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BC" w:rsidRPr="007F16BC" w:rsidRDefault="007F16BC" w:rsidP="007F16BC">
      <w:pPr>
        <w:autoSpaceDE w:val="0"/>
        <w:autoSpaceDN w:val="0"/>
        <w:adjustRightInd w:val="0"/>
        <w:spacing w:before="240" w:after="0" w:line="360" w:lineRule="auto"/>
        <w:ind w:left="425" w:right="709"/>
        <w:jc w:val="both"/>
        <w:rPr>
          <w:rFonts w:ascii="Times New Roman" w:hAnsi="Times New Roman" w:cs="Times New Roman"/>
          <w:sz w:val="36"/>
          <w:szCs w:val="36"/>
        </w:rPr>
      </w:pPr>
      <w:r w:rsidRPr="007F16BC">
        <w:rPr>
          <w:rFonts w:ascii="Times New Roman" w:hAnsi="Times New Roman" w:cs="Times New Roman"/>
          <w:sz w:val="36"/>
          <w:szCs w:val="36"/>
        </w:rPr>
        <w:t xml:space="preserve">SAYAH Fatima, </w:t>
      </w:r>
      <w:proofErr w:type="spellStart"/>
      <w:r w:rsidRPr="007F16BC">
        <w:rPr>
          <w:rFonts w:ascii="Times New Roman" w:hAnsi="Times New Roman" w:cs="Times New Roman"/>
          <w:sz w:val="36"/>
          <w:szCs w:val="36"/>
        </w:rPr>
        <w:t>Kherbouche</w:t>
      </w:r>
      <w:proofErr w:type="spellEnd"/>
      <w:r w:rsidRPr="007F16BC">
        <w:rPr>
          <w:rFonts w:ascii="Times New Roman" w:hAnsi="Times New Roman" w:cs="Times New Roman"/>
          <w:sz w:val="36"/>
          <w:szCs w:val="36"/>
        </w:rPr>
        <w:t xml:space="preserve"> Mustapha et </w:t>
      </w:r>
      <w:proofErr w:type="spellStart"/>
      <w:r w:rsidRPr="007F16BC">
        <w:rPr>
          <w:rFonts w:ascii="Times New Roman" w:hAnsi="Times New Roman" w:cs="Times New Roman"/>
          <w:sz w:val="36"/>
          <w:szCs w:val="36"/>
        </w:rPr>
        <w:t>Zerouati</w:t>
      </w:r>
      <w:proofErr w:type="spellEnd"/>
      <w:r w:rsidRPr="007F16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F16BC">
        <w:rPr>
          <w:rFonts w:ascii="Times New Roman" w:hAnsi="Times New Roman" w:cs="Times New Roman"/>
          <w:sz w:val="36"/>
          <w:szCs w:val="36"/>
        </w:rPr>
        <w:t>Maouahib</w:t>
      </w:r>
      <w:proofErr w:type="spellEnd"/>
      <w:r w:rsidRPr="007F16BC">
        <w:rPr>
          <w:rFonts w:ascii="Times New Roman" w:hAnsi="Times New Roman" w:cs="Times New Roman"/>
          <w:sz w:val="36"/>
          <w:szCs w:val="36"/>
        </w:rPr>
        <w:t xml:space="preserve">, 2019, Prévision des abonnements au service prépayé en utilisant les séries chronologiques, Journal of </w:t>
      </w:r>
      <w:proofErr w:type="spellStart"/>
      <w:r w:rsidRPr="007F16BC">
        <w:rPr>
          <w:rFonts w:ascii="Times New Roman" w:hAnsi="Times New Roman" w:cs="Times New Roman"/>
          <w:sz w:val="36"/>
          <w:szCs w:val="36"/>
        </w:rPr>
        <w:t>Governance</w:t>
      </w:r>
      <w:proofErr w:type="spellEnd"/>
      <w:r w:rsidRPr="007F16BC">
        <w:rPr>
          <w:rFonts w:ascii="Times New Roman" w:hAnsi="Times New Roman" w:cs="Times New Roman"/>
          <w:sz w:val="36"/>
          <w:szCs w:val="36"/>
        </w:rPr>
        <w:t xml:space="preserve">, Social </w:t>
      </w:r>
      <w:proofErr w:type="spellStart"/>
      <w:r w:rsidRPr="007F16BC">
        <w:rPr>
          <w:rFonts w:ascii="Times New Roman" w:hAnsi="Times New Roman" w:cs="Times New Roman"/>
          <w:sz w:val="36"/>
          <w:szCs w:val="36"/>
        </w:rPr>
        <w:t>Responsibility</w:t>
      </w:r>
      <w:proofErr w:type="spellEnd"/>
      <w:r w:rsidRPr="007F16BC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Pr="007F16BC">
        <w:rPr>
          <w:rFonts w:ascii="Times New Roman" w:hAnsi="Times New Roman" w:cs="Times New Roman"/>
          <w:sz w:val="36"/>
          <w:szCs w:val="36"/>
        </w:rPr>
        <w:t>Sustainable</w:t>
      </w:r>
      <w:proofErr w:type="spellEnd"/>
      <w:r w:rsidRPr="007F16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F16BC">
        <w:rPr>
          <w:rFonts w:ascii="Times New Roman" w:hAnsi="Times New Roman" w:cs="Times New Roman"/>
          <w:sz w:val="36"/>
          <w:szCs w:val="36"/>
        </w:rPr>
        <w:t>Development</w:t>
      </w:r>
      <w:proofErr w:type="spellEnd"/>
      <w:r w:rsidRPr="007F16BC">
        <w:rPr>
          <w:rFonts w:ascii="Times New Roman" w:hAnsi="Times New Roman" w:cs="Times New Roman"/>
          <w:sz w:val="36"/>
          <w:szCs w:val="36"/>
        </w:rPr>
        <w:t xml:space="preserve">, Volume: 1 </w:t>
      </w:r>
      <w:proofErr w:type="spellStart"/>
      <w:r w:rsidRPr="007F16BC">
        <w:rPr>
          <w:rFonts w:ascii="Times New Roman" w:hAnsi="Times New Roman" w:cs="Times New Roman"/>
          <w:sz w:val="36"/>
          <w:szCs w:val="36"/>
        </w:rPr>
        <w:t>Number</w:t>
      </w:r>
      <w:proofErr w:type="spellEnd"/>
      <w:r w:rsidRPr="007F16BC">
        <w:rPr>
          <w:rFonts w:ascii="Times New Roman" w:hAnsi="Times New Roman" w:cs="Times New Roman"/>
          <w:sz w:val="36"/>
          <w:szCs w:val="36"/>
        </w:rPr>
        <w:t>: 1 Mars 2019,  pp: 98-109.</w:t>
      </w:r>
    </w:p>
    <w:p w:rsidR="00C50EA8" w:rsidRPr="007F16BC" w:rsidRDefault="00C50EA8" w:rsidP="001E5D40">
      <w:pPr>
        <w:rPr>
          <w:sz w:val="32"/>
          <w:szCs w:val="96"/>
        </w:rPr>
      </w:pPr>
    </w:p>
    <w:sectPr w:rsidR="00C50EA8" w:rsidRPr="007F16BC" w:rsidSect="0087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C53"/>
    <w:multiLevelType w:val="hybridMultilevel"/>
    <w:tmpl w:val="21481ABC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737683"/>
    <w:rsid w:val="001338C6"/>
    <w:rsid w:val="001761C4"/>
    <w:rsid w:val="00186749"/>
    <w:rsid w:val="001E5D40"/>
    <w:rsid w:val="004431A3"/>
    <w:rsid w:val="007031B7"/>
    <w:rsid w:val="00737683"/>
    <w:rsid w:val="0077273A"/>
    <w:rsid w:val="007F16BC"/>
    <w:rsid w:val="0087179D"/>
    <w:rsid w:val="00893478"/>
    <w:rsid w:val="008A5B91"/>
    <w:rsid w:val="008C52D4"/>
    <w:rsid w:val="00997F4D"/>
    <w:rsid w:val="00A72E46"/>
    <w:rsid w:val="00B40390"/>
    <w:rsid w:val="00C50EA8"/>
    <w:rsid w:val="00CD5AD5"/>
    <w:rsid w:val="00D55459"/>
    <w:rsid w:val="00E5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683"/>
    <w:pPr>
      <w:ind w:left="720"/>
      <w:contextualSpacing/>
    </w:pPr>
    <w:rPr>
      <w:rFonts w:ascii="Calibri" w:eastAsia="Calibri" w:hAnsi="Calibri" w:cs="Arial"/>
      <w:lang w:eastAsia="en-US"/>
    </w:rPr>
  </w:style>
  <w:style w:type="character" w:customStyle="1" w:styleId="current">
    <w:name w:val="current"/>
    <w:basedOn w:val="Policepardfaut"/>
    <w:rsid w:val="001761C4"/>
  </w:style>
  <w:style w:type="paragraph" w:styleId="NormalWeb">
    <w:name w:val="Normal (Web)"/>
    <w:basedOn w:val="Normal"/>
    <w:uiPriority w:val="99"/>
    <w:unhideWhenUsed/>
    <w:rsid w:val="001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2019-12-14T18:06:00Z</dcterms:created>
  <dcterms:modified xsi:type="dcterms:W3CDTF">2019-12-14T18:50:00Z</dcterms:modified>
</cp:coreProperties>
</file>