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1743" w:rsidRDefault="00351743" w:rsidP="00670196">
      <w:pPr>
        <w:bidi/>
        <w:spacing w:before="0" w:beforeAutospacing="0" w:after="200" w:afterAutospacing="0" w:line="360" w:lineRule="auto"/>
        <w:ind w:left="4248"/>
        <w:jc w:val="both"/>
        <w:rPr>
          <w:rFonts w:ascii="Times New Roman" w:eastAsia="Calibri" w:hAnsi="Times New Roman" w:cs="Times New Roman"/>
          <w:sz w:val="28"/>
          <w:szCs w:val="28"/>
          <w:lang w:eastAsia="en-US"/>
        </w:rPr>
      </w:pPr>
      <w:r>
        <w:rPr>
          <w:rFonts w:ascii="Times New Roman" w:eastAsia="Calibri" w:hAnsi="Times New Roman" w:cs="Times New Roman"/>
          <w:b/>
          <w:bCs/>
          <w:sz w:val="28"/>
          <w:szCs w:val="28"/>
          <w:rtl/>
          <w:lang w:eastAsia="en-US"/>
        </w:rPr>
        <w:t>ملخص</w:t>
      </w:r>
      <w:r>
        <w:rPr>
          <w:rFonts w:ascii="Times New Roman" w:eastAsia="Calibri" w:hAnsi="Times New Roman" w:cs="Times New Roman"/>
          <w:b/>
          <w:bCs/>
          <w:sz w:val="28"/>
          <w:szCs w:val="28"/>
          <w:lang w:eastAsia="en-US"/>
        </w:rPr>
        <w:t xml:space="preserve">    </w:t>
      </w:r>
    </w:p>
    <w:p w:rsidR="00351743" w:rsidRDefault="00351743" w:rsidP="00670196">
      <w:pPr>
        <w:bidi/>
        <w:spacing w:before="0" w:beforeAutospacing="0" w:after="200" w:afterAutospacing="0" w:line="360" w:lineRule="auto"/>
        <w:jc w:val="both"/>
        <w:rPr>
          <w:rFonts w:ascii="Times New Roman" w:eastAsia="Calibri" w:hAnsi="Times New Roman" w:cs="Times New Roman"/>
          <w:lang w:eastAsia="en-US"/>
        </w:rPr>
      </w:pPr>
      <w:r>
        <w:rPr>
          <w:rFonts w:ascii="Times New Roman" w:eastAsia="Calibri" w:hAnsi="Times New Roman" w:cs="Times New Roman"/>
          <w:rtl/>
          <w:lang w:eastAsia="en-US"/>
        </w:rPr>
        <w:t>البلاستيك مادة تركيبية متعددة الاستخدامات تلعب دورًا أساسيًا في حياتنا اليومية. وهي مصنوعة من البوليمرات المشتقة من البترول أو الغاز الطبيعي.</w:t>
      </w:r>
      <w:r>
        <w:rPr>
          <w:rFonts w:ascii="Times New Roman" w:eastAsia="Calibri" w:hAnsi="Times New Roman" w:cs="Times New Roman"/>
          <w:lang w:eastAsia="en-US"/>
        </w:rPr>
        <w:t xml:space="preserve">  </w:t>
      </w:r>
    </w:p>
    <w:p w:rsidR="00351743" w:rsidRDefault="00351743" w:rsidP="00670196">
      <w:pPr>
        <w:bidi/>
        <w:spacing w:before="0" w:beforeAutospacing="0" w:after="200" w:afterAutospacing="0" w:line="360" w:lineRule="auto"/>
        <w:jc w:val="both"/>
        <w:rPr>
          <w:rFonts w:ascii="Times New Roman" w:eastAsia="Calibri" w:hAnsi="Times New Roman" w:cs="Times New Roman"/>
          <w:lang w:eastAsia="en-US"/>
        </w:rPr>
      </w:pPr>
      <w:r>
        <w:rPr>
          <w:rFonts w:ascii="Times New Roman" w:eastAsia="Calibri" w:hAnsi="Times New Roman" w:cs="Times New Roman"/>
          <w:rtl/>
          <w:lang w:eastAsia="en-US"/>
        </w:rPr>
        <w:t xml:space="preserve"> تتميز المواد البلاستيكية بمتانتها وخفتها وتكلفة إنتاجها المنخفضة. وهي متوفرة في مجموعة متنوعة من الأنواع والتركيبات ، ولكل منها خصائص محددة. </w:t>
      </w:r>
    </w:p>
    <w:p w:rsidR="00351743" w:rsidRDefault="00351743" w:rsidP="00670196">
      <w:pPr>
        <w:bidi/>
        <w:spacing w:before="0" w:beforeAutospacing="0" w:after="200" w:afterAutospacing="0" w:line="360" w:lineRule="auto"/>
        <w:jc w:val="both"/>
        <w:rPr>
          <w:rFonts w:ascii="Times New Roman" w:eastAsia="Calibri" w:hAnsi="Times New Roman" w:cs="Times New Roman"/>
          <w:lang w:eastAsia="en-US"/>
        </w:rPr>
      </w:pPr>
      <w:r>
        <w:rPr>
          <w:rFonts w:ascii="Times New Roman" w:eastAsia="Calibri" w:hAnsi="Times New Roman" w:cs="Times New Roman"/>
          <w:rtl/>
          <w:lang w:eastAsia="en-US"/>
        </w:rPr>
        <w:t>يستخدم البلاستيك في العديد من المجالات، بما في ذلك التعبئة والتغليف والبناء والسيارات والإلكترونيات والمنتجات الاستهلاكية.</w:t>
      </w:r>
    </w:p>
    <w:p w:rsidR="00351743" w:rsidRDefault="00351743" w:rsidP="00670196">
      <w:pPr>
        <w:bidi/>
        <w:spacing w:before="0" w:beforeAutospacing="0" w:after="200" w:afterAutospacing="0" w:line="360" w:lineRule="auto"/>
        <w:jc w:val="both"/>
        <w:rPr>
          <w:rFonts w:ascii="Times New Roman" w:eastAsia="Calibri" w:hAnsi="Times New Roman" w:cs="Times New Roman"/>
          <w:lang w:eastAsia="en-US"/>
        </w:rPr>
      </w:pPr>
      <w:r>
        <w:rPr>
          <w:rFonts w:ascii="Times New Roman" w:eastAsia="Calibri" w:hAnsi="Times New Roman" w:cs="Times New Roman"/>
          <w:rtl/>
          <w:lang w:eastAsia="en-US"/>
        </w:rPr>
        <w:t xml:space="preserve"> على الرغم من أن البلاستيك قد جلب العديد من الفوائد ، إلا أنه يشكل أيضًا تحديات بيئية. أصبحت إدارة النفايات البلاستيكية والترويج لإعادة التدوير من الاهتمامات الرئيسية للحد من تأثيرها على البيئة وتشجيع استخدام أكثر مسؤولية للبلاستيك</w:t>
      </w:r>
    </w:p>
    <w:p w:rsidR="00670196" w:rsidRDefault="00670196" w:rsidP="00670196">
      <w:pPr>
        <w:rPr>
          <w:rStyle w:val="lev"/>
          <w:rFonts w:asciiTheme="majorBidi" w:hAnsiTheme="majorBidi" w:cstheme="majorBidi"/>
          <w:sz w:val="22"/>
          <w:szCs w:val="22"/>
          <w:lang w:bidi="ar-DZ"/>
        </w:rPr>
      </w:pPr>
      <w:r>
        <w:rPr>
          <w:rStyle w:val="lev"/>
          <w:rtl/>
          <w:lang w:bidi="ar-DZ"/>
        </w:rPr>
        <w:t xml:space="preserve">الكلمات </w:t>
      </w:r>
      <w:proofErr w:type="gramStart"/>
      <w:r>
        <w:rPr>
          <w:rStyle w:val="lev"/>
          <w:rtl/>
          <w:lang w:bidi="ar-DZ"/>
        </w:rPr>
        <w:t>المفتاحية </w:t>
      </w:r>
      <w:r>
        <w:rPr>
          <w:rtl/>
          <w:lang w:bidi="ar-DZ"/>
        </w:rPr>
        <w:t xml:space="preserve"> </w:t>
      </w:r>
      <w:r>
        <w:rPr>
          <w:rStyle w:val="lev"/>
          <w:rFonts w:asciiTheme="majorBidi" w:hAnsiTheme="majorBidi" w:cstheme="majorBidi" w:hint="cs"/>
          <w:rtl/>
          <w:lang w:bidi="ar-DZ"/>
        </w:rPr>
        <w:t>إعادة</w:t>
      </w:r>
      <w:proofErr w:type="gramEnd"/>
      <w:r>
        <w:rPr>
          <w:rStyle w:val="lev"/>
          <w:rFonts w:asciiTheme="majorBidi" w:hAnsiTheme="majorBidi" w:cstheme="majorBidi" w:hint="cs"/>
          <w:rtl/>
          <w:lang w:bidi="ar-DZ"/>
        </w:rPr>
        <w:t xml:space="preserve"> التدوير، البلاستيك، الطحن، البثق، خط إعادة التدوير، البلاستيك ذو الاستخدام الواحد، تأثير النفايات</w:t>
      </w:r>
    </w:p>
    <w:p w:rsidR="00351743" w:rsidRDefault="00351743" w:rsidP="00351743">
      <w:pPr>
        <w:spacing w:before="0" w:beforeAutospacing="0" w:after="200" w:afterAutospacing="0" w:line="360" w:lineRule="auto"/>
        <w:ind w:left="3540"/>
        <w:jc w:val="both"/>
        <w:rPr>
          <w:rFonts w:ascii="Times New Roman" w:eastAsia="Calibri" w:hAnsi="Times New Roman" w:cs="Times New Roman"/>
          <w:b/>
          <w:bCs/>
          <w:sz w:val="28"/>
          <w:szCs w:val="28"/>
          <w:lang w:eastAsia="en-US"/>
        </w:rPr>
      </w:pPr>
      <w:r>
        <w:rPr>
          <w:rFonts w:ascii="Times New Roman" w:eastAsia="Calibri" w:hAnsi="Times New Roman" w:cs="Times New Roman"/>
          <w:b/>
          <w:bCs/>
          <w:sz w:val="28"/>
          <w:szCs w:val="28"/>
          <w:lang w:eastAsia="en-US"/>
        </w:rPr>
        <w:t>Résumé</w:t>
      </w:r>
    </w:p>
    <w:p w:rsidR="00351743" w:rsidRDefault="00351743" w:rsidP="00351743">
      <w:pPr>
        <w:spacing w:before="0" w:beforeAutospacing="0" w:after="200" w:afterAutospacing="0" w:line="360" w:lineRule="auto"/>
        <w:jc w:val="both"/>
        <w:rPr>
          <w:rFonts w:ascii="Times New Roman" w:eastAsia="Calibri" w:hAnsi="Times New Roman" w:cs="Times New Roman"/>
          <w:color w:val="222222"/>
          <w:shd w:val="clear" w:color="auto" w:fill="FFFFFF"/>
          <w:lang w:eastAsia="en-US"/>
        </w:rPr>
      </w:pPr>
      <w:r>
        <w:rPr>
          <w:rFonts w:ascii="Times New Roman" w:eastAsia="Calibri" w:hAnsi="Times New Roman" w:cs="Times New Roman"/>
          <w:color w:val="222222"/>
          <w:shd w:val="clear" w:color="auto" w:fill="FFFFFF"/>
          <w:lang w:eastAsia="en-US"/>
        </w:rPr>
        <w:t>Le plastique est un matériau synthétique polyvalent qui joue un rôle essentiel dans notre quotidien. Il est fabriqué à partir de polymères dérivés du pétrole ou du gaz naturel. Les plastiques se distinguent par leur durabilité, leur légèreté et leur faible coût de production. Ils sont disponibles dans une grande variété de types et de formulations, chacun présentant des propriétés spécifiques. Les plastiques sont utilisés dans de nombreux domaines, notamment l'emballage, la construction, l'automobile, l'électronique et les produits de consommation. Bien que les plastiques aient apporté de nombreux avantages, ils posent également des défis environnementaux. La gestion des déchets plastiques et la promotion du recyclage sont devenues des préoccupations majeures pour réduire leur impact sur l'environnement et encourager une utilisation plus responsable des plastiques</w:t>
      </w:r>
    </w:p>
    <w:p w:rsidR="00670196" w:rsidRDefault="00670196" w:rsidP="00670196">
      <w:pPr>
        <w:spacing w:line="360" w:lineRule="auto"/>
      </w:pPr>
      <w:r>
        <w:rPr>
          <w:rFonts w:ascii="Times New Roman" w:hAnsi="Times New Roman" w:cs="Times New Roman"/>
          <w:b/>
          <w:bCs/>
        </w:rPr>
        <w:t xml:space="preserve">Mots </w:t>
      </w:r>
      <w:proofErr w:type="gramStart"/>
      <w:r>
        <w:rPr>
          <w:rFonts w:ascii="Times New Roman" w:hAnsi="Times New Roman" w:cs="Times New Roman"/>
          <w:b/>
          <w:bCs/>
        </w:rPr>
        <w:t>clés:</w:t>
      </w:r>
      <w:proofErr w:type="gramEnd"/>
      <w:r>
        <w:rPr>
          <w:rFonts w:ascii="Times New Roman" w:hAnsi="Times New Roman" w:cs="Times New Roman"/>
          <w:b/>
          <w:bCs/>
        </w:rPr>
        <w:t xml:space="preserve"> </w:t>
      </w:r>
      <w:r>
        <w:rPr>
          <w:rFonts w:asciiTheme="majorBidi" w:hAnsiTheme="majorBidi" w:cstheme="majorBidi"/>
        </w:rPr>
        <w:t>Recyclage, Plastique, Broyage, Extrusion, ligne de recyclage, plastique à usage unique, impact des déchets.</w:t>
      </w:r>
    </w:p>
    <w:p w:rsidR="00351743" w:rsidRDefault="00351743"/>
    <w:p w:rsidR="00670196" w:rsidRDefault="00670196" w:rsidP="00351743">
      <w:pPr>
        <w:spacing w:line="360" w:lineRule="auto"/>
        <w:jc w:val="center"/>
        <w:rPr>
          <w:rFonts w:ascii="Times New Roman" w:eastAsia="Calibri" w:hAnsi="Times New Roman" w:cs="Times New Roman"/>
          <w:b/>
          <w:bCs/>
          <w:sz w:val="28"/>
          <w:szCs w:val="28"/>
          <w:lang w:val="en-US"/>
        </w:rPr>
      </w:pPr>
    </w:p>
    <w:p w:rsidR="006E7A0B" w:rsidRDefault="006E7A0B" w:rsidP="00351743">
      <w:pPr>
        <w:spacing w:line="360" w:lineRule="auto"/>
        <w:jc w:val="center"/>
        <w:rPr>
          <w:rFonts w:ascii="Times New Roman" w:eastAsia="Calibri" w:hAnsi="Times New Roman" w:cs="Times New Roman"/>
          <w:b/>
          <w:bCs/>
          <w:sz w:val="28"/>
          <w:szCs w:val="28"/>
          <w:lang w:val="en-US"/>
        </w:rPr>
      </w:pPr>
      <w:bookmarkStart w:id="0" w:name="_GoBack"/>
      <w:bookmarkEnd w:id="0"/>
    </w:p>
    <w:p w:rsidR="00351743" w:rsidRPr="00351743" w:rsidRDefault="00351743" w:rsidP="00351743">
      <w:pPr>
        <w:spacing w:line="360" w:lineRule="auto"/>
        <w:jc w:val="center"/>
        <w:rPr>
          <w:rFonts w:ascii="Times New Roman" w:eastAsia="Calibri" w:hAnsi="Times New Roman" w:cs="Times New Roman"/>
          <w:b/>
          <w:bCs/>
          <w:sz w:val="28"/>
          <w:szCs w:val="28"/>
          <w:lang w:val="en-US"/>
        </w:rPr>
      </w:pPr>
      <w:r w:rsidRPr="00351743">
        <w:rPr>
          <w:rFonts w:ascii="Times New Roman" w:eastAsia="Calibri" w:hAnsi="Times New Roman" w:cs="Times New Roman"/>
          <w:b/>
          <w:bCs/>
          <w:sz w:val="28"/>
          <w:szCs w:val="28"/>
          <w:lang w:val="en-US"/>
        </w:rPr>
        <w:lastRenderedPageBreak/>
        <w:t>Summary</w:t>
      </w:r>
    </w:p>
    <w:p w:rsidR="00351743" w:rsidRPr="00351743" w:rsidRDefault="00351743" w:rsidP="00351743">
      <w:pPr>
        <w:spacing w:line="360" w:lineRule="auto"/>
        <w:rPr>
          <w:rFonts w:ascii="Times New Roman" w:eastAsia="Calibri" w:hAnsi="Times New Roman" w:cs="Times New Roman"/>
          <w:lang w:val="en-US"/>
        </w:rPr>
      </w:pPr>
      <w:r w:rsidRPr="00351743">
        <w:rPr>
          <w:rFonts w:ascii="Times New Roman" w:eastAsia="Calibri" w:hAnsi="Times New Roman" w:cs="Times New Roman"/>
          <w:lang w:val="en-US"/>
        </w:rPr>
        <w:t>Plastic is a versatile synthetic material that plays an essential role in our daily lives. It is made from polymers derived from petroleum or natural gas. Plastics stand out for their durability, lightness and low production costs. They are available in a wide variety of types and formulations, each with specific properties. Plastics are used in many areas, including packaging, construction, automotive, electronics and consumer products. Although plastics have brought many benefits, they also pose environmental challenges. The management of plastic waste and the promotion of recycling have become major concerns to reduce their impact on the environment and encourage more responsible use of plastics</w:t>
      </w:r>
    </w:p>
    <w:p w:rsidR="00670196" w:rsidRDefault="00670196" w:rsidP="00670196">
      <w:pPr>
        <w:rPr>
          <w:lang w:val="en-US"/>
        </w:rPr>
      </w:pPr>
      <w:r>
        <w:rPr>
          <w:rFonts w:asciiTheme="majorBidi" w:eastAsia="Calibri" w:hAnsiTheme="majorBidi" w:cstheme="majorBidi"/>
          <w:lang w:val="en-US"/>
        </w:rPr>
        <w:t>Keywords: Recycling, Plastic, Grinding, Extrusion, recycling line, single-use plastic, waste impact</w:t>
      </w:r>
    </w:p>
    <w:p w:rsidR="00670196" w:rsidRPr="00670196" w:rsidRDefault="00670196" w:rsidP="00670196">
      <w:pPr>
        <w:bidi/>
        <w:spacing w:before="0" w:beforeAutospacing="0" w:after="200" w:afterAutospacing="0" w:line="360" w:lineRule="auto"/>
        <w:jc w:val="both"/>
        <w:rPr>
          <w:rFonts w:ascii="Times New Roman" w:eastAsia="Calibri" w:hAnsi="Times New Roman" w:cs="Times New Roman"/>
          <w:lang w:val="en-US" w:eastAsia="en-US"/>
        </w:rPr>
      </w:pPr>
    </w:p>
    <w:p w:rsidR="00351743" w:rsidRPr="00351743" w:rsidRDefault="00351743">
      <w:pPr>
        <w:rPr>
          <w:lang w:val="en-US"/>
        </w:rPr>
      </w:pPr>
    </w:p>
    <w:sectPr w:rsidR="00351743" w:rsidRPr="003517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743"/>
    <w:rsid w:val="0018606C"/>
    <w:rsid w:val="00351743"/>
    <w:rsid w:val="00670196"/>
    <w:rsid w:val="006E7A0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540F1"/>
  <w15:docId w15:val="{102F0F10-7761-4219-80A3-660D2387C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1743"/>
    <w:pPr>
      <w:spacing w:before="100" w:beforeAutospacing="1" w:after="100" w:afterAutospacing="1" w:line="271" w:lineRule="auto"/>
    </w:pPr>
    <w:rPr>
      <w:rFonts w:ascii="Calibri" w:eastAsia="Times New Roman" w:hAnsi="Calibri" w:cs="Arial"/>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67019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484353">
      <w:bodyDiv w:val="1"/>
      <w:marLeft w:val="0"/>
      <w:marRight w:val="0"/>
      <w:marTop w:val="0"/>
      <w:marBottom w:val="0"/>
      <w:divBdr>
        <w:top w:val="none" w:sz="0" w:space="0" w:color="auto"/>
        <w:left w:val="none" w:sz="0" w:space="0" w:color="auto"/>
        <w:bottom w:val="none" w:sz="0" w:space="0" w:color="auto"/>
        <w:right w:val="none" w:sz="0" w:space="0" w:color="auto"/>
      </w:divBdr>
    </w:div>
    <w:div w:id="183053289">
      <w:bodyDiv w:val="1"/>
      <w:marLeft w:val="0"/>
      <w:marRight w:val="0"/>
      <w:marTop w:val="0"/>
      <w:marBottom w:val="0"/>
      <w:divBdr>
        <w:top w:val="none" w:sz="0" w:space="0" w:color="auto"/>
        <w:left w:val="none" w:sz="0" w:space="0" w:color="auto"/>
        <w:bottom w:val="none" w:sz="0" w:space="0" w:color="auto"/>
        <w:right w:val="none" w:sz="0" w:space="0" w:color="auto"/>
      </w:divBdr>
    </w:div>
    <w:div w:id="586813442">
      <w:bodyDiv w:val="1"/>
      <w:marLeft w:val="0"/>
      <w:marRight w:val="0"/>
      <w:marTop w:val="0"/>
      <w:marBottom w:val="0"/>
      <w:divBdr>
        <w:top w:val="none" w:sz="0" w:space="0" w:color="auto"/>
        <w:left w:val="none" w:sz="0" w:space="0" w:color="auto"/>
        <w:bottom w:val="none" w:sz="0" w:space="0" w:color="auto"/>
        <w:right w:val="none" w:sz="0" w:space="0" w:color="auto"/>
      </w:divBdr>
    </w:div>
    <w:div w:id="1139567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399</Words>
  <Characters>2199</Characters>
  <Application>Microsoft Office Word</Application>
  <DocSecurity>0</DocSecurity>
  <Lines>18</Lines>
  <Paragraphs>5</Paragraphs>
  <ScaleCrop>false</ScaleCrop>
  <Company/>
  <LinksUpToDate>false</LinksUpToDate>
  <CharactersWithSpaces>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info-maz</dc:creator>
  <cp:lastModifiedBy>khawarizemi</cp:lastModifiedBy>
  <cp:revision>3</cp:revision>
  <dcterms:created xsi:type="dcterms:W3CDTF">2023-10-04T08:11:00Z</dcterms:created>
  <dcterms:modified xsi:type="dcterms:W3CDTF">2023-10-04T08:11:00Z</dcterms:modified>
</cp:coreProperties>
</file>