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50EA8" w:rsidRPr="00BB4885" w:rsidRDefault="00BB4885" w:rsidP="00BB4885">
      <w:pPr>
        <w:bidi/>
        <w:rPr>
          <w:sz w:val="36"/>
          <w:szCs w:val="480"/>
        </w:rPr>
      </w:pPr>
      <w:proofErr w:type="spellStart"/>
      <w:r w:rsidRPr="00BB4885">
        <w:rPr>
          <w:rFonts w:ascii="Simplified Arabic" w:hAnsi="Simplified Arabic" w:cs="Simplified Arabic"/>
          <w:sz w:val="40"/>
          <w:szCs w:val="40"/>
          <w:rtl/>
        </w:rPr>
        <w:t>سايح</w:t>
      </w:r>
      <w:proofErr w:type="spellEnd"/>
      <w:r w:rsidRPr="00BB4885">
        <w:rPr>
          <w:rFonts w:ascii="Simplified Arabic" w:hAnsi="Simplified Arabic" w:cs="Simplified Arabic"/>
          <w:sz w:val="40"/>
          <w:szCs w:val="40"/>
          <w:rtl/>
        </w:rPr>
        <w:t xml:space="preserve"> </w:t>
      </w:r>
      <w:proofErr w:type="spellStart"/>
      <w:r w:rsidRPr="00BB4885">
        <w:rPr>
          <w:rFonts w:ascii="Simplified Arabic" w:hAnsi="Simplified Arabic" w:cs="Simplified Arabic"/>
          <w:sz w:val="40"/>
          <w:szCs w:val="40"/>
          <w:rtl/>
        </w:rPr>
        <w:t>فطيمة</w:t>
      </w:r>
      <w:proofErr w:type="spellEnd"/>
      <w:r w:rsidRPr="00BB4885">
        <w:rPr>
          <w:rFonts w:ascii="Simplified Arabic" w:hAnsi="Simplified Arabic" w:cs="Simplified Arabic"/>
          <w:sz w:val="40"/>
          <w:szCs w:val="40"/>
          <w:rtl/>
        </w:rPr>
        <w:t>، 201</w:t>
      </w:r>
      <w:r w:rsidRPr="00BB4885">
        <w:rPr>
          <w:rFonts w:ascii="Simplified Arabic" w:hAnsi="Simplified Arabic" w:cs="Simplified Arabic" w:hint="cs"/>
          <w:sz w:val="40"/>
          <w:szCs w:val="40"/>
          <w:rtl/>
        </w:rPr>
        <w:t>9</w:t>
      </w:r>
      <w:r w:rsidRPr="00BB4885">
        <w:rPr>
          <w:rFonts w:ascii="Simplified Arabic" w:hAnsi="Simplified Arabic" w:cs="Simplified Arabic"/>
          <w:sz w:val="40"/>
          <w:szCs w:val="40"/>
          <w:rtl/>
        </w:rPr>
        <w:t>، دور</w:t>
      </w:r>
      <w:r w:rsidRPr="00BB4885">
        <w:rPr>
          <w:rFonts w:ascii="Simplified Arabic" w:hAnsi="Simplified Arabic" w:cs="Simplified Arabic"/>
          <w:sz w:val="40"/>
          <w:szCs w:val="40"/>
        </w:rPr>
        <w:t xml:space="preserve"> </w:t>
      </w:r>
      <w:r w:rsidRPr="00BB4885">
        <w:rPr>
          <w:rFonts w:ascii="Simplified Arabic" w:hAnsi="Simplified Arabic" w:cs="Simplified Arabic"/>
          <w:sz w:val="40"/>
          <w:szCs w:val="40"/>
          <w:rtl/>
        </w:rPr>
        <w:t>المدن</w:t>
      </w:r>
      <w:r w:rsidRPr="00BB4885">
        <w:rPr>
          <w:rFonts w:ascii="Simplified Arabic" w:hAnsi="Simplified Arabic" w:cs="Simplified Arabic"/>
          <w:sz w:val="40"/>
          <w:szCs w:val="40"/>
        </w:rPr>
        <w:t xml:space="preserve"> </w:t>
      </w:r>
      <w:r w:rsidRPr="00BB4885">
        <w:rPr>
          <w:rFonts w:ascii="Simplified Arabic" w:hAnsi="Simplified Arabic" w:cs="Simplified Arabic"/>
          <w:sz w:val="40"/>
          <w:szCs w:val="40"/>
          <w:rtl/>
        </w:rPr>
        <w:t>الذكية</w:t>
      </w:r>
      <w:r w:rsidRPr="00BB4885">
        <w:rPr>
          <w:rFonts w:ascii="Simplified Arabic" w:hAnsi="Simplified Arabic" w:cs="Simplified Arabic"/>
          <w:sz w:val="40"/>
          <w:szCs w:val="40"/>
        </w:rPr>
        <w:t xml:space="preserve"> </w:t>
      </w:r>
      <w:r w:rsidRPr="00BB4885">
        <w:rPr>
          <w:rFonts w:ascii="Simplified Arabic" w:hAnsi="Simplified Arabic" w:cs="Simplified Arabic"/>
          <w:sz w:val="40"/>
          <w:szCs w:val="40"/>
          <w:rtl/>
        </w:rPr>
        <w:t>في</w:t>
      </w:r>
      <w:r w:rsidRPr="00BB4885">
        <w:rPr>
          <w:rFonts w:ascii="Simplified Arabic" w:hAnsi="Simplified Arabic" w:cs="Simplified Arabic"/>
          <w:sz w:val="40"/>
          <w:szCs w:val="40"/>
        </w:rPr>
        <w:t xml:space="preserve"> </w:t>
      </w:r>
      <w:r w:rsidRPr="00BB4885">
        <w:rPr>
          <w:rFonts w:ascii="Simplified Arabic" w:hAnsi="Simplified Arabic" w:cs="Simplified Arabic"/>
          <w:sz w:val="40"/>
          <w:szCs w:val="40"/>
          <w:rtl/>
        </w:rPr>
        <w:t>تحقيق</w:t>
      </w:r>
      <w:r w:rsidRPr="00BB4885">
        <w:rPr>
          <w:rFonts w:ascii="Simplified Arabic" w:hAnsi="Simplified Arabic" w:cs="Simplified Arabic"/>
          <w:sz w:val="40"/>
          <w:szCs w:val="40"/>
        </w:rPr>
        <w:t xml:space="preserve"> </w:t>
      </w:r>
      <w:r w:rsidRPr="00BB4885">
        <w:rPr>
          <w:rFonts w:ascii="Simplified Arabic" w:hAnsi="Simplified Arabic" w:cs="Simplified Arabic"/>
          <w:sz w:val="40"/>
          <w:szCs w:val="40"/>
          <w:rtl/>
        </w:rPr>
        <w:t>التنمية</w:t>
      </w:r>
      <w:r w:rsidRPr="00BB4885">
        <w:rPr>
          <w:rFonts w:ascii="Simplified Arabic" w:hAnsi="Simplified Arabic" w:cs="Simplified Arabic"/>
          <w:sz w:val="40"/>
          <w:szCs w:val="40"/>
        </w:rPr>
        <w:t xml:space="preserve"> </w:t>
      </w:r>
      <w:r w:rsidRPr="00BB4885">
        <w:rPr>
          <w:rFonts w:ascii="Simplified Arabic" w:hAnsi="Simplified Arabic" w:cs="Simplified Arabic"/>
          <w:sz w:val="40"/>
          <w:szCs w:val="40"/>
          <w:rtl/>
        </w:rPr>
        <w:t>المستدامة في الكتاب:  المدن</w:t>
      </w:r>
      <w:r w:rsidRPr="00BB4885">
        <w:rPr>
          <w:rFonts w:ascii="Simplified Arabic" w:hAnsi="Simplified Arabic" w:cs="Simplified Arabic"/>
          <w:sz w:val="40"/>
          <w:szCs w:val="40"/>
        </w:rPr>
        <w:t xml:space="preserve"> </w:t>
      </w:r>
      <w:r w:rsidRPr="00BB4885">
        <w:rPr>
          <w:rFonts w:ascii="Simplified Arabic" w:hAnsi="Simplified Arabic" w:cs="Simplified Arabic"/>
          <w:sz w:val="40"/>
          <w:szCs w:val="40"/>
          <w:rtl/>
        </w:rPr>
        <w:t>الذكية</w:t>
      </w:r>
      <w:r w:rsidRPr="00BB4885">
        <w:rPr>
          <w:rFonts w:ascii="Simplified Arabic" w:hAnsi="Simplified Arabic" w:cs="Simplified Arabic"/>
          <w:sz w:val="40"/>
          <w:szCs w:val="40"/>
        </w:rPr>
        <w:t xml:space="preserve"> </w:t>
      </w:r>
      <w:r w:rsidRPr="00BB4885">
        <w:rPr>
          <w:rFonts w:ascii="Simplified Arabic" w:hAnsi="Simplified Arabic" w:cs="Simplified Arabic"/>
          <w:sz w:val="40"/>
          <w:szCs w:val="40"/>
          <w:rtl/>
        </w:rPr>
        <w:t>في</w:t>
      </w:r>
      <w:r w:rsidRPr="00BB4885">
        <w:rPr>
          <w:rFonts w:ascii="Simplified Arabic" w:hAnsi="Simplified Arabic" w:cs="Simplified Arabic"/>
          <w:sz w:val="40"/>
          <w:szCs w:val="40"/>
        </w:rPr>
        <w:t xml:space="preserve"> </w:t>
      </w:r>
      <w:r w:rsidRPr="00BB4885">
        <w:rPr>
          <w:rFonts w:ascii="Simplified Arabic" w:hAnsi="Simplified Arabic" w:cs="Simplified Arabic"/>
          <w:sz w:val="40"/>
          <w:szCs w:val="40"/>
          <w:rtl/>
        </w:rPr>
        <w:t>ظل</w:t>
      </w:r>
      <w:r w:rsidRPr="00BB4885">
        <w:rPr>
          <w:rFonts w:ascii="Simplified Arabic" w:hAnsi="Simplified Arabic" w:cs="Simplified Arabic"/>
          <w:sz w:val="40"/>
          <w:szCs w:val="40"/>
        </w:rPr>
        <w:t xml:space="preserve"> </w:t>
      </w:r>
      <w:r w:rsidRPr="00BB4885">
        <w:rPr>
          <w:rFonts w:ascii="Simplified Arabic" w:hAnsi="Simplified Arabic" w:cs="Simplified Arabic"/>
          <w:sz w:val="40"/>
          <w:szCs w:val="40"/>
          <w:rtl/>
        </w:rPr>
        <w:t>التغيرات</w:t>
      </w:r>
      <w:r w:rsidRPr="00BB4885">
        <w:rPr>
          <w:rFonts w:ascii="Simplified Arabic" w:hAnsi="Simplified Arabic" w:cs="Simplified Arabic"/>
          <w:sz w:val="40"/>
          <w:szCs w:val="40"/>
        </w:rPr>
        <w:t xml:space="preserve"> </w:t>
      </w:r>
      <w:r w:rsidRPr="00BB4885">
        <w:rPr>
          <w:rFonts w:ascii="Simplified Arabic" w:hAnsi="Simplified Arabic" w:cs="Simplified Arabic"/>
          <w:sz w:val="40"/>
          <w:szCs w:val="40"/>
          <w:rtl/>
        </w:rPr>
        <w:t xml:space="preserve">الراهنة </w:t>
      </w:r>
      <w:r w:rsidRPr="00BB4885">
        <w:rPr>
          <w:rFonts w:ascii="Simplified Arabic" w:hAnsi="Simplified Arabic" w:cs="Simplified Arabic"/>
          <w:sz w:val="40"/>
          <w:szCs w:val="40"/>
        </w:rPr>
        <w:t>)</w:t>
      </w:r>
      <w:r w:rsidRPr="00BB4885">
        <w:rPr>
          <w:rFonts w:ascii="Simplified Arabic" w:hAnsi="Simplified Arabic" w:cs="Simplified Arabic"/>
          <w:sz w:val="40"/>
          <w:szCs w:val="40"/>
          <w:rtl/>
        </w:rPr>
        <w:t>واقع</w:t>
      </w:r>
      <w:r w:rsidRPr="00BB4885">
        <w:rPr>
          <w:rFonts w:ascii="Simplified Arabic" w:hAnsi="Simplified Arabic" w:cs="Simplified Arabic"/>
          <w:sz w:val="40"/>
          <w:szCs w:val="40"/>
        </w:rPr>
        <w:t xml:space="preserve"> </w:t>
      </w:r>
      <w:r w:rsidRPr="00BB4885">
        <w:rPr>
          <w:rFonts w:ascii="Simplified Arabic" w:hAnsi="Simplified Arabic" w:cs="Simplified Arabic"/>
          <w:sz w:val="40"/>
          <w:szCs w:val="40"/>
          <w:rtl/>
        </w:rPr>
        <w:t>وآفاق</w:t>
      </w:r>
      <w:r w:rsidRPr="00BB4885">
        <w:rPr>
          <w:rFonts w:ascii="Simplified Arabic" w:hAnsi="Simplified Arabic" w:cs="Simplified Arabic"/>
          <w:sz w:val="40"/>
          <w:szCs w:val="40"/>
        </w:rPr>
        <w:t>(</w:t>
      </w:r>
      <w:r w:rsidRPr="00BB4885">
        <w:rPr>
          <w:rFonts w:ascii="Simplified Arabic" w:hAnsi="Simplified Arabic" w:cs="Simplified Arabic"/>
          <w:sz w:val="40"/>
          <w:szCs w:val="40"/>
          <w:rtl/>
        </w:rPr>
        <w:t>،</w:t>
      </w:r>
      <w:r w:rsidRPr="00BB4885">
        <w:rPr>
          <w:rFonts w:ascii="Simplified Arabic" w:hAnsi="Simplified Arabic" w:cs="Simplified Arabic"/>
          <w:sz w:val="40"/>
          <w:szCs w:val="40"/>
        </w:rPr>
        <w:t xml:space="preserve"> </w:t>
      </w:r>
      <w:r w:rsidRPr="00BB4885">
        <w:rPr>
          <w:rFonts w:ascii="Simplified Arabic" w:hAnsi="Simplified Arabic" w:cs="Simplified Arabic"/>
          <w:sz w:val="40"/>
          <w:szCs w:val="40"/>
          <w:rtl/>
        </w:rPr>
        <w:t>الجزء الأول، الطبعة</w:t>
      </w:r>
      <w:r w:rsidRPr="00BB4885">
        <w:rPr>
          <w:rFonts w:ascii="Simplified Arabic" w:hAnsi="Simplified Arabic" w:cs="Simplified Arabic"/>
          <w:sz w:val="40"/>
          <w:szCs w:val="40"/>
        </w:rPr>
        <w:t xml:space="preserve"> </w:t>
      </w:r>
      <w:r w:rsidRPr="00BB4885">
        <w:rPr>
          <w:rFonts w:ascii="Simplified Arabic" w:hAnsi="Simplified Arabic" w:cs="Simplified Arabic"/>
          <w:sz w:val="40"/>
          <w:szCs w:val="40"/>
          <w:rtl/>
        </w:rPr>
        <w:t>الأولى</w:t>
      </w:r>
      <w:r w:rsidRPr="00BB4885">
        <w:rPr>
          <w:rFonts w:ascii="Simplified Arabic" w:hAnsi="Simplified Arabic" w:cs="Simplified Arabic"/>
          <w:sz w:val="40"/>
          <w:szCs w:val="40"/>
        </w:rPr>
        <w:t xml:space="preserve"> </w:t>
      </w:r>
      <w:r w:rsidRPr="00BB4885">
        <w:rPr>
          <w:rFonts w:ascii="Simplified Arabic" w:hAnsi="Simplified Arabic" w:cs="Simplified Arabic"/>
          <w:sz w:val="40"/>
          <w:szCs w:val="40"/>
          <w:rtl/>
        </w:rPr>
        <w:t xml:space="preserve">، </w:t>
      </w:r>
      <w:r w:rsidRPr="00BB4885">
        <w:rPr>
          <w:rFonts w:ascii="Simplified Arabic" w:hAnsi="Simplified Arabic" w:cs="Simplified Arabic"/>
          <w:sz w:val="40"/>
          <w:szCs w:val="40"/>
        </w:rPr>
        <w:t>2019</w:t>
      </w:r>
      <w:r w:rsidRPr="00BB4885">
        <w:rPr>
          <w:rFonts w:ascii="Simplified Arabic" w:hAnsi="Simplified Arabic" w:cs="Simplified Arabic"/>
          <w:sz w:val="40"/>
          <w:szCs w:val="40"/>
          <w:rtl/>
        </w:rPr>
        <w:t xml:space="preserve"> ، المركز</w:t>
      </w:r>
      <w:r w:rsidRPr="00BB4885">
        <w:rPr>
          <w:rFonts w:ascii="Simplified Arabic" w:hAnsi="Simplified Arabic" w:cs="Simplified Arabic"/>
          <w:sz w:val="40"/>
          <w:szCs w:val="40"/>
        </w:rPr>
        <w:t xml:space="preserve"> </w:t>
      </w:r>
      <w:r w:rsidRPr="00BB4885">
        <w:rPr>
          <w:rFonts w:ascii="Simplified Arabic" w:hAnsi="Simplified Arabic" w:cs="Simplified Arabic"/>
          <w:sz w:val="40"/>
          <w:szCs w:val="40"/>
          <w:rtl/>
        </w:rPr>
        <w:t>الديمقراطي</w:t>
      </w:r>
      <w:r w:rsidRPr="00BB4885">
        <w:rPr>
          <w:rFonts w:ascii="Simplified Arabic" w:hAnsi="Simplified Arabic" w:cs="Simplified Arabic"/>
          <w:sz w:val="40"/>
          <w:szCs w:val="40"/>
        </w:rPr>
        <w:t xml:space="preserve"> </w:t>
      </w:r>
      <w:r w:rsidRPr="00BB4885">
        <w:rPr>
          <w:rFonts w:ascii="Simplified Arabic" w:hAnsi="Simplified Arabic" w:cs="Simplified Arabic"/>
          <w:sz w:val="40"/>
          <w:szCs w:val="40"/>
          <w:rtl/>
        </w:rPr>
        <w:t>العربي</w:t>
      </w:r>
      <w:r w:rsidRPr="00BB4885">
        <w:rPr>
          <w:rFonts w:ascii="Simplified Arabic" w:hAnsi="Simplified Arabic" w:cs="Simplified Arabic"/>
          <w:sz w:val="40"/>
          <w:szCs w:val="40"/>
        </w:rPr>
        <w:t xml:space="preserve"> </w:t>
      </w:r>
      <w:r w:rsidRPr="00BB4885">
        <w:rPr>
          <w:rFonts w:ascii="Simplified Arabic" w:hAnsi="Simplified Arabic" w:cs="Simplified Arabic"/>
          <w:sz w:val="40"/>
          <w:szCs w:val="40"/>
          <w:rtl/>
        </w:rPr>
        <w:t>للدراسات</w:t>
      </w:r>
      <w:r w:rsidRPr="00BB4885">
        <w:rPr>
          <w:rFonts w:ascii="Simplified Arabic" w:hAnsi="Simplified Arabic" w:cs="Simplified Arabic"/>
          <w:sz w:val="40"/>
          <w:szCs w:val="40"/>
        </w:rPr>
        <w:t xml:space="preserve"> </w:t>
      </w:r>
      <w:r w:rsidRPr="00BB4885">
        <w:rPr>
          <w:rFonts w:ascii="Simplified Arabic" w:hAnsi="Simplified Arabic" w:cs="Simplified Arabic"/>
          <w:sz w:val="40"/>
          <w:szCs w:val="40"/>
          <w:rtl/>
        </w:rPr>
        <w:t>الإستراتيجية</w:t>
      </w:r>
      <w:r w:rsidRPr="00BB4885">
        <w:rPr>
          <w:rFonts w:ascii="Simplified Arabic" w:hAnsi="Simplified Arabic" w:cs="Simplified Arabic"/>
          <w:sz w:val="40"/>
          <w:szCs w:val="40"/>
        </w:rPr>
        <w:t xml:space="preserve"> </w:t>
      </w:r>
      <w:r w:rsidRPr="00BB4885">
        <w:rPr>
          <w:rFonts w:ascii="Simplified Arabic" w:hAnsi="Simplified Arabic" w:cs="Simplified Arabic"/>
          <w:sz w:val="40"/>
          <w:szCs w:val="40"/>
          <w:rtl/>
        </w:rPr>
        <w:t>والسياسية</w:t>
      </w:r>
      <w:r w:rsidRPr="00BB4885">
        <w:rPr>
          <w:rFonts w:ascii="Simplified Arabic" w:hAnsi="Simplified Arabic" w:cs="Simplified Arabic"/>
          <w:sz w:val="40"/>
          <w:szCs w:val="40"/>
        </w:rPr>
        <w:t xml:space="preserve"> </w:t>
      </w:r>
      <w:r w:rsidRPr="00BB4885">
        <w:rPr>
          <w:rFonts w:ascii="Simplified Arabic" w:hAnsi="Simplified Arabic" w:cs="Simplified Arabic"/>
          <w:sz w:val="40"/>
          <w:szCs w:val="40"/>
          <w:rtl/>
        </w:rPr>
        <w:t>والاقتصادية</w:t>
      </w:r>
      <w:r w:rsidRPr="00BB4885">
        <w:rPr>
          <w:rFonts w:ascii="Simplified Arabic" w:hAnsi="Simplified Arabic" w:cs="Simplified Arabic"/>
          <w:sz w:val="40"/>
          <w:szCs w:val="40"/>
        </w:rPr>
        <w:t>.</w:t>
      </w:r>
      <w:r w:rsidRPr="00BB4885">
        <w:rPr>
          <w:rFonts w:ascii="Simplified Arabic" w:hAnsi="Simplified Arabic" w:cs="Simplified Arabic"/>
          <w:sz w:val="40"/>
          <w:szCs w:val="40"/>
          <w:rtl/>
        </w:rPr>
        <w:t xml:space="preserve"> </w:t>
      </w:r>
      <w:proofErr w:type="gramStart"/>
      <w:r w:rsidRPr="00BB4885">
        <w:rPr>
          <w:rFonts w:ascii="Simplified Arabic" w:hAnsi="Simplified Arabic" w:cs="Simplified Arabic"/>
          <w:sz w:val="40"/>
          <w:szCs w:val="40"/>
          <w:rtl/>
        </w:rPr>
        <w:t>برلين</w:t>
      </w:r>
      <w:proofErr w:type="gramEnd"/>
      <w:r w:rsidRPr="00BB4885">
        <w:rPr>
          <w:rFonts w:ascii="Simplified Arabic" w:hAnsi="Simplified Arabic" w:cs="Simplified Arabic"/>
          <w:sz w:val="40"/>
          <w:szCs w:val="40"/>
        </w:rPr>
        <w:t xml:space="preserve"> _</w:t>
      </w:r>
      <w:r w:rsidRPr="00BB4885">
        <w:rPr>
          <w:rFonts w:ascii="Simplified Arabic" w:hAnsi="Simplified Arabic" w:cs="Simplified Arabic"/>
          <w:sz w:val="40"/>
          <w:szCs w:val="40"/>
          <w:rtl/>
        </w:rPr>
        <w:t xml:space="preserve">ألمانيا، ص </w:t>
      </w:r>
      <w:proofErr w:type="spellStart"/>
      <w:r w:rsidRPr="00BB4885">
        <w:rPr>
          <w:rFonts w:ascii="Simplified Arabic" w:hAnsi="Simplified Arabic" w:cs="Simplified Arabic"/>
          <w:sz w:val="40"/>
          <w:szCs w:val="40"/>
          <w:rtl/>
        </w:rPr>
        <w:t>ص</w:t>
      </w:r>
      <w:proofErr w:type="spellEnd"/>
      <w:r w:rsidRPr="00BB4885">
        <w:rPr>
          <w:rFonts w:ascii="Simplified Arabic" w:hAnsi="Simplified Arabic" w:cs="Simplified Arabic"/>
          <w:sz w:val="40"/>
          <w:szCs w:val="40"/>
          <w:rtl/>
        </w:rPr>
        <w:t xml:space="preserve">. </w:t>
      </w:r>
      <w:r w:rsidRPr="00BB4885">
        <w:rPr>
          <w:rFonts w:ascii="Simplified Arabic" w:hAnsi="Simplified Arabic" w:cs="Simplified Arabic"/>
          <w:sz w:val="40"/>
          <w:szCs w:val="40"/>
        </w:rPr>
        <w:t>326</w:t>
      </w:r>
      <w:r w:rsidRPr="00BB4885">
        <w:rPr>
          <w:rFonts w:ascii="Simplified Arabic" w:hAnsi="Simplified Arabic" w:cs="Simplified Arabic"/>
          <w:sz w:val="40"/>
          <w:szCs w:val="40"/>
          <w:rtl/>
        </w:rPr>
        <w:t>_342.</w:t>
      </w:r>
    </w:p>
    <w:sectPr w:rsidR="00C50EA8" w:rsidRPr="00BB4885" w:rsidSect="0087179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Simplified Arabic">
    <w:panose1 w:val="02020603050405020304"/>
    <w:charset w:val="00"/>
    <w:family w:val="roman"/>
    <w:pitch w:val="variable"/>
    <w:sig w:usb0="00002003" w:usb1="00000000" w:usb2="00000000" w:usb3="00000000" w:csb0="0000004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DD47FC"/>
    <w:multiLevelType w:val="hybridMultilevel"/>
    <w:tmpl w:val="585C4CA4"/>
    <w:lvl w:ilvl="0" w:tplc="5F28F99C">
      <w:start w:val="1"/>
      <w:numFmt w:val="decimal"/>
      <w:lvlText w:val="%1."/>
      <w:lvlJc w:val="left"/>
      <w:pPr>
        <w:ind w:left="1080" w:hanging="360"/>
      </w:pPr>
      <w:rPr>
        <w:rFonts w:hint="default"/>
        <w:lang w:bidi="ar-SA"/>
      </w:rPr>
    </w:lvl>
    <w:lvl w:ilvl="1" w:tplc="040C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>
    <w:nsid w:val="295559CC"/>
    <w:multiLevelType w:val="hybridMultilevel"/>
    <w:tmpl w:val="3648CB40"/>
    <w:lvl w:ilvl="0" w:tplc="D3CE254C">
      <w:start w:val="18"/>
      <w:numFmt w:val="decimal"/>
      <w:lvlText w:val="%1."/>
      <w:lvlJc w:val="left"/>
      <w:pPr>
        <w:ind w:left="1352" w:hanging="360"/>
      </w:pPr>
      <w:rPr>
        <w:rFonts w:hint="default"/>
        <w:lang w:bidi="ar-DZ"/>
      </w:rPr>
    </w:lvl>
    <w:lvl w:ilvl="1" w:tplc="040C0019" w:tentative="1">
      <w:start w:val="1"/>
      <w:numFmt w:val="lowerLetter"/>
      <w:lvlText w:val="%2."/>
      <w:lvlJc w:val="left"/>
      <w:pPr>
        <w:ind w:left="1712" w:hanging="360"/>
      </w:pPr>
    </w:lvl>
    <w:lvl w:ilvl="2" w:tplc="040C001B" w:tentative="1">
      <w:start w:val="1"/>
      <w:numFmt w:val="lowerRoman"/>
      <w:lvlText w:val="%3."/>
      <w:lvlJc w:val="right"/>
      <w:pPr>
        <w:ind w:left="2432" w:hanging="180"/>
      </w:pPr>
    </w:lvl>
    <w:lvl w:ilvl="3" w:tplc="040C000F" w:tentative="1">
      <w:start w:val="1"/>
      <w:numFmt w:val="decimal"/>
      <w:lvlText w:val="%4."/>
      <w:lvlJc w:val="left"/>
      <w:pPr>
        <w:ind w:left="3152" w:hanging="360"/>
      </w:pPr>
    </w:lvl>
    <w:lvl w:ilvl="4" w:tplc="040C0019" w:tentative="1">
      <w:start w:val="1"/>
      <w:numFmt w:val="lowerLetter"/>
      <w:lvlText w:val="%5."/>
      <w:lvlJc w:val="left"/>
      <w:pPr>
        <w:ind w:left="3872" w:hanging="360"/>
      </w:pPr>
    </w:lvl>
    <w:lvl w:ilvl="5" w:tplc="040C001B" w:tentative="1">
      <w:start w:val="1"/>
      <w:numFmt w:val="lowerRoman"/>
      <w:lvlText w:val="%6."/>
      <w:lvlJc w:val="right"/>
      <w:pPr>
        <w:ind w:left="4592" w:hanging="180"/>
      </w:pPr>
    </w:lvl>
    <w:lvl w:ilvl="6" w:tplc="040C000F" w:tentative="1">
      <w:start w:val="1"/>
      <w:numFmt w:val="decimal"/>
      <w:lvlText w:val="%7."/>
      <w:lvlJc w:val="left"/>
      <w:pPr>
        <w:ind w:left="5312" w:hanging="360"/>
      </w:pPr>
    </w:lvl>
    <w:lvl w:ilvl="7" w:tplc="040C0019" w:tentative="1">
      <w:start w:val="1"/>
      <w:numFmt w:val="lowerLetter"/>
      <w:lvlText w:val="%8."/>
      <w:lvlJc w:val="left"/>
      <w:pPr>
        <w:ind w:left="6032" w:hanging="360"/>
      </w:pPr>
    </w:lvl>
    <w:lvl w:ilvl="8" w:tplc="040C001B" w:tentative="1">
      <w:start w:val="1"/>
      <w:numFmt w:val="lowerRoman"/>
      <w:lvlText w:val="%9."/>
      <w:lvlJc w:val="right"/>
      <w:pPr>
        <w:ind w:left="6752" w:hanging="180"/>
      </w:pPr>
    </w:lvl>
  </w:abstractNum>
  <w:abstractNum w:abstractNumId="2">
    <w:nsid w:val="42074C53"/>
    <w:multiLevelType w:val="hybridMultilevel"/>
    <w:tmpl w:val="21481ABC"/>
    <w:lvl w:ilvl="0" w:tplc="040C0011">
      <w:start w:val="1"/>
      <w:numFmt w:val="decimal"/>
      <w:lvlText w:val="%1)"/>
      <w:lvlJc w:val="left"/>
      <w:pPr>
        <w:ind w:left="785" w:hanging="360"/>
      </w:pPr>
      <w:rPr>
        <w:rFonts w:hint="default"/>
      </w:rPr>
    </w:lvl>
    <w:lvl w:ilvl="1" w:tplc="040C0003" w:tentative="1">
      <w:start w:val="1"/>
      <w:numFmt w:val="bullet"/>
      <w:lvlText w:val="o"/>
      <w:lvlJc w:val="left"/>
      <w:pPr>
        <w:ind w:left="1505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225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945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65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85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105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825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545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60"/>
  <w:proofState w:spelling="clean" w:grammar="clean"/>
  <w:defaultTabStop w:val="708"/>
  <w:hyphenationZone w:val="425"/>
  <w:characterSpacingControl w:val="doNotCompress"/>
  <w:compat>
    <w:useFELayout/>
  </w:compat>
  <w:rsids>
    <w:rsidRoot w:val="00737683"/>
    <w:rsid w:val="000449DD"/>
    <w:rsid w:val="000A6A46"/>
    <w:rsid w:val="001338C6"/>
    <w:rsid w:val="001761C4"/>
    <w:rsid w:val="00186749"/>
    <w:rsid w:val="001E5D40"/>
    <w:rsid w:val="002B179B"/>
    <w:rsid w:val="003B71EB"/>
    <w:rsid w:val="004431A3"/>
    <w:rsid w:val="005153E4"/>
    <w:rsid w:val="00560A5E"/>
    <w:rsid w:val="006C4611"/>
    <w:rsid w:val="007031B7"/>
    <w:rsid w:val="00737683"/>
    <w:rsid w:val="0077273A"/>
    <w:rsid w:val="007961B7"/>
    <w:rsid w:val="007E5870"/>
    <w:rsid w:val="007F16BC"/>
    <w:rsid w:val="00823C4F"/>
    <w:rsid w:val="0087179D"/>
    <w:rsid w:val="00893478"/>
    <w:rsid w:val="008A5B91"/>
    <w:rsid w:val="008B0E9A"/>
    <w:rsid w:val="008C52D4"/>
    <w:rsid w:val="008D12E4"/>
    <w:rsid w:val="00993DBE"/>
    <w:rsid w:val="00997F4D"/>
    <w:rsid w:val="009C6E24"/>
    <w:rsid w:val="00A5351B"/>
    <w:rsid w:val="00A633F1"/>
    <w:rsid w:val="00A72E46"/>
    <w:rsid w:val="00B16559"/>
    <w:rsid w:val="00B22F09"/>
    <w:rsid w:val="00B40390"/>
    <w:rsid w:val="00BB4885"/>
    <w:rsid w:val="00C50EA8"/>
    <w:rsid w:val="00CD5AD5"/>
    <w:rsid w:val="00D55459"/>
    <w:rsid w:val="00DF5251"/>
    <w:rsid w:val="00E566C2"/>
    <w:rsid w:val="00E8474F"/>
    <w:rsid w:val="00F10A15"/>
    <w:rsid w:val="00F253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253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7179D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aragraphedeliste">
    <w:name w:val="List Paragraph"/>
    <w:basedOn w:val="Normal"/>
    <w:uiPriority w:val="34"/>
    <w:qFormat/>
    <w:rsid w:val="00737683"/>
    <w:pPr>
      <w:ind w:left="720"/>
      <w:contextualSpacing/>
    </w:pPr>
    <w:rPr>
      <w:rFonts w:ascii="Calibri" w:eastAsia="Calibri" w:hAnsi="Calibri" w:cs="Arial"/>
      <w:lang w:eastAsia="en-US"/>
    </w:rPr>
  </w:style>
  <w:style w:type="character" w:customStyle="1" w:styleId="current">
    <w:name w:val="current"/>
    <w:basedOn w:val="Policepardfaut"/>
    <w:rsid w:val="001761C4"/>
  </w:style>
  <w:style w:type="paragraph" w:styleId="NormalWeb">
    <w:name w:val="Normal (Web)"/>
    <w:basedOn w:val="Normal"/>
    <w:uiPriority w:val="99"/>
    <w:unhideWhenUsed/>
    <w:rsid w:val="001338C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40</Words>
  <Characters>220</Characters>
  <Application>Microsoft Office Word</Application>
  <DocSecurity>0</DocSecurity>
  <Lines>1</Lines>
  <Paragraphs>1</Paragraphs>
  <ScaleCrop>false</ScaleCrop>
  <Company/>
  <LinksUpToDate>false</LinksUpToDate>
  <CharactersWithSpaces>259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TOSHIBA</dc:creator>
  <cp:keywords/>
  <dc:description/>
  <cp:lastModifiedBy>TOSHIBA</cp:lastModifiedBy>
  <cp:revision>24</cp:revision>
  <dcterms:created xsi:type="dcterms:W3CDTF">2019-12-14T18:06:00Z</dcterms:created>
  <dcterms:modified xsi:type="dcterms:W3CDTF">2019-12-14T20:12:00Z</dcterms:modified>
</cp:coreProperties>
</file>