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 xml:space="preserve">المركز الجامعي أحمد زبانة </w:t>
      </w:r>
      <w:r w:rsidRPr="000B00D5">
        <w:rPr>
          <w:rFonts w:ascii="Traditional Arabic" w:eastAsia="Calibri" w:hAnsi="Traditional Arabic" w:cs="Simplified Arabic"/>
          <w:b/>
          <w:bCs/>
          <w:sz w:val="28"/>
          <w:szCs w:val="28"/>
          <w:rtl/>
          <w:lang w:bidi="ar-DZ"/>
        </w:rPr>
        <w:t>–</w:t>
      </w:r>
      <w:r w:rsidRPr="000B00D5">
        <w:rPr>
          <w:rFonts w:ascii="Traditional Arabic" w:eastAsia="Calibri" w:hAnsi="Traditional Arabic" w:cs="Simplified Arabic" w:hint="cs"/>
          <w:b/>
          <w:bCs/>
          <w:sz w:val="28"/>
          <w:szCs w:val="28"/>
          <w:rtl/>
          <w:lang w:bidi="ar-DZ"/>
        </w:rPr>
        <w:t>غليزان-</w:t>
      </w:r>
    </w:p>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مخبر الدراسات الاجتماعية والنفسية والانتروبولوجية</w:t>
      </w:r>
    </w:p>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بالتعاون مع جمعية الأزرق لحماية البيئة البليدة</w:t>
      </w:r>
    </w:p>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الملتقى الوطني حول السياحة البيئية والترفيه</w:t>
      </w:r>
    </w:p>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يومي</w:t>
      </w:r>
      <w:r w:rsidRPr="000B00D5">
        <w:rPr>
          <w:rFonts w:ascii="Traditional Arabic" w:hAnsi="Traditional Arabic" w:cs="Simplified Arabic" w:hint="cs"/>
          <w:b/>
          <w:bCs/>
          <w:sz w:val="28"/>
          <w:szCs w:val="28"/>
          <w:rtl/>
          <w:lang w:bidi="ar-DZ"/>
        </w:rPr>
        <w:t>25-26</w:t>
      </w:r>
      <w:r w:rsidRPr="000B00D5">
        <w:rPr>
          <w:rFonts w:ascii="Traditional Arabic" w:eastAsia="Calibri" w:hAnsi="Traditional Arabic" w:cs="Simplified Arabic" w:hint="cs"/>
          <w:b/>
          <w:bCs/>
          <w:sz w:val="28"/>
          <w:szCs w:val="28"/>
          <w:rtl/>
          <w:lang w:bidi="ar-DZ"/>
        </w:rPr>
        <w:t xml:space="preserve"> </w:t>
      </w:r>
      <w:r w:rsidRPr="000B00D5">
        <w:rPr>
          <w:rFonts w:ascii="Traditional Arabic" w:hAnsi="Traditional Arabic" w:cs="Simplified Arabic" w:hint="cs"/>
          <w:b/>
          <w:bCs/>
          <w:sz w:val="28"/>
          <w:szCs w:val="28"/>
          <w:rtl/>
          <w:lang w:bidi="ar-DZ"/>
        </w:rPr>
        <w:t>فيفري2018</w:t>
      </w:r>
    </w:p>
    <w:p w:rsidR="00987C3F" w:rsidRPr="000B00D5" w:rsidRDefault="00987C3F" w:rsidP="00987C3F">
      <w:pPr>
        <w:bidi/>
        <w:spacing w:after="0" w:line="240" w:lineRule="auto"/>
        <w:jc w:val="center"/>
        <w:rPr>
          <w:rFonts w:ascii="Traditional Arabic" w:eastAsia="Calibri" w:hAnsi="Traditional Arabic" w:cs="Simplified Arabic"/>
          <w:b/>
          <w:bCs/>
          <w:sz w:val="28"/>
          <w:szCs w:val="28"/>
          <w:rtl/>
          <w:lang w:bidi="ar-DZ"/>
        </w:rPr>
      </w:pPr>
    </w:p>
    <w:p w:rsidR="00987C3F" w:rsidRPr="000B00D5" w:rsidRDefault="000B00D5" w:rsidP="007F7181">
      <w:pPr>
        <w:bidi/>
        <w:spacing w:after="0" w:line="240" w:lineRule="auto"/>
        <w:jc w:val="center"/>
        <w:rPr>
          <w:rFonts w:ascii="Traditional Arabic" w:eastAsia="Calibri" w:hAnsi="Traditional Arabic" w:cs="Simplified Arabic"/>
          <w:b/>
          <w:bCs/>
          <w:sz w:val="28"/>
          <w:szCs w:val="28"/>
          <w:rtl/>
          <w:lang w:bidi="ar-DZ"/>
        </w:rPr>
      </w:pPr>
      <w:r w:rsidRPr="000B00D5">
        <w:rPr>
          <w:rFonts w:ascii="Traditional Arabic" w:eastAsia="Calibri" w:hAnsi="Traditional Arabic" w:cs="Simplified Arabic" w:hint="cs"/>
          <w:b/>
          <w:bCs/>
          <w:sz w:val="28"/>
          <w:szCs w:val="28"/>
          <w:rtl/>
          <w:lang w:bidi="ar-DZ"/>
        </w:rPr>
        <w:t>المحور</w:t>
      </w:r>
      <w:r w:rsidRPr="000B00D5">
        <w:rPr>
          <w:rFonts w:ascii="Traditional Arabic" w:hAnsi="Traditional Arabic" w:cs="Simplified Arabic" w:hint="cs"/>
          <w:b/>
          <w:bCs/>
          <w:sz w:val="28"/>
          <w:szCs w:val="28"/>
          <w:rtl/>
          <w:lang w:bidi="ar-DZ"/>
        </w:rPr>
        <w:t xml:space="preserve"> الرابع</w:t>
      </w:r>
    </w:p>
    <w:p w:rsidR="00987C3F" w:rsidRPr="000B00D5" w:rsidRDefault="00917553" w:rsidP="00987C3F">
      <w:pPr>
        <w:bidi/>
        <w:spacing w:after="0" w:line="240" w:lineRule="auto"/>
        <w:jc w:val="center"/>
        <w:rPr>
          <w:rFonts w:ascii="Traditional Arabic" w:hAnsi="Traditional Arabic" w:cs="Simplified Arabic"/>
          <w:b/>
          <w:bCs/>
          <w:sz w:val="28"/>
          <w:szCs w:val="28"/>
          <w:rtl/>
          <w:lang w:bidi="ar-DZ"/>
        </w:rPr>
      </w:pPr>
      <w:r>
        <w:rPr>
          <w:rFonts w:ascii="Traditional Arabic" w:hAnsi="Traditional Arabic" w:cs="Simplified Arabic" w:hint="cs"/>
          <w:b/>
          <w:bCs/>
          <w:sz w:val="28"/>
          <w:szCs w:val="28"/>
          <w:rtl/>
          <w:lang w:bidi="ar-DZ"/>
        </w:rPr>
        <w:t>آل</w:t>
      </w:r>
      <w:r>
        <w:rPr>
          <w:rFonts w:cs="Simplified Arabic" w:hint="cs"/>
          <w:b/>
          <w:bCs/>
          <w:sz w:val="28"/>
          <w:szCs w:val="28"/>
          <w:rtl/>
          <w:lang w:val="en-US" w:bidi="ar-DZ"/>
        </w:rPr>
        <w:t>ي</w:t>
      </w:r>
      <w:r w:rsidRPr="000B00D5">
        <w:rPr>
          <w:rFonts w:ascii="Traditional Arabic" w:hAnsi="Traditional Arabic" w:cs="Simplified Arabic" w:hint="cs"/>
          <w:b/>
          <w:bCs/>
          <w:sz w:val="28"/>
          <w:szCs w:val="28"/>
          <w:rtl/>
          <w:lang w:bidi="ar-DZ"/>
        </w:rPr>
        <w:t>ات</w:t>
      </w:r>
      <w:r w:rsidR="007F7181" w:rsidRPr="000B00D5">
        <w:rPr>
          <w:rFonts w:ascii="Traditional Arabic" w:hAnsi="Traditional Arabic" w:cs="Simplified Arabic" w:hint="cs"/>
          <w:b/>
          <w:bCs/>
          <w:sz w:val="28"/>
          <w:szCs w:val="28"/>
          <w:rtl/>
          <w:lang w:bidi="ar-DZ"/>
        </w:rPr>
        <w:t xml:space="preserve"> تطوير السياحة البيئية والترفيه في الجزائر</w:t>
      </w:r>
    </w:p>
    <w:p w:rsidR="00987C3F" w:rsidRPr="000B00D5" w:rsidRDefault="00987C3F" w:rsidP="00987C3F">
      <w:pPr>
        <w:bidi/>
        <w:spacing w:after="0" w:line="240" w:lineRule="auto"/>
        <w:jc w:val="center"/>
        <w:rPr>
          <w:rFonts w:ascii="Traditional Arabic" w:hAnsi="Traditional Arabic" w:cs="Simplified Arabic"/>
          <w:b/>
          <w:bCs/>
          <w:sz w:val="28"/>
          <w:szCs w:val="28"/>
          <w:rtl/>
          <w:lang w:bidi="ar-DZ"/>
        </w:rPr>
      </w:pPr>
    </w:p>
    <w:p w:rsidR="00987C3F" w:rsidRDefault="00987C3F" w:rsidP="0053304D">
      <w:pPr>
        <w:bidi/>
        <w:spacing w:after="0" w:line="240" w:lineRule="auto"/>
        <w:rPr>
          <w:rFonts w:ascii="Traditional Arabic" w:hAnsi="Traditional Arabic" w:cs="Traditional Arabic"/>
          <w:b/>
          <w:bCs/>
          <w:sz w:val="28"/>
          <w:szCs w:val="28"/>
          <w:rtl/>
          <w:lang w:bidi="ar-DZ"/>
        </w:rPr>
      </w:pPr>
    </w:p>
    <w:p w:rsidR="00987C3F" w:rsidRPr="00E02F14" w:rsidRDefault="00987C3F" w:rsidP="00987C3F">
      <w:pPr>
        <w:bidi/>
        <w:spacing w:after="0" w:line="240" w:lineRule="auto"/>
        <w:jc w:val="center"/>
        <w:rPr>
          <w:rFonts w:ascii="Traditional Arabic" w:eastAsia="Calibri" w:hAnsi="Traditional Arabic" w:cs="Traditional Arabic"/>
          <w:b/>
          <w:bCs/>
          <w:sz w:val="28"/>
          <w:szCs w:val="28"/>
          <w:rtl/>
          <w:lang w:bidi="ar-DZ"/>
        </w:rPr>
      </w:pPr>
    </w:p>
    <w:p w:rsidR="00987C3F" w:rsidRPr="007F7181" w:rsidRDefault="00987C3F" w:rsidP="00987C3F">
      <w:pPr>
        <w:pBdr>
          <w:top w:val="dashDotStroked" w:sz="24" w:space="1" w:color="4F81BD"/>
          <w:left w:val="dashDotStroked" w:sz="24" w:space="4" w:color="4F81BD"/>
          <w:bottom w:val="dashDotStroked" w:sz="24" w:space="1" w:color="4F81BD"/>
          <w:right w:val="dashDotStroked" w:sz="24" w:space="4" w:color="4F81BD"/>
        </w:pBdr>
        <w:shd w:val="clear" w:color="auto" w:fill="DBE5F1"/>
        <w:bidi/>
        <w:spacing w:after="0" w:line="240" w:lineRule="auto"/>
        <w:jc w:val="center"/>
        <w:rPr>
          <w:rFonts w:ascii="Traditional Arabic" w:eastAsia="Calibri" w:hAnsi="Traditional Arabic" w:cs="Simplified Arabic"/>
          <w:b/>
          <w:bCs/>
          <w:sz w:val="28"/>
          <w:szCs w:val="28"/>
          <w:u w:val="single"/>
          <w:rtl/>
          <w:lang w:bidi="ar-DZ"/>
        </w:rPr>
      </w:pPr>
      <w:r w:rsidRPr="007F7181">
        <w:rPr>
          <w:rFonts w:ascii="Traditional Arabic" w:eastAsia="Calibri" w:hAnsi="Traditional Arabic" w:cs="Simplified Arabic" w:hint="cs"/>
          <w:b/>
          <w:bCs/>
          <w:sz w:val="28"/>
          <w:szCs w:val="28"/>
          <w:u w:val="single"/>
          <w:rtl/>
          <w:lang w:bidi="ar-DZ"/>
        </w:rPr>
        <w:t>عنوان المداخلة</w:t>
      </w:r>
    </w:p>
    <w:p w:rsidR="00987C3F" w:rsidRPr="007F7181" w:rsidRDefault="007F7181" w:rsidP="00AB66DD">
      <w:pPr>
        <w:pBdr>
          <w:top w:val="dashDotStroked" w:sz="24" w:space="1" w:color="4F81BD"/>
          <w:left w:val="dashDotStroked" w:sz="24" w:space="4" w:color="4F81BD"/>
          <w:bottom w:val="dashDotStroked" w:sz="24" w:space="1" w:color="4F81BD"/>
          <w:right w:val="dashDotStroked" w:sz="24" w:space="4" w:color="4F81BD"/>
        </w:pBdr>
        <w:shd w:val="clear" w:color="auto" w:fill="DBE5F1"/>
        <w:bidi/>
        <w:spacing w:after="0" w:line="240" w:lineRule="auto"/>
        <w:jc w:val="center"/>
        <w:rPr>
          <w:rFonts w:cs="Simplified Arabic"/>
          <w:b/>
          <w:bCs/>
          <w:sz w:val="28"/>
          <w:szCs w:val="28"/>
          <w:rtl/>
          <w:lang w:bidi="ar-DZ"/>
        </w:rPr>
      </w:pPr>
      <w:r w:rsidRPr="007F7181">
        <w:rPr>
          <w:rFonts w:cs="Simplified Arabic" w:hint="cs"/>
          <w:b/>
          <w:bCs/>
          <w:sz w:val="28"/>
          <w:szCs w:val="28"/>
          <w:rtl/>
          <w:lang w:bidi="ar-DZ"/>
        </w:rPr>
        <w:t xml:space="preserve">الفندق الايكولوجي كأحد </w:t>
      </w:r>
      <w:r w:rsidR="00AB66DD">
        <w:rPr>
          <w:rFonts w:cs="Simplified Arabic" w:hint="cs"/>
          <w:b/>
          <w:bCs/>
          <w:sz w:val="28"/>
          <w:szCs w:val="28"/>
          <w:rtl/>
          <w:lang w:bidi="ar-DZ"/>
        </w:rPr>
        <w:t>الوسائل</w:t>
      </w:r>
      <w:r w:rsidRPr="007F7181">
        <w:rPr>
          <w:rFonts w:cs="Simplified Arabic" w:hint="cs"/>
          <w:b/>
          <w:bCs/>
          <w:sz w:val="28"/>
          <w:szCs w:val="28"/>
          <w:rtl/>
          <w:lang w:bidi="ar-DZ"/>
        </w:rPr>
        <w:t xml:space="preserve"> الحديثة في تنمية السياحة البيئية</w:t>
      </w:r>
    </w:p>
    <w:p w:rsidR="007F7181" w:rsidRPr="007F7181" w:rsidRDefault="007F7181" w:rsidP="007F7181">
      <w:pPr>
        <w:pBdr>
          <w:top w:val="dashDotStroked" w:sz="24" w:space="1" w:color="4F81BD"/>
          <w:left w:val="dashDotStroked" w:sz="24" w:space="4" w:color="4F81BD"/>
          <w:bottom w:val="dashDotStroked" w:sz="24" w:space="1" w:color="4F81BD"/>
          <w:right w:val="dashDotStroked" w:sz="24" w:space="4" w:color="4F81BD"/>
        </w:pBdr>
        <w:shd w:val="clear" w:color="auto" w:fill="DBE5F1"/>
        <w:bidi/>
        <w:spacing w:after="0" w:line="240" w:lineRule="auto"/>
        <w:jc w:val="center"/>
        <w:rPr>
          <w:rFonts w:ascii="Calibri" w:eastAsia="Calibri" w:hAnsi="Calibri" w:cs="Simplified Arabic"/>
          <w:b/>
          <w:bCs/>
          <w:sz w:val="28"/>
          <w:szCs w:val="28"/>
          <w:rtl/>
          <w:lang w:val="en-US" w:bidi="ar-DZ"/>
        </w:rPr>
      </w:pPr>
      <w:r w:rsidRPr="007F7181">
        <w:rPr>
          <w:rFonts w:cs="Simplified Arabic" w:hint="cs"/>
          <w:b/>
          <w:bCs/>
          <w:sz w:val="28"/>
          <w:szCs w:val="28"/>
          <w:rtl/>
          <w:lang w:bidi="ar-DZ"/>
        </w:rPr>
        <w:t xml:space="preserve">-تجربة فندق ديزرت لودج </w:t>
      </w:r>
      <w:r w:rsidR="00765FFF" w:rsidRPr="007F7181">
        <w:rPr>
          <w:rFonts w:asciiTheme="majorBidi" w:hAnsiTheme="majorBidi" w:cs="Simplified Arabic"/>
          <w:b/>
          <w:bCs/>
          <w:sz w:val="28"/>
          <w:szCs w:val="28"/>
          <w:lang w:bidi="ar-DZ"/>
        </w:rPr>
        <w:t>Désert</w:t>
      </w:r>
      <w:r w:rsidRPr="007F7181">
        <w:rPr>
          <w:rFonts w:asciiTheme="majorBidi" w:hAnsiTheme="majorBidi" w:cs="Simplified Arabic"/>
          <w:b/>
          <w:bCs/>
          <w:sz w:val="28"/>
          <w:szCs w:val="28"/>
          <w:lang w:bidi="ar-DZ"/>
        </w:rPr>
        <w:t xml:space="preserve"> Lodge</w:t>
      </w:r>
      <w:r w:rsidRPr="007F7181">
        <w:rPr>
          <w:rFonts w:cs="Simplified Arabic"/>
          <w:b/>
          <w:bCs/>
          <w:sz w:val="28"/>
          <w:szCs w:val="28"/>
          <w:lang w:bidi="ar-DZ"/>
        </w:rPr>
        <w:t xml:space="preserve"> </w:t>
      </w:r>
      <w:r w:rsidRPr="007F7181">
        <w:rPr>
          <w:rFonts w:cs="Simplified Arabic" w:hint="cs"/>
          <w:b/>
          <w:bCs/>
          <w:sz w:val="28"/>
          <w:szCs w:val="28"/>
          <w:rtl/>
          <w:lang w:val="en-US" w:bidi="ar-DZ"/>
        </w:rPr>
        <w:t xml:space="preserve"> بمصر-</w:t>
      </w:r>
    </w:p>
    <w:p w:rsidR="00987C3F" w:rsidRDefault="00987C3F" w:rsidP="00987C3F">
      <w:pPr>
        <w:bidi/>
        <w:spacing w:after="0" w:line="240" w:lineRule="auto"/>
        <w:jc w:val="center"/>
        <w:rPr>
          <w:rFonts w:ascii="Calibri" w:eastAsia="Calibri" w:hAnsi="Calibri" w:cs="Traditional Arabic"/>
          <w:b/>
          <w:bCs/>
          <w:sz w:val="36"/>
          <w:szCs w:val="36"/>
          <w:rtl/>
          <w:lang w:bidi="ar-DZ"/>
        </w:rPr>
      </w:pPr>
    </w:p>
    <w:p w:rsidR="00987C3F" w:rsidRDefault="00987C3F" w:rsidP="00987C3F">
      <w:pPr>
        <w:bidi/>
        <w:spacing w:after="0" w:line="240" w:lineRule="auto"/>
        <w:jc w:val="center"/>
        <w:rPr>
          <w:rFonts w:ascii="Calibri" w:eastAsia="Calibri" w:hAnsi="Calibri" w:cs="Traditional Arabic"/>
          <w:b/>
          <w:bCs/>
          <w:sz w:val="36"/>
          <w:szCs w:val="36"/>
          <w:rtl/>
          <w:lang w:bidi="ar-DZ"/>
        </w:rPr>
      </w:pPr>
    </w:p>
    <w:p w:rsidR="00987C3F" w:rsidRDefault="00987C3F" w:rsidP="00987C3F">
      <w:pPr>
        <w:pBdr>
          <w:top w:val="single" w:sz="4" w:space="1" w:color="auto"/>
          <w:left w:val="single" w:sz="4" w:space="4" w:color="auto"/>
          <w:bottom w:val="single" w:sz="4" w:space="1" w:color="auto"/>
          <w:right w:val="single" w:sz="4" w:space="4" w:color="auto"/>
        </w:pBdr>
        <w:bidi/>
        <w:spacing w:after="0" w:line="240" w:lineRule="auto"/>
        <w:jc w:val="center"/>
        <w:rPr>
          <w:rFonts w:ascii="Calibri" w:eastAsia="Calibri" w:hAnsi="Calibri" w:cs="Traditional Arabic"/>
          <w:b/>
          <w:bCs/>
          <w:sz w:val="36"/>
          <w:szCs w:val="36"/>
          <w:lang w:bidi="ar-DZ"/>
        </w:rPr>
      </w:pPr>
    </w:p>
    <w:p w:rsidR="00987C3F" w:rsidRPr="00765FFF" w:rsidRDefault="00987C3F" w:rsidP="00987C3F">
      <w:pPr>
        <w:pBdr>
          <w:top w:val="single" w:sz="4" w:space="1" w:color="auto"/>
          <w:left w:val="single" w:sz="4" w:space="4" w:color="auto"/>
          <w:bottom w:val="single" w:sz="4" w:space="1" w:color="auto"/>
          <w:right w:val="single" w:sz="4" w:space="4" w:color="auto"/>
        </w:pBdr>
        <w:bidi/>
        <w:spacing w:after="0" w:line="240" w:lineRule="auto"/>
        <w:jc w:val="center"/>
        <w:rPr>
          <w:rFonts w:ascii="Traditional Arabic" w:eastAsia="Calibri" w:hAnsi="Traditional Arabic" w:cs="Simplified Arabic"/>
          <w:b/>
          <w:bCs/>
          <w:sz w:val="28"/>
          <w:szCs w:val="28"/>
          <w:u w:val="single"/>
          <w:rtl/>
          <w:lang w:bidi="ar-DZ"/>
        </w:rPr>
      </w:pPr>
      <w:r w:rsidRPr="00765FFF">
        <w:rPr>
          <w:rFonts w:ascii="Traditional Arabic" w:eastAsia="Calibri" w:hAnsi="Traditional Arabic" w:cs="Simplified Arabic"/>
          <w:b/>
          <w:bCs/>
          <w:sz w:val="28"/>
          <w:szCs w:val="28"/>
          <w:u w:val="single"/>
          <w:rtl/>
          <w:lang w:bidi="ar-DZ"/>
        </w:rPr>
        <w:t>من إعداد:</w:t>
      </w:r>
    </w:p>
    <w:p w:rsidR="00987C3F" w:rsidRPr="00006775" w:rsidRDefault="00AD5537" w:rsidP="009B37F9">
      <w:pPr>
        <w:pBdr>
          <w:top w:val="single" w:sz="4" w:space="1" w:color="auto"/>
          <w:left w:val="single" w:sz="4" w:space="4" w:color="auto"/>
          <w:bottom w:val="single" w:sz="4" w:space="1" w:color="auto"/>
          <w:right w:val="single" w:sz="4" w:space="4" w:color="auto"/>
        </w:pBdr>
        <w:bidi/>
        <w:spacing w:after="0" w:line="240" w:lineRule="auto"/>
        <w:jc w:val="both"/>
        <w:rPr>
          <w:rFonts w:ascii="Traditional Arabic" w:eastAsia="Calibri" w:hAnsi="Traditional Arabic" w:cs="Simplified Arabic"/>
          <w:b/>
          <w:bCs/>
          <w:sz w:val="28"/>
          <w:szCs w:val="28"/>
          <w:rtl/>
          <w:lang w:bidi="ar-DZ"/>
        </w:rPr>
      </w:pPr>
      <w:r>
        <w:rPr>
          <w:rFonts w:ascii="Traditional Arabic" w:eastAsia="Calibri" w:hAnsi="Traditional Arabic" w:cs="Simplified Arabic" w:hint="cs"/>
          <w:b/>
          <w:bCs/>
          <w:sz w:val="28"/>
          <w:szCs w:val="28"/>
          <w:rtl/>
          <w:lang w:bidi="ar-DZ"/>
        </w:rPr>
        <w:t xml:space="preserve">       </w:t>
      </w:r>
      <w:r w:rsidR="00987C3F" w:rsidRPr="00765FFF">
        <w:rPr>
          <w:rFonts w:ascii="Traditional Arabic" w:eastAsia="Calibri" w:hAnsi="Traditional Arabic" w:cs="Simplified Arabic" w:hint="cs"/>
          <w:b/>
          <w:bCs/>
          <w:sz w:val="28"/>
          <w:szCs w:val="28"/>
          <w:rtl/>
          <w:lang w:bidi="ar-DZ"/>
        </w:rPr>
        <w:t>أ/ نعيمي حكيمة</w:t>
      </w:r>
      <w:r w:rsidR="00987C3F" w:rsidRPr="00765FFF">
        <w:rPr>
          <w:rFonts w:ascii="Traditional Arabic" w:eastAsia="Calibri" w:hAnsi="Traditional Arabic" w:cs="Simplified Arabic"/>
          <w:b/>
          <w:bCs/>
          <w:sz w:val="28"/>
          <w:szCs w:val="28"/>
          <w:rtl/>
          <w:lang w:bidi="ar-DZ"/>
        </w:rPr>
        <w:t xml:space="preserve">     </w:t>
      </w:r>
      <w:r w:rsidR="00987C3F" w:rsidRPr="00765FFF">
        <w:rPr>
          <w:rFonts w:ascii="Traditional Arabic" w:eastAsia="Calibri" w:hAnsi="Traditional Arabic" w:cs="Simplified Arabic" w:hint="cs"/>
          <w:b/>
          <w:bCs/>
          <w:sz w:val="28"/>
          <w:szCs w:val="28"/>
          <w:rtl/>
          <w:lang w:bidi="ar-DZ"/>
        </w:rPr>
        <w:t xml:space="preserve">                        </w:t>
      </w:r>
      <w:r w:rsidR="009B37F9">
        <w:rPr>
          <w:rFonts w:ascii="Traditional Arabic" w:eastAsia="Calibri" w:hAnsi="Traditional Arabic" w:cs="Simplified Arabic" w:hint="cs"/>
          <w:b/>
          <w:bCs/>
          <w:sz w:val="28"/>
          <w:szCs w:val="28"/>
          <w:rtl/>
          <w:lang w:bidi="ar-DZ"/>
        </w:rPr>
        <w:t xml:space="preserve">                         </w:t>
      </w:r>
      <w:r w:rsidR="00987C3F" w:rsidRPr="00765FFF">
        <w:rPr>
          <w:rFonts w:ascii="Traditional Arabic" w:eastAsia="Calibri" w:hAnsi="Traditional Arabic" w:cs="Simplified Arabic" w:hint="cs"/>
          <w:b/>
          <w:bCs/>
          <w:sz w:val="28"/>
          <w:szCs w:val="28"/>
          <w:rtl/>
          <w:lang w:bidi="ar-DZ"/>
        </w:rPr>
        <w:t xml:space="preserve">   د/براهيمي بن حراث </w:t>
      </w:r>
      <w:r w:rsidR="00987C3F" w:rsidRPr="00006775">
        <w:rPr>
          <w:rFonts w:ascii="Traditional Arabic" w:eastAsia="Calibri" w:hAnsi="Traditional Arabic" w:cs="Simplified Arabic" w:hint="cs"/>
          <w:b/>
          <w:bCs/>
          <w:sz w:val="28"/>
          <w:szCs w:val="28"/>
          <w:rtl/>
          <w:lang w:bidi="ar-DZ"/>
        </w:rPr>
        <w:t>حياة</w:t>
      </w:r>
    </w:p>
    <w:p w:rsidR="00765FFF" w:rsidRPr="00006775" w:rsidRDefault="00AD5537" w:rsidP="009B37F9">
      <w:pPr>
        <w:pBdr>
          <w:top w:val="single" w:sz="4" w:space="1" w:color="auto"/>
          <w:left w:val="single" w:sz="4" w:space="4" w:color="auto"/>
          <w:bottom w:val="single" w:sz="4" w:space="1" w:color="auto"/>
          <w:right w:val="single" w:sz="4" w:space="4" w:color="auto"/>
        </w:pBdr>
        <w:bidi/>
        <w:spacing w:after="0" w:line="240" w:lineRule="auto"/>
        <w:jc w:val="both"/>
        <w:rPr>
          <w:rFonts w:eastAsia="Calibri" w:cs="Simplified Arabic"/>
          <w:b/>
          <w:bCs/>
          <w:sz w:val="28"/>
          <w:szCs w:val="28"/>
          <w:rtl/>
          <w:lang w:val="en-US" w:bidi="ar-DZ"/>
        </w:rPr>
      </w:pPr>
      <w:r>
        <w:rPr>
          <w:rFonts w:ascii="Traditional Arabic" w:eastAsia="Calibri" w:hAnsi="Traditional Arabic" w:cs="Simplified Arabic" w:hint="cs"/>
          <w:b/>
          <w:bCs/>
          <w:sz w:val="28"/>
          <w:szCs w:val="28"/>
          <w:rtl/>
          <w:lang w:bidi="ar-DZ"/>
        </w:rPr>
        <w:t xml:space="preserve">         </w:t>
      </w:r>
      <w:r w:rsidR="00987C3F" w:rsidRPr="00006775">
        <w:rPr>
          <w:rFonts w:ascii="Traditional Arabic" w:eastAsia="Calibri" w:hAnsi="Traditional Arabic" w:cs="Simplified Arabic" w:hint="cs"/>
          <w:b/>
          <w:bCs/>
          <w:sz w:val="28"/>
          <w:szCs w:val="28"/>
          <w:rtl/>
          <w:lang w:bidi="ar-DZ"/>
        </w:rPr>
        <w:t xml:space="preserve">طالبة دكتوراه     </w:t>
      </w:r>
      <w:r w:rsidR="00006775">
        <w:rPr>
          <w:rFonts w:ascii="Traditional Arabic" w:eastAsia="Calibri" w:hAnsi="Traditional Arabic" w:cs="Simplified Arabic" w:hint="cs"/>
          <w:b/>
          <w:bCs/>
          <w:sz w:val="28"/>
          <w:szCs w:val="28"/>
          <w:rtl/>
          <w:lang w:bidi="ar-DZ"/>
        </w:rPr>
        <w:t xml:space="preserve">                           </w:t>
      </w:r>
      <w:r w:rsidR="009B37F9">
        <w:rPr>
          <w:rFonts w:ascii="Traditional Arabic" w:eastAsia="Calibri" w:hAnsi="Traditional Arabic" w:cs="Simplified Arabic" w:hint="cs"/>
          <w:b/>
          <w:bCs/>
          <w:sz w:val="28"/>
          <w:szCs w:val="28"/>
          <w:rtl/>
          <w:lang w:bidi="ar-DZ"/>
        </w:rPr>
        <w:t xml:space="preserve">                         </w:t>
      </w:r>
      <w:r w:rsidR="00006775">
        <w:rPr>
          <w:rFonts w:ascii="Traditional Arabic" w:eastAsia="Calibri" w:hAnsi="Traditional Arabic" w:cs="Simplified Arabic" w:hint="cs"/>
          <w:b/>
          <w:bCs/>
          <w:sz w:val="28"/>
          <w:szCs w:val="28"/>
          <w:rtl/>
          <w:lang w:bidi="ar-DZ"/>
        </w:rPr>
        <w:t xml:space="preserve">  </w:t>
      </w:r>
      <w:r w:rsidR="00987C3F" w:rsidRPr="00006775">
        <w:rPr>
          <w:rFonts w:ascii="Traditional Arabic" w:eastAsia="Calibri" w:hAnsi="Traditional Arabic" w:cs="Simplified Arabic" w:hint="cs"/>
          <w:b/>
          <w:bCs/>
          <w:sz w:val="28"/>
          <w:szCs w:val="28"/>
          <w:rtl/>
          <w:lang w:bidi="ar-DZ"/>
        </w:rPr>
        <w:t xml:space="preserve"> أستاذة محاضرة أ</w:t>
      </w:r>
    </w:p>
    <w:p w:rsidR="00765FFF" w:rsidRPr="00006775" w:rsidRDefault="00AD5537" w:rsidP="009B37F9">
      <w:pPr>
        <w:pBdr>
          <w:top w:val="single" w:sz="4" w:space="1" w:color="auto"/>
          <w:left w:val="single" w:sz="4" w:space="4" w:color="auto"/>
          <w:bottom w:val="single" w:sz="4" w:space="1" w:color="auto"/>
          <w:right w:val="single" w:sz="4" w:space="4" w:color="auto"/>
        </w:pBdr>
        <w:bidi/>
        <w:spacing w:after="0" w:line="240" w:lineRule="auto"/>
        <w:jc w:val="both"/>
        <w:rPr>
          <w:rFonts w:eastAsia="Calibri" w:cs="Simplified Arabic"/>
          <w:b/>
          <w:bCs/>
          <w:sz w:val="28"/>
          <w:szCs w:val="28"/>
          <w:rtl/>
          <w:lang w:val="en-US" w:bidi="ar-DZ"/>
        </w:rPr>
      </w:pPr>
      <w:r>
        <w:rPr>
          <w:rFonts w:hint="cs"/>
          <w:rtl/>
          <w:lang w:bidi="ar-DZ"/>
        </w:rPr>
        <w:t xml:space="preserve">         </w:t>
      </w:r>
      <w:hyperlink r:id="rId8" w:history="1">
        <w:r w:rsidR="00765FFF" w:rsidRPr="00006775">
          <w:rPr>
            <w:rStyle w:val="Lienhypertexte"/>
            <w:rFonts w:ascii="Traditional Arabic" w:hAnsi="Traditional Arabic" w:cs="Simplified Arabic"/>
            <w:b/>
            <w:bCs/>
            <w:color w:val="auto"/>
            <w:sz w:val="28"/>
            <w:szCs w:val="28"/>
            <w:u w:val="none"/>
          </w:rPr>
          <w:t>naimihakima27@yahoo.fr</w:t>
        </w:r>
      </w:hyperlink>
      <w:r>
        <w:rPr>
          <w:rFonts w:hint="cs"/>
          <w:rtl/>
        </w:rPr>
        <w:t xml:space="preserve"> </w:t>
      </w:r>
      <w:r w:rsidR="00765FFF" w:rsidRPr="00006775">
        <w:rPr>
          <w:rFonts w:ascii="Traditional Arabic" w:eastAsia="Calibri" w:hAnsi="Traditional Arabic" w:cs="Simplified Arabic" w:hint="cs"/>
          <w:b/>
          <w:bCs/>
          <w:sz w:val="28"/>
          <w:szCs w:val="28"/>
          <w:rtl/>
          <w:lang w:bidi="ar-DZ"/>
        </w:rPr>
        <w:t xml:space="preserve">          </w:t>
      </w:r>
      <w:r w:rsidR="009B37F9">
        <w:rPr>
          <w:rFonts w:ascii="Traditional Arabic" w:eastAsia="Calibri" w:hAnsi="Traditional Arabic" w:cs="Simplified Arabic" w:hint="cs"/>
          <w:b/>
          <w:bCs/>
          <w:sz w:val="28"/>
          <w:szCs w:val="28"/>
          <w:rtl/>
          <w:lang w:bidi="ar-DZ"/>
        </w:rPr>
        <w:t xml:space="preserve">                    </w:t>
      </w:r>
      <w:r w:rsidR="00765FFF" w:rsidRPr="00006775">
        <w:rPr>
          <w:rFonts w:ascii="Traditional Arabic" w:eastAsia="Calibri" w:hAnsi="Traditional Arabic" w:cs="Simplified Arabic" w:hint="cs"/>
          <w:b/>
          <w:bCs/>
          <w:sz w:val="28"/>
          <w:szCs w:val="28"/>
          <w:rtl/>
          <w:lang w:bidi="ar-DZ"/>
        </w:rPr>
        <w:t xml:space="preserve">  </w:t>
      </w:r>
      <w:hyperlink r:id="rId9" w:tgtFrame="_blank" w:history="1">
        <w:r w:rsidR="00765FFF" w:rsidRPr="00006775">
          <w:rPr>
            <w:rStyle w:val="Lienhypertexte"/>
            <w:rFonts w:asciiTheme="majorBidi" w:hAnsiTheme="majorBidi" w:cs="Simplified Arabic"/>
            <w:b/>
            <w:bCs/>
            <w:color w:val="auto"/>
            <w:sz w:val="26"/>
            <w:szCs w:val="26"/>
            <w:u w:val="none"/>
            <w:shd w:val="clear" w:color="auto" w:fill="FFFFFF"/>
          </w:rPr>
          <w:t>benharrathay@yahoo.fr</w:t>
        </w:r>
      </w:hyperlink>
    </w:p>
    <w:p w:rsidR="00765FFF" w:rsidRPr="00006775" w:rsidRDefault="00006775" w:rsidP="009B37F9">
      <w:pPr>
        <w:pBdr>
          <w:top w:val="single" w:sz="4" w:space="1" w:color="auto"/>
          <w:left w:val="single" w:sz="4" w:space="4" w:color="auto"/>
          <w:bottom w:val="single" w:sz="4" w:space="1" w:color="auto"/>
          <w:right w:val="single" w:sz="4" w:space="4" w:color="auto"/>
        </w:pBdr>
        <w:bidi/>
        <w:spacing w:after="0" w:line="240" w:lineRule="auto"/>
        <w:jc w:val="both"/>
        <w:rPr>
          <w:rFonts w:ascii="Traditional Arabic" w:eastAsia="Calibri" w:hAnsi="Traditional Arabic" w:cs="Simplified Arabic"/>
          <w:b/>
          <w:bCs/>
          <w:sz w:val="28"/>
          <w:szCs w:val="28"/>
          <w:rtl/>
          <w:lang w:bidi="ar-DZ"/>
        </w:rPr>
      </w:pPr>
      <w:r w:rsidRPr="00006775">
        <w:rPr>
          <w:rFonts w:ascii="Traditional Arabic" w:eastAsia="Calibri" w:hAnsi="Traditional Arabic" w:cs="Simplified Arabic" w:hint="cs"/>
          <w:b/>
          <w:bCs/>
          <w:sz w:val="28"/>
          <w:szCs w:val="28"/>
          <w:rtl/>
          <w:lang w:bidi="ar-DZ"/>
        </w:rPr>
        <w:t>0665010072</w:t>
      </w:r>
      <w:r w:rsidR="00AD5537">
        <w:rPr>
          <w:rFonts w:ascii="Traditional Arabic" w:eastAsia="Calibri" w:hAnsi="Traditional Arabic" w:cs="Simplified Arabic" w:hint="cs"/>
          <w:b/>
          <w:bCs/>
          <w:sz w:val="28"/>
          <w:szCs w:val="28"/>
          <w:rtl/>
          <w:lang w:bidi="ar-DZ"/>
        </w:rPr>
        <w:t xml:space="preserve">    </w:t>
      </w:r>
      <w:r w:rsidRPr="00006775">
        <w:rPr>
          <w:rFonts w:cs="Simplified Arabic" w:hint="cs"/>
          <w:b/>
          <w:bCs/>
          <w:sz w:val="28"/>
          <w:szCs w:val="28"/>
          <w:rtl/>
          <w:lang w:bidi="ar-DZ"/>
        </w:rPr>
        <w:t xml:space="preserve">                          </w:t>
      </w:r>
      <w:r>
        <w:rPr>
          <w:rFonts w:cs="Simplified Arabic" w:hint="cs"/>
          <w:b/>
          <w:bCs/>
          <w:sz w:val="28"/>
          <w:szCs w:val="28"/>
          <w:rtl/>
          <w:lang w:bidi="ar-DZ"/>
        </w:rPr>
        <w:t xml:space="preserve">        </w:t>
      </w:r>
      <w:r w:rsidR="009B37F9">
        <w:rPr>
          <w:rFonts w:cs="Simplified Arabic" w:hint="cs"/>
          <w:b/>
          <w:bCs/>
          <w:sz w:val="28"/>
          <w:szCs w:val="28"/>
          <w:rtl/>
          <w:lang w:bidi="ar-DZ"/>
        </w:rPr>
        <w:t xml:space="preserve">                          </w:t>
      </w:r>
      <w:r>
        <w:rPr>
          <w:rFonts w:cs="Simplified Arabic" w:hint="cs"/>
          <w:b/>
          <w:bCs/>
          <w:sz w:val="28"/>
          <w:szCs w:val="28"/>
          <w:rtl/>
          <w:lang w:bidi="ar-DZ"/>
        </w:rPr>
        <w:t xml:space="preserve"> </w:t>
      </w:r>
      <w:r w:rsidRPr="00006775">
        <w:rPr>
          <w:rFonts w:cs="Simplified Arabic" w:hint="cs"/>
          <w:b/>
          <w:bCs/>
          <w:sz w:val="28"/>
          <w:szCs w:val="28"/>
          <w:rtl/>
          <w:lang w:bidi="ar-DZ"/>
        </w:rPr>
        <w:t xml:space="preserve"> </w:t>
      </w:r>
      <w:r w:rsidRPr="00006775">
        <w:rPr>
          <w:rFonts w:cs="Simplified Arabic" w:hint="cs"/>
          <w:sz w:val="28"/>
          <w:szCs w:val="28"/>
          <w:rtl/>
          <w:lang w:bidi="ar-DZ"/>
        </w:rPr>
        <w:t>0795125373</w:t>
      </w:r>
    </w:p>
    <w:p w:rsidR="00987C3F" w:rsidRPr="00006775" w:rsidRDefault="00987C3F" w:rsidP="009B37F9">
      <w:pPr>
        <w:pBdr>
          <w:top w:val="single" w:sz="4" w:space="1" w:color="auto"/>
          <w:left w:val="single" w:sz="4" w:space="4" w:color="auto"/>
          <w:bottom w:val="single" w:sz="4" w:space="1" w:color="auto"/>
          <w:right w:val="single" w:sz="4" w:space="4" w:color="auto"/>
        </w:pBdr>
        <w:spacing w:after="0" w:line="240" w:lineRule="auto"/>
        <w:jc w:val="right"/>
        <w:rPr>
          <w:rFonts w:ascii="Traditional Arabic" w:eastAsia="Calibri" w:hAnsi="Traditional Arabic" w:cs="Simplified Arabic"/>
          <w:b/>
          <w:bCs/>
          <w:sz w:val="28"/>
          <w:szCs w:val="28"/>
          <w:rtl/>
          <w:lang w:bidi="ar-DZ"/>
        </w:rPr>
      </w:pPr>
    </w:p>
    <w:p w:rsidR="00987C3F" w:rsidRPr="00006775" w:rsidRDefault="00987C3F" w:rsidP="009B37F9">
      <w:pPr>
        <w:pBdr>
          <w:top w:val="single" w:sz="4" w:space="1" w:color="auto"/>
          <w:left w:val="single" w:sz="4" w:space="4" w:color="auto"/>
          <w:bottom w:val="single" w:sz="4" w:space="1" w:color="auto"/>
          <w:right w:val="single" w:sz="4" w:space="4" w:color="auto"/>
        </w:pBdr>
        <w:bidi/>
        <w:spacing w:after="0" w:line="240" w:lineRule="auto"/>
        <w:jc w:val="center"/>
        <w:rPr>
          <w:rFonts w:ascii="Traditional Arabic" w:eastAsia="Calibri" w:hAnsi="Traditional Arabic" w:cs="Simplified Arabic"/>
          <w:b/>
          <w:bCs/>
          <w:sz w:val="28"/>
          <w:szCs w:val="28"/>
          <w:rtl/>
          <w:lang w:bidi="ar-DZ"/>
        </w:rPr>
      </w:pPr>
      <w:r w:rsidRPr="00006775">
        <w:rPr>
          <w:rFonts w:ascii="Traditional Arabic" w:eastAsia="Calibri" w:hAnsi="Traditional Arabic" w:cs="Simplified Arabic" w:hint="cs"/>
          <w:b/>
          <w:bCs/>
          <w:sz w:val="28"/>
          <w:szCs w:val="28"/>
          <w:rtl/>
          <w:lang w:bidi="ar-DZ"/>
        </w:rPr>
        <w:t>كلية العلوم الاقتصادية والتجارية وعلوم التسيير</w:t>
      </w:r>
    </w:p>
    <w:p w:rsidR="00987C3F" w:rsidRPr="00006775" w:rsidRDefault="00987C3F" w:rsidP="009B37F9">
      <w:pPr>
        <w:pBdr>
          <w:top w:val="single" w:sz="4" w:space="1" w:color="auto"/>
          <w:left w:val="single" w:sz="4" w:space="4" w:color="auto"/>
          <w:bottom w:val="single" w:sz="4" w:space="1" w:color="auto"/>
          <w:right w:val="single" w:sz="4" w:space="4" w:color="auto"/>
        </w:pBdr>
        <w:bidi/>
        <w:spacing w:after="0" w:line="240" w:lineRule="auto"/>
        <w:jc w:val="center"/>
        <w:rPr>
          <w:rFonts w:ascii="Traditional Arabic" w:eastAsia="Calibri" w:hAnsi="Traditional Arabic" w:cs="Simplified Arabic"/>
          <w:b/>
          <w:bCs/>
          <w:sz w:val="28"/>
          <w:szCs w:val="28"/>
          <w:rtl/>
          <w:lang w:bidi="ar-DZ"/>
        </w:rPr>
      </w:pPr>
      <w:r w:rsidRPr="00006775">
        <w:rPr>
          <w:rFonts w:ascii="Traditional Arabic" w:eastAsia="Calibri" w:hAnsi="Traditional Arabic" w:cs="Simplified Arabic" w:hint="cs"/>
          <w:b/>
          <w:bCs/>
          <w:sz w:val="28"/>
          <w:szCs w:val="28"/>
          <w:rtl/>
          <w:lang w:bidi="ar-DZ"/>
        </w:rPr>
        <w:t xml:space="preserve">جامعة عبد الحميد بن باديس </w:t>
      </w:r>
      <w:r w:rsidRPr="00006775">
        <w:rPr>
          <w:rFonts w:ascii="Traditional Arabic" w:eastAsia="Calibri" w:hAnsi="Traditional Arabic" w:cs="Simplified Arabic"/>
          <w:b/>
          <w:bCs/>
          <w:sz w:val="28"/>
          <w:szCs w:val="28"/>
          <w:rtl/>
          <w:lang w:bidi="ar-DZ"/>
        </w:rPr>
        <w:t>–</w:t>
      </w:r>
      <w:r w:rsidRPr="00006775">
        <w:rPr>
          <w:rFonts w:ascii="Traditional Arabic" w:eastAsia="Calibri" w:hAnsi="Traditional Arabic" w:cs="Simplified Arabic" w:hint="cs"/>
          <w:b/>
          <w:bCs/>
          <w:sz w:val="28"/>
          <w:szCs w:val="28"/>
          <w:rtl/>
          <w:lang w:bidi="ar-DZ"/>
        </w:rPr>
        <w:t>مستغانم-</w:t>
      </w:r>
    </w:p>
    <w:p w:rsidR="00987C3F" w:rsidRDefault="00987C3F" w:rsidP="009B37F9">
      <w:pPr>
        <w:bidi/>
        <w:jc w:val="both"/>
        <w:rPr>
          <w:rFonts w:cs="Simplified Arabic"/>
          <w:b/>
          <w:bCs/>
          <w:sz w:val="28"/>
          <w:szCs w:val="28"/>
          <w:rtl/>
          <w:lang w:val="en-US" w:bidi="ar-DZ"/>
        </w:rPr>
      </w:pPr>
    </w:p>
    <w:p w:rsidR="00D811EC" w:rsidRDefault="00D811EC" w:rsidP="00D811EC">
      <w:pPr>
        <w:bidi/>
        <w:rPr>
          <w:rFonts w:cs="Simplified Arabic"/>
          <w:b/>
          <w:bCs/>
          <w:sz w:val="28"/>
          <w:szCs w:val="28"/>
          <w:rtl/>
          <w:lang w:val="en-US" w:bidi="ar-DZ"/>
        </w:rPr>
      </w:pPr>
    </w:p>
    <w:p w:rsidR="0053304D" w:rsidRDefault="0053304D" w:rsidP="0053304D">
      <w:pPr>
        <w:bidi/>
        <w:rPr>
          <w:rFonts w:cs="Simplified Arabic" w:hint="cs"/>
          <w:b/>
          <w:bCs/>
          <w:sz w:val="28"/>
          <w:szCs w:val="28"/>
          <w:rtl/>
          <w:lang w:val="en-US" w:bidi="ar-DZ"/>
        </w:rPr>
      </w:pPr>
    </w:p>
    <w:p w:rsidR="00453208" w:rsidRDefault="00453208" w:rsidP="00453208">
      <w:pPr>
        <w:bidi/>
        <w:rPr>
          <w:rFonts w:cs="Simplified Arabic" w:hint="cs"/>
          <w:b/>
          <w:bCs/>
          <w:sz w:val="28"/>
          <w:szCs w:val="28"/>
          <w:rtl/>
          <w:lang w:val="en-US" w:bidi="ar-DZ"/>
        </w:rPr>
      </w:pPr>
    </w:p>
    <w:p w:rsidR="00453208" w:rsidRDefault="00453208" w:rsidP="00453208">
      <w:pPr>
        <w:bidi/>
        <w:rPr>
          <w:rFonts w:cs="Simplified Arabic"/>
          <w:b/>
          <w:bCs/>
          <w:sz w:val="28"/>
          <w:szCs w:val="28"/>
          <w:rtl/>
          <w:lang w:val="en-US" w:bidi="ar-DZ"/>
        </w:rPr>
      </w:pPr>
    </w:p>
    <w:p w:rsidR="008F02F2" w:rsidRDefault="008F02F2" w:rsidP="008F02F2">
      <w:pPr>
        <w:bidi/>
        <w:rPr>
          <w:rFonts w:cs="Simplified Arabic"/>
          <w:b/>
          <w:bCs/>
          <w:sz w:val="28"/>
          <w:szCs w:val="28"/>
          <w:rtl/>
          <w:lang w:val="en-US" w:bidi="ar-DZ"/>
        </w:rPr>
      </w:pPr>
      <w:r>
        <w:rPr>
          <w:rFonts w:cs="Simplified Arabic" w:hint="cs"/>
          <w:b/>
          <w:bCs/>
          <w:sz w:val="28"/>
          <w:szCs w:val="28"/>
          <w:rtl/>
          <w:lang w:val="en-US" w:bidi="ar-DZ"/>
        </w:rPr>
        <w:lastRenderedPageBreak/>
        <w:t>الملخص:</w:t>
      </w:r>
    </w:p>
    <w:p w:rsidR="008F02F2" w:rsidRPr="008A6A1E" w:rsidRDefault="004F4B00" w:rsidP="008A6A1E">
      <w:pPr>
        <w:bidi/>
        <w:spacing w:after="0"/>
        <w:rPr>
          <w:rFonts w:cs="Simplified Arabic"/>
          <w:sz w:val="28"/>
          <w:szCs w:val="28"/>
          <w:rtl/>
          <w:lang w:val="en-US" w:bidi="ar-DZ"/>
        </w:rPr>
      </w:pPr>
      <w:r w:rsidRPr="008A6A1E">
        <w:rPr>
          <w:rFonts w:cs="Simplified Arabic" w:hint="cs"/>
          <w:sz w:val="28"/>
          <w:szCs w:val="28"/>
          <w:rtl/>
          <w:lang w:val="en-US" w:bidi="ar-DZ"/>
        </w:rPr>
        <w:t>إن</w:t>
      </w:r>
      <w:r w:rsidR="008A6A1E" w:rsidRPr="008A6A1E">
        <w:rPr>
          <w:rFonts w:cs="Simplified Arabic" w:hint="cs"/>
          <w:sz w:val="28"/>
          <w:szCs w:val="28"/>
          <w:rtl/>
          <w:lang w:val="en-US" w:bidi="ar-DZ"/>
        </w:rPr>
        <w:t xml:space="preserve"> ممارسات المباني الخضراء تهدف </w:t>
      </w:r>
      <w:r w:rsidRPr="008A6A1E">
        <w:rPr>
          <w:rFonts w:cs="Simplified Arabic" w:hint="cs"/>
          <w:sz w:val="28"/>
          <w:szCs w:val="28"/>
          <w:rtl/>
          <w:lang w:val="en-US" w:bidi="ar-DZ"/>
        </w:rPr>
        <w:t>إلى</w:t>
      </w:r>
      <w:r w:rsidR="008A6A1E" w:rsidRPr="008A6A1E">
        <w:rPr>
          <w:rFonts w:cs="Simplified Arabic" w:hint="cs"/>
          <w:sz w:val="28"/>
          <w:szCs w:val="28"/>
          <w:rtl/>
          <w:lang w:val="en-US" w:bidi="ar-DZ"/>
        </w:rPr>
        <w:t xml:space="preserve"> الحد من </w:t>
      </w:r>
      <w:r w:rsidRPr="008A6A1E">
        <w:rPr>
          <w:rFonts w:cs="Simplified Arabic" w:hint="cs"/>
          <w:sz w:val="28"/>
          <w:szCs w:val="28"/>
          <w:rtl/>
          <w:lang w:val="en-US" w:bidi="ar-DZ"/>
        </w:rPr>
        <w:t>الآثار</w:t>
      </w:r>
      <w:r w:rsidR="008A6A1E" w:rsidRPr="008A6A1E">
        <w:rPr>
          <w:rFonts w:cs="Simplified Arabic" w:hint="cs"/>
          <w:sz w:val="28"/>
          <w:szCs w:val="28"/>
          <w:rtl/>
          <w:lang w:val="en-US" w:bidi="ar-DZ"/>
        </w:rPr>
        <w:t xml:space="preserve"> البيئية ،تراعي استخدام المواد الصديقة للبيئة و الفندق الأخضر (الايكولوجي) يعتبر نوعا من منها .</w:t>
      </w:r>
    </w:p>
    <w:p w:rsidR="008A6A1E" w:rsidRDefault="008A6A1E" w:rsidP="008A6A1E">
      <w:pPr>
        <w:bidi/>
        <w:spacing w:after="0"/>
        <w:rPr>
          <w:rFonts w:cs="Simplified Arabic"/>
          <w:sz w:val="28"/>
          <w:szCs w:val="28"/>
          <w:rtl/>
          <w:lang w:val="en-US" w:bidi="ar-DZ"/>
        </w:rPr>
      </w:pPr>
      <w:r w:rsidRPr="008A6A1E">
        <w:rPr>
          <w:rFonts w:cs="Simplified Arabic" w:hint="cs"/>
          <w:sz w:val="28"/>
          <w:szCs w:val="28"/>
          <w:rtl/>
          <w:lang w:val="en-US" w:bidi="ar-DZ"/>
        </w:rPr>
        <w:t xml:space="preserve">تهدف هذه الدراسة </w:t>
      </w:r>
      <w:r w:rsidR="004F4B00" w:rsidRPr="008A6A1E">
        <w:rPr>
          <w:rFonts w:cs="Simplified Arabic" w:hint="cs"/>
          <w:sz w:val="28"/>
          <w:szCs w:val="28"/>
          <w:rtl/>
          <w:lang w:val="en-US" w:bidi="ar-DZ"/>
        </w:rPr>
        <w:t>إلى</w:t>
      </w:r>
      <w:r w:rsidRPr="008A6A1E">
        <w:rPr>
          <w:rFonts w:cs="Simplified Arabic" w:hint="cs"/>
          <w:sz w:val="28"/>
          <w:szCs w:val="28"/>
          <w:rtl/>
          <w:lang w:val="en-US" w:bidi="ar-DZ"/>
        </w:rPr>
        <w:t xml:space="preserve"> شرح أهمية هذه الفنادق بيئيا و مساهمتها في نجاح السياحة البيئية وقد تم اختيار فندق"ديزرت لودج </w:t>
      </w:r>
      <w:r w:rsidR="004F4B00" w:rsidRPr="008A6A1E">
        <w:rPr>
          <w:rFonts w:cs="Simplified Arabic"/>
          <w:sz w:val="28"/>
          <w:szCs w:val="28"/>
          <w:lang w:bidi="ar-DZ"/>
        </w:rPr>
        <w:t>Désert</w:t>
      </w:r>
      <w:r w:rsidRPr="008A6A1E">
        <w:rPr>
          <w:rFonts w:cs="Simplified Arabic"/>
          <w:sz w:val="28"/>
          <w:szCs w:val="28"/>
          <w:lang w:bidi="ar-DZ"/>
        </w:rPr>
        <w:t xml:space="preserve"> </w:t>
      </w:r>
      <w:r w:rsidR="004F4B00" w:rsidRPr="008A6A1E">
        <w:rPr>
          <w:rFonts w:cs="Simplified Arabic"/>
          <w:sz w:val="28"/>
          <w:szCs w:val="28"/>
          <w:lang w:bidi="ar-DZ"/>
        </w:rPr>
        <w:t>Lodge</w:t>
      </w:r>
      <w:r w:rsidRPr="008A6A1E">
        <w:rPr>
          <w:rFonts w:cs="Simplified Arabic"/>
          <w:sz w:val="28"/>
          <w:szCs w:val="28"/>
          <w:lang w:bidi="ar-DZ"/>
        </w:rPr>
        <w:t xml:space="preserve"> </w:t>
      </w:r>
      <w:r w:rsidRPr="008A6A1E">
        <w:rPr>
          <w:rFonts w:cs="Simplified Arabic" w:hint="cs"/>
          <w:sz w:val="28"/>
          <w:szCs w:val="28"/>
          <w:rtl/>
          <w:lang w:val="en-US" w:bidi="ar-DZ"/>
        </w:rPr>
        <w:t xml:space="preserve"> بمصر كنموذج عن هذه الفنادق  نظرا للاهتمام المتزايد بهذه الدول للاهتمام بهذا النوع من الفنادق خاصة بعد إصدار علامة المفتاح الأخضر كونها تصنف المباني الأكثر مراعاة للشروط البيئية.</w:t>
      </w:r>
    </w:p>
    <w:p w:rsidR="004F4B00" w:rsidRPr="004F4B00" w:rsidRDefault="004F4B00" w:rsidP="004F4B00">
      <w:pPr>
        <w:spacing w:after="0"/>
        <w:rPr>
          <w:rFonts w:asciiTheme="majorBidi" w:hAnsiTheme="majorBidi" w:cstheme="majorBidi"/>
          <w:b/>
          <w:bCs/>
          <w:sz w:val="24"/>
          <w:szCs w:val="24"/>
          <w:lang w:bidi="ar-DZ"/>
        </w:rPr>
      </w:pPr>
      <w:r w:rsidRPr="004F4B00">
        <w:rPr>
          <w:rFonts w:asciiTheme="majorBidi" w:hAnsiTheme="majorBidi" w:cstheme="majorBidi"/>
          <w:b/>
          <w:bCs/>
          <w:sz w:val="24"/>
          <w:szCs w:val="24"/>
          <w:lang w:bidi="ar-DZ"/>
        </w:rPr>
        <w:t>Résumé</w:t>
      </w:r>
    </w:p>
    <w:p w:rsidR="004F4B00" w:rsidRPr="004F4B00" w:rsidRDefault="004F4B00" w:rsidP="004F4B00">
      <w:pPr>
        <w:spacing w:after="0"/>
        <w:rPr>
          <w:rFonts w:asciiTheme="majorBidi" w:hAnsiTheme="majorBidi" w:cstheme="majorBidi"/>
          <w:sz w:val="24"/>
          <w:szCs w:val="24"/>
          <w:lang w:bidi="ar-DZ"/>
        </w:rPr>
      </w:pPr>
      <w:r w:rsidRPr="004F4B00">
        <w:rPr>
          <w:rFonts w:asciiTheme="majorBidi" w:hAnsiTheme="majorBidi" w:cstheme="majorBidi"/>
          <w:sz w:val="24"/>
          <w:szCs w:val="24"/>
          <w:lang w:bidi="ar-DZ"/>
        </w:rPr>
        <w:t>Les pratiques de construction écologique sont conçues pour réduire les impacts environnementaux, en tenant compte de l'utilisation de matériaux respectueux de l'environnement et l'hôtel écologique est considéré comme l'un d'entre eux</w:t>
      </w:r>
      <w:r w:rsidRPr="004F4B00">
        <w:rPr>
          <w:rFonts w:asciiTheme="majorBidi" w:hAnsiTheme="majorBidi" w:cstheme="majorBidi"/>
          <w:sz w:val="24"/>
          <w:szCs w:val="24"/>
          <w:rtl/>
          <w:lang w:val="en-US" w:bidi="ar-DZ"/>
        </w:rPr>
        <w:t>.</w:t>
      </w:r>
    </w:p>
    <w:p w:rsidR="004F4B00" w:rsidRDefault="004F4B00" w:rsidP="00A751BE">
      <w:pPr>
        <w:spacing w:after="0"/>
        <w:rPr>
          <w:rFonts w:asciiTheme="majorBidi" w:hAnsiTheme="majorBidi" w:cstheme="majorBidi"/>
          <w:sz w:val="24"/>
          <w:szCs w:val="24"/>
          <w:rtl/>
          <w:lang w:bidi="ar-DZ"/>
        </w:rPr>
      </w:pPr>
      <w:r w:rsidRPr="004F4B00">
        <w:rPr>
          <w:rFonts w:asciiTheme="majorBidi" w:hAnsiTheme="majorBidi" w:cstheme="majorBidi"/>
          <w:sz w:val="24"/>
          <w:szCs w:val="24"/>
          <w:lang w:bidi="ar-DZ"/>
        </w:rPr>
        <w:t xml:space="preserve">Le but de cette étude est d'expliquer l'importance de ces hôtels et leur contribution à la réussite de l'écotourisme, l’Hôtel </w:t>
      </w:r>
      <w:r>
        <w:rPr>
          <w:rFonts w:asciiTheme="majorBidi" w:hAnsiTheme="majorBidi" w:cstheme="majorBidi"/>
          <w:sz w:val="24"/>
          <w:szCs w:val="24"/>
          <w:lang w:bidi="ar-DZ"/>
        </w:rPr>
        <w:t>(</w:t>
      </w:r>
      <w:r w:rsidRPr="004F4B00">
        <w:rPr>
          <w:rFonts w:asciiTheme="majorBidi" w:hAnsiTheme="majorBidi" w:cstheme="majorBidi"/>
          <w:sz w:val="24"/>
          <w:szCs w:val="24"/>
          <w:lang w:bidi="ar-DZ"/>
        </w:rPr>
        <w:t>Désert Lodge</w:t>
      </w:r>
      <w:r>
        <w:rPr>
          <w:rFonts w:asciiTheme="majorBidi" w:hAnsiTheme="majorBidi" w:cstheme="majorBidi"/>
          <w:sz w:val="24"/>
          <w:szCs w:val="24"/>
          <w:lang w:bidi="ar-DZ"/>
        </w:rPr>
        <w:t>)</w:t>
      </w:r>
      <w:r w:rsidRPr="004F4B00">
        <w:rPr>
          <w:rFonts w:asciiTheme="majorBidi" w:hAnsiTheme="majorBidi" w:cstheme="majorBidi"/>
          <w:sz w:val="24"/>
          <w:szCs w:val="24"/>
          <w:lang w:bidi="ar-DZ"/>
        </w:rPr>
        <w:t xml:space="preserve"> en Egypte a été choisi comme modèle pour ces hôtels </w:t>
      </w:r>
      <w:r w:rsidR="00A751BE">
        <w:rPr>
          <w:rFonts w:asciiTheme="majorBidi" w:hAnsiTheme="majorBidi" w:cstheme="majorBidi" w:hint="cs"/>
          <w:sz w:val="24"/>
          <w:szCs w:val="24"/>
          <w:rtl/>
          <w:lang w:bidi="ar-DZ"/>
        </w:rPr>
        <w:t>.</w:t>
      </w:r>
    </w:p>
    <w:p w:rsidR="00A751BE" w:rsidRPr="003C2792" w:rsidRDefault="00A751BE" w:rsidP="00A751BE">
      <w:pPr>
        <w:spacing w:after="0"/>
        <w:jc w:val="right"/>
        <w:rPr>
          <w:rFonts w:asciiTheme="majorBidi" w:hAnsiTheme="majorBidi" w:cs="Simplified Arabic"/>
          <w:sz w:val="28"/>
          <w:szCs w:val="28"/>
          <w:rtl/>
          <w:lang w:bidi="ar-DZ"/>
        </w:rPr>
      </w:pPr>
      <w:r w:rsidRPr="003C2792">
        <w:rPr>
          <w:rFonts w:asciiTheme="majorBidi" w:hAnsiTheme="majorBidi" w:cs="Simplified Arabic" w:hint="cs"/>
          <w:sz w:val="28"/>
          <w:szCs w:val="28"/>
          <w:rtl/>
          <w:lang w:bidi="ar-DZ"/>
        </w:rPr>
        <w:t>مقدمة</w:t>
      </w:r>
      <w:r>
        <w:rPr>
          <w:rFonts w:asciiTheme="majorBidi" w:hAnsiTheme="majorBidi" w:cstheme="majorBidi" w:hint="cs"/>
          <w:sz w:val="24"/>
          <w:szCs w:val="24"/>
          <w:rtl/>
          <w:lang w:bidi="ar-DZ"/>
        </w:rPr>
        <w:t>:</w:t>
      </w:r>
    </w:p>
    <w:p w:rsidR="00A751BE" w:rsidRPr="003C2792" w:rsidRDefault="00A751BE" w:rsidP="00A751BE">
      <w:pPr>
        <w:spacing w:after="0"/>
        <w:jc w:val="right"/>
        <w:rPr>
          <w:rFonts w:asciiTheme="majorBidi" w:hAnsiTheme="majorBidi" w:cs="Simplified Arabic"/>
          <w:sz w:val="28"/>
          <w:szCs w:val="28"/>
          <w:rtl/>
          <w:lang w:bidi="ar-DZ"/>
        </w:rPr>
      </w:pPr>
      <w:r w:rsidRPr="003C2792">
        <w:rPr>
          <w:rFonts w:asciiTheme="majorBidi" w:hAnsiTheme="majorBidi" w:cs="Simplified Arabic" w:hint="cs"/>
          <w:sz w:val="28"/>
          <w:szCs w:val="28"/>
          <w:rtl/>
          <w:lang w:bidi="ar-DZ"/>
        </w:rPr>
        <w:t xml:space="preserve">تعد الفنادق الخضراء أحد المباني المستدامة التي يسعى من خلالها القطاع السياحي في تطوير بنيته التحتية ، يجب أن تراعي بعض الشروط لكي توافق المعايير المطلوبة وللتعرف أكثر على هذا النوع من الفنادق سنتطرق أولا </w:t>
      </w:r>
      <w:r w:rsidR="003C2792" w:rsidRPr="003C2792">
        <w:rPr>
          <w:rFonts w:asciiTheme="majorBidi" w:hAnsiTheme="majorBidi" w:cs="Simplified Arabic" w:hint="cs"/>
          <w:sz w:val="28"/>
          <w:szCs w:val="28"/>
          <w:rtl/>
          <w:lang w:bidi="ar-DZ"/>
        </w:rPr>
        <w:t>إلى</w:t>
      </w:r>
      <w:r w:rsidRPr="003C2792">
        <w:rPr>
          <w:rFonts w:asciiTheme="majorBidi" w:hAnsiTheme="majorBidi" w:cs="Simplified Arabic" w:hint="cs"/>
          <w:sz w:val="28"/>
          <w:szCs w:val="28"/>
          <w:rtl/>
          <w:lang w:bidi="ar-DZ"/>
        </w:rPr>
        <w:t xml:space="preserve"> مفهوم وخصائص الفندق بصفة عامة ثم ننتقل </w:t>
      </w:r>
      <w:r w:rsidR="00CC25D4" w:rsidRPr="003C2792">
        <w:rPr>
          <w:rFonts w:asciiTheme="majorBidi" w:hAnsiTheme="majorBidi" w:cs="Simplified Arabic" w:hint="cs"/>
          <w:sz w:val="28"/>
          <w:szCs w:val="28"/>
          <w:rtl/>
          <w:lang w:bidi="ar-DZ"/>
        </w:rPr>
        <w:t>إلى</w:t>
      </w:r>
      <w:r w:rsidRPr="003C2792">
        <w:rPr>
          <w:rFonts w:asciiTheme="majorBidi" w:hAnsiTheme="majorBidi" w:cs="Simplified Arabic" w:hint="cs"/>
          <w:sz w:val="28"/>
          <w:szCs w:val="28"/>
          <w:rtl/>
          <w:lang w:bidi="ar-DZ"/>
        </w:rPr>
        <w:t xml:space="preserve"> شرح خصائص الفنادق الخضراء لذل نطرح </w:t>
      </w:r>
      <w:r w:rsidR="003C2792" w:rsidRPr="003C2792">
        <w:rPr>
          <w:rFonts w:asciiTheme="majorBidi" w:hAnsiTheme="majorBidi" w:cs="Simplified Arabic" w:hint="cs"/>
          <w:sz w:val="28"/>
          <w:szCs w:val="28"/>
          <w:rtl/>
          <w:lang w:bidi="ar-DZ"/>
        </w:rPr>
        <w:t>الإشكالية</w:t>
      </w:r>
      <w:r w:rsidRPr="003C2792">
        <w:rPr>
          <w:rFonts w:asciiTheme="majorBidi" w:hAnsiTheme="majorBidi" w:cs="Simplified Arabic" w:hint="cs"/>
          <w:sz w:val="28"/>
          <w:szCs w:val="28"/>
          <w:rtl/>
          <w:lang w:bidi="ar-DZ"/>
        </w:rPr>
        <w:t xml:space="preserve"> التالية </w:t>
      </w:r>
      <w:r w:rsidRPr="003D5FE3">
        <w:rPr>
          <w:rFonts w:asciiTheme="majorBidi" w:hAnsiTheme="majorBidi" w:cs="Simplified Arabic" w:hint="cs"/>
          <w:b/>
          <w:bCs/>
          <w:sz w:val="28"/>
          <w:szCs w:val="28"/>
          <w:rtl/>
          <w:lang w:bidi="ar-DZ"/>
        </w:rPr>
        <w:t>: فيم تتمثل خصائص الفنادق الخضراء وما أثرها في تنمية السياحة البيئية ؟</w:t>
      </w:r>
    </w:p>
    <w:p w:rsidR="00A751BE" w:rsidRPr="003C2792" w:rsidRDefault="00A751BE" w:rsidP="00A751BE">
      <w:pPr>
        <w:spacing w:after="0"/>
        <w:jc w:val="right"/>
        <w:rPr>
          <w:rFonts w:asciiTheme="majorBidi" w:hAnsiTheme="majorBidi" w:cs="Simplified Arabic"/>
          <w:sz w:val="28"/>
          <w:szCs w:val="28"/>
          <w:rtl/>
          <w:lang w:bidi="ar-DZ"/>
        </w:rPr>
      </w:pPr>
      <w:r w:rsidRPr="0053304D">
        <w:rPr>
          <w:rFonts w:asciiTheme="majorBidi" w:hAnsiTheme="majorBidi" w:cs="Simplified Arabic" w:hint="cs"/>
          <w:b/>
          <w:bCs/>
          <w:sz w:val="28"/>
          <w:szCs w:val="28"/>
          <w:rtl/>
          <w:lang w:bidi="ar-DZ"/>
        </w:rPr>
        <w:t>أهد</w:t>
      </w:r>
      <w:r w:rsidR="006B6437" w:rsidRPr="0053304D">
        <w:rPr>
          <w:rFonts w:asciiTheme="majorBidi" w:hAnsiTheme="majorBidi" w:cs="Simplified Arabic" w:hint="cs"/>
          <w:b/>
          <w:bCs/>
          <w:sz w:val="28"/>
          <w:szCs w:val="28"/>
          <w:rtl/>
          <w:lang w:bidi="ar-DZ"/>
        </w:rPr>
        <w:t>ا</w:t>
      </w:r>
      <w:r w:rsidRPr="0053304D">
        <w:rPr>
          <w:rFonts w:asciiTheme="majorBidi" w:hAnsiTheme="majorBidi" w:cs="Simplified Arabic" w:hint="cs"/>
          <w:b/>
          <w:bCs/>
          <w:sz w:val="28"/>
          <w:szCs w:val="28"/>
          <w:rtl/>
          <w:lang w:bidi="ar-DZ"/>
        </w:rPr>
        <w:t xml:space="preserve">ف الدراسة: </w:t>
      </w:r>
      <w:r w:rsidRPr="003C2792">
        <w:rPr>
          <w:rFonts w:asciiTheme="majorBidi" w:hAnsiTheme="majorBidi" w:cs="Simplified Arabic" w:hint="cs"/>
          <w:sz w:val="28"/>
          <w:szCs w:val="28"/>
          <w:rtl/>
          <w:lang w:bidi="ar-DZ"/>
        </w:rPr>
        <w:t xml:space="preserve">تهدف الدراسة </w:t>
      </w:r>
      <w:r w:rsidR="003C2792" w:rsidRPr="003C2792">
        <w:rPr>
          <w:rFonts w:asciiTheme="majorBidi" w:hAnsiTheme="majorBidi" w:cs="Simplified Arabic" w:hint="cs"/>
          <w:sz w:val="28"/>
          <w:szCs w:val="28"/>
          <w:rtl/>
          <w:lang w:bidi="ar-DZ"/>
        </w:rPr>
        <w:t>إلى</w:t>
      </w:r>
      <w:r w:rsidRPr="003C2792">
        <w:rPr>
          <w:rFonts w:asciiTheme="majorBidi" w:hAnsiTheme="majorBidi" w:cs="Simplified Arabic" w:hint="cs"/>
          <w:sz w:val="28"/>
          <w:szCs w:val="28"/>
          <w:rtl/>
          <w:lang w:bidi="ar-DZ"/>
        </w:rPr>
        <w:t xml:space="preserve"> </w:t>
      </w:r>
    </w:p>
    <w:p w:rsidR="00A751BE" w:rsidRPr="003C2792" w:rsidRDefault="00A751BE" w:rsidP="00A751BE">
      <w:pPr>
        <w:pStyle w:val="Paragraphedeliste"/>
        <w:numPr>
          <w:ilvl w:val="0"/>
          <w:numId w:val="18"/>
        </w:numPr>
        <w:bidi/>
        <w:spacing w:after="0"/>
        <w:rPr>
          <w:rFonts w:asciiTheme="majorBidi" w:hAnsiTheme="majorBidi" w:cs="Simplified Arabic"/>
          <w:sz w:val="28"/>
          <w:szCs w:val="28"/>
          <w:lang w:val="en-US" w:bidi="ar-DZ"/>
        </w:rPr>
      </w:pPr>
      <w:r w:rsidRPr="003C2792">
        <w:rPr>
          <w:rFonts w:asciiTheme="majorBidi" w:hAnsiTheme="majorBidi" w:cs="Simplified Arabic" w:hint="cs"/>
          <w:sz w:val="28"/>
          <w:szCs w:val="28"/>
          <w:rtl/>
          <w:lang w:val="en-US" w:bidi="ar-DZ"/>
        </w:rPr>
        <w:t>التعريف بخصائص الفنادق الخضراء؛</w:t>
      </w:r>
    </w:p>
    <w:p w:rsidR="00A751BE" w:rsidRPr="003C2792" w:rsidRDefault="00A751BE" w:rsidP="00A751BE">
      <w:pPr>
        <w:pStyle w:val="Paragraphedeliste"/>
        <w:numPr>
          <w:ilvl w:val="0"/>
          <w:numId w:val="18"/>
        </w:numPr>
        <w:bidi/>
        <w:spacing w:after="0"/>
        <w:rPr>
          <w:rFonts w:asciiTheme="majorBidi" w:hAnsiTheme="majorBidi" w:cs="Simplified Arabic"/>
          <w:sz w:val="28"/>
          <w:szCs w:val="28"/>
          <w:lang w:val="en-US" w:bidi="ar-DZ"/>
        </w:rPr>
      </w:pPr>
      <w:r w:rsidRPr="003C2792">
        <w:rPr>
          <w:rFonts w:asciiTheme="majorBidi" w:hAnsiTheme="majorBidi" w:cs="Simplified Arabic" w:hint="cs"/>
          <w:sz w:val="28"/>
          <w:szCs w:val="28"/>
          <w:rtl/>
          <w:lang w:val="en-US" w:bidi="ar-DZ"/>
        </w:rPr>
        <w:t>عرض تجربة فندق "ديزرت لودج" بمصر كنموذج للفنادق المستدامة</w:t>
      </w:r>
    </w:p>
    <w:p w:rsidR="007C60D4" w:rsidRPr="003C2792" w:rsidRDefault="00A751BE" w:rsidP="007C60D4">
      <w:pPr>
        <w:bidi/>
        <w:spacing w:after="0"/>
        <w:rPr>
          <w:rFonts w:asciiTheme="majorBidi" w:hAnsiTheme="majorBidi" w:cs="Simplified Arabic"/>
          <w:sz w:val="28"/>
          <w:szCs w:val="28"/>
          <w:rtl/>
          <w:lang w:val="en-US" w:bidi="ar-DZ"/>
        </w:rPr>
      </w:pPr>
      <w:r w:rsidRPr="0053304D">
        <w:rPr>
          <w:rFonts w:asciiTheme="majorBidi" w:hAnsiTheme="majorBidi" w:cs="Simplified Arabic" w:hint="cs"/>
          <w:b/>
          <w:bCs/>
          <w:sz w:val="28"/>
          <w:szCs w:val="28"/>
          <w:rtl/>
          <w:lang w:val="en-US" w:bidi="ar-DZ"/>
        </w:rPr>
        <w:t>منهج الدراسة :</w:t>
      </w:r>
      <w:r w:rsidRPr="003C2792">
        <w:rPr>
          <w:rFonts w:asciiTheme="majorBidi" w:hAnsiTheme="majorBidi" w:cs="Simplified Arabic" w:hint="cs"/>
          <w:sz w:val="28"/>
          <w:szCs w:val="28"/>
          <w:rtl/>
          <w:lang w:val="en-US" w:bidi="ar-DZ"/>
        </w:rPr>
        <w:t xml:space="preserve"> تعتمد الدراسة على المنهج الاستقرائي الاستنباطي حيث يتم عرض معلومات نظرية</w:t>
      </w:r>
      <w:r w:rsidR="003C2792" w:rsidRPr="003C2792">
        <w:rPr>
          <w:rFonts w:asciiTheme="majorBidi" w:hAnsiTheme="majorBidi" w:cs="Simplified Arabic" w:hint="cs"/>
          <w:sz w:val="28"/>
          <w:szCs w:val="28"/>
          <w:rtl/>
          <w:lang w:val="en-US" w:bidi="ar-DZ"/>
        </w:rPr>
        <w:t xml:space="preserve"> حول خصائص الفنادق الايكولوجية</w:t>
      </w:r>
      <w:r w:rsidRPr="003C2792">
        <w:rPr>
          <w:rFonts w:asciiTheme="majorBidi" w:hAnsiTheme="majorBidi" w:cs="Simplified Arabic" w:hint="cs"/>
          <w:sz w:val="28"/>
          <w:szCs w:val="28"/>
          <w:rtl/>
          <w:lang w:val="en-US" w:bidi="ar-DZ"/>
        </w:rPr>
        <w:t xml:space="preserve"> </w:t>
      </w:r>
      <w:r w:rsidR="003C2792" w:rsidRPr="003C2792">
        <w:rPr>
          <w:rFonts w:asciiTheme="majorBidi" w:hAnsiTheme="majorBidi" w:cs="Simplified Arabic" w:hint="cs"/>
          <w:sz w:val="28"/>
          <w:szCs w:val="28"/>
          <w:rtl/>
          <w:lang w:val="en-US" w:bidi="ar-DZ"/>
        </w:rPr>
        <w:t>وإسقاطها</w:t>
      </w:r>
      <w:r w:rsidRPr="003C2792">
        <w:rPr>
          <w:rFonts w:asciiTheme="majorBidi" w:hAnsiTheme="majorBidi" w:cs="Simplified Arabic" w:hint="cs"/>
          <w:sz w:val="28"/>
          <w:szCs w:val="28"/>
          <w:rtl/>
          <w:lang w:val="en-US" w:bidi="ar-DZ"/>
        </w:rPr>
        <w:t xml:space="preserve"> على دراسة حالة </w:t>
      </w:r>
      <w:r w:rsidR="003C2792" w:rsidRPr="003C2792">
        <w:rPr>
          <w:rFonts w:asciiTheme="majorBidi" w:hAnsiTheme="majorBidi" w:cs="Simplified Arabic" w:hint="cs"/>
          <w:sz w:val="28"/>
          <w:szCs w:val="28"/>
          <w:rtl/>
          <w:lang w:val="en-US" w:bidi="ar-DZ"/>
        </w:rPr>
        <w:t>"فندق ديزرت لودج" بمصر .</w:t>
      </w:r>
    </w:p>
    <w:p w:rsidR="004F4B00" w:rsidRDefault="004F4B00" w:rsidP="004F4B00">
      <w:pPr>
        <w:bidi/>
        <w:spacing w:after="0"/>
        <w:rPr>
          <w:rFonts w:asciiTheme="majorBidi" w:hAnsiTheme="majorBidi" w:cstheme="majorBidi" w:hint="cs"/>
          <w:sz w:val="24"/>
          <w:szCs w:val="24"/>
          <w:rtl/>
          <w:lang w:val="en-US" w:bidi="ar-DZ"/>
        </w:rPr>
      </w:pPr>
    </w:p>
    <w:p w:rsidR="00703348" w:rsidRPr="0073004A" w:rsidRDefault="00453208" w:rsidP="0073004A">
      <w:pPr>
        <w:pStyle w:val="Paragraphedeliste"/>
        <w:numPr>
          <w:ilvl w:val="0"/>
          <w:numId w:val="21"/>
        </w:numPr>
        <w:bidi/>
        <w:spacing w:after="0"/>
        <w:jc w:val="center"/>
        <w:rPr>
          <w:rFonts w:cs="Simplified Arabic" w:hint="cs"/>
          <w:b/>
          <w:bCs/>
          <w:sz w:val="28"/>
          <w:szCs w:val="28"/>
          <w:rtl/>
          <w:lang w:val="en-US" w:bidi="ar-DZ"/>
        </w:rPr>
      </w:pPr>
      <w:r w:rsidRPr="0073004A">
        <w:rPr>
          <w:rFonts w:cs="Simplified Arabic" w:hint="cs"/>
          <w:b/>
          <w:bCs/>
          <w:sz w:val="28"/>
          <w:szCs w:val="28"/>
          <w:rtl/>
          <w:lang w:val="en-US" w:bidi="ar-DZ"/>
        </w:rPr>
        <w:t>ال</w:t>
      </w:r>
      <w:r w:rsidR="00703348" w:rsidRPr="0073004A">
        <w:rPr>
          <w:rFonts w:cs="Simplified Arabic" w:hint="cs"/>
          <w:b/>
          <w:bCs/>
          <w:sz w:val="28"/>
          <w:szCs w:val="28"/>
          <w:rtl/>
          <w:lang w:val="en-US" w:bidi="ar-DZ"/>
        </w:rPr>
        <w:t>محور</w:t>
      </w:r>
      <w:r w:rsidRPr="0073004A">
        <w:rPr>
          <w:rFonts w:cs="Simplified Arabic" w:hint="cs"/>
          <w:b/>
          <w:bCs/>
          <w:sz w:val="28"/>
          <w:szCs w:val="28"/>
          <w:rtl/>
          <w:lang w:val="en-US" w:bidi="ar-DZ"/>
        </w:rPr>
        <w:t xml:space="preserve"> الأول:</w:t>
      </w:r>
      <w:r w:rsidR="00703348" w:rsidRPr="0073004A">
        <w:rPr>
          <w:rFonts w:cs="Simplified Arabic" w:hint="cs"/>
          <w:b/>
          <w:bCs/>
          <w:sz w:val="28"/>
          <w:szCs w:val="28"/>
          <w:rtl/>
          <w:lang w:val="en-US" w:bidi="ar-DZ"/>
        </w:rPr>
        <w:t xml:space="preserve"> تنمية السياحة البيئية</w:t>
      </w:r>
    </w:p>
    <w:p w:rsidR="00703348" w:rsidRPr="009E2E09" w:rsidRDefault="00703348" w:rsidP="00703348">
      <w:pPr>
        <w:bidi/>
        <w:spacing w:after="0"/>
        <w:rPr>
          <w:rFonts w:ascii="Tahoma" w:hAnsi="Tahoma" w:cs="Simplified Arabic"/>
          <w:sz w:val="28"/>
          <w:szCs w:val="28"/>
          <w:shd w:val="clear" w:color="auto" w:fill="FFFFFF"/>
        </w:rPr>
      </w:pPr>
      <w:r>
        <w:rPr>
          <w:rFonts w:ascii="Tahoma" w:hAnsi="Tahoma" w:cs="Simplified Arabic" w:hint="cs"/>
          <w:sz w:val="28"/>
          <w:szCs w:val="28"/>
          <w:shd w:val="clear" w:color="auto" w:fill="FFFFFF"/>
          <w:rtl/>
        </w:rPr>
        <w:t>تعتبر التنمية السياحية والمستدامة</w:t>
      </w:r>
      <w:r w:rsidRPr="009E2E09">
        <w:rPr>
          <w:rFonts w:ascii="Tahoma" w:hAnsi="Tahoma" w:cs="Simplified Arabic"/>
          <w:sz w:val="28"/>
          <w:szCs w:val="28"/>
          <w:shd w:val="clear" w:color="auto" w:fill="FFFFFF"/>
          <w:rtl/>
        </w:rPr>
        <w:t xml:space="preserve"> من أحدث المفاهيم السياحية </w:t>
      </w:r>
      <w:r w:rsidRPr="009E2E09">
        <w:rPr>
          <w:rFonts w:ascii="Tahoma" w:hAnsi="Tahoma" w:cs="Simplified Arabic" w:hint="cs"/>
          <w:sz w:val="28"/>
          <w:szCs w:val="28"/>
          <w:shd w:val="clear" w:color="auto" w:fill="FFFFFF"/>
          <w:rtl/>
        </w:rPr>
        <w:t>التي</w:t>
      </w:r>
      <w:r w:rsidRPr="009E2E09">
        <w:rPr>
          <w:rFonts w:ascii="Tahoma" w:hAnsi="Tahoma" w:cs="Simplified Arabic"/>
          <w:sz w:val="28"/>
          <w:szCs w:val="28"/>
          <w:shd w:val="clear" w:color="auto" w:fill="FFFFFF"/>
          <w:rtl/>
        </w:rPr>
        <w:t xml:space="preserve"> ظهرت </w:t>
      </w:r>
      <w:r w:rsidRPr="009E2E09">
        <w:rPr>
          <w:rFonts w:ascii="Tahoma" w:hAnsi="Tahoma" w:cs="Simplified Arabic" w:hint="cs"/>
          <w:sz w:val="28"/>
          <w:szCs w:val="28"/>
          <w:shd w:val="clear" w:color="auto" w:fill="FFFFFF"/>
          <w:rtl/>
        </w:rPr>
        <w:t>في</w:t>
      </w:r>
      <w:r w:rsidRPr="009E2E09">
        <w:rPr>
          <w:rFonts w:ascii="Tahoma" w:hAnsi="Tahoma" w:cs="Simplified Arabic"/>
          <w:sz w:val="28"/>
          <w:szCs w:val="28"/>
          <w:shd w:val="clear" w:color="auto" w:fill="FFFFFF"/>
          <w:rtl/>
        </w:rPr>
        <w:t xml:space="preserve"> الفترة الأخيرة مفهوم (التنمية السياحية المتوازنة والمستدامة)، ويعبّر هذا المفهوم عن مختلف البرامج التي تهدف إلى تحقيق التوسع المستمر المتوازن في الموارد السياحية، وزيادة الجودة وترشيد الإنتاجية في مختلف الخدمات السياحية، سواء كان ذلك بالنسبة للسياحة الدولية أو الداخلية</w:t>
      </w:r>
      <w:r>
        <w:rPr>
          <w:rFonts w:ascii="Tahoma" w:hAnsi="Tahoma" w:cs="Simplified Arabic" w:hint="cs"/>
          <w:sz w:val="28"/>
          <w:szCs w:val="28"/>
          <w:shd w:val="clear" w:color="auto" w:fill="FFFFFF"/>
          <w:rtl/>
        </w:rPr>
        <w:t xml:space="preserve"> وتهدف السياحة البيئية إلى:</w:t>
      </w:r>
      <w:r w:rsidRPr="009E2E09">
        <w:rPr>
          <w:rFonts w:ascii="Tahoma" w:eastAsia="Times New Roman" w:hAnsi="Tahoma" w:cs="Simplified Arabic"/>
          <w:sz w:val="28"/>
          <w:szCs w:val="28"/>
          <w:rtl/>
          <w:lang w:eastAsia="fr-FR"/>
        </w:rPr>
        <w:t xml:space="preserve"> العمل على حماية البيئة كسبيل رئيسي من سبل التنمية المستدامة، ويكون ذلك عن طريق:</w:t>
      </w:r>
      <w:r w:rsidRPr="003D2B3C">
        <w:rPr>
          <w:rStyle w:val="Appelnotedebasdep"/>
          <w:rFonts w:ascii="Tahoma" w:hAnsi="Tahoma" w:cs="Simplified Arabic"/>
          <w:sz w:val="28"/>
          <w:szCs w:val="28"/>
          <w:shd w:val="clear" w:color="auto" w:fill="FFFFFF"/>
          <w:rtl/>
        </w:rPr>
        <w:t xml:space="preserve"> </w:t>
      </w:r>
      <w:r>
        <w:rPr>
          <w:rStyle w:val="Appelnotedebasdep"/>
          <w:rFonts w:ascii="Tahoma" w:hAnsi="Tahoma" w:cs="Simplified Arabic"/>
          <w:sz w:val="28"/>
          <w:szCs w:val="28"/>
          <w:shd w:val="clear" w:color="auto" w:fill="FFFFFF"/>
          <w:rtl/>
        </w:rPr>
        <w:footnoteReference w:id="2"/>
      </w:r>
    </w:p>
    <w:p w:rsidR="00703348" w:rsidRPr="009E2E09" w:rsidRDefault="00703348" w:rsidP="00703348">
      <w:pPr>
        <w:shd w:val="clear" w:color="auto" w:fill="FFFFFF"/>
        <w:bidi/>
        <w:spacing w:after="0" w:line="343" w:lineRule="atLeast"/>
        <w:jc w:val="both"/>
        <w:rPr>
          <w:rFonts w:ascii="Tahoma" w:eastAsia="Times New Roman" w:hAnsi="Tahoma" w:cs="Simplified Arabic"/>
          <w:sz w:val="28"/>
          <w:szCs w:val="28"/>
          <w:rtl/>
          <w:lang w:eastAsia="fr-FR"/>
        </w:rPr>
      </w:pPr>
      <w:r w:rsidRPr="009E2E09">
        <w:rPr>
          <w:rFonts w:ascii="Tahoma" w:eastAsia="Times New Roman" w:hAnsi="Tahoma" w:cs="Simplified Arabic"/>
          <w:sz w:val="28"/>
          <w:szCs w:val="28"/>
          <w:rtl/>
          <w:lang w:eastAsia="fr-FR"/>
        </w:rPr>
        <w:t>   - الاستخدام الأمثل للموارد الطبيعية.</w:t>
      </w:r>
    </w:p>
    <w:p w:rsidR="00703348" w:rsidRPr="009E2E09" w:rsidRDefault="00703348" w:rsidP="00703348">
      <w:pPr>
        <w:shd w:val="clear" w:color="auto" w:fill="FFFFFF"/>
        <w:bidi/>
        <w:spacing w:after="0" w:line="343" w:lineRule="atLeast"/>
        <w:jc w:val="both"/>
        <w:rPr>
          <w:rFonts w:ascii="Tahoma" w:eastAsia="Times New Roman" w:hAnsi="Tahoma" w:cs="Simplified Arabic"/>
          <w:sz w:val="28"/>
          <w:szCs w:val="28"/>
          <w:rtl/>
          <w:lang w:eastAsia="fr-FR"/>
        </w:rPr>
      </w:pPr>
      <w:r w:rsidRPr="009E2E09">
        <w:rPr>
          <w:rFonts w:ascii="Tahoma" w:eastAsia="Times New Roman" w:hAnsi="Tahoma" w:cs="Simplified Arabic"/>
          <w:sz w:val="28"/>
          <w:szCs w:val="28"/>
          <w:rtl/>
          <w:lang w:eastAsia="fr-FR"/>
        </w:rPr>
        <w:lastRenderedPageBreak/>
        <w:t>   - تفادي أسباب التلوث.</w:t>
      </w:r>
    </w:p>
    <w:p w:rsidR="00703348" w:rsidRPr="009E2E09" w:rsidRDefault="00703348" w:rsidP="00703348">
      <w:pPr>
        <w:shd w:val="clear" w:color="auto" w:fill="FFFFFF"/>
        <w:bidi/>
        <w:spacing w:after="0" w:line="343" w:lineRule="atLeast"/>
        <w:jc w:val="both"/>
        <w:rPr>
          <w:rFonts w:ascii="Tahoma" w:eastAsia="Times New Roman" w:hAnsi="Tahoma" w:cs="Simplified Arabic"/>
          <w:sz w:val="28"/>
          <w:szCs w:val="28"/>
          <w:rtl/>
          <w:lang w:eastAsia="fr-FR"/>
        </w:rPr>
      </w:pPr>
      <w:r w:rsidRPr="009E2E09">
        <w:rPr>
          <w:rFonts w:ascii="Tahoma" w:eastAsia="Times New Roman" w:hAnsi="Tahoma" w:cs="Simplified Arabic"/>
          <w:sz w:val="28"/>
          <w:szCs w:val="28"/>
          <w:rtl/>
          <w:lang w:eastAsia="fr-FR"/>
        </w:rPr>
        <w:t>   - حماية البيئة الطبيعية عن طريق الالتزام بالطاقة الاستيعابية القصوى للمناطق السياحية.</w:t>
      </w:r>
    </w:p>
    <w:p w:rsidR="00703348" w:rsidRPr="009E2E09" w:rsidRDefault="00703348" w:rsidP="00703348">
      <w:pPr>
        <w:shd w:val="clear" w:color="auto" w:fill="FFFFFF"/>
        <w:bidi/>
        <w:spacing w:after="0" w:line="343" w:lineRule="atLeast"/>
        <w:jc w:val="both"/>
        <w:rPr>
          <w:rStyle w:val="lev"/>
          <w:rFonts w:ascii="Tahoma" w:eastAsia="Times New Roman" w:hAnsi="Tahoma" w:cs="Simplified Arabic" w:hint="cs"/>
          <w:b w:val="0"/>
          <w:bCs w:val="0"/>
          <w:sz w:val="28"/>
          <w:szCs w:val="28"/>
          <w:rtl/>
          <w:lang w:eastAsia="fr-FR"/>
        </w:rPr>
      </w:pPr>
      <w:r w:rsidRPr="009E2E09">
        <w:rPr>
          <w:rFonts w:ascii="Tahoma" w:eastAsia="Times New Roman" w:hAnsi="Tahoma" w:cs="Simplified Arabic"/>
          <w:sz w:val="28"/>
          <w:szCs w:val="28"/>
          <w:rtl/>
          <w:lang w:eastAsia="fr-FR"/>
        </w:rPr>
        <w:t>   - الحفاظ على موارد التراث القومي وإحياء فن العمارة الوطني.</w:t>
      </w:r>
    </w:p>
    <w:p w:rsidR="00703348" w:rsidRPr="00DF4403" w:rsidRDefault="00703348" w:rsidP="00703348">
      <w:pPr>
        <w:bidi/>
        <w:spacing w:after="0"/>
        <w:rPr>
          <w:rStyle w:val="lev"/>
          <w:rFonts w:cs="Simplified Arabic" w:hint="cs"/>
          <w:b w:val="0"/>
          <w:bCs w:val="0"/>
          <w:color w:val="000000"/>
          <w:sz w:val="28"/>
          <w:szCs w:val="28"/>
          <w:shd w:val="clear" w:color="auto" w:fill="FFFFFF"/>
          <w:rtl/>
        </w:rPr>
      </w:pPr>
      <w:r w:rsidRPr="00DF4403">
        <w:rPr>
          <w:rStyle w:val="lev"/>
          <w:rFonts w:cs="Simplified Arabic" w:hint="cs"/>
          <w:b w:val="0"/>
          <w:bCs w:val="0"/>
          <w:color w:val="000000"/>
          <w:sz w:val="28"/>
          <w:szCs w:val="28"/>
          <w:shd w:val="clear" w:color="auto" w:fill="FFFFFF"/>
          <w:rtl/>
        </w:rPr>
        <w:t>السياحة والبيئة هما قطاعان يكمل كل منهما الأخر من حيث الرؤية والأهداف، فالبيئة السليمة هي المناخ الملائم لتحقيق التنمية السياحية المستدامة، والسياحة المستدامة تركز علي وجود تخطيط بيئي سليم و لعل أهم عنصر تقوم عليه السياحة البيئية هو عدم إحداث إخلال بالتوازن البيئي الناتجة عن تصرفات الإنسان والتي تكون متمثلة في تصرفات السائح في حالي السياحة البيئية</w:t>
      </w:r>
      <w:r w:rsidRPr="00DF4403">
        <w:rPr>
          <w:rStyle w:val="apple-converted-space"/>
          <w:rFonts w:cs="Simplified Arabic" w:hint="cs"/>
          <w:color w:val="000000"/>
          <w:sz w:val="28"/>
          <w:szCs w:val="28"/>
          <w:shd w:val="clear" w:color="auto" w:fill="FFFFFF"/>
        </w:rPr>
        <w:t> </w:t>
      </w:r>
      <w:r w:rsidRPr="00DF4403">
        <w:rPr>
          <w:rStyle w:val="lev"/>
          <w:rFonts w:cs="Simplified Arabic" w:hint="cs"/>
          <w:b w:val="0"/>
          <w:bCs w:val="0"/>
          <w:color w:val="000000"/>
          <w:sz w:val="28"/>
          <w:szCs w:val="28"/>
          <w:shd w:val="clear" w:color="auto" w:fill="FFFFFF"/>
          <w:rtl/>
        </w:rPr>
        <w:t>حيث تعتبر التنمية أحدى الوسائل التي ساهمت في استنقاذ موارد البيئة وإيقاع الضرر بها وإحداث التلوث فيها</w:t>
      </w:r>
      <w:r w:rsidRPr="00DF4403">
        <w:rPr>
          <w:rStyle w:val="lev"/>
          <w:rFonts w:cs="Simplified Arabic" w:hint="cs"/>
          <w:b w:val="0"/>
          <w:bCs w:val="0"/>
          <w:color w:val="000000"/>
          <w:sz w:val="28"/>
          <w:szCs w:val="28"/>
          <w:shd w:val="clear" w:color="auto" w:fill="FFFFFF"/>
        </w:rPr>
        <w:t>.</w:t>
      </w:r>
      <w:r w:rsidRPr="00DF4403">
        <w:rPr>
          <w:rFonts w:cs="Simplified Arabic" w:hint="cs"/>
          <w:color w:val="000000"/>
          <w:sz w:val="28"/>
          <w:szCs w:val="28"/>
          <w:shd w:val="clear" w:color="auto" w:fill="FFFFFF"/>
        </w:rPr>
        <w:br/>
      </w:r>
      <w:r w:rsidRPr="00DF4403">
        <w:rPr>
          <w:rStyle w:val="lev"/>
          <w:rFonts w:cs="Simplified Arabic" w:hint="cs"/>
          <w:b w:val="0"/>
          <w:bCs w:val="0"/>
          <w:color w:val="000000"/>
          <w:sz w:val="28"/>
          <w:szCs w:val="28"/>
          <w:shd w:val="clear" w:color="auto" w:fill="FFFFFF"/>
          <w:rtl/>
        </w:rPr>
        <w:t>وتنطوي السياحة على إبراز المعالم الجمالية للبيئة فكلما كانت البيئة نظيفة و صحية كلما ازدهرت السياحة و انتعش الاقتصاد , و لكنه بالرغم من الجوانب الايجابية للسياحة البيئية إلا أنها قد تشكل مصدرا رئيسيا من مصادر التلوث في البيئة و التي تكون من صنع الإنسان لذا فأنه لا بد من تحقيق التوازن بين السياحة و البيئة من ناحية و بينها وبين المصالح الاقتصادية و الاجتماعية من ناحية أخرى</w:t>
      </w:r>
      <w:r>
        <w:rPr>
          <w:rStyle w:val="lev"/>
          <w:rFonts w:cs="Simplified Arabic" w:hint="cs"/>
          <w:b w:val="0"/>
          <w:bCs w:val="0"/>
          <w:color w:val="000000"/>
          <w:sz w:val="28"/>
          <w:szCs w:val="28"/>
          <w:shd w:val="clear" w:color="auto" w:fill="FFFFFF"/>
          <w:rtl/>
        </w:rPr>
        <w:t xml:space="preserve"> ومن وسائل تنمية السياحة البيئية ما يلي :</w:t>
      </w:r>
      <w:r w:rsidRPr="00DF4403">
        <w:rPr>
          <w:rStyle w:val="Appelnotedebasdep"/>
          <w:rFonts w:cs="Simplified Arabic"/>
          <w:color w:val="000000"/>
          <w:sz w:val="28"/>
          <w:szCs w:val="28"/>
          <w:shd w:val="clear" w:color="auto" w:fill="FFFFFF"/>
          <w:rtl/>
        </w:rPr>
        <w:footnoteReference w:id="3"/>
      </w:r>
    </w:p>
    <w:p w:rsidR="00703348" w:rsidRDefault="00703348" w:rsidP="00703348">
      <w:pPr>
        <w:pStyle w:val="Paragraphedeliste"/>
        <w:numPr>
          <w:ilvl w:val="0"/>
          <w:numId w:val="19"/>
        </w:numPr>
        <w:bidi/>
        <w:spacing w:after="0"/>
        <w:rPr>
          <w:rFonts w:cs="Simplified Arabic" w:hint="cs"/>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العمل علي وضع السياسات الخاصة بالسياحة البيئية والمكونة من مجموعة من الأنظمة والقوانين والتشريعات. • العمل علي خلق التوازن بين الأنشطة السياحية والبيئية بما يحقق التنمية المستدامة لمناطق الجذب السياحي</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دراسة وتقييم الأثر البيئي للمشاريع السياحية حيث تتم دراسة أي مشروع قبل الترخيص له ووضع التوصيات المتعلقة بالسياحة علي البيئة خاصة التي تقام في المناطق التراثية</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التوعية البيئية لكافة شرائح المجتمع من خلال وسائل الإعلام بأنواعها المختلفة</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تحديد الأماكن السياحية، والعمل على تشييد ودعم البني الأساسية، والخدمات المساندة</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وضع الخطط والبرامج الكفيلة بإنشاء وتنفيذ مشاريع السياحة البيئية بحيث تتوافق مع المحافظة على البيئة، والآثار والتراث الحضاري والثقافي</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العمل على جذب وتشجيع الاستثمارات في مجال السياحة البيئية، من خلال تقديم الحوافز والتسهيلات للمستثمرين السعوديين، والمستثمرين الأجانب</w:t>
      </w:r>
      <w:r w:rsidRPr="00890B6F">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19"/>
        </w:numPr>
        <w:bidi/>
        <w:spacing w:after="0"/>
        <w:rPr>
          <w:rStyle w:val="lev"/>
          <w:rFonts w:cs="Simplified Arabic" w:hint="cs"/>
          <w:b w:val="0"/>
          <w:bCs w:val="0"/>
          <w:color w:val="000000"/>
          <w:sz w:val="28"/>
          <w:szCs w:val="28"/>
          <w:shd w:val="clear" w:color="auto" w:fill="FFFFFF"/>
        </w:rPr>
      </w:pPr>
      <w:r w:rsidRPr="00890B6F">
        <w:rPr>
          <w:rStyle w:val="lev"/>
          <w:rFonts w:cs="Simplified Arabic" w:hint="cs"/>
          <w:b w:val="0"/>
          <w:bCs w:val="0"/>
          <w:color w:val="000000"/>
          <w:sz w:val="28"/>
          <w:szCs w:val="28"/>
          <w:shd w:val="clear" w:color="auto" w:fill="FFFFFF"/>
          <w:rtl/>
        </w:rPr>
        <w:t>الاهتمام بموضوع معالجة المخلفات الضارة بالبيئة، والاهتمام بالمنتزهات والحدائق العامة والمناطق الخضراء. • إنشاء المحميات التراثية والطبيعية ذات الأحكام الخاصة من أجل المحافظة على المواقع التراثية والمناطق الطبيعية في تلك المحميات، وفتح الفرص للمستثمرين السعوديين للاستثمار في هذه المواقع</w:t>
      </w:r>
    </w:p>
    <w:p w:rsidR="00703348" w:rsidRDefault="00703348" w:rsidP="00703348">
      <w:pPr>
        <w:pStyle w:val="Paragraphedeliste"/>
        <w:bidi/>
        <w:spacing w:after="0"/>
        <w:ind w:left="785"/>
        <w:rPr>
          <w:rStyle w:val="lev"/>
          <w:rFonts w:cs="Simplified Arabic" w:hint="cs"/>
          <w:b w:val="0"/>
          <w:bCs w:val="0"/>
          <w:color w:val="000000"/>
          <w:sz w:val="28"/>
          <w:szCs w:val="28"/>
          <w:shd w:val="clear" w:color="auto" w:fill="FFFFFF"/>
          <w:rtl/>
        </w:rPr>
      </w:pPr>
      <w:r>
        <w:rPr>
          <w:rStyle w:val="lev"/>
          <w:rFonts w:cs="Simplified Arabic" w:hint="cs"/>
          <w:b w:val="0"/>
          <w:bCs w:val="0"/>
          <w:color w:val="000000"/>
          <w:sz w:val="28"/>
          <w:szCs w:val="28"/>
          <w:shd w:val="clear" w:color="auto" w:fill="FFFFFF"/>
          <w:rtl/>
        </w:rPr>
        <w:t>أما بالنسبة للقطاع الخاص فينبغي:</w:t>
      </w:r>
    </w:p>
    <w:p w:rsidR="00703348" w:rsidRDefault="00703348" w:rsidP="00703348">
      <w:pPr>
        <w:pStyle w:val="Paragraphedeliste"/>
        <w:numPr>
          <w:ilvl w:val="0"/>
          <w:numId w:val="20"/>
        </w:numPr>
        <w:bidi/>
        <w:spacing w:after="0"/>
        <w:rPr>
          <w:rStyle w:val="lev"/>
          <w:rFonts w:cs="Simplified Arabic" w:hint="cs"/>
          <w:b w:val="0"/>
          <w:bCs w:val="0"/>
          <w:color w:val="000000"/>
          <w:sz w:val="28"/>
          <w:szCs w:val="28"/>
          <w:shd w:val="clear" w:color="auto" w:fill="FFFFFF"/>
        </w:rPr>
      </w:pPr>
      <w:r w:rsidRPr="00DF4403">
        <w:rPr>
          <w:rStyle w:val="lev"/>
          <w:rFonts w:cs="Simplified Arabic" w:hint="cs"/>
          <w:b w:val="0"/>
          <w:bCs w:val="0"/>
          <w:color w:val="000000"/>
          <w:sz w:val="28"/>
          <w:szCs w:val="28"/>
          <w:shd w:val="clear" w:color="auto" w:fill="FFFFFF"/>
          <w:rtl/>
        </w:rPr>
        <w:lastRenderedPageBreak/>
        <w:t>توفير البنية اللازمة لتنمية وتطور السياحة البيئية والممثلة في إنشاء الفنادق والمطاعم والملاهي والمرافق الخاصة بالمنشآت الرياضية</w:t>
      </w:r>
      <w:r w:rsidRPr="00DF4403">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20"/>
        </w:numPr>
        <w:bidi/>
        <w:spacing w:after="0"/>
        <w:rPr>
          <w:rStyle w:val="lev"/>
          <w:rFonts w:cs="Simplified Arabic" w:hint="cs"/>
          <w:b w:val="0"/>
          <w:bCs w:val="0"/>
          <w:color w:val="000000"/>
          <w:sz w:val="28"/>
          <w:szCs w:val="28"/>
          <w:shd w:val="clear" w:color="auto" w:fill="FFFFFF"/>
        </w:rPr>
      </w:pPr>
      <w:r w:rsidRPr="00DF4403">
        <w:rPr>
          <w:rStyle w:val="lev"/>
          <w:rFonts w:cs="Simplified Arabic" w:hint="cs"/>
          <w:b w:val="0"/>
          <w:bCs w:val="0"/>
          <w:color w:val="000000"/>
          <w:sz w:val="28"/>
          <w:szCs w:val="28"/>
          <w:shd w:val="clear" w:color="auto" w:fill="FFFFFF"/>
          <w:rtl/>
        </w:rPr>
        <w:t>التركيز علي توظيف العمالة الوطنية في كافة المشاريع التي تتعلق بالسياحية البيئية والعمل علي تدريبهم بما يناسب نوعية السياحة البيئية</w:t>
      </w:r>
      <w:r w:rsidRPr="00DF4403">
        <w:rPr>
          <w:rStyle w:val="lev"/>
          <w:rFonts w:cs="Simplified Arabic" w:hint="cs"/>
          <w:b w:val="0"/>
          <w:bCs w:val="0"/>
          <w:color w:val="000000"/>
          <w:sz w:val="28"/>
          <w:szCs w:val="28"/>
          <w:shd w:val="clear" w:color="auto" w:fill="FFFFFF"/>
        </w:rPr>
        <w:t>.</w:t>
      </w:r>
    </w:p>
    <w:p w:rsidR="00703348" w:rsidRDefault="00703348" w:rsidP="00703348">
      <w:pPr>
        <w:pStyle w:val="Paragraphedeliste"/>
        <w:numPr>
          <w:ilvl w:val="0"/>
          <w:numId w:val="20"/>
        </w:numPr>
        <w:bidi/>
        <w:spacing w:after="0"/>
        <w:rPr>
          <w:rStyle w:val="lev"/>
          <w:rFonts w:cs="Simplified Arabic" w:hint="cs"/>
          <w:b w:val="0"/>
          <w:bCs w:val="0"/>
          <w:color w:val="000000"/>
          <w:sz w:val="28"/>
          <w:szCs w:val="28"/>
          <w:shd w:val="clear" w:color="auto" w:fill="FFFFFF"/>
        </w:rPr>
      </w:pPr>
      <w:r w:rsidRPr="00DF4403">
        <w:rPr>
          <w:rStyle w:val="lev"/>
          <w:rFonts w:cs="Simplified Arabic" w:hint="cs"/>
          <w:b w:val="0"/>
          <w:bCs w:val="0"/>
          <w:color w:val="000000"/>
          <w:sz w:val="28"/>
          <w:szCs w:val="28"/>
          <w:shd w:val="clear" w:color="auto" w:fill="FFFFFF"/>
          <w:rtl/>
        </w:rPr>
        <w:t>التفاوض مع الشركات الأجنبية في مجال السياحة البيئية</w:t>
      </w:r>
    </w:p>
    <w:p w:rsidR="00703348" w:rsidRDefault="00703348" w:rsidP="00703348">
      <w:pPr>
        <w:pStyle w:val="Paragraphedeliste"/>
        <w:numPr>
          <w:ilvl w:val="0"/>
          <w:numId w:val="20"/>
        </w:numPr>
        <w:bidi/>
        <w:spacing w:after="0"/>
        <w:rPr>
          <w:rStyle w:val="lev"/>
          <w:rFonts w:cs="Simplified Arabic" w:hint="cs"/>
          <w:b w:val="0"/>
          <w:bCs w:val="0"/>
          <w:color w:val="000000"/>
          <w:sz w:val="28"/>
          <w:szCs w:val="28"/>
          <w:shd w:val="clear" w:color="auto" w:fill="FFFFFF"/>
        </w:rPr>
      </w:pPr>
      <w:r w:rsidRPr="00DF4403">
        <w:rPr>
          <w:rStyle w:val="lev"/>
          <w:rFonts w:cs="Simplified Arabic" w:hint="cs"/>
          <w:b w:val="0"/>
          <w:bCs w:val="0"/>
          <w:color w:val="000000"/>
          <w:sz w:val="28"/>
          <w:szCs w:val="28"/>
          <w:shd w:val="clear" w:color="auto" w:fill="FFFFFF"/>
          <w:rtl/>
        </w:rPr>
        <w:t>التركيز علي تنويع المستويات في مشروعات السياحة البيئية لتناسب جميع فئات المواطنين</w:t>
      </w:r>
    </w:p>
    <w:p w:rsidR="00703348" w:rsidRPr="007A5950" w:rsidRDefault="00703348" w:rsidP="007A5950">
      <w:pPr>
        <w:pStyle w:val="Paragraphedeliste"/>
        <w:numPr>
          <w:ilvl w:val="0"/>
          <w:numId w:val="20"/>
        </w:numPr>
        <w:bidi/>
        <w:spacing w:after="0"/>
        <w:rPr>
          <w:rFonts w:cs="Simplified Arabic"/>
          <w:color w:val="000000"/>
          <w:sz w:val="28"/>
          <w:szCs w:val="28"/>
          <w:shd w:val="clear" w:color="auto" w:fill="FFFFFF"/>
          <w:rtl/>
        </w:rPr>
      </w:pPr>
      <w:r w:rsidRPr="00DF4403">
        <w:rPr>
          <w:rStyle w:val="lev"/>
          <w:rFonts w:cs="Simplified Arabic" w:hint="cs"/>
          <w:b w:val="0"/>
          <w:bCs w:val="0"/>
          <w:color w:val="000000"/>
          <w:sz w:val="28"/>
          <w:szCs w:val="28"/>
          <w:shd w:val="clear" w:color="auto" w:fill="FFFFFF"/>
          <w:rtl/>
        </w:rPr>
        <w:t>اهتمام الجهة التدريبية بتنويع أماكن عقد الدورات التدريبية واستغلال تلك الدورات لتعريف المواطنين بمقومات السياحة البيئية</w:t>
      </w:r>
    </w:p>
    <w:p w:rsidR="00D811EC" w:rsidRDefault="007C60D4" w:rsidP="007A5950">
      <w:pPr>
        <w:pStyle w:val="Paragraphedeliste"/>
        <w:numPr>
          <w:ilvl w:val="0"/>
          <w:numId w:val="21"/>
        </w:numPr>
        <w:bidi/>
        <w:jc w:val="center"/>
        <w:rPr>
          <w:rFonts w:cs="Simplified Arabic"/>
          <w:sz w:val="28"/>
          <w:szCs w:val="28"/>
          <w:lang w:val="en-US" w:bidi="ar-DZ"/>
        </w:rPr>
      </w:pPr>
      <w:r>
        <w:rPr>
          <w:rFonts w:cs="Simplified Arabic" w:hint="cs"/>
          <w:b/>
          <w:bCs/>
          <w:sz w:val="28"/>
          <w:szCs w:val="28"/>
          <w:rtl/>
          <w:lang w:val="en-US" w:bidi="ar-DZ"/>
        </w:rPr>
        <w:t>المحور الثاني</w:t>
      </w:r>
      <w:r w:rsidR="006B6437">
        <w:rPr>
          <w:rFonts w:cs="Simplified Arabic" w:hint="cs"/>
          <w:b/>
          <w:bCs/>
          <w:sz w:val="28"/>
          <w:szCs w:val="28"/>
          <w:rtl/>
          <w:lang w:val="en-US" w:bidi="ar-DZ"/>
        </w:rPr>
        <w:t xml:space="preserve"> :</w:t>
      </w:r>
      <w:r w:rsidR="00224151" w:rsidRPr="00C4228C">
        <w:rPr>
          <w:rFonts w:cs="Simplified Arabic" w:hint="cs"/>
          <w:b/>
          <w:bCs/>
          <w:sz w:val="28"/>
          <w:szCs w:val="28"/>
          <w:rtl/>
          <w:lang w:val="en-US" w:bidi="ar-DZ"/>
        </w:rPr>
        <w:t>الفندق</w:t>
      </w:r>
      <w:r w:rsidR="006B6437">
        <w:rPr>
          <w:rFonts w:cs="Simplified Arabic" w:hint="cs"/>
          <w:b/>
          <w:bCs/>
          <w:sz w:val="28"/>
          <w:szCs w:val="28"/>
          <w:rtl/>
          <w:lang w:val="en-US" w:bidi="ar-DZ"/>
        </w:rPr>
        <w:t>-</w:t>
      </w:r>
      <w:r w:rsidR="00224151" w:rsidRPr="00C4228C">
        <w:rPr>
          <w:rFonts w:cs="Simplified Arabic" w:hint="cs"/>
          <w:b/>
          <w:bCs/>
          <w:sz w:val="28"/>
          <w:szCs w:val="28"/>
          <w:rtl/>
          <w:lang w:val="en-US" w:bidi="ar-DZ"/>
        </w:rPr>
        <w:t xml:space="preserve"> المفهوم والخصائص العامة</w:t>
      </w:r>
      <w:r w:rsidR="00224151" w:rsidRPr="002574AD">
        <w:rPr>
          <w:rFonts w:cs="Simplified Arabic" w:hint="cs"/>
          <w:sz w:val="28"/>
          <w:szCs w:val="28"/>
          <w:rtl/>
          <w:lang w:val="en-US" w:bidi="ar-DZ"/>
        </w:rPr>
        <w:t xml:space="preserve"> </w:t>
      </w:r>
      <w:r w:rsidR="006B6437">
        <w:rPr>
          <w:rFonts w:cs="Simplified Arabic" w:hint="cs"/>
          <w:sz w:val="28"/>
          <w:szCs w:val="28"/>
          <w:rtl/>
          <w:lang w:val="en-US" w:bidi="ar-DZ"/>
        </w:rPr>
        <w:t>-</w:t>
      </w:r>
    </w:p>
    <w:p w:rsidR="00D811EC" w:rsidRDefault="00D811EC" w:rsidP="00D811EC">
      <w:pPr>
        <w:pStyle w:val="Paragraphedeliste"/>
        <w:bidi/>
        <w:rPr>
          <w:rFonts w:cs="Simplified Arabic"/>
          <w:sz w:val="28"/>
          <w:szCs w:val="28"/>
          <w:lang w:val="en-US" w:bidi="ar-DZ"/>
        </w:rPr>
      </w:pPr>
      <w:r>
        <w:rPr>
          <w:rFonts w:cs="Simplified Arabic" w:hint="cs"/>
          <w:sz w:val="28"/>
          <w:szCs w:val="28"/>
          <w:rtl/>
          <w:lang w:val="en-US" w:bidi="ar-DZ"/>
        </w:rPr>
        <w:t>"الفندق مرفق للإقامة المؤقتة و الذي ينتج ويبيع و يقدم الخدمات و البضائع لتلبية حاجة السياح من النوم و الراحة و الطعام و العلاج و الترفيه و مقابلات الأعمال  وغيرها وذلك حسب هدف و دافع سفرهم و كمية ونوعية الخدمات المقدمة تعتمد على درجة هذا المرفق و الهدف من استثمارها هو الحصول على الربح"</w:t>
      </w:r>
      <w:r>
        <w:rPr>
          <w:rStyle w:val="Appelnotedebasdep"/>
          <w:rFonts w:cs="Simplified Arabic"/>
          <w:sz w:val="28"/>
          <w:szCs w:val="28"/>
          <w:rtl/>
          <w:lang w:val="en-US" w:bidi="ar-DZ"/>
        </w:rPr>
        <w:footnoteReference w:id="4"/>
      </w:r>
    </w:p>
    <w:p w:rsidR="00224151" w:rsidRPr="002574AD" w:rsidRDefault="00F64099" w:rsidP="008B18DF">
      <w:pPr>
        <w:pStyle w:val="Paragraphedeliste"/>
        <w:bidi/>
        <w:spacing w:after="0"/>
        <w:ind w:left="0"/>
        <w:rPr>
          <w:rFonts w:cs="Simplified Arabic"/>
          <w:sz w:val="28"/>
          <w:szCs w:val="28"/>
          <w:rtl/>
          <w:lang w:val="en-US" w:bidi="ar-DZ"/>
        </w:rPr>
      </w:pPr>
      <w:r>
        <w:rPr>
          <w:rFonts w:cs="Simplified Arabic" w:hint="cs"/>
          <w:sz w:val="28"/>
          <w:szCs w:val="28"/>
          <w:rtl/>
          <w:lang w:val="en-US" w:bidi="ar-DZ"/>
        </w:rPr>
        <w:t>أما عن أهم خصائصه ف</w:t>
      </w:r>
      <w:r w:rsidR="00224151" w:rsidRPr="002574AD">
        <w:rPr>
          <w:rFonts w:cs="Simplified Arabic" w:hint="cs"/>
          <w:sz w:val="28"/>
          <w:szCs w:val="28"/>
          <w:rtl/>
          <w:lang w:val="en-US" w:bidi="ar-DZ"/>
        </w:rPr>
        <w:t xml:space="preserve">يمكن اختصارها كما يلي </w:t>
      </w:r>
      <w:r w:rsidR="00224151" w:rsidRPr="002574AD">
        <w:rPr>
          <w:rStyle w:val="Appelnotedebasdep"/>
          <w:rFonts w:cs="Simplified Arabic"/>
          <w:sz w:val="28"/>
          <w:szCs w:val="28"/>
          <w:rtl/>
          <w:lang w:val="en-US" w:bidi="ar-DZ"/>
        </w:rPr>
        <w:footnoteReference w:id="5"/>
      </w:r>
    </w:p>
    <w:p w:rsidR="002863DB" w:rsidRPr="002574AD" w:rsidRDefault="00A15DA3" w:rsidP="008B18DF">
      <w:pPr>
        <w:bidi/>
        <w:spacing w:after="0"/>
        <w:rPr>
          <w:rFonts w:cs="Simplified Arabic"/>
          <w:sz w:val="28"/>
          <w:szCs w:val="28"/>
          <w:rtl/>
          <w:lang w:val="en-US" w:bidi="ar-DZ"/>
        </w:rPr>
      </w:pPr>
      <w:r w:rsidRPr="002574AD">
        <w:rPr>
          <w:rFonts w:cs="Simplified Arabic" w:hint="cs"/>
          <w:sz w:val="28"/>
          <w:szCs w:val="28"/>
          <w:rtl/>
          <w:lang w:val="en-US" w:bidi="ar-DZ"/>
        </w:rPr>
        <w:t xml:space="preserve">الفندق منظمة سياحية بالغة التعقيد ، فهو يتضمن جزءا فنيا تقنيا يضم الأجهزة و </w:t>
      </w:r>
      <w:r w:rsidR="00C4228C" w:rsidRPr="002574AD">
        <w:rPr>
          <w:rFonts w:cs="Simplified Arabic" w:hint="cs"/>
          <w:sz w:val="28"/>
          <w:szCs w:val="28"/>
          <w:rtl/>
          <w:lang w:val="en-US" w:bidi="ar-DZ"/>
        </w:rPr>
        <w:t>الآلات</w:t>
      </w:r>
      <w:r w:rsidRPr="002574AD">
        <w:rPr>
          <w:rFonts w:cs="Simplified Arabic" w:hint="cs"/>
          <w:sz w:val="28"/>
          <w:szCs w:val="28"/>
          <w:rtl/>
          <w:lang w:val="en-US" w:bidi="ar-DZ"/>
        </w:rPr>
        <w:t xml:space="preserve"> و المعدات كما يضم قوى عاملة عالية المهارة و الثقافة وقوى عاملة فنية متوسطة و أخرى </w:t>
      </w:r>
      <w:r w:rsidR="00C4228C" w:rsidRPr="002574AD">
        <w:rPr>
          <w:rFonts w:cs="Simplified Arabic" w:hint="cs"/>
          <w:sz w:val="28"/>
          <w:szCs w:val="28"/>
          <w:rtl/>
          <w:lang w:val="en-US" w:bidi="ar-DZ"/>
        </w:rPr>
        <w:t>إدارية</w:t>
      </w:r>
      <w:r w:rsidRPr="002574AD">
        <w:rPr>
          <w:rFonts w:cs="Simplified Arabic" w:hint="cs"/>
          <w:sz w:val="28"/>
          <w:szCs w:val="28"/>
          <w:rtl/>
          <w:lang w:val="en-US" w:bidi="ar-DZ"/>
        </w:rPr>
        <w:t xml:space="preserve"> </w:t>
      </w:r>
      <w:r w:rsidR="00C4228C" w:rsidRPr="002574AD">
        <w:rPr>
          <w:rFonts w:cs="Simplified Arabic" w:hint="cs"/>
          <w:sz w:val="28"/>
          <w:szCs w:val="28"/>
          <w:rtl/>
          <w:lang w:val="en-US" w:bidi="ar-DZ"/>
        </w:rPr>
        <w:t>إلى</w:t>
      </w:r>
      <w:r w:rsidRPr="002574AD">
        <w:rPr>
          <w:rFonts w:cs="Simplified Arabic" w:hint="cs"/>
          <w:sz w:val="28"/>
          <w:szCs w:val="28"/>
          <w:rtl/>
          <w:lang w:val="en-US" w:bidi="ar-DZ"/>
        </w:rPr>
        <w:t xml:space="preserve"> جانب قوى عاملة بلا مهارة مثل المستخدمين وهؤلاء جميعا يؤدون أدوارا مختلفة و لكنها متداخلة تستهدف في النهاية تحقيق أهداف الفندق و الوصول </w:t>
      </w:r>
      <w:r w:rsidR="00894CCA" w:rsidRPr="002574AD">
        <w:rPr>
          <w:rFonts w:cs="Simplified Arabic" w:hint="cs"/>
          <w:sz w:val="28"/>
          <w:szCs w:val="28"/>
          <w:rtl/>
          <w:lang w:val="en-US" w:bidi="ar-DZ"/>
        </w:rPr>
        <w:t>إلى</w:t>
      </w:r>
      <w:r w:rsidRPr="002574AD">
        <w:rPr>
          <w:rFonts w:cs="Simplified Arabic" w:hint="cs"/>
          <w:sz w:val="28"/>
          <w:szCs w:val="28"/>
          <w:rtl/>
          <w:lang w:val="en-US" w:bidi="ar-DZ"/>
        </w:rPr>
        <w:t xml:space="preserve"> الغايات التي </w:t>
      </w:r>
      <w:r w:rsidR="00894CCA" w:rsidRPr="002574AD">
        <w:rPr>
          <w:rFonts w:cs="Simplified Arabic" w:hint="cs"/>
          <w:sz w:val="28"/>
          <w:szCs w:val="28"/>
          <w:rtl/>
          <w:lang w:val="en-US" w:bidi="ar-DZ"/>
        </w:rPr>
        <w:t>أنشي</w:t>
      </w:r>
      <w:r w:rsidRPr="002574AD">
        <w:rPr>
          <w:rFonts w:cs="Simplified Arabic" w:hint="cs"/>
          <w:sz w:val="28"/>
          <w:szCs w:val="28"/>
          <w:rtl/>
          <w:lang w:val="en-US" w:bidi="ar-DZ"/>
        </w:rPr>
        <w:t xml:space="preserve"> من أجلها و نظرا لأهمية الفندق في الحياة الاجتماعية  والاقتصادية  والسياحية فقد أصبح جزءا أساسيا من المجتمع الذي نعيش فيه ويؤثر فيه و يتأثر به و بالتالي فان كثيرا من الدول في وقتنا الحاضر أصدرت قوانين و أنشطة تحدد دور هذه المرافق  وهذه القوانين تحتوي عادة على  المتطلبات الواجب توافرها  في المرافق التي تحمل اسم الفندق ولقد اتفق بعض </w:t>
      </w:r>
      <w:r w:rsidR="00C4228C" w:rsidRPr="002574AD">
        <w:rPr>
          <w:rFonts w:cs="Simplified Arabic" w:hint="cs"/>
          <w:sz w:val="28"/>
          <w:szCs w:val="28"/>
          <w:rtl/>
          <w:lang w:val="en-US" w:bidi="ar-DZ"/>
        </w:rPr>
        <w:t>المتخصصين</w:t>
      </w:r>
      <w:r w:rsidRPr="002574AD">
        <w:rPr>
          <w:rFonts w:cs="Simplified Arabic" w:hint="cs"/>
          <w:sz w:val="28"/>
          <w:szCs w:val="28"/>
          <w:rtl/>
          <w:lang w:val="en-US" w:bidi="ar-DZ"/>
        </w:rPr>
        <w:t xml:space="preserve"> على معايير معينة يحكم من خلالها على المرافق فيما </w:t>
      </w:r>
      <w:r w:rsidR="00987C3F" w:rsidRPr="002574AD">
        <w:rPr>
          <w:rFonts w:cs="Simplified Arabic" w:hint="cs"/>
          <w:sz w:val="28"/>
          <w:szCs w:val="28"/>
          <w:rtl/>
          <w:lang w:val="en-US" w:bidi="ar-DZ"/>
        </w:rPr>
        <w:t>إذا</w:t>
      </w:r>
      <w:r w:rsidRPr="002574AD">
        <w:rPr>
          <w:rFonts w:cs="Simplified Arabic" w:hint="cs"/>
          <w:sz w:val="28"/>
          <w:szCs w:val="28"/>
          <w:rtl/>
          <w:lang w:val="en-US" w:bidi="ar-DZ"/>
        </w:rPr>
        <w:t xml:space="preserve"> كانت اسم فندق أم لا</w:t>
      </w:r>
    </w:p>
    <w:p w:rsidR="00A15DA3" w:rsidRPr="002574AD" w:rsidRDefault="00A15DA3" w:rsidP="002574AD">
      <w:pPr>
        <w:bidi/>
        <w:rPr>
          <w:rFonts w:cs="Simplified Arabic"/>
          <w:sz w:val="28"/>
          <w:szCs w:val="28"/>
          <w:rtl/>
          <w:lang w:val="en-US" w:bidi="ar-DZ"/>
        </w:rPr>
      </w:pPr>
      <w:r w:rsidRPr="002574AD">
        <w:rPr>
          <w:rFonts w:cs="Simplified Arabic" w:hint="cs"/>
          <w:sz w:val="28"/>
          <w:szCs w:val="28"/>
          <w:rtl/>
          <w:lang w:val="en-US" w:bidi="ar-DZ"/>
        </w:rPr>
        <w:t>ويمكن تلخيصها فيما يلي :</w:t>
      </w:r>
    </w:p>
    <w:p w:rsidR="00A15DA3" w:rsidRPr="002574AD" w:rsidRDefault="00A15DA3" w:rsidP="00A80D93">
      <w:pPr>
        <w:pStyle w:val="Paragraphedeliste"/>
        <w:numPr>
          <w:ilvl w:val="0"/>
          <w:numId w:val="1"/>
        </w:numPr>
        <w:bidi/>
        <w:rPr>
          <w:rFonts w:cs="Simplified Arabic"/>
          <w:sz w:val="28"/>
          <w:szCs w:val="28"/>
          <w:rtl/>
        </w:rPr>
      </w:pPr>
      <w:r w:rsidRPr="002574AD">
        <w:rPr>
          <w:rFonts w:cs="Simplified Arabic"/>
          <w:sz w:val="28"/>
          <w:szCs w:val="28"/>
          <w:rtl/>
        </w:rPr>
        <w:t xml:space="preserve">أن </w:t>
      </w:r>
      <w:r w:rsidR="00A80D93" w:rsidRPr="002574AD">
        <w:rPr>
          <w:rFonts w:cs="Simplified Arabic" w:hint="cs"/>
          <w:sz w:val="28"/>
          <w:szCs w:val="28"/>
          <w:rtl/>
        </w:rPr>
        <w:t>يكون</w:t>
      </w:r>
      <w:r w:rsidR="00A80D93">
        <w:rPr>
          <w:rFonts w:cs="Simplified Arabic" w:hint="cs"/>
          <w:sz w:val="28"/>
          <w:szCs w:val="28"/>
          <w:rtl/>
        </w:rPr>
        <w:t xml:space="preserve"> فيها</w:t>
      </w:r>
      <w:r w:rsidRPr="002574AD">
        <w:rPr>
          <w:rFonts w:cs="Simplified Arabic"/>
          <w:sz w:val="28"/>
          <w:szCs w:val="28"/>
          <w:rtl/>
        </w:rPr>
        <w:t xml:space="preserve"> عدد من الغرف المتخصصة </w:t>
      </w:r>
      <w:r w:rsidR="00A80D93">
        <w:rPr>
          <w:rFonts w:cs="Simplified Arabic" w:hint="cs"/>
          <w:sz w:val="28"/>
          <w:szCs w:val="28"/>
          <w:rtl/>
        </w:rPr>
        <w:t>للنوم</w:t>
      </w:r>
      <w:r w:rsidRPr="002574AD">
        <w:rPr>
          <w:rFonts w:cs="Simplified Arabic"/>
          <w:sz w:val="28"/>
          <w:szCs w:val="28"/>
          <w:rtl/>
        </w:rPr>
        <w:t xml:space="preserve"> ما بين واحدة إلى خمس </w:t>
      </w:r>
      <w:r w:rsidR="00A80D93" w:rsidRPr="002574AD">
        <w:rPr>
          <w:rFonts w:cs="Simplified Arabic" w:hint="cs"/>
          <w:sz w:val="28"/>
          <w:szCs w:val="28"/>
          <w:rtl/>
        </w:rPr>
        <w:t>وثلاثين</w:t>
      </w:r>
      <w:r w:rsidRPr="002574AD">
        <w:rPr>
          <w:rFonts w:cs="Simplified Arabic"/>
          <w:sz w:val="28"/>
          <w:szCs w:val="28"/>
          <w:rtl/>
        </w:rPr>
        <w:t xml:space="preserve"> غرفة</w:t>
      </w:r>
      <w:r w:rsidRPr="002574AD">
        <w:rPr>
          <w:rFonts w:cs="Simplified Arabic"/>
          <w:sz w:val="28"/>
          <w:szCs w:val="28"/>
        </w:rPr>
        <w:t>. .</w:t>
      </w:r>
      <w:r w:rsidRPr="002574AD">
        <w:rPr>
          <w:rFonts w:ascii="Arial" w:hAnsi="Arial" w:cs="Arial"/>
          <w:sz w:val="28"/>
          <w:szCs w:val="28"/>
          <w:rtl/>
        </w:rPr>
        <w:t>ً</w:t>
      </w:r>
      <w:r w:rsidRPr="002574AD">
        <w:rPr>
          <w:rFonts w:cs="Simplified Arabic"/>
          <w:sz w:val="28"/>
          <w:szCs w:val="28"/>
        </w:rPr>
        <w:t xml:space="preserve"> </w:t>
      </w:r>
      <w:r w:rsidRPr="002574AD">
        <w:rPr>
          <w:rFonts w:cs="Simplified Arabic"/>
          <w:sz w:val="28"/>
          <w:szCs w:val="28"/>
          <w:rtl/>
        </w:rPr>
        <w:t xml:space="preserve">ً وليس دائما </w:t>
      </w:r>
      <w:r w:rsidR="00A80D93">
        <w:rPr>
          <w:rFonts w:cs="Simplified Arabic" w:hint="cs"/>
          <w:sz w:val="28"/>
          <w:szCs w:val="28"/>
          <w:rtl/>
        </w:rPr>
        <w:t>؛</w:t>
      </w:r>
    </w:p>
    <w:p w:rsidR="00A15DA3" w:rsidRPr="002574AD" w:rsidRDefault="00A15DA3" w:rsidP="002574AD">
      <w:pPr>
        <w:pStyle w:val="Paragraphedeliste"/>
        <w:numPr>
          <w:ilvl w:val="0"/>
          <w:numId w:val="1"/>
        </w:numPr>
        <w:bidi/>
        <w:rPr>
          <w:rFonts w:cs="Simplified Arabic"/>
          <w:sz w:val="28"/>
          <w:szCs w:val="28"/>
          <w:rtl/>
        </w:rPr>
      </w:pPr>
      <w:r w:rsidRPr="002574AD">
        <w:rPr>
          <w:rFonts w:cs="Simplified Arabic"/>
          <w:sz w:val="28"/>
          <w:szCs w:val="28"/>
          <w:rtl/>
        </w:rPr>
        <w:t xml:space="preserve">عقد </w:t>
      </w:r>
      <w:r w:rsidR="00A80D93" w:rsidRPr="002574AD">
        <w:rPr>
          <w:rFonts w:cs="Simplified Arabic" w:hint="cs"/>
          <w:sz w:val="28"/>
          <w:szCs w:val="28"/>
          <w:rtl/>
        </w:rPr>
        <w:t>الإيجار</w:t>
      </w:r>
      <w:r w:rsidRPr="002574AD">
        <w:rPr>
          <w:rFonts w:cs="Simplified Arabic"/>
          <w:sz w:val="28"/>
          <w:szCs w:val="28"/>
          <w:rtl/>
        </w:rPr>
        <w:t xml:space="preserve"> في </w:t>
      </w:r>
      <w:r w:rsidR="00A80D93" w:rsidRPr="002574AD">
        <w:rPr>
          <w:rFonts w:cs="Simplified Arabic" w:hint="cs"/>
          <w:sz w:val="28"/>
          <w:szCs w:val="28"/>
          <w:rtl/>
        </w:rPr>
        <w:t>هذه</w:t>
      </w:r>
      <w:r w:rsidRPr="002574AD">
        <w:rPr>
          <w:rFonts w:cs="Simplified Arabic"/>
          <w:sz w:val="28"/>
          <w:szCs w:val="28"/>
          <w:rtl/>
        </w:rPr>
        <w:t xml:space="preserve"> المرافق يجب أن يكون </w:t>
      </w:r>
      <w:r w:rsidR="00A80D93" w:rsidRPr="002574AD">
        <w:rPr>
          <w:rFonts w:cs="Simplified Arabic" w:hint="cs"/>
          <w:sz w:val="28"/>
          <w:szCs w:val="28"/>
          <w:rtl/>
        </w:rPr>
        <w:t>مؤقتا؛</w:t>
      </w:r>
    </w:p>
    <w:p w:rsidR="00A15DA3" w:rsidRPr="002574AD" w:rsidRDefault="00A80D93" w:rsidP="00D74909">
      <w:pPr>
        <w:pStyle w:val="Paragraphedeliste"/>
        <w:numPr>
          <w:ilvl w:val="0"/>
          <w:numId w:val="1"/>
        </w:numPr>
        <w:bidi/>
        <w:rPr>
          <w:rFonts w:cs="Simplified Arabic"/>
          <w:sz w:val="28"/>
          <w:szCs w:val="28"/>
          <w:rtl/>
        </w:rPr>
      </w:pPr>
      <w:r w:rsidRPr="002574AD">
        <w:rPr>
          <w:rFonts w:cs="Simplified Arabic" w:hint="cs"/>
          <w:sz w:val="28"/>
          <w:szCs w:val="28"/>
          <w:rtl/>
        </w:rPr>
        <w:t>الإدارة</w:t>
      </w:r>
      <w:r w:rsidR="00A15DA3" w:rsidRPr="002574AD">
        <w:rPr>
          <w:rFonts w:cs="Simplified Arabic"/>
          <w:sz w:val="28"/>
          <w:szCs w:val="28"/>
          <w:rtl/>
        </w:rPr>
        <w:t xml:space="preserve"> في المرافق يجب أن تتوافر </w:t>
      </w:r>
      <w:r>
        <w:rPr>
          <w:rFonts w:cs="Simplified Arabic" w:hint="cs"/>
          <w:sz w:val="28"/>
          <w:szCs w:val="28"/>
          <w:rtl/>
        </w:rPr>
        <w:t>فيها</w:t>
      </w:r>
      <w:r w:rsidR="00A15DA3" w:rsidRPr="002574AD">
        <w:rPr>
          <w:rFonts w:cs="Simplified Arabic"/>
          <w:sz w:val="28"/>
          <w:szCs w:val="28"/>
          <w:rtl/>
        </w:rPr>
        <w:t xml:space="preserve"> الصفات </w:t>
      </w:r>
      <w:r>
        <w:rPr>
          <w:rFonts w:cs="Simplified Arabic" w:hint="cs"/>
          <w:sz w:val="28"/>
          <w:szCs w:val="28"/>
          <w:rtl/>
        </w:rPr>
        <w:t>الأخلاقية</w:t>
      </w:r>
      <w:r w:rsidR="00A15DA3" w:rsidRPr="002574AD">
        <w:rPr>
          <w:rFonts w:cs="Simplified Arabic"/>
          <w:sz w:val="28"/>
          <w:szCs w:val="28"/>
          <w:rtl/>
        </w:rPr>
        <w:t xml:space="preserve"> والصدق أثناء تقديم الخدمات للزبائن</w:t>
      </w:r>
      <w:r w:rsidR="00D74909">
        <w:rPr>
          <w:rFonts w:cs="Simplified Arabic" w:hint="cs"/>
          <w:sz w:val="28"/>
          <w:szCs w:val="28"/>
          <w:rtl/>
        </w:rPr>
        <w:t>؛</w:t>
      </w:r>
      <w:r w:rsidR="00A15DA3" w:rsidRPr="002574AD">
        <w:rPr>
          <w:rFonts w:cs="Simplified Arabic"/>
          <w:sz w:val="28"/>
          <w:szCs w:val="28"/>
        </w:rPr>
        <w:t xml:space="preserve"> </w:t>
      </w:r>
    </w:p>
    <w:p w:rsidR="00A15DA3" w:rsidRPr="002574AD" w:rsidRDefault="00A15DA3" w:rsidP="00A80D93">
      <w:pPr>
        <w:pStyle w:val="Paragraphedeliste"/>
        <w:numPr>
          <w:ilvl w:val="0"/>
          <w:numId w:val="1"/>
        </w:numPr>
        <w:bidi/>
        <w:rPr>
          <w:rFonts w:cs="Simplified Arabic"/>
          <w:sz w:val="28"/>
          <w:szCs w:val="28"/>
          <w:rtl/>
        </w:rPr>
      </w:pPr>
      <w:r w:rsidRPr="002574AD">
        <w:rPr>
          <w:rFonts w:cs="Simplified Arabic"/>
          <w:sz w:val="28"/>
          <w:szCs w:val="28"/>
          <w:rtl/>
        </w:rPr>
        <w:t xml:space="preserve">العمليات </w:t>
      </w:r>
      <w:r w:rsidR="00A80D93" w:rsidRPr="002574AD">
        <w:rPr>
          <w:rFonts w:cs="Simplified Arabic" w:hint="cs"/>
          <w:sz w:val="28"/>
          <w:szCs w:val="28"/>
          <w:rtl/>
        </w:rPr>
        <w:t>الإضافية</w:t>
      </w:r>
      <w:r w:rsidRPr="002574AD">
        <w:rPr>
          <w:rFonts w:cs="Simplified Arabic"/>
          <w:sz w:val="28"/>
          <w:szCs w:val="28"/>
          <w:rtl/>
        </w:rPr>
        <w:t xml:space="preserve"> في الفندق يجب أن </w:t>
      </w:r>
      <w:r w:rsidR="00A80D93">
        <w:rPr>
          <w:rFonts w:cs="Simplified Arabic" w:hint="cs"/>
          <w:sz w:val="28"/>
          <w:szCs w:val="28"/>
          <w:rtl/>
        </w:rPr>
        <w:t>لا</w:t>
      </w:r>
      <w:r w:rsidRPr="002574AD">
        <w:rPr>
          <w:rFonts w:cs="Simplified Arabic"/>
          <w:sz w:val="28"/>
          <w:szCs w:val="28"/>
          <w:rtl/>
        </w:rPr>
        <w:t xml:space="preserve"> تمس الشكل </w:t>
      </w:r>
      <w:r w:rsidR="00A80D93" w:rsidRPr="002574AD">
        <w:rPr>
          <w:rFonts w:cs="Simplified Arabic" w:hint="cs"/>
          <w:sz w:val="28"/>
          <w:szCs w:val="28"/>
          <w:rtl/>
        </w:rPr>
        <w:t>الأساسي</w:t>
      </w:r>
      <w:r w:rsidRPr="002574AD">
        <w:rPr>
          <w:rFonts w:cs="Simplified Arabic"/>
          <w:sz w:val="28"/>
          <w:szCs w:val="28"/>
          <w:rtl/>
        </w:rPr>
        <w:t xml:space="preserve"> للفندق بصفته مرفقا للنوم</w:t>
      </w:r>
      <w:r w:rsidR="00D74909">
        <w:rPr>
          <w:rFonts w:cs="Simplified Arabic" w:hint="cs"/>
          <w:sz w:val="28"/>
          <w:szCs w:val="28"/>
          <w:rtl/>
        </w:rPr>
        <w:t>؛</w:t>
      </w:r>
    </w:p>
    <w:p w:rsidR="00A15DA3" w:rsidRPr="002574AD" w:rsidRDefault="00A15DA3" w:rsidP="00D74909">
      <w:pPr>
        <w:pStyle w:val="Paragraphedeliste"/>
        <w:numPr>
          <w:ilvl w:val="0"/>
          <w:numId w:val="1"/>
        </w:numPr>
        <w:bidi/>
        <w:rPr>
          <w:rFonts w:cs="Simplified Arabic"/>
          <w:sz w:val="28"/>
          <w:szCs w:val="28"/>
          <w:rtl/>
        </w:rPr>
      </w:pPr>
      <w:r w:rsidRPr="002574AD">
        <w:rPr>
          <w:rFonts w:cs="Simplified Arabic"/>
          <w:sz w:val="28"/>
          <w:szCs w:val="28"/>
          <w:rtl/>
        </w:rPr>
        <w:lastRenderedPageBreak/>
        <w:t xml:space="preserve">يجب أن يحتوي على عدد كاف من الملحقات </w:t>
      </w:r>
      <w:r w:rsidR="00D74909" w:rsidRPr="002574AD">
        <w:rPr>
          <w:rFonts w:cs="Simplified Arabic" w:hint="cs"/>
          <w:sz w:val="28"/>
          <w:szCs w:val="28"/>
          <w:rtl/>
        </w:rPr>
        <w:t>الإضافية</w:t>
      </w:r>
      <w:r w:rsidRPr="002574AD">
        <w:rPr>
          <w:rFonts w:cs="Simplified Arabic"/>
          <w:sz w:val="28"/>
          <w:szCs w:val="28"/>
          <w:rtl/>
        </w:rPr>
        <w:t>، مثل : غرف الغسيل وغرف للترفية والتسلية، وغرف للنظافة العامة</w:t>
      </w:r>
      <w:r w:rsidR="00D74909">
        <w:rPr>
          <w:rFonts w:cs="Simplified Arabic" w:hint="cs"/>
          <w:sz w:val="28"/>
          <w:szCs w:val="28"/>
          <w:rtl/>
        </w:rPr>
        <w:t>؛</w:t>
      </w:r>
      <w:r w:rsidRPr="002574AD">
        <w:rPr>
          <w:rFonts w:cs="Simplified Arabic"/>
          <w:sz w:val="28"/>
          <w:szCs w:val="28"/>
        </w:rPr>
        <w:t xml:space="preserve"> </w:t>
      </w:r>
    </w:p>
    <w:p w:rsidR="00A15DA3" w:rsidRPr="002574AD" w:rsidRDefault="00A15DA3" w:rsidP="00D74909">
      <w:pPr>
        <w:pStyle w:val="Paragraphedeliste"/>
        <w:numPr>
          <w:ilvl w:val="0"/>
          <w:numId w:val="1"/>
        </w:numPr>
        <w:bidi/>
        <w:rPr>
          <w:rFonts w:cs="Simplified Arabic"/>
          <w:sz w:val="28"/>
          <w:szCs w:val="28"/>
        </w:rPr>
      </w:pPr>
      <w:r w:rsidRPr="002574AD">
        <w:rPr>
          <w:rFonts w:cs="Simplified Arabic"/>
          <w:sz w:val="28"/>
          <w:szCs w:val="28"/>
          <w:rtl/>
        </w:rPr>
        <w:t xml:space="preserve">أن يحتوي على الحد </w:t>
      </w:r>
      <w:r w:rsidR="00D74909" w:rsidRPr="002574AD">
        <w:rPr>
          <w:rFonts w:cs="Simplified Arabic" w:hint="cs"/>
          <w:sz w:val="28"/>
          <w:szCs w:val="28"/>
          <w:rtl/>
        </w:rPr>
        <w:t>الأدنى</w:t>
      </w:r>
      <w:r w:rsidRPr="002574AD">
        <w:rPr>
          <w:rFonts w:cs="Simplified Arabic"/>
          <w:sz w:val="28"/>
          <w:szCs w:val="28"/>
          <w:rtl/>
        </w:rPr>
        <w:t xml:space="preserve"> من طاقم العمل الذي يخدم بالفندق</w:t>
      </w:r>
      <w:r w:rsidR="00D74909">
        <w:rPr>
          <w:rFonts w:cs="Simplified Arabic" w:hint="cs"/>
          <w:sz w:val="28"/>
          <w:szCs w:val="28"/>
          <w:rtl/>
        </w:rPr>
        <w:t>.</w:t>
      </w:r>
    </w:p>
    <w:p w:rsidR="00F441F0" w:rsidRPr="002574AD" w:rsidRDefault="00F441F0" w:rsidP="00D74909">
      <w:pPr>
        <w:pStyle w:val="Paragraphedeliste"/>
        <w:bidi/>
        <w:rPr>
          <w:rFonts w:cs="Simplified Arabic"/>
          <w:sz w:val="28"/>
          <w:szCs w:val="28"/>
          <w:rtl/>
        </w:rPr>
      </w:pPr>
      <w:r w:rsidRPr="002574AD">
        <w:rPr>
          <w:rFonts w:cs="Simplified Arabic"/>
          <w:sz w:val="28"/>
          <w:szCs w:val="28"/>
          <w:rtl/>
        </w:rPr>
        <w:t xml:space="preserve">كما اتفق بعض المختصين على معايير معينة يحكم من </w:t>
      </w:r>
      <w:r w:rsidR="00D74909">
        <w:rPr>
          <w:rFonts w:cs="Simplified Arabic" w:hint="cs"/>
          <w:sz w:val="28"/>
          <w:szCs w:val="28"/>
          <w:rtl/>
        </w:rPr>
        <w:t>خلالها</w:t>
      </w:r>
      <w:r w:rsidR="00D74909">
        <w:rPr>
          <w:rFonts w:hint="cs"/>
          <w:sz w:val="28"/>
          <w:szCs w:val="28"/>
          <w:rtl/>
        </w:rPr>
        <w:t xml:space="preserve"> </w:t>
      </w:r>
      <w:r w:rsidRPr="002574AD">
        <w:rPr>
          <w:rFonts w:cs="Simplified Arabic"/>
          <w:sz w:val="28"/>
          <w:szCs w:val="28"/>
          <w:rtl/>
        </w:rPr>
        <w:t xml:space="preserve">على المنشاة فيما إذا كانت معقدة أم </w:t>
      </w:r>
      <w:r w:rsidR="001B1D2B" w:rsidRPr="002574AD">
        <w:rPr>
          <w:rFonts w:cs="Simplified Arabic" w:hint="cs"/>
          <w:sz w:val="28"/>
          <w:szCs w:val="28"/>
          <w:rtl/>
        </w:rPr>
        <w:t>سهلة</w:t>
      </w:r>
      <w:r w:rsidRPr="002574AD">
        <w:rPr>
          <w:rFonts w:cs="Simplified Arabic"/>
          <w:sz w:val="28"/>
          <w:szCs w:val="28"/>
          <w:rtl/>
        </w:rPr>
        <w:t>، ويمكن</w:t>
      </w:r>
      <w:r w:rsidR="00D74909">
        <w:rPr>
          <w:rFonts w:cs="Simplified Arabic" w:hint="cs"/>
          <w:sz w:val="28"/>
          <w:szCs w:val="28"/>
          <w:rtl/>
        </w:rPr>
        <w:t xml:space="preserve"> تلخيصها</w:t>
      </w:r>
      <w:r w:rsidRPr="002574AD">
        <w:rPr>
          <w:rFonts w:cs="Simplified Arabic"/>
          <w:sz w:val="28"/>
          <w:szCs w:val="28"/>
          <w:rtl/>
        </w:rPr>
        <w:t xml:space="preserve"> في التالي</w:t>
      </w:r>
      <w:r w:rsidRPr="002574AD">
        <w:rPr>
          <w:rFonts w:cs="Simplified Arabic"/>
          <w:sz w:val="28"/>
          <w:szCs w:val="28"/>
        </w:rPr>
        <w:t xml:space="preserve">: </w:t>
      </w:r>
    </w:p>
    <w:p w:rsidR="00F441F0" w:rsidRPr="002574AD" w:rsidRDefault="00F441F0" w:rsidP="00D74909">
      <w:pPr>
        <w:pStyle w:val="Paragraphedeliste"/>
        <w:numPr>
          <w:ilvl w:val="0"/>
          <w:numId w:val="2"/>
        </w:numPr>
        <w:bidi/>
        <w:rPr>
          <w:rFonts w:cs="Simplified Arabic"/>
          <w:sz w:val="28"/>
          <w:szCs w:val="28"/>
          <w:rtl/>
        </w:rPr>
      </w:pPr>
      <w:r w:rsidRPr="002574AD">
        <w:rPr>
          <w:rFonts w:cs="Simplified Arabic"/>
          <w:sz w:val="28"/>
          <w:szCs w:val="28"/>
          <w:rtl/>
        </w:rPr>
        <w:t xml:space="preserve">التخصص في أداء </w:t>
      </w:r>
      <w:r w:rsidR="00D74909" w:rsidRPr="002574AD">
        <w:rPr>
          <w:rFonts w:cs="Simplified Arabic" w:hint="cs"/>
          <w:sz w:val="28"/>
          <w:szCs w:val="28"/>
          <w:rtl/>
        </w:rPr>
        <w:t>الأنشطة</w:t>
      </w:r>
      <w:r w:rsidR="00D74909">
        <w:rPr>
          <w:rFonts w:cs="Simplified Arabic" w:hint="cs"/>
          <w:sz w:val="28"/>
          <w:szCs w:val="28"/>
          <w:rtl/>
        </w:rPr>
        <w:t>؛</w:t>
      </w:r>
    </w:p>
    <w:p w:rsidR="00F441F0" w:rsidRPr="002574AD" w:rsidRDefault="00F441F0" w:rsidP="00D74909">
      <w:pPr>
        <w:pStyle w:val="Paragraphedeliste"/>
        <w:numPr>
          <w:ilvl w:val="0"/>
          <w:numId w:val="2"/>
        </w:numPr>
        <w:bidi/>
        <w:rPr>
          <w:rFonts w:cs="Simplified Arabic"/>
          <w:sz w:val="28"/>
          <w:szCs w:val="28"/>
          <w:rtl/>
        </w:rPr>
      </w:pPr>
      <w:r w:rsidRPr="002574AD">
        <w:rPr>
          <w:rFonts w:cs="Simplified Arabic"/>
          <w:sz w:val="28"/>
          <w:szCs w:val="28"/>
          <w:rtl/>
        </w:rPr>
        <w:t>كبر حجم المنشأة</w:t>
      </w:r>
      <w:r w:rsidR="00D74909">
        <w:rPr>
          <w:rFonts w:cs="Simplified Arabic" w:hint="cs"/>
          <w:sz w:val="28"/>
          <w:szCs w:val="28"/>
          <w:rtl/>
        </w:rPr>
        <w:t>؛</w:t>
      </w:r>
    </w:p>
    <w:p w:rsidR="00F441F0" w:rsidRPr="002574AD" w:rsidRDefault="00F441F0" w:rsidP="00D74909">
      <w:pPr>
        <w:pStyle w:val="Paragraphedeliste"/>
        <w:numPr>
          <w:ilvl w:val="0"/>
          <w:numId w:val="2"/>
        </w:numPr>
        <w:bidi/>
        <w:rPr>
          <w:rFonts w:cs="Simplified Arabic"/>
          <w:sz w:val="28"/>
          <w:szCs w:val="28"/>
          <w:rtl/>
        </w:rPr>
      </w:pPr>
      <w:r w:rsidRPr="002574AD">
        <w:rPr>
          <w:rFonts w:cs="Simplified Arabic"/>
          <w:sz w:val="28"/>
          <w:szCs w:val="28"/>
          <w:rtl/>
        </w:rPr>
        <w:t>كثرة عدد العاملين</w:t>
      </w:r>
      <w:r w:rsidR="00D74909">
        <w:rPr>
          <w:rFonts w:cs="Simplified Arabic" w:hint="cs"/>
          <w:sz w:val="28"/>
          <w:szCs w:val="28"/>
          <w:rtl/>
        </w:rPr>
        <w:t xml:space="preserve"> فيها؛</w:t>
      </w:r>
    </w:p>
    <w:p w:rsidR="009804C2" w:rsidRPr="002574AD" w:rsidRDefault="00F441F0" w:rsidP="006034BA">
      <w:pPr>
        <w:pStyle w:val="Paragraphedeliste"/>
        <w:numPr>
          <w:ilvl w:val="0"/>
          <w:numId w:val="2"/>
        </w:numPr>
        <w:bidi/>
        <w:rPr>
          <w:rFonts w:cs="Simplified Arabic"/>
          <w:sz w:val="28"/>
          <w:szCs w:val="28"/>
          <w:rtl/>
        </w:rPr>
      </w:pPr>
      <w:r w:rsidRPr="002574AD">
        <w:rPr>
          <w:rFonts w:cs="Simplified Arabic"/>
          <w:sz w:val="28"/>
          <w:szCs w:val="28"/>
          <w:rtl/>
        </w:rPr>
        <w:t xml:space="preserve">استخدام أساليب تقنية ومعارف متنوعة </w:t>
      </w:r>
      <w:r w:rsidR="006034BA">
        <w:rPr>
          <w:rFonts w:cs="Simplified Arabic" w:hint="cs"/>
          <w:sz w:val="28"/>
          <w:szCs w:val="28"/>
          <w:rtl/>
        </w:rPr>
        <w:t>لأداء</w:t>
      </w:r>
      <w:r w:rsidRPr="002574AD">
        <w:rPr>
          <w:rFonts w:cs="Simplified Arabic"/>
          <w:sz w:val="28"/>
          <w:szCs w:val="28"/>
          <w:rtl/>
        </w:rPr>
        <w:t xml:space="preserve"> </w:t>
      </w:r>
      <w:r w:rsidR="006034BA">
        <w:rPr>
          <w:rFonts w:cs="Simplified Arabic" w:hint="cs"/>
          <w:sz w:val="28"/>
          <w:szCs w:val="28"/>
          <w:rtl/>
        </w:rPr>
        <w:t>أعمالها؛</w:t>
      </w:r>
      <w:r w:rsidRPr="002574AD">
        <w:rPr>
          <w:rFonts w:cs="Simplified Arabic"/>
          <w:sz w:val="28"/>
          <w:szCs w:val="28"/>
        </w:rPr>
        <w:t xml:space="preserve"> </w:t>
      </w:r>
    </w:p>
    <w:p w:rsidR="00F441F0" w:rsidRPr="002574AD" w:rsidRDefault="00F441F0" w:rsidP="006034BA">
      <w:pPr>
        <w:pStyle w:val="Paragraphedeliste"/>
        <w:numPr>
          <w:ilvl w:val="0"/>
          <w:numId w:val="2"/>
        </w:numPr>
        <w:bidi/>
        <w:rPr>
          <w:rFonts w:cs="Simplified Arabic"/>
          <w:sz w:val="28"/>
          <w:szCs w:val="28"/>
        </w:rPr>
      </w:pPr>
      <w:r w:rsidRPr="002574AD">
        <w:rPr>
          <w:rFonts w:cs="Simplified Arabic"/>
          <w:sz w:val="28"/>
          <w:szCs w:val="28"/>
          <w:rtl/>
        </w:rPr>
        <w:t xml:space="preserve">يتطلب تكاليف عالية </w:t>
      </w:r>
      <w:r w:rsidR="006034BA">
        <w:rPr>
          <w:rFonts w:cs="Simplified Arabic" w:hint="cs"/>
          <w:sz w:val="28"/>
          <w:szCs w:val="28"/>
          <w:rtl/>
        </w:rPr>
        <w:t>لتشغيلها.</w:t>
      </w:r>
    </w:p>
    <w:p w:rsidR="002574AD" w:rsidRPr="002574AD" w:rsidRDefault="00310948" w:rsidP="000F68C1">
      <w:pPr>
        <w:pStyle w:val="Paragraphedeliste"/>
        <w:numPr>
          <w:ilvl w:val="0"/>
          <w:numId w:val="21"/>
        </w:numPr>
        <w:bidi/>
        <w:spacing w:after="0" w:line="240" w:lineRule="auto"/>
        <w:jc w:val="center"/>
        <w:rPr>
          <w:rFonts w:cs="Simplified Arabic"/>
          <w:b/>
          <w:bCs/>
          <w:sz w:val="28"/>
          <w:szCs w:val="28"/>
          <w:rtl/>
          <w:lang w:val="en-US" w:bidi="ar-DZ"/>
        </w:rPr>
      </w:pPr>
      <w:r>
        <w:rPr>
          <w:rFonts w:cs="Simplified Arabic" w:hint="cs"/>
          <w:b/>
          <w:bCs/>
          <w:sz w:val="28"/>
          <w:szCs w:val="28"/>
          <w:rtl/>
          <w:lang w:val="en-US" w:bidi="ar-DZ"/>
        </w:rPr>
        <w:t xml:space="preserve">المحور </w:t>
      </w:r>
      <w:r w:rsidR="000F68C1">
        <w:rPr>
          <w:rFonts w:cs="Simplified Arabic" w:hint="cs"/>
          <w:b/>
          <w:bCs/>
          <w:sz w:val="28"/>
          <w:szCs w:val="28"/>
          <w:rtl/>
          <w:lang w:val="en-US" w:bidi="ar-DZ"/>
        </w:rPr>
        <w:t>الثالث</w:t>
      </w:r>
      <w:r>
        <w:rPr>
          <w:rFonts w:cs="Simplified Arabic" w:hint="cs"/>
          <w:b/>
          <w:bCs/>
          <w:sz w:val="28"/>
          <w:szCs w:val="28"/>
          <w:rtl/>
          <w:lang w:val="en-US" w:bidi="ar-DZ"/>
        </w:rPr>
        <w:t>:</w:t>
      </w:r>
      <w:r w:rsidR="002574AD" w:rsidRPr="002574AD">
        <w:rPr>
          <w:rFonts w:cs="Simplified Arabic" w:hint="cs"/>
          <w:b/>
          <w:bCs/>
          <w:sz w:val="28"/>
          <w:szCs w:val="28"/>
          <w:rtl/>
          <w:lang w:val="en-US" w:bidi="ar-DZ"/>
        </w:rPr>
        <w:t>خصائص الفنادق الخضراء</w:t>
      </w:r>
      <w:r w:rsidR="00E52E54">
        <w:rPr>
          <w:rFonts w:cs="Simplified Arabic" w:hint="cs"/>
          <w:b/>
          <w:bCs/>
          <w:sz w:val="28"/>
          <w:szCs w:val="28"/>
          <w:rtl/>
          <w:lang w:val="en-US" w:bidi="ar-DZ"/>
        </w:rPr>
        <w:t>-الفندق الايكولوجي-</w:t>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b/>
          <w:bCs/>
          <w:sz w:val="28"/>
          <w:szCs w:val="28"/>
          <w:rtl/>
          <w:lang w:val="en-US" w:bidi="ar-DZ"/>
        </w:rPr>
        <w:t xml:space="preserve">1الفندق البيئي أو الايكولوجي : </w:t>
      </w:r>
      <w:r w:rsidRPr="002574AD">
        <w:rPr>
          <w:rFonts w:cs="Simplified Arabic" w:hint="cs"/>
          <w:sz w:val="28"/>
          <w:szCs w:val="28"/>
          <w:rtl/>
          <w:lang w:val="en-US" w:bidi="ar-DZ"/>
        </w:rPr>
        <w:t xml:space="preserve">هو منشأة سياحية تم تخطيطها و تنسيقها و تصميمها </w:t>
      </w:r>
      <w:r w:rsidR="00083E9B">
        <w:rPr>
          <w:rFonts w:cs="Simplified Arabic" w:hint="cs"/>
          <w:sz w:val="28"/>
          <w:szCs w:val="28"/>
          <w:rtl/>
          <w:lang w:val="en-US" w:bidi="ar-DZ"/>
        </w:rPr>
        <w:t xml:space="preserve">       </w:t>
      </w:r>
      <w:r w:rsidRPr="002574AD">
        <w:rPr>
          <w:rFonts w:cs="Simplified Arabic" w:hint="cs"/>
          <w:sz w:val="28"/>
          <w:szCs w:val="28"/>
          <w:rtl/>
          <w:lang w:val="en-US" w:bidi="ar-DZ"/>
        </w:rPr>
        <w:t>و بناءها لتنسجم مع السياق الطبيعي و الثقافي للمنطقة المحيطة.</w:t>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sz w:val="28"/>
          <w:szCs w:val="28"/>
          <w:rtl/>
          <w:lang w:val="en-US" w:bidi="ar-DZ"/>
        </w:rPr>
        <w:t>كما يمكن تعريفه بأنه نوع من المباني السياحية و الذي يوفر خبرة تعليمية بيئية للسائح عن الحياة الطبيعية و الثقافية المحيطة به و يزيد العلم والمعرفة بالبيئة الطبيعية المحيطة و ما بها من مظاهر.</w:t>
      </w:r>
      <w:r w:rsidRPr="002574AD">
        <w:rPr>
          <w:rStyle w:val="Appelnotedebasdep"/>
          <w:rFonts w:cs="Simplified Arabic"/>
          <w:sz w:val="28"/>
          <w:szCs w:val="28"/>
          <w:rtl/>
          <w:lang w:val="en-US" w:bidi="ar-DZ"/>
        </w:rPr>
        <w:footnoteReference w:id="6"/>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b/>
          <w:bCs/>
          <w:sz w:val="28"/>
          <w:szCs w:val="28"/>
          <w:rtl/>
          <w:lang w:val="en-US" w:bidi="ar-DZ"/>
        </w:rPr>
        <w:t>2 المستهلك الأخضر :</w:t>
      </w:r>
      <w:r w:rsidRPr="002574AD">
        <w:rPr>
          <w:rFonts w:cs="Simplified Arabic" w:hint="cs"/>
          <w:sz w:val="28"/>
          <w:szCs w:val="28"/>
          <w:rtl/>
          <w:lang w:val="en-US" w:bidi="ar-DZ"/>
        </w:rPr>
        <w:t xml:space="preserve"> هو الشخص الذي يأخذ بعين الاعتبار الجانب البيئي عن شراء منتجات أو خدمات و تتلخص منتجات فنادق الخضراء في الغرف الخضراء </w:t>
      </w:r>
      <w:r w:rsidRPr="002574AD">
        <w:rPr>
          <w:rFonts w:asciiTheme="majorBidi" w:hAnsiTheme="majorBidi" w:cs="Simplified Arabic"/>
          <w:sz w:val="28"/>
          <w:szCs w:val="28"/>
          <w:lang w:bidi="ar-DZ"/>
        </w:rPr>
        <w:t>green room</w:t>
      </w:r>
      <w:r w:rsidRPr="002574AD">
        <w:rPr>
          <w:rFonts w:cs="Simplified Arabic" w:hint="cs"/>
          <w:sz w:val="28"/>
          <w:szCs w:val="28"/>
          <w:rtl/>
          <w:lang w:val="en-US" w:bidi="ar-DZ"/>
        </w:rPr>
        <w:t xml:space="preserve">،والغذاء الأخضر </w:t>
      </w:r>
      <w:r w:rsidRPr="002574AD">
        <w:rPr>
          <w:rFonts w:cs="Simplified Arabic"/>
          <w:sz w:val="28"/>
          <w:szCs w:val="28"/>
          <w:lang w:bidi="ar-DZ"/>
        </w:rPr>
        <w:t>green food</w:t>
      </w:r>
      <w:r w:rsidRPr="002574AD">
        <w:rPr>
          <w:rFonts w:cs="Simplified Arabic" w:hint="cs"/>
          <w:sz w:val="28"/>
          <w:szCs w:val="28"/>
          <w:rtl/>
          <w:lang w:val="en-US" w:bidi="ar-DZ"/>
        </w:rPr>
        <w:t xml:space="preserve">،و الخدمات الخضراء </w:t>
      </w:r>
      <w:r w:rsidRPr="002574AD">
        <w:rPr>
          <w:rFonts w:cs="Simplified Arabic"/>
          <w:sz w:val="28"/>
          <w:szCs w:val="28"/>
          <w:lang w:bidi="ar-DZ"/>
        </w:rPr>
        <w:t>green service</w:t>
      </w:r>
      <w:r w:rsidRPr="002574AD">
        <w:rPr>
          <w:rFonts w:cs="Simplified Arabic" w:hint="cs"/>
          <w:sz w:val="28"/>
          <w:szCs w:val="28"/>
          <w:rtl/>
          <w:lang w:val="en-US" w:bidi="ar-DZ"/>
        </w:rPr>
        <w:t xml:space="preserve"> .و تقع دوافع لتخضير الفنادق في 3 مجموعات رئيسية :</w:t>
      </w:r>
      <w:r w:rsidRPr="002574AD">
        <w:rPr>
          <w:rStyle w:val="Appelnotedebasdep"/>
          <w:rFonts w:cs="Simplified Arabic"/>
          <w:sz w:val="28"/>
          <w:szCs w:val="28"/>
          <w:rtl/>
          <w:lang w:val="en-US" w:bidi="ar-DZ"/>
        </w:rPr>
        <w:footnoteReference w:id="7"/>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sz w:val="28"/>
          <w:szCs w:val="28"/>
          <w:rtl/>
          <w:lang w:val="en-US" w:bidi="ar-DZ"/>
        </w:rPr>
        <w:t>- تقليل التكاليف الناتجة عن تقليل استهلاك الطاقة و المياه و إنتاج المخلفات الصلبة،</w:t>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sz w:val="28"/>
          <w:szCs w:val="28"/>
          <w:rtl/>
          <w:lang w:val="en-US" w:bidi="ar-DZ"/>
        </w:rPr>
        <w:t>- الضغوط الخارجية و التي تشتمل التوافق مع التشريعات و القوانين الحكومية الدولية ، ضغوطات المؤسسات البيئية ، الإعلام ، تلبية رغبات العملاء ،</w:t>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sz w:val="28"/>
          <w:szCs w:val="28"/>
          <w:rtl/>
          <w:lang w:val="en-US" w:bidi="ar-DZ"/>
        </w:rPr>
        <w:t xml:space="preserve">- الضغوط الداخلية و التي تشمل على اكتساب المميزات التنافسية (تحسين صورة المنشأة) تلبية طلبات الموارد البشرية ، تقليل المخاطر الإدارية ، تحمل </w:t>
      </w:r>
      <w:r w:rsidR="002D23A2" w:rsidRPr="002574AD">
        <w:rPr>
          <w:rFonts w:cs="Simplified Arabic" w:hint="cs"/>
          <w:sz w:val="28"/>
          <w:szCs w:val="28"/>
          <w:rtl/>
          <w:lang w:val="en-US" w:bidi="ar-DZ"/>
        </w:rPr>
        <w:t>المسؤولية</w:t>
      </w:r>
      <w:r w:rsidRPr="002574AD">
        <w:rPr>
          <w:rFonts w:cs="Simplified Arabic" w:hint="cs"/>
          <w:sz w:val="28"/>
          <w:szCs w:val="28"/>
          <w:rtl/>
          <w:lang w:val="en-US" w:bidi="ar-DZ"/>
        </w:rPr>
        <w:t xml:space="preserve"> الاجتماعية ، التزام الإدارة العليا البيئي </w:t>
      </w:r>
      <w:r w:rsidRPr="002574AD">
        <w:rPr>
          <w:rFonts w:cs="Simplified Arabic"/>
          <w:sz w:val="28"/>
          <w:szCs w:val="28"/>
          <w:rtl/>
          <w:lang w:val="en-US" w:bidi="ar-DZ"/>
        </w:rPr>
        <w:t>–</w:t>
      </w:r>
      <w:r w:rsidRPr="002574AD">
        <w:rPr>
          <w:rFonts w:cs="Simplified Arabic" w:hint="cs"/>
          <w:sz w:val="28"/>
          <w:szCs w:val="28"/>
          <w:rtl/>
          <w:lang w:val="en-US" w:bidi="ar-DZ"/>
        </w:rPr>
        <w:t xml:space="preserve">مسؤولية أخلاقية </w:t>
      </w:r>
      <w:r w:rsidRPr="002574AD">
        <w:rPr>
          <w:rFonts w:cs="Simplified Arabic"/>
          <w:sz w:val="28"/>
          <w:szCs w:val="28"/>
          <w:rtl/>
          <w:lang w:val="en-US" w:bidi="ar-DZ"/>
        </w:rPr>
        <w:t>–</w:t>
      </w:r>
    </w:p>
    <w:p w:rsidR="002574AD" w:rsidRPr="002574AD" w:rsidRDefault="002574AD" w:rsidP="002574AD">
      <w:pPr>
        <w:bidi/>
        <w:spacing w:after="0" w:line="240" w:lineRule="auto"/>
        <w:rPr>
          <w:rFonts w:cs="Simplified Arabic"/>
          <w:sz w:val="28"/>
          <w:szCs w:val="28"/>
          <w:rtl/>
          <w:lang w:val="en-US" w:bidi="ar-DZ"/>
        </w:rPr>
      </w:pPr>
      <w:r w:rsidRPr="002574AD">
        <w:rPr>
          <w:rFonts w:cs="Simplified Arabic" w:hint="cs"/>
          <w:sz w:val="28"/>
          <w:szCs w:val="28"/>
          <w:rtl/>
          <w:lang w:val="en-US" w:bidi="ar-DZ"/>
        </w:rPr>
        <w:t>و لأن الفنادق الخضراء جزء لا يتجزأ من التنمية المستدامة بفضل تشجيعه للطبيعة والتنوع البيولوجي و تقديمه للخدمات الصديقة للبيئة فأنه يشترك مع التنمية المستدامة في عدة سمات أهمها:</w:t>
      </w:r>
      <w:r w:rsidRPr="002574AD">
        <w:rPr>
          <w:rStyle w:val="Appelnotedebasdep"/>
          <w:rFonts w:cs="Simplified Arabic"/>
          <w:sz w:val="28"/>
          <w:szCs w:val="28"/>
          <w:rtl/>
          <w:lang w:val="en-US" w:bidi="ar-DZ"/>
        </w:rPr>
        <w:footnoteReference w:id="8"/>
      </w:r>
    </w:p>
    <w:p w:rsidR="002574AD" w:rsidRPr="002574AD" w:rsidRDefault="002574AD" w:rsidP="002574AD">
      <w:pPr>
        <w:pStyle w:val="Paragraphedeliste"/>
        <w:numPr>
          <w:ilvl w:val="0"/>
          <w:numId w:val="5"/>
        </w:numPr>
        <w:bidi/>
        <w:spacing w:after="0" w:line="240" w:lineRule="auto"/>
        <w:rPr>
          <w:rFonts w:cs="Simplified Arabic"/>
          <w:sz w:val="28"/>
          <w:szCs w:val="28"/>
          <w:lang w:val="en-US" w:bidi="ar-DZ"/>
        </w:rPr>
      </w:pPr>
      <w:r w:rsidRPr="002574AD">
        <w:rPr>
          <w:rFonts w:cs="Simplified Arabic" w:hint="cs"/>
          <w:sz w:val="28"/>
          <w:szCs w:val="28"/>
          <w:rtl/>
          <w:lang w:val="en-US" w:bidi="ar-DZ"/>
        </w:rPr>
        <w:t>التنمية المستدامة تقوم على أساس ترقية الأحوال و تحسين الظروف و لاستيفاء بمتطلبات أكثر الشرائح فقرا في المجتمع ؛</w:t>
      </w:r>
    </w:p>
    <w:p w:rsidR="002574AD" w:rsidRPr="002574AD" w:rsidRDefault="002574AD" w:rsidP="002574AD">
      <w:pPr>
        <w:pStyle w:val="Paragraphedeliste"/>
        <w:numPr>
          <w:ilvl w:val="0"/>
          <w:numId w:val="5"/>
        </w:numPr>
        <w:bidi/>
        <w:spacing w:after="0" w:line="240" w:lineRule="auto"/>
        <w:rPr>
          <w:rFonts w:cs="Simplified Arabic"/>
          <w:sz w:val="28"/>
          <w:szCs w:val="28"/>
          <w:lang w:val="en-US" w:bidi="ar-DZ"/>
        </w:rPr>
      </w:pPr>
      <w:r w:rsidRPr="002574AD">
        <w:rPr>
          <w:rFonts w:cs="Simplified Arabic" w:hint="cs"/>
          <w:sz w:val="28"/>
          <w:szCs w:val="28"/>
          <w:rtl/>
          <w:lang w:val="en-US" w:bidi="ar-DZ"/>
        </w:rPr>
        <w:lastRenderedPageBreak/>
        <w:t>تحترم التنمية المستدامة الخصوصيات الحضارية للأوطان و المجتمع؛</w:t>
      </w:r>
    </w:p>
    <w:p w:rsidR="002574AD" w:rsidRPr="002574AD" w:rsidRDefault="002574AD" w:rsidP="002574AD">
      <w:pPr>
        <w:pStyle w:val="Paragraphedeliste"/>
        <w:numPr>
          <w:ilvl w:val="0"/>
          <w:numId w:val="5"/>
        </w:numPr>
        <w:bidi/>
        <w:spacing w:after="0" w:line="240" w:lineRule="auto"/>
        <w:rPr>
          <w:rFonts w:cs="Simplified Arabic"/>
          <w:sz w:val="28"/>
          <w:szCs w:val="28"/>
          <w:lang w:val="en-US" w:bidi="ar-DZ"/>
        </w:rPr>
      </w:pPr>
      <w:r w:rsidRPr="002574AD">
        <w:rPr>
          <w:rFonts w:cs="Simplified Arabic" w:hint="cs"/>
          <w:sz w:val="28"/>
          <w:szCs w:val="28"/>
          <w:rtl/>
          <w:lang w:val="en-US" w:bidi="ar-DZ"/>
        </w:rPr>
        <w:t>تأخذ التنمية المستدامة الاعتبارات البيئية لحفظ وجود الأجيال القادمة لاسيما بالنسبة للموارد الطبيعية الناضبة أي غير قابلة للتجدد؛</w:t>
      </w:r>
    </w:p>
    <w:p w:rsidR="002574AD" w:rsidRPr="002574AD" w:rsidRDefault="002574AD" w:rsidP="002574AD">
      <w:pPr>
        <w:pStyle w:val="Paragraphedeliste"/>
        <w:numPr>
          <w:ilvl w:val="0"/>
          <w:numId w:val="5"/>
        </w:numPr>
        <w:bidi/>
        <w:spacing w:after="0" w:line="240" w:lineRule="auto"/>
        <w:rPr>
          <w:rFonts w:cs="Simplified Arabic"/>
          <w:sz w:val="28"/>
          <w:szCs w:val="28"/>
          <w:lang w:val="en-US" w:bidi="ar-DZ"/>
        </w:rPr>
      </w:pPr>
      <w:r w:rsidRPr="002574AD">
        <w:rPr>
          <w:rFonts w:cs="Simplified Arabic" w:hint="cs"/>
          <w:sz w:val="28"/>
          <w:szCs w:val="28"/>
          <w:rtl/>
          <w:lang w:val="en-US" w:bidi="ar-DZ"/>
        </w:rPr>
        <w:t>تحمل عناصر كمية و أخرى نوعية و تتراوح بين التنمية الاقتصادية و التنمية الاجتماعية و التنمية البشرية؛</w:t>
      </w:r>
    </w:p>
    <w:p w:rsidR="00092BC2" w:rsidRPr="00CF4F2E" w:rsidRDefault="002574AD" w:rsidP="00CF4F2E">
      <w:pPr>
        <w:bidi/>
        <w:spacing w:after="0" w:line="240" w:lineRule="auto"/>
        <w:rPr>
          <w:rFonts w:cs="Simplified Arabic"/>
          <w:b/>
          <w:bCs/>
          <w:sz w:val="28"/>
          <w:szCs w:val="28"/>
          <w:rtl/>
          <w:lang w:val="en-US" w:bidi="ar-DZ"/>
        </w:rPr>
      </w:pPr>
      <w:r w:rsidRPr="002574AD">
        <w:rPr>
          <w:rFonts w:cs="Simplified Arabic" w:hint="cs"/>
          <w:sz w:val="28"/>
          <w:szCs w:val="28"/>
          <w:rtl/>
          <w:lang w:val="en-US" w:bidi="ar-DZ"/>
        </w:rPr>
        <w:t>يمكن لبرامج التنمية المستدامة في أي بلاد أن تتكامل مع برامج التنمية المستدامة في البلدان الأخرى في إطار العولمة و الاندماج في الاقتصاد العالمي ( شراكة ، إستراتيجية ، تكتل جيو اقتصادي ....الخ.)</w:t>
      </w:r>
    </w:p>
    <w:p w:rsidR="002C69AB" w:rsidRDefault="002C69AB" w:rsidP="009F5438">
      <w:pPr>
        <w:bidi/>
        <w:spacing w:after="0"/>
        <w:rPr>
          <w:rFonts w:cs="Simplified Arabic"/>
          <w:sz w:val="28"/>
          <w:szCs w:val="28"/>
          <w:rtl/>
          <w:lang w:bidi="ar-DZ"/>
        </w:rPr>
      </w:pPr>
      <w:r>
        <w:rPr>
          <w:rFonts w:cs="Simplified Arabic" w:hint="cs"/>
          <w:sz w:val="28"/>
          <w:szCs w:val="28"/>
          <w:rtl/>
          <w:lang w:bidi="ar-DZ"/>
        </w:rPr>
        <w:t xml:space="preserve">يمثل الفندق الأخضر أحد الاتجاهات الحديثة في السياحة البيئية ويقوم على ترشيد </w:t>
      </w:r>
      <w:r w:rsidR="00CF4F2E">
        <w:rPr>
          <w:rFonts w:cs="Simplified Arabic" w:hint="cs"/>
          <w:sz w:val="28"/>
          <w:szCs w:val="28"/>
          <w:rtl/>
          <w:lang w:bidi="ar-DZ"/>
        </w:rPr>
        <w:t xml:space="preserve">الاستهلاك </w:t>
      </w:r>
      <w:r>
        <w:rPr>
          <w:rFonts w:cs="Simplified Arabic" w:hint="cs"/>
          <w:sz w:val="28"/>
          <w:szCs w:val="28"/>
          <w:rtl/>
          <w:lang w:bidi="ar-DZ"/>
        </w:rPr>
        <w:t xml:space="preserve">الطاقة التقليدية  في الفندق والانتقال  </w:t>
      </w:r>
      <w:r w:rsidR="00875385">
        <w:rPr>
          <w:rFonts w:cs="Simplified Arabic" w:hint="cs"/>
          <w:sz w:val="28"/>
          <w:szCs w:val="28"/>
          <w:rtl/>
          <w:lang w:bidi="ar-DZ"/>
        </w:rPr>
        <w:t>إلى</w:t>
      </w:r>
      <w:r>
        <w:rPr>
          <w:rFonts w:cs="Simplified Arabic" w:hint="cs"/>
          <w:sz w:val="28"/>
          <w:szCs w:val="28"/>
          <w:rtl/>
          <w:lang w:bidi="ar-DZ"/>
        </w:rPr>
        <w:t xml:space="preserve"> الطاقة البديلة مع تقنين استخدام المياه فيه لأغراض مختلفة بعدة طرق مبتكرة والالتزام ببعض التعليمات والمقاييس </w:t>
      </w:r>
      <w:r w:rsidR="00BB0B5C">
        <w:rPr>
          <w:rFonts w:cs="Simplified Arabic" w:hint="cs"/>
          <w:sz w:val="28"/>
          <w:szCs w:val="28"/>
          <w:rtl/>
          <w:lang w:bidi="ar-DZ"/>
        </w:rPr>
        <w:t>المتعلقة</w:t>
      </w:r>
      <w:r>
        <w:rPr>
          <w:rFonts w:cs="Simplified Arabic" w:hint="cs"/>
          <w:sz w:val="28"/>
          <w:szCs w:val="28"/>
          <w:rtl/>
          <w:lang w:bidi="ar-DZ"/>
        </w:rPr>
        <w:t xml:space="preserve"> بالتصميم الخارجي</w:t>
      </w:r>
      <w:r w:rsidR="009F5438">
        <w:rPr>
          <w:rFonts w:cs="Simplified Arabic" w:hint="cs"/>
          <w:sz w:val="28"/>
          <w:szCs w:val="28"/>
          <w:rtl/>
          <w:lang w:bidi="ar-DZ"/>
        </w:rPr>
        <w:t xml:space="preserve">   </w:t>
      </w:r>
      <w:r>
        <w:rPr>
          <w:rFonts w:cs="Simplified Arabic" w:hint="cs"/>
          <w:sz w:val="28"/>
          <w:szCs w:val="28"/>
          <w:rtl/>
          <w:lang w:bidi="ar-DZ"/>
        </w:rPr>
        <w:t xml:space="preserve">و الداخلي والتنفيذ و تدوير المواد و الكيفيات التي بموجبها </w:t>
      </w:r>
      <w:r w:rsidR="009F5438">
        <w:rPr>
          <w:rFonts w:cs="Simplified Arabic" w:hint="cs"/>
          <w:sz w:val="28"/>
          <w:szCs w:val="28"/>
          <w:rtl/>
          <w:lang w:bidi="ar-DZ"/>
        </w:rPr>
        <w:t>إدارة</w:t>
      </w:r>
      <w:r>
        <w:rPr>
          <w:rFonts w:cs="Simplified Arabic" w:hint="cs"/>
          <w:sz w:val="28"/>
          <w:szCs w:val="28"/>
          <w:rtl/>
          <w:lang w:bidi="ar-DZ"/>
        </w:rPr>
        <w:t xml:space="preserve"> ومعالجة النفايات و المخلفات بأنواعها بهدف المحافظة على المواد الطبيعية و الحد من التأثيرات السلبية للصناعة الفندقية على البيئة و تقليل النفقات مع توفير الأجواء الصحيحة و السليمة للنزلاء حيث تشير الدراسات </w:t>
      </w:r>
      <w:r w:rsidR="00DB3850">
        <w:rPr>
          <w:rFonts w:cs="Simplified Arabic" w:hint="cs"/>
          <w:sz w:val="28"/>
          <w:szCs w:val="28"/>
          <w:rtl/>
          <w:lang w:bidi="ar-DZ"/>
        </w:rPr>
        <w:t>إلى</w:t>
      </w:r>
      <w:r>
        <w:rPr>
          <w:rFonts w:cs="Simplified Arabic" w:hint="cs"/>
          <w:sz w:val="28"/>
          <w:szCs w:val="28"/>
          <w:rtl/>
          <w:lang w:bidi="ar-DZ"/>
        </w:rPr>
        <w:t xml:space="preserve"> أن :</w:t>
      </w:r>
      <w:r w:rsidR="005C6840">
        <w:rPr>
          <w:rStyle w:val="Appelnotedebasdep"/>
          <w:rFonts w:cs="Simplified Arabic"/>
          <w:sz w:val="28"/>
          <w:szCs w:val="28"/>
          <w:rtl/>
          <w:lang w:bidi="ar-DZ"/>
        </w:rPr>
        <w:footnoteReference w:id="9"/>
      </w:r>
    </w:p>
    <w:p w:rsidR="002C69AB" w:rsidRDefault="002C69AB" w:rsidP="002C69AB">
      <w:pPr>
        <w:pStyle w:val="Paragraphedeliste"/>
        <w:numPr>
          <w:ilvl w:val="0"/>
          <w:numId w:val="7"/>
        </w:numPr>
        <w:bidi/>
        <w:rPr>
          <w:rFonts w:cs="Simplified Arabic"/>
          <w:sz w:val="28"/>
          <w:szCs w:val="28"/>
          <w:lang w:bidi="ar-DZ"/>
        </w:rPr>
      </w:pPr>
      <w:r>
        <w:rPr>
          <w:rFonts w:cs="Simplified Arabic" w:hint="cs"/>
          <w:sz w:val="28"/>
          <w:szCs w:val="28"/>
          <w:rtl/>
          <w:lang w:bidi="ar-DZ"/>
        </w:rPr>
        <w:t>غرفة فندقية واحدة تستهلك من الماء ما</w:t>
      </w:r>
      <w:r w:rsidR="00DB3850">
        <w:rPr>
          <w:rFonts w:cs="Simplified Arabic" w:hint="cs"/>
          <w:sz w:val="28"/>
          <w:szCs w:val="28"/>
          <w:rtl/>
          <w:lang w:bidi="ar-DZ"/>
        </w:rPr>
        <w:t xml:space="preserve"> </w:t>
      </w:r>
      <w:r>
        <w:rPr>
          <w:rFonts w:cs="Simplified Arabic" w:hint="cs"/>
          <w:sz w:val="28"/>
          <w:szCs w:val="28"/>
          <w:rtl/>
          <w:lang w:bidi="ar-DZ"/>
        </w:rPr>
        <w:t xml:space="preserve">حجمه (60-220)متر مكعب سنويا (حسب ما </w:t>
      </w:r>
      <w:r w:rsidR="00DB3850">
        <w:rPr>
          <w:rFonts w:cs="Simplified Arabic" w:hint="cs"/>
          <w:sz w:val="28"/>
          <w:szCs w:val="28"/>
          <w:rtl/>
          <w:lang w:bidi="ar-DZ"/>
        </w:rPr>
        <w:t>جيء</w:t>
      </w:r>
      <w:r>
        <w:rPr>
          <w:rFonts w:cs="Simplified Arabic" w:hint="cs"/>
          <w:sz w:val="28"/>
          <w:szCs w:val="28"/>
          <w:rtl/>
          <w:lang w:bidi="ar-DZ"/>
        </w:rPr>
        <w:t xml:space="preserve"> في الدليل </w:t>
      </w:r>
      <w:r w:rsidR="00DB3850">
        <w:rPr>
          <w:rFonts w:cs="Simplified Arabic" w:hint="cs"/>
          <w:sz w:val="28"/>
          <w:szCs w:val="28"/>
          <w:rtl/>
          <w:lang w:bidi="ar-DZ"/>
        </w:rPr>
        <w:t>الإرشادي</w:t>
      </w:r>
      <w:r>
        <w:rPr>
          <w:rFonts w:cs="Simplified Arabic" w:hint="cs"/>
          <w:sz w:val="28"/>
          <w:szCs w:val="28"/>
          <w:rtl/>
          <w:lang w:bidi="ar-DZ"/>
        </w:rPr>
        <w:t xml:space="preserve"> للسياحة المستدامة في الوطن العربي)؛</w:t>
      </w:r>
    </w:p>
    <w:p w:rsidR="002C69AB" w:rsidRDefault="002C69AB" w:rsidP="002C69AB">
      <w:pPr>
        <w:pStyle w:val="Paragraphedeliste"/>
        <w:numPr>
          <w:ilvl w:val="0"/>
          <w:numId w:val="7"/>
        </w:numPr>
        <w:bidi/>
        <w:rPr>
          <w:rFonts w:cs="Simplified Arabic"/>
          <w:sz w:val="28"/>
          <w:szCs w:val="28"/>
          <w:lang w:bidi="ar-DZ"/>
        </w:rPr>
      </w:pPr>
      <w:r>
        <w:rPr>
          <w:rFonts w:cs="Simplified Arabic" w:hint="cs"/>
          <w:sz w:val="28"/>
          <w:szCs w:val="28"/>
          <w:rtl/>
          <w:lang w:bidi="ar-DZ"/>
        </w:rPr>
        <w:t xml:space="preserve">أن فندقا من فئة 5 نجوم في أوروبا يخلف سنويا 3 ألاف طن من غاز ثاني </w:t>
      </w:r>
      <w:r w:rsidR="003B6D6B">
        <w:rPr>
          <w:rFonts w:cs="Simplified Arabic" w:hint="cs"/>
          <w:sz w:val="28"/>
          <w:szCs w:val="28"/>
          <w:rtl/>
          <w:lang w:bidi="ar-DZ"/>
        </w:rPr>
        <w:t>أكسيد</w:t>
      </w:r>
      <w:r>
        <w:rPr>
          <w:rFonts w:cs="Simplified Arabic" w:hint="cs"/>
          <w:sz w:val="28"/>
          <w:szCs w:val="28"/>
          <w:rtl/>
          <w:lang w:bidi="ar-DZ"/>
        </w:rPr>
        <w:t xml:space="preserve"> </w:t>
      </w:r>
      <w:r w:rsidR="003B6D6B">
        <w:rPr>
          <w:rFonts w:cs="Simplified Arabic" w:hint="cs"/>
          <w:sz w:val="28"/>
          <w:szCs w:val="28"/>
          <w:rtl/>
          <w:lang w:bidi="ar-DZ"/>
        </w:rPr>
        <w:t>الكربون</w:t>
      </w:r>
      <w:r>
        <w:rPr>
          <w:rFonts w:cs="Simplified Arabic" w:hint="cs"/>
          <w:sz w:val="28"/>
          <w:szCs w:val="28"/>
          <w:rtl/>
          <w:lang w:bidi="ar-DZ"/>
        </w:rPr>
        <w:t xml:space="preserve"> (حسب تقرير مؤسسة فارنيك افيريال)؛</w:t>
      </w:r>
    </w:p>
    <w:p w:rsidR="002C69AB" w:rsidRDefault="002C69AB" w:rsidP="002C69AB">
      <w:pPr>
        <w:pStyle w:val="Paragraphedeliste"/>
        <w:numPr>
          <w:ilvl w:val="0"/>
          <w:numId w:val="7"/>
        </w:numPr>
        <w:bidi/>
        <w:rPr>
          <w:rFonts w:cs="Simplified Arabic"/>
          <w:sz w:val="28"/>
          <w:szCs w:val="28"/>
          <w:lang w:bidi="ar-DZ"/>
        </w:rPr>
      </w:pPr>
      <w:r>
        <w:rPr>
          <w:rFonts w:cs="Simplified Arabic" w:hint="cs"/>
          <w:sz w:val="28"/>
          <w:szCs w:val="28"/>
          <w:rtl/>
          <w:lang w:bidi="ar-DZ"/>
        </w:rPr>
        <w:t xml:space="preserve">أن معدل الاستهلاك السنوي للكهرباء للمتر المربع الواحد من مساحة أحد الفنادق الألمانية هو 100 كيلو </w:t>
      </w:r>
      <w:r w:rsidR="00E6060D">
        <w:rPr>
          <w:rFonts w:cs="Simplified Arabic" w:hint="cs"/>
          <w:sz w:val="28"/>
          <w:szCs w:val="28"/>
          <w:rtl/>
          <w:lang w:bidi="ar-DZ"/>
        </w:rPr>
        <w:t>وات</w:t>
      </w:r>
      <w:r>
        <w:rPr>
          <w:rFonts w:cs="Simplified Arabic" w:hint="cs"/>
          <w:sz w:val="28"/>
          <w:szCs w:val="28"/>
          <w:rtl/>
          <w:lang w:bidi="ar-DZ"/>
        </w:rPr>
        <w:t xml:space="preserve"> مقابل 325 كيلو </w:t>
      </w:r>
      <w:r w:rsidR="00E6060D">
        <w:rPr>
          <w:rFonts w:cs="Simplified Arabic" w:hint="cs"/>
          <w:sz w:val="28"/>
          <w:szCs w:val="28"/>
          <w:rtl/>
          <w:lang w:bidi="ar-DZ"/>
        </w:rPr>
        <w:t>وات</w:t>
      </w:r>
      <w:r>
        <w:rPr>
          <w:rFonts w:cs="Simplified Arabic" w:hint="cs"/>
          <w:sz w:val="28"/>
          <w:szCs w:val="28"/>
          <w:rtl/>
          <w:lang w:bidi="ar-DZ"/>
        </w:rPr>
        <w:t xml:space="preserve"> في دبي.</w:t>
      </w:r>
    </w:p>
    <w:p w:rsidR="00086291" w:rsidRDefault="002C69AB" w:rsidP="00086291">
      <w:pPr>
        <w:bidi/>
        <w:ind w:left="360"/>
        <w:rPr>
          <w:rFonts w:cs="Simplified Arabic" w:hint="cs"/>
          <w:sz w:val="28"/>
          <w:szCs w:val="28"/>
          <w:rtl/>
          <w:lang w:val="en-US" w:bidi="ar-DZ"/>
        </w:rPr>
      </w:pPr>
      <w:r>
        <w:rPr>
          <w:rFonts w:cs="Simplified Arabic" w:hint="cs"/>
          <w:sz w:val="28"/>
          <w:szCs w:val="28"/>
          <w:rtl/>
          <w:lang w:bidi="ar-DZ"/>
        </w:rPr>
        <w:t xml:space="preserve">كما اتضح من خلال دراسة أجرتها مؤسسة الفنادق الخضراء لمصلحة (دائرة السياحة و التسويق التجاري à </w:t>
      </w:r>
      <w:r w:rsidR="00832158">
        <w:rPr>
          <w:rFonts w:cs="Simplified Arabic" w:hint="cs"/>
          <w:sz w:val="28"/>
          <w:szCs w:val="28"/>
          <w:rtl/>
          <w:lang w:bidi="ar-DZ"/>
        </w:rPr>
        <w:t>بإمارة</w:t>
      </w:r>
      <w:r>
        <w:rPr>
          <w:rFonts w:cs="Simplified Arabic" w:hint="cs"/>
          <w:sz w:val="28"/>
          <w:szCs w:val="28"/>
          <w:rtl/>
          <w:lang w:bidi="ar-DZ"/>
        </w:rPr>
        <w:t xml:space="preserve"> دبي التي اطلعت رسميا مبادرة الفنادق الخضراء بهدف خفض </w:t>
      </w:r>
      <w:r w:rsidR="00832158">
        <w:rPr>
          <w:rFonts w:cs="Simplified Arabic" w:hint="cs"/>
          <w:sz w:val="28"/>
          <w:szCs w:val="28"/>
          <w:rtl/>
          <w:lang w:bidi="ar-DZ"/>
        </w:rPr>
        <w:t>انبعاث</w:t>
      </w:r>
      <w:r>
        <w:rPr>
          <w:rFonts w:cs="Simplified Arabic" w:hint="cs"/>
          <w:sz w:val="28"/>
          <w:szCs w:val="28"/>
          <w:rtl/>
          <w:lang w:bidi="ar-DZ"/>
        </w:rPr>
        <w:t xml:space="preserve"> غاز ثاني </w:t>
      </w:r>
      <w:r w:rsidR="00832158">
        <w:rPr>
          <w:rFonts w:cs="Simplified Arabic" w:hint="cs"/>
          <w:sz w:val="28"/>
          <w:szCs w:val="28"/>
          <w:rtl/>
          <w:lang w:bidi="ar-DZ"/>
        </w:rPr>
        <w:t>أكسيد</w:t>
      </w:r>
      <w:r>
        <w:rPr>
          <w:rFonts w:cs="Simplified Arabic" w:hint="cs"/>
          <w:sz w:val="28"/>
          <w:szCs w:val="28"/>
          <w:rtl/>
          <w:lang w:bidi="ar-DZ"/>
        </w:rPr>
        <w:t xml:space="preserve"> </w:t>
      </w:r>
      <w:r w:rsidR="00832158">
        <w:rPr>
          <w:rFonts w:cs="Simplified Arabic" w:hint="cs"/>
          <w:sz w:val="28"/>
          <w:szCs w:val="28"/>
          <w:rtl/>
          <w:lang w:bidi="ar-DZ"/>
        </w:rPr>
        <w:t>الكربون</w:t>
      </w:r>
      <w:r>
        <w:rPr>
          <w:rFonts w:cs="Simplified Arabic" w:hint="cs"/>
          <w:sz w:val="28"/>
          <w:szCs w:val="28"/>
          <w:rtl/>
          <w:lang w:bidi="ar-DZ"/>
        </w:rPr>
        <w:t xml:space="preserve"> عن فنادقها بنسبة 20</w:t>
      </w:r>
      <w:r>
        <w:rPr>
          <w:rFonts w:cs="Simplified Arabic"/>
          <w:sz w:val="28"/>
          <w:szCs w:val="28"/>
          <w:lang w:bidi="ar-DZ"/>
        </w:rPr>
        <w:t>%</w:t>
      </w:r>
      <w:r>
        <w:rPr>
          <w:rFonts w:cs="Simplified Arabic" w:hint="cs"/>
          <w:sz w:val="28"/>
          <w:szCs w:val="28"/>
          <w:rtl/>
          <w:lang w:val="en-US" w:bidi="ar-DZ"/>
        </w:rPr>
        <w:t xml:space="preserve">  بحلول 2011 و التعويض عن </w:t>
      </w:r>
      <w:r w:rsidR="00BA268C">
        <w:rPr>
          <w:rFonts w:cs="Simplified Arabic" w:hint="cs"/>
          <w:sz w:val="28"/>
          <w:szCs w:val="28"/>
          <w:rtl/>
          <w:lang w:val="en-US" w:bidi="ar-DZ"/>
        </w:rPr>
        <w:t>أثارها</w:t>
      </w:r>
      <w:r>
        <w:rPr>
          <w:rFonts w:cs="Simplified Arabic" w:hint="cs"/>
          <w:sz w:val="28"/>
          <w:szCs w:val="28"/>
          <w:rtl/>
          <w:lang w:val="en-US" w:bidi="ar-DZ"/>
        </w:rPr>
        <w:t xml:space="preserve"> السلبية على البيئة الطبيعية و المحافظة على مواردها و تقليل التكاليف أن 88 </w:t>
      </w:r>
      <w:r>
        <w:rPr>
          <w:rFonts w:cs="Simplified Arabic"/>
          <w:sz w:val="28"/>
          <w:szCs w:val="28"/>
          <w:lang w:bidi="ar-DZ"/>
        </w:rPr>
        <w:t xml:space="preserve">% </w:t>
      </w:r>
      <w:r>
        <w:rPr>
          <w:rFonts w:cs="Simplified Arabic" w:hint="cs"/>
          <w:sz w:val="28"/>
          <w:szCs w:val="28"/>
          <w:rtl/>
          <w:lang w:val="en-US" w:bidi="ar-DZ"/>
        </w:rPr>
        <w:t xml:space="preserve"> من الذين شملتهم الدراسة يفضلون النزول في تلك </w:t>
      </w:r>
      <w:r w:rsidR="005C6840">
        <w:rPr>
          <w:rFonts w:cs="Simplified Arabic" w:hint="cs"/>
          <w:sz w:val="28"/>
          <w:szCs w:val="28"/>
          <w:rtl/>
          <w:lang w:val="en-US" w:bidi="ar-DZ"/>
        </w:rPr>
        <w:t xml:space="preserve">الفنادق التي تستخدم الطاقة البديلة (النظيفة) بديلة عن الطاقة التقليدية وأن 43 </w:t>
      </w:r>
      <w:r w:rsidR="005C6840">
        <w:rPr>
          <w:rFonts w:cs="Simplified Arabic"/>
          <w:sz w:val="28"/>
          <w:szCs w:val="28"/>
          <w:lang w:bidi="ar-DZ"/>
        </w:rPr>
        <w:t>%</w:t>
      </w:r>
      <w:r w:rsidR="005C6840">
        <w:rPr>
          <w:rFonts w:cs="Simplified Arabic" w:hint="cs"/>
          <w:sz w:val="28"/>
          <w:szCs w:val="28"/>
          <w:rtl/>
          <w:lang w:val="en-US" w:bidi="ar-DZ"/>
        </w:rPr>
        <w:t xml:space="preserve"> منهم تقبلوا فكرة تدوير بعض </w:t>
      </w:r>
      <w:r w:rsidR="00BA268C">
        <w:rPr>
          <w:rFonts w:cs="Simplified Arabic" w:hint="cs"/>
          <w:sz w:val="28"/>
          <w:szCs w:val="28"/>
          <w:rtl/>
          <w:lang w:val="en-US" w:bidi="ar-DZ"/>
        </w:rPr>
        <w:t>المواد</w:t>
      </w:r>
      <w:r w:rsidR="005C6840">
        <w:rPr>
          <w:rFonts w:cs="Simplified Arabic" w:hint="cs"/>
          <w:sz w:val="28"/>
          <w:szCs w:val="28"/>
          <w:rtl/>
          <w:lang w:val="en-US" w:bidi="ar-DZ"/>
        </w:rPr>
        <w:t xml:space="preserve"> المستخدمة فيها علما بأن تكاليف  الطاقة الكهربائية و المياه في كل فندق في دبي من فئة 5 نجوم هي بحدود 1 مليون دولار أمريكي في السنة و أن الاقتصاد فيها بنسبة 5 </w:t>
      </w:r>
      <w:r w:rsidR="005C6840">
        <w:rPr>
          <w:rFonts w:cs="Simplified Arabic"/>
          <w:sz w:val="28"/>
          <w:szCs w:val="28"/>
          <w:lang w:bidi="ar-DZ"/>
        </w:rPr>
        <w:t>%</w:t>
      </w:r>
      <w:r w:rsidR="005C6840">
        <w:rPr>
          <w:rFonts w:cs="Simplified Arabic" w:hint="cs"/>
          <w:sz w:val="28"/>
          <w:szCs w:val="28"/>
          <w:rtl/>
          <w:lang w:val="en-US" w:bidi="ar-DZ"/>
        </w:rPr>
        <w:t xml:space="preserve"> يعني توفير نحو 100000 دولار سنويا .</w:t>
      </w:r>
    </w:p>
    <w:p w:rsidR="007A5950" w:rsidRDefault="007A5950" w:rsidP="007A5950">
      <w:pPr>
        <w:bidi/>
        <w:ind w:left="360"/>
        <w:rPr>
          <w:rFonts w:cs="Simplified Arabic" w:hint="cs"/>
          <w:sz w:val="28"/>
          <w:szCs w:val="28"/>
          <w:rtl/>
          <w:lang w:val="en-US" w:bidi="ar-DZ"/>
        </w:rPr>
      </w:pPr>
    </w:p>
    <w:p w:rsidR="007A5950" w:rsidRDefault="007A5950" w:rsidP="007A5950">
      <w:pPr>
        <w:bidi/>
        <w:ind w:left="360"/>
        <w:rPr>
          <w:rFonts w:cs="Simplified Arabic" w:hint="cs"/>
          <w:sz w:val="28"/>
          <w:szCs w:val="28"/>
          <w:rtl/>
          <w:lang w:val="en-US" w:bidi="ar-DZ"/>
        </w:rPr>
      </w:pPr>
    </w:p>
    <w:p w:rsidR="007A5950" w:rsidRDefault="007A5950" w:rsidP="007A5950">
      <w:pPr>
        <w:bidi/>
        <w:ind w:left="360"/>
        <w:rPr>
          <w:rFonts w:cs="Simplified Arabic"/>
          <w:sz w:val="28"/>
          <w:szCs w:val="28"/>
          <w:rtl/>
          <w:lang w:val="en-US" w:bidi="ar-DZ"/>
        </w:rPr>
      </w:pPr>
    </w:p>
    <w:p w:rsidR="003D40A8" w:rsidRPr="003D40A8" w:rsidRDefault="003D40A8" w:rsidP="003D40A8">
      <w:pPr>
        <w:bidi/>
        <w:spacing w:after="0" w:line="240" w:lineRule="auto"/>
        <w:jc w:val="center"/>
        <w:rPr>
          <w:rFonts w:cs="Simplified Arabic"/>
          <w:b/>
          <w:bCs/>
          <w:sz w:val="28"/>
          <w:szCs w:val="28"/>
          <w:rtl/>
          <w:lang w:val="en-US" w:bidi="ar-DZ"/>
        </w:rPr>
      </w:pPr>
      <w:r w:rsidRPr="003D40A8">
        <w:rPr>
          <w:rFonts w:cs="Simplified Arabic" w:hint="cs"/>
          <w:b/>
          <w:bCs/>
          <w:sz w:val="28"/>
          <w:szCs w:val="28"/>
          <w:rtl/>
          <w:lang w:val="en-US" w:bidi="ar-DZ"/>
        </w:rPr>
        <w:lastRenderedPageBreak/>
        <w:t xml:space="preserve">الجدول رقم </w:t>
      </w:r>
      <w:r w:rsidRPr="003D40A8">
        <w:rPr>
          <w:rFonts w:cs="Simplified Arabic" w:hint="cs"/>
          <w:b/>
          <w:bCs/>
          <w:rtl/>
          <w:lang w:val="en-US" w:bidi="ar-DZ"/>
        </w:rPr>
        <w:t>01</w:t>
      </w:r>
      <w:r w:rsidRPr="003D40A8">
        <w:rPr>
          <w:rFonts w:cs="Simplified Arabic" w:hint="cs"/>
          <w:b/>
          <w:bCs/>
          <w:sz w:val="28"/>
          <w:szCs w:val="28"/>
          <w:rtl/>
          <w:lang w:val="en-US" w:bidi="ar-DZ"/>
        </w:rPr>
        <w:t>: مقارنة بين الفندق السياحي التقليدي و الفندق السياحي البيئي</w:t>
      </w:r>
    </w:p>
    <w:p w:rsidR="003D40A8" w:rsidRDefault="003D40A8" w:rsidP="003D40A8">
      <w:pPr>
        <w:bidi/>
        <w:spacing w:after="0"/>
        <w:rPr>
          <w:rFonts w:cs="Simplified Arabic"/>
          <w:sz w:val="28"/>
          <w:szCs w:val="28"/>
          <w:rtl/>
          <w:lang w:val="en-US" w:bidi="ar-DZ"/>
        </w:rPr>
      </w:pPr>
    </w:p>
    <w:tbl>
      <w:tblPr>
        <w:tblStyle w:val="Grilleclaire1"/>
        <w:bidiVisual/>
        <w:tblW w:w="0" w:type="auto"/>
        <w:jc w:val="center"/>
        <w:tblLook w:val="04A0"/>
      </w:tblPr>
      <w:tblGrid>
        <w:gridCol w:w="2815"/>
        <w:gridCol w:w="2815"/>
        <w:gridCol w:w="2816"/>
      </w:tblGrid>
      <w:tr w:rsidR="00AB66DD" w:rsidRPr="0053304D" w:rsidTr="007A5950">
        <w:trPr>
          <w:cnfStyle w:val="1000000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p>
        </w:tc>
        <w:tc>
          <w:tcPr>
            <w:tcW w:w="2815" w:type="dxa"/>
          </w:tcPr>
          <w:p w:rsidR="00AB66DD" w:rsidRPr="0053304D" w:rsidRDefault="00AB66DD" w:rsidP="00DE29C8">
            <w:pPr>
              <w:bidi/>
              <w:cnfStyle w:val="100000000000"/>
              <w:rPr>
                <w:rFonts w:cs="Simplified Arabic"/>
                <w:b w:val="0"/>
                <w:bCs w:val="0"/>
                <w:sz w:val="24"/>
                <w:szCs w:val="24"/>
                <w:rtl/>
                <w:lang w:val="en-US" w:bidi="ar-DZ"/>
              </w:rPr>
            </w:pPr>
            <w:r w:rsidRPr="0053304D">
              <w:rPr>
                <w:rFonts w:cs="Simplified Arabic" w:hint="cs"/>
                <w:sz w:val="24"/>
                <w:szCs w:val="24"/>
                <w:rtl/>
                <w:lang w:val="en-US" w:bidi="ar-DZ"/>
              </w:rPr>
              <w:t xml:space="preserve">الفندق السياحي التقليدي </w:t>
            </w:r>
          </w:p>
        </w:tc>
        <w:tc>
          <w:tcPr>
            <w:tcW w:w="2816" w:type="dxa"/>
          </w:tcPr>
          <w:p w:rsidR="00AB66DD" w:rsidRPr="0053304D" w:rsidRDefault="00AB66DD" w:rsidP="00DE29C8">
            <w:pPr>
              <w:bidi/>
              <w:cnfStyle w:val="100000000000"/>
              <w:rPr>
                <w:rFonts w:cs="Simplified Arabic"/>
                <w:b w:val="0"/>
                <w:bCs w:val="0"/>
                <w:sz w:val="24"/>
                <w:szCs w:val="24"/>
                <w:rtl/>
                <w:lang w:val="en-US" w:bidi="ar-DZ"/>
              </w:rPr>
            </w:pPr>
            <w:r w:rsidRPr="0053304D">
              <w:rPr>
                <w:rFonts w:cs="Simplified Arabic" w:hint="cs"/>
                <w:sz w:val="24"/>
                <w:szCs w:val="24"/>
                <w:rtl/>
                <w:lang w:val="en-US" w:bidi="ar-DZ"/>
              </w:rPr>
              <w:t>الفندق السياحي البيئي</w:t>
            </w:r>
          </w:p>
        </w:tc>
      </w:tr>
      <w:tr w:rsidR="00AB66DD" w:rsidRPr="0053304D" w:rsidTr="007A5950">
        <w:trPr>
          <w:cnfStyle w:val="0000001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الملكية</w:t>
            </w:r>
          </w:p>
        </w:tc>
        <w:tc>
          <w:tcPr>
            <w:tcW w:w="2815"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شركات أو مجموعات</w:t>
            </w:r>
          </w:p>
        </w:tc>
        <w:tc>
          <w:tcPr>
            <w:tcW w:w="2816"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أفراد</w:t>
            </w:r>
          </w:p>
        </w:tc>
      </w:tr>
      <w:tr w:rsidR="00AB66DD" w:rsidRPr="0053304D" w:rsidTr="007A5950">
        <w:trPr>
          <w:cnfStyle w:val="00000001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الطابع العمراني</w:t>
            </w:r>
          </w:p>
        </w:tc>
        <w:tc>
          <w:tcPr>
            <w:tcW w:w="2815"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عالمي</w:t>
            </w:r>
          </w:p>
        </w:tc>
        <w:tc>
          <w:tcPr>
            <w:tcW w:w="2816"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محلي</w:t>
            </w:r>
          </w:p>
        </w:tc>
      </w:tr>
      <w:tr w:rsidR="00AB66DD" w:rsidRPr="0053304D" w:rsidTr="007A5950">
        <w:trPr>
          <w:cnfStyle w:val="0000001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متطلبات السائح</w:t>
            </w:r>
          </w:p>
        </w:tc>
        <w:tc>
          <w:tcPr>
            <w:tcW w:w="2815"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الفخامة</w:t>
            </w:r>
          </w:p>
        </w:tc>
        <w:tc>
          <w:tcPr>
            <w:tcW w:w="2816"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الفخامة المحلية</w:t>
            </w:r>
          </w:p>
        </w:tc>
      </w:tr>
      <w:tr w:rsidR="00AB66DD" w:rsidRPr="0053304D" w:rsidTr="007A5950">
        <w:trPr>
          <w:cnfStyle w:val="00000001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الأنشطة</w:t>
            </w:r>
          </w:p>
        </w:tc>
        <w:tc>
          <w:tcPr>
            <w:tcW w:w="2815"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أنشطة ذات طابع خدمي: الاسترخاء،ملاعب ،حمامات سباحة ...الخ</w:t>
            </w:r>
          </w:p>
        </w:tc>
        <w:tc>
          <w:tcPr>
            <w:tcW w:w="2816"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 xml:space="preserve">أنشطة طبيعية </w:t>
            </w:r>
          </w:p>
        </w:tc>
      </w:tr>
      <w:tr w:rsidR="00AB66DD" w:rsidRPr="0053304D" w:rsidTr="007A5950">
        <w:trPr>
          <w:cnfStyle w:val="0000001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 xml:space="preserve">أسلوب التصميم و التخطيط </w:t>
            </w:r>
          </w:p>
        </w:tc>
        <w:tc>
          <w:tcPr>
            <w:tcW w:w="2815"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مغلقة ومنعزلة داخل حدود واضحة</w:t>
            </w:r>
          </w:p>
        </w:tc>
        <w:tc>
          <w:tcPr>
            <w:tcW w:w="2816"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مندمجة تماما مع البيئة المحلية و يصعب ملاحظة حدودها</w:t>
            </w:r>
          </w:p>
        </w:tc>
      </w:tr>
      <w:tr w:rsidR="00AB66DD" w:rsidRPr="0053304D" w:rsidTr="007A5950">
        <w:trPr>
          <w:cnfStyle w:val="00000001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 xml:space="preserve">شكل الاستثمارات </w:t>
            </w:r>
          </w:p>
        </w:tc>
        <w:tc>
          <w:tcPr>
            <w:tcW w:w="2815"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استثمارات كبيرة و ربحية عالمية نظرا لارتفاع قدرات السائح المادية و ارتفاع أسعار الخدمات</w:t>
            </w:r>
          </w:p>
        </w:tc>
        <w:tc>
          <w:tcPr>
            <w:tcW w:w="2816"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استثمارات محدودة أو متوسطة الربحية قائمة على تميز الموقع</w:t>
            </w:r>
          </w:p>
        </w:tc>
      </w:tr>
      <w:tr w:rsidR="00AB66DD" w:rsidRPr="0053304D" w:rsidTr="007A5950">
        <w:trPr>
          <w:cnfStyle w:val="0000001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عوامل الجذب</w:t>
            </w:r>
          </w:p>
        </w:tc>
        <w:tc>
          <w:tcPr>
            <w:tcW w:w="2815"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الخدمات المقدمة</w:t>
            </w:r>
          </w:p>
        </w:tc>
        <w:tc>
          <w:tcPr>
            <w:tcW w:w="2816"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البيئة المحيطة لمكان ثم الخدمات و التسهيلات المقدمة</w:t>
            </w:r>
          </w:p>
        </w:tc>
      </w:tr>
      <w:tr w:rsidR="00AB66DD" w:rsidRPr="0053304D" w:rsidTr="007A5950">
        <w:trPr>
          <w:cnfStyle w:val="00000001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 xml:space="preserve">أسلوب التوثيق </w:t>
            </w:r>
          </w:p>
        </w:tc>
        <w:tc>
          <w:tcPr>
            <w:tcW w:w="2815"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 xml:space="preserve">من خلال الشبكات </w:t>
            </w:r>
          </w:p>
        </w:tc>
        <w:tc>
          <w:tcPr>
            <w:tcW w:w="2816" w:type="dxa"/>
          </w:tcPr>
          <w:p w:rsidR="00AB66DD" w:rsidRPr="0053304D" w:rsidRDefault="00AB66DD" w:rsidP="00DE29C8">
            <w:pPr>
              <w:bidi/>
              <w:cnfStyle w:val="000000010000"/>
              <w:rPr>
                <w:rFonts w:cs="Simplified Arabic"/>
                <w:sz w:val="24"/>
                <w:szCs w:val="24"/>
                <w:rtl/>
                <w:lang w:val="en-US" w:bidi="ar-DZ"/>
              </w:rPr>
            </w:pPr>
            <w:r w:rsidRPr="0053304D">
              <w:rPr>
                <w:rFonts w:cs="Simplified Arabic" w:hint="cs"/>
                <w:sz w:val="24"/>
                <w:szCs w:val="24"/>
                <w:rtl/>
                <w:lang w:val="en-US" w:bidi="ar-DZ"/>
              </w:rPr>
              <w:t>من خلال الأفراد</w:t>
            </w:r>
          </w:p>
        </w:tc>
      </w:tr>
      <w:tr w:rsidR="00AB66DD" w:rsidRPr="0053304D" w:rsidTr="007A5950">
        <w:trPr>
          <w:cnfStyle w:val="000000100000"/>
          <w:jc w:val="center"/>
        </w:trPr>
        <w:tc>
          <w:tcPr>
            <w:cnfStyle w:val="001000000000"/>
            <w:tcW w:w="2815" w:type="dxa"/>
          </w:tcPr>
          <w:p w:rsidR="00AB66DD" w:rsidRPr="0053304D" w:rsidRDefault="00AB66DD" w:rsidP="00DE29C8">
            <w:pPr>
              <w:bidi/>
              <w:rPr>
                <w:rFonts w:cs="Simplified Arabic"/>
                <w:b w:val="0"/>
                <w:bCs w:val="0"/>
                <w:sz w:val="24"/>
                <w:szCs w:val="24"/>
                <w:rtl/>
                <w:lang w:val="en-US" w:bidi="ar-DZ"/>
              </w:rPr>
            </w:pPr>
            <w:r w:rsidRPr="0053304D">
              <w:rPr>
                <w:rFonts w:cs="Simplified Arabic" w:hint="cs"/>
                <w:sz w:val="24"/>
                <w:szCs w:val="24"/>
                <w:rtl/>
                <w:lang w:val="en-US" w:bidi="ar-DZ"/>
              </w:rPr>
              <w:t>المسؤولية البيئية</w:t>
            </w:r>
          </w:p>
        </w:tc>
        <w:tc>
          <w:tcPr>
            <w:tcW w:w="2815"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محدودة</w:t>
            </w:r>
          </w:p>
        </w:tc>
        <w:tc>
          <w:tcPr>
            <w:tcW w:w="2816" w:type="dxa"/>
          </w:tcPr>
          <w:p w:rsidR="00AB66DD" w:rsidRPr="0053304D" w:rsidRDefault="00AB66DD" w:rsidP="00DE29C8">
            <w:pPr>
              <w:bidi/>
              <w:cnfStyle w:val="000000100000"/>
              <w:rPr>
                <w:rFonts w:cs="Simplified Arabic"/>
                <w:sz w:val="24"/>
                <w:szCs w:val="24"/>
                <w:rtl/>
                <w:lang w:val="en-US" w:bidi="ar-DZ"/>
              </w:rPr>
            </w:pPr>
            <w:r w:rsidRPr="0053304D">
              <w:rPr>
                <w:rFonts w:cs="Simplified Arabic" w:hint="cs"/>
                <w:sz w:val="24"/>
                <w:szCs w:val="24"/>
                <w:rtl/>
                <w:lang w:val="en-US" w:bidi="ar-DZ"/>
              </w:rPr>
              <w:t>تعمل منذ الإنشاء على حماية البيئة</w:t>
            </w:r>
          </w:p>
        </w:tc>
      </w:tr>
    </w:tbl>
    <w:p w:rsidR="00AB66DD" w:rsidRDefault="00AB66DD" w:rsidP="00AB66DD">
      <w:pPr>
        <w:bidi/>
        <w:ind w:left="360"/>
        <w:rPr>
          <w:rFonts w:cs="Simplified Arabic"/>
          <w:rtl/>
          <w:lang w:val="en-US" w:bidi="ar-DZ"/>
        </w:rPr>
      </w:pPr>
      <w:r w:rsidRPr="00AB66DD">
        <w:rPr>
          <w:rFonts w:cs="Simplified Arabic" w:hint="cs"/>
          <w:b/>
          <w:bCs/>
          <w:rtl/>
          <w:lang w:val="en-US" w:bidi="ar-DZ"/>
        </w:rPr>
        <w:t>المصدر:</w:t>
      </w:r>
      <w:r w:rsidRPr="00AB66DD">
        <w:rPr>
          <w:rFonts w:cs="Simplified Arabic" w:hint="cs"/>
          <w:rtl/>
          <w:lang w:val="en-US" w:bidi="ar-DZ"/>
        </w:rPr>
        <w:t>شاقور فوزية، طهراوي دومة</w:t>
      </w:r>
      <w:r w:rsidRPr="00AB66DD">
        <w:rPr>
          <w:rFonts w:cs="Simplified Arabic" w:hint="cs"/>
          <w:u w:val="single"/>
          <w:rtl/>
          <w:lang w:val="en-US" w:bidi="ar-DZ"/>
        </w:rPr>
        <w:t>،"</w:t>
      </w:r>
      <w:r w:rsidRPr="00AB66DD">
        <w:rPr>
          <w:rFonts w:cs="Simplified Arabic" w:hint="cs"/>
          <w:b/>
          <w:bCs/>
          <w:u w:val="single"/>
          <w:rtl/>
          <w:lang w:val="en-US" w:bidi="ar-DZ"/>
        </w:rPr>
        <w:t>المسؤولية البيئية للمنشئات السياحية نموذج الفنادق الخضراء"</w:t>
      </w:r>
      <w:r w:rsidRPr="00AB66DD">
        <w:rPr>
          <w:rFonts w:cs="Simplified Arabic" w:hint="cs"/>
          <w:b/>
          <w:bCs/>
          <w:rtl/>
          <w:lang w:val="en-US" w:bidi="ar-DZ"/>
        </w:rPr>
        <w:t>،</w:t>
      </w:r>
      <w:r w:rsidRPr="00AB66DD">
        <w:rPr>
          <w:rFonts w:cs="Simplified Arabic" w:hint="cs"/>
          <w:rtl/>
          <w:lang w:val="en-US" w:bidi="ar-DZ"/>
        </w:rPr>
        <w:t xml:space="preserve"> مداخلة مقدمة ضمن الملتقى الدولي 13حول دور المسؤولية الاجتماعية للمؤسسات الصغيرة والمتوسطة في تدعيم إستراتيجية التنمية المستدامة الواقع و الرهانات يومي 14/15 نوفمبر 2016 جامعة حسيبة بن بوعلي ، شلف،ص9</w:t>
      </w:r>
    </w:p>
    <w:p w:rsidR="00483EA9" w:rsidRPr="00483EA9" w:rsidRDefault="00483EA9" w:rsidP="00483EA9">
      <w:pPr>
        <w:pStyle w:val="Titre2"/>
        <w:bidi/>
        <w:spacing w:before="0" w:beforeAutospacing="0" w:after="0" w:afterAutospacing="0"/>
        <w:rPr>
          <w:rFonts w:cs="Simplified Arabic"/>
          <w:b w:val="0"/>
          <w:bCs w:val="0"/>
          <w:sz w:val="28"/>
          <w:szCs w:val="28"/>
          <w:shd w:val="clear" w:color="auto" w:fill="FFFFFF"/>
        </w:rPr>
      </w:pPr>
      <w:r w:rsidRPr="00483EA9">
        <w:rPr>
          <w:rFonts w:cs="Simplified Arabic"/>
          <w:sz w:val="28"/>
          <w:szCs w:val="28"/>
          <w:shd w:val="clear" w:color="auto" w:fill="FFFFFF"/>
          <w:lang w:bidi="ar-DZ"/>
        </w:rPr>
        <w:t xml:space="preserve">     </w:t>
      </w:r>
      <w:r w:rsidRPr="00483EA9">
        <w:rPr>
          <w:rFonts w:cs="Simplified Arabic" w:hint="cs"/>
          <w:sz w:val="28"/>
          <w:szCs w:val="28"/>
          <w:shd w:val="clear" w:color="auto" w:fill="FFFFFF"/>
          <w:rtl/>
        </w:rPr>
        <w:t>العلامة البيئية الدولية "المفتاح الأخضر":</w:t>
      </w:r>
      <w:r w:rsidRPr="00483EA9">
        <w:rPr>
          <w:rFonts w:cs="Simplified Arabic" w:hint="cs"/>
          <w:b w:val="0"/>
          <w:bCs w:val="0"/>
          <w:sz w:val="28"/>
          <w:szCs w:val="28"/>
          <w:shd w:val="clear" w:color="auto" w:fill="FFFFFF"/>
          <w:rtl/>
        </w:rPr>
        <w:t xml:space="preserve">تم </w:t>
      </w:r>
      <w:r w:rsidR="000B0263" w:rsidRPr="00483EA9">
        <w:rPr>
          <w:rFonts w:cs="Simplified Arabic" w:hint="cs"/>
          <w:b w:val="0"/>
          <w:bCs w:val="0"/>
          <w:sz w:val="28"/>
          <w:szCs w:val="28"/>
          <w:shd w:val="clear" w:color="auto" w:fill="FFFFFF"/>
          <w:rtl/>
        </w:rPr>
        <w:t>إطلاق</w:t>
      </w:r>
      <w:r w:rsidRPr="00483EA9">
        <w:rPr>
          <w:rFonts w:cs="Simplified Arabic" w:hint="cs"/>
          <w:b w:val="0"/>
          <w:bCs w:val="0"/>
          <w:sz w:val="28"/>
          <w:szCs w:val="28"/>
          <w:shd w:val="clear" w:color="auto" w:fill="FFFFFF"/>
          <w:rtl/>
        </w:rPr>
        <w:t xml:space="preserve"> علامة المفتاح الأخضر سنة </w:t>
      </w:r>
      <w:r w:rsidRPr="00483EA9">
        <w:rPr>
          <w:rFonts w:cs="Simplified Arabic" w:hint="cs"/>
          <w:b w:val="0"/>
          <w:bCs w:val="0"/>
          <w:sz w:val="24"/>
          <w:szCs w:val="24"/>
          <w:shd w:val="clear" w:color="auto" w:fill="FFFFFF"/>
          <w:rtl/>
        </w:rPr>
        <w:t>2002</w:t>
      </w:r>
      <w:r w:rsidRPr="00483EA9">
        <w:rPr>
          <w:rFonts w:cs="Simplified Arabic" w:hint="cs"/>
          <w:b w:val="0"/>
          <w:bCs w:val="0"/>
          <w:sz w:val="28"/>
          <w:szCs w:val="28"/>
          <w:shd w:val="clear" w:color="auto" w:fill="FFFFFF"/>
          <w:rtl/>
        </w:rPr>
        <w:t xml:space="preserve"> من طرف مؤسسة التربية على البيئة </w:t>
      </w:r>
      <w:r w:rsidRPr="00483EA9">
        <w:rPr>
          <w:rFonts w:cs="Simplified Arabic"/>
          <w:b w:val="0"/>
          <w:bCs w:val="0"/>
          <w:sz w:val="24"/>
          <w:szCs w:val="24"/>
          <w:shd w:val="clear" w:color="auto" w:fill="FFFFFF"/>
        </w:rPr>
        <w:t>FEE</w:t>
      </w:r>
      <w:r w:rsidRPr="00483EA9">
        <w:rPr>
          <w:rFonts w:cs="Simplified Arabic" w:hint="cs"/>
          <w:b w:val="0"/>
          <w:bCs w:val="0"/>
          <w:sz w:val="28"/>
          <w:szCs w:val="28"/>
          <w:shd w:val="clear" w:color="auto" w:fill="FFFFFF"/>
          <w:rtl/>
          <w:lang w:val="en-US" w:bidi="ar-DZ"/>
        </w:rPr>
        <w:t xml:space="preserve"> التي كونت أول شبكة دولية للمؤسسات الايكولوجية التي تحترم البيئة وهي مدعومة من طرف برنامج الأمم المتحدة للبيئة </w:t>
      </w:r>
      <w:r w:rsidRPr="00483EA9">
        <w:rPr>
          <w:rFonts w:cs="Simplified Arabic"/>
          <w:b w:val="0"/>
          <w:bCs w:val="0"/>
          <w:sz w:val="24"/>
          <w:szCs w:val="24"/>
          <w:shd w:val="clear" w:color="auto" w:fill="FFFFFF"/>
          <w:lang w:bidi="ar-DZ"/>
        </w:rPr>
        <w:t>PNUE</w:t>
      </w:r>
      <w:r w:rsidRPr="00483EA9">
        <w:rPr>
          <w:rFonts w:cs="Simplified Arabic" w:hint="cs"/>
          <w:b w:val="0"/>
          <w:bCs w:val="0"/>
          <w:sz w:val="28"/>
          <w:szCs w:val="28"/>
          <w:shd w:val="clear" w:color="auto" w:fill="FFFFFF"/>
          <w:rtl/>
          <w:lang w:val="en-US" w:bidi="ar-DZ"/>
        </w:rPr>
        <w:t xml:space="preserve"> وكذا من طرف منظمة السياحة العالمية </w:t>
      </w:r>
      <w:r w:rsidRPr="00483EA9">
        <w:rPr>
          <w:rFonts w:cs="Simplified Arabic"/>
          <w:b w:val="0"/>
          <w:bCs w:val="0"/>
          <w:sz w:val="24"/>
          <w:szCs w:val="24"/>
          <w:shd w:val="clear" w:color="auto" w:fill="FFFFFF"/>
          <w:lang w:bidi="ar-DZ"/>
        </w:rPr>
        <w:t>OMC</w:t>
      </w:r>
      <w:r w:rsidRPr="00483EA9">
        <w:rPr>
          <w:rFonts w:cs="Simplified Arabic" w:hint="cs"/>
          <w:b w:val="0"/>
          <w:bCs w:val="0"/>
          <w:sz w:val="28"/>
          <w:szCs w:val="28"/>
          <w:shd w:val="clear" w:color="auto" w:fill="FFFFFF"/>
          <w:rtl/>
          <w:lang w:bidi="ar-DZ"/>
        </w:rPr>
        <w:t>.</w:t>
      </w:r>
      <w:r w:rsidRPr="00483EA9">
        <w:rPr>
          <w:rStyle w:val="Appelnotedebasdep"/>
          <w:rFonts w:cs="Simplified Arabic"/>
          <w:b w:val="0"/>
          <w:bCs w:val="0"/>
          <w:sz w:val="28"/>
          <w:szCs w:val="28"/>
          <w:shd w:val="clear" w:color="auto" w:fill="FFFFFF"/>
        </w:rPr>
        <w:t xml:space="preserve"> </w:t>
      </w:r>
      <w:r w:rsidRPr="00483EA9">
        <w:rPr>
          <w:rStyle w:val="Appelnotedebasdep"/>
          <w:rFonts w:cs="Simplified Arabic"/>
          <w:b w:val="0"/>
          <w:bCs w:val="0"/>
          <w:sz w:val="28"/>
          <w:szCs w:val="28"/>
          <w:shd w:val="clear" w:color="auto" w:fill="FFFFFF"/>
        </w:rPr>
        <w:footnoteReference w:id="10"/>
      </w:r>
    </w:p>
    <w:p w:rsidR="00483EA9" w:rsidRPr="00483EA9" w:rsidRDefault="00483EA9" w:rsidP="00483EA9">
      <w:pPr>
        <w:pStyle w:val="Titre2"/>
        <w:bidi/>
        <w:spacing w:before="0" w:beforeAutospacing="0" w:after="0" w:afterAutospacing="0"/>
        <w:rPr>
          <w:rFonts w:cs="Simplified Arabic"/>
          <w:b w:val="0"/>
          <w:bCs w:val="0"/>
          <w:sz w:val="28"/>
          <w:szCs w:val="28"/>
          <w:shd w:val="clear" w:color="auto" w:fill="FFFFFF"/>
          <w:lang w:val="en-US" w:bidi="ar-DZ"/>
        </w:rPr>
      </w:pPr>
      <w:r w:rsidRPr="00483EA9">
        <w:rPr>
          <w:rFonts w:cs="Simplified Arabic" w:hint="cs"/>
          <w:b w:val="0"/>
          <w:bCs w:val="0"/>
          <w:sz w:val="28"/>
          <w:szCs w:val="28"/>
          <w:shd w:val="clear" w:color="auto" w:fill="FFFFFF"/>
          <w:rtl/>
          <w:lang w:val="en-US" w:bidi="ar-DZ"/>
        </w:rPr>
        <w:t>المفتاح</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الأخضر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هو</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علامة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إيكولوجية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طوعية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منحت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لأكثر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w:t>
      </w:r>
      <w:r w:rsidRPr="00483EA9">
        <w:rPr>
          <w:rFonts w:cs="Simplified Arabic"/>
          <w:b w:val="0"/>
          <w:bCs w:val="0"/>
          <w:sz w:val="28"/>
          <w:szCs w:val="28"/>
          <w:shd w:val="clear" w:color="auto" w:fill="FFFFFF"/>
          <w:rtl/>
          <w:lang w:val="en-US" w:bidi="ar-DZ"/>
        </w:rPr>
        <w:t xml:space="preserve"> </w:t>
      </w:r>
      <w:r w:rsidRPr="00483EA9">
        <w:rPr>
          <w:rFonts w:cs="Simplified Arabic"/>
          <w:b w:val="0"/>
          <w:bCs w:val="0"/>
          <w:sz w:val="22"/>
          <w:szCs w:val="22"/>
          <w:shd w:val="clear" w:color="auto" w:fill="FFFFFF"/>
          <w:rtl/>
          <w:lang w:val="en-US" w:bidi="ar-DZ"/>
        </w:rPr>
        <w:t>2600</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فندق</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وغيرها</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المؤسسات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في</w:t>
      </w:r>
      <w:r w:rsidRPr="00483EA9">
        <w:rPr>
          <w:rFonts w:cs="Simplified Arabic"/>
          <w:b w:val="0"/>
          <w:bCs w:val="0"/>
          <w:sz w:val="28"/>
          <w:szCs w:val="28"/>
          <w:shd w:val="clear" w:color="auto" w:fill="FFFFFF"/>
          <w:rtl/>
          <w:lang w:val="en-US" w:bidi="ar-DZ"/>
        </w:rPr>
        <w:t xml:space="preserve"> </w:t>
      </w:r>
      <w:r w:rsidRPr="00483EA9">
        <w:rPr>
          <w:rFonts w:cs="Simplified Arabic"/>
          <w:b w:val="0"/>
          <w:bCs w:val="0"/>
          <w:sz w:val="22"/>
          <w:szCs w:val="22"/>
          <w:shd w:val="clear" w:color="auto" w:fill="FFFFFF"/>
          <w:rtl/>
          <w:lang w:val="en-US" w:bidi="ar-DZ"/>
        </w:rPr>
        <w:t>56</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بلدا</w:t>
      </w:r>
    </w:p>
    <w:p w:rsidR="00483EA9" w:rsidRPr="00483EA9" w:rsidRDefault="00483EA9" w:rsidP="00483EA9">
      <w:pPr>
        <w:pStyle w:val="Titre2"/>
        <w:bidi/>
        <w:spacing w:before="0" w:beforeAutospacing="0" w:after="0" w:afterAutospacing="0"/>
        <w:rPr>
          <w:rFonts w:cs="Simplified Arabic"/>
          <w:b w:val="0"/>
          <w:bCs w:val="0"/>
          <w:sz w:val="28"/>
          <w:szCs w:val="28"/>
          <w:shd w:val="clear" w:color="auto" w:fill="FFFFFF"/>
          <w:rtl/>
          <w:lang w:val="en-US" w:bidi="ar-DZ"/>
        </w:rPr>
      </w:pPr>
      <w:r w:rsidRPr="00483EA9">
        <w:rPr>
          <w:rFonts w:cs="Simplified Arabic" w:hint="cs"/>
          <w:b w:val="0"/>
          <w:bCs w:val="0"/>
          <w:sz w:val="28"/>
          <w:szCs w:val="28"/>
          <w:shd w:val="clear" w:color="auto" w:fill="FFFFFF"/>
          <w:rtl/>
          <w:lang w:val="en-US" w:bidi="ar-DZ"/>
        </w:rPr>
        <w:t>وتمثل</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المعيار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الرائد</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للتميز</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في</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مجال</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المسؤولية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البيئية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والتشغيل</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المستدام</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في</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صناعة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السياحة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وتمثل</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هذه</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العلامات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الإيكولوجية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المرموقة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جانب</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الشركات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بأن</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مبانيها</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تلتزم</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بالمعايير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الصارمة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التي</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وضعتها</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مؤسسة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التربية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البيئية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فهي</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تساعد</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على</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إحداث</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فرق</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على</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المستوى</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البيئي</w:t>
      </w:r>
      <w:r w:rsidRPr="00483EA9">
        <w:rPr>
          <w:rFonts w:cs="Simplified Arabic"/>
          <w:b w:val="0"/>
          <w:bCs w:val="0"/>
          <w:sz w:val="28"/>
          <w:szCs w:val="28"/>
          <w:shd w:val="clear" w:color="auto" w:fill="FFFFFF"/>
          <w:rtl/>
          <w:lang w:val="en-US" w:bidi="ar-DZ"/>
        </w:rPr>
        <w:t>.</w:t>
      </w:r>
    </w:p>
    <w:p w:rsidR="00483EA9" w:rsidRPr="00483EA9" w:rsidRDefault="00483EA9" w:rsidP="00483EA9">
      <w:pPr>
        <w:pStyle w:val="Titre2"/>
        <w:bidi/>
        <w:spacing w:before="0" w:beforeAutospacing="0" w:after="0" w:afterAutospacing="0"/>
        <w:rPr>
          <w:rFonts w:cs="Simplified Arabic"/>
          <w:b w:val="0"/>
          <w:bCs w:val="0"/>
          <w:sz w:val="28"/>
          <w:szCs w:val="28"/>
          <w:shd w:val="clear" w:color="auto" w:fill="FFFFFF"/>
          <w:rtl/>
          <w:lang w:val="en-US" w:bidi="ar-DZ"/>
        </w:rPr>
      </w:pP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ويتم</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الحفاظ</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على</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المعايير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البيئية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العالية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المتوقعة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w:t>
      </w:r>
      <w:r w:rsidR="000B0263">
        <w:rPr>
          <w:rFonts w:cs="Simplified Arabic" w:hint="cs"/>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طرف هذه</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الفنادق</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من</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خلال</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مجهودات و استراتيجيات وتصاميم خاصة صديقة للبيئة،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المفتاح</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الأخضر</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مؤهلة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للفنادق</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وبيوت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الشباب،</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وأماكن</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الإقامة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الصغيرة،</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والمعسكرات</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والمطاعم</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ومناطق</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الجذب</w:t>
      </w:r>
      <w:r w:rsidRPr="00483EA9">
        <w:rPr>
          <w:rFonts w:cs="Simplified Arabic"/>
          <w:b w:val="0"/>
          <w:bCs w:val="0"/>
          <w:sz w:val="28"/>
          <w:szCs w:val="28"/>
          <w:shd w:val="clear" w:color="auto" w:fill="FFFFFF"/>
          <w:rtl/>
          <w:lang w:val="en-US" w:bidi="ar-DZ"/>
        </w:rPr>
        <w:t xml:space="preserve"> </w:t>
      </w:r>
      <w:r w:rsidRPr="00483EA9">
        <w:rPr>
          <w:rFonts w:cs="Simplified Arabic" w:hint="cs"/>
          <w:b w:val="0"/>
          <w:bCs w:val="0"/>
          <w:sz w:val="28"/>
          <w:szCs w:val="28"/>
          <w:shd w:val="clear" w:color="auto" w:fill="FFFFFF"/>
          <w:rtl/>
          <w:lang w:val="en-US" w:bidi="ar-DZ"/>
        </w:rPr>
        <w:t>السياحي.</w:t>
      </w:r>
      <w:r w:rsidRPr="00483EA9">
        <w:rPr>
          <w:rStyle w:val="Appelnotedebasdep"/>
          <w:rFonts w:cs="Simplified Arabic"/>
          <w:b w:val="0"/>
          <w:bCs w:val="0"/>
          <w:sz w:val="28"/>
          <w:szCs w:val="28"/>
          <w:shd w:val="clear" w:color="auto" w:fill="FFFFFF"/>
          <w:rtl/>
          <w:lang w:val="en-US" w:bidi="ar-DZ"/>
        </w:rPr>
        <w:footnoteReference w:id="11"/>
      </w:r>
    </w:p>
    <w:p w:rsidR="000B0263" w:rsidRDefault="00483EA9" w:rsidP="007A5950">
      <w:pPr>
        <w:bidi/>
        <w:spacing w:after="0" w:line="240" w:lineRule="auto"/>
        <w:rPr>
          <w:rStyle w:val="apple-converted-space"/>
          <w:rFonts w:cs="Simplified Arabic"/>
          <w:sz w:val="28"/>
          <w:szCs w:val="28"/>
          <w:shd w:val="clear" w:color="auto" w:fill="FFFFFF"/>
          <w:rtl/>
        </w:rPr>
      </w:pPr>
      <w:r w:rsidRPr="00483EA9">
        <w:rPr>
          <w:rFonts w:ascii="Tahoma" w:hAnsi="Tahoma" w:cs="Simplified Arabic"/>
          <w:sz w:val="28"/>
          <w:szCs w:val="28"/>
          <w:shd w:val="clear" w:color="auto" w:fill="FFFFFF"/>
          <w:rtl/>
        </w:rPr>
        <w:lastRenderedPageBreak/>
        <w:t>وتهدف الجائزة إلى المساهمة في الوقاية من ظاهرة التغير المناخي من خلال تشجيع ودعم المبادرات البيئية الإيجابية وتمر الفنادق التي تحصل على هذه الجائزة بعملية تقييم شاملة</w:t>
      </w:r>
      <w:r w:rsidRPr="00483EA9">
        <w:rPr>
          <w:rFonts w:ascii="Tahoma" w:hAnsi="Tahoma" w:cs="Simplified Arabic" w:hint="cs"/>
          <w:sz w:val="28"/>
          <w:szCs w:val="28"/>
          <w:shd w:val="clear" w:color="auto" w:fill="FFFFFF"/>
          <w:rtl/>
        </w:rPr>
        <w:t xml:space="preserve"> </w:t>
      </w:r>
      <w:r w:rsidRPr="00483EA9">
        <w:rPr>
          <w:rFonts w:ascii="Tahoma" w:hAnsi="Tahoma" w:cs="Simplified Arabic"/>
          <w:sz w:val="28"/>
          <w:szCs w:val="28"/>
          <w:shd w:val="clear" w:color="auto" w:fill="FFFFFF"/>
          <w:rtl/>
        </w:rPr>
        <w:t xml:space="preserve">وتشمل عملية التقييم </w:t>
      </w:r>
      <w:r w:rsidRPr="00483EA9">
        <w:rPr>
          <w:rFonts w:ascii="Tahoma" w:hAnsi="Tahoma" w:cs="Simplified Arabic"/>
          <w:shd w:val="clear" w:color="auto" w:fill="FFFFFF"/>
          <w:rtl/>
        </w:rPr>
        <w:t>12</w:t>
      </w:r>
      <w:r w:rsidRPr="00483EA9">
        <w:rPr>
          <w:rFonts w:ascii="Tahoma" w:hAnsi="Tahoma" w:cs="Simplified Arabic"/>
          <w:sz w:val="28"/>
          <w:szCs w:val="28"/>
          <w:shd w:val="clear" w:color="auto" w:fill="FFFFFF"/>
          <w:rtl/>
        </w:rPr>
        <w:t xml:space="preserve"> نقطة رئيسية بما فيها الحفاظ على المياه، وأنظمة إدارة النفايات، والبيئة الداخلية، والأنشطة الصديقة للبيئة، وإشراك الموظفين ووعي الضيوف</w:t>
      </w:r>
      <w:r w:rsidRPr="00483EA9">
        <w:rPr>
          <w:rFonts w:ascii="Tahoma" w:hAnsi="Tahoma" w:cs="Simplified Arabic"/>
          <w:sz w:val="28"/>
          <w:szCs w:val="28"/>
          <w:shd w:val="clear" w:color="auto" w:fill="FFFFFF"/>
        </w:rPr>
        <w:t>.</w:t>
      </w:r>
      <w:r w:rsidRPr="00483EA9">
        <w:rPr>
          <w:rStyle w:val="apple-converted-space"/>
          <w:rFonts w:cs="Simplified Arabic"/>
          <w:sz w:val="28"/>
          <w:szCs w:val="28"/>
          <w:shd w:val="clear" w:color="auto" w:fill="FFFFFF"/>
        </w:rPr>
        <w:t> </w:t>
      </w:r>
      <w:r w:rsidRPr="00483EA9">
        <w:rPr>
          <w:rStyle w:val="Appelnotedebasdep"/>
          <w:rFonts w:ascii="Tahoma" w:hAnsi="Tahoma" w:cs="Simplified Arabic"/>
          <w:sz w:val="28"/>
          <w:szCs w:val="28"/>
          <w:shd w:val="clear" w:color="auto" w:fill="FFFFFF"/>
        </w:rPr>
        <w:footnoteReference w:id="12"/>
      </w:r>
    </w:p>
    <w:p w:rsidR="00E86821" w:rsidRPr="00190CB3" w:rsidRDefault="00E86821" w:rsidP="00E86821">
      <w:pPr>
        <w:bidi/>
        <w:spacing w:after="0" w:line="240" w:lineRule="auto"/>
        <w:rPr>
          <w:rFonts w:cs="Simplified Arabic"/>
          <w:sz w:val="28"/>
          <w:szCs w:val="28"/>
          <w:shd w:val="clear" w:color="auto" w:fill="FFFFFF"/>
          <w:rtl/>
        </w:rPr>
      </w:pPr>
    </w:p>
    <w:p w:rsidR="00086291" w:rsidRDefault="000F4401" w:rsidP="000F68C1">
      <w:pPr>
        <w:pStyle w:val="Paragraphedeliste"/>
        <w:numPr>
          <w:ilvl w:val="0"/>
          <w:numId w:val="21"/>
        </w:numPr>
        <w:bidi/>
        <w:spacing w:after="0" w:line="240" w:lineRule="auto"/>
        <w:jc w:val="center"/>
        <w:rPr>
          <w:rFonts w:cs="Simplified Arabic"/>
          <w:b/>
          <w:bCs/>
          <w:sz w:val="28"/>
          <w:szCs w:val="28"/>
          <w:lang w:val="en-US" w:bidi="ar-DZ"/>
        </w:rPr>
      </w:pPr>
      <w:r>
        <w:rPr>
          <w:rFonts w:cs="Simplified Arabic" w:hint="cs"/>
          <w:b/>
          <w:bCs/>
          <w:sz w:val="28"/>
          <w:szCs w:val="28"/>
          <w:rtl/>
          <w:lang w:val="en-US" w:bidi="ar-DZ"/>
        </w:rPr>
        <w:t xml:space="preserve">المحور </w:t>
      </w:r>
      <w:r w:rsidR="000F68C1">
        <w:rPr>
          <w:rFonts w:cs="Simplified Arabic" w:hint="cs"/>
          <w:b/>
          <w:bCs/>
          <w:sz w:val="28"/>
          <w:szCs w:val="28"/>
          <w:rtl/>
          <w:lang w:val="en-US" w:bidi="ar-DZ"/>
        </w:rPr>
        <w:t>الرابع</w:t>
      </w:r>
      <w:r>
        <w:rPr>
          <w:rFonts w:cs="Simplified Arabic" w:hint="cs"/>
          <w:b/>
          <w:bCs/>
          <w:sz w:val="28"/>
          <w:szCs w:val="28"/>
          <w:rtl/>
          <w:lang w:val="en-US" w:bidi="ar-DZ"/>
        </w:rPr>
        <w:t>:</w:t>
      </w:r>
      <w:r w:rsidR="00086291" w:rsidRPr="00483EA9">
        <w:rPr>
          <w:rFonts w:cs="Simplified Arabic" w:hint="cs"/>
          <w:b/>
          <w:bCs/>
          <w:sz w:val="28"/>
          <w:szCs w:val="28"/>
          <w:rtl/>
          <w:lang w:val="en-US" w:bidi="ar-DZ"/>
        </w:rPr>
        <w:t>تجربة فندق "ديزرت لودج "</w:t>
      </w:r>
      <w:r w:rsidR="00086291" w:rsidRPr="00483EA9">
        <w:rPr>
          <w:rFonts w:asciiTheme="majorBidi" w:hAnsiTheme="majorBidi" w:cs="Simplified Arabic"/>
          <w:b/>
          <w:bCs/>
          <w:sz w:val="28"/>
          <w:szCs w:val="28"/>
          <w:lang w:bidi="ar-DZ"/>
        </w:rPr>
        <w:t>Desert Lodge</w:t>
      </w:r>
      <w:r w:rsidR="00086291" w:rsidRPr="00483EA9">
        <w:rPr>
          <w:rFonts w:cs="Simplified Arabic" w:hint="cs"/>
          <w:b/>
          <w:bCs/>
          <w:sz w:val="28"/>
          <w:szCs w:val="28"/>
          <w:rtl/>
          <w:lang w:bidi="ar-DZ"/>
        </w:rPr>
        <w:t>"</w:t>
      </w:r>
      <w:r w:rsidR="00086291" w:rsidRPr="00483EA9">
        <w:rPr>
          <w:rFonts w:cs="Simplified Arabic"/>
          <w:b/>
          <w:bCs/>
          <w:sz w:val="28"/>
          <w:szCs w:val="28"/>
          <w:lang w:bidi="ar-DZ"/>
        </w:rPr>
        <w:t>-</w:t>
      </w:r>
      <w:r w:rsidR="00086291" w:rsidRPr="00483EA9">
        <w:rPr>
          <w:rFonts w:cs="Simplified Arabic" w:hint="cs"/>
          <w:b/>
          <w:bCs/>
          <w:sz w:val="28"/>
          <w:szCs w:val="28"/>
          <w:rtl/>
          <w:lang w:val="en-US" w:bidi="ar-DZ"/>
        </w:rPr>
        <w:t>مصر-</w:t>
      </w:r>
    </w:p>
    <w:p w:rsidR="00B73E17" w:rsidRPr="0088407D" w:rsidRDefault="009E5483" w:rsidP="0088407D">
      <w:pPr>
        <w:pStyle w:val="Paragraphedeliste"/>
        <w:numPr>
          <w:ilvl w:val="0"/>
          <w:numId w:val="14"/>
        </w:numPr>
        <w:bidi/>
        <w:spacing w:after="0" w:line="240" w:lineRule="auto"/>
        <w:rPr>
          <w:rFonts w:cs="Simplified Arabic"/>
          <w:b/>
          <w:bCs/>
          <w:sz w:val="28"/>
          <w:szCs w:val="28"/>
          <w:lang w:val="en-US" w:bidi="ar-DZ"/>
        </w:rPr>
      </w:pPr>
      <w:r w:rsidRPr="0088407D">
        <w:rPr>
          <w:rFonts w:cs="Simplified Arabic" w:hint="cs"/>
          <w:b/>
          <w:bCs/>
          <w:sz w:val="28"/>
          <w:szCs w:val="28"/>
          <w:rtl/>
          <w:lang w:val="en-US" w:bidi="ar-DZ"/>
        </w:rPr>
        <w:t>نبذة عن اهتمام مصر بالبيئة في المجال السياحي:</w:t>
      </w:r>
      <w:r w:rsidR="00050222" w:rsidRPr="0088407D">
        <w:rPr>
          <w:rFonts w:cs="Simplified Arabic" w:hint="cs"/>
          <w:b/>
          <w:bCs/>
          <w:sz w:val="28"/>
          <w:szCs w:val="28"/>
          <w:rtl/>
          <w:lang w:val="en-US" w:bidi="ar-DZ"/>
        </w:rPr>
        <w:t xml:space="preserve"> </w:t>
      </w:r>
      <w:r w:rsidR="00B73E17" w:rsidRPr="0088407D">
        <w:rPr>
          <w:rFonts w:ascii="Tahoma" w:eastAsia="Times New Roman" w:hAnsi="Tahoma" w:cs="Simplified Arabic"/>
          <w:color w:val="000000"/>
          <w:sz w:val="28"/>
          <w:szCs w:val="28"/>
          <w:rtl/>
          <w:lang w:eastAsia="fr-FR"/>
        </w:rPr>
        <w:t>السياحة البيئية سوق واعدة عالمياً، لم تجنِ مصر منها حتى الآن ما يتناسب وإمكاناتها من تراث طبيعي وحضاري وثقافي وموقع استراتيجي. وهي تمثل قطاعاً عريضاً من الجذب السياحي، خصوصاً في منطقتي البحر الأحمر وجنوب سيناء اللتين استقطبتا أكثر من نصف التنمية السياحية في البلاد، فضلاً عن مجالات مبشرة على الساحل الشمالي وفي الصحراء الغربية</w:t>
      </w:r>
      <w:r w:rsidR="00B73E17" w:rsidRPr="0088407D">
        <w:rPr>
          <w:rFonts w:ascii="Tahoma" w:eastAsia="Times New Roman" w:hAnsi="Tahoma" w:cs="Simplified Arabic"/>
          <w:color w:val="000000"/>
          <w:sz w:val="28"/>
          <w:szCs w:val="28"/>
          <w:lang w:eastAsia="fr-FR"/>
        </w:rPr>
        <w:t>.</w:t>
      </w:r>
    </w:p>
    <w:p w:rsidR="00B73E17" w:rsidRPr="00B73E17" w:rsidRDefault="00B73E17" w:rsidP="00B73E17">
      <w:pPr>
        <w:pStyle w:val="Paragraphedeliste"/>
        <w:bidi/>
        <w:spacing w:before="120" w:after="0" w:line="240" w:lineRule="auto"/>
        <w:jc w:val="both"/>
        <w:rPr>
          <w:rFonts w:ascii="Tahoma" w:eastAsia="Times New Roman" w:hAnsi="Tahoma" w:cs="Simplified Arabic"/>
          <w:color w:val="000000"/>
          <w:sz w:val="28"/>
          <w:szCs w:val="28"/>
          <w:rtl/>
          <w:lang w:eastAsia="fr-FR"/>
        </w:rPr>
      </w:pPr>
      <w:r w:rsidRPr="00B73E17">
        <w:rPr>
          <w:rFonts w:ascii="Tahoma" w:eastAsia="Times New Roman" w:hAnsi="Tahoma" w:cs="Simplified Arabic"/>
          <w:color w:val="000000"/>
          <w:sz w:val="28"/>
          <w:szCs w:val="28"/>
          <w:rtl/>
          <w:lang w:eastAsia="fr-FR"/>
        </w:rPr>
        <w:t xml:space="preserve">لهذا عملت وزارة البيئة المصرية على صياغة </w:t>
      </w:r>
      <w:r w:rsidR="00F24310" w:rsidRPr="00B73E17">
        <w:rPr>
          <w:rFonts w:ascii="Tahoma" w:eastAsia="Times New Roman" w:hAnsi="Tahoma" w:cs="Simplified Arabic" w:hint="cs"/>
          <w:color w:val="000000"/>
          <w:sz w:val="28"/>
          <w:szCs w:val="28"/>
          <w:rtl/>
          <w:lang w:eastAsia="fr-FR"/>
        </w:rPr>
        <w:t>إستراتيجية</w:t>
      </w:r>
      <w:r w:rsidRPr="00B73E17">
        <w:rPr>
          <w:rFonts w:ascii="Tahoma" w:eastAsia="Times New Roman" w:hAnsi="Tahoma" w:cs="Simplified Arabic"/>
          <w:color w:val="000000"/>
          <w:sz w:val="28"/>
          <w:szCs w:val="28"/>
          <w:rtl/>
          <w:lang w:eastAsia="fr-FR"/>
        </w:rPr>
        <w:t xml:space="preserve"> وطنية لإدارة السياحة البيئية، وتنمية مقاصدها بأسلوب مستديم، وحماية مواردها الطبيعية والثقافية، بما ينعكس نفعاً دائماً على المواطنين. وقد نفِّذ نموذج رائد في منطقة جنوب البحر الأحمر. وحديثاً أعلنت منطقة مرسى علم ـ رأس بناس أول منطقة للسياحة البيئية في مصر، نتيجة جهود سنوات من العمل الحقلي والمكتبي والاستعانة بأهم بيوت الخبرة العلمية. ووضعت أول خريطة لاستخدامات الأراضي هناك معتمدة على درجة الحساسية البيئية، وفقاً لمواقع توزيع الثروات الطبيعية، والحياة النباتية والحيوانية البرية والبحرية، وأنواع التربة وعمرها الجيولوجي، والأشكال الجيومورفولوجية، وتقسيم خط الشاطئ، وأحواض تجمع المياه، ومواقع احتمال حدوث فيضانات</w:t>
      </w:r>
      <w:r w:rsidRPr="00B73E17">
        <w:rPr>
          <w:rFonts w:ascii="Tahoma" w:eastAsia="Times New Roman" w:hAnsi="Tahoma" w:cs="Simplified Arabic"/>
          <w:color w:val="000000"/>
          <w:sz w:val="28"/>
          <w:szCs w:val="28"/>
          <w:lang w:eastAsia="fr-FR"/>
        </w:rPr>
        <w:t>.</w:t>
      </w:r>
    </w:p>
    <w:p w:rsidR="00B73E17" w:rsidRPr="00B73E17" w:rsidRDefault="00B73E17" w:rsidP="00B73E17">
      <w:pPr>
        <w:pStyle w:val="Paragraphedeliste"/>
        <w:bidi/>
        <w:spacing w:before="120" w:after="0" w:line="240" w:lineRule="auto"/>
        <w:jc w:val="both"/>
        <w:rPr>
          <w:rFonts w:ascii="Tahoma" w:eastAsia="Times New Roman" w:hAnsi="Tahoma" w:cs="Simplified Arabic"/>
          <w:color w:val="000000"/>
          <w:sz w:val="28"/>
          <w:szCs w:val="28"/>
          <w:rtl/>
          <w:lang w:eastAsia="fr-FR"/>
        </w:rPr>
      </w:pPr>
      <w:r w:rsidRPr="00B73E17">
        <w:rPr>
          <w:rFonts w:ascii="Tahoma" w:eastAsia="Times New Roman" w:hAnsi="Tahoma" w:cs="Simplified Arabic"/>
          <w:color w:val="000000"/>
          <w:sz w:val="28"/>
          <w:szCs w:val="28"/>
          <w:rtl/>
          <w:lang w:eastAsia="fr-FR"/>
        </w:rPr>
        <w:t>كذلك تم تحديد 67 منطقة تصلح للسياحة البيئية، طبقاً لدرجة الحساسية البيئية ووفقاً للموروث الطبيعي والثقافي والتنوع البيولوجي، مما يؤكد ضرورة البدء بتنفيذ المعايير والضوابط الفنية للسياحة البيئية</w:t>
      </w:r>
      <w:r w:rsidRPr="00B73E17">
        <w:rPr>
          <w:rFonts w:ascii="Tahoma" w:eastAsia="Times New Roman" w:hAnsi="Tahoma" w:cs="Simplified Arabic"/>
          <w:color w:val="000000"/>
          <w:sz w:val="28"/>
          <w:szCs w:val="28"/>
          <w:lang w:eastAsia="fr-FR"/>
        </w:rPr>
        <w:t>.</w:t>
      </w:r>
    </w:p>
    <w:p w:rsidR="00B73E17" w:rsidRPr="007A5950" w:rsidRDefault="00B73E17" w:rsidP="007A5950">
      <w:pPr>
        <w:pStyle w:val="Paragraphedeliste"/>
        <w:bidi/>
        <w:spacing w:before="120" w:after="0" w:line="240" w:lineRule="auto"/>
        <w:jc w:val="both"/>
        <w:rPr>
          <w:rFonts w:ascii="Tahoma" w:eastAsia="Times New Roman" w:hAnsi="Tahoma" w:cs="Simplified Arabic" w:hint="cs"/>
          <w:color w:val="000000"/>
          <w:sz w:val="28"/>
          <w:szCs w:val="28"/>
          <w:rtl/>
          <w:lang w:eastAsia="fr-FR" w:bidi="ar-DZ"/>
        </w:rPr>
      </w:pPr>
      <w:r w:rsidRPr="00B73E17">
        <w:rPr>
          <w:rFonts w:ascii="Tahoma" w:eastAsia="Times New Roman" w:hAnsi="Tahoma" w:cs="Simplified Arabic"/>
          <w:color w:val="000000"/>
          <w:sz w:val="28"/>
          <w:szCs w:val="28"/>
          <w:rtl/>
          <w:lang w:eastAsia="fr-FR"/>
        </w:rPr>
        <w:t xml:space="preserve">ولعل من المناسب أن يأتي إصدار مصر </w:t>
      </w:r>
      <w:r w:rsidR="00F24310" w:rsidRPr="00B73E17">
        <w:rPr>
          <w:rFonts w:ascii="Tahoma" w:eastAsia="Times New Roman" w:hAnsi="Tahoma" w:cs="Simplified Arabic" w:hint="cs"/>
          <w:color w:val="000000"/>
          <w:sz w:val="28"/>
          <w:szCs w:val="28"/>
          <w:rtl/>
          <w:lang w:eastAsia="fr-FR"/>
        </w:rPr>
        <w:t>لإستراتيجية</w:t>
      </w:r>
      <w:r w:rsidRPr="00B73E17">
        <w:rPr>
          <w:rFonts w:ascii="Tahoma" w:eastAsia="Times New Roman" w:hAnsi="Tahoma" w:cs="Simplified Arabic"/>
          <w:color w:val="000000"/>
          <w:sz w:val="28"/>
          <w:szCs w:val="28"/>
          <w:rtl/>
          <w:lang w:eastAsia="fr-FR"/>
        </w:rPr>
        <w:t xml:space="preserve"> السياحة البيئية مواكباً لإعلان الأمم المتحدة 2006 سنة دولية لصحارى العالم ومكافحة التصحر. </w:t>
      </w:r>
      <w:r w:rsidR="00F24310" w:rsidRPr="00B73E17">
        <w:rPr>
          <w:rFonts w:ascii="Tahoma" w:eastAsia="Times New Roman" w:hAnsi="Tahoma" w:cs="Simplified Arabic" w:hint="cs"/>
          <w:color w:val="000000"/>
          <w:sz w:val="28"/>
          <w:szCs w:val="28"/>
          <w:rtl/>
          <w:lang w:eastAsia="fr-FR"/>
        </w:rPr>
        <w:t>ويبدو م</w:t>
      </w:r>
      <w:r w:rsidR="00F24310" w:rsidRPr="00B73E17">
        <w:rPr>
          <w:rFonts w:ascii="Tahoma" w:eastAsia="Times New Roman" w:hAnsi="Tahoma" w:cs="Simplified Arabic" w:hint="eastAsia"/>
          <w:color w:val="000000"/>
          <w:sz w:val="28"/>
          <w:szCs w:val="28"/>
          <w:rtl/>
          <w:lang w:eastAsia="fr-FR"/>
        </w:rPr>
        <w:t>ن</w:t>
      </w:r>
      <w:r w:rsidRPr="00B73E17">
        <w:rPr>
          <w:rFonts w:ascii="Tahoma" w:eastAsia="Times New Roman" w:hAnsi="Tahoma" w:cs="Simplified Arabic"/>
          <w:color w:val="000000"/>
          <w:sz w:val="28"/>
          <w:szCs w:val="28"/>
          <w:rtl/>
          <w:lang w:eastAsia="fr-FR"/>
        </w:rPr>
        <w:t xml:space="preserve"> المنطقي أن تقتنص دول صحارى العالم هذه المناسبة لتسويق مقاصدها ومحمياتها السياحية. ولئن تكن مصر بلاداً صحراوية بطبيعتها، إذ تشكل الصحراء 94 </w:t>
      </w:r>
      <w:r w:rsidR="00F24310">
        <w:rPr>
          <w:rFonts w:ascii="Tahoma" w:eastAsia="Times New Roman" w:hAnsi="Tahoma" w:cs="Simplified Arabic"/>
          <w:color w:val="000000"/>
          <w:sz w:val="28"/>
          <w:szCs w:val="28"/>
          <w:lang w:eastAsia="fr-FR"/>
        </w:rPr>
        <w:t>%</w:t>
      </w:r>
      <w:r w:rsidRPr="00B73E17">
        <w:rPr>
          <w:rFonts w:ascii="Tahoma" w:eastAsia="Times New Roman" w:hAnsi="Tahoma" w:cs="Simplified Arabic"/>
          <w:color w:val="000000"/>
          <w:sz w:val="28"/>
          <w:szCs w:val="28"/>
          <w:rtl/>
          <w:lang w:eastAsia="fr-FR"/>
        </w:rPr>
        <w:t xml:space="preserve"> من مساحتها، فهي أيضاً الأرض التي اخترقها النيل ليشكل وادياً من أكبر الوديان في العالم. وهي مقسمة </w:t>
      </w:r>
      <w:r w:rsidR="00F24310" w:rsidRPr="00B73E17">
        <w:rPr>
          <w:rFonts w:ascii="Tahoma" w:eastAsia="Times New Roman" w:hAnsi="Tahoma" w:cs="Simplified Arabic" w:hint="cs"/>
          <w:color w:val="000000"/>
          <w:sz w:val="28"/>
          <w:szCs w:val="28"/>
          <w:rtl/>
          <w:lang w:eastAsia="fr-FR"/>
        </w:rPr>
        <w:t>إلى</w:t>
      </w:r>
      <w:r w:rsidRPr="00B73E17">
        <w:rPr>
          <w:rFonts w:ascii="Tahoma" w:eastAsia="Times New Roman" w:hAnsi="Tahoma" w:cs="Simplified Arabic"/>
          <w:color w:val="000000"/>
          <w:sz w:val="28"/>
          <w:szCs w:val="28"/>
          <w:rtl/>
          <w:lang w:eastAsia="fr-FR"/>
        </w:rPr>
        <w:t xml:space="preserve"> ثلاث صحارى، شبه جزيرة سيناء والصحراء الشرقية والصحراء الغربية، ولكل منها صفات وتضاريس وطبيعة مميزة، مما يشكل تنوعاً بيئياً جذاباً. وتنتشر في هذه الصحارى المقاصد السياحية البيئية والمحميات الطبيعية</w:t>
      </w:r>
      <w:r w:rsidRPr="00B73E17">
        <w:rPr>
          <w:rFonts w:ascii="Tahoma" w:eastAsia="Times New Roman" w:hAnsi="Tahoma" w:cs="Simplified Arabic"/>
          <w:color w:val="000000"/>
          <w:sz w:val="28"/>
          <w:szCs w:val="28"/>
          <w:lang w:eastAsia="fr-FR"/>
        </w:rPr>
        <w:t>.</w:t>
      </w:r>
      <w:r>
        <w:rPr>
          <w:rStyle w:val="Appelnotedebasdep"/>
          <w:rFonts w:ascii="Tahoma" w:eastAsia="Times New Roman" w:hAnsi="Tahoma" w:cs="Simplified Arabic"/>
          <w:color w:val="000000"/>
          <w:sz w:val="28"/>
          <w:szCs w:val="28"/>
          <w:lang w:eastAsia="fr-FR"/>
        </w:rPr>
        <w:footnoteReference w:id="13"/>
      </w:r>
    </w:p>
    <w:p w:rsidR="00F24310" w:rsidRDefault="00F24310" w:rsidP="00F24310">
      <w:pPr>
        <w:tabs>
          <w:tab w:val="left" w:pos="986"/>
        </w:tabs>
        <w:bidi/>
        <w:spacing w:after="0" w:line="240" w:lineRule="auto"/>
        <w:rPr>
          <w:rFonts w:cs="Simplified Arabic"/>
          <w:sz w:val="28"/>
          <w:szCs w:val="28"/>
          <w:rtl/>
          <w:lang w:val="en-US" w:bidi="ar-DZ"/>
        </w:rPr>
      </w:pPr>
      <w:r>
        <w:rPr>
          <w:rFonts w:cs="Simplified Arabic" w:hint="cs"/>
          <w:sz w:val="28"/>
          <w:szCs w:val="28"/>
          <w:rtl/>
          <w:lang w:val="en-US" w:bidi="ar-DZ"/>
        </w:rPr>
        <w:t xml:space="preserve">فالاهتمام المتزايد بالجانب البيئي في المجال السياحي أصبح ضرورة و فيما يلي سنتناول تجربة مصر في مجال الفندقة الايكولوجية و التي تعتبر أحد الوسائل لتنمية القطاع السياحي </w:t>
      </w:r>
    </w:p>
    <w:p w:rsidR="0088407D" w:rsidRPr="00873AEE" w:rsidRDefault="00873AEE" w:rsidP="00873AEE">
      <w:pPr>
        <w:pStyle w:val="Paragraphedeliste"/>
        <w:numPr>
          <w:ilvl w:val="0"/>
          <w:numId w:val="14"/>
        </w:numPr>
        <w:bidi/>
        <w:spacing w:after="0" w:line="240" w:lineRule="auto"/>
        <w:rPr>
          <w:rFonts w:cs="Simplified Arabic"/>
          <w:b/>
          <w:bCs/>
          <w:sz w:val="28"/>
          <w:szCs w:val="28"/>
          <w:rtl/>
          <w:lang w:val="en-US" w:bidi="ar-DZ"/>
        </w:rPr>
      </w:pPr>
      <w:r w:rsidRPr="00873AEE">
        <w:rPr>
          <w:rFonts w:cs="Simplified Arabic" w:hint="cs"/>
          <w:b/>
          <w:bCs/>
          <w:sz w:val="28"/>
          <w:szCs w:val="28"/>
          <w:rtl/>
          <w:lang w:val="en-US" w:bidi="ar-DZ"/>
        </w:rPr>
        <w:t>أسباب اختيار فندق ديزرت لودج كنموذج للفندق الايكولوجي:</w:t>
      </w:r>
    </w:p>
    <w:p w:rsidR="00086291" w:rsidRPr="00AF246C" w:rsidRDefault="00F24310" w:rsidP="0088407D">
      <w:pPr>
        <w:bidi/>
        <w:spacing w:after="0" w:line="240" w:lineRule="auto"/>
        <w:rPr>
          <w:rFonts w:cs="Simplified Arabic"/>
          <w:sz w:val="28"/>
          <w:szCs w:val="28"/>
          <w:rtl/>
          <w:lang w:val="en-US" w:bidi="ar-DZ"/>
        </w:rPr>
      </w:pPr>
      <w:r>
        <w:rPr>
          <w:rFonts w:cs="Simplified Arabic" w:hint="cs"/>
          <w:sz w:val="28"/>
          <w:szCs w:val="28"/>
          <w:rtl/>
          <w:lang w:val="en-US" w:bidi="ar-DZ"/>
        </w:rPr>
        <w:t xml:space="preserve"> </w:t>
      </w:r>
      <w:r w:rsidR="00407A35" w:rsidRPr="00483EA9">
        <w:rPr>
          <w:rFonts w:cs="Simplified Arabic" w:hint="cs"/>
          <w:sz w:val="28"/>
          <w:szCs w:val="28"/>
          <w:rtl/>
          <w:lang w:val="en-US" w:bidi="ar-DZ"/>
        </w:rPr>
        <w:t xml:space="preserve">سبب اختيار فندق ديزرت لودج لأنه </w:t>
      </w:r>
      <w:r w:rsidR="000B0263">
        <w:rPr>
          <w:rFonts w:cs="Simplified Arabic" w:hint="cs"/>
          <w:sz w:val="28"/>
          <w:szCs w:val="28"/>
          <w:rtl/>
          <w:lang w:val="en-US" w:bidi="ar-DZ"/>
        </w:rPr>
        <w:t>يعد</w:t>
      </w:r>
      <w:r w:rsidR="00407A35" w:rsidRPr="00483EA9">
        <w:rPr>
          <w:rFonts w:cs="Simplified Arabic" w:hint="cs"/>
          <w:sz w:val="28"/>
          <w:szCs w:val="28"/>
          <w:rtl/>
          <w:lang w:val="en-US" w:bidi="ar-DZ"/>
        </w:rPr>
        <w:t xml:space="preserve"> من بين الفنادق على المستوى العربي التي كانت السباقة </w:t>
      </w:r>
      <w:r w:rsidR="000B0263" w:rsidRPr="00483EA9">
        <w:rPr>
          <w:rFonts w:cs="Simplified Arabic" w:hint="cs"/>
          <w:sz w:val="28"/>
          <w:szCs w:val="28"/>
          <w:rtl/>
          <w:lang w:val="en-US" w:bidi="ar-DZ"/>
        </w:rPr>
        <w:t>إلى</w:t>
      </w:r>
      <w:r w:rsidR="00407A35" w:rsidRPr="00483EA9">
        <w:rPr>
          <w:rFonts w:cs="Simplified Arabic" w:hint="cs"/>
          <w:sz w:val="28"/>
          <w:szCs w:val="28"/>
          <w:rtl/>
          <w:lang w:val="en-US" w:bidi="ar-DZ"/>
        </w:rPr>
        <w:t xml:space="preserve"> الاهتمام بالجانب البيئي ونظرا لحصوله على عدة </w:t>
      </w:r>
      <w:r w:rsidR="000B0263" w:rsidRPr="00483EA9">
        <w:rPr>
          <w:rFonts w:cs="Simplified Arabic" w:hint="cs"/>
          <w:sz w:val="28"/>
          <w:szCs w:val="28"/>
          <w:rtl/>
          <w:lang w:val="en-US" w:bidi="ar-DZ"/>
        </w:rPr>
        <w:t>جوائز</w:t>
      </w:r>
      <w:r w:rsidR="00407A35" w:rsidRPr="00483EA9">
        <w:rPr>
          <w:rFonts w:cs="Simplified Arabic" w:hint="cs"/>
          <w:sz w:val="28"/>
          <w:szCs w:val="28"/>
          <w:rtl/>
          <w:lang w:val="en-US" w:bidi="ar-DZ"/>
        </w:rPr>
        <w:t xml:space="preserve"> مشجعة وشهادات قيمة</w:t>
      </w:r>
      <w:r w:rsidR="00407A35">
        <w:rPr>
          <w:rFonts w:cs="Simplified Arabic" w:hint="cs"/>
          <w:sz w:val="28"/>
          <w:szCs w:val="28"/>
          <w:rtl/>
          <w:lang w:val="en-US" w:bidi="ar-DZ"/>
        </w:rPr>
        <w:t xml:space="preserve"> منها:</w:t>
      </w:r>
      <w:r w:rsidR="00DB77F9" w:rsidRPr="00DB77F9">
        <w:rPr>
          <w:rStyle w:val="Appelnotedebasdep"/>
          <w:rFonts w:cs="Simplified Arabic"/>
          <w:sz w:val="28"/>
          <w:szCs w:val="28"/>
          <w:rtl/>
          <w:lang w:bidi="ar-DZ"/>
        </w:rPr>
        <w:t xml:space="preserve"> </w:t>
      </w:r>
      <w:r w:rsidR="00DB77F9" w:rsidRPr="00086291">
        <w:rPr>
          <w:rStyle w:val="Appelnotedebasdep"/>
          <w:rFonts w:cs="Simplified Arabic"/>
          <w:sz w:val="28"/>
          <w:szCs w:val="28"/>
          <w:rtl/>
          <w:lang w:bidi="ar-DZ"/>
        </w:rPr>
        <w:footnoteReference w:id="14"/>
      </w:r>
    </w:p>
    <w:p w:rsidR="00086291" w:rsidRPr="00086291" w:rsidRDefault="00086291" w:rsidP="00086291">
      <w:pPr>
        <w:pStyle w:val="Paragraphedeliste"/>
        <w:numPr>
          <w:ilvl w:val="0"/>
          <w:numId w:val="5"/>
        </w:numPr>
        <w:tabs>
          <w:tab w:val="left" w:pos="2546"/>
        </w:tabs>
        <w:bidi/>
        <w:spacing w:after="0" w:line="240" w:lineRule="auto"/>
        <w:rPr>
          <w:rFonts w:cs="Simplified Arabic"/>
          <w:sz w:val="28"/>
          <w:szCs w:val="28"/>
          <w:lang w:bidi="ar-DZ"/>
        </w:rPr>
      </w:pPr>
      <w:r w:rsidRPr="00086291">
        <w:rPr>
          <w:rFonts w:cs="Simplified Arabic"/>
          <w:sz w:val="28"/>
          <w:szCs w:val="28"/>
          <w:rtl/>
          <w:lang w:bidi="ar-DZ"/>
        </w:rPr>
        <w:lastRenderedPageBreak/>
        <w:t xml:space="preserve"> 2011: </w:t>
      </w:r>
      <w:r w:rsidRPr="00086291">
        <w:rPr>
          <w:rFonts w:cs="Simplified Arabic" w:hint="cs"/>
          <w:sz w:val="28"/>
          <w:szCs w:val="28"/>
          <w:rtl/>
          <w:lang w:bidi="ar-DZ"/>
        </w:rPr>
        <w:t>الفائز</w:t>
      </w:r>
      <w:r w:rsidRPr="00086291">
        <w:rPr>
          <w:rFonts w:cs="Simplified Arabic"/>
          <w:sz w:val="28"/>
          <w:szCs w:val="28"/>
          <w:rtl/>
          <w:lang w:bidi="ar-DZ"/>
        </w:rPr>
        <w:t xml:space="preserve"> </w:t>
      </w:r>
      <w:r w:rsidRPr="00086291">
        <w:rPr>
          <w:rFonts w:cs="Simplified Arabic" w:hint="cs"/>
          <w:sz w:val="28"/>
          <w:szCs w:val="28"/>
          <w:rtl/>
          <w:lang w:bidi="ar-DZ"/>
        </w:rPr>
        <w:t>بجائزة</w:t>
      </w:r>
      <w:r w:rsidRPr="00086291">
        <w:rPr>
          <w:rFonts w:cs="Simplified Arabic"/>
          <w:sz w:val="28"/>
          <w:szCs w:val="28"/>
          <w:rtl/>
          <w:lang w:bidi="ar-DZ"/>
        </w:rPr>
        <w:t xml:space="preserve"> </w:t>
      </w:r>
      <w:r w:rsidRPr="00086291">
        <w:rPr>
          <w:rFonts w:cs="Simplified Arabic" w:hint="cs"/>
          <w:sz w:val="28"/>
          <w:szCs w:val="28"/>
          <w:rtl/>
          <w:lang w:bidi="ar-DZ"/>
        </w:rPr>
        <w:t>الضيافة</w:t>
      </w:r>
      <w:r w:rsidRPr="00086291">
        <w:rPr>
          <w:rFonts w:cs="Simplified Arabic"/>
          <w:sz w:val="28"/>
          <w:szCs w:val="28"/>
          <w:rtl/>
          <w:lang w:bidi="ar-DZ"/>
        </w:rPr>
        <w:t xml:space="preserve"> </w:t>
      </w:r>
      <w:r w:rsidRPr="00086291">
        <w:rPr>
          <w:rFonts w:cs="Simplified Arabic" w:hint="cs"/>
          <w:sz w:val="28"/>
          <w:szCs w:val="28"/>
          <w:rtl/>
          <w:lang w:bidi="ar-DZ"/>
        </w:rPr>
        <w:t>العالمية</w:t>
      </w:r>
      <w:r w:rsidRPr="00086291">
        <w:rPr>
          <w:rFonts w:cs="Simplified Arabic"/>
          <w:sz w:val="28"/>
          <w:szCs w:val="28"/>
          <w:rtl/>
          <w:lang w:bidi="ar-DZ"/>
        </w:rPr>
        <w:t xml:space="preserve"> </w:t>
      </w:r>
      <w:r w:rsidRPr="00086291">
        <w:rPr>
          <w:rFonts w:cs="Simplified Arabic" w:hint="cs"/>
          <w:sz w:val="28"/>
          <w:szCs w:val="28"/>
          <w:rtl/>
          <w:lang w:bidi="ar-DZ"/>
        </w:rPr>
        <w:t>في</w:t>
      </w:r>
      <w:r w:rsidRPr="00086291">
        <w:rPr>
          <w:rFonts w:cs="Simplified Arabic"/>
          <w:sz w:val="28"/>
          <w:szCs w:val="28"/>
          <w:rtl/>
          <w:lang w:bidi="ar-DZ"/>
        </w:rPr>
        <w:t xml:space="preserve"> </w:t>
      </w:r>
      <w:r w:rsidRPr="00086291">
        <w:rPr>
          <w:rFonts w:cs="Simplified Arabic" w:hint="cs"/>
          <w:sz w:val="28"/>
          <w:szCs w:val="28"/>
          <w:rtl/>
          <w:lang w:bidi="ar-DZ"/>
        </w:rPr>
        <w:t>فئة</w:t>
      </w:r>
      <w:r w:rsidRPr="00086291">
        <w:rPr>
          <w:rFonts w:cs="Simplified Arabic"/>
          <w:sz w:val="28"/>
          <w:szCs w:val="28"/>
          <w:rtl/>
          <w:lang w:bidi="ar-DZ"/>
        </w:rPr>
        <w:t xml:space="preserve"> "</w:t>
      </w:r>
      <w:r w:rsidRPr="00086291">
        <w:rPr>
          <w:rFonts w:cs="Simplified Arabic" w:hint="cs"/>
          <w:sz w:val="28"/>
          <w:szCs w:val="28"/>
          <w:rtl/>
          <w:lang w:bidi="ar-DZ"/>
        </w:rPr>
        <w:t>التنمية</w:t>
      </w:r>
      <w:r w:rsidRPr="00086291">
        <w:rPr>
          <w:rFonts w:cs="Simplified Arabic"/>
          <w:sz w:val="28"/>
          <w:szCs w:val="28"/>
          <w:rtl/>
          <w:lang w:bidi="ar-DZ"/>
        </w:rPr>
        <w:t xml:space="preserve"> </w:t>
      </w:r>
      <w:r w:rsidRPr="00086291">
        <w:rPr>
          <w:rFonts w:cs="Simplified Arabic" w:hint="cs"/>
          <w:sz w:val="28"/>
          <w:szCs w:val="28"/>
          <w:rtl/>
          <w:lang w:bidi="ar-DZ"/>
        </w:rPr>
        <w:t>البيئية</w:t>
      </w:r>
      <w:r w:rsidRPr="00086291">
        <w:rPr>
          <w:rFonts w:cs="Simplified Arabic"/>
          <w:sz w:val="28"/>
          <w:szCs w:val="28"/>
          <w:rtl/>
          <w:lang w:bidi="ar-DZ"/>
        </w:rPr>
        <w:t>"</w:t>
      </w:r>
      <w:r w:rsidRPr="00086291">
        <w:rPr>
          <w:rFonts w:cs="Simplified Arabic" w:hint="cs"/>
          <w:sz w:val="28"/>
          <w:szCs w:val="28"/>
          <w:rtl/>
          <w:lang w:bidi="ar-DZ"/>
        </w:rPr>
        <w:t>؛</w:t>
      </w:r>
    </w:p>
    <w:p w:rsidR="00086291" w:rsidRPr="00086291" w:rsidRDefault="00086291" w:rsidP="00086291">
      <w:pPr>
        <w:pStyle w:val="Paragraphedeliste"/>
        <w:numPr>
          <w:ilvl w:val="0"/>
          <w:numId w:val="5"/>
        </w:numPr>
        <w:tabs>
          <w:tab w:val="left" w:pos="2546"/>
        </w:tabs>
        <w:bidi/>
        <w:spacing w:after="0" w:line="240" w:lineRule="auto"/>
        <w:rPr>
          <w:rFonts w:cs="Simplified Arabic"/>
          <w:sz w:val="28"/>
          <w:szCs w:val="28"/>
          <w:lang w:bidi="ar-DZ"/>
        </w:rPr>
      </w:pPr>
      <w:r w:rsidRPr="00086291">
        <w:rPr>
          <w:rFonts w:cs="Simplified Arabic"/>
          <w:sz w:val="28"/>
          <w:szCs w:val="28"/>
          <w:rtl/>
          <w:lang w:bidi="ar-DZ"/>
        </w:rPr>
        <w:t xml:space="preserve"> 2007: </w:t>
      </w:r>
      <w:r w:rsidRPr="00086291">
        <w:rPr>
          <w:rFonts w:cs="Simplified Arabic" w:hint="cs"/>
          <w:sz w:val="28"/>
          <w:szCs w:val="28"/>
          <w:rtl/>
          <w:lang w:bidi="ar-DZ"/>
        </w:rPr>
        <w:t>الجائزة</w:t>
      </w:r>
      <w:r w:rsidRPr="00086291">
        <w:rPr>
          <w:rFonts w:cs="Simplified Arabic"/>
          <w:sz w:val="28"/>
          <w:szCs w:val="28"/>
          <w:rtl/>
          <w:lang w:bidi="ar-DZ"/>
        </w:rPr>
        <w:t xml:space="preserve"> </w:t>
      </w:r>
      <w:r w:rsidRPr="00086291">
        <w:rPr>
          <w:rFonts w:cs="Simplified Arabic" w:hint="cs"/>
          <w:sz w:val="28"/>
          <w:szCs w:val="28"/>
          <w:rtl/>
          <w:lang w:bidi="ar-DZ"/>
        </w:rPr>
        <w:t>الأولى</w:t>
      </w:r>
      <w:r w:rsidRPr="00086291">
        <w:rPr>
          <w:rFonts w:cs="Simplified Arabic"/>
          <w:sz w:val="28"/>
          <w:szCs w:val="28"/>
          <w:rtl/>
          <w:lang w:bidi="ar-DZ"/>
        </w:rPr>
        <w:t xml:space="preserve"> </w:t>
      </w:r>
      <w:r w:rsidRPr="00086291">
        <w:rPr>
          <w:rFonts w:cs="Simplified Arabic" w:hint="cs"/>
          <w:sz w:val="28"/>
          <w:szCs w:val="28"/>
          <w:rtl/>
          <w:lang w:bidi="ar-DZ"/>
        </w:rPr>
        <w:t>لجمعية</w:t>
      </w:r>
      <w:r w:rsidRPr="00086291">
        <w:rPr>
          <w:rFonts w:cs="Simplified Arabic"/>
          <w:sz w:val="28"/>
          <w:szCs w:val="28"/>
          <w:rtl/>
          <w:lang w:bidi="ar-DZ"/>
        </w:rPr>
        <w:t xml:space="preserve"> </w:t>
      </w:r>
      <w:r w:rsidRPr="00086291">
        <w:rPr>
          <w:rFonts w:cs="Simplified Arabic" w:hint="cs"/>
          <w:sz w:val="28"/>
          <w:szCs w:val="28"/>
          <w:rtl/>
          <w:lang w:bidi="ar-DZ"/>
        </w:rPr>
        <w:t>منظمي</w:t>
      </w:r>
      <w:r w:rsidRPr="00086291">
        <w:rPr>
          <w:rFonts w:cs="Simplified Arabic"/>
          <w:sz w:val="28"/>
          <w:szCs w:val="28"/>
          <w:rtl/>
          <w:lang w:bidi="ar-DZ"/>
        </w:rPr>
        <w:t xml:space="preserve"> </w:t>
      </w:r>
      <w:r w:rsidRPr="00086291">
        <w:rPr>
          <w:rFonts w:cs="Simplified Arabic" w:hint="cs"/>
          <w:sz w:val="28"/>
          <w:szCs w:val="28"/>
          <w:rtl/>
          <w:lang w:bidi="ar-DZ"/>
        </w:rPr>
        <w:t>الرحلات</w:t>
      </w:r>
      <w:r w:rsidRPr="00086291">
        <w:rPr>
          <w:rFonts w:cs="Simplified Arabic"/>
          <w:sz w:val="28"/>
          <w:szCs w:val="28"/>
          <w:rtl/>
          <w:lang w:bidi="ar-DZ"/>
        </w:rPr>
        <w:t xml:space="preserve"> </w:t>
      </w:r>
      <w:r w:rsidRPr="00086291">
        <w:rPr>
          <w:rFonts w:cs="Simplified Arabic" w:hint="cs"/>
          <w:sz w:val="28"/>
          <w:szCs w:val="28"/>
          <w:rtl/>
          <w:lang w:bidi="ar-DZ"/>
        </w:rPr>
        <w:t>السياحية</w:t>
      </w:r>
      <w:r w:rsidRPr="00086291">
        <w:rPr>
          <w:rFonts w:cs="Simplified Arabic"/>
          <w:sz w:val="28"/>
          <w:szCs w:val="28"/>
          <w:rtl/>
          <w:lang w:bidi="ar-DZ"/>
        </w:rPr>
        <w:t xml:space="preserve"> </w:t>
      </w:r>
      <w:r w:rsidRPr="00086291">
        <w:rPr>
          <w:rFonts w:cs="Simplified Arabic" w:hint="cs"/>
          <w:sz w:val="28"/>
          <w:szCs w:val="28"/>
          <w:rtl/>
          <w:lang w:bidi="ar-DZ"/>
        </w:rPr>
        <w:t>الألمانية</w:t>
      </w:r>
      <w:r w:rsidRPr="00086291">
        <w:rPr>
          <w:rFonts w:cs="Simplified Arabic"/>
          <w:sz w:val="28"/>
          <w:szCs w:val="28"/>
          <w:rtl/>
          <w:lang w:bidi="ar-DZ"/>
        </w:rPr>
        <w:t xml:space="preserve"> </w:t>
      </w:r>
      <w:r w:rsidRPr="00086291">
        <w:rPr>
          <w:rFonts w:cs="Simplified Arabic" w:hint="cs"/>
          <w:sz w:val="28"/>
          <w:szCs w:val="28"/>
          <w:rtl/>
          <w:lang w:bidi="ar-DZ"/>
        </w:rPr>
        <w:t>من</w:t>
      </w:r>
      <w:r w:rsidRPr="00086291">
        <w:rPr>
          <w:rFonts w:cs="Simplified Arabic"/>
          <w:sz w:val="28"/>
          <w:szCs w:val="28"/>
          <w:rtl/>
          <w:lang w:bidi="ar-DZ"/>
        </w:rPr>
        <w:t xml:space="preserve"> </w:t>
      </w:r>
      <w:r w:rsidRPr="00086291">
        <w:rPr>
          <w:rFonts w:cs="Simplified Arabic" w:hint="cs"/>
          <w:sz w:val="28"/>
          <w:szCs w:val="28"/>
          <w:rtl/>
          <w:lang w:bidi="ar-DZ"/>
        </w:rPr>
        <w:t>أجل</w:t>
      </w:r>
      <w:r w:rsidRPr="00086291">
        <w:rPr>
          <w:rFonts w:cs="Simplified Arabic"/>
          <w:sz w:val="28"/>
          <w:szCs w:val="28"/>
          <w:rtl/>
          <w:lang w:bidi="ar-DZ"/>
        </w:rPr>
        <w:t xml:space="preserve"> </w:t>
      </w:r>
      <w:r w:rsidRPr="00086291">
        <w:rPr>
          <w:rFonts w:cs="Simplified Arabic" w:hint="cs"/>
          <w:sz w:val="28"/>
          <w:szCs w:val="28"/>
          <w:rtl/>
          <w:lang w:bidi="ar-DZ"/>
        </w:rPr>
        <w:t>أفضل</w:t>
      </w:r>
      <w:r w:rsidRPr="00086291">
        <w:rPr>
          <w:rFonts w:cs="Simplified Arabic"/>
          <w:sz w:val="28"/>
          <w:szCs w:val="28"/>
          <w:rtl/>
          <w:lang w:bidi="ar-DZ"/>
        </w:rPr>
        <w:t xml:space="preserve"> </w:t>
      </w:r>
      <w:r w:rsidRPr="00086291">
        <w:rPr>
          <w:rFonts w:cs="Simplified Arabic" w:hint="cs"/>
          <w:sz w:val="28"/>
          <w:szCs w:val="28"/>
          <w:rtl/>
          <w:lang w:bidi="ar-DZ"/>
        </w:rPr>
        <w:t>سياحة</w:t>
      </w:r>
      <w:r w:rsidRPr="00086291">
        <w:rPr>
          <w:rFonts w:cs="Simplified Arabic"/>
          <w:sz w:val="28"/>
          <w:szCs w:val="28"/>
          <w:rtl/>
          <w:lang w:bidi="ar-DZ"/>
        </w:rPr>
        <w:t xml:space="preserve"> </w:t>
      </w:r>
      <w:r w:rsidRPr="00086291">
        <w:rPr>
          <w:rFonts w:cs="Simplified Arabic" w:hint="cs"/>
          <w:sz w:val="28"/>
          <w:szCs w:val="28"/>
          <w:rtl/>
          <w:lang w:bidi="ar-DZ"/>
        </w:rPr>
        <w:t>للبيئة؛</w:t>
      </w:r>
    </w:p>
    <w:p w:rsidR="00086291" w:rsidRPr="00086291" w:rsidRDefault="00086291" w:rsidP="00086291">
      <w:pPr>
        <w:pStyle w:val="Paragraphedeliste"/>
        <w:numPr>
          <w:ilvl w:val="0"/>
          <w:numId w:val="5"/>
        </w:numPr>
        <w:tabs>
          <w:tab w:val="left" w:pos="2546"/>
        </w:tabs>
        <w:bidi/>
        <w:spacing w:after="0" w:line="240" w:lineRule="auto"/>
        <w:rPr>
          <w:rFonts w:cs="Simplified Arabic"/>
          <w:sz w:val="28"/>
          <w:szCs w:val="28"/>
          <w:lang w:bidi="ar-DZ"/>
        </w:rPr>
      </w:pPr>
      <w:r w:rsidRPr="00086291">
        <w:rPr>
          <w:rFonts w:cs="Simplified Arabic"/>
          <w:sz w:val="28"/>
          <w:szCs w:val="28"/>
          <w:rtl/>
          <w:lang w:bidi="ar-DZ"/>
        </w:rPr>
        <w:t xml:space="preserve">2005: </w:t>
      </w:r>
      <w:r w:rsidRPr="00086291">
        <w:rPr>
          <w:rFonts w:cs="Simplified Arabic" w:hint="cs"/>
          <w:sz w:val="28"/>
          <w:szCs w:val="28"/>
          <w:rtl/>
          <w:lang w:bidi="ar-DZ"/>
        </w:rPr>
        <w:t>شهادة</w:t>
      </w:r>
      <w:r w:rsidRPr="00086291">
        <w:rPr>
          <w:rFonts w:cs="Simplified Arabic"/>
          <w:sz w:val="28"/>
          <w:szCs w:val="28"/>
          <w:rtl/>
          <w:lang w:bidi="ar-DZ"/>
        </w:rPr>
        <w:t xml:space="preserve"> </w:t>
      </w:r>
      <w:r w:rsidRPr="00086291">
        <w:rPr>
          <w:rFonts w:cs="Simplified Arabic" w:hint="cs"/>
          <w:sz w:val="28"/>
          <w:szCs w:val="28"/>
          <w:rtl/>
          <w:lang w:bidi="ar-DZ"/>
        </w:rPr>
        <w:t>وزارة</w:t>
      </w:r>
      <w:r w:rsidRPr="00086291">
        <w:rPr>
          <w:rFonts w:cs="Simplified Arabic"/>
          <w:sz w:val="28"/>
          <w:szCs w:val="28"/>
          <w:rtl/>
          <w:lang w:bidi="ar-DZ"/>
        </w:rPr>
        <w:t xml:space="preserve"> </w:t>
      </w:r>
      <w:r w:rsidRPr="00086291">
        <w:rPr>
          <w:rFonts w:cs="Simplified Arabic" w:hint="cs"/>
          <w:sz w:val="28"/>
          <w:szCs w:val="28"/>
          <w:rtl/>
          <w:lang w:bidi="ar-DZ"/>
        </w:rPr>
        <w:t>السياحة</w:t>
      </w:r>
      <w:r w:rsidRPr="00086291">
        <w:rPr>
          <w:rFonts w:cs="Simplified Arabic"/>
          <w:sz w:val="28"/>
          <w:szCs w:val="28"/>
          <w:rtl/>
          <w:lang w:bidi="ar-DZ"/>
        </w:rPr>
        <w:t xml:space="preserve"> </w:t>
      </w:r>
      <w:r w:rsidRPr="00086291">
        <w:rPr>
          <w:rFonts w:cs="Simplified Arabic" w:hint="cs"/>
          <w:sz w:val="28"/>
          <w:szCs w:val="28"/>
          <w:rtl/>
          <w:lang w:bidi="ar-DZ"/>
        </w:rPr>
        <w:t>المصرية</w:t>
      </w:r>
      <w:r w:rsidRPr="00086291">
        <w:rPr>
          <w:rFonts w:cs="Simplified Arabic"/>
          <w:sz w:val="28"/>
          <w:szCs w:val="28"/>
          <w:rtl/>
          <w:lang w:bidi="ar-DZ"/>
        </w:rPr>
        <w:t xml:space="preserve">. </w:t>
      </w:r>
      <w:r w:rsidRPr="00086291">
        <w:rPr>
          <w:rFonts w:cs="Simplified Arabic" w:hint="cs"/>
          <w:sz w:val="28"/>
          <w:szCs w:val="28"/>
          <w:rtl/>
          <w:lang w:bidi="ar-DZ"/>
        </w:rPr>
        <w:t>وكانت</w:t>
      </w:r>
      <w:r w:rsidRPr="00086291">
        <w:rPr>
          <w:rFonts w:cs="Simplified Arabic"/>
          <w:sz w:val="28"/>
          <w:szCs w:val="28"/>
          <w:rtl/>
          <w:lang w:bidi="ar-DZ"/>
        </w:rPr>
        <w:t xml:space="preserve"> </w:t>
      </w:r>
      <w:r w:rsidRPr="00086291">
        <w:rPr>
          <w:rFonts w:cs="Simplified Arabic" w:hint="cs"/>
          <w:sz w:val="28"/>
          <w:szCs w:val="28"/>
          <w:rtl/>
          <w:lang w:bidi="ar-DZ"/>
        </w:rPr>
        <w:t>هذه</w:t>
      </w:r>
      <w:r w:rsidRPr="00086291">
        <w:rPr>
          <w:rFonts w:cs="Simplified Arabic"/>
          <w:sz w:val="28"/>
          <w:szCs w:val="28"/>
          <w:rtl/>
          <w:lang w:bidi="ar-DZ"/>
        </w:rPr>
        <w:t xml:space="preserve"> </w:t>
      </w:r>
      <w:r w:rsidRPr="00086291">
        <w:rPr>
          <w:rFonts w:cs="Simplified Arabic" w:hint="cs"/>
          <w:sz w:val="28"/>
          <w:szCs w:val="28"/>
          <w:rtl/>
          <w:lang w:bidi="ar-DZ"/>
        </w:rPr>
        <w:t>الجائزة</w:t>
      </w:r>
      <w:r w:rsidRPr="00086291">
        <w:rPr>
          <w:rFonts w:cs="Simplified Arabic"/>
          <w:sz w:val="28"/>
          <w:szCs w:val="28"/>
          <w:rtl/>
          <w:lang w:bidi="ar-DZ"/>
        </w:rPr>
        <w:t xml:space="preserve"> </w:t>
      </w:r>
      <w:r w:rsidRPr="00086291">
        <w:rPr>
          <w:rFonts w:cs="Simplified Arabic" w:hint="cs"/>
          <w:sz w:val="28"/>
          <w:szCs w:val="28"/>
          <w:rtl/>
          <w:lang w:bidi="ar-DZ"/>
        </w:rPr>
        <w:t>الوحيدة</w:t>
      </w:r>
      <w:r w:rsidRPr="00086291">
        <w:rPr>
          <w:rFonts w:cs="Simplified Arabic"/>
          <w:sz w:val="28"/>
          <w:szCs w:val="28"/>
          <w:rtl/>
          <w:lang w:bidi="ar-DZ"/>
        </w:rPr>
        <w:t xml:space="preserve"> </w:t>
      </w:r>
      <w:r w:rsidRPr="00086291">
        <w:rPr>
          <w:rFonts w:cs="Simplified Arabic" w:hint="cs"/>
          <w:sz w:val="28"/>
          <w:szCs w:val="28"/>
          <w:rtl/>
          <w:lang w:bidi="ar-DZ"/>
        </w:rPr>
        <w:t>التي</w:t>
      </w:r>
      <w:r w:rsidRPr="00086291">
        <w:rPr>
          <w:rFonts w:cs="Simplified Arabic"/>
          <w:sz w:val="28"/>
          <w:szCs w:val="28"/>
          <w:rtl/>
          <w:lang w:bidi="ar-DZ"/>
        </w:rPr>
        <w:t xml:space="preserve"> </w:t>
      </w:r>
      <w:r w:rsidRPr="00086291">
        <w:rPr>
          <w:rFonts w:cs="Simplified Arabic" w:hint="cs"/>
          <w:sz w:val="28"/>
          <w:szCs w:val="28"/>
          <w:rtl/>
          <w:lang w:bidi="ar-DZ"/>
        </w:rPr>
        <w:t>تمنح</w:t>
      </w:r>
      <w:r w:rsidRPr="00086291">
        <w:rPr>
          <w:rFonts w:cs="Simplified Arabic"/>
          <w:sz w:val="28"/>
          <w:szCs w:val="28"/>
          <w:rtl/>
          <w:lang w:bidi="ar-DZ"/>
        </w:rPr>
        <w:t xml:space="preserve"> </w:t>
      </w:r>
      <w:r w:rsidRPr="00086291">
        <w:rPr>
          <w:rFonts w:cs="Simplified Arabic" w:hint="cs"/>
          <w:sz w:val="28"/>
          <w:szCs w:val="28"/>
          <w:rtl/>
          <w:lang w:bidi="ar-DZ"/>
        </w:rPr>
        <w:t>لمطعم</w:t>
      </w:r>
      <w:r w:rsidRPr="00086291">
        <w:rPr>
          <w:rFonts w:cs="Simplified Arabic"/>
          <w:sz w:val="28"/>
          <w:szCs w:val="28"/>
          <w:rtl/>
          <w:lang w:bidi="ar-DZ"/>
        </w:rPr>
        <w:t xml:space="preserve"> </w:t>
      </w:r>
      <w:r w:rsidRPr="00086291">
        <w:rPr>
          <w:rFonts w:cs="Simplified Arabic" w:hint="cs"/>
          <w:sz w:val="28"/>
          <w:szCs w:val="28"/>
          <w:rtl/>
          <w:lang w:bidi="ar-DZ"/>
        </w:rPr>
        <w:t>إيكولوجي</w:t>
      </w:r>
      <w:r w:rsidRPr="00086291">
        <w:rPr>
          <w:rFonts w:cs="Simplified Arabic"/>
          <w:sz w:val="28"/>
          <w:szCs w:val="28"/>
          <w:rtl/>
          <w:lang w:bidi="ar-DZ"/>
        </w:rPr>
        <w:t xml:space="preserve"> </w:t>
      </w:r>
      <w:r w:rsidRPr="00086291">
        <w:rPr>
          <w:rFonts w:cs="Simplified Arabic" w:hint="cs"/>
          <w:sz w:val="28"/>
          <w:szCs w:val="28"/>
          <w:rtl/>
          <w:lang w:bidi="ar-DZ"/>
        </w:rPr>
        <w:t>مصري؛</w:t>
      </w:r>
    </w:p>
    <w:p w:rsidR="00086291" w:rsidRPr="00086291" w:rsidRDefault="00086291" w:rsidP="00086291">
      <w:pPr>
        <w:pStyle w:val="Paragraphedeliste"/>
        <w:numPr>
          <w:ilvl w:val="0"/>
          <w:numId w:val="5"/>
        </w:numPr>
        <w:tabs>
          <w:tab w:val="left" w:pos="2546"/>
        </w:tabs>
        <w:bidi/>
        <w:spacing w:after="0" w:line="240" w:lineRule="auto"/>
        <w:rPr>
          <w:rFonts w:cs="Simplified Arabic"/>
          <w:sz w:val="28"/>
          <w:szCs w:val="28"/>
          <w:lang w:bidi="ar-DZ"/>
        </w:rPr>
      </w:pPr>
      <w:r w:rsidRPr="00086291">
        <w:rPr>
          <w:rFonts w:cs="Simplified Arabic"/>
          <w:sz w:val="28"/>
          <w:szCs w:val="28"/>
          <w:rtl/>
          <w:lang w:bidi="ar-DZ"/>
        </w:rPr>
        <w:t xml:space="preserve"> 2003: </w:t>
      </w:r>
      <w:r w:rsidRPr="00086291">
        <w:rPr>
          <w:rFonts w:cs="Simplified Arabic" w:hint="cs"/>
          <w:sz w:val="28"/>
          <w:szCs w:val="28"/>
          <w:rtl/>
          <w:lang w:bidi="ar-DZ"/>
        </w:rPr>
        <w:t>ميدالية</w:t>
      </w:r>
      <w:r w:rsidRPr="00086291">
        <w:rPr>
          <w:rFonts w:cs="Simplified Arabic"/>
          <w:sz w:val="28"/>
          <w:szCs w:val="28"/>
          <w:rtl/>
          <w:lang w:bidi="ar-DZ"/>
        </w:rPr>
        <w:t xml:space="preserve"> </w:t>
      </w:r>
      <w:r w:rsidRPr="00086291">
        <w:rPr>
          <w:rFonts w:cs="Simplified Arabic" w:hint="cs"/>
          <w:sz w:val="28"/>
          <w:szCs w:val="28"/>
          <w:rtl/>
          <w:lang w:bidi="ar-DZ"/>
        </w:rPr>
        <w:t>من</w:t>
      </w:r>
      <w:r w:rsidRPr="00086291">
        <w:rPr>
          <w:rFonts w:cs="Simplified Arabic"/>
          <w:sz w:val="28"/>
          <w:szCs w:val="28"/>
          <w:rtl/>
          <w:lang w:bidi="ar-DZ"/>
        </w:rPr>
        <w:t xml:space="preserve"> </w:t>
      </w:r>
      <w:r w:rsidRPr="00086291">
        <w:rPr>
          <w:rFonts w:cs="Simplified Arabic" w:hint="cs"/>
          <w:sz w:val="28"/>
          <w:szCs w:val="28"/>
          <w:rtl/>
          <w:lang w:bidi="ar-DZ"/>
        </w:rPr>
        <w:t>جامعة</w:t>
      </w:r>
      <w:r w:rsidRPr="00086291">
        <w:rPr>
          <w:rFonts w:cs="Simplified Arabic"/>
          <w:sz w:val="28"/>
          <w:szCs w:val="28"/>
          <w:rtl/>
          <w:lang w:bidi="ar-DZ"/>
        </w:rPr>
        <w:t xml:space="preserve"> </w:t>
      </w:r>
      <w:r w:rsidRPr="00086291">
        <w:rPr>
          <w:rFonts w:cs="Simplified Arabic" w:hint="cs"/>
          <w:sz w:val="28"/>
          <w:szCs w:val="28"/>
          <w:rtl/>
          <w:lang w:bidi="ar-DZ"/>
        </w:rPr>
        <w:t>الدول</w:t>
      </w:r>
      <w:r w:rsidRPr="00086291">
        <w:rPr>
          <w:rFonts w:cs="Simplified Arabic"/>
          <w:sz w:val="28"/>
          <w:szCs w:val="28"/>
          <w:rtl/>
          <w:lang w:bidi="ar-DZ"/>
        </w:rPr>
        <w:t xml:space="preserve"> </w:t>
      </w:r>
      <w:r w:rsidRPr="00086291">
        <w:rPr>
          <w:rFonts w:cs="Simplified Arabic" w:hint="cs"/>
          <w:sz w:val="28"/>
          <w:szCs w:val="28"/>
          <w:rtl/>
          <w:lang w:bidi="ar-DZ"/>
        </w:rPr>
        <w:t>العربية</w:t>
      </w:r>
      <w:r w:rsidRPr="00086291">
        <w:rPr>
          <w:rFonts w:cs="Simplified Arabic"/>
          <w:sz w:val="28"/>
          <w:szCs w:val="28"/>
          <w:rtl/>
          <w:lang w:bidi="ar-DZ"/>
        </w:rPr>
        <w:t xml:space="preserve"> </w:t>
      </w:r>
      <w:r w:rsidRPr="00086291">
        <w:rPr>
          <w:rFonts w:cs="Simplified Arabic" w:hint="cs"/>
          <w:sz w:val="28"/>
          <w:szCs w:val="28"/>
          <w:rtl/>
          <w:lang w:bidi="ar-DZ"/>
        </w:rPr>
        <w:t>ل</w:t>
      </w:r>
      <w:r w:rsidRPr="00086291">
        <w:rPr>
          <w:rFonts w:cs="Simplified Arabic"/>
          <w:sz w:val="28"/>
          <w:szCs w:val="28"/>
          <w:rtl/>
          <w:lang w:bidi="ar-DZ"/>
        </w:rPr>
        <w:t xml:space="preserve"> "</w:t>
      </w:r>
      <w:r w:rsidRPr="00086291">
        <w:rPr>
          <w:rFonts w:cs="Simplified Arabic" w:hint="cs"/>
          <w:sz w:val="28"/>
          <w:szCs w:val="28"/>
          <w:rtl/>
          <w:lang w:bidi="ar-DZ"/>
        </w:rPr>
        <w:t>السياحة</w:t>
      </w:r>
      <w:r w:rsidRPr="00086291">
        <w:rPr>
          <w:rFonts w:cs="Simplified Arabic"/>
          <w:sz w:val="28"/>
          <w:szCs w:val="28"/>
          <w:rtl/>
          <w:lang w:bidi="ar-DZ"/>
        </w:rPr>
        <w:t xml:space="preserve"> </w:t>
      </w:r>
      <w:r w:rsidRPr="00086291">
        <w:rPr>
          <w:rFonts w:cs="Simplified Arabic" w:hint="cs"/>
          <w:sz w:val="28"/>
          <w:szCs w:val="28"/>
          <w:rtl/>
          <w:lang w:bidi="ar-DZ"/>
        </w:rPr>
        <w:t>الخضراء</w:t>
      </w:r>
      <w:r w:rsidRPr="00086291">
        <w:rPr>
          <w:rFonts w:cs="Simplified Arabic"/>
          <w:sz w:val="28"/>
          <w:szCs w:val="28"/>
          <w:rtl/>
          <w:lang w:bidi="ar-DZ"/>
        </w:rPr>
        <w:t xml:space="preserve">" </w:t>
      </w:r>
      <w:r w:rsidRPr="00086291">
        <w:rPr>
          <w:rFonts w:cs="Simplified Arabic" w:hint="cs"/>
          <w:sz w:val="28"/>
          <w:szCs w:val="28"/>
          <w:rtl/>
          <w:lang w:bidi="ar-DZ"/>
        </w:rPr>
        <w:t>وحماية</w:t>
      </w:r>
      <w:r w:rsidRPr="00086291">
        <w:rPr>
          <w:rFonts w:cs="Simplified Arabic"/>
          <w:sz w:val="28"/>
          <w:szCs w:val="28"/>
          <w:rtl/>
          <w:lang w:bidi="ar-DZ"/>
        </w:rPr>
        <w:t xml:space="preserve"> </w:t>
      </w:r>
      <w:r w:rsidRPr="00086291">
        <w:rPr>
          <w:rFonts w:cs="Simplified Arabic" w:hint="cs"/>
          <w:sz w:val="28"/>
          <w:szCs w:val="28"/>
          <w:rtl/>
          <w:lang w:bidi="ar-DZ"/>
        </w:rPr>
        <w:t>الصحراء</w:t>
      </w:r>
      <w:r w:rsidRPr="00086291">
        <w:rPr>
          <w:rFonts w:cs="Simplified Arabic"/>
          <w:sz w:val="28"/>
          <w:szCs w:val="28"/>
          <w:rtl/>
          <w:lang w:bidi="ar-DZ"/>
        </w:rPr>
        <w:t xml:space="preserve"> </w:t>
      </w:r>
      <w:r w:rsidRPr="00086291">
        <w:rPr>
          <w:rFonts w:cs="Simplified Arabic" w:hint="cs"/>
          <w:sz w:val="28"/>
          <w:szCs w:val="28"/>
          <w:rtl/>
          <w:lang w:bidi="ar-DZ"/>
        </w:rPr>
        <w:t>المصرية؛</w:t>
      </w:r>
    </w:p>
    <w:p w:rsidR="0069394D" w:rsidRPr="00DB77F9" w:rsidRDefault="00086291" w:rsidP="00DB77F9">
      <w:pPr>
        <w:pStyle w:val="Paragraphedeliste"/>
        <w:numPr>
          <w:ilvl w:val="0"/>
          <w:numId w:val="5"/>
        </w:numPr>
        <w:tabs>
          <w:tab w:val="left" w:pos="2546"/>
        </w:tabs>
        <w:bidi/>
        <w:spacing w:after="0" w:line="240" w:lineRule="auto"/>
        <w:rPr>
          <w:rFonts w:cs="Simplified Arabic"/>
          <w:sz w:val="28"/>
          <w:szCs w:val="28"/>
          <w:rtl/>
          <w:lang w:bidi="ar-DZ"/>
        </w:rPr>
      </w:pPr>
      <w:r w:rsidRPr="00086291">
        <w:rPr>
          <w:rFonts w:cs="Simplified Arabic"/>
          <w:sz w:val="28"/>
          <w:szCs w:val="28"/>
          <w:rtl/>
          <w:lang w:bidi="ar-DZ"/>
        </w:rPr>
        <w:t xml:space="preserve"> </w:t>
      </w:r>
      <w:r w:rsidRPr="00086291">
        <w:rPr>
          <w:rFonts w:cs="Simplified Arabic" w:hint="cs"/>
          <w:sz w:val="28"/>
          <w:szCs w:val="28"/>
          <w:rtl/>
          <w:lang w:bidi="ar-DZ"/>
        </w:rPr>
        <w:t>عضو في:</w:t>
      </w:r>
      <w:r w:rsidRPr="00086291">
        <w:rPr>
          <w:rFonts w:cs="Simplified Arabic"/>
          <w:sz w:val="28"/>
          <w:szCs w:val="28"/>
          <w:rtl/>
          <w:lang w:bidi="ar-DZ"/>
        </w:rPr>
        <w:t xml:space="preserve"> "</w:t>
      </w:r>
      <w:r w:rsidRPr="00086291">
        <w:rPr>
          <w:rFonts w:cs="Simplified Arabic" w:hint="cs"/>
          <w:sz w:val="28"/>
          <w:szCs w:val="28"/>
          <w:rtl/>
          <w:lang w:bidi="ar-DZ"/>
        </w:rPr>
        <w:t>أفضل</w:t>
      </w:r>
      <w:r w:rsidRPr="00086291">
        <w:rPr>
          <w:rFonts w:cs="Simplified Arabic"/>
          <w:sz w:val="28"/>
          <w:szCs w:val="28"/>
          <w:rtl/>
          <w:lang w:bidi="ar-DZ"/>
        </w:rPr>
        <w:t xml:space="preserve"> </w:t>
      </w:r>
      <w:r w:rsidRPr="00086291">
        <w:rPr>
          <w:rFonts w:cs="Simplified Arabic" w:hint="cs"/>
          <w:sz w:val="28"/>
          <w:szCs w:val="28"/>
          <w:rtl/>
          <w:lang w:bidi="ar-DZ"/>
        </w:rPr>
        <w:t>بيوت</w:t>
      </w:r>
      <w:r w:rsidRPr="00086291">
        <w:rPr>
          <w:rFonts w:cs="Simplified Arabic"/>
          <w:sz w:val="28"/>
          <w:szCs w:val="28"/>
          <w:rtl/>
          <w:lang w:bidi="ar-DZ"/>
        </w:rPr>
        <w:t xml:space="preserve"> </w:t>
      </w:r>
      <w:r w:rsidRPr="00086291">
        <w:rPr>
          <w:rFonts w:cs="Simplified Arabic" w:hint="cs"/>
          <w:sz w:val="28"/>
          <w:szCs w:val="28"/>
          <w:rtl/>
          <w:lang w:bidi="ar-DZ"/>
        </w:rPr>
        <w:t>الإيكو</w:t>
      </w:r>
      <w:r w:rsidRPr="00086291">
        <w:rPr>
          <w:rFonts w:cs="Simplified Arabic"/>
          <w:sz w:val="28"/>
          <w:szCs w:val="28"/>
          <w:rtl/>
          <w:lang w:bidi="ar-DZ"/>
        </w:rPr>
        <w:t>" "</w:t>
      </w:r>
      <w:r w:rsidRPr="00086291">
        <w:rPr>
          <w:rFonts w:cs="Simplified Arabic" w:hint="cs"/>
          <w:sz w:val="28"/>
          <w:szCs w:val="28"/>
          <w:rtl/>
          <w:lang w:bidi="ar-DZ"/>
        </w:rPr>
        <w:t>الأماكن</w:t>
      </w:r>
      <w:r w:rsidRPr="00086291">
        <w:rPr>
          <w:rFonts w:cs="Simplified Arabic"/>
          <w:sz w:val="28"/>
          <w:szCs w:val="28"/>
          <w:rtl/>
          <w:lang w:bidi="ar-DZ"/>
        </w:rPr>
        <w:t xml:space="preserve"> </w:t>
      </w:r>
      <w:r w:rsidRPr="00086291">
        <w:rPr>
          <w:rFonts w:cs="Simplified Arabic" w:hint="cs"/>
          <w:sz w:val="28"/>
          <w:szCs w:val="28"/>
          <w:rtl/>
          <w:lang w:bidi="ar-DZ"/>
        </w:rPr>
        <w:t>الخضراء</w:t>
      </w:r>
      <w:r w:rsidRPr="00086291">
        <w:rPr>
          <w:rFonts w:cs="Simplified Arabic"/>
          <w:sz w:val="28"/>
          <w:szCs w:val="28"/>
          <w:rtl/>
          <w:lang w:bidi="ar-DZ"/>
        </w:rPr>
        <w:t xml:space="preserve"> </w:t>
      </w:r>
      <w:r w:rsidRPr="00086291">
        <w:rPr>
          <w:rFonts w:cs="Simplified Arabic" w:hint="cs"/>
          <w:sz w:val="28"/>
          <w:szCs w:val="28"/>
          <w:rtl/>
          <w:lang w:bidi="ar-DZ"/>
        </w:rPr>
        <w:t>للبقاء</w:t>
      </w:r>
      <w:r w:rsidRPr="00086291">
        <w:rPr>
          <w:rFonts w:cs="Simplified Arabic"/>
          <w:sz w:val="28"/>
          <w:szCs w:val="28"/>
          <w:rtl/>
          <w:lang w:bidi="ar-DZ"/>
        </w:rPr>
        <w:t>"</w:t>
      </w:r>
      <w:r w:rsidRPr="00086291">
        <w:rPr>
          <w:rFonts w:cs="Simplified Arabic" w:hint="cs"/>
          <w:sz w:val="28"/>
          <w:szCs w:val="28"/>
          <w:rtl/>
          <w:lang w:bidi="ar-DZ"/>
        </w:rPr>
        <w:t>.</w:t>
      </w:r>
    </w:p>
    <w:p w:rsidR="00086291" w:rsidRPr="00086291" w:rsidRDefault="00086291" w:rsidP="00DB77F9">
      <w:pPr>
        <w:bidi/>
        <w:spacing w:after="0" w:line="240" w:lineRule="auto"/>
        <w:rPr>
          <w:rFonts w:cs="Simplified Arabic"/>
          <w:sz w:val="28"/>
          <w:szCs w:val="28"/>
          <w:rtl/>
          <w:lang w:bidi="ar-DZ"/>
        </w:rPr>
      </w:pPr>
      <w:r w:rsidRPr="00086291">
        <w:rPr>
          <w:rFonts w:cs="Simplified Arabic" w:hint="cs"/>
          <w:sz w:val="28"/>
          <w:szCs w:val="28"/>
          <w:rtl/>
          <w:lang w:bidi="ar-DZ"/>
        </w:rPr>
        <w:t xml:space="preserve">  </w:t>
      </w:r>
      <w:r w:rsidR="00DB77F9">
        <w:rPr>
          <w:rFonts w:cs="Simplified Arabic" w:hint="cs"/>
          <w:sz w:val="28"/>
          <w:szCs w:val="28"/>
          <w:rtl/>
          <w:lang w:bidi="ar-DZ"/>
        </w:rPr>
        <w:t>وقد</w:t>
      </w:r>
      <w:r w:rsidRPr="00086291">
        <w:rPr>
          <w:rFonts w:cs="Simplified Arabic" w:hint="cs"/>
          <w:sz w:val="28"/>
          <w:szCs w:val="28"/>
          <w:rtl/>
          <w:lang w:bidi="ar-DZ"/>
        </w:rPr>
        <w:t xml:space="preserve"> تم بناء الفندق عام 2003 وكان الهدف من بناءه أن يكون على الطراز الإسلامي لقرية القصر الإسلامية التي تقع أسفل الفندق بحوالي 70 متر مربع ويقع على مساحة 7500متر مربع ويضم 3 طوابق، 32 غرفة منها الفردية والمزدوجة و أجنحة للعائلات بتكلفة بلغت 5 ملايين جنييه بسبب الخامات المستخدمة في عملية البناء حيث أن جميعها من الأحجار ، والأشجار والنخيل و الخامات البيئية كالطوب اللين. .</w:t>
      </w:r>
    </w:p>
    <w:p w:rsidR="00086291" w:rsidRPr="00086291" w:rsidRDefault="00086291" w:rsidP="00086291">
      <w:pPr>
        <w:bidi/>
        <w:spacing w:after="0" w:line="240" w:lineRule="auto"/>
        <w:rPr>
          <w:rFonts w:cs="Simplified Arabic"/>
          <w:sz w:val="28"/>
          <w:szCs w:val="28"/>
          <w:rtl/>
          <w:lang w:bidi="ar-DZ"/>
        </w:rPr>
      </w:pPr>
      <w:r w:rsidRPr="00086291">
        <w:rPr>
          <w:rFonts w:cs="Simplified Arabic" w:hint="cs"/>
          <w:sz w:val="28"/>
          <w:szCs w:val="28"/>
          <w:rtl/>
          <w:lang w:bidi="ar-DZ"/>
        </w:rPr>
        <w:t>وقد حاز على الجائزة الأولى على مستوى العالم كأفضل فندق للسياحة البيئية عام 2007 من طرف إتحاد شركات السياحية الألمانية أكبر رابطات العالم السياحية.</w:t>
      </w:r>
    </w:p>
    <w:p w:rsidR="00086291" w:rsidRPr="0069394D" w:rsidRDefault="00086291" w:rsidP="0069394D">
      <w:pPr>
        <w:pStyle w:val="Paragraphedeliste"/>
        <w:numPr>
          <w:ilvl w:val="0"/>
          <w:numId w:val="13"/>
        </w:numPr>
        <w:bidi/>
        <w:spacing w:after="0" w:line="240" w:lineRule="auto"/>
        <w:rPr>
          <w:rFonts w:cs="Simplified Arabic"/>
          <w:b/>
          <w:bCs/>
          <w:sz w:val="28"/>
          <w:szCs w:val="28"/>
          <w:rtl/>
          <w:lang w:bidi="ar-DZ"/>
        </w:rPr>
      </w:pPr>
      <w:r w:rsidRPr="0069394D">
        <w:rPr>
          <w:rFonts w:cs="Simplified Arabic" w:hint="cs"/>
          <w:b/>
          <w:bCs/>
          <w:sz w:val="28"/>
          <w:szCs w:val="28"/>
          <w:rtl/>
          <w:lang w:bidi="ar-DZ"/>
        </w:rPr>
        <w:t>أنشطة الفندق:</w:t>
      </w:r>
    </w:p>
    <w:p w:rsidR="00086291" w:rsidRPr="00086291" w:rsidRDefault="00086291" w:rsidP="00086291">
      <w:pPr>
        <w:pStyle w:val="Paragraphedeliste"/>
        <w:bidi/>
        <w:spacing w:after="0" w:line="240" w:lineRule="auto"/>
        <w:rPr>
          <w:rFonts w:cs="Simplified Arabic"/>
          <w:sz w:val="28"/>
          <w:szCs w:val="28"/>
          <w:rtl/>
          <w:lang w:bidi="ar-DZ"/>
        </w:rPr>
      </w:pPr>
      <w:r w:rsidRPr="00086291">
        <w:rPr>
          <w:rFonts w:cs="Simplified Arabic" w:hint="cs"/>
          <w:sz w:val="28"/>
          <w:szCs w:val="28"/>
          <w:rtl/>
          <w:lang w:bidi="ar-DZ"/>
        </w:rPr>
        <w:t xml:space="preserve"> يحتوي الفندق على مطعم رئيسي ، كافيتيريا ،تراس كبير مفتوح،مقهى شعبي ،صالات للأنشطة مثل الرسم ، التصوير اليوجا والتأمل،كذلك يوجد بالفندق مرسم ومنحت للفنانين ،حمام سباحة به مياه كبريتية للاستشفاء من الينابيع الطبيعية ،مكتبة مقهى انترنت ،ألعاب بلياردو و شطرنج في الهواء الطلق </w:t>
      </w:r>
    </w:p>
    <w:p w:rsidR="00086291" w:rsidRPr="00086291" w:rsidRDefault="00086291" w:rsidP="00086291">
      <w:pPr>
        <w:bidi/>
        <w:spacing w:after="0" w:line="240" w:lineRule="auto"/>
        <w:rPr>
          <w:rFonts w:cs="Simplified Arabic"/>
          <w:sz w:val="28"/>
          <w:szCs w:val="28"/>
          <w:rtl/>
          <w:lang w:bidi="ar-DZ"/>
        </w:rPr>
      </w:pPr>
      <w:r w:rsidRPr="00086291">
        <w:rPr>
          <w:rFonts w:cs="Simplified Arabic" w:hint="cs"/>
          <w:sz w:val="28"/>
          <w:szCs w:val="28"/>
          <w:rtl/>
          <w:lang w:bidi="ar-DZ"/>
        </w:rPr>
        <w:t>كذلك يوجد صالة اجتماعية ، وتأجير للدراجات ، بازار للمنتجات المحلية واليدوية ،مزرعة بها جميع أنواع الخضار والفواكه مزروعة طبيعيا وبدون أي أسمدة أو مواد كيماوية و يأتي السائح بنفسه ليختار أنواع الخضر والفواكه ليقدمها للمطبخ ليتناول طعامه المفضل.</w:t>
      </w:r>
    </w:p>
    <w:p w:rsidR="00FC2540" w:rsidRDefault="00086291" w:rsidP="00B73E17">
      <w:pPr>
        <w:bidi/>
        <w:spacing w:after="0" w:line="240" w:lineRule="auto"/>
        <w:rPr>
          <w:rFonts w:cs="Simplified Arabic"/>
          <w:sz w:val="28"/>
          <w:szCs w:val="28"/>
          <w:rtl/>
          <w:lang w:bidi="ar-DZ"/>
        </w:rPr>
      </w:pPr>
      <w:r w:rsidRPr="00086291">
        <w:rPr>
          <w:rFonts w:cs="Simplified Arabic" w:hint="cs"/>
          <w:sz w:val="28"/>
          <w:szCs w:val="28"/>
          <w:rtl/>
          <w:lang w:bidi="ar-DZ"/>
        </w:rPr>
        <w:t>بالإضافة إلى بئر أرتوازي حفر على عمق 250متر مربع تحت سطح الأرض و بعرض متر ونصف متر، حديقة للأطفال،قاعة للأفراح و مسجد لأداء الصلوات</w:t>
      </w:r>
    </w:p>
    <w:p w:rsidR="00FC2540" w:rsidRPr="00086291" w:rsidRDefault="00FC2540" w:rsidP="00FC2540">
      <w:pPr>
        <w:bidi/>
        <w:spacing w:after="0" w:line="240" w:lineRule="auto"/>
        <w:rPr>
          <w:rFonts w:cs="Simplified Arabic"/>
          <w:sz w:val="28"/>
          <w:szCs w:val="28"/>
          <w:rtl/>
          <w:lang w:bidi="ar-DZ"/>
        </w:rPr>
      </w:pPr>
    </w:p>
    <w:p w:rsidR="00086291" w:rsidRPr="00086291" w:rsidRDefault="00086291" w:rsidP="00086291">
      <w:pPr>
        <w:tabs>
          <w:tab w:val="left" w:pos="1961"/>
        </w:tabs>
        <w:bidi/>
        <w:spacing w:after="0" w:line="240" w:lineRule="auto"/>
        <w:jc w:val="center"/>
        <w:rPr>
          <w:rFonts w:cs="Simplified Arabic"/>
          <w:b/>
          <w:bCs/>
          <w:sz w:val="28"/>
          <w:szCs w:val="28"/>
          <w:rtl/>
          <w:lang w:bidi="ar-DZ"/>
        </w:rPr>
      </w:pPr>
      <w:r w:rsidRPr="00086291">
        <w:rPr>
          <w:rFonts w:cs="Simplified Arabic" w:hint="cs"/>
          <w:b/>
          <w:bCs/>
          <w:sz w:val="28"/>
          <w:szCs w:val="28"/>
          <w:rtl/>
          <w:lang w:bidi="ar-DZ"/>
        </w:rPr>
        <w:t xml:space="preserve">الشكل01: فندق ديزرت لودج </w:t>
      </w:r>
    </w:p>
    <w:p w:rsidR="00086291" w:rsidRPr="00086291" w:rsidRDefault="00086291" w:rsidP="00086291">
      <w:pPr>
        <w:bidi/>
        <w:spacing w:after="0" w:line="240" w:lineRule="auto"/>
        <w:rPr>
          <w:rFonts w:cs="Simplified Arabic"/>
          <w:sz w:val="28"/>
          <w:szCs w:val="28"/>
          <w:lang w:bidi="ar-DZ"/>
        </w:rPr>
      </w:pPr>
      <w:r w:rsidRPr="00086291">
        <w:rPr>
          <w:rFonts w:cs="Simplified Arabic" w:hint="cs"/>
          <w:noProof/>
          <w:sz w:val="28"/>
          <w:szCs w:val="28"/>
          <w:rtl/>
          <w:lang w:eastAsia="fr-FR"/>
        </w:rPr>
        <w:t xml:space="preserve">     </w:t>
      </w:r>
      <w:r w:rsidRPr="00086291">
        <w:rPr>
          <w:rFonts w:cs="Simplified Arabic"/>
          <w:noProof/>
          <w:sz w:val="28"/>
          <w:szCs w:val="28"/>
          <w:rtl/>
          <w:lang w:eastAsia="fr-FR"/>
        </w:rPr>
        <w:drawing>
          <wp:inline distT="0" distB="0" distL="0" distR="0">
            <wp:extent cx="2457450" cy="1581150"/>
            <wp:effectExtent l="19050" t="0" r="0" b="0"/>
            <wp:docPr id="1" name="Image 1" descr="C:\Documents and Settings\Administrateur\Mes documents\Mes images\images (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Administrateur\Mes documents\Mes images\images (1).jpg"/>
                    <pic:cNvPicPr>
                      <a:picLocks noChangeAspect="1" noChangeArrowheads="1"/>
                    </pic:cNvPicPr>
                  </pic:nvPicPr>
                  <pic:blipFill>
                    <a:blip r:embed="rId10"/>
                    <a:srcRect/>
                    <a:stretch>
                      <a:fillRect/>
                    </a:stretch>
                  </pic:blipFill>
                  <pic:spPr bwMode="auto">
                    <a:xfrm>
                      <a:off x="0" y="0"/>
                      <a:ext cx="2457450" cy="1581150"/>
                    </a:xfrm>
                    <a:prstGeom prst="rect">
                      <a:avLst/>
                    </a:prstGeom>
                    <a:noFill/>
                    <a:ln w="9525">
                      <a:noFill/>
                      <a:miter lim="800000"/>
                      <a:headEnd/>
                      <a:tailEnd/>
                    </a:ln>
                  </pic:spPr>
                </pic:pic>
              </a:graphicData>
            </a:graphic>
          </wp:inline>
        </w:drawing>
      </w:r>
      <w:r w:rsidRPr="00086291">
        <w:rPr>
          <w:rFonts w:cs="Simplified Arabic" w:hint="cs"/>
          <w:noProof/>
          <w:sz w:val="28"/>
          <w:szCs w:val="28"/>
          <w:rtl/>
          <w:lang w:eastAsia="fr-FR"/>
        </w:rPr>
        <w:t xml:space="preserve">   </w:t>
      </w:r>
      <w:r w:rsidR="008732E1">
        <w:rPr>
          <w:rFonts w:cs="Simplified Arabic" w:hint="cs"/>
          <w:noProof/>
          <w:sz w:val="28"/>
          <w:szCs w:val="28"/>
          <w:rtl/>
          <w:lang w:eastAsia="fr-FR"/>
        </w:rPr>
        <w:t xml:space="preserve">   </w:t>
      </w:r>
      <w:r w:rsidR="007A5950">
        <w:rPr>
          <w:rFonts w:cs="Simplified Arabic" w:hint="cs"/>
          <w:noProof/>
          <w:sz w:val="28"/>
          <w:szCs w:val="28"/>
          <w:rtl/>
          <w:lang w:eastAsia="fr-FR"/>
        </w:rPr>
        <w:t xml:space="preserve">     </w:t>
      </w:r>
      <w:r w:rsidRPr="00086291">
        <w:rPr>
          <w:rFonts w:cs="Simplified Arabic" w:hint="cs"/>
          <w:noProof/>
          <w:sz w:val="28"/>
          <w:szCs w:val="28"/>
          <w:rtl/>
          <w:lang w:eastAsia="fr-FR"/>
        </w:rPr>
        <w:t xml:space="preserve">  </w:t>
      </w:r>
      <w:r w:rsidRPr="00086291">
        <w:rPr>
          <w:rFonts w:cs="Simplified Arabic"/>
          <w:noProof/>
          <w:sz w:val="28"/>
          <w:szCs w:val="28"/>
          <w:rtl/>
          <w:lang w:eastAsia="fr-FR"/>
        </w:rPr>
        <w:drawing>
          <wp:inline distT="0" distB="0" distL="0" distR="0">
            <wp:extent cx="2447925" cy="1581150"/>
            <wp:effectExtent l="19050" t="0" r="9525" b="0"/>
            <wp:docPr id="2" name="Image 2" descr="Résultat de recherche d'images pour &quot;‫صور فندق ديزرت لودج الداخلة‬‎&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Résultat de recherche d'images pour &quot;‫صور فندق ديزرت لودج الداخلة‬‎&quot;"/>
                    <pic:cNvPicPr>
                      <a:picLocks noChangeAspect="1" noChangeArrowheads="1"/>
                    </pic:cNvPicPr>
                  </pic:nvPicPr>
                  <pic:blipFill>
                    <a:blip r:embed="rId11"/>
                    <a:srcRect/>
                    <a:stretch>
                      <a:fillRect/>
                    </a:stretch>
                  </pic:blipFill>
                  <pic:spPr bwMode="auto">
                    <a:xfrm>
                      <a:off x="0" y="0"/>
                      <a:ext cx="2447925" cy="1581150"/>
                    </a:xfrm>
                    <a:prstGeom prst="rect">
                      <a:avLst/>
                    </a:prstGeom>
                    <a:noFill/>
                    <a:ln w="9525">
                      <a:noFill/>
                      <a:miter lim="800000"/>
                      <a:headEnd/>
                      <a:tailEnd/>
                    </a:ln>
                  </pic:spPr>
                </pic:pic>
              </a:graphicData>
            </a:graphic>
          </wp:inline>
        </w:drawing>
      </w:r>
      <w:r w:rsidRPr="00086291">
        <w:rPr>
          <w:rFonts w:cs="Simplified Arabic" w:hint="cs"/>
          <w:noProof/>
          <w:sz w:val="28"/>
          <w:szCs w:val="28"/>
          <w:rtl/>
          <w:lang w:eastAsia="fr-FR"/>
        </w:rPr>
        <w:t xml:space="preserve">              </w:t>
      </w:r>
    </w:p>
    <w:p w:rsidR="00086291" w:rsidRPr="00086291" w:rsidRDefault="00086291" w:rsidP="00086291">
      <w:pPr>
        <w:tabs>
          <w:tab w:val="left" w:pos="2546"/>
        </w:tabs>
        <w:bidi/>
        <w:spacing w:after="0" w:line="240" w:lineRule="auto"/>
        <w:rPr>
          <w:rFonts w:cs="Simplified Arabic"/>
          <w:sz w:val="28"/>
          <w:szCs w:val="28"/>
          <w:rtl/>
          <w:lang w:bidi="ar-DZ"/>
        </w:rPr>
      </w:pPr>
    </w:p>
    <w:p w:rsidR="00086291" w:rsidRPr="00086291" w:rsidRDefault="00086291" w:rsidP="0069394D">
      <w:pPr>
        <w:pStyle w:val="Paragraphedeliste"/>
        <w:numPr>
          <w:ilvl w:val="0"/>
          <w:numId w:val="13"/>
        </w:numPr>
        <w:tabs>
          <w:tab w:val="left" w:pos="2546"/>
        </w:tabs>
        <w:bidi/>
        <w:spacing w:after="0" w:line="240" w:lineRule="auto"/>
        <w:rPr>
          <w:rFonts w:cs="Simplified Arabic"/>
          <w:sz w:val="28"/>
          <w:szCs w:val="28"/>
          <w:rtl/>
          <w:lang w:bidi="ar-DZ"/>
        </w:rPr>
      </w:pPr>
      <w:r w:rsidRPr="00086291">
        <w:rPr>
          <w:rFonts w:cs="Simplified Arabic" w:hint="cs"/>
          <w:b/>
          <w:bCs/>
          <w:sz w:val="28"/>
          <w:szCs w:val="28"/>
          <w:rtl/>
          <w:lang w:bidi="ar-DZ"/>
        </w:rPr>
        <w:t>مواد البناء</w:t>
      </w:r>
      <w:r w:rsidRPr="00086291">
        <w:rPr>
          <w:rFonts w:cs="Simplified Arabic" w:hint="cs"/>
          <w:sz w:val="28"/>
          <w:szCs w:val="28"/>
          <w:rtl/>
          <w:lang w:bidi="ar-DZ"/>
        </w:rPr>
        <w:t>:</w:t>
      </w:r>
    </w:p>
    <w:p w:rsidR="00FA52F9" w:rsidRPr="00FC2540" w:rsidRDefault="00086291" w:rsidP="00FA52F9">
      <w:pPr>
        <w:pStyle w:val="Paragraphedeliste"/>
        <w:tabs>
          <w:tab w:val="left" w:pos="2546"/>
        </w:tabs>
        <w:bidi/>
        <w:spacing w:after="0" w:line="240" w:lineRule="auto"/>
        <w:rPr>
          <w:rFonts w:cs="Simplified Arabic"/>
          <w:sz w:val="28"/>
          <w:szCs w:val="28"/>
          <w:rtl/>
          <w:lang w:bidi="ar-DZ"/>
        </w:rPr>
      </w:pPr>
      <w:r w:rsidRPr="00086291">
        <w:rPr>
          <w:rFonts w:cs="Simplified Arabic" w:hint="cs"/>
          <w:sz w:val="28"/>
          <w:szCs w:val="28"/>
          <w:rtl/>
          <w:lang w:bidi="ar-DZ"/>
        </w:rPr>
        <w:t xml:space="preserve">كافة الغرف مبنية على الطراز الإسلامي ومن خامات طبيعية من البيئة المحلية ،فالأسقف من جريد النخيل بجذوع الأشجار مثل شجر السنط ،والشبابيك مبنية من أفرع الأشجار الموجودة بالصحراء والتي كان المسلمون يستعملونها قديما، وأرضيات الغرف من السيراميك الملون بلون الجبل ،و الأسرة مبنية من الطوب </w:t>
      </w:r>
      <w:r w:rsidRPr="00086291">
        <w:rPr>
          <w:rFonts w:cs="Simplified Arabic" w:hint="cs"/>
          <w:sz w:val="28"/>
          <w:szCs w:val="28"/>
          <w:rtl/>
          <w:lang w:bidi="ar-DZ"/>
        </w:rPr>
        <w:lastRenderedPageBreak/>
        <w:t xml:space="preserve">اللين ،والمناضد من القطن الطبيعي ،وبكل غرفة إناء من الفخار والشموع، كما يتم تبطين الحائط بمادتي الطين والتبن معا وهذا لسببين الأول أنه يبقي على هيبة وطراز الفندق التقليدي الإسلامي أما الثاني الحفاظ على مناخ الغرفة صيفا حيث يجعل الغرفة ذات </w:t>
      </w:r>
      <w:r w:rsidRPr="00FC2540">
        <w:rPr>
          <w:rFonts w:cs="Simplified Arabic" w:hint="cs"/>
          <w:sz w:val="28"/>
          <w:szCs w:val="28"/>
          <w:rtl/>
          <w:lang w:bidi="ar-DZ"/>
        </w:rPr>
        <w:t>جو بارد صيفا و دافئة شتاء مهما كانت درجة الحرارة.</w:t>
      </w:r>
      <w:r w:rsidRPr="00FC2540">
        <w:rPr>
          <w:rStyle w:val="Appelnotedebasdep"/>
          <w:rFonts w:cs="Simplified Arabic"/>
          <w:sz w:val="28"/>
          <w:szCs w:val="28"/>
          <w:rtl/>
          <w:lang w:bidi="ar-DZ"/>
        </w:rPr>
        <w:footnoteReference w:id="15"/>
      </w:r>
    </w:p>
    <w:p w:rsidR="00FA52F9" w:rsidRPr="004D0AA1" w:rsidRDefault="00086291" w:rsidP="004D0AA1">
      <w:pPr>
        <w:pStyle w:val="Paragraphedeliste"/>
        <w:numPr>
          <w:ilvl w:val="0"/>
          <w:numId w:val="13"/>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Simplified Arabic"/>
          <w:b/>
          <w:bCs/>
          <w:sz w:val="28"/>
          <w:szCs w:val="28"/>
          <w:rtl/>
          <w:lang w:eastAsia="fr-FR" w:bidi="ar-DZ"/>
        </w:rPr>
      </w:pPr>
      <w:r w:rsidRPr="00FC2540">
        <w:rPr>
          <w:rFonts w:ascii="inherit" w:eastAsia="Times New Roman" w:hAnsi="inherit" w:cs="Simplified Arabic" w:hint="cs"/>
          <w:b/>
          <w:bCs/>
          <w:sz w:val="28"/>
          <w:szCs w:val="28"/>
          <w:rtl/>
          <w:lang w:eastAsia="fr-FR"/>
        </w:rPr>
        <w:t xml:space="preserve">إنشاء </w:t>
      </w:r>
      <w:r w:rsidRPr="00FC2540">
        <w:rPr>
          <w:rFonts w:ascii="inherit" w:eastAsia="Times New Roman" w:hAnsi="inherit" w:cs="Simplified Arabic" w:hint="cs"/>
          <w:b/>
          <w:bCs/>
          <w:sz w:val="28"/>
          <w:szCs w:val="28"/>
          <w:rtl/>
          <w:lang w:val="en-US" w:eastAsia="fr-FR" w:bidi="ar-DZ"/>
        </w:rPr>
        <w:t>ال</w:t>
      </w:r>
      <w:r w:rsidRPr="00FC2540">
        <w:rPr>
          <w:rFonts w:ascii="inherit" w:eastAsia="Times New Roman" w:hAnsi="inherit" w:cs="Simplified Arabic" w:hint="cs"/>
          <w:b/>
          <w:bCs/>
          <w:sz w:val="28"/>
          <w:szCs w:val="28"/>
          <w:rtl/>
          <w:lang w:eastAsia="fr-FR"/>
        </w:rPr>
        <w:t xml:space="preserve">فندق: </w:t>
      </w:r>
      <w:r w:rsidRPr="00FC2540">
        <w:rPr>
          <w:rFonts w:ascii="inherit" w:eastAsia="Times New Roman" w:hAnsi="inherit" w:cs="Simplified Arabic" w:hint="cs"/>
          <w:sz w:val="28"/>
          <w:szCs w:val="28"/>
          <w:rtl/>
          <w:lang w:eastAsia="fr-FR"/>
        </w:rPr>
        <w:t>تم إنشاء الفندق من طرف حرفيين محليين،كما يعتبر موظفو الفندق جميعهم من القرية "الداخلة "موقع الفندق،كما تم استخدام المواد المحلية والطبيعية فقط في بناء و تصميمه بالإضافة إلى استعمال أغطية السرير وجميع المواد النسيجية طبيعية ومزروعة ومصنوعة في مصر أما بالنسبة لـ:</w:t>
      </w:r>
      <w:r w:rsidRPr="00FC2540">
        <w:rPr>
          <w:rStyle w:val="Appelnotedebasdep"/>
          <w:rFonts w:ascii="inherit" w:eastAsia="Times New Roman" w:hAnsi="inherit" w:cs="Simplified Arabic"/>
          <w:sz w:val="28"/>
          <w:szCs w:val="28"/>
          <w:rtl/>
          <w:lang w:eastAsia="fr-FR"/>
        </w:rPr>
        <w:footnoteReference w:id="16"/>
      </w:r>
    </w:p>
    <w:p w:rsidR="00086291" w:rsidRPr="00086291" w:rsidRDefault="00086291" w:rsidP="00086291">
      <w:pPr>
        <w:pStyle w:val="Paragraphedeliste"/>
        <w:numPr>
          <w:ilvl w:val="0"/>
          <w:numId w:val="8"/>
        </w:numPr>
        <w:shd w:val="clear" w:color="auto" w:fill="FFFFFF"/>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bidi/>
        <w:spacing w:after="0" w:line="240" w:lineRule="auto"/>
        <w:rPr>
          <w:rFonts w:ascii="inherit" w:eastAsia="Times New Roman" w:hAnsi="inherit" w:cs="Simplified Arabic"/>
          <w:b/>
          <w:bCs/>
          <w:color w:val="212121"/>
          <w:sz w:val="28"/>
          <w:szCs w:val="28"/>
          <w:lang w:eastAsia="fr-FR"/>
        </w:rPr>
      </w:pPr>
      <w:r w:rsidRPr="00086291">
        <w:rPr>
          <w:rFonts w:cs="Simplified Arabic" w:hint="cs"/>
          <w:b/>
          <w:bCs/>
          <w:sz w:val="28"/>
          <w:szCs w:val="28"/>
          <w:rtl/>
          <w:lang w:bidi="ar-DZ"/>
        </w:rPr>
        <w:t>الطاقة :</w:t>
      </w:r>
    </w:p>
    <w:p w:rsidR="00086291" w:rsidRPr="00086291" w:rsidRDefault="00086291" w:rsidP="00086291">
      <w:pPr>
        <w:tabs>
          <w:tab w:val="left" w:pos="2546"/>
        </w:tabs>
        <w:bidi/>
        <w:spacing w:after="0" w:line="240" w:lineRule="auto"/>
        <w:rPr>
          <w:rFonts w:cs="Simplified Arabic"/>
          <w:sz w:val="28"/>
          <w:szCs w:val="28"/>
          <w:lang w:bidi="ar-DZ"/>
        </w:rPr>
      </w:pPr>
      <w:r w:rsidRPr="00086291">
        <w:rPr>
          <w:rFonts w:cs="Simplified Arabic"/>
          <w:sz w:val="28"/>
          <w:szCs w:val="28"/>
          <w:rtl/>
          <w:lang w:bidi="ar-DZ"/>
        </w:rPr>
        <w:t xml:space="preserve">- </w:t>
      </w:r>
      <w:r w:rsidRPr="00086291">
        <w:rPr>
          <w:rFonts w:cs="Simplified Arabic" w:hint="cs"/>
          <w:sz w:val="28"/>
          <w:szCs w:val="28"/>
          <w:rtl/>
          <w:lang w:bidi="ar-DZ"/>
        </w:rPr>
        <w:t>تستعمل في هذا الفندق</w:t>
      </w:r>
      <w:r w:rsidRPr="00086291">
        <w:rPr>
          <w:rFonts w:cs="Simplified Arabic"/>
          <w:sz w:val="28"/>
          <w:szCs w:val="28"/>
          <w:rtl/>
          <w:lang w:bidi="ar-DZ"/>
        </w:rPr>
        <w:t xml:space="preserve"> </w:t>
      </w:r>
      <w:r w:rsidRPr="00086291">
        <w:rPr>
          <w:rFonts w:cs="Simplified Arabic" w:hint="cs"/>
          <w:sz w:val="28"/>
          <w:szCs w:val="28"/>
          <w:rtl/>
          <w:lang w:bidi="ar-DZ"/>
        </w:rPr>
        <w:t>الطاقة</w:t>
      </w:r>
      <w:r w:rsidRPr="00086291">
        <w:rPr>
          <w:rFonts w:cs="Simplified Arabic"/>
          <w:sz w:val="28"/>
          <w:szCs w:val="28"/>
          <w:rtl/>
          <w:lang w:bidi="ar-DZ"/>
        </w:rPr>
        <w:t xml:space="preserve"> </w:t>
      </w:r>
      <w:r w:rsidRPr="00086291">
        <w:rPr>
          <w:rFonts w:cs="Simplified Arabic" w:hint="cs"/>
          <w:sz w:val="28"/>
          <w:szCs w:val="28"/>
          <w:rtl/>
          <w:lang w:bidi="ar-DZ"/>
        </w:rPr>
        <w:t>الشمسية</w:t>
      </w:r>
      <w:r w:rsidRPr="00086291">
        <w:rPr>
          <w:rFonts w:cs="Simplified Arabic"/>
          <w:sz w:val="28"/>
          <w:szCs w:val="28"/>
          <w:rtl/>
          <w:lang w:bidi="ar-DZ"/>
        </w:rPr>
        <w:t xml:space="preserve"> </w:t>
      </w:r>
      <w:r w:rsidRPr="00086291">
        <w:rPr>
          <w:rFonts w:cs="Simplified Arabic" w:hint="cs"/>
          <w:sz w:val="28"/>
          <w:szCs w:val="28"/>
          <w:rtl/>
          <w:lang w:bidi="ar-DZ"/>
        </w:rPr>
        <w:t>والطاقة</w:t>
      </w:r>
      <w:r w:rsidRPr="00086291">
        <w:rPr>
          <w:rFonts w:cs="Simplified Arabic"/>
          <w:sz w:val="28"/>
          <w:szCs w:val="28"/>
          <w:rtl/>
          <w:lang w:bidi="ar-DZ"/>
        </w:rPr>
        <w:t xml:space="preserve"> </w:t>
      </w:r>
      <w:r w:rsidRPr="00086291">
        <w:rPr>
          <w:rFonts w:cs="Simplified Arabic" w:hint="cs"/>
          <w:sz w:val="28"/>
          <w:szCs w:val="28"/>
          <w:rtl/>
          <w:lang w:bidi="ar-DZ"/>
        </w:rPr>
        <w:t>الكهرومائية</w:t>
      </w:r>
      <w:r w:rsidRPr="00086291">
        <w:rPr>
          <w:rFonts w:cs="Simplified Arabic"/>
          <w:sz w:val="28"/>
          <w:szCs w:val="28"/>
          <w:rtl/>
          <w:lang w:bidi="ar-DZ"/>
        </w:rPr>
        <w:t xml:space="preserve">. </w:t>
      </w:r>
      <w:r w:rsidRPr="00086291">
        <w:rPr>
          <w:rFonts w:cs="Simplified Arabic" w:hint="cs"/>
          <w:sz w:val="28"/>
          <w:szCs w:val="28"/>
          <w:rtl/>
          <w:lang w:bidi="ar-DZ"/>
        </w:rPr>
        <w:t>حيث تم</w:t>
      </w:r>
      <w:r w:rsidRPr="00086291">
        <w:rPr>
          <w:rFonts w:cs="Simplified Arabic"/>
          <w:sz w:val="28"/>
          <w:szCs w:val="28"/>
          <w:rtl/>
          <w:lang w:bidi="ar-DZ"/>
        </w:rPr>
        <w:t xml:space="preserve"> </w:t>
      </w:r>
      <w:r w:rsidRPr="00086291">
        <w:rPr>
          <w:rFonts w:cs="Simplified Arabic" w:hint="cs"/>
          <w:sz w:val="28"/>
          <w:szCs w:val="28"/>
          <w:rtl/>
          <w:lang w:bidi="ar-DZ"/>
        </w:rPr>
        <w:t>تثبيت</w:t>
      </w:r>
      <w:r w:rsidRPr="00086291">
        <w:rPr>
          <w:rFonts w:cs="Simplified Arabic"/>
          <w:sz w:val="28"/>
          <w:szCs w:val="28"/>
          <w:rtl/>
          <w:lang w:bidi="ar-DZ"/>
        </w:rPr>
        <w:t xml:space="preserve"> </w:t>
      </w:r>
      <w:r w:rsidRPr="00086291">
        <w:rPr>
          <w:rFonts w:cs="Simplified Arabic" w:hint="cs"/>
          <w:sz w:val="28"/>
          <w:szCs w:val="28"/>
          <w:rtl/>
          <w:lang w:bidi="ar-DZ"/>
        </w:rPr>
        <w:t>الألواح</w:t>
      </w:r>
      <w:r w:rsidRPr="00086291">
        <w:rPr>
          <w:rFonts w:cs="Simplified Arabic"/>
          <w:sz w:val="28"/>
          <w:szCs w:val="28"/>
          <w:rtl/>
          <w:lang w:bidi="ar-DZ"/>
        </w:rPr>
        <w:t xml:space="preserve"> </w:t>
      </w:r>
      <w:r w:rsidRPr="00086291">
        <w:rPr>
          <w:rFonts w:cs="Simplified Arabic" w:hint="cs"/>
          <w:sz w:val="28"/>
          <w:szCs w:val="28"/>
          <w:rtl/>
          <w:lang w:bidi="ar-DZ"/>
        </w:rPr>
        <w:t>الضوئية</w:t>
      </w:r>
    </w:p>
    <w:p w:rsidR="00086291" w:rsidRPr="00086291" w:rsidRDefault="00086291" w:rsidP="00086291">
      <w:pPr>
        <w:tabs>
          <w:tab w:val="left" w:pos="2546"/>
        </w:tabs>
        <w:bidi/>
        <w:spacing w:after="0" w:line="240" w:lineRule="auto"/>
        <w:rPr>
          <w:rFonts w:cs="Simplified Arabic"/>
          <w:sz w:val="28"/>
          <w:szCs w:val="28"/>
          <w:rtl/>
          <w:lang w:val="en-US" w:bidi="ar-DZ"/>
        </w:rPr>
      </w:pPr>
      <w:r w:rsidRPr="00086291">
        <w:rPr>
          <w:rFonts w:cs="Simplified Arabic"/>
          <w:sz w:val="28"/>
          <w:szCs w:val="28"/>
          <w:rtl/>
          <w:lang w:bidi="ar-DZ"/>
        </w:rPr>
        <w:t>(</w:t>
      </w:r>
      <w:r w:rsidRPr="00086291">
        <w:rPr>
          <w:rFonts w:asciiTheme="majorBidi" w:hAnsiTheme="majorBidi" w:cs="Simplified Arabic"/>
          <w:sz w:val="28"/>
          <w:szCs w:val="28"/>
          <w:lang w:bidi="ar-DZ"/>
        </w:rPr>
        <w:t>PV</w:t>
      </w:r>
      <w:r w:rsidRPr="00086291">
        <w:rPr>
          <w:rFonts w:cs="Simplified Arabic"/>
          <w:sz w:val="28"/>
          <w:szCs w:val="28"/>
          <w:rtl/>
          <w:lang w:bidi="ar-DZ"/>
        </w:rPr>
        <w:t xml:space="preserve">) </w:t>
      </w:r>
      <w:r w:rsidRPr="00086291">
        <w:rPr>
          <w:rFonts w:cs="Simplified Arabic" w:hint="cs"/>
          <w:sz w:val="28"/>
          <w:szCs w:val="28"/>
          <w:rtl/>
          <w:lang w:bidi="ar-DZ"/>
        </w:rPr>
        <w:t>وتوليد</w:t>
      </w:r>
      <w:r w:rsidRPr="00086291">
        <w:rPr>
          <w:rFonts w:cs="Simplified Arabic"/>
          <w:sz w:val="28"/>
          <w:szCs w:val="28"/>
          <w:rtl/>
          <w:lang w:bidi="ar-DZ"/>
        </w:rPr>
        <w:t xml:space="preserve"> </w:t>
      </w:r>
      <w:r w:rsidRPr="00086291">
        <w:rPr>
          <w:rFonts w:cs="Simplified Arabic"/>
          <w:sz w:val="28"/>
          <w:szCs w:val="28"/>
          <w:lang w:bidi="ar-DZ"/>
        </w:rPr>
        <w:t>kWh</w:t>
      </w:r>
      <w:r w:rsidRPr="00086291">
        <w:rPr>
          <w:rFonts w:cs="Simplified Arabic"/>
          <w:sz w:val="28"/>
          <w:szCs w:val="28"/>
          <w:rtl/>
          <w:lang w:bidi="ar-DZ"/>
        </w:rPr>
        <w:t xml:space="preserve"> 45 </w:t>
      </w:r>
      <w:r w:rsidRPr="00086291">
        <w:rPr>
          <w:rFonts w:cs="Simplified Arabic" w:hint="cs"/>
          <w:sz w:val="28"/>
          <w:szCs w:val="28"/>
          <w:rtl/>
          <w:lang w:bidi="ar-DZ"/>
        </w:rPr>
        <w:t>يومي</w:t>
      </w:r>
      <w:r w:rsidRPr="00086291">
        <w:rPr>
          <w:rFonts w:cs="Simplified Arabic" w:hint="cs"/>
          <w:sz w:val="28"/>
          <w:szCs w:val="28"/>
          <w:rtl/>
          <w:lang w:val="en-US" w:bidi="ar-DZ"/>
        </w:rPr>
        <w:t>؛</w:t>
      </w:r>
    </w:p>
    <w:p w:rsidR="00086291" w:rsidRPr="00086291" w:rsidRDefault="00086291" w:rsidP="00086291">
      <w:pPr>
        <w:tabs>
          <w:tab w:val="left" w:pos="2546"/>
        </w:tabs>
        <w:bidi/>
        <w:spacing w:after="0" w:line="240" w:lineRule="auto"/>
        <w:rPr>
          <w:rFonts w:cs="Simplified Arabic"/>
          <w:sz w:val="28"/>
          <w:szCs w:val="28"/>
          <w:rtl/>
          <w:lang w:bidi="ar-DZ"/>
        </w:rPr>
      </w:pPr>
      <w:r w:rsidRPr="00086291">
        <w:rPr>
          <w:rFonts w:cs="Simplified Arabic"/>
          <w:sz w:val="28"/>
          <w:szCs w:val="28"/>
          <w:rtl/>
          <w:lang w:bidi="ar-DZ"/>
        </w:rPr>
        <w:t xml:space="preserve">- </w:t>
      </w:r>
      <w:r w:rsidRPr="00086291">
        <w:rPr>
          <w:rFonts w:cs="Simplified Arabic" w:hint="cs"/>
          <w:sz w:val="28"/>
          <w:szCs w:val="28"/>
          <w:rtl/>
          <w:lang w:bidi="ar-DZ"/>
        </w:rPr>
        <w:t>يتم استخدام</w:t>
      </w:r>
      <w:r w:rsidRPr="00086291">
        <w:rPr>
          <w:rFonts w:cs="Simplified Arabic"/>
          <w:sz w:val="28"/>
          <w:szCs w:val="28"/>
          <w:rtl/>
          <w:lang w:bidi="ar-DZ"/>
        </w:rPr>
        <w:t xml:space="preserve"> </w:t>
      </w:r>
      <w:r w:rsidRPr="00086291">
        <w:rPr>
          <w:rFonts w:cs="Simplified Arabic" w:hint="cs"/>
          <w:sz w:val="28"/>
          <w:szCs w:val="28"/>
          <w:rtl/>
          <w:lang w:bidi="ar-DZ"/>
        </w:rPr>
        <w:t>المصابيح</w:t>
      </w:r>
      <w:r w:rsidRPr="00086291">
        <w:rPr>
          <w:rFonts w:cs="Simplified Arabic"/>
          <w:sz w:val="28"/>
          <w:szCs w:val="28"/>
          <w:rtl/>
          <w:lang w:bidi="ar-DZ"/>
        </w:rPr>
        <w:t xml:space="preserve"> </w:t>
      </w:r>
      <w:r w:rsidRPr="00086291">
        <w:rPr>
          <w:rFonts w:cs="Simplified Arabic" w:hint="cs"/>
          <w:sz w:val="28"/>
          <w:szCs w:val="28"/>
          <w:rtl/>
          <w:lang w:bidi="ar-DZ"/>
        </w:rPr>
        <w:t>الكهربائية</w:t>
      </w:r>
      <w:r w:rsidRPr="00086291">
        <w:rPr>
          <w:rFonts w:cs="Simplified Arabic"/>
          <w:sz w:val="28"/>
          <w:szCs w:val="28"/>
          <w:rtl/>
          <w:lang w:bidi="ar-DZ"/>
        </w:rPr>
        <w:t xml:space="preserve"> </w:t>
      </w:r>
      <w:r w:rsidRPr="00086291">
        <w:rPr>
          <w:rFonts w:cs="Simplified Arabic" w:hint="cs"/>
          <w:sz w:val="28"/>
          <w:szCs w:val="28"/>
          <w:rtl/>
          <w:lang w:bidi="ar-DZ"/>
        </w:rPr>
        <w:t>منخفضة</w:t>
      </w:r>
      <w:r w:rsidRPr="00086291">
        <w:rPr>
          <w:rFonts w:cs="Simplified Arabic"/>
          <w:sz w:val="28"/>
          <w:szCs w:val="28"/>
          <w:rtl/>
          <w:lang w:bidi="ar-DZ"/>
        </w:rPr>
        <w:t xml:space="preserve"> </w:t>
      </w:r>
      <w:r w:rsidRPr="00086291">
        <w:rPr>
          <w:rFonts w:cs="Simplified Arabic" w:hint="cs"/>
          <w:sz w:val="28"/>
          <w:szCs w:val="28"/>
          <w:rtl/>
          <w:lang w:bidi="ar-DZ"/>
        </w:rPr>
        <w:t>قدر</w:t>
      </w:r>
      <w:r w:rsidRPr="00086291">
        <w:rPr>
          <w:rFonts w:cs="Simplified Arabic"/>
          <w:sz w:val="28"/>
          <w:szCs w:val="28"/>
          <w:rtl/>
          <w:lang w:bidi="ar-DZ"/>
        </w:rPr>
        <w:t xml:space="preserve"> </w:t>
      </w:r>
      <w:r w:rsidRPr="00086291">
        <w:rPr>
          <w:rFonts w:cs="Simplified Arabic" w:hint="cs"/>
          <w:sz w:val="28"/>
          <w:szCs w:val="28"/>
          <w:rtl/>
          <w:lang w:bidi="ar-DZ"/>
        </w:rPr>
        <w:t>الإمكان.</w:t>
      </w:r>
    </w:p>
    <w:p w:rsidR="00086291" w:rsidRPr="00086291" w:rsidRDefault="00086291" w:rsidP="00086291">
      <w:pPr>
        <w:pStyle w:val="Paragraphedeliste"/>
        <w:numPr>
          <w:ilvl w:val="0"/>
          <w:numId w:val="9"/>
        </w:numPr>
        <w:tabs>
          <w:tab w:val="left" w:pos="2546"/>
        </w:tabs>
        <w:bidi/>
        <w:spacing w:after="0" w:line="240" w:lineRule="auto"/>
        <w:rPr>
          <w:rFonts w:cs="Simplified Arabic"/>
          <w:b/>
          <w:bCs/>
          <w:sz w:val="28"/>
          <w:szCs w:val="28"/>
          <w:rtl/>
          <w:lang w:bidi="ar-DZ"/>
        </w:rPr>
      </w:pPr>
      <w:r w:rsidRPr="00086291">
        <w:rPr>
          <w:rFonts w:cs="Simplified Arabic" w:hint="cs"/>
          <w:b/>
          <w:bCs/>
          <w:sz w:val="28"/>
          <w:szCs w:val="28"/>
          <w:rtl/>
          <w:lang w:bidi="ar-DZ"/>
        </w:rPr>
        <w:t>المياه:</w:t>
      </w:r>
    </w:p>
    <w:p w:rsidR="00086291" w:rsidRPr="00086291" w:rsidRDefault="00086291" w:rsidP="00086291">
      <w:pPr>
        <w:tabs>
          <w:tab w:val="left" w:pos="2546"/>
        </w:tabs>
        <w:bidi/>
        <w:spacing w:after="0" w:line="240" w:lineRule="auto"/>
        <w:rPr>
          <w:rFonts w:cs="Simplified Arabic"/>
          <w:sz w:val="28"/>
          <w:szCs w:val="28"/>
          <w:lang w:bidi="ar-DZ"/>
        </w:rPr>
      </w:pPr>
      <w:r w:rsidRPr="00086291">
        <w:rPr>
          <w:rFonts w:cs="Simplified Arabic" w:hint="cs"/>
          <w:sz w:val="28"/>
          <w:szCs w:val="28"/>
          <w:rtl/>
          <w:lang w:bidi="ar-DZ"/>
        </w:rPr>
        <w:t>-يتم</w:t>
      </w:r>
      <w:r w:rsidRPr="00086291">
        <w:rPr>
          <w:rFonts w:cs="Simplified Arabic"/>
          <w:sz w:val="28"/>
          <w:szCs w:val="28"/>
          <w:rtl/>
          <w:lang w:bidi="ar-DZ"/>
        </w:rPr>
        <w:t xml:space="preserve"> </w:t>
      </w:r>
      <w:r w:rsidRPr="00086291">
        <w:rPr>
          <w:rFonts w:cs="Simplified Arabic" w:hint="cs"/>
          <w:sz w:val="28"/>
          <w:szCs w:val="28"/>
          <w:rtl/>
          <w:lang w:bidi="ar-DZ"/>
        </w:rPr>
        <w:t>تصفية</w:t>
      </w:r>
      <w:r w:rsidRPr="00086291">
        <w:rPr>
          <w:rFonts w:cs="Simplified Arabic"/>
          <w:sz w:val="28"/>
          <w:szCs w:val="28"/>
          <w:rtl/>
          <w:lang w:bidi="ar-DZ"/>
        </w:rPr>
        <w:t xml:space="preserve"> </w:t>
      </w:r>
      <w:r w:rsidRPr="00086291">
        <w:rPr>
          <w:rFonts w:cs="Simplified Arabic" w:hint="cs"/>
          <w:sz w:val="28"/>
          <w:szCs w:val="28"/>
          <w:rtl/>
          <w:lang w:bidi="ar-DZ"/>
        </w:rPr>
        <w:t>مياه</w:t>
      </w:r>
      <w:r w:rsidRPr="00086291">
        <w:rPr>
          <w:rFonts w:cs="Simplified Arabic"/>
          <w:sz w:val="28"/>
          <w:szCs w:val="28"/>
          <w:rtl/>
          <w:lang w:bidi="ar-DZ"/>
        </w:rPr>
        <w:t xml:space="preserve"> </w:t>
      </w:r>
      <w:r w:rsidRPr="00086291">
        <w:rPr>
          <w:rFonts w:cs="Simplified Arabic" w:hint="cs"/>
          <w:sz w:val="28"/>
          <w:szCs w:val="28"/>
          <w:rtl/>
          <w:lang w:bidi="ar-DZ"/>
        </w:rPr>
        <w:t>الصنبور</w:t>
      </w:r>
      <w:r w:rsidRPr="00086291">
        <w:rPr>
          <w:rFonts w:cs="Simplified Arabic"/>
          <w:sz w:val="28"/>
          <w:szCs w:val="28"/>
          <w:rtl/>
          <w:lang w:bidi="ar-DZ"/>
        </w:rPr>
        <w:t xml:space="preserve"> </w:t>
      </w:r>
      <w:r w:rsidRPr="00086291">
        <w:rPr>
          <w:rFonts w:cs="Simplified Arabic" w:hint="cs"/>
          <w:sz w:val="28"/>
          <w:szCs w:val="28"/>
          <w:rtl/>
          <w:lang w:bidi="ar-DZ"/>
        </w:rPr>
        <w:t>مع</w:t>
      </w:r>
      <w:r w:rsidRPr="00086291">
        <w:rPr>
          <w:rFonts w:cs="Simplified Arabic"/>
          <w:sz w:val="28"/>
          <w:szCs w:val="28"/>
          <w:rtl/>
          <w:lang w:bidi="ar-DZ"/>
        </w:rPr>
        <w:t xml:space="preserve"> </w:t>
      </w:r>
      <w:r w:rsidRPr="00086291">
        <w:rPr>
          <w:rFonts w:cs="Simplified Arabic" w:hint="cs"/>
          <w:sz w:val="28"/>
          <w:szCs w:val="28"/>
          <w:rtl/>
          <w:lang w:bidi="ar-DZ"/>
        </w:rPr>
        <w:t>مرشحات</w:t>
      </w:r>
      <w:r w:rsidRPr="00086291">
        <w:rPr>
          <w:rFonts w:cs="Simplified Arabic"/>
          <w:sz w:val="28"/>
          <w:szCs w:val="28"/>
          <w:rtl/>
          <w:lang w:bidi="ar-DZ"/>
        </w:rPr>
        <w:t xml:space="preserve"> </w:t>
      </w:r>
      <w:r w:rsidRPr="00086291">
        <w:rPr>
          <w:rFonts w:cs="Simplified Arabic" w:hint="cs"/>
          <w:sz w:val="28"/>
          <w:szCs w:val="28"/>
          <w:rtl/>
          <w:lang w:bidi="ar-DZ"/>
        </w:rPr>
        <w:t>فائقة التكنولوجيا</w:t>
      </w:r>
      <w:r w:rsidRPr="00086291">
        <w:rPr>
          <w:rFonts w:cs="Simplified Arabic"/>
          <w:sz w:val="28"/>
          <w:szCs w:val="28"/>
          <w:rtl/>
          <w:lang w:bidi="ar-DZ"/>
        </w:rPr>
        <w:t xml:space="preserve"> </w:t>
      </w:r>
      <w:r w:rsidRPr="00086291">
        <w:rPr>
          <w:rFonts w:cs="Simplified Arabic" w:hint="cs"/>
          <w:sz w:val="28"/>
          <w:szCs w:val="28"/>
          <w:rtl/>
          <w:lang w:bidi="ar-DZ"/>
        </w:rPr>
        <w:t>وتقدم</w:t>
      </w:r>
      <w:r w:rsidRPr="00086291">
        <w:rPr>
          <w:rFonts w:cs="Simplified Arabic"/>
          <w:sz w:val="28"/>
          <w:szCs w:val="28"/>
          <w:rtl/>
          <w:lang w:bidi="ar-DZ"/>
        </w:rPr>
        <w:t xml:space="preserve"> </w:t>
      </w:r>
      <w:r w:rsidRPr="00086291">
        <w:rPr>
          <w:rFonts w:cs="Simplified Arabic" w:hint="cs"/>
          <w:sz w:val="28"/>
          <w:szCs w:val="28"/>
          <w:rtl/>
          <w:lang w:bidi="ar-DZ"/>
        </w:rPr>
        <w:t>لعملائنا</w:t>
      </w:r>
      <w:r w:rsidRPr="00086291">
        <w:rPr>
          <w:rFonts w:cs="Simplified Arabic"/>
          <w:sz w:val="28"/>
          <w:szCs w:val="28"/>
          <w:rtl/>
          <w:lang w:bidi="ar-DZ"/>
        </w:rPr>
        <w:t xml:space="preserve"> </w:t>
      </w:r>
      <w:r w:rsidRPr="00086291">
        <w:rPr>
          <w:rFonts w:cs="Simplified Arabic" w:hint="cs"/>
          <w:sz w:val="28"/>
          <w:szCs w:val="28"/>
          <w:rtl/>
          <w:lang w:bidi="ar-DZ"/>
        </w:rPr>
        <w:t>في</w:t>
      </w:r>
      <w:r w:rsidRPr="00086291">
        <w:rPr>
          <w:rFonts w:cs="Simplified Arabic"/>
          <w:sz w:val="28"/>
          <w:szCs w:val="28"/>
          <w:rtl/>
          <w:lang w:bidi="ar-DZ"/>
        </w:rPr>
        <w:t xml:space="preserve"> </w:t>
      </w:r>
      <w:r w:rsidRPr="00086291">
        <w:rPr>
          <w:rFonts w:cs="Simplified Arabic" w:hint="cs"/>
          <w:sz w:val="28"/>
          <w:szCs w:val="28"/>
          <w:rtl/>
          <w:lang w:bidi="ar-DZ"/>
        </w:rPr>
        <w:t>زجاجات</w:t>
      </w:r>
      <w:r w:rsidRPr="00086291">
        <w:rPr>
          <w:rFonts w:cs="Simplified Arabic"/>
          <w:sz w:val="28"/>
          <w:szCs w:val="28"/>
          <w:rtl/>
          <w:lang w:bidi="ar-DZ"/>
        </w:rPr>
        <w:t xml:space="preserve"> </w:t>
      </w:r>
      <w:r w:rsidRPr="00086291">
        <w:rPr>
          <w:rFonts w:cs="Simplified Arabic" w:hint="cs"/>
          <w:sz w:val="28"/>
          <w:szCs w:val="28"/>
          <w:rtl/>
          <w:lang w:bidi="ar-DZ"/>
        </w:rPr>
        <w:t>للشرب</w:t>
      </w:r>
      <w:r w:rsidRPr="00086291">
        <w:rPr>
          <w:rFonts w:cs="Simplified Arabic"/>
          <w:sz w:val="28"/>
          <w:szCs w:val="28"/>
          <w:rtl/>
          <w:lang w:bidi="ar-DZ"/>
        </w:rPr>
        <w:t xml:space="preserve">. </w:t>
      </w:r>
      <w:r w:rsidRPr="00086291">
        <w:rPr>
          <w:rFonts w:cs="Simplified Arabic" w:hint="cs"/>
          <w:sz w:val="28"/>
          <w:szCs w:val="28"/>
          <w:rtl/>
          <w:lang w:bidi="ar-DZ"/>
        </w:rPr>
        <w:t>وبالتالي</w:t>
      </w:r>
      <w:r w:rsidRPr="00086291">
        <w:rPr>
          <w:rFonts w:cs="Simplified Arabic"/>
          <w:sz w:val="28"/>
          <w:szCs w:val="28"/>
          <w:rtl/>
          <w:lang w:bidi="ar-DZ"/>
        </w:rPr>
        <w:t xml:space="preserve"> </w:t>
      </w:r>
      <w:r w:rsidRPr="00086291">
        <w:rPr>
          <w:rFonts w:cs="Simplified Arabic" w:hint="cs"/>
          <w:sz w:val="28"/>
          <w:szCs w:val="28"/>
          <w:rtl/>
          <w:lang w:bidi="ar-DZ"/>
        </w:rPr>
        <w:t>فإنه يتم</w:t>
      </w:r>
      <w:r w:rsidRPr="00086291">
        <w:rPr>
          <w:rFonts w:cs="Simplified Arabic"/>
          <w:sz w:val="28"/>
          <w:szCs w:val="28"/>
          <w:rtl/>
          <w:lang w:bidi="ar-DZ"/>
        </w:rPr>
        <w:t xml:space="preserve"> </w:t>
      </w:r>
      <w:r w:rsidRPr="00086291">
        <w:rPr>
          <w:rFonts w:cs="Simplified Arabic" w:hint="cs"/>
          <w:sz w:val="28"/>
          <w:szCs w:val="28"/>
          <w:rtl/>
          <w:lang w:bidi="ar-DZ"/>
        </w:rPr>
        <w:t>تقليل</w:t>
      </w:r>
      <w:r w:rsidRPr="00086291">
        <w:rPr>
          <w:rFonts w:cs="Simplified Arabic"/>
          <w:sz w:val="28"/>
          <w:szCs w:val="28"/>
          <w:rtl/>
          <w:lang w:bidi="ar-DZ"/>
        </w:rPr>
        <w:t xml:space="preserve"> </w:t>
      </w:r>
      <w:r w:rsidRPr="00086291">
        <w:rPr>
          <w:rFonts w:cs="Simplified Arabic" w:hint="cs"/>
          <w:sz w:val="28"/>
          <w:szCs w:val="28"/>
          <w:rtl/>
          <w:lang w:bidi="ar-DZ"/>
        </w:rPr>
        <w:t>كمية</w:t>
      </w:r>
      <w:r w:rsidRPr="00086291">
        <w:rPr>
          <w:rFonts w:cs="Simplified Arabic"/>
          <w:sz w:val="28"/>
          <w:szCs w:val="28"/>
          <w:rtl/>
          <w:lang w:bidi="ar-DZ"/>
        </w:rPr>
        <w:t xml:space="preserve"> </w:t>
      </w:r>
      <w:r w:rsidRPr="00086291">
        <w:rPr>
          <w:rFonts w:cs="Simplified Arabic" w:hint="cs"/>
          <w:sz w:val="28"/>
          <w:szCs w:val="28"/>
          <w:rtl/>
          <w:lang w:bidi="ar-DZ"/>
        </w:rPr>
        <w:t>هائلة</w:t>
      </w:r>
      <w:r w:rsidRPr="00086291">
        <w:rPr>
          <w:rFonts w:cs="Simplified Arabic"/>
          <w:sz w:val="28"/>
          <w:szCs w:val="28"/>
          <w:rtl/>
          <w:lang w:bidi="ar-DZ"/>
        </w:rPr>
        <w:t xml:space="preserve"> </w:t>
      </w:r>
      <w:r w:rsidRPr="00086291">
        <w:rPr>
          <w:rFonts w:cs="Simplified Arabic" w:hint="cs"/>
          <w:sz w:val="28"/>
          <w:szCs w:val="28"/>
          <w:rtl/>
          <w:lang w:bidi="ar-DZ"/>
        </w:rPr>
        <w:t>من</w:t>
      </w:r>
      <w:r w:rsidRPr="00086291">
        <w:rPr>
          <w:rFonts w:cs="Simplified Arabic"/>
          <w:sz w:val="28"/>
          <w:szCs w:val="28"/>
          <w:rtl/>
          <w:lang w:bidi="ar-DZ"/>
        </w:rPr>
        <w:t xml:space="preserve"> </w:t>
      </w:r>
      <w:r w:rsidRPr="00086291">
        <w:rPr>
          <w:rFonts w:cs="Simplified Arabic" w:hint="cs"/>
          <w:sz w:val="28"/>
          <w:szCs w:val="28"/>
          <w:rtl/>
          <w:lang w:bidi="ar-DZ"/>
        </w:rPr>
        <w:t>النفايات</w:t>
      </w:r>
      <w:r w:rsidRPr="00086291">
        <w:rPr>
          <w:rFonts w:cs="Simplified Arabic"/>
          <w:sz w:val="28"/>
          <w:szCs w:val="28"/>
          <w:rtl/>
          <w:lang w:bidi="ar-DZ"/>
        </w:rPr>
        <w:t xml:space="preserve"> </w:t>
      </w:r>
      <w:r w:rsidRPr="00086291">
        <w:rPr>
          <w:rFonts w:cs="Simplified Arabic" w:hint="cs"/>
          <w:sz w:val="28"/>
          <w:szCs w:val="28"/>
          <w:rtl/>
          <w:lang w:bidi="ar-DZ"/>
        </w:rPr>
        <w:t>والحد</w:t>
      </w:r>
      <w:r w:rsidRPr="00086291">
        <w:rPr>
          <w:rFonts w:cs="Simplified Arabic"/>
          <w:sz w:val="28"/>
          <w:szCs w:val="28"/>
          <w:rtl/>
          <w:lang w:bidi="ar-DZ"/>
        </w:rPr>
        <w:t xml:space="preserve"> </w:t>
      </w:r>
      <w:r w:rsidRPr="00086291">
        <w:rPr>
          <w:rFonts w:cs="Simplified Arabic" w:hint="cs"/>
          <w:sz w:val="28"/>
          <w:szCs w:val="28"/>
          <w:rtl/>
          <w:lang w:bidi="ar-DZ"/>
        </w:rPr>
        <w:t>من</w:t>
      </w:r>
      <w:r w:rsidRPr="00086291">
        <w:rPr>
          <w:rFonts w:cs="Simplified Arabic"/>
          <w:sz w:val="28"/>
          <w:szCs w:val="28"/>
          <w:rtl/>
          <w:lang w:bidi="ar-DZ"/>
        </w:rPr>
        <w:t xml:space="preserve"> </w:t>
      </w:r>
      <w:r w:rsidRPr="00086291">
        <w:rPr>
          <w:rFonts w:cs="Simplified Arabic" w:hint="cs"/>
          <w:sz w:val="28"/>
          <w:szCs w:val="28"/>
          <w:rtl/>
          <w:lang w:bidi="ar-DZ"/>
        </w:rPr>
        <w:t>تكاليف</w:t>
      </w:r>
      <w:r w:rsidRPr="00086291">
        <w:rPr>
          <w:rFonts w:cs="Simplified Arabic"/>
          <w:sz w:val="28"/>
          <w:szCs w:val="28"/>
          <w:rtl/>
          <w:lang w:bidi="ar-DZ"/>
        </w:rPr>
        <w:t xml:space="preserve"> </w:t>
      </w:r>
      <w:r w:rsidRPr="00086291">
        <w:rPr>
          <w:rFonts w:cs="Simplified Arabic" w:hint="cs"/>
          <w:sz w:val="28"/>
          <w:szCs w:val="28"/>
          <w:rtl/>
          <w:lang w:bidi="ar-DZ"/>
        </w:rPr>
        <w:t>النقل</w:t>
      </w:r>
      <w:r w:rsidRPr="00086291">
        <w:rPr>
          <w:rFonts w:cs="Simplified Arabic"/>
          <w:sz w:val="28"/>
          <w:szCs w:val="28"/>
          <w:rtl/>
          <w:lang w:bidi="ar-DZ"/>
        </w:rPr>
        <w:t xml:space="preserve"> </w:t>
      </w:r>
      <w:r w:rsidRPr="00086291">
        <w:rPr>
          <w:rFonts w:cs="Simplified Arabic" w:hint="cs"/>
          <w:sz w:val="28"/>
          <w:szCs w:val="28"/>
          <w:rtl/>
          <w:lang w:bidi="ar-DZ"/>
        </w:rPr>
        <w:t>وانبعاث</w:t>
      </w:r>
      <w:r w:rsidRPr="00086291">
        <w:rPr>
          <w:rFonts w:cs="Simplified Arabic"/>
          <w:sz w:val="28"/>
          <w:szCs w:val="28"/>
          <w:rtl/>
          <w:lang w:bidi="ar-DZ"/>
        </w:rPr>
        <w:t xml:space="preserve"> </w:t>
      </w:r>
      <w:r w:rsidRPr="00086291">
        <w:rPr>
          <w:rFonts w:cs="Simplified Arabic"/>
          <w:sz w:val="28"/>
          <w:szCs w:val="28"/>
          <w:lang w:bidi="ar-DZ"/>
        </w:rPr>
        <w:t>CO2</w:t>
      </w:r>
      <w:r w:rsidRPr="00086291">
        <w:rPr>
          <w:rFonts w:cs="Simplified Arabic" w:hint="cs"/>
          <w:sz w:val="28"/>
          <w:szCs w:val="28"/>
          <w:rtl/>
          <w:lang w:bidi="ar-DZ"/>
        </w:rPr>
        <w:t>؛</w:t>
      </w:r>
    </w:p>
    <w:p w:rsidR="00086291" w:rsidRPr="00086291" w:rsidRDefault="00086291" w:rsidP="00086291">
      <w:pPr>
        <w:tabs>
          <w:tab w:val="left" w:pos="2546"/>
        </w:tabs>
        <w:bidi/>
        <w:spacing w:after="0" w:line="240" w:lineRule="auto"/>
        <w:rPr>
          <w:rFonts w:cs="Simplified Arabic"/>
          <w:sz w:val="28"/>
          <w:szCs w:val="28"/>
          <w:rtl/>
          <w:lang w:bidi="ar-DZ"/>
        </w:rPr>
      </w:pPr>
      <w:r w:rsidRPr="00086291">
        <w:rPr>
          <w:rFonts w:cs="Simplified Arabic" w:hint="cs"/>
          <w:sz w:val="28"/>
          <w:szCs w:val="28"/>
          <w:rtl/>
          <w:lang w:bidi="ar-DZ"/>
        </w:rPr>
        <w:t>-استعمال</w:t>
      </w:r>
      <w:r w:rsidRPr="00086291">
        <w:rPr>
          <w:rFonts w:cs="Simplified Arabic"/>
          <w:sz w:val="28"/>
          <w:szCs w:val="28"/>
          <w:rtl/>
          <w:lang w:bidi="ar-DZ"/>
        </w:rPr>
        <w:t xml:space="preserve"> </w:t>
      </w:r>
      <w:r w:rsidRPr="00086291">
        <w:rPr>
          <w:rFonts w:cs="Simplified Arabic" w:hint="cs"/>
          <w:sz w:val="28"/>
          <w:szCs w:val="28"/>
          <w:rtl/>
          <w:lang w:bidi="ar-DZ"/>
        </w:rPr>
        <w:t>المياه</w:t>
      </w:r>
      <w:r w:rsidRPr="00086291">
        <w:rPr>
          <w:rFonts w:cs="Simplified Arabic"/>
          <w:sz w:val="28"/>
          <w:szCs w:val="28"/>
          <w:rtl/>
          <w:lang w:bidi="ar-DZ"/>
        </w:rPr>
        <w:t xml:space="preserve"> </w:t>
      </w:r>
      <w:r w:rsidRPr="00086291">
        <w:rPr>
          <w:rFonts w:cs="Simplified Arabic" w:hint="cs"/>
          <w:sz w:val="28"/>
          <w:szCs w:val="28"/>
          <w:rtl/>
          <w:lang w:bidi="ar-DZ"/>
        </w:rPr>
        <w:t>الساخنة</w:t>
      </w:r>
      <w:r w:rsidRPr="00086291">
        <w:rPr>
          <w:rFonts w:cs="Simplified Arabic"/>
          <w:sz w:val="28"/>
          <w:szCs w:val="28"/>
          <w:rtl/>
          <w:lang w:bidi="ar-DZ"/>
        </w:rPr>
        <w:t xml:space="preserve"> </w:t>
      </w:r>
      <w:r w:rsidRPr="00086291">
        <w:rPr>
          <w:rFonts w:cs="Simplified Arabic" w:hint="cs"/>
          <w:sz w:val="28"/>
          <w:szCs w:val="28"/>
          <w:rtl/>
          <w:lang w:bidi="ar-DZ"/>
        </w:rPr>
        <w:t>الطبيعية ذات حوالي</w:t>
      </w:r>
      <w:r w:rsidRPr="00086291">
        <w:rPr>
          <w:rFonts w:cs="Simplified Arabic"/>
          <w:sz w:val="28"/>
          <w:szCs w:val="28"/>
          <w:rtl/>
          <w:lang w:bidi="ar-DZ"/>
        </w:rPr>
        <w:t xml:space="preserve"> 37 </w:t>
      </w:r>
      <w:r w:rsidRPr="00086291">
        <w:rPr>
          <w:rFonts w:cs="Simplified Arabic" w:hint="cs"/>
          <w:sz w:val="28"/>
          <w:szCs w:val="28"/>
          <w:rtl/>
          <w:lang w:bidi="ar-DZ"/>
        </w:rPr>
        <w:t>درجة</w:t>
      </w:r>
      <w:r w:rsidRPr="00086291">
        <w:rPr>
          <w:rFonts w:cs="Simplified Arabic"/>
          <w:sz w:val="28"/>
          <w:szCs w:val="28"/>
          <w:rtl/>
          <w:lang w:bidi="ar-DZ"/>
        </w:rPr>
        <w:t xml:space="preserve"> </w:t>
      </w:r>
      <w:r w:rsidRPr="00086291">
        <w:rPr>
          <w:rFonts w:cs="Simplified Arabic" w:hint="cs"/>
          <w:sz w:val="28"/>
          <w:szCs w:val="28"/>
          <w:rtl/>
          <w:lang w:bidi="ar-DZ"/>
        </w:rPr>
        <w:t>مئوية</w:t>
      </w:r>
      <w:r w:rsidRPr="00086291">
        <w:rPr>
          <w:rFonts w:cs="Simplified Arabic"/>
          <w:sz w:val="28"/>
          <w:szCs w:val="28"/>
          <w:rtl/>
          <w:lang w:bidi="ar-DZ"/>
        </w:rPr>
        <w:t xml:space="preserve">. </w:t>
      </w:r>
      <w:r w:rsidRPr="00086291">
        <w:rPr>
          <w:rFonts w:cs="Simplified Arabic" w:hint="cs"/>
          <w:sz w:val="28"/>
          <w:szCs w:val="28"/>
          <w:rtl/>
          <w:lang w:bidi="ar-DZ"/>
        </w:rPr>
        <w:t>يتم</w:t>
      </w:r>
      <w:r w:rsidRPr="00086291">
        <w:rPr>
          <w:rFonts w:cs="Simplified Arabic"/>
          <w:sz w:val="28"/>
          <w:szCs w:val="28"/>
          <w:rtl/>
          <w:lang w:bidi="ar-DZ"/>
        </w:rPr>
        <w:t xml:space="preserve"> </w:t>
      </w:r>
      <w:r w:rsidRPr="00086291">
        <w:rPr>
          <w:rFonts w:cs="Simplified Arabic" w:hint="cs"/>
          <w:sz w:val="28"/>
          <w:szCs w:val="28"/>
          <w:rtl/>
          <w:lang w:bidi="ar-DZ"/>
        </w:rPr>
        <w:t>توجيه</w:t>
      </w:r>
      <w:r w:rsidRPr="00086291">
        <w:rPr>
          <w:rFonts w:cs="Simplified Arabic"/>
          <w:sz w:val="28"/>
          <w:szCs w:val="28"/>
          <w:rtl/>
          <w:lang w:bidi="ar-DZ"/>
        </w:rPr>
        <w:t xml:space="preserve"> </w:t>
      </w:r>
      <w:r w:rsidRPr="00086291">
        <w:rPr>
          <w:rFonts w:cs="Simplified Arabic" w:hint="cs"/>
          <w:sz w:val="28"/>
          <w:szCs w:val="28"/>
          <w:rtl/>
          <w:lang w:bidi="ar-DZ"/>
        </w:rPr>
        <w:t>فائض</w:t>
      </w:r>
      <w:r w:rsidRPr="00086291">
        <w:rPr>
          <w:rFonts w:cs="Simplified Arabic"/>
          <w:sz w:val="28"/>
          <w:szCs w:val="28"/>
          <w:rtl/>
          <w:lang w:bidi="ar-DZ"/>
        </w:rPr>
        <w:t xml:space="preserve"> </w:t>
      </w:r>
      <w:r w:rsidRPr="00086291">
        <w:rPr>
          <w:rFonts w:cs="Simplified Arabic" w:hint="cs"/>
          <w:sz w:val="28"/>
          <w:szCs w:val="28"/>
          <w:rtl/>
          <w:lang w:bidi="ar-DZ"/>
        </w:rPr>
        <w:t>المياه</w:t>
      </w:r>
      <w:r w:rsidRPr="00086291">
        <w:rPr>
          <w:rFonts w:cs="Simplified Arabic"/>
          <w:sz w:val="28"/>
          <w:szCs w:val="28"/>
          <w:rtl/>
          <w:lang w:bidi="ar-DZ"/>
        </w:rPr>
        <w:t xml:space="preserve"> </w:t>
      </w:r>
      <w:r w:rsidRPr="00086291">
        <w:rPr>
          <w:rFonts w:cs="Simplified Arabic" w:hint="cs"/>
          <w:sz w:val="28"/>
          <w:szCs w:val="28"/>
          <w:rtl/>
          <w:lang w:bidi="ar-DZ"/>
        </w:rPr>
        <w:t>في</w:t>
      </w:r>
      <w:r w:rsidRPr="00086291">
        <w:rPr>
          <w:rFonts w:cs="Simplified Arabic"/>
          <w:sz w:val="28"/>
          <w:szCs w:val="28"/>
          <w:rtl/>
          <w:lang w:bidi="ar-DZ"/>
        </w:rPr>
        <w:t xml:space="preserve"> </w:t>
      </w:r>
      <w:r w:rsidRPr="00086291">
        <w:rPr>
          <w:rFonts w:cs="Simplified Arabic" w:hint="cs"/>
          <w:sz w:val="28"/>
          <w:szCs w:val="28"/>
          <w:rtl/>
          <w:lang w:bidi="ar-DZ"/>
        </w:rPr>
        <w:t>نظام</w:t>
      </w:r>
      <w:r w:rsidRPr="00086291">
        <w:rPr>
          <w:rFonts w:cs="Simplified Arabic"/>
          <w:sz w:val="28"/>
          <w:szCs w:val="28"/>
          <w:rtl/>
          <w:lang w:bidi="ar-DZ"/>
        </w:rPr>
        <w:t xml:space="preserve"> </w:t>
      </w:r>
      <w:r w:rsidRPr="00086291">
        <w:rPr>
          <w:rFonts w:cs="Simplified Arabic" w:hint="cs"/>
          <w:sz w:val="28"/>
          <w:szCs w:val="28"/>
          <w:rtl/>
          <w:lang w:bidi="ar-DZ"/>
        </w:rPr>
        <w:t>من</w:t>
      </w:r>
      <w:r w:rsidRPr="00086291">
        <w:rPr>
          <w:rFonts w:cs="Simplified Arabic"/>
          <w:sz w:val="28"/>
          <w:szCs w:val="28"/>
          <w:rtl/>
          <w:lang w:bidi="ar-DZ"/>
        </w:rPr>
        <w:t xml:space="preserve"> </w:t>
      </w:r>
      <w:r w:rsidRPr="00086291">
        <w:rPr>
          <w:rFonts w:cs="Simplified Arabic" w:hint="cs"/>
          <w:sz w:val="28"/>
          <w:szCs w:val="28"/>
          <w:rtl/>
          <w:lang w:bidi="ar-DZ"/>
        </w:rPr>
        <w:t>القنوات</w:t>
      </w:r>
      <w:r w:rsidRPr="00086291">
        <w:rPr>
          <w:rFonts w:cs="Simplified Arabic"/>
          <w:sz w:val="28"/>
          <w:szCs w:val="28"/>
          <w:rtl/>
          <w:lang w:bidi="ar-DZ"/>
        </w:rPr>
        <w:t xml:space="preserve"> </w:t>
      </w:r>
      <w:r w:rsidRPr="00086291">
        <w:rPr>
          <w:rFonts w:cs="Simplified Arabic" w:hint="cs"/>
          <w:sz w:val="28"/>
          <w:szCs w:val="28"/>
          <w:rtl/>
          <w:lang w:bidi="ar-DZ"/>
        </w:rPr>
        <w:t>للمزارع الثلاثة</w:t>
      </w:r>
      <w:r w:rsidRPr="00086291">
        <w:rPr>
          <w:rFonts w:cs="Simplified Arabic"/>
          <w:sz w:val="28"/>
          <w:szCs w:val="28"/>
          <w:rtl/>
          <w:lang w:bidi="ar-DZ"/>
        </w:rPr>
        <w:t xml:space="preserve"> </w:t>
      </w:r>
      <w:r w:rsidRPr="00086291">
        <w:rPr>
          <w:rFonts w:cs="Simplified Arabic" w:hint="cs"/>
          <w:sz w:val="28"/>
          <w:szCs w:val="28"/>
          <w:rtl/>
          <w:lang w:bidi="ar-DZ"/>
        </w:rPr>
        <w:t>حيث</w:t>
      </w:r>
      <w:r w:rsidRPr="00086291">
        <w:rPr>
          <w:rFonts w:cs="Simplified Arabic"/>
          <w:sz w:val="28"/>
          <w:szCs w:val="28"/>
          <w:rtl/>
          <w:lang w:bidi="ar-DZ"/>
        </w:rPr>
        <w:t xml:space="preserve"> </w:t>
      </w:r>
      <w:r w:rsidRPr="00086291">
        <w:rPr>
          <w:rFonts w:cs="Simplified Arabic" w:hint="cs"/>
          <w:sz w:val="28"/>
          <w:szCs w:val="28"/>
          <w:rtl/>
          <w:lang w:bidi="ar-DZ"/>
        </w:rPr>
        <w:t>تتوفر على خضر وفواكه طبيعية بدون مواد كيماوية.</w:t>
      </w:r>
    </w:p>
    <w:p w:rsidR="00086291" w:rsidRPr="00086291" w:rsidRDefault="00086291" w:rsidP="00086291">
      <w:pPr>
        <w:pStyle w:val="Paragraphedeliste"/>
        <w:numPr>
          <w:ilvl w:val="0"/>
          <w:numId w:val="10"/>
        </w:numPr>
        <w:tabs>
          <w:tab w:val="left" w:pos="2546"/>
        </w:tabs>
        <w:bidi/>
        <w:spacing w:after="0" w:line="240" w:lineRule="auto"/>
        <w:rPr>
          <w:rFonts w:cs="Simplified Arabic"/>
          <w:b/>
          <w:bCs/>
          <w:sz w:val="28"/>
          <w:szCs w:val="28"/>
          <w:rtl/>
          <w:lang w:bidi="ar-DZ"/>
        </w:rPr>
      </w:pPr>
      <w:r w:rsidRPr="00086291">
        <w:rPr>
          <w:rFonts w:cs="Simplified Arabic" w:hint="cs"/>
          <w:b/>
          <w:bCs/>
          <w:sz w:val="28"/>
          <w:szCs w:val="28"/>
          <w:rtl/>
          <w:lang w:bidi="ar-DZ"/>
        </w:rPr>
        <w:t>النفايات:</w:t>
      </w:r>
    </w:p>
    <w:p w:rsidR="00086291" w:rsidRPr="00086291" w:rsidRDefault="00086291" w:rsidP="00086291">
      <w:pPr>
        <w:tabs>
          <w:tab w:val="left" w:pos="2546"/>
        </w:tabs>
        <w:bidi/>
        <w:spacing w:after="0" w:line="240" w:lineRule="auto"/>
        <w:rPr>
          <w:rFonts w:cs="Simplified Arabic"/>
          <w:sz w:val="28"/>
          <w:szCs w:val="28"/>
          <w:lang w:bidi="ar-DZ"/>
        </w:rPr>
      </w:pPr>
      <w:r w:rsidRPr="00086291">
        <w:rPr>
          <w:rFonts w:cs="Simplified Arabic" w:hint="cs"/>
          <w:sz w:val="28"/>
          <w:szCs w:val="28"/>
          <w:rtl/>
          <w:lang w:bidi="ar-DZ"/>
        </w:rPr>
        <w:t>-تم</w:t>
      </w:r>
      <w:r w:rsidRPr="00086291">
        <w:rPr>
          <w:rFonts w:cs="Simplified Arabic"/>
          <w:sz w:val="28"/>
          <w:szCs w:val="28"/>
          <w:rtl/>
          <w:lang w:bidi="ar-DZ"/>
        </w:rPr>
        <w:t xml:space="preserve"> </w:t>
      </w:r>
      <w:r w:rsidRPr="00086291">
        <w:rPr>
          <w:rFonts w:cs="Simplified Arabic" w:hint="cs"/>
          <w:sz w:val="28"/>
          <w:szCs w:val="28"/>
          <w:rtl/>
          <w:lang w:bidi="ar-DZ"/>
        </w:rPr>
        <w:t>تقليل</w:t>
      </w:r>
      <w:r w:rsidRPr="00086291">
        <w:rPr>
          <w:rFonts w:cs="Simplified Arabic"/>
          <w:sz w:val="28"/>
          <w:szCs w:val="28"/>
          <w:rtl/>
          <w:lang w:bidi="ar-DZ"/>
        </w:rPr>
        <w:t xml:space="preserve"> </w:t>
      </w:r>
      <w:r w:rsidRPr="00086291">
        <w:rPr>
          <w:rFonts w:cs="Simplified Arabic" w:hint="cs"/>
          <w:sz w:val="28"/>
          <w:szCs w:val="28"/>
          <w:rtl/>
          <w:lang w:bidi="ar-DZ"/>
        </w:rPr>
        <w:t>النفايات،</w:t>
      </w:r>
      <w:r w:rsidRPr="00086291">
        <w:rPr>
          <w:rFonts w:cs="Simplified Arabic"/>
          <w:sz w:val="28"/>
          <w:szCs w:val="28"/>
          <w:rtl/>
          <w:lang w:bidi="ar-DZ"/>
        </w:rPr>
        <w:t xml:space="preserve"> </w:t>
      </w:r>
      <w:r w:rsidRPr="00086291">
        <w:rPr>
          <w:rFonts w:cs="Simplified Arabic" w:hint="cs"/>
          <w:sz w:val="28"/>
          <w:szCs w:val="28"/>
          <w:rtl/>
          <w:lang w:bidi="ar-DZ"/>
        </w:rPr>
        <w:t>فصلها</w:t>
      </w:r>
      <w:r w:rsidRPr="00086291">
        <w:rPr>
          <w:rFonts w:cs="Simplified Arabic"/>
          <w:sz w:val="28"/>
          <w:szCs w:val="28"/>
          <w:rtl/>
          <w:lang w:bidi="ar-DZ"/>
        </w:rPr>
        <w:t xml:space="preserve"> </w:t>
      </w:r>
      <w:r w:rsidRPr="00086291">
        <w:rPr>
          <w:rFonts w:cs="Simplified Arabic" w:hint="cs"/>
          <w:sz w:val="28"/>
          <w:szCs w:val="28"/>
          <w:rtl/>
          <w:lang w:bidi="ar-DZ"/>
        </w:rPr>
        <w:t>وإعادة</w:t>
      </w:r>
      <w:r w:rsidRPr="00086291">
        <w:rPr>
          <w:rFonts w:cs="Simplified Arabic"/>
          <w:sz w:val="28"/>
          <w:szCs w:val="28"/>
          <w:rtl/>
          <w:lang w:bidi="ar-DZ"/>
        </w:rPr>
        <w:t xml:space="preserve"> </w:t>
      </w:r>
      <w:r w:rsidRPr="00086291">
        <w:rPr>
          <w:rFonts w:cs="Simplified Arabic" w:hint="cs"/>
          <w:sz w:val="28"/>
          <w:szCs w:val="28"/>
          <w:rtl/>
          <w:lang w:bidi="ar-DZ"/>
        </w:rPr>
        <w:t>تدويرها</w:t>
      </w:r>
      <w:r w:rsidRPr="00086291">
        <w:rPr>
          <w:rFonts w:cs="Simplified Arabic"/>
          <w:sz w:val="28"/>
          <w:szCs w:val="28"/>
          <w:rtl/>
          <w:lang w:bidi="ar-DZ"/>
        </w:rPr>
        <w:t xml:space="preserve"> </w:t>
      </w:r>
      <w:r w:rsidRPr="00086291">
        <w:rPr>
          <w:rFonts w:cs="Simplified Arabic" w:hint="cs"/>
          <w:sz w:val="28"/>
          <w:szCs w:val="28"/>
          <w:rtl/>
          <w:lang w:bidi="ar-DZ"/>
        </w:rPr>
        <w:t>في</w:t>
      </w:r>
      <w:r w:rsidRPr="00086291">
        <w:rPr>
          <w:rFonts w:cs="Simplified Arabic"/>
          <w:sz w:val="28"/>
          <w:szCs w:val="28"/>
          <w:rtl/>
          <w:lang w:bidi="ar-DZ"/>
        </w:rPr>
        <w:t xml:space="preserve"> </w:t>
      </w:r>
      <w:r w:rsidRPr="00086291">
        <w:rPr>
          <w:rFonts w:cs="Simplified Arabic" w:hint="cs"/>
          <w:sz w:val="28"/>
          <w:szCs w:val="28"/>
          <w:rtl/>
          <w:lang w:bidi="ar-DZ"/>
        </w:rPr>
        <w:t>الغالب؛</w:t>
      </w:r>
    </w:p>
    <w:p w:rsidR="00086291" w:rsidRDefault="00086291" w:rsidP="00086291">
      <w:pPr>
        <w:tabs>
          <w:tab w:val="left" w:pos="2546"/>
        </w:tabs>
        <w:bidi/>
        <w:spacing w:after="0" w:line="240" w:lineRule="auto"/>
        <w:rPr>
          <w:rFonts w:cs="Simplified Arabic"/>
          <w:sz w:val="28"/>
          <w:szCs w:val="28"/>
          <w:rtl/>
          <w:lang w:bidi="ar-DZ"/>
        </w:rPr>
      </w:pPr>
      <w:r w:rsidRPr="00086291">
        <w:rPr>
          <w:rFonts w:cs="Simplified Arabic" w:hint="cs"/>
          <w:sz w:val="28"/>
          <w:szCs w:val="28"/>
          <w:rtl/>
          <w:lang w:bidi="ar-DZ"/>
        </w:rPr>
        <w:t>-تم إطلاق مشروع إدارة</w:t>
      </w:r>
      <w:r w:rsidRPr="00086291">
        <w:rPr>
          <w:rFonts w:cs="Simplified Arabic"/>
          <w:sz w:val="28"/>
          <w:szCs w:val="28"/>
          <w:rtl/>
          <w:lang w:bidi="ar-DZ"/>
        </w:rPr>
        <w:t xml:space="preserve"> </w:t>
      </w:r>
      <w:r w:rsidRPr="00086291">
        <w:rPr>
          <w:rFonts w:cs="Simplified Arabic" w:hint="cs"/>
          <w:sz w:val="28"/>
          <w:szCs w:val="28"/>
          <w:rtl/>
          <w:lang w:bidi="ar-DZ"/>
        </w:rPr>
        <w:t>النفايات</w:t>
      </w:r>
      <w:r w:rsidRPr="00086291">
        <w:rPr>
          <w:rFonts w:cs="Simplified Arabic"/>
          <w:sz w:val="28"/>
          <w:szCs w:val="28"/>
          <w:rtl/>
          <w:lang w:bidi="ar-DZ"/>
        </w:rPr>
        <w:t xml:space="preserve"> </w:t>
      </w:r>
      <w:r w:rsidRPr="00086291">
        <w:rPr>
          <w:rFonts w:cs="Simplified Arabic" w:hint="cs"/>
          <w:sz w:val="28"/>
          <w:szCs w:val="28"/>
          <w:rtl/>
          <w:lang w:bidi="ar-DZ"/>
        </w:rPr>
        <w:t>الصلبة</w:t>
      </w:r>
      <w:r w:rsidRPr="00086291">
        <w:rPr>
          <w:rFonts w:cs="Simplified Arabic"/>
          <w:sz w:val="28"/>
          <w:szCs w:val="28"/>
          <w:rtl/>
          <w:lang w:bidi="ar-DZ"/>
        </w:rPr>
        <w:t xml:space="preserve"> </w:t>
      </w:r>
      <w:r w:rsidRPr="00086291">
        <w:rPr>
          <w:rFonts w:cs="Simplified Arabic" w:hint="cs"/>
          <w:sz w:val="28"/>
          <w:szCs w:val="28"/>
          <w:rtl/>
          <w:lang w:bidi="ar-DZ"/>
        </w:rPr>
        <w:t>للواحة</w:t>
      </w:r>
      <w:r w:rsidRPr="00086291">
        <w:rPr>
          <w:rFonts w:cs="Simplified Arabic"/>
          <w:sz w:val="28"/>
          <w:szCs w:val="28"/>
          <w:rtl/>
          <w:lang w:bidi="ar-DZ"/>
        </w:rPr>
        <w:t xml:space="preserve"> </w:t>
      </w:r>
      <w:r w:rsidRPr="00086291">
        <w:rPr>
          <w:rFonts w:cs="Simplified Arabic" w:hint="cs"/>
          <w:sz w:val="28"/>
          <w:szCs w:val="28"/>
          <w:rtl/>
          <w:lang w:bidi="ar-DZ"/>
        </w:rPr>
        <w:t>بأكملها</w:t>
      </w:r>
      <w:r w:rsidRPr="00086291">
        <w:rPr>
          <w:rFonts w:cs="Simplified Arabic"/>
          <w:sz w:val="28"/>
          <w:szCs w:val="28"/>
          <w:rtl/>
          <w:lang w:bidi="ar-DZ"/>
        </w:rPr>
        <w:t xml:space="preserve"> (7000 </w:t>
      </w:r>
      <w:r w:rsidRPr="00086291">
        <w:rPr>
          <w:rFonts w:cs="Simplified Arabic" w:hint="cs"/>
          <w:sz w:val="28"/>
          <w:szCs w:val="28"/>
          <w:rtl/>
          <w:lang w:bidi="ar-DZ"/>
        </w:rPr>
        <w:t>شخص</w:t>
      </w:r>
      <w:r w:rsidRPr="00086291">
        <w:rPr>
          <w:rFonts w:cs="Simplified Arabic"/>
          <w:sz w:val="28"/>
          <w:szCs w:val="28"/>
          <w:rtl/>
          <w:lang w:bidi="ar-DZ"/>
        </w:rPr>
        <w:t>)</w:t>
      </w:r>
      <w:r w:rsidRPr="00086291">
        <w:rPr>
          <w:rFonts w:cs="Simplified Arabic" w:hint="cs"/>
          <w:sz w:val="28"/>
          <w:szCs w:val="28"/>
          <w:rtl/>
          <w:lang w:bidi="ar-DZ"/>
        </w:rPr>
        <w:t>يساهم في ذلك، ولتنظيف القرية يساهم حتى أطفال المدارس المحلية بتنظيف الجزء القديم من القرية بانتظام</w:t>
      </w:r>
    </w:p>
    <w:p w:rsidR="00FC2540" w:rsidRDefault="00FC2540" w:rsidP="00FC2540">
      <w:pPr>
        <w:tabs>
          <w:tab w:val="left" w:pos="2546"/>
        </w:tabs>
        <w:bidi/>
        <w:spacing w:after="0" w:line="240" w:lineRule="auto"/>
        <w:rPr>
          <w:rFonts w:cs="Simplified Arabic"/>
          <w:sz w:val="28"/>
          <w:szCs w:val="28"/>
          <w:rtl/>
          <w:lang w:bidi="ar-DZ"/>
        </w:rPr>
      </w:pPr>
    </w:p>
    <w:p w:rsidR="00863B83" w:rsidRDefault="007A2958" w:rsidP="00FC2540">
      <w:pPr>
        <w:tabs>
          <w:tab w:val="left" w:pos="2546"/>
        </w:tabs>
        <w:bidi/>
        <w:spacing w:after="0" w:line="240" w:lineRule="auto"/>
        <w:rPr>
          <w:rFonts w:cs="Simplified Arabic"/>
          <w:b/>
          <w:bCs/>
          <w:sz w:val="28"/>
          <w:szCs w:val="28"/>
          <w:rtl/>
          <w:lang w:bidi="ar-DZ"/>
        </w:rPr>
      </w:pPr>
      <w:r w:rsidRPr="00863B83">
        <w:rPr>
          <w:rFonts w:cs="Simplified Arabic" w:hint="cs"/>
          <w:b/>
          <w:bCs/>
          <w:sz w:val="28"/>
          <w:szCs w:val="28"/>
          <w:rtl/>
          <w:lang w:bidi="ar-DZ"/>
        </w:rPr>
        <w:t>خاتمة:</w:t>
      </w:r>
    </w:p>
    <w:p w:rsidR="00FC2540" w:rsidRDefault="007A2958" w:rsidP="00863B83">
      <w:pPr>
        <w:tabs>
          <w:tab w:val="left" w:pos="2546"/>
        </w:tabs>
        <w:bidi/>
        <w:spacing w:after="0" w:line="240" w:lineRule="auto"/>
        <w:rPr>
          <w:rFonts w:cs="Simplified Arabic"/>
          <w:sz w:val="28"/>
          <w:szCs w:val="28"/>
          <w:rtl/>
          <w:lang w:bidi="ar-DZ"/>
        </w:rPr>
      </w:pPr>
      <w:r>
        <w:rPr>
          <w:rFonts w:cs="Simplified Arabic" w:hint="cs"/>
          <w:sz w:val="28"/>
          <w:szCs w:val="28"/>
          <w:rtl/>
          <w:lang w:bidi="ar-DZ"/>
        </w:rPr>
        <w:t xml:space="preserve"> من خلال  المعلومات المقدمة خلال هذه الورقة البحثية نستنتج أن التوجه الى المباني الصديقة للبيئة أصبح ضرورة حتمية لا مفر منها بالنسبة للبنى التحتية الممثلة للقطاع السياحي في أي بلد مادام أن عدد السياح (المستهلك الأخضر) في تزايد مستمر لذا لابد من اتباع بعض </w:t>
      </w:r>
      <w:r w:rsidR="00A13CA6">
        <w:rPr>
          <w:rFonts w:cs="Simplified Arabic" w:hint="cs"/>
          <w:sz w:val="28"/>
          <w:szCs w:val="28"/>
          <w:rtl/>
          <w:lang w:bidi="ar-DZ"/>
        </w:rPr>
        <w:t>المعايير</w:t>
      </w:r>
      <w:r>
        <w:rPr>
          <w:rFonts w:cs="Simplified Arabic" w:hint="cs"/>
          <w:sz w:val="28"/>
          <w:szCs w:val="28"/>
          <w:rtl/>
          <w:lang w:bidi="ar-DZ"/>
        </w:rPr>
        <w:t xml:space="preserve"> في </w:t>
      </w:r>
      <w:r w:rsidR="00A13CA6">
        <w:rPr>
          <w:rFonts w:cs="Simplified Arabic" w:hint="cs"/>
          <w:sz w:val="28"/>
          <w:szCs w:val="28"/>
          <w:rtl/>
          <w:lang w:bidi="ar-DZ"/>
        </w:rPr>
        <w:t>إعداد</w:t>
      </w:r>
      <w:r>
        <w:rPr>
          <w:rFonts w:cs="Simplified Arabic" w:hint="cs"/>
          <w:sz w:val="28"/>
          <w:szCs w:val="28"/>
          <w:rtl/>
          <w:lang w:bidi="ar-DZ"/>
        </w:rPr>
        <w:t xml:space="preserve"> وتصميم هذا النوع من الفنادق لتكون ت</w:t>
      </w:r>
      <w:r w:rsidR="00A13CA6">
        <w:rPr>
          <w:rFonts w:cs="Simplified Arabic" w:hint="cs"/>
          <w:sz w:val="28"/>
          <w:szCs w:val="28"/>
          <w:rtl/>
          <w:lang w:bidi="ar-DZ"/>
        </w:rPr>
        <w:t>وافق الشروط المطلوبة خاصة بعد إصدار</w:t>
      </w:r>
      <w:r>
        <w:rPr>
          <w:rFonts w:cs="Simplified Arabic" w:hint="cs"/>
          <w:sz w:val="28"/>
          <w:szCs w:val="28"/>
          <w:rtl/>
          <w:lang w:bidi="ar-DZ"/>
        </w:rPr>
        <w:t xml:space="preserve"> علامة المفتاح الأخضر المشجعة  وخلق جو تنافسي بين الفنادق التي تحترم وتراعي المعايير البيئية لذا لابد أن تراعي هذه الفنادق :</w:t>
      </w:r>
    </w:p>
    <w:p w:rsidR="007A2958" w:rsidRPr="007A2958" w:rsidRDefault="007A2958" w:rsidP="007A2958">
      <w:pPr>
        <w:pStyle w:val="Paragraphedeliste"/>
        <w:numPr>
          <w:ilvl w:val="0"/>
          <w:numId w:val="15"/>
        </w:numPr>
        <w:tabs>
          <w:tab w:val="left" w:pos="2546"/>
        </w:tabs>
        <w:bidi/>
        <w:spacing w:after="0" w:line="240" w:lineRule="auto"/>
        <w:rPr>
          <w:rFonts w:cs="Simplified Arabic"/>
          <w:sz w:val="28"/>
          <w:szCs w:val="28"/>
          <w:rtl/>
          <w:lang w:bidi="ar-DZ"/>
        </w:rPr>
      </w:pPr>
      <w:r w:rsidRPr="007A2958">
        <w:rPr>
          <w:rFonts w:cs="Simplified Arabic" w:hint="cs"/>
          <w:sz w:val="28"/>
          <w:szCs w:val="28"/>
          <w:rtl/>
          <w:lang w:bidi="ar-DZ"/>
        </w:rPr>
        <w:t>استخدام الطاقات البديلة ؛</w:t>
      </w:r>
    </w:p>
    <w:p w:rsidR="007A2958" w:rsidRPr="007A2958" w:rsidRDefault="007A2958" w:rsidP="007A2958">
      <w:pPr>
        <w:pStyle w:val="Paragraphedeliste"/>
        <w:numPr>
          <w:ilvl w:val="0"/>
          <w:numId w:val="15"/>
        </w:numPr>
        <w:tabs>
          <w:tab w:val="left" w:pos="2546"/>
        </w:tabs>
        <w:bidi/>
        <w:spacing w:after="0" w:line="240" w:lineRule="auto"/>
        <w:rPr>
          <w:rFonts w:cs="Simplified Arabic"/>
          <w:sz w:val="28"/>
          <w:szCs w:val="28"/>
          <w:rtl/>
          <w:lang w:bidi="ar-DZ"/>
        </w:rPr>
      </w:pPr>
      <w:r w:rsidRPr="007A2958">
        <w:rPr>
          <w:rFonts w:cs="Simplified Arabic" w:hint="cs"/>
          <w:sz w:val="28"/>
          <w:szCs w:val="28"/>
          <w:rtl/>
          <w:lang w:bidi="ar-DZ"/>
        </w:rPr>
        <w:t>استعمال مواد بناء صديقة للبيئة ؛</w:t>
      </w:r>
    </w:p>
    <w:p w:rsidR="007A2958" w:rsidRPr="007A2958" w:rsidRDefault="007A2958" w:rsidP="007A2958">
      <w:pPr>
        <w:pStyle w:val="Paragraphedeliste"/>
        <w:numPr>
          <w:ilvl w:val="0"/>
          <w:numId w:val="15"/>
        </w:numPr>
        <w:tabs>
          <w:tab w:val="left" w:pos="2546"/>
        </w:tabs>
        <w:bidi/>
        <w:spacing w:after="0" w:line="240" w:lineRule="auto"/>
        <w:rPr>
          <w:rFonts w:cs="Simplified Arabic"/>
          <w:sz w:val="28"/>
          <w:szCs w:val="28"/>
          <w:rtl/>
          <w:lang w:bidi="ar-DZ"/>
        </w:rPr>
      </w:pPr>
      <w:r w:rsidRPr="007A2958">
        <w:rPr>
          <w:rFonts w:cs="Simplified Arabic" w:hint="cs"/>
          <w:sz w:val="28"/>
          <w:szCs w:val="28"/>
          <w:rtl/>
          <w:lang w:bidi="ar-DZ"/>
        </w:rPr>
        <w:t>أن لا تساهم في زيادة التلوث الداخلي بالمبنى ؛</w:t>
      </w:r>
    </w:p>
    <w:p w:rsidR="007A2958" w:rsidRPr="007A2958" w:rsidRDefault="007A2958" w:rsidP="007A2958">
      <w:pPr>
        <w:pStyle w:val="Paragraphedeliste"/>
        <w:numPr>
          <w:ilvl w:val="0"/>
          <w:numId w:val="15"/>
        </w:numPr>
        <w:tabs>
          <w:tab w:val="left" w:pos="2546"/>
        </w:tabs>
        <w:bidi/>
        <w:spacing w:after="0" w:line="240" w:lineRule="auto"/>
        <w:rPr>
          <w:rFonts w:cs="Simplified Arabic"/>
          <w:sz w:val="28"/>
          <w:szCs w:val="28"/>
          <w:rtl/>
          <w:lang w:bidi="ar-DZ"/>
        </w:rPr>
      </w:pPr>
      <w:r w:rsidRPr="007A2958">
        <w:rPr>
          <w:rFonts w:cs="Simplified Arabic" w:hint="cs"/>
          <w:sz w:val="28"/>
          <w:szCs w:val="28"/>
          <w:rtl/>
          <w:lang w:bidi="ar-DZ"/>
        </w:rPr>
        <w:t xml:space="preserve">جودة التهوية داخل غرف </w:t>
      </w:r>
      <w:r w:rsidR="00A13CA6" w:rsidRPr="007A2958">
        <w:rPr>
          <w:rFonts w:cs="Simplified Arabic" w:hint="cs"/>
          <w:sz w:val="28"/>
          <w:szCs w:val="28"/>
          <w:rtl/>
          <w:lang w:bidi="ar-DZ"/>
        </w:rPr>
        <w:t>الفنادق</w:t>
      </w:r>
      <w:r w:rsidRPr="007A2958">
        <w:rPr>
          <w:rFonts w:cs="Simplified Arabic" w:hint="cs"/>
          <w:sz w:val="28"/>
          <w:szCs w:val="28"/>
          <w:rtl/>
          <w:lang w:bidi="ar-DZ"/>
        </w:rPr>
        <w:t>،</w:t>
      </w:r>
    </w:p>
    <w:p w:rsidR="007A2958" w:rsidRPr="007A2958" w:rsidRDefault="006A3002" w:rsidP="007A2958">
      <w:pPr>
        <w:pStyle w:val="Paragraphedeliste"/>
        <w:numPr>
          <w:ilvl w:val="0"/>
          <w:numId w:val="15"/>
        </w:numPr>
        <w:tabs>
          <w:tab w:val="left" w:pos="2546"/>
        </w:tabs>
        <w:bidi/>
        <w:spacing w:after="0" w:line="240" w:lineRule="auto"/>
        <w:rPr>
          <w:rFonts w:cs="Simplified Arabic"/>
          <w:sz w:val="28"/>
          <w:szCs w:val="28"/>
          <w:rtl/>
          <w:lang w:bidi="ar-DZ"/>
        </w:rPr>
      </w:pPr>
      <w:r w:rsidRPr="007A2958">
        <w:rPr>
          <w:rFonts w:cs="Simplified Arabic" w:hint="cs"/>
          <w:sz w:val="28"/>
          <w:szCs w:val="28"/>
          <w:rtl/>
          <w:lang w:bidi="ar-DZ"/>
        </w:rPr>
        <w:t>الإضاءة</w:t>
      </w:r>
      <w:r w:rsidR="007A2958" w:rsidRPr="007A2958">
        <w:rPr>
          <w:rFonts w:cs="Simplified Arabic" w:hint="cs"/>
          <w:sz w:val="28"/>
          <w:szCs w:val="28"/>
          <w:rtl/>
          <w:lang w:bidi="ar-DZ"/>
        </w:rPr>
        <w:t xml:space="preserve"> الجيدة و التصميم الصوتي لتجنب </w:t>
      </w:r>
      <w:r w:rsidRPr="007A2958">
        <w:rPr>
          <w:rFonts w:cs="Simplified Arabic" w:hint="cs"/>
          <w:sz w:val="28"/>
          <w:szCs w:val="28"/>
          <w:rtl/>
          <w:lang w:bidi="ar-DZ"/>
        </w:rPr>
        <w:t>الضوضاء</w:t>
      </w:r>
      <w:r w:rsidR="007A2958" w:rsidRPr="007A2958">
        <w:rPr>
          <w:rFonts w:cs="Simplified Arabic" w:hint="cs"/>
          <w:sz w:val="28"/>
          <w:szCs w:val="28"/>
          <w:rtl/>
          <w:lang w:bidi="ar-DZ"/>
        </w:rPr>
        <w:t>؛</w:t>
      </w:r>
    </w:p>
    <w:p w:rsidR="007A2958" w:rsidRDefault="007A2958" w:rsidP="007A2958">
      <w:pPr>
        <w:pStyle w:val="Paragraphedeliste"/>
        <w:numPr>
          <w:ilvl w:val="0"/>
          <w:numId w:val="15"/>
        </w:numPr>
        <w:tabs>
          <w:tab w:val="left" w:pos="2546"/>
        </w:tabs>
        <w:bidi/>
        <w:spacing w:after="0" w:line="240" w:lineRule="auto"/>
        <w:rPr>
          <w:rFonts w:cs="Simplified Arabic"/>
          <w:sz w:val="28"/>
          <w:szCs w:val="28"/>
          <w:lang w:bidi="ar-DZ"/>
        </w:rPr>
      </w:pPr>
      <w:r w:rsidRPr="007A2958">
        <w:rPr>
          <w:rFonts w:cs="Simplified Arabic" w:hint="cs"/>
          <w:sz w:val="28"/>
          <w:szCs w:val="28"/>
          <w:rtl/>
          <w:lang w:bidi="ar-DZ"/>
        </w:rPr>
        <w:lastRenderedPageBreak/>
        <w:t>الطابع العمراني المتوافق مع البيئة.</w:t>
      </w:r>
    </w:p>
    <w:p w:rsidR="007A2958" w:rsidRDefault="007A2958" w:rsidP="007A2958">
      <w:pPr>
        <w:tabs>
          <w:tab w:val="left" w:pos="2546"/>
        </w:tabs>
        <w:bidi/>
        <w:spacing w:after="0" w:line="240" w:lineRule="auto"/>
        <w:ind w:left="360"/>
        <w:rPr>
          <w:rFonts w:cs="Simplified Arabic"/>
          <w:sz w:val="28"/>
          <w:szCs w:val="28"/>
          <w:rtl/>
          <w:lang w:bidi="ar-DZ"/>
        </w:rPr>
      </w:pPr>
      <w:r>
        <w:rPr>
          <w:rFonts w:cs="Simplified Arabic" w:hint="cs"/>
          <w:sz w:val="28"/>
          <w:szCs w:val="28"/>
          <w:rtl/>
          <w:lang w:bidi="ar-DZ"/>
        </w:rPr>
        <w:t xml:space="preserve">وفي </w:t>
      </w:r>
      <w:r w:rsidR="006A3002">
        <w:rPr>
          <w:rFonts w:cs="Simplified Arabic" w:hint="cs"/>
          <w:sz w:val="28"/>
          <w:szCs w:val="28"/>
          <w:rtl/>
          <w:lang w:bidi="ar-DZ"/>
        </w:rPr>
        <w:t>الأخير</w:t>
      </w:r>
      <w:r>
        <w:rPr>
          <w:rFonts w:cs="Simplified Arabic" w:hint="cs"/>
          <w:sz w:val="28"/>
          <w:szCs w:val="28"/>
          <w:rtl/>
          <w:lang w:bidi="ar-DZ"/>
        </w:rPr>
        <w:t xml:space="preserve"> ن</w:t>
      </w:r>
      <w:r w:rsidR="006A3002">
        <w:rPr>
          <w:rFonts w:cs="Simplified Arabic" w:hint="cs"/>
          <w:sz w:val="28"/>
          <w:szCs w:val="28"/>
          <w:rtl/>
          <w:lang w:bidi="ar-DZ"/>
        </w:rPr>
        <w:t>ستخلص أنه كلما كانت الفنادق تراعي الشروط البيئية و تحافظ عليها كلما كانت أكثر تأثيرا في السياح لجذبهم مادام أن السائح يبحث عن الترفيه و السياحة بأقل سعر ممكن وهو يعكس حتمية الفنادق و البني التحتية الصديقة للبيئة .</w:t>
      </w:r>
    </w:p>
    <w:p w:rsidR="006A3002" w:rsidRDefault="006A3002" w:rsidP="006A3002">
      <w:pPr>
        <w:tabs>
          <w:tab w:val="left" w:pos="2546"/>
        </w:tabs>
        <w:bidi/>
        <w:spacing w:after="0" w:line="240" w:lineRule="auto"/>
        <w:ind w:left="360"/>
        <w:rPr>
          <w:rFonts w:cs="Simplified Arabic"/>
          <w:sz w:val="28"/>
          <w:szCs w:val="28"/>
          <w:rtl/>
          <w:lang w:bidi="ar-DZ"/>
        </w:rPr>
      </w:pPr>
    </w:p>
    <w:p w:rsidR="006A3002" w:rsidRDefault="006A3002" w:rsidP="006A3002">
      <w:pPr>
        <w:tabs>
          <w:tab w:val="left" w:pos="2546"/>
        </w:tabs>
        <w:bidi/>
        <w:spacing w:after="0" w:line="240" w:lineRule="auto"/>
        <w:ind w:left="360"/>
        <w:rPr>
          <w:rFonts w:cs="Simplified Arabic"/>
          <w:sz w:val="28"/>
          <w:szCs w:val="28"/>
          <w:rtl/>
          <w:lang w:bidi="ar-DZ"/>
        </w:rPr>
      </w:pPr>
      <w:r>
        <w:rPr>
          <w:rFonts w:cs="Simplified Arabic" w:hint="cs"/>
          <w:sz w:val="28"/>
          <w:szCs w:val="28"/>
          <w:rtl/>
          <w:lang w:bidi="ar-DZ"/>
        </w:rPr>
        <w:t>المراجع</w:t>
      </w:r>
    </w:p>
    <w:p w:rsidR="006A3002" w:rsidRPr="00A13CA6" w:rsidRDefault="006A3002" w:rsidP="00E65B77">
      <w:pPr>
        <w:pStyle w:val="Notedebasdepage"/>
        <w:numPr>
          <w:ilvl w:val="0"/>
          <w:numId w:val="16"/>
        </w:numPr>
        <w:bidi/>
        <w:rPr>
          <w:rFonts w:cs="Simplified Arabic"/>
          <w:rtl/>
          <w:lang w:bidi="ar-DZ"/>
        </w:rPr>
      </w:pPr>
      <w:r w:rsidRPr="00A13CA6">
        <w:rPr>
          <w:rFonts w:cs="Simplified Arabic" w:hint="cs"/>
          <w:rtl/>
          <w:lang w:bidi="ar-DZ"/>
        </w:rPr>
        <w:t xml:space="preserve">مروان السكر،مختارات من الاقتصاد السياحي"،دار مجد لاوي للنشر والتوزيع،ط1،1999 </w:t>
      </w:r>
      <w:r w:rsidR="00C16483" w:rsidRPr="00A13CA6">
        <w:rPr>
          <w:rFonts w:cs="Simplified Arabic" w:hint="cs"/>
          <w:rtl/>
          <w:lang w:bidi="ar-DZ"/>
        </w:rPr>
        <w:t>.</w:t>
      </w:r>
    </w:p>
    <w:p w:rsidR="006A3002" w:rsidRPr="00A13CA6" w:rsidRDefault="006A3002" w:rsidP="00E65B77">
      <w:pPr>
        <w:pStyle w:val="Paragraphedeliste"/>
        <w:numPr>
          <w:ilvl w:val="0"/>
          <w:numId w:val="16"/>
        </w:numPr>
        <w:tabs>
          <w:tab w:val="left" w:pos="2546"/>
        </w:tabs>
        <w:bidi/>
        <w:spacing w:after="0" w:line="240" w:lineRule="auto"/>
        <w:rPr>
          <w:rFonts w:cs="Simplified Arabic"/>
          <w:rtl/>
          <w:lang w:bidi="ar-DZ"/>
        </w:rPr>
      </w:pPr>
      <w:r w:rsidRPr="00A13CA6">
        <w:rPr>
          <w:rFonts w:cs="Simplified Arabic" w:hint="cs"/>
          <w:rtl/>
          <w:lang w:bidi="ar-DZ"/>
        </w:rPr>
        <w:t>ناصر عبد العزيز ،"دور  الهيئة العامة للسياحة و الآثار في تحسين مرافق و خدمات الفندق</w:t>
      </w:r>
      <w:r w:rsidR="00C16483" w:rsidRPr="00A13CA6">
        <w:rPr>
          <w:rFonts w:cs="Simplified Arabic" w:hint="cs"/>
          <w:rtl/>
          <w:lang w:bidi="ar-DZ"/>
        </w:rPr>
        <w:t>.</w:t>
      </w:r>
      <w:r w:rsidRPr="00A13CA6">
        <w:rPr>
          <w:rFonts w:cs="Simplified Arabic" w:hint="cs"/>
          <w:rtl/>
          <w:lang w:bidi="ar-DZ"/>
        </w:rPr>
        <w:t xml:space="preserve"> </w:t>
      </w:r>
    </w:p>
    <w:p w:rsidR="006A3002" w:rsidRPr="00A13CA6" w:rsidRDefault="006A3002" w:rsidP="00E65B77">
      <w:pPr>
        <w:pStyle w:val="Notedebasdepage"/>
        <w:numPr>
          <w:ilvl w:val="0"/>
          <w:numId w:val="16"/>
        </w:numPr>
        <w:bidi/>
        <w:rPr>
          <w:rFonts w:cs="Simplified Arabic"/>
          <w:sz w:val="24"/>
          <w:szCs w:val="24"/>
          <w:rtl/>
          <w:lang w:val="en-US" w:bidi="ar-DZ"/>
        </w:rPr>
      </w:pPr>
      <w:r w:rsidRPr="00A13CA6">
        <w:rPr>
          <w:rFonts w:cs="Simplified Arabic" w:hint="cs"/>
          <w:sz w:val="24"/>
          <w:szCs w:val="24"/>
          <w:rtl/>
          <w:lang w:bidi="ar-DZ"/>
        </w:rPr>
        <w:t xml:space="preserve">خليف مصطفى غرايبية </w:t>
      </w:r>
      <w:r w:rsidRPr="00A13CA6">
        <w:rPr>
          <w:rFonts w:cs="Simplified Arabic" w:hint="cs"/>
          <w:b/>
          <w:bCs/>
          <w:sz w:val="24"/>
          <w:szCs w:val="24"/>
          <w:u w:val="single"/>
          <w:rtl/>
          <w:lang w:bidi="ar-DZ"/>
        </w:rPr>
        <w:t>"السياحة البيئية"</w:t>
      </w:r>
      <w:r w:rsidRPr="00A13CA6">
        <w:rPr>
          <w:rFonts w:cs="Simplified Arabic" w:hint="cs"/>
          <w:sz w:val="24"/>
          <w:szCs w:val="24"/>
          <w:rtl/>
          <w:lang w:bidi="ar-DZ"/>
        </w:rPr>
        <w:t>،دار ناشري للنشر الالكتروني،2012،</w:t>
      </w:r>
      <w:r w:rsidRPr="00A13CA6">
        <w:rPr>
          <w:rFonts w:asciiTheme="majorBidi" w:hAnsiTheme="majorBidi" w:cs="Simplified Arabic"/>
          <w:sz w:val="24"/>
          <w:szCs w:val="24"/>
          <w:lang w:bidi="ar-DZ"/>
        </w:rPr>
        <w:t>www.nashiri.net</w:t>
      </w:r>
      <w:r w:rsidR="00C16483" w:rsidRPr="00A13CA6">
        <w:rPr>
          <w:rFonts w:cs="Simplified Arabic" w:hint="cs"/>
          <w:sz w:val="24"/>
          <w:szCs w:val="24"/>
          <w:rtl/>
          <w:lang w:val="en-US" w:bidi="ar-DZ"/>
        </w:rPr>
        <w:t>.</w:t>
      </w:r>
    </w:p>
    <w:p w:rsidR="006A3002" w:rsidRPr="00A13CA6" w:rsidRDefault="006A3002" w:rsidP="00E65B77">
      <w:pPr>
        <w:pStyle w:val="Notedebasdepage"/>
        <w:numPr>
          <w:ilvl w:val="0"/>
          <w:numId w:val="16"/>
        </w:numPr>
        <w:bidi/>
        <w:rPr>
          <w:rFonts w:cs="Simplified Arabic"/>
          <w:sz w:val="24"/>
          <w:szCs w:val="24"/>
          <w:rtl/>
          <w:lang w:bidi="ar-DZ"/>
        </w:rPr>
      </w:pPr>
      <w:r w:rsidRPr="00A13CA6">
        <w:rPr>
          <w:rFonts w:cs="Simplified Arabic" w:hint="cs"/>
          <w:sz w:val="24"/>
          <w:szCs w:val="24"/>
          <w:rtl/>
          <w:lang w:bidi="ar-DZ"/>
        </w:rPr>
        <w:t xml:space="preserve">سامح خيري مجد ، محمد سايح أحمد </w:t>
      </w:r>
      <w:r w:rsidRPr="00A13CA6">
        <w:rPr>
          <w:rFonts w:cs="Simplified Arabic" w:hint="cs"/>
          <w:b/>
          <w:bCs/>
          <w:sz w:val="24"/>
          <w:szCs w:val="24"/>
          <w:u w:val="single"/>
          <w:rtl/>
          <w:lang w:bidi="ar-DZ"/>
        </w:rPr>
        <w:t>،"دراسة عن الفنادق الخضراء في مصر</w:t>
      </w:r>
      <w:r w:rsidRPr="00A13CA6">
        <w:rPr>
          <w:rFonts w:cs="Simplified Arabic" w:hint="cs"/>
          <w:sz w:val="24"/>
          <w:szCs w:val="24"/>
          <w:rtl/>
          <w:lang w:bidi="ar-DZ"/>
        </w:rPr>
        <w:t xml:space="preserve"> </w:t>
      </w:r>
      <w:r w:rsidRPr="00A13CA6">
        <w:rPr>
          <w:rFonts w:cs="Simplified Arabic" w:hint="cs"/>
          <w:b/>
          <w:bCs/>
          <w:sz w:val="24"/>
          <w:szCs w:val="24"/>
          <w:u w:val="single"/>
          <w:rtl/>
          <w:lang w:bidi="ar-DZ"/>
        </w:rPr>
        <w:t>"</w:t>
      </w:r>
      <w:r w:rsidRPr="00A13CA6">
        <w:rPr>
          <w:rFonts w:cs="Simplified Arabic" w:hint="cs"/>
          <w:sz w:val="24"/>
          <w:szCs w:val="24"/>
          <w:rtl/>
          <w:lang w:bidi="ar-DZ"/>
        </w:rPr>
        <w:t>مجلة اتحاد الجامعات العربية للسياحة و الضيافة ،"المجلد العاشر ، العدد الأول ، يونيو 2013</w:t>
      </w:r>
      <w:r w:rsidR="00B570AF" w:rsidRPr="00A13CA6">
        <w:rPr>
          <w:rFonts w:cs="Simplified Arabic" w:hint="cs"/>
          <w:sz w:val="24"/>
          <w:szCs w:val="24"/>
          <w:rtl/>
          <w:lang w:bidi="ar-DZ"/>
        </w:rPr>
        <w:t>.</w:t>
      </w:r>
    </w:p>
    <w:p w:rsidR="006A3002" w:rsidRPr="00A13CA6" w:rsidRDefault="006A3002" w:rsidP="00E65B77">
      <w:pPr>
        <w:pStyle w:val="Notedebasdepage"/>
        <w:numPr>
          <w:ilvl w:val="0"/>
          <w:numId w:val="16"/>
        </w:numPr>
        <w:bidi/>
        <w:rPr>
          <w:rFonts w:cs="Simplified Arabic"/>
          <w:rtl/>
          <w:lang w:bidi="ar-DZ"/>
        </w:rPr>
      </w:pPr>
      <w:r w:rsidRPr="00A13CA6">
        <w:rPr>
          <w:rFonts w:cs="Simplified Arabic" w:hint="cs"/>
          <w:rtl/>
          <w:lang w:bidi="ar-DZ"/>
        </w:rPr>
        <w:t xml:space="preserve">علي قابوسة،حمزة طيبي،"منظومة الإدارة البيئية السليمة والتنمية المستدامة في المناطق الريفية"،مجلة الدراسات و البحوث الاجتماعية، جامعة الوادي </w:t>
      </w:r>
      <w:r w:rsidRPr="00A13CA6">
        <w:rPr>
          <w:rFonts w:cs="Simplified Arabic"/>
          <w:rtl/>
          <w:lang w:bidi="ar-DZ"/>
        </w:rPr>
        <w:t>–</w:t>
      </w:r>
      <w:r w:rsidR="00642167" w:rsidRPr="00A13CA6">
        <w:rPr>
          <w:rFonts w:cs="Simplified Arabic" w:hint="cs"/>
          <w:rtl/>
          <w:lang w:bidi="ar-DZ"/>
        </w:rPr>
        <w:t>الجزائر-،العدد4،جانفي2014 .</w:t>
      </w:r>
    </w:p>
    <w:p w:rsidR="00642167" w:rsidRPr="00A13CA6" w:rsidRDefault="00642167" w:rsidP="00E65B77">
      <w:pPr>
        <w:pStyle w:val="Paragraphedeliste"/>
        <w:numPr>
          <w:ilvl w:val="0"/>
          <w:numId w:val="16"/>
        </w:numPr>
        <w:tabs>
          <w:tab w:val="left" w:pos="2546"/>
        </w:tabs>
        <w:bidi/>
        <w:spacing w:after="0" w:line="240" w:lineRule="auto"/>
        <w:rPr>
          <w:rFonts w:cs="Simplified Arabic"/>
          <w:rtl/>
          <w:lang w:val="en-US" w:bidi="ar-DZ"/>
        </w:rPr>
      </w:pPr>
      <w:r w:rsidRPr="00A13CA6">
        <w:rPr>
          <w:rFonts w:cs="Simplified Arabic" w:hint="cs"/>
          <w:rtl/>
          <w:lang w:val="en-US" w:bidi="ar-DZ"/>
        </w:rPr>
        <w:t>شاقور فوزية، طهراوي دومة</w:t>
      </w:r>
      <w:r w:rsidRPr="00A13CA6">
        <w:rPr>
          <w:rFonts w:cs="Simplified Arabic" w:hint="cs"/>
          <w:u w:val="single"/>
          <w:rtl/>
          <w:lang w:val="en-US" w:bidi="ar-DZ"/>
        </w:rPr>
        <w:t>،"</w:t>
      </w:r>
      <w:r w:rsidRPr="00A13CA6">
        <w:rPr>
          <w:rFonts w:cs="Simplified Arabic" w:hint="cs"/>
          <w:b/>
          <w:bCs/>
          <w:u w:val="single"/>
          <w:rtl/>
          <w:lang w:val="en-US" w:bidi="ar-DZ"/>
        </w:rPr>
        <w:t>المسؤولية البيئية للمنشئات السياحية نموذج الفنادق الخضراء"</w:t>
      </w:r>
      <w:r w:rsidRPr="00A13CA6">
        <w:rPr>
          <w:rFonts w:cs="Simplified Arabic" w:hint="cs"/>
          <w:b/>
          <w:bCs/>
          <w:rtl/>
          <w:lang w:val="en-US" w:bidi="ar-DZ"/>
        </w:rPr>
        <w:t>،</w:t>
      </w:r>
      <w:r w:rsidRPr="00A13CA6">
        <w:rPr>
          <w:rFonts w:cs="Simplified Arabic" w:hint="cs"/>
          <w:rtl/>
          <w:lang w:val="en-US" w:bidi="ar-DZ"/>
        </w:rPr>
        <w:t xml:space="preserve"> مداخلة مقدمة ضمن الملتقى الدولي 13حول دور المسؤولية الاجتماعية للمؤسسات الصغيرة والمتوسطة في تدعيم إستراتيجية التنمية المستدامة الواقع و الرهانات يومي 14/15 نوفمبر 2016 جامعة حسيبة بن بوعلي .</w:t>
      </w:r>
    </w:p>
    <w:p w:rsidR="00D05681" w:rsidRPr="00E65B77" w:rsidRDefault="00D05681" w:rsidP="00E65B77">
      <w:pPr>
        <w:pStyle w:val="Paragraphedeliste"/>
        <w:numPr>
          <w:ilvl w:val="0"/>
          <w:numId w:val="16"/>
        </w:numPr>
        <w:bidi/>
        <w:rPr>
          <w:rFonts w:cs="Simplified Arabic"/>
          <w:sz w:val="28"/>
          <w:szCs w:val="28"/>
          <w:rtl/>
          <w:lang w:bidi="ar-DZ"/>
        </w:rPr>
      </w:pPr>
      <w:r w:rsidRPr="00A13CA6">
        <w:rPr>
          <w:rFonts w:cs="Simplified Arabic" w:hint="cs"/>
          <w:sz w:val="24"/>
          <w:szCs w:val="24"/>
          <w:rtl/>
          <w:lang w:bidi="ar-DZ"/>
        </w:rPr>
        <w:t>أحمد حسني رضوان ،أحمد يحي إسماعيل،"</w:t>
      </w:r>
      <w:r w:rsidRPr="00A13CA6">
        <w:rPr>
          <w:rFonts w:cs="Simplified Arabic" w:hint="cs"/>
          <w:b/>
          <w:bCs/>
          <w:sz w:val="24"/>
          <w:szCs w:val="24"/>
          <w:u w:val="single"/>
          <w:rtl/>
          <w:lang w:bidi="ar-DZ"/>
        </w:rPr>
        <w:t>السياحة البيئية المستدامة في مصر"-</w:t>
      </w:r>
      <w:r w:rsidRPr="00A13CA6">
        <w:rPr>
          <w:rFonts w:cs="Simplified Arabic" w:hint="cs"/>
          <w:sz w:val="24"/>
          <w:szCs w:val="24"/>
          <w:rtl/>
          <w:lang w:bidi="ar-DZ"/>
        </w:rPr>
        <w:t>الإمكانيات الفرص ومقترحات الاستغلال-</w:t>
      </w:r>
      <w:r w:rsidRPr="00E65B77">
        <w:rPr>
          <w:rFonts w:cs="Traditional Arabic"/>
          <w:sz w:val="24"/>
          <w:szCs w:val="24"/>
        </w:rPr>
        <w:t xml:space="preserve"> </w:t>
      </w:r>
      <w:hyperlink r:id="rId12" w:history="1">
        <w:r w:rsidRPr="00E65B77">
          <w:rPr>
            <w:rStyle w:val="Lienhypertexte"/>
            <w:rFonts w:cs="Traditional Arabic"/>
            <w:color w:val="auto"/>
            <w:sz w:val="24"/>
            <w:szCs w:val="24"/>
            <w:u w:val="none"/>
            <w:lang w:bidi="ar-DZ"/>
          </w:rPr>
          <w:t>http://www.cpas-egypt.com/pdf/Ahmed_Hosny_Radwan/R/5.pdf</w:t>
        </w:r>
        <w:r w:rsidRPr="00E65B77">
          <w:rPr>
            <w:rStyle w:val="Lienhypertexte"/>
            <w:rFonts w:cs="Traditional Arabic" w:hint="cs"/>
            <w:color w:val="auto"/>
            <w:sz w:val="24"/>
            <w:szCs w:val="24"/>
            <w:u w:val="none"/>
            <w:rtl/>
            <w:lang w:bidi="ar-DZ"/>
          </w:rPr>
          <w:t xml:space="preserve"> ،ص.ص:21-22</w:t>
        </w:r>
      </w:hyperlink>
    </w:p>
    <w:p w:rsidR="00D05681" w:rsidRDefault="00D05681" w:rsidP="00D05681">
      <w:pPr>
        <w:tabs>
          <w:tab w:val="left" w:pos="2546"/>
        </w:tabs>
        <w:bidi/>
        <w:spacing w:after="0" w:line="240" w:lineRule="auto"/>
        <w:rPr>
          <w:rFonts w:cs="Simplified Arabic"/>
          <w:rtl/>
          <w:lang w:val="en-US" w:bidi="ar-DZ"/>
        </w:rPr>
      </w:pPr>
    </w:p>
    <w:p w:rsidR="00642167" w:rsidRPr="00430D0B" w:rsidRDefault="00642167" w:rsidP="00642167">
      <w:pPr>
        <w:pStyle w:val="Notedebasdepage"/>
        <w:bidi/>
        <w:rPr>
          <w:rFonts w:cs="Simplified Arabic"/>
          <w:rtl/>
          <w:lang w:bidi="ar-DZ"/>
        </w:rPr>
      </w:pPr>
    </w:p>
    <w:p w:rsidR="006A3002" w:rsidRPr="00D05681" w:rsidRDefault="006A3002" w:rsidP="00E65B77">
      <w:pPr>
        <w:pStyle w:val="Notedebasdepage"/>
        <w:numPr>
          <w:ilvl w:val="0"/>
          <w:numId w:val="16"/>
        </w:numPr>
        <w:rPr>
          <w:rFonts w:asciiTheme="majorBidi" w:hAnsiTheme="majorBidi" w:cstheme="majorBidi"/>
          <w:sz w:val="24"/>
          <w:szCs w:val="24"/>
          <w:rtl/>
          <w:lang w:bidi="ar-DZ"/>
        </w:rPr>
      </w:pPr>
      <w:r w:rsidRPr="00D05681">
        <w:rPr>
          <w:rFonts w:asciiTheme="majorBidi" w:hAnsiTheme="majorBidi" w:cstheme="majorBidi"/>
          <w:sz w:val="24"/>
          <w:szCs w:val="24"/>
          <w:lang w:bidi="ar-DZ"/>
        </w:rPr>
        <w:t>http://www.ankawa.com/forum/index.php?topic=668976.0</w:t>
      </w:r>
    </w:p>
    <w:p w:rsidR="006A3002" w:rsidRPr="00D05681" w:rsidRDefault="006A3002" w:rsidP="00E65B77">
      <w:pPr>
        <w:pStyle w:val="Notedebasdepage"/>
        <w:numPr>
          <w:ilvl w:val="0"/>
          <w:numId w:val="16"/>
        </w:numPr>
        <w:rPr>
          <w:rFonts w:asciiTheme="majorBidi" w:hAnsiTheme="majorBidi" w:cstheme="majorBidi"/>
          <w:sz w:val="24"/>
          <w:szCs w:val="24"/>
          <w:rtl/>
          <w:lang w:bidi="ar-DZ"/>
        </w:rPr>
      </w:pPr>
      <w:r w:rsidRPr="00D05681">
        <w:rPr>
          <w:rFonts w:asciiTheme="majorBidi" w:hAnsiTheme="majorBidi" w:cstheme="majorBidi"/>
          <w:sz w:val="24"/>
          <w:szCs w:val="24"/>
        </w:rPr>
        <w:t>http://www.clefverte.ma/ar/eco-label</w:t>
      </w:r>
    </w:p>
    <w:p w:rsidR="006A3002" w:rsidRPr="00D05681" w:rsidRDefault="006A3002" w:rsidP="00E65B77">
      <w:pPr>
        <w:pStyle w:val="Notedebasdepage"/>
        <w:numPr>
          <w:ilvl w:val="0"/>
          <w:numId w:val="16"/>
        </w:numPr>
        <w:rPr>
          <w:rFonts w:asciiTheme="majorBidi" w:hAnsiTheme="majorBidi" w:cstheme="majorBidi"/>
          <w:sz w:val="24"/>
          <w:szCs w:val="24"/>
          <w:rtl/>
          <w:lang w:bidi="ar-DZ"/>
        </w:rPr>
      </w:pPr>
      <w:r w:rsidRPr="00D05681">
        <w:rPr>
          <w:rFonts w:asciiTheme="majorBidi" w:hAnsiTheme="majorBidi" w:cstheme="majorBidi"/>
          <w:sz w:val="24"/>
          <w:szCs w:val="24"/>
        </w:rPr>
        <w:t>http://www.greenkey.global/</w:t>
      </w:r>
    </w:p>
    <w:p w:rsidR="006A3002" w:rsidRPr="00E65B77" w:rsidRDefault="00457CD6" w:rsidP="00E65B77">
      <w:pPr>
        <w:pStyle w:val="Paragraphedeliste"/>
        <w:numPr>
          <w:ilvl w:val="0"/>
          <w:numId w:val="16"/>
        </w:numPr>
        <w:tabs>
          <w:tab w:val="left" w:pos="2546"/>
        </w:tabs>
        <w:spacing w:after="0" w:line="240" w:lineRule="auto"/>
        <w:rPr>
          <w:rFonts w:asciiTheme="majorBidi" w:hAnsiTheme="majorBidi" w:cstheme="majorBidi"/>
          <w:sz w:val="24"/>
          <w:szCs w:val="24"/>
          <w:rtl/>
          <w:lang w:bidi="ar-DZ"/>
        </w:rPr>
      </w:pPr>
      <w:hyperlink r:id="rId13" w:history="1">
        <w:r w:rsidR="006A3002" w:rsidRPr="00E65B77">
          <w:rPr>
            <w:rStyle w:val="Lienhypertexte"/>
            <w:rFonts w:asciiTheme="majorBidi" w:hAnsiTheme="majorBidi" w:cstheme="majorBidi"/>
            <w:color w:val="auto"/>
            <w:sz w:val="24"/>
            <w:szCs w:val="24"/>
            <w:u w:val="none"/>
          </w:rPr>
          <w:t>http://www.albayan.ae/economy/local-market/2016-07-14-1.2678433</w:t>
        </w:r>
        <w:r w:rsidR="006A3002" w:rsidRPr="00E65B77">
          <w:rPr>
            <w:rStyle w:val="Lienhypertexte"/>
            <w:rFonts w:asciiTheme="majorBidi" w:hAnsiTheme="majorBidi" w:cstheme="majorBidi"/>
            <w:color w:val="auto"/>
            <w:sz w:val="24"/>
            <w:szCs w:val="24"/>
            <w:u w:val="none"/>
            <w:rtl/>
          </w:rPr>
          <w:t xml:space="preserve"> 14/08/2016</w:t>
        </w:r>
      </w:hyperlink>
    </w:p>
    <w:p w:rsidR="006A3002" w:rsidRPr="00D05681" w:rsidRDefault="006A3002" w:rsidP="00E65B77">
      <w:pPr>
        <w:pStyle w:val="Notedebasdepage"/>
        <w:numPr>
          <w:ilvl w:val="0"/>
          <w:numId w:val="16"/>
        </w:numPr>
        <w:rPr>
          <w:rFonts w:asciiTheme="majorBidi" w:hAnsiTheme="majorBidi" w:cstheme="majorBidi"/>
          <w:sz w:val="24"/>
          <w:szCs w:val="24"/>
          <w:rtl/>
          <w:lang w:bidi="ar-DZ"/>
        </w:rPr>
      </w:pPr>
      <w:r w:rsidRPr="00D05681">
        <w:rPr>
          <w:rFonts w:asciiTheme="majorBidi" w:hAnsiTheme="majorBidi" w:cstheme="majorBidi"/>
          <w:sz w:val="24"/>
          <w:szCs w:val="24"/>
        </w:rPr>
        <w:t>http://afedmag.com/web/tabi3aFiSouwar-details.aspx?id=1026&amp;type=5&amp;issue=105</w:t>
      </w:r>
    </w:p>
    <w:p w:rsidR="00C16483" w:rsidRPr="00E65B77" w:rsidRDefault="00457CD6" w:rsidP="00E65B77">
      <w:pPr>
        <w:pStyle w:val="Paragraphedeliste"/>
        <w:numPr>
          <w:ilvl w:val="0"/>
          <w:numId w:val="16"/>
        </w:numPr>
        <w:spacing w:after="0"/>
        <w:rPr>
          <w:rFonts w:asciiTheme="majorBidi" w:hAnsiTheme="majorBidi" w:cstheme="majorBidi"/>
          <w:sz w:val="24"/>
          <w:szCs w:val="24"/>
          <w:rtl/>
          <w:lang w:bidi="ar-DZ"/>
        </w:rPr>
      </w:pPr>
      <w:hyperlink r:id="rId14" w:history="1">
        <w:r w:rsidR="00C16483" w:rsidRPr="00E65B77">
          <w:rPr>
            <w:rStyle w:val="Lienhypertexte"/>
            <w:rFonts w:asciiTheme="majorBidi" w:hAnsiTheme="majorBidi" w:cstheme="majorBidi"/>
            <w:color w:val="auto"/>
            <w:sz w:val="24"/>
            <w:szCs w:val="24"/>
            <w:u w:val="none"/>
          </w:rPr>
          <w:t>http://www.desertlodge.net/ecology/awards</w:t>
        </w:r>
      </w:hyperlink>
      <w:r w:rsidR="00C16483" w:rsidRPr="00E65B77">
        <w:rPr>
          <w:rFonts w:asciiTheme="majorBidi" w:hAnsiTheme="majorBidi" w:cstheme="majorBidi"/>
          <w:sz w:val="24"/>
          <w:szCs w:val="24"/>
          <w:rtl/>
        </w:rPr>
        <w:t xml:space="preserve">  </w:t>
      </w:r>
    </w:p>
    <w:p w:rsidR="00C16483" w:rsidRPr="00E65B77" w:rsidRDefault="00457CD6" w:rsidP="00E65B77">
      <w:pPr>
        <w:pStyle w:val="Paragraphedeliste"/>
        <w:numPr>
          <w:ilvl w:val="0"/>
          <w:numId w:val="16"/>
        </w:numPr>
        <w:tabs>
          <w:tab w:val="left" w:pos="2546"/>
        </w:tabs>
        <w:spacing w:after="0" w:line="240" w:lineRule="auto"/>
        <w:rPr>
          <w:rFonts w:asciiTheme="majorBidi" w:hAnsiTheme="majorBidi" w:cstheme="majorBidi"/>
          <w:sz w:val="24"/>
          <w:szCs w:val="24"/>
          <w:rtl/>
          <w:lang w:bidi="ar-DZ"/>
        </w:rPr>
      </w:pPr>
      <w:hyperlink r:id="rId15" w:history="1">
        <w:r w:rsidR="00C16483" w:rsidRPr="00E65B77">
          <w:rPr>
            <w:rStyle w:val="Lienhypertexte"/>
            <w:rFonts w:asciiTheme="majorBidi" w:hAnsiTheme="majorBidi" w:cstheme="majorBidi"/>
            <w:color w:val="auto"/>
            <w:sz w:val="24"/>
            <w:szCs w:val="24"/>
            <w:u w:val="none"/>
            <w:lang w:bidi="ar-DZ"/>
          </w:rPr>
          <w:t>http://www.mas.gov.sa/ar/researches/DocLib/1.pdf</w:t>
        </w:r>
      </w:hyperlink>
    </w:p>
    <w:p w:rsidR="0073004A" w:rsidRPr="0073004A" w:rsidRDefault="0073004A" w:rsidP="0073004A">
      <w:pPr>
        <w:pStyle w:val="Notedebasdepage"/>
        <w:numPr>
          <w:ilvl w:val="0"/>
          <w:numId w:val="16"/>
        </w:numPr>
        <w:rPr>
          <w:rFonts w:asciiTheme="majorBidi" w:hAnsiTheme="majorBidi" w:cstheme="majorBidi"/>
          <w:sz w:val="24"/>
          <w:szCs w:val="24"/>
          <w:rtl/>
          <w:lang w:bidi="ar-DZ"/>
        </w:rPr>
      </w:pPr>
      <w:r w:rsidRPr="0073004A">
        <w:rPr>
          <w:rFonts w:asciiTheme="majorBidi" w:hAnsiTheme="majorBidi" w:cstheme="majorBidi"/>
          <w:sz w:val="24"/>
          <w:szCs w:val="24"/>
        </w:rPr>
        <w:t>http://www.maan-ctr.org</w:t>
      </w:r>
    </w:p>
    <w:p w:rsidR="0073004A" w:rsidRPr="001F5E0D" w:rsidRDefault="0073004A" w:rsidP="0073004A">
      <w:pPr>
        <w:pStyle w:val="Notedebasdepage"/>
        <w:numPr>
          <w:ilvl w:val="0"/>
          <w:numId w:val="16"/>
        </w:numPr>
        <w:rPr>
          <w:rFonts w:asciiTheme="majorBidi" w:hAnsiTheme="majorBidi" w:cstheme="majorBidi"/>
          <w:sz w:val="24"/>
          <w:szCs w:val="24"/>
          <w:rtl/>
          <w:lang w:bidi="ar-DZ"/>
        </w:rPr>
      </w:pPr>
      <w:r w:rsidRPr="001F5E0D">
        <w:rPr>
          <w:rFonts w:asciiTheme="majorBidi" w:hAnsiTheme="majorBidi" w:cstheme="majorBidi"/>
          <w:sz w:val="24"/>
          <w:szCs w:val="24"/>
        </w:rPr>
        <w:t>http://www.grenc.com/show_article_main.cfm?id=25639</w:t>
      </w:r>
    </w:p>
    <w:p w:rsidR="00C16483" w:rsidRPr="001F5E0D" w:rsidRDefault="00C16483" w:rsidP="0073004A">
      <w:pPr>
        <w:tabs>
          <w:tab w:val="left" w:pos="2546"/>
        </w:tabs>
        <w:spacing w:after="0" w:line="240" w:lineRule="auto"/>
        <w:ind w:left="360"/>
        <w:rPr>
          <w:rFonts w:asciiTheme="majorBidi" w:hAnsiTheme="majorBidi" w:cstheme="majorBidi"/>
          <w:sz w:val="24"/>
          <w:szCs w:val="24"/>
          <w:rtl/>
          <w:lang w:bidi="ar-DZ"/>
        </w:rPr>
      </w:pPr>
    </w:p>
    <w:p w:rsidR="006A3002" w:rsidRPr="00C16483" w:rsidRDefault="006A3002" w:rsidP="00C16483">
      <w:pPr>
        <w:bidi/>
        <w:jc w:val="right"/>
        <w:rPr>
          <w:rFonts w:cs="Simplified Arabic"/>
          <w:sz w:val="28"/>
          <w:szCs w:val="28"/>
          <w:rtl/>
          <w:lang w:bidi="ar-DZ"/>
        </w:rPr>
      </w:pPr>
    </w:p>
    <w:sectPr w:rsidR="006A3002" w:rsidRPr="00C16483" w:rsidSect="00703348">
      <w:footnotePr>
        <w:numRestart w:val="eachPage"/>
      </w:footnotePr>
      <w:pgSz w:w="11906" w:h="16838"/>
      <w:pgMar w:top="720" w:right="720" w:bottom="720" w:left="720"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4B2BA7" w:rsidRDefault="004B2BA7" w:rsidP="00224151">
      <w:pPr>
        <w:spacing w:after="0" w:line="240" w:lineRule="auto"/>
      </w:pPr>
      <w:r>
        <w:separator/>
      </w:r>
    </w:p>
  </w:endnote>
  <w:endnote w:type="continuationSeparator" w:id="1">
    <w:p w:rsidR="004B2BA7" w:rsidRDefault="004B2BA7" w:rsidP="00224151">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Traditional Arabic">
    <w:panose1 w:val="02010000000000000000"/>
    <w:charset w:val="B2"/>
    <w:family w:val="auto"/>
    <w:pitch w:val="variable"/>
    <w:sig w:usb0="00002001" w:usb1="00000000" w:usb2="00000000" w:usb3="00000000" w:csb0="00000040"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Cambria">
    <w:panose1 w:val="02040503050406030204"/>
    <w:charset w:val="00"/>
    <w:family w:val="roman"/>
    <w:pitch w:val="variable"/>
    <w:sig w:usb0="A00002EF" w:usb1="4000004B" w:usb2="00000000" w:usb3="00000000" w:csb0="0000009F" w:csb1="00000000"/>
  </w:font>
  <w:font w:name="Simplified Arabic">
    <w:panose1 w:val="02010000000000000000"/>
    <w:charset w:val="B2"/>
    <w:family w:val="auto"/>
    <w:pitch w:val="variable"/>
    <w:sig w:usb0="00002001" w:usb1="00000000" w:usb2="00000000" w:usb3="00000000" w:csb0="00000040" w:csb1="00000000"/>
  </w:font>
  <w:font w:name="inherit">
    <w:altName w:val="Times New Roman"/>
    <w:panose1 w:val="00000000000000000000"/>
    <w:charset w:val="00"/>
    <w:family w:val="roman"/>
    <w:notTrueType/>
    <w:pitch w:val="default"/>
    <w:sig w:usb0="00000000" w:usb1="00000000" w:usb2="00000000" w:usb3="00000000" w:csb0="0000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4B2BA7" w:rsidRDefault="004B2BA7" w:rsidP="00224151">
      <w:pPr>
        <w:spacing w:after="0" w:line="240" w:lineRule="auto"/>
      </w:pPr>
      <w:r>
        <w:separator/>
      </w:r>
    </w:p>
  </w:footnote>
  <w:footnote w:type="continuationSeparator" w:id="1">
    <w:p w:rsidR="004B2BA7" w:rsidRDefault="004B2BA7" w:rsidP="00224151">
      <w:pPr>
        <w:spacing w:after="0" w:line="240" w:lineRule="auto"/>
      </w:pPr>
      <w:r>
        <w:continuationSeparator/>
      </w:r>
    </w:p>
  </w:footnote>
  <w:footnote w:id="2">
    <w:p w:rsidR="00703348" w:rsidRDefault="00703348" w:rsidP="00703348">
      <w:pPr>
        <w:pStyle w:val="Notedebasdepage"/>
        <w:rPr>
          <w:rFonts w:hint="cs"/>
          <w:rtl/>
          <w:lang w:bidi="ar-DZ"/>
        </w:rPr>
      </w:pPr>
      <w:r>
        <w:rPr>
          <w:rStyle w:val="Appelnotedebasdep"/>
        </w:rPr>
        <w:footnoteRef/>
      </w:r>
      <w:r>
        <w:t xml:space="preserve"> http://www.maan-ctr.org</w:t>
      </w:r>
    </w:p>
  </w:footnote>
  <w:footnote w:id="3">
    <w:p w:rsidR="00703348" w:rsidRDefault="00703348" w:rsidP="00703348">
      <w:pPr>
        <w:pStyle w:val="Notedebasdepage"/>
        <w:rPr>
          <w:rFonts w:hint="cs"/>
          <w:rtl/>
          <w:lang w:bidi="ar-DZ"/>
        </w:rPr>
      </w:pPr>
      <w:r>
        <w:rPr>
          <w:rStyle w:val="Appelnotedebasdep"/>
        </w:rPr>
        <w:footnoteRef/>
      </w:r>
      <w:r>
        <w:t xml:space="preserve"> </w:t>
      </w:r>
      <w:r w:rsidRPr="00F02D6A">
        <w:t>http://www.grenc.com/show_article_main.cfm?id=25639</w:t>
      </w:r>
    </w:p>
  </w:footnote>
  <w:footnote w:id="4">
    <w:p w:rsidR="00D811EC" w:rsidRPr="00D811EC" w:rsidRDefault="00D811EC" w:rsidP="00D811EC">
      <w:pPr>
        <w:pStyle w:val="Notedebasdepage"/>
        <w:bidi/>
        <w:rPr>
          <w:rFonts w:cs="Simplified Arabic"/>
          <w:rtl/>
          <w:lang w:bidi="ar-DZ"/>
        </w:rPr>
      </w:pPr>
      <w:r w:rsidRPr="00D811EC">
        <w:rPr>
          <w:rStyle w:val="Appelnotedebasdep"/>
          <w:rFonts w:cs="Simplified Arabic"/>
        </w:rPr>
        <w:footnoteRef/>
      </w:r>
      <w:r w:rsidRPr="00D811EC">
        <w:rPr>
          <w:rFonts w:cs="Simplified Arabic"/>
        </w:rPr>
        <w:t xml:space="preserve"> </w:t>
      </w:r>
      <w:r w:rsidRPr="00D811EC">
        <w:rPr>
          <w:rFonts w:cs="Simplified Arabic" w:hint="cs"/>
          <w:rtl/>
          <w:lang w:bidi="ar-DZ"/>
        </w:rPr>
        <w:t xml:space="preserve"> مروان السكر،مخت</w:t>
      </w:r>
      <w:r>
        <w:rPr>
          <w:rFonts w:cs="Simplified Arabic" w:hint="cs"/>
          <w:rtl/>
          <w:lang w:bidi="ar-DZ"/>
        </w:rPr>
        <w:t>ارا</w:t>
      </w:r>
      <w:r w:rsidRPr="00D811EC">
        <w:rPr>
          <w:rFonts w:cs="Simplified Arabic" w:hint="cs"/>
          <w:rtl/>
          <w:lang w:bidi="ar-DZ"/>
        </w:rPr>
        <w:t>ت من الاقتصاد السياحي"،دار مجد لاوي للنشر والتوزيع،ط1،1999 ،ص28 .</w:t>
      </w:r>
    </w:p>
  </w:footnote>
  <w:footnote w:id="5">
    <w:p w:rsidR="00224151" w:rsidRDefault="00224151" w:rsidP="00224151">
      <w:pPr>
        <w:pStyle w:val="Notedebasdepage"/>
        <w:bidi/>
        <w:rPr>
          <w:rtl/>
          <w:lang w:bidi="ar-DZ"/>
        </w:rPr>
      </w:pPr>
      <w:r w:rsidRPr="00D811EC">
        <w:rPr>
          <w:rStyle w:val="Appelnotedebasdep"/>
          <w:rFonts w:cs="Simplified Arabic"/>
        </w:rPr>
        <w:footnoteRef/>
      </w:r>
      <w:r w:rsidRPr="00D811EC">
        <w:rPr>
          <w:rFonts w:cs="Simplified Arabic"/>
        </w:rPr>
        <w:t xml:space="preserve"> </w:t>
      </w:r>
      <w:r w:rsidRPr="00D811EC">
        <w:rPr>
          <w:rFonts w:cs="Simplified Arabic" w:hint="cs"/>
          <w:rtl/>
          <w:lang w:bidi="ar-DZ"/>
        </w:rPr>
        <w:t xml:space="preserve"> ناصر عبد العزيز ،"دور  الهيئة العامة للسياحة و </w:t>
      </w:r>
      <w:r w:rsidR="00D811EC" w:rsidRPr="00D811EC">
        <w:rPr>
          <w:rFonts w:cs="Simplified Arabic" w:hint="cs"/>
          <w:rtl/>
          <w:lang w:bidi="ar-DZ"/>
        </w:rPr>
        <w:t>الآثار</w:t>
      </w:r>
      <w:r w:rsidRPr="00D811EC">
        <w:rPr>
          <w:rFonts w:cs="Simplified Arabic" w:hint="cs"/>
          <w:rtl/>
          <w:lang w:bidi="ar-DZ"/>
        </w:rPr>
        <w:t xml:space="preserve"> في تحسين مرافق و خدمات الفندق،ص28 </w:t>
      </w:r>
      <w:r w:rsidRPr="00D811EC">
        <w:rPr>
          <w:rFonts w:cs="Simplified Arabic"/>
          <w:lang w:bidi="ar-DZ"/>
        </w:rPr>
        <w:t>http://www.mas.gov.sa/ar/researches/DocLib/1.pdf</w:t>
      </w:r>
    </w:p>
  </w:footnote>
  <w:footnote w:id="6">
    <w:p w:rsidR="002574AD" w:rsidRPr="00F74E0D" w:rsidRDefault="002574AD" w:rsidP="002574AD">
      <w:pPr>
        <w:pStyle w:val="Notedebasdepage"/>
        <w:bidi/>
        <w:rPr>
          <w:rFonts w:cs="Simplified Arabic"/>
          <w:rtl/>
          <w:lang w:val="en-US" w:bidi="ar-DZ"/>
        </w:rPr>
      </w:pPr>
      <w:r w:rsidRPr="003B6A1B">
        <w:rPr>
          <w:rStyle w:val="Appelnotedebasdep"/>
          <w:rFonts w:cs="Traditional Arabic"/>
          <w:sz w:val="24"/>
          <w:szCs w:val="24"/>
        </w:rPr>
        <w:footnoteRef/>
      </w:r>
      <w:r w:rsidRPr="003B6A1B">
        <w:rPr>
          <w:rFonts w:cs="Traditional Arabic"/>
          <w:sz w:val="24"/>
          <w:szCs w:val="24"/>
        </w:rPr>
        <w:t xml:space="preserve"> </w:t>
      </w:r>
      <w:r w:rsidRPr="00F74E0D">
        <w:rPr>
          <w:rFonts w:cs="Simplified Arabic" w:hint="cs"/>
          <w:rtl/>
          <w:lang w:bidi="ar-DZ"/>
        </w:rPr>
        <w:t xml:space="preserve">خليف مصطفى غرايبية </w:t>
      </w:r>
      <w:r w:rsidRPr="00F74E0D">
        <w:rPr>
          <w:rFonts w:cs="Simplified Arabic" w:hint="cs"/>
          <w:b/>
          <w:bCs/>
          <w:u w:val="single"/>
          <w:rtl/>
          <w:lang w:bidi="ar-DZ"/>
        </w:rPr>
        <w:t>"السياحة البيئية"</w:t>
      </w:r>
      <w:r w:rsidRPr="00F74E0D">
        <w:rPr>
          <w:rFonts w:cs="Simplified Arabic" w:hint="cs"/>
          <w:rtl/>
          <w:lang w:bidi="ar-DZ"/>
        </w:rPr>
        <w:t>،دار ناشري للنشر الالكتروني،2012،</w:t>
      </w:r>
      <w:r w:rsidRPr="00F74E0D">
        <w:rPr>
          <w:rFonts w:asciiTheme="majorBidi" w:hAnsiTheme="majorBidi" w:cs="Simplified Arabic"/>
          <w:lang w:bidi="ar-DZ"/>
        </w:rPr>
        <w:t>www.nashiri.net</w:t>
      </w:r>
      <w:r w:rsidRPr="00F74E0D">
        <w:rPr>
          <w:rFonts w:cs="Simplified Arabic" w:hint="cs"/>
          <w:rtl/>
          <w:lang w:val="en-US" w:bidi="ar-DZ"/>
        </w:rPr>
        <w:t>،ص159.</w:t>
      </w:r>
    </w:p>
  </w:footnote>
  <w:footnote w:id="7">
    <w:p w:rsidR="002574AD" w:rsidRPr="00F74E0D" w:rsidRDefault="002574AD" w:rsidP="002574AD">
      <w:pPr>
        <w:pStyle w:val="Notedebasdepage"/>
        <w:bidi/>
        <w:rPr>
          <w:rFonts w:cs="Simplified Arabic"/>
          <w:rtl/>
          <w:lang w:bidi="ar-DZ"/>
        </w:rPr>
      </w:pPr>
      <w:r w:rsidRPr="00F74E0D">
        <w:rPr>
          <w:rStyle w:val="Appelnotedebasdep"/>
          <w:rFonts w:cs="Simplified Arabic"/>
        </w:rPr>
        <w:footnoteRef/>
      </w:r>
      <w:r w:rsidRPr="00F74E0D">
        <w:rPr>
          <w:rFonts w:cs="Simplified Arabic"/>
        </w:rPr>
        <w:t xml:space="preserve"> </w:t>
      </w:r>
      <w:r w:rsidRPr="00F74E0D">
        <w:rPr>
          <w:rFonts w:cs="Simplified Arabic" w:hint="cs"/>
          <w:rtl/>
          <w:lang w:bidi="ar-DZ"/>
        </w:rPr>
        <w:t xml:space="preserve">سامح خيري مجد ، محمد سايح أحمد </w:t>
      </w:r>
      <w:r w:rsidRPr="00F74E0D">
        <w:rPr>
          <w:rFonts w:cs="Simplified Arabic" w:hint="cs"/>
          <w:b/>
          <w:bCs/>
          <w:u w:val="single"/>
          <w:rtl/>
          <w:lang w:bidi="ar-DZ"/>
        </w:rPr>
        <w:t>،"دراسة عن الفنادق الخضراء في مصر</w:t>
      </w:r>
      <w:r w:rsidRPr="00F74E0D">
        <w:rPr>
          <w:rFonts w:cs="Simplified Arabic" w:hint="cs"/>
          <w:rtl/>
          <w:lang w:bidi="ar-DZ"/>
        </w:rPr>
        <w:t xml:space="preserve"> </w:t>
      </w:r>
      <w:r w:rsidRPr="00F74E0D">
        <w:rPr>
          <w:rFonts w:cs="Simplified Arabic" w:hint="cs"/>
          <w:b/>
          <w:bCs/>
          <w:u w:val="single"/>
          <w:rtl/>
          <w:lang w:bidi="ar-DZ"/>
        </w:rPr>
        <w:t>"</w:t>
      </w:r>
      <w:r w:rsidRPr="00F74E0D">
        <w:rPr>
          <w:rFonts w:cs="Simplified Arabic" w:hint="cs"/>
          <w:rtl/>
          <w:lang w:bidi="ar-DZ"/>
        </w:rPr>
        <w:t>مجلة اتحاد الجامعات العربية للسياحة و الضيافة ،"المجلد العاشر ، العدد الأول ، يونيو 2013، ص.ص:160-161 بتصرف.</w:t>
      </w:r>
    </w:p>
  </w:footnote>
  <w:footnote w:id="8">
    <w:p w:rsidR="002574AD" w:rsidRPr="00430D0B" w:rsidRDefault="002574AD" w:rsidP="002574AD">
      <w:pPr>
        <w:pStyle w:val="Notedebasdepage"/>
        <w:bidi/>
        <w:rPr>
          <w:rFonts w:cs="Simplified Arabic"/>
          <w:rtl/>
          <w:lang w:bidi="ar-DZ"/>
        </w:rPr>
      </w:pPr>
      <w:r w:rsidRPr="00430D0B">
        <w:rPr>
          <w:rStyle w:val="Appelnotedebasdep"/>
          <w:rFonts w:cs="Simplified Arabic"/>
        </w:rPr>
        <w:footnoteRef/>
      </w:r>
      <w:r w:rsidRPr="00430D0B">
        <w:rPr>
          <w:rFonts w:cs="Simplified Arabic"/>
        </w:rPr>
        <w:t xml:space="preserve"> </w:t>
      </w:r>
      <w:r w:rsidRPr="00430D0B">
        <w:rPr>
          <w:rFonts w:cs="Simplified Arabic" w:hint="cs"/>
          <w:rtl/>
          <w:lang w:bidi="ar-DZ"/>
        </w:rPr>
        <w:t xml:space="preserve">علي قابوسة،حمزة طيبي،"منظومة الإدارة البيئية السليمة والتنمية المستدامة في المناطق الريفية"،مجلة الدراسات و البحوث الاجتماعية، جامعة الوادي </w:t>
      </w:r>
      <w:r w:rsidRPr="00430D0B">
        <w:rPr>
          <w:rFonts w:cs="Simplified Arabic"/>
          <w:rtl/>
          <w:lang w:bidi="ar-DZ"/>
        </w:rPr>
        <w:t>–</w:t>
      </w:r>
      <w:r w:rsidRPr="00430D0B">
        <w:rPr>
          <w:rFonts w:cs="Simplified Arabic" w:hint="cs"/>
          <w:rtl/>
          <w:lang w:bidi="ar-DZ"/>
        </w:rPr>
        <w:t>الجزائر-،العدد4،جانفي2014 ،ص183 .</w:t>
      </w:r>
    </w:p>
  </w:footnote>
  <w:footnote w:id="9">
    <w:p w:rsidR="005C6840" w:rsidRPr="00430D0B" w:rsidRDefault="005C6840" w:rsidP="005C6840">
      <w:pPr>
        <w:pStyle w:val="Notedebasdepage"/>
        <w:rPr>
          <w:rFonts w:cs="Simplified Arabic"/>
          <w:rtl/>
          <w:lang w:bidi="ar-DZ"/>
        </w:rPr>
      </w:pPr>
      <w:r w:rsidRPr="00430D0B">
        <w:rPr>
          <w:rStyle w:val="Appelnotedebasdep"/>
          <w:rFonts w:cs="Simplified Arabic"/>
        </w:rPr>
        <w:footnoteRef/>
      </w:r>
      <w:r w:rsidRPr="00430D0B">
        <w:rPr>
          <w:rFonts w:cs="Simplified Arabic"/>
          <w:lang w:bidi="ar-DZ"/>
        </w:rPr>
        <w:t>http://www.ankawa.com/forum/index.php?topic=668976.0</w:t>
      </w:r>
    </w:p>
  </w:footnote>
  <w:footnote w:id="10">
    <w:p w:rsidR="00483EA9" w:rsidRPr="00E45DF4" w:rsidRDefault="00483EA9" w:rsidP="00483EA9">
      <w:pPr>
        <w:pStyle w:val="Notedebasdepage"/>
        <w:rPr>
          <w:rFonts w:asciiTheme="majorBidi" w:hAnsiTheme="majorBidi" w:cstheme="majorBidi"/>
          <w:rtl/>
          <w:lang w:bidi="ar-DZ"/>
        </w:rPr>
      </w:pPr>
      <w:r w:rsidRPr="00E45DF4">
        <w:rPr>
          <w:rStyle w:val="Appelnotedebasdep"/>
          <w:rFonts w:asciiTheme="majorBidi" w:hAnsiTheme="majorBidi" w:cstheme="majorBidi"/>
        </w:rPr>
        <w:footnoteRef/>
      </w:r>
      <w:r w:rsidRPr="00E45DF4">
        <w:rPr>
          <w:rFonts w:asciiTheme="majorBidi" w:hAnsiTheme="majorBidi" w:cstheme="majorBidi"/>
        </w:rPr>
        <w:t xml:space="preserve"> http://www.clefverte.ma/ar/eco-label</w:t>
      </w:r>
    </w:p>
  </w:footnote>
  <w:footnote w:id="11">
    <w:p w:rsidR="00483EA9" w:rsidRPr="00E45DF4" w:rsidRDefault="00483EA9" w:rsidP="00483EA9">
      <w:pPr>
        <w:pStyle w:val="Notedebasdepage"/>
        <w:rPr>
          <w:rFonts w:asciiTheme="majorBidi" w:hAnsiTheme="majorBidi" w:cstheme="majorBidi"/>
          <w:rtl/>
          <w:lang w:bidi="ar-DZ"/>
        </w:rPr>
      </w:pPr>
      <w:r w:rsidRPr="00E45DF4">
        <w:rPr>
          <w:rStyle w:val="Appelnotedebasdep"/>
          <w:rFonts w:asciiTheme="majorBidi" w:hAnsiTheme="majorBidi" w:cstheme="majorBidi"/>
        </w:rPr>
        <w:footnoteRef/>
      </w:r>
      <w:r w:rsidRPr="00E45DF4">
        <w:rPr>
          <w:rFonts w:asciiTheme="majorBidi" w:hAnsiTheme="majorBidi" w:cstheme="majorBidi"/>
        </w:rPr>
        <w:t xml:space="preserve"> http://www.greenkey.global/</w:t>
      </w:r>
    </w:p>
  </w:footnote>
  <w:footnote w:id="12">
    <w:p w:rsidR="00483EA9" w:rsidRPr="00190CB3" w:rsidRDefault="00483EA9" w:rsidP="00483EA9">
      <w:pPr>
        <w:pStyle w:val="Notedebasdepage"/>
        <w:rPr>
          <w:rtl/>
          <w:lang w:bidi="ar-DZ"/>
        </w:rPr>
      </w:pPr>
      <w:r w:rsidRPr="00190CB3">
        <w:rPr>
          <w:rStyle w:val="Appelnotedebasdep"/>
          <w:rFonts w:asciiTheme="majorBidi" w:hAnsiTheme="majorBidi" w:cstheme="majorBidi"/>
        </w:rPr>
        <w:footnoteRef/>
      </w:r>
      <w:r w:rsidRPr="00190CB3">
        <w:rPr>
          <w:rFonts w:asciiTheme="majorBidi" w:hAnsiTheme="majorBidi" w:cstheme="majorBidi"/>
        </w:rPr>
        <w:t xml:space="preserve"> </w:t>
      </w:r>
      <w:hyperlink r:id="rId1" w:history="1">
        <w:r w:rsidRPr="00190CB3">
          <w:rPr>
            <w:rStyle w:val="Lienhypertexte"/>
            <w:rFonts w:asciiTheme="majorBidi" w:hAnsiTheme="majorBidi" w:cstheme="majorBidi"/>
            <w:color w:val="auto"/>
            <w:u w:val="none"/>
          </w:rPr>
          <w:t>http://www.albayan.ae/economy/local-market/2016-07-14-1.2678433</w:t>
        </w:r>
        <w:r w:rsidRPr="00190CB3">
          <w:rPr>
            <w:rStyle w:val="Lienhypertexte"/>
            <w:rFonts w:asciiTheme="majorBidi" w:hAnsiTheme="majorBidi" w:cstheme="majorBidi"/>
            <w:color w:val="auto"/>
            <w:u w:val="none"/>
            <w:rtl/>
          </w:rPr>
          <w:t>14/08/2016</w:t>
        </w:r>
      </w:hyperlink>
      <w:r w:rsidRPr="00190CB3">
        <w:rPr>
          <w:rFonts w:hint="cs"/>
          <w:rtl/>
        </w:rPr>
        <w:t xml:space="preserve"> </w:t>
      </w:r>
    </w:p>
  </w:footnote>
  <w:footnote w:id="13">
    <w:p w:rsidR="00B73E17" w:rsidRPr="00B73E17" w:rsidRDefault="00B73E17">
      <w:pPr>
        <w:pStyle w:val="Notedebasdepage"/>
        <w:rPr>
          <w:rtl/>
          <w:lang w:bidi="ar-DZ"/>
        </w:rPr>
      </w:pPr>
      <w:r>
        <w:rPr>
          <w:rStyle w:val="Appelnotedebasdep"/>
        </w:rPr>
        <w:footnoteRef/>
      </w:r>
      <w:r>
        <w:t xml:space="preserve"> </w:t>
      </w:r>
      <w:r w:rsidRPr="00B73E17">
        <w:t>http://afedmag.com/web/tabi3aFiSouwar-details.aspx?id=1026&amp;type=5&amp;issue=105</w:t>
      </w:r>
    </w:p>
  </w:footnote>
  <w:footnote w:id="14">
    <w:p w:rsidR="00DB77F9" w:rsidRPr="00E45DF4" w:rsidRDefault="00DB77F9" w:rsidP="00DB77F9">
      <w:pPr>
        <w:pStyle w:val="Notedebasdepage"/>
        <w:bidi/>
        <w:rPr>
          <w:rFonts w:cs="Traditional Arabic"/>
          <w:sz w:val="24"/>
          <w:szCs w:val="24"/>
          <w:rtl/>
          <w:lang w:bidi="ar-DZ"/>
        </w:rPr>
      </w:pPr>
      <w:r w:rsidRPr="00E45DF4">
        <w:rPr>
          <w:rStyle w:val="Appelnotedebasdep"/>
          <w:sz w:val="24"/>
          <w:szCs w:val="24"/>
        </w:rPr>
        <w:footnoteRef/>
      </w:r>
      <w:r w:rsidRPr="00E45DF4">
        <w:rPr>
          <w:sz w:val="24"/>
          <w:szCs w:val="24"/>
        </w:rPr>
        <w:t xml:space="preserve"> </w:t>
      </w:r>
      <w:r w:rsidRPr="00F74E0D">
        <w:rPr>
          <w:rFonts w:cs="Simplified Arabic" w:hint="cs"/>
          <w:rtl/>
          <w:lang w:bidi="ar-DZ"/>
        </w:rPr>
        <w:t>أحمد حسني رضوان ،أحمد يحي إسماعيل،"</w:t>
      </w:r>
      <w:r w:rsidRPr="00F74E0D">
        <w:rPr>
          <w:rFonts w:cs="Simplified Arabic" w:hint="cs"/>
          <w:b/>
          <w:bCs/>
          <w:u w:val="single"/>
          <w:rtl/>
          <w:lang w:bidi="ar-DZ"/>
        </w:rPr>
        <w:t>السياحة البيئية المستدامة في مصر"-</w:t>
      </w:r>
      <w:r w:rsidRPr="00F74E0D">
        <w:rPr>
          <w:rFonts w:cs="Simplified Arabic" w:hint="cs"/>
          <w:rtl/>
          <w:lang w:bidi="ar-DZ"/>
        </w:rPr>
        <w:t>الإمكانيات الفرص ومقترحات الاستغلال-</w:t>
      </w:r>
      <w:r w:rsidRPr="00E45DF4">
        <w:rPr>
          <w:rFonts w:cs="Traditional Arabic"/>
          <w:sz w:val="24"/>
          <w:szCs w:val="24"/>
        </w:rPr>
        <w:t xml:space="preserve"> </w:t>
      </w:r>
      <w:hyperlink r:id="rId2" w:history="1">
        <w:r w:rsidRPr="00086291">
          <w:rPr>
            <w:rStyle w:val="Lienhypertexte"/>
            <w:rFonts w:cs="Traditional Arabic"/>
            <w:color w:val="auto"/>
            <w:sz w:val="24"/>
            <w:szCs w:val="24"/>
            <w:u w:val="none"/>
            <w:lang w:bidi="ar-DZ"/>
          </w:rPr>
          <w:t>http://www.cpas-egypt.com/pdf/Ahmed_Hosny_Radwan/R/5.pdf</w:t>
        </w:r>
        <w:r w:rsidRPr="00086291">
          <w:rPr>
            <w:rStyle w:val="Lienhypertexte"/>
            <w:rFonts w:cs="Traditional Arabic" w:hint="cs"/>
            <w:color w:val="auto"/>
            <w:sz w:val="24"/>
            <w:szCs w:val="24"/>
            <w:u w:val="none"/>
            <w:rtl/>
            <w:lang w:bidi="ar-DZ"/>
          </w:rPr>
          <w:t>،ص.ص:21-22</w:t>
        </w:r>
      </w:hyperlink>
      <w:r w:rsidRPr="00086291">
        <w:rPr>
          <w:rFonts w:cs="Traditional Arabic" w:hint="cs"/>
          <w:sz w:val="24"/>
          <w:szCs w:val="24"/>
          <w:rtl/>
          <w:lang w:bidi="ar-DZ"/>
        </w:rPr>
        <w:t xml:space="preserve"> .</w:t>
      </w:r>
    </w:p>
  </w:footnote>
  <w:footnote w:id="15">
    <w:p w:rsidR="00086291" w:rsidRPr="00F74E0D" w:rsidRDefault="00086291" w:rsidP="00F74E0D">
      <w:pPr>
        <w:pStyle w:val="Notedebasdepage"/>
        <w:bidi/>
        <w:rPr>
          <w:rFonts w:cs="Simplified Arabic"/>
          <w:rtl/>
          <w:lang w:bidi="ar-DZ"/>
        </w:rPr>
      </w:pPr>
      <w:r w:rsidRPr="00F74E0D">
        <w:rPr>
          <w:rStyle w:val="Appelnotedebasdep"/>
          <w:rFonts w:cs="Simplified Arabic"/>
        </w:rPr>
        <w:footnoteRef/>
      </w:r>
      <w:r w:rsidRPr="00F74E0D">
        <w:rPr>
          <w:rFonts w:cs="Simplified Arabic"/>
        </w:rPr>
        <w:t xml:space="preserve"> </w:t>
      </w:r>
      <w:r w:rsidRPr="00F74E0D">
        <w:rPr>
          <w:rFonts w:cs="Simplified Arabic" w:hint="cs"/>
          <w:rtl/>
          <w:lang w:bidi="ar-DZ"/>
        </w:rPr>
        <w:t xml:space="preserve"> أحمد حسني رضوان ، </w:t>
      </w:r>
      <w:r w:rsidR="00F74E0D">
        <w:rPr>
          <w:rFonts w:cs="Simplified Arabic" w:hint="cs"/>
          <w:rtl/>
          <w:lang w:bidi="ar-DZ"/>
        </w:rPr>
        <w:t>مرجع سابق</w:t>
      </w:r>
      <w:r w:rsidRPr="00F74E0D">
        <w:rPr>
          <w:rFonts w:cs="Simplified Arabic" w:hint="cs"/>
          <w:rtl/>
          <w:lang w:bidi="ar-DZ"/>
        </w:rPr>
        <w:t>،ص24.</w:t>
      </w:r>
    </w:p>
  </w:footnote>
  <w:footnote w:id="16">
    <w:p w:rsidR="00086291" w:rsidRPr="00E45DF4" w:rsidRDefault="00086291" w:rsidP="00086291">
      <w:pPr>
        <w:pStyle w:val="Notedebasdepage"/>
        <w:rPr>
          <w:rFonts w:asciiTheme="majorBidi" w:hAnsiTheme="majorBidi" w:cstheme="majorBidi"/>
          <w:rtl/>
          <w:lang w:bidi="ar-DZ"/>
        </w:rPr>
      </w:pPr>
      <w:r w:rsidRPr="00E45DF4">
        <w:rPr>
          <w:rStyle w:val="Appelnotedebasdep"/>
          <w:rFonts w:asciiTheme="majorBidi" w:hAnsiTheme="majorBidi" w:cstheme="majorBidi"/>
        </w:rPr>
        <w:footnoteRef/>
      </w:r>
      <w:r w:rsidRPr="00E45DF4">
        <w:rPr>
          <w:rFonts w:asciiTheme="majorBidi" w:hAnsiTheme="majorBidi" w:cstheme="majorBidi"/>
        </w:rPr>
        <w:t xml:space="preserve"> http://www.desertlodge.net/ecology/awards/</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CF68D5"/>
    <w:multiLevelType w:val="hybridMultilevel"/>
    <w:tmpl w:val="F54AD92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14CB6C7A"/>
    <w:multiLevelType w:val="hybridMultilevel"/>
    <w:tmpl w:val="A7F4D87E"/>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2">
    <w:nsid w:val="1A3E636C"/>
    <w:multiLevelType w:val="hybridMultilevel"/>
    <w:tmpl w:val="C6DEE5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nsid w:val="20F6260B"/>
    <w:multiLevelType w:val="hybridMultilevel"/>
    <w:tmpl w:val="154A008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nsid w:val="24F8707E"/>
    <w:multiLevelType w:val="hybridMultilevel"/>
    <w:tmpl w:val="8056C056"/>
    <w:lvl w:ilvl="0" w:tplc="040C0011">
      <w:start w:val="1"/>
      <w:numFmt w:val="decimal"/>
      <w:lvlText w:val="%1)"/>
      <w:lvlJc w:val="left"/>
      <w:pPr>
        <w:ind w:left="1440" w:hanging="360"/>
      </w:pPr>
    </w:lvl>
    <w:lvl w:ilvl="1" w:tplc="040C0019" w:tentative="1">
      <w:start w:val="1"/>
      <w:numFmt w:val="lowerLetter"/>
      <w:lvlText w:val="%2."/>
      <w:lvlJc w:val="left"/>
      <w:pPr>
        <w:ind w:left="2160" w:hanging="360"/>
      </w:pPr>
    </w:lvl>
    <w:lvl w:ilvl="2" w:tplc="040C001B" w:tentative="1">
      <w:start w:val="1"/>
      <w:numFmt w:val="lowerRoman"/>
      <w:lvlText w:val="%3."/>
      <w:lvlJc w:val="right"/>
      <w:pPr>
        <w:ind w:left="2880" w:hanging="180"/>
      </w:pPr>
    </w:lvl>
    <w:lvl w:ilvl="3" w:tplc="040C000F" w:tentative="1">
      <w:start w:val="1"/>
      <w:numFmt w:val="decimal"/>
      <w:lvlText w:val="%4."/>
      <w:lvlJc w:val="left"/>
      <w:pPr>
        <w:ind w:left="3600" w:hanging="360"/>
      </w:pPr>
    </w:lvl>
    <w:lvl w:ilvl="4" w:tplc="040C0019" w:tentative="1">
      <w:start w:val="1"/>
      <w:numFmt w:val="lowerLetter"/>
      <w:lvlText w:val="%5."/>
      <w:lvlJc w:val="left"/>
      <w:pPr>
        <w:ind w:left="4320" w:hanging="360"/>
      </w:pPr>
    </w:lvl>
    <w:lvl w:ilvl="5" w:tplc="040C001B" w:tentative="1">
      <w:start w:val="1"/>
      <w:numFmt w:val="lowerRoman"/>
      <w:lvlText w:val="%6."/>
      <w:lvlJc w:val="right"/>
      <w:pPr>
        <w:ind w:left="5040" w:hanging="180"/>
      </w:pPr>
    </w:lvl>
    <w:lvl w:ilvl="6" w:tplc="040C000F" w:tentative="1">
      <w:start w:val="1"/>
      <w:numFmt w:val="decimal"/>
      <w:lvlText w:val="%7."/>
      <w:lvlJc w:val="left"/>
      <w:pPr>
        <w:ind w:left="5760" w:hanging="360"/>
      </w:pPr>
    </w:lvl>
    <w:lvl w:ilvl="7" w:tplc="040C0019" w:tentative="1">
      <w:start w:val="1"/>
      <w:numFmt w:val="lowerLetter"/>
      <w:lvlText w:val="%8."/>
      <w:lvlJc w:val="left"/>
      <w:pPr>
        <w:ind w:left="6480" w:hanging="360"/>
      </w:pPr>
    </w:lvl>
    <w:lvl w:ilvl="8" w:tplc="040C001B" w:tentative="1">
      <w:start w:val="1"/>
      <w:numFmt w:val="lowerRoman"/>
      <w:lvlText w:val="%9."/>
      <w:lvlJc w:val="right"/>
      <w:pPr>
        <w:ind w:left="7200" w:hanging="180"/>
      </w:pPr>
    </w:lvl>
  </w:abstractNum>
  <w:abstractNum w:abstractNumId="5">
    <w:nsid w:val="27AD48F1"/>
    <w:multiLevelType w:val="hybridMultilevel"/>
    <w:tmpl w:val="EDD0DFC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34E15B61"/>
    <w:multiLevelType w:val="hybridMultilevel"/>
    <w:tmpl w:val="795C1B84"/>
    <w:lvl w:ilvl="0" w:tplc="C606813C">
      <w:numFmt w:val="bullet"/>
      <w:lvlText w:val="-"/>
      <w:lvlJc w:val="left"/>
      <w:pPr>
        <w:ind w:left="720" w:hanging="360"/>
      </w:pPr>
      <w:rPr>
        <w:rFonts w:asciiTheme="minorHAnsi" w:eastAsiaTheme="minorHAnsi" w:hAnsiTheme="minorHAnsi"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AFC0729"/>
    <w:multiLevelType w:val="hybridMultilevel"/>
    <w:tmpl w:val="B022ABA8"/>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42044C29"/>
    <w:multiLevelType w:val="hybridMultilevel"/>
    <w:tmpl w:val="DC786374"/>
    <w:lvl w:ilvl="0" w:tplc="040C000F">
      <w:start w:val="1"/>
      <w:numFmt w:val="decimal"/>
      <w:lvlText w:val="%1."/>
      <w:lvlJc w:val="lef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9">
    <w:nsid w:val="45D06CBA"/>
    <w:multiLevelType w:val="hybridMultilevel"/>
    <w:tmpl w:val="E36A1B98"/>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4CD30035"/>
    <w:multiLevelType w:val="hybridMultilevel"/>
    <w:tmpl w:val="5C84CC42"/>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1">
    <w:nsid w:val="55BA15AA"/>
    <w:multiLevelType w:val="hybridMultilevel"/>
    <w:tmpl w:val="91ECB26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nsid w:val="64F31D3A"/>
    <w:multiLevelType w:val="hybridMultilevel"/>
    <w:tmpl w:val="5B740CE6"/>
    <w:lvl w:ilvl="0" w:tplc="040C0013">
      <w:start w:val="1"/>
      <w:numFmt w:val="upperRoman"/>
      <w:lvlText w:val="%1."/>
      <w:lvlJc w:val="right"/>
      <w:pPr>
        <w:ind w:left="1080" w:hanging="360"/>
      </w:p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3">
    <w:nsid w:val="653F71F9"/>
    <w:multiLevelType w:val="hybridMultilevel"/>
    <w:tmpl w:val="61FC787A"/>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4">
    <w:nsid w:val="670B6678"/>
    <w:multiLevelType w:val="hybridMultilevel"/>
    <w:tmpl w:val="C8EA34DC"/>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6D8135D9"/>
    <w:multiLevelType w:val="hybridMultilevel"/>
    <w:tmpl w:val="7DEA15E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749E234F"/>
    <w:multiLevelType w:val="hybridMultilevel"/>
    <w:tmpl w:val="6A243E3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nsid w:val="75B3340D"/>
    <w:multiLevelType w:val="hybridMultilevel"/>
    <w:tmpl w:val="78BA01AE"/>
    <w:lvl w:ilvl="0" w:tplc="040C0011">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8">
    <w:nsid w:val="763C1F11"/>
    <w:multiLevelType w:val="multilevel"/>
    <w:tmpl w:val="98569F86"/>
    <w:lvl w:ilvl="0">
      <w:start w:val="1"/>
      <w:numFmt w:val="decimal"/>
      <w:lvlText w:val="%1"/>
      <w:lvlJc w:val="left"/>
      <w:pPr>
        <w:ind w:left="435" w:hanging="435"/>
      </w:pPr>
      <w:rPr>
        <w:rFonts w:hint="default"/>
      </w:rPr>
    </w:lvl>
    <w:lvl w:ilvl="1">
      <w:start w:val="1"/>
      <w:numFmt w:val="decimal"/>
      <w:lvlText w:val="%1-%2"/>
      <w:lvlJc w:val="left"/>
      <w:pPr>
        <w:ind w:left="1004" w:hanging="720"/>
      </w:pPr>
      <w:rPr>
        <w:rFonts w:hint="default"/>
        <w:b/>
        <w:bCs/>
        <w:sz w:val="22"/>
        <w:szCs w:val="22"/>
      </w:rPr>
    </w:lvl>
    <w:lvl w:ilvl="2">
      <w:start w:val="1"/>
      <w:numFmt w:val="decimal"/>
      <w:lvlText w:val="%1-%2.%3"/>
      <w:lvlJc w:val="left"/>
      <w:pPr>
        <w:ind w:left="1080" w:hanging="108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160" w:hanging="2160"/>
      </w:pPr>
      <w:rPr>
        <w:rFonts w:hint="default"/>
      </w:rPr>
    </w:lvl>
    <w:lvl w:ilvl="8">
      <w:start w:val="1"/>
      <w:numFmt w:val="decimal"/>
      <w:lvlText w:val="%1-%2.%3.%4.%5.%6.%7.%8.%9"/>
      <w:lvlJc w:val="left"/>
      <w:pPr>
        <w:ind w:left="2520" w:hanging="2520"/>
      </w:pPr>
      <w:rPr>
        <w:rFonts w:hint="default"/>
      </w:rPr>
    </w:lvl>
  </w:abstractNum>
  <w:abstractNum w:abstractNumId="19">
    <w:nsid w:val="79B200BA"/>
    <w:multiLevelType w:val="hybridMultilevel"/>
    <w:tmpl w:val="FBA8EB74"/>
    <w:lvl w:ilvl="0" w:tplc="040C0011">
      <w:start w:val="1"/>
      <w:numFmt w:val="decimal"/>
      <w:lvlText w:val="%1)"/>
      <w:lvlJc w:val="left"/>
      <w:pPr>
        <w:ind w:left="1505" w:hanging="360"/>
      </w:pPr>
    </w:lvl>
    <w:lvl w:ilvl="1" w:tplc="040C0019" w:tentative="1">
      <w:start w:val="1"/>
      <w:numFmt w:val="lowerLetter"/>
      <w:lvlText w:val="%2."/>
      <w:lvlJc w:val="left"/>
      <w:pPr>
        <w:ind w:left="2225" w:hanging="360"/>
      </w:pPr>
    </w:lvl>
    <w:lvl w:ilvl="2" w:tplc="040C001B" w:tentative="1">
      <w:start w:val="1"/>
      <w:numFmt w:val="lowerRoman"/>
      <w:lvlText w:val="%3."/>
      <w:lvlJc w:val="right"/>
      <w:pPr>
        <w:ind w:left="2945" w:hanging="180"/>
      </w:pPr>
    </w:lvl>
    <w:lvl w:ilvl="3" w:tplc="040C000F" w:tentative="1">
      <w:start w:val="1"/>
      <w:numFmt w:val="decimal"/>
      <w:lvlText w:val="%4."/>
      <w:lvlJc w:val="left"/>
      <w:pPr>
        <w:ind w:left="3665" w:hanging="360"/>
      </w:pPr>
    </w:lvl>
    <w:lvl w:ilvl="4" w:tplc="040C0019" w:tentative="1">
      <w:start w:val="1"/>
      <w:numFmt w:val="lowerLetter"/>
      <w:lvlText w:val="%5."/>
      <w:lvlJc w:val="left"/>
      <w:pPr>
        <w:ind w:left="4385" w:hanging="360"/>
      </w:pPr>
    </w:lvl>
    <w:lvl w:ilvl="5" w:tplc="040C001B" w:tentative="1">
      <w:start w:val="1"/>
      <w:numFmt w:val="lowerRoman"/>
      <w:lvlText w:val="%6."/>
      <w:lvlJc w:val="right"/>
      <w:pPr>
        <w:ind w:left="5105" w:hanging="180"/>
      </w:pPr>
    </w:lvl>
    <w:lvl w:ilvl="6" w:tplc="040C000F" w:tentative="1">
      <w:start w:val="1"/>
      <w:numFmt w:val="decimal"/>
      <w:lvlText w:val="%7."/>
      <w:lvlJc w:val="left"/>
      <w:pPr>
        <w:ind w:left="5825" w:hanging="360"/>
      </w:pPr>
    </w:lvl>
    <w:lvl w:ilvl="7" w:tplc="040C0019" w:tentative="1">
      <w:start w:val="1"/>
      <w:numFmt w:val="lowerLetter"/>
      <w:lvlText w:val="%8."/>
      <w:lvlJc w:val="left"/>
      <w:pPr>
        <w:ind w:left="6545" w:hanging="360"/>
      </w:pPr>
    </w:lvl>
    <w:lvl w:ilvl="8" w:tplc="040C001B" w:tentative="1">
      <w:start w:val="1"/>
      <w:numFmt w:val="lowerRoman"/>
      <w:lvlText w:val="%9."/>
      <w:lvlJc w:val="right"/>
      <w:pPr>
        <w:ind w:left="7265" w:hanging="180"/>
      </w:pPr>
    </w:lvl>
  </w:abstractNum>
  <w:abstractNum w:abstractNumId="20">
    <w:nsid w:val="7B721467"/>
    <w:multiLevelType w:val="hybridMultilevel"/>
    <w:tmpl w:val="A4443F3E"/>
    <w:lvl w:ilvl="0" w:tplc="15DE55F8">
      <w:start w:val="1"/>
      <w:numFmt w:val="decimal"/>
      <w:lvlText w:val="%1)"/>
      <w:lvlJc w:val="left"/>
      <w:pPr>
        <w:ind w:left="785" w:hanging="360"/>
      </w:pPr>
      <w:rPr>
        <w:rFonts w:hint="default"/>
      </w:rPr>
    </w:lvl>
    <w:lvl w:ilvl="1" w:tplc="040C0019" w:tentative="1">
      <w:start w:val="1"/>
      <w:numFmt w:val="lowerLetter"/>
      <w:lvlText w:val="%2."/>
      <w:lvlJc w:val="left"/>
      <w:pPr>
        <w:ind w:left="1505" w:hanging="360"/>
      </w:pPr>
    </w:lvl>
    <w:lvl w:ilvl="2" w:tplc="040C001B" w:tentative="1">
      <w:start w:val="1"/>
      <w:numFmt w:val="lowerRoman"/>
      <w:lvlText w:val="%3."/>
      <w:lvlJc w:val="right"/>
      <w:pPr>
        <w:ind w:left="2225" w:hanging="180"/>
      </w:pPr>
    </w:lvl>
    <w:lvl w:ilvl="3" w:tplc="040C000F" w:tentative="1">
      <w:start w:val="1"/>
      <w:numFmt w:val="decimal"/>
      <w:lvlText w:val="%4."/>
      <w:lvlJc w:val="left"/>
      <w:pPr>
        <w:ind w:left="2945" w:hanging="360"/>
      </w:pPr>
    </w:lvl>
    <w:lvl w:ilvl="4" w:tplc="040C0019" w:tentative="1">
      <w:start w:val="1"/>
      <w:numFmt w:val="lowerLetter"/>
      <w:lvlText w:val="%5."/>
      <w:lvlJc w:val="left"/>
      <w:pPr>
        <w:ind w:left="3665" w:hanging="360"/>
      </w:pPr>
    </w:lvl>
    <w:lvl w:ilvl="5" w:tplc="040C001B" w:tentative="1">
      <w:start w:val="1"/>
      <w:numFmt w:val="lowerRoman"/>
      <w:lvlText w:val="%6."/>
      <w:lvlJc w:val="right"/>
      <w:pPr>
        <w:ind w:left="4385" w:hanging="180"/>
      </w:pPr>
    </w:lvl>
    <w:lvl w:ilvl="6" w:tplc="040C000F" w:tentative="1">
      <w:start w:val="1"/>
      <w:numFmt w:val="decimal"/>
      <w:lvlText w:val="%7."/>
      <w:lvlJc w:val="left"/>
      <w:pPr>
        <w:ind w:left="5105" w:hanging="360"/>
      </w:pPr>
    </w:lvl>
    <w:lvl w:ilvl="7" w:tplc="040C0019" w:tentative="1">
      <w:start w:val="1"/>
      <w:numFmt w:val="lowerLetter"/>
      <w:lvlText w:val="%8."/>
      <w:lvlJc w:val="left"/>
      <w:pPr>
        <w:ind w:left="5825" w:hanging="360"/>
      </w:pPr>
    </w:lvl>
    <w:lvl w:ilvl="8" w:tplc="040C001B" w:tentative="1">
      <w:start w:val="1"/>
      <w:numFmt w:val="lowerRoman"/>
      <w:lvlText w:val="%9."/>
      <w:lvlJc w:val="right"/>
      <w:pPr>
        <w:ind w:left="6545" w:hanging="180"/>
      </w:pPr>
    </w:lvl>
  </w:abstractNum>
  <w:num w:numId="1">
    <w:abstractNumId w:val="11"/>
  </w:num>
  <w:num w:numId="2">
    <w:abstractNumId w:val="4"/>
  </w:num>
  <w:num w:numId="3">
    <w:abstractNumId w:val="9"/>
  </w:num>
  <w:num w:numId="4">
    <w:abstractNumId w:val="15"/>
  </w:num>
  <w:num w:numId="5">
    <w:abstractNumId w:val="6"/>
  </w:num>
  <w:num w:numId="6">
    <w:abstractNumId w:val="12"/>
  </w:num>
  <w:num w:numId="7">
    <w:abstractNumId w:val="13"/>
  </w:num>
  <w:num w:numId="8">
    <w:abstractNumId w:val="16"/>
  </w:num>
  <w:num w:numId="9">
    <w:abstractNumId w:val="5"/>
  </w:num>
  <w:num w:numId="10">
    <w:abstractNumId w:val="2"/>
  </w:num>
  <w:num w:numId="11">
    <w:abstractNumId w:val="18"/>
  </w:num>
  <w:num w:numId="12">
    <w:abstractNumId w:val="10"/>
  </w:num>
  <w:num w:numId="13">
    <w:abstractNumId w:val="17"/>
  </w:num>
  <w:num w:numId="14">
    <w:abstractNumId w:val="8"/>
  </w:num>
  <w:num w:numId="15">
    <w:abstractNumId w:val="3"/>
  </w:num>
  <w:num w:numId="16">
    <w:abstractNumId w:val="14"/>
  </w:num>
  <w:num w:numId="17">
    <w:abstractNumId w:val="7"/>
  </w:num>
  <w:num w:numId="18">
    <w:abstractNumId w:val="1"/>
  </w:num>
  <w:num w:numId="19">
    <w:abstractNumId w:val="20"/>
  </w:num>
  <w:num w:numId="20">
    <w:abstractNumId w:val="19"/>
  </w:num>
  <w:num w:numId="2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drawingGridHorizontalSpacing w:val="110"/>
  <w:displayHorizontalDrawingGridEvery w:val="2"/>
  <w:characterSpacingControl w:val="doNotCompress"/>
  <w:footnotePr>
    <w:numRestart w:val="eachPage"/>
    <w:footnote w:id="0"/>
    <w:footnote w:id="1"/>
  </w:footnotePr>
  <w:endnotePr>
    <w:endnote w:id="0"/>
    <w:endnote w:id="1"/>
  </w:endnotePr>
  <w:compat/>
  <w:rsids>
    <w:rsidRoot w:val="002863DB"/>
    <w:rsid w:val="00006775"/>
    <w:rsid w:val="00041B88"/>
    <w:rsid w:val="00050222"/>
    <w:rsid w:val="00083E9B"/>
    <w:rsid w:val="00086291"/>
    <w:rsid w:val="00092BC2"/>
    <w:rsid w:val="000B00D5"/>
    <w:rsid w:val="000B0263"/>
    <w:rsid w:val="000F4401"/>
    <w:rsid w:val="000F68C1"/>
    <w:rsid w:val="00110306"/>
    <w:rsid w:val="001349BD"/>
    <w:rsid w:val="001875C6"/>
    <w:rsid w:val="00190CB3"/>
    <w:rsid w:val="001B1D2B"/>
    <w:rsid w:val="001D7BB2"/>
    <w:rsid w:val="001E694E"/>
    <w:rsid w:val="001F5E0D"/>
    <w:rsid w:val="00224151"/>
    <w:rsid w:val="002574AD"/>
    <w:rsid w:val="002863DB"/>
    <w:rsid w:val="002C69AB"/>
    <w:rsid w:val="002D23A2"/>
    <w:rsid w:val="00310948"/>
    <w:rsid w:val="003B6D6B"/>
    <w:rsid w:val="003C2792"/>
    <w:rsid w:val="003D2873"/>
    <w:rsid w:val="003D40A8"/>
    <w:rsid w:val="003D5FE3"/>
    <w:rsid w:val="00407A35"/>
    <w:rsid w:val="00430D0B"/>
    <w:rsid w:val="00453208"/>
    <w:rsid w:val="0045472B"/>
    <w:rsid w:val="00457CD6"/>
    <w:rsid w:val="00483EA9"/>
    <w:rsid w:val="004B2BA7"/>
    <w:rsid w:val="004D0AA1"/>
    <w:rsid w:val="004F4B00"/>
    <w:rsid w:val="0053304D"/>
    <w:rsid w:val="005C6840"/>
    <w:rsid w:val="006034BA"/>
    <w:rsid w:val="00642167"/>
    <w:rsid w:val="0069394D"/>
    <w:rsid w:val="006A3002"/>
    <w:rsid w:val="006B6437"/>
    <w:rsid w:val="00702F04"/>
    <w:rsid w:val="00703348"/>
    <w:rsid w:val="0073004A"/>
    <w:rsid w:val="00765FFF"/>
    <w:rsid w:val="007A2958"/>
    <w:rsid w:val="007A5950"/>
    <w:rsid w:val="007C60D4"/>
    <w:rsid w:val="007F7181"/>
    <w:rsid w:val="00832158"/>
    <w:rsid w:val="00863B83"/>
    <w:rsid w:val="008732E1"/>
    <w:rsid w:val="00873AEE"/>
    <w:rsid w:val="00875385"/>
    <w:rsid w:val="0088407D"/>
    <w:rsid w:val="00894CCA"/>
    <w:rsid w:val="008A6A1E"/>
    <w:rsid w:val="008B18DF"/>
    <w:rsid w:val="008F02F2"/>
    <w:rsid w:val="00917553"/>
    <w:rsid w:val="00940DCA"/>
    <w:rsid w:val="009804C2"/>
    <w:rsid w:val="00987C3F"/>
    <w:rsid w:val="009B37F9"/>
    <w:rsid w:val="009E5483"/>
    <w:rsid w:val="009F5438"/>
    <w:rsid w:val="00A11BE3"/>
    <w:rsid w:val="00A13CA6"/>
    <w:rsid w:val="00A15DA3"/>
    <w:rsid w:val="00A751BE"/>
    <w:rsid w:val="00A80D93"/>
    <w:rsid w:val="00AB66DD"/>
    <w:rsid w:val="00AD5537"/>
    <w:rsid w:val="00AF246C"/>
    <w:rsid w:val="00B570AF"/>
    <w:rsid w:val="00B73E17"/>
    <w:rsid w:val="00BA268C"/>
    <w:rsid w:val="00BB0B5C"/>
    <w:rsid w:val="00C16483"/>
    <w:rsid w:val="00C4228C"/>
    <w:rsid w:val="00CC25D4"/>
    <w:rsid w:val="00CF4F2E"/>
    <w:rsid w:val="00D05681"/>
    <w:rsid w:val="00D74909"/>
    <w:rsid w:val="00D811EC"/>
    <w:rsid w:val="00DB3850"/>
    <w:rsid w:val="00DB77F9"/>
    <w:rsid w:val="00E4333A"/>
    <w:rsid w:val="00E52E54"/>
    <w:rsid w:val="00E6060D"/>
    <w:rsid w:val="00E65B77"/>
    <w:rsid w:val="00E86821"/>
    <w:rsid w:val="00F24310"/>
    <w:rsid w:val="00F41406"/>
    <w:rsid w:val="00F441F0"/>
    <w:rsid w:val="00F64099"/>
    <w:rsid w:val="00F74E0D"/>
    <w:rsid w:val="00FA52F9"/>
    <w:rsid w:val="00FC2540"/>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333A"/>
  </w:style>
  <w:style w:type="paragraph" w:styleId="Titre2">
    <w:name w:val="heading 2"/>
    <w:basedOn w:val="Normal"/>
    <w:link w:val="Titre2Car"/>
    <w:uiPriority w:val="9"/>
    <w:qFormat/>
    <w:rsid w:val="00483EA9"/>
    <w:pPr>
      <w:spacing w:before="100" w:beforeAutospacing="1" w:after="100" w:afterAutospacing="1" w:line="240" w:lineRule="auto"/>
      <w:outlineLvl w:val="1"/>
    </w:pPr>
    <w:rPr>
      <w:rFonts w:ascii="Times New Roman" w:eastAsia="Times New Roman" w:hAnsi="Times New Roman" w:cs="Times New Roman"/>
      <w:b/>
      <w:bCs/>
      <w:sz w:val="36"/>
      <w:szCs w:val="36"/>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A15DA3"/>
    <w:pPr>
      <w:ind w:left="720"/>
      <w:contextualSpacing/>
    </w:pPr>
  </w:style>
  <w:style w:type="paragraph" w:styleId="Notedebasdepage">
    <w:name w:val="footnote text"/>
    <w:basedOn w:val="Normal"/>
    <w:link w:val="NotedebasdepageCar"/>
    <w:uiPriority w:val="99"/>
    <w:unhideWhenUsed/>
    <w:rsid w:val="00224151"/>
    <w:pPr>
      <w:spacing w:after="0" w:line="240" w:lineRule="auto"/>
    </w:pPr>
    <w:rPr>
      <w:sz w:val="20"/>
      <w:szCs w:val="20"/>
    </w:rPr>
  </w:style>
  <w:style w:type="character" w:customStyle="1" w:styleId="NotedebasdepageCar">
    <w:name w:val="Note de bas de page Car"/>
    <w:basedOn w:val="Policepardfaut"/>
    <w:link w:val="Notedebasdepage"/>
    <w:uiPriority w:val="99"/>
    <w:rsid w:val="00224151"/>
    <w:rPr>
      <w:sz w:val="20"/>
      <w:szCs w:val="20"/>
    </w:rPr>
  </w:style>
  <w:style w:type="character" w:styleId="Appelnotedebasdep">
    <w:name w:val="footnote reference"/>
    <w:basedOn w:val="Policepardfaut"/>
    <w:uiPriority w:val="99"/>
    <w:semiHidden/>
    <w:unhideWhenUsed/>
    <w:rsid w:val="00224151"/>
    <w:rPr>
      <w:vertAlign w:val="superscript"/>
    </w:rPr>
  </w:style>
  <w:style w:type="character" w:styleId="Lienhypertexte">
    <w:name w:val="Hyperlink"/>
    <w:basedOn w:val="Policepardfaut"/>
    <w:uiPriority w:val="99"/>
    <w:unhideWhenUsed/>
    <w:rsid w:val="00086291"/>
    <w:rPr>
      <w:color w:val="0000FF"/>
      <w:u w:val="single"/>
    </w:rPr>
  </w:style>
  <w:style w:type="paragraph" w:styleId="Textedebulles">
    <w:name w:val="Balloon Text"/>
    <w:basedOn w:val="Normal"/>
    <w:link w:val="TextedebullesCar"/>
    <w:uiPriority w:val="99"/>
    <w:semiHidden/>
    <w:unhideWhenUsed/>
    <w:rsid w:val="00086291"/>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086291"/>
    <w:rPr>
      <w:rFonts w:ascii="Tahoma" w:hAnsi="Tahoma" w:cs="Tahoma"/>
      <w:sz w:val="16"/>
      <w:szCs w:val="16"/>
    </w:rPr>
  </w:style>
  <w:style w:type="table" w:customStyle="1" w:styleId="Grilleclaire1">
    <w:name w:val="Grille claire1"/>
    <w:basedOn w:val="TableauNormal"/>
    <w:uiPriority w:val="62"/>
    <w:rsid w:val="00AB66DD"/>
    <w:pPr>
      <w:spacing w:after="0" w:line="240" w:lineRule="auto"/>
    </w:p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Grilledutableau">
    <w:name w:val="Table Grid"/>
    <w:basedOn w:val="TableauNormal"/>
    <w:uiPriority w:val="59"/>
    <w:rsid w:val="00A11BE3"/>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Titre2Car">
    <w:name w:val="Titre 2 Car"/>
    <w:basedOn w:val="Policepardfaut"/>
    <w:link w:val="Titre2"/>
    <w:uiPriority w:val="9"/>
    <w:rsid w:val="00483EA9"/>
    <w:rPr>
      <w:rFonts w:ascii="Times New Roman" w:eastAsia="Times New Roman" w:hAnsi="Times New Roman" w:cs="Times New Roman"/>
      <w:b/>
      <w:bCs/>
      <w:sz w:val="36"/>
      <w:szCs w:val="36"/>
      <w:lang w:eastAsia="fr-FR"/>
    </w:rPr>
  </w:style>
  <w:style w:type="character" w:customStyle="1" w:styleId="apple-converted-space">
    <w:name w:val="apple-converted-space"/>
    <w:basedOn w:val="Policepardfaut"/>
    <w:rsid w:val="00483EA9"/>
  </w:style>
  <w:style w:type="character" w:styleId="Lienhypertextesuivivisit">
    <w:name w:val="FollowedHyperlink"/>
    <w:basedOn w:val="Policepardfaut"/>
    <w:uiPriority w:val="99"/>
    <w:semiHidden/>
    <w:unhideWhenUsed/>
    <w:rsid w:val="006A3002"/>
    <w:rPr>
      <w:color w:val="800080" w:themeColor="followedHyperlink"/>
      <w:u w:val="single"/>
    </w:rPr>
  </w:style>
  <w:style w:type="table" w:customStyle="1" w:styleId="Ombrageclair">
    <w:name w:val="Light Shading"/>
    <w:basedOn w:val="TableauNormal"/>
    <w:uiPriority w:val="60"/>
    <w:rsid w:val="00110306"/>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character" w:styleId="lev">
    <w:name w:val="Strong"/>
    <w:basedOn w:val="Policepardfaut"/>
    <w:uiPriority w:val="22"/>
    <w:qFormat/>
    <w:rsid w:val="00703348"/>
    <w:rPr>
      <w:b/>
      <w:bCs/>
    </w:rPr>
  </w:style>
</w:styles>
</file>

<file path=word/webSettings.xml><?xml version="1.0" encoding="utf-8"?>
<w:webSettings xmlns:r="http://schemas.openxmlformats.org/officeDocument/2006/relationships" xmlns:w="http://schemas.openxmlformats.org/wordprocessingml/2006/main">
  <w:divs>
    <w:div w:id="1733582353">
      <w:bodyDiv w:val="1"/>
      <w:marLeft w:val="0"/>
      <w:marRight w:val="0"/>
      <w:marTop w:val="0"/>
      <w:marBottom w:val="0"/>
      <w:divBdr>
        <w:top w:val="none" w:sz="0" w:space="0" w:color="auto"/>
        <w:left w:val="none" w:sz="0" w:space="0" w:color="auto"/>
        <w:bottom w:val="none" w:sz="0" w:space="0" w:color="auto"/>
        <w:right w:val="none" w:sz="0" w:space="0" w:color="auto"/>
      </w:divBdr>
      <w:divsChild>
        <w:div w:id="1134450601">
          <w:marLeft w:val="0"/>
          <w:marRight w:val="0"/>
          <w:marTop w:val="120"/>
          <w:marBottom w:val="0"/>
          <w:divBdr>
            <w:top w:val="none" w:sz="0" w:space="0" w:color="auto"/>
            <w:left w:val="none" w:sz="0" w:space="0" w:color="auto"/>
            <w:bottom w:val="none" w:sz="0" w:space="0" w:color="auto"/>
            <w:right w:val="none" w:sz="0" w:space="0" w:color="auto"/>
          </w:divBdr>
        </w:div>
        <w:div w:id="211119531">
          <w:marLeft w:val="0"/>
          <w:marRight w:val="0"/>
          <w:marTop w:val="120"/>
          <w:marBottom w:val="0"/>
          <w:divBdr>
            <w:top w:val="none" w:sz="0" w:space="0" w:color="auto"/>
            <w:left w:val="none" w:sz="0" w:space="0" w:color="auto"/>
            <w:bottom w:val="none" w:sz="0" w:space="0" w:color="auto"/>
            <w:right w:val="none" w:sz="0" w:space="0" w:color="auto"/>
          </w:divBdr>
        </w:div>
        <w:div w:id="1548495688">
          <w:marLeft w:val="0"/>
          <w:marRight w:val="0"/>
          <w:marTop w:val="120"/>
          <w:marBottom w:val="0"/>
          <w:divBdr>
            <w:top w:val="none" w:sz="0" w:space="0" w:color="auto"/>
            <w:left w:val="none" w:sz="0" w:space="0" w:color="auto"/>
            <w:bottom w:val="none" w:sz="0" w:space="0" w:color="auto"/>
            <w:right w:val="none" w:sz="0" w:space="0" w:color="auto"/>
          </w:divBdr>
        </w:div>
        <w:div w:id="1902863223">
          <w:marLeft w:val="0"/>
          <w:marRight w:val="0"/>
          <w:marTop w:val="12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naimihakima27@yahoo.fr" TargetMode="External"/><Relationship Id="rId13" Type="http://schemas.openxmlformats.org/officeDocument/2006/relationships/hyperlink" Target="http://www.albayan.ae/economy/local-market/2016-07-14-1.2678433%2014/08/2016"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cpas-egypt.com/pdf/Ahmed_Hosny_Radwan/R/5.pdf%20&#1548;&#1589;.&#1589;:21-22" TargetMode="Externa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jpeg"/><Relationship Id="rId5" Type="http://schemas.openxmlformats.org/officeDocument/2006/relationships/webSettings" Target="webSettings.xml"/><Relationship Id="rId15" Type="http://schemas.openxmlformats.org/officeDocument/2006/relationships/hyperlink" Target="http://www.mas.gov.sa/ar/researches/DocLib/1.pdf" TargetMode="External"/><Relationship Id="rId10" Type="http://schemas.openxmlformats.org/officeDocument/2006/relationships/image" Target="media/image1.jpeg"/><Relationship Id="rId4" Type="http://schemas.openxmlformats.org/officeDocument/2006/relationships/settings" Target="settings.xml"/><Relationship Id="rId9" Type="http://schemas.openxmlformats.org/officeDocument/2006/relationships/hyperlink" Target="mailto:benharrathay@yahoo.fr" TargetMode="External"/><Relationship Id="rId14" Type="http://schemas.openxmlformats.org/officeDocument/2006/relationships/hyperlink" Target="http://www.desertlodge.net/ecology/awards"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http://www.cpas-egypt.com/pdf/Ahmed_Hosny_Radwan/R/5.pdf&#1548;&#1589;.&#1589;:21-22" TargetMode="External"/><Relationship Id="rId1" Type="http://schemas.openxmlformats.org/officeDocument/2006/relationships/hyperlink" Target="http://www.albayan.ae/economy/local-market/2016-07-14-1.267843314/08/2016"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22F0B8E-5EAD-47C4-BF5D-0B63CD6557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362</TotalTime>
  <Pages>11</Pages>
  <Words>3311</Words>
  <Characters>18212</Characters>
  <Application>Microsoft Office Word</Application>
  <DocSecurity>0</DocSecurity>
  <Lines>151</Lines>
  <Paragraphs>42</Paragraphs>
  <ScaleCrop>false</ScaleCrop>
  <HeadingPairs>
    <vt:vector size="2" baseType="variant">
      <vt:variant>
        <vt:lpstr>Titre</vt:lpstr>
      </vt:variant>
      <vt:variant>
        <vt:i4>1</vt:i4>
      </vt:variant>
    </vt:vector>
  </HeadingPairs>
  <TitlesOfParts>
    <vt:vector size="1" baseType="lpstr">
      <vt:lpstr/>
    </vt:vector>
  </TitlesOfParts>
  <Company>Sweet</Company>
  <LinksUpToDate>false</LinksUpToDate>
  <CharactersWithSpaces>21481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SMART-PC</dc:creator>
  <cp:keywords/>
  <dc:description/>
  <cp:lastModifiedBy>SMART-PC</cp:lastModifiedBy>
  <cp:revision>88</cp:revision>
  <dcterms:created xsi:type="dcterms:W3CDTF">2018-01-19T13:44:00Z</dcterms:created>
  <dcterms:modified xsi:type="dcterms:W3CDTF">2018-01-21T10:04:00Z</dcterms:modified>
</cp:coreProperties>
</file>