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8F0" w:rsidRDefault="00306196" w:rsidP="00306196">
      <w:pPr>
        <w:spacing w:line="360" w:lineRule="auto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>Résume :</w:t>
      </w:r>
    </w:p>
    <w:p w:rsidR="00F76773" w:rsidRDefault="00306196" w:rsidP="00F76773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Notre travail consiste à éliminer ou réduire les impuretés de notre plasma grâce au </w:t>
      </w:r>
      <w:proofErr w:type="spellStart"/>
      <w:r>
        <w:rPr>
          <w:rFonts w:asciiTheme="majorBidi" w:hAnsiTheme="majorBidi" w:cstheme="majorBidi"/>
          <w:sz w:val="24"/>
          <w:szCs w:val="24"/>
        </w:rPr>
        <w:t>scavenger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choisis, </w:t>
      </w:r>
      <w:r w:rsidR="00F76773">
        <w:rPr>
          <w:rFonts w:asciiTheme="majorBidi" w:hAnsiTheme="majorBidi" w:cstheme="majorBidi"/>
          <w:sz w:val="24"/>
          <w:szCs w:val="24"/>
        </w:rPr>
        <w:t>on fera passer notre solution dans un «</w:t>
      </w:r>
      <w:proofErr w:type="spellStart"/>
      <w:r w:rsidR="00F76773">
        <w:rPr>
          <w:rFonts w:asciiTheme="majorBidi" w:hAnsiTheme="majorBidi" w:cstheme="majorBidi"/>
          <w:sz w:val="24"/>
          <w:szCs w:val="24"/>
        </w:rPr>
        <w:t>Falling</w:t>
      </w:r>
      <w:proofErr w:type="spellEnd"/>
      <w:r w:rsidR="00F76773">
        <w:rPr>
          <w:rFonts w:asciiTheme="majorBidi" w:hAnsiTheme="majorBidi" w:cstheme="majorBidi"/>
          <w:sz w:val="24"/>
          <w:szCs w:val="24"/>
        </w:rPr>
        <w:t xml:space="preserve">-Film» qui a des paramètres spécifiques, </w:t>
      </w:r>
      <w:r>
        <w:rPr>
          <w:rFonts w:asciiTheme="majorBidi" w:hAnsiTheme="majorBidi" w:cstheme="majorBidi"/>
          <w:sz w:val="24"/>
          <w:szCs w:val="24"/>
        </w:rPr>
        <w:t xml:space="preserve">on utilisera l’acide </w:t>
      </w:r>
      <w:proofErr w:type="spellStart"/>
      <w:r>
        <w:rPr>
          <w:rFonts w:asciiTheme="majorBidi" w:hAnsiTheme="majorBidi" w:cstheme="majorBidi"/>
          <w:sz w:val="24"/>
          <w:szCs w:val="24"/>
        </w:rPr>
        <w:t>sulfamique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comme principal </w:t>
      </w:r>
      <w:proofErr w:type="spellStart"/>
      <w:r>
        <w:rPr>
          <w:rFonts w:asciiTheme="majorBidi" w:hAnsiTheme="majorBidi" w:cstheme="majorBidi"/>
          <w:sz w:val="24"/>
          <w:szCs w:val="24"/>
        </w:rPr>
        <w:t>scavenger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dans notre opération</w:t>
      </w:r>
      <w:r w:rsidR="00F76773">
        <w:rPr>
          <w:rFonts w:asciiTheme="majorBidi" w:hAnsiTheme="majorBidi" w:cstheme="majorBidi"/>
          <w:sz w:val="24"/>
          <w:szCs w:val="24"/>
        </w:rPr>
        <w:t>, pour suivre la progression des espèces azotes on utilisera deux différentes méthodes, celle de Zambelli et la méthode au salicylate de sodium.</w:t>
      </w:r>
    </w:p>
    <w:p w:rsidR="00F76773" w:rsidRPr="00F76773" w:rsidRDefault="00F76773" w:rsidP="00F76773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Mots-clés : </w:t>
      </w:r>
      <w:r>
        <w:rPr>
          <w:rFonts w:asciiTheme="majorBidi" w:hAnsiTheme="majorBidi" w:cstheme="majorBidi"/>
          <w:sz w:val="24"/>
          <w:szCs w:val="24"/>
        </w:rPr>
        <w:t xml:space="preserve">Plasma ; </w:t>
      </w:r>
      <w:proofErr w:type="spellStart"/>
      <w:r>
        <w:rPr>
          <w:rFonts w:asciiTheme="majorBidi" w:hAnsiTheme="majorBidi" w:cstheme="majorBidi"/>
          <w:sz w:val="24"/>
          <w:szCs w:val="24"/>
        </w:rPr>
        <w:t>Scavenger</w:t>
      </w:r>
      <w:proofErr w:type="spellEnd"/>
      <w:r>
        <w:rPr>
          <w:rFonts w:asciiTheme="majorBidi" w:hAnsiTheme="majorBidi" w:cstheme="majorBidi"/>
          <w:sz w:val="24"/>
          <w:szCs w:val="24"/>
        </w:rPr>
        <w:t> ; Espèces Azotes ; Réacteur.</w:t>
      </w:r>
    </w:p>
    <w:sectPr w:rsidR="00F76773" w:rsidRPr="00F76773" w:rsidSect="002252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306196"/>
    <w:rsid w:val="002252F2"/>
    <w:rsid w:val="00306196"/>
    <w:rsid w:val="00504FE6"/>
    <w:rsid w:val="00612C3B"/>
    <w:rsid w:val="00F767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52F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74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safa</dc:creator>
  <cp:lastModifiedBy>safa</cp:lastModifiedBy>
  <cp:revision>1</cp:revision>
  <dcterms:created xsi:type="dcterms:W3CDTF">2007-01-01T01:38:00Z</dcterms:created>
  <dcterms:modified xsi:type="dcterms:W3CDTF">2007-01-01T01:57:00Z</dcterms:modified>
</cp:coreProperties>
</file>