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5.xml" ContentType="application/vnd.openxmlformats-officedocument.wordprocessingml.footer+xml"/>
  <Override PartName="/word/header9.xml" ContentType="application/vnd.openxmlformats-officedocument.wordprocessingml.header+xml"/>
  <Override PartName="/word/footer6.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D2D88" w:rsidRDefault="00A52F88" w:rsidP="00A52F88">
      <w:pPr>
        <w:bidi/>
        <w:spacing w:line="360" w:lineRule="auto"/>
        <w:jc w:val="center"/>
        <w:rPr>
          <w:rFonts w:asciiTheme="minorBidi" w:hAnsiTheme="minorBidi"/>
          <w:b/>
          <w:bCs/>
          <w:sz w:val="32"/>
          <w:szCs w:val="32"/>
          <w:rtl/>
          <w:lang w:bidi="ar-DZ"/>
        </w:rPr>
      </w:pPr>
      <w:r>
        <w:rPr>
          <w:rFonts w:asciiTheme="minorBidi" w:hAnsiTheme="minorBidi" w:hint="cs"/>
          <w:b/>
          <w:bCs/>
          <w:sz w:val="32"/>
          <w:szCs w:val="32"/>
          <w:rtl/>
          <w:lang w:bidi="ar-DZ"/>
        </w:rPr>
        <w:t xml:space="preserve">جامعة عبد الحميد ابن باديس </w:t>
      </w:r>
      <w:r>
        <w:rPr>
          <w:rFonts w:asciiTheme="minorBidi" w:hAnsiTheme="minorBidi"/>
          <w:b/>
          <w:bCs/>
          <w:sz w:val="32"/>
          <w:szCs w:val="32"/>
          <w:rtl/>
          <w:lang w:bidi="ar-DZ"/>
        </w:rPr>
        <w:t>–</w:t>
      </w:r>
      <w:r>
        <w:rPr>
          <w:rFonts w:asciiTheme="minorBidi" w:hAnsiTheme="minorBidi" w:hint="cs"/>
          <w:b/>
          <w:bCs/>
          <w:sz w:val="32"/>
          <w:szCs w:val="32"/>
          <w:rtl/>
          <w:lang w:bidi="ar-DZ"/>
        </w:rPr>
        <w:t xml:space="preserve">مستغانم </w:t>
      </w:r>
      <w:r>
        <w:rPr>
          <w:rFonts w:asciiTheme="minorBidi" w:hAnsiTheme="minorBidi"/>
          <w:b/>
          <w:bCs/>
          <w:sz w:val="32"/>
          <w:szCs w:val="32"/>
          <w:rtl/>
          <w:lang w:bidi="ar-DZ"/>
        </w:rPr>
        <w:t>–</w:t>
      </w:r>
    </w:p>
    <w:p w:rsidR="006518CB" w:rsidRDefault="00A52F88" w:rsidP="006518CB">
      <w:pPr>
        <w:bidi/>
        <w:spacing w:line="360" w:lineRule="auto"/>
        <w:jc w:val="center"/>
        <w:rPr>
          <w:rFonts w:asciiTheme="minorBidi" w:hAnsiTheme="minorBidi"/>
          <w:b/>
          <w:bCs/>
          <w:sz w:val="32"/>
          <w:szCs w:val="32"/>
          <w:rtl/>
          <w:lang w:bidi="ar-DZ"/>
        </w:rPr>
      </w:pPr>
      <w:r>
        <w:rPr>
          <w:rFonts w:asciiTheme="minorBidi" w:hAnsiTheme="minorBidi" w:hint="cs"/>
          <w:b/>
          <w:bCs/>
          <w:sz w:val="32"/>
          <w:szCs w:val="32"/>
          <w:rtl/>
          <w:lang w:bidi="ar-DZ"/>
        </w:rPr>
        <w:t>كلية العلوم الاجتماعية و الإنسانية</w:t>
      </w:r>
    </w:p>
    <w:p w:rsidR="00A271CA" w:rsidRDefault="00A52F88" w:rsidP="00A271CA">
      <w:pPr>
        <w:bidi/>
        <w:spacing w:line="360" w:lineRule="auto"/>
        <w:jc w:val="center"/>
        <w:rPr>
          <w:rFonts w:asciiTheme="minorBidi" w:hAnsiTheme="minorBidi"/>
          <w:b/>
          <w:bCs/>
          <w:sz w:val="32"/>
          <w:szCs w:val="32"/>
          <w:rtl/>
          <w:lang w:bidi="ar-DZ"/>
        </w:rPr>
      </w:pPr>
      <w:r>
        <w:rPr>
          <w:rFonts w:asciiTheme="minorBidi" w:hAnsiTheme="minorBidi" w:hint="cs"/>
          <w:b/>
          <w:bCs/>
          <w:noProof/>
          <w:sz w:val="32"/>
          <w:szCs w:val="32"/>
          <w:rtl/>
        </w:rPr>
        <w:drawing>
          <wp:anchor distT="0" distB="0" distL="114300" distR="114300" simplePos="0" relativeHeight="251723776" behindDoc="1" locked="0" layoutInCell="1" allowOverlap="1">
            <wp:simplePos x="0" y="0"/>
            <wp:positionH relativeFrom="column">
              <wp:posOffset>2360930</wp:posOffset>
            </wp:positionH>
            <wp:positionV relativeFrom="paragraph">
              <wp:posOffset>325120</wp:posOffset>
            </wp:positionV>
            <wp:extent cx="1447800" cy="1009650"/>
            <wp:effectExtent l="19050" t="0" r="0" b="0"/>
            <wp:wrapNone/>
            <wp:docPr id="12" name="Image 9" descr="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jpg"/>
                    <pic:cNvPicPr/>
                  </pic:nvPicPr>
                  <pic:blipFill>
                    <a:blip r:embed="rId8" cstate="print"/>
                    <a:stretch>
                      <a:fillRect/>
                    </a:stretch>
                  </pic:blipFill>
                  <pic:spPr>
                    <a:xfrm>
                      <a:off x="0" y="0"/>
                      <a:ext cx="1447800" cy="1009650"/>
                    </a:xfrm>
                    <a:prstGeom prst="rect">
                      <a:avLst/>
                    </a:prstGeom>
                  </pic:spPr>
                </pic:pic>
              </a:graphicData>
            </a:graphic>
          </wp:anchor>
        </w:drawing>
      </w:r>
      <w:r>
        <w:rPr>
          <w:rFonts w:asciiTheme="minorBidi" w:hAnsiTheme="minorBidi" w:hint="cs"/>
          <w:b/>
          <w:bCs/>
          <w:sz w:val="32"/>
          <w:szCs w:val="32"/>
          <w:rtl/>
          <w:lang w:bidi="ar-DZ"/>
        </w:rPr>
        <w:t>قسم العلوم الاجتماعية</w:t>
      </w:r>
    </w:p>
    <w:p w:rsidR="00A52F88" w:rsidRDefault="00A52F88" w:rsidP="00A52F88">
      <w:pPr>
        <w:bidi/>
        <w:spacing w:line="360" w:lineRule="auto"/>
        <w:jc w:val="center"/>
        <w:rPr>
          <w:rFonts w:asciiTheme="minorBidi" w:hAnsiTheme="minorBidi"/>
          <w:b/>
          <w:bCs/>
          <w:sz w:val="32"/>
          <w:szCs w:val="32"/>
          <w:rtl/>
          <w:lang w:bidi="ar-DZ"/>
        </w:rPr>
      </w:pPr>
      <w:r>
        <w:rPr>
          <w:rFonts w:asciiTheme="minorBidi" w:hAnsiTheme="minorBidi" w:hint="cs"/>
          <w:b/>
          <w:bCs/>
          <w:sz w:val="32"/>
          <w:szCs w:val="32"/>
          <w:rtl/>
          <w:lang w:bidi="ar-DZ"/>
        </w:rPr>
        <w:t>شعبة علم ا</w:t>
      </w:r>
      <w:r w:rsidR="00D779B7">
        <w:rPr>
          <w:rFonts w:asciiTheme="minorBidi" w:hAnsiTheme="minorBidi" w:hint="cs"/>
          <w:b/>
          <w:bCs/>
          <w:sz w:val="32"/>
          <w:szCs w:val="32"/>
          <w:rtl/>
          <w:lang w:bidi="ar-DZ"/>
        </w:rPr>
        <w:t>لا</w:t>
      </w:r>
      <w:r>
        <w:rPr>
          <w:rFonts w:asciiTheme="minorBidi" w:hAnsiTheme="minorBidi" w:hint="cs"/>
          <w:b/>
          <w:bCs/>
          <w:sz w:val="32"/>
          <w:szCs w:val="32"/>
          <w:rtl/>
          <w:lang w:bidi="ar-DZ"/>
        </w:rPr>
        <w:t xml:space="preserve">جتماع </w:t>
      </w:r>
      <w:r w:rsidR="00FB35CA">
        <w:rPr>
          <w:rFonts w:asciiTheme="minorBidi" w:hAnsiTheme="minorBidi"/>
          <w:b/>
          <w:bCs/>
          <w:sz w:val="32"/>
          <w:szCs w:val="32"/>
          <w:lang w:bidi="ar-DZ"/>
        </w:rPr>
        <w:t xml:space="preserve">                                     </w:t>
      </w:r>
      <w:r>
        <w:rPr>
          <w:rFonts w:asciiTheme="minorBidi" w:hAnsiTheme="minorBidi" w:hint="cs"/>
          <w:b/>
          <w:bCs/>
          <w:sz w:val="32"/>
          <w:szCs w:val="32"/>
          <w:rtl/>
          <w:lang w:bidi="ar-DZ"/>
        </w:rPr>
        <w:t xml:space="preserve"> تخصص علم </w:t>
      </w:r>
      <w:r w:rsidR="00D779B7">
        <w:rPr>
          <w:rFonts w:asciiTheme="minorBidi" w:hAnsiTheme="minorBidi" w:hint="cs"/>
          <w:b/>
          <w:bCs/>
          <w:sz w:val="32"/>
          <w:szCs w:val="32"/>
          <w:rtl/>
          <w:lang w:bidi="ar-DZ"/>
        </w:rPr>
        <w:t>ال</w:t>
      </w:r>
      <w:r>
        <w:rPr>
          <w:rFonts w:asciiTheme="minorBidi" w:hAnsiTheme="minorBidi" w:hint="cs"/>
          <w:b/>
          <w:bCs/>
          <w:sz w:val="32"/>
          <w:szCs w:val="32"/>
          <w:rtl/>
          <w:lang w:bidi="ar-DZ"/>
        </w:rPr>
        <w:t xml:space="preserve">اجتماع عمل و تنظيم </w:t>
      </w:r>
    </w:p>
    <w:p w:rsidR="00A271CA" w:rsidRPr="006518CB" w:rsidRDefault="00A271CA" w:rsidP="00A271CA">
      <w:pPr>
        <w:bidi/>
        <w:spacing w:line="360" w:lineRule="auto"/>
        <w:jc w:val="center"/>
        <w:rPr>
          <w:rFonts w:asciiTheme="minorBidi" w:hAnsiTheme="minorBidi"/>
          <w:b/>
          <w:bCs/>
          <w:sz w:val="32"/>
          <w:szCs w:val="32"/>
          <w:rtl/>
          <w:lang w:bidi="ar-DZ"/>
        </w:rPr>
      </w:pPr>
    </w:p>
    <w:p w:rsidR="00660DF6" w:rsidRPr="009B0287" w:rsidRDefault="009B0287" w:rsidP="000A12A6">
      <w:pPr>
        <w:bidi/>
        <w:spacing w:line="360" w:lineRule="auto"/>
        <w:jc w:val="center"/>
        <w:rPr>
          <w:rFonts w:asciiTheme="minorBidi" w:hAnsiTheme="minorBidi"/>
          <w:b/>
          <w:bCs/>
          <w:sz w:val="32"/>
          <w:szCs w:val="32"/>
          <w:rtl/>
          <w:lang w:bidi="ar-DZ"/>
        </w:rPr>
      </w:pPr>
      <w:r>
        <w:rPr>
          <w:rFonts w:asciiTheme="minorBidi" w:hAnsiTheme="minorBidi" w:hint="cs"/>
          <w:b/>
          <w:bCs/>
          <w:sz w:val="32"/>
          <w:szCs w:val="32"/>
          <w:rtl/>
          <w:lang w:bidi="ar-DZ"/>
        </w:rPr>
        <w:t>مذكرة تخرج لنيل شهادة ماستر في علم الاجتماع عمل و تنظيم بعنوان</w:t>
      </w:r>
      <w:r w:rsidR="000A12A6">
        <w:rPr>
          <w:rFonts w:asciiTheme="minorBidi" w:hAnsiTheme="minorBidi"/>
          <w:b/>
          <w:bCs/>
          <w:noProof/>
          <w:sz w:val="32"/>
          <w:szCs w:val="32"/>
          <w:rtl/>
        </w:rPr>
        <mc:AlternateContent>
          <mc:Choice Requires="wps">
            <w:drawing>
              <wp:anchor distT="0" distB="0" distL="114300" distR="114300" simplePos="0" relativeHeight="251724800" behindDoc="0" locked="0" layoutInCell="1" allowOverlap="1">
                <wp:simplePos x="0" y="0"/>
                <wp:positionH relativeFrom="column">
                  <wp:posOffset>459105</wp:posOffset>
                </wp:positionH>
                <wp:positionV relativeFrom="paragraph">
                  <wp:posOffset>385445</wp:posOffset>
                </wp:positionV>
                <wp:extent cx="4620260" cy="1202690"/>
                <wp:effectExtent l="0" t="0" r="46990" b="54610"/>
                <wp:wrapNone/>
                <wp:docPr id="71" name="AutoShape 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20260" cy="1202690"/>
                        </a:xfrm>
                        <a:prstGeom prst="roundRect">
                          <a:avLst>
                            <a:gd name="adj" fmla="val 16667"/>
                          </a:avLst>
                        </a:prstGeom>
                        <a:gradFill rotWithShape="0">
                          <a:gsLst>
                            <a:gs pos="0">
                              <a:schemeClr val="accent3">
                                <a:lumMod val="60000"/>
                                <a:lumOff val="40000"/>
                              </a:schemeClr>
                            </a:gs>
                            <a:gs pos="50000">
                              <a:schemeClr val="accent3">
                                <a:lumMod val="20000"/>
                                <a:lumOff val="80000"/>
                              </a:schemeClr>
                            </a:gs>
                            <a:gs pos="100000">
                              <a:schemeClr val="accent3">
                                <a:lumMod val="60000"/>
                                <a:lumOff val="40000"/>
                              </a:schemeClr>
                            </a:gs>
                          </a:gsLst>
                          <a:lin ang="18900000" scaled="1"/>
                        </a:gradFill>
                        <a:ln w="12700">
                          <a:solidFill>
                            <a:schemeClr val="accent3">
                              <a:lumMod val="60000"/>
                              <a:lumOff val="40000"/>
                            </a:schemeClr>
                          </a:solidFill>
                          <a:round/>
                          <a:headEnd/>
                          <a:tailEnd/>
                        </a:ln>
                        <a:effectLst>
                          <a:outerShdw dist="28398" dir="3806097" algn="ctr" rotWithShape="0">
                            <a:schemeClr val="accent3">
                              <a:lumMod val="50000"/>
                              <a:lumOff val="0"/>
                              <a:alpha val="50000"/>
                            </a:schemeClr>
                          </a:outerShdw>
                        </a:effectLst>
                      </wps:spPr>
                      <wps:txbx>
                        <w:txbxContent>
                          <w:p w:rsidR="007749D9" w:rsidRPr="00D326D8" w:rsidRDefault="007749D9" w:rsidP="00D326D8">
                            <w:pPr>
                              <w:jc w:val="center"/>
                              <w:rPr>
                                <w:b/>
                                <w:bCs/>
                                <w:sz w:val="40"/>
                                <w:szCs w:val="40"/>
                                <w:rtl/>
                                <w:lang w:bidi="ar-DZ"/>
                              </w:rPr>
                            </w:pPr>
                            <w:r w:rsidRPr="00D326D8">
                              <w:rPr>
                                <w:rFonts w:hint="cs"/>
                                <w:b/>
                                <w:bCs/>
                                <w:sz w:val="40"/>
                                <w:szCs w:val="40"/>
                                <w:rtl/>
                                <w:lang w:bidi="ar-DZ"/>
                              </w:rPr>
                              <w:t xml:space="preserve">تأثير جائحة كورونا على الأداء الوظيفي للمعلمين </w:t>
                            </w:r>
                          </w:p>
                          <w:p w:rsidR="007749D9" w:rsidRPr="00D326D8" w:rsidRDefault="007749D9" w:rsidP="00D326D8">
                            <w:pPr>
                              <w:jc w:val="center"/>
                              <w:rPr>
                                <w:b/>
                                <w:bCs/>
                                <w:sz w:val="40"/>
                                <w:szCs w:val="40"/>
                                <w:lang w:bidi="ar-DZ"/>
                              </w:rPr>
                            </w:pPr>
                            <w:r>
                              <w:rPr>
                                <w:rFonts w:hint="cs"/>
                                <w:b/>
                                <w:bCs/>
                                <w:sz w:val="40"/>
                                <w:szCs w:val="40"/>
                                <w:rtl/>
                                <w:lang w:bidi="ar-DZ"/>
                              </w:rPr>
                              <w:t>-دراسة ميدانية بالمدارس الابتدائية لولاية غليزان-</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63" o:spid="_x0000_s1026" style="position:absolute;left:0;text-align:left;margin-left:36.15pt;margin-top:30.35pt;width:363.8pt;height:94.7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" fillcolor="#c2d69b [1942]" strokecolor="#c2d69b [1942]" strokeweight="1pt">
                <v:fill color2="#eaf1dd [662]" angle="135" focus="50%" type="gradient"/>
                <v:shadow on="t" color="#4e6128 [1606]" opacity=".5" offset="1pt"/>
                <v:textbox>
                  <w:txbxContent>
                    <w:p w:rsidR="007749D9" w:rsidRPr="00D326D8" w:rsidRDefault="007749D9" w:rsidP="00D326D8">
                      <w:pPr>
                        <w:jc w:val="center"/>
                        <w:rPr>
                          <w:b/>
                          <w:bCs/>
                          <w:sz w:val="40"/>
                          <w:szCs w:val="40"/>
                          <w:rtl/>
                          <w:lang w:bidi="ar-DZ"/>
                        </w:rPr>
                      </w:pPr>
                      <w:r w:rsidRPr="00D326D8">
                        <w:rPr>
                          <w:rFonts w:hint="cs"/>
                          <w:b/>
                          <w:bCs/>
                          <w:sz w:val="40"/>
                          <w:szCs w:val="40"/>
                          <w:rtl/>
                          <w:lang w:bidi="ar-DZ"/>
                        </w:rPr>
                        <w:t xml:space="preserve">تأثير جائحة كورونا على الأداء الوظيفي للمعلمين </w:t>
                      </w:r>
                    </w:p>
                    <w:p w:rsidR="007749D9" w:rsidRPr="00D326D8" w:rsidRDefault="007749D9" w:rsidP="00D326D8">
                      <w:pPr>
                        <w:jc w:val="center"/>
                        <w:rPr>
                          <w:b/>
                          <w:bCs/>
                          <w:sz w:val="40"/>
                          <w:szCs w:val="40"/>
                          <w:lang w:bidi="ar-DZ"/>
                        </w:rPr>
                      </w:pPr>
                      <w:r>
                        <w:rPr>
                          <w:rFonts w:hint="cs"/>
                          <w:b/>
                          <w:bCs/>
                          <w:sz w:val="40"/>
                          <w:szCs w:val="40"/>
                          <w:rtl/>
                          <w:lang w:bidi="ar-DZ"/>
                        </w:rPr>
                        <w:t>-دراسة ميدانية بالمدارس الابتدائية لولاية غليزان-</w:t>
                      </w:r>
                    </w:p>
                  </w:txbxContent>
                </v:textbox>
              </v:roundrect>
            </w:pict>
          </mc:Fallback>
        </mc:AlternateContent>
      </w:r>
    </w:p>
    <w:p w:rsidR="00A243F6" w:rsidRDefault="002E7CB6" w:rsidP="002E7CB6">
      <w:pPr>
        <w:bidi/>
        <w:spacing w:line="360" w:lineRule="auto"/>
        <w:jc w:val="center"/>
        <w:rPr>
          <w:rFonts w:asciiTheme="minorBidi" w:hAnsiTheme="minorBidi"/>
          <w:b/>
          <w:bCs/>
          <w:sz w:val="40"/>
          <w:szCs w:val="40"/>
          <w:rtl/>
          <w:lang w:bidi="ar-DZ"/>
        </w:rPr>
      </w:pPr>
      <w:r>
        <w:rPr>
          <w:rFonts w:asciiTheme="minorBidi" w:hAnsiTheme="minorBidi" w:hint="cs"/>
          <w:b/>
          <w:bCs/>
          <w:sz w:val="40"/>
          <w:szCs w:val="40"/>
          <w:rtl/>
          <w:lang w:bidi="ar-DZ"/>
        </w:rPr>
        <w:t xml:space="preserve">تأثير جائحة كورونا على الأداء الوظيفي للمعلمين </w:t>
      </w:r>
    </w:p>
    <w:p w:rsidR="00660DF6" w:rsidRDefault="002E7CB6" w:rsidP="000A12A6">
      <w:pPr>
        <w:bidi/>
        <w:spacing w:line="360" w:lineRule="auto"/>
        <w:jc w:val="center"/>
        <w:rPr>
          <w:rFonts w:asciiTheme="minorBidi" w:hAnsiTheme="minorBidi"/>
          <w:b/>
          <w:bCs/>
          <w:sz w:val="40"/>
          <w:szCs w:val="40"/>
          <w:rtl/>
          <w:lang w:bidi="ar-DZ"/>
        </w:rPr>
      </w:pPr>
      <w:r>
        <w:rPr>
          <w:rFonts w:asciiTheme="minorBidi" w:hAnsiTheme="minorBidi" w:hint="cs"/>
          <w:b/>
          <w:bCs/>
          <w:sz w:val="40"/>
          <w:szCs w:val="40"/>
          <w:rtl/>
          <w:lang w:bidi="ar-DZ"/>
        </w:rPr>
        <w:t>-دراسة ميدانية بالمدارس الابتدائية لولاية غليزان-</w:t>
      </w:r>
    </w:p>
    <w:p w:rsidR="00C316EC" w:rsidRDefault="000A12A6" w:rsidP="00C316EC">
      <w:pPr>
        <w:bidi/>
        <w:spacing w:line="360" w:lineRule="auto"/>
        <w:jc w:val="both"/>
        <w:rPr>
          <w:rFonts w:asciiTheme="minorBidi" w:hAnsiTheme="minorBidi"/>
          <w:b/>
          <w:bCs/>
          <w:sz w:val="32"/>
          <w:szCs w:val="32"/>
          <w:rtl/>
          <w:lang w:bidi="ar-DZ"/>
        </w:rPr>
      </w:pPr>
      <w:r>
        <w:rPr>
          <w:rFonts w:asciiTheme="minorBidi" w:hAnsiTheme="minorBidi" w:hint="cs"/>
          <w:b/>
          <w:bCs/>
          <w:sz w:val="32"/>
          <w:szCs w:val="32"/>
          <w:rtl/>
          <w:lang w:bidi="ar-DZ"/>
        </w:rPr>
        <w:t>من إعداد الطالبة :</w:t>
      </w:r>
      <w:r w:rsidR="00C316EC">
        <w:rPr>
          <w:rFonts w:asciiTheme="minorBidi" w:hAnsiTheme="minorBidi" w:hint="cs"/>
          <w:b/>
          <w:bCs/>
          <w:sz w:val="32"/>
          <w:szCs w:val="32"/>
          <w:rtl/>
          <w:lang w:bidi="ar-DZ"/>
        </w:rPr>
        <w:t xml:space="preserve">                     </w:t>
      </w:r>
      <w:r w:rsidRPr="000A12A6">
        <w:rPr>
          <w:rFonts w:asciiTheme="minorBidi" w:hAnsiTheme="minorBidi" w:cs="Arial" w:hint="cs"/>
          <w:b/>
          <w:bCs/>
          <w:noProof/>
          <w:sz w:val="32"/>
          <w:szCs w:val="32"/>
          <w:rtl/>
        </w:rPr>
        <w:drawing>
          <wp:inline distT="0" distB="0" distL="0" distR="0">
            <wp:extent cx="1438593" cy="1311910"/>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69896" cy="1340456"/>
                    </a:xfrm>
                    <a:prstGeom prst="rect">
                      <a:avLst/>
                    </a:prstGeom>
                    <a:noFill/>
                    <a:ln>
                      <a:noFill/>
                    </a:ln>
                  </pic:spPr>
                </pic:pic>
              </a:graphicData>
            </a:graphic>
          </wp:inline>
        </w:drawing>
      </w:r>
      <w:r w:rsidR="00C316EC">
        <w:rPr>
          <w:rFonts w:asciiTheme="minorBidi" w:hAnsiTheme="minorBidi" w:hint="cs"/>
          <w:b/>
          <w:bCs/>
          <w:sz w:val="32"/>
          <w:szCs w:val="32"/>
          <w:rtl/>
          <w:lang w:bidi="ar-DZ"/>
        </w:rPr>
        <w:t xml:space="preserve">                  تحت إش</w:t>
      </w:r>
      <w:bookmarkStart w:id="0" w:name="_GoBack"/>
      <w:bookmarkEnd w:id="0"/>
      <w:r w:rsidR="00C316EC">
        <w:rPr>
          <w:rFonts w:asciiTheme="minorBidi" w:hAnsiTheme="minorBidi" w:hint="cs"/>
          <w:b/>
          <w:bCs/>
          <w:sz w:val="32"/>
          <w:szCs w:val="32"/>
          <w:rtl/>
          <w:lang w:bidi="ar-DZ"/>
        </w:rPr>
        <w:t xml:space="preserve">راف: </w:t>
      </w:r>
    </w:p>
    <w:p w:rsidR="00C316EC" w:rsidRDefault="00C316EC" w:rsidP="00C316EC">
      <w:pPr>
        <w:bidi/>
        <w:spacing w:line="360" w:lineRule="auto"/>
        <w:jc w:val="both"/>
        <w:rPr>
          <w:rFonts w:asciiTheme="minorBidi" w:hAnsiTheme="minorBidi"/>
          <w:b/>
          <w:bCs/>
          <w:sz w:val="32"/>
          <w:szCs w:val="32"/>
          <w:rtl/>
          <w:lang w:bidi="ar-DZ"/>
        </w:rPr>
      </w:pPr>
      <w:r>
        <w:rPr>
          <w:rFonts w:asciiTheme="minorBidi" w:hAnsiTheme="minorBidi" w:hint="cs"/>
          <w:b/>
          <w:bCs/>
          <w:sz w:val="32"/>
          <w:szCs w:val="32"/>
          <w:rtl/>
          <w:lang w:bidi="ar-DZ"/>
        </w:rPr>
        <w:t xml:space="preserve">*بن عمارة مريم                                               *الدكتورة سيدي موسى ليلى </w:t>
      </w:r>
    </w:p>
    <w:p w:rsidR="0062617E" w:rsidRDefault="0062617E" w:rsidP="0062617E">
      <w:pPr>
        <w:pStyle w:val="Paragraphedeliste"/>
        <w:bidi/>
        <w:spacing w:after="0" w:line="240" w:lineRule="auto"/>
        <w:jc w:val="center"/>
        <w:rPr>
          <w:rFonts w:asciiTheme="minorBidi" w:hAnsiTheme="minorBidi"/>
          <w:b/>
          <w:bCs/>
          <w:sz w:val="32"/>
          <w:szCs w:val="32"/>
          <w:u w:val="single"/>
          <w:rtl/>
          <w:lang w:bidi="ar-DZ"/>
        </w:rPr>
      </w:pPr>
    </w:p>
    <w:p w:rsidR="0062617E" w:rsidRDefault="0062617E" w:rsidP="0062617E">
      <w:pPr>
        <w:pStyle w:val="Paragraphedeliste"/>
        <w:bidi/>
        <w:spacing w:after="0" w:line="240" w:lineRule="auto"/>
        <w:jc w:val="center"/>
        <w:rPr>
          <w:rFonts w:asciiTheme="minorBidi" w:hAnsiTheme="minorBidi"/>
          <w:b/>
          <w:bCs/>
          <w:sz w:val="32"/>
          <w:szCs w:val="32"/>
          <w:u w:val="single"/>
          <w:rtl/>
          <w:lang w:bidi="ar-DZ"/>
        </w:rPr>
      </w:pPr>
      <w:r w:rsidRPr="0062617E">
        <w:rPr>
          <w:rFonts w:asciiTheme="minorBidi" w:hAnsiTheme="minorBidi" w:hint="cs"/>
          <w:b/>
          <w:bCs/>
          <w:sz w:val="32"/>
          <w:szCs w:val="32"/>
          <w:u w:val="single"/>
          <w:rtl/>
          <w:lang w:bidi="ar-DZ"/>
        </w:rPr>
        <w:t>لجنة المناقشة:</w:t>
      </w:r>
    </w:p>
    <w:p w:rsidR="0062617E" w:rsidRDefault="0062617E" w:rsidP="0062617E">
      <w:pPr>
        <w:pStyle w:val="Paragraphedeliste"/>
        <w:bidi/>
        <w:jc w:val="center"/>
        <w:rPr>
          <w:rFonts w:asciiTheme="minorBidi" w:hAnsiTheme="minorBidi"/>
          <w:b/>
          <w:bCs/>
          <w:sz w:val="32"/>
          <w:szCs w:val="32"/>
          <w:u w:val="single"/>
          <w:rtl/>
          <w:lang w:bidi="ar-DZ"/>
        </w:rPr>
      </w:pPr>
    </w:p>
    <w:p w:rsidR="0062617E" w:rsidRPr="0062617E" w:rsidRDefault="0062617E" w:rsidP="0062617E">
      <w:pPr>
        <w:pStyle w:val="Paragraphedeliste"/>
        <w:bidi/>
        <w:spacing w:line="360" w:lineRule="auto"/>
        <w:rPr>
          <w:rFonts w:asciiTheme="minorBidi" w:hAnsiTheme="minorBidi"/>
          <w:b/>
          <w:bCs/>
          <w:sz w:val="32"/>
          <w:szCs w:val="32"/>
          <w:rtl/>
          <w:lang w:bidi="ar-DZ"/>
        </w:rPr>
      </w:pPr>
      <w:r>
        <w:rPr>
          <w:rFonts w:asciiTheme="minorBidi" w:hAnsiTheme="minorBidi" w:hint="cs"/>
          <w:b/>
          <w:bCs/>
          <w:sz w:val="32"/>
          <w:szCs w:val="32"/>
          <w:rtl/>
          <w:lang w:bidi="ar-DZ"/>
        </w:rPr>
        <w:t xml:space="preserve">         </w:t>
      </w:r>
      <w:r w:rsidRPr="0062617E">
        <w:rPr>
          <w:rFonts w:asciiTheme="minorBidi" w:hAnsiTheme="minorBidi" w:hint="cs"/>
          <w:b/>
          <w:bCs/>
          <w:sz w:val="32"/>
          <w:szCs w:val="32"/>
          <w:rtl/>
          <w:lang w:bidi="ar-DZ"/>
        </w:rPr>
        <w:t xml:space="preserve">الأستاذة سيدي موسى ليلى     </w:t>
      </w:r>
      <w:r>
        <w:rPr>
          <w:rFonts w:asciiTheme="minorBidi" w:hAnsiTheme="minorBidi" w:hint="cs"/>
          <w:b/>
          <w:bCs/>
          <w:sz w:val="32"/>
          <w:szCs w:val="32"/>
          <w:rtl/>
          <w:lang w:bidi="ar-DZ"/>
        </w:rPr>
        <w:t xml:space="preserve">             </w:t>
      </w:r>
      <w:r w:rsidRPr="0062617E">
        <w:rPr>
          <w:rFonts w:asciiTheme="minorBidi" w:hAnsiTheme="minorBidi" w:hint="cs"/>
          <w:b/>
          <w:bCs/>
          <w:sz w:val="32"/>
          <w:szCs w:val="32"/>
          <w:rtl/>
          <w:lang w:bidi="ar-DZ"/>
        </w:rPr>
        <w:t xml:space="preserve">     مشرفا ومقررا</w:t>
      </w:r>
    </w:p>
    <w:p w:rsidR="0062617E" w:rsidRPr="0062617E" w:rsidRDefault="0062617E" w:rsidP="0062617E">
      <w:pPr>
        <w:pStyle w:val="Paragraphedeliste"/>
        <w:bidi/>
        <w:spacing w:line="360" w:lineRule="auto"/>
        <w:rPr>
          <w:rFonts w:asciiTheme="minorBidi" w:hAnsiTheme="minorBidi"/>
          <w:b/>
          <w:bCs/>
          <w:sz w:val="32"/>
          <w:szCs w:val="32"/>
          <w:rtl/>
          <w:lang w:bidi="ar-DZ"/>
        </w:rPr>
      </w:pPr>
      <w:r>
        <w:rPr>
          <w:rFonts w:asciiTheme="minorBidi" w:hAnsiTheme="minorBidi" w:hint="cs"/>
          <w:b/>
          <w:bCs/>
          <w:sz w:val="32"/>
          <w:szCs w:val="32"/>
          <w:rtl/>
          <w:lang w:bidi="ar-DZ"/>
        </w:rPr>
        <w:t xml:space="preserve">           </w:t>
      </w:r>
      <w:r w:rsidRPr="0062617E">
        <w:rPr>
          <w:rFonts w:asciiTheme="minorBidi" w:hAnsiTheme="minorBidi" w:hint="cs"/>
          <w:b/>
          <w:bCs/>
          <w:sz w:val="32"/>
          <w:szCs w:val="32"/>
          <w:rtl/>
          <w:lang w:bidi="ar-DZ"/>
        </w:rPr>
        <w:t xml:space="preserve">الأستاذ فايزة زرهوني        </w:t>
      </w:r>
      <w:r>
        <w:rPr>
          <w:rFonts w:asciiTheme="minorBidi" w:hAnsiTheme="minorBidi" w:hint="cs"/>
          <w:b/>
          <w:bCs/>
          <w:sz w:val="32"/>
          <w:szCs w:val="32"/>
          <w:rtl/>
          <w:lang w:bidi="ar-DZ"/>
        </w:rPr>
        <w:t xml:space="preserve">                      </w:t>
      </w:r>
      <w:r w:rsidRPr="0062617E">
        <w:rPr>
          <w:rFonts w:asciiTheme="minorBidi" w:hAnsiTheme="minorBidi" w:hint="cs"/>
          <w:b/>
          <w:bCs/>
          <w:sz w:val="32"/>
          <w:szCs w:val="32"/>
          <w:rtl/>
          <w:lang w:bidi="ar-DZ"/>
        </w:rPr>
        <w:t xml:space="preserve">  رئيسا</w:t>
      </w:r>
    </w:p>
    <w:p w:rsidR="0062617E" w:rsidRPr="0062617E" w:rsidRDefault="0062617E" w:rsidP="0062617E">
      <w:pPr>
        <w:pStyle w:val="Paragraphedeliste"/>
        <w:bidi/>
        <w:spacing w:line="360" w:lineRule="auto"/>
        <w:rPr>
          <w:rFonts w:asciiTheme="minorBidi" w:hAnsiTheme="minorBidi"/>
          <w:b/>
          <w:bCs/>
          <w:sz w:val="32"/>
          <w:szCs w:val="32"/>
          <w:rtl/>
          <w:lang w:bidi="ar-DZ"/>
        </w:rPr>
      </w:pPr>
      <w:r>
        <w:rPr>
          <w:rFonts w:asciiTheme="minorBidi" w:hAnsiTheme="minorBidi" w:hint="cs"/>
          <w:b/>
          <w:bCs/>
          <w:sz w:val="32"/>
          <w:szCs w:val="32"/>
          <w:rtl/>
          <w:lang w:bidi="ar-DZ"/>
        </w:rPr>
        <w:t xml:space="preserve">           </w:t>
      </w:r>
      <w:r w:rsidRPr="0062617E">
        <w:rPr>
          <w:rFonts w:asciiTheme="minorBidi" w:hAnsiTheme="minorBidi" w:hint="cs"/>
          <w:b/>
          <w:bCs/>
          <w:sz w:val="32"/>
          <w:szCs w:val="32"/>
          <w:rtl/>
          <w:lang w:bidi="ar-DZ"/>
        </w:rPr>
        <w:t xml:space="preserve">الأستاذ بقدوري حورية     </w:t>
      </w:r>
      <w:r>
        <w:rPr>
          <w:rFonts w:asciiTheme="minorBidi" w:hAnsiTheme="minorBidi" w:hint="cs"/>
          <w:b/>
          <w:bCs/>
          <w:sz w:val="32"/>
          <w:szCs w:val="32"/>
          <w:rtl/>
          <w:lang w:bidi="ar-DZ"/>
        </w:rPr>
        <w:t xml:space="preserve">           </w:t>
      </w:r>
      <w:r w:rsidRPr="0062617E">
        <w:rPr>
          <w:rFonts w:asciiTheme="minorBidi" w:hAnsiTheme="minorBidi" w:hint="cs"/>
          <w:b/>
          <w:bCs/>
          <w:sz w:val="32"/>
          <w:szCs w:val="32"/>
          <w:rtl/>
          <w:lang w:bidi="ar-DZ"/>
        </w:rPr>
        <w:t xml:space="preserve">  </w:t>
      </w:r>
      <w:r>
        <w:rPr>
          <w:rFonts w:asciiTheme="minorBidi" w:hAnsiTheme="minorBidi" w:hint="cs"/>
          <w:b/>
          <w:bCs/>
          <w:sz w:val="32"/>
          <w:szCs w:val="32"/>
          <w:rtl/>
          <w:lang w:bidi="ar-DZ"/>
        </w:rPr>
        <w:t xml:space="preserve">        </w:t>
      </w:r>
      <w:r w:rsidRPr="0062617E">
        <w:rPr>
          <w:rFonts w:asciiTheme="minorBidi" w:hAnsiTheme="minorBidi" w:hint="cs"/>
          <w:b/>
          <w:bCs/>
          <w:sz w:val="32"/>
          <w:szCs w:val="32"/>
          <w:rtl/>
          <w:lang w:bidi="ar-DZ"/>
        </w:rPr>
        <w:t xml:space="preserve">     مناقشا</w:t>
      </w:r>
    </w:p>
    <w:p w:rsidR="0062617E" w:rsidRDefault="0062617E" w:rsidP="0062617E">
      <w:pPr>
        <w:pStyle w:val="Paragraphedeliste"/>
        <w:bidi/>
        <w:spacing w:after="0" w:line="240" w:lineRule="auto"/>
        <w:rPr>
          <w:rFonts w:asciiTheme="minorBidi" w:hAnsiTheme="minorBidi"/>
          <w:b/>
          <w:bCs/>
          <w:sz w:val="32"/>
          <w:szCs w:val="32"/>
          <w:u w:val="single"/>
          <w:rtl/>
          <w:lang w:bidi="ar-DZ"/>
        </w:rPr>
      </w:pPr>
    </w:p>
    <w:p w:rsidR="0062617E" w:rsidRDefault="0062617E" w:rsidP="0062617E">
      <w:pPr>
        <w:pStyle w:val="Paragraphedeliste"/>
        <w:bidi/>
        <w:spacing w:after="0" w:line="240" w:lineRule="auto"/>
        <w:rPr>
          <w:rFonts w:asciiTheme="minorBidi" w:hAnsiTheme="minorBidi"/>
          <w:b/>
          <w:bCs/>
          <w:sz w:val="32"/>
          <w:szCs w:val="32"/>
          <w:u w:val="single"/>
          <w:rtl/>
          <w:lang w:bidi="ar-DZ"/>
        </w:rPr>
      </w:pPr>
    </w:p>
    <w:p w:rsidR="0062617E" w:rsidRDefault="0062617E" w:rsidP="0062617E">
      <w:pPr>
        <w:bidi/>
        <w:spacing w:line="360" w:lineRule="auto"/>
        <w:jc w:val="center"/>
        <w:rPr>
          <w:rFonts w:asciiTheme="minorBidi" w:hAnsiTheme="minorBidi"/>
          <w:b/>
          <w:bCs/>
          <w:sz w:val="32"/>
          <w:szCs w:val="32"/>
          <w:lang w:bidi="ar-DZ"/>
        </w:rPr>
      </w:pPr>
    </w:p>
    <w:p w:rsidR="00A15981" w:rsidRPr="00C316EC" w:rsidRDefault="00A15981" w:rsidP="0062617E">
      <w:pPr>
        <w:bidi/>
        <w:spacing w:line="360" w:lineRule="auto"/>
        <w:jc w:val="center"/>
        <w:rPr>
          <w:rFonts w:asciiTheme="minorBidi" w:hAnsiTheme="minorBidi"/>
          <w:b/>
          <w:bCs/>
          <w:sz w:val="32"/>
          <w:szCs w:val="32"/>
          <w:rtl/>
          <w:lang w:bidi="ar-DZ"/>
        </w:rPr>
      </w:pPr>
      <w:r>
        <w:rPr>
          <w:rFonts w:asciiTheme="minorBidi" w:hAnsiTheme="minorBidi" w:hint="cs"/>
          <w:b/>
          <w:bCs/>
          <w:sz w:val="32"/>
          <w:szCs w:val="32"/>
          <w:rtl/>
          <w:lang w:bidi="ar-DZ"/>
        </w:rPr>
        <w:t>السنة الجامعية : 2021/2022</w:t>
      </w:r>
    </w:p>
    <w:p w:rsidR="00CF1B38" w:rsidRPr="0068214A" w:rsidRDefault="00CF1B38" w:rsidP="00CF1B38">
      <w:pPr>
        <w:bidi/>
        <w:spacing w:line="360" w:lineRule="auto"/>
        <w:rPr>
          <w:rFonts w:asciiTheme="minorBidi" w:hAnsiTheme="minorBidi"/>
          <w:b/>
          <w:bCs/>
          <w:sz w:val="36"/>
          <w:szCs w:val="36"/>
          <w:rtl/>
          <w:lang w:bidi="ar-DZ"/>
        </w:rPr>
      </w:pPr>
    </w:p>
    <w:p w:rsidR="005B236C" w:rsidRPr="0068214A" w:rsidRDefault="00ED24B8" w:rsidP="00A22F34">
      <w:pPr>
        <w:bidi/>
        <w:spacing w:line="360" w:lineRule="auto"/>
        <w:ind w:firstLine="709"/>
        <w:jc w:val="center"/>
        <w:rPr>
          <w:rFonts w:asciiTheme="minorBidi" w:hAnsiTheme="minorBidi"/>
          <w:b/>
          <w:bCs/>
          <w:sz w:val="44"/>
          <w:szCs w:val="44"/>
          <w:rtl/>
          <w:lang w:bidi="ar-DZ"/>
        </w:rPr>
      </w:pPr>
      <w:r w:rsidRPr="0068214A">
        <w:rPr>
          <w:rFonts w:asciiTheme="minorBidi" w:hAnsiTheme="minorBidi"/>
          <w:b/>
          <w:bCs/>
          <w:sz w:val="44"/>
          <w:szCs w:val="44"/>
          <w:rtl/>
          <w:lang w:bidi="ar-DZ"/>
        </w:rPr>
        <w:t xml:space="preserve">شكر و عرفان </w:t>
      </w:r>
    </w:p>
    <w:p w:rsidR="00B74B47" w:rsidRPr="00D371B7" w:rsidRDefault="005B236C" w:rsidP="00B74B47">
      <w:pPr>
        <w:bidi/>
        <w:spacing w:line="360" w:lineRule="auto"/>
        <w:ind w:firstLine="709"/>
        <w:jc w:val="lowKashida"/>
        <w:rPr>
          <w:rFonts w:asciiTheme="minorBidi" w:hAnsiTheme="minorBidi"/>
          <w:b/>
          <w:bCs/>
          <w:sz w:val="36"/>
          <w:szCs w:val="36"/>
          <w:rtl/>
          <w:lang w:bidi="ar-DZ"/>
        </w:rPr>
      </w:pPr>
      <w:r w:rsidRPr="00D371B7">
        <w:rPr>
          <w:rFonts w:asciiTheme="minorBidi" w:hAnsiTheme="minorBidi"/>
          <w:b/>
          <w:bCs/>
          <w:sz w:val="36"/>
          <w:szCs w:val="36"/>
          <w:rtl/>
          <w:lang w:bidi="ar-DZ"/>
        </w:rPr>
        <w:t xml:space="preserve">الحمد لله رب العالمين و الصلاة و السلام على أشرف الأنبياء </w:t>
      </w:r>
    </w:p>
    <w:p w:rsidR="005B236C" w:rsidRPr="00D371B7" w:rsidRDefault="005B236C" w:rsidP="00B74B47">
      <w:pPr>
        <w:bidi/>
        <w:spacing w:line="360" w:lineRule="auto"/>
        <w:ind w:firstLine="709"/>
        <w:jc w:val="lowKashida"/>
        <w:rPr>
          <w:rFonts w:asciiTheme="minorBidi" w:hAnsiTheme="minorBidi"/>
          <w:b/>
          <w:bCs/>
          <w:sz w:val="36"/>
          <w:szCs w:val="36"/>
          <w:rtl/>
          <w:lang w:bidi="ar-DZ"/>
        </w:rPr>
      </w:pPr>
      <w:r w:rsidRPr="00D371B7">
        <w:rPr>
          <w:rFonts w:asciiTheme="minorBidi" w:hAnsiTheme="minorBidi"/>
          <w:b/>
          <w:bCs/>
          <w:sz w:val="36"/>
          <w:szCs w:val="36"/>
          <w:rtl/>
          <w:lang w:bidi="ar-DZ"/>
        </w:rPr>
        <w:t xml:space="preserve">والمرسلين سيدنا محمد و على اله و صحبه </w:t>
      </w:r>
      <w:r w:rsidR="00AB42C5" w:rsidRPr="00D371B7">
        <w:rPr>
          <w:rFonts w:asciiTheme="minorBidi" w:hAnsiTheme="minorBidi" w:hint="cs"/>
          <w:b/>
          <w:bCs/>
          <w:sz w:val="36"/>
          <w:szCs w:val="36"/>
          <w:rtl/>
          <w:lang w:bidi="ar-DZ"/>
        </w:rPr>
        <w:t>أجمعين.</w:t>
      </w:r>
    </w:p>
    <w:p w:rsidR="005B236C" w:rsidRDefault="005B236C" w:rsidP="008415D3">
      <w:pPr>
        <w:bidi/>
        <w:spacing w:line="360" w:lineRule="auto"/>
        <w:ind w:firstLine="709"/>
        <w:jc w:val="lowKashida"/>
        <w:rPr>
          <w:rFonts w:asciiTheme="minorBidi" w:hAnsiTheme="minorBidi"/>
          <w:b/>
          <w:bCs/>
          <w:sz w:val="36"/>
          <w:szCs w:val="36"/>
          <w:rtl/>
          <w:lang w:bidi="ar-DZ"/>
        </w:rPr>
      </w:pPr>
      <w:r w:rsidRPr="00D371B7">
        <w:rPr>
          <w:rFonts w:asciiTheme="minorBidi" w:hAnsiTheme="minorBidi"/>
          <w:b/>
          <w:bCs/>
          <w:sz w:val="36"/>
          <w:szCs w:val="36"/>
          <w:rtl/>
          <w:lang w:bidi="ar-DZ"/>
        </w:rPr>
        <w:t>في البداية الشكر لله عز و جل أن وفقني لإتمام هذا العمل ، كما أتقدم بجزيل الشكر و التقدير لأستاذتي الفاضلة "الدكتورة سيدي موسى ليلى" على دعمها و توجيهاتها القيمة بحيث لم تبخل علي بوقتها و ساندتني خطوة بخطوة من أجل انجاز هذه المذكرة</w:t>
      </w:r>
      <w:r w:rsidR="00273770" w:rsidRPr="00D371B7">
        <w:rPr>
          <w:rFonts w:asciiTheme="minorBidi" w:hAnsiTheme="minorBidi"/>
          <w:b/>
          <w:bCs/>
          <w:sz w:val="36"/>
          <w:szCs w:val="36"/>
          <w:rtl/>
          <w:lang w:bidi="ar-DZ"/>
        </w:rPr>
        <w:t>.</w:t>
      </w:r>
    </w:p>
    <w:p w:rsidR="00F43C33" w:rsidRPr="00D371B7" w:rsidRDefault="00F43C33" w:rsidP="00F43C33">
      <w:pPr>
        <w:bidi/>
        <w:spacing w:line="360" w:lineRule="auto"/>
        <w:ind w:firstLine="709"/>
        <w:jc w:val="lowKashida"/>
        <w:rPr>
          <w:rFonts w:asciiTheme="minorBidi" w:hAnsiTheme="minorBidi"/>
          <w:b/>
          <w:bCs/>
          <w:sz w:val="36"/>
          <w:szCs w:val="36"/>
          <w:rtl/>
          <w:lang w:bidi="ar-DZ"/>
        </w:rPr>
      </w:pPr>
      <w:r>
        <w:rPr>
          <w:rFonts w:asciiTheme="minorBidi" w:hAnsiTheme="minorBidi" w:hint="cs"/>
          <w:b/>
          <w:bCs/>
          <w:sz w:val="36"/>
          <w:szCs w:val="36"/>
          <w:rtl/>
          <w:lang w:bidi="ar-DZ"/>
        </w:rPr>
        <w:t>كما أشكر أساتذة قسم علم اجتماع تنظيم و عمل خاصة  الأستاذ الفاضل " حاج بلهواري " و الأستاذة " مناد سميرة</w:t>
      </w:r>
      <w:r w:rsidR="001C5BEE">
        <w:rPr>
          <w:rFonts w:asciiTheme="minorBidi" w:hAnsiTheme="minorBidi" w:hint="cs"/>
          <w:b/>
          <w:bCs/>
          <w:sz w:val="36"/>
          <w:szCs w:val="36"/>
          <w:rtl/>
          <w:lang w:bidi="ar-DZ"/>
        </w:rPr>
        <w:t xml:space="preserve"> ".</w:t>
      </w:r>
    </w:p>
    <w:p w:rsidR="005B236C" w:rsidRPr="0068214A" w:rsidRDefault="005B236C" w:rsidP="008415D3">
      <w:pPr>
        <w:bidi/>
        <w:spacing w:line="360" w:lineRule="auto"/>
        <w:ind w:firstLine="709"/>
        <w:jc w:val="lowKashida"/>
        <w:rPr>
          <w:rFonts w:asciiTheme="minorBidi" w:hAnsiTheme="minorBidi"/>
          <w:b/>
          <w:bCs/>
          <w:sz w:val="36"/>
          <w:szCs w:val="36"/>
          <w:rtl/>
          <w:lang w:bidi="ar-DZ"/>
        </w:rPr>
      </w:pPr>
      <w:r w:rsidRPr="0068214A">
        <w:rPr>
          <w:rFonts w:asciiTheme="minorBidi" w:hAnsiTheme="minorBidi"/>
          <w:b/>
          <w:bCs/>
          <w:sz w:val="36"/>
          <w:szCs w:val="36"/>
          <w:rtl/>
          <w:lang w:bidi="ar-DZ"/>
        </w:rPr>
        <w:t>كما أشكر كل موظفي مديرية التربية بولاية غليزان و أخص بالذكر معلمي المدارس الابتدائية لتفضلهم بالإجابة على الاستمارات و الشكر الأكبر لوالدي الغالي و مديري المدارس الابتدائية على مساعدتهم لي في توزيع الاستمارات و تسليمها في الوقت المحدد.</w:t>
      </w:r>
    </w:p>
    <w:p w:rsidR="0071578E" w:rsidRPr="0068214A" w:rsidRDefault="0071578E" w:rsidP="0071578E">
      <w:pPr>
        <w:bidi/>
        <w:spacing w:line="360" w:lineRule="auto"/>
        <w:ind w:firstLine="709"/>
        <w:jc w:val="lowKashida"/>
        <w:rPr>
          <w:rFonts w:asciiTheme="minorBidi" w:hAnsiTheme="minorBidi"/>
          <w:b/>
          <w:bCs/>
          <w:sz w:val="36"/>
          <w:szCs w:val="36"/>
          <w:rtl/>
          <w:lang w:bidi="ar-DZ"/>
        </w:rPr>
      </w:pPr>
      <w:r w:rsidRPr="0068214A">
        <w:rPr>
          <w:rFonts w:asciiTheme="minorBidi" w:hAnsiTheme="minorBidi"/>
          <w:b/>
          <w:bCs/>
          <w:sz w:val="36"/>
          <w:szCs w:val="36"/>
          <w:rtl/>
          <w:lang w:bidi="ar-DZ"/>
        </w:rPr>
        <w:t>كما أشكر من كانت لهما مساهمة كبيرة في دراستي و هما طالبا الدكتوراه الأستاذة</w:t>
      </w:r>
      <w:r w:rsidR="00066ABE">
        <w:rPr>
          <w:rFonts w:asciiTheme="minorBidi" w:hAnsiTheme="minorBidi" w:hint="cs"/>
          <w:b/>
          <w:bCs/>
          <w:sz w:val="36"/>
          <w:szCs w:val="36"/>
          <w:rtl/>
          <w:lang w:bidi="ar-DZ"/>
        </w:rPr>
        <w:t xml:space="preserve"> فاهم</w:t>
      </w:r>
      <w:r w:rsidRPr="0068214A">
        <w:rPr>
          <w:rFonts w:asciiTheme="minorBidi" w:hAnsiTheme="minorBidi"/>
          <w:b/>
          <w:bCs/>
          <w:sz w:val="36"/>
          <w:szCs w:val="36"/>
          <w:rtl/>
          <w:lang w:bidi="ar-DZ"/>
        </w:rPr>
        <w:t xml:space="preserve"> حنان و الأستاذ </w:t>
      </w:r>
      <w:r w:rsidR="00066ABE">
        <w:rPr>
          <w:rFonts w:asciiTheme="minorBidi" w:hAnsiTheme="minorBidi" w:hint="cs"/>
          <w:b/>
          <w:bCs/>
          <w:sz w:val="36"/>
          <w:szCs w:val="36"/>
          <w:rtl/>
          <w:lang w:bidi="ar-DZ"/>
        </w:rPr>
        <w:t xml:space="preserve">صافي </w:t>
      </w:r>
      <w:r w:rsidRPr="0068214A">
        <w:rPr>
          <w:rFonts w:asciiTheme="minorBidi" w:hAnsiTheme="minorBidi"/>
          <w:b/>
          <w:bCs/>
          <w:sz w:val="36"/>
          <w:szCs w:val="36"/>
          <w:rtl/>
          <w:lang w:bidi="ar-DZ"/>
        </w:rPr>
        <w:t>مشري .</w:t>
      </w:r>
    </w:p>
    <w:p w:rsidR="005B236C" w:rsidRPr="0068214A" w:rsidRDefault="005B236C" w:rsidP="008415D3">
      <w:pPr>
        <w:bidi/>
        <w:spacing w:line="360" w:lineRule="auto"/>
        <w:ind w:firstLine="709"/>
        <w:jc w:val="lowKashida"/>
        <w:rPr>
          <w:rFonts w:asciiTheme="minorBidi" w:hAnsiTheme="minorBidi"/>
          <w:b/>
          <w:bCs/>
          <w:sz w:val="36"/>
          <w:szCs w:val="36"/>
          <w:rtl/>
          <w:lang w:bidi="ar-DZ"/>
        </w:rPr>
      </w:pPr>
      <w:r w:rsidRPr="0068214A">
        <w:rPr>
          <w:rFonts w:asciiTheme="minorBidi" w:hAnsiTheme="minorBidi"/>
          <w:b/>
          <w:bCs/>
          <w:sz w:val="36"/>
          <w:szCs w:val="36"/>
          <w:rtl/>
          <w:lang w:bidi="ar-DZ"/>
        </w:rPr>
        <w:t>و أشكر كل من كانت له مساهمة في عملي هذا و لو بالدعاء و التش</w:t>
      </w:r>
      <w:r w:rsidR="00F04D7B" w:rsidRPr="0068214A">
        <w:rPr>
          <w:rFonts w:asciiTheme="minorBidi" w:hAnsiTheme="minorBidi"/>
          <w:b/>
          <w:bCs/>
          <w:sz w:val="36"/>
          <w:szCs w:val="36"/>
          <w:rtl/>
          <w:lang w:bidi="ar-DZ"/>
        </w:rPr>
        <w:t>جيع</w:t>
      </w:r>
      <w:r w:rsidRPr="0068214A">
        <w:rPr>
          <w:rFonts w:asciiTheme="minorBidi" w:hAnsiTheme="minorBidi"/>
          <w:b/>
          <w:bCs/>
          <w:sz w:val="36"/>
          <w:szCs w:val="36"/>
          <w:rtl/>
          <w:lang w:bidi="ar-DZ"/>
        </w:rPr>
        <w:t>.</w:t>
      </w:r>
    </w:p>
    <w:p w:rsidR="005B236C" w:rsidRPr="0068214A" w:rsidRDefault="005B236C" w:rsidP="008415D3">
      <w:pPr>
        <w:bidi/>
        <w:spacing w:line="360" w:lineRule="auto"/>
        <w:ind w:firstLine="709"/>
        <w:jc w:val="lowKashida"/>
        <w:rPr>
          <w:rFonts w:asciiTheme="minorBidi" w:hAnsiTheme="minorBidi"/>
          <w:b/>
          <w:bCs/>
          <w:sz w:val="36"/>
          <w:szCs w:val="36"/>
          <w:rtl/>
          <w:lang w:bidi="ar-DZ"/>
        </w:rPr>
      </w:pPr>
    </w:p>
    <w:p w:rsidR="005B236C" w:rsidRPr="0068214A" w:rsidRDefault="005B236C" w:rsidP="008415D3">
      <w:pPr>
        <w:bidi/>
        <w:spacing w:line="360" w:lineRule="auto"/>
        <w:ind w:firstLine="709"/>
        <w:jc w:val="lowKashida"/>
        <w:rPr>
          <w:rFonts w:asciiTheme="minorBidi" w:hAnsiTheme="minorBidi"/>
          <w:b/>
          <w:bCs/>
          <w:sz w:val="36"/>
          <w:szCs w:val="36"/>
          <w:rtl/>
          <w:lang w:bidi="ar-DZ"/>
        </w:rPr>
      </w:pPr>
    </w:p>
    <w:p w:rsidR="00686876" w:rsidRDefault="00686876" w:rsidP="001C3329">
      <w:pPr>
        <w:jc w:val="center"/>
        <w:rPr>
          <w:rFonts w:asciiTheme="minorBidi" w:hAnsiTheme="minorBidi"/>
          <w:b/>
          <w:bCs/>
          <w:sz w:val="48"/>
          <w:szCs w:val="48"/>
          <w:lang w:bidi="ar-DZ"/>
        </w:rPr>
        <w:sectPr w:rsidR="00686876" w:rsidSect="000D28C5">
          <w:footerReference w:type="first" r:id="rId10"/>
          <w:footnotePr>
            <w:numRestart w:val="eachPage"/>
          </w:footnotePr>
          <w:pgSz w:w="11906" w:h="16838"/>
          <w:pgMar w:top="1134" w:right="1701" w:bottom="1134" w:left="1134" w:header="709" w:footer="709" w:gutter="0"/>
          <w:pgBorders w:offsetFrom="page">
            <w:top w:val="double" w:sz="4" w:space="24" w:color="auto"/>
            <w:left w:val="double" w:sz="4" w:space="24" w:color="auto"/>
            <w:bottom w:val="double" w:sz="4" w:space="24" w:color="auto"/>
            <w:right w:val="double" w:sz="4" w:space="24" w:color="auto"/>
          </w:pgBorders>
          <w:cols w:space="708"/>
          <w:docGrid w:linePitch="360"/>
        </w:sectPr>
      </w:pPr>
    </w:p>
    <w:p w:rsidR="005B236C" w:rsidRPr="0068214A" w:rsidRDefault="005B236C" w:rsidP="001C3329">
      <w:pPr>
        <w:jc w:val="center"/>
        <w:rPr>
          <w:rFonts w:asciiTheme="minorBidi" w:hAnsiTheme="minorBidi"/>
          <w:b/>
          <w:bCs/>
          <w:sz w:val="48"/>
          <w:szCs w:val="48"/>
          <w:rtl/>
          <w:lang w:bidi="ar-DZ"/>
        </w:rPr>
      </w:pPr>
      <w:r w:rsidRPr="0068214A">
        <w:rPr>
          <w:rFonts w:asciiTheme="minorBidi" w:hAnsiTheme="minorBidi"/>
          <w:b/>
          <w:bCs/>
          <w:sz w:val="48"/>
          <w:szCs w:val="48"/>
          <w:rtl/>
          <w:lang w:bidi="ar-DZ"/>
        </w:rPr>
        <w:lastRenderedPageBreak/>
        <w:t>إهداء</w:t>
      </w:r>
    </w:p>
    <w:p w:rsidR="009F42A0" w:rsidRPr="0068214A" w:rsidRDefault="00EE0459" w:rsidP="009F42A0">
      <w:pPr>
        <w:bidi/>
        <w:spacing w:line="360" w:lineRule="auto"/>
        <w:rPr>
          <w:rFonts w:asciiTheme="minorBidi" w:hAnsiTheme="minorBidi"/>
          <w:b/>
          <w:bCs/>
          <w:sz w:val="32"/>
          <w:szCs w:val="32"/>
          <w:rtl/>
          <w:lang w:bidi="ar-DZ"/>
        </w:rPr>
      </w:pPr>
      <w:r>
        <w:rPr>
          <w:rFonts w:asciiTheme="minorBidi" w:hAnsiTheme="minorBidi" w:hint="cs"/>
          <w:b/>
          <w:bCs/>
          <w:sz w:val="32"/>
          <w:szCs w:val="32"/>
          <w:rtl/>
          <w:lang w:bidi="ar-DZ"/>
        </w:rPr>
        <w:t xml:space="preserve"> أه</w:t>
      </w:r>
      <w:r w:rsidR="009F42A0" w:rsidRPr="0068214A">
        <w:rPr>
          <w:rFonts w:asciiTheme="minorBidi" w:hAnsiTheme="minorBidi"/>
          <w:b/>
          <w:bCs/>
          <w:sz w:val="32"/>
          <w:szCs w:val="32"/>
          <w:rtl/>
          <w:lang w:bidi="ar-DZ"/>
        </w:rPr>
        <w:t>دي هذا العمل إلى من يسر لي سبل العلم و المعرفة إلى الرجل العظيم أبي "بن عمارة محمد".</w:t>
      </w:r>
      <w:r w:rsidR="00D878B8" w:rsidRPr="0068214A">
        <w:rPr>
          <w:rFonts w:asciiTheme="minorBidi" w:hAnsiTheme="minorBidi"/>
          <w:b/>
          <w:bCs/>
          <w:sz w:val="32"/>
          <w:szCs w:val="32"/>
          <w:rtl/>
          <w:lang w:bidi="ar-DZ"/>
        </w:rPr>
        <w:t>.</w:t>
      </w:r>
    </w:p>
    <w:p w:rsidR="009F42A0" w:rsidRPr="0068214A" w:rsidRDefault="009F42A0" w:rsidP="009F42A0">
      <w:pPr>
        <w:bidi/>
        <w:spacing w:line="360" w:lineRule="auto"/>
        <w:rPr>
          <w:rFonts w:asciiTheme="minorBidi" w:hAnsiTheme="minorBidi"/>
          <w:b/>
          <w:bCs/>
          <w:sz w:val="32"/>
          <w:szCs w:val="32"/>
          <w:rtl/>
          <w:lang w:bidi="ar-DZ"/>
        </w:rPr>
      </w:pPr>
      <w:r w:rsidRPr="0068214A">
        <w:rPr>
          <w:rFonts w:asciiTheme="minorBidi" w:hAnsiTheme="minorBidi"/>
          <w:b/>
          <w:bCs/>
          <w:sz w:val="32"/>
          <w:szCs w:val="32"/>
          <w:rtl/>
          <w:lang w:bidi="ar-DZ"/>
        </w:rPr>
        <w:t>إلى السيدة الرائعة و الأم الحنون والدتي "عائشة"</w:t>
      </w:r>
      <w:r w:rsidR="00D878B8" w:rsidRPr="0068214A">
        <w:rPr>
          <w:rFonts w:asciiTheme="minorBidi" w:hAnsiTheme="minorBidi"/>
          <w:b/>
          <w:bCs/>
          <w:sz w:val="32"/>
          <w:szCs w:val="32"/>
          <w:rtl/>
          <w:lang w:bidi="ar-DZ"/>
        </w:rPr>
        <w:t>...</w:t>
      </w:r>
    </w:p>
    <w:p w:rsidR="00D878B8" w:rsidRPr="0068214A" w:rsidRDefault="00D878B8" w:rsidP="00D878B8">
      <w:pPr>
        <w:bidi/>
        <w:spacing w:line="360" w:lineRule="auto"/>
        <w:rPr>
          <w:rFonts w:asciiTheme="minorBidi" w:hAnsiTheme="minorBidi"/>
          <w:b/>
          <w:bCs/>
          <w:sz w:val="32"/>
          <w:szCs w:val="32"/>
          <w:lang w:bidi="ar-DZ"/>
        </w:rPr>
      </w:pPr>
      <w:r w:rsidRPr="0068214A">
        <w:rPr>
          <w:rFonts w:asciiTheme="minorBidi" w:hAnsiTheme="minorBidi"/>
          <w:b/>
          <w:bCs/>
          <w:sz w:val="32"/>
          <w:szCs w:val="32"/>
          <w:rtl/>
          <w:lang w:bidi="ar-DZ"/>
        </w:rPr>
        <w:t>إلى إخوتي و سندي في هذه الحياة "شمس الدين ، كريمة ، بلال ، نوال"...</w:t>
      </w:r>
    </w:p>
    <w:p w:rsidR="00D52DFB" w:rsidRPr="0068214A" w:rsidRDefault="001F67A2" w:rsidP="00D52DFB">
      <w:pPr>
        <w:bidi/>
        <w:spacing w:line="360" w:lineRule="auto"/>
        <w:rPr>
          <w:rFonts w:asciiTheme="minorBidi" w:hAnsiTheme="minorBidi"/>
          <w:b/>
          <w:bCs/>
          <w:sz w:val="32"/>
          <w:szCs w:val="32"/>
          <w:rtl/>
          <w:lang w:bidi="ar-DZ"/>
        </w:rPr>
      </w:pPr>
      <w:r w:rsidRPr="0068214A">
        <w:rPr>
          <w:rFonts w:asciiTheme="minorBidi" w:hAnsiTheme="minorBidi"/>
          <w:b/>
          <w:bCs/>
          <w:sz w:val="32"/>
          <w:szCs w:val="32"/>
          <w:rtl/>
          <w:lang w:bidi="ar-DZ"/>
        </w:rPr>
        <w:t xml:space="preserve">إلى </w:t>
      </w:r>
      <w:r w:rsidR="00D52DFB" w:rsidRPr="0068214A">
        <w:rPr>
          <w:rFonts w:asciiTheme="minorBidi" w:hAnsiTheme="minorBidi"/>
          <w:b/>
          <w:bCs/>
          <w:sz w:val="32"/>
          <w:szCs w:val="32"/>
          <w:rtl/>
          <w:lang w:bidi="ar-DZ"/>
        </w:rPr>
        <w:t>نور حياتي و</w:t>
      </w:r>
      <w:r w:rsidRPr="0068214A">
        <w:rPr>
          <w:rFonts w:asciiTheme="minorBidi" w:hAnsiTheme="minorBidi"/>
          <w:b/>
          <w:bCs/>
          <w:sz w:val="32"/>
          <w:szCs w:val="32"/>
          <w:rtl/>
          <w:lang w:bidi="ar-DZ"/>
        </w:rPr>
        <w:t xml:space="preserve">عزيزي الصغير الشقي "وسيم" </w:t>
      </w:r>
      <w:r w:rsidR="00D52DFB" w:rsidRPr="0068214A">
        <w:rPr>
          <w:rFonts w:asciiTheme="minorBidi" w:hAnsiTheme="minorBidi"/>
          <w:b/>
          <w:bCs/>
          <w:sz w:val="32"/>
          <w:szCs w:val="32"/>
          <w:rtl/>
          <w:lang w:bidi="ar-DZ"/>
        </w:rPr>
        <w:t>...</w:t>
      </w:r>
    </w:p>
    <w:p w:rsidR="001F67A2" w:rsidRPr="0068214A" w:rsidRDefault="001F67A2" w:rsidP="00D52DFB">
      <w:pPr>
        <w:bidi/>
        <w:spacing w:line="360" w:lineRule="auto"/>
        <w:rPr>
          <w:rFonts w:asciiTheme="minorBidi" w:hAnsiTheme="minorBidi"/>
          <w:b/>
          <w:bCs/>
          <w:sz w:val="32"/>
          <w:szCs w:val="32"/>
          <w:rtl/>
          <w:lang w:bidi="ar-DZ"/>
        </w:rPr>
      </w:pPr>
      <w:r w:rsidRPr="0068214A">
        <w:rPr>
          <w:rFonts w:asciiTheme="minorBidi" w:hAnsiTheme="minorBidi"/>
          <w:b/>
          <w:bCs/>
          <w:sz w:val="32"/>
          <w:szCs w:val="32"/>
          <w:rtl/>
          <w:lang w:bidi="ar-DZ"/>
        </w:rPr>
        <w:t xml:space="preserve"> إلى الأميرة "روان" التي لا طالما أعدت أوراق بحثي بسببها...</w:t>
      </w:r>
    </w:p>
    <w:p w:rsidR="000D28C5" w:rsidRPr="00BA614F" w:rsidRDefault="0014191C" w:rsidP="009270DA">
      <w:pPr>
        <w:bidi/>
        <w:spacing w:line="360" w:lineRule="auto"/>
        <w:rPr>
          <w:rFonts w:asciiTheme="minorBidi" w:hAnsiTheme="minorBidi"/>
          <w:b/>
          <w:bCs/>
          <w:sz w:val="32"/>
          <w:szCs w:val="32"/>
          <w:rtl/>
          <w:lang w:bidi="ar-DZ"/>
        </w:rPr>
        <w:sectPr w:rsidR="000D28C5" w:rsidRPr="00BA614F" w:rsidSect="000D28C5">
          <w:footnotePr>
            <w:numRestart w:val="eachPage"/>
          </w:footnotePr>
          <w:pgSz w:w="11906" w:h="16838"/>
          <w:pgMar w:top="1134" w:right="1701" w:bottom="1134" w:left="1134" w:header="709" w:footer="709" w:gutter="0"/>
          <w:pgBorders w:offsetFrom="page">
            <w:top w:val="double" w:sz="4" w:space="24" w:color="auto"/>
            <w:left w:val="double" w:sz="4" w:space="24" w:color="auto"/>
            <w:bottom w:val="double" w:sz="4" w:space="24" w:color="auto"/>
            <w:right w:val="double" w:sz="4" w:space="24" w:color="auto"/>
          </w:pgBorders>
          <w:cols w:space="708"/>
          <w:docGrid w:linePitch="360"/>
        </w:sectPr>
      </w:pPr>
      <w:r>
        <w:rPr>
          <w:rFonts w:asciiTheme="minorBidi" w:hAnsiTheme="minorBidi"/>
          <w:b/>
          <w:bCs/>
          <w:sz w:val="32"/>
          <w:szCs w:val="32"/>
          <w:rtl/>
          <w:lang w:bidi="ar-DZ"/>
        </w:rPr>
        <w:t xml:space="preserve">إلى نفسي التي </w:t>
      </w:r>
      <w:r>
        <w:rPr>
          <w:rFonts w:asciiTheme="minorBidi" w:hAnsiTheme="minorBidi" w:hint="cs"/>
          <w:b/>
          <w:bCs/>
          <w:sz w:val="32"/>
          <w:szCs w:val="32"/>
          <w:rtl/>
          <w:lang w:bidi="ar-DZ"/>
        </w:rPr>
        <w:t xml:space="preserve">لم تستسلم و استندت على جدار </w:t>
      </w:r>
      <w:r w:rsidR="009270DA">
        <w:rPr>
          <w:rFonts w:asciiTheme="minorBidi" w:hAnsiTheme="minorBidi" w:hint="cs"/>
          <w:b/>
          <w:bCs/>
          <w:sz w:val="32"/>
          <w:szCs w:val="32"/>
          <w:rtl/>
          <w:lang w:bidi="ar-DZ"/>
        </w:rPr>
        <w:t xml:space="preserve">الأمل في النجاح بعد كل فشل ، </w:t>
      </w:r>
      <w:r w:rsidRPr="0068214A">
        <w:rPr>
          <w:rFonts w:asciiTheme="minorBidi" w:hAnsiTheme="minorBidi"/>
          <w:b/>
          <w:bCs/>
          <w:sz w:val="32"/>
          <w:szCs w:val="32"/>
          <w:rtl/>
          <w:lang w:bidi="ar-DZ"/>
        </w:rPr>
        <w:t xml:space="preserve"> أنا أستحق أن أهدي لنفسي أول انجازاتي و ليس آخرها </w:t>
      </w:r>
      <w:r w:rsidR="006E4E8B">
        <w:rPr>
          <w:rFonts w:asciiTheme="minorBidi" w:hAnsiTheme="minorBidi" w:hint="cs"/>
          <w:b/>
          <w:bCs/>
          <w:sz w:val="32"/>
          <w:szCs w:val="32"/>
          <w:rtl/>
          <w:lang w:bidi="ar-DZ"/>
        </w:rPr>
        <w:t xml:space="preserve"> ، إليك</w:t>
      </w:r>
      <w:r w:rsidR="00341232">
        <w:rPr>
          <w:rFonts w:asciiTheme="minorBidi" w:hAnsiTheme="minorBidi" w:hint="cs"/>
          <w:b/>
          <w:bCs/>
          <w:sz w:val="32"/>
          <w:szCs w:val="32"/>
          <w:rtl/>
          <w:lang w:bidi="ar-DZ"/>
        </w:rPr>
        <w:t xml:space="preserve"> .. دوما</w:t>
      </w:r>
      <w:r w:rsidR="00DD3F45">
        <w:rPr>
          <w:rFonts w:asciiTheme="minorBidi" w:hAnsiTheme="minorBidi" w:hint="cs"/>
          <w:b/>
          <w:bCs/>
          <w:sz w:val="32"/>
          <w:szCs w:val="32"/>
          <w:rtl/>
          <w:lang w:bidi="ar-DZ"/>
        </w:rPr>
        <w:t>ً.</w:t>
      </w:r>
    </w:p>
    <w:p w:rsidR="00A976A3" w:rsidRPr="0068214A" w:rsidRDefault="00A976A3" w:rsidP="002749AC">
      <w:pPr>
        <w:rPr>
          <w:rFonts w:asciiTheme="minorBidi" w:hAnsiTheme="minorBidi"/>
          <w:b/>
          <w:bCs/>
          <w:sz w:val="48"/>
          <w:szCs w:val="48"/>
          <w:rtl/>
          <w:lang w:bidi="ar-DZ"/>
        </w:rPr>
      </w:pPr>
    </w:p>
    <w:p w:rsidR="005B236C" w:rsidRPr="0068214A" w:rsidRDefault="00A43C0A" w:rsidP="008415D3">
      <w:pPr>
        <w:bidi/>
        <w:spacing w:line="360" w:lineRule="auto"/>
        <w:ind w:firstLine="709"/>
        <w:jc w:val="lowKashida"/>
        <w:rPr>
          <w:rFonts w:asciiTheme="minorBidi" w:hAnsiTheme="minorBidi"/>
          <w:b/>
          <w:bCs/>
          <w:sz w:val="36"/>
          <w:szCs w:val="36"/>
          <w:rtl/>
          <w:lang w:bidi="ar-DZ"/>
        </w:rPr>
      </w:pPr>
      <w:r w:rsidRPr="0068214A">
        <w:rPr>
          <w:rFonts w:asciiTheme="minorBidi" w:hAnsiTheme="minorBidi"/>
          <w:b/>
          <w:bCs/>
          <w:sz w:val="36"/>
          <w:szCs w:val="36"/>
          <w:rtl/>
          <w:lang w:bidi="ar-DZ"/>
        </w:rPr>
        <w:t>ملخص</w:t>
      </w:r>
      <w:r w:rsidR="00682692" w:rsidRPr="0068214A">
        <w:rPr>
          <w:rFonts w:asciiTheme="minorBidi" w:hAnsiTheme="minorBidi"/>
          <w:b/>
          <w:bCs/>
          <w:sz w:val="36"/>
          <w:szCs w:val="36"/>
          <w:rtl/>
          <w:lang w:bidi="ar-DZ"/>
        </w:rPr>
        <w:t>:</w:t>
      </w:r>
    </w:p>
    <w:p w:rsidR="00682692" w:rsidRPr="0068214A" w:rsidRDefault="007B176B"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تهدف الدراسة الحالية إلى معرفة تأثير جائحة كورونا على الأداء الوظيفي للمعلمين بالمدارس الابتدائية</w:t>
      </w:r>
    </w:p>
    <w:p w:rsidR="007B176B" w:rsidRPr="0068214A" w:rsidRDefault="007B176B" w:rsidP="007B176B">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و قد استخدمت المنهج الكمي في دراستي ، ضمت العينة 50 مبحوث تم استجوابهم عن طريق الاستمارة و هم موظفون بالمدارس الابتدائية لولاية غليزان و من مختلف المقاطعات و توصلنا في النهاية إلى جملة من النتائج أهمها:</w:t>
      </w:r>
    </w:p>
    <w:p w:rsidR="007B176B" w:rsidRPr="0068214A" w:rsidRDefault="007B176B" w:rsidP="007B176B">
      <w:pPr>
        <w:pStyle w:val="Paragraphedeliste"/>
        <w:numPr>
          <w:ilvl w:val="0"/>
          <w:numId w:val="5"/>
        </w:numPr>
        <w:bidi/>
        <w:spacing w:line="360" w:lineRule="auto"/>
        <w:jc w:val="lowKashida"/>
        <w:rPr>
          <w:rFonts w:asciiTheme="minorBidi" w:hAnsiTheme="minorBidi"/>
          <w:sz w:val="32"/>
          <w:szCs w:val="32"/>
          <w:rtl/>
          <w:lang w:bidi="ar-DZ"/>
        </w:rPr>
      </w:pPr>
      <w:r w:rsidRPr="0068214A">
        <w:rPr>
          <w:rFonts w:asciiTheme="minorBidi" w:hAnsiTheme="minorBidi"/>
          <w:sz w:val="32"/>
          <w:szCs w:val="32"/>
          <w:rtl/>
          <w:lang w:bidi="ar-DZ"/>
        </w:rPr>
        <w:t>أن جائحة كورونا كان لها تأثير على الأداء الوظيفي للمعلمين و هذا ناتج عن الوضع الوبائي الغير المستقر.</w:t>
      </w:r>
    </w:p>
    <w:p w:rsidR="007B176B" w:rsidRPr="0068214A" w:rsidRDefault="007B176B" w:rsidP="007B176B">
      <w:pPr>
        <w:pStyle w:val="Paragraphedeliste"/>
        <w:numPr>
          <w:ilvl w:val="0"/>
          <w:numId w:val="5"/>
        </w:numPr>
        <w:bidi/>
        <w:spacing w:line="360" w:lineRule="auto"/>
        <w:jc w:val="lowKashida"/>
        <w:rPr>
          <w:rFonts w:asciiTheme="minorBidi" w:hAnsiTheme="minorBidi"/>
          <w:sz w:val="32"/>
          <w:szCs w:val="32"/>
          <w:lang w:bidi="ar-DZ"/>
        </w:rPr>
      </w:pPr>
      <w:r w:rsidRPr="0068214A">
        <w:rPr>
          <w:rFonts w:asciiTheme="minorBidi" w:hAnsiTheme="minorBidi"/>
          <w:sz w:val="32"/>
          <w:szCs w:val="32"/>
          <w:rtl/>
          <w:lang w:bidi="ar-DZ"/>
        </w:rPr>
        <w:t>المعلمين  لم يكونوا في رضا تام</w:t>
      </w:r>
      <w:r w:rsidR="00EA3DE3" w:rsidRPr="0068214A">
        <w:rPr>
          <w:rFonts w:asciiTheme="minorBidi" w:hAnsiTheme="minorBidi"/>
          <w:sz w:val="32"/>
          <w:szCs w:val="32"/>
          <w:rtl/>
          <w:lang w:bidi="ar-DZ"/>
        </w:rPr>
        <w:t xml:space="preserve"> عن الوقت المبرمج في ظل الجائحة</w:t>
      </w:r>
      <w:r w:rsidR="00EA3DE3" w:rsidRPr="0068214A">
        <w:rPr>
          <w:rFonts w:asciiTheme="minorBidi" w:hAnsiTheme="minorBidi"/>
          <w:sz w:val="32"/>
          <w:szCs w:val="32"/>
          <w:lang w:bidi="ar-DZ"/>
        </w:rPr>
        <w:t>.</w:t>
      </w:r>
    </w:p>
    <w:p w:rsidR="007B176B" w:rsidRPr="0068214A" w:rsidRDefault="007B176B" w:rsidP="007B176B">
      <w:pPr>
        <w:bidi/>
        <w:spacing w:line="360" w:lineRule="auto"/>
        <w:ind w:left="709"/>
        <w:jc w:val="lowKashida"/>
        <w:rPr>
          <w:rFonts w:asciiTheme="minorBidi" w:hAnsiTheme="minorBidi"/>
          <w:sz w:val="32"/>
          <w:szCs w:val="32"/>
          <w:lang w:bidi="ar-DZ"/>
        </w:rPr>
      </w:pPr>
      <w:r w:rsidRPr="0068214A">
        <w:rPr>
          <w:rFonts w:asciiTheme="minorBidi" w:hAnsiTheme="minorBidi"/>
          <w:sz w:val="32"/>
          <w:szCs w:val="32"/>
          <w:rtl/>
          <w:lang w:bidi="ar-DZ"/>
        </w:rPr>
        <w:t xml:space="preserve">الكلمات المفتاحية : جائحة كورونا ، الأداء الوظيفي ، المعلم </w:t>
      </w:r>
      <w:r w:rsidR="00EA3DE3" w:rsidRPr="0068214A">
        <w:rPr>
          <w:rFonts w:asciiTheme="minorBidi" w:hAnsiTheme="minorBidi"/>
          <w:sz w:val="32"/>
          <w:szCs w:val="32"/>
          <w:lang w:bidi="ar-DZ"/>
        </w:rPr>
        <w:t>.</w:t>
      </w:r>
    </w:p>
    <w:p w:rsidR="003466F9" w:rsidRPr="0068214A" w:rsidRDefault="00492475" w:rsidP="003466F9">
      <w:pPr>
        <w:bidi/>
        <w:spacing w:line="360" w:lineRule="auto"/>
        <w:ind w:left="709"/>
        <w:jc w:val="right"/>
        <w:rPr>
          <w:rFonts w:asciiTheme="minorBidi" w:hAnsiTheme="minorBidi"/>
          <w:b/>
          <w:bCs/>
          <w:sz w:val="32"/>
          <w:szCs w:val="32"/>
          <w:rtl/>
          <w:lang w:bidi="ar-DZ"/>
        </w:rPr>
      </w:pPr>
      <w:r w:rsidRPr="000A12A6">
        <w:rPr>
          <w:rFonts w:asciiTheme="minorBidi" w:hAnsiTheme="minorBidi"/>
          <w:b/>
          <w:bCs/>
          <w:sz w:val="32"/>
          <w:szCs w:val="32"/>
          <w:lang w:val="en-US" w:bidi="ar-DZ"/>
        </w:rPr>
        <w:t xml:space="preserve">Abstract </w:t>
      </w:r>
    </w:p>
    <w:p w:rsidR="00EA3DE3" w:rsidRPr="0068214A" w:rsidRDefault="00EA3DE3" w:rsidP="00EA3DE3">
      <w:pPr>
        <w:spacing w:line="360" w:lineRule="auto"/>
        <w:ind w:left="709"/>
        <w:rPr>
          <w:rFonts w:asciiTheme="minorBidi" w:hAnsiTheme="minorBidi"/>
          <w:sz w:val="32"/>
          <w:szCs w:val="32"/>
          <w:lang w:bidi="ar-DZ"/>
        </w:rPr>
      </w:pPr>
      <w:r w:rsidRPr="000A12A6">
        <w:rPr>
          <w:rFonts w:asciiTheme="minorBidi" w:hAnsiTheme="minorBidi"/>
          <w:sz w:val="32"/>
          <w:szCs w:val="32"/>
          <w:lang w:val="en-US" w:bidi="ar-DZ"/>
        </w:rPr>
        <w:t xml:space="preserve">The current study aims to know the impact of the Corona pandemic on the job performance of teachers in primary schools, and I used the quantitative approach in my study. </w:t>
      </w:r>
      <w:r w:rsidRPr="0068214A">
        <w:rPr>
          <w:rFonts w:asciiTheme="minorBidi" w:hAnsiTheme="minorBidi"/>
          <w:sz w:val="32"/>
          <w:szCs w:val="32"/>
          <w:lang w:bidi="ar-DZ"/>
        </w:rPr>
        <w:t xml:space="preserve">The most important of them are: </w:t>
      </w:r>
    </w:p>
    <w:p w:rsidR="00EA3DE3" w:rsidRPr="000A12A6" w:rsidRDefault="00EA3DE3" w:rsidP="00EA3DE3">
      <w:pPr>
        <w:pStyle w:val="Paragraphedeliste"/>
        <w:numPr>
          <w:ilvl w:val="0"/>
          <w:numId w:val="8"/>
        </w:numPr>
        <w:spacing w:line="360" w:lineRule="auto"/>
        <w:rPr>
          <w:rFonts w:asciiTheme="minorBidi" w:hAnsiTheme="minorBidi"/>
          <w:sz w:val="32"/>
          <w:szCs w:val="32"/>
          <w:lang w:val="en-US" w:bidi="ar-DZ"/>
        </w:rPr>
      </w:pPr>
      <w:r w:rsidRPr="000A12A6">
        <w:rPr>
          <w:rFonts w:asciiTheme="minorBidi" w:hAnsiTheme="minorBidi"/>
          <w:sz w:val="32"/>
          <w:szCs w:val="32"/>
          <w:lang w:val="en-US" w:bidi="ar-DZ"/>
        </w:rPr>
        <w:t>The Corona pandemic had an impact on the job performance of teachers, and this is the result of the unstable epidemiological situation.</w:t>
      </w:r>
    </w:p>
    <w:p w:rsidR="00E921F9" w:rsidRPr="0068214A" w:rsidRDefault="00EA3DE3" w:rsidP="00E921F9">
      <w:pPr>
        <w:pStyle w:val="Paragraphedeliste"/>
        <w:numPr>
          <w:ilvl w:val="0"/>
          <w:numId w:val="8"/>
        </w:numPr>
        <w:spacing w:line="360" w:lineRule="auto"/>
        <w:rPr>
          <w:rFonts w:asciiTheme="minorBidi" w:hAnsiTheme="minorBidi"/>
          <w:sz w:val="32"/>
          <w:szCs w:val="32"/>
          <w:rtl/>
          <w:lang w:bidi="ar-DZ"/>
        </w:rPr>
      </w:pPr>
      <w:r w:rsidRPr="000A12A6">
        <w:rPr>
          <w:rFonts w:asciiTheme="minorBidi" w:hAnsiTheme="minorBidi"/>
          <w:sz w:val="32"/>
          <w:szCs w:val="32"/>
          <w:lang w:val="en-US" w:bidi="ar-DZ"/>
        </w:rPr>
        <w:t xml:space="preserve"> 2- Teachers were not completely satisfied with the programmed time under the pandemic</w:t>
      </w:r>
      <w:r w:rsidR="00E921F9" w:rsidRPr="000A12A6">
        <w:rPr>
          <w:rFonts w:asciiTheme="minorBidi" w:hAnsiTheme="minorBidi"/>
          <w:sz w:val="32"/>
          <w:szCs w:val="32"/>
          <w:lang w:val="en-US" w:bidi="ar-DZ"/>
        </w:rPr>
        <w:t>.</w:t>
      </w:r>
    </w:p>
    <w:p w:rsidR="001749E0" w:rsidRPr="000A12A6" w:rsidRDefault="00E921F9" w:rsidP="00E921F9">
      <w:pPr>
        <w:spacing w:line="360" w:lineRule="auto"/>
        <w:ind w:firstLine="709"/>
        <w:rPr>
          <w:rFonts w:asciiTheme="minorBidi" w:hAnsiTheme="minorBidi"/>
          <w:sz w:val="32"/>
          <w:szCs w:val="32"/>
          <w:lang w:val="en-US" w:bidi="ar-DZ"/>
        </w:rPr>
        <w:sectPr w:rsidR="001749E0" w:rsidRPr="000A12A6" w:rsidSect="000D28C5">
          <w:footnotePr>
            <w:numRestart w:val="eachPage"/>
          </w:footnotePr>
          <w:pgSz w:w="11906" w:h="16838"/>
          <w:pgMar w:top="1134" w:right="1701" w:bottom="1134" w:left="1134" w:header="709" w:footer="709" w:gutter="0"/>
          <w:cols w:space="708"/>
          <w:docGrid w:linePitch="360"/>
        </w:sectPr>
      </w:pPr>
      <w:r w:rsidRPr="000A12A6">
        <w:rPr>
          <w:rFonts w:asciiTheme="minorBidi" w:hAnsiTheme="minorBidi"/>
          <w:sz w:val="32"/>
          <w:szCs w:val="32"/>
          <w:lang w:val="en-US" w:bidi="ar-DZ"/>
        </w:rPr>
        <w:t>Keywords: Corona pa</w:t>
      </w:r>
      <w:r w:rsidR="0091118C" w:rsidRPr="000A12A6">
        <w:rPr>
          <w:rFonts w:asciiTheme="minorBidi" w:hAnsiTheme="minorBidi"/>
          <w:sz w:val="32"/>
          <w:szCs w:val="32"/>
          <w:lang w:val="en-US" w:bidi="ar-DZ"/>
        </w:rPr>
        <w:t>ndemic, job performance, teacher</w:t>
      </w:r>
    </w:p>
    <w:p w:rsidR="00221FBF" w:rsidRPr="0068214A" w:rsidRDefault="00221FBF" w:rsidP="00A97784">
      <w:pPr>
        <w:spacing w:line="360" w:lineRule="auto"/>
        <w:rPr>
          <w:rFonts w:asciiTheme="minorBidi" w:hAnsiTheme="minorBidi"/>
          <w:sz w:val="32"/>
          <w:szCs w:val="32"/>
          <w:rtl/>
          <w:lang w:bidi="ar-DZ"/>
        </w:rPr>
      </w:pPr>
    </w:p>
    <w:p w:rsidR="0091118C" w:rsidRPr="0068214A" w:rsidRDefault="0091118C" w:rsidP="0091118C">
      <w:pPr>
        <w:jc w:val="center"/>
        <w:rPr>
          <w:rFonts w:asciiTheme="minorBidi" w:hAnsiTheme="minorBidi"/>
          <w:b/>
          <w:bCs/>
          <w:sz w:val="36"/>
          <w:szCs w:val="36"/>
          <w:rtl/>
          <w:lang w:bidi="ar-DZ"/>
        </w:rPr>
      </w:pPr>
      <w:r w:rsidRPr="0068214A">
        <w:rPr>
          <w:rFonts w:asciiTheme="minorBidi" w:hAnsiTheme="minorBidi"/>
          <w:b/>
          <w:bCs/>
          <w:sz w:val="36"/>
          <w:szCs w:val="36"/>
          <w:rtl/>
          <w:lang w:bidi="ar-DZ"/>
        </w:rPr>
        <w:t>الفهرس</w:t>
      </w:r>
    </w:p>
    <w:p w:rsidR="0091118C" w:rsidRPr="0068214A" w:rsidRDefault="0091118C" w:rsidP="0091118C">
      <w:pPr>
        <w:jc w:val="right"/>
        <w:rPr>
          <w:rFonts w:asciiTheme="minorBidi" w:hAnsiTheme="minorBidi"/>
          <w:b/>
          <w:bCs/>
          <w:sz w:val="32"/>
          <w:szCs w:val="32"/>
          <w:rtl/>
          <w:lang w:bidi="ar-DZ"/>
        </w:rPr>
      </w:pPr>
      <w:r w:rsidRPr="0068214A">
        <w:rPr>
          <w:rFonts w:asciiTheme="minorBidi" w:hAnsiTheme="minorBidi"/>
          <w:b/>
          <w:bCs/>
          <w:sz w:val="32"/>
          <w:szCs w:val="32"/>
          <w:rtl/>
          <w:lang w:bidi="ar-DZ"/>
        </w:rPr>
        <w:t xml:space="preserve">شكر و عرفان </w:t>
      </w:r>
    </w:p>
    <w:p w:rsidR="0091118C" w:rsidRPr="0068214A" w:rsidRDefault="0091118C" w:rsidP="0091118C">
      <w:pPr>
        <w:jc w:val="right"/>
        <w:rPr>
          <w:rFonts w:asciiTheme="minorBidi" w:hAnsiTheme="minorBidi"/>
          <w:b/>
          <w:bCs/>
          <w:sz w:val="32"/>
          <w:szCs w:val="32"/>
          <w:rtl/>
          <w:lang w:bidi="ar-DZ"/>
        </w:rPr>
      </w:pPr>
      <w:r w:rsidRPr="0068214A">
        <w:rPr>
          <w:rFonts w:asciiTheme="minorBidi" w:hAnsiTheme="minorBidi"/>
          <w:b/>
          <w:bCs/>
          <w:sz w:val="32"/>
          <w:szCs w:val="32"/>
          <w:rtl/>
          <w:lang w:bidi="ar-DZ"/>
        </w:rPr>
        <w:t>إهداء</w:t>
      </w:r>
    </w:p>
    <w:p w:rsidR="0091118C" w:rsidRPr="0068214A" w:rsidRDefault="0091118C" w:rsidP="0091118C">
      <w:pPr>
        <w:jc w:val="right"/>
        <w:rPr>
          <w:rFonts w:asciiTheme="minorBidi" w:hAnsiTheme="minorBidi"/>
          <w:b/>
          <w:bCs/>
          <w:sz w:val="32"/>
          <w:szCs w:val="32"/>
          <w:rtl/>
          <w:lang w:bidi="ar-DZ"/>
        </w:rPr>
      </w:pPr>
      <w:r w:rsidRPr="0068214A">
        <w:rPr>
          <w:rFonts w:asciiTheme="minorBidi" w:hAnsiTheme="minorBidi"/>
          <w:b/>
          <w:bCs/>
          <w:sz w:val="32"/>
          <w:szCs w:val="32"/>
          <w:rtl/>
          <w:lang w:bidi="ar-DZ"/>
        </w:rPr>
        <w:t>ملخص البحث</w:t>
      </w:r>
    </w:p>
    <w:p w:rsidR="0091118C" w:rsidRPr="0068214A" w:rsidRDefault="0091118C" w:rsidP="00A56F36">
      <w:pPr>
        <w:jc w:val="right"/>
        <w:rPr>
          <w:rFonts w:asciiTheme="minorBidi" w:hAnsiTheme="minorBidi"/>
          <w:b/>
          <w:bCs/>
          <w:sz w:val="32"/>
          <w:szCs w:val="32"/>
          <w:rtl/>
          <w:lang w:bidi="ar-DZ"/>
        </w:rPr>
      </w:pPr>
      <w:r w:rsidRPr="0068214A">
        <w:rPr>
          <w:rFonts w:asciiTheme="minorBidi" w:hAnsiTheme="minorBidi"/>
          <w:b/>
          <w:bCs/>
          <w:sz w:val="32"/>
          <w:szCs w:val="32"/>
          <w:rtl/>
          <w:lang w:bidi="ar-DZ"/>
        </w:rPr>
        <w:t>الفهرس</w:t>
      </w:r>
    </w:p>
    <w:p w:rsidR="0091118C" w:rsidRPr="0068214A" w:rsidRDefault="0091118C" w:rsidP="0091118C">
      <w:pPr>
        <w:jc w:val="right"/>
        <w:rPr>
          <w:rFonts w:asciiTheme="minorBidi" w:hAnsiTheme="minorBidi"/>
          <w:b/>
          <w:bCs/>
          <w:sz w:val="32"/>
          <w:szCs w:val="32"/>
          <w:lang w:bidi="ar-DZ"/>
        </w:rPr>
      </w:pPr>
      <w:r w:rsidRPr="0068214A">
        <w:rPr>
          <w:rFonts w:asciiTheme="minorBidi" w:hAnsiTheme="minorBidi"/>
          <w:b/>
          <w:bCs/>
          <w:sz w:val="32"/>
          <w:szCs w:val="32"/>
          <w:rtl/>
          <w:lang w:bidi="ar-DZ"/>
        </w:rPr>
        <w:t>مقدمة</w:t>
      </w:r>
    </w:p>
    <w:p w:rsidR="0091118C" w:rsidRPr="0068214A" w:rsidRDefault="00840445" w:rsidP="00A56F36">
      <w:pPr>
        <w:pStyle w:val="TM1"/>
        <w:rPr>
          <w:rtl/>
        </w:rPr>
      </w:pPr>
      <w:r w:rsidRPr="0068214A">
        <w:fldChar w:fldCharType="begin"/>
      </w:r>
      <w:r w:rsidR="0091118C" w:rsidRPr="0068214A">
        <w:instrText xml:space="preserve"> TOC \o "1-3" \h \z \u </w:instrText>
      </w:r>
      <w:r w:rsidRPr="0068214A">
        <w:fldChar w:fldCharType="separate"/>
      </w:r>
      <w:hyperlink w:anchor="_Toc104975474" w:history="1">
        <w:r w:rsidR="0091118C" w:rsidRPr="0068214A">
          <w:rPr>
            <w:rStyle w:val="Lienhypertexte"/>
            <w:b/>
            <w:bCs/>
            <w:rtl/>
          </w:rPr>
          <w:t xml:space="preserve">الفصل الأول: الإطار المنهجي للدراسة </w:t>
        </w:r>
        <w:r w:rsidR="0091118C" w:rsidRPr="0068214A">
          <w:rPr>
            <w:webHidden/>
          </w:rPr>
          <w:tab/>
        </w:r>
      </w:hyperlink>
    </w:p>
    <w:p w:rsidR="0091118C" w:rsidRPr="0068214A" w:rsidRDefault="0091118C" w:rsidP="0091118C">
      <w:pPr>
        <w:bidi/>
        <w:rPr>
          <w:rFonts w:asciiTheme="minorBidi" w:hAnsiTheme="minorBidi"/>
          <w:sz w:val="32"/>
          <w:szCs w:val="32"/>
          <w:lang w:bidi="ar-DZ"/>
        </w:rPr>
      </w:pPr>
      <w:r w:rsidRPr="0068214A">
        <w:rPr>
          <w:rFonts w:asciiTheme="minorBidi" w:hAnsiTheme="minorBidi"/>
          <w:sz w:val="32"/>
          <w:szCs w:val="32"/>
          <w:rtl/>
          <w:lang w:bidi="ar-DZ"/>
        </w:rPr>
        <w:t>تمهيد</w:t>
      </w:r>
    </w:p>
    <w:p w:rsidR="0091118C" w:rsidRPr="0068214A" w:rsidRDefault="00CF45E1" w:rsidP="0021362D">
      <w:pPr>
        <w:pStyle w:val="TM2"/>
        <w:rPr>
          <w:rFonts w:asciiTheme="minorBidi" w:hAnsiTheme="minorBidi"/>
          <w:noProof/>
          <w:sz w:val="32"/>
          <w:szCs w:val="32"/>
        </w:rPr>
      </w:pPr>
      <w:hyperlink w:anchor="_Toc104975475" w:history="1">
        <w:r w:rsidR="0091118C" w:rsidRPr="0068214A">
          <w:rPr>
            <w:rStyle w:val="Lienhypertexte"/>
            <w:rFonts w:asciiTheme="minorBidi" w:hAnsiTheme="minorBidi"/>
            <w:noProof/>
            <w:sz w:val="32"/>
            <w:szCs w:val="32"/>
            <w:rtl/>
            <w:lang w:bidi="ar-DZ"/>
          </w:rPr>
          <w:t>1-الإشكالية</w:t>
        </w:r>
        <w:r w:rsidR="0091118C" w:rsidRPr="0068214A">
          <w:rPr>
            <w:rFonts w:asciiTheme="minorBidi" w:hAnsiTheme="minorBidi"/>
            <w:noProof/>
            <w:webHidden/>
            <w:sz w:val="32"/>
            <w:szCs w:val="32"/>
          </w:rPr>
          <w:tab/>
        </w:r>
      </w:hyperlink>
      <w:r w:rsidR="001E3409">
        <w:rPr>
          <w:rFonts w:hint="cs"/>
          <w:rtl/>
        </w:rPr>
        <w:t>ص5</w:t>
      </w:r>
    </w:p>
    <w:p w:rsidR="0091118C" w:rsidRPr="0068214A" w:rsidRDefault="00CF45E1" w:rsidP="0021362D">
      <w:pPr>
        <w:pStyle w:val="TM2"/>
        <w:rPr>
          <w:rFonts w:asciiTheme="minorBidi" w:hAnsiTheme="minorBidi"/>
          <w:noProof/>
          <w:sz w:val="32"/>
          <w:szCs w:val="32"/>
        </w:rPr>
      </w:pPr>
      <w:hyperlink w:anchor="_Toc104975476" w:history="1">
        <w:r w:rsidR="0091118C" w:rsidRPr="0068214A">
          <w:rPr>
            <w:rStyle w:val="Lienhypertexte"/>
            <w:rFonts w:asciiTheme="minorBidi" w:hAnsiTheme="minorBidi"/>
            <w:noProof/>
            <w:sz w:val="32"/>
            <w:szCs w:val="32"/>
            <w:rtl/>
            <w:lang w:bidi="ar-DZ"/>
          </w:rPr>
          <w:t>2- فرضيات الدراسة</w:t>
        </w:r>
        <w:r w:rsidR="0091118C" w:rsidRPr="0068214A">
          <w:rPr>
            <w:rFonts w:asciiTheme="minorBidi" w:hAnsiTheme="minorBidi"/>
            <w:noProof/>
            <w:webHidden/>
            <w:sz w:val="32"/>
            <w:szCs w:val="32"/>
          </w:rPr>
          <w:tab/>
        </w:r>
      </w:hyperlink>
      <w:r w:rsidR="001E3409">
        <w:rPr>
          <w:rFonts w:hint="cs"/>
          <w:rtl/>
        </w:rPr>
        <w:t>ص6</w:t>
      </w:r>
    </w:p>
    <w:p w:rsidR="0091118C" w:rsidRPr="0068214A" w:rsidRDefault="00CF45E1" w:rsidP="0021362D">
      <w:pPr>
        <w:pStyle w:val="TM2"/>
        <w:rPr>
          <w:rFonts w:asciiTheme="minorBidi" w:hAnsiTheme="minorBidi"/>
          <w:noProof/>
          <w:sz w:val="32"/>
          <w:szCs w:val="32"/>
        </w:rPr>
      </w:pPr>
      <w:hyperlink w:anchor="_Toc104975477" w:history="1">
        <w:r w:rsidR="0091118C" w:rsidRPr="0068214A">
          <w:rPr>
            <w:rStyle w:val="Lienhypertexte"/>
            <w:rFonts w:asciiTheme="minorBidi" w:hAnsiTheme="minorBidi"/>
            <w:noProof/>
            <w:sz w:val="32"/>
            <w:szCs w:val="32"/>
            <w:rtl/>
            <w:lang w:bidi="ar-DZ"/>
          </w:rPr>
          <w:t>3- تحديد المفاهيم</w:t>
        </w:r>
        <w:r w:rsidR="0091118C" w:rsidRPr="0068214A">
          <w:rPr>
            <w:rFonts w:asciiTheme="minorBidi" w:hAnsiTheme="minorBidi"/>
            <w:noProof/>
            <w:webHidden/>
            <w:sz w:val="32"/>
            <w:szCs w:val="32"/>
          </w:rPr>
          <w:tab/>
        </w:r>
      </w:hyperlink>
      <w:r w:rsidR="001E3409">
        <w:rPr>
          <w:rFonts w:hint="cs"/>
          <w:rtl/>
        </w:rPr>
        <w:t>ص6</w:t>
      </w:r>
    </w:p>
    <w:p w:rsidR="0091118C" w:rsidRPr="0068214A" w:rsidRDefault="00CF45E1" w:rsidP="0021362D">
      <w:pPr>
        <w:pStyle w:val="TM2"/>
        <w:rPr>
          <w:rFonts w:asciiTheme="minorBidi" w:hAnsiTheme="minorBidi"/>
          <w:noProof/>
          <w:sz w:val="32"/>
          <w:szCs w:val="32"/>
        </w:rPr>
      </w:pPr>
      <w:hyperlink w:anchor="_Toc104975478" w:history="1">
        <w:r w:rsidR="0091118C" w:rsidRPr="0068214A">
          <w:rPr>
            <w:rStyle w:val="Lienhypertexte"/>
            <w:rFonts w:asciiTheme="minorBidi" w:hAnsiTheme="minorBidi"/>
            <w:noProof/>
            <w:sz w:val="32"/>
            <w:szCs w:val="32"/>
            <w:rtl/>
            <w:lang w:bidi="ar-DZ"/>
          </w:rPr>
          <w:t>4- الدراسة  الاستطلاعية</w:t>
        </w:r>
        <w:r w:rsidR="0091118C" w:rsidRPr="0068214A">
          <w:rPr>
            <w:rFonts w:asciiTheme="minorBidi" w:hAnsiTheme="minorBidi"/>
            <w:noProof/>
            <w:webHidden/>
            <w:sz w:val="32"/>
            <w:szCs w:val="32"/>
          </w:rPr>
          <w:tab/>
        </w:r>
      </w:hyperlink>
      <w:r w:rsidR="001E3409">
        <w:rPr>
          <w:rFonts w:hint="cs"/>
          <w:rtl/>
        </w:rPr>
        <w:t>ص7</w:t>
      </w:r>
    </w:p>
    <w:p w:rsidR="0091118C" w:rsidRPr="0068214A" w:rsidRDefault="00CF45E1" w:rsidP="0021362D">
      <w:pPr>
        <w:pStyle w:val="TM2"/>
        <w:rPr>
          <w:rFonts w:asciiTheme="minorBidi" w:hAnsiTheme="minorBidi"/>
          <w:noProof/>
          <w:sz w:val="32"/>
          <w:szCs w:val="32"/>
        </w:rPr>
      </w:pPr>
      <w:hyperlink w:anchor="_Toc104975479" w:history="1">
        <w:r w:rsidR="0091118C" w:rsidRPr="0068214A">
          <w:rPr>
            <w:rStyle w:val="Lienhypertexte"/>
            <w:rFonts w:asciiTheme="minorBidi" w:hAnsiTheme="minorBidi"/>
            <w:noProof/>
            <w:sz w:val="32"/>
            <w:szCs w:val="32"/>
            <w:rtl/>
            <w:lang w:bidi="ar-DZ"/>
          </w:rPr>
          <w:t>5- الدراسات السابقة</w:t>
        </w:r>
        <w:r w:rsidR="0091118C" w:rsidRPr="0068214A">
          <w:rPr>
            <w:rFonts w:asciiTheme="minorBidi" w:hAnsiTheme="minorBidi"/>
            <w:noProof/>
            <w:webHidden/>
            <w:sz w:val="32"/>
            <w:szCs w:val="32"/>
          </w:rPr>
          <w:tab/>
        </w:r>
      </w:hyperlink>
      <w:r w:rsidR="001E3409">
        <w:rPr>
          <w:rFonts w:hint="cs"/>
          <w:rtl/>
        </w:rPr>
        <w:t>ص8</w:t>
      </w:r>
    </w:p>
    <w:p w:rsidR="0091118C" w:rsidRPr="0068214A" w:rsidRDefault="00CF45E1" w:rsidP="0021362D">
      <w:pPr>
        <w:pStyle w:val="TM2"/>
        <w:rPr>
          <w:rFonts w:asciiTheme="minorBidi" w:hAnsiTheme="minorBidi"/>
          <w:noProof/>
          <w:sz w:val="32"/>
          <w:szCs w:val="32"/>
        </w:rPr>
      </w:pPr>
      <w:hyperlink w:anchor="_Toc104975480" w:history="1">
        <w:r w:rsidR="0091118C" w:rsidRPr="0068214A">
          <w:rPr>
            <w:rStyle w:val="Lienhypertexte"/>
            <w:rFonts w:asciiTheme="minorBidi" w:hAnsiTheme="minorBidi"/>
            <w:noProof/>
            <w:sz w:val="32"/>
            <w:szCs w:val="32"/>
            <w:rtl/>
            <w:lang w:bidi="ar-DZ"/>
          </w:rPr>
          <w:t>6-المقاربة السوسيولوجية</w:t>
        </w:r>
        <w:r w:rsidR="0091118C" w:rsidRPr="0068214A">
          <w:rPr>
            <w:rFonts w:asciiTheme="minorBidi" w:hAnsiTheme="minorBidi"/>
            <w:noProof/>
            <w:webHidden/>
            <w:sz w:val="32"/>
            <w:szCs w:val="32"/>
          </w:rPr>
          <w:tab/>
        </w:r>
      </w:hyperlink>
      <w:r w:rsidR="001E3409">
        <w:rPr>
          <w:rFonts w:hint="cs"/>
          <w:rtl/>
        </w:rPr>
        <w:t>ص14</w:t>
      </w:r>
    </w:p>
    <w:p w:rsidR="0091118C" w:rsidRPr="0068214A" w:rsidRDefault="00CF45E1" w:rsidP="0021362D">
      <w:pPr>
        <w:pStyle w:val="TM2"/>
        <w:rPr>
          <w:rFonts w:asciiTheme="minorBidi" w:hAnsiTheme="minorBidi"/>
          <w:noProof/>
          <w:rtl/>
        </w:rPr>
      </w:pPr>
      <w:hyperlink w:anchor="_Toc104975481" w:history="1">
        <w:r w:rsidR="0091118C" w:rsidRPr="0068214A">
          <w:rPr>
            <w:rStyle w:val="Lienhypertexte"/>
            <w:rFonts w:asciiTheme="minorBidi" w:hAnsiTheme="minorBidi"/>
            <w:noProof/>
            <w:sz w:val="32"/>
            <w:szCs w:val="32"/>
            <w:rtl/>
            <w:lang w:bidi="ar-DZ"/>
          </w:rPr>
          <w:t>7-صعوبات الدراسة</w:t>
        </w:r>
        <w:r w:rsidR="0091118C" w:rsidRPr="0068214A">
          <w:rPr>
            <w:rFonts w:asciiTheme="minorBidi" w:hAnsiTheme="minorBidi"/>
            <w:noProof/>
            <w:webHidden/>
            <w:sz w:val="32"/>
            <w:szCs w:val="32"/>
          </w:rPr>
          <w:tab/>
        </w:r>
      </w:hyperlink>
      <w:r w:rsidR="001E3409">
        <w:rPr>
          <w:rFonts w:hint="cs"/>
          <w:rtl/>
        </w:rPr>
        <w:t>ص17</w:t>
      </w:r>
    </w:p>
    <w:p w:rsidR="0091118C" w:rsidRPr="0068214A" w:rsidRDefault="007E14D4" w:rsidP="0091118C">
      <w:pPr>
        <w:bidi/>
        <w:rPr>
          <w:rFonts w:asciiTheme="minorBidi" w:hAnsiTheme="minorBidi"/>
          <w:sz w:val="32"/>
          <w:szCs w:val="32"/>
          <w:rtl/>
          <w:lang w:bidi="ar-DZ"/>
        </w:rPr>
      </w:pPr>
      <w:r w:rsidRPr="0068214A">
        <w:rPr>
          <w:rFonts w:asciiTheme="minorBidi" w:hAnsiTheme="minorBidi"/>
          <w:sz w:val="32"/>
          <w:szCs w:val="32"/>
          <w:rtl/>
          <w:lang w:bidi="ar-DZ"/>
        </w:rPr>
        <w:t xml:space="preserve">ملخص الفصل </w:t>
      </w:r>
    </w:p>
    <w:p w:rsidR="0091118C" w:rsidRPr="0068214A" w:rsidRDefault="00CF45E1" w:rsidP="00A56F36">
      <w:pPr>
        <w:pStyle w:val="TM1"/>
        <w:rPr>
          <w:rtl/>
        </w:rPr>
      </w:pPr>
      <w:hyperlink w:anchor="_Toc104975482" w:history="1">
        <w:r w:rsidR="0091118C" w:rsidRPr="0068214A">
          <w:rPr>
            <w:rStyle w:val="Lienhypertexte"/>
            <w:b/>
            <w:bCs/>
            <w:rtl/>
          </w:rPr>
          <w:t xml:space="preserve">الفصل الثاني : تأثير </w:t>
        </w:r>
        <w:r w:rsidR="0091118C" w:rsidRPr="0068214A">
          <w:rPr>
            <w:rStyle w:val="Lienhypertexte"/>
            <w:b/>
            <w:bCs/>
            <w:u w:val="none"/>
            <w:rtl/>
          </w:rPr>
          <w:t>جائحة</w:t>
        </w:r>
        <w:r w:rsidR="0091118C" w:rsidRPr="0068214A">
          <w:rPr>
            <w:rStyle w:val="Lienhypertexte"/>
            <w:b/>
            <w:bCs/>
            <w:rtl/>
          </w:rPr>
          <w:t xml:space="preserve"> كورونا على الأداء الوظيفي .</w:t>
        </w:r>
        <w:r w:rsidR="0091118C" w:rsidRPr="0068214A">
          <w:rPr>
            <w:webHidden/>
          </w:rPr>
          <w:tab/>
        </w:r>
      </w:hyperlink>
    </w:p>
    <w:p w:rsidR="0091118C" w:rsidRPr="0068214A" w:rsidRDefault="0091118C" w:rsidP="0091118C">
      <w:pPr>
        <w:bidi/>
        <w:rPr>
          <w:rFonts w:asciiTheme="minorBidi" w:hAnsiTheme="minorBidi"/>
          <w:sz w:val="32"/>
          <w:szCs w:val="32"/>
        </w:rPr>
      </w:pPr>
      <w:r w:rsidRPr="0068214A">
        <w:rPr>
          <w:rFonts w:asciiTheme="minorBidi" w:hAnsiTheme="minorBidi"/>
          <w:sz w:val="32"/>
          <w:szCs w:val="32"/>
          <w:rtl/>
        </w:rPr>
        <w:t>تمهيد</w:t>
      </w:r>
    </w:p>
    <w:p w:rsidR="0091118C" w:rsidRPr="0068214A" w:rsidRDefault="00CF45E1" w:rsidP="00181A80">
      <w:pPr>
        <w:pStyle w:val="TM2"/>
        <w:rPr>
          <w:rFonts w:asciiTheme="minorBidi" w:hAnsiTheme="minorBidi"/>
          <w:noProof/>
          <w:sz w:val="32"/>
          <w:szCs w:val="32"/>
        </w:rPr>
      </w:pPr>
      <w:hyperlink w:anchor="_Toc104975483" w:history="1">
        <w:r w:rsidR="0091118C" w:rsidRPr="0068214A">
          <w:rPr>
            <w:rStyle w:val="Lienhypertexte"/>
            <w:rFonts w:asciiTheme="minorBidi" w:hAnsiTheme="minorBidi"/>
            <w:noProof/>
            <w:sz w:val="32"/>
            <w:szCs w:val="32"/>
            <w:rtl/>
            <w:lang w:bidi="ar-DZ"/>
          </w:rPr>
          <w:t>1-مفهوم فيروس كورونا (كوفيد-19) .</w:t>
        </w:r>
        <w:r w:rsidR="0091118C" w:rsidRPr="0068214A">
          <w:rPr>
            <w:rFonts w:asciiTheme="minorBidi" w:hAnsiTheme="minorBidi"/>
            <w:noProof/>
            <w:webHidden/>
            <w:sz w:val="32"/>
            <w:szCs w:val="32"/>
          </w:rPr>
          <w:tab/>
        </w:r>
      </w:hyperlink>
      <w:r w:rsidR="00181A80">
        <w:rPr>
          <w:rFonts w:hint="cs"/>
          <w:rtl/>
        </w:rPr>
        <w:t>ص21</w:t>
      </w:r>
    </w:p>
    <w:p w:rsidR="0091118C" w:rsidRPr="0068214A" w:rsidRDefault="00CF45E1" w:rsidP="00181A80">
      <w:pPr>
        <w:pStyle w:val="TM2"/>
        <w:rPr>
          <w:rFonts w:asciiTheme="minorBidi" w:hAnsiTheme="minorBidi"/>
          <w:noProof/>
          <w:sz w:val="32"/>
          <w:szCs w:val="32"/>
        </w:rPr>
      </w:pPr>
      <w:hyperlink w:anchor="_Toc104975484" w:history="1">
        <w:r w:rsidR="0091118C" w:rsidRPr="0068214A">
          <w:rPr>
            <w:rStyle w:val="Lienhypertexte"/>
            <w:rFonts w:asciiTheme="minorBidi" w:hAnsiTheme="minorBidi"/>
            <w:noProof/>
            <w:sz w:val="32"/>
            <w:szCs w:val="32"/>
            <w:rtl/>
            <w:lang w:bidi="ar-DZ"/>
          </w:rPr>
          <w:t>2-أعراض فيروس كورونا (كوفيد-19) و طرق انتشاره.</w:t>
        </w:r>
        <w:r w:rsidR="0091118C" w:rsidRPr="0068214A">
          <w:rPr>
            <w:rFonts w:asciiTheme="minorBidi" w:hAnsiTheme="minorBidi"/>
            <w:noProof/>
            <w:webHidden/>
            <w:sz w:val="32"/>
            <w:szCs w:val="32"/>
          </w:rPr>
          <w:tab/>
        </w:r>
      </w:hyperlink>
      <w:r w:rsidR="00181A80">
        <w:rPr>
          <w:rFonts w:hint="cs"/>
          <w:rtl/>
        </w:rPr>
        <w:t>ص23</w:t>
      </w:r>
    </w:p>
    <w:p w:rsidR="0091118C" w:rsidRPr="0068214A" w:rsidRDefault="00CF45E1" w:rsidP="00181A80">
      <w:pPr>
        <w:pStyle w:val="TM2"/>
        <w:rPr>
          <w:rFonts w:asciiTheme="minorBidi" w:hAnsiTheme="minorBidi"/>
          <w:noProof/>
          <w:sz w:val="32"/>
          <w:szCs w:val="32"/>
        </w:rPr>
      </w:pPr>
      <w:hyperlink w:anchor="_Toc104975485" w:history="1">
        <w:r w:rsidR="0091118C" w:rsidRPr="0068214A">
          <w:rPr>
            <w:rStyle w:val="Lienhypertexte"/>
            <w:rFonts w:asciiTheme="minorBidi" w:hAnsiTheme="minorBidi"/>
            <w:noProof/>
            <w:sz w:val="32"/>
            <w:szCs w:val="32"/>
            <w:rtl/>
            <w:lang w:bidi="ar-DZ"/>
          </w:rPr>
          <w:t>3-الإجراءات المتخذة للوقاية من فيروس كورونا (كوفيد-19).</w:t>
        </w:r>
        <w:r w:rsidR="0091118C" w:rsidRPr="0068214A">
          <w:rPr>
            <w:rFonts w:asciiTheme="minorBidi" w:hAnsiTheme="minorBidi"/>
            <w:noProof/>
            <w:webHidden/>
            <w:sz w:val="32"/>
            <w:szCs w:val="32"/>
          </w:rPr>
          <w:tab/>
        </w:r>
      </w:hyperlink>
      <w:r w:rsidR="00181A80">
        <w:rPr>
          <w:rFonts w:hint="cs"/>
          <w:rtl/>
        </w:rPr>
        <w:t>ص25</w:t>
      </w:r>
    </w:p>
    <w:p w:rsidR="0091118C" w:rsidRPr="0068214A" w:rsidRDefault="00CF45E1" w:rsidP="00181A80">
      <w:pPr>
        <w:pStyle w:val="TM2"/>
        <w:rPr>
          <w:rFonts w:asciiTheme="minorBidi" w:hAnsiTheme="minorBidi"/>
          <w:noProof/>
          <w:sz w:val="32"/>
          <w:szCs w:val="32"/>
        </w:rPr>
      </w:pPr>
      <w:hyperlink w:anchor="_Toc104975486" w:history="1">
        <w:r w:rsidR="0091118C" w:rsidRPr="0068214A">
          <w:rPr>
            <w:rStyle w:val="Lienhypertexte"/>
            <w:rFonts w:asciiTheme="minorBidi" w:hAnsiTheme="minorBidi"/>
            <w:noProof/>
            <w:sz w:val="32"/>
            <w:szCs w:val="32"/>
            <w:rtl/>
            <w:lang w:bidi="ar-DZ"/>
          </w:rPr>
          <w:t>4-المؤسسة التعليمية في ظل جائحة كورونا.</w:t>
        </w:r>
        <w:r w:rsidR="0091118C" w:rsidRPr="0068214A">
          <w:rPr>
            <w:rFonts w:asciiTheme="minorBidi" w:hAnsiTheme="minorBidi"/>
            <w:noProof/>
            <w:webHidden/>
            <w:sz w:val="32"/>
            <w:szCs w:val="32"/>
          </w:rPr>
          <w:tab/>
        </w:r>
      </w:hyperlink>
      <w:r w:rsidR="00181A80">
        <w:rPr>
          <w:rFonts w:hint="cs"/>
          <w:rtl/>
        </w:rPr>
        <w:t>ص29</w:t>
      </w:r>
    </w:p>
    <w:p w:rsidR="0091118C" w:rsidRPr="0068214A" w:rsidRDefault="00CF45E1" w:rsidP="00181A80">
      <w:pPr>
        <w:pStyle w:val="TM2"/>
        <w:rPr>
          <w:rFonts w:asciiTheme="minorBidi" w:hAnsiTheme="minorBidi"/>
          <w:noProof/>
          <w:sz w:val="32"/>
          <w:szCs w:val="32"/>
        </w:rPr>
      </w:pPr>
      <w:hyperlink w:anchor="_Toc104975487" w:history="1">
        <w:r w:rsidR="0091118C" w:rsidRPr="0068214A">
          <w:rPr>
            <w:rStyle w:val="Lienhypertexte"/>
            <w:rFonts w:asciiTheme="minorBidi" w:hAnsiTheme="minorBidi"/>
            <w:noProof/>
            <w:sz w:val="32"/>
            <w:szCs w:val="32"/>
            <w:rtl/>
            <w:lang w:bidi="ar-DZ"/>
          </w:rPr>
          <w:t>5-مفهوم الأداء الوظيفي و أهميته  .</w:t>
        </w:r>
        <w:r w:rsidR="0091118C" w:rsidRPr="0068214A">
          <w:rPr>
            <w:rFonts w:asciiTheme="minorBidi" w:hAnsiTheme="minorBidi"/>
            <w:noProof/>
            <w:webHidden/>
            <w:sz w:val="32"/>
            <w:szCs w:val="32"/>
          </w:rPr>
          <w:tab/>
        </w:r>
      </w:hyperlink>
      <w:r w:rsidR="00181A80">
        <w:rPr>
          <w:rFonts w:hint="cs"/>
          <w:rtl/>
        </w:rPr>
        <w:t>ص32</w:t>
      </w:r>
    </w:p>
    <w:p w:rsidR="0091118C" w:rsidRPr="0068214A" w:rsidRDefault="00CF45E1" w:rsidP="00181A80">
      <w:pPr>
        <w:pStyle w:val="TM2"/>
        <w:rPr>
          <w:rFonts w:asciiTheme="minorBidi" w:hAnsiTheme="minorBidi"/>
          <w:noProof/>
          <w:sz w:val="32"/>
          <w:szCs w:val="32"/>
        </w:rPr>
      </w:pPr>
      <w:hyperlink w:anchor="_Toc104975488" w:history="1">
        <w:r w:rsidR="0091118C" w:rsidRPr="0068214A">
          <w:rPr>
            <w:rStyle w:val="Lienhypertexte"/>
            <w:rFonts w:asciiTheme="minorBidi" w:hAnsiTheme="minorBidi"/>
            <w:noProof/>
            <w:sz w:val="32"/>
            <w:szCs w:val="32"/>
            <w:rtl/>
            <w:lang w:bidi="ar-DZ"/>
          </w:rPr>
          <w:t>6-عناصر الأداء الوظيفي و محدداته.</w:t>
        </w:r>
        <w:r w:rsidR="0091118C" w:rsidRPr="0068214A">
          <w:rPr>
            <w:rFonts w:asciiTheme="minorBidi" w:hAnsiTheme="minorBidi"/>
            <w:noProof/>
            <w:webHidden/>
            <w:sz w:val="32"/>
            <w:szCs w:val="32"/>
          </w:rPr>
          <w:tab/>
        </w:r>
      </w:hyperlink>
      <w:r w:rsidR="00181A80">
        <w:rPr>
          <w:rFonts w:hint="cs"/>
          <w:rtl/>
        </w:rPr>
        <w:t>ص36</w:t>
      </w:r>
    </w:p>
    <w:p w:rsidR="0091118C" w:rsidRPr="0068214A" w:rsidRDefault="00CF45E1" w:rsidP="00181A80">
      <w:pPr>
        <w:pStyle w:val="TM2"/>
        <w:rPr>
          <w:rFonts w:asciiTheme="minorBidi" w:hAnsiTheme="minorBidi"/>
          <w:noProof/>
          <w:sz w:val="32"/>
          <w:szCs w:val="32"/>
        </w:rPr>
      </w:pPr>
      <w:hyperlink w:anchor="_Toc104975489" w:history="1">
        <w:r w:rsidR="0091118C" w:rsidRPr="0068214A">
          <w:rPr>
            <w:rStyle w:val="Lienhypertexte"/>
            <w:rFonts w:asciiTheme="minorBidi" w:hAnsiTheme="minorBidi"/>
            <w:noProof/>
            <w:sz w:val="32"/>
            <w:szCs w:val="32"/>
            <w:rtl/>
            <w:lang w:bidi="ar-DZ"/>
          </w:rPr>
          <w:t>7- أبعاد الأداء الوظيفي و مكوناته .</w:t>
        </w:r>
        <w:r w:rsidR="0091118C" w:rsidRPr="0068214A">
          <w:rPr>
            <w:rFonts w:asciiTheme="minorBidi" w:hAnsiTheme="minorBidi"/>
            <w:noProof/>
            <w:webHidden/>
            <w:sz w:val="32"/>
            <w:szCs w:val="32"/>
          </w:rPr>
          <w:tab/>
        </w:r>
      </w:hyperlink>
      <w:r w:rsidR="00181A80">
        <w:rPr>
          <w:rFonts w:hint="cs"/>
          <w:rtl/>
        </w:rPr>
        <w:t>ص40</w:t>
      </w:r>
    </w:p>
    <w:p w:rsidR="0091118C" w:rsidRPr="0068214A" w:rsidRDefault="00CF45E1" w:rsidP="00181A80">
      <w:pPr>
        <w:pStyle w:val="TM2"/>
        <w:rPr>
          <w:rFonts w:asciiTheme="minorBidi" w:hAnsiTheme="minorBidi"/>
          <w:noProof/>
          <w:rtl/>
        </w:rPr>
      </w:pPr>
      <w:hyperlink w:anchor="_Toc104975490" w:history="1">
        <w:r w:rsidR="0091118C" w:rsidRPr="0068214A">
          <w:rPr>
            <w:rStyle w:val="Lienhypertexte"/>
            <w:rFonts w:asciiTheme="minorBidi" w:hAnsiTheme="minorBidi"/>
            <w:noProof/>
            <w:sz w:val="32"/>
            <w:szCs w:val="32"/>
            <w:rtl/>
            <w:lang w:bidi="ar-DZ"/>
          </w:rPr>
          <w:t>8- أهمية تقييم الأداء الوظيفي .</w:t>
        </w:r>
        <w:r w:rsidR="0091118C" w:rsidRPr="0068214A">
          <w:rPr>
            <w:rFonts w:asciiTheme="minorBidi" w:hAnsiTheme="minorBidi"/>
            <w:noProof/>
            <w:webHidden/>
            <w:sz w:val="32"/>
            <w:szCs w:val="32"/>
          </w:rPr>
          <w:tab/>
        </w:r>
      </w:hyperlink>
      <w:r w:rsidR="00181A80">
        <w:rPr>
          <w:rFonts w:hint="cs"/>
          <w:rtl/>
        </w:rPr>
        <w:t>ص43</w:t>
      </w:r>
    </w:p>
    <w:p w:rsidR="0091118C" w:rsidRPr="0068214A" w:rsidRDefault="007E14D4" w:rsidP="0091118C">
      <w:pPr>
        <w:bidi/>
        <w:rPr>
          <w:rFonts w:asciiTheme="minorBidi" w:hAnsiTheme="minorBidi"/>
          <w:sz w:val="32"/>
          <w:szCs w:val="32"/>
          <w:lang w:bidi="ar-DZ"/>
        </w:rPr>
      </w:pPr>
      <w:r w:rsidRPr="0068214A">
        <w:rPr>
          <w:rFonts w:asciiTheme="minorBidi" w:hAnsiTheme="minorBidi"/>
          <w:sz w:val="32"/>
          <w:szCs w:val="32"/>
          <w:rtl/>
          <w:lang w:bidi="ar-DZ"/>
        </w:rPr>
        <w:t xml:space="preserve">ملخص الفصل </w:t>
      </w:r>
    </w:p>
    <w:p w:rsidR="0091118C" w:rsidRPr="0068214A" w:rsidRDefault="00CF45E1" w:rsidP="00A56F36">
      <w:pPr>
        <w:pStyle w:val="TM1"/>
        <w:rPr>
          <w:b/>
          <w:bCs/>
          <w:rtl/>
        </w:rPr>
      </w:pPr>
      <w:hyperlink w:anchor="_Toc104975491" w:history="1">
        <w:r w:rsidR="0091118C" w:rsidRPr="0068214A">
          <w:rPr>
            <w:rStyle w:val="Lienhypertexte"/>
            <w:b/>
            <w:bCs/>
            <w:rtl/>
          </w:rPr>
          <w:t>الفصل الثالث : الإطار الميداني للدراسة</w:t>
        </w:r>
        <w:r w:rsidR="0091118C" w:rsidRPr="0068214A">
          <w:rPr>
            <w:b/>
            <w:bCs/>
            <w:webHidden/>
          </w:rPr>
          <w:tab/>
        </w:r>
      </w:hyperlink>
    </w:p>
    <w:p w:rsidR="0091118C" w:rsidRPr="0068214A" w:rsidRDefault="0091118C" w:rsidP="0091118C">
      <w:pPr>
        <w:bidi/>
        <w:rPr>
          <w:rFonts w:asciiTheme="minorBidi" w:hAnsiTheme="minorBidi"/>
          <w:sz w:val="32"/>
          <w:szCs w:val="32"/>
        </w:rPr>
      </w:pPr>
      <w:r w:rsidRPr="0068214A">
        <w:rPr>
          <w:rFonts w:asciiTheme="minorBidi" w:hAnsiTheme="minorBidi"/>
          <w:sz w:val="32"/>
          <w:szCs w:val="32"/>
          <w:rtl/>
        </w:rPr>
        <w:t>تمهيد</w:t>
      </w:r>
    </w:p>
    <w:p w:rsidR="0091118C" w:rsidRPr="0068214A" w:rsidRDefault="00CF45E1" w:rsidP="004D3722">
      <w:pPr>
        <w:pStyle w:val="TM2"/>
        <w:rPr>
          <w:rFonts w:asciiTheme="minorBidi" w:hAnsiTheme="minorBidi"/>
          <w:noProof/>
          <w:sz w:val="32"/>
          <w:szCs w:val="32"/>
        </w:rPr>
      </w:pPr>
      <w:hyperlink w:anchor="_Toc104975492" w:history="1">
        <w:r w:rsidR="0091118C" w:rsidRPr="0068214A">
          <w:rPr>
            <w:rStyle w:val="Lienhypertexte"/>
            <w:rFonts w:asciiTheme="minorBidi" w:hAnsiTheme="minorBidi"/>
            <w:noProof/>
            <w:sz w:val="32"/>
            <w:szCs w:val="32"/>
            <w:rtl/>
          </w:rPr>
          <w:t>1 - منهجية الدراسة</w:t>
        </w:r>
        <w:r w:rsidR="0091118C" w:rsidRPr="0068214A">
          <w:rPr>
            <w:rFonts w:asciiTheme="minorBidi" w:hAnsiTheme="minorBidi"/>
            <w:noProof/>
            <w:webHidden/>
            <w:sz w:val="32"/>
            <w:szCs w:val="32"/>
          </w:rPr>
          <w:tab/>
        </w:r>
      </w:hyperlink>
      <w:r w:rsidR="004D3722">
        <w:rPr>
          <w:rFonts w:hint="cs"/>
          <w:rtl/>
        </w:rPr>
        <w:t>ص49</w:t>
      </w:r>
    </w:p>
    <w:p w:rsidR="0091118C" w:rsidRPr="0068214A" w:rsidRDefault="00CF45E1" w:rsidP="004D3722">
      <w:pPr>
        <w:pStyle w:val="TM3"/>
        <w:tabs>
          <w:tab w:val="right" w:leader="dot" w:pos="9061"/>
        </w:tabs>
        <w:bidi/>
        <w:rPr>
          <w:rFonts w:asciiTheme="minorBidi" w:hAnsiTheme="minorBidi"/>
          <w:noProof/>
          <w:sz w:val="32"/>
          <w:szCs w:val="32"/>
        </w:rPr>
      </w:pPr>
      <w:hyperlink w:anchor="_Toc104975493" w:history="1">
        <w:r w:rsidR="0091118C" w:rsidRPr="0068214A">
          <w:rPr>
            <w:rStyle w:val="Lienhypertexte"/>
            <w:rFonts w:asciiTheme="minorBidi" w:hAnsiTheme="minorBidi"/>
            <w:noProof/>
            <w:sz w:val="32"/>
            <w:szCs w:val="32"/>
            <w:rtl/>
          </w:rPr>
          <w:t>1 – 1 – المنهج المستخدم للدراسة</w:t>
        </w:r>
        <w:r w:rsidR="0091118C" w:rsidRPr="0068214A">
          <w:rPr>
            <w:rFonts w:asciiTheme="minorBidi" w:hAnsiTheme="minorBidi"/>
            <w:noProof/>
            <w:webHidden/>
            <w:sz w:val="32"/>
            <w:szCs w:val="32"/>
          </w:rPr>
          <w:tab/>
        </w:r>
      </w:hyperlink>
      <w:r w:rsidR="004D3722">
        <w:rPr>
          <w:rFonts w:hint="cs"/>
          <w:rtl/>
        </w:rPr>
        <w:t>ص49</w:t>
      </w:r>
    </w:p>
    <w:p w:rsidR="0091118C" w:rsidRPr="0068214A" w:rsidRDefault="00CF45E1" w:rsidP="004D3722">
      <w:pPr>
        <w:pStyle w:val="TM3"/>
        <w:tabs>
          <w:tab w:val="right" w:leader="dot" w:pos="9061"/>
        </w:tabs>
        <w:bidi/>
        <w:rPr>
          <w:rFonts w:asciiTheme="minorBidi" w:hAnsiTheme="minorBidi"/>
          <w:noProof/>
          <w:sz w:val="32"/>
          <w:szCs w:val="32"/>
        </w:rPr>
      </w:pPr>
      <w:hyperlink w:anchor="_Toc104975494" w:history="1">
        <w:r w:rsidR="0091118C" w:rsidRPr="0068214A">
          <w:rPr>
            <w:rStyle w:val="Lienhypertexte"/>
            <w:rFonts w:asciiTheme="minorBidi" w:hAnsiTheme="minorBidi"/>
            <w:noProof/>
            <w:sz w:val="32"/>
            <w:szCs w:val="32"/>
            <w:rtl/>
          </w:rPr>
          <w:t>1 – 2 – التقنية المستخدمة</w:t>
        </w:r>
        <w:r w:rsidR="0091118C" w:rsidRPr="0068214A">
          <w:rPr>
            <w:rFonts w:asciiTheme="minorBidi" w:hAnsiTheme="minorBidi"/>
            <w:noProof/>
            <w:webHidden/>
            <w:sz w:val="32"/>
            <w:szCs w:val="32"/>
          </w:rPr>
          <w:tab/>
        </w:r>
      </w:hyperlink>
      <w:r w:rsidR="004D3722">
        <w:rPr>
          <w:rFonts w:hint="cs"/>
          <w:rtl/>
        </w:rPr>
        <w:t>ص49</w:t>
      </w:r>
    </w:p>
    <w:p w:rsidR="0091118C" w:rsidRPr="0068214A" w:rsidRDefault="00CF45E1" w:rsidP="004D3722">
      <w:pPr>
        <w:pStyle w:val="TM3"/>
        <w:tabs>
          <w:tab w:val="right" w:leader="dot" w:pos="9061"/>
        </w:tabs>
        <w:bidi/>
        <w:rPr>
          <w:rFonts w:asciiTheme="minorBidi" w:hAnsiTheme="minorBidi"/>
          <w:noProof/>
          <w:sz w:val="32"/>
          <w:szCs w:val="32"/>
        </w:rPr>
      </w:pPr>
      <w:hyperlink w:anchor="_Toc104975495" w:history="1">
        <w:r w:rsidR="0091118C" w:rsidRPr="0068214A">
          <w:rPr>
            <w:rStyle w:val="Lienhypertexte"/>
            <w:rFonts w:asciiTheme="minorBidi" w:hAnsiTheme="minorBidi"/>
            <w:noProof/>
            <w:sz w:val="32"/>
            <w:szCs w:val="32"/>
            <w:rtl/>
          </w:rPr>
          <w:t>1 – 3 – مجتمع الدراسة</w:t>
        </w:r>
        <w:r w:rsidR="0091118C" w:rsidRPr="0068214A">
          <w:rPr>
            <w:rFonts w:asciiTheme="minorBidi" w:hAnsiTheme="minorBidi"/>
            <w:noProof/>
            <w:webHidden/>
            <w:sz w:val="32"/>
            <w:szCs w:val="32"/>
          </w:rPr>
          <w:tab/>
        </w:r>
      </w:hyperlink>
      <w:r w:rsidR="004D3722">
        <w:rPr>
          <w:rFonts w:hint="cs"/>
          <w:rtl/>
        </w:rPr>
        <w:t>ص50</w:t>
      </w:r>
    </w:p>
    <w:p w:rsidR="0091118C" w:rsidRPr="0068214A" w:rsidRDefault="00CF45E1" w:rsidP="004D3722">
      <w:pPr>
        <w:pStyle w:val="TM3"/>
        <w:tabs>
          <w:tab w:val="right" w:leader="dot" w:pos="9061"/>
        </w:tabs>
        <w:bidi/>
        <w:rPr>
          <w:rFonts w:asciiTheme="minorBidi" w:hAnsiTheme="minorBidi"/>
          <w:noProof/>
          <w:sz w:val="32"/>
          <w:szCs w:val="32"/>
        </w:rPr>
      </w:pPr>
      <w:hyperlink w:anchor="_Toc104975496" w:history="1">
        <w:r w:rsidR="0091118C" w:rsidRPr="0068214A">
          <w:rPr>
            <w:rStyle w:val="Lienhypertexte"/>
            <w:rFonts w:asciiTheme="minorBidi" w:hAnsiTheme="minorBidi"/>
            <w:noProof/>
            <w:sz w:val="32"/>
            <w:szCs w:val="32"/>
            <w:rtl/>
          </w:rPr>
          <w:t>1 – 4 – مجالات الدراسة</w:t>
        </w:r>
        <w:r w:rsidR="0091118C" w:rsidRPr="0068214A">
          <w:rPr>
            <w:rFonts w:asciiTheme="minorBidi" w:hAnsiTheme="minorBidi"/>
            <w:noProof/>
            <w:webHidden/>
            <w:sz w:val="32"/>
            <w:szCs w:val="32"/>
          </w:rPr>
          <w:tab/>
        </w:r>
      </w:hyperlink>
      <w:r w:rsidR="004D3722">
        <w:rPr>
          <w:rFonts w:hint="cs"/>
          <w:rtl/>
        </w:rPr>
        <w:t>ص50</w:t>
      </w:r>
    </w:p>
    <w:p w:rsidR="0091118C" w:rsidRPr="0068214A" w:rsidRDefault="00CF45E1" w:rsidP="004D3722">
      <w:pPr>
        <w:pStyle w:val="TM2"/>
        <w:rPr>
          <w:rFonts w:asciiTheme="minorBidi" w:hAnsiTheme="minorBidi"/>
          <w:noProof/>
          <w:sz w:val="32"/>
          <w:szCs w:val="32"/>
        </w:rPr>
      </w:pPr>
      <w:hyperlink w:anchor="_Toc104975497" w:history="1">
        <w:r w:rsidR="0091118C" w:rsidRPr="0068214A">
          <w:rPr>
            <w:rStyle w:val="Lienhypertexte"/>
            <w:rFonts w:asciiTheme="minorBidi" w:hAnsiTheme="minorBidi"/>
            <w:noProof/>
            <w:sz w:val="32"/>
            <w:szCs w:val="32"/>
            <w:rtl/>
          </w:rPr>
          <w:t>2 – عرض الجداول و التعليق على النتائج</w:t>
        </w:r>
        <w:r w:rsidR="0091118C" w:rsidRPr="0068214A">
          <w:rPr>
            <w:rFonts w:asciiTheme="minorBidi" w:hAnsiTheme="minorBidi"/>
            <w:noProof/>
            <w:webHidden/>
            <w:sz w:val="32"/>
            <w:szCs w:val="32"/>
          </w:rPr>
          <w:tab/>
        </w:r>
      </w:hyperlink>
      <w:r w:rsidR="004D3722">
        <w:rPr>
          <w:rFonts w:hint="cs"/>
          <w:rtl/>
        </w:rPr>
        <w:t>ص51</w:t>
      </w:r>
    </w:p>
    <w:p w:rsidR="0091118C" w:rsidRPr="0068214A" w:rsidRDefault="00CF45E1" w:rsidP="00F62425">
      <w:pPr>
        <w:pStyle w:val="TM3"/>
        <w:tabs>
          <w:tab w:val="right" w:leader="dot" w:pos="9061"/>
        </w:tabs>
        <w:bidi/>
        <w:rPr>
          <w:rFonts w:asciiTheme="minorBidi" w:hAnsiTheme="minorBidi"/>
          <w:noProof/>
          <w:sz w:val="32"/>
          <w:szCs w:val="32"/>
        </w:rPr>
      </w:pPr>
      <w:hyperlink w:anchor="_Toc104975498" w:history="1">
        <w:r w:rsidR="0091118C" w:rsidRPr="0068214A">
          <w:rPr>
            <w:rStyle w:val="Lienhypertexte"/>
            <w:rFonts w:asciiTheme="minorBidi" w:hAnsiTheme="minorBidi"/>
            <w:noProof/>
            <w:sz w:val="32"/>
            <w:szCs w:val="32"/>
            <w:rtl/>
          </w:rPr>
          <w:t>2 – 1 – محور البيانات الشخصية</w:t>
        </w:r>
        <w:r w:rsidR="0091118C" w:rsidRPr="0068214A">
          <w:rPr>
            <w:rFonts w:asciiTheme="minorBidi" w:hAnsiTheme="minorBidi"/>
            <w:noProof/>
            <w:webHidden/>
            <w:sz w:val="32"/>
            <w:szCs w:val="32"/>
          </w:rPr>
          <w:tab/>
        </w:r>
      </w:hyperlink>
      <w:r w:rsidR="00F62425">
        <w:rPr>
          <w:rFonts w:hint="cs"/>
          <w:rtl/>
        </w:rPr>
        <w:t>ص 52</w:t>
      </w:r>
    </w:p>
    <w:p w:rsidR="0091118C" w:rsidRPr="0068214A" w:rsidRDefault="00CF45E1" w:rsidP="00F62425">
      <w:pPr>
        <w:pStyle w:val="TM3"/>
        <w:tabs>
          <w:tab w:val="right" w:leader="dot" w:pos="9061"/>
        </w:tabs>
        <w:bidi/>
        <w:rPr>
          <w:rFonts w:asciiTheme="minorBidi" w:hAnsiTheme="minorBidi"/>
          <w:noProof/>
          <w:sz w:val="32"/>
          <w:szCs w:val="32"/>
        </w:rPr>
      </w:pPr>
      <w:hyperlink w:anchor="_Toc104975499" w:history="1">
        <w:r w:rsidR="0091118C" w:rsidRPr="0068214A">
          <w:rPr>
            <w:rStyle w:val="Lienhypertexte"/>
            <w:rFonts w:asciiTheme="minorBidi" w:hAnsiTheme="minorBidi"/>
            <w:noProof/>
            <w:sz w:val="32"/>
            <w:szCs w:val="32"/>
            <w:rtl/>
          </w:rPr>
          <w:t>2 – 2 – تحليل نتائج الفرضية الأولى</w:t>
        </w:r>
        <w:r w:rsidR="0091118C" w:rsidRPr="0068214A">
          <w:rPr>
            <w:rFonts w:asciiTheme="minorBidi" w:hAnsiTheme="minorBidi"/>
            <w:noProof/>
            <w:webHidden/>
            <w:sz w:val="32"/>
            <w:szCs w:val="32"/>
          </w:rPr>
          <w:tab/>
        </w:r>
      </w:hyperlink>
      <w:r w:rsidR="00F62425">
        <w:rPr>
          <w:rFonts w:hint="cs"/>
          <w:rtl/>
        </w:rPr>
        <w:t>ص60</w:t>
      </w:r>
    </w:p>
    <w:p w:rsidR="0091118C" w:rsidRPr="0068214A" w:rsidRDefault="00CF45E1" w:rsidP="004D3722">
      <w:pPr>
        <w:pStyle w:val="TM3"/>
        <w:tabs>
          <w:tab w:val="right" w:leader="dot" w:pos="9061"/>
        </w:tabs>
        <w:bidi/>
        <w:rPr>
          <w:rFonts w:asciiTheme="minorBidi" w:hAnsiTheme="minorBidi"/>
          <w:noProof/>
          <w:sz w:val="32"/>
          <w:szCs w:val="32"/>
        </w:rPr>
      </w:pPr>
      <w:hyperlink w:anchor="_Toc104975500" w:history="1">
        <w:r w:rsidR="0091118C" w:rsidRPr="0068214A">
          <w:rPr>
            <w:rStyle w:val="Lienhypertexte"/>
            <w:rFonts w:asciiTheme="minorBidi" w:hAnsiTheme="minorBidi"/>
            <w:noProof/>
            <w:sz w:val="32"/>
            <w:szCs w:val="32"/>
            <w:rtl/>
          </w:rPr>
          <w:t>2 – 3 – تحليل نتائج الفرضية الثانية</w:t>
        </w:r>
        <w:r w:rsidR="0091118C" w:rsidRPr="0068214A">
          <w:rPr>
            <w:rFonts w:asciiTheme="minorBidi" w:hAnsiTheme="minorBidi"/>
            <w:noProof/>
            <w:webHidden/>
            <w:sz w:val="32"/>
            <w:szCs w:val="32"/>
          </w:rPr>
          <w:tab/>
        </w:r>
      </w:hyperlink>
      <w:r w:rsidR="004D3722">
        <w:rPr>
          <w:rFonts w:hint="cs"/>
          <w:rtl/>
        </w:rPr>
        <w:t>ص66</w:t>
      </w:r>
    </w:p>
    <w:p w:rsidR="0091118C" w:rsidRPr="0068214A" w:rsidRDefault="00CF45E1" w:rsidP="004D3722">
      <w:pPr>
        <w:pStyle w:val="TM3"/>
        <w:tabs>
          <w:tab w:val="right" w:leader="dot" w:pos="9061"/>
        </w:tabs>
        <w:bidi/>
        <w:rPr>
          <w:rFonts w:asciiTheme="minorBidi" w:hAnsiTheme="minorBidi"/>
          <w:noProof/>
          <w:rtl/>
        </w:rPr>
      </w:pPr>
      <w:hyperlink w:anchor="_Toc104975501" w:history="1">
        <w:r w:rsidR="0091118C" w:rsidRPr="0068214A">
          <w:rPr>
            <w:rStyle w:val="Lienhypertexte"/>
            <w:rFonts w:asciiTheme="minorBidi" w:hAnsiTheme="minorBidi"/>
            <w:noProof/>
            <w:sz w:val="32"/>
            <w:szCs w:val="32"/>
            <w:rtl/>
          </w:rPr>
          <w:t>2 – 4 – النتائج العامة للدراسة</w:t>
        </w:r>
        <w:r w:rsidR="0091118C" w:rsidRPr="0068214A">
          <w:rPr>
            <w:rFonts w:asciiTheme="minorBidi" w:hAnsiTheme="minorBidi"/>
            <w:noProof/>
            <w:webHidden/>
            <w:sz w:val="32"/>
            <w:szCs w:val="32"/>
          </w:rPr>
          <w:tab/>
        </w:r>
      </w:hyperlink>
      <w:r w:rsidR="004D3722">
        <w:rPr>
          <w:rFonts w:hint="cs"/>
          <w:rtl/>
        </w:rPr>
        <w:t>ص72</w:t>
      </w:r>
    </w:p>
    <w:p w:rsidR="0091118C" w:rsidRPr="0068214A" w:rsidRDefault="007E14D4" w:rsidP="0091118C">
      <w:pPr>
        <w:bidi/>
        <w:rPr>
          <w:rFonts w:asciiTheme="minorBidi" w:hAnsiTheme="minorBidi"/>
          <w:sz w:val="32"/>
          <w:szCs w:val="32"/>
          <w:rtl/>
        </w:rPr>
      </w:pPr>
      <w:r w:rsidRPr="0068214A">
        <w:rPr>
          <w:rFonts w:asciiTheme="minorBidi" w:hAnsiTheme="minorBidi"/>
          <w:sz w:val="32"/>
          <w:szCs w:val="32"/>
          <w:rtl/>
        </w:rPr>
        <w:t>ملخص الفصل</w:t>
      </w:r>
    </w:p>
    <w:p w:rsidR="0091118C" w:rsidRPr="0068214A" w:rsidRDefault="0091118C" w:rsidP="0091118C">
      <w:pPr>
        <w:bidi/>
        <w:rPr>
          <w:rFonts w:asciiTheme="minorBidi" w:hAnsiTheme="minorBidi"/>
          <w:b/>
          <w:bCs/>
          <w:sz w:val="32"/>
          <w:szCs w:val="32"/>
          <w:rtl/>
        </w:rPr>
      </w:pPr>
      <w:r w:rsidRPr="0068214A">
        <w:rPr>
          <w:rFonts w:asciiTheme="minorBidi" w:hAnsiTheme="minorBidi"/>
          <w:b/>
          <w:bCs/>
          <w:sz w:val="32"/>
          <w:szCs w:val="32"/>
          <w:rtl/>
        </w:rPr>
        <w:t xml:space="preserve">خاتمة </w:t>
      </w:r>
    </w:p>
    <w:p w:rsidR="0091118C" w:rsidRPr="0068214A" w:rsidRDefault="0091118C" w:rsidP="0091118C">
      <w:pPr>
        <w:bidi/>
        <w:rPr>
          <w:rFonts w:asciiTheme="minorBidi" w:hAnsiTheme="minorBidi"/>
          <w:b/>
          <w:bCs/>
          <w:sz w:val="32"/>
          <w:szCs w:val="32"/>
          <w:rtl/>
        </w:rPr>
      </w:pPr>
      <w:r w:rsidRPr="0068214A">
        <w:rPr>
          <w:rFonts w:asciiTheme="minorBidi" w:hAnsiTheme="minorBidi"/>
          <w:b/>
          <w:bCs/>
          <w:sz w:val="32"/>
          <w:szCs w:val="32"/>
          <w:rtl/>
        </w:rPr>
        <w:t xml:space="preserve">قائمة المراجع  </w:t>
      </w:r>
    </w:p>
    <w:p w:rsidR="0091118C" w:rsidRPr="0068214A" w:rsidRDefault="0091118C" w:rsidP="0091118C">
      <w:pPr>
        <w:bidi/>
        <w:rPr>
          <w:rFonts w:asciiTheme="minorBidi" w:hAnsiTheme="minorBidi"/>
          <w:b/>
          <w:bCs/>
          <w:sz w:val="32"/>
          <w:szCs w:val="32"/>
        </w:rPr>
      </w:pPr>
      <w:r w:rsidRPr="0068214A">
        <w:rPr>
          <w:rFonts w:asciiTheme="minorBidi" w:hAnsiTheme="minorBidi"/>
          <w:b/>
          <w:bCs/>
          <w:sz w:val="32"/>
          <w:szCs w:val="32"/>
          <w:rtl/>
        </w:rPr>
        <w:t xml:space="preserve">الملاحق </w:t>
      </w:r>
    </w:p>
    <w:p w:rsidR="006E10A4" w:rsidRPr="001F5CE9" w:rsidRDefault="00840445" w:rsidP="001F5CE9">
      <w:pPr>
        <w:rPr>
          <w:rFonts w:asciiTheme="minorBidi" w:hAnsiTheme="minorBidi"/>
          <w:rtl/>
          <w:lang w:bidi="ar-DZ"/>
        </w:rPr>
        <w:sectPr w:rsidR="006E10A4" w:rsidRPr="001F5CE9" w:rsidSect="000D28C5">
          <w:headerReference w:type="default" r:id="rId11"/>
          <w:footnotePr>
            <w:numRestart w:val="eachPage"/>
          </w:footnotePr>
          <w:pgSz w:w="11906" w:h="16838"/>
          <w:pgMar w:top="1134" w:right="1701" w:bottom="1134" w:left="1134" w:header="709" w:footer="709" w:gutter="0"/>
          <w:cols w:space="708"/>
          <w:docGrid w:linePitch="360"/>
        </w:sectPr>
      </w:pPr>
      <w:r w:rsidRPr="0068214A">
        <w:rPr>
          <w:rFonts w:asciiTheme="minorBidi" w:hAnsiTheme="minorBidi"/>
          <w:sz w:val="32"/>
          <w:szCs w:val="32"/>
        </w:rPr>
        <w:fldChar w:fldCharType="end"/>
      </w:r>
    </w:p>
    <w:p w:rsidR="00CD6198" w:rsidRPr="0068214A" w:rsidRDefault="00CD6198">
      <w:pPr>
        <w:rPr>
          <w:rFonts w:asciiTheme="minorBidi" w:hAnsiTheme="minorBidi"/>
          <w:b/>
          <w:bCs/>
          <w:sz w:val="36"/>
          <w:szCs w:val="36"/>
          <w:rtl/>
          <w:lang w:bidi="ar-DZ"/>
        </w:rPr>
      </w:pPr>
    </w:p>
    <w:p w:rsidR="00BF18C5" w:rsidRPr="0068214A" w:rsidRDefault="00BF18C5" w:rsidP="001E37A9">
      <w:pPr>
        <w:bidi/>
        <w:spacing w:line="360" w:lineRule="auto"/>
        <w:ind w:firstLine="709"/>
        <w:jc w:val="lowKashida"/>
        <w:rPr>
          <w:rFonts w:asciiTheme="minorBidi" w:hAnsiTheme="minorBidi"/>
          <w:b/>
          <w:bCs/>
          <w:sz w:val="36"/>
          <w:szCs w:val="36"/>
          <w:rtl/>
          <w:lang w:bidi="ar-DZ"/>
        </w:rPr>
      </w:pPr>
      <w:r>
        <w:rPr>
          <w:rFonts w:asciiTheme="minorBidi" w:hAnsiTheme="minorBidi"/>
          <w:b/>
          <w:bCs/>
          <w:sz w:val="36"/>
          <w:szCs w:val="36"/>
          <w:rtl/>
          <w:lang w:bidi="ar-DZ"/>
        </w:rPr>
        <w:t>قائمة الجداول</w:t>
      </w:r>
      <w:r>
        <w:rPr>
          <w:rFonts w:asciiTheme="minorBidi" w:hAnsiTheme="minorBidi" w:hint="cs"/>
          <w:b/>
          <w:bCs/>
          <w:sz w:val="36"/>
          <w:szCs w:val="36"/>
          <w:rtl/>
          <w:lang w:bidi="ar-DZ"/>
        </w:rPr>
        <w:t>:</w:t>
      </w:r>
    </w:p>
    <w:tbl>
      <w:tblPr>
        <w:tblStyle w:val="Grilledutableau"/>
        <w:bidiVisual/>
        <w:tblW w:w="0" w:type="auto"/>
        <w:tblLook w:val="04A0" w:firstRow="1" w:lastRow="0" w:firstColumn="1" w:lastColumn="0" w:noHBand="0" w:noVBand="1"/>
      </w:tblPr>
      <w:tblGrid>
        <w:gridCol w:w="1100"/>
        <w:gridCol w:w="6946"/>
        <w:gridCol w:w="1166"/>
      </w:tblGrid>
      <w:tr w:rsidR="00BF18C5" w:rsidTr="003B6764">
        <w:tc>
          <w:tcPr>
            <w:tcW w:w="1100" w:type="dxa"/>
          </w:tcPr>
          <w:p w:rsidR="00BF18C5" w:rsidRPr="007E4E77" w:rsidRDefault="00BF18C5" w:rsidP="003B6764">
            <w:pPr>
              <w:bidi/>
              <w:spacing w:line="360" w:lineRule="auto"/>
              <w:jc w:val="lowKashida"/>
              <w:rPr>
                <w:rFonts w:asciiTheme="minorBidi" w:hAnsiTheme="minorBidi"/>
                <w:sz w:val="32"/>
                <w:szCs w:val="32"/>
                <w:rtl/>
                <w:lang w:bidi="ar-DZ"/>
              </w:rPr>
            </w:pPr>
            <w:r w:rsidRPr="007E4E77">
              <w:rPr>
                <w:rFonts w:asciiTheme="minorBidi" w:hAnsiTheme="minorBidi" w:hint="cs"/>
                <w:sz w:val="32"/>
                <w:szCs w:val="32"/>
                <w:rtl/>
                <w:lang w:bidi="ar-DZ"/>
              </w:rPr>
              <w:t>الرقم</w:t>
            </w:r>
          </w:p>
        </w:tc>
        <w:tc>
          <w:tcPr>
            <w:tcW w:w="6946" w:type="dxa"/>
          </w:tcPr>
          <w:p w:rsidR="00BF18C5" w:rsidRPr="007E4E77" w:rsidRDefault="00BF18C5" w:rsidP="003B6764">
            <w:pPr>
              <w:bidi/>
              <w:spacing w:line="360" w:lineRule="auto"/>
              <w:jc w:val="lowKashida"/>
              <w:rPr>
                <w:rFonts w:asciiTheme="minorBidi" w:hAnsiTheme="minorBidi"/>
                <w:sz w:val="32"/>
                <w:szCs w:val="32"/>
                <w:rtl/>
                <w:lang w:bidi="ar-DZ"/>
              </w:rPr>
            </w:pPr>
            <w:r w:rsidRPr="007E4E77">
              <w:rPr>
                <w:rFonts w:asciiTheme="minorBidi" w:hAnsiTheme="minorBidi" w:hint="cs"/>
                <w:sz w:val="32"/>
                <w:szCs w:val="32"/>
                <w:rtl/>
                <w:lang w:bidi="ar-DZ"/>
              </w:rPr>
              <w:t>العنوان</w:t>
            </w:r>
          </w:p>
        </w:tc>
        <w:tc>
          <w:tcPr>
            <w:tcW w:w="1166" w:type="dxa"/>
          </w:tcPr>
          <w:p w:rsidR="00BF18C5" w:rsidRPr="007E4E77" w:rsidRDefault="00BF18C5" w:rsidP="003B6764">
            <w:pPr>
              <w:bidi/>
              <w:spacing w:line="360" w:lineRule="auto"/>
              <w:jc w:val="lowKashida"/>
              <w:rPr>
                <w:rFonts w:asciiTheme="minorBidi" w:hAnsiTheme="minorBidi"/>
                <w:sz w:val="32"/>
                <w:szCs w:val="32"/>
                <w:rtl/>
                <w:lang w:bidi="ar-DZ"/>
              </w:rPr>
            </w:pPr>
            <w:r w:rsidRPr="007E4E77">
              <w:rPr>
                <w:rFonts w:asciiTheme="minorBidi" w:hAnsiTheme="minorBidi" w:hint="cs"/>
                <w:sz w:val="32"/>
                <w:szCs w:val="32"/>
                <w:rtl/>
                <w:lang w:bidi="ar-DZ"/>
              </w:rPr>
              <w:t xml:space="preserve">الصفحة </w:t>
            </w:r>
          </w:p>
        </w:tc>
      </w:tr>
      <w:tr w:rsidR="00BF18C5" w:rsidTr="003B6764">
        <w:tc>
          <w:tcPr>
            <w:tcW w:w="9212" w:type="dxa"/>
            <w:gridSpan w:val="3"/>
          </w:tcPr>
          <w:p w:rsidR="00BF18C5" w:rsidRPr="007E4E77" w:rsidRDefault="00BF18C5" w:rsidP="003B6764">
            <w:pPr>
              <w:bidi/>
              <w:spacing w:line="360" w:lineRule="auto"/>
              <w:jc w:val="center"/>
              <w:rPr>
                <w:rFonts w:asciiTheme="minorBidi" w:hAnsiTheme="minorBidi"/>
                <w:b/>
                <w:bCs/>
                <w:sz w:val="32"/>
                <w:szCs w:val="32"/>
                <w:rtl/>
                <w:lang w:bidi="ar-DZ"/>
              </w:rPr>
            </w:pPr>
            <w:r w:rsidRPr="007E4E77">
              <w:rPr>
                <w:rFonts w:asciiTheme="minorBidi" w:hAnsiTheme="minorBidi" w:hint="cs"/>
                <w:b/>
                <w:bCs/>
                <w:sz w:val="32"/>
                <w:szCs w:val="32"/>
                <w:rtl/>
                <w:lang w:bidi="ar-DZ"/>
              </w:rPr>
              <w:t>محور البيانات الشخصية</w:t>
            </w:r>
          </w:p>
        </w:tc>
      </w:tr>
      <w:tr w:rsidR="00BF18C5" w:rsidTr="003B6764">
        <w:tc>
          <w:tcPr>
            <w:tcW w:w="1100" w:type="dxa"/>
          </w:tcPr>
          <w:p w:rsidR="00BF18C5" w:rsidRPr="007E4E77" w:rsidRDefault="00BF18C5" w:rsidP="003B6764">
            <w:pPr>
              <w:bidi/>
              <w:spacing w:line="360" w:lineRule="auto"/>
              <w:jc w:val="lowKashida"/>
              <w:rPr>
                <w:rFonts w:asciiTheme="minorBidi" w:hAnsiTheme="minorBidi"/>
                <w:sz w:val="32"/>
                <w:szCs w:val="32"/>
                <w:rtl/>
                <w:lang w:bidi="ar-DZ"/>
              </w:rPr>
            </w:pPr>
            <w:r w:rsidRPr="007E4E77">
              <w:rPr>
                <w:rFonts w:asciiTheme="minorBidi" w:hAnsiTheme="minorBidi" w:hint="cs"/>
                <w:sz w:val="32"/>
                <w:szCs w:val="32"/>
                <w:rtl/>
                <w:lang w:bidi="ar-DZ"/>
              </w:rPr>
              <w:t>01</w:t>
            </w:r>
          </w:p>
        </w:tc>
        <w:tc>
          <w:tcPr>
            <w:tcW w:w="6946" w:type="dxa"/>
          </w:tcPr>
          <w:p w:rsidR="00BF18C5" w:rsidRPr="007E4E77" w:rsidRDefault="00BF18C5" w:rsidP="003B6764">
            <w:pPr>
              <w:bidi/>
              <w:spacing w:line="360" w:lineRule="auto"/>
              <w:jc w:val="lowKashida"/>
              <w:rPr>
                <w:rFonts w:asciiTheme="minorBidi" w:hAnsiTheme="minorBidi"/>
                <w:sz w:val="32"/>
                <w:szCs w:val="32"/>
                <w:rtl/>
                <w:lang w:bidi="ar-DZ"/>
              </w:rPr>
            </w:pPr>
            <w:r w:rsidRPr="007E4E77">
              <w:rPr>
                <w:rFonts w:asciiTheme="minorBidi" w:hAnsiTheme="minorBidi"/>
                <w:sz w:val="32"/>
                <w:szCs w:val="32"/>
                <w:rtl/>
              </w:rPr>
              <w:t>يبين توزيع مجتمع الدراسة حسب الجنس.</w:t>
            </w:r>
          </w:p>
        </w:tc>
        <w:tc>
          <w:tcPr>
            <w:tcW w:w="1166" w:type="dxa"/>
          </w:tcPr>
          <w:p w:rsidR="00BF18C5" w:rsidRPr="007E4E77" w:rsidRDefault="00F62425" w:rsidP="003B6764">
            <w:pPr>
              <w:bidi/>
              <w:spacing w:line="360" w:lineRule="auto"/>
              <w:jc w:val="lowKashida"/>
              <w:rPr>
                <w:rFonts w:asciiTheme="minorBidi" w:hAnsiTheme="minorBidi"/>
                <w:sz w:val="32"/>
                <w:szCs w:val="32"/>
                <w:rtl/>
                <w:lang w:bidi="ar-DZ"/>
              </w:rPr>
            </w:pPr>
            <w:r>
              <w:rPr>
                <w:rFonts w:asciiTheme="minorBidi" w:hAnsiTheme="minorBidi" w:hint="cs"/>
                <w:sz w:val="32"/>
                <w:szCs w:val="32"/>
                <w:rtl/>
                <w:lang w:bidi="ar-DZ"/>
              </w:rPr>
              <w:t>52</w:t>
            </w:r>
          </w:p>
        </w:tc>
      </w:tr>
      <w:tr w:rsidR="00BF18C5" w:rsidTr="003B6764">
        <w:tc>
          <w:tcPr>
            <w:tcW w:w="1100" w:type="dxa"/>
          </w:tcPr>
          <w:p w:rsidR="00BF18C5" w:rsidRPr="007E4E77" w:rsidRDefault="00BF18C5" w:rsidP="003B6764">
            <w:pPr>
              <w:bidi/>
              <w:spacing w:line="360" w:lineRule="auto"/>
              <w:jc w:val="lowKashida"/>
              <w:rPr>
                <w:rFonts w:asciiTheme="minorBidi" w:hAnsiTheme="minorBidi"/>
                <w:sz w:val="32"/>
                <w:szCs w:val="32"/>
                <w:rtl/>
                <w:lang w:bidi="ar-DZ"/>
              </w:rPr>
            </w:pPr>
            <w:r w:rsidRPr="007E4E77">
              <w:rPr>
                <w:rFonts w:asciiTheme="minorBidi" w:hAnsiTheme="minorBidi" w:hint="cs"/>
                <w:sz w:val="32"/>
                <w:szCs w:val="32"/>
                <w:rtl/>
                <w:lang w:bidi="ar-DZ"/>
              </w:rPr>
              <w:t>02</w:t>
            </w:r>
          </w:p>
        </w:tc>
        <w:tc>
          <w:tcPr>
            <w:tcW w:w="6946" w:type="dxa"/>
          </w:tcPr>
          <w:p w:rsidR="00BF18C5" w:rsidRPr="007E4E77" w:rsidRDefault="00BF18C5" w:rsidP="003B6764">
            <w:pPr>
              <w:bidi/>
              <w:spacing w:line="360" w:lineRule="auto"/>
              <w:jc w:val="lowKashida"/>
              <w:rPr>
                <w:rFonts w:asciiTheme="minorBidi" w:hAnsiTheme="minorBidi"/>
                <w:sz w:val="32"/>
                <w:szCs w:val="32"/>
                <w:rtl/>
                <w:lang w:bidi="ar-DZ"/>
              </w:rPr>
            </w:pPr>
            <w:r w:rsidRPr="007E4E77">
              <w:rPr>
                <w:rFonts w:asciiTheme="minorBidi" w:hAnsiTheme="minorBidi"/>
                <w:sz w:val="32"/>
                <w:szCs w:val="32"/>
                <w:rtl/>
                <w:lang w:bidi="ar-DZ"/>
              </w:rPr>
              <w:t>يبين توزيع مجتمع الدراسة حسب الفئة العمرية</w:t>
            </w:r>
          </w:p>
        </w:tc>
        <w:tc>
          <w:tcPr>
            <w:tcW w:w="1166" w:type="dxa"/>
          </w:tcPr>
          <w:p w:rsidR="00BF18C5" w:rsidRPr="007E4E77" w:rsidRDefault="00F62425" w:rsidP="003B6764">
            <w:pPr>
              <w:bidi/>
              <w:spacing w:line="360" w:lineRule="auto"/>
              <w:jc w:val="lowKashida"/>
              <w:rPr>
                <w:rFonts w:asciiTheme="minorBidi" w:hAnsiTheme="minorBidi"/>
                <w:sz w:val="32"/>
                <w:szCs w:val="32"/>
                <w:rtl/>
                <w:lang w:bidi="ar-DZ"/>
              </w:rPr>
            </w:pPr>
            <w:r>
              <w:rPr>
                <w:rFonts w:asciiTheme="minorBidi" w:hAnsiTheme="minorBidi" w:hint="cs"/>
                <w:sz w:val="32"/>
                <w:szCs w:val="32"/>
                <w:rtl/>
                <w:lang w:bidi="ar-DZ"/>
              </w:rPr>
              <w:t>53</w:t>
            </w:r>
          </w:p>
        </w:tc>
      </w:tr>
      <w:tr w:rsidR="00BF18C5" w:rsidTr="003B6764">
        <w:tc>
          <w:tcPr>
            <w:tcW w:w="1100" w:type="dxa"/>
          </w:tcPr>
          <w:p w:rsidR="00BF18C5" w:rsidRPr="007E4E77" w:rsidRDefault="00BF18C5" w:rsidP="003B6764">
            <w:pPr>
              <w:bidi/>
              <w:spacing w:line="360" w:lineRule="auto"/>
              <w:jc w:val="lowKashida"/>
              <w:rPr>
                <w:rFonts w:asciiTheme="minorBidi" w:hAnsiTheme="minorBidi"/>
                <w:sz w:val="32"/>
                <w:szCs w:val="32"/>
                <w:rtl/>
                <w:lang w:bidi="ar-DZ"/>
              </w:rPr>
            </w:pPr>
            <w:r w:rsidRPr="007E4E77">
              <w:rPr>
                <w:rFonts w:asciiTheme="minorBidi" w:hAnsiTheme="minorBidi" w:hint="cs"/>
                <w:sz w:val="32"/>
                <w:szCs w:val="32"/>
                <w:rtl/>
                <w:lang w:bidi="ar-DZ"/>
              </w:rPr>
              <w:t>03</w:t>
            </w:r>
          </w:p>
        </w:tc>
        <w:tc>
          <w:tcPr>
            <w:tcW w:w="6946" w:type="dxa"/>
          </w:tcPr>
          <w:p w:rsidR="00BF18C5" w:rsidRPr="007E4E77" w:rsidRDefault="00BF18C5" w:rsidP="003B6764">
            <w:pPr>
              <w:bidi/>
              <w:spacing w:line="360" w:lineRule="auto"/>
              <w:jc w:val="lowKashida"/>
              <w:rPr>
                <w:rFonts w:asciiTheme="minorBidi" w:hAnsiTheme="minorBidi"/>
                <w:sz w:val="32"/>
                <w:szCs w:val="32"/>
                <w:rtl/>
                <w:lang w:bidi="ar-DZ"/>
              </w:rPr>
            </w:pPr>
            <w:r w:rsidRPr="007E4E77">
              <w:rPr>
                <w:rFonts w:asciiTheme="minorBidi" w:hAnsiTheme="minorBidi"/>
                <w:sz w:val="32"/>
                <w:szCs w:val="32"/>
                <w:rtl/>
                <w:lang w:bidi="ar-DZ"/>
              </w:rPr>
              <w:t>يبين توزيع مجتمع الدراسة حسب المستوى التعليمي</w:t>
            </w:r>
          </w:p>
        </w:tc>
        <w:tc>
          <w:tcPr>
            <w:tcW w:w="1166" w:type="dxa"/>
          </w:tcPr>
          <w:p w:rsidR="00BF18C5" w:rsidRPr="007E4E77" w:rsidRDefault="00F62425" w:rsidP="003B6764">
            <w:pPr>
              <w:bidi/>
              <w:spacing w:line="360" w:lineRule="auto"/>
              <w:jc w:val="lowKashida"/>
              <w:rPr>
                <w:rFonts w:asciiTheme="minorBidi" w:hAnsiTheme="minorBidi"/>
                <w:sz w:val="32"/>
                <w:szCs w:val="32"/>
                <w:rtl/>
                <w:lang w:bidi="ar-DZ"/>
              </w:rPr>
            </w:pPr>
            <w:r>
              <w:rPr>
                <w:rFonts w:asciiTheme="minorBidi" w:hAnsiTheme="minorBidi" w:hint="cs"/>
                <w:sz w:val="32"/>
                <w:szCs w:val="32"/>
                <w:rtl/>
                <w:lang w:bidi="ar-DZ"/>
              </w:rPr>
              <w:t>54</w:t>
            </w:r>
          </w:p>
        </w:tc>
      </w:tr>
      <w:tr w:rsidR="00BF18C5" w:rsidTr="003B6764">
        <w:tc>
          <w:tcPr>
            <w:tcW w:w="1100" w:type="dxa"/>
          </w:tcPr>
          <w:p w:rsidR="00BF18C5" w:rsidRPr="007E4E77" w:rsidRDefault="00BF18C5" w:rsidP="003B6764">
            <w:pPr>
              <w:bidi/>
              <w:spacing w:line="360" w:lineRule="auto"/>
              <w:jc w:val="lowKashida"/>
              <w:rPr>
                <w:rFonts w:asciiTheme="minorBidi" w:hAnsiTheme="minorBidi"/>
                <w:sz w:val="32"/>
                <w:szCs w:val="32"/>
                <w:rtl/>
                <w:lang w:bidi="ar-DZ"/>
              </w:rPr>
            </w:pPr>
            <w:r w:rsidRPr="007E4E77">
              <w:rPr>
                <w:rFonts w:asciiTheme="minorBidi" w:hAnsiTheme="minorBidi" w:hint="cs"/>
                <w:sz w:val="32"/>
                <w:szCs w:val="32"/>
                <w:rtl/>
                <w:lang w:bidi="ar-DZ"/>
              </w:rPr>
              <w:t>04</w:t>
            </w:r>
          </w:p>
        </w:tc>
        <w:tc>
          <w:tcPr>
            <w:tcW w:w="6946" w:type="dxa"/>
          </w:tcPr>
          <w:p w:rsidR="00BF18C5" w:rsidRPr="007E4E77" w:rsidRDefault="00BF18C5" w:rsidP="003B6764">
            <w:pPr>
              <w:bidi/>
              <w:spacing w:line="360" w:lineRule="auto"/>
              <w:jc w:val="lowKashida"/>
              <w:rPr>
                <w:rFonts w:asciiTheme="minorBidi" w:hAnsiTheme="minorBidi"/>
                <w:sz w:val="32"/>
                <w:szCs w:val="32"/>
                <w:rtl/>
                <w:lang w:bidi="ar-DZ"/>
              </w:rPr>
            </w:pPr>
            <w:r w:rsidRPr="007E4E77">
              <w:rPr>
                <w:rFonts w:asciiTheme="minorBidi" w:hAnsiTheme="minorBidi"/>
                <w:sz w:val="32"/>
                <w:szCs w:val="32"/>
                <w:rtl/>
                <w:lang w:bidi="ar-DZ"/>
              </w:rPr>
              <w:t>يبين توزيع مجتمع الدراسة حسب الأقدمية في العمل</w:t>
            </w:r>
          </w:p>
        </w:tc>
        <w:tc>
          <w:tcPr>
            <w:tcW w:w="1166" w:type="dxa"/>
          </w:tcPr>
          <w:p w:rsidR="00BF18C5" w:rsidRPr="007E4E77" w:rsidRDefault="00F62425" w:rsidP="003B6764">
            <w:pPr>
              <w:bidi/>
              <w:spacing w:line="360" w:lineRule="auto"/>
              <w:jc w:val="lowKashida"/>
              <w:rPr>
                <w:rFonts w:asciiTheme="minorBidi" w:hAnsiTheme="minorBidi"/>
                <w:sz w:val="32"/>
                <w:szCs w:val="32"/>
                <w:rtl/>
                <w:lang w:bidi="ar-DZ"/>
              </w:rPr>
            </w:pPr>
            <w:r>
              <w:rPr>
                <w:rFonts w:asciiTheme="minorBidi" w:hAnsiTheme="minorBidi" w:hint="cs"/>
                <w:sz w:val="32"/>
                <w:szCs w:val="32"/>
                <w:rtl/>
                <w:lang w:bidi="ar-DZ"/>
              </w:rPr>
              <w:t>55</w:t>
            </w:r>
          </w:p>
        </w:tc>
      </w:tr>
      <w:tr w:rsidR="00BF18C5" w:rsidTr="003B6764">
        <w:tc>
          <w:tcPr>
            <w:tcW w:w="1100" w:type="dxa"/>
          </w:tcPr>
          <w:p w:rsidR="00BF18C5" w:rsidRPr="007E4E77" w:rsidRDefault="00BF18C5" w:rsidP="003B6764">
            <w:pPr>
              <w:bidi/>
              <w:spacing w:line="360" w:lineRule="auto"/>
              <w:jc w:val="lowKashida"/>
              <w:rPr>
                <w:rFonts w:asciiTheme="minorBidi" w:hAnsiTheme="minorBidi"/>
                <w:sz w:val="32"/>
                <w:szCs w:val="32"/>
                <w:rtl/>
                <w:lang w:bidi="ar-DZ"/>
              </w:rPr>
            </w:pPr>
            <w:r w:rsidRPr="007E4E77">
              <w:rPr>
                <w:rFonts w:asciiTheme="minorBidi" w:hAnsiTheme="minorBidi" w:hint="cs"/>
                <w:sz w:val="32"/>
                <w:szCs w:val="32"/>
                <w:rtl/>
                <w:lang w:bidi="ar-DZ"/>
              </w:rPr>
              <w:t>05</w:t>
            </w:r>
          </w:p>
        </w:tc>
        <w:tc>
          <w:tcPr>
            <w:tcW w:w="6946" w:type="dxa"/>
          </w:tcPr>
          <w:p w:rsidR="00BF18C5" w:rsidRDefault="00BF18C5" w:rsidP="003B6764">
            <w:pPr>
              <w:bidi/>
              <w:spacing w:line="360" w:lineRule="auto"/>
              <w:jc w:val="lowKashida"/>
              <w:rPr>
                <w:rFonts w:asciiTheme="minorBidi" w:hAnsiTheme="minorBidi"/>
                <w:b/>
                <w:bCs/>
                <w:sz w:val="36"/>
                <w:szCs w:val="36"/>
                <w:rtl/>
                <w:lang w:bidi="ar-DZ"/>
              </w:rPr>
            </w:pPr>
            <w:r w:rsidRPr="0068214A">
              <w:rPr>
                <w:rFonts w:asciiTheme="minorBidi" w:hAnsiTheme="minorBidi"/>
                <w:sz w:val="32"/>
                <w:szCs w:val="32"/>
                <w:rtl/>
              </w:rPr>
              <w:t>يبين توزيع مجتمع الدراسة حسب الحالة الاجتماعية</w:t>
            </w:r>
          </w:p>
        </w:tc>
        <w:tc>
          <w:tcPr>
            <w:tcW w:w="1166" w:type="dxa"/>
          </w:tcPr>
          <w:p w:rsidR="00BF18C5" w:rsidRPr="007E4E77" w:rsidRDefault="00F62425" w:rsidP="003B6764">
            <w:pPr>
              <w:bidi/>
              <w:spacing w:line="360" w:lineRule="auto"/>
              <w:jc w:val="lowKashida"/>
              <w:rPr>
                <w:rFonts w:asciiTheme="minorBidi" w:hAnsiTheme="minorBidi"/>
                <w:sz w:val="32"/>
                <w:szCs w:val="32"/>
                <w:rtl/>
                <w:lang w:bidi="ar-DZ"/>
              </w:rPr>
            </w:pPr>
            <w:r>
              <w:rPr>
                <w:rFonts w:asciiTheme="minorBidi" w:hAnsiTheme="minorBidi" w:hint="cs"/>
                <w:sz w:val="32"/>
                <w:szCs w:val="32"/>
                <w:rtl/>
                <w:lang w:bidi="ar-DZ"/>
              </w:rPr>
              <w:t>56</w:t>
            </w:r>
          </w:p>
        </w:tc>
      </w:tr>
      <w:tr w:rsidR="00BF18C5" w:rsidTr="001E37A9">
        <w:tc>
          <w:tcPr>
            <w:tcW w:w="1100" w:type="dxa"/>
            <w:tcBorders>
              <w:bottom w:val="single" w:sz="4" w:space="0" w:color="000000" w:themeColor="text1"/>
            </w:tcBorders>
          </w:tcPr>
          <w:p w:rsidR="00BF18C5" w:rsidRPr="007E4E77" w:rsidRDefault="00BF18C5" w:rsidP="003B6764">
            <w:pPr>
              <w:bidi/>
              <w:spacing w:line="360" w:lineRule="auto"/>
              <w:jc w:val="lowKashida"/>
              <w:rPr>
                <w:rFonts w:asciiTheme="minorBidi" w:hAnsiTheme="minorBidi"/>
                <w:sz w:val="32"/>
                <w:szCs w:val="32"/>
                <w:rtl/>
                <w:lang w:bidi="ar-DZ"/>
              </w:rPr>
            </w:pPr>
            <w:r w:rsidRPr="007E4E77">
              <w:rPr>
                <w:rFonts w:asciiTheme="minorBidi" w:hAnsiTheme="minorBidi" w:hint="cs"/>
                <w:sz w:val="32"/>
                <w:szCs w:val="32"/>
                <w:rtl/>
                <w:lang w:bidi="ar-DZ"/>
              </w:rPr>
              <w:t>06</w:t>
            </w:r>
          </w:p>
        </w:tc>
        <w:tc>
          <w:tcPr>
            <w:tcW w:w="6946" w:type="dxa"/>
          </w:tcPr>
          <w:p w:rsidR="00BF18C5" w:rsidRDefault="00BF18C5" w:rsidP="003B6764">
            <w:pPr>
              <w:bidi/>
              <w:spacing w:line="360" w:lineRule="auto"/>
              <w:jc w:val="lowKashida"/>
              <w:rPr>
                <w:rFonts w:asciiTheme="minorBidi" w:hAnsiTheme="minorBidi"/>
                <w:b/>
                <w:bCs/>
                <w:sz w:val="36"/>
                <w:szCs w:val="36"/>
                <w:rtl/>
                <w:lang w:bidi="ar-DZ"/>
              </w:rPr>
            </w:pPr>
            <w:r w:rsidRPr="0068214A">
              <w:rPr>
                <w:rFonts w:asciiTheme="minorBidi" w:hAnsiTheme="minorBidi"/>
                <w:sz w:val="32"/>
                <w:szCs w:val="32"/>
                <w:rtl/>
              </w:rPr>
              <w:t>يبين توزيع مجتمع الدراسة حسب الصفة</w:t>
            </w:r>
          </w:p>
        </w:tc>
        <w:tc>
          <w:tcPr>
            <w:tcW w:w="1166" w:type="dxa"/>
          </w:tcPr>
          <w:p w:rsidR="00BF18C5" w:rsidRPr="007E4E77" w:rsidRDefault="00F62425" w:rsidP="003B6764">
            <w:pPr>
              <w:bidi/>
              <w:spacing w:line="360" w:lineRule="auto"/>
              <w:jc w:val="lowKashida"/>
              <w:rPr>
                <w:rFonts w:asciiTheme="minorBidi" w:hAnsiTheme="minorBidi"/>
                <w:sz w:val="32"/>
                <w:szCs w:val="32"/>
                <w:rtl/>
                <w:lang w:bidi="ar-DZ"/>
              </w:rPr>
            </w:pPr>
            <w:r>
              <w:rPr>
                <w:rFonts w:asciiTheme="minorBidi" w:hAnsiTheme="minorBidi" w:hint="cs"/>
                <w:sz w:val="32"/>
                <w:szCs w:val="32"/>
                <w:rtl/>
                <w:lang w:bidi="ar-DZ"/>
              </w:rPr>
              <w:t>57</w:t>
            </w:r>
          </w:p>
        </w:tc>
      </w:tr>
      <w:tr w:rsidR="00BF18C5" w:rsidTr="001E37A9">
        <w:trPr>
          <w:trHeight w:val="586"/>
        </w:trPr>
        <w:tc>
          <w:tcPr>
            <w:tcW w:w="1100" w:type="dxa"/>
            <w:tcBorders>
              <w:bottom w:val="nil"/>
            </w:tcBorders>
            <w:shd w:val="clear" w:color="auto" w:fill="auto"/>
          </w:tcPr>
          <w:p w:rsidR="00BF18C5" w:rsidRPr="003B6764" w:rsidRDefault="00BF18C5" w:rsidP="003B6764">
            <w:pPr>
              <w:bidi/>
              <w:spacing w:line="360" w:lineRule="auto"/>
              <w:jc w:val="lowKashida"/>
              <w:rPr>
                <w:rFonts w:asciiTheme="minorBidi" w:hAnsiTheme="minorBidi"/>
                <w:sz w:val="32"/>
                <w:szCs w:val="32"/>
                <w:highlight w:val="yellow"/>
                <w:rtl/>
                <w:lang w:bidi="ar-DZ"/>
              </w:rPr>
            </w:pPr>
            <w:r w:rsidRPr="001E37A9">
              <w:rPr>
                <w:rFonts w:asciiTheme="minorBidi" w:hAnsiTheme="minorBidi" w:hint="cs"/>
                <w:sz w:val="32"/>
                <w:szCs w:val="32"/>
                <w:rtl/>
                <w:lang w:bidi="ar-DZ"/>
              </w:rPr>
              <w:t>07</w:t>
            </w:r>
          </w:p>
        </w:tc>
        <w:tc>
          <w:tcPr>
            <w:tcW w:w="6946" w:type="dxa"/>
          </w:tcPr>
          <w:p w:rsidR="00BF18C5" w:rsidRDefault="00BF18C5" w:rsidP="003B6764">
            <w:pPr>
              <w:bidi/>
              <w:spacing w:line="360" w:lineRule="auto"/>
              <w:jc w:val="lowKashida"/>
              <w:rPr>
                <w:rFonts w:asciiTheme="minorBidi" w:hAnsiTheme="minorBidi"/>
                <w:b/>
                <w:bCs/>
                <w:sz w:val="36"/>
                <w:szCs w:val="36"/>
                <w:rtl/>
                <w:lang w:bidi="ar-DZ"/>
              </w:rPr>
            </w:pPr>
            <w:r w:rsidRPr="0068214A">
              <w:rPr>
                <w:rFonts w:asciiTheme="minorBidi" w:hAnsiTheme="minorBidi"/>
                <w:sz w:val="32"/>
                <w:szCs w:val="32"/>
                <w:rtl/>
              </w:rPr>
              <w:t>يبين توزيع مجتمع الدراسة ما إن كان لديهم أعمال سابقة</w:t>
            </w:r>
          </w:p>
        </w:tc>
        <w:tc>
          <w:tcPr>
            <w:tcW w:w="1166" w:type="dxa"/>
          </w:tcPr>
          <w:p w:rsidR="00BF18C5" w:rsidRPr="007E4E77" w:rsidRDefault="00F62425" w:rsidP="003B6764">
            <w:pPr>
              <w:bidi/>
              <w:spacing w:line="360" w:lineRule="auto"/>
              <w:jc w:val="lowKashida"/>
              <w:rPr>
                <w:rFonts w:asciiTheme="minorBidi" w:hAnsiTheme="minorBidi"/>
                <w:sz w:val="32"/>
                <w:szCs w:val="32"/>
                <w:rtl/>
                <w:lang w:bidi="ar-DZ"/>
              </w:rPr>
            </w:pPr>
            <w:r>
              <w:rPr>
                <w:rFonts w:asciiTheme="minorBidi" w:hAnsiTheme="minorBidi" w:hint="cs"/>
                <w:sz w:val="32"/>
                <w:szCs w:val="32"/>
                <w:rtl/>
                <w:lang w:bidi="ar-DZ"/>
              </w:rPr>
              <w:t>58</w:t>
            </w:r>
          </w:p>
        </w:tc>
      </w:tr>
      <w:tr w:rsidR="00BF18C5" w:rsidTr="003B6764">
        <w:tc>
          <w:tcPr>
            <w:tcW w:w="9212" w:type="dxa"/>
            <w:gridSpan w:val="3"/>
          </w:tcPr>
          <w:p w:rsidR="00BF18C5" w:rsidRPr="007E4E77" w:rsidRDefault="00BF18C5" w:rsidP="003B6764">
            <w:pPr>
              <w:bidi/>
              <w:spacing w:line="360" w:lineRule="auto"/>
              <w:jc w:val="center"/>
              <w:rPr>
                <w:rFonts w:asciiTheme="minorBidi" w:hAnsiTheme="minorBidi"/>
                <w:b/>
                <w:bCs/>
                <w:sz w:val="32"/>
                <w:szCs w:val="32"/>
                <w:rtl/>
                <w:lang w:bidi="ar-DZ"/>
              </w:rPr>
            </w:pPr>
            <w:r w:rsidRPr="007E4E77">
              <w:rPr>
                <w:rFonts w:asciiTheme="minorBidi" w:hAnsiTheme="minorBidi" w:hint="cs"/>
                <w:b/>
                <w:bCs/>
                <w:sz w:val="32"/>
                <w:szCs w:val="32"/>
                <w:rtl/>
                <w:lang w:bidi="ar-DZ"/>
              </w:rPr>
              <w:t>محور الفرضية الأولى</w:t>
            </w:r>
          </w:p>
        </w:tc>
      </w:tr>
      <w:tr w:rsidR="00BF18C5" w:rsidTr="003B6764">
        <w:tc>
          <w:tcPr>
            <w:tcW w:w="1100" w:type="dxa"/>
          </w:tcPr>
          <w:p w:rsidR="00BF18C5" w:rsidRPr="001E37A9" w:rsidRDefault="001E37A9" w:rsidP="003B6764">
            <w:pPr>
              <w:bidi/>
              <w:spacing w:line="360" w:lineRule="auto"/>
              <w:jc w:val="lowKashida"/>
              <w:rPr>
                <w:rFonts w:asciiTheme="minorBidi" w:hAnsiTheme="minorBidi"/>
                <w:sz w:val="36"/>
                <w:szCs w:val="36"/>
                <w:rtl/>
                <w:lang w:bidi="ar-DZ"/>
              </w:rPr>
            </w:pPr>
            <w:r w:rsidRPr="001E37A9">
              <w:rPr>
                <w:rFonts w:asciiTheme="minorBidi" w:hAnsiTheme="minorBidi" w:hint="cs"/>
                <w:sz w:val="36"/>
                <w:szCs w:val="36"/>
                <w:rtl/>
                <w:lang w:bidi="ar-DZ"/>
              </w:rPr>
              <w:t>08</w:t>
            </w:r>
          </w:p>
        </w:tc>
        <w:tc>
          <w:tcPr>
            <w:tcW w:w="6946" w:type="dxa"/>
          </w:tcPr>
          <w:p w:rsidR="00BF18C5" w:rsidRDefault="00BF18C5" w:rsidP="003B6764">
            <w:pPr>
              <w:bidi/>
              <w:spacing w:line="360" w:lineRule="auto"/>
              <w:jc w:val="lowKashida"/>
              <w:rPr>
                <w:rFonts w:asciiTheme="minorBidi" w:hAnsiTheme="minorBidi"/>
                <w:b/>
                <w:bCs/>
                <w:sz w:val="36"/>
                <w:szCs w:val="36"/>
                <w:rtl/>
                <w:lang w:bidi="ar-DZ"/>
              </w:rPr>
            </w:pPr>
            <w:r w:rsidRPr="0068214A">
              <w:rPr>
                <w:rFonts w:asciiTheme="minorBidi" w:hAnsiTheme="minorBidi"/>
                <w:sz w:val="32"/>
                <w:szCs w:val="32"/>
                <w:rtl/>
              </w:rPr>
              <w:t>يبين تأثير جائحة كورونا على الأداء الوظيفي للمعلمين</w:t>
            </w:r>
          </w:p>
        </w:tc>
        <w:tc>
          <w:tcPr>
            <w:tcW w:w="1166" w:type="dxa"/>
          </w:tcPr>
          <w:p w:rsidR="00BF18C5" w:rsidRPr="001E37A9" w:rsidRDefault="00F62425" w:rsidP="003B6764">
            <w:pPr>
              <w:bidi/>
              <w:spacing w:line="360" w:lineRule="auto"/>
              <w:jc w:val="lowKashida"/>
              <w:rPr>
                <w:rFonts w:asciiTheme="minorBidi" w:hAnsiTheme="minorBidi"/>
                <w:sz w:val="36"/>
                <w:szCs w:val="36"/>
                <w:rtl/>
                <w:lang w:bidi="ar-DZ"/>
              </w:rPr>
            </w:pPr>
            <w:r>
              <w:rPr>
                <w:rFonts w:asciiTheme="minorBidi" w:hAnsiTheme="minorBidi" w:hint="cs"/>
                <w:sz w:val="36"/>
                <w:szCs w:val="36"/>
                <w:rtl/>
                <w:lang w:bidi="ar-DZ"/>
              </w:rPr>
              <w:t>60</w:t>
            </w:r>
          </w:p>
        </w:tc>
      </w:tr>
      <w:tr w:rsidR="00BF18C5" w:rsidTr="003B6764">
        <w:tc>
          <w:tcPr>
            <w:tcW w:w="1100" w:type="dxa"/>
          </w:tcPr>
          <w:p w:rsidR="00BF18C5" w:rsidRPr="001E37A9" w:rsidRDefault="001E37A9" w:rsidP="003B6764">
            <w:pPr>
              <w:bidi/>
              <w:spacing w:line="360" w:lineRule="auto"/>
              <w:jc w:val="lowKashida"/>
              <w:rPr>
                <w:rFonts w:asciiTheme="minorBidi" w:hAnsiTheme="minorBidi"/>
                <w:sz w:val="36"/>
                <w:szCs w:val="36"/>
                <w:rtl/>
                <w:lang w:bidi="ar-DZ"/>
              </w:rPr>
            </w:pPr>
            <w:r w:rsidRPr="001E37A9">
              <w:rPr>
                <w:rFonts w:asciiTheme="minorBidi" w:hAnsiTheme="minorBidi" w:hint="cs"/>
                <w:sz w:val="36"/>
                <w:szCs w:val="36"/>
                <w:rtl/>
                <w:lang w:bidi="ar-DZ"/>
              </w:rPr>
              <w:t>09</w:t>
            </w:r>
          </w:p>
        </w:tc>
        <w:tc>
          <w:tcPr>
            <w:tcW w:w="6946" w:type="dxa"/>
          </w:tcPr>
          <w:p w:rsidR="00BF18C5" w:rsidRDefault="00BF18C5" w:rsidP="003B6764">
            <w:pPr>
              <w:bidi/>
              <w:spacing w:line="360" w:lineRule="auto"/>
              <w:jc w:val="lowKashida"/>
              <w:rPr>
                <w:rFonts w:asciiTheme="minorBidi" w:hAnsiTheme="minorBidi"/>
                <w:b/>
                <w:bCs/>
                <w:sz w:val="36"/>
                <w:szCs w:val="36"/>
                <w:rtl/>
                <w:lang w:bidi="ar-DZ"/>
              </w:rPr>
            </w:pPr>
            <w:r w:rsidRPr="0068214A">
              <w:rPr>
                <w:rFonts w:asciiTheme="minorBidi" w:hAnsiTheme="minorBidi"/>
                <w:sz w:val="32"/>
                <w:szCs w:val="32"/>
                <w:rtl/>
              </w:rPr>
              <w:t>يبين نوع القرارات الأكثر فعالية لمواجهة وباء كورونا</w:t>
            </w:r>
          </w:p>
        </w:tc>
        <w:tc>
          <w:tcPr>
            <w:tcW w:w="1166" w:type="dxa"/>
          </w:tcPr>
          <w:p w:rsidR="00BF18C5" w:rsidRPr="001E37A9" w:rsidRDefault="00F62425" w:rsidP="003B6764">
            <w:pPr>
              <w:bidi/>
              <w:spacing w:line="360" w:lineRule="auto"/>
              <w:jc w:val="lowKashida"/>
              <w:rPr>
                <w:rFonts w:asciiTheme="minorBidi" w:hAnsiTheme="minorBidi"/>
                <w:sz w:val="36"/>
                <w:szCs w:val="36"/>
                <w:rtl/>
                <w:lang w:bidi="ar-DZ"/>
              </w:rPr>
            </w:pPr>
            <w:r>
              <w:rPr>
                <w:rFonts w:asciiTheme="minorBidi" w:hAnsiTheme="minorBidi" w:hint="cs"/>
                <w:sz w:val="36"/>
                <w:szCs w:val="36"/>
                <w:rtl/>
                <w:lang w:bidi="ar-DZ"/>
              </w:rPr>
              <w:t>61</w:t>
            </w:r>
          </w:p>
        </w:tc>
      </w:tr>
      <w:tr w:rsidR="00BF18C5" w:rsidTr="003B6764">
        <w:tc>
          <w:tcPr>
            <w:tcW w:w="1100" w:type="dxa"/>
          </w:tcPr>
          <w:p w:rsidR="00BF18C5" w:rsidRPr="001E37A9" w:rsidRDefault="001E37A9" w:rsidP="003B6764">
            <w:pPr>
              <w:bidi/>
              <w:spacing w:line="360" w:lineRule="auto"/>
              <w:jc w:val="lowKashida"/>
              <w:rPr>
                <w:rFonts w:asciiTheme="minorBidi" w:hAnsiTheme="minorBidi"/>
                <w:sz w:val="36"/>
                <w:szCs w:val="36"/>
                <w:rtl/>
                <w:lang w:bidi="ar-DZ"/>
              </w:rPr>
            </w:pPr>
            <w:r w:rsidRPr="001E37A9">
              <w:rPr>
                <w:rFonts w:asciiTheme="minorBidi" w:hAnsiTheme="minorBidi" w:hint="cs"/>
                <w:sz w:val="36"/>
                <w:szCs w:val="36"/>
                <w:rtl/>
                <w:lang w:bidi="ar-DZ"/>
              </w:rPr>
              <w:t>10</w:t>
            </w:r>
          </w:p>
        </w:tc>
        <w:tc>
          <w:tcPr>
            <w:tcW w:w="6946" w:type="dxa"/>
          </w:tcPr>
          <w:p w:rsidR="00BF18C5" w:rsidRDefault="00BF18C5" w:rsidP="003B6764">
            <w:pPr>
              <w:bidi/>
              <w:spacing w:line="360" w:lineRule="auto"/>
              <w:jc w:val="lowKashida"/>
              <w:rPr>
                <w:rFonts w:asciiTheme="minorBidi" w:hAnsiTheme="minorBidi"/>
                <w:b/>
                <w:bCs/>
                <w:sz w:val="36"/>
                <w:szCs w:val="36"/>
                <w:rtl/>
                <w:lang w:bidi="ar-DZ"/>
              </w:rPr>
            </w:pPr>
            <w:r w:rsidRPr="0068214A">
              <w:rPr>
                <w:rFonts w:asciiTheme="minorBidi" w:hAnsiTheme="minorBidi"/>
                <w:sz w:val="32"/>
                <w:szCs w:val="32"/>
                <w:rtl/>
              </w:rPr>
              <w:t xml:space="preserve">يبين آراء </w:t>
            </w:r>
            <w:r w:rsidR="003B6764">
              <w:rPr>
                <w:rFonts w:asciiTheme="minorBidi" w:hAnsiTheme="minorBidi" w:hint="cs"/>
                <w:sz w:val="32"/>
                <w:szCs w:val="32"/>
                <w:rtl/>
                <w:lang w:bidi="ar-DZ"/>
              </w:rPr>
              <w:t xml:space="preserve">المعلمين </w:t>
            </w:r>
            <w:r w:rsidRPr="0068214A">
              <w:rPr>
                <w:rFonts w:asciiTheme="minorBidi" w:hAnsiTheme="minorBidi"/>
                <w:sz w:val="32"/>
                <w:szCs w:val="32"/>
                <w:rtl/>
              </w:rPr>
              <w:t xml:space="preserve"> حول ساعات العمل الجديدة</w:t>
            </w:r>
          </w:p>
        </w:tc>
        <w:tc>
          <w:tcPr>
            <w:tcW w:w="1166" w:type="dxa"/>
          </w:tcPr>
          <w:p w:rsidR="00BF18C5" w:rsidRPr="001E37A9" w:rsidRDefault="00F62425" w:rsidP="003B6764">
            <w:pPr>
              <w:bidi/>
              <w:spacing w:line="360" w:lineRule="auto"/>
              <w:jc w:val="lowKashida"/>
              <w:rPr>
                <w:rFonts w:asciiTheme="minorBidi" w:hAnsiTheme="minorBidi"/>
                <w:sz w:val="36"/>
                <w:szCs w:val="36"/>
                <w:rtl/>
                <w:lang w:bidi="ar-DZ"/>
              </w:rPr>
            </w:pPr>
            <w:r>
              <w:rPr>
                <w:rFonts w:asciiTheme="minorBidi" w:hAnsiTheme="minorBidi" w:hint="cs"/>
                <w:sz w:val="36"/>
                <w:szCs w:val="36"/>
                <w:rtl/>
                <w:lang w:bidi="ar-DZ"/>
              </w:rPr>
              <w:t>62</w:t>
            </w:r>
          </w:p>
        </w:tc>
      </w:tr>
      <w:tr w:rsidR="00BF18C5" w:rsidTr="003B6764">
        <w:tc>
          <w:tcPr>
            <w:tcW w:w="1100" w:type="dxa"/>
          </w:tcPr>
          <w:p w:rsidR="00BF18C5" w:rsidRPr="001E37A9" w:rsidRDefault="001E37A9" w:rsidP="003B6764">
            <w:pPr>
              <w:bidi/>
              <w:spacing w:line="360" w:lineRule="auto"/>
              <w:jc w:val="lowKashida"/>
              <w:rPr>
                <w:rFonts w:asciiTheme="minorBidi" w:hAnsiTheme="minorBidi"/>
                <w:sz w:val="36"/>
                <w:szCs w:val="36"/>
                <w:rtl/>
                <w:lang w:bidi="ar-DZ"/>
              </w:rPr>
            </w:pPr>
            <w:r w:rsidRPr="001E37A9">
              <w:rPr>
                <w:rFonts w:asciiTheme="minorBidi" w:hAnsiTheme="minorBidi" w:hint="cs"/>
                <w:sz w:val="36"/>
                <w:szCs w:val="36"/>
                <w:rtl/>
                <w:lang w:bidi="ar-DZ"/>
              </w:rPr>
              <w:t>11</w:t>
            </w:r>
          </w:p>
        </w:tc>
        <w:tc>
          <w:tcPr>
            <w:tcW w:w="6946" w:type="dxa"/>
          </w:tcPr>
          <w:p w:rsidR="00BF18C5" w:rsidRDefault="00BF18C5" w:rsidP="003B6764">
            <w:pPr>
              <w:bidi/>
              <w:spacing w:line="360" w:lineRule="auto"/>
              <w:jc w:val="lowKashida"/>
              <w:rPr>
                <w:rFonts w:asciiTheme="minorBidi" w:hAnsiTheme="minorBidi"/>
                <w:b/>
                <w:bCs/>
                <w:sz w:val="36"/>
                <w:szCs w:val="36"/>
                <w:rtl/>
                <w:lang w:bidi="ar-DZ"/>
              </w:rPr>
            </w:pPr>
            <w:r w:rsidRPr="0068214A">
              <w:rPr>
                <w:rFonts w:asciiTheme="minorBidi" w:hAnsiTheme="minorBidi"/>
                <w:sz w:val="32"/>
                <w:szCs w:val="32"/>
                <w:rtl/>
              </w:rPr>
              <w:t>يبين ما إن كان المعلمون يسرعون في تقديم الدروس في ظل الجائحة.</w:t>
            </w:r>
          </w:p>
        </w:tc>
        <w:tc>
          <w:tcPr>
            <w:tcW w:w="1166" w:type="dxa"/>
          </w:tcPr>
          <w:p w:rsidR="00BF18C5" w:rsidRPr="001E37A9" w:rsidRDefault="00F62425" w:rsidP="003B6764">
            <w:pPr>
              <w:bidi/>
              <w:spacing w:line="360" w:lineRule="auto"/>
              <w:jc w:val="lowKashida"/>
              <w:rPr>
                <w:rFonts w:asciiTheme="minorBidi" w:hAnsiTheme="minorBidi"/>
                <w:sz w:val="36"/>
                <w:szCs w:val="36"/>
                <w:rtl/>
                <w:lang w:bidi="ar-DZ"/>
              </w:rPr>
            </w:pPr>
            <w:r>
              <w:rPr>
                <w:rFonts w:asciiTheme="minorBidi" w:hAnsiTheme="minorBidi" w:hint="cs"/>
                <w:sz w:val="36"/>
                <w:szCs w:val="36"/>
                <w:rtl/>
                <w:lang w:bidi="ar-DZ"/>
              </w:rPr>
              <w:t>63</w:t>
            </w:r>
          </w:p>
        </w:tc>
      </w:tr>
      <w:tr w:rsidR="00BF18C5" w:rsidTr="003B6764">
        <w:tc>
          <w:tcPr>
            <w:tcW w:w="1100" w:type="dxa"/>
          </w:tcPr>
          <w:p w:rsidR="00BF18C5" w:rsidRPr="001E37A9" w:rsidRDefault="001E37A9" w:rsidP="003B6764">
            <w:pPr>
              <w:bidi/>
              <w:spacing w:line="360" w:lineRule="auto"/>
              <w:jc w:val="lowKashida"/>
              <w:rPr>
                <w:rFonts w:asciiTheme="minorBidi" w:hAnsiTheme="minorBidi"/>
                <w:sz w:val="36"/>
                <w:szCs w:val="36"/>
                <w:rtl/>
                <w:lang w:bidi="ar-DZ"/>
              </w:rPr>
            </w:pPr>
            <w:r w:rsidRPr="001E37A9">
              <w:rPr>
                <w:rFonts w:asciiTheme="minorBidi" w:hAnsiTheme="minorBidi" w:hint="cs"/>
                <w:sz w:val="36"/>
                <w:szCs w:val="36"/>
                <w:rtl/>
                <w:lang w:bidi="ar-DZ"/>
              </w:rPr>
              <w:t>12</w:t>
            </w:r>
          </w:p>
        </w:tc>
        <w:tc>
          <w:tcPr>
            <w:tcW w:w="6946" w:type="dxa"/>
          </w:tcPr>
          <w:p w:rsidR="00BF18C5" w:rsidRDefault="00BF18C5" w:rsidP="003B6764">
            <w:pPr>
              <w:bidi/>
              <w:spacing w:line="360" w:lineRule="auto"/>
              <w:jc w:val="lowKashida"/>
              <w:rPr>
                <w:rFonts w:asciiTheme="minorBidi" w:hAnsiTheme="minorBidi"/>
                <w:b/>
                <w:bCs/>
                <w:sz w:val="36"/>
                <w:szCs w:val="36"/>
                <w:rtl/>
                <w:lang w:bidi="ar-DZ"/>
              </w:rPr>
            </w:pPr>
            <w:r w:rsidRPr="0068214A">
              <w:rPr>
                <w:rFonts w:asciiTheme="minorBidi" w:hAnsiTheme="minorBidi"/>
                <w:sz w:val="32"/>
                <w:szCs w:val="32"/>
                <w:rtl/>
              </w:rPr>
              <w:t>يبين ما إن كان توزيع الزمن على أجزاء الدرس يساهم في رفع المردودية</w:t>
            </w:r>
          </w:p>
        </w:tc>
        <w:tc>
          <w:tcPr>
            <w:tcW w:w="1166" w:type="dxa"/>
          </w:tcPr>
          <w:p w:rsidR="00BF18C5" w:rsidRPr="001E37A9" w:rsidRDefault="00F62425" w:rsidP="003B6764">
            <w:pPr>
              <w:bidi/>
              <w:spacing w:line="360" w:lineRule="auto"/>
              <w:jc w:val="lowKashida"/>
              <w:rPr>
                <w:rFonts w:asciiTheme="minorBidi" w:hAnsiTheme="minorBidi"/>
                <w:sz w:val="36"/>
                <w:szCs w:val="36"/>
                <w:rtl/>
                <w:lang w:bidi="ar-DZ"/>
              </w:rPr>
            </w:pPr>
            <w:r>
              <w:rPr>
                <w:rFonts w:asciiTheme="minorBidi" w:hAnsiTheme="minorBidi" w:hint="cs"/>
                <w:sz w:val="36"/>
                <w:szCs w:val="36"/>
                <w:rtl/>
                <w:lang w:bidi="ar-DZ"/>
              </w:rPr>
              <w:t>63</w:t>
            </w:r>
          </w:p>
        </w:tc>
      </w:tr>
      <w:tr w:rsidR="00BF18C5" w:rsidTr="003B6764">
        <w:tc>
          <w:tcPr>
            <w:tcW w:w="1100" w:type="dxa"/>
          </w:tcPr>
          <w:p w:rsidR="00BF18C5" w:rsidRPr="001E37A9" w:rsidRDefault="001E37A9" w:rsidP="003B6764">
            <w:pPr>
              <w:bidi/>
              <w:spacing w:line="360" w:lineRule="auto"/>
              <w:jc w:val="lowKashida"/>
              <w:rPr>
                <w:rFonts w:asciiTheme="minorBidi" w:hAnsiTheme="minorBidi"/>
                <w:sz w:val="36"/>
                <w:szCs w:val="36"/>
                <w:rtl/>
                <w:lang w:bidi="ar-DZ"/>
              </w:rPr>
            </w:pPr>
            <w:r w:rsidRPr="001E37A9">
              <w:rPr>
                <w:rFonts w:asciiTheme="minorBidi" w:hAnsiTheme="minorBidi" w:hint="cs"/>
                <w:sz w:val="36"/>
                <w:szCs w:val="36"/>
                <w:rtl/>
                <w:lang w:bidi="ar-DZ"/>
              </w:rPr>
              <w:t>13</w:t>
            </w:r>
          </w:p>
        </w:tc>
        <w:tc>
          <w:tcPr>
            <w:tcW w:w="6946" w:type="dxa"/>
          </w:tcPr>
          <w:p w:rsidR="00BF18C5" w:rsidRDefault="00BF18C5" w:rsidP="003B6764">
            <w:pPr>
              <w:bidi/>
              <w:spacing w:line="360" w:lineRule="auto"/>
              <w:jc w:val="lowKashida"/>
              <w:rPr>
                <w:rFonts w:asciiTheme="minorBidi" w:hAnsiTheme="minorBidi"/>
                <w:b/>
                <w:bCs/>
                <w:sz w:val="36"/>
                <w:szCs w:val="36"/>
                <w:rtl/>
                <w:lang w:bidi="ar-DZ"/>
              </w:rPr>
            </w:pPr>
            <w:r w:rsidRPr="0068214A">
              <w:rPr>
                <w:rFonts w:asciiTheme="minorBidi" w:hAnsiTheme="minorBidi"/>
                <w:sz w:val="32"/>
                <w:szCs w:val="32"/>
                <w:rtl/>
              </w:rPr>
              <w:t>يبين ما إن كانت توجد مواد تحتاج أكثر من 30 دقيقة.</w:t>
            </w:r>
          </w:p>
        </w:tc>
        <w:tc>
          <w:tcPr>
            <w:tcW w:w="1166" w:type="dxa"/>
          </w:tcPr>
          <w:p w:rsidR="00BF18C5" w:rsidRPr="001E37A9" w:rsidRDefault="008718A0" w:rsidP="003B6764">
            <w:pPr>
              <w:bidi/>
              <w:spacing w:line="360" w:lineRule="auto"/>
              <w:jc w:val="lowKashida"/>
              <w:rPr>
                <w:rFonts w:asciiTheme="minorBidi" w:hAnsiTheme="minorBidi"/>
                <w:sz w:val="36"/>
                <w:szCs w:val="36"/>
                <w:rtl/>
                <w:lang w:bidi="ar-DZ"/>
              </w:rPr>
            </w:pPr>
            <w:r>
              <w:rPr>
                <w:rFonts w:asciiTheme="minorBidi" w:hAnsiTheme="minorBidi" w:hint="cs"/>
                <w:sz w:val="36"/>
                <w:szCs w:val="36"/>
                <w:rtl/>
                <w:lang w:bidi="ar-DZ"/>
              </w:rPr>
              <w:t>64</w:t>
            </w:r>
          </w:p>
        </w:tc>
      </w:tr>
      <w:tr w:rsidR="00BF18C5" w:rsidTr="003B6764">
        <w:tc>
          <w:tcPr>
            <w:tcW w:w="1100" w:type="dxa"/>
          </w:tcPr>
          <w:p w:rsidR="00BF18C5" w:rsidRPr="001E37A9" w:rsidRDefault="001E37A9" w:rsidP="003B6764">
            <w:pPr>
              <w:bidi/>
              <w:spacing w:line="360" w:lineRule="auto"/>
              <w:jc w:val="lowKashida"/>
              <w:rPr>
                <w:rFonts w:asciiTheme="minorBidi" w:hAnsiTheme="minorBidi"/>
                <w:sz w:val="36"/>
                <w:szCs w:val="36"/>
                <w:rtl/>
                <w:lang w:bidi="ar-DZ"/>
              </w:rPr>
            </w:pPr>
            <w:r w:rsidRPr="001E37A9">
              <w:rPr>
                <w:rFonts w:asciiTheme="minorBidi" w:hAnsiTheme="minorBidi" w:hint="cs"/>
                <w:sz w:val="36"/>
                <w:szCs w:val="36"/>
                <w:rtl/>
                <w:lang w:bidi="ar-DZ"/>
              </w:rPr>
              <w:t>14</w:t>
            </w:r>
          </w:p>
        </w:tc>
        <w:tc>
          <w:tcPr>
            <w:tcW w:w="6946" w:type="dxa"/>
          </w:tcPr>
          <w:p w:rsidR="00BF18C5" w:rsidRDefault="00BF18C5" w:rsidP="003B6764">
            <w:pPr>
              <w:bidi/>
              <w:spacing w:line="360" w:lineRule="auto"/>
              <w:jc w:val="lowKashida"/>
              <w:rPr>
                <w:rFonts w:asciiTheme="minorBidi" w:hAnsiTheme="minorBidi"/>
                <w:b/>
                <w:bCs/>
                <w:sz w:val="36"/>
                <w:szCs w:val="36"/>
                <w:rtl/>
                <w:lang w:bidi="ar-DZ"/>
              </w:rPr>
            </w:pPr>
            <w:r w:rsidRPr="0068214A">
              <w:rPr>
                <w:rFonts w:asciiTheme="minorBidi" w:hAnsiTheme="minorBidi"/>
                <w:sz w:val="32"/>
                <w:szCs w:val="32"/>
                <w:rtl/>
              </w:rPr>
              <w:t>يبين ما إن كان التقليص من مدة الدرس يخفض من نسبة المردودية</w:t>
            </w:r>
          </w:p>
        </w:tc>
        <w:tc>
          <w:tcPr>
            <w:tcW w:w="1166" w:type="dxa"/>
          </w:tcPr>
          <w:p w:rsidR="00BF18C5" w:rsidRPr="001E37A9" w:rsidRDefault="008718A0" w:rsidP="003B6764">
            <w:pPr>
              <w:bidi/>
              <w:spacing w:line="360" w:lineRule="auto"/>
              <w:jc w:val="lowKashida"/>
              <w:rPr>
                <w:rFonts w:asciiTheme="minorBidi" w:hAnsiTheme="minorBidi"/>
                <w:sz w:val="36"/>
                <w:szCs w:val="36"/>
                <w:rtl/>
                <w:lang w:bidi="ar-DZ"/>
              </w:rPr>
            </w:pPr>
            <w:r>
              <w:rPr>
                <w:rFonts w:asciiTheme="minorBidi" w:hAnsiTheme="minorBidi" w:hint="cs"/>
                <w:sz w:val="36"/>
                <w:szCs w:val="36"/>
                <w:rtl/>
                <w:lang w:bidi="ar-DZ"/>
              </w:rPr>
              <w:t>65</w:t>
            </w:r>
          </w:p>
        </w:tc>
      </w:tr>
      <w:tr w:rsidR="00BF18C5" w:rsidTr="003B6764">
        <w:tc>
          <w:tcPr>
            <w:tcW w:w="9212" w:type="dxa"/>
            <w:gridSpan w:val="3"/>
          </w:tcPr>
          <w:p w:rsidR="00BF18C5" w:rsidRPr="007E4E77" w:rsidRDefault="00BF18C5" w:rsidP="003B6764">
            <w:pPr>
              <w:bidi/>
              <w:spacing w:line="360" w:lineRule="auto"/>
              <w:jc w:val="center"/>
              <w:rPr>
                <w:rFonts w:asciiTheme="minorBidi" w:hAnsiTheme="minorBidi"/>
                <w:b/>
                <w:bCs/>
                <w:sz w:val="32"/>
                <w:szCs w:val="32"/>
                <w:rtl/>
                <w:lang w:bidi="ar-DZ"/>
              </w:rPr>
            </w:pPr>
            <w:r w:rsidRPr="007E4E77">
              <w:rPr>
                <w:rFonts w:asciiTheme="minorBidi" w:hAnsiTheme="minorBidi" w:hint="cs"/>
                <w:b/>
                <w:bCs/>
                <w:sz w:val="32"/>
                <w:szCs w:val="32"/>
                <w:rtl/>
                <w:lang w:bidi="ar-DZ"/>
              </w:rPr>
              <w:t>محور الفرضية الثانية</w:t>
            </w:r>
          </w:p>
        </w:tc>
      </w:tr>
      <w:tr w:rsidR="00BF18C5" w:rsidTr="003B6764">
        <w:tc>
          <w:tcPr>
            <w:tcW w:w="1100" w:type="dxa"/>
          </w:tcPr>
          <w:p w:rsidR="00BF18C5" w:rsidRPr="001E37A9" w:rsidRDefault="001E37A9" w:rsidP="003B6764">
            <w:pPr>
              <w:bidi/>
              <w:spacing w:line="360" w:lineRule="auto"/>
              <w:jc w:val="lowKashida"/>
              <w:rPr>
                <w:rFonts w:asciiTheme="minorBidi" w:hAnsiTheme="minorBidi"/>
                <w:sz w:val="36"/>
                <w:szCs w:val="36"/>
                <w:rtl/>
                <w:lang w:bidi="ar-DZ"/>
              </w:rPr>
            </w:pPr>
            <w:r w:rsidRPr="001E37A9">
              <w:rPr>
                <w:rFonts w:asciiTheme="minorBidi" w:hAnsiTheme="minorBidi" w:hint="cs"/>
                <w:sz w:val="36"/>
                <w:szCs w:val="36"/>
                <w:rtl/>
                <w:lang w:bidi="ar-DZ"/>
              </w:rPr>
              <w:t>15</w:t>
            </w:r>
          </w:p>
        </w:tc>
        <w:tc>
          <w:tcPr>
            <w:tcW w:w="6946" w:type="dxa"/>
          </w:tcPr>
          <w:p w:rsidR="00BF18C5" w:rsidRDefault="00BF18C5" w:rsidP="003B6764">
            <w:pPr>
              <w:bidi/>
              <w:spacing w:line="360" w:lineRule="auto"/>
              <w:jc w:val="lowKashida"/>
              <w:rPr>
                <w:rFonts w:asciiTheme="minorBidi" w:hAnsiTheme="minorBidi"/>
                <w:b/>
                <w:bCs/>
                <w:sz w:val="36"/>
                <w:szCs w:val="36"/>
                <w:rtl/>
                <w:lang w:bidi="ar-DZ"/>
              </w:rPr>
            </w:pPr>
            <w:r w:rsidRPr="0068214A">
              <w:rPr>
                <w:rFonts w:asciiTheme="minorBidi" w:hAnsiTheme="minorBidi"/>
                <w:sz w:val="32"/>
                <w:szCs w:val="32"/>
                <w:rtl/>
              </w:rPr>
              <w:t>يبين ما إن كانت خطط الوقاية كافية للحد من جائحة كورونا</w:t>
            </w:r>
          </w:p>
        </w:tc>
        <w:tc>
          <w:tcPr>
            <w:tcW w:w="1166" w:type="dxa"/>
          </w:tcPr>
          <w:p w:rsidR="00BF18C5" w:rsidRPr="001E37A9" w:rsidRDefault="008718A0" w:rsidP="003B6764">
            <w:pPr>
              <w:bidi/>
              <w:spacing w:line="360" w:lineRule="auto"/>
              <w:jc w:val="lowKashida"/>
              <w:rPr>
                <w:rFonts w:asciiTheme="minorBidi" w:hAnsiTheme="minorBidi"/>
                <w:sz w:val="36"/>
                <w:szCs w:val="36"/>
                <w:rtl/>
                <w:lang w:bidi="ar-DZ"/>
              </w:rPr>
            </w:pPr>
            <w:r>
              <w:rPr>
                <w:rFonts w:asciiTheme="minorBidi" w:hAnsiTheme="minorBidi" w:hint="cs"/>
                <w:sz w:val="36"/>
                <w:szCs w:val="36"/>
                <w:rtl/>
                <w:lang w:bidi="ar-DZ"/>
              </w:rPr>
              <w:t>66</w:t>
            </w:r>
          </w:p>
        </w:tc>
      </w:tr>
      <w:tr w:rsidR="00BF18C5" w:rsidTr="003B6764">
        <w:tc>
          <w:tcPr>
            <w:tcW w:w="1100" w:type="dxa"/>
          </w:tcPr>
          <w:p w:rsidR="00BF18C5" w:rsidRPr="001E37A9" w:rsidRDefault="001E37A9" w:rsidP="003B6764">
            <w:pPr>
              <w:bidi/>
              <w:spacing w:line="360" w:lineRule="auto"/>
              <w:jc w:val="lowKashida"/>
              <w:rPr>
                <w:rFonts w:asciiTheme="minorBidi" w:hAnsiTheme="minorBidi"/>
                <w:sz w:val="36"/>
                <w:szCs w:val="36"/>
                <w:rtl/>
                <w:lang w:bidi="ar-DZ"/>
              </w:rPr>
            </w:pPr>
            <w:r w:rsidRPr="001E37A9">
              <w:rPr>
                <w:rFonts w:asciiTheme="minorBidi" w:hAnsiTheme="minorBidi" w:hint="cs"/>
                <w:sz w:val="36"/>
                <w:szCs w:val="36"/>
                <w:rtl/>
                <w:lang w:bidi="ar-DZ"/>
              </w:rPr>
              <w:t>16</w:t>
            </w:r>
          </w:p>
        </w:tc>
        <w:tc>
          <w:tcPr>
            <w:tcW w:w="6946" w:type="dxa"/>
          </w:tcPr>
          <w:p w:rsidR="00BF18C5" w:rsidRDefault="00BF18C5" w:rsidP="003B6764">
            <w:pPr>
              <w:bidi/>
              <w:spacing w:line="360" w:lineRule="auto"/>
              <w:jc w:val="lowKashida"/>
              <w:rPr>
                <w:rFonts w:asciiTheme="minorBidi" w:hAnsiTheme="minorBidi"/>
                <w:b/>
                <w:bCs/>
                <w:sz w:val="36"/>
                <w:szCs w:val="36"/>
                <w:rtl/>
                <w:lang w:bidi="ar-DZ"/>
              </w:rPr>
            </w:pPr>
            <w:r w:rsidRPr="0068214A">
              <w:rPr>
                <w:rFonts w:asciiTheme="minorBidi" w:hAnsiTheme="minorBidi"/>
                <w:sz w:val="32"/>
                <w:szCs w:val="32"/>
                <w:rtl/>
              </w:rPr>
              <w:t>يبين ما إن كان المعلمين راضيين عن قيامهم بوظيفتهم</w:t>
            </w:r>
          </w:p>
        </w:tc>
        <w:tc>
          <w:tcPr>
            <w:tcW w:w="1166" w:type="dxa"/>
          </w:tcPr>
          <w:p w:rsidR="00BF18C5" w:rsidRPr="001E37A9" w:rsidRDefault="008718A0" w:rsidP="003B6764">
            <w:pPr>
              <w:bidi/>
              <w:spacing w:line="360" w:lineRule="auto"/>
              <w:jc w:val="lowKashida"/>
              <w:rPr>
                <w:rFonts w:asciiTheme="minorBidi" w:hAnsiTheme="minorBidi"/>
                <w:sz w:val="36"/>
                <w:szCs w:val="36"/>
                <w:rtl/>
                <w:lang w:bidi="ar-DZ"/>
              </w:rPr>
            </w:pPr>
            <w:r>
              <w:rPr>
                <w:rFonts w:asciiTheme="minorBidi" w:hAnsiTheme="minorBidi" w:hint="cs"/>
                <w:sz w:val="36"/>
                <w:szCs w:val="36"/>
                <w:rtl/>
                <w:lang w:bidi="ar-DZ"/>
              </w:rPr>
              <w:t>67</w:t>
            </w:r>
          </w:p>
        </w:tc>
      </w:tr>
      <w:tr w:rsidR="00BF18C5" w:rsidTr="003B6764">
        <w:tc>
          <w:tcPr>
            <w:tcW w:w="1100" w:type="dxa"/>
          </w:tcPr>
          <w:p w:rsidR="00BF18C5" w:rsidRPr="001E37A9" w:rsidRDefault="001E37A9" w:rsidP="003B6764">
            <w:pPr>
              <w:bidi/>
              <w:spacing w:line="360" w:lineRule="auto"/>
              <w:jc w:val="lowKashida"/>
              <w:rPr>
                <w:rFonts w:asciiTheme="minorBidi" w:hAnsiTheme="minorBidi"/>
                <w:sz w:val="36"/>
                <w:szCs w:val="36"/>
                <w:rtl/>
                <w:lang w:bidi="ar-DZ"/>
              </w:rPr>
            </w:pPr>
            <w:r w:rsidRPr="001E37A9">
              <w:rPr>
                <w:rFonts w:asciiTheme="minorBidi" w:hAnsiTheme="minorBidi" w:hint="cs"/>
                <w:sz w:val="36"/>
                <w:szCs w:val="36"/>
                <w:rtl/>
                <w:lang w:bidi="ar-DZ"/>
              </w:rPr>
              <w:lastRenderedPageBreak/>
              <w:t>17</w:t>
            </w:r>
          </w:p>
        </w:tc>
        <w:tc>
          <w:tcPr>
            <w:tcW w:w="6946" w:type="dxa"/>
          </w:tcPr>
          <w:p w:rsidR="00BF18C5" w:rsidRDefault="00BF18C5" w:rsidP="003B6764">
            <w:pPr>
              <w:bidi/>
              <w:spacing w:line="360" w:lineRule="auto"/>
              <w:jc w:val="lowKashida"/>
              <w:rPr>
                <w:rFonts w:asciiTheme="minorBidi" w:hAnsiTheme="minorBidi"/>
                <w:b/>
                <w:bCs/>
                <w:sz w:val="36"/>
                <w:szCs w:val="36"/>
                <w:rtl/>
                <w:lang w:bidi="ar-DZ"/>
              </w:rPr>
            </w:pPr>
            <w:r w:rsidRPr="0068214A">
              <w:rPr>
                <w:rFonts w:asciiTheme="minorBidi" w:hAnsiTheme="minorBidi"/>
                <w:sz w:val="32"/>
                <w:szCs w:val="32"/>
                <w:rtl/>
              </w:rPr>
              <w:t>يبين ما إن كان نظام التفويج يؤثر على إدارة القسم</w:t>
            </w:r>
          </w:p>
        </w:tc>
        <w:tc>
          <w:tcPr>
            <w:tcW w:w="1166" w:type="dxa"/>
          </w:tcPr>
          <w:p w:rsidR="00BF18C5" w:rsidRPr="001E37A9" w:rsidRDefault="008718A0" w:rsidP="003B6764">
            <w:pPr>
              <w:bidi/>
              <w:spacing w:line="360" w:lineRule="auto"/>
              <w:jc w:val="lowKashida"/>
              <w:rPr>
                <w:rFonts w:asciiTheme="minorBidi" w:hAnsiTheme="minorBidi"/>
                <w:sz w:val="36"/>
                <w:szCs w:val="36"/>
                <w:rtl/>
                <w:lang w:bidi="ar-DZ"/>
              </w:rPr>
            </w:pPr>
            <w:r>
              <w:rPr>
                <w:rFonts w:asciiTheme="minorBidi" w:hAnsiTheme="minorBidi" w:hint="cs"/>
                <w:sz w:val="36"/>
                <w:szCs w:val="36"/>
                <w:rtl/>
                <w:lang w:bidi="ar-DZ"/>
              </w:rPr>
              <w:t>68</w:t>
            </w:r>
          </w:p>
        </w:tc>
      </w:tr>
      <w:tr w:rsidR="00BF18C5" w:rsidTr="003B6764">
        <w:tc>
          <w:tcPr>
            <w:tcW w:w="1100" w:type="dxa"/>
          </w:tcPr>
          <w:p w:rsidR="00BF18C5" w:rsidRPr="001E37A9" w:rsidRDefault="001E37A9" w:rsidP="003B6764">
            <w:pPr>
              <w:bidi/>
              <w:spacing w:line="360" w:lineRule="auto"/>
              <w:jc w:val="lowKashida"/>
              <w:rPr>
                <w:rFonts w:asciiTheme="minorBidi" w:hAnsiTheme="minorBidi"/>
                <w:sz w:val="36"/>
                <w:szCs w:val="36"/>
                <w:rtl/>
                <w:lang w:bidi="ar-DZ"/>
              </w:rPr>
            </w:pPr>
            <w:r w:rsidRPr="001E37A9">
              <w:rPr>
                <w:rFonts w:asciiTheme="minorBidi" w:hAnsiTheme="minorBidi" w:hint="cs"/>
                <w:sz w:val="36"/>
                <w:szCs w:val="36"/>
                <w:rtl/>
                <w:lang w:bidi="ar-DZ"/>
              </w:rPr>
              <w:t>18</w:t>
            </w:r>
          </w:p>
        </w:tc>
        <w:tc>
          <w:tcPr>
            <w:tcW w:w="6946" w:type="dxa"/>
          </w:tcPr>
          <w:p w:rsidR="00BF18C5" w:rsidRDefault="00BF18C5" w:rsidP="003B6764">
            <w:pPr>
              <w:bidi/>
              <w:spacing w:line="360" w:lineRule="auto"/>
              <w:jc w:val="lowKashida"/>
              <w:rPr>
                <w:rFonts w:asciiTheme="minorBidi" w:hAnsiTheme="minorBidi"/>
                <w:b/>
                <w:bCs/>
                <w:sz w:val="36"/>
                <w:szCs w:val="36"/>
                <w:rtl/>
                <w:lang w:bidi="ar-DZ"/>
              </w:rPr>
            </w:pPr>
            <w:r w:rsidRPr="0068214A">
              <w:rPr>
                <w:rFonts w:asciiTheme="minorBidi" w:hAnsiTheme="minorBidi"/>
                <w:sz w:val="32"/>
                <w:szCs w:val="32"/>
                <w:rtl/>
              </w:rPr>
              <w:t xml:space="preserve">يبين ما إن كانت إعادة الدرس نفسه لفوجين </w:t>
            </w:r>
            <w:r w:rsidR="003B6764">
              <w:rPr>
                <w:rFonts w:asciiTheme="minorBidi" w:hAnsiTheme="minorBidi" w:hint="cs"/>
                <w:sz w:val="32"/>
                <w:szCs w:val="32"/>
                <w:rtl/>
              </w:rPr>
              <w:t>ي</w:t>
            </w:r>
            <w:r w:rsidRPr="0068214A">
              <w:rPr>
                <w:rFonts w:asciiTheme="minorBidi" w:hAnsiTheme="minorBidi"/>
                <w:sz w:val="32"/>
                <w:szCs w:val="32"/>
                <w:rtl/>
              </w:rPr>
              <w:t>سبب ضغط مهني</w:t>
            </w:r>
          </w:p>
        </w:tc>
        <w:tc>
          <w:tcPr>
            <w:tcW w:w="1166" w:type="dxa"/>
          </w:tcPr>
          <w:p w:rsidR="00BF18C5" w:rsidRPr="001E37A9" w:rsidRDefault="008718A0" w:rsidP="003B6764">
            <w:pPr>
              <w:bidi/>
              <w:spacing w:line="360" w:lineRule="auto"/>
              <w:jc w:val="lowKashida"/>
              <w:rPr>
                <w:rFonts w:asciiTheme="minorBidi" w:hAnsiTheme="minorBidi"/>
                <w:sz w:val="36"/>
                <w:szCs w:val="36"/>
                <w:rtl/>
                <w:lang w:bidi="ar-DZ"/>
              </w:rPr>
            </w:pPr>
            <w:r>
              <w:rPr>
                <w:rFonts w:asciiTheme="minorBidi" w:hAnsiTheme="minorBidi" w:hint="cs"/>
                <w:sz w:val="36"/>
                <w:szCs w:val="36"/>
                <w:rtl/>
                <w:lang w:bidi="ar-DZ"/>
              </w:rPr>
              <w:t>69</w:t>
            </w:r>
          </w:p>
        </w:tc>
      </w:tr>
      <w:tr w:rsidR="00BF18C5" w:rsidTr="003B6764">
        <w:tc>
          <w:tcPr>
            <w:tcW w:w="1100" w:type="dxa"/>
          </w:tcPr>
          <w:p w:rsidR="00BF18C5" w:rsidRPr="001E37A9" w:rsidRDefault="001E37A9" w:rsidP="003B6764">
            <w:pPr>
              <w:bidi/>
              <w:spacing w:line="360" w:lineRule="auto"/>
              <w:jc w:val="lowKashida"/>
              <w:rPr>
                <w:rFonts w:asciiTheme="minorBidi" w:hAnsiTheme="minorBidi"/>
                <w:sz w:val="36"/>
                <w:szCs w:val="36"/>
                <w:rtl/>
                <w:lang w:bidi="ar-DZ"/>
              </w:rPr>
            </w:pPr>
            <w:r w:rsidRPr="001E37A9">
              <w:rPr>
                <w:rFonts w:asciiTheme="minorBidi" w:hAnsiTheme="minorBidi" w:hint="cs"/>
                <w:sz w:val="36"/>
                <w:szCs w:val="36"/>
                <w:rtl/>
                <w:lang w:bidi="ar-DZ"/>
              </w:rPr>
              <w:t>19</w:t>
            </w:r>
          </w:p>
        </w:tc>
        <w:tc>
          <w:tcPr>
            <w:tcW w:w="6946" w:type="dxa"/>
          </w:tcPr>
          <w:p w:rsidR="00BF18C5" w:rsidRDefault="00BF18C5" w:rsidP="003B6764">
            <w:pPr>
              <w:bidi/>
              <w:spacing w:line="360" w:lineRule="auto"/>
              <w:jc w:val="lowKashida"/>
              <w:rPr>
                <w:rFonts w:asciiTheme="minorBidi" w:hAnsiTheme="minorBidi"/>
                <w:b/>
                <w:bCs/>
                <w:sz w:val="36"/>
                <w:szCs w:val="36"/>
                <w:rtl/>
                <w:lang w:bidi="ar-DZ"/>
              </w:rPr>
            </w:pPr>
            <w:r w:rsidRPr="0068214A">
              <w:rPr>
                <w:rFonts w:asciiTheme="minorBidi" w:hAnsiTheme="minorBidi"/>
                <w:sz w:val="32"/>
                <w:szCs w:val="32"/>
                <w:rtl/>
              </w:rPr>
              <w:t>يبين ما إن كان المعلمون يبذلون جهدا كبيرا في دمج الدروس</w:t>
            </w:r>
          </w:p>
        </w:tc>
        <w:tc>
          <w:tcPr>
            <w:tcW w:w="1166" w:type="dxa"/>
          </w:tcPr>
          <w:p w:rsidR="00BF18C5" w:rsidRPr="001E37A9" w:rsidRDefault="008718A0" w:rsidP="003B6764">
            <w:pPr>
              <w:bidi/>
              <w:spacing w:line="360" w:lineRule="auto"/>
              <w:jc w:val="lowKashida"/>
              <w:rPr>
                <w:rFonts w:asciiTheme="minorBidi" w:hAnsiTheme="minorBidi"/>
                <w:sz w:val="36"/>
                <w:szCs w:val="36"/>
                <w:rtl/>
                <w:lang w:bidi="ar-DZ"/>
              </w:rPr>
            </w:pPr>
            <w:r>
              <w:rPr>
                <w:rFonts w:asciiTheme="minorBidi" w:hAnsiTheme="minorBidi" w:hint="cs"/>
                <w:sz w:val="36"/>
                <w:szCs w:val="36"/>
                <w:rtl/>
                <w:lang w:bidi="ar-DZ"/>
              </w:rPr>
              <w:t>70</w:t>
            </w:r>
          </w:p>
        </w:tc>
      </w:tr>
      <w:tr w:rsidR="00BF18C5" w:rsidTr="003B6764">
        <w:tc>
          <w:tcPr>
            <w:tcW w:w="1100" w:type="dxa"/>
          </w:tcPr>
          <w:p w:rsidR="00BF18C5" w:rsidRPr="001E37A9" w:rsidRDefault="001E37A9" w:rsidP="003B6764">
            <w:pPr>
              <w:bidi/>
              <w:spacing w:line="360" w:lineRule="auto"/>
              <w:jc w:val="lowKashida"/>
              <w:rPr>
                <w:rFonts w:asciiTheme="minorBidi" w:hAnsiTheme="minorBidi"/>
                <w:sz w:val="36"/>
                <w:szCs w:val="36"/>
                <w:rtl/>
                <w:lang w:bidi="ar-DZ"/>
              </w:rPr>
            </w:pPr>
            <w:r w:rsidRPr="001E37A9">
              <w:rPr>
                <w:rFonts w:asciiTheme="minorBidi" w:hAnsiTheme="minorBidi" w:hint="cs"/>
                <w:sz w:val="36"/>
                <w:szCs w:val="36"/>
                <w:rtl/>
                <w:lang w:bidi="ar-DZ"/>
              </w:rPr>
              <w:t>20</w:t>
            </w:r>
          </w:p>
        </w:tc>
        <w:tc>
          <w:tcPr>
            <w:tcW w:w="6946" w:type="dxa"/>
          </w:tcPr>
          <w:p w:rsidR="00BF18C5" w:rsidRDefault="00BF18C5" w:rsidP="003B6764">
            <w:pPr>
              <w:bidi/>
              <w:spacing w:line="360" w:lineRule="auto"/>
              <w:jc w:val="lowKashida"/>
              <w:rPr>
                <w:rFonts w:asciiTheme="minorBidi" w:hAnsiTheme="minorBidi"/>
                <w:b/>
                <w:bCs/>
                <w:sz w:val="36"/>
                <w:szCs w:val="36"/>
                <w:rtl/>
                <w:lang w:bidi="ar-DZ"/>
              </w:rPr>
            </w:pPr>
            <w:r w:rsidRPr="0068214A">
              <w:rPr>
                <w:rFonts w:asciiTheme="minorBidi" w:hAnsiTheme="minorBidi"/>
                <w:sz w:val="32"/>
                <w:szCs w:val="32"/>
                <w:rtl/>
              </w:rPr>
              <w:t>يوضح ما إن كان ارتداء الكمامات ضرورة لا بد منها داخل القسم</w:t>
            </w:r>
          </w:p>
        </w:tc>
        <w:tc>
          <w:tcPr>
            <w:tcW w:w="1166" w:type="dxa"/>
          </w:tcPr>
          <w:p w:rsidR="00BF18C5" w:rsidRPr="001E37A9" w:rsidRDefault="008718A0" w:rsidP="003B6764">
            <w:pPr>
              <w:bidi/>
              <w:spacing w:line="360" w:lineRule="auto"/>
              <w:jc w:val="lowKashida"/>
              <w:rPr>
                <w:rFonts w:asciiTheme="minorBidi" w:hAnsiTheme="minorBidi"/>
                <w:sz w:val="36"/>
                <w:szCs w:val="36"/>
                <w:rtl/>
                <w:lang w:bidi="ar-DZ"/>
              </w:rPr>
            </w:pPr>
            <w:r>
              <w:rPr>
                <w:rFonts w:asciiTheme="minorBidi" w:hAnsiTheme="minorBidi" w:hint="cs"/>
                <w:sz w:val="36"/>
                <w:szCs w:val="36"/>
                <w:rtl/>
                <w:lang w:bidi="ar-DZ"/>
              </w:rPr>
              <w:t>71</w:t>
            </w:r>
          </w:p>
        </w:tc>
      </w:tr>
      <w:tr w:rsidR="00BF18C5" w:rsidTr="003B6764">
        <w:tc>
          <w:tcPr>
            <w:tcW w:w="1100" w:type="dxa"/>
          </w:tcPr>
          <w:p w:rsidR="00BF18C5" w:rsidRPr="001E37A9" w:rsidRDefault="001E37A9" w:rsidP="003B6764">
            <w:pPr>
              <w:bidi/>
              <w:spacing w:line="360" w:lineRule="auto"/>
              <w:jc w:val="lowKashida"/>
              <w:rPr>
                <w:rFonts w:asciiTheme="minorBidi" w:hAnsiTheme="minorBidi"/>
                <w:sz w:val="36"/>
                <w:szCs w:val="36"/>
                <w:rtl/>
                <w:lang w:bidi="ar-DZ"/>
              </w:rPr>
            </w:pPr>
            <w:r w:rsidRPr="001E37A9">
              <w:rPr>
                <w:rFonts w:asciiTheme="minorBidi" w:hAnsiTheme="minorBidi" w:hint="cs"/>
                <w:sz w:val="36"/>
                <w:szCs w:val="36"/>
                <w:rtl/>
                <w:lang w:bidi="ar-DZ"/>
              </w:rPr>
              <w:t>21</w:t>
            </w:r>
          </w:p>
        </w:tc>
        <w:tc>
          <w:tcPr>
            <w:tcW w:w="6946" w:type="dxa"/>
          </w:tcPr>
          <w:p w:rsidR="00BF18C5" w:rsidRDefault="00BF18C5" w:rsidP="003B6764">
            <w:pPr>
              <w:bidi/>
              <w:spacing w:line="360" w:lineRule="auto"/>
              <w:jc w:val="lowKashida"/>
              <w:rPr>
                <w:rFonts w:asciiTheme="minorBidi" w:hAnsiTheme="minorBidi"/>
                <w:b/>
                <w:bCs/>
                <w:sz w:val="36"/>
                <w:szCs w:val="36"/>
                <w:rtl/>
                <w:lang w:bidi="ar-DZ"/>
              </w:rPr>
            </w:pPr>
            <w:r>
              <w:rPr>
                <w:rFonts w:asciiTheme="minorBidi" w:hAnsiTheme="minorBidi" w:hint="cs"/>
                <w:sz w:val="32"/>
                <w:szCs w:val="32"/>
                <w:rtl/>
                <w:lang w:bidi="ar-DZ"/>
              </w:rPr>
              <w:t>يوضح الالتزام بالتباعد البدني بين المعلم و التلميذ</w:t>
            </w:r>
          </w:p>
        </w:tc>
        <w:tc>
          <w:tcPr>
            <w:tcW w:w="1166" w:type="dxa"/>
          </w:tcPr>
          <w:p w:rsidR="00BF18C5" w:rsidRPr="001E37A9" w:rsidRDefault="008718A0" w:rsidP="003B6764">
            <w:pPr>
              <w:bidi/>
              <w:spacing w:line="360" w:lineRule="auto"/>
              <w:jc w:val="lowKashida"/>
              <w:rPr>
                <w:rFonts w:asciiTheme="minorBidi" w:hAnsiTheme="minorBidi"/>
                <w:sz w:val="36"/>
                <w:szCs w:val="36"/>
                <w:rtl/>
                <w:lang w:bidi="ar-DZ"/>
              </w:rPr>
            </w:pPr>
            <w:r>
              <w:rPr>
                <w:rFonts w:asciiTheme="minorBidi" w:hAnsiTheme="minorBidi" w:hint="cs"/>
                <w:sz w:val="36"/>
                <w:szCs w:val="36"/>
                <w:rtl/>
                <w:lang w:bidi="ar-DZ"/>
              </w:rPr>
              <w:t>71</w:t>
            </w:r>
          </w:p>
        </w:tc>
      </w:tr>
    </w:tbl>
    <w:p w:rsidR="00BF18C5" w:rsidRPr="0068214A" w:rsidRDefault="00BF18C5" w:rsidP="00BF18C5">
      <w:pPr>
        <w:bidi/>
        <w:spacing w:line="360" w:lineRule="auto"/>
        <w:ind w:firstLine="709"/>
        <w:jc w:val="lowKashida"/>
        <w:rPr>
          <w:rFonts w:asciiTheme="minorBidi" w:hAnsiTheme="minorBidi"/>
          <w:b/>
          <w:bCs/>
          <w:sz w:val="36"/>
          <w:szCs w:val="36"/>
          <w:rtl/>
          <w:lang w:bidi="ar-DZ"/>
        </w:rPr>
      </w:pPr>
    </w:p>
    <w:p w:rsidR="00BF18C5" w:rsidRDefault="00BF18C5" w:rsidP="00BF18C5"/>
    <w:p w:rsidR="005B236C" w:rsidRPr="0068214A" w:rsidRDefault="005B236C" w:rsidP="008415D3">
      <w:pPr>
        <w:bidi/>
        <w:spacing w:line="360" w:lineRule="auto"/>
        <w:ind w:firstLine="709"/>
        <w:jc w:val="lowKashida"/>
        <w:rPr>
          <w:rFonts w:asciiTheme="minorBidi" w:hAnsiTheme="minorBidi"/>
          <w:b/>
          <w:bCs/>
          <w:sz w:val="36"/>
          <w:szCs w:val="36"/>
          <w:rtl/>
          <w:lang w:bidi="ar-DZ"/>
        </w:rPr>
      </w:pPr>
    </w:p>
    <w:p w:rsidR="005B236C" w:rsidRPr="0068214A" w:rsidRDefault="005B236C" w:rsidP="008415D3">
      <w:pPr>
        <w:bidi/>
        <w:spacing w:line="360" w:lineRule="auto"/>
        <w:ind w:firstLine="709"/>
        <w:jc w:val="lowKashida"/>
        <w:rPr>
          <w:rFonts w:asciiTheme="minorBidi" w:hAnsiTheme="minorBidi"/>
          <w:b/>
          <w:bCs/>
          <w:sz w:val="36"/>
          <w:szCs w:val="36"/>
          <w:rtl/>
          <w:lang w:bidi="ar-DZ"/>
        </w:rPr>
      </w:pPr>
    </w:p>
    <w:p w:rsidR="005B236C" w:rsidRPr="0068214A" w:rsidRDefault="005B236C" w:rsidP="008415D3">
      <w:pPr>
        <w:bidi/>
        <w:spacing w:line="360" w:lineRule="auto"/>
        <w:ind w:firstLine="709"/>
        <w:jc w:val="lowKashida"/>
        <w:rPr>
          <w:rFonts w:asciiTheme="minorBidi" w:hAnsiTheme="minorBidi"/>
          <w:b/>
          <w:bCs/>
          <w:sz w:val="36"/>
          <w:szCs w:val="36"/>
          <w:rtl/>
          <w:lang w:bidi="ar-DZ"/>
        </w:rPr>
      </w:pPr>
    </w:p>
    <w:p w:rsidR="005B236C" w:rsidRPr="0068214A" w:rsidRDefault="005B236C" w:rsidP="008415D3">
      <w:pPr>
        <w:bidi/>
        <w:spacing w:line="360" w:lineRule="auto"/>
        <w:ind w:firstLine="709"/>
        <w:jc w:val="lowKashida"/>
        <w:rPr>
          <w:rFonts w:asciiTheme="minorBidi" w:hAnsiTheme="minorBidi"/>
          <w:b/>
          <w:bCs/>
          <w:sz w:val="36"/>
          <w:szCs w:val="36"/>
          <w:rtl/>
          <w:lang w:bidi="ar-DZ"/>
        </w:rPr>
      </w:pPr>
    </w:p>
    <w:p w:rsidR="005B236C" w:rsidRPr="0068214A" w:rsidRDefault="005B236C" w:rsidP="008415D3">
      <w:pPr>
        <w:bidi/>
        <w:spacing w:line="360" w:lineRule="auto"/>
        <w:ind w:firstLine="709"/>
        <w:jc w:val="lowKashida"/>
        <w:rPr>
          <w:rFonts w:asciiTheme="minorBidi" w:hAnsiTheme="minorBidi"/>
          <w:b/>
          <w:bCs/>
          <w:sz w:val="36"/>
          <w:szCs w:val="36"/>
          <w:rtl/>
          <w:lang w:bidi="ar-DZ"/>
        </w:rPr>
      </w:pPr>
    </w:p>
    <w:p w:rsidR="005B236C" w:rsidRPr="0068214A" w:rsidRDefault="005B236C" w:rsidP="008415D3">
      <w:pPr>
        <w:bidi/>
        <w:spacing w:line="360" w:lineRule="auto"/>
        <w:ind w:firstLine="709"/>
        <w:jc w:val="lowKashida"/>
        <w:rPr>
          <w:rFonts w:asciiTheme="minorBidi" w:hAnsiTheme="minorBidi"/>
          <w:b/>
          <w:bCs/>
          <w:sz w:val="36"/>
          <w:szCs w:val="36"/>
          <w:rtl/>
          <w:lang w:bidi="ar-DZ"/>
        </w:rPr>
      </w:pPr>
    </w:p>
    <w:p w:rsidR="005B236C" w:rsidRPr="0068214A" w:rsidRDefault="005B236C" w:rsidP="008415D3">
      <w:pPr>
        <w:bidi/>
        <w:spacing w:line="360" w:lineRule="auto"/>
        <w:ind w:firstLine="709"/>
        <w:jc w:val="lowKashida"/>
        <w:rPr>
          <w:rFonts w:asciiTheme="minorBidi" w:hAnsiTheme="minorBidi"/>
          <w:b/>
          <w:bCs/>
          <w:sz w:val="36"/>
          <w:szCs w:val="36"/>
          <w:rtl/>
          <w:lang w:bidi="ar-DZ"/>
        </w:rPr>
      </w:pPr>
    </w:p>
    <w:p w:rsidR="005B236C" w:rsidRPr="0068214A" w:rsidRDefault="005B236C" w:rsidP="008415D3">
      <w:pPr>
        <w:bidi/>
        <w:spacing w:line="360" w:lineRule="auto"/>
        <w:ind w:firstLine="709"/>
        <w:jc w:val="lowKashida"/>
        <w:rPr>
          <w:rFonts w:asciiTheme="minorBidi" w:hAnsiTheme="minorBidi"/>
          <w:b/>
          <w:bCs/>
          <w:sz w:val="36"/>
          <w:szCs w:val="36"/>
          <w:rtl/>
          <w:lang w:bidi="ar-DZ"/>
        </w:rPr>
      </w:pPr>
    </w:p>
    <w:p w:rsidR="005B236C" w:rsidRPr="0068214A" w:rsidRDefault="005B236C" w:rsidP="008415D3">
      <w:pPr>
        <w:bidi/>
        <w:spacing w:line="360" w:lineRule="auto"/>
        <w:ind w:firstLine="709"/>
        <w:jc w:val="lowKashida"/>
        <w:rPr>
          <w:rFonts w:asciiTheme="minorBidi" w:hAnsiTheme="minorBidi"/>
          <w:b/>
          <w:bCs/>
          <w:sz w:val="36"/>
          <w:szCs w:val="36"/>
          <w:rtl/>
          <w:lang w:bidi="ar-DZ"/>
        </w:rPr>
      </w:pPr>
    </w:p>
    <w:p w:rsidR="005B236C" w:rsidRPr="0068214A" w:rsidRDefault="005B236C" w:rsidP="008415D3">
      <w:pPr>
        <w:bidi/>
        <w:spacing w:line="360" w:lineRule="auto"/>
        <w:ind w:firstLine="709"/>
        <w:jc w:val="lowKashida"/>
        <w:rPr>
          <w:rFonts w:asciiTheme="minorBidi" w:hAnsiTheme="minorBidi"/>
          <w:b/>
          <w:bCs/>
          <w:sz w:val="36"/>
          <w:szCs w:val="36"/>
          <w:rtl/>
          <w:lang w:bidi="ar-DZ"/>
        </w:rPr>
      </w:pPr>
    </w:p>
    <w:p w:rsidR="005B236C" w:rsidRPr="0068214A" w:rsidRDefault="005B236C" w:rsidP="008415D3">
      <w:pPr>
        <w:bidi/>
        <w:spacing w:line="360" w:lineRule="auto"/>
        <w:ind w:firstLine="709"/>
        <w:jc w:val="lowKashida"/>
        <w:rPr>
          <w:rFonts w:asciiTheme="minorBidi" w:hAnsiTheme="minorBidi"/>
          <w:b/>
          <w:bCs/>
          <w:sz w:val="36"/>
          <w:szCs w:val="36"/>
          <w:rtl/>
          <w:lang w:bidi="ar-DZ"/>
        </w:rPr>
      </w:pPr>
    </w:p>
    <w:p w:rsidR="005B236C" w:rsidRPr="0068214A" w:rsidRDefault="005B236C" w:rsidP="008415D3">
      <w:pPr>
        <w:bidi/>
        <w:spacing w:line="360" w:lineRule="auto"/>
        <w:ind w:firstLine="709"/>
        <w:jc w:val="lowKashida"/>
        <w:rPr>
          <w:rFonts w:asciiTheme="minorBidi" w:hAnsiTheme="minorBidi"/>
          <w:b/>
          <w:bCs/>
          <w:sz w:val="36"/>
          <w:szCs w:val="36"/>
          <w:rtl/>
          <w:lang w:bidi="ar-DZ"/>
        </w:rPr>
      </w:pPr>
    </w:p>
    <w:p w:rsidR="00BF18C5" w:rsidRDefault="00BF18C5">
      <w:pPr>
        <w:rPr>
          <w:rFonts w:asciiTheme="minorBidi" w:hAnsiTheme="minorBidi"/>
          <w:b/>
          <w:bCs/>
          <w:sz w:val="36"/>
          <w:szCs w:val="36"/>
          <w:rtl/>
          <w:lang w:bidi="ar-DZ"/>
        </w:rPr>
      </w:pPr>
    </w:p>
    <w:p w:rsidR="001F5CE9" w:rsidRDefault="001F5CE9" w:rsidP="001F5CE9">
      <w:pPr>
        <w:bidi/>
        <w:spacing w:line="360" w:lineRule="auto"/>
        <w:ind w:firstLine="709"/>
        <w:jc w:val="lowKashida"/>
        <w:rPr>
          <w:rFonts w:asciiTheme="minorBidi" w:hAnsiTheme="minorBidi"/>
          <w:b/>
          <w:bCs/>
          <w:sz w:val="36"/>
          <w:szCs w:val="36"/>
          <w:rtl/>
          <w:lang w:bidi="ar-DZ"/>
        </w:rPr>
      </w:pPr>
    </w:p>
    <w:p w:rsidR="001F5CE9" w:rsidRPr="0068214A" w:rsidRDefault="001F5CE9" w:rsidP="001F5CE9">
      <w:pPr>
        <w:bidi/>
        <w:spacing w:line="360" w:lineRule="auto"/>
        <w:ind w:firstLine="709"/>
        <w:jc w:val="lowKashida"/>
        <w:rPr>
          <w:rFonts w:asciiTheme="minorBidi" w:hAnsiTheme="minorBidi"/>
          <w:b/>
          <w:bCs/>
          <w:sz w:val="36"/>
          <w:szCs w:val="36"/>
          <w:rtl/>
          <w:lang w:bidi="ar-DZ"/>
        </w:rPr>
      </w:pPr>
    </w:p>
    <w:p w:rsidR="005E3DB1" w:rsidRPr="0068214A" w:rsidRDefault="006C3ADC" w:rsidP="00187AA9">
      <w:pPr>
        <w:bidi/>
        <w:spacing w:line="360" w:lineRule="auto"/>
        <w:jc w:val="center"/>
        <w:rPr>
          <w:rFonts w:asciiTheme="minorBidi" w:hAnsiTheme="minorBidi"/>
          <w:b/>
          <w:bCs/>
          <w:sz w:val="144"/>
          <w:szCs w:val="144"/>
          <w:rtl/>
          <w:lang w:bidi="ar-DZ"/>
        </w:rPr>
      </w:pPr>
      <w:r w:rsidRPr="0068214A">
        <w:rPr>
          <w:rFonts w:asciiTheme="minorBidi" w:hAnsiTheme="minorBidi"/>
          <w:b/>
          <w:bCs/>
          <w:sz w:val="144"/>
          <w:szCs w:val="144"/>
          <w:rtl/>
          <w:lang w:bidi="ar-DZ"/>
        </w:rPr>
        <w:t>مقدمة</w:t>
      </w:r>
    </w:p>
    <w:p w:rsidR="005B236C" w:rsidRPr="0068214A" w:rsidRDefault="005B236C" w:rsidP="008415D3">
      <w:pPr>
        <w:bidi/>
        <w:spacing w:line="360" w:lineRule="auto"/>
        <w:ind w:firstLine="709"/>
        <w:jc w:val="lowKashida"/>
        <w:rPr>
          <w:rFonts w:asciiTheme="minorBidi" w:hAnsiTheme="minorBidi"/>
          <w:b/>
          <w:bCs/>
          <w:sz w:val="36"/>
          <w:szCs w:val="36"/>
          <w:rtl/>
          <w:lang w:bidi="ar-DZ"/>
        </w:rPr>
      </w:pPr>
    </w:p>
    <w:p w:rsidR="006570BF" w:rsidRPr="0068214A" w:rsidRDefault="006570BF" w:rsidP="006570BF">
      <w:pPr>
        <w:bidi/>
        <w:spacing w:line="360" w:lineRule="auto"/>
        <w:ind w:firstLine="709"/>
        <w:jc w:val="lowKashida"/>
        <w:rPr>
          <w:rFonts w:asciiTheme="minorBidi" w:hAnsiTheme="minorBidi"/>
          <w:b/>
          <w:bCs/>
          <w:sz w:val="36"/>
          <w:szCs w:val="36"/>
          <w:rtl/>
          <w:lang w:bidi="ar-DZ"/>
        </w:rPr>
      </w:pPr>
    </w:p>
    <w:p w:rsidR="006570BF" w:rsidRPr="0068214A" w:rsidRDefault="006570BF" w:rsidP="006570BF">
      <w:pPr>
        <w:bidi/>
        <w:spacing w:line="360" w:lineRule="auto"/>
        <w:ind w:firstLine="709"/>
        <w:jc w:val="lowKashida"/>
        <w:rPr>
          <w:rFonts w:asciiTheme="minorBidi" w:hAnsiTheme="minorBidi"/>
          <w:b/>
          <w:bCs/>
          <w:sz w:val="36"/>
          <w:szCs w:val="36"/>
          <w:rtl/>
          <w:lang w:bidi="ar-DZ"/>
        </w:rPr>
      </w:pPr>
    </w:p>
    <w:p w:rsidR="006570BF" w:rsidRPr="0068214A" w:rsidRDefault="006570BF" w:rsidP="006570BF">
      <w:pPr>
        <w:bidi/>
        <w:spacing w:line="360" w:lineRule="auto"/>
        <w:ind w:firstLine="709"/>
        <w:jc w:val="lowKashida"/>
        <w:rPr>
          <w:rFonts w:asciiTheme="minorBidi" w:hAnsiTheme="minorBidi"/>
          <w:b/>
          <w:bCs/>
          <w:sz w:val="36"/>
          <w:szCs w:val="36"/>
          <w:rtl/>
          <w:lang w:bidi="ar-DZ"/>
        </w:rPr>
      </w:pPr>
    </w:p>
    <w:p w:rsidR="00EA2011" w:rsidRDefault="00EA2011" w:rsidP="00F95054">
      <w:pPr>
        <w:rPr>
          <w:rFonts w:asciiTheme="minorBidi" w:hAnsiTheme="minorBidi"/>
          <w:b/>
          <w:bCs/>
          <w:sz w:val="36"/>
          <w:szCs w:val="36"/>
          <w:lang w:bidi="ar-DZ"/>
        </w:rPr>
        <w:sectPr w:rsidR="00EA2011" w:rsidSect="00211C3B">
          <w:headerReference w:type="default" r:id="rId12"/>
          <w:footnotePr>
            <w:numRestart w:val="eachPage"/>
          </w:footnotePr>
          <w:pgSz w:w="11906" w:h="16838"/>
          <w:pgMar w:top="1134" w:right="1701" w:bottom="1134" w:left="1134" w:header="709" w:footer="709" w:gutter="0"/>
          <w:cols w:space="708"/>
          <w:docGrid w:linePitch="360"/>
        </w:sectPr>
      </w:pPr>
    </w:p>
    <w:p w:rsidR="00187AA9" w:rsidRPr="0068214A" w:rsidRDefault="00187AA9" w:rsidP="00187AA9">
      <w:pPr>
        <w:bidi/>
        <w:spacing w:line="360" w:lineRule="auto"/>
        <w:jc w:val="lowKashida"/>
        <w:rPr>
          <w:rFonts w:asciiTheme="minorBidi" w:hAnsiTheme="minorBidi"/>
          <w:b/>
          <w:bCs/>
          <w:sz w:val="36"/>
          <w:szCs w:val="36"/>
          <w:lang w:bidi="ar-DZ"/>
        </w:rPr>
      </w:pPr>
    </w:p>
    <w:p w:rsidR="00FA5CCC" w:rsidRPr="0068214A" w:rsidRDefault="00FA5CCC"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يعتبر العمل من المفاهيم الرائجة و المتداولة في علم الاجتماع،و يظهر هذا من خلال تعرض الع</w:t>
      </w:r>
      <w:r w:rsidR="00900D7C" w:rsidRPr="0068214A">
        <w:rPr>
          <w:rFonts w:asciiTheme="minorBidi" w:hAnsiTheme="minorBidi"/>
          <w:sz w:val="32"/>
          <w:szCs w:val="32"/>
          <w:rtl/>
          <w:lang w:bidi="ar-DZ"/>
        </w:rPr>
        <w:t xml:space="preserve">ديد من الباحثين </w:t>
      </w:r>
      <w:r w:rsidR="00EA097F" w:rsidRPr="0068214A">
        <w:rPr>
          <w:rFonts w:asciiTheme="minorBidi" w:hAnsiTheme="minorBidi"/>
          <w:sz w:val="32"/>
          <w:szCs w:val="32"/>
          <w:rtl/>
          <w:lang w:bidi="ar-DZ"/>
        </w:rPr>
        <w:t>إلى</w:t>
      </w:r>
      <w:r w:rsidR="00900D7C" w:rsidRPr="0068214A">
        <w:rPr>
          <w:rFonts w:asciiTheme="minorBidi" w:hAnsiTheme="minorBidi"/>
          <w:sz w:val="32"/>
          <w:szCs w:val="32"/>
          <w:rtl/>
          <w:lang w:bidi="ar-DZ"/>
        </w:rPr>
        <w:t xml:space="preserve"> هذا المصطلح،حيث لقي العمل مكانا و حيزا واسعا من النشاط </w:t>
      </w:r>
      <w:r w:rsidR="00EA097F" w:rsidRPr="0068214A">
        <w:rPr>
          <w:rFonts w:asciiTheme="minorBidi" w:hAnsiTheme="minorBidi"/>
          <w:sz w:val="32"/>
          <w:szCs w:val="32"/>
          <w:rtl/>
          <w:lang w:bidi="ar-DZ"/>
        </w:rPr>
        <w:t>الإنساني</w:t>
      </w:r>
      <w:r w:rsidR="00900D7C" w:rsidRPr="0068214A">
        <w:rPr>
          <w:rFonts w:asciiTheme="minorBidi" w:hAnsiTheme="minorBidi"/>
          <w:sz w:val="32"/>
          <w:szCs w:val="32"/>
          <w:rtl/>
          <w:lang w:bidi="ar-DZ"/>
        </w:rPr>
        <w:t xml:space="preserve"> لأنه </w:t>
      </w:r>
      <w:r w:rsidR="00EA097F" w:rsidRPr="0068214A">
        <w:rPr>
          <w:rFonts w:asciiTheme="minorBidi" w:hAnsiTheme="minorBidi"/>
          <w:sz w:val="32"/>
          <w:szCs w:val="32"/>
          <w:rtl/>
          <w:lang w:bidi="ar-DZ"/>
        </w:rPr>
        <w:t>إحدى</w:t>
      </w:r>
      <w:r w:rsidR="00900D7C" w:rsidRPr="0068214A">
        <w:rPr>
          <w:rFonts w:asciiTheme="minorBidi" w:hAnsiTheme="minorBidi"/>
          <w:sz w:val="32"/>
          <w:szCs w:val="32"/>
          <w:rtl/>
          <w:lang w:bidi="ar-DZ"/>
        </w:rPr>
        <w:t xml:space="preserve"> الأساسيات في حياة الفرد </w:t>
      </w:r>
      <w:r w:rsidR="00EA097F" w:rsidRPr="0068214A">
        <w:rPr>
          <w:rFonts w:asciiTheme="minorBidi" w:hAnsiTheme="minorBidi"/>
          <w:sz w:val="32"/>
          <w:szCs w:val="32"/>
          <w:rtl/>
          <w:lang w:bidi="ar-DZ"/>
        </w:rPr>
        <w:t>إذ</w:t>
      </w:r>
      <w:r w:rsidR="00900D7C" w:rsidRPr="0068214A">
        <w:rPr>
          <w:rFonts w:asciiTheme="minorBidi" w:hAnsiTheme="minorBidi"/>
          <w:sz w:val="32"/>
          <w:szCs w:val="32"/>
          <w:rtl/>
          <w:lang w:bidi="ar-DZ"/>
        </w:rPr>
        <w:t xml:space="preserve"> يعمل هذا الأخير داخل منظمة تضم مجموعة من الأفراد،و أهم عنصر فيها هو المورد البشري </w:t>
      </w:r>
      <w:r w:rsidR="00EA097F" w:rsidRPr="0068214A">
        <w:rPr>
          <w:rFonts w:asciiTheme="minorBidi" w:hAnsiTheme="minorBidi"/>
          <w:sz w:val="32"/>
          <w:szCs w:val="32"/>
          <w:rtl/>
          <w:lang w:bidi="ar-DZ"/>
        </w:rPr>
        <w:t>لا غيره كونه يعبر عن حيويتها و تفاعلها بما يبذله من جهد في أدائه.</w:t>
      </w:r>
    </w:p>
    <w:p w:rsidR="00C278B2" w:rsidRPr="0068214A" w:rsidRDefault="00C278B2"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أداء العاملين في أي منظمة يمثل مطلبا أساسيا،ذلك لأنه عبارة عن الناتج النهائي الذي تسعى جميع المنظمات لتحقيقه،و هو مؤشر دال على نجاح المنظمة أو فشلها،و الارتقاء بمستوى الأداء الوظيفي للعاملين لهذه المنظمات يتوقف على عدة عوامل منها ما هو بيئي،و منها ما هو شخصي،و منها ما هو تنظيمي.</w:t>
      </w:r>
    </w:p>
    <w:p w:rsidR="00C278B2" w:rsidRPr="0068214A" w:rsidRDefault="00C278B2" w:rsidP="003540C2">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و في موضوعنا هذا تطرقنا إلى ما هو بيئي و الذي أثر على أداء </w:t>
      </w:r>
      <w:r w:rsidR="00284B23" w:rsidRPr="0068214A">
        <w:rPr>
          <w:rFonts w:asciiTheme="minorBidi" w:hAnsiTheme="minorBidi"/>
          <w:sz w:val="32"/>
          <w:szCs w:val="32"/>
          <w:rtl/>
          <w:lang w:bidi="ar-DZ"/>
        </w:rPr>
        <w:t xml:space="preserve">العامل بحيث تتسم بيئة العمل في جل المؤسسات تقريبا في السنوات الأخيرة بسمات و معالم فرضت على العامل أن يصارع للبقاء في وظيفته و لهذا الأمر نتائج و </w:t>
      </w:r>
      <w:r w:rsidR="00A746DE" w:rsidRPr="0068214A">
        <w:rPr>
          <w:rFonts w:asciiTheme="minorBidi" w:hAnsiTheme="minorBidi"/>
          <w:sz w:val="32"/>
          <w:szCs w:val="32"/>
          <w:rtl/>
          <w:lang w:bidi="ar-DZ"/>
        </w:rPr>
        <w:t>آثار</w:t>
      </w:r>
      <w:r w:rsidR="00284B23" w:rsidRPr="0068214A">
        <w:rPr>
          <w:rFonts w:asciiTheme="minorBidi" w:hAnsiTheme="minorBidi"/>
          <w:sz w:val="32"/>
          <w:szCs w:val="32"/>
          <w:rtl/>
          <w:lang w:bidi="ar-DZ"/>
        </w:rPr>
        <w:t xml:space="preserve"> سلبية على صح</w:t>
      </w:r>
      <w:r w:rsidR="003540C2" w:rsidRPr="0068214A">
        <w:rPr>
          <w:rFonts w:asciiTheme="minorBidi" w:hAnsiTheme="minorBidi"/>
          <w:sz w:val="32"/>
          <w:szCs w:val="32"/>
          <w:rtl/>
          <w:lang w:bidi="ar-DZ"/>
        </w:rPr>
        <w:t xml:space="preserve">ته </w:t>
      </w:r>
      <w:r w:rsidR="00284B23" w:rsidRPr="0068214A">
        <w:rPr>
          <w:rFonts w:asciiTheme="minorBidi" w:hAnsiTheme="minorBidi"/>
          <w:sz w:val="32"/>
          <w:szCs w:val="32"/>
          <w:rtl/>
          <w:lang w:bidi="ar-DZ"/>
        </w:rPr>
        <w:t xml:space="preserve">بالمؤسسة، و كل هذا يسبب ضغوطا تتفاوت من عامل </w:t>
      </w:r>
      <w:r w:rsidR="00A746DE" w:rsidRPr="0068214A">
        <w:rPr>
          <w:rFonts w:asciiTheme="minorBidi" w:hAnsiTheme="minorBidi"/>
          <w:sz w:val="32"/>
          <w:szCs w:val="32"/>
          <w:rtl/>
          <w:lang w:bidi="ar-DZ"/>
        </w:rPr>
        <w:t>لأخر</w:t>
      </w:r>
      <w:r w:rsidR="00284B23" w:rsidRPr="0068214A">
        <w:rPr>
          <w:rFonts w:asciiTheme="minorBidi" w:hAnsiTheme="minorBidi"/>
          <w:sz w:val="32"/>
          <w:szCs w:val="32"/>
          <w:rtl/>
          <w:lang w:bidi="ar-DZ"/>
        </w:rPr>
        <w:t xml:space="preserve"> مما يؤثر سلبا على مستويات أدائهم في العمل و مواقفهم اتجاهه خاصة </w:t>
      </w:r>
      <w:r w:rsidR="00A746DE" w:rsidRPr="0068214A">
        <w:rPr>
          <w:rFonts w:asciiTheme="minorBidi" w:hAnsiTheme="minorBidi"/>
          <w:sz w:val="32"/>
          <w:szCs w:val="32"/>
          <w:rtl/>
          <w:lang w:bidi="ar-DZ"/>
        </w:rPr>
        <w:t>إذا</w:t>
      </w:r>
      <w:r w:rsidR="00284B23" w:rsidRPr="0068214A">
        <w:rPr>
          <w:rFonts w:asciiTheme="minorBidi" w:hAnsiTheme="minorBidi"/>
          <w:sz w:val="32"/>
          <w:szCs w:val="32"/>
          <w:rtl/>
          <w:lang w:bidi="ar-DZ"/>
        </w:rPr>
        <w:t xml:space="preserve"> أخذنا بعين الاعتبار أنهم يقضون </w:t>
      </w:r>
      <w:r w:rsidR="00A746DE" w:rsidRPr="0068214A">
        <w:rPr>
          <w:rFonts w:asciiTheme="minorBidi" w:hAnsiTheme="minorBidi"/>
          <w:sz w:val="32"/>
          <w:szCs w:val="32"/>
          <w:rtl/>
          <w:lang w:bidi="ar-DZ"/>
        </w:rPr>
        <w:t xml:space="preserve">جزءا </w:t>
      </w:r>
      <w:r w:rsidR="009121CD" w:rsidRPr="0068214A">
        <w:rPr>
          <w:rFonts w:asciiTheme="minorBidi" w:hAnsiTheme="minorBidi"/>
          <w:sz w:val="32"/>
          <w:szCs w:val="32"/>
          <w:rtl/>
          <w:lang w:bidi="ar-DZ"/>
        </w:rPr>
        <w:t>كبيرا من حياتهم داخل مكان العمل .</w:t>
      </w:r>
    </w:p>
    <w:p w:rsidR="00014B09" w:rsidRPr="0068214A" w:rsidRDefault="00597DA9" w:rsidP="00D13B57">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و ما طرأ على بيئة العمل في السنوات الأخيرة هي جائحة كورونا و التي تعتبر ظاهرة عالمية ظهرت فجأة في أوائ</w:t>
      </w:r>
      <w:r w:rsidR="001E1786" w:rsidRPr="0068214A">
        <w:rPr>
          <w:rFonts w:asciiTheme="minorBidi" w:hAnsiTheme="minorBidi"/>
          <w:sz w:val="32"/>
          <w:szCs w:val="32"/>
          <w:rtl/>
          <w:lang w:bidi="ar-DZ"/>
        </w:rPr>
        <w:t xml:space="preserve">ل عام 2020 بمدينة ووهان الصينية، أصابت بالفعل ما يقارب 18 مليون شخص، و أدت بحياة أكثر من 689000 ضحية في جميع دول العالم، نظرا لارتفاع معدل انتشارها و خطورتها الكبيرة كان لا بد من الحكومات في جميع أنحاء العالم على أخذ الأمور بمحمل الجد و التأهب للموجة الأولى و أخذ تدابير وقائية صارمة لمنع انتشاره داخل المجتمع الذي نعيشه، حيث مست هذه التدابير و الإجراءات جل المؤسسات لا سيما المؤسسات التعليمية </w:t>
      </w:r>
      <w:r w:rsidR="00DC46A9" w:rsidRPr="0068214A">
        <w:rPr>
          <w:rFonts w:asciiTheme="minorBidi" w:hAnsiTheme="minorBidi"/>
          <w:sz w:val="32"/>
          <w:szCs w:val="32"/>
          <w:rtl/>
          <w:lang w:bidi="ar-DZ"/>
        </w:rPr>
        <w:t xml:space="preserve">فأصبح من الصعب على عمال المؤسسة التعليمية </w:t>
      </w:r>
      <w:r w:rsidR="00DC46A9" w:rsidRPr="0068214A">
        <w:rPr>
          <w:rFonts w:asciiTheme="minorBidi" w:hAnsiTheme="minorBidi"/>
          <w:sz w:val="32"/>
          <w:szCs w:val="32"/>
          <w:rtl/>
          <w:lang w:bidi="ar-DZ"/>
        </w:rPr>
        <w:lastRenderedPageBreak/>
        <w:t>القيام بمهام</w:t>
      </w:r>
      <w:r w:rsidR="000A2F77" w:rsidRPr="0068214A">
        <w:rPr>
          <w:rFonts w:asciiTheme="minorBidi" w:hAnsiTheme="minorBidi"/>
          <w:sz w:val="32"/>
          <w:szCs w:val="32"/>
          <w:rtl/>
          <w:lang w:bidi="ar-DZ"/>
        </w:rPr>
        <w:t>هم</w:t>
      </w:r>
      <w:r w:rsidR="00DC46A9" w:rsidRPr="0068214A">
        <w:rPr>
          <w:rFonts w:asciiTheme="minorBidi" w:hAnsiTheme="minorBidi"/>
          <w:sz w:val="32"/>
          <w:szCs w:val="32"/>
          <w:rtl/>
          <w:lang w:bidi="ar-DZ"/>
        </w:rPr>
        <w:t xml:space="preserve"> الطريقة المتعارف عليها لأنهم أصبحوا يعملون  ضمن ظروف تسودها ضغوط مهنية هائلة.</w:t>
      </w:r>
    </w:p>
    <w:p w:rsidR="00DC46A9" w:rsidRPr="0068214A" w:rsidRDefault="00DC46A9" w:rsidP="00DC46A9">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و من خلال دراستنا سنحاول </w:t>
      </w:r>
      <w:r w:rsidR="00014B09" w:rsidRPr="0068214A">
        <w:rPr>
          <w:rFonts w:asciiTheme="minorBidi" w:hAnsiTheme="minorBidi"/>
          <w:sz w:val="32"/>
          <w:szCs w:val="32"/>
          <w:rtl/>
          <w:lang w:bidi="ar-DZ"/>
        </w:rPr>
        <w:t>معالجة تأثير جائحة كورونا على الأداء الوظيفي للمعلمين و هذا بسبب معاناة بعض معلمي التعليم الابتدائي من الجائحة و من مشكل الوقت خاصة الذي فرضته الجائحة،و هذا بهدف محاولة الالتفات إلى المشاكل التي يتعرض لها المعلم في ظل وباء كورونا.</w:t>
      </w:r>
    </w:p>
    <w:p w:rsidR="00014B09" w:rsidRPr="0068214A" w:rsidRDefault="00014B09" w:rsidP="00014B09">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و لهذا تناولنا هذا البحث لأنه يعتبر موضوع الساعة التي لم يلقى اهتماما واسعا من طرف الباحثين، كما استخدمنا في دراستنا المنهج الكمي بهدف التعمق في الموضوع،و على ضوء ما سبق </w:t>
      </w:r>
      <w:r w:rsidR="00685104" w:rsidRPr="0068214A">
        <w:rPr>
          <w:rFonts w:asciiTheme="minorBidi" w:hAnsiTheme="minorBidi"/>
          <w:sz w:val="32"/>
          <w:szCs w:val="32"/>
          <w:rtl/>
          <w:lang w:bidi="ar-DZ"/>
        </w:rPr>
        <w:t>قسمت هذه المذكرة إلى الفصل المنهجي و الذي تناولت فيه الإشكالية و فرضيات الدراسة ثم تحديد المفاهيم ، و كذا الدراسة الاستطلاعية و الدراسات السابقة، ثم المقاربة السوسيولوجية للموضوع مع ذكر أهم الصعوبات التي واجهتنا في بحثنا.</w:t>
      </w:r>
    </w:p>
    <w:p w:rsidR="00685104" w:rsidRPr="0068214A" w:rsidRDefault="009F24B7" w:rsidP="00685104">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الفصل النظري عنون بتأثير جائحة كورونا على الأداء الوظيفي،تناولنا فيه مفهوم فيروس كورونا ، أعراض الفيروس و طرق انتشاره،الإجراءات المتخذة للوقاية من فيروس كورونا ثم تطرقنا إلى المؤسسة التعليمية في ظل جائحة كورونا،إضافة إلى مفهوم الأداء الوظيفي و أهميته،عناصر الأداء الوظيفي مع محدداته</w:t>
      </w:r>
      <w:r w:rsidR="00FB5210" w:rsidRPr="0068214A">
        <w:rPr>
          <w:rFonts w:asciiTheme="minorBidi" w:hAnsiTheme="minorBidi"/>
          <w:sz w:val="32"/>
          <w:szCs w:val="32"/>
          <w:rtl/>
          <w:lang w:bidi="ar-DZ"/>
        </w:rPr>
        <w:t>،أبعاد الأداء الوظيفي و مكوناته و أخيرا إلى أهمية تقييم الأداء الوظيفي.</w:t>
      </w:r>
    </w:p>
    <w:p w:rsidR="00FB5210" w:rsidRPr="0068214A" w:rsidRDefault="00FB5210" w:rsidP="00FB5210">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تطرقنا في آخر فصل إلى الإطار الميداني للدراسة الذي تم فيه تحديد منهج الدراسة المتمثل في كل من المنهج المتبع للدراسة،التقنية المستخدمة،مجالات الدراسة،و تناولت أيضا عرض الجداول و التعليق على النتائج حيث تم تقسيمها إلى ثلاث محاور، المحور الأول </w:t>
      </w:r>
      <w:r w:rsidR="002458A1" w:rsidRPr="0068214A">
        <w:rPr>
          <w:rFonts w:asciiTheme="minorBidi" w:hAnsiTheme="minorBidi"/>
          <w:sz w:val="32"/>
          <w:szCs w:val="32"/>
          <w:rtl/>
          <w:lang w:bidi="ar-DZ"/>
        </w:rPr>
        <w:t>خاص بالبيانات الشخصية ، المحور الثاني خاص بالفرضية الأولى، المحور الثالث خاص بالفرضية الثانية،و في الأخير استخلاص نتائج الدراسة العامة و تليها خاتمة الدراسة.</w:t>
      </w:r>
    </w:p>
    <w:p w:rsidR="00B66BB6" w:rsidRDefault="000031DA" w:rsidP="000031DA">
      <w:pPr>
        <w:rPr>
          <w:rFonts w:asciiTheme="minorBidi" w:hAnsiTheme="minorBidi"/>
          <w:b/>
          <w:bCs/>
          <w:sz w:val="36"/>
          <w:szCs w:val="36"/>
          <w:rtl/>
          <w:lang w:bidi="ar-DZ"/>
        </w:rPr>
        <w:sectPr w:rsidR="00B66BB6" w:rsidSect="000D28C5">
          <w:headerReference w:type="default" r:id="rId13"/>
          <w:footerReference w:type="default" r:id="rId14"/>
          <w:footnotePr>
            <w:numRestart w:val="eachPage"/>
          </w:footnotePr>
          <w:pgSz w:w="11906" w:h="16838"/>
          <w:pgMar w:top="1134" w:right="1701" w:bottom="1134" w:left="1134" w:header="709" w:footer="709" w:gutter="0"/>
          <w:pgNumType w:fmt="arabicAlpha" w:start="1"/>
          <w:cols w:space="708"/>
          <w:docGrid w:linePitch="360"/>
        </w:sectPr>
      </w:pPr>
      <w:r w:rsidRPr="0068214A">
        <w:rPr>
          <w:rFonts w:asciiTheme="minorBidi" w:hAnsiTheme="minorBidi"/>
          <w:b/>
          <w:bCs/>
          <w:sz w:val="36"/>
          <w:szCs w:val="36"/>
          <w:rtl/>
          <w:lang w:bidi="ar-DZ"/>
        </w:rPr>
        <w:br w:type="page"/>
      </w:r>
    </w:p>
    <w:p w:rsidR="000031DA" w:rsidRPr="0068214A" w:rsidRDefault="000031DA" w:rsidP="000031DA">
      <w:pPr>
        <w:rPr>
          <w:rFonts w:asciiTheme="minorBidi" w:hAnsiTheme="minorBidi"/>
          <w:b/>
          <w:bCs/>
          <w:sz w:val="36"/>
          <w:szCs w:val="36"/>
          <w:rtl/>
          <w:lang w:bidi="ar-DZ"/>
        </w:rPr>
      </w:pPr>
    </w:p>
    <w:p w:rsidR="00732F7D" w:rsidRPr="0068214A" w:rsidRDefault="00732F7D" w:rsidP="000A2F77">
      <w:pPr>
        <w:bidi/>
        <w:spacing w:line="360" w:lineRule="auto"/>
        <w:jc w:val="center"/>
        <w:outlineLvl w:val="0"/>
        <w:rPr>
          <w:rFonts w:asciiTheme="minorBidi" w:hAnsiTheme="minorBidi"/>
          <w:b/>
          <w:bCs/>
          <w:sz w:val="36"/>
          <w:szCs w:val="36"/>
          <w:rtl/>
          <w:lang w:bidi="ar-DZ"/>
        </w:rPr>
      </w:pPr>
      <w:bookmarkStart w:id="1" w:name="_Toc104975474"/>
      <w:r w:rsidRPr="0068214A">
        <w:rPr>
          <w:rFonts w:asciiTheme="minorBidi" w:hAnsiTheme="minorBidi"/>
          <w:b/>
          <w:bCs/>
          <w:sz w:val="36"/>
          <w:szCs w:val="36"/>
          <w:rtl/>
          <w:lang w:bidi="ar-DZ"/>
        </w:rPr>
        <w:t>الفصل الأول: الإطار المنهجي للدراسة</w:t>
      </w:r>
      <w:bookmarkEnd w:id="1"/>
    </w:p>
    <w:p w:rsidR="0080287D" w:rsidRPr="0068214A" w:rsidRDefault="0080287D"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تمهيد</w:t>
      </w:r>
    </w:p>
    <w:p w:rsidR="00500480" w:rsidRPr="0068214A" w:rsidRDefault="00500480" w:rsidP="00563C0A">
      <w:pPr>
        <w:bidi/>
        <w:spacing w:line="360" w:lineRule="auto"/>
        <w:ind w:firstLine="709"/>
        <w:jc w:val="lowKashida"/>
        <w:outlineLvl w:val="1"/>
        <w:rPr>
          <w:rFonts w:asciiTheme="minorBidi" w:hAnsiTheme="minorBidi"/>
          <w:sz w:val="32"/>
          <w:szCs w:val="32"/>
          <w:rtl/>
          <w:lang w:bidi="ar-DZ"/>
        </w:rPr>
      </w:pPr>
      <w:bookmarkStart w:id="2" w:name="_Toc104975475"/>
      <w:r w:rsidRPr="0068214A">
        <w:rPr>
          <w:rFonts w:asciiTheme="minorBidi" w:hAnsiTheme="minorBidi"/>
          <w:sz w:val="32"/>
          <w:szCs w:val="32"/>
          <w:rtl/>
          <w:lang w:bidi="ar-DZ"/>
        </w:rPr>
        <w:t>1-الإشكالية</w:t>
      </w:r>
      <w:bookmarkEnd w:id="2"/>
    </w:p>
    <w:p w:rsidR="00500480" w:rsidRPr="0068214A" w:rsidRDefault="00500480" w:rsidP="00563C0A">
      <w:pPr>
        <w:bidi/>
        <w:spacing w:line="360" w:lineRule="auto"/>
        <w:ind w:firstLine="709"/>
        <w:jc w:val="lowKashida"/>
        <w:outlineLvl w:val="1"/>
        <w:rPr>
          <w:rFonts w:asciiTheme="minorBidi" w:hAnsiTheme="minorBidi"/>
          <w:sz w:val="32"/>
          <w:szCs w:val="32"/>
          <w:rtl/>
          <w:lang w:bidi="ar-DZ"/>
        </w:rPr>
      </w:pPr>
      <w:bookmarkStart w:id="3" w:name="_Toc104975476"/>
      <w:r w:rsidRPr="0068214A">
        <w:rPr>
          <w:rFonts w:asciiTheme="minorBidi" w:hAnsiTheme="minorBidi"/>
          <w:sz w:val="32"/>
          <w:szCs w:val="32"/>
          <w:rtl/>
          <w:lang w:bidi="ar-DZ"/>
        </w:rPr>
        <w:t>2- فرضيات الدراسة</w:t>
      </w:r>
      <w:bookmarkEnd w:id="3"/>
    </w:p>
    <w:p w:rsidR="00500480" w:rsidRPr="0068214A" w:rsidRDefault="00500480" w:rsidP="00563C0A">
      <w:pPr>
        <w:bidi/>
        <w:spacing w:line="360" w:lineRule="auto"/>
        <w:ind w:firstLine="709"/>
        <w:jc w:val="lowKashida"/>
        <w:outlineLvl w:val="1"/>
        <w:rPr>
          <w:rFonts w:asciiTheme="minorBidi" w:hAnsiTheme="minorBidi"/>
          <w:sz w:val="32"/>
          <w:szCs w:val="32"/>
          <w:rtl/>
          <w:lang w:bidi="ar-DZ"/>
        </w:rPr>
      </w:pPr>
      <w:bookmarkStart w:id="4" w:name="_Toc104975477"/>
      <w:r w:rsidRPr="0068214A">
        <w:rPr>
          <w:rFonts w:asciiTheme="minorBidi" w:hAnsiTheme="minorBidi"/>
          <w:sz w:val="32"/>
          <w:szCs w:val="32"/>
          <w:rtl/>
          <w:lang w:bidi="ar-DZ"/>
        </w:rPr>
        <w:t>3- تحديد المفاهيم</w:t>
      </w:r>
      <w:bookmarkEnd w:id="4"/>
    </w:p>
    <w:p w:rsidR="00500480" w:rsidRPr="0068214A" w:rsidRDefault="00500480" w:rsidP="00563C0A">
      <w:pPr>
        <w:bidi/>
        <w:spacing w:line="360" w:lineRule="auto"/>
        <w:ind w:firstLine="709"/>
        <w:jc w:val="lowKashida"/>
        <w:outlineLvl w:val="1"/>
        <w:rPr>
          <w:rFonts w:asciiTheme="minorBidi" w:hAnsiTheme="minorBidi"/>
          <w:sz w:val="32"/>
          <w:szCs w:val="32"/>
          <w:rtl/>
          <w:lang w:bidi="ar-DZ"/>
        </w:rPr>
      </w:pPr>
      <w:bookmarkStart w:id="5" w:name="_Toc104975478"/>
      <w:r w:rsidRPr="0068214A">
        <w:rPr>
          <w:rFonts w:asciiTheme="minorBidi" w:hAnsiTheme="minorBidi"/>
          <w:sz w:val="32"/>
          <w:szCs w:val="32"/>
          <w:rtl/>
          <w:lang w:bidi="ar-DZ"/>
        </w:rPr>
        <w:t>4- الدراسة  الاستطلاعية</w:t>
      </w:r>
      <w:bookmarkEnd w:id="5"/>
    </w:p>
    <w:p w:rsidR="00500480" w:rsidRPr="0068214A" w:rsidRDefault="00500480" w:rsidP="00563C0A">
      <w:pPr>
        <w:bidi/>
        <w:spacing w:line="360" w:lineRule="auto"/>
        <w:ind w:firstLine="709"/>
        <w:jc w:val="lowKashida"/>
        <w:outlineLvl w:val="1"/>
        <w:rPr>
          <w:rFonts w:asciiTheme="minorBidi" w:hAnsiTheme="minorBidi"/>
          <w:sz w:val="32"/>
          <w:szCs w:val="32"/>
          <w:rtl/>
          <w:lang w:bidi="ar-DZ"/>
        </w:rPr>
      </w:pPr>
      <w:bookmarkStart w:id="6" w:name="_Toc104975479"/>
      <w:r w:rsidRPr="0068214A">
        <w:rPr>
          <w:rFonts w:asciiTheme="minorBidi" w:hAnsiTheme="minorBidi"/>
          <w:sz w:val="32"/>
          <w:szCs w:val="32"/>
          <w:rtl/>
          <w:lang w:bidi="ar-DZ"/>
        </w:rPr>
        <w:t>5- الدراسات السابقة</w:t>
      </w:r>
      <w:bookmarkEnd w:id="6"/>
    </w:p>
    <w:p w:rsidR="00500480" w:rsidRPr="0068214A" w:rsidRDefault="00500480" w:rsidP="00563C0A">
      <w:pPr>
        <w:bidi/>
        <w:spacing w:line="360" w:lineRule="auto"/>
        <w:ind w:firstLine="709"/>
        <w:jc w:val="lowKashida"/>
        <w:outlineLvl w:val="1"/>
        <w:rPr>
          <w:rFonts w:asciiTheme="minorBidi" w:hAnsiTheme="minorBidi"/>
          <w:sz w:val="32"/>
          <w:szCs w:val="32"/>
          <w:rtl/>
          <w:lang w:bidi="ar-DZ"/>
        </w:rPr>
      </w:pPr>
      <w:bookmarkStart w:id="7" w:name="_Toc104975480"/>
      <w:r w:rsidRPr="0068214A">
        <w:rPr>
          <w:rFonts w:asciiTheme="minorBidi" w:hAnsiTheme="minorBidi"/>
          <w:sz w:val="32"/>
          <w:szCs w:val="32"/>
          <w:rtl/>
          <w:lang w:bidi="ar-DZ"/>
        </w:rPr>
        <w:t>6-المقاربة السوسيولوجية</w:t>
      </w:r>
      <w:bookmarkEnd w:id="7"/>
    </w:p>
    <w:p w:rsidR="00500480" w:rsidRPr="0068214A" w:rsidRDefault="00500480" w:rsidP="00563C0A">
      <w:pPr>
        <w:bidi/>
        <w:spacing w:line="360" w:lineRule="auto"/>
        <w:ind w:firstLine="709"/>
        <w:jc w:val="lowKashida"/>
        <w:outlineLvl w:val="1"/>
        <w:rPr>
          <w:rFonts w:asciiTheme="minorBidi" w:hAnsiTheme="minorBidi"/>
          <w:sz w:val="32"/>
          <w:szCs w:val="32"/>
          <w:rtl/>
          <w:lang w:bidi="ar-DZ"/>
        </w:rPr>
      </w:pPr>
      <w:bookmarkStart w:id="8" w:name="_Toc104975481"/>
      <w:r w:rsidRPr="0068214A">
        <w:rPr>
          <w:rFonts w:asciiTheme="minorBidi" w:hAnsiTheme="minorBidi"/>
          <w:sz w:val="32"/>
          <w:szCs w:val="32"/>
          <w:rtl/>
          <w:lang w:bidi="ar-DZ"/>
        </w:rPr>
        <w:t>7-صعوبات الدراسة</w:t>
      </w:r>
      <w:bookmarkEnd w:id="8"/>
    </w:p>
    <w:p w:rsidR="005B236C" w:rsidRPr="0068214A" w:rsidRDefault="000A2F77" w:rsidP="000A2F77">
      <w:pPr>
        <w:bidi/>
        <w:spacing w:line="360" w:lineRule="auto"/>
        <w:ind w:firstLine="709"/>
        <w:jc w:val="lowKashida"/>
        <w:rPr>
          <w:rFonts w:asciiTheme="minorBidi" w:hAnsiTheme="minorBidi"/>
          <w:b/>
          <w:bCs/>
          <w:sz w:val="36"/>
          <w:szCs w:val="36"/>
          <w:rtl/>
          <w:lang w:bidi="ar-DZ"/>
        </w:rPr>
      </w:pPr>
      <w:r w:rsidRPr="0068214A">
        <w:rPr>
          <w:rFonts w:asciiTheme="minorBidi" w:hAnsiTheme="minorBidi"/>
          <w:sz w:val="32"/>
          <w:szCs w:val="32"/>
          <w:rtl/>
          <w:lang w:bidi="ar-DZ"/>
        </w:rPr>
        <w:t xml:space="preserve">ملخص الفصل </w:t>
      </w:r>
    </w:p>
    <w:p w:rsidR="005B236C" w:rsidRPr="0068214A" w:rsidRDefault="005B236C" w:rsidP="008415D3">
      <w:pPr>
        <w:bidi/>
        <w:spacing w:line="360" w:lineRule="auto"/>
        <w:ind w:firstLine="709"/>
        <w:jc w:val="lowKashida"/>
        <w:rPr>
          <w:rFonts w:asciiTheme="minorBidi" w:hAnsiTheme="minorBidi"/>
          <w:b/>
          <w:bCs/>
          <w:sz w:val="36"/>
          <w:szCs w:val="36"/>
          <w:rtl/>
          <w:lang w:bidi="ar-DZ"/>
        </w:rPr>
      </w:pPr>
    </w:p>
    <w:p w:rsidR="005B236C" w:rsidRPr="0068214A" w:rsidRDefault="005B236C" w:rsidP="008415D3">
      <w:pPr>
        <w:bidi/>
        <w:spacing w:line="360" w:lineRule="auto"/>
        <w:ind w:firstLine="709"/>
        <w:jc w:val="lowKashida"/>
        <w:rPr>
          <w:rFonts w:asciiTheme="minorBidi" w:hAnsiTheme="minorBidi"/>
          <w:b/>
          <w:bCs/>
          <w:sz w:val="36"/>
          <w:szCs w:val="36"/>
          <w:rtl/>
          <w:lang w:bidi="ar-DZ"/>
        </w:rPr>
      </w:pPr>
    </w:p>
    <w:p w:rsidR="005B236C" w:rsidRPr="0068214A" w:rsidRDefault="005B236C" w:rsidP="008415D3">
      <w:pPr>
        <w:bidi/>
        <w:spacing w:line="360" w:lineRule="auto"/>
        <w:ind w:firstLine="709"/>
        <w:jc w:val="lowKashida"/>
        <w:rPr>
          <w:rFonts w:asciiTheme="minorBidi" w:hAnsiTheme="minorBidi"/>
          <w:b/>
          <w:bCs/>
          <w:sz w:val="36"/>
          <w:szCs w:val="36"/>
          <w:rtl/>
          <w:lang w:bidi="ar-DZ"/>
        </w:rPr>
      </w:pPr>
    </w:p>
    <w:p w:rsidR="005B236C" w:rsidRPr="0068214A" w:rsidRDefault="005B236C" w:rsidP="008415D3">
      <w:pPr>
        <w:bidi/>
        <w:spacing w:line="360" w:lineRule="auto"/>
        <w:ind w:firstLine="709"/>
        <w:jc w:val="lowKashida"/>
        <w:rPr>
          <w:rFonts w:asciiTheme="minorBidi" w:hAnsiTheme="minorBidi"/>
          <w:b/>
          <w:bCs/>
          <w:sz w:val="36"/>
          <w:szCs w:val="36"/>
          <w:rtl/>
          <w:lang w:bidi="ar-DZ"/>
        </w:rPr>
      </w:pPr>
    </w:p>
    <w:p w:rsidR="005B236C" w:rsidRPr="0068214A" w:rsidRDefault="005B236C" w:rsidP="008415D3">
      <w:pPr>
        <w:bidi/>
        <w:spacing w:line="360" w:lineRule="auto"/>
        <w:ind w:firstLine="709"/>
        <w:jc w:val="lowKashida"/>
        <w:rPr>
          <w:rFonts w:asciiTheme="minorBidi" w:hAnsiTheme="minorBidi"/>
          <w:b/>
          <w:bCs/>
          <w:sz w:val="36"/>
          <w:szCs w:val="36"/>
          <w:rtl/>
          <w:lang w:bidi="ar-DZ"/>
        </w:rPr>
      </w:pPr>
    </w:p>
    <w:p w:rsidR="00C845C4" w:rsidRDefault="00C845C4" w:rsidP="00755A13">
      <w:pPr>
        <w:rPr>
          <w:rFonts w:asciiTheme="minorBidi" w:hAnsiTheme="minorBidi"/>
          <w:b/>
          <w:bCs/>
          <w:sz w:val="36"/>
          <w:szCs w:val="36"/>
          <w:rtl/>
          <w:lang w:bidi="ar-DZ"/>
        </w:rPr>
        <w:sectPr w:rsidR="00C845C4" w:rsidSect="00C845C4">
          <w:headerReference w:type="default" r:id="rId15"/>
          <w:headerReference w:type="first" r:id="rId16"/>
          <w:footerReference w:type="first" r:id="rId17"/>
          <w:footnotePr>
            <w:numRestart w:val="eachPage"/>
          </w:footnotePr>
          <w:pgSz w:w="11906" w:h="16838"/>
          <w:pgMar w:top="1134" w:right="1701" w:bottom="1134" w:left="1134" w:header="709" w:footer="709" w:gutter="0"/>
          <w:cols w:space="708"/>
          <w:titlePg/>
          <w:docGrid w:linePitch="360"/>
        </w:sectPr>
      </w:pPr>
    </w:p>
    <w:p w:rsidR="0018769F" w:rsidRPr="0068214A" w:rsidRDefault="0018769F" w:rsidP="00755A13">
      <w:pPr>
        <w:rPr>
          <w:rFonts w:asciiTheme="minorBidi" w:hAnsiTheme="minorBidi"/>
          <w:b/>
          <w:bCs/>
          <w:sz w:val="36"/>
          <w:szCs w:val="36"/>
          <w:rtl/>
          <w:lang w:bidi="ar-DZ"/>
        </w:rPr>
      </w:pPr>
    </w:p>
    <w:p w:rsidR="005B236C" w:rsidRPr="0068214A" w:rsidRDefault="00F220CC" w:rsidP="008415D3">
      <w:pPr>
        <w:bidi/>
        <w:spacing w:line="360" w:lineRule="auto"/>
        <w:ind w:firstLine="709"/>
        <w:jc w:val="lowKashida"/>
        <w:rPr>
          <w:rFonts w:asciiTheme="minorBidi" w:hAnsiTheme="minorBidi"/>
          <w:b/>
          <w:bCs/>
          <w:sz w:val="36"/>
          <w:szCs w:val="36"/>
          <w:rtl/>
          <w:lang w:bidi="ar-DZ"/>
        </w:rPr>
      </w:pPr>
      <w:r w:rsidRPr="0068214A">
        <w:rPr>
          <w:rFonts w:asciiTheme="minorBidi" w:hAnsiTheme="minorBidi"/>
          <w:b/>
          <w:bCs/>
          <w:sz w:val="36"/>
          <w:szCs w:val="36"/>
          <w:rtl/>
          <w:lang w:bidi="ar-DZ"/>
        </w:rPr>
        <w:t>تمهيد :</w:t>
      </w:r>
    </w:p>
    <w:p w:rsidR="005B236C" w:rsidRPr="0068214A" w:rsidRDefault="005B236C"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يتطلب أي بحث علمي الوقوف على جملة من النقاط المنهجية التي تتضمن التسلسل المنطقي لمسار الدراسة البحثية ،في هذا الفصل تم التطرق إلى الإطار المنهجي انطلاقا من تحديد الإشكالية مع ضبط أسئلة الدراسة الرئيسية و الفرعية و صياغة الفرضيات التي تعد بمثابة الخريطة لمسار الدراسة خاصة على جانبها التطبيقي بالنزول إلى الميدان و كذا مفاهيم الدراسة و الدراسات السابقة المشابهة لموضوعنا مع نقد عام لهذه الدراسات ، وصولا إلى الصعوبات التي واجهتنا في دراستنا و أخيرا إلى المقاربة النظرية .</w:t>
      </w:r>
    </w:p>
    <w:p w:rsidR="005B236C" w:rsidRPr="0068214A" w:rsidRDefault="005B236C" w:rsidP="008415D3">
      <w:pPr>
        <w:bidi/>
        <w:spacing w:line="360" w:lineRule="auto"/>
        <w:ind w:firstLine="709"/>
        <w:jc w:val="lowKashida"/>
        <w:rPr>
          <w:rFonts w:asciiTheme="minorBidi" w:hAnsiTheme="minorBidi"/>
          <w:sz w:val="32"/>
          <w:szCs w:val="32"/>
          <w:rtl/>
          <w:lang w:bidi="ar-DZ"/>
        </w:rPr>
      </w:pPr>
    </w:p>
    <w:p w:rsidR="005B236C" w:rsidRPr="0068214A" w:rsidRDefault="005B236C" w:rsidP="008415D3">
      <w:pPr>
        <w:bidi/>
        <w:spacing w:line="360" w:lineRule="auto"/>
        <w:ind w:firstLine="709"/>
        <w:jc w:val="lowKashida"/>
        <w:rPr>
          <w:rFonts w:asciiTheme="minorBidi" w:hAnsiTheme="minorBidi"/>
          <w:sz w:val="32"/>
          <w:szCs w:val="32"/>
          <w:rtl/>
          <w:lang w:bidi="ar-DZ"/>
        </w:rPr>
      </w:pPr>
    </w:p>
    <w:p w:rsidR="005B236C" w:rsidRPr="0068214A" w:rsidRDefault="005B236C" w:rsidP="008415D3">
      <w:pPr>
        <w:bidi/>
        <w:spacing w:line="360" w:lineRule="auto"/>
        <w:ind w:firstLine="709"/>
        <w:jc w:val="lowKashida"/>
        <w:rPr>
          <w:rFonts w:asciiTheme="minorBidi" w:hAnsiTheme="minorBidi"/>
          <w:sz w:val="32"/>
          <w:szCs w:val="32"/>
          <w:rtl/>
          <w:lang w:bidi="ar-DZ"/>
        </w:rPr>
      </w:pPr>
    </w:p>
    <w:p w:rsidR="007478DB" w:rsidRPr="0068214A" w:rsidRDefault="007478DB" w:rsidP="00374D33">
      <w:pPr>
        <w:bidi/>
        <w:spacing w:line="360" w:lineRule="auto"/>
        <w:jc w:val="lowKashida"/>
        <w:rPr>
          <w:rFonts w:asciiTheme="minorBidi" w:hAnsiTheme="minorBidi"/>
          <w:sz w:val="32"/>
          <w:szCs w:val="32"/>
          <w:rtl/>
          <w:lang w:bidi="ar-DZ"/>
        </w:rPr>
      </w:pPr>
    </w:p>
    <w:p w:rsidR="00EF767F" w:rsidRPr="0068214A" w:rsidRDefault="00EF767F" w:rsidP="00EF767F">
      <w:pPr>
        <w:bidi/>
        <w:spacing w:line="360" w:lineRule="auto"/>
        <w:jc w:val="lowKashida"/>
        <w:rPr>
          <w:rFonts w:asciiTheme="minorBidi" w:hAnsiTheme="minorBidi"/>
          <w:sz w:val="32"/>
          <w:szCs w:val="32"/>
          <w:rtl/>
          <w:lang w:bidi="ar-DZ"/>
        </w:rPr>
      </w:pPr>
    </w:p>
    <w:p w:rsidR="00374D33" w:rsidRPr="0068214A" w:rsidRDefault="00374D33" w:rsidP="00374D33">
      <w:pPr>
        <w:bidi/>
        <w:spacing w:line="360" w:lineRule="auto"/>
        <w:jc w:val="lowKashida"/>
        <w:rPr>
          <w:rFonts w:asciiTheme="minorBidi" w:hAnsiTheme="minorBidi"/>
          <w:sz w:val="32"/>
          <w:szCs w:val="32"/>
          <w:lang w:bidi="ar-DZ"/>
        </w:rPr>
      </w:pPr>
    </w:p>
    <w:p w:rsidR="000054E4" w:rsidRPr="0068214A" w:rsidRDefault="000054E4" w:rsidP="000054E4">
      <w:pPr>
        <w:bidi/>
        <w:spacing w:line="360" w:lineRule="auto"/>
        <w:jc w:val="lowKashida"/>
        <w:rPr>
          <w:rFonts w:asciiTheme="minorBidi" w:hAnsiTheme="minorBidi"/>
          <w:sz w:val="32"/>
          <w:szCs w:val="32"/>
          <w:lang w:bidi="ar-DZ"/>
        </w:rPr>
      </w:pPr>
    </w:p>
    <w:p w:rsidR="000054E4" w:rsidRPr="0068214A" w:rsidRDefault="000054E4" w:rsidP="000054E4">
      <w:pPr>
        <w:bidi/>
        <w:spacing w:line="360" w:lineRule="auto"/>
        <w:jc w:val="lowKashida"/>
        <w:rPr>
          <w:rFonts w:asciiTheme="minorBidi" w:hAnsiTheme="minorBidi"/>
          <w:sz w:val="32"/>
          <w:szCs w:val="32"/>
          <w:lang w:bidi="ar-DZ"/>
        </w:rPr>
      </w:pPr>
    </w:p>
    <w:p w:rsidR="000054E4" w:rsidRPr="0068214A" w:rsidRDefault="000054E4" w:rsidP="000054E4">
      <w:pPr>
        <w:bidi/>
        <w:spacing w:line="360" w:lineRule="auto"/>
        <w:jc w:val="lowKashida"/>
        <w:rPr>
          <w:rFonts w:asciiTheme="minorBidi" w:hAnsiTheme="minorBidi"/>
          <w:sz w:val="32"/>
          <w:szCs w:val="32"/>
          <w:lang w:bidi="ar-DZ"/>
        </w:rPr>
      </w:pPr>
    </w:p>
    <w:p w:rsidR="000054E4" w:rsidRPr="0068214A" w:rsidRDefault="000054E4" w:rsidP="000054E4">
      <w:pPr>
        <w:bidi/>
        <w:spacing w:line="360" w:lineRule="auto"/>
        <w:jc w:val="lowKashida"/>
        <w:rPr>
          <w:rFonts w:asciiTheme="minorBidi" w:hAnsiTheme="minorBidi"/>
          <w:sz w:val="32"/>
          <w:szCs w:val="32"/>
          <w:lang w:bidi="ar-DZ"/>
        </w:rPr>
      </w:pPr>
    </w:p>
    <w:p w:rsidR="00C845C4" w:rsidRDefault="00C845C4" w:rsidP="00CC1347">
      <w:pPr>
        <w:rPr>
          <w:rFonts w:asciiTheme="minorBidi" w:hAnsiTheme="minorBidi"/>
          <w:sz w:val="32"/>
          <w:szCs w:val="32"/>
          <w:lang w:bidi="ar-DZ"/>
        </w:rPr>
        <w:sectPr w:rsidR="00C845C4" w:rsidSect="000D28C5">
          <w:headerReference w:type="first" r:id="rId18"/>
          <w:footerReference w:type="first" r:id="rId19"/>
          <w:footnotePr>
            <w:numRestart w:val="eachPage"/>
          </w:footnotePr>
          <w:pgSz w:w="11906" w:h="16838"/>
          <w:pgMar w:top="1134" w:right="1701" w:bottom="1134" w:left="1134" w:header="709" w:footer="709" w:gutter="0"/>
          <w:pgNumType w:start="4"/>
          <w:cols w:space="708"/>
          <w:titlePg/>
          <w:docGrid w:linePitch="360"/>
        </w:sectPr>
      </w:pPr>
    </w:p>
    <w:p w:rsidR="000054E4" w:rsidRPr="0068214A" w:rsidRDefault="000054E4" w:rsidP="00CC1347">
      <w:pPr>
        <w:rPr>
          <w:rFonts w:asciiTheme="minorBidi" w:hAnsiTheme="minorBidi"/>
          <w:sz w:val="32"/>
          <w:szCs w:val="32"/>
          <w:rtl/>
          <w:lang w:bidi="ar-DZ"/>
        </w:rPr>
      </w:pPr>
    </w:p>
    <w:p w:rsidR="005B236C" w:rsidRPr="0068214A" w:rsidRDefault="005B236C" w:rsidP="008415D3">
      <w:pPr>
        <w:bidi/>
        <w:spacing w:line="360" w:lineRule="auto"/>
        <w:ind w:firstLine="709"/>
        <w:jc w:val="lowKashida"/>
        <w:rPr>
          <w:rFonts w:asciiTheme="minorBidi" w:hAnsiTheme="minorBidi"/>
          <w:b/>
          <w:bCs/>
          <w:sz w:val="36"/>
          <w:szCs w:val="36"/>
          <w:rtl/>
          <w:lang w:bidi="ar-DZ"/>
        </w:rPr>
      </w:pPr>
      <w:r w:rsidRPr="0068214A">
        <w:rPr>
          <w:rFonts w:asciiTheme="minorBidi" w:hAnsiTheme="minorBidi"/>
          <w:b/>
          <w:bCs/>
          <w:sz w:val="36"/>
          <w:szCs w:val="36"/>
          <w:rtl/>
          <w:lang w:bidi="ar-DZ"/>
        </w:rPr>
        <w:t xml:space="preserve">1-الإشكالية: </w:t>
      </w:r>
    </w:p>
    <w:p w:rsidR="005B236C" w:rsidRPr="0068214A" w:rsidRDefault="005B236C" w:rsidP="000A2F77">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 شهد </w:t>
      </w:r>
      <w:r w:rsidR="000A2F77" w:rsidRPr="0068214A">
        <w:rPr>
          <w:rFonts w:asciiTheme="minorBidi" w:hAnsiTheme="minorBidi"/>
          <w:sz w:val="32"/>
          <w:szCs w:val="32"/>
          <w:rtl/>
          <w:lang w:bidi="ar-DZ"/>
        </w:rPr>
        <w:t>المجتمع</w:t>
      </w:r>
      <w:r w:rsidRPr="0068214A">
        <w:rPr>
          <w:rFonts w:asciiTheme="minorBidi" w:hAnsiTheme="minorBidi"/>
          <w:sz w:val="32"/>
          <w:szCs w:val="32"/>
          <w:rtl/>
          <w:lang w:bidi="ar-DZ"/>
        </w:rPr>
        <w:t xml:space="preserve"> الجزائري أزمة كبيرة كان لها أثار بليغة من كل النواحي ، شأنه شأن باقي دول العالم ، ما يعرف بجائحة كورونا التي شكلت تحديا خطيرا متعدد الأبعاد لذا عملت الجزائر على إدارة الأزمة و احتوائها من أجل التقليل من عدد الإصابات التي تسبب بها الفيروس و ممارسة الحياة كما كانت عليه من قبل ،بحيث تحولت أزمة كورونا من مرض يهدد البشرية إلى خلل سوسيولوجي مس جميع القطاعات و المؤسسات لا سيما المؤسسات التعليمية . </w:t>
      </w:r>
    </w:p>
    <w:p w:rsidR="005B236C" w:rsidRPr="0068214A" w:rsidRDefault="005B236C"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 تعد المؤسسة التعليمية من أكثر المؤسسات تضررا بالوباء لما لها من دور فعال في تربية و إعداد أجيال فاعلة داخل المجتمع و لأن مكوناتها من مختلف الأعمار ، لهذا كان يجب عليها السعي لتطوير مكوناتها أثناء الأزمات للتعامل مع الظروف الطارئة فالتغييرات المفاجئة التي حلت على المؤسسات التعليمية و التي مست التسيير المدرسي أثرت على الأداء الوظيفي للمعلم على ما كان عليه في الظروف السابقة ، فأصبحت إدارة القسم في ظل الجائحة تتطلب جهدا من أجل رفع المردودية باعتبارها النتيجة النهائية المحصلة للنشاط الذي يقوم به المعلم الجزائري في ظل جائحة كورونا.</w:t>
      </w:r>
    </w:p>
    <w:p w:rsidR="005B236C" w:rsidRPr="0068214A" w:rsidRDefault="005B236C"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لذالك و مع التغييرات التي سببها فيروس كورونا (كوفيد-19) أصبح الأداء الوظيفي قضية مهمة و أحد الجوانب الرئيسية في جودة العملية التعليمية . </w:t>
      </w:r>
    </w:p>
    <w:p w:rsidR="005B236C" w:rsidRPr="0068214A" w:rsidRDefault="005B236C" w:rsidP="008415D3">
      <w:pPr>
        <w:bidi/>
        <w:spacing w:line="360" w:lineRule="auto"/>
        <w:ind w:firstLine="709"/>
        <w:jc w:val="lowKashida"/>
        <w:rPr>
          <w:rFonts w:asciiTheme="minorBidi" w:hAnsiTheme="minorBidi"/>
          <w:b/>
          <w:bCs/>
          <w:sz w:val="32"/>
          <w:szCs w:val="32"/>
          <w:rtl/>
          <w:lang w:bidi="ar-DZ"/>
        </w:rPr>
      </w:pPr>
      <w:r w:rsidRPr="0068214A">
        <w:rPr>
          <w:rFonts w:asciiTheme="minorBidi" w:hAnsiTheme="minorBidi"/>
          <w:b/>
          <w:bCs/>
          <w:sz w:val="32"/>
          <w:szCs w:val="32"/>
          <w:rtl/>
          <w:lang w:bidi="ar-DZ"/>
        </w:rPr>
        <w:t xml:space="preserve">و على هذا الأساس نطرح التساؤل الرئيسي : </w:t>
      </w:r>
    </w:p>
    <w:p w:rsidR="005B236C" w:rsidRPr="0068214A" w:rsidRDefault="005B236C"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-إلى أي مدى أثرت جائحة كورونا (كوفيد-19) على الأداء الوظيفي للمعلمين داخل المؤسسة التعليمية ؟ </w:t>
      </w:r>
    </w:p>
    <w:p w:rsidR="005B236C" w:rsidRPr="0068214A" w:rsidRDefault="005B236C" w:rsidP="008415D3">
      <w:pPr>
        <w:bidi/>
        <w:spacing w:line="360" w:lineRule="auto"/>
        <w:ind w:firstLine="709"/>
        <w:jc w:val="lowKashida"/>
        <w:rPr>
          <w:rFonts w:asciiTheme="minorBidi" w:hAnsiTheme="minorBidi"/>
          <w:b/>
          <w:bCs/>
          <w:sz w:val="32"/>
          <w:szCs w:val="32"/>
          <w:rtl/>
          <w:lang w:bidi="ar-DZ"/>
        </w:rPr>
      </w:pPr>
      <w:r w:rsidRPr="0068214A">
        <w:rPr>
          <w:rFonts w:asciiTheme="minorBidi" w:hAnsiTheme="minorBidi"/>
          <w:b/>
          <w:bCs/>
          <w:sz w:val="32"/>
          <w:szCs w:val="32"/>
          <w:rtl/>
          <w:lang w:bidi="ar-DZ"/>
        </w:rPr>
        <w:t xml:space="preserve">و يتفرع من هذا الرئيسي الأسئلة الفرعية التالية : </w:t>
      </w:r>
    </w:p>
    <w:p w:rsidR="005B236C" w:rsidRPr="0068214A" w:rsidRDefault="005B236C"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-كيف أثرت جائحة كورونا على إدارة الوقت للمعلمين  داخل المؤسسات التعليمية ؟ </w:t>
      </w:r>
    </w:p>
    <w:p w:rsidR="0018769F" w:rsidRPr="0068214A" w:rsidRDefault="005B236C" w:rsidP="006038DB">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lastRenderedPageBreak/>
        <w:t>-</w:t>
      </w:r>
      <w:r w:rsidR="006038DB">
        <w:rPr>
          <w:rFonts w:asciiTheme="minorBidi" w:hAnsiTheme="minorBidi" w:hint="cs"/>
          <w:sz w:val="32"/>
          <w:szCs w:val="32"/>
          <w:rtl/>
          <w:lang w:bidi="ar-DZ"/>
        </w:rPr>
        <w:t>هل سببت جائحة كورونا ضغوطات مهنية جديدة على إدارة القسم؟</w:t>
      </w:r>
    </w:p>
    <w:p w:rsidR="005B236C" w:rsidRPr="0068214A" w:rsidRDefault="005B236C" w:rsidP="008415D3">
      <w:pPr>
        <w:bidi/>
        <w:spacing w:line="360" w:lineRule="auto"/>
        <w:ind w:firstLine="709"/>
        <w:jc w:val="lowKashida"/>
        <w:rPr>
          <w:rFonts w:asciiTheme="minorBidi" w:hAnsiTheme="minorBidi"/>
          <w:b/>
          <w:bCs/>
          <w:sz w:val="36"/>
          <w:szCs w:val="36"/>
          <w:rtl/>
          <w:lang w:bidi="ar-DZ"/>
        </w:rPr>
      </w:pPr>
      <w:r w:rsidRPr="0068214A">
        <w:rPr>
          <w:rFonts w:asciiTheme="minorBidi" w:hAnsiTheme="minorBidi"/>
          <w:b/>
          <w:bCs/>
          <w:sz w:val="36"/>
          <w:szCs w:val="36"/>
          <w:rtl/>
          <w:lang w:bidi="ar-DZ"/>
        </w:rPr>
        <w:t xml:space="preserve">2-الفرضيات : </w:t>
      </w:r>
    </w:p>
    <w:p w:rsidR="005B236C" w:rsidRPr="0068214A" w:rsidRDefault="00DC2CC4" w:rsidP="000A2F77">
      <w:pPr>
        <w:bidi/>
        <w:spacing w:line="360" w:lineRule="auto"/>
        <w:ind w:firstLine="709"/>
        <w:jc w:val="lowKashida"/>
        <w:rPr>
          <w:rFonts w:asciiTheme="minorBidi" w:hAnsiTheme="minorBidi"/>
          <w:b/>
          <w:bCs/>
          <w:sz w:val="32"/>
          <w:szCs w:val="32"/>
          <w:rtl/>
          <w:lang w:bidi="ar-DZ"/>
        </w:rPr>
      </w:pPr>
      <w:r>
        <w:rPr>
          <w:rFonts w:asciiTheme="minorBidi" w:hAnsiTheme="minorBidi" w:hint="cs"/>
          <w:b/>
          <w:bCs/>
          <w:sz w:val="32"/>
          <w:szCs w:val="32"/>
          <w:rtl/>
          <w:lang w:bidi="ar-DZ"/>
        </w:rPr>
        <w:t xml:space="preserve">2 </w:t>
      </w:r>
      <w:r>
        <w:rPr>
          <w:rFonts w:asciiTheme="minorBidi" w:hAnsiTheme="minorBidi"/>
          <w:b/>
          <w:bCs/>
          <w:sz w:val="32"/>
          <w:szCs w:val="32"/>
          <w:rtl/>
          <w:lang w:bidi="ar-DZ"/>
        </w:rPr>
        <w:t>–</w:t>
      </w:r>
      <w:r>
        <w:rPr>
          <w:rFonts w:asciiTheme="minorBidi" w:hAnsiTheme="minorBidi" w:hint="cs"/>
          <w:b/>
          <w:bCs/>
          <w:sz w:val="32"/>
          <w:szCs w:val="32"/>
          <w:rtl/>
          <w:lang w:bidi="ar-DZ"/>
        </w:rPr>
        <w:t xml:space="preserve"> 1 - </w:t>
      </w:r>
      <w:r w:rsidR="005B236C" w:rsidRPr="0068214A">
        <w:rPr>
          <w:rFonts w:asciiTheme="minorBidi" w:hAnsiTheme="minorBidi"/>
          <w:b/>
          <w:bCs/>
          <w:sz w:val="32"/>
          <w:szCs w:val="32"/>
          <w:rtl/>
          <w:lang w:bidi="ar-DZ"/>
        </w:rPr>
        <w:t xml:space="preserve">الفرضية الرئيسية </w:t>
      </w:r>
    </w:p>
    <w:p w:rsidR="00E22112" w:rsidRPr="0068214A" w:rsidRDefault="00E22112" w:rsidP="00E22112">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w:t>
      </w:r>
      <w:r w:rsidR="005B236C" w:rsidRPr="0068214A">
        <w:rPr>
          <w:rFonts w:asciiTheme="minorBidi" w:hAnsiTheme="minorBidi"/>
          <w:sz w:val="32"/>
          <w:szCs w:val="32"/>
          <w:rtl/>
          <w:lang w:bidi="ar-DZ"/>
        </w:rPr>
        <w:t>غيرت جائحة كورونا من طريقة الأداء الوظيفي لل</w:t>
      </w:r>
      <w:r w:rsidRPr="0068214A">
        <w:rPr>
          <w:rFonts w:asciiTheme="minorBidi" w:hAnsiTheme="minorBidi"/>
          <w:sz w:val="32"/>
          <w:szCs w:val="32"/>
          <w:rtl/>
          <w:lang w:bidi="ar-DZ"/>
        </w:rPr>
        <w:t>معلمين داخل المؤسسة التعليمية.</w:t>
      </w:r>
    </w:p>
    <w:p w:rsidR="005B236C" w:rsidRPr="0068214A" w:rsidRDefault="00DC2CC4" w:rsidP="00E22112">
      <w:pPr>
        <w:bidi/>
        <w:spacing w:line="360" w:lineRule="auto"/>
        <w:ind w:firstLine="709"/>
        <w:jc w:val="lowKashida"/>
        <w:rPr>
          <w:rFonts w:asciiTheme="minorBidi" w:hAnsiTheme="minorBidi"/>
          <w:b/>
          <w:bCs/>
          <w:sz w:val="32"/>
          <w:szCs w:val="32"/>
          <w:rtl/>
          <w:lang w:bidi="ar-DZ"/>
        </w:rPr>
      </w:pPr>
      <w:r w:rsidRPr="00DC2CC4">
        <w:rPr>
          <w:rFonts w:asciiTheme="minorBidi" w:hAnsiTheme="minorBidi" w:hint="cs"/>
          <w:b/>
          <w:bCs/>
          <w:sz w:val="32"/>
          <w:szCs w:val="32"/>
          <w:rtl/>
          <w:lang w:bidi="ar-DZ"/>
        </w:rPr>
        <w:t xml:space="preserve">2 </w:t>
      </w:r>
      <w:r w:rsidRPr="00DC2CC4">
        <w:rPr>
          <w:rFonts w:asciiTheme="minorBidi" w:hAnsiTheme="minorBidi"/>
          <w:b/>
          <w:bCs/>
          <w:sz w:val="32"/>
          <w:szCs w:val="32"/>
          <w:rtl/>
          <w:lang w:bidi="ar-DZ"/>
        </w:rPr>
        <w:t>–</w:t>
      </w:r>
      <w:r w:rsidRPr="00DC2CC4">
        <w:rPr>
          <w:rFonts w:asciiTheme="minorBidi" w:hAnsiTheme="minorBidi" w:hint="cs"/>
          <w:b/>
          <w:bCs/>
          <w:sz w:val="32"/>
          <w:szCs w:val="32"/>
          <w:rtl/>
          <w:lang w:bidi="ar-DZ"/>
        </w:rPr>
        <w:t xml:space="preserve"> 2 -</w:t>
      </w:r>
      <w:r w:rsidR="005B236C" w:rsidRPr="00DC2CC4">
        <w:rPr>
          <w:rFonts w:asciiTheme="minorBidi" w:hAnsiTheme="minorBidi"/>
          <w:b/>
          <w:bCs/>
          <w:sz w:val="32"/>
          <w:szCs w:val="32"/>
          <w:rtl/>
          <w:lang w:bidi="ar-DZ"/>
        </w:rPr>
        <w:t>الفرضيات</w:t>
      </w:r>
      <w:r w:rsidR="005B236C" w:rsidRPr="0068214A">
        <w:rPr>
          <w:rFonts w:asciiTheme="minorBidi" w:hAnsiTheme="minorBidi"/>
          <w:b/>
          <w:bCs/>
          <w:sz w:val="32"/>
          <w:szCs w:val="32"/>
          <w:rtl/>
          <w:lang w:bidi="ar-DZ"/>
        </w:rPr>
        <w:t xml:space="preserve"> الفرعية :</w:t>
      </w:r>
    </w:p>
    <w:p w:rsidR="005B236C" w:rsidRPr="0068214A" w:rsidRDefault="005B236C"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-أثرت جائحة كورونا على إدارة الوقت لل</w:t>
      </w:r>
      <w:r w:rsidR="0050733C" w:rsidRPr="0068214A">
        <w:rPr>
          <w:rFonts w:asciiTheme="minorBidi" w:hAnsiTheme="minorBidi"/>
          <w:sz w:val="32"/>
          <w:szCs w:val="32"/>
          <w:rtl/>
          <w:lang w:bidi="ar-DZ"/>
        </w:rPr>
        <w:t xml:space="preserve">معلمين داخل المؤسسات التعليمية </w:t>
      </w:r>
      <w:r w:rsidRPr="0068214A">
        <w:rPr>
          <w:rFonts w:asciiTheme="minorBidi" w:hAnsiTheme="minorBidi"/>
          <w:sz w:val="32"/>
          <w:szCs w:val="32"/>
          <w:rtl/>
          <w:lang w:bidi="ar-DZ"/>
        </w:rPr>
        <w:t>.</w:t>
      </w:r>
    </w:p>
    <w:p w:rsidR="005B236C" w:rsidRPr="0068214A" w:rsidRDefault="005E4297" w:rsidP="00A3181C">
      <w:pPr>
        <w:bidi/>
        <w:spacing w:line="360" w:lineRule="auto"/>
        <w:ind w:firstLine="709"/>
        <w:jc w:val="lowKashida"/>
        <w:rPr>
          <w:rFonts w:asciiTheme="minorBidi" w:hAnsiTheme="minorBidi"/>
          <w:sz w:val="32"/>
          <w:szCs w:val="32"/>
          <w:rtl/>
          <w:lang w:bidi="ar-DZ"/>
        </w:rPr>
      </w:pPr>
      <w:r>
        <w:rPr>
          <w:rFonts w:asciiTheme="minorBidi" w:hAnsiTheme="minorBidi" w:hint="cs"/>
          <w:sz w:val="32"/>
          <w:szCs w:val="32"/>
          <w:rtl/>
          <w:lang w:bidi="ar-DZ"/>
        </w:rPr>
        <w:t>-سببت جائحة كورونا ضغوطات مهنية جديدة على إدارة القسم .</w:t>
      </w:r>
    </w:p>
    <w:p w:rsidR="005B236C" w:rsidRPr="0068214A" w:rsidRDefault="005B236C" w:rsidP="008415D3">
      <w:pPr>
        <w:bidi/>
        <w:spacing w:line="360" w:lineRule="auto"/>
        <w:ind w:firstLine="709"/>
        <w:jc w:val="lowKashida"/>
        <w:rPr>
          <w:rFonts w:asciiTheme="minorBidi" w:hAnsiTheme="minorBidi"/>
          <w:b/>
          <w:bCs/>
          <w:sz w:val="36"/>
          <w:szCs w:val="36"/>
          <w:rtl/>
          <w:lang w:bidi="ar-DZ"/>
        </w:rPr>
      </w:pPr>
      <w:r w:rsidRPr="0068214A">
        <w:rPr>
          <w:rFonts w:asciiTheme="minorBidi" w:hAnsiTheme="minorBidi"/>
          <w:b/>
          <w:bCs/>
          <w:sz w:val="36"/>
          <w:szCs w:val="36"/>
          <w:rtl/>
          <w:lang w:bidi="ar-DZ"/>
        </w:rPr>
        <w:t xml:space="preserve">3-تحديد المفاهيم : </w:t>
      </w:r>
    </w:p>
    <w:p w:rsidR="00EF767F" w:rsidRPr="0068214A" w:rsidRDefault="00DC2CC4" w:rsidP="00EF767F">
      <w:pPr>
        <w:bidi/>
        <w:spacing w:line="360" w:lineRule="auto"/>
        <w:ind w:firstLine="709"/>
        <w:jc w:val="lowKashida"/>
        <w:rPr>
          <w:rFonts w:asciiTheme="minorBidi" w:hAnsiTheme="minorBidi"/>
          <w:sz w:val="32"/>
          <w:szCs w:val="32"/>
          <w:rtl/>
          <w:lang w:bidi="ar-DZ"/>
        </w:rPr>
      </w:pPr>
      <w:r>
        <w:rPr>
          <w:rFonts w:asciiTheme="minorBidi" w:hAnsiTheme="minorBidi" w:hint="cs"/>
          <w:b/>
          <w:bCs/>
          <w:sz w:val="32"/>
          <w:szCs w:val="32"/>
          <w:rtl/>
          <w:lang w:bidi="ar-DZ"/>
        </w:rPr>
        <w:t xml:space="preserve">3 </w:t>
      </w:r>
      <w:r>
        <w:rPr>
          <w:rFonts w:asciiTheme="minorBidi" w:hAnsiTheme="minorBidi"/>
          <w:b/>
          <w:bCs/>
          <w:sz w:val="32"/>
          <w:szCs w:val="32"/>
          <w:rtl/>
          <w:lang w:bidi="ar-DZ"/>
        </w:rPr>
        <w:t>–</w:t>
      </w:r>
      <w:r>
        <w:rPr>
          <w:rFonts w:asciiTheme="minorBidi" w:hAnsiTheme="minorBidi" w:hint="cs"/>
          <w:b/>
          <w:bCs/>
          <w:sz w:val="32"/>
          <w:szCs w:val="32"/>
          <w:rtl/>
          <w:lang w:bidi="ar-DZ"/>
        </w:rPr>
        <w:t xml:space="preserve"> 1 - </w:t>
      </w:r>
      <w:r w:rsidR="005B236C" w:rsidRPr="0068214A">
        <w:rPr>
          <w:rFonts w:asciiTheme="minorBidi" w:hAnsiTheme="minorBidi"/>
          <w:b/>
          <w:bCs/>
          <w:sz w:val="32"/>
          <w:szCs w:val="32"/>
          <w:rtl/>
          <w:lang w:bidi="ar-DZ"/>
        </w:rPr>
        <w:t xml:space="preserve">فيروس كورونا : </w:t>
      </w:r>
      <w:r w:rsidR="005B236C" w:rsidRPr="0068214A">
        <w:rPr>
          <w:rFonts w:asciiTheme="minorBidi" w:hAnsiTheme="minorBidi"/>
          <w:sz w:val="32"/>
          <w:szCs w:val="32"/>
          <w:rtl/>
          <w:lang w:bidi="ar-DZ"/>
        </w:rPr>
        <w:t>غالبا ما يستخدم المصطلحان "فيروس كورونا" و "كوفيد-19" للإشارة إلى نفس العدوى ، إلا أن فيروسات كورونا هي في الواقع عائلة من الفيروسات ، يسبب بعضها الأمراض للإنسان في حين لا يتسبب البعض الأخر في ذالك ، أما الفيروس الذي أثار قلقا في نفوس أفراد المجتمع هو "كوفيد-19" و هو اسم أطلقته منظمة الصحة العالمية في 11 فبراير 2020 على المرض الذي يسببه فيروس كورونا ، و يكون مصحوبا عادة بحمى ،سعال إضافة إلى مشاكل تنفسية ، و قد تكون بعض الحالات المصابة به شديدة تؤدي إلى الوفاة أحيانا . تم إضافة الرقم 19 إشارة إلى عام 2019 الذي اكتشف فيه أول حالة</w:t>
      </w:r>
      <w:r w:rsidR="00EF767F" w:rsidRPr="0068214A">
        <w:rPr>
          <w:rFonts w:asciiTheme="minorBidi" w:hAnsiTheme="minorBidi"/>
          <w:sz w:val="32"/>
          <w:szCs w:val="32"/>
          <w:rtl/>
          <w:lang w:bidi="ar-DZ"/>
        </w:rPr>
        <w:t xml:space="preserve"> للفيروس </w:t>
      </w:r>
      <w:r w:rsidR="00EF767F" w:rsidRPr="0068214A">
        <w:rPr>
          <w:rStyle w:val="Appelnotedebasdep"/>
          <w:rFonts w:asciiTheme="minorBidi" w:hAnsiTheme="minorBidi"/>
          <w:sz w:val="32"/>
          <w:szCs w:val="32"/>
          <w:rtl/>
          <w:lang w:bidi="ar-DZ"/>
        </w:rPr>
        <w:footnoteReference w:id="1"/>
      </w:r>
    </w:p>
    <w:p w:rsidR="00EF767F" w:rsidRPr="0068214A" w:rsidRDefault="005B236C" w:rsidP="0080348B">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شكل خطرا كبيرا و أصبح يهدد المجتمعات ، ولد أثارا بليغا على المؤسسات باختلافها و اختلاف موضوعها الاجتماعي ، كان سببا في توليد ضغوطات مهنية داخل المؤسسة لذلك كان لا بد من إدارة جيدة للوقت من أجل تفادي الضغوطات التي سببتها جائحة كورونا . </w:t>
      </w:r>
    </w:p>
    <w:p w:rsidR="005B236C" w:rsidRPr="0068214A" w:rsidRDefault="00DC2CC4" w:rsidP="008415D3">
      <w:pPr>
        <w:bidi/>
        <w:spacing w:line="360" w:lineRule="auto"/>
        <w:ind w:firstLine="709"/>
        <w:jc w:val="lowKashida"/>
        <w:rPr>
          <w:rFonts w:asciiTheme="minorBidi" w:hAnsiTheme="minorBidi"/>
          <w:sz w:val="32"/>
          <w:szCs w:val="32"/>
          <w:rtl/>
          <w:lang w:bidi="ar-DZ"/>
        </w:rPr>
      </w:pPr>
      <w:r>
        <w:rPr>
          <w:rFonts w:asciiTheme="minorBidi" w:hAnsiTheme="minorBidi" w:hint="cs"/>
          <w:b/>
          <w:bCs/>
          <w:sz w:val="32"/>
          <w:szCs w:val="32"/>
          <w:rtl/>
          <w:lang w:bidi="ar-DZ"/>
        </w:rPr>
        <w:lastRenderedPageBreak/>
        <w:t xml:space="preserve">3 </w:t>
      </w:r>
      <w:r>
        <w:rPr>
          <w:rFonts w:asciiTheme="minorBidi" w:hAnsiTheme="minorBidi"/>
          <w:b/>
          <w:bCs/>
          <w:sz w:val="32"/>
          <w:szCs w:val="32"/>
          <w:rtl/>
          <w:lang w:bidi="ar-DZ"/>
        </w:rPr>
        <w:t>–</w:t>
      </w:r>
      <w:r>
        <w:rPr>
          <w:rFonts w:asciiTheme="minorBidi" w:hAnsiTheme="minorBidi" w:hint="cs"/>
          <w:b/>
          <w:bCs/>
          <w:sz w:val="32"/>
          <w:szCs w:val="32"/>
          <w:rtl/>
          <w:lang w:bidi="ar-DZ"/>
        </w:rPr>
        <w:t xml:space="preserve"> 2 - </w:t>
      </w:r>
      <w:r w:rsidR="005B236C" w:rsidRPr="0068214A">
        <w:rPr>
          <w:rFonts w:asciiTheme="minorBidi" w:hAnsiTheme="minorBidi"/>
          <w:b/>
          <w:bCs/>
          <w:sz w:val="32"/>
          <w:szCs w:val="32"/>
          <w:rtl/>
          <w:lang w:bidi="ar-DZ"/>
        </w:rPr>
        <w:t xml:space="preserve">الأداء الوظيفي : </w:t>
      </w:r>
      <w:r w:rsidR="005B236C" w:rsidRPr="0068214A">
        <w:rPr>
          <w:rFonts w:asciiTheme="minorBidi" w:hAnsiTheme="minorBidi"/>
          <w:sz w:val="32"/>
          <w:szCs w:val="32"/>
          <w:rtl/>
          <w:lang w:bidi="ar-DZ"/>
        </w:rPr>
        <w:t>الممارسة التي يقوم بها الفرد لتنفيذ واجبات أو مهمات معينة ، أما الأداء الوظيفي داخل المؤسسة التعليمية أو ما يعرف بالأداء التدريسي هو أداء يقوم به المعلم داخل الصف من أجل إدارة جيدة للقسم لرفع المردودية</w:t>
      </w:r>
      <w:r w:rsidR="00F23AD4" w:rsidRPr="0068214A">
        <w:rPr>
          <w:rFonts w:asciiTheme="minorBidi" w:hAnsiTheme="minorBidi"/>
          <w:sz w:val="32"/>
          <w:szCs w:val="32"/>
          <w:rtl/>
          <w:lang w:bidi="ar-DZ"/>
        </w:rPr>
        <w:t>.</w:t>
      </w:r>
      <w:r w:rsidR="00F23AD4" w:rsidRPr="0068214A">
        <w:rPr>
          <w:rStyle w:val="Appelnotedebasdep"/>
          <w:rFonts w:asciiTheme="minorBidi" w:hAnsiTheme="minorBidi"/>
          <w:sz w:val="32"/>
          <w:szCs w:val="32"/>
          <w:rtl/>
          <w:lang w:bidi="ar-DZ"/>
        </w:rPr>
        <w:footnoteReference w:id="2"/>
      </w:r>
    </w:p>
    <w:p w:rsidR="005B236C" w:rsidRPr="0068214A" w:rsidRDefault="00DC2CC4" w:rsidP="008415D3">
      <w:pPr>
        <w:bidi/>
        <w:spacing w:line="360" w:lineRule="auto"/>
        <w:ind w:firstLine="709"/>
        <w:jc w:val="lowKashida"/>
        <w:rPr>
          <w:rFonts w:asciiTheme="minorBidi" w:hAnsiTheme="minorBidi"/>
          <w:sz w:val="32"/>
          <w:szCs w:val="32"/>
          <w:rtl/>
          <w:lang w:bidi="ar-DZ"/>
        </w:rPr>
      </w:pPr>
      <w:r>
        <w:rPr>
          <w:rFonts w:asciiTheme="minorBidi" w:hAnsiTheme="minorBidi" w:hint="cs"/>
          <w:b/>
          <w:bCs/>
          <w:sz w:val="32"/>
          <w:szCs w:val="32"/>
          <w:rtl/>
          <w:lang w:bidi="ar-DZ"/>
        </w:rPr>
        <w:t xml:space="preserve">3 </w:t>
      </w:r>
      <w:r>
        <w:rPr>
          <w:rFonts w:asciiTheme="minorBidi" w:hAnsiTheme="minorBidi"/>
          <w:b/>
          <w:bCs/>
          <w:sz w:val="32"/>
          <w:szCs w:val="32"/>
          <w:rtl/>
          <w:lang w:bidi="ar-DZ"/>
        </w:rPr>
        <w:t>–</w:t>
      </w:r>
      <w:r>
        <w:rPr>
          <w:rFonts w:asciiTheme="minorBidi" w:hAnsiTheme="minorBidi" w:hint="cs"/>
          <w:b/>
          <w:bCs/>
          <w:sz w:val="32"/>
          <w:szCs w:val="32"/>
          <w:rtl/>
          <w:lang w:bidi="ar-DZ"/>
        </w:rPr>
        <w:t xml:space="preserve"> 3 - </w:t>
      </w:r>
      <w:r w:rsidR="005B236C" w:rsidRPr="0068214A">
        <w:rPr>
          <w:rFonts w:asciiTheme="minorBidi" w:hAnsiTheme="minorBidi"/>
          <w:b/>
          <w:bCs/>
          <w:sz w:val="32"/>
          <w:szCs w:val="32"/>
          <w:rtl/>
          <w:lang w:bidi="ar-DZ"/>
        </w:rPr>
        <w:t xml:space="preserve">المعلم : </w:t>
      </w:r>
      <w:r w:rsidR="005B236C" w:rsidRPr="0068214A">
        <w:rPr>
          <w:rFonts w:asciiTheme="minorBidi" w:hAnsiTheme="minorBidi"/>
          <w:sz w:val="32"/>
          <w:szCs w:val="32"/>
          <w:rtl/>
          <w:lang w:bidi="ar-DZ"/>
        </w:rPr>
        <w:t>يعتبر المعلم العنصر الحاسم و الرئيسي في مدى فعالية العملية التعليمية ، فهو لا يعد مجرد ملقن فقط بل مرشد ، موجه ، منظم ، مساعد و مربي و المحور الأساسي المتحكم في إدارة القسم و المسئول عن تهيئة الجو المناسب للدرس ، و تهيئة التلاميذ نفسيا و ذهنيا لاستقبال الدرس و استيعابه</w:t>
      </w:r>
      <w:r w:rsidR="00304993" w:rsidRPr="0068214A">
        <w:rPr>
          <w:rFonts w:asciiTheme="minorBidi" w:hAnsiTheme="minorBidi"/>
          <w:sz w:val="32"/>
          <w:szCs w:val="32"/>
          <w:rtl/>
          <w:lang w:bidi="ar-DZ"/>
        </w:rPr>
        <w:t>.</w:t>
      </w:r>
      <w:r w:rsidR="00304993" w:rsidRPr="0068214A">
        <w:rPr>
          <w:rStyle w:val="Appelnotedebasdep"/>
          <w:rFonts w:asciiTheme="minorBidi" w:hAnsiTheme="minorBidi"/>
          <w:sz w:val="32"/>
          <w:szCs w:val="32"/>
          <w:rtl/>
          <w:lang w:bidi="ar-DZ"/>
        </w:rPr>
        <w:footnoteReference w:id="3"/>
      </w:r>
    </w:p>
    <w:p w:rsidR="00080379" w:rsidRPr="0068214A" w:rsidRDefault="00DC2CC4" w:rsidP="00080379">
      <w:pPr>
        <w:bidi/>
        <w:spacing w:line="360" w:lineRule="auto"/>
        <w:ind w:firstLine="709"/>
        <w:jc w:val="lowKashida"/>
        <w:rPr>
          <w:rFonts w:asciiTheme="minorBidi" w:hAnsiTheme="minorBidi"/>
          <w:sz w:val="32"/>
          <w:szCs w:val="32"/>
          <w:rtl/>
          <w:lang w:bidi="ar-DZ"/>
        </w:rPr>
      </w:pPr>
      <w:r>
        <w:rPr>
          <w:rFonts w:asciiTheme="minorBidi" w:hAnsiTheme="minorBidi" w:hint="cs"/>
          <w:b/>
          <w:bCs/>
          <w:sz w:val="32"/>
          <w:szCs w:val="32"/>
          <w:rtl/>
          <w:lang w:bidi="ar-DZ"/>
        </w:rPr>
        <w:t xml:space="preserve">3 </w:t>
      </w:r>
      <w:r>
        <w:rPr>
          <w:rFonts w:asciiTheme="minorBidi" w:hAnsiTheme="minorBidi"/>
          <w:b/>
          <w:bCs/>
          <w:sz w:val="32"/>
          <w:szCs w:val="32"/>
          <w:rtl/>
          <w:lang w:bidi="ar-DZ"/>
        </w:rPr>
        <w:t>–</w:t>
      </w:r>
      <w:r>
        <w:rPr>
          <w:rFonts w:asciiTheme="minorBidi" w:hAnsiTheme="minorBidi" w:hint="cs"/>
          <w:b/>
          <w:bCs/>
          <w:sz w:val="32"/>
          <w:szCs w:val="32"/>
          <w:rtl/>
          <w:lang w:bidi="ar-DZ"/>
        </w:rPr>
        <w:t xml:space="preserve"> 4 - </w:t>
      </w:r>
      <w:r w:rsidR="005B236C" w:rsidRPr="0068214A">
        <w:rPr>
          <w:rFonts w:asciiTheme="minorBidi" w:hAnsiTheme="minorBidi"/>
          <w:b/>
          <w:bCs/>
          <w:sz w:val="32"/>
          <w:szCs w:val="32"/>
          <w:rtl/>
          <w:lang w:bidi="ar-DZ"/>
        </w:rPr>
        <w:t xml:space="preserve">إدارة الوقت : </w:t>
      </w:r>
      <w:r w:rsidR="005B236C" w:rsidRPr="0068214A">
        <w:rPr>
          <w:rFonts w:asciiTheme="minorBidi" w:hAnsiTheme="minorBidi"/>
          <w:sz w:val="32"/>
          <w:szCs w:val="32"/>
          <w:rtl/>
          <w:lang w:bidi="ar-DZ"/>
        </w:rPr>
        <w:t>يعتبر الوقت عنصرا مهما في الحياة اليومية للأفراد فهو ذو أهمية قصوى في تحديد أدوار و وظائف الأشخاص في أوقات و أزمان معينة ، فالتحكم به و إدارته تعطي للإنسان نجاحا و تمنحه القدرة  على الموازنة بين الأهداف و الواجبات المطلوبة منه ،و لا يمكن تحقيق الموازنة بينهما إلا من خلال تحقيق إدارة ناجحة للوقت .</w:t>
      </w:r>
      <w:r w:rsidR="005B236C" w:rsidRPr="0068214A">
        <w:rPr>
          <w:rStyle w:val="Appelnotedebasdep"/>
          <w:rFonts w:asciiTheme="minorBidi" w:hAnsiTheme="minorBidi"/>
          <w:sz w:val="32"/>
          <w:szCs w:val="32"/>
          <w:rtl/>
          <w:lang w:bidi="ar-DZ"/>
        </w:rPr>
        <w:footnoteReference w:id="4"/>
      </w:r>
    </w:p>
    <w:p w:rsidR="0059504D" w:rsidRPr="0068214A" w:rsidRDefault="00080379" w:rsidP="00080379">
      <w:pPr>
        <w:bidi/>
        <w:spacing w:line="360" w:lineRule="auto"/>
        <w:ind w:firstLine="709"/>
        <w:jc w:val="lowKashida"/>
        <w:rPr>
          <w:rFonts w:asciiTheme="minorBidi" w:hAnsiTheme="minorBidi"/>
          <w:sz w:val="32"/>
          <w:szCs w:val="32"/>
          <w:rtl/>
          <w:lang w:bidi="ar-DZ"/>
        </w:rPr>
      </w:pPr>
      <w:r w:rsidRPr="0068214A">
        <w:rPr>
          <w:rFonts w:asciiTheme="minorBidi" w:hAnsiTheme="minorBidi"/>
          <w:b/>
          <w:bCs/>
          <w:sz w:val="36"/>
          <w:szCs w:val="36"/>
          <w:rtl/>
          <w:lang w:bidi="ar-DZ"/>
        </w:rPr>
        <w:t>4 - الدراسة</w:t>
      </w:r>
      <w:r w:rsidR="0059504D" w:rsidRPr="0068214A">
        <w:rPr>
          <w:rFonts w:asciiTheme="minorBidi" w:hAnsiTheme="minorBidi"/>
          <w:b/>
          <w:bCs/>
          <w:sz w:val="36"/>
          <w:szCs w:val="36"/>
          <w:rtl/>
          <w:lang w:bidi="ar-DZ"/>
        </w:rPr>
        <w:t xml:space="preserve"> الاستطلاعية : </w:t>
      </w:r>
    </w:p>
    <w:p w:rsidR="0059504D" w:rsidRPr="0068214A" w:rsidRDefault="00E340BD"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تعد الدراسة الاستطلاعية خطوة منهجية ذات أهمية كبيرة ، حيث يهدف الباحث من ورائها </w:t>
      </w:r>
      <w:r w:rsidR="00243CA6" w:rsidRPr="0068214A">
        <w:rPr>
          <w:rFonts w:asciiTheme="minorBidi" w:hAnsiTheme="minorBidi"/>
          <w:sz w:val="32"/>
          <w:szCs w:val="32"/>
          <w:rtl/>
          <w:lang w:bidi="ar-DZ"/>
        </w:rPr>
        <w:t>إلى</w:t>
      </w:r>
      <w:r w:rsidRPr="0068214A">
        <w:rPr>
          <w:rFonts w:asciiTheme="minorBidi" w:hAnsiTheme="minorBidi"/>
          <w:sz w:val="32"/>
          <w:szCs w:val="32"/>
          <w:rtl/>
          <w:lang w:bidi="ar-DZ"/>
        </w:rPr>
        <w:t xml:space="preserve"> الوقوف على بعض الأخطاء التي قد تؤثر على مصداقية الدراسة و نتائجها </w:t>
      </w:r>
      <w:r w:rsidR="00243CA6" w:rsidRPr="0068214A">
        <w:rPr>
          <w:rFonts w:asciiTheme="minorBidi" w:hAnsiTheme="minorBidi"/>
          <w:sz w:val="32"/>
          <w:szCs w:val="32"/>
          <w:rtl/>
          <w:lang w:bidi="ar-DZ"/>
        </w:rPr>
        <w:t>لذالك من المهم القيام بالدراسة الاستطلاعية من أجل تفادي بعض العراقيل التي قد تواجه الباحث في الدراسة الميدانية.</w:t>
      </w:r>
    </w:p>
    <w:p w:rsidR="007A44AB" w:rsidRDefault="00243CA6" w:rsidP="00F23AD4">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مرت دراستنا الاستطلاعية بمرحلتين مهمتين : </w:t>
      </w:r>
    </w:p>
    <w:p w:rsidR="00F23AD4" w:rsidRPr="0068214A" w:rsidRDefault="007A44AB" w:rsidP="007A44AB">
      <w:pPr>
        <w:rPr>
          <w:rFonts w:asciiTheme="minorBidi" w:hAnsiTheme="minorBidi"/>
          <w:sz w:val="32"/>
          <w:szCs w:val="32"/>
          <w:rtl/>
          <w:lang w:bidi="ar-DZ"/>
        </w:rPr>
      </w:pPr>
      <w:r>
        <w:rPr>
          <w:rFonts w:asciiTheme="minorBidi" w:hAnsiTheme="minorBidi"/>
          <w:sz w:val="32"/>
          <w:szCs w:val="32"/>
          <w:rtl/>
          <w:lang w:bidi="ar-DZ"/>
        </w:rPr>
        <w:br w:type="page"/>
      </w:r>
    </w:p>
    <w:p w:rsidR="00243CA6" w:rsidRPr="0068214A" w:rsidRDefault="00080379" w:rsidP="008415D3">
      <w:pPr>
        <w:bidi/>
        <w:spacing w:line="360" w:lineRule="auto"/>
        <w:ind w:firstLine="709"/>
        <w:jc w:val="lowKashida"/>
        <w:rPr>
          <w:rFonts w:asciiTheme="minorBidi" w:hAnsiTheme="minorBidi"/>
          <w:b/>
          <w:bCs/>
          <w:sz w:val="32"/>
          <w:szCs w:val="32"/>
          <w:rtl/>
          <w:lang w:bidi="ar-DZ"/>
        </w:rPr>
      </w:pPr>
      <w:r w:rsidRPr="0068214A">
        <w:rPr>
          <w:rFonts w:asciiTheme="minorBidi" w:hAnsiTheme="minorBidi"/>
          <w:b/>
          <w:bCs/>
          <w:sz w:val="32"/>
          <w:szCs w:val="32"/>
          <w:rtl/>
          <w:lang w:bidi="ar-DZ"/>
        </w:rPr>
        <w:lastRenderedPageBreak/>
        <w:t xml:space="preserve">4 – 1 - </w:t>
      </w:r>
      <w:r w:rsidR="00470E3D" w:rsidRPr="0068214A">
        <w:rPr>
          <w:rFonts w:asciiTheme="minorBidi" w:hAnsiTheme="minorBidi"/>
          <w:b/>
          <w:bCs/>
          <w:sz w:val="32"/>
          <w:szCs w:val="32"/>
          <w:rtl/>
          <w:lang w:bidi="ar-DZ"/>
        </w:rPr>
        <w:t>المرحلة الأولى</w:t>
      </w:r>
      <w:r w:rsidR="00243CA6" w:rsidRPr="0068214A">
        <w:rPr>
          <w:rFonts w:asciiTheme="minorBidi" w:hAnsiTheme="minorBidi"/>
          <w:b/>
          <w:bCs/>
          <w:sz w:val="32"/>
          <w:szCs w:val="32"/>
          <w:rtl/>
          <w:lang w:bidi="ar-DZ"/>
        </w:rPr>
        <w:t xml:space="preserve">: </w:t>
      </w:r>
    </w:p>
    <w:p w:rsidR="00243CA6" w:rsidRPr="0068214A" w:rsidRDefault="00D47E30"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قمنا بالزيارة الأولى لمدرسة بن دلة جيلالي في ولاي</w:t>
      </w:r>
      <w:r w:rsidR="001C2AB9" w:rsidRPr="0068214A">
        <w:rPr>
          <w:rFonts w:asciiTheme="minorBidi" w:hAnsiTheme="minorBidi"/>
          <w:sz w:val="32"/>
          <w:szCs w:val="32"/>
          <w:rtl/>
          <w:lang w:bidi="ar-DZ"/>
        </w:rPr>
        <w:t>ة غليزان با</w:t>
      </w:r>
      <w:r w:rsidR="00315E1E" w:rsidRPr="0068214A">
        <w:rPr>
          <w:rFonts w:asciiTheme="minorBidi" w:hAnsiTheme="minorBidi"/>
          <w:sz w:val="32"/>
          <w:szCs w:val="32"/>
          <w:rtl/>
          <w:lang w:bidi="ar-DZ"/>
        </w:rPr>
        <w:t xml:space="preserve">لضبط في بلدية جديوية بتاريخ </w:t>
      </w:r>
      <w:r w:rsidR="00AF3B9D" w:rsidRPr="0068214A">
        <w:rPr>
          <w:rFonts w:asciiTheme="minorBidi" w:hAnsiTheme="minorBidi"/>
          <w:sz w:val="32"/>
          <w:szCs w:val="32"/>
          <w:rtl/>
          <w:lang w:bidi="ar-DZ"/>
        </w:rPr>
        <w:t xml:space="preserve">20/03/2022 </w:t>
      </w:r>
      <w:r w:rsidR="001C2AB9" w:rsidRPr="0068214A">
        <w:rPr>
          <w:rFonts w:asciiTheme="minorBidi" w:hAnsiTheme="minorBidi"/>
          <w:sz w:val="32"/>
          <w:szCs w:val="32"/>
          <w:rtl/>
          <w:lang w:bidi="ar-DZ"/>
        </w:rPr>
        <w:t xml:space="preserve"> حيث قمنا بالحضور مع معلمة سنة أولى ابتدائي لمدة ساعة من الزمن ، و مع معلمة سنة رابعة ابتدائي لنف</w:t>
      </w:r>
      <w:r w:rsidR="00755A13" w:rsidRPr="0068214A">
        <w:rPr>
          <w:rFonts w:asciiTheme="minorBidi" w:hAnsiTheme="minorBidi"/>
          <w:sz w:val="32"/>
          <w:szCs w:val="32"/>
          <w:rtl/>
          <w:lang w:bidi="ar-DZ"/>
        </w:rPr>
        <w:t>س</w:t>
      </w:r>
      <w:r w:rsidR="001C2AB9" w:rsidRPr="0068214A">
        <w:rPr>
          <w:rFonts w:asciiTheme="minorBidi" w:hAnsiTheme="minorBidi"/>
          <w:sz w:val="32"/>
          <w:szCs w:val="32"/>
          <w:rtl/>
          <w:lang w:bidi="ar-DZ"/>
        </w:rPr>
        <w:t xml:space="preserve"> المدة الزمنية مع المبحوث "أ" .</w:t>
      </w:r>
    </w:p>
    <w:p w:rsidR="00AA508A" w:rsidRPr="0068214A" w:rsidRDefault="00AA508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قمنا بملاحظة الأداء الوظيفي داخل القسم مع ملاحظة الإجراءات التي يقوم بها المعلم من أجل التقليل و المساهمة في التقليل من عدد الإصابات بفيروس كورونا عبر طرائق عدة يقوم بها المعلم . </w:t>
      </w:r>
    </w:p>
    <w:p w:rsidR="00C46E59" w:rsidRPr="0068214A" w:rsidRDefault="00AA508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كما أننا طرحنا عدة تساؤلات و استفسارات مع المعلمين حول أدائهم الوظيفي على ما كان عليه في الظروف التي سبقت جائحة كورونا و على ما هو عليه في ظل الجائحة، وعليه تم أخذ صورة واضحة عن الدراسة التي سنقوم بها ، و بهذا كانت ن</w:t>
      </w:r>
      <w:r w:rsidR="000979BB" w:rsidRPr="0068214A">
        <w:rPr>
          <w:rFonts w:asciiTheme="minorBidi" w:hAnsiTheme="minorBidi"/>
          <w:sz w:val="32"/>
          <w:szCs w:val="32"/>
          <w:rtl/>
          <w:lang w:bidi="ar-DZ"/>
        </w:rPr>
        <w:t xml:space="preserve">تائج الدراسة الاستطلاعية تشير إلى أن المعلمين في سباق مع الزمن في ظل الجائحة و أنه لديهم مشاكل مع الوقت. </w:t>
      </w:r>
    </w:p>
    <w:p w:rsidR="000979BB" w:rsidRPr="0068214A" w:rsidRDefault="00080379" w:rsidP="008415D3">
      <w:pPr>
        <w:bidi/>
        <w:spacing w:line="360" w:lineRule="auto"/>
        <w:ind w:firstLine="709"/>
        <w:jc w:val="lowKashida"/>
        <w:rPr>
          <w:rFonts w:asciiTheme="minorBidi" w:hAnsiTheme="minorBidi"/>
          <w:b/>
          <w:bCs/>
          <w:sz w:val="32"/>
          <w:szCs w:val="32"/>
          <w:rtl/>
          <w:lang w:bidi="ar-DZ"/>
        </w:rPr>
      </w:pPr>
      <w:r w:rsidRPr="0068214A">
        <w:rPr>
          <w:rFonts w:asciiTheme="minorBidi" w:hAnsiTheme="minorBidi"/>
          <w:b/>
          <w:bCs/>
          <w:sz w:val="32"/>
          <w:szCs w:val="32"/>
          <w:rtl/>
          <w:lang w:bidi="ar-DZ"/>
        </w:rPr>
        <w:t xml:space="preserve">4 – 2 - </w:t>
      </w:r>
      <w:r w:rsidR="000979BB" w:rsidRPr="0068214A">
        <w:rPr>
          <w:rFonts w:asciiTheme="minorBidi" w:hAnsiTheme="minorBidi"/>
          <w:b/>
          <w:bCs/>
          <w:sz w:val="32"/>
          <w:szCs w:val="32"/>
          <w:rtl/>
          <w:lang w:bidi="ar-DZ"/>
        </w:rPr>
        <w:t>المرحلة الثانية</w:t>
      </w:r>
      <w:r w:rsidR="00470E3D" w:rsidRPr="0068214A">
        <w:rPr>
          <w:rFonts w:asciiTheme="minorBidi" w:hAnsiTheme="minorBidi"/>
          <w:b/>
          <w:bCs/>
          <w:sz w:val="32"/>
          <w:szCs w:val="32"/>
          <w:rtl/>
          <w:lang w:bidi="ar-DZ"/>
        </w:rPr>
        <w:t>:</w:t>
      </w:r>
    </w:p>
    <w:p w:rsidR="006570BF" w:rsidRPr="0068214A" w:rsidRDefault="00020F70" w:rsidP="0080348B">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في المرحلة الثانية من الدراسة الاستطلا</w:t>
      </w:r>
      <w:r w:rsidR="005566EB" w:rsidRPr="0068214A">
        <w:rPr>
          <w:rFonts w:asciiTheme="minorBidi" w:hAnsiTheme="minorBidi"/>
          <w:sz w:val="32"/>
          <w:szCs w:val="32"/>
          <w:rtl/>
          <w:lang w:bidi="ar-DZ"/>
        </w:rPr>
        <w:t xml:space="preserve">عية </w:t>
      </w:r>
      <w:r w:rsidR="00012C78">
        <w:rPr>
          <w:rFonts w:asciiTheme="minorBidi" w:hAnsiTheme="minorBidi" w:hint="cs"/>
          <w:sz w:val="32"/>
          <w:szCs w:val="32"/>
          <w:rtl/>
          <w:lang w:bidi="ar-DZ"/>
        </w:rPr>
        <w:t xml:space="preserve">بتاريخ 09/04/2022 </w:t>
      </w:r>
      <w:r w:rsidR="005566EB" w:rsidRPr="0068214A">
        <w:rPr>
          <w:rFonts w:asciiTheme="minorBidi" w:hAnsiTheme="minorBidi"/>
          <w:sz w:val="32"/>
          <w:szCs w:val="32"/>
          <w:rtl/>
          <w:lang w:bidi="ar-DZ"/>
        </w:rPr>
        <w:t xml:space="preserve">قمنا بتحضير استمارة مبدئية </w:t>
      </w:r>
      <w:r w:rsidR="0080348B">
        <w:rPr>
          <w:rFonts w:asciiTheme="minorBidi" w:hAnsiTheme="minorBidi" w:hint="cs"/>
          <w:sz w:val="32"/>
          <w:szCs w:val="32"/>
          <w:rtl/>
          <w:lang w:bidi="ar-DZ"/>
        </w:rPr>
        <w:t>أين</w:t>
      </w:r>
      <w:r w:rsidRPr="0068214A">
        <w:rPr>
          <w:rFonts w:asciiTheme="minorBidi" w:hAnsiTheme="minorBidi"/>
          <w:sz w:val="32"/>
          <w:szCs w:val="32"/>
          <w:rtl/>
          <w:lang w:bidi="ar-DZ"/>
        </w:rPr>
        <w:t xml:space="preserve"> قمنا بتوزيعها ع</w:t>
      </w:r>
      <w:r w:rsidR="005566EB" w:rsidRPr="0068214A">
        <w:rPr>
          <w:rFonts w:asciiTheme="minorBidi" w:hAnsiTheme="minorBidi"/>
          <w:sz w:val="32"/>
          <w:szCs w:val="32"/>
          <w:rtl/>
          <w:lang w:bidi="ar-DZ"/>
        </w:rPr>
        <w:t xml:space="preserve">لى 5 معلمين بحيث كان الهدف الرئيسي من الدراسة الاستطلاعية هو </w:t>
      </w:r>
      <w:r w:rsidR="0041304B" w:rsidRPr="0068214A">
        <w:rPr>
          <w:rFonts w:asciiTheme="minorBidi" w:hAnsiTheme="minorBidi"/>
          <w:sz w:val="32"/>
          <w:szCs w:val="32"/>
          <w:rtl/>
          <w:lang w:bidi="ar-DZ"/>
        </w:rPr>
        <w:t>معرفة مدى فهم المعلمين لأسئلة الاستمارة و مدى تجا</w:t>
      </w:r>
      <w:r w:rsidR="002A3573">
        <w:rPr>
          <w:rFonts w:asciiTheme="minorBidi" w:hAnsiTheme="minorBidi"/>
          <w:sz w:val="32"/>
          <w:szCs w:val="32"/>
          <w:rtl/>
          <w:lang w:bidi="ar-DZ"/>
        </w:rPr>
        <w:t>وبهم معها و هذا ما جعلنا ن</w:t>
      </w:r>
      <w:r w:rsidR="002A3573">
        <w:rPr>
          <w:rFonts w:asciiTheme="minorBidi" w:hAnsiTheme="minorBidi" w:hint="cs"/>
          <w:sz w:val="32"/>
          <w:szCs w:val="32"/>
          <w:rtl/>
          <w:lang w:bidi="ar-DZ"/>
        </w:rPr>
        <w:t xml:space="preserve">حذف </w:t>
      </w:r>
      <w:r w:rsidR="0041304B" w:rsidRPr="0068214A">
        <w:rPr>
          <w:rFonts w:asciiTheme="minorBidi" w:hAnsiTheme="minorBidi"/>
          <w:sz w:val="32"/>
          <w:szCs w:val="32"/>
          <w:rtl/>
          <w:lang w:bidi="ar-DZ"/>
        </w:rPr>
        <w:t xml:space="preserve"> بعض الأسئلة و تغيير بعضها لأنها كانت غامضة.</w:t>
      </w:r>
    </w:p>
    <w:p w:rsidR="005B236C" w:rsidRPr="0068214A" w:rsidRDefault="00080379" w:rsidP="008415D3">
      <w:pPr>
        <w:bidi/>
        <w:spacing w:line="360" w:lineRule="auto"/>
        <w:ind w:firstLine="709"/>
        <w:jc w:val="lowKashida"/>
        <w:rPr>
          <w:rFonts w:asciiTheme="minorBidi" w:hAnsiTheme="minorBidi"/>
          <w:b/>
          <w:bCs/>
          <w:sz w:val="36"/>
          <w:szCs w:val="36"/>
          <w:rtl/>
          <w:lang w:bidi="ar-DZ"/>
        </w:rPr>
      </w:pPr>
      <w:r w:rsidRPr="0068214A">
        <w:rPr>
          <w:rFonts w:asciiTheme="minorBidi" w:hAnsiTheme="minorBidi"/>
          <w:b/>
          <w:bCs/>
          <w:sz w:val="36"/>
          <w:szCs w:val="36"/>
          <w:rtl/>
          <w:lang w:bidi="ar-DZ"/>
        </w:rPr>
        <w:t xml:space="preserve">5- </w:t>
      </w:r>
      <w:r w:rsidR="0059504D" w:rsidRPr="0068214A">
        <w:rPr>
          <w:rFonts w:asciiTheme="minorBidi" w:hAnsiTheme="minorBidi"/>
          <w:b/>
          <w:bCs/>
          <w:sz w:val="36"/>
          <w:szCs w:val="36"/>
          <w:rtl/>
          <w:lang w:bidi="ar-DZ"/>
        </w:rPr>
        <w:t>الدراسات السابقة :</w:t>
      </w:r>
    </w:p>
    <w:p w:rsidR="006570BF" w:rsidRPr="0068214A" w:rsidRDefault="005B236C" w:rsidP="002A3573">
      <w:pPr>
        <w:bidi/>
        <w:spacing w:line="360" w:lineRule="auto"/>
        <w:ind w:firstLine="709"/>
        <w:jc w:val="lowKashida"/>
        <w:rPr>
          <w:rFonts w:asciiTheme="minorBidi" w:hAnsiTheme="minorBidi"/>
          <w:sz w:val="32"/>
          <w:szCs w:val="32"/>
          <w:lang w:bidi="ar-DZ"/>
        </w:rPr>
      </w:pPr>
      <w:r w:rsidRPr="0068214A">
        <w:rPr>
          <w:rFonts w:asciiTheme="minorBidi" w:hAnsiTheme="minorBidi"/>
          <w:sz w:val="32"/>
          <w:szCs w:val="32"/>
          <w:rtl/>
          <w:lang w:bidi="ar-DZ"/>
        </w:rPr>
        <w:t xml:space="preserve">تعطينا الدراسات السابقة الأساس الذي تؤسس عليه المشكلة و أهميها و تزودنا بمعلومات حول العمل الذي تم انجازه و الذي يمكن تطبيقه ، إضافة إلى أنها تمكن الباحث من التعرف إلى الإجراءات و الأدوات التي يمكن أن يستفيد منها في دراسته و تجعله </w:t>
      </w:r>
      <w:r w:rsidRPr="0068214A">
        <w:rPr>
          <w:rFonts w:asciiTheme="minorBidi" w:hAnsiTheme="minorBidi"/>
          <w:sz w:val="32"/>
          <w:szCs w:val="32"/>
          <w:rtl/>
          <w:lang w:bidi="ar-DZ"/>
        </w:rPr>
        <w:lastRenderedPageBreak/>
        <w:t>يتجنب الأخطاء التي وقع بها الآخرون و يستفيد من تجاربهم .</w:t>
      </w:r>
      <w:r w:rsidRPr="0068214A">
        <w:rPr>
          <w:rStyle w:val="Appelnotedebasdep"/>
          <w:rFonts w:asciiTheme="minorBidi" w:hAnsiTheme="minorBidi"/>
          <w:sz w:val="32"/>
          <w:szCs w:val="32"/>
          <w:rtl/>
          <w:lang w:bidi="ar-DZ"/>
        </w:rPr>
        <w:footnoteReference w:id="5"/>
      </w:r>
      <w:r w:rsidRPr="0068214A">
        <w:rPr>
          <w:rFonts w:asciiTheme="minorBidi" w:hAnsiTheme="minorBidi"/>
          <w:sz w:val="32"/>
          <w:szCs w:val="32"/>
          <w:rtl/>
          <w:lang w:bidi="ar-DZ"/>
        </w:rPr>
        <w:t xml:space="preserve"> ليس هناك أي دراسة تخلو من الدراسات السابقة ،  كما يقصد بها مراجعة الدراسات السابقة التي تناولت الموضوع أو بعض جوانبه حتى يتسنى للباحث أن يبدأ مما انتهى عنده غيره ، و أن يوضح مدى الاختلاف و التشابه بين دراسته و بين من سبقه من دراسات </w:t>
      </w:r>
      <w:r w:rsidRPr="0068214A">
        <w:rPr>
          <w:rStyle w:val="Appelnotedebasdep"/>
          <w:rFonts w:asciiTheme="minorBidi" w:hAnsiTheme="minorBidi"/>
          <w:sz w:val="32"/>
          <w:szCs w:val="32"/>
          <w:rtl/>
          <w:lang w:bidi="ar-DZ"/>
        </w:rPr>
        <w:footnoteReference w:id="6"/>
      </w:r>
    </w:p>
    <w:p w:rsidR="00221FBF" w:rsidRPr="0068214A" w:rsidRDefault="00080379" w:rsidP="008415D3">
      <w:pPr>
        <w:pStyle w:val="NormalWeb"/>
        <w:bidi/>
        <w:spacing w:before="0" w:beforeAutospacing="0" w:after="200" w:afterAutospacing="0" w:line="360" w:lineRule="auto"/>
        <w:ind w:firstLine="709"/>
        <w:jc w:val="lowKashida"/>
        <w:rPr>
          <w:rFonts w:asciiTheme="minorBidi" w:hAnsiTheme="minorBidi" w:cstheme="minorBidi"/>
          <w:b/>
          <w:bCs/>
          <w:color w:val="000000"/>
          <w:sz w:val="32"/>
          <w:szCs w:val="32"/>
        </w:rPr>
      </w:pPr>
      <w:r w:rsidRPr="0068214A">
        <w:rPr>
          <w:rFonts w:asciiTheme="minorBidi" w:hAnsiTheme="minorBidi" w:cstheme="minorBidi"/>
          <w:b/>
          <w:bCs/>
          <w:color w:val="000000"/>
          <w:sz w:val="32"/>
          <w:szCs w:val="32"/>
          <w:rtl/>
          <w:lang w:bidi="ar-DZ"/>
        </w:rPr>
        <w:t xml:space="preserve">5 – 1 - </w:t>
      </w:r>
      <w:r w:rsidR="00221FBF" w:rsidRPr="0068214A">
        <w:rPr>
          <w:rFonts w:asciiTheme="minorBidi" w:hAnsiTheme="minorBidi" w:cstheme="minorBidi"/>
          <w:b/>
          <w:bCs/>
          <w:color w:val="000000"/>
          <w:sz w:val="32"/>
          <w:szCs w:val="32"/>
          <w:rtl/>
          <w:lang w:bidi="ar-DZ"/>
        </w:rPr>
        <w:t xml:space="preserve">الدراسة </w:t>
      </w:r>
      <w:r w:rsidR="005B236C" w:rsidRPr="0068214A">
        <w:rPr>
          <w:rFonts w:asciiTheme="minorBidi" w:hAnsiTheme="minorBidi" w:cstheme="minorBidi"/>
          <w:b/>
          <w:bCs/>
          <w:color w:val="000000"/>
          <w:sz w:val="32"/>
          <w:szCs w:val="32"/>
          <w:rtl/>
        </w:rPr>
        <w:t xml:space="preserve">الأولى: </w:t>
      </w:r>
    </w:p>
    <w:p w:rsidR="005B236C" w:rsidRPr="0068214A" w:rsidRDefault="005B236C" w:rsidP="0095488B">
      <w:pPr>
        <w:pStyle w:val="NormalWeb"/>
        <w:bidi/>
        <w:spacing w:before="0" w:beforeAutospacing="0" w:after="200" w:afterAutospacing="0" w:line="360" w:lineRule="auto"/>
        <w:ind w:firstLine="709"/>
        <w:jc w:val="lowKashida"/>
        <w:rPr>
          <w:rFonts w:asciiTheme="minorBidi" w:hAnsiTheme="minorBidi" w:cstheme="minorBidi"/>
          <w:b/>
          <w:bCs/>
          <w:color w:val="000000"/>
          <w:sz w:val="32"/>
          <w:szCs w:val="32"/>
          <w:rtl/>
        </w:rPr>
      </w:pPr>
      <w:r w:rsidRPr="0068214A">
        <w:rPr>
          <w:rFonts w:asciiTheme="minorBidi" w:hAnsiTheme="minorBidi" w:cstheme="minorBidi"/>
          <w:color w:val="000000"/>
          <w:sz w:val="32"/>
          <w:szCs w:val="32"/>
          <w:rtl/>
        </w:rPr>
        <w:t xml:space="preserve">دراسة لأسعد أحمد عكاشة ، 2008 ، حول أثر الثقافة التنظيمية على مستوى الأداء الوظيفي </w:t>
      </w:r>
      <w:r w:rsidRPr="0068214A">
        <w:rPr>
          <w:rStyle w:val="Appelnotedebasdep"/>
          <w:rFonts w:asciiTheme="minorBidi" w:hAnsiTheme="minorBidi" w:cstheme="minorBidi"/>
          <w:color w:val="000000"/>
          <w:sz w:val="32"/>
          <w:szCs w:val="32"/>
          <w:rtl/>
        </w:rPr>
        <w:footnoteReference w:id="7"/>
      </w:r>
      <w:r w:rsidRPr="0068214A">
        <w:rPr>
          <w:rFonts w:asciiTheme="minorBidi" w:hAnsiTheme="minorBidi" w:cstheme="minorBidi"/>
          <w:color w:val="000000"/>
          <w:sz w:val="32"/>
          <w:szCs w:val="32"/>
          <w:rtl/>
        </w:rPr>
        <w:t xml:space="preserve"> ، إشكالية هذه الدراسة حول أثر الثقافة التنظيمية الايجابية على مستوى الأداء الوظيفي في شركة </w:t>
      </w:r>
      <w:r w:rsidR="00E4750B" w:rsidRPr="0068214A">
        <w:rPr>
          <w:rFonts w:asciiTheme="minorBidi" w:hAnsiTheme="minorBidi" w:cstheme="minorBidi" w:hint="cs"/>
          <w:color w:val="000000"/>
          <w:sz w:val="32"/>
          <w:szCs w:val="32"/>
          <w:rtl/>
        </w:rPr>
        <w:t>الاتصالا</w:t>
      </w:r>
      <w:r w:rsidRPr="0068214A">
        <w:rPr>
          <w:rFonts w:asciiTheme="minorBidi" w:hAnsiTheme="minorBidi" w:cstheme="minorBidi"/>
          <w:color w:val="000000"/>
          <w:sz w:val="32"/>
          <w:szCs w:val="32"/>
          <w:rtl/>
          <w:lang w:bidi="ar-DZ"/>
        </w:rPr>
        <w:t>ت في فلسطين "بالتال" .</w:t>
      </w:r>
    </w:p>
    <w:p w:rsidR="005B236C" w:rsidRPr="0068214A" w:rsidRDefault="005B236C" w:rsidP="008415D3">
      <w:pPr>
        <w:pStyle w:val="NormalWeb"/>
        <w:bidi/>
        <w:spacing w:before="0" w:beforeAutospacing="0" w:after="200" w:afterAutospacing="0" w:line="360" w:lineRule="auto"/>
        <w:ind w:firstLine="709"/>
        <w:jc w:val="lowKashida"/>
        <w:rPr>
          <w:rFonts w:asciiTheme="minorBidi" w:hAnsiTheme="minorBidi" w:cstheme="minorBidi"/>
          <w:color w:val="000000"/>
          <w:sz w:val="32"/>
          <w:szCs w:val="32"/>
          <w:rtl/>
        </w:rPr>
      </w:pPr>
      <w:r w:rsidRPr="0068214A">
        <w:rPr>
          <w:rFonts w:asciiTheme="minorBidi" w:hAnsiTheme="minorBidi" w:cstheme="minorBidi"/>
          <w:color w:val="000000"/>
          <w:sz w:val="32"/>
          <w:szCs w:val="32"/>
          <w:rtl/>
          <w:lang w:bidi="ar-DZ"/>
        </w:rPr>
        <w:t>هدفت هذه الدراسة إلى التعرف على واقع الثقافة التن</w:t>
      </w:r>
      <w:r w:rsidRPr="0068214A">
        <w:rPr>
          <w:rFonts w:asciiTheme="minorBidi" w:hAnsiTheme="minorBidi" w:cstheme="minorBidi"/>
          <w:color w:val="000000"/>
          <w:sz w:val="32"/>
          <w:szCs w:val="32"/>
          <w:rtl/>
        </w:rPr>
        <w:t xml:space="preserve">ظيمية في شركة الاتصالات الفلسطينية و أثرها على مستوى الأداء الوظيفي ، ارتكزت الدراسة على فرضية أساسية تتمثل في أنه توجد علاقة ذات دلالة إحصائية عند مستوى معنوية 0.05 بين الثقافة التنظيمية الايجابية و شركة الاتصالات الفلسطينية "بالتال" و مستوى الأداء الوظيفي . </w:t>
      </w:r>
    </w:p>
    <w:p w:rsidR="005B236C" w:rsidRPr="0068214A" w:rsidRDefault="005B236C" w:rsidP="008415D3">
      <w:pPr>
        <w:pStyle w:val="NormalWeb"/>
        <w:bidi/>
        <w:spacing w:before="0" w:beforeAutospacing="0" w:after="200" w:afterAutospacing="0" w:line="360" w:lineRule="auto"/>
        <w:ind w:firstLine="709"/>
        <w:jc w:val="lowKashida"/>
        <w:rPr>
          <w:rFonts w:asciiTheme="minorBidi" w:hAnsiTheme="minorBidi" w:cstheme="minorBidi"/>
          <w:color w:val="000000"/>
          <w:sz w:val="32"/>
          <w:szCs w:val="32"/>
          <w:rtl/>
        </w:rPr>
      </w:pPr>
      <w:r w:rsidRPr="0068214A">
        <w:rPr>
          <w:rFonts w:asciiTheme="minorBidi" w:hAnsiTheme="minorBidi" w:cstheme="minorBidi"/>
          <w:color w:val="000000"/>
          <w:sz w:val="32"/>
          <w:szCs w:val="32"/>
          <w:rtl/>
        </w:rPr>
        <w:t xml:space="preserve">قام الباحث باستخدام </w:t>
      </w:r>
      <w:r w:rsidR="001357DB" w:rsidRPr="0068214A">
        <w:rPr>
          <w:rFonts w:asciiTheme="minorBidi" w:hAnsiTheme="minorBidi" w:cstheme="minorBidi"/>
          <w:color w:val="000000"/>
          <w:sz w:val="32"/>
          <w:szCs w:val="32"/>
          <w:rtl/>
        </w:rPr>
        <w:t>الاستمارة</w:t>
      </w:r>
      <w:r w:rsidRPr="0068214A">
        <w:rPr>
          <w:rFonts w:asciiTheme="minorBidi" w:hAnsiTheme="minorBidi" w:cstheme="minorBidi"/>
          <w:color w:val="000000"/>
          <w:sz w:val="32"/>
          <w:szCs w:val="32"/>
          <w:rtl/>
        </w:rPr>
        <w:t xml:space="preserve"> كأداة رئيسية في جمع البيانات الأولية و طبقت على عينة عشوائية طبقية مكونة من 312 موظفا بنسبة 20 بالمائة من مجتمع الدراسة المكون من 1561 موظفا ، حيث تم استرجاع 248 استبانه و كانت نسبة المردود 79.48 بالمائة من حجة العينة ، و قام الباحث باستخدام المنهج الوصفي التحليلي . </w:t>
      </w:r>
    </w:p>
    <w:p w:rsidR="005B236C" w:rsidRPr="0068214A" w:rsidRDefault="005B236C" w:rsidP="008415D3">
      <w:pPr>
        <w:pStyle w:val="NormalWeb"/>
        <w:bidi/>
        <w:spacing w:before="0" w:beforeAutospacing="0" w:after="200" w:afterAutospacing="0" w:line="360" w:lineRule="auto"/>
        <w:ind w:firstLine="709"/>
        <w:jc w:val="lowKashida"/>
        <w:rPr>
          <w:rFonts w:asciiTheme="minorBidi" w:hAnsiTheme="minorBidi" w:cstheme="minorBidi"/>
          <w:color w:val="000000"/>
          <w:sz w:val="32"/>
          <w:szCs w:val="32"/>
          <w:rtl/>
        </w:rPr>
      </w:pPr>
      <w:r w:rsidRPr="0068214A">
        <w:rPr>
          <w:rFonts w:asciiTheme="minorBidi" w:hAnsiTheme="minorBidi" w:cstheme="minorBidi"/>
          <w:color w:val="000000"/>
          <w:sz w:val="32"/>
          <w:szCs w:val="32"/>
          <w:rtl/>
        </w:rPr>
        <w:t xml:space="preserve">و خلصت الدراسة إلى نتائج أهمها : </w:t>
      </w:r>
    </w:p>
    <w:p w:rsidR="005B236C" w:rsidRPr="0068214A" w:rsidRDefault="005B236C" w:rsidP="008415D3">
      <w:pPr>
        <w:pStyle w:val="NormalWeb"/>
        <w:bidi/>
        <w:spacing w:before="0" w:beforeAutospacing="0" w:after="200" w:afterAutospacing="0" w:line="360" w:lineRule="auto"/>
        <w:ind w:firstLine="709"/>
        <w:jc w:val="lowKashida"/>
        <w:rPr>
          <w:rFonts w:asciiTheme="minorBidi" w:hAnsiTheme="minorBidi" w:cstheme="minorBidi"/>
          <w:color w:val="000000"/>
          <w:sz w:val="32"/>
          <w:szCs w:val="32"/>
          <w:rtl/>
        </w:rPr>
      </w:pPr>
      <w:r w:rsidRPr="0068214A">
        <w:rPr>
          <w:rFonts w:asciiTheme="minorBidi" w:hAnsiTheme="minorBidi" w:cstheme="minorBidi"/>
          <w:color w:val="000000"/>
          <w:sz w:val="32"/>
          <w:szCs w:val="32"/>
          <w:rtl/>
        </w:rPr>
        <w:t xml:space="preserve">-أظهرت الدراسة أن هناك أثر ايجابي للثقافة التنظيمية على مستوى الأداء الوظيفي في شركة الاتصالات الفلسطينية "بالتال" </w:t>
      </w:r>
    </w:p>
    <w:p w:rsidR="005B236C" w:rsidRPr="0068214A" w:rsidRDefault="005B236C" w:rsidP="008415D3">
      <w:pPr>
        <w:pStyle w:val="NormalWeb"/>
        <w:bidi/>
        <w:spacing w:before="0" w:beforeAutospacing="0" w:after="200" w:afterAutospacing="0" w:line="360" w:lineRule="auto"/>
        <w:ind w:firstLine="709"/>
        <w:jc w:val="lowKashida"/>
        <w:rPr>
          <w:rFonts w:asciiTheme="minorBidi" w:hAnsiTheme="minorBidi" w:cstheme="minorBidi"/>
          <w:color w:val="000000"/>
          <w:sz w:val="32"/>
          <w:szCs w:val="32"/>
          <w:rtl/>
        </w:rPr>
      </w:pPr>
      <w:r w:rsidRPr="0068214A">
        <w:rPr>
          <w:rFonts w:asciiTheme="minorBidi" w:hAnsiTheme="minorBidi" w:cstheme="minorBidi"/>
          <w:color w:val="000000"/>
          <w:sz w:val="32"/>
          <w:szCs w:val="32"/>
          <w:rtl/>
        </w:rPr>
        <w:lastRenderedPageBreak/>
        <w:t>-وجود علاقة ذات دلالة إحصائية بين عناصر الثقافة التنظيمية و بين مستوى الأداء الوظيفي .</w:t>
      </w:r>
    </w:p>
    <w:p w:rsidR="006570BF" w:rsidRPr="0068214A" w:rsidRDefault="005B236C" w:rsidP="007A44AB">
      <w:pPr>
        <w:pStyle w:val="NormalWeb"/>
        <w:bidi/>
        <w:spacing w:before="0" w:beforeAutospacing="0" w:after="200" w:afterAutospacing="0" w:line="360" w:lineRule="auto"/>
        <w:ind w:firstLine="709"/>
        <w:jc w:val="lowKashida"/>
        <w:rPr>
          <w:rFonts w:asciiTheme="minorBidi" w:hAnsiTheme="minorBidi" w:cstheme="minorBidi"/>
          <w:color w:val="000000"/>
          <w:sz w:val="32"/>
          <w:szCs w:val="32"/>
          <w:rtl/>
        </w:rPr>
      </w:pPr>
      <w:r w:rsidRPr="0068214A">
        <w:rPr>
          <w:rFonts w:asciiTheme="minorBidi" w:hAnsiTheme="minorBidi" w:cstheme="minorBidi"/>
          <w:color w:val="000000"/>
          <w:sz w:val="32"/>
          <w:szCs w:val="32"/>
          <w:rtl/>
        </w:rPr>
        <w:t xml:space="preserve">-العاملين بحاجة إلى تطوير مستوى المهارات و القدرات المتعلقة بالجوانب الإبداعية و الابتكارية بهدف القدرة على مواكبة المتغيرات و التطورات الجديدة . </w:t>
      </w:r>
    </w:p>
    <w:p w:rsidR="005B236C" w:rsidRPr="0068214A" w:rsidRDefault="00080379" w:rsidP="008415D3">
      <w:pPr>
        <w:pStyle w:val="NormalWeb"/>
        <w:bidi/>
        <w:spacing w:before="0" w:beforeAutospacing="0" w:after="200" w:afterAutospacing="0" w:line="360" w:lineRule="auto"/>
        <w:ind w:firstLine="709"/>
        <w:jc w:val="lowKashida"/>
        <w:rPr>
          <w:rFonts w:asciiTheme="minorBidi" w:hAnsiTheme="minorBidi" w:cstheme="minorBidi"/>
          <w:b/>
          <w:bCs/>
          <w:color w:val="000000"/>
          <w:sz w:val="32"/>
          <w:szCs w:val="32"/>
          <w:rtl/>
        </w:rPr>
      </w:pPr>
      <w:r w:rsidRPr="0068214A">
        <w:rPr>
          <w:rFonts w:asciiTheme="minorBidi" w:hAnsiTheme="minorBidi" w:cstheme="minorBidi"/>
          <w:b/>
          <w:bCs/>
          <w:color w:val="000000"/>
          <w:sz w:val="32"/>
          <w:szCs w:val="32"/>
          <w:rtl/>
        </w:rPr>
        <w:t xml:space="preserve">5 – 2 - </w:t>
      </w:r>
      <w:r w:rsidR="005B236C" w:rsidRPr="0068214A">
        <w:rPr>
          <w:rFonts w:asciiTheme="minorBidi" w:hAnsiTheme="minorBidi" w:cstheme="minorBidi"/>
          <w:b/>
          <w:bCs/>
          <w:color w:val="000000"/>
          <w:sz w:val="32"/>
          <w:szCs w:val="32"/>
          <w:rtl/>
        </w:rPr>
        <w:t>الدراسة الثانية :</w:t>
      </w:r>
    </w:p>
    <w:p w:rsidR="005B236C" w:rsidRPr="0068214A" w:rsidRDefault="005B236C" w:rsidP="0034675E">
      <w:pPr>
        <w:pStyle w:val="NormalWeb"/>
        <w:bidi/>
        <w:spacing w:before="0" w:beforeAutospacing="0" w:after="200" w:afterAutospacing="0" w:line="360" w:lineRule="auto"/>
        <w:ind w:firstLine="709"/>
        <w:jc w:val="lowKashida"/>
        <w:rPr>
          <w:rFonts w:asciiTheme="minorBidi" w:hAnsiTheme="minorBidi" w:cstheme="minorBidi"/>
          <w:color w:val="000000"/>
          <w:sz w:val="32"/>
          <w:szCs w:val="32"/>
          <w:rtl/>
        </w:rPr>
      </w:pPr>
      <w:r w:rsidRPr="0068214A">
        <w:rPr>
          <w:rFonts w:asciiTheme="minorBidi" w:hAnsiTheme="minorBidi" w:cstheme="minorBidi"/>
          <w:color w:val="000000"/>
          <w:sz w:val="32"/>
          <w:szCs w:val="32"/>
          <w:rtl/>
        </w:rPr>
        <w:t xml:space="preserve"> دراسة لمحمد سليمان البلوي ، سنة 2008 ، حول التمكين الإداري و علاقته بالأداء الوظيفي لدى معلمي ال</w:t>
      </w:r>
      <w:r w:rsidR="0034675E" w:rsidRPr="0068214A">
        <w:rPr>
          <w:rFonts w:asciiTheme="minorBidi" w:hAnsiTheme="minorBidi" w:cstheme="minorBidi"/>
          <w:color w:val="000000"/>
          <w:sz w:val="32"/>
          <w:szCs w:val="32"/>
          <w:rtl/>
        </w:rPr>
        <w:t xml:space="preserve">مدارس الحكومية في محافظة الوجه المملكة العربية السعودية </w:t>
      </w:r>
      <w:r w:rsidRPr="0068214A">
        <w:rPr>
          <w:rFonts w:asciiTheme="minorBidi" w:hAnsiTheme="minorBidi" w:cstheme="minorBidi"/>
          <w:color w:val="000000"/>
          <w:sz w:val="32"/>
          <w:szCs w:val="32"/>
          <w:rtl/>
        </w:rPr>
        <w:t xml:space="preserve">من وجهة نظرهم </w:t>
      </w:r>
      <w:r w:rsidRPr="0068214A">
        <w:rPr>
          <w:rStyle w:val="Appelnotedebasdep"/>
          <w:rFonts w:asciiTheme="minorBidi" w:hAnsiTheme="minorBidi" w:cstheme="minorBidi"/>
          <w:color w:val="000000"/>
          <w:sz w:val="32"/>
          <w:szCs w:val="32"/>
          <w:rtl/>
        </w:rPr>
        <w:footnoteReference w:id="8"/>
      </w:r>
      <w:r w:rsidRPr="0068214A">
        <w:rPr>
          <w:rFonts w:asciiTheme="minorBidi" w:hAnsiTheme="minorBidi" w:cstheme="minorBidi"/>
          <w:color w:val="000000"/>
          <w:sz w:val="32"/>
          <w:szCs w:val="32"/>
          <w:rtl/>
        </w:rPr>
        <w:t xml:space="preserve"> ، إشكالية الدراسة حول مستوى التمكين الإداري و علاقته بالأداء الوظيفي لدى المعلمين العاملين في المدارس الحكومية في المملكة العربية السعودية  ، هدفت إلى التعرف على تصورات المبحوثين باختلاف </w:t>
      </w:r>
      <w:r w:rsidR="0034675E" w:rsidRPr="0068214A">
        <w:rPr>
          <w:rFonts w:asciiTheme="minorBidi" w:hAnsiTheme="minorBidi" w:cstheme="minorBidi"/>
          <w:color w:val="000000"/>
          <w:sz w:val="32"/>
          <w:szCs w:val="32"/>
          <w:rtl/>
        </w:rPr>
        <w:t>الخصائص الشخصية و الوظيفية لهم.</w:t>
      </w:r>
    </w:p>
    <w:p w:rsidR="005B236C" w:rsidRPr="0068214A" w:rsidRDefault="005B236C" w:rsidP="008415D3">
      <w:pPr>
        <w:pStyle w:val="NormalWeb"/>
        <w:bidi/>
        <w:spacing w:before="0" w:beforeAutospacing="0" w:after="200" w:afterAutospacing="0" w:line="360" w:lineRule="auto"/>
        <w:ind w:firstLine="709"/>
        <w:jc w:val="lowKashida"/>
        <w:rPr>
          <w:rFonts w:asciiTheme="minorBidi" w:hAnsiTheme="minorBidi" w:cstheme="minorBidi"/>
          <w:color w:val="000000"/>
          <w:sz w:val="32"/>
          <w:szCs w:val="32"/>
          <w:rtl/>
        </w:rPr>
      </w:pPr>
      <w:r w:rsidRPr="0068214A">
        <w:rPr>
          <w:rFonts w:asciiTheme="minorBidi" w:hAnsiTheme="minorBidi" w:cstheme="minorBidi"/>
          <w:color w:val="000000"/>
          <w:sz w:val="32"/>
          <w:szCs w:val="32"/>
          <w:rtl/>
        </w:rPr>
        <w:t xml:space="preserve"> قد اعتمد الباحث في دراسته على المنهج الوصفي التحليلي الذي يتضمن الأسلوب الميداني في جمع البيانات بواسطة استبانه الدراسة التي تكونت في صورتها النهائية من (53) فقرة تم التأكد من دلالات صدقها و ثباتها  ، و يتكون مجتمع الدراسة من 372 معلماً و معلمة و عالج الباحث تلك البيانات باستخدام حزمة البرام</w:t>
      </w:r>
      <w:r w:rsidR="0034675E" w:rsidRPr="0068214A">
        <w:rPr>
          <w:rFonts w:asciiTheme="minorBidi" w:hAnsiTheme="minorBidi" w:cstheme="minorBidi"/>
          <w:color w:val="000000"/>
          <w:sz w:val="32"/>
          <w:szCs w:val="32"/>
          <w:rtl/>
        </w:rPr>
        <w:t>ج الإحصائية للعلوم الاجتماعية.</w:t>
      </w:r>
    </w:p>
    <w:p w:rsidR="007A44AB" w:rsidRDefault="005B236C" w:rsidP="0034675E">
      <w:pPr>
        <w:pStyle w:val="NormalWeb"/>
        <w:bidi/>
        <w:spacing w:before="0" w:beforeAutospacing="0" w:after="200" w:afterAutospacing="0" w:line="360" w:lineRule="auto"/>
        <w:ind w:firstLine="709"/>
        <w:jc w:val="lowKashida"/>
        <w:rPr>
          <w:rFonts w:asciiTheme="minorBidi" w:hAnsiTheme="minorBidi" w:cstheme="minorBidi"/>
          <w:color w:val="000000"/>
          <w:sz w:val="32"/>
          <w:szCs w:val="32"/>
          <w:rtl/>
        </w:rPr>
      </w:pPr>
      <w:r w:rsidRPr="0068214A">
        <w:rPr>
          <w:rFonts w:asciiTheme="minorBidi" w:hAnsiTheme="minorBidi" w:cstheme="minorBidi"/>
          <w:color w:val="000000"/>
          <w:sz w:val="32"/>
          <w:szCs w:val="32"/>
          <w:rtl/>
        </w:rPr>
        <w:t>بحيث أظهرت نتائج الدراسة ما يلي : أن مستوى التمكي</w:t>
      </w:r>
      <w:r w:rsidR="0034675E" w:rsidRPr="0068214A">
        <w:rPr>
          <w:rFonts w:asciiTheme="minorBidi" w:hAnsiTheme="minorBidi" w:cstheme="minorBidi"/>
          <w:color w:val="000000"/>
          <w:sz w:val="32"/>
          <w:szCs w:val="32"/>
          <w:rtl/>
        </w:rPr>
        <w:t>ن الإداري و الأداء الوظيفي جاءا</w:t>
      </w:r>
      <w:r w:rsidRPr="0068214A">
        <w:rPr>
          <w:rFonts w:asciiTheme="minorBidi" w:hAnsiTheme="minorBidi" w:cstheme="minorBidi"/>
          <w:color w:val="000000"/>
          <w:sz w:val="32"/>
          <w:szCs w:val="32"/>
        </w:rPr>
        <w:t xml:space="preserve">  </w:t>
      </w:r>
      <w:r w:rsidRPr="0068214A">
        <w:rPr>
          <w:rFonts w:asciiTheme="minorBidi" w:hAnsiTheme="minorBidi" w:cstheme="minorBidi"/>
          <w:color w:val="000000"/>
          <w:sz w:val="32"/>
          <w:szCs w:val="32"/>
          <w:rtl/>
        </w:rPr>
        <w:t>مرتفعين و أن هناك علاقة ذات دلالة إحصائية بين التمكين الإداري و الأداء الوظيفي  ، عدم وجود فروق ذات دلالة إحصائية للتمكين الإداري تعزى لمتغيري النوع الاجتماعي و المؤهل العلمي بينما كان هناك فروق ذات دلالة إحصائية للأداء الوظيفي تعزى لمتغيري النوع الاجتماعي لصالح الإناث ، و عدم وجود فروق ذات دلالة إحصائية للأداء الوظيفي تعزى لمتغيري المؤهل العلمي و</w:t>
      </w:r>
      <w:r w:rsidR="00220249" w:rsidRPr="0068214A">
        <w:rPr>
          <w:rFonts w:asciiTheme="minorBidi" w:hAnsiTheme="minorBidi" w:cstheme="minorBidi"/>
          <w:color w:val="000000"/>
          <w:sz w:val="32"/>
          <w:szCs w:val="32"/>
          <w:rtl/>
        </w:rPr>
        <w:t xml:space="preserve"> الخبرة.</w:t>
      </w:r>
    </w:p>
    <w:p w:rsidR="0034675E" w:rsidRPr="007A44AB" w:rsidRDefault="007A44AB" w:rsidP="007A44AB">
      <w:pPr>
        <w:rPr>
          <w:rFonts w:asciiTheme="minorBidi" w:eastAsia="Times New Roman" w:hAnsiTheme="minorBidi"/>
          <w:color w:val="000000"/>
          <w:sz w:val="32"/>
          <w:szCs w:val="32"/>
          <w:rtl/>
        </w:rPr>
      </w:pPr>
      <w:r>
        <w:rPr>
          <w:rFonts w:asciiTheme="minorBidi" w:hAnsiTheme="minorBidi"/>
          <w:color w:val="000000"/>
          <w:sz w:val="32"/>
          <w:szCs w:val="32"/>
          <w:rtl/>
        </w:rPr>
        <w:br w:type="page"/>
      </w:r>
    </w:p>
    <w:p w:rsidR="005B236C" w:rsidRPr="0068214A" w:rsidRDefault="00FE652C" w:rsidP="0034675E">
      <w:pPr>
        <w:pStyle w:val="NormalWeb"/>
        <w:bidi/>
        <w:spacing w:before="0" w:beforeAutospacing="0" w:after="200" w:afterAutospacing="0" w:line="360" w:lineRule="auto"/>
        <w:ind w:firstLine="709"/>
        <w:jc w:val="lowKashida"/>
        <w:rPr>
          <w:rFonts w:asciiTheme="minorBidi" w:hAnsiTheme="minorBidi" w:cstheme="minorBidi"/>
          <w:color w:val="000000"/>
          <w:sz w:val="32"/>
          <w:szCs w:val="32"/>
          <w:rtl/>
        </w:rPr>
      </w:pPr>
      <w:r>
        <w:rPr>
          <w:rFonts w:asciiTheme="minorBidi" w:hAnsiTheme="minorBidi" w:cstheme="minorBidi" w:hint="cs"/>
          <w:b/>
          <w:bCs/>
          <w:color w:val="000000"/>
          <w:sz w:val="32"/>
          <w:szCs w:val="32"/>
          <w:rtl/>
        </w:rPr>
        <w:lastRenderedPageBreak/>
        <w:t>5</w:t>
      </w:r>
      <w:r w:rsidR="006C5CE5" w:rsidRPr="0068214A">
        <w:rPr>
          <w:rFonts w:asciiTheme="minorBidi" w:hAnsiTheme="minorBidi" w:cstheme="minorBidi"/>
          <w:b/>
          <w:bCs/>
          <w:color w:val="000000"/>
          <w:sz w:val="32"/>
          <w:szCs w:val="32"/>
          <w:rtl/>
        </w:rPr>
        <w:t xml:space="preserve"> – 3 - </w:t>
      </w:r>
      <w:r w:rsidR="005B236C" w:rsidRPr="0068214A">
        <w:rPr>
          <w:rFonts w:asciiTheme="minorBidi" w:hAnsiTheme="minorBidi" w:cstheme="minorBidi"/>
          <w:b/>
          <w:bCs/>
          <w:color w:val="000000"/>
          <w:sz w:val="32"/>
          <w:szCs w:val="32"/>
          <w:rtl/>
        </w:rPr>
        <w:t xml:space="preserve">الدراسة الثالثة  : </w:t>
      </w:r>
    </w:p>
    <w:p w:rsidR="005B236C" w:rsidRPr="0068214A" w:rsidRDefault="005B236C"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دراسة شامي صليحة ،سنة 2009 ،المناخ التنظيمي و تأثيره على الأداء الوظيفي للعاملين ،رسالة ماجستير</w:t>
      </w:r>
      <w:r w:rsidRPr="0068214A">
        <w:rPr>
          <w:rStyle w:val="Appelnotedebasdep"/>
          <w:rFonts w:asciiTheme="minorBidi" w:hAnsiTheme="minorBidi"/>
          <w:sz w:val="32"/>
          <w:szCs w:val="32"/>
          <w:rtl/>
          <w:lang w:bidi="ar-DZ"/>
        </w:rPr>
        <w:footnoteReference w:id="9"/>
      </w:r>
      <w:r w:rsidRPr="0068214A">
        <w:rPr>
          <w:rFonts w:asciiTheme="minorBidi" w:hAnsiTheme="minorBidi"/>
          <w:sz w:val="32"/>
          <w:szCs w:val="32"/>
          <w:rtl/>
          <w:lang w:bidi="ar-DZ"/>
        </w:rPr>
        <w:t xml:space="preserve">  ، ارتكزت إشكالية الدراسة على السؤال التالي : ما مدى تأثير المناخ التنظيمي على الأداء الوظيفي للأفراد العاملين ؟ ، و قام بصياغة الفرضيات التالية : الاهتمام بالمناخ التنظيمي هو من مسؤوليات الإدارة العليا في أية منظمة ، الأداء الوظيفي ناتج عن عوامل شخصية ، تنظيمية ، اجتماعية ، بيئية ، المناخ التنظيمي له تأثير مرتفع جدا على فعالية الأداء الوظيفي للعاملين .</w:t>
      </w:r>
    </w:p>
    <w:p w:rsidR="007A44AB" w:rsidRDefault="005B236C" w:rsidP="007A44AB">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هدفت الدراسة إلى التعرف على المناخ التنظيمي بعناصره و أبعاده المختلفة ،  التعرف على الأداء الوظيفي : مفهومه و محدداته ، التعرف على مدى تأثير عناصر المناخ التنظيمي على الأداء الوظيفي للعاملين ، تم الاعتماد في الدراسة على وسيلة الاستبيان و المقابلة الشخصية لجمع البيانات ، تم القيام بتحديد عينتان أوليتان الأول تتمثل في الموظفين الإداريين البالغ عددهم 48 موظف ، و الأساتذة البالغ عدد 100 أستاذ ، تم استرجاع 38 استبانه من الموظفين الإداريين و 85 استبانه من الأساتذة ، فيما يخص نتائج الدراسة بالنسبة للموظفين : وجود توجهات ايجابية مرتفعة نحو محور التكنولوجيا ، الهيكل التنظيمي ، العمل الجماعي ، نمط القيادة و الاتصال . وجود توجهات سلبية لدى أفراد العينة نحو محور نمط القيادة ، الاتصال ، المشاركة في صنع اتخاذ القرارات ، الحوافز . وجود توجهات محايدة نحو الدرجة الكلية للمناخ التنظيمي . وجود علاقة بين كل عناصر المناخ التنظيمي . </w:t>
      </w:r>
    </w:p>
    <w:p w:rsidR="007A44AB" w:rsidRPr="0068214A" w:rsidRDefault="007A44AB" w:rsidP="007A44AB">
      <w:pPr>
        <w:rPr>
          <w:rFonts w:asciiTheme="minorBidi" w:hAnsiTheme="minorBidi"/>
          <w:sz w:val="32"/>
          <w:szCs w:val="32"/>
          <w:rtl/>
          <w:lang w:bidi="ar-DZ"/>
        </w:rPr>
      </w:pPr>
      <w:r>
        <w:rPr>
          <w:rFonts w:asciiTheme="minorBidi" w:hAnsiTheme="minorBidi"/>
          <w:sz w:val="32"/>
          <w:szCs w:val="32"/>
          <w:rtl/>
          <w:lang w:bidi="ar-DZ"/>
        </w:rPr>
        <w:br w:type="page"/>
      </w:r>
    </w:p>
    <w:p w:rsidR="007A44AB" w:rsidRDefault="006C5CE5" w:rsidP="007A44AB">
      <w:pPr>
        <w:pStyle w:val="NormalWeb"/>
        <w:bidi/>
        <w:spacing w:before="0" w:beforeAutospacing="0" w:after="200" w:afterAutospacing="0" w:line="360" w:lineRule="auto"/>
        <w:ind w:firstLine="709"/>
        <w:jc w:val="lowKashida"/>
        <w:rPr>
          <w:rFonts w:asciiTheme="minorBidi" w:eastAsiaTheme="minorHAnsi" w:hAnsiTheme="minorBidi" w:cstheme="minorBidi"/>
          <w:b/>
          <w:bCs/>
          <w:sz w:val="32"/>
          <w:szCs w:val="32"/>
          <w:rtl/>
          <w:lang w:eastAsia="en-US"/>
        </w:rPr>
      </w:pPr>
      <w:r w:rsidRPr="0068214A">
        <w:rPr>
          <w:rFonts w:asciiTheme="minorBidi" w:hAnsiTheme="minorBidi" w:cstheme="minorBidi"/>
          <w:b/>
          <w:bCs/>
          <w:color w:val="000000"/>
          <w:sz w:val="32"/>
          <w:szCs w:val="32"/>
          <w:rtl/>
        </w:rPr>
        <w:lastRenderedPageBreak/>
        <w:t xml:space="preserve">5 – 4 - </w:t>
      </w:r>
      <w:r w:rsidR="005B236C" w:rsidRPr="0068214A">
        <w:rPr>
          <w:rFonts w:asciiTheme="minorBidi" w:hAnsiTheme="minorBidi" w:cstheme="minorBidi"/>
          <w:b/>
          <w:bCs/>
          <w:color w:val="000000"/>
          <w:sz w:val="32"/>
          <w:szCs w:val="32"/>
          <w:rtl/>
        </w:rPr>
        <w:t xml:space="preserve">الدراسة الرابعة  : </w:t>
      </w:r>
    </w:p>
    <w:p w:rsidR="005B236C" w:rsidRPr="007A44AB" w:rsidRDefault="005B236C" w:rsidP="007A44AB">
      <w:pPr>
        <w:pStyle w:val="NormalWeb"/>
        <w:bidi/>
        <w:spacing w:before="0" w:beforeAutospacing="0" w:after="200" w:afterAutospacing="0" w:line="360" w:lineRule="auto"/>
        <w:ind w:firstLine="709"/>
        <w:jc w:val="lowKashida"/>
        <w:rPr>
          <w:rFonts w:asciiTheme="minorBidi" w:eastAsiaTheme="minorHAnsi" w:hAnsiTheme="minorBidi" w:cstheme="minorBidi"/>
          <w:b/>
          <w:bCs/>
          <w:sz w:val="32"/>
          <w:szCs w:val="32"/>
          <w:rtl/>
          <w:lang w:eastAsia="en-US" w:bidi="ar-DZ"/>
        </w:rPr>
      </w:pPr>
      <w:r w:rsidRPr="0068214A">
        <w:rPr>
          <w:rFonts w:asciiTheme="minorBidi" w:hAnsiTheme="minorBidi" w:cstheme="minorBidi"/>
          <w:color w:val="000000"/>
          <w:sz w:val="32"/>
          <w:szCs w:val="32"/>
          <w:rtl/>
        </w:rPr>
        <w:t xml:space="preserve">دراسة الباحث محمد بوخاري ،  سنة 2010 ، تحت عنوان فعالية الاتصال التنظيمي و  دوره في تحسين الأداء الوظيفي للأستاذ في المدرسة الجزائرية ، رسالة ماجستير </w:t>
      </w:r>
      <w:r w:rsidRPr="0068214A">
        <w:rPr>
          <w:rStyle w:val="Appelnotedebasdep"/>
          <w:rFonts w:asciiTheme="minorBidi" w:hAnsiTheme="minorBidi" w:cstheme="minorBidi"/>
          <w:color w:val="000000"/>
          <w:sz w:val="32"/>
          <w:szCs w:val="32"/>
          <w:rtl/>
        </w:rPr>
        <w:footnoteReference w:id="10"/>
      </w:r>
    </w:p>
    <w:p w:rsidR="005B236C" w:rsidRPr="0068214A" w:rsidRDefault="005B236C" w:rsidP="008415D3">
      <w:pPr>
        <w:pStyle w:val="NormalWeb"/>
        <w:bidi/>
        <w:spacing w:before="0" w:beforeAutospacing="0" w:after="200" w:afterAutospacing="0" w:line="360" w:lineRule="auto"/>
        <w:ind w:firstLine="709"/>
        <w:jc w:val="lowKashida"/>
        <w:rPr>
          <w:rFonts w:asciiTheme="minorBidi" w:hAnsiTheme="minorBidi" w:cstheme="minorBidi"/>
          <w:sz w:val="32"/>
          <w:szCs w:val="32"/>
          <w:rtl/>
          <w:lang w:bidi="ar-DZ"/>
        </w:rPr>
      </w:pPr>
      <w:r w:rsidRPr="0068214A">
        <w:rPr>
          <w:rFonts w:asciiTheme="minorBidi" w:hAnsiTheme="minorBidi" w:cstheme="minorBidi"/>
          <w:sz w:val="32"/>
          <w:szCs w:val="32"/>
          <w:rtl/>
          <w:lang w:bidi="ar-DZ"/>
        </w:rPr>
        <w:t>ارتكزت  إشكالية الدراسة على السؤال الرئيسي التالي :  إلى أي مدى تؤثر فاعلية الاتصال التنظيمي في الأداء الوظيفي للأستاذ داخل المدرسة الجزائرية ، و قام بصياغة الفرضيات التالية : كلما زاد الاتصال التنظيمي بين عناصر العملية التربوية الإدارية ارتفع الأداء الوظيفي للأستاذ داخل المدرسة الجزائرية ، كلما نقص الاتصال التنظيمي بين عناصر العملية التربوية التدعيمية انخفض مستوى الأداء الوظيفي للأستاذ داخل المدرسة  الجزائرية .</w:t>
      </w:r>
    </w:p>
    <w:p w:rsidR="005E3DB1" w:rsidRPr="0068214A" w:rsidRDefault="005B236C"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بحيث هدفت الدراسة إلى التعرف على فعالية الاتصال التنظيمي و دوره في تحسين الأداء الوظيفي للأستاذ ، التعرف على طبيعة الاتصال التنظيمي السائد في المدرسة الجزائرية وانعكاس ذالك على الأداء ، استخدم في بحثه المنهج الكمي و اعتماد الملاحظة و الاستمارة ، حيث بلغ عدد الاستمارات مائتان استمارة مع التمكن من استرجاع مائة و ثمانية و ثمانون استمارة  ، و توصلت إلى النتائج التالية : زيادة الاتصال التنظيمي بين عناصر العملية التربوية الإدارية يؤدي إلى ارتفاع الأداء الوظيفي للأستاذ ، زيادة الاتصال التنظيمي بين عناصر العملية التربوية التدعيمية يؤدي إلى ارتفاع الأداء الوظيفي للأستاذ . </w:t>
      </w:r>
    </w:p>
    <w:p w:rsidR="005B236C" w:rsidRPr="0068214A" w:rsidRDefault="006C5CE5" w:rsidP="008415D3">
      <w:pPr>
        <w:bidi/>
        <w:spacing w:line="360" w:lineRule="auto"/>
        <w:ind w:firstLine="709"/>
        <w:jc w:val="lowKashida"/>
        <w:rPr>
          <w:rFonts w:asciiTheme="minorBidi" w:hAnsiTheme="minorBidi"/>
          <w:b/>
          <w:bCs/>
          <w:sz w:val="32"/>
          <w:szCs w:val="32"/>
          <w:rtl/>
          <w:lang w:bidi="ar-DZ"/>
        </w:rPr>
      </w:pPr>
      <w:r w:rsidRPr="0068214A">
        <w:rPr>
          <w:rFonts w:asciiTheme="minorBidi" w:hAnsiTheme="minorBidi"/>
          <w:b/>
          <w:bCs/>
          <w:sz w:val="32"/>
          <w:szCs w:val="32"/>
          <w:rtl/>
          <w:lang w:bidi="ar-DZ"/>
        </w:rPr>
        <w:t xml:space="preserve">5 – 5 - </w:t>
      </w:r>
      <w:r w:rsidR="005B236C" w:rsidRPr="0068214A">
        <w:rPr>
          <w:rFonts w:asciiTheme="minorBidi" w:hAnsiTheme="minorBidi"/>
          <w:b/>
          <w:bCs/>
          <w:sz w:val="32"/>
          <w:szCs w:val="32"/>
          <w:rtl/>
          <w:lang w:bidi="ar-DZ"/>
        </w:rPr>
        <w:t xml:space="preserve">الدراسة الخامسة : </w:t>
      </w:r>
    </w:p>
    <w:p w:rsidR="005B236C" w:rsidRPr="0068214A" w:rsidRDefault="005B236C" w:rsidP="0095488B">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دراسة بكوش لامية ، 2019 ، تحت عنوان تأثير أبعاد المناخ التنظيمي على الأداء الوظيفي ، أطروحة دكتوراه </w:t>
      </w:r>
      <w:r w:rsidR="007A44AB">
        <w:rPr>
          <w:rFonts w:asciiTheme="minorBidi" w:hAnsiTheme="minorBidi" w:hint="cs"/>
          <w:sz w:val="32"/>
          <w:szCs w:val="32"/>
          <w:rtl/>
          <w:lang w:bidi="ar-DZ"/>
        </w:rPr>
        <w:t>.</w:t>
      </w:r>
      <w:r w:rsidRPr="0068214A">
        <w:rPr>
          <w:rStyle w:val="Appelnotedebasdep"/>
          <w:rFonts w:asciiTheme="minorBidi" w:hAnsiTheme="minorBidi"/>
          <w:sz w:val="32"/>
          <w:szCs w:val="32"/>
          <w:rtl/>
          <w:lang w:bidi="ar-DZ"/>
        </w:rPr>
        <w:footnoteReference w:id="11"/>
      </w:r>
    </w:p>
    <w:p w:rsidR="005B236C" w:rsidRPr="0068214A" w:rsidRDefault="005B236C" w:rsidP="008415D3">
      <w:pPr>
        <w:pStyle w:val="NormalWeb"/>
        <w:bidi/>
        <w:spacing w:before="0" w:beforeAutospacing="0" w:after="200" w:afterAutospacing="0" w:line="360" w:lineRule="auto"/>
        <w:ind w:firstLine="709"/>
        <w:jc w:val="lowKashida"/>
        <w:rPr>
          <w:rFonts w:asciiTheme="minorBidi" w:eastAsiaTheme="minorHAnsi" w:hAnsiTheme="minorBidi" w:cstheme="minorBidi"/>
          <w:sz w:val="32"/>
          <w:szCs w:val="32"/>
          <w:rtl/>
          <w:lang w:eastAsia="en-US" w:bidi="ar-DZ"/>
        </w:rPr>
      </w:pPr>
      <w:r w:rsidRPr="0068214A">
        <w:rPr>
          <w:rFonts w:asciiTheme="minorBidi" w:eastAsiaTheme="minorHAnsi" w:hAnsiTheme="minorBidi" w:cstheme="minorBidi"/>
          <w:sz w:val="32"/>
          <w:szCs w:val="32"/>
          <w:rtl/>
          <w:lang w:eastAsia="en-US" w:bidi="ar-DZ"/>
        </w:rPr>
        <w:lastRenderedPageBreak/>
        <w:t xml:space="preserve">إشكالية هذه الدراسة تتمثل في هل يوجد تأثير لأبعاد المناخ التنظيمي في الجامعة الجزائرية على الأداء الوظيفي لأساتذتها ، و قامت الباحثة بصياغة الفرضيات التالية : </w:t>
      </w:r>
    </w:p>
    <w:p w:rsidR="005B236C" w:rsidRPr="0068214A" w:rsidRDefault="005B236C" w:rsidP="008415D3">
      <w:pPr>
        <w:pStyle w:val="NormalWeb"/>
        <w:bidi/>
        <w:spacing w:before="0" w:beforeAutospacing="0" w:after="200" w:afterAutospacing="0" w:line="360" w:lineRule="auto"/>
        <w:ind w:firstLine="709"/>
        <w:jc w:val="lowKashida"/>
        <w:rPr>
          <w:rFonts w:asciiTheme="minorBidi" w:eastAsiaTheme="minorHAnsi" w:hAnsiTheme="minorBidi" w:cstheme="minorBidi"/>
          <w:sz w:val="32"/>
          <w:szCs w:val="32"/>
          <w:rtl/>
          <w:lang w:eastAsia="en-US" w:bidi="ar-DZ"/>
        </w:rPr>
      </w:pPr>
      <w:r w:rsidRPr="0068214A">
        <w:rPr>
          <w:rFonts w:asciiTheme="minorBidi" w:eastAsiaTheme="minorHAnsi" w:hAnsiTheme="minorBidi" w:cstheme="minorBidi"/>
          <w:sz w:val="32"/>
          <w:szCs w:val="32"/>
          <w:rtl/>
          <w:lang w:eastAsia="en-US" w:bidi="ar-DZ"/>
        </w:rPr>
        <w:t xml:space="preserve">-مستوى المناخ التنظيمي السائد بكليات العلوم الاقتصادية بالجامعات محل الدراسة متوسط مع وجود فروق دالة إحصائية في أراء بعض الأساتذة تعزى للجامعة. </w:t>
      </w:r>
    </w:p>
    <w:p w:rsidR="005B236C" w:rsidRPr="0068214A" w:rsidRDefault="005B236C" w:rsidP="008415D3">
      <w:pPr>
        <w:pStyle w:val="NormalWeb"/>
        <w:bidi/>
        <w:spacing w:before="0" w:beforeAutospacing="0" w:after="200" w:afterAutospacing="0" w:line="360" w:lineRule="auto"/>
        <w:ind w:firstLine="709"/>
        <w:jc w:val="lowKashida"/>
        <w:rPr>
          <w:rFonts w:asciiTheme="minorBidi" w:eastAsiaTheme="minorHAnsi" w:hAnsiTheme="minorBidi" w:cstheme="minorBidi"/>
          <w:sz w:val="32"/>
          <w:szCs w:val="32"/>
          <w:rtl/>
          <w:lang w:eastAsia="en-US" w:bidi="ar-DZ"/>
        </w:rPr>
      </w:pPr>
      <w:r w:rsidRPr="0068214A">
        <w:rPr>
          <w:rFonts w:asciiTheme="minorBidi" w:eastAsiaTheme="minorHAnsi" w:hAnsiTheme="minorBidi" w:cstheme="minorBidi"/>
          <w:sz w:val="32"/>
          <w:szCs w:val="32"/>
          <w:rtl/>
          <w:lang w:eastAsia="en-US" w:bidi="ar-DZ"/>
        </w:rPr>
        <w:t xml:space="preserve">-مستوى الأداء الوظيفي لدى أساتذة كليات العلوم الاقتصادية بالجامعة محل الدراسة مرتفع مع وجود فروق ذات دلالة إحصائية لأراء بعض الأساتذة تعزى للجامعة ، و لتقلد المنصب الإداري . </w:t>
      </w:r>
    </w:p>
    <w:p w:rsidR="005B236C" w:rsidRPr="0068214A" w:rsidRDefault="005B236C" w:rsidP="008415D3">
      <w:pPr>
        <w:pStyle w:val="NormalWeb"/>
        <w:bidi/>
        <w:spacing w:before="0" w:beforeAutospacing="0" w:after="200" w:afterAutospacing="0" w:line="360" w:lineRule="auto"/>
        <w:ind w:firstLine="709"/>
        <w:jc w:val="lowKashida"/>
        <w:rPr>
          <w:rFonts w:asciiTheme="minorBidi" w:eastAsiaTheme="minorHAnsi" w:hAnsiTheme="minorBidi" w:cstheme="minorBidi"/>
          <w:sz w:val="32"/>
          <w:szCs w:val="32"/>
          <w:rtl/>
          <w:lang w:eastAsia="en-US" w:bidi="ar-DZ"/>
        </w:rPr>
      </w:pPr>
      <w:r w:rsidRPr="0068214A">
        <w:rPr>
          <w:rFonts w:asciiTheme="minorBidi" w:eastAsiaTheme="minorHAnsi" w:hAnsiTheme="minorBidi" w:cstheme="minorBidi"/>
          <w:sz w:val="32"/>
          <w:szCs w:val="32"/>
          <w:rtl/>
          <w:lang w:eastAsia="en-US" w:bidi="ar-DZ"/>
        </w:rPr>
        <w:t>هدفت الدراسة إلى التعرف على المفاهيم النظرية المتعلقة ب كلا المتغيرين.</w:t>
      </w:r>
    </w:p>
    <w:p w:rsidR="005B236C" w:rsidRPr="0068214A" w:rsidRDefault="005B236C" w:rsidP="008415D3">
      <w:pPr>
        <w:pStyle w:val="NormalWeb"/>
        <w:bidi/>
        <w:spacing w:before="0" w:beforeAutospacing="0" w:after="200" w:afterAutospacing="0" w:line="360" w:lineRule="auto"/>
        <w:ind w:left="720" w:firstLine="709"/>
        <w:jc w:val="lowKashida"/>
        <w:rPr>
          <w:rFonts w:asciiTheme="minorBidi" w:eastAsiaTheme="minorHAnsi" w:hAnsiTheme="minorBidi" w:cstheme="minorBidi"/>
          <w:sz w:val="32"/>
          <w:szCs w:val="32"/>
          <w:rtl/>
          <w:lang w:eastAsia="en-US" w:bidi="ar-DZ"/>
        </w:rPr>
      </w:pPr>
      <w:r w:rsidRPr="0068214A">
        <w:rPr>
          <w:rFonts w:asciiTheme="minorBidi" w:eastAsiaTheme="minorHAnsi" w:hAnsiTheme="minorBidi" w:cstheme="minorBidi"/>
          <w:sz w:val="32"/>
          <w:szCs w:val="32"/>
          <w:rtl/>
          <w:lang w:eastAsia="en-US" w:bidi="ar-DZ"/>
        </w:rPr>
        <w:t>-إضافة إلى التعرف على واقع المناخ التنظيمي السائد بكليات الاقتصاد بالجامعات محل الدراسة ، و الوقوف لدى مستوى الأداء الوظيفي لدى أساتذتها .</w:t>
      </w:r>
    </w:p>
    <w:p w:rsidR="005B236C" w:rsidRPr="0068214A" w:rsidRDefault="005B236C" w:rsidP="008415D3">
      <w:pPr>
        <w:pStyle w:val="NormalWeb"/>
        <w:bidi/>
        <w:spacing w:before="0" w:beforeAutospacing="0" w:after="200" w:afterAutospacing="0" w:line="360" w:lineRule="auto"/>
        <w:ind w:left="720" w:firstLine="709"/>
        <w:jc w:val="lowKashida"/>
        <w:rPr>
          <w:rFonts w:asciiTheme="minorBidi" w:eastAsiaTheme="minorHAnsi" w:hAnsiTheme="minorBidi" w:cstheme="minorBidi"/>
          <w:sz w:val="32"/>
          <w:szCs w:val="32"/>
          <w:rtl/>
          <w:lang w:eastAsia="en-US" w:bidi="ar-DZ"/>
        </w:rPr>
      </w:pPr>
      <w:r w:rsidRPr="0068214A">
        <w:rPr>
          <w:rFonts w:asciiTheme="minorBidi" w:eastAsiaTheme="minorHAnsi" w:hAnsiTheme="minorBidi" w:cstheme="minorBidi"/>
          <w:sz w:val="32"/>
          <w:szCs w:val="32"/>
          <w:rtl/>
          <w:lang w:eastAsia="en-US" w:bidi="ar-DZ"/>
        </w:rPr>
        <w:t xml:space="preserve">-اختبار ما إذا كانت إجابات الأساتذة بكليات الاقتصاد محل الدراسة تختلف في وصفها لمستوى الأداء الوظيفي حسب الجامعة محل العمل . </w:t>
      </w:r>
    </w:p>
    <w:p w:rsidR="005B236C" w:rsidRPr="0068214A" w:rsidRDefault="005B236C" w:rsidP="008415D3">
      <w:pPr>
        <w:pStyle w:val="NormalWeb"/>
        <w:bidi/>
        <w:spacing w:before="0" w:beforeAutospacing="0" w:after="200" w:afterAutospacing="0" w:line="360" w:lineRule="auto"/>
        <w:ind w:firstLine="709"/>
        <w:jc w:val="lowKashida"/>
        <w:rPr>
          <w:rFonts w:asciiTheme="minorBidi" w:eastAsiaTheme="minorHAnsi" w:hAnsiTheme="minorBidi" w:cstheme="minorBidi"/>
          <w:sz w:val="32"/>
          <w:szCs w:val="32"/>
          <w:rtl/>
          <w:lang w:eastAsia="en-US" w:bidi="ar-DZ"/>
        </w:rPr>
      </w:pPr>
      <w:r w:rsidRPr="0068214A">
        <w:rPr>
          <w:rFonts w:asciiTheme="minorBidi" w:eastAsiaTheme="minorHAnsi" w:hAnsiTheme="minorBidi" w:cstheme="minorBidi"/>
          <w:sz w:val="32"/>
          <w:szCs w:val="32"/>
          <w:rtl/>
          <w:lang w:eastAsia="en-US" w:bidi="ar-DZ"/>
        </w:rPr>
        <w:t xml:space="preserve">-الوصول إلى تبيان درجة تأثير أبعاد المناخ التنظيمي في الأداء الوظيفي للأساتذة لكليات العلوم الاقتصادية . </w:t>
      </w:r>
    </w:p>
    <w:p w:rsidR="005B236C" w:rsidRPr="0068214A" w:rsidRDefault="005B236C" w:rsidP="008415D3">
      <w:pPr>
        <w:pStyle w:val="NormalWeb"/>
        <w:bidi/>
        <w:spacing w:before="0" w:beforeAutospacing="0" w:after="200" w:afterAutospacing="0" w:line="360" w:lineRule="auto"/>
        <w:ind w:firstLine="709"/>
        <w:jc w:val="lowKashida"/>
        <w:rPr>
          <w:rFonts w:asciiTheme="minorBidi" w:eastAsiaTheme="minorHAnsi" w:hAnsiTheme="minorBidi" w:cstheme="minorBidi"/>
          <w:sz w:val="32"/>
          <w:szCs w:val="32"/>
          <w:rtl/>
          <w:lang w:eastAsia="en-US" w:bidi="ar-DZ"/>
        </w:rPr>
      </w:pPr>
      <w:r w:rsidRPr="0068214A">
        <w:rPr>
          <w:rFonts w:asciiTheme="minorBidi" w:eastAsiaTheme="minorHAnsi" w:hAnsiTheme="minorBidi" w:cstheme="minorBidi"/>
          <w:sz w:val="32"/>
          <w:szCs w:val="32"/>
          <w:rtl/>
          <w:lang w:eastAsia="en-US" w:bidi="ar-DZ"/>
        </w:rPr>
        <w:t xml:space="preserve">-محاولة الوقوف على العناصر السلبية للمناخ التنظيمي السائد بكليات الاقتصاد محل الدراسة و التي قد تعترض الأساتذة . </w:t>
      </w:r>
    </w:p>
    <w:p w:rsidR="005B236C" w:rsidRPr="0068214A" w:rsidRDefault="005B236C" w:rsidP="008415D3">
      <w:pPr>
        <w:pStyle w:val="NormalWeb"/>
        <w:bidi/>
        <w:spacing w:before="0" w:beforeAutospacing="0" w:after="200" w:afterAutospacing="0" w:line="360" w:lineRule="auto"/>
        <w:ind w:firstLine="709"/>
        <w:jc w:val="lowKashida"/>
        <w:rPr>
          <w:rFonts w:asciiTheme="minorBidi" w:eastAsiaTheme="minorHAnsi" w:hAnsiTheme="minorBidi" w:cstheme="minorBidi"/>
          <w:sz w:val="32"/>
          <w:szCs w:val="32"/>
          <w:rtl/>
          <w:lang w:eastAsia="en-US" w:bidi="ar-DZ"/>
        </w:rPr>
      </w:pPr>
      <w:r w:rsidRPr="0068214A">
        <w:rPr>
          <w:rFonts w:asciiTheme="minorBidi" w:eastAsiaTheme="minorHAnsi" w:hAnsiTheme="minorBidi" w:cstheme="minorBidi"/>
          <w:sz w:val="32"/>
          <w:szCs w:val="32"/>
          <w:rtl/>
          <w:lang w:eastAsia="en-US" w:bidi="ar-DZ"/>
        </w:rPr>
        <w:t xml:space="preserve">-محاولة اقتراح حلول للنقائص الموجود على مستوى المناخ التنظيمي بكليات الاقتصاد المعنية و تبصير القائمين على هذه الجامعات بنتائج الدراسة المتوصل إليها . </w:t>
      </w:r>
    </w:p>
    <w:p w:rsidR="005B236C" w:rsidRPr="0068214A" w:rsidRDefault="005B236C" w:rsidP="008415D3">
      <w:pPr>
        <w:pStyle w:val="NormalWeb"/>
        <w:bidi/>
        <w:spacing w:before="0" w:beforeAutospacing="0" w:after="200" w:afterAutospacing="0" w:line="360" w:lineRule="auto"/>
        <w:ind w:firstLine="709"/>
        <w:jc w:val="lowKashida"/>
        <w:rPr>
          <w:rFonts w:asciiTheme="minorBidi" w:eastAsiaTheme="minorHAnsi" w:hAnsiTheme="minorBidi" w:cstheme="minorBidi"/>
          <w:sz w:val="32"/>
          <w:szCs w:val="32"/>
          <w:rtl/>
          <w:lang w:eastAsia="en-US" w:bidi="ar-DZ"/>
        </w:rPr>
      </w:pPr>
      <w:r w:rsidRPr="0068214A">
        <w:rPr>
          <w:rFonts w:asciiTheme="minorBidi" w:eastAsiaTheme="minorHAnsi" w:hAnsiTheme="minorBidi" w:cstheme="minorBidi"/>
          <w:sz w:val="32"/>
          <w:szCs w:val="32"/>
          <w:rtl/>
          <w:lang w:eastAsia="en-US" w:bidi="ar-DZ"/>
        </w:rPr>
        <w:t>قام الباحث باستخدام المنهج الوصفي التحليلي و اتباع أسلوب دراسة الحالة في الجاني التطبيقي باستخدام الاستبيان لجمع البيانات بلغ عدد العينة 384 و تم استرجاع منها 311 عينة .</w:t>
      </w:r>
    </w:p>
    <w:p w:rsidR="005B236C" w:rsidRPr="0068214A" w:rsidRDefault="005B236C" w:rsidP="008415D3">
      <w:pPr>
        <w:pStyle w:val="NormalWeb"/>
        <w:bidi/>
        <w:spacing w:before="0" w:beforeAutospacing="0" w:after="200" w:afterAutospacing="0" w:line="360" w:lineRule="auto"/>
        <w:ind w:firstLine="709"/>
        <w:jc w:val="lowKashida"/>
        <w:rPr>
          <w:rFonts w:asciiTheme="minorBidi" w:eastAsiaTheme="minorHAnsi" w:hAnsiTheme="minorBidi" w:cstheme="minorBidi"/>
          <w:sz w:val="32"/>
          <w:szCs w:val="32"/>
          <w:rtl/>
          <w:lang w:eastAsia="en-US" w:bidi="ar-DZ"/>
        </w:rPr>
      </w:pPr>
      <w:r w:rsidRPr="0068214A">
        <w:rPr>
          <w:rFonts w:asciiTheme="minorBidi" w:eastAsiaTheme="minorHAnsi" w:hAnsiTheme="minorBidi" w:cstheme="minorBidi"/>
          <w:sz w:val="32"/>
          <w:szCs w:val="32"/>
          <w:rtl/>
          <w:lang w:eastAsia="en-US" w:bidi="ar-DZ"/>
        </w:rPr>
        <w:lastRenderedPageBreak/>
        <w:t xml:space="preserve">فيما يخص نتائج الدراسة فالفرضية الأولى لم تتحقق جزئيا لأن مستوى المناخ التنظيمي السائد بكلياتهم منخفض . </w:t>
      </w:r>
    </w:p>
    <w:p w:rsidR="00572A3F" w:rsidRPr="0068214A" w:rsidRDefault="005B236C" w:rsidP="00572A3F">
      <w:pPr>
        <w:pStyle w:val="NormalWeb"/>
        <w:bidi/>
        <w:spacing w:before="0" w:beforeAutospacing="0" w:after="200" w:afterAutospacing="0" w:line="360" w:lineRule="auto"/>
        <w:ind w:firstLine="709"/>
        <w:jc w:val="lowKashida"/>
        <w:rPr>
          <w:rFonts w:asciiTheme="minorBidi" w:eastAsiaTheme="minorHAnsi" w:hAnsiTheme="minorBidi" w:cstheme="minorBidi"/>
          <w:sz w:val="32"/>
          <w:szCs w:val="32"/>
          <w:rtl/>
          <w:lang w:eastAsia="en-US" w:bidi="ar-DZ"/>
        </w:rPr>
      </w:pPr>
      <w:r w:rsidRPr="0068214A">
        <w:rPr>
          <w:rFonts w:asciiTheme="minorBidi" w:eastAsiaTheme="minorHAnsi" w:hAnsiTheme="minorBidi" w:cstheme="minorBidi"/>
          <w:sz w:val="32"/>
          <w:szCs w:val="32"/>
          <w:rtl/>
          <w:lang w:eastAsia="en-US" w:bidi="ar-DZ"/>
        </w:rPr>
        <w:t>أما الفرضية الثانية فقد ثبت تحققها كليا ، و الفرضية ال</w:t>
      </w:r>
      <w:r w:rsidR="00572A3F" w:rsidRPr="0068214A">
        <w:rPr>
          <w:rFonts w:asciiTheme="minorBidi" w:eastAsiaTheme="minorHAnsi" w:hAnsiTheme="minorBidi" w:cstheme="minorBidi"/>
          <w:sz w:val="32"/>
          <w:szCs w:val="32"/>
          <w:rtl/>
          <w:lang w:eastAsia="en-US" w:bidi="ar-DZ"/>
        </w:rPr>
        <w:t>ثالثة فقد ثبت تحققها هي الأخرى.</w:t>
      </w:r>
    </w:p>
    <w:p w:rsidR="000F5F74" w:rsidRPr="0068214A" w:rsidRDefault="00572A3F" w:rsidP="00572A3F">
      <w:pPr>
        <w:pStyle w:val="NormalWeb"/>
        <w:bidi/>
        <w:spacing w:before="0" w:beforeAutospacing="0" w:after="200" w:afterAutospacing="0" w:line="360" w:lineRule="auto"/>
        <w:ind w:firstLine="709"/>
        <w:jc w:val="lowKashida"/>
        <w:rPr>
          <w:rFonts w:asciiTheme="minorBidi" w:eastAsiaTheme="minorHAnsi" w:hAnsiTheme="minorBidi" w:cstheme="minorBidi"/>
          <w:b/>
          <w:bCs/>
          <w:sz w:val="32"/>
          <w:szCs w:val="32"/>
          <w:rtl/>
          <w:lang w:eastAsia="en-US" w:bidi="ar-DZ"/>
        </w:rPr>
      </w:pPr>
      <w:r w:rsidRPr="0068214A">
        <w:rPr>
          <w:rFonts w:asciiTheme="minorBidi" w:eastAsiaTheme="minorHAnsi" w:hAnsiTheme="minorBidi" w:cstheme="minorBidi"/>
          <w:b/>
          <w:bCs/>
          <w:sz w:val="32"/>
          <w:szCs w:val="32"/>
          <w:rtl/>
          <w:lang w:eastAsia="en-US" w:bidi="ar-DZ"/>
        </w:rPr>
        <w:t>5</w:t>
      </w:r>
      <w:r w:rsidR="006C5CE5" w:rsidRPr="0068214A">
        <w:rPr>
          <w:rFonts w:asciiTheme="minorBidi" w:eastAsiaTheme="minorHAnsi" w:hAnsiTheme="minorBidi" w:cstheme="minorBidi"/>
          <w:b/>
          <w:bCs/>
          <w:sz w:val="32"/>
          <w:szCs w:val="32"/>
          <w:rtl/>
          <w:lang w:eastAsia="en-US" w:bidi="ar-DZ"/>
        </w:rPr>
        <w:t xml:space="preserve">– 6 - </w:t>
      </w:r>
      <w:r w:rsidRPr="0068214A">
        <w:rPr>
          <w:rFonts w:asciiTheme="minorBidi" w:eastAsiaTheme="minorHAnsi" w:hAnsiTheme="minorBidi" w:cstheme="minorBidi"/>
          <w:b/>
          <w:bCs/>
          <w:sz w:val="32"/>
          <w:szCs w:val="32"/>
          <w:rtl/>
          <w:lang w:eastAsia="en-US" w:bidi="ar-DZ"/>
        </w:rPr>
        <w:t xml:space="preserve">نقد و تقييم الدراسات </w:t>
      </w:r>
      <w:r w:rsidR="005B236C" w:rsidRPr="0068214A">
        <w:rPr>
          <w:rFonts w:asciiTheme="minorBidi" w:eastAsiaTheme="minorHAnsi" w:hAnsiTheme="minorBidi" w:cstheme="minorBidi"/>
          <w:b/>
          <w:bCs/>
          <w:sz w:val="32"/>
          <w:szCs w:val="32"/>
          <w:rtl/>
          <w:lang w:eastAsia="en-US" w:bidi="ar-DZ"/>
        </w:rPr>
        <w:t xml:space="preserve">السابقة : </w:t>
      </w:r>
    </w:p>
    <w:p w:rsidR="0034675E" w:rsidRPr="0068214A" w:rsidRDefault="005B236C" w:rsidP="002A3573">
      <w:pPr>
        <w:pStyle w:val="NormalWeb"/>
        <w:bidi/>
        <w:spacing w:before="0" w:beforeAutospacing="0" w:after="200" w:afterAutospacing="0" w:line="360" w:lineRule="auto"/>
        <w:ind w:left="567" w:firstLine="709"/>
        <w:jc w:val="lowKashida"/>
        <w:rPr>
          <w:rFonts w:asciiTheme="minorBidi" w:eastAsiaTheme="minorHAnsi" w:hAnsiTheme="minorBidi" w:cstheme="minorBidi"/>
          <w:sz w:val="32"/>
          <w:szCs w:val="32"/>
          <w:rtl/>
          <w:lang w:eastAsia="en-US" w:bidi="ar-DZ"/>
        </w:rPr>
      </w:pPr>
      <w:r w:rsidRPr="0068214A">
        <w:rPr>
          <w:rFonts w:asciiTheme="minorBidi" w:eastAsiaTheme="minorHAnsi" w:hAnsiTheme="minorBidi" w:cstheme="minorBidi"/>
          <w:sz w:val="32"/>
          <w:szCs w:val="32"/>
          <w:rtl/>
          <w:lang w:eastAsia="en-US" w:bidi="ar-DZ"/>
        </w:rPr>
        <w:t xml:space="preserve">من خلال الدراسات السابقة التي تم التطرق إليها ، نجد أنها ركزت على متغير الأداء الوظيفي و الظروف التنظيمية و العوامل المؤثرة فيه </w:t>
      </w:r>
      <w:r w:rsidR="0095488B" w:rsidRPr="0068214A">
        <w:rPr>
          <w:rFonts w:asciiTheme="minorBidi" w:eastAsiaTheme="minorHAnsi" w:hAnsiTheme="minorBidi" w:cstheme="minorBidi"/>
          <w:sz w:val="32"/>
          <w:szCs w:val="32"/>
          <w:rtl/>
          <w:lang w:eastAsia="en-US" w:bidi="ar-DZ"/>
        </w:rPr>
        <w:t>في</w:t>
      </w:r>
      <w:r w:rsidRPr="0068214A">
        <w:rPr>
          <w:rFonts w:asciiTheme="minorBidi" w:eastAsiaTheme="minorHAnsi" w:hAnsiTheme="minorBidi" w:cstheme="minorBidi"/>
          <w:sz w:val="32"/>
          <w:szCs w:val="32"/>
          <w:rtl/>
          <w:lang w:eastAsia="en-US" w:bidi="ar-DZ"/>
        </w:rPr>
        <w:t xml:space="preserve"> مكان العمل ، بحيث كانت هذه الدراسات السابقة حزمة من البحوث القيمة و المليئة بالمعرفة التي أفادتنا في موضوعنا هذا خاصة في الجانب النظري ، لكن في دراستنا سنركز على جانب أخر و هو الظروف و الأزمات النابعة من الخارج كجائحة كورونا التي شكلت تحديا خطيرا متعدد الأبعاد لمختلف المؤسسات ، فأظهرت هذه المؤسسات تباينا ملحوظا في إدارتها للأزمة و جاهزيتها لكيفية التعامل مع التحديات التي أفرزها الوباء مما أثر هذا في الأداء الوظيفي للعاملين بهذه المؤسسات . </w:t>
      </w:r>
    </w:p>
    <w:p w:rsidR="005B236C" w:rsidRPr="0068214A" w:rsidRDefault="006C5CE5" w:rsidP="008415D3">
      <w:pPr>
        <w:bidi/>
        <w:spacing w:line="360" w:lineRule="auto"/>
        <w:ind w:firstLine="709"/>
        <w:jc w:val="lowKashida"/>
        <w:rPr>
          <w:rFonts w:asciiTheme="minorBidi" w:hAnsiTheme="minorBidi"/>
          <w:b/>
          <w:bCs/>
          <w:sz w:val="36"/>
          <w:szCs w:val="36"/>
          <w:rtl/>
          <w:lang w:bidi="ar-DZ"/>
        </w:rPr>
      </w:pPr>
      <w:r w:rsidRPr="0068214A">
        <w:rPr>
          <w:rFonts w:asciiTheme="minorBidi" w:hAnsiTheme="minorBidi"/>
          <w:b/>
          <w:bCs/>
          <w:sz w:val="36"/>
          <w:szCs w:val="36"/>
          <w:rtl/>
          <w:lang w:bidi="ar-DZ"/>
        </w:rPr>
        <w:t xml:space="preserve">6 - </w:t>
      </w:r>
      <w:r w:rsidR="005B236C" w:rsidRPr="0068214A">
        <w:rPr>
          <w:rFonts w:asciiTheme="minorBidi" w:hAnsiTheme="minorBidi"/>
          <w:b/>
          <w:bCs/>
          <w:sz w:val="36"/>
          <w:szCs w:val="36"/>
          <w:rtl/>
          <w:lang w:bidi="ar-DZ"/>
        </w:rPr>
        <w:t xml:space="preserve">المقاربة السوسيولولجية  : </w:t>
      </w:r>
    </w:p>
    <w:p w:rsidR="005B236C" w:rsidRPr="0068214A" w:rsidRDefault="005B236C"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    يسعى كل باحث في تناوله لموضوع بحث سوسيولوجي معين إلى إدراج بحثه ضمن مقاربة نظرية مفسرة لبحثه ، فالعلاقة التي تربط النظرية بالبحث هي علاقة تفاعلية ، و لذالك تستخدم النظرية في البحث العلمي في عدة مجالات منها : اقتراح مشكلة الدراسة ، طرح فرضيات من أجل مناقشتها ، التزويد بنموذج مفاهيمي من أجل تحديد الدراسة . يكمن غرضها الأساسي في تنظيم الحقائق المدروسة و توضيح المتغيرات و علاقاتها مع بعضها </w:t>
      </w:r>
      <w:r w:rsidRPr="0068214A">
        <w:rPr>
          <w:rStyle w:val="Appelnotedebasdep"/>
          <w:rFonts w:asciiTheme="minorBidi" w:hAnsiTheme="minorBidi"/>
          <w:sz w:val="32"/>
          <w:szCs w:val="32"/>
          <w:rtl/>
          <w:lang w:bidi="ar-DZ"/>
        </w:rPr>
        <w:footnoteReference w:id="12"/>
      </w:r>
    </w:p>
    <w:p w:rsidR="009E100A" w:rsidRPr="0068214A" w:rsidRDefault="005B236C"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لذا كان من الطبيعي تبني نظرية في بحثنا ، و النظرية التي تم تبنيها هي : البنائية الوظيفية </w:t>
      </w:r>
    </w:p>
    <w:p w:rsidR="005B236C" w:rsidRPr="0068214A" w:rsidRDefault="005B236C" w:rsidP="008415D3">
      <w:pPr>
        <w:bidi/>
        <w:spacing w:line="360" w:lineRule="auto"/>
        <w:ind w:firstLine="709"/>
        <w:jc w:val="lowKashida"/>
        <w:rPr>
          <w:rFonts w:asciiTheme="minorBidi" w:hAnsiTheme="minorBidi"/>
          <w:b/>
          <w:bCs/>
          <w:sz w:val="32"/>
          <w:szCs w:val="32"/>
          <w:rtl/>
          <w:lang w:bidi="ar-DZ"/>
        </w:rPr>
      </w:pPr>
      <w:r w:rsidRPr="0068214A">
        <w:rPr>
          <w:rFonts w:asciiTheme="minorBidi" w:hAnsiTheme="minorBidi"/>
          <w:b/>
          <w:bCs/>
          <w:sz w:val="32"/>
          <w:szCs w:val="32"/>
          <w:rtl/>
          <w:lang w:bidi="ar-DZ"/>
        </w:rPr>
        <w:lastRenderedPageBreak/>
        <w:t xml:space="preserve">البنائية الوظيفية : </w:t>
      </w:r>
    </w:p>
    <w:p w:rsidR="005B236C" w:rsidRPr="0068214A" w:rsidRDefault="005B236C"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لقد ظهرت البنائية الوظيفية في نهاية القرن 19 و بداية القرن 20 ، كانت بمثابة رد فعل على الانتقادات التي وجهت لكل من النظرية البنائية و النظرية الوظيفية هذا من جهة و من جهة أخرى جاءت لتكملة النظريتين ، من بين روادها نذكر : تالكوت بارسونز ، ايميل دور كايم ، هربرت سبنسر ، روبرت ميرتون ، و آخرون . من المبادئ العامة المتفق عليها من قبل الرواد نذكر : المجتمع  أو المؤسسة أو الجماعة يمكن تحليلها تحليلا بنيويا و وظيفيا إلى أجزاء أولية ، كل جزء من أجزاء المجتمع  أو المؤسسة أو الجماعة له وظائف بنيوية نابعة من طبيعة الجزء ، يتكون المجتمع أو المؤسسة أو الجماعة مهما يكن غرضها و حجمها من أجزاء مختلفة عن بعضها . </w:t>
      </w:r>
      <w:r w:rsidRPr="0068214A">
        <w:rPr>
          <w:rStyle w:val="Appelnotedebasdep"/>
          <w:rFonts w:asciiTheme="minorBidi" w:hAnsiTheme="minorBidi"/>
          <w:sz w:val="32"/>
          <w:szCs w:val="32"/>
          <w:rtl/>
          <w:lang w:bidi="ar-DZ"/>
        </w:rPr>
        <w:footnoteReference w:id="13"/>
      </w:r>
    </w:p>
    <w:p w:rsidR="005B236C" w:rsidRPr="0068214A" w:rsidRDefault="005B236C" w:rsidP="0080348B">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تطورت النظرية بفضل إسهامات الرواد الذين حاولوا إعطاء مفهوم واضح ، بحيث يعتبر ايميل دوركايم أول من استخدم النظرية بشكل منظم بتفسيره لجوانب اجتماعية متعددة من خلال سؤاله : ما هي الأدوار الوظيفية التي قامت بها هذه الحقائق الاجتماعية في المحافظة على النظام الاجتماعي كنظام كلي ؟ . كما نالت الوظيفية قيمة كبيرة حين قال عنها تالكوت بارسونز أن المج</w:t>
      </w:r>
      <w:r w:rsidR="0080348B">
        <w:rPr>
          <w:rFonts w:asciiTheme="minorBidi" w:hAnsiTheme="minorBidi" w:hint="cs"/>
          <w:sz w:val="32"/>
          <w:szCs w:val="32"/>
          <w:rtl/>
          <w:lang w:bidi="ar-DZ"/>
        </w:rPr>
        <w:t>تمع</w:t>
      </w:r>
      <w:r w:rsidRPr="0068214A">
        <w:rPr>
          <w:rFonts w:asciiTheme="minorBidi" w:hAnsiTheme="minorBidi"/>
          <w:sz w:val="32"/>
          <w:szCs w:val="32"/>
          <w:rtl/>
          <w:lang w:bidi="ar-DZ"/>
        </w:rPr>
        <w:t xml:space="preserve"> عبارة عن الكل ، ليستنتج كل رواد هذه النظرية أن تنظيم المجتمع و بنائه يتم عن طريق توزيع الوظائف بين عناصر هذا التنظيم من أجل استقرار المجتمع . </w:t>
      </w:r>
    </w:p>
    <w:p w:rsidR="005B236C" w:rsidRPr="0068214A" w:rsidRDefault="005B236C" w:rsidP="008415D3">
      <w:pPr>
        <w:bidi/>
        <w:spacing w:line="360" w:lineRule="auto"/>
        <w:ind w:firstLine="709"/>
        <w:jc w:val="lowKashida"/>
        <w:rPr>
          <w:rFonts w:asciiTheme="minorBidi" w:hAnsiTheme="minorBidi"/>
          <w:sz w:val="32"/>
          <w:szCs w:val="32"/>
          <w:lang w:bidi="ar-DZ"/>
        </w:rPr>
      </w:pPr>
      <w:r w:rsidRPr="0068214A">
        <w:rPr>
          <w:rFonts w:asciiTheme="minorBidi" w:hAnsiTheme="minorBidi"/>
          <w:sz w:val="32"/>
          <w:szCs w:val="32"/>
          <w:rtl/>
          <w:lang w:bidi="ar-DZ"/>
        </w:rPr>
        <w:t>من أهم أفكار و أساسيات النظرية البنائية الوظيفية هي النظر إلى أي شيء سواء كان كائن حي أو اجتماعي أو فرد أو مؤسسة  على أنه نسق يتألف من أجزاء مترابطة فيما بينها ، لكل نسق احتياجات أساسية لا بد من الوفاء بها و إلا فانه سيتعرض إلى تغييرات نتيجة غياب هذه الأساسيات ، يجب أن يكون النسق دائما في حالة توازن داخلي و توازن خارجي ، يمكن تحقيق حاجيات النسق بواسطة عدة بدائل .</w:t>
      </w:r>
      <w:r w:rsidRPr="0068214A">
        <w:rPr>
          <w:rStyle w:val="Appelnotedebasdep"/>
          <w:rFonts w:asciiTheme="minorBidi" w:hAnsiTheme="minorBidi"/>
          <w:sz w:val="32"/>
          <w:szCs w:val="32"/>
          <w:rtl/>
          <w:lang w:bidi="ar-DZ"/>
        </w:rPr>
        <w:footnoteReference w:id="14"/>
      </w:r>
    </w:p>
    <w:p w:rsidR="005B236C" w:rsidRPr="0068214A" w:rsidRDefault="005B236C"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lastRenderedPageBreak/>
        <w:t>اقترح روبرت ميرتون أحد رواد هذه النظرية زيادة بعض التعديلات على النظرية الوظيفية و أضاف شيئان مهمان :</w:t>
      </w:r>
    </w:p>
    <w:p w:rsidR="005B236C" w:rsidRPr="0068214A" w:rsidRDefault="005B236C"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أولا : قدم مفهوم المعوقات الوظيفية أو الأضرار الوظيفية ، أي الخلل الذي يعرقل وظيفة الفرد .</w:t>
      </w:r>
    </w:p>
    <w:p w:rsidR="005B236C" w:rsidRPr="0068214A" w:rsidRDefault="005B236C"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ثانيا : ميز بين نوعين من الوظيفة ( الوظيفة الظاهرة و الوظيفة الكامنة ) .</w:t>
      </w:r>
    </w:p>
    <w:p w:rsidR="006C5CE5" w:rsidRPr="0068214A" w:rsidRDefault="005B236C" w:rsidP="006570BF">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من أهم المفاهيم الاجتماعية التي تعتمد عليها هذه النظرية نجد المفاهيم التالية : </w:t>
      </w:r>
    </w:p>
    <w:p w:rsidR="005B236C" w:rsidRPr="0068214A" w:rsidRDefault="0080348B" w:rsidP="00FE657B">
      <w:pPr>
        <w:bidi/>
        <w:spacing w:line="360" w:lineRule="auto"/>
        <w:ind w:firstLine="709"/>
        <w:jc w:val="lowKashida"/>
        <w:rPr>
          <w:rFonts w:asciiTheme="minorBidi" w:hAnsiTheme="minorBidi"/>
          <w:b/>
          <w:bCs/>
          <w:sz w:val="32"/>
          <w:szCs w:val="32"/>
          <w:rtl/>
          <w:lang w:bidi="ar-DZ"/>
        </w:rPr>
      </w:pPr>
      <w:r>
        <w:rPr>
          <w:rFonts w:asciiTheme="minorBidi" w:hAnsiTheme="minorBidi" w:hint="cs"/>
          <w:b/>
          <w:bCs/>
          <w:sz w:val="32"/>
          <w:szCs w:val="32"/>
          <w:rtl/>
          <w:lang w:bidi="ar-DZ"/>
        </w:rPr>
        <w:t>-</w:t>
      </w:r>
      <w:r w:rsidR="005B236C" w:rsidRPr="0068214A">
        <w:rPr>
          <w:rFonts w:asciiTheme="minorBidi" w:hAnsiTheme="minorBidi"/>
          <w:b/>
          <w:bCs/>
          <w:sz w:val="32"/>
          <w:szCs w:val="32"/>
          <w:rtl/>
          <w:lang w:bidi="ar-DZ"/>
        </w:rPr>
        <w:t>التوازن الاجتماعي :</w:t>
      </w:r>
      <w:r w:rsidR="005B236C" w:rsidRPr="0068214A">
        <w:rPr>
          <w:rFonts w:asciiTheme="minorBidi" w:hAnsiTheme="minorBidi"/>
          <w:sz w:val="32"/>
          <w:szCs w:val="32"/>
          <w:rtl/>
          <w:lang w:bidi="ar-DZ"/>
        </w:rPr>
        <w:t>مفهوم ولد في علم الاقتصاد و علم الاجتماع ، و يترجم هذا إلى عنصرين مختلفين ، أولها التوازن الداخلي الذي يحدث داخل النسق ، و ثانيا التوازن الخارجي وهو الذي يحدث بين مجموعات مختلفة</w:t>
      </w:r>
      <w:r w:rsidR="00FE657B" w:rsidRPr="0068214A">
        <w:rPr>
          <w:rFonts w:asciiTheme="minorBidi" w:hAnsiTheme="minorBidi"/>
          <w:sz w:val="32"/>
          <w:szCs w:val="32"/>
          <w:rtl/>
          <w:lang w:bidi="ar-DZ"/>
        </w:rPr>
        <w:t>.</w:t>
      </w:r>
    </w:p>
    <w:p w:rsidR="005B236C" w:rsidRPr="0068214A" w:rsidRDefault="0080348B" w:rsidP="00FE657B">
      <w:pPr>
        <w:bidi/>
        <w:spacing w:line="360" w:lineRule="auto"/>
        <w:ind w:firstLine="709"/>
        <w:jc w:val="lowKashida"/>
        <w:rPr>
          <w:rFonts w:asciiTheme="minorBidi" w:hAnsiTheme="minorBidi"/>
          <w:b/>
          <w:bCs/>
          <w:sz w:val="32"/>
          <w:szCs w:val="32"/>
          <w:rtl/>
          <w:lang w:bidi="ar-DZ"/>
        </w:rPr>
      </w:pPr>
      <w:r>
        <w:rPr>
          <w:rFonts w:asciiTheme="minorBidi" w:hAnsiTheme="minorBidi" w:hint="cs"/>
          <w:b/>
          <w:bCs/>
          <w:sz w:val="32"/>
          <w:szCs w:val="32"/>
          <w:rtl/>
          <w:lang w:bidi="ar-DZ"/>
        </w:rPr>
        <w:t>-</w:t>
      </w:r>
      <w:r w:rsidR="005B236C" w:rsidRPr="0068214A">
        <w:rPr>
          <w:rFonts w:asciiTheme="minorBidi" w:hAnsiTheme="minorBidi"/>
          <w:b/>
          <w:bCs/>
          <w:sz w:val="32"/>
          <w:szCs w:val="32"/>
          <w:rtl/>
          <w:lang w:bidi="ar-DZ"/>
        </w:rPr>
        <w:t>التكيف الاجتماعي :</w:t>
      </w:r>
      <w:r w:rsidR="005B236C" w:rsidRPr="0068214A">
        <w:rPr>
          <w:rFonts w:asciiTheme="minorBidi" w:hAnsiTheme="minorBidi"/>
          <w:sz w:val="32"/>
          <w:szCs w:val="32"/>
          <w:rtl/>
          <w:lang w:bidi="ar-DZ"/>
        </w:rPr>
        <w:t xml:space="preserve">الهدف الأساسي للتكيف هو التوازن و التوافق بين الفرد و الظروف التي تطرأ على المحيط ، و يشمل هذا المحيط الداخلي المتمثل في الفرد نفسه ، و المحيط الخارجي المتمثل في التغيرات التي تطرأ من الخارج و تضم البيئة الاجتماعية و الظروف الطبيعية و الصحية ...الخ </w:t>
      </w:r>
    </w:p>
    <w:p w:rsidR="005B236C" w:rsidRPr="0068214A" w:rsidRDefault="0080348B" w:rsidP="00FE657B">
      <w:pPr>
        <w:bidi/>
        <w:spacing w:line="360" w:lineRule="auto"/>
        <w:ind w:firstLine="709"/>
        <w:jc w:val="lowKashida"/>
        <w:rPr>
          <w:rFonts w:asciiTheme="minorBidi" w:hAnsiTheme="minorBidi"/>
          <w:b/>
          <w:bCs/>
          <w:sz w:val="32"/>
          <w:szCs w:val="32"/>
          <w:rtl/>
          <w:lang w:bidi="ar-DZ"/>
        </w:rPr>
      </w:pPr>
      <w:r>
        <w:rPr>
          <w:rFonts w:asciiTheme="minorBidi" w:hAnsiTheme="minorBidi" w:hint="cs"/>
          <w:b/>
          <w:bCs/>
          <w:sz w:val="32"/>
          <w:szCs w:val="32"/>
          <w:rtl/>
          <w:lang w:bidi="ar-DZ"/>
        </w:rPr>
        <w:t>-</w:t>
      </w:r>
      <w:r w:rsidR="005B236C" w:rsidRPr="0068214A">
        <w:rPr>
          <w:rFonts w:asciiTheme="minorBidi" w:hAnsiTheme="minorBidi"/>
          <w:b/>
          <w:bCs/>
          <w:sz w:val="32"/>
          <w:szCs w:val="32"/>
          <w:rtl/>
          <w:lang w:bidi="ar-DZ"/>
        </w:rPr>
        <w:t>التكامل الاجتماعي :</w:t>
      </w:r>
      <w:r w:rsidR="005B236C" w:rsidRPr="0068214A">
        <w:rPr>
          <w:rFonts w:asciiTheme="minorBidi" w:hAnsiTheme="minorBidi"/>
          <w:sz w:val="32"/>
          <w:szCs w:val="32"/>
          <w:rtl/>
          <w:lang w:bidi="ar-DZ"/>
        </w:rPr>
        <w:t>هو تكيف الجماعات و الأفراد بطريقة تؤدي إلى تكوين مجتمع منظم يمارس أعماله في محيط هادئ</w:t>
      </w:r>
      <w:r w:rsidR="00FE657B" w:rsidRPr="0068214A">
        <w:rPr>
          <w:rFonts w:asciiTheme="minorBidi" w:hAnsiTheme="minorBidi"/>
          <w:sz w:val="32"/>
          <w:szCs w:val="32"/>
          <w:rtl/>
          <w:lang w:bidi="ar-DZ"/>
        </w:rPr>
        <w:t>.</w:t>
      </w:r>
    </w:p>
    <w:p w:rsidR="005B236C" w:rsidRPr="0068214A" w:rsidRDefault="0080348B" w:rsidP="00FE657B">
      <w:pPr>
        <w:bidi/>
        <w:spacing w:line="360" w:lineRule="auto"/>
        <w:ind w:firstLine="709"/>
        <w:jc w:val="lowKashida"/>
        <w:rPr>
          <w:rFonts w:asciiTheme="minorBidi" w:hAnsiTheme="minorBidi"/>
          <w:b/>
          <w:bCs/>
          <w:sz w:val="32"/>
          <w:szCs w:val="32"/>
          <w:lang w:bidi="ar-DZ"/>
        </w:rPr>
      </w:pPr>
      <w:r>
        <w:rPr>
          <w:rFonts w:asciiTheme="minorBidi" w:hAnsiTheme="minorBidi" w:hint="cs"/>
          <w:b/>
          <w:bCs/>
          <w:sz w:val="32"/>
          <w:szCs w:val="32"/>
          <w:rtl/>
          <w:lang w:bidi="ar-DZ"/>
        </w:rPr>
        <w:t>-</w:t>
      </w:r>
      <w:r w:rsidR="005B236C" w:rsidRPr="0068214A">
        <w:rPr>
          <w:rFonts w:asciiTheme="minorBidi" w:hAnsiTheme="minorBidi"/>
          <w:b/>
          <w:bCs/>
          <w:sz w:val="32"/>
          <w:szCs w:val="32"/>
          <w:rtl/>
          <w:lang w:bidi="ar-DZ"/>
        </w:rPr>
        <w:t xml:space="preserve">الاستقرار الاجتماعي : </w:t>
      </w:r>
      <w:r w:rsidR="005B236C" w:rsidRPr="0068214A">
        <w:rPr>
          <w:rFonts w:asciiTheme="minorBidi" w:hAnsiTheme="minorBidi"/>
          <w:sz w:val="32"/>
          <w:szCs w:val="32"/>
          <w:rtl/>
          <w:lang w:bidi="ar-DZ"/>
        </w:rPr>
        <w:t>حالة الهدوء و السكينة التي تنتاب المجتمع و تجعله قادرا على تحقيق طموحاته و أهدافه نتيجة للحالة السليمة التي يمر بها نتيجة للتوازن الاجتماعي بين القوى و الأحزاب و الحركات السياسية و الاجتماعية و الدينية في المجتمع</w:t>
      </w:r>
      <w:r w:rsidR="00FE657B" w:rsidRPr="0068214A">
        <w:rPr>
          <w:rFonts w:asciiTheme="minorBidi" w:hAnsiTheme="minorBidi"/>
          <w:sz w:val="32"/>
          <w:szCs w:val="32"/>
          <w:rtl/>
          <w:lang w:bidi="ar-DZ"/>
        </w:rPr>
        <w:t>.</w:t>
      </w:r>
      <w:r w:rsidR="005B236C" w:rsidRPr="0068214A">
        <w:rPr>
          <w:rStyle w:val="Appelnotedebasdep"/>
          <w:rFonts w:asciiTheme="minorBidi" w:hAnsiTheme="minorBidi"/>
          <w:sz w:val="32"/>
          <w:szCs w:val="32"/>
          <w:rtl/>
          <w:lang w:bidi="ar-DZ"/>
        </w:rPr>
        <w:footnoteReference w:id="15"/>
      </w:r>
    </w:p>
    <w:p w:rsidR="00C320A7" w:rsidRPr="0068214A" w:rsidRDefault="005B236C" w:rsidP="006570BF">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و لهذا تم تبني هذه النظرية في موضوعنا باعتبار المؤسسة التعليمية نسق كلي يتكون من أنساق فرعية التي تتمثل في المعلمين و أي خلل في أدائها الوظيفي ينعكس على المؤسسة ككل ، لهذا سنحاول من خلال دراستنا فهم و معرفة ما إن كانت جائحة كورونا قد </w:t>
      </w:r>
      <w:r w:rsidRPr="0068214A">
        <w:rPr>
          <w:rFonts w:asciiTheme="minorBidi" w:hAnsiTheme="minorBidi"/>
          <w:sz w:val="32"/>
          <w:szCs w:val="32"/>
          <w:rtl/>
          <w:lang w:bidi="ar-DZ"/>
        </w:rPr>
        <w:lastRenderedPageBreak/>
        <w:t>أثرت في الأنساق الفرعية ( المعلمين )  داخل النسق الكلي ( المؤسسة التعليمية ) هذا كسبب أول ، أما السبب الثاني لتبني هذه النظرية هو روبرت ميرتون بإضافته لمفهوم المعوقات الوظيفية أو الأضرار الوظيفية و بتحليله لهذا حدد مفهوم الأداء الوظيفي مما جعل النظرية البنائية الوظيفية ملائمة تماما لموضوع جائحة كورونا و تأثيرها على الأداء الوظيفي للمعلمين .</w:t>
      </w:r>
    </w:p>
    <w:p w:rsidR="008C2C9D" w:rsidRPr="0068214A" w:rsidRDefault="0090531E" w:rsidP="008415D3">
      <w:pPr>
        <w:bidi/>
        <w:spacing w:line="360" w:lineRule="auto"/>
        <w:ind w:firstLine="709"/>
        <w:jc w:val="lowKashida"/>
        <w:rPr>
          <w:rFonts w:asciiTheme="minorBidi" w:hAnsiTheme="minorBidi"/>
          <w:b/>
          <w:bCs/>
          <w:sz w:val="36"/>
          <w:szCs w:val="36"/>
          <w:rtl/>
          <w:lang w:bidi="ar-DZ"/>
        </w:rPr>
      </w:pPr>
      <w:r w:rsidRPr="0068214A">
        <w:rPr>
          <w:rFonts w:asciiTheme="minorBidi" w:hAnsiTheme="minorBidi"/>
          <w:b/>
          <w:bCs/>
          <w:sz w:val="36"/>
          <w:szCs w:val="36"/>
          <w:rtl/>
          <w:lang w:bidi="ar-DZ"/>
        </w:rPr>
        <w:t xml:space="preserve">7 - </w:t>
      </w:r>
      <w:r w:rsidR="008C2C9D" w:rsidRPr="0068214A">
        <w:rPr>
          <w:rFonts w:asciiTheme="minorBidi" w:hAnsiTheme="minorBidi"/>
          <w:b/>
          <w:bCs/>
          <w:sz w:val="36"/>
          <w:szCs w:val="36"/>
          <w:rtl/>
          <w:lang w:bidi="ar-DZ"/>
        </w:rPr>
        <w:t>صعوبات الدراسة :</w:t>
      </w:r>
    </w:p>
    <w:p w:rsidR="008C2C9D" w:rsidRPr="0068214A" w:rsidRDefault="008C2C9D"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من المعلوم أن كل بحث سوسيولوجي لا يخلو من الصعوبات و العراقيل مهما كانت قيمته من الناحية النظرية و التطبيقية ، و من الصعوبات التي واجهتنا خلال دراستنا نذكر : </w:t>
      </w:r>
    </w:p>
    <w:p w:rsidR="008C2C9D" w:rsidRPr="0068214A" w:rsidRDefault="008C2C9D"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-صعوبة الحصول على المراجع لتغطية الإطار النظري في كلا من متغيري جائحة كورونا ، الأداء الوظيفي . </w:t>
      </w:r>
    </w:p>
    <w:p w:rsidR="008C2C9D" w:rsidRPr="0068214A" w:rsidRDefault="008C2C9D"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رغم وجود دراسات في الموضوع إلا أننا لم نجد دراسة تتطرق إلى جائحة كورونا و تأثيرها على الأداء الوظيفي لكن وجدنا أن كل متغير طرح على حدى.</w:t>
      </w:r>
    </w:p>
    <w:p w:rsidR="008C2C9D" w:rsidRPr="0068214A" w:rsidRDefault="008C2C9D"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ضيق الوقت بحيث أن الدراسة واسعة و الوقت ضيق و محدد و لا يجب تجاوزه .</w:t>
      </w:r>
    </w:p>
    <w:p w:rsidR="00114A9C" w:rsidRDefault="008C2C9D" w:rsidP="0034675E">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-صعوبة استرجاع الاستمارات لأن المعلمين مقيدين بالوقت</w:t>
      </w:r>
      <w:r w:rsidR="0034675E" w:rsidRPr="0068214A">
        <w:rPr>
          <w:rFonts w:asciiTheme="minorBidi" w:hAnsiTheme="minorBidi"/>
          <w:sz w:val="32"/>
          <w:szCs w:val="32"/>
          <w:rtl/>
          <w:lang w:bidi="ar-DZ"/>
        </w:rPr>
        <w:t>.</w:t>
      </w:r>
    </w:p>
    <w:p w:rsidR="008A7F90" w:rsidRDefault="008A7F90" w:rsidP="008A7F90">
      <w:pPr>
        <w:bidi/>
        <w:spacing w:line="360" w:lineRule="auto"/>
        <w:ind w:firstLine="709"/>
        <w:jc w:val="lowKashida"/>
        <w:rPr>
          <w:rFonts w:asciiTheme="minorBidi" w:hAnsiTheme="minorBidi"/>
          <w:sz w:val="32"/>
          <w:szCs w:val="32"/>
          <w:rtl/>
          <w:lang w:bidi="ar-DZ"/>
        </w:rPr>
      </w:pPr>
    </w:p>
    <w:p w:rsidR="008A7F90" w:rsidRDefault="008A7F90" w:rsidP="008A7F90">
      <w:pPr>
        <w:bidi/>
        <w:spacing w:line="360" w:lineRule="auto"/>
        <w:ind w:firstLine="709"/>
        <w:jc w:val="lowKashida"/>
        <w:rPr>
          <w:rFonts w:asciiTheme="minorBidi" w:hAnsiTheme="minorBidi"/>
          <w:sz w:val="32"/>
          <w:szCs w:val="32"/>
          <w:rtl/>
          <w:lang w:bidi="ar-DZ"/>
        </w:rPr>
      </w:pPr>
    </w:p>
    <w:p w:rsidR="008A7F90" w:rsidRPr="002A3573" w:rsidRDefault="007A44AB" w:rsidP="002A3573">
      <w:pPr>
        <w:rPr>
          <w:rFonts w:asciiTheme="minorBidi" w:hAnsiTheme="minorBidi"/>
          <w:sz w:val="32"/>
          <w:szCs w:val="32"/>
          <w:rtl/>
          <w:lang w:bidi="ar-DZ"/>
        </w:rPr>
      </w:pPr>
      <w:r>
        <w:rPr>
          <w:rFonts w:asciiTheme="minorBidi" w:hAnsiTheme="minorBidi"/>
          <w:sz w:val="32"/>
          <w:szCs w:val="32"/>
          <w:rtl/>
          <w:lang w:bidi="ar-DZ"/>
        </w:rPr>
        <w:br w:type="page"/>
      </w:r>
    </w:p>
    <w:p w:rsidR="005B236C" w:rsidRPr="0068214A" w:rsidRDefault="0095488B" w:rsidP="008415D3">
      <w:pPr>
        <w:bidi/>
        <w:spacing w:line="360" w:lineRule="auto"/>
        <w:ind w:firstLine="709"/>
        <w:jc w:val="lowKashida"/>
        <w:rPr>
          <w:rFonts w:asciiTheme="minorBidi" w:hAnsiTheme="minorBidi"/>
          <w:b/>
          <w:bCs/>
          <w:sz w:val="36"/>
          <w:szCs w:val="36"/>
          <w:rtl/>
          <w:lang w:bidi="ar-DZ"/>
        </w:rPr>
      </w:pPr>
      <w:r w:rsidRPr="0068214A">
        <w:rPr>
          <w:rFonts w:asciiTheme="minorBidi" w:hAnsiTheme="minorBidi"/>
          <w:b/>
          <w:bCs/>
          <w:sz w:val="36"/>
          <w:szCs w:val="36"/>
          <w:rtl/>
          <w:lang w:bidi="ar-DZ"/>
        </w:rPr>
        <w:lastRenderedPageBreak/>
        <w:t>ملخص الفصل</w:t>
      </w:r>
    </w:p>
    <w:p w:rsidR="005B236C" w:rsidRPr="0068214A" w:rsidRDefault="005B236C"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 من خلال ما قدم في هذا الفصل يتضح لنا أن الجانب المنهجي يمثل مدخل أساسي يتخذه صاحب البحث لدراسة موضوعه ، و ذلك من خلال جملة من الخطوات المنهجية التي من خلالها يتم بناء موضوع الدراسة،  وانطلاقا من تحديد الإشكالية وصياغة الفرضيات وعرض مختلف المفاهيم و تحديدها و توضيحها بدقة متناولا في ذلك بعض الدراسات السابقة التي تساعد على التأكد من إمكانية إجراء الدراسة ، بالإضافة إلى عرض أهم الصعوبات التي واجهتنا إضافة إلى المقاربة السوسيولوجية .</w:t>
      </w:r>
    </w:p>
    <w:p w:rsidR="005B236C" w:rsidRPr="0068214A" w:rsidRDefault="005B236C" w:rsidP="008415D3">
      <w:pPr>
        <w:bidi/>
        <w:spacing w:line="360" w:lineRule="auto"/>
        <w:ind w:firstLine="709"/>
        <w:jc w:val="lowKashida"/>
        <w:rPr>
          <w:rFonts w:asciiTheme="minorBidi" w:hAnsiTheme="minorBidi"/>
          <w:sz w:val="32"/>
          <w:szCs w:val="32"/>
          <w:rtl/>
          <w:lang w:bidi="ar-DZ"/>
        </w:rPr>
      </w:pPr>
    </w:p>
    <w:p w:rsidR="005B236C" w:rsidRPr="0068214A" w:rsidRDefault="005B236C" w:rsidP="008415D3">
      <w:pPr>
        <w:bidi/>
        <w:spacing w:line="360" w:lineRule="auto"/>
        <w:ind w:firstLine="709"/>
        <w:jc w:val="lowKashida"/>
        <w:rPr>
          <w:rFonts w:asciiTheme="minorBidi" w:hAnsiTheme="minorBidi"/>
          <w:sz w:val="32"/>
          <w:szCs w:val="32"/>
          <w:rtl/>
          <w:lang w:bidi="ar-DZ"/>
        </w:rPr>
      </w:pPr>
    </w:p>
    <w:p w:rsidR="005B236C" w:rsidRPr="0068214A" w:rsidRDefault="005B236C" w:rsidP="008415D3">
      <w:pPr>
        <w:bidi/>
        <w:spacing w:line="360" w:lineRule="auto"/>
        <w:ind w:firstLine="709"/>
        <w:jc w:val="lowKashida"/>
        <w:rPr>
          <w:rFonts w:asciiTheme="minorBidi" w:hAnsiTheme="minorBidi"/>
          <w:sz w:val="32"/>
          <w:szCs w:val="32"/>
          <w:rtl/>
          <w:lang w:bidi="ar-DZ"/>
        </w:rPr>
      </w:pPr>
    </w:p>
    <w:p w:rsidR="00457EF0" w:rsidRDefault="008A7F90" w:rsidP="008A7F90">
      <w:pPr>
        <w:rPr>
          <w:rFonts w:asciiTheme="minorBidi" w:hAnsiTheme="minorBidi"/>
          <w:sz w:val="32"/>
          <w:szCs w:val="32"/>
          <w:rtl/>
          <w:lang w:bidi="ar-DZ"/>
        </w:rPr>
        <w:sectPr w:rsidR="00457EF0" w:rsidSect="00D10026">
          <w:headerReference w:type="first" r:id="rId20"/>
          <w:footnotePr>
            <w:numRestart w:val="eachPage"/>
          </w:footnotePr>
          <w:pgSz w:w="11906" w:h="16838"/>
          <w:pgMar w:top="1134" w:right="1701" w:bottom="1134" w:left="1134" w:header="709" w:footer="709" w:gutter="0"/>
          <w:pgNumType w:start="5"/>
          <w:cols w:space="708"/>
          <w:titlePg/>
          <w:docGrid w:linePitch="360"/>
        </w:sectPr>
      </w:pPr>
      <w:r>
        <w:rPr>
          <w:rFonts w:asciiTheme="minorBidi" w:hAnsiTheme="minorBidi"/>
          <w:sz w:val="32"/>
          <w:szCs w:val="32"/>
          <w:rtl/>
          <w:lang w:bidi="ar-DZ"/>
        </w:rPr>
        <w:br w:type="page"/>
      </w:r>
    </w:p>
    <w:p w:rsidR="006570BF" w:rsidRDefault="006570BF" w:rsidP="008A7F90">
      <w:pPr>
        <w:rPr>
          <w:rFonts w:asciiTheme="minorBidi" w:hAnsiTheme="minorBidi"/>
          <w:sz w:val="32"/>
          <w:szCs w:val="32"/>
          <w:rtl/>
          <w:lang w:bidi="ar-DZ"/>
        </w:rPr>
      </w:pPr>
    </w:p>
    <w:p w:rsidR="009E100A" w:rsidRPr="0068214A" w:rsidRDefault="0090531E" w:rsidP="00563C0A">
      <w:pPr>
        <w:bidi/>
        <w:spacing w:line="360" w:lineRule="auto"/>
        <w:ind w:firstLine="709"/>
        <w:jc w:val="center"/>
        <w:outlineLvl w:val="0"/>
        <w:rPr>
          <w:rFonts w:asciiTheme="minorBidi" w:hAnsiTheme="minorBidi"/>
          <w:b/>
          <w:bCs/>
          <w:sz w:val="36"/>
          <w:szCs w:val="36"/>
          <w:rtl/>
          <w:lang w:bidi="ar-DZ"/>
        </w:rPr>
      </w:pPr>
      <w:bookmarkStart w:id="9" w:name="_Toc104975482"/>
      <w:r w:rsidRPr="0068214A">
        <w:rPr>
          <w:rFonts w:asciiTheme="minorBidi" w:hAnsiTheme="minorBidi"/>
          <w:b/>
          <w:bCs/>
          <w:sz w:val="36"/>
          <w:szCs w:val="36"/>
          <w:rtl/>
          <w:lang w:bidi="ar-DZ"/>
        </w:rPr>
        <w:t xml:space="preserve">الفصل الثاني : </w:t>
      </w:r>
      <w:r w:rsidR="009E100A" w:rsidRPr="0068214A">
        <w:rPr>
          <w:rFonts w:asciiTheme="minorBidi" w:hAnsiTheme="minorBidi"/>
          <w:b/>
          <w:bCs/>
          <w:sz w:val="32"/>
          <w:szCs w:val="32"/>
          <w:rtl/>
          <w:lang w:bidi="ar-DZ"/>
        </w:rPr>
        <w:t>تأثير جائحة كورونا على الأداء الوظيفي .</w:t>
      </w:r>
      <w:bookmarkEnd w:id="9"/>
    </w:p>
    <w:p w:rsidR="009E100A" w:rsidRPr="0068214A" w:rsidRDefault="009E100A" w:rsidP="008415D3">
      <w:pPr>
        <w:bidi/>
        <w:spacing w:line="360" w:lineRule="auto"/>
        <w:ind w:firstLine="709"/>
        <w:jc w:val="lowKashida"/>
        <w:rPr>
          <w:rFonts w:asciiTheme="minorBidi" w:hAnsiTheme="minorBidi"/>
          <w:b/>
          <w:bCs/>
          <w:sz w:val="32"/>
          <w:szCs w:val="32"/>
          <w:rtl/>
          <w:lang w:bidi="ar-DZ"/>
        </w:rPr>
      </w:pPr>
      <w:r w:rsidRPr="0068214A">
        <w:rPr>
          <w:rFonts w:asciiTheme="minorBidi" w:hAnsiTheme="minorBidi"/>
          <w:b/>
          <w:bCs/>
          <w:sz w:val="32"/>
          <w:szCs w:val="32"/>
          <w:rtl/>
          <w:lang w:bidi="ar-DZ"/>
        </w:rPr>
        <w:t>تمهيد .</w:t>
      </w:r>
    </w:p>
    <w:p w:rsidR="009E100A" w:rsidRPr="0068214A" w:rsidRDefault="009E100A" w:rsidP="00563C0A">
      <w:pPr>
        <w:bidi/>
        <w:spacing w:line="360" w:lineRule="auto"/>
        <w:ind w:firstLine="709"/>
        <w:jc w:val="lowKashida"/>
        <w:outlineLvl w:val="1"/>
        <w:rPr>
          <w:rFonts w:asciiTheme="minorBidi" w:hAnsiTheme="minorBidi"/>
          <w:b/>
          <w:bCs/>
          <w:sz w:val="32"/>
          <w:szCs w:val="32"/>
          <w:rtl/>
          <w:lang w:bidi="ar-DZ"/>
        </w:rPr>
      </w:pPr>
      <w:bookmarkStart w:id="10" w:name="_Toc104975483"/>
      <w:r w:rsidRPr="0068214A">
        <w:rPr>
          <w:rFonts w:asciiTheme="minorBidi" w:hAnsiTheme="minorBidi"/>
          <w:b/>
          <w:bCs/>
          <w:sz w:val="32"/>
          <w:szCs w:val="32"/>
          <w:rtl/>
          <w:lang w:bidi="ar-DZ"/>
        </w:rPr>
        <w:t>1-مفهوم فيروس كورونا (كوفيد-19) .</w:t>
      </w:r>
      <w:bookmarkEnd w:id="10"/>
    </w:p>
    <w:p w:rsidR="009E100A" w:rsidRPr="0068214A" w:rsidRDefault="009E100A" w:rsidP="00563C0A">
      <w:pPr>
        <w:bidi/>
        <w:spacing w:line="360" w:lineRule="auto"/>
        <w:ind w:firstLine="709"/>
        <w:jc w:val="lowKashida"/>
        <w:outlineLvl w:val="1"/>
        <w:rPr>
          <w:rFonts w:asciiTheme="minorBidi" w:hAnsiTheme="minorBidi"/>
          <w:b/>
          <w:bCs/>
          <w:sz w:val="32"/>
          <w:szCs w:val="32"/>
          <w:rtl/>
          <w:lang w:bidi="ar-DZ"/>
        </w:rPr>
      </w:pPr>
      <w:bookmarkStart w:id="11" w:name="_Toc104975484"/>
      <w:r w:rsidRPr="0068214A">
        <w:rPr>
          <w:rFonts w:asciiTheme="minorBidi" w:hAnsiTheme="minorBidi"/>
          <w:b/>
          <w:bCs/>
          <w:sz w:val="32"/>
          <w:szCs w:val="32"/>
          <w:rtl/>
          <w:lang w:bidi="ar-DZ"/>
        </w:rPr>
        <w:t>2-أعراض فيروس كورونا (كوفيد-19) و طرق انتشاره.</w:t>
      </w:r>
      <w:bookmarkEnd w:id="11"/>
    </w:p>
    <w:p w:rsidR="009E100A" w:rsidRPr="0068214A" w:rsidRDefault="009E100A" w:rsidP="00563C0A">
      <w:pPr>
        <w:bidi/>
        <w:spacing w:line="360" w:lineRule="auto"/>
        <w:ind w:firstLine="709"/>
        <w:jc w:val="lowKashida"/>
        <w:outlineLvl w:val="1"/>
        <w:rPr>
          <w:rFonts w:asciiTheme="minorBidi" w:hAnsiTheme="minorBidi"/>
          <w:b/>
          <w:bCs/>
          <w:sz w:val="32"/>
          <w:szCs w:val="32"/>
          <w:rtl/>
          <w:lang w:bidi="ar-DZ"/>
        </w:rPr>
      </w:pPr>
      <w:bookmarkStart w:id="12" w:name="_Toc104975485"/>
      <w:r w:rsidRPr="0068214A">
        <w:rPr>
          <w:rFonts w:asciiTheme="minorBidi" w:hAnsiTheme="minorBidi"/>
          <w:b/>
          <w:bCs/>
          <w:sz w:val="32"/>
          <w:szCs w:val="32"/>
          <w:rtl/>
          <w:lang w:bidi="ar-DZ"/>
        </w:rPr>
        <w:t>3-الإجراءات المتخذة للوقاية من فيروس كورونا (كوفيد-19).</w:t>
      </w:r>
      <w:bookmarkEnd w:id="12"/>
    </w:p>
    <w:p w:rsidR="009E100A" w:rsidRPr="0068214A" w:rsidRDefault="009E100A" w:rsidP="00563C0A">
      <w:pPr>
        <w:bidi/>
        <w:spacing w:line="360" w:lineRule="auto"/>
        <w:ind w:firstLine="709"/>
        <w:jc w:val="lowKashida"/>
        <w:outlineLvl w:val="1"/>
        <w:rPr>
          <w:rFonts w:asciiTheme="minorBidi" w:hAnsiTheme="minorBidi"/>
          <w:b/>
          <w:bCs/>
          <w:sz w:val="32"/>
          <w:szCs w:val="32"/>
          <w:rtl/>
          <w:lang w:bidi="ar-DZ"/>
        </w:rPr>
      </w:pPr>
      <w:bookmarkStart w:id="13" w:name="_Toc104975486"/>
      <w:r w:rsidRPr="0068214A">
        <w:rPr>
          <w:rFonts w:asciiTheme="minorBidi" w:hAnsiTheme="minorBidi"/>
          <w:b/>
          <w:bCs/>
          <w:sz w:val="32"/>
          <w:szCs w:val="32"/>
          <w:rtl/>
          <w:lang w:bidi="ar-DZ"/>
        </w:rPr>
        <w:t>4-المؤسسة التعليمية في ظل جائحة كورونا.</w:t>
      </w:r>
      <w:bookmarkEnd w:id="13"/>
    </w:p>
    <w:p w:rsidR="009E100A" w:rsidRPr="0068214A" w:rsidRDefault="009E100A" w:rsidP="00563C0A">
      <w:pPr>
        <w:bidi/>
        <w:spacing w:line="360" w:lineRule="auto"/>
        <w:ind w:firstLine="709"/>
        <w:jc w:val="lowKashida"/>
        <w:outlineLvl w:val="1"/>
        <w:rPr>
          <w:rFonts w:asciiTheme="minorBidi" w:hAnsiTheme="minorBidi"/>
          <w:b/>
          <w:bCs/>
          <w:sz w:val="32"/>
          <w:szCs w:val="32"/>
          <w:rtl/>
          <w:lang w:bidi="ar-DZ"/>
        </w:rPr>
      </w:pPr>
      <w:bookmarkStart w:id="14" w:name="_Toc104975487"/>
      <w:r w:rsidRPr="0068214A">
        <w:rPr>
          <w:rFonts w:asciiTheme="minorBidi" w:hAnsiTheme="minorBidi"/>
          <w:b/>
          <w:bCs/>
          <w:sz w:val="32"/>
          <w:szCs w:val="32"/>
          <w:rtl/>
          <w:lang w:bidi="ar-DZ"/>
        </w:rPr>
        <w:t>5-مفهوم الأداء الوظيفي و أهميته  .</w:t>
      </w:r>
      <w:bookmarkEnd w:id="14"/>
    </w:p>
    <w:p w:rsidR="009E100A" w:rsidRPr="0068214A" w:rsidRDefault="009E100A" w:rsidP="00563C0A">
      <w:pPr>
        <w:bidi/>
        <w:spacing w:line="360" w:lineRule="auto"/>
        <w:ind w:firstLine="709"/>
        <w:jc w:val="lowKashida"/>
        <w:outlineLvl w:val="1"/>
        <w:rPr>
          <w:rFonts w:asciiTheme="minorBidi" w:hAnsiTheme="minorBidi"/>
          <w:b/>
          <w:bCs/>
          <w:sz w:val="32"/>
          <w:szCs w:val="32"/>
          <w:rtl/>
          <w:lang w:bidi="ar-DZ"/>
        </w:rPr>
      </w:pPr>
      <w:bookmarkStart w:id="15" w:name="_Toc104975488"/>
      <w:r w:rsidRPr="0068214A">
        <w:rPr>
          <w:rFonts w:asciiTheme="minorBidi" w:hAnsiTheme="minorBidi"/>
          <w:b/>
          <w:bCs/>
          <w:sz w:val="32"/>
          <w:szCs w:val="32"/>
          <w:rtl/>
          <w:lang w:bidi="ar-DZ"/>
        </w:rPr>
        <w:t>6-عناصر الأداء الوظيفي و محدداته.</w:t>
      </w:r>
      <w:bookmarkEnd w:id="15"/>
    </w:p>
    <w:p w:rsidR="009E100A" w:rsidRPr="0068214A" w:rsidRDefault="009E100A" w:rsidP="00563C0A">
      <w:pPr>
        <w:bidi/>
        <w:spacing w:line="360" w:lineRule="auto"/>
        <w:ind w:firstLine="709"/>
        <w:jc w:val="lowKashida"/>
        <w:outlineLvl w:val="1"/>
        <w:rPr>
          <w:rFonts w:asciiTheme="minorBidi" w:hAnsiTheme="minorBidi"/>
          <w:b/>
          <w:bCs/>
          <w:sz w:val="32"/>
          <w:szCs w:val="32"/>
          <w:rtl/>
          <w:lang w:bidi="ar-DZ"/>
        </w:rPr>
      </w:pPr>
      <w:bookmarkStart w:id="16" w:name="_Toc104975489"/>
      <w:r w:rsidRPr="0068214A">
        <w:rPr>
          <w:rFonts w:asciiTheme="minorBidi" w:hAnsiTheme="minorBidi"/>
          <w:b/>
          <w:bCs/>
          <w:sz w:val="32"/>
          <w:szCs w:val="32"/>
          <w:rtl/>
          <w:lang w:bidi="ar-DZ"/>
        </w:rPr>
        <w:t>7- أبعاد الأداء الوظيفي و مكوناته .</w:t>
      </w:r>
      <w:bookmarkEnd w:id="16"/>
    </w:p>
    <w:p w:rsidR="009E100A" w:rsidRDefault="009E100A" w:rsidP="00563C0A">
      <w:pPr>
        <w:bidi/>
        <w:spacing w:line="360" w:lineRule="auto"/>
        <w:ind w:firstLine="709"/>
        <w:jc w:val="lowKashida"/>
        <w:outlineLvl w:val="1"/>
        <w:rPr>
          <w:rFonts w:asciiTheme="minorBidi" w:hAnsiTheme="minorBidi"/>
          <w:b/>
          <w:bCs/>
          <w:sz w:val="32"/>
          <w:szCs w:val="32"/>
          <w:rtl/>
          <w:lang w:bidi="ar-DZ"/>
        </w:rPr>
      </w:pPr>
      <w:bookmarkStart w:id="17" w:name="_Toc104975490"/>
      <w:r w:rsidRPr="0068214A">
        <w:rPr>
          <w:rFonts w:asciiTheme="minorBidi" w:hAnsiTheme="minorBidi"/>
          <w:b/>
          <w:bCs/>
          <w:sz w:val="32"/>
          <w:szCs w:val="32"/>
          <w:rtl/>
          <w:lang w:bidi="ar-DZ"/>
        </w:rPr>
        <w:t>8- أهمية تقييم الأداء الوظيفي .</w:t>
      </w:r>
      <w:bookmarkEnd w:id="17"/>
    </w:p>
    <w:p w:rsidR="002A3573" w:rsidRDefault="002A3573" w:rsidP="002A3573">
      <w:pPr>
        <w:bidi/>
        <w:spacing w:line="360" w:lineRule="auto"/>
        <w:ind w:firstLine="709"/>
        <w:jc w:val="lowKashida"/>
        <w:outlineLvl w:val="1"/>
        <w:rPr>
          <w:rFonts w:asciiTheme="minorBidi" w:hAnsiTheme="minorBidi"/>
          <w:b/>
          <w:bCs/>
          <w:sz w:val="32"/>
          <w:szCs w:val="32"/>
          <w:rtl/>
          <w:lang w:bidi="ar-DZ"/>
        </w:rPr>
      </w:pPr>
      <w:r>
        <w:rPr>
          <w:rFonts w:asciiTheme="minorBidi" w:hAnsiTheme="minorBidi" w:hint="cs"/>
          <w:b/>
          <w:bCs/>
          <w:sz w:val="32"/>
          <w:szCs w:val="32"/>
          <w:rtl/>
          <w:lang w:bidi="ar-DZ"/>
        </w:rPr>
        <w:t xml:space="preserve">ملخص الفصل </w:t>
      </w:r>
      <w:r w:rsidR="00762057">
        <w:rPr>
          <w:rFonts w:asciiTheme="minorBidi" w:hAnsiTheme="minorBidi" w:hint="cs"/>
          <w:b/>
          <w:bCs/>
          <w:sz w:val="32"/>
          <w:szCs w:val="32"/>
          <w:rtl/>
          <w:lang w:bidi="ar-DZ"/>
        </w:rPr>
        <w:t>.</w:t>
      </w:r>
    </w:p>
    <w:p w:rsidR="00457EF0" w:rsidRDefault="00457EF0" w:rsidP="002A3573">
      <w:pPr>
        <w:bidi/>
        <w:spacing w:line="360" w:lineRule="auto"/>
        <w:ind w:firstLine="709"/>
        <w:jc w:val="lowKashida"/>
        <w:outlineLvl w:val="1"/>
        <w:rPr>
          <w:rFonts w:asciiTheme="minorBidi" w:hAnsiTheme="minorBidi"/>
          <w:b/>
          <w:bCs/>
          <w:sz w:val="32"/>
          <w:szCs w:val="32"/>
          <w:rtl/>
          <w:lang w:bidi="ar-DZ"/>
        </w:rPr>
        <w:sectPr w:rsidR="00457EF0" w:rsidSect="00C8615A">
          <w:headerReference w:type="default" r:id="rId21"/>
          <w:footerReference w:type="default" r:id="rId22"/>
          <w:headerReference w:type="first" r:id="rId23"/>
          <w:footerReference w:type="first" r:id="rId24"/>
          <w:footnotePr>
            <w:numRestart w:val="eachPage"/>
          </w:footnotePr>
          <w:pgSz w:w="11906" w:h="16838"/>
          <w:pgMar w:top="1134" w:right="1701" w:bottom="1134" w:left="1134" w:header="709" w:footer="709" w:gutter="0"/>
          <w:cols w:space="708"/>
          <w:titlePg/>
          <w:docGrid w:linePitch="360"/>
        </w:sectPr>
      </w:pPr>
    </w:p>
    <w:p w:rsidR="009E100A" w:rsidRPr="0068214A" w:rsidRDefault="009E100A" w:rsidP="008415D3">
      <w:pPr>
        <w:bidi/>
        <w:spacing w:line="360" w:lineRule="auto"/>
        <w:ind w:firstLine="709"/>
        <w:jc w:val="lowKashida"/>
        <w:rPr>
          <w:rFonts w:asciiTheme="minorBidi" w:hAnsiTheme="minorBidi"/>
          <w:b/>
          <w:bCs/>
          <w:sz w:val="36"/>
          <w:szCs w:val="36"/>
          <w:rtl/>
          <w:lang w:bidi="ar-DZ"/>
        </w:rPr>
      </w:pPr>
      <w:r w:rsidRPr="0068214A">
        <w:rPr>
          <w:rFonts w:asciiTheme="minorBidi" w:hAnsiTheme="minorBidi"/>
          <w:b/>
          <w:bCs/>
          <w:sz w:val="36"/>
          <w:szCs w:val="36"/>
          <w:rtl/>
          <w:lang w:bidi="ar-DZ"/>
        </w:rPr>
        <w:lastRenderedPageBreak/>
        <w:t>تمهيد :</w:t>
      </w:r>
    </w:p>
    <w:p w:rsidR="006570BF" w:rsidRDefault="009E100A" w:rsidP="00762057">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تناولنا في هذا الفصل عموميات حول جائحة كورونا و الأداء الوظيفي ، و نحاول بالتفصيل توضيح الجوانب الهامة لموضوعنا . بداية من مفهوم فيروس كورونا ( كوفيد-19) مع ذكر أعراضه و طرق  انتشاره  وصولا إلى الإجراءات المتخذة للوقاية من الفيروس إضافة إلى عنصر المؤسسة التعليمية في ظل جائحة كورونا ، انتقالا إلى المتغير الثاني من موضوعنا ألا و هو الأداء الوظيفي ،بداية من مفهوم هذا المصطلح مع تبيان أهميته إضافة إلى عناصر الأداء الوظيفي و محدداته ثم انتقلنا إلى العنصر السابع الذي عنون بأبعاد الأداء الوظيفي و مكوناته وصولا إلى أخر عنصر في الفصل النظري و هو أهمية تقييم الأداء الوظيفي</w:t>
      </w:r>
      <w:r w:rsidR="00762057">
        <w:rPr>
          <w:rFonts w:asciiTheme="minorBidi" w:hAnsiTheme="minorBidi" w:hint="cs"/>
          <w:sz w:val="32"/>
          <w:szCs w:val="32"/>
          <w:rtl/>
          <w:lang w:bidi="ar-DZ"/>
        </w:rPr>
        <w:t>.</w:t>
      </w:r>
    </w:p>
    <w:p w:rsidR="00762057" w:rsidRDefault="00762057" w:rsidP="00762057">
      <w:pPr>
        <w:bidi/>
        <w:spacing w:line="360" w:lineRule="auto"/>
        <w:ind w:firstLine="709"/>
        <w:jc w:val="lowKashida"/>
        <w:rPr>
          <w:rFonts w:asciiTheme="minorBidi" w:hAnsiTheme="minorBidi"/>
          <w:sz w:val="32"/>
          <w:szCs w:val="32"/>
          <w:rtl/>
          <w:lang w:bidi="ar-DZ"/>
        </w:rPr>
      </w:pPr>
    </w:p>
    <w:p w:rsidR="00762057" w:rsidRDefault="00762057" w:rsidP="00762057">
      <w:pPr>
        <w:bidi/>
        <w:spacing w:line="360" w:lineRule="auto"/>
        <w:ind w:firstLine="709"/>
        <w:jc w:val="lowKashida"/>
        <w:rPr>
          <w:rFonts w:asciiTheme="minorBidi" w:hAnsiTheme="minorBidi"/>
          <w:sz w:val="32"/>
          <w:szCs w:val="32"/>
          <w:rtl/>
          <w:lang w:bidi="ar-DZ"/>
        </w:rPr>
      </w:pPr>
    </w:p>
    <w:p w:rsidR="00762057" w:rsidRDefault="00762057" w:rsidP="00762057">
      <w:pPr>
        <w:bidi/>
        <w:spacing w:line="360" w:lineRule="auto"/>
        <w:ind w:firstLine="709"/>
        <w:jc w:val="lowKashida"/>
        <w:rPr>
          <w:rFonts w:asciiTheme="minorBidi" w:hAnsiTheme="minorBidi"/>
          <w:sz w:val="32"/>
          <w:szCs w:val="32"/>
          <w:rtl/>
          <w:lang w:bidi="ar-DZ"/>
        </w:rPr>
      </w:pPr>
    </w:p>
    <w:p w:rsidR="00762057" w:rsidRDefault="00762057" w:rsidP="00762057">
      <w:pPr>
        <w:bidi/>
        <w:spacing w:line="360" w:lineRule="auto"/>
        <w:ind w:firstLine="709"/>
        <w:jc w:val="lowKashida"/>
        <w:rPr>
          <w:rFonts w:asciiTheme="minorBidi" w:hAnsiTheme="minorBidi"/>
          <w:sz w:val="32"/>
          <w:szCs w:val="32"/>
          <w:rtl/>
          <w:lang w:bidi="ar-DZ"/>
        </w:rPr>
      </w:pPr>
    </w:p>
    <w:p w:rsidR="00762057" w:rsidRDefault="00762057" w:rsidP="00762057">
      <w:pPr>
        <w:bidi/>
        <w:spacing w:line="360" w:lineRule="auto"/>
        <w:ind w:firstLine="709"/>
        <w:jc w:val="lowKashida"/>
        <w:rPr>
          <w:rFonts w:asciiTheme="minorBidi" w:hAnsiTheme="minorBidi"/>
          <w:sz w:val="32"/>
          <w:szCs w:val="32"/>
          <w:rtl/>
          <w:lang w:bidi="ar-DZ"/>
        </w:rPr>
      </w:pPr>
    </w:p>
    <w:p w:rsidR="00762057" w:rsidRDefault="00762057" w:rsidP="00762057">
      <w:pPr>
        <w:bidi/>
        <w:spacing w:line="360" w:lineRule="auto"/>
        <w:ind w:firstLine="709"/>
        <w:jc w:val="lowKashida"/>
        <w:rPr>
          <w:rFonts w:asciiTheme="minorBidi" w:hAnsiTheme="minorBidi"/>
          <w:sz w:val="32"/>
          <w:szCs w:val="32"/>
          <w:rtl/>
          <w:lang w:bidi="ar-DZ"/>
        </w:rPr>
      </w:pPr>
    </w:p>
    <w:p w:rsidR="00762057" w:rsidRDefault="00762057" w:rsidP="00762057">
      <w:pPr>
        <w:bidi/>
        <w:spacing w:line="360" w:lineRule="auto"/>
        <w:ind w:firstLine="709"/>
        <w:jc w:val="lowKashida"/>
        <w:rPr>
          <w:rFonts w:asciiTheme="minorBidi" w:hAnsiTheme="minorBidi"/>
          <w:sz w:val="32"/>
          <w:szCs w:val="32"/>
          <w:rtl/>
          <w:lang w:bidi="ar-DZ"/>
        </w:rPr>
      </w:pPr>
    </w:p>
    <w:p w:rsidR="00762057" w:rsidRDefault="00762057" w:rsidP="00762057">
      <w:pPr>
        <w:bidi/>
        <w:spacing w:line="360" w:lineRule="auto"/>
        <w:ind w:firstLine="709"/>
        <w:jc w:val="lowKashida"/>
        <w:rPr>
          <w:rFonts w:asciiTheme="minorBidi" w:hAnsiTheme="minorBidi"/>
          <w:sz w:val="32"/>
          <w:szCs w:val="32"/>
          <w:rtl/>
          <w:lang w:bidi="ar-DZ"/>
        </w:rPr>
      </w:pPr>
    </w:p>
    <w:p w:rsidR="00762057" w:rsidRDefault="00762057" w:rsidP="00762057">
      <w:pPr>
        <w:bidi/>
        <w:spacing w:line="360" w:lineRule="auto"/>
        <w:ind w:firstLine="709"/>
        <w:jc w:val="lowKashida"/>
        <w:rPr>
          <w:rFonts w:asciiTheme="minorBidi" w:hAnsiTheme="minorBidi"/>
          <w:sz w:val="32"/>
          <w:szCs w:val="32"/>
          <w:rtl/>
          <w:lang w:bidi="ar-DZ"/>
        </w:rPr>
      </w:pPr>
    </w:p>
    <w:p w:rsidR="00762057" w:rsidRPr="0068214A" w:rsidRDefault="00762057" w:rsidP="00762057">
      <w:pPr>
        <w:rPr>
          <w:rFonts w:asciiTheme="minorBidi" w:hAnsiTheme="minorBidi"/>
          <w:sz w:val="32"/>
          <w:szCs w:val="32"/>
          <w:rtl/>
          <w:lang w:bidi="ar-DZ"/>
        </w:rPr>
      </w:pPr>
      <w:r>
        <w:rPr>
          <w:rFonts w:asciiTheme="minorBidi" w:hAnsiTheme="minorBidi"/>
          <w:sz w:val="32"/>
          <w:szCs w:val="32"/>
          <w:rtl/>
          <w:lang w:bidi="ar-DZ"/>
        </w:rPr>
        <w:br w:type="page"/>
      </w:r>
    </w:p>
    <w:p w:rsidR="009E100A" w:rsidRPr="0068214A" w:rsidRDefault="009E100A" w:rsidP="008415D3">
      <w:pPr>
        <w:bidi/>
        <w:spacing w:line="360" w:lineRule="auto"/>
        <w:ind w:firstLine="709"/>
        <w:jc w:val="lowKashida"/>
        <w:rPr>
          <w:rFonts w:asciiTheme="minorBidi" w:hAnsiTheme="minorBidi"/>
          <w:b/>
          <w:bCs/>
          <w:sz w:val="36"/>
          <w:szCs w:val="36"/>
          <w:rtl/>
          <w:lang w:bidi="ar-DZ"/>
        </w:rPr>
      </w:pPr>
      <w:r w:rsidRPr="0068214A">
        <w:rPr>
          <w:rFonts w:asciiTheme="minorBidi" w:hAnsiTheme="minorBidi"/>
          <w:b/>
          <w:bCs/>
          <w:sz w:val="36"/>
          <w:szCs w:val="36"/>
          <w:rtl/>
          <w:lang w:bidi="ar-DZ"/>
        </w:rPr>
        <w:lastRenderedPageBreak/>
        <w:t>1-مفهوم فيروس كورونا (كوفيد-19) :</w:t>
      </w:r>
    </w:p>
    <w:p w:rsidR="009E100A" w:rsidRPr="0068214A" w:rsidRDefault="00BF43B7" w:rsidP="00572A3F">
      <w:pPr>
        <w:bidi/>
        <w:spacing w:line="360" w:lineRule="auto"/>
        <w:ind w:firstLine="709"/>
        <w:jc w:val="lowKashida"/>
        <w:rPr>
          <w:rFonts w:asciiTheme="minorBidi" w:hAnsiTheme="minorBidi"/>
          <w:b/>
          <w:bCs/>
          <w:sz w:val="32"/>
          <w:szCs w:val="32"/>
          <w:rtl/>
          <w:lang w:bidi="ar-DZ"/>
        </w:rPr>
      </w:pPr>
      <w:r w:rsidRPr="0068214A">
        <w:rPr>
          <w:rFonts w:asciiTheme="minorBidi" w:hAnsiTheme="minorBidi"/>
          <w:b/>
          <w:bCs/>
          <w:sz w:val="32"/>
          <w:szCs w:val="32"/>
          <w:rtl/>
          <w:lang w:bidi="ar-DZ"/>
        </w:rPr>
        <w:t xml:space="preserve">1 – </w:t>
      </w:r>
      <w:r w:rsidR="00572A3F" w:rsidRPr="0068214A">
        <w:rPr>
          <w:rFonts w:asciiTheme="minorBidi" w:hAnsiTheme="minorBidi"/>
          <w:b/>
          <w:bCs/>
          <w:sz w:val="32"/>
          <w:szCs w:val="32"/>
          <w:rtl/>
          <w:lang w:bidi="ar-DZ"/>
        </w:rPr>
        <w:t>1</w:t>
      </w:r>
      <w:r w:rsidRPr="0068214A">
        <w:rPr>
          <w:rFonts w:asciiTheme="minorBidi" w:hAnsiTheme="minorBidi"/>
          <w:b/>
          <w:bCs/>
          <w:sz w:val="32"/>
          <w:szCs w:val="32"/>
          <w:rtl/>
          <w:lang w:bidi="ar-DZ"/>
        </w:rPr>
        <w:t xml:space="preserve"> -</w:t>
      </w:r>
      <w:r w:rsidR="009E100A" w:rsidRPr="0068214A">
        <w:rPr>
          <w:rFonts w:asciiTheme="minorBidi" w:hAnsiTheme="minorBidi"/>
          <w:b/>
          <w:bCs/>
          <w:sz w:val="32"/>
          <w:szCs w:val="32"/>
          <w:rtl/>
          <w:lang w:bidi="ar-DZ"/>
        </w:rPr>
        <w:t xml:space="preserve"> الفيروس :</w:t>
      </w:r>
    </w:p>
    <w:p w:rsidR="009E100A"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يعتبر الفيروس مسبب للمرض و صغير جدا في الحجم لا يرى إلا تحت المجهر الالكتروني ، و لا يستطيع على الحياة و التكاثر إلا داخل خلية حية ، لذالك لا يصنف على أساس أنه كائن حي ، تتسبب الفيروسات بأمراض كثيرة مثل </w:t>
      </w:r>
      <w:r w:rsidR="001357DB" w:rsidRPr="0068214A">
        <w:rPr>
          <w:rFonts w:asciiTheme="minorBidi" w:hAnsiTheme="minorBidi"/>
          <w:sz w:val="32"/>
          <w:szCs w:val="32"/>
          <w:rtl/>
          <w:lang w:bidi="ar-DZ"/>
        </w:rPr>
        <w:t>الأنفلونزا</w:t>
      </w:r>
      <w:r w:rsidRPr="0068214A">
        <w:rPr>
          <w:rFonts w:asciiTheme="minorBidi" w:hAnsiTheme="minorBidi"/>
          <w:sz w:val="32"/>
          <w:szCs w:val="32"/>
          <w:rtl/>
          <w:lang w:bidi="ar-DZ"/>
        </w:rPr>
        <w:t xml:space="preserve"> ، الايدز ، شلل الأطفال ، الهربس ، الورم الحليمي البشري و غيرها من الأمراض ، كما أن الأمراض الفيروسية لا تتجاوب بالعلاج بالمضادات الحيوية</w:t>
      </w:r>
      <w:r w:rsidR="00F134EA" w:rsidRPr="0068214A">
        <w:rPr>
          <w:rFonts w:asciiTheme="minorBidi" w:hAnsiTheme="minorBidi"/>
          <w:sz w:val="32"/>
          <w:szCs w:val="32"/>
          <w:rtl/>
          <w:lang w:bidi="ar-DZ"/>
        </w:rPr>
        <w:t>.</w:t>
      </w:r>
      <w:r w:rsidRPr="0068214A">
        <w:rPr>
          <w:rStyle w:val="Appelnotedebasdep"/>
          <w:rFonts w:asciiTheme="minorBidi" w:hAnsiTheme="minorBidi"/>
          <w:sz w:val="32"/>
          <w:szCs w:val="32"/>
          <w:rtl/>
          <w:lang w:bidi="ar-DZ"/>
        </w:rPr>
        <w:footnoteReference w:id="16"/>
      </w:r>
    </w:p>
    <w:p w:rsidR="009E100A" w:rsidRPr="0068214A" w:rsidRDefault="009E100A" w:rsidP="00572A3F">
      <w:pPr>
        <w:bidi/>
        <w:spacing w:line="360" w:lineRule="auto"/>
        <w:ind w:firstLine="709"/>
        <w:jc w:val="lowKashida"/>
        <w:rPr>
          <w:rFonts w:asciiTheme="minorBidi" w:hAnsiTheme="minorBidi"/>
          <w:b/>
          <w:bCs/>
          <w:sz w:val="32"/>
          <w:szCs w:val="32"/>
          <w:rtl/>
          <w:lang w:bidi="ar-DZ"/>
        </w:rPr>
      </w:pPr>
      <w:r w:rsidRPr="0068214A">
        <w:rPr>
          <w:rFonts w:asciiTheme="minorBidi" w:hAnsiTheme="minorBidi"/>
          <w:b/>
          <w:bCs/>
          <w:sz w:val="32"/>
          <w:szCs w:val="32"/>
          <w:rtl/>
          <w:lang w:bidi="ar-DZ"/>
        </w:rPr>
        <w:t>1</w:t>
      </w:r>
      <w:r w:rsidR="00BF43B7" w:rsidRPr="0068214A">
        <w:rPr>
          <w:rFonts w:asciiTheme="minorBidi" w:hAnsiTheme="minorBidi"/>
          <w:b/>
          <w:bCs/>
          <w:sz w:val="32"/>
          <w:szCs w:val="32"/>
          <w:rtl/>
          <w:lang w:bidi="ar-DZ"/>
        </w:rPr>
        <w:t xml:space="preserve"> – </w:t>
      </w:r>
      <w:r w:rsidR="00572A3F" w:rsidRPr="0068214A">
        <w:rPr>
          <w:rFonts w:asciiTheme="minorBidi" w:hAnsiTheme="minorBidi"/>
          <w:b/>
          <w:bCs/>
          <w:sz w:val="32"/>
          <w:szCs w:val="32"/>
          <w:rtl/>
          <w:lang w:bidi="ar-DZ"/>
        </w:rPr>
        <w:t>2</w:t>
      </w:r>
      <w:r w:rsidR="00BF43B7" w:rsidRPr="0068214A">
        <w:rPr>
          <w:rFonts w:asciiTheme="minorBidi" w:hAnsiTheme="minorBidi"/>
          <w:b/>
          <w:bCs/>
          <w:sz w:val="32"/>
          <w:szCs w:val="32"/>
          <w:rtl/>
          <w:lang w:bidi="ar-DZ"/>
        </w:rPr>
        <w:t xml:space="preserve"> - </w:t>
      </w:r>
      <w:r w:rsidRPr="0068214A">
        <w:rPr>
          <w:rFonts w:asciiTheme="minorBidi" w:hAnsiTheme="minorBidi"/>
          <w:b/>
          <w:bCs/>
          <w:sz w:val="32"/>
          <w:szCs w:val="32"/>
          <w:rtl/>
          <w:lang w:bidi="ar-DZ"/>
        </w:rPr>
        <w:t xml:space="preserve"> فيروس كورونا ( كوفيد-19) : </w:t>
      </w:r>
    </w:p>
    <w:p w:rsidR="009E100A"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واكب علم اجتماع كل تطورات المجتمع البشري منذ الثورة الصناعية في القرن 18 مرورا بالحركات العمالية في بداية القرن 20 وصولا إلى التعقيدات التنظيمية و الإدارية و أشكال التفاعل الإنساني و الاجتماعي وصولا إلى الثورة الرقمية المعاصرة ، كما نجده قد ركز في إحدى محطاته على إشكالية الصحة و المرض باعتباره عامل استقرار لأفراد و الجماعات حيث خصص جانبا من البحث العلمي لكيفية التجاوب و التكيف مع الجوائح المتكررة و طريقة التعامل معها و محاولة فهم أسباب حدوثها و كيف يمكن التقليل من أمراضها و الوقاية منها ، و آخر جائحة شهدها العالم هي جائحة كورونا لذلك قد تطرق الباحثين إلى العديد من الدراسات السوسيولوجية التي تعالج موضوع جائحة كورونا ( كوفيد-19 ) و أثاره . و على هذا الأساس يمكن تعريف فيروس كورونا على أساس أنه عائلة كبيرة من الفيروسات التي ظهرت في ووهان بمقاطعة " هوبي " الصينية ، بعضها يسبب المرض لدى البشر و البعض </w:t>
      </w:r>
      <w:r w:rsidR="001357DB" w:rsidRPr="0068214A">
        <w:rPr>
          <w:rFonts w:asciiTheme="minorBidi" w:hAnsiTheme="minorBidi"/>
          <w:sz w:val="32"/>
          <w:szCs w:val="32"/>
          <w:rtl/>
          <w:lang w:bidi="ar-DZ"/>
        </w:rPr>
        <w:t>الأخر</w:t>
      </w:r>
      <w:r w:rsidRPr="0068214A">
        <w:rPr>
          <w:rFonts w:asciiTheme="minorBidi" w:hAnsiTheme="minorBidi"/>
          <w:sz w:val="32"/>
          <w:szCs w:val="32"/>
          <w:rtl/>
          <w:lang w:bidi="ar-DZ"/>
        </w:rPr>
        <w:t xml:space="preserve"> ينتشر بين الحيوانات ، بما في ذالك الجمال و </w:t>
      </w:r>
      <w:r w:rsidRPr="0068214A">
        <w:rPr>
          <w:rFonts w:asciiTheme="minorBidi" w:hAnsiTheme="minorBidi"/>
          <w:sz w:val="32"/>
          <w:szCs w:val="32"/>
          <w:rtl/>
          <w:lang w:bidi="ar-DZ"/>
        </w:rPr>
        <w:lastRenderedPageBreak/>
        <w:t xml:space="preserve">القطط و الخفافيش ، كما </w:t>
      </w:r>
      <w:r w:rsidR="001357DB" w:rsidRPr="0068214A">
        <w:rPr>
          <w:rFonts w:asciiTheme="minorBidi" w:hAnsiTheme="minorBidi"/>
          <w:sz w:val="32"/>
          <w:szCs w:val="32"/>
          <w:rtl/>
          <w:lang w:bidi="ar-DZ"/>
        </w:rPr>
        <w:t>أن</w:t>
      </w:r>
      <w:r w:rsidRPr="0068214A">
        <w:rPr>
          <w:rFonts w:asciiTheme="minorBidi" w:hAnsiTheme="minorBidi"/>
          <w:sz w:val="32"/>
          <w:szCs w:val="32"/>
          <w:rtl/>
          <w:lang w:bidi="ar-DZ"/>
        </w:rPr>
        <w:t xml:space="preserve"> فيروس كورونا الذي ظهر مؤخرا ليس هو نفسه الذي يسبب متلازمة الشرق الأو</w:t>
      </w:r>
      <w:r w:rsidR="001357DB" w:rsidRPr="0068214A">
        <w:rPr>
          <w:rFonts w:asciiTheme="minorBidi" w:hAnsiTheme="minorBidi"/>
          <w:sz w:val="32"/>
          <w:szCs w:val="32"/>
          <w:rtl/>
          <w:lang w:bidi="ar-DZ"/>
        </w:rPr>
        <w:t xml:space="preserve">سط التنفسية و هو قيد الدراسة و </w:t>
      </w:r>
      <w:r w:rsidRPr="0068214A">
        <w:rPr>
          <w:rFonts w:asciiTheme="minorBidi" w:hAnsiTheme="minorBidi"/>
          <w:sz w:val="32"/>
          <w:szCs w:val="32"/>
          <w:rtl/>
          <w:lang w:bidi="ar-DZ"/>
        </w:rPr>
        <w:t>البحث .</w:t>
      </w:r>
      <w:r w:rsidRPr="0068214A">
        <w:rPr>
          <w:rStyle w:val="Appelnotedebasdep"/>
          <w:rFonts w:asciiTheme="minorBidi" w:hAnsiTheme="minorBidi"/>
          <w:sz w:val="32"/>
          <w:szCs w:val="32"/>
          <w:rtl/>
          <w:lang w:bidi="ar-DZ"/>
        </w:rPr>
        <w:footnoteReference w:id="17"/>
      </w:r>
    </w:p>
    <w:p w:rsidR="009E100A"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و يصنف ضمن الأمراض المستجدة أي الأمراض المعدية التي ظهرت جديدا و لم تكن معروفة من قبل ، و قد تنشأ كل الأمراض المستجدة نتيجة لتحول أو تطور موروثات وراثية للكائنات المسببة للمرض من جراثيم و فيروسات و غيرها تتمثل خطورة هذه الأمراض المعدية في قدرة بعضها على الانتشار السريع مسببة أوبئة و جائحات مما يشكل خطرا عالميا و تهديدا للأمن الصحي ، لما قد ينتج عنها من خسائر بشرية و مادية ، خسائر في الاقتصاد العالمي و حالات الذعر و الهلع بين البشر و هكذا هو الحال مع فيروس كورونا الذي تسبب مؤخرا باكتشاف فيروس كوفيد 19</w:t>
      </w:r>
      <w:r w:rsidR="00B5551C" w:rsidRPr="0068214A">
        <w:rPr>
          <w:rFonts w:asciiTheme="minorBidi" w:hAnsiTheme="minorBidi"/>
          <w:sz w:val="32"/>
          <w:szCs w:val="32"/>
          <w:rtl/>
          <w:lang w:bidi="ar-DZ"/>
        </w:rPr>
        <w:t>.</w:t>
      </w:r>
      <w:r w:rsidRPr="0068214A">
        <w:rPr>
          <w:rStyle w:val="Appelnotedebasdep"/>
          <w:rFonts w:asciiTheme="minorBidi" w:hAnsiTheme="minorBidi"/>
          <w:sz w:val="32"/>
          <w:szCs w:val="32"/>
          <w:rtl/>
          <w:lang w:bidi="ar-DZ"/>
        </w:rPr>
        <w:footnoteReference w:id="18"/>
      </w:r>
    </w:p>
    <w:p w:rsidR="009E100A" w:rsidRPr="0068214A" w:rsidRDefault="009E100A" w:rsidP="008415D3">
      <w:pPr>
        <w:bidi/>
        <w:spacing w:line="360" w:lineRule="auto"/>
        <w:ind w:firstLine="709"/>
        <w:jc w:val="lowKashida"/>
        <w:rPr>
          <w:rFonts w:asciiTheme="minorBidi" w:hAnsiTheme="minorBidi"/>
          <w:sz w:val="32"/>
          <w:szCs w:val="32"/>
          <w:lang w:bidi="ar-DZ"/>
        </w:rPr>
      </w:pPr>
      <w:r w:rsidRPr="0068214A">
        <w:rPr>
          <w:rFonts w:asciiTheme="minorBidi" w:hAnsiTheme="minorBidi"/>
          <w:sz w:val="32"/>
          <w:szCs w:val="32"/>
          <w:rtl/>
          <w:lang w:bidi="ar-DZ"/>
        </w:rPr>
        <w:t xml:space="preserve">تمثل فيروسات كورونا فصيلة كبيرة من الفيروسات التي تسببت بأمراض متنوعة للإنسان كالزكام ، نزلات البرد العادية ، متلازمة كورونا الشرق الأوسط التنفسي ، متلازمة الالتهاب الرئوي الحاد الوخيم ، و يعد فيروس كورونا المستجد سلالة جديدة لم يسبق تحديدها و إصابتها للبشر من قبل ، و قد أعلنت اللجنة الدولية لتصنيف الفيروسات تسمية " فيروس كورونا 2 المسبب لمتلازمة الالتهاب الرئوي الحاد الوخيم ( سارس-كوفيد-2) " اسما رسميا للفيروس الجديد في 11 فيفري 2020 ، و اختير هذا الاسم لارتباط الفيروس جينيا بفيروس كورونا الذي سبب فاشية متلازمة الالتهاب الرئوي الحاد الوخيم (سارس) ، و أعلنت اللجنة و منظمة الصحة الدولية أن "كوفيد-19" هو الاسم الرسمي لهذا المرض الجديد الذي يسببه هذا الفيروس . يتكون التركيب البنيوي لفيروس كورونا من غشاء بروتيني يبلغ قطره 50-200 نانومتر ، ويغلف بداخله الحمض النووي الخاص بالفيروس (  </w:t>
      </w:r>
      <w:r w:rsidRPr="0068214A">
        <w:rPr>
          <w:rFonts w:asciiTheme="minorBidi" w:hAnsiTheme="minorBidi"/>
          <w:sz w:val="32"/>
          <w:szCs w:val="32"/>
          <w:lang w:bidi="ar-DZ"/>
        </w:rPr>
        <w:t>RNA</w:t>
      </w:r>
      <w:r w:rsidRPr="0068214A">
        <w:rPr>
          <w:rFonts w:asciiTheme="minorBidi" w:hAnsiTheme="minorBidi"/>
          <w:sz w:val="32"/>
          <w:szCs w:val="32"/>
          <w:rtl/>
          <w:lang w:bidi="ar-DZ"/>
        </w:rPr>
        <w:t xml:space="preserve">  ) ، و كباقي الفيروسات التاجية يتكون الفيروس من أربعة أنواع من البروتينات تسهم في تكوين هيكل جسم الفيروس ، منها البروتين ( </w:t>
      </w:r>
      <w:r w:rsidRPr="0068214A">
        <w:rPr>
          <w:rFonts w:asciiTheme="minorBidi" w:hAnsiTheme="minorBidi"/>
          <w:sz w:val="32"/>
          <w:szCs w:val="32"/>
          <w:lang w:bidi="ar-DZ"/>
        </w:rPr>
        <w:t>s</w:t>
      </w:r>
      <w:r w:rsidRPr="0068214A">
        <w:rPr>
          <w:rFonts w:asciiTheme="minorBidi" w:hAnsiTheme="minorBidi"/>
          <w:sz w:val="32"/>
          <w:szCs w:val="32"/>
          <w:rtl/>
          <w:lang w:bidi="ar-DZ"/>
        </w:rPr>
        <w:t xml:space="preserve">  ) ، الذي يشكل النتوءات الشوكية الموجودة على سطح الفيروس و تمنحه الشكل التاجي المميز . و تشير الدراسات أن طفرات وراثية قد تكون طرأت على فيروس كورونا المستجد و نتج </w:t>
      </w:r>
      <w:r w:rsidRPr="0068214A">
        <w:rPr>
          <w:rFonts w:asciiTheme="minorBidi" w:hAnsiTheme="minorBidi"/>
          <w:sz w:val="32"/>
          <w:szCs w:val="32"/>
          <w:rtl/>
          <w:lang w:bidi="ar-DZ"/>
        </w:rPr>
        <w:lastRenderedPageBreak/>
        <w:t xml:space="preserve">عنها تغيرات في بنية الفيروس نتيجة تغير بعض الأحماض الأمينية ، جعلته يرتبط بالمستقبلات ( </w:t>
      </w:r>
      <w:r w:rsidRPr="0068214A">
        <w:rPr>
          <w:rFonts w:asciiTheme="minorBidi" w:hAnsiTheme="minorBidi"/>
          <w:sz w:val="32"/>
          <w:szCs w:val="32"/>
          <w:lang w:bidi="ar-DZ"/>
        </w:rPr>
        <w:t>hACE2</w:t>
      </w:r>
      <w:r w:rsidRPr="0068214A">
        <w:rPr>
          <w:rFonts w:asciiTheme="minorBidi" w:hAnsiTheme="minorBidi"/>
          <w:sz w:val="32"/>
          <w:szCs w:val="32"/>
          <w:rtl/>
          <w:lang w:bidi="ar-DZ"/>
        </w:rPr>
        <w:t xml:space="preserve">  ) على خلايا الإنسان من خلال بروتينات ( </w:t>
      </w:r>
      <w:r w:rsidRPr="0068214A">
        <w:rPr>
          <w:rFonts w:asciiTheme="minorBidi" w:hAnsiTheme="minorBidi"/>
          <w:sz w:val="32"/>
          <w:szCs w:val="32"/>
          <w:lang w:bidi="ar-DZ"/>
        </w:rPr>
        <w:t>s</w:t>
      </w:r>
      <w:r w:rsidRPr="0068214A">
        <w:rPr>
          <w:rFonts w:asciiTheme="minorBidi" w:hAnsiTheme="minorBidi"/>
          <w:sz w:val="32"/>
          <w:szCs w:val="32"/>
          <w:rtl/>
          <w:lang w:bidi="ar-DZ"/>
        </w:rPr>
        <w:t xml:space="preserve">  ) الشوكية على سطح الفيروس ، مما أدى إلى زيادة ملاءمته لتلك المستقبلات و ارتباطه بها ، و قد تكون الطفرات التي حدثت في موضع ارتباط الفيروس ساهمت على تطوره  بشكل يسمح له بالانتقال من الخفافيش إلى البشر . </w:t>
      </w:r>
      <w:r w:rsidRPr="0068214A">
        <w:rPr>
          <w:rStyle w:val="Appelnotedebasdep"/>
          <w:rFonts w:asciiTheme="minorBidi" w:hAnsiTheme="minorBidi"/>
          <w:sz w:val="32"/>
          <w:szCs w:val="32"/>
          <w:rtl/>
          <w:lang w:bidi="ar-DZ"/>
        </w:rPr>
        <w:footnoteReference w:id="19"/>
      </w:r>
    </w:p>
    <w:p w:rsidR="009E100A"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لهذا يعتبر فيروس كورونا من الأمراض الخطيرة لأنه لم يكتفي بتدمير صحة الفرد بل هو مرض أثر على النسق الكلي سواء كان مجتمع أو مؤسسة و بالتالي انعكس على النسق الجزئي أي كل ما يحتويه المجتمع و المؤسسة .</w:t>
      </w:r>
    </w:p>
    <w:p w:rsidR="009E100A" w:rsidRPr="0068214A" w:rsidRDefault="009E100A" w:rsidP="008415D3">
      <w:pPr>
        <w:bidi/>
        <w:spacing w:line="360" w:lineRule="auto"/>
        <w:ind w:firstLine="709"/>
        <w:jc w:val="lowKashida"/>
        <w:rPr>
          <w:rFonts w:asciiTheme="minorBidi" w:hAnsiTheme="minorBidi"/>
          <w:b/>
          <w:bCs/>
          <w:sz w:val="36"/>
          <w:szCs w:val="36"/>
          <w:rtl/>
          <w:lang w:bidi="ar-DZ"/>
        </w:rPr>
      </w:pPr>
      <w:r w:rsidRPr="0068214A">
        <w:rPr>
          <w:rFonts w:asciiTheme="minorBidi" w:hAnsiTheme="minorBidi"/>
          <w:b/>
          <w:bCs/>
          <w:sz w:val="36"/>
          <w:szCs w:val="36"/>
          <w:rtl/>
          <w:lang w:bidi="ar-DZ"/>
        </w:rPr>
        <w:t>2-أعراض فيروس كورونا (كوفيد-19) و طرق انتشاره :</w:t>
      </w:r>
    </w:p>
    <w:p w:rsidR="009E100A"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في ظل الأزمة التي يعيش على وقع وطأتها الوطن العربي و العالم أجمع جراء تفشي جائحة كورونا (كوفيد-19) و ما تسببت فيه من ارتباك للمجتمع ، كان لهذا الفيروس أعراض من خلالها يمكن معرفة ما إن كان الفرد مصاب أو غير مصاب و طرق لانتشاره لذا وجب على الفرد أخذ احتياطاته من أجل منع انتشاره . </w:t>
      </w:r>
    </w:p>
    <w:p w:rsidR="009E100A" w:rsidRPr="0068214A" w:rsidRDefault="009E100A" w:rsidP="008415D3">
      <w:pPr>
        <w:bidi/>
        <w:spacing w:line="360" w:lineRule="auto"/>
        <w:ind w:firstLine="709"/>
        <w:jc w:val="lowKashida"/>
        <w:rPr>
          <w:rFonts w:asciiTheme="minorBidi" w:hAnsiTheme="minorBidi"/>
          <w:sz w:val="32"/>
          <w:szCs w:val="32"/>
          <w:lang w:bidi="ar-DZ"/>
        </w:rPr>
      </w:pPr>
      <w:r w:rsidRPr="0068214A">
        <w:rPr>
          <w:rFonts w:asciiTheme="minorBidi" w:hAnsiTheme="minorBidi"/>
          <w:sz w:val="32"/>
          <w:szCs w:val="32"/>
          <w:rtl/>
          <w:lang w:bidi="ar-DZ"/>
        </w:rPr>
        <w:t xml:space="preserve">وتشمل أعراض فيروس كورونا (كوفيد-19) ألام في الرأس وحمى ، إرهاق و سعال جاف و قد يصاب بعض المرضى باحتقان الأنف و الصداع و التهاب الملتحمة و ألم الحلق و الإسهال و فقدان حاستي الشم و الذوق ، ظهور طفح جلدي أو تغير لون أصابع كلا من اليدين و القدمين ، و عادة ما تكون هذه الأعراض خفيفة جدا ، يتعافى بعض الناس من المرض دون حاجة إلى علاج خاص لكن الأعراض قد تشتد عند بعض الأشخاص المصابين بالمرض من صعوبة في التنفس ، و قد تظهر أعراض كوفيد-19 بعد يومين إلى 15 يوما من التعرض للإصابة  ، و تزداد مخاطر الإصابة بمضاعفات وخيمة لدى الأشخاص المسنين و المصابين بالأمراض المزمنة مثل السكري ، السرطان ..الخ التي قد تؤدي إلى الوفاة </w:t>
      </w:r>
      <w:r w:rsidRPr="0068214A">
        <w:rPr>
          <w:rStyle w:val="Appelnotedebasdep"/>
          <w:rFonts w:asciiTheme="minorBidi" w:hAnsiTheme="minorBidi"/>
          <w:sz w:val="32"/>
          <w:szCs w:val="32"/>
          <w:rtl/>
          <w:lang w:bidi="ar-DZ"/>
        </w:rPr>
        <w:footnoteReference w:id="20"/>
      </w:r>
    </w:p>
    <w:p w:rsidR="00B5551C" w:rsidRPr="0068214A" w:rsidRDefault="009E100A" w:rsidP="00A17766">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lastRenderedPageBreak/>
        <w:t xml:space="preserve">و ينتشر المرض بشكل أساسي من شخص مصاب أو حامل للفيروس إلى شخص أخر عن طريق :  </w:t>
      </w:r>
    </w:p>
    <w:p w:rsidR="009E100A" w:rsidRPr="0068214A" w:rsidRDefault="009E100A" w:rsidP="00550511">
      <w:pPr>
        <w:bidi/>
        <w:spacing w:line="360" w:lineRule="auto"/>
        <w:ind w:firstLine="709"/>
        <w:jc w:val="lowKashida"/>
        <w:rPr>
          <w:rFonts w:asciiTheme="minorBidi" w:hAnsiTheme="minorBidi"/>
          <w:b/>
          <w:bCs/>
          <w:sz w:val="32"/>
          <w:szCs w:val="32"/>
          <w:rtl/>
          <w:lang w:bidi="ar-DZ"/>
        </w:rPr>
      </w:pPr>
      <w:r w:rsidRPr="0068214A">
        <w:rPr>
          <w:rFonts w:asciiTheme="minorBidi" w:hAnsiTheme="minorBidi"/>
          <w:b/>
          <w:bCs/>
          <w:sz w:val="32"/>
          <w:szCs w:val="32"/>
          <w:rtl/>
          <w:lang w:bidi="ar-DZ"/>
        </w:rPr>
        <w:t>2</w:t>
      </w:r>
      <w:r w:rsidR="00550511" w:rsidRPr="0068214A">
        <w:rPr>
          <w:rFonts w:asciiTheme="minorBidi" w:hAnsiTheme="minorBidi"/>
          <w:b/>
          <w:bCs/>
          <w:sz w:val="32"/>
          <w:szCs w:val="32"/>
          <w:rtl/>
          <w:lang w:bidi="ar-DZ"/>
        </w:rPr>
        <w:t xml:space="preserve"> - 1</w:t>
      </w:r>
      <w:r w:rsidRPr="0068214A">
        <w:rPr>
          <w:rFonts w:asciiTheme="minorBidi" w:hAnsiTheme="minorBidi"/>
          <w:b/>
          <w:bCs/>
          <w:sz w:val="32"/>
          <w:szCs w:val="32"/>
          <w:rtl/>
          <w:lang w:bidi="ar-DZ"/>
        </w:rPr>
        <w:t xml:space="preserve"> الاتصال المباشر : </w:t>
      </w:r>
    </w:p>
    <w:p w:rsidR="009E100A"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يتم التقاط العدوى عند الاتصال أو الملامسة المباشرة ، التعرض لشخص أخر و الذي يكون مريضا قد يكون انتقال العدوى من شخص مريض عن طريق اللمس المباشر  أو عن طريق سوائل الجس أو السعال أو العطس أي عن طريق جزيئات الرذاذ الصغيرة التي تنتشر من أنفه أو فمه عندما يسعل أو يعطس أو يتكلم ، و يمكن أن يلقط مرض كورونا ( كوفيد-19) الأشخاص الذين تنفسوا هذه الجزيئات من شخص مصاب بعدوى الفيروس ، لذالك من المهم الحفاظ على مسافة تباعد متر و نصف أو مترين على الأقل بين الأشخاص </w:t>
      </w:r>
      <w:r w:rsidRPr="0068214A">
        <w:rPr>
          <w:rStyle w:val="Appelnotedebasdep"/>
          <w:rFonts w:asciiTheme="minorBidi" w:hAnsiTheme="minorBidi"/>
          <w:sz w:val="32"/>
          <w:szCs w:val="32"/>
          <w:rtl/>
          <w:lang w:bidi="ar-DZ"/>
        </w:rPr>
        <w:footnoteReference w:id="21"/>
      </w:r>
    </w:p>
    <w:p w:rsidR="009E100A" w:rsidRPr="0068214A" w:rsidRDefault="00550511" w:rsidP="006972DC">
      <w:pPr>
        <w:bidi/>
        <w:spacing w:line="360" w:lineRule="auto"/>
        <w:ind w:firstLine="709"/>
        <w:jc w:val="lowKashida"/>
        <w:rPr>
          <w:rFonts w:asciiTheme="minorBidi" w:hAnsiTheme="minorBidi"/>
          <w:b/>
          <w:bCs/>
          <w:sz w:val="32"/>
          <w:szCs w:val="32"/>
          <w:rtl/>
          <w:lang w:bidi="ar-DZ"/>
        </w:rPr>
      </w:pPr>
      <w:r w:rsidRPr="0068214A">
        <w:rPr>
          <w:rFonts w:asciiTheme="minorBidi" w:hAnsiTheme="minorBidi"/>
          <w:b/>
          <w:bCs/>
          <w:sz w:val="32"/>
          <w:szCs w:val="32"/>
          <w:rtl/>
          <w:lang w:bidi="ar-DZ"/>
        </w:rPr>
        <w:t xml:space="preserve">2 – 2 - </w:t>
      </w:r>
      <w:r w:rsidR="009E100A" w:rsidRPr="0068214A">
        <w:rPr>
          <w:rFonts w:asciiTheme="minorBidi" w:hAnsiTheme="minorBidi"/>
          <w:b/>
          <w:bCs/>
          <w:sz w:val="32"/>
          <w:szCs w:val="32"/>
          <w:rtl/>
          <w:lang w:bidi="ar-DZ"/>
        </w:rPr>
        <w:t>الاتصال غير المباشر :</w:t>
      </w:r>
    </w:p>
    <w:p w:rsidR="00B10565" w:rsidRDefault="009E100A" w:rsidP="00A17766">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وارد جدا أن تبقى مسببات الأمراض من جراثيم و فيروسات فوق الأجسام الغير الحية و قد يصاب الناس بالعدوى عند ملامستهم هذه الأشياء أو الأسطح ثم لمس أعينهم و أنوفهم و أفواههم ، لذالك من المهم غسل اليدين جيدا بالماء و الصابون .</w:t>
      </w:r>
      <w:r w:rsidRPr="0068214A">
        <w:rPr>
          <w:rStyle w:val="Appelnotedebasdep"/>
          <w:rFonts w:asciiTheme="minorBidi" w:hAnsiTheme="minorBidi"/>
          <w:sz w:val="32"/>
          <w:szCs w:val="32"/>
          <w:rtl/>
          <w:lang w:bidi="ar-DZ"/>
        </w:rPr>
        <w:footnoteReference w:id="22"/>
      </w:r>
    </w:p>
    <w:p w:rsidR="00C8615A" w:rsidRDefault="009E100A" w:rsidP="00B10565">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ليس هذا و فقط بل أصبح المرض ينتقل عبر الهواء من خلال جسيمات دقيقة تصدر أثناء التحدث و النفس ، وتحدث العدوى عندما نستنشق الفيروسات أو البكتيريا التي تحملها الجسيمات التي قد تطفو في الهواء لساعات عديدة </w:t>
      </w:r>
      <w:r w:rsidR="00AC0099" w:rsidRPr="0068214A">
        <w:rPr>
          <w:rFonts w:asciiTheme="minorBidi" w:hAnsiTheme="minorBidi"/>
          <w:sz w:val="32"/>
          <w:szCs w:val="32"/>
          <w:rtl/>
          <w:lang w:bidi="ar-DZ"/>
        </w:rPr>
        <w:t>.</w:t>
      </w:r>
      <w:r w:rsidRPr="0068214A">
        <w:rPr>
          <w:rStyle w:val="Appelnotedebasdep"/>
          <w:rFonts w:asciiTheme="minorBidi" w:hAnsiTheme="minorBidi"/>
          <w:sz w:val="32"/>
          <w:szCs w:val="32"/>
          <w:rtl/>
          <w:lang w:bidi="ar-DZ"/>
        </w:rPr>
        <w:footnoteReference w:id="23"/>
      </w:r>
    </w:p>
    <w:p w:rsidR="00AC0099" w:rsidRPr="0068214A" w:rsidRDefault="00C8615A" w:rsidP="00861DFE">
      <w:pPr>
        <w:rPr>
          <w:rFonts w:asciiTheme="minorBidi" w:hAnsiTheme="minorBidi"/>
          <w:sz w:val="32"/>
          <w:szCs w:val="32"/>
          <w:rtl/>
          <w:lang w:bidi="ar-DZ"/>
        </w:rPr>
      </w:pPr>
      <w:r>
        <w:rPr>
          <w:rFonts w:asciiTheme="minorBidi" w:hAnsiTheme="minorBidi"/>
          <w:sz w:val="32"/>
          <w:szCs w:val="32"/>
          <w:rtl/>
          <w:lang w:bidi="ar-DZ"/>
        </w:rPr>
        <w:br w:type="page"/>
      </w:r>
    </w:p>
    <w:p w:rsidR="009E100A" w:rsidRPr="0068214A" w:rsidRDefault="009E100A" w:rsidP="008415D3">
      <w:pPr>
        <w:bidi/>
        <w:spacing w:line="360" w:lineRule="auto"/>
        <w:ind w:firstLine="709"/>
        <w:jc w:val="lowKashida"/>
        <w:rPr>
          <w:rFonts w:asciiTheme="minorBidi" w:hAnsiTheme="minorBidi"/>
          <w:b/>
          <w:bCs/>
          <w:sz w:val="36"/>
          <w:szCs w:val="36"/>
          <w:rtl/>
          <w:lang w:bidi="ar-DZ"/>
        </w:rPr>
      </w:pPr>
      <w:r w:rsidRPr="0068214A">
        <w:rPr>
          <w:rFonts w:asciiTheme="minorBidi" w:hAnsiTheme="minorBidi"/>
          <w:b/>
          <w:bCs/>
          <w:sz w:val="36"/>
          <w:szCs w:val="36"/>
          <w:rtl/>
          <w:lang w:bidi="ar-DZ"/>
        </w:rPr>
        <w:lastRenderedPageBreak/>
        <w:t>3-الإجراءات المتخذة للوقاية من فيروس كورونا (كوفيد-19) :</w:t>
      </w:r>
    </w:p>
    <w:p w:rsidR="009E100A"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نظرا لانتشار جائحة كورونا في العالم بشكل عام و الجزائر بشكل خاص ، و ما رافق ذلك من حدوث أزمات اقتصادية و اجتماعية و تعليمية و ربما أزمات مبطنة سياسيا ،فقد أرغمت الجائحة العالم بأسره على مواجهة أحد أكثر التحديات صعوبة في التاريخ المعاصر ، حيث تسببت في إصابة و وفاة الملايين من أفراد المجتمعات ، غير أنه سيكون من الخطأ الجسيم وصف هذا التحدي بالأزمة الصحية فقط ، فهو أزمة إنسانية و اجتماعية واسعة النطاق تقضي إلى انهيار و معاناة البشرية جمعاء و تدفع برفاهتها الاجتماعية و الاقتصادية إلى حافة الانهيار و ما ترتب عن ذالك من إثارة للخوف من الإصابة بالفيروس نظرا لارتفاع وتيرة أعداد المصابين و أعداد الوفيات . باتت هناك حاجة ماسة لتحرك جميع القطاعات المعنية بالصحة و الاقتصاد ، خاصة المتخصصين بعلم الاجتماع و النفس و الأنتروبولوجيا الطبية للتعامل مع المعلومات المتعلقة بثقافة أفراد المجتمع و تصوراتهم و طرق تفكيرهم و أسلوب حياتهم ، وذالك للمشاركة في الحد من الآثار الناجمة عن هذه الجائحة  عن طريق اتخاذ إجراءات وقائية صارمة للوقاية و الحد من فيروس كورونا </w:t>
      </w:r>
      <w:r w:rsidRPr="0068214A">
        <w:rPr>
          <w:rStyle w:val="Appelnotedebasdep"/>
          <w:rFonts w:asciiTheme="minorBidi" w:hAnsiTheme="minorBidi"/>
          <w:sz w:val="32"/>
          <w:szCs w:val="32"/>
          <w:rtl/>
          <w:lang w:bidi="ar-DZ"/>
        </w:rPr>
        <w:footnoteReference w:id="24"/>
      </w:r>
    </w:p>
    <w:p w:rsidR="009E100A"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للوقاية من فيروس كورونا تم أخذ بعض المقترحات التالية : </w:t>
      </w:r>
    </w:p>
    <w:p w:rsidR="009E100A" w:rsidRPr="0068214A" w:rsidRDefault="009E100A" w:rsidP="00550511">
      <w:pPr>
        <w:bidi/>
        <w:spacing w:line="360" w:lineRule="auto"/>
        <w:ind w:firstLine="709"/>
        <w:jc w:val="lowKashida"/>
        <w:rPr>
          <w:rFonts w:asciiTheme="minorBidi" w:hAnsiTheme="minorBidi"/>
          <w:b/>
          <w:bCs/>
          <w:sz w:val="32"/>
          <w:szCs w:val="32"/>
          <w:lang w:bidi="ar-DZ"/>
        </w:rPr>
      </w:pPr>
      <w:r w:rsidRPr="0068214A">
        <w:rPr>
          <w:rFonts w:asciiTheme="minorBidi" w:hAnsiTheme="minorBidi"/>
          <w:b/>
          <w:bCs/>
          <w:sz w:val="32"/>
          <w:szCs w:val="32"/>
          <w:rtl/>
          <w:lang w:bidi="ar-DZ"/>
        </w:rPr>
        <w:t>3</w:t>
      </w:r>
      <w:r w:rsidR="00550511" w:rsidRPr="0068214A">
        <w:rPr>
          <w:rFonts w:asciiTheme="minorBidi" w:hAnsiTheme="minorBidi"/>
          <w:b/>
          <w:bCs/>
          <w:sz w:val="32"/>
          <w:szCs w:val="32"/>
          <w:rtl/>
          <w:lang w:bidi="ar-DZ"/>
        </w:rPr>
        <w:t xml:space="preserve"> – 1 - </w:t>
      </w:r>
      <w:r w:rsidRPr="0068214A">
        <w:rPr>
          <w:rFonts w:asciiTheme="minorBidi" w:hAnsiTheme="minorBidi"/>
          <w:b/>
          <w:bCs/>
          <w:sz w:val="32"/>
          <w:szCs w:val="32"/>
          <w:rtl/>
          <w:lang w:bidi="ar-DZ"/>
        </w:rPr>
        <w:t xml:space="preserve"> الحجر الصحي: </w:t>
      </w:r>
    </w:p>
    <w:p w:rsidR="009E100A"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يمكن إعطاء تعريفا لثقافة الحجر الصحي و هو كالتالي :</w:t>
      </w:r>
    </w:p>
    <w:p w:rsidR="009E100A"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قيم و معان و رموز و أفعال و تفاعلات مبنية على الوعي الاجتماعي لحماية الفرد من الإصابة بالأوبئة المنتشرة ،مع مراعاة الأخذ بالتدابير و المعايير الوقائية و فرض مبدأ التباعد الاجتماعي في ظل التفاعلات اليومية التي تعكس النموذج الثقافي لإدارة الأزمات الاجتماعية </w:t>
      </w:r>
      <w:r w:rsidRPr="0068214A">
        <w:rPr>
          <w:rStyle w:val="Appelnotedebasdep"/>
          <w:rFonts w:asciiTheme="minorBidi" w:hAnsiTheme="minorBidi"/>
          <w:sz w:val="32"/>
          <w:szCs w:val="32"/>
          <w:rtl/>
          <w:lang w:bidi="ar-DZ"/>
        </w:rPr>
        <w:footnoteReference w:id="25"/>
      </w:r>
    </w:p>
    <w:p w:rsidR="009E100A" w:rsidRPr="0068214A" w:rsidRDefault="009E100A" w:rsidP="00AC0099">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lastRenderedPageBreak/>
        <w:t xml:space="preserve">يعد الحجر الصحي من التوصيات الرئيسية لمكافحة جائحة فيروس كورونا  لذا تعتبر ثقافة الحجر الصحي من أهم العوامل للسيطرة على الوباء ، لكن لم يكن هذا بالأمر السهل على أفراد المجتمع خاصة و ما شهده العالم من ارتفاع للإصابات بهذا الوباء الخطير ، خاصة في الجزائر. </w:t>
      </w:r>
    </w:p>
    <w:p w:rsidR="009E100A" w:rsidRPr="0068214A" w:rsidRDefault="009E100A" w:rsidP="006164E0">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الغاية الأساسية من الحجر الصحي كانت حماية الفرد من خطر الإصابة بالفيروس لكن ثقافة الحجر الصحي لم تكن بالأمر السهل على المواطنين لأن الجائحة التي ضربت العالم لم يسبق و أن حدثت جائحة مثلها  لذالك تم استقبالها باستهتار من طرف بعض الشعوب ، لكن هذا لا يعني أن شعوبا أخرى تقيدت بالحجر الصحي بكل معنى للكلمة . </w:t>
      </w:r>
    </w:p>
    <w:p w:rsidR="009E100A" w:rsidRPr="0068214A" w:rsidRDefault="009E100A" w:rsidP="006164E0">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مما يعني أن الوباء كشف سمات ثقافية يمتاز بها كل بلد عن غيره و أعاد إلى الواجهة أهمية الثراء و التنوع الثقافي في العالم بحيث ابتكر سكان بعض البلدان طرائق للتعايش مع العزل المنزلي ، سمح هذا بإطلاق العنان لمواهب و إبداعات كل بلد ، و يمكن القول أن ثقافة الحجر الصحي أخذت أبعادا ثقافية تعكس طبيعة ثقافة كل مجتمع كنوع من التسارع في احترام معايير الحجر الصحي و التنوع الثقافي . </w:t>
      </w:r>
      <w:r w:rsidR="006164E0">
        <w:rPr>
          <w:rStyle w:val="Appelnotedebasdep"/>
          <w:rFonts w:asciiTheme="minorBidi" w:hAnsiTheme="minorBidi"/>
          <w:sz w:val="32"/>
          <w:szCs w:val="32"/>
          <w:rtl/>
          <w:lang w:bidi="ar-DZ"/>
        </w:rPr>
        <w:footnoteReference w:id="26"/>
      </w:r>
    </w:p>
    <w:p w:rsidR="009E100A" w:rsidRPr="0068214A" w:rsidRDefault="009E100A" w:rsidP="00550511">
      <w:pPr>
        <w:bidi/>
        <w:spacing w:line="360" w:lineRule="auto"/>
        <w:ind w:firstLine="709"/>
        <w:jc w:val="lowKashida"/>
        <w:rPr>
          <w:rFonts w:asciiTheme="minorBidi" w:hAnsiTheme="minorBidi"/>
          <w:b/>
          <w:bCs/>
          <w:sz w:val="32"/>
          <w:szCs w:val="32"/>
          <w:rtl/>
          <w:lang w:bidi="ar-DZ"/>
        </w:rPr>
      </w:pPr>
      <w:r w:rsidRPr="0068214A">
        <w:rPr>
          <w:rFonts w:asciiTheme="minorBidi" w:hAnsiTheme="minorBidi"/>
          <w:b/>
          <w:bCs/>
          <w:sz w:val="32"/>
          <w:szCs w:val="32"/>
          <w:rtl/>
          <w:lang w:bidi="ar-DZ"/>
        </w:rPr>
        <w:t>3</w:t>
      </w:r>
      <w:r w:rsidR="00550511" w:rsidRPr="0068214A">
        <w:rPr>
          <w:rFonts w:asciiTheme="minorBidi" w:hAnsiTheme="minorBidi"/>
          <w:b/>
          <w:bCs/>
          <w:sz w:val="32"/>
          <w:szCs w:val="32"/>
          <w:rtl/>
          <w:lang w:bidi="ar-DZ"/>
        </w:rPr>
        <w:t xml:space="preserve"> – 2 - </w:t>
      </w:r>
      <w:r w:rsidRPr="0068214A">
        <w:rPr>
          <w:rFonts w:asciiTheme="minorBidi" w:hAnsiTheme="minorBidi"/>
          <w:b/>
          <w:bCs/>
          <w:sz w:val="32"/>
          <w:szCs w:val="32"/>
          <w:rtl/>
          <w:lang w:bidi="ar-DZ"/>
        </w:rPr>
        <w:t xml:space="preserve">الكمامة الصحية: </w:t>
      </w:r>
    </w:p>
    <w:p w:rsidR="009E100A"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يؤكد مركز مكافحة الأمراض و الوقاية على ضرورة ارتداء الكمامات التي توفر أقصى قدر ممكن من الوقاية بصفة مستمرة على نحو ملاصق للوجه ، و توفر الأقنعة المانعة لاستنشاق مثل كمامات  </w:t>
      </w:r>
      <w:r w:rsidRPr="0068214A">
        <w:rPr>
          <w:rFonts w:asciiTheme="minorBidi" w:hAnsiTheme="minorBidi"/>
          <w:sz w:val="32"/>
          <w:szCs w:val="32"/>
          <w:lang w:bidi="ar-DZ"/>
        </w:rPr>
        <w:t>N95</w:t>
      </w:r>
      <w:r w:rsidRPr="0068214A">
        <w:rPr>
          <w:rFonts w:asciiTheme="minorBidi" w:hAnsiTheme="minorBidi"/>
          <w:sz w:val="32"/>
          <w:szCs w:val="32"/>
          <w:rtl/>
          <w:lang w:bidi="ar-DZ"/>
        </w:rPr>
        <w:t xml:space="preserve">     غير الجراحية أقصى قدر من الوقاية ، فيما توفر كمامات    </w:t>
      </w:r>
      <w:r w:rsidRPr="0068214A">
        <w:rPr>
          <w:rFonts w:asciiTheme="minorBidi" w:hAnsiTheme="minorBidi"/>
          <w:sz w:val="32"/>
          <w:szCs w:val="32"/>
          <w:lang w:bidi="ar-DZ"/>
        </w:rPr>
        <w:t>KN95</w:t>
      </w:r>
      <w:r w:rsidRPr="0068214A">
        <w:rPr>
          <w:rFonts w:asciiTheme="minorBidi" w:hAnsiTheme="minorBidi"/>
          <w:sz w:val="32"/>
          <w:szCs w:val="32"/>
          <w:rtl/>
          <w:lang w:bidi="ar-DZ"/>
        </w:rPr>
        <w:t xml:space="preserve">   و الكمامات الطبية أقصى درجة من الوقاية ، لكن الكمامات القماشية توفر درجة أقل من الوقاية ، كما يوصي مركز مكافحة الأمراض و الوقاية منها باستعمال مقدمي الخدمات الطبية لكمامات    </w:t>
      </w:r>
      <w:r w:rsidRPr="0068214A">
        <w:rPr>
          <w:rFonts w:asciiTheme="minorBidi" w:hAnsiTheme="minorBidi"/>
          <w:sz w:val="32"/>
          <w:szCs w:val="32"/>
          <w:lang w:bidi="ar-DZ"/>
        </w:rPr>
        <w:t>N95</w:t>
      </w:r>
      <w:r w:rsidRPr="0068214A">
        <w:rPr>
          <w:rFonts w:asciiTheme="minorBidi" w:hAnsiTheme="minorBidi"/>
          <w:sz w:val="32"/>
          <w:szCs w:val="32"/>
          <w:rtl/>
          <w:lang w:bidi="ar-DZ"/>
        </w:rPr>
        <w:t xml:space="preserve">   الجراحية </w:t>
      </w:r>
      <w:r w:rsidRPr="0068214A">
        <w:rPr>
          <w:rStyle w:val="Appelnotedebasdep"/>
          <w:rFonts w:asciiTheme="minorBidi" w:hAnsiTheme="minorBidi"/>
          <w:sz w:val="32"/>
          <w:szCs w:val="32"/>
          <w:rtl/>
          <w:lang w:bidi="ar-DZ"/>
        </w:rPr>
        <w:footnoteReference w:id="27"/>
      </w:r>
    </w:p>
    <w:p w:rsidR="009E100A" w:rsidRPr="0068214A" w:rsidRDefault="009E100A" w:rsidP="00921009">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تساعد الكمامة الطبية في منع انتشار فيروس كورونا المسبب لمرض كوفيد -19 لأن الوظيفة الأساسية التي تمارسها هي منع انتقال الكائنات الحية الدقيقة عبر قطرات سائلة </w:t>
      </w:r>
      <w:r w:rsidRPr="0068214A">
        <w:rPr>
          <w:rFonts w:asciiTheme="minorBidi" w:hAnsiTheme="minorBidi"/>
          <w:sz w:val="32"/>
          <w:szCs w:val="32"/>
          <w:rtl/>
          <w:lang w:bidi="ar-DZ"/>
        </w:rPr>
        <w:lastRenderedPageBreak/>
        <w:t xml:space="preserve">، أي أن مهمتها الأساسية هي الحماية من الإصابة بأي عدوى فيروسية ،لذالك و مع بداية الجائحة تم اتخاذ لباس القناع الصحي أحد الإجراءات الوقائية المتخذة من قبل الدولة . </w:t>
      </w:r>
    </w:p>
    <w:p w:rsidR="009E100A" w:rsidRPr="0068214A" w:rsidRDefault="009E100A" w:rsidP="00921009">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استخدام الكمامة الصحية هو عبارة عن إجراء مكمل و ليس كبديل للتدابير الوقائية المعمول بها </w:t>
      </w:r>
      <w:r w:rsidR="00921009" w:rsidRPr="0068214A">
        <w:rPr>
          <w:rFonts w:asciiTheme="minorBidi" w:hAnsiTheme="minorBidi"/>
          <w:sz w:val="32"/>
          <w:szCs w:val="32"/>
          <w:rtl/>
          <w:lang w:bidi="ar-DZ"/>
        </w:rPr>
        <w:t>.</w:t>
      </w:r>
    </w:p>
    <w:p w:rsidR="009E100A" w:rsidRPr="0068214A" w:rsidRDefault="009E100A" w:rsidP="00550511">
      <w:pPr>
        <w:bidi/>
        <w:spacing w:line="360" w:lineRule="auto"/>
        <w:ind w:firstLine="709"/>
        <w:jc w:val="lowKashida"/>
        <w:rPr>
          <w:rFonts w:asciiTheme="minorBidi" w:hAnsiTheme="minorBidi"/>
          <w:b/>
          <w:bCs/>
          <w:sz w:val="32"/>
          <w:szCs w:val="32"/>
          <w:rtl/>
          <w:lang w:bidi="ar-DZ"/>
        </w:rPr>
      </w:pPr>
      <w:r w:rsidRPr="0068214A">
        <w:rPr>
          <w:rFonts w:asciiTheme="minorBidi" w:hAnsiTheme="minorBidi"/>
          <w:b/>
          <w:bCs/>
          <w:sz w:val="32"/>
          <w:szCs w:val="32"/>
          <w:rtl/>
          <w:lang w:bidi="ar-DZ"/>
        </w:rPr>
        <w:t>3</w:t>
      </w:r>
      <w:r w:rsidR="00550511" w:rsidRPr="0068214A">
        <w:rPr>
          <w:rFonts w:asciiTheme="minorBidi" w:hAnsiTheme="minorBidi"/>
          <w:b/>
          <w:bCs/>
          <w:sz w:val="32"/>
          <w:szCs w:val="32"/>
          <w:rtl/>
          <w:lang w:bidi="ar-DZ"/>
        </w:rPr>
        <w:t xml:space="preserve"> – 3 </w:t>
      </w:r>
      <w:r w:rsidR="004C16DD">
        <w:rPr>
          <w:rFonts w:asciiTheme="minorBidi" w:hAnsiTheme="minorBidi"/>
          <w:b/>
          <w:bCs/>
          <w:sz w:val="32"/>
          <w:szCs w:val="32"/>
          <w:rtl/>
          <w:lang w:bidi="ar-DZ"/>
        </w:rPr>
        <w:t>–</w:t>
      </w:r>
      <w:r w:rsidR="00550511" w:rsidRPr="0068214A">
        <w:rPr>
          <w:rFonts w:asciiTheme="minorBidi" w:hAnsiTheme="minorBidi"/>
          <w:b/>
          <w:bCs/>
          <w:sz w:val="32"/>
          <w:szCs w:val="32"/>
          <w:rtl/>
          <w:lang w:bidi="ar-DZ"/>
        </w:rPr>
        <w:t xml:space="preserve"> </w:t>
      </w:r>
      <w:r w:rsidRPr="0068214A">
        <w:rPr>
          <w:rFonts w:asciiTheme="minorBidi" w:hAnsiTheme="minorBidi"/>
          <w:b/>
          <w:bCs/>
          <w:sz w:val="32"/>
          <w:szCs w:val="32"/>
          <w:rtl/>
          <w:lang w:bidi="ar-DZ"/>
        </w:rPr>
        <w:t>النظافة</w:t>
      </w:r>
      <w:r w:rsidR="004C16DD">
        <w:rPr>
          <w:rFonts w:asciiTheme="minorBidi" w:hAnsiTheme="minorBidi"/>
          <w:b/>
          <w:bCs/>
          <w:sz w:val="32"/>
          <w:szCs w:val="32"/>
          <w:lang w:bidi="ar-DZ"/>
        </w:rPr>
        <w:t xml:space="preserve"> </w:t>
      </w:r>
      <w:r w:rsidRPr="0068214A">
        <w:rPr>
          <w:rFonts w:asciiTheme="minorBidi" w:hAnsiTheme="minorBidi"/>
          <w:b/>
          <w:bCs/>
          <w:sz w:val="32"/>
          <w:szCs w:val="32"/>
          <w:rtl/>
          <w:lang w:bidi="ar-DZ"/>
        </w:rPr>
        <w:t>الشخصية:</w:t>
      </w:r>
    </w:p>
    <w:p w:rsidR="009E100A"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 الإجراءات الوقائية التي تخص النظافة الشخصية و التي تم اتخاذها من أجل الحماية و الوقاية من فيروس كورونا تتمثل في : </w:t>
      </w:r>
      <w:r w:rsidRPr="0068214A">
        <w:rPr>
          <w:rStyle w:val="Appelnotedebasdep"/>
          <w:rFonts w:asciiTheme="minorBidi" w:hAnsiTheme="minorBidi"/>
          <w:sz w:val="32"/>
          <w:szCs w:val="32"/>
          <w:rtl/>
          <w:lang w:bidi="ar-DZ"/>
        </w:rPr>
        <w:footnoteReference w:id="28"/>
      </w:r>
    </w:p>
    <w:p w:rsidR="00861DFE" w:rsidRDefault="009E100A" w:rsidP="00861DFE">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الاهتمام بال</w:t>
      </w:r>
      <w:r w:rsidR="00B5551C" w:rsidRPr="0068214A">
        <w:rPr>
          <w:rFonts w:asciiTheme="minorBidi" w:hAnsiTheme="minorBidi"/>
          <w:sz w:val="32"/>
          <w:szCs w:val="32"/>
          <w:rtl/>
          <w:lang w:bidi="ar-DZ"/>
        </w:rPr>
        <w:t>نظافة الشخصية في جميع الأوقات ،</w:t>
      </w:r>
      <w:r w:rsidRPr="0068214A">
        <w:rPr>
          <w:rFonts w:asciiTheme="minorBidi" w:hAnsiTheme="minorBidi"/>
          <w:sz w:val="32"/>
          <w:szCs w:val="32"/>
          <w:rtl/>
          <w:lang w:bidi="ar-DZ"/>
        </w:rPr>
        <w:t>غسل اليدين بالماء و الصابون بشكل</w:t>
      </w:r>
      <w:r w:rsidR="00B5551C" w:rsidRPr="0068214A">
        <w:rPr>
          <w:rFonts w:asciiTheme="minorBidi" w:hAnsiTheme="minorBidi"/>
          <w:sz w:val="32"/>
          <w:szCs w:val="32"/>
          <w:rtl/>
          <w:lang w:bidi="ar-DZ"/>
        </w:rPr>
        <w:t xml:space="preserve"> مستمر لمدة لا تقل عن 20 ثانية ، </w:t>
      </w:r>
      <w:r w:rsidRPr="0068214A">
        <w:rPr>
          <w:rFonts w:asciiTheme="minorBidi" w:hAnsiTheme="minorBidi"/>
          <w:sz w:val="32"/>
          <w:szCs w:val="32"/>
          <w:rtl/>
          <w:lang w:bidi="ar-DZ"/>
        </w:rPr>
        <w:t xml:space="preserve">تجنب لمس العينين و الفم و </w:t>
      </w:r>
      <w:r w:rsidR="00B5551C" w:rsidRPr="0068214A">
        <w:rPr>
          <w:rFonts w:asciiTheme="minorBidi" w:hAnsiTheme="minorBidi"/>
          <w:sz w:val="32"/>
          <w:szCs w:val="32"/>
          <w:rtl/>
          <w:lang w:bidi="ar-DZ"/>
        </w:rPr>
        <w:t>الأنف،</w:t>
      </w:r>
      <w:r w:rsidRPr="0068214A">
        <w:rPr>
          <w:rFonts w:asciiTheme="minorBidi" w:hAnsiTheme="minorBidi"/>
          <w:sz w:val="32"/>
          <w:szCs w:val="32"/>
          <w:rtl/>
          <w:lang w:bidi="ar-DZ"/>
        </w:rPr>
        <w:t>عند السعال أو العطس يجب استخدام مناديل ورقية و رميها في المكان المخصص فور الانتهاء من استخدامها، إذا لم تتوفر مناديل ورقي</w:t>
      </w:r>
      <w:r w:rsidR="00B5551C" w:rsidRPr="0068214A">
        <w:rPr>
          <w:rFonts w:asciiTheme="minorBidi" w:hAnsiTheme="minorBidi"/>
          <w:sz w:val="32"/>
          <w:szCs w:val="32"/>
          <w:rtl/>
          <w:lang w:bidi="ar-DZ"/>
        </w:rPr>
        <w:t xml:space="preserve">ة فيمكن ثني الذراع بديلا مؤقتا، </w:t>
      </w:r>
      <w:r w:rsidRPr="0068214A">
        <w:rPr>
          <w:rFonts w:asciiTheme="minorBidi" w:hAnsiTheme="minorBidi"/>
          <w:sz w:val="32"/>
          <w:szCs w:val="32"/>
          <w:rtl/>
          <w:lang w:bidi="ar-DZ"/>
        </w:rPr>
        <w:t xml:space="preserve">الامتناع عن المصافحة أو العناق أو </w:t>
      </w:r>
      <w:r w:rsidR="00B5551C" w:rsidRPr="0068214A">
        <w:rPr>
          <w:rFonts w:asciiTheme="minorBidi" w:hAnsiTheme="minorBidi"/>
          <w:sz w:val="32"/>
          <w:szCs w:val="32"/>
          <w:rtl/>
          <w:lang w:bidi="ar-DZ"/>
        </w:rPr>
        <w:t>التقبيل و الاكتفاء بإلقاء تحية ،</w:t>
      </w:r>
      <w:r w:rsidRPr="0068214A">
        <w:rPr>
          <w:rFonts w:asciiTheme="minorBidi" w:hAnsiTheme="minorBidi"/>
          <w:sz w:val="32"/>
          <w:szCs w:val="32"/>
          <w:rtl/>
          <w:lang w:bidi="ar-DZ"/>
        </w:rPr>
        <w:t>استخدام معقم اليدين عند دخول أي محل</w:t>
      </w:r>
      <w:r w:rsidR="00B5551C" w:rsidRPr="0068214A">
        <w:rPr>
          <w:rFonts w:asciiTheme="minorBidi" w:hAnsiTheme="minorBidi"/>
          <w:sz w:val="32"/>
          <w:szCs w:val="32"/>
          <w:rtl/>
          <w:lang w:bidi="ar-DZ"/>
        </w:rPr>
        <w:t xml:space="preserve"> أو منشاة عند العودة إلى البيت ، </w:t>
      </w:r>
      <w:r w:rsidRPr="0068214A">
        <w:rPr>
          <w:rFonts w:asciiTheme="minorBidi" w:hAnsiTheme="minorBidi"/>
          <w:sz w:val="32"/>
          <w:szCs w:val="32"/>
          <w:rtl/>
          <w:lang w:bidi="ar-DZ"/>
        </w:rPr>
        <w:t>رش الأسطح التي تم لمسها بعد الخروج من المنزل و العودة إليه بمطهرات تحتوي على الكحول.</w:t>
      </w:r>
      <w:r w:rsidR="00B5551C" w:rsidRPr="0068214A">
        <w:rPr>
          <w:rFonts w:asciiTheme="minorBidi" w:hAnsiTheme="minorBidi"/>
          <w:sz w:val="32"/>
          <w:szCs w:val="32"/>
          <w:rtl/>
          <w:lang w:bidi="ar-DZ"/>
        </w:rPr>
        <w:t xml:space="preserve">و لبس </w:t>
      </w:r>
      <w:r w:rsidRPr="0068214A">
        <w:rPr>
          <w:rFonts w:asciiTheme="minorBidi" w:hAnsiTheme="minorBidi"/>
          <w:sz w:val="32"/>
          <w:szCs w:val="32"/>
          <w:rtl/>
          <w:lang w:bidi="ar-DZ"/>
        </w:rPr>
        <w:t xml:space="preserve"> القفازات أو الكفوف التي تستخدم لمرة واحدة إذا اضطررت للخروج من المنزل.  </w:t>
      </w:r>
    </w:p>
    <w:p w:rsidR="009E100A" w:rsidRPr="00861DFE" w:rsidRDefault="00861DFE" w:rsidP="00861DFE">
      <w:pPr>
        <w:bidi/>
        <w:spacing w:line="360" w:lineRule="auto"/>
        <w:ind w:firstLine="709"/>
        <w:jc w:val="lowKashida"/>
        <w:rPr>
          <w:rFonts w:asciiTheme="minorBidi" w:hAnsiTheme="minorBidi"/>
          <w:sz w:val="32"/>
          <w:szCs w:val="32"/>
          <w:rtl/>
          <w:lang w:bidi="ar-DZ"/>
        </w:rPr>
      </w:pPr>
      <w:r>
        <w:rPr>
          <w:rFonts w:asciiTheme="minorBidi" w:hAnsiTheme="minorBidi" w:hint="cs"/>
          <w:sz w:val="32"/>
          <w:szCs w:val="32"/>
          <w:rtl/>
          <w:lang w:bidi="ar-DZ"/>
        </w:rPr>
        <w:t>3</w:t>
      </w:r>
      <w:r w:rsidR="00550511" w:rsidRPr="0068214A">
        <w:rPr>
          <w:rFonts w:asciiTheme="minorBidi" w:hAnsiTheme="minorBidi"/>
          <w:b/>
          <w:bCs/>
          <w:sz w:val="32"/>
          <w:szCs w:val="32"/>
          <w:rtl/>
          <w:lang w:bidi="ar-DZ"/>
        </w:rPr>
        <w:t xml:space="preserve"> – 4 - </w:t>
      </w:r>
      <w:r w:rsidR="009E100A" w:rsidRPr="0068214A">
        <w:rPr>
          <w:rFonts w:asciiTheme="minorBidi" w:hAnsiTheme="minorBidi"/>
          <w:b/>
          <w:bCs/>
          <w:sz w:val="32"/>
          <w:szCs w:val="32"/>
          <w:rtl/>
          <w:lang w:bidi="ar-DZ"/>
        </w:rPr>
        <w:t xml:space="preserve"> التلقيح ضد فيروس كورونا (كوفيد-19) : </w:t>
      </w:r>
    </w:p>
    <w:p w:rsidR="009E100A"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يساعد اللقاح على إنقاذ ألاف الأرواح من خطر الإصابة بفيروس كورونا، تعتبر هذا اللقاحات آمنة و فعالة توفر حماية من المرض و تمنح الفرد مناعة قوية تمنعه من حمل الفيروس . </w:t>
      </w:r>
    </w:p>
    <w:p w:rsidR="009E100A"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من الضروري الحصول على اللقاح حتى و لو أصيب الفرد بالفيروس سابقا لأنه يمنح حماية أقوى و مناعة أفضل، رغم أن اللقاح لا يحمي مائة بالمائة و يمكن الإصابة </w:t>
      </w:r>
      <w:r w:rsidRPr="0068214A">
        <w:rPr>
          <w:rFonts w:asciiTheme="minorBidi" w:hAnsiTheme="minorBidi"/>
          <w:sz w:val="32"/>
          <w:szCs w:val="32"/>
          <w:rtl/>
          <w:lang w:bidi="ar-DZ"/>
        </w:rPr>
        <w:lastRenderedPageBreak/>
        <w:t xml:space="preserve">بالفيروس حتى و لو كنت مطعم باللقاح لكن هذا أمر نادر الحدوث ، لهذا اللقاح هو أحد الإجراءات الوقائية لا الإجراءات العلاجية . </w:t>
      </w:r>
    </w:p>
    <w:p w:rsidR="009E100A" w:rsidRPr="0068214A" w:rsidRDefault="009E100A" w:rsidP="008415D3">
      <w:pPr>
        <w:bidi/>
        <w:spacing w:line="360" w:lineRule="auto"/>
        <w:ind w:firstLine="709"/>
        <w:jc w:val="lowKashida"/>
        <w:rPr>
          <w:rFonts w:asciiTheme="minorBidi" w:hAnsiTheme="minorBidi"/>
          <w:b/>
          <w:bCs/>
          <w:sz w:val="32"/>
          <w:szCs w:val="32"/>
          <w:rtl/>
          <w:lang w:bidi="ar-DZ"/>
        </w:rPr>
      </w:pPr>
      <w:r w:rsidRPr="0068214A">
        <w:rPr>
          <w:rFonts w:asciiTheme="minorBidi" w:hAnsiTheme="minorBidi"/>
          <w:b/>
          <w:bCs/>
          <w:sz w:val="32"/>
          <w:szCs w:val="32"/>
          <w:rtl/>
          <w:lang w:bidi="ar-DZ"/>
        </w:rPr>
        <w:t xml:space="preserve">3-5الاجراءات الوقائية الاجتماعية : </w:t>
      </w:r>
    </w:p>
    <w:p w:rsidR="009E100A"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أما فيما يخص الإجراءات الوقائية الاجتماعية فنذكر منها :</w:t>
      </w:r>
    </w:p>
    <w:p w:rsidR="009E100A"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 منع المناسبات ( حفلات الزفاف ..الخ ) </w:t>
      </w:r>
    </w:p>
    <w:p w:rsidR="009E100A"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-تعليق التجمعات الدينية لفترة من الزمن ( إغلاق المساجد ) </w:t>
      </w:r>
    </w:p>
    <w:p w:rsidR="009E100A"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-المنع من السفر خارج البلاد . </w:t>
      </w:r>
    </w:p>
    <w:p w:rsidR="009E100A"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-غلق الحدود الجوية و البرية و البحرية . </w:t>
      </w:r>
    </w:p>
    <w:p w:rsidR="009E100A"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-غلق الأماكن العامة ( مدارس ، جامعات ، شواطئ ، متنزهات ..الخ ) </w:t>
      </w:r>
    </w:p>
    <w:p w:rsidR="00C8615A" w:rsidRDefault="009E100A" w:rsidP="006570BF">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 و في الأخير يقال" الوقاية خير من العلاج" كانت هذه الإجراءات الخمس هي عبارة عن تدابير وقائية ليست بديلة بل مكملة تحمي من خطر الإصابة بالفيروس الهدف الأساسي منها هو التقليل و </w:t>
      </w:r>
      <w:r w:rsidR="0018769F" w:rsidRPr="0068214A">
        <w:rPr>
          <w:rFonts w:asciiTheme="minorBidi" w:hAnsiTheme="minorBidi"/>
          <w:sz w:val="32"/>
          <w:szCs w:val="32"/>
          <w:rtl/>
          <w:lang w:bidi="ar-DZ"/>
        </w:rPr>
        <w:t>منع انتقال الفيروس لا العلاج م</w:t>
      </w:r>
      <w:r w:rsidR="00F4327D" w:rsidRPr="0068214A">
        <w:rPr>
          <w:rFonts w:asciiTheme="minorBidi" w:hAnsiTheme="minorBidi"/>
          <w:sz w:val="32"/>
          <w:szCs w:val="32"/>
          <w:rtl/>
          <w:lang w:bidi="ar-DZ"/>
        </w:rPr>
        <w:t>نه.</w:t>
      </w:r>
    </w:p>
    <w:p w:rsidR="00CE69A3" w:rsidRDefault="00CE69A3" w:rsidP="00C8615A">
      <w:pPr>
        <w:rPr>
          <w:rFonts w:asciiTheme="minorBidi" w:hAnsiTheme="minorBidi"/>
          <w:sz w:val="32"/>
          <w:szCs w:val="32"/>
          <w:rtl/>
          <w:lang w:bidi="ar-DZ"/>
        </w:rPr>
      </w:pPr>
    </w:p>
    <w:p w:rsidR="00785D46" w:rsidRPr="0068214A" w:rsidRDefault="00CE69A3" w:rsidP="00CE69A3">
      <w:pPr>
        <w:rPr>
          <w:rFonts w:asciiTheme="minorBidi" w:hAnsiTheme="minorBidi"/>
          <w:sz w:val="32"/>
          <w:szCs w:val="32"/>
          <w:rtl/>
          <w:lang w:bidi="ar-DZ"/>
        </w:rPr>
      </w:pPr>
      <w:r>
        <w:rPr>
          <w:rFonts w:asciiTheme="minorBidi" w:hAnsiTheme="minorBidi"/>
          <w:sz w:val="32"/>
          <w:szCs w:val="32"/>
          <w:rtl/>
          <w:lang w:bidi="ar-DZ"/>
        </w:rPr>
        <w:br w:type="page"/>
      </w:r>
    </w:p>
    <w:p w:rsidR="009E100A" w:rsidRPr="0068214A" w:rsidRDefault="00B5551C" w:rsidP="00B5551C">
      <w:pPr>
        <w:jc w:val="right"/>
        <w:rPr>
          <w:rFonts w:asciiTheme="minorBidi" w:hAnsiTheme="minorBidi"/>
          <w:sz w:val="32"/>
          <w:szCs w:val="32"/>
          <w:rtl/>
          <w:lang w:bidi="ar-DZ"/>
        </w:rPr>
      </w:pPr>
      <w:r w:rsidRPr="0068214A">
        <w:rPr>
          <w:rFonts w:asciiTheme="minorBidi" w:hAnsiTheme="minorBidi"/>
          <w:b/>
          <w:bCs/>
          <w:sz w:val="36"/>
          <w:szCs w:val="36"/>
          <w:rtl/>
          <w:lang w:bidi="ar-DZ"/>
        </w:rPr>
        <w:lastRenderedPageBreak/>
        <w:t>4</w:t>
      </w:r>
      <w:r w:rsidR="009E100A" w:rsidRPr="0068214A">
        <w:rPr>
          <w:rFonts w:asciiTheme="minorBidi" w:hAnsiTheme="minorBidi"/>
          <w:b/>
          <w:bCs/>
          <w:sz w:val="36"/>
          <w:szCs w:val="36"/>
          <w:rtl/>
          <w:lang w:bidi="ar-DZ"/>
        </w:rPr>
        <w:t xml:space="preserve">- المؤسسة التعليمية في ظل جائحة كورونا : </w:t>
      </w:r>
    </w:p>
    <w:p w:rsidR="009E100A"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يعامل فيروس كورونا على أنه كارثة ، و يمكن وصف الكارثة بأنها تعطل خطير لعمل المجتمعات ينطوي على تأثيرات اجتماعية و تعليمية ، وهو ما يتجاوز قدرة المجتمعات المتضررة على التعامل مع الأزمة باستخدام الموارد الخاصة بها.</w:t>
      </w:r>
      <w:r w:rsidRPr="0068214A">
        <w:rPr>
          <w:rStyle w:val="Appelnotedebasdep"/>
          <w:rFonts w:asciiTheme="minorBidi" w:hAnsiTheme="minorBidi"/>
          <w:sz w:val="32"/>
          <w:szCs w:val="32"/>
          <w:rtl/>
          <w:lang w:bidi="ar-DZ"/>
        </w:rPr>
        <w:footnoteReference w:id="29"/>
      </w:r>
    </w:p>
    <w:p w:rsidR="009E100A"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اتخذت البلدان في جميع أنحاء العالم تدابير الصحة العمومية و التدابير الاجتماعية على نطاق واسع بما في ذالك إغلاق المدارس الاجتماعية للوقاية من انتشار فيروس كورونا .</w:t>
      </w:r>
    </w:p>
    <w:p w:rsidR="009E100A"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كان لا بد من تشغيل المدارس من أجل مواصلة عملية التعليم مع أخذ الاحتياطات للوقاية من فيروس كورونا و الحد منه في السياق المدرسي ، أول ضمان تم الاستناد إليه هو ضمان مواصلة التعليم التربوي و الاجتماعي على نحو امن و كاف و مناسب بما يساهم في مواصلة العملية التعليمية ، إضافة إلى الحد من خطر انتقال فيروس كورونا (كوفيد-19) بين الأطفال و المعلمين و غيرهم من عمال المؤسسة التعليمية في المدارس و البيئات المرتبطة به مع اتخاذ الحيطة إزاء احتمالية أن تؤدي المدارس إلى زيادة انتقال فيروس كورونا داخل المجتمعات المحلية و بين المعلمين و ضمان أن تدابير الصحة العمومية و التدابير الاجتماعية الخاصة بالمدارس تدعم التدابير الأوسع نطاقا التي يجري تنفيذها على مستوى المجتمع المحلي</w:t>
      </w:r>
      <w:r w:rsidR="004A4F79" w:rsidRPr="0068214A">
        <w:rPr>
          <w:rFonts w:asciiTheme="minorBidi" w:hAnsiTheme="minorBidi"/>
          <w:sz w:val="32"/>
          <w:szCs w:val="32"/>
          <w:rtl/>
          <w:lang w:bidi="ar-DZ"/>
        </w:rPr>
        <w:t>.</w:t>
      </w:r>
      <w:r w:rsidRPr="0068214A">
        <w:rPr>
          <w:rStyle w:val="Appelnotedebasdep"/>
          <w:rFonts w:asciiTheme="minorBidi" w:hAnsiTheme="minorBidi"/>
          <w:sz w:val="32"/>
          <w:szCs w:val="32"/>
          <w:rtl/>
          <w:lang w:bidi="ar-DZ"/>
        </w:rPr>
        <w:footnoteReference w:id="30"/>
      </w:r>
    </w:p>
    <w:p w:rsidR="00F06C07" w:rsidRPr="0068214A" w:rsidRDefault="009E100A" w:rsidP="00CE69A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و يمكن أن تصنف كثافة انتقال فيروس كورونا في المدارس على النحو التالي : </w:t>
      </w:r>
    </w:p>
    <w:p w:rsidR="009E100A" w:rsidRPr="0068214A" w:rsidRDefault="009E100A" w:rsidP="00AC3692">
      <w:pPr>
        <w:bidi/>
        <w:spacing w:line="360" w:lineRule="auto"/>
        <w:ind w:firstLine="709"/>
        <w:jc w:val="lowKashida"/>
        <w:rPr>
          <w:rFonts w:asciiTheme="minorBidi" w:hAnsiTheme="minorBidi"/>
          <w:b/>
          <w:bCs/>
          <w:sz w:val="32"/>
          <w:szCs w:val="32"/>
          <w:rtl/>
          <w:lang w:bidi="ar-DZ"/>
        </w:rPr>
      </w:pPr>
      <w:r w:rsidRPr="0068214A">
        <w:rPr>
          <w:rFonts w:asciiTheme="minorBidi" w:hAnsiTheme="minorBidi"/>
          <w:b/>
          <w:bCs/>
          <w:sz w:val="32"/>
          <w:szCs w:val="32"/>
          <w:rtl/>
          <w:lang w:bidi="ar-DZ"/>
        </w:rPr>
        <w:t>4</w:t>
      </w:r>
      <w:r w:rsidR="00AC3692" w:rsidRPr="0068214A">
        <w:rPr>
          <w:rFonts w:asciiTheme="minorBidi" w:hAnsiTheme="minorBidi"/>
          <w:b/>
          <w:bCs/>
          <w:sz w:val="32"/>
          <w:szCs w:val="32"/>
          <w:rtl/>
          <w:lang w:bidi="ar-DZ"/>
        </w:rPr>
        <w:t xml:space="preserve"> – 1 -</w:t>
      </w:r>
      <w:r w:rsidRPr="0068214A">
        <w:rPr>
          <w:rFonts w:asciiTheme="minorBidi" w:hAnsiTheme="minorBidi"/>
          <w:b/>
          <w:bCs/>
          <w:sz w:val="32"/>
          <w:szCs w:val="32"/>
          <w:rtl/>
          <w:lang w:bidi="ar-DZ"/>
        </w:rPr>
        <w:t xml:space="preserve"> انعدام حالات مصابة بالفيروس : </w:t>
      </w:r>
    </w:p>
    <w:p w:rsidR="009E100A"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عادة ما يتواجد مدارس ليس هناك فيها أية حالات إصابة بالفيروس،مما يعني بقاء المدرسة مفتوحة من دون التفكير في إغلاقها .</w:t>
      </w:r>
    </w:p>
    <w:p w:rsidR="009E100A" w:rsidRPr="0068214A" w:rsidRDefault="009E100A" w:rsidP="00AC3692">
      <w:pPr>
        <w:bidi/>
        <w:spacing w:line="360" w:lineRule="auto"/>
        <w:ind w:firstLine="709"/>
        <w:jc w:val="lowKashida"/>
        <w:rPr>
          <w:rFonts w:asciiTheme="minorBidi" w:hAnsiTheme="minorBidi"/>
          <w:b/>
          <w:bCs/>
          <w:sz w:val="32"/>
          <w:szCs w:val="32"/>
          <w:rtl/>
          <w:lang w:bidi="ar-DZ"/>
        </w:rPr>
      </w:pPr>
      <w:r w:rsidRPr="0068214A">
        <w:rPr>
          <w:rFonts w:asciiTheme="minorBidi" w:hAnsiTheme="minorBidi"/>
          <w:b/>
          <w:bCs/>
          <w:sz w:val="32"/>
          <w:szCs w:val="32"/>
          <w:rtl/>
          <w:lang w:bidi="ar-DZ"/>
        </w:rPr>
        <w:lastRenderedPageBreak/>
        <w:t>4</w:t>
      </w:r>
      <w:r w:rsidR="00AC3692" w:rsidRPr="0068214A">
        <w:rPr>
          <w:rFonts w:asciiTheme="minorBidi" w:hAnsiTheme="minorBidi"/>
          <w:b/>
          <w:bCs/>
          <w:sz w:val="32"/>
          <w:szCs w:val="32"/>
          <w:rtl/>
          <w:lang w:bidi="ar-DZ"/>
        </w:rPr>
        <w:t xml:space="preserve"> – 2 -</w:t>
      </w:r>
      <w:r w:rsidRPr="0068214A">
        <w:rPr>
          <w:rFonts w:asciiTheme="minorBidi" w:hAnsiTheme="minorBidi"/>
          <w:b/>
          <w:bCs/>
          <w:sz w:val="32"/>
          <w:szCs w:val="32"/>
          <w:rtl/>
          <w:lang w:bidi="ar-DZ"/>
        </w:rPr>
        <w:t xml:space="preserve"> انتقال الفيروس بشكل فردي : </w:t>
      </w:r>
    </w:p>
    <w:p w:rsidR="00AC3692" w:rsidRPr="0068214A" w:rsidRDefault="009E100A" w:rsidP="004A4F79">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أي انتقال العدوى بشكل قليل، مدرسة فيها حالة واحدة إلى 7 حالات منتشرة، في هذه الحالة تبقى المدرسة مفتوحة مع عدم السماح للمصابين بالولوج إليها، سواء كانوا تلاميذ أو معلمين أو إداريين ... الخ ي حالة ما تم الكشف عنهم و هذا لكي يتم منع انتقال الفيروس بين مكونات المدرسة الباقية.</w:t>
      </w:r>
    </w:p>
    <w:p w:rsidR="009E100A" w:rsidRPr="0068214A" w:rsidRDefault="009E100A" w:rsidP="00AC3692">
      <w:pPr>
        <w:bidi/>
        <w:spacing w:line="360" w:lineRule="auto"/>
        <w:ind w:firstLine="709"/>
        <w:jc w:val="lowKashida"/>
        <w:rPr>
          <w:rFonts w:asciiTheme="minorBidi" w:hAnsiTheme="minorBidi"/>
          <w:b/>
          <w:bCs/>
          <w:sz w:val="32"/>
          <w:szCs w:val="32"/>
          <w:rtl/>
          <w:lang w:bidi="ar-DZ"/>
        </w:rPr>
      </w:pPr>
      <w:r w:rsidRPr="0068214A">
        <w:rPr>
          <w:rFonts w:asciiTheme="minorBidi" w:hAnsiTheme="minorBidi"/>
          <w:b/>
          <w:bCs/>
          <w:sz w:val="32"/>
          <w:szCs w:val="32"/>
          <w:rtl/>
          <w:lang w:bidi="ar-DZ"/>
        </w:rPr>
        <w:t>4</w:t>
      </w:r>
      <w:r w:rsidR="00AC3692" w:rsidRPr="0068214A">
        <w:rPr>
          <w:rFonts w:asciiTheme="minorBidi" w:hAnsiTheme="minorBidi"/>
          <w:b/>
          <w:bCs/>
          <w:sz w:val="32"/>
          <w:szCs w:val="32"/>
          <w:rtl/>
          <w:lang w:bidi="ar-DZ"/>
        </w:rPr>
        <w:t xml:space="preserve"> – 3 - </w:t>
      </w:r>
      <w:r w:rsidRPr="0068214A">
        <w:rPr>
          <w:rFonts w:asciiTheme="minorBidi" w:hAnsiTheme="minorBidi"/>
          <w:b/>
          <w:bCs/>
          <w:sz w:val="32"/>
          <w:szCs w:val="32"/>
          <w:rtl/>
          <w:lang w:bidi="ar-DZ"/>
        </w:rPr>
        <w:t xml:space="preserve"> انتقال الفيروس بشكل جماعي : </w:t>
      </w:r>
    </w:p>
    <w:p w:rsidR="00CE69A3" w:rsidRPr="00CE69A3" w:rsidRDefault="009E100A" w:rsidP="00CE69A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و هنا يتم انتقال العدوى بشكل رهيب، بحيث منطقة تشهد حالات إصابة جماعية من حيث التوقيت أو الموقع الجغرافي أو التعرض المشترك للعدوى، في هذه الحالة أغلب المدارس تظل مفتوحة و يجري تنفيذ التدابير الوقائية من مرض كوفيد-19 و مكافحته، و قد تنظر الدولة في إغلاق المدارس في إطار تطبيق تدابير الصحة العمومية و التدابير الاجتماعية على نطاق واسع في المناطق التي تشهد زيادة في أعداد الإصابات الجماعية بما يشمل المدارس .</w:t>
      </w:r>
      <w:r w:rsidRPr="0068214A">
        <w:rPr>
          <w:rStyle w:val="Appelnotedebasdep"/>
          <w:rFonts w:asciiTheme="minorBidi" w:hAnsiTheme="minorBidi"/>
          <w:sz w:val="32"/>
          <w:szCs w:val="32"/>
          <w:rtl/>
          <w:lang w:bidi="ar-DZ"/>
        </w:rPr>
        <w:footnoteReference w:id="31"/>
      </w:r>
    </w:p>
    <w:p w:rsidR="009E100A" w:rsidRPr="0068214A" w:rsidRDefault="00CE69A3" w:rsidP="00CE69A3">
      <w:pPr>
        <w:bidi/>
        <w:spacing w:line="360" w:lineRule="auto"/>
        <w:ind w:firstLine="709"/>
        <w:jc w:val="lowKashida"/>
        <w:rPr>
          <w:rFonts w:asciiTheme="minorBidi" w:hAnsiTheme="minorBidi"/>
          <w:b/>
          <w:bCs/>
          <w:sz w:val="32"/>
          <w:szCs w:val="32"/>
          <w:rtl/>
          <w:lang w:bidi="ar-DZ"/>
        </w:rPr>
      </w:pPr>
      <w:r>
        <w:rPr>
          <w:rFonts w:asciiTheme="minorBidi" w:hAnsiTheme="minorBidi" w:hint="cs"/>
          <w:b/>
          <w:bCs/>
          <w:sz w:val="32"/>
          <w:szCs w:val="32"/>
          <w:rtl/>
          <w:lang w:bidi="ar-DZ"/>
        </w:rPr>
        <w:t>4</w:t>
      </w:r>
      <w:r w:rsidR="002F36F0" w:rsidRPr="0068214A">
        <w:rPr>
          <w:rFonts w:asciiTheme="minorBidi" w:hAnsiTheme="minorBidi"/>
          <w:b/>
          <w:bCs/>
          <w:sz w:val="32"/>
          <w:szCs w:val="32"/>
          <w:rtl/>
          <w:lang w:bidi="ar-DZ"/>
        </w:rPr>
        <w:t xml:space="preserve"> – 4 - </w:t>
      </w:r>
      <w:r w:rsidR="009E100A" w:rsidRPr="0068214A">
        <w:rPr>
          <w:rFonts w:asciiTheme="minorBidi" w:hAnsiTheme="minorBidi"/>
          <w:b/>
          <w:bCs/>
          <w:sz w:val="32"/>
          <w:szCs w:val="32"/>
          <w:rtl/>
          <w:lang w:bidi="ar-DZ"/>
        </w:rPr>
        <w:t xml:space="preserve">الانتقال المجتمعي: </w:t>
      </w:r>
    </w:p>
    <w:p w:rsidR="009E100A"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يتم فيها الكشف عن حالات إصابة على نطاق واسع مما يعني أن خطر إصابة عامة السكان بالعدوى مرتفع جدا مما سيعرض حياة مكونات المؤسسة التعليمية للخطر مما يعني لا بد من غلق كلي للمدارس و يجب على أي مدرسة تقرر أن تضل مفتوحة الالتزام بدقة المبادئ التوجيهية المعنية بمرض كوفيد ، لكن في الجزائر أي قرار غلق يشمل الكل ة ليس البعض .</w:t>
      </w:r>
    </w:p>
    <w:p w:rsidR="009E100A" w:rsidRPr="0068214A" w:rsidRDefault="004A4F79"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لذ</w:t>
      </w:r>
      <w:r w:rsidR="009E100A" w:rsidRPr="0068214A">
        <w:rPr>
          <w:rFonts w:asciiTheme="minorBidi" w:hAnsiTheme="minorBidi"/>
          <w:sz w:val="32"/>
          <w:szCs w:val="32"/>
          <w:rtl/>
          <w:lang w:bidi="ar-DZ"/>
        </w:rPr>
        <w:t>لك اعتبرت جائحة كورونا في المؤسسة التعليمية مسببة و مولدة لضغوطات مهنية عدة بالنسبة للمعلمين ، فتعرف مهنة التدريس بأنها أكثر المهن صعوبة و معاناة، يعد المعلم أحد  محاور العملية التعليمية  لذلك ينبغي النظر لراحته بعين الاعتبار من أجل الحصول على مردودية مثمرة بالنسبة له هو كمعلم و بالنسبة للمتعلمين .</w:t>
      </w:r>
    </w:p>
    <w:p w:rsidR="009E100A"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lastRenderedPageBreak/>
        <w:t xml:space="preserve">فالضغوط المهنية بصفة عامة هي عبارة عن مجموعة من التأثيرات الداخلية و الخارجية لدى الموظفين ، و جائحة كورونا ضمن التأثيرات الخارجية للمعلمين و هذا قد يؤدي إلى اضطرابات تدفعهم إلى الانحراف عن الأداء الوظيفي الطبيعي لعملهم ، و يعرف الضغط المهني حسب آخرون  بأنه شدة القوى المؤثرة التي تفرض بصورة طبيعية أعباء ثقيلة على الفرد في موقع عمله و من أعراضه نقص الدافعية في العمل . </w:t>
      </w:r>
      <w:r w:rsidRPr="0068214A">
        <w:rPr>
          <w:rStyle w:val="Appelnotedebasdep"/>
          <w:rFonts w:asciiTheme="minorBidi" w:hAnsiTheme="minorBidi"/>
          <w:sz w:val="32"/>
          <w:szCs w:val="32"/>
          <w:rtl/>
          <w:lang w:bidi="ar-DZ"/>
        </w:rPr>
        <w:footnoteReference w:id="32"/>
      </w:r>
    </w:p>
    <w:p w:rsidR="009E100A"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أما فيما يخص المصادر الخارجية للضغوط المهنية فهي تلك الأحداث و العوامل الخارجية التي يتعرض لها الأفراد من البيئة الخارجية للعمل و التي قد تنعكس عليهم ، جائحة كورونا أحد المصادر الخارجية التي تعرض لها الموظفين و تسببت لهم بضغط مهني هائل .</w:t>
      </w:r>
    </w:p>
    <w:p w:rsidR="009E100A"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أما في المؤسسة التعليمية فكان لا بد من إدارة جيدة للوقت داخل القسم من أجل تسهيل عملية التعلم و التدريس مما يكسب في شخص المعلم الشعور بالرضا الوظيفي و التخفيف من الضغوطات المهنية .</w:t>
      </w:r>
    </w:p>
    <w:p w:rsidR="009E100A"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إدارة الوقت بصفة عامة تعني محاولة ترويض الوقت و فرض سيطرتنا عليه بدلا من أن يفرض سيطرته علينا ، و هو إدارة للأعمال التي نقوم بمباشرتها في حدود الوقت المتاح بأقل جهد و أقصر وقت من فوائده تحسين الإنتاجية و المردودية بشكل عام و تحقيق نتائج  أفضل في مكان العمل و التخفيف من المشاكل المهنية .</w:t>
      </w:r>
      <w:r w:rsidRPr="0068214A">
        <w:rPr>
          <w:rStyle w:val="Appelnotedebasdep"/>
          <w:rFonts w:asciiTheme="minorBidi" w:hAnsiTheme="minorBidi"/>
          <w:sz w:val="32"/>
          <w:szCs w:val="32"/>
          <w:rtl/>
          <w:lang w:bidi="ar-DZ"/>
        </w:rPr>
        <w:footnoteReference w:id="33"/>
      </w:r>
    </w:p>
    <w:p w:rsidR="008972E8" w:rsidRDefault="009E100A" w:rsidP="006570BF">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و إن لم تكن إدارة الوقت هي الحل من أجل توقيف الضغوطات المهنية داخل المدرسة على الأقل بإمكانها المساعدة في التخفيف من ا</w:t>
      </w:r>
      <w:r w:rsidR="004A4F79" w:rsidRPr="0068214A">
        <w:rPr>
          <w:rFonts w:asciiTheme="minorBidi" w:hAnsiTheme="minorBidi"/>
          <w:sz w:val="32"/>
          <w:szCs w:val="32"/>
          <w:rtl/>
          <w:lang w:bidi="ar-DZ"/>
        </w:rPr>
        <w:t>لمشاكل العملية بالنسبة للمعلمين.</w:t>
      </w:r>
    </w:p>
    <w:p w:rsidR="00785D46" w:rsidRPr="0068214A" w:rsidRDefault="008972E8" w:rsidP="008972E8">
      <w:pPr>
        <w:rPr>
          <w:rFonts w:asciiTheme="minorBidi" w:hAnsiTheme="minorBidi"/>
          <w:sz w:val="32"/>
          <w:szCs w:val="32"/>
          <w:rtl/>
          <w:lang w:bidi="ar-DZ"/>
        </w:rPr>
      </w:pPr>
      <w:r>
        <w:rPr>
          <w:rFonts w:asciiTheme="minorBidi" w:hAnsiTheme="minorBidi"/>
          <w:sz w:val="32"/>
          <w:szCs w:val="32"/>
          <w:rtl/>
          <w:lang w:bidi="ar-DZ"/>
        </w:rPr>
        <w:br w:type="page"/>
      </w:r>
    </w:p>
    <w:p w:rsidR="009E100A" w:rsidRPr="0068214A" w:rsidRDefault="00F06C07" w:rsidP="00F06C07">
      <w:pPr>
        <w:jc w:val="right"/>
        <w:rPr>
          <w:rFonts w:asciiTheme="minorBidi" w:hAnsiTheme="minorBidi"/>
          <w:sz w:val="32"/>
          <w:szCs w:val="32"/>
          <w:rtl/>
          <w:lang w:bidi="ar-DZ"/>
        </w:rPr>
      </w:pPr>
      <w:r w:rsidRPr="0068214A">
        <w:rPr>
          <w:rFonts w:asciiTheme="minorBidi" w:hAnsiTheme="minorBidi"/>
          <w:b/>
          <w:bCs/>
          <w:sz w:val="36"/>
          <w:szCs w:val="36"/>
          <w:rtl/>
          <w:lang w:bidi="ar-DZ"/>
        </w:rPr>
        <w:lastRenderedPageBreak/>
        <w:t>5-مفهوم الأداء الوظيفي و أهميته :</w:t>
      </w:r>
    </w:p>
    <w:p w:rsidR="002F36F0" w:rsidRPr="0068214A" w:rsidRDefault="002F36F0" w:rsidP="002F36F0">
      <w:pPr>
        <w:bidi/>
        <w:spacing w:line="360" w:lineRule="auto"/>
        <w:jc w:val="lowKashida"/>
        <w:rPr>
          <w:rFonts w:asciiTheme="minorBidi" w:hAnsiTheme="minorBidi"/>
          <w:b/>
          <w:bCs/>
          <w:sz w:val="32"/>
          <w:szCs w:val="32"/>
          <w:rtl/>
          <w:lang w:bidi="ar-DZ"/>
        </w:rPr>
      </w:pPr>
      <w:r w:rsidRPr="0068214A">
        <w:rPr>
          <w:rFonts w:asciiTheme="minorBidi" w:hAnsiTheme="minorBidi"/>
          <w:b/>
          <w:bCs/>
          <w:sz w:val="32"/>
          <w:szCs w:val="32"/>
          <w:rtl/>
          <w:lang w:bidi="ar-DZ"/>
        </w:rPr>
        <w:t>5 – 1 – مفهوم الأداء الوظيفي:</w:t>
      </w:r>
    </w:p>
    <w:p w:rsidR="009E100A" w:rsidRPr="0068214A" w:rsidRDefault="009E100A" w:rsidP="002F36F0">
      <w:pPr>
        <w:bidi/>
        <w:spacing w:line="360" w:lineRule="auto"/>
        <w:jc w:val="lowKashida"/>
        <w:rPr>
          <w:rFonts w:asciiTheme="minorBidi" w:hAnsiTheme="minorBidi"/>
          <w:sz w:val="32"/>
          <w:szCs w:val="32"/>
          <w:rtl/>
          <w:lang w:bidi="ar-DZ"/>
        </w:rPr>
      </w:pPr>
      <w:r w:rsidRPr="0068214A">
        <w:rPr>
          <w:rFonts w:asciiTheme="minorBidi" w:hAnsiTheme="minorBidi"/>
          <w:sz w:val="32"/>
          <w:szCs w:val="32"/>
          <w:rtl/>
          <w:lang w:bidi="ar-DZ"/>
        </w:rPr>
        <w:t>يعتبر مفهوم الأداء من المفاهيم التي نالت نصيبا وافرا من الاهتمام و البحث في الدراسات الإدارية بشكل عام و بدراسات الموارد البشرية بشكل خاص ، و ذلك لأهمية المفهوم على مستوى الفرد و المنظمة و لتداخل المؤثرات التي تؤثر على الأداء و تنوعها ، لذلك فالغرض من هذا الموضوع هو تسليط الضوء على أهم التعريفات التي قدمت مفهوم الأداء على الساحة الإدارية ،يقصد بمفهوم الأداء المخرجات و الأهداف التي تسعى المنظمة الى تحقيقها عن طريق العاملين فيها ، و لذا فهو مفهوم يعكس كلا من الأهداف و الوسائل اللازمة لتحقيقها ،أي أنه مفهوم يربط بين أوجه النشاط و بين الأهداف التي تسعى الى تحقيقها المؤسسات بواسطة مهام و واجبات و مسئوليات يقول بها العاملون داخل هذه المؤسسات</w:t>
      </w:r>
      <w:r w:rsidRPr="0068214A">
        <w:rPr>
          <w:rStyle w:val="Appelnotedebasdep"/>
          <w:rFonts w:asciiTheme="minorBidi" w:hAnsiTheme="minorBidi"/>
          <w:sz w:val="32"/>
          <w:szCs w:val="32"/>
          <w:rtl/>
          <w:lang w:bidi="ar-DZ"/>
        </w:rPr>
        <w:footnoteReference w:id="34"/>
      </w:r>
      <w:r w:rsidRPr="0068214A">
        <w:rPr>
          <w:rFonts w:asciiTheme="minorBidi" w:hAnsiTheme="minorBidi"/>
          <w:sz w:val="32"/>
          <w:szCs w:val="32"/>
          <w:rtl/>
          <w:lang w:bidi="ar-DZ"/>
        </w:rPr>
        <w:t xml:space="preserve"> .</w:t>
      </w:r>
    </w:p>
    <w:p w:rsidR="009E100A"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   يعتبر مصطلح الأداء الوظيفي مصطلحا شاسعا لا يمكن حصره في جملة واحده ، كما لا ننسى أنه يتميز بالفعالية نظرا للتغير و التطور الذي يحدث للمؤسسة بسبب تغييرات في ظروف و عوامل بيئتها الخارجية و الداخلية ، لكن هذه الفعالية و الديناميكية جعلت الباحثين و الدارسين في تعارض حول مصطلح الأداء ، و هذا راجع إلى اختلاف المقاييس و المعايير المعتمدة في دراسة الأداء و قياسه . </w:t>
      </w:r>
    </w:p>
    <w:p w:rsidR="000A0888" w:rsidRDefault="009E100A" w:rsidP="009F4748">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يشير مفهوم الأداء في عمومه إلى ذالك الفعل الذي يقود إلى انجاز الأعمال كما يجب أن تنجز ، و الذي يتصف بالشمولية و الاستمرار، و من ثم فهو بهذا المعنى يعتبر المحدد لنجاح المؤسسة و بقاءها في أسواقها المستهدفة ، كما يعكس في الوقت نفسه مدى قدرة المؤسسة على التأقلم مع بيئتها أو فشلها في تحقيق التكيف المطلوب ، كما تجدر الإشارة إلى أن مفهوم الأداء يقترن بمصطلحين هامين في التسيير هما الكفاءة و الفعالية. </w:t>
      </w:r>
      <w:r w:rsidRPr="0068214A">
        <w:rPr>
          <w:rStyle w:val="Appelnotedebasdep"/>
          <w:rFonts w:asciiTheme="minorBidi" w:hAnsiTheme="minorBidi"/>
          <w:sz w:val="32"/>
          <w:szCs w:val="32"/>
          <w:rtl/>
          <w:lang w:bidi="ar-DZ"/>
        </w:rPr>
        <w:footnoteReference w:id="35"/>
      </w:r>
    </w:p>
    <w:p w:rsidR="00F06C07" w:rsidRPr="0068214A" w:rsidRDefault="000A0888" w:rsidP="000A0888">
      <w:pPr>
        <w:rPr>
          <w:rFonts w:asciiTheme="minorBidi" w:hAnsiTheme="minorBidi"/>
          <w:sz w:val="32"/>
          <w:szCs w:val="32"/>
          <w:rtl/>
          <w:lang w:bidi="ar-DZ"/>
        </w:rPr>
      </w:pPr>
      <w:r>
        <w:rPr>
          <w:rFonts w:asciiTheme="minorBidi" w:hAnsiTheme="minorBidi"/>
          <w:sz w:val="32"/>
          <w:szCs w:val="32"/>
          <w:rtl/>
          <w:lang w:bidi="ar-DZ"/>
        </w:rPr>
        <w:br w:type="page"/>
      </w:r>
    </w:p>
    <w:p w:rsidR="009E100A" w:rsidRPr="000A0888" w:rsidRDefault="009E100A" w:rsidP="000A0888">
      <w:pPr>
        <w:pStyle w:val="Paragraphedeliste"/>
        <w:numPr>
          <w:ilvl w:val="0"/>
          <w:numId w:val="17"/>
        </w:numPr>
        <w:bidi/>
        <w:spacing w:line="360" w:lineRule="auto"/>
        <w:jc w:val="lowKashida"/>
        <w:rPr>
          <w:rFonts w:asciiTheme="minorBidi" w:hAnsiTheme="minorBidi"/>
          <w:b/>
          <w:bCs/>
          <w:sz w:val="32"/>
          <w:szCs w:val="32"/>
          <w:rtl/>
          <w:lang w:bidi="ar-DZ"/>
        </w:rPr>
      </w:pPr>
      <w:r w:rsidRPr="000A0888">
        <w:rPr>
          <w:rFonts w:asciiTheme="minorBidi" w:hAnsiTheme="minorBidi"/>
          <w:b/>
          <w:bCs/>
          <w:sz w:val="32"/>
          <w:szCs w:val="32"/>
          <w:rtl/>
          <w:lang w:bidi="ar-DZ"/>
        </w:rPr>
        <w:lastRenderedPageBreak/>
        <w:t xml:space="preserve">تعريف الأداء حسب ميلر و بروميلي : </w:t>
      </w:r>
    </w:p>
    <w:p w:rsidR="009E100A"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ينظر هذان الكاتبان على أنه "انعكاس لكيفية استخدام المؤسسة للموارد المالية و البشرية ، و استغلالها بكفاءة و فعالية بصورة تجعلها قادرة على تحقيق أهدافها" نلاحظ من هذا التعريف أن الأداء هو حاصل تفاعل عنصرين أساسيين هما الطريقة في استعمال موارد المؤسسة ، و نقصد بذالك عامل الكفاءة ، والنتائج ( الأهداف ) المحققة من ذالك الاستخدام ، و نعني بذالك عامل الفعالية ،أيضا يمكن أن نستكشف من التعريف نفسه أن أهمية هذا المفهوم بالنسبة لمؤسسات و منظمات الأعمال تكمن في أن الأداء يستعمل للحكم على هذه المنظمات و المؤسسات من حيث قدرتها على تحقيق أهدافها . </w:t>
      </w:r>
      <w:r w:rsidRPr="0068214A">
        <w:rPr>
          <w:rStyle w:val="Appelnotedebasdep"/>
          <w:rFonts w:asciiTheme="minorBidi" w:hAnsiTheme="minorBidi"/>
          <w:sz w:val="32"/>
          <w:szCs w:val="32"/>
          <w:rtl/>
          <w:lang w:bidi="ar-DZ"/>
        </w:rPr>
        <w:footnoteReference w:id="36"/>
      </w:r>
    </w:p>
    <w:p w:rsidR="009E100A" w:rsidRPr="009F4748" w:rsidRDefault="009E100A" w:rsidP="009F4748">
      <w:pPr>
        <w:pStyle w:val="Paragraphedeliste"/>
        <w:numPr>
          <w:ilvl w:val="0"/>
          <w:numId w:val="17"/>
        </w:numPr>
        <w:bidi/>
        <w:spacing w:line="360" w:lineRule="auto"/>
        <w:jc w:val="lowKashida"/>
        <w:rPr>
          <w:rFonts w:asciiTheme="minorBidi" w:hAnsiTheme="minorBidi"/>
          <w:b/>
          <w:bCs/>
          <w:sz w:val="32"/>
          <w:szCs w:val="32"/>
          <w:rtl/>
          <w:lang w:bidi="ar-DZ"/>
        </w:rPr>
      </w:pPr>
      <w:r w:rsidRPr="009F4748">
        <w:rPr>
          <w:rFonts w:asciiTheme="minorBidi" w:hAnsiTheme="minorBidi"/>
          <w:b/>
          <w:bCs/>
          <w:sz w:val="32"/>
          <w:szCs w:val="32"/>
          <w:rtl/>
          <w:lang w:bidi="ar-DZ"/>
        </w:rPr>
        <w:t xml:space="preserve">تعريف الأداء الوظيفي حسب حسن راوية محمد : </w:t>
      </w:r>
    </w:p>
    <w:p w:rsidR="00EC2DAD" w:rsidRPr="00EC2DAD" w:rsidRDefault="009E100A" w:rsidP="008972E8">
      <w:pPr>
        <w:bidi/>
        <w:spacing w:line="360" w:lineRule="auto"/>
        <w:ind w:firstLine="709"/>
        <w:jc w:val="lowKashida"/>
        <w:rPr>
          <w:rFonts w:asciiTheme="minorBidi" w:hAnsiTheme="minorBidi"/>
          <w:sz w:val="32"/>
          <w:szCs w:val="32"/>
          <w:lang w:bidi="ar-DZ"/>
        </w:rPr>
      </w:pPr>
      <w:r w:rsidRPr="0068214A">
        <w:rPr>
          <w:rFonts w:asciiTheme="minorBidi" w:hAnsiTheme="minorBidi"/>
          <w:sz w:val="32"/>
          <w:szCs w:val="32"/>
          <w:rtl/>
          <w:lang w:bidi="ar-DZ"/>
        </w:rPr>
        <w:t>الأداء الوظيفي يشير إلى درجة تحقيق و إتمام المهام المكونة أو وظيفة الفرد و هو ما يعكس الكيفية التي يحقق بها أو يشبع بها الفرد متطلبات الوظيفة و غالبا ما يحدث لبس و تداخل بين الأداء و الجهد ، فالجهد يشير إلى الطاقة المبذولة ، أما الأداء فيقاس على أساس النتائج التي حققها الفرد .</w:t>
      </w:r>
      <w:r w:rsidRPr="0068214A">
        <w:rPr>
          <w:rStyle w:val="Appelnotedebasdep"/>
          <w:rFonts w:asciiTheme="minorBidi" w:hAnsiTheme="minorBidi"/>
          <w:sz w:val="32"/>
          <w:szCs w:val="32"/>
          <w:rtl/>
          <w:lang w:bidi="ar-DZ"/>
        </w:rPr>
        <w:footnoteReference w:id="37"/>
      </w:r>
    </w:p>
    <w:p w:rsidR="009E100A" w:rsidRPr="00EC2DAD" w:rsidRDefault="00EC2DAD" w:rsidP="00EC2DAD">
      <w:pPr>
        <w:bidi/>
        <w:spacing w:line="360" w:lineRule="auto"/>
        <w:ind w:left="709"/>
        <w:jc w:val="lowKashida"/>
        <w:rPr>
          <w:rFonts w:asciiTheme="minorBidi" w:hAnsiTheme="minorBidi"/>
          <w:b/>
          <w:bCs/>
          <w:sz w:val="32"/>
          <w:szCs w:val="32"/>
          <w:rtl/>
          <w:lang w:bidi="ar-DZ"/>
        </w:rPr>
      </w:pPr>
      <w:r>
        <w:rPr>
          <w:rFonts w:asciiTheme="minorBidi" w:hAnsiTheme="minorBidi" w:hint="cs"/>
          <w:b/>
          <w:bCs/>
          <w:sz w:val="32"/>
          <w:szCs w:val="32"/>
          <w:rtl/>
          <w:lang w:bidi="ar-DZ"/>
        </w:rPr>
        <w:t>ت-</w:t>
      </w:r>
      <w:r w:rsidR="009E100A" w:rsidRPr="00EC2DAD">
        <w:rPr>
          <w:rFonts w:asciiTheme="minorBidi" w:hAnsiTheme="minorBidi"/>
          <w:b/>
          <w:bCs/>
          <w:sz w:val="32"/>
          <w:szCs w:val="32"/>
          <w:rtl/>
          <w:lang w:bidi="ar-DZ"/>
        </w:rPr>
        <w:t>يشير هاترب و بيفور :</w:t>
      </w:r>
    </w:p>
    <w:p w:rsidR="00D61BDD" w:rsidRDefault="009E100A" w:rsidP="00D61BDD">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أن أداء المهمة يتضمن ثلاث جوانب من السلوكيات</w:t>
      </w:r>
      <w:r w:rsidRPr="0068214A">
        <w:rPr>
          <w:rStyle w:val="Appelnotedebasdep"/>
          <w:rFonts w:asciiTheme="minorBidi" w:hAnsiTheme="minorBidi"/>
          <w:sz w:val="32"/>
          <w:szCs w:val="32"/>
          <w:rtl/>
          <w:lang w:bidi="ar-DZ"/>
        </w:rPr>
        <w:footnoteReference w:id="38"/>
      </w:r>
      <w:r w:rsidRPr="0068214A">
        <w:rPr>
          <w:rFonts w:asciiTheme="minorBidi" w:hAnsiTheme="minorBidi"/>
          <w:sz w:val="32"/>
          <w:szCs w:val="32"/>
          <w:rtl/>
          <w:lang w:bidi="ar-DZ"/>
        </w:rPr>
        <w:t xml:space="preserve"> :</w:t>
      </w:r>
    </w:p>
    <w:p w:rsidR="009E100A" w:rsidRPr="0068214A" w:rsidRDefault="009E100A" w:rsidP="00D61BDD">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-الجانب الأول يعكس الأنشطة التحويلية الأساسية كالقيام بالواجبات المتعلقة بالعمل (الوظيفة).</w:t>
      </w:r>
    </w:p>
    <w:p w:rsidR="009E100A"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-الجانب الثاني يعكس الجوانب التي تخدم الأنشطة التحويلية الأخرى كقلة  ارتكاب أخطاء العمل مثلا .</w:t>
      </w:r>
    </w:p>
    <w:p w:rsidR="00EB3C45" w:rsidRPr="0068214A" w:rsidRDefault="009E100A" w:rsidP="006570BF">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lastRenderedPageBreak/>
        <w:t>-الجانب الثالث يتعلق بالاتصالات المكتوبة و الشفهية ال</w:t>
      </w:r>
      <w:r w:rsidR="006570BF" w:rsidRPr="0068214A">
        <w:rPr>
          <w:rFonts w:asciiTheme="minorBidi" w:hAnsiTheme="minorBidi"/>
          <w:sz w:val="32"/>
          <w:szCs w:val="32"/>
          <w:rtl/>
          <w:lang w:bidi="ar-DZ"/>
        </w:rPr>
        <w:t>تي توصل المعلومة لتأدية المهمة.</w:t>
      </w:r>
    </w:p>
    <w:p w:rsidR="009E100A" w:rsidRPr="0068214A" w:rsidRDefault="00226FBF" w:rsidP="008415D3">
      <w:pPr>
        <w:bidi/>
        <w:spacing w:line="360" w:lineRule="auto"/>
        <w:ind w:firstLine="709"/>
        <w:jc w:val="lowKashida"/>
        <w:rPr>
          <w:rFonts w:asciiTheme="minorBidi" w:hAnsiTheme="minorBidi"/>
          <w:b/>
          <w:bCs/>
          <w:sz w:val="32"/>
          <w:szCs w:val="32"/>
          <w:rtl/>
          <w:lang w:bidi="ar-DZ"/>
        </w:rPr>
      </w:pPr>
      <w:r w:rsidRPr="0068214A">
        <w:rPr>
          <w:rFonts w:asciiTheme="minorBidi" w:hAnsiTheme="minorBidi"/>
          <w:b/>
          <w:bCs/>
          <w:sz w:val="32"/>
          <w:szCs w:val="32"/>
          <w:rtl/>
          <w:lang w:bidi="ar-DZ"/>
        </w:rPr>
        <w:t>5 – 2 – أهميته :</w:t>
      </w:r>
    </w:p>
    <w:p w:rsidR="009E100A"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للأداء أهمية كبرى فهو يعتبر الوسيلة الهادفة للوصول إلى هدف معين و محدد ، و ذلك كونه الناتج و المحصل النهائي لجميع الأنشطة التي تقوم بها المنظمة ، و قد أجريت العديد من الدراسات حول مفهوم الأداء و أهميته و محدداته و عناصر ، فقد عرف الأداء بأنه "تنفيذ الموظف لأعماله و مسؤولياته التي تكلفه بها المنظمة أو الجهة التي ترتبط وظيفته بها ، و يعني النتائج التي يحققها الموظف في المنظمة " ، و يعرف عاشور أداء الفرد للعمل بأنه "قيام الفرد بالأنشطة و المهام المختلفة التي يتكون منها عمله ." </w:t>
      </w:r>
      <w:r w:rsidRPr="0068214A">
        <w:rPr>
          <w:rStyle w:val="Appelnotedebasdep"/>
          <w:rFonts w:asciiTheme="minorBidi" w:hAnsiTheme="minorBidi"/>
          <w:sz w:val="32"/>
          <w:szCs w:val="32"/>
          <w:rtl/>
          <w:lang w:bidi="ar-DZ"/>
        </w:rPr>
        <w:footnoteReference w:id="39"/>
      </w:r>
    </w:p>
    <w:p w:rsidR="006C7380"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يعد الأداء مقياسا لقدرة الفرد على أداء عمله في الحاضر ، و كذالك أداء أعمال أخرى مختلفة نسبيا في المستقبل فإذا ما ارتبط ذلك بوجود أنظمة موضوعية سليمة لقياس كفاءة أداء العاملين فإن الأداء الفردي يصبح إحدى العوامل الأساسية التي تبنى عليه الكثير من القرارات الإدارية.</w:t>
      </w:r>
      <w:r w:rsidRPr="0068214A">
        <w:rPr>
          <w:rStyle w:val="Appelnotedebasdep"/>
          <w:rFonts w:asciiTheme="minorBidi" w:hAnsiTheme="minorBidi"/>
          <w:sz w:val="32"/>
          <w:szCs w:val="32"/>
          <w:rtl/>
          <w:lang w:bidi="ar-DZ"/>
        </w:rPr>
        <w:footnoteReference w:id="40"/>
      </w:r>
    </w:p>
    <w:p w:rsidR="009E100A" w:rsidRPr="0068214A" w:rsidRDefault="006C7380"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فالأداء </w:t>
      </w:r>
      <w:r w:rsidR="009E100A" w:rsidRPr="0068214A">
        <w:rPr>
          <w:rFonts w:asciiTheme="minorBidi" w:hAnsiTheme="minorBidi"/>
          <w:sz w:val="32"/>
          <w:szCs w:val="32"/>
          <w:rtl/>
          <w:lang w:bidi="ar-DZ"/>
        </w:rPr>
        <w:t>هو تحقيق أهداف المنظمة بغض النظر عن طبيعة و اختلاف هذه الأهداف،  و الأداء على مستوى الفرد هو قيام المشتغل بتنفيذ أعماله و واجباته المكلف بها من قبل المنظمة ، أي النتائج التي يحققها الفرد للمنظمة نتيجة للعمل المؤدى ، و هو العمليات المتلاحقة للأنشطة في المنظمة.</w:t>
      </w:r>
      <w:r w:rsidR="009E100A" w:rsidRPr="0068214A">
        <w:rPr>
          <w:rStyle w:val="Appelnotedebasdep"/>
          <w:rFonts w:asciiTheme="minorBidi" w:hAnsiTheme="minorBidi"/>
          <w:sz w:val="32"/>
          <w:szCs w:val="32"/>
          <w:rtl/>
          <w:lang w:bidi="ar-DZ"/>
        </w:rPr>
        <w:footnoteReference w:id="41"/>
      </w:r>
    </w:p>
    <w:p w:rsidR="009E100A"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lastRenderedPageBreak/>
        <w:t>و يشير بوفيلوس في كتابه( الطرق المجربة في تنظيم الاتصالات )للأداء بأنه ينطوي على واجبات و مسؤوليات يجب تحقيقها و هو انعكاس للمدى نجاح الفرد أو فشله في تحقيق الأهداف المتعلقة بعمله أيا كانت طبيعة العمل و هذه الأهداف تتمثل في :</w:t>
      </w:r>
      <w:r w:rsidRPr="0068214A">
        <w:rPr>
          <w:rStyle w:val="Appelnotedebasdep"/>
          <w:rFonts w:asciiTheme="minorBidi" w:hAnsiTheme="minorBidi"/>
          <w:sz w:val="32"/>
          <w:szCs w:val="32"/>
          <w:rtl/>
          <w:lang w:bidi="ar-DZ"/>
        </w:rPr>
        <w:footnoteReference w:id="42"/>
      </w:r>
    </w:p>
    <w:p w:rsidR="009E100A"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-مجموعة الأهداف الروتينية و هي مجموعة الأهداف المرتبط بالأعمال التي تحتاج الى حد أدنى من المهارات . </w:t>
      </w:r>
    </w:p>
    <w:p w:rsidR="009E100A"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-مجموعة الأهداف المتعلقة بحل لمشكلات و هي مجموعة الأهداف التي تتطلب قدرات و مهارات عالية لحل المشكلات القائمة و المشكلات المتنبأ بها مستقبلا .</w:t>
      </w:r>
    </w:p>
    <w:p w:rsidR="006908E1"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-مجموعة الأهداف الخلاقة و هذه المجموعات الثلاث من الأهداف موجودة في جميع الأعمال على اختلاف أهميتها من عمل لآخر .</w:t>
      </w:r>
    </w:p>
    <w:p w:rsidR="009E100A"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و كاستنتاج لما سبق فان الأداء الوظيفي داخل المؤسسة التعليمية هو : </w:t>
      </w:r>
    </w:p>
    <w:p w:rsidR="009E100A"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النتيجة الفعلية المحصلة أي المردودية التي يحققها المعلم داخل المؤسسة التعليمية نتيجة الاجتهاد في العملية التدريسية مما يسمح له بإدارة جيد للقسم و يطلق عليه مصطلح الأداء التدريسي . </w:t>
      </w:r>
    </w:p>
    <w:p w:rsidR="009E100A"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فالمردودية هي مصطلح ظهر في علم الاقتصاد لكن ليس بالضرورة أن يكون ذالك الفائض النقدي الناتج عن العمليات الداخلية و الخارجية للمؤسسة ، بل يمكن تعريفه داخل نطاق المؤسسة التعليمية بأنه النتائج التي يتحصل عليها المعلم أو الأستاذ نتيجة قيامه بمهامه ، إن قام بمهامه على أكمل وجه فالنتيجة المحصلة ستكون بدون شك جيدة  ، أما إن قام بوظيفته بشكل سيء ستكون سيئة لذالك لا بد من توفير ظروف جيدة لتحصيل نتائج جيدة . </w:t>
      </w:r>
    </w:p>
    <w:p w:rsidR="003A57F7" w:rsidRPr="0068214A" w:rsidRDefault="009E100A" w:rsidP="000A417D">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أما إدارة القسم من جهة أخرى هي تعني قدرة المعلم على التحكم في القسم الشاغل به في ظروف سواء كانت جيدة أو سيئة ، تتمثل إدارة القسم أو إدارة الصف في التخطيط و التنظيم و يعني هذا المصطلح تثبيت النظام داخل القسم و المحافظة عليه باستعمال استراتيجيات عدة . </w:t>
      </w:r>
    </w:p>
    <w:p w:rsidR="009E100A" w:rsidRPr="0068214A" w:rsidRDefault="009E100A" w:rsidP="008415D3">
      <w:pPr>
        <w:bidi/>
        <w:spacing w:line="360" w:lineRule="auto"/>
        <w:ind w:firstLine="709"/>
        <w:jc w:val="lowKashida"/>
        <w:rPr>
          <w:rFonts w:asciiTheme="minorBidi" w:hAnsiTheme="minorBidi"/>
          <w:b/>
          <w:bCs/>
          <w:sz w:val="36"/>
          <w:szCs w:val="36"/>
          <w:rtl/>
          <w:lang w:bidi="ar-DZ"/>
        </w:rPr>
      </w:pPr>
      <w:r w:rsidRPr="0068214A">
        <w:rPr>
          <w:rFonts w:asciiTheme="minorBidi" w:hAnsiTheme="minorBidi"/>
          <w:b/>
          <w:bCs/>
          <w:sz w:val="36"/>
          <w:szCs w:val="36"/>
          <w:rtl/>
          <w:lang w:bidi="ar-DZ"/>
        </w:rPr>
        <w:lastRenderedPageBreak/>
        <w:t>6-عناصر الأداء الوظيفي ومحدداته :</w:t>
      </w:r>
    </w:p>
    <w:p w:rsidR="009E100A"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هناك عدة عناصر هامة بدونها لا يمكن القول أن الأداء الوظيفي أداء ذو نتيجة فعالة ، لذالك اهتم الباحثين بهذه العناصر من أجل تنمية الأداء الوظيفي للعاملين ، سيتم من خلال هذا العنصر شرح مختلف عناصر الأداء الوظيفي  و كذا محدداته باعتباره من الجوانب الرئيسية لفهم الأداء الوظيفي . </w:t>
      </w:r>
    </w:p>
    <w:p w:rsidR="009E100A" w:rsidRPr="0068214A" w:rsidRDefault="009E100A" w:rsidP="00AE4B2D">
      <w:pPr>
        <w:bidi/>
        <w:spacing w:line="360" w:lineRule="auto"/>
        <w:ind w:firstLine="709"/>
        <w:jc w:val="lowKashida"/>
        <w:rPr>
          <w:rFonts w:asciiTheme="minorBidi" w:hAnsiTheme="minorBidi"/>
          <w:b/>
          <w:bCs/>
          <w:sz w:val="32"/>
          <w:szCs w:val="32"/>
          <w:rtl/>
          <w:lang w:bidi="ar-DZ"/>
        </w:rPr>
      </w:pPr>
      <w:r w:rsidRPr="0068214A">
        <w:rPr>
          <w:rFonts w:asciiTheme="minorBidi" w:hAnsiTheme="minorBidi"/>
          <w:b/>
          <w:bCs/>
          <w:sz w:val="32"/>
          <w:szCs w:val="32"/>
          <w:rtl/>
          <w:lang w:bidi="ar-DZ"/>
        </w:rPr>
        <w:t>6</w:t>
      </w:r>
      <w:r w:rsidR="00AE4B2D" w:rsidRPr="0068214A">
        <w:rPr>
          <w:rFonts w:asciiTheme="minorBidi" w:hAnsiTheme="minorBidi"/>
          <w:b/>
          <w:bCs/>
          <w:sz w:val="32"/>
          <w:szCs w:val="32"/>
          <w:rtl/>
          <w:lang w:bidi="ar-DZ"/>
        </w:rPr>
        <w:t xml:space="preserve"> – 1 - </w:t>
      </w:r>
      <w:r w:rsidRPr="0068214A">
        <w:rPr>
          <w:rFonts w:asciiTheme="minorBidi" w:hAnsiTheme="minorBidi"/>
          <w:b/>
          <w:bCs/>
          <w:sz w:val="32"/>
          <w:szCs w:val="32"/>
          <w:rtl/>
          <w:lang w:bidi="ar-DZ"/>
        </w:rPr>
        <w:t xml:space="preserve"> عناصر الأداء الوظيفي : </w:t>
      </w:r>
    </w:p>
    <w:p w:rsidR="006570BF" w:rsidRPr="0068214A" w:rsidRDefault="009E100A" w:rsidP="00450190">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للأداء الوظيفي عناصر من دونها لا يمكن أن يكون أداء العامل فعالا ، و قد اتجه عدة باحثين للتعرف على عناصر الأداء الوظيفي من أجل الخروج بإسهامات عدة من أجل تطوير مصطلح الأداء الأداء الوظيفي و تنميته هذه المهارة لدى الموظفين و يمكن حصر هذه العناصر في العناوين الآتية : </w:t>
      </w:r>
    </w:p>
    <w:p w:rsidR="009E100A" w:rsidRPr="0068214A" w:rsidRDefault="00AE4B2D" w:rsidP="00AE4B2D">
      <w:pPr>
        <w:bidi/>
        <w:spacing w:line="360" w:lineRule="auto"/>
        <w:jc w:val="lowKashida"/>
        <w:rPr>
          <w:rFonts w:asciiTheme="minorBidi" w:hAnsiTheme="minorBidi"/>
          <w:b/>
          <w:bCs/>
          <w:sz w:val="32"/>
          <w:szCs w:val="32"/>
          <w:rtl/>
          <w:lang w:bidi="ar-DZ"/>
        </w:rPr>
      </w:pPr>
      <w:r w:rsidRPr="0068214A">
        <w:rPr>
          <w:rFonts w:asciiTheme="minorBidi" w:hAnsiTheme="minorBidi"/>
          <w:b/>
          <w:bCs/>
          <w:sz w:val="32"/>
          <w:szCs w:val="32"/>
          <w:rtl/>
          <w:lang w:bidi="ar-DZ"/>
        </w:rPr>
        <w:t>6 – 1 – 1 -</w:t>
      </w:r>
      <w:r w:rsidR="009E100A" w:rsidRPr="0068214A">
        <w:rPr>
          <w:rFonts w:asciiTheme="minorBidi" w:hAnsiTheme="minorBidi"/>
          <w:b/>
          <w:bCs/>
          <w:sz w:val="32"/>
          <w:szCs w:val="32"/>
          <w:rtl/>
          <w:lang w:bidi="ar-DZ"/>
        </w:rPr>
        <w:t xml:space="preserve">  الموظف و كفاءته : </w:t>
      </w:r>
    </w:p>
    <w:p w:rsidR="009E100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انه ما يمتلكه الموظف  من حيث الميول و العادات و المعارف و المهارات الفنية ، تتمثل ضمن الخصائص الأساسية لأي موظف كان في أي قطاع كان و يتميز بها الموظف عن غيره ، من الأسباب الرئيسية للقيام بعمل و أداء فعال مع الجدية في العمل و القدرة على تحمل المسؤولية إضافة إلى الرقابة الذاتية و قدرته على الاتصال الداخلي و انجاز المطلوب منه في وقت أقل و جهد أقل ، كما لا يمكن أن ننسى أن هذه البنية التي يملكها الموظف قد تطرأ عليها تغييرات سواء كانت داخلية أو خارجية . </w:t>
      </w:r>
    </w:p>
    <w:p w:rsidR="000A417D" w:rsidRDefault="009E100A" w:rsidP="00C62C1F">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تشمل كل من الدقة و النظام و الإتقان في العمل و القدرة على تنظيم و تنفيذ العمل و تتمثل في مدى ما يدركه الفرد عن عمله الذي يقوم به و ما يمتلكه من رغبة و مهارات و براعة و قدرة على تنظيم و تنفيذ العمل دون الوقوع في الأخطاء.</w:t>
      </w:r>
      <w:r w:rsidRPr="0068214A">
        <w:rPr>
          <w:rStyle w:val="Appelnotedebasdep"/>
          <w:rFonts w:asciiTheme="minorBidi" w:hAnsiTheme="minorBidi"/>
          <w:sz w:val="32"/>
          <w:szCs w:val="32"/>
          <w:rtl/>
          <w:lang w:bidi="ar-DZ"/>
        </w:rPr>
        <w:footnoteReference w:id="43"/>
      </w:r>
    </w:p>
    <w:p w:rsidR="00C62C1F" w:rsidRPr="000A417D" w:rsidRDefault="00C62C1F" w:rsidP="00C62C1F">
      <w:pPr>
        <w:bidi/>
        <w:spacing w:line="360" w:lineRule="auto"/>
        <w:ind w:firstLine="709"/>
        <w:jc w:val="lowKashida"/>
        <w:rPr>
          <w:rFonts w:asciiTheme="minorBidi" w:hAnsiTheme="minorBidi"/>
          <w:sz w:val="32"/>
          <w:szCs w:val="32"/>
          <w:rtl/>
          <w:lang w:bidi="ar-DZ"/>
        </w:rPr>
      </w:pPr>
    </w:p>
    <w:p w:rsidR="009E100A" w:rsidRPr="0068214A" w:rsidRDefault="00E322CB" w:rsidP="000A417D">
      <w:pPr>
        <w:bidi/>
        <w:spacing w:line="360" w:lineRule="auto"/>
        <w:ind w:firstLine="709"/>
        <w:jc w:val="lowKashida"/>
        <w:rPr>
          <w:rFonts w:asciiTheme="minorBidi" w:hAnsiTheme="minorBidi"/>
          <w:b/>
          <w:bCs/>
          <w:sz w:val="32"/>
          <w:szCs w:val="32"/>
          <w:rtl/>
          <w:lang w:bidi="ar-DZ"/>
        </w:rPr>
      </w:pPr>
      <w:r>
        <w:rPr>
          <w:rFonts w:asciiTheme="minorBidi" w:hAnsiTheme="minorBidi" w:hint="cs"/>
          <w:b/>
          <w:bCs/>
          <w:sz w:val="32"/>
          <w:szCs w:val="32"/>
          <w:rtl/>
          <w:lang w:bidi="ar-DZ"/>
        </w:rPr>
        <w:lastRenderedPageBreak/>
        <w:t>6</w:t>
      </w:r>
      <w:r w:rsidR="00AE4B2D" w:rsidRPr="0068214A">
        <w:rPr>
          <w:rFonts w:asciiTheme="minorBidi" w:hAnsiTheme="minorBidi"/>
          <w:b/>
          <w:bCs/>
          <w:sz w:val="32"/>
          <w:szCs w:val="32"/>
          <w:rtl/>
          <w:lang w:bidi="ar-DZ"/>
        </w:rPr>
        <w:t>– 1 – 3 -</w:t>
      </w:r>
      <w:r w:rsidR="009E100A" w:rsidRPr="0068214A">
        <w:rPr>
          <w:rFonts w:asciiTheme="minorBidi" w:hAnsiTheme="minorBidi"/>
          <w:b/>
          <w:bCs/>
          <w:sz w:val="32"/>
          <w:szCs w:val="32"/>
          <w:rtl/>
          <w:lang w:bidi="ar-DZ"/>
        </w:rPr>
        <w:t xml:space="preserve"> المثابرة و الوثوق :</w:t>
      </w:r>
    </w:p>
    <w:p w:rsidR="009E100A"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و تشمل الجدية و التفاني في العمل و قدرة الموظف على تحمل مسئولية العمل و انجاز الأعمال في وقتها المحدد ، و مدى حاجة هذا الموظف للإرشاد و التوجيه من قبل المشرفين . </w:t>
      </w:r>
      <w:r w:rsidRPr="0068214A">
        <w:rPr>
          <w:rStyle w:val="Appelnotedebasdep"/>
          <w:rFonts w:asciiTheme="minorBidi" w:hAnsiTheme="minorBidi"/>
          <w:sz w:val="32"/>
          <w:szCs w:val="32"/>
          <w:rtl/>
          <w:lang w:bidi="ar-DZ"/>
        </w:rPr>
        <w:footnoteReference w:id="44"/>
      </w:r>
    </w:p>
    <w:p w:rsidR="009E100A" w:rsidRPr="0068214A" w:rsidRDefault="009E100A" w:rsidP="00AE4B2D">
      <w:pPr>
        <w:bidi/>
        <w:spacing w:line="360" w:lineRule="auto"/>
        <w:ind w:firstLine="709"/>
        <w:jc w:val="lowKashida"/>
        <w:rPr>
          <w:rFonts w:asciiTheme="minorBidi" w:hAnsiTheme="minorBidi"/>
          <w:b/>
          <w:bCs/>
          <w:sz w:val="32"/>
          <w:szCs w:val="32"/>
          <w:rtl/>
          <w:lang w:bidi="ar-DZ"/>
        </w:rPr>
      </w:pPr>
      <w:r w:rsidRPr="0068214A">
        <w:rPr>
          <w:rFonts w:asciiTheme="minorBidi" w:hAnsiTheme="minorBidi"/>
          <w:b/>
          <w:bCs/>
          <w:sz w:val="32"/>
          <w:szCs w:val="32"/>
          <w:rtl/>
          <w:lang w:bidi="ar-DZ"/>
        </w:rPr>
        <w:t>6</w:t>
      </w:r>
      <w:r w:rsidR="00AE4B2D" w:rsidRPr="0068214A">
        <w:rPr>
          <w:rFonts w:asciiTheme="minorBidi" w:hAnsiTheme="minorBidi"/>
          <w:b/>
          <w:bCs/>
          <w:sz w:val="32"/>
          <w:szCs w:val="32"/>
          <w:rtl/>
          <w:lang w:bidi="ar-DZ"/>
        </w:rPr>
        <w:t xml:space="preserve"> – 1 – 4- </w:t>
      </w:r>
      <w:r w:rsidRPr="0068214A">
        <w:rPr>
          <w:rFonts w:asciiTheme="minorBidi" w:hAnsiTheme="minorBidi"/>
          <w:b/>
          <w:bCs/>
          <w:sz w:val="32"/>
          <w:szCs w:val="32"/>
          <w:rtl/>
          <w:lang w:bidi="ar-DZ"/>
        </w:rPr>
        <w:t>كمية العمل المنجز :</w:t>
      </w:r>
    </w:p>
    <w:p w:rsidR="006570BF" w:rsidRPr="0068214A" w:rsidRDefault="009E100A" w:rsidP="00450190">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و هنا يدخل عامل الوقت و المقصود بها كمية العمل الذي يتمكن العامل من انجازه في ظروف سواء كانت جيدة أو سيئة و مقدار سرعة هذا الانجاز، و يعبر عن الطاقة العقلية ، الجسمية و النفسية التي يبذلها الفرد في منصب عمله خلال فترة زمنية معينة في أداء مهامه. </w:t>
      </w:r>
    </w:p>
    <w:p w:rsidR="009E100A" w:rsidRPr="0068214A" w:rsidRDefault="009E100A" w:rsidP="00AE4B2D">
      <w:pPr>
        <w:bidi/>
        <w:spacing w:line="360" w:lineRule="auto"/>
        <w:ind w:firstLine="709"/>
        <w:jc w:val="lowKashida"/>
        <w:rPr>
          <w:rFonts w:asciiTheme="minorBidi" w:hAnsiTheme="minorBidi"/>
          <w:b/>
          <w:bCs/>
          <w:sz w:val="32"/>
          <w:szCs w:val="32"/>
          <w:rtl/>
          <w:lang w:bidi="ar-DZ"/>
        </w:rPr>
      </w:pPr>
      <w:r w:rsidRPr="0068214A">
        <w:rPr>
          <w:rFonts w:asciiTheme="minorBidi" w:hAnsiTheme="minorBidi"/>
          <w:b/>
          <w:bCs/>
          <w:sz w:val="32"/>
          <w:szCs w:val="32"/>
          <w:rtl/>
          <w:lang w:bidi="ar-DZ"/>
        </w:rPr>
        <w:t>6</w:t>
      </w:r>
      <w:r w:rsidR="00AE4B2D" w:rsidRPr="0068214A">
        <w:rPr>
          <w:rFonts w:asciiTheme="minorBidi" w:hAnsiTheme="minorBidi"/>
          <w:b/>
          <w:bCs/>
          <w:sz w:val="32"/>
          <w:szCs w:val="32"/>
          <w:rtl/>
          <w:lang w:bidi="ar-DZ"/>
        </w:rPr>
        <w:t xml:space="preserve"> – 1 – 5 -</w:t>
      </w:r>
      <w:r w:rsidRPr="0068214A">
        <w:rPr>
          <w:rFonts w:asciiTheme="minorBidi" w:hAnsiTheme="minorBidi"/>
          <w:b/>
          <w:bCs/>
          <w:sz w:val="32"/>
          <w:szCs w:val="32"/>
          <w:rtl/>
          <w:lang w:bidi="ar-DZ"/>
        </w:rPr>
        <w:t xml:space="preserve"> المعرفة بمتطلبات الوظيفة : </w:t>
      </w:r>
    </w:p>
    <w:p w:rsidR="004D5971" w:rsidRPr="0068214A" w:rsidRDefault="009E100A" w:rsidP="00960BB6">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و تشمل المهارات و  المعارف العامة و المهارات الفنية و المهنية و الخلفية العامة عن الوظيفة ، و تشمل كذالك المهام و المسئوليات و الأدوار و تشمل أيضا الدقة و الإتقان و التمكن الفني ، أي ما يمتلكه الفرد</w:t>
      </w:r>
      <w:r w:rsidR="00960BB6">
        <w:rPr>
          <w:rFonts w:asciiTheme="minorBidi" w:hAnsiTheme="minorBidi"/>
          <w:sz w:val="32"/>
          <w:szCs w:val="32"/>
          <w:rtl/>
          <w:lang w:bidi="ar-DZ"/>
        </w:rPr>
        <w:t xml:space="preserve"> من خبرات عن العمل الذي يؤديه .</w:t>
      </w:r>
    </w:p>
    <w:p w:rsidR="009E100A" w:rsidRPr="0068214A" w:rsidRDefault="00C456FA" w:rsidP="00C456FA">
      <w:pPr>
        <w:bidi/>
        <w:spacing w:line="360" w:lineRule="auto"/>
        <w:ind w:firstLine="709"/>
        <w:jc w:val="lowKashida"/>
        <w:rPr>
          <w:rFonts w:asciiTheme="minorBidi" w:hAnsiTheme="minorBidi"/>
          <w:b/>
          <w:bCs/>
          <w:sz w:val="32"/>
          <w:szCs w:val="32"/>
          <w:rtl/>
          <w:lang w:bidi="ar-DZ"/>
        </w:rPr>
      </w:pPr>
      <w:r w:rsidRPr="0068214A">
        <w:rPr>
          <w:rFonts w:asciiTheme="minorBidi" w:hAnsiTheme="minorBidi"/>
          <w:b/>
          <w:bCs/>
          <w:sz w:val="32"/>
          <w:szCs w:val="32"/>
          <w:rtl/>
          <w:lang w:bidi="ar-DZ"/>
        </w:rPr>
        <w:t>6 – 2 -</w:t>
      </w:r>
      <w:r w:rsidR="009E100A" w:rsidRPr="0068214A">
        <w:rPr>
          <w:rFonts w:asciiTheme="minorBidi" w:hAnsiTheme="minorBidi"/>
          <w:b/>
          <w:bCs/>
          <w:sz w:val="32"/>
          <w:szCs w:val="32"/>
          <w:rtl/>
          <w:lang w:bidi="ar-DZ"/>
        </w:rPr>
        <w:t xml:space="preserve"> محددات الأداء الوظيفي : </w:t>
      </w:r>
    </w:p>
    <w:p w:rsidR="009E100A"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 الأداء الوظيفي معرض للتأثر بالسلب و الإيجاب ببعض العوامل التي يطلق عليها محددات ، و بهذا وجب الباحثون صعوبة في تحديدها . </w:t>
      </w:r>
    </w:p>
    <w:p w:rsidR="006908E1"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حسب نموذج  بورتر و لولر فان محددات الأداء الوظيفي تتمثل في عوامل أساسية هي</w:t>
      </w:r>
      <w:r w:rsidRPr="0068214A">
        <w:rPr>
          <w:rStyle w:val="Appelnotedebasdep"/>
          <w:rFonts w:asciiTheme="minorBidi" w:hAnsiTheme="minorBidi"/>
          <w:sz w:val="32"/>
          <w:szCs w:val="32"/>
          <w:rtl/>
          <w:lang w:bidi="ar-DZ"/>
        </w:rPr>
        <w:footnoteReference w:id="45"/>
      </w:r>
      <w:r w:rsidRPr="0068214A">
        <w:rPr>
          <w:rFonts w:asciiTheme="minorBidi" w:hAnsiTheme="minorBidi"/>
          <w:sz w:val="32"/>
          <w:szCs w:val="32"/>
          <w:rtl/>
          <w:lang w:bidi="ar-DZ"/>
        </w:rPr>
        <w:t xml:space="preserve"> :</w:t>
      </w:r>
    </w:p>
    <w:p w:rsidR="00FF51C3" w:rsidRPr="0068214A" w:rsidRDefault="00C456FA" w:rsidP="00C456FA">
      <w:pPr>
        <w:bidi/>
        <w:spacing w:line="360" w:lineRule="auto"/>
        <w:ind w:firstLine="709"/>
        <w:jc w:val="lowKashida"/>
        <w:rPr>
          <w:rFonts w:asciiTheme="minorBidi" w:hAnsiTheme="minorBidi"/>
          <w:b/>
          <w:bCs/>
          <w:sz w:val="32"/>
          <w:szCs w:val="32"/>
          <w:rtl/>
          <w:lang w:bidi="ar-DZ"/>
        </w:rPr>
      </w:pPr>
      <w:r w:rsidRPr="0068214A">
        <w:rPr>
          <w:rFonts w:asciiTheme="minorBidi" w:hAnsiTheme="minorBidi"/>
          <w:b/>
          <w:bCs/>
          <w:sz w:val="32"/>
          <w:szCs w:val="32"/>
          <w:rtl/>
          <w:lang w:bidi="ar-DZ"/>
        </w:rPr>
        <w:t xml:space="preserve">6 – 2 – 1 - </w:t>
      </w:r>
      <w:r w:rsidR="009E100A" w:rsidRPr="0068214A">
        <w:rPr>
          <w:rFonts w:asciiTheme="minorBidi" w:hAnsiTheme="minorBidi"/>
          <w:b/>
          <w:bCs/>
          <w:sz w:val="32"/>
          <w:szCs w:val="32"/>
          <w:rtl/>
          <w:lang w:bidi="ar-DZ"/>
        </w:rPr>
        <w:t xml:space="preserve">الجهد المبذول : </w:t>
      </w:r>
      <w:r w:rsidR="009E100A" w:rsidRPr="0068214A">
        <w:rPr>
          <w:rFonts w:asciiTheme="minorBidi" w:hAnsiTheme="minorBidi"/>
          <w:sz w:val="32"/>
          <w:szCs w:val="32"/>
          <w:rtl/>
          <w:lang w:bidi="ar-DZ"/>
        </w:rPr>
        <w:t>المعبر عنه بدرجة حماس الفرد لأداء عمله ، و يقاس الجهد بالناتج من حصول الأفراد على الدعم و الحوافز بالمقارنة مع الطاقة الجسمانية و العقلية</w:t>
      </w:r>
      <w:r w:rsidR="002B2D89" w:rsidRPr="0068214A">
        <w:rPr>
          <w:rFonts w:asciiTheme="minorBidi" w:hAnsiTheme="minorBidi"/>
          <w:sz w:val="32"/>
          <w:szCs w:val="32"/>
          <w:rtl/>
          <w:lang w:bidi="ar-DZ"/>
        </w:rPr>
        <w:t xml:space="preserve"> التي يبذلها الفرد لأداء عمله.</w:t>
      </w:r>
    </w:p>
    <w:p w:rsidR="00C320A7" w:rsidRPr="0068214A" w:rsidRDefault="009E100A" w:rsidP="00C456FA">
      <w:pPr>
        <w:bidi/>
        <w:spacing w:line="360" w:lineRule="auto"/>
        <w:ind w:firstLine="709"/>
        <w:jc w:val="lowKashida"/>
        <w:rPr>
          <w:rFonts w:asciiTheme="minorBidi" w:hAnsiTheme="minorBidi"/>
          <w:b/>
          <w:bCs/>
          <w:sz w:val="32"/>
          <w:szCs w:val="32"/>
          <w:rtl/>
          <w:lang w:bidi="ar-DZ"/>
        </w:rPr>
      </w:pPr>
      <w:r w:rsidRPr="0068214A">
        <w:rPr>
          <w:rFonts w:asciiTheme="minorBidi" w:hAnsiTheme="minorBidi"/>
          <w:b/>
          <w:bCs/>
          <w:sz w:val="32"/>
          <w:szCs w:val="32"/>
          <w:rtl/>
          <w:lang w:bidi="ar-DZ"/>
        </w:rPr>
        <w:lastRenderedPageBreak/>
        <w:t>6</w:t>
      </w:r>
      <w:r w:rsidR="00C456FA" w:rsidRPr="0068214A">
        <w:rPr>
          <w:rFonts w:asciiTheme="minorBidi" w:hAnsiTheme="minorBidi"/>
          <w:b/>
          <w:bCs/>
          <w:sz w:val="32"/>
          <w:szCs w:val="32"/>
          <w:rtl/>
          <w:lang w:bidi="ar-DZ"/>
        </w:rPr>
        <w:t>- 2 – 2 -</w:t>
      </w:r>
      <w:r w:rsidRPr="0068214A">
        <w:rPr>
          <w:rFonts w:asciiTheme="minorBidi" w:hAnsiTheme="minorBidi"/>
          <w:b/>
          <w:bCs/>
          <w:sz w:val="32"/>
          <w:szCs w:val="32"/>
          <w:rtl/>
          <w:lang w:bidi="ar-DZ"/>
        </w:rPr>
        <w:t xml:space="preserve"> القدرات و الخصائص الفردية :</w:t>
      </w:r>
      <w:r w:rsidRPr="0068214A">
        <w:rPr>
          <w:rFonts w:asciiTheme="minorBidi" w:hAnsiTheme="minorBidi"/>
          <w:sz w:val="32"/>
          <w:szCs w:val="32"/>
          <w:rtl/>
          <w:lang w:bidi="ar-DZ"/>
        </w:rPr>
        <w:t xml:space="preserve"> تمثل قدرات و خبرات الفرد الشخصية التي يكتسبها أثناء مراحل عمله ، كما تعبر عن تلك الخصائص و المهارا</w:t>
      </w:r>
      <w:r w:rsidR="002B2D89" w:rsidRPr="0068214A">
        <w:rPr>
          <w:rFonts w:asciiTheme="minorBidi" w:hAnsiTheme="minorBidi"/>
          <w:sz w:val="32"/>
          <w:szCs w:val="32"/>
          <w:rtl/>
          <w:lang w:bidi="ar-DZ"/>
        </w:rPr>
        <w:t>ت الشخصية اللازمة لأداء الوظيفة</w:t>
      </w:r>
      <w:r w:rsidRPr="0068214A">
        <w:rPr>
          <w:rFonts w:asciiTheme="minorBidi" w:hAnsiTheme="minorBidi"/>
          <w:sz w:val="32"/>
          <w:szCs w:val="32"/>
          <w:rtl/>
          <w:lang w:bidi="ar-DZ"/>
        </w:rPr>
        <w:t xml:space="preserve">. </w:t>
      </w:r>
    </w:p>
    <w:p w:rsidR="009E100A" w:rsidRPr="0068214A" w:rsidRDefault="009E100A" w:rsidP="00B01778">
      <w:pPr>
        <w:bidi/>
        <w:spacing w:line="360" w:lineRule="auto"/>
        <w:ind w:firstLine="709"/>
        <w:jc w:val="lowKashida"/>
        <w:rPr>
          <w:rFonts w:asciiTheme="minorBidi" w:hAnsiTheme="minorBidi"/>
          <w:b/>
          <w:bCs/>
          <w:sz w:val="32"/>
          <w:szCs w:val="32"/>
          <w:rtl/>
          <w:lang w:bidi="ar-DZ"/>
        </w:rPr>
      </w:pPr>
      <w:r w:rsidRPr="0068214A">
        <w:rPr>
          <w:rFonts w:asciiTheme="minorBidi" w:hAnsiTheme="minorBidi"/>
          <w:b/>
          <w:bCs/>
          <w:sz w:val="32"/>
          <w:szCs w:val="32"/>
          <w:rtl/>
          <w:lang w:bidi="ar-DZ"/>
        </w:rPr>
        <w:t>6</w:t>
      </w:r>
      <w:r w:rsidR="00B01778" w:rsidRPr="0068214A">
        <w:rPr>
          <w:rFonts w:asciiTheme="minorBidi" w:hAnsiTheme="minorBidi"/>
          <w:b/>
          <w:bCs/>
          <w:sz w:val="32"/>
          <w:szCs w:val="32"/>
          <w:rtl/>
          <w:lang w:bidi="ar-DZ"/>
        </w:rPr>
        <w:t xml:space="preserve"> – 2 – 3 -</w:t>
      </w:r>
      <w:r w:rsidRPr="0068214A">
        <w:rPr>
          <w:rFonts w:asciiTheme="minorBidi" w:hAnsiTheme="minorBidi"/>
          <w:b/>
          <w:bCs/>
          <w:sz w:val="32"/>
          <w:szCs w:val="32"/>
          <w:rtl/>
          <w:lang w:bidi="ar-DZ"/>
        </w:rPr>
        <w:t xml:space="preserve">إدراك العامل لأدائه الوظيفي : </w:t>
      </w:r>
      <w:r w:rsidRPr="0068214A">
        <w:rPr>
          <w:rFonts w:asciiTheme="minorBidi" w:hAnsiTheme="minorBidi"/>
          <w:sz w:val="32"/>
          <w:szCs w:val="32"/>
          <w:rtl/>
          <w:lang w:bidi="ar-DZ"/>
        </w:rPr>
        <w:t>أي مدى اطلاع الموظف على عمله ، بمعنى أن تتجسد في مخيلته مجموعة من التصورات و الانطباعات عن السلوك و الأنشطة التي يتكون منها عمله ، إلى جانب الكيفية التي ينبغي أن يمارس بها دوره في المنظمة يعني بمع</w:t>
      </w:r>
      <w:r w:rsidR="002B2D89" w:rsidRPr="0068214A">
        <w:rPr>
          <w:rFonts w:asciiTheme="minorBidi" w:hAnsiTheme="minorBidi"/>
          <w:sz w:val="32"/>
          <w:szCs w:val="32"/>
          <w:rtl/>
          <w:lang w:bidi="ar-DZ"/>
        </w:rPr>
        <w:t>نى أخر المعرفة الذاتية بالوظيفي</w:t>
      </w:r>
      <w:r w:rsidRPr="0068214A">
        <w:rPr>
          <w:rFonts w:asciiTheme="minorBidi" w:hAnsiTheme="minorBidi"/>
          <w:sz w:val="32"/>
          <w:szCs w:val="32"/>
          <w:rtl/>
          <w:lang w:bidi="ar-DZ"/>
        </w:rPr>
        <w:t>.</w:t>
      </w:r>
    </w:p>
    <w:p w:rsidR="009E100A"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و بالتالي فمن خلال نموذ</w:t>
      </w:r>
      <w:r w:rsidR="00841D7F" w:rsidRPr="0068214A">
        <w:rPr>
          <w:rFonts w:asciiTheme="minorBidi" w:hAnsiTheme="minorBidi"/>
          <w:sz w:val="32"/>
          <w:szCs w:val="32"/>
          <w:rtl/>
          <w:lang w:bidi="ar-DZ"/>
        </w:rPr>
        <w:t xml:space="preserve">ج </w:t>
      </w:r>
      <w:r w:rsidRPr="0068214A">
        <w:rPr>
          <w:rFonts w:asciiTheme="minorBidi" w:hAnsiTheme="minorBidi"/>
          <w:sz w:val="32"/>
          <w:szCs w:val="32"/>
          <w:rtl/>
          <w:lang w:bidi="ar-DZ"/>
        </w:rPr>
        <w:t xml:space="preserve"> بورتر و لولر فان الأداء الوظيفي هو :</w:t>
      </w:r>
    </w:p>
    <w:p w:rsidR="009E100A" w:rsidRPr="0068214A" w:rsidRDefault="009E100A" w:rsidP="008415D3">
      <w:pPr>
        <w:bidi/>
        <w:spacing w:line="360" w:lineRule="auto"/>
        <w:ind w:firstLine="709"/>
        <w:jc w:val="lowKashida"/>
        <w:rPr>
          <w:rFonts w:asciiTheme="minorBidi" w:hAnsiTheme="minorBidi"/>
          <w:color w:val="000000" w:themeColor="text1"/>
          <w:sz w:val="32"/>
          <w:szCs w:val="32"/>
          <w:rtl/>
          <w:lang w:bidi="ar-DZ"/>
        </w:rPr>
      </w:pPr>
      <w:r w:rsidRPr="0068214A">
        <w:rPr>
          <w:rFonts w:asciiTheme="minorBidi" w:hAnsiTheme="minorBidi"/>
          <w:color w:val="000000" w:themeColor="text1"/>
          <w:sz w:val="32"/>
          <w:szCs w:val="32"/>
          <w:rtl/>
          <w:lang w:bidi="ar-DZ"/>
        </w:rPr>
        <w:t xml:space="preserve">الأداء الوظيفي  </w:t>
      </w:r>
      <w:r w:rsidR="00DF0014" w:rsidRPr="0068214A">
        <w:rPr>
          <w:rFonts w:asciiTheme="minorBidi" w:hAnsiTheme="minorBidi" w:cs="Cambria Math"/>
          <w:color w:val="000000" w:themeColor="text1"/>
          <w:sz w:val="32"/>
          <w:szCs w:val="32"/>
          <w:rtl/>
          <w:lang w:bidi="ar-DZ"/>
        </w:rPr>
        <w:t>₌</w:t>
      </w:r>
      <w:r w:rsidRPr="0068214A">
        <w:rPr>
          <w:rFonts w:asciiTheme="minorBidi" w:hAnsiTheme="minorBidi"/>
          <w:color w:val="000000" w:themeColor="text1"/>
          <w:sz w:val="32"/>
          <w:szCs w:val="32"/>
          <w:rtl/>
          <w:lang w:bidi="ar-DZ"/>
        </w:rPr>
        <w:t xml:space="preserve">الجهد المبذول </w:t>
      </w:r>
      <w:r w:rsidR="00DF0014" w:rsidRPr="0068214A">
        <w:rPr>
          <w:rFonts w:asciiTheme="minorBidi" w:hAnsiTheme="minorBidi"/>
          <w:color w:val="000000" w:themeColor="text1"/>
          <w:sz w:val="32"/>
          <w:szCs w:val="32"/>
          <w:rtl/>
          <w:lang w:bidi="ar-DZ"/>
        </w:rPr>
        <w:t>×</w:t>
      </w:r>
      <w:r w:rsidRPr="0068214A">
        <w:rPr>
          <w:rFonts w:asciiTheme="minorBidi" w:hAnsiTheme="minorBidi"/>
          <w:color w:val="000000" w:themeColor="text1"/>
          <w:sz w:val="32"/>
          <w:szCs w:val="32"/>
          <w:rtl/>
          <w:lang w:bidi="ar-DZ"/>
        </w:rPr>
        <w:t xml:space="preserve">القدرات و الخصائص </w:t>
      </w:r>
      <w:r w:rsidR="00DF0014" w:rsidRPr="0068214A">
        <w:rPr>
          <w:rFonts w:asciiTheme="minorBidi" w:hAnsiTheme="minorBidi"/>
          <w:color w:val="000000" w:themeColor="text1"/>
          <w:sz w:val="32"/>
          <w:szCs w:val="32"/>
          <w:rtl/>
          <w:lang w:bidi="ar-DZ"/>
        </w:rPr>
        <w:t xml:space="preserve"> ×</w:t>
      </w:r>
      <w:r w:rsidR="00841D7F" w:rsidRPr="0068214A">
        <w:rPr>
          <w:rFonts w:asciiTheme="minorBidi" w:hAnsiTheme="minorBidi"/>
          <w:color w:val="000000" w:themeColor="text1"/>
          <w:sz w:val="32"/>
          <w:szCs w:val="32"/>
          <w:rtl/>
          <w:lang w:bidi="ar-DZ"/>
        </w:rPr>
        <w:t>إدراك</w:t>
      </w:r>
      <w:r w:rsidRPr="0068214A">
        <w:rPr>
          <w:rFonts w:asciiTheme="minorBidi" w:hAnsiTheme="minorBidi"/>
          <w:color w:val="000000" w:themeColor="text1"/>
          <w:sz w:val="32"/>
          <w:szCs w:val="32"/>
          <w:rtl/>
          <w:lang w:bidi="ar-DZ"/>
        </w:rPr>
        <w:t xml:space="preserve"> الدور</w:t>
      </w:r>
    </w:p>
    <w:p w:rsidR="009E100A"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كما تأخذ أغلب الدراسات على أن الأداء الوظيفي هو ذالك النموذج الذي يحاول ضبط مختلف العوامل و حصرها في عاملين رئيسيين هما: القدرة و الرغبة في العمل ليصبح الأداء البشري دالة لمتغيرين يعبر عنها بالعلاقة التالية :</w:t>
      </w:r>
    </w:p>
    <w:p w:rsidR="009E100A" w:rsidRPr="0068214A" w:rsidRDefault="009E100A" w:rsidP="008415D3">
      <w:pPr>
        <w:bidi/>
        <w:spacing w:line="360" w:lineRule="auto"/>
        <w:ind w:firstLine="709"/>
        <w:jc w:val="lowKashida"/>
        <w:rPr>
          <w:rFonts w:asciiTheme="minorBidi" w:hAnsiTheme="minorBidi"/>
          <w:color w:val="000000" w:themeColor="text1"/>
          <w:sz w:val="32"/>
          <w:szCs w:val="32"/>
          <w:rtl/>
          <w:lang w:bidi="ar-DZ"/>
        </w:rPr>
      </w:pPr>
      <w:r w:rsidRPr="0068214A">
        <w:rPr>
          <w:rFonts w:asciiTheme="minorBidi" w:hAnsiTheme="minorBidi"/>
          <w:color w:val="000000" w:themeColor="text1"/>
          <w:sz w:val="32"/>
          <w:szCs w:val="32"/>
          <w:rtl/>
          <w:lang w:bidi="ar-DZ"/>
        </w:rPr>
        <w:t xml:space="preserve">الأداء الوظيفي </w:t>
      </w:r>
      <w:r w:rsidR="00DF0014" w:rsidRPr="0068214A">
        <w:rPr>
          <w:rFonts w:asciiTheme="minorBidi" w:hAnsiTheme="minorBidi" w:cs="Cambria Math"/>
          <w:color w:val="000000" w:themeColor="text1"/>
          <w:sz w:val="32"/>
          <w:szCs w:val="32"/>
          <w:rtl/>
          <w:lang w:bidi="ar-DZ"/>
        </w:rPr>
        <w:t>₌</w:t>
      </w:r>
      <w:r w:rsidRPr="0068214A">
        <w:rPr>
          <w:rFonts w:asciiTheme="minorBidi" w:hAnsiTheme="minorBidi"/>
          <w:color w:val="000000" w:themeColor="text1"/>
          <w:sz w:val="32"/>
          <w:szCs w:val="32"/>
          <w:rtl/>
          <w:lang w:bidi="ar-DZ"/>
        </w:rPr>
        <w:t xml:space="preserve">القدرة على العمل </w:t>
      </w:r>
      <w:r w:rsidR="00DF0014" w:rsidRPr="0068214A">
        <w:rPr>
          <w:rFonts w:asciiTheme="minorBidi" w:hAnsiTheme="minorBidi"/>
          <w:color w:val="000000" w:themeColor="text1"/>
          <w:sz w:val="32"/>
          <w:szCs w:val="32"/>
          <w:rtl/>
          <w:lang w:bidi="ar-DZ"/>
        </w:rPr>
        <w:t xml:space="preserve"> ×</w:t>
      </w:r>
      <w:r w:rsidRPr="0068214A">
        <w:rPr>
          <w:rFonts w:asciiTheme="minorBidi" w:hAnsiTheme="minorBidi"/>
          <w:color w:val="000000" w:themeColor="text1"/>
          <w:sz w:val="32"/>
          <w:szCs w:val="32"/>
          <w:rtl/>
          <w:lang w:bidi="ar-DZ"/>
        </w:rPr>
        <w:t>الرغبة في العمل</w:t>
      </w:r>
    </w:p>
    <w:p w:rsidR="009E100A" w:rsidRPr="0068214A" w:rsidRDefault="009E100A" w:rsidP="008415D3">
      <w:pPr>
        <w:bidi/>
        <w:spacing w:line="360" w:lineRule="auto"/>
        <w:ind w:firstLine="709"/>
        <w:jc w:val="lowKashida"/>
        <w:rPr>
          <w:rFonts w:asciiTheme="minorBidi" w:hAnsiTheme="minorBidi"/>
          <w:color w:val="000000" w:themeColor="text1"/>
          <w:sz w:val="32"/>
          <w:szCs w:val="32"/>
          <w:rtl/>
          <w:lang w:bidi="ar-DZ"/>
        </w:rPr>
      </w:pPr>
      <w:r w:rsidRPr="0068214A">
        <w:rPr>
          <w:rFonts w:asciiTheme="minorBidi" w:hAnsiTheme="minorBidi"/>
          <w:color w:val="000000" w:themeColor="text1"/>
          <w:sz w:val="32"/>
          <w:szCs w:val="32"/>
          <w:rtl/>
          <w:lang w:bidi="ar-DZ"/>
        </w:rPr>
        <w:t xml:space="preserve">من خلال هذه العلاقة نستنتج أن الأداء الوظيفي هو تفاعل بين الرغبة و القدرة ، أي أن أداء الفرد لا يعتمد على قدراته فقط و إنما في نفس الوقت على ما لديه من دافعية و التي تعتمد بدورها على جزء من ظروف العمل المادية بالإضافة إلى ظروف العمل الاجتماعية مثل جائحة كورونا التي تتفاعل مع حاجات الفرد ، إذ تشير القدرة إلى كل ما يستطيع الفرد أداءه من أنشطة داخل المنظمة التي يشغلها ،أما الرغبة فتشير إلى مدى دافعية الفرد للعمل و التي يمكن أن تظهر من خلال حماسه و إقباله على العمل . </w:t>
      </w:r>
    </w:p>
    <w:p w:rsidR="009E100A" w:rsidRPr="0068214A" w:rsidRDefault="009E100A" w:rsidP="008415D3">
      <w:pPr>
        <w:bidi/>
        <w:spacing w:line="360" w:lineRule="auto"/>
        <w:ind w:firstLine="709"/>
        <w:jc w:val="lowKashida"/>
        <w:rPr>
          <w:rFonts w:asciiTheme="minorBidi" w:hAnsiTheme="minorBidi"/>
          <w:color w:val="000000" w:themeColor="text1"/>
          <w:sz w:val="32"/>
          <w:szCs w:val="32"/>
          <w:rtl/>
          <w:lang w:bidi="ar-DZ"/>
        </w:rPr>
      </w:pPr>
      <w:r w:rsidRPr="0068214A">
        <w:rPr>
          <w:rFonts w:asciiTheme="minorBidi" w:hAnsiTheme="minorBidi"/>
          <w:color w:val="000000" w:themeColor="text1"/>
          <w:sz w:val="32"/>
          <w:szCs w:val="32"/>
          <w:rtl/>
          <w:lang w:bidi="ar-DZ"/>
        </w:rPr>
        <w:t>يعتبر الأداء الوظيفي نتيجة لتفاعل عدد من المحاور الثلاثة التالية (الدافعية ، بيئة العمل ، قدرة الفرد على الأداء ) .</w:t>
      </w:r>
      <w:r w:rsidRPr="0068214A">
        <w:rPr>
          <w:rStyle w:val="Appelnotedebasdep"/>
          <w:rFonts w:asciiTheme="minorBidi" w:hAnsiTheme="minorBidi"/>
          <w:color w:val="000000" w:themeColor="text1"/>
          <w:sz w:val="32"/>
          <w:szCs w:val="32"/>
          <w:rtl/>
          <w:lang w:bidi="ar-DZ"/>
        </w:rPr>
        <w:footnoteReference w:id="46"/>
      </w:r>
    </w:p>
    <w:p w:rsidR="009E100A" w:rsidRPr="0068214A" w:rsidRDefault="009E100A" w:rsidP="007162F6">
      <w:pPr>
        <w:bidi/>
        <w:spacing w:line="360" w:lineRule="auto"/>
        <w:ind w:firstLine="709"/>
        <w:jc w:val="lowKashida"/>
        <w:rPr>
          <w:rFonts w:asciiTheme="minorBidi" w:hAnsiTheme="minorBidi"/>
          <w:sz w:val="32"/>
          <w:szCs w:val="32"/>
          <w:rtl/>
          <w:lang w:bidi="ar-DZ"/>
        </w:rPr>
      </w:pPr>
      <w:r w:rsidRPr="0068214A">
        <w:rPr>
          <w:rFonts w:asciiTheme="minorBidi" w:hAnsiTheme="minorBidi"/>
          <w:b/>
          <w:bCs/>
          <w:sz w:val="32"/>
          <w:szCs w:val="32"/>
          <w:rtl/>
          <w:lang w:bidi="ar-DZ"/>
        </w:rPr>
        <w:lastRenderedPageBreak/>
        <w:t>1-الدافعية:</w:t>
      </w:r>
      <w:r w:rsidRPr="0068214A">
        <w:rPr>
          <w:rFonts w:asciiTheme="minorBidi" w:hAnsiTheme="minorBidi"/>
          <w:sz w:val="32"/>
          <w:szCs w:val="32"/>
          <w:rtl/>
          <w:lang w:bidi="ar-DZ"/>
        </w:rPr>
        <w:t xml:space="preserve"> تعتبر هي المؤثر القوي في إدارة سلوك الأفراد العاملين و الإنسان بشكل عام </w:t>
      </w:r>
      <w:r w:rsidR="007162F6" w:rsidRPr="0068214A">
        <w:rPr>
          <w:rFonts w:asciiTheme="minorBidi" w:hAnsiTheme="minorBidi"/>
          <w:sz w:val="32"/>
          <w:szCs w:val="32"/>
          <w:rtl/>
          <w:lang w:bidi="ar-DZ"/>
        </w:rPr>
        <w:t>.</w:t>
      </w:r>
    </w:p>
    <w:p w:rsidR="009E100A"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و لقد اهتم علماء النفس المعنيين بالإدارة بالدوافع ذات الصلة بالعمل أهمها </w:t>
      </w:r>
      <w:r w:rsidRPr="0068214A">
        <w:rPr>
          <w:rStyle w:val="Appelnotedebasdep"/>
          <w:rFonts w:asciiTheme="minorBidi" w:hAnsiTheme="minorBidi"/>
          <w:sz w:val="32"/>
          <w:szCs w:val="32"/>
          <w:rtl/>
          <w:lang w:bidi="ar-DZ"/>
        </w:rPr>
        <w:footnoteReference w:id="47"/>
      </w:r>
      <w:r w:rsidRPr="0068214A">
        <w:rPr>
          <w:rFonts w:asciiTheme="minorBidi" w:hAnsiTheme="minorBidi"/>
          <w:sz w:val="32"/>
          <w:szCs w:val="32"/>
          <w:rtl/>
          <w:lang w:bidi="ar-DZ"/>
        </w:rPr>
        <w:t xml:space="preserve">: </w:t>
      </w:r>
    </w:p>
    <w:p w:rsidR="009E100A" w:rsidRPr="0068214A" w:rsidRDefault="00B01778" w:rsidP="00B01778">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أ-الدافع لتحقيق الذات :</w:t>
      </w:r>
      <w:r w:rsidR="009E100A" w:rsidRPr="0068214A">
        <w:rPr>
          <w:rFonts w:asciiTheme="minorBidi" w:hAnsiTheme="minorBidi"/>
          <w:sz w:val="32"/>
          <w:szCs w:val="32"/>
          <w:rtl/>
          <w:lang w:bidi="ar-DZ"/>
        </w:rPr>
        <w:t xml:space="preserve"> و هو مصدر الدوافع الاجتماعية مثل : الأمن، التقدير، الانتماء ، التعبير عن الذات ، احترام الذات .</w:t>
      </w:r>
    </w:p>
    <w:p w:rsidR="009E100A" w:rsidRPr="0068214A" w:rsidRDefault="009E100A" w:rsidP="00B01778">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ب-دافع التمكن أو التعلم :و هذا يؤدي إلى الاستطلاع و الاستكشاف و القدرة بما يحيط الفرد داخل المجتمع .</w:t>
      </w:r>
    </w:p>
    <w:p w:rsidR="009E100A" w:rsidRPr="0068214A" w:rsidRDefault="009E100A" w:rsidP="00B01778">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ج-الحاجة للانجاز :لأن الإنسان إذا ما قرر أو احتاج تنفيذ عمل ما فهو يسعى و يؤديه بشكل صحيح و سليم ، و طبعا نسبة النجاح تختلف من فرد لآخر لاختلاف القدرات .</w:t>
      </w:r>
    </w:p>
    <w:p w:rsidR="009E100A" w:rsidRPr="0068214A" w:rsidRDefault="009E100A" w:rsidP="00B01778">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د-دافع الارتياح و عدم القلق :الذي يهدف إلى التخلص من بعض مسببات القلق و التوتر خاصة الذي يحدث عندما يجد الفرد نفسه في ظروف جديدة .  </w:t>
      </w:r>
    </w:p>
    <w:p w:rsidR="009E100A" w:rsidRPr="0068214A" w:rsidRDefault="009E100A" w:rsidP="008415D3">
      <w:pPr>
        <w:bidi/>
        <w:spacing w:line="360" w:lineRule="auto"/>
        <w:ind w:firstLine="709"/>
        <w:jc w:val="lowKashida"/>
        <w:rPr>
          <w:rFonts w:asciiTheme="minorBidi" w:hAnsiTheme="minorBidi"/>
          <w:b/>
          <w:bCs/>
          <w:sz w:val="32"/>
          <w:szCs w:val="32"/>
          <w:rtl/>
          <w:lang w:bidi="ar-DZ"/>
        </w:rPr>
      </w:pPr>
      <w:r w:rsidRPr="0068214A">
        <w:rPr>
          <w:rFonts w:asciiTheme="minorBidi" w:hAnsiTheme="minorBidi"/>
          <w:b/>
          <w:bCs/>
          <w:sz w:val="32"/>
          <w:szCs w:val="32"/>
          <w:rtl/>
          <w:lang w:bidi="ar-DZ"/>
        </w:rPr>
        <w:t xml:space="preserve">2-بيئة العمل (النتائج) : </w:t>
      </w:r>
    </w:p>
    <w:p w:rsidR="00450190" w:rsidRPr="0068214A" w:rsidRDefault="009E100A" w:rsidP="007162F6">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إن تحسين و تطوير الأداء البشري هو ذلك الحقل الذي يركز على تحسين نتائج العمل الحالية و المستقبلية بطريقة منظمة و الذي يتحقق بواسطة العاملين المنتظمين في المؤسسة ، و على عكس التدريب التقليدي و الذي يركز على تدريب الأفراد العاملين ،فإن تحسين و تطوير الأداء البشري يأخذ إطارا أوسع من ذلك ، بأن التغيير يتم بطريقة منظمة مدفوعا من خلال الفرص و التهديدات الخاصة بالبيئة الخارجية للمنظمة ، و التركيز على العمل من خلال رسالة المؤسسة و إستراتيجيتها و أهدافها الإستراتيجية ، لذالك فان المنظمات يجب أن تتحرك إلى ما وراء التدريب إذا ما أرادوا أن ينجحوا في إطلاق إبداع وابتكار العاملين ، و تحسين إنتاجيتهم ، و الإبقاء على تفوقهم التنافسي ، و التأكيد على بناء الصف الثاني ، و ذلك بأن يتحركوا إلى ما وراء التدريب و التطوير حيث التحسين و تطوير الأداء البشري.</w:t>
      </w:r>
    </w:p>
    <w:p w:rsidR="009E100A" w:rsidRPr="0068214A" w:rsidRDefault="009E100A" w:rsidP="008415D3">
      <w:pPr>
        <w:bidi/>
        <w:spacing w:line="360" w:lineRule="auto"/>
        <w:ind w:firstLine="709"/>
        <w:jc w:val="lowKashida"/>
        <w:rPr>
          <w:rFonts w:asciiTheme="minorBidi" w:hAnsiTheme="minorBidi"/>
          <w:b/>
          <w:bCs/>
          <w:sz w:val="32"/>
          <w:szCs w:val="32"/>
          <w:rtl/>
          <w:lang w:bidi="ar-DZ"/>
        </w:rPr>
      </w:pPr>
      <w:r w:rsidRPr="0068214A">
        <w:rPr>
          <w:rFonts w:asciiTheme="minorBidi" w:hAnsiTheme="minorBidi"/>
          <w:b/>
          <w:bCs/>
          <w:sz w:val="32"/>
          <w:szCs w:val="32"/>
          <w:rtl/>
          <w:lang w:bidi="ar-DZ"/>
        </w:rPr>
        <w:lastRenderedPageBreak/>
        <w:t xml:space="preserve">3-قدرة الفرد على الأداء : </w:t>
      </w:r>
    </w:p>
    <w:p w:rsidR="009E100A"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قدرة الفرد على الأداء تهدف إلى مساعدة الفرد على تنمية و تحقيق صورة متكاملة لذاته تتلاءم مع إمكانياته ، و على أن ينمي و يتقبل الدور الذي يقوم به في عالم العمل .</w:t>
      </w:r>
    </w:p>
    <w:p w:rsidR="009E100A"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فالقدرة الفنية العالية تؤهل صاحبها للالتحاق و النجاح في المهن الفنية ، كالفنون التشكيلية و العمارة ، و القدرة الإدارية المرتفعة تؤدي إلى النجاح في ممارسة المهن ذات الطابع الإداري مثل رئاسة العمال ، و القدرة الاجتماعية المتميزة تؤدي ب صاحبها للتفوق في ممارسة الأعمال السياسية ،و التدريس، و الخدمة الاجتماعية ، و خدمات الإرشاد النفسي </w:t>
      </w:r>
    </w:p>
    <w:p w:rsidR="008972E8" w:rsidRDefault="009E100A" w:rsidP="008972E8">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وتلعب قدرات الذكاء الاجتماعي دورا مهما في توافق الفرد الاجتماعي لأنها تساعده على تحليل المشكلات المرتبطة بالعلاقات الاجتماعية و اختيار أفضل الحلول لها ، و كذلك في الوقوف على حالة المتكلم النفسية ، وعلى تذكر الأسماء و الوجوه ، و على ملاحظة السلوك الإنساني و الاستفادة من الخبرات المستمدة من تلك الملاحظة في فهم السلوك الإنساني ، و على إدراك و تذوق النكات التي تؤدي إلى المداعبة .</w:t>
      </w:r>
    </w:p>
    <w:p w:rsidR="000100B9" w:rsidRDefault="008972E8" w:rsidP="000100B9">
      <w:pPr>
        <w:bidi/>
        <w:spacing w:line="360" w:lineRule="auto"/>
        <w:ind w:firstLine="709"/>
        <w:jc w:val="lowKashida"/>
        <w:rPr>
          <w:rFonts w:asciiTheme="minorBidi" w:hAnsiTheme="minorBidi"/>
          <w:sz w:val="32"/>
          <w:szCs w:val="32"/>
          <w:rtl/>
          <w:lang w:bidi="ar-DZ"/>
        </w:rPr>
      </w:pPr>
      <w:r w:rsidRPr="008972E8">
        <w:rPr>
          <w:rFonts w:asciiTheme="minorBidi" w:hAnsiTheme="minorBidi" w:hint="cs"/>
          <w:b/>
          <w:bCs/>
          <w:sz w:val="32"/>
          <w:szCs w:val="32"/>
          <w:rtl/>
          <w:lang w:bidi="ar-DZ"/>
        </w:rPr>
        <w:t>7</w:t>
      </w:r>
      <w:r w:rsidR="009E100A" w:rsidRPr="0068214A">
        <w:rPr>
          <w:rFonts w:asciiTheme="minorBidi" w:hAnsiTheme="minorBidi"/>
          <w:b/>
          <w:bCs/>
          <w:sz w:val="36"/>
          <w:szCs w:val="36"/>
          <w:rtl/>
          <w:lang w:bidi="ar-DZ"/>
        </w:rPr>
        <w:t xml:space="preserve">-أبعاد الأداء الوظيفي و مكوناته : </w:t>
      </w:r>
      <w:r w:rsidR="009E100A" w:rsidRPr="0068214A">
        <w:rPr>
          <w:rFonts w:asciiTheme="minorBidi" w:hAnsiTheme="minorBidi"/>
          <w:sz w:val="32"/>
          <w:szCs w:val="32"/>
          <w:rtl/>
          <w:lang w:bidi="ar-DZ"/>
        </w:rPr>
        <w:t xml:space="preserve">و بما أن الأداء هو العمل الذي يؤديه الفرد من خلال وعيه و استيعابه لمهامه و اختصاصاته و إحاطته بالتوقعات التي تحدث مستقبلا أثناء عمله ، و حسن إصغائه لتوجيهات المشرف عليه و تنفيذه للتعليمات و الأساليب المطلوبة </w:t>
      </w:r>
      <w:r w:rsidR="009E100A" w:rsidRPr="0068214A">
        <w:rPr>
          <w:rStyle w:val="Appelnotedebasdep"/>
          <w:rFonts w:asciiTheme="minorBidi" w:hAnsiTheme="minorBidi"/>
          <w:sz w:val="32"/>
          <w:szCs w:val="32"/>
          <w:rtl/>
          <w:lang w:bidi="ar-DZ"/>
        </w:rPr>
        <w:footnoteReference w:id="48"/>
      </w:r>
    </w:p>
    <w:p w:rsidR="00F06C07" w:rsidRPr="0068214A" w:rsidRDefault="000100B9" w:rsidP="000100B9">
      <w:pPr>
        <w:bidi/>
        <w:spacing w:line="360" w:lineRule="auto"/>
        <w:ind w:firstLine="709"/>
        <w:jc w:val="lowKashida"/>
        <w:rPr>
          <w:rFonts w:asciiTheme="minorBidi" w:hAnsiTheme="minorBidi"/>
          <w:sz w:val="32"/>
          <w:szCs w:val="32"/>
          <w:rtl/>
          <w:lang w:bidi="ar-DZ"/>
        </w:rPr>
      </w:pPr>
      <w:r w:rsidRPr="000100B9">
        <w:rPr>
          <w:rFonts w:asciiTheme="minorBidi" w:hAnsiTheme="minorBidi" w:hint="cs"/>
          <w:b/>
          <w:bCs/>
          <w:sz w:val="32"/>
          <w:szCs w:val="32"/>
          <w:rtl/>
          <w:lang w:bidi="ar-DZ"/>
        </w:rPr>
        <w:t>7</w:t>
      </w:r>
      <w:r w:rsidR="00B01778" w:rsidRPr="0068214A">
        <w:rPr>
          <w:rFonts w:asciiTheme="minorBidi" w:hAnsiTheme="minorBidi"/>
          <w:b/>
          <w:bCs/>
          <w:sz w:val="32"/>
          <w:szCs w:val="32"/>
          <w:rtl/>
          <w:lang w:bidi="ar-DZ"/>
        </w:rPr>
        <w:t xml:space="preserve"> – 1 - </w:t>
      </w:r>
      <w:r w:rsidR="009E100A" w:rsidRPr="0068214A">
        <w:rPr>
          <w:rFonts w:asciiTheme="minorBidi" w:hAnsiTheme="minorBidi"/>
          <w:b/>
          <w:bCs/>
          <w:sz w:val="32"/>
          <w:szCs w:val="32"/>
          <w:rtl/>
          <w:lang w:bidi="ar-DZ"/>
        </w:rPr>
        <w:t>أبعاد الأداء الوظيفي :</w:t>
      </w:r>
    </w:p>
    <w:p w:rsidR="000100B9" w:rsidRDefault="00F06C07" w:rsidP="002F6074">
      <w:pPr>
        <w:bidi/>
        <w:spacing w:line="360" w:lineRule="auto"/>
        <w:jc w:val="lowKashida"/>
        <w:rPr>
          <w:rFonts w:asciiTheme="minorBidi" w:hAnsiTheme="minorBidi"/>
          <w:sz w:val="32"/>
          <w:szCs w:val="32"/>
          <w:rtl/>
          <w:lang w:bidi="ar-DZ"/>
        </w:rPr>
      </w:pPr>
      <w:r w:rsidRPr="0068214A">
        <w:rPr>
          <w:rFonts w:asciiTheme="minorBidi" w:hAnsiTheme="minorBidi"/>
          <w:sz w:val="32"/>
          <w:szCs w:val="32"/>
          <w:rtl/>
          <w:lang w:bidi="ar-DZ"/>
        </w:rPr>
        <w:t xml:space="preserve">انطلاقا </w:t>
      </w:r>
      <w:r w:rsidR="009E100A" w:rsidRPr="0068214A">
        <w:rPr>
          <w:rFonts w:asciiTheme="minorBidi" w:hAnsiTheme="minorBidi"/>
          <w:sz w:val="32"/>
          <w:szCs w:val="32"/>
          <w:rtl/>
          <w:lang w:bidi="ar-DZ"/>
        </w:rPr>
        <w:t xml:space="preserve">من دراسات الباحثين يمكن تحديد أبعاد الأداء الوظيفي التي تطرقوا لها كالتالي : </w:t>
      </w:r>
    </w:p>
    <w:p w:rsidR="002F6074" w:rsidRDefault="000100B9" w:rsidP="000100B9">
      <w:pPr>
        <w:rPr>
          <w:rFonts w:asciiTheme="minorBidi" w:hAnsiTheme="minorBidi"/>
          <w:sz w:val="32"/>
          <w:szCs w:val="32"/>
          <w:rtl/>
          <w:lang w:bidi="ar-DZ"/>
        </w:rPr>
      </w:pPr>
      <w:r>
        <w:rPr>
          <w:rFonts w:asciiTheme="minorBidi" w:hAnsiTheme="minorBidi"/>
          <w:sz w:val="32"/>
          <w:szCs w:val="32"/>
          <w:rtl/>
          <w:lang w:bidi="ar-DZ"/>
        </w:rPr>
        <w:br w:type="page"/>
      </w:r>
    </w:p>
    <w:p w:rsidR="009E100A" w:rsidRPr="002F6074" w:rsidRDefault="002F6074" w:rsidP="002F6074">
      <w:pPr>
        <w:bidi/>
        <w:spacing w:line="360" w:lineRule="auto"/>
        <w:jc w:val="lowKashida"/>
        <w:rPr>
          <w:rFonts w:asciiTheme="minorBidi" w:hAnsiTheme="minorBidi"/>
          <w:sz w:val="32"/>
          <w:szCs w:val="32"/>
          <w:rtl/>
          <w:lang w:bidi="ar-DZ"/>
        </w:rPr>
      </w:pPr>
      <w:r w:rsidRPr="000100B9">
        <w:rPr>
          <w:rFonts w:asciiTheme="minorBidi" w:hAnsiTheme="minorBidi" w:hint="cs"/>
          <w:b/>
          <w:bCs/>
          <w:sz w:val="32"/>
          <w:szCs w:val="32"/>
          <w:rtl/>
          <w:lang w:bidi="ar-DZ"/>
        </w:rPr>
        <w:lastRenderedPageBreak/>
        <w:t>7</w:t>
      </w:r>
      <w:r w:rsidR="00B01778" w:rsidRPr="0068214A">
        <w:rPr>
          <w:rFonts w:asciiTheme="minorBidi" w:hAnsiTheme="minorBidi"/>
          <w:b/>
          <w:bCs/>
          <w:sz w:val="32"/>
          <w:szCs w:val="32"/>
          <w:rtl/>
          <w:lang w:bidi="ar-DZ"/>
        </w:rPr>
        <w:t xml:space="preserve"> – 1 – 1 - </w:t>
      </w:r>
      <w:r w:rsidR="009E100A" w:rsidRPr="0068214A">
        <w:rPr>
          <w:rFonts w:asciiTheme="minorBidi" w:hAnsiTheme="minorBidi"/>
          <w:b/>
          <w:bCs/>
          <w:sz w:val="32"/>
          <w:szCs w:val="32"/>
          <w:rtl/>
          <w:lang w:bidi="ar-DZ"/>
        </w:rPr>
        <w:t xml:space="preserve">البعد التنظيمي للأداء : </w:t>
      </w:r>
    </w:p>
    <w:p w:rsidR="009E100A"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يقصد بالأداء التنظيمي الطرق و الكيفيات التي تعتمدها المؤسسة في المجال التنظيمي بغية تحقيق أهدافها ، و من ثم يكون لدى مسيري المؤسسة معايير يتم على أساسها قياس فعالية الإجراءات التنظيمية المعتمدة و أثرها على الأداء ، مع الإشارة إلى أن هذا القياس يتعلق مباشرة بالهيكلة التنظيمية و ليس بالنتائج المتوقعة ذات الطبيعة الاجتماعية الاقتصادية ، و هذا يعني أنه بإمكان المؤسسة أن تصل إلى مستوى فعالية أخر ناتج عن المعايير الاجتماعية  و الاقتصادية يختلف عن ذاك المتعلق بالفعالية التنظيمية . </w:t>
      </w:r>
    </w:p>
    <w:p w:rsidR="009E100A" w:rsidRPr="0068214A" w:rsidRDefault="00943EAC" w:rsidP="00943EAC">
      <w:pPr>
        <w:bidi/>
        <w:spacing w:line="360" w:lineRule="auto"/>
        <w:ind w:firstLine="709"/>
        <w:jc w:val="lowKashida"/>
        <w:rPr>
          <w:rFonts w:asciiTheme="minorBidi" w:hAnsiTheme="minorBidi"/>
          <w:b/>
          <w:bCs/>
          <w:sz w:val="32"/>
          <w:szCs w:val="32"/>
          <w:rtl/>
          <w:lang w:bidi="ar-DZ"/>
        </w:rPr>
      </w:pPr>
      <w:r w:rsidRPr="0068214A">
        <w:rPr>
          <w:rFonts w:asciiTheme="minorBidi" w:hAnsiTheme="minorBidi"/>
          <w:b/>
          <w:bCs/>
          <w:sz w:val="32"/>
          <w:szCs w:val="32"/>
          <w:rtl/>
          <w:lang w:bidi="ar-DZ"/>
        </w:rPr>
        <w:t xml:space="preserve">7 – 1 – 2 - </w:t>
      </w:r>
      <w:r w:rsidR="009E100A" w:rsidRPr="0068214A">
        <w:rPr>
          <w:rFonts w:asciiTheme="minorBidi" w:hAnsiTheme="minorBidi"/>
          <w:b/>
          <w:bCs/>
          <w:sz w:val="32"/>
          <w:szCs w:val="32"/>
          <w:rtl/>
          <w:lang w:bidi="ar-DZ"/>
        </w:rPr>
        <w:t xml:space="preserve">البعد الاجتماعي: </w:t>
      </w:r>
    </w:p>
    <w:p w:rsidR="009E100A"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يشير البعد الاجتماعي للأداء إلى مدى تحقيق الرضا عن أفراد المؤسسة على اختلاف مستوياتهم ، لأن مستوى رضا العاملين يعبر مؤشرا على وفاء الأفراد لمؤسستهم ، و تتجلى أهمية و دور هذا الجانب في كون الأداء الكلي للمؤسسة قد يتأثر سلبا على المدى البعيد اذا اقتصرت المؤسسة على تحقيق الجانب الاقتصادي ، و أهملت الجانب الاجتماعي لمواردها البشرية ، فكما هو معروف في أدبيات التسيير أن جودة التسيير ترتبط بمدى تلازم الفعالية الاقتصادية مع الفعالية الاجتماعية ، لذا ينصح بإعطاء أهمية معتبرة للمناخ الاجتماعي السائد داخل المؤسسة ، أي لكل ما له صلة بطبيعة العلاقات الاجتماعية داخل المؤسسة (صراعات ، أزمات ....الخ) .</w:t>
      </w:r>
    </w:p>
    <w:p w:rsidR="007162F6" w:rsidRPr="0068214A" w:rsidRDefault="009E100A" w:rsidP="00F06C07">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حسب الدكتور مجيد الكرخي فيمكن تمييز أبعاد الأداء على أساس العمل وفق منظور تحقيق ما يلي في المنظمة </w:t>
      </w:r>
      <w:r w:rsidRPr="0068214A">
        <w:rPr>
          <w:rStyle w:val="Appelnotedebasdep"/>
          <w:rFonts w:asciiTheme="minorBidi" w:hAnsiTheme="minorBidi"/>
          <w:sz w:val="32"/>
          <w:szCs w:val="32"/>
          <w:rtl/>
          <w:lang w:bidi="ar-DZ"/>
        </w:rPr>
        <w:footnoteReference w:id="49"/>
      </w:r>
      <w:r w:rsidR="00F06C07" w:rsidRPr="0068214A">
        <w:rPr>
          <w:rFonts w:asciiTheme="minorBidi" w:hAnsiTheme="minorBidi"/>
          <w:sz w:val="32"/>
          <w:szCs w:val="32"/>
          <w:rtl/>
          <w:lang w:bidi="ar-DZ"/>
        </w:rPr>
        <w:t>:</w:t>
      </w:r>
    </w:p>
    <w:p w:rsidR="005F66D0" w:rsidRDefault="009E100A" w:rsidP="004D5971">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-مدى خدمة العملاء</w:t>
      </w:r>
      <w:r w:rsidR="007162F6" w:rsidRPr="0068214A">
        <w:rPr>
          <w:rFonts w:asciiTheme="minorBidi" w:hAnsiTheme="minorBidi"/>
          <w:sz w:val="32"/>
          <w:szCs w:val="32"/>
          <w:rtl/>
          <w:lang w:bidi="ar-DZ"/>
        </w:rPr>
        <w:t xml:space="preserve"> و تقديم أفضل الخدمات لهم ،</w:t>
      </w:r>
      <w:r w:rsidRPr="0068214A">
        <w:rPr>
          <w:rFonts w:asciiTheme="minorBidi" w:hAnsiTheme="minorBidi"/>
          <w:sz w:val="32"/>
          <w:szCs w:val="32"/>
          <w:rtl/>
          <w:lang w:bidi="ar-DZ"/>
        </w:rPr>
        <w:t>إعطاء العم</w:t>
      </w:r>
      <w:r w:rsidR="007162F6" w:rsidRPr="0068214A">
        <w:rPr>
          <w:rFonts w:asciiTheme="minorBidi" w:hAnsiTheme="minorBidi"/>
          <w:sz w:val="32"/>
          <w:szCs w:val="32"/>
          <w:rtl/>
          <w:lang w:bidi="ar-DZ"/>
        </w:rPr>
        <w:t>ل الجماعي الأهمية التي يستحقها،</w:t>
      </w:r>
      <w:r w:rsidRPr="0068214A">
        <w:rPr>
          <w:rFonts w:asciiTheme="minorBidi" w:hAnsiTheme="minorBidi"/>
          <w:sz w:val="32"/>
          <w:szCs w:val="32"/>
          <w:rtl/>
          <w:lang w:bidi="ar-DZ"/>
        </w:rPr>
        <w:t>تحق</w:t>
      </w:r>
      <w:r w:rsidR="007162F6" w:rsidRPr="0068214A">
        <w:rPr>
          <w:rFonts w:asciiTheme="minorBidi" w:hAnsiTheme="minorBidi"/>
          <w:sz w:val="32"/>
          <w:szCs w:val="32"/>
          <w:rtl/>
          <w:lang w:bidi="ar-DZ"/>
        </w:rPr>
        <w:t>يق التواصل الفعال بين العاملين،التأكد على التنوع و تشجيعه،</w:t>
      </w:r>
      <w:r w:rsidRPr="0068214A">
        <w:rPr>
          <w:rFonts w:asciiTheme="minorBidi" w:hAnsiTheme="minorBidi"/>
          <w:sz w:val="32"/>
          <w:szCs w:val="32"/>
          <w:rtl/>
          <w:lang w:bidi="ar-DZ"/>
        </w:rPr>
        <w:t>السعي المتواصل لتحليل المشك</w:t>
      </w:r>
      <w:r w:rsidR="007162F6" w:rsidRPr="0068214A">
        <w:rPr>
          <w:rFonts w:asciiTheme="minorBidi" w:hAnsiTheme="minorBidi"/>
          <w:sz w:val="32"/>
          <w:szCs w:val="32"/>
          <w:rtl/>
          <w:lang w:bidi="ar-DZ"/>
        </w:rPr>
        <w:t>لات و إيجاد الحلول اللازمة لهاو</w:t>
      </w:r>
      <w:r w:rsidRPr="0068214A">
        <w:rPr>
          <w:rFonts w:asciiTheme="minorBidi" w:hAnsiTheme="minorBidi"/>
          <w:sz w:val="32"/>
          <w:szCs w:val="32"/>
          <w:rtl/>
          <w:lang w:bidi="ar-DZ"/>
        </w:rPr>
        <w:t>توفير البيئة السليمة و الآمنة .</w:t>
      </w:r>
    </w:p>
    <w:p w:rsidR="00F06C07" w:rsidRPr="0068214A" w:rsidRDefault="005F66D0" w:rsidP="005F66D0">
      <w:pPr>
        <w:rPr>
          <w:rFonts w:asciiTheme="minorBidi" w:hAnsiTheme="minorBidi"/>
          <w:sz w:val="32"/>
          <w:szCs w:val="32"/>
          <w:rtl/>
          <w:lang w:bidi="ar-DZ"/>
        </w:rPr>
      </w:pPr>
      <w:r>
        <w:rPr>
          <w:rFonts w:asciiTheme="minorBidi" w:hAnsiTheme="minorBidi"/>
          <w:sz w:val="32"/>
          <w:szCs w:val="32"/>
          <w:rtl/>
          <w:lang w:bidi="ar-DZ"/>
        </w:rPr>
        <w:br w:type="page"/>
      </w:r>
    </w:p>
    <w:p w:rsidR="006908E1" w:rsidRPr="0068214A" w:rsidRDefault="00C320A7" w:rsidP="00943EAC">
      <w:pPr>
        <w:bidi/>
        <w:spacing w:line="360" w:lineRule="auto"/>
        <w:ind w:firstLine="709"/>
        <w:jc w:val="lowKashida"/>
        <w:rPr>
          <w:rFonts w:asciiTheme="minorBidi" w:hAnsiTheme="minorBidi"/>
          <w:b/>
          <w:bCs/>
          <w:sz w:val="32"/>
          <w:szCs w:val="32"/>
          <w:lang w:bidi="ar-DZ"/>
        </w:rPr>
      </w:pPr>
      <w:r w:rsidRPr="0068214A">
        <w:rPr>
          <w:rFonts w:asciiTheme="minorBidi" w:hAnsiTheme="minorBidi"/>
          <w:b/>
          <w:bCs/>
          <w:sz w:val="32"/>
          <w:szCs w:val="32"/>
          <w:rtl/>
          <w:lang w:bidi="ar-DZ"/>
        </w:rPr>
        <w:lastRenderedPageBreak/>
        <w:t>7</w:t>
      </w:r>
      <w:r w:rsidR="00943EAC" w:rsidRPr="0068214A">
        <w:rPr>
          <w:rFonts w:asciiTheme="minorBidi" w:hAnsiTheme="minorBidi"/>
          <w:b/>
          <w:bCs/>
          <w:sz w:val="32"/>
          <w:szCs w:val="32"/>
          <w:rtl/>
          <w:lang w:bidi="ar-DZ"/>
        </w:rPr>
        <w:t xml:space="preserve"> – 2 - </w:t>
      </w:r>
      <w:r w:rsidRPr="0068214A">
        <w:rPr>
          <w:rFonts w:asciiTheme="minorBidi" w:hAnsiTheme="minorBidi"/>
          <w:b/>
          <w:bCs/>
          <w:sz w:val="32"/>
          <w:szCs w:val="32"/>
          <w:rtl/>
          <w:lang w:bidi="ar-DZ"/>
        </w:rPr>
        <w:t xml:space="preserve"> مكونات الأداء الوظيفي:</w:t>
      </w:r>
    </w:p>
    <w:p w:rsidR="009E100A"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يتكون مصطلح الأداء من مكونين رئيسين هما الفعالية و الكفاءة ، أي أن المؤسسة التي تتميز بالأداء هي التي تجمع بين عاملي الفعالية و الكفاءة في تسييرها ، و عليه سنقوم بتحليل و تفصيل هذين المصطلحين الهامين .</w:t>
      </w:r>
      <w:r w:rsidRPr="0068214A">
        <w:rPr>
          <w:rStyle w:val="Appelnotedebasdep"/>
          <w:rFonts w:asciiTheme="minorBidi" w:hAnsiTheme="minorBidi"/>
          <w:sz w:val="32"/>
          <w:szCs w:val="32"/>
          <w:rtl/>
          <w:lang w:bidi="ar-DZ"/>
        </w:rPr>
        <w:footnoteReference w:id="50"/>
      </w:r>
    </w:p>
    <w:p w:rsidR="009E100A" w:rsidRPr="0068214A" w:rsidRDefault="009E100A" w:rsidP="0055662E">
      <w:pPr>
        <w:bidi/>
        <w:spacing w:line="360" w:lineRule="auto"/>
        <w:ind w:firstLine="709"/>
        <w:jc w:val="lowKashida"/>
        <w:rPr>
          <w:rFonts w:asciiTheme="minorBidi" w:hAnsiTheme="minorBidi"/>
          <w:b/>
          <w:bCs/>
          <w:sz w:val="32"/>
          <w:szCs w:val="32"/>
          <w:rtl/>
          <w:lang w:bidi="ar-DZ"/>
        </w:rPr>
      </w:pPr>
      <w:r w:rsidRPr="0068214A">
        <w:rPr>
          <w:rFonts w:asciiTheme="minorBidi" w:hAnsiTheme="minorBidi"/>
          <w:b/>
          <w:bCs/>
          <w:sz w:val="32"/>
          <w:szCs w:val="32"/>
          <w:rtl/>
          <w:lang w:bidi="ar-DZ"/>
        </w:rPr>
        <w:t>7</w:t>
      </w:r>
      <w:r w:rsidR="0055662E" w:rsidRPr="0068214A">
        <w:rPr>
          <w:rFonts w:asciiTheme="minorBidi" w:hAnsiTheme="minorBidi"/>
          <w:b/>
          <w:bCs/>
          <w:sz w:val="32"/>
          <w:szCs w:val="32"/>
          <w:rtl/>
          <w:lang w:bidi="ar-DZ"/>
        </w:rPr>
        <w:t xml:space="preserve"> – 2 – 1 - </w:t>
      </w:r>
      <w:r w:rsidRPr="0068214A">
        <w:rPr>
          <w:rFonts w:asciiTheme="minorBidi" w:hAnsiTheme="minorBidi"/>
          <w:b/>
          <w:bCs/>
          <w:sz w:val="32"/>
          <w:szCs w:val="32"/>
          <w:rtl/>
          <w:lang w:bidi="ar-DZ"/>
        </w:rPr>
        <w:t xml:space="preserve">الفعالية : </w:t>
      </w:r>
    </w:p>
    <w:p w:rsidR="009E100A"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يعرفها ميلز على أنها : القدرة على تحقيق الحد الأدنى من </w:t>
      </w:r>
      <w:r w:rsidR="00C031BC" w:rsidRPr="0068214A">
        <w:rPr>
          <w:rFonts w:asciiTheme="minorBidi" w:hAnsiTheme="minorBidi"/>
          <w:sz w:val="32"/>
          <w:szCs w:val="32"/>
          <w:rtl/>
          <w:lang w:bidi="ar-DZ"/>
        </w:rPr>
        <w:t>الإشباع</w:t>
      </w:r>
      <w:r w:rsidRPr="0068214A">
        <w:rPr>
          <w:rFonts w:asciiTheme="minorBidi" w:hAnsiTheme="minorBidi"/>
          <w:sz w:val="32"/>
          <w:szCs w:val="32"/>
          <w:rtl/>
          <w:lang w:bidi="ar-DZ"/>
        </w:rPr>
        <w:t xml:space="preserve"> لرغبات و تطلعات الأطراف ذات العلاقة </w:t>
      </w:r>
      <w:r w:rsidR="00C031BC" w:rsidRPr="0068214A">
        <w:rPr>
          <w:rFonts w:asciiTheme="minorBidi" w:hAnsiTheme="minorBidi"/>
          <w:sz w:val="32"/>
          <w:szCs w:val="32"/>
          <w:rtl/>
          <w:lang w:bidi="ar-DZ"/>
        </w:rPr>
        <w:t>الإستراتيجية</w:t>
      </w:r>
      <w:r w:rsidRPr="0068214A">
        <w:rPr>
          <w:rFonts w:asciiTheme="minorBidi" w:hAnsiTheme="minorBidi"/>
          <w:sz w:val="32"/>
          <w:szCs w:val="32"/>
          <w:rtl/>
          <w:lang w:bidi="ar-DZ"/>
        </w:rPr>
        <w:t xml:space="preserve"> بها ، هذه الأطراف تضم : الأفراد ،الجماعات ، المصالح ، الملاك ، الزبائن ، االموردون ، المنافسون ...الخ</w:t>
      </w:r>
      <w:r w:rsidRPr="0068214A">
        <w:rPr>
          <w:rStyle w:val="Appelnotedebasdep"/>
          <w:rFonts w:asciiTheme="minorBidi" w:hAnsiTheme="minorBidi"/>
          <w:sz w:val="32"/>
          <w:szCs w:val="32"/>
          <w:rtl/>
          <w:lang w:bidi="ar-DZ"/>
        </w:rPr>
        <w:footnoteReference w:id="51"/>
      </w:r>
    </w:p>
    <w:p w:rsidR="009E100A"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الفعالية تعني عمل الأشياء الصحيحة ، كما يمكن من جهة أخرى ربط الفعالية بمخرجات المؤسسة ، حيث يمكن التعبير عنها بنسبة قيمة المخرجات الفعالية الى المخرجات المتوقعة أو المخططة . </w:t>
      </w:r>
    </w:p>
    <w:p w:rsidR="00562D2E" w:rsidRDefault="009E100A" w:rsidP="00562D2E">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إذا نستنتج مما سبق أن مصطلح الفعالية يتعلق بدرجة بلوغ النتائج ، أي الفرق بين النتائج المحققة و النتائج المتوقعة ، و هي في الوقت نفسه ترتبط بدرجة تحقيق الأهداف و عليه يمكن القول أنه كلما كانت النتائج المحققة أقرب من النتائج المتوقعة كلما كانت المؤسسة أكثر فعالية ، و العكس صحيح .</w:t>
      </w:r>
    </w:p>
    <w:p w:rsidR="009E100A" w:rsidRPr="00562D2E" w:rsidRDefault="00562D2E" w:rsidP="00562D2E">
      <w:pPr>
        <w:bidi/>
        <w:spacing w:line="360" w:lineRule="auto"/>
        <w:ind w:firstLine="709"/>
        <w:jc w:val="lowKashida"/>
        <w:rPr>
          <w:rFonts w:asciiTheme="minorBidi" w:hAnsiTheme="minorBidi"/>
          <w:sz w:val="32"/>
          <w:szCs w:val="32"/>
          <w:rtl/>
          <w:lang w:bidi="ar-DZ"/>
        </w:rPr>
      </w:pPr>
      <w:r w:rsidRPr="00562D2E">
        <w:rPr>
          <w:rFonts w:asciiTheme="minorBidi" w:hAnsiTheme="minorBidi" w:hint="cs"/>
          <w:b/>
          <w:bCs/>
          <w:sz w:val="32"/>
          <w:szCs w:val="32"/>
          <w:rtl/>
          <w:lang w:bidi="ar-DZ"/>
        </w:rPr>
        <w:t>7</w:t>
      </w:r>
      <w:r w:rsidR="0055662E" w:rsidRPr="0068214A">
        <w:rPr>
          <w:rFonts w:asciiTheme="minorBidi" w:hAnsiTheme="minorBidi"/>
          <w:b/>
          <w:bCs/>
          <w:sz w:val="32"/>
          <w:szCs w:val="32"/>
          <w:rtl/>
          <w:lang w:bidi="ar-DZ"/>
        </w:rPr>
        <w:t xml:space="preserve"> – 2 – 2 - </w:t>
      </w:r>
      <w:r w:rsidR="009E100A" w:rsidRPr="0068214A">
        <w:rPr>
          <w:rFonts w:asciiTheme="minorBidi" w:hAnsiTheme="minorBidi"/>
          <w:b/>
          <w:bCs/>
          <w:sz w:val="32"/>
          <w:szCs w:val="32"/>
          <w:rtl/>
          <w:lang w:bidi="ar-DZ"/>
        </w:rPr>
        <w:t>الكفاءة :</w:t>
      </w:r>
    </w:p>
    <w:p w:rsidR="009E100A"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يتميز مصطلح الكفاءة شأنه شأن أغلب مصطلحات العلوم الإنسانية و الاجتماعية بعدم الاتفاق بين الكتاب و الباحثين حول تعريفه ، و من ثم فلا غرابة إن وقفنا على التقاطع بين هذا المصطلح و بعض المصطلحات الأخرى المستخدمة في العلوم الاقتصادية و علوم التسيير مثل  : الإنتاجية ، المردودية ، الأمثلية ..الخ </w:t>
      </w:r>
    </w:p>
    <w:p w:rsidR="009E100A"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lastRenderedPageBreak/>
        <w:t>الكفاءة صفة ملازمة لكيفية استخدام المؤسسة لمدخلاتها من الوارد المقارنة بمخرجاتها ، حيث ينبغي أن يكون هناك استغلال عقلاني و رشيد ، أي القيام بعملية مزج عوامل الإنتاج بأقل تكلفة ممكنة ، و هناك تعريف آخر ينظر للكفاءة على أنها "الحصول على ما هو كثير نظير ما هو أقل ، أي إبقاء التكلفة في حدودها الدنيا و الأرباح في حدودها الأقصى ، و هب مفهوم يقتصر على استخدام الموارد الإنتاجية المتاحة للمؤسسة ، أي انه يرتبط بالدرجة الأولى بعناصر التكلفة و العلاقة بين المدخلات و المخرجات ."</w:t>
      </w:r>
    </w:p>
    <w:p w:rsidR="00146DA1" w:rsidRPr="0068214A" w:rsidRDefault="00E45383" w:rsidP="00E4538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و عليه نستخلص </w:t>
      </w:r>
      <w:r w:rsidR="009E100A" w:rsidRPr="0068214A">
        <w:rPr>
          <w:rFonts w:asciiTheme="minorBidi" w:hAnsiTheme="minorBidi"/>
          <w:sz w:val="32"/>
          <w:szCs w:val="32"/>
          <w:rtl/>
          <w:lang w:bidi="ar-DZ"/>
        </w:rPr>
        <w:t xml:space="preserve">بأن الفعالية هي المدى الذي ينجح فيه شيء ما في تحقيق الأهداف المرجوة ، أما الكفاءة فهي تحقيق أقصى نجاح و إنتاجية مع بذل جهد أقل في وقت أقل </w:t>
      </w:r>
      <w:r w:rsidR="00C031BC" w:rsidRPr="0068214A">
        <w:rPr>
          <w:rFonts w:asciiTheme="minorBidi" w:hAnsiTheme="minorBidi"/>
          <w:sz w:val="32"/>
          <w:szCs w:val="32"/>
          <w:rtl/>
          <w:lang w:bidi="ar-DZ"/>
        </w:rPr>
        <w:t>.</w:t>
      </w:r>
    </w:p>
    <w:p w:rsidR="009E100A" w:rsidRPr="0068214A" w:rsidRDefault="009E100A" w:rsidP="00A11A43">
      <w:pPr>
        <w:bidi/>
        <w:spacing w:line="360" w:lineRule="auto"/>
        <w:ind w:firstLine="709"/>
        <w:jc w:val="lowKashida"/>
        <w:rPr>
          <w:rFonts w:asciiTheme="minorBidi" w:hAnsiTheme="minorBidi"/>
          <w:b/>
          <w:bCs/>
          <w:sz w:val="36"/>
          <w:szCs w:val="36"/>
          <w:rtl/>
          <w:lang w:bidi="ar-DZ"/>
        </w:rPr>
      </w:pPr>
      <w:r w:rsidRPr="0068214A">
        <w:rPr>
          <w:rFonts w:asciiTheme="minorBidi" w:hAnsiTheme="minorBidi"/>
          <w:b/>
          <w:bCs/>
          <w:sz w:val="36"/>
          <w:szCs w:val="36"/>
          <w:rtl/>
          <w:lang w:bidi="ar-DZ"/>
        </w:rPr>
        <w:t xml:space="preserve">8- </w:t>
      </w:r>
      <w:r w:rsidR="000100B9">
        <w:rPr>
          <w:rFonts w:asciiTheme="minorBidi" w:hAnsiTheme="minorBidi" w:hint="cs"/>
          <w:b/>
          <w:bCs/>
          <w:sz w:val="36"/>
          <w:szCs w:val="36"/>
          <w:rtl/>
          <w:lang w:bidi="ar-DZ"/>
        </w:rPr>
        <w:t xml:space="preserve">أهمية </w:t>
      </w:r>
      <w:r w:rsidRPr="0068214A">
        <w:rPr>
          <w:rFonts w:asciiTheme="minorBidi" w:hAnsiTheme="minorBidi"/>
          <w:b/>
          <w:bCs/>
          <w:sz w:val="36"/>
          <w:szCs w:val="36"/>
          <w:rtl/>
          <w:lang w:bidi="ar-DZ"/>
        </w:rPr>
        <w:t>تقييم الأداء الوظيفي:</w:t>
      </w:r>
    </w:p>
    <w:p w:rsidR="009E100A"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لقد تنوعت المسميات التي استخدمها الباحثون في هذا المفهوم ، فهو تقييم الموظف عند البعض و تقييم الأداء ، و قياس الكفاءة و تصنيف الجدارة عن البعض الأخر و قياس فعالية الأداء ، و نتيجة لانتشار عملية قياس و تقييم الأداء كأحد وظائف إدارة الموارد البشرية ، إن استخدام مصطلحات متعددة تدل على نفس العملية لتقييم أداء العاملين  و بالتالي ظهرت مشكلة استخدام المصطلحات . و استخدم كتاب الفكر الإداري العربي هذه المصطلحات لتقود إلى الاستنتاج بأن عملية قياس و تقييم الأداء هي عملية مركبة و بالتالي تتضمن ثلاث عمليات فرعية : </w:t>
      </w:r>
      <w:r w:rsidRPr="0068214A">
        <w:rPr>
          <w:rStyle w:val="Appelnotedebasdep"/>
          <w:rFonts w:asciiTheme="minorBidi" w:hAnsiTheme="minorBidi"/>
          <w:sz w:val="32"/>
          <w:szCs w:val="32"/>
          <w:rtl/>
          <w:lang w:bidi="ar-DZ"/>
        </w:rPr>
        <w:footnoteReference w:id="52"/>
      </w:r>
    </w:p>
    <w:p w:rsidR="009E100A"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-تحديد مستوى الأداء المتحقق جيدا أو ضعيفا ، بمعنى إعطاء الأداء قيمة . و يطلق على هذه العملية التقييم . </w:t>
      </w:r>
    </w:p>
    <w:p w:rsidR="009E100A"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-تعزيز نقاط القوة أو معالجة نقاط الضعف في الأداء المتحقق ، ويطلق على هذه العملية بالتقويم . </w:t>
      </w:r>
    </w:p>
    <w:p w:rsidR="009E100A"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-قياس الأداء المتحقق مقارنة بمعايير موضوعية و يطلق على هذه العملية بالقياس . </w:t>
      </w:r>
    </w:p>
    <w:p w:rsidR="009E100A"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lastRenderedPageBreak/>
        <w:t xml:space="preserve">تقييم الأداء هو عملية مراجعة العامل و مدى تقدمه في الوظيفة و تقييم أدائه المتوقع بغرض الترقية ، فهي طريقة للحصول على معلومات و بيانات عن الشخص و تحليلها بغرض تحقيق نتائج أفضل و تطوير أداء شاغل الوظيفة و تخطيط مستقبله بواسطة المدير إضافة إلى اشتراك العامل في تقييم أدائه ليطور من نفسه . </w:t>
      </w:r>
      <w:r w:rsidRPr="0068214A">
        <w:rPr>
          <w:rStyle w:val="Appelnotedebasdep"/>
          <w:rFonts w:asciiTheme="minorBidi" w:hAnsiTheme="minorBidi"/>
          <w:sz w:val="32"/>
          <w:szCs w:val="32"/>
          <w:rtl/>
          <w:lang w:bidi="ar-DZ"/>
        </w:rPr>
        <w:footnoteReference w:id="53"/>
      </w:r>
    </w:p>
    <w:p w:rsidR="009E100A"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تعد عملية مواكبة تقييم الأداء من أهم الخصائص التي تساعد العامل على التأقلم مع الظروف الداخلية و الخارجية التي قد تغير من أسلوب عمل الموظف مما يعني أن عملية تقييم الأداء مهمة جدا و على هذا الأساس قد تعددت التعاريف حول مصطلح تقييم الأداء نذكر منها : </w:t>
      </w:r>
    </w:p>
    <w:p w:rsidR="009E100A"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يشير الزهراني إلى تقييم الأداء بأنها عملية جزئية في نطاق نشاط إداري أوسع و أشمل هو الرقابة الشاملة ، فإذا كانت الرقابة الإدارية هي العملية التي تستهدف التحقق من أن ما كان يجب انجازه قد أنجز بالفعل ، و تبين متى يحدث الانحراف ، و أن تقييم الأداء يعد أداة من أدوات الرقابة الإدارية الشاملة من تعريف الزهراني يظهر لنا أن تقييم الأداء هو أداة من أدوات التي تستخدم في الرقابة على الأداء ،و التي تشمل كل جوانب التنظيم ، و أن ممارسة رقابة فعالة و مستمرة على العاملين ،تؤدي للوصول إلى تقييم كفاءة الموظف تقييما عادلا و واقعيا . </w:t>
      </w:r>
      <w:r w:rsidRPr="0068214A">
        <w:rPr>
          <w:rStyle w:val="Appelnotedebasdep"/>
          <w:rFonts w:asciiTheme="minorBidi" w:hAnsiTheme="minorBidi"/>
          <w:sz w:val="32"/>
          <w:szCs w:val="32"/>
          <w:rtl/>
          <w:lang w:bidi="ar-DZ"/>
        </w:rPr>
        <w:footnoteReference w:id="54"/>
      </w:r>
    </w:p>
    <w:p w:rsidR="009E100A"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و يذكر الشناوي أن الغرض من تقييم الأداء هو التعرف على مدى جودة الأداء لكل فرد في جميع المستويات التي يتكون منها التنظيم ، و وضع هذه المعلومات تحت نظر إدارة المشروع </w:t>
      </w:r>
      <w:r w:rsidRPr="0068214A">
        <w:rPr>
          <w:rStyle w:val="Appelnotedebasdep"/>
          <w:rFonts w:asciiTheme="minorBidi" w:hAnsiTheme="minorBidi"/>
          <w:sz w:val="32"/>
          <w:szCs w:val="32"/>
          <w:rtl/>
          <w:lang w:bidi="ar-DZ"/>
        </w:rPr>
        <w:footnoteReference w:id="55"/>
      </w:r>
    </w:p>
    <w:p w:rsidR="009E100A"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و يعرفه صالح محمد فالح بأنه عبارة عن تقرير دوري يبين مستوى أداء الفرد ، و نوع سلوكه مقارنة مع المهام و الواجبات الوظيفية التي يشغلها فهو يساعد المسئولين على </w:t>
      </w:r>
      <w:r w:rsidRPr="0068214A">
        <w:rPr>
          <w:rFonts w:asciiTheme="minorBidi" w:hAnsiTheme="minorBidi"/>
          <w:sz w:val="32"/>
          <w:szCs w:val="32"/>
          <w:rtl/>
          <w:lang w:bidi="ar-DZ"/>
        </w:rPr>
        <w:lastRenderedPageBreak/>
        <w:t xml:space="preserve">معرفة جوانب الضعف و القوة في نشاط الفرد و الهدف المنشود من ذلك هو معالجة الضعف إن وجد تدعيم جوانب القوة . </w:t>
      </w:r>
      <w:r w:rsidRPr="0068214A">
        <w:rPr>
          <w:rStyle w:val="Appelnotedebasdep"/>
          <w:rFonts w:asciiTheme="minorBidi" w:hAnsiTheme="minorBidi"/>
          <w:sz w:val="32"/>
          <w:szCs w:val="32"/>
          <w:rtl/>
          <w:lang w:bidi="ar-DZ"/>
        </w:rPr>
        <w:footnoteReference w:id="56"/>
      </w:r>
    </w:p>
    <w:p w:rsidR="009E100A"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و يعرف تقييم الأداء كذالك أنه عملية قياس أداء و سلوك العاملين أثناء فترة زمنية محددة و دورية و تحديد كفاءة الموظفين في أداء عملهم حسب الوصف الوظيفي المحدد لهم ، و يتم ذلك من خلال الملاحظة المستمرة من قبل المدير المباشر في أغلب الأحيان ، و يترتب على ذلك إصدار قرارات تتعلق بتطوير الموظف من خلال حضور برامج تدريبية أو قرارات تتعلق بترقية الموظف أو نقله و في أحيان أخرى الاستغناء عن خدماته .</w:t>
      </w:r>
      <w:r w:rsidRPr="0068214A">
        <w:rPr>
          <w:rStyle w:val="Appelnotedebasdep"/>
          <w:rFonts w:asciiTheme="minorBidi" w:hAnsiTheme="minorBidi"/>
          <w:sz w:val="32"/>
          <w:szCs w:val="32"/>
          <w:rtl/>
          <w:lang w:bidi="ar-DZ"/>
        </w:rPr>
        <w:footnoteReference w:id="57"/>
      </w:r>
    </w:p>
    <w:p w:rsidR="00C57605" w:rsidRDefault="009E100A" w:rsidP="009F4748">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أما فيما يخص تقويم الأداء التدريسي فهو عبارة عن نظام تفرضه حتمية الوظيفة الرقابية للتقييم و قياس أداء العاملين وفقا للأبعاد الوظيفية أو المعايير الإدارية التي يجب أن تؤدى بها الوظيفة ، للحكم على مدى فاعلية و كفاءة المعلمين و توجيه سلوكهم نحو تحقيق الأهداف ، على أن يتم في فترات زمنية مناسبة تعكس الصورة الواقعية للأداء الفعلي ، و على أن يتم وفقا لإجراءات تضمن الحياد و الواقعية و</w:t>
      </w:r>
      <w:r w:rsidR="00BA7404" w:rsidRPr="0068214A">
        <w:rPr>
          <w:rFonts w:asciiTheme="minorBidi" w:hAnsiTheme="minorBidi"/>
          <w:sz w:val="32"/>
          <w:szCs w:val="32"/>
          <w:rtl/>
          <w:lang w:bidi="ar-DZ"/>
        </w:rPr>
        <w:t xml:space="preserve"> الموضوعية ، و يكون على درجة  من </w:t>
      </w:r>
      <w:r w:rsidRPr="0068214A">
        <w:rPr>
          <w:rFonts w:asciiTheme="minorBidi" w:hAnsiTheme="minorBidi"/>
          <w:sz w:val="32"/>
          <w:szCs w:val="32"/>
          <w:rtl/>
          <w:lang w:bidi="ar-DZ"/>
        </w:rPr>
        <w:t>المرونة للتكيف مع كافة المتغيرات التي تؤثر على المنظمة سواء الداخلية أو الخارجية ، و تأثره بالاتجاهات الإدارية الحديثة في مجال تقييم الأداء</w:t>
      </w:r>
      <w:r w:rsidR="00BA7404" w:rsidRPr="0068214A">
        <w:rPr>
          <w:rFonts w:asciiTheme="minorBidi" w:hAnsiTheme="minorBidi"/>
          <w:sz w:val="32"/>
          <w:szCs w:val="32"/>
          <w:rtl/>
          <w:lang w:bidi="ar-DZ"/>
        </w:rPr>
        <w:t>.</w:t>
      </w:r>
      <w:r w:rsidRPr="0068214A">
        <w:rPr>
          <w:rStyle w:val="Appelnotedebasdep"/>
          <w:rFonts w:asciiTheme="minorBidi" w:hAnsiTheme="minorBidi"/>
          <w:sz w:val="32"/>
          <w:szCs w:val="32"/>
          <w:rtl/>
          <w:lang w:bidi="ar-DZ"/>
        </w:rPr>
        <w:footnoteReference w:id="58"/>
      </w:r>
    </w:p>
    <w:p w:rsidR="00C57605" w:rsidRDefault="00C57605">
      <w:pPr>
        <w:rPr>
          <w:rFonts w:asciiTheme="minorBidi" w:hAnsiTheme="minorBidi"/>
          <w:sz w:val="32"/>
          <w:szCs w:val="32"/>
          <w:rtl/>
          <w:lang w:bidi="ar-DZ"/>
        </w:rPr>
      </w:pPr>
      <w:r>
        <w:rPr>
          <w:rFonts w:asciiTheme="minorBidi" w:hAnsiTheme="minorBidi"/>
          <w:sz w:val="32"/>
          <w:szCs w:val="32"/>
          <w:rtl/>
          <w:lang w:bidi="ar-DZ"/>
        </w:rPr>
        <w:br w:type="page"/>
      </w:r>
    </w:p>
    <w:p w:rsidR="004D5971" w:rsidRPr="0068214A" w:rsidRDefault="004D5971" w:rsidP="009F4748">
      <w:pPr>
        <w:bidi/>
        <w:spacing w:line="360" w:lineRule="auto"/>
        <w:ind w:firstLine="709"/>
        <w:jc w:val="lowKashida"/>
        <w:rPr>
          <w:rFonts w:asciiTheme="minorBidi" w:hAnsiTheme="minorBidi"/>
          <w:sz w:val="32"/>
          <w:szCs w:val="32"/>
          <w:rtl/>
          <w:lang w:bidi="ar-DZ"/>
        </w:rPr>
      </w:pPr>
    </w:p>
    <w:p w:rsidR="009E100A" w:rsidRPr="0068214A" w:rsidRDefault="002562FE" w:rsidP="008415D3">
      <w:pPr>
        <w:bidi/>
        <w:spacing w:line="360" w:lineRule="auto"/>
        <w:ind w:firstLine="709"/>
        <w:jc w:val="lowKashida"/>
        <w:rPr>
          <w:rFonts w:asciiTheme="minorBidi" w:hAnsiTheme="minorBidi"/>
          <w:b/>
          <w:bCs/>
          <w:sz w:val="36"/>
          <w:szCs w:val="36"/>
          <w:rtl/>
          <w:lang w:bidi="ar-DZ"/>
        </w:rPr>
      </w:pPr>
      <w:r w:rsidRPr="0068214A">
        <w:rPr>
          <w:rFonts w:asciiTheme="minorBidi" w:hAnsiTheme="minorBidi"/>
          <w:b/>
          <w:bCs/>
          <w:sz w:val="36"/>
          <w:szCs w:val="36"/>
          <w:rtl/>
          <w:lang w:bidi="ar-DZ"/>
        </w:rPr>
        <w:t>ملخص</w:t>
      </w:r>
      <w:r w:rsidR="009E100A" w:rsidRPr="0068214A">
        <w:rPr>
          <w:rFonts w:asciiTheme="minorBidi" w:hAnsiTheme="minorBidi"/>
          <w:b/>
          <w:bCs/>
          <w:sz w:val="36"/>
          <w:szCs w:val="36"/>
          <w:rtl/>
          <w:lang w:bidi="ar-DZ"/>
        </w:rPr>
        <w:t xml:space="preserve"> الفصل :</w:t>
      </w:r>
    </w:p>
    <w:p w:rsidR="009E100A" w:rsidRPr="0068214A" w:rsidRDefault="009E100A"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قي نهاية هذا الفصل يمكن القول أن جائحة كورونا لم تكتفي بكونها فيروس معدي يؤدي بالأفراد إلى الفراش أو الموت ، فقد حير العالم كله و لم يكتفي بمس القطاع الصحي بل كانت له أثار بليغة على اقتصاديات و مؤسسات الدول و تجاوزه ليصل إلى القطاع التربوي و بهذا يكون قد مس مكوناته من ضمنهم المعلمين و المعلمات مما أثر هذا على أدائهم الوظيفي الذي يتأثر بالظروف الداخلية و الخارجية للمجتمع و كانت جائحة كورونا عبارة عن أحد الظروف الخارجية التي مست الأداء الوظيفي و التدريسي لهم رغم محاولة المؤسسة التعليمية الخروج من هذه الأزمة عن طريق أساليب عدة .</w:t>
      </w:r>
    </w:p>
    <w:p w:rsidR="009E100A" w:rsidRPr="0068214A" w:rsidRDefault="009E100A" w:rsidP="008415D3">
      <w:pPr>
        <w:bidi/>
        <w:spacing w:line="360" w:lineRule="auto"/>
        <w:ind w:firstLine="709"/>
        <w:jc w:val="lowKashida"/>
        <w:rPr>
          <w:rFonts w:asciiTheme="minorBidi" w:hAnsiTheme="minorBidi"/>
          <w:sz w:val="32"/>
          <w:szCs w:val="32"/>
          <w:rtl/>
          <w:lang w:bidi="ar-DZ"/>
        </w:rPr>
      </w:pPr>
    </w:p>
    <w:p w:rsidR="009E100A" w:rsidRPr="0068214A" w:rsidRDefault="009E100A" w:rsidP="008415D3">
      <w:pPr>
        <w:bidi/>
        <w:spacing w:line="360" w:lineRule="auto"/>
        <w:ind w:firstLine="709"/>
        <w:jc w:val="lowKashida"/>
        <w:rPr>
          <w:rFonts w:asciiTheme="minorBidi" w:hAnsiTheme="minorBidi"/>
          <w:sz w:val="32"/>
          <w:szCs w:val="32"/>
          <w:rtl/>
          <w:lang w:bidi="ar-DZ"/>
        </w:rPr>
      </w:pPr>
    </w:p>
    <w:p w:rsidR="009E100A" w:rsidRPr="0068214A" w:rsidRDefault="009E100A" w:rsidP="008415D3">
      <w:pPr>
        <w:bidi/>
        <w:spacing w:line="360" w:lineRule="auto"/>
        <w:ind w:firstLine="709"/>
        <w:jc w:val="lowKashida"/>
        <w:rPr>
          <w:rFonts w:asciiTheme="minorBidi" w:hAnsiTheme="minorBidi"/>
          <w:sz w:val="32"/>
          <w:szCs w:val="32"/>
          <w:rtl/>
          <w:lang w:bidi="ar-DZ"/>
        </w:rPr>
      </w:pPr>
    </w:p>
    <w:p w:rsidR="009E100A" w:rsidRPr="0068214A" w:rsidRDefault="009E100A" w:rsidP="008415D3">
      <w:pPr>
        <w:bidi/>
        <w:spacing w:line="360" w:lineRule="auto"/>
        <w:ind w:firstLine="709"/>
        <w:jc w:val="lowKashida"/>
        <w:rPr>
          <w:rFonts w:asciiTheme="minorBidi" w:hAnsiTheme="minorBidi"/>
          <w:sz w:val="32"/>
          <w:szCs w:val="32"/>
          <w:rtl/>
          <w:lang w:bidi="ar-DZ"/>
        </w:rPr>
      </w:pPr>
    </w:p>
    <w:p w:rsidR="009E100A" w:rsidRPr="0068214A" w:rsidRDefault="009E100A" w:rsidP="008415D3">
      <w:pPr>
        <w:bidi/>
        <w:spacing w:line="360" w:lineRule="auto"/>
        <w:ind w:firstLine="709"/>
        <w:jc w:val="lowKashida"/>
        <w:rPr>
          <w:rFonts w:asciiTheme="minorBidi" w:hAnsiTheme="minorBidi"/>
          <w:sz w:val="32"/>
          <w:szCs w:val="32"/>
          <w:rtl/>
          <w:lang w:bidi="ar-DZ"/>
        </w:rPr>
      </w:pPr>
    </w:p>
    <w:p w:rsidR="009E100A" w:rsidRPr="0068214A" w:rsidRDefault="009E100A" w:rsidP="008415D3">
      <w:pPr>
        <w:bidi/>
        <w:spacing w:line="360" w:lineRule="auto"/>
        <w:ind w:firstLine="709"/>
        <w:jc w:val="lowKashida"/>
        <w:rPr>
          <w:rFonts w:asciiTheme="minorBidi" w:hAnsiTheme="minorBidi"/>
          <w:sz w:val="32"/>
          <w:szCs w:val="32"/>
          <w:rtl/>
          <w:lang w:bidi="ar-DZ"/>
        </w:rPr>
      </w:pPr>
    </w:p>
    <w:p w:rsidR="009E100A" w:rsidRPr="0068214A" w:rsidRDefault="009E100A" w:rsidP="008415D3">
      <w:pPr>
        <w:bidi/>
        <w:spacing w:line="360" w:lineRule="auto"/>
        <w:ind w:firstLine="709"/>
        <w:jc w:val="lowKashida"/>
        <w:rPr>
          <w:rFonts w:asciiTheme="minorBidi" w:hAnsiTheme="minorBidi"/>
          <w:sz w:val="32"/>
          <w:szCs w:val="32"/>
          <w:rtl/>
          <w:lang w:bidi="ar-DZ"/>
        </w:rPr>
      </w:pPr>
    </w:p>
    <w:p w:rsidR="009E100A" w:rsidRPr="0068214A" w:rsidRDefault="009E100A" w:rsidP="008415D3">
      <w:pPr>
        <w:bidi/>
        <w:spacing w:line="360" w:lineRule="auto"/>
        <w:ind w:firstLine="709"/>
        <w:jc w:val="lowKashida"/>
        <w:rPr>
          <w:rFonts w:asciiTheme="minorBidi" w:hAnsiTheme="minorBidi"/>
          <w:sz w:val="32"/>
          <w:szCs w:val="32"/>
          <w:rtl/>
          <w:lang w:bidi="ar-DZ"/>
        </w:rPr>
      </w:pPr>
    </w:p>
    <w:p w:rsidR="009E100A" w:rsidRPr="0068214A" w:rsidRDefault="009E100A" w:rsidP="008415D3">
      <w:pPr>
        <w:bidi/>
        <w:spacing w:line="360" w:lineRule="auto"/>
        <w:ind w:firstLine="709"/>
        <w:jc w:val="lowKashida"/>
        <w:rPr>
          <w:rFonts w:asciiTheme="minorBidi" w:hAnsiTheme="minorBidi"/>
          <w:sz w:val="32"/>
          <w:szCs w:val="32"/>
          <w:rtl/>
        </w:rPr>
      </w:pPr>
    </w:p>
    <w:p w:rsidR="009E100A" w:rsidRPr="0068214A" w:rsidRDefault="009E100A" w:rsidP="008415D3">
      <w:pPr>
        <w:bidi/>
        <w:spacing w:line="360" w:lineRule="auto"/>
        <w:ind w:firstLine="709"/>
        <w:jc w:val="lowKashida"/>
        <w:rPr>
          <w:rFonts w:asciiTheme="minorBidi" w:hAnsiTheme="minorBidi"/>
          <w:sz w:val="32"/>
          <w:szCs w:val="32"/>
          <w:rtl/>
        </w:rPr>
      </w:pPr>
    </w:p>
    <w:p w:rsidR="004D5971" w:rsidRDefault="004D5971" w:rsidP="008415D3">
      <w:pPr>
        <w:bidi/>
        <w:spacing w:line="360" w:lineRule="auto"/>
        <w:ind w:firstLine="709"/>
        <w:jc w:val="lowKashida"/>
        <w:rPr>
          <w:rFonts w:asciiTheme="minorBidi" w:hAnsiTheme="minorBidi"/>
          <w:sz w:val="32"/>
          <w:szCs w:val="32"/>
          <w:rtl/>
        </w:rPr>
        <w:sectPr w:rsidR="004D5971" w:rsidSect="000D28C5">
          <w:headerReference w:type="default" r:id="rId25"/>
          <w:headerReference w:type="first" r:id="rId26"/>
          <w:footnotePr>
            <w:numRestart w:val="eachPage"/>
          </w:footnotePr>
          <w:pgSz w:w="11906" w:h="16838"/>
          <w:pgMar w:top="1134" w:right="1701" w:bottom="1134" w:left="1134" w:header="709" w:footer="709" w:gutter="0"/>
          <w:cols w:space="708"/>
          <w:docGrid w:linePitch="360"/>
        </w:sectPr>
      </w:pPr>
    </w:p>
    <w:p w:rsidR="00135061" w:rsidRPr="0068214A" w:rsidRDefault="00135061" w:rsidP="00F35387">
      <w:pPr>
        <w:rPr>
          <w:rFonts w:asciiTheme="minorBidi" w:hAnsiTheme="minorBidi"/>
          <w:sz w:val="32"/>
          <w:szCs w:val="32"/>
          <w:rtl/>
        </w:rPr>
      </w:pPr>
    </w:p>
    <w:p w:rsidR="00585F8B" w:rsidRPr="0068214A" w:rsidRDefault="00E93123" w:rsidP="00F35387">
      <w:pPr>
        <w:bidi/>
        <w:spacing w:line="360" w:lineRule="auto"/>
        <w:jc w:val="lowKashida"/>
        <w:outlineLvl w:val="0"/>
        <w:rPr>
          <w:rFonts w:asciiTheme="minorBidi" w:hAnsiTheme="minorBidi"/>
          <w:b/>
          <w:bCs/>
          <w:sz w:val="32"/>
          <w:szCs w:val="32"/>
          <w:rtl/>
        </w:rPr>
      </w:pPr>
      <w:bookmarkStart w:id="18" w:name="_Toc104975491"/>
      <w:r w:rsidRPr="0068214A">
        <w:rPr>
          <w:rFonts w:asciiTheme="minorBidi" w:hAnsiTheme="minorBidi"/>
          <w:b/>
          <w:bCs/>
          <w:sz w:val="32"/>
          <w:szCs w:val="32"/>
          <w:rtl/>
        </w:rPr>
        <w:t>الفصل الثالث : الإطار الميداني للدراسة</w:t>
      </w:r>
      <w:bookmarkEnd w:id="18"/>
    </w:p>
    <w:p w:rsidR="00AB50A3" w:rsidRPr="0068214A" w:rsidRDefault="00AB50A3" w:rsidP="008415D3">
      <w:pPr>
        <w:bidi/>
        <w:spacing w:line="360" w:lineRule="auto"/>
        <w:ind w:firstLine="709"/>
        <w:jc w:val="lowKashida"/>
        <w:rPr>
          <w:rFonts w:asciiTheme="minorBidi" w:hAnsiTheme="minorBidi"/>
          <w:b/>
          <w:bCs/>
          <w:sz w:val="32"/>
          <w:szCs w:val="32"/>
          <w:rtl/>
        </w:rPr>
      </w:pPr>
      <w:r w:rsidRPr="0068214A">
        <w:rPr>
          <w:rFonts w:asciiTheme="minorBidi" w:hAnsiTheme="minorBidi"/>
          <w:b/>
          <w:bCs/>
          <w:sz w:val="32"/>
          <w:szCs w:val="32"/>
          <w:rtl/>
        </w:rPr>
        <w:t>تمهيد</w:t>
      </w:r>
    </w:p>
    <w:p w:rsidR="00585F8B" w:rsidRPr="0068214A" w:rsidRDefault="00585F8B" w:rsidP="00563C0A">
      <w:pPr>
        <w:bidi/>
        <w:spacing w:line="360" w:lineRule="auto"/>
        <w:ind w:firstLine="709"/>
        <w:jc w:val="lowKashida"/>
        <w:outlineLvl w:val="1"/>
        <w:rPr>
          <w:rFonts w:asciiTheme="minorBidi" w:hAnsiTheme="minorBidi"/>
          <w:b/>
          <w:bCs/>
          <w:sz w:val="32"/>
          <w:szCs w:val="32"/>
          <w:rtl/>
        </w:rPr>
      </w:pPr>
      <w:bookmarkStart w:id="19" w:name="_Toc104975492"/>
      <w:r w:rsidRPr="0068214A">
        <w:rPr>
          <w:rFonts w:asciiTheme="minorBidi" w:hAnsiTheme="minorBidi"/>
          <w:b/>
          <w:bCs/>
          <w:sz w:val="32"/>
          <w:szCs w:val="32"/>
          <w:rtl/>
        </w:rPr>
        <w:t>1 - منهجية الدراسة</w:t>
      </w:r>
      <w:bookmarkEnd w:id="19"/>
    </w:p>
    <w:p w:rsidR="00585F8B" w:rsidRPr="0068214A" w:rsidRDefault="00585F8B" w:rsidP="00563C0A">
      <w:pPr>
        <w:bidi/>
        <w:spacing w:line="360" w:lineRule="auto"/>
        <w:ind w:firstLine="709"/>
        <w:jc w:val="lowKashida"/>
        <w:outlineLvl w:val="2"/>
        <w:rPr>
          <w:rFonts w:asciiTheme="minorBidi" w:hAnsiTheme="minorBidi"/>
          <w:b/>
          <w:bCs/>
          <w:sz w:val="32"/>
          <w:szCs w:val="32"/>
          <w:rtl/>
        </w:rPr>
      </w:pPr>
      <w:bookmarkStart w:id="20" w:name="_Toc104975493"/>
      <w:r w:rsidRPr="0068214A">
        <w:rPr>
          <w:rFonts w:asciiTheme="minorBidi" w:hAnsiTheme="minorBidi"/>
          <w:b/>
          <w:bCs/>
          <w:sz w:val="32"/>
          <w:szCs w:val="32"/>
          <w:rtl/>
        </w:rPr>
        <w:t>1 – 1 – المنهج المستخدم للدراسة</w:t>
      </w:r>
      <w:bookmarkEnd w:id="20"/>
    </w:p>
    <w:p w:rsidR="00585F8B" w:rsidRPr="0068214A" w:rsidRDefault="00585F8B" w:rsidP="00563C0A">
      <w:pPr>
        <w:bidi/>
        <w:spacing w:line="360" w:lineRule="auto"/>
        <w:ind w:firstLine="709"/>
        <w:jc w:val="lowKashida"/>
        <w:outlineLvl w:val="2"/>
        <w:rPr>
          <w:rFonts w:asciiTheme="minorBidi" w:hAnsiTheme="minorBidi"/>
          <w:b/>
          <w:bCs/>
          <w:sz w:val="32"/>
          <w:szCs w:val="32"/>
          <w:rtl/>
        </w:rPr>
      </w:pPr>
      <w:bookmarkStart w:id="21" w:name="_Toc104975494"/>
      <w:r w:rsidRPr="0068214A">
        <w:rPr>
          <w:rFonts w:asciiTheme="minorBidi" w:hAnsiTheme="minorBidi"/>
          <w:b/>
          <w:bCs/>
          <w:sz w:val="32"/>
          <w:szCs w:val="32"/>
          <w:rtl/>
        </w:rPr>
        <w:t>1 – 2 – التقنية المستخدمة</w:t>
      </w:r>
      <w:bookmarkEnd w:id="21"/>
    </w:p>
    <w:p w:rsidR="00585F8B" w:rsidRPr="0068214A" w:rsidRDefault="00585F8B" w:rsidP="00563C0A">
      <w:pPr>
        <w:bidi/>
        <w:spacing w:line="360" w:lineRule="auto"/>
        <w:ind w:firstLine="709"/>
        <w:jc w:val="lowKashida"/>
        <w:outlineLvl w:val="2"/>
        <w:rPr>
          <w:rFonts w:asciiTheme="minorBidi" w:hAnsiTheme="minorBidi"/>
          <w:b/>
          <w:bCs/>
          <w:sz w:val="32"/>
          <w:szCs w:val="32"/>
          <w:rtl/>
        </w:rPr>
      </w:pPr>
      <w:bookmarkStart w:id="22" w:name="_Toc104975495"/>
      <w:r w:rsidRPr="0068214A">
        <w:rPr>
          <w:rFonts w:asciiTheme="minorBidi" w:hAnsiTheme="minorBidi"/>
          <w:b/>
          <w:bCs/>
          <w:sz w:val="32"/>
          <w:szCs w:val="32"/>
          <w:rtl/>
        </w:rPr>
        <w:t>1 – 3 – مجتمع الدراسة</w:t>
      </w:r>
      <w:bookmarkEnd w:id="22"/>
    </w:p>
    <w:p w:rsidR="00585F8B" w:rsidRPr="0068214A" w:rsidRDefault="00585F8B" w:rsidP="00563C0A">
      <w:pPr>
        <w:bidi/>
        <w:spacing w:line="360" w:lineRule="auto"/>
        <w:ind w:firstLine="709"/>
        <w:jc w:val="lowKashida"/>
        <w:outlineLvl w:val="2"/>
        <w:rPr>
          <w:rFonts w:asciiTheme="minorBidi" w:hAnsiTheme="minorBidi"/>
          <w:b/>
          <w:bCs/>
          <w:sz w:val="32"/>
          <w:szCs w:val="32"/>
          <w:rtl/>
        </w:rPr>
      </w:pPr>
      <w:bookmarkStart w:id="23" w:name="_Toc104975496"/>
      <w:r w:rsidRPr="0068214A">
        <w:rPr>
          <w:rFonts w:asciiTheme="minorBidi" w:hAnsiTheme="minorBidi"/>
          <w:b/>
          <w:bCs/>
          <w:sz w:val="32"/>
          <w:szCs w:val="32"/>
          <w:rtl/>
        </w:rPr>
        <w:t>1 – 4 – مجالات الدراسة</w:t>
      </w:r>
      <w:bookmarkEnd w:id="23"/>
    </w:p>
    <w:p w:rsidR="00585F8B" w:rsidRPr="0068214A" w:rsidRDefault="00585F8B" w:rsidP="00563C0A">
      <w:pPr>
        <w:bidi/>
        <w:spacing w:line="360" w:lineRule="auto"/>
        <w:ind w:firstLine="709"/>
        <w:jc w:val="lowKashida"/>
        <w:outlineLvl w:val="1"/>
        <w:rPr>
          <w:rFonts w:asciiTheme="minorBidi" w:hAnsiTheme="minorBidi"/>
          <w:b/>
          <w:bCs/>
          <w:sz w:val="32"/>
          <w:szCs w:val="32"/>
          <w:rtl/>
        </w:rPr>
      </w:pPr>
      <w:bookmarkStart w:id="24" w:name="_Toc104975497"/>
      <w:r w:rsidRPr="0068214A">
        <w:rPr>
          <w:rFonts w:asciiTheme="minorBidi" w:hAnsiTheme="minorBidi"/>
          <w:b/>
          <w:bCs/>
          <w:sz w:val="32"/>
          <w:szCs w:val="32"/>
          <w:rtl/>
        </w:rPr>
        <w:t>2 – عرض الجداول و التعليق على النتائج</w:t>
      </w:r>
      <w:bookmarkEnd w:id="24"/>
    </w:p>
    <w:p w:rsidR="00585F8B" w:rsidRPr="0068214A" w:rsidRDefault="00585F8B" w:rsidP="00563C0A">
      <w:pPr>
        <w:bidi/>
        <w:spacing w:line="360" w:lineRule="auto"/>
        <w:ind w:firstLine="709"/>
        <w:jc w:val="lowKashida"/>
        <w:outlineLvl w:val="2"/>
        <w:rPr>
          <w:rFonts w:asciiTheme="minorBidi" w:hAnsiTheme="minorBidi"/>
          <w:b/>
          <w:bCs/>
          <w:sz w:val="32"/>
          <w:szCs w:val="32"/>
          <w:rtl/>
        </w:rPr>
      </w:pPr>
      <w:bookmarkStart w:id="25" w:name="_Toc104975498"/>
      <w:r w:rsidRPr="0068214A">
        <w:rPr>
          <w:rFonts w:asciiTheme="minorBidi" w:hAnsiTheme="minorBidi"/>
          <w:b/>
          <w:bCs/>
          <w:sz w:val="32"/>
          <w:szCs w:val="32"/>
          <w:rtl/>
        </w:rPr>
        <w:t>2 – 1 – محور البيانات الشخصية</w:t>
      </w:r>
      <w:bookmarkEnd w:id="25"/>
    </w:p>
    <w:p w:rsidR="00585F8B" w:rsidRPr="0068214A" w:rsidRDefault="00585F8B" w:rsidP="00563C0A">
      <w:pPr>
        <w:bidi/>
        <w:spacing w:line="360" w:lineRule="auto"/>
        <w:ind w:firstLine="709"/>
        <w:jc w:val="lowKashida"/>
        <w:outlineLvl w:val="2"/>
        <w:rPr>
          <w:rFonts w:asciiTheme="minorBidi" w:hAnsiTheme="minorBidi"/>
          <w:b/>
          <w:bCs/>
          <w:sz w:val="32"/>
          <w:szCs w:val="32"/>
          <w:rtl/>
        </w:rPr>
      </w:pPr>
      <w:bookmarkStart w:id="26" w:name="_Toc104975499"/>
      <w:r w:rsidRPr="0068214A">
        <w:rPr>
          <w:rFonts w:asciiTheme="minorBidi" w:hAnsiTheme="minorBidi"/>
          <w:b/>
          <w:bCs/>
          <w:sz w:val="32"/>
          <w:szCs w:val="32"/>
          <w:rtl/>
        </w:rPr>
        <w:t>2 – 2 – تحليل نتائج الفرضية الأولى</w:t>
      </w:r>
      <w:bookmarkEnd w:id="26"/>
    </w:p>
    <w:p w:rsidR="00585F8B" w:rsidRPr="0068214A" w:rsidRDefault="00585F8B" w:rsidP="00563C0A">
      <w:pPr>
        <w:bidi/>
        <w:spacing w:line="360" w:lineRule="auto"/>
        <w:ind w:firstLine="709"/>
        <w:jc w:val="lowKashida"/>
        <w:outlineLvl w:val="2"/>
        <w:rPr>
          <w:rFonts w:asciiTheme="minorBidi" w:hAnsiTheme="minorBidi"/>
          <w:b/>
          <w:bCs/>
          <w:sz w:val="32"/>
          <w:szCs w:val="32"/>
          <w:rtl/>
        </w:rPr>
      </w:pPr>
      <w:bookmarkStart w:id="27" w:name="_Toc104975500"/>
      <w:r w:rsidRPr="0068214A">
        <w:rPr>
          <w:rFonts w:asciiTheme="minorBidi" w:hAnsiTheme="minorBidi"/>
          <w:b/>
          <w:bCs/>
          <w:sz w:val="32"/>
          <w:szCs w:val="32"/>
          <w:rtl/>
        </w:rPr>
        <w:t>2 – 3 – تحليل نتائج الفرضية الثانية</w:t>
      </w:r>
      <w:bookmarkEnd w:id="27"/>
    </w:p>
    <w:p w:rsidR="00585F8B" w:rsidRPr="0068214A" w:rsidRDefault="004E7FBD" w:rsidP="00563C0A">
      <w:pPr>
        <w:bidi/>
        <w:spacing w:line="360" w:lineRule="auto"/>
        <w:ind w:firstLine="709"/>
        <w:jc w:val="lowKashida"/>
        <w:outlineLvl w:val="2"/>
        <w:rPr>
          <w:rFonts w:asciiTheme="minorBidi" w:hAnsiTheme="minorBidi"/>
          <w:b/>
          <w:bCs/>
          <w:sz w:val="32"/>
          <w:szCs w:val="32"/>
          <w:rtl/>
        </w:rPr>
      </w:pPr>
      <w:bookmarkStart w:id="28" w:name="_Toc104975501"/>
      <w:r w:rsidRPr="0068214A">
        <w:rPr>
          <w:rFonts w:asciiTheme="minorBidi" w:hAnsiTheme="minorBidi"/>
          <w:b/>
          <w:bCs/>
          <w:sz w:val="32"/>
          <w:szCs w:val="32"/>
          <w:rtl/>
        </w:rPr>
        <w:t>2 – 4 – النتائج العامة للدراسة</w:t>
      </w:r>
      <w:bookmarkEnd w:id="28"/>
    </w:p>
    <w:p w:rsidR="004E7FBD" w:rsidRPr="0068214A" w:rsidRDefault="00AC1547" w:rsidP="008415D3">
      <w:pPr>
        <w:bidi/>
        <w:spacing w:line="360" w:lineRule="auto"/>
        <w:ind w:firstLine="709"/>
        <w:jc w:val="lowKashida"/>
        <w:rPr>
          <w:rFonts w:asciiTheme="minorBidi" w:hAnsiTheme="minorBidi"/>
          <w:sz w:val="32"/>
          <w:szCs w:val="32"/>
          <w:rtl/>
        </w:rPr>
      </w:pPr>
      <w:r w:rsidRPr="0068214A">
        <w:rPr>
          <w:rFonts w:asciiTheme="minorBidi" w:hAnsiTheme="minorBidi"/>
          <w:b/>
          <w:bCs/>
          <w:sz w:val="32"/>
          <w:szCs w:val="32"/>
          <w:rtl/>
        </w:rPr>
        <w:t>ملخص الفصل</w:t>
      </w:r>
    </w:p>
    <w:p w:rsidR="00585F8B" w:rsidRPr="0068214A" w:rsidRDefault="00585F8B" w:rsidP="008415D3">
      <w:pPr>
        <w:bidi/>
        <w:spacing w:line="360" w:lineRule="auto"/>
        <w:ind w:firstLine="709"/>
        <w:jc w:val="lowKashida"/>
        <w:rPr>
          <w:rFonts w:asciiTheme="minorBidi" w:hAnsiTheme="minorBidi"/>
          <w:sz w:val="32"/>
          <w:szCs w:val="32"/>
          <w:rtl/>
        </w:rPr>
      </w:pPr>
    </w:p>
    <w:p w:rsidR="00CC631B" w:rsidRPr="0068214A" w:rsidRDefault="00CC631B" w:rsidP="008415D3">
      <w:pPr>
        <w:bidi/>
        <w:spacing w:line="360" w:lineRule="auto"/>
        <w:ind w:firstLine="709"/>
        <w:jc w:val="lowKashida"/>
        <w:rPr>
          <w:rFonts w:asciiTheme="minorBidi" w:hAnsiTheme="minorBidi"/>
          <w:sz w:val="32"/>
          <w:szCs w:val="32"/>
          <w:rtl/>
        </w:rPr>
      </w:pPr>
    </w:p>
    <w:p w:rsidR="00CC631B" w:rsidRPr="0068214A" w:rsidRDefault="00CC631B" w:rsidP="008415D3">
      <w:pPr>
        <w:bidi/>
        <w:spacing w:line="360" w:lineRule="auto"/>
        <w:ind w:firstLine="709"/>
        <w:jc w:val="lowKashida"/>
        <w:rPr>
          <w:rFonts w:asciiTheme="minorBidi" w:hAnsiTheme="minorBidi"/>
          <w:sz w:val="32"/>
          <w:szCs w:val="32"/>
          <w:rtl/>
        </w:rPr>
      </w:pPr>
    </w:p>
    <w:p w:rsidR="00EA2011" w:rsidRDefault="00EA2011" w:rsidP="004D5971">
      <w:pPr>
        <w:bidi/>
        <w:spacing w:line="360" w:lineRule="auto"/>
        <w:jc w:val="lowKashida"/>
        <w:rPr>
          <w:rFonts w:asciiTheme="minorBidi" w:hAnsiTheme="minorBidi"/>
          <w:sz w:val="32"/>
          <w:szCs w:val="32"/>
          <w:rtl/>
        </w:rPr>
        <w:sectPr w:rsidR="00EA2011" w:rsidSect="00AA4034">
          <w:headerReference w:type="default" r:id="rId27"/>
          <w:headerReference w:type="first" r:id="rId28"/>
          <w:footnotePr>
            <w:numRestart w:val="eachPage"/>
          </w:footnotePr>
          <w:pgSz w:w="11906" w:h="16838"/>
          <w:pgMar w:top="1134" w:right="1701" w:bottom="1134" w:left="1134" w:header="709" w:footer="709" w:gutter="0"/>
          <w:cols w:space="708"/>
          <w:titlePg/>
          <w:docGrid w:linePitch="360"/>
        </w:sectPr>
      </w:pPr>
    </w:p>
    <w:p w:rsidR="00DE535D" w:rsidRPr="0068214A" w:rsidRDefault="00DE535D" w:rsidP="00EB3C45">
      <w:pPr>
        <w:bidi/>
        <w:spacing w:line="360" w:lineRule="auto"/>
        <w:jc w:val="lowKashida"/>
        <w:rPr>
          <w:rFonts w:asciiTheme="minorBidi" w:hAnsiTheme="minorBidi"/>
          <w:sz w:val="32"/>
          <w:szCs w:val="32"/>
          <w:rtl/>
        </w:rPr>
      </w:pPr>
    </w:p>
    <w:p w:rsidR="004F0B24" w:rsidRPr="0068214A" w:rsidRDefault="00E40103" w:rsidP="008415D3">
      <w:pPr>
        <w:bidi/>
        <w:spacing w:line="360" w:lineRule="auto"/>
        <w:ind w:firstLine="709"/>
        <w:jc w:val="lowKashida"/>
        <w:rPr>
          <w:rFonts w:asciiTheme="minorBidi" w:hAnsiTheme="minorBidi"/>
          <w:b/>
          <w:bCs/>
          <w:sz w:val="36"/>
          <w:szCs w:val="36"/>
          <w:rtl/>
        </w:rPr>
      </w:pPr>
      <w:r w:rsidRPr="0068214A">
        <w:rPr>
          <w:rFonts w:asciiTheme="minorBidi" w:hAnsiTheme="minorBidi"/>
          <w:b/>
          <w:bCs/>
          <w:sz w:val="36"/>
          <w:szCs w:val="36"/>
          <w:rtl/>
        </w:rPr>
        <w:t xml:space="preserve">تمهيد : </w:t>
      </w:r>
    </w:p>
    <w:p w:rsidR="00471933" w:rsidRPr="0068214A" w:rsidRDefault="00471933" w:rsidP="008415D3">
      <w:pPr>
        <w:bidi/>
        <w:spacing w:line="360" w:lineRule="auto"/>
        <w:ind w:firstLine="709"/>
        <w:jc w:val="lowKashida"/>
        <w:rPr>
          <w:rFonts w:asciiTheme="minorBidi" w:hAnsiTheme="minorBidi"/>
          <w:sz w:val="32"/>
          <w:szCs w:val="32"/>
          <w:rtl/>
        </w:rPr>
      </w:pPr>
      <w:r w:rsidRPr="0068214A">
        <w:rPr>
          <w:rFonts w:asciiTheme="minorBidi" w:hAnsiTheme="minorBidi"/>
          <w:sz w:val="32"/>
          <w:szCs w:val="32"/>
          <w:rtl/>
        </w:rPr>
        <w:t xml:space="preserve">يحتاج الباحث خلال عملية بحثه إلى وسائل و أساليب علمية دقيقة تمكنه من الوصول </w:t>
      </w:r>
      <w:r w:rsidR="00755F87" w:rsidRPr="0068214A">
        <w:rPr>
          <w:rFonts w:asciiTheme="minorBidi" w:hAnsiTheme="minorBidi"/>
          <w:sz w:val="32"/>
          <w:szCs w:val="32"/>
          <w:rtl/>
        </w:rPr>
        <w:t>إلى</w:t>
      </w:r>
      <w:r w:rsidRPr="0068214A">
        <w:rPr>
          <w:rFonts w:asciiTheme="minorBidi" w:hAnsiTheme="minorBidi"/>
          <w:sz w:val="32"/>
          <w:szCs w:val="32"/>
          <w:rtl/>
        </w:rPr>
        <w:t xml:space="preserve"> الحقيقة ،و تحقيق أفضل النتائج و أصدقها.</w:t>
      </w:r>
    </w:p>
    <w:p w:rsidR="00755F87" w:rsidRPr="0068214A" w:rsidRDefault="00755F87" w:rsidP="008415D3">
      <w:pPr>
        <w:bidi/>
        <w:spacing w:line="360" w:lineRule="auto"/>
        <w:ind w:firstLine="709"/>
        <w:jc w:val="lowKashida"/>
        <w:rPr>
          <w:rFonts w:asciiTheme="minorBidi" w:hAnsiTheme="minorBidi"/>
          <w:sz w:val="32"/>
          <w:szCs w:val="32"/>
          <w:rtl/>
        </w:rPr>
      </w:pPr>
      <w:r w:rsidRPr="0068214A">
        <w:rPr>
          <w:rFonts w:asciiTheme="minorBidi" w:hAnsiTheme="minorBidi"/>
          <w:sz w:val="32"/>
          <w:szCs w:val="32"/>
          <w:rtl/>
        </w:rPr>
        <w:t>و يعتبر الجانب التطبيقي الميداني بمثابة العمود الفقري و الجوهري في دراستنا ، إذ هو أهم فصل و هو أساس الدراسة و به سنتوصل إلى الأهداف المنشودة ،و الذي يعطي التوضيح و التمثيل الكمي لهذه الدراسة</w:t>
      </w:r>
      <w:r w:rsidR="006D6F9A">
        <w:rPr>
          <w:rFonts w:asciiTheme="minorBidi" w:hAnsiTheme="minorBidi" w:hint="cs"/>
          <w:sz w:val="32"/>
          <w:szCs w:val="32"/>
          <w:rtl/>
        </w:rPr>
        <w:t xml:space="preserve"> ، لكننا قمنا ببعض التغييرات و حذف بعض الجداول و دمجها مع جداول أخرى لتقاربها و لأنها كانت مناسبة أكثر </w:t>
      </w:r>
      <w:r w:rsidR="00270DA0" w:rsidRPr="0068214A">
        <w:rPr>
          <w:rFonts w:asciiTheme="minorBidi" w:hAnsiTheme="minorBidi"/>
          <w:sz w:val="32"/>
          <w:szCs w:val="32"/>
          <w:rtl/>
        </w:rPr>
        <w:t>.</w:t>
      </w:r>
    </w:p>
    <w:p w:rsidR="00E56FE5" w:rsidRPr="0068214A" w:rsidRDefault="00E56FE5" w:rsidP="008415D3">
      <w:pPr>
        <w:bidi/>
        <w:spacing w:line="360" w:lineRule="auto"/>
        <w:ind w:firstLine="709"/>
        <w:jc w:val="lowKashida"/>
        <w:rPr>
          <w:rFonts w:asciiTheme="minorBidi" w:hAnsiTheme="minorBidi"/>
          <w:sz w:val="32"/>
          <w:szCs w:val="32"/>
          <w:rtl/>
        </w:rPr>
      </w:pPr>
    </w:p>
    <w:p w:rsidR="00E56FE5" w:rsidRPr="0068214A" w:rsidRDefault="00E56FE5" w:rsidP="008415D3">
      <w:pPr>
        <w:bidi/>
        <w:spacing w:line="360" w:lineRule="auto"/>
        <w:ind w:firstLine="709"/>
        <w:jc w:val="lowKashida"/>
        <w:rPr>
          <w:rFonts w:asciiTheme="minorBidi" w:hAnsiTheme="minorBidi"/>
          <w:sz w:val="32"/>
          <w:szCs w:val="32"/>
          <w:rtl/>
        </w:rPr>
      </w:pPr>
    </w:p>
    <w:p w:rsidR="00E56FE5" w:rsidRPr="0068214A" w:rsidRDefault="00E56FE5" w:rsidP="008415D3">
      <w:pPr>
        <w:bidi/>
        <w:spacing w:line="360" w:lineRule="auto"/>
        <w:ind w:firstLine="709"/>
        <w:jc w:val="lowKashida"/>
        <w:rPr>
          <w:rFonts w:asciiTheme="minorBidi" w:hAnsiTheme="minorBidi"/>
          <w:sz w:val="32"/>
          <w:szCs w:val="32"/>
          <w:rtl/>
        </w:rPr>
      </w:pPr>
    </w:p>
    <w:p w:rsidR="00E56FE5" w:rsidRPr="0068214A" w:rsidRDefault="00E56FE5" w:rsidP="008415D3">
      <w:pPr>
        <w:bidi/>
        <w:spacing w:line="360" w:lineRule="auto"/>
        <w:ind w:firstLine="709"/>
        <w:jc w:val="lowKashida"/>
        <w:rPr>
          <w:rFonts w:asciiTheme="minorBidi" w:hAnsiTheme="minorBidi"/>
          <w:sz w:val="32"/>
          <w:szCs w:val="32"/>
          <w:rtl/>
        </w:rPr>
      </w:pPr>
    </w:p>
    <w:p w:rsidR="00E56FE5" w:rsidRPr="0068214A" w:rsidRDefault="00E56FE5" w:rsidP="008415D3">
      <w:pPr>
        <w:bidi/>
        <w:spacing w:line="360" w:lineRule="auto"/>
        <w:ind w:firstLine="709"/>
        <w:jc w:val="lowKashida"/>
        <w:rPr>
          <w:rFonts w:asciiTheme="minorBidi" w:hAnsiTheme="minorBidi"/>
          <w:sz w:val="32"/>
          <w:szCs w:val="32"/>
          <w:rtl/>
        </w:rPr>
      </w:pPr>
    </w:p>
    <w:p w:rsidR="00E56FE5" w:rsidRPr="0068214A" w:rsidRDefault="00E56FE5" w:rsidP="008415D3">
      <w:pPr>
        <w:bidi/>
        <w:spacing w:line="360" w:lineRule="auto"/>
        <w:ind w:firstLine="709"/>
        <w:jc w:val="lowKashida"/>
        <w:rPr>
          <w:rFonts w:asciiTheme="minorBidi" w:hAnsiTheme="minorBidi"/>
          <w:sz w:val="32"/>
          <w:szCs w:val="32"/>
          <w:rtl/>
        </w:rPr>
      </w:pPr>
    </w:p>
    <w:p w:rsidR="00CC631B" w:rsidRPr="0068214A" w:rsidRDefault="00CC631B" w:rsidP="008415D3">
      <w:pPr>
        <w:bidi/>
        <w:spacing w:line="360" w:lineRule="auto"/>
        <w:ind w:firstLine="709"/>
        <w:jc w:val="lowKashida"/>
        <w:rPr>
          <w:rFonts w:asciiTheme="minorBidi" w:hAnsiTheme="minorBidi"/>
          <w:sz w:val="32"/>
          <w:szCs w:val="32"/>
          <w:rtl/>
        </w:rPr>
      </w:pPr>
    </w:p>
    <w:p w:rsidR="00CC631B" w:rsidRPr="0068214A" w:rsidRDefault="00CC631B" w:rsidP="008415D3">
      <w:pPr>
        <w:bidi/>
        <w:spacing w:line="360" w:lineRule="auto"/>
        <w:ind w:firstLine="709"/>
        <w:jc w:val="lowKashida"/>
        <w:rPr>
          <w:rFonts w:asciiTheme="minorBidi" w:hAnsiTheme="minorBidi"/>
          <w:sz w:val="32"/>
          <w:szCs w:val="32"/>
          <w:rtl/>
        </w:rPr>
      </w:pPr>
    </w:p>
    <w:p w:rsidR="00CC631B" w:rsidRPr="0068214A" w:rsidRDefault="00CC631B" w:rsidP="008415D3">
      <w:pPr>
        <w:bidi/>
        <w:spacing w:line="360" w:lineRule="auto"/>
        <w:ind w:firstLine="709"/>
        <w:jc w:val="lowKashida"/>
        <w:rPr>
          <w:rFonts w:asciiTheme="minorBidi" w:hAnsiTheme="minorBidi"/>
          <w:sz w:val="32"/>
          <w:szCs w:val="32"/>
          <w:rtl/>
        </w:rPr>
      </w:pPr>
    </w:p>
    <w:p w:rsidR="00CC631B" w:rsidRPr="0068214A" w:rsidRDefault="00CC631B" w:rsidP="008415D3">
      <w:pPr>
        <w:bidi/>
        <w:spacing w:line="360" w:lineRule="auto"/>
        <w:ind w:firstLine="709"/>
        <w:jc w:val="lowKashida"/>
        <w:rPr>
          <w:rFonts w:asciiTheme="minorBidi" w:hAnsiTheme="minorBidi"/>
          <w:sz w:val="32"/>
          <w:szCs w:val="32"/>
          <w:rtl/>
        </w:rPr>
      </w:pPr>
    </w:p>
    <w:p w:rsidR="00CC631B" w:rsidRPr="0068214A" w:rsidRDefault="00CC631B" w:rsidP="008415D3">
      <w:pPr>
        <w:bidi/>
        <w:spacing w:line="360" w:lineRule="auto"/>
        <w:ind w:firstLine="709"/>
        <w:jc w:val="lowKashida"/>
        <w:rPr>
          <w:rFonts w:asciiTheme="minorBidi" w:hAnsiTheme="minorBidi"/>
          <w:sz w:val="32"/>
          <w:szCs w:val="32"/>
          <w:rtl/>
        </w:rPr>
      </w:pPr>
    </w:p>
    <w:p w:rsidR="00270DA0" w:rsidRPr="0068214A" w:rsidRDefault="00270DA0" w:rsidP="003761BC">
      <w:pPr>
        <w:bidi/>
        <w:spacing w:line="360" w:lineRule="auto"/>
        <w:jc w:val="lowKashida"/>
        <w:rPr>
          <w:rFonts w:asciiTheme="minorBidi" w:hAnsiTheme="minorBidi"/>
          <w:sz w:val="32"/>
          <w:szCs w:val="32"/>
          <w:rtl/>
        </w:rPr>
      </w:pPr>
    </w:p>
    <w:p w:rsidR="00E56FE5" w:rsidRPr="0068214A" w:rsidRDefault="00E56FE5" w:rsidP="008415D3">
      <w:pPr>
        <w:bidi/>
        <w:spacing w:line="360" w:lineRule="auto"/>
        <w:ind w:firstLine="709"/>
        <w:jc w:val="lowKashida"/>
        <w:rPr>
          <w:rFonts w:asciiTheme="minorBidi" w:hAnsiTheme="minorBidi"/>
          <w:b/>
          <w:bCs/>
          <w:sz w:val="36"/>
          <w:szCs w:val="36"/>
          <w:rtl/>
        </w:rPr>
      </w:pPr>
      <w:r w:rsidRPr="0068214A">
        <w:rPr>
          <w:rFonts w:asciiTheme="minorBidi" w:hAnsiTheme="minorBidi"/>
          <w:b/>
          <w:bCs/>
          <w:sz w:val="36"/>
          <w:szCs w:val="36"/>
          <w:rtl/>
        </w:rPr>
        <w:lastRenderedPageBreak/>
        <w:t xml:space="preserve">1-منهجية الدراسة : </w:t>
      </w:r>
    </w:p>
    <w:p w:rsidR="001D6C7C" w:rsidRPr="0068214A" w:rsidRDefault="0053548B" w:rsidP="008415D3">
      <w:pPr>
        <w:bidi/>
        <w:spacing w:line="360" w:lineRule="auto"/>
        <w:ind w:firstLine="709"/>
        <w:jc w:val="lowKashida"/>
        <w:rPr>
          <w:rFonts w:asciiTheme="minorBidi" w:hAnsiTheme="minorBidi"/>
          <w:b/>
          <w:bCs/>
          <w:sz w:val="32"/>
          <w:szCs w:val="32"/>
          <w:rtl/>
        </w:rPr>
      </w:pPr>
      <w:r w:rsidRPr="0068214A">
        <w:rPr>
          <w:rFonts w:asciiTheme="minorBidi" w:hAnsiTheme="minorBidi"/>
          <w:b/>
          <w:bCs/>
          <w:sz w:val="32"/>
          <w:szCs w:val="32"/>
          <w:rtl/>
        </w:rPr>
        <w:t xml:space="preserve">1 – 1- المنهج المستخدم للدراسة : </w:t>
      </w:r>
    </w:p>
    <w:p w:rsidR="001D6C7C" w:rsidRPr="0068214A" w:rsidRDefault="001D6C7C" w:rsidP="008415D3">
      <w:pPr>
        <w:bidi/>
        <w:spacing w:line="360" w:lineRule="auto"/>
        <w:ind w:firstLine="709"/>
        <w:jc w:val="lowKashida"/>
        <w:rPr>
          <w:rFonts w:asciiTheme="minorBidi" w:hAnsiTheme="minorBidi"/>
          <w:sz w:val="32"/>
          <w:szCs w:val="32"/>
          <w:rtl/>
        </w:rPr>
      </w:pPr>
      <w:r w:rsidRPr="0068214A">
        <w:rPr>
          <w:rFonts w:asciiTheme="minorBidi" w:hAnsiTheme="minorBidi"/>
          <w:sz w:val="32"/>
          <w:szCs w:val="32"/>
          <w:rtl/>
        </w:rPr>
        <w:t>لا بد من اختيار منهج ملائم لإجراء أي دراسة علمية ، فالمنهج هو عبارة عن طريقة موضوعية يتبعها الباحث لدراسة ظاهرة ما مع تحديد أبعادها و مؤشراتها و طرق علاجها من أجل الوصول إلى نتائج عامة.</w:t>
      </w:r>
    </w:p>
    <w:p w:rsidR="001D6C7C" w:rsidRPr="0068214A" w:rsidRDefault="001D6C7C" w:rsidP="008415D3">
      <w:pPr>
        <w:bidi/>
        <w:spacing w:line="360" w:lineRule="auto"/>
        <w:ind w:firstLine="709"/>
        <w:jc w:val="lowKashida"/>
        <w:rPr>
          <w:rFonts w:asciiTheme="minorBidi" w:hAnsiTheme="minorBidi"/>
          <w:b/>
          <w:bCs/>
          <w:sz w:val="32"/>
          <w:szCs w:val="32"/>
          <w:rtl/>
        </w:rPr>
      </w:pPr>
      <w:r w:rsidRPr="0068214A">
        <w:rPr>
          <w:rFonts w:asciiTheme="minorBidi" w:hAnsiTheme="minorBidi"/>
          <w:sz w:val="32"/>
          <w:szCs w:val="32"/>
          <w:rtl/>
        </w:rPr>
        <w:t>في دراستنا قد اعتمدنا على المنهج الكمي الذي يلعب دورا أساسيا في تحقيق الغايات الأساسية من خلال الأساليب الكمية و الإحصائية المختلفة مثل النسب المئوية و غيرها ، و ذلك من أجل التحقق من ثبات و صدق الأدوات المستخدمة في جمع البيانات و المعطيات .</w:t>
      </w:r>
      <w:r w:rsidRPr="0068214A">
        <w:rPr>
          <w:rStyle w:val="Appelnotedebasdep"/>
          <w:rFonts w:asciiTheme="minorBidi" w:hAnsiTheme="minorBidi"/>
          <w:sz w:val="32"/>
          <w:szCs w:val="32"/>
          <w:rtl/>
        </w:rPr>
        <w:footnoteReference w:id="59"/>
      </w:r>
    </w:p>
    <w:p w:rsidR="0053548B" w:rsidRPr="0068214A" w:rsidRDefault="00F0666B" w:rsidP="008415D3">
      <w:pPr>
        <w:bidi/>
        <w:spacing w:line="360" w:lineRule="auto"/>
        <w:ind w:firstLine="709"/>
        <w:jc w:val="lowKashida"/>
        <w:rPr>
          <w:rFonts w:asciiTheme="minorBidi" w:hAnsiTheme="minorBidi"/>
          <w:b/>
          <w:bCs/>
          <w:sz w:val="32"/>
          <w:szCs w:val="32"/>
          <w:rtl/>
        </w:rPr>
      </w:pPr>
      <w:r w:rsidRPr="0068214A">
        <w:rPr>
          <w:rFonts w:asciiTheme="minorBidi" w:hAnsiTheme="minorBidi"/>
          <w:b/>
          <w:bCs/>
          <w:sz w:val="32"/>
          <w:szCs w:val="32"/>
          <w:rtl/>
        </w:rPr>
        <w:t xml:space="preserve">1 – 2 – التقنية المستخدمة في الدراسة : </w:t>
      </w:r>
    </w:p>
    <w:p w:rsidR="00F0666B" w:rsidRPr="0068214A" w:rsidRDefault="0097024A" w:rsidP="008415D3">
      <w:pPr>
        <w:bidi/>
        <w:spacing w:line="360" w:lineRule="auto"/>
        <w:ind w:firstLine="709"/>
        <w:jc w:val="lowKashida"/>
        <w:rPr>
          <w:rFonts w:asciiTheme="minorBidi" w:hAnsiTheme="minorBidi"/>
          <w:sz w:val="32"/>
          <w:szCs w:val="32"/>
          <w:rtl/>
        </w:rPr>
      </w:pPr>
      <w:r w:rsidRPr="0068214A">
        <w:rPr>
          <w:rFonts w:asciiTheme="minorBidi" w:hAnsiTheme="minorBidi"/>
          <w:sz w:val="32"/>
          <w:szCs w:val="32"/>
          <w:rtl/>
        </w:rPr>
        <w:t>استخدما الاستبيان كأداة رئيسية للدراسة و هو يندرج ضمن المنهج ا</w:t>
      </w:r>
      <w:r w:rsidR="00297521" w:rsidRPr="0068214A">
        <w:rPr>
          <w:rFonts w:asciiTheme="minorBidi" w:hAnsiTheme="minorBidi"/>
          <w:sz w:val="32"/>
          <w:szCs w:val="32"/>
          <w:rtl/>
        </w:rPr>
        <w:t xml:space="preserve">لكمي* كونها </w:t>
      </w:r>
      <w:r w:rsidRPr="0068214A">
        <w:rPr>
          <w:rFonts w:asciiTheme="minorBidi" w:hAnsiTheme="minorBidi"/>
          <w:sz w:val="32"/>
          <w:szCs w:val="32"/>
          <w:rtl/>
        </w:rPr>
        <w:t xml:space="preserve">الأداة الأنسب لموضوعنا و لأنها تمكننا من الوصول </w:t>
      </w:r>
      <w:r w:rsidR="005A4377" w:rsidRPr="0068214A">
        <w:rPr>
          <w:rFonts w:asciiTheme="minorBidi" w:hAnsiTheme="minorBidi"/>
          <w:sz w:val="32"/>
          <w:szCs w:val="32"/>
          <w:rtl/>
        </w:rPr>
        <w:t>إلى</w:t>
      </w:r>
      <w:r w:rsidRPr="0068214A">
        <w:rPr>
          <w:rFonts w:asciiTheme="minorBidi" w:hAnsiTheme="minorBidi"/>
          <w:sz w:val="32"/>
          <w:szCs w:val="32"/>
          <w:rtl/>
        </w:rPr>
        <w:t xml:space="preserve"> البيانات المستهدفة بأكثر و موضوعية كما أنها تتماشى </w:t>
      </w:r>
      <w:r w:rsidR="004D40E9" w:rsidRPr="0068214A">
        <w:rPr>
          <w:rFonts w:asciiTheme="minorBidi" w:hAnsiTheme="minorBidi"/>
          <w:sz w:val="32"/>
          <w:szCs w:val="32"/>
          <w:rtl/>
        </w:rPr>
        <w:t xml:space="preserve">مع طبيعة موضوعنا و بحكم أن الدراسة بعنوان جائحة كورونا و تأثيرها على الأداء الوظيفي للمعلمين و نظرا لضيق الوقت و أهميته البالغة لدى المعلمين خاصة في ظل الجائحة بحيث لا يتسنى لنا </w:t>
      </w:r>
      <w:r w:rsidR="005A4377" w:rsidRPr="0068214A">
        <w:rPr>
          <w:rFonts w:asciiTheme="minorBidi" w:hAnsiTheme="minorBidi"/>
          <w:sz w:val="32"/>
          <w:szCs w:val="32"/>
          <w:rtl/>
        </w:rPr>
        <w:t>إجراء</w:t>
      </w:r>
      <w:r w:rsidR="004D40E9" w:rsidRPr="0068214A">
        <w:rPr>
          <w:rFonts w:asciiTheme="minorBidi" w:hAnsiTheme="minorBidi"/>
          <w:sz w:val="32"/>
          <w:szCs w:val="32"/>
          <w:rtl/>
        </w:rPr>
        <w:t xml:space="preserve"> مقابلات </w:t>
      </w:r>
      <w:r w:rsidR="005A4377" w:rsidRPr="0068214A">
        <w:rPr>
          <w:rFonts w:asciiTheme="minorBidi" w:hAnsiTheme="minorBidi"/>
          <w:sz w:val="32"/>
          <w:szCs w:val="32"/>
          <w:rtl/>
        </w:rPr>
        <w:t>فوجدنا أن الاستبيان هو الأداة الأنسب لدراستنا كما أنها ستمكننا من معرفة أراء عدد كبير من المبحوثين على عكس المقابلة.</w:t>
      </w:r>
    </w:p>
    <w:p w:rsidR="007A3C28" w:rsidRPr="0068214A" w:rsidRDefault="007A3C28" w:rsidP="008415D3">
      <w:pPr>
        <w:bidi/>
        <w:spacing w:line="360" w:lineRule="auto"/>
        <w:ind w:firstLine="709"/>
        <w:jc w:val="lowKashida"/>
        <w:rPr>
          <w:rFonts w:asciiTheme="minorBidi" w:hAnsiTheme="minorBidi"/>
          <w:sz w:val="32"/>
          <w:szCs w:val="32"/>
          <w:rtl/>
        </w:rPr>
      </w:pPr>
      <w:r w:rsidRPr="0068214A">
        <w:rPr>
          <w:rFonts w:asciiTheme="minorBidi" w:hAnsiTheme="minorBidi"/>
          <w:sz w:val="32"/>
          <w:szCs w:val="32"/>
          <w:rtl/>
        </w:rPr>
        <w:t xml:space="preserve">تضمن الاستبيان مجموعة من الأسئلة و تم تقسيمه كالتالي : </w:t>
      </w:r>
    </w:p>
    <w:p w:rsidR="007A3C28" w:rsidRPr="0068214A" w:rsidRDefault="007A3C28" w:rsidP="008415D3">
      <w:pPr>
        <w:bidi/>
        <w:spacing w:line="360" w:lineRule="auto"/>
        <w:ind w:firstLine="709"/>
        <w:jc w:val="lowKashida"/>
        <w:rPr>
          <w:rFonts w:asciiTheme="minorBidi" w:hAnsiTheme="minorBidi"/>
          <w:sz w:val="32"/>
          <w:szCs w:val="32"/>
          <w:rtl/>
        </w:rPr>
      </w:pPr>
      <w:r w:rsidRPr="0068214A">
        <w:rPr>
          <w:rFonts w:asciiTheme="minorBidi" w:hAnsiTheme="minorBidi"/>
          <w:sz w:val="32"/>
          <w:szCs w:val="32"/>
          <w:rtl/>
        </w:rPr>
        <w:t>المحور الأول: يشمل البيانات الشخصية.</w:t>
      </w:r>
    </w:p>
    <w:p w:rsidR="007A3C28" w:rsidRPr="0068214A" w:rsidRDefault="007A3C28" w:rsidP="008415D3">
      <w:pPr>
        <w:bidi/>
        <w:spacing w:line="360" w:lineRule="auto"/>
        <w:ind w:firstLine="709"/>
        <w:jc w:val="lowKashida"/>
        <w:rPr>
          <w:rFonts w:asciiTheme="minorBidi" w:hAnsiTheme="minorBidi"/>
          <w:sz w:val="32"/>
          <w:szCs w:val="32"/>
          <w:rtl/>
        </w:rPr>
      </w:pPr>
      <w:r w:rsidRPr="0068214A">
        <w:rPr>
          <w:rFonts w:asciiTheme="minorBidi" w:hAnsiTheme="minorBidi"/>
          <w:sz w:val="32"/>
          <w:szCs w:val="32"/>
          <w:rtl/>
        </w:rPr>
        <w:t xml:space="preserve">المحور الثاني: يشمل الفرضية الأولى. </w:t>
      </w:r>
    </w:p>
    <w:p w:rsidR="006570BF" w:rsidRPr="0068214A" w:rsidRDefault="007A3C28" w:rsidP="006570BF">
      <w:pPr>
        <w:bidi/>
        <w:spacing w:line="360" w:lineRule="auto"/>
        <w:ind w:firstLine="709"/>
        <w:jc w:val="lowKashida"/>
        <w:rPr>
          <w:rFonts w:asciiTheme="minorBidi" w:hAnsiTheme="minorBidi"/>
          <w:sz w:val="32"/>
          <w:szCs w:val="32"/>
          <w:rtl/>
        </w:rPr>
      </w:pPr>
      <w:r w:rsidRPr="0068214A">
        <w:rPr>
          <w:rFonts w:asciiTheme="minorBidi" w:hAnsiTheme="minorBidi"/>
          <w:sz w:val="32"/>
          <w:szCs w:val="32"/>
          <w:rtl/>
        </w:rPr>
        <w:t>المحور الثالث: يشمل الفرضية الثانية.</w:t>
      </w:r>
    </w:p>
    <w:p w:rsidR="009D4E2B" w:rsidRPr="0068214A" w:rsidRDefault="009D4E2B" w:rsidP="008415D3">
      <w:pPr>
        <w:bidi/>
        <w:spacing w:line="360" w:lineRule="auto"/>
        <w:ind w:firstLine="709"/>
        <w:jc w:val="lowKashida"/>
        <w:rPr>
          <w:rFonts w:asciiTheme="minorBidi" w:hAnsiTheme="minorBidi"/>
          <w:b/>
          <w:bCs/>
          <w:sz w:val="32"/>
          <w:szCs w:val="32"/>
          <w:rtl/>
        </w:rPr>
      </w:pPr>
      <w:r w:rsidRPr="0068214A">
        <w:rPr>
          <w:rFonts w:asciiTheme="minorBidi" w:hAnsiTheme="minorBidi"/>
          <w:b/>
          <w:bCs/>
          <w:sz w:val="32"/>
          <w:szCs w:val="32"/>
          <w:rtl/>
        </w:rPr>
        <w:lastRenderedPageBreak/>
        <w:t xml:space="preserve">1 – 3 – مجتمع الدراسة : </w:t>
      </w:r>
    </w:p>
    <w:p w:rsidR="00C031BC" w:rsidRPr="0068214A" w:rsidRDefault="009D4E2B" w:rsidP="006972DC">
      <w:pPr>
        <w:bidi/>
        <w:spacing w:line="360" w:lineRule="auto"/>
        <w:ind w:firstLine="709"/>
        <w:jc w:val="lowKashida"/>
        <w:rPr>
          <w:rFonts w:asciiTheme="minorBidi" w:hAnsiTheme="minorBidi"/>
          <w:sz w:val="32"/>
          <w:szCs w:val="32"/>
          <w:rtl/>
        </w:rPr>
      </w:pPr>
      <w:r w:rsidRPr="0068214A">
        <w:rPr>
          <w:rFonts w:asciiTheme="minorBidi" w:hAnsiTheme="minorBidi"/>
          <w:sz w:val="32"/>
          <w:szCs w:val="32"/>
          <w:rtl/>
        </w:rPr>
        <w:t>نظرا لكبر حجم مجتمع الدراسة فقد تم اختيار 5 مدار</w:t>
      </w:r>
      <w:r w:rsidR="00BB4533" w:rsidRPr="0068214A">
        <w:rPr>
          <w:rFonts w:asciiTheme="minorBidi" w:hAnsiTheme="minorBidi"/>
          <w:sz w:val="32"/>
          <w:szCs w:val="32"/>
          <w:rtl/>
        </w:rPr>
        <w:t>س</w:t>
      </w:r>
      <w:r w:rsidRPr="0068214A">
        <w:rPr>
          <w:rFonts w:asciiTheme="minorBidi" w:hAnsiTheme="minorBidi"/>
          <w:sz w:val="32"/>
          <w:szCs w:val="32"/>
          <w:rtl/>
        </w:rPr>
        <w:t xml:space="preserve"> ابتدائية من أصل </w:t>
      </w:r>
      <w:r w:rsidR="00960BB6">
        <w:rPr>
          <w:rFonts w:asciiTheme="minorBidi" w:hAnsiTheme="minorBidi" w:hint="cs"/>
          <w:sz w:val="32"/>
          <w:szCs w:val="32"/>
          <w:rtl/>
        </w:rPr>
        <w:t>469</w:t>
      </w:r>
      <w:r w:rsidRPr="0068214A">
        <w:rPr>
          <w:rFonts w:asciiTheme="minorBidi" w:hAnsiTheme="minorBidi"/>
          <w:sz w:val="32"/>
          <w:szCs w:val="32"/>
          <w:rtl/>
        </w:rPr>
        <w:t xml:space="preserve"> مدرسة بولاية غليزان و اعتمدنا على العينة القصدية التي تعتبر من ضمن العينات غير الاحتمالية و هي طريقة يقوم بها المبحوث </w:t>
      </w:r>
      <w:r w:rsidR="00BB4533" w:rsidRPr="0068214A">
        <w:rPr>
          <w:rFonts w:asciiTheme="minorBidi" w:hAnsiTheme="minorBidi"/>
          <w:sz w:val="32"/>
          <w:szCs w:val="32"/>
          <w:rtl/>
        </w:rPr>
        <w:t>و تكون غير عشوائية.</w:t>
      </w:r>
    </w:p>
    <w:p w:rsidR="007C7B97" w:rsidRPr="0068214A" w:rsidRDefault="00A94F43" w:rsidP="007C7B97">
      <w:pPr>
        <w:bidi/>
        <w:spacing w:line="360" w:lineRule="auto"/>
        <w:ind w:firstLine="709"/>
        <w:jc w:val="lowKashida"/>
        <w:rPr>
          <w:rFonts w:asciiTheme="minorBidi" w:hAnsiTheme="minorBidi"/>
          <w:sz w:val="32"/>
          <w:szCs w:val="32"/>
          <w:rtl/>
        </w:rPr>
      </w:pPr>
      <w:r w:rsidRPr="0068214A">
        <w:rPr>
          <w:rFonts w:asciiTheme="minorBidi" w:hAnsiTheme="minorBidi"/>
          <w:sz w:val="32"/>
          <w:szCs w:val="32"/>
          <w:rtl/>
        </w:rPr>
        <w:t xml:space="preserve">تجدر </w:t>
      </w:r>
      <w:r w:rsidR="00960BB6" w:rsidRPr="0068214A">
        <w:rPr>
          <w:rFonts w:asciiTheme="minorBidi" w:hAnsiTheme="minorBidi" w:hint="cs"/>
          <w:sz w:val="32"/>
          <w:szCs w:val="32"/>
          <w:rtl/>
        </w:rPr>
        <w:t>الإشارة</w:t>
      </w:r>
      <w:r w:rsidRPr="0068214A">
        <w:rPr>
          <w:rFonts w:asciiTheme="minorBidi" w:hAnsiTheme="minorBidi"/>
          <w:sz w:val="32"/>
          <w:szCs w:val="32"/>
          <w:rtl/>
        </w:rPr>
        <w:t xml:space="preserve"> على أن العينة القصدية لا تركز على التمثيل الدقيق لجميع الأعضاء من مجموعة كبيرة من السكن ضمن مجموعة عينة من أصغر المشاركين ، و نتيجة  لذلك لا يتمتع كل أفراد العينة بفرصة للمشاركة في الدراسة.</w:t>
      </w:r>
      <w:r w:rsidRPr="0068214A">
        <w:rPr>
          <w:rStyle w:val="Appelnotedebasdep"/>
          <w:rFonts w:asciiTheme="minorBidi" w:hAnsiTheme="minorBidi"/>
          <w:sz w:val="32"/>
          <w:szCs w:val="32"/>
          <w:rtl/>
        </w:rPr>
        <w:footnoteReference w:id="60"/>
      </w:r>
    </w:p>
    <w:p w:rsidR="00E56FE5" w:rsidRPr="0068214A" w:rsidRDefault="009441E4" w:rsidP="008415D3">
      <w:pPr>
        <w:bidi/>
        <w:spacing w:line="360" w:lineRule="auto"/>
        <w:ind w:firstLine="709"/>
        <w:jc w:val="lowKashida"/>
        <w:rPr>
          <w:rFonts w:asciiTheme="minorBidi" w:hAnsiTheme="minorBidi"/>
          <w:b/>
          <w:bCs/>
          <w:sz w:val="32"/>
          <w:szCs w:val="32"/>
          <w:rtl/>
        </w:rPr>
      </w:pPr>
      <w:r w:rsidRPr="0068214A">
        <w:rPr>
          <w:rFonts w:asciiTheme="minorBidi" w:hAnsiTheme="minorBidi"/>
          <w:b/>
          <w:bCs/>
          <w:sz w:val="32"/>
          <w:szCs w:val="32"/>
          <w:rtl/>
        </w:rPr>
        <w:t xml:space="preserve">1 – </w:t>
      </w:r>
      <w:r w:rsidR="009D4E2B" w:rsidRPr="0068214A">
        <w:rPr>
          <w:rFonts w:asciiTheme="minorBidi" w:hAnsiTheme="minorBidi"/>
          <w:b/>
          <w:bCs/>
          <w:sz w:val="32"/>
          <w:szCs w:val="32"/>
          <w:rtl/>
        </w:rPr>
        <w:t>4</w:t>
      </w:r>
      <w:r w:rsidRPr="0068214A">
        <w:rPr>
          <w:rFonts w:asciiTheme="minorBidi" w:hAnsiTheme="minorBidi"/>
          <w:b/>
          <w:bCs/>
          <w:sz w:val="32"/>
          <w:szCs w:val="32"/>
          <w:rtl/>
        </w:rPr>
        <w:t xml:space="preserve"> – مجالات الدراسة: </w:t>
      </w:r>
    </w:p>
    <w:p w:rsidR="00E56FE5" w:rsidRPr="0068214A" w:rsidRDefault="009441E4" w:rsidP="008415D3">
      <w:pPr>
        <w:bidi/>
        <w:spacing w:line="360" w:lineRule="auto"/>
        <w:ind w:firstLine="709"/>
        <w:jc w:val="lowKashida"/>
        <w:rPr>
          <w:rFonts w:asciiTheme="minorBidi" w:hAnsiTheme="minorBidi"/>
          <w:b/>
          <w:bCs/>
          <w:sz w:val="32"/>
          <w:szCs w:val="32"/>
          <w:rtl/>
        </w:rPr>
      </w:pPr>
      <w:r w:rsidRPr="0068214A">
        <w:rPr>
          <w:rFonts w:asciiTheme="minorBidi" w:hAnsiTheme="minorBidi"/>
          <w:b/>
          <w:bCs/>
          <w:sz w:val="32"/>
          <w:szCs w:val="32"/>
          <w:rtl/>
        </w:rPr>
        <w:t xml:space="preserve">1 – </w:t>
      </w:r>
      <w:r w:rsidR="009D4E2B" w:rsidRPr="0068214A">
        <w:rPr>
          <w:rFonts w:asciiTheme="minorBidi" w:hAnsiTheme="minorBidi"/>
          <w:b/>
          <w:bCs/>
          <w:sz w:val="32"/>
          <w:szCs w:val="32"/>
          <w:rtl/>
        </w:rPr>
        <w:t>4</w:t>
      </w:r>
      <w:r w:rsidRPr="0068214A">
        <w:rPr>
          <w:rFonts w:asciiTheme="minorBidi" w:hAnsiTheme="minorBidi"/>
          <w:b/>
          <w:bCs/>
          <w:sz w:val="32"/>
          <w:szCs w:val="32"/>
          <w:rtl/>
        </w:rPr>
        <w:t xml:space="preserve"> – 1 – المجال </w:t>
      </w:r>
      <w:r w:rsidR="005B0180" w:rsidRPr="0068214A">
        <w:rPr>
          <w:rFonts w:asciiTheme="minorBidi" w:hAnsiTheme="minorBidi"/>
          <w:b/>
          <w:bCs/>
          <w:sz w:val="32"/>
          <w:szCs w:val="32"/>
          <w:rtl/>
        </w:rPr>
        <w:t>الزماني</w:t>
      </w:r>
      <w:r w:rsidRPr="0068214A">
        <w:rPr>
          <w:rFonts w:asciiTheme="minorBidi" w:hAnsiTheme="minorBidi"/>
          <w:b/>
          <w:bCs/>
          <w:sz w:val="32"/>
          <w:szCs w:val="32"/>
          <w:rtl/>
        </w:rPr>
        <w:t xml:space="preserve">: </w:t>
      </w:r>
    </w:p>
    <w:p w:rsidR="00E56FE5" w:rsidRPr="0068214A" w:rsidRDefault="009441E4" w:rsidP="00F35387">
      <w:pPr>
        <w:bidi/>
        <w:spacing w:line="360" w:lineRule="auto"/>
        <w:ind w:firstLine="709"/>
        <w:jc w:val="lowKashida"/>
        <w:rPr>
          <w:rFonts w:asciiTheme="minorBidi" w:hAnsiTheme="minorBidi"/>
          <w:sz w:val="32"/>
          <w:szCs w:val="32"/>
          <w:rtl/>
        </w:rPr>
      </w:pPr>
      <w:r w:rsidRPr="0068214A">
        <w:rPr>
          <w:rFonts w:asciiTheme="minorBidi" w:hAnsiTheme="minorBidi"/>
          <w:sz w:val="32"/>
          <w:szCs w:val="32"/>
          <w:rtl/>
        </w:rPr>
        <w:t xml:space="preserve">أجريت الدراسة الحالية للموسم الجامعي </w:t>
      </w:r>
      <w:r w:rsidR="00F35387" w:rsidRPr="0068214A">
        <w:rPr>
          <w:rFonts w:asciiTheme="minorBidi" w:hAnsiTheme="minorBidi"/>
          <w:sz w:val="32"/>
          <w:szCs w:val="32"/>
          <w:rtl/>
        </w:rPr>
        <w:t>2021/2022</w:t>
      </w:r>
      <w:r w:rsidRPr="0068214A">
        <w:rPr>
          <w:rFonts w:asciiTheme="minorBidi" w:hAnsiTheme="minorBidi"/>
          <w:sz w:val="32"/>
          <w:szCs w:val="32"/>
          <w:rtl/>
        </w:rPr>
        <w:t xml:space="preserve"> ، حيث كانت الزيارة الميدانية الأولى لمدرسة بن دلة </w:t>
      </w:r>
      <w:r w:rsidR="000D4095" w:rsidRPr="0068214A">
        <w:rPr>
          <w:rFonts w:asciiTheme="minorBidi" w:hAnsiTheme="minorBidi"/>
          <w:sz w:val="32"/>
          <w:szCs w:val="32"/>
          <w:rtl/>
        </w:rPr>
        <w:t>ال</w:t>
      </w:r>
      <w:r w:rsidRPr="0068214A">
        <w:rPr>
          <w:rFonts w:asciiTheme="minorBidi" w:hAnsiTheme="minorBidi"/>
          <w:sz w:val="32"/>
          <w:szCs w:val="32"/>
          <w:rtl/>
        </w:rPr>
        <w:t xml:space="preserve">جيلالي ببلدية جديوية بتاريخ </w:t>
      </w:r>
      <w:r w:rsidR="000B7C02" w:rsidRPr="0068214A">
        <w:rPr>
          <w:rFonts w:asciiTheme="minorBidi" w:hAnsiTheme="minorBidi"/>
          <w:sz w:val="32"/>
          <w:szCs w:val="32"/>
          <w:rtl/>
        </w:rPr>
        <w:t>20/03/2022 و كانت هذه الزيارة عبارة عن دراسة استطلاعية و زيارة أولية قمنا فيها بملاحظة أداء المعلمين ثم قمنا با</w:t>
      </w:r>
      <w:r w:rsidR="00FD38D4" w:rsidRPr="0068214A">
        <w:rPr>
          <w:rFonts w:asciiTheme="minorBidi" w:hAnsiTheme="minorBidi"/>
          <w:sz w:val="32"/>
          <w:szCs w:val="32"/>
          <w:rtl/>
        </w:rPr>
        <w:t>ل</w:t>
      </w:r>
      <w:r w:rsidR="000B7C02" w:rsidRPr="0068214A">
        <w:rPr>
          <w:rFonts w:asciiTheme="minorBidi" w:hAnsiTheme="minorBidi"/>
          <w:sz w:val="32"/>
          <w:szCs w:val="32"/>
          <w:rtl/>
        </w:rPr>
        <w:t xml:space="preserve">مرحلة الثانية من الدراسة الاستطلاعية </w:t>
      </w:r>
      <w:r w:rsidR="00FD38D4" w:rsidRPr="0068214A">
        <w:rPr>
          <w:rFonts w:asciiTheme="minorBidi" w:hAnsiTheme="minorBidi"/>
          <w:sz w:val="32"/>
          <w:szCs w:val="32"/>
          <w:rtl/>
        </w:rPr>
        <w:t xml:space="preserve">بتاريخ 11/04/2022 حيث قمنا بتوزيع مجموعة صغيرة من الاستمارات من أجل تجربته ، أما الانطلاقة الرسمية للدراسة الميدانية امتدت من 9/05/2022 إلى غاية 22/05/2022 حيث تم توزيع الاستمارات على معلمي المدارس الابتدائية بولاية غليزان . </w:t>
      </w:r>
    </w:p>
    <w:p w:rsidR="005B0180" w:rsidRPr="0068214A" w:rsidRDefault="005B0180" w:rsidP="008415D3">
      <w:pPr>
        <w:bidi/>
        <w:spacing w:line="360" w:lineRule="auto"/>
        <w:ind w:firstLine="709"/>
        <w:jc w:val="lowKashida"/>
        <w:rPr>
          <w:rFonts w:asciiTheme="minorBidi" w:hAnsiTheme="minorBidi"/>
          <w:b/>
          <w:bCs/>
          <w:sz w:val="32"/>
          <w:szCs w:val="32"/>
          <w:rtl/>
        </w:rPr>
      </w:pPr>
      <w:r w:rsidRPr="0068214A">
        <w:rPr>
          <w:rFonts w:asciiTheme="minorBidi" w:hAnsiTheme="minorBidi"/>
          <w:b/>
          <w:bCs/>
          <w:sz w:val="32"/>
          <w:szCs w:val="32"/>
          <w:rtl/>
        </w:rPr>
        <w:t xml:space="preserve">1 – </w:t>
      </w:r>
      <w:r w:rsidR="009D4E2B" w:rsidRPr="0068214A">
        <w:rPr>
          <w:rFonts w:asciiTheme="minorBidi" w:hAnsiTheme="minorBidi"/>
          <w:b/>
          <w:bCs/>
          <w:sz w:val="32"/>
          <w:szCs w:val="32"/>
          <w:rtl/>
        </w:rPr>
        <w:t>4</w:t>
      </w:r>
      <w:r w:rsidRPr="0068214A">
        <w:rPr>
          <w:rFonts w:asciiTheme="minorBidi" w:hAnsiTheme="minorBidi"/>
          <w:b/>
          <w:bCs/>
          <w:sz w:val="32"/>
          <w:szCs w:val="32"/>
          <w:rtl/>
        </w:rPr>
        <w:t xml:space="preserve"> – 2 – المجال المكاني: </w:t>
      </w:r>
    </w:p>
    <w:p w:rsidR="005B0180" w:rsidRPr="0068214A" w:rsidRDefault="00777236" w:rsidP="00500218">
      <w:pPr>
        <w:bidi/>
        <w:spacing w:line="360" w:lineRule="auto"/>
        <w:ind w:firstLine="709"/>
        <w:jc w:val="lowKashida"/>
        <w:rPr>
          <w:rFonts w:asciiTheme="minorBidi" w:hAnsiTheme="minorBidi"/>
          <w:sz w:val="32"/>
          <w:szCs w:val="32"/>
          <w:rtl/>
        </w:rPr>
      </w:pPr>
      <w:r w:rsidRPr="0068214A">
        <w:rPr>
          <w:rFonts w:asciiTheme="minorBidi" w:hAnsiTheme="minorBidi"/>
          <w:sz w:val="32"/>
          <w:szCs w:val="32"/>
          <w:rtl/>
        </w:rPr>
        <w:t xml:space="preserve">تبلغ مدارس ولاية غليزان </w:t>
      </w:r>
      <w:r w:rsidR="00EC5936">
        <w:rPr>
          <w:rFonts w:asciiTheme="minorBidi" w:hAnsiTheme="minorBidi" w:hint="cs"/>
          <w:sz w:val="32"/>
          <w:szCs w:val="32"/>
          <w:rtl/>
        </w:rPr>
        <w:t>475</w:t>
      </w:r>
      <w:r w:rsidRPr="0068214A">
        <w:rPr>
          <w:rFonts w:asciiTheme="minorBidi" w:hAnsiTheme="minorBidi"/>
          <w:sz w:val="32"/>
          <w:szCs w:val="32"/>
          <w:rtl/>
        </w:rPr>
        <w:t xml:space="preserve"> مدرسة ابت</w:t>
      </w:r>
      <w:r w:rsidR="00500218">
        <w:rPr>
          <w:rFonts w:asciiTheme="minorBidi" w:hAnsiTheme="minorBidi"/>
          <w:sz w:val="32"/>
          <w:szCs w:val="32"/>
          <w:rtl/>
        </w:rPr>
        <w:t>دائية حسب مديرية التربية ل</w:t>
      </w:r>
      <w:r w:rsidR="00500218">
        <w:rPr>
          <w:rFonts w:asciiTheme="minorBidi" w:hAnsiTheme="minorBidi" w:hint="cs"/>
          <w:sz w:val="32"/>
          <w:szCs w:val="32"/>
          <w:rtl/>
        </w:rPr>
        <w:t xml:space="preserve">لولاية </w:t>
      </w:r>
      <w:r w:rsidRPr="0068214A">
        <w:rPr>
          <w:rFonts w:asciiTheme="minorBidi" w:hAnsiTheme="minorBidi"/>
          <w:sz w:val="32"/>
          <w:szCs w:val="32"/>
          <w:rtl/>
        </w:rPr>
        <w:t xml:space="preserve">فقمنا باختيار خمس مدارس مختلفة من </w:t>
      </w:r>
      <w:r w:rsidR="008B6A0A" w:rsidRPr="0068214A">
        <w:rPr>
          <w:rFonts w:asciiTheme="minorBidi" w:hAnsiTheme="minorBidi"/>
          <w:sz w:val="32"/>
          <w:szCs w:val="32"/>
          <w:rtl/>
        </w:rPr>
        <w:t xml:space="preserve"> مقاطعات مختلفة من أجل التنويع حيث تم توزيع 10 استمارات في كل مدرسة.</w:t>
      </w:r>
    </w:p>
    <w:p w:rsidR="00E56FE5" w:rsidRPr="0068214A" w:rsidRDefault="00777236" w:rsidP="008415D3">
      <w:pPr>
        <w:bidi/>
        <w:spacing w:line="360" w:lineRule="auto"/>
        <w:ind w:firstLine="709"/>
        <w:jc w:val="lowKashida"/>
        <w:rPr>
          <w:rFonts w:asciiTheme="minorBidi" w:hAnsiTheme="minorBidi"/>
          <w:sz w:val="32"/>
          <w:szCs w:val="32"/>
          <w:rtl/>
        </w:rPr>
      </w:pPr>
      <w:r w:rsidRPr="0068214A">
        <w:rPr>
          <w:rFonts w:asciiTheme="minorBidi" w:hAnsiTheme="minorBidi"/>
          <w:sz w:val="32"/>
          <w:szCs w:val="32"/>
          <w:rtl/>
        </w:rPr>
        <w:t xml:space="preserve">1-مدرسة بهلول محمد – المطمر – </w:t>
      </w:r>
    </w:p>
    <w:p w:rsidR="00777236" w:rsidRPr="0068214A" w:rsidRDefault="00777236" w:rsidP="008415D3">
      <w:pPr>
        <w:bidi/>
        <w:spacing w:line="360" w:lineRule="auto"/>
        <w:ind w:firstLine="709"/>
        <w:jc w:val="lowKashida"/>
        <w:rPr>
          <w:rFonts w:asciiTheme="minorBidi" w:hAnsiTheme="minorBidi"/>
          <w:sz w:val="32"/>
          <w:szCs w:val="32"/>
          <w:rtl/>
        </w:rPr>
      </w:pPr>
      <w:r w:rsidRPr="0068214A">
        <w:rPr>
          <w:rFonts w:asciiTheme="minorBidi" w:hAnsiTheme="minorBidi"/>
          <w:sz w:val="32"/>
          <w:szCs w:val="32"/>
          <w:rtl/>
        </w:rPr>
        <w:lastRenderedPageBreak/>
        <w:t xml:space="preserve">2- مدرسة بلبشير أحمد – سيدي خطاب - </w:t>
      </w:r>
    </w:p>
    <w:p w:rsidR="00777236" w:rsidRPr="0068214A" w:rsidRDefault="00777236" w:rsidP="008415D3">
      <w:pPr>
        <w:bidi/>
        <w:spacing w:line="360" w:lineRule="auto"/>
        <w:ind w:firstLine="709"/>
        <w:jc w:val="lowKashida"/>
        <w:rPr>
          <w:rFonts w:asciiTheme="minorBidi" w:hAnsiTheme="minorBidi"/>
          <w:sz w:val="32"/>
          <w:szCs w:val="32"/>
          <w:rtl/>
        </w:rPr>
      </w:pPr>
      <w:r w:rsidRPr="0068214A">
        <w:rPr>
          <w:rFonts w:asciiTheme="minorBidi" w:hAnsiTheme="minorBidi"/>
          <w:sz w:val="32"/>
          <w:szCs w:val="32"/>
          <w:rtl/>
        </w:rPr>
        <w:t>3-مدرسة بن دلة الجيلالي – جديوية -</w:t>
      </w:r>
    </w:p>
    <w:p w:rsidR="00E56FE5" w:rsidRPr="0068214A" w:rsidRDefault="00777236" w:rsidP="008415D3">
      <w:pPr>
        <w:bidi/>
        <w:spacing w:line="360" w:lineRule="auto"/>
        <w:ind w:firstLine="709"/>
        <w:jc w:val="lowKashida"/>
        <w:rPr>
          <w:rFonts w:asciiTheme="minorBidi" w:hAnsiTheme="minorBidi"/>
          <w:sz w:val="32"/>
          <w:szCs w:val="32"/>
          <w:rtl/>
        </w:rPr>
      </w:pPr>
      <w:r w:rsidRPr="0068214A">
        <w:rPr>
          <w:rFonts w:asciiTheme="minorBidi" w:hAnsiTheme="minorBidi"/>
          <w:sz w:val="32"/>
          <w:szCs w:val="32"/>
          <w:rtl/>
        </w:rPr>
        <w:t xml:space="preserve">4-مدرسة عباس الشارف – سيدي خطاب – </w:t>
      </w:r>
    </w:p>
    <w:p w:rsidR="006570BF" w:rsidRPr="0068214A" w:rsidRDefault="00777236" w:rsidP="002C4E01">
      <w:pPr>
        <w:bidi/>
        <w:spacing w:line="360" w:lineRule="auto"/>
        <w:ind w:firstLine="709"/>
        <w:jc w:val="lowKashida"/>
        <w:rPr>
          <w:rFonts w:asciiTheme="minorBidi" w:hAnsiTheme="minorBidi"/>
          <w:sz w:val="32"/>
          <w:szCs w:val="32"/>
          <w:rtl/>
        </w:rPr>
      </w:pPr>
      <w:r w:rsidRPr="0068214A">
        <w:rPr>
          <w:rFonts w:asciiTheme="minorBidi" w:hAnsiTheme="minorBidi"/>
          <w:sz w:val="32"/>
          <w:szCs w:val="32"/>
          <w:rtl/>
        </w:rPr>
        <w:t xml:space="preserve">5- مدرسة  </w:t>
      </w:r>
      <w:r w:rsidR="00E51509" w:rsidRPr="0068214A">
        <w:rPr>
          <w:rFonts w:asciiTheme="minorBidi" w:hAnsiTheme="minorBidi"/>
          <w:sz w:val="32"/>
          <w:szCs w:val="32"/>
          <w:rtl/>
        </w:rPr>
        <w:t xml:space="preserve">سليمان بن عودة  </w:t>
      </w:r>
      <w:r w:rsidRPr="0068214A">
        <w:rPr>
          <w:rFonts w:asciiTheme="minorBidi" w:hAnsiTheme="minorBidi"/>
          <w:sz w:val="32"/>
          <w:szCs w:val="32"/>
          <w:rtl/>
        </w:rPr>
        <w:t xml:space="preserve"> - غليزان </w:t>
      </w:r>
      <w:r w:rsidR="00DE535D" w:rsidRPr="0068214A">
        <w:rPr>
          <w:rFonts w:asciiTheme="minorBidi" w:hAnsiTheme="minorBidi"/>
          <w:sz w:val="32"/>
          <w:szCs w:val="32"/>
          <w:rtl/>
        </w:rPr>
        <w:t>–</w:t>
      </w:r>
    </w:p>
    <w:p w:rsidR="00E40103" w:rsidRPr="0068214A" w:rsidRDefault="00A418C4" w:rsidP="008415D3">
      <w:pPr>
        <w:bidi/>
        <w:spacing w:line="360" w:lineRule="auto"/>
        <w:ind w:firstLine="709"/>
        <w:jc w:val="lowKashida"/>
        <w:rPr>
          <w:rFonts w:asciiTheme="minorBidi" w:hAnsiTheme="minorBidi"/>
          <w:b/>
          <w:bCs/>
          <w:sz w:val="36"/>
          <w:szCs w:val="36"/>
          <w:rtl/>
        </w:rPr>
      </w:pPr>
      <w:r w:rsidRPr="0068214A">
        <w:rPr>
          <w:rFonts w:asciiTheme="minorBidi" w:hAnsiTheme="minorBidi"/>
          <w:b/>
          <w:bCs/>
          <w:sz w:val="32"/>
          <w:szCs w:val="32"/>
          <w:rtl/>
        </w:rPr>
        <w:t xml:space="preserve">1 – </w:t>
      </w:r>
      <w:r w:rsidR="009D4E2B" w:rsidRPr="0068214A">
        <w:rPr>
          <w:rFonts w:asciiTheme="minorBidi" w:hAnsiTheme="minorBidi"/>
          <w:b/>
          <w:bCs/>
          <w:sz w:val="32"/>
          <w:szCs w:val="32"/>
          <w:rtl/>
        </w:rPr>
        <w:t>4</w:t>
      </w:r>
      <w:r w:rsidRPr="0068214A">
        <w:rPr>
          <w:rFonts w:asciiTheme="minorBidi" w:hAnsiTheme="minorBidi"/>
          <w:b/>
          <w:bCs/>
          <w:sz w:val="32"/>
          <w:szCs w:val="32"/>
          <w:rtl/>
        </w:rPr>
        <w:t xml:space="preserve"> – 2 – المجال البشري:</w:t>
      </w:r>
    </w:p>
    <w:p w:rsidR="006B2DCA" w:rsidRDefault="00A418C4" w:rsidP="008415D3">
      <w:pPr>
        <w:bidi/>
        <w:spacing w:line="360" w:lineRule="auto"/>
        <w:ind w:firstLine="709"/>
        <w:jc w:val="lowKashida"/>
        <w:rPr>
          <w:rFonts w:asciiTheme="minorBidi" w:hAnsiTheme="minorBidi"/>
          <w:sz w:val="32"/>
          <w:szCs w:val="32"/>
          <w:rtl/>
        </w:rPr>
      </w:pPr>
      <w:r w:rsidRPr="0068214A">
        <w:rPr>
          <w:rFonts w:asciiTheme="minorBidi" w:hAnsiTheme="minorBidi"/>
          <w:sz w:val="32"/>
          <w:szCs w:val="32"/>
          <w:rtl/>
        </w:rPr>
        <w:t xml:space="preserve">تتمحور الدراسة حول معرفة تأثير جائحة كورونا على الأداء الوظيفي للمعلمين ، لهذا قمنا بالدراسة مع </w:t>
      </w:r>
      <w:r w:rsidR="000D4095" w:rsidRPr="0068214A">
        <w:rPr>
          <w:rFonts w:asciiTheme="minorBidi" w:hAnsiTheme="minorBidi"/>
          <w:sz w:val="32"/>
          <w:szCs w:val="32"/>
          <w:rtl/>
        </w:rPr>
        <w:t xml:space="preserve">معلمين المدارس الابتدائية لولاية غليزان. </w:t>
      </w:r>
    </w:p>
    <w:p w:rsidR="00150460" w:rsidRPr="0068214A" w:rsidRDefault="00150460" w:rsidP="006972DC">
      <w:pPr>
        <w:jc w:val="right"/>
        <w:rPr>
          <w:rFonts w:asciiTheme="minorBidi" w:hAnsiTheme="minorBidi"/>
          <w:b/>
          <w:bCs/>
          <w:sz w:val="36"/>
          <w:szCs w:val="36"/>
          <w:rtl/>
        </w:rPr>
      </w:pPr>
      <w:r w:rsidRPr="0068214A">
        <w:rPr>
          <w:rFonts w:asciiTheme="minorBidi" w:hAnsiTheme="minorBidi"/>
          <w:b/>
          <w:bCs/>
          <w:sz w:val="36"/>
          <w:szCs w:val="36"/>
          <w:rtl/>
        </w:rPr>
        <w:t>2 – عرض الجداول و التعليق على النتائج:</w:t>
      </w:r>
    </w:p>
    <w:p w:rsidR="003C6CF1" w:rsidRDefault="00150460" w:rsidP="006B2DCA">
      <w:pPr>
        <w:bidi/>
        <w:spacing w:line="360" w:lineRule="auto"/>
        <w:ind w:firstLine="709"/>
        <w:jc w:val="lowKashida"/>
        <w:rPr>
          <w:rFonts w:asciiTheme="minorBidi" w:hAnsiTheme="minorBidi"/>
          <w:sz w:val="32"/>
          <w:szCs w:val="32"/>
          <w:rtl/>
        </w:rPr>
      </w:pPr>
      <w:r w:rsidRPr="0068214A">
        <w:rPr>
          <w:rFonts w:asciiTheme="minorBidi" w:hAnsiTheme="minorBidi"/>
          <w:sz w:val="32"/>
          <w:szCs w:val="32"/>
          <w:rtl/>
        </w:rPr>
        <w:t>بعد توزيع الاستمارات و استرجاعها قمنا بتفريغها في جداول ثم تحليلها بالاعتماد على الأساليب الإحص</w:t>
      </w:r>
      <w:r w:rsidR="009F08E4" w:rsidRPr="0068214A">
        <w:rPr>
          <w:rFonts w:asciiTheme="minorBidi" w:hAnsiTheme="minorBidi"/>
          <w:sz w:val="32"/>
          <w:szCs w:val="32"/>
          <w:rtl/>
        </w:rPr>
        <w:t xml:space="preserve">ائية ثم شرح هذه النتائج والتعليق عليها </w:t>
      </w:r>
      <w:r w:rsidRPr="0068214A">
        <w:rPr>
          <w:rFonts w:asciiTheme="minorBidi" w:hAnsiTheme="minorBidi"/>
          <w:sz w:val="32"/>
          <w:szCs w:val="32"/>
          <w:rtl/>
        </w:rPr>
        <w:t xml:space="preserve"> و هي كالأتي: </w:t>
      </w:r>
    </w:p>
    <w:p w:rsidR="006B2DCA" w:rsidRDefault="003C6CF1" w:rsidP="003C6CF1">
      <w:pPr>
        <w:rPr>
          <w:rFonts w:asciiTheme="minorBidi" w:hAnsiTheme="minorBidi"/>
          <w:sz w:val="32"/>
          <w:szCs w:val="32"/>
          <w:rtl/>
        </w:rPr>
      </w:pPr>
      <w:r>
        <w:rPr>
          <w:rFonts w:asciiTheme="minorBidi" w:hAnsiTheme="minorBidi"/>
          <w:sz w:val="32"/>
          <w:szCs w:val="32"/>
          <w:rtl/>
        </w:rPr>
        <w:br w:type="page"/>
      </w:r>
    </w:p>
    <w:p w:rsidR="00585F8B" w:rsidRPr="006B2DCA" w:rsidRDefault="006B2DCA" w:rsidP="006B2DCA">
      <w:pPr>
        <w:bidi/>
        <w:spacing w:line="360" w:lineRule="auto"/>
        <w:ind w:firstLine="709"/>
        <w:jc w:val="lowKashida"/>
        <w:rPr>
          <w:rFonts w:asciiTheme="minorBidi" w:hAnsiTheme="minorBidi"/>
          <w:sz w:val="32"/>
          <w:szCs w:val="32"/>
          <w:rtl/>
        </w:rPr>
      </w:pPr>
      <w:r w:rsidRPr="006B2DCA">
        <w:rPr>
          <w:rFonts w:asciiTheme="minorBidi" w:hAnsiTheme="minorBidi" w:hint="cs"/>
          <w:b/>
          <w:bCs/>
          <w:sz w:val="32"/>
          <w:szCs w:val="32"/>
          <w:rtl/>
        </w:rPr>
        <w:lastRenderedPageBreak/>
        <w:t>2</w:t>
      </w:r>
      <w:r w:rsidR="00150460" w:rsidRPr="0068214A">
        <w:rPr>
          <w:rFonts w:asciiTheme="minorBidi" w:hAnsiTheme="minorBidi"/>
          <w:b/>
          <w:bCs/>
          <w:sz w:val="32"/>
          <w:szCs w:val="32"/>
          <w:rtl/>
        </w:rPr>
        <w:t xml:space="preserve"> – 1 – محور البيانات الشخصية: </w:t>
      </w:r>
    </w:p>
    <w:p w:rsidR="00585F8B" w:rsidRPr="0068214A" w:rsidRDefault="00150460" w:rsidP="008415D3">
      <w:pPr>
        <w:bidi/>
        <w:spacing w:line="360" w:lineRule="auto"/>
        <w:ind w:firstLine="709"/>
        <w:jc w:val="lowKashida"/>
        <w:rPr>
          <w:rFonts w:asciiTheme="minorBidi" w:hAnsiTheme="minorBidi"/>
          <w:b/>
          <w:bCs/>
          <w:sz w:val="32"/>
          <w:szCs w:val="32"/>
          <w:rtl/>
        </w:rPr>
      </w:pPr>
      <w:r w:rsidRPr="0068214A">
        <w:rPr>
          <w:rFonts w:asciiTheme="minorBidi" w:hAnsiTheme="minorBidi"/>
          <w:b/>
          <w:bCs/>
          <w:sz w:val="32"/>
          <w:szCs w:val="32"/>
          <w:rtl/>
        </w:rPr>
        <w:t>الجدول رقم 01 يبين تو</w:t>
      </w:r>
      <w:r w:rsidR="009D3B49" w:rsidRPr="0068214A">
        <w:rPr>
          <w:rFonts w:asciiTheme="minorBidi" w:hAnsiTheme="minorBidi"/>
          <w:b/>
          <w:bCs/>
          <w:sz w:val="32"/>
          <w:szCs w:val="32"/>
          <w:rtl/>
        </w:rPr>
        <w:t>زيع مجتمع الدراسة على حسب الجنس.</w:t>
      </w:r>
    </w:p>
    <w:tbl>
      <w:tblPr>
        <w:tblStyle w:val="Grilledutableau"/>
        <w:bidiVisual/>
        <w:tblW w:w="0" w:type="auto"/>
        <w:jc w:val="center"/>
        <w:tblLook w:val="04A0" w:firstRow="1" w:lastRow="0" w:firstColumn="1" w:lastColumn="0" w:noHBand="0" w:noVBand="1"/>
      </w:tblPr>
      <w:tblGrid>
        <w:gridCol w:w="3070"/>
        <w:gridCol w:w="3070"/>
        <w:gridCol w:w="3071"/>
      </w:tblGrid>
      <w:tr w:rsidR="00732C8C" w:rsidRPr="0068214A" w:rsidTr="00C9063E">
        <w:trPr>
          <w:jc w:val="center"/>
        </w:trPr>
        <w:tc>
          <w:tcPr>
            <w:tcW w:w="3070" w:type="dxa"/>
          </w:tcPr>
          <w:p w:rsidR="00732C8C" w:rsidRPr="0068214A" w:rsidRDefault="00732C8C" w:rsidP="00C9063E">
            <w:pPr>
              <w:bidi/>
              <w:spacing w:line="360" w:lineRule="auto"/>
              <w:jc w:val="center"/>
              <w:rPr>
                <w:rFonts w:asciiTheme="minorBidi" w:hAnsiTheme="minorBidi"/>
                <w:sz w:val="32"/>
                <w:szCs w:val="32"/>
                <w:rtl/>
              </w:rPr>
            </w:pPr>
            <w:r w:rsidRPr="0068214A">
              <w:rPr>
                <w:rFonts w:asciiTheme="minorBidi" w:hAnsiTheme="minorBidi"/>
                <w:sz w:val="32"/>
                <w:szCs w:val="32"/>
                <w:rtl/>
              </w:rPr>
              <w:t>الجنس</w:t>
            </w:r>
          </w:p>
        </w:tc>
        <w:tc>
          <w:tcPr>
            <w:tcW w:w="3070" w:type="dxa"/>
          </w:tcPr>
          <w:p w:rsidR="00732C8C" w:rsidRPr="0068214A" w:rsidRDefault="00732C8C" w:rsidP="00C9063E">
            <w:pPr>
              <w:bidi/>
              <w:spacing w:line="360" w:lineRule="auto"/>
              <w:jc w:val="center"/>
              <w:rPr>
                <w:rFonts w:asciiTheme="minorBidi" w:hAnsiTheme="minorBidi"/>
                <w:sz w:val="32"/>
                <w:szCs w:val="32"/>
                <w:rtl/>
              </w:rPr>
            </w:pPr>
            <w:r w:rsidRPr="0068214A">
              <w:rPr>
                <w:rFonts w:asciiTheme="minorBidi" w:hAnsiTheme="minorBidi"/>
                <w:sz w:val="32"/>
                <w:szCs w:val="32"/>
                <w:rtl/>
              </w:rPr>
              <w:t>التكرار</w:t>
            </w:r>
          </w:p>
        </w:tc>
        <w:tc>
          <w:tcPr>
            <w:tcW w:w="3071" w:type="dxa"/>
          </w:tcPr>
          <w:p w:rsidR="00732C8C" w:rsidRPr="0068214A" w:rsidRDefault="00732C8C" w:rsidP="00C9063E">
            <w:pPr>
              <w:bidi/>
              <w:spacing w:line="360" w:lineRule="auto"/>
              <w:jc w:val="center"/>
              <w:rPr>
                <w:rFonts w:asciiTheme="minorBidi" w:hAnsiTheme="minorBidi"/>
                <w:sz w:val="32"/>
                <w:szCs w:val="32"/>
                <w:rtl/>
              </w:rPr>
            </w:pPr>
            <w:r w:rsidRPr="0068214A">
              <w:rPr>
                <w:rFonts w:asciiTheme="minorBidi" w:hAnsiTheme="minorBidi"/>
                <w:sz w:val="32"/>
                <w:szCs w:val="32"/>
                <w:rtl/>
              </w:rPr>
              <w:t>النسبة المئوية℅</w:t>
            </w:r>
          </w:p>
        </w:tc>
      </w:tr>
      <w:tr w:rsidR="00732C8C" w:rsidRPr="0068214A" w:rsidTr="00C9063E">
        <w:trPr>
          <w:jc w:val="center"/>
        </w:trPr>
        <w:tc>
          <w:tcPr>
            <w:tcW w:w="3070" w:type="dxa"/>
          </w:tcPr>
          <w:p w:rsidR="00732C8C" w:rsidRPr="0068214A" w:rsidRDefault="00732C8C" w:rsidP="00C9063E">
            <w:pPr>
              <w:bidi/>
              <w:spacing w:line="360" w:lineRule="auto"/>
              <w:jc w:val="center"/>
              <w:rPr>
                <w:rFonts w:asciiTheme="minorBidi" w:hAnsiTheme="minorBidi"/>
                <w:sz w:val="32"/>
                <w:szCs w:val="32"/>
                <w:rtl/>
              </w:rPr>
            </w:pPr>
            <w:r w:rsidRPr="0068214A">
              <w:rPr>
                <w:rFonts w:asciiTheme="minorBidi" w:hAnsiTheme="minorBidi"/>
                <w:sz w:val="32"/>
                <w:szCs w:val="32"/>
                <w:rtl/>
              </w:rPr>
              <w:t>ذكر</w:t>
            </w:r>
          </w:p>
        </w:tc>
        <w:tc>
          <w:tcPr>
            <w:tcW w:w="3070" w:type="dxa"/>
          </w:tcPr>
          <w:p w:rsidR="00732C8C" w:rsidRPr="0068214A" w:rsidRDefault="00732C8C" w:rsidP="00C9063E">
            <w:pPr>
              <w:bidi/>
              <w:spacing w:line="360" w:lineRule="auto"/>
              <w:jc w:val="center"/>
              <w:rPr>
                <w:rFonts w:asciiTheme="minorBidi" w:hAnsiTheme="minorBidi"/>
                <w:sz w:val="32"/>
                <w:szCs w:val="32"/>
                <w:rtl/>
              </w:rPr>
            </w:pPr>
            <w:r w:rsidRPr="0068214A">
              <w:rPr>
                <w:rFonts w:asciiTheme="minorBidi" w:hAnsiTheme="minorBidi"/>
                <w:sz w:val="32"/>
                <w:szCs w:val="32"/>
                <w:rtl/>
              </w:rPr>
              <w:t>16</w:t>
            </w:r>
          </w:p>
        </w:tc>
        <w:tc>
          <w:tcPr>
            <w:tcW w:w="3071" w:type="dxa"/>
          </w:tcPr>
          <w:p w:rsidR="00732C8C" w:rsidRPr="0068214A" w:rsidRDefault="00732C8C" w:rsidP="00C9063E">
            <w:pPr>
              <w:bidi/>
              <w:spacing w:line="360" w:lineRule="auto"/>
              <w:jc w:val="center"/>
              <w:rPr>
                <w:rFonts w:asciiTheme="minorBidi" w:hAnsiTheme="minorBidi"/>
                <w:sz w:val="32"/>
                <w:szCs w:val="32"/>
                <w:rtl/>
              </w:rPr>
            </w:pPr>
            <w:r w:rsidRPr="0068214A">
              <w:rPr>
                <w:rFonts w:asciiTheme="minorBidi" w:hAnsiTheme="minorBidi"/>
                <w:sz w:val="32"/>
                <w:szCs w:val="32"/>
                <w:rtl/>
              </w:rPr>
              <w:t>32</w:t>
            </w:r>
          </w:p>
        </w:tc>
      </w:tr>
      <w:tr w:rsidR="00732C8C" w:rsidRPr="0068214A" w:rsidTr="00C9063E">
        <w:trPr>
          <w:jc w:val="center"/>
        </w:trPr>
        <w:tc>
          <w:tcPr>
            <w:tcW w:w="3070" w:type="dxa"/>
          </w:tcPr>
          <w:p w:rsidR="00732C8C" w:rsidRPr="0068214A" w:rsidRDefault="00732C8C" w:rsidP="00C9063E">
            <w:pPr>
              <w:bidi/>
              <w:spacing w:line="360" w:lineRule="auto"/>
              <w:jc w:val="center"/>
              <w:rPr>
                <w:rFonts w:asciiTheme="minorBidi" w:hAnsiTheme="minorBidi"/>
                <w:sz w:val="32"/>
                <w:szCs w:val="32"/>
                <w:rtl/>
              </w:rPr>
            </w:pPr>
            <w:r w:rsidRPr="0068214A">
              <w:rPr>
                <w:rFonts w:asciiTheme="minorBidi" w:hAnsiTheme="minorBidi"/>
                <w:sz w:val="32"/>
                <w:szCs w:val="32"/>
                <w:rtl/>
              </w:rPr>
              <w:t>أنثى</w:t>
            </w:r>
          </w:p>
        </w:tc>
        <w:tc>
          <w:tcPr>
            <w:tcW w:w="3070" w:type="dxa"/>
          </w:tcPr>
          <w:p w:rsidR="00732C8C" w:rsidRPr="0068214A" w:rsidRDefault="00732C8C" w:rsidP="00C9063E">
            <w:pPr>
              <w:bidi/>
              <w:spacing w:line="360" w:lineRule="auto"/>
              <w:jc w:val="center"/>
              <w:rPr>
                <w:rFonts w:asciiTheme="minorBidi" w:hAnsiTheme="minorBidi"/>
                <w:sz w:val="32"/>
                <w:szCs w:val="32"/>
                <w:rtl/>
              </w:rPr>
            </w:pPr>
            <w:r w:rsidRPr="0068214A">
              <w:rPr>
                <w:rFonts w:asciiTheme="minorBidi" w:hAnsiTheme="minorBidi"/>
                <w:sz w:val="32"/>
                <w:szCs w:val="32"/>
                <w:rtl/>
              </w:rPr>
              <w:t>34</w:t>
            </w:r>
          </w:p>
        </w:tc>
        <w:tc>
          <w:tcPr>
            <w:tcW w:w="3071" w:type="dxa"/>
          </w:tcPr>
          <w:p w:rsidR="00732C8C" w:rsidRPr="0068214A" w:rsidRDefault="00732C8C" w:rsidP="00C9063E">
            <w:pPr>
              <w:bidi/>
              <w:spacing w:line="360" w:lineRule="auto"/>
              <w:jc w:val="center"/>
              <w:rPr>
                <w:rFonts w:asciiTheme="minorBidi" w:hAnsiTheme="minorBidi"/>
                <w:sz w:val="32"/>
                <w:szCs w:val="32"/>
                <w:rtl/>
              </w:rPr>
            </w:pPr>
            <w:r w:rsidRPr="0068214A">
              <w:rPr>
                <w:rFonts w:asciiTheme="minorBidi" w:hAnsiTheme="minorBidi"/>
                <w:sz w:val="32"/>
                <w:szCs w:val="32"/>
                <w:rtl/>
              </w:rPr>
              <w:t>68</w:t>
            </w:r>
          </w:p>
        </w:tc>
      </w:tr>
      <w:tr w:rsidR="00732C8C" w:rsidRPr="0068214A" w:rsidTr="00C9063E">
        <w:trPr>
          <w:jc w:val="center"/>
        </w:trPr>
        <w:tc>
          <w:tcPr>
            <w:tcW w:w="3070" w:type="dxa"/>
          </w:tcPr>
          <w:p w:rsidR="00732C8C" w:rsidRPr="0068214A" w:rsidRDefault="00732C8C" w:rsidP="00C9063E">
            <w:pPr>
              <w:bidi/>
              <w:spacing w:line="360" w:lineRule="auto"/>
              <w:jc w:val="center"/>
              <w:rPr>
                <w:rFonts w:asciiTheme="minorBidi" w:hAnsiTheme="minorBidi"/>
                <w:sz w:val="32"/>
                <w:szCs w:val="32"/>
                <w:rtl/>
              </w:rPr>
            </w:pPr>
            <w:r w:rsidRPr="0068214A">
              <w:rPr>
                <w:rFonts w:asciiTheme="minorBidi" w:hAnsiTheme="minorBidi"/>
                <w:sz w:val="32"/>
                <w:szCs w:val="32"/>
                <w:rtl/>
              </w:rPr>
              <w:t>المجموع</w:t>
            </w:r>
          </w:p>
        </w:tc>
        <w:tc>
          <w:tcPr>
            <w:tcW w:w="3070" w:type="dxa"/>
          </w:tcPr>
          <w:p w:rsidR="00732C8C" w:rsidRPr="0068214A" w:rsidRDefault="00732C8C" w:rsidP="00C9063E">
            <w:pPr>
              <w:bidi/>
              <w:spacing w:line="360" w:lineRule="auto"/>
              <w:jc w:val="center"/>
              <w:rPr>
                <w:rFonts w:asciiTheme="minorBidi" w:hAnsiTheme="minorBidi"/>
                <w:sz w:val="32"/>
                <w:szCs w:val="32"/>
                <w:rtl/>
              </w:rPr>
            </w:pPr>
            <w:r w:rsidRPr="0068214A">
              <w:rPr>
                <w:rFonts w:asciiTheme="minorBidi" w:hAnsiTheme="minorBidi"/>
                <w:sz w:val="32"/>
                <w:szCs w:val="32"/>
                <w:rtl/>
              </w:rPr>
              <w:t>50</w:t>
            </w:r>
          </w:p>
        </w:tc>
        <w:tc>
          <w:tcPr>
            <w:tcW w:w="3071" w:type="dxa"/>
          </w:tcPr>
          <w:p w:rsidR="00732C8C" w:rsidRPr="0068214A" w:rsidRDefault="00732C8C" w:rsidP="00C9063E">
            <w:pPr>
              <w:bidi/>
              <w:spacing w:line="360" w:lineRule="auto"/>
              <w:jc w:val="center"/>
              <w:rPr>
                <w:rFonts w:asciiTheme="minorBidi" w:hAnsiTheme="minorBidi"/>
                <w:sz w:val="32"/>
                <w:szCs w:val="32"/>
                <w:rtl/>
              </w:rPr>
            </w:pPr>
            <w:r w:rsidRPr="0068214A">
              <w:rPr>
                <w:rFonts w:asciiTheme="minorBidi" w:hAnsiTheme="minorBidi"/>
                <w:sz w:val="32"/>
                <w:szCs w:val="32"/>
                <w:rtl/>
              </w:rPr>
              <w:t>100</w:t>
            </w:r>
          </w:p>
        </w:tc>
      </w:tr>
    </w:tbl>
    <w:p w:rsidR="00DA0957" w:rsidRDefault="00DA0957" w:rsidP="00DA0957">
      <w:pPr>
        <w:bidi/>
        <w:spacing w:line="360" w:lineRule="auto"/>
        <w:jc w:val="lowKashida"/>
        <w:rPr>
          <w:rFonts w:asciiTheme="minorBidi" w:hAnsiTheme="minorBidi"/>
          <w:sz w:val="32"/>
          <w:szCs w:val="32"/>
        </w:rPr>
      </w:pPr>
    </w:p>
    <w:p w:rsidR="00DA0957" w:rsidRDefault="00D55DAF" w:rsidP="00D55DAF">
      <w:pPr>
        <w:bidi/>
        <w:spacing w:line="360" w:lineRule="auto"/>
        <w:jc w:val="lowKashida"/>
        <w:rPr>
          <w:rFonts w:asciiTheme="minorBidi" w:hAnsiTheme="minorBidi"/>
          <w:sz w:val="32"/>
          <w:szCs w:val="32"/>
        </w:rPr>
      </w:pPr>
      <w:r w:rsidRPr="00D55DAF">
        <w:rPr>
          <w:rFonts w:asciiTheme="minorBidi" w:hAnsiTheme="minorBidi" w:cs="Arial"/>
          <w:noProof/>
          <w:sz w:val="32"/>
          <w:szCs w:val="32"/>
          <w:rtl/>
        </w:rPr>
        <w:drawing>
          <wp:inline distT="0" distB="0" distL="0" distR="0">
            <wp:extent cx="4572000" cy="2743200"/>
            <wp:effectExtent l="19050" t="0" r="19050" b="0"/>
            <wp:docPr id="5"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DA0957" w:rsidRPr="00DA0957" w:rsidRDefault="00DA0957" w:rsidP="00DA0957">
      <w:pPr>
        <w:bidi/>
        <w:spacing w:line="360" w:lineRule="auto"/>
        <w:ind w:firstLine="709"/>
        <w:jc w:val="center"/>
        <w:rPr>
          <w:rFonts w:asciiTheme="minorBidi" w:hAnsiTheme="minorBidi"/>
          <w:b/>
          <w:bCs/>
          <w:sz w:val="32"/>
          <w:szCs w:val="32"/>
          <w:rtl/>
        </w:rPr>
      </w:pPr>
      <w:r w:rsidRPr="00DA0957">
        <w:rPr>
          <w:rFonts w:asciiTheme="minorBidi" w:hAnsiTheme="minorBidi" w:hint="cs"/>
          <w:b/>
          <w:bCs/>
          <w:sz w:val="32"/>
          <w:szCs w:val="32"/>
          <w:rtl/>
        </w:rPr>
        <w:t>الشكل(01) رسم بياني يبين توزيع مجتمع الدراسة حسب الجنس</w:t>
      </w:r>
    </w:p>
    <w:p w:rsidR="007961DD" w:rsidRPr="0068214A" w:rsidRDefault="00D4526F" w:rsidP="00DA0957">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 xml:space="preserve">من خلال الجدول رقم "01" نلاحظ أن نسبة الإناث أعلى من نسبة الذكور حيث بلغت نسبتهم </w:t>
      </w:r>
      <w:r w:rsidR="007961DD" w:rsidRPr="0068214A">
        <w:rPr>
          <w:rFonts w:asciiTheme="minorBidi" w:hAnsiTheme="minorBidi"/>
          <w:sz w:val="32"/>
          <w:szCs w:val="32"/>
        </w:rPr>
        <w:t>68</w:t>
      </w:r>
      <w:r w:rsidR="00107865" w:rsidRPr="0068214A">
        <w:rPr>
          <w:rFonts w:asciiTheme="minorBidi" w:hAnsiTheme="minorBidi"/>
          <w:sz w:val="32"/>
          <w:szCs w:val="32"/>
          <w:rtl/>
        </w:rPr>
        <w:t>℅ ،</w:t>
      </w:r>
      <w:r w:rsidRPr="0068214A">
        <w:rPr>
          <w:rFonts w:asciiTheme="minorBidi" w:hAnsiTheme="minorBidi"/>
          <w:sz w:val="32"/>
          <w:szCs w:val="32"/>
          <w:rtl/>
        </w:rPr>
        <w:t>بينما نسبة الذكور تقدر ب</w:t>
      </w:r>
      <w:r w:rsidR="007961DD" w:rsidRPr="0068214A">
        <w:rPr>
          <w:rFonts w:asciiTheme="minorBidi" w:hAnsiTheme="minorBidi"/>
          <w:sz w:val="32"/>
          <w:szCs w:val="32"/>
        </w:rPr>
        <w:t xml:space="preserve">     .</w:t>
      </w:r>
      <w:r w:rsidR="00107865" w:rsidRPr="0068214A">
        <w:rPr>
          <w:rFonts w:asciiTheme="minorBidi" w:hAnsiTheme="minorBidi"/>
          <w:sz w:val="32"/>
          <w:szCs w:val="32"/>
        </w:rPr>
        <w:t>℅</w:t>
      </w:r>
      <w:r w:rsidR="007961DD" w:rsidRPr="0068214A">
        <w:rPr>
          <w:rFonts w:asciiTheme="minorBidi" w:hAnsiTheme="minorBidi"/>
          <w:sz w:val="32"/>
          <w:szCs w:val="32"/>
        </w:rPr>
        <w:t xml:space="preserve"> 32 </w:t>
      </w:r>
    </w:p>
    <w:p w:rsidR="003C6CF1" w:rsidRDefault="00D4526F" w:rsidP="006B2DCA">
      <w:pPr>
        <w:bidi/>
        <w:spacing w:line="360" w:lineRule="auto"/>
        <w:ind w:firstLine="709"/>
        <w:jc w:val="lowKashida"/>
        <w:rPr>
          <w:rFonts w:asciiTheme="minorBidi" w:hAnsiTheme="minorBidi"/>
          <w:sz w:val="32"/>
          <w:szCs w:val="32"/>
          <w:rtl/>
        </w:rPr>
      </w:pPr>
      <w:r w:rsidRPr="0068214A">
        <w:rPr>
          <w:rFonts w:asciiTheme="minorBidi" w:hAnsiTheme="minorBidi"/>
          <w:sz w:val="32"/>
          <w:szCs w:val="32"/>
          <w:rtl/>
        </w:rPr>
        <w:t>هذا يدل على أن المؤسسات التعليمية المعنية بالدراسة معظم معلميها من</w:t>
      </w:r>
      <w:r w:rsidR="006B2DCA">
        <w:rPr>
          <w:rFonts w:asciiTheme="minorBidi" w:hAnsiTheme="minorBidi"/>
          <w:sz w:val="32"/>
          <w:szCs w:val="32"/>
          <w:rtl/>
        </w:rPr>
        <w:t xml:space="preserve"> جنس الإناث</w:t>
      </w:r>
      <w:r w:rsidR="006B2DCA">
        <w:rPr>
          <w:rFonts w:asciiTheme="minorBidi" w:hAnsiTheme="minorBidi" w:hint="cs"/>
          <w:sz w:val="32"/>
          <w:szCs w:val="32"/>
          <w:rtl/>
        </w:rPr>
        <w:t xml:space="preserve"> ، فهم الأكثر إقبالا على مهنة التعليم.</w:t>
      </w:r>
    </w:p>
    <w:p w:rsidR="00BE2011" w:rsidRPr="0068214A" w:rsidRDefault="003C6CF1" w:rsidP="003C6CF1">
      <w:pPr>
        <w:rPr>
          <w:rFonts w:asciiTheme="minorBidi" w:hAnsiTheme="minorBidi"/>
          <w:sz w:val="32"/>
          <w:szCs w:val="32"/>
          <w:rtl/>
        </w:rPr>
      </w:pPr>
      <w:r>
        <w:rPr>
          <w:rFonts w:asciiTheme="minorBidi" w:hAnsiTheme="minorBidi"/>
          <w:sz w:val="32"/>
          <w:szCs w:val="32"/>
          <w:rtl/>
        </w:rPr>
        <w:br w:type="page"/>
      </w:r>
    </w:p>
    <w:p w:rsidR="002658CD" w:rsidRPr="0068214A" w:rsidRDefault="002658CD" w:rsidP="008415D3">
      <w:pPr>
        <w:bidi/>
        <w:spacing w:line="360" w:lineRule="auto"/>
        <w:ind w:firstLine="709"/>
        <w:jc w:val="lowKashida"/>
        <w:rPr>
          <w:rFonts w:asciiTheme="minorBidi" w:hAnsiTheme="minorBidi"/>
          <w:b/>
          <w:bCs/>
          <w:sz w:val="32"/>
          <w:szCs w:val="32"/>
          <w:rtl/>
          <w:lang w:bidi="ar-DZ"/>
        </w:rPr>
      </w:pPr>
      <w:r w:rsidRPr="0068214A">
        <w:rPr>
          <w:rFonts w:asciiTheme="minorBidi" w:hAnsiTheme="minorBidi"/>
          <w:b/>
          <w:bCs/>
          <w:sz w:val="32"/>
          <w:szCs w:val="32"/>
          <w:rtl/>
          <w:lang w:bidi="ar-DZ"/>
        </w:rPr>
        <w:lastRenderedPageBreak/>
        <w:t xml:space="preserve">    الجدول رقم "02" يبين توزيع مجتمع الدراسة على حسب الفئة العمرية </w:t>
      </w:r>
    </w:p>
    <w:tbl>
      <w:tblPr>
        <w:tblStyle w:val="Grilledutableau"/>
        <w:bidiVisual/>
        <w:tblW w:w="9473" w:type="dxa"/>
        <w:tblLook w:val="04A0" w:firstRow="1" w:lastRow="0" w:firstColumn="1" w:lastColumn="0" w:noHBand="0" w:noVBand="1"/>
      </w:tblPr>
      <w:tblGrid>
        <w:gridCol w:w="3153"/>
        <w:gridCol w:w="3153"/>
        <w:gridCol w:w="3167"/>
      </w:tblGrid>
      <w:tr w:rsidR="00A66DFC" w:rsidRPr="0068214A" w:rsidTr="00503288">
        <w:trPr>
          <w:trHeight w:val="608"/>
        </w:trPr>
        <w:tc>
          <w:tcPr>
            <w:tcW w:w="3153" w:type="dxa"/>
          </w:tcPr>
          <w:p w:rsidR="00A66DFC" w:rsidRPr="0068214A" w:rsidRDefault="00A66DFC" w:rsidP="008B6A0A">
            <w:pPr>
              <w:bidi/>
              <w:spacing w:line="360" w:lineRule="auto"/>
              <w:ind w:firstLine="709"/>
              <w:jc w:val="center"/>
              <w:rPr>
                <w:rFonts w:asciiTheme="minorBidi" w:hAnsiTheme="minorBidi"/>
                <w:sz w:val="32"/>
                <w:szCs w:val="32"/>
                <w:rtl/>
                <w:lang w:bidi="ar-DZ"/>
              </w:rPr>
            </w:pPr>
            <w:r w:rsidRPr="0068214A">
              <w:rPr>
                <w:rFonts w:asciiTheme="minorBidi" w:hAnsiTheme="minorBidi"/>
                <w:sz w:val="32"/>
                <w:szCs w:val="32"/>
                <w:rtl/>
                <w:lang w:bidi="ar-DZ"/>
              </w:rPr>
              <w:t>الفئة العمرية</w:t>
            </w:r>
          </w:p>
        </w:tc>
        <w:tc>
          <w:tcPr>
            <w:tcW w:w="3153" w:type="dxa"/>
          </w:tcPr>
          <w:p w:rsidR="00A66DFC" w:rsidRPr="0068214A" w:rsidRDefault="00A66DFC" w:rsidP="008B6A0A">
            <w:pPr>
              <w:bidi/>
              <w:spacing w:line="360" w:lineRule="auto"/>
              <w:ind w:firstLine="709"/>
              <w:jc w:val="center"/>
              <w:rPr>
                <w:rFonts w:asciiTheme="minorBidi" w:hAnsiTheme="minorBidi"/>
                <w:sz w:val="32"/>
                <w:szCs w:val="32"/>
                <w:rtl/>
                <w:lang w:bidi="ar-DZ"/>
              </w:rPr>
            </w:pPr>
            <w:r w:rsidRPr="0068214A">
              <w:rPr>
                <w:rFonts w:asciiTheme="minorBidi" w:hAnsiTheme="minorBidi"/>
                <w:sz w:val="32"/>
                <w:szCs w:val="32"/>
                <w:rtl/>
                <w:lang w:bidi="ar-DZ"/>
              </w:rPr>
              <w:t>التكرار</w:t>
            </w:r>
          </w:p>
        </w:tc>
        <w:tc>
          <w:tcPr>
            <w:tcW w:w="3167" w:type="dxa"/>
          </w:tcPr>
          <w:p w:rsidR="00A66DFC" w:rsidRPr="0068214A" w:rsidRDefault="00A66DFC" w:rsidP="008B6A0A">
            <w:pPr>
              <w:bidi/>
              <w:spacing w:line="360" w:lineRule="auto"/>
              <w:ind w:firstLine="709"/>
              <w:jc w:val="center"/>
              <w:rPr>
                <w:rFonts w:asciiTheme="minorBidi" w:hAnsiTheme="minorBidi"/>
                <w:sz w:val="32"/>
                <w:szCs w:val="32"/>
                <w:lang w:bidi="ar-DZ"/>
              </w:rPr>
            </w:pPr>
            <w:r w:rsidRPr="0068214A">
              <w:rPr>
                <w:rFonts w:asciiTheme="minorBidi" w:hAnsiTheme="minorBidi"/>
                <w:sz w:val="32"/>
                <w:szCs w:val="32"/>
                <w:rtl/>
                <w:lang w:bidi="ar-DZ"/>
              </w:rPr>
              <w:t xml:space="preserve">النسبة المئوية </w:t>
            </w:r>
            <w:r w:rsidR="00107865" w:rsidRPr="0068214A">
              <w:rPr>
                <w:rFonts w:asciiTheme="minorBidi" w:hAnsiTheme="minorBidi"/>
                <w:sz w:val="32"/>
                <w:szCs w:val="32"/>
                <w:lang w:bidi="ar-DZ"/>
              </w:rPr>
              <w:t>℅</w:t>
            </w:r>
          </w:p>
        </w:tc>
      </w:tr>
      <w:tr w:rsidR="00A66DFC" w:rsidRPr="0068214A" w:rsidTr="00503288">
        <w:trPr>
          <w:trHeight w:val="636"/>
        </w:trPr>
        <w:tc>
          <w:tcPr>
            <w:tcW w:w="3153" w:type="dxa"/>
          </w:tcPr>
          <w:p w:rsidR="00A66DFC" w:rsidRPr="0068214A" w:rsidRDefault="00425F1D" w:rsidP="008B6A0A">
            <w:pPr>
              <w:bidi/>
              <w:spacing w:line="360" w:lineRule="auto"/>
              <w:ind w:firstLine="709"/>
              <w:jc w:val="center"/>
              <w:rPr>
                <w:rFonts w:asciiTheme="minorBidi" w:hAnsiTheme="minorBidi"/>
                <w:sz w:val="32"/>
                <w:szCs w:val="32"/>
                <w:rtl/>
                <w:lang w:bidi="ar-DZ"/>
              </w:rPr>
            </w:pPr>
            <w:r w:rsidRPr="0068214A">
              <w:rPr>
                <w:rFonts w:asciiTheme="minorBidi" w:hAnsiTheme="minorBidi"/>
                <w:sz w:val="32"/>
                <w:szCs w:val="32"/>
                <w:rtl/>
                <w:lang w:bidi="ar-DZ"/>
              </w:rPr>
              <w:t>[ 20 – 30 ]</w:t>
            </w:r>
          </w:p>
        </w:tc>
        <w:tc>
          <w:tcPr>
            <w:tcW w:w="3153" w:type="dxa"/>
          </w:tcPr>
          <w:p w:rsidR="00A66DFC" w:rsidRPr="0068214A" w:rsidRDefault="00425F1D" w:rsidP="008B6A0A">
            <w:pPr>
              <w:bidi/>
              <w:spacing w:line="360" w:lineRule="auto"/>
              <w:ind w:firstLine="709"/>
              <w:jc w:val="center"/>
              <w:rPr>
                <w:rFonts w:asciiTheme="minorBidi" w:hAnsiTheme="minorBidi"/>
                <w:sz w:val="32"/>
                <w:szCs w:val="32"/>
                <w:rtl/>
                <w:lang w:bidi="ar-DZ"/>
              </w:rPr>
            </w:pPr>
            <w:r w:rsidRPr="0068214A">
              <w:rPr>
                <w:rFonts w:asciiTheme="minorBidi" w:hAnsiTheme="minorBidi"/>
                <w:sz w:val="32"/>
                <w:szCs w:val="32"/>
                <w:rtl/>
                <w:lang w:bidi="ar-DZ"/>
              </w:rPr>
              <w:t>9</w:t>
            </w:r>
          </w:p>
        </w:tc>
        <w:tc>
          <w:tcPr>
            <w:tcW w:w="3167" w:type="dxa"/>
          </w:tcPr>
          <w:p w:rsidR="00A66DFC" w:rsidRPr="0068214A" w:rsidRDefault="00425F1D" w:rsidP="008B6A0A">
            <w:pPr>
              <w:bidi/>
              <w:spacing w:line="360" w:lineRule="auto"/>
              <w:ind w:firstLine="709"/>
              <w:jc w:val="center"/>
              <w:rPr>
                <w:rFonts w:asciiTheme="minorBidi" w:hAnsiTheme="minorBidi"/>
                <w:sz w:val="32"/>
                <w:szCs w:val="32"/>
                <w:rtl/>
                <w:lang w:bidi="ar-DZ"/>
              </w:rPr>
            </w:pPr>
            <w:r w:rsidRPr="0068214A">
              <w:rPr>
                <w:rFonts w:asciiTheme="minorBidi" w:hAnsiTheme="minorBidi"/>
                <w:sz w:val="32"/>
                <w:szCs w:val="32"/>
                <w:rtl/>
                <w:lang w:bidi="ar-DZ"/>
              </w:rPr>
              <w:t>18</w:t>
            </w:r>
          </w:p>
        </w:tc>
      </w:tr>
      <w:tr w:rsidR="00A66DFC" w:rsidRPr="0068214A" w:rsidTr="00503288">
        <w:trPr>
          <w:trHeight w:val="636"/>
        </w:trPr>
        <w:tc>
          <w:tcPr>
            <w:tcW w:w="3153" w:type="dxa"/>
          </w:tcPr>
          <w:p w:rsidR="00A66DFC" w:rsidRPr="0068214A" w:rsidRDefault="00425F1D" w:rsidP="008B6A0A">
            <w:pPr>
              <w:bidi/>
              <w:spacing w:line="360" w:lineRule="auto"/>
              <w:ind w:firstLine="709"/>
              <w:jc w:val="center"/>
              <w:rPr>
                <w:rFonts w:asciiTheme="minorBidi" w:hAnsiTheme="minorBidi"/>
                <w:sz w:val="32"/>
                <w:szCs w:val="32"/>
                <w:rtl/>
                <w:lang w:bidi="ar-DZ"/>
              </w:rPr>
            </w:pPr>
            <w:r w:rsidRPr="0068214A">
              <w:rPr>
                <w:rFonts w:asciiTheme="minorBidi" w:hAnsiTheme="minorBidi"/>
                <w:sz w:val="32"/>
                <w:szCs w:val="32"/>
                <w:rtl/>
                <w:lang w:bidi="ar-DZ"/>
              </w:rPr>
              <w:t>[ 31 – 40 ]</w:t>
            </w:r>
          </w:p>
        </w:tc>
        <w:tc>
          <w:tcPr>
            <w:tcW w:w="3153" w:type="dxa"/>
          </w:tcPr>
          <w:p w:rsidR="00A66DFC" w:rsidRPr="0068214A" w:rsidRDefault="00425F1D" w:rsidP="008B6A0A">
            <w:pPr>
              <w:bidi/>
              <w:spacing w:line="360" w:lineRule="auto"/>
              <w:ind w:firstLine="709"/>
              <w:jc w:val="center"/>
              <w:rPr>
                <w:rFonts w:asciiTheme="minorBidi" w:hAnsiTheme="minorBidi"/>
                <w:sz w:val="32"/>
                <w:szCs w:val="32"/>
                <w:rtl/>
                <w:lang w:bidi="ar-DZ"/>
              </w:rPr>
            </w:pPr>
            <w:r w:rsidRPr="0068214A">
              <w:rPr>
                <w:rFonts w:asciiTheme="minorBidi" w:hAnsiTheme="minorBidi"/>
                <w:sz w:val="32"/>
                <w:szCs w:val="32"/>
                <w:rtl/>
                <w:lang w:bidi="ar-DZ"/>
              </w:rPr>
              <w:t>22</w:t>
            </w:r>
          </w:p>
        </w:tc>
        <w:tc>
          <w:tcPr>
            <w:tcW w:w="3167" w:type="dxa"/>
          </w:tcPr>
          <w:p w:rsidR="00A66DFC" w:rsidRPr="0068214A" w:rsidRDefault="00425F1D" w:rsidP="008B6A0A">
            <w:pPr>
              <w:bidi/>
              <w:spacing w:line="360" w:lineRule="auto"/>
              <w:ind w:firstLine="709"/>
              <w:jc w:val="center"/>
              <w:rPr>
                <w:rFonts w:asciiTheme="minorBidi" w:hAnsiTheme="minorBidi"/>
                <w:sz w:val="32"/>
                <w:szCs w:val="32"/>
                <w:rtl/>
                <w:lang w:bidi="ar-DZ"/>
              </w:rPr>
            </w:pPr>
            <w:r w:rsidRPr="0068214A">
              <w:rPr>
                <w:rFonts w:asciiTheme="minorBidi" w:hAnsiTheme="minorBidi"/>
                <w:sz w:val="32"/>
                <w:szCs w:val="32"/>
                <w:rtl/>
                <w:lang w:bidi="ar-DZ"/>
              </w:rPr>
              <w:t>44</w:t>
            </w:r>
          </w:p>
        </w:tc>
      </w:tr>
      <w:tr w:rsidR="00A66DFC" w:rsidRPr="0068214A" w:rsidTr="00503288">
        <w:trPr>
          <w:trHeight w:val="608"/>
        </w:trPr>
        <w:tc>
          <w:tcPr>
            <w:tcW w:w="3153" w:type="dxa"/>
          </w:tcPr>
          <w:p w:rsidR="00A66DFC" w:rsidRPr="0068214A" w:rsidRDefault="00425F1D" w:rsidP="008B6A0A">
            <w:pPr>
              <w:bidi/>
              <w:spacing w:line="360" w:lineRule="auto"/>
              <w:ind w:firstLine="709"/>
              <w:jc w:val="center"/>
              <w:rPr>
                <w:rFonts w:asciiTheme="minorBidi" w:hAnsiTheme="minorBidi"/>
                <w:sz w:val="32"/>
                <w:szCs w:val="32"/>
                <w:rtl/>
                <w:lang w:bidi="ar-DZ"/>
              </w:rPr>
            </w:pPr>
            <w:r w:rsidRPr="0068214A">
              <w:rPr>
                <w:rFonts w:asciiTheme="minorBidi" w:hAnsiTheme="minorBidi"/>
                <w:sz w:val="32"/>
                <w:szCs w:val="32"/>
                <w:rtl/>
                <w:lang w:bidi="ar-DZ"/>
              </w:rPr>
              <w:t>[ 41 – 50 ]</w:t>
            </w:r>
          </w:p>
        </w:tc>
        <w:tc>
          <w:tcPr>
            <w:tcW w:w="3153" w:type="dxa"/>
          </w:tcPr>
          <w:p w:rsidR="00A66DFC" w:rsidRPr="0068214A" w:rsidRDefault="00425F1D" w:rsidP="008B6A0A">
            <w:pPr>
              <w:bidi/>
              <w:spacing w:line="360" w:lineRule="auto"/>
              <w:ind w:firstLine="709"/>
              <w:jc w:val="center"/>
              <w:rPr>
                <w:rFonts w:asciiTheme="minorBidi" w:hAnsiTheme="minorBidi"/>
                <w:sz w:val="32"/>
                <w:szCs w:val="32"/>
                <w:rtl/>
                <w:lang w:bidi="ar-DZ"/>
              </w:rPr>
            </w:pPr>
            <w:r w:rsidRPr="0068214A">
              <w:rPr>
                <w:rFonts w:asciiTheme="minorBidi" w:hAnsiTheme="minorBidi"/>
                <w:sz w:val="32"/>
                <w:szCs w:val="32"/>
                <w:rtl/>
                <w:lang w:bidi="ar-DZ"/>
              </w:rPr>
              <w:t>8</w:t>
            </w:r>
          </w:p>
        </w:tc>
        <w:tc>
          <w:tcPr>
            <w:tcW w:w="3167" w:type="dxa"/>
          </w:tcPr>
          <w:p w:rsidR="00A66DFC" w:rsidRPr="0068214A" w:rsidRDefault="00425F1D" w:rsidP="008B6A0A">
            <w:pPr>
              <w:bidi/>
              <w:spacing w:line="360" w:lineRule="auto"/>
              <w:ind w:firstLine="709"/>
              <w:jc w:val="center"/>
              <w:rPr>
                <w:rFonts w:asciiTheme="minorBidi" w:hAnsiTheme="minorBidi"/>
                <w:sz w:val="32"/>
                <w:szCs w:val="32"/>
                <w:rtl/>
                <w:lang w:bidi="ar-DZ"/>
              </w:rPr>
            </w:pPr>
            <w:r w:rsidRPr="0068214A">
              <w:rPr>
                <w:rFonts w:asciiTheme="minorBidi" w:hAnsiTheme="minorBidi"/>
                <w:sz w:val="32"/>
                <w:szCs w:val="32"/>
                <w:rtl/>
                <w:lang w:bidi="ar-DZ"/>
              </w:rPr>
              <w:t>16</w:t>
            </w:r>
          </w:p>
        </w:tc>
      </w:tr>
      <w:tr w:rsidR="00A66DFC" w:rsidRPr="0068214A" w:rsidTr="00503288">
        <w:trPr>
          <w:trHeight w:val="636"/>
        </w:trPr>
        <w:tc>
          <w:tcPr>
            <w:tcW w:w="3153" w:type="dxa"/>
          </w:tcPr>
          <w:p w:rsidR="00A66DFC" w:rsidRPr="0068214A" w:rsidRDefault="00425F1D" w:rsidP="008B6A0A">
            <w:pPr>
              <w:bidi/>
              <w:spacing w:line="360" w:lineRule="auto"/>
              <w:ind w:firstLine="709"/>
              <w:jc w:val="center"/>
              <w:rPr>
                <w:rFonts w:asciiTheme="minorBidi" w:hAnsiTheme="minorBidi"/>
                <w:sz w:val="32"/>
                <w:szCs w:val="32"/>
                <w:rtl/>
                <w:lang w:bidi="ar-DZ"/>
              </w:rPr>
            </w:pPr>
            <w:r w:rsidRPr="0068214A">
              <w:rPr>
                <w:rFonts w:asciiTheme="minorBidi" w:hAnsiTheme="minorBidi"/>
                <w:sz w:val="32"/>
                <w:szCs w:val="32"/>
                <w:rtl/>
                <w:lang w:bidi="ar-DZ"/>
              </w:rPr>
              <w:t>51 فما فوق</w:t>
            </w:r>
          </w:p>
        </w:tc>
        <w:tc>
          <w:tcPr>
            <w:tcW w:w="3153" w:type="dxa"/>
          </w:tcPr>
          <w:p w:rsidR="00A66DFC" w:rsidRPr="0068214A" w:rsidRDefault="00425F1D" w:rsidP="008B6A0A">
            <w:pPr>
              <w:bidi/>
              <w:spacing w:line="360" w:lineRule="auto"/>
              <w:ind w:firstLine="709"/>
              <w:jc w:val="center"/>
              <w:rPr>
                <w:rFonts w:asciiTheme="minorBidi" w:hAnsiTheme="minorBidi"/>
                <w:sz w:val="32"/>
                <w:szCs w:val="32"/>
                <w:rtl/>
                <w:lang w:bidi="ar-DZ"/>
              </w:rPr>
            </w:pPr>
            <w:r w:rsidRPr="0068214A">
              <w:rPr>
                <w:rFonts w:asciiTheme="minorBidi" w:hAnsiTheme="minorBidi"/>
                <w:sz w:val="32"/>
                <w:szCs w:val="32"/>
                <w:rtl/>
                <w:lang w:bidi="ar-DZ"/>
              </w:rPr>
              <w:t>11</w:t>
            </w:r>
          </w:p>
        </w:tc>
        <w:tc>
          <w:tcPr>
            <w:tcW w:w="3167" w:type="dxa"/>
          </w:tcPr>
          <w:p w:rsidR="00A66DFC" w:rsidRPr="0068214A" w:rsidRDefault="00425F1D" w:rsidP="008B6A0A">
            <w:pPr>
              <w:bidi/>
              <w:spacing w:line="360" w:lineRule="auto"/>
              <w:ind w:firstLine="709"/>
              <w:jc w:val="center"/>
              <w:rPr>
                <w:rFonts w:asciiTheme="minorBidi" w:hAnsiTheme="minorBidi"/>
                <w:sz w:val="32"/>
                <w:szCs w:val="32"/>
                <w:rtl/>
                <w:lang w:bidi="ar-DZ"/>
              </w:rPr>
            </w:pPr>
            <w:r w:rsidRPr="0068214A">
              <w:rPr>
                <w:rFonts w:asciiTheme="minorBidi" w:hAnsiTheme="minorBidi"/>
                <w:sz w:val="32"/>
                <w:szCs w:val="32"/>
                <w:rtl/>
                <w:lang w:bidi="ar-DZ"/>
              </w:rPr>
              <w:t>22</w:t>
            </w:r>
          </w:p>
        </w:tc>
      </w:tr>
      <w:tr w:rsidR="00A66DFC" w:rsidRPr="0068214A" w:rsidTr="00503288">
        <w:trPr>
          <w:trHeight w:val="645"/>
        </w:trPr>
        <w:tc>
          <w:tcPr>
            <w:tcW w:w="3153" w:type="dxa"/>
          </w:tcPr>
          <w:p w:rsidR="00A66DFC" w:rsidRPr="0068214A" w:rsidRDefault="00425F1D" w:rsidP="008B6A0A">
            <w:pPr>
              <w:bidi/>
              <w:spacing w:line="360" w:lineRule="auto"/>
              <w:ind w:firstLine="709"/>
              <w:jc w:val="center"/>
              <w:rPr>
                <w:rFonts w:asciiTheme="minorBidi" w:hAnsiTheme="minorBidi"/>
                <w:sz w:val="32"/>
                <w:szCs w:val="32"/>
                <w:rtl/>
                <w:lang w:bidi="ar-DZ"/>
              </w:rPr>
            </w:pPr>
            <w:r w:rsidRPr="0068214A">
              <w:rPr>
                <w:rFonts w:asciiTheme="minorBidi" w:hAnsiTheme="minorBidi"/>
                <w:sz w:val="32"/>
                <w:szCs w:val="32"/>
                <w:rtl/>
                <w:lang w:bidi="ar-DZ"/>
              </w:rPr>
              <w:t>المجموع</w:t>
            </w:r>
          </w:p>
        </w:tc>
        <w:tc>
          <w:tcPr>
            <w:tcW w:w="3153" w:type="dxa"/>
          </w:tcPr>
          <w:p w:rsidR="00A66DFC" w:rsidRPr="0068214A" w:rsidRDefault="00425F1D" w:rsidP="008B6A0A">
            <w:pPr>
              <w:bidi/>
              <w:spacing w:line="360" w:lineRule="auto"/>
              <w:ind w:firstLine="709"/>
              <w:jc w:val="center"/>
              <w:rPr>
                <w:rFonts w:asciiTheme="minorBidi" w:hAnsiTheme="minorBidi"/>
                <w:sz w:val="32"/>
                <w:szCs w:val="32"/>
                <w:rtl/>
                <w:lang w:bidi="ar-DZ"/>
              </w:rPr>
            </w:pPr>
            <w:r w:rsidRPr="0068214A">
              <w:rPr>
                <w:rFonts w:asciiTheme="minorBidi" w:hAnsiTheme="minorBidi"/>
                <w:sz w:val="32"/>
                <w:szCs w:val="32"/>
                <w:rtl/>
                <w:lang w:bidi="ar-DZ"/>
              </w:rPr>
              <w:t>50</w:t>
            </w:r>
          </w:p>
        </w:tc>
        <w:tc>
          <w:tcPr>
            <w:tcW w:w="3167" w:type="dxa"/>
          </w:tcPr>
          <w:p w:rsidR="00A66DFC" w:rsidRPr="0068214A" w:rsidRDefault="00425F1D" w:rsidP="008B6A0A">
            <w:pPr>
              <w:bidi/>
              <w:spacing w:line="360" w:lineRule="auto"/>
              <w:ind w:firstLine="709"/>
              <w:jc w:val="center"/>
              <w:rPr>
                <w:rFonts w:asciiTheme="minorBidi" w:hAnsiTheme="minorBidi"/>
                <w:sz w:val="32"/>
                <w:szCs w:val="32"/>
                <w:rtl/>
                <w:lang w:bidi="ar-DZ"/>
              </w:rPr>
            </w:pPr>
            <w:r w:rsidRPr="0068214A">
              <w:rPr>
                <w:rFonts w:asciiTheme="minorBidi" w:hAnsiTheme="minorBidi"/>
                <w:sz w:val="32"/>
                <w:szCs w:val="32"/>
                <w:rtl/>
                <w:lang w:bidi="ar-DZ"/>
              </w:rPr>
              <w:t>100</w:t>
            </w:r>
          </w:p>
        </w:tc>
      </w:tr>
    </w:tbl>
    <w:p w:rsidR="0099077A" w:rsidRDefault="0099077A" w:rsidP="002E0E02">
      <w:pPr>
        <w:bidi/>
        <w:spacing w:line="360" w:lineRule="auto"/>
        <w:rPr>
          <w:rFonts w:asciiTheme="minorBidi" w:hAnsiTheme="minorBidi"/>
          <w:sz w:val="32"/>
          <w:szCs w:val="32"/>
          <w:rtl/>
          <w:lang w:bidi="ar-DZ"/>
        </w:rPr>
      </w:pPr>
    </w:p>
    <w:p w:rsidR="0099077A" w:rsidRPr="0068214A" w:rsidRDefault="00441DAC" w:rsidP="0099077A">
      <w:pPr>
        <w:bidi/>
        <w:spacing w:line="360" w:lineRule="auto"/>
        <w:ind w:firstLine="709"/>
        <w:jc w:val="center"/>
        <w:rPr>
          <w:rFonts w:asciiTheme="minorBidi" w:hAnsiTheme="minorBidi"/>
          <w:sz w:val="32"/>
          <w:szCs w:val="32"/>
          <w:rtl/>
          <w:lang w:bidi="ar-DZ"/>
        </w:rPr>
      </w:pPr>
      <w:r w:rsidRPr="00441DAC">
        <w:rPr>
          <w:rFonts w:asciiTheme="minorBidi" w:hAnsiTheme="minorBidi" w:cs="Arial"/>
          <w:noProof/>
          <w:sz w:val="32"/>
          <w:szCs w:val="32"/>
          <w:rtl/>
        </w:rPr>
        <w:drawing>
          <wp:inline distT="0" distB="0" distL="0" distR="0">
            <wp:extent cx="4572000" cy="2743200"/>
            <wp:effectExtent l="19050" t="0" r="19050" b="0"/>
            <wp:docPr id="3"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441DAC" w:rsidRPr="00441DAC" w:rsidRDefault="00441DAC" w:rsidP="00441DAC">
      <w:pPr>
        <w:bidi/>
        <w:spacing w:line="360" w:lineRule="auto"/>
        <w:ind w:firstLine="709"/>
        <w:jc w:val="center"/>
        <w:rPr>
          <w:rFonts w:asciiTheme="minorBidi" w:hAnsiTheme="minorBidi"/>
          <w:b/>
          <w:bCs/>
          <w:sz w:val="32"/>
          <w:szCs w:val="32"/>
          <w:rtl/>
          <w:lang w:bidi="ar-DZ"/>
        </w:rPr>
      </w:pPr>
      <w:r w:rsidRPr="00441DAC">
        <w:rPr>
          <w:rFonts w:asciiTheme="minorBidi" w:hAnsiTheme="minorBidi" w:hint="cs"/>
          <w:b/>
          <w:bCs/>
          <w:sz w:val="32"/>
          <w:szCs w:val="32"/>
          <w:rtl/>
          <w:lang w:bidi="ar-DZ"/>
        </w:rPr>
        <w:t>الشكل رقم ( 02 ) رسم بياني يبين توزيع مجتمع الدراسة ح</w:t>
      </w:r>
      <w:r>
        <w:rPr>
          <w:rFonts w:asciiTheme="minorBidi" w:hAnsiTheme="minorBidi" w:hint="cs"/>
          <w:b/>
          <w:bCs/>
          <w:sz w:val="32"/>
          <w:szCs w:val="32"/>
          <w:rtl/>
          <w:lang w:bidi="ar-DZ"/>
        </w:rPr>
        <w:t>س</w:t>
      </w:r>
      <w:r w:rsidRPr="00441DAC">
        <w:rPr>
          <w:rFonts w:asciiTheme="minorBidi" w:hAnsiTheme="minorBidi" w:hint="cs"/>
          <w:b/>
          <w:bCs/>
          <w:sz w:val="32"/>
          <w:szCs w:val="32"/>
          <w:rtl/>
          <w:lang w:bidi="ar-DZ"/>
        </w:rPr>
        <w:t>ب الفئة العمرية</w:t>
      </w:r>
    </w:p>
    <w:p w:rsidR="00147514" w:rsidRPr="0068214A" w:rsidRDefault="00C563C8" w:rsidP="00441DAC">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من خلال الجدول أعلاه نلاحظ أن معظم أفر</w:t>
      </w:r>
      <w:r w:rsidR="00147514" w:rsidRPr="0068214A">
        <w:rPr>
          <w:rFonts w:asciiTheme="minorBidi" w:hAnsiTheme="minorBidi"/>
          <w:sz w:val="32"/>
          <w:szCs w:val="32"/>
          <w:rtl/>
          <w:lang w:bidi="ar-DZ"/>
        </w:rPr>
        <w:t>اد الدراسة تتراوح أعمارهم ما بين</w:t>
      </w:r>
    </w:p>
    <w:p w:rsidR="003C6CF1" w:rsidRDefault="00C563C8"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 [ 31 – 40 ]  حيث بلغت نسبتهم 44 </w:t>
      </w:r>
      <w:r w:rsidR="00107865" w:rsidRPr="0068214A">
        <w:rPr>
          <w:rFonts w:asciiTheme="minorBidi" w:hAnsiTheme="minorBidi"/>
          <w:sz w:val="32"/>
          <w:szCs w:val="32"/>
          <w:rtl/>
          <w:lang w:bidi="ar-DZ"/>
        </w:rPr>
        <w:t>℅</w:t>
      </w:r>
      <w:r w:rsidRPr="0068214A">
        <w:rPr>
          <w:rFonts w:asciiTheme="minorBidi" w:hAnsiTheme="minorBidi"/>
          <w:sz w:val="32"/>
          <w:szCs w:val="32"/>
          <w:rtl/>
          <w:lang w:bidi="ar-DZ"/>
        </w:rPr>
        <w:t xml:space="preserve">، ثم تليها فئة المعلمين الذي تتراوح أعمارهم ما بين 51 سنة فما </w:t>
      </w:r>
      <w:r w:rsidR="00147514" w:rsidRPr="0068214A">
        <w:rPr>
          <w:rFonts w:asciiTheme="minorBidi" w:hAnsiTheme="minorBidi"/>
          <w:sz w:val="32"/>
          <w:szCs w:val="32"/>
          <w:rtl/>
          <w:lang w:bidi="ar-DZ"/>
        </w:rPr>
        <w:t xml:space="preserve">فوق بحيث بلغت نسبتهم 22 </w:t>
      </w:r>
      <w:r w:rsidR="00107865" w:rsidRPr="0068214A">
        <w:rPr>
          <w:rFonts w:asciiTheme="minorBidi" w:hAnsiTheme="minorBidi"/>
          <w:sz w:val="32"/>
          <w:szCs w:val="32"/>
          <w:rtl/>
          <w:lang w:bidi="ar-DZ"/>
        </w:rPr>
        <w:t>℅</w:t>
      </w:r>
      <w:r w:rsidR="00147514" w:rsidRPr="0068214A">
        <w:rPr>
          <w:rFonts w:asciiTheme="minorBidi" w:hAnsiTheme="minorBidi"/>
          <w:sz w:val="32"/>
          <w:szCs w:val="32"/>
          <w:rtl/>
          <w:lang w:bidi="ar-DZ"/>
        </w:rPr>
        <w:t>، و بعدها تأتي فئة [ 20 – 30 ] بنسبة 18 بالمائة في حين أن أقل فئة هي فئة [41 – 50 ].</w:t>
      </w:r>
    </w:p>
    <w:p w:rsidR="007961DD" w:rsidRPr="0068214A" w:rsidRDefault="003C6CF1" w:rsidP="003C6CF1">
      <w:pPr>
        <w:rPr>
          <w:rFonts w:asciiTheme="minorBidi" w:hAnsiTheme="minorBidi"/>
          <w:sz w:val="32"/>
          <w:szCs w:val="32"/>
          <w:rtl/>
          <w:lang w:bidi="ar-DZ"/>
        </w:rPr>
      </w:pPr>
      <w:r>
        <w:rPr>
          <w:rFonts w:asciiTheme="minorBidi" w:hAnsiTheme="minorBidi"/>
          <w:sz w:val="32"/>
          <w:szCs w:val="32"/>
          <w:rtl/>
          <w:lang w:bidi="ar-DZ"/>
        </w:rPr>
        <w:br w:type="page"/>
      </w:r>
    </w:p>
    <w:p w:rsidR="00147514" w:rsidRPr="0068214A" w:rsidRDefault="00147514" w:rsidP="008415D3">
      <w:pPr>
        <w:bidi/>
        <w:spacing w:line="360" w:lineRule="auto"/>
        <w:ind w:firstLine="709"/>
        <w:jc w:val="lowKashida"/>
        <w:rPr>
          <w:rFonts w:asciiTheme="minorBidi" w:hAnsiTheme="minorBidi"/>
          <w:b/>
          <w:bCs/>
          <w:sz w:val="32"/>
          <w:szCs w:val="32"/>
          <w:rtl/>
          <w:lang w:bidi="ar-DZ"/>
        </w:rPr>
      </w:pPr>
      <w:r w:rsidRPr="0068214A">
        <w:rPr>
          <w:rFonts w:asciiTheme="minorBidi" w:hAnsiTheme="minorBidi"/>
          <w:b/>
          <w:bCs/>
          <w:sz w:val="32"/>
          <w:szCs w:val="32"/>
          <w:rtl/>
          <w:lang w:bidi="ar-DZ"/>
        </w:rPr>
        <w:lastRenderedPageBreak/>
        <w:t xml:space="preserve">الجدول رقم " 03 " يبين توزيع مجتمع الدراسة حسب المستوى التعليمي </w:t>
      </w:r>
    </w:p>
    <w:tbl>
      <w:tblPr>
        <w:tblStyle w:val="Grilledutableau"/>
        <w:tblW w:w="8659" w:type="dxa"/>
        <w:tblLook w:val="04A0" w:firstRow="1" w:lastRow="0" w:firstColumn="1" w:lastColumn="0" w:noHBand="0" w:noVBand="1"/>
      </w:tblPr>
      <w:tblGrid>
        <w:gridCol w:w="2886"/>
        <w:gridCol w:w="2886"/>
        <w:gridCol w:w="2887"/>
      </w:tblGrid>
      <w:tr w:rsidR="007223F0" w:rsidRPr="0068214A" w:rsidTr="000B14DE">
        <w:trPr>
          <w:trHeight w:val="589"/>
        </w:trPr>
        <w:tc>
          <w:tcPr>
            <w:tcW w:w="2886" w:type="dxa"/>
          </w:tcPr>
          <w:p w:rsidR="007223F0" w:rsidRPr="0068214A" w:rsidRDefault="007223F0" w:rsidP="008415D3">
            <w:pPr>
              <w:bidi/>
              <w:spacing w:line="360" w:lineRule="auto"/>
              <w:ind w:firstLine="709"/>
              <w:jc w:val="lowKashida"/>
              <w:rPr>
                <w:rFonts w:asciiTheme="minorBidi" w:hAnsiTheme="minorBidi"/>
                <w:sz w:val="32"/>
                <w:szCs w:val="32"/>
                <w:lang w:bidi="ar-DZ"/>
              </w:rPr>
            </w:pPr>
            <w:r w:rsidRPr="0068214A">
              <w:rPr>
                <w:rFonts w:asciiTheme="minorBidi" w:hAnsiTheme="minorBidi"/>
                <w:sz w:val="32"/>
                <w:szCs w:val="32"/>
                <w:rtl/>
                <w:lang w:bidi="ar-DZ"/>
              </w:rPr>
              <w:t>النسبة المئوية ℅</w:t>
            </w:r>
          </w:p>
        </w:tc>
        <w:tc>
          <w:tcPr>
            <w:tcW w:w="2886" w:type="dxa"/>
          </w:tcPr>
          <w:p w:rsidR="007223F0" w:rsidRPr="0068214A" w:rsidRDefault="007223F0" w:rsidP="008415D3">
            <w:pPr>
              <w:bidi/>
              <w:spacing w:line="360" w:lineRule="auto"/>
              <w:ind w:firstLine="709"/>
              <w:jc w:val="lowKashida"/>
              <w:rPr>
                <w:rFonts w:asciiTheme="minorBidi" w:hAnsiTheme="minorBidi"/>
                <w:sz w:val="32"/>
                <w:szCs w:val="32"/>
                <w:lang w:bidi="ar-DZ"/>
              </w:rPr>
            </w:pPr>
            <w:r w:rsidRPr="0068214A">
              <w:rPr>
                <w:rFonts w:asciiTheme="minorBidi" w:hAnsiTheme="minorBidi"/>
                <w:sz w:val="32"/>
                <w:szCs w:val="32"/>
                <w:rtl/>
                <w:lang w:bidi="ar-DZ"/>
              </w:rPr>
              <w:t xml:space="preserve">التكرار </w:t>
            </w:r>
          </w:p>
        </w:tc>
        <w:tc>
          <w:tcPr>
            <w:tcW w:w="2887" w:type="dxa"/>
          </w:tcPr>
          <w:p w:rsidR="007223F0" w:rsidRPr="0068214A" w:rsidRDefault="007223F0" w:rsidP="008415D3">
            <w:pPr>
              <w:bidi/>
              <w:spacing w:line="360" w:lineRule="auto"/>
              <w:ind w:firstLine="709"/>
              <w:jc w:val="lowKashida"/>
              <w:rPr>
                <w:rFonts w:asciiTheme="minorBidi" w:hAnsiTheme="minorBidi"/>
                <w:sz w:val="32"/>
                <w:szCs w:val="32"/>
                <w:lang w:bidi="ar-DZ"/>
              </w:rPr>
            </w:pPr>
            <w:r w:rsidRPr="0068214A">
              <w:rPr>
                <w:rFonts w:asciiTheme="minorBidi" w:hAnsiTheme="minorBidi"/>
                <w:sz w:val="32"/>
                <w:szCs w:val="32"/>
                <w:rtl/>
                <w:lang w:bidi="ar-DZ"/>
              </w:rPr>
              <w:t xml:space="preserve">المستوى التعليمي </w:t>
            </w:r>
          </w:p>
        </w:tc>
      </w:tr>
      <w:tr w:rsidR="007223F0" w:rsidRPr="0068214A" w:rsidTr="000B14DE">
        <w:trPr>
          <w:trHeight w:val="589"/>
        </w:trPr>
        <w:tc>
          <w:tcPr>
            <w:tcW w:w="2886" w:type="dxa"/>
          </w:tcPr>
          <w:p w:rsidR="007223F0" w:rsidRPr="0068214A" w:rsidRDefault="007223F0" w:rsidP="008415D3">
            <w:pPr>
              <w:bidi/>
              <w:spacing w:line="360" w:lineRule="auto"/>
              <w:ind w:firstLine="709"/>
              <w:jc w:val="lowKashida"/>
              <w:rPr>
                <w:rFonts w:asciiTheme="minorBidi" w:hAnsiTheme="minorBidi"/>
                <w:sz w:val="32"/>
                <w:szCs w:val="32"/>
                <w:lang w:bidi="ar-DZ"/>
              </w:rPr>
            </w:pPr>
            <w:r w:rsidRPr="0068214A">
              <w:rPr>
                <w:rFonts w:asciiTheme="minorBidi" w:hAnsiTheme="minorBidi"/>
                <w:sz w:val="32"/>
                <w:szCs w:val="32"/>
                <w:rtl/>
                <w:lang w:bidi="ar-DZ"/>
              </w:rPr>
              <w:t>22</w:t>
            </w:r>
          </w:p>
        </w:tc>
        <w:tc>
          <w:tcPr>
            <w:tcW w:w="2886" w:type="dxa"/>
          </w:tcPr>
          <w:p w:rsidR="007223F0" w:rsidRPr="0068214A" w:rsidRDefault="007223F0" w:rsidP="008415D3">
            <w:pPr>
              <w:bidi/>
              <w:spacing w:line="360" w:lineRule="auto"/>
              <w:ind w:firstLine="709"/>
              <w:jc w:val="lowKashida"/>
              <w:rPr>
                <w:rFonts w:asciiTheme="minorBidi" w:hAnsiTheme="minorBidi"/>
                <w:sz w:val="32"/>
                <w:szCs w:val="32"/>
                <w:lang w:bidi="ar-DZ"/>
              </w:rPr>
            </w:pPr>
            <w:r w:rsidRPr="0068214A">
              <w:rPr>
                <w:rFonts w:asciiTheme="minorBidi" w:hAnsiTheme="minorBidi"/>
                <w:sz w:val="32"/>
                <w:szCs w:val="32"/>
                <w:rtl/>
                <w:lang w:bidi="ar-DZ"/>
              </w:rPr>
              <w:t>11</w:t>
            </w:r>
          </w:p>
        </w:tc>
        <w:tc>
          <w:tcPr>
            <w:tcW w:w="2887" w:type="dxa"/>
          </w:tcPr>
          <w:p w:rsidR="007223F0" w:rsidRPr="0068214A" w:rsidRDefault="007223F0" w:rsidP="008415D3">
            <w:pPr>
              <w:bidi/>
              <w:spacing w:line="360" w:lineRule="auto"/>
              <w:ind w:firstLine="709"/>
              <w:jc w:val="lowKashida"/>
              <w:rPr>
                <w:rFonts w:asciiTheme="minorBidi" w:hAnsiTheme="minorBidi"/>
                <w:sz w:val="32"/>
                <w:szCs w:val="32"/>
                <w:lang w:bidi="ar-DZ"/>
              </w:rPr>
            </w:pPr>
            <w:r w:rsidRPr="0068214A">
              <w:rPr>
                <w:rFonts w:asciiTheme="minorBidi" w:hAnsiTheme="minorBidi"/>
                <w:sz w:val="32"/>
                <w:szCs w:val="32"/>
                <w:rtl/>
                <w:lang w:bidi="ar-DZ"/>
              </w:rPr>
              <w:t>ثانوي</w:t>
            </w:r>
          </w:p>
        </w:tc>
      </w:tr>
      <w:tr w:rsidR="007223F0" w:rsidRPr="0068214A" w:rsidTr="000B14DE">
        <w:trPr>
          <w:trHeight w:val="589"/>
        </w:trPr>
        <w:tc>
          <w:tcPr>
            <w:tcW w:w="2886" w:type="dxa"/>
          </w:tcPr>
          <w:p w:rsidR="007223F0" w:rsidRPr="0068214A" w:rsidRDefault="007223F0" w:rsidP="008415D3">
            <w:pPr>
              <w:bidi/>
              <w:spacing w:line="360" w:lineRule="auto"/>
              <w:ind w:firstLine="709"/>
              <w:jc w:val="lowKashida"/>
              <w:rPr>
                <w:rFonts w:asciiTheme="minorBidi" w:hAnsiTheme="minorBidi"/>
                <w:sz w:val="32"/>
                <w:szCs w:val="32"/>
                <w:lang w:bidi="ar-DZ"/>
              </w:rPr>
            </w:pPr>
            <w:r w:rsidRPr="0068214A">
              <w:rPr>
                <w:rFonts w:asciiTheme="minorBidi" w:hAnsiTheme="minorBidi"/>
                <w:sz w:val="32"/>
                <w:szCs w:val="32"/>
                <w:rtl/>
                <w:lang w:bidi="ar-DZ"/>
              </w:rPr>
              <w:t>64</w:t>
            </w:r>
          </w:p>
        </w:tc>
        <w:tc>
          <w:tcPr>
            <w:tcW w:w="2886" w:type="dxa"/>
          </w:tcPr>
          <w:p w:rsidR="007223F0" w:rsidRPr="0068214A" w:rsidRDefault="007223F0" w:rsidP="008415D3">
            <w:pPr>
              <w:bidi/>
              <w:spacing w:line="360" w:lineRule="auto"/>
              <w:ind w:firstLine="709"/>
              <w:jc w:val="lowKashida"/>
              <w:rPr>
                <w:rFonts w:asciiTheme="minorBidi" w:hAnsiTheme="minorBidi"/>
                <w:sz w:val="32"/>
                <w:szCs w:val="32"/>
                <w:lang w:bidi="ar-DZ"/>
              </w:rPr>
            </w:pPr>
            <w:r w:rsidRPr="0068214A">
              <w:rPr>
                <w:rFonts w:asciiTheme="minorBidi" w:hAnsiTheme="minorBidi"/>
                <w:sz w:val="32"/>
                <w:szCs w:val="32"/>
                <w:rtl/>
                <w:lang w:bidi="ar-DZ"/>
              </w:rPr>
              <w:t>32</w:t>
            </w:r>
          </w:p>
        </w:tc>
        <w:tc>
          <w:tcPr>
            <w:tcW w:w="2887" w:type="dxa"/>
          </w:tcPr>
          <w:p w:rsidR="007223F0" w:rsidRPr="0068214A" w:rsidRDefault="007223F0" w:rsidP="008415D3">
            <w:pPr>
              <w:bidi/>
              <w:spacing w:line="360" w:lineRule="auto"/>
              <w:ind w:firstLine="709"/>
              <w:jc w:val="lowKashida"/>
              <w:rPr>
                <w:rFonts w:asciiTheme="minorBidi" w:hAnsiTheme="minorBidi"/>
                <w:sz w:val="32"/>
                <w:szCs w:val="32"/>
                <w:lang w:bidi="ar-DZ"/>
              </w:rPr>
            </w:pPr>
            <w:r w:rsidRPr="0068214A">
              <w:rPr>
                <w:rFonts w:asciiTheme="minorBidi" w:hAnsiTheme="minorBidi"/>
                <w:sz w:val="32"/>
                <w:szCs w:val="32"/>
                <w:rtl/>
                <w:lang w:bidi="ar-DZ"/>
              </w:rPr>
              <w:t>جامعي</w:t>
            </w:r>
          </w:p>
        </w:tc>
      </w:tr>
      <w:tr w:rsidR="007223F0" w:rsidRPr="0068214A" w:rsidTr="000B14DE">
        <w:trPr>
          <w:trHeight w:val="589"/>
        </w:trPr>
        <w:tc>
          <w:tcPr>
            <w:tcW w:w="2886" w:type="dxa"/>
          </w:tcPr>
          <w:p w:rsidR="007223F0" w:rsidRPr="0068214A" w:rsidRDefault="007223F0" w:rsidP="008415D3">
            <w:pPr>
              <w:bidi/>
              <w:spacing w:line="360" w:lineRule="auto"/>
              <w:ind w:firstLine="709"/>
              <w:jc w:val="lowKashida"/>
              <w:rPr>
                <w:rFonts w:asciiTheme="minorBidi" w:hAnsiTheme="minorBidi"/>
                <w:sz w:val="32"/>
                <w:szCs w:val="32"/>
                <w:lang w:bidi="ar-DZ"/>
              </w:rPr>
            </w:pPr>
            <w:r w:rsidRPr="0068214A">
              <w:rPr>
                <w:rFonts w:asciiTheme="minorBidi" w:hAnsiTheme="minorBidi"/>
                <w:sz w:val="32"/>
                <w:szCs w:val="32"/>
                <w:rtl/>
                <w:lang w:bidi="ar-DZ"/>
              </w:rPr>
              <w:t>14</w:t>
            </w:r>
          </w:p>
        </w:tc>
        <w:tc>
          <w:tcPr>
            <w:tcW w:w="2886" w:type="dxa"/>
          </w:tcPr>
          <w:p w:rsidR="007223F0" w:rsidRPr="0068214A" w:rsidRDefault="007223F0" w:rsidP="008415D3">
            <w:pPr>
              <w:bidi/>
              <w:spacing w:line="360" w:lineRule="auto"/>
              <w:ind w:firstLine="709"/>
              <w:jc w:val="lowKashida"/>
              <w:rPr>
                <w:rFonts w:asciiTheme="minorBidi" w:hAnsiTheme="minorBidi"/>
                <w:sz w:val="32"/>
                <w:szCs w:val="32"/>
                <w:lang w:bidi="ar-DZ"/>
              </w:rPr>
            </w:pPr>
            <w:r w:rsidRPr="0068214A">
              <w:rPr>
                <w:rFonts w:asciiTheme="minorBidi" w:hAnsiTheme="minorBidi"/>
                <w:sz w:val="32"/>
                <w:szCs w:val="32"/>
                <w:rtl/>
                <w:lang w:bidi="ar-DZ"/>
              </w:rPr>
              <w:t>7</w:t>
            </w:r>
          </w:p>
        </w:tc>
        <w:tc>
          <w:tcPr>
            <w:tcW w:w="2887" w:type="dxa"/>
          </w:tcPr>
          <w:p w:rsidR="007223F0" w:rsidRPr="0068214A" w:rsidRDefault="007223F0" w:rsidP="008415D3">
            <w:pPr>
              <w:bidi/>
              <w:spacing w:line="360" w:lineRule="auto"/>
              <w:ind w:firstLine="709"/>
              <w:jc w:val="lowKashida"/>
              <w:rPr>
                <w:rFonts w:asciiTheme="minorBidi" w:hAnsiTheme="minorBidi"/>
                <w:sz w:val="32"/>
                <w:szCs w:val="32"/>
                <w:lang w:bidi="ar-DZ"/>
              </w:rPr>
            </w:pPr>
            <w:r w:rsidRPr="0068214A">
              <w:rPr>
                <w:rFonts w:asciiTheme="minorBidi" w:hAnsiTheme="minorBidi"/>
                <w:sz w:val="32"/>
                <w:szCs w:val="32"/>
                <w:rtl/>
                <w:lang w:bidi="ar-DZ"/>
              </w:rPr>
              <w:t>مدرسة عليا</w:t>
            </w:r>
          </w:p>
        </w:tc>
      </w:tr>
      <w:tr w:rsidR="007223F0" w:rsidRPr="0068214A" w:rsidTr="000B14DE">
        <w:trPr>
          <w:trHeight w:val="589"/>
        </w:trPr>
        <w:tc>
          <w:tcPr>
            <w:tcW w:w="2886" w:type="dxa"/>
          </w:tcPr>
          <w:p w:rsidR="007223F0" w:rsidRPr="0068214A" w:rsidRDefault="007223F0" w:rsidP="008415D3">
            <w:pPr>
              <w:bidi/>
              <w:spacing w:line="360" w:lineRule="auto"/>
              <w:ind w:firstLine="709"/>
              <w:jc w:val="lowKashida"/>
              <w:rPr>
                <w:rFonts w:asciiTheme="minorBidi" w:hAnsiTheme="minorBidi"/>
                <w:sz w:val="32"/>
                <w:szCs w:val="32"/>
                <w:lang w:bidi="ar-DZ"/>
              </w:rPr>
            </w:pPr>
            <w:r w:rsidRPr="0068214A">
              <w:rPr>
                <w:rFonts w:asciiTheme="minorBidi" w:hAnsiTheme="minorBidi"/>
                <w:sz w:val="32"/>
                <w:szCs w:val="32"/>
                <w:rtl/>
                <w:lang w:bidi="ar-DZ"/>
              </w:rPr>
              <w:t>100</w:t>
            </w:r>
          </w:p>
        </w:tc>
        <w:tc>
          <w:tcPr>
            <w:tcW w:w="2886" w:type="dxa"/>
          </w:tcPr>
          <w:p w:rsidR="007223F0" w:rsidRPr="0068214A" w:rsidRDefault="007223F0" w:rsidP="008415D3">
            <w:pPr>
              <w:bidi/>
              <w:spacing w:line="360" w:lineRule="auto"/>
              <w:ind w:firstLine="709"/>
              <w:jc w:val="lowKashida"/>
              <w:rPr>
                <w:rFonts w:asciiTheme="minorBidi" w:hAnsiTheme="minorBidi"/>
                <w:sz w:val="32"/>
                <w:szCs w:val="32"/>
                <w:lang w:bidi="ar-DZ"/>
              </w:rPr>
            </w:pPr>
            <w:r w:rsidRPr="0068214A">
              <w:rPr>
                <w:rFonts w:asciiTheme="minorBidi" w:hAnsiTheme="minorBidi"/>
                <w:sz w:val="32"/>
                <w:szCs w:val="32"/>
                <w:rtl/>
                <w:lang w:bidi="ar-DZ"/>
              </w:rPr>
              <w:t>50</w:t>
            </w:r>
          </w:p>
        </w:tc>
        <w:tc>
          <w:tcPr>
            <w:tcW w:w="2887" w:type="dxa"/>
          </w:tcPr>
          <w:p w:rsidR="007223F0" w:rsidRPr="0068214A" w:rsidRDefault="007223F0" w:rsidP="008415D3">
            <w:pPr>
              <w:bidi/>
              <w:spacing w:line="360" w:lineRule="auto"/>
              <w:ind w:firstLine="709"/>
              <w:jc w:val="lowKashida"/>
              <w:rPr>
                <w:rFonts w:asciiTheme="minorBidi" w:hAnsiTheme="minorBidi"/>
                <w:sz w:val="32"/>
                <w:szCs w:val="32"/>
                <w:lang w:bidi="ar-DZ"/>
              </w:rPr>
            </w:pPr>
            <w:r w:rsidRPr="0068214A">
              <w:rPr>
                <w:rFonts w:asciiTheme="minorBidi" w:hAnsiTheme="minorBidi"/>
                <w:sz w:val="32"/>
                <w:szCs w:val="32"/>
                <w:rtl/>
                <w:lang w:bidi="ar-DZ"/>
              </w:rPr>
              <w:t>المجموع</w:t>
            </w:r>
          </w:p>
        </w:tc>
      </w:tr>
    </w:tbl>
    <w:p w:rsidR="007223F0" w:rsidRDefault="007223F0" w:rsidP="008415D3">
      <w:pPr>
        <w:bidi/>
        <w:spacing w:line="360" w:lineRule="auto"/>
        <w:ind w:firstLine="709"/>
        <w:jc w:val="lowKashida"/>
        <w:rPr>
          <w:rFonts w:asciiTheme="minorBidi" w:hAnsiTheme="minorBidi"/>
          <w:sz w:val="32"/>
          <w:szCs w:val="32"/>
          <w:rtl/>
          <w:lang w:bidi="ar-DZ"/>
        </w:rPr>
      </w:pPr>
    </w:p>
    <w:p w:rsidR="000300FB" w:rsidRPr="0068214A" w:rsidRDefault="000300FB" w:rsidP="000300FB">
      <w:pPr>
        <w:bidi/>
        <w:spacing w:line="360" w:lineRule="auto"/>
        <w:ind w:firstLine="709"/>
        <w:jc w:val="lowKashida"/>
        <w:rPr>
          <w:rFonts w:asciiTheme="minorBidi" w:hAnsiTheme="minorBidi"/>
          <w:sz w:val="32"/>
          <w:szCs w:val="32"/>
          <w:rtl/>
          <w:lang w:bidi="ar-DZ"/>
        </w:rPr>
      </w:pPr>
      <w:r w:rsidRPr="000300FB">
        <w:rPr>
          <w:rFonts w:asciiTheme="minorBidi" w:hAnsiTheme="minorBidi" w:cs="Arial"/>
          <w:noProof/>
          <w:sz w:val="32"/>
          <w:szCs w:val="32"/>
          <w:rtl/>
        </w:rPr>
        <w:drawing>
          <wp:inline distT="0" distB="0" distL="0" distR="0">
            <wp:extent cx="4572000" cy="2743200"/>
            <wp:effectExtent l="19050" t="0" r="19050" b="0"/>
            <wp:docPr id="6" name="Graphique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B64AB3" w:rsidRPr="00B64AB3" w:rsidRDefault="00B64AB3" w:rsidP="00B64AB3">
      <w:pPr>
        <w:bidi/>
        <w:spacing w:line="360" w:lineRule="auto"/>
        <w:ind w:firstLine="709"/>
        <w:jc w:val="center"/>
        <w:rPr>
          <w:rFonts w:asciiTheme="minorBidi" w:hAnsiTheme="minorBidi"/>
          <w:b/>
          <w:bCs/>
          <w:sz w:val="32"/>
          <w:szCs w:val="32"/>
          <w:rtl/>
          <w:lang w:bidi="ar-DZ"/>
        </w:rPr>
      </w:pPr>
      <w:r w:rsidRPr="00B64AB3">
        <w:rPr>
          <w:rFonts w:asciiTheme="minorBidi" w:hAnsiTheme="minorBidi" w:hint="cs"/>
          <w:b/>
          <w:bCs/>
          <w:sz w:val="32"/>
          <w:szCs w:val="32"/>
          <w:rtl/>
          <w:lang w:bidi="ar-DZ"/>
        </w:rPr>
        <w:t>الشكل (03) رسم بياني يبين توزيع مجتمع الدراسة حسب المستوى التعليمي</w:t>
      </w:r>
    </w:p>
    <w:p w:rsidR="003C6CF1" w:rsidRDefault="007223F0" w:rsidP="00B64AB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من خلال الجدول رقم "03" يتضح لنا أن معظم أفراد مجتمع الدراسة هم ذو المستوى التعليمي الجامعي حي بلغت نسبتهم 64 ℅ ، فإن معظم المعلمين قد أصبحوا عمال في قطاع التربية عن طريق مسابقات وطنية تقوم بها وزارة التربية و التعليم خصيصا لخريجي الجامعات من مخلف التخصصات ، </w:t>
      </w:r>
      <w:r w:rsidR="008379AD" w:rsidRPr="0068214A">
        <w:rPr>
          <w:rFonts w:asciiTheme="minorBidi" w:hAnsiTheme="minorBidi"/>
          <w:sz w:val="32"/>
          <w:szCs w:val="32"/>
          <w:rtl/>
          <w:lang w:bidi="ar-DZ"/>
        </w:rPr>
        <w:t xml:space="preserve">في حين يمثل المستوى التعليمي الثانوي 22 ℅ و هي نسبة قليلة بالمقارنة مع سابقتها ، ثم يليها المعلمين المتخرجين من المدارس العليا حيث قدرت نسبتهم ب 14 ℅ و هي أقل نسبة . </w:t>
      </w:r>
    </w:p>
    <w:p w:rsidR="002E4271" w:rsidRDefault="003C6CF1" w:rsidP="003C6CF1">
      <w:pPr>
        <w:rPr>
          <w:rFonts w:asciiTheme="minorBidi" w:hAnsiTheme="minorBidi"/>
          <w:sz w:val="32"/>
          <w:szCs w:val="32"/>
          <w:rtl/>
          <w:lang w:bidi="ar-DZ"/>
        </w:rPr>
      </w:pPr>
      <w:r>
        <w:rPr>
          <w:rFonts w:asciiTheme="minorBidi" w:hAnsiTheme="minorBidi"/>
          <w:sz w:val="32"/>
          <w:szCs w:val="32"/>
          <w:rtl/>
          <w:lang w:bidi="ar-DZ"/>
        </w:rPr>
        <w:br w:type="page"/>
      </w:r>
    </w:p>
    <w:p w:rsidR="008379AD" w:rsidRPr="0068214A" w:rsidRDefault="0002288A" w:rsidP="008415D3">
      <w:pPr>
        <w:bidi/>
        <w:spacing w:line="360" w:lineRule="auto"/>
        <w:ind w:firstLine="709"/>
        <w:jc w:val="lowKashida"/>
        <w:rPr>
          <w:rFonts w:asciiTheme="minorBidi" w:hAnsiTheme="minorBidi"/>
          <w:b/>
          <w:bCs/>
          <w:sz w:val="32"/>
          <w:szCs w:val="32"/>
          <w:rtl/>
          <w:lang w:bidi="ar-DZ"/>
        </w:rPr>
      </w:pPr>
      <w:r w:rsidRPr="0068214A">
        <w:rPr>
          <w:rFonts w:asciiTheme="minorBidi" w:hAnsiTheme="minorBidi"/>
          <w:b/>
          <w:bCs/>
          <w:sz w:val="32"/>
          <w:szCs w:val="32"/>
          <w:rtl/>
          <w:lang w:bidi="ar-DZ"/>
        </w:rPr>
        <w:lastRenderedPageBreak/>
        <w:t xml:space="preserve">الجدول رقم "04 </w:t>
      </w:r>
      <w:r w:rsidR="008379AD" w:rsidRPr="0068214A">
        <w:rPr>
          <w:rFonts w:asciiTheme="minorBidi" w:hAnsiTheme="minorBidi"/>
          <w:b/>
          <w:bCs/>
          <w:sz w:val="32"/>
          <w:szCs w:val="32"/>
          <w:rtl/>
          <w:lang w:bidi="ar-DZ"/>
        </w:rPr>
        <w:t xml:space="preserve"> " يبين توزيع مجتمع الدراسة حسب الأقدمية في العمل </w:t>
      </w:r>
    </w:p>
    <w:tbl>
      <w:tblPr>
        <w:tblStyle w:val="Grilledutableau"/>
        <w:tblW w:w="9310" w:type="dxa"/>
        <w:tblLook w:val="04A0" w:firstRow="1" w:lastRow="0" w:firstColumn="1" w:lastColumn="0" w:noHBand="0" w:noVBand="1"/>
      </w:tblPr>
      <w:tblGrid>
        <w:gridCol w:w="3103"/>
        <w:gridCol w:w="3103"/>
        <w:gridCol w:w="3104"/>
      </w:tblGrid>
      <w:tr w:rsidR="008379AD" w:rsidRPr="0068214A" w:rsidTr="00A67A83">
        <w:trPr>
          <w:trHeight w:val="508"/>
        </w:trPr>
        <w:tc>
          <w:tcPr>
            <w:tcW w:w="3103" w:type="dxa"/>
          </w:tcPr>
          <w:p w:rsidR="008379AD" w:rsidRPr="0068214A" w:rsidRDefault="008379AD" w:rsidP="008415D3">
            <w:pPr>
              <w:bidi/>
              <w:spacing w:line="360" w:lineRule="auto"/>
              <w:ind w:firstLine="709"/>
              <w:jc w:val="lowKashida"/>
              <w:rPr>
                <w:rFonts w:asciiTheme="minorBidi" w:hAnsiTheme="minorBidi"/>
                <w:sz w:val="32"/>
                <w:szCs w:val="32"/>
                <w:lang w:bidi="ar-DZ"/>
              </w:rPr>
            </w:pPr>
            <w:r w:rsidRPr="0068214A">
              <w:rPr>
                <w:rFonts w:asciiTheme="minorBidi" w:hAnsiTheme="minorBidi"/>
                <w:sz w:val="32"/>
                <w:szCs w:val="32"/>
                <w:rtl/>
                <w:lang w:bidi="ar-DZ"/>
              </w:rPr>
              <w:t>النسبة المئوية ℅</w:t>
            </w:r>
          </w:p>
        </w:tc>
        <w:tc>
          <w:tcPr>
            <w:tcW w:w="3103" w:type="dxa"/>
          </w:tcPr>
          <w:p w:rsidR="008379AD" w:rsidRPr="0068214A" w:rsidRDefault="008379AD" w:rsidP="008415D3">
            <w:pPr>
              <w:bidi/>
              <w:spacing w:line="360" w:lineRule="auto"/>
              <w:ind w:firstLine="709"/>
              <w:jc w:val="lowKashida"/>
              <w:rPr>
                <w:rFonts w:asciiTheme="minorBidi" w:hAnsiTheme="minorBidi"/>
                <w:sz w:val="32"/>
                <w:szCs w:val="32"/>
                <w:lang w:bidi="ar-DZ"/>
              </w:rPr>
            </w:pPr>
            <w:r w:rsidRPr="0068214A">
              <w:rPr>
                <w:rFonts w:asciiTheme="minorBidi" w:hAnsiTheme="minorBidi"/>
                <w:sz w:val="32"/>
                <w:szCs w:val="32"/>
                <w:rtl/>
                <w:lang w:bidi="ar-DZ"/>
              </w:rPr>
              <w:t xml:space="preserve">التكرار </w:t>
            </w:r>
          </w:p>
        </w:tc>
        <w:tc>
          <w:tcPr>
            <w:tcW w:w="3104" w:type="dxa"/>
          </w:tcPr>
          <w:p w:rsidR="008379AD" w:rsidRPr="0068214A" w:rsidRDefault="008379AD" w:rsidP="008415D3">
            <w:pPr>
              <w:bidi/>
              <w:spacing w:line="360" w:lineRule="auto"/>
              <w:ind w:firstLine="709"/>
              <w:jc w:val="lowKashida"/>
              <w:rPr>
                <w:rFonts w:asciiTheme="minorBidi" w:hAnsiTheme="minorBidi"/>
                <w:sz w:val="32"/>
                <w:szCs w:val="32"/>
                <w:lang w:bidi="ar-DZ"/>
              </w:rPr>
            </w:pPr>
            <w:r w:rsidRPr="0068214A">
              <w:rPr>
                <w:rFonts w:asciiTheme="minorBidi" w:hAnsiTheme="minorBidi"/>
                <w:sz w:val="32"/>
                <w:szCs w:val="32"/>
                <w:rtl/>
                <w:lang w:bidi="ar-DZ"/>
              </w:rPr>
              <w:t xml:space="preserve">الأقدمية في العمل </w:t>
            </w:r>
          </w:p>
        </w:tc>
      </w:tr>
      <w:tr w:rsidR="008379AD" w:rsidRPr="0068214A" w:rsidTr="00A67A83">
        <w:trPr>
          <w:trHeight w:val="486"/>
        </w:trPr>
        <w:tc>
          <w:tcPr>
            <w:tcW w:w="3103" w:type="dxa"/>
          </w:tcPr>
          <w:p w:rsidR="008379AD" w:rsidRPr="0068214A" w:rsidRDefault="0002288A" w:rsidP="008415D3">
            <w:pPr>
              <w:bidi/>
              <w:spacing w:line="360" w:lineRule="auto"/>
              <w:ind w:firstLine="709"/>
              <w:jc w:val="lowKashida"/>
              <w:rPr>
                <w:rFonts w:asciiTheme="minorBidi" w:hAnsiTheme="minorBidi"/>
                <w:sz w:val="32"/>
                <w:szCs w:val="32"/>
                <w:lang w:bidi="ar-DZ"/>
              </w:rPr>
            </w:pPr>
            <w:r w:rsidRPr="0068214A">
              <w:rPr>
                <w:rFonts w:asciiTheme="minorBidi" w:hAnsiTheme="minorBidi"/>
                <w:sz w:val="32"/>
                <w:szCs w:val="32"/>
                <w:rtl/>
                <w:lang w:bidi="ar-DZ"/>
              </w:rPr>
              <w:t>10</w:t>
            </w:r>
          </w:p>
        </w:tc>
        <w:tc>
          <w:tcPr>
            <w:tcW w:w="3103" w:type="dxa"/>
          </w:tcPr>
          <w:p w:rsidR="008379AD" w:rsidRPr="0068214A" w:rsidRDefault="0002288A" w:rsidP="008415D3">
            <w:pPr>
              <w:bidi/>
              <w:spacing w:line="360" w:lineRule="auto"/>
              <w:ind w:firstLine="709"/>
              <w:jc w:val="lowKashida"/>
              <w:rPr>
                <w:rFonts w:asciiTheme="minorBidi" w:hAnsiTheme="minorBidi"/>
                <w:sz w:val="32"/>
                <w:szCs w:val="32"/>
                <w:lang w:bidi="ar-DZ"/>
              </w:rPr>
            </w:pPr>
            <w:r w:rsidRPr="0068214A">
              <w:rPr>
                <w:rFonts w:asciiTheme="minorBidi" w:hAnsiTheme="minorBidi"/>
                <w:sz w:val="32"/>
                <w:szCs w:val="32"/>
                <w:rtl/>
                <w:lang w:bidi="ar-DZ"/>
              </w:rPr>
              <w:t>5</w:t>
            </w:r>
          </w:p>
        </w:tc>
        <w:tc>
          <w:tcPr>
            <w:tcW w:w="3104" w:type="dxa"/>
          </w:tcPr>
          <w:p w:rsidR="008379AD" w:rsidRPr="0068214A" w:rsidRDefault="00341E0A" w:rsidP="008415D3">
            <w:pPr>
              <w:bidi/>
              <w:spacing w:line="360" w:lineRule="auto"/>
              <w:ind w:firstLine="709"/>
              <w:jc w:val="lowKashida"/>
              <w:rPr>
                <w:rFonts w:asciiTheme="minorBidi" w:hAnsiTheme="minorBidi"/>
                <w:sz w:val="32"/>
                <w:szCs w:val="32"/>
                <w:lang w:bidi="ar-DZ"/>
              </w:rPr>
            </w:pPr>
            <w:r w:rsidRPr="0068214A">
              <w:rPr>
                <w:rFonts w:asciiTheme="minorBidi" w:hAnsiTheme="minorBidi"/>
                <w:sz w:val="32"/>
                <w:szCs w:val="32"/>
                <w:rtl/>
                <w:lang w:bidi="ar-DZ"/>
              </w:rPr>
              <w:t xml:space="preserve">أقل من 5 سنوات </w:t>
            </w:r>
          </w:p>
        </w:tc>
      </w:tr>
      <w:tr w:rsidR="008379AD" w:rsidRPr="0068214A" w:rsidTr="00A67A83">
        <w:trPr>
          <w:trHeight w:val="508"/>
        </w:trPr>
        <w:tc>
          <w:tcPr>
            <w:tcW w:w="3103" w:type="dxa"/>
          </w:tcPr>
          <w:p w:rsidR="008379AD" w:rsidRPr="0068214A" w:rsidRDefault="0002288A" w:rsidP="008415D3">
            <w:pPr>
              <w:bidi/>
              <w:spacing w:line="360" w:lineRule="auto"/>
              <w:ind w:firstLine="709"/>
              <w:jc w:val="lowKashida"/>
              <w:rPr>
                <w:rFonts w:asciiTheme="minorBidi" w:hAnsiTheme="minorBidi"/>
                <w:sz w:val="32"/>
                <w:szCs w:val="32"/>
                <w:lang w:bidi="ar-DZ"/>
              </w:rPr>
            </w:pPr>
            <w:r w:rsidRPr="0068214A">
              <w:rPr>
                <w:rFonts w:asciiTheme="minorBidi" w:hAnsiTheme="minorBidi"/>
                <w:sz w:val="32"/>
                <w:szCs w:val="32"/>
                <w:rtl/>
                <w:lang w:bidi="ar-DZ"/>
              </w:rPr>
              <w:t>42</w:t>
            </w:r>
          </w:p>
        </w:tc>
        <w:tc>
          <w:tcPr>
            <w:tcW w:w="3103" w:type="dxa"/>
          </w:tcPr>
          <w:p w:rsidR="008379AD" w:rsidRPr="0068214A" w:rsidRDefault="0002288A" w:rsidP="008415D3">
            <w:pPr>
              <w:bidi/>
              <w:spacing w:line="360" w:lineRule="auto"/>
              <w:ind w:firstLine="709"/>
              <w:jc w:val="lowKashida"/>
              <w:rPr>
                <w:rFonts w:asciiTheme="minorBidi" w:hAnsiTheme="minorBidi"/>
                <w:sz w:val="32"/>
                <w:szCs w:val="32"/>
                <w:lang w:bidi="ar-DZ"/>
              </w:rPr>
            </w:pPr>
            <w:r w:rsidRPr="0068214A">
              <w:rPr>
                <w:rFonts w:asciiTheme="minorBidi" w:hAnsiTheme="minorBidi"/>
                <w:sz w:val="32"/>
                <w:szCs w:val="32"/>
                <w:rtl/>
                <w:lang w:bidi="ar-DZ"/>
              </w:rPr>
              <w:t>21</w:t>
            </w:r>
          </w:p>
        </w:tc>
        <w:tc>
          <w:tcPr>
            <w:tcW w:w="3104" w:type="dxa"/>
          </w:tcPr>
          <w:p w:rsidR="00341E0A" w:rsidRPr="0068214A" w:rsidRDefault="00341E0A" w:rsidP="00640810">
            <w:pPr>
              <w:bidi/>
              <w:spacing w:line="360" w:lineRule="auto"/>
              <w:ind w:firstLine="709"/>
              <w:jc w:val="lowKashida"/>
              <w:rPr>
                <w:rFonts w:asciiTheme="minorBidi" w:hAnsiTheme="minorBidi"/>
                <w:sz w:val="32"/>
                <w:szCs w:val="32"/>
                <w:lang w:bidi="ar-DZ"/>
              </w:rPr>
            </w:pPr>
            <w:r w:rsidRPr="0068214A">
              <w:rPr>
                <w:rFonts w:asciiTheme="minorBidi" w:hAnsiTheme="minorBidi"/>
                <w:sz w:val="32"/>
                <w:szCs w:val="32"/>
                <w:rtl/>
                <w:lang w:bidi="ar-DZ"/>
              </w:rPr>
              <w:t xml:space="preserve">[6 – 10 سنوات ] </w:t>
            </w:r>
          </w:p>
        </w:tc>
      </w:tr>
      <w:tr w:rsidR="008379AD" w:rsidRPr="0068214A" w:rsidTr="00A67A83">
        <w:trPr>
          <w:trHeight w:val="508"/>
        </w:trPr>
        <w:tc>
          <w:tcPr>
            <w:tcW w:w="3103" w:type="dxa"/>
          </w:tcPr>
          <w:p w:rsidR="008379AD" w:rsidRPr="0068214A" w:rsidRDefault="0002288A" w:rsidP="008415D3">
            <w:pPr>
              <w:bidi/>
              <w:spacing w:line="360" w:lineRule="auto"/>
              <w:ind w:firstLine="709"/>
              <w:jc w:val="lowKashida"/>
              <w:rPr>
                <w:rFonts w:asciiTheme="minorBidi" w:hAnsiTheme="minorBidi"/>
                <w:sz w:val="32"/>
                <w:szCs w:val="32"/>
                <w:lang w:bidi="ar-DZ"/>
              </w:rPr>
            </w:pPr>
            <w:r w:rsidRPr="0068214A">
              <w:rPr>
                <w:rFonts w:asciiTheme="minorBidi" w:hAnsiTheme="minorBidi"/>
                <w:sz w:val="32"/>
                <w:szCs w:val="32"/>
                <w:rtl/>
                <w:lang w:bidi="ar-DZ"/>
              </w:rPr>
              <w:t>12</w:t>
            </w:r>
          </w:p>
        </w:tc>
        <w:tc>
          <w:tcPr>
            <w:tcW w:w="3103" w:type="dxa"/>
          </w:tcPr>
          <w:p w:rsidR="008379AD" w:rsidRPr="0068214A" w:rsidRDefault="0002288A" w:rsidP="008415D3">
            <w:pPr>
              <w:bidi/>
              <w:spacing w:line="360" w:lineRule="auto"/>
              <w:ind w:firstLine="709"/>
              <w:jc w:val="lowKashida"/>
              <w:rPr>
                <w:rFonts w:asciiTheme="minorBidi" w:hAnsiTheme="minorBidi"/>
                <w:sz w:val="32"/>
                <w:szCs w:val="32"/>
                <w:lang w:bidi="ar-DZ"/>
              </w:rPr>
            </w:pPr>
            <w:r w:rsidRPr="0068214A">
              <w:rPr>
                <w:rFonts w:asciiTheme="minorBidi" w:hAnsiTheme="minorBidi"/>
                <w:sz w:val="32"/>
                <w:szCs w:val="32"/>
                <w:rtl/>
                <w:lang w:bidi="ar-DZ"/>
              </w:rPr>
              <w:t>6</w:t>
            </w:r>
          </w:p>
        </w:tc>
        <w:tc>
          <w:tcPr>
            <w:tcW w:w="3104" w:type="dxa"/>
          </w:tcPr>
          <w:p w:rsidR="008379AD" w:rsidRPr="0068214A" w:rsidRDefault="00341E0A" w:rsidP="008415D3">
            <w:pPr>
              <w:bidi/>
              <w:spacing w:line="360" w:lineRule="auto"/>
              <w:ind w:firstLine="709"/>
              <w:jc w:val="lowKashida"/>
              <w:rPr>
                <w:rFonts w:asciiTheme="minorBidi" w:hAnsiTheme="minorBidi"/>
                <w:sz w:val="32"/>
                <w:szCs w:val="32"/>
                <w:lang w:bidi="ar-DZ"/>
              </w:rPr>
            </w:pPr>
            <w:r w:rsidRPr="0068214A">
              <w:rPr>
                <w:rFonts w:asciiTheme="minorBidi" w:hAnsiTheme="minorBidi"/>
                <w:sz w:val="32"/>
                <w:szCs w:val="32"/>
                <w:rtl/>
                <w:lang w:bidi="ar-DZ"/>
              </w:rPr>
              <w:t>[ 11 – 15 سنة ]</w:t>
            </w:r>
          </w:p>
        </w:tc>
      </w:tr>
      <w:tr w:rsidR="008379AD" w:rsidRPr="0068214A" w:rsidTr="00A67A83">
        <w:trPr>
          <w:trHeight w:val="508"/>
        </w:trPr>
        <w:tc>
          <w:tcPr>
            <w:tcW w:w="3103" w:type="dxa"/>
          </w:tcPr>
          <w:p w:rsidR="008379AD" w:rsidRPr="0068214A" w:rsidRDefault="0002288A" w:rsidP="008415D3">
            <w:pPr>
              <w:bidi/>
              <w:spacing w:line="360" w:lineRule="auto"/>
              <w:ind w:firstLine="709"/>
              <w:jc w:val="lowKashida"/>
              <w:rPr>
                <w:rFonts w:asciiTheme="minorBidi" w:hAnsiTheme="minorBidi"/>
                <w:sz w:val="32"/>
                <w:szCs w:val="32"/>
                <w:lang w:bidi="ar-DZ"/>
              </w:rPr>
            </w:pPr>
            <w:r w:rsidRPr="0068214A">
              <w:rPr>
                <w:rFonts w:asciiTheme="minorBidi" w:hAnsiTheme="minorBidi"/>
                <w:sz w:val="32"/>
                <w:szCs w:val="32"/>
                <w:rtl/>
                <w:lang w:bidi="ar-DZ"/>
              </w:rPr>
              <w:t>10</w:t>
            </w:r>
          </w:p>
        </w:tc>
        <w:tc>
          <w:tcPr>
            <w:tcW w:w="3103" w:type="dxa"/>
          </w:tcPr>
          <w:p w:rsidR="008379AD" w:rsidRPr="0068214A" w:rsidRDefault="0002288A" w:rsidP="008415D3">
            <w:pPr>
              <w:bidi/>
              <w:spacing w:line="360" w:lineRule="auto"/>
              <w:ind w:firstLine="709"/>
              <w:jc w:val="lowKashida"/>
              <w:rPr>
                <w:rFonts w:asciiTheme="minorBidi" w:hAnsiTheme="minorBidi"/>
                <w:sz w:val="32"/>
                <w:szCs w:val="32"/>
                <w:lang w:bidi="ar-DZ"/>
              </w:rPr>
            </w:pPr>
            <w:r w:rsidRPr="0068214A">
              <w:rPr>
                <w:rFonts w:asciiTheme="minorBidi" w:hAnsiTheme="minorBidi"/>
                <w:sz w:val="32"/>
                <w:szCs w:val="32"/>
                <w:rtl/>
                <w:lang w:bidi="ar-DZ"/>
              </w:rPr>
              <w:t>5</w:t>
            </w:r>
          </w:p>
        </w:tc>
        <w:tc>
          <w:tcPr>
            <w:tcW w:w="3104" w:type="dxa"/>
          </w:tcPr>
          <w:p w:rsidR="008379AD" w:rsidRPr="0068214A" w:rsidRDefault="00341E0A" w:rsidP="008415D3">
            <w:pPr>
              <w:bidi/>
              <w:spacing w:line="360" w:lineRule="auto"/>
              <w:ind w:firstLine="709"/>
              <w:jc w:val="lowKashida"/>
              <w:rPr>
                <w:rFonts w:asciiTheme="minorBidi" w:hAnsiTheme="minorBidi"/>
                <w:sz w:val="32"/>
                <w:szCs w:val="32"/>
                <w:lang w:bidi="ar-DZ"/>
              </w:rPr>
            </w:pPr>
            <w:r w:rsidRPr="0068214A">
              <w:rPr>
                <w:rFonts w:asciiTheme="minorBidi" w:hAnsiTheme="minorBidi"/>
                <w:sz w:val="32"/>
                <w:szCs w:val="32"/>
                <w:rtl/>
                <w:lang w:bidi="ar-DZ"/>
              </w:rPr>
              <w:t>[ 16 – 20 سنة ]</w:t>
            </w:r>
          </w:p>
        </w:tc>
      </w:tr>
      <w:tr w:rsidR="008379AD" w:rsidRPr="0068214A" w:rsidTr="00A67A83">
        <w:trPr>
          <w:trHeight w:val="508"/>
        </w:trPr>
        <w:tc>
          <w:tcPr>
            <w:tcW w:w="3103" w:type="dxa"/>
          </w:tcPr>
          <w:p w:rsidR="008379AD" w:rsidRPr="006972DC" w:rsidRDefault="0002288A" w:rsidP="008415D3">
            <w:pPr>
              <w:bidi/>
              <w:spacing w:line="360" w:lineRule="auto"/>
              <w:ind w:firstLine="709"/>
              <w:jc w:val="lowKashida"/>
              <w:rPr>
                <w:rFonts w:asciiTheme="minorBidi" w:hAnsiTheme="minorBidi"/>
                <w:sz w:val="32"/>
                <w:szCs w:val="32"/>
                <w:lang w:bidi="ar-DZ"/>
              </w:rPr>
            </w:pPr>
            <w:r w:rsidRPr="006972DC">
              <w:rPr>
                <w:rFonts w:asciiTheme="minorBidi" w:hAnsiTheme="minorBidi"/>
                <w:sz w:val="32"/>
                <w:szCs w:val="32"/>
                <w:rtl/>
                <w:lang w:bidi="ar-DZ"/>
              </w:rPr>
              <w:t>26</w:t>
            </w:r>
          </w:p>
        </w:tc>
        <w:tc>
          <w:tcPr>
            <w:tcW w:w="3103" w:type="dxa"/>
          </w:tcPr>
          <w:p w:rsidR="008379AD" w:rsidRPr="006972DC" w:rsidRDefault="0002288A" w:rsidP="008415D3">
            <w:pPr>
              <w:bidi/>
              <w:spacing w:line="360" w:lineRule="auto"/>
              <w:ind w:firstLine="709"/>
              <w:jc w:val="lowKashida"/>
              <w:rPr>
                <w:rFonts w:asciiTheme="minorBidi" w:hAnsiTheme="minorBidi"/>
                <w:sz w:val="32"/>
                <w:szCs w:val="32"/>
                <w:lang w:bidi="ar-DZ"/>
              </w:rPr>
            </w:pPr>
            <w:r w:rsidRPr="006972DC">
              <w:rPr>
                <w:rFonts w:asciiTheme="minorBidi" w:hAnsiTheme="minorBidi"/>
                <w:sz w:val="32"/>
                <w:szCs w:val="32"/>
                <w:rtl/>
                <w:lang w:bidi="ar-DZ"/>
              </w:rPr>
              <w:t>13</w:t>
            </w:r>
          </w:p>
        </w:tc>
        <w:tc>
          <w:tcPr>
            <w:tcW w:w="3104" w:type="dxa"/>
          </w:tcPr>
          <w:p w:rsidR="008379AD" w:rsidRPr="006972DC" w:rsidRDefault="00341E0A" w:rsidP="008415D3">
            <w:pPr>
              <w:bidi/>
              <w:spacing w:line="360" w:lineRule="auto"/>
              <w:ind w:firstLine="709"/>
              <w:jc w:val="lowKashida"/>
              <w:rPr>
                <w:rFonts w:asciiTheme="minorBidi" w:hAnsiTheme="minorBidi"/>
                <w:sz w:val="32"/>
                <w:szCs w:val="32"/>
                <w:lang w:bidi="ar-DZ"/>
              </w:rPr>
            </w:pPr>
            <w:r w:rsidRPr="006972DC">
              <w:rPr>
                <w:rFonts w:asciiTheme="minorBidi" w:hAnsiTheme="minorBidi"/>
                <w:sz w:val="32"/>
                <w:szCs w:val="32"/>
                <w:rtl/>
                <w:lang w:bidi="ar-DZ"/>
              </w:rPr>
              <w:t xml:space="preserve">21 سنة فما فوق </w:t>
            </w:r>
          </w:p>
        </w:tc>
      </w:tr>
      <w:tr w:rsidR="006972DC" w:rsidRPr="0068214A" w:rsidTr="00A67A83">
        <w:trPr>
          <w:trHeight w:val="508"/>
        </w:trPr>
        <w:tc>
          <w:tcPr>
            <w:tcW w:w="3103" w:type="dxa"/>
          </w:tcPr>
          <w:p w:rsidR="006972DC" w:rsidRPr="006972DC" w:rsidRDefault="006972DC" w:rsidP="008415D3">
            <w:pPr>
              <w:bidi/>
              <w:spacing w:line="360" w:lineRule="auto"/>
              <w:ind w:firstLine="709"/>
              <w:jc w:val="lowKashida"/>
              <w:rPr>
                <w:rFonts w:asciiTheme="minorBidi" w:hAnsiTheme="minorBidi"/>
                <w:sz w:val="32"/>
                <w:szCs w:val="32"/>
                <w:rtl/>
                <w:lang w:bidi="ar-DZ"/>
              </w:rPr>
            </w:pPr>
            <w:r>
              <w:rPr>
                <w:rFonts w:asciiTheme="minorBidi" w:hAnsiTheme="minorBidi" w:hint="cs"/>
                <w:sz w:val="32"/>
                <w:szCs w:val="32"/>
                <w:rtl/>
                <w:lang w:bidi="ar-DZ"/>
              </w:rPr>
              <w:t>100</w:t>
            </w:r>
          </w:p>
        </w:tc>
        <w:tc>
          <w:tcPr>
            <w:tcW w:w="3103" w:type="dxa"/>
          </w:tcPr>
          <w:p w:rsidR="006972DC" w:rsidRPr="006972DC" w:rsidRDefault="006972DC" w:rsidP="008415D3">
            <w:pPr>
              <w:bidi/>
              <w:spacing w:line="360" w:lineRule="auto"/>
              <w:ind w:firstLine="709"/>
              <w:jc w:val="lowKashida"/>
              <w:rPr>
                <w:rFonts w:asciiTheme="minorBidi" w:hAnsiTheme="minorBidi"/>
                <w:sz w:val="32"/>
                <w:szCs w:val="32"/>
                <w:rtl/>
                <w:lang w:bidi="ar-DZ"/>
              </w:rPr>
            </w:pPr>
            <w:r>
              <w:rPr>
                <w:rFonts w:asciiTheme="minorBidi" w:hAnsiTheme="minorBidi" w:hint="cs"/>
                <w:sz w:val="32"/>
                <w:szCs w:val="32"/>
                <w:rtl/>
                <w:lang w:bidi="ar-DZ"/>
              </w:rPr>
              <w:t>50</w:t>
            </w:r>
          </w:p>
        </w:tc>
        <w:tc>
          <w:tcPr>
            <w:tcW w:w="3104" w:type="dxa"/>
          </w:tcPr>
          <w:p w:rsidR="006972DC" w:rsidRPr="006972DC" w:rsidRDefault="006972DC" w:rsidP="008415D3">
            <w:pPr>
              <w:bidi/>
              <w:spacing w:line="360" w:lineRule="auto"/>
              <w:ind w:firstLine="709"/>
              <w:jc w:val="lowKashida"/>
              <w:rPr>
                <w:rFonts w:asciiTheme="minorBidi" w:hAnsiTheme="minorBidi"/>
                <w:sz w:val="32"/>
                <w:szCs w:val="32"/>
                <w:rtl/>
                <w:lang w:bidi="ar-DZ"/>
              </w:rPr>
            </w:pPr>
            <w:r w:rsidRPr="006972DC">
              <w:rPr>
                <w:rFonts w:asciiTheme="minorBidi" w:hAnsiTheme="minorBidi" w:hint="cs"/>
                <w:sz w:val="32"/>
                <w:szCs w:val="32"/>
                <w:rtl/>
                <w:lang w:bidi="ar-DZ"/>
              </w:rPr>
              <w:t>المجموع</w:t>
            </w:r>
          </w:p>
        </w:tc>
      </w:tr>
    </w:tbl>
    <w:p w:rsidR="00D95EC7" w:rsidRDefault="00D95EC7" w:rsidP="00D95EC7">
      <w:pPr>
        <w:bidi/>
        <w:spacing w:line="360" w:lineRule="auto"/>
        <w:ind w:firstLine="709"/>
        <w:jc w:val="lowKashida"/>
        <w:rPr>
          <w:rFonts w:asciiTheme="minorBidi" w:hAnsiTheme="minorBidi"/>
          <w:sz w:val="32"/>
          <w:szCs w:val="32"/>
          <w:rtl/>
          <w:lang w:bidi="ar-DZ"/>
        </w:rPr>
      </w:pPr>
      <w:r w:rsidRPr="00D95EC7">
        <w:rPr>
          <w:rFonts w:asciiTheme="minorBidi" w:hAnsiTheme="minorBidi" w:cs="Arial"/>
          <w:noProof/>
          <w:sz w:val="32"/>
          <w:szCs w:val="32"/>
          <w:rtl/>
        </w:rPr>
        <w:drawing>
          <wp:inline distT="0" distB="0" distL="0" distR="0">
            <wp:extent cx="4572000" cy="2743200"/>
            <wp:effectExtent l="19050" t="0" r="19050" b="0"/>
            <wp:docPr id="7"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E6026B" w:rsidRPr="00053285" w:rsidRDefault="00E6026B" w:rsidP="00053285">
      <w:pPr>
        <w:bidi/>
        <w:spacing w:line="360" w:lineRule="auto"/>
        <w:ind w:firstLine="709"/>
        <w:jc w:val="lowKashida"/>
        <w:rPr>
          <w:rFonts w:asciiTheme="minorBidi" w:hAnsiTheme="minorBidi"/>
          <w:b/>
          <w:bCs/>
          <w:sz w:val="32"/>
          <w:szCs w:val="32"/>
          <w:rtl/>
          <w:lang w:bidi="ar-DZ"/>
        </w:rPr>
      </w:pPr>
      <w:r w:rsidRPr="00E6026B">
        <w:rPr>
          <w:rFonts w:asciiTheme="minorBidi" w:hAnsiTheme="minorBidi" w:hint="cs"/>
          <w:b/>
          <w:bCs/>
          <w:sz w:val="32"/>
          <w:szCs w:val="32"/>
          <w:rtl/>
          <w:lang w:bidi="ar-DZ"/>
        </w:rPr>
        <w:t>الشكل ( 04 ) يبين توزيع مجتمع الدراسة حسب الأقدمية في العمل</w:t>
      </w:r>
      <w:r>
        <w:rPr>
          <w:rFonts w:asciiTheme="minorBidi" w:hAnsiTheme="minorBidi" w:hint="cs"/>
          <w:b/>
          <w:bCs/>
          <w:sz w:val="32"/>
          <w:szCs w:val="32"/>
          <w:rtl/>
          <w:lang w:bidi="ar-DZ"/>
        </w:rPr>
        <w:t>.</w:t>
      </w:r>
    </w:p>
    <w:p w:rsidR="00BE2011" w:rsidRPr="0068214A" w:rsidRDefault="00D95EC7" w:rsidP="00053285">
      <w:pPr>
        <w:bidi/>
        <w:spacing w:line="360" w:lineRule="auto"/>
        <w:ind w:firstLine="709"/>
        <w:jc w:val="lowKashida"/>
        <w:rPr>
          <w:rFonts w:asciiTheme="minorBidi" w:hAnsiTheme="minorBidi"/>
          <w:sz w:val="32"/>
          <w:szCs w:val="32"/>
          <w:rtl/>
          <w:lang w:bidi="ar-DZ"/>
        </w:rPr>
      </w:pPr>
      <w:r>
        <w:rPr>
          <w:rFonts w:asciiTheme="minorBidi" w:hAnsiTheme="minorBidi" w:hint="cs"/>
          <w:sz w:val="32"/>
          <w:szCs w:val="32"/>
          <w:rtl/>
          <w:lang w:bidi="ar-DZ"/>
        </w:rPr>
        <w:t>ي</w:t>
      </w:r>
      <w:r w:rsidR="0002288A" w:rsidRPr="0068214A">
        <w:rPr>
          <w:rFonts w:asciiTheme="minorBidi" w:hAnsiTheme="minorBidi"/>
          <w:sz w:val="32"/>
          <w:szCs w:val="32"/>
          <w:rtl/>
          <w:lang w:bidi="ar-DZ"/>
        </w:rPr>
        <w:t xml:space="preserve">ظهر من خلال الجدول رقم "04 " </w:t>
      </w:r>
      <w:r w:rsidR="00A07ED8" w:rsidRPr="0068214A">
        <w:rPr>
          <w:rFonts w:asciiTheme="minorBidi" w:hAnsiTheme="minorBidi"/>
          <w:sz w:val="32"/>
          <w:szCs w:val="32"/>
          <w:rtl/>
          <w:lang w:bidi="ar-DZ"/>
        </w:rPr>
        <w:t xml:space="preserve">أن النسبة الأكبر </w:t>
      </w:r>
      <w:r w:rsidR="00A91BFC" w:rsidRPr="0068214A">
        <w:rPr>
          <w:rFonts w:asciiTheme="minorBidi" w:hAnsiTheme="minorBidi"/>
          <w:sz w:val="32"/>
          <w:szCs w:val="32"/>
          <w:rtl/>
          <w:lang w:bidi="ar-DZ"/>
        </w:rPr>
        <w:t xml:space="preserve">لسنوات العمل تعود للفئة [ 6 – 10 سنوات ] و ذلك بنسبة 42 ℅ و هي بخبرة ليست ب بسيطة و لا بجيدة بل خبرة مقبولة، أما النسبة التي تليها بلغت 26 ℅ و هي تخص الفئة [ 21 سنة فما فوق ] و هي خبرة جيدة جدا ، ثم تليها نسبة المعلمين الذين تتراوح عدد سنوات عملهم في قطاع التربية من [ 11 – 15 سنة ]  و قدرت ب 12 ℅ ، ثم تليها فئة المتعلمين الذين بلغت خبرتهم أقل من 5 سنوات و قدرت نسبتهم ب 10 ℅ نفس الشيء مع الفئة [ 16 – 20 ] و بلغت هي الأخرى 10 ℅ . </w:t>
      </w:r>
    </w:p>
    <w:p w:rsidR="007961DD" w:rsidRPr="0068214A" w:rsidRDefault="00AB7BD0" w:rsidP="008415D3">
      <w:pPr>
        <w:bidi/>
        <w:spacing w:line="360" w:lineRule="auto"/>
        <w:ind w:firstLine="709"/>
        <w:jc w:val="lowKashida"/>
        <w:rPr>
          <w:rFonts w:asciiTheme="minorBidi" w:hAnsiTheme="minorBidi"/>
          <w:b/>
          <w:bCs/>
          <w:sz w:val="32"/>
          <w:szCs w:val="32"/>
          <w:rtl/>
        </w:rPr>
      </w:pPr>
      <w:r w:rsidRPr="0068214A">
        <w:rPr>
          <w:rFonts w:asciiTheme="minorBidi" w:hAnsiTheme="minorBidi"/>
          <w:b/>
          <w:bCs/>
          <w:sz w:val="32"/>
          <w:szCs w:val="32"/>
          <w:rtl/>
        </w:rPr>
        <w:lastRenderedPageBreak/>
        <w:t xml:space="preserve">الجدول رقم " 05 " يبين توزيع مجتمع الدراسة حسب الحالة الاجتماعية </w:t>
      </w:r>
    </w:p>
    <w:tbl>
      <w:tblPr>
        <w:tblStyle w:val="Grilledutableau"/>
        <w:tblW w:w="8857" w:type="dxa"/>
        <w:tblLook w:val="04A0" w:firstRow="1" w:lastRow="0" w:firstColumn="1" w:lastColumn="0" w:noHBand="0" w:noVBand="1"/>
      </w:tblPr>
      <w:tblGrid>
        <w:gridCol w:w="2952"/>
        <w:gridCol w:w="2952"/>
        <w:gridCol w:w="2953"/>
      </w:tblGrid>
      <w:tr w:rsidR="00AB7BD0" w:rsidRPr="0068214A" w:rsidTr="00A67A83">
        <w:trPr>
          <w:trHeight w:val="626"/>
        </w:trPr>
        <w:tc>
          <w:tcPr>
            <w:tcW w:w="2952" w:type="dxa"/>
          </w:tcPr>
          <w:p w:rsidR="00AB7BD0" w:rsidRPr="0068214A" w:rsidRDefault="00AB7BD0"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 xml:space="preserve">النسبة المئوية </w:t>
            </w:r>
            <w:r w:rsidR="00B74ACA" w:rsidRPr="0068214A">
              <w:rPr>
                <w:rFonts w:asciiTheme="minorBidi" w:hAnsiTheme="minorBidi"/>
                <w:sz w:val="32"/>
                <w:szCs w:val="32"/>
                <w:rtl/>
              </w:rPr>
              <w:t>℅</w:t>
            </w:r>
          </w:p>
        </w:tc>
        <w:tc>
          <w:tcPr>
            <w:tcW w:w="2952" w:type="dxa"/>
          </w:tcPr>
          <w:p w:rsidR="00AB7BD0" w:rsidRPr="0068214A" w:rsidRDefault="00AB7BD0"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التكرار</w:t>
            </w:r>
          </w:p>
        </w:tc>
        <w:tc>
          <w:tcPr>
            <w:tcW w:w="2953" w:type="dxa"/>
          </w:tcPr>
          <w:p w:rsidR="00AB7BD0" w:rsidRPr="0068214A" w:rsidRDefault="00AB7BD0"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الحالة الاجتماعية</w:t>
            </w:r>
          </w:p>
        </w:tc>
      </w:tr>
      <w:tr w:rsidR="00AB7BD0" w:rsidRPr="0068214A" w:rsidTr="00A67A83">
        <w:trPr>
          <w:trHeight w:val="626"/>
        </w:trPr>
        <w:tc>
          <w:tcPr>
            <w:tcW w:w="2952" w:type="dxa"/>
          </w:tcPr>
          <w:p w:rsidR="00AB7BD0" w:rsidRPr="0068214A" w:rsidRDefault="00AB7BD0"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20</w:t>
            </w:r>
          </w:p>
        </w:tc>
        <w:tc>
          <w:tcPr>
            <w:tcW w:w="2952" w:type="dxa"/>
          </w:tcPr>
          <w:p w:rsidR="00AB7BD0" w:rsidRPr="0068214A" w:rsidRDefault="00AB7BD0"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10</w:t>
            </w:r>
          </w:p>
        </w:tc>
        <w:tc>
          <w:tcPr>
            <w:tcW w:w="2953" w:type="dxa"/>
          </w:tcPr>
          <w:p w:rsidR="00AB7BD0" w:rsidRPr="0068214A" w:rsidRDefault="00AB7BD0"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أعزب</w:t>
            </w:r>
          </w:p>
        </w:tc>
      </w:tr>
      <w:tr w:rsidR="00AB7BD0" w:rsidRPr="0068214A" w:rsidTr="00A67A83">
        <w:trPr>
          <w:trHeight w:val="626"/>
        </w:trPr>
        <w:tc>
          <w:tcPr>
            <w:tcW w:w="2952" w:type="dxa"/>
          </w:tcPr>
          <w:p w:rsidR="00AB7BD0" w:rsidRPr="0068214A" w:rsidRDefault="00AB7BD0"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76</w:t>
            </w:r>
          </w:p>
        </w:tc>
        <w:tc>
          <w:tcPr>
            <w:tcW w:w="2952" w:type="dxa"/>
          </w:tcPr>
          <w:p w:rsidR="00AB7BD0" w:rsidRPr="0068214A" w:rsidRDefault="00AB7BD0"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38</w:t>
            </w:r>
          </w:p>
        </w:tc>
        <w:tc>
          <w:tcPr>
            <w:tcW w:w="2953" w:type="dxa"/>
          </w:tcPr>
          <w:p w:rsidR="00AB7BD0" w:rsidRPr="0068214A" w:rsidRDefault="00AB7BD0"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متزوج</w:t>
            </w:r>
          </w:p>
        </w:tc>
      </w:tr>
      <w:tr w:rsidR="00AB7BD0" w:rsidRPr="0068214A" w:rsidTr="00A67A83">
        <w:trPr>
          <w:trHeight w:val="597"/>
        </w:trPr>
        <w:tc>
          <w:tcPr>
            <w:tcW w:w="2952" w:type="dxa"/>
          </w:tcPr>
          <w:p w:rsidR="00AB7BD0" w:rsidRPr="0068214A" w:rsidRDefault="00AB7BD0"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4</w:t>
            </w:r>
          </w:p>
        </w:tc>
        <w:tc>
          <w:tcPr>
            <w:tcW w:w="2952" w:type="dxa"/>
          </w:tcPr>
          <w:p w:rsidR="00AB7BD0" w:rsidRPr="0068214A" w:rsidRDefault="00AB7BD0"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02</w:t>
            </w:r>
          </w:p>
        </w:tc>
        <w:tc>
          <w:tcPr>
            <w:tcW w:w="2953" w:type="dxa"/>
          </w:tcPr>
          <w:p w:rsidR="00AB7BD0" w:rsidRPr="0068214A" w:rsidRDefault="00AB7BD0"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مطلق</w:t>
            </w:r>
          </w:p>
        </w:tc>
      </w:tr>
      <w:tr w:rsidR="00AB7BD0" w:rsidRPr="0068214A" w:rsidTr="00A67A83">
        <w:trPr>
          <w:trHeight w:val="626"/>
        </w:trPr>
        <w:tc>
          <w:tcPr>
            <w:tcW w:w="2952" w:type="dxa"/>
          </w:tcPr>
          <w:p w:rsidR="00AB7BD0" w:rsidRPr="0068214A" w:rsidRDefault="00AB7BD0"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100</w:t>
            </w:r>
          </w:p>
        </w:tc>
        <w:tc>
          <w:tcPr>
            <w:tcW w:w="2952" w:type="dxa"/>
          </w:tcPr>
          <w:p w:rsidR="00AB7BD0" w:rsidRPr="0068214A" w:rsidRDefault="00AB7BD0"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50</w:t>
            </w:r>
          </w:p>
        </w:tc>
        <w:tc>
          <w:tcPr>
            <w:tcW w:w="2953" w:type="dxa"/>
          </w:tcPr>
          <w:p w:rsidR="00AB7BD0" w:rsidRPr="0068214A" w:rsidRDefault="00AB7BD0"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المجموع</w:t>
            </w:r>
          </w:p>
        </w:tc>
      </w:tr>
    </w:tbl>
    <w:p w:rsidR="00053285" w:rsidRDefault="00053285" w:rsidP="00D13FDF">
      <w:pPr>
        <w:bidi/>
        <w:spacing w:line="360" w:lineRule="auto"/>
        <w:jc w:val="lowKashida"/>
        <w:rPr>
          <w:rFonts w:asciiTheme="minorBidi" w:hAnsiTheme="minorBidi"/>
          <w:sz w:val="32"/>
          <w:szCs w:val="32"/>
          <w:rtl/>
        </w:rPr>
      </w:pPr>
    </w:p>
    <w:p w:rsidR="00053285" w:rsidRDefault="00053285" w:rsidP="00053285">
      <w:pPr>
        <w:bidi/>
        <w:spacing w:line="360" w:lineRule="auto"/>
        <w:ind w:firstLine="709"/>
        <w:jc w:val="lowKashida"/>
        <w:rPr>
          <w:rFonts w:asciiTheme="minorBidi" w:hAnsiTheme="minorBidi"/>
          <w:sz w:val="32"/>
          <w:szCs w:val="32"/>
          <w:rtl/>
        </w:rPr>
      </w:pPr>
      <w:r w:rsidRPr="00053285">
        <w:rPr>
          <w:rFonts w:asciiTheme="minorBidi" w:hAnsiTheme="minorBidi" w:cs="Arial"/>
          <w:noProof/>
          <w:sz w:val="32"/>
          <w:szCs w:val="32"/>
          <w:rtl/>
        </w:rPr>
        <w:drawing>
          <wp:inline distT="0" distB="0" distL="0" distR="0">
            <wp:extent cx="4572000" cy="2743200"/>
            <wp:effectExtent l="19050" t="0" r="19050" b="0"/>
            <wp:docPr id="8" name="Graphique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053285" w:rsidRPr="00053285" w:rsidRDefault="00053285" w:rsidP="00053285">
      <w:pPr>
        <w:bidi/>
        <w:spacing w:line="360" w:lineRule="auto"/>
        <w:ind w:firstLine="709"/>
        <w:jc w:val="center"/>
        <w:rPr>
          <w:rFonts w:asciiTheme="minorBidi" w:hAnsiTheme="minorBidi"/>
          <w:b/>
          <w:bCs/>
          <w:sz w:val="32"/>
          <w:szCs w:val="32"/>
          <w:rtl/>
        </w:rPr>
      </w:pPr>
      <w:r w:rsidRPr="00053285">
        <w:rPr>
          <w:rFonts w:asciiTheme="minorBidi" w:hAnsiTheme="minorBidi" w:hint="cs"/>
          <w:b/>
          <w:bCs/>
          <w:sz w:val="32"/>
          <w:szCs w:val="32"/>
          <w:rtl/>
        </w:rPr>
        <w:t>الشكل (05) رسم بياني يوضح توزيع مجتمع الدراسة حسب الحالة الاجتماعية</w:t>
      </w:r>
    </w:p>
    <w:p w:rsidR="00AB7BD0" w:rsidRPr="0068214A" w:rsidRDefault="00AB7BD0" w:rsidP="00053285">
      <w:pPr>
        <w:bidi/>
        <w:spacing w:line="360" w:lineRule="auto"/>
        <w:ind w:firstLine="709"/>
        <w:jc w:val="lowKashida"/>
        <w:rPr>
          <w:rFonts w:asciiTheme="minorBidi" w:hAnsiTheme="minorBidi"/>
          <w:sz w:val="32"/>
          <w:szCs w:val="32"/>
          <w:rtl/>
        </w:rPr>
      </w:pPr>
      <w:r w:rsidRPr="0068214A">
        <w:rPr>
          <w:rFonts w:asciiTheme="minorBidi" w:hAnsiTheme="minorBidi"/>
          <w:sz w:val="32"/>
          <w:szCs w:val="32"/>
          <w:rtl/>
        </w:rPr>
        <w:t xml:space="preserve">من خلال الجدول السابق نلاحظ أن أعلى نسبة في الحالة الاجتماعية هي الفئة الثانية </w:t>
      </w:r>
    </w:p>
    <w:p w:rsidR="00146DA1" w:rsidRPr="0068214A" w:rsidRDefault="00AB7BD0" w:rsidP="00D13FDF">
      <w:pPr>
        <w:bidi/>
        <w:spacing w:line="360" w:lineRule="auto"/>
        <w:ind w:firstLine="709"/>
        <w:jc w:val="lowKashida"/>
        <w:rPr>
          <w:rFonts w:asciiTheme="minorBidi" w:hAnsiTheme="minorBidi"/>
          <w:sz w:val="32"/>
          <w:szCs w:val="32"/>
          <w:rtl/>
        </w:rPr>
      </w:pPr>
      <w:r w:rsidRPr="0068214A">
        <w:rPr>
          <w:rFonts w:asciiTheme="minorBidi" w:hAnsiTheme="minorBidi"/>
          <w:sz w:val="32"/>
          <w:szCs w:val="32"/>
          <w:rtl/>
        </w:rPr>
        <w:t>أي فئة المتزوجين حيث بلغت نسبتهم 76 ℅</w:t>
      </w:r>
      <w:r w:rsidR="008C0AFB" w:rsidRPr="0068214A">
        <w:rPr>
          <w:rFonts w:asciiTheme="minorBidi" w:hAnsiTheme="minorBidi"/>
          <w:sz w:val="32"/>
          <w:szCs w:val="32"/>
          <w:rtl/>
        </w:rPr>
        <w:t xml:space="preserve"> و تمثل هذه النسبة في الغالب المعلمين الذين أعمارهم ما بين [ 31 – 40 سنة ] الذين تخرجوا من الجامعات و شاركوا في المسابقات الوطنية التي تقوم بها وزارة التربية و نجحوا فيها رغبة في تحقيق طموحاتهم ، و تليها نسبة العزاب الذين بلغت نسبتهم 20 ℅ </w:t>
      </w:r>
      <w:r w:rsidR="001B7925" w:rsidRPr="0068214A">
        <w:rPr>
          <w:rFonts w:asciiTheme="minorBidi" w:hAnsiTheme="minorBidi"/>
          <w:sz w:val="32"/>
          <w:szCs w:val="32"/>
          <w:rtl/>
        </w:rPr>
        <w:t xml:space="preserve">و تمثل هذه النسبة أغلبية المعلمين المتخرجين من المدارس العليا رغبة في الهروب من البطالة ثم تليها فئة المطلقين و قدرت ب 4 ℅ . </w:t>
      </w:r>
    </w:p>
    <w:p w:rsidR="001B7925" w:rsidRPr="0068214A" w:rsidRDefault="009F08E4" w:rsidP="008415D3">
      <w:pPr>
        <w:bidi/>
        <w:spacing w:line="360" w:lineRule="auto"/>
        <w:ind w:firstLine="709"/>
        <w:jc w:val="lowKashida"/>
        <w:rPr>
          <w:rFonts w:asciiTheme="minorBidi" w:hAnsiTheme="minorBidi"/>
          <w:b/>
          <w:bCs/>
          <w:sz w:val="32"/>
          <w:szCs w:val="32"/>
          <w:rtl/>
        </w:rPr>
      </w:pPr>
      <w:r w:rsidRPr="0068214A">
        <w:rPr>
          <w:rFonts w:asciiTheme="minorBidi" w:hAnsiTheme="minorBidi"/>
          <w:b/>
          <w:bCs/>
          <w:sz w:val="32"/>
          <w:szCs w:val="32"/>
          <w:rtl/>
        </w:rPr>
        <w:lastRenderedPageBreak/>
        <w:t xml:space="preserve">الجدول رقم " 06 " يبين توزيع مجتمع الدراسة حسب الصفة </w:t>
      </w:r>
    </w:p>
    <w:tbl>
      <w:tblPr>
        <w:tblStyle w:val="Grilledutableau"/>
        <w:tblW w:w="9058" w:type="dxa"/>
        <w:tblLook w:val="04A0" w:firstRow="1" w:lastRow="0" w:firstColumn="1" w:lastColumn="0" w:noHBand="0" w:noVBand="1"/>
      </w:tblPr>
      <w:tblGrid>
        <w:gridCol w:w="3019"/>
        <w:gridCol w:w="3019"/>
        <w:gridCol w:w="3020"/>
      </w:tblGrid>
      <w:tr w:rsidR="00EE7E07" w:rsidRPr="0068214A" w:rsidTr="00A67A83">
        <w:trPr>
          <w:trHeight w:val="590"/>
        </w:trPr>
        <w:tc>
          <w:tcPr>
            <w:tcW w:w="3019" w:type="dxa"/>
          </w:tcPr>
          <w:p w:rsidR="00EE7E07" w:rsidRPr="0068214A" w:rsidRDefault="00EE7E07"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 xml:space="preserve">النسبة المئوية </w:t>
            </w:r>
            <w:r w:rsidR="00B74ACA" w:rsidRPr="0068214A">
              <w:rPr>
                <w:rFonts w:asciiTheme="minorBidi" w:hAnsiTheme="minorBidi"/>
                <w:sz w:val="32"/>
                <w:szCs w:val="32"/>
                <w:rtl/>
              </w:rPr>
              <w:t>℅</w:t>
            </w:r>
          </w:p>
        </w:tc>
        <w:tc>
          <w:tcPr>
            <w:tcW w:w="3019" w:type="dxa"/>
          </w:tcPr>
          <w:p w:rsidR="00EE7E07" w:rsidRPr="0068214A" w:rsidRDefault="00EE7E07"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التكرار</w:t>
            </w:r>
          </w:p>
        </w:tc>
        <w:tc>
          <w:tcPr>
            <w:tcW w:w="3020" w:type="dxa"/>
          </w:tcPr>
          <w:p w:rsidR="00EE7E07" w:rsidRPr="0068214A" w:rsidRDefault="00EE7E07"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الصفة</w:t>
            </w:r>
          </w:p>
        </w:tc>
      </w:tr>
      <w:tr w:rsidR="00EE7E07" w:rsidRPr="0068214A" w:rsidTr="00A67A83">
        <w:trPr>
          <w:trHeight w:val="617"/>
        </w:trPr>
        <w:tc>
          <w:tcPr>
            <w:tcW w:w="3019" w:type="dxa"/>
          </w:tcPr>
          <w:p w:rsidR="00EE7E07" w:rsidRPr="0068214A" w:rsidRDefault="00EE7E07"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90</w:t>
            </w:r>
          </w:p>
        </w:tc>
        <w:tc>
          <w:tcPr>
            <w:tcW w:w="3019" w:type="dxa"/>
          </w:tcPr>
          <w:p w:rsidR="00EE7E07" w:rsidRPr="0068214A" w:rsidRDefault="00EE7E07"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45</w:t>
            </w:r>
          </w:p>
        </w:tc>
        <w:tc>
          <w:tcPr>
            <w:tcW w:w="3020" w:type="dxa"/>
          </w:tcPr>
          <w:p w:rsidR="00EE7E07" w:rsidRPr="0068214A" w:rsidRDefault="00EE7E07"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دائم</w:t>
            </w:r>
          </w:p>
        </w:tc>
      </w:tr>
      <w:tr w:rsidR="00EE7E07" w:rsidRPr="0068214A" w:rsidTr="00A67A83">
        <w:trPr>
          <w:trHeight w:val="617"/>
        </w:trPr>
        <w:tc>
          <w:tcPr>
            <w:tcW w:w="3019" w:type="dxa"/>
          </w:tcPr>
          <w:p w:rsidR="00EE7E07" w:rsidRPr="0068214A" w:rsidRDefault="00EE7E07"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10</w:t>
            </w:r>
          </w:p>
        </w:tc>
        <w:tc>
          <w:tcPr>
            <w:tcW w:w="3019" w:type="dxa"/>
          </w:tcPr>
          <w:p w:rsidR="00EE7E07" w:rsidRPr="0068214A" w:rsidRDefault="00EE7E07"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05</w:t>
            </w:r>
          </w:p>
        </w:tc>
        <w:tc>
          <w:tcPr>
            <w:tcW w:w="3020" w:type="dxa"/>
          </w:tcPr>
          <w:p w:rsidR="00EE7E07" w:rsidRPr="0068214A" w:rsidRDefault="00EE7E07"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متعاقد</w:t>
            </w:r>
          </w:p>
        </w:tc>
      </w:tr>
      <w:tr w:rsidR="00EE7E07" w:rsidRPr="0068214A" w:rsidTr="00A67A83">
        <w:trPr>
          <w:trHeight w:val="643"/>
        </w:trPr>
        <w:tc>
          <w:tcPr>
            <w:tcW w:w="3019" w:type="dxa"/>
          </w:tcPr>
          <w:p w:rsidR="00EE7E07" w:rsidRPr="0068214A" w:rsidRDefault="00EE7E07"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100</w:t>
            </w:r>
          </w:p>
        </w:tc>
        <w:tc>
          <w:tcPr>
            <w:tcW w:w="3019" w:type="dxa"/>
          </w:tcPr>
          <w:p w:rsidR="00EE7E07" w:rsidRPr="0068214A" w:rsidRDefault="00EE7E07"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50</w:t>
            </w:r>
          </w:p>
        </w:tc>
        <w:tc>
          <w:tcPr>
            <w:tcW w:w="3020" w:type="dxa"/>
          </w:tcPr>
          <w:p w:rsidR="00EE7E07" w:rsidRPr="0068214A" w:rsidRDefault="00EE7E07"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المجموع</w:t>
            </w:r>
          </w:p>
        </w:tc>
      </w:tr>
    </w:tbl>
    <w:p w:rsidR="00053285" w:rsidRDefault="00053285" w:rsidP="00D13FDF">
      <w:pPr>
        <w:bidi/>
        <w:spacing w:line="360" w:lineRule="auto"/>
        <w:jc w:val="lowKashida"/>
        <w:rPr>
          <w:rFonts w:asciiTheme="minorBidi" w:hAnsiTheme="minorBidi"/>
          <w:sz w:val="32"/>
          <w:szCs w:val="32"/>
          <w:rtl/>
        </w:rPr>
      </w:pPr>
    </w:p>
    <w:p w:rsidR="00053285" w:rsidRDefault="00053285" w:rsidP="00053285">
      <w:pPr>
        <w:bidi/>
        <w:spacing w:line="360" w:lineRule="auto"/>
        <w:ind w:firstLine="709"/>
        <w:jc w:val="lowKashida"/>
        <w:rPr>
          <w:rFonts w:asciiTheme="minorBidi" w:hAnsiTheme="minorBidi"/>
          <w:sz w:val="32"/>
          <w:szCs w:val="32"/>
          <w:rtl/>
        </w:rPr>
      </w:pPr>
      <w:r w:rsidRPr="00053285">
        <w:rPr>
          <w:rFonts w:asciiTheme="minorBidi" w:hAnsiTheme="minorBidi" w:cs="Arial"/>
          <w:noProof/>
          <w:sz w:val="32"/>
          <w:szCs w:val="32"/>
          <w:rtl/>
        </w:rPr>
        <w:drawing>
          <wp:inline distT="0" distB="0" distL="0" distR="0">
            <wp:extent cx="4572000" cy="2743200"/>
            <wp:effectExtent l="19050" t="0" r="19050" b="0"/>
            <wp:docPr id="9" name="Graphique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053285" w:rsidRPr="00053285" w:rsidRDefault="00053285" w:rsidP="00053285">
      <w:pPr>
        <w:bidi/>
        <w:spacing w:line="360" w:lineRule="auto"/>
        <w:ind w:firstLine="709"/>
        <w:jc w:val="center"/>
        <w:rPr>
          <w:rFonts w:asciiTheme="minorBidi" w:hAnsiTheme="minorBidi"/>
          <w:b/>
          <w:bCs/>
          <w:sz w:val="32"/>
          <w:szCs w:val="32"/>
          <w:rtl/>
        </w:rPr>
      </w:pPr>
      <w:r w:rsidRPr="00053285">
        <w:rPr>
          <w:rFonts w:asciiTheme="minorBidi" w:hAnsiTheme="minorBidi" w:hint="cs"/>
          <w:b/>
          <w:bCs/>
          <w:sz w:val="32"/>
          <w:szCs w:val="32"/>
          <w:rtl/>
        </w:rPr>
        <w:t>الشكل رقم (06) يوضح توزيع مجتمع الدراسة حسب الصفة</w:t>
      </w:r>
    </w:p>
    <w:p w:rsidR="003C6CF1" w:rsidRDefault="00EE7E07" w:rsidP="00053285">
      <w:pPr>
        <w:bidi/>
        <w:spacing w:line="360" w:lineRule="auto"/>
        <w:ind w:firstLine="709"/>
        <w:jc w:val="lowKashida"/>
        <w:rPr>
          <w:rFonts w:asciiTheme="minorBidi" w:hAnsiTheme="minorBidi"/>
          <w:sz w:val="32"/>
          <w:szCs w:val="32"/>
          <w:rtl/>
        </w:rPr>
      </w:pPr>
      <w:r w:rsidRPr="0068214A">
        <w:rPr>
          <w:rFonts w:asciiTheme="minorBidi" w:hAnsiTheme="minorBidi"/>
          <w:sz w:val="32"/>
          <w:szCs w:val="32"/>
          <w:rtl/>
        </w:rPr>
        <w:t xml:space="preserve">من خلال الجدول أعلاه نلاحظ أن </w:t>
      </w:r>
      <w:r w:rsidR="00966110" w:rsidRPr="0068214A">
        <w:rPr>
          <w:rFonts w:asciiTheme="minorBidi" w:hAnsiTheme="minorBidi"/>
          <w:sz w:val="32"/>
          <w:szCs w:val="32"/>
          <w:rtl/>
        </w:rPr>
        <w:t xml:space="preserve">أعلى نسبة هي للمعلمين الدائمين بحيث تمثل هذه الفئة كل المعلمين ذو المستوى الثانوي و كل المعلمين المتخرجين من المدارس العليا و اغلب المعلمين المتخرجين من الجامعات ة المشاركين في المسابقات الوطنية حيث بلغت نسبتهم 90 ℅ مما يعني أن أغلبهم معلمين بمنصب دائم ، أما المتعاقدين بلغت نسبتهم 10 ℅ و هي نسبة قليلة بالمقارنة مع سابقتها و أغلبهم متعاقدين لسنة كاملة لكن خبرتهم تفوق الخمس سنوات و هي ليست بخبرة بسيطة . </w:t>
      </w:r>
    </w:p>
    <w:p w:rsidR="00AF5DDF" w:rsidRPr="0068214A" w:rsidRDefault="003C6CF1" w:rsidP="003C6CF1">
      <w:pPr>
        <w:rPr>
          <w:rFonts w:asciiTheme="minorBidi" w:hAnsiTheme="minorBidi"/>
          <w:sz w:val="32"/>
          <w:szCs w:val="32"/>
          <w:rtl/>
        </w:rPr>
      </w:pPr>
      <w:r>
        <w:rPr>
          <w:rFonts w:asciiTheme="minorBidi" w:hAnsiTheme="minorBidi"/>
          <w:sz w:val="32"/>
          <w:szCs w:val="32"/>
          <w:rtl/>
        </w:rPr>
        <w:br w:type="page"/>
      </w:r>
    </w:p>
    <w:p w:rsidR="00AB7BD0" w:rsidRPr="0068214A" w:rsidRDefault="00A04EFC" w:rsidP="008415D3">
      <w:pPr>
        <w:bidi/>
        <w:spacing w:line="360" w:lineRule="auto"/>
        <w:ind w:firstLine="709"/>
        <w:jc w:val="lowKashida"/>
        <w:rPr>
          <w:rFonts w:asciiTheme="minorBidi" w:hAnsiTheme="minorBidi"/>
          <w:b/>
          <w:bCs/>
          <w:sz w:val="32"/>
          <w:szCs w:val="32"/>
          <w:rtl/>
        </w:rPr>
      </w:pPr>
      <w:r w:rsidRPr="0068214A">
        <w:rPr>
          <w:rFonts w:asciiTheme="minorBidi" w:hAnsiTheme="minorBidi"/>
          <w:b/>
          <w:bCs/>
          <w:sz w:val="32"/>
          <w:szCs w:val="32"/>
          <w:rtl/>
        </w:rPr>
        <w:lastRenderedPageBreak/>
        <w:t xml:space="preserve">الجدول رقم " 07 " يبين توزيع مجتمع الدراسة ما إن كانت لديهم أعمال سابقة </w:t>
      </w:r>
    </w:p>
    <w:tbl>
      <w:tblPr>
        <w:tblStyle w:val="Grilledutableau"/>
        <w:tblW w:w="9262" w:type="dxa"/>
        <w:tblLook w:val="04A0" w:firstRow="1" w:lastRow="0" w:firstColumn="1" w:lastColumn="0" w:noHBand="0" w:noVBand="1"/>
      </w:tblPr>
      <w:tblGrid>
        <w:gridCol w:w="3087"/>
        <w:gridCol w:w="3087"/>
        <w:gridCol w:w="3088"/>
      </w:tblGrid>
      <w:tr w:rsidR="00F7212D" w:rsidRPr="0068214A" w:rsidTr="00A67A83">
        <w:trPr>
          <w:trHeight w:val="612"/>
        </w:trPr>
        <w:tc>
          <w:tcPr>
            <w:tcW w:w="3087" w:type="dxa"/>
          </w:tcPr>
          <w:p w:rsidR="00F7212D" w:rsidRPr="0068214A" w:rsidRDefault="0017334E"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ال</w:t>
            </w:r>
            <w:r w:rsidR="00B74ACA" w:rsidRPr="0068214A">
              <w:rPr>
                <w:rFonts w:asciiTheme="minorBidi" w:hAnsiTheme="minorBidi"/>
                <w:sz w:val="32"/>
                <w:szCs w:val="32"/>
                <w:rtl/>
              </w:rPr>
              <w:t>نسبة المئوية℅</w:t>
            </w:r>
          </w:p>
        </w:tc>
        <w:tc>
          <w:tcPr>
            <w:tcW w:w="3087" w:type="dxa"/>
          </w:tcPr>
          <w:p w:rsidR="00F7212D" w:rsidRPr="0068214A" w:rsidRDefault="0017334E"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التكرار</w:t>
            </w:r>
          </w:p>
        </w:tc>
        <w:tc>
          <w:tcPr>
            <w:tcW w:w="3088" w:type="dxa"/>
          </w:tcPr>
          <w:p w:rsidR="00F7212D" w:rsidRPr="0068214A" w:rsidRDefault="00D21317"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الإجابة</w:t>
            </w:r>
          </w:p>
        </w:tc>
      </w:tr>
      <w:tr w:rsidR="00F7212D" w:rsidRPr="0068214A" w:rsidTr="00A67A83">
        <w:trPr>
          <w:trHeight w:val="612"/>
        </w:trPr>
        <w:tc>
          <w:tcPr>
            <w:tcW w:w="3087" w:type="dxa"/>
          </w:tcPr>
          <w:p w:rsidR="00F7212D" w:rsidRPr="0068214A" w:rsidRDefault="00B74ACA"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30</w:t>
            </w:r>
          </w:p>
        </w:tc>
        <w:tc>
          <w:tcPr>
            <w:tcW w:w="3087" w:type="dxa"/>
          </w:tcPr>
          <w:p w:rsidR="00F7212D" w:rsidRPr="0068214A" w:rsidRDefault="00B74ACA"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15</w:t>
            </w:r>
          </w:p>
        </w:tc>
        <w:tc>
          <w:tcPr>
            <w:tcW w:w="3088" w:type="dxa"/>
          </w:tcPr>
          <w:p w:rsidR="00F7212D" w:rsidRPr="0068214A" w:rsidRDefault="00D21317"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نعم</w:t>
            </w:r>
          </w:p>
        </w:tc>
      </w:tr>
      <w:tr w:rsidR="00F7212D" w:rsidRPr="0068214A" w:rsidTr="00A67A83">
        <w:trPr>
          <w:trHeight w:val="612"/>
        </w:trPr>
        <w:tc>
          <w:tcPr>
            <w:tcW w:w="3087" w:type="dxa"/>
          </w:tcPr>
          <w:p w:rsidR="00F7212D" w:rsidRPr="0068214A" w:rsidRDefault="00B74ACA"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70</w:t>
            </w:r>
          </w:p>
        </w:tc>
        <w:tc>
          <w:tcPr>
            <w:tcW w:w="3087" w:type="dxa"/>
          </w:tcPr>
          <w:p w:rsidR="00F7212D" w:rsidRPr="0068214A" w:rsidRDefault="00B74ACA"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35</w:t>
            </w:r>
          </w:p>
        </w:tc>
        <w:tc>
          <w:tcPr>
            <w:tcW w:w="3088" w:type="dxa"/>
          </w:tcPr>
          <w:p w:rsidR="00F7212D" w:rsidRPr="0068214A" w:rsidRDefault="00D21317"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لا</w:t>
            </w:r>
          </w:p>
        </w:tc>
      </w:tr>
      <w:tr w:rsidR="00F7212D" w:rsidRPr="0068214A" w:rsidTr="00A67A83">
        <w:trPr>
          <w:trHeight w:val="638"/>
        </w:trPr>
        <w:tc>
          <w:tcPr>
            <w:tcW w:w="3087" w:type="dxa"/>
          </w:tcPr>
          <w:p w:rsidR="00F7212D" w:rsidRPr="0068214A" w:rsidRDefault="00B74ACA"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100</w:t>
            </w:r>
          </w:p>
        </w:tc>
        <w:tc>
          <w:tcPr>
            <w:tcW w:w="3087" w:type="dxa"/>
          </w:tcPr>
          <w:p w:rsidR="00F7212D" w:rsidRPr="0068214A" w:rsidRDefault="00B74ACA"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50</w:t>
            </w:r>
          </w:p>
        </w:tc>
        <w:tc>
          <w:tcPr>
            <w:tcW w:w="3088" w:type="dxa"/>
          </w:tcPr>
          <w:p w:rsidR="00F7212D" w:rsidRPr="0068214A" w:rsidRDefault="00D21317"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المجموع</w:t>
            </w:r>
          </w:p>
        </w:tc>
      </w:tr>
    </w:tbl>
    <w:p w:rsidR="00AB7BD0" w:rsidRPr="0068214A" w:rsidRDefault="00053285" w:rsidP="008415D3">
      <w:pPr>
        <w:bidi/>
        <w:spacing w:line="360" w:lineRule="auto"/>
        <w:ind w:firstLine="709"/>
        <w:jc w:val="lowKashida"/>
        <w:rPr>
          <w:rFonts w:asciiTheme="minorBidi" w:hAnsiTheme="minorBidi"/>
          <w:sz w:val="32"/>
          <w:szCs w:val="32"/>
        </w:rPr>
      </w:pPr>
      <w:r w:rsidRPr="00053285">
        <w:rPr>
          <w:rFonts w:asciiTheme="minorBidi" w:hAnsiTheme="minorBidi" w:cs="Arial"/>
          <w:noProof/>
          <w:sz w:val="32"/>
          <w:szCs w:val="32"/>
          <w:rtl/>
        </w:rPr>
        <w:drawing>
          <wp:inline distT="0" distB="0" distL="0" distR="0">
            <wp:extent cx="4412273" cy="2421653"/>
            <wp:effectExtent l="19050" t="0" r="26377" b="0"/>
            <wp:docPr id="10" name="Graphique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8E5F5C" w:rsidRPr="00732ED2" w:rsidRDefault="008E5F5C" w:rsidP="00732ED2">
      <w:pPr>
        <w:bidi/>
        <w:spacing w:line="360" w:lineRule="auto"/>
        <w:ind w:firstLine="709"/>
        <w:jc w:val="center"/>
        <w:rPr>
          <w:rFonts w:asciiTheme="minorBidi" w:hAnsiTheme="minorBidi"/>
          <w:b/>
          <w:bCs/>
          <w:sz w:val="32"/>
          <w:szCs w:val="32"/>
          <w:lang w:bidi="ar-DZ"/>
        </w:rPr>
      </w:pPr>
      <w:r w:rsidRPr="008E5F5C">
        <w:rPr>
          <w:rFonts w:asciiTheme="minorBidi" w:hAnsiTheme="minorBidi" w:hint="cs"/>
          <w:b/>
          <w:bCs/>
          <w:sz w:val="32"/>
          <w:szCs w:val="32"/>
          <w:rtl/>
          <w:lang w:bidi="ar-DZ"/>
        </w:rPr>
        <w:t>الشكل رقم ( 07 ) رسم بياني يبين توزيع مجتمع الدراسة ما إن كانت لديهم أعمال سابقة</w:t>
      </w:r>
    </w:p>
    <w:p w:rsidR="00A44402" w:rsidRPr="00A44402" w:rsidRDefault="00CA6565" w:rsidP="00A44402">
      <w:pPr>
        <w:bidi/>
        <w:spacing w:line="360" w:lineRule="auto"/>
        <w:ind w:firstLine="709"/>
        <w:jc w:val="lowKashida"/>
        <w:rPr>
          <w:rFonts w:asciiTheme="minorBidi" w:hAnsiTheme="minorBidi"/>
          <w:sz w:val="32"/>
          <w:szCs w:val="32"/>
          <w:rtl/>
        </w:rPr>
      </w:pPr>
      <w:r w:rsidRPr="0068214A">
        <w:rPr>
          <w:rFonts w:asciiTheme="minorBidi" w:hAnsiTheme="minorBidi"/>
          <w:sz w:val="32"/>
          <w:szCs w:val="32"/>
          <w:rtl/>
        </w:rPr>
        <w:t xml:space="preserve">من خلال الجدول رقم "07 " يتضح لنا أن معظم أفراد مجتمع الدراسة هم من ليس لديهم أعمال سابقة ز كانت مهنة التعليم هي تجربتهم الأولى في عالم الشغل و بلغت نسبتهم 70 ℅، ثم تليها فئة المعلمين الذين اشتغلوا في مهن أخرى غير التعليم حيث بلغت نسبتهم </w:t>
      </w:r>
      <w:r w:rsidR="00252042" w:rsidRPr="0068214A">
        <w:rPr>
          <w:rFonts w:asciiTheme="minorBidi" w:hAnsiTheme="minorBidi"/>
          <w:sz w:val="32"/>
          <w:szCs w:val="32"/>
          <w:rtl/>
        </w:rPr>
        <w:t>30 ℅.</w:t>
      </w:r>
    </w:p>
    <w:p w:rsidR="00AB7BD0" w:rsidRPr="0068214A" w:rsidRDefault="00A44402" w:rsidP="003C6CF1">
      <w:pPr>
        <w:bidi/>
        <w:spacing w:line="360" w:lineRule="auto"/>
        <w:ind w:firstLine="709"/>
        <w:jc w:val="lowKashida"/>
        <w:rPr>
          <w:rFonts w:asciiTheme="minorBidi" w:hAnsiTheme="minorBidi"/>
          <w:sz w:val="32"/>
          <w:szCs w:val="32"/>
          <w:rtl/>
        </w:rPr>
      </w:pPr>
      <w:r>
        <w:rPr>
          <w:rFonts w:asciiTheme="minorBidi" w:hAnsiTheme="minorBidi"/>
          <w:sz w:val="32"/>
          <w:szCs w:val="32"/>
          <w:rtl/>
        </w:rPr>
        <w:t xml:space="preserve">من </w:t>
      </w:r>
      <w:r>
        <w:rPr>
          <w:rFonts w:asciiTheme="minorBidi" w:hAnsiTheme="minorBidi" w:hint="cs"/>
          <w:sz w:val="32"/>
          <w:szCs w:val="32"/>
          <w:rtl/>
        </w:rPr>
        <w:t xml:space="preserve">خلال استفسارنا وجدنا </w:t>
      </w:r>
      <w:r w:rsidRPr="0068214A">
        <w:rPr>
          <w:rFonts w:asciiTheme="minorBidi" w:hAnsiTheme="minorBidi"/>
          <w:sz w:val="32"/>
          <w:szCs w:val="32"/>
          <w:rtl/>
        </w:rPr>
        <w:t xml:space="preserve"> أن أعلى نسبة </w:t>
      </w:r>
      <w:r>
        <w:rPr>
          <w:rFonts w:asciiTheme="minorBidi" w:hAnsiTheme="minorBidi" w:hint="cs"/>
          <w:sz w:val="32"/>
          <w:szCs w:val="32"/>
          <w:rtl/>
        </w:rPr>
        <w:t xml:space="preserve">من المعلمين الذين أجابوا ب نعم اشتغلوا </w:t>
      </w:r>
      <w:r w:rsidRPr="0068214A">
        <w:rPr>
          <w:rFonts w:asciiTheme="minorBidi" w:hAnsiTheme="minorBidi"/>
          <w:sz w:val="32"/>
          <w:szCs w:val="32"/>
          <w:rtl/>
        </w:rPr>
        <w:t xml:space="preserve"> </w:t>
      </w:r>
      <w:r>
        <w:rPr>
          <w:rFonts w:asciiTheme="minorBidi" w:hAnsiTheme="minorBidi" w:hint="cs"/>
          <w:sz w:val="32"/>
          <w:szCs w:val="32"/>
          <w:rtl/>
        </w:rPr>
        <w:t xml:space="preserve">إداريين ، </w:t>
      </w:r>
      <w:r w:rsidRPr="0068214A">
        <w:rPr>
          <w:rFonts w:asciiTheme="minorBidi" w:hAnsiTheme="minorBidi"/>
          <w:sz w:val="32"/>
          <w:szCs w:val="32"/>
          <w:rtl/>
        </w:rPr>
        <w:t xml:space="preserve"> بعد التحري معهم توصلنا إلى أنهم كانوا ينتمون إلى عقود ما قبل التشغيل ثم بعدها أصبحوا  يشتغلون ف</w:t>
      </w:r>
      <w:r w:rsidR="003C6CF1">
        <w:rPr>
          <w:rFonts w:asciiTheme="minorBidi" w:hAnsiTheme="minorBidi"/>
          <w:sz w:val="32"/>
          <w:szCs w:val="32"/>
          <w:rtl/>
        </w:rPr>
        <w:t xml:space="preserve">ي مهنة التعليم بصفة دائمة ، </w:t>
      </w:r>
      <w:r w:rsidR="003C6CF1">
        <w:rPr>
          <w:rFonts w:asciiTheme="minorBidi" w:hAnsiTheme="minorBidi" w:hint="cs"/>
          <w:sz w:val="32"/>
          <w:szCs w:val="32"/>
          <w:rtl/>
        </w:rPr>
        <w:t xml:space="preserve"> و </w:t>
      </w:r>
      <w:r>
        <w:rPr>
          <w:rFonts w:asciiTheme="minorBidi" w:hAnsiTheme="minorBidi" w:hint="cs"/>
          <w:sz w:val="32"/>
          <w:szCs w:val="32"/>
          <w:rtl/>
        </w:rPr>
        <w:t>ي</w:t>
      </w:r>
      <w:r w:rsidRPr="0068214A">
        <w:rPr>
          <w:rFonts w:asciiTheme="minorBidi" w:hAnsiTheme="minorBidi"/>
          <w:sz w:val="32"/>
          <w:szCs w:val="32"/>
          <w:rtl/>
        </w:rPr>
        <w:t xml:space="preserve">ليها </w:t>
      </w:r>
      <w:r>
        <w:rPr>
          <w:rFonts w:asciiTheme="minorBidi" w:hAnsiTheme="minorBidi" w:hint="cs"/>
          <w:sz w:val="32"/>
          <w:szCs w:val="32"/>
          <w:rtl/>
        </w:rPr>
        <w:t>معلمين أجابوا أنهم كانوا يشتغلون سابقا</w:t>
      </w:r>
      <w:r w:rsidRPr="0068214A">
        <w:rPr>
          <w:rFonts w:asciiTheme="minorBidi" w:hAnsiTheme="minorBidi"/>
          <w:sz w:val="32"/>
          <w:szCs w:val="32"/>
          <w:rtl/>
        </w:rPr>
        <w:t xml:space="preserve"> </w:t>
      </w:r>
      <w:r>
        <w:rPr>
          <w:rFonts w:asciiTheme="minorBidi" w:hAnsiTheme="minorBidi" w:hint="cs"/>
          <w:sz w:val="32"/>
          <w:szCs w:val="32"/>
          <w:rtl/>
        </w:rPr>
        <w:t>في</w:t>
      </w:r>
      <w:r w:rsidRPr="0068214A">
        <w:rPr>
          <w:rFonts w:asciiTheme="minorBidi" w:hAnsiTheme="minorBidi"/>
          <w:sz w:val="32"/>
          <w:szCs w:val="32"/>
          <w:rtl/>
        </w:rPr>
        <w:t xml:space="preserve"> محو الأمية و </w:t>
      </w:r>
      <w:r>
        <w:rPr>
          <w:rFonts w:asciiTheme="minorBidi" w:hAnsiTheme="minorBidi" w:hint="cs"/>
          <w:sz w:val="32"/>
          <w:szCs w:val="32"/>
          <w:rtl/>
        </w:rPr>
        <w:t xml:space="preserve">في </w:t>
      </w:r>
      <w:r w:rsidRPr="0068214A">
        <w:rPr>
          <w:rFonts w:asciiTheme="minorBidi" w:hAnsiTheme="minorBidi"/>
          <w:sz w:val="32"/>
          <w:szCs w:val="32"/>
          <w:rtl/>
        </w:rPr>
        <w:t xml:space="preserve">جمعية خيرية </w:t>
      </w:r>
      <w:r>
        <w:rPr>
          <w:rFonts w:asciiTheme="minorBidi" w:hAnsiTheme="minorBidi" w:hint="cs"/>
          <w:sz w:val="32"/>
          <w:szCs w:val="32"/>
          <w:rtl/>
        </w:rPr>
        <w:t>و واحد فقط من المعلمين أجاب بأنه كان يشتغل مهندس شركة خاصة.</w:t>
      </w:r>
    </w:p>
    <w:p w:rsidR="00FE3C2F" w:rsidRPr="0068214A" w:rsidRDefault="00FE3C2F" w:rsidP="00FE3C2F">
      <w:pPr>
        <w:bidi/>
        <w:spacing w:line="360" w:lineRule="auto"/>
        <w:ind w:firstLine="709"/>
        <w:jc w:val="lowKashida"/>
        <w:rPr>
          <w:rFonts w:asciiTheme="minorBidi" w:hAnsiTheme="minorBidi"/>
          <w:b/>
          <w:bCs/>
          <w:sz w:val="32"/>
          <w:szCs w:val="32"/>
          <w:rtl/>
          <w:lang w:bidi="ar-DZ"/>
        </w:rPr>
      </w:pPr>
      <w:r w:rsidRPr="0068214A">
        <w:rPr>
          <w:rFonts w:asciiTheme="minorBidi" w:hAnsiTheme="minorBidi"/>
          <w:b/>
          <w:bCs/>
          <w:sz w:val="32"/>
          <w:szCs w:val="32"/>
          <w:rtl/>
          <w:lang w:bidi="ar-DZ"/>
        </w:rPr>
        <w:lastRenderedPageBreak/>
        <w:t>نتائج محور البيانات الشخصية :</w:t>
      </w:r>
    </w:p>
    <w:p w:rsidR="00FE3C2F" w:rsidRDefault="00FE3C2F" w:rsidP="00FE3C2F">
      <w:pPr>
        <w:bidi/>
        <w:spacing w:line="360" w:lineRule="auto"/>
        <w:ind w:firstLine="709"/>
        <w:jc w:val="lowKashida"/>
        <w:rPr>
          <w:rFonts w:asciiTheme="minorBidi" w:hAnsiTheme="minorBidi"/>
          <w:sz w:val="32"/>
          <w:szCs w:val="32"/>
          <w:rtl/>
          <w:lang w:bidi="ar-DZ"/>
        </w:rPr>
      </w:pPr>
      <w:r>
        <w:rPr>
          <w:rFonts w:asciiTheme="minorBidi" w:hAnsiTheme="minorBidi" w:hint="cs"/>
          <w:sz w:val="32"/>
          <w:szCs w:val="32"/>
          <w:rtl/>
          <w:lang w:bidi="ar-DZ"/>
        </w:rPr>
        <w:t xml:space="preserve">بعد التعليق على كل جدول من جداول البيانات الشخصية ، لا بد من استنتاج عام يفهم القارئ من خلاله النتائج الخاصة بمحور البيانات الشخصية ، و يمكن حصرها كالتالي: </w:t>
      </w:r>
    </w:p>
    <w:p w:rsidR="00FE3C2F" w:rsidRDefault="00FE3C2F" w:rsidP="00FE3C2F">
      <w:pPr>
        <w:bidi/>
        <w:spacing w:line="360" w:lineRule="auto"/>
        <w:ind w:firstLine="709"/>
        <w:jc w:val="lowKashida"/>
        <w:rPr>
          <w:rFonts w:asciiTheme="minorBidi" w:hAnsiTheme="minorBidi"/>
          <w:sz w:val="32"/>
          <w:szCs w:val="32"/>
          <w:rtl/>
          <w:lang w:bidi="ar-DZ"/>
        </w:rPr>
      </w:pPr>
      <w:r>
        <w:rPr>
          <w:rFonts w:asciiTheme="minorBidi" w:hAnsiTheme="minorBidi" w:hint="cs"/>
          <w:sz w:val="32"/>
          <w:szCs w:val="32"/>
          <w:rtl/>
          <w:lang w:bidi="ar-DZ"/>
        </w:rPr>
        <w:t>-هناك تباعد واضح في توزيع نسبة الذكور و الإناث داخل المؤسسة التعليمية و ذلك بنسبة 68</w:t>
      </w:r>
      <w:r>
        <w:rPr>
          <w:rFonts w:asciiTheme="minorBidi" w:hAnsiTheme="minorBidi"/>
          <w:sz w:val="32"/>
          <w:szCs w:val="32"/>
          <w:lang w:bidi="ar-DZ"/>
        </w:rPr>
        <w:t xml:space="preserve">% </w:t>
      </w:r>
      <w:r>
        <w:rPr>
          <w:rFonts w:asciiTheme="minorBidi" w:hAnsiTheme="minorBidi" w:hint="cs"/>
          <w:sz w:val="32"/>
          <w:szCs w:val="32"/>
          <w:rtl/>
          <w:lang w:bidi="ar-DZ"/>
        </w:rPr>
        <w:t xml:space="preserve"> للإناث ، و 32 </w:t>
      </w:r>
      <w:r>
        <w:rPr>
          <w:rFonts w:asciiTheme="minorBidi" w:hAnsiTheme="minorBidi"/>
          <w:sz w:val="32"/>
          <w:szCs w:val="32"/>
          <w:lang w:bidi="ar-DZ"/>
        </w:rPr>
        <w:t xml:space="preserve">% </w:t>
      </w:r>
      <w:r>
        <w:rPr>
          <w:rFonts w:asciiTheme="minorBidi" w:hAnsiTheme="minorBidi" w:hint="cs"/>
          <w:sz w:val="32"/>
          <w:szCs w:val="32"/>
          <w:rtl/>
          <w:lang w:bidi="ar-DZ"/>
        </w:rPr>
        <w:t>للذكور.</w:t>
      </w:r>
    </w:p>
    <w:p w:rsidR="00FE3C2F" w:rsidRDefault="00FE3C2F" w:rsidP="009D3318">
      <w:pPr>
        <w:bidi/>
        <w:spacing w:line="360" w:lineRule="auto"/>
        <w:ind w:firstLine="709"/>
        <w:jc w:val="lowKashida"/>
        <w:rPr>
          <w:rFonts w:asciiTheme="minorBidi" w:hAnsiTheme="minorBidi"/>
          <w:sz w:val="32"/>
          <w:szCs w:val="32"/>
          <w:rtl/>
          <w:lang w:bidi="ar-DZ"/>
        </w:rPr>
      </w:pPr>
      <w:r>
        <w:rPr>
          <w:rFonts w:asciiTheme="minorBidi" w:hAnsiTheme="minorBidi" w:hint="cs"/>
          <w:sz w:val="32"/>
          <w:szCs w:val="32"/>
          <w:rtl/>
          <w:lang w:bidi="ar-DZ"/>
        </w:rPr>
        <w:t>- يتراوح سن العي</w:t>
      </w:r>
      <w:r w:rsidR="009D3318">
        <w:rPr>
          <w:rFonts w:asciiTheme="minorBidi" w:hAnsiTheme="minorBidi" w:hint="cs"/>
          <w:sz w:val="32"/>
          <w:szCs w:val="32"/>
          <w:rtl/>
          <w:lang w:bidi="ar-DZ"/>
        </w:rPr>
        <w:t xml:space="preserve">نة بين  </w:t>
      </w:r>
      <w:r w:rsidR="009D3318" w:rsidRPr="0068214A">
        <w:rPr>
          <w:rFonts w:asciiTheme="minorBidi" w:hAnsiTheme="minorBidi"/>
          <w:sz w:val="32"/>
          <w:szCs w:val="32"/>
          <w:rtl/>
        </w:rPr>
        <w:t>[ 31 – 40 سنة ]</w:t>
      </w:r>
      <w:r w:rsidR="004E5691">
        <w:rPr>
          <w:rFonts w:asciiTheme="minorBidi" w:hAnsiTheme="minorBidi" w:hint="cs"/>
          <w:sz w:val="32"/>
          <w:szCs w:val="32"/>
          <w:rtl/>
          <w:lang w:bidi="ar-DZ"/>
        </w:rPr>
        <w:t xml:space="preserve">حيث بلغت نسبتهم 44 </w:t>
      </w:r>
      <w:r w:rsidR="004029F1">
        <w:rPr>
          <w:rFonts w:asciiTheme="minorBidi" w:hAnsiTheme="minorBidi"/>
          <w:sz w:val="32"/>
          <w:szCs w:val="32"/>
          <w:rtl/>
          <w:lang w:bidi="ar-DZ"/>
        </w:rPr>
        <w:t>℅</w:t>
      </w:r>
      <w:r w:rsidR="00141FC2">
        <w:rPr>
          <w:rFonts w:asciiTheme="minorBidi" w:hAnsiTheme="minorBidi" w:hint="cs"/>
          <w:sz w:val="32"/>
          <w:szCs w:val="32"/>
          <w:rtl/>
          <w:lang w:bidi="ar-DZ"/>
        </w:rPr>
        <w:t>.</w:t>
      </w:r>
    </w:p>
    <w:p w:rsidR="00141FC2" w:rsidRDefault="00141FC2" w:rsidP="00141FC2">
      <w:pPr>
        <w:bidi/>
        <w:spacing w:line="360" w:lineRule="auto"/>
        <w:ind w:firstLine="709"/>
        <w:jc w:val="lowKashida"/>
        <w:rPr>
          <w:rFonts w:asciiTheme="minorBidi" w:hAnsiTheme="minorBidi"/>
          <w:sz w:val="32"/>
          <w:szCs w:val="32"/>
          <w:rtl/>
          <w:lang w:bidi="ar-DZ"/>
        </w:rPr>
      </w:pPr>
      <w:r>
        <w:rPr>
          <w:rFonts w:asciiTheme="minorBidi" w:hAnsiTheme="minorBidi" w:hint="cs"/>
          <w:sz w:val="32"/>
          <w:szCs w:val="32"/>
          <w:rtl/>
          <w:lang w:bidi="ar-DZ"/>
        </w:rPr>
        <w:t>-أغلب معلمي المدارس الابتدائية هم جامعيين بحيث قدرت نسبتهم ب 64</w:t>
      </w:r>
      <w:r>
        <w:rPr>
          <w:rFonts w:asciiTheme="minorBidi" w:hAnsiTheme="minorBidi"/>
          <w:sz w:val="32"/>
          <w:szCs w:val="32"/>
          <w:rtl/>
          <w:lang w:bidi="ar-DZ"/>
        </w:rPr>
        <w:t>℅</w:t>
      </w:r>
      <w:r>
        <w:rPr>
          <w:rFonts w:asciiTheme="minorBidi" w:hAnsiTheme="minorBidi" w:hint="cs"/>
          <w:sz w:val="32"/>
          <w:szCs w:val="32"/>
          <w:rtl/>
          <w:lang w:bidi="ar-DZ"/>
        </w:rPr>
        <w:t>.</w:t>
      </w:r>
    </w:p>
    <w:p w:rsidR="00EC05D1" w:rsidRDefault="00EC05D1" w:rsidP="00112F30">
      <w:pPr>
        <w:bidi/>
        <w:spacing w:line="360" w:lineRule="auto"/>
        <w:ind w:firstLine="709"/>
        <w:jc w:val="lowKashida"/>
        <w:rPr>
          <w:rFonts w:asciiTheme="minorBidi" w:hAnsiTheme="minorBidi"/>
          <w:sz w:val="32"/>
          <w:szCs w:val="32"/>
          <w:rtl/>
          <w:lang w:bidi="ar-DZ"/>
        </w:rPr>
      </w:pPr>
      <w:r>
        <w:rPr>
          <w:rFonts w:asciiTheme="minorBidi" w:hAnsiTheme="minorBidi" w:hint="cs"/>
          <w:sz w:val="32"/>
          <w:szCs w:val="32"/>
          <w:rtl/>
          <w:lang w:bidi="ar-DZ"/>
        </w:rPr>
        <w:t>-</w:t>
      </w:r>
      <w:r w:rsidR="00112F30" w:rsidRPr="0068214A">
        <w:rPr>
          <w:rFonts w:asciiTheme="minorBidi" w:hAnsiTheme="minorBidi"/>
          <w:sz w:val="32"/>
          <w:szCs w:val="32"/>
          <w:rtl/>
          <w:lang w:bidi="ar-DZ"/>
        </w:rPr>
        <w:t xml:space="preserve"> النسبة الأكبر لسنوات العمل تعود للفئة [ 6 – 10 سنوات ] و ذلك بنسبة 42 ℅</w:t>
      </w:r>
      <w:r w:rsidR="00112F30">
        <w:rPr>
          <w:rFonts w:asciiTheme="minorBidi" w:hAnsiTheme="minorBidi" w:hint="cs"/>
          <w:sz w:val="32"/>
          <w:szCs w:val="32"/>
          <w:rtl/>
          <w:lang w:bidi="ar-DZ"/>
        </w:rPr>
        <w:t xml:space="preserve"> و هي خبرة مقبولة . </w:t>
      </w:r>
    </w:p>
    <w:p w:rsidR="00FB00CE" w:rsidRPr="0068214A" w:rsidRDefault="00FD6E00" w:rsidP="00FB00CE">
      <w:pPr>
        <w:bidi/>
        <w:spacing w:line="360" w:lineRule="auto"/>
        <w:ind w:firstLine="709"/>
        <w:jc w:val="lowKashida"/>
        <w:rPr>
          <w:rFonts w:asciiTheme="minorBidi" w:hAnsiTheme="minorBidi"/>
          <w:sz w:val="32"/>
          <w:szCs w:val="32"/>
          <w:rtl/>
          <w:lang w:bidi="ar-DZ"/>
        </w:rPr>
      </w:pPr>
      <w:r>
        <w:rPr>
          <w:rFonts w:asciiTheme="minorBidi" w:hAnsiTheme="minorBidi" w:hint="cs"/>
          <w:sz w:val="32"/>
          <w:szCs w:val="32"/>
          <w:rtl/>
          <w:lang w:bidi="ar-DZ"/>
        </w:rPr>
        <w:t xml:space="preserve">- أعلى نسبة حسب الحالة الاجتماعية هي </w:t>
      </w:r>
      <w:r w:rsidRPr="0068214A">
        <w:rPr>
          <w:rFonts w:asciiTheme="minorBidi" w:hAnsiTheme="minorBidi"/>
          <w:sz w:val="32"/>
          <w:szCs w:val="32"/>
          <w:rtl/>
        </w:rPr>
        <w:t>فئة المتزوجين حيث بلغت نسبتهم 76 ℅ و تمثل هذه النسبة في الغالب المعلمين الذين أعمارهم ما بين [ 31 – 40 سنة ]</w:t>
      </w:r>
      <w:r>
        <w:rPr>
          <w:rFonts w:asciiTheme="minorBidi" w:hAnsiTheme="minorBidi" w:hint="cs"/>
          <w:sz w:val="32"/>
          <w:szCs w:val="32"/>
          <w:rtl/>
        </w:rPr>
        <w:t>.</w:t>
      </w:r>
    </w:p>
    <w:p w:rsidR="0059413F" w:rsidRDefault="007969CB" w:rsidP="0059413F">
      <w:pPr>
        <w:bidi/>
        <w:spacing w:line="360" w:lineRule="auto"/>
        <w:ind w:firstLine="709"/>
        <w:jc w:val="lowKashida"/>
        <w:rPr>
          <w:rFonts w:asciiTheme="minorBidi" w:hAnsiTheme="minorBidi"/>
          <w:sz w:val="32"/>
          <w:szCs w:val="32"/>
          <w:rtl/>
        </w:rPr>
      </w:pPr>
      <w:r>
        <w:rPr>
          <w:rFonts w:asciiTheme="minorBidi" w:hAnsiTheme="minorBidi" w:hint="cs"/>
          <w:sz w:val="32"/>
          <w:szCs w:val="32"/>
          <w:rtl/>
        </w:rPr>
        <w:t>-أغلب أعضاء العينة هم عمال دائمين في منصبهم و ليسوا بمتعاقدين و مستخلفين.</w:t>
      </w:r>
    </w:p>
    <w:p w:rsidR="00732ED2" w:rsidRDefault="007969CB" w:rsidP="007969CB">
      <w:pPr>
        <w:bidi/>
        <w:spacing w:line="360" w:lineRule="auto"/>
        <w:ind w:firstLine="709"/>
        <w:jc w:val="lowKashida"/>
        <w:rPr>
          <w:rFonts w:asciiTheme="minorBidi" w:hAnsiTheme="minorBidi"/>
          <w:sz w:val="32"/>
          <w:szCs w:val="32"/>
          <w:rtl/>
        </w:rPr>
      </w:pPr>
      <w:r>
        <w:rPr>
          <w:rFonts w:asciiTheme="minorBidi" w:hAnsiTheme="minorBidi" w:hint="cs"/>
          <w:sz w:val="32"/>
          <w:szCs w:val="32"/>
          <w:rtl/>
        </w:rPr>
        <w:t xml:space="preserve">- معظم أفراد الدراسة لم يشتغلوا بمهن سابقة و ذلك بنسبة 70 </w:t>
      </w:r>
      <w:r>
        <w:rPr>
          <w:rFonts w:asciiTheme="minorBidi" w:hAnsiTheme="minorBidi"/>
          <w:sz w:val="32"/>
          <w:szCs w:val="32"/>
          <w:rtl/>
        </w:rPr>
        <w:t>℅</w:t>
      </w:r>
      <w:r w:rsidR="009F3392">
        <w:rPr>
          <w:rFonts w:asciiTheme="minorBidi" w:hAnsiTheme="minorBidi" w:hint="cs"/>
          <w:sz w:val="32"/>
          <w:szCs w:val="32"/>
          <w:rtl/>
        </w:rPr>
        <w:t xml:space="preserve"> ، أما الذين اشتغلوا بمهن سابقة كانت هذه المهن مختلفة .</w:t>
      </w:r>
    </w:p>
    <w:p w:rsidR="00732ED2" w:rsidRDefault="00732ED2">
      <w:pPr>
        <w:rPr>
          <w:rFonts w:asciiTheme="minorBidi" w:hAnsiTheme="minorBidi"/>
          <w:sz w:val="32"/>
          <w:szCs w:val="32"/>
          <w:rtl/>
        </w:rPr>
      </w:pPr>
      <w:r>
        <w:rPr>
          <w:rFonts w:asciiTheme="minorBidi" w:hAnsiTheme="minorBidi"/>
          <w:sz w:val="32"/>
          <w:szCs w:val="32"/>
          <w:rtl/>
        </w:rPr>
        <w:br w:type="page"/>
      </w:r>
    </w:p>
    <w:p w:rsidR="007969CB" w:rsidRPr="0068214A" w:rsidRDefault="007969CB" w:rsidP="007969CB">
      <w:pPr>
        <w:bidi/>
        <w:spacing w:line="360" w:lineRule="auto"/>
        <w:ind w:firstLine="709"/>
        <w:jc w:val="lowKashida"/>
        <w:rPr>
          <w:rFonts w:asciiTheme="minorBidi" w:hAnsiTheme="minorBidi"/>
          <w:sz w:val="32"/>
          <w:szCs w:val="32"/>
          <w:rtl/>
        </w:rPr>
      </w:pPr>
    </w:p>
    <w:p w:rsidR="00350A90" w:rsidRPr="0068214A" w:rsidRDefault="00C74A94" w:rsidP="008415D3">
      <w:pPr>
        <w:bidi/>
        <w:spacing w:line="360" w:lineRule="auto"/>
        <w:ind w:firstLine="709"/>
        <w:jc w:val="lowKashida"/>
        <w:rPr>
          <w:rFonts w:asciiTheme="minorBidi" w:hAnsiTheme="minorBidi"/>
          <w:b/>
          <w:bCs/>
          <w:sz w:val="32"/>
          <w:szCs w:val="32"/>
          <w:rtl/>
        </w:rPr>
      </w:pPr>
      <w:r w:rsidRPr="0068214A">
        <w:rPr>
          <w:rFonts w:asciiTheme="minorBidi" w:hAnsiTheme="minorBidi"/>
          <w:b/>
          <w:bCs/>
          <w:sz w:val="32"/>
          <w:szCs w:val="32"/>
          <w:rtl/>
        </w:rPr>
        <w:t>2 – 2 – تحليل نتائج الفرضية الأولى:</w:t>
      </w:r>
    </w:p>
    <w:p w:rsidR="007F49C0" w:rsidRPr="0068214A" w:rsidRDefault="00C74A94" w:rsidP="008415D3">
      <w:pPr>
        <w:bidi/>
        <w:spacing w:line="360" w:lineRule="auto"/>
        <w:ind w:firstLine="709"/>
        <w:jc w:val="lowKashida"/>
        <w:rPr>
          <w:rFonts w:asciiTheme="minorBidi" w:hAnsiTheme="minorBidi"/>
          <w:sz w:val="32"/>
          <w:szCs w:val="32"/>
          <w:rtl/>
        </w:rPr>
      </w:pPr>
      <w:r w:rsidRPr="0068214A">
        <w:rPr>
          <w:rFonts w:asciiTheme="minorBidi" w:hAnsiTheme="minorBidi"/>
          <w:b/>
          <w:bCs/>
          <w:sz w:val="32"/>
          <w:szCs w:val="32"/>
          <w:rtl/>
        </w:rPr>
        <w:t xml:space="preserve">الفرضية الأولى: </w:t>
      </w:r>
      <w:r w:rsidR="00027D3E" w:rsidRPr="0068214A">
        <w:rPr>
          <w:rFonts w:asciiTheme="minorBidi" w:hAnsiTheme="minorBidi"/>
          <w:sz w:val="32"/>
          <w:szCs w:val="32"/>
          <w:rtl/>
        </w:rPr>
        <w:t>أثرت جائحة كورونا على إدارة الوقت للمعلمين في ظل جائحة كورونا</w:t>
      </w:r>
      <w:r w:rsidR="00F66598" w:rsidRPr="0068214A">
        <w:rPr>
          <w:rFonts w:asciiTheme="minorBidi" w:hAnsiTheme="minorBidi"/>
          <w:sz w:val="32"/>
          <w:szCs w:val="32"/>
          <w:rtl/>
        </w:rPr>
        <w:t>.</w:t>
      </w:r>
    </w:p>
    <w:p w:rsidR="00350A90" w:rsidRPr="0068214A" w:rsidRDefault="004C7499" w:rsidP="006601D1">
      <w:pPr>
        <w:bidi/>
        <w:spacing w:line="360" w:lineRule="auto"/>
        <w:ind w:firstLine="709"/>
        <w:jc w:val="lowKashida"/>
        <w:rPr>
          <w:rFonts w:asciiTheme="minorBidi" w:hAnsiTheme="minorBidi"/>
          <w:b/>
          <w:bCs/>
          <w:sz w:val="32"/>
          <w:szCs w:val="32"/>
          <w:rtl/>
        </w:rPr>
      </w:pPr>
      <w:r w:rsidRPr="0068214A">
        <w:rPr>
          <w:rFonts w:asciiTheme="minorBidi" w:hAnsiTheme="minorBidi"/>
          <w:b/>
          <w:bCs/>
          <w:sz w:val="32"/>
          <w:szCs w:val="32"/>
          <w:rtl/>
        </w:rPr>
        <w:t>الجدول رقم "</w:t>
      </w:r>
      <w:r w:rsidR="006601D1">
        <w:rPr>
          <w:rFonts w:asciiTheme="minorBidi" w:hAnsiTheme="minorBidi" w:hint="cs"/>
          <w:b/>
          <w:bCs/>
          <w:sz w:val="32"/>
          <w:szCs w:val="32"/>
          <w:rtl/>
        </w:rPr>
        <w:t>08</w:t>
      </w:r>
      <w:r w:rsidRPr="0068214A">
        <w:rPr>
          <w:rFonts w:asciiTheme="minorBidi" w:hAnsiTheme="minorBidi"/>
          <w:b/>
          <w:bCs/>
          <w:sz w:val="32"/>
          <w:szCs w:val="32"/>
          <w:rtl/>
        </w:rPr>
        <w:t xml:space="preserve"> " يوضح تأثير جائحة كورونا على الأداء الوظيفي للمعلمين</w:t>
      </w:r>
    </w:p>
    <w:tbl>
      <w:tblPr>
        <w:tblStyle w:val="Grilledutableau"/>
        <w:tblW w:w="9163" w:type="dxa"/>
        <w:tblLook w:val="04A0" w:firstRow="1" w:lastRow="0" w:firstColumn="1" w:lastColumn="0" w:noHBand="0" w:noVBand="1"/>
      </w:tblPr>
      <w:tblGrid>
        <w:gridCol w:w="3054"/>
        <w:gridCol w:w="3054"/>
        <w:gridCol w:w="3055"/>
      </w:tblGrid>
      <w:tr w:rsidR="004C7499" w:rsidRPr="0068214A" w:rsidTr="00A67A83">
        <w:trPr>
          <w:trHeight w:val="537"/>
        </w:trPr>
        <w:tc>
          <w:tcPr>
            <w:tcW w:w="3054" w:type="dxa"/>
          </w:tcPr>
          <w:p w:rsidR="004C7499" w:rsidRPr="0068214A" w:rsidRDefault="004C7499"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النسبة المئوية ℅</w:t>
            </w:r>
          </w:p>
        </w:tc>
        <w:tc>
          <w:tcPr>
            <w:tcW w:w="3054" w:type="dxa"/>
          </w:tcPr>
          <w:p w:rsidR="004C7499" w:rsidRPr="0068214A" w:rsidRDefault="004C7499"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التكرار</w:t>
            </w:r>
          </w:p>
        </w:tc>
        <w:tc>
          <w:tcPr>
            <w:tcW w:w="3055" w:type="dxa"/>
          </w:tcPr>
          <w:p w:rsidR="004C7499" w:rsidRPr="0068214A" w:rsidRDefault="004C7499"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الإجابة</w:t>
            </w:r>
          </w:p>
        </w:tc>
      </w:tr>
      <w:tr w:rsidR="004C7499" w:rsidRPr="0068214A" w:rsidTr="00A67A83">
        <w:trPr>
          <w:trHeight w:val="537"/>
        </w:trPr>
        <w:tc>
          <w:tcPr>
            <w:tcW w:w="3054" w:type="dxa"/>
          </w:tcPr>
          <w:p w:rsidR="004C7499" w:rsidRPr="0068214A" w:rsidRDefault="004C7499"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34</w:t>
            </w:r>
          </w:p>
        </w:tc>
        <w:tc>
          <w:tcPr>
            <w:tcW w:w="3054" w:type="dxa"/>
          </w:tcPr>
          <w:p w:rsidR="004C7499" w:rsidRPr="0068214A" w:rsidRDefault="004C7499"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17</w:t>
            </w:r>
          </w:p>
        </w:tc>
        <w:tc>
          <w:tcPr>
            <w:tcW w:w="3055" w:type="dxa"/>
          </w:tcPr>
          <w:p w:rsidR="004C7499" w:rsidRPr="0068214A" w:rsidRDefault="004C7499"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بشكل كبير</w:t>
            </w:r>
          </w:p>
        </w:tc>
      </w:tr>
      <w:tr w:rsidR="004C7499" w:rsidRPr="0068214A" w:rsidTr="00A67A83">
        <w:trPr>
          <w:trHeight w:val="537"/>
        </w:trPr>
        <w:tc>
          <w:tcPr>
            <w:tcW w:w="3054" w:type="dxa"/>
          </w:tcPr>
          <w:p w:rsidR="004C7499" w:rsidRPr="0068214A" w:rsidRDefault="004C7499"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58</w:t>
            </w:r>
          </w:p>
        </w:tc>
        <w:tc>
          <w:tcPr>
            <w:tcW w:w="3054" w:type="dxa"/>
          </w:tcPr>
          <w:p w:rsidR="004C7499" w:rsidRPr="0068214A" w:rsidRDefault="004C7499"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29</w:t>
            </w:r>
          </w:p>
        </w:tc>
        <w:tc>
          <w:tcPr>
            <w:tcW w:w="3055" w:type="dxa"/>
          </w:tcPr>
          <w:p w:rsidR="004C7499" w:rsidRPr="0068214A" w:rsidRDefault="004C7499"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بشكل متوسط</w:t>
            </w:r>
          </w:p>
        </w:tc>
      </w:tr>
      <w:tr w:rsidR="004C7499" w:rsidRPr="0068214A" w:rsidTr="00A67A83">
        <w:trPr>
          <w:trHeight w:val="537"/>
        </w:trPr>
        <w:tc>
          <w:tcPr>
            <w:tcW w:w="3054" w:type="dxa"/>
          </w:tcPr>
          <w:p w:rsidR="004C7499" w:rsidRPr="0068214A" w:rsidRDefault="004C7499"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8</w:t>
            </w:r>
          </w:p>
        </w:tc>
        <w:tc>
          <w:tcPr>
            <w:tcW w:w="3054" w:type="dxa"/>
          </w:tcPr>
          <w:p w:rsidR="004C7499" w:rsidRPr="0068214A" w:rsidRDefault="004C7499"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04</w:t>
            </w:r>
          </w:p>
        </w:tc>
        <w:tc>
          <w:tcPr>
            <w:tcW w:w="3055" w:type="dxa"/>
          </w:tcPr>
          <w:p w:rsidR="004C7499" w:rsidRPr="0068214A" w:rsidRDefault="004C7499"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بشكل ضعيف</w:t>
            </w:r>
          </w:p>
        </w:tc>
      </w:tr>
      <w:tr w:rsidR="004C7499" w:rsidRPr="0068214A" w:rsidTr="00A67A83">
        <w:trPr>
          <w:trHeight w:val="559"/>
        </w:trPr>
        <w:tc>
          <w:tcPr>
            <w:tcW w:w="3054" w:type="dxa"/>
          </w:tcPr>
          <w:p w:rsidR="004C7499" w:rsidRPr="0068214A" w:rsidRDefault="004C7499"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100</w:t>
            </w:r>
          </w:p>
        </w:tc>
        <w:tc>
          <w:tcPr>
            <w:tcW w:w="3054" w:type="dxa"/>
          </w:tcPr>
          <w:p w:rsidR="004C7499" w:rsidRPr="0068214A" w:rsidRDefault="004C7499"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50</w:t>
            </w:r>
          </w:p>
        </w:tc>
        <w:tc>
          <w:tcPr>
            <w:tcW w:w="3055" w:type="dxa"/>
          </w:tcPr>
          <w:p w:rsidR="004C7499" w:rsidRPr="0068214A" w:rsidRDefault="004C7499"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المجموع</w:t>
            </w:r>
          </w:p>
        </w:tc>
      </w:tr>
    </w:tbl>
    <w:p w:rsidR="007961DD" w:rsidRPr="0068214A" w:rsidRDefault="007961DD" w:rsidP="008B6A0A">
      <w:pPr>
        <w:bidi/>
        <w:spacing w:line="360" w:lineRule="auto"/>
        <w:ind w:firstLine="709"/>
        <w:jc w:val="center"/>
        <w:rPr>
          <w:rFonts w:asciiTheme="minorBidi" w:hAnsiTheme="minorBidi"/>
          <w:sz w:val="32"/>
          <w:szCs w:val="32"/>
          <w:rtl/>
        </w:rPr>
      </w:pPr>
    </w:p>
    <w:p w:rsidR="004C7499" w:rsidRPr="0068214A" w:rsidRDefault="00D03015" w:rsidP="00F62425">
      <w:pPr>
        <w:bidi/>
        <w:spacing w:line="360" w:lineRule="auto"/>
        <w:ind w:firstLine="709"/>
        <w:jc w:val="lowKashida"/>
        <w:rPr>
          <w:rFonts w:asciiTheme="minorBidi" w:hAnsiTheme="minorBidi"/>
          <w:sz w:val="32"/>
          <w:szCs w:val="32"/>
          <w:rtl/>
        </w:rPr>
      </w:pPr>
      <w:r w:rsidRPr="0068214A">
        <w:rPr>
          <w:rFonts w:asciiTheme="minorBidi" w:hAnsiTheme="minorBidi"/>
          <w:sz w:val="32"/>
          <w:szCs w:val="32"/>
          <w:rtl/>
        </w:rPr>
        <w:t xml:space="preserve">من خلال الجدول رقم " </w:t>
      </w:r>
      <w:r w:rsidR="00F62425">
        <w:rPr>
          <w:rFonts w:asciiTheme="minorBidi" w:hAnsiTheme="minorBidi" w:hint="cs"/>
          <w:sz w:val="32"/>
          <w:szCs w:val="32"/>
          <w:rtl/>
        </w:rPr>
        <w:t>08</w:t>
      </w:r>
      <w:r w:rsidRPr="0068214A">
        <w:rPr>
          <w:rFonts w:asciiTheme="minorBidi" w:hAnsiTheme="minorBidi"/>
          <w:sz w:val="32"/>
          <w:szCs w:val="32"/>
          <w:rtl/>
        </w:rPr>
        <w:t xml:space="preserve"> "</w:t>
      </w:r>
      <w:r w:rsidR="009E1048" w:rsidRPr="0068214A">
        <w:rPr>
          <w:rFonts w:asciiTheme="minorBidi" w:hAnsiTheme="minorBidi"/>
          <w:sz w:val="32"/>
          <w:szCs w:val="32"/>
          <w:rtl/>
        </w:rPr>
        <w:t xml:space="preserve"> نلاحظ أن أعلى نسبة هي 58 ℅ من مجتمع الدراسة و هم يصرحون بأن جائحة كورونا قد أثرت عليهم بشكل متوسط ، بعدها تأتي نسبة 34 ℅ الذين يصرحون بأن جائحة كورونا قد أثرت على أدائهم الوظيفي بشكل كبير ، في حين أن نسبة قليلة من المعلمين يرون أن جائحة كورونا لم يكن لها تأثير قوي و أنها قد أثرت بشكل ضعيف و قدرت هذه النسبة ب 8 ℅ </w:t>
      </w:r>
      <w:r w:rsidR="00DD2C19" w:rsidRPr="0068214A">
        <w:rPr>
          <w:rFonts w:asciiTheme="minorBidi" w:hAnsiTheme="minorBidi"/>
          <w:sz w:val="32"/>
          <w:szCs w:val="32"/>
          <w:rtl/>
        </w:rPr>
        <w:t xml:space="preserve">أي ما يعادل 04 معلمين. </w:t>
      </w:r>
    </w:p>
    <w:p w:rsidR="00732ED2" w:rsidRDefault="00DD2C19" w:rsidP="008415D3">
      <w:pPr>
        <w:bidi/>
        <w:spacing w:line="360" w:lineRule="auto"/>
        <w:ind w:firstLine="709"/>
        <w:jc w:val="lowKashida"/>
        <w:rPr>
          <w:rFonts w:asciiTheme="minorBidi" w:hAnsiTheme="minorBidi"/>
          <w:sz w:val="32"/>
          <w:szCs w:val="32"/>
          <w:rtl/>
        </w:rPr>
      </w:pPr>
      <w:r w:rsidRPr="0068214A">
        <w:rPr>
          <w:rFonts w:asciiTheme="minorBidi" w:hAnsiTheme="minorBidi"/>
          <w:sz w:val="32"/>
          <w:szCs w:val="32"/>
          <w:rtl/>
        </w:rPr>
        <w:t xml:space="preserve">من خلال النتائج المبينة أعلاه نفسر أن معظم المعلمين في المؤسسات التعليمية الخمس بولاية غليزان يرون بأن جائحة كورونا أثرت بشكل متوسط مما يعني أن التأثير متواجد و أنهم كانوا بحاجة إلى جهد من أجل مواصلة العملية التعليمية التعلمية خلال هذه الأوقات الصعبة التي مرت عليهم ، كما يجب الاعتراف بالمعلمين لدورهم الحاسم في ظل الجائحة رغم أنهم كانوا معرضين لخطورة أولها الإصابة بالمرض لانتشاره السريع  إلا أنهم واصلوا العمل. </w:t>
      </w:r>
    </w:p>
    <w:p w:rsidR="004D26F2" w:rsidRPr="0068214A" w:rsidRDefault="00732ED2" w:rsidP="00732ED2">
      <w:pPr>
        <w:rPr>
          <w:rFonts w:asciiTheme="minorBidi" w:hAnsiTheme="minorBidi"/>
          <w:sz w:val="32"/>
          <w:szCs w:val="32"/>
          <w:rtl/>
        </w:rPr>
      </w:pPr>
      <w:r>
        <w:rPr>
          <w:rFonts w:asciiTheme="minorBidi" w:hAnsiTheme="minorBidi"/>
          <w:sz w:val="32"/>
          <w:szCs w:val="32"/>
          <w:rtl/>
        </w:rPr>
        <w:br w:type="page"/>
      </w:r>
    </w:p>
    <w:p w:rsidR="00350A90" w:rsidRPr="0068214A" w:rsidRDefault="00350A90" w:rsidP="006601D1">
      <w:pPr>
        <w:bidi/>
        <w:spacing w:line="360" w:lineRule="auto"/>
        <w:ind w:firstLine="709"/>
        <w:jc w:val="lowKashida"/>
        <w:rPr>
          <w:rFonts w:asciiTheme="minorBidi" w:hAnsiTheme="minorBidi"/>
          <w:b/>
          <w:bCs/>
          <w:sz w:val="32"/>
          <w:szCs w:val="32"/>
          <w:rtl/>
        </w:rPr>
      </w:pPr>
      <w:r w:rsidRPr="0068214A">
        <w:rPr>
          <w:rFonts w:asciiTheme="minorBidi" w:hAnsiTheme="minorBidi"/>
          <w:b/>
          <w:bCs/>
          <w:sz w:val="32"/>
          <w:szCs w:val="32"/>
          <w:rtl/>
        </w:rPr>
        <w:lastRenderedPageBreak/>
        <w:t>الجدول رقم "</w:t>
      </w:r>
      <w:r w:rsidR="006601D1">
        <w:rPr>
          <w:rFonts w:asciiTheme="minorBidi" w:hAnsiTheme="minorBidi" w:hint="cs"/>
          <w:b/>
          <w:bCs/>
          <w:sz w:val="32"/>
          <w:szCs w:val="32"/>
          <w:rtl/>
        </w:rPr>
        <w:t>09</w:t>
      </w:r>
      <w:r w:rsidRPr="0068214A">
        <w:rPr>
          <w:rFonts w:asciiTheme="minorBidi" w:hAnsiTheme="minorBidi"/>
          <w:b/>
          <w:bCs/>
          <w:sz w:val="32"/>
          <w:szCs w:val="32"/>
          <w:rtl/>
        </w:rPr>
        <w:t xml:space="preserve">" يوضح نوع القرارات الأكثر فعالية لمواجهة </w:t>
      </w:r>
      <w:r w:rsidR="004F1D66" w:rsidRPr="0068214A">
        <w:rPr>
          <w:rFonts w:asciiTheme="minorBidi" w:hAnsiTheme="minorBidi"/>
          <w:b/>
          <w:bCs/>
          <w:sz w:val="32"/>
          <w:szCs w:val="32"/>
          <w:rtl/>
        </w:rPr>
        <w:t xml:space="preserve">وباء </w:t>
      </w:r>
      <w:r w:rsidRPr="0068214A">
        <w:rPr>
          <w:rFonts w:asciiTheme="minorBidi" w:hAnsiTheme="minorBidi"/>
          <w:b/>
          <w:bCs/>
          <w:sz w:val="32"/>
          <w:szCs w:val="32"/>
          <w:rtl/>
        </w:rPr>
        <w:t xml:space="preserve">كورونا </w:t>
      </w:r>
    </w:p>
    <w:tbl>
      <w:tblPr>
        <w:tblStyle w:val="Grilledutableau"/>
        <w:tblW w:w="9091" w:type="dxa"/>
        <w:tblLook w:val="04A0" w:firstRow="1" w:lastRow="0" w:firstColumn="1" w:lastColumn="0" w:noHBand="0" w:noVBand="1"/>
      </w:tblPr>
      <w:tblGrid>
        <w:gridCol w:w="3030"/>
        <w:gridCol w:w="3030"/>
        <w:gridCol w:w="3031"/>
      </w:tblGrid>
      <w:tr w:rsidR="00350A90" w:rsidRPr="0068214A" w:rsidTr="003761BC">
        <w:trPr>
          <w:trHeight w:val="573"/>
        </w:trPr>
        <w:tc>
          <w:tcPr>
            <w:tcW w:w="3030" w:type="dxa"/>
          </w:tcPr>
          <w:p w:rsidR="00350A90" w:rsidRPr="0068214A" w:rsidRDefault="00350A90"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النسبة المئوية ℅</w:t>
            </w:r>
          </w:p>
        </w:tc>
        <w:tc>
          <w:tcPr>
            <w:tcW w:w="3030" w:type="dxa"/>
          </w:tcPr>
          <w:p w:rsidR="00350A90" w:rsidRPr="0068214A" w:rsidRDefault="00350A90"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التكرار</w:t>
            </w:r>
          </w:p>
        </w:tc>
        <w:tc>
          <w:tcPr>
            <w:tcW w:w="3031" w:type="dxa"/>
          </w:tcPr>
          <w:p w:rsidR="00350A90" w:rsidRPr="0068214A" w:rsidRDefault="004D26F2"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الإجابة</w:t>
            </w:r>
          </w:p>
        </w:tc>
      </w:tr>
      <w:tr w:rsidR="00350A90" w:rsidRPr="0068214A" w:rsidTr="003761BC">
        <w:trPr>
          <w:trHeight w:val="629"/>
        </w:trPr>
        <w:tc>
          <w:tcPr>
            <w:tcW w:w="3030" w:type="dxa"/>
          </w:tcPr>
          <w:p w:rsidR="00350A90" w:rsidRPr="0068214A" w:rsidRDefault="00DA5F24"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30</w:t>
            </w:r>
          </w:p>
        </w:tc>
        <w:tc>
          <w:tcPr>
            <w:tcW w:w="3030" w:type="dxa"/>
          </w:tcPr>
          <w:p w:rsidR="00350A90" w:rsidRPr="0068214A" w:rsidRDefault="00350A90"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15</w:t>
            </w:r>
          </w:p>
        </w:tc>
        <w:tc>
          <w:tcPr>
            <w:tcW w:w="3031" w:type="dxa"/>
          </w:tcPr>
          <w:p w:rsidR="00350A90" w:rsidRPr="0068214A" w:rsidRDefault="00350A90" w:rsidP="003761BC">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 xml:space="preserve">قرارات جماعية </w:t>
            </w:r>
          </w:p>
        </w:tc>
      </w:tr>
      <w:tr w:rsidR="00350A90" w:rsidRPr="0068214A" w:rsidTr="003761BC">
        <w:trPr>
          <w:trHeight w:val="573"/>
        </w:trPr>
        <w:tc>
          <w:tcPr>
            <w:tcW w:w="3030" w:type="dxa"/>
          </w:tcPr>
          <w:p w:rsidR="00350A90" w:rsidRPr="0068214A" w:rsidRDefault="00DA5F24"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6</w:t>
            </w:r>
          </w:p>
        </w:tc>
        <w:tc>
          <w:tcPr>
            <w:tcW w:w="3030" w:type="dxa"/>
          </w:tcPr>
          <w:p w:rsidR="00350A90" w:rsidRPr="0068214A" w:rsidRDefault="00DA5F24"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3</w:t>
            </w:r>
          </w:p>
        </w:tc>
        <w:tc>
          <w:tcPr>
            <w:tcW w:w="3031" w:type="dxa"/>
          </w:tcPr>
          <w:p w:rsidR="00350A90" w:rsidRPr="0068214A" w:rsidRDefault="00350A90"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قرارات فردية</w:t>
            </w:r>
          </w:p>
        </w:tc>
      </w:tr>
      <w:tr w:rsidR="00350A90" w:rsidRPr="0068214A" w:rsidTr="003761BC">
        <w:trPr>
          <w:trHeight w:val="573"/>
        </w:trPr>
        <w:tc>
          <w:tcPr>
            <w:tcW w:w="3030" w:type="dxa"/>
          </w:tcPr>
          <w:p w:rsidR="00350A90" w:rsidRPr="0068214A" w:rsidRDefault="00DA5F24"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64</w:t>
            </w:r>
          </w:p>
        </w:tc>
        <w:tc>
          <w:tcPr>
            <w:tcW w:w="3030" w:type="dxa"/>
          </w:tcPr>
          <w:p w:rsidR="00350A90" w:rsidRPr="0068214A" w:rsidRDefault="00DA5F24"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32</w:t>
            </w:r>
          </w:p>
        </w:tc>
        <w:tc>
          <w:tcPr>
            <w:tcW w:w="3031" w:type="dxa"/>
          </w:tcPr>
          <w:p w:rsidR="00350A90" w:rsidRPr="0068214A" w:rsidRDefault="00350A90"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كلاهما</w:t>
            </w:r>
          </w:p>
        </w:tc>
      </w:tr>
      <w:tr w:rsidR="00350A90" w:rsidRPr="0068214A" w:rsidTr="003761BC">
        <w:trPr>
          <w:trHeight w:val="573"/>
        </w:trPr>
        <w:tc>
          <w:tcPr>
            <w:tcW w:w="3030" w:type="dxa"/>
          </w:tcPr>
          <w:p w:rsidR="00350A90" w:rsidRPr="0068214A" w:rsidRDefault="00DA5F24"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100</w:t>
            </w:r>
          </w:p>
        </w:tc>
        <w:tc>
          <w:tcPr>
            <w:tcW w:w="3030" w:type="dxa"/>
          </w:tcPr>
          <w:p w:rsidR="00350A90" w:rsidRPr="0068214A" w:rsidRDefault="00DA5F24"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50</w:t>
            </w:r>
          </w:p>
        </w:tc>
        <w:tc>
          <w:tcPr>
            <w:tcW w:w="3031" w:type="dxa"/>
          </w:tcPr>
          <w:p w:rsidR="00350A90" w:rsidRPr="0068214A" w:rsidRDefault="00350A90"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المجموع</w:t>
            </w:r>
          </w:p>
        </w:tc>
      </w:tr>
    </w:tbl>
    <w:p w:rsidR="00350A90" w:rsidRPr="0068214A" w:rsidRDefault="00350A90" w:rsidP="00732ED2">
      <w:pPr>
        <w:bidi/>
        <w:spacing w:line="360" w:lineRule="auto"/>
        <w:jc w:val="lowKashida"/>
        <w:rPr>
          <w:rFonts w:asciiTheme="minorBidi" w:hAnsiTheme="minorBidi"/>
          <w:sz w:val="32"/>
          <w:szCs w:val="32"/>
          <w:rtl/>
        </w:rPr>
      </w:pPr>
    </w:p>
    <w:p w:rsidR="007748E4" w:rsidRPr="0068214A" w:rsidRDefault="007748E4" w:rsidP="008415D3">
      <w:pPr>
        <w:bidi/>
        <w:spacing w:line="360" w:lineRule="auto"/>
        <w:ind w:firstLine="709"/>
        <w:jc w:val="lowKashida"/>
        <w:rPr>
          <w:rFonts w:asciiTheme="minorBidi" w:hAnsiTheme="minorBidi"/>
          <w:sz w:val="32"/>
          <w:szCs w:val="32"/>
          <w:rtl/>
        </w:rPr>
      </w:pPr>
      <w:r w:rsidRPr="0068214A">
        <w:rPr>
          <w:rFonts w:asciiTheme="minorBidi" w:hAnsiTheme="minorBidi"/>
          <w:sz w:val="32"/>
          <w:szCs w:val="32"/>
          <w:rtl/>
        </w:rPr>
        <w:t xml:space="preserve">من خلال الجدول أعلاه يظهر لنا أن نسبة 64 ℅ أي ما يعادل 32 معلم  من مجتمع الدراسة أشاروا </w:t>
      </w:r>
      <w:r w:rsidR="004F1D66" w:rsidRPr="0068214A">
        <w:rPr>
          <w:rFonts w:asciiTheme="minorBidi" w:hAnsiTheme="minorBidi"/>
          <w:sz w:val="32"/>
          <w:szCs w:val="32"/>
          <w:rtl/>
        </w:rPr>
        <w:t>إلى</w:t>
      </w:r>
      <w:r w:rsidRPr="0068214A">
        <w:rPr>
          <w:rFonts w:asciiTheme="minorBidi" w:hAnsiTheme="minorBidi"/>
          <w:sz w:val="32"/>
          <w:szCs w:val="32"/>
          <w:rtl/>
        </w:rPr>
        <w:t xml:space="preserve"> أن القرارات الأكثر فعالية لمواجهة وباء كورونا غالبا ما تجمع بين القرارات الجماعية و الفردية </w:t>
      </w:r>
      <w:r w:rsidR="004F1D66" w:rsidRPr="0068214A">
        <w:rPr>
          <w:rFonts w:asciiTheme="minorBidi" w:hAnsiTheme="minorBidi"/>
          <w:sz w:val="32"/>
          <w:szCs w:val="32"/>
          <w:rtl/>
        </w:rPr>
        <w:t xml:space="preserve">أي كلاهما، بينما صرحت فئة أخرى بأن القرارات الجماعية هي الأكثر فعالية و ذلك بنسبة 30 ℅ ، في حين أن 6 ℅ من مجتمع الدراسة يصرحون على أن القرارات الفردية هي الأكثر ملائمة من أجل مواجهة وباء كورونا. </w:t>
      </w:r>
    </w:p>
    <w:p w:rsidR="006601D1" w:rsidRDefault="004F1D66" w:rsidP="00E33A45">
      <w:pPr>
        <w:bidi/>
        <w:spacing w:line="360" w:lineRule="auto"/>
        <w:ind w:firstLine="709"/>
        <w:jc w:val="lowKashida"/>
        <w:rPr>
          <w:rFonts w:asciiTheme="minorBidi" w:hAnsiTheme="minorBidi"/>
          <w:sz w:val="32"/>
          <w:szCs w:val="32"/>
          <w:rtl/>
        </w:rPr>
      </w:pPr>
      <w:r w:rsidRPr="0068214A">
        <w:rPr>
          <w:rFonts w:asciiTheme="minorBidi" w:hAnsiTheme="minorBidi"/>
          <w:sz w:val="32"/>
          <w:szCs w:val="32"/>
          <w:rtl/>
        </w:rPr>
        <w:t>و من خلال النتائج المبينة أعلاه نفسر أن ال</w:t>
      </w:r>
      <w:r w:rsidR="00E33A45">
        <w:rPr>
          <w:rFonts w:asciiTheme="minorBidi" w:hAnsiTheme="minorBidi" w:hint="cs"/>
          <w:sz w:val="32"/>
          <w:szCs w:val="32"/>
          <w:rtl/>
        </w:rPr>
        <w:t>ق</w:t>
      </w:r>
      <w:r w:rsidRPr="0068214A">
        <w:rPr>
          <w:rFonts w:asciiTheme="minorBidi" w:hAnsiTheme="minorBidi"/>
          <w:sz w:val="32"/>
          <w:szCs w:val="32"/>
          <w:rtl/>
        </w:rPr>
        <w:t>رارات الأكثر فعالية لمواجهة وباء كورونا هي القرارات التي تجمع ما بين الفردية و الجماعية و التي قدرت ب 64 ℅ و هي نسبة مرتفعة ، مما يعني أن الإجراءات التي تقوم بها المؤسسة و التي نصت عليها وزارة التربية و وزارة الصحة غير كافية لوحدها إذا هم بحاجة إلى زيادة بعض الإجراءات داخل القسم و تطبيقها من أجل منع انتشار فيروس كورونا.</w:t>
      </w:r>
    </w:p>
    <w:p w:rsidR="00C547C5" w:rsidRPr="0068214A" w:rsidRDefault="006601D1" w:rsidP="00F734EA">
      <w:pPr>
        <w:rPr>
          <w:rFonts w:asciiTheme="minorBidi" w:hAnsiTheme="minorBidi"/>
          <w:sz w:val="32"/>
          <w:szCs w:val="32"/>
          <w:rtl/>
        </w:rPr>
      </w:pPr>
      <w:r>
        <w:rPr>
          <w:rFonts w:asciiTheme="minorBidi" w:hAnsiTheme="minorBidi"/>
          <w:sz w:val="32"/>
          <w:szCs w:val="32"/>
          <w:rtl/>
        </w:rPr>
        <w:br w:type="page"/>
      </w:r>
    </w:p>
    <w:p w:rsidR="00350A90" w:rsidRPr="0068214A" w:rsidRDefault="006B1287" w:rsidP="006601D1">
      <w:pPr>
        <w:bidi/>
        <w:spacing w:line="360" w:lineRule="auto"/>
        <w:ind w:firstLine="709"/>
        <w:jc w:val="lowKashida"/>
        <w:rPr>
          <w:rFonts w:asciiTheme="minorBidi" w:hAnsiTheme="minorBidi"/>
          <w:b/>
          <w:bCs/>
          <w:sz w:val="32"/>
          <w:szCs w:val="32"/>
          <w:rtl/>
        </w:rPr>
      </w:pPr>
      <w:r w:rsidRPr="0068214A">
        <w:rPr>
          <w:rFonts w:asciiTheme="minorBidi" w:hAnsiTheme="minorBidi"/>
          <w:b/>
          <w:bCs/>
          <w:sz w:val="32"/>
          <w:szCs w:val="32"/>
          <w:rtl/>
        </w:rPr>
        <w:lastRenderedPageBreak/>
        <w:t>الجدول رقم"</w:t>
      </w:r>
      <w:r w:rsidR="006601D1">
        <w:rPr>
          <w:rFonts w:asciiTheme="minorBidi" w:hAnsiTheme="minorBidi" w:hint="cs"/>
          <w:b/>
          <w:bCs/>
          <w:sz w:val="32"/>
          <w:szCs w:val="32"/>
          <w:rtl/>
        </w:rPr>
        <w:t>10</w:t>
      </w:r>
      <w:r w:rsidRPr="0068214A">
        <w:rPr>
          <w:rFonts w:asciiTheme="minorBidi" w:hAnsiTheme="minorBidi"/>
          <w:b/>
          <w:bCs/>
          <w:sz w:val="32"/>
          <w:szCs w:val="32"/>
          <w:rtl/>
        </w:rPr>
        <w:t xml:space="preserve">" يبين آراء مجتمع الدراسة حول ساعات العمل الجديدة </w:t>
      </w:r>
    </w:p>
    <w:tbl>
      <w:tblPr>
        <w:tblStyle w:val="Grilledutableau"/>
        <w:tblW w:w="9027" w:type="dxa"/>
        <w:tblLook w:val="04A0" w:firstRow="1" w:lastRow="0" w:firstColumn="1" w:lastColumn="0" w:noHBand="0" w:noVBand="1"/>
      </w:tblPr>
      <w:tblGrid>
        <w:gridCol w:w="3009"/>
        <w:gridCol w:w="3009"/>
        <w:gridCol w:w="3009"/>
      </w:tblGrid>
      <w:tr w:rsidR="006B1287" w:rsidRPr="0068214A" w:rsidTr="003761BC">
        <w:trPr>
          <w:trHeight w:val="532"/>
        </w:trPr>
        <w:tc>
          <w:tcPr>
            <w:tcW w:w="3009" w:type="dxa"/>
          </w:tcPr>
          <w:p w:rsidR="006B1287" w:rsidRPr="0068214A" w:rsidRDefault="00FF19C6" w:rsidP="008B6A0A">
            <w:pPr>
              <w:bidi/>
              <w:spacing w:line="360" w:lineRule="auto"/>
              <w:ind w:firstLine="709"/>
              <w:jc w:val="center"/>
              <w:rPr>
                <w:rFonts w:asciiTheme="minorBidi" w:hAnsiTheme="minorBidi"/>
                <w:sz w:val="32"/>
                <w:szCs w:val="32"/>
                <w:rtl/>
                <w:lang w:bidi="ar-DZ"/>
              </w:rPr>
            </w:pPr>
            <w:r w:rsidRPr="0068214A">
              <w:rPr>
                <w:rFonts w:asciiTheme="minorBidi" w:hAnsiTheme="minorBidi"/>
                <w:sz w:val="32"/>
                <w:szCs w:val="32"/>
                <w:rtl/>
                <w:lang w:bidi="ar-DZ"/>
              </w:rPr>
              <w:t>النسبة المئوية℅</w:t>
            </w:r>
          </w:p>
        </w:tc>
        <w:tc>
          <w:tcPr>
            <w:tcW w:w="3009" w:type="dxa"/>
          </w:tcPr>
          <w:p w:rsidR="006B1287" w:rsidRPr="0068214A" w:rsidRDefault="00FF19C6"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التكرار</w:t>
            </w:r>
          </w:p>
        </w:tc>
        <w:tc>
          <w:tcPr>
            <w:tcW w:w="3009" w:type="dxa"/>
          </w:tcPr>
          <w:p w:rsidR="006B1287" w:rsidRPr="0068214A" w:rsidRDefault="00FF19C6"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الإجابة</w:t>
            </w:r>
          </w:p>
        </w:tc>
      </w:tr>
      <w:tr w:rsidR="006B1287" w:rsidRPr="0068214A" w:rsidTr="003761BC">
        <w:trPr>
          <w:trHeight w:val="532"/>
        </w:trPr>
        <w:tc>
          <w:tcPr>
            <w:tcW w:w="3009" w:type="dxa"/>
          </w:tcPr>
          <w:p w:rsidR="006B1287" w:rsidRPr="0068214A" w:rsidRDefault="00FF19C6"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12</w:t>
            </w:r>
          </w:p>
        </w:tc>
        <w:tc>
          <w:tcPr>
            <w:tcW w:w="3009" w:type="dxa"/>
          </w:tcPr>
          <w:p w:rsidR="006B1287" w:rsidRPr="0068214A" w:rsidRDefault="00FF19C6"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6</w:t>
            </w:r>
          </w:p>
        </w:tc>
        <w:tc>
          <w:tcPr>
            <w:tcW w:w="3009" w:type="dxa"/>
          </w:tcPr>
          <w:p w:rsidR="006B1287" w:rsidRPr="0068214A" w:rsidRDefault="00FF19C6"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مناسبة</w:t>
            </w:r>
          </w:p>
        </w:tc>
      </w:tr>
      <w:tr w:rsidR="006B1287" w:rsidRPr="0068214A" w:rsidTr="003761BC">
        <w:trPr>
          <w:trHeight w:val="532"/>
        </w:trPr>
        <w:tc>
          <w:tcPr>
            <w:tcW w:w="3009" w:type="dxa"/>
          </w:tcPr>
          <w:p w:rsidR="006B1287" w:rsidRPr="0068214A" w:rsidRDefault="00FF19C6"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46</w:t>
            </w:r>
          </w:p>
        </w:tc>
        <w:tc>
          <w:tcPr>
            <w:tcW w:w="3009" w:type="dxa"/>
          </w:tcPr>
          <w:p w:rsidR="006B1287" w:rsidRPr="0068214A" w:rsidRDefault="00FF19C6"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23</w:t>
            </w:r>
          </w:p>
        </w:tc>
        <w:tc>
          <w:tcPr>
            <w:tcW w:w="3009" w:type="dxa"/>
          </w:tcPr>
          <w:p w:rsidR="006B1287" w:rsidRPr="0068214A" w:rsidRDefault="00FF19C6"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مناسبة بشكل متوسط</w:t>
            </w:r>
          </w:p>
        </w:tc>
      </w:tr>
      <w:tr w:rsidR="006B1287" w:rsidRPr="0068214A" w:rsidTr="003761BC">
        <w:trPr>
          <w:trHeight w:val="532"/>
        </w:trPr>
        <w:tc>
          <w:tcPr>
            <w:tcW w:w="3009" w:type="dxa"/>
          </w:tcPr>
          <w:p w:rsidR="006B1287" w:rsidRPr="0068214A" w:rsidRDefault="00FF19C6"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42</w:t>
            </w:r>
          </w:p>
        </w:tc>
        <w:tc>
          <w:tcPr>
            <w:tcW w:w="3009" w:type="dxa"/>
          </w:tcPr>
          <w:p w:rsidR="006B1287" w:rsidRPr="0068214A" w:rsidRDefault="00FF19C6"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21</w:t>
            </w:r>
          </w:p>
        </w:tc>
        <w:tc>
          <w:tcPr>
            <w:tcW w:w="3009" w:type="dxa"/>
          </w:tcPr>
          <w:p w:rsidR="006B1287" w:rsidRPr="0068214A" w:rsidRDefault="00FF19C6"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غير مناسبة</w:t>
            </w:r>
          </w:p>
        </w:tc>
      </w:tr>
      <w:tr w:rsidR="006B1287" w:rsidRPr="0068214A" w:rsidTr="003761BC">
        <w:trPr>
          <w:trHeight w:val="555"/>
        </w:trPr>
        <w:tc>
          <w:tcPr>
            <w:tcW w:w="3009" w:type="dxa"/>
          </w:tcPr>
          <w:p w:rsidR="006B1287" w:rsidRPr="0068214A" w:rsidRDefault="00FF19C6"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100</w:t>
            </w:r>
          </w:p>
        </w:tc>
        <w:tc>
          <w:tcPr>
            <w:tcW w:w="3009" w:type="dxa"/>
          </w:tcPr>
          <w:p w:rsidR="006B1287" w:rsidRPr="0068214A" w:rsidRDefault="00FF19C6"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50</w:t>
            </w:r>
          </w:p>
        </w:tc>
        <w:tc>
          <w:tcPr>
            <w:tcW w:w="3009" w:type="dxa"/>
          </w:tcPr>
          <w:p w:rsidR="006B1287" w:rsidRPr="0068214A" w:rsidRDefault="00FF19C6" w:rsidP="008B6A0A">
            <w:pPr>
              <w:bidi/>
              <w:spacing w:line="360" w:lineRule="auto"/>
              <w:ind w:firstLine="709"/>
              <w:jc w:val="center"/>
              <w:rPr>
                <w:rFonts w:asciiTheme="minorBidi" w:hAnsiTheme="minorBidi"/>
                <w:sz w:val="32"/>
                <w:szCs w:val="32"/>
              </w:rPr>
            </w:pPr>
            <w:r w:rsidRPr="0068214A">
              <w:rPr>
                <w:rFonts w:asciiTheme="minorBidi" w:hAnsiTheme="minorBidi"/>
                <w:sz w:val="32"/>
                <w:szCs w:val="32"/>
                <w:rtl/>
              </w:rPr>
              <w:t>المجموع</w:t>
            </w:r>
          </w:p>
        </w:tc>
      </w:tr>
    </w:tbl>
    <w:p w:rsidR="006B1287" w:rsidRPr="0068214A" w:rsidRDefault="006B1287" w:rsidP="008415D3">
      <w:pPr>
        <w:bidi/>
        <w:spacing w:line="360" w:lineRule="auto"/>
        <w:ind w:firstLine="709"/>
        <w:jc w:val="lowKashida"/>
        <w:rPr>
          <w:rFonts w:asciiTheme="minorBidi" w:hAnsiTheme="minorBidi"/>
          <w:b/>
          <w:bCs/>
          <w:sz w:val="32"/>
          <w:szCs w:val="32"/>
          <w:rtl/>
        </w:rPr>
      </w:pPr>
    </w:p>
    <w:p w:rsidR="002E57D7" w:rsidRPr="0068214A" w:rsidRDefault="002E57D7" w:rsidP="00F62425">
      <w:pPr>
        <w:bidi/>
        <w:spacing w:line="360" w:lineRule="auto"/>
        <w:ind w:firstLine="709"/>
        <w:jc w:val="lowKashida"/>
        <w:rPr>
          <w:rFonts w:asciiTheme="minorBidi" w:hAnsiTheme="minorBidi"/>
          <w:sz w:val="32"/>
          <w:szCs w:val="32"/>
          <w:rtl/>
        </w:rPr>
      </w:pPr>
      <w:r w:rsidRPr="0068214A">
        <w:rPr>
          <w:rFonts w:asciiTheme="minorBidi" w:hAnsiTheme="minorBidi"/>
          <w:sz w:val="32"/>
          <w:szCs w:val="32"/>
          <w:rtl/>
        </w:rPr>
        <w:t>اعتمادا على الجدول رقم "</w:t>
      </w:r>
      <w:r w:rsidR="00F62425">
        <w:rPr>
          <w:rFonts w:asciiTheme="minorBidi" w:hAnsiTheme="minorBidi" w:hint="cs"/>
          <w:sz w:val="32"/>
          <w:szCs w:val="32"/>
          <w:rtl/>
        </w:rPr>
        <w:t>10</w:t>
      </w:r>
      <w:r w:rsidRPr="0068214A">
        <w:rPr>
          <w:rFonts w:asciiTheme="minorBidi" w:hAnsiTheme="minorBidi"/>
          <w:sz w:val="32"/>
          <w:szCs w:val="32"/>
          <w:rtl/>
        </w:rPr>
        <w:t xml:space="preserve"> " يتضح لنا أن 46 ℅ من مجتمع الدراسة يرون أن عدد ساعات العمل مناسبة بشكل متوسط و بنسبة 42 ℅ يصرحون أن عدد ساعات العمل غير مناسبة ، و بنسبة 12 ℅ أي ما يعادل 6 معلمون يصرحون أن ساعات العمل الجديدة مناسبة و هذا يبين أن لا يوجد رضا تام عن عدد ساعات العمل .</w:t>
      </w:r>
    </w:p>
    <w:p w:rsidR="00F734EA" w:rsidRDefault="002E57D7" w:rsidP="008415D3">
      <w:pPr>
        <w:bidi/>
        <w:spacing w:line="360" w:lineRule="auto"/>
        <w:ind w:firstLine="709"/>
        <w:jc w:val="lowKashida"/>
        <w:rPr>
          <w:rFonts w:asciiTheme="minorBidi" w:hAnsiTheme="minorBidi"/>
          <w:sz w:val="32"/>
          <w:szCs w:val="32"/>
          <w:rtl/>
        </w:rPr>
      </w:pPr>
      <w:r w:rsidRPr="0068214A">
        <w:rPr>
          <w:rFonts w:asciiTheme="minorBidi" w:hAnsiTheme="minorBidi"/>
          <w:sz w:val="32"/>
          <w:szCs w:val="32"/>
          <w:rtl/>
        </w:rPr>
        <w:t xml:space="preserve">نفسر النتائج المذكورة أعلاه أن رضا العمال مناسب بشكل متوسط و فئة أخرى بنسبة كبيرة تبين أنها غير مناسبة مقارنة على ما كانت عليه في الظروف التي سبقت جائحة كورونا خاصة و أن دوام المعلمين غير ثابت في ظل </w:t>
      </w:r>
      <w:r w:rsidR="00DF0843" w:rsidRPr="0068214A">
        <w:rPr>
          <w:rFonts w:asciiTheme="minorBidi" w:hAnsiTheme="minorBidi"/>
          <w:sz w:val="32"/>
          <w:szCs w:val="32"/>
          <w:rtl/>
        </w:rPr>
        <w:t>ال</w:t>
      </w:r>
      <w:r w:rsidRPr="0068214A">
        <w:rPr>
          <w:rFonts w:asciiTheme="minorBidi" w:hAnsiTheme="minorBidi"/>
          <w:sz w:val="32"/>
          <w:szCs w:val="32"/>
          <w:rtl/>
        </w:rPr>
        <w:t>جائحة ، ساعة يعملون صباحا و ساعة مساءا ، و هذا راجع إلى جائحة كورونا و التغييرات التي فرضتها على المؤسسات التعليمي</w:t>
      </w:r>
      <w:r w:rsidR="00DF0843" w:rsidRPr="0068214A">
        <w:rPr>
          <w:rFonts w:asciiTheme="minorBidi" w:hAnsiTheme="minorBidi"/>
          <w:sz w:val="32"/>
          <w:szCs w:val="32"/>
          <w:rtl/>
        </w:rPr>
        <w:t>ة</w:t>
      </w:r>
      <w:r w:rsidR="007F49C0" w:rsidRPr="0068214A">
        <w:rPr>
          <w:rFonts w:asciiTheme="minorBidi" w:hAnsiTheme="minorBidi"/>
          <w:sz w:val="32"/>
          <w:szCs w:val="32"/>
          <w:rtl/>
        </w:rPr>
        <w:t>.</w:t>
      </w:r>
    </w:p>
    <w:p w:rsidR="00935D8E" w:rsidRPr="0068214A" w:rsidRDefault="00F734EA" w:rsidP="00F734EA">
      <w:pPr>
        <w:rPr>
          <w:rFonts w:asciiTheme="minorBidi" w:hAnsiTheme="minorBidi"/>
          <w:sz w:val="32"/>
          <w:szCs w:val="32"/>
          <w:rtl/>
        </w:rPr>
      </w:pPr>
      <w:r>
        <w:rPr>
          <w:rFonts w:asciiTheme="minorBidi" w:hAnsiTheme="minorBidi"/>
          <w:sz w:val="32"/>
          <w:szCs w:val="32"/>
          <w:rtl/>
        </w:rPr>
        <w:br w:type="page"/>
      </w:r>
    </w:p>
    <w:p w:rsidR="00DF0843" w:rsidRPr="0068214A" w:rsidRDefault="00DF0843" w:rsidP="00F734EA">
      <w:pPr>
        <w:bidi/>
        <w:spacing w:line="360" w:lineRule="auto"/>
        <w:ind w:firstLine="709"/>
        <w:jc w:val="lowKashida"/>
        <w:rPr>
          <w:rFonts w:asciiTheme="minorBidi" w:hAnsiTheme="minorBidi"/>
          <w:b/>
          <w:bCs/>
          <w:sz w:val="32"/>
          <w:szCs w:val="32"/>
          <w:rtl/>
        </w:rPr>
      </w:pPr>
      <w:r w:rsidRPr="0068214A">
        <w:rPr>
          <w:rFonts w:asciiTheme="minorBidi" w:hAnsiTheme="minorBidi"/>
          <w:b/>
          <w:bCs/>
          <w:sz w:val="32"/>
          <w:szCs w:val="32"/>
          <w:rtl/>
        </w:rPr>
        <w:lastRenderedPageBreak/>
        <w:t xml:space="preserve">الجدول رقم " </w:t>
      </w:r>
      <w:r w:rsidR="00F734EA">
        <w:rPr>
          <w:rFonts w:asciiTheme="minorBidi" w:hAnsiTheme="minorBidi" w:hint="cs"/>
          <w:b/>
          <w:bCs/>
          <w:sz w:val="32"/>
          <w:szCs w:val="32"/>
          <w:rtl/>
        </w:rPr>
        <w:t>11</w:t>
      </w:r>
      <w:r w:rsidRPr="0068214A">
        <w:rPr>
          <w:rFonts w:asciiTheme="minorBidi" w:hAnsiTheme="minorBidi"/>
          <w:b/>
          <w:bCs/>
          <w:sz w:val="32"/>
          <w:szCs w:val="32"/>
          <w:rtl/>
        </w:rPr>
        <w:t xml:space="preserve"> " يوضح ما إن كان المعلمون يسرعون في تقديم الدروس في ظل الجائحة.</w:t>
      </w:r>
    </w:p>
    <w:tbl>
      <w:tblPr>
        <w:tblStyle w:val="Grilledutableau"/>
        <w:tblW w:w="8926" w:type="dxa"/>
        <w:tblLook w:val="04A0" w:firstRow="1" w:lastRow="0" w:firstColumn="1" w:lastColumn="0" w:noHBand="0" w:noVBand="1"/>
      </w:tblPr>
      <w:tblGrid>
        <w:gridCol w:w="2975"/>
        <w:gridCol w:w="2975"/>
        <w:gridCol w:w="2976"/>
      </w:tblGrid>
      <w:tr w:rsidR="00041F5B" w:rsidRPr="0068214A" w:rsidTr="003761BC">
        <w:trPr>
          <w:trHeight w:val="506"/>
        </w:trPr>
        <w:tc>
          <w:tcPr>
            <w:tcW w:w="2975" w:type="dxa"/>
          </w:tcPr>
          <w:p w:rsidR="00041F5B" w:rsidRPr="0068214A" w:rsidRDefault="003D013B"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النسبة المئوية℅</w:t>
            </w:r>
          </w:p>
        </w:tc>
        <w:tc>
          <w:tcPr>
            <w:tcW w:w="2975" w:type="dxa"/>
          </w:tcPr>
          <w:p w:rsidR="00041F5B" w:rsidRPr="0068214A" w:rsidRDefault="003D013B"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التكرار</w:t>
            </w:r>
          </w:p>
        </w:tc>
        <w:tc>
          <w:tcPr>
            <w:tcW w:w="2976" w:type="dxa"/>
          </w:tcPr>
          <w:p w:rsidR="00041F5B" w:rsidRPr="0068214A" w:rsidRDefault="003D013B"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 xml:space="preserve">الإجابة </w:t>
            </w:r>
          </w:p>
        </w:tc>
      </w:tr>
      <w:tr w:rsidR="00041F5B" w:rsidRPr="0068214A" w:rsidTr="003761BC">
        <w:trPr>
          <w:trHeight w:val="506"/>
        </w:trPr>
        <w:tc>
          <w:tcPr>
            <w:tcW w:w="2975" w:type="dxa"/>
          </w:tcPr>
          <w:p w:rsidR="00041F5B" w:rsidRPr="0068214A" w:rsidRDefault="003D013B"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60</w:t>
            </w:r>
          </w:p>
        </w:tc>
        <w:tc>
          <w:tcPr>
            <w:tcW w:w="2975" w:type="dxa"/>
          </w:tcPr>
          <w:p w:rsidR="00041F5B" w:rsidRPr="0068214A" w:rsidRDefault="003D013B"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30</w:t>
            </w:r>
          </w:p>
        </w:tc>
        <w:tc>
          <w:tcPr>
            <w:tcW w:w="2976" w:type="dxa"/>
          </w:tcPr>
          <w:p w:rsidR="00041F5B" w:rsidRPr="0068214A" w:rsidRDefault="003D013B"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نعم</w:t>
            </w:r>
          </w:p>
        </w:tc>
      </w:tr>
      <w:tr w:rsidR="00041F5B" w:rsidRPr="0068214A" w:rsidTr="003761BC">
        <w:trPr>
          <w:trHeight w:val="485"/>
        </w:trPr>
        <w:tc>
          <w:tcPr>
            <w:tcW w:w="2975" w:type="dxa"/>
          </w:tcPr>
          <w:p w:rsidR="00041F5B" w:rsidRPr="0068214A" w:rsidRDefault="003D013B"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40</w:t>
            </w:r>
          </w:p>
        </w:tc>
        <w:tc>
          <w:tcPr>
            <w:tcW w:w="2975" w:type="dxa"/>
          </w:tcPr>
          <w:p w:rsidR="00041F5B" w:rsidRPr="0068214A" w:rsidRDefault="003D013B"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20</w:t>
            </w:r>
          </w:p>
        </w:tc>
        <w:tc>
          <w:tcPr>
            <w:tcW w:w="2976" w:type="dxa"/>
          </w:tcPr>
          <w:p w:rsidR="00041F5B" w:rsidRPr="0068214A" w:rsidRDefault="003D013B"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لا</w:t>
            </w:r>
          </w:p>
        </w:tc>
      </w:tr>
      <w:tr w:rsidR="00041F5B" w:rsidRPr="0068214A" w:rsidTr="003761BC">
        <w:trPr>
          <w:trHeight w:val="506"/>
        </w:trPr>
        <w:tc>
          <w:tcPr>
            <w:tcW w:w="2975" w:type="dxa"/>
          </w:tcPr>
          <w:p w:rsidR="00041F5B" w:rsidRPr="0068214A" w:rsidRDefault="003D013B"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100</w:t>
            </w:r>
          </w:p>
        </w:tc>
        <w:tc>
          <w:tcPr>
            <w:tcW w:w="2975" w:type="dxa"/>
          </w:tcPr>
          <w:p w:rsidR="00041F5B" w:rsidRPr="0068214A" w:rsidRDefault="003D013B"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50</w:t>
            </w:r>
          </w:p>
        </w:tc>
        <w:tc>
          <w:tcPr>
            <w:tcW w:w="2976" w:type="dxa"/>
          </w:tcPr>
          <w:p w:rsidR="00041F5B" w:rsidRPr="0068214A" w:rsidRDefault="003D013B"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المجموع</w:t>
            </w:r>
          </w:p>
        </w:tc>
      </w:tr>
    </w:tbl>
    <w:p w:rsidR="00041F5B" w:rsidRPr="0068214A" w:rsidRDefault="00041F5B" w:rsidP="00F734EA">
      <w:pPr>
        <w:bidi/>
        <w:spacing w:line="360" w:lineRule="auto"/>
        <w:jc w:val="lowKashida"/>
        <w:rPr>
          <w:rFonts w:asciiTheme="minorBidi" w:hAnsiTheme="minorBidi"/>
          <w:b/>
          <w:bCs/>
          <w:sz w:val="32"/>
          <w:szCs w:val="32"/>
          <w:rtl/>
        </w:rPr>
      </w:pPr>
    </w:p>
    <w:p w:rsidR="00C06332" w:rsidRPr="0068214A" w:rsidRDefault="00C06332" w:rsidP="00F62425">
      <w:pPr>
        <w:bidi/>
        <w:spacing w:line="360" w:lineRule="auto"/>
        <w:ind w:firstLine="709"/>
        <w:jc w:val="lowKashida"/>
        <w:rPr>
          <w:rFonts w:asciiTheme="minorBidi" w:hAnsiTheme="minorBidi"/>
          <w:sz w:val="32"/>
          <w:szCs w:val="32"/>
          <w:rtl/>
        </w:rPr>
      </w:pPr>
      <w:r w:rsidRPr="0068214A">
        <w:rPr>
          <w:rFonts w:asciiTheme="minorBidi" w:hAnsiTheme="minorBidi"/>
          <w:sz w:val="32"/>
          <w:szCs w:val="32"/>
          <w:rtl/>
        </w:rPr>
        <w:t xml:space="preserve">نلاحظ من خلال الجدول رقم " </w:t>
      </w:r>
      <w:r w:rsidR="00F62425">
        <w:rPr>
          <w:rFonts w:asciiTheme="minorBidi" w:hAnsiTheme="minorBidi" w:hint="cs"/>
          <w:sz w:val="32"/>
          <w:szCs w:val="32"/>
          <w:rtl/>
        </w:rPr>
        <w:t>11</w:t>
      </w:r>
      <w:r w:rsidRPr="0068214A">
        <w:rPr>
          <w:rFonts w:asciiTheme="minorBidi" w:hAnsiTheme="minorBidi"/>
          <w:sz w:val="32"/>
          <w:szCs w:val="32"/>
          <w:rtl/>
        </w:rPr>
        <w:t xml:space="preserve"> " أن معظم أفراد مجتمع الدراسة يصرحون بأنهم يسرعون في تقديم الدروس في ظل الجائحة و ذلك بنسبة 60 ℅ ، في حين أن البعض الأخر أجابوا أنهم لا يسرعون في تقديم الدروس و يمارسون مهنتهم بطريقة عادية و ذلك بنسبة 40 ℅ أي ما يعادل 20 معلم . </w:t>
      </w:r>
    </w:p>
    <w:p w:rsidR="00F66598" w:rsidRPr="0068214A" w:rsidRDefault="00E36F1B" w:rsidP="002D5EFA">
      <w:pPr>
        <w:bidi/>
        <w:spacing w:line="360" w:lineRule="auto"/>
        <w:ind w:firstLine="709"/>
        <w:jc w:val="lowKashida"/>
        <w:rPr>
          <w:rFonts w:asciiTheme="minorBidi" w:hAnsiTheme="minorBidi"/>
          <w:sz w:val="32"/>
          <w:szCs w:val="32"/>
          <w:rtl/>
        </w:rPr>
      </w:pPr>
      <w:r w:rsidRPr="0068214A">
        <w:rPr>
          <w:rFonts w:asciiTheme="minorBidi" w:hAnsiTheme="minorBidi"/>
          <w:sz w:val="32"/>
          <w:szCs w:val="32"/>
          <w:rtl/>
        </w:rPr>
        <w:t xml:space="preserve"> و منه نلخص من النتائج أعلاه أن أغلب المعلمين يسرعون في تقديم الدروس في ظل الجائحة خوفا من التأخر في إنهاء البرنامج الدراسي و عليه أغلب المعلمين في صراع مع الزمن لإنهاء البرنامج الدراسي .</w:t>
      </w:r>
    </w:p>
    <w:p w:rsidR="00DB4681" w:rsidRPr="0068214A" w:rsidRDefault="00DB4681" w:rsidP="00F734EA">
      <w:pPr>
        <w:bidi/>
        <w:spacing w:line="360" w:lineRule="auto"/>
        <w:ind w:firstLine="709"/>
        <w:jc w:val="lowKashida"/>
        <w:rPr>
          <w:rFonts w:asciiTheme="minorBidi" w:hAnsiTheme="minorBidi"/>
          <w:b/>
          <w:bCs/>
          <w:sz w:val="32"/>
          <w:szCs w:val="32"/>
          <w:rtl/>
        </w:rPr>
      </w:pPr>
      <w:r w:rsidRPr="0068214A">
        <w:rPr>
          <w:rFonts w:asciiTheme="minorBidi" w:hAnsiTheme="minorBidi"/>
          <w:b/>
          <w:bCs/>
          <w:sz w:val="32"/>
          <w:szCs w:val="32"/>
          <w:rtl/>
        </w:rPr>
        <w:t xml:space="preserve">الجدول رقم " </w:t>
      </w:r>
      <w:r w:rsidR="00F734EA">
        <w:rPr>
          <w:rFonts w:asciiTheme="minorBidi" w:hAnsiTheme="minorBidi" w:hint="cs"/>
          <w:b/>
          <w:bCs/>
          <w:sz w:val="32"/>
          <w:szCs w:val="32"/>
          <w:rtl/>
        </w:rPr>
        <w:t>12</w:t>
      </w:r>
      <w:r w:rsidRPr="0068214A">
        <w:rPr>
          <w:rFonts w:asciiTheme="minorBidi" w:hAnsiTheme="minorBidi"/>
          <w:b/>
          <w:bCs/>
          <w:sz w:val="32"/>
          <w:szCs w:val="32"/>
          <w:rtl/>
        </w:rPr>
        <w:t xml:space="preserve"> " يوضح ما إن كان توزيع الزمن على أجزاء الدرس يساهم في رفع المردودية.</w:t>
      </w:r>
    </w:p>
    <w:tbl>
      <w:tblPr>
        <w:tblStyle w:val="Grilledutableau"/>
        <w:tblW w:w="8974" w:type="dxa"/>
        <w:tblLook w:val="04A0" w:firstRow="1" w:lastRow="0" w:firstColumn="1" w:lastColumn="0" w:noHBand="0" w:noVBand="1"/>
      </w:tblPr>
      <w:tblGrid>
        <w:gridCol w:w="2991"/>
        <w:gridCol w:w="2991"/>
        <w:gridCol w:w="2992"/>
      </w:tblGrid>
      <w:tr w:rsidR="00DB4681" w:rsidRPr="0068214A" w:rsidTr="003761BC">
        <w:trPr>
          <w:trHeight w:val="555"/>
        </w:trPr>
        <w:tc>
          <w:tcPr>
            <w:tcW w:w="2991" w:type="dxa"/>
          </w:tcPr>
          <w:p w:rsidR="00DB4681" w:rsidRPr="0068214A" w:rsidRDefault="00DB4681"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النسبة المئوية ℅</w:t>
            </w:r>
          </w:p>
        </w:tc>
        <w:tc>
          <w:tcPr>
            <w:tcW w:w="2991" w:type="dxa"/>
          </w:tcPr>
          <w:p w:rsidR="00DB4681" w:rsidRPr="0068214A" w:rsidRDefault="00DB4681"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التكرار</w:t>
            </w:r>
          </w:p>
        </w:tc>
        <w:tc>
          <w:tcPr>
            <w:tcW w:w="2992" w:type="dxa"/>
          </w:tcPr>
          <w:p w:rsidR="00DB4681" w:rsidRPr="0068214A" w:rsidRDefault="00DB4681"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الإجابة</w:t>
            </w:r>
          </w:p>
        </w:tc>
      </w:tr>
      <w:tr w:rsidR="00DB4681" w:rsidRPr="0068214A" w:rsidTr="003761BC">
        <w:trPr>
          <w:trHeight w:val="555"/>
        </w:trPr>
        <w:tc>
          <w:tcPr>
            <w:tcW w:w="2991" w:type="dxa"/>
          </w:tcPr>
          <w:p w:rsidR="00DB4681" w:rsidRPr="0068214A" w:rsidRDefault="00DB4681"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64</w:t>
            </w:r>
          </w:p>
        </w:tc>
        <w:tc>
          <w:tcPr>
            <w:tcW w:w="2991" w:type="dxa"/>
          </w:tcPr>
          <w:p w:rsidR="00DB4681" w:rsidRPr="0068214A" w:rsidRDefault="00DB4681"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32</w:t>
            </w:r>
          </w:p>
        </w:tc>
        <w:tc>
          <w:tcPr>
            <w:tcW w:w="2992" w:type="dxa"/>
          </w:tcPr>
          <w:p w:rsidR="00DB4681" w:rsidRPr="0068214A" w:rsidRDefault="00DB4681"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نعم</w:t>
            </w:r>
          </w:p>
        </w:tc>
      </w:tr>
      <w:tr w:rsidR="00DB4681" w:rsidRPr="0068214A" w:rsidTr="003761BC">
        <w:trPr>
          <w:trHeight w:val="555"/>
        </w:trPr>
        <w:tc>
          <w:tcPr>
            <w:tcW w:w="2991" w:type="dxa"/>
          </w:tcPr>
          <w:p w:rsidR="00DB4681" w:rsidRPr="0068214A" w:rsidRDefault="00DB4681"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26</w:t>
            </w:r>
          </w:p>
        </w:tc>
        <w:tc>
          <w:tcPr>
            <w:tcW w:w="2991" w:type="dxa"/>
          </w:tcPr>
          <w:p w:rsidR="00DB4681" w:rsidRPr="0068214A" w:rsidRDefault="00DB4681"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18</w:t>
            </w:r>
          </w:p>
        </w:tc>
        <w:tc>
          <w:tcPr>
            <w:tcW w:w="2992" w:type="dxa"/>
          </w:tcPr>
          <w:p w:rsidR="00DB4681" w:rsidRPr="0068214A" w:rsidRDefault="00DB4681"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لا</w:t>
            </w:r>
          </w:p>
        </w:tc>
      </w:tr>
      <w:tr w:rsidR="00DB4681" w:rsidRPr="0068214A" w:rsidTr="003761BC">
        <w:trPr>
          <w:trHeight w:val="555"/>
        </w:trPr>
        <w:tc>
          <w:tcPr>
            <w:tcW w:w="2991" w:type="dxa"/>
          </w:tcPr>
          <w:p w:rsidR="00DB4681" w:rsidRPr="0068214A" w:rsidRDefault="00DB4681"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100</w:t>
            </w:r>
          </w:p>
        </w:tc>
        <w:tc>
          <w:tcPr>
            <w:tcW w:w="2991" w:type="dxa"/>
          </w:tcPr>
          <w:p w:rsidR="00DB4681" w:rsidRPr="0068214A" w:rsidRDefault="00DB4681"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50</w:t>
            </w:r>
          </w:p>
        </w:tc>
        <w:tc>
          <w:tcPr>
            <w:tcW w:w="2992" w:type="dxa"/>
          </w:tcPr>
          <w:p w:rsidR="00DB4681" w:rsidRPr="0068214A" w:rsidRDefault="00DB4681"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المجموع</w:t>
            </w:r>
          </w:p>
        </w:tc>
      </w:tr>
    </w:tbl>
    <w:p w:rsidR="00041F5B" w:rsidRPr="0068214A" w:rsidRDefault="00041F5B" w:rsidP="008415D3">
      <w:pPr>
        <w:bidi/>
        <w:spacing w:line="360" w:lineRule="auto"/>
        <w:ind w:firstLine="709"/>
        <w:jc w:val="lowKashida"/>
        <w:rPr>
          <w:rFonts w:asciiTheme="minorBidi" w:hAnsiTheme="minorBidi"/>
          <w:b/>
          <w:bCs/>
          <w:sz w:val="32"/>
          <w:szCs w:val="32"/>
          <w:rtl/>
        </w:rPr>
      </w:pPr>
    </w:p>
    <w:p w:rsidR="00041F5B" w:rsidRPr="0068214A" w:rsidRDefault="00636B05" w:rsidP="00F62425">
      <w:pPr>
        <w:bidi/>
        <w:spacing w:line="360" w:lineRule="auto"/>
        <w:ind w:firstLine="709"/>
        <w:jc w:val="lowKashida"/>
        <w:rPr>
          <w:rFonts w:asciiTheme="minorBidi" w:hAnsiTheme="minorBidi"/>
          <w:sz w:val="32"/>
          <w:szCs w:val="32"/>
          <w:rtl/>
        </w:rPr>
      </w:pPr>
      <w:r w:rsidRPr="0068214A">
        <w:rPr>
          <w:rFonts w:asciiTheme="minorBidi" w:hAnsiTheme="minorBidi"/>
          <w:sz w:val="32"/>
          <w:szCs w:val="32"/>
          <w:rtl/>
        </w:rPr>
        <w:t xml:space="preserve">من خلال الجدول السابق رقم " </w:t>
      </w:r>
      <w:r w:rsidR="00F62425">
        <w:rPr>
          <w:rFonts w:asciiTheme="minorBidi" w:hAnsiTheme="minorBidi" w:hint="cs"/>
          <w:sz w:val="32"/>
          <w:szCs w:val="32"/>
          <w:rtl/>
        </w:rPr>
        <w:t>12</w:t>
      </w:r>
      <w:r w:rsidRPr="0068214A">
        <w:rPr>
          <w:rFonts w:asciiTheme="minorBidi" w:hAnsiTheme="minorBidi"/>
          <w:sz w:val="32"/>
          <w:szCs w:val="32"/>
          <w:rtl/>
        </w:rPr>
        <w:t xml:space="preserve"> " نلاحظ أن</w:t>
      </w:r>
      <w:r w:rsidR="00F35387" w:rsidRPr="0068214A">
        <w:rPr>
          <w:rFonts w:asciiTheme="minorBidi" w:hAnsiTheme="minorBidi"/>
          <w:sz w:val="32"/>
          <w:szCs w:val="32"/>
          <w:rtl/>
        </w:rPr>
        <w:t xml:space="preserve"> غالبية</w:t>
      </w:r>
      <w:r w:rsidR="007C5DED" w:rsidRPr="0068214A">
        <w:rPr>
          <w:rFonts w:asciiTheme="minorBidi" w:hAnsiTheme="minorBidi"/>
          <w:sz w:val="32"/>
          <w:szCs w:val="32"/>
          <w:rtl/>
        </w:rPr>
        <w:t xml:space="preserve"> أعضاء</w:t>
      </w:r>
      <w:r w:rsidR="00FF1968" w:rsidRPr="0068214A">
        <w:rPr>
          <w:rFonts w:asciiTheme="minorBidi" w:hAnsiTheme="minorBidi"/>
          <w:sz w:val="32"/>
          <w:szCs w:val="32"/>
          <w:rtl/>
        </w:rPr>
        <w:t xml:space="preserve"> مجتمع الدراسة يقومون بتوزيع الزمن على أجزاء الدرس من أجل مردودية مرتفعة و ذلك بنسبة 64 ℅ </w:t>
      </w:r>
      <w:r w:rsidR="00FF1968" w:rsidRPr="0068214A">
        <w:rPr>
          <w:rFonts w:asciiTheme="minorBidi" w:hAnsiTheme="minorBidi"/>
          <w:sz w:val="32"/>
          <w:szCs w:val="32"/>
          <w:rtl/>
        </w:rPr>
        <w:lastRenderedPageBreak/>
        <w:t xml:space="preserve">أي ما يعادل 32 معلم و هي نسبة مرتفعة ، في حين أن نسبة 26 ℅ أي ما يعادل 18 معلما يرون أن توزيع الزمن على أجزاء الدرس </w:t>
      </w:r>
      <w:r w:rsidR="002D77BF" w:rsidRPr="0068214A">
        <w:rPr>
          <w:rFonts w:asciiTheme="minorBidi" w:hAnsiTheme="minorBidi"/>
          <w:sz w:val="32"/>
          <w:szCs w:val="32"/>
          <w:rtl/>
        </w:rPr>
        <w:t xml:space="preserve">ليس بالأمر اللازم من أجل مردودية مرتفعة. </w:t>
      </w:r>
    </w:p>
    <w:p w:rsidR="00F734EA" w:rsidRDefault="002D77BF" w:rsidP="00F734EA">
      <w:pPr>
        <w:bidi/>
        <w:spacing w:line="360" w:lineRule="auto"/>
        <w:ind w:firstLine="709"/>
        <w:jc w:val="lowKashida"/>
        <w:rPr>
          <w:rFonts w:asciiTheme="minorBidi" w:hAnsiTheme="minorBidi"/>
          <w:sz w:val="32"/>
          <w:szCs w:val="32"/>
          <w:rtl/>
        </w:rPr>
      </w:pPr>
      <w:r w:rsidRPr="0068214A">
        <w:rPr>
          <w:rFonts w:asciiTheme="minorBidi" w:hAnsiTheme="minorBidi"/>
          <w:sz w:val="32"/>
          <w:szCs w:val="32"/>
          <w:rtl/>
        </w:rPr>
        <w:t xml:space="preserve">من خلال النتائج المفسرة أعلاه نرى أن معظم المعلمين يسعون لرفع المردودية و إنهاء البرنامج الدراسي </w:t>
      </w:r>
      <w:r w:rsidR="00415A3A">
        <w:rPr>
          <w:rFonts w:asciiTheme="minorBidi" w:hAnsiTheme="minorBidi"/>
          <w:sz w:val="32"/>
          <w:szCs w:val="32"/>
          <w:rtl/>
        </w:rPr>
        <w:t xml:space="preserve">دون تأخر </w:t>
      </w:r>
      <w:r w:rsidRPr="0068214A">
        <w:rPr>
          <w:rFonts w:asciiTheme="minorBidi" w:hAnsiTheme="minorBidi"/>
          <w:sz w:val="32"/>
          <w:szCs w:val="32"/>
          <w:rtl/>
        </w:rPr>
        <w:t>.</w:t>
      </w:r>
      <w:r w:rsidR="00415A3A" w:rsidRPr="0068214A">
        <w:rPr>
          <w:rFonts w:asciiTheme="minorBidi" w:hAnsiTheme="minorBidi"/>
          <w:sz w:val="32"/>
          <w:szCs w:val="32"/>
          <w:rtl/>
        </w:rPr>
        <w:t>و نفسر هذه النتائج المبنية أعلاه على أن الحجم الساعي المبرمج في ظل الجائحة قليل جدا بالمقارنة على ما كان عليه و عليه لم يعد الوقت يكفي المعلم من أجل تقديم درسه و إنهاء الحصة في وقتها الرسمي ، فأصبح المعلمون في سباق مع الزمن و بات يولد ضغوطا مهنية لأنهم يجهدون أنفسهم من أجل إنهاء البرنامج الدراسي في وقته الرسمي .</w:t>
      </w:r>
    </w:p>
    <w:p w:rsidR="00556A34" w:rsidRPr="00F734EA" w:rsidRDefault="00F41375" w:rsidP="00F734EA">
      <w:pPr>
        <w:bidi/>
        <w:spacing w:line="360" w:lineRule="auto"/>
        <w:ind w:firstLine="709"/>
        <w:jc w:val="lowKashida"/>
        <w:rPr>
          <w:rFonts w:asciiTheme="minorBidi" w:hAnsiTheme="minorBidi"/>
          <w:sz w:val="32"/>
          <w:szCs w:val="32"/>
          <w:rtl/>
        </w:rPr>
      </w:pPr>
      <w:r w:rsidRPr="0068214A">
        <w:rPr>
          <w:rFonts w:asciiTheme="minorBidi" w:hAnsiTheme="minorBidi"/>
          <w:b/>
          <w:bCs/>
          <w:sz w:val="32"/>
          <w:szCs w:val="32"/>
          <w:rtl/>
        </w:rPr>
        <w:t xml:space="preserve">الجدول رقم " </w:t>
      </w:r>
      <w:r w:rsidR="00F734EA">
        <w:rPr>
          <w:rFonts w:asciiTheme="minorBidi" w:hAnsiTheme="minorBidi" w:hint="cs"/>
          <w:b/>
          <w:bCs/>
          <w:sz w:val="32"/>
          <w:szCs w:val="32"/>
          <w:rtl/>
        </w:rPr>
        <w:t>13</w:t>
      </w:r>
      <w:r w:rsidR="007F6583" w:rsidRPr="0068214A">
        <w:rPr>
          <w:rFonts w:asciiTheme="minorBidi" w:hAnsiTheme="minorBidi"/>
          <w:b/>
          <w:bCs/>
          <w:sz w:val="32"/>
          <w:szCs w:val="32"/>
          <w:rtl/>
        </w:rPr>
        <w:t xml:space="preserve"> " يوضح ما إن كانت توجد مواد تحتاج أكثر من 30 دقيقة.</w:t>
      </w:r>
    </w:p>
    <w:tbl>
      <w:tblPr>
        <w:tblStyle w:val="Grilledutableau"/>
        <w:tblW w:w="8548" w:type="dxa"/>
        <w:tblLook w:val="04A0" w:firstRow="1" w:lastRow="0" w:firstColumn="1" w:lastColumn="0" w:noHBand="0" w:noVBand="1"/>
      </w:tblPr>
      <w:tblGrid>
        <w:gridCol w:w="2849"/>
        <w:gridCol w:w="2849"/>
        <w:gridCol w:w="2850"/>
      </w:tblGrid>
      <w:tr w:rsidR="007F6583" w:rsidRPr="0068214A" w:rsidTr="003761BC">
        <w:trPr>
          <w:trHeight w:val="563"/>
        </w:trPr>
        <w:tc>
          <w:tcPr>
            <w:tcW w:w="2849" w:type="dxa"/>
          </w:tcPr>
          <w:p w:rsidR="007F6583" w:rsidRPr="0068214A" w:rsidRDefault="007F6583"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 xml:space="preserve">النسبة المئوية℅ </w:t>
            </w:r>
          </w:p>
        </w:tc>
        <w:tc>
          <w:tcPr>
            <w:tcW w:w="2849" w:type="dxa"/>
          </w:tcPr>
          <w:p w:rsidR="007F6583" w:rsidRPr="0068214A" w:rsidRDefault="007F6583"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التكرار</w:t>
            </w:r>
          </w:p>
        </w:tc>
        <w:tc>
          <w:tcPr>
            <w:tcW w:w="2850" w:type="dxa"/>
          </w:tcPr>
          <w:p w:rsidR="007F6583" w:rsidRPr="0068214A" w:rsidRDefault="007F6583"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الإجابة</w:t>
            </w:r>
          </w:p>
        </w:tc>
      </w:tr>
      <w:tr w:rsidR="007F6583" w:rsidRPr="0068214A" w:rsidTr="003761BC">
        <w:trPr>
          <w:trHeight w:val="563"/>
        </w:trPr>
        <w:tc>
          <w:tcPr>
            <w:tcW w:w="2849" w:type="dxa"/>
          </w:tcPr>
          <w:p w:rsidR="007F6583" w:rsidRPr="0068214A" w:rsidRDefault="007F6583"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98</w:t>
            </w:r>
          </w:p>
        </w:tc>
        <w:tc>
          <w:tcPr>
            <w:tcW w:w="2849" w:type="dxa"/>
          </w:tcPr>
          <w:p w:rsidR="007F6583" w:rsidRPr="0068214A" w:rsidRDefault="007F6583"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49</w:t>
            </w:r>
          </w:p>
        </w:tc>
        <w:tc>
          <w:tcPr>
            <w:tcW w:w="2850" w:type="dxa"/>
          </w:tcPr>
          <w:p w:rsidR="007F6583" w:rsidRPr="0068214A" w:rsidRDefault="007F6583"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نعم</w:t>
            </w:r>
          </w:p>
        </w:tc>
      </w:tr>
      <w:tr w:rsidR="007F6583" w:rsidRPr="0068214A" w:rsidTr="003761BC">
        <w:trPr>
          <w:trHeight w:val="563"/>
        </w:trPr>
        <w:tc>
          <w:tcPr>
            <w:tcW w:w="2849" w:type="dxa"/>
          </w:tcPr>
          <w:p w:rsidR="007F6583" w:rsidRPr="0068214A" w:rsidRDefault="007F6583"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2</w:t>
            </w:r>
          </w:p>
        </w:tc>
        <w:tc>
          <w:tcPr>
            <w:tcW w:w="2849" w:type="dxa"/>
          </w:tcPr>
          <w:p w:rsidR="007F6583" w:rsidRPr="0068214A" w:rsidRDefault="007F6583"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1</w:t>
            </w:r>
          </w:p>
        </w:tc>
        <w:tc>
          <w:tcPr>
            <w:tcW w:w="2850" w:type="dxa"/>
          </w:tcPr>
          <w:p w:rsidR="007F6583" w:rsidRPr="0068214A" w:rsidRDefault="007F6583"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لا</w:t>
            </w:r>
          </w:p>
        </w:tc>
      </w:tr>
      <w:tr w:rsidR="007F6583" w:rsidRPr="0068214A" w:rsidTr="003761BC">
        <w:trPr>
          <w:trHeight w:val="563"/>
        </w:trPr>
        <w:tc>
          <w:tcPr>
            <w:tcW w:w="2849" w:type="dxa"/>
          </w:tcPr>
          <w:p w:rsidR="007F6583" w:rsidRPr="0068214A" w:rsidRDefault="007F6583"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100</w:t>
            </w:r>
          </w:p>
        </w:tc>
        <w:tc>
          <w:tcPr>
            <w:tcW w:w="2849" w:type="dxa"/>
          </w:tcPr>
          <w:p w:rsidR="007F6583" w:rsidRPr="0068214A" w:rsidRDefault="007F6583"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50</w:t>
            </w:r>
          </w:p>
        </w:tc>
        <w:tc>
          <w:tcPr>
            <w:tcW w:w="2850" w:type="dxa"/>
          </w:tcPr>
          <w:p w:rsidR="007F6583" w:rsidRPr="0068214A" w:rsidRDefault="007F6583"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المجموع</w:t>
            </w:r>
          </w:p>
        </w:tc>
      </w:tr>
    </w:tbl>
    <w:p w:rsidR="00DF0843" w:rsidRPr="0068214A" w:rsidRDefault="00DF0843" w:rsidP="008415D3">
      <w:pPr>
        <w:bidi/>
        <w:spacing w:line="360" w:lineRule="auto"/>
        <w:ind w:firstLine="709"/>
        <w:jc w:val="lowKashida"/>
        <w:rPr>
          <w:rFonts w:asciiTheme="minorBidi" w:hAnsiTheme="minorBidi"/>
          <w:sz w:val="32"/>
          <w:szCs w:val="32"/>
          <w:rtl/>
        </w:rPr>
      </w:pPr>
    </w:p>
    <w:p w:rsidR="00DE535D" w:rsidRPr="0068214A" w:rsidRDefault="00025DBA" w:rsidP="008415D3">
      <w:pPr>
        <w:bidi/>
        <w:spacing w:line="360" w:lineRule="auto"/>
        <w:ind w:firstLine="709"/>
        <w:jc w:val="lowKashida"/>
        <w:rPr>
          <w:rFonts w:asciiTheme="minorBidi" w:hAnsiTheme="minorBidi"/>
          <w:sz w:val="32"/>
          <w:szCs w:val="32"/>
          <w:rtl/>
        </w:rPr>
      </w:pPr>
      <w:r w:rsidRPr="0068214A">
        <w:rPr>
          <w:rFonts w:asciiTheme="minorBidi" w:hAnsiTheme="minorBidi"/>
          <w:sz w:val="32"/>
          <w:szCs w:val="32"/>
          <w:rtl/>
        </w:rPr>
        <w:t>من خلال الجدول أعلاه نلاحظ أن الأغلبية الساحقة يرون أنه توجد مواد تحتاج أكثر من 30 دقيقة و ذلك بنسبة 98 ℅ أي ما يعادل 49 معلم من أصل 50 و هي نسبة كبيرة جدا ، تأتي بعدها نسبة 2 ℅ من مجتمع الدراسة الذين يصرحون أن 30 دقيقة كافية من أجل تقديم الدرس .</w:t>
      </w:r>
    </w:p>
    <w:p w:rsidR="00AF5DDF" w:rsidRPr="0068214A" w:rsidRDefault="00025DBA" w:rsidP="008415D3">
      <w:pPr>
        <w:bidi/>
        <w:spacing w:line="360" w:lineRule="auto"/>
        <w:ind w:firstLine="709"/>
        <w:jc w:val="lowKashida"/>
        <w:rPr>
          <w:rFonts w:asciiTheme="minorBidi" w:hAnsiTheme="minorBidi"/>
          <w:sz w:val="32"/>
          <w:szCs w:val="32"/>
          <w:rtl/>
        </w:rPr>
      </w:pPr>
      <w:r w:rsidRPr="0068214A">
        <w:rPr>
          <w:rFonts w:asciiTheme="minorBidi" w:hAnsiTheme="minorBidi"/>
          <w:sz w:val="32"/>
          <w:szCs w:val="32"/>
          <w:rtl/>
        </w:rPr>
        <w:t xml:space="preserve">من النتائج المبينة أعلاه نفسر أن أغلبية مجتمع الدراسة غير راضيين عن الحجم الساعي للحصة الواحدة ، بعدما كانت مبرمجة لكل مادة 45 دقيقة فرضت جائحة كورونا 30 دقيقة لكل حصة و هي مدة غير كافية فهناك مواد تحتاج أكثر من 30 دقيقة من أجل قيام المعلم بمهمته بشكل عادي و </w:t>
      </w:r>
      <w:r w:rsidR="00652C2B" w:rsidRPr="0068214A">
        <w:rPr>
          <w:rFonts w:asciiTheme="minorBidi" w:hAnsiTheme="minorBidi"/>
          <w:sz w:val="32"/>
          <w:szCs w:val="32"/>
          <w:rtl/>
        </w:rPr>
        <w:t>بدون ضغوطات مهنية و بدون سرعة.</w:t>
      </w:r>
      <w:r w:rsidR="00AF5DDF" w:rsidRPr="0068214A">
        <w:rPr>
          <w:rFonts w:asciiTheme="minorBidi" w:hAnsiTheme="minorBidi"/>
          <w:sz w:val="32"/>
          <w:szCs w:val="32"/>
        </w:rPr>
        <w:t>.</w:t>
      </w:r>
    </w:p>
    <w:p w:rsidR="00350A90" w:rsidRPr="0068214A" w:rsidRDefault="000E428F" w:rsidP="00F734EA">
      <w:pPr>
        <w:bidi/>
        <w:spacing w:line="360" w:lineRule="auto"/>
        <w:ind w:firstLine="709"/>
        <w:jc w:val="lowKashida"/>
        <w:rPr>
          <w:rFonts w:asciiTheme="minorBidi" w:hAnsiTheme="minorBidi"/>
          <w:b/>
          <w:bCs/>
          <w:sz w:val="32"/>
          <w:szCs w:val="32"/>
          <w:rtl/>
        </w:rPr>
      </w:pPr>
      <w:r w:rsidRPr="0068214A">
        <w:rPr>
          <w:rFonts w:asciiTheme="minorBidi" w:hAnsiTheme="minorBidi"/>
          <w:b/>
          <w:bCs/>
          <w:sz w:val="32"/>
          <w:szCs w:val="32"/>
          <w:rtl/>
        </w:rPr>
        <w:lastRenderedPageBreak/>
        <w:t xml:space="preserve">الجدول رقم " </w:t>
      </w:r>
      <w:r w:rsidR="00F734EA">
        <w:rPr>
          <w:rFonts w:asciiTheme="minorBidi" w:hAnsiTheme="minorBidi" w:hint="cs"/>
          <w:b/>
          <w:bCs/>
          <w:sz w:val="32"/>
          <w:szCs w:val="32"/>
          <w:rtl/>
        </w:rPr>
        <w:t>14</w:t>
      </w:r>
      <w:r w:rsidRPr="0068214A">
        <w:rPr>
          <w:rFonts w:asciiTheme="minorBidi" w:hAnsiTheme="minorBidi"/>
          <w:b/>
          <w:bCs/>
          <w:sz w:val="32"/>
          <w:szCs w:val="32"/>
          <w:rtl/>
        </w:rPr>
        <w:t xml:space="preserve"> " يوضح ما إن كان التقليص من مدة الدرس يخفض من نسبة المردودية </w:t>
      </w:r>
    </w:p>
    <w:tbl>
      <w:tblPr>
        <w:tblStyle w:val="Grilledutableau"/>
        <w:tblW w:w="9310" w:type="dxa"/>
        <w:tblLook w:val="04A0" w:firstRow="1" w:lastRow="0" w:firstColumn="1" w:lastColumn="0" w:noHBand="0" w:noVBand="1"/>
      </w:tblPr>
      <w:tblGrid>
        <w:gridCol w:w="3103"/>
        <w:gridCol w:w="3103"/>
        <w:gridCol w:w="3104"/>
      </w:tblGrid>
      <w:tr w:rsidR="000E428F" w:rsidRPr="0068214A" w:rsidTr="004D26F2">
        <w:trPr>
          <w:trHeight w:val="530"/>
        </w:trPr>
        <w:tc>
          <w:tcPr>
            <w:tcW w:w="3103" w:type="dxa"/>
          </w:tcPr>
          <w:p w:rsidR="000E428F" w:rsidRPr="0068214A" w:rsidRDefault="000E428F"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النسبة المئوية ℅</w:t>
            </w:r>
          </w:p>
        </w:tc>
        <w:tc>
          <w:tcPr>
            <w:tcW w:w="3103" w:type="dxa"/>
          </w:tcPr>
          <w:p w:rsidR="000E428F" w:rsidRPr="0068214A" w:rsidRDefault="000E428F"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التكرار</w:t>
            </w:r>
          </w:p>
        </w:tc>
        <w:tc>
          <w:tcPr>
            <w:tcW w:w="3104" w:type="dxa"/>
          </w:tcPr>
          <w:p w:rsidR="000E428F" w:rsidRPr="0068214A" w:rsidRDefault="000E428F"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الإجابة</w:t>
            </w:r>
          </w:p>
        </w:tc>
      </w:tr>
      <w:tr w:rsidR="000E428F" w:rsidRPr="0068214A" w:rsidTr="004D26F2">
        <w:trPr>
          <w:trHeight w:val="530"/>
        </w:trPr>
        <w:tc>
          <w:tcPr>
            <w:tcW w:w="3103" w:type="dxa"/>
          </w:tcPr>
          <w:p w:rsidR="000E428F" w:rsidRPr="0068214A" w:rsidRDefault="000E428F"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90</w:t>
            </w:r>
          </w:p>
        </w:tc>
        <w:tc>
          <w:tcPr>
            <w:tcW w:w="3103" w:type="dxa"/>
          </w:tcPr>
          <w:p w:rsidR="000E428F" w:rsidRPr="0068214A" w:rsidRDefault="000E428F"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45</w:t>
            </w:r>
          </w:p>
        </w:tc>
        <w:tc>
          <w:tcPr>
            <w:tcW w:w="3104" w:type="dxa"/>
          </w:tcPr>
          <w:p w:rsidR="000E428F" w:rsidRPr="0068214A" w:rsidRDefault="000E428F"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نعم</w:t>
            </w:r>
          </w:p>
        </w:tc>
      </w:tr>
      <w:tr w:rsidR="000E428F" w:rsidRPr="0068214A" w:rsidTr="004D26F2">
        <w:trPr>
          <w:trHeight w:val="530"/>
        </w:trPr>
        <w:tc>
          <w:tcPr>
            <w:tcW w:w="3103" w:type="dxa"/>
          </w:tcPr>
          <w:p w:rsidR="000E428F" w:rsidRPr="0068214A" w:rsidRDefault="000E428F"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10</w:t>
            </w:r>
          </w:p>
        </w:tc>
        <w:tc>
          <w:tcPr>
            <w:tcW w:w="3103" w:type="dxa"/>
          </w:tcPr>
          <w:p w:rsidR="000E428F" w:rsidRPr="0068214A" w:rsidRDefault="000E428F"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5</w:t>
            </w:r>
          </w:p>
        </w:tc>
        <w:tc>
          <w:tcPr>
            <w:tcW w:w="3104" w:type="dxa"/>
          </w:tcPr>
          <w:p w:rsidR="000E428F" w:rsidRPr="0068214A" w:rsidRDefault="000E428F"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لا</w:t>
            </w:r>
          </w:p>
        </w:tc>
      </w:tr>
      <w:tr w:rsidR="000E428F" w:rsidRPr="0068214A" w:rsidTr="004D26F2">
        <w:trPr>
          <w:trHeight w:val="552"/>
        </w:trPr>
        <w:tc>
          <w:tcPr>
            <w:tcW w:w="3103" w:type="dxa"/>
          </w:tcPr>
          <w:p w:rsidR="000E428F" w:rsidRPr="0068214A" w:rsidRDefault="000E428F"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100</w:t>
            </w:r>
          </w:p>
        </w:tc>
        <w:tc>
          <w:tcPr>
            <w:tcW w:w="3103" w:type="dxa"/>
          </w:tcPr>
          <w:p w:rsidR="000E428F" w:rsidRPr="0068214A" w:rsidRDefault="000E428F"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50</w:t>
            </w:r>
          </w:p>
        </w:tc>
        <w:tc>
          <w:tcPr>
            <w:tcW w:w="3104" w:type="dxa"/>
          </w:tcPr>
          <w:p w:rsidR="000E428F" w:rsidRPr="0068214A" w:rsidRDefault="000E428F"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المجموع</w:t>
            </w:r>
          </w:p>
        </w:tc>
      </w:tr>
    </w:tbl>
    <w:p w:rsidR="00350A90" w:rsidRPr="0068214A" w:rsidRDefault="00350A90" w:rsidP="008415D3">
      <w:pPr>
        <w:bidi/>
        <w:spacing w:line="360" w:lineRule="auto"/>
        <w:ind w:firstLine="709"/>
        <w:jc w:val="lowKashida"/>
        <w:rPr>
          <w:rFonts w:asciiTheme="minorBidi" w:hAnsiTheme="minorBidi"/>
          <w:sz w:val="32"/>
          <w:szCs w:val="32"/>
          <w:rtl/>
        </w:rPr>
      </w:pPr>
    </w:p>
    <w:p w:rsidR="000E428F" w:rsidRPr="0068214A" w:rsidRDefault="00602AD5" w:rsidP="003E02E4">
      <w:pPr>
        <w:bidi/>
        <w:spacing w:line="360" w:lineRule="auto"/>
        <w:ind w:firstLine="709"/>
        <w:jc w:val="lowKashida"/>
        <w:rPr>
          <w:rFonts w:asciiTheme="minorBidi" w:hAnsiTheme="minorBidi"/>
          <w:sz w:val="32"/>
          <w:szCs w:val="32"/>
          <w:rtl/>
        </w:rPr>
      </w:pPr>
      <w:r w:rsidRPr="0068214A">
        <w:rPr>
          <w:rFonts w:asciiTheme="minorBidi" w:hAnsiTheme="minorBidi"/>
          <w:sz w:val="32"/>
          <w:szCs w:val="32"/>
          <w:rtl/>
        </w:rPr>
        <w:t xml:space="preserve">من خلال الجدول الأخير للمحور الأول رقم " </w:t>
      </w:r>
      <w:r w:rsidR="003E02E4">
        <w:rPr>
          <w:rFonts w:asciiTheme="minorBidi" w:hAnsiTheme="minorBidi" w:hint="cs"/>
          <w:sz w:val="32"/>
          <w:szCs w:val="32"/>
          <w:rtl/>
        </w:rPr>
        <w:t>14</w:t>
      </w:r>
      <w:r w:rsidRPr="0068214A">
        <w:rPr>
          <w:rFonts w:asciiTheme="minorBidi" w:hAnsiTheme="minorBidi"/>
          <w:sz w:val="32"/>
          <w:szCs w:val="32"/>
          <w:rtl/>
        </w:rPr>
        <w:t xml:space="preserve"> " يظهر لنا أن أغلب مجتمع الدراسة يرون أن التقليص من مدة الدرس يخفض من نسبة المردودية و ذلك بنسبة 90 ℅ ، في حين أن 10 ℅ من مجتمع الدراسة أي ما عادل 5 معلمين يرون أن التقليص من مدة الدرس لا يخفض من نسبة المردودية . </w:t>
      </w:r>
    </w:p>
    <w:p w:rsidR="00C57605" w:rsidRDefault="00602AD5" w:rsidP="00C57605">
      <w:pPr>
        <w:bidi/>
        <w:spacing w:line="360" w:lineRule="auto"/>
        <w:ind w:firstLine="709"/>
        <w:jc w:val="lowKashida"/>
        <w:rPr>
          <w:rFonts w:asciiTheme="minorBidi" w:hAnsiTheme="minorBidi"/>
          <w:sz w:val="32"/>
          <w:szCs w:val="32"/>
          <w:rtl/>
        </w:rPr>
      </w:pPr>
      <w:r w:rsidRPr="0068214A">
        <w:rPr>
          <w:rFonts w:asciiTheme="minorBidi" w:hAnsiTheme="minorBidi"/>
          <w:sz w:val="32"/>
          <w:szCs w:val="32"/>
          <w:rtl/>
        </w:rPr>
        <w:t xml:space="preserve">من خلال </w:t>
      </w:r>
      <w:r w:rsidR="00245F29" w:rsidRPr="0068214A">
        <w:rPr>
          <w:rFonts w:asciiTheme="minorBidi" w:hAnsiTheme="minorBidi"/>
          <w:sz w:val="32"/>
          <w:szCs w:val="32"/>
          <w:rtl/>
        </w:rPr>
        <w:t>النتائج المبنية أعلاه نفسر أن التقليص من مدة الدرس 15 دقيقة سبب في انخفاض المردودية المتمثلة في الرضا الوظيفي و إنهاء البرنامج الدراسي و هذا الأمر تم بسبب جائحة كورونا ، إذا التقليص من مدة الدرس قد أثر سلبا على المعلمين .</w:t>
      </w:r>
    </w:p>
    <w:p w:rsidR="00E464FB" w:rsidRPr="00C57605" w:rsidRDefault="00E464FB" w:rsidP="00C57605">
      <w:pPr>
        <w:bidi/>
        <w:spacing w:line="360" w:lineRule="auto"/>
        <w:ind w:firstLine="709"/>
        <w:jc w:val="lowKashida"/>
        <w:rPr>
          <w:rFonts w:asciiTheme="minorBidi" w:hAnsiTheme="minorBidi"/>
          <w:sz w:val="32"/>
          <w:szCs w:val="32"/>
          <w:rtl/>
        </w:rPr>
      </w:pPr>
      <w:r w:rsidRPr="0068214A">
        <w:rPr>
          <w:rFonts w:asciiTheme="minorBidi" w:hAnsiTheme="minorBidi"/>
          <w:b/>
          <w:bCs/>
          <w:sz w:val="32"/>
          <w:szCs w:val="32"/>
          <w:rtl/>
        </w:rPr>
        <w:t xml:space="preserve">نتائج الفرضية الأولى : </w:t>
      </w:r>
    </w:p>
    <w:p w:rsidR="00E464FB" w:rsidRPr="0068214A" w:rsidRDefault="00E464FB" w:rsidP="008415D3">
      <w:pPr>
        <w:bidi/>
        <w:spacing w:line="360" w:lineRule="auto"/>
        <w:ind w:firstLine="709"/>
        <w:jc w:val="lowKashida"/>
        <w:rPr>
          <w:rFonts w:asciiTheme="minorBidi" w:hAnsiTheme="minorBidi"/>
          <w:sz w:val="32"/>
          <w:szCs w:val="32"/>
          <w:rtl/>
        </w:rPr>
      </w:pPr>
      <w:r w:rsidRPr="0068214A">
        <w:rPr>
          <w:rFonts w:asciiTheme="minorBidi" w:hAnsiTheme="minorBidi"/>
          <w:sz w:val="32"/>
          <w:szCs w:val="32"/>
          <w:rtl/>
        </w:rPr>
        <w:t xml:space="preserve">بناءا على الجداول السابقة الخاصة بالفرضية الأولى المتمثلة في أن جائحة كورونا قد أثرت على إدارة الوقت للمعلمين </w:t>
      </w:r>
      <w:r w:rsidR="000219D9" w:rsidRPr="0068214A">
        <w:rPr>
          <w:rFonts w:asciiTheme="minorBidi" w:hAnsiTheme="minorBidi"/>
          <w:sz w:val="32"/>
          <w:szCs w:val="32"/>
          <w:rtl/>
        </w:rPr>
        <w:t xml:space="preserve">يظهر لنا أن المعلمين باتوا في سباق مع الزمن و صارعوا الوقت أشد مصارعة من أجل إنهاء مهامهم في الوقت الرسمي ، فالوقت أهم مورد في العملية التعليمية التعلمية و حسن إدارة الوقت دليل على مهارة المعلم ، لكن في ظل الجائحة و مع قدومها أثرت على وقتهم و شكلت خللا سوسيولوجيا يجعل المعلم غير مرتاح </w:t>
      </w:r>
      <w:r w:rsidR="00203F20" w:rsidRPr="0068214A">
        <w:rPr>
          <w:rFonts w:asciiTheme="minorBidi" w:hAnsiTheme="minorBidi"/>
          <w:sz w:val="32"/>
          <w:szCs w:val="32"/>
          <w:rtl/>
        </w:rPr>
        <w:t>في ممارسة وظيفته ،بحيث أصبحوا يلتزمون بالفوارق الوقتية من حيث تخصيص دقيق للوقت لكل حصة و لهذا لم يعد بمقدرة مجتمع الدراسة التحكم ف</w:t>
      </w:r>
      <w:r w:rsidR="0030746B" w:rsidRPr="0068214A">
        <w:rPr>
          <w:rFonts w:asciiTheme="minorBidi" w:hAnsiTheme="minorBidi"/>
          <w:sz w:val="32"/>
          <w:szCs w:val="32"/>
          <w:rtl/>
        </w:rPr>
        <w:t>ي الزمن الدراسي لأن الحجم الساعي المفروض عليهم لا يناسب أغلبية المعلمين.</w:t>
      </w:r>
    </w:p>
    <w:p w:rsidR="00146DA1" w:rsidRPr="0068214A" w:rsidRDefault="0030746B"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rPr>
        <w:lastRenderedPageBreak/>
        <w:t xml:space="preserve">و في الأخير نثبت فرضيتنا لأن جائحة كورونا قد أثرت على إدارة الوقت للمعلمين و هذا ما أظهرته نتائج الدراسة . </w:t>
      </w:r>
    </w:p>
    <w:p w:rsidR="00350A90" w:rsidRPr="0068214A" w:rsidRDefault="00AF5DDF" w:rsidP="008415D3">
      <w:pPr>
        <w:bidi/>
        <w:spacing w:line="360" w:lineRule="auto"/>
        <w:ind w:firstLine="709"/>
        <w:jc w:val="lowKashida"/>
        <w:rPr>
          <w:rFonts w:asciiTheme="minorBidi" w:hAnsiTheme="minorBidi"/>
          <w:b/>
          <w:bCs/>
          <w:sz w:val="32"/>
          <w:szCs w:val="32"/>
          <w:rtl/>
        </w:rPr>
      </w:pPr>
      <w:r w:rsidRPr="0068214A">
        <w:rPr>
          <w:rFonts w:asciiTheme="minorBidi" w:hAnsiTheme="minorBidi"/>
          <w:b/>
          <w:bCs/>
          <w:sz w:val="32"/>
          <w:szCs w:val="32"/>
          <w:rtl/>
        </w:rPr>
        <w:t xml:space="preserve">2 – 3 – تحليل نتائج الفرضية الثانية : </w:t>
      </w:r>
    </w:p>
    <w:p w:rsidR="00AF5DDF" w:rsidRPr="0068214A" w:rsidRDefault="00AF5DDF" w:rsidP="008415D3">
      <w:pPr>
        <w:bidi/>
        <w:spacing w:line="360" w:lineRule="auto"/>
        <w:ind w:firstLine="709"/>
        <w:jc w:val="lowKashida"/>
        <w:rPr>
          <w:rFonts w:asciiTheme="minorBidi" w:hAnsiTheme="minorBidi"/>
          <w:b/>
          <w:bCs/>
          <w:sz w:val="32"/>
          <w:szCs w:val="32"/>
          <w:rtl/>
        </w:rPr>
      </w:pPr>
      <w:r w:rsidRPr="0068214A">
        <w:rPr>
          <w:rFonts w:asciiTheme="minorBidi" w:hAnsiTheme="minorBidi"/>
          <w:b/>
          <w:bCs/>
          <w:sz w:val="32"/>
          <w:szCs w:val="32"/>
          <w:rtl/>
        </w:rPr>
        <w:t xml:space="preserve">الفرضية الثانية : </w:t>
      </w:r>
      <w:r w:rsidR="00381813">
        <w:rPr>
          <w:rFonts w:asciiTheme="minorBidi" w:hAnsiTheme="minorBidi" w:hint="cs"/>
          <w:b/>
          <w:bCs/>
          <w:sz w:val="32"/>
          <w:szCs w:val="32"/>
          <w:rtl/>
        </w:rPr>
        <w:t>سببت جائحة كورونا ضغوطات مهنية جديدة على إدارة القسم .</w:t>
      </w:r>
    </w:p>
    <w:p w:rsidR="00DE535D" w:rsidRPr="00C57605" w:rsidRDefault="00EC28B0" w:rsidP="00C57605">
      <w:pPr>
        <w:bidi/>
        <w:spacing w:line="360" w:lineRule="auto"/>
        <w:jc w:val="lowKashida"/>
        <w:rPr>
          <w:rFonts w:asciiTheme="minorBidi" w:hAnsiTheme="minorBidi"/>
          <w:sz w:val="32"/>
          <w:szCs w:val="32"/>
          <w:rtl/>
        </w:rPr>
      </w:pPr>
      <w:r w:rsidRPr="0068214A">
        <w:rPr>
          <w:rFonts w:asciiTheme="minorBidi" w:hAnsiTheme="minorBidi"/>
          <w:sz w:val="32"/>
          <w:szCs w:val="32"/>
          <w:rtl/>
        </w:rPr>
        <w:t xml:space="preserve">نستنتج من إجاباتهم أن كلها كانت متقاربة و هي عبارة عن خطط الوقاية التي نصت عليها الدولة على كل المؤسسات التعليمية المتمثلة في " التباعد البدني ، التفويج ، النظافة الشخصية ، التعقيم " من أصل أكثر من 50 إجابة حذفنا منها كل ما هو قريب من الإجابات السابقة و عليه نستنتج أن كل المؤسسات التعليمية قد مارست نفس خطط الوقاية و هي التي قد نصت عليها الوزارة. </w:t>
      </w:r>
    </w:p>
    <w:p w:rsidR="007A718A" w:rsidRPr="0068214A" w:rsidRDefault="00900F90" w:rsidP="00F734EA">
      <w:pPr>
        <w:bidi/>
        <w:spacing w:line="360" w:lineRule="auto"/>
        <w:ind w:firstLine="709"/>
        <w:jc w:val="lowKashida"/>
        <w:rPr>
          <w:rFonts w:asciiTheme="minorBidi" w:hAnsiTheme="minorBidi"/>
          <w:b/>
          <w:bCs/>
          <w:sz w:val="32"/>
          <w:szCs w:val="32"/>
          <w:rtl/>
        </w:rPr>
      </w:pPr>
      <w:r w:rsidRPr="0068214A">
        <w:rPr>
          <w:rFonts w:asciiTheme="minorBidi" w:hAnsiTheme="minorBidi"/>
          <w:b/>
          <w:bCs/>
          <w:sz w:val="32"/>
          <w:szCs w:val="32"/>
          <w:rtl/>
        </w:rPr>
        <w:t xml:space="preserve">الجدول رقم " </w:t>
      </w:r>
      <w:r w:rsidR="00F734EA">
        <w:rPr>
          <w:rFonts w:asciiTheme="minorBidi" w:hAnsiTheme="minorBidi" w:hint="cs"/>
          <w:b/>
          <w:bCs/>
          <w:sz w:val="32"/>
          <w:szCs w:val="32"/>
          <w:rtl/>
        </w:rPr>
        <w:t>15</w:t>
      </w:r>
      <w:r w:rsidRPr="0068214A">
        <w:rPr>
          <w:rFonts w:asciiTheme="minorBidi" w:hAnsiTheme="minorBidi"/>
          <w:b/>
          <w:bCs/>
          <w:sz w:val="32"/>
          <w:szCs w:val="32"/>
          <w:rtl/>
        </w:rPr>
        <w:t xml:space="preserve"> " يوضح ما إن كانت خطط الوقاية كافية للحد من جائحة كورونا </w:t>
      </w:r>
      <w:r w:rsidR="008F5A1E" w:rsidRPr="0068214A">
        <w:rPr>
          <w:rFonts w:asciiTheme="minorBidi" w:hAnsiTheme="minorBidi"/>
          <w:b/>
          <w:bCs/>
          <w:sz w:val="32"/>
          <w:szCs w:val="32"/>
          <w:rtl/>
        </w:rPr>
        <w:t>.</w:t>
      </w:r>
    </w:p>
    <w:tbl>
      <w:tblPr>
        <w:tblStyle w:val="Grilledutableau"/>
        <w:tblW w:w="0" w:type="auto"/>
        <w:tblLook w:val="04A0" w:firstRow="1" w:lastRow="0" w:firstColumn="1" w:lastColumn="0" w:noHBand="0" w:noVBand="1"/>
      </w:tblPr>
      <w:tblGrid>
        <w:gridCol w:w="2863"/>
        <w:gridCol w:w="2863"/>
        <w:gridCol w:w="2864"/>
      </w:tblGrid>
      <w:tr w:rsidR="008410FF" w:rsidRPr="0068214A" w:rsidTr="00C547C5">
        <w:trPr>
          <w:trHeight w:val="546"/>
        </w:trPr>
        <w:tc>
          <w:tcPr>
            <w:tcW w:w="2863" w:type="dxa"/>
          </w:tcPr>
          <w:p w:rsidR="008410FF" w:rsidRPr="0068214A" w:rsidRDefault="008410FF"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النسبة المئوية ℅</w:t>
            </w:r>
          </w:p>
        </w:tc>
        <w:tc>
          <w:tcPr>
            <w:tcW w:w="2863" w:type="dxa"/>
          </w:tcPr>
          <w:p w:rsidR="008410FF" w:rsidRPr="0068214A" w:rsidRDefault="008410FF"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التكرار</w:t>
            </w:r>
          </w:p>
        </w:tc>
        <w:tc>
          <w:tcPr>
            <w:tcW w:w="2864" w:type="dxa"/>
          </w:tcPr>
          <w:p w:rsidR="008410FF" w:rsidRPr="0068214A" w:rsidRDefault="008410FF"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 xml:space="preserve">الإجابة </w:t>
            </w:r>
          </w:p>
        </w:tc>
      </w:tr>
      <w:tr w:rsidR="008410FF" w:rsidRPr="0068214A" w:rsidTr="00C547C5">
        <w:trPr>
          <w:trHeight w:val="546"/>
        </w:trPr>
        <w:tc>
          <w:tcPr>
            <w:tcW w:w="2863" w:type="dxa"/>
          </w:tcPr>
          <w:p w:rsidR="008410FF" w:rsidRPr="0068214A" w:rsidRDefault="008410FF"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58</w:t>
            </w:r>
          </w:p>
        </w:tc>
        <w:tc>
          <w:tcPr>
            <w:tcW w:w="2863" w:type="dxa"/>
          </w:tcPr>
          <w:p w:rsidR="008410FF" w:rsidRPr="0068214A" w:rsidRDefault="008410FF"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29</w:t>
            </w:r>
          </w:p>
        </w:tc>
        <w:tc>
          <w:tcPr>
            <w:tcW w:w="2864" w:type="dxa"/>
          </w:tcPr>
          <w:p w:rsidR="008410FF" w:rsidRPr="0068214A" w:rsidRDefault="008410FF"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نعم</w:t>
            </w:r>
          </w:p>
        </w:tc>
      </w:tr>
      <w:tr w:rsidR="008410FF" w:rsidRPr="0068214A" w:rsidTr="00C547C5">
        <w:trPr>
          <w:trHeight w:val="546"/>
        </w:trPr>
        <w:tc>
          <w:tcPr>
            <w:tcW w:w="2863" w:type="dxa"/>
          </w:tcPr>
          <w:p w:rsidR="008410FF" w:rsidRPr="0068214A" w:rsidRDefault="008410FF"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42</w:t>
            </w:r>
          </w:p>
        </w:tc>
        <w:tc>
          <w:tcPr>
            <w:tcW w:w="2863" w:type="dxa"/>
          </w:tcPr>
          <w:p w:rsidR="008410FF" w:rsidRPr="0068214A" w:rsidRDefault="008410FF"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21</w:t>
            </w:r>
          </w:p>
        </w:tc>
        <w:tc>
          <w:tcPr>
            <w:tcW w:w="2864" w:type="dxa"/>
          </w:tcPr>
          <w:p w:rsidR="008410FF" w:rsidRPr="0068214A" w:rsidRDefault="008410FF"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لا</w:t>
            </w:r>
          </w:p>
        </w:tc>
      </w:tr>
      <w:tr w:rsidR="008410FF" w:rsidRPr="0068214A" w:rsidTr="00C547C5">
        <w:trPr>
          <w:trHeight w:val="546"/>
        </w:trPr>
        <w:tc>
          <w:tcPr>
            <w:tcW w:w="2863" w:type="dxa"/>
          </w:tcPr>
          <w:p w:rsidR="008410FF" w:rsidRPr="0068214A" w:rsidRDefault="008410FF"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100</w:t>
            </w:r>
          </w:p>
        </w:tc>
        <w:tc>
          <w:tcPr>
            <w:tcW w:w="2863" w:type="dxa"/>
          </w:tcPr>
          <w:p w:rsidR="008410FF" w:rsidRPr="0068214A" w:rsidRDefault="008410FF"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50</w:t>
            </w:r>
          </w:p>
        </w:tc>
        <w:tc>
          <w:tcPr>
            <w:tcW w:w="2864" w:type="dxa"/>
          </w:tcPr>
          <w:p w:rsidR="008410FF" w:rsidRPr="0068214A" w:rsidRDefault="008410FF"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المجموع</w:t>
            </w:r>
          </w:p>
        </w:tc>
      </w:tr>
    </w:tbl>
    <w:p w:rsidR="00900F90" w:rsidRPr="0068214A" w:rsidRDefault="00900F90" w:rsidP="008415D3">
      <w:pPr>
        <w:bidi/>
        <w:spacing w:line="360" w:lineRule="auto"/>
        <w:ind w:firstLine="709"/>
        <w:jc w:val="lowKashida"/>
        <w:rPr>
          <w:rFonts w:asciiTheme="minorBidi" w:hAnsiTheme="minorBidi"/>
          <w:sz w:val="32"/>
          <w:szCs w:val="32"/>
          <w:rtl/>
        </w:rPr>
      </w:pPr>
    </w:p>
    <w:p w:rsidR="00350A90" w:rsidRPr="0068214A" w:rsidRDefault="008410FF" w:rsidP="003E02E4">
      <w:pPr>
        <w:bidi/>
        <w:spacing w:line="360" w:lineRule="auto"/>
        <w:ind w:firstLine="709"/>
        <w:jc w:val="lowKashida"/>
        <w:rPr>
          <w:rFonts w:asciiTheme="minorBidi" w:hAnsiTheme="minorBidi"/>
          <w:sz w:val="32"/>
          <w:szCs w:val="32"/>
          <w:rtl/>
        </w:rPr>
      </w:pPr>
      <w:r w:rsidRPr="0068214A">
        <w:rPr>
          <w:rFonts w:asciiTheme="minorBidi" w:hAnsiTheme="minorBidi"/>
          <w:sz w:val="32"/>
          <w:szCs w:val="32"/>
          <w:rtl/>
        </w:rPr>
        <w:t xml:space="preserve">اعتمادا على الجدول رقم " </w:t>
      </w:r>
      <w:r w:rsidR="003E02E4">
        <w:rPr>
          <w:rFonts w:asciiTheme="minorBidi" w:hAnsiTheme="minorBidi" w:hint="cs"/>
          <w:sz w:val="32"/>
          <w:szCs w:val="32"/>
          <w:rtl/>
        </w:rPr>
        <w:t>15</w:t>
      </w:r>
      <w:r w:rsidRPr="0068214A">
        <w:rPr>
          <w:rFonts w:asciiTheme="minorBidi" w:hAnsiTheme="minorBidi"/>
          <w:sz w:val="32"/>
          <w:szCs w:val="32"/>
          <w:rtl/>
        </w:rPr>
        <w:t xml:space="preserve"> " </w:t>
      </w:r>
      <w:r w:rsidR="001103E6" w:rsidRPr="0068214A">
        <w:rPr>
          <w:rFonts w:asciiTheme="minorBidi" w:hAnsiTheme="minorBidi"/>
          <w:sz w:val="32"/>
          <w:szCs w:val="32"/>
          <w:rtl/>
        </w:rPr>
        <w:t>يتضح لنا أن 58 ℅ من مجتمع الدراسة يرون أن خطط الوقاية كانت كافية و مناسبة للحد من جائحة كورونا ، في حين أن نسبة 42 ℅ من مجتمع الدراسة أي ما يعادل 21 معلم يرون بأنها غير كافية للحد من جائحة كورونا .</w:t>
      </w:r>
    </w:p>
    <w:p w:rsidR="009E1F6F" w:rsidRDefault="009A5FD4" w:rsidP="009F0822">
      <w:pPr>
        <w:bidi/>
        <w:spacing w:line="360" w:lineRule="auto"/>
        <w:jc w:val="lowKashida"/>
        <w:rPr>
          <w:rFonts w:asciiTheme="minorBidi" w:hAnsiTheme="minorBidi"/>
          <w:sz w:val="32"/>
          <w:szCs w:val="32"/>
          <w:rtl/>
        </w:rPr>
      </w:pPr>
      <w:r w:rsidRPr="0068214A">
        <w:rPr>
          <w:rFonts w:asciiTheme="minorBidi" w:hAnsiTheme="minorBidi"/>
          <w:sz w:val="32"/>
          <w:szCs w:val="32"/>
          <w:rtl/>
        </w:rPr>
        <w:t>نفسر النتائج المذكورة أعلاه أن المعلمين راضيين عن خطط الوقاية التي قامت بها المؤسسات التعليمية التي يشغلونها و التي فرضتها عليهم الدولة كما أنها لا تعتبر خطط الوقاية التي اعتمدتها الجزائر فقط بل تم</w:t>
      </w:r>
      <w:r w:rsidR="00913A2E">
        <w:rPr>
          <w:rFonts w:asciiTheme="minorBidi" w:hAnsiTheme="minorBidi"/>
          <w:sz w:val="32"/>
          <w:szCs w:val="32"/>
          <w:rtl/>
        </w:rPr>
        <w:t xml:space="preserve"> اعتمادها من طرف كل دول العالم </w:t>
      </w:r>
      <w:r w:rsidR="00913A2E">
        <w:rPr>
          <w:rFonts w:asciiTheme="minorBidi" w:hAnsiTheme="minorBidi" w:hint="cs"/>
          <w:sz w:val="32"/>
          <w:szCs w:val="32"/>
          <w:rtl/>
        </w:rPr>
        <w:t xml:space="preserve">،كما </w:t>
      </w:r>
      <w:r w:rsidR="00913A2E" w:rsidRPr="0068214A">
        <w:rPr>
          <w:rFonts w:asciiTheme="minorBidi" w:hAnsiTheme="minorBidi"/>
          <w:sz w:val="32"/>
          <w:szCs w:val="32"/>
          <w:rtl/>
        </w:rPr>
        <w:t xml:space="preserve">نستنتج </w:t>
      </w:r>
      <w:r w:rsidR="00913A2E">
        <w:rPr>
          <w:rFonts w:asciiTheme="minorBidi" w:hAnsiTheme="minorBidi" w:hint="cs"/>
          <w:sz w:val="32"/>
          <w:szCs w:val="32"/>
          <w:rtl/>
        </w:rPr>
        <w:t xml:space="preserve">بعد التحقق مع أفراد العينة بأن كل خطط الوقاية </w:t>
      </w:r>
      <w:r w:rsidR="00913A2E" w:rsidRPr="0068214A">
        <w:rPr>
          <w:rFonts w:asciiTheme="minorBidi" w:hAnsiTheme="minorBidi"/>
          <w:sz w:val="32"/>
          <w:szCs w:val="32"/>
          <w:rtl/>
        </w:rPr>
        <w:t xml:space="preserve">متقاربة و هي عبارة عن خطط الوقاية التي </w:t>
      </w:r>
      <w:r w:rsidR="00913A2E" w:rsidRPr="0068214A">
        <w:rPr>
          <w:rFonts w:asciiTheme="minorBidi" w:hAnsiTheme="minorBidi"/>
          <w:sz w:val="32"/>
          <w:szCs w:val="32"/>
          <w:rtl/>
        </w:rPr>
        <w:lastRenderedPageBreak/>
        <w:t xml:space="preserve">نصت عليها الدولة على كل المؤسسات التعليمية المتمثلة في " التباعد البدني ، التفويج ، النظافة الشخصية ، التعقيم " من أصل أكثر من 50 إجابة حذفنا منها كل ما هو قريب من الإجابات السابقة و عليه نستنتج أن كل المؤسسات التعليمية قد مارست نفس خطط الوقاية و هي التي قد نصت عليها الوزارة. </w:t>
      </w:r>
    </w:p>
    <w:p w:rsidR="009A5FD4" w:rsidRPr="0068214A" w:rsidRDefault="009A5FD4" w:rsidP="00CC76FF">
      <w:pPr>
        <w:rPr>
          <w:rFonts w:asciiTheme="minorBidi" w:hAnsiTheme="minorBidi"/>
          <w:b/>
          <w:bCs/>
          <w:sz w:val="32"/>
          <w:szCs w:val="32"/>
          <w:rtl/>
        </w:rPr>
      </w:pPr>
      <w:r w:rsidRPr="0068214A">
        <w:rPr>
          <w:rFonts w:asciiTheme="minorBidi" w:hAnsiTheme="minorBidi"/>
          <w:b/>
          <w:bCs/>
          <w:sz w:val="32"/>
          <w:szCs w:val="32"/>
          <w:rtl/>
        </w:rPr>
        <w:t xml:space="preserve">الجدول رقم " </w:t>
      </w:r>
      <w:r w:rsidR="00CC76FF">
        <w:rPr>
          <w:rFonts w:asciiTheme="minorBidi" w:hAnsiTheme="minorBidi" w:hint="cs"/>
          <w:b/>
          <w:bCs/>
          <w:sz w:val="32"/>
          <w:szCs w:val="32"/>
          <w:rtl/>
        </w:rPr>
        <w:t>16</w:t>
      </w:r>
      <w:r w:rsidRPr="0068214A">
        <w:rPr>
          <w:rFonts w:asciiTheme="minorBidi" w:hAnsiTheme="minorBidi"/>
          <w:b/>
          <w:bCs/>
          <w:sz w:val="32"/>
          <w:szCs w:val="32"/>
          <w:rtl/>
        </w:rPr>
        <w:t xml:space="preserve"> " يوضح ما إن كان المعلمين راضيين عن قي</w:t>
      </w:r>
      <w:r w:rsidR="00E50FA3">
        <w:rPr>
          <w:rFonts w:asciiTheme="minorBidi" w:hAnsiTheme="minorBidi"/>
          <w:b/>
          <w:bCs/>
          <w:sz w:val="32"/>
          <w:szCs w:val="32"/>
          <w:rtl/>
        </w:rPr>
        <w:t>امهم بوظيفتهم</w:t>
      </w:r>
      <w:r w:rsidRPr="0068214A">
        <w:rPr>
          <w:rFonts w:asciiTheme="minorBidi" w:hAnsiTheme="minorBidi"/>
          <w:b/>
          <w:bCs/>
          <w:sz w:val="32"/>
          <w:szCs w:val="32"/>
          <w:rtl/>
        </w:rPr>
        <w:t xml:space="preserve"> .</w:t>
      </w:r>
    </w:p>
    <w:tbl>
      <w:tblPr>
        <w:tblStyle w:val="Grilledutableau"/>
        <w:bidiVisual/>
        <w:tblW w:w="0" w:type="auto"/>
        <w:tblLook w:val="04A0" w:firstRow="1" w:lastRow="0" w:firstColumn="1" w:lastColumn="0" w:noHBand="0" w:noVBand="1"/>
      </w:tblPr>
      <w:tblGrid>
        <w:gridCol w:w="3070"/>
        <w:gridCol w:w="3070"/>
        <w:gridCol w:w="3071"/>
      </w:tblGrid>
      <w:tr w:rsidR="0086073E" w:rsidTr="0086073E">
        <w:tc>
          <w:tcPr>
            <w:tcW w:w="3070" w:type="dxa"/>
          </w:tcPr>
          <w:p w:rsidR="0086073E" w:rsidRDefault="00CC76FF" w:rsidP="00CC76FF">
            <w:pPr>
              <w:bidi/>
              <w:spacing w:line="360" w:lineRule="auto"/>
              <w:jc w:val="center"/>
              <w:rPr>
                <w:rFonts w:asciiTheme="minorBidi" w:hAnsiTheme="minorBidi"/>
                <w:sz w:val="32"/>
                <w:szCs w:val="32"/>
                <w:rtl/>
              </w:rPr>
            </w:pPr>
            <w:r>
              <w:rPr>
                <w:rFonts w:asciiTheme="minorBidi" w:hAnsiTheme="minorBidi" w:hint="cs"/>
                <w:sz w:val="32"/>
                <w:szCs w:val="32"/>
                <w:rtl/>
              </w:rPr>
              <w:t>الإجابة</w:t>
            </w:r>
          </w:p>
        </w:tc>
        <w:tc>
          <w:tcPr>
            <w:tcW w:w="3070" w:type="dxa"/>
          </w:tcPr>
          <w:p w:rsidR="0086073E" w:rsidRDefault="0086073E" w:rsidP="00CC76FF">
            <w:pPr>
              <w:bidi/>
              <w:spacing w:line="360" w:lineRule="auto"/>
              <w:jc w:val="center"/>
              <w:rPr>
                <w:rFonts w:asciiTheme="minorBidi" w:hAnsiTheme="minorBidi"/>
                <w:sz w:val="32"/>
                <w:szCs w:val="32"/>
                <w:rtl/>
              </w:rPr>
            </w:pPr>
            <w:r>
              <w:rPr>
                <w:rFonts w:asciiTheme="minorBidi" w:hAnsiTheme="minorBidi" w:hint="cs"/>
                <w:sz w:val="32"/>
                <w:szCs w:val="32"/>
                <w:rtl/>
              </w:rPr>
              <w:t>التكرار</w:t>
            </w:r>
          </w:p>
        </w:tc>
        <w:tc>
          <w:tcPr>
            <w:tcW w:w="3071" w:type="dxa"/>
          </w:tcPr>
          <w:p w:rsidR="0086073E" w:rsidRDefault="0086073E" w:rsidP="00CC76FF">
            <w:pPr>
              <w:bidi/>
              <w:spacing w:line="360" w:lineRule="auto"/>
              <w:jc w:val="center"/>
              <w:rPr>
                <w:rFonts w:asciiTheme="minorBidi" w:hAnsiTheme="minorBidi"/>
                <w:sz w:val="32"/>
                <w:szCs w:val="32"/>
                <w:rtl/>
              </w:rPr>
            </w:pPr>
            <w:r>
              <w:rPr>
                <w:rFonts w:asciiTheme="minorBidi" w:hAnsiTheme="minorBidi" w:hint="cs"/>
                <w:sz w:val="32"/>
                <w:szCs w:val="32"/>
                <w:rtl/>
              </w:rPr>
              <w:t xml:space="preserve">النسبة المئوية </w:t>
            </w:r>
            <w:r w:rsidR="00B96DB1">
              <w:rPr>
                <w:rFonts w:asciiTheme="minorBidi" w:hAnsiTheme="minorBidi"/>
                <w:sz w:val="32"/>
                <w:szCs w:val="32"/>
                <w:rtl/>
              </w:rPr>
              <w:t>℅</w:t>
            </w:r>
          </w:p>
        </w:tc>
      </w:tr>
      <w:tr w:rsidR="0086073E" w:rsidTr="0086073E">
        <w:tc>
          <w:tcPr>
            <w:tcW w:w="3070" w:type="dxa"/>
          </w:tcPr>
          <w:p w:rsidR="0086073E" w:rsidRDefault="0086073E" w:rsidP="00CC76FF">
            <w:pPr>
              <w:bidi/>
              <w:spacing w:line="360" w:lineRule="auto"/>
              <w:jc w:val="center"/>
              <w:rPr>
                <w:rFonts w:asciiTheme="minorBidi" w:hAnsiTheme="minorBidi"/>
                <w:sz w:val="32"/>
                <w:szCs w:val="32"/>
                <w:rtl/>
              </w:rPr>
            </w:pPr>
            <w:r>
              <w:rPr>
                <w:rFonts w:asciiTheme="minorBidi" w:hAnsiTheme="minorBidi" w:hint="cs"/>
                <w:sz w:val="32"/>
                <w:szCs w:val="32"/>
                <w:rtl/>
              </w:rPr>
              <w:t>نعم</w:t>
            </w:r>
          </w:p>
        </w:tc>
        <w:tc>
          <w:tcPr>
            <w:tcW w:w="3070" w:type="dxa"/>
          </w:tcPr>
          <w:p w:rsidR="0086073E" w:rsidRDefault="0086073E" w:rsidP="00CC76FF">
            <w:pPr>
              <w:bidi/>
              <w:spacing w:line="360" w:lineRule="auto"/>
              <w:jc w:val="center"/>
              <w:rPr>
                <w:rFonts w:asciiTheme="minorBidi" w:hAnsiTheme="minorBidi"/>
                <w:sz w:val="32"/>
                <w:szCs w:val="32"/>
                <w:rtl/>
              </w:rPr>
            </w:pPr>
            <w:r>
              <w:rPr>
                <w:rFonts w:asciiTheme="minorBidi" w:hAnsiTheme="minorBidi" w:hint="cs"/>
                <w:sz w:val="32"/>
                <w:szCs w:val="32"/>
                <w:rtl/>
              </w:rPr>
              <w:t>23</w:t>
            </w:r>
          </w:p>
        </w:tc>
        <w:tc>
          <w:tcPr>
            <w:tcW w:w="3071" w:type="dxa"/>
          </w:tcPr>
          <w:p w:rsidR="0086073E" w:rsidRDefault="00B96DB1" w:rsidP="00CC76FF">
            <w:pPr>
              <w:bidi/>
              <w:spacing w:line="360" w:lineRule="auto"/>
              <w:jc w:val="center"/>
              <w:rPr>
                <w:rFonts w:asciiTheme="minorBidi" w:hAnsiTheme="minorBidi"/>
                <w:sz w:val="32"/>
                <w:szCs w:val="32"/>
                <w:rtl/>
              </w:rPr>
            </w:pPr>
            <w:r>
              <w:rPr>
                <w:rFonts w:asciiTheme="minorBidi" w:hAnsiTheme="minorBidi" w:hint="cs"/>
                <w:sz w:val="32"/>
                <w:szCs w:val="32"/>
                <w:rtl/>
              </w:rPr>
              <w:t>46</w:t>
            </w:r>
          </w:p>
        </w:tc>
      </w:tr>
      <w:tr w:rsidR="0086073E" w:rsidTr="0086073E">
        <w:tc>
          <w:tcPr>
            <w:tcW w:w="3070" w:type="dxa"/>
          </w:tcPr>
          <w:p w:rsidR="0086073E" w:rsidRDefault="0086073E" w:rsidP="00CC76FF">
            <w:pPr>
              <w:bidi/>
              <w:spacing w:line="360" w:lineRule="auto"/>
              <w:jc w:val="center"/>
              <w:rPr>
                <w:rFonts w:asciiTheme="minorBidi" w:hAnsiTheme="minorBidi"/>
                <w:sz w:val="32"/>
                <w:szCs w:val="32"/>
                <w:rtl/>
              </w:rPr>
            </w:pPr>
            <w:r>
              <w:rPr>
                <w:rFonts w:asciiTheme="minorBidi" w:hAnsiTheme="minorBidi" w:hint="cs"/>
                <w:sz w:val="32"/>
                <w:szCs w:val="32"/>
                <w:rtl/>
              </w:rPr>
              <w:t>لا</w:t>
            </w:r>
          </w:p>
        </w:tc>
        <w:tc>
          <w:tcPr>
            <w:tcW w:w="3070" w:type="dxa"/>
          </w:tcPr>
          <w:p w:rsidR="0086073E" w:rsidRDefault="0086073E" w:rsidP="00CC76FF">
            <w:pPr>
              <w:bidi/>
              <w:spacing w:line="360" w:lineRule="auto"/>
              <w:jc w:val="center"/>
              <w:rPr>
                <w:rFonts w:asciiTheme="minorBidi" w:hAnsiTheme="minorBidi"/>
                <w:sz w:val="32"/>
                <w:szCs w:val="32"/>
                <w:rtl/>
              </w:rPr>
            </w:pPr>
            <w:r>
              <w:rPr>
                <w:rFonts w:asciiTheme="minorBidi" w:hAnsiTheme="minorBidi" w:hint="cs"/>
                <w:sz w:val="32"/>
                <w:szCs w:val="32"/>
                <w:rtl/>
              </w:rPr>
              <w:t>27</w:t>
            </w:r>
          </w:p>
        </w:tc>
        <w:tc>
          <w:tcPr>
            <w:tcW w:w="3071" w:type="dxa"/>
          </w:tcPr>
          <w:p w:rsidR="0086073E" w:rsidRDefault="00B96DB1" w:rsidP="00CC76FF">
            <w:pPr>
              <w:bidi/>
              <w:spacing w:line="360" w:lineRule="auto"/>
              <w:jc w:val="center"/>
              <w:rPr>
                <w:rFonts w:asciiTheme="minorBidi" w:hAnsiTheme="minorBidi"/>
                <w:sz w:val="32"/>
                <w:szCs w:val="32"/>
                <w:rtl/>
              </w:rPr>
            </w:pPr>
            <w:r>
              <w:rPr>
                <w:rFonts w:asciiTheme="minorBidi" w:hAnsiTheme="minorBidi" w:hint="cs"/>
                <w:sz w:val="32"/>
                <w:szCs w:val="32"/>
                <w:rtl/>
              </w:rPr>
              <w:t>54</w:t>
            </w:r>
          </w:p>
        </w:tc>
      </w:tr>
      <w:tr w:rsidR="0086073E" w:rsidTr="0086073E">
        <w:tc>
          <w:tcPr>
            <w:tcW w:w="3070" w:type="dxa"/>
          </w:tcPr>
          <w:p w:rsidR="0086073E" w:rsidRDefault="0086073E" w:rsidP="00CC76FF">
            <w:pPr>
              <w:bidi/>
              <w:spacing w:line="360" w:lineRule="auto"/>
              <w:jc w:val="center"/>
              <w:rPr>
                <w:rFonts w:asciiTheme="minorBidi" w:hAnsiTheme="minorBidi"/>
                <w:sz w:val="32"/>
                <w:szCs w:val="32"/>
                <w:rtl/>
              </w:rPr>
            </w:pPr>
            <w:r>
              <w:rPr>
                <w:rFonts w:asciiTheme="minorBidi" w:hAnsiTheme="minorBidi" w:hint="cs"/>
                <w:sz w:val="32"/>
                <w:szCs w:val="32"/>
                <w:rtl/>
              </w:rPr>
              <w:t>المجموع</w:t>
            </w:r>
          </w:p>
        </w:tc>
        <w:tc>
          <w:tcPr>
            <w:tcW w:w="3070" w:type="dxa"/>
          </w:tcPr>
          <w:p w:rsidR="0086073E" w:rsidRDefault="0086073E" w:rsidP="00CC76FF">
            <w:pPr>
              <w:bidi/>
              <w:spacing w:line="360" w:lineRule="auto"/>
              <w:jc w:val="center"/>
              <w:rPr>
                <w:rFonts w:asciiTheme="minorBidi" w:hAnsiTheme="minorBidi"/>
                <w:sz w:val="32"/>
                <w:szCs w:val="32"/>
                <w:rtl/>
              </w:rPr>
            </w:pPr>
            <w:r>
              <w:rPr>
                <w:rFonts w:asciiTheme="minorBidi" w:hAnsiTheme="minorBidi" w:hint="cs"/>
                <w:sz w:val="32"/>
                <w:szCs w:val="32"/>
                <w:rtl/>
              </w:rPr>
              <w:t>50</w:t>
            </w:r>
          </w:p>
        </w:tc>
        <w:tc>
          <w:tcPr>
            <w:tcW w:w="3071" w:type="dxa"/>
          </w:tcPr>
          <w:p w:rsidR="0086073E" w:rsidRDefault="00B96DB1" w:rsidP="00CC76FF">
            <w:pPr>
              <w:bidi/>
              <w:spacing w:line="360" w:lineRule="auto"/>
              <w:jc w:val="center"/>
              <w:rPr>
                <w:rFonts w:asciiTheme="minorBidi" w:hAnsiTheme="minorBidi"/>
                <w:sz w:val="32"/>
                <w:szCs w:val="32"/>
                <w:rtl/>
              </w:rPr>
            </w:pPr>
            <w:r>
              <w:rPr>
                <w:rFonts w:asciiTheme="minorBidi" w:hAnsiTheme="minorBidi" w:hint="cs"/>
                <w:sz w:val="32"/>
                <w:szCs w:val="32"/>
                <w:rtl/>
              </w:rPr>
              <w:t>100</w:t>
            </w:r>
          </w:p>
        </w:tc>
      </w:tr>
    </w:tbl>
    <w:p w:rsidR="009A5FD4" w:rsidRPr="0068214A" w:rsidRDefault="009A5FD4" w:rsidP="00C547C5">
      <w:pPr>
        <w:bidi/>
        <w:spacing w:line="360" w:lineRule="auto"/>
        <w:jc w:val="lowKashida"/>
        <w:rPr>
          <w:rFonts w:asciiTheme="minorBidi" w:hAnsiTheme="minorBidi"/>
          <w:sz w:val="32"/>
          <w:szCs w:val="32"/>
          <w:rtl/>
        </w:rPr>
      </w:pPr>
    </w:p>
    <w:p w:rsidR="009A5FD4" w:rsidRPr="0068214A" w:rsidRDefault="00186266" w:rsidP="008415D3">
      <w:pPr>
        <w:bidi/>
        <w:spacing w:line="360" w:lineRule="auto"/>
        <w:ind w:firstLine="709"/>
        <w:jc w:val="lowKashida"/>
        <w:rPr>
          <w:rFonts w:asciiTheme="minorBidi" w:hAnsiTheme="minorBidi"/>
          <w:sz w:val="32"/>
          <w:szCs w:val="32"/>
          <w:rtl/>
        </w:rPr>
      </w:pPr>
      <w:r w:rsidRPr="0068214A">
        <w:rPr>
          <w:rFonts w:asciiTheme="minorBidi" w:hAnsiTheme="minorBidi"/>
          <w:sz w:val="32"/>
          <w:szCs w:val="32"/>
          <w:rtl/>
        </w:rPr>
        <w:t xml:space="preserve">من خلال الجدول أعلاه نفسر </w:t>
      </w:r>
      <w:r w:rsidR="005837B3" w:rsidRPr="0068214A">
        <w:rPr>
          <w:rFonts w:asciiTheme="minorBidi" w:hAnsiTheme="minorBidi"/>
          <w:sz w:val="32"/>
          <w:szCs w:val="32"/>
          <w:rtl/>
        </w:rPr>
        <w:t xml:space="preserve">أن 54 ℅ من مجتمع الدراسة يؤكدون على أنهم لا يشعرون بالرضا الوظيفي أثناء قيامهم بمهمتهم في ظل جائحة كورونا و هذا راجع </w:t>
      </w:r>
      <w:r w:rsidR="008F5A1E" w:rsidRPr="0068214A">
        <w:rPr>
          <w:rFonts w:asciiTheme="minorBidi" w:hAnsiTheme="minorBidi"/>
          <w:sz w:val="32"/>
          <w:szCs w:val="32"/>
          <w:rtl/>
        </w:rPr>
        <w:t>إلى</w:t>
      </w:r>
      <w:r w:rsidR="005837B3" w:rsidRPr="0068214A">
        <w:rPr>
          <w:rFonts w:asciiTheme="minorBidi" w:hAnsiTheme="minorBidi"/>
          <w:sz w:val="32"/>
          <w:szCs w:val="32"/>
          <w:rtl/>
        </w:rPr>
        <w:t xml:space="preserve"> عدم قدرتهم على إدارة القسم بطريقة مناسبة في حين أن 46 ℅ من مجتمع الدراسة يصرحون أنهم راضيين عن قيامهم بوظيفتهم.</w:t>
      </w:r>
    </w:p>
    <w:p w:rsidR="00FF51C3" w:rsidRDefault="00660AA7" w:rsidP="008415D3">
      <w:pPr>
        <w:bidi/>
        <w:spacing w:line="360" w:lineRule="auto"/>
        <w:ind w:firstLine="709"/>
        <w:jc w:val="lowKashida"/>
        <w:rPr>
          <w:rFonts w:asciiTheme="minorBidi" w:hAnsiTheme="minorBidi"/>
          <w:sz w:val="32"/>
          <w:szCs w:val="32"/>
          <w:rtl/>
        </w:rPr>
      </w:pPr>
      <w:r w:rsidRPr="0068214A">
        <w:rPr>
          <w:rFonts w:asciiTheme="minorBidi" w:hAnsiTheme="minorBidi"/>
          <w:sz w:val="32"/>
          <w:szCs w:val="32"/>
          <w:rtl/>
        </w:rPr>
        <w:t>من خلال النتائج المعطاة أعلاه يمكن أن نفسر على أن المعلمين غير راضيين عن القيام بوظيفتهم في ظل الجائحة و لهذا نجد أن أغلب المعلمين في شتى دول العالم أصبحوا يفكرون في ترك وظيفتهم لأنها أصبحت من أصعب المهام خلال السنوات الأخيرة ، كما أن أغلب المعلمين قد صرحوا بأنهم غير راضيين لأنهم يشتغلون في كل الظروف و لو كانت ظروفا صحية و طارئة</w:t>
      </w:r>
      <w:r w:rsidR="008F5A1E" w:rsidRPr="0068214A">
        <w:rPr>
          <w:rFonts w:asciiTheme="minorBidi" w:hAnsiTheme="minorBidi"/>
          <w:sz w:val="32"/>
          <w:szCs w:val="32"/>
          <w:rtl/>
        </w:rPr>
        <w:t xml:space="preserve"> كجائحة كورونا و هذا أمر يزعجهم </w:t>
      </w:r>
      <w:r w:rsidR="00EE4F3E">
        <w:rPr>
          <w:rFonts w:asciiTheme="minorBidi" w:hAnsiTheme="minorBidi" w:hint="cs"/>
          <w:sz w:val="32"/>
          <w:szCs w:val="32"/>
          <w:rtl/>
        </w:rPr>
        <w:t xml:space="preserve"> و في الملحق رقم 02 نوضح جدول سبب عدم رضاهم</w:t>
      </w:r>
      <w:r w:rsidR="00790B42">
        <w:rPr>
          <w:rFonts w:asciiTheme="minorBidi" w:hAnsiTheme="minorBidi" w:hint="cs"/>
          <w:sz w:val="32"/>
          <w:szCs w:val="32"/>
          <w:rtl/>
        </w:rPr>
        <w:t xml:space="preserve"> .</w:t>
      </w:r>
    </w:p>
    <w:p w:rsidR="00483782" w:rsidRDefault="00483782" w:rsidP="00483782">
      <w:pPr>
        <w:bidi/>
        <w:spacing w:line="360" w:lineRule="auto"/>
        <w:ind w:firstLine="709"/>
        <w:jc w:val="lowKashida"/>
        <w:rPr>
          <w:rFonts w:asciiTheme="minorBidi" w:hAnsiTheme="minorBidi"/>
          <w:sz w:val="32"/>
          <w:szCs w:val="32"/>
          <w:rtl/>
        </w:rPr>
      </w:pPr>
    </w:p>
    <w:p w:rsidR="00483782" w:rsidRPr="0068214A" w:rsidRDefault="00EE4F3E" w:rsidP="00EE4F3E">
      <w:pPr>
        <w:rPr>
          <w:rFonts w:asciiTheme="minorBidi" w:hAnsiTheme="minorBidi"/>
          <w:sz w:val="32"/>
          <w:szCs w:val="32"/>
          <w:rtl/>
        </w:rPr>
      </w:pPr>
      <w:r>
        <w:rPr>
          <w:rFonts w:asciiTheme="minorBidi" w:hAnsiTheme="minorBidi"/>
          <w:sz w:val="32"/>
          <w:szCs w:val="32"/>
          <w:rtl/>
        </w:rPr>
        <w:br w:type="page"/>
      </w:r>
    </w:p>
    <w:p w:rsidR="00660AA7" w:rsidRPr="0068214A" w:rsidRDefault="00612505" w:rsidP="00CC76FF">
      <w:pPr>
        <w:bidi/>
        <w:spacing w:line="360" w:lineRule="auto"/>
        <w:ind w:firstLine="709"/>
        <w:jc w:val="lowKashida"/>
        <w:rPr>
          <w:rFonts w:asciiTheme="minorBidi" w:hAnsiTheme="minorBidi"/>
          <w:b/>
          <w:bCs/>
          <w:sz w:val="32"/>
          <w:szCs w:val="32"/>
          <w:rtl/>
        </w:rPr>
      </w:pPr>
      <w:r w:rsidRPr="0068214A">
        <w:rPr>
          <w:rFonts w:asciiTheme="minorBidi" w:hAnsiTheme="minorBidi"/>
          <w:b/>
          <w:bCs/>
          <w:sz w:val="32"/>
          <w:szCs w:val="32"/>
          <w:rtl/>
        </w:rPr>
        <w:lastRenderedPageBreak/>
        <w:t xml:space="preserve">الجدول رقم " </w:t>
      </w:r>
      <w:r w:rsidR="00CC76FF">
        <w:rPr>
          <w:rFonts w:asciiTheme="minorBidi" w:hAnsiTheme="minorBidi" w:hint="cs"/>
          <w:b/>
          <w:bCs/>
          <w:sz w:val="32"/>
          <w:szCs w:val="32"/>
          <w:rtl/>
        </w:rPr>
        <w:t>17</w:t>
      </w:r>
      <w:r w:rsidRPr="0068214A">
        <w:rPr>
          <w:rFonts w:asciiTheme="minorBidi" w:hAnsiTheme="minorBidi"/>
          <w:b/>
          <w:bCs/>
          <w:sz w:val="32"/>
          <w:szCs w:val="32"/>
          <w:rtl/>
        </w:rPr>
        <w:t xml:space="preserve"> " يبين ما إن كان نظام التفويج يؤثر على إدارة القسم .</w:t>
      </w:r>
    </w:p>
    <w:tbl>
      <w:tblPr>
        <w:tblStyle w:val="Grilledutableau"/>
        <w:tblW w:w="8941" w:type="dxa"/>
        <w:tblLook w:val="04A0" w:firstRow="1" w:lastRow="0" w:firstColumn="1" w:lastColumn="0" w:noHBand="0" w:noVBand="1"/>
      </w:tblPr>
      <w:tblGrid>
        <w:gridCol w:w="2980"/>
        <w:gridCol w:w="2980"/>
        <w:gridCol w:w="2981"/>
      </w:tblGrid>
      <w:tr w:rsidR="00612505" w:rsidRPr="0068214A" w:rsidTr="00A67A83">
        <w:trPr>
          <w:trHeight w:val="491"/>
        </w:trPr>
        <w:tc>
          <w:tcPr>
            <w:tcW w:w="2980" w:type="dxa"/>
          </w:tcPr>
          <w:p w:rsidR="00612505" w:rsidRPr="0068214A" w:rsidRDefault="00612505"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النسبة المئوية ℅</w:t>
            </w:r>
          </w:p>
        </w:tc>
        <w:tc>
          <w:tcPr>
            <w:tcW w:w="2980" w:type="dxa"/>
          </w:tcPr>
          <w:p w:rsidR="00612505" w:rsidRPr="0068214A" w:rsidRDefault="00612505"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التكرار</w:t>
            </w:r>
          </w:p>
        </w:tc>
        <w:tc>
          <w:tcPr>
            <w:tcW w:w="2981" w:type="dxa"/>
          </w:tcPr>
          <w:p w:rsidR="00612505" w:rsidRPr="0068214A" w:rsidRDefault="002F63AA"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الإجابة</w:t>
            </w:r>
          </w:p>
        </w:tc>
      </w:tr>
      <w:tr w:rsidR="00612505" w:rsidRPr="0068214A" w:rsidTr="00A67A83">
        <w:trPr>
          <w:trHeight w:val="491"/>
        </w:trPr>
        <w:tc>
          <w:tcPr>
            <w:tcW w:w="2980" w:type="dxa"/>
          </w:tcPr>
          <w:p w:rsidR="00612505" w:rsidRPr="0068214A" w:rsidRDefault="002F63AA"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42</w:t>
            </w:r>
          </w:p>
        </w:tc>
        <w:tc>
          <w:tcPr>
            <w:tcW w:w="2980" w:type="dxa"/>
          </w:tcPr>
          <w:p w:rsidR="00612505" w:rsidRPr="0068214A" w:rsidRDefault="00612505"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21</w:t>
            </w:r>
          </w:p>
        </w:tc>
        <w:tc>
          <w:tcPr>
            <w:tcW w:w="2981" w:type="dxa"/>
          </w:tcPr>
          <w:p w:rsidR="00612505" w:rsidRPr="0068214A" w:rsidRDefault="002F63AA"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بالإيجاب</w:t>
            </w:r>
          </w:p>
        </w:tc>
      </w:tr>
      <w:tr w:rsidR="00612505" w:rsidRPr="0068214A" w:rsidTr="00A67A83">
        <w:trPr>
          <w:trHeight w:val="491"/>
        </w:trPr>
        <w:tc>
          <w:tcPr>
            <w:tcW w:w="2980" w:type="dxa"/>
          </w:tcPr>
          <w:p w:rsidR="00612505" w:rsidRPr="0068214A" w:rsidRDefault="002F63AA"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10</w:t>
            </w:r>
          </w:p>
        </w:tc>
        <w:tc>
          <w:tcPr>
            <w:tcW w:w="2980" w:type="dxa"/>
          </w:tcPr>
          <w:p w:rsidR="00612505" w:rsidRPr="0068214A" w:rsidRDefault="00612505"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05</w:t>
            </w:r>
          </w:p>
        </w:tc>
        <w:tc>
          <w:tcPr>
            <w:tcW w:w="2981" w:type="dxa"/>
          </w:tcPr>
          <w:p w:rsidR="00612505" w:rsidRPr="0068214A" w:rsidRDefault="00612505"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بالسلب</w:t>
            </w:r>
          </w:p>
        </w:tc>
      </w:tr>
      <w:tr w:rsidR="00612505" w:rsidRPr="0068214A" w:rsidTr="00A67A83">
        <w:trPr>
          <w:trHeight w:val="470"/>
        </w:trPr>
        <w:tc>
          <w:tcPr>
            <w:tcW w:w="2980" w:type="dxa"/>
          </w:tcPr>
          <w:p w:rsidR="00612505" w:rsidRPr="0068214A" w:rsidRDefault="002F63AA"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48</w:t>
            </w:r>
          </w:p>
        </w:tc>
        <w:tc>
          <w:tcPr>
            <w:tcW w:w="2980" w:type="dxa"/>
          </w:tcPr>
          <w:p w:rsidR="00612505" w:rsidRPr="0068214A" w:rsidRDefault="00612505"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24</w:t>
            </w:r>
          </w:p>
        </w:tc>
        <w:tc>
          <w:tcPr>
            <w:tcW w:w="2981" w:type="dxa"/>
          </w:tcPr>
          <w:p w:rsidR="00612505" w:rsidRPr="0068214A" w:rsidRDefault="00612505"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كلاهما</w:t>
            </w:r>
          </w:p>
        </w:tc>
      </w:tr>
      <w:tr w:rsidR="00612505" w:rsidRPr="0068214A" w:rsidTr="00A67A83">
        <w:trPr>
          <w:trHeight w:val="491"/>
        </w:trPr>
        <w:tc>
          <w:tcPr>
            <w:tcW w:w="2980" w:type="dxa"/>
          </w:tcPr>
          <w:p w:rsidR="00612505" w:rsidRPr="0068214A" w:rsidRDefault="002F63AA"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100</w:t>
            </w:r>
          </w:p>
        </w:tc>
        <w:tc>
          <w:tcPr>
            <w:tcW w:w="2980" w:type="dxa"/>
          </w:tcPr>
          <w:p w:rsidR="00612505" w:rsidRPr="0068214A" w:rsidRDefault="00612505"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50</w:t>
            </w:r>
          </w:p>
        </w:tc>
        <w:tc>
          <w:tcPr>
            <w:tcW w:w="2981" w:type="dxa"/>
          </w:tcPr>
          <w:p w:rsidR="00612505" w:rsidRPr="0068214A" w:rsidRDefault="00612505"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المجموع</w:t>
            </w:r>
          </w:p>
        </w:tc>
      </w:tr>
    </w:tbl>
    <w:p w:rsidR="009A5FD4" w:rsidRPr="0068214A" w:rsidRDefault="009A5FD4" w:rsidP="008415D3">
      <w:pPr>
        <w:bidi/>
        <w:spacing w:line="360" w:lineRule="auto"/>
        <w:ind w:firstLine="709"/>
        <w:jc w:val="lowKashida"/>
        <w:rPr>
          <w:rFonts w:asciiTheme="minorBidi" w:hAnsiTheme="minorBidi"/>
          <w:sz w:val="32"/>
          <w:szCs w:val="32"/>
          <w:rtl/>
        </w:rPr>
      </w:pPr>
    </w:p>
    <w:p w:rsidR="009A5FD4" w:rsidRPr="0068214A" w:rsidRDefault="00922EA6" w:rsidP="008415D3">
      <w:pPr>
        <w:bidi/>
        <w:spacing w:line="360" w:lineRule="auto"/>
        <w:ind w:firstLine="709"/>
        <w:jc w:val="lowKashida"/>
        <w:rPr>
          <w:rFonts w:asciiTheme="minorBidi" w:hAnsiTheme="minorBidi"/>
          <w:sz w:val="32"/>
          <w:szCs w:val="32"/>
          <w:rtl/>
        </w:rPr>
      </w:pPr>
      <w:r w:rsidRPr="0068214A">
        <w:rPr>
          <w:rFonts w:asciiTheme="minorBidi" w:hAnsiTheme="minorBidi"/>
          <w:sz w:val="32"/>
          <w:szCs w:val="32"/>
          <w:rtl/>
        </w:rPr>
        <w:t xml:space="preserve">من خلال الجدول أعلاه نلاحظ </w:t>
      </w:r>
      <w:r w:rsidR="00EE0935" w:rsidRPr="0068214A">
        <w:rPr>
          <w:rFonts w:asciiTheme="minorBidi" w:hAnsiTheme="minorBidi"/>
          <w:sz w:val="32"/>
          <w:szCs w:val="32"/>
          <w:rtl/>
        </w:rPr>
        <w:t>أن نسبة 48℅ من مجتمع الدراسة يصرحون بأن نظام التفويج يؤثر على إدارة القسم بالإيجاب و السلب كلاهما معا ، في حين أن نسبة 42 ℅ من مجتمع الدراسة يصرحون بأن نظام التفويج قد أثر على إدارة القسم بالإيجاب في حين أن نسبة 10 ℅ قد صرحت على أن نظام التفويج يؤثر على إدارة القسم بالسلب و هي نسبة قليلة.</w:t>
      </w:r>
    </w:p>
    <w:p w:rsidR="0022108D" w:rsidRDefault="00EE0935" w:rsidP="00483782">
      <w:pPr>
        <w:bidi/>
        <w:spacing w:line="360" w:lineRule="auto"/>
        <w:ind w:firstLine="709"/>
        <w:jc w:val="lowKashida"/>
        <w:rPr>
          <w:rFonts w:asciiTheme="minorBidi" w:hAnsiTheme="minorBidi"/>
          <w:sz w:val="32"/>
          <w:szCs w:val="32"/>
          <w:rtl/>
        </w:rPr>
      </w:pPr>
      <w:r w:rsidRPr="0068214A">
        <w:rPr>
          <w:rFonts w:asciiTheme="minorBidi" w:hAnsiTheme="minorBidi"/>
          <w:sz w:val="32"/>
          <w:szCs w:val="32"/>
          <w:rtl/>
        </w:rPr>
        <w:t>نفسر النتائج المذكورة أعلاه أن أغلبية المعلمين يرون أن نظام التفويج ايجابي من ناحية أن عدد التلاميذ قليل و بإمكان المعلم التحكم في القسم و سلبي لأنه مضطر لإعادة الدرس نفسه لفوجين مما يجعله يشعر بالملل.</w:t>
      </w:r>
    </w:p>
    <w:p w:rsidR="009F0822" w:rsidRPr="0068214A" w:rsidRDefault="0022108D" w:rsidP="0022108D">
      <w:pPr>
        <w:rPr>
          <w:rFonts w:asciiTheme="minorBidi" w:hAnsiTheme="minorBidi"/>
          <w:sz w:val="32"/>
          <w:szCs w:val="32"/>
          <w:rtl/>
        </w:rPr>
      </w:pPr>
      <w:r>
        <w:rPr>
          <w:rFonts w:asciiTheme="minorBidi" w:hAnsiTheme="minorBidi"/>
          <w:sz w:val="32"/>
          <w:szCs w:val="32"/>
          <w:rtl/>
        </w:rPr>
        <w:br w:type="page"/>
      </w:r>
    </w:p>
    <w:p w:rsidR="00EE0935" w:rsidRPr="0068214A" w:rsidRDefault="00EE0935" w:rsidP="00CC76FF">
      <w:pPr>
        <w:bidi/>
        <w:spacing w:line="360" w:lineRule="auto"/>
        <w:ind w:firstLine="709"/>
        <w:jc w:val="lowKashida"/>
        <w:rPr>
          <w:rFonts w:asciiTheme="minorBidi" w:hAnsiTheme="minorBidi"/>
          <w:b/>
          <w:bCs/>
          <w:sz w:val="32"/>
          <w:szCs w:val="32"/>
          <w:rtl/>
        </w:rPr>
      </w:pPr>
      <w:r w:rsidRPr="0068214A">
        <w:rPr>
          <w:rFonts w:asciiTheme="minorBidi" w:hAnsiTheme="minorBidi"/>
          <w:b/>
          <w:bCs/>
          <w:sz w:val="32"/>
          <w:szCs w:val="32"/>
          <w:rtl/>
        </w:rPr>
        <w:lastRenderedPageBreak/>
        <w:t xml:space="preserve">الجدول رقم " </w:t>
      </w:r>
      <w:r w:rsidR="00CC76FF">
        <w:rPr>
          <w:rFonts w:asciiTheme="minorBidi" w:hAnsiTheme="minorBidi" w:hint="cs"/>
          <w:b/>
          <w:bCs/>
          <w:sz w:val="32"/>
          <w:szCs w:val="32"/>
          <w:rtl/>
        </w:rPr>
        <w:t>18</w:t>
      </w:r>
      <w:r w:rsidRPr="0068214A">
        <w:rPr>
          <w:rFonts w:asciiTheme="minorBidi" w:hAnsiTheme="minorBidi"/>
          <w:b/>
          <w:bCs/>
          <w:sz w:val="32"/>
          <w:szCs w:val="32"/>
          <w:rtl/>
        </w:rPr>
        <w:t xml:space="preserve"> " يوضح ما إن كانت إعادة الدرس نفسه لفوجين تسبب ضغط مهني. </w:t>
      </w:r>
    </w:p>
    <w:tbl>
      <w:tblPr>
        <w:tblStyle w:val="Grilledutableau"/>
        <w:tblW w:w="0" w:type="auto"/>
        <w:tblLook w:val="04A0" w:firstRow="1" w:lastRow="0" w:firstColumn="1" w:lastColumn="0" w:noHBand="0" w:noVBand="1"/>
      </w:tblPr>
      <w:tblGrid>
        <w:gridCol w:w="2986"/>
        <w:gridCol w:w="2986"/>
        <w:gridCol w:w="2987"/>
      </w:tblGrid>
      <w:tr w:rsidR="00EE0935" w:rsidRPr="0068214A" w:rsidTr="004D26F2">
        <w:trPr>
          <w:trHeight w:val="540"/>
        </w:trPr>
        <w:tc>
          <w:tcPr>
            <w:tcW w:w="2986" w:type="dxa"/>
          </w:tcPr>
          <w:p w:rsidR="00EE0935" w:rsidRPr="0068214A" w:rsidRDefault="00EE0935"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النسبة المئوية ℅</w:t>
            </w:r>
          </w:p>
        </w:tc>
        <w:tc>
          <w:tcPr>
            <w:tcW w:w="2986" w:type="dxa"/>
          </w:tcPr>
          <w:p w:rsidR="00EE0935" w:rsidRPr="0068214A" w:rsidRDefault="00EE0935"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 xml:space="preserve">التكرار </w:t>
            </w:r>
          </w:p>
        </w:tc>
        <w:tc>
          <w:tcPr>
            <w:tcW w:w="2987" w:type="dxa"/>
          </w:tcPr>
          <w:p w:rsidR="00EE0935" w:rsidRPr="0068214A" w:rsidRDefault="00EE0935"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الإجابة</w:t>
            </w:r>
          </w:p>
        </w:tc>
      </w:tr>
      <w:tr w:rsidR="00EE0935" w:rsidRPr="0068214A" w:rsidTr="004D26F2">
        <w:trPr>
          <w:trHeight w:val="540"/>
        </w:trPr>
        <w:tc>
          <w:tcPr>
            <w:tcW w:w="2986" w:type="dxa"/>
          </w:tcPr>
          <w:p w:rsidR="00EE0935" w:rsidRPr="0068214A" w:rsidRDefault="00EE0935"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70</w:t>
            </w:r>
          </w:p>
        </w:tc>
        <w:tc>
          <w:tcPr>
            <w:tcW w:w="2986" w:type="dxa"/>
          </w:tcPr>
          <w:p w:rsidR="00EE0935" w:rsidRPr="0068214A" w:rsidRDefault="00EE0935"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35</w:t>
            </w:r>
          </w:p>
        </w:tc>
        <w:tc>
          <w:tcPr>
            <w:tcW w:w="2987" w:type="dxa"/>
          </w:tcPr>
          <w:p w:rsidR="00EE0935" w:rsidRPr="0068214A" w:rsidRDefault="00EE0935"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نعم</w:t>
            </w:r>
          </w:p>
        </w:tc>
      </w:tr>
      <w:tr w:rsidR="00EE0935" w:rsidRPr="0068214A" w:rsidTr="004D26F2">
        <w:trPr>
          <w:trHeight w:val="540"/>
        </w:trPr>
        <w:tc>
          <w:tcPr>
            <w:tcW w:w="2986" w:type="dxa"/>
          </w:tcPr>
          <w:p w:rsidR="00EE0935" w:rsidRPr="0068214A" w:rsidRDefault="00EE0935"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30</w:t>
            </w:r>
          </w:p>
        </w:tc>
        <w:tc>
          <w:tcPr>
            <w:tcW w:w="2986" w:type="dxa"/>
          </w:tcPr>
          <w:p w:rsidR="00EE0935" w:rsidRPr="0068214A" w:rsidRDefault="00EE0935"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15</w:t>
            </w:r>
          </w:p>
        </w:tc>
        <w:tc>
          <w:tcPr>
            <w:tcW w:w="2987" w:type="dxa"/>
          </w:tcPr>
          <w:p w:rsidR="00EE0935" w:rsidRPr="0068214A" w:rsidRDefault="00EE0935"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لا</w:t>
            </w:r>
          </w:p>
        </w:tc>
      </w:tr>
      <w:tr w:rsidR="00EE0935" w:rsidRPr="0068214A" w:rsidTr="004D26F2">
        <w:trPr>
          <w:trHeight w:val="540"/>
        </w:trPr>
        <w:tc>
          <w:tcPr>
            <w:tcW w:w="2986" w:type="dxa"/>
          </w:tcPr>
          <w:p w:rsidR="00EE0935" w:rsidRPr="0068214A" w:rsidRDefault="00EE0935"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100</w:t>
            </w:r>
          </w:p>
        </w:tc>
        <w:tc>
          <w:tcPr>
            <w:tcW w:w="2986" w:type="dxa"/>
          </w:tcPr>
          <w:p w:rsidR="00EE0935" w:rsidRPr="0068214A" w:rsidRDefault="00EE0935"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50</w:t>
            </w:r>
          </w:p>
        </w:tc>
        <w:tc>
          <w:tcPr>
            <w:tcW w:w="2987" w:type="dxa"/>
          </w:tcPr>
          <w:p w:rsidR="00EE0935" w:rsidRPr="0068214A" w:rsidRDefault="00EE0935"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المجموع</w:t>
            </w:r>
          </w:p>
        </w:tc>
      </w:tr>
    </w:tbl>
    <w:p w:rsidR="00EE0935" w:rsidRPr="0068214A" w:rsidRDefault="00EE0935" w:rsidP="008415D3">
      <w:pPr>
        <w:bidi/>
        <w:spacing w:line="360" w:lineRule="auto"/>
        <w:ind w:firstLine="709"/>
        <w:jc w:val="lowKashida"/>
        <w:rPr>
          <w:rFonts w:asciiTheme="minorBidi" w:hAnsiTheme="minorBidi"/>
          <w:b/>
          <w:bCs/>
          <w:sz w:val="32"/>
          <w:szCs w:val="32"/>
          <w:rtl/>
        </w:rPr>
      </w:pPr>
    </w:p>
    <w:p w:rsidR="009A5FD4" w:rsidRPr="0068214A" w:rsidRDefault="00A43ED4" w:rsidP="008415D3">
      <w:pPr>
        <w:bidi/>
        <w:spacing w:line="360" w:lineRule="auto"/>
        <w:ind w:firstLine="709"/>
        <w:jc w:val="lowKashida"/>
        <w:rPr>
          <w:rFonts w:asciiTheme="minorBidi" w:hAnsiTheme="minorBidi"/>
          <w:sz w:val="32"/>
          <w:szCs w:val="32"/>
          <w:rtl/>
        </w:rPr>
      </w:pPr>
      <w:r w:rsidRPr="0068214A">
        <w:rPr>
          <w:rFonts w:asciiTheme="minorBidi" w:hAnsiTheme="minorBidi"/>
          <w:sz w:val="32"/>
          <w:szCs w:val="32"/>
          <w:rtl/>
        </w:rPr>
        <w:t xml:space="preserve">من خلال الجدول أعلاه نلاحظ أن نسبة 70 ℅ من مجتمع الدراسة أي ما يعادل 35 معلما من أصل 50 يصرحون بأن إعادة الدرس نفسه لفوجين تسبب بضغوطات مهنية ، في حين أن نسبة 30 ℅ من مجتمع الدراسة يصرحون على أنه بإمكانهم إعادة الدرس نفسه لفوجين بدون ضغوطات مهنية. </w:t>
      </w:r>
    </w:p>
    <w:p w:rsidR="00502FAA" w:rsidRDefault="00A43ED4" w:rsidP="00F336D1">
      <w:pPr>
        <w:bidi/>
        <w:spacing w:line="360" w:lineRule="auto"/>
        <w:ind w:firstLine="709"/>
        <w:jc w:val="lowKashida"/>
        <w:rPr>
          <w:rFonts w:asciiTheme="minorBidi" w:hAnsiTheme="minorBidi"/>
          <w:sz w:val="32"/>
          <w:szCs w:val="32"/>
          <w:rtl/>
        </w:rPr>
      </w:pPr>
      <w:r w:rsidRPr="0068214A">
        <w:rPr>
          <w:rFonts w:asciiTheme="minorBidi" w:hAnsiTheme="minorBidi"/>
          <w:sz w:val="32"/>
          <w:szCs w:val="32"/>
          <w:rtl/>
        </w:rPr>
        <w:t xml:space="preserve">نفسر النتائج أعلاه أن أغلبية المعلمين لا يناسبهم </w:t>
      </w:r>
      <w:r w:rsidR="007F5146" w:rsidRPr="0068214A">
        <w:rPr>
          <w:rFonts w:asciiTheme="minorBidi" w:hAnsiTheme="minorBidi"/>
          <w:sz w:val="32"/>
          <w:szCs w:val="32"/>
          <w:rtl/>
        </w:rPr>
        <w:t>إعادة</w:t>
      </w:r>
      <w:r w:rsidRPr="0068214A">
        <w:rPr>
          <w:rFonts w:asciiTheme="minorBidi" w:hAnsiTheme="minorBidi"/>
          <w:sz w:val="32"/>
          <w:szCs w:val="32"/>
          <w:rtl/>
        </w:rPr>
        <w:t xml:space="preserve"> الدرس نفسه لفوجين ، كما صرح بعض </w:t>
      </w:r>
      <w:r w:rsidR="00265AA9" w:rsidRPr="0068214A">
        <w:rPr>
          <w:rFonts w:asciiTheme="minorBidi" w:hAnsiTheme="minorBidi"/>
          <w:sz w:val="32"/>
          <w:szCs w:val="32"/>
          <w:rtl/>
        </w:rPr>
        <w:t>المعلمين بأنه في غالب الأحيان التلاميذ لا يكو</w:t>
      </w:r>
      <w:r w:rsidR="007F5146" w:rsidRPr="0068214A">
        <w:rPr>
          <w:rFonts w:asciiTheme="minorBidi" w:hAnsiTheme="minorBidi"/>
          <w:sz w:val="32"/>
          <w:szCs w:val="32"/>
          <w:rtl/>
        </w:rPr>
        <w:t>نوا مستعدين لاستقبال الدرس لأنهم يدرسون يوما و يبقون في منازلهم يوما آخر فبالتالي يتعودون على هذا الأمر و لا يساعدون المعلم على تقديم درسه بسهولة ولا يستجيبون له خاصة و أنه يعيده لفوجين.</w:t>
      </w:r>
    </w:p>
    <w:p w:rsidR="00C547C5" w:rsidRPr="0068214A" w:rsidRDefault="00502FAA" w:rsidP="00502FAA">
      <w:pPr>
        <w:rPr>
          <w:rFonts w:asciiTheme="minorBidi" w:hAnsiTheme="minorBidi"/>
          <w:sz w:val="32"/>
          <w:szCs w:val="32"/>
          <w:rtl/>
        </w:rPr>
      </w:pPr>
      <w:r>
        <w:rPr>
          <w:rFonts w:asciiTheme="minorBidi" w:hAnsiTheme="minorBidi"/>
          <w:sz w:val="32"/>
          <w:szCs w:val="32"/>
          <w:rtl/>
        </w:rPr>
        <w:br w:type="page"/>
      </w:r>
    </w:p>
    <w:p w:rsidR="009A5FD4" w:rsidRPr="0068214A" w:rsidRDefault="00B8182A" w:rsidP="00CC76FF">
      <w:pPr>
        <w:bidi/>
        <w:spacing w:line="360" w:lineRule="auto"/>
        <w:ind w:firstLine="709"/>
        <w:jc w:val="lowKashida"/>
        <w:rPr>
          <w:rFonts w:asciiTheme="minorBidi" w:hAnsiTheme="minorBidi"/>
          <w:b/>
          <w:bCs/>
          <w:sz w:val="32"/>
          <w:szCs w:val="32"/>
          <w:rtl/>
        </w:rPr>
      </w:pPr>
      <w:r w:rsidRPr="0068214A">
        <w:rPr>
          <w:rFonts w:asciiTheme="minorBidi" w:hAnsiTheme="minorBidi"/>
          <w:b/>
          <w:bCs/>
          <w:sz w:val="32"/>
          <w:szCs w:val="32"/>
          <w:rtl/>
        </w:rPr>
        <w:lastRenderedPageBreak/>
        <w:t xml:space="preserve">الجدول رقم " </w:t>
      </w:r>
      <w:r w:rsidR="00CC76FF">
        <w:rPr>
          <w:rFonts w:asciiTheme="minorBidi" w:hAnsiTheme="minorBidi" w:hint="cs"/>
          <w:b/>
          <w:bCs/>
          <w:sz w:val="32"/>
          <w:szCs w:val="32"/>
          <w:rtl/>
        </w:rPr>
        <w:t>19</w:t>
      </w:r>
      <w:r w:rsidRPr="0068214A">
        <w:rPr>
          <w:rFonts w:asciiTheme="minorBidi" w:hAnsiTheme="minorBidi"/>
          <w:b/>
          <w:bCs/>
          <w:sz w:val="32"/>
          <w:szCs w:val="32"/>
          <w:rtl/>
        </w:rPr>
        <w:t xml:space="preserve"> " يوضح ما إن كان المعلمون يبذلون جهدا كبيرا في دمج الدروس .</w:t>
      </w:r>
    </w:p>
    <w:tbl>
      <w:tblPr>
        <w:tblStyle w:val="Grilledutableau"/>
        <w:tblW w:w="0" w:type="auto"/>
        <w:tblLook w:val="04A0" w:firstRow="1" w:lastRow="0" w:firstColumn="1" w:lastColumn="0" w:noHBand="0" w:noVBand="1"/>
      </w:tblPr>
      <w:tblGrid>
        <w:gridCol w:w="3042"/>
        <w:gridCol w:w="3042"/>
        <w:gridCol w:w="3043"/>
      </w:tblGrid>
      <w:tr w:rsidR="00B8182A" w:rsidRPr="0068214A" w:rsidTr="004D26F2">
        <w:trPr>
          <w:trHeight w:val="575"/>
        </w:trPr>
        <w:tc>
          <w:tcPr>
            <w:tcW w:w="3042" w:type="dxa"/>
          </w:tcPr>
          <w:p w:rsidR="00B8182A" w:rsidRPr="0068214A" w:rsidRDefault="00B8182A"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النسبة المئوية ℅</w:t>
            </w:r>
          </w:p>
        </w:tc>
        <w:tc>
          <w:tcPr>
            <w:tcW w:w="3042" w:type="dxa"/>
          </w:tcPr>
          <w:p w:rsidR="00B8182A" w:rsidRPr="0068214A" w:rsidRDefault="00B8182A"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التكرا</w:t>
            </w:r>
            <w:r w:rsidR="00291EFC" w:rsidRPr="0068214A">
              <w:rPr>
                <w:rFonts w:asciiTheme="minorBidi" w:hAnsiTheme="minorBidi"/>
                <w:sz w:val="32"/>
                <w:szCs w:val="32"/>
                <w:rtl/>
              </w:rPr>
              <w:t>+</w:t>
            </w:r>
            <w:r w:rsidRPr="0068214A">
              <w:rPr>
                <w:rFonts w:asciiTheme="minorBidi" w:hAnsiTheme="minorBidi"/>
                <w:sz w:val="32"/>
                <w:szCs w:val="32"/>
                <w:rtl/>
              </w:rPr>
              <w:t>ر</w:t>
            </w:r>
          </w:p>
        </w:tc>
        <w:tc>
          <w:tcPr>
            <w:tcW w:w="3043" w:type="dxa"/>
          </w:tcPr>
          <w:p w:rsidR="00B8182A" w:rsidRPr="0068214A" w:rsidRDefault="00B8182A"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 xml:space="preserve">الإجابة </w:t>
            </w:r>
          </w:p>
        </w:tc>
      </w:tr>
      <w:tr w:rsidR="00B8182A" w:rsidRPr="0068214A" w:rsidTr="004D26F2">
        <w:trPr>
          <w:trHeight w:val="575"/>
        </w:trPr>
        <w:tc>
          <w:tcPr>
            <w:tcW w:w="3042" w:type="dxa"/>
          </w:tcPr>
          <w:p w:rsidR="00B8182A" w:rsidRPr="0068214A" w:rsidRDefault="00B8182A"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 xml:space="preserve">92 </w:t>
            </w:r>
          </w:p>
        </w:tc>
        <w:tc>
          <w:tcPr>
            <w:tcW w:w="3042" w:type="dxa"/>
          </w:tcPr>
          <w:p w:rsidR="00B8182A" w:rsidRPr="0068214A" w:rsidRDefault="00B8182A"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46</w:t>
            </w:r>
          </w:p>
        </w:tc>
        <w:tc>
          <w:tcPr>
            <w:tcW w:w="3043" w:type="dxa"/>
          </w:tcPr>
          <w:p w:rsidR="00B8182A" w:rsidRPr="0068214A" w:rsidRDefault="00B8182A"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نعم</w:t>
            </w:r>
          </w:p>
        </w:tc>
      </w:tr>
      <w:tr w:rsidR="00B8182A" w:rsidRPr="0068214A" w:rsidTr="004D26F2">
        <w:trPr>
          <w:trHeight w:val="551"/>
        </w:trPr>
        <w:tc>
          <w:tcPr>
            <w:tcW w:w="3042" w:type="dxa"/>
          </w:tcPr>
          <w:p w:rsidR="00B8182A" w:rsidRPr="0068214A" w:rsidRDefault="00B8182A"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08</w:t>
            </w:r>
          </w:p>
        </w:tc>
        <w:tc>
          <w:tcPr>
            <w:tcW w:w="3042" w:type="dxa"/>
          </w:tcPr>
          <w:p w:rsidR="00B8182A" w:rsidRPr="0068214A" w:rsidRDefault="00B8182A"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04</w:t>
            </w:r>
          </w:p>
        </w:tc>
        <w:tc>
          <w:tcPr>
            <w:tcW w:w="3043" w:type="dxa"/>
          </w:tcPr>
          <w:p w:rsidR="00B8182A" w:rsidRPr="0068214A" w:rsidRDefault="00B8182A"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لا</w:t>
            </w:r>
          </w:p>
        </w:tc>
      </w:tr>
      <w:tr w:rsidR="00B8182A" w:rsidRPr="0068214A" w:rsidTr="004D26F2">
        <w:trPr>
          <w:trHeight w:val="575"/>
        </w:trPr>
        <w:tc>
          <w:tcPr>
            <w:tcW w:w="3042" w:type="dxa"/>
          </w:tcPr>
          <w:p w:rsidR="00B8182A" w:rsidRPr="0068214A" w:rsidRDefault="00B8182A"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100</w:t>
            </w:r>
          </w:p>
        </w:tc>
        <w:tc>
          <w:tcPr>
            <w:tcW w:w="3042" w:type="dxa"/>
          </w:tcPr>
          <w:p w:rsidR="00B8182A" w:rsidRPr="0068214A" w:rsidRDefault="00B8182A"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50</w:t>
            </w:r>
          </w:p>
        </w:tc>
        <w:tc>
          <w:tcPr>
            <w:tcW w:w="3043" w:type="dxa"/>
          </w:tcPr>
          <w:p w:rsidR="00B8182A" w:rsidRPr="0068214A" w:rsidRDefault="00B8182A"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المجموع</w:t>
            </w:r>
          </w:p>
        </w:tc>
      </w:tr>
    </w:tbl>
    <w:p w:rsidR="009A5FD4" w:rsidRPr="0068214A" w:rsidRDefault="009A5FD4" w:rsidP="008415D3">
      <w:pPr>
        <w:bidi/>
        <w:spacing w:line="360" w:lineRule="auto"/>
        <w:ind w:firstLine="709"/>
        <w:jc w:val="lowKashida"/>
        <w:rPr>
          <w:rFonts w:asciiTheme="minorBidi" w:hAnsiTheme="minorBidi"/>
          <w:sz w:val="32"/>
          <w:szCs w:val="32"/>
          <w:rtl/>
        </w:rPr>
      </w:pPr>
    </w:p>
    <w:p w:rsidR="009A5FD4" w:rsidRPr="0068214A" w:rsidRDefault="00B8182A" w:rsidP="003E02E4">
      <w:pPr>
        <w:bidi/>
        <w:spacing w:line="360" w:lineRule="auto"/>
        <w:ind w:firstLine="709"/>
        <w:jc w:val="lowKashida"/>
        <w:rPr>
          <w:rFonts w:asciiTheme="minorBidi" w:hAnsiTheme="minorBidi"/>
          <w:sz w:val="32"/>
          <w:szCs w:val="32"/>
          <w:rtl/>
        </w:rPr>
      </w:pPr>
      <w:r w:rsidRPr="0068214A">
        <w:rPr>
          <w:rFonts w:asciiTheme="minorBidi" w:hAnsiTheme="minorBidi"/>
          <w:sz w:val="32"/>
          <w:szCs w:val="32"/>
          <w:rtl/>
        </w:rPr>
        <w:t xml:space="preserve">من خلال الجدول رقم " </w:t>
      </w:r>
      <w:r w:rsidR="003E02E4">
        <w:rPr>
          <w:rFonts w:asciiTheme="minorBidi" w:hAnsiTheme="minorBidi" w:hint="cs"/>
          <w:sz w:val="32"/>
          <w:szCs w:val="32"/>
          <w:rtl/>
        </w:rPr>
        <w:t>19</w:t>
      </w:r>
      <w:r w:rsidRPr="0068214A">
        <w:rPr>
          <w:rFonts w:asciiTheme="minorBidi" w:hAnsiTheme="minorBidi"/>
          <w:sz w:val="32"/>
          <w:szCs w:val="32"/>
          <w:rtl/>
        </w:rPr>
        <w:t xml:space="preserve"> " أعلاه نلاحظ أن الأغلبية الساحقة من مجتمع الدراسة ما يقدر بنسبة 92 ℅</w:t>
      </w:r>
      <w:r w:rsidR="00A5036F" w:rsidRPr="0068214A">
        <w:rPr>
          <w:rFonts w:asciiTheme="minorBidi" w:hAnsiTheme="minorBidi"/>
          <w:sz w:val="32"/>
          <w:szCs w:val="32"/>
          <w:rtl/>
        </w:rPr>
        <w:t xml:space="preserve"> يبذلون جهد</w:t>
      </w:r>
      <w:r w:rsidRPr="0068214A">
        <w:rPr>
          <w:rFonts w:asciiTheme="minorBidi" w:hAnsiTheme="minorBidi"/>
          <w:sz w:val="32"/>
          <w:szCs w:val="32"/>
          <w:rtl/>
        </w:rPr>
        <w:t xml:space="preserve">ا كبيرا في دمج الدروس </w:t>
      </w:r>
      <w:r w:rsidR="00A5036F" w:rsidRPr="0068214A">
        <w:rPr>
          <w:rFonts w:asciiTheme="minorBidi" w:hAnsiTheme="minorBidi"/>
          <w:sz w:val="32"/>
          <w:szCs w:val="32"/>
          <w:rtl/>
        </w:rPr>
        <w:t>، في حين أن نسبة 08 ℅ يصرحون بأنهم لا يبذلون جهدا في دمج الدروس و هي نسبة قليلة جدا أي ما يعادل 4 معلمين من أصل 50 معلما.</w:t>
      </w:r>
    </w:p>
    <w:p w:rsidR="00F66598" w:rsidRDefault="00A5036F" w:rsidP="00C547C5">
      <w:pPr>
        <w:bidi/>
        <w:spacing w:line="360" w:lineRule="auto"/>
        <w:ind w:firstLine="709"/>
        <w:jc w:val="lowKashida"/>
        <w:rPr>
          <w:rFonts w:asciiTheme="minorBidi" w:hAnsiTheme="minorBidi"/>
          <w:sz w:val="32"/>
          <w:szCs w:val="32"/>
          <w:rtl/>
        </w:rPr>
      </w:pPr>
      <w:r w:rsidRPr="0068214A">
        <w:rPr>
          <w:rFonts w:asciiTheme="minorBidi" w:hAnsiTheme="minorBidi"/>
          <w:sz w:val="32"/>
          <w:szCs w:val="32"/>
          <w:rtl/>
        </w:rPr>
        <w:t xml:space="preserve">أقرت وزارة التربية و التعليم في ظل الجائحة دمج بعض الدروس المتقاربة من أجل عدم تضييع الوقت و </w:t>
      </w:r>
      <w:r w:rsidR="00BA18B9" w:rsidRPr="0068214A">
        <w:rPr>
          <w:rFonts w:asciiTheme="minorBidi" w:hAnsiTheme="minorBidi"/>
          <w:sz w:val="32"/>
          <w:szCs w:val="32"/>
          <w:rtl/>
        </w:rPr>
        <w:t>إنهاء</w:t>
      </w:r>
      <w:r w:rsidRPr="0068214A">
        <w:rPr>
          <w:rFonts w:asciiTheme="minorBidi" w:hAnsiTheme="minorBidi"/>
          <w:sz w:val="32"/>
          <w:szCs w:val="32"/>
          <w:rtl/>
        </w:rPr>
        <w:t xml:space="preserve"> البرنامج الدراسي </w:t>
      </w:r>
      <w:r w:rsidR="00EF5F2D" w:rsidRPr="0068214A">
        <w:rPr>
          <w:rFonts w:asciiTheme="minorBidi" w:hAnsiTheme="minorBidi"/>
          <w:sz w:val="32"/>
          <w:szCs w:val="32"/>
          <w:rtl/>
        </w:rPr>
        <w:t>في ا</w:t>
      </w:r>
      <w:r w:rsidR="00BA18B9" w:rsidRPr="0068214A">
        <w:rPr>
          <w:rFonts w:asciiTheme="minorBidi" w:hAnsiTheme="minorBidi"/>
          <w:sz w:val="32"/>
          <w:szCs w:val="32"/>
          <w:rtl/>
        </w:rPr>
        <w:t>لوقت لكن هذا الأمر قد سبب مشاكل</w:t>
      </w:r>
      <w:r w:rsidR="00EF5F2D" w:rsidRPr="0068214A">
        <w:rPr>
          <w:rFonts w:asciiTheme="minorBidi" w:hAnsiTheme="minorBidi"/>
          <w:sz w:val="32"/>
          <w:szCs w:val="32"/>
          <w:rtl/>
        </w:rPr>
        <w:t xml:space="preserve"> و ضغوطات لدى مجتمع الدراسة بحيث صرحوا أنهم يبذلون جهدا من أجل دمجها لكي </w:t>
      </w:r>
      <w:r w:rsidR="00BA18B9" w:rsidRPr="0068214A">
        <w:rPr>
          <w:rFonts w:asciiTheme="minorBidi" w:hAnsiTheme="minorBidi"/>
          <w:sz w:val="32"/>
          <w:szCs w:val="32"/>
          <w:rtl/>
        </w:rPr>
        <w:t xml:space="preserve">تظهر درسا واحدا بالنسبة للمتعلم من دون تعقيدات. </w:t>
      </w:r>
    </w:p>
    <w:p w:rsidR="00483782" w:rsidRPr="0068214A" w:rsidRDefault="00502FAA" w:rsidP="00502FAA">
      <w:pPr>
        <w:rPr>
          <w:rFonts w:asciiTheme="minorBidi" w:hAnsiTheme="minorBidi"/>
          <w:sz w:val="32"/>
          <w:szCs w:val="32"/>
          <w:rtl/>
        </w:rPr>
      </w:pPr>
      <w:r>
        <w:rPr>
          <w:rFonts w:asciiTheme="minorBidi" w:hAnsiTheme="minorBidi"/>
          <w:sz w:val="32"/>
          <w:szCs w:val="32"/>
          <w:rtl/>
        </w:rPr>
        <w:br w:type="page"/>
      </w:r>
    </w:p>
    <w:p w:rsidR="007B3633" w:rsidRPr="0068214A" w:rsidRDefault="007B3633" w:rsidP="00CC76FF">
      <w:pPr>
        <w:bidi/>
        <w:spacing w:line="360" w:lineRule="auto"/>
        <w:ind w:firstLine="709"/>
        <w:jc w:val="lowKashida"/>
        <w:rPr>
          <w:rFonts w:asciiTheme="minorBidi" w:hAnsiTheme="minorBidi"/>
          <w:b/>
          <w:bCs/>
          <w:sz w:val="32"/>
          <w:szCs w:val="32"/>
          <w:rtl/>
        </w:rPr>
      </w:pPr>
      <w:r w:rsidRPr="0068214A">
        <w:rPr>
          <w:rFonts w:asciiTheme="minorBidi" w:hAnsiTheme="minorBidi"/>
          <w:b/>
          <w:bCs/>
          <w:sz w:val="32"/>
          <w:szCs w:val="32"/>
          <w:rtl/>
        </w:rPr>
        <w:lastRenderedPageBreak/>
        <w:t xml:space="preserve">الجدول رقم " </w:t>
      </w:r>
      <w:r w:rsidR="00CC76FF">
        <w:rPr>
          <w:rFonts w:asciiTheme="minorBidi" w:hAnsiTheme="minorBidi" w:hint="cs"/>
          <w:b/>
          <w:bCs/>
          <w:sz w:val="32"/>
          <w:szCs w:val="32"/>
          <w:rtl/>
        </w:rPr>
        <w:t>20</w:t>
      </w:r>
      <w:r w:rsidRPr="0068214A">
        <w:rPr>
          <w:rFonts w:asciiTheme="minorBidi" w:hAnsiTheme="minorBidi"/>
          <w:b/>
          <w:bCs/>
          <w:sz w:val="32"/>
          <w:szCs w:val="32"/>
          <w:rtl/>
        </w:rPr>
        <w:t xml:space="preserve"> " يوضح ما إن كان ارتداء الكمامات ضرورة لا بد منها داخل القسم </w:t>
      </w:r>
    </w:p>
    <w:tbl>
      <w:tblPr>
        <w:tblStyle w:val="Grilledutableau"/>
        <w:tblW w:w="0" w:type="auto"/>
        <w:tblLook w:val="04A0" w:firstRow="1" w:lastRow="0" w:firstColumn="1" w:lastColumn="0" w:noHBand="0" w:noVBand="1"/>
      </w:tblPr>
      <w:tblGrid>
        <w:gridCol w:w="2953"/>
        <w:gridCol w:w="2953"/>
        <w:gridCol w:w="2954"/>
      </w:tblGrid>
      <w:tr w:rsidR="00270E94" w:rsidRPr="0068214A" w:rsidTr="004D26F2">
        <w:trPr>
          <w:trHeight w:val="499"/>
        </w:trPr>
        <w:tc>
          <w:tcPr>
            <w:tcW w:w="2953" w:type="dxa"/>
          </w:tcPr>
          <w:p w:rsidR="00270E94" w:rsidRPr="0068214A" w:rsidRDefault="00270E94"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النسبة المئوية ℅</w:t>
            </w:r>
          </w:p>
        </w:tc>
        <w:tc>
          <w:tcPr>
            <w:tcW w:w="2953" w:type="dxa"/>
          </w:tcPr>
          <w:p w:rsidR="00270E94" w:rsidRPr="0068214A" w:rsidRDefault="00270E94"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التكرار</w:t>
            </w:r>
          </w:p>
        </w:tc>
        <w:tc>
          <w:tcPr>
            <w:tcW w:w="2954" w:type="dxa"/>
          </w:tcPr>
          <w:p w:rsidR="00270E94" w:rsidRPr="0068214A" w:rsidRDefault="00270E94"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 xml:space="preserve">الإجابة </w:t>
            </w:r>
          </w:p>
        </w:tc>
      </w:tr>
      <w:tr w:rsidR="00270E94" w:rsidRPr="0068214A" w:rsidTr="004D26F2">
        <w:trPr>
          <w:trHeight w:val="478"/>
        </w:trPr>
        <w:tc>
          <w:tcPr>
            <w:tcW w:w="2953" w:type="dxa"/>
          </w:tcPr>
          <w:p w:rsidR="00270E94" w:rsidRPr="0068214A" w:rsidRDefault="00270E94"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64</w:t>
            </w:r>
          </w:p>
        </w:tc>
        <w:tc>
          <w:tcPr>
            <w:tcW w:w="2953" w:type="dxa"/>
          </w:tcPr>
          <w:p w:rsidR="00270E94" w:rsidRPr="0068214A" w:rsidRDefault="00270E94"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32</w:t>
            </w:r>
          </w:p>
        </w:tc>
        <w:tc>
          <w:tcPr>
            <w:tcW w:w="2954" w:type="dxa"/>
          </w:tcPr>
          <w:p w:rsidR="00270E94" w:rsidRPr="0068214A" w:rsidRDefault="00270E94"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نعم</w:t>
            </w:r>
          </w:p>
        </w:tc>
      </w:tr>
      <w:tr w:rsidR="00270E94" w:rsidRPr="0068214A" w:rsidTr="004D26F2">
        <w:trPr>
          <w:trHeight w:val="499"/>
        </w:trPr>
        <w:tc>
          <w:tcPr>
            <w:tcW w:w="2953" w:type="dxa"/>
          </w:tcPr>
          <w:p w:rsidR="00270E94" w:rsidRPr="0068214A" w:rsidRDefault="00270E94"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32</w:t>
            </w:r>
          </w:p>
        </w:tc>
        <w:tc>
          <w:tcPr>
            <w:tcW w:w="2953" w:type="dxa"/>
          </w:tcPr>
          <w:p w:rsidR="00270E94" w:rsidRPr="0068214A" w:rsidRDefault="00270E94"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18</w:t>
            </w:r>
          </w:p>
        </w:tc>
        <w:tc>
          <w:tcPr>
            <w:tcW w:w="2954" w:type="dxa"/>
          </w:tcPr>
          <w:p w:rsidR="00270E94" w:rsidRPr="0068214A" w:rsidRDefault="00270E94"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لا</w:t>
            </w:r>
          </w:p>
        </w:tc>
      </w:tr>
      <w:tr w:rsidR="00270E94" w:rsidRPr="0068214A" w:rsidTr="004D26F2">
        <w:trPr>
          <w:trHeight w:val="499"/>
        </w:trPr>
        <w:tc>
          <w:tcPr>
            <w:tcW w:w="2953" w:type="dxa"/>
          </w:tcPr>
          <w:p w:rsidR="00270E94" w:rsidRPr="0068214A" w:rsidRDefault="00270E94"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100</w:t>
            </w:r>
          </w:p>
        </w:tc>
        <w:tc>
          <w:tcPr>
            <w:tcW w:w="2953" w:type="dxa"/>
          </w:tcPr>
          <w:p w:rsidR="00270E94" w:rsidRPr="0068214A" w:rsidRDefault="00270E94"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50</w:t>
            </w:r>
          </w:p>
        </w:tc>
        <w:tc>
          <w:tcPr>
            <w:tcW w:w="2954" w:type="dxa"/>
          </w:tcPr>
          <w:p w:rsidR="00270E94" w:rsidRPr="0068214A" w:rsidRDefault="00270E94"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المجموع</w:t>
            </w:r>
          </w:p>
        </w:tc>
      </w:tr>
    </w:tbl>
    <w:p w:rsidR="009D0DCB" w:rsidRPr="0068214A" w:rsidRDefault="009D0DCB" w:rsidP="008415D3">
      <w:pPr>
        <w:bidi/>
        <w:spacing w:line="360" w:lineRule="auto"/>
        <w:ind w:firstLine="709"/>
        <w:jc w:val="lowKashida"/>
        <w:rPr>
          <w:rFonts w:asciiTheme="minorBidi" w:hAnsiTheme="minorBidi"/>
          <w:b/>
          <w:bCs/>
          <w:sz w:val="32"/>
          <w:szCs w:val="32"/>
        </w:rPr>
      </w:pPr>
    </w:p>
    <w:p w:rsidR="009D0DCB" w:rsidRPr="0068214A" w:rsidRDefault="009D0DCB" w:rsidP="008415D3">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من خلال الجدول أعلاه يظهر لنا أن نسبة 64 ℅ من مجتمع الدراسة يصحون بأنهم التزموا بارتداء الكمامات ، كما أن 32 ℅ </w:t>
      </w:r>
      <w:r w:rsidR="00340FE9">
        <w:rPr>
          <w:rFonts w:asciiTheme="minorBidi" w:hAnsiTheme="minorBidi" w:hint="cs"/>
          <w:sz w:val="32"/>
          <w:szCs w:val="32"/>
          <w:rtl/>
          <w:lang w:bidi="ar-DZ"/>
        </w:rPr>
        <w:t xml:space="preserve">أي ثلث العينة </w:t>
      </w:r>
      <w:r w:rsidRPr="0068214A">
        <w:rPr>
          <w:rFonts w:asciiTheme="minorBidi" w:hAnsiTheme="minorBidi"/>
          <w:sz w:val="32"/>
          <w:szCs w:val="32"/>
          <w:rtl/>
          <w:lang w:bidi="ar-DZ"/>
        </w:rPr>
        <w:t>من مجتمع الدراسة لم يكونوا ملزمين على ارتداء الكمامة و لم يتم إجبار التلاميذ على هذا.</w:t>
      </w:r>
    </w:p>
    <w:p w:rsidR="002C1422" w:rsidRDefault="00F81EA0" w:rsidP="002C1422">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من خلال النتائج الظاهرة أعلاه نفسر أن إجبارية ارتداء الكمامة داخل القسم هو خوف المعلمين من الإصابة بالمرض نظرا لانتشاره السريع خاصة عند أشد الموجات ، فبالتالي نستنتج أن المعلمين كانوا يعملون وفق ظروف صعبة أجبرتهم على ارتداء الكمامة</w:t>
      </w:r>
      <w:r w:rsidR="002C1422">
        <w:rPr>
          <w:rFonts w:asciiTheme="minorBidi" w:hAnsiTheme="minorBidi" w:hint="cs"/>
          <w:sz w:val="32"/>
          <w:szCs w:val="32"/>
          <w:rtl/>
          <w:lang w:bidi="ar-DZ"/>
        </w:rPr>
        <w:t>.</w:t>
      </w:r>
    </w:p>
    <w:p w:rsidR="009D0DCB" w:rsidRPr="002C1422" w:rsidRDefault="0089374A" w:rsidP="00CC76FF">
      <w:pPr>
        <w:bidi/>
        <w:spacing w:line="360" w:lineRule="auto"/>
        <w:ind w:firstLine="709"/>
        <w:jc w:val="lowKashida"/>
        <w:rPr>
          <w:rFonts w:asciiTheme="minorBidi" w:hAnsiTheme="minorBidi"/>
          <w:sz w:val="32"/>
          <w:szCs w:val="32"/>
          <w:rtl/>
          <w:lang w:bidi="ar-DZ"/>
        </w:rPr>
      </w:pPr>
      <w:r w:rsidRPr="0068214A">
        <w:rPr>
          <w:rFonts w:asciiTheme="minorBidi" w:hAnsiTheme="minorBidi"/>
          <w:b/>
          <w:bCs/>
          <w:sz w:val="32"/>
          <w:szCs w:val="32"/>
          <w:rtl/>
          <w:lang w:bidi="ar-DZ"/>
        </w:rPr>
        <w:t xml:space="preserve">الجدول " </w:t>
      </w:r>
      <w:r w:rsidR="00CC76FF">
        <w:rPr>
          <w:rFonts w:asciiTheme="minorBidi" w:hAnsiTheme="minorBidi" w:hint="cs"/>
          <w:b/>
          <w:bCs/>
          <w:sz w:val="32"/>
          <w:szCs w:val="32"/>
          <w:rtl/>
          <w:lang w:bidi="ar-DZ"/>
        </w:rPr>
        <w:t>21</w:t>
      </w:r>
      <w:r w:rsidR="00706C8C">
        <w:rPr>
          <w:rFonts w:asciiTheme="minorBidi" w:hAnsiTheme="minorBidi"/>
          <w:b/>
          <w:bCs/>
          <w:sz w:val="32"/>
          <w:szCs w:val="32"/>
          <w:rtl/>
          <w:lang w:bidi="ar-DZ"/>
        </w:rPr>
        <w:t xml:space="preserve"> " يوضح </w:t>
      </w:r>
      <w:r w:rsidR="00706C8C">
        <w:rPr>
          <w:rFonts w:asciiTheme="minorBidi" w:hAnsiTheme="minorBidi" w:hint="cs"/>
          <w:b/>
          <w:bCs/>
          <w:sz w:val="32"/>
          <w:szCs w:val="32"/>
          <w:rtl/>
          <w:lang w:bidi="ar-DZ"/>
        </w:rPr>
        <w:t xml:space="preserve"> الالتزام بالتباعد البدني بين المعلم</w:t>
      </w:r>
      <w:r w:rsidR="00706C8C">
        <w:rPr>
          <w:rFonts w:asciiTheme="minorBidi" w:hAnsiTheme="minorBidi"/>
          <w:b/>
          <w:bCs/>
          <w:sz w:val="32"/>
          <w:szCs w:val="32"/>
          <w:rtl/>
          <w:lang w:bidi="ar-DZ"/>
        </w:rPr>
        <w:t xml:space="preserve"> و</w:t>
      </w:r>
      <w:r w:rsidR="00F336D1" w:rsidRPr="0068214A">
        <w:rPr>
          <w:rFonts w:asciiTheme="minorBidi" w:hAnsiTheme="minorBidi"/>
          <w:b/>
          <w:bCs/>
          <w:sz w:val="32"/>
          <w:szCs w:val="32"/>
          <w:rtl/>
          <w:lang w:bidi="ar-DZ"/>
        </w:rPr>
        <w:t xml:space="preserve"> التلاميذ.</w:t>
      </w:r>
    </w:p>
    <w:tbl>
      <w:tblPr>
        <w:tblStyle w:val="Grilledutableau"/>
        <w:tblW w:w="8977" w:type="dxa"/>
        <w:tblLook w:val="04A0" w:firstRow="1" w:lastRow="0" w:firstColumn="1" w:lastColumn="0" w:noHBand="0" w:noVBand="1"/>
      </w:tblPr>
      <w:tblGrid>
        <w:gridCol w:w="2992"/>
        <w:gridCol w:w="2992"/>
        <w:gridCol w:w="2993"/>
      </w:tblGrid>
      <w:tr w:rsidR="0089374A" w:rsidRPr="0068214A" w:rsidTr="004D26F2">
        <w:trPr>
          <w:trHeight w:val="593"/>
        </w:trPr>
        <w:tc>
          <w:tcPr>
            <w:tcW w:w="2992" w:type="dxa"/>
          </w:tcPr>
          <w:p w:rsidR="0089374A" w:rsidRPr="0068214A" w:rsidRDefault="004E143B"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النسبة المئوية</w:t>
            </w:r>
          </w:p>
        </w:tc>
        <w:tc>
          <w:tcPr>
            <w:tcW w:w="2992" w:type="dxa"/>
          </w:tcPr>
          <w:p w:rsidR="0089374A" w:rsidRPr="0068214A" w:rsidRDefault="004E143B"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التكرار</w:t>
            </w:r>
          </w:p>
        </w:tc>
        <w:tc>
          <w:tcPr>
            <w:tcW w:w="2993" w:type="dxa"/>
          </w:tcPr>
          <w:p w:rsidR="0089374A" w:rsidRPr="0068214A" w:rsidRDefault="004E143B"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الإجابة</w:t>
            </w:r>
          </w:p>
        </w:tc>
      </w:tr>
      <w:tr w:rsidR="0089374A" w:rsidRPr="0068214A" w:rsidTr="004D26F2">
        <w:trPr>
          <w:trHeight w:val="593"/>
        </w:trPr>
        <w:tc>
          <w:tcPr>
            <w:tcW w:w="2992" w:type="dxa"/>
          </w:tcPr>
          <w:p w:rsidR="0089374A" w:rsidRPr="0068214A" w:rsidRDefault="004E143B"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82</w:t>
            </w:r>
          </w:p>
        </w:tc>
        <w:tc>
          <w:tcPr>
            <w:tcW w:w="2992" w:type="dxa"/>
          </w:tcPr>
          <w:p w:rsidR="0089374A" w:rsidRPr="0068214A" w:rsidRDefault="004E143B"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41</w:t>
            </w:r>
          </w:p>
        </w:tc>
        <w:tc>
          <w:tcPr>
            <w:tcW w:w="2993" w:type="dxa"/>
          </w:tcPr>
          <w:p w:rsidR="0089374A" w:rsidRPr="0068214A" w:rsidRDefault="004E143B"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نعم</w:t>
            </w:r>
          </w:p>
        </w:tc>
      </w:tr>
      <w:tr w:rsidR="0089374A" w:rsidRPr="0068214A" w:rsidTr="004D26F2">
        <w:trPr>
          <w:trHeight w:val="593"/>
        </w:trPr>
        <w:tc>
          <w:tcPr>
            <w:tcW w:w="2992" w:type="dxa"/>
          </w:tcPr>
          <w:p w:rsidR="0089374A" w:rsidRPr="0068214A" w:rsidRDefault="004E143B"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18</w:t>
            </w:r>
          </w:p>
        </w:tc>
        <w:tc>
          <w:tcPr>
            <w:tcW w:w="2992" w:type="dxa"/>
          </w:tcPr>
          <w:p w:rsidR="0089374A" w:rsidRPr="0068214A" w:rsidRDefault="004E143B"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09</w:t>
            </w:r>
          </w:p>
        </w:tc>
        <w:tc>
          <w:tcPr>
            <w:tcW w:w="2993" w:type="dxa"/>
          </w:tcPr>
          <w:p w:rsidR="0089374A" w:rsidRPr="0068214A" w:rsidRDefault="004E143B"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لا</w:t>
            </w:r>
          </w:p>
        </w:tc>
      </w:tr>
      <w:tr w:rsidR="0089374A" w:rsidRPr="0068214A" w:rsidTr="004D26F2">
        <w:trPr>
          <w:trHeight w:val="593"/>
        </w:trPr>
        <w:tc>
          <w:tcPr>
            <w:tcW w:w="2992" w:type="dxa"/>
          </w:tcPr>
          <w:p w:rsidR="0089374A" w:rsidRPr="0068214A" w:rsidRDefault="004E143B"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100</w:t>
            </w:r>
          </w:p>
        </w:tc>
        <w:tc>
          <w:tcPr>
            <w:tcW w:w="2992" w:type="dxa"/>
          </w:tcPr>
          <w:p w:rsidR="0089374A" w:rsidRPr="0068214A" w:rsidRDefault="004E143B"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50</w:t>
            </w:r>
          </w:p>
        </w:tc>
        <w:tc>
          <w:tcPr>
            <w:tcW w:w="2993" w:type="dxa"/>
          </w:tcPr>
          <w:p w:rsidR="0089374A" w:rsidRPr="0068214A" w:rsidRDefault="004E143B"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t>المجموع</w:t>
            </w:r>
          </w:p>
        </w:tc>
      </w:tr>
    </w:tbl>
    <w:p w:rsidR="009D0DCB" w:rsidRPr="0068214A" w:rsidRDefault="009D0DCB" w:rsidP="008415D3">
      <w:pPr>
        <w:bidi/>
        <w:spacing w:line="360" w:lineRule="auto"/>
        <w:ind w:firstLine="709"/>
        <w:jc w:val="lowKashida"/>
        <w:rPr>
          <w:rFonts w:asciiTheme="minorBidi" w:hAnsiTheme="minorBidi"/>
          <w:b/>
          <w:bCs/>
          <w:sz w:val="32"/>
          <w:szCs w:val="32"/>
          <w:rtl/>
        </w:rPr>
      </w:pPr>
    </w:p>
    <w:p w:rsidR="004E143B" w:rsidRPr="0068214A" w:rsidRDefault="004E143B" w:rsidP="003E02E4">
      <w:pPr>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rPr>
        <w:t xml:space="preserve">من خلال الجدول رقم " </w:t>
      </w:r>
      <w:r w:rsidR="003E02E4">
        <w:rPr>
          <w:rFonts w:asciiTheme="minorBidi" w:hAnsiTheme="minorBidi" w:hint="cs"/>
          <w:sz w:val="32"/>
          <w:szCs w:val="32"/>
          <w:rtl/>
        </w:rPr>
        <w:t>21</w:t>
      </w:r>
      <w:r w:rsidRPr="0068214A">
        <w:rPr>
          <w:rFonts w:asciiTheme="minorBidi" w:hAnsiTheme="minorBidi"/>
          <w:sz w:val="32"/>
          <w:szCs w:val="32"/>
          <w:rtl/>
        </w:rPr>
        <w:t xml:space="preserve"> " يظهر لنا أن الأغلبية الساحقة من مجتمع الدراسة يصرحون بأنهم يلتزمون بالتباعد البدني بينهم و بين التلاميذ و ذلك بنسبة 82 ℅ في حين أن 18 ℅ من مجتمع الدراسة يصرحون بأنهم لا يلتزمون </w:t>
      </w:r>
      <w:r w:rsidR="002C4E01" w:rsidRPr="0068214A">
        <w:rPr>
          <w:rFonts w:asciiTheme="minorBidi" w:hAnsiTheme="minorBidi"/>
          <w:sz w:val="32"/>
          <w:szCs w:val="32"/>
          <w:rtl/>
          <w:lang w:bidi="ar-DZ"/>
        </w:rPr>
        <w:t>به.</w:t>
      </w:r>
    </w:p>
    <w:p w:rsidR="004E143B" w:rsidRPr="0068214A" w:rsidRDefault="004E143B" w:rsidP="008415D3">
      <w:pPr>
        <w:bidi/>
        <w:spacing w:line="360" w:lineRule="auto"/>
        <w:ind w:firstLine="709"/>
        <w:jc w:val="lowKashida"/>
        <w:rPr>
          <w:rFonts w:asciiTheme="minorBidi" w:hAnsiTheme="minorBidi"/>
          <w:sz w:val="32"/>
          <w:szCs w:val="32"/>
        </w:rPr>
      </w:pPr>
      <w:r w:rsidRPr="0068214A">
        <w:rPr>
          <w:rFonts w:asciiTheme="minorBidi" w:hAnsiTheme="minorBidi"/>
          <w:sz w:val="32"/>
          <w:szCs w:val="32"/>
          <w:rtl/>
        </w:rPr>
        <w:lastRenderedPageBreak/>
        <w:t xml:space="preserve">التباعد البدني بين المعلم و التلميذ أمر في غاية الصعوبة داخل القسم </w:t>
      </w:r>
      <w:r w:rsidR="00254F0C" w:rsidRPr="0068214A">
        <w:rPr>
          <w:rFonts w:asciiTheme="minorBidi" w:hAnsiTheme="minorBidi"/>
          <w:sz w:val="32"/>
          <w:szCs w:val="32"/>
          <w:rtl/>
        </w:rPr>
        <w:t xml:space="preserve">و لكن رغم هذه الصعوبات أصر المعلمون على الالتزام بالتباعد البدني من أجل سلامتهم و سلامة أسرهم من فيروس كورونا. </w:t>
      </w:r>
    </w:p>
    <w:p w:rsidR="009D0DCB" w:rsidRPr="0068214A" w:rsidRDefault="00932659" w:rsidP="008415D3">
      <w:pPr>
        <w:bidi/>
        <w:spacing w:line="360" w:lineRule="auto"/>
        <w:ind w:firstLine="709"/>
        <w:jc w:val="lowKashida"/>
        <w:rPr>
          <w:rFonts w:asciiTheme="minorBidi" w:hAnsiTheme="minorBidi"/>
          <w:b/>
          <w:bCs/>
          <w:sz w:val="32"/>
          <w:szCs w:val="32"/>
          <w:rtl/>
        </w:rPr>
      </w:pPr>
      <w:r w:rsidRPr="0068214A">
        <w:rPr>
          <w:rFonts w:asciiTheme="minorBidi" w:hAnsiTheme="minorBidi"/>
          <w:b/>
          <w:bCs/>
          <w:sz w:val="32"/>
          <w:szCs w:val="32"/>
          <w:rtl/>
        </w:rPr>
        <w:t xml:space="preserve">نتائج الفرضية الثانية : </w:t>
      </w:r>
    </w:p>
    <w:p w:rsidR="00093685" w:rsidRPr="0068214A" w:rsidRDefault="00093685" w:rsidP="008415D3">
      <w:pPr>
        <w:bidi/>
        <w:spacing w:line="360" w:lineRule="auto"/>
        <w:ind w:firstLine="709"/>
        <w:jc w:val="lowKashida"/>
        <w:rPr>
          <w:rFonts w:asciiTheme="minorBidi" w:hAnsiTheme="minorBidi"/>
          <w:sz w:val="32"/>
          <w:szCs w:val="32"/>
          <w:rtl/>
        </w:rPr>
      </w:pPr>
      <w:r w:rsidRPr="0068214A">
        <w:rPr>
          <w:rFonts w:asciiTheme="minorBidi" w:hAnsiTheme="minorBidi"/>
          <w:sz w:val="32"/>
          <w:szCs w:val="32"/>
          <w:rtl/>
        </w:rPr>
        <w:t>إن</w:t>
      </w:r>
      <w:r w:rsidR="00D6193C" w:rsidRPr="0068214A">
        <w:rPr>
          <w:rFonts w:asciiTheme="minorBidi" w:hAnsiTheme="minorBidi"/>
          <w:sz w:val="32"/>
          <w:szCs w:val="32"/>
          <w:rtl/>
        </w:rPr>
        <w:t xml:space="preserve"> المعلم يعمل في بيئة عمل تسودها ضغوط مهنية سببتها جائحة كورونا كما أن مستوى أداء العامل تأثر بظروف العمل التي أقرتها وزارة التربية و التعليم و وزارة الصحة بسبب وباء كورونا و عليه </w:t>
      </w:r>
      <w:r w:rsidR="00BD571C" w:rsidRPr="0068214A">
        <w:rPr>
          <w:rFonts w:asciiTheme="minorBidi" w:hAnsiTheme="minorBidi"/>
          <w:sz w:val="32"/>
          <w:szCs w:val="32"/>
          <w:rtl/>
        </w:rPr>
        <w:t>فإن</w:t>
      </w:r>
      <w:r w:rsidR="00D6193C" w:rsidRPr="0068214A">
        <w:rPr>
          <w:rFonts w:asciiTheme="minorBidi" w:hAnsiTheme="minorBidi"/>
          <w:sz w:val="32"/>
          <w:szCs w:val="32"/>
          <w:rtl/>
        </w:rPr>
        <w:t xml:space="preserve"> هذه الجائحة سببت ضغوطات مهنية هائلة جعلت المعلم غير واثق من أدائه الوظيفي و غير راضي عنه</w:t>
      </w:r>
      <w:r w:rsidR="00BD571C" w:rsidRPr="0068214A">
        <w:rPr>
          <w:rFonts w:asciiTheme="minorBidi" w:hAnsiTheme="minorBidi"/>
          <w:sz w:val="32"/>
          <w:szCs w:val="32"/>
          <w:rtl/>
        </w:rPr>
        <w:t xml:space="preserve"> و بات من الصعب على المعلم التحكم في قسمه و إدارته بالشكل الذي يريد . </w:t>
      </w:r>
    </w:p>
    <w:p w:rsidR="0035369F" w:rsidRPr="0068214A" w:rsidRDefault="00093685" w:rsidP="00824F88">
      <w:pPr>
        <w:bidi/>
        <w:spacing w:line="360" w:lineRule="auto"/>
        <w:ind w:firstLine="709"/>
        <w:jc w:val="lowKashida"/>
        <w:rPr>
          <w:rFonts w:asciiTheme="minorBidi" w:hAnsiTheme="minorBidi"/>
          <w:sz w:val="32"/>
          <w:szCs w:val="32"/>
          <w:rtl/>
        </w:rPr>
      </w:pPr>
      <w:r w:rsidRPr="0068214A">
        <w:rPr>
          <w:rFonts w:asciiTheme="minorBidi" w:hAnsiTheme="minorBidi"/>
          <w:sz w:val="32"/>
          <w:szCs w:val="32"/>
          <w:rtl/>
        </w:rPr>
        <w:t xml:space="preserve">و من خلال ما سبق نخلص </w:t>
      </w:r>
      <w:r w:rsidR="00BD571C" w:rsidRPr="0068214A">
        <w:rPr>
          <w:rFonts w:asciiTheme="minorBidi" w:hAnsiTheme="minorBidi"/>
          <w:sz w:val="32"/>
          <w:szCs w:val="32"/>
          <w:rtl/>
        </w:rPr>
        <w:t>إلى</w:t>
      </w:r>
      <w:r w:rsidRPr="0068214A">
        <w:rPr>
          <w:rFonts w:asciiTheme="minorBidi" w:hAnsiTheme="minorBidi"/>
          <w:sz w:val="32"/>
          <w:szCs w:val="32"/>
          <w:rtl/>
        </w:rPr>
        <w:t xml:space="preserve"> ا</w:t>
      </w:r>
      <w:r w:rsidR="001F418E">
        <w:rPr>
          <w:rFonts w:asciiTheme="minorBidi" w:hAnsiTheme="minorBidi"/>
          <w:sz w:val="32"/>
          <w:szCs w:val="32"/>
          <w:rtl/>
        </w:rPr>
        <w:t>لقول بأن الفرضية الثانية</w:t>
      </w:r>
      <w:r w:rsidR="001F418E">
        <w:rPr>
          <w:rFonts w:asciiTheme="minorBidi" w:hAnsiTheme="minorBidi" w:hint="cs"/>
          <w:sz w:val="32"/>
          <w:szCs w:val="32"/>
          <w:rtl/>
        </w:rPr>
        <w:t xml:space="preserve"> : سببت جائحة كورونا ضغوطات مهنية جديدة على إدارة القسم </w:t>
      </w:r>
      <w:r w:rsidR="00BD571C" w:rsidRPr="0068214A">
        <w:rPr>
          <w:rFonts w:asciiTheme="minorBidi" w:hAnsiTheme="minorBidi"/>
          <w:sz w:val="32"/>
          <w:szCs w:val="32"/>
          <w:rtl/>
        </w:rPr>
        <w:t>محققة.</w:t>
      </w:r>
    </w:p>
    <w:p w:rsidR="009D0DCB" w:rsidRPr="0068214A" w:rsidRDefault="003D2BE6" w:rsidP="008415D3">
      <w:pPr>
        <w:bidi/>
        <w:spacing w:line="360" w:lineRule="auto"/>
        <w:ind w:firstLine="709"/>
        <w:jc w:val="lowKashida"/>
        <w:rPr>
          <w:rFonts w:asciiTheme="minorBidi" w:hAnsiTheme="minorBidi"/>
          <w:b/>
          <w:bCs/>
          <w:sz w:val="32"/>
          <w:szCs w:val="32"/>
          <w:rtl/>
        </w:rPr>
      </w:pPr>
      <w:r w:rsidRPr="0068214A">
        <w:rPr>
          <w:rFonts w:asciiTheme="minorBidi" w:hAnsiTheme="minorBidi"/>
          <w:b/>
          <w:bCs/>
          <w:sz w:val="32"/>
          <w:szCs w:val="32"/>
          <w:rtl/>
        </w:rPr>
        <w:t>2 – 4 – النتائج العامة للدراسة :</w:t>
      </w:r>
    </w:p>
    <w:p w:rsidR="00714AC0" w:rsidRPr="0068214A" w:rsidRDefault="00714AC0" w:rsidP="008415D3">
      <w:pPr>
        <w:bidi/>
        <w:spacing w:line="360" w:lineRule="auto"/>
        <w:ind w:firstLine="709"/>
        <w:jc w:val="lowKashida"/>
        <w:rPr>
          <w:rFonts w:asciiTheme="minorBidi" w:hAnsiTheme="minorBidi"/>
          <w:sz w:val="32"/>
          <w:szCs w:val="32"/>
        </w:rPr>
      </w:pPr>
      <w:r w:rsidRPr="0068214A">
        <w:rPr>
          <w:rFonts w:asciiTheme="minorBidi" w:hAnsiTheme="minorBidi"/>
          <w:b/>
          <w:bCs/>
          <w:sz w:val="32"/>
          <w:szCs w:val="32"/>
          <w:rtl/>
        </w:rPr>
        <w:t>-</w:t>
      </w:r>
      <w:r w:rsidRPr="0068214A">
        <w:rPr>
          <w:rFonts w:asciiTheme="minorBidi" w:hAnsiTheme="minorBidi"/>
          <w:sz w:val="32"/>
          <w:szCs w:val="32"/>
          <w:rtl/>
        </w:rPr>
        <w:t>أصدرت وزارة التربية و التعليم الجزائرية خلال فترة الجائحة عشرات التعميمات و القرارات ، من تعليق للدراسة أكثر من مرة و تقليص للزمن و دمج للدروس مع حظر الأنشطة و الاحتفالات و التجمعات داخل المؤسسات التعليمية ، كما أنه تم إصدار بيانات عامة حول طريقة التدريس الواجب إتباعها فبالتالي أصبح هذا الأمر مربكا و كان له تأثير سلبي على الأداء الوظيفي للمدرس و هذا ناتج عن الوضع الوبائي الغير المستقر.</w:t>
      </w:r>
    </w:p>
    <w:p w:rsidR="00E12F8A" w:rsidRPr="0068214A" w:rsidRDefault="001445B9" w:rsidP="008415D3">
      <w:pPr>
        <w:pStyle w:val="Paragraphedeliste"/>
        <w:bidi/>
        <w:spacing w:line="360" w:lineRule="auto"/>
        <w:ind w:firstLine="709"/>
        <w:jc w:val="lowKashida"/>
        <w:rPr>
          <w:rFonts w:asciiTheme="minorBidi" w:hAnsiTheme="minorBidi"/>
          <w:sz w:val="32"/>
          <w:szCs w:val="32"/>
          <w:rtl/>
        </w:rPr>
      </w:pPr>
      <w:r w:rsidRPr="0068214A">
        <w:rPr>
          <w:rFonts w:asciiTheme="minorBidi" w:hAnsiTheme="minorBidi"/>
          <w:b/>
          <w:bCs/>
          <w:sz w:val="32"/>
          <w:szCs w:val="32"/>
          <w:rtl/>
        </w:rPr>
        <w:t>-</w:t>
      </w:r>
      <w:r w:rsidRPr="0068214A">
        <w:rPr>
          <w:rFonts w:asciiTheme="minorBidi" w:hAnsiTheme="minorBidi"/>
          <w:sz w:val="32"/>
          <w:szCs w:val="32"/>
          <w:rtl/>
        </w:rPr>
        <w:t>أظهرت نتائج البحث أن لوباء كورونا تأثير واضح على الأداء الوظيفي للمعلمين و لكن كان هناك تفاوت في تأثير الجائحة ، فهناك من يرى بأنها أثرت بشكل كبير ، و هناك من يصرح بأنها أثرت بشكل متوسط ، و نسبة قليلة من مجتمع الد</w:t>
      </w:r>
      <w:r w:rsidR="00E12F8A" w:rsidRPr="0068214A">
        <w:rPr>
          <w:rFonts w:asciiTheme="minorBidi" w:hAnsiTheme="minorBidi"/>
          <w:sz w:val="32"/>
          <w:szCs w:val="32"/>
          <w:rtl/>
        </w:rPr>
        <w:t>راسة صرحوا بأنها أثرت بشكل ضعيف.</w:t>
      </w:r>
    </w:p>
    <w:p w:rsidR="00413A9A" w:rsidRPr="0068214A" w:rsidRDefault="001445B9" w:rsidP="008415D3">
      <w:pPr>
        <w:pStyle w:val="Paragraphedeliste"/>
        <w:bidi/>
        <w:spacing w:line="360" w:lineRule="auto"/>
        <w:ind w:firstLine="709"/>
        <w:jc w:val="lowKashida"/>
        <w:rPr>
          <w:rFonts w:asciiTheme="minorBidi" w:hAnsiTheme="minorBidi"/>
          <w:sz w:val="32"/>
          <w:szCs w:val="32"/>
          <w:rtl/>
        </w:rPr>
      </w:pPr>
      <w:r w:rsidRPr="0068214A">
        <w:rPr>
          <w:rFonts w:asciiTheme="minorBidi" w:hAnsiTheme="minorBidi"/>
          <w:b/>
          <w:bCs/>
          <w:sz w:val="32"/>
          <w:szCs w:val="32"/>
          <w:rtl/>
        </w:rPr>
        <w:t>-</w:t>
      </w:r>
      <w:r w:rsidRPr="0068214A">
        <w:rPr>
          <w:rFonts w:asciiTheme="minorBidi" w:hAnsiTheme="minorBidi"/>
          <w:sz w:val="32"/>
          <w:szCs w:val="32"/>
          <w:rtl/>
        </w:rPr>
        <w:t xml:space="preserve">أظهرت نتائج تحليل </w:t>
      </w:r>
      <w:r w:rsidR="00E12F8A" w:rsidRPr="0068214A">
        <w:rPr>
          <w:rFonts w:asciiTheme="minorBidi" w:hAnsiTheme="minorBidi"/>
          <w:sz w:val="32"/>
          <w:szCs w:val="32"/>
          <w:rtl/>
        </w:rPr>
        <w:t xml:space="preserve">الجداول الخاصة بالمحور الثاني المتعلق بالفرضية الأولى و حسب مجتمع الدراسة بأن المدرسين لم يكونوا في رضا تام عن الوقت </w:t>
      </w:r>
      <w:r w:rsidR="00E12F8A" w:rsidRPr="0068214A">
        <w:rPr>
          <w:rFonts w:asciiTheme="minorBidi" w:hAnsiTheme="minorBidi"/>
          <w:sz w:val="32"/>
          <w:szCs w:val="32"/>
          <w:rtl/>
        </w:rPr>
        <w:lastRenderedPageBreak/>
        <w:t xml:space="preserve">المبرمج في ظل الوباء كون أن التقليص من مدة الدرس جعلت المعلمين يسرعون في تقديم الدروس و لكن رغم هذه السرعة لم يتمكنوا دائما من إنهاء حصص الدرس في وقتها الرسمي ، فبعدما كانت مبرمجة 40 دقيقة لكل حصة </w:t>
      </w:r>
      <w:r w:rsidR="00413A9A" w:rsidRPr="0068214A">
        <w:rPr>
          <w:rFonts w:asciiTheme="minorBidi" w:hAnsiTheme="minorBidi"/>
          <w:sz w:val="32"/>
          <w:szCs w:val="32"/>
          <w:rtl/>
        </w:rPr>
        <w:t>فرض الوباء 30 دقيقة لكل حصة و هي مدة غير كافية في حين صرح المعلمون أن هناك مواد تحتاج أكثر من 30 دقيقة ، و هذا ما جعل المعلمين في صراع مع الزمن فبالتالي سبب هذا الأمر و ولد ضغوطات مهنية هائلة جعلت المدرس يمارس مهمته بسرعة و قلق.</w:t>
      </w:r>
    </w:p>
    <w:p w:rsidR="00413A9A" w:rsidRPr="0068214A" w:rsidRDefault="00413A9A" w:rsidP="008415D3">
      <w:pPr>
        <w:pStyle w:val="Paragraphedeliste"/>
        <w:bidi/>
        <w:spacing w:line="360" w:lineRule="auto"/>
        <w:ind w:firstLine="709"/>
        <w:jc w:val="lowKashida"/>
        <w:rPr>
          <w:rFonts w:asciiTheme="minorBidi" w:hAnsiTheme="minorBidi"/>
          <w:sz w:val="32"/>
          <w:szCs w:val="32"/>
          <w:rtl/>
          <w:lang w:bidi="ar-DZ"/>
        </w:rPr>
      </w:pPr>
      <w:r w:rsidRPr="0068214A">
        <w:rPr>
          <w:rFonts w:asciiTheme="minorBidi" w:hAnsiTheme="minorBidi"/>
          <w:b/>
          <w:bCs/>
          <w:sz w:val="32"/>
          <w:szCs w:val="32"/>
          <w:rtl/>
          <w:lang w:bidi="ar-DZ"/>
        </w:rPr>
        <w:t>-</w:t>
      </w:r>
      <w:r w:rsidRPr="0068214A">
        <w:rPr>
          <w:rFonts w:asciiTheme="minorBidi" w:hAnsiTheme="minorBidi"/>
          <w:sz w:val="32"/>
          <w:szCs w:val="32"/>
          <w:rtl/>
          <w:lang w:bidi="ar-DZ"/>
        </w:rPr>
        <w:t>ضعف الإمكانيات و الوسائل التي تضمن تطبيق الإجراءات الاحترازية و الوقائية في المدارس الابتدائية بولاية غليزان ، رغم أن كل المؤسسات التعليمية اتبعت نفس التدابير الوقائية إلا أن نصف مجتمع الدراسة لم يكن راضي تماما بهذه الإجراءات على عكس النصف الثاني من مجتمع الدراسة الذي صرح بأنها كانت كافية للحد من جائحة كورونا.</w:t>
      </w:r>
    </w:p>
    <w:p w:rsidR="008624E7" w:rsidRPr="0068214A" w:rsidRDefault="00413A9A" w:rsidP="008415D3">
      <w:pPr>
        <w:pStyle w:val="Paragraphedeliste"/>
        <w:bidi/>
        <w:spacing w:line="360" w:lineRule="auto"/>
        <w:ind w:firstLine="709"/>
        <w:jc w:val="lowKashida"/>
        <w:rPr>
          <w:rFonts w:asciiTheme="minorBidi" w:hAnsiTheme="minorBidi"/>
          <w:sz w:val="32"/>
          <w:szCs w:val="32"/>
          <w:rtl/>
          <w:lang w:bidi="ar-DZ"/>
        </w:rPr>
      </w:pPr>
      <w:r w:rsidRPr="0068214A">
        <w:rPr>
          <w:rFonts w:asciiTheme="minorBidi" w:hAnsiTheme="minorBidi"/>
          <w:b/>
          <w:bCs/>
          <w:sz w:val="32"/>
          <w:szCs w:val="32"/>
          <w:rtl/>
          <w:lang w:bidi="ar-DZ"/>
        </w:rPr>
        <w:t>-</w:t>
      </w:r>
      <w:r w:rsidRPr="0068214A">
        <w:rPr>
          <w:rFonts w:asciiTheme="minorBidi" w:hAnsiTheme="minorBidi"/>
          <w:sz w:val="32"/>
          <w:szCs w:val="32"/>
          <w:rtl/>
          <w:lang w:bidi="ar-DZ"/>
        </w:rPr>
        <w:t xml:space="preserve"> تأثر المعلمين بنظام التفويج سلبا و</w:t>
      </w:r>
      <w:r w:rsidR="00405D23" w:rsidRPr="0068214A">
        <w:rPr>
          <w:rFonts w:asciiTheme="minorBidi" w:hAnsiTheme="minorBidi"/>
          <w:sz w:val="32"/>
          <w:szCs w:val="32"/>
          <w:rtl/>
          <w:lang w:bidi="ar-DZ"/>
        </w:rPr>
        <w:t xml:space="preserve"> إيجابا</w:t>
      </w:r>
      <w:r w:rsidRPr="0068214A">
        <w:rPr>
          <w:rFonts w:asciiTheme="minorBidi" w:hAnsiTheme="minorBidi"/>
          <w:sz w:val="32"/>
          <w:szCs w:val="32"/>
          <w:rtl/>
          <w:lang w:bidi="ar-DZ"/>
        </w:rPr>
        <w:t xml:space="preserve"> كلاهما معا </w:t>
      </w:r>
      <w:r w:rsidR="00405D23" w:rsidRPr="0068214A">
        <w:rPr>
          <w:rFonts w:asciiTheme="minorBidi" w:hAnsiTheme="minorBidi"/>
          <w:sz w:val="32"/>
          <w:szCs w:val="32"/>
          <w:rtl/>
          <w:lang w:bidi="ar-DZ"/>
        </w:rPr>
        <w:t>، بحيث أثر هذا النظام سلبا من ناحية أن المعلم يشعر بالملل حين يعيد نفس الدرس لفوجين و بسبب ها الأخير بات يشتغل وسط ضغوطات مهنية ، خصوصا و أنه بسبب هذا النظام لم تعد ساعات عمل مجتمع الدراسة ثابتة فتارة يشتغل صباحا و تارة يشتغل مساءا ، أما من الناحية الثانية فقد أثر إيجابا لأن التحكم في القسم أصبح أمرا في غاية السهولة بسبب العدد الصغير للتلاميذ و يعرض المدرس درسه دون فوضى و إزعاج.</w:t>
      </w:r>
    </w:p>
    <w:p w:rsidR="008624E7" w:rsidRPr="0068214A" w:rsidRDefault="003B7554" w:rsidP="008415D3">
      <w:pPr>
        <w:pStyle w:val="Paragraphedeliste"/>
        <w:bidi/>
        <w:spacing w:line="360" w:lineRule="auto"/>
        <w:ind w:firstLine="709"/>
        <w:jc w:val="lowKashida"/>
        <w:rPr>
          <w:rFonts w:asciiTheme="minorBidi" w:hAnsiTheme="minorBidi"/>
          <w:sz w:val="32"/>
          <w:szCs w:val="32"/>
          <w:rtl/>
          <w:lang w:bidi="ar-DZ"/>
        </w:rPr>
      </w:pPr>
      <w:r w:rsidRPr="0068214A">
        <w:rPr>
          <w:rFonts w:asciiTheme="minorBidi" w:hAnsiTheme="minorBidi"/>
          <w:b/>
          <w:bCs/>
          <w:sz w:val="32"/>
          <w:szCs w:val="32"/>
          <w:rtl/>
          <w:lang w:bidi="ar-DZ"/>
        </w:rPr>
        <w:t>-</w:t>
      </w:r>
      <w:r w:rsidRPr="0068214A">
        <w:rPr>
          <w:rFonts w:asciiTheme="minorBidi" w:hAnsiTheme="minorBidi"/>
          <w:sz w:val="32"/>
          <w:szCs w:val="32"/>
          <w:rtl/>
          <w:lang w:bidi="ar-DZ"/>
        </w:rPr>
        <w:t xml:space="preserve">المعلمين غير راضيين بدمج الدروس لأن هذا الأمر يحتاج جهدا كبيرا لكي </w:t>
      </w:r>
      <w:r w:rsidR="008624E7" w:rsidRPr="0068214A">
        <w:rPr>
          <w:rFonts w:asciiTheme="minorBidi" w:hAnsiTheme="minorBidi"/>
          <w:sz w:val="32"/>
          <w:szCs w:val="32"/>
          <w:rtl/>
          <w:lang w:bidi="ar-DZ"/>
        </w:rPr>
        <w:t>يظهر الدرسين درسا واحدا للمتعلم.</w:t>
      </w:r>
    </w:p>
    <w:p w:rsidR="0035369F" w:rsidRDefault="008624E7" w:rsidP="00D13B57">
      <w:pPr>
        <w:bidi/>
        <w:spacing w:line="360" w:lineRule="auto"/>
        <w:ind w:firstLine="709"/>
        <w:jc w:val="lowKashida"/>
        <w:rPr>
          <w:rFonts w:asciiTheme="minorBidi" w:hAnsiTheme="minorBidi"/>
          <w:sz w:val="32"/>
          <w:szCs w:val="32"/>
          <w:rtl/>
          <w:lang w:bidi="ar-DZ"/>
        </w:rPr>
      </w:pPr>
      <w:r w:rsidRPr="0068214A">
        <w:rPr>
          <w:rFonts w:asciiTheme="minorBidi" w:hAnsiTheme="minorBidi"/>
          <w:b/>
          <w:bCs/>
          <w:sz w:val="32"/>
          <w:szCs w:val="32"/>
          <w:rtl/>
          <w:lang w:bidi="ar-DZ"/>
        </w:rPr>
        <w:t>-</w:t>
      </w:r>
      <w:r w:rsidRPr="0068214A">
        <w:rPr>
          <w:rFonts w:asciiTheme="minorBidi" w:hAnsiTheme="minorBidi"/>
          <w:sz w:val="32"/>
          <w:szCs w:val="32"/>
          <w:rtl/>
          <w:lang w:bidi="ar-DZ"/>
        </w:rPr>
        <w:t>التزام المعلمين بارتداء الكمامات و الالتزام بالتباعد البدني خوفا من المرض مما يعني أنهم كانوا يشتغلون وفق ظروف صعبة خوفا من الإصابة بالعدوى .</w:t>
      </w:r>
    </w:p>
    <w:p w:rsidR="00FE652C" w:rsidRDefault="00FE652C" w:rsidP="00FE652C">
      <w:pPr>
        <w:bidi/>
        <w:spacing w:line="360" w:lineRule="auto"/>
        <w:ind w:firstLine="709"/>
        <w:jc w:val="lowKashida"/>
        <w:rPr>
          <w:rFonts w:asciiTheme="minorBidi" w:hAnsiTheme="minorBidi"/>
          <w:sz w:val="32"/>
          <w:szCs w:val="32"/>
          <w:rtl/>
          <w:lang w:bidi="ar-DZ"/>
        </w:rPr>
      </w:pPr>
    </w:p>
    <w:p w:rsidR="00FE652C" w:rsidRDefault="00FE652C" w:rsidP="00FE652C">
      <w:pPr>
        <w:bidi/>
        <w:spacing w:line="360" w:lineRule="auto"/>
        <w:ind w:firstLine="709"/>
        <w:jc w:val="lowKashida"/>
        <w:rPr>
          <w:rFonts w:asciiTheme="minorBidi" w:hAnsiTheme="minorBidi"/>
          <w:sz w:val="32"/>
          <w:szCs w:val="32"/>
          <w:rtl/>
          <w:lang w:bidi="ar-DZ"/>
        </w:rPr>
      </w:pPr>
    </w:p>
    <w:p w:rsidR="00413A9A" w:rsidRPr="00F75B36" w:rsidRDefault="00824F88" w:rsidP="00F75B36">
      <w:pPr>
        <w:jc w:val="right"/>
        <w:rPr>
          <w:rFonts w:asciiTheme="minorBidi" w:hAnsiTheme="minorBidi"/>
          <w:sz w:val="32"/>
          <w:szCs w:val="32"/>
          <w:rtl/>
          <w:lang w:bidi="ar-DZ"/>
        </w:rPr>
      </w:pPr>
      <w:r w:rsidRPr="00F75B36">
        <w:rPr>
          <w:rFonts w:asciiTheme="minorBidi" w:hAnsiTheme="minorBidi"/>
          <w:b/>
          <w:bCs/>
          <w:sz w:val="36"/>
          <w:szCs w:val="36"/>
          <w:rtl/>
          <w:lang w:bidi="ar-DZ"/>
        </w:rPr>
        <w:lastRenderedPageBreak/>
        <w:t>ملخص الفصل :</w:t>
      </w:r>
    </w:p>
    <w:p w:rsidR="0070360F" w:rsidRPr="0068214A" w:rsidRDefault="00270DA0" w:rsidP="009121CD">
      <w:pPr>
        <w:bidi/>
        <w:spacing w:line="360" w:lineRule="auto"/>
        <w:ind w:firstLine="709"/>
        <w:jc w:val="lowKashida"/>
        <w:rPr>
          <w:rFonts w:asciiTheme="minorBidi" w:hAnsiTheme="minorBidi"/>
          <w:sz w:val="32"/>
          <w:szCs w:val="32"/>
          <w:rtl/>
        </w:rPr>
      </w:pPr>
      <w:r w:rsidRPr="0068214A">
        <w:rPr>
          <w:rFonts w:asciiTheme="minorBidi" w:hAnsiTheme="minorBidi"/>
          <w:sz w:val="32"/>
          <w:szCs w:val="32"/>
          <w:rtl/>
        </w:rPr>
        <w:t>تعتبر المرحلة الميدانية أهم مرحلة في كل دراسة و تتطلب عدة إجراءات للوصول إلى تحقيق الأهداف المسطرة في البداية ، و قد تناولنا في هذا الفصل الإجراءات الميدانية للدراسة ، حيث تطرقنا بالتفصيل إلى منهج الدراسة التي اعتمدنا عليها  في دراستنا المتمثل في منهج الدراسة ، أدوات الدراسة ، مجالات الدراسة ( المجال الزماني ، المجال المكاني ، المجال البشري ) ، مجتمع الدراسة و أخيرا تحليل و تفسير الفرضيات مع النتائج العامة</w:t>
      </w:r>
      <w:r w:rsidR="009121CD" w:rsidRPr="0068214A">
        <w:rPr>
          <w:rFonts w:asciiTheme="minorBidi" w:hAnsiTheme="minorBidi"/>
          <w:sz w:val="32"/>
          <w:szCs w:val="32"/>
          <w:rtl/>
        </w:rPr>
        <w:t xml:space="preserve"> الدراسة</w:t>
      </w:r>
      <w:r w:rsidR="00A11A43" w:rsidRPr="0068214A">
        <w:rPr>
          <w:rFonts w:asciiTheme="minorBidi" w:hAnsiTheme="minorBidi"/>
          <w:sz w:val="32"/>
          <w:szCs w:val="32"/>
        </w:rPr>
        <w:t>.</w:t>
      </w:r>
    </w:p>
    <w:p w:rsidR="00833AB7" w:rsidRPr="0068214A" w:rsidRDefault="00833AB7" w:rsidP="008415D3">
      <w:pPr>
        <w:bidi/>
        <w:spacing w:line="360" w:lineRule="auto"/>
        <w:ind w:firstLine="709"/>
        <w:jc w:val="lowKashida"/>
        <w:rPr>
          <w:rFonts w:asciiTheme="minorBidi" w:hAnsiTheme="minorBidi"/>
          <w:sz w:val="32"/>
          <w:szCs w:val="32"/>
          <w:rtl/>
          <w:lang w:bidi="ar-DZ"/>
        </w:rPr>
      </w:pPr>
    </w:p>
    <w:p w:rsidR="009121CD" w:rsidRPr="0068214A" w:rsidRDefault="009121CD" w:rsidP="009121CD">
      <w:pPr>
        <w:bidi/>
        <w:spacing w:line="360" w:lineRule="auto"/>
        <w:ind w:firstLine="709"/>
        <w:jc w:val="lowKashida"/>
        <w:rPr>
          <w:rFonts w:asciiTheme="minorBidi" w:hAnsiTheme="minorBidi"/>
          <w:sz w:val="32"/>
          <w:szCs w:val="32"/>
          <w:rtl/>
          <w:lang w:bidi="ar-DZ"/>
        </w:rPr>
      </w:pPr>
    </w:p>
    <w:p w:rsidR="009121CD" w:rsidRPr="0068214A" w:rsidRDefault="009121CD" w:rsidP="009121CD">
      <w:pPr>
        <w:bidi/>
        <w:spacing w:line="360" w:lineRule="auto"/>
        <w:ind w:firstLine="709"/>
        <w:jc w:val="lowKashida"/>
        <w:rPr>
          <w:rFonts w:asciiTheme="minorBidi" w:hAnsiTheme="minorBidi"/>
          <w:sz w:val="32"/>
          <w:szCs w:val="32"/>
          <w:rtl/>
          <w:lang w:bidi="ar-DZ"/>
        </w:rPr>
      </w:pPr>
    </w:p>
    <w:p w:rsidR="009121CD" w:rsidRPr="0068214A" w:rsidRDefault="009121CD" w:rsidP="00A11A43">
      <w:pPr>
        <w:bidi/>
        <w:spacing w:line="360" w:lineRule="auto"/>
        <w:jc w:val="lowKashida"/>
        <w:rPr>
          <w:rFonts w:asciiTheme="minorBidi" w:hAnsiTheme="minorBidi"/>
          <w:sz w:val="32"/>
          <w:szCs w:val="32"/>
          <w:rtl/>
          <w:lang w:bidi="ar-DZ"/>
        </w:rPr>
      </w:pPr>
    </w:p>
    <w:p w:rsidR="009121CD" w:rsidRPr="0068214A" w:rsidRDefault="009121CD" w:rsidP="009121CD">
      <w:pPr>
        <w:bidi/>
        <w:spacing w:line="360" w:lineRule="auto"/>
        <w:ind w:firstLine="709"/>
        <w:jc w:val="lowKashida"/>
        <w:rPr>
          <w:rFonts w:asciiTheme="minorBidi" w:hAnsiTheme="minorBidi"/>
          <w:sz w:val="32"/>
          <w:szCs w:val="32"/>
          <w:rtl/>
          <w:lang w:bidi="ar-DZ"/>
        </w:rPr>
      </w:pPr>
    </w:p>
    <w:p w:rsidR="009121CD" w:rsidRPr="0068214A" w:rsidRDefault="009121CD" w:rsidP="009121CD">
      <w:pPr>
        <w:bidi/>
        <w:spacing w:line="360" w:lineRule="auto"/>
        <w:ind w:firstLine="709"/>
        <w:jc w:val="lowKashida"/>
        <w:rPr>
          <w:rFonts w:asciiTheme="minorBidi" w:hAnsiTheme="minorBidi"/>
          <w:sz w:val="32"/>
          <w:szCs w:val="32"/>
          <w:rtl/>
          <w:lang w:bidi="ar-DZ"/>
        </w:rPr>
      </w:pPr>
    </w:p>
    <w:p w:rsidR="009121CD" w:rsidRPr="0068214A" w:rsidRDefault="009121CD" w:rsidP="00F0207C">
      <w:pPr>
        <w:bidi/>
        <w:spacing w:line="360" w:lineRule="auto"/>
        <w:jc w:val="lowKashida"/>
        <w:rPr>
          <w:rFonts w:asciiTheme="minorBidi" w:hAnsiTheme="minorBidi"/>
          <w:sz w:val="32"/>
          <w:szCs w:val="32"/>
          <w:rtl/>
          <w:lang w:bidi="ar-DZ"/>
        </w:rPr>
      </w:pPr>
    </w:p>
    <w:p w:rsidR="006570BF" w:rsidRPr="0068214A" w:rsidRDefault="006570BF" w:rsidP="006570BF">
      <w:pPr>
        <w:bidi/>
        <w:spacing w:line="360" w:lineRule="auto"/>
        <w:jc w:val="lowKashida"/>
        <w:rPr>
          <w:rFonts w:asciiTheme="minorBidi" w:hAnsiTheme="minorBidi"/>
          <w:sz w:val="32"/>
          <w:szCs w:val="32"/>
          <w:rtl/>
          <w:lang w:bidi="ar-DZ"/>
        </w:rPr>
      </w:pPr>
    </w:p>
    <w:p w:rsidR="00CC0212" w:rsidRDefault="0035369F">
      <w:pPr>
        <w:rPr>
          <w:rFonts w:asciiTheme="minorBidi" w:hAnsiTheme="minorBidi"/>
          <w:sz w:val="32"/>
          <w:szCs w:val="32"/>
          <w:rtl/>
          <w:lang w:bidi="ar-DZ"/>
        </w:rPr>
        <w:sectPr w:rsidR="00CC0212" w:rsidSect="000D28C5">
          <w:headerReference w:type="default" r:id="rId36"/>
          <w:headerReference w:type="first" r:id="rId37"/>
          <w:footnotePr>
            <w:numRestart w:val="eachPage"/>
          </w:footnotePr>
          <w:pgSz w:w="11906" w:h="16838"/>
          <w:pgMar w:top="1134" w:right="1701" w:bottom="1134" w:left="1134" w:header="709" w:footer="709" w:gutter="0"/>
          <w:cols w:space="708"/>
          <w:docGrid w:linePitch="360"/>
        </w:sectPr>
      </w:pPr>
      <w:r w:rsidRPr="0068214A">
        <w:rPr>
          <w:rFonts w:asciiTheme="minorBidi" w:hAnsiTheme="minorBidi"/>
          <w:sz w:val="32"/>
          <w:szCs w:val="32"/>
          <w:rtl/>
          <w:lang w:bidi="ar-DZ"/>
        </w:rPr>
        <w:br w:type="page"/>
      </w:r>
    </w:p>
    <w:p w:rsidR="0035369F" w:rsidRPr="0068214A" w:rsidRDefault="0035369F">
      <w:pPr>
        <w:rPr>
          <w:rFonts w:asciiTheme="minorBidi" w:hAnsiTheme="minorBidi"/>
          <w:sz w:val="32"/>
          <w:szCs w:val="32"/>
          <w:rtl/>
          <w:lang w:bidi="ar-DZ"/>
        </w:rPr>
      </w:pPr>
    </w:p>
    <w:p w:rsidR="006570BF" w:rsidRDefault="006570BF" w:rsidP="006570BF">
      <w:pPr>
        <w:bidi/>
        <w:spacing w:line="360" w:lineRule="auto"/>
        <w:jc w:val="lowKashida"/>
        <w:rPr>
          <w:rFonts w:asciiTheme="minorBidi" w:hAnsiTheme="minorBidi"/>
          <w:sz w:val="32"/>
          <w:szCs w:val="32"/>
          <w:rtl/>
          <w:lang w:bidi="ar-DZ"/>
        </w:rPr>
      </w:pPr>
    </w:p>
    <w:p w:rsidR="004D5971" w:rsidRDefault="004D5971" w:rsidP="004D5971">
      <w:pPr>
        <w:bidi/>
        <w:spacing w:line="360" w:lineRule="auto"/>
        <w:jc w:val="lowKashida"/>
        <w:rPr>
          <w:rFonts w:asciiTheme="minorBidi" w:hAnsiTheme="minorBidi"/>
          <w:sz w:val="32"/>
          <w:szCs w:val="32"/>
          <w:rtl/>
          <w:lang w:bidi="ar-DZ"/>
        </w:rPr>
      </w:pPr>
    </w:p>
    <w:p w:rsidR="004D5971" w:rsidRDefault="004D5971" w:rsidP="004D5971">
      <w:pPr>
        <w:bidi/>
        <w:spacing w:line="360" w:lineRule="auto"/>
        <w:jc w:val="lowKashida"/>
        <w:rPr>
          <w:rFonts w:asciiTheme="minorBidi" w:hAnsiTheme="minorBidi"/>
          <w:sz w:val="32"/>
          <w:szCs w:val="32"/>
          <w:rtl/>
          <w:lang w:bidi="ar-DZ"/>
        </w:rPr>
      </w:pPr>
    </w:p>
    <w:p w:rsidR="004D5971" w:rsidRDefault="004D5971" w:rsidP="004D5971">
      <w:pPr>
        <w:bidi/>
        <w:spacing w:line="360" w:lineRule="auto"/>
        <w:jc w:val="lowKashida"/>
        <w:rPr>
          <w:rFonts w:asciiTheme="minorBidi" w:hAnsiTheme="minorBidi"/>
          <w:sz w:val="32"/>
          <w:szCs w:val="32"/>
          <w:rtl/>
          <w:lang w:bidi="ar-DZ"/>
        </w:rPr>
      </w:pPr>
    </w:p>
    <w:p w:rsidR="004D5971" w:rsidRDefault="004D5971" w:rsidP="004D5971">
      <w:pPr>
        <w:bidi/>
        <w:spacing w:line="360" w:lineRule="auto"/>
        <w:jc w:val="lowKashida"/>
        <w:rPr>
          <w:rFonts w:asciiTheme="minorBidi" w:hAnsiTheme="minorBidi"/>
          <w:sz w:val="32"/>
          <w:szCs w:val="32"/>
          <w:rtl/>
          <w:lang w:bidi="ar-DZ"/>
        </w:rPr>
      </w:pPr>
    </w:p>
    <w:p w:rsidR="004D5971" w:rsidRDefault="004D5971" w:rsidP="004D5971">
      <w:pPr>
        <w:bidi/>
        <w:spacing w:line="360" w:lineRule="auto"/>
        <w:jc w:val="lowKashida"/>
        <w:rPr>
          <w:rFonts w:asciiTheme="minorBidi" w:hAnsiTheme="minorBidi"/>
          <w:sz w:val="32"/>
          <w:szCs w:val="32"/>
          <w:rtl/>
          <w:lang w:bidi="ar-DZ"/>
        </w:rPr>
      </w:pPr>
    </w:p>
    <w:p w:rsidR="004D5971" w:rsidRPr="004D5971" w:rsidRDefault="004D5971" w:rsidP="004D5971">
      <w:pPr>
        <w:bidi/>
        <w:spacing w:line="360" w:lineRule="auto"/>
        <w:jc w:val="center"/>
        <w:rPr>
          <w:rFonts w:asciiTheme="minorBidi" w:hAnsiTheme="minorBidi"/>
          <w:b/>
          <w:bCs/>
          <w:sz w:val="96"/>
          <w:szCs w:val="96"/>
          <w:rtl/>
          <w:lang w:bidi="ar-DZ"/>
        </w:rPr>
      </w:pPr>
      <w:r w:rsidRPr="004D5971">
        <w:rPr>
          <w:rFonts w:asciiTheme="minorBidi" w:hAnsiTheme="minorBidi" w:hint="cs"/>
          <w:b/>
          <w:bCs/>
          <w:sz w:val="96"/>
          <w:szCs w:val="96"/>
          <w:rtl/>
          <w:lang w:bidi="ar-DZ"/>
        </w:rPr>
        <w:t xml:space="preserve">خاتمة </w:t>
      </w:r>
    </w:p>
    <w:p w:rsidR="004D5971" w:rsidRDefault="004D5971" w:rsidP="004D5971">
      <w:pPr>
        <w:bidi/>
        <w:spacing w:line="360" w:lineRule="auto"/>
        <w:jc w:val="lowKashida"/>
        <w:rPr>
          <w:rFonts w:asciiTheme="minorBidi" w:hAnsiTheme="minorBidi"/>
          <w:sz w:val="32"/>
          <w:szCs w:val="32"/>
          <w:rtl/>
          <w:lang w:bidi="ar-DZ"/>
        </w:rPr>
      </w:pPr>
    </w:p>
    <w:p w:rsidR="004D5971" w:rsidRDefault="004D5971" w:rsidP="004D5971">
      <w:pPr>
        <w:bidi/>
        <w:spacing w:line="360" w:lineRule="auto"/>
        <w:jc w:val="lowKashida"/>
        <w:rPr>
          <w:rFonts w:asciiTheme="minorBidi" w:hAnsiTheme="minorBidi"/>
          <w:sz w:val="32"/>
          <w:szCs w:val="32"/>
          <w:rtl/>
          <w:lang w:bidi="ar-DZ"/>
        </w:rPr>
      </w:pPr>
    </w:p>
    <w:p w:rsidR="004D5971" w:rsidRDefault="004D5971" w:rsidP="004D5971">
      <w:pPr>
        <w:bidi/>
        <w:spacing w:line="360" w:lineRule="auto"/>
        <w:jc w:val="lowKashida"/>
        <w:rPr>
          <w:rFonts w:asciiTheme="minorBidi" w:hAnsiTheme="minorBidi"/>
          <w:sz w:val="32"/>
          <w:szCs w:val="32"/>
          <w:rtl/>
          <w:lang w:bidi="ar-DZ"/>
        </w:rPr>
      </w:pPr>
    </w:p>
    <w:p w:rsidR="004D5971" w:rsidRDefault="004D5971" w:rsidP="004D5971">
      <w:pPr>
        <w:bidi/>
        <w:spacing w:line="360" w:lineRule="auto"/>
        <w:jc w:val="lowKashida"/>
        <w:rPr>
          <w:rFonts w:asciiTheme="minorBidi" w:hAnsiTheme="minorBidi"/>
          <w:sz w:val="32"/>
          <w:szCs w:val="32"/>
          <w:rtl/>
          <w:lang w:bidi="ar-DZ"/>
        </w:rPr>
      </w:pPr>
    </w:p>
    <w:p w:rsidR="00EA2011" w:rsidRDefault="00EA2011" w:rsidP="004D5971">
      <w:pPr>
        <w:bidi/>
        <w:spacing w:line="360" w:lineRule="auto"/>
        <w:jc w:val="lowKashida"/>
        <w:rPr>
          <w:rFonts w:asciiTheme="minorBidi" w:hAnsiTheme="minorBidi"/>
          <w:sz w:val="32"/>
          <w:szCs w:val="32"/>
          <w:rtl/>
          <w:lang w:bidi="ar-DZ"/>
        </w:rPr>
        <w:sectPr w:rsidR="00EA2011" w:rsidSect="000D28C5">
          <w:headerReference w:type="default" r:id="rId38"/>
          <w:headerReference w:type="first" r:id="rId39"/>
          <w:footnotePr>
            <w:numRestart w:val="eachPage"/>
          </w:footnotePr>
          <w:pgSz w:w="11906" w:h="16838"/>
          <w:pgMar w:top="1134" w:right="1701" w:bottom="1134" w:left="1134" w:header="709" w:footer="709" w:gutter="0"/>
          <w:cols w:space="708"/>
          <w:titlePg/>
          <w:docGrid w:linePitch="360"/>
        </w:sectPr>
      </w:pPr>
    </w:p>
    <w:p w:rsidR="004D5971" w:rsidRPr="0068214A" w:rsidRDefault="004D5971" w:rsidP="004D5971">
      <w:pPr>
        <w:bidi/>
        <w:spacing w:line="360" w:lineRule="auto"/>
        <w:jc w:val="lowKashida"/>
        <w:rPr>
          <w:rFonts w:asciiTheme="minorBidi" w:hAnsiTheme="minorBidi"/>
          <w:sz w:val="32"/>
          <w:szCs w:val="32"/>
          <w:rtl/>
          <w:lang w:bidi="ar-DZ"/>
        </w:rPr>
      </w:pPr>
    </w:p>
    <w:p w:rsidR="00FE6B84" w:rsidRPr="0068214A" w:rsidRDefault="0070360F" w:rsidP="0035369F">
      <w:pPr>
        <w:bidi/>
        <w:spacing w:line="360" w:lineRule="auto"/>
        <w:jc w:val="lowKashida"/>
        <w:rPr>
          <w:rFonts w:asciiTheme="minorBidi" w:hAnsiTheme="minorBidi"/>
          <w:b/>
          <w:bCs/>
          <w:sz w:val="48"/>
          <w:szCs w:val="48"/>
          <w:rtl/>
          <w:lang w:bidi="ar-DZ"/>
        </w:rPr>
      </w:pPr>
      <w:r w:rsidRPr="0068214A">
        <w:rPr>
          <w:rFonts w:asciiTheme="minorBidi" w:hAnsiTheme="minorBidi"/>
          <w:b/>
          <w:bCs/>
          <w:sz w:val="48"/>
          <w:szCs w:val="48"/>
          <w:rtl/>
          <w:lang w:bidi="ar-DZ"/>
        </w:rPr>
        <w:t>خاتمة</w:t>
      </w:r>
      <w:r w:rsidR="00DE535D" w:rsidRPr="0068214A">
        <w:rPr>
          <w:rFonts w:asciiTheme="minorBidi" w:hAnsiTheme="minorBidi"/>
          <w:b/>
          <w:bCs/>
          <w:sz w:val="48"/>
          <w:szCs w:val="48"/>
          <w:rtl/>
          <w:lang w:bidi="ar-DZ"/>
        </w:rPr>
        <w:t>:</w:t>
      </w:r>
    </w:p>
    <w:p w:rsidR="00F5595E" w:rsidRPr="0068214A" w:rsidRDefault="0070360F" w:rsidP="008415D3">
      <w:pPr>
        <w:pStyle w:val="Paragraphedeliste"/>
        <w:bidi/>
        <w:spacing w:line="360" w:lineRule="auto"/>
        <w:ind w:left="426" w:firstLine="709"/>
        <w:jc w:val="lowKashida"/>
        <w:rPr>
          <w:rFonts w:asciiTheme="minorBidi" w:hAnsiTheme="minorBidi"/>
          <w:sz w:val="32"/>
          <w:szCs w:val="32"/>
          <w:rtl/>
          <w:lang w:bidi="ar-DZ"/>
        </w:rPr>
      </w:pPr>
      <w:r w:rsidRPr="0068214A">
        <w:rPr>
          <w:rFonts w:asciiTheme="minorBidi" w:hAnsiTheme="minorBidi"/>
          <w:sz w:val="32"/>
          <w:szCs w:val="32"/>
          <w:rtl/>
          <w:lang w:bidi="ar-DZ"/>
        </w:rPr>
        <w:t xml:space="preserve">في ختام هذه الدراسة و من خلال ما تطرقنا إليه في بحثنا بجانبيه النظري و التطبيقي يمكن القول بأن جائحة كورونا من أهم المواضيع التي نالت اهتمام العديد من الباحثين في السنوات الأخيرة ، باعتبارها خللا سوسيولوجيا لأنها مست عدة قطاعات و مجالات لا سيما القطاع التربوي بعماله و مكوناته ، فقد سببت هذه الجائحة ضغوطا عدة بالنسبة للمعلمين مما أثر هذا سلبا على أدائهم الوظيفي و التدريسي خاصة لدى معلمي الطور الابتدائي باعتبارها مرحلة حساسة جدا. </w:t>
      </w:r>
    </w:p>
    <w:p w:rsidR="00F5595E" w:rsidRPr="0068214A" w:rsidRDefault="00F5595E" w:rsidP="008415D3">
      <w:pPr>
        <w:pStyle w:val="Paragraphedeliste"/>
        <w:bidi/>
        <w:spacing w:line="360" w:lineRule="auto"/>
        <w:ind w:left="426" w:firstLine="709"/>
        <w:jc w:val="lowKashida"/>
        <w:rPr>
          <w:rFonts w:asciiTheme="minorBidi" w:hAnsiTheme="minorBidi"/>
          <w:sz w:val="32"/>
          <w:szCs w:val="32"/>
          <w:rtl/>
          <w:lang w:bidi="ar-DZ"/>
        </w:rPr>
      </w:pPr>
      <w:r w:rsidRPr="0068214A">
        <w:rPr>
          <w:rFonts w:asciiTheme="minorBidi" w:hAnsiTheme="minorBidi"/>
          <w:sz w:val="32"/>
          <w:szCs w:val="32"/>
          <w:rtl/>
          <w:lang w:bidi="ar-DZ"/>
        </w:rPr>
        <w:t>أثرت جائحة كورونا على مردودية المعلمين لأنهم أصبحوا يعملون وفق ضغط نظام التفويج ، إضافة إلى دمج الدروس و الحجم الساعي الذي لا يكفي المعلم لأداء مهنته بدون سرعة و مشاكل ، ناهيك عن غياب الإمكانيات المادية التي تسمح بتطبيق بروتوكول صحي وفق ما هو مبرمج من طرف وزارة التربية و التعليم مما يجعل المعلمين يشعرون بعد الرضا عن وظيفتهم.</w:t>
      </w:r>
    </w:p>
    <w:p w:rsidR="00CD14A0" w:rsidRPr="0068214A" w:rsidRDefault="00DD1F97" w:rsidP="008415D3">
      <w:pPr>
        <w:pStyle w:val="Paragraphedeliste"/>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بالإضافة إلى أن المعلمين يعيشون وفق ظروف مهنية صعبة فهم يشتغلون في كل الظروف إلا أنهم ملتزمين و منضبطين في عملهم</w:t>
      </w:r>
      <w:r w:rsidR="004B0DFB">
        <w:rPr>
          <w:rFonts w:asciiTheme="minorBidi" w:hAnsiTheme="minorBidi" w:hint="cs"/>
          <w:sz w:val="32"/>
          <w:szCs w:val="32"/>
          <w:rtl/>
          <w:lang w:bidi="ar-DZ"/>
        </w:rPr>
        <w:t xml:space="preserve"> حسب الإمكانيات المزودة لهم </w:t>
      </w:r>
      <w:r w:rsidR="00CD14A0" w:rsidRPr="0068214A">
        <w:rPr>
          <w:rFonts w:asciiTheme="minorBidi" w:hAnsiTheme="minorBidi"/>
          <w:sz w:val="32"/>
          <w:szCs w:val="32"/>
          <w:rtl/>
          <w:lang w:bidi="ar-DZ"/>
        </w:rPr>
        <w:t>.</w:t>
      </w:r>
    </w:p>
    <w:p w:rsidR="0070360F" w:rsidRPr="0068214A" w:rsidRDefault="00CD14A0" w:rsidP="008415D3">
      <w:pPr>
        <w:pStyle w:val="Paragraphedeliste"/>
        <w:bidi/>
        <w:spacing w:line="360" w:lineRule="auto"/>
        <w:ind w:firstLine="709"/>
        <w:jc w:val="lowKashida"/>
        <w:rPr>
          <w:rFonts w:asciiTheme="minorBidi" w:hAnsiTheme="minorBidi"/>
          <w:sz w:val="32"/>
          <w:szCs w:val="32"/>
          <w:rtl/>
          <w:lang w:bidi="ar-DZ"/>
        </w:rPr>
      </w:pPr>
      <w:r w:rsidRPr="0068214A">
        <w:rPr>
          <w:rFonts w:asciiTheme="minorBidi" w:hAnsiTheme="minorBidi"/>
          <w:sz w:val="32"/>
          <w:szCs w:val="32"/>
          <w:rtl/>
          <w:lang w:bidi="ar-DZ"/>
        </w:rPr>
        <w:t>كانت دراستي متمركزة على تأثير جائحة كورونا على الأداء الوظيفي للمعلمين داخل المؤسسة التعليمية ة لهذا أنصح كل قارئ أن يتوسع في هذا الموضوع و يدرسه من جوانب أخرى التي لم تتسنى لي دراستها.</w:t>
      </w:r>
    </w:p>
    <w:p w:rsidR="00004F5D" w:rsidRPr="0068214A" w:rsidRDefault="00004F5D" w:rsidP="00004F5D">
      <w:pPr>
        <w:pStyle w:val="Paragraphedeliste"/>
        <w:bidi/>
        <w:spacing w:line="360" w:lineRule="auto"/>
        <w:ind w:firstLine="709"/>
        <w:jc w:val="lowKashida"/>
        <w:rPr>
          <w:rFonts w:asciiTheme="minorBidi" w:hAnsiTheme="minorBidi"/>
          <w:sz w:val="32"/>
          <w:szCs w:val="32"/>
          <w:rtl/>
          <w:lang w:bidi="ar-DZ"/>
        </w:rPr>
      </w:pPr>
    </w:p>
    <w:p w:rsidR="00004F5D" w:rsidRPr="0068214A" w:rsidRDefault="00004F5D" w:rsidP="00004F5D">
      <w:pPr>
        <w:pStyle w:val="Paragraphedeliste"/>
        <w:bidi/>
        <w:spacing w:line="360" w:lineRule="auto"/>
        <w:ind w:firstLine="709"/>
        <w:jc w:val="lowKashida"/>
        <w:rPr>
          <w:rFonts w:asciiTheme="minorBidi" w:hAnsiTheme="minorBidi"/>
          <w:sz w:val="32"/>
          <w:szCs w:val="32"/>
          <w:rtl/>
          <w:lang w:bidi="ar-DZ"/>
        </w:rPr>
      </w:pPr>
    </w:p>
    <w:p w:rsidR="00004F5D" w:rsidRPr="0068214A" w:rsidRDefault="00004F5D" w:rsidP="00004F5D">
      <w:pPr>
        <w:pStyle w:val="Paragraphedeliste"/>
        <w:bidi/>
        <w:spacing w:line="360" w:lineRule="auto"/>
        <w:ind w:firstLine="709"/>
        <w:jc w:val="lowKashida"/>
        <w:rPr>
          <w:rFonts w:asciiTheme="minorBidi" w:hAnsiTheme="minorBidi"/>
          <w:sz w:val="32"/>
          <w:szCs w:val="32"/>
          <w:rtl/>
          <w:lang w:bidi="ar-DZ"/>
        </w:rPr>
      </w:pPr>
    </w:p>
    <w:p w:rsidR="002D6165" w:rsidRDefault="002D6165">
      <w:pPr>
        <w:rPr>
          <w:rFonts w:asciiTheme="minorBidi" w:hAnsiTheme="minorBidi"/>
          <w:sz w:val="32"/>
          <w:szCs w:val="32"/>
          <w:rtl/>
          <w:lang w:bidi="ar-DZ"/>
        </w:rPr>
        <w:sectPr w:rsidR="002D6165" w:rsidSect="000D28C5">
          <w:headerReference w:type="default" r:id="rId40"/>
          <w:headerReference w:type="first" r:id="rId41"/>
          <w:footnotePr>
            <w:numRestart w:val="eachPage"/>
          </w:footnotePr>
          <w:pgSz w:w="11906" w:h="16838"/>
          <w:pgMar w:top="1134" w:right="1701" w:bottom="1134" w:left="1134" w:header="709" w:footer="709" w:gutter="0"/>
          <w:cols w:space="708"/>
          <w:docGrid w:linePitch="360"/>
        </w:sectPr>
      </w:pPr>
    </w:p>
    <w:p w:rsidR="006C2CB8" w:rsidRPr="0068214A" w:rsidRDefault="006C2CB8" w:rsidP="00004F5D">
      <w:pPr>
        <w:bidi/>
        <w:spacing w:line="360" w:lineRule="auto"/>
        <w:jc w:val="lowKashida"/>
        <w:rPr>
          <w:rFonts w:asciiTheme="minorBidi" w:hAnsiTheme="minorBidi"/>
          <w:sz w:val="32"/>
          <w:szCs w:val="32"/>
          <w:rtl/>
          <w:lang w:bidi="ar-DZ"/>
        </w:rPr>
      </w:pPr>
    </w:p>
    <w:p w:rsidR="006C2CB8" w:rsidRPr="0068214A" w:rsidRDefault="0035369F" w:rsidP="000C7C9E">
      <w:pPr>
        <w:spacing w:line="360" w:lineRule="auto"/>
        <w:ind w:firstLine="709"/>
        <w:jc w:val="center"/>
        <w:rPr>
          <w:rFonts w:asciiTheme="minorBidi" w:hAnsiTheme="minorBidi"/>
          <w:b/>
          <w:bCs/>
          <w:sz w:val="36"/>
          <w:szCs w:val="36"/>
          <w:rtl/>
          <w:lang w:bidi="ar-DZ"/>
        </w:rPr>
      </w:pPr>
      <w:r w:rsidRPr="0068214A">
        <w:rPr>
          <w:rFonts w:asciiTheme="minorBidi" w:hAnsiTheme="minorBidi"/>
          <w:b/>
          <w:bCs/>
          <w:sz w:val="36"/>
          <w:szCs w:val="36"/>
          <w:rtl/>
          <w:lang w:bidi="ar-DZ"/>
        </w:rPr>
        <w:t>قائمة المراجع:</w:t>
      </w:r>
    </w:p>
    <w:p w:rsidR="0035369F" w:rsidRPr="0068214A" w:rsidRDefault="0035369F" w:rsidP="00563A82">
      <w:pPr>
        <w:bidi/>
        <w:spacing w:line="360" w:lineRule="auto"/>
        <w:jc w:val="lowKashida"/>
        <w:rPr>
          <w:rFonts w:asciiTheme="minorBidi" w:hAnsiTheme="minorBidi"/>
          <w:b/>
          <w:bCs/>
          <w:sz w:val="32"/>
          <w:szCs w:val="32"/>
          <w:rtl/>
          <w:lang w:bidi="ar-DZ"/>
        </w:rPr>
      </w:pPr>
      <w:r w:rsidRPr="0068214A">
        <w:rPr>
          <w:rFonts w:asciiTheme="minorBidi" w:hAnsiTheme="minorBidi"/>
          <w:b/>
          <w:bCs/>
          <w:sz w:val="32"/>
          <w:szCs w:val="32"/>
          <w:rtl/>
          <w:lang w:bidi="ar-DZ"/>
        </w:rPr>
        <w:t>المعاجم و القواميس :</w:t>
      </w:r>
    </w:p>
    <w:p w:rsidR="0035369F" w:rsidRPr="0068214A" w:rsidRDefault="0035369F" w:rsidP="00563A82">
      <w:pPr>
        <w:pStyle w:val="Notedebasdepage"/>
        <w:bidi/>
        <w:rPr>
          <w:rFonts w:asciiTheme="minorBidi" w:hAnsiTheme="minorBidi"/>
          <w:sz w:val="32"/>
          <w:szCs w:val="32"/>
          <w:rtl/>
        </w:rPr>
      </w:pPr>
      <w:r w:rsidRPr="0068214A">
        <w:rPr>
          <w:rFonts w:asciiTheme="minorBidi" w:hAnsiTheme="minorBidi"/>
          <w:sz w:val="32"/>
          <w:szCs w:val="32"/>
          <w:rtl/>
          <w:lang w:bidi="ar-DZ"/>
        </w:rPr>
        <w:t>قاموس مصطلحات كوفيد19 الدوري العربي  للثقافة و المنظمات العالمية،مكتب تنسيق التعريب،الرباط، 2020</w:t>
      </w:r>
      <w:r w:rsidRPr="0068214A">
        <w:rPr>
          <w:rFonts w:asciiTheme="minorBidi" w:hAnsiTheme="minorBidi"/>
          <w:sz w:val="32"/>
          <w:szCs w:val="32"/>
          <w:rtl/>
        </w:rPr>
        <w:t>.</w:t>
      </w:r>
    </w:p>
    <w:p w:rsidR="00FA0E06" w:rsidRPr="0068214A" w:rsidRDefault="00727F24" w:rsidP="00563A82">
      <w:pPr>
        <w:spacing w:line="360" w:lineRule="auto"/>
        <w:ind w:firstLine="709"/>
        <w:jc w:val="right"/>
        <w:rPr>
          <w:rFonts w:asciiTheme="minorBidi" w:hAnsiTheme="minorBidi"/>
          <w:b/>
          <w:bCs/>
          <w:sz w:val="32"/>
          <w:szCs w:val="32"/>
          <w:rtl/>
          <w:lang w:bidi="ar-DZ"/>
        </w:rPr>
      </w:pPr>
      <w:r w:rsidRPr="0068214A">
        <w:rPr>
          <w:rFonts w:asciiTheme="minorBidi" w:hAnsiTheme="minorBidi"/>
          <w:b/>
          <w:bCs/>
          <w:sz w:val="32"/>
          <w:szCs w:val="32"/>
          <w:rtl/>
          <w:lang w:bidi="ar-DZ"/>
        </w:rPr>
        <w:t xml:space="preserve"> الكتب</w:t>
      </w:r>
      <w:r w:rsidR="00FA0E06" w:rsidRPr="0068214A">
        <w:rPr>
          <w:rFonts w:asciiTheme="minorBidi" w:hAnsiTheme="minorBidi"/>
          <w:b/>
          <w:bCs/>
          <w:sz w:val="32"/>
          <w:szCs w:val="32"/>
          <w:rtl/>
          <w:lang w:bidi="ar-DZ"/>
        </w:rPr>
        <w:t>:</w:t>
      </w:r>
    </w:p>
    <w:p w:rsidR="004D24A3" w:rsidRPr="0068214A" w:rsidRDefault="004D24A3" w:rsidP="00563A82">
      <w:pPr>
        <w:pStyle w:val="Notedebasdepage"/>
        <w:numPr>
          <w:ilvl w:val="0"/>
          <w:numId w:val="13"/>
        </w:numPr>
        <w:bidi/>
        <w:ind w:left="0" w:hanging="1"/>
        <w:rPr>
          <w:rFonts w:asciiTheme="minorBidi" w:hAnsiTheme="minorBidi"/>
          <w:sz w:val="32"/>
          <w:szCs w:val="32"/>
          <w:rtl/>
          <w:lang w:bidi="ar-DZ"/>
        </w:rPr>
      </w:pPr>
      <w:r w:rsidRPr="0068214A">
        <w:rPr>
          <w:rFonts w:asciiTheme="minorBidi" w:hAnsiTheme="minorBidi"/>
          <w:sz w:val="32"/>
          <w:szCs w:val="32"/>
          <w:rtl/>
          <w:lang w:bidi="ar-DZ"/>
        </w:rPr>
        <w:t>إبراهيم الفقي ، إدارة الوقت ، دار الراية ، القاهرة،2009.</w:t>
      </w:r>
    </w:p>
    <w:p w:rsidR="004D24A3" w:rsidRPr="0068214A" w:rsidRDefault="004D24A3" w:rsidP="00563A82">
      <w:pPr>
        <w:pStyle w:val="Notedebasdepage"/>
        <w:numPr>
          <w:ilvl w:val="0"/>
          <w:numId w:val="13"/>
        </w:numPr>
        <w:bidi/>
        <w:ind w:left="0" w:hanging="1"/>
        <w:rPr>
          <w:rFonts w:asciiTheme="minorBidi" w:hAnsiTheme="minorBidi"/>
          <w:sz w:val="32"/>
          <w:szCs w:val="32"/>
          <w:rtl/>
          <w:lang w:bidi="ar-DZ"/>
        </w:rPr>
      </w:pPr>
      <w:r w:rsidRPr="0068214A">
        <w:rPr>
          <w:rFonts w:asciiTheme="minorBidi" w:hAnsiTheme="minorBidi"/>
          <w:sz w:val="32"/>
          <w:szCs w:val="32"/>
          <w:rtl/>
          <w:lang w:bidi="ar-DZ"/>
        </w:rPr>
        <w:t>ايان كريب ، ترجمة  محمد حسين غلوم ، النظرية الاجتماعية من بارسونز إلى هابرمس ، عالم المعرفة ،1999.</w:t>
      </w:r>
    </w:p>
    <w:p w:rsidR="004D24A3" w:rsidRPr="0068214A" w:rsidRDefault="004D24A3" w:rsidP="00563A82">
      <w:pPr>
        <w:pStyle w:val="Paragraphedeliste"/>
        <w:numPr>
          <w:ilvl w:val="0"/>
          <w:numId w:val="13"/>
        </w:numPr>
        <w:bidi/>
        <w:ind w:left="0" w:hanging="1"/>
        <w:rPr>
          <w:rFonts w:asciiTheme="minorBidi" w:hAnsiTheme="minorBidi"/>
          <w:sz w:val="32"/>
          <w:szCs w:val="32"/>
          <w:rtl/>
          <w:lang w:bidi="ar-DZ"/>
        </w:rPr>
      </w:pPr>
      <w:r w:rsidRPr="0068214A">
        <w:rPr>
          <w:rFonts w:asciiTheme="minorBidi" w:hAnsiTheme="minorBidi"/>
          <w:sz w:val="32"/>
          <w:szCs w:val="32"/>
          <w:rtl/>
          <w:lang w:bidi="ar-DZ"/>
        </w:rPr>
        <w:t>ثابت عبد الرحمن إدريس، إدارة الأعمال نظريات و تطبيقات، دار الجامعة ،الإسكندرية،2007.</w:t>
      </w:r>
    </w:p>
    <w:p w:rsidR="004D24A3" w:rsidRPr="0068214A" w:rsidRDefault="004D24A3" w:rsidP="00563A82">
      <w:pPr>
        <w:pStyle w:val="Paragraphedeliste"/>
        <w:numPr>
          <w:ilvl w:val="0"/>
          <w:numId w:val="13"/>
        </w:numPr>
        <w:bidi/>
        <w:spacing w:line="360" w:lineRule="auto"/>
        <w:ind w:left="0" w:hanging="1"/>
        <w:rPr>
          <w:rFonts w:asciiTheme="minorBidi" w:hAnsiTheme="minorBidi"/>
          <w:sz w:val="32"/>
          <w:szCs w:val="32"/>
          <w:rtl/>
          <w:lang w:bidi="ar-DZ"/>
        </w:rPr>
      </w:pPr>
      <w:r w:rsidRPr="0068214A">
        <w:rPr>
          <w:rFonts w:asciiTheme="minorBidi" w:hAnsiTheme="minorBidi"/>
          <w:sz w:val="32"/>
          <w:szCs w:val="32"/>
          <w:rtl/>
          <w:lang w:bidi="ar-DZ"/>
        </w:rPr>
        <w:t>رابح رياب ، أمال كزيز ، جائحة كوفيد 19 ( كورونا ) دراسات سوسيولوجية ، المركز الديمقراطي العربي برلين ، ألمانيا ، ط1 ، 2021.</w:t>
      </w:r>
    </w:p>
    <w:p w:rsidR="004D24A3" w:rsidRPr="0068214A" w:rsidRDefault="004D24A3" w:rsidP="00563A82">
      <w:pPr>
        <w:pStyle w:val="Paragraphedeliste"/>
        <w:numPr>
          <w:ilvl w:val="0"/>
          <w:numId w:val="13"/>
        </w:numPr>
        <w:bidi/>
        <w:spacing w:line="360" w:lineRule="auto"/>
        <w:ind w:left="0" w:hanging="1"/>
        <w:rPr>
          <w:rFonts w:asciiTheme="minorBidi" w:hAnsiTheme="minorBidi"/>
          <w:b/>
          <w:bCs/>
          <w:sz w:val="32"/>
          <w:szCs w:val="32"/>
          <w:rtl/>
          <w:lang w:bidi="ar-DZ"/>
        </w:rPr>
      </w:pPr>
      <w:r w:rsidRPr="0068214A">
        <w:rPr>
          <w:rFonts w:asciiTheme="minorBidi" w:hAnsiTheme="minorBidi"/>
          <w:sz w:val="32"/>
          <w:szCs w:val="32"/>
          <w:rtl/>
          <w:lang w:bidi="ar-DZ"/>
        </w:rPr>
        <w:t>رايموند فارث ،عناصر التنظيم الاجتماعي ، </w:t>
      </w:r>
      <w:r w:rsidRPr="0068214A">
        <w:rPr>
          <w:rFonts w:asciiTheme="minorBidi" w:hAnsiTheme="minorBidi"/>
          <w:sz w:val="32"/>
          <w:szCs w:val="32"/>
          <w:lang w:bidi="ar-DZ"/>
        </w:rPr>
        <w:t xml:space="preserve">watts &amp; co </w:t>
      </w:r>
      <w:r w:rsidRPr="0068214A">
        <w:rPr>
          <w:rFonts w:asciiTheme="minorBidi" w:hAnsiTheme="minorBidi"/>
          <w:sz w:val="32"/>
          <w:szCs w:val="32"/>
          <w:rtl/>
          <w:lang w:bidi="ar-DZ"/>
        </w:rPr>
        <w:t xml:space="preserve"> ، شارع باركر ، لندن ، 1951.</w:t>
      </w:r>
    </w:p>
    <w:p w:rsidR="004D24A3" w:rsidRPr="0068214A" w:rsidRDefault="004D24A3" w:rsidP="00563A82">
      <w:pPr>
        <w:pStyle w:val="Notedebasdepage"/>
        <w:numPr>
          <w:ilvl w:val="0"/>
          <w:numId w:val="13"/>
        </w:numPr>
        <w:bidi/>
        <w:ind w:left="0" w:hanging="1"/>
        <w:rPr>
          <w:rFonts w:asciiTheme="minorBidi" w:hAnsiTheme="minorBidi"/>
          <w:sz w:val="32"/>
          <w:szCs w:val="32"/>
          <w:rtl/>
          <w:lang w:bidi="ar-DZ"/>
        </w:rPr>
      </w:pPr>
      <w:r w:rsidRPr="0068214A">
        <w:rPr>
          <w:rFonts w:asciiTheme="minorBidi" w:hAnsiTheme="minorBidi"/>
          <w:sz w:val="32"/>
          <w:szCs w:val="32"/>
          <w:rtl/>
          <w:lang w:bidi="ar-DZ"/>
        </w:rPr>
        <w:t>رحيم يونس العزاوي ، منهج البحث العلمي ، دار دجلة ، عمان ،ط1 ،2008.</w:t>
      </w:r>
    </w:p>
    <w:p w:rsidR="004D24A3" w:rsidRPr="0068214A" w:rsidRDefault="004D24A3" w:rsidP="00563A82">
      <w:pPr>
        <w:pStyle w:val="Notedebasdepage"/>
        <w:numPr>
          <w:ilvl w:val="0"/>
          <w:numId w:val="13"/>
        </w:numPr>
        <w:bidi/>
        <w:ind w:left="0" w:hanging="1"/>
        <w:rPr>
          <w:rFonts w:asciiTheme="minorBidi" w:hAnsiTheme="minorBidi"/>
          <w:sz w:val="32"/>
          <w:szCs w:val="32"/>
          <w:rtl/>
          <w:lang w:bidi="ar-DZ"/>
        </w:rPr>
      </w:pPr>
      <w:r w:rsidRPr="0068214A">
        <w:rPr>
          <w:rFonts w:asciiTheme="minorBidi" w:hAnsiTheme="minorBidi"/>
          <w:sz w:val="32"/>
          <w:szCs w:val="32"/>
          <w:rtl/>
          <w:lang w:bidi="ar-DZ"/>
        </w:rPr>
        <w:t>صالح محمد فالح ،إدارة الموارد البشرية عرض و تحليل ، دار الحامد ،الأردن ، 2004</w:t>
      </w:r>
    </w:p>
    <w:p w:rsidR="004D24A3" w:rsidRPr="0068214A" w:rsidRDefault="004D24A3" w:rsidP="00563A82">
      <w:pPr>
        <w:pStyle w:val="Notedebasdepage"/>
        <w:numPr>
          <w:ilvl w:val="0"/>
          <w:numId w:val="13"/>
        </w:numPr>
        <w:bidi/>
        <w:ind w:left="0" w:hanging="1"/>
        <w:rPr>
          <w:rFonts w:asciiTheme="minorBidi" w:hAnsiTheme="minorBidi"/>
          <w:sz w:val="32"/>
          <w:szCs w:val="32"/>
          <w:rtl/>
          <w:lang w:bidi="ar-DZ"/>
        </w:rPr>
      </w:pPr>
      <w:r w:rsidRPr="0068214A">
        <w:rPr>
          <w:rFonts w:asciiTheme="minorBidi" w:hAnsiTheme="minorBidi"/>
          <w:sz w:val="32"/>
          <w:szCs w:val="32"/>
          <w:rtl/>
          <w:lang w:bidi="ar-DZ"/>
        </w:rPr>
        <w:t>عبده الناجي ، الرقابة على الأداء من الناحية العلمية و العملية ، الدار الجامعية ، الإسكندرية ، 2011.</w:t>
      </w:r>
    </w:p>
    <w:p w:rsidR="004D24A3" w:rsidRDefault="004D24A3" w:rsidP="00563A82">
      <w:pPr>
        <w:pStyle w:val="Notedebasdepage"/>
        <w:numPr>
          <w:ilvl w:val="0"/>
          <w:numId w:val="13"/>
        </w:numPr>
        <w:bidi/>
        <w:ind w:left="0" w:hanging="1"/>
        <w:rPr>
          <w:rFonts w:asciiTheme="minorBidi" w:hAnsiTheme="minorBidi"/>
          <w:sz w:val="32"/>
          <w:szCs w:val="32"/>
          <w:lang w:bidi="ar-DZ"/>
        </w:rPr>
      </w:pPr>
      <w:r w:rsidRPr="0068214A">
        <w:rPr>
          <w:rFonts w:asciiTheme="minorBidi" w:hAnsiTheme="minorBidi"/>
          <w:sz w:val="32"/>
          <w:szCs w:val="32"/>
          <w:rtl/>
          <w:lang w:bidi="ar-DZ"/>
        </w:rPr>
        <w:t>فيصل حسونة ، إدارة الموارد البشرية ، دار أسامة للنشر و التوزيع ، عمان ، 2011. مجيد الكرخي ، موازنة الأداء و آليات استخدامها في وضع و تقييم موازنة الدولة ، دار المناهج ،عمان ، ط.1 ،2015.</w:t>
      </w:r>
    </w:p>
    <w:p w:rsidR="004D24A3" w:rsidRPr="00563A82" w:rsidRDefault="00563A82" w:rsidP="00563A82">
      <w:pPr>
        <w:pStyle w:val="Notedebasdepage"/>
        <w:numPr>
          <w:ilvl w:val="0"/>
          <w:numId w:val="13"/>
        </w:numPr>
        <w:bidi/>
        <w:ind w:left="0" w:hanging="1"/>
        <w:rPr>
          <w:rFonts w:asciiTheme="minorBidi" w:hAnsiTheme="minorBidi"/>
          <w:sz w:val="32"/>
          <w:szCs w:val="32"/>
          <w:rtl/>
          <w:lang w:bidi="ar-DZ"/>
        </w:rPr>
      </w:pPr>
      <w:r w:rsidRPr="0068214A">
        <w:rPr>
          <w:rFonts w:asciiTheme="minorBidi" w:hAnsiTheme="minorBidi"/>
          <w:sz w:val="32"/>
          <w:szCs w:val="32"/>
          <w:rtl/>
          <w:lang w:bidi="ar-DZ"/>
        </w:rPr>
        <w:t>حمد عيد السريحي ، الإبداع و الأداء ، دار الكتاب الحديث ، القاهرة ،2017</w:t>
      </w:r>
    </w:p>
    <w:p w:rsidR="004D24A3" w:rsidRPr="0068214A" w:rsidRDefault="004D24A3" w:rsidP="00563A82">
      <w:pPr>
        <w:pStyle w:val="Notedebasdepage"/>
        <w:numPr>
          <w:ilvl w:val="0"/>
          <w:numId w:val="13"/>
        </w:numPr>
        <w:bidi/>
        <w:ind w:left="0" w:hanging="1"/>
        <w:rPr>
          <w:rFonts w:asciiTheme="minorBidi" w:hAnsiTheme="minorBidi"/>
          <w:sz w:val="32"/>
          <w:szCs w:val="32"/>
          <w:rtl/>
          <w:lang w:bidi="ar-DZ"/>
        </w:rPr>
      </w:pPr>
      <w:r w:rsidRPr="0068214A">
        <w:rPr>
          <w:rFonts w:asciiTheme="minorBidi" w:hAnsiTheme="minorBidi"/>
          <w:sz w:val="32"/>
          <w:szCs w:val="32"/>
          <w:rtl/>
          <w:lang w:bidi="ar-DZ"/>
        </w:rPr>
        <w:t>مصطفى يوسف ، إدارة الأداء ، دار الحامد للنشر و التوزيع ، عمان،2015.</w:t>
      </w:r>
    </w:p>
    <w:p w:rsidR="004D24A3" w:rsidRPr="0068214A" w:rsidRDefault="004D24A3" w:rsidP="00563A82">
      <w:pPr>
        <w:pStyle w:val="Notedebasdepage"/>
        <w:numPr>
          <w:ilvl w:val="0"/>
          <w:numId w:val="13"/>
        </w:numPr>
        <w:bidi/>
        <w:ind w:left="0" w:hanging="1"/>
        <w:rPr>
          <w:rFonts w:asciiTheme="minorBidi" w:hAnsiTheme="minorBidi"/>
          <w:sz w:val="32"/>
          <w:szCs w:val="32"/>
          <w:rtl/>
          <w:lang w:bidi="ar-DZ"/>
        </w:rPr>
      </w:pPr>
      <w:r w:rsidRPr="0068214A">
        <w:rPr>
          <w:rFonts w:asciiTheme="minorBidi" w:hAnsiTheme="minorBidi"/>
          <w:sz w:val="32"/>
          <w:szCs w:val="32"/>
          <w:rtl/>
          <w:lang w:bidi="ar-DZ"/>
        </w:rPr>
        <w:t>منذر الضامن ، أساسيات البحث العلمي ، دار المسيرة ، عمان ، ط1 ، 2007.</w:t>
      </w:r>
    </w:p>
    <w:p w:rsidR="004D24A3" w:rsidRPr="0068214A" w:rsidRDefault="004D24A3" w:rsidP="00563A82">
      <w:pPr>
        <w:pStyle w:val="Notedebasdepage"/>
        <w:numPr>
          <w:ilvl w:val="0"/>
          <w:numId w:val="13"/>
        </w:numPr>
        <w:bidi/>
        <w:ind w:left="0" w:hanging="1"/>
        <w:rPr>
          <w:rFonts w:asciiTheme="minorBidi" w:hAnsiTheme="minorBidi"/>
          <w:sz w:val="32"/>
          <w:szCs w:val="32"/>
          <w:rtl/>
          <w:lang w:bidi="ar-DZ"/>
        </w:rPr>
      </w:pPr>
      <w:r w:rsidRPr="0068214A">
        <w:rPr>
          <w:rFonts w:asciiTheme="minorBidi" w:hAnsiTheme="minorBidi"/>
          <w:sz w:val="32"/>
          <w:szCs w:val="32"/>
          <w:rtl/>
          <w:lang w:bidi="ar-DZ"/>
        </w:rPr>
        <w:t>منصور احمد منصور ، القوى العاملة تخطيط وظائفها و تقييم أدائها ، مكتبة غريب للنشر ، القاهرة ، 1986.</w:t>
      </w:r>
    </w:p>
    <w:p w:rsidR="004D24A3" w:rsidRPr="0068214A" w:rsidRDefault="004D24A3" w:rsidP="00563A82">
      <w:pPr>
        <w:pStyle w:val="Notedebasdepage"/>
        <w:numPr>
          <w:ilvl w:val="0"/>
          <w:numId w:val="13"/>
        </w:numPr>
        <w:bidi/>
        <w:ind w:left="0" w:hanging="1"/>
        <w:rPr>
          <w:rFonts w:asciiTheme="minorBidi" w:hAnsiTheme="minorBidi"/>
          <w:sz w:val="32"/>
          <w:szCs w:val="32"/>
          <w:rtl/>
          <w:lang w:bidi="ar-DZ"/>
        </w:rPr>
      </w:pPr>
      <w:r w:rsidRPr="0068214A">
        <w:rPr>
          <w:rFonts w:asciiTheme="minorBidi" w:hAnsiTheme="minorBidi"/>
          <w:sz w:val="32"/>
          <w:szCs w:val="32"/>
          <w:rtl/>
          <w:lang w:bidi="ar-DZ"/>
        </w:rPr>
        <w:t>مؤيد عبد الحسن الفضل ، المنهج الكمي في إدارة الأعمال ، مؤسسة الوارق للنشر و التوزيع ، عمان ، ط1 ، 2006.</w:t>
      </w:r>
    </w:p>
    <w:p w:rsidR="00315B20" w:rsidRPr="0068214A" w:rsidRDefault="00B808DB" w:rsidP="00563A82">
      <w:pPr>
        <w:ind w:hanging="1"/>
        <w:jc w:val="right"/>
        <w:rPr>
          <w:rFonts w:asciiTheme="minorBidi" w:hAnsiTheme="minorBidi"/>
          <w:b/>
          <w:bCs/>
          <w:sz w:val="32"/>
          <w:szCs w:val="32"/>
          <w:rtl/>
          <w:lang w:bidi="ar-DZ"/>
        </w:rPr>
      </w:pPr>
      <w:r w:rsidRPr="0068214A">
        <w:rPr>
          <w:rFonts w:asciiTheme="minorBidi" w:hAnsiTheme="minorBidi"/>
          <w:b/>
          <w:bCs/>
          <w:sz w:val="32"/>
          <w:szCs w:val="32"/>
          <w:rtl/>
          <w:lang w:bidi="ar-DZ"/>
        </w:rPr>
        <w:lastRenderedPageBreak/>
        <w:t>المجلات:</w:t>
      </w:r>
    </w:p>
    <w:p w:rsidR="00315B20" w:rsidRPr="0068214A" w:rsidRDefault="00315B20" w:rsidP="00563A82">
      <w:pPr>
        <w:pStyle w:val="Notedebasdepage"/>
        <w:numPr>
          <w:ilvl w:val="0"/>
          <w:numId w:val="12"/>
        </w:numPr>
        <w:bidi/>
        <w:ind w:left="0" w:hanging="1"/>
        <w:rPr>
          <w:rFonts w:asciiTheme="minorBidi" w:hAnsiTheme="minorBidi"/>
          <w:sz w:val="32"/>
          <w:szCs w:val="32"/>
          <w:rtl/>
          <w:lang w:bidi="ar-DZ"/>
        </w:rPr>
      </w:pPr>
      <w:r w:rsidRPr="0068214A">
        <w:rPr>
          <w:rFonts w:asciiTheme="minorBidi" w:hAnsiTheme="minorBidi"/>
          <w:sz w:val="32"/>
          <w:szCs w:val="32"/>
          <w:rtl/>
          <w:lang w:bidi="ar-DZ"/>
        </w:rPr>
        <w:t>خلف العقله و آخرون ، جائحة كورونا و تداعياتها على أهداف التنمية المستدامة 2030، نشرية الألكسو العالمية ، العدد الثاني ، يونيو 2020.</w:t>
      </w:r>
    </w:p>
    <w:p w:rsidR="00315B20" w:rsidRPr="0068214A" w:rsidRDefault="00315B20" w:rsidP="00563A82">
      <w:pPr>
        <w:pStyle w:val="Notedebasdepage"/>
        <w:numPr>
          <w:ilvl w:val="0"/>
          <w:numId w:val="12"/>
        </w:numPr>
        <w:bidi/>
        <w:ind w:left="0" w:hanging="1"/>
        <w:rPr>
          <w:rFonts w:asciiTheme="minorBidi" w:hAnsiTheme="minorBidi"/>
          <w:sz w:val="32"/>
          <w:szCs w:val="32"/>
          <w:rtl/>
          <w:lang w:bidi="ar-DZ"/>
        </w:rPr>
      </w:pPr>
      <w:r w:rsidRPr="0068214A">
        <w:rPr>
          <w:rFonts w:asciiTheme="minorBidi" w:hAnsiTheme="minorBidi"/>
          <w:sz w:val="32"/>
          <w:szCs w:val="32"/>
          <w:rtl/>
          <w:lang w:bidi="ar-DZ"/>
        </w:rPr>
        <w:t xml:space="preserve">سعد علي العنزي ، عامر علي العطوى ، فهم الهيكل الكامن لمحددات تقييم الأداء الوظيفي الشامل ، المجلة العراقية للعلوم </w:t>
      </w:r>
      <w:r w:rsidR="009B7429" w:rsidRPr="0068214A">
        <w:rPr>
          <w:rFonts w:asciiTheme="minorBidi" w:hAnsiTheme="minorBidi"/>
          <w:sz w:val="32"/>
          <w:szCs w:val="32"/>
          <w:rtl/>
          <w:lang w:bidi="ar-DZ"/>
        </w:rPr>
        <w:t>الإدارية</w:t>
      </w:r>
      <w:r w:rsidRPr="0068214A">
        <w:rPr>
          <w:rFonts w:asciiTheme="minorBidi" w:hAnsiTheme="minorBidi"/>
          <w:sz w:val="32"/>
          <w:szCs w:val="32"/>
          <w:rtl/>
          <w:lang w:bidi="ar-DZ"/>
        </w:rPr>
        <w:t xml:space="preserve">، جامعة كربلاء ، المجلد 8 ، العدد 31 ، العراق </w:t>
      </w:r>
    </w:p>
    <w:p w:rsidR="00315B20" w:rsidRPr="0068214A" w:rsidRDefault="00315B20" w:rsidP="00563A82">
      <w:pPr>
        <w:pStyle w:val="Notedebasdepage"/>
        <w:numPr>
          <w:ilvl w:val="0"/>
          <w:numId w:val="12"/>
        </w:numPr>
        <w:bidi/>
        <w:ind w:left="0" w:hanging="1"/>
        <w:rPr>
          <w:rFonts w:asciiTheme="minorBidi" w:hAnsiTheme="minorBidi"/>
          <w:sz w:val="32"/>
          <w:szCs w:val="32"/>
          <w:rtl/>
          <w:lang w:bidi="ar-DZ"/>
        </w:rPr>
      </w:pPr>
      <w:r w:rsidRPr="0068214A">
        <w:rPr>
          <w:rFonts w:asciiTheme="minorBidi" w:hAnsiTheme="minorBidi"/>
          <w:sz w:val="32"/>
          <w:szCs w:val="32"/>
          <w:rtl/>
          <w:lang w:bidi="ar-DZ"/>
        </w:rPr>
        <w:t xml:space="preserve">سعود مبارك البادري ، القلق الناجم عن جائحة كورونا (كوفيد-19) لدى بعض أفراد المجتمع بسلطنة عمان :مستويات القلق محفزاته و </w:t>
      </w:r>
      <w:r w:rsidR="009B7429" w:rsidRPr="0068214A">
        <w:rPr>
          <w:rFonts w:asciiTheme="minorBidi" w:hAnsiTheme="minorBidi"/>
          <w:sz w:val="32"/>
          <w:szCs w:val="32"/>
          <w:rtl/>
          <w:lang w:bidi="ar-DZ"/>
        </w:rPr>
        <w:t>آثاره</w:t>
      </w:r>
      <w:r w:rsidRPr="0068214A">
        <w:rPr>
          <w:rFonts w:asciiTheme="minorBidi" w:hAnsiTheme="minorBidi"/>
          <w:sz w:val="32"/>
          <w:szCs w:val="32"/>
          <w:rtl/>
          <w:lang w:bidi="ar-DZ"/>
        </w:rPr>
        <w:t xml:space="preserve"> ، مجلة ضياء للبحوث النفسية و التربوية ، مجلد 2 ، عدد 2 ، سنة 2021. </w:t>
      </w:r>
    </w:p>
    <w:p w:rsidR="00315B20" w:rsidRPr="0068214A" w:rsidRDefault="00315B20" w:rsidP="00563A82">
      <w:pPr>
        <w:pStyle w:val="Notedebasdepage"/>
        <w:numPr>
          <w:ilvl w:val="0"/>
          <w:numId w:val="12"/>
        </w:numPr>
        <w:bidi/>
        <w:ind w:left="0" w:hanging="1"/>
        <w:rPr>
          <w:rFonts w:asciiTheme="minorBidi" w:hAnsiTheme="minorBidi"/>
          <w:sz w:val="32"/>
          <w:szCs w:val="32"/>
          <w:rtl/>
          <w:lang w:bidi="ar-DZ"/>
        </w:rPr>
      </w:pPr>
      <w:r w:rsidRPr="0068214A">
        <w:rPr>
          <w:rFonts w:asciiTheme="minorBidi" w:hAnsiTheme="minorBidi"/>
          <w:sz w:val="32"/>
          <w:szCs w:val="32"/>
          <w:rtl/>
          <w:lang w:bidi="ar-DZ"/>
        </w:rPr>
        <w:t xml:space="preserve">سميرة ميسون ،فوزية محمدي ، إدراك مصادر الضغوط المهنية و علاقته بالاحتراق النفسي لدى المعلمين بالمرحلة الابتدائية بورقلة ، مجلة العلوم الإنسانية و الاجتماعية ، جامعة قاصدي مرباح ورقلة  ، الجزائر ، 2009 </w:t>
      </w:r>
    </w:p>
    <w:p w:rsidR="00315B20" w:rsidRPr="0068214A" w:rsidRDefault="00315B20" w:rsidP="00563A82">
      <w:pPr>
        <w:pStyle w:val="Notedebasdepage"/>
        <w:numPr>
          <w:ilvl w:val="0"/>
          <w:numId w:val="12"/>
        </w:numPr>
        <w:bidi/>
        <w:ind w:left="0" w:hanging="1"/>
        <w:rPr>
          <w:rFonts w:asciiTheme="minorBidi" w:hAnsiTheme="minorBidi"/>
          <w:sz w:val="32"/>
          <w:szCs w:val="32"/>
          <w:rtl/>
        </w:rPr>
      </w:pPr>
      <w:r w:rsidRPr="0068214A">
        <w:rPr>
          <w:rFonts w:asciiTheme="minorBidi" w:hAnsiTheme="minorBidi"/>
          <w:sz w:val="32"/>
          <w:szCs w:val="32"/>
          <w:rtl/>
        </w:rPr>
        <w:t>علا ميمي ، شبلي السويطي ، نظام تقييم الأداء و أثره في أداء العاملين في ديوان الموظفين العام الفلسطيني ، مجلة  معهد العلوم الاقتصادية ، ديوان الموظفين العام ، جامعة القدس ، مجلد 22 ، العدد 1 ، 2019.</w:t>
      </w:r>
    </w:p>
    <w:p w:rsidR="00315B20" w:rsidRPr="0068214A" w:rsidRDefault="00315B20" w:rsidP="00563A82">
      <w:pPr>
        <w:pStyle w:val="Notedebasdepage"/>
        <w:numPr>
          <w:ilvl w:val="0"/>
          <w:numId w:val="12"/>
        </w:numPr>
        <w:bidi/>
        <w:ind w:left="0" w:hanging="1"/>
        <w:rPr>
          <w:rFonts w:asciiTheme="minorBidi" w:hAnsiTheme="minorBidi"/>
          <w:sz w:val="32"/>
          <w:szCs w:val="32"/>
          <w:rtl/>
        </w:rPr>
      </w:pPr>
      <w:r w:rsidRPr="0068214A">
        <w:rPr>
          <w:rFonts w:asciiTheme="minorBidi" w:hAnsiTheme="minorBidi"/>
          <w:sz w:val="32"/>
          <w:szCs w:val="32"/>
          <w:rtl/>
        </w:rPr>
        <w:t>لغرس سهيلة ، التغير الاجتماعي : التعريف ، الخصائص ، مجلة العلوم الاجتماعية ، المجلد 5 العدد 1 ، 2019.</w:t>
      </w:r>
    </w:p>
    <w:p w:rsidR="00315B20" w:rsidRPr="0068214A" w:rsidRDefault="00315B20" w:rsidP="00563A82">
      <w:pPr>
        <w:pStyle w:val="Notedebasdepage"/>
        <w:numPr>
          <w:ilvl w:val="0"/>
          <w:numId w:val="12"/>
        </w:numPr>
        <w:bidi/>
        <w:ind w:left="0" w:hanging="1"/>
        <w:rPr>
          <w:rFonts w:asciiTheme="minorBidi" w:hAnsiTheme="minorBidi"/>
          <w:sz w:val="32"/>
          <w:szCs w:val="32"/>
          <w:rtl/>
        </w:rPr>
      </w:pPr>
      <w:r w:rsidRPr="0068214A">
        <w:rPr>
          <w:rFonts w:asciiTheme="minorBidi" w:hAnsiTheme="minorBidi"/>
          <w:sz w:val="32"/>
          <w:szCs w:val="32"/>
          <w:rtl/>
        </w:rPr>
        <w:t>محمود سمايلي و آخرون ، الأساليب الحديثة في تقويم الأداء التدريسي للأستاذ الجامعي بين المأمول وواقع التنفيذ في الجزائر ، مجلة ميلاف للبحوث و الدراسات ، جامعة عبد الحفيظ بوالصوف ، جامعة سطيف 1 ، جامعة سطيف 2 ،مجلد 5 ، العدد 2 ، 2019</w:t>
      </w:r>
    </w:p>
    <w:p w:rsidR="00B808DB" w:rsidRPr="0068214A" w:rsidRDefault="00315B20" w:rsidP="00563A82">
      <w:pPr>
        <w:pStyle w:val="Notedebasdepage"/>
        <w:numPr>
          <w:ilvl w:val="0"/>
          <w:numId w:val="12"/>
        </w:numPr>
        <w:bidi/>
        <w:ind w:left="0" w:hanging="1"/>
        <w:rPr>
          <w:rFonts w:asciiTheme="minorBidi" w:hAnsiTheme="minorBidi"/>
          <w:sz w:val="32"/>
          <w:szCs w:val="32"/>
          <w:lang w:bidi="ar-DZ"/>
        </w:rPr>
      </w:pPr>
      <w:r w:rsidRPr="0068214A">
        <w:rPr>
          <w:rFonts w:asciiTheme="minorBidi" w:hAnsiTheme="minorBidi"/>
          <w:sz w:val="32"/>
          <w:szCs w:val="32"/>
          <w:rtl/>
          <w:lang w:bidi="ar-DZ"/>
        </w:rPr>
        <w:t xml:space="preserve">نجيمي مسعود ، الرقابة التنظيمية و علاقتها بعقلنة إدارة الوقت ، مجلة مفاهيم للدراسات الفلسفية و الإنسانية المعمقة  ، العدد 4 ، 2018. </w:t>
      </w:r>
    </w:p>
    <w:p w:rsidR="00396754" w:rsidRPr="0068214A" w:rsidRDefault="00396754" w:rsidP="00563A82">
      <w:pPr>
        <w:pStyle w:val="Notedebasdepage"/>
        <w:bidi/>
        <w:ind w:hanging="1"/>
        <w:rPr>
          <w:rFonts w:asciiTheme="minorBidi" w:hAnsiTheme="minorBidi"/>
          <w:sz w:val="32"/>
          <w:szCs w:val="32"/>
          <w:rtl/>
          <w:lang w:bidi="ar-DZ"/>
        </w:rPr>
      </w:pPr>
    </w:p>
    <w:p w:rsidR="00D34739" w:rsidRPr="0068214A" w:rsidRDefault="00C15FFE" w:rsidP="00563A82">
      <w:pPr>
        <w:bidi/>
        <w:spacing w:line="360" w:lineRule="auto"/>
        <w:ind w:hanging="1"/>
        <w:jc w:val="lowKashida"/>
        <w:rPr>
          <w:rFonts w:asciiTheme="minorBidi" w:hAnsiTheme="minorBidi"/>
          <w:b/>
          <w:bCs/>
          <w:sz w:val="32"/>
          <w:szCs w:val="32"/>
          <w:rtl/>
          <w:lang w:bidi="ar-DZ"/>
        </w:rPr>
      </w:pPr>
      <w:r>
        <w:rPr>
          <w:rFonts w:asciiTheme="minorBidi" w:hAnsiTheme="minorBidi"/>
          <w:b/>
          <w:bCs/>
          <w:sz w:val="32"/>
          <w:szCs w:val="32"/>
          <w:rtl/>
          <w:lang w:bidi="ar-DZ"/>
        </w:rPr>
        <w:t>رسائل الماجستير</w:t>
      </w:r>
      <w:r>
        <w:rPr>
          <w:rFonts w:asciiTheme="minorBidi" w:hAnsiTheme="minorBidi" w:hint="cs"/>
          <w:b/>
          <w:bCs/>
          <w:sz w:val="32"/>
          <w:szCs w:val="32"/>
          <w:rtl/>
          <w:lang w:bidi="ar-DZ"/>
        </w:rPr>
        <w:t xml:space="preserve"> و الدكتوراه : </w:t>
      </w:r>
    </w:p>
    <w:p w:rsidR="00D34739" w:rsidRPr="0068214A" w:rsidRDefault="00D34739" w:rsidP="00563A82">
      <w:pPr>
        <w:pStyle w:val="Notedebasdepage"/>
        <w:numPr>
          <w:ilvl w:val="0"/>
          <w:numId w:val="14"/>
        </w:numPr>
        <w:bidi/>
        <w:ind w:left="0" w:hanging="1"/>
        <w:rPr>
          <w:rFonts w:asciiTheme="minorBidi" w:hAnsiTheme="minorBidi"/>
          <w:sz w:val="32"/>
          <w:szCs w:val="32"/>
          <w:rtl/>
          <w:lang w:bidi="ar-DZ"/>
        </w:rPr>
      </w:pPr>
      <w:r w:rsidRPr="0068214A">
        <w:rPr>
          <w:rFonts w:asciiTheme="minorBidi" w:hAnsiTheme="minorBidi"/>
          <w:sz w:val="32"/>
          <w:szCs w:val="32"/>
          <w:rtl/>
          <w:lang w:bidi="ar-DZ"/>
        </w:rPr>
        <w:t xml:space="preserve">أسعد أحمد عكاشة ،أثر الثقافة التنظيمية على مستوى الأداء الوظيفي ، رسالة ماجستير ،2008 ، الجامعة الإسلامية بغزة . </w:t>
      </w:r>
    </w:p>
    <w:p w:rsidR="00D34739" w:rsidRPr="0068214A" w:rsidRDefault="00D34739" w:rsidP="00563A82">
      <w:pPr>
        <w:pStyle w:val="Notedebasdepage"/>
        <w:numPr>
          <w:ilvl w:val="0"/>
          <w:numId w:val="14"/>
        </w:numPr>
        <w:bidi/>
        <w:ind w:left="0" w:hanging="1"/>
        <w:rPr>
          <w:rFonts w:asciiTheme="minorBidi" w:hAnsiTheme="minorBidi"/>
          <w:sz w:val="32"/>
          <w:szCs w:val="32"/>
          <w:rtl/>
          <w:lang w:bidi="ar-DZ"/>
        </w:rPr>
      </w:pPr>
      <w:r w:rsidRPr="0068214A">
        <w:rPr>
          <w:rFonts w:asciiTheme="minorBidi" w:hAnsiTheme="minorBidi"/>
          <w:sz w:val="32"/>
          <w:szCs w:val="32"/>
          <w:rtl/>
        </w:rPr>
        <w:t xml:space="preserve">بوخاري </w:t>
      </w:r>
      <w:r w:rsidRPr="0068214A">
        <w:rPr>
          <w:rFonts w:asciiTheme="minorBidi" w:hAnsiTheme="minorBidi"/>
          <w:sz w:val="32"/>
          <w:szCs w:val="32"/>
          <w:rtl/>
          <w:lang w:bidi="ar-DZ"/>
        </w:rPr>
        <w:t>محمد ، فعالية الاتصال التنظيمي ودوره في تحسين الأداء الوظيفي للأستاذ في المدرسة الجزائرية ، رسالة ماجستير ، جامعة قاصدي مرباح ورقلة، الجزائر،2010.</w:t>
      </w:r>
    </w:p>
    <w:p w:rsidR="00B36E34" w:rsidRPr="00563A82" w:rsidRDefault="00D34739" w:rsidP="00563A82">
      <w:pPr>
        <w:pStyle w:val="Notedebasdepage"/>
        <w:numPr>
          <w:ilvl w:val="0"/>
          <w:numId w:val="14"/>
        </w:numPr>
        <w:bidi/>
        <w:ind w:left="0" w:hanging="1"/>
        <w:rPr>
          <w:rFonts w:asciiTheme="minorBidi" w:hAnsiTheme="minorBidi"/>
          <w:sz w:val="32"/>
          <w:szCs w:val="32"/>
          <w:lang w:bidi="ar-DZ"/>
        </w:rPr>
      </w:pPr>
      <w:r w:rsidRPr="0068214A">
        <w:rPr>
          <w:rFonts w:asciiTheme="minorBidi" w:hAnsiTheme="minorBidi"/>
          <w:sz w:val="32"/>
          <w:szCs w:val="32"/>
          <w:rtl/>
          <w:lang w:bidi="ar-DZ"/>
        </w:rPr>
        <w:t>شامي صليحة ، المناخ التنظيمي و تأثيره على الأداء الوظيفي للعاملين ، رسالة ماجستير ، كلية العلوم الاقتصادية ، جامعة بومرداس ، الجزائر، 2009.</w:t>
      </w:r>
    </w:p>
    <w:p w:rsidR="00B36E34" w:rsidRPr="0068214A" w:rsidRDefault="00B36E34" w:rsidP="00B36E34">
      <w:pPr>
        <w:pStyle w:val="Notedebasdepage"/>
        <w:bidi/>
        <w:ind w:left="360"/>
        <w:rPr>
          <w:rFonts w:asciiTheme="minorBidi" w:hAnsiTheme="minorBidi"/>
          <w:sz w:val="32"/>
          <w:szCs w:val="32"/>
          <w:rtl/>
          <w:lang w:bidi="ar-DZ"/>
        </w:rPr>
      </w:pPr>
    </w:p>
    <w:p w:rsidR="00D34739" w:rsidRPr="0068214A" w:rsidRDefault="00D34739" w:rsidP="00D34739">
      <w:pPr>
        <w:pStyle w:val="Notedebasdepage"/>
        <w:numPr>
          <w:ilvl w:val="0"/>
          <w:numId w:val="14"/>
        </w:numPr>
        <w:bidi/>
        <w:rPr>
          <w:rFonts w:asciiTheme="minorBidi" w:hAnsiTheme="minorBidi"/>
          <w:sz w:val="32"/>
          <w:szCs w:val="32"/>
        </w:rPr>
      </w:pPr>
      <w:r w:rsidRPr="0068214A">
        <w:rPr>
          <w:rFonts w:asciiTheme="minorBidi" w:hAnsiTheme="minorBidi"/>
          <w:sz w:val="32"/>
          <w:szCs w:val="32"/>
          <w:rtl/>
        </w:rPr>
        <w:t xml:space="preserve">محمد سليمان البلوي ، التمكين الإداري و علاقته بالأداء الوظيفي لدى معلمي المدارس </w:t>
      </w:r>
      <w:r w:rsidRPr="00563A82">
        <w:rPr>
          <w:rFonts w:asciiTheme="minorBidi" w:hAnsiTheme="minorBidi"/>
          <w:b/>
          <w:bCs/>
          <w:sz w:val="32"/>
          <w:szCs w:val="32"/>
          <w:rtl/>
        </w:rPr>
        <w:t>الحكومية</w:t>
      </w:r>
      <w:r w:rsidRPr="0068214A">
        <w:rPr>
          <w:rFonts w:asciiTheme="minorBidi" w:hAnsiTheme="minorBidi"/>
          <w:sz w:val="32"/>
          <w:szCs w:val="32"/>
          <w:rtl/>
        </w:rPr>
        <w:t xml:space="preserve"> ، رسالة ماجستير ، جامعة مؤته ، محافظة الوجه ، السعودية ، 2008 .</w:t>
      </w:r>
    </w:p>
    <w:p w:rsidR="00396754" w:rsidRPr="0068214A" w:rsidRDefault="00396754" w:rsidP="00396754">
      <w:pPr>
        <w:pStyle w:val="Notedebasdepage"/>
        <w:bidi/>
        <w:ind w:left="360"/>
        <w:rPr>
          <w:rFonts w:asciiTheme="minorBidi" w:hAnsiTheme="minorBidi"/>
          <w:sz w:val="32"/>
          <w:szCs w:val="32"/>
          <w:rtl/>
        </w:rPr>
      </w:pPr>
    </w:p>
    <w:p w:rsidR="000402FA" w:rsidRPr="0068214A" w:rsidRDefault="00B36E34" w:rsidP="000402FA">
      <w:pPr>
        <w:pStyle w:val="Notedebasdepage"/>
        <w:bidi/>
        <w:rPr>
          <w:rFonts w:asciiTheme="minorBidi" w:hAnsiTheme="minorBidi"/>
          <w:sz w:val="32"/>
          <w:szCs w:val="32"/>
          <w:rtl/>
          <w:lang w:bidi="ar-DZ"/>
        </w:rPr>
      </w:pPr>
      <w:r w:rsidRPr="0068214A">
        <w:rPr>
          <w:rFonts w:asciiTheme="minorBidi" w:hAnsiTheme="minorBidi"/>
          <w:sz w:val="32"/>
          <w:szCs w:val="32"/>
          <w:rtl/>
          <w:lang w:bidi="ar-DZ"/>
        </w:rPr>
        <w:lastRenderedPageBreak/>
        <w:t>1-</w:t>
      </w:r>
      <w:r w:rsidR="000402FA" w:rsidRPr="0068214A">
        <w:rPr>
          <w:rFonts w:asciiTheme="minorBidi" w:hAnsiTheme="minorBidi"/>
          <w:sz w:val="32"/>
          <w:szCs w:val="32"/>
          <w:rtl/>
          <w:lang w:bidi="ar-DZ"/>
        </w:rPr>
        <w:t>بكوش لامية ، تأثير أبعاد المناخ التنظيمي على الأداء الوظيفي لأساتذة الجامعة ، أطروحة دكتوراه ،</w:t>
      </w:r>
      <w:r w:rsidR="00566C95" w:rsidRPr="0068214A">
        <w:rPr>
          <w:rFonts w:asciiTheme="minorBidi" w:hAnsiTheme="minorBidi"/>
          <w:sz w:val="32"/>
          <w:szCs w:val="32"/>
          <w:rtl/>
          <w:lang w:bidi="ar-DZ"/>
        </w:rPr>
        <w:t xml:space="preserve"> جامعة المسيلة ، الجزائر ، 2019</w:t>
      </w:r>
      <w:r w:rsidR="000402FA" w:rsidRPr="0068214A">
        <w:rPr>
          <w:rFonts w:asciiTheme="minorBidi" w:hAnsiTheme="minorBidi"/>
          <w:sz w:val="32"/>
          <w:szCs w:val="32"/>
          <w:rtl/>
          <w:lang w:bidi="ar-DZ"/>
        </w:rPr>
        <w:t xml:space="preserve">. </w:t>
      </w:r>
    </w:p>
    <w:p w:rsidR="009B7429" w:rsidRPr="0068214A" w:rsidRDefault="009B7429" w:rsidP="009B7429">
      <w:pPr>
        <w:pStyle w:val="Notedebasdepage"/>
        <w:bidi/>
        <w:rPr>
          <w:rFonts w:asciiTheme="minorBidi" w:hAnsiTheme="minorBidi"/>
          <w:sz w:val="32"/>
          <w:szCs w:val="32"/>
          <w:rtl/>
          <w:lang w:bidi="ar-DZ"/>
        </w:rPr>
      </w:pPr>
    </w:p>
    <w:p w:rsidR="002252FA" w:rsidRPr="0068214A" w:rsidRDefault="002252FA" w:rsidP="002252FA">
      <w:pPr>
        <w:bidi/>
        <w:spacing w:line="360" w:lineRule="auto"/>
        <w:ind w:firstLine="709"/>
        <w:jc w:val="lowKashida"/>
        <w:rPr>
          <w:rFonts w:asciiTheme="minorBidi" w:hAnsiTheme="minorBidi"/>
          <w:b/>
          <w:bCs/>
          <w:sz w:val="32"/>
          <w:szCs w:val="32"/>
          <w:rtl/>
          <w:lang w:bidi="ar-DZ"/>
        </w:rPr>
      </w:pPr>
      <w:r w:rsidRPr="0068214A">
        <w:rPr>
          <w:rFonts w:asciiTheme="minorBidi" w:hAnsiTheme="minorBidi"/>
          <w:b/>
          <w:bCs/>
          <w:sz w:val="32"/>
          <w:szCs w:val="32"/>
          <w:rtl/>
          <w:lang w:bidi="ar-DZ"/>
        </w:rPr>
        <w:t>المواقع الالكترونية :</w:t>
      </w:r>
    </w:p>
    <w:p w:rsidR="002252FA" w:rsidRPr="0068214A" w:rsidRDefault="002252FA" w:rsidP="002252FA">
      <w:pPr>
        <w:pStyle w:val="Notedebasdepage"/>
        <w:rPr>
          <w:rFonts w:asciiTheme="minorBidi" w:hAnsiTheme="minorBidi"/>
          <w:sz w:val="32"/>
          <w:szCs w:val="32"/>
          <w:rtl/>
          <w:lang w:bidi="ar-DZ"/>
        </w:rPr>
      </w:pPr>
      <w:r w:rsidRPr="0068214A">
        <w:rPr>
          <w:rFonts w:asciiTheme="minorBidi" w:hAnsiTheme="minorBidi"/>
          <w:sz w:val="32"/>
          <w:szCs w:val="32"/>
          <w:rtl/>
          <w:lang w:bidi="ar-DZ"/>
        </w:rPr>
        <w:t>-</w:t>
      </w:r>
      <w:r w:rsidRPr="0068214A">
        <w:rPr>
          <w:rFonts w:asciiTheme="minorBidi" w:hAnsiTheme="minorBidi"/>
          <w:sz w:val="32"/>
          <w:szCs w:val="32"/>
          <w:lang w:bidi="ar-DZ"/>
        </w:rPr>
        <w:t>Mayoclinic.org</w:t>
      </w:r>
    </w:p>
    <w:p w:rsidR="002252FA" w:rsidRPr="0068214A" w:rsidRDefault="002252FA" w:rsidP="002252FA">
      <w:pPr>
        <w:pStyle w:val="Notedebasdepage"/>
        <w:rPr>
          <w:rFonts w:asciiTheme="minorBidi" w:hAnsiTheme="minorBidi"/>
          <w:sz w:val="32"/>
          <w:szCs w:val="32"/>
          <w:rtl/>
          <w:lang w:bidi="ar-DZ"/>
        </w:rPr>
      </w:pPr>
      <w:r w:rsidRPr="0068214A">
        <w:rPr>
          <w:rFonts w:asciiTheme="minorBidi" w:hAnsiTheme="minorBidi"/>
          <w:sz w:val="32"/>
          <w:szCs w:val="32"/>
          <w:rtl/>
          <w:lang w:bidi="ar-DZ"/>
        </w:rPr>
        <w:t>-</w:t>
      </w:r>
      <w:r w:rsidRPr="0068214A">
        <w:rPr>
          <w:rFonts w:asciiTheme="minorBidi" w:hAnsiTheme="minorBidi"/>
          <w:sz w:val="32"/>
          <w:szCs w:val="32"/>
          <w:lang w:bidi="ar-DZ"/>
        </w:rPr>
        <w:t xml:space="preserve">who-2019-ncov-adjusting-ph.measues-schools-2020-ara-pdf </w:t>
      </w:r>
    </w:p>
    <w:p w:rsidR="002252FA" w:rsidRPr="0068214A" w:rsidRDefault="002252FA" w:rsidP="002252FA">
      <w:pPr>
        <w:pStyle w:val="Notedebasdepage"/>
        <w:rPr>
          <w:rFonts w:asciiTheme="minorBidi" w:hAnsiTheme="minorBidi"/>
          <w:sz w:val="32"/>
          <w:szCs w:val="32"/>
          <w:rtl/>
          <w:lang w:bidi="ar-DZ"/>
        </w:rPr>
      </w:pPr>
      <w:r w:rsidRPr="0068214A">
        <w:rPr>
          <w:rFonts w:asciiTheme="minorBidi" w:hAnsiTheme="minorBidi"/>
          <w:rtl/>
        </w:rPr>
        <w:t>-</w:t>
      </w:r>
      <w:hyperlink r:id="rId42" w:history="1">
        <w:r w:rsidRPr="0068214A">
          <w:rPr>
            <w:rStyle w:val="Lienhypertexte"/>
            <w:rFonts w:asciiTheme="minorBidi" w:hAnsiTheme="minorBidi"/>
            <w:sz w:val="32"/>
            <w:szCs w:val="32"/>
            <w:lang w:bidi="ar-DZ"/>
          </w:rPr>
          <w:t>https</w:t>
        </w:r>
        <w:r w:rsidR="00824F88" w:rsidRPr="0068214A">
          <w:rPr>
            <w:rStyle w:val="Lienhypertexte"/>
            <w:rFonts w:asciiTheme="minorBidi" w:hAnsiTheme="minorBidi"/>
            <w:sz w:val="32"/>
            <w:szCs w:val="32"/>
            <w:lang w:bidi="ar-DZ"/>
          </w:rPr>
          <w:t> </w:t>
        </w:r>
        <w:r w:rsidRPr="0068214A">
          <w:rPr>
            <w:rStyle w:val="Lienhypertexte"/>
            <w:rFonts w:asciiTheme="minorBidi" w:hAnsiTheme="minorBidi"/>
            <w:sz w:val="32"/>
            <w:szCs w:val="32"/>
            <w:lang w:bidi="ar-DZ"/>
          </w:rPr>
          <w:t>://www.asjp.cerist.dz</w:t>
        </w:r>
      </w:hyperlink>
    </w:p>
    <w:p w:rsidR="002252FA" w:rsidRPr="0068214A" w:rsidRDefault="002252FA" w:rsidP="002252FA">
      <w:pPr>
        <w:pStyle w:val="Notedebasdepage"/>
        <w:rPr>
          <w:rFonts w:asciiTheme="minorBidi" w:hAnsiTheme="minorBidi"/>
          <w:sz w:val="32"/>
          <w:szCs w:val="32"/>
          <w:rtl/>
          <w:lang w:bidi="ar-DZ"/>
        </w:rPr>
      </w:pPr>
      <w:r w:rsidRPr="0068214A">
        <w:rPr>
          <w:rFonts w:asciiTheme="minorBidi" w:hAnsiTheme="minorBidi"/>
          <w:sz w:val="32"/>
          <w:szCs w:val="32"/>
          <w:rtl/>
          <w:lang w:bidi="ar-DZ"/>
        </w:rPr>
        <w:t>-</w:t>
      </w:r>
      <w:hyperlink r:id="rId43" w:history="1">
        <w:r w:rsidRPr="0068214A">
          <w:rPr>
            <w:rStyle w:val="Lienhypertexte"/>
            <w:rFonts w:asciiTheme="minorBidi" w:hAnsiTheme="minorBidi"/>
            <w:sz w:val="32"/>
            <w:szCs w:val="32"/>
            <w:lang w:bidi="ar-DZ"/>
          </w:rPr>
          <w:t>https</w:t>
        </w:r>
        <w:r w:rsidR="00824F88" w:rsidRPr="0068214A">
          <w:rPr>
            <w:rStyle w:val="Lienhypertexte"/>
            <w:rFonts w:asciiTheme="minorBidi" w:hAnsiTheme="minorBidi"/>
            <w:sz w:val="32"/>
            <w:szCs w:val="32"/>
            <w:lang w:bidi="ar-DZ"/>
          </w:rPr>
          <w:t> </w:t>
        </w:r>
        <w:r w:rsidRPr="0068214A">
          <w:rPr>
            <w:rStyle w:val="Lienhypertexte"/>
            <w:rFonts w:asciiTheme="minorBidi" w:hAnsiTheme="minorBidi"/>
            <w:sz w:val="32"/>
            <w:szCs w:val="32"/>
            <w:lang w:bidi="ar-DZ"/>
          </w:rPr>
          <w:t>://www.unicef.org/yemen/ar</w:t>
        </w:r>
        <w:r w:rsidRPr="0068214A">
          <w:rPr>
            <w:rStyle w:val="Lienhypertexte"/>
            <w:rFonts w:asciiTheme="minorBidi" w:hAnsiTheme="minorBidi"/>
            <w:sz w:val="32"/>
            <w:szCs w:val="32"/>
            <w:rtl/>
            <w:lang w:bidi="ar-DZ"/>
          </w:rPr>
          <w:t>/</w:t>
        </w:r>
      </w:hyperlink>
    </w:p>
    <w:p w:rsidR="002252FA" w:rsidRPr="0068214A" w:rsidRDefault="002252FA" w:rsidP="002252FA">
      <w:pPr>
        <w:pStyle w:val="Notedebasdepage"/>
        <w:rPr>
          <w:rFonts w:asciiTheme="minorBidi" w:hAnsiTheme="minorBidi"/>
          <w:sz w:val="32"/>
          <w:szCs w:val="32"/>
          <w:rtl/>
          <w:lang w:bidi="ar-DZ"/>
        </w:rPr>
      </w:pPr>
      <w:r w:rsidRPr="0068214A">
        <w:rPr>
          <w:rFonts w:asciiTheme="minorBidi" w:hAnsiTheme="minorBidi"/>
          <w:sz w:val="32"/>
          <w:szCs w:val="32"/>
          <w:rtl/>
          <w:lang w:bidi="ar-DZ"/>
        </w:rPr>
        <w:t>-</w:t>
      </w:r>
      <w:hyperlink r:id="rId44" w:history="1">
        <w:r w:rsidRPr="0068214A">
          <w:rPr>
            <w:rStyle w:val="Lienhypertexte"/>
            <w:rFonts w:asciiTheme="minorBidi" w:hAnsiTheme="minorBidi"/>
            <w:sz w:val="32"/>
            <w:szCs w:val="32"/>
            <w:lang w:bidi="ar-DZ"/>
          </w:rPr>
          <w:t>https</w:t>
        </w:r>
        <w:r w:rsidR="00824F88" w:rsidRPr="0068214A">
          <w:rPr>
            <w:rStyle w:val="Lienhypertexte"/>
            <w:rFonts w:asciiTheme="minorBidi" w:hAnsiTheme="minorBidi"/>
            <w:sz w:val="32"/>
            <w:szCs w:val="32"/>
            <w:lang w:bidi="ar-DZ"/>
          </w:rPr>
          <w:t> </w:t>
        </w:r>
        <w:r w:rsidRPr="0068214A">
          <w:rPr>
            <w:rStyle w:val="Lienhypertexte"/>
            <w:rFonts w:asciiTheme="minorBidi" w:hAnsiTheme="minorBidi"/>
            <w:sz w:val="32"/>
            <w:szCs w:val="32"/>
            <w:lang w:bidi="ar-DZ"/>
          </w:rPr>
          <w:t>://www.unido.org/sites/default/files/files/2020</w:t>
        </w:r>
        <w:r w:rsidR="00824F88" w:rsidRPr="0068214A">
          <w:rPr>
            <w:rStyle w:val="Lienhypertexte"/>
            <w:rFonts w:asciiTheme="minorBidi" w:hAnsiTheme="minorBidi"/>
            <w:sz w:val="32"/>
            <w:szCs w:val="32"/>
            <w:lang w:bidi="ar-DZ"/>
          </w:rPr>
          <w:t>—</w:t>
        </w:r>
        <w:r w:rsidRPr="0068214A">
          <w:rPr>
            <w:rStyle w:val="Lienhypertexte"/>
            <w:rFonts w:asciiTheme="minorBidi" w:hAnsiTheme="minorBidi"/>
            <w:sz w:val="32"/>
            <w:szCs w:val="32"/>
            <w:lang w:bidi="ar-DZ"/>
          </w:rPr>
          <w:t>12/AR_MSME_Recovery.pdf</w:t>
        </w:r>
      </w:hyperlink>
    </w:p>
    <w:p w:rsidR="002252FA" w:rsidRPr="0068214A" w:rsidRDefault="002252FA" w:rsidP="002252FA">
      <w:pPr>
        <w:pStyle w:val="Notedebasdepage"/>
        <w:bidi/>
        <w:rPr>
          <w:rFonts w:asciiTheme="minorBidi" w:hAnsiTheme="minorBidi"/>
          <w:sz w:val="32"/>
          <w:szCs w:val="32"/>
          <w:rtl/>
          <w:lang w:bidi="ar-DZ"/>
        </w:rPr>
      </w:pPr>
    </w:p>
    <w:p w:rsidR="002252FA" w:rsidRPr="0068214A" w:rsidRDefault="00824F88" w:rsidP="00824F88">
      <w:pPr>
        <w:pStyle w:val="Paragraphedeliste"/>
        <w:bidi/>
        <w:spacing w:line="360" w:lineRule="auto"/>
        <w:ind w:left="1069"/>
        <w:jc w:val="right"/>
        <w:rPr>
          <w:rFonts w:asciiTheme="minorBidi" w:hAnsiTheme="minorBidi"/>
          <w:sz w:val="32"/>
          <w:szCs w:val="32"/>
          <w:lang w:bidi="ar-DZ"/>
        </w:rPr>
      </w:pPr>
      <w:r w:rsidRPr="0068214A">
        <w:rPr>
          <w:rFonts w:asciiTheme="minorBidi" w:hAnsiTheme="minorBidi"/>
          <w:sz w:val="32"/>
          <w:szCs w:val="32"/>
          <w:lang w:bidi="ar-DZ"/>
        </w:rPr>
        <w:t>-Mawdoo3.com</w:t>
      </w:r>
    </w:p>
    <w:p w:rsidR="006C2CB8" w:rsidRPr="0068214A" w:rsidRDefault="006C2CB8" w:rsidP="008415D3">
      <w:pPr>
        <w:bidi/>
        <w:spacing w:line="360" w:lineRule="auto"/>
        <w:ind w:firstLine="709"/>
        <w:jc w:val="lowKashida"/>
        <w:rPr>
          <w:rFonts w:asciiTheme="minorBidi" w:hAnsiTheme="minorBidi"/>
          <w:sz w:val="32"/>
          <w:szCs w:val="32"/>
          <w:rtl/>
          <w:lang w:bidi="ar-DZ"/>
        </w:rPr>
      </w:pPr>
    </w:p>
    <w:p w:rsidR="006C2CB8" w:rsidRPr="0068214A" w:rsidRDefault="006C2CB8" w:rsidP="008415D3">
      <w:pPr>
        <w:bidi/>
        <w:spacing w:line="360" w:lineRule="auto"/>
        <w:ind w:firstLine="709"/>
        <w:jc w:val="lowKashida"/>
        <w:rPr>
          <w:rFonts w:asciiTheme="minorBidi" w:hAnsiTheme="minorBidi"/>
          <w:sz w:val="32"/>
          <w:szCs w:val="32"/>
          <w:rtl/>
          <w:lang w:bidi="ar-DZ"/>
        </w:rPr>
      </w:pPr>
    </w:p>
    <w:p w:rsidR="006C2CB8" w:rsidRPr="0068214A" w:rsidRDefault="006C2CB8" w:rsidP="008415D3">
      <w:pPr>
        <w:bidi/>
        <w:spacing w:line="360" w:lineRule="auto"/>
        <w:ind w:firstLine="709"/>
        <w:jc w:val="lowKashida"/>
        <w:rPr>
          <w:rFonts w:asciiTheme="minorBidi" w:hAnsiTheme="minorBidi"/>
          <w:sz w:val="32"/>
          <w:szCs w:val="32"/>
          <w:rtl/>
          <w:lang w:bidi="ar-DZ"/>
        </w:rPr>
      </w:pPr>
    </w:p>
    <w:p w:rsidR="006C2CB8" w:rsidRPr="0068214A" w:rsidRDefault="006C2CB8" w:rsidP="008415D3">
      <w:pPr>
        <w:bidi/>
        <w:spacing w:line="360" w:lineRule="auto"/>
        <w:ind w:firstLine="709"/>
        <w:jc w:val="lowKashida"/>
        <w:rPr>
          <w:rFonts w:asciiTheme="minorBidi" w:hAnsiTheme="minorBidi"/>
          <w:sz w:val="32"/>
          <w:szCs w:val="32"/>
          <w:rtl/>
          <w:lang w:bidi="ar-DZ"/>
        </w:rPr>
      </w:pPr>
    </w:p>
    <w:p w:rsidR="006C2CB8" w:rsidRPr="0068214A" w:rsidRDefault="006C2CB8" w:rsidP="008415D3">
      <w:pPr>
        <w:bidi/>
        <w:spacing w:line="360" w:lineRule="auto"/>
        <w:ind w:firstLine="709"/>
        <w:jc w:val="lowKashida"/>
        <w:rPr>
          <w:rFonts w:asciiTheme="minorBidi" w:hAnsiTheme="minorBidi"/>
          <w:sz w:val="32"/>
          <w:szCs w:val="32"/>
          <w:rtl/>
          <w:lang w:bidi="ar-DZ"/>
        </w:rPr>
      </w:pPr>
    </w:p>
    <w:p w:rsidR="006C2CB8" w:rsidRPr="0068214A" w:rsidRDefault="006C2CB8" w:rsidP="008415D3">
      <w:pPr>
        <w:bidi/>
        <w:spacing w:line="360" w:lineRule="auto"/>
        <w:ind w:firstLine="709"/>
        <w:jc w:val="lowKashida"/>
        <w:rPr>
          <w:rFonts w:asciiTheme="minorBidi" w:hAnsiTheme="minorBidi"/>
          <w:sz w:val="32"/>
          <w:szCs w:val="32"/>
          <w:rtl/>
          <w:lang w:bidi="ar-DZ"/>
        </w:rPr>
      </w:pPr>
    </w:p>
    <w:p w:rsidR="006C2CB8" w:rsidRPr="0068214A" w:rsidRDefault="006C2CB8" w:rsidP="008415D3">
      <w:pPr>
        <w:bidi/>
        <w:spacing w:line="360" w:lineRule="auto"/>
        <w:ind w:firstLine="709"/>
        <w:jc w:val="lowKashida"/>
        <w:rPr>
          <w:rFonts w:asciiTheme="minorBidi" w:hAnsiTheme="minorBidi"/>
          <w:sz w:val="32"/>
          <w:szCs w:val="32"/>
          <w:rtl/>
          <w:lang w:bidi="ar-DZ"/>
        </w:rPr>
      </w:pPr>
    </w:p>
    <w:p w:rsidR="00004F5D" w:rsidRDefault="00004F5D" w:rsidP="00004F5D">
      <w:pPr>
        <w:bidi/>
        <w:spacing w:line="360" w:lineRule="auto"/>
        <w:rPr>
          <w:rFonts w:asciiTheme="minorBidi" w:hAnsiTheme="minorBidi"/>
          <w:b/>
          <w:bCs/>
          <w:sz w:val="36"/>
          <w:szCs w:val="36"/>
          <w:rtl/>
          <w:lang w:bidi="ar-DZ"/>
        </w:rPr>
      </w:pPr>
    </w:p>
    <w:p w:rsidR="00A63565" w:rsidRDefault="00A63565" w:rsidP="00A63565">
      <w:pPr>
        <w:bidi/>
        <w:spacing w:line="360" w:lineRule="auto"/>
        <w:rPr>
          <w:rFonts w:asciiTheme="minorBidi" w:hAnsiTheme="minorBidi"/>
          <w:b/>
          <w:bCs/>
          <w:sz w:val="36"/>
          <w:szCs w:val="36"/>
          <w:rtl/>
          <w:lang w:bidi="ar-DZ"/>
        </w:rPr>
        <w:sectPr w:rsidR="00A63565" w:rsidSect="000D28C5">
          <w:headerReference w:type="default" r:id="rId45"/>
          <w:footnotePr>
            <w:numRestart w:val="eachPage"/>
          </w:footnotePr>
          <w:pgSz w:w="11906" w:h="16838"/>
          <w:pgMar w:top="1134" w:right="1701" w:bottom="1134" w:left="1134" w:header="709" w:footer="709" w:gutter="0"/>
          <w:cols w:space="708"/>
          <w:docGrid w:linePitch="360"/>
        </w:sectPr>
      </w:pPr>
    </w:p>
    <w:p w:rsidR="006C2CB8" w:rsidRPr="0068214A" w:rsidRDefault="00C615C9" w:rsidP="00E10C4E">
      <w:pPr>
        <w:bidi/>
        <w:spacing w:line="360" w:lineRule="auto"/>
        <w:jc w:val="lowKashida"/>
        <w:rPr>
          <w:rFonts w:asciiTheme="minorBidi" w:hAnsiTheme="minorBidi"/>
          <w:sz w:val="32"/>
          <w:szCs w:val="32"/>
          <w:rtl/>
          <w:lang w:bidi="ar-DZ"/>
        </w:rPr>
      </w:pPr>
      <w:r w:rsidRPr="0068214A">
        <w:rPr>
          <w:rFonts w:asciiTheme="minorBidi" w:hAnsiTheme="minorBidi"/>
          <w:b/>
          <w:bCs/>
          <w:sz w:val="32"/>
          <w:szCs w:val="32"/>
          <w:rtl/>
          <w:lang w:bidi="ar-DZ"/>
        </w:rPr>
        <w:lastRenderedPageBreak/>
        <w:t>الملحق رقم01:الاستمارة.</w:t>
      </w:r>
    </w:p>
    <w:p w:rsidR="00640810" w:rsidRPr="0068214A" w:rsidRDefault="00640810" w:rsidP="00640810">
      <w:pPr>
        <w:jc w:val="center"/>
        <w:rPr>
          <w:rFonts w:asciiTheme="minorBidi" w:hAnsiTheme="minorBidi"/>
          <w:sz w:val="32"/>
          <w:szCs w:val="32"/>
          <w:rtl/>
          <w:lang w:bidi="ar-DZ"/>
        </w:rPr>
      </w:pPr>
      <w:r w:rsidRPr="0068214A">
        <w:rPr>
          <w:rFonts w:asciiTheme="minorBidi" w:hAnsiTheme="minorBidi"/>
          <w:sz w:val="32"/>
          <w:szCs w:val="32"/>
          <w:rtl/>
          <w:lang w:bidi="ar-DZ"/>
        </w:rPr>
        <w:t>وزارة التعليم العالي و البحث العلمي</w:t>
      </w:r>
    </w:p>
    <w:p w:rsidR="00640810" w:rsidRPr="0068214A" w:rsidRDefault="00640810" w:rsidP="00640810">
      <w:pPr>
        <w:jc w:val="center"/>
        <w:rPr>
          <w:rFonts w:asciiTheme="minorBidi" w:hAnsiTheme="minorBidi"/>
          <w:sz w:val="32"/>
          <w:szCs w:val="32"/>
          <w:rtl/>
          <w:lang w:bidi="ar-DZ"/>
        </w:rPr>
      </w:pPr>
      <w:r w:rsidRPr="0068214A">
        <w:rPr>
          <w:rFonts w:asciiTheme="minorBidi" w:hAnsiTheme="minorBidi"/>
          <w:sz w:val="32"/>
          <w:szCs w:val="32"/>
          <w:rtl/>
          <w:lang w:bidi="ar-DZ"/>
        </w:rPr>
        <w:t xml:space="preserve">جامعة عبد الحميد بن باديس "مستغانم" </w:t>
      </w:r>
    </w:p>
    <w:p w:rsidR="00640810" w:rsidRPr="0068214A" w:rsidRDefault="00640810" w:rsidP="00640810">
      <w:pPr>
        <w:jc w:val="center"/>
        <w:rPr>
          <w:rFonts w:asciiTheme="minorBidi" w:hAnsiTheme="minorBidi"/>
          <w:sz w:val="32"/>
          <w:szCs w:val="32"/>
          <w:rtl/>
          <w:lang w:bidi="ar-DZ"/>
        </w:rPr>
      </w:pPr>
      <w:r w:rsidRPr="0068214A">
        <w:rPr>
          <w:rFonts w:asciiTheme="minorBidi" w:hAnsiTheme="minorBidi"/>
          <w:sz w:val="32"/>
          <w:szCs w:val="32"/>
          <w:rtl/>
          <w:lang w:bidi="ar-DZ"/>
        </w:rPr>
        <w:t xml:space="preserve">كلية العلوم الاجتماعية و الإنسانية </w:t>
      </w:r>
    </w:p>
    <w:p w:rsidR="00640810" w:rsidRPr="0068214A" w:rsidRDefault="00640810" w:rsidP="00640810">
      <w:pPr>
        <w:jc w:val="center"/>
        <w:rPr>
          <w:rFonts w:asciiTheme="minorBidi" w:hAnsiTheme="minorBidi"/>
          <w:sz w:val="32"/>
          <w:szCs w:val="32"/>
          <w:rtl/>
          <w:lang w:bidi="ar-DZ"/>
        </w:rPr>
      </w:pPr>
      <w:r w:rsidRPr="0068214A">
        <w:rPr>
          <w:rFonts w:asciiTheme="minorBidi" w:hAnsiTheme="minorBidi"/>
          <w:sz w:val="32"/>
          <w:szCs w:val="32"/>
          <w:rtl/>
          <w:lang w:bidi="ar-DZ"/>
        </w:rPr>
        <w:t xml:space="preserve">شعبة علم الاجتماع </w:t>
      </w:r>
    </w:p>
    <w:p w:rsidR="00640810" w:rsidRPr="0068214A" w:rsidRDefault="00640810" w:rsidP="00640810">
      <w:pPr>
        <w:spacing w:after="0"/>
        <w:jc w:val="center"/>
        <w:rPr>
          <w:rFonts w:asciiTheme="minorBidi" w:hAnsiTheme="minorBidi"/>
          <w:sz w:val="32"/>
          <w:szCs w:val="32"/>
          <w:rtl/>
          <w:lang w:bidi="ar-DZ"/>
        </w:rPr>
      </w:pPr>
      <w:r w:rsidRPr="0068214A">
        <w:rPr>
          <w:rFonts w:asciiTheme="minorBidi" w:hAnsiTheme="minorBidi"/>
          <w:sz w:val="32"/>
          <w:szCs w:val="32"/>
          <w:rtl/>
          <w:lang w:bidi="ar-DZ"/>
        </w:rPr>
        <w:t xml:space="preserve">تخصص علم الاجتماع عمل و تنظيم </w:t>
      </w:r>
    </w:p>
    <w:p w:rsidR="00640810" w:rsidRPr="0068214A" w:rsidRDefault="00640810" w:rsidP="00640810">
      <w:pPr>
        <w:spacing w:after="0"/>
        <w:jc w:val="right"/>
        <w:rPr>
          <w:rFonts w:asciiTheme="minorBidi" w:hAnsiTheme="minorBidi"/>
          <w:sz w:val="32"/>
          <w:szCs w:val="32"/>
          <w:rtl/>
          <w:lang w:bidi="ar-DZ"/>
        </w:rPr>
      </w:pPr>
    </w:p>
    <w:p w:rsidR="00640810" w:rsidRPr="0068214A" w:rsidRDefault="00640810" w:rsidP="00640810">
      <w:pPr>
        <w:spacing w:after="0"/>
        <w:jc w:val="right"/>
        <w:rPr>
          <w:rFonts w:asciiTheme="minorBidi" w:hAnsiTheme="minorBidi"/>
          <w:sz w:val="32"/>
          <w:szCs w:val="32"/>
          <w:rtl/>
          <w:lang w:bidi="ar-DZ"/>
        </w:rPr>
      </w:pPr>
      <w:r w:rsidRPr="0068214A">
        <w:rPr>
          <w:rFonts w:asciiTheme="minorBidi" w:hAnsiTheme="minorBidi"/>
          <w:sz w:val="32"/>
          <w:szCs w:val="32"/>
          <w:rtl/>
          <w:lang w:bidi="ar-DZ"/>
        </w:rPr>
        <w:t xml:space="preserve">استمارة حول : </w:t>
      </w:r>
    </w:p>
    <w:p w:rsidR="00640810" w:rsidRPr="0068214A" w:rsidRDefault="00640810" w:rsidP="00640810">
      <w:pPr>
        <w:spacing w:after="0"/>
        <w:jc w:val="center"/>
        <w:rPr>
          <w:rFonts w:asciiTheme="minorBidi" w:hAnsiTheme="minorBidi"/>
          <w:b/>
          <w:bCs/>
          <w:sz w:val="44"/>
          <w:szCs w:val="44"/>
          <w:rtl/>
          <w:lang w:bidi="ar-DZ"/>
        </w:rPr>
      </w:pPr>
      <w:r w:rsidRPr="0068214A">
        <w:rPr>
          <w:rFonts w:asciiTheme="minorBidi" w:hAnsiTheme="minorBidi"/>
          <w:b/>
          <w:bCs/>
          <w:sz w:val="44"/>
          <w:szCs w:val="44"/>
          <w:rtl/>
          <w:lang w:bidi="ar-DZ"/>
        </w:rPr>
        <w:t xml:space="preserve">تأثير جائحة كورونا على الأداء الوظيفي للمعلمين </w:t>
      </w:r>
    </w:p>
    <w:p w:rsidR="00640810" w:rsidRPr="0068214A" w:rsidRDefault="00640810" w:rsidP="00640810">
      <w:pPr>
        <w:spacing w:after="0"/>
        <w:jc w:val="center"/>
        <w:rPr>
          <w:rFonts w:asciiTheme="minorBidi" w:hAnsiTheme="minorBidi"/>
          <w:b/>
          <w:bCs/>
          <w:sz w:val="36"/>
          <w:szCs w:val="36"/>
          <w:rtl/>
          <w:lang w:bidi="ar-DZ"/>
        </w:rPr>
      </w:pPr>
      <w:r w:rsidRPr="0068214A">
        <w:rPr>
          <w:rFonts w:asciiTheme="minorBidi" w:hAnsiTheme="minorBidi"/>
          <w:b/>
          <w:bCs/>
          <w:sz w:val="36"/>
          <w:szCs w:val="36"/>
          <w:rtl/>
          <w:lang w:bidi="ar-DZ"/>
        </w:rPr>
        <w:t>-دراسة ميدانية بالمدارس الابتدائية لولاية غليزان-</w:t>
      </w:r>
    </w:p>
    <w:p w:rsidR="00640810" w:rsidRPr="0068214A" w:rsidRDefault="00640810" w:rsidP="00640810">
      <w:pPr>
        <w:spacing w:after="0"/>
        <w:jc w:val="center"/>
        <w:rPr>
          <w:rFonts w:asciiTheme="minorBidi" w:hAnsiTheme="minorBidi"/>
          <w:b/>
          <w:bCs/>
          <w:sz w:val="32"/>
          <w:szCs w:val="32"/>
          <w:rtl/>
          <w:lang w:bidi="ar-DZ"/>
        </w:rPr>
      </w:pPr>
    </w:p>
    <w:p w:rsidR="00640810" w:rsidRPr="0068214A" w:rsidRDefault="00640810" w:rsidP="00640810">
      <w:pPr>
        <w:spacing w:after="0"/>
        <w:jc w:val="center"/>
        <w:rPr>
          <w:rFonts w:asciiTheme="minorBidi" w:hAnsiTheme="minorBidi"/>
          <w:b/>
          <w:bCs/>
          <w:sz w:val="32"/>
          <w:szCs w:val="32"/>
          <w:rtl/>
          <w:lang w:bidi="ar-DZ"/>
        </w:rPr>
      </w:pPr>
    </w:p>
    <w:p w:rsidR="00640810" w:rsidRPr="0068214A" w:rsidRDefault="00640810" w:rsidP="00640810">
      <w:pPr>
        <w:spacing w:after="0"/>
        <w:jc w:val="right"/>
        <w:rPr>
          <w:rFonts w:asciiTheme="minorBidi" w:hAnsiTheme="minorBidi"/>
          <w:sz w:val="32"/>
          <w:szCs w:val="32"/>
          <w:rtl/>
          <w:lang w:bidi="ar-DZ"/>
        </w:rPr>
      </w:pPr>
      <w:r w:rsidRPr="0068214A">
        <w:rPr>
          <w:rFonts w:asciiTheme="minorBidi" w:hAnsiTheme="minorBidi"/>
          <w:sz w:val="32"/>
          <w:szCs w:val="32"/>
          <w:rtl/>
          <w:lang w:bidi="ar-DZ"/>
        </w:rPr>
        <w:t>في إطار انجازنا لمذكرة التخرج المكملة لنيل شهادة الماستر تخصص عمل و تنظيم ، نود أن نضع بين أيديكم هذه الاستمارة التي تم تصميمها لغرض جمع المعلومات اللازمة للبحث العلمي لإتمام هذه الدراسة .</w:t>
      </w:r>
    </w:p>
    <w:p w:rsidR="00640810" w:rsidRPr="0068214A" w:rsidRDefault="00640810" w:rsidP="00640810">
      <w:pPr>
        <w:spacing w:after="0"/>
        <w:jc w:val="right"/>
        <w:rPr>
          <w:rFonts w:asciiTheme="minorBidi" w:hAnsiTheme="minorBidi"/>
          <w:sz w:val="32"/>
          <w:szCs w:val="32"/>
          <w:rtl/>
          <w:lang w:bidi="ar-DZ"/>
        </w:rPr>
      </w:pPr>
      <w:r w:rsidRPr="0068214A">
        <w:rPr>
          <w:rFonts w:asciiTheme="minorBidi" w:hAnsiTheme="minorBidi"/>
          <w:sz w:val="32"/>
          <w:szCs w:val="32"/>
          <w:rtl/>
          <w:lang w:bidi="ar-DZ"/>
        </w:rPr>
        <w:t>راجيين منك معلمي الكريم و معلمتي الكريمة قراءة المرفق و تعبئة البيانات بالإجابة على الأسئلة بكل دقة و موضوعية بوضع العلامة(/) على الإجابة التي تناسبكم ، و لكم مني جزيل الشكر مسبقا.</w:t>
      </w:r>
    </w:p>
    <w:p w:rsidR="00640810" w:rsidRPr="0068214A" w:rsidRDefault="00640810" w:rsidP="00640810">
      <w:pPr>
        <w:spacing w:after="0"/>
        <w:jc w:val="right"/>
        <w:rPr>
          <w:rFonts w:asciiTheme="minorBidi" w:hAnsiTheme="minorBidi"/>
          <w:sz w:val="32"/>
          <w:szCs w:val="32"/>
          <w:rtl/>
          <w:lang w:bidi="ar-DZ"/>
        </w:rPr>
      </w:pPr>
    </w:p>
    <w:p w:rsidR="00640810" w:rsidRPr="0068214A" w:rsidRDefault="00640810" w:rsidP="00640810">
      <w:pPr>
        <w:spacing w:after="0"/>
        <w:jc w:val="right"/>
        <w:rPr>
          <w:rFonts w:asciiTheme="minorBidi" w:hAnsiTheme="minorBidi"/>
          <w:sz w:val="32"/>
          <w:szCs w:val="32"/>
          <w:rtl/>
          <w:lang w:bidi="ar-DZ"/>
        </w:rPr>
      </w:pPr>
      <w:r w:rsidRPr="0068214A">
        <w:rPr>
          <w:rFonts w:asciiTheme="minorBidi" w:hAnsiTheme="minorBidi"/>
          <w:sz w:val="32"/>
          <w:szCs w:val="32"/>
          <w:rtl/>
          <w:lang w:bidi="ar-DZ"/>
        </w:rPr>
        <w:t xml:space="preserve">(معلومات هذه الاستمارة سرية و لا تستعمل إلا لأغراض علمية ) </w:t>
      </w:r>
    </w:p>
    <w:p w:rsidR="00640810" w:rsidRPr="0068214A" w:rsidRDefault="00640810" w:rsidP="00640810">
      <w:pPr>
        <w:spacing w:after="0"/>
        <w:jc w:val="right"/>
        <w:rPr>
          <w:rFonts w:asciiTheme="minorBidi" w:hAnsiTheme="minorBidi"/>
          <w:sz w:val="32"/>
          <w:szCs w:val="32"/>
          <w:rtl/>
          <w:lang w:bidi="ar-DZ"/>
        </w:rPr>
      </w:pPr>
    </w:p>
    <w:p w:rsidR="00640810" w:rsidRPr="0068214A" w:rsidRDefault="00640810" w:rsidP="00640810">
      <w:pPr>
        <w:spacing w:after="0"/>
        <w:jc w:val="right"/>
        <w:rPr>
          <w:rFonts w:asciiTheme="minorBidi" w:hAnsiTheme="minorBidi"/>
          <w:sz w:val="32"/>
          <w:szCs w:val="32"/>
          <w:rtl/>
          <w:lang w:bidi="ar-DZ"/>
        </w:rPr>
      </w:pPr>
    </w:p>
    <w:p w:rsidR="00640810" w:rsidRPr="0068214A" w:rsidRDefault="00640810" w:rsidP="00640810">
      <w:pPr>
        <w:spacing w:after="0"/>
        <w:jc w:val="right"/>
        <w:rPr>
          <w:rFonts w:asciiTheme="minorBidi" w:hAnsiTheme="minorBidi"/>
          <w:sz w:val="32"/>
          <w:szCs w:val="32"/>
          <w:rtl/>
          <w:lang w:bidi="ar-DZ"/>
        </w:rPr>
      </w:pPr>
    </w:p>
    <w:p w:rsidR="00640810" w:rsidRPr="0068214A" w:rsidRDefault="00640810" w:rsidP="00640810">
      <w:pPr>
        <w:spacing w:after="0"/>
        <w:rPr>
          <w:rFonts w:asciiTheme="minorBidi" w:hAnsiTheme="minorBidi"/>
          <w:sz w:val="32"/>
          <w:szCs w:val="32"/>
          <w:rtl/>
          <w:lang w:bidi="ar-DZ"/>
        </w:rPr>
      </w:pPr>
    </w:p>
    <w:p w:rsidR="00640810" w:rsidRPr="0068214A" w:rsidRDefault="00640810" w:rsidP="00640810">
      <w:pPr>
        <w:spacing w:after="0"/>
        <w:jc w:val="right"/>
        <w:rPr>
          <w:rFonts w:asciiTheme="minorBidi" w:hAnsiTheme="minorBidi"/>
          <w:sz w:val="32"/>
          <w:szCs w:val="32"/>
          <w:rtl/>
          <w:lang w:bidi="ar-DZ"/>
        </w:rPr>
      </w:pPr>
      <w:r w:rsidRPr="0068214A">
        <w:rPr>
          <w:rFonts w:asciiTheme="minorBidi" w:hAnsiTheme="minorBidi"/>
          <w:sz w:val="32"/>
          <w:szCs w:val="32"/>
          <w:rtl/>
          <w:lang w:bidi="ar-DZ"/>
        </w:rPr>
        <w:t>-من إعداد الطالبة :                                                          -إشراف الأستاذة:</w:t>
      </w:r>
    </w:p>
    <w:p w:rsidR="00640810" w:rsidRPr="0068214A" w:rsidRDefault="00640810" w:rsidP="00640810">
      <w:pPr>
        <w:spacing w:after="0"/>
        <w:jc w:val="right"/>
        <w:rPr>
          <w:rFonts w:asciiTheme="minorBidi" w:hAnsiTheme="minorBidi"/>
          <w:sz w:val="32"/>
          <w:szCs w:val="32"/>
          <w:rtl/>
          <w:lang w:bidi="ar-DZ"/>
        </w:rPr>
      </w:pPr>
      <w:r w:rsidRPr="0068214A">
        <w:rPr>
          <w:rFonts w:asciiTheme="minorBidi" w:hAnsiTheme="minorBidi"/>
          <w:sz w:val="32"/>
          <w:szCs w:val="32"/>
          <w:rtl/>
          <w:lang w:bidi="ar-DZ"/>
        </w:rPr>
        <w:t xml:space="preserve">بن عمارة مريم                                                            د. سيدي موسى ليلى </w:t>
      </w:r>
    </w:p>
    <w:p w:rsidR="00640810" w:rsidRPr="0068214A" w:rsidRDefault="00640810" w:rsidP="00640810">
      <w:pPr>
        <w:spacing w:after="0"/>
        <w:jc w:val="center"/>
        <w:rPr>
          <w:rFonts w:asciiTheme="minorBidi" w:hAnsiTheme="minorBidi"/>
          <w:sz w:val="32"/>
          <w:szCs w:val="32"/>
          <w:rtl/>
          <w:lang w:bidi="ar-DZ"/>
        </w:rPr>
      </w:pPr>
    </w:p>
    <w:p w:rsidR="00640810" w:rsidRPr="0068214A" w:rsidRDefault="00640810" w:rsidP="00640810">
      <w:pPr>
        <w:spacing w:after="0"/>
        <w:jc w:val="center"/>
        <w:rPr>
          <w:rFonts w:asciiTheme="minorBidi" w:hAnsiTheme="minorBidi"/>
          <w:sz w:val="32"/>
          <w:szCs w:val="32"/>
          <w:rtl/>
          <w:lang w:bidi="ar-DZ"/>
        </w:rPr>
      </w:pPr>
      <w:r w:rsidRPr="0068214A">
        <w:rPr>
          <w:rFonts w:asciiTheme="minorBidi" w:hAnsiTheme="minorBidi"/>
          <w:sz w:val="32"/>
          <w:szCs w:val="32"/>
          <w:rtl/>
          <w:lang w:bidi="ar-DZ"/>
        </w:rPr>
        <w:t xml:space="preserve">السنة الجامعية : </w:t>
      </w:r>
    </w:p>
    <w:p w:rsidR="00640810" w:rsidRPr="0068214A" w:rsidRDefault="00640810" w:rsidP="00640810">
      <w:pPr>
        <w:spacing w:after="0"/>
        <w:jc w:val="center"/>
        <w:rPr>
          <w:rFonts w:asciiTheme="minorBidi" w:hAnsiTheme="minorBidi"/>
          <w:sz w:val="32"/>
          <w:szCs w:val="32"/>
          <w:rtl/>
          <w:lang w:bidi="ar-DZ"/>
        </w:rPr>
      </w:pPr>
      <w:r w:rsidRPr="0068214A">
        <w:rPr>
          <w:rFonts w:asciiTheme="minorBidi" w:hAnsiTheme="minorBidi"/>
          <w:sz w:val="32"/>
          <w:szCs w:val="32"/>
          <w:rtl/>
          <w:lang w:bidi="ar-DZ"/>
        </w:rPr>
        <w:t>2022/2023</w:t>
      </w:r>
    </w:p>
    <w:p w:rsidR="00640810" w:rsidRPr="0068214A" w:rsidRDefault="00640810" w:rsidP="00640810">
      <w:pPr>
        <w:spacing w:after="0"/>
        <w:jc w:val="right"/>
        <w:rPr>
          <w:rFonts w:asciiTheme="minorBidi" w:hAnsiTheme="minorBidi"/>
          <w:sz w:val="32"/>
          <w:szCs w:val="32"/>
          <w:rtl/>
          <w:lang w:bidi="ar-DZ"/>
        </w:rPr>
      </w:pPr>
    </w:p>
    <w:p w:rsidR="00640810" w:rsidRPr="0068214A" w:rsidRDefault="00640810" w:rsidP="00640810">
      <w:pPr>
        <w:spacing w:after="0"/>
        <w:jc w:val="right"/>
        <w:rPr>
          <w:rFonts w:asciiTheme="minorBidi" w:hAnsiTheme="minorBidi"/>
          <w:sz w:val="32"/>
          <w:szCs w:val="32"/>
          <w:rtl/>
          <w:lang w:bidi="ar-DZ"/>
        </w:rPr>
      </w:pPr>
    </w:p>
    <w:p w:rsidR="00640810" w:rsidRPr="0068214A" w:rsidRDefault="00204B84" w:rsidP="00640810">
      <w:pPr>
        <w:spacing w:after="0"/>
        <w:jc w:val="right"/>
        <w:rPr>
          <w:rFonts w:asciiTheme="minorBidi" w:hAnsiTheme="minorBidi"/>
          <w:b/>
          <w:bCs/>
          <w:sz w:val="32"/>
          <w:szCs w:val="32"/>
          <w:rtl/>
          <w:lang w:bidi="ar-DZ"/>
        </w:rPr>
      </w:pPr>
      <w:r>
        <w:rPr>
          <w:rFonts w:asciiTheme="minorBidi" w:hAnsiTheme="minorBidi"/>
          <w:b/>
          <w:bCs/>
          <w:sz w:val="32"/>
          <w:szCs w:val="32"/>
          <w:rtl/>
          <w:lang w:bidi="ar-DZ"/>
        </w:rPr>
        <w:t xml:space="preserve">محور البيانات الشخصية </w:t>
      </w:r>
    </w:p>
    <w:p w:rsidR="00640810" w:rsidRPr="0068214A" w:rsidRDefault="000A12A6" w:rsidP="00640810">
      <w:pPr>
        <w:spacing w:after="0"/>
        <w:jc w:val="right"/>
        <w:rPr>
          <w:rFonts w:asciiTheme="minorBidi" w:hAnsiTheme="minorBidi"/>
          <w:sz w:val="32"/>
          <w:szCs w:val="32"/>
          <w:rtl/>
          <w:lang w:bidi="ar-DZ"/>
        </w:rPr>
      </w:pPr>
      <w:r>
        <w:rPr>
          <w:rFonts w:asciiTheme="minorBidi" w:hAnsiTheme="minorBidi"/>
          <w:noProof/>
          <w:sz w:val="32"/>
          <w:szCs w:val="32"/>
          <w:rtl/>
        </w:rPr>
        <mc:AlternateContent>
          <mc:Choice Requires="wps">
            <w:drawing>
              <wp:anchor distT="0" distB="0" distL="114300" distR="114300" simplePos="0" relativeHeight="251721728" behindDoc="0" locked="0" layoutInCell="1" allowOverlap="1">
                <wp:simplePos x="0" y="0"/>
                <wp:positionH relativeFrom="column">
                  <wp:posOffset>78105</wp:posOffset>
                </wp:positionH>
                <wp:positionV relativeFrom="paragraph">
                  <wp:posOffset>282575</wp:posOffset>
                </wp:positionV>
                <wp:extent cx="144145" cy="180340"/>
                <wp:effectExtent l="0" t="0" r="27305" b="10160"/>
                <wp:wrapNone/>
                <wp:docPr id="70" name="Rectangle 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F664223" id="Rectangle 62" o:spid="_x0000_s1026" style="position:absolute;margin-left:6.15pt;margin-top:22.25pt;width:11.35pt;height:14.2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"/>
            </w:pict>
          </mc:Fallback>
        </mc:AlternateContent>
      </w:r>
      <w:r>
        <w:rPr>
          <w:rFonts w:asciiTheme="minorBidi" w:hAnsiTheme="minorBidi"/>
          <w:noProof/>
          <w:sz w:val="32"/>
          <w:szCs w:val="32"/>
          <w:rtl/>
        </w:rPr>
        <mc:AlternateContent>
          <mc:Choice Requires="wps">
            <w:drawing>
              <wp:anchor distT="0" distB="0" distL="114300" distR="114300" simplePos="0" relativeHeight="251720704" behindDoc="0" locked="0" layoutInCell="1" allowOverlap="1">
                <wp:simplePos x="0" y="0"/>
                <wp:positionH relativeFrom="column">
                  <wp:posOffset>1477645</wp:posOffset>
                </wp:positionH>
                <wp:positionV relativeFrom="paragraph">
                  <wp:posOffset>282575</wp:posOffset>
                </wp:positionV>
                <wp:extent cx="144145" cy="180340"/>
                <wp:effectExtent l="0" t="0" r="27305" b="10160"/>
                <wp:wrapNone/>
                <wp:docPr id="69" name="Rectangle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1FB9016" id="Rectangle 61" o:spid="_x0000_s1026" style="position:absolute;margin-left:116.35pt;margin-top:22.25pt;width:11.35pt;height:14.2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"/>
            </w:pict>
          </mc:Fallback>
        </mc:AlternateContent>
      </w:r>
      <w:r>
        <w:rPr>
          <w:rFonts w:asciiTheme="minorBidi" w:hAnsiTheme="minorBidi"/>
          <w:noProof/>
          <w:sz w:val="32"/>
          <w:szCs w:val="32"/>
          <w:rtl/>
        </w:rPr>
        <mc:AlternateContent>
          <mc:Choice Requires="wps">
            <w:drawing>
              <wp:anchor distT="0" distB="0" distL="114300" distR="114300" simplePos="0" relativeHeight="251719680" behindDoc="0" locked="0" layoutInCell="1" allowOverlap="1">
                <wp:simplePos x="0" y="0"/>
                <wp:positionH relativeFrom="column">
                  <wp:posOffset>2693670</wp:posOffset>
                </wp:positionH>
                <wp:positionV relativeFrom="paragraph">
                  <wp:posOffset>282575</wp:posOffset>
                </wp:positionV>
                <wp:extent cx="144145" cy="180340"/>
                <wp:effectExtent l="0" t="0" r="27305" b="10160"/>
                <wp:wrapNone/>
                <wp:docPr id="68" name="Rectangle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8484C6" id="Rectangle 60" o:spid="_x0000_s1026" style="position:absolute;margin-left:212.1pt;margin-top:22.25pt;width:11.35pt;height:14.2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"/>
            </w:pict>
          </mc:Fallback>
        </mc:AlternateContent>
      </w:r>
      <w:r>
        <w:rPr>
          <w:rFonts w:asciiTheme="minorBidi" w:hAnsiTheme="minorBidi"/>
          <w:noProof/>
          <w:sz w:val="32"/>
          <w:szCs w:val="32"/>
          <w:rtl/>
        </w:rPr>
        <mc:AlternateContent>
          <mc:Choice Requires="wps">
            <w:drawing>
              <wp:anchor distT="0" distB="0" distL="114300" distR="114300" simplePos="0" relativeHeight="251718656" behindDoc="0" locked="0" layoutInCell="1" allowOverlap="1">
                <wp:simplePos x="0" y="0"/>
                <wp:positionH relativeFrom="column">
                  <wp:posOffset>3989705</wp:posOffset>
                </wp:positionH>
                <wp:positionV relativeFrom="paragraph">
                  <wp:posOffset>282575</wp:posOffset>
                </wp:positionV>
                <wp:extent cx="144145" cy="180340"/>
                <wp:effectExtent l="0" t="0" r="27305" b="10160"/>
                <wp:wrapNone/>
                <wp:docPr id="67" name="Rectangle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A7C23FB" id="Rectangle 59" o:spid="_x0000_s1026" style="position:absolute;margin-left:314.15pt;margin-top:22.25pt;width:11.35pt;height:14.2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"/>
            </w:pict>
          </mc:Fallback>
        </mc:AlternateContent>
      </w:r>
      <w:r>
        <w:rPr>
          <w:rFonts w:asciiTheme="minorBidi" w:hAnsiTheme="minorBidi"/>
          <w:noProof/>
          <w:sz w:val="32"/>
          <w:szCs w:val="32"/>
          <w:rtl/>
        </w:rPr>
        <mc:AlternateContent>
          <mc:Choice Requires="wps">
            <w:drawing>
              <wp:anchor distT="0" distB="0" distL="114300" distR="114300" simplePos="0" relativeHeight="251664384" behindDoc="0" locked="0" layoutInCell="1" allowOverlap="1">
                <wp:simplePos x="0" y="0"/>
                <wp:positionH relativeFrom="column">
                  <wp:posOffset>2693670</wp:posOffset>
                </wp:positionH>
                <wp:positionV relativeFrom="paragraph">
                  <wp:posOffset>22860</wp:posOffset>
                </wp:positionV>
                <wp:extent cx="144145" cy="180340"/>
                <wp:effectExtent l="0" t="0" r="27305" b="10160"/>
                <wp:wrapNone/>
                <wp:docPr id="6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0BBD64B" id="Rectangle 6" o:spid="_x0000_s1026" style="position:absolute;margin-left:212.1pt;margin-top:1.8pt;width:11.35pt;height:14.2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"/>
            </w:pict>
          </mc:Fallback>
        </mc:AlternateContent>
      </w:r>
      <w:r>
        <w:rPr>
          <w:rFonts w:asciiTheme="minorBidi" w:hAnsiTheme="minorBidi"/>
          <w:noProof/>
          <w:sz w:val="32"/>
          <w:szCs w:val="32"/>
          <w:rtl/>
        </w:rPr>
        <mc:AlternateContent>
          <mc:Choice Requires="wps">
            <w:drawing>
              <wp:anchor distT="0" distB="0" distL="114300" distR="114300" simplePos="0" relativeHeight="251663360" behindDoc="0" locked="0" layoutInCell="1" allowOverlap="1">
                <wp:simplePos x="0" y="0"/>
                <wp:positionH relativeFrom="column">
                  <wp:posOffset>3895090</wp:posOffset>
                </wp:positionH>
                <wp:positionV relativeFrom="paragraph">
                  <wp:posOffset>22860</wp:posOffset>
                </wp:positionV>
                <wp:extent cx="144145" cy="180340"/>
                <wp:effectExtent l="0" t="0" r="27305" b="10160"/>
                <wp:wrapNone/>
                <wp:docPr id="6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4966832" id="Rectangle 5" o:spid="_x0000_s1026" style="position:absolute;margin-left:306.7pt;margin-top:1.8pt;width:11.35pt;height:14.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"/>
            </w:pict>
          </mc:Fallback>
        </mc:AlternateContent>
      </w:r>
      <w:r w:rsidR="00640810" w:rsidRPr="0068214A">
        <w:rPr>
          <w:rFonts w:asciiTheme="minorBidi" w:hAnsiTheme="minorBidi"/>
          <w:sz w:val="32"/>
          <w:szCs w:val="32"/>
          <w:rtl/>
          <w:lang w:bidi="ar-DZ"/>
        </w:rPr>
        <w:t xml:space="preserve">1-  الجنس:            ذكر          ،     أنثى </w:t>
      </w:r>
    </w:p>
    <w:p w:rsidR="00640810" w:rsidRPr="0068214A" w:rsidRDefault="000A12A6" w:rsidP="00640810">
      <w:pPr>
        <w:spacing w:after="0"/>
        <w:jc w:val="right"/>
        <w:rPr>
          <w:rFonts w:asciiTheme="minorBidi" w:hAnsiTheme="minorBidi"/>
          <w:sz w:val="32"/>
          <w:szCs w:val="32"/>
          <w:rtl/>
          <w:lang w:bidi="ar-DZ"/>
        </w:rPr>
      </w:pPr>
      <w:r>
        <w:rPr>
          <w:rFonts w:asciiTheme="minorBidi" w:hAnsiTheme="minorBidi"/>
          <w:noProof/>
          <w:sz w:val="32"/>
          <w:szCs w:val="32"/>
          <w:rtl/>
        </w:rPr>
        <mc:AlternateContent>
          <mc:Choice Requires="wps">
            <w:drawing>
              <wp:anchor distT="0" distB="0" distL="114300" distR="114300" simplePos="0" relativeHeight="251668480" behindDoc="0" locked="0" layoutInCell="1" allowOverlap="1">
                <wp:simplePos x="0" y="0"/>
                <wp:positionH relativeFrom="column">
                  <wp:posOffset>741045</wp:posOffset>
                </wp:positionH>
                <wp:positionV relativeFrom="paragraph">
                  <wp:posOffset>283845</wp:posOffset>
                </wp:positionV>
                <wp:extent cx="144145" cy="180340"/>
                <wp:effectExtent l="0" t="0" r="27305" b="10160"/>
                <wp:wrapNone/>
                <wp:docPr id="64"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003713C" id="Rectangle 10" o:spid="_x0000_s1026" style="position:absolute;margin-left:58.35pt;margin-top:22.35pt;width:11.35pt;height:14.2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"/>
            </w:pict>
          </mc:Fallback>
        </mc:AlternateContent>
      </w:r>
      <w:r>
        <w:rPr>
          <w:rFonts w:asciiTheme="minorBidi" w:hAnsiTheme="minorBidi"/>
          <w:noProof/>
          <w:sz w:val="32"/>
          <w:szCs w:val="32"/>
          <w:rtl/>
        </w:rPr>
        <mc:AlternateContent>
          <mc:Choice Requires="wps">
            <w:drawing>
              <wp:anchor distT="0" distB="0" distL="114300" distR="114300" simplePos="0" relativeHeight="251667456" behindDoc="0" locked="0" layoutInCell="1" allowOverlap="1">
                <wp:simplePos x="0" y="0"/>
                <wp:positionH relativeFrom="column">
                  <wp:posOffset>1954530</wp:posOffset>
                </wp:positionH>
                <wp:positionV relativeFrom="paragraph">
                  <wp:posOffset>283845</wp:posOffset>
                </wp:positionV>
                <wp:extent cx="144145" cy="180340"/>
                <wp:effectExtent l="0" t="0" r="27305" b="10160"/>
                <wp:wrapNone/>
                <wp:docPr id="63"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3CE9DC" id="Rectangle 9" o:spid="_x0000_s1026" style="position:absolute;margin-left:153.9pt;margin-top:22.35pt;width:11.35pt;height:1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"/>
            </w:pict>
          </mc:Fallback>
        </mc:AlternateContent>
      </w:r>
      <w:r w:rsidR="00640810" w:rsidRPr="0068214A">
        <w:rPr>
          <w:rFonts w:asciiTheme="minorBidi" w:hAnsiTheme="minorBidi"/>
          <w:sz w:val="32"/>
          <w:szCs w:val="32"/>
          <w:rtl/>
          <w:lang w:bidi="ar-DZ"/>
        </w:rPr>
        <w:t>2-  السن:( 20-30 سنة)    ،(31-40 سنة )     ،(41-50 سنة)    ،(51سنة فما فوق)</w:t>
      </w:r>
    </w:p>
    <w:p w:rsidR="00640810" w:rsidRPr="0068214A" w:rsidRDefault="000A12A6" w:rsidP="00640810">
      <w:pPr>
        <w:spacing w:after="0"/>
        <w:jc w:val="right"/>
        <w:rPr>
          <w:rFonts w:asciiTheme="minorBidi" w:hAnsiTheme="minorBidi"/>
          <w:sz w:val="32"/>
          <w:szCs w:val="32"/>
          <w:rtl/>
          <w:lang w:bidi="ar-DZ"/>
        </w:rPr>
      </w:pPr>
      <w:r>
        <w:rPr>
          <w:rFonts w:asciiTheme="minorBidi" w:hAnsiTheme="minorBidi"/>
          <w:noProof/>
          <w:sz w:val="32"/>
          <w:szCs w:val="32"/>
          <w:rtl/>
        </w:rPr>
        <mc:AlternateContent>
          <mc:Choice Requires="wps">
            <w:drawing>
              <wp:anchor distT="0" distB="0" distL="114300" distR="114300" simplePos="0" relativeHeight="251666432" behindDoc="0" locked="0" layoutInCell="1" allowOverlap="1">
                <wp:simplePos x="0" y="0"/>
                <wp:positionH relativeFrom="column">
                  <wp:posOffset>2757805</wp:posOffset>
                </wp:positionH>
                <wp:positionV relativeFrom="paragraph">
                  <wp:posOffset>26035</wp:posOffset>
                </wp:positionV>
                <wp:extent cx="144145" cy="180340"/>
                <wp:effectExtent l="0" t="0" r="27305" b="10160"/>
                <wp:wrapNone/>
                <wp:docPr id="62"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5938F08" id="Rectangle 8" o:spid="_x0000_s1026" style="position:absolute;margin-left:217.15pt;margin-top:2.05pt;width:11.35pt;height:14.2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"/>
            </w:pict>
          </mc:Fallback>
        </mc:AlternateContent>
      </w:r>
      <w:r>
        <w:rPr>
          <w:rFonts w:asciiTheme="minorBidi" w:hAnsiTheme="minorBidi"/>
          <w:noProof/>
          <w:sz w:val="32"/>
          <w:szCs w:val="32"/>
          <w:rtl/>
        </w:rPr>
        <mc:AlternateContent>
          <mc:Choice Requires="wps">
            <w:drawing>
              <wp:anchor distT="0" distB="0" distL="114300" distR="114300" simplePos="0" relativeHeight="251665408" behindDoc="0" locked="0" layoutInCell="1" allowOverlap="1">
                <wp:simplePos x="0" y="0"/>
                <wp:positionH relativeFrom="column">
                  <wp:posOffset>3549650</wp:posOffset>
                </wp:positionH>
                <wp:positionV relativeFrom="paragraph">
                  <wp:posOffset>26035</wp:posOffset>
                </wp:positionV>
                <wp:extent cx="144145" cy="180340"/>
                <wp:effectExtent l="0" t="0" r="27305" b="10160"/>
                <wp:wrapNone/>
                <wp:docPr id="61"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EDF6C3" id="Rectangle 7" o:spid="_x0000_s1026" style="position:absolute;margin-left:279.5pt;margin-top:2.05pt;width:11.35pt;height:14.2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"/>
            </w:pict>
          </mc:Fallback>
        </mc:AlternateContent>
      </w:r>
      <w:r w:rsidR="00640810" w:rsidRPr="0068214A">
        <w:rPr>
          <w:rFonts w:asciiTheme="minorBidi" w:hAnsiTheme="minorBidi"/>
          <w:sz w:val="32"/>
          <w:szCs w:val="32"/>
          <w:rtl/>
          <w:lang w:bidi="ar-DZ"/>
        </w:rPr>
        <w:t xml:space="preserve">3-  المستوى التعليمي:  متوسط      ، ثانوي     ، جامعي      ، مدرسة عليا </w:t>
      </w:r>
    </w:p>
    <w:p w:rsidR="00640810" w:rsidRPr="0068214A" w:rsidRDefault="000A12A6" w:rsidP="00640810">
      <w:pPr>
        <w:spacing w:after="0"/>
        <w:jc w:val="right"/>
        <w:rPr>
          <w:rFonts w:asciiTheme="minorBidi" w:hAnsiTheme="minorBidi"/>
          <w:sz w:val="32"/>
          <w:szCs w:val="32"/>
          <w:rtl/>
          <w:lang w:bidi="ar-DZ"/>
        </w:rPr>
      </w:pPr>
      <w:r>
        <w:rPr>
          <w:rFonts w:asciiTheme="minorBidi" w:hAnsiTheme="minorBidi"/>
          <w:noProof/>
          <w:sz w:val="32"/>
          <w:szCs w:val="32"/>
          <w:rtl/>
        </w:rPr>
        <mc:AlternateContent>
          <mc:Choice Requires="wps">
            <w:drawing>
              <wp:anchor distT="0" distB="0" distL="114300" distR="114300" simplePos="0" relativeHeight="251717632" behindDoc="0" locked="0" layoutInCell="1" allowOverlap="1">
                <wp:simplePos x="0" y="0"/>
                <wp:positionH relativeFrom="column">
                  <wp:posOffset>3187700</wp:posOffset>
                </wp:positionH>
                <wp:positionV relativeFrom="paragraph">
                  <wp:posOffset>275590</wp:posOffset>
                </wp:positionV>
                <wp:extent cx="144145" cy="180340"/>
                <wp:effectExtent l="0" t="0" r="27305" b="10160"/>
                <wp:wrapNone/>
                <wp:docPr id="60" name="Rectangle 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FDDFD7" id="Rectangle 58" o:spid="_x0000_s1026" style="position:absolute;margin-left:251pt;margin-top:21.7pt;width:11.35pt;height:14.2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"/>
            </w:pict>
          </mc:Fallback>
        </mc:AlternateContent>
      </w:r>
      <w:r>
        <w:rPr>
          <w:rFonts w:asciiTheme="minorBidi" w:hAnsiTheme="minorBidi"/>
          <w:noProof/>
          <w:sz w:val="32"/>
          <w:szCs w:val="32"/>
          <w:rtl/>
        </w:rPr>
        <mc:AlternateContent>
          <mc:Choice Requires="wps">
            <w:drawing>
              <wp:anchor distT="0" distB="0" distL="114300" distR="114300" simplePos="0" relativeHeight="251716608" behindDoc="0" locked="0" layoutInCell="1" allowOverlap="1">
                <wp:simplePos x="0" y="0"/>
                <wp:positionH relativeFrom="column">
                  <wp:posOffset>4592320</wp:posOffset>
                </wp:positionH>
                <wp:positionV relativeFrom="paragraph">
                  <wp:posOffset>275590</wp:posOffset>
                </wp:positionV>
                <wp:extent cx="144145" cy="180340"/>
                <wp:effectExtent l="0" t="0" r="27305" b="10160"/>
                <wp:wrapNone/>
                <wp:docPr id="59" name="Rectangle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3DBA0C" id="Rectangle 57" o:spid="_x0000_s1026" style="position:absolute;margin-left:361.6pt;margin-top:21.7pt;width:11.35pt;height:14.2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"/>
            </w:pict>
          </mc:Fallback>
        </mc:AlternateContent>
      </w:r>
      <w:r>
        <w:rPr>
          <w:rFonts w:asciiTheme="minorBidi" w:hAnsiTheme="minorBidi"/>
          <w:noProof/>
          <w:sz w:val="32"/>
          <w:szCs w:val="32"/>
          <w:rtl/>
        </w:rPr>
        <mc:AlternateContent>
          <mc:Choice Requires="wps">
            <w:drawing>
              <wp:anchor distT="0" distB="0" distL="114300" distR="114300" simplePos="0" relativeHeight="251715584" behindDoc="0" locked="0" layoutInCell="1" allowOverlap="1">
                <wp:simplePos x="0" y="0"/>
                <wp:positionH relativeFrom="column">
                  <wp:posOffset>1890395</wp:posOffset>
                </wp:positionH>
                <wp:positionV relativeFrom="paragraph">
                  <wp:posOffset>544830</wp:posOffset>
                </wp:positionV>
                <wp:extent cx="144145" cy="180340"/>
                <wp:effectExtent l="0" t="0" r="27305" b="10160"/>
                <wp:wrapNone/>
                <wp:docPr id="58" name="Rectangle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F620C42" id="Rectangle 56" o:spid="_x0000_s1026" style="position:absolute;margin-left:148.85pt;margin-top:42.9pt;width:11.35pt;height:14.2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"/>
            </w:pict>
          </mc:Fallback>
        </mc:AlternateContent>
      </w:r>
      <w:r>
        <w:rPr>
          <w:rFonts w:asciiTheme="minorBidi" w:hAnsiTheme="minorBidi"/>
          <w:noProof/>
          <w:sz w:val="32"/>
          <w:szCs w:val="32"/>
          <w:rtl/>
        </w:rPr>
        <mc:AlternateContent>
          <mc:Choice Requires="wps">
            <w:drawing>
              <wp:anchor distT="0" distB="0" distL="114300" distR="114300" simplePos="0" relativeHeight="251712512" behindDoc="0" locked="0" layoutInCell="1" allowOverlap="1">
                <wp:simplePos x="0" y="0"/>
                <wp:positionH relativeFrom="column">
                  <wp:posOffset>447675</wp:posOffset>
                </wp:positionH>
                <wp:positionV relativeFrom="paragraph">
                  <wp:posOffset>8890</wp:posOffset>
                </wp:positionV>
                <wp:extent cx="144145" cy="180340"/>
                <wp:effectExtent l="0" t="0" r="27305" b="10160"/>
                <wp:wrapNone/>
                <wp:docPr id="57" name="Rectangl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CEA41D9" id="Rectangle 53" o:spid="_x0000_s1026" style="position:absolute;margin-left:35.25pt;margin-top:.7pt;width:11.35pt;height:14.2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"/>
            </w:pict>
          </mc:Fallback>
        </mc:AlternateContent>
      </w:r>
      <w:r>
        <w:rPr>
          <w:rFonts w:asciiTheme="minorBidi" w:hAnsiTheme="minorBidi"/>
          <w:noProof/>
          <w:sz w:val="32"/>
          <w:szCs w:val="32"/>
          <w:rtl/>
        </w:rPr>
        <mc:AlternateContent>
          <mc:Choice Requires="wps">
            <w:drawing>
              <wp:anchor distT="0" distB="0" distL="114300" distR="114300" simplePos="0" relativeHeight="251711488" behindDoc="0" locked="0" layoutInCell="1" allowOverlap="1">
                <wp:simplePos x="0" y="0"/>
                <wp:positionH relativeFrom="column">
                  <wp:posOffset>1681480</wp:posOffset>
                </wp:positionH>
                <wp:positionV relativeFrom="paragraph">
                  <wp:posOffset>8890</wp:posOffset>
                </wp:positionV>
                <wp:extent cx="144145" cy="180340"/>
                <wp:effectExtent l="0" t="0" r="27305" b="10160"/>
                <wp:wrapNone/>
                <wp:docPr id="56" name="Rectangle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A512C19" id="Rectangle 52" o:spid="_x0000_s1026" style="position:absolute;margin-left:132.4pt;margin-top:.7pt;width:11.35pt;height:14.2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"/>
            </w:pict>
          </mc:Fallback>
        </mc:AlternateContent>
      </w:r>
      <w:r>
        <w:rPr>
          <w:rFonts w:asciiTheme="minorBidi" w:hAnsiTheme="minorBidi"/>
          <w:noProof/>
          <w:sz w:val="32"/>
          <w:szCs w:val="32"/>
          <w:rtl/>
        </w:rPr>
        <mc:AlternateContent>
          <mc:Choice Requires="wps">
            <w:drawing>
              <wp:anchor distT="0" distB="0" distL="114300" distR="114300" simplePos="0" relativeHeight="251710464" behindDoc="0" locked="0" layoutInCell="1" allowOverlap="1">
                <wp:simplePos x="0" y="0"/>
                <wp:positionH relativeFrom="column">
                  <wp:posOffset>2979420</wp:posOffset>
                </wp:positionH>
                <wp:positionV relativeFrom="paragraph">
                  <wp:posOffset>8890</wp:posOffset>
                </wp:positionV>
                <wp:extent cx="144145" cy="180340"/>
                <wp:effectExtent l="0" t="0" r="27305" b="10160"/>
                <wp:wrapNone/>
                <wp:docPr id="55" name="Rectangle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E43A49" id="Rectangle 51" o:spid="_x0000_s1026" style="position:absolute;margin-left:234.6pt;margin-top:.7pt;width:11.35pt;height:14.2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"/>
            </w:pict>
          </mc:Fallback>
        </mc:AlternateContent>
      </w:r>
      <w:r w:rsidR="00640810" w:rsidRPr="0068214A">
        <w:rPr>
          <w:rFonts w:asciiTheme="minorBidi" w:hAnsiTheme="minorBidi"/>
          <w:sz w:val="32"/>
          <w:szCs w:val="32"/>
          <w:rtl/>
          <w:lang w:bidi="ar-DZ"/>
        </w:rPr>
        <w:t xml:space="preserve">4-  الأقدمية في العمل :أقل من 5 سنوات  ، ،(6-10 سنوات)    ، (11-15 سنة)    ، (16-20 سنة )     ،20 سنة فما فوق </w:t>
      </w:r>
    </w:p>
    <w:p w:rsidR="00640810" w:rsidRPr="0068214A" w:rsidRDefault="000A12A6" w:rsidP="00640810">
      <w:pPr>
        <w:spacing w:after="0"/>
        <w:jc w:val="right"/>
        <w:rPr>
          <w:rFonts w:asciiTheme="minorBidi" w:hAnsiTheme="minorBidi"/>
          <w:sz w:val="32"/>
          <w:szCs w:val="32"/>
          <w:rtl/>
          <w:lang w:bidi="ar-DZ"/>
        </w:rPr>
      </w:pPr>
      <w:r>
        <w:rPr>
          <w:rFonts w:asciiTheme="minorBidi" w:hAnsiTheme="minorBidi"/>
          <w:noProof/>
          <w:sz w:val="32"/>
          <w:szCs w:val="32"/>
          <w:rtl/>
        </w:rPr>
        <mc:AlternateContent>
          <mc:Choice Requires="wps">
            <w:drawing>
              <wp:anchor distT="0" distB="0" distL="114300" distR="114300" simplePos="0" relativeHeight="251714560" behindDoc="0" locked="0" layoutInCell="1" allowOverlap="1">
                <wp:simplePos x="0" y="0"/>
                <wp:positionH relativeFrom="column">
                  <wp:posOffset>2693670</wp:posOffset>
                </wp:positionH>
                <wp:positionV relativeFrom="paragraph">
                  <wp:posOffset>38100</wp:posOffset>
                </wp:positionV>
                <wp:extent cx="144145" cy="180340"/>
                <wp:effectExtent l="0" t="0" r="27305" b="10160"/>
                <wp:wrapNone/>
                <wp:docPr id="54" name="Rectangle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455EC80" id="Rectangle 55" o:spid="_x0000_s1026" style="position:absolute;margin-left:212.1pt;margin-top:3pt;width:11.35pt;height:14.2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"/>
            </w:pict>
          </mc:Fallback>
        </mc:AlternateContent>
      </w:r>
      <w:r>
        <w:rPr>
          <w:rFonts w:asciiTheme="minorBidi" w:hAnsiTheme="minorBidi"/>
          <w:noProof/>
          <w:sz w:val="32"/>
          <w:szCs w:val="32"/>
          <w:rtl/>
        </w:rPr>
        <mc:AlternateContent>
          <mc:Choice Requires="wps">
            <w:drawing>
              <wp:anchor distT="0" distB="0" distL="114300" distR="114300" simplePos="0" relativeHeight="251713536" behindDoc="0" locked="0" layoutInCell="1" allowOverlap="1">
                <wp:simplePos x="0" y="0"/>
                <wp:positionH relativeFrom="column">
                  <wp:posOffset>3640455</wp:posOffset>
                </wp:positionH>
                <wp:positionV relativeFrom="paragraph">
                  <wp:posOffset>38100</wp:posOffset>
                </wp:positionV>
                <wp:extent cx="144145" cy="180340"/>
                <wp:effectExtent l="0" t="0" r="27305" b="10160"/>
                <wp:wrapNone/>
                <wp:docPr id="53" name="Rectangle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E4AAC9F" id="Rectangle 54" o:spid="_x0000_s1026" style="position:absolute;margin-left:286.65pt;margin-top:3pt;width:11.35pt;height:14.2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"/>
            </w:pict>
          </mc:Fallback>
        </mc:AlternateContent>
      </w:r>
      <w:r w:rsidR="00640810" w:rsidRPr="0068214A">
        <w:rPr>
          <w:rFonts w:asciiTheme="minorBidi" w:hAnsiTheme="minorBidi"/>
          <w:sz w:val="32"/>
          <w:szCs w:val="32"/>
          <w:rtl/>
          <w:lang w:bidi="ar-DZ"/>
        </w:rPr>
        <w:t xml:space="preserve">5-  الحالة الاجتماعية : أعزب      ، متزوج       ، مطلق      </w:t>
      </w:r>
    </w:p>
    <w:p w:rsidR="00640810" w:rsidRPr="0068214A" w:rsidRDefault="000A12A6" w:rsidP="00640810">
      <w:pPr>
        <w:spacing w:after="0"/>
        <w:jc w:val="right"/>
        <w:rPr>
          <w:rFonts w:asciiTheme="minorBidi" w:hAnsiTheme="minorBidi"/>
          <w:sz w:val="32"/>
          <w:szCs w:val="32"/>
          <w:rtl/>
          <w:lang w:bidi="ar-DZ"/>
        </w:rPr>
      </w:pPr>
      <w:r>
        <w:rPr>
          <w:rFonts w:asciiTheme="minorBidi" w:hAnsiTheme="minorBidi"/>
          <w:noProof/>
          <w:sz w:val="32"/>
          <w:szCs w:val="32"/>
          <w:rtl/>
        </w:rPr>
        <mc:AlternateContent>
          <mc:Choice Requires="wps">
            <w:drawing>
              <wp:anchor distT="0" distB="0" distL="114300" distR="114300" simplePos="0" relativeHeight="251672576" behindDoc="0" locked="0" layoutInCell="1" allowOverlap="1">
                <wp:simplePos x="0" y="0"/>
                <wp:positionH relativeFrom="column">
                  <wp:posOffset>2549525</wp:posOffset>
                </wp:positionH>
                <wp:positionV relativeFrom="paragraph">
                  <wp:posOffset>280035</wp:posOffset>
                </wp:positionV>
                <wp:extent cx="144145" cy="180340"/>
                <wp:effectExtent l="0" t="0" r="27305" b="10160"/>
                <wp:wrapNone/>
                <wp:docPr id="52"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0176C51" id="Rectangle 14" o:spid="_x0000_s1026" style="position:absolute;margin-left:200.75pt;margin-top:22.05pt;width:11.35pt;height:14.2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"/>
            </w:pict>
          </mc:Fallback>
        </mc:AlternateContent>
      </w:r>
      <w:r>
        <w:rPr>
          <w:rFonts w:asciiTheme="minorBidi" w:hAnsiTheme="minorBidi"/>
          <w:noProof/>
          <w:sz w:val="32"/>
          <w:szCs w:val="32"/>
          <w:rtl/>
        </w:rPr>
        <mc:AlternateContent>
          <mc:Choice Requires="wps">
            <w:drawing>
              <wp:anchor distT="0" distB="0" distL="114300" distR="114300" simplePos="0" relativeHeight="251671552" behindDoc="0" locked="0" layoutInCell="1" allowOverlap="1">
                <wp:simplePos x="0" y="0"/>
                <wp:positionH relativeFrom="column">
                  <wp:posOffset>3123565</wp:posOffset>
                </wp:positionH>
                <wp:positionV relativeFrom="paragraph">
                  <wp:posOffset>280035</wp:posOffset>
                </wp:positionV>
                <wp:extent cx="144145" cy="180340"/>
                <wp:effectExtent l="0" t="0" r="27305" b="10160"/>
                <wp:wrapNone/>
                <wp:docPr id="51"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B3F7146" id="Rectangle 13" o:spid="_x0000_s1026" style="position:absolute;margin-left:245.95pt;margin-top:22.05pt;width:11.35pt;height:14.2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"/>
            </w:pict>
          </mc:Fallback>
        </mc:AlternateContent>
      </w:r>
      <w:r>
        <w:rPr>
          <w:rFonts w:asciiTheme="minorBidi" w:hAnsiTheme="minorBidi"/>
          <w:noProof/>
          <w:sz w:val="32"/>
          <w:szCs w:val="32"/>
          <w:rtl/>
        </w:rPr>
        <mc:AlternateContent>
          <mc:Choice Requires="wps">
            <w:drawing>
              <wp:anchor distT="0" distB="0" distL="114300" distR="114300" simplePos="0" relativeHeight="251670528" behindDoc="0" locked="0" layoutInCell="1" allowOverlap="1">
                <wp:simplePos x="0" y="0"/>
                <wp:positionH relativeFrom="column">
                  <wp:posOffset>3331845</wp:posOffset>
                </wp:positionH>
                <wp:positionV relativeFrom="paragraph">
                  <wp:posOffset>14605</wp:posOffset>
                </wp:positionV>
                <wp:extent cx="144145" cy="180340"/>
                <wp:effectExtent l="0" t="0" r="27305" b="10160"/>
                <wp:wrapNone/>
                <wp:docPr id="50"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36D80BA" id="Rectangle 12" o:spid="_x0000_s1026" style="position:absolute;margin-left:262.35pt;margin-top:1.15pt;width:11.35pt;height:14.2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"/>
            </w:pict>
          </mc:Fallback>
        </mc:AlternateContent>
      </w:r>
      <w:r>
        <w:rPr>
          <w:rFonts w:asciiTheme="minorBidi" w:hAnsiTheme="minorBidi"/>
          <w:noProof/>
          <w:sz w:val="32"/>
          <w:szCs w:val="32"/>
          <w:rtl/>
        </w:rPr>
        <mc:AlternateContent>
          <mc:Choice Requires="wps">
            <w:drawing>
              <wp:anchor distT="0" distB="0" distL="114300" distR="114300" simplePos="0" relativeHeight="251669504" behindDoc="0" locked="0" layoutInCell="1" allowOverlap="1">
                <wp:simplePos x="0" y="0"/>
                <wp:positionH relativeFrom="column">
                  <wp:posOffset>4133850</wp:posOffset>
                </wp:positionH>
                <wp:positionV relativeFrom="paragraph">
                  <wp:posOffset>14605</wp:posOffset>
                </wp:positionV>
                <wp:extent cx="144145" cy="180340"/>
                <wp:effectExtent l="0" t="0" r="27305" b="10160"/>
                <wp:wrapNone/>
                <wp:docPr id="49"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F8A200" id="Rectangle 11" o:spid="_x0000_s1026" style="position:absolute;margin-left:325.5pt;margin-top:1.15pt;width:11.35pt;height:14.2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"/>
            </w:pict>
          </mc:Fallback>
        </mc:AlternateContent>
      </w:r>
      <w:r w:rsidR="00640810" w:rsidRPr="0068214A">
        <w:rPr>
          <w:rFonts w:asciiTheme="minorBidi" w:hAnsiTheme="minorBidi"/>
          <w:sz w:val="32"/>
          <w:szCs w:val="32"/>
          <w:rtl/>
          <w:lang w:bidi="ar-DZ"/>
        </w:rPr>
        <w:t xml:space="preserve">6-  الصفة :       دائم      ، متعاقد     </w:t>
      </w:r>
    </w:p>
    <w:p w:rsidR="00640810" w:rsidRPr="0068214A" w:rsidRDefault="00640810" w:rsidP="00640810">
      <w:pPr>
        <w:spacing w:after="0"/>
        <w:jc w:val="right"/>
        <w:rPr>
          <w:rFonts w:asciiTheme="minorBidi" w:hAnsiTheme="minorBidi"/>
          <w:sz w:val="32"/>
          <w:szCs w:val="32"/>
          <w:rtl/>
          <w:lang w:bidi="ar-DZ"/>
        </w:rPr>
      </w:pPr>
      <w:r w:rsidRPr="0068214A">
        <w:rPr>
          <w:rFonts w:asciiTheme="minorBidi" w:hAnsiTheme="minorBidi"/>
          <w:sz w:val="32"/>
          <w:szCs w:val="32"/>
          <w:rtl/>
          <w:lang w:bidi="ar-DZ"/>
        </w:rPr>
        <w:t xml:space="preserve">7- هل كان لديك عمل سابق؟       نعم      ، لا </w:t>
      </w:r>
    </w:p>
    <w:p w:rsidR="00640810" w:rsidRPr="0068214A" w:rsidRDefault="00640810" w:rsidP="00640810">
      <w:pPr>
        <w:spacing w:after="0"/>
        <w:jc w:val="right"/>
        <w:rPr>
          <w:rFonts w:asciiTheme="minorBidi" w:hAnsiTheme="minorBidi"/>
          <w:sz w:val="32"/>
          <w:szCs w:val="32"/>
          <w:rtl/>
          <w:lang w:bidi="ar-DZ"/>
        </w:rPr>
      </w:pPr>
      <w:r w:rsidRPr="0068214A">
        <w:rPr>
          <w:rFonts w:asciiTheme="minorBidi" w:hAnsiTheme="minorBidi"/>
          <w:sz w:val="32"/>
          <w:szCs w:val="32"/>
          <w:rtl/>
          <w:lang w:bidi="ar-DZ"/>
        </w:rPr>
        <w:t>إذا كانت إجابتك بنعم ما نوعه؟ ........................................................</w:t>
      </w:r>
    </w:p>
    <w:p w:rsidR="00640810" w:rsidRPr="0068214A" w:rsidRDefault="00640810" w:rsidP="00640810">
      <w:pPr>
        <w:spacing w:after="0"/>
        <w:jc w:val="right"/>
        <w:rPr>
          <w:rFonts w:asciiTheme="minorBidi" w:hAnsiTheme="minorBidi"/>
          <w:b/>
          <w:bCs/>
          <w:sz w:val="32"/>
          <w:szCs w:val="32"/>
          <w:rtl/>
          <w:lang w:bidi="ar-DZ"/>
        </w:rPr>
      </w:pPr>
      <w:r w:rsidRPr="0068214A">
        <w:rPr>
          <w:rFonts w:asciiTheme="minorBidi" w:hAnsiTheme="minorBidi"/>
          <w:b/>
          <w:bCs/>
          <w:sz w:val="32"/>
          <w:szCs w:val="32"/>
          <w:rtl/>
          <w:lang w:bidi="ar-DZ"/>
        </w:rPr>
        <w:t xml:space="preserve"> محور الفرضية الأولى : </w:t>
      </w:r>
    </w:p>
    <w:p w:rsidR="00640810" w:rsidRPr="0068214A" w:rsidRDefault="000A12A6" w:rsidP="00640810">
      <w:pPr>
        <w:spacing w:after="0"/>
        <w:jc w:val="right"/>
        <w:rPr>
          <w:rFonts w:asciiTheme="minorBidi" w:hAnsiTheme="minorBidi"/>
          <w:sz w:val="32"/>
          <w:szCs w:val="32"/>
          <w:rtl/>
          <w:lang w:bidi="ar-DZ"/>
        </w:rPr>
      </w:pPr>
      <w:r>
        <w:rPr>
          <w:rFonts w:asciiTheme="minorBidi" w:hAnsiTheme="minorBidi"/>
          <w:noProof/>
          <w:sz w:val="32"/>
          <w:szCs w:val="32"/>
          <w:rtl/>
        </w:rPr>
        <mc:AlternateContent>
          <mc:Choice Requires="wps">
            <w:drawing>
              <wp:anchor distT="0" distB="0" distL="114300" distR="114300" simplePos="0" relativeHeight="251675648" behindDoc="0" locked="0" layoutInCell="1" allowOverlap="1">
                <wp:simplePos x="0" y="0"/>
                <wp:positionH relativeFrom="column">
                  <wp:posOffset>2172970</wp:posOffset>
                </wp:positionH>
                <wp:positionV relativeFrom="paragraph">
                  <wp:posOffset>268605</wp:posOffset>
                </wp:positionV>
                <wp:extent cx="144145" cy="180340"/>
                <wp:effectExtent l="0" t="0" r="27305" b="10160"/>
                <wp:wrapNone/>
                <wp:docPr id="48"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CFA247F" id="Rectangle 17" o:spid="_x0000_s1026" style="position:absolute;margin-left:171.1pt;margin-top:21.15pt;width:11.35pt;height:14.2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"/>
            </w:pict>
          </mc:Fallback>
        </mc:AlternateContent>
      </w:r>
      <w:r>
        <w:rPr>
          <w:rFonts w:asciiTheme="minorBidi" w:hAnsiTheme="minorBidi"/>
          <w:noProof/>
          <w:sz w:val="32"/>
          <w:szCs w:val="32"/>
          <w:rtl/>
        </w:rPr>
        <mc:AlternateContent>
          <mc:Choice Requires="wps">
            <w:drawing>
              <wp:anchor distT="0" distB="0" distL="114300" distR="114300" simplePos="0" relativeHeight="251674624" behindDoc="0" locked="0" layoutInCell="1" allowOverlap="1">
                <wp:simplePos x="0" y="0"/>
                <wp:positionH relativeFrom="column">
                  <wp:posOffset>3549650</wp:posOffset>
                </wp:positionH>
                <wp:positionV relativeFrom="paragraph">
                  <wp:posOffset>268605</wp:posOffset>
                </wp:positionV>
                <wp:extent cx="144145" cy="180340"/>
                <wp:effectExtent l="0" t="0" r="27305" b="10160"/>
                <wp:wrapNone/>
                <wp:docPr id="47"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47197BA" id="Rectangle 16" o:spid="_x0000_s1026" style="position:absolute;margin-left:279.5pt;margin-top:21.15pt;width:11.35pt;height:14.2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"/>
            </w:pict>
          </mc:Fallback>
        </mc:AlternateContent>
      </w:r>
      <w:r>
        <w:rPr>
          <w:rFonts w:asciiTheme="minorBidi" w:hAnsiTheme="minorBidi"/>
          <w:noProof/>
          <w:sz w:val="32"/>
          <w:szCs w:val="32"/>
          <w:rtl/>
        </w:rPr>
        <mc:AlternateContent>
          <mc:Choice Requires="wps">
            <w:drawing>
              <wp:anchor distT="0" distB="0" distL="114300" distR="114300" simplePos="0" relativeHeight="251673600" behindDoc="0" locked="0" layoutInCell="1" allowOverlap="1">
                <wp:simplePos x="0" y="0"/>
                <wp:positionH relativeFrom="column">
                  <wp:posOffset>4899660</wp:posOffset>
                </wp:positionH>
                <wp:positionV relativeFrom="paragraph">
                  <wp:posOffset>268605</wp:posOffset>
                </wp:positionV>
                <wp:extent cx="144145" cy="180340"/>
                <wp:effectExtent l="0" t="0" r="27305" b="10160"/>
                <wp:wrapNone/>
                <wp:docPr id="46"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754F8A3" id="Rectangle 15" o:spid="_x0000_s1026" style="position:absolute;margin-left:385.8pt;margin-top:21.15pt;width:11.35pt;height:14.2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"/>
            </w:pict>
          </mc:Fallback>
        </mc:AlternateContent>
      </w:r>
      <w:r w:rsidR="00640810" w:rsidRPr="0068214A">
        <w:rPr>
          <w:rFonts w:asciiTheme="minorBidi" w:hAnsiTheme="minorBidi"/>
          <w:sz w:val="32"/>
          <w:szCs w:val="32"/>
          <w:rtl/>
          <w:lang w:bidi="ar-DZ"/>
        </w:rPr>
        <w:t xml:space="preserve">9-  كيف أثرت جائحة كورونا على أدائك الوظيفي ؟ </w:t>
      </w:r>
    </w:p>
    <w:p w:rsidR="00640810" w:rsidRPr="0068214A" w:rsidRDefault="00640810" w:rsidP="00640810">
      <w:pPr>
        <w:spacing w:after="0"/>
        <w:jc w:val="right"/>
        <w:rPr>
          <w:rFonts w:asciiTheme="minorBidi" w:hAnsiTheme="minorBidi"/>
          <w:sz w:val="32"/>
          <w:szCs w:val="32"/>
          <w:rtl/>
          <w:lang w:bidi="ar-DZ"/>
        </w:rPr>
      </w:pPr>
      <w:r w:rsidRPr="0068214A">
        <w:rPr>
          <w:rFonts w:asciiTheme="minorBidi" w:hAnsiTheme="minorBidi"/>
          <w:sz w:val="32"/>
          <w:szCs w:val="32"/>
          <w:rtl/>
          <w:lang w:bidi="ar-DZ"/>
        </w:rPr>
        <w:t xml:space="preserve">بشكل كبير      ، بشكل متوسط        ، بشكل ضعيف     </w:t>
      </w:r>
    </w:p>
    <w:p w:rsidR="00640810" w:rsidRPr="0068214A" w:rsidRDefault="00640810" w:rsidP="00640810">
      <w:pPr>
        <w:spacing w:after="0"/>
        <w:jc w:val="right"/>
        <w:rPr>
          <w:rFonts w:asciiTheme="minorBidi" w:hAnsiTheme="minorBidi"/>
          <w:sz w:val="32"/>
          <w:szCs w:val="32"/>
          <w:rtl/>
          <w:lang w:bidi="ar-DZ"/>
        </w:rPr>
      </w:pPr>
      <w:r w:rsidRPr="0068214A">
        <w:rPr>
          <w:rFonts w:asciiTheme="minorBidi" w:hAnsiTheme="minorBidi"/>
          <w:sz w:val="32"/>
          <w:szCs w:val="32"/>
          <w:rtl/>
          <w:lang w:bidi="ar-DZ"/>
        </w:rPr>
        <w:t xml:space="preserve">10-  القرارات الأكثر فعالية لمواجهة كورونا غالبا ما تكون : </w:t>
      </w:r>
    </w:p>
    <w:p w:rsidR="00640810" w:rsidRPr="0068214A" w:rsidRDefault="000A12A6" w:rsidP="00640810">
      <w:pPr>
        <w:spacing w:after="0"/>
        <w:jc w:val="right"/>
        <w:rPr>
          <w:rFonts w:asciiTheme="minorBidi" w:hAnsiTheme="minorBidi"/>
          <w:sz w:val="32"/>
          <w:szCs w:val="32"/>
          <w:rtl/>
          <w:lang w:bidi="ar-DZ"/>
        </w:rPr>
      </w:pPr>
      <w:r>
        <w:rPr>
          <w:rFonts w:asciiTheme="minorBidi" w:hAnsiTheme="minorBidi"/>
          <w:noProof/>
          <w:sz w:val="32"/>
          <w:szCs w:val="32"/>
          <w:rtl/>
        </w:rPr>
        <mc:AlternateContent>
          <mc:Choice Requires="wps">
            <w:drawing>
              <wp:anchor distT="0" distB="0" distL="114300" distR="114300" simplePos="0" relativeHeight="251662336" behindDoc="0" locked="0" layoutInCell="1" allowOverlap="1">
                <wp:simplePos x="0" y="0"/>
                <wp:positionH relativeFrom="column">
                  <wp:posOffset>2226945</wp:posOffset>
                </wp:positionH>
                <wp:positionV relativeFrom="paragraph">
                  <wp:posOffset>10795</wp:posOffset>
                </wp:positionV>
                <wp:extent cx="144145" cy="180340"/>
                <wp:effectExtent l="0" t="0" r="27305" b="10160"/>
                <wp:wrapNone/>
                <wp:docPr id="45"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16520B8" id="Rectangle 4" o:spid="_x0000_s1026" style="position:absolute;margin-left:175.35pt;margin-top:.85pt;width:11.35pt;height:14.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"/>
            </w:pict>
          </mc:Fallback>
        </mc:AlternateContent>
      </w:r>
      <w:r>
        <w:rPr>
          <w:rFonts w:asciiTheme="minorBidi" w:hAnsiTheme="minorBidi"/>
          <w:noProof/>
          <w:sz w:val="32"/>
          <w:szCs w:val="32"/>
          <w:rtl/>
        </w:rPr>
        <mc:AlternateContent>
          <mc:Choice Requires="wps">
            <w:drawing>
              <wp:anchor distT="0" distB="0" distL="114300" distR="114300" simplePos="0" relativeHeight="251661312" behindDoc="0" locked="0" layoutInCell="1" allowOverlap="1">
                <wp:simplePos x="0" y="0"/>
                <wp:positionH relativeFrom="column">
                  <wp:posOffset>3187700</wp:posOffset>
                </wp:positionH>
                <wp:positionV relativeFrom="paragraph">
                  <wp:posOffset>10795</wp:posOffset>
                </wp:positionV>
                <wp:extent cx="144145" cy="180340"/>
                <wp:effectExtent l="0" t="0" r="27305" b="10160"/>
                <wp:wrapNone/>
                <wp:docPr id="44"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23AF5A4" id="Rectangle 3" o:spid="_x0000_s1026" style="position:absolute;margin-left:251pt;margin-top:.85pt;width:11.35pt;height:14.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"/>
            </w:pict>
          </mc:Fallback>
        </mc:AlternateContent>
      </w:r>
      <w:r>
        <w:rPr>
          <w:rFonts w:asciiTheme="minorBidi" w:hAnsiTheme="minorBidi"/>
          <w:noProof/>
          <w:sz w:val="32"/>
          <w:szCs w:val="32"/>
          <w:rtl/>
        </w:rPr>
        <mc:AlternateContent>
          <mc:Choice Requires="wps">
            <w:drawing>
              <wp:anchor distT="0" distB="0" distL="114300" distR="114300" simplePos="0" relativeHeight="251660288" behindDoc="0" locked="0" layoutInCell="1" allowOverlap="1">
                <wp:simplePos x="0" y="0"/>
                <wp:positionH relativeFrom="column">
                  <wp:posOffset>4592320</wp:posOffset>
                </wp:positionH>
                <wp:positionV relativeFrom="paragraph">
                  <wp:posOffset>10795</wp:posOffset>
                </wp:positionV>
                <wp:extent cx="144145" cy="180340"/>
                <wp:effectExtent l="0" t="0" r="27305" b="10160"/>
                <wp:wrapNone/>
                <wp:docPr id="43"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4C228F7" id="Rectangle 2" o:spid="_x0000_s1026" style="position:absolute;margin-left:361.6pt;margin-top:.85pt;width:11.35pt;height:14.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"/>
            </w:pict>
          </mc:Fallback>
        </mc:AlternateContent>
      </w:r>
      <w:r w:rsidR="00640810" w:rsidRPr="0068214A">
        <w:rPr>
          <w:rFonts w:asciiTheme="minorBidi" w:hAnsiTheme="minorBidi"/>
          <w:sz w:val="32"/>
          <w:szCs w:val="32"/>
          <w:rtl/>
          <w:lang w:bidi="ar-DZ"/>
        </w:rPr>
        <w:t xml:space="preserve">قرارات جماعية       ، قرارات فردية       ، كلاهما </w:t>
      </w:r>
    </w:p>
    <w:p w:rsidR="00640810" w:rsidRPr="0068214A" w:rsidRDefault="000A12A6" w:rsidP="00640810">
      <w:pPr>
        <w:spacing w:after="0"/>
        <w:jc w:val="right"/>
        <w:rPr>
          <w:rFonts w:asciiTheme="minorBidi" w:hAnsiTheme="minorBidi"/>
          <w:sz w:val="32"/>
          <w:szCs w:val="32"/>
          <w:rtl/>
          <w:lang w:bidi="ar-DZ"/>
        </w:rPr>
      </w:pPr>
      <w:r>
        <w:rPr>
          <w:rFonts w:asciiTheme="minorBidi" w:hAnsiTheme="minorBidi"/>
          <w:noProof/>
          <w:sz w:val="32"/>
          <w:szCs w:val="32"/>
          <w:rtl/>
        </w:rPr>
        <mc:AlternateContent>
          <mc:Choice Requires="wps">
            <w:drawing>
              <wp:anchor distT="0" distB="0" distL="114300" distR="114300" simplePos="0" relativeHeight="251678720" behindDoc="0" locked="0" layoutInCell="1" allowOverlap="1">
                <wp:simplePos x="0" y="0"/>
                <wp:positionH relativeFrom="column">
                  <wp:posOffset>1621790</wp:posOffset>
                </wp:positionH>
                <wp:positionV relativeFrom="paragraph">
                  <wp:posOffset>251460</wp:posOffset>
                </wp:positionV>
                <wp:extent cx="144145" cy="180340"/>
                <wp:effectExtent l="0" t="0" r="27305" b="10160"/>
                <wp:wrapNone/>
                <wp:docPr id="42"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850B8A8" id="Rectangle 20" o:spid="_x0000_s1026" style="position:absolute;margin-left:127.7pt;margin-top:19.8pt;width:11.35pt;height:14.2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"/>
            </w:pict>
          </mc:Fallback>
        </mc:AlternateContent>
      </w:r>
      <w:r>
        <w:rPr>
          <w:rFonts w:asciiTheme="minorBidi" w:hAnsiTheme="minorBidi"/>
          <w:noProof/>
          <w:sz w:val="32"/>
          <w:szCs w:val="32"/>
          <w:rtl/>
        </w:rPr>
        <mc:AlternateContent>
          <mc:Choice Requires="wps">
            <w:drawing>
              <wp:anchor distT="0" distB="0" distL="114300" distR="114300" simplePos="0" relativeHeight="251676672" behindDoc="0" locked="0" layoutInCell="1" allowOverlap="1">
                <wp:simplePos x="0" y="0"/>
                <wp:positionH relativeFrom="column">
                  <wp:posOffset>5112385</wp:posOffset>
                </wp:positionH>
                <wp:positionV relativeFrom="paragraph">
                  <wp:posOffset>251460</wp:posOffset>
                </wp:positionV>
                <wp:extent cx="144145" cy="180340"/>
                <wp:effectExtent l="0" t="0" r="27305" b="10160"/>
                <wp:wrapNone/>
                <wp:docPr id="41"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F29732" id="Rectangle 18" o:spid="_x0000_s1026" style="position:absolute;margin-left:402.55pt;margin-top:19.8pt;width:11.35pt;height:14.2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"/>
            </w:pict>
          </mc:Fallback>
        </mc:AlternateContent>
      </w:r>
      <w:r>
        <w:rPr>
          <w:rFonts w:asciiTheme="minorBidi" w:hAnsiTheme="minorBidi"/>
          <w:noProof/>
          <w:sz w:val="32"/>
          <w:szCs w:val="32"/>
          <w:rtl/>
        </w:rPr>
        <mc:AlternateContent>
          <mc:Choice Requires="wps">
            <w:drawing>
              <wp:anchor distT="0" distB="0" distL="114300" distR="114300" simplePos="0" relativeHeight="251677696" behindDoc="0" locked="0" layoutInCell="1" allowOverlap="1">
                <wp:simplePos x="0" y="0"/>
                <wp:positionH relativeFrom="column">
                  <wp:posOffset>3043555</wp:posOffset>
                </wp:positionH>
                <wp:positionV relativeFrom="paragraph">
                  <wp:posOffset>251460</wp:posOffset>
                </wp:positionV>
                <wp:extent cx="144145" cy="180340"/>
                <wp:effectExtent l="0" t="0" r="27305" b="10160"/>
                <wp:wrapNone/>
                <wp:docPr id="40"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35BE4C4" id="Rectangle 19" o:spid="_x0000_s1026" style="position:absolute;margin-left:239.65pt;margin-top:19.8pt;width:11.35pt;height:14.2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"/>
            </w:pict>
          </mc:Fallback>
        </mc:AlternateContent>
      </w:r>
      <w:r w:rsidR="00640810" w:rsidRPr="0068214A">
        <w:rPr>
          <w:rFonts w:asciiTheme="minorBidi" w:hAnsiTheme="minorBidi"/>
          <w:sz w:val="32"/>
          <w:szCs w:val="32"/>
          <w:rtl/>
          <w:lang w:bidi="ar-DZ"/>
        </w:rPr>
        <w:t xml:space="preserve">11-  ما رأيك حول ساعات العمل الجديدة ؟ </w:t>
      </w:r>
    </w:p>
    <w:p w:rsidR="00640810" w:rsidRPr="0068214A" w:rsidRDefault="00640810" w:rsidP="00640810">
      <w:pPr>
        <w:spacing w:after="0"/>
        <w:jc w:val="right"/>
        <w:rPr>
          <w:rFonts w:asciiTheme="minorBidi" w:hAnsiTheme="minorBidi"/>
          <w:sz w:val="32"/>
          <w:szCs w:val="32"/>
          <w:rtl/>
          <w:lang w:bidi="ar-DZ"/>
        </w:rPr>
      </w:pPr>
      <w:r w:rsidRPr="0068214A">
        <w:rPr>
          <w:rFonts w:asciiTheme="minorBidi" w:hAnsiTheme="minorBidi"/>
          <w:sz w:val="32"/>
          <w:szCs w:val="32"/>
          <w:rtl/>
          <w:lang w:bidi="ar-DZ"/>
        </w:rPr>
        <w:t xml:space="preserve">مناسبة            ، مناسبة بشكل متوسط          ، غير مناسبة     </w:t>
      </w:r>
    </w:p>
    <w:p w:rsidR="00640810" w:rsidRPr="0068214A" w:rsidRDefault="00640810" w:rsidP="00640810">
      <w:pPr>
        <w:spacing w:after="0"/>
        <w:jc w:val="right"/>
        <w:rPr>
          <w:rFonts w:asciiTheme="minorBidi" w:hAnsiTheme="minorBidi"/>
          <w:sz w:val="32"/>
          <w:szCs w:val="32"/>
          <w:rtl/>
          <w:lang w:bidi="ar-DZ"/>
        </w:rPr>
      </w:pPr>
      <w:r w:rsidRPr="0068214A">
        <w:rPr>
          <w:rFonts w:asciiTheme="minorBidi" w:hAnsiTheme="minorBidi"/>
          <w:sz w:val="32"/>
          <w:szCs w:val="32"/>
          <w:rtl/>
          <w:lang w:bidi="ar-DZ"/>
        </w:rPr>
        <w:t xml:space="preserve">12-  هل تسرع في تقديم الدروس في ظل الجائحة ؟ </w:t>
      </w:r>
    </w:p>
    <w:p w:rsidR="00640810" w:rsidRPr="0068214A" w:rsidRDefault="000A12A6" w:rsidP="00640810">
      <w:pPr>
        <w:spacing w:after="0"/>
        <w:jc w:val="right"/>
        <w:rPr>
          <w:rFonts w:asciiTheme="minorBidi" w:hAnsiTheme="minorBidi"/>
          <w:sz w:val="32"/>
          <w:szCs w:val="32"/>
          <w:rtl/>
          <w:lang w:bidi="ar-DZ"/>
        </w:rPr>
      </w:pPr>
      <w:r>
        <w:rPr>
          <w:rFonts w:asciiTheme="minorBidi" w:hAnsiTheme="minorBidi"/>
          <w:noProof/>
          <w:sz w:val="32"/>
          <w:szCs w:val="32"/>
          <w:rtl/>
        </w:rPr>
        <mc:AlternateContent>
          <mc:Choice Requires="wps">
            <w:drawing>
              <wp:anchor distT="0" distB="0" distL="114300" distR="114300" simplePos="0" relativeHeight="251680768" behindDoc="0" locked="0" layoutInCell="1" allowOverlap="1">
                <wp:simplePos x="0" y="0"/>
                <wp:positionH relativeFrom="column">
                  <wp:posOffset>4668520</wp:posOffset>
                </wp:positionH>
                <wp:positionV relativeFrom="paragraph">
                  <wp:posOffset>26035</wp:posOffset>
                </wp:positionV>
                <wp:extent cx="144145" cy="180340"/>
                <wp:effectExtent l="0" t="0" r="27305" b="10160"/>
                <wp:wrapNone/>
                <wp:docPr id="39"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001A9F1" id="Rectangle 22" o:spid="_x0000_s1026" style="position:absolute;margin-left:367.6pt;margin-top:2.05pt;width:11.35pt;height:14.2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"/>
            </w:pict>
          </mc:Fallback>
        </mc:AlternateContent>
      </w:r>
      <w:r>
        <w:rPr>
          <w:rFonts w:asciiTheme="minorBidi" w:hAnsiTheme="minorBidi"/>
          <w:noProof/>
          <w:sz w:val="32"/>
          <w:szCs w:val="32"/>
          <w:rtl/>
        </w:rPr>
        <mc:AlternateContent>
          <mc:Choice Requires="wps">
            <w:drawing>
              <wp:anchor distT="0" distB="0" distL="114300" distR="114300" simplePos="0" relativeHeight="251679744" behindDoc="0" locked="0" layoutInCell="1" allowOverlap="1">
                <wp:simplePos x="0" y="0"/>
                <wp:positionH relativeFrom="column">
                  <wp:posOffset>5256530</wp:posOffset>
                </wp:positionH>
                <wp:positionV relativeFrom="paragraph">
                  <wp:posOffset>26035</wp:posOffset>
                </wp:positionV>
                <wp:extent cx="144145" cy="180340"/>
                <wp:effectExtent l="0" t="0" r="27305" b="10160"/>
                <wp:wrapNone/>
                <wp:docPr id="38"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8A1AA23" id="Rectangle 21" o:spid="_x0000_s1026" style="position:absolute;margin-left:413.9pt;margin-top:2.05pt;width:11.35pt;height:14.2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"/>
            </w:pict>
          </mc:Fallback>
        </mc:AlternateContent>
      </w:r>
      <w:r w:rsidR="00640810" w:rsidRPr="0068214A">
        <w:rPr>
          <w:rFonts w:asciiTheme="minorBidi" w:hAnsiTheme="minorBidi"/>
          <w:sz w:val="32"/>
          <w:szCs w:val="32"/>
          <w:rtl/>
          <w:lang w:bidi="ar-DZ"/>
        </w:rPr>
        <w:t xml:space="preserve">نعم        ، لا     </w:t>
      </w:r>
    </w:p>
    <w:p w:rsidR="00640810" w:rsidRPr="0068214A" w:rsidRDefault="000A12A6" w:rsidP="00640810">
      <w:pPr>
        <w:spacing w:after="0"/>
        <w:jc w:val="right"/>
        <w:rPr>
          <w:rFonts w:asciiTheme="minorBidi" w:hAnsiTheme="minorBidi"/>
          <w:sz w:val="32"/>
          <w:szCs w:val="32"/>
          <w:rtl/>
          <w:lang w:bidi="ar-DZ"/>
        </w:rPr>
      </w:pPr>
      <w:r>
        <w:rPr>
          <w:rFonts w:asciiTheme="minorBidi" w:hAnsiTheme="minorBidi"/>
          <w:noProof/>
          <w:sz w:val="32"/>
          <w:szCs w:val="32"/>
          <w:rtl/>
        </w:rPr>
        <mc:AlternateContent>
          <mc:Choice Requires="wps">
            <w:drawing>
              <wp:anchor distT="0" distB="0" distL="114300" distR="114300" simplePos="0" relativeHeight="251684864" behindDoc="0" locked="0" layoutInCell="1" allowOverlap="1">
                <wp:simplePos x="0" y="0"/>
                <wp:positionH relativeFrom="column">
                  <wp:posOffset>2757805</wp:posOffset>
                </wp:positionH>
                <wp:positionV relativeFrom="paragraph">
                  <wp:posOffset>264795</wp:posOffset>
                </wp:positionV>
                <wp:extent cx="144145" cy="180340"/>
                <wp:effectExtent l="0" t="0" r="27305" b="10160"/>
                <wp:wrapNone/>
                <wp:docPr id="37"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1317A0" id="Rectangle 26" o:spid="_x0000_s1026" style="position:absolute;margin-left:217.15pt;margin-top:20.85pt;width:11.35pt;height:14.2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"/>
            </w:pict>
          </mc:Fallback>
        </mc:AlternateContent>
      </w:r>
      <w:r>
        <w:rPr>
          <w:rFonts w:asciiTheme="minorBidi" w:hAnsiTheme="minorBidi"/>
          <w:noProof/>
          <w:sz w:val="32"/>
          <w:szCs w:val="32"/>
          <w:rtl/>
        </w:rPr>
        <mc:AlternateContent>
          <mc:Choice Requires="wps">
            <w:drawing>
              <wp:anchor distT="0" distB="0" distL="114300" distR="114300" simplePos="0" relativeHeight="251683840" behindDoc="0" locked="0" layoutInCell="1" allowOverlap="1">
                <wp:simplePos x="0" y="0"/>
                <wp:positionH relativeFrom="column">
                  <wp:posOffset>3496310</wp:posOffset>
                </wp:positionH>
                <wp:positionV relativeFrom="paragraph">
                  <wp:posOffset>264795</wp:posOffset>
                </wp:positionV>
                <wp:extent cx="144145" cy="180340"/>
                <wp:effectExtent l="0" t="0" r="27305" b="10160"/>
                <wp:wrapNone/>
                <wp:docPr id="36"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D25636E" id="Rectangle 25" o:spid="_x0000_s1026" style="position:absolute;margin-left:275.3pt;margin-top:20.85pt;width:11.35pt;height:14.2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"/>
            </w:pict>
          </mc:Fallback>
        </mc:AlternateContent>
      </w:r>
      <w:r>
        <w:rPr>
          <w:rFonts w:asciiTheme="minorBidi" w:hAnsiTheme="minorBidi"/>
          <w:noProof/>
          <w:sz w:val="32"/>
          <w:szCs w:val="32"/>
          <w:rtl/>
        </w:rPr>
        <mc:AlternateContent>
          <mc:Choice Requires="wps">
            <w:drawing>
              <wp:anchor distT="0" distB="0" distL="114300" distR="114300" simplePos="0" relativeHeight="251682816" behindDoc="0" locked="0" layoutInCell="1" allowOverlap="1">
                <wp:simplePos x="0" y="0"/>
                <wp:positionH relativeFrom="column">
                  <wp:posOffset>4277995</wp:posOffset>
                </wp:positionH>
                <wp:positionV relativeFrom="paragraph">
                  <wp:posOffset>264795</wp:posOffset>
                </wp:positionV>
                <wp:extent cx="144145" cy="180340"/>
                <wp:effectExtent l="0" t="0" r="27305" b="10160"/>
                <wp:wrapNone/>
                <wp:docPr id="35"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2D0DE2B" id="Rectangle 24" o:spid="_x0000_s1026" style="position:absolute;margin-left:336.85pt;margin-top:20.85pt;width:11.35pt;height:14.2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"/>
            </w:pict>
          </mc:Fallback>
        </mc:AlternateContent>
      </w:r>
      <w:r>
        <w:rPr>
          <w:rFonts w:asciiTheme="minorBidi" w:hAnsiTheme="minorBidi"/>
          <w:noProof/>
          <w:sz w:val="32"/>
          <w:szCs w:val="32"/>
          <w:rtl/>
        </w:rPr>
        <mc:AlternateContent>
          <mc:Choice Requires="wps">
            <w:drawing>
              <wp:anchor distT="0" distB="0" distL="114300" distR="114300" simplePos="0" relativeHeight="251681792" behindDoc="0" locked="0" layoutInCell="1" allowOverlap="1">
                <wp:simplePos x="0" y="0"/>
                <wp:positionH relativeFrom="column">
                  <wp:posOffset>5256530</wp:posOffset>
                </wp:positionH>
                <wp:positionV relativeFrom="paragraph">
                  <wp:posOffset>264795</wp:posOffset>
                </wp:positionV>
                <wp:extent cx="144145" cy="180340"/>
                <wp:effectExtent l="0" t="0" r="27305" b="10160"/>
                <wp:wrapNone/>
                <wp:docPr id="34"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F795E2C" id="Rectangle 23" o:spid="_x0000_s1026" style="position:absolute;margin-left:413.9pt;margin-top:20.85pt;width:11.35pt;height:14.2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"/>
            </w:pict>
          </mc:Fallback>
        </mc:AlternateContent>
      </w:r>
      <w:r w:rsidR="00640810" w:rsidRPr="0068214A">
        <w:rPr>
          <w:rFonts w:asciiTheme="minorBidi" w:hAnsiTheme="minorBidi"/>
          <w:sz w:val="32"/>
          <w:szCs w:val="32"/>
          <w:rtl/>
          <w:lang w:bidi="ar-DZ"/>
        </w:rPr>
        <w:t xml:space="preserve">13-  هل تنتهي من تقديم كل الحصص في وقتها الرسمي ؟ </w:t>
      </w:r>
    </w:p>
    <w:p w:rsidR="00640810" w:rsidRPr="0068214A" w:rsidRDefault="00640810" w:rsidP="00640810">
      <w:pPr>
        <w:spacing w:after="0"/>
        <w:jc w:val="right"/>
        <w:rPr>
          <w:rFonts w:asciiTheme="minorBidi" w:hAnsiTheme="minorBidi"/>
          <w:sz w:val="32"/>
          <w:szCs w:val="32"/>
          <w:rtl/>
          <w:lang w:bidi="ar-DZ"/>
        </w:rPr>
      </w:pPr>
      <w:r w:rsidRPr="0068214A">
        <w:rPr>
          <w:rFonts w:asciiTheme="minorBidi" w:hAnsiTheme="minorBidi"/>
          <w:sz w:val="32"/>
          <w:szCs w:val="32"/>
          <w:rtl/>
          <w:lang w:bidi="ar-DZ"/>
        </w:rPr>
        <w:t xml:space="preserve">دائما        ، أحيانا        ، نادرا       ، أبدا </w:t>
      </w:r>
    </w:p>
    <w:p w:rsidR="00640810" w:rsidRPr="0068214A" w:rsidRDefault="00640810" w:rsidP="00640810">
      <w:pPr>
        <w:spacing w:after="0"/>
        <w:jc w:val="right"/>
        <w:rPr>
          <w:rFonts w:asciiTheme="minorBidi" w:hAnsiTheme="minorBidi"/>
          <w:sz w:val="32"/>
          <w:szCs w:val="32"/>
          <w:rtl/>
          <w:lang w:bidi="ar-DZ"/>
        </w:rPr>
      </w:pPr>
      <w:r w:rsidRPr="0068214A">
        <w:rPr>
          <w:rFonts w:asciiTheme="minorBidi" w:hAnsiTheme="minorBidi"/>
          <w:sz w:val="32"/>
          <w:szCs w:val="32"/>
          <w:rtl/>
          <w:lang w:bidi="ar-DZ"/>
        </w:rPr>
        <w:t>14-  توزيع الزمن على أجزاء الدرس يساهم في رفع المردودية .</w:t>
      </w:r>
    </w:p>
    <w:p w:rsidR="00640810" w:rsidRPr="0068214A" w:rsidRDefault="000A12A6" w:rsidP="00640810">
      <w:pPr>
        <w:spacing w:after="0"/>
        <w:jc w:val="right"/>
        <w:rPr>
          <w:rFonts w:asciiTheme="minorBidi" w:hAnsiTheme="minorBidi"/>
          <w:sz w:val="32"/>
          <w:szCs w:val="32"/>
          <w:rtl/>
          <w:lang w:bidi="ar-DZ"/>
        </w:rPr>
      </w:pPr>
      <w:r>
        <w:rPr>
          <w:rFonts w:asciiTheme="minorBidi" w:hAnsiTheme="minorBidi"/>
          <w:noProof/>
          <w:sz w:val="32"/>
          <w:szCs w:val="32"/>
          <w:rtl/>
        </w:rPr>
        <mc:AlternateContent>
          <mc:Choice Requires="wps">
            <w:drawing>
              <wp:anchor distT="0" distB="0" distL="114300" distR="114300" simplePos="0" relativeHeight="251686912" behindDoc="0" locked="0" layoutInCell="1" allowOverlap="1">
                <wp:simplePos x="0" y="0"/>
                <wp:positionH relativeFrom="column">
                  <wp:posOffset>4592320</wp:posOffset>
                </wp:positionH>
                <wp:positionV relativeFrom="paragraph">
                  <wp:posOffset>37465</wp:posOffset>
                </wp:positionV>
                <wp:extent cx="144145" cy="180340"/>
                <wp:effectExtent l="0" t="0" r="27305" b="10160"/>
                <wp:wrapNone/>
                <wp:docPr id="33"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1C5D56" id="Rectangle 28" o:spid="_x0000_s1026" style="position:absolute;margin-left:361.6pt;margin-top:2.95pt;width:11.35pt;height:14.2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"/>
            </w:pict>
          </mc:Fallback>
        </mc:AlternateContent>
      </w:r>
      <w:r>
        <w:rPr>
          <w:rFonts w:asciiTheme="minorBidi" w:hAnsiTheme="minorBidi"/>
          <w:noProof/>
          <w:sz w:val="32"/>
          <w:szCs w:val="32"/>
          <w:rtl/>
        </w:rPr>
        <mc:AlternateContent>
          <mc:Choice Requires="wps">
            <w:drawing>
              <wp:anchor distT="0" distB="0" distL="114300" distR="114300" simplePos="0" relativeHeight="251685888" behindDoc="0" locked="0" layoutInCell="1" allowOverlap="1">
                <wp:simplePos x="0" y="0"/>
                <wp:positionH relativeFrom="column">
                  <wp:posOffset>5256530</wp:posOffset>
                </wp:positionH>
                <wp:positionV relativeFrom="paragraph">
                  <wp:posOffset>37465</wp:posOffset>
                </wp:positionV>
                <wp:extent cx="144145" cy="180340"/>
                <wp:effectExtent l="0" t="0" r="27305" b="10160"/>
                <wp:wrapNone/>
                <wp:docPr id="32"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14A3FB" id="Rectangle 27" o:spid="_x0000_s1026" style="position:absolute;margin-left:413.9pt;margin-top:2.95pt;width:11.35pt;height:14.2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"/>
            </w:pict>
          </mc:Fallback>
        </mc:AlternateContent>
      </w:r>
      <w:r w:rsidR="00640810" w:rsidRPr="0068214A">
        <w:rPr>
          <w:rFonts w:asciiTheme="minorBidi" w:hAnsiTheme="minorBidi"/>
          <w:sz w:val="32"/>
          <w:szCs w:val="32"/>
          <w:rtl/>
          <w:lang w:bidi="ar-DZ"/>
        </w:rPr>
        <w:t xml:space="preserve">نعم        ، لا       </w:t>
      </w:r>
    </w:p>
    <w:p w:rsidR="00640810" w:rsidRPr="0068214A" w:rsidRDefault="00640810" w:rsidP="00640810">
      <w:pPr>
        <w:spacing w:after="0"/>
        <w:jc w:val="right"/>
        <w:rPr>
          <w:rFonts w:asciiTheme="minorBidi" w:hAnsiTheme="minorBidi"/>
          <w:sz w:val="32"/>
          <w:szCs w:val="32"/>
          <w:rtl/>
          <w:lang w:bidi="ar-DZ"/>
        </w:rPr>
      </w:pPr>
      <w:r w:rsidRPr="0068214A">
        <w:rPr>
          <w:rFonts w:asciiTheme="minorBidi" w:hAnsiTheme="minorBidi"/>
          <w:sz w:val="32"/>
          <w:szCs w:val="32"/>
          <w:rtl/>
          <w:lang w:bidi="ar-DZ"/>
        </w:rPr>
        <w:t xml:space="preserve">15-  في رأيك هل توجد مواد تحتاج أكثر من 30 دقيقة ؟ </w:t>
      </w:r>
    </w:p>
    <w:p w:rsidR="00640810" w:rsidRPr="0068214A" w:rsidRDefault="000A12A6" w:rsidP="00640810">
      <w:pPr>
        <w:spacing w:after="0"/>
        <w:jc w:val="right"/>
        <w:rPr>
          <w:rFonts w:asciiTheme="minorBidi" w:hAnsiTheme="minorBidi"/>
          <w:sz w:val="32"/>
          <w:szCs w:val="32"/>
          <w:rtl/>
          <w:lang w:bidi="ar-DZ"/>
        </w:rPr>
      </w:pPr>
      <w:r>
        <w:rPr>
          <w:rFonts w:asciiTheme="minorBidi" w:hAnsiTheme="minorBidi"/>
          <w:noProof/>
          <w:sz w:val="32"/>
          <w:szCs w:val="32"/>
          <w:rtl/>
        </w:rPr>
        <mc:AlternateContent>
          <mc:Choice Requires="wps">
            <w:drawing>
              <wp:anchor distT="0" distB="0" distL="114300" distR="114300" simplePos="0" relativeHeight="251688960" behindDoc="0" locked="0" layoutInCell="1" allowOverlap="1">
                <wp:simplePos x="0" y="0"/>
                <wp:positionH relativeFrom="column">
                  <wp:posOffset>4668520</wp:posOffset>
                </wp:positionH>
                <wp:positionV relativeFrom="paragraph">
                  <wp:posOffset>18415</wp:posOffset>
                </wp:positionV>
                <wp:extent cx="144145" cy="180340"/>
                <wp:effectExtent l="0" t="0" r="27305" b="10160"/>
                <wp:wrapNone/>
                <wp:docPr id="31"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15190A" id="Rectangle 30" o:spid="_x0000_s1026" style="position:absolute;margin-left:367.6pt;margin-top:1.45pt;width:11.35pt;height:14.2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"/>
            </w:pict>
          </mc:Fallback>
        </mc:AlternateContent>
      </w:r>
      <w:r>
        <w:rPr>
          <w:rFonts w:asciiTheme="minorBidi" w:hAnsiTheme="minorBidi"/>
          <w:noProof/>
          <w:sz w:val="32"/>
          <w:szCs w:val="32"/>
          <w:rtl/>
        </w:rPr>
        <mc:AlternateContent>
          <mc:Choice Requires="wps">
            <w:drawing>
              <wp:anchor distT="0" distB="0" distL="114300" distR="114300" simplePos="0" relativeHeight="251687936" behindDoc="0" locked="0" layoutInCell="1" allowOverlap="1">
                <wp:simplePos x="0" y="0"/>
                <wp:positionH relativeFrom="column">
                  <wp:posOffset>5256530</wp:posOffset>
                </wp:positionH>
                <wp:positionV relativeFrom="paragraph">
                  <wp:posOffset>18415</wp:posOffset>
                </wp:positionV>
                <wp:extent cx="144145" cy="180340"/>
                <wp:effectExtent l="0" t="0" r="27305" b="10160"/>
                <wp:wrapNone/>
                <wp:docPr id="30"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448606D" id="Rectangle 29" o:spid="_x0000_s1026" style="position:absolute;margin-left:413.9pt;margin-top:1.45pt;width:11.35pt;height:14.2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"/>
            </w:pict>
          </mc:Fallback>
        </mc:AlternateContent>
      </w:r>
      <w:r w:rsidR="00640810" w:rsidRPr="0068214A">
        <w:rPr>
          <w:rFonts w:asciiTheme="minorBidi" w:hAnsiTheme="minorBidi"/>
          <w:sz w:val="32"/>
          <w:szCs w:val="32"/>
          <w:rtl/>
          <w:lang w:bidi="ar-DZ"/>
        </w:rPr>
        <w:t xml:space="preserve">نعم       ، لا </w:t>
      </w:r>
    </w:p>
    <w:p w:rsidR="00640810" w:rsidRPr="0068214A" w:rsidRDefault="00640810" w:rsidP="00640810">
      <w:pPr>
        <w:spacing w:after="0"/>
        <w:jc w:val="right"/>
        <w:rPr>
          <w:rFonts w:asciiTheme="minorBidi" w:hAnsiTheme="minorBidi"/>
          <w:sz w:val="32"/>
          <w:szCs w:val="32"/>
          <w:rtl/>
          <w:lang w:bidi="ar-DZ"/>
        </w:rPr>
      </w:pPr>
      <w:r w:rsidRPr="0068214A">
        <w:rPr>
          <w:rFonts w:asciiTheme="minorBidi" w:hAnsiTheme="minorBidi"/>
          <w:sz w:val="32"/>
          <w:szCs w:val="32"/>
          <w:rtl/>
          <w:lang w:bidi="ar-DZ"/>
        </w:rPr>
        <w:t>16-   التقليص من مدة الدرس يخفض من نسبة المردودية .</w:t>
      </w:r>
    </w:p>
    <w:p w:rsidR="00640810" w:rsidRPr="0068214A" w:rsidRDefault="000A12A6" w:rsidP="00640810">
      <w:pPr>
        <w:spacing w:after="0"/>
        <w:jc w:val="right"/>
        <w:rPr>
          <w:rFonts w:asciiTheme="minorBidi" w:hAnsiTheme="minorBidi"/>
          <w:sz w:val="32"/>
          <w:szCs w:val="32"/>
          <w:rtl/>
          <w:lang w:bidi="ar-DZ"/>
        </w:rPr>
      </w:pPr>
      <w:r>
        <w:rPr>
          <w:rFonts w:asciiTheme="minorBidi" w:hAnsiTheme="minorBidi"/>
          <w:noProof/>
          <w:sz w:val="32"/>
          <w:szCs w:val="32"/>
          <w:rtl/>
        </w:rPr>
        <mc:AlternateContent>
          <mc:Choice Requires="wps">
            <w:drawing>
              <wp:anchor distT="0" distB="0" distL="114300" distR="114300" simplePos="0" relativeHeight="251691008" behindDoc="0" locked="0" layoutInCell="1" allowOverlap="1">
                <wp:simplePos x="0" y="0"/>
                <wp:positionH relativeFrom="column">
                  <wp:posOffset>4592320</wp:posOffset>
                </wp:positionH>
                <wp:positionV relativeFrom="paragraph">
                  <wp:posOffset>10795</wp:posOffset>
                </wp:positionV>
                <wp:extent cx="144145" cy="180340"/>
                <wp:effectExtent l="0" t="0" r="27305" b="10160"/>
                <wp:wrapNone/>
                <wp:docPr id="29"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0C9976A" id="Rectangle 32" o:spid="_x0000_s1026" style="position:absolute;margin-left:361.6pt;margin-top:.85pt;width:11.35pt;height:14.2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"/>
            </w:pict>
          </mc:Fallback>
        </mc:AlternateContent>
      </w:r>
      <w:r>
        <w:rPr>
          <w:rFonts w:asciiTheme="minorBidi" w:hAnsiTheme="minorBidi"/>
          <w:noProof/>
          <w:sz w:val="32"/>
          <w:szCs w:val="32"/>
          <w:rtl/>
        </w:rPr>
        <mc:AlternateContent>
          <mc:Choice Requires="wps">
            <w:drawing>
              <wp:anchor distT="0" distB="0" distL="114300" distR="114300" simplePos="0" relativeHeight="251689984" behindDoc="0" locked="0" layoutInCell="1" allowOverlap="1">
                <wp:simplePos x="0" y="0"/>
                <wp:positionH relativeFrom="column">
                  <wp:posOffset>5256530</wp:posOffset>
                </wp:positionH>
                <wp:positionV relativeFrom="paragraph">
                  <wp:posOffset>10795</wp:posOffset>
                </wp:positionV>
                <wp:extent cx="144145" cy="180340"/>
                <wp:effectExtent l="0" t="0" r="27305" b="10160"/>
                <wp:wrapNone/>
                <wp:docPr id="28"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8003C47" id="Rectangle 31" o:spid="_x0000_s1026" style="position:absolute;margin-left:413.9pt;margin-top:.85pt;width:11.35pt;height:14.2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"/>
            </w:pict>
          </mc:Fallback>
        </mc:AlternateContent>
      </w:r>
      <w:r w:rsidR="00640810" w:rsidRPr="0068214A">
        <w:rPr>
          <w:rFonts w:asciiTheme="minorBidi" w:hAnsiTheme="minorBidi"/>
          <w:sz w:val="32"/>
          <w:szCs w:val="32"/>
          <w:rtl/>
          <w:lang w:bidi="ar-DZ"/>
        </w:rPr>
        <w:t xml:space="preserve">نعم        ، لا   </w:t>
      </w:r>
    </w:p>
    <w:p w:rsidR="00640810" w:rsidRPr="0068214A" w:rsidRDefault="00640810" w:rsidP="00640810">
      <w:pPr>
        <w:spacing w:after="0"/>
        <w:jc w:val="right"/>
        <w:rPr>
          <w:rFonts w:asciiTheme="minorBidi" w:hAnsiTheme="minorBidi"/>
          <w:sz w:val="32"/>
          <w:szCs w:val="32"/>
          <w:rtl/>
          <w:lang w:bidi="ar-DZ"/>
        </w:rPr>
      </w:pPr>
    </w:p>
    <w:p w:rsidR="00640810" w:rsidRPr="0068214A" w:rsidRDefault="00640810" w:rsidP="00640810">
      <w:pPr>
        <w:spacing w:after="0"/>
        <w:jc w:val="right"/>
        <w:rPr>
          <w:rFonts w:asciiTheme="minorBidi" w:hAnsiTheme="minorBidi"/>
          <w:sz w:val="32"/>
          <w:szCs w:val="32"/>
          <w:rtl/>
          <w:lang w:bidi="ar-DZ"/>
        </w:rPr>
      </w:pPr>
    </w:p>
    <w:p w:rsidR="00640810" w:rsidRPr="0068214A" w:rsidRDefault="00640810" w:rsidP="00640810">
      <w:pPr>
        <w:spacing w:after="0"/>
        <w:jc w:val="right"/>
        <w:rPr>
          <w:rFonts w:asciiTheme="minorBidi" w:hAnsiTheme="minorBidi"/>
          <w:sz w:val="32"/>
          <w:szCs w:val="32"/>
          <w:rtl/>
          <w:lang w:bidi="ar-DZ"/>
        </w:rPr>
      </w:pPr>
    </w:p>
    <w:p w:rsidR="00640810" w:rsidRPr="0068214A" w:rsidRDefault="00640810" w:rsidP="00640810">
      <w:pPr>
        <w:spacing w:after="0"/>
        <w:jc w:val="right"/>
        <w:rPr>
          <w:rFonts w:asciiTheme="minorBidi" w:hAnsiTheme="minorBidi"/>
          <w:sz w:val="32"/>
          <w:szCs w:val="32"/>
          <w:rtl/>
          <w:lang w:bidi="ar-DZ"/>
        </w:rPr>
      </w:pPr>
    </w:p>
    <w:p w:rsidR="00640810" w:rsidRPr="0068214A" w:rsidRDefault="00640810" w:rsidP="00811DE2">
      <w:pPr>
        <w:rPr>
          <w:rFonts w:asciiTheme="minorBidi" w:hAnsiTheme="minorBidi"/>
          <w:sz w:val="32"/>
          <w:szCs w:val="32"/>
          <w:rtl/>
          <w:lang w:bidi="ar-DZ"/>
        </w:rPr>
      </w:pPr>
    </w:p>
    <w:p w:rsidR="00640810" w:rsidRPr="0068214A" w:rsidRDefault="00640810" w:rsidP="00640810">
      <w:pPr>
        <w:spacing w:after="0"/>
        <w:jc w:val="right"/>
        <w:rPr>
          <w:rFonts w:asciiTheme="minorBidi" w:hAnsiTheme="minorBidi"/>
          <w:b/>
          <w:bCs/>
          <w:sz w:val="32"/>
          <w:szCs w:val="32"/>
          <w:rtl/>
          <w:lang w:bidi="ar-DZ"/>
        </w:rPr>
      </w:pPr>
      <w:r w:rsidRPr="0068214A">
        <w:rPr>
          <w:rFonts w:asciiTheme="minorBidi" w:hAnsiTheme="minorBidi"/>
          <w:b/>
          <w:bCs/>
          <w:sz w:val="32"/>
          <w:szCs w:val="32"/>
          <w:rtl/>
          <w:lang w:bidi="ar-DZ"/>
        </w:rPr>
        <w:t xml:space="preserve">محور الفرضية الثانية : </w:t>
      </w:r>
    </w:p>
    <w:p w:rsidR="00640810" w:rsidRPr="0068214A" w:rsidRDefault="00640810" w:rsidP="00640810">
      <w:pPr>
        <w:spacing w:after="0"/>
        <w:jc w:val="right"/>
        <w:rPr>
          <w:rFonts w:asciiTheme="minorBidi" w:hAnsiTheme="minorBidi"/>
          <w:sz w:val="32"/>
          <w:szCs w:val="32"/>
          <w:rtl/>
          <w:lang w:bidi="ar-DZ"/>
        </w:rPr>
      </w:pPr>
      <w:r w:rsidRPr="0068214A">
        <w:rPr>
          <w:rFonts w:asciiTheme="minorBidi" w:hAnsiTheme="minorBidi"/>
          <w:sz w:val="32"/>
          <w:szCs w:val="32"/>
          <w:rtl/>
          <w:lang w:bidi="ar-DZ"/>
        </w:rPr>
        <w:t xml:space="preserve">17-   ماهي خطط الوقاية التي حددتها المؤسسة التي تشغلها للحد من فيروس كورونا ؟ </w:t>
      </w:r>
    </w:p>
    <w:p w:rsidR="00640810" w:rsidRPr="0068214A" w:rsidRDefault="00640810" w:rsidP="00640810">
      <w:pPr>
        <w:spacing w:after="0"/>
        <w:jc w:val="right"/>
        <w:rPr>
          <w:rFonts w:asciiTheme="minorBidi" w:hAnsiTheme="minorBidi"/>
          <w:sz w:val="32"/>
          <w:szCs w:val="32"/>
          <w:rtl/>
          <w:lang w:bidi="ar-DZ"/>
        </w:rPr>
      </w:pPr>
      <w:r w:rsidRPr="0068214A">
        <w:rPr>
          <w:rFonts w:asciiTheme="minorBidi" w:hAnsiTheme="minorBidi"/>
          <w:sz w:val="32"/>
          <w:szCs w:val="32"/>
          <w:rtl/>
          <w:lang w:bidi="ar-DZ"/>
        </w:rPr>
        <w:t>أذكرها : ......................................................................................</w:t>
      </w:r>
    </w:p>
    <w:p w:rsidR="00640810" w:rsidRPr="0068214A" w:rsidRDefault="00640810" w:rsidP="00640810">
      <w:pPr>
        <w:spacing w:after="0"/>
        <w:jc w:val="right"/>
        <w:rPr>
          <w:rFonts w:asciiTheme="minorBidi" w:hAnsiTheme="minorBidi"/>
          <w:sz w:val="32"/>
          <w:szCs w:val="32"/>
          <w:rtl/>
          <w:lang w:bidi="ar-DZ"/>
        </w:rPr>
      </w:pPr>
      <w:r w:rsidRPr="0068214A">
        <w:rPr>
          <w:rFonts w:asciiTheme="minorBidi" w:hAnsiTheme="minorBidi"/>
          <w:sz w:val="32"/>
          <w:szCs w:val="32"/>
          <w:rtl/>
          <w:lang w:bidi="ar-DZ"/>
        </w:rPr>
        <w:t xml:space="preserve">18-   هل تراها كانت كافية للحد من جائحة كورونا؟ </w:t>
      </w:r>
    </w:p>
    <w:p w:rsidR="00640810" w:rsidRPr="0068214A" w:rsidRDefault="000A12A6" w:rsidP="00640810">
      <w:pPr>
        <w:spacing w:after="0"/>
        <w:jc w:val="right"/>
        <w:rPr>
          <w:rFonts w:asciiTheme="minorBidi" w:hAnsiTheme="minorBidi"/>
          <w:sz w:val="32"/>
          <w:szCs w:val="32"/>
          <w:rtl/>
          <w:lang w:bidi="ar-DZ"/>
        </w:rPr>
      </w:pPr>
      <w:r>
        <w:rPr>
          <w:rFonts w:asciiTheme="minorBidi" w:hAnsiTheme="minorBidi"/>
          <w:noProof/>
          <w:sz w:val="32"/>
          <w:szCs w:val="32"/>
          <w:rtl/>
        </w:rPr>
        <mc:AlternateContent>
          <mc:Choice Requires="wps">
            <w:drawing>
              <wp:anchor distT="0" distB="0" distL="114300" distR="114300" simplePos="0" relativeHeight="251693056" behindDoc="0" locked="0" layoutInCell="1" allowOverlap="1">
                <wp:simplePos x="0" y="0"/>
                <wp:positionH relativeFrom="column">
                  <wp:posOffset>4592320</wp:posOffset>
                </wp:positionH>
                <wp:positionV relativeFrom="paragraph">
                  <wp:posOffset>1270</wp:posOffset>
                </wp:positionV>
                <wp:extent cx="144145" cy="180340"/>
                <wp:effectExtent l="0" t="0" r="27305" b="10160"/>
                <wp:wrapNone/>
                <wp:docPr id="27"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5908A0" id="Rectangle 34" o:spid="_x0000_s1026" style="position:absolute;margin-left:361.6pt;margin-top:.1pt;width:11.35pt;height:14.2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"/>
            </w:pict>
          </mc:Fallback>
        </mc:AlternateContent>
      </w:r>
      <w:r>
        <w:rPr>
          <w:rFonts w:asciiTheme="minorBidi" w:hAnsiTheme="minorBidi"/>
          <w:noProof/>
          <w:sz w:val="32"/>
          <w:szCs w:val="32"/>
          <w:rtl/>
        </w:rPr>
        <mc:AlternateContent>
          <mc:Choice Requires="wps">
            <w:drawing>
              <wp:anchor distT="0" distB="0" distL="114300" distR="114300" simplePos="0" relativeHeight="251692032" behindDoc="0" locked="0" layoutInCell="1" allowOverlap="1">
                <wp:simplePos x="0" y="0"/>
                <wp:positionH relativeFrom="column">
                  <wp:posOffset>5264785</wp:posOffset>
                </wp:positionH>
                <wp:positionV relativeFrom="paragraph">
                  <wp:posOffset>1270</wp:posOffset>
                </wp:positionV>
                <wp:extent cx="144145" cy="180340"/>
                <wp:effectExtent l="0" t="0" r="27305" b="10160"/>
                <wp:wrapNone/>
                <wp:docPr id="26"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FEEA90D" id="Rectangle 33" o:spid="_x0000_s1026" style="position:absolute;margin-left:414.55pt;margin-top:.1pt;width:11.35pt;height:14.2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"/>
            </w:pict>
          </mc:Fallback>
        </mc:AlternateContent>
      </w:r>
      <w:r w:rsidR="00640810" w:rsidRPr="0068214A">
        <w:rPr>
          <w:rFonts w:asciiTheme="minorBidi" w:hAnsiTheme="minorBidi"/>
          <w:sz w:val="32"/>
          <w:szCs w:val="32"/>
          <w:rtl/>
          <w:lang w:bidi="ar-DZ"/>
        </w:rPr>
        <w:t xml:space="preserve">نعم         ، لا      </w:t>
      </w:r>
    </w:p>
    <w:p w:rsidR="00640810" w:rsidRPr="0068214A" w:rsidRDefault="00640810" w:rsidP="00640810">
      <w:pPr>
        <w:spacing w:after="0"/>
        <w:jc w:val="right"/>
        <w:rPr>
          <w:rFonts w:asciiTheme="minorBidi" w:hAnsiTheme="minorBidi"/>
          <w:sz w:val="32"/>
          <w:szCs w:val="32"/>
          <w:rtl/>
          <w:lang w:bidi="ar-DZ"/>
        </w:rPr>
      </w:pPr>
      <w:r w:rsidRPr="0068214A">
        <w:rPr>
          <w:rFonts w:asciiTheme="minorBidi" w:hAnsiTheme="minorBidi"/>
          <w:sz w:val="32"/>
          <w:szCs w:val="32"/>
          <w:rtl/>
          <w:lang w:bidi="ar-DZ"/>
        </w:rPr>
        <w:t xml:space="preserve">19-   هل أنت راض عن قيامك بوظيفتك في ظل الجائحة ؟ </w:t>
      </w:r>
    </w:p>
    <w:p w:rsidR="00640810" w:rsidRPr="0068214A" w:rsidRDefault="000A12A6" w:rsidP="00640810">
      <w:pPr>
        <w:spacing w:after="0"/>
        <w:jc w:val="right"/>
        <w:rPr>
          <w:rFonts w:asciiTheme="minorBidi" w:hAnsiTheme="minorBidi"/>
          <w:sz w:val="32"/>
          <w:szCs w:val="32"/>
          <w:rtl/>
          <w:lang w:bidi="ar-DZ"/>
        </w:rPr>
      </w:pPr>
      <w:r>
        <w:rPr>
          <w:rFonts w:asciiTheme="minorBidi" w:hAnsiTheme="minorBidi"/>
          <w:noProof/>
          <w:sz w:val="32"/>
          <w:szCs w:val="32"/>
          <w:rtl/>
        </w:rPr>
        <mc:AlternateContent>
          <mc:Choice Requires="wps">
            <w:drawing>
              <wp:anchor distT="0" distB="0" distL="114300" distR="114300" simplePos="0" relativeHeight="251695104" behindDoc="0" locked="0" layoutInCell="1" allowOverlap="1">
                <wp:simplePos x="0" y="0"/>
                <wp:positionH relativeFrom="column">
                  <wp:posOffset>4688205</wp:posOffset>
                </wp:positionH>
                <wp:positionV relativeFrom="paragraph">
                  <wp:posOffset>1270</wp:posOffset>
                </wp:positionV>
                <wp:extent cx="144145" cy="180340"/>
                <wp:effectExtent l="0" t="0" r="27305" b="10160"/>
                <wp:wrapNone/>
                <wp:docPr id="25"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E9286C8" id="Rectangle 36" o:spid="_x0000_s1026" style="position:absolute;margin-left:369.15pt;margin-top:.1pt;width:11.35pt;height:14.2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"/>
            </w:pict>
          </mc:Fallback>
        </mc:AlternateContent>
      </w:r>
      <w:r>
        <w:rPr>
          <w:rFonts w:asciiTheme="minorBidi" w:hAnsiTheme="minorBidi"/>
          <w:noProof/>
          <w:sz w:val="32"/>
          <w:szCs w:val="32"/>
          <w:rtl/>
        </w:rPr>
        <mc:AlternateContent>
          <mc:Choice Requires="wps">
            <w:drawing>
              <wp:anchor distT="0" distB="0" distL="114300" distR="114300" simplePos="0" relativeHeight="251694080" behindDoc="0" locked="0" layoutInCell="1" allowOverlap="1">
                <wp:simplePos x="0" y="0"/>
                <wp:positionH relativeFrom="column">
                  <wp:posOffset>5296535</wp:posOffset>
                </wp:positionH>
                <wp:positionV relativeFrom="paragraph">
                  <wp:posOffset>29210</wp:posOffset>
                </wp:positionV>
                <wp:extent cx="144145" cy="180340"/>
                <wp:effectExtent l="0" t="0" r="27305" b="10160"/>
                <wp:wrapNone/>
                <wp:docPr id="24"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758BF71" id="Rectangle 35" o:spid="_x0000_s1026" style="position:absolute;margin-left:417.05pt;margin-top:2.3pt;width:11.35pt;height:14.2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"/>
            </w:pict>
          </mc:Fallback>
        </mc:AlternateContent>
      </w:r>
      <w:r w:rsidR="00640810" w:rsidRPr="0068214A">
        <w:rPr>
          <w:rFonts w:asciiTheme="minorBidi" w:hAnsiTheme="minorBidi"/>
          <w:sz w:val="32"/>
          <w:szCs w:val="32"/>
          <w:rtl/>
          <w:lang w:bidi="ar-DZ"/>
        </w:rPr>
        <w:t xml:space="preserve">نعم        ، لا    </w:t>
      </w:r>
    </w:p>
    <w:p w:rsidR="00640810" w:rsidRPr="0068214A" w:rsidRDefault="00640810" w:rsidP="00640810">
      <w:pPr>
        <w:spacing w:after="0"/>
        <w:jc w:val="right"/>
        <w:rPr>
          <w:rFonts w:asciiTheme="minorBidi" w:hAnsiTheme="minorBidi"/>
          <w:sz w:val="32"/>
          <w:szCs w:val="32"/>
          <w:rtl/>
          <w:lang w:bidi="ar-DZ"/>
        </w:rPr>
      </w:pPr>
      <w:r w:rsidRPr="0068214A">
        <w:rPr>
          <w:rFonts w:asciiTheme="minorBidi" w:hAnsiTheme="minorBidi"/>
          <w:sz w:val="32"/>
          <w:szCs w:val="32"/>
          <w:rtl/>
          <w:lang w:bidi="ar-DZ"/>
        </w:rPr>
        <w:t>20-   إذا كانت إجابتك بلا ما سبب عدم رضاك ؟</w:t>
      </w:r>
    </w:p>
    <w:p w:rsidR="00640810" w:rsidRPr="0068214A" w:rsidRDefault="000A12A6" w:rsidP="00640810">
      <w:pPr>
        <w:spacing w:after="0"/>
        <w:jc w:val="right"/>
        <w:rPr>
          <w:rFonts w:asciiTheme="minorBidi" w:hAnsiTheme="minorBidi"/>
          <w:sz w:val="32"/>
          <w:szCs w:val="32"/>
          <w:rtl/>
          <w:lang w:bidi="ar-DZ"/>
        </w:rPr>
      </w:pPr>
      <w:r>
        <w:rPr>
          <w:rFonts w:asciiTheme="minorBidi" w:hAnsiTheme="minorBidi"/>
          <w:noProof/>
          <w:sz w:val="32"/>
          <w:szCs w:val="32"/>
          <w:rtl/>
        </w:rPr>
        <mc:AlternateContent>
          <mc:Choice Requires="wps">
            <w:drawing>
              <wp:anchor distT="0" distB="0" distL="114300" distR="114300" simplePos="0" relativeHeight="251698176" behindDoc="0" locked="0" layoutInCell="1" allowOverlap="1">
                <wp:simplePos x="0" y="0"/>
                <wp:positionH relativeFrom="column">
                  <wp:posOffset>888365</wp:posOffset>
                </wp:positionH>
                <wp:positionV relativeFrom="paragraph">
                  <wp:posOffset>4445</wp:posOffset>
                </wp:positionV>
                <wp:extent cx="144145" cy="180340"/>
                <wp:effectExtent l="0" t="0" r="27305" b="10160"/>
                <wp:wrapNone/>
                <wp:docPr id="23" name="Rectangl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F664C62" id="Rectangle 39" o:spid="_x0000_s1026" style="position:absolute;margin-left:69.95pt;margin-top:.35pt;width:11.35pt;height:14.2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"/>
            </w:pict>
          </mc:Fallback>
        </mc:AlternateContent>
      </w:r>
      <w:r>
        <w:rPr>
          <w:rFonts w:asciiTheme="minorBidi" w:hAnsiTheme="minorBidi"/>
          <w:noProof/>
          <w:sz w:val="32"/>
          <w:szCs w:val="32"/>
          <w:rtl/>
        </w:rPr>
        <mc:AlternateContent>
          <mc:Choice Requires="wps">
            <w:drawing>
              <wp:anchor distT="0" distB="0" distL="114300" distR="114300" simplePos="0" relativeHeight="251697152" behindDoc="0" locked="0" layoutInCell="1" allowOverlap="1">
                <wp:simplePos x="0" y="0"/>
                <wp:positionH relativeFrom="column">
                  <wp:posOffset>3405505</wp:posOffset>
                </wp:positionH>
                <wp:positionV relativeFrom="paragraph">
                  <wp:posOffset>4445</wp:posOffset>
                </wp:positionV>
                <wp:extent cx="144145" cy="180340"/>
                <wp:effectExtent l="0" t="0" r="27305" b="10160"/>
                <wp:wrapNone/>
                <wp:docPr id="22" name="Rectangl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C0C188D" id="Rectangle 38" o:spid="_x0000_s1026" style="position:absolute;margin-left:268.15pt;margin-top:.35pt;width:11.35pt;height:14.2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"/>
            </w:pict>
          </mc:Fallback>
        </mc:AlternateContent>
      </w:r>
      <w:r>
        <w:rPr>
          <w:rFonts w:asciiTheme="minorBidi" w:hAnsiTheme="minorBidi"/>
          <w:noProof/>
          <w:sz w:val="32"/>
          <w:szCs w:val="32"/>
          <w:rtl/>
        </w:rPr>
        <mc:AlternateContent>
          <mc:Choice Requires="wps">
            <w:drawing>
              <wp:anchor distT="0" distB="0" distL="114300" distR="114300" simplePos="0" relativeHeight="251696128" behindDoc="0" locked="0" layoutInCell="1" allowOverlap="1">
                <wp:simplePos x="0" y="0"/>
                <wp:positionH relativeFrom="column">
                  <wp:posOffset>4763770</wp:posOffset>
                </wp:positionH>
                <wp:positionV relativeFrom="paragraph">
                  <wp:posOffset>4445</wp:posOffset>
                </wp:positionV>
                <wp:extent cx="144145" cy="180340"/>
                <wp:effectExtent l="0" t="0" r="27305" b="10160"/>
                <wp:wrapNone/>
                <wp:docPr id="21"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927671F" id="Rectangle 37" o:spid="_x0000_s1026" style="position:absolute;margin-left:375.1pt;margin-top:.35pt;width:11.35pt;height:14.2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"/>
            </w:pict>
          </mc:Fallback>
        </mc:AlternateContent>
      </w:r>
      <w:r w:rsidR="00640810" w:rsidRPr="0068214A">
        <w:rPr>
          <w:rFonts w:asciiTheme="minorBidi" w:hAnsiTheme="minorBidi"/>
          <w:sz w:val="32"/>
          <w:szCs w:val="32"/>
          <w:rtl/>
          <w:lang w:bidi="ar-DZ"/>
        </w:rPr>
        <w:t xml:space="preserve">نظام التفويج      ، ساعات العمل       ، عدم القيام بالإجراءات كما ينبغي     </w:t>
      </w:r>
    </w:p>
    <w:p w:rsidR="00640810" w:rsidRPr="0068214A" w:rsidRDefault="00640810" w:rsidP="00640810">
      <w:pPr>
        <w:spacing w:after="0"/>
        <w:jc w:val="right"/>
        <w:rPr>
          <w:rFonts w:asciiTheme="minorBidi" w:hAnsiTheme="minorBidi"/>
          <w:sz w:val="32"/>
          <w:szCs w:val="32"/>
          <w:rtl/>
          <w:lang w:bidi="ar-DZ"/>
        </w:rPr>
      </w:pPr>
      <w:r w:rsidRPr="0068214A">
        <w:rPr>
          <w:rFonts w:asciiTheme="minorBidi" w:hAnsiTheme="minorBidi"/>
          <w:sz w:val="32"/>
          <w:szCs w:val="32"/>
          <w:rtl/>
          <w:lang w:bidi="ar-DZ"/>
        </w:rPr>
        <w:t>أخرى : أذكرها .............................................................................</w:t>
      </w:r>
    </w:p>
    <w:p w:rsidR="00640810" w:rsidRPr="0068214A" w:rsidRDefault="000A12A6" w:rsidP="00640810">
      <w:pPr>
        <w:spacing w:after="0"/>
        <w:jc w:val="right"/>
        <w:rPr>
          <w:rFonts w:asciiTheme="minorBidi" w:hAnsiTheme="minorBidi"/>
          <w:sz w:val="32"/>
          <w:szCs w:val="32"/>
          <w:rtl/>
          <w:lang w:bidi="ar-DZ"/>
        </w:rPr>
      </w:pPr>
      <w:r>
        <w:rPr>
          <w:rFonts w:asciiTheme="minorBidi" w:hAnsiTheme="minorBidi"/>
          <w:noProof/>
          <w:sz w:val="32"/>
          <w:szCs w:val="32"/>
          <w:rtl/>
        </w:rPr>
        <mc:AlternateContent>
          <mc:Choice Requires="wps">
            <w:drawing>
              <wp:anchor distT="0" distB="0" distL="114300" distR="114300" simplePos="0" relativeHeight="251701248" behindDoc="0" locked="0" layoutInCell="1" allowOverlap="1">
                <wp:simplePos x="0" y="0"/>
                <wp:positionH relativeFrom="column">
                  <wp:posOffset>2907665</wp:posOffset>
                </wp:positionH>
                <wp:positionV relativeFrom="paragraph">
                  <wp:posOffset>274955</wp:posOffset>
                </wp:positionV>
                <wp:extent cx="144145" cy="180340"/>
                <wp:effectExtent l="0" t="0" r="27305" b="10160"/>
                <wp:wrapNone/>
                <wp:docPr id="20" name="Rectangle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BA799E4" id="Rectangle 42" o:spid="_x0000_s1026" style="position:absolute;margin-left:228.95pt;margin-top:21.65pt;width:11.35pt;height:14.2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"/>
            </w:pict>
          </mc:Fallback>
        </mc:AlternateContent>
      </w:r>
      <w:r>
        <w:rPr>
          <w:rFonts w:asciiTheme="minorBidi" w:hAnsiTheme="minorBidi"/>
          <w:noProof/>
          <w:sz w:val="32"/>
          <w:szCs w:val="32"/>
          <w:rtl/>
        </w:rPr>
        <mc:AlternateContent>
          <mc:Choice Requires="wps">
            <w:drawing>
              <wp:anchor distT="0" distB="0" distL="114300" distR="114300" simplePos="0" relativeHeight="251700224" behindDoc="0" locked="0" layoutInCell="1" allowOverlap="1">
                <wp:simplePos x="0" y="0"/>
                <wp:positionH relativeFrom="column">
                  <wp:posOffset>3931285</wp:posOffset>
                </wp:positionH>
                <wp:positionV relativeFrom="paragraph">
                  <wp:posOffset>274955</wp:posOffset>
                </wp:positionV>
                <wp:extent cx="144145" cy="180340"/>
                <wp:effectExtent l="0" t="0" r="27305" b="10160"/>
                <wp:wrapNone/>
                <wp:docPr id="19" name="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3ECD311" id="Rectangle 41" o:spid="_x0000_s1026" style="position:absolute;margin-left:309.55pt;margin-top:21.65pt;width:11.35pt;height:14.2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"/>
            </w:pict>
          </mc:Fallback>
        </mc:AlternateContent>
      </w:r>
      <w:r>
        <w:rPr>
          <w:rFonts w:asciiTheme="minorBidi" w:hAnsiTheme="minorBidi"/>
          <w:noProof/>
          <w:sz w:val="32"/>
          <w:szCs w:val="32"/>
          <w:rtl/>
        </w:rPr>
        <mc:AlternateContent>
          <mc:Choice Requires="wps">
            <w:drawing>
              <wp:anchor distT="0" distB="0" distL="114300" distR="114300" simplePos="0" relativeHeight="251699200" behindDoc="0" locked="0" layoutInCell="1" allowOverlap="1">
                <wp:simplePos x="0" y="0"/>
                <wp:positionH relativeFrom="column">
                  <wp:posOffset>4907915</wp:posOffset>
                </wp:positionH>
                <wp:positionV relativeFrom="paragraph">
                  <wp:posOffset>274955</wp:posOffset>
                </wp:positionV>
                <wp:extent cx="144145" cy="180340"/>
                <wp:effectExtent l="0" t="0" r="27305" b="10160"/>
                <wp:wrapNone/>
                <wp:docPr id="18" name="Rectangl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4347857" id="Rectangle 40" o:spid="_x0000_s1026" style="position:absolute;margin-left:386.45pt;margin-top:21.65pt;width:11.35pt;height:14.2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"/>
            </w:pict>
          </mc:Fallback>
        </mc:AlternateContent>
      </w:r>
      <w:r w:rsidR="00640810" w:rsidRPr="0068214A">
        <w:rPr>
          <w:rFonts w:asciiTheme="minorBidi" w:hAnsiTheme="minorBidi"/>
          <w:sz w:val="32"/>
          <w:szCs w:val="32"/>
          <w:rtl/>
          <w:lang w:bidi="ar-DZ"/>
        </w:rPr>
        <w:t xml:space="preserve">21-    برأيك هل نظام التفويج يؤثر على إدارة القسم </w:t>
      </w:r>
    </w:p>
    <w:p w:rsidR="00640810" w:rsidRPr="0068214A" w:rsidRDefault="00640810" w:rsidP="00640810">
      <w:pPr>
        <w:spacing w:after="0"/>
        <w:jc w:val="right"/>
        <w:rPr>
          <w:rFonts w:asciiTheme="minorBidi" w:hAnsiTheme="minorBidi"/>
          <w:sz w:val="32"/>
          <w:szCs w:val="32"/>
          <w:rtl/>
          <w:lang w:bidi="ar-DZ"/>
        </w:rPr>
      </w:pPr>
      <w:r w:rsidRPr="0068214A">
        <w:rPr>
          <w:rFonts w:asciiTheme="minorBidi" w:hAnsiTheme="minorBidi"/>
          <w:sz w:val="32"/>
          <w:szCs w:val="32"/>
          <w:rtl/>
          <w:lang w:bidi="ar-DZ"/>
        </w:rPr>
        <w:t xml:space="preserve">بالإيجاب        ، بالسلب          ، كلاهما  </w:t>
      </w:r>
    </w:p>
    <w:p w:rsidR="00640810" w:rsidRPr="0068214A" w:rsidRDefault="00640810" w:rsidP="00640810">
      <w:pPr>
        <w:spacing w:after="0"/>
        <w:jc w:val="right"/>
        <w:rPr>
          <w:rFonts w:asciiTheme="minorBidi" w:hAnsiTheme="minorBidi"/>
          <w:sz w:val="32"/>
          <w:szCs w:val="32"/>
          <w:rtl/>
          <w:lang w:bidi="ar-DZ"/>
        </w:rPr>
      </w:pPr>
      <w:r w:rsidRPr="0068214A">
        <w:rPr>
          <w:rFonts w:asciiTheme="minorBidi" w:hAnsiTheme="minorBidi"/>
          <w:sz w:val="32"/>
          <w:szCs w:val="32"/>
          <w:rtl/>
          <w:lang w:bidi="ar-DZ"/>
        </w:rPr>
        <w:t>22-   هل إعادة الدرس نفسه لفوجين يسبب لك ضغط مهني ؟</w:t>
      </w:r>
    </w:p>
    <w:p w:rsidR="00640810" w:rsidRPr="0068214A" w:rsidRDefault="000A12A6" w:rsidP="00640810">
      <w:pPr>
        <w:spacing w:after="0"/>
        <w:jc w:val="right"/>
        <w:rPr>
          <w:rFonts w:asciiTheme="minorBidi" w:hAnsiTheme="minorBidi"/>
          <w:sz w:val="32"/>
          <w:szCs w:val="32"/>
          <w:rtl/>
          <w:lang w:bidi="ar-DZ"/>
        </w:rPr>
      </w:pPr>
      <w:r>
        <w:rPr>
          <w:rFonts w:asciiTheme="minorBidi" w:hAnsiTheme="minorBidi"/>
          <w:noProof/>
          <w:sz w:val="32"/>
          <w:szCs w:val="32"/>
          <w:rtl/>
        </w:rPr>
        <mc:AlternateContent>
          <mc:Choice Requires="wps">
            <w:drawing>
              <wp:anchor distT="0" distB="0" distL="114300" distR="114300" simplePos="0" relativeHeight="251703296" behindDoc="0" locked="0" layoutInCell="1" allowOverlap="1">
                <wp:simplePos x="0" y="0"/>
                <wp:positionH relativeFrom="column">
                  <wp:posOffset>4544060</wp:posOffset>
                </wp:positionH>
                <wp:positionV relativeFrom="paragraph">
                  <wp:posOffset>8255</wp:posOffset>
                </wp:positionV>
                <wp:extent cx="144145" cy="180340"/>
                <wp:effectExtent l="0" t="0" r="27305" b="10160"/>
                <wp:wrapNone/>
                <wp:docPr id="17" name="Rectangle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0BB3B27" id="Rectangle 44" o:spid="_x0000_s1026" style="position:absolute;margin-left:357.8pt;margin-top:.65pt;width:11.35pt;height:14.2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"/>
            </w:pict>
          </mc:Fallback>
        </mc:AlternateContent>
      </w:r>
      <w:r>
        <w:rPr>
          <w:rFonts w:asciiTheme="minorBidi" w:hAnsiTheme="minorBidi"/>
          <w:noProof/>
          <w:sz w:val="32"/>
          <w:szCs w:val="32"/>
          <w:rtl/>
        </w:rPr>
        <mc:AlternateContent>
          <mc:Choice Requires="wps">
            <w:drawing>
              <wp:anchor distT="0" distB="0" distL="114300" distR="114300" simplePos="0" relativeHeight="251702272" behindDoc="0" locked="0" layoutInCell="1" allowOverlap="1">
                <wp:simplePos x="0" y="0"/>
                <wp:positionH relativeFrom="column">
                  <wp:posOffset>5296535</wp:posOffset>
                </wp:positionH>
                <wp:positionV relativeFrom="paragraph">
                  <wp:posOffset>8255</wp:posOffset>
                </wp:positionV>
                <wp:extent cx="144145" cy="180340"/>
                <wp:effectExtent l="0" t="0" r="27305" b="10160"/>
                <wp:wrapNone/>
                <wp:docPr id="16"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28BD73" id="Rectangle 43" o:spid="_x0000_s1026" style="position:absolute;margin-left:417.05pt;margin-top:.65pt;width:11.35pt;height:14.2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"/>
            </w:pict>
          </mc:Fallback>
        </mc:AlternateContent>
      </w:r>
      <w:r w:rsidR="00640810" w:rsidRPr="0068214A">
        <w:rPr>
          <w:rFonts w:asciiTheme="minorBidi" w:hAnsiTheme="minorBidi"/>
          <w:sz w:val="32"/>
          <w:szCs w:val="32"/>
          <w:rtl/>
          <w:lang w:bidi="ar-DZ"/>
        </w:rPr>
        <w:t xml:space="preserve">نعم        ، لا      </w:t>
      </w:r>
    </w:p>
    <w:p w:rsidR="00640810" w:rsidRPr="0068214A" w:rsidRDefault="000A12A6" w:rsidP="00640810">
      <w:pPr>
        <w:spacing w:after="0"/>
        <w:jc w:val="right"/>
        <w:rPr>
          <w:rFonts w:asciiTheme="minorBidi" w:hAnsiTheme="minorBidi"/>
          <w:sz w:val="32"/>
          <w:szCs w:val="32"/>
          <w:rtl/>
          <w:lang w:bidi="ar-DZ"/>
        </w:rPr>
      </w:pPr>
      <w:r>
        <w:rPr>
          <w:rFonts w:asciiTheme="minorBidi" w:hAnsiTheme="minorBidi"/>
          <w:noProof/>
          <w:sz w:val="32"/>
          <w:szCs w:val="32"/>
          <w:rtl/>
        </w:rPr>
        <mc:AlternateContent>
          <mc:Choice Requires="wps">
            <w:drawing>
              <wp:anchor distT="0" distB="0" distL="114300" distR="114300" simplePos="0" relativeHeight="251705344" behindDoc="0" locked="0" layoutInCell="1" allowOverlap="1">
                <wp:simplePos x="0" y="0"/>
                <wp:positionH relativeFrom="column">
                  <wp:posOffset>4544060</wp:posOffset>
                </wp:positionH>
                <wp:positionV relativeFrom="paragraph">
                  <wp:posOffset>272415</wp:posOffset>
                </wp:positionV>
                <wp:extent cx="144145" cy="180340"/>
                <wp:effectExtent l="0" t="0" r="27305" b="10160"/>
                <wp:wrapNone/>
                <wp:docPr id="15" name="Rectangle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3FE9081" id="Rectangle 46" o:spid="_x0000_s1026" style="position:absolute;margin-left:357.8pt;margin-top:21.45pt;width:11.35pt;height:14.2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"/>
            </w:pict>
          </mc:Fallback>
        </mc:AlternateContent>
      </w:r>
      <w:r>
        <w:rPr>
          <w:rFonts w:asciiTheme="minorBidi" w:hAnsiTheme="minorBidi"/>
          <w:noProof/>
          <w:sz w:val="32"/>
          <w:szCs w:val="32"/>
          <w:rtl/>
        </w:rPr>
        <mc:AlternateContent>
          <mc:Choice Requires="wps">
            <w:drawing>
              <wp:anchor distT="0" distB="0" distL="114300" distR="114300" simplePos="0" relativeHeight="251704320" behindDoc="0" locked="0" layoutInCell="1" allowOverlap="1">
                <wp:simplePos x="0" y="0"/>
                <wp:positionH relativeFrom="column">
                  <wp:posOffset>5152390</wp:posOffset>
                </wp:positionH>
                <wp:positionV relativeFrom="paragraph">
                  <wp:posOffset>272415</wp:posOffset>
                </wp:positionV>
                <wp:extent cx="144145" cy="180340"/>
                <wp:effectExtent l="0" t="0" r="27305" b="10160"/>
                <wp:wrapNone/>
                <wp:docPr id="14" name="Rectangle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58638ED" id="Rectangle 45" o:spid="_x0000_s1026" style="position:absolute;margin-left:405.7pt;margin-top:21.45pt;width:11.35pt;height:14.2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"/>
            </w:pict>
          </mc:Fallback>
        </mc:AlternateContent>
      </w:r>
      <w:r w:rsidR="00640810" w:rsidRPr="0068214A">
        <w:rPr>
          <w:rFonts w:asciiTheme="minorBidi" w:hAnsiTheme="minorBidi"/>
          <w:sz w:val="32"/>
          <w:szCs w:val="32"/>
          <w:rtl/>
          <w:lang w:bidi="ar-DZ"/>
        </w:rPr>
        <w:t xml:space="preserve">23-    هل تبذل مجهودا كبيرا في دمج الدروس ؟ </w:t>
      </w:r>
    </w:p>
    <w:p w:rsidR="00640810" w:rsidRPr="0068214A" w:rsidRDefault="00640810" w:rsidP="00640810">
      <w:pPr>
        <w:spacing w:after="0"/>
        <w:jc w:val="right"/>
        <w:rPr>
          <w:rFonts w:asciiTheme="minorBidi" w:hAnsiTheme="minorBidi"/>
          <w:sz w:val="32"/>
          <w:szCs w:val="32"/>
          <w:rtl/>
          <w:lang w:bidi="ar-DZ"/>
        </w:rPr>
      </w:pPr>
      <w:r w:rsidRPr="0068214A">
        <w:rPr>
          <w:rFonts w:asciiTheme="minorBidi" w:hAnsiTheme="minorBidi"/>
          <w:sz w:val="32"/>
          <w:szCs w:val="32"/>
          <w:rtl/>
          <w:lang w:bidi="ar-DZ"/>
        </w:rPr>
        <w:t xml:space="preserve"> نعم          ، لا     </w:t>
      </w:r>
    </w:p>
    <w:p w:rsidR="00640810" w:rsidRPr="0068214A" w:rsidRDefault="00640810" w:rsidP="00640810">
      <w:pPr>
        <w:spacing w:after="0"/>
        <w:jc w:val="right"/>
        <w:rPr>
          <w:rFonts w:asciiTheme="minorBidi" w:hAnsiTheme="minorBidi"/>
          <w:sz w:val="32"/>
          <w:szCs w:val="32"/>
          <w:rtl/>
          <w:lang w:bidi="ar-DZ"/>
        </w:rPr>
      </w:pPr>
      <w:r w:rsidRPr="0068214A">
        <w:rPr>
          <w:rFonts w:asciiTheme="minorBidi" w:hAnsiTheme="minorBidi"/>
          <w:sz w:val="32"/>
          <w:szCs w:val="32"/>
          <w:rtl/>
          <w:lang w:bidi="ar-DZ"/>
        </w:rPr>
        <w:t xml:space="preserve">24-   برأيك هل ارتداء الكمامة ضرورة لا بد منها داخل القسم ؟ </w:t>
      </w:r>
    </w:p>
    <w:p w:rsidR="00640810" w:rsidRPr="0068214A" w:rsidRDefault="000A12A6" w:rsidP="00640810">
      <w:pPr>
        <w:spacing w:after="0"/>
        <w:jc w:val="right"/>
        <w:rPr>
          <w:rFonts w:asciiTheme="minorBidi" w:hAnsiTheme="minorBidi"/>
          <w:sz w:val="32"/>
          <w:szCs w:val="32"/>
          <w:rtl/>
          <w:lang w:bidi="ar-DZ"/>
        </w:rPr>
      </w:pPr>
      <w:r>
        <w:rPr>
          <w:rFonts w:asciiTheme="minorBidi" w:hAnsiTheme="minorBidi"/>
          <w:noProof/>
          <w:sz w:val="32"/>
          <w:szCs w:val="32"/>
          <w:rtl/>
        </w:rPr>
        <mc:AlternateContent>
          <mc:Choice Requires="wps">
            <w:drawing>
              <wp:anchor distT="0" distB="0" distL="114300" distR="114300" simplePos="0" relativeHeight="251707392" behindDoc="0" locked="0" layoutInCell="1" allowOverlap="1">
                <wp:simplePos x="0" y="0"/>
                <wp:positionH relativeFrom="column">
                  <wp:posOffset>4619625</wp:posOffset>
                </wp:positionH>
                <wp:positionV relativeFrom="paragraph">
                  <wp:posOffset>6350</wp:posOffset>
                </wp:positionV>
                <wp:extent cx="144145" cy="180340"/>
                <wp:effectExtent l="0" t="0" r="27305" b="10160"/>
                <wp:wrapNone/>
                <wp:docPr id="13" name="Rectangle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19904E9" id="Rectangle 48" o:spid="_x0000_s1026" style="position:absolute;margin-left:363.75pt;margin-top:.5pt;width:11.35pt;height:14.2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"/>
            </w:pict>
          </mc:Fallback>
        </mc:AlternateContent>
      </w:r>
      <w:r>
        <w:rPr>
          <w:rFonts w:asciiTheme="minorBidi" w:hAnsiTheme="minorBidi"/>
          <w:noProof/>
          <w:sz w:val="32"/>
          <w:szCs w:val="32"/>
          <w:rtl/>
        </w:rPr>
        <mc:AlternateContent>
          <mc:Choice Requires="wps">
            <w:drawing>
              <wp:anchor distT="0" distB="0" distL="114300" distR="114300" simplePos="0" relativeHeight="251706368" behindDoc="0" locked="0" layoutInCell="1" allowOverlap="1">
                <wp:simplePos x="0" y="0"/>
                <wp:positionH relativeFrom="column">
                  <wp:posOffset>5296535</wp:posOffset>
                </wp:positionH>
                <wp:positionV relativeFrom="paragraph">
                  <wp:posOffset>6350</wp:posOffset>
                </wp:positionV>
                <wp:extent cx="144145" cy="180340"/>
                <wp:effectExtent l="0" t="0" r="27305" b="10160"/>
                <wp:wrapNone/>
                <wp:docPr id="11" name="Rectangle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19944FD" id="Rectangle 47" o:spid="_x0000_s1026" style="position:absolute;margin-left:417.05pt;margin-top:.5pt;width:11.35pt;height:14.2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"/>
            </w:pict>
          </mc:Fallback>
        </mc:AlternateContent>
      </w:r>
      <w:r w:rsidR="00640810" w:rsidRPr="0068214A">
        <w:rPr>
          <w:rFonts w:asciiTheme="minorBidi" w:hAnsiTheme="minorBidi"/>
          <w:sz w:val="32"/>
          <w:szCs w:val="32"/>
          <w:rtl/>
          <w:lang w:bidi="ar-DZ"/>
        </w:rPr>
        <w:t xml:space="preserve">نعم        ، لا   </w:t>
      </w:r>
    </w:p>
    <w:p w:rsidR="00640810" w:rsidRPr="0068214A" w:rsidRDefault="000A12A6" w:rsidP="00640810">
      <w:pPr>
        <w:spacing w:after="0"/>
        <w:jc w:val="right"/>
        <w:rPr>
          <w:rFonts w:asciiTheme="minorBidi" w:hAnsiTheme="minorBidi"/>
          <w:sz w:val="32"/>
          <w:szCs w:val="32"/>
          <w:rtl/>
          <w:lang w:bidi="ar-DZ"/>
        </w:rPr>
      </w:pPr>
      <w:r>
        <w:rPr>
          <w:rFonts w:asciiTheme="minorBidi" w:hAnsiTheme="minorBidi"/>
          <w:noProof/>
          <w:sz w:val="32"/>
          <w:szCs w:val="32"/>
          <w:rtl/>
        </w:rPr>
        <mc:AlternateContent>
          <mc:Choice Requires="wps">
            <w:drawing>
              <wp:anchor distT="0" distB="0" distL="114300" distR="114300" simplePos="0" relativeHeight="251709440" behindDoc="0" locked="0" layoutInCell="1" allowOverlap="1">
                <wp:simplePos x="0" y="0"/>
                <wp:positionH relativeFrom="column">
                  <wp:posOffset>4763770</wp:posOffset>
                </wp:positionH>
                <wp:positionV relativeFrom="paragraph">
                  <wp:posOffset>267970</wp:posOffset>
                </wp:positionV>
                <wp:extent cx="144145" cy="180340"/>
                <wp:effectExtent l="0" t="0" r="27305" b="10160"/>
                <wp:wrapNone/>
                <wp:docPr id="4"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1F26AD5" id="Rectangle 50" o:spid="_x0000_s1026" style="position:absolute;margin-left:375.1pt;margin-top:21.1pt;width:11.35pt;height:14.2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"/>
            </w:pict>
          </mc:Fallback>
        </mc:AlternateContent>
      </w:r>
      <w:r>
        <w:rPr>
          <w:rFonts w:asciiTheme="minorBidi" w:hAnsiTheme="minorBidi"/>
          <w:noProof/>
          <w:sz w:val="32"/>
          <w:szCs w:val="32"/>
          <w:rtl/>
        </w:rPr>
        <mc:AlternateContent>
          <mc:Choice Requires="wps">
            <w:drawing>
              <wp:anchor distT="0" distB="0" distL="114300" distR="114300" simplePos="0" relativeHeight="251708416" behindDoc="0" locked="0" layoutInCell="1" allowOverlap="1">
                <wp:simplePos x="0" y="0"/>
                <wp:positionH relativeFrom="column">
                  <wp:posOffset>5296535</wp:posOffset>
                </wp:positionH>
                <wp:positionV relativeFrom="paragraph">
                  <wp:posOffset>267970</wp:posOffset>
                </wp:positionV>
                <wp:extent cx="144145" cy="180340"/>
                <wp:effectExtent l="0" t="0" r="27305" b="10160"/>
                <wp:wrapNone/>
                <wp:docPr id="2" name="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803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DCA1D7A" id="Rectangle 49" o:spid="_x0000_s1026" style="position:absolute;margin-left:417.05pt;margin-top:21.1pt;width:11.35pt;height:14.2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"/>
            </w:pict>
          </mc:Fallback>
        </mc:AlternateContent>
      </w:r>
      <w:r w:rsidR="00640810" w:rsidRPr="0068214A">
        <w:rPr>
          <w:rFonts w:asciiTheme="minorBidi" w:hAnsiTheme="minorBidi"/>
          <w:sz w:val="32"/>
          <w:szCs w:val="32"/>
          <w:rtl/>
          <w:lang w:bidi="ar-DZ"/>
        </w:rPr>
        <w:t xml:space="preserve">25-  هل التباعد البدني أمر أساسي تلتزم به بينك و بين التلميذ و الزملاء ؟ </w:t>
      </w:r>
    </w:p>
    <w:p w:rsidR="00640810" w:rsidRPr="0068214A" w:rsidRDefault="00640810" w:rsidP="00640810">
      <w:pPr>
        <w:spacing w:after="0"/>
        <w:jc w:val="right"/>
        <w:rPr>
          <w:rFonts w:asciiTheme="minorBidi" w:hAnsiTheme="minorBidi"/>
          <w:sz w:val="32"/>
          <w:szCs w:val="32"/>
          <w:rtl/>
          <w:lang w:bidi="ar-DZ"/>
        </w:rPr>
      </w:pPr>
      <w:r w:rsidRPr="0068214A">
        <w:rPr>
          <w:rFonts w:asciiTheme="minorBidi" w:hAnsiTheme="minorBidi"/>
          <w:sz w:val="32"/>
          <w:szCs w:val="32"/>
          <w:rtl/>
          <w:lang w:bidi="ar-DZ"/>
        </w:rPr>
        <w:t xml:space="preserve">نعم     ، لا </w:t>
      </w:r>
    </w:p>
    <w:p w:rsidR="00640810" w:rsidRPr="0068214A" w:rsidRDefault="00640810" w:rsidP="00640810">
      <w:pPr>
        <w:spacing w:after="0"/>
        <w:jc w:val="right"/>
        <w:rPr>
          <w:rFonts w:asciiTheme="minorBidi" w:hAnsiTheme="minorBidi"/>
          <w:sz w:val="32"/>
          <w:szCs w:val="32"/>
          <w:rtl/>
          <w:lang w:bidi="ar-DZ"/>
        </w:rPr>
      </w:pPr>
    </w:p>
    <w:p w:rsidR="00640810" w:rsidRPr="0068214A" w:rsidRDefault="00640810" w:rsidP="00640810">
      <w:pPr>
        <w:spacing w:after="0"/>
        <w:jc w:val="right"/>
        <w:rPr>
          <w:rFonts w:asciiTheme="minorBidi" w:hAnsiTheme="minorBidi"/>
          <w:sz w:val="32"/>
          <w:szCs w:val="32"/>
          <w:rtl/>
          <w:lang w:bidi="ar-DZ"/>
        </w:rPr>
      </w:pPr>
    </w:p>
    <w:p w:rsidR="00640810" w:rsidRPr="0068214A" w:rsidRDefault="00640810" w:rsidP="00640810">
      <w:pPr>
        <w:spacing w:after="0"/>
        <w:jc w:val="right"/>
        <w:rPr>
          <w:rFonts w:asciiTheme="minorBidi" w:hAnsiTheme="minorBidi"/>
          <w:sz w:val="32"/>
          <w:szCs w:val="32"/>
          <w:rtl/>
          <w:lang w:bidi="ar-DZ"/>
        </w:rPr>
      </w:pPr>
    </w:p>
    <w:p w:rsidR="00640810" w:rsidRPr="0068214A" w:rsidRDefault="00640810" w:rsidP="00640810">
      <w:pPr>
        <w:spacing w:after="0"/>
        <w:jc w:val="right"/>
        <w:rPr>
          <w:rFonts w:asciiTheme="minorBidi" w:hAnsiTheme="minorBidi"/>
          <w:sz w:val="32"/>
          <w:szCs w:val="32"/>
          <w:rtl/>
          <w:lang w:bidi="ar-DZ"/>
        </w:rPr>
      </w:pPr>
    </w:p>
    <w:p w:rsidR="00640810" w:rsidRPr="0068214A" w:rsidRDefault="00640810" w:rsidP="00640810">
      <w:pPr>
        <w:spacing w:after="0"/>
        <w:jc w:val="right"/>
        <w:rPr>
          <w:rFonts w:asciiTheme="minorBidi" w:hAnsiTheme="minorBidi"/>
          <w:sz w:val="32"/>
          <w:szCs w:val="32"/>
          <w:rtl/>
          <w:lang w:bidi="ar-DZ"/>
        </w:rPr>
      </w:pPr>
    </w:p>
    <w:p w:rsidR="00640810" w:rsidRDefault="00640810" w:rsidP="00640810">
      <w:pPr>
        <w:spacing w:after="0"/>
        <w:jc w:val="right"/>
        <w:rPr>
          <w:rFonts w:asciiTheme="minorBidi" w:hAnsiTheme="minorBidi"/>
          <w:sz w:val="32"/>
          <w:szCs w:val="32"/>
          <w:rtl/>
          <w:lang w:bidi="ar-DZ"/>
        </w:rPr>
      </w:pPr>
    </w:p>
    <w:p w:rsidR="00874E86" w:rsidRDefault="00874E86" w:rsidP="00640810">
      <w:pPr>
        <w:spacing w:after="0"/>
        <w:jc w:val="right"/>
        <w:rPr>
          <w:rFonts w:asciiTheme="minorBidi" w:hAnsiTheme="minorBidi"/>
          <w:sz w:val="32"/>
          <w:szCs w:val="32"/>
          <w:rtl/>
          <w:lang w:bidi="ar-DZ"/>
        </w:rPr>
      </w:pPr>
    </w:p>
    <w:p w:rsidR="00874E86" w:rsidRPr="0068214A" w:rsidRDefault="00874E86" w:rsidP="00640810">
      <w:pPr>
        <w:spacing w:after="0"/>
        <w:jc w:val="right"/>
        <w:rPr>
          <w:rFonts w:asciiTheme="minorBidi" w:hAnsiTheme="minorBidi"/>
          <w:sz w:val="32"/>
          <w:szCs w:val="32"/>
          <w:rtl/>
          <w:lang w:bidi="ar-DZ"/>
        </w:rPr>
      </w:pPr>
    </w:p>
    <w:p w:rsidR="00640810" w:rsidRPr="0068214A" w:rsidRDefault="00640810" w:rsidP="00640810">
      <w:pPr>
        <w:spacing w:after="0"/>
        <w:jc w:val="right"/>
        <w:rPr>
          <w:rFonts w:asciiTheme="minorBidi" w:hAnsiTheme="minorBidi"/>
          <w:sz w:val="32"/>
          <w:szCs w:val="32"/>
          <w:lang w:bidi="ar-DZ"/>
        </w:rPr>
      </w:pPr>
    </w:p>
    <w:p w:rsidR="007204EC" w:rsidRPr="0068214A" w:rsidRDefault="007204EC" w:rsidP="007204EC">
      <w:pPr>
        <w:bidi/>
        <w:spacing w:line="360" w:lineRule="auto"/>
        <w:ind w:firstLine="709"/>
        <w:jc w:val="lowKashida"/>
        <w:rPr>
          <w:rFonts w:asciiTheme="minorBidi" w:hAnsiTheme="minorBidi"/>
          <w:sz w:val="32"/>
          <w:szCs w:val="32"/>
          <w:rtl/>
          <w:lang w:bidi="ar-DZ"/>
        </w:rPr>
      </w:pPr>
    </w:p>
    <w:p w:rsidR="006C2CB8" w:rsidRDefault="00874E86" w:rsidP="008415D3">
      <w:pPr>
        <w:bidi/>
        <w:spacing w:line="360" w:lineRule="auto"/>
        <w:ind w:firstLine="709"/>
        <w:jc w:val="lowKashida"/>
        <w:rPr>
          <w:rFonts w:asciiTheme="minorBidi" w:hAnsiTheme="minorBidi"/>
          <w:b/>
          <w:bCs/>
          <w:sz w:val="32"/>
          <w:szCs w:val="32"/>
          <w:rtl/>
          <w:lang w:bidi="ar-DZ"/>
        </w:rPr>
      </w:pPr>
      <w:r w:rsidRPr="00874E86">
        <w:rPr>
          <w:rFonts w:asciiTheme="minorBidi" w:hAnsiTheme="minorBidi" w:hint="cs"/>
          <w:b/>
          <w:bCs/>
          <w:sz w:val="32"/>
          <w:szCs w:val="32"/>
          <w:rtl/>
          <w:lang w:bidi="ar-DZ"/>
        </w:rPr>
        <w:lastRenderedPageBreak/>
        <w:t>الملحق رقم 02 :</w:t>
      </w:r>
    </w:p>
    <w:p w:rsidR="00874E86" w:rsidRDefault="00874E86" w:rsidP="00874E86">
      <w:pPr>
        <w:bidi/>
        <w:spacing w:line="360" w:lineRule="auto"/>
        <w:ind w:firstLine="709"/>
        <w:jc w:val="lowKashida"/>
        <w:rPr>
          <w:rFonts w:asciiTheme="minorBidi" w:hAnsiTheme="minorBidi"/>
          <w:b/>
          <w:bCs/>
          <w:sz w:val="32"/>
          <w:szCs w:val="32"/>
          <w:rtl/>
          <w:lang w:bidi="ar-DZ"/>
        </w:rPr>
      </w:pPr>
      <w:r>
        <w:rPr>
          <w:rFonts w:asciiTheme="minorBidi" w:hAnsiTheme="minorBidi" w:hint="cs"/>
          <w:b/>
          <w:bCs/>
          <w:sz w:val="32"/>
          <w:szCs w:val="32"/>
          <w:rtl/>
          <w:lang w:bidi="ar-DZ"/>
        </w:rPr>
        <w:t>جدول يوضح ما سبب عدم رضا المعلمين أثناء قيامهم بوظيفتهم.</w:t>
      </w:r>
    </w:p>
    <w:tbl>
      <w:tblPr>
        <w:tblStyle w:val="Grilledutableau"/>
        <w:bidiVisual/>
        <w:tblW w:w="0" w:type="auto"/>
        <w:tblLook w:val="04A0" w:firstRow="1" w:lastRow="0" w:firstColumn="1" w:lastColumn="0" w:noHBand="0" w:noVBand="1"/>
      </w:tblPr>
      <w:tblGrid>
        <w:gridCol w:w="3070"/>
        <w:gridCol w:w="3070"/>
        <w:gridCol w:w="3071"/>
      </w:tblGrid>
      <w:tr w:rsidR="00874E86" w:rsidTr="00874E86">
        <w:tc>
          <w:tcPr>
            <w:tcW w:w="3070" w:type="dxa"/>
          </w:tcPr>
          <w:p w:rsidR="00874E86" w:rsidRPr="00423A3A" w:rsidRDefault="00423A3A" w:rsidP="00874E86">
            <w:pPr>
              <w:bidi/>
              <w:spacing w:line="360" w:lineRule="auto"/>
              <w:jc w:val="lowKashida"/>
              <w:rPr>
                <w:rFonts w:asciiTheme="minorBidi" w:hAnsiTheme="minorBidi"/>
                <w:sz w:val="32"/>
                <w:szCs w:val="32"/>
                <w:rtl/>
                <w:lang w:bidi="ar-DZ"/>
              </w:rPr>
            </w:pPr>
            <w:r w:rsidRPr="00423A3A">
              <w:rPr>
                <w:rFonts w:asciiTheme="minorBidi" w:hAnsiTheme="minorBidi" w:hint="cs"/>
                <w:sz w:val="32"/>
                <w:szCs w:val="32"/>
                <w:rtl/>
                <w:lang w:bidi="ar-DZ"/>
              </w:rPr>
              <w:t>الإجابة</w:t>
            </w:r>
            <w:r w:rsidR="00874E86" w:rsidRPr="00423A3A">
              <w:rPr>
                <w:rFonts w:asciiTheme="minorBidi" w:hAnsiTheme="minorBidi" w:hint="cs"/>
                <w:sz w:val="32"/>
                <w:szCs w:val="32"/>
                <w:rtl/>
                <w:lang w:bidi="ar-DZ"/>
              </w:rPr>
              <w:t xml:space="preserve"> ( لا </w:t>
            </w:r>
            <w:r w:rsidR="0012629D" w:rsidRPr="00423A3A">
              <w:rPr>
                <w:rFonts w:asciiTheme="minorBidi" w:hAnsiTheme="minorBidi" w:hint="cs"/>
                <w:sz w:val="32"/>
                <w:szCs w:val="32"/>
                <w:rtl/>
                <w:lang w:bidi="ar-DZ"/>
              </w:rPr>
              <w:t>)</w:t>
            </w:r>
          </w:p>
        </w:tc>
        <w:tc>
          <w:tcPr>
            <w:tcW w:w="3070" w:type="dxa"/>
          </w:tcPr>
          <w:p w:rsidR="00874E86" w:rsidRPr="00423A3A" w:rsidRDefault="0012629D" w:rsidP="00874E86">
            <w:pPr>
              <w:bidi/>
              <w:spacing w:line="360" w:lineRule="auto"/>
              <w:jc w:val="lowKashida"/>
              <w:rPr>
                <w:rFonts w:asciiTheme="minorBidi" w:hAnsiTheme="minorBidi"/>
                <w:sz w:val="32"/>
                <w:szCs w:val="32"/>
                <w:rtl/>
                <w:lang w:bidi="ar-DZ"/>
              </w:rPr>
            </w:pPr>
            <w:r w:rsidRPr="00423A3A">
              <w:rPr>
                <w:rFonts w:asciiTheme="minorBidi" w:hAnsiTheme="minorBidi" w:hint="cs"/>
                <w:sz w:val="32"/>
                <w:szCs w:val="32"/>
                <w:rtl/>
                <w:lang w:bidi="ar-DZ"/>
              </w:rPr>
              <w:t>التكرار</w:t>
            </w:r>
          </w:p>
        </w:tc>
        <w:tc>
          <w:tcPr>
            <w:tcW w:w="3071" w:type="dxa"/>
          </w:tcPr>
          <w:p w:rsidR="00874E86" w:rsidRPr="00423A3A" w:rsidRDefault="0012629D" w:rsidP="00874E86">
            <w:pPr>
              <w:bidi/>
              <w:spacing w:line="360" w:lineRule="auto"/>
              <w:jc w:val="lowKashida"/>
              <w:rPr>
                <w:rFonts w:asciiTheme="minorBidi" w:hAnsiTheme="minorBidi"/>
                <w:sz w:val="32"/>
                <w:szCs w:val="32"/>
                <w:rtl/>
                <w:lang w:bidi="ar-DZ"/>
              </w:rPr>
            </w:pPr>
            <w:r w:rsidRPr="00423A3A">
              <w:rPr>
                <w:rFonts w:asciiTheme="minorBidi" w:hAnsiTheme="minorBidi" w:hint="cs"/>
                <w:sz w:val="32"/>
                <w:szCs w:val="32"/>
                <w:rtl/>
                <w:lang w:bidi="ar-DZ"/>
              </w:rPr>
              <w:t>النسبة المئوية</w:t>
            </w:r>
            <w:r w:rsidR="00423A3A" w:rsidRPr="00423A3A">
              <w:rPr>
                <w:rFonts w:asciiTheme="minorBidi" w:hAnsiTheme="minorBidi"/>
                <w:sz w:val="32"/>
                <w:szCs w:val="32"/>
                <w:rtl/>
                <w:lang w:bidi="ar-DZ"/>
              </w:rPr>
              <w:t>℅</w:t>
            </w:r>
          </w:p>
        </w:tc>
      </w:tr>
      <w:tr w:rsidR="00874E86" w:rsidTr="00874E86">
        <w:tc>
          <w:tcPr>
            <w:tcW w:w="3070" w:type="dxa"/>
          </w:tcPr>
          <w:p w:rsidR="00874E86" w:rsidRPr="00423A3A" w:rsidRDefault="0012629D" w:rsidP="00874E86">
            <w:pPr>
              <w:bidi/>
              <w:spacing w:line="360" w:lineRule="auto"/>
              <w:jc w:val="lowKashida"/>
              <w:rPr>
                <w:rFonts w:asciiTheme="minorBidi" w:hAnsiTheme="minorBidi"/>
                <w:sz w:val="32"/>
                <w:szCs w:val="32"/>
                <w:rtl/>
                <w:lang w:bidi="ar-DZ"/>
              </w:rPr>
            </w:pPr>
            <w:r w:rsidRPr="00423A3A">
              <w:rPr>
                <w:rFonts w:asciiTheme="minorBidi" w:hAnsiTheme="minorBidi" w:hint="cs"/>
                <w:sz w:val="32"/>
                <w:szCs w:val="32"/>
                <w:rtl/>
                <w:lang w:bidi="ar-DZ"/>
              </w:rPr>
              <w:t>نظام التفويج</w:t>
            </w:r>
          </w:p>
        </w:tc>
        <w:tc>
          <w:tcPr>
            <w:tcW w:w="3070" w:type="dxa"/>
          </w:tcPr>
          <w:p w:rsidR="00874E86" w:rsidRPr="00423A3A" w:rsidRDefault="0012629D" w:rsidP="00874E86">
            <w:pPr>
              <w:bidi/>
              <w:spacing w:line="360" w:lineRule="auto"/>
              <w:jc w:val="lowKashida"/>
              <w:rPr>
                <w:rFonts w:asciiTheme="minorBidi" w:hAnsiTheme="minorBidi"/>
                <w:sz w:val="32"/>
                <w:szCs w:val="32"/>
                <w:rtl/>
                <w:lang w:bidi="ar-DZ"/>
              </w:rPr>
            </w:pPr>
            <w:r w:rsidRPr="00423A3A">
              <w:rPr>
                <w:rFonts w:asciiTheme="minorBidi" w:hAnsiTheme="minorBidi" w:hint="cs"/>
                <w:sz w:val="32"/>
                <w:szCs w:val="32"/>
                <w:rtl/>
                <w:lang w:bidi="ar-DZ"/>
              </w:rPr>
              <w:t>10</w:t>
            </w:r>
          </w:p>
        </w:tc>
        <w:tc>
          <w:tcPr>
            <w:tcW w:w="3071" w:type="dxa"/>
          </w:tcPr>
          <w:p w:rsidR="00874E86" w:rsidRPr="00423A3A" w:rsidRDefault="0012629D" w:rsidP="00874E86">
            <w:pPr>
              <w:bidi/>
              <w:spacing w:line="360" w:lineRule="auto"/>
              <w:jc w:val="lowKashida"/>
              <w:rPr>
                <w:rFonts w:asciiTheme="minorBidi" w:hAnsiTheme="minorBidi"/>
                <w:sz w:val="32"/>
                <w:szCs w:val="32"/>
                <w:rtl/>
                <w:lang w:bidi="ar-DZ"/>
              </w:rPr>
            </w:pPr>
            <w:r w:rsidRPr="00423A3A">
              <w:rPr>
                <w:rFonts w:asciiTheme="minorBidi" w:hAnsiTheme="minorBidi" w:hint="cs"/>
                <w:sz w:val="32"/>
                <w:szCs w:val="32"/>
                <w:rtl/>
                <w:lang w:bidi="ar-DZ"/>
              </w:rPr>
              <w:t>20</w:t>
            </w:r>
          </w:p>
        </w:tc>
      </w:tr>
      <w:tr w:rsidR="00874E86" w:rsidTr="00874E86">
        <w:tc>
          <w:tcPr>
            <w:tcW w:w="3070" w:type="dxa"/>
          </w:tcPr>
          <w:p w:rsidR="00874E86" w:rsidRPr="00423A3A" w:rsidRDefault="0012629D" w:rsidP="00874E86">
            <w:pPr>
              <w:bidi/>
              <w:spacing w:line="360" w:lineRule="auto"/>
              <w:jc w:val="lowKashida"/>
              <w:rPr>
                <w:rFonts w:asciiTheme="minorBidi" w:hAnsiTheme="minorBidi"/>
                <w:sz w:val="32"/>
                <w:szCs w:val="32"/>
                <w:rtl/>
                <w:lang w:bidi="ar-DZ"/>
              </w:rPr>
            </w:pPr>
            <w:r w:rsidRPr="00423A3A">
              <w:rPr>
                <w:rFonts w:asciiTheme="minorBidi" w:hAnsiTheme="minorBidi" w:hint="cs"/>
                <w:sz w:val="32"/>
                <w:szCs w:val="32"/>
                <w:rtl/>
                <w:lang w:bidi="ar-DZ"/>
              </w:rPr>
              <w:t>عبئ ساعات العمل</w:t>
            </w:r>
          </w:p>
        </w:tc>
        <w:tc>
          <w:tcPr>
            <w:tcW w:w="3070" w:type="dxa"/>
          </w:tcPr>
          <w:p w:rsidR="00874E86" w:rsidRPr="00423A3A" w:rsidRDefault="0012629D" w:rsidP="00874E86">
            <w:pPr>
              <w:bidi/>
              <w:spacing w:line="360" w:lineRule="auto"/>
              <w:jc w:val="lowKashida"/>
              <w:rPr>
                <w:rFonts w:asciiTheme="minorBidi" w:hAnsiTheme="minorBidi"/>
                <w:sz w:val="32"/>
                <w:szCs w:val="32"/>
                <w:rtl/>
                <w:lang w:bidi="ar-DZ"/>
              </w:rPr>
            </w:pPr>
            <w:r w:rsidRPr="00423A3A">
              <w:rPr>
                <w:rFonts w:asciiTheme="minorBidi" w:hAnsiTheme="minorBidi" w:hint="cs"/>
                <w:sz w:val="32"/>
                <w:szCs w:val="32"/>
                <w:rtl/>
                <w:lang w:bidi="ar-DZ"/>
              </w:rPr>
              <w:t>7</w:t>
            </w:r>
          </w:p>
        </w:tc>
        <w:tc>
          <w:tcPr>
            <w:tcW w:w="3071" w:type="dxa"/>
          </w:tcPr>
          <w:p w:rsidR="00874E86" w:rsidRPr="00423A3A" w:rsidRDefault="0012629D" w:rsidP="00874E86">
            <w:pPr>
              <w:bidi/>
              <w:spacing w:line="360" w:lineRule="auto"/>
              <w:jc w:val="lowKashida"/>
              <w:rPr>
                <w:rFonts w:asciiTheme="minorBidi" w:hAnsiTheme="minorBidi"/>
                <w:sz w:val="32"/>
                <w:szCs w:val="32"/>
                <w:rtl/>
                <w:lang w:bidi="ar-DZ"/>
              </w:rPr>
            </w:pPr>
            <w:r w:rsidRPr="00423A3A">
              <w:rPr>
                <w:rFonts w:asciiTheme="minorBidi" w:hAnsiTheme="minorBidi" w:hint="cs"/>
                <w:sz w:val="32"/>
                <w:szCs w:val="32"/>
                <w:rtl/>
                <w:lang w:bidi="ar-DZ"/>
              </w:rPr>
              <w:t>14</w:t>
            </w:r>
          </w:p>
        </w:tc>
      </w:tr>
      <w:tr w:rsidR="00874E86" w:rsidTr="00874E86">
        <w:tc>
          <w:tcPr>
            <w:tcW w:w="3070" w:type="dxa"/>
          </w:tcPr>
          <w:p w:rsidR="00874E86" w:rsidRPr="00423A3A" w:rsidRDefault="0012629D" w:rsidP="00874E86">
            <w:pPr>
              <w:bidi/>
              <w:spacing w:line="360" w:lineRule="auto"/>
              <w:jc w:val="lowKashida"/>
              <w:rPr>
                <w:rFonts w:asciiTheme="minorBidi" w:hAnsiTheme="minorBidi"/>
                <w:sz w:val="32"/>
                <w:szCs w:val="32"/>
                <w:rtl/>
                <w:lang w:bidi="ar-DZ"/>
              </w:rPr>
            </w:pPr>
            <w:r w:rsidRPr="00423A3A">
              <w:rPr>
                <w:rFonts w:asciiTheme="minorBidi" w:hAnsiTheme="minorBidi" w:hint="cs"/>
                <w:sz w:val="32"/>
                <w:szCs w:val="32"/>
                <w:rtl/>
                <w:lang w:bidi="ar-DZ"/>
              </w:rPr>
              <w:t xml:space="preserve">عدم القيام </w:t>
            </w:r>
            <w:r w:rsidR="00423A3A" w:rsidRPr="00423A3A">
              <w:rPr>
                <w:rFonts w:asciiTheme="minorBidi" w:hAnsiTheme="minorBidi" w:hint="cs"/>
                <w:sz w:val="32"/>
                <w:szCs w:val="32"/>
                <w:rtl/>
                <w:lang w:bidi="ar-DZ"/>
              </w:rPr>
              <w:t>بالإجراءات</w:t>
            </w:r>
            <w:r w:rsidRPr="00423A3A">
              <w:rPr>
                <w:rFonts w:asciiTheme="minorBidi" w:hAnsiTheme="minorBidi" w:hint="cs"/>
                <w:sz w:val="32"/>
                <w:szCs w:val="32"/>
                <w:rtl/>
                <w:lang w:bidi="ar-DZ"/>
              </w:rPr>
              <w:t xml:space="preserve"> كما ينبغي</w:t>
            </w:r>
          </w:p>
        </w:tc>
        <w:tc>
          <w:tcPr>
            <w:tcW w:w="3070" w:type="dxa"/>
          </w:tcPr>
          <w:p w:rsidR="00874E86" w:rsidRPr="00423A3A" w:rsidRDefault="0012629D" w:rsidP="00874E86">
            <w:pPr>
              <w:bidi/>
              <w:spacing w:line="360" w:lineRule="auto"/>
              <w:jc w:val="lowKashida"/>
              <w:rPr>
                <w:rFonts w:asciiTheme="minorBidi" w:hAnsiTheme="minorBidi"/>
                <w:sz w:val="32"/>
                <w:szCs w:val="32"/>
                <w:rtl/>
                <w:lang w:bidi="ar-DZ"/>
              </w:rPr>
            </w:pPr>
            <w:r w:rsidRPr="00423A3A">
              <w:rPr>
                <w:rFonts w:asciiTheme="minorBidi" w:hAnsiTheme="minorBidi" w:hint="cs"/>
                <w:sz w:val="32"/>
                <w:szCs w:val="32"/>
                <w:rtl/>
                <w:lang w:bidi="ar-DZ"/>
              </w:rPr>
              <w:t>6</w:t>
            </w:r>
          </w:p>
        </w:tc>
        <w:tc>
          <w:tcPr>
            <w:tcW w:w="3071" w:type="dxa"/>
          </w:tcPr>
          <w:p w:rsidR="00874E86" w:rsidRPr="00423A3A" w:rsidRDefault="0012629D" w:rsidP="00874E86">
            <w:pPr>
              <w:bidi/>
              <w:spacing w:line="360" w:lineRule="auto"/>
              <w:jc w:val="lowKashida"/>
              <w:rPr>
                <w:rFonts w:asciiTheme="minorBidi" w:hAnsiTheme="minorBidi"/>
                <w:sz w:val="32"/>
                <w:szCs w:val="32"/>
                <w:rtl/>
                <w:lang w:bidi="ar-DZ"/>
              </w:rPr>
            </w:pPr>
            <w:r w:rsidRPr="00423A3A">
              <w:rPr>
                <w:rFonts w:asciiTheme="minorBidi" w:hAnsiTheme="minorBidi" w:hint="cs"/>
                <w:sz w:val="32"/>
                <w:szCs w:val="32"/>
                <w:rtl/>
                <w:lang w:bidi="ar-DZ"/>
              </w:rPr>
              <w:t>12</w:t>
            </w:r>
          </w:p>
        </w:tc>
      </w:tr>
      <w:tr w:rsidR="00874E86" w:rsidTr="00874E86">
        <w:tc>
          <w:tcPr>
            <w:tcW w:w="3070" w:type="dxa"/>
          </w:tcPr>
          <w:p w:rsidR="00874E86" w:rsidRPr="00423A3A" w:rsidRDefault="0012629D" w:rsidP="00874E86">
            <w:pPr>
              <w:bidi/>
              <w:spacing w:line="360" w:lineRule="auto"/>
              <w:jc w:val="lowKashida"/>
              <w:rPr>
                <w:rFonts w:asciiTheme="minorBidi" w:hAnsiTheme="minorBidi"/>
                <w:sz w:val="32"/>
                <w:szCs w:val="32"/>
                <w:rtl/>
                <w:lang w:bidi="ar-DZ"/>
              </w:rPr>
            </w:pPr>
            <w:r w:rsidRPr="00423A3A">
              <w:rPr>
                <w:rFonts w:asciiTheme="minorBidi" w:hAnsiTheme="minorBidi" w:hint="cs"/>
                <w:sz w:val="32"/>
                <w:szCs w:val="32"/>
                <w:rtl/>
                <w:lang w:bidi="ar-DZ"/>
              </w:rPr>
              <w:t>أخرى</w:t>
            </w:r>
          </w:p>
        </w:tc>
        <w:tc>
          <w:tcPr>
            <w:tcW w:w="3070" w:type="dxa"/>
          </w:tcPr>
          <w:p w:rsidR="00874E86" w:rsidRPr="00423A3A" w:rsidRDefault="0012629D" w:rsidP="00874E86">
            <w:pPr>
              <w:bidi/>
              <w:spacing w:line="360" w:lineRule="auto"/>
              <w:jc w:val="lowKashida"/>
              <w:rPr>
                <w:rFonts w:asciiTheme="minorBidi" w:hAnsiTheme="minorBidi"/>
                <w:sz w:val="32"/>
                <w:szCs w:val="32"/>
                <w:rtl/>
                <w:lang w:bidi="ar-DZ"/>
              </w:rPr>
            </w:pPr>
            <w:r w:rsidRPr="00423A3A">
              <w:rPr>
                <w:rFonts w:asciiTheme="minorBidi" w:hAnsiTheme="minorBidi" w:hint="cs"/>
                <w:sz w:val="32"/>
                <w:szCs w:val="32"/>
                <w:rtl/>
                <w:lang w:bidi="ar-DZ"/>
              </w:rPr>
              <w:t>4</w:t>
            </w:r>
          </w:p>
        </w:tc>
        <w:tc>
          <w:tcPr>
            <w:tcW w:w="3071" w:type="dxa"/>
          </w:tcPr>
          <w:p w:rsidR="00874E86" w:rsidRPr="00423A3A" w:rsidRDefault="0012629D" w:rsidP="00874E86">
            <w:pPr>
              <w:bidi/>
              <w:spacing w:line="360" w:lineRule="auto"/>
              <w:jc w:val="lowKashida"/>
              <w:rPr>
                <w:rFonts w:asciiTheme="minorBidi" w:hAnsiTheme="minorBidi"/>
                <w:sz w:val="32"/>
                <w:szCs w:val="32"/>
                <w:rtl/>
                <w:lang w:bidi="ar-DZ"/>
              </w:rPr>
            </w:pPr>
            <w:r w:rsidRPr="00423A3A">
              <w:rPr>
                <w:rFonts w:asciiTheme="minorBidi" w:hAnsiTheme="minorBidi" w:hint="cs"/>
                <w:sz w:val="32"/>
                <w:szCs w:val="32"/>
                <w:rtl/>
                <w:lang w:bidi="ar-DZ"/>
              </w:rPr>
              <w:t>08</w:t>
            </w:r>
          </w:p>
        </w:tc>
      </w:tr>
      <w:tr w:rsidR="00874E86" w:rsidTr="00874E86">
        <w:tc>
          <w:tcPr>
            <w:tcW w:w="3070" w:type="dxa"/>
          </w:tcPr>
          <w:p w:rsidR="00874E86" w:rsidRPr="00423A3A" w:rsidRDefault="0012629D" w:rsidP="00874E86">
            <w:pPr>
              <w:bidi/>
              <w:spacing w:line="360" w:lineRule="auto"/>
              <w:jc w:val="lowKashida"/>
              <w:rPr>
                <w:rFonts w:asciiTheme="minorBidi" w:hAnsiTheme="minorBidi"/>
                <w:sz w:val="32"/>
                <w:szCs w:val="32"/>
                <w:rtl/>
                <w:lang w:bidi="ar-DZ"/>
              </w:rPr>
            </w:pPr>
            <w:r w:rsidRPr="00423A3A">
              <w:rPr>
                <w:rFonts w:asciiTheme="minorBidi" w:hAnsiTheme="minorBidi" w:hint="cs"/>
                <w:sz w:val="32"/>
                <w:szCs w:val="32"/>
                <w:rtl/>
                <w:lang w:bidi="ar-DZ"/>
              </w:rPr>
              <w:t>المجموع</w:t>
            </w:r>
          </w:p>
        </w:tc>
        <w:tc>
          <w:tcPr>
            <w:tcW w:w="3070" w:type="dxa"/>
          </w:tcPr>
          <w:p w:rsidR="00874E86" w:rsidRPr="00423A3A" w:rsidRDefault="0012629D" w:rsidP="00874E86">
            <w:pPr>
              <w:bidi/>
              <w:spacing w:line="360" w:lineRule="auto"/>
              <w:jc w:val="lowKashida"/>
              <w:rPr>
                <w:rFonts w:asciiTheme="minorBidi" w:hAnsiTheme="minorBidi"/>
                <w:sz w:val="32"/>
                <w:szCs w:val="32"/>
                <w:rtl/>
                <w:lang w:bidi="ar-DZ"/>
              </w:rPr>
            </w:pPr>
            <w:r w:rsidRPr="00423A3A">
              <w:rPr>
                <w:rFonts w:asciiTheme="minorBidi" w:hAnsiTheme="minorBidi" w:hint="cs"/>
                <w:sz w:val="32"/>
                <w:szCs w:val="32"/>
                <w:rtl/>
                <w:lang w:bidi="ar-DZ"/>
              </w:rPr>
              <w:t>27</w:t>
            </w:r>
          </w:p>
        </w:tc>
        <w:tc>
          <w:tcPr>
            <w:tcW w:w="3071" w:type="dxa"/>
          </w:tcPr>
          <w:p w:rsidR="00874E86" w:rsidRPr="00423A3A" w:rsidRDefault="0012629D" w:rsidP="00874E86">
            <w:pPr>
              <w:bidi/>
              <w:spacing w:line="360" w:lineRule="auto"/>
              <w:jc w:val="lowKashida"/>
              <w:rPr>
                <w:rFonts w:asciiTheme="minorBidi" w:hAnsiTheme="minorBidi"/>
                <w:sz w:val="32"/>
                <w:szCs w:val="32"/>
                <w:rtl/>
                <w:lang w:bidi="ar-DZ"/>
              </w:rPr>
            </w:pPr>
            <w:r w:rsidRPr="00423A3A">
              <w:rPr>
                <w:rFonts w:asciiTheme="minorBidi" w:hAnsiTheme="minorBidi" w:hint="cs"/>
                <w:sz w:val="32"/>
                <w:szCs w:val="32"/>
                <w:rtl/>
                <w:lang w:bidi="ar-DZ"/>
              </w:rPr>
              <w:t>54</w:t>
            </w:r>
          </w:p>
        </w:tc>
      </w:tr>
    </w:tbl>
    <w:p w:rsidR="00874E86" w:rsidRPr="00874E86" w:rsidRDefault="00874E86" w:rsidP="00874E86">
      <w:pPr>
        <w:bidi/>
        <w:spacing w:line="360" w:lineRule="auto"/>
        <w:ind w:firstLine="709"/>
        <w:jc w:val="lowKashida"/>
        <w:rPr>
          <w:rFonts w:asciiTheme="minorBidi" w:hAnsiTheme="minorBidi"/>
          <w:b/>
          <w:bCs/>
          <w:sz w:val="32"/>
          <w:szCs w:val="32"/>
          <w:rtl/>
          <w:lang w:bidi="ar-DZ"/>
        </w:rPr>
      </w:pPr>
    </w:p>
    <w:sectPr w:rsidR="00874E86" w:rsidRPr="00874E86" w:rsidSect="000D28C5">
      <w:headerReference w:type="default" r:id="rId46"/>
      <w:footnotePr>
        <w:numRestart w:val="eachPage"/>
      </w:footnotePr>
      <w:pgSz w:w="11906" w:h="16838"/>
      <w:pgMar w:top="1134" w:right="1701"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F45E1" w:rsidRDefault="00CF45E1" w:rsidP="003758F0">
      <w:pPr>
        <w:spacing w:after="0" w:line="240" w:lineRule="auto"/>
      </w:pPr>
      <w:r>
        <w:separator/>
      </w:r>
    </w:p>
  </w:endnote>
  <w:endnote w:type="continuationSeparator" w:id="0">
    <w:p w:rsidR="00CF45E1" w:rsidRDefault="00CF45E1" w:rsidP="003758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640611"/>
      <w:docPartObj>
        <w:docPartGallery w:val="Page Numbers (Bottom of Page)"/>
        <w:docPartUnique/>
      </w:docPartObj>
    </w:sdtPr>
    <w:sdtEndPr/>
    <w:sdtContent>
      <w:p w:rsidR="007749D9" w:rsidRDefault="008308D3">
        <w:pPr>
          <w:pStyle w:val="Pieddepage"/>
          <w:jc w:val="center"/>
        </w:pPr>
        <w:r>
          <w:fldChar w:fldCharType="begin"/>
        </w:r>
        <w:r>
          <w:instrText xml:space="preserve"> PAGE   \* MERGEFORMAT </w:instrText>
        </w:r>
        <w:r>
          <w:fldChar w:fldCharType="separate"/>
        </w:r>
        <w:r w:rsidR="007749D9">
          <w:rPr>
            <w:noProof/>
          </w:rPr>
          <w:t>6</w:t>
        </w:r>
        <w:r>
          <w:rPr>
            <w:noProof/>
          </w:rPr>
          <w:fldChar w:fldCharType="end"/>
        </w:r>
      </w:p>
    </w:sdtContent>
  </w:sdt>
  <w:p w:rsidR="007749D9" w:rsidRDefault="007749D9">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112357"/>
      <w:docPartObj>
        <w:docPartGallery w:val="Page Numbers (Bottom of Page)"/>
        <w:docPartUnique/>
      </w:docPartObj>
    </w:sdtPr>
    <w:sdtEndPr/>
    <w:sdtContent>
      <w:p w:rsidR="007749D9" w:rsidRDefault="008308D3">
        <w:pPr>
          <w:pStyle w:val="Pieddepage"/>
          <w:jc w:val="center"/>
        </w:pPr>
        <w:r>
          <w:fldChar w:fldCharType="begin"/>
        </w:r>
        <w:r>
          <w:instrText xml:space="preserve"> PAGE   \* MERGEFORMAT </w:instrText>
        </w:r>
        <w:r>
          <w:fldChar w:fldCharType="separate"/>
        </w:r>
        <w:r w:rsidR="000A12A6">
          <w:rPr>
            <w:noProof/>
          </w:rPr>
          <w:t>12</w:t>
        </w:r>
        <w:r>
          <w:rPr>
            <w:noProof/>
          </w:rPr>
          <w:fldChar w:fldCharType="end"/>
        </w:r>
      </w:p>
    </w:sdtContent>
  </w:sdt>
  <w:p w:rsidR="007749D9" w:rsidRDefault="007749D9" w:rsidP="006E10A4">
    <w:pPr>
      <w:pStyle w:val="Pieddepage"/>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749D9" w:rsidRPr="00C845C4" w:rsidRDefault="007749D9" w:rsidP="00C845C4">
    <w:pPr>
      <w:pStyle w:val="Pieddepage"/>
      <w:rPr>
        <w:szCs w:val="32"/>
        <w:lang w:bidi="ar-DZ"/>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64425"/>
      <w:docPartObj>
        <w:docPartGallery w:val="Page Numbers (Bottom of Page)"/>
        <w:docPartUnique/>
      </w:docPartObj>
    </w:sdtPr>
    <w:sdtEndPr/>
    <w:sdtContent>
      <w:p w:rsidR="007749D9" w:rsidRDefault="008308D3">
        <w:pPr>
          <w:pStyle w:val="Pieddepage"/>
          <w:jc w:val="center"/>
        </w:pPr>
        <w:r>
          <w:fldChar w:fldCharType="begin"/>
        </w:r>
        <w:r>
          <w:instrText xml:space="preserve"> PAGE   \* MERGEFORMAT </w:instrText>
        </w:r>
        <w:r>
          <w:fldChar w:fldCharType="separate"/>
        </w:r>
        <w:r w:rsidR="000A12A6">
          <w:rPr>
            <w:noProof/>
          </w:rPr>
          <w:t>5</w:t>
        </w:r>
        <w:r>
          <w:rPr>
            <w:noProof/>
          </w:rPr>
          <w:fldChar w:fldCharType="end"/>
        </w:r>
      </w:p>
    </w:sdtContent>
  </w:sdt>
  <w:p w:rsidR="007749D9" w:rsidRDefault="007749D9">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112124"/>
      <w:docPartObj>
        <w:docPartGallery w:val="Page Numbers (Bottom of Page)"/>
        <w:docPartUnique/>
      </w:docPartObj>
    </w:sdtPr>
    <w:sdtEndPr/>
    <w:sdtContent>
      <w:p w:rsidR="007749D9" w:rsidRDefault="008308D3">
        <w:pPr>
          <w:pStyle w:val="Pieddepage"/>
          <w:jc w:val="center"/>
        </w:pPr>
        <w:r>
          <w:fldChar w:fldCharType="begin"/>
        </w:r>
        <w:r>
          <w:instrText xml:space="preserve"> PAGE   \* MERGEFORMAT </w:instrText>
        </w:r>
        <w:r>
          <w:fldChar w:fldCharType="separate"/>
        </w:r>
        <w:r w:rsidR="000A12A6">
          <w:rPr>
            <w:noProof/>
          </w:rPr>
          <w:t>83</w:t>
        </w:r>
        <w:r>
          <w:rPr>
            <w:noProof/>
          </w:rPr>
          <w:fldChar w:fldCharType="end"/>
        </w:r>
      </w:p>
    </w:sdtContent>
  </w:sdt>
  <w:p w:rsidR="007749D9" w:rsidRDefault="007749D9" w:rsidP="006E10A4">
    <w:pPr>
      <w:pStyle w:val="Pieddepage"/>
      <w:jc w:val="cen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749D9" w:rsidRDefault="007749D9" w:rsidP="00D13B57">
    <w:pPr>
      <w:pStyle w:val="Pieddepage"/>
      <w:jc w:val="center"/>
    </w:pPr>
  </w:p>
  <w:p w:rsidR="007749D9" w:rsidRDefault="007749D9">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F45E1" w:rsidRDefault="00CF45E1" w:rsidP="00C8018D">
      <w:pPr>
        <w:spacing w:after="0" w:line="240" w:lineRule="auto"/>
        <w:jc w:val="right"/>
      </w:pPr>
      <w:r>
        <w:separator/>
      </w:r>
    </w:p>
  </w:footnote>
  <w:footnote w:type="continuationSeparator" w:id="0">
    <w:p w:rsidR="00CF45E1" w:rsidRDefault="00CF45E1" w:rsidP="003758F0">
      <w:pPr>
        <w:spacing w:after="0" w:line="240" w:lineRule="auto"/>
      </w:pPr>
      <w:r>
        <w:continuationSeparator/>
      </w:r>
    </w:p>
  </w:footnote>
  <w:footnote w:id="1">
    <w:p w:rsidR="007749D9" w:rsidRPr="00EF767F" w:rsidRDefault="007749D9" w:rsidP="00EF767F">
      <w:pPr>
        <w:jc w:val="right"/>
        <w:rPr>
          <w:sz w:val="32"/>
          <w:szCs w:val="32"/>
          <w:rtl/>
          <w:lang w:bidi="ar-DZ"/>
        </w:rPr>
      </w:pPr>
      <w:r>
        <w:rPr>
          <w:rFonts w:hint="cs"/>
          <w:sz w:val="24"/>
          <w:szCs w:val="24"/>
          <w:rtl/>
          <w:lang w:bidi="ar-DZ"/>
        </w:rPr>
        <w:t xml:space="preserve"> قاموس مصطلحات كوفيد19 الدوري العربي  للثقافة و المنظمات العالمية،مكتب تنسيق التعريب،الرباط، 2020</w:t>
      </w:r>
      <w:r>
        <w:rPr>
          <w:rStyle w:val="Appelnotedebasdep"/>
        </w:rPr>
        <w:footnoteRef/>
      </w:r>
    </w:p>
  </w:footnote>
  <w:footnote w:id="2">
    <w:p w:rsidR="007749D9" w:rsidRPr="00F23AD4" w:rsidRDefault="007749D9" w:rsidP="00F23AD4">
      <w:pPr>
        <w:pStyle w:val="Notedebasdepage"/>
        <w:bidi/>
        <w:rPr>
          <w:rtl/>
        </w:rPr>
      </w:pPr>
      <w:r>
        <w:rPr>
          <w:rStyle w:val="Appelnotedebasdep"/>
        </w:rPr>
        <w:footnoteRef/>
      </w:r>
      <w:r>
        <w:rPr>
          <w:rFonts w:hint="cs"/>
          <w:rtl/>
        </w:rPr>
        <w:t xml:space="preserve"> محمود سمايلي و اخرون ، الأساليب الحديثة في تقويم الأداء التدريسي للأستاذ اجامعي بين المأمول و واقع التنفيذ في الجزار ، مجلة ميلاف ، جامعة عبد الحفيظ بوالصوف ، جامعة سطيف 1 ، جامعة سطيف 2 ، مجلد 5 ، العدد 2 ، 2019 ، ص ص 108،109</w:t>
      </w:r>
    </w:p>
  </w:footnote>
  <w:footnote w:id="3">
    <w:p w:rsidR="007749D9" w:rsidRPr="00304993" w:rsidRDefault="007749D9" w:rsidP="00891527">
      <w:pPr>
        <w:pStyle w:val="Notedebasdepage"/>
        <w:bidi/>
        <w:rPr>
          <w:rtl/>
          <w:lang w:bidi="ar-DZ"/>
        </w:rPr>
      </w:pPr>
      <w:r>
        <w:rPr>
          <w:rStyle w:val="Appelnotedebasdep"/>
        </w:rPr>
        <w:footnoteRef/>
      </w:r>
      <w:r>
        <w:rPr>
          <w:rFonts w:hint="cs"/>
          <w:rtl/>
          <w:lang w:bidi="ar-DZ"/>
        </w:rPr>
        <w:t xml:space="preserve"> محمود سمايلي و اخرون ، مرجع نفسه ، ص 110.</w:t>
      </w:r>
    </w:p>
  </w:footnote>
  <w:footnote w:id="4">
    <w:p w:rsidR="007749D9" w:rsidRPr="000F1BC5" w:rsidRDefault="007749D9" w:rsidP="005B236C">
      <w:pPr>
        <w:pStyle w:val="Notedebasdepage"/>
        <w:bidi/>
        <w:rPr>
          <w:sz w:val="24"/>
          <w:szCs w:val="24"/>
          <w:rtl/>
          <w:lang w:bidi="ar-DZ"/>
        </w:rPr>
      </w:pPr>
      <w:r w:rsidRPr="000F1BC5">
        <w:rPr>
          <w:rStyle w:val="Appelnotedebasdep"/>
          <w:sz w:val="24"/>
          <w:szCs w:val="24"/>
        </w:rPr>
        <w:footnoteRef/>
      </w:r>
      <w:r w:rsidRPr="000F1BC5">
        <w:rPr>
          <w:rFonts w:hint="cs"/>
          <w:sz w:val="24"/>
          <w:szCs w:val="24"/>
          <w:rtl/>
          <w:lang w:bidi="ar-DZ"/>
        </w:rPr>
        <w:t>نجيمي مسعود ، الرقابة التنظيمية و علاقتها بعقلنة إدارة الوقت ، مجلة مفاهيم للدراسات الفلسفية و الإنسانية المعمقة  ، العدد 4 ، 2018 ، ص77.</w:t>
      </w:r>
    </w:p>
  </w:footnote>
  <w:footnote w:id="5">
    <w:p w:rsidR="007749D9" w:rsidRPr="000F1BC5" w:rsidRDefault="007749D9" w:rsidP="005B236C">
      <w:pPr>
        <w:pStyle w:val="Notedebasdepage"/>
        <w:bidi/>
        <w:rPr>
          <w:sz w:val="24"/>
          <w:szCs w:val="24"/>
          <w:rtl/>
          <w:lang w:bidi="ar-DZ"/>
        </w:rPr>
      </w:pPr>
      <w:r w:rsidRPr="000F1BC5">
        <w:rPr>
          <w:rStyle w:val="Appelnotedebasdep"/>
          <w:sz w:val="24"/>
          <w:szCs w:val="24"/>
        </w:rPr>
        <w:footnoteRef/>
      </w:r>
      <w:r w:rsidRPr="000F1BC5">
        <w:rPr>
          <w:rFonts w:hint="cs"/>
          <w:sz w:val="24"/>
          <w:szCs w:val="24"/>
          <w:rtl/>
          <w:lang w:bidi="ar-DZ"/>
        </w:rPr>
        <w:t>منذر الضامن ، أساسيات البحث العلمي ، دار المسيرة ، عمان ، ط1 ، 2007 ،ص ص 83-85 .</w:t>
      </w:r>
    </w:p>
  </w:footnote>
  <w:footnote w:id="6">
    <w:p w:rsidR="007749D9" w:rsidRPr="000F1BC5" w:rsidRDefault="007749D9" w:rsidP="005B236C">
      <w:pPr>
        <w:pStyle w:val="Notedebasdepage"/>
        <w:bidi/>
        <w:rPr>
          <w:sz w:val="24"/>
          <w:szCs w:val="24"/>
          <w:rtl/>
          <w:lang w:bidi="ar-DZ"/>
        </w:rPr>
      </w:pPr>
      <w:r w:rsidRPr="000F1BC5">
        <w:rPr>
          <w:rStyle w:val="Appelnotedebasdep"/>
          <w:sz w:val="24"/>
          <w:szCs w:val="24"/>
        </w:rPr>
        <w:footnoteRef/>
      </w:r>
      <w:r w:rsidRPr="000F1BC5">
        <w:rPr>
          <w:rFonts w:hint="cs"/>
          <w:sz w:val="24"/>
          <w:szCs w:val="24"/>
          <w:rtl/>
          <w:lang w:bidi="ar-DZ"/>
        </w:rPr>
        <w:t>رحيم يونس العزاوي ، منهج البحث العلمي ، دار دجلة ، عمان ،ط1 ، 2008 ، ص 46 .</w:t>
      </w:r>
    </w:p>
  </w:footnote>
  <w:footnote w:id="7">
    <w:p w:rsidR="007749D9" w:rsidRPr="000F1BC5" w:rsidRDefault="007749D9" w:rsidP="005B236C">
      <w:pPr>
        <w:pStyle w:val="Notedebasdepage"/>
        <w:bidi/>
        <w:rPr>
          <w:sz w:val="24"/>
          <w:szCs w:val="24"/>
          <w:rtl/>
          <w:lang w:bidi="ar-DZ"/>
        </w:rPr>
      </w:pPr>
      <w:r w:rsidRPr="000F1BC5">
        <w:rPr>
          <w:rStyle w:val="Appelnotedebasdep"/>
          <w:sz w:val="24"/>
          <w:szCs w:val="24"/>
        </w:rPr>
        <w:footnoteRef/>
      </w:r>
      <w:r w:rsidRPr="000F1BC5">
        <w:rPr>
          <w:rFonts w:hint="cs"/>
          <w:sz w:val="24"/>
          <w:szCs w:val="24"/>
          <w:rtl/>
          <w:lang w:bidi="ar-DZ"/>
        </w:rPr>
        <w:t xml:space="preserve"> أسعد أحمد عكاشة ،أثر الثقافة التنظيمية على مستوى الأداء الوظيفي ، رسالة ماجستير ،2008 ، الجامعة الإسلامية بغزة . </w:t>
      </w:r>
    </w:p>
  </w:footnote>
  <w:footnote w:id="8">
    <w:p w:rsidR="007749D9" w:rsidRPr="000F1BC5" w:rsidRDefault="007749D9" w:rsidP="005B236C">
      <w:pPr>
        <w:pStyle w:val="Notedebasdepage"/>
        <w:bidi/>
        <w:rPr>
          <w:sz w:val="24"/>
          <w:szCs w:val="24"/>
          <w:rtl/>
          <w:lang w:bidi="ar-DZ"/>
        </w:rPr>
      </w:pPr>
      <w:r w:rsidRPr="000F1BC5">
        <w:rPr>
          <w:rStyle w:val="Appelnotedebasdep"/>
          <w:sz w:val="24"/>
          <w:szCs w:val="24"/>
        </w:rPr>
        <w:footnoteRef/>
      </w:r>
      <w:r w:rsidRPr="000F1BC5">
        <w:rPr>
          <w:rFonts w:hint="cs"/>
          <w:sz w:val="24"/>
          <w:szCs w:val="24"/>
          <w:rtl/>
        </w:rPr>
        <w:t xml:space="preserve"> محمد سليمان البلوي ، التمكين الإداري و علاقته بالأداء الوظيفي لدى معلمي المدارس الحكومية ، رسالة ماجستير ، جامعة مؤته ، محافظة الوجه ، السعودية ، 2008 .</w:t>
      </w:r>
    </w:p>
  </w:footnote>
  <w:footnote w:id="9">
    <w:p w:rsidR="007749D9" w:rsidRPr="000F1BC5" w:rsidRDefault="007749D9" w:rsidP="00390EC8">
      <w:pPr>
        <w:pStyle w:val="Notedebasdepage"/>
        <w:bidi/>
        <w:rPr>
          <w:sz w:val="24"/>
          <w:szCs w:val="24"/>
          <w:rtl/>
          <w:lang w:bidi="ar-DZ"/>
        </w:rPr>
      </w:pPr>
      <w:r w:rsidRPr="000F1BC5">
        <w:rPr>
          <w:rStyle w:val="Appelnotedebasdep"/>
          <w:sz w:val="24"/>
          <w:szCs w:val="24"/>
        </w:rPr>
        <w:footnoteRef/>
      </w:r>
      <w:r w:rsidRPr="000F1BC5">
        <w:rPr>
          <w:rFonts w:hint="cs"/>
          <w:sz w:val="24"/>
          <w:szCs w:val="24"/>
          <w:rtl/>
          <w:lang w:bidi="ar-DZ"/>
        </w:rPr>
        <w:t>شامي صليحة ، المناخ التنظيمي و تأثيره على الأداء الوظيفي للعاملين ، رسالة ماجس</w:t>
      </w:r>
      <w:r>
        <w:rPr>
          <w:rFonts w:hint="cs"/>
          <w:sz w:val="24"/>
          <w:szCs w:val="24"/>
          <w:rtl/>
          <w:lang w:bidi="ar-DZ"/>
        </w:rPr>
        <w:t>تير ، كلية العلوم الاقتصادية ، جامعة بومرداس ، الجزائر، 2009.</w:t>
      </w:r>
    </w:p>
    <w:p w:rsidR="007749D9" w:rsidRPr="000F1BC5" w:rsidRDefault="007749D9" w:rsidP="005B236C">
      <w:pPr>
        <w:pStyle w:val="Notedebasdepage"/>
        <w:bidi/>
        <w:rPr>
          <w:sz w:val="24"/>
          <w:szCs w:val="24"/>
          <w:rtl/>
          <w:lang w:bidi="ar-DZ"/>
        </w:rPr>
      </w:pPr>
    </w:p>
  </w:footnote>
  <w:footnote w:id="10">
    <w:p w:rsidR="007749D9" w:rsidRPr="000F1BC5" w:rsidRDefault="007749D9" w:rsidP="00241F12">
      <w:pPr>
        <w:pStyle w:val="Notedebasdepage"/>
        <w:bidi/>
        <w:rPr>
          <w:sz w:val="24"/>
          <w:szCs w:val="24"/>
          <w:rtl/>
          <w:lang w:bidi="ar-DZ"/>
        </w:rPr>
      </w:pPr>
      <w:r w:rsidRPr="000F1BC5">
        <w:rPr>
          <w:rStyle w:val="Appelnotedebasdep"/>
          <w:sz w:val="24"/>
          <w:szCs w:val="24"/>
        </w:rPr>
        <w:footnoteRef/>
      </w:r>
      <w:r w:rsidRPr="000F1BC5">
        <w:rPr>
          <w:rFonts w:hint="cs"/>
          <w:sz w:val="24"/>
          <w:szCs w:val="24"/>
          <w:rtl/>
        </w:rPr>
        <w:t xml:space="preserve">بوخاري </w:t>
      </w:r>
      <w:r w:rsidRPr="000F1BC5">
        <w:rPr>
          <w:rFonts w:hint="cs"/>
          <w:sz w:val="24"/>
          <w:szCs w:val="24"/>
          <w:rtl/>
          <w:lang w:bidi="ar-DZ"/>
        </w:rPr>
        <w:t>محمد ، فعالية الاتصال التنظيمي ودوره في تحسين الأداء الوظيفي للأستاذ في المدرس</w:t>
      </w:r>
      <w:r>
        <w:rPr>
          <w:rFonts w:hint="cs"/>
          <w:sz w:val="24"/>
          <w:szCs w:val="24"/>
          <w:rtl/>
          <w:lang w:bidi="ar-DZ"/>
        </w:rPr>
        <w:t>ة الجزائرية ، رسالة ماجستير ، جامعة قاصدي مرباح ورقلة، الجزائر</w:t>
      </w:r>
      <w:r w:rsidRPr="000F1BC5">
        <w:rPr>
          <w:rFonts w:hint="cs"/>
          <w:sz w:val="24"/>
          <w:szCs w:val="24"/>
          <w:rtl/>
          <w:lang w:bidi="ar-DZ"/>
        </w:rPr>
        <w:t>،2010.</w:t>
      </w:r>
    </w:p>
    <w:p w:rsidR="007749D9" w:rsidRPr="000F1BC5" w:rsidRDefault="007749D9" w:rsidP="005B236C">
      <w:pPr>
        <w:pStyle w:val="Notedebasdepage"/>
        <w:bidi/>
        <w:rPr>
          <w:sz w:val="24"/>
          <w:szCs w:val="24"/>
          <w:rtl/>
          <w:lang w:bidi="ar-DZ"/>
        </w:rPr>
      </w:pPr>
    </w:p>
  </w:footnote>
  <w:footnote w:id="11">
    <w:p w:rsidR="007749D9" w:rsidRPr="000F1BC5" w:rsidRDefault="007749D9" w:rsidP="005B236C">
      <w:pPr>
        <w:pStyle w:val="Notedebasdepage"/>
        <w:bidi/>
        <w:rPr>
          <w:sz w:val="24"/>
          <w:szCs w:val="24"/>
          <w:rtl/>
          <w:lang w:bidi="ar-DZ"/>
        </w:rPr>
      </w:pPr>
      <w:r w:rsidRPr="000F1BC5">
        <w:rPr>
          <w:rStyle w:val="Appelnotedebasdep"/>
          <w:sz w:val="24"/>
          <w:szCs w:val="24"/>
        </w:rPr>
        <w:footnoteRef/>
      </w:r>
      <w:r w:rsidRPr="000F1BC5">
        <w:rPr>
          <w:rFonts w:hint="cs"/>
          <w:sz w:val="24"/>
          <w:szCs w:val="24"/>
          <w:rtl/>
          <w:lang w:bidi="ar-DZ"/>
        </w:rPr>
        <w:t xml:space="preserve"> بكوش لامية ، تأثير أبعاد المناخ التنظيمي على الأداء الوظيفي لأساتذة الجامعة ، أطروحة دكتوراه ، جامعة المسيلة ، الجزائر ، 2019 . </w:t>
      </w:r>
    </w:p>
  </w:footnote>
  <w:footnote w:id="12">
    <w:p w:rsidR="007749D9" w:rsidRPr="000F1BC5" w:rsidRDefault="007749D9" w:rsidP="005B236C">
      <w:pPr>
        <w:pStyle w:val="Notedebasdepage"/>
        <w:bidi/>
        <w:rPr>
          <w:sz w:val="24"/>
          <w:szCs w:val="24"/>
          <w:rtl/>
          <w:lang w:bidi="ar-DZ"/>
        </w:rPr>
      </w:pPr>
      <w:r w:rsidRPr="000F1BC5">
        <w:rPr>
          <w:rStyle w:val="Appelnotedebasdep"/>
          <w:sz w:val="24"/>
          <w:szCs w:val="24"/>
        </w:rPr>
        <w:footnoteRef/>
      </w:r>
      <w:r w:rsidRPr="000F1BC5">
        <w:rPr>
          <w:rFonts w:hint="cs"/>
          <w:sz w:val="24"/>
          <w:szCs w:val="24"/>
          <w:rtl/>
        </w:rPr>
        <w:t>د.منذر الضامن ، مرجع سبق ذكره، ص ص 40-41 .</w:t>
      </w:r>
    </w:p>
  </w:footnote>
  <w:footnote w:id="13">
    <w:p w:rsidR="007749D9" w:rsidRPr="000F1BC5" w:rsidRDefault="007749D9" w:rsidP="005B236C">
      <w:pPr>
        <w:pStyle w:val="Notedebasdepage"/>
        <w:bidi/>
        <w:rPr>
          <w:sz w:val="24"/>
          <w:szCs w:val="24"/>
          <w:rtl/>
          <w:lang w:bidi="ar-DZ"/>
        </w:rPr>
      </w:pPr>
      <w:r w:rsidRPr="000F1BC5">
        <w:rPr>
          <w:rStyle w:val="Appelnotedebasdep"/>
          <w:sz w:val="24"/>
          <w:szCs w:val="24"/>
        </w:rPr>
        <w:footnoteRef/>
      </w:r>
      <w:r w:rsidRPr="000F1BC5">
        <w:rPr>
          <w:rFonts w:hint="cs"/>
          <w:sz w:val="24"/>
          <w:szCs w:val="24"/>
          <w:rtl/>
        </w:rPr>
        <w:t xml:space="preserve"> لغرس سهيلة ، التغير الاجتماعي : التعريف ، الخصائص ، مجلة العلوم الاجتماعية ، المجلد 5 العدد 1 ، 2019 ، ص 86.</w:t>
      </w:r>
    </w:p>
  </w:footnote>
  <w:footnote w:id="14">
    <w:p w:rsidR="007749D9" w:rsidRPr="000F1BC5" w:rsidRDefault="007749D9" w:rsidP="005B236C">
      <w:pPr>
        <w:pStyle w:val="Notedebasdepage"/>
        <w:bidi/>
        <w:rPr>
          <w:sz w:val="24"/>
          <w:szCs w:val="24"/>
          <w:rtl/>
          <w:lang w:bidi="ar-DZ"/>
        </w:rPr>
      </w:pPr>
      <w:r w:rsidRPr="000F1BC5">
        <w:rPr>
          <w:rStyle w:val="Appelnotedebasdep"/>
          <w:sz w:val="24"/>
          <w:szCs w:val="24"/>
        </w:rPr>
        <w:footnoteRef/>
      </w:r>
      <w:r w:rsidRPr="000F1BC5">
        <w:rPr>
          <w:rFonts w:hint="cs"/>
          <w:sz w:val="24"/>
          <w:szCs w:val="24"/>
          <w:rtl/>
          <w:lang w:bidi="ar-DZ"/>
        </w:rPr>
        <w:t>تأليف ايان كريب ، ترجمة د.محمد حسين غلوم ، النظرية الاجتماعية من بارسونز الى هابرمس ، عالم المعرفة ،1999 ، ص 33.</w:t>
      </w:r>
    </w:p>
  </w:footnote>
  <w:footnote w:id="15">
    <w:p w:rsidR="007749D9" w:rsidRPr="000F1BC5" w:rsidRDefault="007749D9" w:rsidP="005B236C">
      <w:pPr>
        <w:pStyle w:val="Notedebasdepage"/>
        <w:bidi/>
        <w:rPr>
          <w:sz w:val="24"/>
          <w:szCs w:val="24"/>
          <w:lang w:bidi="ar-DZ"/>
        </w:rPr>
      </w:pPr>
      <w:r w:rsidRPr="000F1BC5">
        <w:rPr>
          <w:rStyle w:val="Appelnotedebasdep"/>
          <w:sz w:val="24"/>
          <w:szCs w:val="24"/>
        </w:rPr>
        <w:footnoteRef/>
      </w:r>
      <w:r w:rsidRPr="000F1BC5">
        <w:rPr>
          <w:rFonts w:hint="cs"/>
          <w:sz w:val="24"/>
          <w:szCs w:val="24"/>
          <w:rtl/>
          <w:lang w:bidi="ar-DZ"/>
        </w:rPr>
        <w:t>رايموند فارث ،عناصر التنظيم الاجتماعي ، </w:t>
      </w:r>
      <w:r w:rsidRPr="000F1BC5">
        <w:rPr>
          <w:sz w:val="24"/>
          <w:szCs w:val="24"/>
          <w:lang w:bidi="ar-DZ"/>
        </w:rPr>
        <w:t xml:space="preserve">watts &amp; co </w:t>
      </w:r>
      <w:r w:rsidRPr="000F1BC5">
        <w:rPr>
          <w:rFonts w:hint="cs"/>
          <w:sz w:val="24"/>
          <w:szCs w:val="24"/>
          <w:rtl/>
          <w:lang w:bidi="ar-DZ"/>
        </w:rPr>
        <w:t xml:space="preserve"> ، شارع باركر ، لندن ، 1951،ص44.</w:t>
      </w:r>
    </w:p>
  </w:footnote>
  <w:footnote w:id="16">
    <w:p w:rsidR="007749D9" w:rsidRPr="000F1BC5" w:rsidRDefault="007749D9" w:rsidP="009E100A">
      <w:pPr>
        <w:pStyle w:val="Notedebasdepage"/>
        <w:bidi/>
        <w:rPr>
          <w:sz w:val="24"/>
          <w:szCs w:val="24"/>
          <w:rtl/>
          <w:lang w:bidi="ar-DZ"/>
        </w:rPr>
      </w:pPr>
      <w:r w:rsidRPr="000F1BC5">
        <w:rPr>
          <w:rStyle w:val="Appelnotedebasdep"/>
          <w:sz w:val="24"/>
          <w:szCs w:val="24"/>
        </w:rPr>
        <w:footnoteRef/>
      </w:r>
      <w:r w:rsidRPr="000F1BC5">
        <w:rPr>
          <w:rFonts w:hint="cs"/>
          <w:sz w:val="24"/>
          <w:szCs w:val="24"/>
          <w:rtl/>
          <w:lang w:bidi="ar-DZ"/>
        </w:rPr>
        <w:t xml:space="preserve"> خلف العقله و آخرون ، جائحة كورونا و تداعياتها على أهداف التنمية المستدامة 2030، نشرية الألكسو العالمية ، العدد الثاني ، يونيو 2020 ، ص8.</w:t>
      </w:r>
    </w:p>
  </w:footnote>
  <w:footnote w:id="17">
    <w:p w:rsidR="007749D9" w:rsidRPr="000F1BC5" w:rsidRDefault="007749D9" w:rsidP="009E100A">
      <w:pPr>
        <w:pStyle w:val="Notedebasdepage"/>
        <w:bidi/>
        <w:rPr>
          <w:sz w:val="24"/>
          <w:szCs w:val="24"/>
          <w:rtl/>
          <w:lang w:bidi="ar-DZ"/>
        </w:rPr>
      </w:pPr>
      <w:r w:rsidRPr="000F1BC5">
        <w:rPr>
          <w:rStyle w:val="Appelnotedebasdep"/>
          <w:sz w:val="24"/>
          <w:szCs w:val="24"/>
        </w:rPr>
        <w:footnoteRef/>
      </w:r>
      <w:r w:rsidRPr="000F1BC5">
        <w:rPr>
          <w:rFonts w:hint="cs"/>
          <w:sz w:val="24"/>
          <w:szCs w:val="24"/>
          <w:rtl/>
          <w:lang w:bidi="ar-DZ"/>
        </w:rPr>
        <w:t xml:space="preserve"> د.رابح رياب ، امال كزيز ، جائحة كوفيد 19 ( كورونا ) دراسات سوسيولوجية ، المركز الديمقراطي العربي برلين ، ألمانيا ، ط1 ، 2021 ، ص ص 23-25.</w:t>
      </w:r>
    </w:p>
  </w:footnote>
  <w:footnote w:id="18">
    <w:p w:rsidR="007749D9" w:rsidRPr="000F1BC5" w:rsidRDefault="007749D9" w:rsidP="009E100A">
      <w:pPr>
        <w:pStyle w:val="Notedebasdepage"/>
        <w:bidi/>
        <w:rPr>
          <w:sz w:val="24"/>
          <w:szCs w:val="24"/>
          <w:rtl/>
          <w:lang w:bidi="ar-DZ"/>
        </w:rPr>
      </w:pPr>
      <w:r w:rsidRPr="000F1BC5">
        <w:rPr>
          <w:rStyle w:val="Appelnotedebasdep"/>
          <w:sz w:val="24"/>
          <w:szCs w:val="24"/>
        </w:rPr>
        <w:footnoteRef/>
      </w:r>
      <w:r w:rsidRPr="000F1BC5">
        <w:rPr>
          <w:rFonts w:hint="cs"/>
          <w:sz w:val="24"/>
          <w:szCs w:val="24"/>
          <w:rtl/>
        </w:rPr>
        <w:t>خلف العقله و آخرون ، مرجع سابق ، ص 7.</w:t>
      </w:r>
    </w:p>
  </w:footnote>
  <w:footnote w:id="19">
    <w:p w:rsidR="007749D9" w:rsidRPr="000F1BC5" w:rsidRDefault="007749D9" w:rsidP="009E100A">
      <w:pPr>
        <w:pStyle w:val="Notedebasdepage"/>
        <w:bidi/>
        <w:rPr>
          <w:sz w:val="24"/>
          <w:szCs w:val="24"/>
          <w:rtl/>
          <w:lang w:bidi="ar-DZ"/>
        </w:rPr>
      </w:pPr>
      <w:r w:rsidRPr="000F1BC5">
        <w:rPr>
          <w:rStyle w:val="Appelnotedebasdep"/>
          <w:sz w:val="24"/>
          <w:szCs w:val="24"/>
        </w:rPr>
        <w:footnoteRef/>
      </w:r>
      <w:r w:rsidRPr="000F1BC5">
        <w:rPr>
          <w:rFonts w:hint="cs"/>
          <w:sz w:val="24"/>
          <w:szCs w:val="24"/>
          <w:rtl/>
          <w:lang w:bidi="ar-DZ"/>
        </w:rPr>
        <w:t>خلف العقله و آخرون ، مرجع سبق ذكره ،ص 16.</w:t>
      </w:r>
    </w:p>
  </w:footnote>
  <w:footnote w:id="20">
    <w:p w:rsidR="007749D9" w:rsidRPr="000F1BC5" w:rsidRDefault="007749D9" w:rsidP="009E100A">
      <w:pPr>
        <w:pStyle w:val="Notedebasdepage"/>
        <w:bidi/>
        <w:rPr>
          <w:sz w:val="24"/>
          <w:szCs w:val="24"/>
          <w:rtl/>
          <w:lang w:bidi="ar-DZ"/>
        </w:rPr>
      </w:pPr>
      <w:r w:rsidRPr="000F1BC5">
        <w:rPr>
          <w:rStyle w:val="Appelnotedebasdep"/>
          <w:sz w:val="24"/>
          <w:szCs w:val="24"/>
        </w:rPr>
        <w:footnoteRef/>
      </w:r>
      <w:r w:rsidRPr="000F1BC5">
        <w:rPr>
          <w:rFonts w:hint="cs"/>
          <w:sz w:val="24"/>
          <w:szCs w:val="24"/>
          <w:rtl/>
        </w:rPr>
        <w:t>خلف العقله و آخرون ، مرجع سبق ذكره ، ص 18.</w:t>
      </w:r>
    </w:p>
  </w:footnote>
  <w:footnote w:id="21">
    <w:p w:rsidR="007749D9" w:rsidRPr="000F1BC5" w:rsidRDefault="007749D9" w:rsidP="009E100A">
      <w:pPr>
        <w:pStyle w:val="Notedebasdepage"/>
        <w:bidi/>
        <w:rPr>
          <w:sz w:val="24"/>
          <w:szCs w:val="24"/>
          <w:rtl/>
          <w:lang w:bidi="ar-DZ"/>
        </w:rPr>
      </w:pPr>
      <w:r w:rsidRPr="000F1BC5">
        <w:rPr>
          <w:rStyle w:val="Appelnotedebasdep"/>
          <w:sz w:val="24"/>
          <w:szCs w:val="24"/>
        </w:rPr>
        <w:footnoteRef/>
      </w:r>
      <w:r w:rsidRPr="000F1BC5">
        <w:rPr>
          <w:rFonts w:hint="cs"/>
          <w:sz w:val="24"/>
          <w:szCs w:val="24"/>
          <w:rtl/>
          <w:lang w:bidi="ar-DZ"/>
        </w:rPr>
        <w:t>خلف العقله و آخرون ، نفس المرجع السابق ، ص ص 15 -18 .</w:t>
      </w:r>
    </w:p>
  </w:footnote>
  <w:footnote w:id="22">
    <w:p w:rsidR="007749D9" w:rsidRPr="000F1BC5" w:rsidRDefault="007749D9" w:rsidP="009E100A">
      <w:pPr>
        <w:pStyle w:val="Notedebasdepage"/>
        <w:bidi/>
        <w:rPr>
          <w:sz w:val="24"/>
          <w:szCs w:val="24"/>
          <w:rtl/>
          <w:lang w:bidi="ar-DZ"/>
        </w:rPr>
      </w:pPr>
      <w:r w:rsidRPr="000F1BC5">
        <w:rPr>
          <w:rStyle w:val="Appelnotedebasdep"/>
          <w:sz w:val="24"/>
          <w:szCs w:val="24"/>
        </w:rPr>
        <w:footnoteRef/>
      </w:r>
      <w:r w:rsidRPr="000F1BC5">
        <w:rPr>
          <w:rFonts w:hint="cs"/>
          <w:sz w:val="24"/>
          <w:szCs w:val="24"/>
          <w:rtl/>
          <w:lang w:bidi="ar-DZ"/>
        </w:rPr>
        <w:t>خلف العقله و اخرون ، نفس المرجع السابق ،ص ص15-18.</w:t>
      </w:r>
    </w:p>
  </w:footnote>
  <w:footnote w:id="23">
    <w:p w:rsidR="007749D9" w:rsidRPr="000F1BC5" w:rsidRDefault="007749D9" w:rsidP="009E100A">
      <w:pPr>
        <w:pStyle w:val="Notedebasdepage"/>
        <w:bidi/>
        <w:rPr>
          <w:sz w:val="24"/>
          <w:szCs w:val="24"/>
          <w:rtl/>
          <w:lang w:bidi="ar-DZ"/>
        </w:rPr>
      </w:pPr>
      <w:r w:rsidRPr="000F1BC5">
        <w:rPr>
          <w:rStyle w:val="Appelnotedebasdep"/>
          <w:sz w:val="24"/>
          <w:szCs w:val="24"/>
        </w:rPr>
        <w:footnoteRef/>
      </w:r>
      <w:r w:rsidRPr="000F1BC5">
        <w:rPr>
          <w:sz w:val="24"/>
          <w:szCs w:val="24"/>
        </w:rPr>
        <w:t xml:space="preserve">De bbc . com </w:t>
      </w:r>
      <w:r w:rsidRPr="000F1BC5">
        <w:rPr>
          <w:rFonts w:hint="cs"/>
          <w:sz w:val="24"/>
          <w:szCs w:val="24"/>
          <w:rtl/>
          <w:lang w:bidi="ar-DZ"/>
        </w:rPr>
        <w:t>، فيروس كورونا : ماهو انتقال العدوى عبر الهواء ة كيف نتجنبه ، 12 أفريل 2022 ، 16:04.</w:t>
      </w:r>
    </w:p>
  </w:footnote>
  <w:footnote w:id="24">
    <w:p w:rsidR="007749D9" w:rsidRPr="000F1BC5" w:rsidRDefault="007749D9" w:rsidP="009E100A">
      <w:pPr>
        <w:pStyle w:val="Notedebasdepage"/>
        <w:bidi/>
        <w:rPr>
          <w:sz w:val="24"/>
          <w:szCs w:val="24"/>
          <w:rtl/>
          <w:lang w:bidi="ar-DZ"/>
        </w:rPr>
      </w:pPr>
      <w:r w:rsidRPr="000F1BC5">
        <w:rPr>
          <w:rStyle w:val="Appelnotedebasdep"/>
          <w:sz w:val="24"/>
          <w:szCs w:val="24"/>
        </w:rPr>
        <w:footnoteRef/>
      </w:r>
      <w:r w:rsidRPr="000F1BC5">
        <w:rPr>
          <w:rFonts w:hint="cs"/>
          <w:sz w:val="24"/>
          <w:szCs w:val="24"/>
          <w:rtl/>
          <w:lang w:bidi="ar-DZ"/>
        </w:rPr>
        <w:t>سعود مبارك البادري ، القلق الناجم عن جائحة كورونا (كوفيد-19) لدى بعض أفراد المجتمع بسلطنة عمان :مستويات القلق محفزاته و اثاره ، مجلة ضياء للبحوث النفسية و التربوية ، مجلد 2 ، عدد 2 ، سنة 2021 ، ص17 .</w:t>
      </w:r>
    </w:p>
  </w:footnote>
  <w:footnote w:id="25">
    <w:p w:rsidR="007749D9" w:rsidRPr="000F1BC5" w:rsidRDefault="007749D9" w:rsidP="009E100A">
      <w:pPr>
        <w:pStyle w:val="Notedebasdepage"/>
        <w:bidi/>
        <w:rPr>
          <w:sz w:val="24"/>
          <w:szCs w:val="24"/>
          <w:rtl/>
          <w:lang w:bidi="ar-DZ"/>
        </w:rPr>
      </w:pPr>
      <w:r w:rsidRPr="000F1BC5">
        <w:rPr>
          <w:rStyle w:val="Appelnotedebasdep"/>
          <w:sz w:val="24"/>
          <w:szCs w:val="24"/>
        </w:rPr>
        <w:footnoteRef/>
      </w:r>
      <w:r w:rsidRPr="000F1BC5">
        <w:rPr>
          <w:rFonts w:hint="cs"/>
          <w:sz w:val="24"/>
          <w:szCs w:val="24"/>
          <w:rtl/>
        </w:rPr>
        <w:t>رابح رباب ، أمال كزيز ، مرجع سبق ذكره ، ص 23.</w:t>
      </w:r>
    </w:p>
  </w:footnote>
  <w:footnote w:id="26">
    <w:p w:rsidR="007749D9" w:rsidRPr="000F1BC5" w:rsidRDefault="007749D9" w:rsidP="006164E0">
      <w:pPr>
        <w:pStyle w:val="Notedebasdepage"/>
        <w:bidi/>
        <w:rPr>
          <w:sz w:val="24"/>
          <w:szCs w:val="24"/>
          <w:rtl/>
          <w:lang w:bidi="ar-DZ"/>
        </w:rPr>
      </w:pPr>
      <w:r>
        <w:rPr>
          <w:rStyle w:val="Appelnotedebasdep"/>
        </w:rPr>
        <w:footnoteRef/>
      </w:r>
      <w:r w:rsidRPr="000F1BC5">
        <w:rPr>
          <w:rFonts w:hint="cs"/>
          <w:sz w:val="24"/>
          <w:szCs w:val="24"/>
          <w:rtl/>
          <w:lang w:bidi="ar-DZ"/>
        </w:rPr>
        <w:t>رابح رياب ، أمال كزيز ، مرجع سبق ذكره ، ص ص 21-22 .</w:t>
      </w:r>
    </w:p>
    <w:p w:rsidR="007749D9" w:rsidRPr="006164E0" w:rsidRDefault="007749D9" w:rsidP="006164E0">
      <w:pPr>
        <w:pStyle w:val="Notedebasdepage"/>
        <w:bidi/>
        <w:rPr>
          <w:rtl/>
          <w:lang w:bidi="ar-DZ"/>
        </w:rPr>
      </w:pPr>
    </w:p>
  </w:footnote>
  <w:footnote w:id="27">
    <w:p w:rsidR="007749D9" w:rsidRPr="000F1BC5" w:rsidRDefault="007749D9" w:rsidP="009E100A">
      <w:pPr>
        <w:pStyle w:val="Notedebasdepage"/>
        <w:bidi/>
        <w:rPr>
          <w:sz w:val="24"/>
          <w:szCs w:val="24"/>
          <w:rtl/>
          <w:lang w:bidi="ar-DZ"/>
        </w:rPr>
      </w:pPr>
      <w:r w:rsidRPr="000F1BC5">
        <w:rPr>
          <w:rStyle w:val="Appelnotedebasdep"/>
          <w:sz w:val="24"/>
          <w:szCs w:val="24"/>
        </w:rPr>
        <w:footnoteRef/>
      </w:r>
      <w:r w:rsidRPr="000F1BC5">
        <w:rPr>
          <w:sz w:val="24"/>
          <w:szCs w:val="24"/>
          <w:lang w:bidi="ar-DZ"/>
        </w:rPr>
        <w:t>Mayoclinic.org</w:t>
      </w:r>
      <w:r w:rsidRPr="000F1BC5">
        <w:rPr>
          <w:rFonts w:hint="cs"/>
          <w:sz w:val="24"/>
          <w:szCs w:val="24"/>
          <w:rtl/>
          <w:lang w:bidi="ar-DZ"/>
        </w:rPr>
        <w:t>، ما مدى فعالية ارتداء الكمامات في الوقاية من كوفيد-19 ، 14/04/2022 ، 21:57.</w:t>
      </w:r>
    </w:p>
  </w:footnote>
  <w:footnote w:id="28">
    <w:p w:rsidR="007749D9" w:rsidRPr="00EC674A" w:rsidRDefault="007749D9" w:rsidP="00EC674A">
      <w:pPr>
        <w:pStyle w:val="Notedebasdepage"/>
        <w:bidi/>
        <w:rPr>
          <w:sz w:val="24"/>
          <w:szCs w:val="24"/>
          <w:rtl/>
          <w:lang w:bidi="ar-DZ"/>
        </w:rPr>
      </w:pPr>
      <w:r w:rsidRPr="00EC674A">
        <w:rPr>
          <w:rStyle w:val="Appelnotedebasdep"/>
          <w:sz w:val="24"/>
          <w:szCs w:val="24"/>
        </w:rPr>
        <w:footnoteRef/>
      </w:r>
      <w:r w:rsidRPr="00EC674A">
        <w:rPr>
          <w:rFonts w:hint="cs"/>
          <w:sz w:val="24"/>
          <w:szCs w:val="24"/>
          <w:rtl/>
          <w:lang w:bidi="ar-DZ"/>
        </w:rPr>
        <w:t xml:space="preserve">موقع </w:t>
      </w:r>
      <w:hyperlink r:id="rId1" w:history="1">
        <w:r w:rsidRPr="00EC674A">
          <w:rPr>
            <w:rStyle w:val="Lienhypertexte"/>
            <w:sz w:val="24"/>
            <w:szCs w:val="24"/>
            <w:lang w:bidi="ar-DZ"/>
          </w:rPr>
          <w:t>https://www.unicef.org/yemen/ar</w:t>
        </w:r>
        <w:r w:rsidRPr="00EC674A">
          <w:rPr>
            <w:rStyle w:val="Lienhypertexte"/>
            <w:rFonts w:cs="Arial"/>
            <w:sz w:val="24"/>
            <w:szCs w:val="24"/>
            <w:rtl/>
            <w:lang w:bidi="ar-DZ"/>
          </w:rPr>
          <w:t>/</w:t>
        </w:r>
      </w:hyperlink>
      <w:r w:rsidRPr="00EC674A">
        <w:rPr>
          <w:rFonts w:cs="Arial" w:hint="cs"/>
          <w:sz w:val="24"/>
          <w:szCs w:val="24"/>
          <w:rtl/>
          <w:lang w:bidi="ar-DZ"/>
        </w:rPr>
        <w:t xml:space="preserve"> دليل إرشادي للوقاية من فيروس كورونا </w:t>
      </w:r>
      <w:r>
        <w:rPr>
          <w:rFonts w:cs="Arial" w:hint="cs"/>
          <w:sz w:val="24"/>
          <w:szCs w:val="24"/>
          <w:rtl/>
          <w:lang w:bidi="ar-DZ"/>
        </w:rPr>
        <w:t>،20/04/2022،10:30</w:t>
      </w:r>
    </w:p>
    <w:p w:rsidR="007749D9" w:rsidRPr="000F1BC5" w:rsidRDefault="007749D9" w:rsidP="009E100A">
      <w:pPr>
        <w:pStyle w:val="Notedebasdepage"/>
        <w:bidi/>
        <w:rPr>
          <w:sz w:val="24"/>
          <w:szCs w:val="24"/>
          <w:rtl/>
          <w:lang w:bidi="ar-DZ"/>
        </w:rPr>
      </w:pPr>
    </w:p>
  </w:footnote>
  <w:footnote w:id="29">
    <w:p w:rsidR="007749D9" w:rsidRPr="00C52D08" w:rsidRDefault="007749D9" w:rsidP="00B329A1">
      <w:pPr>
        <w:pStyle w:val="Notedebasdepage"/>
        <w:bidi/>
        <w:rPr>
          <w:sz w:val="24"/>
          <w:szCs w:val="24"/>
          <w:rtl/>
          <w:lang w:bidi="ar-DZ"/>
        </w:rPr>
      </w:pPr>
      <w:r w:rsidRPr="00B329A1">
        <w:rPr>
          <w:rStyle w:val="Appelnotedebasdep"/>
          <w:sz w:val="24"/>
          <w:szCs w:val="24"/>
        </w:rPr>
        <w:footnoteRef/>
      </w:r>
      <w:r w:rsidRPr="00B329A1">
        <w:rPr>
          <w:rFonts w:hint="cs"/>
          <w:sz w:val="24"/>
          <w:szCs w:val="24"/>
          <w:rtl/>
        </w:rPr>
        <w:t xml:space="preserve">  موقع   </w:t>
      </w:r>
      <w:hyperlink r:id="rId2" w:history="1">
        <w:r w:rsidRPr="00B329A1">
          <w:rPr>
            <w:rStyle w:val="Lienhypertexte"/>
            <w:b/>
            <w:bCs/>
            <w:sz w:val="24"/>
            <w:szCs w:val="24"/>
            <w:lang w:bidi="ar-DZ"/>
          </w:rPr>
          <w:t>https://www.unido.org/sites/default/files/files/2020-12/AR_MSME_Recovery.pdf</w:t>
        </w:r>
      </w:hyperlink>
      <w:r w:rsidRPr="00C52D08">
        <w:rPr>
          <w:rFonts w:hint="cs"/>
          <w:sz w:val="24"/>
          <w:szCs w:val="24"/>
          <w:rtl/>
          <w:lang w:bidi="ar-DZ"/>
        </w:rPr>
        <w:t>أثناء جائحة</w:t>
      </w:r>
      <w:r>
        <w:rPr>
          <w:rFonts w:hint="cs"/>
          <w:sz w:val="24"/>
          <w:szCs w:val="24"/>
          <w:rtl/>
          <w:lang w:bidi="ar-DZ"/>
        </w:rPr>
        <w:t xml:space="preserve"> كورونا ، 25/04/2022 ،14:30.</w:t>
      </w:r>
    </w:p>
    <w:p w:rsidR="007749D9" w:rsidRPr="000F1BC5" w:rsidRDefault="007749D9" w:rsidP="00F4327D">
      <w:pPr>
        <w:pStyle w:val="Notedebasdepage"/>
        <w:bidi/>
        <w:rPr>
          <w:sz w:val="24"/>
          <w:szCs w:val="24"/>
          <w:rtl/>
          <w:lang w:bidi="ar-DZ"/>
        </w:rPr>
      </w:pPr>
    </w:p>
  </w:footnote>
  <w:footnote w:id="30">
    <w:p w:rsidR="007749D9" w:rsidRPr="000F1BC5" w:rsidRDefault="007749D9" w:rsidP="009E100A">
      <w:pPr>
        <w:pStyle w:val="Notedebasdepage"/>
        <w:bidi/>
        <w:rPr>
          <w:sz w:val="24"/>
          <w:szCs w:val="24"/>
          <w:rtl/>
          <w:lang w:bidi="ar-DZ"/>
        </w:rPr>
      </w:pPr>
      <w:r w:rsidRPr="000F1BC5">
        <w:rPr>
          <w:rStyle w:val="Appelnotedebasdep"/>
          <w:sz w:val="24"/>
          <w:szCs w:val="24"/>
        </w:rPr>
        <w:footnoteRef/>
      </w:r>
      <w:r w:rsidRPr="000F1BC5">
        <w:rPr>
          <w:rFonts w:hint="cs"/>
          <w:sz w:val="24"/>
          <w:szCs w:val="24"/>
          <w:rtl/>
          <w:lang w:bidi="ar-DZ"/>
        </w:rPr>
        <w:t xml:space="preserve">اعتبارات بشأن تدابير الصحة العمومية الخاصة بالمدارس في سياق جائحة كورونا ، </w:t>
      </w:r>
      <w:r w:rsidRPr="000F1BC5">
        <w:rPr>
          <w:sz w:val="24"/>
          <w:szCs w:val="24"/>
          <w:lang w:bidi="ar-DZ"/>
        </w:rPr>
        <w:t xml:space="preserve">who-2019-ncov-adjusting-ph.measues-schools-2020-ara-pdf </w:t>
      </w:r>
      <w:r w:rsidRPr="000F1BC5">
        <w:rPr>
          <w:rFonts w:hint="cs"/>
          <w:sz w:val="24"/>
          <w:szCs w:val="24"/>
          <w:rtl/>
          <w:lang w:bidi="ar-DZ"/>
        </w:rPr>
        <w:t>، 20 أفريل 2022 ، 23:20.</w:t>
      </w:r>
    </w:p>
  </w:footnote>
  <w:footnote w:id="31">
    <w:p w:rsidR="007749D9" w:rsidRPr="000F1BC5" w:rsidRDefault="007749D9" w:rsidP="009E100A">
      <w:pPr>
        <w:pStyle w:val="Notedebasdepage"/>
        <w:bidi/>
        <w:rPr>
          <w:sz w:val="24"/>
          <w:szCs w:val="24"/>
          <w:rtl/>
          <w:lang w:bidi="ar-DZ"/>
        </w:rPr>
      </w:pPr>
      <w:r w:rsidRPr="000F1BC5">
        <w:rPr>
          <w:rStyle w:val="Appelnotedebasdep"/>
          <w:sz w:val="24"/>
          <w:szCs w:val="24"/>
        </w:rPr>
        <w:footnoteRef/>
      </w:r>
      <w:r w:rsidRPr="000F1BC5">
        <w:rPr>
          <w:rFonts w:hint="cs"/>
          <w:sz w:val="24"/>
          <w:szCs w:val="24"/>
          <w:rtl/>
          <w:lang w:bidi="ar-DZ"/>
        </w:rPr>
        <w:t>اعتبارات بشان تدابير الصحة العمومية الخاصة بالمدارس في سياق جائحة كوفيد-19 ، مرجع سبق ذكره ،20 أفريل 2022 ، 00:12.</w:t>
      </w:r>
    </w:p>
  </w:footnote>
  <w:footnote w:id="32">
    <w:p w:rsidR="007749D9" w:rsidRPr="000F1BC5" w:rsidRDefault="007749D9" w:rsidP="009E100A">
      <w:pPr>
        <w:pStyle w:val="Notedebasdepage"/>
        <w:bidi/>
        <w:rPr>
          <w:sz w:val="24"/>
          <w:szCs w:val="24"/>
          <w:rtl/>
          <w:lang w:bidi="ar-DZ"/>
        </w:rPr>
      </w:pPr>
      <w:r w:rsidRPr="000F1BC5">
        <w:rPr>
          <w:rStyle w:val="Appelnotedebasdep"/>
          <w:sz w:val="24"/>
          <w:szCs w:val="24"/>
        </w:rPr>
        <w:footnoteRef/>
      </w:r>
      <w:r w:rsidRPr="000F1BC5">
        <w:rPr>
          <w:rFonts w:hint="cs"/>
          <w:sz w:val="24"/>
          <w:szCs w:val="24"/>
          <w:rtl/>
          <w:lang w:bidi="ar-DZ"/>
        </w:rPr>
        <w:t>سميرة ميسون ،فوزية محمدي ، إدراك مصادر الضغوط المهنية و علاقته بالاحتراق النفسي لدى المعلمين بالمرحلة الابتدائية بورقلة ، مجلة العلوم الإنسانية و الاجتماعية ، جامعة قاصدي مرباح ورقلة  ، الجزائر ، 2009 ،ص 63 .</w:t>
      </w:r>
    </w:p>
  </w:footnote>
  <w:footnote w:id="33">
    <w:p w:rsidR="007749D9" w:rsidRPr="000F1BC5" w:rsidRDefault="007749D9" w:rsidP="009E100A">
      <w:pPr>
        <w:pStyle w:val="Notedebasdepage"/>
        <w:bidi/>
        <w:rPr>
          <w:sz w:val="24"/>
          <w:szCs w:val="24"/>
          <w:rtl/>
          <w:lang w:bidi="ar-DZ"/>
        </w:rPr>
      </w:pPr>
      <w:r w:rsidRPr="000F1BC5">
        <w:rPr>
          <w:rStyle w:val="Appelnotedebasdep"/>
          <w:sz w:val="24"/>
          <w:szCs w:val="24"/>
        </w:rPr>
        <w:footnoteRef/>
      </w:r>
      <w:r w:rsidRPr="000F1BC5">
        <w:rPr>
          <w:rFonts w:hint="cs"/>
          <w:sz w:val="24"/>
          <w:szCs w:val="24"/>
          <w:rtl/>
          <w:lang w:bidi="ar-DZ"/>
        </w:rPr>
        <w:t>إبراهيم الفقي ، إدارة الوقت ، دار الراية ، 2009 ، ص ص 31- 50.</w:t>
      </w:r>
    </w:p>
  </w:footnote>
  <w:footnote w:id="34">
    <w:p w:rsidR="007749D9" w:rsidRPr="000F1BC5" w:rsidRDefault="007749D9" w:rsidP="009E100A">
      <w:pPr>
        <w:pStyle w:val="Notedebasdepage"/>
        <w:bidi/>
        <w:rPr>
          <w:sz w:val="24"/>
          <w:szCs w:val="24"/>
          <w:rtl/>
          <w:lang w:bidi="ar-DZ"/>
        </w:rPr>
      </w:pPr>
      <w:r w:rsidRPr="000F1BC5">
        <w:rPr>
          <w:rStyle w:val="Appelnotedebasdep"/>
          <w:sz w:val="24"/>
          <w:szCs w:val="24"/>
        </w:rPr>
        <w:footnoteRef/>
      </w:r>
      <w:r w:rsidRPr="000F1BC5">
        <w:rPr>
          <w:rFonts w:hint="cs"/>
          <w:sz w:val="24"/>
          <w:szCs w:val="24"/>
          <w:rtl/>
          <w:lang w:bidi="ar-DZ"/>
        </w:rPr>
        <w:t>د،محمد عيد السريحي ، الإبداع و الأداء ، دار الكتاب الحديث ،2017 ، القاهرة ، ص70.</w:t>
      </w:r>
    </w:p>
  </w:footnote>
  <w:footnote w:id="35">
    <w:p w:rsidR="007749D9" w:rsidRPr="000F1BC5" w:rsidRDefault="007749D9" w:rsidP="009E100A">
      <w:pPr>
        <w:pStyle w:val="Notedebasdepage"/>
        <w:bidi/>
        <w:rPr>
          <w:sz w:val="24"/>
          <w:szCs w:val="24"/>
          <w:rtl/>
          <w:lang w:bidi="ar-DZ"/>
        </w:rPr>
      </w:pPr>
      <w:r w:rsidRPr="000F1BC5">
        <w:rPr>
          <w:rStyle w:val="Appelnotedebasdep"/>
          <w:sz w:val="24"/>
          <w:szCs w:val="24"/>
        </w:rPr>
        <w:footnoteRef/>
      </w:r>
      <w:r w:rsidRPr="000F1BC5">
        <w:rPr>
          <w:rFonts w:hint="cs"/>
          <w:sz w:val="24"/>
          <w:szCs w:val="24"/>
          <w:rtl/>
          <w:lang w:bidi="ar-DZ"/>
        </w:rPr>
        <w:t>د.مصطفى يوسف ، إدارة الأداء ، دار الحامد للنشر و التوزيع، 2015 ، عمان ،ص11.</w:t>
      </w:r>
    </w:p>
  </w:footnote>
  <w:footnote w:id="36">
    <w:p w:rsidR="007749D9" w:rsidRPr="000F1BC5" w:rsidRDefault="007749D9" w:rsidP="009E100A">
      <w:pPr>
        <w:pStyle w:val="Notedebasdepage"/>
        <w:jc w:val="right"/>
        <w:rPr>
          <w:sz w:val="24"/>
          <w:szCs w:val="24"/>
          <w:rtl/>
          <w:lang w:bidi="ar-DZ"/>
        </w:rPr>
      </w:pPr>
      <w:r w:rsidRPr="000F1BC5">
        <w:rPr>
          <w:rFonts w:hint="cs"/>
          <w:sz w:val="24"/>
          <w:szCs w:val="24"/>
          <w:rtl/>
        </w:rPr>
        <w:t xml:space="preserve"> د.مصطفى يوسف ، نفس المرجع السابق ، ص16 .</w:t>
      </w:r>
      <w:r w:rsidRPr="000F1BC5">
        <w:rPr>
          <w:rStyle w:val="Appelnotedebasdep"/>
          <w:sz w:val="24"/>
          <w:szCs w:val="24"/>
        </w:rPr>
        <w:footnoteRef/>
      </w:r>
    </w:p>
  </w:footnote>
  <w:footnote w:id="37">
    <w:p w:rsidR="007749D9" w:rsidRPr="000F1BC5" w:rsidRDefault="007749D9" w:rsidP="009E100A">
      <w:pPr>
        <w:pStyle w:val="Notedebasdepage"/>
        <w:jc w:val="right"/>
        <w:rPr>
          <w:sz w:val="24"/>
          <w:szCs w:val="24"/>
          <w:rtl/>
          <w:lang w:bidi="ar-DZ"/>
        </w:rPr>
      </w:pPr>
      <w:r w:rsidRPr="000F1BC5">
        <w:rPr>
          <w:rFonts w:hint="cs"/>
          <w:sz w:val="24"/>
          <w:szCs w:val="24"/>
          <w:rtl/>
          <w:lang w:bidi="ar-DZ"/>
        </w:rPr>
        <w:t xml:space="preserve"> شامي صليحة ، مرجع سبق ذكره ،ص60.</w:t>
      </w:r>
      <w:r w:rsidRPr="000F1BC5">
        <w:rPr>
          <w:rStyle w:val="Appelnotedebasdep"/>
          <w:sz w:val="24"/>
          <w:szCs w:val="24"/>
        </w:rPr>
        <w:footnoteRef/>
      </w:r>
    </w:p>
  </w:footnote>
  <w:footnote w:id="38">
    <w:p w:rsidR="007749D9" w:rsidRPr="000F1BC5" w:rsidRDefault="007749D9" w:rsidP="009E100A">
      <w:pPr>
        <w:pStyle w:val="Notedebasdepage"/>
        <w:bidi/>
        <w:rPr>
          <w:sz w:val="24"/>
          <w:szCs w:val="24"/>
          <w:rtl/>
          <w:lang w:bidi="ar-DZ"/>
        </w:rPr>
      </w:pPr>
      <w:r w:rsidRPr="000F1BC5">
        <w:rPr>
          <w:rStyle w:val="Appelnotedebasdep"/>
          <w:sz w:val="24"/>
          <w:szCs w:val="24"/>
        </w:rPr>
        <w:footnoteRef/>
      </w:r>
      <w:r w:rsidRPr="000F1BC5">
        <w:rPr>
          <w:rFonts w:hint="cs"/>
          <w:sz w:val="24"/>
          <w:szCs w:val="24"/>
          <w:rtl/>
          <w:lang w:bidi="ar-DZ"/>
        </w:rPr>
        <w:t>سعد علي العنزي ، عامر علي العطوى ، فهم الهيكل الكامن لمحددات تقييم الأداء الوظيفي الشامل ، المجلة العراقية للعلوم الادارية، جامعة كربلاء ، المجلد 8 ، العدد 31 ، العراق ،ص 6 .</w:t>
      </w:r>
    </w:p>
  </w:footnote>
  <w:footnote w:id="39">
    <w:p w:rsidR="007749D9" w:rsidRPr="000F1BC5" w:rsidRDefault="007749D9" w:rsidP="009E100A">
      <w:pPr>
        <w:pStyle w:val="Notedebasdepage"/>
        <w:bidi/>
        <w:rPr>
          <w:sz w:val="24"/>
          <w:szCs w:val="24"/>
          <w:rtl/>
          <w:lang w:bidi="ar-DZ"/>
        </w:rPr>
      </w:pPr>
      <w:r w:rsidRPr="000F1BC5">
        <w:rPr>
          <w:rStyle w:val="Appelnotedebasdep"/>
          <w:sz w:val="24"/>
          <w:szCs w:val="24"/>
        </w:rPr>
        <w:footnoteRef/>
      </w:r>
      <w:r w:rsidRPr="000F1BC5">
        <w:rPr>
          <w:rFonts w:hint="cs"/>
          <w:sz w:val="24"/>
          <w:szCs w:val="24"/>
          <w:rtl/>
          <w:lang w:bidi="ar-DZ"/>
        </w:rPr>
        <w:t xml:space="preserve"> د.محمد عيد السريحي ،مرجع سبق ذكره ، ص 76.</w:t>
      </w:r>
    </w:p>
  </w:footnote>
  <w:footnote w:id="40">
    <w:p w:rsidR="007749D9" w:rsidRPr="000F1BC5" w:rsidRDefault="007749D9" w:rsidP="009E100A">
      <w:pPr>
        <w:pStyle w:val="Notedebasdepage"/>
        <w:bidi/>
        <w:rPr>
          <w:sz w:val="24"/>
          <w:szCs w:val="24"/>
          <w:rtl/>
          <w:lang w:bidi="ar-DZ"/>
        </w:rPr>
      </w:pPr>
      <w:r w:rsidRPr="000F1BC5">
        <w:rPr>
          <w:rStyle w:val="Appelnotedebasdep"/>
          <w:sz w:val="24"/>
          <w:szCs w:val="24"/>
        </w:rPr>
        <w:footnoteRef/>
      </w:r>
      <w:r w:rsidRPr="000F1BC5">
        <w:rPr>
          <w:rFonts w:hint="cs"/>
          <w:sz w:val="24"/>
          <w:szCs w:val="24"/>
          <w:rtl/>
          <w:lang w:bidi="ar-DZ"/>
        </w:rPr>
        <w:t xml:space="preserve"> منصور احمد منصور ، القوى العاملة تخطيط وظائفها و تقييم أدائها ، مكتبة غريب للنشر ، القاهرة ، 1986 ، ص135 .</w:t>
      </w:r>
    </w:p>
  </w:footnote>
  <w:footnote w:id="41">
    <w:p w:rsidR="007749D9" w:rsidRPr="000F1BC5" w:rsidRDefault="007749D9" w:rsidP="009E100A">
      <w:pPr>
        <w:pStyle w:val="Notedebasdepage"/>
        <w:bidi/>
        <w:rPr>
          <w:sz w:val="24"/>
          <w:szCs w:val="24"/>
          <w:rtl/>
          <w:lang w:bidi="ar-DZ"/>
        </w:rPr>
      </w:pPr>
      <w:r w:rsidRPr="000F1BC5">
        <w:rPr>
          <w:rStyle w:val="Appelnotedebasdep"/>
          <w:sz w:val="24"/>
          <w:szCs w:val="24"/>
        </w:rPr>
        <w:footnoteRef/>
      </w:r>
      <w:r w:rsidRPr="000F1BC5">
        <w:rPr>
          <w:rFonts w:hint="cs"/>
          <w:sz w:val="24"/>
          <w:szCs w:val="24"/>
          <w:rtl/>
          <w:lang w:bidi="ar-DZ"/>
        </w:rPr>
        <w:t xml:space="preserve"> د.مجيد الكرخي ، موازنة الأداء و آليات استخدامها في وضع و تقييم موازنة الدولة ، دار المناهج ،عمان ، ط.1 ،2015 ،ص141.</w:t>
      </w:r>
    </w:p>
  </w:footnote>
  <w:footnote w:id="42">
    <w:p w:rsidR="007749D9" w:rsidRPr="000F1BC5" w:rsidRDefault="007749D9" w:rsidP="009E100A">
      <w:pPr>
        <w:pStyle w:val="Notedebasdepage"/>
        <w:bidi/>
        <w:rPr>
          <w:sz w:val="24"/>
          <w:szCs w:val="24"/>
          <w:rtl/>
          <w:lang w:bidi="ar-DZ"/>
        </w:rPr>
      </w:pPr>
      <w:r w:rsidRPr="000F1BC5">
        <w:rPr>
          <w:rStyle w:val="Appelnotedebasdep"/>
          <w:sz w:val="24"/>
          <w:szCs w:val="24"/>
        </w:rPr>
        <w:footnoteRef/>
      </w:r>
      <w:r w:rsidRPr="000F1BC5">
        <w:rPr>
          <w:rFonts w:hint="cs"/>
          <w:sz w:val="24"/>
          <w:szCs w:val="24"/>
          <w:rtl/>
          <w:lang w:bidi="ar-DZ"/>
        </w:rPr>
        <w:t xml:space="preserve"> د.محمد عبد السريحي ، نفس المرجع السابق ، ص 77 .</w:t>
      </w:r>
    </w:p>
  </w:footnote>
  <w:footnote w:id="43">
    <w:p w:rsidR="007749D9" w:rsidRPr="000F1BC5" w:rsidRDefault="007749D9" w:rsidP="009E100A">
      <w:pPr>
        <w:pStyle w:val="Notedebasdepage"/>
        <w:bidi/>
        <w:rPr>
          <w:sz w:val="24"/>
          <w:szCs w:val="24"/>
          <w:rtl/>
          <w:lang w:bidi="ar-DZ"/>
        </w:rPr>
      </w:pPr>
      <w:r w:rsidRPr="000F1BC5">
        <w:rPr>
          <w:rStyle w:val="Appelnotedebasdep"/>
          <w:sz w:val="24"/>
          <w:szCs w:val="24"/>
        </w:rPr>
        <w:footnoteRef/>
      </w:r>
      <w:r w:rsidRPr="000F1BC5">
        <w:rPr>
          <w:rFonts w:hint="cs"/>
          <w:sz w:val="24"/>
          <w:szCs w:val="24"/>
          <w:rtl/>
          <w:lang w:bidi="ar-DZ"/>
        </w:rPr>
        <w:t>أسعد أحمد عكاشة ، مرجع سبق ذكره ، ص34 .</w:t>
      </w:r>
    </w:p>
  </w:footnote>
  <w:footnote w:id="44">
    <w:p w:rsidR="007749D9" w:rsidRPr="000F1BC5" w:rsidRDefault="007749D9" w:rsidP="009E100A">
      <w:pPr>
        <w:pStyle w:val="Notedebasdepage"/>
        <w:bidi/>
        <w:rPr>
          <w:sz w:val="24"/>
          <w:szCs w:val="24"/>
          <w:rtl/>
          <w:lang w:bidi="ar-DZ"/>
        </w:rPr>
      </w:pPr>
      <w:r w:rsidRPr="000F1BC5">
        <w:rPr>
          <w:rStyle w:val="Appelnotedebasdep"/>
          <w:sz w:val="24"/>
          <w:szCs w:val="24"/>
        </w:rPr>
        <w:footnoteRef/>
      </w:r>
      <w:r w:rsidRPr="000F1BC5">
        <w:rPr>
          <w:rFonts w:hint="cs"/>
          <w:sz w:val="24"/>
          <w:szCs w:val="24"/>
          <w:rtl/>
          <w:lang w:bidi="ar-DZ"/>
        </w:rPr>
        <w:t xml:space="preserve">أسعد أحمد عكاشة ، نفس المرجع السابق ، ص34 . </w:t>
      </w:r>
    </w:p>
  </w:footnote>
  <w:footnote w:id="45">
    <w:p w:rsidR="007749D9" w:rsidRPr="000F1BC5" w:rsidRDefault="007749D9" w:rsidP="009E100A">
      <w:pPr>
        <w:pStyle w:val="Notedebasdepage"/>
        <w:bidi/>
        <w:rPr>
          <w:smallCaps/>
          <w:sz w:val="24"/>
          <w:szCs w:val="24"/>
          <w:rtl/>
          <w:lang w:bidi="ar-DZ"/>
        </w:rPr>
      </w:pPr>
      <w:r w:rsidRPr="000F1BC5">
        <w:rPr>
          <w:rStyle w:val="Appelnotedebasdep"/>
          <w:sz w:val="24"/>
          <w:szCs w:val="24"/>
        </w:rPr>
        <w:footnoteRef/>
      </w:r>
      <w:r w:rsidRPr="000F1BC5">
        <w:rPr>
          <w:rFonts w:hint="cs"/>
          <w:sz w:val="24"/>
          <w:szCs w:val="24"/>
          <w:rtl/>
          <w:lang w:bidi="ar-DZ"/>
        </w:rPr>
        <w:t xml:space="preserve">بكوش لامية ، مرجع سبق ذكره </w:t>
      </w:r>
      <w:r w:rsidRPr="000F1BC5">
        <w:rPr>
          <w:rFonts w:hint="cs"/>
          <w:smallCaps/>
          <w:sz w:val="24"/>
          <w:szCs w:val="24"/>
          <w:rtl/>
          <w:lang w:bidi="ar-DZ"/>
        </w:rPr>
        <w:t>، ص ص109-110.</w:t>
      </w:r>
    </w:p>
  </w:footnote>
  <w:footnote w:id="46">
    <w:p w:rsidR="007749D9" w:rsidRPr="000F1BC5" w:rsidRDefault="007749D9" w:rsidP="009E100A">
      <w:pPr>
        <w:pStyle w:val="Notedebasdepage"/>
        <w:bidi/>
        <w:rPr>
          <w:sz w:val="24"/>
          <w:szCs w:val="24"/>
          <w:rtl/>
          <w:lang w:bidi="ar-DZ"/>
        </w:rPr>
      </w:pPr>
      <w:r w:rsidRPr="000F1BC5">
        <w:rPr>
          <w:rStyle w:val="Appelnotedebasdep"/>
          <w:sz w:val="24"/>
          <w:szCs w:val="24"/>
        </w:rPr>
        <w:footnoteRef/>
      </w:r>
      <w:r w:rsidRPr="000F1BC5">
        <w:rPr>
          <w:rFonts w:hint="cs"/>
          <w:sz w:val="24"/>
          <w:szCs w:val="24"/>
          <w:rtl/>
          <w:lang w:bidi="ar-DZ"/>
        </w:rPr>
        <w:t>د،محمد عيسى السريحي ، مرجع سبق ذكره ، ص ص 87،89 .</w:t>
      </w:r>
    </w:p>
  </w:footnote>
  <w:footnote w:id="47">
    <w:p w:rsidR="007749D9" w:rsidRPr="000F1BC5" w:rsidRDefault="007749D9" w:rsidP="009E100A">
      <w:pPr>
        <w:pStyle w:val="Notedebasdepage"/>
        <w:bidi/>
        <w:rPr>
          <w:sz w:val="24"/>
          <w:szCs w:val="24"/>
          <w:rtl/>
          <w:lang w:bidi="ar-DZ"/>
        </w:rPr>
      </w:pPr>
      <w:r w:rsidRPr="000F1BC5">
        <w:rPr>
          <w:rStyle w:val="Appelnotedebasdep"/>
          <w:sz w:val="24"/>
          <w:szCs w:val="24"/>
        </w:rPr>
        <w:footnoteRef/>
      </w:r>
      <w:r w:rsidRPr="000F1BC5">
        <w:rPr>
          <w:rFonts w:hint="cs"/>
          <w:sz w:val="24"/>
          <w:szCs w:val="24"/>
          <w:rtl/>
          <w:lang w:bidi="ar-DZ"/>
        </w:rPr>
        <w:t>ثابت عبد الرحمن إدريس، إدارة الأعمال نظريات و تطبيقات، دار الجامعة ، الإسكندرية ،2007،ص586.</w:t>
      </w:r>
    </w:p>
  </w:footnote>
  <w:footnote w:id="48">
    <w:p w:rsidR="007749D9" w:rsidRPr="000F1BC5" w:rsidRDefault="007749D9" w:rsidP="009E100A">
      <w:pPr>
        <w:pStyle w:val="Notedebasdepage"/>
        <w:bidi/>
        <w:rPr>
          <w:sz w:val="24"/>
          <w:szCs w:val="24"/>
          <w:rtl/>
          <w:lang w:bidi="ar-DZ"/>
        </w:rPr>
      </w:pPr>
      <w:r w:rsidRPr="000F1BC5">
        <w:rPr>
          <w:rStyle w:val="Appelnotedebasdep"/>
          <w:sz w:val="24"/>
          <w:szCs w:val="24"/>
        </w:rPr>
        <w:footnoteRef/>
      </w:r>
      <w:r w:rsidRPr="000F1BC5">
        <w:rPr>
          <w:rFonts w:hint="cs"/>
          <w:sz w:val="24"/>
          <w:szCs w:val="24"/>
          <w:rtl/>
          <w:lang w:bidi="ar-DZ"/>
        </w:rPr>
        <w:t>د، مجيد الكرخي ، مرجع سبق ذكره ، ص 141.</w:t>
      </w:r>
    </w:p>
  </w:footnote>
  <w:footnote w:id="49">
    <w:p w:rsidR="007749D9" w:rsidRPr="000F1BC5" w:rsidRDefault="007749D9" w:rsidP="009E100A">
      <w:pPr>
        <w:pStyle w:val="Notedebasdepage"/>
        <w:bidi/>
        <w:rPr>
          <w:sz w:val="24"/>
          <w:szCs w:val="24"/>
          <w:rtl/>
          <w:lang w:bidi="ar-DZ"/>
        </w:rPr>
      </w:pPr>
      <w:r w:rsidRPr="000F1BC5">
        <w:rPr>
          <w:rStyle w:val="Appelnotedebasdep"/>
          <w:sz w:val="24"/>
          <w:szCs w:val="24"/>
        </w:rPr>
        <w:footnoteRef/>
      </w:r>
      <w:r w:rsidRPr="000F1BC5">
        <w:rPr>
          <w:rFonts w:hint="cs"/>
          <w:sz w:val="24"/>
          <w:szCs w:val="24"/>
          <w:rtl/>
          <w:lang w:bidi="ar-DZ"/>
        </w:rPr>
        <w:t>د،مجيد  الكرخي ،مرجع سبق ذكره ، ص148 .</w:t>
      </w:r>
    </w:p>
  </w:footnote>
  <w:footnote w:id="50">
    <w:p w:rsidR="007749D9" w:rsidRPr="000F1BC5" w:rsidRDefault="007749D9" w:rsidP="009E100A">
      <w:pPr>
        <w:pStyle w:val="Notedebasdepage"/>
        <w:bidi/>
        <w:rPr>
          <w:sz w:val="24"/>
          <w:szCs w:val="24"/>
          <w:rtl/>
          <w:lang w:bidi="ar-DZ"/>
        </w:rPr>
      </w:pPr>
      <w:r w:rsidRPr="000F1BC5">
        <w:rPr>
          <w:rStyle w:val="Appelnotedebasdep"/>
          <w:sz w:val="24"/>
          <w:szCs w:val="24"/>
        </w:rPr>
        <w:footnoteRef/>
      </w:r>
      <w:r w:rsidRPr="000F1BC5">
        <w:rPr>
          <w:rFonts w:hint="cs"/>
          <w:sz w:val="24"/>
          <w:szCs w:val="24"/>
          <w:rtl/>
          <w:lang w:bidi="ar-DZ"/>
        </w:rPr>
        <w:t>د.مصطفى يوسف ، مرجع سبق ذكره ، ص ص23-26</w:t>
      </w:r>
    </w:p>
  </w:footnote>
  <w:footnote w:id="51">
    <w:p w:rsidR="007749D9" w:rsidRPr="000F1BC5" w:rsidRDefault="007749D9" w:rsidP="009E100A">
      <w:pPr>
        <w:pStyle w:val="Notedebasdepage"/>
        <w:bidi/>
        <w:rPr>
          <w:sz w:val="24"/>
          <w:szCs w:val="24"/>
          <w:rtl/>
          <w:lang w:bidi="ar-DZ"/>
        </w:rPr>
      </w:pPr>
      <w:r w:rsidRPr="000F1BC5">
        <w:rPr>
          <w:rStyle w:val="Appelnotedebasdep"/>
          <w:sz w:val="24"/>
          <w:szCs w:val="24"/>
        </w:rPr>
        <w:footnoteRef/>
      </w:r>
      <w:r w:rsidRPr="000F1BC5">
        <w:rPr>
          <w:rFonts w:hint="cs"/>
          <w:sz w:val="24"/>
          <w:szCs w:val="24"/>
          <w:rtl/>
          <w:lang w:bidi="ar-DZ"/>
        </w:rPr>
        <w:t xml:space="preserve"> الفعالية التنظيمية ، </w:t>
      </w:r>
      <w:hyperlink r:id="rId3" w:history="1">
        <w:r w:rsidRPr="000F1BC5">
          <w:rPr>
            <w:rStyle w:val="Lienhypertexte"/>
            <w:sz w:val="24"/>
            <w:szCs w:val="24"/>
            <w:lang w:bidi="ar-DZ"/>
          </w:rPr>
          <w:t>https://www.asjp.cerist.dz</w:t>
        </w:r>
      </w:hyperlink>
      <w:r w:rsidRPr="000F1BC5">
        <w:rPr>
          <w:rFonts w:hint="cs"/>
          <w:sz w:val="24"/>
          <w:szCs w:val="24"/>
          <w:rtl/>
          <w:lang w:bidi="ar-DZ"/>
        </w:rPr>
        <w:t xml:space="preserve"> ، 1/5/2022 ،13:42 .</w:t>
      </w:r>
    </w:p>
  </w:footnote>
  <w:footnote w:id="52">
    <w:p w:rsidR="007749D9" w:rsidRPr="000F1BC5" w:rsidRDefault="007749D9" w:rsidP="009E100A">
      <w:pPr>
        <w:pStyle w:val="Notedebasdepage"/>
        <w:bidi/>
        <w:rPr>
          <w:sz w:val="24"/>
          <w:szCs w:val="24"/>
          <w:rtl/>
          <w:lang w:bidi="ar-DZ"/>
        </w:rPr>
      </w:pPr>
      <w:r w:rsidRPr="000F1BC5">
        <w:rPr>
          <w:rStyle w:val="Appelnotedebasdep"/>
          <w:sz w:val="24"/>
          <w:szCs w:val="24"/>
        </w:rPr>
        <w:footnoteRef/>
      </w:r>
      <w:r w:rsidRPr="000F1BC5">
        <w:rPr>
          <w:rFonts w:hint="cs"/>
          <w:sz w:val="24"/>
          <w:szCs w:val="24"/>
          <w:rtl/>
        </w:rPr>
        <w:t xml:space="preserve"> علا ميمي ، شبلي السويطي ، نظام تقييم الأداء و أثره في أداء العاملين في ديوان الموظفين العام الفلسطيني ، مجلة  معهد العلوم الاقتصادية ، ديوان الموظفين العام ، جامعة القدس ، مجلد 22 ، العدد 1 ، 2019 ، ص 260 .</w:t>
      </w:r>
    </w:p>
  </w:footnote>
  <w:footnote w:id="53">
    <w:p w:rsidR="007749D9" w:rsidRPr="000F1BC5" w:rsidRDefault="007749D9" w:rsidP="009E100A">
      <w:pPr>
        <w:pStyle w:val="Notedebasdepage"/>
        <w:bidi/>
        <w:rPr>
          <w:sz w:val="24"/>
          <w:szCs w:val="24"/>
          <w:rtl/>
          <w:lang w:bidi="ar-DZ"/>
        </w:rPr>
      </w:pPr>
      <w:r w:rsidRPr="000F1BC5">
        <w:rPr>
          <w:rStyle w:val="Appelnotedebasdep"/>
          <w:sz w:val="24"/>
          <w:szCs w:val="24"/>
        </w:rPr>
        <w:footnoteRef/>
      </w:r>
      <w:r w:rsidRPr="000F1BC5">
        <w:rPr>
          <w:rFonts w:hint="cs"/>
          <w:sz w:val="24"/>
          <w:szCs w:val="24"/>
          <w:rtl/>
          <w:lang w:bidi="ar-DZ"/>
        </w:rPr>
        <w:t>د.السيد عبده الناجي ، الرقابة على الأداء من الناحية العلمية و العملية ، الدار الجامعية ، الإسكندرية ، 2011 ، ص 374.</w:t>
      </w:r>
    </w:p>
  </w:footnote>
  <w:footnote w:id="54">
    <w:p w:rsidR="007749D9" w:rsidRPr="000F1BC5" w:rsidRDefault="007749D9" w:rsidP="009E100A">
      <w:pPr>
        <w:pStyle w:val="Notedebasdepage"/>
        <w:bidi/>
        <w:rPr>
          <w:sz w:val="24"/>
          <w:szCs w:val="24"/>
          <w:rtl/>
          <w:lang w:bidi="ar-DZ"/>
        </w:rPr>
      </w:pPr>
      <w:r w:rsidRPr="000F1BC5">
        <w:rPr>
          <w:rStyle w:val="Appelnotedebasdep"/>
          <w:sz w:val="24"/>
          <w:szCs w:val="24"/>
        </w:rPr>
        <w:footnoteRef/>
      </w:r>
      <w:r w:rsidRPr="000F1BC5">
        <w:rPr>
          <w:rFonts w:hint="cs"/>
          <w:sz w:val="24"/>
          <w:szCs w:val="24"/>
          <w:rtl/>
          <w:lang w:bidi="ar-DZ"/>
        </w:rPr>
        <w:t>د،محمد عيد السريحي ، مرجع سبق ذكره ، ص 102.</w:t>
      </w:r>
    </w:p>
  </w:footnote>
  <w:footnote w:id="55">
    <w:p w:rsidR="007749D9" w:rsidRPr="000F1BC5" w:rsidRDefault="007749D9" w:rsidP="009E100A">
      <w:pPr>
        <w:pStyle w:val="Notedebasdepage"/>
        <w:bidi/>
        <w:rPr>
          <w:sz w:val="24"/>
          <w:szCs w:val="24"/>
          <w:rtl/>
          <w:lang w:bidi="ar-DZ"/>
        </w:rPr>
      </w:pPr>
      <w:r w:rsidRPr="000F1BC5">
        <w:rPr>
          <w:rStyle w:val="Appelnotedebasdep"/>
          <w:sz w:val="24"/>
          <w:szCs w:val="24"/>
        </w:rPr>
        <w:footnoteRef/>
      </w:r>
      <w:r w:rsidRPr="000F1BC5">
        <w:rPr>
          <w:rFonts w:hint="cs"/>
          <w:sz w:val="24"/>
          <w:szCs w:val="24"/>
          <w:rtl/>
          <w:lang w:bidi="ar-DZ"/>
        </w:rPr>
        <w:t>د،محمد عبد السريحي ، نفس المرجع السابق ،ص103 .</w:t>
      </w:r>
    </w:p>
  </w:footnote>
  <w:footnote w:id="56">
    <w:p w:rsidR="007749D9" w:rsidRPr="000F1BC5" w:rsidRDefault="007749D9" w:rsidP="009E100A">
      <w:pPr>
        <w:pStyle w:val="Notedebasdepage"/>
        <w:bidi/>
        <w:rPr>
          <w:sz w:val="24"/>
          <w:szCs w:val="24"/>
          <w:rtl/>
          <w:lang w:bidi="ar-DZ"/>
        </w:rPr>
      </w:pPr>
      <w:r w:rsidRPr="000F1BC5">
        <w:rPr>
          <w:rStyle w:val="Appelnotedebasdep"/>
          <w:sz w:val="24"/>
          <w:szCs w:val="24"/>
        </w:rPr>
        <w:footnoteRef/>
      </w:r>
      <w:r w:rsidRPr="000F1BC5">
        <w:rPr>
          <w:rFonts w:hint="cs"/>
          <w:sz w:val="24"/>
          <w:szCs w:val="24"/>
          <w:rtl/>
          <w:lang w:bidi="ar-DZ"/>
        </w:rPr>
        <w:t xml:space="preserve"> صالح محمد فالح ،إدارة الموارد البشرية عرض و تحليل ، دار الحامد ،الأردن ، 2004 ، ص178.</w:t>
      </w:r>
    </w:p>
  </w:footnote>
  <w:footnote w:id="57">
    <w:p w:rsidR="007749D9" w:rsidRPr="000F1BC5" w:rsidRDefault="007749D9" w:rsidP="009E100A">
      <w:pPr>
        <w:pStyle w:val="Notedebasdepage"/>
        <w:bidi/>
        <w:rPr>
          <w:sz w:val="24"/>
          <w:szCs w:val="24"/>
          <w:rtl/>
          <w:lang w:bidi="ar-DZ"/>
        </w:rPr>
      </w:pPr>
      <w:r w:rsidRPr="000F1BC5">
        <w:rPr>
          <w:rStyle w:val="Appelnotedebasdep"/>
          <w:sz w:val="24"/>
          <w:szCs w:val="24"/>
        </w:rPr>
        <w:footnoteRef/>
      </w:r>
      <w:r w:rsidRPr="000F1BC5">
        <w:rPr>
          <w:rFonts w:hint="cs"/>
          <w:sz w:val="24"/>
          <w:szCs w:val="24"/>
          <w:rtl/>
          <w:lang w:bidi="ar-DZ"/>
        </w:rPr>
        <w:t>فيصل حسونة ، إدارة الموارد البشرية ، دار أسامة للنشر و التوزيع ، عمان ، 2011 ، ص 147 .</w:t>
      </w:r>
    </w:p>
  </w:footnote>
  <w:footnote w:id="58">
    <w:p w:rsidR="007749D9" w:rsidRPr="000F1BC5" w:rsidRDefault="007749D9" w:rsidP="00EF4CF1">
      <w:pPr>
        <w:pStyle w:val="Notedebasdepage"/>
        <w:bidi/>
        <w:rPr>
          <w:sz w:val="24"/>
          <w:szCs w:val="24"/>
          <w:rtl/>
          <w:lang w:bidi="ar-DZ"/>
        </w:rPr>
      </w:pPr>
      <w:r w:rsidRPr="000F1BC5">
        <w:rPr>
          <w:rStyle w:val="Appelnotedebasdep"/>
          <w:sz w:val="24"/>
          <w:szCs w:val="24"/>
        </w:rPr>
        <w:footnoteRef/>
      </w:r>
      <w:r w:rsidRPr="000F1BC5">
        <w:rPr>
          <w:rFonts w:hint="cs"/>
          <w:sz w:val="24"/>
          <w:szCs w:val="24"/>
          <w:rtl/>
        </w:rPr>
        <w:t>محمود سمايلي و</w:t>
      </w:r>
      <w:r>
        <w:rPr>
          <w:rFonts w:hint="cs"/>
          <w:sz w:val="24"/>
          <w:szCs w:val="24"/>
          <w:rtl/>
        </w:rPr>
        <w:t xml:space="preserve"> آخرون ، مرجع سبق ذكره </w:t>
      </w:r>
      <w:r w:rsidRPr="000F1BC5">
        <w:rPr>
          <w:rFonts w:hint="cs"/>
          <w:sz w:val="24"/>
          <w:szCs w:val="24"/>
          <w:rtl/>
        </w:rPr>
        <w:t>، ص111.</w:t>
      </w:r>
    </w:p>
  </w:footnote>
  <w:footnote w:id="59">
    <w:p w:rsidR="007749D9" w:rsidRPr="000F1BC5" w:rsidRDefault="007749D9" w:rsidP="001D6C7C">
      <w:pPr>
        <w:pStyle w:val="Notedebasdepage"/>
        <w:bidi/>
        <w:rPr>
          <w:sz w:val="24"/>
          <w:szCs w:val="24"/>
          <w:rtl/>
          <w:lang w:bidi="ar-DZ"/>
        </w:rPr>
      </w:pPr>
      <w:r w:rsidRPr="000F1BC5">
        <w:rPr>
          <w:rStyle w:val="Appelnotedebasdep"/>
          <w:sz w:val="24"/>
          <w:szCs w:val="24"/>
        </w:rPr>
        <w:footnoteRef/>
      </w:r>
      <w:r w:rsidRPr="000F1BC5">
        <w:rPr>
          <w:rFonts w:hint="cs"/>
          <w:sz w:val="24"/>
          <w:szCs w:val="24"/>
          <w:rtl/>
          <w:lang w:bidi="ar-DZ"/>
        </w:rPr>
        <w:t>مؤيد عبد الحسن الفضل ، المنهج الكمي في إدارة الأعمال ، مؤسسة الوارق للنشر و التوزيع ، عمان ، ط1 ، 2006 ، ص33.</w:t>
      </w:r>
    </w:p>
    <w:p w:rsidR="007749D9" w:rsidRPr="000F1BC5" w:rsidRDefault="007749D9" w:rsidP="000F1BC5">
      <w:pPr>
        <w:pStyle w:val="Notedebasdepage"/>
        <w:bidi/>
        <w:rPr>
          <w:sz w:val="24"/>
          <w:szCs w:val="24"/>
          <w:rtl/>
          <w:lang w:bidi="ar-DZ"/>
        </w:rPr>
      </w:pPr>
      <w:r w:rsidRPr="000F1BC5">
        <w:rPr>
          <w:rFonts w:hint="cs"/>
          <w:sz w:val="24"/>
          <w:szCs w:val="24"/>
          <w:rtl/>
          <w:lang w:bidi="ar-DZ"/>
        </w:rPr>
        <w:t>*أنظر الملحق رقم 01.</w:t>
      </w:r>
    </w:p>
  </w:footnote>
  <w:footnote w:id="60">
    <w:p w:rsidR="007749D9" w:rsidRDefault="007749D9" w:rsidP="00A94F43">
      <w:pPr>
        <w:pStyle w:val="Notedebasdepage"/>
        <w:bidi/>
        <w:rPr>
          <w:rtl/>
          <w:lang w:bidi="ar-DZ"/>
        </w:rPr>
      </w:pPr>
      <w:r>
        <w:rPr>
          <w:rStyle w:val="Appelnotedebasdep"/>
        </w:rPr>
        <w:footnoteRef/>
      </w:r>
      <w:r>
        <w:rPr>
          <w:rFonts w:hint="cs"/>
          <w:rtl/>
        </w:rPr>
        <w:t xml:space="preserve"> تعريف العينة القصدية ،     </w:t>
      </w:r>
      <w:r>
        <w:t>mawdoo3.com</w:t>
      </w:r>
      <w:r>
        <w:rPr>
          <w:rFonts w:hint="cs"/>
          <w:rtl/>
        </w:rPr>
        <w:t xml:space="preserve">   ، 7/06/2022 ، 19:41</w:t>
      </w:r>
      <w: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749D9" w:rsidRPr="00F50F90" w:rsidRDefault="007749D9" w:rsidP="00F50F90">
    <w:pPr>
      <w:pStyle w:val="En-tte"/>
      <w:jc w:val="right"/>
      <w:rPr>
        <w:sz w:val="32"/>
        <w:szCs w:val="32"/>
        <w:u w:val="single"/>
        <w:lang w:bidi="ar-DZ"/>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749D9" w:rsidRDefault="007749D9">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sidRPr="0068214A">
      <w:rPr>
        <w:rFonts w:asciiTheme="minorBidi" w:hAnsiTheme="minorBidi"/>
        <w:b/>
        <w:bCs/>
        <w:sz w:val="36"/>
        <w:szCs w:val="36"/>
        <w:rtl/>
        <w:lang w:bidi="ar-DZ"/>
      </w:rPr>
      <w:t xml:space="preserve">الفصل الثاني : </w:t>
    </w:r>
    <w:r w:rsidRPr="0068214A">
      <w:rPr>
        <w:rFonts w:asciiTheme="minorBidi" w:hAnsiTheme="minorBidi"/>
        <w:b/>
        <w:bCs/>
        <w:sz w:val="32"/>
        <w:szCs w:val="32"/>
        <w:rtl/>
        <w:lang w:bidi="ar-DZ"/>
      </w:rPr>
      <w:t>تأثير جائحة كورونا على الأداء الوظيفي</w:t>
    </w:r>
  </w:p>
  <w:p w:rsidR="007749D9" w:rsidRDefault="007749D9">
    <w:pPr>
      <w:pStyle w:val="En-tte"/>
      <w:rPr>
        <w:lang w:bidi="ar-DZ"/>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749D9" w:rsidRDefault="007749D9" w:rsidP="008A7F90">
    <w:pPr>
      <w:pStyle w:val="En-tte"/>
      <w:rPr>
        <w:lang w:bidi="ar-DZ"/>
      </w:rP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749D9" w:rsidRPr="00B66BB6" w:rsidRDefault="007749D9" w:rsidP="00B66BB6">
    <w:pPr>
      <w:pStyle w:val="En-tte"/>
      <w:tabs>
        <w:tab w:val="clear" w:pos="9072"/>
        <w:tab w:val="left" w:pos="7920"/>
        <w:tab w:val="right" w:pos="9071"/>
      </w:tabs>
      <w:jc w:val="center"/>
      <w:rPr>
        <w:sz w:val="32"/>
        <w:szCs w:val="32"/>
        <w:lang w:bidi="ar-DZ"/>
      </w:rP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749D9" w:rsidRDefault="007749D9" w:rsidP="008A7F90">
    <w:pPr>
      <w:pStyle w:val="En-tte"/>
      <w:rPr>
        <w:lang w:bidi="ar-DZ"/>
      </w:rP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749D9" w:rsidRDefault="007749D9" w:rsidP="008618E0">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sidRPr="0068214A">
      <w:rPr>
        <w:rFonts w:asciiTheme="minorBidi" w:hAnsiTheme="minorBidi"/>
        <w:b/>
        <w:bCs/>
        <w:sz w:val="32"/>
        <w:szCs w:val="32"/>
        <w:rtl/>
      </w:rPr>
      <w:t>الفصل الثالث : الإطار الميداني للدراسة</w:t>
    </w:r>
  </w:p>
  <w:p w:rsidR="007749D9" w:rsidRPr="00B66BB6" w:rsidRDefault="007749D9" w:rsidP="00B66BB6">
    <w:pPr>
      <w:pStyle w:val="En-tte"/>
      <w:tabs>
        <w:tab w:val="clear" w:pos="9072"/>
        <w:tab w:val="left" w:pos="7920"/>
        <w:tab w:val="right" w:pos="9071"/>
      </w:tabs>
      <w:jc w:val="center"/>
      <w:rPr>
        <w:sz w:val="32"/>
        <w:szCs w:val="32"/>
        <w:lang w:bidi="ar-DZ"/>
      </w:rP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749D9" w:rsidRDefault="007749D9" w:rsidP="008A7F90">
    <w:pPr>
      <w:pStyle w:val="En-tte"/>
      <w:rPr>
        <w:lang w:bidi="ar-DZ"/>
      </w:rPr>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749D9" w:rsidRPr="00B66BB6" w:rsidRDefault="007749D9" w:rsidP="00B66BB6">
    <w:pPr>
      <w:pStyle w:val="En-tte"/>
      <w:tabs>
        <w:tab w:val="clear" w:pos="9072"/>
        <w:tab w:val="left" w:pos="7920"/>
        <w:tab w:val="right" w:pos="9071"/>
      </w:tabs>
      <w:jc w:val="center"/>
      <w:rPr>
        <w:sz w:val="32"/>
        <w:szCs w:val="32"/>
        <w:lang w:bidi="ar-DZ"/>
      </w:rPr>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749D9" w:rsidRDefault="007749D9" w:rsidP="008A7F90">
    <w:pPr>
      <w:pStyle w:val="En-tte"/>
      <w:rPr>
        <w:lang w:bidi="ar-DZ"/>
      </w:rPr>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749D9" w:rsidRDefault="007749D9" w:rsidP="003D1B13">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خاتمة</w:t>
    </w:r>
  </w:p>
  <w:p w:rsidR="007749D9" w:rsidRPr="00CC0212" w:rsidRDefault="007749D9" w:rsidP="00B66BB6">
    <w:pPr>
      <w:pStyle w:val="En-tte"/>
      <w:tabs>
        <w:tab w:val="clear" w:pos="9072"/>
        <w:tab w:val="left" w:pos="7920"/>
        <w:tab w:val="right" w:pos="9071"/>
      </w:tabs>
      <w:jc w:val="center"/>
      <w:rPr>
        <w:b/>
        <w:bCs/>
        <w:sz w:val="36"/>
        <w:szCs w:val="36"/>
        <w:lang w:bidi="ar-DZ"/>
      </w:rPr>
    </w:pP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749D9" w:rsidRDefault="007749D9" w:rsidP="008A7F90">
    <w:pPr>
      <w:pStyle w:val="En-tte"/>
      <w:rPr>
        <w:lang w:bidi="ar-DZ"/>
      </w:rPr>
    </w:pPr>
    <w:r>
      <w:rPr>
        <w:rFonts w:hint="cs"/>
        <w:rtl/>
        <w:lang w:bidi="ar-DZ"/>
      </w:rPr>
      <w:t>خاتمة</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749D9" w:rsidRPr="00F50F90" w:rsidRDefault="007749D9" w:rsidP="00F50F90">
    <w:pPr>
      <w:pStyle w:val="En-tte"/>
      <w:jc w:val="right"/>
      <w:rPr>
        <w:sz w:val="32"/>
        <w:szCs w:val="32"/>
        <w:u w:val="single"/>
        <w:lang w:bidi="ar-DZ"/>
      </w:rPr>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749D9" w:rsidRDefault="007749D9" w:rsidP="00994991">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 xml:space="preserve">قائمة المراجع </w:t>
    </w:r>
  </w:p>
  <w:p w:rsidR="007749D9" w:rsidRPr="00CC0212" w:rsidRDefault="007749D9" w:rsidP="00B66BB6">
    <w:pPr>
      <w:pStyle w:val="En-tte"/>
      <w:tabs>
        <w:tab w:val="clear" w:pos="9072"/>
        <w:tab w:val="left" w:pos="7920"/>
        <w:tab w:val="right" w:pos="9071"/>
      </w:tabs>
      <w:jc w:val="center"/>
      <w:rPr>
        <w:b/>
        <w:bCs/>
        <w:sz w:val="36"/>
        <w:szCs w:val="36"/>
        <w:lang w:bidi="ar-DZ"/>
      </w:rPr>
    </w:pP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749D9" w:rsidRDefault="007749D9" w:rsidP="00994991">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الملاحق</w:t>
    </w:r>
  </w:p>
  <w:p w:rsidR="007749D9" w:rsidRPr="00CC0212" w:rsidRDefault="007749D9" w:rsidP="00B66BB6">
    <w:pPr>
      <w:pStyle w:val="En-tte"/>
      <w:tabs>
        <w:tab w:val="clear" w:pos="9072"/>
        <w:tab w:val="left" w:pos="7920"/>
        <w:tab w:val="right" w:pos="9071"/>
      </w:tabs>
      <w:jc w:val="center"/>
      <w:rPr>
        <w:b/>
        <w:bCs/>
        <w:sz w:val="36"/>
        <w:szCs w:val="36"/>
        <w:lang w:bidi="ar-DZ"/>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749D9" w:rsidRDefault="007749D9" w:rsidP="00C845C4">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مقدمة</w:t>
    </w:r>
  </w:p>
  <w:p w:rsidR="007749D9" w:rsidRPr="00B66BB6" w:rsidRDefault="007749D9" w:rsidP="00B66BB6">
    <w:pPr>
      <w:pStyle w:val="En-tte"/>
      <w:tabs>
        <w:tab w:val="clear" w:pos="9072"/>
        <w:tab w:val="left" w:pos="7920"/>
        <w:tab w:val="right" w:pos="9071"/>
      </w:tabs>
      <w:jc w:val="center"/>
      <w:rPr>
        <w:sz w:val="32"/>
        <w:szCs w:val="32"/>
        <w:lang w:bidi="ar-DZ"/>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heme="minorBidi" w:hAnsiTheme="minorBidi"/>
        <w:b/>
        <w:bCs/>
        <w:sz w:val="36"/>
        <w:szCs w:val="36"/>
        <w:lang w:bidi="ar-DZ"/>
      </w:rPr>
      <w:alias w:val="Titre"/>
      <w:id w:val="11112117"/>
      <w:dataBinding w:prefixMappings="xmlns:ns0='http://schemas.openxmlformats.org/package/2006/metadata/core-properties' xmlns:ns1='http://purl.org/dc/elements/1.1/'" w:xpath="/ns0:coreProperties[1]/ns1:title[1]" w:storeItemID="{6C3C8BC8-F283-45AE-878A-BAB7291924A1}"/>
      <w:text/>
    </w:sdtPr>
    <w:sdtEndPr/>
    <w:sdtContent>
      <w:p w:rsidR="007749D9" w:rsidRDefault="007749D9" w:rsidP="00C845C4">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inorBidi" w:hAnsiTheme="minorBidi"/>
            <w:b/>
            <w:bCs/>
            <w:sz w:val="36"/>
            <w:szCs w:val="36"/>
            <w:rtl/>
            <w:lang w:bidi="ar-DZ"/>
          </w:rPr>
          <w:t>الفصل الأول: الإطار المنهجي للدراسة</w:t>
        </w:r>
      </w:p>
    </w:sdtContent>
  </w:sdt>
  <w:p w:rsidR="007749D9" w:rsidRDefault="007749D9">
    <w:pPr>
      <w:pStyle w:val="En-tte"/>
      <w:rPr>
        <w:lang w:bidi="ar-DZ"/>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749D9" w:rsidRDefault="007749D9">
    <w:pPr>
      <w:pStyle w:val="En-tte"/>
      <w:rPr>
        <w:lang w:bidi="ar-DZ"/>
      </w:rPr>
    </w:pPr>
  </w:p>
  <w:p w:rsidR="007749D9" w:rsidRDefault="007749D9"/>
  <w:p w:rsidR="007749D9" w:rsidRDefault="007749D9">
    <w:pPr>
      <w:pStyle w:val="Pieddepag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heme="minorBidi" w:hAnsiTheme="minorBidi"/>
        <w:b/>
        <w:bCs/>
        <w:sz w:val="36"/>
        <w:szCs w:val="36"/>
        <w:lang w:bidi="ar-DZ"/>
      </w:rPr>
      <w:alias w:val="Titre"/>
      <w:id w:val="77738743"/>
      <w:dataBinding w:prefixMappings="xmlns:ns0='http://schemas.openxmlformats.org/package/2006/metadata/core-properties' xmlns:ns1='http://purl.org/dc/elements/1.1/'" w:xpath="/ns0:coreProperties[1]/ns1:title[1]" w:storeItemID="{6C3C8BC8-F283-45AE-878A-BAB7291924A1}"/>
      <w:text/>
    </w:sdtPr>
    <w:sdtEndPr/>
    <w:sdtContent>
      <w:p w:rsidR="007749D9" w:rsidRDefault="007749D9" w:rsidP="00C845C4">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inorBidi" w:hAnsiTheme="minorBidi"/>
            <w:b/>
            <w:bCs/>
            <w:sz w:val="36"/>
            <w:szCs w:val="36"/>
            <w:rtl/>
            <w:lang w:bidi="ar-DZ"/>
          </w:rPr>
          <w:t>الفصل الأول: الإطار المنهجي للدراسة</w:t>
        </w:r>
      </w:p>
    </w:sdtContent>
  </w:sdt>
  <w:p w:rsidR="007749D9" w:rsidRPr="00D13B57" w:rsidRDefault="007749D9" w:rsidP="00D13B57">
    <w:pPr>
      <w:pStyle w:val="En-tte"/>
      <w:jc w:val="center"/>
      <w:rPr>
        <w:b/>
        <w:bCs/>
        <w:sz w:val="28"/>
        <w:szCs w:val="28"/>
        <w:lang w:bidi="ar-DZ"/>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heme="minorBidi" w:hAnsiTheme="minorBidi"/>
        <w:b/>
        <w:bCs/>
        <w:sz w:val="36"/>
        <w:szCs w:val="36"/>
        <w:lang w:bidi="ar-DZ"/>
      </w:rPr>
      <w:alias w:val="Titre"/>
      <w:id w:val="11112165"/>
      <w:dataBinding w:prefixMappings="xmlns:ns0='http://schemas.openxmlformats.org/package/2006/metadata/core-properties' xmlns:ns1='http://purl.org/dc/elements/1.1/'" w:xpath="/ns0:coreProperties[1]/ns1:title[1]" w:storeItemID="{6C3C8BC8-F283-45AE-878A-BAB7291924A1}"/>
      <w:text/>
    </w:sdtPr>
    <w:sdtEndPr/>
    <w:sdtContent>
      <w:p w:rsidR="007749D9" w:rsidRDefault="007749D9" w:rsidP="00C845C4">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inorBidi" w:hAnsiTheme="minorBidi"/>
            <w:b/>
            <w:bCs/>
            <w:sz w:val="36"/>
            <w:szCs w:val="36"/>
            <w:rtl/>
            <w:lang w:bidi="ar-DZ"/>
          </w:rPr>
          <w:t>الفصل الأول: الإطار المنهجي للدراسة</w:t>
        </w:r>
      </w:p>
    </w:sdtContent>
  </w:sdt>
  <w:p w:rsidR="007749D9" w:rsidRPr="00D13B57" w:rsidRDefault="007749D9" w:rsidP="00D13B57">
    <w:pPr>
      <w:pStyle w:val="En-tte"/>
      <w:jc w:val="center"/>
      <w:rPr>
        <w:b/>
        <w:bCs/>
        <w:sz w:val="28"/>
        <w:szCs w:val="28"/>
        <w:lang w:bidi="ar-DZ"/>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749D9" w:rsidRDefault="007749D9">
    <w:pPr>
      <w:pStyle w:val="En-tte"/>
      <w:rPr>
        <w:lang w:bidi="ar-DZ"/>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749D9" w:rsidRDefault="007749D9" w:rsidP="008A7F90">
    <w:pPr>
      <w:pStyle w:val="En-tte"/>
      <w:rPr>
        <w:lang w:bidi="ar-DZ"/>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55531B"/>
    <w:multiLevelType w:val="hybridMultilevel"/>
    <w:tmpl w:val="DD94216C"/>
    <w:lvl w:ilvl="0" w:tplc="03343580">
      <w:start w:val="1"/>
      <w:numFmt w:val="bullet"/>
      <w:lvlText w:val=""/>
      <w:lvlJc w:val="left"/>
      <w:pPr>
        <w:ind w:left="720" w:hanging="360"/>
      </w:pPr>
      <w:rPr>
        <w:rFonts w:ascii="Symbol" w:eastAsiaTheme="minorHAnsi"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5A535FA"/>
    <w:multiLevelType w:val="hybridMultilevel"/>
    <w:tmpl w:val="39C004EE"/>
    <w:lvl w:ilvl="0" w:tplc="800CD6B0">
      <w:start w:val="1"/>
      <w:numFmt w:val="decimal"/>
      <w:lvlText w:val="%1-"/>
      <w:lvlJc w:val="left"/>
      <w:pPr>
        <w:ind w:left="720" w:hanging="360"/>
      </w:pPr>
      <w:rPr>
        <w:rFonts w:hint="default"/>
        <w:b w:val="0"/>
        <w:bCs w:val="0"/>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139C738E"/>
    <w:multiLevelType w:val="hybridMultilevel"/>
    <w:tmpl w:val="CE7E4D20"/>
    <w:lvl w:ilvl="0" w:tplc="AD40F850">
      <w:start w:val="1"/>
      <w:numFmt w:val="decimal"/>
      <w:lvlText w:val="%1-"/>
      <w:lvlJc w:val="left"/>
      <w:pPr>
        <w:ind w:left="1069" w:hanging="360"/>
      </w:pPr>
      <w:rPr>
        <w:rFonts w:hint="default"/>
      </w:rPr>
    </w:lvl>
    <w:lvl w:ilvl="1" w:tplc="040C0019" w:tentative="1">
      <w:start w:val="1"/>
      <w:numFmt w:val="lowerLetter"/>
      <w:lvlText w:val="%2."/>
      <w:lvlJc w:val="left"/>
      <w:pPr>
        <w:ind w:left="1789" w:hanging="360"/>
      </w:pPr>
    </w:lvl>
    <w:lvl w:ilvl="2" w:tplc="040C001B" w:tentative="1">
      <w:start w:val="1"/>
      <w:numFmt w:val="lowerRoman"/>
      <w:lvlText w:val="%3."/>
      <w:lvlJc w:val="right"/>
      <w:pPr>
        <w:ind w:left="2509" w:hanging="180"/>
      </w:pPr>
    </w:lvl>
    <w:lvl w:ilvl="3" w:tplc="040C000F" w:tentative="1">
      <w:start w:val="1"/>
      <w:numFmt w:val="decimal"/>
      <w:lvlText w:val="%4."/>
      <w:lvlJc w:val="left"/>
      <w:pPr>
        <w:ind w:left="3229" w:hanging="360"/>
      </w:pPr>
    </w:lvl>
    <w:lvl w:ilvl="4" w:tplc="040C0019" w:tentative="1">
      <w:start w:val="1"/>
      <w:numFmt w:val="lowerLetter"/>
      <w:lvlText w:val="%5."/>
      <w:lvlJc w:val="left"/>
      <w:pPr>
        <w:ind w:left="3949" w:hanging="360"/>
      </w:pPr>
    </w:lvl>
    <w:lvl w:ilvl="5" w:tplc="040C001B" w:tentative="1">
      <w:start w:val="1"/>
      <w:numFmt w:val="lowerRoman"/>
      <w:lvlText w:val="%6."/>
      <w:lvlJc w:val="right"/>
      <w:pPr>
        <w:ind w:left="4669" w:hanging="180"/>
      </w:pPr>
    </w:lvl>
    <w:lvl w:ilvl="6" w:tplc="040C000F" w:tentative="1">
      <w:start w:val="1"/>
      <w:numFmt w:val="decimal"/>
      <w:lvlText w:val="%7."/>
      <w:lvlJc w:val="left"/>
      <w:pPr>
        <w:ind w:left="5389" w:hanging="360"/>
      </w:pPr>
    </w:lvl>
    <w:lvl w:ilvl="7" w:tplc="040C0019" w:tentative="1">
      <w:start w:val="1"/>
      <w:numFmt w:val="lowerLetter"/>
      <w:lvlText w:val="%8."/>
      <w:lvlJc w:val="left"/>
      <w:pPr>
        <w:ind w:left="6109" w:hanging="360"/>
      </w:pPr>
    </w:lvl>
    <w:lvl w:ilvl="8" w:tplc="040C001B" w:tentative="1">
      <w:start w:val="1"/>
      <w:numFmt w:val="lowerRoman"/>
      <w:lvlText w:val="%9."/>
      <w:lvlJc w:val="right"/>
      <w:pPr>
        <w:ind w:left="6829" w:hanging="180"/>
      </w:pPr>
    </w:lvl>
  </w:abstractNum>
  <w:abstractNum w:abstractNumId="3">
    <w:nsid w:val="142A42AD"/>
    <w:multiLevelType w:val="hybridMultilevel"/>
    <w:tmpl w:val="2C2A9F92"/>
    <w:lvl w:ilvl="0" w:tplc="800CD6B0">
      <w:start w:val="1"/>
      <w:numFmt w:val="decimal"/>
      <w:lvlText w:val="%1-"/>
      <w:lvlJc w:val="left"/>
      <w:pPr>
        <w:ind w:left="720" w:hanging="360"/>
      </w:pPr>
      <w:rPr>
        <w:rFonts w:hint="default"/>
        <w:b w:val="0"/>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19D07070"/>
    <w:multiLevelType w:val="hybridMultilevel"/>
    <w:tmpl w:val="568E224E"/>
    <w:lvl w:ilvl="0" w:tplc="37DAEF00">
      <w:start w:val="92"/>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21BC648F"/>
    <w:multiLevelType w:val="hybridMultilevel"/>
    <w:tmpl w:val="10B4207C"/>
    <w:lvl w:ilvl="0" w:tplc="70D4F5E6">
      <w:start w:val="5"/>
      <w:numFmt w:val="decimal"/>
      <w:lvlText w:val="%1"/>
      <w:lvlJc w:val="left"/>
      <w:pPr>
        <w:ind w:left="1069" w:hanging="360"/>
      </w:pPr>
      <w:rPr>
        <w:rFonts w:hint="default"/>
      </w:rPr>
    </w:lvl>
    <w:lvl w:ilvl="1" w:tplc="040C0019" w:tentative="1">
      <w:start w:val="1"/>
      <w:numFmt w:val="lowerLetter"/>
      <w:lvlText w:val="%2."/>
      <w:lvlJc w:val="left"/>
      <w:pPr>
        <w:ind w:left="1789" w:hanging="360"/>
      </w:pPr>
    </w:lvl>
    <w:lvl w:ilvl="2" w:tplc="040C001B" w:tentative="1">
      <w:start w:val="1"/>
      <w:numFmt w:val="lowerRoman"/>
      <w:lvlText w:val="%3."/>
      <w:lvlJc w:val="right"/>
      <w:pPr>
        <w:ind w:left="2509" w:hanging="180"/>
      </w:pPr>
    </w:lvl>
    <w:lvl w:ilvl="3" w:tplc="040C000F" w:tentative="1">
      <w:start w:val="1"/>
      <w:numFmt w:val="decimal"/>
      <w:lvlText w:val="%4."/>
      <w:lvlJc w:val="left"/>
      <w:pPr>
        <w:ind w:left="3229" w:hanging="360"/>
      </w:pPr>
    </w:lvl>
    <w:lvl w:ilvl="4" w:tplc="040C0019" w:tentative="1">
      <w:start w:val="1"/>
      <w:numFmt w:val="lowerLetter"/>
      <w:lvlText w:val="%5."/>
      <w:lvlJc w:val="left"/>
      <w:pPr>
        <w:ind w:left="3949" w:hanging="360"/>
      </w:pPr>
    </w:lvl>
    <w:lvl w:ilvl="5" w:tplc="040C001B" w:tentative="1">
      <w:start w:val="1"/>
      <w:numFmt w:val="lowerRoman"/>
      <w:lvlText w:val="%6."/>
      <w:lvlJc w:val="right"/>
      <w:pPr>
        <w:ind w:left="4669" w:hanging="180"/>
      </w:pPr>
    </w:lvl>
    <w:lvl w:ilvl="6" w:tplc="040C000F" w:tentative="1">
      <w:start w:val="1"/>
      <w:numFmt w:val="decimal"/>
      <w:lvlText w:val="%7."/>
      <w:lvlJc w:val="left"/>
      <w:pPr>
        <w:ind w:left="5389" w:hanging="360"/>
      </w:pPr>
    </w:lvl>
    <w:lvl w:ilvl="7" w:tplc="040C0019" w:tentative="1">
      <w:start w:val="1"/>
      <w:numFmt w:val="lowerLetter"/>
      <w:lvlText w:val="%8."/>
      <w:lvlJc w:val="left"/>
      <w:pPr>
        <w:ind w:left="6109" w:hanging="360"/>
      </w:pPr>
    </w:lvl>
    <w:lvl w:ilvl="8" w:tplc="040C001B" w:tentative="1">
      <w:start w:val="1"/>
      <w:numFmt w:val="lowerRoman"/>
      <w:lvlText w:val="%9."/>
      <w:lvlJc w:val="right"/>
      <w:pPr>
        <w:ind w:left="6829" w:hanging="180"/>
      </w:pPr>
    </w:lvl>
  </w:abstractNum>
  <w:abstractNum w:abstractNumId="6">
    <w:nsid w:val="25002E6E"/>
    <w:multiLevelType w:val="hybridMultilevel"/>
    <w:tmpl w:val="E8FE093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302F4399"/>
    <w:multiLevelType w:val="hybridMultilevel"/>
    <w:tmpl w:val="ADF4F8A6"/>
    <w:lvl w:ilvl="0" w:tplc="057CA266">
      <w:numFmt w:val="bullet"/>
      <w:lvlText w:val=""/>
      <w:lvlJc w:val="left"/>
      <w:pPr>
        <w:ind w:left="1069" w:hanging="360"/>
      </w:pPr>
      <w:rPr>
        <w:rFonts w:ascii="Symbol" w:eastAsiaTheme="minorHAnsi" w:hAnsi="Symbol" w:cstheme="minorBidi"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8">
    <w:nsid w:val="359C6B4C"/>
    <w:multiLevelType w:val="hybridMultilevel"/>
    <w:tmpl w:val="FF981610"/>
    <w:lvl w:ilvl="0" w:tplc="040C000F">
      <w:start w:val="1"/>
      <w:numFmt w:val="decimal"/>
      <w:lvlText w:val="%1."/>
      <w:lvlJc w:val="left"/>
      <w:pPr>
        <w:ind w:left="1429" w:hanging="360"/>
      </w:pPr>
    </w:lvl>
    <w:lvl w:ilvl="1" w:tplc="040C0019" w:tentative="1">
      <w:start w:val="1"/>
      <w:numFmt w:val="lowerLetter"/>
      <w:lvlText w:val="%2."/>
      <w:lvlJc w:val="left"/>
      <w:pPr>
        <w:ind w:left="2149" w:hanging="360"/>
      </w:pPr>
    </w:lvl>
    <w:lvl w:ilvl="2" w:tplc="040C001B" w:tentative="1">
      <w:start w:val="1"/>
      <w:numFmt w:val="lowerRoman"/>
      <w:lvlText w:val="%3."/>
      <w:lvlJc w:val="right"/>
      <w:pPr>
        <w:ind w:left="2869" w:hanging="180"/>
      </w:pPr>
    </w:lvl>
    <w:lvl w:ilvl="3" w:tplc="040C000F" w:tentative="1">
      <w:start w:val="1"/>
      <w:numFmt w:val="decimal"/>
      <w:lvlText w:val="%4."/>
      <w:lvlJc w:val="left"/>
      <w:pPr>
        <w:ind w:left="3589" w:hanging="360"/>
      </w:pPr>
    </w:lvl>
    <w:lvl w:ilvl="4" w:tplc="040C0019" w:tentative="1">
      <w:start w:val="1"/>
      <w:numFmt w:val="lowerLetter"/>
      <w:lvlText w:val="%5."/>
      <w:lvlJc w:val="left"/>
      <w:pPr>
        <w:ind w:left="4309" w:hanging="360"/>
      </w:pPr>
    </w:lvl>
    <w:lvl w:ilvl="5" w:tplc="040C001B" w:tentative="1">
      <w:start w:val="1"/>
      <w:numFmt w:val="lowerRoman"/>
      <w:lvlText w:val="%6."/>
      <w:lvlJc w:val="right"/>
      <w:pPr>
        <w:ind w:left="5029" w:hanging="180"/>
      </w:pPr>
    </w:lvl>
    <w:lvl w:ilvl="6" w:tplc="040C000F" w:tentative="1">
      <w:start w:val="1"/>
      <w:numFmt w:val="decimal"/>
      <w:lvlText w:val="%7."/>
      <w:lvlJc w:val="left"/>
      <w:pPr>
        <w:ind w:left="5749" w:hanging="360"/>
      </w:pPr>
    </w:lvl>
    <w:lvl w:ilvl="7" w:tplc="040C0019" w:tentative="1">
      <w:start w:val="1"/>
      <w:numFmt w:val="lowerLetter"/>
      <w:lvlText w:val="%8."/>
      <w:lvlJc w:val="left"/>
      <w:pPr>
        <w:ind w:left="6469" w:hanging="360"/>
      </w:pPr>
    </w:lvl>
    <w:lvl w:ilvl="8" w:tplc="040C001B" w:tentative="1">
      <w:start w:val="1"/>
      <w:numFmt w:val="lowerRoman"/>
      <w:lvlText w:val="%9."/>
      <w:lvlJc w:val="right"/>
      <w:pPr>
        <w:ind w:left="7189" w:hanging="180"/>
      </w:pPr>
    </w:lvl>
  </w:abstractNum>
  <w:abstractNum w:abstractNumId="9">
    <w:nsid w:val="3D4A0583"/>
    <w:multiLevelType w:val="hybridMultilevel"/>
    <w:tmpl w:val="5D6EC02A"/>
    <w:lvl w:ilvl="0" w:tplc="800CD6B0">
      <w:start w:val="1"/>
      <w:numFmt w:val="decimal"/>
      <w:lvlText w:val="%1-"/>
      <w:lvlJc w:val="left"/>
      <w:pPr>
        <w:ind w:left="720" w:hanging="360"/>
      </w:pPr>
      <w:rPr>
        <w:rFonts w:hint="default"/>
        <w:b w:val="0"/>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3EF33132"/>
    <w:multiLevelType w:val="hybridMultilevel"/>
    <w:tmpl w:val="F52C60AA"/>
    <w:lvl w:ilvl="0" w:tplc="800CD6B0">
      <w:start w:val="1"/>
      <w:numFmt w:val="decimal"/>
      <w:lvlText w:val="%1-"/>
      <w:lvlJc w:val="left"/>
      <w:pPr>
        <w:ind w:left="720" w:hanging="360"/>
      </w:pPr>
      <w:rPr>
        <w:rFonts w:hint="default"/>
        <w:b w:val="0"/>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446A4B1F"/>
    <w:multiLevelType w:val="hybridMultilevel"/>
    <w:tmpl w:val="B5E6BF3A"/>
    <w:lvl w:ilvl="0" w:tplc="A306C1A0">
      <w:start w:val="5"/>
      <w:numFmt w:val="bullet"/>
      <w:lvlText w:val="-"/>
      <w:lvlJc w:val="left"/>
      <w:pPr>
        <w:ind w:left="1159" w:hanging="360"/>
      </w:pPr>
      <w:rPr>
        <w:rFonts w:ascii="Arial" w:eastAsiaTheme="minorHAnsi" w:hAnsi="Arial" w:cs="Arial" w:hint="default"/>
        <w:b/>
      </w:rPr>
    </w:lvl>
    <w:lvl w:ilvl="1" w:tplc="040C0003" w:tentative="1">
      <w:start w:val="1"/>
      <w:numFmt w:val="bullet"/>
      <w:lvlText w:val="o"/>
      <w:lvlJc w:val="left"/>
      <w:pPr>
        <w:ind w:left="1879" w:hanging="360"/>
      </w:pPr>
      <w:rPr>
        <w:rFonts w:ascii="Courier New" w:hAnsi="Courier New" w:cs="Courier New" w:hint="default"/>
      </w:rPr>
    </w:lvl>
    <w:lvl w:ilvl="2" w:tplc="040C0005" w:tentative="1">
      <w:start w:val="1"/>
      <w:numFmt w:val="bullet"/>
      <w:lvlText w:val=""/>
      <w:lvlJc w:val="left"/>
      <w:pPr>
        <w:ind w:left="2599" w:hanging="360"/>
      </w:pPr>
      <w:rPr>
        <w:rFonts w:ascii="Wingdings" w:hAnsi="Wingdings" w:hint="default"/>
      </w:rPr>
    </w:lvl>
    <w:lvl w:ilvl="3" w:tplc="040C0001" w:tentative="1">
      <w:start w:val="1"/>
      <w:numFmt w:val="bullet"/>
      <w:lvlText w:val=""/>
      <w:lvlJc w:val="left"/>
      <w:pPr>
        <w:ind w:left="3319" w:hanging="360"/>
      </w:pPr>
      <w:rPr>
        <w:rFonts w:ascii="Symbol" w:hAnsi="Symbol" w:hint="default"/>
      </w:rPr>
    </w:lvl>
    <w:lvl w:ilvl="4" w:tplc="040C0003" w:tentative="1">
      <w:start w:val="1"/>
      <w:numFmt w:val="bullet"/>
      <w:lvlText w:val="o"/>
      <w:lvlJc w:val="left"/>
      <w:pPr>
        <w:ind w:left="4039" w:hanging="360"/>
      </w:pPr>
      <w:rPr>
        <w:rFonts w:ascii="Courier New" w:hAnsi="Courier New" w:cs="Courier New" w:hint="default"/>
      </w:rPr>
    </w:lvl>
    <w:lvl w:ilvl="5" w:tplc="040C0005" w:tentative="1">
      <w:start w:val="1"/>
      <w:numFmt w:val="bullet"/>
      <w:lvlText w:val=""/>
      <w:lvlJc w:val="left"/>
      <w:pPr>
        <w:ind w:left="4759" w:hanging="360"/>
      </w:pPr>
      <w:rPr>
        <w:rFonts w:ascii="Wingdings" w:hAnsi="Wingdings" w:hint="default"/>
      </w:rPr>
    </w:lvl>
    <w:lvl w:ilvl="6" w:tplc="040C0001" w:tentative="1">
      <w:start w:val="1"/>
      <w:numFmt w:val="bullet"/>
      <w:lvlText w:val=""/>
      <w:lvlJc w:val="left"/>
      <w:pPr>
        <w:ind w:left="5479" w:hanging="360"/>
      </w:pPr>
      <w:rPr>
        <w:rFonts w:ascii="Symbol" w:hAnsi="Symbol" w:hint="default"/>
      </w:rPr>
    </w:lvl>
    <w:lvl w:ilvl="7" w:tplc="040C0003" w:tentative="1">
      <w:start w:val="1"/>
      <w:numFmt w:val="bullet"/>
      <w:lvlText w:val="o"/>
      <w:lvlJc w:val="left"/>
      <w:pPr>
        <w:ind w:left="6199" w:hanging="360"/>
      </w:pPr>
      <w:rPr>
        <w:rFonts w:ascii="Courier New" w:hAnsi="Courier New" w:cs="Courier New" w:hint="default"/>
      </w:rPr>
    </w:lvl>
    <w:lvl w:ilvl="8" w:tplc="040C0005" w:tentative="1">
      <w:start w:val="1"/>
      <w:numFmt w:val="bullet"/>
      <w:lvlText w:val=""/>
      <w:lvlJc w:val="left"/>
      <w:pPr>
        <w:ind w:left="6919" w:hanging="360"/>
      </w:pPr>
      <w:rPr>
        <w:rFonts w:ascii="Wingdings" w:hAnsi="Wingdings" w:hint="default"/>
      </w:rPr>
    </w:lvl>
  </w:abstractNum>
  <w:abstractNum w:abstractNumId="12">
    <w:nsid w:val="4A724CA5"/>
    <w:multiLevelType w:val="hybridMultilevel"/>
    <w:tmpl w:val="52D8A24E"/>
    <w:lvl w:ilvl="0" w:tplc="6660E2CC">
      <w:start w:val="1"/>
      <w:numFmt w:val="bullet"/>
      <w:lvlText w:val="-"/>
      <w:lvlJc w:val="left"/>
      <w:pPr>
        <w:ind w:left="1069" w:hanging="360"/>
      </w:pPr>
      <w:rPr>
        <w:rFonts w:ascii="Arial" w:eastAsiaTheme="minorHAnsi" w:hAnsi="Arial" w:cs="Arial"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13">
    <w:nsid w:val="4B3E50A9"/>
    <w:multiLevelType w:val="hybridMultilevel"/>
    <w:tmpl w:val="5D48235A"/>
    <w:lvl w:ilvl="0" w:tplc="B6D8351C">
      <w:start w:val="1"/>
      <w:numFmt w:val="arabicAlpha"/>
      <w:lvlText w:val="%1-"/>
      <w:lvlJc w:val="left"/>
      <w:pPr>
        <w:ind w:left="1069" w:hanging="360"/>
      </w:pPr>
      <w:rPr>
        <w:rFonts w:hint="default"/>
        <w:b/>
        <w:bCs/>
      </w:rPr>
    </w:lvl>
    <w:lvl w:ilvl="1" w:tplc="040C0019" w:tentative="1">
      <w:start w:val="1"/>
      <w:numFmt w:val="lowerLetter"/>
      <w:lvlText w:val="%2."/>
      <w:lvlJc w:val="left"/>
      <w:pPr>
        <w:ind w:left="1789" w:hanging="360"/>
      </w:pPr>
    </w:lvl>
    <w:lvl w:ilvl="2" w:tplc="040C001B" w:tentative="1">
      <w:start w:val="1"/>
      <w:numFmt w:val="lowerRoman"/>
      <w:lvlText w:val="%3."/>
      <w:lvlJc w:val="right"/>
      <w:pPr>
        <w:ind w:left="2509" w:hanging="180"/>
      </w:pPr>
    </w:lvl>
    <w:lvl w:ilvl="3" w:tplc="040C000F" w:tentative="1">
      <w:start w:val="1"/>
      <w:numFmt w:val="decimal"/>
      <w:lvlText w:val="%4."/>
      <w:lvlJc w:val="left"/>
      <w:pPr>
        <w:ind w:left="3229" w:hanging="360"/>
      </w:pPr>
    </w:lvl>
    <w:lvl w:ilvl="4" w:tplc="040C0019" w:tentative="1">
      <w:start w:val="1"/>
      <w:numFmt w:val="lowerLetter"/>
      <w:lvlText w:val="%5."/>
      <w:lvlJc w:val="left"/>
      <w:pPr>
        <w:ind w:left="3949" w:hanging="360"/>
      </w:pPr>
    </w:lvl>
    <w:lvl w:ilvl="5" w:tplc="040C001B" w:tentative="1">
      <w:start w:val="1"/>
      <w:numFmt w:val="lowerRoman"/>
      <w:lvlText w:val="%6."/>
      <w:lvlJc w:val="right"/>
      <w:pPr>
        <w:ind w:left="4669" w:hanging="180"/>
      </w:pPr>
    </w:lvl>
    <w:lvl w:ilvl="6" w:tplc="040C000F" w:tentative="1">
      <w:start w:val="1"/>
      <w:numFmt w:val="decimal"/>
      <w:lvlText w:val="%7."/>
      <w:lvlJc w:val="left"/>
      <w:pPr>
        <w:ind w:left="5389" w:hanging="360"/>
      </w:pPr>
    </w:lvl>
    <w:lvl w:ilvl="7" w:tplc="040C0019" w:tentative="1">
      <w:start w:val="1"/>
      <w:numFmt w:val="lowerLetter"/>
      <w:lvlText w:val="%8."/>
      <w:lvlJc w:val="left"/>
      <w:pPr>
        <w:ind w:left="6109" w:hanging="360"/>
      </w:pPr>
    </w:lvl>
    <w:lvl w:ilvl="8" w:tplc="040C001B" w:tentative="1">
      <w:start w:val="1"/>
      <w:numFmt w:val="lowerRoman"/>
      <w:lvlText w:val="%9."/>
      <w:lvlJc w:val="right"/>
      <w:pPr>
        <w:ind w:left="6829" w:hanging="180"/>
      </w:pPr>
    </w:lvl>
  </w:abstractNum>
  <w:abstractNum w:abstractNumId="14">
    <w:nsid w:val="582C5913"/>
    <w:multiLevelType w:val="hybridMultilevel"/>
    <w:tmpl w:val="281AB84C"/>
    <w:lvl w:ilvl="0" w:tplc="4E5CAFC2">
      <w:start w:val="1"/>
      <w:numFmt w:val="decimal"/>
      <w:lvlText w:val="%1-"/>
      <w:lvlJc w:val="left"/>
      <w:pPr>
        <w:ind w:left="1069" w:hanging="360"/>
      </w:pPr>
      <w:rPr>
        <w:rFonts w:hint="default"/>
      </w:rPr>
    </w:lvl>
    <w:lvl w:ilvl="1" w:tplc="040C0019" w:tentative="1">
      <w:start w:val="1"/>
      <w:numFmt w:val="lowerLetter"/>
      <w:lvlText w:val="%2."/>
      <w:lvlJc w:val="left"/>
      <w:pPr>
        <w:ind w:left="1789" w:hanging="360"/>
      </w:pPr>
    </w:lvl>
    <w:lvl w:ilvl="2" w:tplc="040C001B" w:tentative="1">
      <w:start w:val="1"/>
      <w:numFmt w:val="lowerRoman"/>
      <w:lvlText w:val="%3."/>
      <w:lvlJc w:val="right"/>
      <w:pPr>
        <w:ind w:left="2509" w:hanging="180"/>
      </w:pPr>
    </w:lvl>
    <w:lvl w:ilvl="3" w:tplc="040C000F" w:tentative="1">
      <w:start w:val="1"/>
      <w:numFmt w:val="decimal"/>
      <w:lvlText w:val="%4."/>
      <w:lvlJc w:val="left"/>
      <w:pPr>
        <w:ind w:left="3229" w:hanging="360"/>
      </w:pPr>
    </w:lvl>
    <w:lvl w:ilvl="4" w:tplc="040C0019" w:tentative="1">
      <w:start w:val="1"/>
      <w:numFmt w:val="lowerLetter"/>
      <w:lvlText w:val="%5."/>
      <w:lvlJc w:val="left"/>
      <w:pPr>
        <w:ind w:left="3949" w:hanging="360"/>
      </w:pPr>
    </w:lvl>
    <w:lvl w:ilvl="5" w:tplc="040C001B" w:tentative="1">
      <w:start w:val="1"/>
      <w:numFmt w:val="lowerRoman"/>
      <w:lvlText w:val="%6."/>
      <w:lvlJc w:val="right"/>
      <w:pPr>
        <w:ind w:left="4669" w:hanging="180"/>
      </w:pPr>
    </w:lvl>
    <w:lvl w:ilvl="6" w:tplc="040C000F" w:tentative="1">
      <w:start w:val="1"/>
      <w:numFmt w:val="decimal"/>
      <w:lvlText w:val="%7."/>
      <w:lvlJc w:val="left"/>
      <w:pPr>
        <w:ind w:left="5389" w:hanging="360"/>
      </w:pPr>
    </w:lvl>
    <w:lvl w:ilvl="7" w:tplc="040C0019" w:tentative="1">
      <w:start w:val="1"/>
      <w:numFmt w:val="lowerLetter"/>
      <w:lvlText w:val="%8."/>
      <w:lvlJc w:val="left"/>
      <w:pPr>
        <w:ind w:left="6109" w:hanging="360"/>
      </w:pPr>
    </w:lvl>
    <w:lvl w:ilvl="8" w:tplc="040C001B" w:tentative="1">
      <w:start w:val="1"/>
      <w:numFmt w:val="lowerRoman"/>
      <w:lvlText w:val="%9."/>
      <w:lvlJc w:val="right"/>
      <w:pPr>
        <w:ind w:left="6829" w:hanging="180"/>
      </w:pPr>
    </w:lvl>
  </w:abstractNum>
  <w:abstractNum w:abstractNumId="15">
    <w:nsid w:val="773F06DB"/>
    <w:multiLevelType w:val="hybridMultilevel"/>
    <w:tmpl w:val="3140AAB6"/>
    <w:lvl w:ilvl="0" w:tplc="68865570">
      <w:start w:val="1"/>
      <w:numFmt w:val="arabicAlpha"/>
      <w:lvlText w:val="%1-"/>
      <w:lvlJc w:val="left"/>
      <w:pPr>
        <w:ind w:left="1069" w:hanging="360"/>
      </w:pPr>
      <w:rPr>
        <w:rFonts w:hint="default"/>
      </w:rPr>
    </w:lvl>
    <w:lvl w:ilvl="1" w:tplc="040C0019" w:tentative="1">
      <w:start w:val="1"/>
      <w:numFmt w:val="lowerLetter"/>
      <w:lvlText w:val="%2."/>
      <w:lvlJc w:val="left"/>
      <w:pPr>
        <w:ind w:left="1789" w:hanging="360"/>
      </w:pPr>
    </w:lvl>
    <w:lvl w:ilvl="2" w:tplc="040C001B" w:tentative="1">
      <w:start w:val="1"/>
      <w:numFmt w:val="lowerRoman"/>
      <w:lvlText w:val="%3."/>
      <w:lvlJc w:val="right"/>
      <w:pPr>
        <w:ind w:left="2509" w:hanging="180"/>
      </w:pPr>
    </w:lvl>
    <w:lvl w:ilvl="3" w:tplc="040C000F" w:tentative="1">
      <w:start w:val="1"/>
      <w:numFmt w:val="decimal"/>
      <w:lvlText w:val="%4."/>
      <w:lvlJc w:val="left"/>
      <w:pPr>
        <w:ind w:left="3229" w:hanging="360"/>
      </w:pPr>
    </w:lvl>
    <w:lvl w:ilvl="4" w:tplc="040C0019" w:tentative="1">
      <w:start w:val="1"/>
      <w:numFmt w:val="lowerLetter"/>
      <w:lvlText w:val="%5."/>
      <w:lvlJc w:val="left"/>
      <w:pPr>
        <w:ind w:left="3949" w:hanging="360"/>
      </w:pPr>
    </w:lvl>
    <w:lvl w:ilvl="5" w:tplc="040C001B" w:tentative="1">
      <w:start w:val="1"/>
      <w:numFmt w:val="lowerRoman"/>
      <w:lvlText w:val="%6."/>
      <w:lvlJc w:val="right"/>
      <w:pPr>
        <w:ind w:left="4669" w:hanging="180"/>
      </w:pPr>
    </w:lvl>
    <w:lvl w:ilvl="6" w:tplc="040C000F" w:tentative="1">
      <w:start w:val="1"/>
      <w:numFmt w:val="decimal"/>
      <w:lvlText w:val="%7."/>
      <w:lvlJc w:val="left"/>
      <w:pPr>
        <w:ind w:left="5389" w:hanging="360"/>
      </w:pPr>
    </w:lvl>
    <w:lvl w:ilvl="7" w:tplc="040C0019" w:tentative="1">
      <w:start w:val="1"/>
      <w:numFmt w:val="lowerLetter"/>
      <w:lvlText w:val="%8."/>
      <w:lvlJc w:val="left"/>
      <w:pPr>
        <w:ind w:left="6109" w:hanging="360"/>
      </w:pPr>
    </w:lvl>
    <w:lvl w:ilvl="8" w:tplc="040C001B" w:tentative="1">
      <w:start w:val="1"/>
      <w:numFmt w:val="lowerRoman"/>
      <w:lvlText w:val="%9."/>
      <w:lvlJc w:val="right"/>
      <w:pPr>
        <w:ind w:left="6829" w:hanging="180"/>
      </w:pPr>
    </w:lvl>
  </w:abstractNum>
  <w:abstractNum w:abstractNumId="16">
    <w:nsid w:val="789F4CD5"/>
    <w:multiLevelType w:val="hybridMultilevel"/>
    <w:tmpl w:val="88467280"/>
    <w:lvl w:ilvl="0" w:tplc="7F68547C">
      <w:start w:val="1"/>
      <w:numFmt w:val="bullet"/>
      <w:lvlText w:val=""/>
      <w:lvlJc w:val="left"/>
      <w:pPr>
        <w:ind w:left="720" w:hanging="360"/>
      </w:pPr>
      <w:rPr>
        <w:rFonts w:ascii="Symbol" w:eastAsiaTheme="minorHAnsi"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7E7F1A67"/>
    <w:multiLevelType w:val="hybridMultilevel"/>
    <w:tmpl w:val="A31E240E"/>
    <w:lvl w:ilvl="0" w:tplc="A0C88C80">
      <w:start w:val="92"/>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6"/>
  </w:num>
  <w:num w:numId="2">
    <w:abstractNumId w:val="0"/>
  </w:num>
  <w:num w:numId="3">
    <w:abstractNumId w:val="17"/>
  </w:num>
  <w:num w:numId="4">
    <w:abstractNumId w:val="7"/>
  </w:num>
  <w:num w:numId="5">
    <w:abstractNumId w:val="2"/>
  </w:num>
  <w:num w:numId="6">
    <w:abstractNumId w:val="11"/>
  </w:num>
  <w:num w:numId="7">
    <w:abstractNumId w:val="5"/>
  </w:num>
  <w:num w:numId="8">
    <w:abstractNumId w:val="14"/>
  </w:num>
  <w:num w:numId="9">
    <w:abstractNumId w:val="4"/>
  </w:num>
  <w:num w:numId="10">
    <w:abstractNumId w:val="6"/>
  </w:num>
  <w:num w:numId="11">
    <w:abstractNumId w:val="1"/>
  </w:num>
  <w:num w:numId="12">
    <w:abstractNumId w:val="3"/>
  </w:num>
  <w:num w:numId="13">
    <w:abstractNumId w:val="9"/>
  </w:num>
  <w:num w:numId="14">
    <w:abstractNumId w:val="10"/>
  </w:num>
  <w:num w:numId="15">
    <w:abstractNumId w:val="15"/>
  </w:num>
  <w:num w:numId="16">
    <w:abstractNumId w:val="12"/>
  </w:num>
  <w:num w:numId="17">
    <w:abstractNumId w:val="13"/>
  </w:num>
  <w:num w:numId="1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defaultTabStop w:val="708"/>
  <w:hyphenationZone w:val="425"/>
  <w:drawingGridHorizontalSpacing w:val="110"/>
  <w:displayHorizontalDrawingGridEvery w:val="2"/>
  <w:characterSpacingControl w:val="doNotCompress"/>
  <w:hdrShapeDefaults>
    <o:shapedefaults v:ext="edit" spidmax="2049"/>
  </w:hdrShapeDefaults>
  <w:footnotePr>
    <w:numRestart w:val="eachPage"/>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58F0"/>
    <w:rsid w:val="00001E58"/>
    <w:rsid w:val="000022B7"/>
    <w:rsid w:val="000031DA"/>
    <w:rsid w:val="00004F5D"/>
    <w:rsid w:val="000054E4"/>
    <w:rsid w:val="00006246"/>
    <w:rsid w:val="00006889"/>
    <w:rsid w:val="00006CD4"/>
    <w:rsid w:val="000100B9"/>
    <w:rsid w:val="00012C78"/>
    <w:rsid w:val="00014B09"/>
    <w:rsid w:val="00020F70"/>
    <w:rsid w:val="000219D9"/>
    <w:rsid w:val="00021A7E"/>
    <w:rsid w:val="0002288A"/>
    <w:rsid w:val="00025DBA"/>
    <w:rsid w:val="00026C49"/>
    <w:rsid w:val="0002749E"/>
    <w:rsid w:val="00027D3E"/>
    <w:rsid w:val="000300FB"/>
    <w:rsid w:val="00031505"/>
    <w:rsid w:val="0003555C"/>
    <w:rsid w:val="0003797F"/>
    <w:rsid w:val="000402FA"/>
    <w:rsid w:val="00041F5B"/>
    <w:rsid w:val="000442E6"/>
    <w:rsid w:val="00053285"/>
    <w:rsid w:val="00053F91"/>
    <w:rsid w:val="00066ABE"/>
    <w:rsid w:val="000677C8"/>
    <w:rsid w:val="00071037"/>
    <w:rsid w:val="00077096"/>
    <w:rsid w:val="00080379"/>
    <w:rsid w:val="00081A0F"/>
    <w:rsid w:val="00093685"/>
    <w:rsid w:val="000979BB"/>
    <w:rsid w:val="000A0888"/>
    <w:rsid w:val="000A12A6"/>
    <w:rsid w:val="000A2F77"/>
    <w:rsid w:val="000A417D"/>
    <w:rsid w:val="000A5532"/>
    <w:rsid w:val="000A67F0"/>
    <w:rsid w:val="000B14DE"/>
    <w:rsid w:val="000B3B50"/>
    <w:rsid w:val="000B7C02"/>
    <w:rsid w:val="000C7C9E"/>
    <w:rsid w:val="000D28C5"/>
    <w:rsid w:val="000D4095"/>
    <w:rsid w:val="000D77A8"/>
    <w:rsid w:val="000E400B"/>
    <w:rsid w:val="000E428F"/>
    <w:rsid w:val="000F1BC5"/>
    <w:rsid w:val="000F28DE"/>
    <w:rsid w:val="000F2EE5"/>
    <w:rsid w:val="000F5F74"/>
    <w:rsid w:val="00107865"/>
    <w:rsid w:val="001103E6"/>
    <w:rsid w:val="00112F30"/>
    <w:rsid w:val="001138D8"/>
    <w:rsid w:val="001141CB"/>
    <w:rsid w:val="00114A9C"/>
    <w:rsid w:val="00116FB1"/>
    <w:rsid w:val="0012586A"/>
    <w:rsid w:val="0012629D"/>
    <w:rsid w:val="0012737D"/>
    <w:rsid w:val="0013075D"/>
    <w:rsid w:val="00134539"/>
    <w:rsid w:val="0013460F"/>
    <w:rsid w:val="00135061"/>
    <w:rsid w:val="001357DB"/>
    <w:rsid w:val="0013645B"/>
    <w:rsid w:val="0014191C"/>
    <w:rsid w:val="00141FC2"/>
    <w:rsid w:val="001445B9"/>
    <w:rsid w:val="00145280"/>
    <w:rsid w:val="00146DA1"/>
    <w:rsid w:val="00147514"/>
    <w:rsid w:val="00150460"/>
    <w:rsid w:val="0015265A"/>
    <w:rsid w:val="00152E98"/>
    <w:rsid w:val="00153421"/>
    <w:rsid w:val="00153841"/>
    <w:rsid w:val="00162188"/>
    <w:rsid w:val="0017284F"/>
    <w:rsid w:val="0017334E"/>
    <w:rsid w:val="001749E0"/>
    <w:rsid w:val="001810C0"/>
    <w:rsid w:val="00181A80"/>
    <w:rsid w:val="00186266"/>
    <w:rsid w:val="001873FE"/>
    <w:rsid w:val="0018769F"/>
    <w:rsid w:val="00187AA9"/>
    <w:rsid w:val="00191071"/>
    <w:rsid w:val="001A0CC3"/>
    <w:rsid w:val="001A3F9F"/>
    <w:rsid w:val="001A7562"/>
    <w:rsid w:val="001B2B1C"/>
    <w:rsid w:val="001B5C98"/>
    <w:rsid w:val="001B65B3"/>
    <w:rsid w:val="001B7925"/>
    <w:rsid w:val="001C02AB"/>
    <w:rsid w:val="001C0F59"/>
    <w:rsid w:val="001C1EA1"/>
    <w:rsid w:val="001C2AB9"/>
    <w:rsid w:val="001C3329"/>
    <w:rsid w:val="001C3AB7"/>
    <w:rsid w:val="001C5BEE"/>
    <w:rsid w:val="001D088B"/>
    <w:rsid w:val="001D0C90"/>
    <w:rsid w:val="001D5849"/>
    <w:rsid w:val="001D6C7C"/>
    <w:rsid w:val="001D7B68"/>
    <w:rsid w:val="001E1786"/>
    <w:rsid w:val="001E3409"/>
    <w:rsid w:val="001E37A9"/>
    <w:rsid w:val="001E4A9A"/>
    <w:rsid w:val="001F3A94"/>
    <w:rsid w:val="001F3FE5"/>
    <w:rsid w:val="001F418E"/>
    <w:rsid w:val="001F5CE9"/>
    <w:rsid w:val="001F67A2"/>
    <w:rsid w:val="00203F20"/>
    <w:rsid w:val="00204B84"/>
    <w:rsid w:val="00211C3B"/>
    <w:rsid w:val="0021362D"/>
    <w:rsid w:val="00220249"/>
    <w:rsid w:val="002202CC"/>
    <w:rsid w:val="0022108D"/>
    <w:rsid w:val="00221FBF"/>
    <w:rsid w:val="002252FA"/>
    <w:rsid w:val="00226FBF"/>
    <w:rsid w:val="00231074"/>
    <w:rsid w:val="002321EA"/>
    <w:rsid w:val="002325CA"/>
    <w:rsid w:val="00241F12"/>
    <w:rsid w:val="00243CA6"/>
    <w:rsid w:val="002458A1"/>
    <w:rsid w:val="00245F29"/>
    <w:rsid w:val="00252042"/>
    <w:rsid w:val="002525BB"/>
    <w:rsid w:val="00254107"/>
    <w:rsid w:val="00254F0C"/>
    <w:rsid w:val="00255053"/>
    <w:rsid w:val="002562FE"/>
    <w:rsid w:val="002579A5"/>
    <w:rsid w:val="00260C36"/>
    <w:rsid w:val="002658CD"/>
    <w:rsid w:val="00265AA9"/>
    <w:rsid w:val="00270DA0"/>
    <w:rsid w:val="00270E94"/>
    <w:rsid w:val="00273770"/>
    <w:rsid w:val="002737A0"/>
    <w:rsid w:val="002749AC"/>
    <w:rsid w:val="00275423"/>
    <w:rsid w:val="002779CD"/>
    <w:rsid w:val="00280E93"/>
    <w:rsid w:val="0028374B"/>
    <w:rsid w:val="00284B23"/>
    <w:rsid w:val="00285EE8"/>
    <w:rsid w:val="00291EFC"/>
    <w:rsid w:val="00297521"/>
    <w:rsid w:val="002A3573"/>
    <w:rsid w:val="002B2D89"/>
    <w:rsid w:val="002C0A3C"/>
    <w:rsid w:val="002C1422"/>
    <w:rsid w:val="002C4E01"/>
    <w:rsid w:val="002C6352"/>
    <w:rsid w:val="002C686C"/>
    <w:rsid w:val="002C6EB0"/>
    <w:rsid w:val="002D16A9"/>
    <w:rsid w:val="002D46AB"/>
    <w:rsid w:val="002D5EFA"/>
    <w:rsid w:val="002D6165"/>
    <w:rsid w:val="002D77BF"/>
    <w:rsid w:val="002E0E02"/>
    <w:rsid w:val="002E4271"/>
    <w:rsid w:val="002E5393"/>
    <w:rsid w:val="002E57D7"/>
    <w:rsid w:val="002E6CA4"/>
    <w:rsid w:val="002E7CB6"/>
    <w:rsid w:val="002F36F0"/>
    <w:rsid w:val="002F54DB"/>
    <w:rsid w:val="002F6074"/>
    <w:rsid w:val="002F63AA"/>
    <w:rsid w:val="00304993"/>
    <w:rsid w:val="0030746B"/>
    <w:rsid w:val="00307B1B"/>
    <w:rsid w:val="00311211"/>
    <w:rsid w:val="00315B20"/>
    <w:rsid w:val="00315E1E"/>
    <w:rsid w:val="0032016B"/>
    <w:rsid w:val="00324FC2"/>
    <w:rsid w:val="00337921"/>
    <w:rsid w:val="00340FE9"/>
    <w:rsid w:val="00341232"/>
    <w:rsid w:val="00341E0A"/>
    <w:rsid w:val="00342F57"/>
    <w:rsid w:val="00344236"/>
    <w:rsid w:val="00345D93"/>
    <w:rsid w:val="003466F9"/>
    <w:rsid w:val="0034675E"/>
    <w:rsid w:val="00347047"/>
    <w:rsid w:val="00350A90"/>
    <w:rsid w:val="0035369F"/>
    <w:rsid w:val="003540C2"/>
    <w:rsid w:val="003541AF"/>
    <w:rsid w:val="00360E49"/>
    <w:rsid w:val="00366BA1"/>
    <w:rsid w:val="00367AEF"/>
    <w:rsid w:val="00374D33"/>
    <w:rsid w:val="003758F0"/>
    <w:rsid w:val="003761BC"/>
    <w:rsid w:val="00381813"/>
    <w:rsid w:val="00390EC8"/>
    <w:rsid w:val="00395F85"/>
    <w:rsid w:val="00396754"/>
    <w:rsid w:val="003A57F7"/>
    <w:rsid w:val="003B0284"/>
    <w:rsid w:val="003B1E37"/>
    <w:rsid w:val="003B6764"/>
    <w:rsid w:val="003B7554"/>
    <w:rsid w:val="003C0E2E"/>
    <w:rsid w:val="003C6CF1"/>
    <w:rsid w:val="003C6FA4"/>
    <w:rsid w:val="003C78F5"/>
    <w:rsid w:val="003D013B"/>
    <w:rsid w:val="003D0953"/>
    <w:rsid w:val="003D1B13"/>
    <w:rsid w:val="003D2BE6"/>
    <w:rsid w:val="003D2D17"/>
    <w:rsid w:val="003E02E4"/>
    <w:rsid w:val="003E32BA"/>
    <w:rsid w:val="003E5191"/>
    <w:rsid w:val="003E6D65"/>
    <w:rsid w:val="003E79D7"/>
    <w:rsid w:val="003F0797"/>
    <w:rsid w:val="004029F1"/>
    <w:rsid w:val="00405D23"/>
    <w:rsid w:val="00405F98"/>
    <w:rsid w:val="004066DC"/>
    <w:rsid w:val="0041304B"/>
    <w:rsid w:val="00413A9A"/>
    <w:rsid w:val="00415A3A"/>
    <w:rsid w:val="00417211"/>
    <w:rsid w:val="004179EE"/>
    <w:rsid w:val="00423A3A"/>
    <w:rsid w:val="00423ED9"/>
    <w:rsid w:val="00425F1D"/>
    <w:rsid w:val="00433CE7"/>
    <w:rsid w:val="00441B53"/>
    <w:rsid w:val="00441DAC"/>
    <w:rsid w:val="00446EB6"/>
    <w:rsid w:val="00447036"/>
    <w:rsid w:val="00447EBB"/>
    <w:rsid w:val="00450190"/>
    <w:rsid w:val="004549F9"/>
    <w:rsid w:val="00457EF0"/>
    <w:rsid w:val="00461ACD"/>
    <w:rsid w:val="00462A15"/>
    <w:rsid w:val="0046310B"/>
    <w:rsid w:val="00470E3D"/>
    <w:rsid w:val="00471933"/>
    <w:rsid w:val="00482DDC"/>
    <w:rsid w:val="00483233"/>
    <w:rsid w:val="00483782"/>
    <w:rsid w:val="0048378C"/>
    <w:rsid w:val="004851B9"/>
    <w:rsid w:val="0048611E"/>
    <w:rsid w:val="00486A64"/>
    <w:rsid w:val="00487CB9"/>
    <w:rsid w:val="00491395"/>
    <w:rsid w:val="00492475"/>
    <w:rsid w:val="004A4F79"/>
    <w:rsid w:val="004A6285"/>
    <w:rsid w:val="004B0DFB"/>
    <w:rsid w:val="004C07DE"/>
    <w:rsid w:val="004C16DD"/>
    <w:rsid w:val="004C7499"/>
    <w:rsid w:val="004C77D7"/>
    <w:rsid w:val="004D172F"/>
    <w:rsid w:val="004D24A3"/>
    <w:rsid w:val="004D26F2"/>
    <w:rsid w:val="004D3722"/>
    <w:rsid w:val="004D40E9"/>
    <w:rsid w:val="004D4F39"/>
    <w:rsid w:val="004D5971"/>
    <w:rsid w:val="004E0196"/>
    <w:rsid w:val="004E143B"/>
    <w:rsid w:val="004E1F58"/>
    <w:rsid w:val="004E2795"/>
    <w:rsid w:val="004E4094"/>
    <w:rsid w:val="004E4968"/>
    <w:rsid w:val="004E5691"/>
    <w:rsid w:val="004E67CD"/>
    <w:rsid w:val="004E7FBD"/>
    <w:rsid w:val="004F0B24"/>
    <w:rsid w:val="004F1B29"/>
    <w:rsid w:val="004F1D66"/>
    <w:rsid w:val="004F4101"/>
    <w:rsid w:val="004F65AC"/>
    <w:rsid w:val="004F6A24"/>
    <w:rsid w:val="004F6C74"/>
    <w:rsid w:val="004F7B6D"/>
    <w:rsid w:val="00500218"/>
    <w:rsid w:val="00500480"/>
    <w:rsid w:val="00502FAA"/>
    <w:rsid w:val="00503288"/>
    <w:rsid w:val="00504AAB"/>
    <w:rsid w:val="005066D2"/>
    <w:rsid w:val="0050733C"/>
    <w:rsid w:val="00517104"/>
    <w:rsid w:val="00521A8C"/>
    <w:rsid w:val="005229D5"/>
    <w:rsid w:val="00527C9D"/>
    <w:rsid w:val="00531F08"/>
    <w:rsid w:val="0053548B"/>
    <w:rsid w:val="00543526"/>
    <w:rsid w:val="0054427A"/>
    <w:rsid w:val="00550511"/>
    <w:rsid w:val="0055662E"/>
    <w:rsid w:val="005566EB"/>
    <w:rsid w:val="00556A34"/>
    <w:rsid w:val="00562D2E"/>
    <w:rsid w:val="00563A82"/>
    <w:rsid w:val="00563C0A"/>
    <w:rsid w:val="00565490"/>
    <w:rsid w:val="00566C95"/>
    <w:rsid w:val="0057236A"/>
    <w:rsid w:val="005724BB"/>
    <w:rsid w:val="00572A3F"/>
    <w:rsid w:val="00575C53"/>
    <w:rsid w:val="005837B3"/>
    <w:rsid w:val="00585F8B"/>
    <w:rsid w:val="005876D2"/>
    <w:rsid w:val="005902C2"/>
    <w:rsid w:val="0059413F"/>
    <w:rsid w:val="0059504D"/>
    <w:rsid w:val="00595090"/>
    <w:rsid w:val="00597CB1"/>
    <w:rsid w:val="00597DA9"/>
    <w:rsid w:val="005A21D1"/>
    <w:rsid w:val="005A4377"/>
    <w:rsid w:val="005A6FC5"/>
    <w:rsid w:val="005B0180"/>
    <w:rsid w:val="005B1AFA"/>
    <w:rsid w:val="005B236C"/>
    <w:rsid w:val="005B2C25"/>
    <w:rsid w:val="005B4255"/>
    <w:rsid w:val="005C3825"/>
    <w:rsid w:val="005C6043"/>
    <w:rsid w:val="005D039D"/>
    <w:rsid w:val="005D128B"/>
    <w:rsid w:val="005D4A8B"/>
    <w:rsid w:val="005D673F"/>
    <w:rsid w:val="005D696B"/>
    <w:rsid w:val="005E24F2"/>
    <w:rsid w:val="005E3DB1"/>
    <w:rsid w:val="005E4297"/>
    <w:rsid w:val="005E4819"/>
    <w:rsid w:val="005E6E28"/>
    <w:rsid w:val="005F0225"/>
    <w:rsid w:val="005F5926"/>
    <w:rsid w:val="005F66D0"/>
    <w:rsid w:val="00602AD5"/>
    <w:rsid w:val="00602F1D"/>
    <w:rsid w:val="006038DB"/>
    <w:rsid w:val="00611838"/>
    <w:rsid w:val="00612505"/>
    <w:rsid w:val="006126BA"/>
    <w:rsid w:val="0061646B"/>
    <w:rsid w:val="006164E0"/>
    <w:rsid w:val="00620B61"/>
    <w:rsid w:val="00621B63"/>
    <w:rsid w:val="0062437F"/>
    <w:rsid w:val="0062617E"/>
    <w:rsid w:val="0063312F"/>
    <w:rsid w:val="00635683"/>
    <w:rsid w:val="00636B05"/>
    <w:rsid w:val="0063735B"/>
    <w:rsid w:val="00640810"/>
    <w:rsid w:val="00644DE8"/>
    <w:rsid w:val="00645A05"/>
    <w:rsid w:val="006513AF"/>
    <w:rsid w:val="006518CB"/>
    <w:rsid w:val="00652C2B"/>
    <w:rsid w:val="006570BF"/>
    <w:rsid w:val="006601D1"/>
    <w:rsid w:val="006607D8"/>
    <w:rsid w:val="00660A47"/>
    <w:rsid w:val="00660AA7"/>
    <w:rsid w:val="00660DF6"/>
    <w:rsid w:val="0066665C"/>
    <w:rsid w:val="00674872"/>
    <w:rsid w:val="00675CD3"/>
    <w:rsid w:val="0068214A"/>
    <w:rsid w:val="00682692"/>
    <w:rsid w:val="00682D1C"/>
    <w:rsid w:val="00685104"/>
    <w:rsid w:val="00686113"/>
    <w:rsid w:val="00686876"/>
    <w:rsid w:val="006908E1"/>
    <w:rsid w:val="0069596F"/>
    <w:rsid w:val="006972DC"/>
    <w:rsid w:val="006A18D0"/>
    <w:rsid w:val="006A5BAA"/>
    <w:rsid w:val="006B1287"/>
    <w:rsid w:val="006B2DCA"/>
    <w:rsid w:val="006B3271"/>
    <w:rsid w:val="006B6CD3"/>
    <w:rsid w:val="006B7ADC"/>
    <w:rsid w:val="006C215F"/>
    <w:rsid w:val="006C2CB8"/>
    <w:rsid w:val="006C3ADC"/>
    <w:rsid w:val="006C5CE5"/>
    <w:rsid w:val="006C705C"/>
    <w:rsid w:val="006C7380"/>
    <w:rsid w:val="006C75A1"/>
    <w:rsid w:val="006D0FF2"/>
    <w:rsid w:val="006D2D88"/>
    <w:rsid w:val="006D6F9A"/>
    <w:rsid w:val="006E10A4"/>
    <w:rsid w:val="006E4E8B"/>
    <w:rsid w:val="006E7A80"/>
    <w:rsid w:val="006F5AAB"/>
    <w:rsid w:val="007016A0"/>
    <w:rsid w:val="0070203D"/>
    <w:rsid w:val="0070360F"/>
    <w:rsid w:val="00706C8C"/>
    <w:rsid w:val="007112D0"/>
    <w:rsid w:val="007116C2"/>
    <w:rsid w:val="00713E19"/>
    <w:rsid w:val="00713E8A"/>
    <w:rsid w:val="00714AC0"/>
    <w:rsid w:val="0071578E"/>
    <w:rsid w:val="007162F6"/>
    <w:rsid w:val="0071632A"/>
    <w:rsid w:val="007204EC"/>
    <w:rsid w:val="00721AD8"/>
    <w:rsid w:val="00722180"/>
    <w:rsid w:val="007223F0"/>
    <w:rsid w:val="007258D2"/>
    <w:rsid w:val="00727F24"/>
    <w:rsid w:val="00732AB9"/>
    <w:rsid w:val="00732C8C"/>
    <w:rsid w:val="00732ED2"/>
    <w:rsid w:val="00732F7D"/>
    <w:rsid w:val="007478DB"/>
    <w:rsid w:val="00750672"/>
    <w:rsid w:val="00755A13"/>
    <w:rsid w:val="00755F87"/>
    <w:rsid w:val="007571EE"/>
    <w:rsid w:val="00762057"/>
    <w:rsid w:val="007627E3"/>
    <w:rsid w:val="007712FB"/>
    <w:rsid w:val="007748E4"/>
    <w:rsid w:val="007749D9"/>
    <w:rsid w:val="00775529"/>
    <w:rsid w:val="00777236"/>
    <w:rsid w:val="00780B6D"/>
    <w:rsid w:val="00780C59"/>
    <w:rsid w:val="00782193"/>
    <w:rsid w:val="00785D46"/>
    <w:rsid w:val="00790B42"/>
    <w:rsid w:val="00793338"/>
    <w:rsid w:val="007961DD"/>
    <w:rsid w:val="007969CB"/>
    <w:rsid w:val="007A3C28"/>
    <w:rsid w:val="007A44AB"/>
    <w:rsid w:val="007A551F"/>
    <w:rsid w:val="007A5759"/>
    <w:rsid w:val="007A69C8"/>
    <w:rsid w:val="007A718A"/>
    <w:rsid w:val="007B0A79"/>
    <w:rsid w:val="007B176B"/>
    <w:rsid w:val="007B24AB"/>
    <w:rsid w:val="007B3633"/>
    <w:rsid w:val="007C3E26"/>
    <w:rsid w:val="007C5DED"/>
    <w:rsid w:val="007C7B97"/>
    <w:rsid w:val="007D3549"/>
    <w:rsid w:val="007E14D4"/>
    <w:rsid w:val="007E39F0"/>
    <w:rsid w:val="007E5688"/>
    <w:rsid w:val="007E719E"/>
    <w:rsid w:val="007F15A9"/>
    <w:rsid w:val="007F49C0"/>
    <w:rsid w:val="007F5146"/>
    <w:rsid w:val="007F6583"/>
    <w:rsid w:val="00801B7F"/>
    <w:rsid w:val="0080287D"/>
    <w:rsid w:val="00802AA5"/>
    <w:rsid w:val="0080348B"/>
    <w:rsid w:val="0080431F"/>
    <w:rsid w:val="00811DE2"/>
    <w:rsid w:val="00815F12"/>
    <w:rsid w:val="0082265C"/>
    <w:rsid w:val="0082295A"/>
    <w:rsid w:val="00823FC5"/>
    <w:rsid w:val="008240D1"/>
    <w:rsid w:val="00824F88"/>
    <w:rsid w:val="008269C8"/>
    <w:rsid w:val="00827DF8"/>
    <w:rsid w:val="00830532"/>
    <w:rsid w:val="008308D3"/>
    <w:rsid w:val="00833AB7"/>
    <w:rsid w:val="008379AD"/>
    <w:rsid w:val="00840445"/>
    <w:rsid w:val="008410FF"/>
    <w:rsid w:val="008415D3"/>
    <w:rsid w:val="00841D7F"/>
    <w:rsid w:val="00842004"/>
    <w:rsid w:val="0086073E"/>
    <w:rsid w:val="008618E0"/>
    <w:rsid w:val="00861DFE"/>
    <w:rsid w:val="008624E7"/>
    <w:rsid w:val="008626C7"/>
    <w:rsid w:val="0086514B"/>
    <w:rsid w:val="008718A0"/>
    <w:rsid w:val="008726CF"/>
    <w:rsid w:val="00874E86"/>
    <w:rsid w:val="00876802"/>
    <w:rsid w:val="008814DA"/>
    <w:rsid w:val="00891527"/>
    <w:rsid w:val="00892F1B"/>
    <w:rsid w:val="0089374A"/>
    <w:rsid w:val="00894DC4"/>
    <w:rsid w:val="008972E8"/>
    <w:rsid w:val="008A5EBC"/>
    <w:rsid w:val="008A7F90"/>
    <w:rsid w:val="008B4DF3"/>
    <w:rsid w:val="008B6A0A"/>
    <w:rsid w:val="008C0AFB"/>
    <w:rsid w:val="008C2C9D"/>
    <w:rsid w:val="008D0199"/>
    <w:rsid w:val="008E5D9A"/>
    <w:rsid w:val="008E5F5C"/>
    <w:rsid w:val="008F5267"/>
    <w:rsid w:val="008F5A1E"/>
    <w:rsid w:val="00900D7C"/>
    <w:rsid w:val="00900F90"/>
    <w:rsid w:val="0090531E"/>
    <w:rsid w:val="0090689D"/>
    <w:rsid w:val="00906D3F"/>
    <w:rsid w:val="00906E7B"/>
    <w:rsid w:val="00907ADF"/>
    <w:rsid w:val="0091118C"/>
    <w:rsid w:val="009121CD"/>
    <w:rsid w:val="00913A2E"/>
    <w:rsid w:val="00921009"/>
    <w:rsid w:val="00922EA6"/>
    <w:rsid w:val="00926993"/>
    <w:rsid w:val="009270DA"/>
    <w:rsid w:val="009274F4"/>
    <w:rsid w:val="00932659"/>
    <w:rsid w:val="00935D8E"/>
    <w:rsid w:val="009366E6"/>
    <w:rsid w:val="00943EAC"/>
    <w:rsid w:val="009441E4"/>
    <w:rsid w:val="00950358"/>
    <w:rsid w:val="0095488B"/>
    <w:rsid w:val="0095537F"/>
    <w:rsid w:val="009602C4"/>
    <w:rsid w:val="00960BB6"/>
    <w:rsid w:val="00962D8D"/>
    <w:rsid w:val="00966110"/>
    <w:rsid w:val="00966DC8"/>
    <w:rsid w:val="0097024A"/>
    <w:rsid w:val="00980690"/>
    <w:rsid w:val="00981A2F"/>
    <w:rsid w:val="00982A40"/>
    <w:rsid w:val="0099077A"/>
    <w:rsid w:val="00994991"/>
    <w:rsid w:val="009A38E0"/>
    <w:rsid w:val="009A3970"/>
    <w:rsid w:val="009A5FD4"/>
    <w:rsid w:val="009B0287"/>
    <w:rsid w:val="009B3CF3"/>
    <w:rsid w:val="009B5665"/>
    <w:rsid w:val="009B7429"/>
    <w:rsid w:val="009B7A1F"/>
    <w:rsid w:val="009C54A2"/>
    <w:rsid w:val="009D0DCB"/>
    <w:rsid w:val="009D3318"/>
    <w:rsid w:val="009D3B49"/>
    <w:rsid w:val="009D4E2B"/>
    <w:rsid w:val="009E100A"/>
    <w:rsid w:val="009E1048"/>
    <w:rsid w:val="009E1F6F"/>
    <w:rsid w:val="009E36C6"/>
    <w:rsid w:val="009E5087"/>
    <w:rsid w:val="009F0822"/>
    <w:rsid w:val="009F08E4"/>
    <w:rsid w:val="009F24B7"/>
    <w:rsid w:val="009F3392"/>
    <w:rsid w:val="009F42A0"/>
    <w:rsid w:val="009F4748"/>
    <w:rsid w:val="00A04A4D"/>
    <w:rsid w:val="00A04EFC"/>
    <w:rsid w:val="00A07AE8"/>
    <w:rsid w:val="00A07ED8"/>
    <w:rsid w:val="00A11003"/>
    <w:rsid w:val="00A11A43"/>
    <w:rsid w:val="00A12730"/>
    <w:rsid w:val="00A15981"/>
    <w:rsid w:val="00A17766"/>
    <w:rsid w:val="00A22F34"/>
    <w:rsid w:val="00A243F6"/>
    <w:rsid w:val="00A25F05"/>
    <w:rsid w:val="00A271CA"/>
    <w:rsid w:val="00A300CA"/>
    <w:rsid w:val="00A3181C"/>
    <w:rsid w:val="00A3400D"/>
    <w:rsid w:val="00A40E57"/>
    <w:rsid w:val="00A418C4"/>
    <w:rsid w:val="00A43BC6"/>
    <w:rsid w:val="00A43C0A"/>
    <w:rsid w:val="00A43ED4"/>
    <w:rsid w:val="00A44402"/>
    <w:rsid w:val="00A446E1"/>
    <w:rsid w:val="00A5036F"/>
    <w:rsid w:val="00A52F88"/>
    <w:rsid w:val="00A54995"/>
    <w:rsid w:val="00A55D05"/>
    <w:rsid w:val="00A56F36"/>
    <w:rsid w:val="00A6059D"/>
    <w:rsid w:val="00A60C66"/>
    <w:rsid w:val="00A61710"/>
    <w:rsid w:val="00A626CB"/>
    <w:rsid w:val="00A63565"/>
    <w:rsid w:val="00A66836"/>
    <w:rsid w:val="00A66DFC"/>
    <w:rsid w:val="00A66F97"/>
    <w:rsid w:val="00A67A83"/>
    <w:rsid w:val="00A732CB"/>
    <w:rsid w:val="00A73391"/>
    <w:rsid w:val="00A746DE"/>
    <w:rsid w:val="00A82932"/>
    <w:rsid w:val="00A8524E"/>
    <w:rsid w:val="00A853A0"/>
    <w:rsid w:val="00A877E7"/>
    <w:rsid w:val="00A91025"/>
    <w:rsid w:val="00A91BFC"/>
    <w:rsid w:val="00A94F43"/>
    <w:rsid w:val="00A976A3"/>
    <w:rsid w:val="00A97784"/>
    <w:rsid w:val="00AA186C"/>
    <w:rsid w:val="00AA2908"/>
    <w:rsid w:val="00AA4034"/>
    <w:rsid w:val="00AA508A"/>
    <w:rsid w:val="00AB42C5"/>
    <w:rsid w:val="00AB50A3"/>
    <w:rsid w:val="00AB59BC"/>
    <w:rsid w:val="00AB7BD0"/>
    <w:rsid w:val="00AC0099"/>
    <w:rsid w:val="00AC1547"/>
    <w:rsid w:val="00AC2117"/>
    <w:rsid w:val="00AC2E87"/>
    <w:rsid w:val="00AC3692"/>
    <w:rsid w:val="00AD1251"/>
    <w:rsid w:val="00AD2922"/>
    <w:rsid w:val="00AD4A2C"/>
    <w:rsid w:val="00AD4DBC"/>
    <w:rsid w:val="00AE02F0"/>
    <w:rsid w:val="00AE4316"/>
    <w:rsid w:val="00AE4B2D"/>
    <w:rsid w:val="00AF3B9D"/>
    <w:rsid w:val="00AF5DDF"/>
    <w:rsid w:val="00B01778"/>
    <w:rsid w:val="00B03029"/>
    <w:rsid w:val="00B070AD"/>
    <w:rsid w:val="00B10565"/>
    <w:rsid w:val="00B26D58"/>
    <w:rsid w:val="00B32455"/>
    <w:rsid w:val="00B329A1"/>
    <w:rsid w:val="00B35F33"/>
    <w:rsid w:val="00B36E34"/>
    <w:rsid w:val="00B473BD"/>
    <w:rsid w:val="00B53D92"/>
    <w:rsid w:val="00B5551C"/>
    <w:rsid w:val="00B55B29"/>
    <w:rsid w:val="00B572C3"/>
    <w:rsid w:val="00B64AB3"/>
    <w:rsid w:val="00B66BB6"/>
    <w:rsid w:val="00B72744"/>
    <w:rsid w:val="00B74ACA"/>
    <w:rsid w:val="00B74B47"/>
    <w:rsid w:val="00B808DB"/>
    <w:rsid w:val="00B8182A"/>
    <w:rsid w:val="00B87201"/>
    <w:rsid w:val="00B969B9"/>
    <w:rsid w:val="00B96DB1"/>
    <w:rsid w:val="00BA18B9"/>
    <w:rsid w:val="00BA5C27"/>
    <w:rsid w:val="00BA614F"/>
    <w:rsid w:val="00BA7404"/>
    <w:rsid w:val="00BB2AB9"/>
    <w:rsid w:val="00BB4533"/>
    <w:rsid w:val="00BB72BF"/>
    <w:rsid w:val="00BC41F3"/>
    <w:rsid w:val="00BD39F9"/>
    <w:rsid w:val="00BD571C"/>
    <w:rsid w:val="00BE2011"/>
    <w:rsid w:val="00BF18C5"/>
    <w:rsid w:val="00BF43B7"/>
    <w:rsid w:val="00BF52DD"/>
    <w:rsid w:val="00BF75A1"/>
    <w:rsid w:val="00C031BC"/>
    <w:rsid w:val="00C04C0F"/>
    <w:rsid w:val="00C06332"/>
    <w:rsid w:val="00C12486"/>
    <w:rsid w:val="00C124EB"/>
    <w:rsid w:val="00C12A39"/>
    <w:rsid w:val="00C13CAC"/>
    <w:rsid w:val="00C13CBA"/>
    <w:rsid w:val="00C15AA7"/>
    <w:rsid w:val="00C15FFE"/>
    <w:rsid w:val="00C278B2"/>
    <w:rsid w:val="00C316EC"/>
    <w:rsid w:val="00C320A7"/>
    <w:rsid w:val="00C43D48"/>
    <w:rsid w:val="00C44B36"/>
    <w:rsid w:val="00C456FA"/>
    <w:rsid w:val="00C46E59"/>
    <w:rsid w:val="00C5191F"/>
    <w:rsid w:val="00C52113"/>
    <w:rsid w:val="00C52D08"/>
    <w:rsid w:val="00C54435"/>
    <w:rsid w:val="00C547C5"/>
    <w:rsid w:val="00C563C8"/>
    <w:rsid w:val="00C57605"/>
    <w:rsid w:val="00C6104E"/>
    <w:rsid w:val="00C615C9"/>
    <w:rsid w:val="00C62C1F"/>
    <w:rsid w:val="00C6369F"/>
    <w:rsid w:val="00C64898"/>
    <w:rsid w:val="00C649C1"/>
    <w:rsid w:val="00C6570B"/>
    <w:rsid w:val="00C72E7E"/>
    <w:rsid w:val="00C73262"/>
    <w:rsid w:val="00C74A94"/>
    <w:rsid w:val="00C8018D"/>
    <w:rsid w:val="00C815F3"/>
    <w:rsid w:val="00C845C4"/>
    <w:rsid w:val="00C8615A"/>
    <w:rsid w:val="00C9063E"/>
    <w:rsid w:val="00C9077B"/>
    <w:rsid w:val="00C95CE6"/>
    <w:rsid w:val="00CA0259"/>
    <w:rsid w:val="00CA0388"/>
    <w:rsid w:val="00CA1815"/>
    <w:rsid w:val="00CA2A37"/>
    <w:rsid w:val="00CA6565"/>
    <w:rsid w:val="00CB0E52"/>
    <w:rsid w:val="00CB60FF"/>
    <w:rsid w:val="00CB6E26"/>
    <w:rsid w:val="00CC0212"/>
    <w:rsid w:val="00CC1347"/>
    <w:rsid w:val="00CC277B"/>
    <w:rsid w:val="00CC2FED"/>
    <w:rsid w:val="00CC5873"/>
    <w:rsid w:val="00CC631B"/>
    <w:rsid w:val="00CC76FF"/>
    <w:rsid w:val="00CD14A0"/>
    <w:rsid w:val="00CD4F00"/>
    <w:rsid w:val="00CD5EAF"/>
    <w:rsid w:val="00CD6198"/>
    <w:rsid w:val="00CE3470"/>
    <w:rsid w:val="00CE69A3"/>
    <w:rsid w:val="00CF0A60"/>
    <w:rsid w:val="00CF1B38"/>
    <w:rsid w:val="00CF1F03"/>
    <w:rsid w:val="00CF45E1"/>
    <w:rsid w:val="00CF7F09"/>
    <w:rsid w:val="00D03015"/>
    <w:rsid w:val="00D0398A"/>
    <w:rsid w:val="00D062F5"/>
    <w:rsid w:val="00D10026"/>
    <w:rsid w:val="00D13B57"/>
    <w:rsid w:val="00D13FDF"/>
    <w:rsid w:val="00D1542B"/>
    <w:rsid w:val="00D17EDF"/>
    <w:rsid w:val="00D21317"/>
    <w:rsid w:val="00D326D8"/>
    <w:rsid w:val="00D34739"/>
    <w:rsid w:val="00D371B7"/>
    <w:rsid w:val="00D44216"/>
    <w:rsid w:val="00D4526F"/>
    <w:rsid w:val="00D4797C"/>
    <w:rsid w:val="00D47E30"/>
    <w:rsid w:val="00D52DFB"/>
    <w:rsid w:val="00D536E4"/>
    <w:rsid w:val="00D53840"/>
    <w:rsid w:val="00D55DAF"/>
    <w:rsid w:val="00D56E91"/>
    <w:rsid w:val="00D6193C"/>
    <w:rsid w:val="00D61BDD"/>
    <w:rsid w:val="00D63080"/>
    <w:rsid w:val="00D63BE1"/>
    <w:rsid w:val="00D70265"/>
    <w:rsid w:val="00D73721"/>
    <w:rsid w:val="00D74387"/>
    <w:rsid w:val="00D779B7"/>
    <w:rsid w:val="00D878B8"/>
    <w:rsid w:val="00D91E33"/>
    <w:rsid w:val="00D94389"/>
    <w:rsid w:val="00D94A85"/>
    <w:rsid w:val="00D95EC7"/>
    <w:rsid w:val="00DA0715"/>
    <w:rsid w:val="00DA0957"/>
    <w:rsid w:val="00DA10CC"/>
    <w:rsid w:val="00DA5F24"/>
    <w:rsid w:val="00DA72B4"/>
    <w:rsid w:val="00DA7429"/>
    <w:rsid w:val="00DB1E9D"/>
    <w:rsid w:val="00DB3169"/>
    <w:rsid w:val="00DB4681"/>
    <w:rsid w:val="00DB75FE"/>
    <w:rsid w:val="00DC08AD"/>
    <w:rsid w:val="00DC20F8"/>
    <w:rsid w:val="00DC2CC4"/>
    <w:rsid w:val="00DC3123"/>
    <w:rsid w:val="00DC46A9"/>
    <w:rsid w:val="00DC65C9"/>
    <w:rsid w:val="00DD1F97"/>
    <w:rsid w:val="00DD2C19"/>
    <w:rsid w:val="00DD3BFA"/>
    <w:rsid w:val="00DD3F45"/>
    <w:rsid w:val="00DD628A"/>
    <w:rsid w:val="00DE17AF"/>
    <w:rsid w:val="00DE535D"/>
    <w:rsid w:val="00DE6CD2"/>
    <w:rsid w:val="00DE72D3"/>
    <w:rsid w:val="00DF0014"/>
    <w:rsid w:val="00DF0843"/>
    <w:rsid w:val="00DF1A2E"/>
    <w:rsid w:val="00DF7F58"/>
    <w:rsid w:val="00E10C4E"/>
    <w:rsid w:val="00E12F8A"/>
    <w:rsid w:val="00E14B98"/>
    <w:rsid w:val="00E22112"/>
    <w:rsid w:val="00E30D9F"/>
    <w:rsid w:val="00E3205A"/>
    <w:rsid w:val="00E322CB"/>
    <w:rsid w:val="00E33A45"/>
    <w:rsid w:val="00E340BD"/>
    <w:rsid w:val="00E34BE6"/>
    <w:rsid w:val="00E36F1B"/>
    <w:rsid w:val="00E40103"/>
    <w:rsid w:val="00E45383"/>
    <w:rsid w:val="00E464FB"/>
    <w:rsid w:val="00E4750B"/>
    <w:rsid w:val="00E50FA3"/>
    <w:rsid w:val="00E51509"/>
    <w:rsid w:val="00E561C8"/>
    <w:rsid w:val="00E56FE5"/>
    <w:rsid w:val="00E6026B"/>
    <w:rsid w:val="00E66052"/>
    <w:rsid w:val="00E667A1"/>
    <w:rsid w:val="00E77841"/>
    <w:rsid w:val="00E8293F"/>
    <w:rsid w:val="00E835AC"/>
    <w:rsid w:val="00E83C02"/>
    <w:rsid w:val="00E921F9"/>
    <w:rsid w:val="00E93123"/>
    <w:rsid w:val="00E947C4"/>
    <w:rsid w:val="00E97232"/>
    <w:rsid w:val="00EA097F"/>
    <w:rsid w:val="00EA18B5"/>
    <w:rsid w:val="00EA2011"/>
    <w:rsid w:val="00EA3A62"/>
    <w:rsid w:val="00EA3DE3"/>
    <w:rsid w:val="00EA40CE"/>
    <w:rsid w:val="00EB307F"/>
    <w:rsid w:val="00EB3C45"/>
    <w:rsid w:val="00EB7F53"/>
    <w:rsid w:val="00EC05D1"/>
    <w:rsid w:val="00EC2164"/>
    <w:rsid w:val="00EC28B0"/>
    <w:rsid w:val="00EC2DAD"/>
    <w:rsid w:val="00EC5936"/>
    <w:rsid w:val="00EC5CD4"/>
    <w:rsid w:val="00EC674A"/>
    <w:rsid w:val="00ED24B8"/>
    <w:rsid w:val="00EE009D"/>
    <w:rsid w:val="00EE0459"/>
    <w:rsid w:val="00EE0935"/>
    <w:rsid w:val="00EE35F6"/>
    <w:rsid w:val="00EE4F3E"/>
    <w:rsid w:val="00EE7E07"/>
    <w:rsid w:val="00EF3FE5"/>
    <w:rsid w:val="00EF4CF1"/>
    <w:rsid w:val="00EF5F2D"/>
    <w:rsid w:val="00EF723C"/>
    <w:rsid w:val="00EF767F"/>
    <w:rsid w:val="00F0207C"/>
    <w:rsid w:val="00F038DA"/>
    <w:rsid w:val="00F04D7B"/>
    <w:rsid w:val="00F0666B"/>
    <w:rsid w:val="00F06C07"/>
    <w:rsid w:val="00F07746"/>
    <w:rsid w:val="00F133D7"/>
    <w:rsid w:val="00F134EA"/>
    <w:rsid w:val="00F14DC3"/>
    <w:rsid w:val="00F1764B"/>
    <w:rsid w:val="00F220CC"/>
    <w:rsid w:val="00F23AD4"/>
    <w:rsid w:val="00F336D1"/>
    <w:rsid w:val="00F35387"/>
    <w:rsid w:val="00F41375"/>
    <w:rsid w:val="00F4327D"/>
    <w:rsid w:val="00F43C33"/>
    <w:rsid w:val="00F502A7"/>
    <w:rsid w:val="00F50F90"/>
    <w:rsid w:val="00F5595E"/>
    <w:rsid w:val="00F55BB7"/>
    <w:rsid w:val="00F571B4"/>
    <w:rsid w:val="00F62425"/>
    <w:rsid w:val="00F65294"/>
    <w:rsid w:val="00F66598"/>
    <w:rsid w:val="00F70317"/>
    <w:rsid w:val="00F7212D"/>
    <w:rsid w:val="00F734EA"/>
    <w:rsid w:val="00F758C4"/>
    <w:rsid w:val="00F75A32"/>
    <w:rsid w:val="00F75B36"/>
    <w:rsid w:val="00F75F69"/>
    <w:rsid w:val="00F81EA0"/>
    <w:rsid w:val="00F866F9"/>
    <w:rsid w:val="00F95054"/>
    <w:rsid w:val="00F97168"/>
    <w:rsid w:val="00FA0E06"/>
    <w:rsid w:val="00FA5CCC"/>
    <w:rsid w:val="00FB0020"/>
    <w:rsid w:val="00FB00CE"/>
    <w:rsid w:val="00FB30B0"/>
    <w:rsid w:val="00FB35CA"/>
    <w:rsid w:val="00FB5210"/>
    <w:rsid w:val="00FC0D16"/>
    <w:rsid w:val="00FC10C1"/>
    <w:rsid w:val="00FC486B"/>
    <w:rsid w:val="00FC4BC0"/>
    <w:rsid w:val="00FC6E85"/>
    <w:rsid w:val="00FD38D4"/>
    <w:rsid w:val="00FD61DC"/>
    <w:rsid w:val="00FD6E00"/>
    <w:rsid w:val="00FE3C2F"/>
    <w:rsid w:val="00FE652C"/>
    <w:rsid w:val="00FE657B"/>
    <w:rsid w:val="00FE6B84"/>
    <w:rsid w:val="00FE6F66"/>
    <w:rsid w:val="00FF0EBF"/>
    <w:rsid w:val="00FF1968"/>
    <w:rsid w:val="00FF19C6"/>
    <w:rsid w:val="00FF3E98"/>
    <w:rsid w:val="00FF51C3"/>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938EFF57-1DB5-44B2-932B-731340D014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itre1">
    <w:name w:val="heading 1"/>
    <w:basedOn w:val="Normal"/>
    <w:next w:val="Normal"/>
    <w:link w:val="Titre1Car"/>
    <w:uiPriority w:val="9"/>
    <w:qFormat/>
    <w:rsid w:val="00563C0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3758F0"/>
    <w:pPr>
      <w:spacing w:after="0" w:line="240" w:lineRule="auto"/>
    </w:pPr>
    <w:rPr>
      <w:sz w:val="20"/>
      <w:szCs w:val="20"/>
    </w:rPr>
  </w:style>
  <w:style w:type="character" w:customStyle="1" w:styleId="NotedebasdepageCar">
    <w:name w:val="Note de bas de page Car"/>
    <w:basedOn w:val="Policepardfaut"/>
    <w:link w:val="Notedebasdepage"/>
    <w:uiPriority w:val="99"/>
    <w:rsid w:val="003758F0"/>
    <w:rPr>
      <w:sz w:val="20"/>
      <w:szCs w:val="20"/>
    </w:rPr>
  </w:style>
  <w:style w:type="character" w:styleId="Appelnotedebasdep">
    <w:name w:val="footnote reference"/>
    <w:basedOn w:val="Policepardfaut"/>
    <w:uiPriority w:val="99"/>
    <w:semiHidden/>
    <w:unhideWhenUsed/>
    <w:rsid w:val="003758F0"/>
    <w:rPr>
      <w:vertAlign w:val="superscript"/>
    </w:rPr>
  </w:style>
  <w:style w:type="paragraph" w:styleId="NormalWeb">
    <w:name w:val="Normal (Web)"/>
    <w:basedOn w:val="Normal"/>
    <w:uiPriority w:val="99"/>
    <w:unhideWhenUsed/>
    <w:rsid w:val="003758F0"/>
    <w:pPr>
      <w:spacing w:before="100" w:beforeAutospacing="1" w:after="100" w:afterAutospacing="1" w:line="240" w:lineRule="auto"/>
    </w:pPr>
    <w:rPr>
      <w:rFonts w:ascii="Times New Roman" w:eastAsia="Times New Roman" w:hAnsi="Times New Roman" w:cs="Times New Roman"/>
      <w:sz w:val="24"/>
      <w:szCs w:val="24"/>
    </w:rPr>
  </w:style>
  <w:style w:type="paragraph" w:styleId="En-tte">
    <w:name w:val="header"/>
    <w:basedOn w:val="Normal"/>
    <w:link w:val="En-tteCar"/>
    <w:uiPriority w:val="99"/>
    <w:unhideWhenUsed/>
    <w:rsid w:val="003758F0"/>
    <w:pPr>
      <w:tabs>
        <w:tab w:val="center" w:pos="4536"/>
        <w:tab w:val="right" w:pos="9072"/>
      </w:tabs>
      <w:spacing w:after="0" w:line="240" w:lineRule="auto"/>
    </w:pPr>
  </w:style>
  <w:style w:type="character" w:customStyle="1" w:styleId="En-tteCar">
    <w:name w:val="En-tête Car"/>
    <w:basedOn w:val="Policepardfaut"/>
    <w:link w:val="En-tte"/>
    <w:uiPriority w:val="99"/>
    <w:rsid w:val="003758F0"/>
  </w:style>
  <w:style w:type="paragraph" w:styleId="Pieddepage">
    <w:name w:val="footer"/>
    <w:basedOn w:val="Normal"/>
    <w:link w:val="PieddepageCar"/>
    <w:uiPriority w:val="99"/>
    <w:unhideWhenUsed/>
    <w:rsid w:val="003758F0"/>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3758F0"/>
  </w:style>
  <w:style w:type="character" w:styleId="Lienhypertexte">
    <w:name w:val="Hyperlink"/>
    <w:basedOn w:val="Policepardfaut"/>
    <w:uiPriority w:val="99"/>
    <w:unhideWhenUsed/>
    <w:rsid w:val="009E100A"/>
    <w:rPr>
      <w:color w:val="0000FF" w:themeColor="hyperlink"/>
      <w:u w:val="single"/>
    </w:rPr>
  </w:style>
  <w:style w:type="paragraph" w:styleId="Paragraphedeliste">
    <w:name w:val="List Paragraph"/>
    <w:basedOn w:val="Normal"/>
    <w:uiPriority w:val="34"/>
    <w:qFormat/>
    <w:rsid w:val="00585F8B"/>
    <w:pPr>
      <w:ind w:left="720"/>
      <w:contextualSpacing/>
    </w:pPr>
  </w:style>
  <w:style w:type="table" w:styleId="Grilledutableau">
    <w:name w:val="Table Grid"/>
    <w:basedOn w:val="TableauNormal"/>
    <w:uiPriority w:val="59"/>
    <w:rsid w:val="009D3B4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Titre1Car">
    <w:name w:val="Titre 1 Car"/>
    <w:basedOn w:val="Policepardfaut"/>
    <w:link w:val="Titre1"/>
    <w:uiPriority w:val="9"/>
    <w:rsid w:val="00563C0A"/>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unhideWhenUsed/>
    <w:qFormat/>
    <w:rsid w:val="00563C0A"/>
    <w:pPr>
      <w:outlineLvl w:val="9"/>
    </w:pPr>
  </w:style>
  <w:style w:type="paragraph" w:styleId="TM1">
    <w:name w:val="toc 1"/>
    <w:basedOn w:val="Normal"/>
    <w:next w:val="Normal"/>
    <w:autoRedefine/>
    <w:uiPriority w:val="39"/>
    <w:unhideWhenUsed/>
    <w:rsid w:val="00A56F36"/>
    <w:pPr>
      <w:tabs>
        <w:tab w:val="right" w:leader="dot" w:pos="9061"/>
      </w:tabs>
      <w:bidi/>
      <w:spacing w:after="100"/>
      <w:jc w:val="right"/>
    </w:pPr>
    <w:rPr>
      <w:rFonts w:asciiTheme="minorBidi" w:hAnsiTheme="minorBidi"/>
      <w:noProof/>
      <w:sz w:val="32"/>
      <w:szCs w:val="32"/>
      <w:lang w:bidi="ar-DZ"/>
    </w:rPr>
  </w:style>
  <w:style w:type="paragraph" w:styleId="TM2">
    <w:name w:val="toc 2"/>
    <w:basedOn w:val="Normal"/>
    <w:next w:val="Normal"/>
    <w:autoRedefine/>
    <w:uiPriority w:val="39"/>
    <w:unhideWhenUsed/>
    <w:rsid w:val="00563C0A"/>
    <w:pPr>
      <w:tabs>
        <w:tab w:val="right" w:leader="dot" w:pos="9061"/>
      </w:tabs>
      <w:bidi/>
      <w:spacing w:after="100"/>
      <w:ind w:left="220"/>
    </w:pPr>
  </w:style>
  <w:style w:type="paragraph" w:styleId="TM3">
    <w:name w:val="toc 3"/>
    <w:basedOn w:val="Normal"/>
    <w:next w:val="Normal"/>
    <w:autoRedefine/>
    <w:uiPriority w:val="39"/>
    <w:unhideWhenUsed/>
    <w:rsid w:val="00563C0A"/>
    <w:pPr>
      <w:spacing w:after="100"/>
      <w:ind w:left="440"/>
    </w:pPr>
  </w:style>
  <w:style w:type="paragraph" w:styleId="Textedebulles">
    <w:name w:val="Balloon Text"/>
    <w:basedOn w:val="Normal"/>
    <w:link w:val="TextedebullesCar"/>
    <w:uiPriority w:val="99"/>
    <w:semiHidden/>
    <w:unhideWhenUsed/>
    <w:rsid w:val="00563C0A"/>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563C0A"/>
    <w:rPr>
      <w:rFonts w:ascii="Tahoma" w:hAnsi="Tahoma" w:cs="Tahoma"/>
      <w:sz w:val="16"/>
      <w:szCs w:val="16"/>
    </w:rPr>
  </w:style>
  <w:style w:type="paragraph" w:styleId="Lgende">
    <w:name w:val="caption"/>
    <w:basedOn w:val="Normal"/>
    <w:next w:val="Normal"/>
    <w:uiPriority w:val="35"/>
    <w:unhideWhenUsed/>
    <w:qFormat/>
    <w:rsid w:val="0013460F"/>
    <w:pPr>
      <w:spacing w:line="240" w:lineRule="auto"/>
    </w:pPr>
    <w:rPr>
      <w:b/>
      <w:bCs/>
      <w:color w:val="4F81BD" w:themeColor="accen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header" Target="header6.xml"/><Relationship Id="rId26" Type="http://schemas.openxmlformats.org/officeDocument/2006/relationships/header" Target="header11.xml"/><Relationship Id="rId39" Type="http://schemas.openxmlformats.org/officeDocument/2006/relationships/header" Target="header17.xml"/><Relationship Id="rId21" Type="http://schemas.openxmlformats.org/officeDocument/2006/relationships/header" Target="header8.xml"/><Relationship Id="rId34" Type="http://schemas.openxmlformats.org/officeDocument/2006/relationships/chart" Target="charts/chart6.xml"/><Relationship Id="rId42" Type="http://schemas.openxmlformats.org/officeDocument/2006/relationships/hyperlink" Target="https://www.asjp.cerist.dz" TargetMode="External"/><Relationship Id="rId47"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5.xml"/><Relationship Id="rId29" Type="http://schemas.openxmlformats.org/officeDocument/2006/relationships/chart" Target="charts/chart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footer" Target="footer6.xml"/><Relationship Id="rId32" Type="http://schemas.openxmlformats.org/officeDocument/2006/relationships/chart" Target="charts/chart4.xml"/><Relationship Id="rId37" Type="http://schemas.openxmlformats.org/officeDocument/2006/relationships/header" Target="header15.xml"/><Relationship Id="rId40" Type="http://schemas.openxmlformats.org/officeDocument/2006/relationships/header" Target="header18.xml"/><Relationship Id="rId45" Type="http://schemas.openxmlformats.org/officeDocument/2006/relationships/header" Target="header20.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header" Target="header9.xml"/><Relationship Id="rId28" Type="http://schemas.openxmlformats.org/officeDocument/2006/relationships/header" Target="header13.xml"/><Relationship Id="rId36" Type="http://schemas.openxmlformats.org/officeDocument/2006/relationships/header" Target="header14.xml"/><Relationship Id="rId10" Type="http://schemas.openxmlformats.org/officeDocument/2006/relationships/footer" Target="footer1.xml"/><Relationship Id="rId19" Type="http://schemas.openxmlformats.org/officeDocument/2006/relationships/footer" Target="footer4.xml"/><Relationship Id="rId31" Type="http://schemas.openxmlformats.org/officeDocument/2006/relationships/chart" Target="charts/chart3.xml"/><Relationship Id="rId44" Type="http://schemas.openxmlformats.org/officeDocument/2006/relationships/hyperlink" Target="https://www.unido.org/sites/default/files/files/2020--12/AR_MSME_Recovery.pdf" TargetMode="Externa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oter" Target="footer2.xml"/><Relationship Id="rId22" Type="http://schemas.openxmlformats.org/officeDocument/2006/relationships/footer" Target="footer5.xml"/><Relationship Id="rId27" Type="http://schemas.openxmlformats.org/officeDocument/2006/relationships/header" Target="header12.xml"/><Relationship Id="rId30" Type="http://schemas.openxmlformats.org/officeDocument/2006/relationships/chart" Target="charts/chart2.xml"/><Relationship Id="rId35" Type="http://schemas.openxmlformats.org/officeDocument/2006/relationships/chart" Target="charts/chart7.xml"/><Relationship Id="rId43" Type="http://schemas.openxmlformats.org/officeDocument/2006/relationships/hyperlink" Target="https://www.unicef.org/yemen/ar/" TargetMode="External"/><Relationship Id="rId48" Type="http://schemas.openxmlformats.org/officeDocument/2006/relationships/theme" Target="theme/theme1.xml"/><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footer" Target="footer3.xml"/><Relationship Id="rId25" Type="http://schemas.openxmlformats.org/officeDocument/2006/relationships/header" Target="header10.xml"/><Relationship Id="rId33" Type="http://schemas.openxmlformats.org/officeDocument/2006/relationships/chart" Target="charts/chart5.xml"/><Relationship Id="rId38" Type="http://schemas.openxmlformats.org/officeDocument/2006/relationships/header" Target="header16.xml"/><Relationship Id="rId46" Type="http://schemas.openxmlformats.org/officeDocument/2006/relationships/header" Target="header21.xml"/><Relationship Id="rId20" Type="http://schemas.openxmlformats.org/officeDocument/2006/relationships/header" Target="header7.xml"/><Relationship Id="rId41" Type="http://schemas.openxmlformats.org/officeDocument/2006/relationships/header" Target="header19.xml"/></Relationships>
</file>

<file path=word/_rels/footnotes.xml.rels><?xml version="1.0" encoding="UTF-8" standalone="yes"?>
<Relationships xmlns="http://schemas.openxmlformats.org/package/2006/relationships"><Relationship Id="rId3" Type="http://schemas.openxmlformats.org/officeDocument/2006/relationships/hyperlink" Target="https://www.asjp.cerist.dz" TargetMode="External"/><Relationship Id="rId2" Type="http://schemas.openxmlformats.org/officeDocument/2006/relationships/hyperlink" Target="https://www.unido.org/sites/default/files/files/2020-12/AR_MSME_Recovery.pdf" TargetMode="External"/><Relationship Id="rId1" Type="http://schemas.openxmlformats.org/officeDocument/2006/relationships/hyperlink" Target="https://www.unicef.org/yemen/ar/"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Graphique%20dans%20Microsoft%20Office%20Word"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Graphique%202%20dans%20Microsoft%20Office%20Word"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Graphique%202%20dans%20Microsoft%20Office%20Word"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Graphique%20dans%20Microsoft%20Office%20Word"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Graphique%20dans%20Microsoft%20Office%20Word"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Graphique%20dans%20Microsoft%20Office%20Word"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Graphique%20dans%20Microsoft%20Office%20Word"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a:lstStyle/>
          <a:p>
            <a:pPr>
              <a:defRPr/>
            </a:pPr>
            <a:r>
              <a:rPr lang="ar-DZ"/>
              <a:t>الجنس</a:t>
            </a:r>
            <a:endParaRPr lang="en-US"/>
          </a:p>
        </c:rich>
      </c:tx>
      <c:overlay val="0"/>
    </c:title>
    <c:autoTitleDeleted val="0"/>
    <c:plotArea>
      <c:layout/>
      <c:barChart>
        <c:barDir val="col"/>
        <c:grouping val="stacked"/>
        <c:varyColors val="0"/>
        <c:ser>
          <c:idx val="0"/>
          <c:order val="0"/>
          <c:tx>
            <c:strRef>
              <c:f>'[Graphique dans Microsoft Office Word]Feuil1'!$B$1</c:f>
              <c:strCache>
                <c:ptCount val="1"/>
                <c:pt idx="0">
                  <c:v>Série 1</c:v>
                </c:pt>
              </c:strCache>
            </c:strRef>
          </c:tx>
          <c:invertIfNegative val="0"/>
          <c:dLbls>
            <c:dLbl>
              <c:idx val="0"/>
              <c:layout>
                <c:manualLayout>
                  <c:x val="0"/>
                  <c:y val="-9.2592592592593226E-2"/>
                </c:manualLayout>
              </c:layout>
              <c:dLblPos val="inEnd"/>
              <c:showLegendKey val="0"/>
              <c:showVal val="1"/>
              <c:showCatName val="0"/>
              <c:showSerName val="0"/>
              <c:showPercent val="0"/>
              <c:showBubbleSize val="0"/>
              <c:extLst>
                <c:ext xmlns:c15="http://schemas.microsoft.com/office/drawing/2012/chart" uri="{CE6537A1-D6FC-4f65-9D91-7224C49458BB}"/>
              </c:extLst>
            </c:dLbl>
            <c:dLbl>
              <c:idx val="1"/>
              <c:layout>
                <c:manualLayout>
                  <c:x val="0"/>
                  <c:y val="-0.10648148148148186"/>
                </c:manualLayout>
              </c:layout>
              <c:dLblPos val="inEnd"/>
              <c:showLegendKey val="0"/>
              <c:showVal val="1"/>
              <c:showCatName val="0"/>
              <c:showSerName val="0"/>
              <c:showPercent val="0"/>
              <c:showBubbleSize val="0"/>
              <c:extLst>
                <c:ext xmlns:c15="http://schemas.microsoft.com/office/drawing/2012/chart" uri="{CE6537A1-D6FC-4f65-9D91-7224C49458BB}"/>
              </c:extLst>
            </c:dLbl>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'[Graphique dans Microsoft Office Word]Feuil1'!$A$2:$A$3</c:f>
              <c:strCache>
                <c:ptCount val="2"/>
                <c:pt idx="0">
                  <c:v>ذكر</c:v>
                </c:pt>
                <c:pt idx="1">
                  <c:v>أنثى</c:v>
                </c:pt>
              </c:strCache>
            </c:strRef>
          </c:cat>
          <c:val>
            <c:numRef>
              <c:f>'[Graphique dans Microsoft Office Word]Feuil1'!$B$2:$B$3</c:f>
              <c:numCache>
                <c:formatCode>0%</c:formatCode>
                <c:ptCount val="2"/>
                <c:pt idx="0">
                  <c:v>0.32000000000000134</c:v>
                </c:pt>
                <c:pt idx="1">
                  <c:v>0.68000000000000127</c:v>
                </c:pt>
              </c:numCache>
            </c:numRef>
          </c:val>
        </c:ser>
        <c:dLbls>
          <c:showLegendKey val="0"/>
          <c:showVal val="0"/>
          <c:showCatName val="0"/>
          <c:showSerName val="0"/>
          <c:showPercent val="0"/>
          <c:showBubbleSize val="0"/>
        </c:dLbls>
        <c:gapWidth val="150"/>
        <c:overlap val="100"/>
        <c:axId val="-472361392"/>
        <c:axId val="-472358672"/>
      </c:barChart>
      <c:catAx>
        <c:axId val="-472361392"/>
        <c:scaling>
          <c:orientation val="minMax"/>
        </c:scaling>
        <c:delete val="0"/>
        <c:axPos val="b"/>
        <c:numFmt formatCode="General" sourceLinked="0"/>
        <c:majorTickMark val="out"/>
        <c:minorTickMark val="none"/>
        <c:tickLblPos val="nextTo"/>
        <c:crossAx val="-472358672"/>
        <c:crosses val="autoZero"/>
        <c:auto val="1"/>
        <c:lblAlgn val="ctr"/>
        <c:lblOffset val="100"/>
        <c:noMultiLvlLbl val="0"/>
      </c:catAx>
      <c:valAx>
        <c:axId val="-472358672"/>
        <c:scaling>
          <c:orientation val="minMax"/>
        </c:scaling>
        <c:delete val="0"/>
        <c:axPos val="l"/>
        <c:majorGridlines/>
        <c:numFmt formatCode="0%" sourceLinked="1"/>
        <c:majorTickMark val="out"/>
        <c:minorTickMark val="none"/>
        <c:tickLblPos val="nextTo"/>
        <c:crossAx val="-472361392"/>
        <c:crosses val="autoZero"/>
        <c:crossBetween val="between"/>
      </c:valAx>
    </c:plotArea>
    <c:legend>
      <c:legendPos val="r"/>
      <c:layout>
        <c:manualLayout>
          <c:xMode val="edge"/>
          <c:yMode val="edge"/>
          <c:x val="0.8537790901137392"/>
          <c:y val="0.52521325459317814"/>
          <c:w val="0.123998687664042"/>
          <c:h val="8.3717191601050067E-2"/>
        </c:manualLayout>
      </c:layou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a:lstStyle/>
          <a:p>
            <a:pPr>
              <a:defRPr/>
            </a:pPr>
            <a:r>
              <a:rPr lang="ar-DZ"/>
              <a:t>الفئة العمرية </a:t>
            </a:r>
            <a:endParaRPr lang="fr-FR"/>
          </a:p>
        </c:rich>
      </c:tx>
      <c:overlay val="0"/>
    </c:title>
    <c:autoTitleDeleted val="0"/>
    <c:plotArea>
      <c:layout/>
      <c:barChart>
        <c:barDir val="col"/>
        <c:grouping val="clustered"/>
        <c:varyColors val="0"/>
        <c:ser>
          <c:idx val="0"/>
          <c:order val="0"/>
          <c:tx>
            <c:strRef>
              <c:f>'[Graphique 2 dans Microsoft Office Word]Feuil1'!$B$1</c:f>
              <c:strCache>
                <c:ptCount val="1"/>
                <c:pt idx="0">
                  <c:v>Série 1</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'[Graphique 2 dans Microsoft Office Word]Feuil1'!$A$2:$A$5</c:f>
              <c:strCache>
                <c:ptCount val="4"/>
                <c:pt idx="0">
                  <c:v>20 -30</c:v>
                </c:pt>
                <c:pt idx="1">
                  <c:v>31-40</c:v>
                </c:pt>
                <c:pt idx="2">
                  <c:v>41-50</c:v>
                </c:pt>
                <c:pt idx="3">
                  <c:v>51 فما فوق</c:v>
                </c:pt>
              </c:strCache>
            </c:strRef>
          </c:cat>
          <c:val>
            <c:numRef>
              <c:f>'[Graphique 2 dans Microsoft Office Word]Feuil1'!$B$2:$B$5</c:f>
              <c:numCache>
                <c:formatCode>0%</c:formatCode>
                <c:ptCount val="4"/>
                <c:pt idx="0">
                  <c:v>0.18000000000000024</c:v>
                </c:pt>
                <c:pt idx="1">
                  <c:v>0.44</c:v>
                </c:pt>
                <c:pt idx="2">
                  <c:v>0.16</c:v>
                </c:pt>
                <c:pt idx="3">
                  <c:v>0.22</c:v>
                </c:pt>
              </c:numCache>
            </c:numRef>
          </c:val>
        </c:ser>
        <c:dLbls>
          <c:showLegendKey val="0"/>
          <c:showVal val="0"/>
          <c:showCatName val="0"/>
          <c:showSerName val="0"/>
          <c:showPercent val="0"/>
          <c:showBubbleSize val="0"/>
        </c:dLbls>
        <c:gapWidth val="150"/>
        <c:axId val="-472362480"/>
        <c:axId val="-472360848"/>
      </c:barChart>
      <c:catAx>
        <c:axId val="-472362480"/>
        <c:scaling>
          <c:orientation val="minMax"/>
        </c:scaling>
        <c:delete val="0"/>
        <c:axPos val="b"/>
        <c:numFmt formatCode="General" sourceLinked="0"/>
        <c:majorTickMark val="out"/>
        <c:minorTickMark val="none"/>
        <c:tickLblPos val="nextTo"/>
        <c:crossAx val="-472360848"/>
        <c:crosses val="autoZero"/>
        <c:auto val="1"/>
        <c:lblAlgn val="ctr"/>
        <c:lblOffset val="100"/>
        <c:noMultiLvlLbl val="0"/>
      </c:catAx>
      <c:valAx>
        <c:axId val="-472360848"/>
        <c:scaling>
          <c:orientation val="minMax"/>
        </c:scaling>
        <c:delete val="0"/>
        <c:axPos val="l"/>
        <c:majorGridlines/>
        <c:numFmt formatCode="0%" sourceLinked="1"/>
        <c:majorTickMark val="out"/>
        <c:minorTickMark val="none"/>
        <c:tickLblPos val="nextTo"/>
        <c:crossAx val="-472362480"/>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a:lstStyle/>
          <a:p>
            <a:pPr>
              <a:defRPr/>
            </a:pPr>
            <a:r>
              <a:rPr lang="ar-DZ"/>
              <a:t>المستوى التعليمي </a:t>
            </a:r>
            <a:endParaRPr lang="fr-FR"/>
          </a:p>
        </c:rich>
      </c:tx>
      <c:overlay val="0"/>
    </c:title>
    <c:autoTitleDeleted val="0"/>
    <c:plotArea>
      <c:layout/>
      <c:barChart>
        <c:barDir val="col"/>
        <c:grouping val="clustered"/>
        <c:varyColors val="0"/>
        <c:ser>
          <c:idx val="0"/>
          <c:order val="0"/>
          <c:invertIfNegative val="0"/>
          <c:dLbls>
            <c:dLbl>
              <c:idx val="0"/>
              <c:showLegendKey val="0"/>
              <c:showVal val="1"/>
              <c:showCatName val="0"/>
              <c:showSerName val="0"/>
              <c:showPercent val="0"/>
              <c:showBubbleSize val="0"/>
              <c:extLst>
                <c:ext xmlns:c15="http://schemas.microsoft.com/office/drawing/2012/chart" uri="{CE6537A1-D6FC-4f65-9D91-7224C49458BB}"/>
              </c:extLst>
            </c:dLbl>
            <c:dLbl>
              <c:idx val="1"/>
              <c:showLegendKey val="0"/>
              <c:showVal val="1"/>
              <c:showCatName val="0"/>
              <c:showSerName val="0"/>
              <c:showPercent val="0"/>
              <c:showBubbleSize val="0"/>
              <c:extLst>
                <c:ext xmlns:c15="http://schemas.microsoft.com/office/drawing/2012/chart" uri="{CE6537A1-D6FC-4f65-9D91-7224C49458BB}"/>
              </c:extLst>
            </c:dLbl>
            <c:dLbl>
              <c:idx val="2"/>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0"/>
            <c:showCatName val="0"/>
            <c:showSerName val="0"/>
            <c:showPercent val="0"/>
            <c:showBubbleSize val="0"/>
            <c:extLst>
              <c:ext xmlns:c15="http://schemas.microsoft.com/office/drawing/2012/chart" uri="{CE6537A1-D6FC-4f65-9D91-7224C49458BB}">
                <c15:showLeaderLines val="0"/>
              </c:ext>
            </c:extLst>
          </c:dLbls>
          <c:cat>
            <c:strRef>
              <c:f>'[Graphique 2 dans Microsoft Office Word]Feuil1'!$A$2:$A$4</c:f>
              <c:strCache>
                <c:ptCount val="3"/>
                <c:pt idx="0">
                  <c:v>ثانوي</c:v>
                </c:pt>
                <c:pt idx="1">
                  <c:v>جامعي</c:v>
                </c:pt>
                <c:pt idx="2">
                  <c:v>مدرسة عليا</c:v>
                </c:pt>
              </c:strCache>
            </c:strRef>
          </c:cat>
          <c:val>
            <c:numRef>
              <c:f>'[Graphique 2 dans Microsoft Office Word]Feuil1'!$B$2:$B$4</c:f>
              <c:numCache>
                <c:formatCode>0%</c:formatCode>
                <c:ptCount val="3"/>
                <c:pt idx="0">
                  <c:v>0.22</c:v>
                </c:pt>
                <c:pt idx="1">
                  <c:v>0.6400000000000049</c:v>
                </c:pt>
                <c:pt idx="2">
                  <c:v>0.14000000000000001</c:v>
                </c:pt>
              </c:numCache>
            </c:numRef>
          </c:val>
        </c:ser>
        <c:dLbls>
          <c:showLegendKey val="0"/>
          <c:showVal val="0"/>
          <c:showCatName val="0"/>
          <c:showSerName val="0"/>
          <c:showPercent val="0"/>
          <c:showBubbleSize val="0"/>
        </c:dLbls>
        <c:gapWidth val="150"/>
        <c:axId val="-472358128"/>
        <c:axId val="-472357584"/>
      </c:barChart>
      <c:catAx>
        <c:axId val="-472358128"/>
        <c:scaling>
          <c:orientation val="minMax"/>
        </c:scaling>
        <c:delete val="0"/>
        <c:axPos val="b"/>
        <c:numFmt formatCode="General" sourceLinked="0"/>
        <c:majorTickMark val="none"/>
        <c:minorTickMark val="none"/>
        <c:tickLblPos val="nextTo"/>
        <c:crossAx val="-472357584"/>
        <c:crosses val="autoZero"/>
        <c:auto val="1"/>
        <c:lblAlgn val="ctr"/>
        <c:lblOffset val="100"/>
        <c:noMultiLvlLbl val="0"/>
      </c:catAx>
      <c:valAx>
        <c:axId val="-472357584"/>
        <c:scaling>
          <c:orientation val="minMax"/>
        </c:scaling>
        <c:delete val="0"/>
        <c:axPos val="l"/>
        <c:majorGridlines/>
        <c:numFmt formatCode="0%" sourceLinked="1"/>
        <c:majorTickMark val="none"/>
        <c:minorTickMark val="none"/>
        <c:tickLblPos val="nextTo"/>
        <c:crossAx val="-472358128"/>
        <c:crosses val="autoZero"/>
        <c:crossBetween val="between"/>
      </c:valAx>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a:lstStyle/>
          <a:p>
            <a:pPr>
              <a:defRPr/>
            </a:pPr>
            <a:r>
              <a:rPr lang="ar-DZ"/>
              <a:t>الأقدمية في العمل </a:t>
            </a:r>
            <a:endParaRPr lang="fr-FR"/>
          </a:p>
        </c:rich>
      </c:tx>
      <c:overlay val="0"/>
    </c:title>
    <c:autoTitleDeleted val="0"/>
    <c:plotArea>
      <c:layout/>
      <c:barChart>
        <c:barDir val="col"/>
        <c:grouping val="clustered"/>
        <c:varyColors val="0"/>
        <c:ser>
          <c:idx val="0"/>
          <c:order val="0"/>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'[Graphique dans Microsoft Office Word]Feuil1'!$A$2:$A$6</c:f>
              <c:strCache>
                <c:ptCount val="5"/>
                <c:pt idx="0">
                  <c:v>أقل من 5 سنوات </c:v>
                </c:pt>
                <c:pt idx="1">
                  <c:v>6 - 10 سنوات </c:v>
                </c:pt>
                <c:pt idx="2">
                  <c:v> 11 - 15 سنة </c:v>
                </c:pt>
                <c:pt idx="3">
                  <c:v> 16 - 20 سنة </c:v>
                </c:pt>
                <c:pt idx="4">
                  <c:v> 21 سنة فما فوق </c:v>
                </c:pt>
              </c:strCache>
            </c:strRef>
          </c:cat>
          <c:val>
            <c:numRef>
              <c:f>'[Graphique dans Microsoft Office Word]Feuil1'!$B$2:$B$6</c:f>
              <c:numCache>
                <c:formatCode>0%</c:formatCode>
                <c:ptCount val="5"/>
                <c:pt idx="0">
                  <c:v>0.1</c:v>
                </c:pt>
                <c:pt idx="1">
                  <c:v>0.42000000000000032</c:v>
                </c:pt>
                <c:pt idx="2">
                  <c:v>0.12000000000000002</c:v>
                </c:pt>
                <c:pt idx="3">
                  <c:v>0.1</c:v>
                </c:pt>
                <c:pt idx="4">
                  <c:v>0.26</c:v>
                </c:pt>
              </c:numCache>
            </c:numRef>
          </c:val>
        </c:ser>
        <c:dLbls>
          <c:showLegendKey val="0"/>
          <c:showVal val="0"/>
          <c:showCatName val="0"/>
          <c:showSerName val="0"/>
          <c:showPercent val="0"/>
          <c:showBubbleSize val="0"/>
        </c:dLbls>
        <c:gapWidth val="150"/>
        <c:axId val="-483484496"/>
        <c:axId val="-483480688"/>
      </c:barChart>
      <c:catAx>
        <c:axId val="-483484496"/>
        <c:scaling>
          <c:orientation val="minMax"/>
        </c:scaling>
        <c:delete val="0"/>
        <c:axPos val="b"/>
        <c:numFmt formatCode="General" sourceLinked="0"/>
        <c:majorTickMark val="none"/>
        <c:minorTickMark val="none"/>
        <c:tickLblPos val="nextTo"/>
        <c:crossAx val="-483480688"/>
        <c:crosses val="autoZero"/>
        <c:auto val="1"/>
        <c:lblAlgn val="ctr"/>
        <c:lblOffset val="100"/>
        <c:noMultiLvlLbl val="0"/>
      </c:catAx>
      <c:valAx>
        <c:axId val="-483480688"/>
        <c:scaling>
          <c:orientation val="minMax"/>
        </c:scaling>
        <c:delete val="0"/>
        <c:axPos val="l"/>
        <c:majorGridlines/>
        <c:numFmt formatCode="0%" sourceLinked="1"/>
        <c:majorTickMark val="none"/>
        <c:minorTickMark val="none"/>
        <c:tickLblPos val="nextTo"/>
        <c:crossAx val="-483484496"/>
        <c:crosses val="autoZero"/>
        <c:crossBetween val="between"/>
      </c:valAx>
    </c:plotArea>
    <c:legend>
      <c:legendPos val="r"/>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a:lstStyle/>
          <a:p>
            <a:pPr>
              <a:defRPr/>
            </a:pPr>
            <a:r>
              <a:rPr lang="ar-DZ"/>
              <a:t>الحالة الاجتماعية </a:t>
            </a:r>
            <a:endParaRPr lang="fr-FR"/>
          </a:p>
        </c:rich>
      </c:tx>
      <c:overlay val="0"/>
    </c:title>
    <c:autoTitleDeleted val="0"/>
    <c:plotArea>
      <c:layout/>
      <c:barChart>
        <c:barDir val="col"/>
        <c:grouping val="clustered"/>
        <c:varyColors val="0"/>
        <c:ser>
          <c:idx val="0"/>
          <c:order val="0"/>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'[Graphique dans Microsoft Office Word]Feuil1'!$A$2:$A$6</c:f>
              <c:strCache>
                <c:ptCount val="3"/>
                <c:pt idx="0">
                  <c:v>أعزب </c:v>
                </c:pt>
                <c:pt idx="1">
                  <c:v> متزوج</c:v>
                </c:pt>
                <c:pt idx="2">
                  <c:v>مطلق </c:v>
                </c:pt>
              </c:strCache>
            </c:strRef>
          </c:cat>
          <c:val>
            <c:numRef>
              <c:f>'[Graphique dans Microsoft Office Word]Feuil1'!$B$2:$B$6</c:f>
              <c:numCache>
                <c:formatCode>0%</c:formatCode>
                <c:ptCount val="5"/>
                <c:pt idx="0">
                  <c:v>0.2</c:v>
                </c:pt>
                <c:pt idx="1">
                  <c:v>0.76000000000000489</c:v>
                </c:pt>
                <c:pt idx="2">
                  <c:v>4.0000000000000022E-2</c:v>
                </c:pt>
              </c:numCache>
            </c:numRef>
          </c:val>
        </c:ser>
        <c:dLbls>
          <c:showLegendKey val="0"/>
          <c:showVal val="0"/>
          <c:showCatName val="0"/>
          <c:showSerName val="0"/>
          <c:showPercent val="0"/>
          <c:showBubbleSize val="0"/>
        </c:dLbls>
        <c:gapWidth val="150"/>
        <c:axId val="-483477424"/>
        <c:axId val="-600033504"/>
      </c:barChart>
      <c:catAx>
        <c:axId val="-483477424"/>
        <c:scaling>
          <c:orientation val="minMax"/>
        </c:scaling>
        <c:delete val="0"/>
        <c:axPos val="b"/>
        <c:numFmt formatCode="General" sourceLinked="1"/>
        <c:majorTickMark val="none"/>
        <c:minorTickMark val="none"/>
        <c:tickLblPos val="nextTo"/>
        <c:crossAx val="-600033504"/>
        <c:crosses val="autoZero"/>
        <c:auto val="1"/>
        <c:lblAlgn val="ctr"/>
        <c:lblOffset val="100"/>
        <c:noMultiLvlLbl val="0"/>
      </c:catAx>
      <c:valAx>
        <c:axId val="-600033504"/>
        <c:scaling>
          <c:orientation val="minMax"/>
        </c:scaling>
        <c:delete val="0"/>
        <c:axPos val="l"/>
        <c:majorGridlines/>
        <c:numFmt formatCode="0%" sourceLinked="1"/>
        <c:majorTickMark val="none"/>
        <c:minorTickMark val="none"/>
        <c:tickLblPos val="nextTo"/>
        <c:crossAx val="-483477424"/>
        <c:crosses val="autoZero"/>
        <c:crossBetween val="between"/>
      </c:valAx>
    </c:plotArea>
    <c:legend>
      <c:legendPos val="r"/>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a:lstStyle/>
          <a:p>
            <a:pPr>
              <a:defRPr/>
            </a:pPr>
            <a:r>
              <a:rPr lang="ar-DZ"/>
              <a:t>الصفة</a:t>
            </a:r>
            <a:endParaRPr lang="fr-FR"/>
          </a:p>
        </c:rich>
      </c:tx>
      <c:overlay val="0"/>
    </c:title>
    <c:autoTitleDeleted val="0"/>
    <c:plotArea>
      <c:layout/>
      <c:barChart>
        <c:barDir val="col"/>
        <c:grouping val="clustered"/>
        <c:varyColors val="0"/>
        <c:ser>
          <c:idx val="0"/>
          <c:order val="0"/>
          <c:invertIfNegative val="0"/>
          <c:dLbls>
            <c:dLbl>
              <c:idx val="0"/>
              <c:showLegendKey val="0"/>
              <c:showVal val="1"/>
              <c:showCatName val="0"/>
              <c:showSerName val="0"/>
              <c:showPercent val="0"/>
              <c:showBubbleSize val="0"/>
              <c:extLst>
                <c:ext xmlns:c15="http://schemas.microsoft.com/office/drawing/2012/chart" uri="{CE6537A1-D6FC-4f65-9D91-7224C49458BB}"/>
              </c:extLst>
            </c:dLbl>
            <c:dLbl>
              <c:idx val="1"/>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0"/>
            <c:showCatName val="0"/>
            <c:showSerName val="0"/>
            <c:showPercent val="0"/>
            <c:showBubbleSize val="0"/>
            <c:extLst>
              <c:ext xmlns:c15="http://schemas.microsoft.com/office/drawing/2012/chart" uri="{CE6537A1-D6FC-4f65-9D91-7224C49458BB}">
                <c15:showLeaderLines val="0"/>
              </c:ext>
            </c:extLst>
          </c:dLbls>
          <c:cat>
            <c:strRef>
              <c:f>'[Graphique dans Microsoft Office Word]Feuil1'!$A$2:$A$6</c:f>
              <c:strCache>
                <c:ptCount val="2"/>
                <c:pt idx="0">
                  <c:v>دائم</c:v>
                </c:pt>
                <c:pt idx="1">
                  <c:v>متعاقد</c:v>
                </c:pt>
              </c:strCache>
            </c:strRef>
          </c:cat>
          <c:val>
            <c:numRef>
              <c:f>'[Graphique dans Microsoft Office Word]Feuil1'!$B$2:$B$6</c:f>
              <c:numCache>
                <c:formatCode>0%</c:formatCode>
                <c:ptCount val="5"/>
                <c:pt idx="0">
                  <c:v>0.9</c:v>
                </c:pt>
                <c:pt idx="1">
                  <c:v>0.1</c:v>
                </c:pt>
              </c:numCache>
            </c:numRef>
          </c:val>
        </c:ser>
        <c:dLbls>
          <c:showLegendKey val="0"/>
          <c:showVal val="0"/>
          <c:showCatName val="0"/>
          <c:showSerName val="0"/>
          <c:showPercent val="0"/>
          <c:showBubbleSize val="0"/>
        </c:dLbls>
        <c:gapWidth val="150"/>
        <c:axId val="-482291792"/>
        <c:axId val="-482289616"/>
      </c:barChart>
      <c:catAx>
        <c:axId val="-482291792"/>
        <c:scaling>
          <c:orientation val="minMax"/>
        </c:scaling>
        <c:delete val="0"/>
        <c:axPos val="b"/>
        <c:numFmt formatCode="General" sourceLinked="1"/>
        <c:majorTickMark val="none"/>
        <c:minorTickMark val="none"/>
        <c:tickLblPos val="nextTo"/>
        <c:crossAx val="-482289616"/>
        <c:crosses val="autoZero"/>
        <c:auto val="1"/>
        <c:lblAlgn val="ctr"/>
        <c:lblOffset val="100"/>
        <c:noMultiLvlLbl val="0"/>
      </c:catAx>
      <c:valAx>
        <c:axId val="-482289616"/>
        <c:scaling>
          <c:orientation val="minMax"/>
        </c:scaling>
        <c:delete val="0"/>
        <c:axPos val="l"/>
        <c:majorGridlines/>
        <c:numFmt formatCode="0%" sourceLinked="1"/>
        <c:majorTickMark val="none"/>
        <c:minorTickMark val="none"/>
        <c:tickLblPos val="nextTo"/>
        <c:crossAx val="-482291792"/>
        <c:crosses val="autoZero"/>
        <c:crossBetween val="between"/>
      </c:valAx>
    </c:plotArea>
    <c:legend>
      <c:legendPos val="r"/>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'[Graphique dans Microsoft Office Word]Feuil1'!$A$2:$A$6</c:f>
              <c:strCache>
                <c:ptCount val="2"/>
                <c:pt idx="0">
                  <c:v>نعم</c:v>
                </c:pt>
                <c:pt idx="1">
                  <c:v>لا</c:v>
                </c:pt>
              </c:strCache>
            </c:strRef>
          </c:cat>
          <c:val>
            <c:numRef>
              <c:f>'[Graphique dans Microsoft Office Word]Feuil1'!$B$2:$B$6</c:f>
              <c:numCache>
                <c:formatCode>0%</c:formatCode>
                <c:ptCount val="5"/>
                <c:pt idx="0">
                  <c:v>0.30000000000000032</c:v>
                </c:pt>
                <c:pt idx="1">
                  <c:v>0.70000000000000062</c:v>
                </c:pt>
              </c:numCache>
            </c:numRef>
          </c:val>
        </c:ser>
        <c:dLbls>
          <c:showLegendKey val="0"/>
          <c:showVal val="0"/>
          <c:showCatName val="0"/>
          <c:showSerName val="0"/>
          <c:showPercent val="0"/>
          <c:showBubbleSize val="0"/>
        </c:dLbls>
        <c:gapWidth val="150"/>
        <c:axId val="-482286896"/>
        <c:axId val="-482293424"/>
      </c:barChart>
      <c:catAx>
        <c:axId val="-482286896"/>
        <c:scaling>
          <c:orientation val="minMax"/>
        </c:scaling>
        <c:delete val="0"/>
        <c:axPos val="b"/>
        <c:numFmt formatCode="General" sourceLinked="1"/>
        <c:majorTickMark val="none"/>
        <c:minorTickMark val="none"/>
        <c:tickLblPos val="nextTo"/>
        <c:crossAx val="-482293424"/>
        <c:crosses val="autoZero"/>
        <c:auto val="1"/>
        <c:lblAlgn val="ctr"/>
        <c:lblOffset val="100"/>
        <c:noMultiLvlLbl val="0"/>
      </c:catAx>
      <c:valAx>
        <c:axId val="-482293424"/>
        <c:scaling>
          <c:orientation val="minMax"/>
        </c:scaling>
        <c:delete val="0"/>
        <c:axPos val="l"/>
        <c:majorGridlines/>
        <c:numFmt formatCode="0%" sourceLinked="1"/>
        <c:majorTickMark val="none"/>
        <c:minorTickMark val="none"/>
        <c:tickLblPos val="nextTo"/>
        <c:crossAx val="-482286896"/>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2D76D5-75A7-45B3-846B-93C9FCAC4C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92</Pages>
  <Words>14536</Words>
  <Characters>79948</Characters>
  <Application>Microsoft Office Word</Application>
  <DocSecurity>0</DocSecurity>
  <Lines>666</Lines>
  <Paragraphs>188</Paragraphs>
  <ScaleCrop>false</ScaleCrop>
  <HeadingPairs>
    <vt:vector size="2" baseType="variant">
      <vt:variant>
        <vt:lpstr>Titre</vt:lpstr>
      </vt:variant>
      <vt:variant>
        <vt:i4>1</vt:i4>
      </vt:variant>
    </vt:vector>
  </HeadingPairs>
  <TitlesOfParts>
    <vt:vector size="1" baseType="lpstr">
      <vt:lpstr>الفصل الأول: الإطار المنهجي للدراسة</vt:lpstr>
    </vt:vector>
  </TitlesOfParts>
  <Company/>
  <LinksUpToDate>false</LinksUpToDate>
  <CharactersWithSpaces>94296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الفصل الأول: الإطار المنهجي للدراسة</dc:title>
  <dc:creator>CBS</dc:creator>
  <cp:lastModifiedBy>HP</cp:lastModifiedBy>
  <cp:revision>2</cp:revision>
  <cp:lastPrinted>2022-07-12T09:21:00Z</cp:lastPrinted>
  <dcterms:created xsi:type="dcterms:W3CDTF">2022-07-12T09:50:00Z</dcterms:created>
  <dcterms:modified xsi:type="dcterms:W3CDTF">2022-07-12T09:50:00Z</dcterms:modified>
</cp:coreProperties>
</file>