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16E" w:rsidRDefault="00BD616E" w:rsidP="00BD616E">
      <w:pPr>
        <w:bidi/>
        <w:spacing w:after="0" w:line="360" w:lineRule="auto"/>
        <w:jc w:val="left"/>
        <w:rPr>
          <w:rFonts w:ascii="Simplified Arabic" w:hAnsi="Simplified Arabic" w:cs="Simplified Arabic"/>
          <w:bCs/>
          <w:sz w:val="32"/>
          <w:szCs w:val="32"/>
          <w:rtl/>
          <w:lang w:bidi="ar-DZ"/>
        </w:rPr>
      </w:pPr>
      <w:proofErr w:type="gramStart"/>
      <w:r>
        <w:rPr>
          <w:rFonts w:ascii="Simplified Arabic" w:hAnsi="Simplified Arabic" w:cs="Simplified Arabic" w:hint="cs"/>
          <w:bCs/>
          <w:sz w:val="32"/>
          <w:szCs w:val="32"/>
          <w:rtl/>
          <w:lang w:bidi="ar-DZ"/>
        </w:rPr>
        <w:t>ملخص</w:t>
      </w:r>
      <w:proofErr w:type="gramEnd"/>
      <w:r>
        <w:rPr>
          <w:rFonts w:ascii="Simplified Arabic" w:hAnsi="Simplified Arabic" w:cs="Simplified Arabic" w:hint="cs"/>
          <w:bCs/>
          <w:sz w:val="32"/>
          <w:szCs w:val="32"/>
          <w:rtl/>
          <w:lang w:bidi="ar-DZ"/>
        </w:rPr>
        <w:t xml:space="preserve"> البحث</w:t>
      </w:r>
    </w:p>
    <w:p w:rsidR="00BD616E" w:rsidRPr="00387772" w:rsidRDefault="00BD616E" w:rsidP="00BD616E">
      <w:pPr>
        <w:bidi/>
        <w:spacing w:after="0"/>
        <w:ind w:firstLine="708"/>
        <w:jc w:val="both"/>
        <w:rPr>
          <w:rFonts w:ascii="Simplified Arabic" w:hAnsi="Simplified Arabic" w:cs="Simplified Arabic"/>
          <w:sz w:val="32"/>
          <w:szCs w:val="32"/>
          <w:rtl/>
        </w:rPr>
      </w:pPr>
      <w:r w:rsidRPr="00387772">
        <w:rPr>
          <w:rFonts w:ascii="Simplified Arabic" w:hAnsi="Simplified Arabic" w:cs="Simplified Arabic"/>
          <w:sz w:val="32"/>
          <w:szCs w:val="32"/>
          <w:rtl/>
        </w:rPr>
        <w:t xml:space="preserve">غدت تكنولوجيات </w:t>
      </w:r>
      <w:proofErr w:type="spellStart"/>
      <w:r w:rsidRPr="00387772">
        <w:rPr>
          <w:rFonts w:ascii="Simplified Arabic" w:hAnsi="Simplified Arabic" w:cs="Simplified Arabic"/>
          <w:sz w:val="32"/>
          <w:szCs w:val="32"/>
          <w:rtl/>
        </w:rPr>
        <w:t>الإتصال</w:t>
      </w:r>
      <w:proofErr w:type="spellEnd"/>
      <w:r w:rsidRPr="00387772">
        <w:rPr>
          <w:rFonts w:ascii="Simplified Arabic" w:hAnsi="Simplified Arabic" w:cs="Simplified Arabic"/>
          <w:sz w:val="32"/>
          <w:szCs w:val="32"/>
          <w:rtl/>
        </w:rPr>
        <w:t xml:space="preserve"> الجديدة أداة تغيير فعالة، حيث أصبحت رافعة أساسية لتفعيل نشاط المؤثرين عبر مواقع التواصل الاجتماعي، هذا النشاط الذي غير مفاهيم التسويق عبر شبكة الإنترنت بشكل كبير ورجح الكفة لصالح نمط التسويق التأثيري على حساب الأنماط التقليدية من التسويق</w:t>
      </w:r>
      <w:r w:rsidRPr="00387772">
        <w:rPr>
          <w:rFonts w:ascii="Simplified Arabic" w:hAnsi="Simplified Arabic" w:cs="Simplified Arabic"/>
          <w:sz w:val="32"/>
          <w:szCs w:val="32"/>
        </w:rPr>
        <w:t>.</w:t>
      </w:r>
    </w:p>
    <w:p w:rsidR="00BD616E" w:rsidRPr="00387772" w:rsidRDefault="00BD616E" w:rsidP="00BD616E">
      <w:pPr>
        <w:bidi/>
        <w:spacing w:after="0"/>
        <w:ind w:firstLine="708"/>
        <w:jc w:val="both"/>
        <w:rPr>
          <w:rFonts w:ascii="Simplified Arabic" w:hAnsi="Simplified Arabic" w:cs="Simplified Arabic"/>
          <w:sz w:val="32"/>
          <w:szCs w:val="32"/>
          <w:rtl/>
        </w:rPr>
      </w:pPr>
      <w:r w:rsidRPr="00387772">
        <w:rPr>
          <w:rFonts w:ascii="Simplified Arabic" w:hAnsi="Simplified Arabic" w:cs="Simplified Arabic"/>
          <w:sz w:val="32"/>
          <w:szCs w:val="32"/>
          <w:rtl/>
        </w:rPr>
        <w:t xml:space="preserve">لقد تركزت إشكالية دراستي على </w:t>
      </w:r>
      <w:r w:rsidRPr="00387772">
        <w:rPr>
          <w:rFonts w:ascii="Simplified Arabic" w:hAnsi="Simplified Arabic" w:cs="Simplified Arabic" w:hint="cs"/>
          <w:sz w:val="32"/>
          <w:szCs w:val="32"/>
          <w:rtl/>
        </w:rPr>
        <w:t>تأثير</w:t>
      </w:r>
      <w:r w:rsidRPr="00387772">
        <w:rPr>
          <w:rFonts w:ascii="Simplified Arabic" w:hAnsi="Simplified Arabic" w:cs="Simplified Arabic"/>
          <w:sz w:val="32"/>
          <w:szCs w:val="32"/>
          <w:rtl/>
        </w:rPr>
        <w:t xml:space="preserve"> التسويق عبر المؤثرين على متابعي موقع </w:t>
      </w:r>
      <w:proofErr w:type="spellStart"/>
      <w:r w:rsidRPr="00387772">
        <w:rPr>
          <w:rFonts w:ascii="Simplified Arabic" w:hAnsi="Simplified Arabic" w:cs="Simplified Arabic"/>
          <w:sz w:val="32"/>
          <w:szCs w:val="32"/>
          <w:rtl/>
        </w:rPr>
        <w:t>انستغرام</w:t>
      </w:r>
      <w:proofErr w:type="spellEnd"/>
      <w:r w:rsidRPr="00387772">
        <w:rPr>
          <w:rFonts w:ascii="Simplified Arabic" w:hAnsi="Simplified Arabic" w:cs="Simplified Arabic"/>
          <w:sz w:val="32"/>
          <w:szCs w:val="32"/>
          <w:rtl/>
        </w:rPr>
        <w:t xml:space="preserve">، من خلال دراسة وصفية شملت مستخدمي موقع </w:t>
      </w:r>
      <w:proofErr w:type="spellStart"/>
      <w:r w:rsidRPr="00387772">
        <w:rPr>
          <w:rFonts w:ascii="Simplified Arabic" w:hAnsi="Simplified Arabic" w:cs="Simplified Arabic"/>
          <w:sz w:val="32"/>
          <w:szCs w:val="32"/>
          <w:rtl/>
        </w:rPr>
        <w:t>انستغرام</w:t>
      </w:r>
      <w:proofErr w:type="spellEnd"/>
      <w:r w:rsidRPr="00387772">
        <w:rPr>
          <w:rFonts w:ascii="Simplified Arabic" w:hAnsi="Simplified Arabic" w:cs="Simplified Arabic"/>
          <w:sz w:val="32"/>
          <w:szCs w:val="32"/>
          <w:rtl/>
        </w:rPr>
        <w:t xml:space="preserve"> في ولاية النعامة، حيث انطلقت من الإطار المنهجي </w:t>
      </w:r>
      <w:proofErr w:type="spellStart"/>
      <w:r w:rsidRPr="00387772">
        <w:rPr>
          <w:rFonts w:ascii="Simplified Arabic" w:hAnsi="Simplified Arabic" w:cs="Simplified Arabic"/>
          <w:sz w:val="32"/>
          <w:szCs w:val="32"/>
          <w:rtl/>
        </w:rPr>
        <w:t>المفاهيمي</w:t>
      </w:r>
      <w:proofErr w:type="spellEnd"/>
      <w:r w:rsidRPr="00387772">
        <w:rPr>
          <w:rFonts w:ascii="Simplified Arabic" w:hAnsi="Simplified Arabic" w:cs="Simplified Arabic"/>
          <w:sz w:val="32"/>
          <w:szCs w:val="32"/>
          <w:rtl/>
        </w:rPr>
        <w:t xml:space="preserve"> وقمت بتطبيق المنهج الوصفي والتحليلي، كان ذلك عن طريق استخدام استمارة استبيان قمت بتوزيعها إلكترونيا، كما اعتمدت على تحليل الملاحظة كأداة مساعدة، بعد ذلك جاء الإطار النظري الذي تناولت فيه فصلين تضمنا المادة العلمية للدراسة.</w:t>
      </w:r>
    </w:p>
    <w:p w:rsidR="00BD616E" w:rsidRPr="00387772" w:rsidRDefault="00BD616E" w:rsidP="00BD616E">
      <w:pPr>
        <w:bidi/>
        <w:spacing w:after="0"/>
        <w:ind w:firstLine="708"/>
        <w:jc w:val="both"/>
        <w:rPr>
          <w:rFonts w:ascii="Simplified Arabic" w:hAnsi="Simplified Arabic" w:cs="Simplified Arabic"/>
          <w:sz w:val="32"/>
          <w:szCs w:val="32"/>
          <w:rtl/>
        </w:rPr>
      </w:pPr>
      <w:r w:rsidRPr="00387772">
        <w:rPr>
          <w:rFonts w:ascii="Simplified Arabic" w:hAnsi="Simplified Arabic" w:cs="Simplified Arabic"/>
          <w:sz w:val="32"/>
          <w:szCs w:val="32"/>
          <w:rtl/>
        </w:rPr>
        <w:t>ثم جاء الإطار التطبيقي الذي يمثل الجانب الميداني للدراسة وحوصلة لبحثي هذا</w:t>
      </w:r>
      <w:r w:rsidRPr="00387772">
        <w:rPr>
          <w:rFonts w:ascii="Simplified Arabic" w:hAnsi="Simplified Arabic" w:cs="Simplified Arabic"/>
          <w:sz w:val="32"/>
          <w:szCs w:val="32"/>
        </w:rPr>
        <w:t xml:space="preserve">. </w:t>
      </w:r>
      <w:r w:rsidRPr="00387772">
        <w:rPr>
          <w:rFonts w:ascii="Simplified Arabic" w:hAnsi="Simplified Arabic" w:cs="Simplified Arabic"/>
          <w:sz w:val="32"/>
          <w:szCs w:val="32"/>
          <w:rtl/>
        </w:rPr>
        <w:t xml:space="preserve">وقد توصلت إلى مجموعة من النتائج أهمها أن دور المؤثرين في التعريف بالمنتجات والخدمات "فعال " حسب رأي </w:t>
      </w:r>
      <w:proofErr w:type="spellStart"/>
      <w:r w:rsidRPr="00387772">
        <w:rPr>
          <w:rFonts w:ascii="Simplified Arabic" w:hAnsi="Simplified Arabic" w:cs="Simplified Arabic"/>
          <w:sz w:val="32"/>
          <w:szCs w:val="32"/>
          <w:rtl/>
        </w:rPr>
        <w:t>المبحوثين</w:t>
      </w:r>
      <w:proofErr w:type="spellEnd"/>
      <w:r w:rsidRPr="00387772">
        <w:rPr>
          <w:rFonts w:ascii="Simplified Arabic" w:hAnsi="Simplified Arabic" w:cs="Simplified Arabic"/>
          <w:sz w:val="32"/>
          <w:szCs w:val="32"/>
          <w:rtl/>
        </w:rPr>
        <w:t xml:space="preserve"> عموما، كما استنتجنا أن مؤثري مواقع التواصل الاجتماعي يعدون من بين الشخصيات الأكثر متابعة على موقع </w:t>
      </w:r>
      <w:proofErr w:type="spellStart"/>
      <w:r w:rsidRPr="00387772">
        <w:rPr>
          <w:rFonts w:ascii="Simplified Arabic" w:hAnsi="Simplified Arabic" w:cs="Simplified Arabic"/>
          <w:sz w:val="32"/>
          <w:szCs w:val="32"/>
          <w:rtl/>
        </w:rPr>
        <w:t>إنستغرام</w:t>
      </w:r>
      <w:proofErr w:type="spellEnd"/>
      <w:r w:rsidRPr="00387772">
        <w:rPr>
          <w:rFonts w:ascii="Simplified Arabic" w:hAnsi="Simplified Arabic" w:cs="Simplified Arabic"/>
          <w:sz w:val="32"/>
          <w:szCs w:val="32"/>
          <w:rtl/>
        </w:rPr>
        <w:t>، ما يدل على الدور الذي يمكن أن يلعبه المؤثرون في شتى المجالات وفي مجال التسويق عبر مواقع التواصل الاجتماعي بشكل خاص، حيث انهم يأثرون بدرجة عالية على مستخدمي الموقع.</w:t>
      </w:r>
    </w:p>
    <w:p w:rsidR="00BD616E" w:rsidRDefault="00BD616E" w:rsidP="00BD616E">
      <w:pPr>
        <w:bidi/>
        <w:spacing w:line="360" w:lineRule="auto"/>
        <w:jc w:val="left"/>
        <w:rPr>
          <w:rFonts w:ascii="Simplified Arabic" w:hAnsi="Simplified Arabic" w:cs="Simplified Arabic"/>
          <w:bCs/>
          <w:sz w:val="32"/>
          <w:szCs w:val="32"/>
          <w:rtl/>
        </w:rPr>
      </w:pPr>
      <w:r>
        <w:rPr>
          <w:rFonts w:ascii="Simplified Arabic" w:hAnsi="Simplified Arabic" w:cs="Simplified Arabic" w:hint="cs"/>
          <w:bCs/>
          <w:sz w:val="32"/>
          <w:szCs w:val="32"/>
          <w:rtl/>
        </w:rPr>
        <w:t>الكلمات المفتاحية :</w:t>
      </w:r>
    </w:p>
    <w:p w:rsidR="00BD616E" w:rsidRDefault="00BD616E" w:rsidP="00BD616E">
      <w:pPr>
        <w:bidi/>
        <w:spacing w:line="360" w:lineRule="auto"/>
        <w:jc w:val="left"/>
        <w:rPr>
          <w:rFonts w:ascii="Simplified Arabic" w:hAnsi="Simplified Arabic" w:cs="Simplified Arabic" w:hint="cs"/>
          <w:bCs/>
          <w:sz w:val="32"/>
          <w:szCs w:val="32"/>
          <w:rtl/>
        </w:rPr>
      </w:pPr>
      <w:r w:rsidRPr="00B036B1">
        <w:rPr>
          <w:rFonts w:ascii="Simplified Arabic" w:hAnsi="Simplified Arabic" w:cs="Simplified Arabic" w:hint="eastAsia"/>
          <w:bCs/>
          <w:sz w:val="32"/>
          <w:szCs w:val="32"/>
          <w:rtl/>
        </w:rPr>
        <w:t>تكنولوجيات</w:t>
      </w:r>
      <w:r w:rsidRPr="00B036B1">
        <w:rPr>
          <w:rFonts w:ascii="Simplified Arabic" w:hAnsi="Simplified Arabic" w:cs="Simplified Arabic"/>
          <w:bCs/>
          <w:sz w:val="32"/>
          <w:szCs w:val="32"/>
          <w:rtl/>
        </w:rPr>
        <w:t xml:space="preserve"> </w:t>
      </w:r>
      <w:proofErr w:type="spellStart"/>
      <w:r w:rsidRPr="00B036B1">
        <w:rPr>
          <w:rFonts w:ascii="Simplified Arabic" w:hAnsi="Simplified Arabic" w:cs="Simplified Arabic" w:hint="eastAsia"/>
          <w:bCs/>
          <w:sz w:val="32"/>
          <w:szCs w:val="32"/>
          <w:rtl/>
        </w:rPr>
        <w:t>الإتصال</w:t>
      </w:r>
      <w:proofErr w:type="spellEnd"/>
      <w:r>
        <w:rPr>
          <w:rFonts w:ascii="Simplified Arabic" w:hAnsi="Simplified Arabic" w:cs="Simplified Arabic" w:hint="cs"/>
          <w:bCs/>
          <w:sz w:val="32"/>
          <w:szCs w:val="32"/>
          <w:rtl/>
        </w:rPr>
        <w:t xml:space="preserve"> - </w:t>
      </w:r>
      <w:r w:rsidRPr="00B036B1">
        <w:rPr>
          <w:rFonts w:ascii="Simplified Arabic" w:hAnsi="Simplified Arabic" w:cs="Simplified Arabic" w:hint="eastAsia"/>
          <w:bCs/>
          <w:sz w:val="32"/>
          <w:szCs w:val="32"/>
          <w:rtl/>
        </w:rPr>
        <w:t>مواقع</w:t>
      </w:r>
      <w:r w:rsidRPr="00B036B1">
        <w:rPr>
          <w:rFonts w:ascii="Simplified Arabic" w:hAnsi="Simplified Arabic" w:cs="Simplified Arabic"/>
          <w:bCs/>
          <w:sz w:val="32"/>
          <w:szCs w:val="32"/>
          <w:rtl/>
        </w:rPr>
        <w:t xml:space="preserve"> </w:t>
      </w:r>
      <w:r w:rsidRPr="00B036B1">
        <w:rPr>
          <w:rFonts w:ascii="Simplified Arabic" w:hAnsi="Simplified Arabic" w:cs="Simplified Arabic" w:hint="eastAsia"/>
          <w:bCs/>
          <w:sz w:val="32"/>
          <w:szCs w:val="32"/>
          <w:rtl/>
        </w:rPr>
        <w:t>التواصل</w:t>
      </w:r>
      <w:r w:rsidRPr="00B036B1">
        <w:rPr>
          <w:rFonts w:ascii="Simplified Arabic" w:hAnsi="Simplified Arabic" w:cs="Simplified Arabic"/>
          <w:bCs/>
          <w:sz w:val="32"/>
          <w:szCs w:val="32"/>
          <w:rtl/>
        </w:rPr>
        <w:t xml:space="preserve"> </w:t>
      </w:r>
      <w:r w:rsidRPr="00B036B1">
        <w:rPr>
          <w:rFonts w:ascii="Simplified Arabic" w:hAnsi="Simplified Arabic" w:cs="Simplified Arabic" w:hint="eastAsia"/>
          <w:bCs/>
          <w:sz w:val="32"/>
          <w:szCs w:val="32"/>
          <w:rtl/>
        </w:rPr>
        <w:t>الاجتماعي</w:t>
      </w:r>
      <w:r>
        <w:rPr>
          <w:rFonts w:ascii="Simplified Arabic" w:hAnsi="Simplified Arabic" w:cs="Simplified Arabic" w:hint="cs"/>
          <w:bCs/>
          <w:sz w:val="32"/>
          <w:szCs w:val="32"/>
          <w:rtl/>
        </w:rPr>
        <w:t xml:space="preserve"> - </w:t>
      </w:r>
      <w:r w:rsidRPr="00B036B1">
        <w:rPr>
          <w:rFonts w:ascii="Simplified Arabic" w:hAnsi="Simplified Arabic" w:cs="Simplified Arabic" w:hint="eastAsia"/>
          <w:bCs/>
          <w:sz w:val="32"/>
          <w:szCs w:val="32"/>
          <w:rtl/>
        </w:rPr>
        <w:t>موقع</w:t>
      </w:r>
      <w:r w:rsidRPr="00B036B1">
        <w:rPr>
          <w:rFonts w:ascii="Simplified Arabic" w:hAnsi="Simplified Arabic" w:cs="Simplified Arabic"/>
          <w:bCs/>
          <w:sz w:val="32"/>
          <w:szCs w:val="32"/>
          <w:rtl/>
        </w:rPr>
        <w:t xml:space="preserve"> </w:t>
      </w:r>
      <w:proofErr w:type="spellStart"/>
      <w:r w:rsidRPr="00B036B1">
        <w:rPr>
          <w:rFonts w:ascii="Simplified Arabic" w:hAnsi="Simplified Arabic" w:cs="Simplified Arabic" w:hint="eastAsia"/>
          <w:bCs/>
          <w:sz w:val="32"/>
          <w:szCs w:val="32"/>
          <w:rtl/>
        </w:rPr>
        <w:t>انستغرام</w:t>
      </w:r>
      <w:proofErr w:type="spellEnd"/>
      <w:r>
        <w:rPr>
          <w:rFonts w:ascii="Simplified Arabic" w:hAnsi="Simplified Arabic" w:cs="Simplified Arabic" w:hint="cs"/>
          <w:bCs/>
          <w:sz w:val="32"/>
          <w:szCs w:val="32"/>
          <w:rtl/>
        </w:rPr>
        <w:t xml:space="preserve"> </w:t>
      </w:r>
      <w:r>
        <w:rPr>
          <w:rFonts w:ascii="Simplified Arabic" w:hAnsi="Simplified Arabic" w:cs="Simplified Arabic"/>
          <w:bCs/>
          <w:sz w:val="32"/>
          <w:szCs w:val="32"/>
          <w:rtl/>
        </w:rPr>
        <w:t>–</w:t>
      </w:r>
      <w:r>
        <w:rPr>
          <w:rFonts w:ascii="Simplified Arabic" w:hAnsi="Simplified Arabic" w:cs="Simplified Arabic" w:hint="cs"/>
          <w:bCs/>
          <w:sz w:val="32"/>
          <w:szCs w:val="32"/>
          <w:rtl/>
        </w:rPr>
        <w:t xml:space="preserve"> </w:t>
      </w:r>
      <w:r w:rsidRPr="00B036B1">
        <w:rPr>
          <w:rFonts w:ascii="Simplified Arabic" w:hAnsi="Simplified Arabic" w:cs="Simplified Arabic" w:hint="eastAsia"/>
          <w:bCs/>
          <w:sz w:val="32"/>
          <w:szCs w:val="32"/>
          <w:rtl/>
        </w:rPr>
        <w:t>المؤثرون</w:t>
      </w:r>
      <w:r>
        <w:rPr>
          <w:rFonts w:ascii="Simplified Arabic" w:hAnsi="Simplified Arabic" w:cs="Simplified Arabic" w:hint="cs"/>
          <w:bCs/>
          <w:sz w:val="32"/>
          <w:szCs w:val="32"/>
          <w:rtl/>
        </w:rPr>
        <w:t xml:space="preserve">- </w:t>
      </w:r>
      <w:r w:rsidRPr="00B036B1">
        <w:rPr>
          <w:rFonts w:ascii="Simplified Arabic" w:hAnsi="Simplified Arabic" w:cs="Simplified Arabic" w:hint="eastAsia"/>
          <w:bCs/>
          <w:sz w:val="32"/>
          <w:szCs w:val="32"/>
          <w:rtl/>
        </w:rPr>
        <w:t>التسويق</w:t>
      </w:r>
      <w:r>
        <w:rPr>
          <w:rFonts w:ascii="Simplified Arabic" w:hAnsi="Simplified Arabic" w:cs="Simplified Arabic" w:hint="cs"/>
          <w:bCs/>
          <w:sz w:val="32"/>
          <w:szCs w:val="32"/>
          <w:rtl/>
        </w:rPr>
        <w:t xml:space="preserve"> </w:t>
      </w:r>
    </w:p>
    <w:p w:rsidR="00BD616E" w:rsidRDefault="00BD616E" w:rsidP="00BD616E">
      <w:pPr>
        <w:bidi/>
        <w:spacing w:line="360" w:lineRule="auto"/>
        <w:jc w:val="center"/>
        <w:rPr>
          <w:rFonts w:ascii="Simplified Arabic" w:hAnsi="Simplified Arabic" w:cs="Simplified Arabic"/>
          <w:bCs/>
          <w:sz w:val="32"/>
          <w:szCs w:val="32"/>
          <w:rtl/>
        </w:rPr>
      </w:pPr>
    </w:p>
    <w:p w:rsidR="00BD616E" w:rsidRDefault="00BD616E" w:rsidP="00BD616E">
      <w:pPr>
        <w:bidi/>
        <w:spacing w:line="360" w:lineRule="auto"/>
        <w:jc w:val="center"/>
        <w:rPr>
          <w:rFonts w:ascii="Simplified Arabic" w:hAnsi="Simplified Arabic" w:cs="Simplified Arabic"/>
          <w:bCs/>
          <w:sz w:val="32"/>
          <w:szCs w:val="32"/>
        </w:rPr>
      </w:pPr>
    </w:p>
    <w:p w:rsidR="00BD616E" w:rsidRPr="00131DB3" w:rsidRDefault="00BD616E" w:rsidP="00BD616E">
      <w:pPr>
        <w:spacing w:after="0"/>
        <w:jc w:val="both"/>
        <w:rPr>
          <w:rFonts w:asciiTheme="majorBidi" w:hAnsiTheme="majorBidi" w:cstheme="majorBidi"/>
          <w:b/>
          <w:bCs/>
          <w:sz w:val="28"/>
          <w:szCs w:val="28"/>
          <w:shd w:val="clear" w:color="auto" w:fill="0084FF"/>
          <w:rtl/>
        </w:rPr>
      </w:pPr>
      <w:proofErr w:type="spellStart"/>
      <w:r w:rsidRPr="00131DB3">
        <w:rPr>
          <w:rFonts w:asciiTheme="majorBidi" w:hAnsiTheme="majorBidi" w:cstheme="majorBidi"/>
          <w:b/>
          <w:bCs/>
          <w:sz w:val="28"/>
          <w:szCs w:val="28"/>
        </w:rPr>
        <w:t>Summary</w:t>
      </w:r>
      <w:proofErr w:type="spellEnd"/>
      <w:r w:rsidRPr="00131DB3">
        <w:rPr>
          <w:rFonts w:asciiTheme="majorBidi" w:hAnsiTheme="majorBidi" w:cstheme="majorBidi"/>
          <w:b/>
          <w:bCs/>
          <w:sz w:val="28"/>
          <w:szCs w:val="28"/>
        </w:rPr>
        <w:t>:</w:t>
      </w:r>
    </w:p>
    <w:p w:rsidR="00BD616E" w:rsidRPr="00131DB3" w:rsidRDefault="00BD616E" w:rsidP="00BD616E">
      <w:pPr>
        <w:spacing w:after="0"/>
        <w:ind w:firstLine="708"/>
        <w:jc w:val="both"/>
        <w:rPr>
          <w:rFonts w:asciiTheme="majorBidi" w:hAnsiTheme="majorBidi" w:cstheme="majorBidi"/>
          <w:sz w:val="28"/>
          <w:szCs w:val="28"/>
          <w:shd w:val="clear" w:color="auto" w:fill="0084FF"/>
          <w:rtl/>
        </w:rPr>
      </w:pPr>
      <w:r w:rsidRPr="00131DB3">
        <w:rPr>
          <w:rFonts w:asciiTheme="majorBidi" w:hAnsiTheme="majorBidi" w:cstheme="majorBidi"/>
          <w:sz w:val="28"/>
          <w:szCs w:val="28"/>
        </w:rPr>
        <w:t xml:space="preserve"> New communication technologies have </w:t>
      </w:r>
      <w:proofErr w:type="spellStart"/>
      <w:r w:rsidRPr="00131DB3">
        <w:rPr>
          <w:rFonts w:asciiTheme="majorBidi" w:hAnsiTheme="majorBidi" w:cstheme="majorBidi"/>
          <w:sz w:val="28"/>
          <w:szCs w:val="28"/>
        </w:rPr>
        <w:t>become</w:t>
      </w:r>
      <w:proofErr w:type="spellEnd"/>
      <w:r w:rsidRPr="00131DB3">
        <w:rPr>
          <w:rFonts w:asciiTheme="majorBidi" w:hAnsiTheme="majorBidi" w:cstheme="majorBidi"/>
          <w:sz w:val="28"/>
          <w:szCs w:val="28"/>
        </w:rPr>
        <w:t xml:space="preserve"> an effective change </w:t>
      </w:r>
      <w:proofErr w:type="spellStart"/>
      <w:r w:rsidRPr="00131DB3">
        <w:rPr>
          <w:rFonts w:asciiTheme="majorBidi" w:hAnsiTheme="majorBidi" w:cstheme="majorBidi"/>
          <w:sz w:val="28"/>
          <w:szCs w:val="28"/>
        </w:rPr>
        <w:t>tool</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because</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it</w:t>
      </w:r>
      <w:proofErr w:type="spellEnd"/>
      <w:r w:rsidRPr="00131DB3">
        <w:rPr>
          <w:rFonts w:asciiTheme="majorBidi" w:hAnsiTheme="majorBidi" w:cstheme="majorBidi"/>
          <w:sz w:val="28"/>
          <w:szCs w:val="28"/>
        </w:rPr>
        <w:t xml:space="preserve"> has </w:t>
      </w:r>
      <w:proofErr w:type="spellStart"/>
      <w:r w:rsidRPr="00131DB3">
        <w:rPr>
          <w:rFonts w:asciiTheme="majorBidi" w:hAnsiTheme="majorBidi" w:cstheme="majorBidi"/>
          <w:sz w:val="28"/>
          <w:szCs w:val="28"/>
        </w:rPr>
        <w:t>become</w:t>
      </w:r>
      <w:proofErr w:type="spellEnd"/>
      <w:r w:rsidRPr="00131DB3">
        <w:rPr>
          <w:rFonts w:asciiTheme="majorBidi" w:hAnsiTheme="majorBidi" w:cstheme="majorBidi"/>
          <w:sz w:val="28"/>
          <w:szCs w:val="28"/>
        </w:rPr>
        <w:t xml:space="preserve"> an essential lever to </w:t>
      </w:r>
      <w:proofErr w:type="spellStart"/>
      <w:r w:rsidRPr="00131DB3">
        <w:rPr>
          <w:rFonts w:asciiTheme="majorBidi" w:hAnsiTheme="majorBidi" w:cstheme="majorBidi"/>
          <w:sz w:val="28"/>
          <w:szCs w:val="28"/>
        </w:rPr>
        <w:t>activate</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activity</w:t>
      </w:r>
      <w:proofErr w:type="spellEnd"/>
      <w:r w:rsidRPr="00131DB3">
        <w:rPr>
          <w:rFonts w:asciiTheme="majorBidi" w:hAnsiTheme="majorBidi" w:cstheme="majorBidi"/>
          <w:sz w:val="28"/>
          <w:szCs w:val="28"/>
        </w:rPr>
        <w:t xml:space="preserve"> of </w:t>
      </w:r>
      <w:proofErr w:type="spellStart"/>
      <w:r w:rsidRPr="00131DB3">
        <w:rPr>
          <w:rFonts w:asciiTheme="majorBidi" w:hAnsiTheme="majorBidi" w:cstheme="majorBidi"/>
          <w:sz w:val="28"/>
          <w:szCs w:val="28"/>
        </w:rPr>
        <w:t>influencers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through</w:t>
      </w:r>
      <w:proofErr w:type="spellEnd"/>
      <w:r w:rsidRPr="00131DB3">
        <w:rPr>
          <w:rFonts w:asciiTheme="majorBidi" w:hAnsiTheme="majorBidi" w:cstheme="majorBidi"/>
          <w:sz w:val="28"/>
          <w:szCs w:val="28"/>
        </w:rPr>
        <w:t xml:space="preserve"> social media, </w:t>
      </w:r>
      <w:proofErr w:type="spellStart"/>
      <w:r w:rsidRPr="00131DB3">
        <w:rPr>
          <w:rFonts w:asciiTheme="majorBidi" w:hAnsiTheme="majorBidi" w:cstheme="majorBidi"/>
          <w:sz w:val="28"/>
          <w:szCs w:val="28"/>
        </w:rPr>
        <w:t>this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activity</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that</w:t>
      </w:r>
      <w:proofErr w:type="spellEnd"/>
      <w:r w:rsidRPr="00131DB3">
        <w:rPr>
          <w:rFonts w:asciiTheme="majorBidi" w:hAnsiTheme="majorBidi" w:cstheme="majorBidi"/>
          <w:sz w:val="28"/>
          <w:szCs w:val="28"/>
        </w:rPr>
        <w:t xml:space="preserve"> has </w:t>
      </w:r>
      <w:proofErr w:type="spellStart"/>
      <w:r w:rsidRPr="00131DB3">
        <w:rPr>
          <w:rFonts w:asciiTheme="majorBidi" w:hAnsiTheme="majorBidi" w:cstheme="majorBidi"/>
          <w:sz w:val="28"/>
          <w:szCs w:val="28"/>
        </w:rPr>
        <w:t>changed</w:t>
      </w:r>
      <w:proofErr w:type="spellEnd"/>
      <w:r w:rsidRPr="00131DB3">
        <w:rPr>
          <w:rFonts w:asciiTheme="majorBidi" w:hAnsiTheme="majorBidi" w:cstheme="majorBidi"/>
          <w:sz w:val="28"/>
          <w:szCs w:val="28"/>
        </w:rPr>
        <w:t xml:space="preserve"> the concepts of Internet marketing and </w:t>
      </w:r>
      <w:proofErr w:type="spellStart"/>
      <w:r w:rsidRPr="00131DB3">
        <w:rPr>
          <w:rFonts w:asciiTheme="majorBidi" w:hAnsiTheme="majorBidi" w:cstheme="majorBidi"/>
          <w:sz w:val="28"/>
          <w:szCs w:val="28"/>
        </w:rPr>
        <w:t>suggests</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sleeve</w:t>
      </w:r>
      <w:proofErr w:type="spellEnd"/>
      <w:r w:rsidRPr="00131DB3">
        <w:rPr>
          <w:rFonts w:asciiTheme="majorBidi" w:hAnsiTheme="majorBidi" w:cstheme="majorBidi"/>
          <w:sz w:val="28"/>
          <w:szCs w:val="28"/>
        </w:rPr>
        <w:t xml:space="preserve"> in </w:t>
      </w:r>
      <w:proofErr w:type="spellStart"/>
      <w:r w:rsidRPr="00131DB3">
        <w:rPr>
          <w:rFonts w:asciiTheme="majorBidi" w:hAnsiTheme="majorBidi" w:cstheme="majorBidi"/>
          <w:sz w:val="28"/>
          <w:szCs w:val="28"/>
        </w:rPr>
        <w:t>favor</w:t>
      </w:r>
      <w:proofErr w:type="spellEnd"/>
      <w:r w:rsidRPr="00131DB3">
        <w:rPr>
          <w:rFonts w:asciiTheme="majorBidi" w:hAnsiTheme="majorBidi" w:cstheme="majorBidi"/>
          <w:sz w:val="28"/>
          <w:szCs w:val="28"/>
        </w:rPr>
        <w:t xml:space="preserve"> of The marketing model influences the </w:t>
      </w:r>
      <w:proofErr w:type="spellStart"/>
      <w:r w:rsidRPr="00131DB3">
        <w:rPr>
          <w:rFonts w:asciiTheme="majorBidi" w:hAnsiTheme="majorBidi" w:cstheme="majorBidi"/>
          <w:sz w:val="28"/>
          <w:szCs w:val="28"/>
        </w:rPr>
        <w:t>detriment</w:t>
      </w:r>
      <w:proofErr w:type="spellEnd"/>
      <w:r w:rsidRPr="00131DB3">
        <w:rPr>
          <w:rFonts w:asciiTheme="majorBidi" w:hAnsiTheme="majorBidi" w:cstheme="majorBidi"/>
          <w:sz w:val="28"/>
          <w:szCs w:val="28"/>
        </w:rPr>
        <w:t xml:space="preserve"> of </w:t>
      </w:r>
      <w:proofErr w:type="spellStart"/>
      <w:r w:rsidRPr="00131DB3">
        <w:rPr>
          <w:rFonts w:asciiTheme="majorBidi" w:hAnsiTheme="majorBidi" w:cstheme="majorBidi"/>
          <w:sz w:val="28"/>
          <w:szCs w:val="28"/>
        </w:rPr>
        <w:t>traditional</w:t>
      </w:r>
      <w:proofErr w:type="spellEnd"/>
      <w:r w:rsidRPr="00131DB3">
        <w:rPr>
          <w:rFonts w:asciiTheme="majorBidi" w:hAnsiTheme="majorBidi" w:cstheme="majorBidi"/>
          <w:sz w:val="28"/>
          <w:szCs w:val="28"/>
        </w:rPr>
        <w:t xml:space="preserve"> marketing </w:t>
      </w:r>
      <w:proofErr w:type="spellStart"/>
      <w:r w:rsidRPr="00131DB3">
        <w:rPr>
          <w:rFonts w:asciiTheme="majorBidi" w:hAnsiTheme="majorBidi" w:cstheme="majorBidi"/>
          <w:sz w:val="28"/>
          <w:szCs w:val="28"/>
        </w:rPr>
        <w:t>models</w:t>
      </w:r>
      <w:proofErr w:type="spellEnd"/>
      <w:r w:rsidRPr="00131DB3">
        <w:rPr>
          <w:rFonts w:asciiTheme="majorBidi" w:hAnsiTheme="majorBidi" w:cstheme="majorBidi"/>
          <w:sz w:val="28"/>
          <w:szCs w:val="28"/>
        </w:rPr>
        <w:t>.</w:t>
      </w:r>
    </w:p>
    <w:p w:rsidR="00BD616E" w:rsidRPr="00131DB3" w:rsidRDefault="00BD616E" w:rsidP="00BD616E">
      <w:pPr>
        <w:spacing w:after="0"/>
        <w:ind w:firstLine="708"/>
        <w:jc w:val="both"/>
        <w:rPr>
          <w:rFonts w:asciiTheme="majorBidi" w:hAnsiTheme="majorBidi" w:cstheme="majorBidi"/>
          <w:sz w:val="28"/>
          <w:szCs w:val="28"/>
          <w:shd w:val="clear" w:color="auto" w:fill="0084FF"/>
          <w:rtl/>
        </w:rPr>
      </w:pPr>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problem</w:t>
      </w:r>
      <w:proofErr w:type="spellEnd"/>
      <w:r w:rsidRPr="00131DB3">
        <w:rPr>
          <w:rFonts w:asciiTheme="majorBidi" w:hAnsiTheme="majorBidi" w:cstheme="majorBidi"/>
          <w:sz w:val="28"/>
          <w:szCs w:val="28"/>
        </w:rPr>
        <w:t xml:space="preserve"> of </w:t>
      </w:r>
      <w:proofErr w:type="spellStart"/>
      <w:r w:rsidRPr="00131DB3">
        <w:rPr>
          <w:rFonts w:asciiTheme="majorBidi" w:hAnsiTheme="majorBidi" w:cstheme="majorBidi"/>
          <w:sz w:val="28"/>
          <w:szCs w:val="28"/>
        </w:rPr>
        <w:t>my</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studies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focused</w:t>
      </w:r>
      <w:proofErr w:type="spellEnd"/>
      <w:r w:rsidRPr="00131DB3">
        <w:rPr>
          <w:rFonts w:asciiTheme="majorBidi" w:hAnsiTheme="majorBidi" w:cstheme="majorBidi"/>
          <w:sz w:val="28"/>
          <w:szCs w:val="28"/>
        </w:rPr>
        <w:t xml:space="preserve"> on the </w:t>
      </w:r>
      <w:proofErr w:type="spellStart"/>
      <w:r w:rsidRPr="00131DB3">
        <w:rPr>
          <w:rFonts w:asciiTheme="majorBidi" w:hAnsiTheme="majorBidi" w:cstheme="majorBidi"/>
          <w:sz w:val="28"/>
          <w:szCs w:val="28"/>
        </w:rPr>
        <w:t>effect</w:t>
      </w:r>
      <w:proofErr w:type="spellEnd"/>
      <w:r w:rsidRPr="00131DB3">
        <w:rPr>
          <w:rFonts w:asciiTheme="majorBidi" w:hAnsiTheme="majorBidi" w:cstheme="majorBidi"/>
          <w:sz w:val="28"/>
          <w:szCs w:val="28"/>
        </w:rPr>
        <w:t xml:space="preserve"> of the influence of marketing on </w:t>
      </w:r>
      <w:proofErr w:type="spellStart"/>
      <w:r w:rsidRPr="00131DB3">
        <w:rPr>
          <w:rFonts w:asciiTheme="majorBidi" w:hAnsiTheme="majorBidi" w:cstheme="majorBidi"/>
          <w:sz w:val="28"/>
          <w:szCs w:val="28"/>
        </w:rPr>
        <w:t>Instagram</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followers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through</w:t>
      </w:r>
      <w:proofErr w:type="spellEnd"/>
      <w:r w:rsidRPr="00131DB3">
        <w:rPr>
          <w:rFonts w:asciiTheme="majorBidi" w:hAnsiTheme="majorBidi" w:cstheme="majorBidi"/>
          <w:sz w:val="28"/>
          <w:szCs w:val="28"/>
        </w:rPr>
        <w:t xml:space="preserve"> a descriptive </w:t>
      </w:r>
      <w:proofErr w:type="spellStart"/>
      <w:r w:rsidRPr="00131DB3">
        <w:rPr>
          <w:rFonts w:asciiTheme="majorBidi" w:hAnsiTheme="majorBidi" w:cstheme="majorBidi"/>
          <w:sz w:val="28"/>
          <w:szCs w:val="28"/>
        </w:rPr>
        <w:t>study</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included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Instagram</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users</w:t>
      </w:r>
      <w:proofErr w:type="spellEnd"/>
      <w:r w:rsidRPr="00131DB3">
        <w:rPr>
          <w:rFonts w:asciiTheme="majorBidi" w:hAnsiTheme="majorBidi" w:cstheme="majorBidi"/>
          <w:sz w:val="28"/>
          <w:szCs w:val="28"/>
        </w:rPr>
        <w:t xml:space="preserve"> in the state of </w:t>
      </w:r>
      <w:proofErr w:type="spellStart"/>
      <w:r w:rsidRPr="00131DB3">
        <w:rPr>
          <w:rFonts w:asciiTheme="majorBidi" w:hAnsiTheme="majorBidi" w:cstheme="majorBidi"/>
          <w:sz w:val="28"/>
          <w:szCs w:val="28"/>
        </w:rPr>
        <w:t>Naama</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where</w:t>
      </w:r>
      <w:proofErr w:type="spellEnd"/>
      <w:r w:rsidRPr="00131DB3">
        <w:rPr>
          <w:rFonts w:asciiTheme="majorBidi" w:hAnsiTheme="majorBidi" w:cstheme="majorBidi"/>
          <w:sz w:val="28"/>
          <w:szCs w:val="28"/>
        </w:rPr>
        <w:t xml:space="preserve"> J 'AI </w:t>
      </w:r>
      <w:proofErr w:type="spellStart"/>
      <w:r w:rsidRPr="00131DB3">
        <w:rPr>
          <w:rFonts w:asciiTheme="majorBidi" w:hAnsiTheme="majorBidi" w:cstheme="majorBidi"/>
          <w:sz w:val="28"/>
          <w:szCs w:val="28"/>
        </w:rPr>
        <w:t>started</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conceptual</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systematic</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framework</w:t>
      </w:r>
      <w:proofErr w:type="spellEnd"/>
      <w:r w:rsidRPr="00131DB3">
        <w:rPr>
          <w:rFonts w:asciiTheme="majorBidi" w:hAnsiTheme="majorBidi" w:cstheme="majorBidi"/>
          <w:sz w:val="28"/>
          <w:szCs w:val="28"/>
        </w:rPr>
        <w:t xml:space="preserve"> and </w:t>
      </w:r>
      <w:proofErr w:type="spellStart"/>
      <w:r w:rsidRPr="00131DB3">
        <w:rPr>
          <w:rFonts w:asciiTheme="majorBidi" w:hAnsiTheme="majorBidi" w:cstheme="majorBidi"/>
          <w:sz w:val="28"/>
          <w:szCs w:val="28"/>
        </w:rPr>
        <w:t>applied</w:t>
      </w:r>
      <w:proofErr w:type="spellEnd"/>
      <w:r w:rsidRPr="00131DB3">
        <w:rPr>
          <w:rFonts w:asciiTheme="majorBidi" w:hAnsiTheme="majorBidi" w:cstheme="majorBidi"/>
          <w:sz w:val="28"/>
          <w:szCs w:val="28"/>
        </w:rPr>
        <w:t xml:space="preserve"> the descriptive and </w:t>
      </w:r>
      <w:proofErr w:type="spellStart"/>
      <w:r w:rsidRPr="00131DB3">
        <w:rPr>
          <w:rFonts w:asciiTheme="majorBidi" w:hAnsiTheme="majorBidi" w:cstheme="majorBidi"/>
          <w:sz w:val="28"/>
          <w:szCs w:val="28"/>
        </w:rPr>
        <w:t>analytical</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approach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it</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was</w:t>
      </w:r>
      <w:proofErr w:type="spellEnd"/>
      <w:r w:rsidRPr="00131DB3">
        <w:rPr>
          <w:rFonts w:asciiTheme="majorBidi" w:hAnsiTheme="majorBidi" w:cstheme="majorBidi"/>
          <w:sz w:val="28"/>
          <w:szCs w:val="28"/>
        </w:rPr>
        <w:t xml:space="preserve"> by </w:t>
      </w:r>
      <w:proofErr w:type="spellStart"/>
      <w:r w:rsidRPr="00131DB3">
        <w:rPr>
          <w:rFonts w:asciiTheme="majorBidi" w:hAnsiTheme="majorBidi" w:cstheme="majorBidi"/>
          <w:sz w:val="28"/>
          <w:szCs w:val="28"/>
        </w:rPr>
        <w:t>using</w:t>
      </w:r>
      <w:proofErr w:type="spellEnd"/>
      <w:r w:rsidRPr="00131DB3">
        <w:rPr>
          <w:rFonts w:asciiTheme="majorBidi" w:hAnsiTheme="majorBidi" w:cstheme="majorBidi"/>
          <w:sz w:val="28"/>
          <w:szCs w:val="28"/>
        </w:rPr>
        <w:t xml:space="preserve"> a </w:t>
      </w:r>
      <w:proofErr w:type="spellStart"/>
      <w:r w:rsidRPr="00131DB3">
        <w:rPr>
          <w:rFonts w:asciiTheme="majorBidi" w:hAnsiTheme="majorBidi" w:cstheme="majorBidi"/>
          <w:sz w:val="28"/>
          <w:szCs w:val="28"/>
        </w:rPr>
        <w:t>form</w:t>
      </w:r>
      <w:proofErr w:type="spellEnd"/>
      <w:r w:rsidRPr="00131DB3">
        <w:rPr>
          <w:rFonts w:asciiTheme="majorBidi" w:hAnsiTheme="majorBidi" w:cstheme="majorBidi"/>
          <w:sz w:val="28"/>
          <w:szCs w:val="28"/>
        </w:rPr>
        <w:t xml:space="preserve"> of questionnaire </w:t>
      </w:r>
      <w:proofErr w:type="spellStart"/>
      <w:r w:rsidRPr="00131DB3">
        <w:rPr>
          <w:rFonts w:asciiTheme="majorBidi" w:hAnsiTheme="majorBidi" w:cstheme="majorBidi"/>
          <w:sz w:val="28"/>
          <w:szCs w:val="28"/>
        </w:rPr>
        <w:t>that</w:t>
      </w:r>
      <w:proofErr w:type="spellEnd"/>
      <w:r w:rsidRPr="00131DB3">
        <w:rPr>
          <w:rFonts w:asciiTheme="majorBidi" w:hAnsiTheme="majorBidi" w:cstheme="majorBidi"/>
          <w:sz w:val="28"/>
          <w:szCs w:val="28"/>
        </w:rPr>
        <w:t xml:space="preserve"> I </w:t>
      </w:r>
      <w:proofErr w:type="spellStart"/>
      <w:r w:rsidRPr="00131DB3">
        <w:rPr>
          <w:rFonts w:asciiTheme="majorBidi" w:hAnsiTheme="majorBidi" w:cstheme="majorBidi"/>
          <w:sz w:val="28"/>
          <w:szCs w:val="28"/>
        </w:rPr>
        <w:t>distributed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electronically</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because</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it</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was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based</w:t>
      </w:r>
      <w:proofErr w:type="spellEnd"/>
      <w:r w:rsidRPr="00131DB3">
        <w:rPr>
          <w:rFonts w:asciiTheme="majorBidi" w:hAnsiTheme="majorBidi" w:cstheme="majorBidi"/>
          <w:sz w:val="28"/>
          <w:szCs w:val="28"/>
        </w:rPr>
        <w:t xml:space="preserve"> on the </w:t>
      </w:r>
      <w:proofErr w:type="spellStart"/>
      <w:r w:rsidRPr="00131DB3">
        <w:rPr>
          <w:rFonts w:asciiTheme="majorBidi" w:hAnsiTheme="majorBidi" w:cstheme="majorBidi"/>
          <w:sz w:val="28"/>
          <w:szCs w:val="28"/>
        </w:rPr>
        <w:t>analysis</w:t>
      </w:r>
      <w:proofErr w:type="spellEnd"/>
      <w:r w:rsidRPr="00131DB3">
        <w:rPr>
          <w:rFonts w:asciiTheme="majorBidi" w:hAnsiTheme="majorBidi" w:cstheme="majorBidi"/>
          <w:sz w:val="28"/>
          <w:szCs w:val="28"/>
        </w:rPr>
        <w:t xml:space="preserve"> of the observation as a </w:t>
      </w:r>
      <w:proofErr w:type="spellStart"/>
      <w:r w:rsidRPr="00131DB3">
        <w:rPr>
          <w:rFonts w:asciiTheme="majorBidi" w:hAnsiTheme="majorBidi" w:cstheme="majorBidi"/>
          <w:sz w:val="28"/>
          <w:szCs w:val="28"/>
        </w:rPr>
        <w:t>tool</w:t>
      </w:r>
      <w:proofErr w:type="spellEnd"/>
      <w:r w:rsidRPr="00131DB3">
        <w:rPr>
          <w:rFonts w:asciiTheme="majorBidi" w:hAnsiTheme="majorBidi" w:cstheme="majorBidi"/>
          <w:sz w:val="28"/>
          <w:szCs w:val="28"/>
        </w:rPr>
        <w:t xml:space="preserve"> of Help, </w:t>
      </w:r>
      <w:proofErr w:type="spellStart"/>
      <w:r w:rsidRPr="00131DB3">
        <w:rPr>
          <w:rFonts w:asciiTheme="majorBidi" w:hAnsiTheme="majorBidi" w:cstheme="majorBidi"/>
          <w:sz w:val="28"/>
          <w:szCs w:val="28"/>
        </w:rPr>
        <w:t>after</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theoretical</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framework</w:t>
      </w:r>
      <w:proofErr w:type="spellEnd"/>
      <w:r w:rsidRPr="00131DB3">
        <w:rPr>
          <w:rFonts w:asciiTheme="majorBidi" w:hAnsiTheme="majorBidi" w:cstheme="majorBidi"/>
          <w:sz w:val="28"/>
          <w:szCs w:val="28"/>
        </w:rPr>
        <w:t xml:space="preserve"> in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he</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took</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two</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chapters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included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scientific</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material</w:t>
      </w:r>
      <w:proofErr w:type="spellEnd"/>
      <w:r w:rsidRPr="00131DB3">
        <w:rPr>
          <w:rFonts w:asciiTheme="majorBidi" w:hAnsiTheme="majorBidi" w:cstheme="majorBidi"/>
          <w:sz w:val="28"/>
          <w:szCs w:val="28"/>
        </w:rPr>
        <w:t xml:space="preserve"> for the </w:t>
      </w:r>
      <w:proofErr w:type="spellStart"/>
      <w:r w:rsidRPr="00131DB3">
        <w:rPr>
          <w:rFonts w:asciiTheme="majorBidi" w:hAnsiTheme="majorBidi" w:cstheme="majorBidi"/>
          <w:sz w:val="28"/>
          <w:szCs w:val="28"/>
        </w:rPr>
        <w:t>study</w:t>
      </w:r>
      <w:proofErr w:type="spellEnd"/>
      <w:r w:rsidRPr="00131DB3">
        <w:rPr>
          <w:rFonts w:asciiTheme="majorBidi" w:hAnsiTheme="majorBidi" w:cstheme="majorBidi"/>
          <w:sz w:val="28"/>
          <w:szCs w:val="28"/>
        </w:rPr>
        <w:t>.</w:t>
      </w:r>
    </w:p>
    <w:p w:rsidR="00BD616E" w:rsidRPr="00131DB3" w:rsidRDefault="00BD616E" w:rsidP="00BD616E">
      <w:pPr>
        <w:spacing w:after="0"/>
        <w:ind w:firstLine="708"/>
        <w:jc w:val="both"/>
        <w:rPr>
          <w:rFonts w:asciiTheme="majorBidi" w:hAnsiTheme="majorBidi" w:cstheme="majorBidi"/>
          <w:sz w:val="28"/>
          <w:szCs w:val="28"/>
          <w:shd w:val="clear" w:color="auto" w:fill="0084FF"/>
        </w:rPr>
      </w:pPr>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Then</w:t>
      </w:r>
      <w:proofErr w:type="spellEnd"/>
      <w:r w:rsidRPr="00131DB3">
        <w:rPr>
          <w:rFonts w:asciiTheme="majorBidi" w:hAnsiTheme="majorBidi" w:cstheme="majorBidi"/>
          <w:sz w:val="28"/>
          <w:szCs w:val="28"/>
        </w:rPr>
        <w:t xml:space="preserve"> came the </w:t>
      </w:r>
      <w:proofErr w:type="spellStart"/>
      <w:r w:rsidRPr="00131DB3">
        <w:rPr>
          <w:rFonts w:asciiTheme="majorBidi" w:hAnsiTheme="majorBidi" w:cstheme="majorBidi"/>
          <w:sz w:val="28"/>
          <w:szCs w:val="28"/>
        </w:rPr>
        <w:t>applied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framework</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represents</w:t>
      </w:r>
      <w:proofErr w:type="spellEnd"/>
      <w:r w:rsidRPr="00131DB3">
        <w:rPr>
          <w:rFonts w:asciiTheme="majorBidi" w:hAnsiTheme="majorBidi" w:cstheme="majorBidi"/>
          <w:sz w:val="28"/>
          <w:szCs w:val="28"/>
        </w:rPr>
        <w:t xml:space="preserve"> the aspect in the </w:t>
      </w:r>
      <w:proofErr w:type="spellStart"/>
      <w:r w:rsidRPr="00131DB3">
        <w:rPr>
          <w:rFonts w:asciiTheme="majorBidi" w:hAnsiTheme="majorBidi" w:cstheme="majorBidi"/>
          <w:sz w:val="28"/>
          <w:szCs w:val="28"/>
        </w:rPr>
        <w:t>field</w:t>
      </w:r>
      <w:proofErr w:type="spellEnd"/>
      <w:r w:rsidRPr="00131DB3">
        <w:rPr>
          <w:rFonts w:asciiTheme="majorBidi" w:hAnsiTheme="majorBidi" w:cstheme="majorBidi"/>
          <w:sz w:val="28"/>
          <w:szCs w:val="28"/>
        </w:rPr>
        <w:t xml:space="preserve"> of the </w:t>
      </w:r>
      <w:proofErr w:type="spellStart"/>
      <w:r w:rsidRPr="00131DB3">
        <w:rPr>
          <w:rFonts w:asciiTheme="majorBidi" w:hAnsiTheme="majorBidi" w:cstheme="majorBidi"/>
          <w:sz w:val="28"/>
          <w:szCs w:val="28"/>
        </w:rPr>
        <w:t>study</w:t>
      </w:r>
      <w:proofErr w:type="spellEnd"/>
      <w:r w:rsidRPr="00131DB3">
        <w:rPr>
          <w:rFonts w:asciiTheme="majorBidi" w:hAnsiTheme="majorBidi" w:cstheme="majorBidi"/>
          <w:sz w:val="28"/>
          <w:szCs w:val="28"/>
        </w:rPr>
        <w:t xml:space="preserve"> and a </w:t>
      </w:r>
      <w:proofErr w:type="spellStart"/>
      <w:r w:rsidRPr="00131DB3">
        <w:rPr>
          <w:rFonts w:asciiTheme="majorBidi" w:hAnsiTheme="majorBidi" w:cstheme="majorBidi"/>
          <w:sz w:val="28"/>
          <w:szCs w:val="28"/>
        </w:rPr>
        <w:t>connection</w:t>
      </w:r>
      <w:proofErr w:type="spellEnd"/>
      <w:r w:rsidRPr="00131DB3">
        <w:rPr>
          <w:rFonts w:asciiTheme="majorBidi" w:hAnsiTheme="majorBidi" w:cstheme="majorBidi"/>
          <w:sz w:val="28"/>
          <w:szCs w:val="28"/>
        </w:rPr>
        <w:t xml:space="preserve"> to </w:t>
      </w:r>
      <w:proofErr w:type="spellStart"/>
      <w:r w:rsidRPr="00131DB3">
        <w:rPr>
          <w:rFonts w:asciiTheme="majorBidi" w:hAnsiTheme="majorBidi" w:cstheme="majorBidi"/>
          <w:sz w:val="28"/>
          <w:szCs w:val="28"/>
        </w:rPr>
        <w:t>this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research</w:t>
      </w:r>
      <w:proofErr w:type="spellEnd"/>
      <w:r w:rsidRPr="00131DB3">
        <w:rPr>
          <w:rFonts w:asciiTheme="majorBidi" w:hAnsiTheme="majorBidi" w:cstheme="majorBidi"/>
          <w:sz w:val="28"/>
          <w:szCs w:val="28"/>
        </w:rPr>
        <w:t xml:space="preserve">. I have </w:t>
      </w:r>
      <w:proofErr w:type="spellStart"/>
      <w:r w:rsidRPr="00131DB3">
        <w:rPr>
          <w:rFonts w:asciiTheme="majorBidi" w:hAnsiTheme="majorBidi" w:cstheme="majorBidi"/>
          <w:sz w:val="28"/>
          <w:szCs w:val="28"/>
        </w:rPr>
        <w:t>achieved</w:t>
      </w:r>
      <w:proofErr w:type="spellEnd"/>
      <w:r w:rsidRPr="00131DB3">
        <w:rPr>
          <w:rFonts w:asciiTheme="majorBidi" w:hAnsiTheme="majorBidi" w:cstheme="majorBidi"/>
          <w:sz w:val="28"/>
          <w:szCs w:val="28"/>
        </w:rPr>
        <w:t xml:space="preserve"> a set of </w:t>
      </w:r>
      <w:proofErr w:type="spellStart"/>
      <w:r w:rsidRPr="00131DB3">
        <w:rPr>
          <w:rFonts w:asciiTheme="majorBidi" w:hAnsiTheme="majorBidi" w:cstheme="majorBidi"/>
          <w:sz w:val="28"/>
          <w:szCs w:val="28"/>
        </w:rPr>
        <w:t>results</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most</w:t>
      </w:r>
      <w:proofErr w:type="spellEnd"/>
      <w:r w:rsidRPr="00131DB3">
        <w:rPr>
          <w:rFonts w:asciiTheme="majorBidi" w:hAnsiTheme="majorBidi" w:cstheme="majorBidi"/>
          <w:sz w:val="28"/>
          <w:szCs w:val="28"/>
        </w:rPr>
        <w:t xml:space="preserve"> important of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that</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role</w:t>
      </w:r>
      <w:proofErr w:type="spellEnd"/>
      <w:r w:rsidRPr="00131DB3">
        <w:rPr>
          <w:rFonts w:asciiTheme="majorBidi" w:hAnsiTheme="majorBidi" w:cstheme="majorBidi"/>
          <w:sz w:val="28"/>
          <w:szCs w:val="28"/>
        </w:rPr>
        <w:t xml:space="preserve"> of </w:t>
      </w:r>
      <w:proofErr w:type="spellStart"/>
      <w:r w:rsidRPr="00131DB3">
        <w:rPr>
          <w:rFonts w:asciiTheme="majorBidi" w:hAnsiTheme="majorBidi" w:cstheme="majorBidi"/>
          <w:sz w:val="28"/>
          <w:szCs w:val="28"/>
        </w:rPr>
        <w:t>influencers</w:t>
      </w:r>
      <w:proofErr w:type="spellEnd"/>
      <w:r w:rsidRPr="00131DB3">
        <w:rPr>
          <w:rFonts w:asciiTheme="majorBidi" w:hAnsiTheme="majorBidi" w:cstheme="majorBidi"/>
          <w:sz w:val="28"/>
          <w:szCs w:val="28"/>
        </w:rPr>
        <w:t xml:space="preserve"> in the introduction of </w:t>
      </w:r>
      <w:proofErr w:type="spellStart"/>
      <w:r w:rsidRPr="00131DB3">
        <w:rPr>
          <w:rFonts w:asciiTheme="majorBidi" w:hAnsiTheme="majorBidi" w:cstheme="majorBidi"/>
          <w:sz w:val="28"/>
          <w:szCs w:val="28"/>
        </w:rPr>
        <w:t>products</w:t>
      </w:r>
      <w:proofErr w:type="spellEnd"/>
      <w:r w:rsidRPr="00131DB3">
        <w:rPr>
          <w:rFonts w:asciiTheme="majorBidi" w:hAnsiTheme="majorBidi" w:cstheme="majorBidi"/>
          <w:sz w:val="28"/>
          <w:szCs w:val="28"/>
        </w:rPr>
        <w:t xml:space="preserve"> and services </w:t>
      </w:r>
      <w:proofErr w:type="spellStart"/>
      <w:r w:rsidRPr="00131DB3">
        <w:rPr>
          <w:rFonts w:asciiTheme="majorBidi" w:hAnsiTheme="majorBidi" w:cstheme="majorBidi"/>
          <w:sz w:val="28"/>
          <w:szCs w:val="28"/>
        </w:rPr>
        <w:t>is</w:t>
      </w:r>
      <w:proofErr w:type="spellEnd"/>
      <w:r w:rsidRPr="00131DB3">
        <w:rPr>
          <w:rFonts w:asciiTheme="majorBidi" w:hAnsiTheme="majorBidi" w:cstheme="majorBidi"/>
          <w:sz w:val="28"/>
          <w:szCs w:val="28"/>
        </w:rPr>
        <w:t xml:space="preserve"> "effective" </w:t>
      </w:r>
      <w:proofErr w:type="spellStart"/>
      <w:r w:rsidRPr="00131DB3">
        <w:rPr>
          <w:rFonts w:asciiTheme="majorBidi" w:hAnsiTheme="majorBidi" w:cstheme="majorBidi"/>
          <w:sz w:val="28"/>
          <w:szCs w:val="28"/>
        </w:rPr>
        <w:t>according</w:t>
      </w:r>
      <w:proofErr w:type="spellEnd"/>
      <w:r w:rsidRPr="00131DB3">
        <w:rPr>
          <w:rFonts w:asciiTheme="majorBidi" w:hAnsiTheme="majorBidi" w:cstheme="majorBidi"/>
          <w:sz w:val="28"/>
          <w:szCs w:val="28"/>
        </w:rPr>
        <w:t xml:space="preserve"> to the opinion of </w:t>
      </w:r>
      <w:proofErr w:type="spellStart"/>
      <w:r w:rsidRPr="00131DB3">
        <w:rPr>
          <w:rFonts w:asciiTheme="majorBidi" w:hAnsiTheme="majorBidi" w:cstheme="majorBidi"/>
          <w:sz w:val="28"/>
          <w:szCs w:val="28"/>
        </w:rPr>
        <w:t>respondents</w:t>
      </w:r>
      <w:proofErr w:type="spellEnd"/>
      <w:r w:rsidRPr="00131DB3">
        <w:rPr>
          <w:rFonts w:asciiTheme="majorBidi" w:hAnsiTheme="majorBidi" w:cstheme="majorBidi"/>
          <w:sz w:val="28"/>
          <w:szCs w:val="28"/>
        </w:rPr>
        <w:t xml:space="preserve"> in </w:t>
      </w:r>
      <w:proofErr w:type="spellStart"/>
      <w:r w:rsidRPr="00131DB3">
        <w:rPr>
          <w:rFonts w:asciiTheme="majorBidi" w:hAnsiTheme="majorBidi" w:cstheme="majorBidi"/>
          <w:sz w:val="28"/>
          <w:szCs w:val="28"/>
        </w:rPr>
        <w:t>general</w:t>
      </w:r>
      <w:proofErr w:type="spellEnd"/>
      <w:r w:rsidRPr="00131DB3">
        <w:rPr>
          <w:rFonts w:asciiTheme="majorBidi" w:hAnsiTheme="majorBidi" w:cstheme="majorBidi"/>
          <w:sz w:val="28"/>
          <w:szCs w:val="28"/>
        </w:rPr>
        <w:t xml:space="preserve">, and </w:t>
      </w:r>
      <w:proofErr w:type="spellStart"/>
      <w:r w:rsidRPr="00131DB3">
        <w:rPr>
          <w:rFonts w:asciiTheme="majorBidi" w:hAnsiTheme="majorBidi" w:cstheme="majorBidi"/>
          <w:sz w:val="28"/>
          <w:szCs w:val="28"/>
        </w:rPr>
        <w:t>we</w:t>
      </w:r>
      <w:proofErr w:type="spellEnd"/>
      <w:r w:rsidRPr="00131DB3">
        <w:rPr>
          <w:rFonts w:asciiTheme="majorBidi" w:hAnsiTheme="majorBidi" w:cstheme="majorBidi"/>
          <w:sz w:val="28"/>
          <w:szCs w:val="28"/>
        </w:rPr>
        <w:t xml:space="preserve"> have </w:t>
      </w:r>
      <w:proofErr w:type="spellStart"/>
      <w:r w:rsidRPr="00131DB3">
        <w:rPr>
          <w:rFonts w:asciiTheme="majorBidi" w:hAnsiTheme="majorBidi" w:cstheme="majorBidi"/>
          <w:sz w:val="28"/>
          <w:szCs w:val="28"/>
        </w:rPr>
        <w:t>concluded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that</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effects</w:t>
      </w:r>
      <w:proofErr w:type="spellEnd"/>
      <w:r w:rsidRPr="00131DB3">
        <w:rPr>
          <w:rFonts w:asciiTheme="majorBidi" w:hAnsiTheme="majorBidi" w:cstheme="majorBidi"/>
          <w:sz w:val="28"/>
          <w:szCs w:val="28"/>
        </w:rPr>
        <w:t xml:space="preserve"> of sites Social networking are </w:t>
      </w:r>
      <w:proofErr w:type="spellStart"/>
      <w:r w:rsidRPr="00131DB3">
        <w:rPr>
          <w:rFonts w:asciiTheme="majorBidi" w:hAnsiTheme="majorBidi" w:cstheme="majorBidi"/>
          <w:sz w:val="28"/>
          <w:szCs w:val="28"/>
        </w:rPr>
        <w:t>among</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most</w:t>
      </w:r>
      <w:proofErr w:type="spellEnd"/>
      <w:r w:rsidRPr="00131DB3">
        <w:rPr>
          <w:rFonts w:asciiTheme="majorBidi" w:hAnsiTheme="majorBidi" w:cstheme="majorBidi"/>
          <w:sz w:val="28"/>
          <w:szCs w:val="28"/>
        </w:rPr>
        <w:t xml:space="preserve"> of </w:t>
      </w:r>
      <w:proofErr w:type="spellStart"/>
      <w:r w:rsidRPr="00131DB3">
        <w:rPr>
          <w:rFonts w:asciiTheme="majorBidi" w:hAnsiTheme="majorBidi" w:cstheme="majorBidi"/>
          <w:sz w:val="28"/>
          <w:szCs w:val="28"/>
        </w:rPr>
        <w:t>them</w:t>
      </w:r>
      <w:proofErr w:type="spellEnd"/>
      <w:r w:rsidRPr="00131DB3">
        <w:rPr>
          <w:rFonts w:asciiTheme="majorBidi" w:hAnsiTheme="majorBidi" w:cstheme="majorBidi"/>
          <w:sz w:val="28"/>
          <w:szCs w:val="28"/>
        </w:rPr>
        <w:t xml:space="preserve"> have </w:t>
      </w:r>
      <w:proofErr w:type="spellStart"/>
      <w:r w:rsidRPr="00131DB3">
        <w:rPr>
          <w:rFonts w:asciiTheme="majorBidi" w:hAnsiTheme="majorBidi" w:cstheme="majorBidi"/>
          <w:sz w:val="28"/>
          <w:szCs w:val="28"/>
        </w:rPr>
        <w:t>followed</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personalities</w:t>
      </w:r>
      <w:proofErr w:type="spellEnd"/>
      <w:r w:rsidRPr="00131DB3">
        <w:rPr>
          <w:rFonts w:asciiTheme="majorBidi" w:hAnsiTheme="majorBidi" w:cstheme="majorBidi"/>
          <w:sz w:val="28"/>
          <w:szCs w:val="28"/>
        </w:rPr>
        <w:t xml:space="preserve"> on </w:t>
      </w:r>
      <w:proofErr w:type="spellStart"/>
      <w:r w:rsidRPr="00131DB3">
        <w:rPr>
          <w:rFonts w:asciiTheme="majorBidi" w:hAnsiTheme="majorBidi" w:cstheme="majorBidi"/>
          <w:sz w:val="28"/>
          <w:szCs w:val="28"/>
        </w:rPr>
        <w:t>Instagram</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which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indicates</w:t>
      </w:r>
      <w:proofErr w:type="spellEnd"/>
      <w:r w:rsidRPr="00131DB3">
        <w:rPr>
          <w:rFonts w:asciiTheme="majorBidi" w:hAnsiTheme="majorBidi" w:cstheme="majorBidi"/>
          <w:sz w:val="28"/>
          <w:szCs w:val="28"/>
        </w:rPr>
        <w:t xml:space="preserve"> the </w:t>
      </w:r>
      <w:proofErr w:type="spellStart"/>
      <w:r w:rsidRPr="00131DB3">
        <w:rPr>
          <w:rFonts w:asciiTheme="majorBidi" w:hAnsiTheme="majorBidi" w:cstheme="majorBidi"/>
          <w:sz w:val="28"/>
          <w:szCs w:val="28"/>
        </w:rPr>
        <w:t>role</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that</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influencers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can</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play</w:t>
      </w:r>
      <w:proofErr w:type="spellEnd"/>
      <w:r w:rsidRPr="00131DB3">
        <w:rPr>
          <w:rFonts w:asciiTheme="majorBidi" w:hAnsiTheme="majorBidi" w:cstheme="majorBidi"/>
          <w:sz w:val="28"/>
          <w:szCs w:val="28"/>
        </w:rPr>
        <w:t xml:space="preserve"> in </w:t>
      </w:r>
      <w:proofErr w:type="spellStart"/>
      <w:r w:rsidRPr="00131DB3">
        <w:rPr>
          <w:rFonts w:asciiTheme="majorBidi" w:hAnsiTheme="majorBidi" w:cstheme="majorBidi"/>
          <w:sz w:val="28"/>
          <w:szCs w:val="28"/>
        </w:rPr>
        <w:t>various</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fields</w:t>
      </w:r>
      <w:proofErr w:type="spellEnd"/>
      <w:r w:rsidRPr="00131DB3">
        <w:rPr>
          <w:rFonts w:asciiTheme="majorBidi" w:hAnsiTheme="majorBidi" w:cstheme="majorBidi"/>
          <w:sz w:val="28"/>
          <w:szCs w:val="28"/>
        </w:rPr>
        <w:t xml:space="preserve"> and in the </w:t>
      </w:r>
      <w:proofErr w:type="spellStart"/>
      <w:r w:rsidRPr="00131DB3">
        <w:rPr>
          <w:rFonts w:asciiTheme="majorBidi" w:hAnsiTheme="majorBidi" w:cstheme="majorBidi"/>
          <w:sz w:val="28"/>
          <w:szCs w:val="28"/>
        </w:rPr>
        <w:t>field</w:t>
      </w:r>
      <w:proofErr w:type="spellEnd"/>
      <w:r w:rsidRPr="00131DB3">
        <w:rPr>
          <w:rFonts w:asciiTheme="majorBidi" w:hAnsiTheme="majorBidi" w:cstheme="majorBidi"/>
          <w:sz w:val="28"/>
          <w:szCs w:val="28"/>
        </w:rPr>
        <w:t xml:space="preserve"> of social media marketing in </w:t>
      </w:r>
      <w:proofErr w:type="spellStart"/>
      <w:r w:rsidRPr="00131DB3">
        <w:rPr>
          <w:rFonts w:asciiTheme="majorBidi" w:hAnsiTheme="majorBidi" w:cstheme="majorBidi"/>
          <w:sz w:val="28"/>
          <w:szCs w:val="28"/>
        </w:rPr>
        <w:t>particular</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because</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they</w:t>
      </w:r>
      <w:proofErr w:type="spellEnd"/>
      <w:r w:rsidRPr="00131DB3">
        <w:rPr>
          <w:rFonts w:asciiTheme="majorBidi" w:hAnsiTheme="majorBidi" w:cstheme="majorBidi"/>
          <w:sz w:val="28"/>
          <w:szCs w:val="28"/>
        </w:rPr>
        <w:t xml:space="preserve"> affect a </w:t>
      </w:r>
      <w:proofErr w:type="spellStart"/>
      <w:r w:rsidRPr="00131DB3">
        <w:rPr>
          <w:rFonts w:asciiTheme="majorBidi" w:hAnsiTheme="majorBidi" w:cstheme="majorBidi"/>
          <w:sz w:val="28"/>
          <w:szCs w:val="28"/>
        </w:rPr>
        <w:t>high</w:t>
      </w:r>
      <w:proofErr w:type="spellEnd"/>
      <w:r w:rsidRPr="00131DB3">
        <w:rPr>
          <w:rFonts w:asciiTheme="majorBidi" w:hAnsiTheme="majorBidi" w:cstheme="majorBidi"/>
          <w:sz w:val="28"/>
          <w:szCs w:val="28"/>
        </w:rPr>
        <w:t xml:space="preserve"> </w:t>
      </w:r>
      <w:proofErr w:type="spellStart"/>
      <w:r w:rsidRPr="00131DB3">
        <w:rPr>
          <w:rFonts w:asciiTheme="majorBidi" w:hAnsiTheme="majorBidi" w:cstheme="majorBidi"/>
          <w:sz w:val="28"/>
          <w:szCs w:val="28"/>
        </w:rPr>
        <w:t>degree</w:t>
      </w:r>
      <w:proofErr w:type="spellEnd"/>
      <w:r w:rsidRPr="00131DB3">
        <w:rPr>
          <w:rFonts w:asciiTheme="majorBidi" w:hAnsiTheme="majorBidi" w:cstheme="majorBidi"/>
          <w:sz w:val="28"/>
          <w:szCs w:val="28"/>
        </w:rPr>
        <w:t xml:space="preserve"> on </w:t>
      </w:r>
      <w:proofErr w:type="spellStart"/>
      <w:r w:rsidRPr="00131DB3">
        <w:rPr>
          <w:rFonts w:asciiTheme="majorBidi" w:hAnsiTheme="majorBidi" w:cstheme="majorBidi"/>
          <w:sz w:val="28"/>
          <w:szCs w:val="28"/>
        </w:rPr>
        <w:t>users</w:t>
      </w:r>
      <w:proofErr w:type="spellEnd"/>
      <w:r w:rsidRPr="00131DB3">
        <w:rPr>
          <w:rFonts w:asciiTheme="majorBidi" w:hAnsiTheme="majorBidi" w:cstheme="majorBidi"/>
          <w:sz w:val="28"/>
          <w:szCs w:val="28"/>
        </w:rPr>
        <w:t xml:space="preserve"> of the site</w:t>
      </w:r>
      <w:r>
        <w:rPr>
          <w:rFonts w:asciiTheme="majorBidi" w:hAnsiTheme="majorBidi" w:cstheme="majorBidi" w:hint="cs"/>
          <w:sz w:val="28"/>
          <w:szCs w:val="28"/>
          <w:rtl/>
        </w:rPr>
        <w:t>.</w:t>
      </w:r>
    </w:p>
    <w:p w:rsidR="00BD616E" w:rsidRPr="00BA66F3" w:rsidRDefault="00BD616E" w:rsidP="00BD616E">
      <w:pPr>
        <w:spacing w:line="360" w:lineRule="auto"/>
        <w:jc w:val="left"/>
        <w:rPr>
          <w:rFonts w:ascii="Simplified Arabic" w:hAnsi="Simplified Arabic" w:cs="Simplified Arabic"/>
          <w:b/>
          <w:sz w:val="32"/>
          <w:szCs w:val="32"/>
        </w:rPr>
      </w:pPr>
      <w:proofErr w:type="spellStart"/>
      <w:proofErr w:type="gramStart"/>
      <w:r w:rsidRPr="00BA66F3">
        <w:rPr>
          <w:rFonts w:ascii="Simplified Arabic" w:hAnsi="Simplified Arabic" w:cs="Simplified Arabic"/>
          <w:b/>
          <w:sz w:val="32"/>
          <w:szCs w:val="32"/>
        </w:rPr>
        <w:t>key</w:t>
      </w:r>
      <w:proofErr w:type="spellEnd"/>
      <w:proofErr w:type="gramEnd"/>
      <w:r w:rsidRPr="00BA66F3">
        <w:rPr>
          <w:rFonts w:ascii="Simplified Arabic" w:hAnsi="Simplified Arabic" w:cs="Simplified Arabic"/>
          <w:b/>
          <w:sz w:val="32"/>
          <w:szCs w:val="32"/>
        </w:rPr>
        <w:t xml:space="preserve"> </w:t>
      </w:r>
      <w:proofErr w:type="spellStart"/>
      <w:r w:rsidRPr="00BA66F3">
        <w:rPr>
          <w:rFonts w:ascii="Simplified Arabic" w:hAnsi="Simplified Arabic" w:cs="Simplified Arabic"/>
          <w:b/>
          <w:sz w:val="32"/>
          <w:szCs w:val="32"/>
        </w:rPr>
        <w:t>words</w:t>
      </w:r>
      <w:proofErr w:type="spellEnd"/>
      <w:r w:rsidRPr="00BA66F3">
        <w:rPr>
          <w:rFonts w:ascii="Simplified Arabic" w:hAnsi="Simplified Arabic" w:cs="Simplified Arabic"/>
          <w:b/>
          <w:sz w:val="32"/>
          <w:szCs w:val="32"/>
        </w:rPr>
        <w:t xml:space="preserve"> :</w:t>
      </w:r>
    </w:p>
    <w:p w:rsidR="00BF3D1A" w:rsidRDefault="00BD616E" w:rsidP="00BD616E">
      <w:pPr>
        <w:spacing w:line="360" w:lineRule="auto"/>
        <w:jc w:val="left"/>
      </w:pPr>
      <w:r w:rsidRPr="00BA66F3">
        <w:rPr>
          <w:rFonts w:ascii="Simplified Arabic" w:hAnsi="Simplified Arabic" w:cs="Simplified Arabic"/>
          <w:b/>
          <w:sz w:val="32"/>
          <w:szCs w:val="32"/>
        </w:rPr>
        <w:t xml:space="preserve">Communication technologies - social networking sites - </w:t>
      </w:r>
      <w:proofErr w:type="spellStart"/>
      <w:r w:rsidRPr="00BA66F3">
        <w:rPr>
          <w:rFonts w:ascii="Simplified Arabic" w:hAnsi="Simplified Arabic" w:cs="Simplified Arabic"/>
          <w:b/>
          <w:sz w:val="32"/>
          <w:szCs w:val="32"/>
        </w:rPr>
        <w:t>Instagram</w:t>
      </w:r>
      <w:proofErr w:type="spellEnd"/>
      <w:r w:rsidRPr="00BA66F3">
        <w:rPr>
          <w:rFonts w:ascii="Simplified Arabic" w:hAnsi="Simplified Arabic" w:cs="Simplified Arabic"/>
          <w:b/>
          <w:sz w:val="32"/>
          <w:szCs w:val="32"/>
        </w:rPr>
        <w:t xml:space="preserve"> - </w:t>
      </w:r>
      <w:proofErr w:type="spellStart"/>
      <w:r w:rsidRPr="00BA66F3">
        <w:rPr>
          <w:rFonts w:ascii="Simplified Arabic" w:hAnsi="Simplified Arabic" w:cs="Simplified Arabic"/>
          <w:b/>
          <w:sz w:val="32"/>
          <w:szCs w:val="32"/>
        </w:rPr>
        <w:t>influencers</w:t>
      </w:r>
      <w:proofErr w:type="spellEnd"/>
      <w:r w:rsidRPr="00BA66F3">
        <w:rPr>
          <w:rFonts w:ascii="Simplified Arabic" w:hAnsi="Simplified Arabic" w:cs="Simplified Arabic"/>
          <w:b/>
          <w:sz w:val="32"/>
          <w:szCs w:val="32"/>
        </w:rPr>
        <w:t xml:space="preserve"> - marketing</w:t>
      </w:r>
      <w:bookmarkStart w:id="0" w:name="_GoBack"/>
      <w:bookmarkEnd w:id="0"/>
    </w:p>
    <w:sectPr w:rsidR="00BF3D1A">
      <w:headerReference w:type="default" r:id="rId5"/>
      <w:footerReference w:type="default" r:id="rId6"/>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900" w:rsidRDefault="00BD616E">
    <w:pPr>
      <w:pStyle w:val="Pieddepag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900" w:rsidRDefault="00BD616E">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E82"/>
    <w:rsid w:val="00064E82"/>
    <w:rsid w:val="005F755B"/>
    <w:rsid w:val="00A912C0"/>
    <w:rsid w:val="00BD616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616E"/>
    <w:pPr>
      <w:jc w:val="righ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D616E"/>
    <w:pPr>
      <w:tabs>
        <w:tab w:val="center" w:pos="4536"/>
        <w:tab w:val="right" w:pos="9072"/>
      </w:tabs>
      <w:spacing w:after="0" w:line="240" w:lineRule="auto"/>
    </w:pPr>
  </w:style>
  <w:style w:type="character" w:customStyle="1" w:styleId="En-tteCar">
    <w:name w:val="En-tête Car"/>
    <w:basedOn w:val="Policepardfaut"/>
    <w:link w:val="En-tte"/>
    <w:uiPriority w:val="99"/>
    <w:rsid w:val="00BD616E"/>
    <w:rPr>
      <w:rFonts w:eastAsiaTheme="minorEastAsia"/>
      <w:lang w:eastAsia="fr-FR"/>
    </w:rPr>
  </w:style>
  <w:style w:type="paragraph" w:styleId="Pieddepage">
    <w:name w:val="footer"/>
    <w:basedOn w:val="Normal"/>
    <w:link w:val="PieddepageCar"/>
    <w:uiPriority w:val="99"/>
    <w:unhideWhenUsed/>
    <w:rsid w:val="00BD616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D616E"/>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616E"/>
    <w:pPr>
      <w:jc w:val="right"/>
    </w:pPr>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D616E"/>
    <w:pPr>
      <w:tabs>
        <w:tab w:val="center" w:pos="4536"/>
        <w:tab w:val="right" w:pos="9072"/>
      </w:tabs>
      <w:spacing w:after="0" w:line="240" w:lineRule="auto"/>
    </w:pPr>
  </w:style>
  <w:style w:type="character" w:customStyle="1" w:styleId="En-tteCar">
    <w:name w:val="En-tête Car"/>
    <w:basedOn w:val="Policepardfaut"/>
    <w:link w:val="En-tte"/>
    <w:uiPriority w:val="99"/>
    <w:rsid w:val="00BD616E"/>
    <w:rPr>
      <w:rFonts w:eastAsiaTheme="minorEastAsia"/>
      <w:lang w:eastAsia="fr-FR"/>
    </w:rPr>
  </w:style>
  <w:style w:type="paragraph" w:styleId="Pieddepage">
    <w:name w:val="footer"/>
    <w:basedOn w:val="Normal"/>
    <w:link w:val="PieddepageCar"/>
    <w:uiPriority w:val="99"/>
    <w:unhideWhenUsed/>
    <w:rsid w:val="00BD616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D616E"/>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447</Words>
  <Characters>2462</Characters>
  <Application>Microsoft Office Word</Application>
  <DocSecurity>0</DocSecurity>
  <Lines>20</Lines>
  <Paragraphs>5</Paragraphs>
  <ScaleCrop>false</ScaleCrop>
  <Company/>
  <LinksUpToDate>false</LinksUpToDate>
  <CharactersWithSpaces>2904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elnour1</dc:creator>
  <cp:lastModifiedBy>elnour1</cp:lastModifiedBy>
  <cp:revision>2</cp:revision>
  <dcterms:created xsi:type="dcterms:W3CDTF">2022-06-27T13:20:00Z</dcterms:created>
  <dcterms:modified xsi:type="dcterms:W3CDTF">2022-06-27T13:23:00Z</dcterms:modified>
</cp:coreProperties>
</file>