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1DFB" w:rsidRPr="00CF2D2B" w:rsidRDefault="008C1DFB" w:rsidP="008C1DFB">
      <w:pPr>
        <w:jc w:val="center"/>
        <w:rPr>
          <w:rFonts w:cs="Arabic Transparent"/>
          <w:b/>
          <w:bCs/>
          <w:sz w:val="56"/>
          <w:szCs w:val="56"/>
          <w:rtl/>
        </w:rPr>
      </w:pPr>
      <w:r w:rsidRPr="00CF2D2B">
        <w:rPr>
          <w:rFonts w:cs="Arabic Transparent" w:hint="cs"/>
          <w:b/>
          <w:bCs/>
          <w:sz w:val="56"/>
          <w:szCs w:val="56"/>
          <w:rtl/>
        </w:rPr>
        <w:t>مق</w:t>
      </w:r>
      <w:r w:rsidR="00CF2D2B">
        <w:rPr>
          <w:rFonts w:cs="Arabic Transparent" w:hint="cs"/>
          <w:b/>
          <w:bCs/>
          <w:sz w:val="56"/>
          <w:szCs w:val="56"/>
          <w:rtl/>
        </w:rPr>
        <w:t>ــــــــــــ</w:t>
      </w:r>
      <w:r w:rsidRPr="00CF2D2B">
        <w:rPr>
          <w:rFonts w:cs="Arabic Transparent" w:hint="cs"/>
          <w:b/>
          <w:bCs/>
          <w:sz w:val="56"/>
          <w:szCs w:val="56"/>
          <w:rtl/>
        </w:rPr>
        <w:t>دمة</w:t>
      </w:r>
    </w:p>
    <w:p w:rsidR="008C1DFB" w:rsidRPr="008C1DFB" w:rsidRDefault="008C1DFB" w:rsidP="008C1DFB">
      <w:pPr>
        <w:jc w:val="center"/>
        <w:rPr>
          <w:rFonts w:cs="Arabic Transparent"/>
          <w:rtl/>
        </w:rPr>
      </w:pPr>
    </w:p>
    <w:p w:rsidR="008C1DFB" w:rsidRDefault="008C1DFB" w:rsidP="008C1DFB">
      <w:pPr>
        <w:spacing w:line="360" w:lineRule="auto"/>
        <w:ind w:firstLine="708"/>
        <w:rPr>
          <w:rFonts w:cs="Arabic Transparent"/>
          <w:rtl/>
        </w:rPr>
      </w:pPr>
      <w:r w:rsidRPr="008C1DFB">
        <w:rPr>
          <w:rFonts w:cs="Arabic Transparent" w:hint="cs"/>
          <w:rtl/>
        </w:rPr>
        <w:t>يتباين اهتمام الإنسان بالمشاكل التي يواجهها وفقا لمدى التأثيرات المترتبة</w:t>
      </w:r>
    </w:p>
    <w:p w:rsidR="008C1DFB" w:rsidRDefault="008C1DFB" w:rsidP="00CF2D2B">
      <w:pPr>
        <w:spacing w:after="200" w:line="360" w:lineRule="auto"/>
        <w:rPr>
          <w:rFonts w:cs="Arabic Transparent"/>
          <w:rtl/>
        </w:rPr>
      </w:pPr>
      <w:r w:rsidRPr="008C1DFB">
        <w:rPr>
          <w:rFonts w:cs="Arabic Transparent" w:hint="cs"/>
          <w:rtl/>
        </w:rPr>
        <w:t xml:space="preserve"> عنها، و لقد تنامى مؤخرا اهتمام كافة المجتمعات البشرية بالبيئة، هذا المصطلح الذي اكتسب مفاهيم متعددة بتعدد العلوم الإنسانية، و عليه حظيت دراسة البيئة باهتمام المفكرين و الدارسين و الباحثين في العديد من مجالات المعرفة و العلوم، حتى صار مستقرا في الأذهان أن الحديث عن حماية البيئة هو الحديث عن سلامة الإنسان الذي ترتبط سلامته بسلامة بيئته التي يحيا فيها، إذ ما زال هو المستفيد الأول منها</w:t>
      </w:r>
      <w:r w:rsidR="00CF2D2B">
        <w:rPr>
          <w:rFonts w:cs="Arabic Transparent" w:hint="cs"/>
          <w:rtl/>
        </w:rPr>
        <w:t xml:space="preserve">، </w:t>
      </w:r>
      <w:r w:rsidRPr="008C1DFB">
        <w:rPr>
          <w:rFonts w:cs="Arabic Transparent" w:hint="cs"/>
          <w:rtl/>
        </w:rPr>
        <w:t>لهذا أخذت مسألة البيئة تتصدر الاهتمامات الفكرية في عالم اليوم، و مرد ذلك يرجع إلى الوعي الإنساني المتنامي بأن التدهور الراهن للبيئة يحمل معه خطرا حقيقيا على البشرية جمعاء.</w:t>
      </w:r>
    </w:p>
    <w:p w:rsidR="00D87373" w:rsidRDefault="00CF2D2B" w:rsidP="00C5718A">
      <w:pPr>
        <w:autoSpaceDE w:val="0"/>
        <w:autoSpaceDN w:val="0"/>
        <w:adjustRightInd w:val="0"/>
        <w:spacing w:after="200" w:line="360" w:lineRule="auto"/>
        <w:ind w:firstLine="708"/>
        <w:rPr>
          <w:rFonts w:cs="Arabic Transparent"/>
          <w:rtl/>
          <w:lang w:bidi="ar-SA"/>
        </w:rPr>
      </w:pPr>
      <w:r>
        <w:rPr>
          <w:rFonts w:cs="Arabic Transparent" w:hint="cs"/>
          <w:rtl/>
          <w:lang w:bidi="ar-SA"/>
        </w:rPr>
        <w:t xml:space="preserve">و </w:t>
      </w:r>
      <w:r w:rsidR="00D87373">
        <w:rPr>
          <w:rFonts w:cs="Arabic Transparent" w:hint="cs"/>
          <w:rtl/>
          <w:lang w:bidi="ar-SA"/>
        </w:rPr>
        <w:t>كنتيجة</w:t>
      </w:r>
      <w:r w:rsidR="00D87373" w:rsidRPr="00894218">
        <w:rPr>
          <w:rFonts w:cs="Arabic Transparent" w:hint="cs"/>
          <w:rtl/>
          <w:lang w:bidi="ar-SA"/>
        </w:rPr>
        <w:t xml:space="preserve"> </w:t>
      </w:r>
      <w:r w:rsidR="00D87373">
        <w:rPr>
          <w:rFonts w:cs="Arabic Transparent" w:hint="cs"/>
          <w:rtl/>
          <w:lang w:bidi="ar-SA"/>
        </w:rPr>
        <w:t>ل</w:t>
      </w:r>
      <w:r w:rsidR="00D87373" w:rsidRPr="00894218">
        <w:rPr>
          <w:rFonts w:cs="Arabic Transparent" w:hint="cs"/>
          <w:rtl/>
          <w:lang w:bidi="ar-SA"/>
        </w:rPr>
        <w:t>لتطور العلمي و الصناعي الذي ساد العالم في الأونة الأخيرة و خاصة في أواخر القرن الماضي، أصبح للبيئة قيمة جديدة ضمن قيم المجتمع الذي يسعى للحفاظ عليها و حمايتها من كل فعل يشكل إضرارا بها</w:t>
      </w:r>
      <w:r w:rsidR="00D87373">
        <w:rPr>
          <w:rFonts w:cs="Arabic Transparent" w:hint="cs"/>
          <w:rtl/>
          <w:lang w:bidi="ar-SA"/>
        </w:rPr>
        <w:t xml:space="preserve">، </w:t>
      </w:r>
      <w:r w:rsidR="00D87373" w:rsidRPr="00894218">
        <w:rPr>
          <w:rFonts w:cs="Arabic Transparent" w:hint="cs"/>
          <w:rtl/>
          <w:lang w:bidi="ar-SA"/>
        </w:rPr>
        <w:t>و لهذا اتجهت معظم الدول إلى تأكيد هذه القيمة الجديدة في قوانينها، بل و حتى في دساتير</w:t>
      </w:r>
      <w:r w:rsidR="00C5718A">
        <w:rPr>
          <w:rFonts w:cs="Arabic Transparent" w:hint="cs"/>
          <w:rtl/>
          <w:lang w:bidi="ar-SA"/>
        </w:rPr>
        <w:t>ها، و كذا في الإعلانات العالمية</w:t>
      </w:r>
      <w:r w:rsidR="00C5718A">
        <w:rPr>
          <w:rFonts w:cs="Arabic Transparent"/>
          <w:lang w:bidi="ar-SA"/>
        </w:rPr>
        <w:t xml:space="preserve"> </w:t>
      </w:r>
      <w:r w:rsidR="00D87373" w:rsidRPr="00894218">
        <w:rPr>
          <w:rFonts w:cs="Arabic Transparent" w:hint="cs"/>
          <w:rtl/>
          <w:lang w:bidi="ar-SA"/>
        </w:rPr>
        <w:t>و الدولية،</w:t>
      </w:r>
      <w:r w:rsidR="00D87373" w:rsidRPr="00D87373">
        <w:rPr>
          <w:rFonts w:cs="Arabic Transparent" w:hint="cs"/>
          <w:rtl/>
          <w:lang w:bidi="ar-SA"/>
        </w:rPr>
        <w:t xml:space="preserve"> </w:t>
      </w:r>
      <w:r w:rsidR="00D87373" w:rsidRPr="00894218">
        <w:rPr>
          <w:rFonts w:cs="Arabic Transparent" w:hint="cs"/>
          <w:rtl/>
          <w:lang w:bidi="ar-SA"/>
        </w:rPr>
        <w:t xml:space="preserve">و لعل هذا ما جعل البيئة تعتبر كحق </w:t>
      </w:r>
      <w:r w:rsidR="00D87373" w:rsidRPr="00F1614B">
        <w:rPr>
          <w:rFonts w:cs="Arabic Transparent" w:hint="cs"/>
          <w:rtl/>
          <w:lang w:bidi="ar-SA"/>
        </w:rPr>
        <w:t>من حقوق الإنسان</w:t>
      </w:r>
      <w:r w:rsidR="00D87373">
        <w:rPr>
          <w:rFonts w:cs="Arabic Transparent" w:hint="cs"/>
          <w:rtl/>
          <w:lang w:bidi="ar-SA"/>
        </w:rPr>
        <w:t>.</w:t>
      </w:r>
    </w:p>
    <w:p w:rsidR="00901BE9" w:rsidRDefault="00D87373" w:rsidP="00901BE9">
      <w:pPr>
        <w:spacing w:line="360" w:lineRule="auto"/>
        <w:ind w:firstLine="708"/>
        <w:rPr>
          <w:rFonts w:cs="Arabic Transparent"/>
          <w:rtl/>
        </w:rPr>
      </w:pPr>
      <w:r>
        <w:rPr>
          <w:rFonts w:cs="Arabic Transparent" w:hint="cs"/>
          <w:rtl/>
        </w:rPr>
        <w:t>ب</w:t>
      </w:r>
      <w:r w:rsidR="00780BA4">
        <w:rPr>
          <w:rFonts w:cs="Arabic Transparent" w:hint="cs"/>
          <w:rtl/>
        </w:rPr>
        <w:t>ا</w:t>
      </w:r>
      <w:r>
        <w:rPr>
          <w:rFonts w:cs="Arabic Transparent" w:hint="cs"/>
          <w:rtl/>
        </w:rPr>
        <w:t>لمقابل ف</w:t>
      </w:r>
      <w:r w:rsidR="008C1DFB" w:rsidRPr="008C1DFB">
        <w:rPr>
          <w:rFonts w:cs="Arabic Transparent" w:hint="cs"/>
          <w:rtl/>
        </w:rPr>
        <w:t>إن تعريف البيئة وتحديد مفهومها، يعتبر من أولى الصعوبات التي أحاطت بمصطلح البيئة من الناحية الفقهية و القانونية و بالرجوع إلى العلوم و النصوص التي تعرضت لموضوع البيئة، نجد أنها لم تتبنى تعريفا محددا للبيئة،</w:t>
      </w:r>
      <w:r w:rsidR="00901BE9">
        <w:rPr>
          <w:rFonts w:cs="Arabic Transparent" w:hint="cs"/>
          <w:rtl/>
        </w:rPr>
        <w:t xml:space="preserve"> بمعنى أخر</w:t>
      </w:r>
      <w:r w:rsidR="008C1DFB" w:rsidRPr="008C1DFB">
        <w:rPr>
          <w:rFonts w:cs="Arabic Transparent" w:hint="cs"/>
          <w:rtl/>
        </w:rPr>
        <w:t xml:space="preserve"> </w:t>
      </w:r>
      <w:r w:rsidR="00901BE9" w:rsidRPr="00901BE9">
        <w:rPr>
          <w:rFonts w:cs="Arabic Transparent" w:hint="cs"/>
          <w:rtl/>
        </w:rPr>
        <w:t>يتخذ مصطلح البيئة  مفاهيم عديدة حسب الدراسة المراد تقديمها، فإذا كانت دراسة لغوية فهي تعتمد المفهوم اللغوي للمصطلح، و إذا كانت دراسة علمية فإنها تعتمد المفهوم العلمي</w:t>
      </w:r>
    </w:p>
    <w:p w:rsidR="00901BE9" w:rsidRPr="00901BE9" w:rsidRDefault="00901BE9" w:rsidP="00894218">
      <w:pPr>
        <w:spacing w:after="200" w:line="360" w:lineRule="auto"/>
        <w:rPr>
          <w:rFonts w:cs="Arabic Transparent"/>
          <w:rtl/>
        </w:rPr>
      </w:pPr>
      <w:r w:rsidRPr="00901BE9">
        <w:rPr>
          <w:rFonts w:cs="Arabic Transparent" w:hint="cs"/>
          <w:rtl/>
        </w:rPr>
        <w:t xml:space="preserve"> للبيئة، و إذا كانت الدراسة قانونية فإنها تعتمد المفهوم القانوني للبيئة دون إهمال بقية المفاهيم الأخرى، و عليه ليس من السهل وضع تعريف محدد و شامل لمفهوم البيئة.</w:t>
      </w:r>
    </w:p>
    <w:p w:rsidR="00901BE9" w:rsidRPr="00CF2D2B" w:rsidRDefault="00894218" w:rsidP="00CF2D2B">
      <w:pPr>
        <w:spacing w:after="200" w:line="360" w:lineRule="auto"/>
        <w:ind w:firstLine="708"/>
        <w:rPr>
          <w:rFonts w:cs="Arabic Transparent"/>
          <w:rtl/>
        </w:rPr>
      </w:pPr>
      <w:r>
        <w:rPr>
          <w:rFonts w:cs="Arabic Transparent" w:hint="cs"/>
          <w:rtl/>
        </w:rPr>
        <w:t xml:space="preserve">لهذا و </w:t>
      </w:r>
      <w:r w:rsidR="00901BE9" w:rsidRPr="00901BE9">
        <w:rPr>
          <w:rFonts w:cs="Arabic Transparent" w:hint="cs"/>
          <w:rtl/>
        </w:rPr>
        <w:t xml:space="preserve">بالرجوع إلى معاجم اللغة العربية و قوامسيها نجد أنها تتفق على أن البيئة كلمة مشتقة من فعل </w:t>
      </w:r>
      <w:r w:rsidR="00901BE9" w:rsidRPr="00901BE9">
        <w:rPr>
          <w:rFonts w:cs="Arabic Transparent"/>
          <w:rtl/>
        </w:rPr>
        <w:t>–</w:t>
      </w:r>
      <w:r w:rsidR="00901BE9" w:rsidRPr="00901BE9">
        <w:rPr>
          <w:rFonts w:cs="Arabic Transparent" w:hint="cs"/>
          <w:b/>
          <w:bCs/>
          <w:rtl/>
        </w:rPr>
        <w:t>بوأ</w:t>
      </w:r>
      <w:r w:rsidR="00901BE9" w:rsidRPr="00901BE9">
        <w:rPr>
          <w:rFonts w:cs="Arabic Transparent" w:hint="cs"/>
          <w:rtl/>
        </w:rPr>
        <w:t xml:space="preserve">- فيقال فلان تبوأ منزلة في قومه، بمعنى احتل مكانة عندهم، كما </w:t>
      </w:r>
      <w:r w:rsidR="00901BE9" w:rsidRPr="00901BE9">
        <w:rPr>
          <w:rFonts w:cs="Arabic Transparent" w:hint="cs"/>
          <w:rtl/>
        </w:rPr>
        <w:lastRenderedPageBreak/>
        <w:t>لها معنى لغوي أخر يعني في بعض الأحيان المنزل و ليس الموضع فيقال تبوأ الرجل منزلا أي نزل فيه</w:t>
      </w:r>
      <w:r w:rsidR="00CF2D2B">
        <w:rPr>
          <w:rFonts w:cs="Arabic Transparent" w:hint="cs"/>
          <w:rtl/>
        </w:rPr>
        <w:t>،</w:t>
      </w:r>
      <w:r w:rsidR="00CF2D2B" w:rsidRPr="00CF2D2B">
        <w:rPr>
          <w:rFonts w:cs="Arabic Transparent" w:hint="cs"/>
          <w:rtl/>
        </w:rPr>
        <w:t xml:space="preserve"> </w:t>
      </w:r>
      <w:r w:rsidR="00CF2D2B" w:rsidRPr="00901BE9">
        <w:rPr>
          <w:rFonts w:cs="Arabic Transparent" w:hint="cs"/>
          <w:rtl/>
        </w:rPr>
        <w:t>و بالرجوع إلى المنجد الأبجدي نجد أن مصطلح البيئة يقصد به المحيط، فيقال " الإنسان ابن بيئته"، أما مصطلح الطبيعة فيقصد به " المخلوقات التي يتكون منها الكون"</w:t>
      </w:r>
      <w:r w:rsidR="00CF2D2B">
        <w:rPr>
          <w:rFonts w:cs="Arabic Transparent" w:hint="cs"/>
          <w:rtl/>
        </w:rPr>
        <w:t>.</w:t>
      </w:r>
      <w:r w:rsidR="00901BE9" w:rsidRPr="00901BE9">
        <w:rPr>
          <w:rStyle w:val="Appelnotedebasdep"/>
          <w:rFonts w:cs="Arabic Transparent"/>
          <w:b/>
          <w:bCs/>
          <w:rtl/>
        </w:rPr>
        <w:footnoteReference w:id="1"/>
      </w:r>
      <w:r w:rsidR="00901BE9" w:rsidRPr="00901BE9">
        <w:rPr>
          <w:rFonts w:cs="Arabic Transparent" w:hint="cs"/>
          <w:b/>
          <w:bCs/>
          <w:rtl/>
        </w:rPr>
        <w:t xml:space="preserve"> </w:t>
      </w:r>
    </w:p>
    <w:p w:rsidR="00894218" w:rsidRPr="00901BE9" w:rsidRDefault="00894218" w:rsidP="00D87373">
      <w:pPr>
        <w:tabs>
          <w:tab w:val="left" w:pos="747"/>
          <w:tab w:val="right" w:pos="9072"/>
        </w:tabs>
        <w:rPr>
          <w:rFonts w:cs="Arabic Transparent"/>
        </w:rPr>
      </w:pPr>
      <w:r>
        <w:rPr>
          <w:rFonts w:cs="Arabic Transparent" w:hint="cs"/>
          <w:rtl/>
        </w:rPr>
        <w:tab/>
      </w:r>
      <w:r w:rsidR="00901BE9" w:rsidRPr="00901BE9">
        <w:rPr>
          <w:rFonts w:cs="Arabic Transparent" w:hint="cs"/>
          <w:rtl/>
        </w:rPr>
        <w:t>أما في اللغة الفرنسية نجد أن مصطلح البيئة يتطابق مع الكلمة الفرنسية (</w:t>
      </w:r>
      <w:r w:rsidR="00901BE9" w:rsidRPr="00901BE9">
        <w:rPr>
          <w:rFonts w:cs="Arabic Transparent"/>
        </w:rPr>
        <w:t>environnement</w:t>
      </w:r>
      <w:r w:rsidR="00901BE9" w:rsidRPr="00901BE9">
        <w:rPr>
          <w:rFonts w:cs="Arabic Transparent" w:hint="cs"/>
          <w:rtl/>
        </w:rPr>
        <w:t>) وتعني "مجموعة الظروف المكونة للوسط أو المحيط الذي نعيش فيه"</w:t>
      </w:r>
      <w:r w:rsidR="00F1614B" w:rsidRPr="00901BE9">
        <w:rPr>
          <w:rFonts w:cs="Arabic Transparent"/>
        </w:rPr>
        <w:t xml:space="preserve"> </w:t>
      </w:r>
      <w:r w:rsidRPr="00901BE9">
        <w:rPr>
          <w:rFonts w:cs="Arabic Transparent"/>
        </w:rPr>
        <w:t>« Ensemble des élément constitutifs du milieu d’un etre vivant »</w:t>
      </w:r>
      <w:r w:rsidRPr="00901BE9">
        <w:rPr>
          <w:rStyle w:val="Appelnotedebasdep"/>
          <w:rFonts w:cs="Arabic Transparent"/>
        </w:rPr>
        <w:footnoteReference w:id="2"/>
      </w:r>
    </w:p>
    <w:p w:rsidR="00901BE9" w:rsidRPr="00901BE9" w:rsidRDefault="00901BE9" w:rsidP="00894218">
      <w:pPr>
        <w:spacing w:after="200" w:line="360" w:lineRule="auto"/>
        <w:rPr>
          <w:rFonts w:cs="Arabic Transparent"/>
          <w:rtl/>
        </w:rPr>
      </w:pPr>
      <w:r w:rsidRPr="00901BE9">
        <w:rPr>
          <w:rFonts w:cs="Arabic Transparent" w:hint="cs"/>
          <w:rtl/>
        </w:rPr>
        <w:t>كما تعني في نفس اللغة "مجموعة الظروف الخارجية أو الطبيعية للوسط أو المكان سواء كان ( ماء- هواء- أرض)</w:t>
      </w:r>
      <w:r w:rsidR="00434AD8">
        <w:rPr>
          <w:rFonts w:cs="Arabic Transparent" w:hint="cs"/>
          <w:rtl/>
        </w:rPr>
        <w:t xml:space="preserve"> </w:t>
      </w:r>
      <w:r w:rsidRPr="00901BE9">
        <w:rPr>
          <w:rFonts w:cs="Arabic Transparent" w:hint="cs"/>
          <w:rtl/>
        </w:rPr>
        <w:t>و كذلك الكائنات الحية الأخرى المحيطة بالإنسان".</w:t>
      </w:r>
      <w:r w:rsidRPr="00901BE9">
        <w:rPr>
          <w:rStyle w:val="Appelnotedebasdep"/>
          <w:rFonts w:cs="Arabic Transparent"/>
          <w:b/>
          <w:bCs/>
          <w:rtl/>
        </w:rPr>
        <w:footnoteReference w:id="3"/>
      </w:r>
    </w:p>
    <w:p w:rsidR="00901BE9" w:rsidRDefault="00894218" w:rsidP="00894218">
      <w:pPr>
        <w:spacing w:after="200" w:line="360" w:lineRule="auto"/>
        <w:ind w:firstLine="708"/>
        <w:rPr>
          <w:rFonts w:cs="Arabic Transparent"/>
          <w:rtl/>
        </w:rPr>
      </w:pPr>
      <w:r>
        <w:rPr>
          <w:rFonts w:cs="Arabic Transparent" w:hint="cs"/>
          <w:rtl/>
        </w:rPr>
        <w:t>إلى جانب هذا</w:t>
      </w:r>
      <w:r w:rsidR="00901BE9" w:rsidRPr="00901BE9">
        <w:rPr>
          <w:rFonts w:cs="Arabic Transparent" w:hint="cs"/>
          <w:rtl/>
        </w:rPr>
        <w:t xml:space="preserve"> يعرفها المجلس الدولي للغة الفرنسية بأنها " مجموع العوامل الطبيعية و الكيميائية و الحيوية و العوامل الاجتماعية التي لها تأثير مباشر أو غير مباشر حالا أو مؤجلا على الكائنات الحية و الأنشطة الإنسانية".</w:t>
      </w:r>
    </w:p>
    <w:p w:rsidR="00F1614B" w:rsidRDefault="00F1614B" w:rsidP="00F1614B">
      <w:pPr>
        <w:spacing w:line="360" w:lineRule="auto"/>
        <w:ind w:firstLine="708"/>
        <w:rPr>
          <w:rFonts w:cs="Arabic Transparent"/>
          <w:rtl/>
        </w:rPr>
      </w:pPr>
      <w:r>
        <w:rPr>
          <w:rFonts w:cs="Arabic Transparent" w:hint="cs"/>
          <w:rtl/>
        </w:rPr>
        <w:t>أما بشأن المعنى الإصطلاحي، ف</w:t>
      </w:r>
      <w:r w:rsidR="00901BE9" w:rsidRPr="00894218">
        <w:rPr>
          <w:rFonts w:cs="Arabic Transparent" w:hint="cs"/>
          <w:rtl/>
        </w:rPr>
        <w:t xml:space="preserve">لقد اختلف الباحثون و المتخصصون فيما بينهم في وضع تعريف محدد و مفهوم يتفق عليه الجميع لإصطلاح البيئة، حيث يرى البعض أن البيئة هي" المحيط المادي الذي يعيش فيه الإنسان بما يشمل من ماء و هواء و فضاء </w:t>
      </w:r>
    </w:p>
    <w:p w:rsidR="00901BE9" w:rsidRPr="00894218" w:rsidRDefault="00901BE9" w:rsidP="00C5718A">
      <w:pPr>
        <w:spacing w:after="200" w:line="360" w:lineRule="auto"/>
        <w:rPr>
          <w:rFonts w:cs="Arabic Transparent"/>
          <w:rtl/>
        </w:rPr>
      </w:pPr>
      <w:r w:rsidRPr="00894218">
        <w:rPr>
          <w:rFonts w:cs="Arabic Transparent" w:hint="cs"/>
          <w:rtl/>
        </w:rPr>
        <w:t>و تربة و كائنات حية و منشأت شيدها لإشباع حاجاته".</w:t>
      </w:r>
      <w:r w:rsidRPr="00894218">
        <w:rPr>
          <w:rStyle w:val="Appelnotedebasdep"/>
          <w:rFonts w:cs="Arabic Transparent"/>
          <w:b/>
          <w:bCs/>
          <w:rtl/>
        </w:rPr>
        <w:footnoteReference w:id="4"/>
      </w:r>
    </w:p>
    <w:p w:rsidR="00290448" w:rsidRPr="00894218" w:rsidRDefault="00290448" w:rsidP="003C0866">
      <w:pPr>
        <w:spacing w:line="360" w:lineRule="auto"/>
        <w:ind w:firstLine="708"/>
        <w:rPr>
          <w:rFonts w:cs="Arabic Transparent"/>
          <w:rtl/>
        </w:rPr>
      </w:pPr>
      <w:r w:rsidRPr="00894218">
        <w:rPr>
          <w:rFonts w:cs="Arabic Transparent" w:hint="cs"/>
          <w:rtl/>
        </w:rPr>
        <w:t>أما المتخصصون في علوم الطبيعة فقد وضعوا مصطلح علمي لمفهوم البيئة بأنها مجموع الظروف و العوامل الخارجية التي تعيش فيها الكائنات الحية و تؤثر في العمليات الحيوية التي تقوم بها.</w:t>
      </w:r>
    </w:p>
    <w:p w:rsidR="00F1614B" w:rsidRDefault="00290448" w:rsidP="00F1614B">
      <w:pPr>
        <w:autoSpaceDE w:val="0"/>
        <w:autoSpaceDN w:val="0"/>
        <w:adjustRightInd w:val="0"/>
        <w:spacing w:line="360" w:lineRule="auto"/>
        <w:ind w:firstLine="708"/>
        <w:rPr>
          <w:rFonts w:cs="Arabic Transparent"/>
          <w:rtl/>
        </w:rPr>
      </w:pPr>
      <w:r w:rsidRPr="00894218">
        <w:rPr>
          <w:rFonts w:cs="Arabic Transparent" w:hint="cs"/>
          <w:rtl/>
        </w:rPr>
        <w:lastRenderedPageBreak/>
        <w:t xml:space="preserve">بينما يرى البعض الأخر أن مصطلح البيئة بمفهومه العام يُقصد به " الوسط أو المجال المكاني الذي يعيش فيه الإنسان يتأثر به و يؤثر فيه، بكل ما يشمله هذا المجال المكاني من عناصر و معطيات سواء كانت طبيعية كالصخور و ما تضمه من معادن </w:t>
      </w:r>
    </w:p>
    <w:p w:rsidR="00290448" w:rsidRPr="00894218" w:rsidRDefault="00290448" w:rsidP="00434AD8">
      <w:pPr>
        <w:autoSpaceDE w:val="0"/>
        <w:autoSpaceDN w:val="0"/>
        <w:adjustRightInd w:val="0"/>
        <w:spacing w:after="200" w:line="360" w:lineRule="auto"/>
        <w:rPr>
          <w:rFonts w:cs="Arabic Transparent"/>
          <w:rtl/>
          <w:lang w:bidi="ar-SA"/>
        </w:rPr>
      </w:pPr>
      <w:r w:rsidRPr="00894218">
        <w:rPr>
          <w:rFonts w:cs="Arabic Transparent" w:hint="cs"/>
          <w:rtl/>
        </w:rPr>
        <w:t xml:space="preserve">و مصادر طاقة و تربة و موارد مياه، </w:t>
      </w:r>
      <w:r w:rsidRPr="00894218">
        <w:rPr>
          <w:rFonts w:cs="Arabic Transparent"/>
          <w:rtl/>
          <w:lang w:bidi="ar-SA"/>
        </w:rPr>
        <w:t>وعناصر</w:t>
      </w:r>
      <w:r w:rsidRPr="00894218">
        <w:rPr>
          <w:rFonts w:cs="Arabic Transparent"/>
          <w:lang w:bidi="ar-SA"/>
        </w:rPr>
        <w:t xml:space="preserve"> </w:t>
      </w:r>
      <w:r w:rsidRPr="00894218">
        <w:rPr>
          <w:rFonts w:cs="Arabic Transparent"/>
          <w:rtl/>
          <w:lang w:bidi="ar-SA"/>
        </w:rPr>
        <w:t>مناخية</w:t>
      </w:r>
      <w:r w:rsidRPr="00894218">
        <w:rPr>
          <w:rFonts w:cs="Arabic Transparent"/>
          <w:lang w:bidi="ar-SA"/>
        </w:rPr>
        <w:t xml:space="preserve"> </w:t>
      </w:r>
      <w:r w:rsidRPr="00894218">
        <w:rPr>
          <w:rFonts w:cs="Arabic Transparent"/>
          <w:rtl/>
          <w:lang w:bidi="ar-SA"/>
        </w:rPr>
        <w:t>من</w:t>
      </w:r>
      <w:r w:rsidRPr="00894218">
        <w:rPr>
          <w:rFonts w:cs="Arabic Transparent"/>
          <w:lang w:bidi="ar-SA"/>
        </w:rPr>
        <w:t xml:space="preserve"> </w:t>
      </w:r>
      <w:r w:rsidRPr="00894218">
        <w:rPr>
          <w:rFonts w:cs="Arabic Transparent"/>
          <w:rtl/>
          <w:lang w:bidi="ar-SA"/>
        </w:rPr>
        <w:t>حرارة</w:t>
      </w:r>
      <w:r w:rsidRPr="00894218">
        <w:rPr>
          <w:rFonts w:cs="Arabic Transparent"/>
          <w:lang w:bidi="ar-SA"/>
        </w:rPr>
        <w:t xml:space="preserve"> </w:t>
      </w:r>
      <w:r w:rsidRPr="00894218">
        <w:rPr>
          <w:rFonts w:cs="Arabic Transparent"/>
          <w:rtl/>
          <w:lang w:bidi="ar-SA"/>
        </w:rPr>
        <w:t>وضغط</w:t>
      </w:r>
      <w:r w:rsidRPr="00894218">
        <w:rPr>
          <w:rFonts w:cs="Arabic Transparent"/>
          <w:lang w:bidi="ar-SA"/>
        </w:rPr>
        <w:t xml:space="preserve"> </w:t>
      </w:r>
      <w:r w:rsidRPr="00894218">
        <w:rPr>
          <w:rFonts w:cs="Arabic Transparent"/>
          <w:rtl/>
          <w:lang w:bidi="ar-SA"/>
        </w:rPr>
        <w:t>ورياح</w:t>
      </w:r>
      <w:r w:rsidRPr="00894218">
        <w:rPr>
          <w:rFonts w:cs="Arabic Transparent"/>
          <w:lang w:bidi="ar-SA"/>
        </w:rPr>
        <w:t xml:space="preserve"> </w:t>
      </w:r>
      <w:r w:rsidRPr="00894218">
        <w:rPr>
          <w:rFonts w:cs="Arabic Transparent"/>
          <w:rtl/>
          <w:lang w:bidi="ar-SA"/>
        </w:rPr>
        <w:t>وأمطار</w:t>
      </w:r>
      <w:r w:rsidRPr="00894218">
        <w:rPr>
          <w:rFonts w:cs="Arabic Transparent"/>
          <w:lang w:bidi="ar-SA"/>
        </w:rPr>
        <w:t xml:space="preserve"> </w:t>
      </w:r>
      <w:r w:rsidRPr="00894218">
        <w:rPr>
          <w:rFonts w:cs="Arabic Transparent"/>
          <w:rtl/>
          <w:lang w:bidi="ar-SA"/>
        </w:rPr>
        <w:t>ونباتات</w:t>
      </w:r>
      <w:r w:rsidRPr="00894218">
        <w:rPr>
          <w:rFonts w:cs="Arabic Transparent"/>
          <w:lang w:bidi="ar-SA"/>
        </w:rPr>
        <w:t xml:space="preserve"> </w:t>
      </w:r>
      <w:r w:rsidRPr="00894218">
        <w:rPr>
          <w:rFonts w:cs="Arabic Transparent"/>
          <w:rtl/>
          <w:lang w:bidi="ar-SA"/>
        </w:rPr>
        <w:t>طبيعية</w:t>
      </w:r>
      <w:r w:rsidRPr="00894218">
        <w:rPr>
          <w:rFonts w:cs="Arabic Transparent"/>
          <w:lang w:bidi="ar-SA"/>
        </w:rPr>
        <w:t xml:space="preserve"> </w:t>
      </w:r>
      <w:r w:rsidRPr="00894218">
        <w:rPr>
          <w:rFonts w:cs="Arabic Transparent"/>
          <w:rtl/>
          <w:lang w:bidi="ar-SA"/>
        </w:rPr>
        <w:t>وحيوانات</w:t>
      </w:r>
      <w:r w:rsidRPr="00894218">
        <w:rPr>
          <w:rFonts w:cs="Arabic Transparent"/>
          <w:lang w:bidi="ar-SA"/>
        </w:rPr>
        <w:t xml:space="preserve"> </w:t>
      </w:r>
      <w:r w:rsidRPr="00894218">
        <w:rPr>
          <w:rFonts w:cs="Arabic Transparent"/>
          <w:rtl/>
          <w:lang w:bidi="ar-SA"/>
        </w:rPr>
        <w:t>بحرية</w:t>
      </w:r>
      <w:r w:rsidRPr="00894218">
        <w:rPr>
          <w:rFonts w:cs="Arabic Transparent" w:hint="cs"/>
          <w:rtl/>
          <w:lang w:bidi="ar-SA"/>
        </w:rPr>
        <w:t xml:space="preserve"> </w:t>
      </w:r>
      <w:r w:rsidRPr="00894218">
        <w:rPr>
          <w:rFonts w:cs="Arabic Transparent"/>
          <w:rtl/>
          <w:lang w:bidi="ar-SA"/>
        </w:rPr>
        <w:t>النشأة</w:t>
      </w:r>
      <w:r w:rsidRPr="00894218">
        <w:rPr>
          <w:rFonts w:cs="Arabic Transparent"/>
          <w:lang w:bidi="ar-SA"/>
        </w:rPr>
        <w:t xml:space="preserve"> </w:t>
      </w:r>
      <w:r w:rsidRPr="00894218">
        <w:rPr>
          <w:rFonts w:cs="Arabic Transparent"/>
          <w:rtl/>
          <w:lang w:bidi="ar-SA"/>
        </w:rPr>
        <w:t>برية</w:t>
      </w:r>
      <w:r w:rsidRPr="00894218">
        <w:rPr>
          <w:rFonts w:cs="Arabic Transparent"/>
          <w:lang w:bidi="ar-SA"/>
        </w:rPr>
        <w:t xml:space="preserve"> </w:t>
      </w:r>
      <w:r w:rsidRPr="00894218">
        <w:rPr>
          <w:rFonts w:cs="Arabic Transparent"/>
          <w:rtl/>
          <w:lang w:bidi="ar-SA"/>
        </w:rPr>
        <w:t>ومائية</w:t>
      </w:r>
      <w:r w:rsidRPr="00894218">
        <w:rPr>
          <w:rFonts w:cs="Arabic Transparent"/>
          <w:lang w:bidi="ar-SA"/>
        </w:rPr>
        <w:t xml:space="preserve"> </w:t>
      </w:r>
      <w:r w:rsidRPr="00894218">
        <w:rPr>
          <w:rFonts w:cs="Arabic Transparent"/>
          <w:rtl/>
          <w:lang w:bidi="ar-SA"/>
        </w:rPr>
        <w:t>،</w:t>
      </w:r>
      <w:r w:rsidRPr="00894218">
        <w:rPr>
          <w:rFonts w:cs="Arabic Transparent"/>
          <w:lang w:bidi="ar-SA"/>
        </w:rPr>
        <w:t xml:space="preserve"> </w:t>
      </w:r>
      <w:r w:rsidRPr="00894218">
        <w:rPr>
          <w:rFonts w:cs="Arabic Transparent"/>
          <w:rtl/>
          <w:lang w:bidi="ar-SA"/>
        </w:rPr>
        <w:t>أو</w:t>
      </w:r>
      <w:r w:rsidRPr="00894218">
        <w:rPr>
          <w:rFonts w:cs="Arabic Transparent"/>
          <w:lang w:bidi="ar-SA"/>
        </w:rPr>
        <w:t xml:space="preserve"> </w:t>
      </w:r>
      <w:r w:rsidRPr="00894218">
        <w:rPr>
          <w:rFonts w:cs="Arabic Transparent"/>
          <w:rtl/>
          <w:lang w:bidi="ar-SA"/>
        </w:rPr>
        <w:t>معطيات</w:t>
      </w:r>
      <w:r w:rsidRPr="00894218">
        <w:rPr>
          <w:rFonts w:cs="Arabic Transparent"/>
          <w:lang w:bidi="ar-SA"/>
        </w:rPr>
        <w:t xml:space="preserve"> </w:t>
      </w:r>
      <w:r w:rsidRPr="00894218">
        <w:rPr>
          <w:rFonts w:cs="Arabic Transparent"/>
          <w:rtl/>
          <w:lang w:bidi="ar-SA"/>
        </w:rPr>
        <w:t>بشرية</w:t>
      </w:r>
      <w:r w:rsidRPr="00894218">
        <w:rPr>
          <w:rFonts w:cs="Arabic Transparent"/>
          <w:lang w:bidi="ar-SA"/>
        </w:rPr>
        <w:t xml:space="preserve"> </w:t>
      </w:r>
      <w:r w:rsidRPr="00894218">
        <w:rPr>
          <w:rFonts w:cs="Arabic Transparent"/>
          <w:rtl/>
          <w:lang w:bidi="ar-SA"/>
        </w:rPr>
        <w:t>أسهم</w:t>
      </w:r>
      <w:r w:rsidRPr="00894218">
        <w:rPr>
          <w:rFonts w:cs="Arabic Transparent"/>
          <w:lang w:bidi="ar-SA"/>
        </w:rPr>
        <w:t xml:space="preserve"> </w:t>
      </w:r>
      <w:r w:rsidRPr="00894218">
        <w:rPr>
          <w:rFonts w:cs="Arabic Transparent"/>
          <w:rtl/>
          <w:lang w:bidi="ar-SA"/>
        </w:rPr>
        <w:t>الإنسان</w:t>
      </w:r>
      <w:r w:rsidRPr="00894218">
        <w:rPr>
          <w:rFonts w:cs="Arabic Transparent"/>
          <w:lang w:bidi="ar-SA"/>
        </w:rPr>
        <w:t xml:space="preserve"> </w:t>
      </w:r>
      <w:r w:rsidRPr="00894218">
        <w:rPr>
          <w:rFonts w:cs="Arabic Transparent"/>
          <w:rtl/>
          <w:lang w:bidi="ar-SA"/>
        </w:rPr>
        <w:t>في</w:t>
      </w:r>
      <w:r w:rsidRPr="00894218">
        <w:rPr>
          <w:rFonts w:cs="Arabic Transparent"/>
          <w:lang w:bidi="ar-SA"/>
        </w:rPr>
        <w:t xml:space="preserve"> </w:t>
      </w:r>
      <w:r w:rsidRPr="00894218">
        <w:rPr>
          <w:rFonts w:cs="Arabic Transparent"/>
          <w:rtl/>
          <w:lang w:bidi="ar-SA"/>
        </w:rPr>
        <w:t>وجودها</w:t>
      </w:r>
      <w:r w:rsidRPr="00894218">
        <w:rPr>
          <w:rFonts w:cs="Arabic Transparent"/>
          <w:lang w:bidi="ar-SA"/>
        </w:rPr>
        <w:t xml:space="preserve"> </w:t>
      </w:r>
      <w:r w:rsidRPr="00894218">
        <w:rPr>
          <w:rFonts w:cs="Arabic Transparent"/>
          <w:rtl/>
          <w:lang w:bidi="ar-SA"/>
        </w:rPr>
        <w:t>من</w:t>
      </w:r>
      <w:r w:rsidRPr="00894218">
        <w:rPr>
          <w:rFonts w:cs="Arabic Transparent"/>
          <w:lang w:bidi="ar-SA"/>
        </w:rPr>
        <w:t xml:space="preserve"> </w:t>
      </w:r>
      <w:r w:rsidRPr="00894218">
        <w:rPr>
          <w:rFonts w:cs="Arabic Transparent"/>
          <w:rtl/>
          <w:lang w:bidi="ar-SA"/>
        </w:rPr>
        <w:t>عمران</w:t>
      </w:r>
      <w:r w:rsidRPr="00894218">
        <w:rPr>
          <w:rFonts w:cs="Arabic Transparent"/>
          <w:lang w:bidi="ar-SA"/>
        </w:rPr>
        <w:t xml:space="preserve"> </w:t>
      </w:r>
      <w:r w:rsidRPr="00894218">
        <w:rPr>
          <w:rFonts w:cs="Arabic Transparent"/>
          <w:rtl/>
          <w:lang w:bidi="ar-SA"/>
        </w:rPr>
        <w:t>وطرق</w:t>
      </w:r>
      <w:r w:rsidRPr="00894218">
        <w:rPr>
          <w:rFonts w:cs="Arabic Transparent"/>
          <w:lang w:bidi="ar-SA"/>
        </w:rPr>
        <w:t xml:space="preserve"> </w:t>
      </w:r>
      <w:r w:rsidRPr="00894218">
        <w:rPr>
          <w:rFonts w:cs="Arabic Transparent"/>
          <w:rtl/>
          <w:lang w:bidi="ar-SA"/>
        </w:rPr>
        <w:t>نقل</w:t>
      </w:r>
      <w:r w:rsidRPr="00894218">
        <w:rPr>
          <w:rFonts w:cs="Arabic Transparent" w:hint="cs"/>
          <w:rtl/>
          <w:lang w:bidi="ar-SA"/>
        </w:rPr>
        <w:t xml:space="preserve"> </w:t>
      </w:r>
      <w:r w:rsidRPr="00894218">
        <w:rPr>
          <w:rFonts w:cs="Arabic Transparent"/>
          <w:rtl/>
          <w:lang w:bidi="ar-SA"/>
        </w:rPr>
        <w:t>ومواصلات</w:t>
      </w:r>
      <w:r w:rsidRPr="00894218">
        <w:rPr>
          <w:rFonts w:cs="Arabic Transparent"/>
          <w:lang w:bidi="ar-SA"/>
        </w:rPr>
        <w:t xml:space="preserve"> </w:t>
      </w:r>
      <w:r w:rsidRPr="00894218">
        <w:rPr>
          <w:rFonts w:cs="Arabic Transparent"/>
          <w:rtl/>
          <w:lang w:bidi="ar-SA"/>
        </w:rPr>
        <w:t>ومزارع</w:t>
      </w:r>
      <w:r w:rsidRPr="00894218">
        <w:rPr>
          <w:rFonts w:cs="Arabic Transparent"/>
          <w:lang w:bidi="ar-SA"/>
        </w:rPr>
        <w:t xml:space="preserve"> </w:t>
      </w:r>
      <w:r w:rsidRPr="00894218">
        <w:rPr>
          <w:rFonts w:cs="Arabic Transparent"/>
          <w:rtl/>
          <w:lang w:bidi="ar-SA"/>
        </w:rPr>
        <w:t>ومصانع</w:t>
      </w:r>
      <w:r w:rsidRPr="00894218">
        <w:rPr>
          <w:rFonts w:cs="Arabic Transparent"/>
          <w:lang w:bidi="ar-SA"/>
        </w:rPr>
        <w:t xml:space="preserve"> </w:t>
      </w:r>
      <w:r w:rsidRPr="00894218">
        <w:rPr>
          <w:rFonts w:cs="Arabic Transparent"/>
          <w:rtl/>
          <w:lang w:bidi="ar-SA"/>
        </w:rPr>
        <w:t>وسدود</w:t>
      </w:r>
      <w:r w:rsidRPr="00894218">
        <w:rPr>
          <w:rFonts w:cs="Arabic Transparent"/>
          <w:lang w:bidi="ar-SA"/>
        </w:rPr>
        <w:t xml:space="preserve"> </w:t>
      </w:r>
      <w:r w:rsidRPr="00894218">
        <w:rPr>
          <w:rFonts w:cs="Arabic Transparent"/>
          <w:rtl/>
          <w:lang w:bidi="ar-SA"/>
        </w:rPr>
        <w:t>وما</w:t>
      </w:r>
      <w:r w:rsidRPr="00894218">
        <w:rPr>
          <w:rFonts w:cs="Arabic Transparent"/>
          <w:lang w:bidi="ar-SA"/>
        </w:rPr>
        <w:t xml:space="preserve"> </w:t>
      </w:r>
      <w:r w:rsidRPr="00894218">
        <w:rPr>
          <w:rFonts w:cs="Arabic Transparent"/>
          <w:rtl/>
          <w:lang w:bidi="ar-SA"/>
        </w:rPr>
        <w:t>غير</w:t>
      </w:r>
      <w:r w:rsidRPr="00894218">
        <w:rPr>
          <w:rFonts w:cs="Arabic Transparent"/>
          <w:lang w:bidi="ar-SA"/>
        </w:rPr>
        <w:t xml:space="preserve"> </w:t>
      </w:r>
      <w:r w:rsidRPr="00894218">
        <w:rPr>
          <w:rFonts w:cs="Arabic Transparent"/>
          <w:rtl/>
          <w:lang w:bidi="ar-SA"/>
        </w:rPr>
        <w:t>ذلك</w:t>
      </w:r>
      <w:r w:rsidRPr="00894218">
        <w:rPr>
          <w:rFonts w:cs="Arabic Transparent" w:hint="cs"/>
          <w:rtl/>
          <w:lang w:bidi="ar-SA"/>
        </w:rPr>
        <w:t>.</w:t>
      </w:r>
    </w:p>
    <w:p w:rsidR="00290448" w:rsidRPr="00894218" w:rsidRDefault="00290448" w:rsidP="00F1614B">
      <w:pPr>
        <w:autoSpaceDE w:val="0"/>
        <w:autoSpaceDN w:val="0"/>
        <w:adjustRightInd w:val="0"/>
        <w:spacing w:line="360" w:lineRule="auto"/>
        <w:ind w:firstLine="708"/>
        <w:rPr>
          <w:rFonts w:cs="Arabic Transparent"/>
          <w:lang w:bidi="ar-SA"/>
        </w:rPr>
      </w:pPr>
      <w:r w:rsidRPr="00894218">
        <w:rPr>
          <w:rFonts w:cs="Arabic Transparent"/>
          <w:rtl/>
          <w:lang w:bidi="ar-SA"/>
        </w:rPr>
        <w:t>و</w:t>
      </w:r>
      <w:r w:rsidRPr="00894218">
        <w:rPr>
          <w:rFonts w:cs="Arabic Transparent" w:hint="cs"/>
          <w:rtl/>
          <w:lang w:bidi="ar-SA"/>
        </w:rPr>
        <w:t xml:space="preserve"> </w:t>
      </w:r>
      <w:r w:rsidRPr="00894218">
        <w:rPr>
          <w:rFonts w:cs="Arabic Transparent"/>
          <w:rtl/>
          <w:lang w:bidi="ar-SA"/>
        </w:rPr>
        <w:t>من</w:t>
      </w:r>
      <w:r w:rsidRPr="00894218">
        <w:rPr>
          <w:rFonts w:cs="Arabic Transparent"/>
          <w:lang w:bidi="ar-SA"/>
        </w:rPr>
        <w:t xml:space="preserve"> </w:t>
      </w:r>
      <w:r w:rsidRPr="00894218">
        <w:rPr>
          <w:rFonts w:cs="Arabic Transparent"/>
          <w:rtl/>
          <w:lang w:bidi="ar-SA"/>
        </w:rPr>
        <w:t>ثم</w:t>
      </w:r>
      <w:r w:rsidRPr="00894218">
        <w:rPr>
          <w:rFonts w:cs="Arabic Transparent"/>
          <w:lang w:bidi="ar-SA"/>
        </w:rPr>
        <w:t xml:space="preserve"> </w:t>
      </w:r>
      <w:r w:rsidRPr="00894218">
        <w:rPr>
          <w:rFonts w:cs="Arabic Transparent"/>
          <w:rtl/>
          <w:lang w:bidi="ar-SA"/>
        </w:rPr>
        <w:t>تكون</w:t>
      </w:r>
      <w:r w:rsidRPr="00894218">
        <w:rPr>
          <w:rFonts w:cs="Arabic Transparent"/>
          <w:lang w:bidi="ar-SA"/>
        </w:rPr>
        <w:t xml:space="preserve"> </w:t>
      </w:r>
      <w:r w:rsidRPr="00894218">
        <w:rPr>
          <w:rFonts w:cs="Arabic Transparent"/>
          <w:rtl/>
          <w:lang w:bidi="ar-SA"/>
        </w:rPr>
        <w:t>البيئة</w:t>
      </w:r>
      <w:r w:rsidRPr="00894218">
        <w:rPr>
          <w:rFonts w:cs="Arabic Transparent"/>
          <w:lang w:bidi="ar-SA"/>
        </w:rPr>
        <w:t xml:space="preserve"> </w:t>
      </w:r>
      <w:r w:rsidRPr="00894218">
        <w:rPr>
          <w:rFonts w:cs="Arabic Transparent"/>
          <w:rtl/>
          <w:lang w:bidi="ar-SA"/>
        </w:rPr>
        <w:t>وفقاً</w:t>
      </w:r>
      <w:r w:rsidRPr="00894218">
        <w:rPr>
          <w:rFonts w:cs="Arabic Transparent"/>
          <w:lang w:bidi="ar-SA"/>
        </w:rPr>
        <w:t xml:space="preserve"> </w:t>
      </w:r>
      <w:r w:rsidRPr="00894218">
        <w:rPr>
          <w:rFonts w:cs="Arabic Transparent"/>
          <w:rtl/>
          <w:lang w:bidi="ar-SA"/>
        </w:rPr>
        <w:t>للمفاهيم</w:t>
      </w:r>
      <w:r w:rsidRPr="00894218">
        <w:rPr>
          <w:rFonts w:cs="Arabic Transparent"/>
          <w:lang w:bidi="ar-SA"/>
        </w:rPr>
        <w:t xml:space="preserve"> </w:t>
      </w:r>
      <w:r w:rsidRPr="00894218">
        <w:rPr>
          <w:rFonts w:cs="Arabic Transparent"/>
          <w:rtl/>
          <w:lang w:bidi="ar-SA"/>
        </w:rPr>
        <w:t>المختلفة</w:t>
      </w:r>
      <w:r w:rsidRPr="00894218">
        <w:rPr>
          <w:rFonts w:cs="Arabic Transparent"/>
          <w:lang w:bidi="ar-SA"/>
        </w:rPr>
        <w:t xml:space="preserve"> </w:t>
      </w:r>
      <w:r w:rsidRPr="00894218">
        <w:rPr>
          <w:rFonts w:cs="Arabic Transparent"/>
          <w:rtl/>
          <w:lang w:bidi="ar-SA"/>
        </w:rPr>
        <w:t>السابقة</w:t>
      </w:r>
      <w:r w:rsidRPr="00894218">
        <w:rPr>
          <w:rFonts w:cs="Arabic Transparent"/>
          <w:lang w:bidi="ar-SA"/>
        </w:rPr>
        <w:t xml:space="preserve"> </w:t>
      </w:r>
      <w:r w:rsidRPr="00894218">
        <w:rPr>
          <w:rFonts w:cs="Arabic Transparent"/>
          <w:rtl/>
          <w:lang w:bidi="ar-SA"/>
        </w:rPr>
        <w:t>تحتوي</w:t>
      </w:r>
      <w:r w:rsidRPr="00894218">
        <w:rPr>
          <w:rFonts w:cs="Arabic Transparent"/>
          <w:lang w:bidi="ar-SA"/>
        </w:rPr>
        <w:t xml:space="preserve"> </w:t>
      </w:r>
      <w:r w:rsidRPr="00894218">
        <w:rPr>
          <w:rFonts w:cs="Arabic Transparent"/>
          <w:rtl/>
          <w:lang w:bidi="ar-SA"/>
        </w:rPr>
        <w:t>على</w:t>
      </w:r>
      <w:r w:rsidRPr="00894218">
        <w:rPr>
          <w:rFonts w:cs="Arabic Transparent"/>
          <w:lang w:bidi="ar-SA"/>
        </w:rPr>
        <w:t xml:space="preserve"> </w:t>
      </w:r>
      <w:r w:rsidRPr="00894218">
        <w:rPr>
          <w:rFonts w:cs="Arabic Transparent"/>
          <w:rtl/>
          <w:lang w:bidi="ar-SA"/>
        </w:rPr>
        <w:t>عنصرين</w:t>
      </w:r>
      <w:r w:rsidRPr="00894218">
        <w:rPr>
          <w:rFonts w:cs="Arabic Transparent"/>
          <w:b/>
          <w:bCs/>
          <w:lang w:bidi="ar-SA"/>
        </w:rPr>
        <w:t xml:space="preserve"> </w:t>
      </w:r>
      <w:r w:rsidRPr="00894218">
        <w:rPr>
          <w:rFonts w:cs="Arabic Transparent"/>
          <w:rtl/>
          <w:lang w:bidi="ar-SA"/>
        </w:rPr>
        <w:t>أساسين</w:t>
      </w:r>
      <w:r w:rsidR="00F1614B">
        <w:rPr>
          <w:rFonts w:cs="Arabic Transparent" w:hint="cs"/>
          <w:rtl/>
          <w:lang w:bidi="ar-SA"/>
        </w:rPr>
        <w:t>،</w:t>
      </w:r>
      <w:r w:rsidRPr="00894218">
        <w:rPr>
          <w:rFonts w:cs="Arabic Transparent" w:hint="cs"/>
          <w:rtl/>
          <w:lang w:bidi="ar-SA"/>
        </w:rPr>
        <w:t xml:space="preserve"> </w:t>
      </w:r>
    </w:p>
    <w:p w:rsidR="00290448" w:rsidRPr="00894218" w:rsidRDefault="00290448" w:rsidP="00C5718A">
      <w:pPr>
        <w:autoSpaceDE w:val="0"/>
        <w:autoSpaceDN w:val="0"/>
        <w:adjustRightInd w:val="0"/>
        <w:spacing w:after="200" w:line="360" w:lineRule="auto"/>
        <w:rPr>
          <w:rFonts w:cs="Arabic Transparent"/>
          <w:rtl/>
          <w:lang w:bidi="ar-SA"/>
        </w:rPr>
      </w:pPr>
      <w:r w:rsidRPr="00894218">
        <w:rPr>
          <w:rFonts w:cs="Arabic Transparent"/>
          <w:b/>
          <w:bCs/>
          <w:rtl/>
          <w:lang w:bidi="ar-SA"/>
        </w:rPr>
        <w:t>العنصر</w:t>
      </w:r>
      <w:r w:rsidRPr="00894218">
        <w:rPr>
          <w:rFonts w:cs="Arabic Transparent"/>
          <w:b/>
          <w:bCs/>
          <w:lang w:bidi="ar-SA"/>
        </w:rPr>
        <w:t xml:space="preserve"> </w:t>
      </w:r>
      <w:r w:rsidRPr="00894218">
        <w:rPr>
          <w:rFonts w:cs="Arabic Transparent" w:hint="cs"/>
          <w:b/>
          <w:bCs/>
          <w:rtl/>
          <w:lang w:bidi="ar-SA"/>
        </w:rPr>
        <w:t>الطبيعي</w:t>
      </w:r>
      <w:r w:rsidRPr="00894218">
        <w:rPr>
          <w:rFonts w:cs="Arabic Transparent"/>
          <w:b/>
          <w:bCs/>
          <w:lang w:bidi="ar-SA"/>
        </w:rPr>
        <w:t xml:space="preserve"> </w:t>
      </w:r>
      <w:r w:rsidRPr="00894218">
        <w:rPr>
          <w:rFonts w:cs="Arabic Transparent"/>
          <w:rtl/>
          <w:lang w:bidi="ar-SA"/>
        </w:rPr>
        <w:t>وهو</w:t>
      </w:r>
      <w:r w:rsidRPr="00894218">
        <w:rPr>
          <w:rFonts w:cs="Arabic Transparent"/>
          <w:lang w:bidi="ar-SA"/>
        </w:rPr>
        <w:t xml:space="preserve"> </w:t>
      </w:r>
      <w:r w:rsidRPr="00894218">
        <w:rPr>
          <w:rFonts w:cs="Arabic Transparent"/>
          <w:rtl/>
          <w:lang w:bidi="ar-SA"/>
        </w:rPr>
        <w:t>الذي</w:t>
      </w:r>
      <w:r w:rsidRPr="00894218">
        <w:rPr>
          <w:rFonts w:cs="Arabic Transparent" w:hint="cs"/>
          <w:rtl/>
          <w:lang w:bidi="ar-SA"/>
        </w:rPr>
        <w:t xml:space="preserve"> يكون </w:t>
      </w:r>
      <w:r w:rsidRPr="00894218">
        <w:rPr>
          <w:rFonts w:cs="Arabic Transparent"/>
          <w:rtl/>
          <w:lang w:bidi="ar-SA"/>
        </w:rPr>
        <w:t>من</w:t>
      </w:r>
      <w:r w:rsidRPr="00894218">
        <w:rPr>
          <w:rFonts w:cs="Arabic Transparent"/>
          <w:lang w:bidi="ar-SA"/>
        </w:rPr>
        <w:t xml:space="preserve"> </w:t>
      </w:r>
      <w:r w:rsidRPr="00894218">
        <w:rPr>
          <w:rFonts w:cs="Arabic Transparent"/>
          <w:rtl/>
          <w:lang w:bidi="ar-SA"/>
        </w:rPr>
        <w:t>صنع</w:t>
      </w:r>
      <w:r w:rsidRPr="00894218">
        <w:rPr>
          <w:rFonts w:cs="Arabic Transparent"/>
          <w:lang w:bidi="ar-SA"/>
        </w:rPr>
        <w:t xml:space="preserve"> </w:t>
      </w:r>
      <w:r w:rsidRPr="00894218">
        <w:rPr>
          <w:rFonts w:cs="Arabic Transparent"/>
          <w:rtl/>
          <w:lang w:bidi="ar-SA"/>
        </w:rPr>
        <w:t>الخالق</w:t>
      </w:r>
      <w:r w:rsidRPr="00894218">
        <w:rPr>
          <w:rFonts w:cs="Arabic Transparent"/>
          <w:lang w:bidi="ar-SA"/>
        </w:rPr>
        <w:t xml:space="preserve"> </w:t>
      </w:r>
      <w:r w:rsidRPr="00894218">
        <w:rPr>
          <w:rFonts w:cs="Arabic Transparent"/>
          <w:rtl/>
          <w:lang w:bidi="ar-SA"/>
        </w:rPr>
        <w:t>عز</w:t>
      </w:r>
      <w:r w:rsidRPr="00894218">
        <w:rPr>
          <w:rFonts w:cs="Arabic Transparent"/>
          <w:lang w:bidi="ar-SA"/>
        </w:rPr>
        <w:t xml:space="preserve"> </w:t>
      </w:r>
      <w:r w:rsidRPr="00894218">
        <w:rPr>
          <w:rFonts w:cs="Arabic Transparent"/>
          <w:rtl/>
          <w:lang w:bidi="ar-SA"/>
        </w:rPr>
        <w:t>وجل</w:t>
      </w:r>
      <w:r w:rsidRPr="00894218">
        <w:rPr>
          <w:rFonts w:cs="Arabic Transparent"/>
          <w:lang w:bidi="ar-SA"/>
        </w:rPr>
        <w:t xml:space="preserve"> </w:t>
      </w:r>
      <w:r w:rsidRPr="00894218">
        <w:rPr>
          <w:rFonts w:cs="Arabic Transparent"/>
          <w:rtl/>
          <w:lang w:bidi="ar-SA"/>
        </w:rPr>
        <w:t>بكل</w:t>
      </w:r>
      <w:r w:rsidRPr="00894218">
        <w:rPr>
          <w:rFonts w:cs="Arabic Transparent"/>
          <w:lang w:bidi="ar-SA"/>
        </w:rPr>
        <w:t xml:space="preserve"> </w:t>
      </w:r>
      <w:r w:rsidRPr="00894218">
        <w:rPr>
          <w:rFonts w:cs="Arabic Transparent"/>
          <w:rtl/>
          <w:lang w:bidi="ar-SA"/>
        </w:rPr>
        <w:t>ما</w:t>
      </w:r>
      <w:r w:rsidRPr="00894218">
        <w:rPr>
          <w:rFonts w:cs="Arabic Transparent"/>
          <w:lang w:bidi="ar-SA"/>
        </w:rPr>
        <w:t xml:space="preserve"> </w:t>
      </w:r>
      <w:r w:rsidRPr="00894218">
        <w:rPr>
          <w:rFonts w:cs="Arabic Transparent"/>
          <w:rtl/>
          <w:lang w:bidi="ar-SA"/>
        </w:rPr>
        <w:t>فيه</w:t>
      </w:r>
      <w:r w:rsidRPr="00894218">
        <w:rPr>
          <w:rFonts w:cs="Arabic Transparent"/>
          <w:lang w:bidi="ar-SA"/>
        </w:rPr>
        <w:t xml:space="preserve"> </w:t>
      </w:r>
      <w:r w:rsidRPr="00894218">
        <w:rPr>
          <w:rFonts w:cs="Arabic Transparent"/>
          <w:rtl/>
          <w:lang w:bidi="ar-SA"/>
        </w:rPr>
        <w:t>من</w:t>
      </w:r>
      <w:r w:rsidRPr="00894218">
        <w:rPr>
          <w:rFonts w:cs="Arabic Transparent"/>
          <w:lang w:bidi="ar-SA"/>
        </w:rPr>
        <w:t xml:space="preserve"> </w:t>
      </w:r>
      <w:r w:rsidRPr="00894218">
        <w:rPr>
          <w:rFonts w:cs="Arabic Transparent"/>
          <w:rtl/>
          <w:lang w:bidi="ar-SA"/>
        </w:rPr>
        <w:t>مواد</w:t>
      </w:r>
      <w:r w:rsidRPr="00894218">
        <w:rPr>
          <w:rFonts w:cs="Arabic Transparent"/>
          <w:lang w:bidi="ar-SA"/>
        </w:rPr>
        <w:t xml:space="preserve"> </w:t>
      </w:r>
      <w:r w:rsidRPr="00894218">
        <w:rPr>
          <w:rFonts w:cs="Arabic Transparent"/>
          <w:rtl/>
          <w:lang w:bidi="ar-SA"/>
        </w:rPr>
        <w:t>مختلفة،</w:t>
      </w:r>
      <w:r w:rsidRPr="00894218">
        <w:rPr>
          <w:rFonts w:cs="Arabic Transparent"/>
          <w:lang w:bidi="ar-SA"/>
        </w:rPr>
        <w:t xml:space="preserve"> </w:t>
      </w:r>
      <w:r w:rsidRPr="00894218">
        <w:rPr>
          <w:rFonts w:cs="Arabic Transparent"/>
          <w:rtl/>
          <w:lang w:bidi="ar-SA"/>
        </w:rPr>
        <w:t>يستلزم</w:t>
      </w:r>
      <w:r w:rsidRPr="00894218">
        <w:rPr>
          <w:rFonts w:cs="Arabic Transparent" w:hint="cs"/>
          <w:rtl/>
          <w:lang w:bidi="ar-SA"/>
        </w:rPr>
        <w:t xml:space="preserve"> </w:t>
      </w:r>
      <w:r w:rsidRPr="00894218">
        <w:rPr>
          <w:rFonts w:cs="Arabic Transparent"/>
          <w:rtl/>
          <w:lang w:bidi="ar-SA"/>
        </w:rPr>
        <w:t>المحافظة</w:t>
      </w:r>
      <w:r w:rsidRPr="00894218">
        <w:rPr>
          <w:rFonts w:cs="Arabic Transparent"/>
          <w:lang w:bidi="ar-SA"/>
        </w:rPr>
        <w:t xml:space="preserve"> </w:t>
      </w:r>
      <w:r w:rsidRPr="00894218">
        <w:rPr>
          <w:rFonts w:cs="Arabic Transparent"/>
          <w:rtl/>
          <w:lang w:bidi="ar-SA"/>
        </w:rPr>
        <w:t>عليها</w:t>
      </w:r>
      <w:r w:rsidRPr="00894218">
        <w:rPr>
          <w:rFonts w:cs="Arabic Transparent"/>
          <w:lang w:bidi="ar-SA"/>
        </w:rPr>
        <w:t xml:space="preserve"> </w:t>
      </w:r>
      <w:r w:rsidRPr="00894218">
        <w:rPr>
          <w:rFonts w:cs="Arabic Transparent"/>
          <w:rtl/>
          <w:lang w:bidi="ar-SA"/>
        </w:rPr>
        <w:t>لاستمرارية</w:t>
      </w:r>
      <w:r w:rsidRPr="00894218">
        <w:rPr>
          <w:rFonts w:cs="Arabic Transparent"/>
          <w:lang w:bidi="ar-SA"/>
        </w:rPr>
        <w:t xml:space="preserve"> </w:t>
      </w:r>
      <w:r w:rsidRPr="00894218">
        <w:rPr>
          <w:rFonts w:cs="Arabic Transparent"/>
          <w:rtl/>
          <w:lang w:bidi="ar-SA"/>
        </w:rPr>
        <w:t>الحياة</w:t>
      </w:r>
      <w:r w:rsidRPr="00894218">
        <w:rPr>
          <w:rFonts w:cs="Arabic Transparent"/>
          <w:lang w:bidi="ar-SA"/>
        </w:rPr>
        <w:t xml:space="preserve"> </w:t>
      </w:r>
      <w:r w:rsidRPr="00894218">
        <w:rPr>
          <w:rFonts w:cs="Arabic Transparent"/>
          <w:rtl/>
          <w:lang w:bidi="ar-SA"/>
        </w:rPr>
        <w:t>مثل</w:t>
      </w:r>
      <w:r w:rsidRPr="00894218">
        <w:rPr>
          <w:rFonts w:cs="Arabic Transparent"/>
          <w:lang w:bidi="ar-SA"/>
        </w:rPr>
        <w:t xml:space="preserve"> </w:t>
      </w:r>
      <w:r w:rsidRPr="00894218">
        <w:rPr>
          <w:rFonts w:cs="Arabic Transparent"/>
          <w:rtl/>
          <w:lang w:bidi="ar-SA"/>
        </w:rPr>
        <w:t>الماء</w:t>
      </w:r>
      <w:r w:rsidRPr="00894218">
        <w:rPr>
          <w:rFonts w:cs="Arabic Transparent"/>
          <w:lang w:bidi="ar-SA"/>
        </w:rPr>
        <w:t xml:space="preserve"> </w:t>
      </w:r>
      <w:r w:rsidRPr="00894218">
        <w:rPr>
          <w:rFonts w:cs="Arabic Transparent"/>
          <w:rtl/>
          <w:lang w:bidi="ar-SA"/>
        </w:rPr>
        <w:t>والهواء</w:t>
      </w:r>
      <w:r w:rsidRPr="00894218">
        <w:rPr>
          <w:rFonts w:cs="Arabic Transparent"/>
          <w:lang w:bidi="ar-SA"/>
        </w:rPr>
        <w:t xml:space="preserve"> </w:t>
      </w:r>
      <w:r w:rsidRPr="00894218">
        <w:rPr>
          <w:rFonts w:cs="Arabic Transparent"/>
          <w:rtl/>
          <w:lang w:bidi="ar-SA"/>
        </w:rPr>
        <w:t>والنباتات</w:t>
      </w:r>
      <w:r w:rsidR="00C5718A">
        <w:rPr>
          <w:rFonts w:cs="Arabic Transparent" w:hint="cs"/>
          <w:rtl/>
          <w:lang w:bidi="ar-SA"/>
        </w:rPr>
        <w:t xml:space="preserve"> إلى</w:t>
      </w:r>
      <w:r w:rsidRPr="00894218">
        <w:rPr>
          <w:rFonts w:cs="Arabic Transparent"/>
          <w:lang w:bidi="ar-SA"/>
        </w:rPr>
        <w:t xml:space="preserve"> </w:t>
      </w:r>
      <w:r w:rsidRPr="00894218">
        <w:rPr>
          <w:rFonts w:cs="Arabic Transparent"/>
          <w:rtl/>
          <w:lang w:bidi="ar-SA"/>
        </w:rPr>
        <w:t>غير</w:t>
      </w:r>
      <w:r w:rsidRPr="00894218">
        <w:rPr>
          <w:rFonts w:cs="Arabic Transparent"/>
          <w:lang w:bidi="ar-SA"/>
        </w:rPr>
        <w:t xml:space="preserve"> </w:t>
      </w:r>
      <w:r w:rsidRPr="00894218">
        <w:rPr>
          <w:rFonts w:cs="Arabic Transparent" w:hint="cs"/>
          <w:rtl/>
          <w:lang w:bidi="ar-SA"/>
        </w:rPr>
        <w:t>ذلك</w:t>
      </w:r>
      <w:r w:rsidR="00F1614B">
        <w:rPr>
          <w:rFonts w:cs="Arabic Transparent" w:hint="cs"/>
          <w:rtl/>
          <w:lang w:bidi="ar-SA"/>
        </w:rPr>
        <w:t xml:space="preserve">، إضافة إلى </w:t>
      </w:r>
      <w:r w:rsidRPr="00894218">
        <w:rPr>
          <w:rFonts w:cs="Arabic Transparent"/>
          <w:b/>
          <w:bCs/>
          <w:rtl/>
          <w:lang w:bidi="ar-SA"/>
        </w:rPr>
        <w:t>العنصر</w:t>
      </w:r>
      <w:r w:rsidRPr="00894218">
        <w:rPr>
          <w:rFonts w:cs="Arabic Transparent"/>
          <w:b/>
          <w:bCs/>
          <w:lang w:bidi="ar-SA"/>
        </w:rPr>
        <w:t xml:space="preserve"> </w:t>
      </w:r>
      <w:r w:rsidRPr="00894218">
        <w:rPr>
          <w:rFonts w:cs="Arabic Transparent"/>
          <w:b/>
          <w:bCs/>
          <w:rtl/>
          <w:lang w:bidi="ar-SA"/>
        </w:rPr>
        <w:t>البشري</w:t>
      </w:r>
      <w:r w:rsidRPr="00894218">
        <w:rPr>
          <w:rFonts w:cs="Arabic Transparent"/>
          <w:b/>
          <w:bCs/>
          <w:lang w:bidi="ar-SA"/>
        </w:rPr>
        <w:t xml:space="preserve"> </w:t>
      </w:r>
      <w:r w:rsidRPr="00894218">
        <w:rPr>
          <w:rFonts w:cs="Arabic Transparent"/>
          <w:lang w:bidi="ar-SA"/>
        </w:rPr>
        <w:t xml:space="preserve"> </w:t>
      </w:r>
      <w:r w:rsidRPr="00894218">
        <w:rPr>
          <w:rFonts w:cs="Arabic Transparent"/>
          <w:rtl/>
          <w:lang w:bidi="ar-SA"/>
        </w:rPr>
        <w:t>وهو</w:t>
      </w:r>
      <w:r w:rsidRPr="00894218">
        <w:rPr>
          <w:rFonts w:cs="Arabic Transparent"/>
          <w:lang w:bidi="ar-SA"/>
        </w:rPr>
        <w:t xml:space="preserve"> </w:t>
      </w:r>
      <w:r w:rsidRPr="00894218">
        <w:rPr>
          <w:rFonts w:cs="Arabic Transparent"/>
          <w:rtl/>
          <w:lang w:bidi="ar-SA"/>
        </w:rPr>
        <w:t>الذي</w:t>
      </w:r>
      <w:r w:rsidRPr="00894218">
        <w:rPr>
          <w:rFonts w:cs="Arabic Transparent" w:hint="cs"/>
          <w:rtl/>
          <w:lang w:bidi="ar-SA"/>
        </w:rPr>
        <w:t xml:space="preserve"> يكون</w:t>
      </w:r>
      <w:r w:rsidRPr="00894218">
        <w:rPr>
          <w:rFonts w:cs="Arabic Transparent"/>
          <w:lang w:bidi="ar-SA"/>
        </w:rPr>
        <w:t xml:space="preserve"> </w:t>
      </w:r>
      <w:r w:rsidRPr="00894218">
        <w:rPr>
          <w:rFonts w:cs="Arabic Transparent"/>
          <w:rtl/>
          <w:lang w:bidi="ar-SA"/>
        </w:rPr>
        <w:t>من</w:t>
      </w:r>
      <w:r w:rsidRPr="00894218">
        <w:rPr>
          <w:rFonts w:cs="Arabic Transparent"/>
          <w:lang w:bidi="ar-SA"/>
        </w:rPr>
        <w:t xml:space="preserve"> </w:t>
      </w:r>
      <w:r w:rsidRPr="00894218">
        <w:rPr>
          <w:rFonts w:cs="Arabic Transparent"/>
          <w:rtl/>
          <w:lang w:bidi="ar-SA"/>
        </w:rPr>
        <w:t>صنع</w:t>
      </w:r>
      <w:r w:rsidRPr="00894218">
        <w:rPr>
          <w:rFonts w:cs="Arabic Transparent"/>
          <w:lang w:bidi="ar-SA"/>
        </w:rPr>
        <w:t xml:space="preserve"> </w:t>
      </w:r>
      <w:r w:rsidRPr="00894218">
        <w:rPr>
          <w:rFonts w:cs="Arabic Transparent"/>
          <w:rtl/>
          <w:lang w:bidi="ar-SA"/>
        </w:rPr>
        <w:t>الإنسان</w:t>
      </w:r>
      <w:r w:rsidRPr="00894218">
        <w:rPr>
          <w:rFonts w:cs="Arabic Transparent"/>
          <w:lang w:bidi="ar-SA"/>
        </w:rPr>
        <w:t xml:space="preserve"> </w:t>
      </w:r>
      <w:r w:rsidRPr="00894218">
        <w:rPr>
          <w:rFonts w:cs="Arabic Transparent"/>
          <w:rtl/>
          <w:lang w:bidi="ar-SA"/>
        </w:rPr>
        <w:t>وحده</w:t>
      </w:r>
      <w:r w:rsidRPr="00894218">
        <w:rPr>
          <w:rFonts w:cs="Arabic Transparent"/>
          <w:lang w:bidi="ar-SA"/>
        </w:rPr>
        <w:t xml:space="preserve"> </w:t>
      </w:r>
      <w:r w:rsidRPr="00894218">
        <w:rPr>
          <w:rFonts w:cs="Arabic Transparent"/>
          <w:rtl/>
          <w:lang w:bidi="ar-SA"/>
        </w:rPr>
        <w:t>و</w:t>
      </w:r>
      <w:r w:rsidRPr="00894218">
        <w:rPr>
          <w:rFonts w:cs="Arabic Transparent" w:hint="cs"/>
          <w:rtl/>
          <w:lang w:bidi="ar-SA"/>
        </w:rPr>
        <w:t>إ</w:t>
      </w:r>
      <w:r w:rsidRPr="00894218">
        <w:rPr>
          <w:rFonts w:cs="Arabic Transparent"/>
          <w:rtl/>
          <w:lang w:bidi="ar-SA"/>
        </w:rPr>
        <w:t>ستغل</w:t>
      </w:r>
      <w:r w:rsidRPr="00894218">
        <w:rPr>
          <w:rFonts w:cs="Arabic Transparent"/>
          <w:lang w:bidi="ar-SA"/>
        </w:rPr>
        <w:t xml:space="preserve"> </w:t>
      </w:r>
      <w:r w:rsidRPr="00894218">
        <w:rPr>
          <w:rFonts w:cs="Arabic Transparent"/>
          <w:rtl/>
          <w:lang w:bidi="ar-SA"/>
        </w:rPr>
        <w:t>موارد</w:t>
      </w:r>
      <w:r w:rsidRPr="00894218">
        <w:rPr>
          <w:rFonts w:cs="Arabic Transparent"/>
          <w:lang w:bidi="ar-SA"/>
        </w:rPr>
        <w:t xml:space="preserve"> </w:t>
      </w:r>
      <w:r w:rsidRPr="00894218">
        <w:rPr>
          <w:rFonts w:cs="Arabic Transparent"/>
          <w:rtl/>
          <w:lang w:bidi="ar-SA"/>
        </w:rPr>
        <w:t>الطبيعة</w:t>
      </w:r>
      <w:r w:rsidRPr="00894218">
        <w:rPr>
          <w:rFonts w:cs="Arabic Transparent"/>
          <w:lang w:bidi="ar-SA"/>
        </w:rPr>
        <w:t xml:space="preserve"> </w:t>
      </w:r>
      <w:r w:rsidRPr="00894218">
        <w:rPr>
          <w:rFonts w:cs="Arabic Transparent"/>
          <w:rtl/>
          <w:lang w:bidi="ar-SA"/>
        </w:rPr>
        <w:t>في</w:t>
      </w:r>
      <w:r w:rsidRPr="00894218">
        <w:rPr>
          <w:rFonts w:cs="Arabic Transparent"/>
          <w:lang w:bidi="ar-SA"/>
        </w:rPr>
        <w:t xml:space="preserve"> </w:t>
      </w:r>
      <w:r w:rsidRPr="00894218">
        <w:rPr>
          <w:rFonts w:cs="Arabic Transparent"/>
          <w:rtl/>
          <w:lang w:bidi="ar-SA"/>
        </w:rPr>
        <w:t>إقامته</w:t>
      </w:r>
      <w:r w:rsidR="00C5718A">
        <w:rPr>
          <w:rFonts w:cs="Arabic Transparent" w:hint="cs"/>
          <w:rtl/>
          <w:lang w:bidi="ar-SA"/>
        </w:rPr>
        <w:t xml:space="preserve"> </w:t>
      </w:r>
      <w:r w:rsidRPr="00894218">
        <w:rPr>
          <w:rFonts w:cs="Arabic Transparent"/>
          <w:rtl/>
          <w:lang w:bidi="ar-SA"/>
        </w:rPr>
        <w:t>بغية</w:t>
      </w:r>
      <w:r w:rsidRPr="00894218">
        <w:rPr>
          <w:rFonts w:cs="Arabic Transparent"/>
          <w:lang w:bidi="ar-SA"/>
        </w:rPr>
        <w:t xml:space="preserve"> </w:t>
      </w:r>
      <w:r w:rsidRPr="00894218">
        <w:rPr>
          <w:rFonts w:cs="Arabic Transparent"/>
          <w:rtl/>
          <w:lang w:bidi="ar-SA"/>
        </w:rPr>
        <w:t>تلبية</w:t>
      </w:r>
      <w:r w:rsidRPr="00894218">
        <w:rPr>
          <w:rFonts w:cs="Arabic Transparent" w:hint="cs"/>
          <w:rtl/>
          <w:lang w:bidi="ar-SA"/>
        </w:rPr>
        <w:t xml:space="preserve"> </w:t>
      </w:r>
      <w:r w:rsidRPr="00894218">
        <w:rPr>
          <w:rFonts w:cs="Arabic Transparent"/>
          <w:rtl/>
          <w:lang w:bidi="ar-SA"/>
        </w:rPr>
        <w:t>حاجاته</w:t>
      </w:r>
      <w:r w:rsidRPr="00894218">
        <w:rPr>
          <w:rFonts w:cs="Arabic Transparent"/>
          <w:lang w:bidi="ar-SA"/>
        </w:rPr>
        <w:t xml:space="preserve"> </w:t>
      </w:r>
      <w:r w:rsidRPr="00894218">
        <w:rPr>
          <w:rFonts w:cs="Arabic Transparent"/>
          <w:rtl/>
          <w:lang w:bidi="ar-SA"/>
        </w:rPr>
        <w:t>ومتطلباته</w:t>
      </w:r>
      <w:r w:rsidRPr="00894218">
        <w:rPr>
          <w:rFonts w:cs="Arabic Transparent"/>
          <w:lang w:bidi="ar-SA"/>
        </w:rPr>
        <w:t xml:space="preserve"> </w:t>
      </w:r>
      <w:r w:rsidRPr="00894218">
        <w:rPr>
          <w:rFonts w:cs="Arabic Transparent"/>
          <w:rtl/>
          <w:lang w:bidi="ar-SA"/>
        </w:rPr>
        <w:t>،</w:t>
      </w:r>
      <w:r w:rsidRPr="00894218">
        <w:rPr>
          <w:rFonts w:cs="Arabic Transparent"/>
          <w:lang w:bidi="ar-SA"/>
        </w:rPr>
        <w:t xml:space="preserve"> </w:t>
      </w:r>
      <w:r w:rsidRPr="00894218">
        <w:rPr>
          <w:rFonts w:cs="Arabic Transparent"/>
          <w:rtl/>
          <w:lang w:bidi="ar-SA"/>
        </w:rPr>
        <w:t>ويجب</w:t>
      </w:r>
      <w:r w:rsidRPr="00894218">
        <w:rPr>
          <w:rFonts w:cs="Arabic Transparent"/>
          <w:lang w:bidi="ar-SA"/>
        </w:rPr>
        <w:t xml:space="preserve"> </w:t>
      </w:r>
      <w:r w:rsidRPr="00894218">
        <w:rPr>
          <w:rFonts w:cs="Arabic Transparent"/>
          <w:rtl/>
          <w:lang w:bidi="ar-SA"/>
        </w:rPr>
        <w:t>أن</w:t>
      </w:r>
      <w:r w:rsidRPr="00894218">
        <w:rPr>
          <w:rFonts w:cs="Arabic Transparent"/>
          <w:lang w:bidi="ar-SA"/>
        </w:rPr>
        <w:t xml:space="preserve"> </w:t>
      </w:r>
      <w:r w:rsidRPr="00894218">
        <w:rPr>
          <w:rFonts w:cs="Arabic Transparent"/>
          <w:rtl/>
          <w:lang w:bidi="ar-SA"/>
        </w:rPr>
        <w:t>تتلاءم</w:t>
      </w:r>
      <w:r w:rsidRPr="00894218">
        <w:rPr>
          <w:rFonts w:cs="Arabic Transparent"/>
          <w:lang w:bidi="ar-SA"/>
        </w:rPr>
        <w:t xml:space="preserve"> </w:t>
      </w:r>
      <w:r w:rsidRPr="00894218">
        <w:rPr>
          <w:rFonts w:cs="Arabic Transparent"/>
          <w:rtl/>
          <w:lang w:bidi="ar-SA"/>
        </w:rPr>
        <w:t>مع</w:t>
      </w:r>
      <w:r w:rsidRPr="00894218">
        <w:rPr>
          <w:rFonts w:cs="Arabic Transparent"/>
          <w:lang w:bidi="ar-SA"/>
        </w:rPr>
        <w:t xml:space="preserve"> </w:t>
      </w:r>
      <w:r w:rsidRPr="00894218">
        <w:rPr>
          <w:rFonts w:cs="Arabic Transparent"/>
          <w:rtl/>
          <w:lang w:bidi="ar-SA"/>
        </w:rPr>
        <w:t>اعتبارات</w:t>
      </w:r>
      <w:r w:rsidRPr="00894218">
        <w:rPr>
          <w:rFonts w:cs="Arabic Transparent"/>
          <w:lang w:bidi="ar-SA"/>
        </w:rPr>
        <w:t xml:space="preserve"> </w:t>
      </w:r>
      <w:r w:rsidRPr="00894218">
        <w:rPr>
          <w:rFonts w:cs="Arabic Transparent"/>
          <w:rtl/>
          <w:lang w:bidi="ar-SA"/>
        </w:rPr>
        <w:t>حماية</w:t>
      </w:r>
      <w:r w:rsidRPr="00894218">
        <w:rPr>
          <w:rFonts w:cs="Arabic Transparent"/>
          <w:lang w:bidi="ar-SA"/>
        </w:rPr>
        <w:t xml:space="preserve"> </w:t>
      </w:r>
      <w:r w:rsidRPr="00894218">
        <w:rPr>
          <w:rFonts w:cs="Arabic Transparent"/>
          <w:rtl/>
          <w:lang w:bidi="ar-SA"/>
        </w:rPr>
        <w:t>البيئة</w:t>
      </w:r>
      <w:r w:rsidRPr="00894218">
        <w:rPr>
          <w:rFonts w:cs="Arabic Transparent"/>
          <w:lang w:bidi="ar-SA"/>
        </w:rPr>
        <w:t xml:space="preserve"> </w:t>
      </w:r>
      <w:r w:rsidRPr="00894218">
        <w:rPr>
          <w:rFonts w:cs="Arabic Transparent"/>
          <w:rtl/>
          <w:lang w:bidi="ar-SA"/>
        </w:rPr>
        <w:t>والتنمية</w:t>
      </w:r>
      <w:r w:rsidRPr="00894218">
        <w:rPr>
          <w:rFonts w:cs="Arabic Transparent"/>
          <w:lang w:bidi="ar-SA"/>
        </w:rPr>
        <w:t xml:space="preserve"> </w:t>
      </w:r>
      <w:r w:rsidRPr="00894218">
        <w:rPr>
          <w:rFonts w:cs="Arabic Transparent"/>
          <w:rtl/>
          <w:lang w:bidi="ar-SA"/>
        </w:rPr>
        <w:t>المستدامة</w:t>
      </w:r>
      <w:r w:rsidRPr="00894218">
        <w:rPr>
          <w:rFonts w:cs="Arabic Transparent"/>
          <w:lang w:bidi="ar-SA"/>
        </w:rPr>
        <w:t>.</w:t>
      </w:r>
    </w:p>
    <w:p w:rsidR="00780BA4" w:rsidRDefault="00780BA4" w:rsidP="00D87373">
      <w:pPr>
        <w:autoSpaceDE w:val="0"/>
        <w:autoSpaceDN w:val="0"/>
        <w:adjustRightInd w:val="0"/>
        <w:spacing w:line="360" w:lineRule="auto"/>
        <w:ind w:firstLine="708"/>
        <w:rPr>
          <w:rFonts w:cs="Arabic Transparent"/>
          <w:rtl/>
          <w:lang w:bidi="ar-SA"/>
        </w:rPr>
      </w:pPr>
      <w:r>
        <w:rPr>
          <w:rFonts w:cs="Arabic Transparent" w:hint="cs"/>
          <w:rtl/>
          <w:lang w:bidi="ar-SA"/>
        </w:rPr>
        <w:t>و نتيجة</w:t>
      </w:r>
      <w:r w:rsidR="00F1614B" w:rsidRPr="00F1614B">
        <w:rPr>
          <w:rFonts w:cs="Arabic Transparent" w:hint="cs"/>
          <w:rtl/>
          <w:lang w:bidi="ar-SA"/>
        </w:rPr>
        <w:t xml:space="preserve"> </w:t>
      </w:r>
      <w:r>
        <w:rPr>
          <w:rFonts w:cs="Arabic Transparent" w:hint="cs"/>
          <w:rtl/>
          <w:lang w:bidi="ar-SA"/>
        </w:rPr>
        <w:t>ل</w:t>
      </w:r>
      <w:r w:rsidR="00F1614B" w:rsidRPr="00F1614B">
        <w:rPr>
          <w:rFonts w:cs="Arabic Transparent" w:hint="cs"/>
          <w:rtl/>
          <w:lang w:bidi="ar-SA"/>
        </w:rPr>
        <w:t xml:space="preserve">تباين و اختلاف الباحثين و المتخصصين حول تحديد مفهوم اصطلاحي موحد للبيئة، </w:t>
      </w:r>
      <w:r w:rsidR="00C561D7">
        <w:rPr>
          <w:rFonts w:cs="Arabic Transparent" w:hint="cs"/>
          <w:rtl/>
          <w:lang w:bidi="ar-SA"/>
        </w:rPr>
        <w:t xml:space="preserve">فإن ذلك </w:t>
      </w:r>
      <w:r w:rsidR="00F1614B" w:rsidRPr="00F1614B">
        <w:rPr>
          <w:rFonts w:cs="Arabic Transparent" w:hint="cs"/>
          <w:rtl/>
          <w:lang w:bidi="ar-SA"/>
        </w:rPr>
        <w:t>انعكس على تحديد مفهومها من الناحية القانونية، حيث نجد أن بعض التشريعات أخذت و تبنت المفهوم الواسع للبيئة و الذي يشتمل على العناصر الطبيعية</w:t>
      </w:r>
    </w:p>
    <w:p w:rsidR="00F1614B" w:rsidRPr="00F1614B" w:rsidRDefault="00F1614B" w:rsidP="00434AD8">
      <w:pPr>
        <w:autoSpaceDE w:val="0"/>
        <w:autoSpaceDN w:val="0"/>
        <w:adjustRightInd w:val="0"/>
        <w:spacing w:after="200" w:line="360" w:lineRule="auto"/>
        <w:rPr>
          <w:rFonts w:cs="Arabic Transparent"/>
          <w:rtl/>
          <w:lang w:bidi="ar-SA"/>
        </w:rPr>
      </w:pPr>
      <w:r w:rsidRPr="00F1614B">
        <w:rPr>
          <w:rFonts w:cs="Arabic Transparent" w:hint="cs"/>
          <w:rtl/>
          <w:lang w:bidi="ar-SA"/>
        </w:rPr>
        <w:t xml:space="preserve"> و الإنسانية (أي عناصر من صنع الإنسان) معاً، في حين نجد بعض التشريعات أخذت بالمفهوم الضيق للبيئة و الذي ينصب على العناصر الطبيعية فقط دون سواها.</w:t>
      </w:r>
    </w:p>
    <w:p w:rsidR="00A11D3D" w:rsidRPr="00894218" w:rsidRDefault="00780BA4" w:rsidP="00C5718A">
      <w:pPr>
        <w:autoSpaceDE w:val="0"/>
        <w:autoSpaceDN w:val="0"/>
        <w:adjustRightInd w:val="0"/>
        <w:spacing w:after="200" w:line="360" w:lineRule="auto"/>
        <w:ind w:firstLine="708"/>
        <w:rPr>
          <w:rFonts w:cs="Arabic Transparent"/>
          <w:rtl/>
          <w:lang w:bidi="ar-SA"/>
        </w:rPr>
      </w:pPr>
      <w:r>
        <w:rPr>
          <w:rFonts w:cs="Arabic Transparent" w:hint="cs"/>
          <w:rtl/>
          <w:lang w:bidi="ar-SA"/>
        </w:rPr>
        <w:t xml:space="preserve">ففي إطار القانون الدولي، </w:t>
      </w:r>
      <w:r w:rsidR="00A11D3D" w:rsidRPr="00894218">
        <w:rPr>
          <w:rFonts w:cs="Arabic Transparent" w:hint="cs"/>
          <w:rtl/>
          <w:lang w:bidi="ar-SA"/>
        </w:rPr>
        <w:t>عرف مؤتمر الأمم المتحدة للبيئة البشرية المنعقد في ستوكهولم عام 1972 البيئة بأنها " رصيد الموارد المائية و الاجتماعية المتاحة في وقت ما و في مكان ما لإشباع حاجات الإنسان، و تطلعاته" و بهذا يكون قد أوجزها بأنها كل شيء يحيط بالإنسان</w:t>
      </w:r>
      <w:r w:rsidR="00A11D3D" w:rsidRPr="00894218">
        <w:rPr>
          <w:rStyle w:val="Appelnotedebasdep"/>
          <w:rFonts w:cs="Arabic Transparent"/>
          <w:b/>
          <w:bCs/>
          <w:rtl/>
          <w:lang w:bidi="ar-SA"/>
        </w:rPr>
        <w:footnoteReference w:id="5"/>
      </w:r>
      <w:r w:rsidR="00A11D3D" w:rsidRPr="00894218">
        <w:rPr>
          <w:rFonts w:cs="Arabic Transparent" w:hint="cs"/>
          <w:rtl/>
          <w:lang w:bidi="ar-SA"/>
        </w:rPr>
        <w:t xml:space="preserve"> </w:t>
      </w:r>
      <w:r>
        <w:rPr>
          <w:rFonts w:cs="Arabic Transparent" w:hint="cs"/>
          <w:rtl/>
          <w:lang w:bidi="ar-SA"/>
        </w:rPr>
        <w:t>،</w:t>
      </w:r>
      <w:r w:rsidR="00A11D3D" w:rsidRPr="00894218">
        <w:rPr>
          <w:rFonts w:cs="Arabic Transparent" w:hint="cs"/>
          <w:rtl/>
          <w:lang w:bidi="ar-SA"/>
        </w:rPr>
        <w:t xml:space="preserve">أما مؤتمر بلغراد لعام 1975 عرف البيئة بأنها " العلاقة القائمة في العالم </w:t>
      </w:r>
      <w:r w:rsidR="00A11D3D" w:rsidRPr="00894218">
        <w:rPr>
          <w:rFonts w:cs="Arabic Transparent" w:hint="cs"/>
          <w:rtl/>
          <w:lang w:bidi="ar-SA"/>
        </w:rPr>
        <w:lastRenderedPageBreak/>
        <w:t>الطبيعي و البيوفيزيائي بينه و بين العالم الاجتماعي السياسي الذي هو من صنع الإنسان"</w:t>
      </w:r>
      <w:r w:rsidR="00434AD8">
        <w:rPr>
          <w:rFonts w:cs="Arabic Transparent" w:hint="cs"/>
          <w:rtl/>
          <w:lang w:bidi="ar-SA"/>
        </w:rPr>
        <w:t xml:space="preserve">، </w:t>
      </w:r>
      <w:r w:rsidR="00A11D3D" w:rsidRPr="00894218">
        <w:rPr>
          <w:rFonts w:cs="Arabic Transparent" w:hint="cs"/>
          <w:rtl/>
          <w:lang w:bidi="ar-SA"/>
        </w:rPr>
        <w:t>كما ع</w:t>
      </w:r>
      <w:r w:rsidR="00A11D3D" w:rsidRPr="00894218">
        <w:rPr>
          <w:rFonts w:cs="Arabic Transparent" w:hint="cs"/>
          <w:rtl/>
        </w:rPr>
        <w:t xml:space="preserve">رفها المؤتمر  الدولي للتربية البيئية المنعقد في مدينة تبليس بجمهورية جورجيا السوفيتية خلال الفترة من 13 </w:t>
      </w:r>
      <w:r w:rsidR="00A11D3D" w:rsidRPr="00894218">
        <w:rPr>
          <w:rFonts w:cs="Arabic Transparent"/>
          <w:rtl/>
        </w:rPr>
        <w:t>–</w:t>
      </w:r>
      <w:r w:rsidR="00A11D3D" w:rsidRPr="00894218">
        <w:rPr>
          <w:rFonts w:cs="Arabic Transparent" w:hint="cs"/>
          <w:rtl/>
        </w:rPr>
        <w:t xml:space="preserve"> 26 أكتوبر 1977 بأنها " الإطار الذي يعيش فيه الإنسان و يحصل منه على مقومات حياته من غذاء و كساء و دواء و مأوى و يمارس فيه علاقاته مع إخوانه من البشر.</w:t>
      </w:r>
      <w:r w:rsidR="00A11D3D" w:rsidRPr="00894218">
        <w:rPr>
          <w:rStyle w:val="Appelnotedebasdep"/>
          <w:rFonts w:cs="Arabic Transparent"/>
          <w:b/>
          <w:bCs/>
          <w:rtl/>
        </w:rPr>
        <w:footnoteReference w:id="6"/>
      </w:r>
    </w:p>
    <w:p w:rsidR="00780BA4" w:rsidRDefault="00A11D3D" w:rsidP="00780BA4">
      <w:pPr>
        <w:spacing w:after="200" w:line="360" w:lineRule="auto"/>
        <w:ind w:firstLine="708"/>
        <w:rPr>
          <w:rFonts w:cs="Arabic Transparent"/>
          <w:rtl/>
        </w:rPr>
      </w:pPr>
      <w:r w:rsidRPr="00894218">
        <w:rPr>
          <w:rFonts w:cs="Arabic Transparent" w:hint="cs"/>
          <w:rtl/>
        </w:rPr>
        <w:t>و من خلال استقراء هذه التعاريف نجد أنها قد تبنت المفهوم الواسع للبيئة، أي المفهوم الذي يشمل الوسط الذي يعيش فيه الإنسان سواء كان وسطا طبيعيا، أم كان وسطا من صنع الإنسان، و هذا ما أخدت به معظم الاتفاقيات الدولية</w:t>
      </w:r>
      <w:r w:rsidR="00780BA4">
        <w:rPr>
          <w:rFonts w:cs="Arabic Transparent" w:hint="cs"/>
          <w:rtl/>
        </w:rPr>
        <w:t>.</w:t>
      </w:r>
    </w:p>
    <w:p w:rsidR="00CF2D2B" w:rsidRPr="00CF2D2B" w:rsidRDefault="00780BA4" w:rsidP="00C5718A">
      <w:pPr>
        <w:autoSpaceDE w:val="0"/>
        <w:autoSpaceDN w:val="0"/>
        <w:adjustRightInd w:val="0"/>
        <w:spacing w:line="360" w:lineRule="auto"/>
        <w:ind w:firstLine="708"/>
        <w:rPr>
          <w:rFonts w:cs="Arabic Transparent"/>
          <w:rtl/>
          <w:lang w:bidi="ar-SA"/>
        </w:rPr>
      </w:pPr>
      <w:r>
        <w:rPr>
          <w:rFonts w:cs="Arabic Transparent" w:hint="cs"/>
          <w:rtl/>
        </w:rPr>
        <w:t xml:space="preserve">أما بخصوص </w:t>
      </w:r>
      <w:r w:rsidR="00A11D3D" w:rsidRPr="00894218">
        <w:rPr>
          <w:rFonts w:cs="Arabic Transparent" w:hint="cs"/>
          <w:rtl/>
        </w:rPr>
        <w:t>التشريعات العربية</w:t>
      </w:r>
      <w:r>
        <w:rPr>
          <w:rFonts w:cs="Arabic Transparent" w:hint="cs"/>
          <w:rtl/>
        </w:rPr>
        <w:t xml:space="preserve">، </w:t>
      </w:r>
      <w:r w:rsidR="00A11D3D" w:rsidRPr="00894218">
        <w:rPr>
          <w:rFonts w:cs="Arabic Transparent" w:hint="cs"/>
          <w:rtl/>
          <w:lang w:bidi="ar-SA"/>
        </w:rPr>
        <w:t>نجد أن بعض التشريعات أخذت و تبنت المفهوم الواسع للبيئة و الذي يشتمل على العناصر الطبيعية و الإنسانية (أي عناصر من صنع الإنسان) معاً، في حين نجد بعض التشريعات أخذت بالمفهوم الضيق للبيئة و الذي ينصب على العناصر الطبيعية فقط دون سواها</w:t>
      </w:r>
      <w:r w:rsidR="00CF2D2B">
        <w:rPr>
          <w:rFonts w:cs="Arabic Transparent" w:hint="cs"/>
          <w:rtl/>
          <w:lang w:bidi="ar-SA"/>
        </w:rPr>
        <w:t>،</w:t>
      </w:r>
      <w:r w:rsidR="00CF2D2B" w:rsidRPr="00CF2D2B">
        <w:rPr>
          <w:rFonts w:hint="cs"/>
          <w:rtl/>
          <w:lang w:bidi="ar-SA"/>
        </w:rPr>
        <w:t xml:space="preserve"> </w:t>
      </w:r>
      <w:r w:rsidR="00CF2D2B">
        <w:rPr>
          <w:rFonts w:cs="Arabic Transparent" w:hint="cs"/>
          <w:rtl/>
          <w:lang w:bidi="ar-SA"/>
        </w:rPr>
        <w:t>و هنا نجد أن</w:t>
      </w:r>
      <w:r w:rsidR="00CF2D2B" w:rsidRPr="00CF2D2B">
        <w:rPr>
          <w:rFonts w:cs="Arabic Transparent" w:hint="cs"/>
          <w:rtl/>
          <w:lang w:bidi="ar-SA"/>
        </w:rPr>
        <w:t xml:space="preserve"> المشرع الجزائري قد عرف البيئة بموجب المادة 04 من القانون رقم 03- 10 المؤرخ في 19/07/2003 و المتعلق بحماية البيئة في إطار التنمية المستدامة</w:t>
      </w:r>
      <w:r w:rsidR="00CF2D2B" w:rsidRPr="00CF2D2B">
        <w:rPr>
          <w:rStyle w:val="Appelnotedebasdep"/>
          <w:rFonts w:cs="Arabic Transparent"/>
          <w:b/>
          <w:bCs/>
          <w:rtl/>
          <w:lang w:bidi="ar-SA"/>
        </w:rPr>
        <w:footnoteReference w:id="7"/>
      </w:r>
      <w:r w:rsidR="00CF2D2B" w:rsidRPr="00CF2D2B">
        <w:rPr>
          <w:rFonts w:cs="Arabic Transparent" w:hint="cs"/>
          <w:rtl/>
          <w:lang w:bidi="ar-SA"/>
        </w:rPr>
        <w:t xml:space="preserve"> </w:t>
      </w:r>
      <w:r w:rsidR="00434AD8">
        <w:rPr>
          <w:rFonts w:cs="Arabic Transparent" w:hint="cs"/>
          <w:rtl/>
          <w:lang w:bidi="ar-SA"/>
        </w:rPr>
        <w:t xml:space="preserve">، </w:t>
      </w:r>
      <w:r w:rsidR="00CF2D2B" w:rsidRPr="00CF2D2B">
        <w:rPr>
          <w:rFonts w:cs="Arabic Transparent" w:hint="cs"/>
          <w:rtl/>
          <w:lang w:bidi="ar-SA"/>
        </w:rPr>
        <w:t>و من خلال استقراء هذه المادة نجد أن المشرع الجزائري لم يفلح في صياغة هذه المادة بشكل دقيق يكفل و يحقق حماية فعالة للبيئة بشقيها الطبيعي و المشيد.</w:t>
      </w:r>
    </w:p>
    <w:p w:rsidR="00290448" w:rsidRDefault="00A11D3D" w:rsidP="003C0866">
      <w:pPr>
        <w:autoSpaceDE w:val="0"/>
        <w:autoSpaceDN w:val="0"/>
        <w:adjustRightInd w:val="0"/>
        <w:spacing w:after="200" w:line="360" w:lineRule="auto"/>
        <w:ind w:firstLine="708"/>
        <w:rPr>
          <w:rFonts w:cs="Arabic Transparent"/>
          <w:rtl/>
          <w:lang w:bidi="ar-SA"/>
        </w:rPr>
      </w:pPr>
      <w:r w:rsidRPr="00894218">
        <w:rPr>
          <w:rFonts w:cs="Arabic Transparent" w:hint="cs"/>
          <w:rtl/>
          <w:lang w:bidi="ar-SA"/>
        </w:rPr>
        <w:t xml:space="preserve">و لعل هذا الاختلاف في تبني المفهومين الواسع و الضيق للبيئة هو الذي جعل من التشريعات الوضعية عند تعريفها للبيئة تركز على استعمال عبارة "حماية البيئة" و ذلك على اعتبار أن المفهوم المحمى بالقانون للبيئة يشمل الوسط الذي يعيش فيه الإنسان، سواء </w:t>
      </w:r>
      <w:r w:rsidRPr="00894218">
        <w:rPr>
          <w:rFonts w:cs="Arabic Transparent" w:hint="cs"/>
          <w:rtl/>
          <w:lang w:bidi="ar-SA"/>
        </w:rPr>
        <w:lastRenderedPageBreak/>
        <w:t>كان وسطا طبيعيا كالماء و الهواء و التربة، أم كان وسطا من صنع الإنسان مثل الإنشاءات و المدن و المصانع، لأن كل هذا يتحكم و يتدخل بصورة مباشرة أو غير مباشرة في حياة الإنسان.</w:t>
      </w:r>
    </w:p>
    <w:p w:rsidR="003C0866" w:rsidRPr="008C1DFB" w:rsidRDefault="003C0866" w:rsidP="003C0866">
      <w:pPr>
        <w:spacing w:line="360" w:lineRule="auto"/>
        <w:ind w:firstLine="708"/>
        <w:rPr>
          <w:rFonts w:cs="Arabic Transparent"/>
          <w:rtl/>
        </w:rPr>
      </w:pPr>
      <w:r w:rsidRPr="008C1DFB">
        <w:rPr>
          <w:rFonts w:cs="Arabic Transparent" w:hint="cs"/>
          <w:rtl/>
        </w:rPr>
        <w:t xml:space="preserve">على هذا الأساس أصبح الحق في بيئة سليمة يشكل ضلعا من ضلوع حقوق الإنسان بل أضحى ميزة من ميزات العصر الجوهرية و هو حاجة من حاجات بقاء البشرية. </w:t>
      </w:r>
    </w:p>
    <w:p w:rsidR="00A11D3D" w:rsidRPr="00894218" w:rsidRDefault="00A11D3D" w:rsidP="00C5718A">
      <w:pPr>
        <w:spacing w:after="200" w:line="360" w:lineRule="auto"/>
        <w:ind w:firstLine="708"/>
        <w:rPr>
          <w:rFonts w:cs="Arabic Transparent"/>
          <w:rtl/>
        </w:rPr>
      </w:pPr>
      <w:r w:rsidRPr="00894218">
        <w:rPr>
          <w:rFonts w:cs="Arabic Transparent" w:hint="cs"/>
          <w:rtl/>
        </w:rPr>
        <w:t>و عليه يمكن القول أن الوعي الإنساني البيئي تجسد في بداية السبعينات، إذ يعتبر مؤتمر الأمم المتحدة عن البيئة الذي انعقد في ستوكهولم سنة 1972 نقطة الانطلاق الأساسية لوضع مسألة البيئة في مقدمة قضايا الإنسان المعاصر</w:t>
      </w:r>
      <w:r w:rsidR="002E28E7">
        <w:rPr>
          <w:rFonts w:cs="Arabic Transparent" w:hint="cs"/>
          <w:rtl/>
        </w:rPr>
        <w:t>،</w:t>
      </w:r>
      <w:r w:rsidRPr="00894218">
        <w:rPr>
          <w:rFonts w:cs="Arabic Transparent" w:hint="cs"/>
          <w:rtl/>
        </w:rPr>
        <w:t xml:space="preserve"> فالحق بببيئة سليمة لا يمكن أن يعني كحق بيئة مثالية لأنه صعب التحقيق ، بل كحق في الحفاظ على البيئة الحالية وحمايتها من أي تدهور خطير وتطويرها في بعض الحالات.</w:t>
      </w:r>
    </w:p>
    <w:p w:rsidR="002E28E7" w:rsidRPr="003C0866" w:rsidRDefault="00A11D3D" w:rsidP="00780BA4">
      <w:pPr>
        <w:spacing w:after="200" w:line="360" w:lineRule="auto"/>
        <w:ind w:firstLine="708"/>
        <w:rPr>
          <w:rFonts w:cs="Arabic Transparent"/>
          <w:rtl/>
        </w:rPr>
      </w:pPr>
      <w:r w:rsidRPr="003C0866">
        <w:rPr>
          <w:rFonts w:cs="Arabic Transparent" w:hint="cs"/>
          <w:rtl/>
        </w:rPr>
        <w:t>من خلال كل هذا نخلص إلى أنه لا حياة بدون بيئة صحية، و عليه فإن البيئة شرط أساسي يسبق جميع حقوق الإنسان الأخرى، كما أن الحق ببيئة صحية قد يتوفر في أكثر الحقوق رسوخا ألا و هو الحق بالحياة، و هذا ما يدفعنا إلى التأكيد على أن الإحترام العميق للإتسان يقتضي الإحترام الأكيد للبيئة.</w:t>
      </w:r>
    </w:p>
    <w:p w:rsidR="003C0866" w:rsidRDefault="00A11D3D" w:rsidP="003C0866">
      <w:pPr>
        <w:spacing w:line="360" w:lineRule="auto"/>
        <w:ind w:firstLine="708"/>
        <w:rPr>
          <w:rFonts w:cs="Arabic Transparent"/>
          <w:rtl/>
        </w:rPr>
      </w:pPr>
      <w:r w:rsidRPr="003C0866">
        <w:rPr>
          <w:rFonts w:cs="Arabic Transparent" w:hint="cs"/>
          <w:rtl/>
        </w:rPr>
        <w:t>كما أن حماية البيئة و نموها أصيح ركنا أساسيا للتنمية، لأنه بدون هذه الأخيرة تبقى الموارد غير كافية و بالتالي</w:t>
      </w:r>
      <w:r>
        <w:rPr>
          <w:rFonts w:hint="cs"/>
          <w:rtl/>
        </w:rPr>
        <w:t xml:space="preserve"> </w:t>
      </w:r>
      <w:r w:rsidRPr="003C0866">
        <w:rPr>
          <w:rFonts w:cs="Arabic Transparent" w:hint="cs"/>
          <w:rtl/>
        </w:rPr>
        <w:t xml:space="preserve">تتدهور البيئة، و عليه تجدر الإشارة إلى أن التنمية </w:t>
      </w:r>
    </w:p>
    <w:p w:rsidR="00A11D3D" w:rsidRDefault="00A11D3D" w:rsidP="003C0866">
      <w:pPr>
        <w:spacing w:after="200" w:line="360" w:lineRule="auto"/>
        <w:rPr>
          <w:rFonts w:cs="Arabic Transparent"/>
          <w:rtl/>
        </w:rPr>
      </w:pPr>
      <w:r w:rsidRPr="003C0866">
        <w:rPr>
          <w:rFonts w:cs="Arabic Transparent" w:hint="cs"/>
          <w:rtl/>
        </w:rPr>
        <w:t>و البيئة لا يعدان مفهومين منفصلين، و لا يمكن معالجة أحدهما بنجاح دون التعامل مع الأخر، فالبيئة مورد للتنمية، و التنمية الناجحة تتطلب سياسات تشمل الاعتبارات البيئية، فالبيئة هي المكان الذي نعيش فيه جميعا و التنمية هي ما نحاول جميعا عمله لمحاولة تحسين نصيبنا في هذا المجال، كما لا يجوز الوقوف في وجه مشاريع التنمية باسم المحافظة على البيئة، بمعنى أن المعادلة المطلوبة هي أن نحقق التنمية بلا تدمير البيئة.</w:t>
      </w:r>
    </w:p>
    <w:p w:rsidR="002E28E7" w:rsidRPr="003C0866" w:rsidRDefault="002E28E7" w:rsidP="00C5718A">
      <w:pPr>
        <w:spacing w:after="200" w:line="360" w:lineRule="auto"/>
        <w:ind w:firstLine="708"/>
        <w:rPr>
          <w:rFonts w:cs="Arabic Transparent"/>
          <w:rtl/>
        </w:rPr>
      </w:pPr>
      <w:r>
        <w:rPr>
          <w:rFonts w:cs="Arabic Transparent" w:hint="cs"/>
          <w:rtl/>
        </w:rPr>
        <w:lastRenderedPageBreak/>
        <w:t>بفعل</w:t>
      </w:r>
      <w:r w:rsidR="00780BA4">
        <w:rPr>
          <w:rFonts w:cs="Arabic Transparent" w:hint="cs"/>
          <w:rtl/>
        </w:rPr>
        <w:t xml:space="preserve"> هذا </w:t>
      </w:r>
      <w:r w:rsidRPr="008C1DFB">
        <w:rPr>
          <w:rFonts w:cs="Arabic Transparent" w:hint="cs"/>
          <w:rtl/>
        </w:rPr>
        <w:t>أدرك العالم أن السبيل إلى التنمية الحقيقية لابد أن يأخذ بعين الاعتبار صلاحية قاعدة الموارد الطبيعية و الاعتبارات البيئية، بمعنى أخر أنه يجب وضع البيئة بكل أبعادها ضمن أولويات أي عمل تنموي لتحقيق الاكتفاء و الانسجام بين البيئة و التنمية.</w:t>
      </w:r>
    </w:p>
    <w:p w:rsidR="00A11D3D" w:rsidRPr="003C0866" w:rsidRDefault="003C0866" w:rsidP="003C0866">
      <w:pPr>
        <w:spacing w:after="200" w:line="360" w:lineRule="auto"/>
        <w:ind w:firstLine="708"/>
        <w:rPr>
          <w:rFonts w:cs="Arabic Transparent"/>
          <w:rtl/>
          <w:lang w:bidi="ar-SA"/>
        </w:rPr>
      </w:pPr>
      <w:r>
        <w:rPr>
          <w:rFonts w:cs="Arabic Transparent" w:hint="cs"/>
          <w:rtl/>
        </w:rPr>
        <w:t xml:space="preserve">إلى جانب كل هذا فقد </w:t>
      </w:r>
      <w:r w:rsidR="00A11D3D" w:rsidRPr="003C0866">
        <w:rPr>
          <w:rFonts w:cs="Arabic Transparent" w:hint="cs"/>
          <w:rtl/>
          <w:lang w:bidi="ar-SA"/>
        </w:rPr>
        <w:t>أخذت قضايا البيئة بعدا استراتيجيا، إذ ظهر الارتباط بين مشاكل البيئة و الأمن الدولي، حيث تعتبر مشاكل التلوث العابرة للحدود الوطنية</w:t>
      </w:r>
      <w:r w:rsidR="00C561D7">
        <w:rPr>
          <w:rFonts w:cs="Arabic Transparent" w:hint="cs"/>
          <w:rtl/>
          <w:lang w:bidi="ar-SA"/>
        </w:rPr>
        <w:t>،</w:t>
      </w:r>
      <w:r w:rsidR="00A11D3D" w:rsidRPr="003C0866">
        <w:rPr>
          <w:rFonts w:cs="Arabic Transparent" w:hint="cs"/>
          <w:rtl/>
          <w:lang w:bidi="ar-SA"/>
        </w:rPr>
        <w:t xml:space="preserve"> واحدة من مشاكل العصر التي يمكن أن تهدد مباشرة العلاقات بين الدول</w:t>
      </w:r>
      <w:r>
        <w:rPr>
          <w:rFonts w:cs="Arabic Transparent" w:hint="cs"/>
          <w:rtl/>
          <w:lang w:bidi="ar-SA"/>
        </w:rPr>
        <w:t xml:space="preserve">، </w:t>
      </w:r>
      <w:r w:rsidR="00A11D3D" w:rsidRPr="003C0866">
        <w:rPr>
          <w:rFonts w:cs="Arabic Transparent" w:hint="cs"/>
          <w:rtl/>
          <w:lang w:bidi="ar-SA"/>
        </w:rPr>
        <w:t>كما أن الاستخدام الواسع النطاق للبيئة، و أثارها أدى بها إلى أن تكون أهدافا استراتيجية تعمل الدول على المحافظة عليها، و في الوقت ذاته تكون أداة عسكرية بيدها.</w:t>
      </w:r>
    </w:p>
    <w:p w:rsidR="00780BA4" w:rsidRDefault="00A11D3D" w:rsidP="00C561D7">
      <w:pPr>
        <w:spacing w:after="200" w:line="360" w:lineRule="auto"/>
        <w:ind w:firstLine="708"/>
        <w:rPr>
          <w:rFonts w:cs="Arabic Transparent"/>
          <w:rtl/>
          <w:lang w:bidi="ar-SA"/>
        </w:rPr>
      </w:pPr>
      <w:r w:rsidRPr="003C0866">
        <w:rPr>
          <w:rFonts w:cs="Arabic Transparent" w:hint="cs"/>
          <w:rtl/>
          <w:lang w:bidi="ar-SA"/>
        </w:rPr>
        <w:t>و نتيجة لهذه العلاقة ظهر مفهوم الأمن البيئي، و في هذا الشأن يرى الامين العام السابق للأمم المتحدة السيد بطرس بطرس غالي أن أولويات النظام الدولي لم تعد مقصورة على القضايا الأمنية بالمفهوم العسكري و لكن هذه الأولويات اتسعت لتشمل قضايا البيئة التي أصبحت الشغل الشاغل اليوم.</w:t>
      </w:r>
    </w:p>
    <w:p w:rsidR="00C561D7" w:rsidRDefault="00C561D7" w:rsidP="00F3196E">
      <w:pPr>
        <w:spacing w:after="200" w:line="360" w:lineRule="auto"/>
        <w:ind w:firstLine="708"/>
        <w:rPr>
          <w:rFonts w:cs="Arabic Transparent"/>
          <w:rtl/>
          <w:lang w:bidi="ar-SA"/>
        </w:rPr>
      </w:pPr>
      <w:r>
        <w:rPr>
          <w:rFonts w:cs="Arabic Transparent" w:hint="cs"/>
          <w:rtl/>
          <w:lang w:bidi="ar-SA"/>
        </w:rPr>
        <w:t xml:space="preserve">لهذا شكلت الضرورة الملحة لحماية البيئة تحديا للقانون الداخلي و القانون الدولي على حد السواء، حيث بات جليا بأن المعضلات الهائلة و المعقدة قائمة و لا بد من حلها بالوسائل القانونية، و عليه تصاعد الاهتمام بالدفاع عن الطبيعة و حماية البيئة على الأصعدة الوطنية، اهتمام بالغ على الصعيد الدولي، </w:t>
      </w:r>
      <w:r w:rsidR="00F3196E">
        <w:rPr>
          <w:rFonts w:cs="Arabic Transparent" w:hint="cs"/>
          <w:rtl/>
          <w:lang w:bidi="ar-SA"/>
        </w:rPr>
        <w:t>تمثل في مؤتمرات أسفرت عن عدد كبير من الاتفاقيات الدولية و إعلانات المبادئ انصبت جميعها على تأمين حماية أفضل للبيئة، و لو أن الفكر القانوني على المستويين الدولي و الوطني لم يدركا مدى الحاجة إلى تنظيم قانوني لحماية البيئة إلا في وقت متأخر.</w:t>
      </w:r>
    </w:p>
    <w:p w:rsidR="0003304E" w:rsidRDefault="0003304E" w:rsidP="0003304E">
      <w:pPr>
        <w:spacing w:line="360" w:lineRule="auto"/>
        <w:ind w:firstLine="708"/>
        <w:rPr>
          <w:rFonts w:cs="Arabic Transparent"/>
          <w:rtl/>
          <w:lang w:bidi="ar-SA"/>
        </w:rPr>
      </w:pPr>
      <w:r>
        <w:rPr>
          <w:rFonts w:cs="Arabic Transparent" w:hint="cs"/>
          <w:rtl/>
          <w:lang w:bidi="ar-SA"/>
        </w:rPr>
        <w:t xml:space="preserve">إذ بدأ موضوع البيئة يأخذ الصدارة ضمن أولويات و اهتمامات المجتمع الدولي </w:t>
      </w:r>
    </w:p>
    <w:p w:rsidR="0003304E" w:rsidRDefault="0003304E" w:rsidP="0003304E">
      <w:pPr>
        <w:spacing w:after="200" w:line="360" w:lineRule="auto"/>
        <w:rPr>
          <w:rFonts w:cs="Arabic Transparent"/>
          <w:rtl/>
          <w:lang w:bidi="ar-SA"/>
        </w:rPr>
      </w:pPr>
      <w:r>
        <w:rPr>
          <w:rFonts w:cs="Arabic Transparent" w:hint="cs"/>
          <w:rtl/>
          <w:lang w:bidi="ar-SA"/>
        </w:rPr>
        <w:t>و الوطني، خاصة بعد أن شهد العالم وقوع الكثير من الحوادث و الكوارث البيئية المفجعة، و التي تركت أثارها على الإنسان ليس فقط في الحاضر و لكن في المستقبل أيضا، مما يهدد حياة الأجيال المقبلة.</w:t>
      </w:r>
    </w:p>
    <w:p w:rsidR="00364A9D" w:rsidRDefault="00364A9D" w:rsidP="00364A9D">
      <w:pPr>
        <w:spacing w:line="360" w:lineRule="auto"/>
        <w:rPr>
          <w:rFonts w:cs="Arabic Transparent"/>
          <w:rtl/>
          <w:lang w:bidi="ar-SA"/>
        </w:rPr>
      </w:pPr>
      <w:r>
        <w:rPr>
          <w:rFonts w:cs="Arabic Transparent" w:hint="cs"/>
          <w:rtl/>
          <w:lang w:bidi="ar-SA"/>
        </w:rPr>
        <w:lastRenderedPageBreak/>
        <w:tab/>
        <w:t xml:space="preserve">فانعقدت المؤتمرات الدولية الخاصة بالبيئة، كمؤتمر ستكهولم 1972 و غيره من المؤتمرات التي ألقت بالالتزامات القانونية الدولية لحماية البيئة، و سار على المنوال نفسه المشرع الوطني، إذ أصدرت مختلف التشريعات العديد من القوانين لحماية البيئة </w:t>
      </w:r>
    </w:p>
    <w:p w:rsidR="00364A9D" w:rsidRDefault="00364A9D" w:rsidP="00C5718A">
      <w:pPr>
        <w:spacing w:after="200" w:line="360" w:lineRule="auto"/>
        <w:rPr>
          <w:rFonts w:cs="Arabic Transparent"/>
          <w:rtl/>
          <w:lang w:bidi="ar-SA"/>
        </w:rPr>
      </w:pPr>
      <w:r>
        <w:rPr>
          <w:rFonts w:cs="Arabic Transparent" w:hint="cs"/>
          <w:rtl/>
          <w:lang w:bidi="ar-SA"/>
        </w:rPr>
        <w:t xml:space="preserve">و رعايتها، </w:t>
      </w:r>
      <w:r w:rsidR="00C5718A">
        <w:rPr>
          <w:rFonts w:cs="Arabic Transparent" w:hint="cs"/>
          <w:rtl/>
          <w:lang w:bidi="ar-SA"/>
        </w:rPr>
        <w:t>حيث</w:t>
      </w:r>
      <w:r>
        <w:rPr>
          <w:rFonts w:cs="Arabic Transparent" w:hint="cs"/>
          <w:rtl/>
          <w:lang w:bidi="ar-SA"/>
        </w:rPr>
        <w:t xml:space="preserve"> بينت هذه الأخيرة و حددت المعايير و المستويات الفنية المتعلقة بتلوث كل عنصر من عناصر البيئة، و وضعت الضوابط و الأساليب للتقليل من حدة المشكلة البيئية، بل أكثر من ذلك سنت الجزاءات الجنائية التي تراها مناسبة لتوقيعها على مرتكبي الجرائم البيئية.</w:t>
      </w:r>
    </w:p>
    <w:p w:rsidR="00364A9D" w:rsidRDefault="0003304E" w:rsidP="00364A9D">
      <w:pPr>
        <w:spacing w:after="200" w:line="360" w:lineRule="auto"/>
        <w:rPr>
          <w:rFonts w:cs="Arabic Transparent"/>
          <w:rtl/>
        </w:rPr>
      </w:pPr>
      <w:r>
        <w:rPr>
          <w:rFonts w:cs="Arabic Transparent" w:hint="cs"/>
          <w:rtl/>
          <w:lang w:bidi="ar-SA"/>
        </w:rPr>
        <w:tab/>
        <w:t>لذا أصبح الحدي</w:t>
      </w:r>
      <w:r w:rsidR="001F11AB">
        <w:rPr>
          <w:rFonts w:cs="Arabic Transparent" w:hint="cs"/>
          <w:rtl/>
          <w:lang w:bidi="ar-SA"/>
        </w:rPr>
        <w:t>ث</w:t>
      </w:r>
      <w:r>
        <w:rPr>
          <w:rFonts w:cs="Arabic Transparent" w:hint="cs"/>
          <w:rtl/>
          <w:lang w:bidi="ar-SA"/>
        </w:rPr>
        <w:t xml:space="preserve"> عن البيئة و مشكلاتها يفرض نفسه في الوقت الحاضر مع تزايد هذه المشاكل تعقيدا و تشابكا، الأمر الذي دعى بإلحاح </w:t>
      </w:r>
      <w:r w:rsidR="001F11AB">
        <w:rPr>
          <w:rFonts w:cs="Arabic Transparent" w:hint="cs"/>
          <w:rtl/>
          <w:lang w:bidi="ar-SA"/>
        </w:rPr>
        <w:t xml:space="preserve">إلى </w:t>
      </w:r>
      <w:r>
        <w:rPr>
          <w:rFonts w:cs="Arabic Transparent" w:hint="cs"/>
          <w:rtl/>
          <w:lang w:bidi="ar-SA"/>
        </w:rPr>
        <w:t xml:space="preserve">تدخل </w:t>
      </w:r>
      <w:r w:rsidR="001F11AB">
        <w:rPr>
          <w:rFonts w:cs="Arabic Transparent" w:hint="cs"/>
          <w:rtl/>
          <w:lang w:bidi="ar-SA"/>
        </w:rPr>
        <w:t xml:space="preserve">طرف ثالث إلى جانب الفواعل الدولية الأخرى المعنية بحماية البيئة و المحافظة عليها، و من هنا برزت المنظمات غير الحكومية البيئية بشقيها الدولي و الوطني  </w:t>
      </w:r>
      <w:r w:rsidR="0060746A">
        <w:rPr>
          <w:rFonts w:cs="Arabic Transparent" w:hint="cs"/>
          <w:rtl/>
        </w:rPr>
        <w:t>تناشد بحماية البيئة، و تدعو الدول إلى تطبيق و تنفيذ ما صادقت عليه من معاهدات و اتفاقيات</w:t>
      </w:r>
      <w:r w:rsidR="00364A9D">
        <w:rPr>
          <w:rFonts w:cs="Arabic Transparent" w:hint="cs"/>
          <w:rtl/>
        </w:rPr>
        <w:t>.</w:t>
      </w:r>
    </w:p>
    <w:p w:rsidR="00B33A38" w:rsidRDefault="0060746A" w:rsidP="00364A9D">
      <w:pPr>
        <w:spacing w:after="200" w:line="360" w:lineRule="auto"/>
        <w:ind w:firstLine="708"/>
        <w:rPr>
          <w:rFonts w:cs="Arabic Transparent"/>
          <w:rtl/>
          <w:lang w:bidi="ar-SA"/>
        </w:rPr>
      </w:pPr>
      <w:r>
        <w:rPr>
          <w:rFonts w:cs="Arabic Transparent" w:hint="cs"/>
          <w:rtl/>
        </w:rPr>
        <w:t xml:space="preserve"> و الج</w:t>
      </w:r>
      <w:r w:rsidR="00364A9D">
        <w:rPr>
          <w:rFonts w:cs="Arabic Transparent" w:hint="cs"/>
          <w:rtl/>
        </w:rPr>
        <w:t>د</w:t>
      </w:r>
      <w:r>
        <w:rPr>
          <w:rFonts w:cs="Arabic Transparent" w:hint="cs"/>
          <w:rtl/>
        </w:rPr>
        <w:t>ير بالذكر في هذا الصدد أن المنظمات الدولية غير الحكومية بصفة عامة ظهرت منذ عصور قديمة إلا أن ظهورها الفعلي كان بعد نشأة الأمم المتحدة، إذ أثبتت وجودها على الساحة الدولية</w:t>
      </w:r>
      <w:r w:rsidR="00364A9D">
        <w:rPr>
          <w:rFonts w:cs="Arabic Transparent" w:hint="cs"/>
          <w:rtl/>
        </w:rPr>
        <w:t xml:space="preserve"> و</w:t>
      </w:r>
      <w:r>
        <w:rPr>
          <w:rFonts w:cs="Arabic Transparent" w:hint="cs"/>
          <w:rtl/>
        </w:rPr>
        <w:t xml:space="preserve"> في مختلف المجالات</w:t>
      </w:r>
      <w:r w:rsidR="00364A9D">
        <w:rPr>
          <w:rFonts w:cs="Arabic Transparent" w:hint="cs"/>
          <w:rtl/>
        </w:rPr>
        <w:t xml:space="preserve">، </w:t>
      </w:r>
      <w:r>
        <w:rPr>
          <w:rFonts w:cs="Arabic Transparent" w:hint="cs"/>
          <w:rtl/>
        </w:rPr>
        <w:t>و رغم غياب إجماع حول تعريف هذه المنظمات، و التي يقترن مفهومها في كثير من الأحيان بالمجتمع المدني، إلا أنها تتوفر على مجموعة من الخصائص التي تميزها عن باقي أشخاص القانون الدولي، كالخاصية الهدف غير الربحي، و إنشاؤها بمبادرات فردية من الأفراد، و بالتالي لا دخل للحكومات في تكوينها، بمعنى أن عملها تطوعي و يخدم المصلحة العامة للأفراد</w:t>
      </w:r>
      <w:r w:rsidR="00B33A38">
        <w:rPr>
          <w:rFonts w:cs="Arabic Transparent" w:hint="cs"/>
          <w:rtl/>
        </w:rPr>
        <w:t>، و بهذه الخصائص تمكنت هذه المنظمات من أن تصبح حقيقة في المجتمع الدولي، و أصبحت تحظى باعتراف دولي كبير و تنشط في ميادين عديدة من ميادين العلاقات الدولية.</w:t>
      </w:r>
    </w:p>
    <w:p w:rsidR="00B33A38" w:rsidRDefault="00894218" w:rsidP="00B33A38">
      <w:pPr>
        <w:spacing w:line="360" w:lineRule="auto"/>
        <w:ind w:firstLine="708"/>
        <w:rPr>
          <w:rFonts w:cs="Arabic Transparent"/>
          <w:rtl/>
        </w:rPr>
      </w:pPr>
      <w:r w:rsidRPr="00F53B31">
        <w:rPr>
          <w:rFonts w:cs="Arabic Transparent" w:hint="cs"/>
          <w:rtl/>
        </w:rPr>
        <w:t>انطلاقا من ك</w:t>
      </w:r>
      <w:r w:rsidR="00F53B31">
        <w:rPr>
          <w:rFonts w:cs="Arabic Transparent" w:hint="cs"/>
          <w:rtl/>
        </w:rPr>
        <w:t>ل</w:t>
      </w:r>
      <w:r w:rsidRPr="00F53B31">
        <w:rPr>
          <w:rFonts w:cs="Arabic Transparent" w:hint="cs"/>
          <w:rtl/>
        </w:rPr>
        <w:t xml:space="preserve"> هذا أصبحت المنظمات الدولية غير الحكومية تلعب دورا نشيطا على الصعيد الدولي، بكونها</w:t>
      </w:r>
      <w:r w:rsidR="00F53B31" w:rsidRPr="00F53B31">
        <w:rPr>
          <w:rFonts w:cs="Arabic Transparent" w:hint="cs"/>
          <w:rtl/>
        </w:rPr>
        <w:t xml:space="preserve"> </w:t>
      </w:r>
      <w:r w:rsidRPr="00F53B31">
        <w:rPr>
          <w:rFonts w:cs="Arabic Transparent" w:hint="cs"/>
          <w:rtl/>
        </w:rPr>
        <w:t>تهدف و تسعى في كل مرحلة من مراحل تطورها إلى تحقيق اتصال فعال بين الأفراد و الجماعات على المستوى الدولي</w:t>
      </w:r>
      <w:r w:rsidR="00B33A38">
        <w:rPr>
          <w:rFonts w:cs="Arabic Transparent" w:hint="cs"/>
          <w:rtl/>
        </w:rPr>
        <w:t>،</w:t>
      </w:r>
      <w:r w:rsidRPr="00F53B31">
        <w:rPr>
          <w:rFonts w:cs="Arabic Transparent" w:hint="cs"/>
          <w:rtl/>
        </w:rPr>
        <w:t xml:space="preserve">كما أصبح النظام الدولي يعتمد </w:t>
      </w:r>
      <w:r w:rsidRPr="00F53B31">
        <w:rPr>
          <w:rFonts w:cs="Arabic Transparent" w:hint="cs"/>
          <w:rtl/>
        </w:rPr>
        <w:lastRenderedPageBreak/>
        <w:t>المنظمات الدولية غير الحكومية كطرف في التنظيمات المؤسساتية الدولية لتأكيد مصداقيتها و لأنها النمط الجدير بالاهتمام و به يجرى قياس الموقف الشعبي في التجمعات العالمية،</w:t>
      </w:r>
    </w:p>
    <w:p w:rsidR="00B33A38" w:rsidRPr="00B33A38" w:rsidRDefault="00894218" w:rsidP="00B33A38">
      <w:pPr>
        <w:spacing w:after="200" w:line="360" w:lineRule="auto"/>
        <w:rPr>
          <w:rFonts w:cs="Arabic Transparent"/>
          <w:rtl/>
        </w:rPr>
      </w:pPr>
      <w:r w:rsidRPr="00F53B31">
        <w:rPr>
          <w:rFonts w:cs="Arabic Transparent" w:hint="cs"/>
          <w:rtl/>
        </w:rPr>
        <w:t xml:space="preserve"> و في هذا الصدد يقول "برهان غليون" "أن المنظمات غير الحكومية في عصر العولمة قنوات الاتصال و التواصل الرئيسية على مستوى المجتمعات و القاعدة التي تبني عليها الإرادة العالمية الإنسانية الجديدة."</w:t>
      </w:r>
      <w:r w:rsidRPr="00F53B31">
        <w:rPr>
          <w:rStyle w:val="Appelnotedebasdep"/>
          <w:rFonts w:cs="Arabic Transparent"/>
          <w:b/>
          <w:bCs/>
          <w:color w:val="000000"/>
          <w:rtl/>
        </w:rPr>
        <w:footnoteReference w:id="8"/>
      </w:r>
    </w:p>
    <w:p w:rsidR="00B33A38" w:rsidRDefault="00B33A38" w:rsidP="00B33A38">
      <w:pPr>
        <w:pStyle w:val="Paragraphedeliste"/>
        <w:spacing w:line="360" w:lineRule="auto"/>
        <w:ind w:left="0" w:firstLine="708"/>
        <w:rPr>
          <w:rFonts w:cs="Arabic Transparent"/>
          <w:rtl/>
        </w:rPr>
      </w:pPr>
      <w:r>
        <w:rPr>
          <w:rFonts w:cs="Arabic Transparent" w:hint="cs"/>
          <w:rtl/>
        </w:rPr>
        <w:t>كما أن</w:t>
      </w:r>
      <w:r w:rsidR="00894218" w:rsidRPr="00F53B31">
        <w:rPr>
          <w:rFonts w:cs="Arabic Transparent" w:hint="cs"/>
          <w:rtl/>
        </w:rPr>
        <w:t xml:space="preserve"> المنظمات الدولية غير الحكومية تطورت و تحولت عبر مراحل متتالية إلى منظمات احترافية لأنها لم تعد تركز فقط على قوتها التجنيدية على الصعيد الدولي،بل أيضا على قدرتها على التحليل و التفكير و الاقتراح في كبريات المسائل السياسية و الاقتصادية </w:t>
      </w:r>
    </w:p>
    <w:p w:rsidR="00B33A38" w:rsidRDefault="00894218" w:rsidP="001D457A">
      <w:pPr>
        <w:spacing w:after="200" w:line="360" w:lineRule="auto"/>
        <w:rPr>
          <w:rFonts w:cs="Arabic Transparent"/>
          <w:rtl/>
        </w:rPr>
      </w:pPr>
      <w:r w:rsidRPr="00F53B31">
        <w:rPr>
          <w:rFonts w:cs="Arabic Transparent" w:hint="cs"/>
          <w:rtl/>
        </w:rPr>
        <w:t>و الاجتماعية</w:t>
      </w:r>
      <w:r w:rsidR="00B33A38">
        <w:rPr>
          <w:rFonts w:cs="Arabic Transparent" w:hint="cs"/>
          <w:rtl/>
        </w:rPr>
        <w:t>،</w:t>
      </w:r>
      <w:r w:rsidR="00B33A38" w:rsidRPr="00B33A38">
        <w:rPr>
          <w:rFonts w:cs="Arabic Transparent" w:hint="cs"/>
          <w:rtl/>
        </w:rPr>
        <w:t xml:space="preserve"> </w:t>
      </w:r>
      <w:r w:rsidR="00B33A38">
        <w:rPr>
          <w:rFonts w:cs="Arabic Transparent" w:hint="cs"/>
          <w:rtl/>
        </w:rPr>
        <w:t>و بالتالي طورت هذه المنظمات من جهودها و ذلك بتوجيه اهتماماتها إلى القضايا المطروحة على الساحة الدولية كقضية البيئة.</w:t>
      </w:r>
    </w:p>
    <w:p w:rsidR="001D457A" w:rsidRDefault="001D457A" w:rsidP="001D457A">
      <w:pPr>
        <w:spacing w:line="360" w:lineRule="auto"/>
        <w:rPr>
          <w:rFonts w:cs="Arabic Transparent"/>
          <w:rtl/>
        </w:rPr>
      </w:pPr>
      <w:r>
        <w:rPr>
          <w:rFonts w:cs="Arabic Transparent" w:hint="cs"/>
          <w:rtl/>
        </w:rPr>
        <w:tab/>
        <w:t xml:space="preserve">و نتيجة لما يمكن أن تؤمنه هذه المنظمات من أليات فعالة لإشراك المواطنين </w:t>
      </w:r>
    </w:p>
    <w:p w:rsidR="001D457A" w:rsidRDefault="001D457A" w:rsidP="00641DB7">
      <w:pPr>
        <w:spacing w:after="200" w:line="360" w:lineRule="auto"/>
        <w:rPr>
          <w:rFonts w:cs="Arabic Transparent"/>
          <w:rtl/>
        </w:rPr>
      </w:pPr>
      <w:r>
        <w:rPr>
          <w:rFonts w:cs="Arabic Transparent" w:hint="cs"/>
          <w:rtl/>
        </w:rPr>
        <w:t>و الجماعات للمساهمة في تنظيم المجتمع و توحيد النشاطات الإنسانية للنفع العام، و ما يمكن أن تحققه من الضغط على مراكز صنع القرار و حتى في الوصول إلى المشاركة في صنعه و تنفيذه، ظهرت المنظمات و الجمعيات و الحركات في مجال البيئة في محاولة لتسليط الضوء على المشاكل التي تعاني منها بيئتنا و محاولة معالجتها و الحد منها</w:t>
      </w:r>
      <w:r w:rsidR="00C5718A">
        <w:rPr>
          <w:rFonts w:cs="Arabic Transparent" w:hint="cs"/>
          <w:rtl/>
        </w:rPr>
        <w:t>،</w:t>
      </w:r>
      <w:r>
        <w:rPr>
          <w:rFonts w:cs="Arabic Transparent" w:hint="cs"/>
          <w:rtl/>
        </w:rPr>
        <w:t xml:space="preserve"> من خلال شحن الرأي العام و الضغط المتزايد على الساسة و المؤسسات من أجل دفعهم إلى أخذ البعد البيئي بعين الاعتبار عند اتخاذهم لأهم القرارات السياسية و الاقتصادية.</w:t>
      </w:r>
    </w:p>
    <w:p w:rsidR="00641DB7" w:rsidRDefault="001D457A" w:rsidP="00641DB7">
      <w:pPr>
        <w:spacing w:line="360" w:lineRule="auto"/>
        <w:rPr>
          <w:rFonts w:cs="Arabic Transparent"/>
          <w:rtl/>
        </w:rPr>
      </w:pPr>
      <w:r>
        <w:rPr>
          <w:rFonts w:cs="Arabic Transparent" w:hint="cs"/>
          <w:rtl/>
        </w:rPr>
        <w:tab/>
      </w:r>
      <w:r w:rsidR="00641DB7">
        <w:rPr>
          <w:rFonts w:cs="Arabic Transparent" w:hint="cs"/>
          <w:rtl/>
        </w:rPr>
        <w:t xml:space="preserve">و لقد شهدت المنظمات غير الحكومية البيئية اهتماما متزايدا على الصعيد الدولي </w:t>
      </w:r>
    </w:p>
    <w:p w:rsidR="001D457A" w:rsidRDefault="00641DB7" w:rsidP="00CB348C">
      <w:pPr>
        <w:spacing w:after="200" w:line="360" w:lineRule="auto"/>
        <w:rPr>
          <w:rFonts w:cs="Arabic Transparent"/>
          <w:rtl/>
        </w:rPr>
      </w:pPr>
      <w:r>
        <w:rPr>
          <w:rFonts w:cs="Arabic Transparent" w:hint="cs"/>
          <w:rtl/>
        </w:rPr>
        <w:t xml:space="preserve">و الوطني منذ ظهورها من خلال ما تحاول القيام به من أهداف مسطرة </w:t>
      </w:r>
      <w:r w:rsidR="009E5449">
        <w:rPr>
          <w:rFonts w:cs="Arabic Transparent" w:hint="cs"/>
          <w:rtl/>
        </w:rPr>
        <w:t>بغية</w:t>
      </w:r>
      <w:r>
        <w:rPr>
          <w:rFonts w:cs="Arabic Transparent" w:hint="cs"/>
          <w:rtl/>
        </w:rPr>
        <w:t xml:space="preserve"> الوصول إليها و تحقيقها، إلى تبني مواقف تمكنها من فرض و تحديد مكانتها في نطاق عملها لإحداث تغيير في نظرة الإنسان إلى البيئة</w:t>
      </w:r>
      <w:r w:rsidR="009E5449">
        <w:rPr>
          <w:rFonts w:cs="Arabic Transparent" w:hint="cs"/>
          <w:rtl/>
        </w:rPr>
        <w:t xml:space="preserve">، حيث تعمل على درء مشكلات البيئة و تبيان انعكاساتها </w:t>
      </w:r>
      <w:r w:rsidR="009E5449">
        <w:rPr>
          <w:rFonts w:cs="Arabic Transparent" w:hint="cs"/>
          <w:rtl/>
        </w:rPr>
        <w:lastRenderedPageBreak/>
        <w:t>من خلال مساهمتها في نشر الوعي البيئي، و كذا مشاركتها في كفالة و ضمان حق الأجيال القادمة في التمتع ببيئة ملائمة و موارد متاحة.</w:t>
      </w:r>
    </w:p>
    <w:p w:rsidR="00B162D6" w:rsidRDefault="009E5449" w:rsidP="003F5775">
      <w:pPr>
        <w:spacing w:after="200" w:line="360" w:lineRule="auto"/>
        <w:rPr>
          <w:rFonts w:cs="Arabic Transparent"/>
          <w:rtl/>
        </w:rPr>
      </w:pPr>
      <w:r>
        <w:rPr>
          <w:rFonts w:cs="Arabic Transparent" w:hint="cs"/>
          <w:rtl/>
        </w:rPr>
        <w:tab/>
      </w:r>
      <w:r w:rsidR="00B162D6">
        <w:rPr>
          <w:rFonts w:cs="Arabic Transparent" w:hint="cs"/>
          <w:rtl/>
        </w:rPr>
        <w:t>و في هذا الصدد نجد أن المشرع الجزائري منذ التسعينات و كنتيجة للتعددية السياسية توجه نحو التركيز على العمل التطوعي، و بهذا ظهرت جمعيات حماية البيئة في الكثير من ولايات الوطن، و التي سعت إلى معالجة التدهور البيئي و التقليل و الحد من الانعكاسات السلبية على البيئة، متسلحة في سبيل تحقيق ذلك بما بذلته المنظمات الدولية غير الحكومية على غرار منظمة السلام الأخضر و الصندوق العالمي للطبيعة، في مجال حماية البيئة و المحافظة عليها.</w:t>
      </w:r>
    </w:p>
    <w:p w:rsidR="003F5775" w:rsidRDefault="00B162D6" w:rsidP="00CB348C">
      <w:pPr>
        <w:spacing w:after="200" w:line="360" w:lineRule="auto"/>
        <w:rPr>
          <w:rFonts w:cs="Arabic Transparent"/>
          <w:rtl/>
        </w:rPr>
      </w:pPr>
      <w:r>
        <w:rPr>
          <w:rFonts w:cs="Arabic Transparent" w:hint="cs"/>
          <w:rtl/>
        </w:rPr>
        <w:tab/>
        <w:t xml:space="preserve"> </w:t>
      </w:r>
      <w:r w:rsidR="003F5775">
        <w:rPr>
          <w:rFonts w:cs="Arabic Transparent" w:hint="cs"/>
          <w:rtl/>
        </w:rPr>
        <w:t>و لقد تعددت المبررات التي جعلتنا نتناول هذا الموضوع، منها الذاتية و منها الموضوعية و أهمها بروز المنظمات الدولية غير الحكومية بشكل مذهل و بقوة، خاصة بعد الإشارة إليها في مجمل المؤتمرات و الإعلانات و الاتفاقيات الدولية، نظرا للدور المتعاظم الذي أصبحت تقوم به المنظمات في مجال حماية البيئة، و أيضا رغبة منا في التعرف على بعض هذه المنظمات و كيف استطاعت و تمكنت من أن تحل محل الفواعل الدولية الأخرى في ضمان و توفير الحماية اللازمة للبيئةهذا من جهة</w:t>
      </w:r>
      <w:r w:rsidR="00CB348C">
        <w:rPr>
          <w:rFonts w:cs="Arabic Transparent" w:hint="cs"/>
          <w:rtl/>
        </w:rPr>
        <w:t xml:space="preserve">، </w:t>
      </w:r>
      <w:r w:rsidR="003F5775">
        <w:rPr>
          <w:rFonts w:cs="Arabic Transparent" w:hint="cs"/>
          <w:rtl/>
        </w:rPr>
        <w:t>و من جهة أخرى تزويد المكتبة الجامعية بمادة علمية تساعد الطلبة و الباحثين في الرجوع إليها في بحوثهم العلمية.</w:t>
      </w:r>
    </w:p>
    <w:p w:rsidR="003F5775" w:rsidRDefault="003F5775" w:rsidP="00CB348C">
      <w:pPr>
        <w:spacing w:after="200" w:line="360" w:lineRule="auto"/>
        <w:rPr>
          <w:rFonts w:cs="Arabic Transparent"/>
          <w:rtl/>
        </w:rPr>
      </w:pPr>
      <w:r>
        <w:rPr>
          <w:rFonts w:cs="Arabic Transparent" w:hint="cs"/>
          <w:rtl/>
        </w:rPr>
        <w:tab/>
        <w:t xml:space="preserve">و للوقوف على كل هذا، سنعتمد في دراستنا هذه على المنهج </w:t>
      </w:r>
      <w:r w:rsidR="00FD5FCF">
        <w:rPr>
          <w:rFonts w:cs="Arabic Transparent" w:hint="cs"/>
          <w:rtl/>
        </w:rPr>
        <w:t xml:space="preserve">التحليلي من أجل التطرق للأسس القانونية لهذه المنظمات و تناول مختلف الجهود و الاستراتيجيات التي تعتمدها المنظمات الدولية غير الحكومية البيئية في سبيل تحقيق أهدافها المنشودة ، و كذا المنهج الوصفي  للتعريف بأهم المنظمات الناشطة في مجال حماية البيئة. </w:t>
      </w:r>
    </w:p>
    <w:p w:rsidR="00FD5FCF" w:rsidRPr="00FD5FCF" w:rsidRDefault="00FD5FCF" w:rsidP="003F5775">
      <w:pPr>
        <w:spacing w:line="360" w:lineRule="auto"/>
        <w:rPr>
          <w:rFonts w:cs="Arabic Transparent"/>
          <w:b/>
          <w:bCs/>
          <w:rtl/>
        </w:rPr>
      </w:pPr>
      <w:r>
        <w:rPr>
          <w:rFonts w:cs="Arabic Transparent" w:hint="cs"/>
          <w:rtl/>
        </w:rPr>
        <w:tab/>
        <w:t xml:space="preserve">و عليه فالإشكالية التي سنحاول معالجتها من خلال هذا البحث تكمن في: </w:t>
      </w:r>
      <w:r w:rsidRPr="00FD5FCF">
        <w:rPr>
          <w:rFonts w:cs="Arabic Transparent" w:hint="cs"/>
          <w:b/>
          <w:bCs/>
          <w:rtl/>
        </w:rPr>
        <w:t xml:space="preserve">ما مدى فعالية و أهمية الدور الذي تقوم به المنظمات الدولية غير الحكومية في حماية البيئة </w:t>
      </w:r>
    </w:p>
    <w:p w:rsidR="00A17558" w:rsidRDefault="00FD5FCF" w:rsidP="00CB348C">
      <w:pPr>
        <w:spacing w:line="360" w:lineRule="auto"/>
        <w:rPr>
          <w:rFonts w:cs="Arabic Transparent" w:hint="cs"/>
          <w:b/>
          <w:bCs/>
          <w:rtl/>
        </w:rPr>
      </w:pPr>
      <w:r w:rsidRPr="00FD5FCF">
        <w:rPr>
          <w:rFonts w:cs="Arabic Transparent" w:hint="cs"/>
          <w:b/>
          <w:bCs/>
          <w:rtl/>
        </w:rPr>
        <w:t xml:space="preserve">و المحافظة عليها ؟ </w:t>
      </w:r>
      <w:r w:rsidR="003F5775" w:rsidRPr="00FD5FCF">
        <w:rPr>
          <w:rFonts w:cs="Arabic Transparent" w:hint="cs"/>
          <w:b/>
          <w:bCs/>
          <w:rtl/>
        </w:rPr>
        <w:tab/>
        <w:t xml:space="preserve"> </w:t>
      </w:r>
    </w:p>
    <w:p w:rsidR="00CB348C" w:rsidRPr="00CB348C" w:rsidRDefault="00CB348C" w:rsidP="00CB348C">
      <w:pPr>
        <w:spacing w:line="360" w:lineRule="auto"/>
        <w:rPr>
          <w:rFonts w:cs="Arabic Transparent"/>
          <w:b/>
          <w:bCs/>
        </w:rPr>
      </w:pPr>
    </w:p>
    <w:p w:rsidR="003D0B38" w:rsidRDefault="00FD5FCF" w:rsidP="00A17558">
      <w:pPr>
        <w:spacing w:after="200" w:line="360" w:lineRule="auto"/>
        <w:rPr>
          <w:rFonts w:cs="Arabic Transparent"/>
          <w:rtl/>
        </w:rPr>
      </w:pPr>
      <w:r>
        <w:rPr>
          <w:rFonts w:cs="Arabic Transparent" w:hint="cs"/>
          <w:rtl/>
        </w:rPr>
        <w:t>و للإجابة على هذه الإشكالية، قسمنا بحثنا إلى فصلين اثنين:</w:t>
      </w:r>
    </w:p>
    <w:p w:rsidR="00810BE7" w:rsidRDefault="007625B6" w:rsidP="007625B6">
      <w:pPr>
        <w:spacing w:after="200" w:line="360" w:lineRule="auto"/>
        <w:rPr>
          <w:rFonts w:cs="Arabic Transparent"/>
          <w:rtl/>
        </w:rPr>
      </w:pPr>
      <w:r>
        <w:rPr>
          <w:rFonts w:cs="Arabic Transparent" w:hint="cs"/>
          <w:b/>
          <w:bCs/>
          <w:rtl/>
        </w:rPr>
        <w:t xml:space="preserve"> </w:t>
      </w:r>
      <w:r w:rsidRPr="007625B6">
        <w:rPr>
          <w:rFonts w:cs="Arabic Transparent" w:hint="cs"/>
          <w:rtl/>
        </w:rPr>
        <w:t xml:space="preserve">حيث في </w:t>
      </w:r>
      <w:r w:rsidR="00FD5FCF" w:rsidRPr="00FD5FCF">
        <w:rPr>
          <w:rFonts w:cs="Arabic Transparent" w:hint="cs"/>
          <w:b/>
          <w:bCs/>
          <w:rtl/>
        </w:rPr>
        <w:t>الفصل الأول</w:t>
      </w:r>
      <w:r w:rsidR="00FD5FCF">
        <w:rPr>
          <w:rFonts w:cs="Arabic Transparent" w:hint="cs"/>
          <w:b/>
          <w:bCs/>
          <w:rtl/>
        </w:rPr>
        <w:t xml:space="preserve"> </w:t>
      </w:r>
      <w:r w:rsidRPr="007625B6">
        <w:rPr>
          <w:rFonts w:cs="Arabic Transparent" w:hint="cs"/>
          <w:rtl/>
        </w:rPr>
        <w:t>س</w:t>
      </w:r>
      <w:r w:rsidR="00FD5FCF" w:rsidRPr="007625B6">
        <w:rPr>
          <w:rFonts w:cs="Arabic Transparent" w:hint="cs"/>
          <w:rtl/>
        </w:rPr>
        <w:t>ن</w:t>
      </w:r>
      <w:r w:rsidR="00FD5FCF" w:rsidRPr="00FD5FCF">
        <w:rPr>
          <w:rFonts w:cs="Arabic Transparent" w:hint="cs"/>
          <w:rtl/>
        </w:rPr>
        <w:t xml:space="preserve">تطرق </w:t>
      </w:r>
      <w:r w:rsidR="00FD5FCF">
        <w:rPr>
          <w:rFonts w:cs="Arabic Transparent" w:hint="cs"/>
          <w:rtl/>
        </w:rPr>
        <w:t xml:space="preserve">فيه إلى أهم و أخطر المشكلات البيئية </w:t>
      </w:r>
      <w:r w:rsidR="00810BE7">
        <w:rPr>
          <w:rFonts w:cs="Arabic Transparent" w:hint="cs"/>
          <w:rtl/>
        </w:rPr>
        <w:t>و الجهود المبذولة لمواجهتها، بدءا بالحماية المكفولة على المستوى الدولي و الإقليمي، و كذا الحماية المقررة على المستوى الوطني بموجب النصوص التشريعية المعنية بحماية البيئة، وصولا إلى مساهمة الأفراد في هذه الحماية، و ما نجم عن ذلك من بروز المنظمات غير الحكومية البيئية.</w:t>
      </w:r>
    </w:p>
    <w:p w:rsidR="00810BE7" w:rsidRDefault="00810BE7" w:rsidP="007625B6">
      <w:pPr>
        <w:spacing w:after="200" w:line="360" w:lineRule="auto"/>
        <w:rPr>
          <w:rFonts w:cs="Arabic Transparent"/>
          <w:rtl/>
        </w:rPr>
      </w:pPr>
      <w:r>
        <w:rPr>
          <w:rFonts w:cs="Arabic Transparent" w:hint="cs"/>
          <w:rtl/>
        </w:rPr>
        <w:tab/>
        <w:t>و أيضا تبيان عوامل نشأة هذه المنظمات البيئية و تحديد أسسها القانونية، حيث تقوم على أسس قانونية جسدتها عديد المؤتمرات و الاتفاقيات الدولية و الإقليمية</w:t>
      </w:r>
      <w:r w:rsidR="00113A0A">
        <w:rPr>
          <w:rFonts w:cs="Arabic Transparent" w:hint="cs"/>
          <w:rtl/>
        </w:rPr>
        <w:t>، إضافة إلى التشريعات الوطنية للدول - و لاسيما التشريع الجزائري المتمثل أساسا في الدستور و قانون الجمعيات-.</w:t>
      </w:r>
      <w:r>
        <w:rPr>
          <w:rFonts w:cs="Arabic Transparent" w:hint="cs"/>
          <w:rtl/>
        </w:rPr>
        <w:t xml:space="preserve"> </w:t>
      </w:r>
    </w:p>
    <w:p w:rsidR="007625B6" w:rsidRDefault="00113A0A" w:rsidP="007625B6">
      <w:pPr>
        <w:spacing w:after="200" w:line="360" w:lineRule="auto"/>
        <w:ind w:firstLine="708"/>
        <w:rPr>
          <w:rFonts w:cs="Arabic Transparent"/>
          <w:rtl/>
          <w:lang w:bidi="ar-SA"/>
        </w:rPr>
      </w:pPr>
      <w:r>
        <w:rPr>
          <w:rFonts w:cs="Arabic Transparent" w:hint="cs"/>
          <w:rtl/>
        </w:rPr>
        <w:t xml:space="preserve">بالإضافة إلى كل هذا، سنقف عند </w:t>
      </w:r>
      <w:r w:rsidR="00810BE7">
        <w:rPr>
          <w:rFonts w:cs="Arabic Transparent" w:hint="cs"/>
          <w:rtl/>
        </w:rPr>
        <w:t>الجهود المبذولة من قبلها في سبيل تحقيق الحماية الفعالة للبيئة</w:t>
      </w:r>
      <w:r>
        <w:rPr>
          <w:rFonts w:cs="Arabic Transparent" w:hint="cs"/>
          <w:rtl/>
        </w:rPr>
        <w:t xml:space="preserve"> و المتمثلة أساسا في مساهمة هذه المنظمات في التربية البيئية و هذا عن طريق مساهمتها في نشر الوعي البيئي و دورها في العمل البيئي، إلى جانب تأثيرها في سياسات التنمية  </w:t>
      </w:r>
      <w:r w:rsidRPr="006C1FA3">
        <w:rPr>
          <w:rFonts w:cs="Arabic Transparent" w:hint="cs"/>
          <w:rtl/>
          <w:lang w:bidi="ar-SA"/>
        </w:rPr>
        <w:t>على أساس اعتبارها شريك شرعي و فعلي للحكومات في عملية التنمية</w:t>
      </w:r>
      <w:r>
        <w:rPr>
          <w:rFonts w:cs="Arabic Transparent" w:hint="cs"/>
          <w:rtl/>
          <w:lang w:bidi="ar-SA"/>
        </w:rPr>
        <w:t>،</w:t>
      </w:r>
      <w:r w:rsidR="007625B6">
        <w:rPr>
          <w:rFonts w:cs="Arabic Transparent" w:hint="cs"/>
          <w:rtl/>
          <w:lang w:bidi="ar-SA"/>
        </w:rPr>
        <w:t xml:space="preserve"> دون أن ننسى دورها في تطوير القانون الدولي البيئي زمن السلم و الحرب معا.</w:t>
      </w:r>
    </w:p>
    <w:p w:rsidR="007625B6" w:rsidRDefault="007625B6" w:rsidP="007625B6">
      <w:pPr>
        <w:spacing w:line="360" w:lineRule="auto"/>
        <w:ind w:firstLine="708"/>
        <w:rPr>
          <w:rFonts w:cs="Arabic Transparent"/>
          <w:rtl/>
          <w:lang w:bidi="ar-SA"/>
        </w:rPr>
      </w:pPr>
      <w:r>
        <w:rPr>
          <w:rFonts w:cs="Arabic Transparent" w:hint="cs"/>
          <w:rtl/>
          <w:lang w:bidi="ar-SA"/>
        </w:rPr>
        <w:t xml:space="preserve">أما في </w:t>
      </w:r>
      <w:r w:rsidRPr="007625B6">
        <w:rPr>
          <w:rFonts w:cs="Arabic Transparent" w:hint="cs"/>
          <w:b/>
          <w:bCs/>
          <w:rtl/>
          <w:lang w:bidi="ar-SA"/>
        </w:rPr>
        <w:t>الفصل الثاني</w:t>
      </w:r>
      <w:r>
        <w:rPr>
          <w:rFonts w:cs="Arabic Transparent" w:hint="cs"/>
          <w:b/>
          <w:bCs/>
          <w:rtl/>
          <w:lang w:bidi="ar-SA"/>
        </w:rPr>
        <w:t xml:space="preserve"> </w:t>
      </w:r>
      <w:r w:rsidRPr="007625B6">
        <w:rPr>
          <w:rFonts w:cs="Arabic Transparent" w:hint="cs"/>
          <w:rtl/>
          <w:lang w:bidi="ar-SA"/>
        </w:rPr>
        <w:t xml:space="preserve">فسنتكلم عن </w:t>
      </w:r>
      <w:r>
        <w:rPr>
          <w:rFonts w:cs="Arabic Transparent" w:hint="cs"/>
          <w:rtl/>
          <w:lang w:bidi="ar-SA"/>
        </w:rPr>
        <w:t xml:space="preserve">أهم التحديات و الصعوبات التي تواجه المنظمات غير الحكومية، بدءا بالتحديات غير البيئية و المتمثلة أساسا في علاقتها بالدول، و ذلك من خلال إشهار مبدأ السيادة في مواجهتها و المعوقات و العراقيل التشريعية التي تتخذها الدول اتجاهها محاولة بذلك تقويض حريتها، إلى جانب مشاكل التمويل التي تحول دون تحقيق أهدفها المرجوة، تم نعرج على التحديات البيئية و التي تم إجمالها في ظاهرة العولمة </w:t>
      </w:r>
    </w:p>
    <w:p w:rsidR="007625B6" w:rsidRDefault="007625B6" w:rsidP="007625B6">
      <w:pPr>
        <w:spacing w:line="360" w:lineRule="auto"/>
        <w:rPr>
          <w:rFonts w:cs="Arabic Transparent"/>
          <w:rtl/>
          <w:lang w:bidi="ar-SA"/>
        </w:rPr>
      </w:pPr>
      <w:r>
        <w:rPr>
          <w:rFonts w:cs="Arabic Transparent" w:hint="cs"/>
          <w:rtl/>
          <w:lang w:bidi="ar-SA"/>
        </w:rPr>
        <w:t>و إنعكاساتها السلبية على البيئة، و كذا الخراب و الدمار الذي تلحقه الحروب و النزاعات بالبيئة، و هنا تجد هذه المنظمات أحيانا نفسها عاجزة عن مواجهة هذه الصعوبات</w:t>
      </w:r>
    </w:p>
    <w:p w:rsidR="0076350E" w:rsidRDefault="007625B6" w:rsidP="00CB348C">
      <w:pPr>
        <w:spacing w:after="200" w:line="360" w:lineRule="auto"/>
        <w:rPr>
          <w:rFonts w:cs="Arabic Transparent"/>
          <w:lang w:bidi="ar-SA"/>
        </w:rPr>
      </w:pPr>
      <w:r>
        <w:rPr>
          <w:rFonts w:cs="Arabic Transparent" w:hint="cs"/>
          <w:rtl/>
          <w:lang w:bidi="ar-SA"/>
        </w:rPr>
        <w:lastRenderedPageBreak/>
        <w:t xml:space="preserve"> و التحديات.</w:t>
      </w:r>
    </w:p>
    <w:p w:rsidR="0076350E" w:rsidRDefault="007625B6" w:rsidP="0076350E">
      <w:pPr>
        <w:spacing w:line="360" w:lineRule="auto"/>
        <w:ind w:firstLine="708"/>
        <w:rPr>
          <w:rFonts w:cs="Arabic Transparent"/>
          <w:rtl/>
        </w:rPr>
      </w:pPr>
      <w:r>
        <w:rPr>
          <w:rFonts w:cs="Arabic Transparent" w:hint="cs"/>
          <w:rtl/>
          <w:lang w:bidi="ar-SA"/>
        </w:rPr>
        <w:t>كما ركزنا على دراسة نمودجين من المنظمات الدولية غير الحكومية</w:t>
      </w:r>
      <w:r w:rsidR="005D173E">
        <w:rPr>
          <w:rFonts w:cs="Arabic Transparent" w:hint="cs"/>
          <w:rtl/>
          <w:lang w:bidi="ar-SA"/>
        </w:rPr>
        <w:t xml:space="preserve"> و هما: منظمة السلام الأخضر و الصندوق العالمي للطبيعة، باعتبارهما من أهم و أقدم المنظمات الفاعلة في مجال حماية البيئة</w:t>
      </w:r>
      <w:r w:rsidR="0076350E">
        <w:rPr>
          <w:rFonts w:cs="Arabic Transparent" w:hint="cs"/>
          <w:rtl/>
        </w:rPr>
        <w:t xml:space="preserve">، و لكل واحدة منها طريقة عمل معينة في سبيل تحقيق أهدافها </w:t>
      </w:r>
    </w:p>
    <w:p w:rsidR="00810BE7" w:rsidRPr="00FD5FCF" w:rsidRDefault="0076350E" w:rsidP="00A17558">
      <w:pPr>
        <w:spacing w:after="200" w:line="360" w:lineRule="auto"/>
        <w:rPr>
          <w:rFonts w:cs="Arabic Transparent"/>
          <w:lang w:bidi="ar-SA"/>
        </w:rPr>
      </w:pPr>
      <w:r>
        <w:rPr>
          <w:rFonts w:cs="Arabic Transparent" w:hint="cs"/>
          <w:rtl/>
        </w:rPr>
        <w:t>و الحيلولة دون تدهور البيئة و المساس بها.</w:t>
      </w:r>
      <w:r w:rsidR="005D173E">
        <w:rPr>
          <w:rFonts w:cs="Arabic Transparent" w:hint="cs"/>
          <w:rtl/>
          <w:lang w:bidi="ar-SA"/>
        </w:rPr>
        <w:t xml:space="preserve"> </w:t>
      </w:r>
    </w:p>
    <w:p w:rsidR="00FD5FCF" w:rsidRPr="00A17558" w:rsidRDefault="00A17558" w:rsidP="00CB348C">
      <w:pPr>
        <w:spacing w:line="360" w:lineRule="auto"/>
        <w:rPr>
          <w:rFonts w:cs="Arabic Transparent"/>
          <w:rtl/>
        </w:rPr>
      </w:pPr>
      <w:r>
        <w:rPr>
          <w:rFonts w:cs="Arabic Transparent" w:hint="cs"/>
          <w:b/>
          <w:bCs/>
          <w:rtl/>
        </w:rPr>
        <w:tab/>
      </w:r>
      <w:r w:rsidRPr="00A17558">
        <w:rPr>
          <w:rFonts w:cs="Arabic Transparent" w:hint="cs"/>
          <w:rtl/>
        </w:rPr>
        <w:t>و في خاتمة هذا البحث أعطينا لمحة عن النتائج المتوصل إليها من خلال هذه الدراسة، كما أدرجنا بعض التوصي</w:t>
      </w:r>
      <w:r w:rsidR="00CB348C">
        <w:rPr>
          <w:rFonts w:cs="Arabic Transparent" w:hint="cs"/>
          <w:rtl/>
        </w:rPr>
        <w:t>ات</w:t>
      </w:r>
      <w:r w:rsidRPr="00A17558">
        <w:rPr>
          <w:rFonts w:cs="Arabic Transparent" w:hint="cs"/>
          <w:rtl/>
        </w:rPr>
        <w:t xml:space="preserve"> بشأن المنظمات غير الحكومية البيئية.</w:t>
      </w:r>
    </w:p>
    <w:p w:rsidR="00A17558" w:rsidRPr="00A17558" w:rsidRDefault="00A17558">
      <w:pPr>
        <w:spacing w:line="360" w:lineRule="auto"/>
        <w:rPr>
          <w:rFonts w:cs="Arabic Transparent"/>
          <w:rtl/>
        </w:rPr>
      </w:pPr>
    </w:p>
    <w:sectPr w:rsidR="00A17558" w:rsidRPr="00A17558" w:rsidSect="003D0B38">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38CA" w:rsidRDefault="00F338CA" w:rsidP="00901BE9">
      <w:pPr>
        <w:spacing w:line="240" w:lineRule="auto"/>
      </w:pPr>
      <w:r>
        <w:separator/>
      </w:r>
    </w:p>
  </w:endnote>
  <w:endnote w:type="continuationSeparator" w:id="0">
    <w:p w:rsidR="00F338CA" w:rsidRDefault="00F338CA" w:rsidP="00901BE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5DEC" w:rsidRDefault="002F5DE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3061855"/>
      <w:docPartObj>
        <w:docPartGallery w:val="Page Numbers (Bottom of Page)"/>
        <w:docPartUnique/>
      </w:docPartObj>
    </w:sdtPr>
    <w:sdtContent>
      <w:p w:rsidR="002F5DEC" w:rsidRDefault="00030412">
        <w:pPr>
          <w:pStyle w:val="Pieddepage"/>
          <w:jc w:val="center"/>
        </w:pPr>
        <w:r w:rsidRPr="002F5DEC">
          <w:rPr>
            <w:rFonts w:cs="Arabic Transparent"/>
            <w:sz w:val="24"/>
            <w:szCs w:val="24"/>
          </w:rPr>
          <w:fldChar w:fldCharType="begin"/>
        </w:r>
        <w:r w:rsidR="002F5DEC" w:rsidRPr="002F5DEC">
          <w:rPr>
            <w:rFonts w:cs="Arabic Transparent"/>
            <w:sz w:val="24"/>
            <w:szCs w:val="24"/>
          </w:rPr>
          <w:instrText xml:space="preserve"> PAGE   \* MERGEFORMAT </w:instrText>
        </w:r>
        <w:r w:rsidRPr="002F5DEC">
          <w:rPr>
            <w:rFonts w:cs="Arabic Transparent"/>
            <w:sz w:val="24"/>
            <w:szCs w:val="24"/>
          </w:rPr>
          <w:fldChar w:fldCharType="separate"/>
        </w:r>
        <w:r w:rsidR="00CB348C">
          <w:rPr>
            <w:rFonts w:cs="Arabic Transparent"/>
            <w:noProof/>
            <w:sz w:val="24"/>
            <w:szCs w:val="24"/>
            <w:rtl/>
          </w:rPr>
          <w:t>11</w:t>
        </w:r>
        <w:r w:rsidRPr="002F5DEC">
          <w:rPr>
            <w:rFonts w:cs="Arabic Transparent"/>
            <w:sz w:val="24"/>
            <w:szCs w:val="24"/>
          </w:rPr>
          <w:fldChar w:fldCharType="end"/>
        </w:r>
      </w:p>
    </w:sdtContent>
  </w:sdt>
  <w:p w:rsidR="002F5DEC" w:rsidRDefault="002F5DEC">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5DEC" w:rsidRDefault="002F5DE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38CA" w:rsidRDefault="00F338CA" w:rsidP="00901BE9">
      <w:pPr>
        <w:spacing w:line="240" w:lineRule="auto"/>
      </w:pPr>
      <w:r>
        <w:separator/>
      </w:r>
    </w:p>
  </w:footnote>
  <w:footnote w:type="continuationSeparator" w:id="0">
    <w:p w:rsidR="00F338CA" w:rsidRDefault="00F338CA" w:rsidP="00901BE9">
      <w:pPr>
        <w:spacing w:line="240" w:lineRule="auto"/>
      </w:pPr>
      <w:r>
        <w:continuationSeparator/>
      </w:r>
    </w:p>
  </w:footnote>
  <w:footnote w:id="1">
    <w:p w:rsidR="002F5DEC" w:rsidRPr="00DA5529" w:rsidRDefault="00901BE9" w:rsidP="002F5DEC">
      <w:pPr>
        <w:pStyle w:val="Notedebasdepage"/>
        <w:rPr>
          <w:rFonts w:cs="Arabic Transparent"/>
          <w:sz w:val="24"/>
          <w:szCs w:val="24"/>
          <w:rtl/>
        </w:rPr>
      </w:pPr>
      <w:r w:rsidRPr="00F1614B">
        <w:rPr>
          <w:rStyle w:val="Appelnotedebasdep"/>
          <w:rFonts w:cs="Arabic Transparent"/>
          <w:sz w:val="24"/>
          <w:szCs w:val="24"/>
        </w:rPr>
        <w:footnoteRef/>
      </w:r>
      <w:r w:rsidRPr="00F1614B">
        <w:rPr>
          <w:rFonts w:cs="Arabic Transparent"/>
          <w:sz w:val="24"/>
          <w:szCs w:val="24"/>
          <w:rtl/>
        </w:rPr>
        <w:t xml:space="preserve"> </w:t>
      </w:r>
      <w:r w:rsidRPr="00F1614B">
        <w:rPr>
          <w:rFonts w:cs="Arabic Transparent" w:hint="cs"/>
          <w:sz w:val="24"/>
          <w:szCs w:val="24"/>
          <w:rtl/>
        </w:rPr>
        <w:t xml:space="preserve">- </w:t>
      </w:r>
      <w:r w:rsidR="002F5DEC" w:rsidRPr="00DA5529">
        <w:rPr>
          <w:rFonts w:cs="Arabic Transparent"/>
          <w:sz w:val="24"/>
          <w:szCs w:val="24"/>
          <w:rtl/>
        </w:rPr>
        <w:t xml:space="preserve">د. علي سعيدان، حماية البيئة من التلوث بالمواد الاشعاعية و الكيماوية في القانون الجزائري، دار الخلدونية للنشر </w:t>
      </w:r>
    </w:p>
    <w:p w:rsidR="002F5DEC" w:rsidRPr="00DA5529" w:rsidRDefault="002F5DEC" w:rsidP="002F5DEC">
      <w:pPr>
        <w:pStyle w:val="Notedebasdepage"/>
        <w:rPr>
          <w:rFonts w:cs="Arabic Transparent"/>
          <w:sz w:val="24"/>
          <w:szCs w:val="24"/>
        </w:rPr>
      </w:pPr>
      <w:r w:rsidRPr="00DA5529">
        <w:rPr>
          <w:rFonts w:cs="Arabic Transparent"/>
          <w:sz w:val="24"/>
          <w:szCs w:val="24"/>
          <w:rtl/>
        </w:rPr>
        <w:t xml:space="preserve">و التوزيع، 2008، ص </w:t>
      </w:r>
      <w:r>
        <w:rPr>
          <w:rFonts w:cs="Arabic Transparent" w:hint="cs"/>
          <w:sz w:val="24"/>
          <w:szCs w:val="24"/>
          <w:rtl/>
        </w:rPr>
        <w:t>5</w:t>
      </w:r>
      <w:r w:rsidRPr="00DA5529">
        <w:rPr>
          <w:rFonts w:cs="Arabic Transparent"/>
          <w:sz w:val="24"/>
          <w:szCs w:val="24"/>
          <w:rtl/>
        </w:rPr>
        <w:t>.</w:t>
      </w:r>
    </w:p>
    <w:p w:rsidR="00901BE9" w:rsidRPr="00C561D7" w:rsidRDefault="00901BE9" w:rsidP="002F5DEC">
      <w:pPr>
        <w:pStyle w:val="Notedebasdepage"/>
        <w:rPr>
          <w:rFonts w:cs="Arabic Transparent"/>
          <w:sz w:val="24"/>
          <w:szCs w:val="24"/>
          <w:highlight w:val="yellow"/>
        </w:rPr>
      </w:pPr>
    </w:p>
  </w:footnote>
  <w:footnote w:id="2">
    <w:p w:rsidR="00894218" w:rsidRPr="002E3B3B" w:rsidRDefault="00894218" w:rsidP="00894218">
      <w:pPr>
        <w:pStyle w:val="Notedebasdepage"/>
        <w:bidi w:val="0"/>
        <w:rPr>
          <w:sz w:val="22"/>
          <w:szCs w:val="22"/>
        </w:rPr>
      </w:pPr>
      <w:r w:rsidRPr="002F5DEC">
        <w:rPr>
          <w:rStyle w:val="Appelnotedebasdep"/>
          <w:sz w:val="22"/>
          <w:szCs w:val="22"/>
        </w:rPr>
        <w:footnoteRef/>
      </w:r>
      <w:r w:rsidRPr="002F5DEC">
        <w:rPr>
          <w:sz w:val="22"/>
          <w:szCs w:val="22"/>
          <w:rtl/>
        </w:rPr>
        <w:t xml:space="preserve"> </w:t>
      </w:r>
      <w:r w:rsidRPr="002F5DEC">
        <w:rPr>
          <w:sz w:val="22"/>
          <w:szCs w:val="22"/>
        </w:rPr>
        <w:t>- DICTIONNAIRE HACHETTE, edition 2013, p 547.</w:t>
      </w:r>
    </w:p>
  </w:footnote>
  <w:footnote w:id="3">
    <w:p w:rsidR="00901BE9" w:rsidRPr="002F5DEC" w:rsidRDefault="00901BE9" w:rsidP="002F5DEC">
      <w:pPr>
        <w:pStyle w:val="Notedebasdepage"/>
        <w:rPr>
          <w:rFonts w:asciiTheme="majorBidi" w:hAnsiTheme="majorBidi" w:cs="Arabic Transparent"/>
          <w:sz w:val="24"/>
          <w:szCs w:val="24"/>
        </w:rPr>
      </w:pPr>
      <w:r w:rsidRPr="002E3B3B">
        <w:rPr>
          <w:rStyle w:val="Appelnotedebasdep"/>
          <w:sz w:val="28"/>
          <w:szCs w:val="28"/>
        </w:rPr>
        <w:footnoteRef/>
      </w:r>
      <w:r>
        <w:rPr>
          <w:rFonts w:hint="cs"/>
          <w:sz w:val="28"/>
          <w:szCs w:val="28"/>
          <w:rtl/>
        </w:rPr>
        <w:t xml:space="preserve"> - </w:t>
      </w:r>
      <w:r w:rsidRPr="002E3B3B">
        <w:rPr>
          <w:sz w:val="28"/>
          <w:szCs w:val="28"/>
          <w:rtl/>
        </w:rPr>
        <w:t xml:space="preserve"> </w:t>
      </w:r>
      <w:r w:rsidR="002F5DEC" w:rsidRPr="00485D8E">
        <w:rPr>
          <w:rFonts w:asciiTheme="majorBidi" w:hAnsiTheme="majorBidi" w:cs="Arabic Transparent"/>
          <w:sz w:val="24"/>
          <w:szCs w:val="24"/>
          <w:rtl/>
        </w:rPr>
        <w:t>أ. صباح العيشاوي، المسؤولية الدولية عن حماية البيئة، دار الخلدونية للنشر و التوزيع، 2010، ص</w:t>
      </w:r>
      <w:r w:rsidR="002F5DEC">
        <w:rPr>
          <w:rFonts w:asciiTheme="majorBidi" w:hAnsiTheme="majorBidi" w:cs="Arabic Transparent"/>
          <w:sz w:val="24"/>
          <w:szCs w:val="24"/>
        </w:rPr>
        <w:t>11</w:t>
      </w:r>
      <w:r w:rsidR="002F5DEC" w:rsidRPr="00485D8E">
        <w:rPr>
          <w:rFonts w:asciiTheme="majorBidi" w:hAnsiTheme="majorBidi" w:cs="Arabic Transparent"/>
          <w:sz w:val="24"/>
          <w:szCs w:val="24"/>
          <w:rtl/>
        </w:rPr>
        <w:t>.</w:t>
      </w:r>
    </w:p>
  </w:footnote>
  <w:footnote w:id="4">
    <w:p w:rsidR="00901BE9" w:rsidRPr="00CD4731" w:rsidRDefault="00901BE9" w:rsidP="002F5DEC">
      <w:pPr>
        <w:pStyle w:val="Notedebasdepage"/>
        <w:rPr>
          <w:sz w:val="28"/>
          <w:szCs w:val="28"/>
        </w:rPr>
      </w:pPr>
      <w:r w:rsidRPr="002F5DEC">
        <w:rPr>
          <w:rStyle w:val="Appelnotedebasdep"/>
          <w:sz w:val="28"/>
          <w:szCs w:val="28"/>
        </w:rPr>
        <w:footnoteRef/>
      </w:r>
      <w:r w:rsidRPr="002F5DEC">
        <w:rPr>
          <w:sz w:val="28"/>
          <w:szCs w:val="28"/>
          <w:rtl/>
        </w:rPr>
        <w:t xml:space="preserve"> </w:t>
      </w:r>
      <w:r w:rsidRPr="002F5DEC">
        <w:rPr>
          <w:rFonts w:hint="cs"/>
          <w:sz w:val="28"/>
          <w:szCs w:val="28"/>
          <w:rtl/>
        </w:rPr>
        <w:t xml:space="preserve">- </w:t>
      </w:r>
      <w:r w:rsidR="002F5DEC" w:rsidRPr="00B42620">
        <w:rPr>
          <w:rFonts w:asciiTheme="majorBidi" w:hAnsiTheme="majorBidi" w:cstheme="majorBidi"/>
          <w:sz w:val="24"/>
          <w:szCs w:val="24"/>
          <w:rtl/>
        </w:rPr>
        <w:t xml:space="preserve">د. ماجد راغب الحلو، قانون حماية البيئة في ضوء الشريعة الاسلامية، منشأة المعارف، الإسكندرية، 2002، ص </w:t>
      </w:r>
      <w:r w:rsidR="002F5DEC">
        <w:rPr>
          <w:rFonts w:asciiTheme="majorBidi" w:hAnsiTheme="majorBidi" w:cstheme="majorBidi" w:hint="cs"/>
          <w:sz w:val="24"/>
          <w:szCs w:val="24"/>
          <w:rtl/>
        </w:rPr>
        <w:t>31</w:t>
      </w:r>
      <w:r w:rsidR="002F5DEC" w:rsidRPr="00B42620">
        <w:rPr>
          <w:rFonts w:asciiTheme="majorBidi" w:hAnsiTheme="majorBidi" w:cstheme="majorBidi"/>
          <w:sz w:val="24"/>
          <w:szCs w:val="24"/>
          <w:rtl/>
        </w:rPr>
        <w:t>.</w:t>
      </w:r>
    </w:p>
  </w:footnote>
  <w:footnote w:id="5">
    <w:p w:rsidR="00A11D3D" w:rsidRPr="00434AD8" w:rsidRDefault="00780BA4" w:rsidP="00A11D3D">
      <w:pPr>
        <w:pStyle w:val="Notedebasdepage"/>
        <w:rPr>
          <w:rFonts w:cs="Arabic Transparent"/>
          <w:sz w:val="24"/>
          <w:szCs w:val="24"/>
        </w:rPr>
      </w:pPr>
      <w:r w:rsidRPr="00434AD8">
        <w:rPr>
          <w:rStyle w:val="Appelnotedebasdep"/>
          <w:rFonts w:cs="Arabic Transparent" w:hint="cs"/>
          <w:sz w:val="24"/>
          <w:szCs w:val="24"/>
          <w:rtl/>
        </w:rPr>
        <w:t>1</w:t>
      </w:r>
      <w:r w:rsidR="00A11D3D" w:rsidRPr="00434AD8">
        <w:rPr>
          <w:rFonts w:cs="Arabic Transparent"/>
          <w:sz w:val="24"/>
          <w:szCs w:val="24"/>
          <w:rtl/>
        </w:rPr>
        <w:t xml:space="preserve"> </w:t>
      </w:r>
      <w:r w:rsidR="00A11D3D" w:rsidRPr="00434AD8">
        <w:rPr>
          <w:rFonts w:cs="Arabic Transparent" w:hint="cs"/>
          <w:sz w:val="24"/>
          <w:szCs w:val="24"/>
          <w:rtl/>
        </w:rPr>
        <w:t>- أ. صباح العيشاوي، المرجع السابق، ص 13.</w:t>
      </w:r>
    </w:p>
  </w:footnote>
  <w:footnote w:id="6">
    <w:p w:rsidR="00A11D3D" w:rsidRPr="00CF2D2B" w:rsidRDefault="00A11D3D" w:rsidP="00A11D3D">
      <w:pPr>
        <w:pStyle w:val="Notedebasdepage"/>
        <w:rPr>
          <w:rFonts w:cs="Arabic Transparent"/>
          <w:sz w:val="24"/>
          <w:szCs w:val="24"/>
        </w:rPr>
      </w:pPr>
      <w:r w:rsidRPr="00CF2D2B">
        <w:rPr>
          <w:rStyle w:val="Appelnotedebasdep"/>
          <w:rFonts w:cs="Arabic Transparent"/>
          <w:sz w:val="24"/>
          <w:szCs w:val="24"/>
        </w:rPr>
        <w:footnoteRef/>
      </w:r>
      <w:r w:rsidRPr="00CF2D2B">
        <w:rPr>
          <w:rFonts w:cs="Arabic Transparent"/>
          <w:sz w:val="24"/>
          <w:szCs w:val="24"/>
          <w:rtl/>
        </w:rPr>
        <w:t xml:space="preserve"> </w:t>
      </w:r>
      <w:r w:rsidRPr="00CF2D2B">
        <w:rPr>
          <w:rFonts w:cs="Arabic Transparent" w:hint="cs"/>
          <w:sz w:val="24"/>
          <w:szCs w:val="24"/>
          <w:rtl/>
        </w:rPr>
        <w:t xml:space="preserve">- </w:t>
      </w:r>
      <w:r w:rsidRPr="00C5718A">
        <w:rPr>
          <w:rFonts w:cs="Arabic Transparent" w:hint="cs"/>
          <w:sz w:val="24"/>
          <w:szCs w:val="24"/>
          <w:rtl/>
        </w:rPr>
        <w:t>د. أحمد محمد حشيش، المفهوم القانوني للبيئة في ضوء أسلمة القانون المعاصر، دار الفكر الجامعي، 2001، ص 13.</w:t>
      </w:r>
    </w:p>
  </w:footnote>
  <w:footnote w:id="7">
    <w:p w:rsidR="002F5DEC" w:rsidRDefault="00CF2D2B" w:rsidP="002F5DEC">
      <w:pPr>
        <w:pStyle w:val="Notedebasdepage"/>
        <w:rPr>
          <w:rFonts w:cs="Arabic Transparent"/>
          <w:sz w:val="24"/>
          <w:szCs w:val="24"/>
          <w:rtl/>
          <w:lang w:bidi="ar-SA"/>
        </w:rPr>
      </w:pPr>
      <w:r w:rsidRPr="00077DE7">
        <w:rPr>
          <w:rStyle w:val="Appelnotedebasdep"/>
          <w:sz w:val="28"/>
          <w:szCs w:val="28"/>
        </w:rPr>
        <w:footnoteRef/>
      </w:r>
      <w:r w:rsidRPr="00077DE7">
        <w:rPr>
          <w:sz w:val="28"/>
          <w:szCs w:val="28"/>
          <w:rtl/>
        </w:rPr>
        <w:t xml:space="preserve"> </w:t>
      </w:r>
      <w:r w:rsidRPr="00434AD8">
        <w:rPr>
          <w:rFonts w:cs="Arabic Transparent" w:hint="cs"/>
          <w:sz w:val="24"/>
          <w:szCs w:val="24"/>
          <w:rtl/>
        </w:rPr>
        <w:t>-</w:t>
      </w:r>
      <w:r w:rsidRPr="00434AD8">
        <w:rPr>
          <w:rFonts w:cs="Arabic Transparent" w:hint="cs"/>
          <w:sz w:val="24"/>
          <w:szCs w:val="24"/>
          <w:rtl/>
          <w:lang w:bidi="ar-SA"/>
        </w:rPr>
        <w:t xml:space="preserve"> </w:t>
      </w:r>
      <w:r w:rsidR="00434AD8" w:rsidRPr="00434AD8">
        <w:rPr>
          <w:rFonts w:cs="Arabic Transparent" w:hint="cs"/>
          <w:sz w:val="24"/>
          <w:szCs w:val="24"/>
          <w:rtl/>
          <w:lang w:bidi="ar-SA"/>
        </w:rPr>
        <w:t xml:space="preserve"> تنص المادة 04 من القانون رقم 03- 10</w:t>
      </w:r>
      <w:r w:rsidR="00434AD8" w:rsidRPr="00CF2D2B">
        <w:rPr>
          <w:rFonts w:cs="Arabic Transparent" w:hint="cs"/>
          <w:rtl/>
          <w:lang w:bidi="ar-SA"/>
        </w:rPr>
        <w:t xml:space="preserve"> </w:t>
      </w:r>
      <w:r w:rsidR="00434AD8" w:rsidRPr="00434AD8">
        <w:rPr>
          <w:rFonts w:cs="Arabic Transparent" w:hint="cs"/>
          <w:sz w:val="24"/>
          <w:szCs w:val="24"/>
          <w:rtl/>
          <w:lang w:bidi="ar-SA"/>
        </w:rPr>
        <w:t xml:space="preserve"> </w:t>
      </w:r>
      <w:r w:rsidR="00434AD8">
        <w:rPr>
          <w:rFonts w:cs="Arabic Transparent" w:hint="cs"/>
          <w:sz w:val="24"/>
          <w:szCs w:val="24"/>
          <w:rtl/>
          <w:lang w:bidi="ar-SA"/>
        </w:rPr>
        <w:t xml:space="preserve">على أنه </w:t>
      </w:r>
      <w:r w:rsidRPr="00CF2D2B">
        <w:rPr>
          <w:rFonts w:cs="Arabic Transparent" w:hint="cs"/>
          <w:sz w:val="24"/>
          <w:szCs w:val="24"/>
          <w:rtl/>
          <w:lang w:bidi="ar-SA"/>
        </w:rPr>
        <w:t xml:space="preserve">" تتكون البيئة من الموارد الطبيعية اللاحيوية و الحيوية كالهواء </w:t>
      </w:r>
    </w:p>
    <w:p w:rsidR="00434AD8" w:rsidRDefault="00CF2D2B" w:rsidP="00434AD8">
      <w:pPr>
        <w:pStyle w:val="Notedebasdepage"/>
        <w:rPr>
          <w:rFonts w:cs="Arabic Transparent"/>
          <w:sz w:val="24"/>
          <w:szCs w:val="24"/>
          <w:rtl/>
        </w:rPr>
      </w:pPr>
      <w:r w:rsidRPr="00CF2D2B">
        <w:rPr>
          <w:rFonts w:cs="Arabic Transparent" w:hint="cs"/>
          <w:sz w:val="24"/>
          <w:szCs w:val="24"/>
          <w:rtl/>
          <w:lang w:bidi="ar-SA"/>
        </w:rPr>
        <w:t>و الجو و الماء و الأرض و باطن الأرض و النباتات و الحيوان، بما في ذلك التراث الوراثي، و أشكال التفاعل بين هذه الموارد، و كذا الأماكن و المناظر والمعالم الطبيعية."</w:t>
      </w:r>
      <w:r w:rsidRPr="00CF2D2B">
        <w:rPr>
          <w:rFonts w:cs="Arabic Transparent" w:hint="cs"/>
          <w:sz w:val="24"/>
          <w:szCs w:val="24"/>
          <w:rtl/>
        </w:rPr>
        <w:t xml:space="preserve"> </w:t>
      </w:r>
      <w:r w:rsidR="00434AD8">
        <w:rPr>
          <w:rFonts w:cs="Arabic Transparent" w:hint="cs"/>
          <w:sz w:val="24"/>
          <w:szCs w:val="24"/>
          <w:rtl/>
        </w:rPr>
        <w:t xml:space="preserve">أنظر: </w:t>
      </w:r>
    </w:p>
    <w:p w:rsidR="00CF2D2B" w:rsidRPr="00CF2D2B" w:rsidRDefault="00CF2D2B" w:rsidP="00434AD8">
      <w:pPr>
        <w:pStyle w:val="Notedebasdepage"/>
        <w:rPr>
          <w:rFonts w:cs="Arabic Transparent"/>
          <w:sz w:val="24"/>
          <w:szCs w:val="24"/>
        </w:rPr>
      </w:pPr>
      <w:r w:rsidRPr="002F5DEC">
        <w:rPr>
          <w:rFonts w:cs="Arabic Transparent" w:hint="cs"/>
          <w:sz w:val="24"/>
          <w:szCs w:val="24"/>
          <w:rtl/>
        </w:rPr>
        <w:t>الجريدة الرسمية للجمهورية الجزائرية، العدد 43، الصادرة بتاريخ 20/07/2003، ص 10.</w:t>
      </w:r>
    </w:p>
  </w:footnote>
  <w:footnote w:id="8">
    <w:p w:rsidR="002F5DEC" w:rsidRPr="009E04E4" w:rsidRDefault="00894218" w:rsidP="002F5DEC">
      <w:pPr>
        <w:pStyle w:val="Notedebasdepage"/>
        <w:rPr>
          <w:rFonts w:cs="Arabic Transparent"/>
          <w:sz w:val="24"/>
          <w:szCs w:val="24"/>
        </w:rPr>
      </w:pPr>
      <w:r w:rsidRPr="002F5DEC">
        <w:rPr>
          <w:rStyle w:val="Appelnotedebasdep"/>
          <w:sz w:val="28"/>
          <w:szCs w:val="28"/>
        </w:rPr>
        <w:footnoteRef/>
      </w:r>
      <w:r w:rsidRPr="002F5DEC">
        <w:t xml:space="preserve"> </w:t>
      </w:r>
      <w:r w:rsidRPr="002F5DEC">
        <w:rPr>
          <w:rFonts w:hint="cs"/>
          <w:rtl/>
        </w:rPr>
        <w:t xml:space="preserve"> - </w:t>
      </w:r>
      <w:r w:rsidR="002F5DEC" w:rsidRPr="009E04E4">
        <w:rPr>
          <w:rFonts w:cs="Arabic Transparent"/>
          <w:sz w:val="24"/>
          <w:szCs w:val="24"/>
          <w:rtl/>
        </w:rPr>
        <w:t>د. عثمان بقنيش،</w:t>
      </w:r>
      <w:r w:rsidR="002F5DEC" w:rsidRPr="009E04E4">
        <w:rPr>
          <w:rFonts w:cs="Arabic Transparent" w:hint="cs"/>
          <w:sz w:val="24"/>
          <w:szCs w:val="24"/>
          <w:rtl/>
        </w:rPr>
        <w:t xml:space="preserve"> </w:t>
      </w:r>
      <w:r w:rsidR="002F5DEC" w:rsidRPr="009E04E4">
        <w:rPr>
          <w:rFonts w:cs="Arabic Transparent"/>
          <w:sz w:val="24"/>
          <w:szCs w:val="24"/>
          <w:rtl/>
        </w:rPr>
        <w:t xml:space="preserve">قانون المجتمع الدولي </w:t>
      </w:r>
      <w:r w:rsidR="002F5DEC" w:rsidRPr="009E04E4">
        <w:rPr>
          <w:rFonts w:cs="Arabic Transparent" w:hint="cs"/>
          <w:sz w:val="24"/>
          <w:szCs w:val="24"/>
          <w:rtl/>
        </w:rPr>
        <w:t>المعاصر،</w:t>
      </w:r>
      <w:r w:rsidR="002F5DEC" w:rsidRPr="009E04E4">
        <w:rPr>
          <w:rFonts w:cs="Arabic Transparent"/>
          <w:sz w:val="24"/>
          <w:szCs w:val="24"/>
          <w:rtl/>
        </w:rPr>
        <w:t xml:space="preserve"> ديوان المطبوعات الجامعي</w:t>
      </w:r>
      <w:r w:rsidR="002F5DEC" w:rsidRPr="009E04E4">
        <w:rPr>
          <w:rFonts w:cs="Arabic Transparent" w:hint="cs"/>
          <w:sz w:val="24"/>
          <w:szCs w:val="24"/>
          <w:rtl/>
        </w:rPr>
        <w:t>ة،</w:t>
      </w:r>
      <w:r w:rsidR="002F5DEC" w:rsidRPr="009E04E4">
        <w:rPr>
          <w:rFonts w:cs="Arabic Transparent"/>
          <w:sz w:val="24"/>
          <w:szCs w:val="24"/>
          <w:rtl/>
        </w:rPr>
        <w:t xml:space="preserve"> الجزائر</w:t>
      </w:r>
      <w:r w:rsidR="002F5DEC" w:rsidRPr="009E04E4">
        <w:rPr>
          <w:rFonts w:cs="Arabic Transparent" w:hint="cs"/>
          <w:sz w:val="24"/>
          <w:szCs w:val="24"/>
          <w:rtl/>
        </w:rPr>
        <w:t xml:space="preserve">، </w:t>
      </w:r>
      <w:r w:rsidR="002F5DEC" w:rsidRPr="009E04E4">
        <w:rPr>
          <w:rFonts w:cs="Arabic Transparent"/>
          <w:sz w:val="24"/>
          <w:szCs w:val="24"/>
          <w:rtl/>
        </w:rPr>
        <w:t>الطبعة الأولى</w:t>
      </w:r>
      <w:r w:rsidR="002F5DEC" w:rsidRPr="009E04E4">
        <w:rPr>
          <w:rFonts w:cs="Arabic Transparent" w:hint="cs"/>
          <w:sz w:val="24"/>
          <w:szCs w:val="24"/>
          <w:rtl/>
        </w:rPr>
        <w:t>،</w:t>
      </w:r>
      <w:r w:rsidR="002F5DEC" w:rsidRPr="009E04E4">
        <w:rPr>
          <w:rFonts w:cs="Arabic Transparent"/>
          <w:sz w:val="24"/>
          <w:szCs w:val="24"/>
          <w:rtl/>
        </w:rPr>
        <w:t>2012</w:t>
      </w:r>
      <w:r w:rsidR="002F5DEC" w:rsidRPr="009E04E4">
        <w:rPr>
          <w:rFonts w:cs="Arabic Transparent" w:hint="cs"/>
          <w:sz w:val="24"/>
          <w:szCs w:val="24"/>
          <w:rtl/>
        </w:rPr>
        <w:t xml:space="preserve">، ص </w:t>
      </w:r>
      <w:r w:rsidR="002F5DEC">
        <w:rPr>
          <w:rFonts w:cs="Arabic Transparent" w:hint="cs"/>
          <w:sz w:val="24"/>
          <w:szCs w:val="24"/>
          <w:rtl/>
        </w:rPr>
        <w:t>80</w:t>
      </w:r>
      <w:r w:rsidR="002F5DEC" w:rsidRPr="009E04E4">
        <w:rPr>
          <w:rFonts w:cs="Arabic Transparent" w:hint="cs"/>
          <w:sz w:val="24"/>
          <w:szCs w:val="24"/>
          <w:rtl/>
        </w:rPr>
        <w:t>.</w:t>
      </w:r>
    </w:p>
    <w:p w:rsidR="00894218" w:rsidRPr="00B33A38" w:rsidRDefault="00894218" w:rsidP="002F5DEC">
      <w:pPr>
        <w:pStyle w:val="Notedebasdepage"/>
        <w:rPr>
          <w:rFonts w:cs="Arabic Transparent"/>
          <w:sz w:val="24"/>
          <w:szCs w:val="24"/>
          <w:rtl/>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5DEC" w:rsidRDefault="002F5DE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5DEC" w:rsidRDefault="002F5DEC">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5DEC" w:rsidRDefault="002F5DE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C2449"/>
    <w:multiLevelType w:val="hybridMultilevel"/>
    <w:tmpl w:val="9EB4FEE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1FAD6F04"/>
    <w:multiLevelType w:val="hybridMultilevel"/>
    <w:tmpl w:val="9BCE954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numRestart w:val="eachPage"/>
    <w:footnote w:id="-1"/>
    <w:footnote w:id="0"/>
  </w:footnotePr>
  <w:endnotePr>
    <w:endnote w:id="-1"/>
    <w:endnote w:id="0"/>
  </w:endnotePr>
  <w:compat/>
  <w:rsids>
    <w:rsidRoot w:val="008C1DFB"/>
    <w:rsid w:val="00030412"/>
    <w:rsid w:val="0003304E"/>
    <w:rsid w:val="000479C9"/>
    <w:rsid w:val="00113A0A"/>
    <w:rsid w:val="00157756"/>
    <w:rsid w:val="001D457A"/>
    <w:rsid w:val="001F11AB"/>
    <w:rsid w:val="00290448"/>
    <w:rsid w:val="002E28E7"/>
    <w:rsid w:val="002F5DEC"/>
    <w:rsid w:val="00364A9D"/>
    <w:rsid w:val="003C0866"/>
    <w:rsid w:val="003D0B38"/>
    <w:rsid w:val="003F5775"/>
    <w:rsid w:val="00434AD8"/>
    <w:rsid w:val="005D173E"/>
    <w:rsid w:val="0060746A"/>
    <w:rsid w:val="00641DB7"/>
    <w:rsid w:val="006C6337"/>
    <w:rsid w:val="007625B6"/>
    <w:rsid w:val="0076350E"/>
    <w:rsid w:val="00780BA4"/>
    <w:rsid w:val="00804DDD"/>
    <w:rsid w:val="00810BE7"/>
    <w:rsid w:val="008378DC"/>
    <w:rsid w:val="00894218"/>
    <w:rsid w:val="008C1DFB"/>
    <w:rsid w:val="00901BE9"/>
    <w:rsid w:val="009901D4"/>
    <w:rsid w:val="009E5449"/>
    <w:rsid w:val="00A11D3D"/>
    <w:rsid w:val="00A17558"/>
    <w:rsid w:val="00A375FC"/>
    <w:rsid w:val="00B162D6"/>
    <w:rsid w:val="00B33A38"/>
    <w:rsid w:val="00B56DC5"/>
    <w:rsid w:val="00C50548"/>
    <w:rsid w:val="00C561D7"/>
    <w:rsid w:val="00C5718A"/>
    <w:rsid w:val="00CB348C"/>
    <w:rsid w:val="00CF2D2B"/>
    <w:rsid w:val="00D064CE"/>
    <w:rsid w:val="00D74889"/>
    <w:rsid w:val="00D87373"/>
    <w:rsid w:val="00F1614B"/>
    <w:rsid w:val="00F3196E"/>
    <w:rsid w:val="00F338CA"/>
    <w:rsid w:val="00F423AE"/>
    <w:rsid w:val="00F53B31"/>
    <w:rsid w:val="00FD5FC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1DFB"/>
    <w:pPr>
      <w:bidi/>
      <w:spacing w:after="0"/>
    </w:pPr>
    <w:rPr>
      <w:rFonts w:ascii="Traditional Arabic" w:hAnsi="Traditional Arabic" w:cs="Traditional Arabic"/>
      <w:sz w:val="32"/>
      <w:szCs w:val="3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901BE9"/>
    <w:pPr>
      <w:spacing w:line="240" w:lineRule="auto"/>
    </w:pPr>
    <w:rPr>
      <w:sz w:val="20"/>
      <w:szCs w:val="20"/>
    </w:rPr>
  </w:style>
  <w:style w:type="character" w:customStyle="1" w:styleId="NotedebasdepageCar">
    <w:name w:val="Note de bas de page Car"/>
    <w:basedOn w:val="Policepardfaut"/>
    <w:link w:val="Notedebasdepage"/>
    <w:uiPriority w:val="99"/>
    <w:rsid w:val="00901BE9"/>
    <w:rPr>
      <w:rFonts w:ascii="Traditional Arabic" w:hAnsi="Traditional Arabic" w:cs="Traditional Arabic"/>
      <w:sz w:val="20"/>
      <w:szCs w:val="20"/>
      <w:lang w:bidi="ar-DZ"/>
    </w:rPr>
  </w:style>
  <w:style w:type="character" w:styleId="Appelnotedebasdep">
    <w:name w:val="footnote reference"/>
    <w:basedOn w:val="Policepardfaut"/>
    <w:uiPriority w:val="99"/>
    <w:semiHidden/>
    <w:unhideWhenUsed/>
    <w:rsid w:val="00901BE9"/>
    <w:rPr>
      <w:vertAlign w:val="superscript"/>
    </w:rPr>
  </w:style>
  <w:style w:type="paragraph" w:styleId="Paragraphedeliste">
    <w:name w:val="List Paragraph"/>
    <w:basedOn w:val="Normal"/>
    <w:uiPriority w:val="34"/>
    <w:qFormat/>
    <w:rsid w:val="00A11D3D"/>
    <w:pPr>
      <w:ind w:left="720"/>
      <w:contextualSpacing/>
    </w:pPr>
  </w:style>
  <w:style w:type="paragraph" w:styleId="En-tte">
    <w:name w:val="header"/>
    <w:basedOn w:val="Normal"/>
    <w:link w:val="En-tteCar"/>
    <w:uiPriority w:val="99"/>
    <w:semiHidden/>
    <w:unhideWhenUsed/>
    <w:rsid w:val="002F5DEC"/>
    <w:pPr>
      <w:tabs>
        <w:tab w:val="center" w:pos="4536"/>
        <w:tab w:val="right" w:pos="9072"/>
      </w:tabs>
      <w:spacing w:line="240" w:lineRule="auto"/>
    </w:pPr>
  </w:style>
  <w:style w:type="character" w:customStyle="1" w:styleId="En-tteCar">
    <w:name w:val="En-tête Car"/>
    <w:basedOn w:val="Policepardfaut"/>
    <w:link w:val="En-tte"/>
    <w:uiPriority w:val="99"/>
    <w:semiHidden/>
    <w:rsid w:val="002F5DEC"/>
    <w:rPr>
      <w:rFonts w:ascii="Traditional Arabic" w:hAnsi="Traditional Arabic" w:cs="Traditional Arabic"/>
      <w:sz w:val="32"/>
      <w:szCs w:val="32"/>
      <w:lang w:bidi="ar-DZ"/>
    </w:rPr>
  </w:style>
  <w:style w:type="paragraph" w:styleId="Pieddepage">
    <w:name w:val="footer"/>
    <w:basedOn w:val="Normal"/>
    <w:link w:val="PieddepageCar"/>
    <w:uiPriority w:val="99"/>
    <w:unhideWhenUsed/>
    <w:rsid w:val="002F5DEC"/>
    <w:pPr>
      <w:tabs>
        <w:tab w:val="center" w:pos="4536"/>
        <w:tab w:val="right" w:pos="9072"/>
      </w:tabs>
      <w:spacing w:line="240" w:lineRule="auto"/>
    </w:pPr>
  </w:style>
  <w:style w:type="character" w:customStyle="1" w:styleId="PieddepageCar">
    <w:name w:val="Pied de page Car"/>
    <w:basedOn w:val="Policepardfaut"/>
    <w:link w:val="Pieddepage"/>
    <w:uiPriority w:val="99"/>
    <w:rsid w:val="002F5DEC"/>
    <w:rPr>
      <w:rFonts w:ascii="Traditional Arabic" w:hAnsi="Traditional Arabic" w:cs="Traditional Arabic"/>
      <w:sz w:val="32"/>
      <w:szCs w:val="32"/>
      <w:lang w:bidi="ar-DZ"/>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8C8A56-4633-4786-92F8-A2E21EAD2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TotalTime>
  <Pages>1</Pages>
  <Words>2479</Words>
  <Characters>13638</Characters>
  <Application>Microsoft Office Word</Application>
  <DocSecurity>0</DocSecurity>
  <Lines>113</Lines>
  <Paragraphs>32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GMI</dc:creator>
  <cp:lastModifiedBy>GMI</cp:lastModifiedBy>
  <cp:revision>12</cp:revision>
  <cp:lastPrinted>2013-10-09T07:03:00Z</cp:lastPrinted>
  <dcterms:created xsi:type="dcterms:W3CDTF">2013-10-07T17:23:00Z</dcterms:created>
  <dcterms:modified xsi:type="dcterms:W3CDTF">2013-10-09T07:04:00Z</dcterms:modified>
</cp:coreProperties>
</file>