
<file path=[Content_Types].xml><?xml version="1.0" encoding="utf-8"?>
<Types xmlns="http://schemas.openxmlformats.org/package/2006/content-types">
  <Override PartName="/word/footnotes.xml" ContentType="application/vnd.openxmlformats-officedocument.wordprocessingml.footnotes+xml"/>
  <Override PartName="/word/header18.xml" ContentType="application/vnd.openxmlformats-officedocument.wordprocessingml.header+xml"/>
  <Override PartName="/word/header29.xml" ContentType="application/vnd.openxmlformats-officedocument.wordprocessingml.header+xml"/>
  <Override PartName="/word/footer9.xml" ContentType="application/vnd.openxmlformats-officedocument.wordprocessingml.footer+xml"/>
  <Override PartName="/word/header16.xml" ContentType="application/vnd.openxmlformats-officedocument.wordprocessingml.header+xml"/>
  <Override PartName="/word/header27.xml" ContentType="application/vnd.openxmlformats-officedocument.wordprocessingml.header+xml"/>
  <Override PartName="/word/footer7.xml" ContentType="application/vnd.openxmlformats-officedocument.wordprocessingml.footer+xml"/>
  <Override PartName="/word/header14.xml" ContentType="application/vnd.openxmlformats-officedocument.wordprocessingml.header+xml"/>
  <Override PartName="/word/footer19.xml" ContentType="application/vnd.openxmlformats-officedocument.wordprocessingml.footer+xml"/>
  <Override PartName="/word/header25.xml" ContentType="application/vnd.openxmlformats-officedocument.wordprocessingml.header+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footer5.xml" ContentType="application/vnd.openxmlformats-officedocument.wordprocessingml.footer+xml"/>
  <Override PartName="/word/header8.xml" ContentType="application/vnd.openxmlformats-officedocument.wordprocessingml.header+xml"/>
  <Override PartName="/word/header12.xml" ContentType="application/vnd.openxmlformats-officedocument.wordprocessingml.header+xml"/>
  <Override PartName="/word/footer17.xml" ContentType="application/vnd.openxmlformats-officedocument.wordprocessingml.footer+xml"/>
  <Override PartName="/word/header21.xml" ContentType="application/vnd.openxmlformats-officedocument.wordprocessingml.header+xml"/>
  <Override PartName="/word/header23.xml" ContentType="application/vnd.openxmlformats-officedocument.wordprocessingml.header+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header6.xml" ContentType="application/vnd.openxmlformats-officedocument.wordprocessingml.header+xml"/>
  <Override PartName="/word/header7.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header20.xml" ContentType="application/vnd.openxmlformats-officedocument.wordprocessingml.header+xml"/>
  <Override PartName="/word/footer23.xml" ContentType="application/vnd.openxmlformats-officedocument.wordprocessingml.footer+xml"/>
  <Override PartName="/word/footer24.xml" ContentType="application/vnd.openxmlformats-officedocument.wordprocessingml.footer+xml"/>
  <Override PartName="/word/header30.xml" ContentType="application/vnd.openxmlformats-officedocument.wordprocessingml.header+xml"/>
  <Override PartName="/word/footer1.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11.xml" ContentType="application/vnd.openxmlformats-officedocument.wordprocessingml.footer+xml"/>
  <Override PartName="/word/footer12.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oter10.xml" ContentType="application/vnd.openxmlformats-officedocument.wordprocessingml.footer+xml"/>
  <Override PartName="/word/footer20.xml" ContentType="application/vnd.openxmlformats-officedocument.wordprocessingml.foot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Default Extension="png" ContentType="image/png"/>
  <Override PartName="/word/header19.xml" ContentType="application/vnd.openxmlformats-officedocument.wordprocessingml.header+xml"/>
  <Override PartName="/word/header28.xml" ContentType="application/vnd.openxmlformats-officedocument.wordprocessingml.header+xml"/>
  <Override PartName="/word/footer8.xml" ContentType="application/vnd.openxmlformats-officedocument.wordprocessingml.footer+xml"/>
  <Override PartName="/word/header17.xml" ContentType="application/vnd.openxmlformats-officedocument.wordprocessingml.header+xml"/>
  <Override PartName="/word/header26.xml" ContentType="application/vnd.openxmlformats-officedocument.wordprocessingml.header+xml"/>
  <Default Extension="jpeg" ContentType="image/jpeg"/>
  <Override PartName="/word/footer6.xml" ContentType="application/vnd.openxmlformats-officedocument.wordprocessingml.footer+xml"/>
  <Override PartName="/word/header15.xml" ContentType="application/vnd.openxmlformats-officedocument.wordprocessingml.header+xml"/>
  <Override PartName="/word/footer18.xml" ContentType="application/vnd.openxmlformats-officedocument.wordprocessingml.footer+xml"/>
  <Override PartName="/word/header24.xml" ContentType="application/vnd.openxmlformats-officedocument.wordprocessingml.header+xml"/>
  <Override PartName="/word/numbering.xml" ContentType="application/vnd.openxmlformats-officedocument.wordprocessingml.numbering+xml"/>
  <Override PartName="/word/endnotes.xml" ContentType="application/vnd.openxmlformats-officedocument.wordprocessingml.endnotes+xml"/>
  <Override PartName="/word/footer4.xml" ContentType="application/vnd.openxmlformats-officedocument.wordprocessingml.footer+xml"/>
  <Override PartName="/word/header9.xml" ContentType="application/vnd.openxmlformats-officedocument.wordprocessingml.header+xml"/>
  <Override PartName="/word/header13.xml" ContentType="application/vnd.openxmlformats-officedocument.wordprocessingml.header+xml"/>
  <Override PartName="/word/footer16.xml" ContentType="application/vnd.openxmlformats-officedocument.wordprocessingml.footer+xml"/>
  <Override PartName="/word/header22.xml" ContentType="application/vnd.openxmlformats-officedocument.wordprocessingml.header+xml"/>
  <Override PartName="/word/header31.xml" ContentType="application/vnd.openxmlformats-officedocument.wordprocessingml.header+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A124D" w:rsidRPr="00390FBE" w:rsidRDefault="00B12481" w:rsidP="00BA124D">
      <w:pPr>
        <w:spacing w:after="120" w:line="240" w:lineRule="auto"/>
        <w:rPr>
          <w:rFonts w:ascii="Sakkal Majalla" w:hAnsi="Sakkal Majalla" w:cs="Sakkal Majalla"/>
          <w:b/>
          <w:bCs/>
          <w:sz w:val="40"/>
          <w:szCs w:val="40"/>
          <w:rtl/>
          <w:lang w:val="fr-FR"/>
        </w:rPr>
      </w:pPr>
      <w:r w:rsidRPr="00B12481">
        <w:rPr>
          <w:noProof/>
          <w:rtl/>
          <w:lang w:val="fr-FR" w:eastAsia="fr-FR" w:bidi="ar-SA"/>
        </w:rPr>
        <w:pict>
          <v:roundrect id="Rectangle à coins arrondis 5" o:spid="_x0000_s1026" style="position:absolute;left:0;text-align:left;margin-left:3.55pt;margin-top:4.9pt;width:126.7pt;height:104.4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" stroked="f">
            <v:textbox>
              <w:txbxContent>
                <w:p w:rsidR="00917854" w:rsidRDefault="00917854" w:rsidP="00BA124D">
                  <w:r w:rsidRPr="00101CD1">
                    <w:rPr>
                      <w:noProof/>
                      <w:lang w:val="fr-FR" w:eastAsia="fr-FR" w:bidi="ar-SA"/>
                    </w:rPr>
                    <w:drawing>
                      <wp:inline distT="0" distB="0" distL="0" distR="0">
                        <wp:extent cx="1314450" cy="1000125"/>
                        <wp:effectExtent l="0" t="0" r="0" b="0"/>
                        <wp:docPr id="2" name="Imag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4"/>
                                <pic:cNvPicPr>
                                  <a:picLocks noChangeAspect="1" noChangeArrowheads="1"/>
                                </pic:cNvPicPr>
                              </pic:nvPicPr>
                              <pic:blipFill>
                                <a:blip r:embed="rId7">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1314450" cy="1000125"/>
                                </a:xfrm>
                                <a:prstGeom prst="rect">
                                  <a:avLst/>
                                </a:prstGeom>
                                <a:noFill/>
                                <a:ln>
                                  <a:noFill/>
                                </a:ln>
                              </pic:spPr>
                            </pic:pic>
                          </a:graphicData>
                        </a:graphic>
                      </wp:inline>
                    </w:drawing>
                  </w:r>
                </w:p>
              </w:txbxContent>
            </v:textbox>
          </v:roundrect>
        </w:pict>
      </w:r>
      <w:r w:rsidR="00BA124D" w:rsidRPr="00390FBE">
        <w:rPr>
          <w:rFonts w:ascii="Sakkal Majalla" w:hAnsi="Sakkal Majalla" w:cs="Sakkal Majalla"/>
          <w:b/>
          <w:bCs/>
          <w:sz w:val="40"/>
          <w:szCs w:val="40"/>
          <w:rtl/>
          <w:lang w:val="fr-FR"/>
        </w:rPr>
        <w:t>جامعة عبد الحميد بن باديس –مستغانم –</w:t>
      </w:r>
    </w:p>
    <w:p w:rsidR="00BA124D" w:rsidRPr="00390FBE" w:rsidRDefault="00BA124D" w:rsidP="00BA124D">
      <w:pPr>
        <w:spacing w:after="120" w:line="240" w:lineRule="auto"/>
        <w:rPr>
          <w:rFonts w:ascii="Sakkal Majalla" w:hAnsi="Sakkal Majalla" w:cs="Sakkal Majalla"/>
          <w:b/>
          <w:bCs/>
          <w:sz w:val="40"/>
          <w:szCs w:val="40"/>
          <w:rtl/>
          <w:lang w:val="fr-FR"/>
        </w:rPr>
      </w:pPr>
      <w:r w:rsidRPr="00390FBE">
        <w:rPr>
          <w:rFonts w:ascii="Sakkal Majalla" w:hAnsi="Sakkal Majalla" w:cs="Sakkal Majalla"/>
          <w:b/>
          <w:bCs/>
          <w:sz w:val="40"/>
          <w:szCs w:val="40"/>
          <w:rtl/>
          <w:lang w:val="fr-FR"/>
        </w:rPr>
        <w:t>كلية العلوم</w:t>
      </w:r>
      <w:r w:rsidR="003E4F20">
        <w:rPr>
          <w:rFonts w:ascii="Sakkal Majalla" w:hAnsi="Sakkal Majalla" w:cs="Sakkal Majalla" w:hint="cs"/>
          <w:b/>
          <w:bCs/>
          <w:sz w:val="40"/>
          <w:szCs w:val="40"/>
          <w:rtl/>
          <w:lang w:val="fr-FR"/>
        </w:rPr>
        <w:t xml:space="preserve"> </w:t>
      </w:r>
      <w:r w:rsidRPr="00390FBE">
        <w:rPr>
          <w:rFonts w:ascii="Sakkal Majalla" w:hAnsi="Sakkal Majalla" w:cs="Sakkal Majalla"/>
          <w:b/>
          <w:bCs/>
          <w:sz w:val="40"/>
          <w:szCs w:val="40"/>
          <w:rtl/>
          <w:lang w:val="fr-FR"/>
        </w:rPr>
        <w:t>الإنسانية</w:t>
      </w:r>
      <w:r w:rsidR="003E4F20">
        <w:rPr>
          <w:rFonts w:ascii="Sakkal Majalla" w:hAnsi="Sakkal Majalla" w:cs="Sakkal Majalla" w:hint="cs"/>
          <w:b/>
          <w:bCs/>
          <w:sz w:val="40"/>
          <w:szCs w:val="40"/>
          <w:rtl/>
          <w:lang w:val="fr-FR"/>
        </w:rPr>
        <w:t xml:space="preserve"> </w:t>
      </w:r>
      <w:r w:rsidRPr="00390FBE">
        <w:rPr>
          <w:rFonts w:ascii="Sakkal Majalla" w:hAnsi="Sakkal Majalla" w:cs="Sakkal Majalla"/>
          <w:b/>
          <w:bCs/>
          <w:sz w:val="40"/>
          <w:szCs w:val="40"/>
          <w:rtl/>
          <w:lang w:val="fr-FR"/>
        </w:rPr>
        <w:t>والاجتماعية</w:t>
      </w:r>
    </w:p>
    <w:p w:rsidR="00BA124D" w:rsidRPr="00390FBE" w:rsidRDefault="00BA124D" w:rsidP="00BA124D">
      <w:pPr>
        <w:spacing w:after="120" w:line="240" w:lineRule="auto"/>
        <w:rPr>
          <w:rFonts w:ascii="Sakkal Majalla" w:hAnsi="Sakkal Majalla" w:cs="Sakkal Majalla"/>
          <w:b/>
          <w:bCs/>
          <w:sz w:val="40"/>
          <w:szCs w:val="40"/>
          <w:rtl/>
          <w:lang w:val="fr-FR"/>
        </w:rPr>
      </w:pPr>
      <w:r w:rsidRPr="00390FBE">
        <w:rPr>
          <w:rFonts w:ascii="Sakkal Majalla" w:hAnsi="Sakkal Majalla" w:cs="Sakkal Majalla"/>
          <w:b/>
          <w:bCs/>
          <w:sz w:val="40"/>
          <w:szCs w:val="40"/>
          <w:rtl/>
          <w:lang w:val="fr-FR"/>
        </w:rPr>
        <w:t>قسم العلوم الاجتماعية</w:t>
      </w:r>
    </w:p>
    <w:p w:rsidR="00BA124D" w:rsidRPr="002E50A7" w:rsidRDefault="00BA124D" w:rsidP="00BA124D">
      <w:pPr>
        <w:spacing w:after="120" w:line="240" w:lineRule="auto"/>
        <w:rPr>
          <w:rFonts w:ascii="Sakkal Majalla" w:hAnsi="Sakkal Majalla" w:cs="Sakkal Majalla"/>
          <w:b/>
          <w:bCs/>
          <w:sz w:val="40"/>
          <w:szCs w:val="40"/>
          <w:rtl/>
          <w:lang w:val="fr-FR"/>
        </w:rPr>
      </w:pPr>
      <w:r w:rsidRPr="00390FBE">
        <w:rPr>
          <w:rFonts w:ascii="Sakkal Majalla" w:hAnsi="Sakkal Majalla" w:cs="Sakkal Majalla"/>
          <w:b/>
          <w:bCs/>
          <w:sz w:val="40"/>
          <w:szCs w:val="40"/>
          <w:rtl/>
          <w:lang w:val="fr-FR"/>
        </w:rPr>
        <w:t>شعبة علم النفس</w:t>
      </w:r>
    </w:p>
    <w:p w:rsidR="00BA124D" w:rsidRPr="00390FBE" w:rsidRDefault="00BA124D" w:rsidP="00BA124D">
      <w:pPr>
        <w:pStyle w:val="Paragraphedeliste"/>
        <w:spacing w:after="120"/>
        <w:ind w:left="643"/>
        <w:jc w:val="center"/>
        <w:rPr>
          <w:rFonts w:ascii="Sakkal Majalla" w:hAnsi="Sakkal Majalla" w:cs="Sakkal Majalla"/>
          <w:b/>
          <w:bCs/>
          <w:sz w:val="36"/>
          <w:szCs w:val="36"/>
          <w:rtl/>
        </w:rPr>
      </w:pPr>
      <w:r w:rsidRPr="00390FBE">
        <w:rPr>
          <w:rFonts w:ascii="Sakkal Majalla" w:hAnsi="Sakkal Majalla" w:cs="Sakkal Majalla"/>
          <w:b/>
          <w:bCs/>
          <w:sz w:val="36"/>
          <w:szCs w:val="36"/>
          <w:rtl/>
        </w:rPr>
        <w:t>مذكرة لنيل شهادة الماستر في علم النفس</w:t>
      </w:r>
    </w:p>
    <w:p w:rsidR="00BA124D" w:rsidRPr="00390FBE" w:rsidRDefault="00BA124D" w:rsidP="00BA124D">
      <w:pPr>
        <w:pStyle w:val="Paragraphedeliste"/>
        <w:spacing w:after="120"/>
        <w:ind w:left="643"/>
        <w:jc w:val="center"/>
        <w:rPr>
          <w:rFonts w:ascii="Sakkal Majalla" w:hAnsi="Sakkal Majalla" w:cs="Sakkal Majalla"/>
          <w:sz w:val="36"/>
          <w:szCs w:val="36"/>
          <w:lang w:val="fr-FR"/>
        </w:rPr>
      </w:pPr>
      <w:r w:rsidRPr="00390FBE">
        <w:rPr>
          <w:rFonts w:ascii="Sakkal Majalla" w:hAnsi="Sakkal Majalla" w:cs="Sakkal Majalla"/>
          <w:b/>
          <w:bCs/>
          <w:sz w:val="36"/>
          <w:szCs w:val="36"/>
          <w:rtl/>
        </w:rPr>
        <w:t>تخصص:</w:t>
      </w:r>
      <w:r>
        <w:rPr>
          <w:rFonts w:ascii="Sakkal Majalla" w:hAnsi="Sakkal Majalla" w:cs="Sakkal Majalla"/>
          <w:b/>
          <w:bCs/>
          <w:sz w:val="36"/>
          <w:szCs w:val="36"/>
          <w:rtl/>
        </w:rPr>
        <w:t xml:space="preserve">علم النفس </w:t>
      </w:r>
      <w:r>
        <w:rPr>
          <w:rFonts w:ascii="Sakkal Majalla" w:hAnsi="Sakkal Majalla" w:cs="Sakkal Majalla" w:hint="cs"/>
          <w:b/>
          <w:bCs/>
          <w:sz w:val="36"/>
          <w:szCs w:val="36"/>
          <w:rtl/>
        </w:rPr>
        <w:t>العيادي</w:t>
      </w:r>
    </w:p>
    <w:p w:rsidR="00BA124D" w:rsidRDefault="00B12481" w:rsidP="00BA124D">
      <w:pPr>
        <w:rPr>
          <w:rFonts w:cs="Simplified Arabic"/>
          <w:sz w:val="28"/>
          <w:szCs w:val="28"/>
          <w:rtl/>
          <w:lang w:val="fr-FR"/>
        </w:rPr>
      </w:pPr>
      <w:r w:rsidRPr="00B12481">
        <w:rPr>
          <w:noProof/>
          <w:rtl/>
          <w:lang w:val="fr-FR" w:eastAsia="fr-FR" w:bidi="ar-SA"/>
        </w:rPr>
        <w:pict>
          <v:roundrect id="Rectangle à coins arrondis 1" o:spid="_x0000_s1027" style="position:absolute;left:0;text-align:left;margin-left:-25.1pt;margin-top:19.85pt;width:495.75pt;height:118.5pt;z-index:25167564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" fillcolor="white [3212]" strokecolor="#00b050" strokeweight="1.5pt">
            <v:stroke joinstyle="miter"/>
            <v:textbox>
              <w:txbxContent>
                <w:p w:rsidR="00917854" w:rsidRDefault="00917854" w:rsidP="00F1673B">
                  <w:pPr>
                    <w:spacing w:after="0"/>
                    <w:jc w:val="center"/>
                    <w:rPr>
                      <w:rFonts w:ascii="Sakkal Majalla" w:hAnsi="Sakkal Majalla" w:cs="Sakkal Majalla"/>
                      <w:b/>
                      <w:bCs/>
                      <w:sz w:val="40"/>
                      <w:szCs w:val="40"/>
                      <w:rtl/>
                    </w:rPr>
                  </w:pPr>
                  <w:r w:rsidRPr="00236443">
                    <w:rPr>
                      <w:rFonts w:ascii="Sakkal Majalla" w:hAnsi="Sakkal Majalla" w:cs="Sakkal Majalla"/>
                      <w:b/>
                      <w:bCs/>
                      <w:sz w:val="40"/>
                      <w:szCs w:val="40"/>
                      <w:rtl/>
                    </w:rPr>
                    <w:t>المعاش النفسي لدى عمال القطاع الصحي في ظل كوفيد 19</w:t>
                  </w:r>
                </w:p>
                <w:p w:rsidR="00917854" w:rsidRPr="00F1673B" w:rsidRDefault="00917854" w:rsidP="00877D1B">
                  <w:pPr>
                    <w:pStyle w:val="Paragraphedeliste"/>
                    <w:numPr>
                      <w:ilvl w:val="0"/>
                      <w:numId w:val="72"/>
                    </w:numPr>
                    <w:spacing w:after="0"/>
                    <w:jc w:val="center"/>
                    <w:rPr>
                      <w:rFonts w:ascii="Sakkal Majalla" w:hAnsi="Sakkal Majalla" w:cs="Sakkal Majalla"/>
                      <w:b/>
                      <w:bCs/>
                      <w:sz w:val="40"/>
                      <w:szCs w:val="40"/>
                      <w:rtl/>
                    </w:rPr>
                  </w:pPr>
                  <w:r w:rsidRPr="00F1673B">
                    <w:rPr>
                      <w:rFonts w:ascii="Sakkal Majalla" w:hAnsi="Sakkal Majalla" w:cs="Sakkal Majalla"/>
                      <w:b/>
                      <w:bCs/>
                      <w:sz w:val="40"/>
                      <w:szCs w:val="40"/>
                      <w:rtl/>
                    </w:rPr>
                    <w:t>الممرضين نموذجا</w:t>
                  </w:r>
                  <w:r>
                    <w:rPr>
                      <w:rFonts w:ascii="Sakkal Majalla" w:hAnsi="Sakkal Majalla" w:cs="Sakkal Majalla" w:hint="cs"/>
                      <w:b/>
                      <w:bCs/>
                      <w:sz w:val="40"/>
                      <w:szCs w:val="40"/>
                      <w:rtl/>
                    </w:rPr>
                    <w:t xml:space="preserve"> - </w:t>
                  </w:r>
                </w:p>
                <w:p w:rsidR="00917854" w:rsidRPr="00BA124D" w:rsidRDefault="00917854" w:rsidP="00F1673B">
                  <w:pPr>
                    <w:spacing w:after="0"/>
                    <w:jc w:val="center"/>
                    <w:rPr>
                      <w:rFonts w:cs="Simplified Arabic"/>
                      <w:b/>
                      <w:bCs/>
                      <w:sz w:val="38"/>
                      <w:szCs w:val="38"/>
                      <w:lang w:val="fr-FR"/>
                    </w:rPr>
                  </w:pPr>
                  <w:r w:rsidRPr="00BA124D">
                    <w:rPr>
                      <w:rFonts w:cs="Simplified Arabic" w:hint="cs"/>
                      <w:b/>
                      <w:bCs/>
                      <w:sz w:val="32"/>
                      <w:szCs w:val="32"/>
                      <w:rtl/>
                    </w:rPr>
                    <w:t xml:space="preserve">دراسة ميدانية  لحالتين </w:t>
                  </w:r>
                  <w:r>
                    <w:rPr>
                      <w:rFonts w:cs="Simplified Arabic" w:hint="cs"/>
                      <w:b/>
                      <w:bCs/>
                      <w:sz w:val="32"/>
                      <w:szCs w:val="32"/>
                      <w:rtl/>
                    </w:rPr>
                    <w:t>بالمركز الاستشفائي الجامعي الدكتور بن زرجب ولاية وهران</w:t>
                  </w:r>
                </w:p>
              </w:txbxContent>
            </v:textbox>
            <w10:wrap anchorx="margin"/>
          </v:roundrect>
        </w:pict>
      </w:r>
    </w:p>
    <w:p w:rsidR="00BA124D" w:rsidRDefault="00BA124D" w:rsidP="00BA124D">
      <w:pPr>
        <w:rPr>
          <w:rFonts w:cs="Simplified Arabic"/>
          <w:sz w:val="28"/>
          <w:szCs w:val="28"/>
          <w:rtl/>
          <w:lang w:val="fr-FR"/>
        </w:rPr>
      </w:pPr>
    </w:p>
    <w:p w:rsidR="00BA124D" w:rsidRPr="0077493B" w:rsidRDefault="00BA124D" w:rsidP="00BA124D">
      <w:pPr>
        <w:rPr>
          <w:rFonts w:ascii="Sakkal Majalla" w:hAnsi="Sakkal Majalla" w:cs="Sakkal Majalla"/>
          <w:b/>
          <w:bCs/>
          <w:sz w:val="36"/>
          <w:szCs w:val="36"/>
          <w:rtl/>
        </w:rPr>
      </w:pPr>
    </w:p>
    <w:p w:rsidR="00BA124D" w:rsidRDefault="00BA124D" w:rsidP="00BA124D">
      <w:pPr>
        <w:pStyle w:val="Paragraphedeliste"/>
        <w:ind w:left="643"/>
        <w:jc w:val="center"/>
        <w:rPr>
          <w:rFonts w:ascii="Sakkal Majalla" w:hAnsi="Sakkal Majalla" w:cs="Sakkal Majalla"/>
          <w:b/>
          <w:bCs/>
          <w:sz w:val="36"/>
          <w:szCs w:val="36"/>
          <w:rtl/>
        </w:rPr>
      </w:pPr>
    </w:p>
    <w:p w:rsidR="00BA124D" w:rsidRPr="00390FBE" w:rsidRDefault="00BA124D" w:rsidP="00BA124D">
      <w:pPr>
        <w:pStyle w:val="Paragraphedeliste"/>
        <w:ind w:left="643"/>
        <w:jc w:val="center"/>
        <w:rPr>
          <w:rFonts w:ascii="Sakkal Majalla" w:hAnsi="Sakkal Majalla" w:cs="Sakkal Majalla"/>
          <w:b/>
          <w:bCs/>
          <w:sz w:val="36"/>
          <w:szCs w:val="36"/>
          <w:rtl/>
        </w:rPr>
      </w:pPr>
      <w:r w:rsidRPr="00390FBE">
        <w:rPr>
          <w:rFonts w:ascii="Sakkal Majalla" w:hAnsi="Sakkal Majalla" w:cs="Sakkal Majalla"/>
          <w:b/>
          <w:bCs/>
          <w:sz w:val="36"/>
          <w:szCs w:val="36"/>
          <w:rtl/>
        </w:rPr>
        <w:t>مقدمةومناقشةعلنامنطرف</w:t>
      </w:r>
    </w:p>
    <w:p w:rsidR="00BA124D" w:rsidRPr="00E60365" w:rsidRDefault="00BA124D" w:rsidP="00BA124D">
      <w:pPr>
        <w:pStyle w:val="Paragraphedeliste"/>
        <w:ind w:left="643"/>
        <w:jc w:val="center"/>
        <w:rPr>
          <w:rFonts w:ascii="Sakkal Majalla" w:hAnsi="Sakkal Majalla" w:cs="Sakkal Majalla"/>
          <w:b/>
          <w:bCs/>
          <w:sz w:val="36"/>
          <w:szCs w:val="36"/>
          <w:rtl/>
        </w:rPr>
      </w:pPr>
      <w:r w:rsidRPr="00390FBE">
        <w:rPr>
          <w:rFonts w:ascii="Sakkal Majalla" w:hAnsi="Sakkal Majalla" w:cs="Sakkal Majalla"/>
          <w:b/>
          <w:bCs/>
          <w:sz w:val="36"/>
          <w:szCs w:val="36"/>
          <w:rtl/>
        </w:rPr>
        <w:t>الطالب</w:t>
      </w:r>
      <w:r>
        <w:rPr>
          <w:rFonts w:ascii="Sakkal Majalla" w:hAnsi="Sakkal Majalla" w:cs="Sakkal Majalla" w:hint="cs"/>
          <w:b/>
          <w:bCs/>
          <w:sz w:val="36"/>
          <w:szCs w:val="36"/>
          <w:rtl/>
        </w:rPr>
        <w:t xml:space="preserve">ة : لوال لويزة </w:t>
      </w:r>
    </w:p>
    <w:p w:rsidR="00BA124D" w:rsidRPr="007A4221" w:rsidRDefault="00BA124D" w:rsidP="00BA124D">
      <w:pPr>
        <w:pStyle w:val="Paragraphedeliste"/>
        <w:ind w:left="643"/>
        <w:jc w:val="center"/>
        <w:rPr>
          <w:rFonts w:ascii="Sakkal Majalla" w:hAnsi="Sakkal Majalla" w:cs="Sakkal Majalla"/>
          <w:b/>
          <w:bCs/>
          <w:sz w:val="36"/>
          <w:szCs w:val="36"/>
          <w:rtl/>
        </w:rPr>
      </w:pPr>
      <w:r>
        <w:rPr>
          <w:rFonts w:ascii="Sakkal Majalla" w:hAnsi="Sakkal Majalla" w:cs="Sakkal Majalla"/>
          <w:b/>
          <w:bCs/>
          <w:sz w:val="36"/>
          <w:szCs w:val="36"/>
          <w:rtl/>
        </w:rPr>
        <w:t>أما</w:t>
      </w:r>
      <w:r w:rsidRPr="00390FBE">
        <w:rPr>
          <w:rFonts w:ascii="Sakkal Majalla" w:hAnsi="Sakkal Majalla" w:cs="Sakkal Majalla"/>
          <w:b/>
          <w:bCs/>
          <w:sz w:val="36"/>
          <w:szCs w:val="36"/>
          <w:rtl/>
        </w:rPr>
        <w:t>م لجنة المناقشة</w:t>
      </w:r>
    </w:p>
    <w:tbl>
      <w:tblPr>
        <w:tblStyle w:val="Thme"/>
        <w:bidiVisual/>
        <w:tblW w:w="0" w:type="auto"/>
        <w:tblLook w:val="04A0"/>
      </w:tblPr>
      <w:tblGrid>
        <w:gridCol w:w="3519"/>
        <w:gridCol w:w="2977"/>
        <w:gridCol w:w="2566"/>
      </w:tblGrid>
      <w:tr w:rsidR="00BA124D" w:rsidRPr="0077493B" w:rsidTr="00A3028A">
        <w:tc>
          <w:tcPr>
            <w:tcW w:w="3519" w:type="dxa"/>
          </w:tcPr>
          <w:p w:rsidR="00BA124D" w:rsidRPr="0077493B" w:rsidRDefault="00BA124D" w:rsidP="00A3028A">
            <w:pPr>
              <w:spacing w:after="0"/>
              <w:jc w:val="center"/>
              <w:rPr>
                <w:rFonts w:ascii="Simplified Arabic" w:hAnsi="Simplified Arabic" w:cs="Simplified Arabic"/>
                <w:b/>
                <w:bCs/>
                <w:sz w:val="30"/>
                <w:szCs w:val="28"/>
                <w:rtl/>
              </w:rPr>
            </w:pPr>
            <w:r w:rsidRPr="0077493B">
              <w:rPr>
                <w:rFonts w:ascii="Simplified Arabic" w:hAnsi="Simplified Arabic" w:cs="Simplified Arabic"/>
                <w:b/>
                <w:bCs/>
                <w:sz w:val="30"/>
                <w:szCs w:val="28"/>
                <w:rtl/>
              </w:rPr>
              <w:t xml:space="preserve">اللقب والاسم </w:t>
            </w:r>
          </w:p>
        </w:tc>
        <w:tc>
          <w:tcPr>
            <w:tcW w:w="2977" w:type="dxa"/>
          </w:tcPr>
          <w:p w:rsidR="00BA124D" w:rsidRPr="0077493B" w:rsidRDefault="00BA124D" w:rsidP="00A3028A">
            <w:pPr>
              <w:spacing w:after="0"/>
              <w:jc w:val="center"/>
              <w:rPr>
                <w:rFonts w:ascii="Simplified Arabic" w:hAnsi="Simplified Arabic" w:cs="Simplified Arabic"/>
                <w:b/>
                <w:bCs/>
                <w:sz w:val="30"/>
                <w:szCs w:val="28"/>
                <w:rtl/>
              </w:rPr>
            </w:pPr>
            <w:r w:rsidRPr="0077493B">
              <w:rPr>
                <w:rFonts w:ascii="Simplified Arabic" w:hAnsi="Simplified Arabic" w:cs="Simplified Arabic"/>
                <w:b/>
                <w:bCs/>
                <w:sz w:val="30"/>
                <w:szCs w:val="28"/>
                <w:rtl/>
              </w:rPr>
              <w:t xml:space="preserve">الرتبة </w:t>
            </w:r>
          </w:p>
        </w:tc>
        <w:tc>
          <w:tcPr>
            <w:tcW w:w="2566" w:type="dxa"/>
          </w:tcPr>
          <w:p w:rsidR="00BA124D" w:rsidRPr="0077493B" w:rsidRDefault="00BA124D" w:rsidP="00A3028A">
            <w:pPr>
              <w:spacing w:after="0"/>
              <w:jc w:val="center"/>
              <w:rPr>
                <w:rFonts w:ascii="Simplified Arabic" w:hAnsi="Simplified Arabic" w:cs="Simplified Arabic"/>
                <w:b/>
                <w:bCs/>
                <w:sz w:val="30"/>
                <w:szCs w:val="28"/>
                <w:rtl/>
              </w:rPr>
            </w:pPr>
            <w:r w:rsidRPr="0077493B">
              <w:rPr>
                <w:rFonts w:ascii="Simplified Arabic" w:hAnsi="Simplified Arabic" w:cs="Simplified Arabic"/>
                <w:b/>
                <w:bCs/>
                <w:sz w:val="30"/>
                <w:szCs w:val="28"/>
                <w:rtl/>
              </w:rPr>
              <w:t xml:space="preserve">الصفة </w:t>
            </w:r>
          </w:p>
        </w:tc>
      </w:tr>
      <w:tr w:rsidR="00BA124D" w:rsidRPr="0077493B" w:rsidTr="00A3028A">
        <w:tc>
          <w:tcPr>
            <w:tcW w:w="3519" w:type="dxa"/>
          </w:tcPr>
          <w:p w:rsidR="00BA124D" w:rsidRPr="0077493B" w:rsidRDefault="00F1673B" w:rsidP="00F1673B">
            <w:pPr>
              <w:spacing w:after="0"/>
              <w:rPr>
                <w:rFonts w:ascii="Simplified Arabic" w:hAnsi="Simplified Arabic" w:cs="Simplified Arabic"/>
                <w:b/>
                <w:bCs/>
                <w:sz w:val="30"/>
                <w:szCs w:val="28"/>
                <w:rtl/>
              </w:rPr>
            </w:pPr>
            <w:r>
              <w:rPr>
                <w:rFonts w:ascii="Simplified Arabic" w:hAnsi="Simplified Arabic" w:cs="Simplified Arabic"/>
                <w:b/>
                <w:bCs/>
                <w:sz w:val="30"/>
                <w:szCs w:val="28"/>
                <w:rtl/>
              </w:rPr>
              <w:t>د/</w:t>
            </w:r>
            <w:r>
              <w:rPr>
                <w:rFonts w:ascii="Simplified Arabic" w:hAnsi="Simplified Arabic" w:cs="Simplified Arabic" w:hint="cs"/>
                <w:b/>
                <w:bCs/>
                <w:sz w:val="30"/>
                <w:szCs w:val="28"/>
                <w:rtl/>
              </w:rPr>
              <w:t xml:space="preserve"> بلعباس نادية</w:t>
            </w:r>
          </w:p>
        </w:tc>
        <w:tc>
          <w:tcPr>
            <w:tcW w:w="2977" w:type="dxa"/>
          </w:tcPr>
          <w:p w:rsidR="00BA124D" w:rsidRPr="0077493B" w:rsidRDefault="00F1673B" w:rsidP="00A21347">
            <w:pPr>
              <w:spacing w:after="0"/>
              <w:jc w:val="center"/>
              <w:rPr>
                <w:rFonts w:ascii="Simplified Arabic" w:hAnsi="Simplified Arabic" w:cs="Simplified Arabic"/>
                <w:b/>
                <w:bCs/>
                <w:sz w:val="30"/>
                <w:szCs w:val="28"/>
                <w:rtl/>
              </w:rPr>
            </w:pPr>
            <w:r>
              <w:rPr>
                <w:rFonts w:ascii="Simplified Arabic" w:hAnsi="Simplified Arabic" w:cs="Simplified Arabic" w:hint="cs"/>
                <w:b/>
                <w:bCs/>
                <w:sz w:val="30"/>
                <w:szCs w:val="28"/>
                <w:rtl/>
              </w:rPr>
              <w:t xml:space="preserve">أستاذة محاضرة </w:t>
            </w:r>
            <w:r>
              <w:rPr>
                <w:rFonts w:ascii="Simplified Arabic" w:hAnsi="Simplified Arabic" w:cs="Simplified Arabic"/>
                <w:b/>
                <w:bCs/>
                <w:sz w:val="30"/>
                <w:szCs w:val="28"/>
                <w:rtl/>
              </w:rPr>
              <w:t>–</w:t>
            </w:r>
            <w:r>
              <w:rPr>
                <w:rFonts w:ascii="Simplified Arabic" w:hAnsi="Simplified Arabic" w:cs="Simplified Arabic" w:hint="cs"/>
                <w:b/>
                <w:bCs/>
                <w:sz w:val="30"/>
                <w:szCs w:val="28"/>
                <w:rtl/>
              </w:rPr>
              <w:t xml:space="preserve"> أ - </w:t>
            </w:r>
          </w:p>
        </w:tc>
        <w:tc>
          <w:tcPr>
            <w:tcW w:w="2566" w:type="dxa"/>
          </w:tcPr>
          <w:p w:rsidR="00BA124D" w:rsidRPr="0077493B" w:rsidRDefault="00BA124D" w:rsidP="00A3028A">
            <w:pPr>
              <w:spacing w:after="0"/>
              <w:jc w:val="center"/>
              <w:rPr>
                <w:rFonts w:ascii="Simplified Arabic" w:hAnsi="Simplified Arabic" w:cs="Simplified Arabic"/>
                <w:b/>
                <w:bCs/>
                <w:sz w:val="30"/>
                <w:szCs w:val="28"/>
                <w:rtl/>
              </w:rPr>
            </w:pPr>
            <w:r w:rsidRPr="0077493B">
              <w:rPr>
                <w:rFonts w:ascii="Simplified Arabic" w:hAnsi="Simplified Arabic" w:cs="Simplified Arabic"/>
                <w:b/>
                <w:bCs/>
                <w:sz w:val="30"/>
                <w:szCs w:val="28"/>
                <w:rtl/>
              </w:rPr>
              <w:t xml:space="preserve">رئيسا </w:t>
            </w:r>
          </w:p>
        </w:tc>
      </w:tr>
      <w:tr w:rsidR="00BA124D" w:rsidRPr="0077493B" w:rsidTr="00A3028A">
        <w:tc>
          <w:tcPr>
            <w:tcW w:w="3519" w:type="dxa"/>
          </w:tcPr>
          <w:p w:rsidR="00BA124D" w:rsidRPr="0077493B" w:rsidRDefault="00BA124D" w:rsidP="00A3028A">
            <w:pPr>
              <w:spacing w:after="0"/>
              <w:rPr>
                <w:rFonts w:ascii="Simplified Arabic" w:hAnsi="Simplified Arabic" w:cs="Simplified Arabic"/>
                <w:b/>
                <w:bCs/>
                <w:sz w:val="30"/>
                <w:szCs w:val="28"/>
                <w:rtl/>
              </w:rPr>
            </w:pPr>
            <w:r w:rsidRPr="0077493B">
              <w:rPr>
                <w:rFonts w:ascii="Simplified Arabic" w:hAnsi="Simplified Arabic" w:cs="Simplified Arabic"/>
                <w:b/>
                <w:bCs/>
                <w:sz w:val="30"/>
                <w:szCs w:val="28"/>
                <w:rtl/>
              </w:rPr>
              <w:t>د/</w:t>
            </w:r>
            <w:r>
              <w:rPr>
                <w:rFonts w:ascii="Simplified Arabic" w:hAnsi="Simplified Arabic" w:cs="Simplified Arabic" w:hint="cs"/>
                <w:b/>
                <w:bCs/>
                <w:sz w:val="30"/>
                <w:szCs w:val="28"/>
                <w:rtl/>
              </w:rPr>
              <w:t xml:space="preserve"> عبادية عبد القادر </w:t>
            </w:r>
          </w:p>
        </w:tc>
        <w:tc>
          <w:tcPr>
            <w:tcW w:w="2977" w:type="dxa"/>
          </w:tcPr>
          <w:p w:rsidR="00BA124D" w:rsidRPr="0077493B" w:rsidRDefault="006B7AC8" w:rsidP="00BA0310">
            <w:pPr>
              <w:spacing w:after="0"/>
              <w:jc w:val="center"/>
              <w:rPr>
                <w:rFonts w:ascii="Simplified Arabic" w:hAnsi="Simplified Arabic" w:cs="Simplified Arabic"/>
                <w:b/>
                <w:bCs/>
                <w:sz w:val="30"/>
                <w:szCs w:val="28"/>
                <w:rtl/>
              </w:rPr>
            </w:pPr>
            <w:r>
              <w:rPr>
                <w:rFonts w:ascii="Simplified Arabic" w:hAnsi="Simplified Arabic" w:cs="Simplified Arabic" w:hint="cs"/>
                <w:b/>
                <w:bCs/>
                <w:sz w:val="30"/>
                <w:szCs w:val="28"/>
                <w:rtl/>
              </w:rPr>
              <w:t xml:space="preserve">أستاذ محاضر </w:t>
            </w:r>
            <w:r>
              <w:rPr>
                <w:rFonts w:ascii="Simplified Arabic" w:hAnsi="Simplified Arabic" w:cs="Simplified Arabic"/>
                <w:b/>
                <w:bCs/>
                <w:sz w:val="30"/>
                <w:szCs w:val="28"/>
                <w:rtl/>
              </w:rPr>
              <w:t>–</w:t>
            </w:r>
            <w:r>
              <w:rPr>
                <w:rFonts w:ascii="Simplified Arabic" w:hAnsi="Simplified Arabic" w:cs="Simplified Arabic" w:hint="cs"/>
                <w:b/>
                <w:bCs/>
                <w:sz w:val="30"/>
                <w:szCs w:val="28"/>
                <w:rtl/>
              </w:rPr>
              <w:t xml:space="preserve"> أ - </w:t>
            </w:r>
          </w:p>
        </w:tc>
        <w:tc>
          <w:tcPr>
            <w:tcW w:w="2566" w:type="dxa"/>
          </w:tcPr>
          <w:p w:rsidR="00BA124D" w:rsidRPr="0077493B" w:rsidRDefault="00BA124D" w:rsidP="00A3028A">
            <w:pPr>
              <w:spacing w:after="0"/>
              <w:jc w:val="center"/>
              <w:rPr>
                <w:rFonts w:ascii="Simplified Arabic" w:hAnsi="Simplified Arabic" w:cs="Simplified Arabic"/>
                <w:b/>
                <w:bCs/>
                <w:sz w:val="30"/>
                <w:szCs w:val="28"/>
                <w:rtl/>
              </w:rPr>
            </w:pPr>
            <w:r w:rsidRPr="0077493B">
              <w:rPr>
                <w:rFonts w:ascii="Simplified Arabic" w:hAnsi="Simplified Arabic" w:cs="Simplified Arabic"/>
                <w:b/>
                <w:bCs/>
                <w:sz w:val="30"/>
                <w:szCs w:val="28"/>
                <w:rtl/>
              </w:rPr>
              <w:t xml:space="preserve">مشرفا ومقررا </w:t>
            </w:r>
          </w:p>
        </w:tc>
      </w:tr>
      <w:tr w:rsidR="00BA124D" w:rsidRPr="0077493B" w:rsidTr="00A3028A">
        <w:tc>
          <w:tcPr>
            <w:tcW w:w="3519" w:type="dxa"/>
          </w:tcPr>
          <w:p w:rsidR="00BA124D" w:rsidRPr="0077493B" w:rsidRDefault="00F1673B" w:rsidP="00F1673B">
            <w:pPr>
              <w:spacing w:after="0"/>
              <w:rPr>
                <w:rFonts w:ascii="Simplified Arabic" w:hAnsi="Simplified Arabic" w:cs="Simplified Arabic"/>
                <w:b/>
                <w:bCs/>
                <w:sz w:val="30"/>
                <w:szCs w:val="28"/>
                <w:rtl/>
              </w:rPr>
            </w:pPr>
            <w:r>
              <w:rPr>
                <w:rFonts w:ascii="Simplified Arabic" w:hAnsi="Simplified Arabic" w:cs="Simplified Arabic" w:hint="cs"/>
                <w:b/>
                <w:bCs/>
                <w:sz w:val="30"/>
                <w:szCs w:val="28"/>
                <w:rtl/>
              </w:rPr>
              <w:t xml:space="preserve">أ </w:t>
            </w:r>
            <w:r w:rsidR="00BA124D">
              <w:rPr>
                <w:rFonts w:ascii="Simplified Arabic" w:hAnsi="Simplified Arabic" w:cs="Simplified Arabic"/>
                <w:b/>
                <w:bCs/>
                <w:sz w:val="30"/>
                <w:szCs w:val="28"/>
                <w:rtl/>
              </w:rPr>
              <w:t>/</w:t>
            </w:r>
            <w:r>
              <w:rPr>
                <w:rFonts w:ascii="Simplified Arabic" w:hAnsi="Simplified Arabic" w:cs="Simplified Arabic" w:hint="cs"/>
                <w:b/>
                <w:bCs/>
                <w:sz w:val="30"/>
                <w:szCs w:val="28"/>
                <w:rtl/>
              </w:rPr>
              <w:t xml:space="preserve">دويدي سامية </w:t>
            </w:r>
          </w:p>
        </w:tc>
        <w:tc>
          <w:tcPr>
            <w:tcW w:w="2977" w:type="dxa"/>
          </w:tcPr>
          <w:p w:rsidR="00BA124D" w:rsidRPr="0077493B" w:rsidRDefault="00F1673B" w:rsidP="00F1673B">
            <w:pPr>
              <w:spacing w:after="0"/>
              <w:jc w:val="center"/>
              <w:rPr>
                <w:rFonts w:ascii="Simplified Arabic" w:hAnsi="Simplified Arabic" w:cs="Simplified Arabic"/>
                <w:b/>
                <w:bCs/>
                <w:sz w:val="30"/>
                <w:szCs w:val="28"/>
                <w:rtl/>
              </w:rPr>
            </w:pPr>
            <w:r>
              <w:rPr>
                <w:rFonts w:ascii="Simplified Arabic" w:hAnsi="Simplified Arabic" w:cs="Simplified Arabic" w:hint="cs"/>
                <w:b/>
                <w:bCs/>
                <w:sz w:val="30"/>
                <w:szCs w:val="28"/>
                <w:rtl/>
              </w:rPr>
              <w:t xml:space="preserve">أستاذة مساعدة </w:t>
            </w:r>
            <w:r>
              <w:rPr>
                <w:rFonts w:ascii="Simplified Arabic" w:hAnsi="Simplified Arabic" w:cs="Simplified Arabic"/>
                <w:b/>
                <w:bCs/>
                <w:sz w:val="30"/>
                <w:szCs w:val="28"/>
                <w:rtl/>
              </w:rPr>
              <w:t>–</w:t>
            </w:r>
            <w:r>
              <w:rPr>
                <w:rFonts w:ascii="Simplified Arabic" w:hAnsi="Simplified Arabic" w:cs="Simplified Arabic" w:hint="cs"/>
                <w:b/>
                <w:bCs/>
                <w:sz w:val="30"/>
                <w:szCs w:val="28"/>
                <w:rtl/>
              </w:rPr>
              <w:t xml:space="preserve"> أ - </w:t>
            </w:r>
          </w:p>
        </w:tc>
        <w:tc>
          <w:tcPr>
            <w:tcW w:w="2566" w:type="dxa"/>
          </w:tcPr>
          <w:p w:rsidR="00BA124D" w:rsidRPr="0077493B" w:rsidRDefault="00BA124D" w:rsidP="00A3028A">
            <w:pPr>
              <w:spacing w:after="0"/>
              <w:jc w:val="center"/>
              <w:rPr>
                <w:rFonts w:ascii="Simplified Arabic" w:hAnsi="Simplified Arabic" w:cs="Simplified Arabic"/>
                <w:b/>
                <w:bCs/>
                <w:sz w:val="30"/>
                <w:szCs w:val="28"/>
                <w:rtl/>
              </w:rPr>
            </w:pPr>
            <w:r w:rsidRPr="0077493B">
              <w:rPr>
                <w:rFonts w:ascii="Simplified Arabic" w:hAnsi="Simplified Arabic" w:cs="Simplified Arabic"/>
                <w:b/>
                <w:bCs/>
                <w:sz w:val="30"/>
                <w:szCs w:val="28"/>
                <w:rtl/>
              </w:rPr>
              <w:t xml:space="preserve">مناقشا </w:t>
            </w:r>
          </w:p>
        </w:tc>
      </w:tr>
    </w:tbl>
    <w:p w:rsidR="00BA124D" w:rsidRDefault="00BA124D" w:rsidP="00BA124D">
      <w:pPr>
        <w:jc w:val="center"/>
        <w:rPr>
          <w:rFonts w:ascii="Sakkal Majalla" w:hAnsi="Sakkal Majalla" w:cs="Sakkal Majalla"/>
          <w:b/>
          <w:bCs/>
          <w:sz w:val="36"/>
          <w:szCs w:val="36"/>
          <w:rtl/>
        </w:rPr>
      </w:pPr>
    </w:p>
    <w:p w:rsidR="00BA124D" w:rsidRDefault="00BA124D" w:rsidP="00BA124D">
      <w:pPr>
        <w:jc w:val="center"/>
        <w:rPr>
          <w:rFonts w:ascii="Sakkal Majalla" w:hAnsi="Sakkal Majalla" w:cs="Sakkal Majalla"/>
          <w:b/>
          <w:bCs/>
          <w:sz w:val="36"/>
          <w:szCs w:val="36"/>
          <w:rtl/>
        </w:rPr>
      </w:pPr>
      <w:r w:rsidRPr="0077493B">
        <w:rPr>
          <w:rFonts w:ascii="Sakkal Majalla" w:hAnsi="Sakkal Majalla" w:cs="Sakkal Majalla"/>
          <w:b/>
          <w:bCs/>
          <w:sz w:val="36"/>
          <w:szCs w:val="36"/>
          <w:rtl/>
        </w:rPr>
        <w:t>السنة الجامعية 2021-2022.</w:t>
      </w:r>
    </w:p>
    <w:p w:rsidR="00BA124D" w:rsidRPr="0077493B" w:rsidRDefault="00BA124D" w:rsidP="00BA124D">
      <w:pPr>
        <w:rPr>
          <w:rFonts w:ascii="Simplified Arabic" w:hAnsi="Simplified Arabic" w:cs="Simplified Arabic"/>
          <w:b/>
          <w:bCs/>
          <w:sz w:val="32"/>
          <w:szCs w:val="32"/>
          <w:rtl/>
        </w:rPr>
      </w:pPr>
      <w:r w:rsidRPr="0077493B">
        <w:rPr>
          <w:rFonts w:ascii="Simplified Arabic" w:hAnsi="Simplified Arabic" w:cs="Simplified Arabic"/>
          <w:b/>
          <w:bCs/>
          <w:sz w:val="32"/>
          <w:szCs w:val="32"/>
          <w:rtl/>
        </w:rPr>
        <w:t>تاريخ الإيداع ...................        إمضاء المشرف بعد الإطلاع على التصحيحات</w:t>
      </w:r>
    </w:p>
    <w:p w:rsidR="00BA124D" w:rsidRDefault="00BA124D" w:rsidP="00BA124D">
      <w:pPr>
        <w:rPr>
          <w:rFonts w:ascii="Simplified Arabic" w:hAnsi="Simplified Arabic" w:cs="Simplified Arabic"/>
          <w:b/>
          <w:bCs/>
          <w:sz w:val="32"/>
          <w:szCs w:val="32"/>
          <w:rtl/>
        </w:rPr>
      </w:pPr>
      <w:r w:rsidRPr="0077493B">
        <w:rPr>
          <w:rFonts w:ascii="Simplified Arabic" w:hAnsi="Simplified Arabic" w:cs="Simplified Arabic"/>
          <w:b/>
          <w:bCs/>
          <w:sz w:val="32"/>
          <w:szCs w:val="32"/>
          <w:rtl/>
        </w:rPr>
        <w:t xml:space="preserve">                                                                د.</w:t>
      </w:r>
      <w:r>
        <w:rPr>
          <w:rFonts w:ascii="Simplified Arabic" w:hAnsi="Simplified Arabic" w:cs="Simplified Arabic" w:hint="cs"/>
          <w:b/>
          <w:bCs/>
          <w:sz w:val="32"/>
          <w:szCs w:val="32"/>
          <w:rtl/>
        </w:rPr>
        <w:t xml:space="preserve">العبادية عبد القادر  </w:t>
      </w:r>
    </w:p>
    <w:p w:rsidR="00BA124D" w:rsidRPr="00390FBE" w:rsidRDefault="00B12481" w:rsidP="00BA124D">
      <w:pPr>
        <w:spacing w:after="120" w:line="240" w:lineRule="auto"/>
        <w:rPr>
          <w:rFonts w:ascii="Sakkal Majalla" w:hAnsi="Sakkal Majalla" w:cs="Sakkal Majalla"/>
          <w:b/>
          <w:bCs/>
          <w:sz w:val="40"/>
          <w:szCs w:val="40"/>
          <w:rtl/>
          <w:lang w:val="fr-FR"/>
        </w:rPr>
      </w:pPr>
      <w:r w:rsidRPr="00B12481">
        <w:rPr>
          <w:noProof/>
          <w:rtl/>
          <w:lang w:val="fr-FR" w:eastAsia="fr-FR" w:bidi="ar-SA"/>
        </w:rPr>
        <w:lastRenderedPageBreak/>
        <w:pict>
          <v:roundrect id="Rectangle à coins arrondis 6" o:spid="_x0000_s1028" style="position:absolute;left:0;text-align:left;margin-left:3.55pt;margin-top:4.9pt;width:126.7pt;height:104.4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" stroked="f">
            <v:textbox>
              <w:txbxContent>
                <w:p w:rsidR="00917854" w:rsidRDefault="00917854" w:rsidP="00BA124D">
                  <w:r w:rsidRPr="00101CD1">
                    <w:rPr>
                      <w:noProof/>
                      <w:lang w:val="fr-FR" w:eastAsia="fr-FR" w:bidi="ar-SA"/>
                    </w:rPr>
                    <w:drawing>
                      <wp:inline distT="0" distB="0" distL="0" distR="0">
                        <wp:extent cx="1314450" cy="1000125"/>
                        <wp:effectExtent l="0" t="0" r="0" b="0"/>
                        <wp:docPr id="3" name="Imag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4"/>
                                <pic:cNvPicPr>
                                  <a:picLocks noChangeAspect="1" noChangeArrowheads="1"/>
                                </pic:cNvPicPr>
                              </pic:nvPicPr>
                              <pic:blipFill>
                                <a:blip r:embed="rId7">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1314450" cy="1000125"/>
                                </a:xfrm>
                                <a:prstGeom prst="rect">
                                  <a:avLst/>
                                </a:prstGeom>
                                <a:noFill/>
                                <a:ln>
                                  <a:noFill/>
                                </a:ln>
                              </pic:spPr>
                            </pic:pic>
                          </a:graphicData>
                        </a:graphic>
                      </wp:inline>
                    </w:drawing>
                  </w:r>
                </w:p>
              </w:txbxContent>
            </v:textbox>
          </v:roundrect>
        </w:pict>
      </w:r>
      <w:r w:rsidR="00BA124D" w:rsidRPr="00390FBE">
        <w:rPr>
          <w:rFonts w:ascii="Sakkal Majalla" w:hAnsi="Sakkal Majalla" w:cs="Sakkal Majalla"/>
          <w:b/>
          <w:bCs/>
          <w:sz w:val="40"/>
          <w:szCs w:val="40"/>
          <w:rtl/>
          <w:lang w:val="fr-FR"/>
        </w:rPr>
        <w:t>جامعة عبد الحميد بن باديس –مستغانم –</w:t>
      </w:r>
    </w:p>
    <w:p w:rsidR="00BA124D" w:rsidRPr="00390FBE" w:rsidRDefault="00BA124D" w:rsidP="00BA124D">
      <w:pPr>
        <w:spacing w:after="120" w:line="240" w:lineRule="auto"/>
        <w:rPr>
          <w:rFonts w:ascii="Sakkal Majalla" w:hAnsi="Sakkal Majalla" w:cs="Sakkal Majalla"/>
          <w:b/>
          <w:bCs/>
          <w:sz w:val="40"/>
          <w:szCs w:val="40"/>
          <w:rtl/>
          <w:lang w:val="fr-FR"/>
        </w:rPr>
      </w:pPr>
      <w:r w:rsidRPr="00390FBE">
        <w:rPr>
          <w:rFonts w:ascii="Sakkal Majalla" w:hAnsi="Sakkal Majalla" w:cs="Sakkal Majalla"/>
          <w:b/>
          <w:bCs/>
          <w:sz w:val="40"/>
          <w:szCs w:val="40"/>
          <w:rtl/>
          <w:lang w:val="fr-FR"/>
        </w:rPr>
        <w:t>كلية العلومالإنسانيةوالاجتماعية</w:t>
      </w:r>
    </w:p>
    <w:p w:rsidR="00BA124D" w:rsidRPr="00390FBE" w:rsidRDefault="00BA124D" w:rsidP="00BA124D">
      <w:pPr>
        <w:spacing w:after="120" w:line="240" w:lineRule="auto"/>
        <w:rPr>
          <w:rFonts w:ascii="Sakkal Majalla" w:hAnsi="Sakkal Majalla" w:cs="Sakkal Majalla"/>
          <w:b/>
          <w:bCs/>
          <w:sz w:val="40"/>
          <w:szCs w:val="40"/>
          <w:rtl/>
          <w:lang w:val="fr-FR"/>
        </w:rPr>
      </w:pPr>
      <w:r w:rsidRPr="00390FBE">
        <w:rPr>
          <w:rFonts w:ascii="Sakkal Majalla" w:hAnsi="Sakkal Majalla" w:cs="Sakkal Majalla"/>
          <w:b/>
          <w:bCs/>
          <w:sz w:val="40"/>
          <w:szCs w:val="40"/>
          <w:rtl/>
          <w:lang w:val="fr-FR"/>
        </w:rPr>
        <w:t>قسم العلوم الاجتماعية</w:t>
      </w:r>
    </w:p>
    <w:p w:rsidR="00BA124D" w:rsidRPr="00390FBE" w:rsidRDefault="00BA124D" w:rsidP="00BA124D">
      <w:pPr>
        <w:spacing w:after="120" w:line="240" w:lineRule="auto"/>
        <w:rPr>
          <w:rFonts w:ascii="Sakkal Majalla" w:hAnsi="Sakkal Majalla" w:cs="Sakkal Majalla"/>
          <w:b/>
          <w:bCs/>
          <w:sz w:val="40"/>
          <w:szCs w:val="40"/>
          <w:rtl/>
          <w:lang w:val="fr-FR"/>
        </w:rPr>
      </w:pPr>
      <w:r w:rsidRPr="00390FBE">
        <w:rPr>
          <w:rFonts w:ascii="Sakkal Majalla" w:hAnsi="Sakkal Majalla" w:cs="Sakkal Majalla"/>
          <w:b/>
          <w:bCs/>
          <w:sz w:val="40"/>
          <w:szCs w:val="40"/>
          <w:rtl/>
          <w:lang w:val="fr-FR"/>
        </w:rPr>
        <w:t>شعبة علم النفس</w:t>
      </w:r>
    </w:p>
    <w:p w:rsidR="00BA124D" w:rsidRDefault="00BA124D" w:rsidP="00BA124D">
      <w:pPr>
        <w:pStyle w:val="Paragraphedeliste"/>
        <w:spacing w:after="120"/>
        <w:ind w:left="643"/>
        <w:jc w:val="center"/>
        <w:rPr>
          <w:rFonts w:ascii="Sakkal Majalla" w:hAnsi="Sakkal Majalla" w:cs="Sakkal Majalla"/>
          <w:b/>
          <w:bCs/>
          <w:sz w:val="36"/>
          <w:szCs w:val="36"/>
          <w:rtl/>
        </w:rPr>
      </w:pPr>
    </w:p>
    <w:p w:rsidR="00BA124D" w:rsidRPr="00390FBE" w:rsidRDefault="00BA124D" w:rsidP="00BA124D">
      <w:pPr>
        <w:pStyle w:val="Paragraphedeliste"/>
        <w:spacing w:after="120"/>
        <w:ind w:left="643"/>
        <w:jc w:val="center"/>
        <w:rPr>
          <w:rFonts w:ascii="Sakkal Majalla" w:hAnsi="Sakkal Majalla" w:cs="Sakkal Majalla"/>
          <w:b/>
          <w:bCs/>
          <w:sz w:val="36"/>
          <w:szCs w:val="36"/>
          <w:rtl/>
        </w:rPr>
      </w:pPr>
      <w:r w:rsidRPr="00390FBE">
        <w:rPr>
          <w:rFonts w:ascii="Sakkal Majalla" w:hAnsi="Sakkal Majalla" w:cs="Sakkal Majalla"/>
          <w:b/>
          <w:bCs/>
          <w:sz w:val="36"/>
          <w:szCs w:val="36"/>
          <w:rtl/>
        </w:rPr>
        <w:t>مذكرة لنيل شهادة الماستر في علم النفس</w:t>
      </w:r>
    </w:p>
    <w:p w:rsidR="00BA124D" w:rsidRDefault="00BA124D" w:rsidP="00BA124D">
      <w:pPr>
        <w:pStyle w:val="Paragraphedeliste"/>
        <w:spacing w:after="120"/>
        <w:ind w:left="643"/>
        <w:jc w:val="center"/>
        <w:rPr>
          <w:rFonts w:ascii="Sakkal Majalla" w:hAnsi="Sakkal Majalla" w:cs="Sakkal Majalla"/>
          <w:b/>
          <w:bCs/>
          <w:sz w:val="36"/>
          <w:szCs w:val="36"/>
          <w:rtl/>
        </w:rPr>
      </w:pPr>
      <w:r w:rsidRPr="00390FBE">
        <w:rPr>
          <w:rFonts w:ascii="Sakkal Majalla" w:hAnsi="Sakkal Majalla" w:cs="Sakkal Majalla"/>
          <w:b/>
          <w:bCs/>
          <w:sz w:val="36"/>
          <w:szCs w:val="36"/>
          <w:rtl/>
        </w:rPr>
        <w:t>تخصص:</w:t>
      </w:r>
      <w:r>
        <w:rPr>
          <w:rFonts w:ascii="Sakkal Majalla" w:hAnsi="Sakkal Majalla" w:cs="Sakkal Majalla"/>
          <w:b/>
          <w:bCs/>
          <w:sz w:val="36"/>
          <w:szCs w:val="36"/>
          <w:rtl/>
        </w:rPr>
        <w:t xml:space="preserve">علم النفس </w:t>
      </w:r>
      <w:r>
        <w:rPr>
          <w:rFonts w:ascii="Sakkal Majalla" w:hAnsi="Sakkal Majalla" w:cs="Sakkal Majalla" w:hint="cs"/>
          <w:b/>
          <w:bCs/>
          <w:sz w:val="36"/>
          <w:szCs w:val="36"/>
          <w:rtl/>
        </w:rPr>
        <w:t>العيادي</w:t>
      </w:r>
    </w:p>
    <w:p w:rsidR="00BA124D" w:rsidRDefault="00B12481" w:rsidP="00BA124D">
      <w:pPr>
        <w:pStyle w:val="Paragraphedeliste"/>
        <w:spacing w:after="120"/>
        <w:ind w:left="643"/>
        <w:jc w:val="center"/>
        <w:rPr>
          <w:rFonts w:cs="Simplified Arabic"/>
          <w:b/>
          <w:bCs/>
          <w:sz w:val="32"/>
          <w:szCs w:val="32"/>
          <w:rtl/>
        </w:rPr>
      </w:pPr>
      <w:r w:rsidRPr="00B12481">
        <w:rPr>
          <w:noProof/>
          <w:rtl/>
          <w:lang w:val="fr-FR" w:eastAsia="fr-FR" w:bidi="ar-SA"/>
        </w:rPr>
        <w:pict>
          <v:roundrect id="Rectangle à coins arrondis 27" o:spid="_x0000_s1029" style="position:absolute;left:0;text-align:left;margin-left:-13.1pt;margin-top:11.95pt;width:483pt;height:110.25pt;z-index:25167360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" fillcolor="white [3212]" strokecolor="#00b050" strokeweight="1.5pt">
            <v:stroke joinstyle="miter"/>
            <v:textbox>
              <w:txbxContent>
                <w:p w:rsidR="00917854" w:rsidRDefault="00917854" w:rsidP="00F1673B">
                  <w:pPr>
                    <w:spacing w:after="0"/>
                    <w:jc w:val="center"/>
                    <w:rPr>
                      <w:rFonts w:ascii="Sakkal Majalla" w:hAnsi="Sakkal Majalla" w:cs="Sakkal Majalla"/>
                      <w:b/>
                      <w:bCs/>
                      <w:sz w:val="40"/>
                      <w:szCs w:val="40"/>
                      <w:rtl/>
                    </w:rPr>
                  </w:pPr>
                  <w:r w:rsidRPr="00F1673B">
                    <w:rPr>
                      <w:rFonts w:ascii="Sakkal Majalla" w:hAnsi="Sakkal Majalla" w:cs="Sakkal Majalla"/>
                      <w:b/>
                      <w:bCs/>
                      <w:sz w:val="40"/>
                      <w:szCs w:val="40"/>
                      <w:rtl/>
                    </w:rPr>
                    <w:t xml:space="preserve">المعاش النفسي لدى عمال القطاع الصحي في ظل كوفيد 19 </w:t>
                  </w:r>
                </w:p>
                <w:p w:rsidR="00917854" w:rsidRPr="00F1673B" w:rsidRDefault="00917854" w:rsidP="00877D1B">
                  <w:pPr>
                    <w:pStyle w:val="Paragraphedeliste"/>
                    <w:numPr>
                      <w:ilvl w:val="0"/>
                      <w:numId w:val="71"/>
                    </w:numPr>
                    <w:spacing w:after="0"/>
                    <w:jc w:val="center"/>
                    <w:rPr>
                      <w:rFonts w:ascii="Sakkal Majalla" w:hAnsi="Sakkal Majalla" w:cs="Sakkal Majalla"/>
                      <w:b/>
                      <w:bCs/>
                      <w:sz w:val="40"/>
                      <w:szCs w:val="40"/>
                      <w:rtl/>
                    </w:rPr>
                  </w:pPr>
                  <w:r w:rsidRPr="00F1673B">
                    <w:rPr>
                      <w:rFonts w:ascii="Sakkal Majalla" w:hAnsi="Sakkal Majalla" w:cs="Sakkal Majalla"/>
                      <w:b/>
                      <w:bCs/>
                      <w:sz w:val="40"/>
                      <w:szCs w:val="40"/>
                      <w:rtl/>
                    </w:rPr>
                    <w:t>الممرضين نموذجا</w:t>
                  </w:r>
                  <w:r>
                    <w:rPr>
                      <w:rFonts w:ascii="Sakkal Majalla" w:hAnsi="Sakkal Majalla" w:cs="Sakkal Majalla" w:hint="cs"/>
                      <w:b/>
                      <w:bCs/>
                      <w:sz w:val="40"/>
                      <w:szCs w:val="40"/>
                      <w:rtl/>
                    </w:rPr>
                    <w:t xml:space="preserve"> - </w:t>
                  </w:r>
                </w:p>
                <w:p w:rsidR="00917854" w:rsidRPr="00BA124D" w:rsidRDefault="00917854" w:rsidP="00F1673B">
                  <w:pPr>
                    <w:spacing w:after="0"/>
                    <w:jc w:val="center"/>
                    <w:rPr>
                      <w:rFonts w:cs="Simplified Arabic"/>
                      <w:b/>
                      <w:bCs/>
                      <w:sz w:val="38"/>
                      <w:szCs w:val="38"/>
                      <w:lang w:val="fr-FR"/>
                    </w:rPr>
                  </w:pPr>
                  <w:r w:rsidRPr="00BA124D">
                    <w:rPr>
                      <w:rFonts w:cs="Simplified Arabic" w:hint="cs"/>
                      <w:b/>
                      <w:bCs/>
                      <w:sz w:val="32"/>
                      <w:szCs w:val="32"/>
                      <w:rtl/>
                    </w:rPr>
                    <w:t xml:space="preserve">دراسة ميدانية  لحالتين </w:t>
                  </w:r>
                  <w:r>
                    <w:rPr>
                      <w:rFonts w:cs="Simplified Arabic" w:hint="cs"/>
                      <w:b/>
                      <w:bCs/>
                      <w:sz w:val="32"/>
                      <w:szCs w:val="32"/>
                      <w:rtl/>
                    </w:rPr>
                    <w:t>بالمركز الاستشفائي الجامعي الدكتور بن زرجب ولاية وهران</w:t>
                  </w:r>
                </w:p>
              </w:txbxContent>
            </v:textbox>
            <w10:wrap anchorx="margin"/>
          </v:roundrect>
        </w:pict>
      </w:r>
    </w:p>
    <w:p w:rsidR="00BA124D" w:rsidRDefault="00BA124D" w:rsidP="00BA124D">
      <w:pPr>
        <w:pStyle w:val="Paragraphedeliste"/>
        <w:spacing w:after="120"/>
        <w:ind w:left="643"/>
        <w:jc w:val="center"/>
        <w:rPr>
          <w:rFonts w:cs="Simplified Arabic"/>
          <w:b/>
          <w:bCs/>
          <w:sz w:val="32"/>
          <w:szCs w:val="32"/>
          <w:rtl/>
        </w:rPr>
      </w:pPr>
    </w:p>
    <w:p w:rsidR="00BA124D" w:rsidRDefault="00BA124D" w:rsidP="00BA124D">
      <w:pPr>
        <w:pStyle w:val="Paragraphedeliste"/>
        <w:spacing w:after="120"/>
        <w:ind w:left="643"/>
        <w:jc w:val="center"/>
        <w:rPr>
          <w:rFonts w:cs="Simplified Arabic"/>
          <w:b/>
          <w:bCs/>
          <w:sz w:val="32"/>
          <w:szCs w:val="32"/>
          <w:rtl/>
        </w:rPr>
      </w:pPr>
    </w:p>
    <w:p w:rsidR="00BA124D" w:rsidRPr="00E60365" w:rsidRDefault="00BA124D" w:rsidP="00BA124D">
      <w:pPr>
        <w:spacing w:after="120"/>
        <w:rPr>
          <w:rFonts w:ascii="Sakkal Majalla" w:hAnsi="Sakkal Majalla" w:cs="Sakkal Majalla"/>
          <w:sz w:val="36"/>
          <w:szCs w:val="36"/>
          <w:rtl/>
          <w:lang w:val="fr-FR"/>
        </w:rPr>
      </w:pPr>
    </w:p>
    <w:p w:rsidR="00BA124D" w:rsidRPr="00390FBE" w:rsidRDefault="00BA124D" w:rsidP="00BA124D">
      <w:pPr>
        <w:pStyle w:val="Paragraphedeliste"/>
        <w:ind w:left="643"/>
        <w:jc w:val="center"/>
        <w:rPr>
          <w:rFonts w:ascii="Sakkal Majalla" w:hAnsi="Sakkal Majalla" w:cs="Sakkal Majalla"/>
          <w:b/>
          <w:bCs/>
          <w:sz w:val="36"/>
          <w:szCs w:val="36"/>
          <w:rtl/>
        </w:rPr>
      </w:pPr>
      <w:r w:rsidRPr="00390FBE">
        <w:rPr>
          <w:rFonts w:ascii="Sakkal Majalla" w:hAnsi="Sakkal Majalla" w:cs="Sakkal Majalla"/>
          <w:b/>
          <w:bCs/>
          <w:sz w:val="36"/>
          <w:szCs w:val="36"/>
          <w:rtl/>
        </w:rPr>
        <w:t>مقدمةومناقشةعلنامنطرف</w:t>
      </w:r>
    </w:p>
    <w:p w:rsidR="00BA124D" w:rsidRDefault="00BA124D" w:rsidP="00BA124D">
      <w:pPr>
        <w:pStyle w:val="Paragraphedeliste"/>
        <w:ind w:left="643"/>
        <w:rPr>
          <w:rFonts w:ascii="Sakkal Majalla" w:hAnsi="Sakkal Majalla" w:cs="Sakkal Majalla"/>
          <w:b/>
          <w:bCs/>
          <w:sz w:val="36"/>
          <w:szCs w:val="36"/>
          <w:rtl/>
        </w:rPr>
      </w:pPr>
      <w:r w:rsidRPr="00390FBE">
        <w:rPr>
          <w:rFonts w:ascii="Sakkal Majalla" w:hAnsi="Sakkal Majalla" w:cs="Sakkal Majalla"/>
          <w:b/>
          <w:bCs/>
          <w:sz w:val="36"/>
          <w:szCs w:val="36"/>
          <w:rtl/>
        </w:rPr>
        <w:t>الطالب</w:t>
      </w:r>
      <w:r>
        <w:rPr>
          <w:rFonts w:ascii="Sakkal Majalla" w:hAnsi="Sakkal Majalla" w:cs="Sakkal Majalla" w:hint="cs"/>
          <w:b/>
          <w:bCs/>
          <w:sz w:val="36"/>
          <w:szCs w:val="36"/>
          <w:rtl/>
        </w:rPr>
        <w:t>ة : لوال لويزة</w:t>
      </w:r>
    </w:p>
    <w:p w:rsidR="00BA124D" w:rsidRPr="00E60365" w:rsidRDefault="00BA124D" w:rsidP="00BA124D">
      <w:pPr>
        <w:pStyle w:val="Paragraphedeliste"/>
        <w:ind w:left="643"/>
        <w:jc w:val="center"/>
        <w:rPr>
          <w:rFonts w:ascii="Sakkal Majalla" w:hAnsi="Sakkal Majalla" w:cs="Sakkal Majalla"/>
          <w:b/>
          <w:bCs/>
          <w:sz w:val="36"/>
          <w:szCs w:val="36"/>
          <w:rtl/>
        </w:rPr>
      </w:pPr>
    </w:p>
    <w:p w:rsidR="00BA124D" w:rsidRPr="008B1D90" w:rsidRDefault="00BA124D" w:rsidP="00BA124D">
      <w:pPr>
        <w:pStyle w:val="Paragraphedeliste"/>
        <w:ind w:left="643"/>
        <w:jc w:val="center"/>
        <w:rPr>
          <w:rFonts w:ascii="Sakkal Majalla" w:hAnsi="Sakkal Majalla" w:cs="Sakkal Majalla"/>
          <w:b/>
          <w:bCs/>
          <w:sz w:val="36"/>
          <w:szCs w:val="36"/>
          <w:rtl/>
        </w:rPr>
      </w:pPr>
      <w:r>
        <w:rPr>
          <w:rFonts w:ascii="Sakkal Majalla" w:hAnsi="Sakkal Majalla" w:cs="Sakkal Majalla"/>
          <w:b/>
          <w:bCs/>
          <w:sz w:val="36"/>
          <w:szCs w:val="36"/>
          <w:rtl/>
        </w:rPr>
        <w:t>أما</w:t>
      </w:r>
      <w:r w:rsidRPr="00390FBE">
        <w:rPr>
          <w:rFonts w:ascii="Sakkal Majalla" w:hAnsi="Sakkal Majalla" w:cs="Sakkal Majalla"/>
          <w:b/>
          <w:bCs/>
          <w:sz w:val="36"/>
          <w:szCs w:val="36"/>
          <w:rtl/>
        </w:rPr>
        <w:t>م لجنة المناقشة</w:t>
      </w:r>
    </w:p>
    <w:tbl>
      <w:tblPr>
        <w:tblStyle w:val="Thme"/>
        <w:bidiVisual/>
        <w:tblW w:w="0" w:type="auto"/>
        <w:tblLook w:val="04A0"/>
      </w:tblPr>
      <w:tblGrid>
        <w:gridCol w:w="3519"/>
        <w:gridCol w:w="2977"/>
        <w:gridCol w:w="2566"/>
      </w:tblGrid>
      <w:tr w:rsidR="00F1673B" w:rsidRPr="0077493B" w:rsidTr="00F1673B">
        <w:tc>
          <w:tcPr>
            <w:tcW w:w="3519" w:type="dxa"/>
          </w:tcPr>
          <w:p w:rsidR="00F1673B" w:rsidRPr="0077493B" w:rsidRDefault="00F1673B" w:rsidP="00F1673B">
            <w:pPr>
              <w:spacing w:after="0"/>
              <w:jc w:val="center"/>
              <w:rPr>
                <w:rFonts w:ascii="Simplified Arabic" w:hAnsi="Simplified Arabic" w:cs="Simplified Arabic"/>
                <w:b/>
                <w:bCs/>
                <w:sz w:val="30"/>
                <w:szCs w:val="28"/>
                <w:rtl/>
              </w:rPr>
            </w:pPr>
            <w:r w:rsidRPr="0077493B">
              <w:rPr>
                <w:rFonts w:ascii="Simplified Arabic" w:hAnsi="Simplified Arabic" w:cs="Simplified Arabic"/>
                <w:b/>
                <w:bCs/>
                <w:sz w:val="30"/>
                <w:szCs w:val="28"/>
                <w:rtl/>
              </w:rPr>
              <w:t xml:space="preserve">اللقب والاسم </w:t>
            </w:r>
          </w:p>
        </w:tc>
        <w:tc>
          <w:tcPr>
            <w:tcW w:w="2977" w:type="dxa"/>
          </w:tcPr>
          <w:p w:rsidR="00F1673B" w:rsidRPr="0077493B" w:rsidRDefault="00F1673B" w:rsidP="00F1673B">
            <w:pPr>
              <w:spacing w:after="0"/>
              <w:jc w:val="center"/>
              <w:rPr>
                <w:rFonts w:ascii="Simplified Arabic" w:hAnsi="Simplified Arabic" w:cs="Simplified Arabic"/>
                <w:b/>
                <w:bCs/>
                <w:sz w:val="30"/>
                <w:szCs w:val="28"/>
                <w:rtl/>
              </w:rPr>
            </w:pPr>
            <w:r w:rsidRPr="0077493B">
              <w:rPr>
                <w:rFonts w:ascii="Simplified Arabic" w:hAnsi="Simplified Arabic" w:cs="Simplified Arabic"/>
                <w:b/>
                <w:bCs/>
                <w:sz w:val="30"/>
                <w:szCs w:val="28"/>
                <w:rtl/>
              </w:rPr>
              <w:t xml:space="preserve">الرتبة </w:t>
            </w:r>
          </w:p>
        </w:tc>
        <w:tc>
          <w:tcPr>
            <w:tcW w:w="2566" w:type="dxa"/>
          </w:tcPr>
          <w:p w:rsidR="00F1673B" w:rsidRPr="0077493B" w:rsidRDefault="00F1673B" w:rsidP="00F1673B">
            <w:pPr>
              <w:spacing w:after="0"/>
              <w:jc w:val="center"/>
              <w:rPr>
                <w:rFonts w:ascii="Simplified Arabic" w:hAnsi="Simplified Arabic" w:cs="Simplified Arabic"/>
                <w:b/>
                <w:bCs/>
                <w:sz w:val="30"/>
                <w:szCs w:val="28"/>
                <w:rtl/>
              </w:rPr>
            </w:pPr>
            <w:r w:rsidRPr="0077493B">
              <w:rPr>
                <w:rFonts w:ascii="Simplified Arabic" w:hAnsi="Simplified Arabic" w:cs="Simplified Arabic"/>
                <w:b/>
                <w:bCs/>
                <w:sz w:val="30"/>
                <w:szCs w:val="28"/>
                <w:rtl/>
              </w:rPr>
              <w:t xml:space="preserve">الصفة </w:t>
            </w:r>
          </w:p>
        </w:tc>
      </w:tr>
      <w:tr w:rsidR="00F1673B" w:rsidRPr="0077493B" w:rsidTr="00F1673B">
        <w:tc>
          <w:tcPr>
            <w:tcW w:w="3519" w:type="dxa"/>
          </w:tcPr>
          <w:p w:rsidR="00F1673B" w:rsidRPr="0077493B" w:rsidRDefault="00F1673B" w:rsidP="00F1673B">
            <w:pPr>
              <w:spacing w:after="0"/>
              <w:rPr>
                <w:rFonts w:ascii="Simplified Arabic" w:hAnsi="Simplified Arabic" w:cs="Simplified Arabic"/>
                <w:b/>
                <w:bCs/>
                <w:sz w:val="30"/>
                <w:szCs w:val="28"/>
                <w:rtl/>
              </w:rPr>
            </w:pPr>
            <w:r>
              <w:rPr>
                <w:rFonts w:ascii="Simplified Arabic" w:hAnsi="Simplified Arabic" w:cs="Simplified Arabic"/>
                <w:b/>
                <w:bCs/>
                <w:sz w:val="30"/>
                <w:szCs w:val="28"/>
                <w:rtl/>
              </w:rPr>
              <w:t>د/</w:t>
            </w:r>
            <w:r>
              <w:rPr>
                <w:rFonts w:ascii="Simplified Arabic" w:hAnsi="Simplified Arabic" w:cs="Simplified Arabic" w:hint="cs"/>
                <w:b/>
                <w:bCs/>
                <w:sz w:val="30"/>
                <w:szCs w:val="28"/>
                <w:rtl/>
              </w:rPr>
              <w:t xml:space="preserve"> بلعباس نادية</w:t>
            </w:r>
          </w:p>
        </w:tc>
        <w:tc>
          <w:tcPr>
            <w:tcW w:w="2977" w:type="dxa"/>
          </w:tcPr>
          <w:p w:rsidR="00F1673B" w:rsidRPr="0077493B" w:rsidRDefault="00F1673B" w:rsidP="00F1673B">
            <w:pPr>
              <w:spacing w:after="0"/>
              <w:jc w:val="center"/>
              <w:rPr>
                <w:rFonts w:ascii="Simplified Arabic" w:hAnsi="Simplified Arabic" w:cs="Simplified Arabic"/>
                <w:b/>
                <w:bCs/>
                <w:sz w:val="30"/>
                <w:szCs w:val="28"/>
                <w:rtl/>
              </w:rPr>
            </w:pPr>
            <w:r>
              <w:rPr>
                <w:rFonts w:ascii="Simplified Arabic" w:hAnsi="Simplified Arabic" w:cs="Simplified Arabic" w:hint="cs"/>
                <w:b/>
                <w:bCs/>
                <w:sz w:val="30"/>
                <w:szCs w:val="28"/>
                <w:rtl/>
              </w:rPr>
              <w:t xml:space="preserve">أستاذة محاضرة </w:t>
            </w:r>
            <w:r>
              <w:rPr>
                <w:rFonts w:ascii="Simplified Arabic" w:hAnsi="Simplified Arabic" w:cs="Simplified Arabic"/>
                <w:b/>
                <w:bCs/>
                <w:sz w:val="30"/>
                <w:szCs w:val="28"/>
                <w:rtl/>
              </w:rPr>
              <w:t>–</w:t>
            </w:r>
            <w:r>
              <w:rPr>
                <w:rFonts w:ascii="Simplified Arabic" w:hAnsi="Simplified Arabic" w:cs="Simplified Arabic" w:hint="cs"/>
                <w:b/>
                <w:bCs/>
                <w:sz w:val="30"/>
                <w:szCs w:val="28"/>
                <w:rtl/>
              </w:rPr>
              <w:t xml:space="preserve"> أ - </w:t>
            </w:r>
          </w:p>
        </w:tc>
        <w:tc>
          <w:tcPr>
            <w:tcW w:w="2566" w:type="dxa"/>
          </w:tcPr>
          <w:p w:rsidR="00F1673B" w:rsidRPr="0077493B" w:rsidRDefault="00F1673B" w:rsidP="00F1673B">
            <w:pPr>
              <w:spacing w:after="0"/>
              <w:jc w:val="center"/>
              <w:rPr>
                <w:rFonts w:ascii="Simplified Arabic" w:hAnsi="Simplified Arabic" w:cs="Simplified Arabic"/>
                <w:b/>
                <w:bCs/>
                <w:sz w:val="30"/>
                <w:szCs w:val="28"/>
                <w:rtl/>
              </w:rPr>
            </w:pPr>
            <w:r w:rsidRPr="0077493B">
              <w:rPr>
                <w:rFonts w:ascii="Simplified Arabic" w:hAnsi="Simplified Arabic" w:cs="Simplified Arabic"/>
                <w:b/>
                <w:bCs/>
                <w:sz w:val="30"/>
                <w:szCs w:val="28"/>
                <w:rtl/>
              </w:rPr>
              <w:t xml:space="preserve">رئيسا </w:t>
            </w:r>
          </w:p>
        </w:tc>
      </w:tr>
      <w:tr w:rsidR="00F1673B" w:rsidRPr="0077493B" w:rsidTr="00F1673B">
        <w:tc>
          <w:tcPr>
            <w:tcW w:w="3519" w:type="dxa"/>
          </w:tcPr>
          <w:p w:rsidR="00F1673B" w:rsidRPr="0077493B" w:rsidRDefault="00F1673B" w:rsidP="00F1673B">
            <w:pPr>
              <w:spacing w:after="0"/>
              <w:rPr>
                <w:rFonts w:ascii="Simplified Arabic" w:hAnsi="Simplified Arabic" w:cs="Simplified Arabic"/>
                <w:b/>
                <w:bCs/>
                <w:sz w:val="30"/>
                <w:szCs w:val="28"/>
                <w:rtl/>
              </w:rPr>
            </w:pPr>
            <w:r w:rsidRPr="0077493B">
              <w:rPr>
                <w:rFonts w:ascii="Simplified Arabic" w:hAnsi="Simplified Arabic" w:cs="Simplified Arabic"/>
                <w:b/>
                <w:bCs/>
                <w:sz w:val="30"/>
                <w:szCs w:val="28"/>
                <w:rtl/>
              </w:rPr>
              <w:t>د/</w:t>
            </w:r>
            <w:r>
              <w:rPr>
                <w:rFonts w:ascii="Simplified Arabic" w:hAnsi="Simplified Arabic" w:cs="Simplified Arabic" w:hint="cs"/>
                <w:b/>
                <w:bCs/>
                <w:sz w:val="30"/>
                <w:szCs w:val="28"/>
                <w:rtl/>
              </w:rPr>
              <w:t xml:space="preserve"> عبادية عبد القادر </w:t>
            </w:r>
          </w:p>
        </w:tc>
        <w:tc>
          <w:tcPr>
            <w:tcW w:w="2977" w:type="dxa"/>
          </w:tcPr>
          <w:p w:rsidR="00F1673B" w:rsidRPr="0077493B" w:rsidRDefault="00F1673B" w:rsidP="00F1673B">
            <w:pPr>
              <w:spacing w:after="0"/>
              <w:jc w:val="center"/>
              <w:rPr>
                <w:rFonts w:ascii="Simplified Arabic" w:hAnsi="Simplified Arabic" w:cs="Simplified Arabic"/>
                <w:b/>
                <w:bCs/>
                <w:sz w:val="30"/>
                <w:szCs w:val="28"/>
                <w:rtl/>
              </w:rPr>
            </w:pPr>
            <w:r>
              <w:rPr>
                <w:rFonts w:ascii="Simplified Arabic" w:hAnsi="Simplified Arabic" w:cs="Simplified Arabic" w:hint="cs"/>
                <w:b/>
                <w:bCs/>
                <w:sz w:val="30"/>
                <w:szCs w:val="28"/>
                <w:rtl/>
              </w:rPr>
              <w:t xml:space="preserve">أستاذ محاضر </w:t>
            </w:r>
            <w:r>
              <w:rPr>
                <w:rFonts w:ascii="Simplified Arabic" w:hAnsi="Simplified Arabic" w:cs="Simplified Arabic"/>
                <w:b/>
                <w:bCs/>
                <w:sz w:val="30"/>
                <w:szCs w:val="28"/>
                <w:rtl/>
              </w:rPr>
              <w:t>–</w:t>
            </w:r>
            <w:r>
              <w:rPr>
                <w:rFonts w:ascii="Simplified Arabic" w:hAnsi="Simplified Arabic" w:cs="Simplified Arabic" w:hint="cs"/>
                <w:b/>
                <w:bCs/>
                <w:sz w:val="30"/>
                <w:szCs w:val="28"/>
                <w:rtl/>
              </w:rPr>
              <w:t xml:space="preserve"> أ - </w:t>
            </w:r>
          </w:p>
        </w:tc>
        <w:tc>
          <w:tcPr>
            <w:tcW w:w="2566" w:type="dxa"/>
          </w:tcPr>
          <w:p w:rsidR="00F1673B" w:rsidRPr="0077493B" w:rsidRDefault="00F1673B" w:rsidP="00F1673B">
            <w:pPr>
              <w:spacing w:after="0"/>
              <w:jc w:val="center"/>
              <w:rPr>
                <w:rFonts w:ascii="Simplified Arabic" w:hAnsi="Simplified Arabic" w:cs="Simplified Arabic"/>
                <w:b/>
                <w:bCs/>
                <w:sz w:val="30"/>
                <w:szCs w:val="28"/>
                <w:rtl/>
              </w:rPr>
            </w:pPr>
            <w:r w:rsidRPr="0077493B">
              <w:rPr>
                <w:rFonts w:ascii="Simplified Arabic" w:hAnsi="Simplified Arabic" w:cs="Simplified Arabic"/>
                <w:b/>
                <w:bCs/>
                <w:sz w:val="30"/>
                <w:szCs w:val="28"/>
                <w:rtl/>
              </w:rPr>
              <w:t xml:space="preserve">مشرفا ومقررا </w:t>
            </w:r>
          </w:p>
        </w:tc>
      </w:tr>
      <w:tr w:rsidR="00F1673B" w:rsidRPr="0077493B" w:rsidTr="00F1673B">
        <w:tc>
          <w:tcPr>
            <w:tcW w:w="3519" w:type="dxa"/>
          </w:tcPr>
          <w:p w:rsidR="00F1673B" w:rsidRPr="0077493B" w:rsidRDefault="00F1673B" w:rsidP="00F1673B">
            <w:pPr>
              <w:spacing w:after="0"/>
              <w:rPr>
                <w:rFonts w:ascii="Simplified Arabic" w:hAnsi="Simplified Arabic" w:cs="Simplified Arabic"/>
                <w:b/>
                <w:bCs/>
                <w:sz w:val="30"/>
                <w:szCs w:val="28"/>
                <w:rtl/>
              </w:rPr>
            </w:pPr>
            <w:r>
              <w:rPr>
                <w:rFonts w:ascii="Simplified Arabic" w:hAnsi="Simplified Arabic" w:cs="Simplified Arabic" w:hint="cs"/>
                <w:b/>
                <w:bCs/>
                <w:sz w:val="30"/>
                <w:szCs w:val="28"/>
                <w:rtl/>
              </w:rPr>
              <w:t xml:space="preserve">أ </w:t>
            </w:r>
            <w:r>
              <w:rPr>
                <w:rFonts w:ascii="Simplified Arabic" w:hAnsi="Simplified Arabic" w:cs="Simplified Arabic"/>
                <w:b/>
                <w:bCs/>
                <w:sz w:val="30"/>
                <w:szCs w:val="28"/>
                <w:rtl/>
              </w:rPr>
              <w:t>/</w:t>
            </w:r>
            <w:r>
              <w:rPr>
                <w:rFonts w:ascii="Simplified Arabic" w:hAnsi="Simplified Arabic" w:cs="Simplified Arabic" w:hint="cs"/>
                <w:b/>
                <w:bCs/>
                <w:sz w:val="30"/>
                <w:szCs w:val="28"/>
                <w:rtl/>
              </w:rPr>
              <w:t xml:space="preserve"> دويدي سامية </w:t>
            </w:r>
          </w:p>
        </w:tc>
        <w:tc>
          <w:tcPr>
            <w:tcW w:w="2977" w:type="dxa"/>
          </w:tcPr>
          <w:p w:rsidR="00F1673B" w:rsidRPr="0077493B" w:rsidRDefault="00F1673B" w:rsidP="00F1673B">
            <w:pPr>
              <w:spacing w:after="0"/>
              <w:jc w:val="center"/>
              <w:rPr>
                <w:rFonts w:ascii="Simplified Arabic" w:hAnsi="Simplified Arabic" w:cs="Simplified Arabic"/>
                <w:b/>
                <w:bCs/>
                <w:sz w:val="30"/>
                <w:szCs w:val="28"/>
                <w:rtl/>
              </w:rPr>
            </w:pPr>
            <w:r>
              <w:rPr>
                <w:rFonts w:ascii="Simplified Arabic" w:hAnsi="Simplified Arabic" w:cs="Simplified Arabic" w:hint="cs"/>
                <w:b/>
                <w:bCs/>
                <w:sz w:val="30"/>
                <w:szCs w:val="28"/>
                <w:rtl/>
              </w:rPr>
              <w:t xml:space="preserve">أستاذة مساعدة </w:t>
            </w:r>
            <w:r>
              <w:rPr>
                <w:rFonts w:ascii="Simplified Arabic" w:hAnsi="Simplified Arabic" w:cs="Simplified Arabic"/>
                <w:b/>
                <w:bCs/>
                <w:sz w:val="30"/>
                <w:szCs w:val="28"/>
                <w:rtl/>
              </w:rPr>
              <w:t>–</w:t>
            </w:r>
            <w:r>
              <w:rPr>
                <w:rFonts w:ascii="Simplified Arabic" w:hAnsi="Simplified Arabic" w:cs="Simplified Arabic" w:hint="cs"/>
                <w:b/>
                <w:bCs/>
                <w:sz w:val="30"/>
                <w:szCs w:val="28"/>
                <w:rtl/>
              </w:rPr>
              <w:t xml:space="preserve"> أ - </w:t>
            </w:r>
          </w:p>
        </w:tc>
        <w:tc>
          <w:tcPr>
            <w:tcW w:w="2566" w:type="dxa"/>
          </w:tcPr>
          <w:p w:rsidR="00F1673B" w:rsidRPr="0077493B" w:rsidRDefault="00F1673B" w:rsidP="00F1673B">
            <w:pPr>
              <w:spacing w:after="0"/>
              <w:jc w:val="center"/>
              <w:rPr>
                <w:rFonts w:ascii="Simplified Arabic" w:hAnsi="Simplified Arabic" w:cs="Simplified Arabic"/>
                <w:b/>
                <w:bCs/>
                <w:sz w:val="30"/>
                <w:szCs w:val="28"/>
                <w:rtl/>
              </w:rPr>
            </w:pPr>
            <w:r w:rsidRPr="0077493B">
              <w:rPr>
                <w:rFonts w:ascii="Simplified Arabic" w:hAnsi="Simplified Arabic" w:cs="Simplified Arabic"/>
                <w:b/>
                <w:bCs/>
                <w:sz w:val="30"/>
                <w:szCs w:val="28"/>
                <w:rtl/>
              </w:rPr>
              <w:t xml:space="preserve">مناقشا </w:t>
            </w:r>
          </w:p>
        </w:tc>
      </w:tr>
    </w:tbl>
    <w:p w:rsidR="00BA124D" w:rsidRDefault="00BA124D" w:rsidP="00BA124D">
      <w:pPr>
        <w:rPr>
          <w:rFonts w:ascii="Sakkal Majalla" w:hAnsi="Sakkal Majalla" w:cs="Sakkal Majalla"/>
          <w:b/>
          <w:bCs/>
          <w:sz w:val="36"/>
          <w:szCs w:val="36"/>
          <w:rtl/>
        </w:rPr>
      </w:pPr>
    </w:p>
    <w:p w:rsidR="00BA124D" w:rsidRPr="00BA124D" w:rsidRDefault="00BA124D" w:rsidP="00F1673B">
      <w:pPr>
        <w:jc w:val="center"/>
        <w:rPr>
          <w:rFonts w:ascii="Sakkal Majalla" w:hAnsi="Sakkal Majalla" w:cs="Sakkal Majalla"/>
          <w:b/>
          <w:bCs/>
          <w:sz w:val="36"/>
          <w:szCs w:val="36"/>
        </w:rPr>
      </w:pPr>
      <w:r w:rsidRPr="0077493B">
        <w:rPr>
          <w:rFonts w:ascii="Sakkal Majalla" w:hAnsi="Sakkal Majalla" w:cs="Sakkal Majalla"/>
          <w:b/>
          <w:bCs/>
          <w:sz w:val="36"/>
          <w:szCs w:val="36"/>
          <w:rtl/>
        </w:rPr>
        <w:t>السنة الجامعية</w:t>
      </w:r>
      <w:r w:rsidR="00F1673B">
        <w:rPr>
          <w:rFonts w:ascii="Sakkal Majalla" w:hAnsi="Sakkal Majalla" w:cs="Sakkal Majalla" w:hint="cs"/>
          <w:b/>
          <w:bCs/>
          <w:sz w:val="36"/>
          <w:szCs w:val="36"/>
          <w:rtl/>
        </w:rPr>
        <w:t xml:space="preserve"> : </w:t>
      </w:r>
      <w:r w:rsidRPr="0077493B">
        <w:rPr>
          <w:rFonts w:ascii="Sakkal Majalla" w:hAnsi="Sakkal Majalla" w:cs="Sakkal Majalla"/>
          <w:b/>
          <w:bCs/>
          <w:sz w:val="36"/>
          <w:szCs w:val="36"/>
          <w:rtl/>
        </w:rPr>
        <w:t xml:space="preserve"> 2021-2022.</w:t>
      </w:r>
    </w:p>
    <w:p w:rsidR="00BA124D" w:rsidRPr="00BA124D" w:rsidRDefault="00BA124D" w:rsidP="00BA124D">
      <w:pPr>
        <w:tabs>
          <w:tab w:val="center" w:pos="4536"/>
        </w:tabs>
        <w:rPr>
          <w:rFonts w:ascii="Sakkal Majalla" w:hAnsi="Sakkal Majalla" w:cs="Sakkal Majalla"/>
          <w:sz w:val="36"/>
          <w:szCs w:val="36"/>
          <w:rtl/>
        </w:rPr>
        <w:sectPr w:rsidR="00BA124D" w:rsidRPr="00BA124D" w:rsidSect="00BA124D">
          <w:footerReference w:type="first" r:id="rId8"/>
          <w:pgSz w:w="11906" w:h="16838"/>
          <w:pgMar w:top="1417" w:right="1417" w:bottom="1417" w:left="1417" w:header="708" w:footer="708" w:gutter="0"/>
          <w:pgBorders w:offsetFrom="page">
            <w:top w:val="single" w:sz="18" w:space="24" w:color="00B050"/>
            <w:left w:val="single" w:sz="18" w:space="24" w:color="00B050"/>
            <w:bottom w:val="single" w:sz="18" w:space="24" w:color="00B050"/>
            <w:right w:val="single" w:sz="18" w:space="24" w:color="00B050"/>
          </w:pgBorders>
          <w:cols w:space="708"/>
          <w:docGrid w:linePitch="360"/>
        </w:sectPr>
      </w:pPr>
    </w:p>
    <w:p w:rsidR="00BA124D" w:rsidRDefault="00BA124D" w:rsidP="00BA124D">
      <w:pPr>
        <w:rPr>
          <w:rFonts w:ascii="Sakkal Majalla" w:hAnsi="Sakkal Majalla" w:cs="Sakkal Majalla"/>
          <w:b/>
          <w:bCs/>
          <w:sz w:val="36"/>
          <w:szCs w:val="36"/>
          <w:rtl/>
        </w:rPr>
        <w:sectPr w:rsidR="00BA124D" w:rsidSect="00BA124D">
          <w:headerReference w:type="default" r:id="rId9"/>
          <w:footerReference w:type="default" r:id="rId10"/>
          <w:pgSz w:w="11906" w:h="16838"/>
          <w:pgMar w:top="1417" w:right="1417" w:bottom="1417" w:left="1417" w:header="708" w:footer="708" w:gutter="0"/>
          <w:pgBorders w:offsetFrom="page">
            <w:top w:val="single" w:sz="18" w:space="24" w:color="00B050"/>
            <w:left w:val="single" w:sz="18" w:space="24" w:color="00B050"/>
            <w:bottom w:val="single" w:sz="18" w:space="24" w:color="00B050"/>
            <w:right w:val="single" w:sz="18" w:space="24" w:color="00B050"/>
          </w:pgBorders>
          <w:cols w:space="708"/>
          <w:docGrid w:linePitch="360"/>
        </w:sectPr>
      </w:pPr>
      <w:r w:rsidRPr="009526FB">
        <w:rPr>
          <w:noProof/>
          <w:lang w:val="fr-FR" w:eastAsia="fr-FR" w:bidi="ar-SA"/>
        </w:rPr>
        <w:lastRenderedPageBreak/>
        <w:drawing>
          <wp:inline distT="0" distB="0" distL="0" distR="0">
            <wp:extent cx="5581650" cy="7000875"/>
            <wp:effectExtent l="0" t="0" r="0" b="9525"/>
            <wp:docPr id="9" name="Image 9" descr="C:\Users\ABDELHAY ABDELHAMID\Desktop\22-227409_bismillah-calligraphy-clipar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ABDELHAY ABDELHAMID\Desktop\22-227409_bismillah-calligraphy-clipart.png"/>
                    <pic:cNvPicPr>
                      <a:picLocks noChangeAspect="1" noChangeArrowheads="1"/>
                    </pic:cNvPicPr>
                  </pic:nvPicPr>
                  <pic:blipFill>
                    <a:blip r:embed="rId1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5581650" cy="7000875"/>
                    </a:xfrm>
                    <a:prstGeom prst="rect">
                      <a:avLst/>
                    </a:prstGeom>
                    <a:noFill/>
                    <a:ln>
                      <a:noFill/>
                    </a:ln>
                  </pic:spPr>
                </pic:pic>
              </a:graphicData>
            </a:graphic>
          </wp:inline>
        </w:drawing>
      </w:r>
    </w:p>
    <w:p w:rsidR="001D1DF4" w:rsidRPr="001D1DF4" w:rsidRDefault="00BA124D" w:rsidP="00BA124D">
      <w:pPr>
        <w:jc w:val="center"/>
        <w:rPr>
          <w:rFonts w:ascii="Sakkal Majalla" w:hAnsi="Sakkal Majalla" w:cs="DecoType Thuluth"/>
          <w:b/>
          <w:bCs/>
          <w:sz w:val="72"/>
          <w:szCs w:val="72"/>
          <w:rtl/>
        </w:rPr>
      </w:pPr>
      <w:r w:rsidRPr="001D1DF4">
        <w:rPr>
          <w:rFonts w:ascii="Sakkal Majalla" w:hAnsi="Sakkal Majalla" w:cs="DecoType Thuluth" w:hint="cs"/>
          <w:b/>
          <w:bCs/>
          <w:sz w:val="72"/>
          <w:szCs w:val="72"/>
          <w:rtl/>
        </w:rPr>
        <w:lastRenderedPageBreak/>
        <w:t>الإهـــــــــــــــــــــــداء</w:t>
      </w:r>
    </w:p>
    <w:p w:rsidR="001D1DF4" w:rsidRPr="001D1DF4" w:rsidRDefault="001D1DF4" w:rsidP="001D1DF4">
      <w:pPr>
        <w:jc w:val="center"/>
        <w:rPr>
          <w:rFonts w:ascii="Sakkal Majalla" w:hAnsi="Sakkal Majalla" w:cs="DecoType Thuluth"/>
          <w:b/>
          <w:bCs/>
          <w:sz w:val="36"/>
          <w:szCs w:val="36"/>
          <w:rtl/>
        </w:rPr>
      </w:pPr>
      <w:r w:rsidRPr="001D1DF4">
        <w:rPr>
          <w:rFonts w:ascii="Sakkal Majalla" w:hAnsi="Sakkal Majalla" w:cs="DecoType Thuluth"/>
          <w:b/>
          <w:bCs/>
          <w:sz w:val="36"/>
          <w:szCs w:val="36"/>
          <w:rtl/>
        </w:rPr>
        <w:t>إلى اعز ما املك وملاكي في الحياة، إلى منبع الحب و الحنان و التفاني إلى بسمة ونور الحياة وسر الوجود.</w:t>
      </w:r>
    </w:p>
    <w:p w:rsidR="001D1DF4" w:rsidRPr="001D1DF4" w:rsidRDefault="001D1DF4" w:rsidP="001D1DF4">
      <w:pPr>
        <w:jc w:val="center"/>
        <w:rPr>
          <w:rFonts w:ascii="Sakkal Majalla" w:hAnsi="Sakkal Majalla" w:cs="DecoType Thuluth"/>
          <w:b/>
          <w:bCs/>
          <w:sz w:val="36"/>
          <w:szCs w:val="36"/>
          <w:rtl/>
        </w:rPr>
      </w:pPr>
      <w:r w:rsidRPr="001D1DF4">
        <w:rPr>
          <w:rFonts w:ascii="Sakkal Majalla" w:hAnsi="Sakkal Majalla" w:cs="DecoType Thuluth"/>
          <w:b/>
          <w:bCs/>
          <w:sz w:val="36"/>
          <w:szCs w:val="36"/>
          <w:rtl/>
        </w:rPr>
        <w:t>إلى من كان دعاؤه سر نجاحي وحنانها بلسم جراحي إلى أغلى الحبايب " أمي الحبيبة ".</w:t>
      </w:r>
    </w:p>
    <w:p w:rsidR="001D1DF4" w:rsidRPr="001D1DF4" w:rsidRDefault="001D1DF4" w:rsidP="001D1DF4">
      <w:pPr>
        <w:jc w:val="center"/>
        <w:rPr>
          <w:rFonts w:ascii="Sakkal Majalla" w:hAnsi="Sakkal Majalla" w:cs="DecoType Thuluth"/>
          <w:b/>
          <w:bCs/>
          <w:sz w:val="36"/>
          <w:szCs w:val="36"/>
          <w:rtl/>
        </w:rPr>
      </w:pPr>
      <w:r w:rsidRPr="001D1DF4">
        <w:rPr>
          <w:rFonts w:ascii="Sakkal Majalla" w:hAnsi="Sakkal Majalla" w:cs="DecoType Thuluth"/>
          <w:b/>
          <w:bCs/>
          <w:sz w:val="36"/>
          <w:szCs w:val="36"/>
          <w:rtl/>
        </w:rPr>
        <w:t>إلى من كلله الله بالهيبة والوقار... إلى من علمني العطاء بدون انتظار .. إلى من احمل اسمه بكل افتخار</w:t>
      </w:r>
    </w:p>
    <w:p w:rsidR="001D1DF4" w:rsidRPr="001D1DF4" w:rsidRDefault="001D1DF4" w:rsidP="001D1DF4">
      <w:pPr>
        <w:jc w:val="center"/>
        <w:rPr>
          <w:rFonts w:ascii="Sakkal Majalla" w:hAnsi="Sakkal Majalla" w:cs="DecoType Thuluth"/>
          <w:b/>
          <w:bCs/>
          <w:sz w:val="36"/>
          <w:szCs w:val="36"/>
          <w:rtl/>
        </w:rPr>
      </w:pPr>
      <w:r w:rsidRPr="001D1DF4">
        <w:rPr>
          <w:rFonts w:ascii="Sakkal Majalla" w:hAnsi="Sakkal Majalla" w:cs="DecoType Thuluth"/>
          <w:b/>
          <w:bCs/>
          <w:sz w:val="36"/>
          <w:szCs w:val="36"/>
          <w:rtl/>
        </w:rPr>
        <w:t>أرجو من الله أن يرحمك برحمتك ويجعلك في الفردوس الأعلى يا أغلى واحن أب في هذه الحياة تمنيت لو كنت معي ولكن معي وستبقى كلماتك نجوما اهتدي بها اليوم وفي الغد والى الأبد...</w:t>
      </w:r>
    </w:p>
    <w:p w:rsidR="001D1DF4" w:rsidRPr="001D1DF4" w:rsidRDefault="001D1DF4" w:rsidP="001D1DF4">
      <w:pPr>
        <w:jc w:val="center"/>
        <w:rPr>
          <w:rFonts w:ascii="Sakkal Majalla" w:hAnsi="Sakkal Majalla" w:cs="DecoType Thuluth"/>
          <w:b/>
          <w:bCs/>
          <w:sz w:val="36"/>
          <w:szCs w:val="36"/>
          <w:rtl/>
        </w:rPr>
      </w:pPr>
      <w:r w:rsidRPr="001D1DF4">
        <w:rPr>
          <w:rFonts w:ascii="Sakkal Majalla" w:hAnsi="Sakkal Majalla" w:cs="DecoType Thuluth"/>
          <w:b/>
          <w:bCs/>
          <w:sz w:val="36"/>
          <w:szCs w:val="36"/>
          <w:rtl/>
        </w:rPr>
        <w:t>والدي العزيز رحمة الله عليه</w:t>
      </w:r>
      <w:r w:rsidRPr="001D1DF4">
        <w:rPr>
          <w:rFonts w:ascii="Sakkal Majalla" w:hAnsi="Sakkal Majalla" w:cs="DecoType Thuluth" w:hint="cs"/>
          <w:b/>
          <w:bCs/>
          <w:sz w:val="36"/>
          <w:szCs w:val="36"/>
          <w:rtl/>
        </w:rPr>
        <w:t>.</w:t>
      </w:r>
    </w:p>
    <w:p w:rsidR="001D1DF4" w:rsidRPr="001D1DF4" w:rsidRDefault="001D1DF4" w:rsidP="001D1DF4">
      <w:pPr>
        <w:jc w:val="center"/>
        <w:rPr>
          <w:rFonts w:ascii="Sakkal Majalla" w:hAnsi="Sakkal Majalla" w:cs="DecoType Thuluth"/>
          <w:b/>
          <w:bCs/>
          <w:sz w:val="36"/>
          <w:szCs w:val="36"/>
          <w:rtl/>
        </w:rPr>
      </w:pPr>
      <w:r w:rsidRPr="001D1DF4">
        <w:rPr>
          <w:rFonts w:ascii="Sakkal Majalla" w:hAnsi="Sakkal Majalla" w:cs="DecoType Thuluth"/>
          <w:b/>
          <w:bCs/>
          <w:sz w:val="36"/>
          <w:szCs w:val="36"/>
          <w:rtl/>
        </w:rPr>
        <w:t>إلى كل أفراد عائلتي الذين ساندوني حتى الأخير...</w:t>
      </w:r>
    </w:p>
    <w:p w:rsidR="001D1DF4" w:rsidRPr="001D1DF4" w:rsidRDefault="001D1DF4" w:rsidP="001D1DF4">
      <w:pPr>
        <w:jc w:val="center"/>
        <w:rPr>
          <w:rFonts w:ascii="Sakkal Majalla" w:hAnsi="Sakkal Majalla" w:cs="DecoType Thuluth"/>
          <w:b/>
          <w:bCs/>
          <w:sz w:val="36"/>
          <w:szCs w:val="36"/>
          <w:rtl/>
        </w:rPr>
      </w:pPr>
      <w:r w:rsidRPr="001D1DF4">
        <w:rPr>
          <w:rFonts w:ascii="Sakkal Majalla" w:hAnsi="Sakkal Majalla" w:cs="DecoType Thuluth"/>
          <w:b/>
          <w:bCs/>
          <w:sz w:val="36"/>
          <w:szCs w:val="36"/>
          <w:rtl/>
        </w:rPr>
        <w:t>والى زوجي العزيز الذي وقف معي وشجعني لإتمام دراستي ..</w:t>
      </w:r>
    </w:p>
    <w:p w:rsidR="001D1DF4" w:rsidRPr="001D1DF4" w:rsidRDefault="001D1DF4" w:rsidP="001D1DF4">
      <w:pPr>
        <w:jc w:val="center"/>
        <w:rPr>
          <w:rFonts w:ascii="Sakkal Majalla" w:hAnsi="Sakkal Majalla" w:cs="DecoType Thuluth"/>
          <w:b/>
          <w:bCs/>
          <w:sz w:val="36"/>
          <w:szCs w:val="36"/>
          <w:rtl/>
        </w:rPr>
      </w:pPr>
      <w:r w:rsidRPr="001D1DF4">
        <w:rPr>
          <w:rFonts w:ascii="Sakkal Majalla" w:hAnsi="Sakkal Majalla" w:cs="DecoType Thuluth"/>
          <w:b/>
          <w:bCs/>
          <w:sz w:val="36"/>
          <w:szCs w:val="36"/>
          <w:rtl/>
        </w:rPr>
        <w:t>ووقف بجنبي حتى النهاية.</w:t>
      </w:r>
    </w:p>
    <w:p w:rsidR="001D1DF4" w:rsidRPr="001D1DF4" w:rsidRDefault="001D1DF4" w:rsidP="001D1DF4">
      <w:pPr>
        <w:jc w:val="center"/>
        <w:rPr>
          <w:rFonts w:ascii="Sakkal Majalla" w:hAnsi="Sakkal Majalla" w:cs="DecoType Thuluth"/>
          <w:b/>
          <w:bCs/>
          <w:sz w:val="36"/>
          <w:szCs w:val="36"/>
          <w:rtl/>
        </w:rPr>
      </w:pPr>
      <w:r w:rsidRPr="001D1DF4">
        <w:rPr>
          <w:rFonts w:ascii="Sakkal Majalla" w:hAnsi="Sakkal Majalla" w:cs="DecoType Thuluth"/>
          <w:b/>
          <w:bCs/>
          <w:sz w:val="36"/>
          <w:szCs w:val="36"/>
          <w:rtl/>
        </w:rPr>
        <w:t>والى أختي وزوجها بوحجر.</w:t>
      </w:r>
    </w:p>
    <w:p w:rsidR="001D1DF4" w:rsidRPr="001D1DF4" w:rsidRDefault="001D1DF4" w:rsidP="001D1DF4">
      <w:pPr>
        <w:jc w:val="center"/>
        <w:rPr>
          <w:rFonts w:ascii="Sakkal Majalla" w:hAnsi="Sakkal Majalla" w:cs="DecoType Thuluth"/>
          <w:b/>
          <w:bCs/>
          <w:sz w:val="36"/>
          <w:szCs w:val="36"/>
          <w:rtl/>
        </w:rPr>
      </w:pPr>
      <w:r w:rsidRPr="001D1DF4">
        <w:rPr>
          <w:rFonts w:ascii="Sakkal Majalla" w:hAnsi="Sakkal Majalla" w:cs="DecoType Thuluth"/>
          <w:b/>
          <w:bCs/>
          <w:sz w:val="36"/>
          <w:szCs w:val="36"/>
          <w:rtl/>
        </w:rPr>
        <w:t>إلى كل زميلاتي و زملائي في الدراسة تخصص علم النفس العيادي خاصة قوميدي</w:t>
      </w:r>
      <w:r w:rsidRPr="001D1DF4">
        <w:rPr>
          <w:rFonts w:ascii="Sakkal Majalla" w:hAnsi="Sakkal Majalla" w:cs="DecoType Thuluth" w:hint="cs"/>
          <w:b/>
          <w:bCs/>
          <w:sz w:val="36"/>
          <w:szCs w:val="36"/>
          <w:rtl/>
        </w:rPr>
        <w:t>، مراد، سلوى، خديجة زهرة.</w:t>
      </w:r>
    </w:p>
    <w:p w:rsidR="00BA124D" w:rsidRPr="001D1DF4" w:rsidRDefault="001D1DF4" w:rsidP="001D1DF4">
      <w:pPr>
        <w:tabs>
          <w:tab w:val="center" w:pos="4536"/>
        </w:tabs>
        <w:rPr>
          <w:rFonts w:ascii="Sakkal Majalla" w:hAnsi="Sakkal Majalla" w:cs="Sakkal Majalla"/>
          <w:sz w:val="72"/>
          <w:szCs w:val="72"/>
          <w:rtl/>
        </w:rPr>
        <w:sectPr w:rsidR="00BA124D" w:rsidRPr="001D1DF4" w:rsidSect="001D1DF4">
          <w:headerReference w:type="default" r:id="rId12"/>
          <w:footerReference w:type="default" r:id="rId13"/>
          <w:pgSz w:w="11906" w:h="16838"/>
          <w:pgMar w:top="1417" w:right="1417" w:bottom="1417" w:left="1417" w:header="708" w:footer="708" w:gutter="0"/>
          <w:pgBorders w:offsetFrom="page">
            <w:top w:val="single" w:sz="18" w:space="24" w:color="00B050"/>
            <w:left w:val="single" w:sz="18" w:space="24" w:color="00B050"/>
            <w:bottom w:val="single" w:sz="18" w:space="24" w:color="00B050"/>
            <w:right w:val="single" w:sz="18" w:space="24" w:color="00B050"/>
          </w:pgBorders>
          <w:pgNumType w:fmt="arabicAlpha" w:start="1"/>
          <w:cols w:space="708"/>
          <w:docGrid w:linePitch="360"/>
        </w:sectPr>
      </w:pPr>
      <w:r>
        <w:rPr>
          <w:rFonts w:ascii="Sakkal Majalla" w:hAnsi="Sakkal Majalla" w:cs="Sakkal Majalla"/>
          <w:sz w:val="72"/>
          <w:szCs w:val="72"/>
          <w:rtl/>
        </w:rPr>
        <w:tab/>
      </w:r>
      <w:r>
        <w:rPr>
          <w:rFonts w:ascii="Sakkal Majalla" w:hAnsi="Sakkal Majalla" w:cs="Sakkal Majalla" w:hint="cs"/>
          <w:sz w:val="72"/>
          <w:szCs w:val="72"/>
          <w:rtl/>
        </w:rPr>
        <w:t xml:space="preserve">                                       لويزة </w:t>
      </w:r>
    </w:p>
    <w:p w:rsidR="00BA124D" w:rsidRPr="001D1DF4" w:rsidRDefault="00BA124D" w:rsidP="00BA124D">
      <w:pPr>
        <w:jc w:val="center"/>
        <w:rPr>
          <w:rFonts w:ascii="Sakkal Majalla" w:hAnsi="Sakkal Majalla" w:cs="DecoType Thuluth"/>
          <w:b/>
          <w:bCs/>
          <w:sz w:val="72"/>
          <w:szCs w:val="72"/>
        </w:rPr>
      </w:pPr>
      <w:r w:rsidRPr="001D1DF4">
        <w:rPr>
          <w:rFonts w:ascii="Sakkal Majalla" w:hAnsi="Sakkal Majalla" w:cs="DecoType Thuluth" w:hint="cs"/>
          <w:b/>
          <w:bCs/>
          <w:sz w:val="72"/>
          <w:szCs w:val="72"/>
          <w:rtl/>
        </w:rPr>
        <w:lastRenderedPageBreak/>
        <w:t xml:space="preserve">كلمة الشكر  والتقدير </w:t>
      </w:r>
    </w:p>
    <w:p w:rsidR="001D1DF4" w:rsidRPr="0070107E" w:rsidRDefault="001D1DF4" w:rsidP="001D1DF4">
      <w:pPr>
        <w:jc w:val="center"/>
        <w:rPr>
          <w:rFonts w:ascii="Simplified Arabic Fixed" w:hAnsi="Simplified Arabic Fixed" w:cs="DecoType Thuluth"/>
          <w:b/>
          <w:bCs/>
          <w:sz w:val="40"/>
          <w:szCs w:val="40"/>
          <w:rtl/>
        </w:rPr>
      </w:pPr>
      <w:r w:rsidRPr="0070107E">
        <w:rPr>
          <w:rFonts w:ascii="Simplified Arabic Fixed" w:hAnsi="Simplified Arabic Fixed" w:cs="DecoType Thuluth" w:hint="cs"/>
          <w:b/>
          <w:bCs/>
          <w:sz w:val="40"/>
          <w:szCs w:val="40"/>
          <w:rtl/>
        </w:rPr>
        <w:t>الحمد لله والشكر لله أولا على منه وكرمه وتوفيقه لنا لإتمام  هذا البحث ونسأله سبحانه السداد والتوفيق والقبول في بحثنا وفيما اجتهدنا لانجاز هذا العمل المتواضع .</w:t>
      </w:r>
    </w:p>
    <w:p w:rsidR="001D1DF4" w:rsidRPr="0070107E" w:rsidRDefault="001D1DF4" w:rsidP="001D1DF4">
      <w:pPr>
        <w:jc w:val="center"/>
        <w:rPr>
          <w:rFonts w:ascii="Simplified Arabic Fixed" w:hAnsi="Simplified Arabic Fixed" w:cs="DecoType Thuluth"/>
          <w:b/>
          <w:bCs/>
          <w:sz w:val="40"/>
          <w:szCs w:val="40"/>
          <w:rtl/>
        </w:rPr>
      </w:pPr>
      <w:r w:rsidRPr="0070107E">
        <w:rPr>
          <w:rFonts w:ascii="Simplified Arabic Fixed" w:hAnsi="Simplified Arabic Fixed" w:cs="DecoType Thuluth" w:hint="cs"/>
          <w:b/>
          <w:bCs/>
          <w:sz w:val="40"/>
          <w:szCs w:val="40"/>
          <w:rtl/>
        </w:rPr>
        <w:t>أما بعد</w:t>
      </w:r>
    </w:p>
    <w:p w:rsidR="001D1DF4" w:rsidRPr="0070107E" w:rsidRDefault="001D1DF4" w:rsidP="001D1DF4">
      <w:pPr>
        <w:jc w:val="center"/>
        <w:rPr>
          <w:rFonts w:ascii="Simplified Arabic Fixed" w:hAnsi="Simplified Arabic Fixed" w:cs="DecoType Thuluth"/>
          <w:b/>
          <w:bCs/>
          <w:sz w:val="40"/>
          <w:szCs w:val="40"/>
          <w:rtl/>
        </w:rPr>
      </w:pPr>
      <w:r w:rsidRPr="0070107E">
        <w:rPr>
          <w:rFonts w:ascii="Simplified Arabic Fixed" w:hAnsi="Simplified Arabic Fixed" w:cs="DecoType Thuluth" w:hint="cs"/>
          <w:b/>
          <w:bCs/>
          <w:sz w:val="40"/>
          <w:szCs w:val="40"/>
          <w:rtl/>
        </w:rPr>
        <w:t>يقتضينا الواجب و الوفاء و الإخلاص آن أتقدم بالشكر بعد الله تعالى إلى كل من مد لي يد العون لنا بعلمه و بنصحه وتوجيهاته, وساهم في إتمام هذه الرسالة وهو الأستاذ و المشرف على هذا العمل .</w:t>
      </w:r>
    </w:p>
    <w:p w:rsidR="001D1DF4" w:rsidRPr="0070107E" w:rsidRDefault="001D1DF4" w:rsidP="001D1DF4">
      <w:pPr>
        <w:jc w:val="center"/>
        <w:rPr>
          <w:rFonts w:ascii="Simplified Arabic Fixed" w:hAnsi="Simplified Arabic Fixed" w:cs="DecoType Thuluth"/>
          <w:b/>
          <w:bCs/>
          <w:sz w:val="40"/>
          <w:szCs w:val="40"/>
          <w:rtl/>
        </w:rPr>
      </w:pPr>
      <w:r w:rsidRPr="0070107E">
        <w:rPr>
          <w:rFonts w:ascii="Simplified Arabic Fixed" w:hAnsi="Simplified Arabic Fixed" w:cs="DecoType Thuluth" w:hint="cs"/>
          <w:b/>
          <w:bCs/>
          <w:sz w:val="40"/>
          <w:szCs w:val="40"/>
          <w:rtl/>
        </w:rPr>
        <w:t>كما نتوجه بالشكر والتقدير لزميل ساعدني كثيرا ووقف بجانبي.</w:t>
      </w:r>
    </w:p>
    <w:p w:rsidR="001D1DF4" w:rsidRDefault="001D1DF4" w:rsidP="001D1DF4">
      <w:pPr>
        <w:jc w:val="center"/>
        <w:rPr>
          <w:rFonts w:ascii="Sakkal Majalla" w:hAnsi="Sakkal Majalla" w:cs="Sakkal Majalla"/>
          <w:b/>
          <w:bCs/>
          <w:sz w:val="72"/>
          <w:szCs w:val="72"/>
          <w:rtl/>
        </w:rPr>
      </w:pPr>
      <w:r w:rsidRPr="0070107E">
        <w:rPr>
          <w:rFonts w:ascii="Simplified Arabic Fixed" w:hAnsi="Simplified Arabic Fixed" w:cs="DecoType Thuluth" w:hint="cs"/>
          <w:b/>
          <w:bCs/>
          <w:sz w:val="40"/>
          <w:szCs w:val="40"/>
          <w:rtl/>
        </w:rPr>
        <w:t>كما اخص الشكر و التقدير إلى كل من علمني حرفا وساهم من بعيد آو من قريب أن نصل إلى هذا اليوم.</w:t>
      </w:r>
    </w:p>
    <w:p w:rsidR="001D1DF4" w:rsidRDefault="001D1DF4" w:rsidP="001D1DF4">
      <w:pPr>
        <w:rPr>
          <w:rFonts w:ascii="Sakkal Majalla" w:hAnsi="Sakkal Majalla" w:cs="Sakkal Majalla"/>
          <w:sz w:val="72"/>
          <w:szCs w:val="72"/>
          <w:rtl/>
        </w:rPr>
      </w:pPr>
    </w:p>
    <w:p w:rsidR="00BA124D" w:rsidRPr="001D1DF4" w:rsidRDefault="00BA124D" w:rsidP="001D1DF4">
      <w:pPr>
        <w:rPr>
          <w:rFonts w:ascii="Sakkal Majalla" w:hAnsi="Sakkal Majalla" w:cs="Sakkal Majalla"/>
          <w:sz w:val="72"/>
          <w:szCs w:val="72"/>
          <w:rtl/>
        </w:rPr>
        <w:sectPr w:rsidR="00BA124D" w:rsidRPr="001D1DF4" w:rsidSect="00D45301">
          <w:headerReference w:type="default" r:id="rId14"/>
          <w:footerReference w:type="default" r:id="rId15"/>
          <w:pgSz w:w="11906" w:h="16838"/>
          <w:pgMar w:top="1417" w:right="1417" w:bottom="1417" w:left="1417" w:header="708" w:footer="708" w:gutter="0"/>
          <w:pgBorders w:offsetFrom="page">
            <w:top w:val="single" w:sz="18" w:space="24" w:color="00B050"/>
            <w:left w:val="single" w:sz="18" w:space="24" w:color="00B050"/>
            <w:bottom w:val="single" w:sz="18" w:space="24" w:color="00B050"/>
            <w:right w:val="single" w:sz="18" w:space="24" w:color="00B050"/>
          </w:pgBorders>
          <w:pgNumType w:fmt="arabicAbjad" w:start="2"/>
          <w:cols w:space="708"/>
          <w:docGrid w:linePitch="360"/>
        </w:sectPr>
      </w:pPr>
    </w:p>
    <w:p w:rsidR="00A079B5" w:rsidRPr="00A079B5" w:rsidRDefault="00A079B5" w:rsidP="00A079B5">
      <w:pPr>
        <w:spacing w:after="0"/>
        <w:rPr>
          <w:rFonts w:ascii="Simplified Arabic" w:hAnsi="Simplified Arabic" w:cs="Simplified Arabic"/>
          <w:sz w:val="28"/>
          <w:szCs w:val="28"/>
        </w:rPr>
      </w:pPr>
      <w:r>
        <w:rPr>
          <w:rFonts w:ascii="Sakkal Majalla" w:hAnsi="Sakkal Majalla" w:cs="Sakkal Majalla"/>
          <w:sz w:val="72"/>
          <w:szCs w:val="72"/>
          <w:rtl/>
        </w:rPr>
        <w:lastRenderedPageBreak/>
        <w:tab/>
      </w:r>
      <w:r w:rsidR="00F1673B">
        <w:rPr>
          <w:rFonts w:ascii="Simplified Arabic" w:hAnsi="Simplified Arabic" w:cs="Simplified Arabic" w:hint="cs"/>
          <w:sz w:val="28"/>
          <w:szCs w:val="28"/>
          <w:rtl/>
        </w:rPr>
        <w:t>تهد</w:t>
      </w:r>
      <w:r w:rsidR="00F1673B">
        <w:rPr>
          <w:rFonts w:ascii="Simplified Arabic" w:hAnsi="Simplified Arabic" w:cs="Simplified Arabic"/>
          <w:sz w:val="28"/>
          <w:szCs w:val="28"/>
          <w:rtl/>
        </w:rPr>
        <w:t>ف</w:t>
      </w:r>
      <w:r w:rsidRPr="00A079B5">
        <w:rPr>
          <w:rFonts w:ascii="Simplified Arabic" w:hAnsi="Simplified Arabic" w:cs="Simplified Arabic"/>
          <w:sz w:val="28"/>
          <w:szCs w:val="28"/>
          <w:rtl/>
        </w:rPr>
        <w:t>هذه الدراسة الى الكشف عن المعاش النفسي لدى الممرضين العاملين بالقطاع الصحي في ظل جائحة كورونا وانطلقت دراستنا من التساؤل الرئيسي الذي مفاده :</w:t>
      </w:r>
    </w:p>
    <w:p w:rsidR="00A079B5" w:rsidRPr="00A079B5" w:rsidRDefault="00A079B5" w:rsidP="00877D1B">
      <w:pPr>
        <w:pStyle w:val="Paragraphedeliste"/>
        <w:numPr>
          <w:ilvl w:val="0"/>
          <w:numId w:val="70"/>
        </w:numPr>
        <w:spacing w:after="0"/>
        <w:rPr>
          <w:rFonts w:ascii="Simplified Arabic" w:hAnsi="Simplified Arabic" w:cs="Simplified Arabic"/>
          <w:sz w:val="28"/>
          <w:szCs w:val="28"/>
        </w:rPr>
      </w:pPr>
      <w:r w:rsidRPr="00A079B5">
        <w:rPr>
          <w:rFonts w:ascii="Simplified Arabic" w:hAnsi="Simplified Arabic" w:cs="Simplified Arabic"/>
          <w:sz w:val="28"/>
          <w:szCs w:val="28"/>
          <w:rtl/>
        </w:rPr>
        <w:t>ما طبيعة المعاش النفسي لدى الممرضين العاملين بالقطاع الصحي في ظل جائحةكورونا ؟</w:t>
      </w:r>
    </w:p>
    <w:p w:rsidR="00A079B5" w:rsidRPr="00A079B5" w:rsidRDefault="00A079B5" w:rsidP="00A079B5">
      <w:pPr>
        <w:spacing w:after="0"/>
        <w:rPr>
          <w:rFonts w:ascii="Simplified Arabic" w:hAnsi="Simplified Arabic" w:cs="Simplified Arabic"/>
          <w:sz w:val="28"/>
          <w:szCs w:val="28"/>
        </w:rPr>
      </w:pPr>
      <w:r w:rsidRPr="00A079B5">
        <w:rPr>
          <w:rFonts w:ascii="Simplified Arabic" w:hAnsi="Simplified Arabic" w:cs="Simplified Arabic"/>
          <w:sz w:val="28"/>
          <w:szCs w:val="28"/>
          <w:rtl/>
        </w:rPr>
        <w:t>وللاجابة عن هذا التساؤل قمنا باستخدام المنهج العيادي و دراسة الحالة والاعتماد على ادوات جمع المعلومات التي تمثلت في : الملاحظة العيادية، المقابلة العيادية نصف الموجهة، مقياس ادراك الضغط، مقياس الاحتراق النفسي لماسلاش وتوصلت نتائج هذه الدراسة الى :</w:t>
      </w:r>
    </w:p>
    <w:p w:rsidR="00A079B5" w:rsidRDefault="00A079B5" w:rsidP="00877D1B">
      <w:pPr>
        <w:pStyle w:val="Paragraphedeliste"/>
        <w:numPr>
          <w:ilvl w:val="0"/>
          <w:numId w:val="70"/>
        </w:numPr>
        <w:spacing w:after="0"/>
        <w:rPr>
          <w:rFonts w:ascii="Simplified Arabic" w:hAnsi="Simplified Arabic" w:cs="Simplified Arabic"/>
          <w:sz w:val="28"/>
          <w:szCs w:val="28"/>
        </w:rPr>
      </w:pPr>
      <w:r w:rsidRPr="00A079B5">
        <w:rPr>
          <w:rFonts w:ascii="Simplified Arabic" w:hAnsi="Simplified Arabic" w:cs="Simplified Arabic"/>
          <w:sz w:val="28"/>
          <w:szCs w:val="28"/>
          <w:rtl/>
        </w:rPr>
        <w:t xml:space="preserve">يتميز المعاش النفسي لدى الممرضين العاملين بالقطاع الصحي في ظل جائحة كورونا بوجود </w:t>
      </w:r>
    </w:p>
    <w:p w:rsidR="00A079B5" w:rsidRPr="00A079B5" w:rsidRDefault="00A079B5" w:rsidP="00A079B5">
      <w:pPr>
        <w:spacing w:after="0"/>
        <w:rPr>
          <w:rFonts w:ascii="Simplified Arabic" w:hAnsi="Simplified Arabic" w:cs="Simplified Arabic"/>
          <w:sz w:val="28"/>
          <w:szCs w:val="28"/>
        </w:rPr>
      </w:pPr>
      <w:r w:rsidRPr="00A079B5">
        <w:rPr>
          <w:rFonts w:ascii="Simplified Arabic" w:hAnsi="Simplified Arabic" w:cs="Simplified Arabic"/>
          <w:sz w:val="28"/>
          <w:szCs w:val="28"/>
          <w:rtl/>
        </w:rPr>
        <w:t>الضغط النفسي و الاحتراق النفسي.</w:t>
      </w:r>
    </w:p>
    <w:p w:rsidR="00A079B5" w:rsidRDefault="00A079B5" w:rsidP="00877D1B">
      <w:pPr>
        <w:pStyle w:val="Paragraphedeliste"/>
        <w:numPr>
          <w:ilvl w:val="0"/>
          <w:numId w:val="70"/>
        </w:numPr>
        <w:spacing w:after="0"/>
        <w:rPr>
          <w:rFonts w:ascii="Simplified Arabic" w:hAnsi="Simplified Arabic" w:cs="Simplified Arabic"/>
          <w:sz w:val="28"/>
          <w:szCs w:val="28"/>
        </w:rPr>
      </w:pPr>
      <w:r w:rsidRPr="00A079B5">
        <w:rPr>
          <w:rFonts w:ascii="Simplified Arabic" w:hAnsi="Simplified Arabic" w:cs="Simplified Arabic"/>
          <w:sz w:val="28"/>
          <w:szCs w:val="28"/>
          <w:rtl/>
        </w:rPr>
        <w:t xml:space="preserve">يتميز الممرضين العاملين بالقطاع الصحي في ظل جائحة كورونا بمستوى مرتفع من الضغط </w:t>
      </w:r>
    </w:p>
    <w:p w:rsidR="00A079B5" w:rsidRPr="00A079B5" w:rsidRDefault="00A079B5" w:rsidP="00A079B5">
      <w:pPr>
        <w:spacing w:after="0"/>
        <w:rPr>
          <w:rFonts w:ascii="Simplified Arabic" w:hAnsi="Simplified Arabic" w:cs="Simplified Arabic"/>
          <w:sz w:val="28"/>
          <w:szCs w:val="28"/>
        </w:rPr>
      </w:pPr>
      <w:r w:rsidRPr="00A079B5">
        <w:rPr>
          <w:rFonts w:ascii="Simplified Arabic" w:hAnsi="Simplified Arabic" w:cs="Simplified Arabic"/>
          <w:sz w:val="28"/>
          <w:szCs w:val="28"/>
          <w:rtl/>
        </w:rPr>
        <w:t>النفسي.</w:t>
      </w:r>
    </w:p>
    <w:p w:rsidR="00A079B5" w:rsidRDefault="00A079B5" w:rsidP="00877D1B">
      <w:pPr>
        <w:pStyle w:val="Paragraphedeliste"/>
        <w:numPr>
          <w:ilvl w:val="0"/>
          <w:numId w:val="70"/>
        </w:numPr>
        <w:spacing w:after="0"/>
        <w:rPr>
          <w:rFonts w:ascii="Simplified Arabic" w:hAnsi="Simplified Arabic" w:cs="Simplified Arabic"/>
          <w:sz w:val="28"/>
          <w:szCs w:val="28"/>
        </w:rPr>
      </w:pPr>
      <w:r w:rsidRPr="00A079B5">
        <w:rPr>
          <w:rFonts w:ascii="Simplified Arabic" w:hAnsi="Simplified Arabic" w:cs="Simplified Arabic"/>
          <w:sz w:val="28"/>
          <w:szCs w:val="28"/>
          <w:rtl/>
        </w:rPr>
        <w:t xml:space="preserve">يتميز الممرضين العاملين بالقطاع الصحي في ظل جائحة كورونا بمستوى متوسط من الاحتراق </w:t>
      </w:r>
    </w:p>
    <w:p w:rsidR="00A079B5" w:rsidRPr="00A079B5" w:rsidRDefault="00A079B5" w:rsidP="00A079B5">
      <w:pPr>
        <w:spacing w:after="0"/>
        <w:rPr>
          <w:rFonts w:ascii="Simplified Arabic" w:hAnsi="Simplified Arabic" w:cs="Simplified Arabic"/>
          <w:sz w:val="28"/>
          <w:szCs w:val="28"/>
        </w:rPr>
      </w:pPr>
      <w:r w:rsidRPr="00A079B5">
        <w:rPr>
          <w:rFonts w:ascii="Simplified Arabic" w:hAnsi="Simplified Arabic" w:cs="Simplified Arabic"/>
          <w:sz w:val="28"/>
          <w:szCs w:val="28"/>
          <w:rtl/>
        </w:rPr>
        <w:t>النفسي.</w:t>
      </w:r>
    </w:p>
    <w:p w:rsidR="00A079B5" w:rsidRPr="00A079B5" w:rsidRDefault="00A079B5" w:rsidP="00A079B5">
      <w:pPr>
        <w:spacing w:after="0"/>
        <w:rPr>
          <w:rFonts w:ascii="Simplified Arabic" w:hAnsi="Simplified Arabic" w:cs="Simplified Arabic"/>
          <w:sz w:val="28"/>
          <w:szCs w:val="28"/>
        </w:rPr>
      </w:pPr>
      <w:r w:rsidRPr="00A079B5">
        <w:rPr>
          <w:rFonts w:ascii="Simplified Arabic" w:hAnsi="Simplified Arabic" w:cs="Simplified Arabic"/>
          <w:b/>
          <w:bCs/>
          <w:sz w:val="32"/>
          <w:szCs w:val="32"/>
          <w:rtl/>
        </w:rPr>
        <w:t>الكلمات المفتاحية</w:t>
      </w:r>
      <w:r w:rsidRPr="00A079B5">
        <w:rPr>
          <w:rFonts w:ascii="Simplified Arabic" w:hAnsi="Simplified Arabic" w:cs="Simplified Arabic"/>
          <w:sz w:val="28"/>
          <w:szCs w:val="28"/>
          <w:rtl/>
        </w:rPr>
        <w:t xml:space="preserve">: المعاش النفسي، الضغط النفسي، الاحتراق النفسي، الممرضين، كوفيد 19 </w:t>
      </w:r>
    </w:p>
    <w:p w:rsidR="00A079B5" w:rsidRPr="00A079B5" w:rsidRDefault="00A079B5" w:rsidP="00A079B5">
      <w:pPr>
        <w:spacing w:after="0"/>
        <w:rPr>
          <w:rFonts w:ascii="Simplified Arabic" w:hAnsi="Simplified Arabic" w:cs="Simplified Arabic"/>
          <w:sz w:val="28"/>
          <w:szCs w:val="28"/>
          <w:rtl/>
        </w:rPr>
      </w:pPr>
    </w:p>
    <w:p w:rsidR="00402E9F" w:rsidRPr="00A079B5" w:rsidRDefault="00A079B5" w:rsidP="00A079B5">
      <w:pPr>
        <w:tabs>
          <w:tab w:val="left" w:pos="2052"/>
        </w:tabs>
        <w:rPr>
          <w:rFonts w:ascii="Sakkal Majalla" w:hAnsi="Sakkal Majalla" w:cs="Sakkal Majalla"/>
          <w:sz w:val="72"/>
          <w:szCs w:val="72"/>
          <w:rtl/>
        </w:rPr>
        <w:sectPr w:rsidR="00402E9F" w:rsidRPr="00A079B5" w:rsidSect="009E39D1">
          <w:headerReference w:type="default" r:id="rId16"/>
          <w:footerReference w:type="default" r:id="rId17"/>
          <w:pgSz w:w="11906" w:h="16838"/>
          <w:pgMar w:top="1417" w:right="1417" w:bottom="1417" w:left="1417" w:header="708" w:footer="708" w:gutter="0"/>
          <w:pgNumType w:fmt="arabicAbjad" w:start="3"/>
          <w:cols w:space="708"/>
          <w:docGrid w:linePitch="360"/>
        </w:sectPr>
      </w:pPr>
      <w:r>
        <w:rPr>
          <w:rFonts w:ascii="Sakkal Majalla" w:hAnsi="Sakkal Majalla" w:cs="Sakkal Majalla"/>
          <w:sz w:val="72"/>
          <w:szCs w:val="72"/>
          <w:rtl/>
        </w:rPr>
        <w:tab/>
      </w:r>
    </w:p>
    <w:p w:rsidR="0085217D" w:rsidRPr="0085217D" w:rsidRDefault="0085217D" w:rsidP="0085217D">
      <w:pPr>
        <w:spacing w:line="480" w:lineRule="auto"/>
        <w:ind w:left="360"/>
        <w:jc w:val="right"/>
        <w:rPr>
          <w:rFonts w:asciiTheme="majorBidi" w:hAnsiTheme="majorBidi" w:cstheme="majorBidi"/>
          <w:sz w:val="28"/>
          <w:szCs w:val="28"/>
        </w:rPr>
      </w:pPr>
      <w:r>
        <w:rPr>
          <w:rFonts w:ascii="Sakkal Majalla" w:hAnsi="Sakkal Majalla" w:cs="Sakkal Majalla"/>
          <w:b/>
          <w:bCs/>
          <w:sz w:val="72"/>
          <w:szCs w:val="72"/>
          <w:rtl/>
        </w:rPr>
        <w:lastRenderedPageBreak/>
        <w:tab/>
      </w:r>
      <w:r w:rsidRPr="0085217D">
        <w:rPr>
          <w:rFonts w:asciiTheme="majorBidi" w:hAnsiTheme="majorBidi" w:cstheme="majorBidi"/>
          <w:sz w:val="28"/>
          <w:szCs w:val="28"/>
        </w:rPr>
        <w:t xml:space="preserve">This study aims at uncovering psychological pension towards nurses working at health services during Corona Pandemic. A clinical approach was applied , to collect data, using case study along with clinical observation , clinical semi-structured interview, Pressure Perception Scale, Maslach Burnout Inventory Scale. </w:t>
      </w:r>
    </w:p>
    <w:p w:rsidR="0085217D" w:rsidRPr="006B7AC8" w:rsidRDefault="0085217D" w:rsidP="006B7AC8">
      <w:pPr>
        <w:spacing w:line="480" w:lineRule="auto"/>
        <w:ind w:left="360"/>
        <w:jc w:val="right"/>
        <w:rPr>
          <w:rFonts w:asciiTheme="majorBidi" w:hAnsiTheme="majorBidi" w:cstheme="majorBidi"/>
          <w:sz w:val="28"/>
          <w:szCs w:val="28"/>
          <w:lang w:val="fr-FR"/>
        </w:rPr>
      </w:pPr>
      <w:r w:rsidRPr="0085217D">
        <w:rPr>
          <w:rFonts w:asciiTheme="majorBidi" w:hAnsiTheme="majorBidi" w:cstheme="majorBidi"/>
          <w:sz w:val="28"/>
          <w:szCs w:val="28"/>
        </w:rPr>
        <w:t xml:space="preserve">Results show that health services nurses’ psychological pension is characterized by a high psychological pressure ; they are also characterized by medium level of an inventory burnout ; </w:t>
      </w:r>
      <w:r w:rsidR="006B7AC8">
        <w:rPr>
          <w:rFonts w:asciiTheme="majorBidi" w:hAnsiTheme="majorBidi" w:cstheme="majorBidi"/>
          <w:sz w:val="28"/>
          <w:szCs w:val="28"/>
        </w:rPr>
        <w:t>furthermore</w:t>
      </w:r>
      <w:r w:rsidR="006B7AC8">
        <w:rPr>
          <w:rFonts w:asciiTheme="majorBidi" w:hAnsiTheme="majorBidi" w:cstheme="majorBidi"/>
          <w:sz w:val="28"/>
          <w:szCs w:val="28"/>
          <w:lang w:val="fr-FR"/>
        </w:rPr>
        <w:t>.</w:t>
      </w:r>
    </w:p>
    <w:p w:rsidR="0085217D" w:rsidRPr="0085217D" w:rsidRDefault="0085217D" w:rsidP="0085217D">
      <w:pPr>
        <w:spacing w:line="480" w:lineRule="auto"/>
        <w:ind w:left="360"/>
        <w:jc w:val="right"/>
        <w:rPr>
          <w:rFonts w:asciiTheme="majorBidi" w:hAnsiTheme="majorBidi" w:cstheme="majorBidi"/>
          <w:sz w:val="28"/>
          <w:szCs w:val="28"/>
        </w:rPr>
      </w:pPr>
      <w:r w:rsidRPr="0085217D">
        <w:rPr>
          <w:rFonts w:asciiTheme="majorBidi" w:hAnsiTheme="majorBidi" w:cstheme="majorBidi"/>
          <w:b/>
          <w:bCs/>
          <w:i/>
          <w:iCs/>
          <w:sz w:val="28"/>
          <w:szCs w:val="28"/>
        </w:rPr>
        <w:t>Keywords</w:t>
      </w:r>
      <w:r w:rsidRPr="0085217D">
        <w:rPr>
          <w:rFonts w:asciiTheme="majorBidi" w:hAnsiTheme="majorBidi" w:cstheme="majorBidi"/>
          <w:i/>
          <w:iCs/>
          <w:sz w:val="28"/>
          <w:szCs w:val="28"/>
        </w:rPr>
        <w:t xml:space="preserve"> : </w:t>
      </w:r>
      <w:r w:rsidRPr="0085217D">
        <w:rPr>
          <w:rFonts w:asciiTheme="majorBidi" w:hAnsiTheme="majorBidi" w:cstheme="majorBidi"/>
          <w:sz w:val="28"/>
          <w:szCs w:val="28"/>
        </w:rPr>
        <w:t>psychological pension</w:t>
      </w:r>
      <w:r w:rsidR="00C374D7">
        <w:rPr>
          <w:rFonts w:asciiTheme="majorBidi" w:hAnsiTheme="majorBidi" w:cstheme="majorBidi"/>
          <w:sz w:val="28"/>
          <w:szCs w:val="28"/>
          <w:lang w:val="fr-FR"/>
        </w:rPr>
        <w:t xml:space="preserve">- </w:t>
      </w:r>
      <w:r w:rsidRPr="0085217D">
        <w:rPr>
          <w:rFonts w:asciiTheme="majorBidi" w:hAnsiTheme="majorBidi" w:cstheme="majorBidi"/>
          <w:sz w:val="28"/>
          <w:szCs w:val="28"/>
        </w:rPr>
        <w:t xml:space="preserve">  psychological pressure  inventory burnout, nurses, </w:t>
      </w:r>
      <w:r w:rsidRPr="003F6401">
        <w:rPr>
          <w:rFonts w:asciiTheme="majorBidi" w:hAnsiTheme="majorBidi" w:cstheme="majorBidi"/>
          <w:sz w:val="24"/>
          <w:szCs w:val="24"/>
        </w:rPr>
        <w:t>COVID-19</w:t>
      </w:r>
    </w:p>
    <w:p w:rsidR="0085217D" w:rsidRPr="0085217D" w:rsidRDefault="0085217D" w:rsidP="00BA124D">
      <w:pPr>
        <w:jc w:val="center"/>
        <w:rPr>
          <w:rFonts w:ascii="Sakkal Majalla" w:hAnsi="Sakkal Majalla" w:cs="Sakkal Majalla"/>
          <w:b/>
          <w:bCs/>
          <w:sz w:val="72"/>
          <w:szCs w:val="72"/>
          <w:rtl/>
        </w:rPr>
      </w:pPr>
    </w:p>
    <w:p w:rsidR="00402E9F" w:rsidRPr="0085217D" w:rsidRDefault="0085217D" w:rsidP="0085217D">
      <w:pPr>
        <w:tabs>
          <w:tab w:val="center" w:pos="4536"/>
          <w:tab w:val="left" w:pos="5157"/>
        </w:tabs>
        <w:rPr>
          <w:rFonts w:ascii="Sakkal Majalla" w:hAnsi="Sakkal Majalla" w:cs="Sakkal Majalla"/>
          <w:sz w:val="72"/>
          <w:szCs w:val="72"/>
          <w:rtl/>
        </w:rPr>
        <w:sectPr w:rsidR="00402E9F" w:rsidRPr="0085217D" w:rsidSect="00D45301">
          <w:headerReference w:type="default" r:id="rId18"/>
          <w:footerReference w:type="default" r:id="rId19"/>
          <w:pgSz w:w="11906" w:h="16838"/>
          <w:pgMar w:top="1417" w:right="1417" w:bottom="1417" w:left="1417" w:header="708" w:footer="708" w:gutter="0"/>
          <w:pgNumType w:fmt="arabicAbjad"/>
          <w:cols w:space="708"/>
          <w:docGrid w:linePitch="360"/>
        </w:sectPr>
      </w:pPr>
      <w:r>
        <w:rPr>
          <w:rFonts w:ascii="Sakkal Majalla" w:hAnsi="Sakkal Majalla" w:cs="Sakkal Majalla"/>
          <w:sz w:val="72"/>
          <w:szCs w:val="72"/>
          <w:rtl/>
        </w:rPr>
        <w:tab/>
      </w:r>
    </w:p>
    <w:tbl>
      <w:tblPr>
        <w:tblStyle w:val="Grilledutableau"/>
        <w:bidiVisual/>
        <w:tblW w:w="0" w:type="auto"/>
        <w:tblLook w:val="04A0"/>
      </w:tblPr>
      <w:tblGrid>
        <w:gridCol w:w="7928"/>
        <w:gridCol w:w="1134"/>
      </w:tblGrid>
      <w:tr w:rsidR="00402E9F" w:rsidRPr="00022841" w:rsidTr="000207E1">
        <w:tc>
          <w:tcPr>
            <w:tcW w:w="7928" w:type="dxa"/>
            <w:shd w:val="clear" w:color="auto" w:fill="E2EFD9" w:themeFill="accent6" w:themeFillTint="33"/>
          </w:tcPr>
          <w:p w:rsidR="00402E9F" w:rsidRPr="00022841" w:rsidRDefault="00402E9F" w:rsidP="00A3028A">
            <w:pPr>
              <w:spacing w:after="0" w:line="240" w:lineRule="auto"/>
              <w:jc w:val="center"/>
              <w:rPr>
                <w:rFonts w:ascii="Simplified Arabic" w:eastAsiaTheme="minorHAnsi" w:hAnsi="Simplified Arabic" w:cs="Simplified Arabic"/>
                <w:b/>
                <w:bCs/>
                <w:sz w:val="32"/>
                <w:szCs w:val="32"/>
                <w:rtl/>
                <w:lang w:val="fr-FR" w:bidi="ar-SA"/>
              </w:rPr>
            </w:pPr>
            <w:r w:rsidRPr="00022841">
              <w:rPr>
                <w:rFonts w:ascii="Simplified Arabic" w:eastAsiaTheme="minorHAnsi" w:hAnsi="Simplified Arabic" w:cs="Simplified Arabic"/>
                <w:b/>
                <w:bCs/>
                <w:sz w:val="32"/>
                <w:szCs w:val="32"/>
                <w:rtl/>
                <w:lang w:val="fr-FR" w:bidi="ar-SA"/>
              </w:rPr>
              <w:lastRenderedPageBreak/>
              <w:t xml:space="preserve">فهرس المحتويات </w:t>
            </w:r>
          </w:p>
        </w:tc>
        <w:tc>
          <w:tcPr>
            <w:tcW w:w="1134" w:type="dxa"/>
            <w:shd w:val="clear" w:color="auto" w:fill="E2EFD9" w:themeFill="accent6" w:themeFillTint="33"/>
            <w:vAlign w:val="center"/>
          </w:tcPr>
          <w:p w:rsidR="00402E9F" w:rsidRPr="00022841" w:rsidRDefault="00402E9F" w:rsidP="000207E1">
            <w:pPr>
              <w:spacing w:after="0" w:line="240" w:lineRule="auto"/>
              <w:jc w:val="center"/>
              <w:rPr>
                <w:rFonts w:ascii="Simplified Arabic" w:eastAsiaTheme="minorHAnsi" w:hAnsi="Simplified Arabic" w:cs="Simplified Arabic"/>
                <w:b/>
                <w:bCs/>
                <w:sz w:val="32"/>
                <w:szCs w:val="32"/>
                <w:rtl/>
                <w:lang w:val="fr-FR" w:bidi="ar-SA"/>
              </w:rPr>
            </w:pPr>
            <w:r w:rsidRPr="00022841">
              <w:rPr>
                <w:rFonts w:ascii="Simplified Arabic" w:eastAsiaTheme="minorHAnsi" w:hAnsi="Simplified Arabic" w:cs="Simplified Arabic"/>
                <w:b/>
                <w:bCs/>
                <w:sz w:val="32"/>
                <w:szCs w:val="32"/>
                <w:rtl/>
                <w:lang w:val="fr-FR" w:bidi="ar-SA"/>
              </w:rPr>
              <w:t>الصفحة</w:t>
            </w:r>
          </w:p>
        </w:tc>
      </w:tr>
      <w:tr w:rsidR="00402E9F" w:rsidRPr="00D420A6" w:rsidTr="000207E1">
        <w:tc>
          <w:tcPr>
            <w:tcW w:w="7928" w:type="dxa"/>
          </w:tcPr>
          <w:p w:rsidR="00402E9F" w:rsidRPr="00D420A6" w:rsidRDefault="00402E9F" w:rsidP="00A3028A">
            <w:pPr>
              <w:spacing w:after="0" w:line="240" w:lineRule="auto"/>
              <w:rPr>
                <w:rFonts w:ascii="Simplified Arabic" w:eastAsiaTheme="minorHAnsi" w:hAnsi="Simplified Arabic" w:cs="Simplified Arabic"/>
                <w:sz w:val="32"/>
                <w:szCs w:val="32"/>
                <w:rtl/>
                <w:lang w:val="fr-FR" w:bidi="ar-SA"/>
              </w:rPr>
            </w:pPr>
            <w:r w:rsidRPr="00D420A6">
              <w:rPr>
                <w:rFonts w:ascii="Simplified Arabic" w:eastAsiaTheme="minorHAnsi" w:hAnsi="Simplified Arabic" w:cs="Simplified Arabic"/>
                <w:sz w:val="32"/>
                <w:szCs w:val="32"/>
                <w:rtl/>
                <w:lang w:val="fr-FR" w:bidi="ar-SA"/>
              </w:rPr>
              <w:t xml:space="preserve">الإهداء </w:t>
            </w:r>
          </w:p>
        </w:tc>
        <w:tc>
          <w:tcPr>
            <w:tcW w:w="1134" w:type="dxa"/>
            <w:vAlign w:val="center"/>
          </w:tcPr>
          <w:p w:rsidR="00402E9F" w:rsidRPr="00D420A6" w:rsidRDefault="00E65670" w:rsidP="000207E1">
            <w:pPr>
              <w:spacing w:after="0" w:line="240" w:lineRule="auto"/>
              <w:jc w:val="center"/>
              <w:rPr>
                <w:rFonts w:ascii="Simplified Arabic" w:eastAsiaTheme="minorHAnsi" w:hAnsi="Simplified Arabic" w:cs="Simplified Arabic"/>
                <w:sz w:val="28"/>
                <w:szCs w:val="28"/>
                <w:rtl/>
                <w:lang w:val="fr-FR" w:bidi="ar-SA"/>
              </w:rPr>
            </w:pPr>
            <w:r>
              <w:rPr>
                <w:rFonts w:ascii="Simplified Arabic" w:eastAsiaTheme="minorHAnsi" w:hAnsi="Simplified Arabic" w:cs="Simplified Arabic" w:hint="cs"/>
                <w:sz w:val="28"/>
                <w:szCs w:val="28"/>
                <w:rtl/>
                <w:lang w:val="fr-FR" w:bidi="ar-SA"/>
              </w:rPr>
              <w:t>أ</w:t>
            </w:r>
          </w:p>
        </w:tc>
      </w:tr>
      <w:tr w:rsidR="00402E9F" w:rsidRPr="00D420A6" w:rsidTr="000207E1">
        <w:tc>
          <w:tcPr>
            <w:tcW w:w="7928" w:type="dxa"/>
          </w:tcPr>
          <w:p w:rsidR="00402E9F" w:rsidRPr="00D420A6" w:rsidRDefault="00402E9F" w:rsidP="00A3028A">
            <w:pPr>
              <w:spacing w:after="0" w:line="240" w:lineRule="auto"/>
              <w:rPr>
                <w:rFonts w:ascii="Simplified Arabic" w:eastAsiaTheme="minorHAnsi" w:hAnsi="Simplified Arabic" w:cs="Simplified Arabic"/>
                <w:sz w:val="32"/>
                <w:szCs w:val="32"/>
                <w:rtl/>
                <w:lang w:val="fr-FR" w:bidi="ar-SA"/>
              </w:rPr>
            </w:pPr>
            <w:r w:rsidRPr="00D420A6">
              <w:rPr>
                <w:rFonts w:ascii="Simplified Arabic" w:eastAsiaTheme="minorHAnsi" w:hAnsi="Simplified Arabic" w:cs="Simplified Arabic"/>
                <w:sz w:val="32"/>
                <w:szCs w:val="32"/>
                <w:rtl/>
                <w:lang w:val="fr-FR" w:bidi="ar-SA"/>
              </w:rPr>
              <w:t xml:space="preserve">الشكر والعرفان </w:t>
            </w:r>
          </w:p>
        </w:tc>
        <w:tc>
          <w:tcPr>
            <w:tcW w:w="1134" w:type="dxa"/>
            <w:vAlign w:val="center"/>
          </w:tcPr>
          <w:p w:rsidR="00402E9F" w:rsidRPr="00D420A6" w:rsidRDefault="00E65670" w:rsidP="000207E1">
            <w:pPr>
              <w:spacing w:after="0" w:line="240" w:lineRule="auto"/>
              <w:jc w:val="center"/>
              <w:rPr>
                <w:rFonts w:ascii="Simplified Arabic" w:eastAsiaTheme="minorHAnsi" w:hAnsi="Simplified Arabic" w:cs="Simplified Arabic"/>
                <w:sz w:val="28"/>
                <w:szCs w:val="28"/>
                <w:rtl/>
                <w:lang w:val="fr-FR" w:bidi="ar-SA"/>
              </w:rPr>
            </w:pPr>
            <w:r>
              <w:rPr>
                <w:rFonts w:ascii="Simplified Arabic" w:eastAsiaTheme="minorHAnsi" w:hAnsi="Simplified Arabic" w:cs="Simplified Arabic" w:hint="cs"/>
                <w:sz w:val="28"/>
                <w:szCs w:val="28"/>
                <w:rtl/>
                <w:lang w:val="fr-FR" w:bidi="ar-SA"/>
              </w:rPr>
              <w:t>ب</w:t>
            </w:r>
          </w:p>
        </w:tc>
      </w:tr>
      <w:tr w:rsidR="00402E9F" w:rsidRPr="00D420A6" w:rsidTr="000207E1">
        <w:tc>
          <w:tcPr>
            <w:tcW w:w="7928" w:type="dxa"/>
          </w:tcPr>
          <w:p w:rsidR="00402E9F" w:rsidRPr="00D420A6" w:rsidRDefault="00402E9F" w:rsidP="00A3028A">
            <w:pPr>
              <w:spacing w:after="0" w:line="240" w:lineRule="auto"/>
              <w:rPr>
                <w:rFonts w:ascii="Simplified Arabic" w:eastAsiaTheme="minorHAnsi" w:hAnsi="Simplified Arabic" w:cs="Simplified Arabic"/>
                <w:sz w:val="32"/>
                <w:szCs w:val="32"/>
                <w:rtl/>
                <w:lang w:val="fr-FR" w:bidi="ar-SA"/>
              </w:rPr>
            </w:pPr>
            <w:r w:rsidRPr="00D420A6">
              <w:rPr>
                <w:rFonts w:ascii="Simplified Arabic" w:eastAsiaTheme="minorHAnsi" w:hAnsi="Simplified Arabic" w:cs="Simplified Arabic"/>
                <w:sz w:val="32"/>
                <w:szCs w:val="32"/>
                <w:rtl/>
                <w:lang w:val="fr-FR" w:bidi="ar-SA"/>
              </w:rPr>
              <w:t xml:space="preserve">ملخص الدراسة باللغة العربية </w:t>
            </w:r>
          </w:p>
        </w:tc>
        <w:tc>
          <w:tcPr>
            <w:tcW w:w="1134" w:type="dxa"/>
            <w:vAlign w:val="center"/>
          </w:tcPr>
          <w:p w:rsidR="00402E9F" w:rsidRPr="00D420A6" w:rsidRDefault="00236443" w:rsidP="000207E1">
            <w:pPr>
              <w:spacing w:after="0" w:line="240" w:lineRule="auto"/>
              <w:jc w:val="center"/>
              <w:rPr>
                <w:rFonts w:ascii="Simplified Arabic" w:eastAsiaTheme="minorHAnsi" w:hAnsi="Simplified Arabic" w:cs="Simplified Arabic"/>
                <w:sz w:val="28"/>
                <w:szCs w:val="28"/>
                <w:rtl/>
                <w:lang w:val="fr-FR" w:bidi="ar-SA"/>
              </w:rPr>
            </w:pPr>
            <w:r>
              <w:rPr>
                <w:rFonts w:ascii="Simplified Arabic" w:eastAsiaTheme="minorHAnsi" w:hAnsi="Simplified Arabic" w:cs="Simplified Arabic" w:hint="cs"/>
                <w:sz w:val="28"/>
                <w:szCs w:val="28"/>
                <w:rtl/>
                <w:lang w:val="fr-FR" w:bidi="ar-SA"/>
              </w:rPr>
              <w:t>ج</w:t>
            </w:r>
          </w:p>
        </w:tc>
      </w:tr>
      <w:tr w:rsidR="00402E9F" w:rsidRPr="00D420A6" w:rsidTr="000207E1">
        <w:trPr>
          <w:trHeight w:val="675"/>
        </w:trPr>
        <w:tc>
          <w:tcPr>
            <w:tcW w:w="7928" w:type="dxa"/>
            <w:tcBorders>
              <w:bottom w:val="single" w:sz="2" w:space="0" w:color="auto"/>
            </w:tcBorders>
          </w:tcPr>
          <w:p w:rsidR="00402E9F" w:rsidRPr="00D420A6" w:rsidRDefault="004F5DC5" w:rsidP="00A3028A">
            <w:pPr>
              <w:spacing w:after="0" w:line="240" w:lineRule="auto"/>
              <w:rPr>
                <w:rFonts w:ascii="Simplified Arabic" w:eastAsiaTheme="minorHAnsi" w:hAnsi="Simplified Arabic" w:cs="Simplified Arabic"/>
                <w:sz w:val="32"/>
                <w:szCs w:val="32"/>
                <w:rtl/>
                <w:lang w:val="fr-FR"/>
              </w:rPr>
            </w:pPr>
            <w:r>
              <w:rPr>
                <w:rFonts w:ascii="Simplified Arabic" w:eastAsiaTheme="minorHAnsi" w:hAnsi="Simplified Arabic" w:cs="Simplified Arabic"/>
                <w:sz w:val="32"/>
                <w:szCs w:val="32"/>
                <w:lang w:val="fr-FR" w:bidi="ar-SA"/>
              </w:rPr>
              <w:t xml:space="preserve">ABSTRACT </w:t>
            </w:r>
          </w:p>
        </w:tc>
        <w:tc>
          <w:tcPr>
            <w:tcW w:w="1134" w:type="dxa"/>
            <w:tcBorders>
              <w:bottom w:val="single" w:sz="2" w:space="0" w:color="auto"/>
            </w:tcBorders>
            <w:vAlign w:val="center"/>
          </w:tcPr>
          <w:p w:rsidR="00402E9F" w:rsidRPr="00D420A6" w:rsidRDefault="004F5DC5" w:rsidP="000207E1">
            <w:pPr>
              <w:spacing w:after="0" w:line="240" w:lineRule="auto"/>
              <w:jc w:val="center"/>
              <w:rPr>
                <w:rFonts w:ascii="Simplified Arabic" w:eastAsiaTheme="minorHAnsi" w:hAnsi="Simplified Arabic" w:cs="Simplified Arabic"/>
                <w:sz w:val="28"/>
                <w:szCs w:val="28"/>
                <w:rtl/>
                <w:lang w:val="fr-FR" w:bidi="ar-SA"/>
              </w:rPr>
            </w:pPr>
            <w:r>
              <w:rPr>
                <w:rFonts w:ascii="Simplified Arabic" w:eastAsiaTheme="minorHAnsi" w:hAnsi="Simplified Arabic" w:cs="Simplified Arabic" w:hint="cs"/>
                <w:sz w:val="28"/>
                <w:szCs w:val="28"/>
                <w:rtl/>
                <w:lang w:val="fr-FR" w:bidi="ar-SA"/>
              </w:rPr>
              <w:t>د</w:t>
            </w:r>
          </w:p>
        </w:tc>
      </w:tr>
      <w:tr w:rsidR="00E65670" w:rsidRPr="00D420A6" w:rsidTr="000207E1">
        <w:trPr>
          <w:trHeight w:val="270"/>
        </w:trPr>
        <w:tc>
          <w:tcPr>
            <w:tcW w:w="7928" w:type="dxa"/>
            <w:tcBorders>
              <w:top w:val="single" w:sz="2" w:space="0" w:color="auto"/>
            </w:tcBorders>
          </w:tcPr>
          <w:p w:rsidR="00E65670" w:rsidRPr="00D420A6" w:rsidRDefault="00E65670" w:rsidP="00A3028A">
            <w:pPr>
              <w:spacing w:after="0" w:line="240" w:lineRule="auto"/>
              <w:rPr>
                <w:rFonts w:ascii="Simplified Arabic" w:eastAsiaTheme="minorHAnsi" w:hAnsi="Simplified Arabic" w:cs="Simplified Arabic"/>
                <w:sz w:val="32"/>
                <w:szCs w:val="32"/>
                <w:rtl/>
                <w:lang w:val="fr-FR" w:bidi="ar-SA"/>
              </w:rPr>
            </w:pPr>
            <w:r>
              <w:rPr>
                <w:rFonts w:ascii="Simplified Arabic" w:eastAsiaTheme="minorHAnsi" w:hAnsi="Simplified Arabic" w:cs="Simplified Arabic" w:hint="cs"/>
                <w:sz w:val="32"/>
                <w:szCs w:val="32"/>
                <w:rtl/>
                <w:lang w:val="fr-FR" w:bidi="ar-SA"/>
              </w:rPr>
              <w:t xml:space="preserve">فهرس المحتويات </w:t>
            </w:r>
          </w:p>
        </w:tc>
        <w:tc>
          <w:tcPr>
            <w:tcW w:w="1134" w:type="dxa"/>
            <w:tcBorders>
              <w:top w:val="single" w:sz="2" w:space="0" w:color="auto"/>
            </w:tcBorders>
            <w:vAlign w:val="center"/>
          </w:tcPr>
          <w:p w:rsidR="00E65670" w:rsidRDefault="00236443" w:rsidP="000207E1">
            <w:pPr>
              <w:spacing w:after="0" w:line="240" w:lineRule="auto"/>
              <w:jc w:val="center"/>
              <w:rPr>
                <w:rFonts w:ascii="Simplified Arabic" w:eastAsiaTheme="minorHAnsi" w:hAnsi="Simplified Arabic" w:cs="Simplified Arabic"/>
                <w:sz w:val="28"/>
                <w:szCs w:val="28"/>
                <w:rtl/>
                <w:lang w:val="fr-FR" w:bidi="ar-SA"/>
              </w:rPr>
            </w:pPr>
            <w:r>
              <w:rPr>
                <w:rFonts w:ascii="Simplified Arabic" w:eastAsiaTheme="minorHAnsi" w:hAnsi="Simplified Arabic" w:cs="Simplified Arabic" w:hint="cs"/>
                <w:sz w:val="28"/>
                <w:szCs w:val="28"/>
                <w:rtl/>
                <w:lang w:val="fr-FR" w:bidi="ar-SA"/>
              </w:rPr>
              <w:t>ه</w:t>
            </w:r>
          </w:p>
        </w:tc>
      </w:tr>
      <w:tr w:rsidR="00402E9F" w:rsidRPr="00D420A6" w:rsidTr="000207E1">
        <w:tc>
          <w:tcPr>
            <w:tcW w:w="7928" w:type="dxa"/>
          </w:tcPr>
          <w:p w:rsidR="00402E9F" w:rsidRPr="00D420A6" w:rsidRDefault="00402E9F" w:rsidP="00A3028A">
            <w:pPr>
              <w:spacing w:after="0" w:line="240" w:lineRule="auto"/>
              <w:rPr>
                <w:rFonts w:ascii="Simplified Arabic" w:eastAsiaTheme="minorHAnsi" w:hAnsi="Simplified Arabic" w:cs="Simplified Arabic"/>
                <w:sz w:val="32"/>
                <w:szCs w:val="32"/>
                <w:rtl/>
                <w:lang w:val="fr-FR" w:bidi="ar-SA"/>
              </w:rPr>
            </w:pPr>
            <w:r w:rsidRPr="00D420A6">
              <w:rPr>
                <w:rFonts w:ascii="Simplified Arabic" w:eastAsiaTheme="minorHAnsi" w:hAnsi="Simplified Arabic" w:cs="Simplified Arabic"/>
                <w:sz w:val="32"/>
                <w:szCs w:val="32"/>
                <w:rtl/>
                <w:lang w:val="fr-FR" w:bidi="ar-SA"/>
              </w:rPr>
              <w:t xml:space="preserve">قائمة الجداول </w:t>
            </w:r>
          </w:p>
        </w:tc>
        <w:tc>
          <w:tcPr>
            <w:tcW w:w="1134" w:type="dxa"/>
            <w:vAlign w:val="center"/>
          </w:tcPr>
          <w:p w:rsidR="00402E9F" w:rsidRPr="00D420A6" w:rsidRDefault="00236443" w:rsidP="000207E1">
            <w:pPr>
              <w:spacing w:after="0" w:line="240" w:lineRule="auto"/>
              <w:jc w:val="center"/>
              <w:rPr>
                <w:rFonts w:ascii="Simplified Arabic" w:eastAsiaTheme="minorHAnsi" w:hAnsi="Simplified Arabic" w:cs="Simplified Arabic"/>
                <w:sz w:val="28"/>
                <w:szCs w:val="28"/>
                <w:rtl/>
                <w:lang w:val="fr-FR" w:bidi="ar-SA"/>
              </w:rPr>
            </w:pPr>
            <w:r>
              <w:rPr>
                <w:rFonts w:ascii="Simplified Arabic" w:eastAsiaTheme="minorHAnsi" w:hAnsi="Simplified Arabic" w:cs="Simplified Arabic" w:hint="cs"/>
                <w:sz w:val="28"/>
                <w:szCs w:val="28"/>
                <w:rtl/>
                <w:lang w:val="fr-FR" w:bidi="ar-SA"/>
              </w:rPr>
              <w:t>ذ</w:t>
            </w:r>
          </w:p>
        </w:tc>
      </w:tr>
      <w:tr w:rsidR="00402E9F" w:rsidRPr="00D420A6" w:rsidTr="000207E1">
        <w:tc>
          <w:tcPr>
            <w:tcW w:w="7928" w:type="dxa"/>
          </w:tcPr>
          <w:p w:rsidR="00402E9F" w:rsidRPr="00D420A6" w:rsidRDefault="00402E9F" w:rsidP="005B4E62">
            <w:pPr>
              <w:spacing w:after="0" w:line="240" w:lineRule="auto"/>
              <w:rPr>
                <w:rFonts w:ascii="Simplified Arabic" w:eastAsiaTheme="minorHAnsi" w:hAnsi="Simplified Arabic" w:cs="Simplified Arabic"/>
                <w:sz w:val="32"/>
                <w:szCs w:val="32"/>
                <w:rtl/>
                <w:lang w:val="fr-FR" w:bidi="ar-SA"/>
              </w:rPr>
            </w:pPr>
            <w:r w:rsidRPr="00D420A6">
              <w:rPr>
                <w:rFonts w:ascii="Simplified Arabic" w:eastAsiaTheme="minorHAnsi" w:hAnsi="Simplified Arabic" w:cs="Simplified Arabic"/>
                <w:sz w:val="32"/>
                <w:szCs w:val="32"/>
                <w:rtl/>
                <w:lang w:val="fr-FR" w:bidi="ar-SA"/>
              </w:rPr>
              <w:t>قائمة ال</w:t>
            </w:r>
            <w:r w:rsidR="005B4E62">
              <w:rPr>
                <w:rFonts w:ascii="Simplified Arabic" w:eastAsiaTheme="minorHAnsi" w:hAnsi="Simplified Arabic" w:cs="Simplified Arabic" w:hint="cs"/>
                <w:sz w:val="32"/>
                <w:szCs w:val="32"/>
                <w:rtl/>
                <w:lang w:val="fr-FR" w:bidi="ar-SA"/>
              </w:rPr>
              <w:t xml:space="preserve">ملاحق </w:t>
            </w:r>
          </w:p>
        </w:tc>
        <w:tc>
          <w:tcPr>
            <w:tcW w:w="1134" w:type="dxa"/>
            <w:vAlign w:val="center"/>
          </w:tcPr>
          <w:p w:rsidR="00402E9F" w:rsidRPr="00D420A6" w:rsidRDefault="004F5DC5" w:rsidP="000207E1">
            <w:pPr>
              <w:spacing w:after="0" w:line="240" w:lineRule="auto"/>
              <w:jc w:val="center"/>
              <w:rPr>
                <w:rFonts w:ascii="Simplified Arabic" w:eastAsiaTheme="minorHAnsi" w:hAnsi="Simplified Arabic" w:cs="Simplified Arabic"/>
                <w:sz w:val="28"/>
                <w:szCs w:val="28"/>
                <w:rtl/>
                <w:lang w:val="fr-FR" w:bidi="ar-SA"/>
              </w:rPr>
            </w:pPr>
            <w:r>
              <w:rPr>
                <w:rFonts w:ascii="Simplified Arabic" w:eastAsiaTheme="minorHAnsi" w:hAnsi="Simplified Arabic" w:cs="Simplified Arabic" w:hint="cs"/>
                <w:sz w:val="28"/>
                <w:szCs w:val="28"/>
                <w:rtl/>
                <w:lang w:val="fr-FR" w:bidi="ar-SA"/>
              </w:rPr>
              <w:t>ز</w:t>
            </w:r>
          </w:p>
        </w:tc>
      </w:tr>
      <w:tr w:rsidR="00402E9F" w:rsidRPr="00D420A6" w:rsidTr="000207E1">
        <w:tc>
          <w:tcPr>
            <w:tcW w:w="7928" w:type="dxa"/>
          </w:tcPr>
          <w:p w:rsidR="00402E9F" w:rsidRPr="00D420A6" w:rsidRDefault="00402E9F" w:rsidP="00A3028A">
            <w:pPr>
              <w:spacing w:after="0" w:line="240" w:lineRule="auto"/>
              <w:rPr>
                <w:rFonts w:ascii="Simplified Arabic" w:eastAsiaTheme="minorHAnsi" w:hAnsi="Simplified Arabic" w:cs="Simplified Arabic"/>
                <w:sz w:val="32"/>
                <w:szCs w:val="32"/>
                <w:rtl/>
                <w:lang w:val="fr-FR" w:bidi="ar-SA"/>
              </w:rPr>
            </w:pPr>
            <w:r w:rsidRPr="00D420A6">
              <w:rPr>
                <w:rFonts w:ascii="Simplified Arabic" w:eastAsiaTheme="minorHAnsi" w:hAnsi="Simplified Arabic" w:cs="Simplified Arabic"/>
                <w:sz w:val="32"/>
                <w:szCs w:val="32"/>
                <w:rtl/>
                <w:lang w:val="fr-FR" w:bidi="ar-SA"/>
              </w:rPr>
              <w:t xml:space="preserve">مقدمة </w:t>
            </w:r>
          </w:p>
        </w:tc>
        <w:tc>
          <w:tcPr>
            <w:tcW w:w="1134" w:type="dxa"/>
            <w:vAlign w:val="center"/>
          </w:tcPr>
          <w:p w:rsidR="00402E9F" w:rsidRPr="00D420A6" w:rsidRDefault="004F5DC5" w:rsidP="000207E1">
            <w:pPr>
              <w:spacing w:after="0" w:line="240" w:lineRule="auto"/>
              <w:jc w:val="center"/>
              <w:rPr>
                <w:rFonts w:ascii="Simplified Arabic" w:eastAsiaTheme="minorHAnsi" w:hAnsi="Simplified Arabic" w:cs="Simplified Arabic"/>
                <w:sz w:val="28"/>
                <w:szCs w:val="28"/>
                <w:rtl/>
                <w:lang w:val="fr-FR" w:bidi="ar-SA"/>
              </w:rPr>
            </w:pPr>
            <w:r>
              <w:rPr>
                <w:rFonts w:ascii="Simplified Arabic" w:eastAsiaTheme="minorHAnsi" w:hAnsi="Simplified Arabic" w:cs="Simplified Arabic" w:hint="cs"/>
                <w:sz w:val="28"/>
                <w:szCs w:val="28"/>
                <w:rtl/>
                <w:lang w:val="fr-FR" w:bidi="ar-SA"/>
              </w:rPr>
              <w:t>01</w:t>
            </w:r>
          </w:p>
        </w:tc>
      </w:tr>
      <w:tr w:rsidR="00402E9F" w:rsidRPr="00D420A6" w:rsidTr="000207E1">
        <w:trPr>
          <w:trHeight w:val="542"/>
        </w:trPr>
        <w:tc>
          <w:tcPr>
            <w:tcW w:w="9062" w:type="dxa"/>
            <w:gridSpan w:val="2"/>
            <w:tcBorders>
              <w:bottom w:val="single" w:sz="4" w:space="0" w:color="auto"/>
            </w:tcBorders>
            <w:shd w:val="clear" w:color="auto" w:fill="E2EFD9" w:themeFill="accent6" w:themeFillTint="33"/>
            <w:vAlign w:val="center"/>
          </w:tcPr>
          <w:p w:rsidR="00402E9F" w:rsidRPr="00D420A6" w:rsidRDefault="00402E9F" w:rsidP="000207E1">
            <w:pPr>
              <w:spacing w:after="0" w:line="240" w:lineRule="auto"/>
              <w:jc w:val="center"/>
              <w:rPr>
                <w:rFonts w:ascii="Simplified Arabic" w:eastAsiaTheme="minorHAnsi" w:hAnsi="Simplified Arabic" w:cs="Simplified Arabic"/>
                <w:b/>
                <w:bCs/>
                <w:sz w:val="32"/>
                <w:szCs w:val="32"/>
                <w:rtl/>
                <w:lang w:val="fr-FR" w:bidi="ar-SA"/>
              </w:rPr>
            </w:pPr>
            <w:r w:rsidRPr="00D420A6">
              <w:rPr>
                <w:rFonts w:ascii="Simplified Arabic" w:eastAsiaTheme="minorHAnsi" w:hAnsi="Simplified Arabic" w:cs="Simplified Arabic"/>
                <w:b/>
                <w:bCs/>
                <w:sz w:val="32"/>
                <w:szCs w:val="32"/>
                <w:rtl/>
                <w:lang w:val="fr-FR" w:bidi="ar-SA"/>
              </w:rPr>
              <w:t>الفصل الأول : الاطار العام للدراسة</w:t>
            </w:r>
          </w:p>
        </w:tc>
      </w:tr>
      <w:tr w:rsidR="00402E9F" w:rsidRPr="00D420A6" w:rsidTr="000207E1">
        <w:tc>
          <w:tcPr>
            <w:tcW w:w="7928" w:type="dxa"/>
          </w:tcPr>
          <w:p w:rsidR="00402E9F" w:rsidRPr="00D420A6" w:rsidRDefault="00402E9F" w:rsidP="00402E9F">
            <w:pPr>
              <w:numPr>
                <w:ilvl w:val="0"/>
                <w:numId w:val="1"/>
              </w:numPr>
              <w:spacing w:after="0" w:line="240" w:lineRule="auto"/>
              <w:contextualSpacing/>
              <w:rPr>
                <w:rFonts w:ascii="Simplified Arabic" w:eastAsiaTheme="minorHAnsi" w:hAnsi="Simplified Arabic" w:cs="Simplified Arabic"/>
                <w:sz w:val="32"/>
                <w:szCs w:val="32"/>
                <w:rtl/>
                <w:lang w:val="fr-FR" w:bidi="ar-SA"/>
              </w:rPr>
            </w:pPr>
            <w:r w:rsidRPr="00D420A6">
              <w:rPr>
                <w:rFonts w:ascii="Simplified Arabic" w:eastAsiaTheme="minorHAnsi" w:hAnsi="Simplified Arabic" w:cs="Simplified Arabic"/>
                <w:sz w:val="32"/>
                <w:szCs w:val="32"/>
                <w:rtl/>
                <w:lang w:val="fr-FR" w:bidi="ar-SA"/>
              </w:rPr>
              <w:t xml:space="preserve">الإشكالية </w:t>
            </w:r>
          </w:p>
        </w:tc>
        <w:tc>
          <w:tcPr>
            <w:tcW w:w="1134" w:type="dxa"/>
            <w:vAlign w:val="center"/>
          </w:tcPr>
          <w:p w:rsidR="00402E9F" w:rsidRPr="00D420A6" w:rsidRDefault="004F5DC5" w:rsidP="000207E1">
            <w:pPr>
              <w:spacing w:after="0" w:line="240" w:lineRule="auto"/>
              <w:jc w:val="center"/>
              <w:rPr>
                <w:rFonts w:ascii="Simplified Arabic" w:eastAsiaTheme="minorHAnsi" w:hAnsi="Simplified Arabic" w:cs="Simplified Arabic"/>
                <w:sz w:val="28"/>
                <w:szCs w:val="28"/>
                <w:rtl/>
                <w:lang w:val="fr-FR" w:bidi="ar-SA"/>
              </w:rPr>
            </w:pPr>
            <w:r>
              <w:rPr>
                <w:rFonts w:ascii="Simplified Arabic" w:eastAsiaTheme="minorHAnsi" w:hAnsi="Simplified Arabic" w:cs="Simplified Arabic" w:hint="cs"/>
                <w:sz w:val="28"/>
                <w:szCs w:val="28"/>
                <w:rtl/>
                <w:lang w:val="fr-FR" w:bidi="ar-SA"/>
              </w:rPr>
              <w:t>03</w:t>
            </w:r>
          </w:p>
        </w:tc>
      </w:tr>
      <w:tr w:rsidR="00402E9F" w:rsidRPr="00D420A6" w:rsidTr="000207E1">
        <w:tc>
          <w:tcPr>
            <w:tcW w:w="7928" w:type="dxa"/>
          </w:tcPr>
          <w:p w:rsidR="00402E9F" w:rsidRPr="00D420A6" w:rsidRDefault="00402E9F" w:rsidP="00402E9F">
            <w:pPr>
              <w:numPr>
                <w:ilvl w:val="0"/>
                <w:numId w:val="1"/>
              </w:numPr>
              <w:spacing w:after="0" w:line="240" w:lineRule="auto"/>
              <w:contextualSpacing/>
              <w:rPr>
                <w:rFonts w:ascii="Simplified Arabic" w:eastAsiaTheme="minorHAnsi" w:hAnsi="Simplified Arabic" w:cs="Simplified Arabic"/>
                <w:sz w:val="32"/>
                <w:szCs w:val="32"/>
                <w:rtl/>
                <w:lang w:val="fr-FR" w:bidi="ar-SA"/>
              </w:rPr>
            </w:pPr>
            <w:r w:rsidRPr="00D420A6">
              <w:rPr>
                <w:rFonts w:ascii="Simplified Arabic" w:eastAsiaTheme="minorHAnsi" w:hAnsi="Simplified Arabic" w:cs="Simplified Arabic"/>
                <w:sz w:val="32"/>
                <w:szCs w:val="32"/>
                <w:rtl/>
                <w:lang w:val="fr-FR" w:bidi="ar-SA"/>
              </w:rPr>
              <w:t xml:space="preserve">فرضيات الدراسة </w:t>
            </w:r>
          </w:p>
        </w:tc>
        <w:tc>
          <w:tcPr>
            <w:tcW w:w="1134" w:type="dxa"/>
            <w:vAlign w:val="center"/>
          </w:tcPr>
          <w:p w:rsidR="00402E9F" w:rsidRPr="00D420A6" w:rsidRDefault="004F5DC5" w:rsidP="000207E1">
            <w:pPr>
              <w:spacing w:after="0" w:line="240" w:lineRule="auto"/>
              <w:jc w:val="center"/>
              <w:rPr>
                <w:rFonts w:ascii="Simplified Arabic" w:eastAsiaTheme="minorHAnsi" w:hAnsi="Simplified Arabic" w:cs="Simplified Arabic"/>
                <w:sz w:val="28"/>
                <w:szCs w:val="28"/>
                <w:rtl/>
                <w:lang w:val="fr-FR" w:bidi="ar-SA"/>
              </w:rPr>
            </w:pPr>
            <w:r>
              <w:rPr>
                <w:rFonts w:ascii="Simplified Arabic" w:eastAsiaTheme="minorHAnsi" w:hAnsi="Simplified Arabic" w:cs="Simplified Arabic" w:hint="cs"/>
                <w:sz w:val="28"/>
                <w:szCs w:val="28"/>
                <w:rtl/>
                <w:lang w:val="fr-FR" w:bidi="ar-SA"/>
              </w:rPr>
              <w:t>05</w:t>
            </w:r>
          </w:p>
        </w:tc>
      </w:tr>
      <w:tr w:rsidR="00402E9F" w:rsidRPr="00D420A6" w:rsidTr="000207E1">
        <w:tc>
          <w:tcPr>
            <w:tcW w:w="7928" w:type="dxa"/>
          </w:tcPr>
          <w:p w:rsidR="00402E9F" w:rsidRPr="00D420A6" w:rsidRDefault="00402E9F" w:rsidP="00402E9F">
            <w:pPr>
              <w:numPr>
                <w:ilvl w:val="0"/>
                <w:numId w:val="1"/>
              </w:numPr>
              <w:spacing w:after="0" w:line="240" w:lineRule="auto"/>
              <w:contextualSpacing/>
              <w:rPr>
                <w:rFonts w:ascii="Simplified Arabic" w:eastAsiaTheme="minorHAnsi" w:hAnsi="Simplified Arabic" w:cs="Simplified Arabic"/>
                <w:sz w:val="32"/>
                <w:szCs w:val="32"/>
                <w:rtl/>
                <w:lang w:val="fr-FR" w:bidi="ar-SA"/>
              </w:rPr>
            </w:pPr>
            <w:r w:rsidRPr="00D420A6">
              <w:rPr>
                <w:rFonts w:ascii="Simplified Arabic" w:eastAsiaTheme="minorHAnsi" w:hAnsi="Simplified Arabic" w:cs="Simplified Arabic"/>
                <w:sz w:val="32"/>
                <w:szCs w:val="32"/>
                <w:rtl/>
                <w:lang w:val="fr-FR" w:bidi="ar-SA"/>
              </w:rPr>
              <w:t xml:space="preserve">اهداف الدراسة </w:t>
            </w:r>
          </w:p>
        </w:tc>
        <w:tc>
          <w:tcPr>
            <w:tcW w:w="1134" w:type="dxa"/>
            <w:vAlign w:val="center"/>
          </w:tcPr>
          <w:p w:rsidR="00402E9F" w:rsidRPr="00D420A6" w:rsidRDefault="004F5DC5" w:rsidP="000207E1">
            <w:pPr>
              <w:spacing w:after="0" w:line="240" w:lineRule="auto"/>
              <w:jc w:val="center"/>
              <w:rPr>
                <w:rFonts w:ascii="Simplified Arabic" w:eastAsiaTheme="minorHAnsi" w:hAnsi="Simplified Arabic" w:cs="Simplified Arabic"/>
                <w:sz w:val="28"/>
                <w:szCs w:val="28"/>
                <w:rtl/>
                <w:lang w:val="fr-FR" w:bidi="ar-SA"/>
              </w:rPr>
            </w:pPr>
            <w:r>
              <w:rPr>
                <w:rFonts w:ascii="Simplified Arabic" w:eastAsiaTheme="minorHAnsi" w:hAnsi="Simplified Arabic" w:cs="Simplified Arabic" w:hint="cs"/>
                <w:sz w:val="28"/>
                <w:szCs w:val="28"/>
                <w:rtl/>
                <w:lang w:val="fr-FR" w:bidi="ar-SA"/>
              </w:rPr>
              <w:t>05</w:t>
            </w:r>
          </w:p>
        </w:tc>
      </w:tr>
      <w:tr w:rsidR="00402E9F" w:rsidRPr="00D420A6" w:rsidTr="000207E1">
        <w:tc>
          <w:tcPr>
            <w:tcW w:w="7928" w:type="dxa"/>
          </w:tcPr>
          <w:p w:rsidR="00402E9F" w:rsidRPr="00D420A6" w:rsidRDefault="004F5DC5" w:rsidP="00402E9F">
            <w:pPr>
              <w:numPr>
                <w:ilvl w:val="0"/>
                <w:numId w:val="1"/>
              </w:numPr>
              <w:spacing w:after="0" w:line="240" w:lineRule="auto"/>
              <w:contextualSpacing/>
              <w:rPr>
                <w:rFonts w:ascii="Simplified Arabic" w:eastAsiaTheme="minorHAnsi" w:hAnsi="Simplified Arabic" w:cs="Simplified Arabic"/>
                <w:sz w:val="32"/>
                <w:szCs w:val="32"/>
                <w:rtl/>
                <w:lang w:val="fr-FR" w:bidi="ar-SA"/>
              </w:rPr>
            </w:pPr>
            <w:r>
              <w:rPr>
                <w:rFonts w:ascii="Simplified Arabic" w:eastAsiaTheme="minorHAnsi" w:hAnsi="Simplified Arabic" w:cs="Simplified Arabic" w:hint="cs"/>
                <w:sz w:val="32"/>
                <w:szCs w:val="32"/>
                <w:rtl/>
                <w:lang w:val="fr-FR" w:bidi="ar-SA"/>
              </w:rPr>
              <w:t xml:space="preserve">دواعي اختيار الموضوع </w:t>
            </w:r>
          </w:p>
        </w:tc>
        <w:tc>
          <w:tcPr>
            <w:tcW w:w="1134" w:type="dxa"/>
            <w:vAlign w:val="center"/>
          </w:tcPr>
          <w:p w:rsidR="00402E9F" w:rsidRPr="00D420A6" w:rsidRDefault="004F5DC5" w:rsidP="000207E1">
            <w:pPr>
              <w:spacing w:after="0" w:line="240" w:lineRule="auto"/>
              <w:jc w:val="center"/>
              <w:rPr>
                <w:rFonts w:ascii="Simplified Arabic" w:eastAsiaTheme="minorHAnsi" w:hAnsi="Simplified Arabic" w:cs="Simplified Arabic"/>
                <w:sz w:val="28"/>
                <w:szCs w:val="28"/>
                <w:rtl/>
                <w:lang w:val="fr-FR" w:bidi="ar-SA"/>
              </w:rPr>
            </w:pPr>
            <w:r>
              <w:rPr>
                <w:rFonts w:ascii="Simplified Arabic" w:eastAsiaTheme="minorHAnsi" w:hAnsi="Simplified Arabic" w:cs="Simplified Arabic" w:hint="cs"/>
                <w:sz w:val="28"/>
                <w:szCs w:val="28"/>
                <w:rtl/>
                <w:lang w:val="fr-FR" w:bidi="ar-SA"/>
              </w:rPr>
              <w:t>05</w:t>
            </w:r>
          </w:p>
        </w:tc>
      </w:tr>
      <w:tr w:rsidR="00402E9F" w:rsidRPr="00D420A6" w:rsidTr="000207E1">
        <w:tc>
          <w:tcPr>
            <w:tcW w:w="7928" w:type="dxa"/>
          </w:tcPr>
          <w:p w:rsidR="00402E9F" w:rsidRPr="00D420A6" w:rsidRDefault="004F5DC5" w:rsidP="00402E9F">
            <w:pPr>
              <w:numPr>
                <w:ilvl w:val="0"/>
                <w:numId w:val="1"/>
              </w:numPr>
              <w:spacing w:after="0" w:line="240" w:lineRule="auto"/>
              <w:contextualSpacing/>
              <w:rPr>
                <w:rFonts w:ascii="Simplified Arabic" w:eastAsiaTheme="minorHAnsi" w:hAnsi="Simplified Arabic" w:cs="Simplified Arabic"/>
                <w:sz w:val="32"/>
                <w:szCs w:val="32"/>
                <w:rtl/>
                <w:lang w:val="fr-FR" w:bidi="ar-SA"/>
              </w:rPr>
            </w:pPr>
            <w:r>
              <w:rPr>
                <w:rFonts w:ascii="Simplified Arabic" w:eastAsiaTheme="minorHAnsi" w:hAnsi="Simplified Arabic" w:cs="Simplified Arabic" w:hint="cs"/>
                <w:sz w:val="32"/>
                <w:szCs w:val="32"/>
                <w:rtl/>
                <w:lang w:val="fr-FR" w:bidi="ar-SA"/>
              </w:rPr>
              <w:t xml:space="preserve">أهمية الدراسة </w:t>
            </w:r>
          </w:p>
        </w:tc>
        <w:tc>
          <w:tcPr>
            <w:tcW w:w="1134" w:type="dxa"/>
            <w:vAlign w:val="center"/>
          </w:tcPr>
          <w:p w:rsidR="00402E9F" w:rsidRPr="00D420A6" w:rsidRDefault="004F5DC5" w:rsidP="000207E1">
            <w:pPr>
              <w:spacing w:after="0" w:line="240" w:lineRule="auto"/>
              <w:jc w:val="center"/>
              <w:rPr>
                <w:rFonts w:ascii="Simplified Arabic" w:eastAsiaTheme="minorHAnsi" w:hAnsi="Simplified Arabic" w:cs="Simplified Arabic"/>
                <w:sz w:val="28"/>
                <w:szCs w:val="28"/>
                <w:rtl/>
                <w:lang w:val="fr-FR" w:bidi="ar-SA"/>
              </w:rPr>
            </w:pPr>
            <w:r>
              <w:rPr>
                <w:rFonts w:ascii="Simplified Arabic" w:eastAsiaTheme="minorHAnsi" w:hAnsi="Simplified Arabic" w:cs="Simplified Arabic" w:hint="cs"/>
                <w:sz w:val="28"/>
                <w:szCs w:val="28"/>
                <w:rtl/>
                <w:lang w:val="fr-FR" w:bidi="ar-SA"/>
              </w:rPr>
              <w:t>05</w:t>
            </w:r>
          </w:p>
        </w:tc>
      </w:tr>
      <w:tr w:rsidR="00402E9F" w:rsidRPr="00D420A6" w:rsidTr="000207E1">
        <w:tc>
          <w:tcPr>
            <w:tcW w:w="7928" w:type="dxa"/>
          </w:tcPr>
          <w:p w:rsidR="00402E9F" w:rsidRPr="00D420A6" w:rsidRDefault="00402E9F" w:rsidP="00402E9F">
            <w:pPr>
              <w:numPr>
                <w:ilvl w:val="0"/>
                <w:numId w:val="1"/>
              </w:numPr>
              <w:spacing w:after="0" w:line="240" w:lineRule="auto"/>
              <w:contextualSpacing/>
              <w:rPr>
                <w:rFonts w:ascii="Simplified Arabic" w:eastAsiaTheme="minorHAnsi" w:hAnsi="Simplified Arabic" w:cs="Simplified Arabic"/>
                <w:sz w:val="32"/>
                <w:szCs w:val="32"/>
                <w:rtl/>
                <w:lang w:val="fr-FR" w:bidi="ar-SA"/>
              </w:rPr>
            </w:pPr>
            <w:r w:rsidRPr="00D420A6">
              <w:rPr>
                <w:rFonts w:ascii="Simplified Arabic" w:eastAsiaTheme="minorHAnsi" w:hAnsi="Simplified Arabic" w:cs="Simplified Arabic"/>
                <w:sz w:val="32"/>
                <w:szCs w:val="32"/>
                <w:rtl/>
                <w:lang w:val="fr-FR" w:bidi="ar-SA"/>
              </w:rPr>
              <w:t xml:space="preserve">التعاريف الإجرائية لمتغيرات الدراسة </w:t>
            </w:r>
          </w:p>
        </w:tc>
        <w:tc>
          <w:tcPr>
            <w:tcW w:w="1134" w:type="dxa"/>
            <w:vAlign w:val="center"/>
          </w:tcPr>
          <w:p w:rsidR="00402E9F" w:rsidRPr="00D420A6" w:rsidRDefault="004F5DC5" w:rsidP="000207E1">
            <w:pPr>
              <w:spacing w:after="0" w:line="240" w:lineRule="auto"/>
              <w:jc w:val="center"/>
              <w:rPr>
                <w:rFonts w:ascii="Simplified Arabic" w:eastAsiaTheme="minorHAnsi" w:hAnsi="Simplified Arabic" w:cs="Simplified Arabic"/>
                <w:sz w:val="28"/>
                <w:szCs w:val="28"/>
                <w:rtl/>
                <w:lang w:val="fr-FR" w:bidi="ar-SA"/>
              </w:rPr>
            </w:pPr>
            <w:r>
              <w:rPr>
                <w:rFonts w:ascii="Simplified Arabic" w:eastAsiaTheme="minorHAnsi" w:hAnsi="Simplified Arabic" w:cs="Simplified Arabic" w:hint="cs"/>
                <w:sz w:val="28"/>
                <w:szCs w:val="28"/>
                <w:rtl/>
                <w:lang w:val="fr-FR" w:bidi="ar-SA"/>
              </w:rPr>
              <w:t>06</w:t>
            </w:r>
          </w:p>
        </w:tc>
      </w:tr>
      <w:tr w:rsidR="00402E9F" w:rsidTr="000207E1">
        <w:trPr>
          <w:trHeight w:val="668"/>
        </w:trPr>
        <w:tc>
          <w:tcPr>
            <w:tcW w:w="9062" w:type="dxa"/>
            <w:gridSpan w:val="2"/>
            <w:shd w:val="clear" w:color="auto" w:fill="E2EFD9" w:themeFill="accent6" w:themeFillTint="33"/>
            <w:vAlign w:val="center"/>
          </w:tcPr>
          <w:p w:rsidR="00402E9F" w:rsidRDefault="00402E9F" w:rsidP="000207E1">
            <w:pPr>
              <w:spacing w:after="0" w:line="240" w:lineRule="auto"/>
              <w:jc w:val="center"/>
              <w:rPr>
                <w:rFonts w:ascii="Simplified Arabic" w:eastAsiaTheme="minorHAnsi" w:hAnsi="Simplified Arabic" w:cs="Simplified Arabic"/>
                <w:b/>
                <w:bCs/>
                <w:sz w:val="32"/>
                <w:szCs w:val="32"/>
                <w:rtl/>
                <w:lang w:val="fr-FR" w:bidi="ar-SA"/>
              </w:rPr>
            </w:pPr>
            <w:r w:rsidRPr="00D420A6">
              <w:rPr>
                <w:rFonts w:ascii="Simplified Arabic" w:eastAsiaTheme="minorHAnsi" w:hAnsi="Simplified Arabic" w:cs="Simplified Arabic"/>
                <w:b/>
                <w:bCs/>
                <w:sz w:val="32"/>
                <w:szCs w:val="32"/>
                <w:rtl/>
                <w:lang w:val="fr-FR" w:bidi="ar-SA"/>
              </w:rPr>
              <w:t xml:space="preserve">الفصل الثاني : </w:t>
            </w:r>
            <w:r>
              <w:rPr>
                <w:rFonts w:ascii="Simplified Arabic" w:eastAsiaTheme="minorHAnsi" w:hAnsi="Simplified Arabic" w:cs="Simplified Arabic" w:hint="cs"/>
                <w:b/>
                <w:bCs/>
                <w:sz w:val="32"/>
                <w:szCs w:val="32"/>
                <w:rtl/>
                <w:lang w:val="fr-FR" w:bidi="ar-SA"/>
              </w:rPr>
              <w:t>المعاش النفسي</w:t>
            </w:r>
          </w:p>
        </w:tc>
      </w:tr>
      <w:tr w:rsidR="00402E9F" w:rsidRPr="00D420A6" w:rsidTr="000207E1">
        <w:tc>
          <w:tcPr>
            <w:tcW w:w="7928" w:type="dxa"/>
          </w:tcPr>
          <w:p w:rsidR="00402E9F" w:rsidRPr="00D420A6" w:rsidRDefault="00402E9F" w:rsidP="00A3028A">
            <w:pPr>
              <w:spacing w:after="0" w:line="240" w:lineRule="auto"/>
              <w:rPr>
                <w:rFonts w:ascii="Simplified Arabic" w:eastAsiaTheme="minorHAnsi" w:hAnsi="Simplified Arabic" w:cs="Simplified Arabic"/>
                <w:sz w:val="32"/>
                <w:szCs w:val="32"/>
                <w:rtl/>
                <w:lang w:val="fr-FR"/>
              </w:rPr>
            </w:pPr>
            <w:r w:rsidRPr="00D420A6">
              <w:rPr>
                <w:rFonts w:ascii="Simplified Arabic" w:eastAsiaTheme="minorHAnsi" w:hAnsi="Simplified Arabic" w:cs="Simplified Arabic"/>
                <w:sz w:val="32"/>
                <w:szCs w:val="32"/>
                <w:rtl/>
                <w:lang w:val="fr-FR"/>
              </w:rPr>
              <w:t xml:space="preserve">تمهيد </w:t>
            </w:r>
          </w:p>
        </w:tc>
        <w:tc>
          <w:tcPr>
            <w:tcW w:w="1134" w:type="dxa"/>
            <w:vAlign w:val="center"/>
          </w:tcPr>
          <w:p w:rsidR="00402E9F" w:rsidRPr="00D420A6" w:rsidRDefault="004F5DC5" w:rsidP="000207E1">
            <w:pPr>
              <w:spacing w:after="0" w:line="240" w:lineRule="auto"/>
              <w:jc w:val="center"/>
              <w:rPr>
                <w:rFonts w:ascii="Simplified Arabic" w:eastAsiaTheme="minorHAnsi" w:hAnsi="Simplified Arabic" w:cs="Simplified Arabic"/>
                <w:sz w:val="28"/>
                <w:szCs w:val="28"/>
                <w:rtl/>
                <w:lang w:val="fr-FR" w:bidi="ar-SA"/>
              </w:rPr>
            </w:pPr>
            <w:r>
              <w:rPr>
                <w:rFonts w:ascii="Simplified Arabic" w:eastAsiaTheme="minorHAnsi" w:hAnsi="Simplified Arabic" w:cs="Simplified Arabic" w:hint="cs"/>
                <w:sz w:val="28"/>
                <w:szCs w:val="28"/>
                <w:rtl/>
                <w:lang w:val="fr-FR" w:bidi="ar-SA"/>
              </w:rPr>
              <w:t>07</w:t>
            </w:r>
          </w:p>
        </w:tc>
      </w:tr>
      <w:tr w:rsidR="00402E9F" w:rsidRPr="00D420A6" w:rsidTr="000207E1">
        <w:tc>
          <w:tcPr>
            <w:tcW w:w="7928" w:type="dxa"/>
          </w:tcPr>
          <w:p w:rsidR="00402E9F" w:rsidRPr="00402E9F" w:rsidRDefault="00402E9F" w:rsidP="009D2C56">
            <w:pPr>
              <w:numPr>
                <w:ilvl w:val="0"/>
                <w:numId w:val="5"/>
              </w:numPr>
              <w:spacing w:after="0" w:line="259" w:lineRule="auto"/>
              <w:contextualSpacing/>
              <w:rPr>
                <w:rFonts w:ascii="Simplified Arabic" w:hAnsi="Simplified Arabic" w:cs="Simplified Arabic"/>
                <w:sz w:val="32"/>
                <w:szCs w:val="32"/>
                <w:rtl/>
                <w:lang w:val="fr-FR" w:eastAsia="fr-FR"/>
              </w:rPr>
            </w:pPr>
            <w:r w:rsidRPr="00402E9F">
              <w:rPr>
                <w:rFonts w:ascii="Simplified Arabic" w:hAnsi="Simplified Arabic" w:cs="Simplified Arabic" w:hint="cs"/>
                <w:sz w:val="32"/>
                <w:szCs w:val="32"/>
                <w:rtl/>
                <w:lang w:val="fr-FR" w:eastAsia="fr-FR"/>
              </w:rPr>
              <w:t>تعريف المعاش النفسي.</w:t>
            </w:r>
          </w:p>
        </w:tc>
        <w:tc>
          <w:tcPr>
            <w:tcW w:w="1134" w:type="dxa"/>
            <w:vAlign w:val="center"/>
          </w:tcPr>
          <w:p w:rsidR="00402E9F" w:rsidRPr="00402E9F" w:rsidRDefault="004F5DC5" w:rsidP="000207E1">
            <w:pPr>
              <w:spacing w:after="0" w:line="240" w:lineRule="auto"/>
              <w:jc w:val="center"/>
              <w:rPr>
                <w:rFonts w:ascii="Simplified Arabic" w:eastAsiaTheme="minorHAnsi" w:hAnsi="Simplified Arabic" w:cs="Simplified Arabic"/>
                <w:sz w:val="28"/>
                <w:szCs w:val="28"/>
                <w:rtl/>
                <w:lang w:val="fr-FR" w:bidi="ar-SA"/>
              </w:rPr>
            </w:pPr>
            <w:r>
              <w:rPr>
                <w:rFonts w:ascii="Simplified Arabic" w:eastAsiaTheme="minorHAnsi" w:hAnsi="Simplified Arabic" w:cs="Simplified Arabic" w:hint="cs"/>
                <w:sz w:val="28"/>
                <w:szCs w:val="28"/>
                <w:rtl/>
                <w:lang w:val="fr-FR" w:bidi="ar-SA"/>
              </w:rPr>
              <w:t>07</w:t>
            </w:r>
          </w:p>
        </w:tc>
      </w:tr>
      <w:tr w:rsidR="00402E9F" w:rsidRPr="00D420A6" w:rsidTr="000207E1">
        <w:tc>
          <w:tcPr>
            <w:tcW w:w="7928" w:type="dxa"/>
          </w:tcPr>
          <w:p w:rsidR="00402E9F" w:rsidRPr="00402E9F" w:rsidRDefault="00402E9F" w:rsidP="009D2C56">
            <w:pPr>
              <w:numPr>
                <w:ilvl w:val="0"/>
                <w:numId w:val="5"/>
              </w:numPr>
              <w:spacing w:after="0" w:line="259" w:lineRule="auto"/>
              <w:contextualSpacing/>
              <w:rPr>
                <w:rFonts w:ascii="Simplified Arabic" w:hAnsi="Simplified Arabic" w:cs="Simplified Arabic"/>
                <w:sz w:val="32"/>
                <w:szCs w:val="32"/>
                <w:rtl/>
                <w:lang w:val="fr-FR" w:eastAsia="fr-FR"/>
              </w:rPr>
            </w:pPr>
            <w:r w:rsidRPr="00402E9F">
              <w:rPr>
                <w:rFonts w:ascii="Simplified Arabic" w:hAnsi="Simplified Arabic" w:cs="Simplified Arabic" w:hint="cs"/>
                <w:sz w:val="32"/>
                <w:szCs w:val="32"/>
                <w:rtl/>
                <w:lang w:val="fr-FR" w:eastAsia="fr-FR"/>
              </w:rPr>
              <w:t>محددات المعاش النفسي.</w:t>
            </w:r>
          </w:p>
        </w:tc>
        <w:tc>
          <w:tcPr>
            <w:tcW w:w="1134" w:type="dxa"/>
            <w:vAlign w:val="center"/>
          </w:tcPr>
          <w:p w:rsidR="00402E9F" w:rsidRPr="00402E9F" w:rsidRDefault="004F5DC5" w:rsidP="000207E1">
            <w:pPr>
              <w:spacing w:after="0" w:line="240" w:lineRule="auto"/>
              <w:jc w:val="center"/>
              <w:rPr>
                <w:rFonts w:ascii="Simplified Arabic" w:eastAsiaTheme="minorHAnsi" w:hAnsi="Simplified Arabic" w:cs="Simplified Arabic"/>
                <w:sz w:val="28"/>
                <w:szCs w:val="28"/>
                <w:rtl/>
                <w:lang w:val="fr-FR" w:bidi="ar-SA"/>
              </w:rPr>
            </w:pPr>
            <w:r>
              <w:rPr>
                <w:rFonts w:ascii="Simplified Arabic" w:eastAsiaTheme="minorHAnsi" w:hAnsi="Simplified Arabic" w:cs="Simplified Arabic" w:hint="cs"/>
                <w:sz w:val="28"/>
                <w:szCs w:val="28"/>
                <w:rtl/>
                <w:lang w:val="fr-FR" w:bidi="ar-SA"/>
              </w:rPr>
              <w:t>08</w:t>
            </w:r>
          </w:p>
        </w:tc>
      </w:tr>
      <w:tr w:rsidR="00402E9F" w:rsidRPr="00D420A6" w:rsidTr="000207E1">
        <w:tc>
          <w:tcPr>
            <w:tcW w:w="7928" w:type="dxa"/>
          </w:tcPr>
          <w:p w:rsidR="00402E9F" w:rsidRPr="00402E9F" w:rsidRDefault="00402E9F" w:rsidP="009D2C56">
            <w:pPr>
              <w:numPr>
                <w:ilvl w:val="0"/>
                <w:numId w:val="5"/>
              </w:numPr>
              <w:spacing w:after="0" w:line="259" w:lineRule="auto"/>
              <w:contextualSpacing/>
              <w:rPr>
                <w:rFonts w:ascii="Simplified Arabic" w:hAnsi="Simplified Arabic" w:cs="Simplified Arabic"/>
                <w:sz w:val="32"/>
                <w:szCs w:val="32"/>
                <w:rtl/>
                <w:lang w:val="fr-FR" w:eastAsia="fr-FR"/>
              </w:rPr>
            </w:pPr>
            <w:r w:rsidRPr="00402E9F">
              <w:rPr>
                <w:rFonts w:ascii="Simplified Arabic" w:hAnsi="Simplified Arabic" w:cs="Simplified Arabic" w:hint="cs"/>
                <w:sz w:val="32"/>
                <w:szCs w:val="32"/>
                <w:rtl/>
                <w:lang w:val="fr-FR" w:eastAsia="fr-FR"/>
              </w:rPr>
              <w:t>أنواع المعاش النفسي.</w:t>
            </w:r>
          </w:p>
        </w:tc>
        <w:tc>
          <w:tcPr>
            <w:tcW w:w="1134" w:type="dxa"/>
            <w:vAlign w:val="center"/>
          </w:tcPr>
          <w:p w:rsidR="00402E9F" w:rsidRPr="00402E9F" w:rsidRDefault="004F5DC5" w:rsidP="000207E1">
            <w:pPr>
              <w:spacing w:after="0" w:line="240" w:lineRule="auto"/>
              <w:jc w:val="center"/>
              <w:rPr>
                <w:rFonts w:ascii="Simplified Arabic" w:eastAsiaTheme="minorHAnsi" w:hAnsi="Simplified Arabic" w:cs="Simplified Arabic"/>
                <w:sz w:val="28"/>
                <w:szCs w:val="28"/>
                <w:rtl/>
                <w:lang w:val="fr-FR" w:bidi="ar-SA"/>
              </w:rPr>
            </w:pPr>
            <w:r>
              <w:rPr>
                <w:rFonts w:ascii="Simplified Arabic" w:eastAsiaTheme="minorHAnsi" w:hAnsi="Simplified Arabic" w:cs="Simplified Arabic" w:hint="cs"/>
                <w:sz w:val="28"/>
                <w:szCs w:val="28"/>
                <w:rtl/>
                <w:lang w:val="fr-FR" w:bidi="ar-SA"/>
              </w:rPr>
              <w:t>08</w:t>
            </w:r>
          </w:p>
        </w:tc>
      </w:tr>
      <w:tr w:rsidR="00402E9F" w:rsidRPr="00022841" w:rsidTr="000207E1">
        <w:trPr>
          <w:trHeight w:val="475"/>
        </w:trPr>
        <w:tc>
          <w:tcPr>
            <w:tcW w:w="9062" w:type="dxa"/>
            <w:gridSpan w:val="2"/>
            <w:vAlign w:val="center"/>
          </w:tcPr>
          <w:p w:rsidR="00402E9F" w:rsidRPr="00A21C6B" w:rsidRDefault="00A21C6B" w:rsidP="00A21C6B">
            <w:pPr>
              <w:spacing w:after="0" w:line="240" w:lineRule="auto"/>
              <w:ind w:right="170"/>
              <w:rPr>
                <w:rFonts w:ascii="Simplified Arabic" w:eastAsiaTheme="minorHAnsi" w:hAnsi="Simplified Arabic" w:cs="Simplified Arabic"/>
                <w:b/>
                <w:bCs/>
                <w:sz w:val="28"/>
                <w:szCs w:val="28"/>
                <w:rtl/>
                <w:lang w:val="fr-FR"/>
              </w:rPr>
            </w:pPr>
            <w:r w:rsidRPr="00A21C6B">
              <w:rPr>
                <w:rFonts w:ascii="Simplified Arabic" w:eastAsiaTheme="minorHAnsi" w:hAnsi="Simplified Arabic" w:cs="Simplified Arabic" w:hint="cs"/>
                <w:b/>
                <w:bCs/>
                <w:sz w:val="32"/>
                <w:szCs w:val="32"/>
                <w:rtl/>
                <w:lang w:val="fr-FR"/>
              </w:rPr>
              <w:t>3</w:t>
            </w:r>
            <w:r w:rsidR="00F1673B" w:rsidRPr="00A21C6B">
              <w:rPr>
                <w:rFonts w:ascii="Simplified Arabic" w:eastAsiaTheme="minorHAnsi" w:hAnsi="Simplified Arabic" w:cs="Simplified Arabic" w:hint="cs"/>
                <w:b/>
                <w:bCs/>
                <w:sz w:val="32"/>
                <w:szCs w:val="32"/>
                <w:rtl/>
                <w:lang w:val="fr-FR"/>
              </w:rPr>
              <w:t xml:space="preserve">-1- </w:t>
            </w:r>
            <w:r w:rsidR="00402E9F" w:rsidRPr="00A21C6B">
              <w:rPr>
                <w:rFonts w:ascii="Simplified Arabic" w:eastAsiaTheme="minorHAnsi" w:hAnsi="Simplified Arabic" w:cs="Simplified Arabic" w:hint="cs"/>
                <w:b/>
                <w:bCs/>
                <w:sz w:val="32"/>
                <w:szCs w:val="32"/>
                <w:rtl/>
                <w:lang w:val="fr-FR"/>
              </w:rPr>
              <w:t xml:space="preserve"> الضغط النفسي</w:t>
            </w:r>
          </w:p>
        </w:tc>
      </w:tr>
      <w:tr w:rsidR="00402E9F" w:rsidRPr="00D420A6" w:rsidTr="000207E1">
        <w:trPr>
          <w:trHeight w:val="690"/>
        </w:trPr>
        <w:tc>
          <w:tcPr>
            <w:tcW w:w="7928" w:type="dxa"/>
          </w:tcPr>
          <w:p w:rsidR="00402E9F" w:rsidRPr="00F1673B" w:rsidRDefault="00F1673B" w:rsidP="00F1673B">
            <w:pPr>
              <w:spacing w:after="0"/>
              <w:rPr>
                <w:rFonts w:ascii="Simplified Arabic" w:hAnsi="Simplified Arabic" w:cs="Simplified Arabic"/>
                <w:sz w:val="28"/>
                <w:szCs w:val="28"/>
                <w:rtl/>
              </w:rPr>
            </w:pPr>
            <w:r>
              <w:rPr>
                <w:rFonts w:ascii="Simplified Arabic" w:hAnsi="Simplified Arabic" w:cs="Simplified Arabic" w:hint="cs"/>
                <w:sz w:val="32"/>
                <w:szCs w:val="32"/>
                <w:rtl/>
              </w:rPr>
              <w:t>3-1-1-</w:t>
            </w:r>
            <w:r w:rsidR="00402E9F" w:rsidRPr="00F1673B">
              <w:rPr>
                <w:rFonts w:ascii="Simplified Arabic" w:hAnsi="Simplified Arabic" w:cs="Simplified Arabic" w:hint="cs"/>
                <w:sz w:val="32"/>
                <w:szCs w:val="32"/>
                <w:rtl/>
              </w:rPr>
              <w:t>تعريف الضغط النفسي.</w:t>
            </w:r>
          </w:p>
        </w:tc>
        <w:tc>
          <w:tcPr>
            <w:tcW w:w="1134" w:type="dxa"/>
            <w:vAlign w:val="center"/>
          </w:tcPr>
          <w:p w:rsidR="00402E9F" w:rsidRPr="00D420A6" w:rsidRDefault="004F5DC5" w:rsidP="000207E1">
            <w:pPr>
              <w:spacing w:after="0" w:line="240" w:lineRule="auto"/>
              <w:jc w:val="center"/>
              <w:rPr>
                <w:rFonts w:ascii="Simplified Arabic" w:eastAsiaTheme="minorHAnsi" w:hAnsi="Simplified Arabic" w:cs="Simplified Arabic"/>
                <w:sz w:val="28"/>
                <w:szCs w:val="28"/>
                <w:rtl/>
                <w:lang w:val="fr-FR" w:bidi="ar-SA"/>
              </w:rPr>
            </w:pPr>
            <w:r>
              <w:rPr>
                <w:rFonts w:ascii="Simplified Arabic" w:eastAsiaTheme="minorHAnsi" w:hAnsi="Simplified Arabic" w:cs="Simplified Arabic" w:hint="cs"/>
                <w:sz w:val="28"/>
                <w:szCs w:val="28"/>
                <w:rtl/>
                <w:lang w:val="fr-FR" w:bidi="ar-SA"/>
              </w:rPr>
              <w:t>09</w:t>
            </w:r>
          </w:p>
        </w:tc>
      </w:tr>
      <w:tr w:rsidR="00402E9F" w:rsidRPr="00D420A6" w:rsidTr="000207E1">
        <w:trPr>
          <w:trHeight w:val="599"/>
        </w:trPr>
        <w:tc>
          <w:tcPr>
            <w:tcW w:w="7928" w:type="dxa"/>
          </w:tcPr>
          <w:p w:rsidR="00402E9F" w:rsidRPr="00F1673B" w:rsidRDefault="00F1673B" w:rsidP="00F1673B">
            <w:pPr>
              <w:spacing w:after="0" w:line="259" w:lineRule="auto"/>
              <w:rPr>
                <w:rFonts w:ascii="Simplified Arabic" w:hAnsi="Simplified Arabic" w:cs="Simplified Arabic"/>
                <w:sz w:val="32"/>
                <w:szCs w:val="32"/>
                <w:lang w:val="fr-FR" w:eastAsia="fr-FR"/>
              </w:rPr>
            </w:pPr>
            <w:r>
              <w:rPr>
                <w:rFonts w:ascii="Simplified Arabic" w:hAnsi="Simplified Arabic" w:cs="Simplified Arabic" w:hint="cs"/>
                <w:sz w:val="32"/>
                <w:szCs w:val="32"/>
                <w:rtl/>
                <w:lang w:val="fr-FR" w:eastAsia="fr-FR"/>
              </w:rPr>
              <w:t>3-1-2-</w:t>
            </w:r>
            <w:r w:rsidR="00402E9F" w:rsidRPr="00F1673B">
              <w:rPr>
                <w:rFonts w:ascii="Simplified Arabic" w:hAnsi="Simplified Arabic" w:cs="Simplified Arabic" w:hint="cs"/>
                <w:sz w:val="32"/>
                <w:szCs w:val="32"/>
                <w:rtl/>
                <w:lang w:val="fr-FR" w:eastAsia="fr-FR"/>
              </w:rPr>
              <w:t>أنواع الضغط النفسي.</w:t>
            </w:r>
          </w:p>
        </w:tc>
        <w:tc>
          <w:tcPr>
            <w:tcW w:w="1134" w:type="dxa"/>
            <w:vAlign w:val="center"/>
          </w:tcPr>
          <w:p w:rsidR="00402E9F" w:rsidRPr="00D420A6" w:rsidRDefault="004F5DC5" w:rsidP="000207E1">
            <w:pPr>
              <w:spacing w:after="0" w:line="240" w:lineRule="auto"/>
              <w:jc w:val="center"/>
              <w:rPr>
                <w:rFonts w:ascii="Simplified Arabic" w:eastAsiaTheme="minorHAnsi" w:hAnsi="Simplified Arabic" w:cs="Simplified Arabic"/>
                <w:sz w:val="28"/>
                <w:szCs w:val="28"/>
                <w:rtl/>
                <w:lang w:val="fr-FR" w:bidi="ar-SA"/>
              </w:rPr>
            </w:pPr>
            <w:r>
              <w:rPr>
                <w:rFonts w:ascii="Simplified Arabic" w:eastAsiaTheme="minorHAnsi" w:hAnsi="Simplified Arabic" w:cs="Simplified Arabic" w:hint="cs"/>
                <w:sz w:val="28"/>
                <w:szCs w:val="28"/>
                <w:rtl/>
                <w:lang w:val="fr-FR" w:bidi="ar-SA"/>
              </w:rPr>
              <w:t>10</w:t>
            </w:r>
          </w:p>
        </w:tc>
      </w:tr>
      <w:tr w:rsidR="00402E9F" w:rsidRPr="00D420A6" w:rsidTr="000207E1">
        <w:trPr>
          <w:trHeight w:val="541"/>
        </w:trPr>
        <w:tc>
          <w:tcPr>
            <w:tcW w:w="7928" w:type="dxa"/>
          </w:tcPr>
          <w:p w:rsidR="00402E9F" w:rsidRPr="00F1673B" w:rsidRDefault="00F1673B" w:rsidP="00F1673B">
            <w:pPr>
              <w:spacing w:after="0" w:line="259" w:lineRule="auto"/>
              <w:rPr>
                <w:rFonts w:ascii="Simplified Arabic" w:hAnsi="Simplified Arabic" w:cs="Simplified Arabic"/>
                <w:sz w:val="32"/>
                <w:szCs w:val="32"/>
                <w:rtl/>
                <w:lang w:val="fr-FR" w:eastAsia="fr-FR"/>
              </w:rPr>
            </w:pPr>
            <w:r>
              <w:rPr>
                <w:rFonts w:ascii="Simplified Arabic" w:hAnsi="Simplified Arabic" w:cs="Simplified Arabic" w:hint="cs"/>
                <w:sz w:val="32"/>
                <w:szCs w:val="32"/>
                <w:rtl/>
                <w:lang w:val="fr-FR" w:eastAsia="fr-FR"/>
              </w:rPr>
              <w:lastRenderedPageBreak/>
              <w:t>3-1-3-</w:t>
            </w:r>
            <w:r w:rsidR="00402E9F" w:rsidRPr="00F1673B">
              <w:rPr>
                <w:rFonts w:ascii="Simplified Arabic" w:hAnsi="Simplified Arabic" w:cs="Simplified Arabic" w:hint="cs"/>
                <w:sz w:val="32"/>
                <w:szCs w:val="32"/>
                <w:rtl/>
                <w:lang w:val="fr-FR" w:eastAsia="fr-FR"/>
              </w:rPr>
              <w:t>أعراض الضغط النفسي.</w:t>
            </w:r>
          </w:p>
        </w:tc>
        <w:tc>
          <w:tcPr>
            <w:tcW w:w="1134" w:type="dxa"/>
            <w:vAlign w:val="center"/>
          </w:tcPr>
          <w:p w:rsidR="00402E9F" w:rsidRPr="00D420A6" w:rsidRDefault="004F5DC5" w:rsidP="000207E1">
            <w:pPr>
              <w:spacing w:after="0" w:line="240" w:lineRule="auto"/>
              <w:jc w:val="center"/>
              <w:rPr>
                <w:rFonts w:ascii="Simplified Arabic" w:eastAsiaTheme="minorHAnsi" w:hAnsi="Simplified Arabic" w:cs="Simplified Arabic"/>
                <w:sz w:val="28"/>
                <w:szCs w:val="28"/>
                <w:rtl/>
                <w:lang w:val="fr-FR" w:bidi="ar-SA"/>
              </w:rPr>
            </w:pPr>
            <w:r>
              <w:rPr>
                <w:rFonts w:ascii="Simplified Arabic" w:eastAsiaTheme="minorHAnsi" w:hAnsi="Simplified Arabic" w:cs="Simplified Arabic" w:hint="cs"/>
                <w:sz w:val="28"/>
                <w:szCs w:val="28"/>
                <w:rtl/>
                <w:lang w:val="fr-FR" w:bidi="ar-SA"/>
              </w:rPr>
              <w:t>11</w:t>
            </w:r>
          </w:p>
        </w:tc>
      </w:tr>
      <w:tr w:rsidR="00402E9F" w:rsidRPr="00D420A6" w:rsidTr="000207E1">
        <w:tc>
          <w:tcPr>
            <w:tcW w:w="7928" w:type="dxa"/>
          </w:tcPr>
          <w:p w:rsidR="00402E9F" w:rsidRPr="00F1673B" w:rsidRDefault="00F1673B" w:rsidP="00F1673B">
            <w:pPr>
              <w:spacing w:after="0" w:line="259" w:lineRule="auto"/>
              <w:rPr>
                <w:rFonts w:ascii="Simplified Arabic" w:hAnsi="Simplified Arabic" w:cs="Simplified Arabic"/>
                <w:sz w:val="32"/>
                <w:szCs w:val="32"/>
                <w:lang w:val="fr-FR" w:eastAsia="fr-FR"/>
              </w:rPr>
            </w:pPr>
            <w:r>
              <w:rPr>
                <w:rFonts w:ascii="Simplified Arabic" w:hAnsi="Simplified Arabic" w:cs="Simplified Arabic" w:hint="cs"/>
                <w:sz w:val="32"/>
                <w:szCs w:val="32"/>
                <w:rtl/>
                <w:lang w:val="fr-FR" w:eastAsia="fr-FR"/>
              </w:rPr>
              <w:t>3-1-4-</w:t>
            </w:r>
            <w:r w:rsidR="00402E9F" w:rsidRPr="00F1673B">
              <w:rPr>
                <w:rFonts w:ascii="Simplified Arabic" w:hAnsi="Simplified Arabic" w:cs="Simplified Arabic" w:hint="cs"/>
                <w:sz w:val="32"/>
                <w:szCs w:val="32"/>
                <w:rtl/>
                <w:lang w:val="fr-FR" w:eastAsia="fr-FR"/>
              </w:rPr>
              <w:t>مصادر الضغط النفسي.</w:t>
            </w:r>
          </w:p>
        </w:tc>
        <w:tc>
          <w:tcPr>
            <w:tcW w:w="1134" w:type="dxa"/>
            <w:vAlign w:val="center"/>
          </w:tcPr>
          <w:p w:rsidR="00402E9F" w:rsidRPr="00D420A6" w:rsidRDefault="004F5DC5" w:rsidP="000207E1">
            <w:pPr>
              <w:spacing w:after="0" w:line="240" w:lineRule="auto"/>
              <w:jc w:val="center"/>
              <w:rPr>
                <w:rFonts w:ascii="Simplified Arabic" w:eastAsiaTheme="minorHAnsi" w:hAnsi="Simplified Arabic" w:cs="Simplified Arabic"/>
                <w:sz w:val="28"/>
                <w:szCs w:val="28"/>
                <w:rtl/>
                <w:lang w:val="fr-FR" w:bidi="ar-SA"/>
              </w:rPr>
            </w:pPr>
            <w:r>
              <w:rPr>
                <w:rFonts w:ascii="Simplified Arabic" w:eastAsiaTheme="minorHAnsi" w:hAnsi="Simplified Arabic" w:cs="Simplified Arabic" w:hint="cs"/>
                <w:sz w:val="28"/>
                <w:szCs w:val="28"/>
                <w:rtl/>
                <w:lang w:val="fr-FR" w:bidi="ar-SA"/>
              </w:rPr>
              <w:t>12</w:t>
            </w:r>
          </w:p>
        </w:tc>
      </w:tr>
      <w:tr w:rsidR="00402E9F" w:rsidRPr="00D420A6" w:rsidTr="000207E1">
        <w:tc>
          <w:tcPr>
            <w:tcW w:w="7928" w:type="dxa"/>
          </w:tcPr>
          <w:p w:rsidR="00402E9F" w:rsidRPr="00F1673B" w:rsidRDefault="00F1673B" w:rsidP="00F1673B">
            <w:pPr>
              <w:spacing w:after="0" w:line="259" w:lineRule="auto"/>
              <w:rPr>
                <w:rFonts w:ascii="Simplified Arabic" w:hAnsi="Simplified Arabic" w:cs="Simplified Arabic"/>
                <w:sz w:val="32"/>
                <w:szCs w:val="32"/>
                <w:lang w:val="fr-FR" w:eastAsia="fr-FR"/>
              </w:rPr>
            </w:pPr>
            <w:r>
              <w:rPr>
                <w:rFonts w:ascii="Simplified Arabic" w:hAnsi="Simplified Arabic" w:cs="Simplified Arabic" w:hint="cs"/>
                <w:sz w:val="32"/>
                <w:szCs w:val="32"/>
                <w:rtl/>
                <w:lang w:val="fr-FR" w:eastAsia="fr-FR"/>
              </w:rPr>
              <w:t>3-1-5-</w:t>
            </w:r>
            <w:r w:rsidR="00402E9F" w:rsidRPr="00F1673B">
              <w:rPr>
                <w:rFonts w:ascii="Simplified Arabic" w:hAnsi="Simplified Arabic" w:cs="Simplified Arabic" w:hint="cs"/>
                <w:sz w:val="32"/>
                <w:szCs w:val="32"/>
                <w:rtl/>
                <w:lang w:val="fr-FR" w:eastAsia="fr-FR"/>
              </w:rPr>
              <w:t>النظريات المفسرة للضغط النفسي.</w:t>
            </w:r>
          </w:p>
        </w:tc>
        <w:tc>
          <w:tcPr>
            <w:tcW w:w="1134" w:type="dxa"/>
            <w:vAlign w:val="center"/>
          </w:tcPr>
          <w:p w:rsidR="00402E9F" w:rsidRPr="00D420A6" w:rsidRDefault="004F5DC5" w:rsidP="000207E1">
            <w:pPr>
              <w:spacing w:after="0" w:line="240" w:lineRule="auto"/>
              <w:jc w:val="center"/>
              <w:rPr>
                <w:rFonts w:ascii="Simplified Arabic" w:eastAsiaTheme="minorHAnsi" w:hAnsi="Simplified Arabic" w:cs="Simplified Arabic"/>
                <w:sz w:val="28"/>
                <w:szCs w:val="28"/>
                <w:rtl/>
                <w:lang w:val="fr-FR" w:bidi="ar-SA"/>
              </w:rPr>
            </w:pPr>
            <w:r>
              <w:rPr>
                <w:rFonts w:ascii="Simplified Arabic" w:eastAsiaTheme="minorHAnsi" w:hAnsi="Simplified Arabic" w:cs="Simplified Arabic" w:hint="cs"/>
                <w:sz w:val="28"/>
                <w:szCs w:val="28"/>
                <w:rtl/>
                <w:lang w:val="fr-FR" w:bidi="ar-SA"/>
              </w:rPr>
              <w:t>14</w:t>
            </w:r>
          </w:p>
        </w:tc>
      </w:tr>
      <w:tr w:rsidR="00402E9F" w:rsidRPr="00022841" w:rsidTr="000207E1">
        <w:trPr>
          <w:trHeight w:val="414"/>
        </w:trPr>
        <w:tc>
          <w:tcPr>
            <w:tcW w:w="9062" w:type="dxa"/>
            <w:gridSpan w:val="2"/>
            <w:vAlign w:val="center"/>
          </w:tcPr>
          <w:p w:rsidR="00402E9F" w:rsidRPr="00F1673B" w:rsidRDefault="00A21C6B" w:rsidP="00A21C6B">
            <w:pPr>
              <w:spacing w:after="0" w:line="240" w:lineRule="auto"/>
              <w:rPr>
                <w:rFonts w:ascii="Simplified Arabic" w:eastAsiaTheme="minorHAnsi" w:hAnsi="Simplified Arabic" w:cs="Simplified Arabic"/>
                <w:b/>
                <w:bCs/>
                <w:sz w:val="28"/>
                <w:szCs w:val="28"/>
                <w:rtl/>
                <w:lang w:val="fr-FR" w:bidi="ar-SA"/>
              </w:rPr>
            </w:pPr>
            <w:r>
              <w:rPr>
                <w:rFonts w:ascii="Simplified Arabic" w:hAnsi="Simplified Arabic" w:cs="Simplified Arabic" w:hint="cs"/>
                <w:b/>
                <w:bCs/>
                <w:sz w:val="32"/>
                <w:szCs w:val="32"/>
                <w:rtl/>
              </w:rPr>
              <w:t>3</w:t>
            </w:r>
            <w:r w:rsidR="0074164D">
              <w:rPr>
                <w:rFonts w:ascii="Simplified Arabic" w:hAnsi="Simplified Arabic" w:cs="Simplified Arabic" w:hint="cs"/>
                <w:b/>
                <w:bCs/>
                <w:sz w:val="32"/>
                <w:szCs w:val="32"/>
                <w:rtl/>
              </w:rPr>
              <w:t>-2-</w:t>
            </w:r>
            <w:r w:rsidR="00402E9F" w:rsidRPr="00F1673B">
              <w:rPr>
                <w:rFonts w:ascii="Simplified Arabic" w:hAnsi="Simplified Arabic" w:cs="Simplified Arabic" w:hint="cs"/>
                <w:b/>
                <w:bCs/>
                <w:sz w:val="32"/>
                <w:szCs w:val="32"/>
                <w:rtl/>
              </w:rPr>
              <w:t>الإحتراق النفسي</w:t>
            </w:r>
          </w:p>
        </w:tc>
      </w:tr>
      <w:tr w:rsidR="00402E9F" w:rsidRPr="00D420A6" w:rsidTr="000207E1">
        <w:trPr>
          <w:trHeight w:val="391"/>
        </w:trPr>
        <w:tc>
          <w:tcPr>
            <w:tcW w:w="7928" w:type="dxa"/>
          </w:tcPr>
          <w:p w:rsidR="00402E9F" w:rsidRPr="00F1673B" w:rsidRDefault="00061C58" w:rsidP="00061C58">
            <w:pPr>
              <w:spacing w:after="0" w:line="259" w:lineRule="auto"/>
              <w:rPr>
                <w:rFonts w:ascii="Simplified Arabic" w:hAnsi="Simplified Arabic" w:cs="Simplified Arabic"/>
                <w:sz w:val="32"/>
                <w:szCs w:val="32"/>
                <w:rtl/>
                <w:lang w:val="fr-FR" w:eastAsia="fr-FR"/>
              </w:rPr>
            </w:pPr>
            <w:r>
              <w:rPr>
                <w:rFonts w:ascii="Simplified Arabic" w:hAnsi="Simplified Arabic" w:cs="Simplified Arabic" w:hint="cs"/>
                <w:sz w:val="32"/>
                <w:szCs w:val="32"/>
                <w:rtl/>
                <w:lang w:val="fr-FR" w:eastAsia="fr-FR"/>
              </w:rPr>
              <w:t xml:space="preserve">3-2- </w:t>
            </w:r>
            <w:r w:rsidR="00402E9F" w:rsidRPr="00F1673B">
              <w:rPr>
                <w:rFonts w:ascii="Simplified Arabic" w:hAnsi="Simplified Arabic" w:cs="Simplified Arabic" w:hint="cs"/>
                <w:sz w:val="32"/>
                <w:szCs w:val="32"/>
                <w:rtl/>
                <w:lang w:val="fr-FR" w:eastAsia="fr-FR"/>
              </w:rPr>
              <w:t>تعريف الإحتراق النفسي.</w:t>
            </w:r>
          </w:p>
        </w:tc>
        <w:tc>
          <w:tcPr>
            <w:tcW w:w="1134" w:type="dxa"/>
            <w:vAlign w:val="center"/>
          </w:tcPr>
          <w:p w:rsidR="00402E9F" w:rsidRPr="00D420A6" w:rsidRDefault="004F5DC5" w:rsidP="000207E1">
            <w:pPr>
              <w:spacing w:after="0" w:line="240" w:lineRule="auto"/>
              <w:jc w:val="center"/>
              <w:rPr>
                <w:rFonts w:ascii="Simplified Arabic" w:eastAsiaTheme="minorHAnsi" w:hAnsi="Simplified Arabic" w:cs="Simplified Arabic"/>
                <w:sz w:val="28"/>
                <w:szCs w:val="28"/>
                <w:rtl/>
                <w:lang w:val="fr-FR" w:bidi="ar-SA"/>
              </w:rPr>
            </w:pPr>
            <w:r>
              <w:rPr>
                <w:rFonts w:ascii="Simplified Arabic" w:eastAsiaTheme="minorHAnsi" w:hAnsi="Simplified Arabic" w:cs="Simplified Arabic" w:hint="cs"/>
                <w:sz w:val="28"/>
                <w:szCs w:val="28"/>
                <w:rtl/>
                <w:lang w:val="fr-FR" w:bidi="ar-SA"/>
              </w:rPr>
              <w:t>16</w:t>
            </w:r>
          </w:p>
        </w:tc>
      </w:tr>
      <w:tr w:rsidR="00402E9F" w:rsidRPr="00D420A6" w:rsidTr="000207E1">
        <w:trPr>
          <w:trHeight w:val="345"/>
        </w:trPr>
        <w:tc>
          <w:tcPr>
            <w:tcW w:w="7928" w:type="dxa"/>
          </w:tcPr>
          <w:p w:rsidR="00402E9F" w:rsidRPr="00F1673B" w:rsidRDefault="00061C58" w:rsidP="00061C58">
            <w:pPr>
              <w:spacing w:after="0"/>
              <w:rPr>
                <w:rFonts w:ascii="Simplified Arabic" w:hAnsi="Simplified Arabic" w:cs="Simplified Arabic"/>
                <w:sz w:val="32"/>
                <w:szCs w:val="32"/>
                <w:rtl/>
              </w:rPr>
            </w:pPr>
            <w:r>
              <w:rPr>
                <w:rFonts w:ascii="Simplified Arabic" w:hAnsi="Simplified Arabic" w:cs="Simplified Arabic" w:hint="cs"/>
                <w:sz w:val="32"/>
                <w:szCs w:val="32"/>
                <w:rtl/>
              </w:rPr>
              <w:t>3-2-1-</w:t>
            </w:r>
            <w:r w:rsidR="00402E9F" w:rsidRPr="00F1673B">
              <w:rPr>
                <w:rFonts w:ascii="Simplified Arabic" w:hAnsi="Simplified Arabic" w:cs="Simplified Arabic" w:hint="cs"/>
                <w:sz w:val="32"/>
                <w:szCs w:val="32"/>
                <w:rtl/>
              </w:rPr>
              <w:t>أعراض الإحتراق النفسي</w:t>
            </w:r>
          </w:p>
        </w:tc>
        <w:tc>
          <w:tcPr>
            <w:tcW w:w="1134" w:type="dxa"/>
            <w:vAlign w:val="center"/>
          </w:tcPr>
          <w:p w:rsidR="00402E9F" w:rsidRPr="00D420A6" w:rsidRDefault="004F5DC5" w:rsidP="000207E1">
            <w:pPr>
              <w:spacing w:after="0" w:line="240" w:lineRule="auto"/>
              <w:jc w:val="center"/>
              <w:rPr>
                <w:rFonts w:ascii="Simplified Arabic" w:eastAsiaTheme="minorHAnsi" w:hAnsi="Simplified Arabic" w:cs="Simplified Arabic"/>
                <w:sz w:val="28"/>
                <w:szCs w:val="28"/>
                <w:rtl/>
                <w:lang w:val="fr-FR" w:bidi="ar-SA"/>
              </w:rPr>
            </w:pPr>
            <w:r>
              <w:rPr>
                <w:rFonts w:ascii="Simplified Arabic" w:eastAsiaTheme="minorHAnsi" w:hAnsi="Simplified Arabic" w:cs="Simplified Arabic" w:hint="cs"/>
                <w:sz w:val="28"/>
                <w:szCs w:val="28"/>
                <w:rtl/>
                <w:lang w:val="fr-FR" w:bidi="ar-SA"/>
              </w:rPr>
              <w:t>16</w:t>
            </w:r>
          </w:p>
        </w:tc>
      </w:tr>
      <w:tr w:rsidR="00402E9F" w:rsidRPr="00D420A6" w:rsidTr="000207E1">
        <w:trPr>
          <w:trHeight w:val="311"/>
        </w:trPr>
        <w:tc>
          <w:tcPr>
            <w:tcW w:w="7928" w:type="dxa"/>
          </w:tcPr>
          <w:p w:rsidR="00402E9F" w:rsidRPr="00F1673B" w:rsidRDefault="00061C58" w:rsidP="00061C58">
            <w:pPr>
              <w:spacing w:after="0"/>
              <w:rPr>
                <w:rFonts w:ascii="Simplified Arabic" w:hAnsi="Simplified Arabic" w:cs="Simplified Arabic"/>
                <w:sz w:val="32"/>
                <w:szCs w:val="32"/>
                <w:rtl/>
              </w:rPr>
            </w:pPr>
            <w:r>
              <w:rPr>
                <w:rFonts w:ascii="Simplified Arabic" w:hAnsi="Simplified Arabic" w:cs="Simplified Arabic" w:hint="cs"/>
                <w:sz w:val="32"/>
                <w:szCs w:val="32"/>
                <w:rtl/>
              </w:rPr>
              <w:t>3-2-2-</w:t>
            </w:r>
            <w:r w:rsidR="00402E9F" w:rsidRPr="00F1673B">
              <w:rPr>
                <w:rFonts w:ascii="Simplified Arabic" w:hAnsi="Simplified Arabic" w:cs="Simplified Arabic" w:hint="cs"/>
                <w:sz w:val="32"/>
                <w:szCs w:val="32"/>
                <w:rtl/>
              </w:rPr>
              <w:t>مستويات الإحتراق النفسي</w:t>
            </w:r>
          </w:p>
        </w:tc>
        <w:tc>
          <w:tcPr>
            <w:tcW w:w="1134" w:type="dxa"/>
            <w:vAlign w:val="center"/>
          </w:tcPr>
          <w:p w:rsidR="00402E9F" w:rsidRPr="00D420A6" w:rsidRDefault="004F5DC5" w:rsidP="000207E1">
            <w:pPr>
              <w:spacing w:after="0" w:line="240" w:lineRule="auto"/>
              <w:jc w:val="center"/>
              <w:rPr>
                <w:rFonts w:ascii="Simplified Arabic" w:eastAsiaTheme="minorHAnsi" w:hAnsi="Simplified Arabic" w:cs="Simplified Arabic"/>
                <w:sz w:val="28"/>
                <w:szCs w:val="28"/>
                <w:rtl/>
                <w:lang w:val="fr-FR" w:bidi="ar-SA"/>
              </w:rPr>
            </w:pPr>
            <w:r>
              <w:rPr>
                <w:rFonts w:ascii="Simplified Arabic" w:eastAsiaTheme="minorHAnsi" w:hAnsi="Simplified Arabic" w:cs="Simplified Arabic" w:hint="cs"/>
                <w:sz w:val="28"/>
                <w:szCs w:val="28"/>
                <w:rtl/>
                <w:lang w:val="fr-FR" w:bidi="ar-SA"/>
              </w:rPr>
              <w:t>17</w:t>
            </w:r>
          </w:p>
        </w:tc>
      </w:tr>
      <w:tr w:rsidR="00402E9F" w:rsidRPr="00D420A6" w:rsidTr="000207E1">
        <w:trPr>
          <w:trHeight w:val="392"/>
        </w:trPr>
        <w:tc>
          <w:tcPr>
            <w:tcW w:w="7928" w:type="dxa"/>
          </w:tcPr>
          <w:p w:rsidR="00402E9F" w:rsidRPr="00F1673B" w:rsidRDefault="00061C58" w:rsidP="00061C58">
            <w:pPr>
              <w:spacing w:after="0" w:line="259" w:lineRule="auto"/>
              <w:rPr>
                <w:rFonts w:ascii="Simplified Arabic" w:hAnsi="Simplified Arabic" w:cs="Simplified Arabic"/>
                <w:sz w:val="32"/>
                <w:szCs w:val="32"/>
                <w:rtl/>
                <w:lang w:val="fr-FR" w:eastAsia="fr-FR"/>
              </w:rPr>
            </w:pPr>
            <w:r>
              <w:rPr>
                <w:rFonts w:ascii="Simplified Arabic" w:hAnsi="Simplified Arabic" w:cs="Simplified Arabic" w:hint="cs"/>
                <w:sz w:val="32"/>
                <w:szCs w:val="32"/>
                <w:rtl/>
                <w:lang w:val="fr-FR" w:eastAsia="fr-FR"/>
              </w:rPr>
              <w:t>3-2-3-</w:t>
            </w:r>
            <w:r w:rsidR="00402E9F" w:rsidRPr="00F1673B">
              <w:rPr>
                <w:rFonts w:ascii="Simplified Arabic" w:hAnsi="Simplified Arabic" w:cs="Simplified Arabic" w:hint="cs"/>
                <w:sz w:val="32"/>
                <w:szCs w:val="32"/>
                <w:rtl/>
                <w:lang w:val="fr-FR" w:eastAsia="fr-FR"/>
              </w:rPr>
              <w:t>مراحل الإحتراق النفسي.</w:t>
            </w:r>
          </w:p>
        </w:tc>
        <w:tc>
          <w:tcPr>
            <w:tcW w:w="1134" w:type="dxa"/>
            <w:vAlign w:val="center"/>
          </w:tcPr>
          <w:p w:rsidR="00402E9F" w:rsidRPr="00D420A6" w:rsidRDefault="004F5DC5" w:rsidP="000207E1">
            <w:pPr>
              <w:spacing w:after="0" w:line="240" w:lineRule="auto"/>
              <w:jc w:val="center"/>
              <w:rPr>
                <w:rFonts w:ascii="Simplified Arabic" w:eastAsiaTheme="minorHAnsi" w:hAnsi="Simplified Arabic" w:cs="Simplified Arabic"/>
                <w:sz w:val="28"/>
                <w:szCs w:val="28"/>
                <w:rtl/>
                <w:lang w:val="fr-FR" w:bidi="ar-SA"/>
              </w:rPr>
            </w:pPr>
            <w:r>
              <w:rPr>
                <w:rFonts w:ascii="Simplified Arabic" w:eastAsiaTheme="minorHAnsi" w:hAnsi="Simplified Arabic" w:cs="Simplified Arabic" w:hint="cs"/>
                <w:sz w:val="28"/>
                <w:szCs w:val="28"/>
                <w:rtl/>
                <w:lang w:val="fr-FR" w:bidi="ar-SA"/>
              </w:rPr>
              <w:t>18</w:t>
            </w:r>
          </w:p>
        </w:tc>
      </w:tr>
      <w:tr w:rsidR="00402E9F" w:rsidRPr="00D420A6" w:rsidTr="000207E1">
        <w:trPr>
          <w:trHeight w:val="552"/>
        </w:trPr>
        <w:tc>
          <w:tcPr>
            <w:tcW w:w="7928" w:type="dxa"/>
          </w:tcPr>
          <w:p w:rsidR="00402E9F" w:rsidRPr="00F1673B" w:rsidRDefault="00061C58" w:rsidP="00061C58">
            <w:pPr>
              <w:spacing w:after="0" w:line="259" w:lineRule="auto"/>
              <w:rPr>
                <w:rFonts w:ascii="Simplified Arabic" w:hAnsi="Simplified Arabic" w:cs="Simplified Arabic"/>
                <w:sz w:val="32"/>
                <w:szCs w:val="32"/>
                <w:rtl/>
                <w:lang w:val="fr-FR" w:eastAsia="fr-FR"/>
              </w:rPr>
            </w:pPr>
            <w:r>
              <w:rPr>
                <w:rFonts w:ascii="Simplified Arabic" w:hAnsi="Simplified Arabic" w:cs="Simplified Arabic" w:hint="cs"/>
                <w:sz w:val="32"/>
                <w:szCs w:val="32"/>
                <w:rtl/>
                <w:lang w:val="fr-FR" w:eastAsia="fr-FR"/>
              </w:rPr>
              <w:t>3-2-4-</w:t>
            </w:r>
            <w:r w:rsidR="00402E9F" w:rsidRPr="00F1673B">
              <w:rPr>
                <w:rFonts w:ascii="Simplified Arabic" w:hAnsi="Simplified Arabic" w:cs="Simplified Arabic" w:hint="cs"/>
                <w:sz w:val="32"/>
                <w:szCs w:val="32"/>
                <w:rtl/>
                <w:lang w:val="fr-FR" w:eastAsia="fr-FR"/>
              </w:rPr>
              <w:t>ابعاد الإحتراق النفسي.</w:t>
            </w:r>
          </w:p>
        </w:tc>
        <w:tc>
          <w:tcPr>
            <w:tcW w:w="1134" w:type="dxa"/>
            <w:vAlign w:val="center"/>
          </w:tcPr>
          <w:p w:rsidR="00402E9F" w:rsidRPr="00D420A6" w:rsidRDefault="004F5DC5" w:rsidP="000207E1">
            <w:pPr>
              <w:spacing w:after="0" w:line="240" w:lineRule="auto"/>
              <w:jc w:val="center"/>
              <w:rPr>
                <w:rFonts w:ascii="Simplified Arabic" w:eastAsiaTheme="minorHAnsi" w:hAnsi="Simplified Arabic" w:cs="Simplified Arabic"/>
                <w:sz w:val="28"/>
                <w:szCs w:val="28"/>
                <w:rtl/>
                <w:lang w:val="fr-FR" w:bidi="ar-SA"/>
              </w:rPr>
            </w:pPr>
            <w:r>
              <w:rPr>
                <w:rFonts w:ascii="Simplified Arabic" w:eastAsiaTheme="minorHAnsi" w:hAnsi="Simplified Arabic" w:cs="Simplified Arabic" w:hint="cs"/>
                <w:sz w:val="28"/>
                <w:szCs w:val="28"/>
                <w:rtl/>
                <w:lang w:val="fr-FR" w:bidi="ar-SA"/>
              </w:rPr>
              <w:t>19</w:t>
            </w:r>
          </w:p>
        </w:tc>
      </w:tr>
      <w:tr w:rsidR="00402E9F" w:rsidRPr="00D420A6" w:rsidTr="000207E1">
        <w:trPr>
          <w:trHeight w:val="242"/>
        </w:trPr>
        <w:tc>
          <w:tcPr>
            <w:tcW w:w="7928" w:type="dxa"/>
          </w:tcPr>
          <w:p w:rsidR="00402E9F" w:rsidRPr="00F1673B" w:rsidRDefault="0074164D" w:rsidP="00061C58">
            <w:pPr>
              <w:spacing w:after="0" w:line="259" w:lineRule="auto"/>
              <w:rPr>
                <w:rFonts w:ascii="Simplified Arabic" w:hAnsi="Simplified Arabic" w:cs="Simplified Arabic"/>
                <w:sz w:val="32"/>
                <w:szCs w:val="32"/>
                <w:rtl/>
                <w:lang w:val="fr-FR" w:eastAsia="fr-FR"/>
              </w:rPr>
            </w:pPr>
            <w:r>
              <w:rPr>
                <w:rFonts w:ascii="Simplified Arabic" w:hAnsi="Simplified Arabic" w:cs="Simplified Arabic" w:hint="cs"/>
                <w:sz w:val="32"/>
                <w:szCs w:val="32"/>
                <w:rtl/>
                <w:lang w:val="fr-FR" w:eastAsia="fr-FR"/>
              </w:rPr>
              <w:t>4-</w:t>
            </w:r>
            <w:r w:rsidR="00402E9F" w:rsidRPr="00F1673B">
              <w:rPr>
                <w:rFonts w:ascii="Simplified Arabic" w:hAnsi="Simplified Arabic" w:cs="Simplified Arabic" w:hint="cs"/>
                <w:sz w:val="32"/>
                <w:szCs w:val="32"/>
                <w:rtl/>
                <w:lang w:val="fr-FR" w:eastAsia="fr-FR"/>
              </w:rPr>
              <w:t>علاج الضغط والإحتراق النفسي.</w:t>
            </w:r>
          </w:p>
        </w:tc>
        <w:tc>
          <w:tcPr>
            <w:tcW w:w="1134" w:type="dxa"/>
            <w:vAlign w:val="center"/>
          </w:tcPr>
          <w:p w:rsidR="00402E9F" w:rsidRPr="00D420A6" w:rsidRDefault="004F5DC5" w:rsidP="000207E1">
            <w:pPr>
              <w:spacing w:after="0" w:line="240" w:lineRule="auto"/>
              <w:jc w:val="center"/>
              <w:rPr>
                <w:rFonts w:ascii="Simplified Arabic" w:eastAsiaTheme="minorHAnsi" w:hAnsi="Simplified Arabic" w:cs="Simplified Arabic"/>
                <w:sz w:val="28"/>
                <w:szCs w:val="28"/>
                <w:rtl/>
                <w:lang w:val="fr-FR" w:bidi="ar-SA"/>
              </w:rPr>
            </w:pPr>
            <w:r>
              <w:rPr>
                <w:rFonts w:ascii="Simplified Arabic" w:eastAsiaTheme="minorHAnsi" w:hAnsi="Simplified Arabic" w:cs="Simplified Arabic" w:hint="cs"/>
                <w:sz w:val="28"/>
                <w:szCs w:val="28"/>
                <w:rtl/>
                <w:lang w:val="fr-FR" w:bidi="ar-SA"/>
              </w:rPr>
              <w:t>19</w:t>
            </w:r>
          </w:p>
        </w:tc>
      </w:tr>
      <w:tr w:rsidR="00402E9F" w:rsidRPr="00D420A6" w:rsidTr="000207E1">
        <w:trPr>
          <w:trHeight w:val="311"/>
        </w:trPr>
        <w:tc>
          <w:tcPr>
            <w:tcW w:w="7928" w:type="dxa"/>
          </w:tcPr>
          <w:p w:rsidR="00402E9F" w:rsidRPr="00022841" w:rsidRDefault="00402E9F" w:rsidP="00A3028A">
            <w:pPr>
              <w:spacing w:after="0"/>
              <w:rPr>
                <w:rFonts w:ascii="Simplified Arabic" w:hAnsi="Simplified Arabic" w:cs="Simplified Arabic"/>
                <w:sz w:val="32"/>
                <w:szCs w:val="32"/>
                <w:rtl/>
              </w:rPr>
            </w:pPr>
            <w:r w:rsidRPr="00022841">
              <w:rPr>
                <w:rFonts w:ascii="Simplified Arabic" w:hAnsi="Simplified Arabic" w:cs="Simplified Arabic" w:hint="cs"/>
                <w:sz w:val="32"/>
                <w:szCs w:val="32"/>
                <w:rtl/>
              </w:rPr>
              <w:t>خلاصة الفصل</w:t>
            </w:r>
          </w:p>
        </w:tc>
        <w:tc>
          <w:tcPr>
            <w:tcW w:w="1134" w:type="dxa"/>
            <w:vAlign w:val="center"/>
          </w:tcPr>
          <w:p w:rsidR="00402E9F" w:rsidRPr="00D420A6" w:rsidRDefault="004F5DC5" w:rsidP="000207E1">
            <w:pPr>
              <w:spacing w:after="0" w:line="240" w:lineRule="auto"/>
              <w:jc w:val="center"/>
              <w:rPr>
                <w:rFonts w:ascii="Simplified Arabic" w:eastAsiaTheme="minorHAnsi" w:hAnsi="Simplified Arabic" w:cs="Simplified Arabic"/>
                <w:sz w:val="28"/>
                <w:szCs w:val="28"/>
                <w:rtl/>
                <w:lang w:val="fr-FR" w:bidi="ar-SA"/>
              </w:rPr>
            </w:pPr>
            <w:r>
              <w:rPr>
                <w:rFonts w:ascii="Simplified Arabic" w:eastAsiaTheme="minorHAnsi" w:hAnsi="Simplified Arabic" w:cs="Simplified Arabic" w:hint="cs"/>
                <w:sz w:val="28"/>
                <w:szCs w:val="28"/>
                <w:rtl/>
                <w:lang w:val="fr-FR" w:bidi="ar-SA"/>
              </w:rPr>
              <w:t>21</w:t>
            </w:r>
          </w:p>
        </w:tc>
      </w:tr>
      <w:tr w:rsidR="00402E9F" w:rsidRPr="00D420A6" w:rsidTr="000207E1">
        <w:trPr>
          <w:trHeight w:val="311"/>
        </w:trPr>
        <w:tc>
          <w:tcPr>
            <w:tcW w:w="9062" w:type="dxa"/>
            <w:gridSpan w:val="2"/>
            <w:shd w:val="clear" w:color="auto" w:fill="E2EFD9" w:themeFill="accent6" w:themeFillTint="33"/>
            <w:vAlign w:val="center"/>
          </w:tcPr>
          <w:p w:rsidR="00402E9F" w:rsidRPr="00D420A6" w:rsidRDefault="00402E9F" w:rsidP="000207E1">
            <w:pPr>
              <w:spacing w:after="0" w:line="240" w:lineRule="auto"/>
              <w:jc w:val="center"/>
              <w:rPr>
                <w:rFonts w:ascii="Simplified Arabic" w:eastAsiaTheme="minorHAnsi" w:hAnsi="Simplified Arabic" w:cs="Simplified Arabic"/>
                <w:sz w:val="28"/>
                <w:szCs w:val="28"/>
                <w:rtl/>
                <w:lang w:val="fr-FR" w:bidi="ar-SA"/>
              </w:rPr>
            </w:pPr>
            <w:r w:rsidRPr="00022841">
              <w:rPr>
                <w:rFonts w:ascii="Simplified Arabic" w:hAnsi="Simplified Arabic" w:cs="Simplified Arabic" w:hint="cs"/>
                <w:b/>
                <w:bCs/>
                <w:sz w:val="32"/>
                <w:szCs w:val="32"/>
                <w:rtl/>
              </w:rPr>
              <w:t>الفصل الثالث : مهنة التمريض</w:t>
            </w:r>
          </w:p>
        </w:tc>
      </w:tr>
      <w:tr w:rsidR="00402E9F" w:rsidRPr="00D420A6" w:rsidTr="000207E1">
        <w:trPr>
          <w:trHeight w:val="288"/>
        </w:trPr>
        <w:tc>
          <w:tcPr>
            <w:tcW w:w="7928" w:type="dxa"/>
          </w:tcPr>
          <w:p w:rsidR="00402E9F" w:rsidRPr="00705A8F" w:rsidRDefault="00402E9F" w:rsidP="00A3028A">
            <w:pPr>
              <w:spacing w:after="0"/>
              <w:ind w:left="360"/>
              <w:rPr>
                <w:rFonts w:ascii="Simplified Arabic" w:hAnsi="Simplified Arabic" w:cs="Simplified Arabic"/>
                <w:sz w:val="32"/>
                <w:szCs w:val="32"/>
                <w:rtl/>
              </w:rPr>
            </w:pPr>
            <w:r>
              <w:rPr>
                <w:rFonts w:ascii="Simplified Arabic" w:hAnsi="Simplified Arabic" w:cs="Simplified Arabic" w:hint="cs"/>
                <w:sz w:val="32"/>
                <w:szCs w:val="32"/>
                <w:rtl/>
              </w:rPr>
              <w:t xml:space="preserve">تمهيد </w:t>
            </w:r>
          </w:p>
        </w:tc>
        <w:tc>
          <w:tcPr>
            <w:tcW w:w="1134" w:type="dxa"/>
            <w:vAlign w:val="center"/>
          </w:tcPr>
          <w:p w:rsidR="00402E9F" w:rsidRPr="00D420A6" w:rsidRDefault="004F5DC5" w:rsidP="000207E1">
            <w:pPr>
              <w:spacing w:after="0" w:line="240" w:lineRule="auto"/>
              <w:jc w:val="center"/>
              <w:rPr>
                <w:rFonts w:ascii="Simplified Arabic" w:eastAsiaTheme="minorHAnsi" w:hAnsi="Simplified Arabic" w:cs="Simplified Arabic"/>
                <w:sz w:val="28"/>
                <w:szCs w:val="28"/>
                <w:rtl/>
                <w:lang w:val="fr-FR" w:bidi="ar-SA"/>
              </w:rPr>
            </w:pPr>
            <w:r>
              <w:rPr>
                <w:rFonts w:ascii="Simplified Arabic" w:eastAsiaTheme="minorHAnsi" w:hAnsi="Simplified Arabic" w:cs="Simplified Arabic" w:hint="cs"/>
                <w:sz w:val="28"/>
                <w:szCs w:val="28"/>
                <w:rtl/>
                <w:lang w:val="fr-FR" w:bidi="ar-SA"/>
              </w:rPr>
              <w:t>22</w:t>
            </w:r>
          </w:p>
        </w:tc>
      </w:tr>
      <w:tr w:rsidR="00402E9F" w:rsidRPr="00D420A6" w:rsidTr="000207E1">
        <w:trPr>
          <w:trHeight w:val="242"/>
        </w:trPr>
        <w:tc>
          <w:tcPr>
            <w:tcW w:w="7928" w:type="dxa"/>
          </w:tcPr>
          <w:p w:rsidR="00402E9F" w:rsidRPr="00022841" w:rsidRDefault="00402E9F" w:rsidP="00877D1B">
            <w:pPr>
              <w:pStyle w:val="Paragraphedeliste"/>
              <w:numPr>
                <w:ilvl w:val="0"/>
                <w:numId w:val="6"/>
              </w:numPr>
              <w:spacing w:after="160" w:line="259" w:lineRule="auto"/>
              <w:rPr>
                <w:rFonts w:ascii="Simplified Arabic" w:eastAsiaTheme="minorHAnsi" w:hAnsi="Simplified Arabic" w:cs="Simplified Arabic"/>
                <w:sz w:val="32"/>
                <w:szCs w:val="32"/>
                <w:rtl/>
                <w:lang w:val="fr-FR"/>
              </w:rPr>
            </w:pPr>
            <w:r w:rsidRPr="00022841">
              <w:rPr>
                <w:rFonts w:ascii="Simplified Arabic" w:eastAsiaTheme="minorHAnsi" w:hAnsi="Simplified Arabic" w:cs="Simplified Arabic" w:hint="cs"/>
                <w:sz w:val="32"/>
                <w:szCs w:val="32"/>
                <w:rtl/>
                <w:lang w:val="fr-FR"/>
              </w:rPr>
              <w:t>تعريف مهنة التمريض.</w:t>
            </w:r>
          </w:p>
        </w:tc>
        <w:tc>
          <w:tcPr>
            <w:tcW w:w="1134" w:type="dxa"/>
            <w:vAlign w:val="center"/>
          </w:tcPr>
          <w:p w:rsidR="00402E9F" w:rsidRPr="00D420A6" w:rsidRDefault="004F5DC5" w:rsidP="000207E1">
            <w:pPr>
              <w:spacing w:after="0" w:line="240" w:lineRule="auto"/>
              <w:jc w:val="center"/>
              <w:rPr>
                <w:rFonts w:ascii="Simplified Arabic" w:eastAsiaTheme="minorHAnsi" w:hAnsi="Simplified Arabic" w:cs="Simplified Arabic"/>
                <w:sz w:val="28"/>
                <w:szCs w:val="28"/>
                <w:rtl/>
                <w:lang w:val="fr-FR" w:bidi="ar-SA"/>
              </w:rPr>
            </w:pPr>
            <w:r>
              <w:rPr>
                <w:rFonts w:ascii="Simplified Arabic" w:eastAsiaTheme="minorHAnsi" w:hAnsi="Simplified Arabic" w:cs="Simplified Arabic" w:hint="cs"/>
                <w:sz w:val="28"/>
                <w:szCs w:val="28"/>
                <w:rtl/>
                <w:lang w:val="fr-FR" w:bidi="ar-SA"/>
              </w:rPr>
              <w:t>22</w:t>
            </w:r>
          </w:p>
        </w:tc>
      </w:tr>
      <w:tr w:rsidR="00402E9F" w:rsidRPr="00D420A6" w:rsidTr="000207E1">
        <w:trPr>
          <w:trHeight w:val="184"/>
        </w:trPr>
        <w:tc>
          <w:tcPr>
            <w:tcW w:w="7928" w:type="dxa"/>
          </w:tcPr>
          <w:p w:rsidR="00402E9F" w:rsidRPr="00022841" w:rsidRDefault="00402E9F" w:rsidP="00877D1B">
            <w:pPr>
              <w:pStyle w:val="Paragraphedeliste"/>
              <w:numPr>
                <w:ilvl w:val="0"/>
                <w:numId w:val="6"/>
              </w:numPr>
              <w:spacing w:after="160" w:line="259" w:lineRule="auto"/>
              <w:rPr>
                <w:rFonts w:ascii="Simplified Arabic" w:eastAsiaTheme="minorHAnsi" w:hAnsi="Simplified Arabic" w:cs="Simplified Arabic"/>
                <w:sz w:val="32"/>
                <w:szCs w:val="32"/>
                <w:rtl/>
                <w:lang w:val="fr-FR"/>
              </w:rPr>
            </w:pPr>
            <w:r w:rsidRPr="00022841">
              <w:rPr>
                <w:rFonts w:ascii="Simplified Arabic" w:eastAsiaTheme="minorHAnsi" w:hAnsi="Simplified Arabic" w:cs="Simplified Arabic" w:hint="cs"/>
                <w:sz w:val="32"/>
                <w:szCs w:val="32"/>
                <w:rtl/>
                <w:lang w:val="fr-FR"/>
              </w:rPr>
              <w:t>أسس التمريض.</w:t>
            </w:r>
          </w:p>
        </w:tc>
        <w:tc>
          <w:tcPr>
            <w:tcW w:w="1134" w:type="dxa"/>
            <w:vAlign w:val="center"/>
          </w:tcPr>
          <w:p w:rsidR="00402E9F" w:rsidRPr="00D420A6" w:rsidRDefault="004F5DC5" w:rsidP="000207E1">
            <w:pPr>
              <w:spacing w:after="0" w:line="240" w:lineRule="auto"/>
              <w:jc w:val="center"/>
              <w:rPr>
                <w:rFonts w:ascii="Simplified Arabic" w:eastAsiaTheme="minorHAnsi" w:hAnsi="Simplified Arabic" w:cs="Simplified Arabic"/>
                <w:sz w:val="28"/>
                <w:szCs w:val="28"/>
                <w:rtl/>
                <w:lang w:val="fr-FR" w:bidi="ar-SA"/>
              </w:rPr>
            </w:pPr>
            <w:r>
              <w:rPr>
                <w:rFonts w:ascii="Simplified Arabic" w:eastAsiaTheme="minorHAnsi" w:hAnsi="Simplified Arabic" w:cs="Simplified Arabic" w:hint="cs"/>
                <w:sz w:val="28"/>
                <w:szCs w:val="28"/>
                <w:rtl/>
                <w:lang w:val="fr-FR" w:bidi="ar-SA"/>
              </w:rPr>
              <w:t>23</w:t>
            </w:r>
          </w:p>
        </w:tc>
      </w:tr>
      <w:tr w:rsidR="00402E9F" w:rsidRPr="00D420A6" w:rsidTr="000207E1">
        <w:trPr>
          <w:trHeight w:val="334"/>
        </w:trPr>
        <w:tc>
          <w:tcPr>
            <w:tcW w:w="7928" w:type="dxa"/>
          </w:tcPr>
          <w:p w:rsidR="00402E9F" w:rsidRPr="00022841" w:rsidRDefault="00402E9F" w:rsidP="00877D1B">
            <w:pPr>
              <w:pStyle w:val="Paragraphedeliste"/>
              <w:numPr>
                <w:ilvl w:val="0"/>
                <w:numId w:val="6"/>
              </w:numPr>
              <w:spacing w:after="0"/>
              <w:rPr>
                <w:rFonts w:ascii="Simplified Arabic" w:hAnsi="Simplified Arabic" w:cs="Simplified Arabic"/>
                <w:sz w:val="32"/>
                <w:szCs w:val="32"/>
                <w:rtl/>
              </w:rPr>
            </w:pPr>
            <w:r w:rsidRPr="00022841">
              <w:rPr>
                <w:rFonts w:ascii="Simplified Arabic" w:hAnsi="Simplified Arabic" w:cs="Simplified Arabic" w:hint="cs"/>
                <w:sz w:val="32"/>
                <w:szCs w:val="32"/>
                <w:rtl/>
              </w:rPr>
              <w:t>أهداف التمريض</w:t>
            </w:r>
          </w:p>
        </w:tc>
        <w:tc>
          <w:tcPr>
            <w:tcW w:w="1134" w:type="dxa"/>
            <w:vAlign w:val="center"/>
          </w:tcPr>
          <w:p w:rsidR="00402E9F" w:rsidRPr="00D420A6" w:rsidRDefault="004F5DC5" w:rsidP="000207E1">
            <w:pPr>
              <w:spacing w:after="0" w:line="240" w:lineRule="auto"/>
              <w:jc w:val="center"/>
              <w:rPr>
                <w:rFonts w:ascii="Simplified Arabic" w:eastAsiaTheme="minorHAnsi" w:hAnsi="Simplified Arabic" w:cs="Simplified Arabic"/>
                <w:sz w:val="28"/>
                <w:szCs w:val="28"/>
                <w:rtl/>
                <w:lang w:val="fr-FR" w:bidi="ar-SA"/>
              </w:rPr>
            </w:pPr>
            <w:r>
              <w:rPr>
                <w:rFonts w:ascii="Simplified Arabic" w:eastAsiaTheme="minorHAnsi" w:hAnsi="Simplified Arabic" w:cs="Simplified Arabic" w:hint="cs"/>
                <w:sz w:val="28"/>
                <w:szCs w:val="28"/>
                <w:rtl/>
                <w:lang w:val="fr-FR" w:bidi="ar-SA"/>
              </w:rPr>
              <w:t>24</w:t>
            </w:r>
          </w:p>
        </w:tc>
      </w:tr>
      <w:tr w:rsidR="00402E9F" w:rsidRPr="00D420A6" w:rsidTr="000207E1">
        <w:trPr>
          <w:trHeight w:val="265"/>
        </w:trPr>
        <w:tc>
          <w:tcPr>
            <w:tcW w:w="7928" w:type="dxa"/>
          </w:tcPr>
          <w:p w:rsidR="00402E9F" w:rsidRPr="00022841" w:rsidRDefault="00402E9F" w:rsidP="00877D1B">
            <w:pPr>
              <w:pStyle w:val="Paragraphedeliste"/>
              <w:numPr>
                <w:ilvl w:val="0"/>
                <w:numId w:val="6"/>
              </w:numPr>
              <w:spacing w:after="0"/>
              <w:rPr>
                <w:rFonts w:ascii="Simplified Arabic" w:hAnsi="Simplified Arabic" w:cs="Simplified Arabic"/>
                <w:sz w:val="32"/>
                <w:szCs w:val="32"/>
                <w:rtl/>
              </w:rPr>
            </w:pPr>
            <w:r w:rsidRPr="00022841">
              <w:rPr>
                <w:rFonts w:ascii="Simplified Arabic" w:hAnsi="Simplified Arabic" w:cs="Simplified Arabic" w:hint="cs"/>
                <w:sz w:val="32"/>
                <w:szCs w:val="32"/>
                <w:rtl/>
              </w:rPr>
              <w:t>مهام ومسؤوليات الممرض</w:t>
            </w:r>
          </w:p>
        </w:tc>
        <w:tc>
          <w:tcPr>
            <w:tcW w:w="1134" w:type="dxa"/>
            <w:vAlign w:val="center"/>
          </w:tcPr>
          <w:p w:rsidR="00402E9F" w:rsidRPr="00D420A6" w:rsidRDefault="004F5DC5" w:rsidP="000207E1">
            <w:pPr>
              <w:spacing w:after="0" w:line="240" w:lineRule="auto"/>
              <w:jc w:val="center"/>
              <w:rPr>
                <w:rFonts w:ascii="Simplified Arabic" w:eastAsiaTheme="minorHAnsi" w:hAnsi="Simplified Arabic" w:cs="Simplified Arabic"/>
                <w:sz w:val="28"/>
                <w:szCs w:val="28"/>
                <w:rtl/>
                <w:lang w:val="fr-FR" w:bidi="ar-SA"/>
              </w:rPr>
            </w:pPr>
            <w:r>
              <w:rPr>
                <w:rFonts w:ascii="Simplified Arabic" w:eastAsiaTheme="minorHAnsi" w:hAnsi="Simplified Arabic" w:cs="Simplified Arabic" w:hint="cs"/>
                <w:sz w:val="28"/>
                <w:szCs w:val="28"/>
                <w:rtl/>
                <w:lang w:val="fr-FR" w:bidi="ar-SA"/>
              </w:rPr>
              <w:t>24</w:t>
            </w:r>
          </w:p>
        </w:tc>
      </w:tr>
      <w:tr w:rsidR="00402E9F" w:rsidRPr="00D420A6" w:rsidTr="000207E1">
        <w:trPr>
          <w:trHeight w:val="357"/>
        </w:trPr>
        <w:tc>
          <w:tcPr>
            <w:tcW w:w="7928" w:type="dxa"/>
          </w:tcPr>
          <w:p w:rsidR="00402E9F" w:rsidRPr="00022841" w:rsidRDefault="00402E9F" w:rsidP="00877D1B">
            <w:pPr>
              <w:pStyle w:val="Paragraphedeliste"/>
              <w:numPr>
                <w:ilvl w:val="0"/>
                <w:numId w:val="6"/>
              </w:numPr>
              <w:spacing w:after="160" w:line="259" w:lineRule="auto"/>
              <w:rPr>
                <w:rFonts w:ascii="Simplified Arabic" w:eastAsiaTheme="minorHAnsi" w:hAnsi="Simplified Arabic" w:cs="Simplified Arabic"/>
                <w:sz w:val="32"/>
                <w:szCs w:val="32"/>
                <w:rtl/>
                <w:lang w:val="fr-FR"/>
              </w:rPr>
            </w:pPr>
            <w:r w:rsidRPr="00022841">
              <w:rPr>
                <w:rFonts w:ascii="Simplified Arabic" w:eastAsiaTheme="minorHAnsi" w:hAnsi="Simplified Arabic" w:cs="Simplified Arabic" w:hint="cs"/>
                <w:sz w:val="32"/>
                <w:szCs w:val="32"/>
                <w:rtl/>
                <w:lang w:val="fr-FR"/>
              </w:rPr>
              <w:t>دور ممارسي مهنة التمريض.</w:t>
            </w:r>
          </w:p>
        </w:tc>
        <w:tc>
          <w:tcPr>
            <w:tcW w:w="1134" w:type="dxa"/>
            <w:vAlign w:val="center"/>
          </w:tcPr>
          <w:p w:rsidR="00402E9F" w:rsidRPr="00D420A6" w:rsidRDefault="004F5DC5" w:rsidP="000207E1">
            <w:pPr>
              <w:spacing w:after="0" w:line="240" w:lineRule="auto"/>
              <w:jc w:val="center"/>
              <w:rPr>
                <w:rFonts w:ascii="Simplified Arabic" w:eastAsiaTheme="minorHAnsi" w:hAnsi="Simplified Arabic" w:cs="Simplified Arabic"/>
                <w:sz w:val="28"/>
                <w:szCs w:val="28"/>
                <w:rtl/>
                <w:lang w:val="fr-FR" w:bidi="ar-SA"/>
              </w:rPr>
            </w:pPr>
            <w:r>
              <w:rPr>
                <w:rFonts w:ascii="Simplified Arabic" w:eastAsiaTheme="minorHAnsi" w:hAnsi="Simplified Arabic" w:cs="Simplified Arabic" w:hint="cs"/>
                <w:sz w:val="28"/>
                <w:szCs w:val="28"/>
                <w:rtl/>
                <w:lang w:val="fr-FR" w:bidi="ar-SA"/>
              </w:rPr>
              <w:t>26</w:t>
            </w:r>
          </w:p>
        </w:tc>
      </w:tr>
      <w:tr w:rsidR="00402E9F" w:rsidRPr="00D420A6" w:rsidTr="000207E1">
        <w:trPr>
          <w:trHeight w:val="437"/>
        </w:trPr>
        <w:tc>
          <w:tcPr>
            <w:tcW w:w="7928" w:type="dxa"/>
          </w:tcPr>
          <w:p w:rsidR="00402E9F" w:rsidRPr="00022841" w:rsidRDefault="00402E9F" w:rsidP="00877D1B">
            <w:pPr>
              <w:pStyle w:val="Paragraphedeliste"/>
              <w:numPr>
                <w:ilvl w:val="0"/>
                <w:numId w:val="6"/>
              </w:numPr>
              <w:spacing w:after="0"/>
              <w:rPr>
                <w:rFonts w:ascii="Simplified Arabic" w:hAnsi="Simplified Arabic" w:cs="Simplified Arabic"/>
                <w:sz w:val="32"/>
                <w:szCs w:val="32"/>
                <w:rtl/>
              </w:rPr>
            </w:pPr>
            <w:r w:rsidRPr="00022841">
              <w:rPr>
                <w:rFonts w:ascii="Simplified Arabic" w:hAnsi="Simplified Arabic" w:cs="Simplified Arabic" w:hint="cs"/>
                <w:sz w:val="32"/>
                <w:szCs w:val="32"/>
                <w:rtl/>
              </w:rPr>
              <w:t>أعباء مهنة التمريض ومصادر الاحتراق النفسي لدى الممرضين</w:t>
            </w:r>
          </w:p>
        </w:tc>
        <w:tc>
          <w:tcPr>
            <w:tcW w:w="1134" w:type="dxa"/>
            <w:vAlign w:val="center"/>
          </w:tcPr>
          <w:p w:rsidR="00402E9F" w:rsidRPr="00D420A6" w:rsidRDefault="004F5DC5" w:rsidP="000207E1">
            <w:pPr>
              <w:spacing w:after="0" w:line="240" w:lineRule="auto"/>
              <w:jc w:val="center"/>
              <w:rPr>
                <w:rFonts w:ascii="Simplified Arabic" w:eastAsiaTheme="minorHAnsi" w:hAnsi="Simplified Arabic" w:cs="Simplified Arabic"/>
                <w:sz w:val="28"/>
                <w:szCs w:val="28"/>
                <w:rtl/>
                <w:lang w:val="fr-FR" w:bidi="ar-SA"/>
              </w:rPr>
            </w:pPr>
            <w:r>
              <w:rPr>
                <w:rFonts w:ascii="Simplified Arabic" w:eastAsiaTheme="minorHAnsi" w:hAnsi="Simplified Arabic" w:cs="Simplified Arabic" w:hint="cs"/>
                <w:sz w:val="28"/>
                <w:szCs w:val="28"/>
                <w:rtl/>
                <w:lang w:val="fr-FR" w:bidi="ar-SA"/>
              </w:rPr>
              <w:t>26</w:t>
            </w:r>
          </w:p>
        </w:tc>
      </w:tr>
      <w:tr w:rsidR="00402E9F" w:rsidRPr="00D420A6" w:rsidTr="000207E1">
        <w:trPr>
          <w:trHeight w:val="161"/>
        </w:trPr>
        <w:tc>
          <w:tcPr>
            <w:tcW w:w="7928" w:type="dxa"/>
          </w:tcPr>
          <w:p w:rsidR="00402E9F" w:rsidRPr="00022841" w:rsidRDefault="00402E9F" w:rsidP="00877D1B">
            <w:pPr>
              <w:pStyle w:val="Paragraphedeliste"/>
              <w:numPr>
                <w:ilvl w:val="0"/>
                <w:numId w:val="6"/>
              </w:numPr>
              <w:spacing w:after="0"/>
              <w:rPr>
                <w:rFonts w:ascii="Simplified Arabic" w:hAnsi="Simplified Arabic" w:cs="Simplified Arabic"/>
                <w:sz w:val="32"/>
                <w:szCs w:val="32"/>
                <w:rtl/>
              </w:rPr>
            </w:pPr>
            <w:r w:rsidRPr="00022841">
              <w:rPr>
                <w:rFonts w:ascii="Simplified Arabic" w:hAnsi="Simplified Arabic" w:cs="Simplified Arabic" w:hint="cs"/>
                <w:sz w:val="32"/>
                <w:szCs w:val="32"/>
                <w:rtl/>
              </w:rPr>
              <w:t>خصائص مهنة التمريض</w:t>
            </w:r>
          </w:p>
        </w:tc>
        <w:tc>
          <w:tcPr>
            <w:tcW w:w="1134" w:type="dxa"/>
            <w:vAlign w:val="center"/>
          </w:tcPr>
          <w:p w:rsidR="00402E9F" w:rsidRPr="00D420A6" w:rsidRDefault="004F5DC5" w:rsidP="000207E1">
            <w:pPr>
              <w:spacing w:after="0" w:line="240" w:lineRule="auto"/>
              <w:jc w:val="center"/>
              <w:rPr>
                <w:rFonts w:ascii="Simplified Arabic" w:eastAsiaTheme="minorHAnsi" w:hAnsi="Simplified Arabic" w:cs="Simplified Arabic"/>
                <w:sz w:val="28"/>
                <w:szCs w:val="28"/>
                <w:rtl/>
                <w:lang w:val="fr-FR" w:bidi="ar-SA"/>
              </w:rPr>
            </w:pPr>
            <w:r>
              <w:rPr>
                <w:rFonts w:ascii="Simplified Arabic" w:eastAsiaTheme="minorHAnsi" w:hAnsi="Simplified Arabic" w:cs="Simplified Arabic" w:hint="cs"/>
                <w:sz w:val="28"/>
                <w:szCs w:val="28"/>
                <w:rtl/>
                <w:lang w:val="fr-FR" w:bidi="ar-SA"/>
              </w:rPr>
              <w:t>28</w:t>
            </w:r>
          </w:p>
        </w:tc>
      </w:tr>
      <w:tr w:rsidR="00402E9F" w:rsidRPr="00D420A6" w:rsidTr="000207E1">
        <w:trPr>
          <w:trHeight w:val="392"/>
        </w:trPr>
        <w:tc>
          <w:tcPr>
            <w:tcW w:w="7928" w:type="dxa"/>
          </w:tcPr>
          <w:p w:rsidR="00402E9F" w:rsidRPr="00022841" w:rsidRDefault="00402E9F" w:rsidP="00877D1B">
            <w:pPr>
              <w:pStyle w:val="Paragraphedeliste"/>
              <w:numPr>
                <w:ilvl w:val="0"/>
                <w:numId w:val="6"/>
              </w:numPr>
              <w:spacing w:after="160" w:line="259" w:lineRule="auto"/>
              <w:rPr>
                <w:rFonts w:ascii="Simplified Arabic" w:eastAsiaTheme="minorHAnsi" w:hAnsi="Simplified Arabic" w:cs="Simplified Arabic"/>
                <w:sz w:val="32"/>
                <w:szCs w:val="32"/>
                <w:rtl/>
                <w:lang w:val="fr-FR"/>
              </w:rPr>
            </w:pPr>
            <w:r w:rsidRPr="00022841">
              <w:rPr>
                <w:rFonts w:ascii="Simplified Arabic" w:eastAsiaTheme="minorHAnsi" w:hAnsi="Simplified Arabic" w:cs="Simplified Arabic" w:hint="cs"/>
                <w:sz w:val="32"/>
                <w:szCs w:val="32"/>
                <w:rtl/>
                <w:lang w:val="fr-FR"/>
              </w:rPr>
              <w:t>الوضع القانوني للمرضين.</w:t>
            </w:r>
          </w:p>
        </w:tc>
        <w:tc>
          <w:tcPr>
            <w:tcW w:w="1134" w:type="dxa"/>
            <w:vAlign w:val="center"/>
          </w:tcPr>
          <w:p w:rsidR="00402E9F" w:rsidRPr="00D420A6" w:rsidRDefault="004F5DC5" w:rsidP="000207E1">
            <w:pPr>
              <w:spacing w:after="0" w:line="240" w:lineRule="auto"/>
              <w:jc w:val="center"/>
              <w:rPr>
                <w:rFonts w:ascii="Simplified Arabic" w:eastAsiaTheme="minorHAnsi" w:hAnsi="Simplified Arabic" w:cs="Simplified Arabic"/>
                <w:sz w:val="28"/>
                <w:szCs w:val="28"/>
                <w:rtl/>
                <w:lang w:val="fr-FR" w:bidi="ar-SA"/>
              </w:rPr>
            </w:pPr>
            <w:r>
              <w:rPr>
                <w:rFonts w:ascii="Simplified Arabic" w:eastAsiaTheme="minorHAnsi" w:hAnsi="Simplified Arabic" w:cs="Simplified Arabic" w:hint="cs"/>
                <w:sz w:val="28"/>
                <w:szCs w:val="28"/>
                <w:rtl/>
                <w:lang w:val="fr-FR" w:bidi="ar-SA"/>
              </w:rPr>
              <w:t>31</w:t>
            </w:r>
          </w:p>
        </w:tc>
      </w:tr>
      <w:tr w:rsidR="00402E9F" w:rsidRPr="00D420A6" w:rsidTr="000207E1">
        <w:tc>
          <w:tcPr>
            <w:tcW w:w="7928" w:type="dxa"/>
          </w:tcPr>
          <w:p w:rsidR="00402E9F" w:rsidRPr="00022841" w:rsidRDefault="00402E9F" w:rsidP="00877D1B">
            <w:pPr>
              <w:pStyle w:val="Paragraphedeliste"/>
              <w:numPr>
                <w:ilvl w:val="0"/>
                <w:numId w:val="6"/>
              </w:numPr>
              <w:spacing w:after="0" w:line="240" w:lineRule="auto"/>
              <w:rPr>
                <w:rFonts w:ascii="Simplified Arabic" w:eastAsiaTheme="minorHAnsi" w:hAnsi="Simplified Arabic" w:cs="Simplified Arabic"/>
                <w:sz w:val="32"/>
                <w:szCs w:val="32"/>
                <w:rtl/>
                <w:lang w:val="fr-FR"/>
              </w:rPr>
            </w:pPr>
            <w:r w:rsidRPr="00022841">
              <w:rPr>
                <w:rFonts w:ascii="Simplified Arabic" w:hAnsi="Simplified Arabic" w:cs="Simplified Arabic" w:hint="cs"/>
                <w:sz w:val="32"/>
                <w:szCs w:val="32"/>
                <w:rtl/>
              </w:rPr>
              <w:t>دور الممرض في مكافحة الامراض المزمنة والخطيرة</w:t>
            </w:r>
          </w:p>
        </w:tc>
        <w:tc>
          <w:tcPr>
            <w:tcW w:w="1134" w:type="dxa"/>
            <w:vAlign w:val="center"/>
          </w:tcPr>
          <w:p w:rsidR="00402E9F" w:rsidRPr="00310BA2" w:rsidRDefault="004F5DC5" w:rsidP="000207E1">
            <w:pPr>
              <w:spacing w:after="0" w:line="240" w:lineRule="auto"/>
              <w:jc w:val="center"/>
              <w:rPr>
                <w:rFonts w:ascii="Simplified Arabic" w:eastAsiaTheme="minorHAnsi" w:hAnsi="Simplified Arabic" w:cs="Simplified Arabic"/>
                <w:sz w:val="32"/>
                <w:szCs w:val="32"/>
                <w:rtl/>
                <w:lang w:val="fr-FR" w:bidi="ar-SA"/>
              </w:rPr>
            </w:pPr>
            <w:r>
              <w:rPr>
                <w:rFonts w:ascii="Simplified Arabic" w:eastAsiaTheme="minorHAnsi" w:hAnsi="Simplified Arabic" w:cs="Simplified Arabic" w:hint="cs"/>
                <w:sz w:val="32"/>
                <w:szCs w:val="32"/>
                <w:rtl/>
                <w:lang w:val="fr-FR" w:bidi="ar-SA"/>
              </w:rPr>
              <w:t>33</w:t>
            </w:r>
          </w:p>
        </w:tc>
      </w:tr>
      <w:tr w:rsidR="00402E9F" w:rsidRPr="00D420A6" w:rsidTr="000207E1">
        <w:tc>
          <w:tcPr>
            <w:tcW w:w="7928" w:type="dxa"/>
          </w:tcPr>
          <w:p w:rsidR="00402E9F" w:rsidRPr="00022841" w:rsidRDefault="00402E9F" w:rsidP="00A3028A">
            <w:pPr>
              <w:spacing w:after="0" w:line="240" w:lineRule="auto"/>
              <w:rPr>
                <w:rFonts w:ascii="Simplified Arabic" w:eastAsiaTheme="minorHAnsi" w:hAnsi="Simplified Arabic" w:cs="Simplified Arabic"/>
                <w:sz w:val="32"/>
                <w:szCs w:val="32"/>
                <w:rtl/>
                <w:lang w:val="fr-FR" w:bidi="ar-SA"/>
              </w:rPr>
            </w:pPr>
            <w:r w:rsidRPr="00022841">
              <w:rPr>
                <w:rFonts w:ascii="Simplified Arabic" w:hAnsi="Simplified Arabic" w:cs="Simplified Arabic" w:hint="cs"/>
                <w:sz w:val="32"/>
                <w:szCs w:val="32"/>
                <w:rtl/>
              </w:rPr>
              <w:lastRenderedPageBreak/>
              <w:t>خلاصة الفصل</w:t>
            </w:r>
          </w:p>
        </w:tc>
        <w:tc>
          <w:tcPr>
            <w:tcW w:w="1134" w:type="dxa"/>
            <w:vAlign w:val="center"/>
          </w:tcPr>
          <w:p w:rsidR="00402E9F" w:rsidRPr="00D420A6" w:rsidRDefault="004F5DC5" w:rsidP="000207E1">
            <w:pPr>
              <w:spacing w:after="0" w:line="240" w:lineRule="auto"/>
              <w:jc w:val="center"/>
              <w:rPr>
                <w:rFonts w:ascii="Simplified Arabic" w:eastAsiaTheme="minorHAnsi" w:hAnsi="Simplified Arabic" w:cs="Simplified Arabic"/>
                <w:sz w:val="28"/>
                <w:szCs w:val="28"/>
                <w:rtl/>
                <w:lang w:val="fr-FR" w:bidi="ar-SA"/>
              </w:rPr>
            </w:pPr>
            <w:r>
              <w:rPr>
                <w:rFonts w:ascii="Simplified Arabic" w:eastAsiaTheme="minorHAnsi" w:hAnsi="Simplified Arabic" w:cs="Simplified Arabic" w:hint="cs"/>
                <w:sz w:val="28"/>
                <w:szCs w:val="28"/>
                <w:rtl/>
                <w:lang w:val="fr-FR" w:bidi="ar-SA"/>
              </w:rPr>
              <w:t>34</w:t>
            </w:r>
          </w:p>
        </w:tc>
      </w:tr>
      <w:tr w:rsidR="00402E9F" w:rsidRPr="00022841" w:rsidTr="000207E1">
        <w:tc>
          <w:tcPr>
            <w:tcW w:w="9062" w:type="dxa"/>
            <w:gridSpan w:val="2"/>
            <w:shd w:val="clear" w:color="auto" w:fill="E2EFD9" w:themeFill="accent6" w:themeFillTint="33"/>
            <w:vAlign w:val="center"/>
          </w:tcPr>
          <w:p w:rsidR="00402E9F" w:rsidRPr="00022841" w:rsidRDefault="00402E9F" w:rsidP="000207E1">
            <w:pPr>
              <w:spacing w:after="0" w:line="240" w:lineRule="auto"/>
              <w:jc w:val="center"/>
              <w:rPr>
                <w:rFonts w:ascii="Simplified Arabic" w:eastAsiaTheme="minorHAnsi" w:hAnsi="Simplified Arabic" w:cs="Simplified Arabic"/>
                <w:b/>
                <w:bCs/>
                <w:sz w:val="28"/>
                <w:szCs w:val="28"/>
                <w:rtl/>
                <w:lang w:val="fr-FR"/>
              </w:rPr>
            </w:pPr>
            <w:r w:rsidRPr="00310BA2">
              <w:rPr>
                <w:rFonts w:ascii="Simplified Arabic" w:eastAsiaTheme="minorHAnsi" w:hAnsi="Simplified Arabic" w:cs="Simplified Arabic" w:hint="cs"/>
                <w:b/>
                <w:bCs/>
                <w:sz w:val="32"/>
                <w:szCs w:val="32"/>
                <w:shd w:val="clear" w:color="auto" w:fill="E2EFD9" w:themeFill="accent6" w:themeFillTint="33"/>
                <w:rtl/>
                <w:lang w:val="fr-FR"/>
              </w:rPr>
              <w:t>الفصل الرابع : كوفيد</w:t>
            </w:r>
            <w:r w:rsidRPr="00022841">
              <w:rPr>
                <w:rFonts w:ascii="Simplified Arabic" w:eastAsiaTheme="minorHAnsi" w:hAnsi="Simplified Arabic" w:cs="Simplified Arabic" w:hint="cs"/>
                <w:b/>
                <w:bCs/>
                <w:sz w:val="32"/>
                <w:szCs w:val="32"/>
                <w:rtl/>
                <w:lang w:val="fr-FR"/>
              </w:rPr>
              <w:t xml:space="preserve"> 19</w:t>
            </w:r>
          </w:p>
        </w:tc>
      </w:tr>
      <w:tr w:rsidR="00402E9F" w:rsidRPr="00D420A6" w:rsidTr="000207E1">
        <w:tc>
          <w:tcPr>
            <w:tcW w:w="7928" w:type="dxa"/>
          </w:tcPr>
          <w:p w:rsidR="00402E9F" w:rsidRPr="00022841" w:rsidRDefault="00402E9F" w:rsidP="00A3028A">
            <w:pPr>
              <w:spacing w:after="0"/>
              <w:rPr>
                <w:rFonts w:ascii="Simplified Arabic" w:hAnsi="Simplified Arabic" w:cs="Simplified Arabic"/>
                <w:sz w:val="28"/>
                <w:szCs w:val="28"/>
              </w:rPr>
            </w:pPr>
            <w:r w:rsidRPr="00022841">
              <w:rPr>
                <w:rFonts w:ascii="Simplified Arabic" w:hAnsi="Simplified Arabic" w:cs="Simplified Arabic" w:hint="cs"/>
                <w:sz w:val="32"/>
                <w:szCs w:val="32"/>
                <w:rtl/>
              </w:rPr>
              <w:t xml:space="preserve">تمهيد </w:t>
            </w:r>
          </w:p>
        </w:tc>
        <w:tc>
          <w:tcPr>
            <w:tcW w:w="1134" w:type="dxa"/>
            <w:vAlign w:val="center"/>
          </w:tcPr>
          <w:p w:rsidR="00402E9F" w:rsidRPr="00D420A6" w:rsidRDefault="004F5DC5" w:rsidP="000207E1">
            <w:pPr>
              <w:spacing w:after="0" w:line="240" w:lineRule="auto"/>
              <w:jc w:val="center"/>
              <w:rPr>
                <w:rFonts w:ascii="Simplified Arabic" w:eastAsiaTheme="minorHAnsi" w:hAnsi="Simplified Arabic" w:cs="Simplified Arabic"/>
                <w:sz w:val="28"/>
                <w:szCs w:val="28"/>
                <w:rtl/>
                <w:lang w:val="fr-FR" w:bidi="ar-SA"/>
              </w:rPr>
            </w:pPr>
            <w:r>
              <w:rPr>
                <w:rFonts w:ascii="Simplified Arabic" w:eastAsiaTheme="minorHAnsi" w:hAnsi="Simplified Arabic" w:cs="Simplified Arabic" w:hint="cs"/>
                <w:sz w:val="28"/>
                <w:szCs w:val="28"/>
                <w:rtl/>
                <w:lang w:val="fr-FR" w:bidi="ar-SA"/>
              </w:rPr>
              <w:t>35</w:t>
            </w:r>
          </w:p>
        </w:tc>
      </w:tr>
      <w:tr w:rsidR="00402E9F" w:rsidRPr="00D420A6" w:rsidTr="000207E1">
        <w:tc>
          <w:tcPr>
            <w:tcW w:w="7928" w:type="dxa"/>
          </w:tcPr>
          <w:p w:rsidR="00402E9F" w:rsidRPr="00A066EF" w:rsidRDefault="00402E9F" w:rsidP="00877D1B">
            <w:pPr>
              <w:pStyle w:val="Paragraphedeliste"/>
              <w:numPr>
                <w:ilvl w:val="0"/>
                <w:numId w:val="7"/>
              </w:numPr>
              <w:spacing w:after="0"/>
              <w:rPr>
                <w:rFonts w:ascii="Simplified Arabic" w:hAnsi="Simplified Arabic" w:cs="Simplified Arabic"/>
                <w:sz w:val="32"/>
                <w:szCs w:val="32"/>
              </w:rPr>
            </w:pPr>
            <w:r w:rsidRPr="00A066EF">
              <w:rPr>
                <w:rFonts w:ascii="Simplified Arabic" w:hAnsi="Simplified Arabic" w:cs="Simplified Arabic" w:hint="cs"/>
                <w:sz w:val="32"/>
                <w:szCs w:val="32"/>
                <w:rtl/>
              </w:rPr>
              <w:t>تعريف كوفيد 19</w:t>
            </w:r>
          </w:p>
        </w:tc>
        <w:tc>
          <w:tcPr>
            <w:tcW w:w="1134" w:type="dxa"/>
            <w:vAlign w:val="center"/>
          </w:tcPr>
          <w:p w:rsidR="00402E9F" w:rsidRPr="00D420A6" w:rsidRDefault="004F5DC5" w:rsidP="000207E1">
            <w:pPr>
              <w:spacing w:after="0" w:line="240" w:lineRule="auto"/>
              <w:jc w:val="center"/>
              <w:rPr>
                <w:rFonts w:ascii="Simplified Arabic" w:eastAsiaTheme="minorHAnsi" w:hAnsi="Simplified Arabic" w:cs="Simplified Arabic"/>
                <w:sz w:val="28"/>
                <w:szCs w:val="28"/>
                <w:rtl/>
                <w:lang w:val="fr-FR" w:bidi="ar-SA"/>
              </w:rPr>
            </w:pPr>
            <w:r>
              <w:rPr>
                <w:rFonts w:ascii="Simplified Arabic" w:eastAsiaTheme="minorHAnsi" w:hAnsi="Simplified Arabic" w:cs="Simplified Arabic" w:hint="cs"/>
                <w:sz w:val="28"/>
                <w:szCs w:val="28"/>
                <w:rtl/>
                <w:lang w:val="fr-FR" w:bidi="ar-SA"/>
              </w:rPr>
              <w:t>35</w:t>
            </w:r>
          </w:p>
        </w:tc>
      </w:tr>
      <w:tr w:rsidR="00402E9F" w:rsidRPr="00D420A6" w:rsidTr="000207E1">
        <w:tc>
          <w:tcPr>
            <w:tcW w:w="7928" w:type="dxa"/>
          </w:tcPr>
          <w:p w:rsidR="00402E9F" w:rsidRPr="00A066EF" w:rsidRDefault="00402E9F" w:rsidP="00877D1B">
            <w:pPr>
              <w:pStyle w:val="Paragraphedeliste"/>
              <w:numPr>
                <w:ilvl w:val="0"/>
                <w:numId w:val="7"/>
              </w:numPr>
              <w:spacing w:after="160" w:line="259" w:lineRule="auto"/>
              <w:rPr>
                <w:rFonts w:ascii="Simplified Arabic" w:eastAsiaTheme="minorHAnsi" w:hAnsi="Simplified Arabic" w:cs="Simplified Arabic"/>
                <w:sz w:val="32"/>
                <w:szCs w:val="32"/>
                <w:lang w:val="fr-FR"/>
              </w:rPr>
            </w:pPr>
            <w:r w:rsidRPr="00A066EF">
              <w:rPr>
                <w:rFonts w:ascii="Simplified Arabic" w:eastAsiaTheme="minorHAnsi" w:hAnsi="Simplified Arabic" w:cs="Simplified Arabic" w:hint="cs"/>
                <w:sz w:val="32"/>
                <w:szCs w:val="32"/>
                <w:rtl/>
                <w:lang w:val="fr-FR"/>
              </w:rPr>
              <w:t>لمحة تاريخية عن كوفيد 19</w:t>
            </w:r>
          </w:p>
        </w:tc>
        <w:tc>
          <w:tcPr>
            <w:tcW w:w="1134" w:type="dxa"/>
            <w:vAlign w:val="center"/>
          </w:tcPr>
          <w:p w:rsidR="00402E9F" w:rsidRPr="00D420A6" w:rsidRDefault="004F5DC5" w:rsidP="000207E1">
            <w:pPr>
              <w:spacing w:after="0" w:line="240" w:lineRule="auto"/>
              <w:jc w:val="center"/>
              <w:rPr>
                <w:rFonts w:ascii="Simplified Arabic" w:eastAsiaTheme="minorHAnsi" w:hAnsi="Simplified Arabic" w:cs="Simplified Arabic"/>
                <w:sz w:val="28"/>
                <w:szCs w:val="28"/>
                <w:rtl/>
                <w:lang w:val="fr-FR" w:bidi="ar-SA"/>
              </w:rPr>
            </w:pPr>
            <w:r>
              <w:rPr>
                <w:rFonts w:ascii="Simplified Arabic" w:eastAsiaTheme="minorHAnsi" w:hAnsi="Simplified Arabic" w:cs="Simplified Arabic" w:hint="cs"/>
                <w:sz w:val="28"/>
                <w:szCs w:val="28"/>
                <w:rtl/>
                <w:lang w:val="fr-FR" w:bidi="ar-SA"/>
              </w:rPr>
              <w:t>37</w:t>
            </w:r>
          </w:p>
        </w:tc>
      </w:tr>
      <w:tr w:rsidR="00402E9F" w:rsidRPr="00D420A6" w:rsidTr="000207E1">
        <w:tc>
          <w:tcPr>
            <w:tcW w:w="7928" w:type="dxa"/>
          </w:tcPr>
          <w:p w:rsidR="00402E9F" w:rsidRPr="00A066EF" w:rsidRDefault="00402E9F" w:rsidP="00877D1B">
            <w:pPr>
              <w:pStyle w:val="Paragraphedeliste"/>
              <w:numPr>
                <w:ilvl w:val="0"/>
                <w:numId w:val="7"/>
              </w:numPr>
              <w:spacing w:after="0"/>
              <w:rPr>
                <w:rFonts w:ascii="Simplified Arabic" w:hAnsi="Simplified Arabic" w:cs="Simplified Arabic"/>
                <w:sz w:val="32"/>
                <w:szCs w:val="32"/>
              </w:rPr>
            </w:pPr>
            <w:r w:rsidRPr="00A066EF">
              <w:rPr>
                <w:rFonts w:ascii="Simplified Arabic" w:hAnsi="Simplified Arabic" w:cs="Simplified Arabic" w:hint="eastAsia"/>
                <w:sz w:val="32"/>
                <w:szCs w:val="32"/>
                <w:rtl/>
              </w:rPr>
              <w:t>أسبابكوفيد</w:t>
            </w:r>
            <w:r w:rsidRPr="00A066EF">
              <w:rPr>
                <w:rFonts w:ascii="Simplified Arabic" w:hAnsi="Simplified Arabic" w:cs="Simplified Arabic"/>
                <w:sz w:val="32"/>
                <w:szCs w:val="32"/>
                <w:rtl/>
              </w:rPr>
              <w:t xml:space="preserve"> 19</w:t>
            </w:r>
          </w:p>
        </w:tc>
        <w:tc>
          <w:tcPr>
            <w:tcW w:w="1134" w:type="dxa"/>
            <w:vAlign w:val="center"/>
          </w:tcPr>
          <w:p w:rsidR="00402E9F" w:rsidRPr="00676855" w:rsidRDefault="004F5DC5" w:rsidP="000207E1">
            <w:pPr>
              <w:spacing w:after="0" w:line="240" w:lineRule="auto"/>
              <w:jc w:val="center"/>
              <w:rPr>
                <w:rFonts w:ascii="Simplified Arabic" w:eastAsiaTheme="minorHAnsi" w:hAnsi="Simplified Arabic" w:cs="Simplified Arabic"/>
                <w:sz w:val="28"/>
                <w:szCs w:val="28"/>
                <w:rtl/>
                <w:lang w:val="fr-FR" w:bidi="ar-SA"/>
              </w:rPr>
            </w:pPr>
            <w:r>
              <w:rPr>
                <w:rFonts w:ascii="Simplified Arabic" w:eastAsiaTheme="minorHAnsi" w:hAnsi="Simplified Arabic" w:cs="Simplified Arabic" w:hint="cs"/>
                <w:sz w:val="28"/>
                <w:szCs w:val="28"/>
                <w:rtl/>
                <w:lang w:val="fr-FR" w:bidi="ar-SA"/>
              </w:rPr>
              <w:t>38</w:t>
            </w:r>
          </w:p>
        </w:tc>
      </w:tr>
      <w:tr w:rsidR="00402E9F" w:rsidRPr="00D420A6" w:rsidTr="000207E1">
        <w:tc>
          <w:tcPr>
            <w:tcW w:w="7928" w:type="dxa"/>
          </w:tcPr>
          <w:p w:rsidR="00402E9F" w:rsidRPr="00A066EF" w:rsidRDefault="00402E9F" w:rsidP="00877D1B">
            <w:pPr>
              <w:pStyle w:val="Paragraphedeliste"/>
              <w:numPr>
                <w:ilvl w:val="0"/>
                <w:numId w:val="7"/>
              </w:numPr>
              <w:spacing w:after="160" w:line="259" w:lineRule="auto"/>
              <w:rPr>
                <w:rFonts w:ascii="Simplified Arabic" w:eastAsiaTheme="minorHAnsi" w:hAnsi="Simplified Arabic" w:cs="Simplified Arabic"/>
                <w:sz w:val="32"/>
                <w:szCs w:val="32"/>
                <w:lang w:val="fr-FR"/>
              </w:rPr>
            </w:pPr>
            <w:r w:rsidRPr="00A066EF">
              <w:rPr>
                <w:rFonts w:ascii="Simplified Arabic" w:eastAsiaTheme="minorHAnsi" w:hAnsi="Simplified Arabic" w:cs="Simplified Arabic" w:hint="cs"/>
                <w:sz w:val="32"/>
                <w:szCs w:val="32"/>
                <w:rtl/>
                <w:lang w:val="fr-FR"/>
              </w:rPr>
              <w:t>اعراض كوفيد 19</w:t>
            </w:r>
          </w:p>
        </w:tc>
        <w:tc>
          <w:tcPr>
            <w:tcW w:w="1134" w:type="dxa"/>
            <w:vAlign w:val="center"/>
          </w:tcPr>
          <w:p w:rsidR="00402E9F" w:rsidRPr="00D420A6" w:rsidRDefault="004F5DC5" w:rsidP="000207E1">
            <w:pPr>
              <w:spacing w:after="0" w:line="240" w:lineRule="auto"/>
              <w:jc w:val="center"/>
              <w:rPr>
                <w:rFonts w:ascii="Simplified Arabic" w:eastAsiaTheme="minorHAnsi" w:hAnsi="Simplified Arabic" w:cs="Simplified Arabic"/>
                <w:sz w:val="28"/>
                <w:szCs w:val="28"/>
                <w:rtl/>
                <w:lang w:val="fr-FR" w:bidi="ar-SA"/>
              </w:rPr>
            </w:pPr>
            <w:r>
              <w:rPr>
                <w:rFonts w:ascii="Simplified Arabic" w:eastAsiaTheme="minorHAnsi" w:hAnsi="Simplified Arabic" w:cs="Simplified Arabic" w:hint="cs"/>
                <w:sz w:val="28"/>
                <w:szCs w:val="28"/>
                <w:rtl/>
                <w:lang w:val="fr-FR" w:bidi="ar-SA"/>
              </w:rPr>
              <w:t>39</w:t>
            </w:r>
          </w:p>
        </w:tc>
      </w:tr>
      <w:tr w:rsidR="00402E9F" w:rsidRPr="00D420A6" w:rsidTr="000207E1">
        <w:tc>
          <w:tcPr>
            <w:tcW w:w="7928" w:type="dxa"/>
          </w:tcPr>
          <w:p w:rsidR="00402E9F" w:rsidRPr="00A066EF" w:rsidRDefault="00402E9F" w:rsidP="00877D1B">
            <w:pPr>
              <w:pStyle w:val="Paragraphedeliste"/>
              <w:numPr>
                <w:ilvl w:val="0"/>
                <w:numId w:val="7"/>
              </w:numPr>
              <w:spacing w:after="160" w:line="259" w:lineRule="auto"/>
              <w:rPr>
                <w:rFonts w:ascii="Simplified Arabic" w:eastAsiaTheme="minorHAnsi" w:hAnsi="Simplified Arabic" w:cs="Simplified Arabic"/>
                <w:sz w:val="32"/>
                <w:szCs w:val="32"/>
                <w:lang w:val="fr-FR"/>
              </w:rPr>
            </w:pPr>
            <w:r w:rsidRPr="00A066EF">
              <w:rPr>
                <w:rFonts w:ascii="Simplified Arabic" w:eastAsiaTheme="minorHAnsi" w:hAnsi="Simplified Arabic" w:cs="Simplified Arabic" w:hint="cs"/>
                <w:sz w:val="32"/>
                <w:szCs w:val="32"/>
                <w:rtl/>
                <w:lang w:val="fr-FR"/>
              </w:rPr>
              <w:t>طرق انتقال كوفيد 19</w:t>
            </w:r>
          </w:p>
        </w:tc>
        <w:tc>
          <w:tcPr>
            <w:tcW w:w="1134" w:type="dxa"/>
            <w:vAlign w:val="center"/>
          </w:tcPr>
          <w:p w:rsidR="00402E9F" w:rsidRPr="00D420A6" w:rsidRDefault="004F5DC5" w:rsidP="000207E1">
            <w:pPr>
              <w:spacing w:after="0" w:line="240" w:lineRule="auto"/>
              <w:jc w:val="center"/>
              <w:rPr>
                <w:rFonts w:ascii="Simplified Arabic" w:eastAsiaTheme="minorHAnsi" w:hAnsi="Simplified Arabic" w:cs="Simplified Arabic"/>
                <w:sz w:val="28"/>
                <w:szCs w:val="28"/>
                <w:rtl/>
                <w:lang w:val="fr-FR" w:bidi="ar-SA"/>
              </w:rPr>
            </w:pPr>
            <w:r>
              <w:rPr>
                <w:rFonts w:ascii="Simplified Arabic" w:eastAsiaTheme="minorHAnsi" w:hAnsi="Simplified Arabic" w:cs="Simplified Arabic" w:hint="cs"/>
                <w:sz w:val="28"/>
                <w:szCs w:val="28"/>
                <w:rtl/>
                <w:lang w:val="fr-FR" w:bidi="ar-SA"/>
              </w:rPr>
              <w:t>40</w:t>
            </w:r>
          </w:p>
        </w:tc>
      </w:tr>
      <w:tr w:rsidR="00402E9F" w:rsidRPr="00D420A6" w:rsidTr="000207E1">
        <w:trPr>
          <w:trHeight w:val="608"/>
        </w:trPr>
        <w:tc>
          <w:tcPr>
            <w:tcW w:w="7928" w:type="dxa"/>
          </w:tcPr>
          <w:p w:rsidR="00402E9F" w:rsidRPr="00A066EF" w:rsidRDefault="00402E9F" w:rsidP="00877D1B">
            <w:pPr>
              <w:pStyle w:val="Paragraphedeliste"/>
              <w:numPr>
                <w:ilvl w:val="0"/>
                <w:numId w:val="7"/>
              </w:numPr>
              <w:spacing w:after="160" w:line="259" w:lineRule="auto"/>
              <w:rPr>
                <w:rFonts w:ascii="Simplified Arabic" w:eastAsiaTheme="minorHAnsi" w:hAnsi="Simplified Arabic" w:cs="Simplified Arabic"/>
                <w:sz w:val="32"/>
                <w:szCs w:val="32"/>
                <w:lang w:val="fr-FR"/>
              </w:rPr>
            </w:pPr>
            <w:r w:rsidRPr="00A066EF">
              <w:rPr>
                <w:rFonts w:ascii="Simplified Arabic" w:eastAsiaTheme="minorHAnsi" w:hAnsi="Simplified Arabic" w:cs="Simplified Arabic" w:hint="cs"/>
                <w:sz w:val="32"/>
                <w:szCs w:val="32"/>
                <w:rtl/>
                <w:lang w:val="fr-FR"/>
              </w:rPr>
              <w:t>مراحل بداية كوفيد 19</w:t>
            </w:r>
          </w:p>
        </w:tc>
        <w:tc>
          <w:tcPr>
            <w:tcW w:w="1134" w:type="dxa"/>
            <w:vAlign w:val="center"/>
          </w:tcPr>
          <w:p w:rsidR="00402E9F" w:rsidRPr="00D420A6" w:rsidRDefault="004F5DC5" w:rsidP="000207E1">
            <w:pPr>
              <w:spacing w:after="0" w:line="240" w:lineRule="auto"/>
              <w:jc w:val="center"/>
              <w:rPr>
                <w:rFonts w:ascii="Simplified Arabic" w:eastAsiaTheme="minorHAnsi" w:hAnsi="Simplified Arabic" w:cs="Simplified Arabic"/>
                <w:sz w:val="28"/>
                <w:szCs w:val="28"/>
                <w:rtl/>
                <w:lang w:val="fr-FR" w:bidi="ar-SA"/>
              </w:rPr>
            </w:pPr>
            <w:r>
              <w:rPr>
                <w:rFonts w:ascii="Simplified Arabic" w:eastAsiaTheme="minorHAnsi" w:hAnsi="Simplified Arabic" w:cs="Simplified Arabic" w:hint="cs"/>
                <w:sz w:val="28"/>
                <w:szCs w:val="28"/>
                <w:rtl/>
                <w:lang w:val="fr-FR" w:bidi="ar-SA"/>
              </w:rPr>
              <w:t>41</w:t>
            </w:r>
          </w:p>
        </w:tc>
      </w:tr>
      <w:tr w:rsidR="00402E9F" w:rsidRPr="00D420A6" w:rsidTr="000207E1">
        <w:trPr>
          <w:trHeight w:val="720"/>
        </w:trPr>
        <w:tc>
          <w:tcPr>
            <w:tcW w:w="7928" w:type="dxa"/>
          </w:tcPr>
          <w:p w:rsidR="00402E9F" w:rsidRPr="00A066EF" w:rsidRDefault="00402E9F" w:rsidP="00877D1B">
            <w:pPr>
              <w:pStyle w:val="Paragraphedeliste"/>
              <w:numPr>
                <w:ilvl w:val="0"/>
                <w:numId w:val="7"/>
              </w:numPr>
              <w:spacing w:after="160" w:line="259" w:lineRule="auto"/>
              <w:rPr>
                <w:rFonts w:ascii="Simplified Arabic" w:eastAsiaTheme="minorHAnsi" w:hAnsi="Simplified Arabic" w:cs="Simplified Arabic"/>
                <w:sz w:val="32"/>
                <w:szCs w:val="32"/>
                <w:rtl/>
                <w:lang w:val="fr-FR" w:bidi="ar-SA"/>
              </w:rPr>
            </w:pPr>
            <w:r w:rsidRPr="00A066EF">
              <w:rPr>
                <w:rFonts w:ascii="Simplified Arabic" w:eastAsiaTheme="minorHAnsi" w:hAnsi="Simplified Arabic" w:cs="Simplified Arabic" w:hint="cs"/>
                <w:sz w:val="32"/>
                <w:szCs w:val="32"/>
                <w:rtl/>
                <w:lang w:val="fr-FR"/>
              </w:rPr>
              <w:t>الوقاية والعلاج من كوفيد 19</w:t>
            </w:r>
          </w:p>
        </w:tc>
        <w:tc>
          <w:tcPr>
            <w:tcW w:w="1134" w:type="dxa"/>
            <w:vAlign w:val="center"/>
          </w:tcPr>
          <w:p w:rsidR="00402E9F" w:rsidRPr="00D420A6" w:rsidRDefault="004F5DC5" w:rsidP="000207E1">
            <w:pPr>
              <w:spacing w:after="0" w:line="240" w:lineRule="auto"/>
              <w:jc w:val="center"/>
              <w:rPr>
                <w:rFonts w:ascii="Simplified Arabic" w:eastAsiaTheme="minorHAnsi" w:hAnsi="Simplified Arabic" w:cs="Simplified Arabic"/>
                <w:sz w:val="28"/>
                <w:szCs w:val="28"/>
                <w:rtl/>
                <w:lang w:val="fr-FR" w:bidi="ar-SA"/>
              </w:rPr>
            </w:pPr>
            <w:r>
              <w:rPr>
                <w:rFonts w:ascii="Simplified Arabic" w:eastAsiaTheme="minorHAnsi" w:hAnsi="Simplified Arabic" w:cs="Simplified Arabic" w:hint="cs"/>
                <w:sz w:val="28"/>
                <w:szCs w:val="28"/>
                <w:rtl/>
                <w:lang w:val="fr-FR" w:bidi="ar-SA"/>
              </w:rPr>
              <w:t>43</w:t>
            </w:r>
          </w:p>
        </w:tc>
      </w:tr>
      <w:tr w:rsidR="00402E9F" w:rsidRPr="00D420A6" w:rsidTr="000207E1">
        <w:trPr>
          <w:trHeight w:val="250"/>
        </w:trPr>
        <w:tc>
          <w:tcPr>
            <w:tcW w:w="7928" w:type="dxa"/>
          </w:tcPr>
          <w:p w:rsidR="00402E9F" w:rsidRPr="00A066EF" w:rsidRDefault="00402E9F" w:rsidP="00877D1B">
            <w:pPr>
              <w:pStyle w:val="Paragraphedeliste"/>
              <w:numPr>
                <w:ilvl w:val="0"/>
                <w:numId w:val="7"/>
              </w:numPr>
              <w:spacing w:after="160" w:line="259" w:lineRule="auto"/>
              <w:rPr>
                <w:rFonts w:ascii="Simplified Arabic" w:eastAsiaTheme="minorHAnsi" w:hAnsi="Simplified Arabic" w:cs="Simplified Arabic"/>
                <w:sz w:val="32"/>
                <w:szCs w:val="32"/>
                <w:rtl/>
                <w:lang w:val="fr-FR"/>
              </w:rPr>
            </w:pPr>
            <w:r w:rsidRPr="00A066EF">
              <w:rPr>
                <w:rFonts w:ascii="Simplified Arabic" w:eastAsiaTheme="minorHAnsi" w:hAnsi="Simplified Arabic" w:cs="Simplified Arabic" w:hint="cs"/>
                <w:sz w:val="32"/>
                <w:szCs w:val="32"/>
                <w:rtl/>
                <w:lang w:val="fr-FR"/>
              </w:rPr>
              <w:t>الاثار النفسية والجسمية لكوفيد 19 على الافراد.</w:t>
            </w:r>
          </w:p>
        </w:tc>
        <w:tc>
          <w:tcPr>
            <w:tcW w:w="1134" w:type="dxa"/>
            <w:vAlign w:val="center"/>
          </w:tcPr>
          <w:p w:rsidR="00402E9F" w:rsidRPr="00D420A6" w:rsidRDefault="004F5DC5" w:rsidP="000207E1">
            <w:pPr>
              <w:spacing w:after="0" w:line="240" w:lineRule="auto"/>
              <w:jc w:val="center"/>
              <w:rPr>
                <w:rFonts w:ascii="Simplified Arabic" w:eastAsiaTheme="minorHAnsi" w:hAnsi="Simplified Arabic" w:cs="Simplified Arabic"/>
                <w:sz w:val="28"/>
                <w:szCs w:val="28"/>
                <w:rtl/>
                <w:lang w:val="fr-FR" w:bidi="ar-SA"/>
              </w:rPr>
            </w:pPr>
            <w:r>
              <w:rPr>
                <w:rFonts w:ascii="Simplified Arabic" w:eastAsiaTheme="minorHAnsi" w:hAnsi="Simplified Arabic" w:cs="Simplified Arabic" w:hint="cs"/>
                <w:sz w:val="28"/>
                <w:szCs w:val="28"/>
                <w:rtl/>
                <w:lang w:val="fr-FR" w:bidi="ar-SA"/>
              </w:rPr>
              <w:t>44</w:t>
            </w:r>
          </w:p>
        </w:tc>
      </w:tr>
      <w:tr w:rsidR="00402E9F" w:rsidRPr="00D420A6" w:rsidTr="000207E1">
        <w:trPr>
          <w:trHeight w:val="270"/>
        </w:trPr>
        <w:tc>
          <w:tcPr>
            <w:tcW w:w="7928" w:type="dxa"/>
          </w:tcPr>
          <w:p w:rsidR="00402E9F" w:rsidRPr="00A066EF" w:rsidRDefault="00402E9F" w:rsidP="00877D1B">
            <w:pPr>
              <w:pStyle w:val="Paragraphedeliste"/>
              <w:numPr>
                <w:ilvl w:val="0"/>
                <w:numId w:val="7"/>
              </w:numPr>
              <w:spacing w:after="0" w:line="240" w:lineRule="auto"/>
              <w:rPr>
                <w:rFonts w:ascii="Simplified Arabic" w:eastAsiaTheme="minorHAnsi" w:hAnsi="Simplified Arabic" w:cs="Simplified Arabic"/>
                <w:sz w:val="32"/>
                <w:szCs w:val="32"/>
                <w:rtl/>
                <w:lang w:val="fr-FR"/>
              </w:rPr>
            </w:pPr>
            <w:r w:rsidRPr="00A066EF">
              <w:rPr>
                <w:rFonts w:ascii="Simplified Arabic" w:hAnsi="Simplified Arabic" w:cs="Simplified Arabic" w:hint="cs"/>
                <w:sz w:val="32"/>
                <w:szCs w:val="32"/>
                <w:rtl/>
              </w:rPr>
              <w:t>عمال القطاع الصحي في وضعية الوباء</w:t>
            </w:r>
          </w:p>
        </w:tc>
        <w:tc>
          <w:tcPr>
            <w:tcW w:w="1134" w:type="dxa"/>
            <w:vAlign w:val="center"/>
          </w:tcPr>
          <w:p w:rsidR="00402E9F" w:rsidRPr="00D420A6" w:rsidRDefault="004F5DC5" w:rsidP="000207E1">
            <w:pPr>
              <w:spacing w:after="0" w:line="240" w:lineRule="auto"/>
              <w:jc w:val="center"/>
              <w:rPr>
                <w:rFonts w:ascii="Simplified Arabic" w:eastAsiaTheme="minorHAnsi" w:hAnsi="Simplified Arabic" w:cs="Simplified Arabic"/>
                <w:sz w:val="28"/>
                <w:szCs w:val="28"/>
                <w:rtl/>
                <w:lang w:val="fr-FR" w:bidi="ar-SA"/>
              </w:rPr>
            </w:pPr>
            <w:r>
              <w:rPr>
                <w:rFonts w:ascii="Simplified Arabic" w:eastAsiaTheme="minorHAnsi" w:hAnsi="Simplified Arabic" w:cs="Simplified Arabic" w:hint="cs"/>
                <w:sz w:val="28"/>
                <w:szCs w:val="28"/>
                <w:rtl/>
                <w:lang w:val="fr-FR" w:bidi="ar-SA"/>
              </w:rPr>
              <w:t>48</w:t>
            </w:r>
          </w:p>
        </w:tc>
      </w:tr>
      <w:tr w:rsidR="00402E9F" w:rsidRPr="00D420A6" w:rsidTr="000207E1">
        <w:trPr>
          <w:trHeight w:val="310"/>
        </w:trPr>
        <w:tc>
          <w:tcPr>
            <w:tcW w:w="7928" w:type="dxa"/>
          </w:tcPr>
          <w:p w:rsidR="00402E9F" w:rsidRPr="00A066EF" w:rsidRDefault="00402E9F" w:rsidP="00877D1B">
            <w:pPr>
              <w:pStyle w:val="Paragraphedeliste"/>
              <w:numPr>
                <w:ilvl w:val="0"/>
                <w:numId w:val="7"/>
              </w:numPr>
              <w:spacing w:after="160" w:line="259" w:lineRule="auto"/>
              <w:ind w:left="587"/>
              <w:rPr>
                <w:rFonts w:ascii="Simplified Arabic" w:eastAsiaTheme="minorHAnsi" w:hAnsi="Simplified Arabic" w:cs="Simplified Arabic"/>
                <w:sz w:val="32"/>
                <w:szCs w:val="32"/>
                <w:rtl/>
                <w:lang w:val="fr-FR"/>
              </w:rPr>
            </w:pPr>
            <w:r w:rsidRPr="00A066EF">
              <w:rPr>
                <w:rFonts w:ascii="Simplified Arabic" w:eastAsiaTheme="minorHAnsi" w:hAnsi="Simplified Arabic" w:cs="Simplified Arabic" w:hint="cs"/>
                <w:sz w:val="32"/>
                <w:szCs w:val="32"/>
                <w:rtl/>
                <w:lang w:val="fr-FR"/>
              </w:rPr>
              <w:t xml:space="preserve">الاثار النفسية لكوفيد 19 على الطاقم الطبي </w:t>
            </w:r>
          </w:p>
        </w:tc>
        <w:tc>
          <w:tcPr>
            <w:tcW w:w="1134" w:type="dxa"/>
            <w:vAlign w:val="center"/>
          </w:tcPr>
          <w:p w:rsidR="00402E9F" w:rsidRPr="00D420A6" w:rsidRDefault="004F5DC5" w:rsidP="000207E1">
            <w:pPr>
              <w:spacing w:after="0" w:line="240" w:lineRule="auto"/>
              <w:jc w:val="center"/>
              <w:rPr>
                <w:rFonts w:ascii="Simplified Arabic" w:eastAsiaTheme="minorHAnsi" w:hAnsi="Simplified Arabic" w:cs="Simplified Arabic"/>
                <w:sz w:val="28"/>
                <w:szCs w:val="28"/>
                <w:rtl/>
                <w:lang w:val="fr-FR" w:bidi="ar-SA"/>
              </w:rPr>
            </w:pPr>
            <w:r>
              <w:rPr>
                <w:rFonts w:ascii="Simplified Arabic" w:eastAsiaTheme="minorHAnsi" w:hAnsi="Simplified Arabic" w:cs="Simplified Arabic" w:hint="cs"/>
                <w:sz w:val="28"/>
                <w:szCs w:val="28"/>
                <w:rtl/>
                <w:lang w:val="fr-FR" w:bidi="ar-SA"/>
              </w:rPr>
              <w:t>49</w:t>
            </w:r>
          </w:p>
        </w:tc>
      </w:tr>
      <w:tr w:rsidR="00402E9F" w:rsidRPr="00D420A6" w:rsidTr="000207E1">
        <w:trPr>
          <w:trHeight w:val="565"/>
        </w:trPr>
        <w:tc>
          <w:tcPr>
            <w:tcW w:w="7928" w:type="dxa"/>
          </w:tcPr>
          <w:p w:rsidR="00402E9F" w:rsidRPr="00A066EF" w:rsidRDefault="00402E9F" w:rsidP="00A3028A">
            <w:pPr>
              <w:spacing w:after="0" w:line="240" w:lineRule="auto"/>
              <w:rPr>
                <w:rFonts w:ascii="Simplified Arabic" w:eastAsiaTheme="minorHAnsi" w:hAnsi="Simplified Arabic" w:cs="Simplified Arabic"/>
                <w:sz w:val="32"/>
                <w:szCs w:val="32"/>
                <w:rtl/>
                <w:lang w:val="fr-FR" w:bidi="ar-SA"/>
              </w:rPr>
            </w:pPr>
            <w:r>
              <w:rPr>
                <w:rFonts w:ascii="Simplified Arabic" w:eastAsiaTheme="minorHAnsi" w:hAnsi="Simplified Arabic" w:cs="Simplified Arabic" w:hint="cs"/>
                <w:sz w:val="32"/>
                <w:szCs w:val="32"/>
                <w:rtl/>
                <w:lang w:val="fr-FR" w:bidi="ar-SA"/>
              </w:rPr>
              <w:t xml:space="preserve">خلاصة الفصل </w:t>
            </w:r>
          </w:p>
        </w:tc>
        <w:tc>
          <w:tcPr>
            <w:tcW w:w="1134" w:type="dxa"/>
            <w:vAlign w:val="center"/>
          </w:tcPr>
          <w:p w:rsidR="00402E9F" w:rsidRPr="00D420A6" w:rsidRDefault="004F5DC5" w:rsidP="000207E1">
            <w:pPr>
              <w:spacing w:after="0" w:line="240" w:lineRule="auto"/>
              <w:jc w:val="center"/>
              <w:rPr>
                <w:rFonts w:ascii="Simplified Arabic" w:eastAsiaTheme="minorHAnsi" w:hAnsi="Simplified Arabic" w:cs="Simplified Arabic"/>
                <w:sz w:val="28"/>
                <w:szCs w:val="28"/>
                <w:rtl/>
                <w:lang w:val="fr-FR" w:bidi="ar-SA"/>
              </w:rPr>
            </w:pPr>
            <w:r>
              <w:rPr>
                <w:rFonts w:ascii="Simplified Arabic" w:eastAsiaTheme="minorHAnsi" w:hAnsi="Simplified Arabic" w:cs="Simplified Arabic" w:hint="cs"/>
                <w:sz w:val="28"/>
                <w:szCs w:val="28"/>
                <w:rtl/>
                <w:lang w:val="fr-FR" w:bidi="ar-SA"/>
              </w:rPr>
              <w:t>50</w:t>
            </w:r>
          </w:p>
        </w:tc>
      </w:tr>
      <w:tr w:rsidR="00402E9F" w:rsidRPr="00022841" w:rsidTr="000207E1">
        <w:trPr>
          <w:trHeight w:val="504"/>
        </w:trPr>
        <w:tc>
          <w:tcPr>
            <w:tcW w:w="9062" w:type="dxa"/>
            <w:gridSpan w:val="2"/>
            <w:tcBorders>
              <w:bottom w:val="single" w:sz="4" w:space="0" w:color="auto"/>
            </w:tcBorders>
            <w:shd w:val="clear" w:color="auto" w:fill="E2EFD9" w:themeFill="accent6" w:themeFillTint="33"/>
            <w:vAlign w:val="center"/>
          </w:tcPr>
          <w:p w:rsidR="00402E9F" w:rsidRPr="00022841" w:rsidRDefault="00402E9F" w:rsidP="000207E1">
            <w:pPr>
              <w:spacing w:after="0" w:line="240" w:lineRule="auto"/>
              <w:jc w:val="center"/>
              <w:rPr>
                <w:rFonts w:ascii="Simplified Arabic" w:eastAsiaTheme="minorHAnsi" w:hAnsi="Simplified Arabic" w:cs="Simplified Arabic"/>
                <w:b/>
                <w:bCs/>
                <w:sz w:val="32"/>
                <w:szCs w:val="32"/>
                <w:rtl/>
                <w:lang w:val="fr-FR"/>
              </w:rPr>
            </w:pPr>
            <w:r w:rsidRPr="00022841">
              <w:rPr>
                <w:rFonts w:ascii="Simplified Arabic" w:eastAsiaTheme="minorHAnsi" w:hAnsi="Simplified Arabic" w:cs="Simplified Arabic" w:hint="cs"/>
                <w:b/>
                <w:bCs/>
                <w:sz w:val="32"/>
                <w:szCs w:val="32"/>
                <w:rtl/>
                <w:lang w:val="fr-FR"/>
              </w:rPr>
              <w:t>الفصل الخامس : الإجراءات المنهجية للدراسة الميدانية</w:t>
            </w:r>
          </w:p>
        </w:tc>
      </w:tr>
      <w:tr w:rsidR="00402E9F" w:rsidRPr="00D420A6" w:rsidTr="000207E1">
        <w:trPr>
          <w:trHeight w:val="549"/>
        </w:trPr>
        <w:tc>
          <w:tcPr>
            <w:tcW w:w="7928" w:type="dxa"/>
          </w:tcPr>
          <w:p w:rsidR="00402E9F" w:rsidRPr="00D420A6" w:rsidRDefault="00402E9F" w:rsidP="00A3028A">
            <w:pPr>
              <w:spacing w:after="0" w:line="240" w:lineRule="auto"/>
              <w:contextualSpacing/>
              <w:rPr>
                <w:rFonts w:ascii="Simplified Arabic" w:eastAsiaTheme="minorHAnsi" w:hAnsi="Simplified Arabic" w:cs="Simplified Arabic"/>
                <w:sz w:val="32"/>
                <w:szCs w:val="32"/>
                <w:rtl/>
                <w:lang w:val="fr-FR"/>
              </w:rPr>
            </w:pPr>
            <w:r>
              <w:rPr>
                <w:rFonts w:ascii="Simplified Arabic" w:eastAsiaTheme="minorHAnsi" w:hAnsi="Simplified Arabic" w:cs="Simplified Arabic" w:hint="cs"/>
                <w:sz w:val="32"/>
                <w:szCs w:val="32"/>
                <w:rtl/>
                <w:lang w:val="fr-FR"/>
              </w:rPr>
              <w:t>تمهيد</w:t>
            </w:r>
          </w:p>
        </w:tc>
        <w:tc>
          <w:tcPr>
            <w:tcW w:w="1134" w:type="dxa"/>
            <w:vAlign w:val="center"/>
          </w:tcPr>
          <w:p w:rsidR="00402E9F" w:rsidRPr="00D420A6" w:rsidRDefault="004F5DC5" w:rsidP="000207E1">
            <w:pPr>
              <w:spacing w:after="0" w:line="240" w:lineRule="auto"/>
              <w:jc w:val="center"/>
              <w:rPr>
                <w:rFonts w:ascii="Simplified Arabic" w:eastAsiaTheme="minorHAnsi" w:hAnsi="Simplified Arabic" w:cs="Simplified Arabic"/>
                <w:sz w:val="28"/>
                <w:szCs w:val="28"/>
                <w:rtl/>
                <w:lang w:val="fr-FR" w:bidi="ar-SA"/>
              </w:rPr>
            </w:pPr>
            <w:r>
              <w:rPr>
                <w:rFonts w:ascii="Simplified Arabic" w:eastAsiaTheme="minorHAnsi" w:hAnsi="Simplified Arabic" w:cs="Simplified Arabic" w:hint="cs"/>
                <w:sz w:val="28"/>
                <w:szCs w:val="28"/>
                <w:rtl/>
                <w:lang w:val="fr-FR" w:bidi="ar-SA"/>
              </w:rPr>
              <w:t>51</w:t>
            </w:r>
          </w:p>
        </w:tc>
      </w:tr>
      <w:tr w:rsidR="00402E9F" w:rsidRPr="00D420A6" w:rsidTr="000207E1">
        <w:trPr>
          <w:trHeight w:val="489"/>
        </w:trPr>
        <w:tc>
          <w:tcPr>
            <w:tcW w:w="7928" w:type="dxa"/>
          </w:tcPr>
          <w:p w:rsidR="00402E9F" w:rsidRPr="00402E9F" w:rsidRDefault="00402E9F" w:rsidP="00402E9F">
            <w:pPr>
              <w:spacing w:after="0" w:line="240" w:lineRule="auto"/>
              <w:rPr>
                <w:rFonts w:ascii="Simplified Arabic" w:eastAsiaTheme="minorHAnsi" w:hAnsi="Simplified Arabic" w:cs="Simplified Arabic"/>
                <w:b/>
                <w:bCs/>
                <w:sz w:val="32"/>
                <w:szCs w:val="32"/>
                <w:rtl/>
                <w:lang w:val="fr-FR"/>
              </w:rPr>
            </w:pPr>
            <w:r>
              <w:rPr>
                <w:rFonts w:ascii="Simplified Arabic" w:eastAsiaTheme="minorHAnsi" w:hAnsi="Simplified Arabic" w:cs="Simplified Arabic" w:hint="cs"/>
                <w:b/>
                <w:bCs/>
                <w:sz w:val="32"/>
                <w:szCs w:val="32"/>
                <w:rtl/>
                <w:lang w:val="fr-FR"/>
              </w:rPr>
              <w:t xml:space="preserve">أولا : </w:t>
            </w:r>
            <w:r w:rsidRPr="00402E9F">
              <w:rPr>
                <w:rFonts w:ascii="Simplified Arabic" w:eastAsiaTheme="minorHAnsi" w:hAnsi="Simplified Arabic" w:cs="Simplified Arabic" w:hint="cs"/>
                <w:b/>
                <w:bCs/>
                <w:sz w:val="32"/>
                <w:szCs w:val="32"/>
                <w:rtl/>
                <w:lang w:val="fr-FR"/>
              </w:rPr>
              <w:t>الدراسة الإستطلاعية</w:t>
            </w:r>
          </w:p>
        </w:tc>
        <w:tc>
          <w:tcPr>
            <w:tcW w:w="1134" w:type="dxa"/>
            <w:vAlign w:val="center"/>
          </w:tcPr>
          <w:p w:rsidR="00402E9F" w:rsidRPr="00D420A6" w:rsidRDefault="004F5DC5" w:rsidP="000207E1">
            <w:pPr>
              <w:spacing w:after="0" w:line="240" w:lineRule="auto"/>
              <w:jc w:val="center"/>
              <w:rPr>
                <w:rFonts w:ascii="Simplified Arabic" w:eastAsiaTheme="minorHAnsi" w:hAnsi="Simplified Arabic" w:cs="Simplified Arabic"/>
                <w:sz w:val="28"/>
                <w:szCs w:val="28"/>
                <w:rtl/>
                <w:lang w:val="fr-FR" w:bidi="ar-SA"/>
              </w:rPr>
            </w:pPr>
            <w:r>
              <w:rPr>
                <w:rFonts w:ascii="Simplified Arabic" w:eastAsiaTheme="minorHAnsi" w:hAnsi="Simplified Arabic" w:cs="Simplified Arabic" w:hint="cs"/>
                <w:sz w:val="28"/>
                <w:szCs w:val="28"/>
                <w:rtl/>
                <w:lang w:val="fr-FR" w:bidi="ar-SA"/>
              </w:rPr>
              <w:t>51</w:t>
            </w:r>
          </w:p>
        </w:tc>
      </w:tr>
      <w:tr w:rsidR="00402E9F" w:rsidRPr="00D420A6" w:rsidTr="000207E1">
        <w:trPr>
          <w:trHeight w:val="569"/>
        </w:trPr>
        <w:tc>
          <w:tcPr>
            <w:tcW w:w="7928" w:type="dxa"/>
          </w:tcPr>
          <w:p w:rsidR="00402E9F" w:rsidRPr="008B1D90" w:rsidRDefault="00402E9F" w:rsidP="009D2C56">
            <w:pPr>
              <w:pStyle w:val="Paragraphedeliste"/>
              <w:numPr>
                <w:ilvl w:val="0"/>
                <w:numId w:val="2"/>
              </w:numPr>
              <w:spacing w:after="0" w:line="240" w:lineRule="auto"/>
              <w:rPr>
                <w:rFonts w:ascii="Simplified Arabic" w:eastAsiaTheme="minorHAnsi" w:hAnsi="Simplified Arabic" w:cs="Simplified Arabic"/>
                <w:sz w:val="32"/>
                <w:szCs w:val="32"/>
                <w:rtl/>
                <w:lang w:val="fr-FR"/>
              </w:rPr>
            </w:pPr>
            <w:r w:rsidRPr="008B1D90">
              <w:rPr>
                <w:rFonts w:ascii="Simplified Arabic" w:eastAsiaTheme="minorHAnsi" w:hAnsi="Simplified Arabic" w:cs="Simplified Arabic" w:hint="cs"/>
                <w:sz w:val="32"/>
                <w:szCs w:val="32"/>
                <w:rtl/>
                <w:lang w:val="fr-FR"/>
              </w:rPr>
              <w:t xml:space="preserve">اهداف الدراسة الاستطلاعية </w:t>
            </w:r>
          </w:p>
        </w:tc>
        <w:tc>
          <w:tcPr>
            <w:tcW w:w="1134" w:type="dxa"/>
            <w:vAlign w:val="center"/>
          </w:tcPr>
          <w:p w:rsidR="00402E9F" w:rsidRPr="00D420A6" w:rsidRDefault="004F5DC5" w:rsidP="000207E1">
            <w:pPr>
              <w:spacing w:after="0" w:line="240" w:lineRule="auto"/>
              <w:jc w:val="center"/>
              <w:rPr>
                <w:rFonts w:ascii="Simplified Arabic" w:eastAsiaTheme="minorHAnsi" w:hAnsi="Simplified Arabic" w:cs="Simplified Arabic"/>
                <w:sz w:val="28"/>
                <w:szCs w:val="28"/>
                <w:rtl/>
                <w:lang w:val="fr-FR" w:bidi="ar-SA"/>
              </w:rPr>
            </w:pPr>
            <w:r>
              <w:rPr>
                <w:rFonts w:ascii="Simplified Arabic" w:eastAsiaTheme="minorHAnsi" w:hAnsi="Simplified Arabic" w:cs="Simplified Arabic" w:hint="cs"/>
                <w:sz w:val="28"/>
                <w:szCs w:val="28"/>
                <w:rtl/>
                <w:lang w:val="fr-FR" w:bidi="ar-SA"/>
              </w:rPr>
              <w:t>51</w:t>
            </w:r>
          </w:p>
        </w:tc>
      </w:tr>
      <w:tr w:rsidR="00402E9F" w:rsidRPr="00D420A6" w:rsidTr="000207E1">
        <w:trPr>
          <w:trHeight w:val="580"/>
        </w:trPr>
        <w:tc>
          <w:tcPr>
            <w:tcW w:w="7928" w:type="dxa"/>
          </w:tcPr>
          <w:p w:rsidR="00402E9F" w:rsidRPr="008B1D90" w:rsidRDefault="00402E9F" w:rsidP="009D2C56">
            <w:pPr>
              <w:pStyle w:val="Paragraphedeliste"/>
              <w:numPr>
                <w:ilvl w:val="0"/>
                <w:numId w:val="2"/>
              </w:numPr>
              <w:spacing w:after="0" w:line="240" w:lineRule="auto"/>
              <w:rPr>
                <w:rFonts w:ascii="Simplified Arabic" w:eastAsiaTheme="minorHAnsi" w:hAnsi="Simplified Arabic" w:cs="Simplified Arabic"/>
                <w:sz w:val="32"/>
                <w:szCs w:val="32"/>
                <w:rtl/>
                <w:lang w:val="fr-FR" w:bidi="ar-SA"/>
              </w:rPr>
            </w:pPr>
            <w:r w:rsidRPr="008B1D90">
              <w:rPr>
                <w:rFonts w:ascii="Simplified Arabic" w:eastAsiaTheme="minorHAnsi" w:hAnsi="Simplified Arabic" w:cs="Simplified Arabic"/>
                <w:sz w:val="32"/>
                <w:szCs w:val="32"/>
                <w:rtl/>
                <w:lang w:val="fr-FR" w:bidi="ar-SA"/>
              </w:rPr>
              <w:t xml:space="preserve">الأدوات المستخدمة في الدراسة </w:t>
            </w:r>
          </w:p>
        </w:tc>
        <w:tc>
          <w:tcPr>
            <w:tcW w:w="1134" w:type="dxa"/>
            <w:vAlign w:val="center"/>
          </w:tcPr>
          <w:p w:rsidR="00402E9F" w:rsidRPr="00D420A6" w:rsidRDefault="004F5DC5" w:rsidP="000207E1">
            <w:pPr>
              <w:spacing w:after="0" w:line="240" w:lineRule="auto"/>
              <w:jc w:val="center"/>
              <w:rPr>
                <w:rFonts w:ascii="Simplified Arabic" w:eastAsiaTheme="minorHAnsi" w:hAnsi="Simplified Arabic" w:cs="Simplified Arabic"/>
                <w:sz w:val="28"/>
                <w:szCs w:val="28"/>
                <w:rtl/>
                <w:lang w:val="fr-FR" w:bidi="ar-SA"/>
              </w:rPr>
            </w:pPr>
            <w:r>
              <w:rPr>
                <w:rFonts w:ascii="Simplified Arabic" w:eastAsiaTheme="minorHAnsi" w:hAnsi="Simplified Arabic" w:cs="Simplified Arabic" w:hint="cs"/>
                <w:sz w:val="28"/>
                <w:szCs w:val="28"/>
                <w:rtl/>
                <w:lang w:val="fr-FR" w:bidi="ar-SA"/>
              </w:rPr>
              <w:t>51</w:t>
            </w:r>
          </w:p>
        </w:tc>
      </w:tr>
      <w:tr w:rsidR="00402E9F" w:rsidRPr="00D420A6" w:rsidTr="000207E1">
        <w:trPr>
          <w:trHeight w:val="590"/>
        </w:trPr>
        <w:tc>
          <w:tcPr>
            <w:tcW w:w="7928" w:type="dxa"/>
          </w:tcPr>
          <w:p w:rsidR="00402E9F" w:rsidRPr="008B1D90" w:rsidRDefault="00402E9F" w:rsidP="009D2C56">
            <w:pPr>
              <w:pStyle w:val="Paragraphedeliste"/>
              <w:numPr>
                <w:ilvl w:val="0"/>
                <w:numId w:val="2"/>
              </w:numPr>
              <w:spacing w:after="0" w:line="240" w:lineRule="auto"/>
              <w:rPr>
                <w:rFonts w:ascii="Simplified Arabic" w:eastAsiaTheme="minorHAnsi" w:hAnsi="Simplified Arabic" w:cs="Simplified Arabic"/>
                <w:sz w:val="32"/>
                <w:szCs w:val="32"/>
                <w:rtl/>
                <w:lang w:val="fr-FR" w:bidi="ar-SA"/>
              </w:rPr>
            </w:pPr>
            <w:r w:rsidRPr="008B1D90">
              <w:rPr>
                <w:rFonts w:ascii="Simplified Arabic" w:eastAsiaTheme="minorHAnsi" w:hAnsi="Simplified Arabic" w:cs="Simplified Arabic" w:hint="cs"/>
                <w:sz w:val="32"/>
                <w:szCs w:val="32"/>
                <w:rtl/>
                <w:lang w:val="fr-FR" w:bidi="ar-SA"/>
              </w:rPr>
              <w:t xml:space="preserve">الحدود الزمانية والمكانية للدراسة الاستطلاعية </w:t>
            </w:r>
          </w:p>
        </w:tc>
        <w:tc>
          <w:tcPr>
            <w:tcW w:w="1134" w:type="dxa"/>
            <w:vAlign w:val="center"/>
          </w:tcPr>
          <w:p w:rsidR="00402E9F" w:rsidRPr="00D420A6" w:rsidRDefault="004F5DC5" w:rsidP="000207E1">
            <w:pPr>
              <w:spacing w:after="0" w:line="240" w:lineRule="auto"/>
              <w:jc w:val="center"/>
              <w:rPr>
                <w:rFonts w:ascii="Simplified Arabic" w:eastAsiaTheme="minorHAnsi" w:hAnsi="Simplified Arabic" w:cs="Simplified Arabic"/>
                <w:sz w:val="28"/>
                <w:szCs w:val="28"/>
                <w:rtl/>
                <w:lang w:val="fr-FR" w:bidi="ar-SA"/>
              </w:rPr>
            </w:pPr>
            <w:r>
              <w:rPr>
                <w:rFonts w:ascii="Simplified Arabic" w:eastAsiaTheme="minorHAnsi" w:hAnsi="Simplified Arabic" w:cs="Simplified Arabic" w:hint="cs"/>
                <w:sz w:val="28"/>
                <w:szCs w:val="28"/>
                <w:rtl/>
                <w:lang w:val="fr-FR" w:bidi="ar-SA"/>
              </w:rPr>
              <w:t>55</w:t>
            </w:r>
          </w:p>
        </w:tc>
      </w:tr>
      <w:tr w:rsidR="00402E9F" w:rsidRPr="00D420A6" w:rsidTr="000207E1">
        <w:trPr>
          <w:trHeight w:val="570"/>
        </w:trPr>
        <w:tc>
          <w:tcPr>
            <w:tcW w:w="7928" w:type="dxa"/>
          </w:tcPr>
          <w:p w:rsidR="00402E9F" w:rsidRPr="008B1D90" w:rsidRDefault="00402E9F" w:rsidP="009D2C56">
            <w:pPr>
              <w:pStyle w:val="Paragraphedeliste"/>
              <w:numPr>
                <w:ilvl w:val="0"/>
                <w:numId w:val="2"/>
              </w:numPr>
              <w:spacing w:after="0" w:line="240" w:lineRule="auto"/>
              <w:rPr>
                <w:rFonts w:ascii="Simplified Arabic" w:eastAsiaTheme="minorHAnsi" w:hAnsi="Simplified Arabic" w:cs="Simplified Arabic"/>
                <w:sz w:val="32"/>
                <w:szCs w:val="32"/>
                <w:rtl/>
                <w:lang w:val="fr-FR" w:bidi="ar-SA"/>
              </w:rPr>
            </w:pPr>
            <w:r w:rsidRPr="008B1D90">
              <w:rPr>
                <w:rFonts w:ascii="Simplified Arabic" w:eastAsiaTheme="minorHAnsi" w:hAnsi="Simplified Arabic" w:cs="Simplified Arabic" w:hint="cs"/>
                <w:sz w:val="32"/>
                <w:szCs w:val="32"/>
                <w:rtl/>
                <w:lang w:val="fr-FR" w:bidi="ar-SA"/>
              </w:rPr>
              <w:t xml:space="preserve">مواصفات عينة الدراسة الاستطلاعية </w:t>
            </w:r>
          </w:p>
        </w:tc>
        <w:tc>
          <w:tcPr>
            <w:tcW w:w="1134" w:type="dxa"/>
            <w:vAlign w:val="center"/>
          </w:tcPr>
          <w:p w:rsidR="00402E9F" w:rsidRPr="00D420A6" w:rsidRDefault="004F5DC5" w:rsidP="000207E1">
            <w:pPr>
              <w:spacing w:after="0" w:line="240" w:lineRule="auto"/>
              <w:jc w:val="center"/>
              <w:rPr>
                <w:rFonts w:ascii="Simplified Arabic" w:eastAsiaTheme="minorHAnsi" w:hAnsi="Simplified Arabic" w:cs="Simplified Arabic"/>
                <w:sz w:val="28"/>
                <w:szCs w:val="28"/>
                <w:rtl/>
                <w:lang w:val="fr-FR" w:bidi="ar-SA"/>
              </w:rPr>
            </w:pPr>
            <w:r>
              <w:rPr>
                <w:rFonts w:ascii="Simplified Arabic" w:eastAsiaTheme="minorHAnsi" w:hAnsi="Simplified Arabic" w:cs="Simplified Arabic" w:hint="cs"/>
                <w:sz w:val="28"/>
                <w:szCs w:val="28"/>
                <w:rtl/>
                <w:lang w:val="fr-FR" w:bidi="ar-SA"/>
              </w:rPr>
              <w:t>56</w:t>
            </w:r>
          </w:p>
        </w:tc>
      </w:tr>
      <w:tr w:rsidR="00402E9F" w:rsidRPr="00D420A6" w:rsidTr="000207E1">
        <w:trPr>
          <w:trHeight w:val="477"/>
        </w:trPr>
        <w:tc>
          <w:tcPr>
            <w:tcW w:w="7928" w:type="dxa"/>
          </w:tcPr>
          <w:p w:rsidR="00402E9F" w:rsidRPr="008B1D90" w:rsidRDefault="00402E9F" w:rsidP="009D2C56">
            <w:pPr>
              <w:pStyle w:val="Paragraphedeliste"/>
              <w:numPr>
                <w:ilvl w:val="0"/>
                <w:numId w:val="2"/>
              </w:numPr>
              <w:spacing w:after="0" w:line="240" w:lineRule="auto"/>
              <w:rPr>
                <w:rFonts w:ascii="Simplified Arabic" w:eastAsiaTheme="minorHAnsi" w:hAnsi="Simplified Arabic" w:cs="Simplified Arabic"/>
                <w:sz w:val="32"/>
                <w:szCs w:val="32"/>
                <w:rtl/>
                <w:lang w:val="fr-FR" w:bidi="ar-SA"/>
              </w:rPr>
            </w:pPr>
            <w:r w:rsidRPr="008B1D90">
              <w:rPr>
                <w:rFonts w:ascii="Simplified Arabic" w:eastAsiaTheme="minorHAnsi" w:hAnsi="Simplified Arabic" w:cs="Simplified Arabic" w:hint="cs"/>
                <w:sz w:val="32"/>
                <w:szCs w:val="32"/>
                <w:rtl/>
                <w:lang w:val="fr-FR" w:bidi="ar-SA"/>
              </w:rPr>
              <w:t xml:space="preserve">نتائج الدراسة الاستطلاعية </w:t>
            </w:r>
          </w:p>
        </w:tc>
        <w:tc>
          <w:tcPr>
            <w:tcW w:w="1134" w:type="dxa"/>
            <w:vAlign w:val="center"/>
          </w:tcPr>
          <w:p w:rsidR="00402E9F" w:rsidRPr="00D420A6" w:rsidRDefault="004F5DC5" w:rsidP="000207E1">
            <w:pPr>
              <w:spacing w:after="0" w:line="240" w:lineRule="auto"/>
              <w:jc w:val="center"/>
              <w:rPr>
                <w:rFonts w:ascii="Simplified Arabic" w:eastAsiaTheme="minorHAnsi" w:hAnsi="Simplified Arabic" w:cs="Simplified Arabic"/>
                <w:sz w:val="28"/>
                <w:szCs w:val="28"/>
                <w:rtl/>
                <w:lang w:val="fr-FR" w:bidi="ar-SA"/>
              </w:rPr>
            </w:pPr>
            <w:r>
              <w:rPr>
                <w:rFonts w:ascii="Simplified Arabic" w:eastAsiaTheme="minorHAnsi" w:hAnsi="Simplified Arabic" w:cs="Simplified Arabic" w:hint="cs"/>
                <w:sz w:val="28"/>
                <w:szCs w:val="28"/>
                <w:rtl/>
                <w:lang w:val="fr-FR" w:bidi="ar-SA"/>
              </w:rPr>
              <w:t>56</w:t>
            </w:r>
          </w:p>
        </w:tc>
      </w:tr>
      <w:tr w:rsidR="00402E9F" w:rsidRPr="00D420A6" w:rsidTr="000207E1">
        <w:trPr>
          <w:trHeight w:val="652"/>
        </w:trPr>
        <w:tc>
          <w:tcPr>
            <w:tcW w:w="7928" w:type="dxa"/>
          </w:tcPr>
          <w:p w:rsidR="00402E9F" w:rsidRPr="00402E9F" w:rsidRDefault="00402E9F" w:rsidP="00402E9F">
            <w:pPr>
              <w:spacing w:after="0" w:line="240" w:lineRule="auto"/>
              <w:rPr>
                <w:rFonts w:ascii="Simplified Arabic" w:eastAsiaTheme="minorHAnsi" w:hAnsi="Simplified Arabic" w:cs="Simplified Arabic"/>
                <w:b/>
                <w:bCs/>
                <w:sz w:val="32"/>
                <w:szCs w:val="32"/>
                <w:rtl/>
                <w:lang w:val="fr-FR" w:bidi="ar-SA"/>
              </w:rPr>
            </w:pPr>
            <w:r>
              <w:rPr>
                <w:rFonts w:ascii="Simplified Arabic" w:eastAsiaTheme="minorHAnsi" w:hAnsi="Simplified Arabic" w:cs="Simplified Arabic" w:hint="cs"/>
                <w:b/>
                <w:bCs/>
                <w:sz w:val="32"/>
                <w:szCs w:val="32"/>
                <w:rtl/>
                <w:lang w:val="fr-FR" w:bidi="ar-SA"/>
              </w:rPr>
              <w:lastRenderedPageBreak/>
              <w:t xml:space="preserve">ثانيا : </w:t>
            </w:r>
            <w:r w:rsidRPr="00402E9F">
              <w:rPr>
                <w:rFonts w:ascii="Simplified Arabic" w:eastAsiaTheme="minorHAnsi" w:hAnsi="Simplified Arabic" w:cs="Simplified Arabic" w:hint="cs"/>
                <w:b/>
                <w:bCs/>
                <w:sz w:val="32"/>
                <w:szCs w:val="32"/>
                <w:rtl/>
                <w:lang w:val="fr-FR" w:bidi="ar-SA"/>
              </w:rPr>
              <w:t>الدراسة الأساسية</w:t>
            </w:r>
          </w:p>
        </w:tc>
        <w:tc>
          <w:tcPr>
            <w:tcW w:w="1134" w:type="dxa"/>
            <w:vAlign w:val="center"/>
          </w:tcPr>
          <w:p w:rsidR="00402E9F" w:rsidRPr="00D420A6" w:rsidRDefault="004F5DC5" w:rsidP="000207E1">
            <w:pPr>
              <w:spacing w:after="0" w:line="240" w:lineRule="auto"/>
              <w:jc w:val="center"/>
              <w:rPr>
                <w:rFonts w:ascii="Simplified Arabic" w:eastAsiaTheme="minorHAnsi" w:hAnsi="Simplified Arabic" w:cs="Simplified Arabic"/>
                <w:sz w:val="28"/>
                <w:szCs w:val="28"/>
                <w:rtl/>
                <w:lang w:val="fr-FR" w:bidi="ar-SA"/>
              </w:rPr>
            </w:pPr>
            <w:r>
              <w:rPr>
                <w:rFonts w:ascii="Simplified Arabic" w:eastAsiaTheme="minorHAnsi" w:hAnsi="Simplified Arabic" w:cs="Simplified Arabic" w:hint="cs"/>
                <w:sz w:val="28"/>
                <w:szCs w:val="28"/>
                <w:rtl/>
                <w:lang w:val="fr-FR" w:bidi="ar-SA"/>
              </w:rPr>
              <w:t>57</w:t>
            </w:r>
          </w:p>
        </w:tc>
      </w:tr>
      <w:tr w:rsidR="00402E9F" w:rsidRPr="00D420A6" w:rsidTr="000207E1">
        <w:trPr>
          <w:trHeight w:val="675"/>
        </w:trPr>
        <w:tc>
          <w:tcPr>
            <w:tcW w:w="7928" w:type="dxa"/>
          </w:tcPr>
          <w:p w:rsidR="00676855" w:rsidRPr="00676855" w:rsidRDefault="00402E9F" w:rsidP="00676855">
            <w:pPr>
              <w:pStyle w:val="Paragraphedeliste"/>
              <w:numPr>
                <w:ilvl w:val="0"/>
                <w:numId w:val="3"/>
              </w:numPr>
              <w:spacing w:after="0" w:line="240" w:lineRule="auto"/>
              <w:rPr>
                <w:rFonts w:ascii="Simplified Arabic" w:eastAsiaTheme="minorHAnsi" w:hAnsi="Simplified Arabic" w:cs="Simplified Arabic"/>
                <w:sz w:val="32"/>
                <w:szCs w:val="32"/>
                <w:rtl/>
                <w:lang w:val="fr-FR" w:bidi="ar-SA"/>
              </w:rPr>
            </w:pPr>
            <w:r w:rsidRPr="008B1D90">
              <w:rPr>
                <w:rFonts w:ascii="Simplified Arabic" w:eastAsiaTheme="minorHAnsi" w:hAnsi="Simplified Arabic" w:cs="Simplified Arabic" w:hint="cs"/>
                <w:sz w:val="32"/>
                <w:szCs w:val="32"/>
                <w:rtl/>
                <w:lang w:val="fr-FR" w:bidi="ar-SA"/>
              </w:rPr>
              <w:t xml:space="preserve">منهج الدراسة </w:t>
            </w:r>
          </w:p>
        </w:tc>
        <w:tc>
          <w:tcPr>
            <w:tcW w:w="1134" w:type="dxa"/>
            <w:vAlign w:val="center"/>
          </w:tcPr>
          <w:p w:rsidR="00402E9F" w:rsidRPr="00D420A6" w:rsidRDefault="004F5DC5" w:rsidP="000207E1">
            <w:pPr>
              <w:spacing w:after="0" w:line="240" w:lineRule="auto"/>
              <w:jc w:val="center"/>
              <w:rPr>
                <w:rFonts w:ascii="Simplified Arabic" w:eastAsiaTheme="minorHAnsi" w:hAnsi="Simplified Arabic" w:cs="Simplified Arabic"/>
                <w:sz w:val="28"/>
                <w:szCs w:val="28"/>
                <w:rtl/>
                <w:lang w:val="fr-FR" w:bidi="ar-SA"/>
              </w:rPr>
            </w:pPr>
            <w:r>
              <w:rPr>
                <w:rFonts w:ascii="Simplified Arabic" w:eastAsiaTheme="minorHAnsi" w:hAnsi="Simplified Arabic" w:cs="Simplified Arabic" w:hint="cs"/>
                <w:sz w:val="28"/>
                <w:szCs w:val="28"/>
                <w:rtl/>
                <w:lang w:val="fr-FR" w:bidi="ar-SA"/>
              </w:rPr>
              <w:t>57</w:t>
            </w:r>
          </w:p>
        </w:tc>
      </w:tr>
      <w:tr w:rsidR="00676855" w:rsidRPr="00D420A6" w:rsidTr="000207E1">
        <w:trPr>
          <w:trHeight w:val="371"/>
        </w:trPr>
        <w:tc>
          <w:tcPr>
            <w:tcW w:w="7928" w:type="dxa"/>
          </w:tcPr>
          <w:p w:rsidR="00676855" w:rsidRPr="00676855" w:rsidRDefault="00676855" w:rsidP="00676855">
            <w:pPr>
              <w:pStyle w:val="Paragraphedeliste"/>
              <w:numPr>
                <w:ilvl w:val="0"/>
                <w:numId w:val="3"/>
              </w:numPr>
              <w:spacing w:after="0" w:line="240" w:lineRule="auto"/>
              <w:rPr>
                <w:rFonts w:ascii="Simplified Arabic" w:eastAsiaTheme="minorHAnsi" w:hAnsi="Simplified Arabic" w:cs="Simplified Arabic"/>
                <w:sz w:val="32"/>
                <w:szCs w:val="32"/>
                <w:rtl/>
                <w:lang w:val="fr-FR"/>
              </w:rPr>
            </w:pPr>
            <w:r>
              <w:rPr>
                <w:rFonts w:ascii="Simplified Arabic" w:eastAsiaTheme="minorHAnsi" w:hAnsi="Simplified Arabic" w:cs="Simplified Arabic" w:hint="cs"/>
                <w:sz w:val="32"/>
                <w:szCs w:val="32"/>
                <w:rtl/>
                <w:lang w:val="fr-FR"/>
              </w:rPr>
              <w:t xml:space="preserve">الوسائل المستخدمة في جمع البيانات </w:t>
            </w:r>
          </w:p>
        </w:tc>
        <w:tc>
          <w:tcPr>
            <w:tcW w:w="1134" w:type="dxa"/>
            <w:vAlign w:val="center"/>
          </w:tcPr>
          <w:p w:rsidR="00676855" w:rsidRDefault="004F5DC5" w:rsidP="000207E1">
            <w:pPr>
              <w:spacing w:after="0" w:line="240" w:lineRule="auto"/>
              <w:jc w:val="center"/>
              <w:rPr>
                <w:rFonts w:ascii="Simplified Arabic" w:eastAsiaTheme="minorHAnsi" w:hAnsi="Simplified Arabic" w:cs="Simplified Arabic"/>
                <w:sz w:val="28"/>
                <w:szCs w:val="28"/>
                <w:lang w:val="fr-FR"/>
              </w:rPr>
            </w:pPr>
            <w:r>
              <w:rPr>
                <w:rFonts w:ascii="Simplified Arabic" w:eastAsiaTheme="minorHAnsi" w:hAnsi="Simplified Arabic" w:cs="Simplified Arabic" w:hint="cs"/>
                <w:sz w:val="28"/>
                <w:szCs w:val="28"/>
                <w:rtl/>
                <w:lang w:val="fr-FR"/>
              </w:rPr>
              <w:t>57</w:t>
            </w:r>
          </w:p>
        </w:tc>
      </w:tr>
      <w:tr w:rsidR="00402E9F" w:rsidRPr="00D420A6" w:rsidTr="000207E1">
        <w:trPr>
          <w:trHeight w:val="530"/>
        </w:trPr>
        <w:tc>
          <w:tcPr>
            <w:tcW w:w="7928" w:type="dxa"/>
          </w:tcPr>
          <w:p w:rsidR="00402E9F" w:rsidRPr="008B1D90" w:rsidRDefault="00402E9F" w:rsidP="00676855">
            <w:pPr>
              <w:pStyle w:val="Paragraphedeliste"/>
              <w:numPr>
                <w:ilvl w:val="0"/>
                <w:numId w:val="3"/>
              </w:numPr>
              <w:spacing w:after="0" w:line="240" w:lineRule="auto"/>
              <w:rPr>
                <w:rFonts w:ascii="Simplified Arabic" w:eastAsiaTheme="minorHAnsi" w:hAnsi="Simplified Arabic" w:cs="Simplified Arabic"/>
                <w:sz w:val="32"/>
                <w:szCs w:val="32"/>
                <w:rtl/>
                <w:lang w:val="fr-FR" w:bidi="ar-SA"/>
              </w:rPr>
            </w:pPr>
            <w:r w:rsidRPr="008B1D90">
              <w:rPr>
                <w:rFonts w:ascii="Simplified Arabic" w:eastAsiaTheme="minorHAnsi" w:hAnsi="Simplified Arabic" w:cs="Simplified Arabic" w:hint="cs"/>
                <w:sz w:val="32"/>
                <w:szCs w:val="32"/>
                <w:rtl/>
                <w:lang w:val="fr-FR" w:bidi="ar-SA"/>
              </w:rPr>
              <w:t xml:space="preserve">الحدود الزمانية والمكانية للدراسة الأساسية </w:t>
            </w:r>
          </w:p>
        </w:tc>
        <w:tc>
          <w:tcPr>
            <w:tcW w:w="1134" w:type="dxa"/>
            <w:vAlign w:val="center"/>
          </w:tcPr>
          <w:p w:rsidR="00402E9F" w:rsidRPr="00D420A6" w:rsidRDefault="004F5DC5" w:rsidP="000207E1">
            <w:pPr>
              <w:spacing w:after="0" w:line="240" w:lineRule="auto"/>
              <w:jc w:val="center"/>
              <w:rPr>
                <w:rFonts w:ascii="Simplified Arabic" w:eastAsiaTheme="minorHAnsi" w:hAnsi="Simplified Arabic" w:cs="Simplified Arabic"/>
                <w:sz w:val="28"/>
                <w:szCs w:val="28"/>
                <w:rtl/>
                <w:lang w:val="fr-FR" w:bidi="ar-SA"/>
              </w:rPr>
            </w:pPr>
            <w:r>
              <w:rPr>
                <w:rFonts w:ascii="Simplified Arabic" w:eastAsiaTheme="minorHAnsi" w:hAnsi="Simplified Arabic" w:cs="Simplified Arabic" w:hint="cs"/>
                <w:sz w:val="28"/>
                <w:szCs w:val="28"/>
                <w:rtl/>
                <w:lang w:val="fr-FR" w:bidi="ar-SA"/>
              </w:rPr>
              <w:t>63</w:t>
            </w:r>
          </w:p>
        </w:tc>
      </w:tr>
      <w:tr w:rsidR="00402E9F" w:rsidRPr="00D420A6" w:rsidTr="000207E1">
        <w:trPr>
          <w:trHeight w:val="575"/>
        </w:trPr>
        <w:tc>
          <w:tcPr>
            <w:tcW w:w="7928" w:type="dxa"/>
          </w:tcPr>
          <w:p w:rsidR="00402E9F" w:rsidRPr="008B1D90" w:rsidRDefault="00402E9F" w:rsidP="00676855">
            <w:pPr>
              <w:pStyle w:val="Paragraphedeliste"/>
              <w:numPr>
                <w:ilvl w:val="0"/>
                <w:numId w:val="3"/>
              </w:numPr>
              <w:spacing w:after="0" w:line="240" w:lineRule="auto"/>
              <w:rPr>
                <w:rFonts w:ascii="Simplified Arabic" w:eastAsiaTheme="minorHAnsi" w:hAnsi="Simplified Arabic" w:cs="Simplified Arabic"/>
                <w:sz w:val="32"/>
                <w:szCs w:val="32"/>
                <w:rtl/>
                <w:lang w:val="fr-FR" w:bidi="ar-SA"/>
              </w:rPr>
            </w:pPr>
            <w:r w:rsidRPr="008B1D90">
              <w:rPr>
                <w:rFonts w:ascii="Simplified Arabic" w:eastAsiaTheme="minorHAnsi" w:hAnsi="Simplified Arabic" w:cs="Simplified Arabic"/>
                <w:sz w:val="32"/>
                <w:szCs w:val="32"/>
                <w:rtl/>
                <w:lang w:val="fr-FR" w:bidi="ar-SA"/>
              </w:rPr>
              <w:t>مواصفات الحالات ال</w:t>
            </w:r>
            <w:r>
              <w:rPr>
                <w:rFonts w:ascii="Simplified Arabic" w:eastAsiaTheme="minorHAnsi" w:hAnsi="Simplified Arabic" w:cs="Simplified Arabic" w:hint="cs"/>
                <w:sz w:val="32"/>
                <w:szCs w:val="32"/>
                <w:rtl/>
                <w:lang w:val="fr-FR" w:bidi="ar-SA"/>
              </w:rPr>
              <w:t xml:space="preserve">مدروسة </w:t>
            </w:r>
          </w:p>
        </w:tc>
        <w:tc>
          <w:tcPr>
            <w:tcW w:w="1134" w:type="dxa"/>
            <w:vAlign w:val="center"/>
          </w:tcPr>
          <w:p w:rsidR="00402E9F" w:rsidRPr="00D420A6" w:rsidRDefault="004F5DC5" w:rsidP="000207E1">
            <w:pPr>
              <w:spacing w:after="0" w:line="240" w:lineRule="auto"/>
              <w:jc w:val="center"/>
              <w:rPr>
                <w:rFonts w:ascii="Simplified Arabic" w:eastAsiaTheme="minorHAnsi" w:hAnsi="Simplified Arabic" w:cs="Simplified Arabic"/>
                <w:sz w:val="28"/>
                <w:szCs w:val="28"/>
                <w:rtl/>
                <w:lang w:val="fr-FR" w:bidi="ar-SA"/>
              </w:rPr>
            </w:pPr>
            <w:r>
              <w:rPr>
                <w:rFonts w:ascii="Simplified Arabic" w:eastAsiaTheme="minorHAnsi" w:hAnsi="Simplified Arabic" w:cs="Simplified Arabic" w:hint="cs"/>
                <w:sz w:val="28"/>
                <w:szCs w:val="28"/>
                <w:rtl/>
                <w:lang w:val="fr-FR" w:bidi="ar-SA"/>
              </w:rPr>
              <w:t>63</w:t>
            </w:r>
          </w:p>
        </w:tc>
      </w:tr>
      <w:tr w:rsidR="00402E9F" w:rsidRPr="00D420A6" w:rsidTr="000207E1">
        <w:trPr>
          <w:trHeight w:val="569"/>
        </w:trPr>
        <w:tc>
          <w:tcPr>
            <w:tcW w:w="7928" w:type="dxa"/>
          </w:tcPr>
          <w:p w:rsidR="00402E9F" w:rsidRPr="008B1D90" w:rsidRDefault="00402E9F" w:rsidP="00A3028A">
            <w:pPr>
              <w:spacing w:after="0" w:line="240" w:lineRule="auto"/>
              <w:rPr>
                <w:rFonts w:ascii="Simplified Arabic" w:eastAsiaTheme="minorHAnsi" w:hAnsi="Simplified Arabic" w:cs="Simplified Arabic"/>
                <w:sz w:val="32"/>
                <w:szCs w:val="32"/>
                <w:rtl/>
                <w:lang w:val="fr-FR" w:bidi="ar-SA"/>
              </w:rPr>
            </w:pPr>
            <w:r>
              <w:rPr>
                <w:rFonts w:ascii="Simplified Arabic" w:eastAsiaTheme="minorHAnsi" w:hAnsi="Simplified Arabic" w:cs="Simplified Arabic" w:hint="cs"/>
                <w:sz w:val="32"/>
                <w:szCs w:val="32"/>
                <w:rtl/>
                <w:lang w:val="fr-FR" w:bidi="ar-SA"/>
              </w:rPr>
              <w:t xml:space="preserve">خلاصة الفصل </w:t>
            </w:r>
          </w:p>
        </w:tc>
        <w:tc>
          <w:tcPr>
            <w:tcW w:w="1134" w:type="dxa"/>
            <w:vAlign w:val="center"/>
          </w:tcPr>
          <w:p w:rsidR="00402E9F" w:rsidRPr="00D420A6" w:rsidRDefault="004F5DC5" w:rsidP="000207E1">
            <w:pPr>
              <w:spacing w:after="0" w:line="240" w:lineRule="auto"/>
              <w:jc w:val="center"/>
              <w:rPr>
                <w:rFonts w:ascii="Simplified Arabic" w:eastAsiaTheme="minorHAnsi" w:hAnsi="Simplified Arabic" w:cs="Simplified Arabic"/>
                <w:sz w:val="28"/>
                <w:szCs w:val="28"/>
                <w:rtl/>
                <w:lang w:val="fr-FR" w:bidi="ar-SA"/>
              </w:rPr>
            </w:pPr>
            <w:r>
              <w:rPr>
                <w:rFonts w:ascii="Simplified Arabic" w:eastAsiaTheme="minorHAnsi" w:hAnsi="Simplified Arabic" w:cs="Simplified Arabic" w:hint="cs"/>
                <w:sz w:val="28"/>
                <w:szCs w:val="28"/>
                <w:rtl/>
                <w:lang w:val="fr-FR" w:bidi="ar-SA"/>
              </w:rPr>
              <w:t>63</w:t>
            </w:r>
          </w:p>
        </w:tc>
      </w:tr>
      <w:tr w:rsidR="00402E9F" w:rsidRPr="00D420A6" w:rsidTr="000207E1">
        <w:trPr>
          <w:trHeight w:val="600"/>
        </w:trPr>
        <w:tc>
          <w:tcPr>
            <w:tcW w:w="9062" w:type="dxa"/>
            <w:gridSpan w:val="2"/>
            <w:shd w:val="clear" w:color="auto" w:fill="E2EFD9" w:themeFill="accent6" w:themeFillTint="33"/>
            <w:vAlign w:val="center"/>
          </w:tcPr>
          <w:p w:rsidR="00402E9F" w:rsidRPr="00D420A6" w:rsidRDefault="00402E9F" w:rsidP="000207E1">
            <w:pPr>
              <w:spacing w:after="0" w:line="240" w:lineRule="auto"/>
              <w:jc w:val="center"/>
              <w:rPr>
                <w:rFonts w:ascii="Simplified Arabic" w:eastAsiaTheme="minorHAnsi" w:hAnsi="Simplified Arabic" w:cs="Simplified Arabic"/>
                <w:b/>
                <w:bCs/>
                <w:sz w:val="32"/>
                <w:szCs w:val="32"/>
                <w:rtl/>
                <w:lang w:val="fr-FR" w:bidi="ar-SA"/>
              </w:rPr>
            </w:pPr>
            <w:r w:rsidRPr="00705A8F">
              <w:rPr>
                <w:rFonts w:ascii="Simplified Arabic" w:eastAsiaTheme="minorHAnsi" w:hAnsi="Simplified Arabic" w:cs="Simplified Arabic"/>
                <w:b/>
                <w:bCs/>
                <w:sz w:val="32"/>
                <w:szCs w:val="32"/>
                <w:rtl/>
                <w:lang w:val="fr-FR" w:bidi="ar-SA"/>
              </w:rPr>
              <w:t>الفصل ال</w:t>
            </w:r>
            <w:r w:rsidRPr="00705A8F">
              <w:rPr>
                <w:rFonts w:ascii="Simplified Arabic" w:eastAsiaTheme="minorHAnsi" w:hAnsi="Simplified Arabic" w:cs="Simplified Arabic" w:hint="cs"/>
                <w:b/>
                <w:bCs/>
                <w:sz w:val="32"/>
                <w:szCs w:val="32"/>
                <w:rtl/>
                <w:lang w:val="fr-FR" w:bidi="ar-SA"/>
              </w:rPr>
              <w:t>سادس</w:t>
            </w:r>
            <w:r w:rsidRPr="00D420A6">
              <w:rPr>
                <w:rFonts w:ascii="Simplified Arabic" w:eastAsiaTheme="minorHAnsi" w:hAnsi="Simplified Arabic" w:cs="Simplified Arabic"/>
                <w:b/>
                <w:bCs/>
                <w:sz w:val="32"/>
                <w:szCs w:val="32"/>
                <w:rtl/>
                <w:lang w:val="fr-FR" w:bidi="ar-SA"/>
              </w:rPr>
              <w:t>: عرض الحالات ومناقشة الفرضيات على ضوء النتائج</w:t>
            </w:r>
          </w:p>
        </w:tc>
      </w:tr>
      <w:tr w:rsidR="00402E9F" w:rsidRPr="00D420A6" w:rsidTr="000207E1">
        <w:trPr>
          <w:trHeight w:val="375"/>
        </w:trPr>
        <w:tc>
          <w:tcPr>
            <w:tcW w:w="9062" w:type="dxa"/>
            <w:gridSpan w:val="2"/>
            <w:vAlign w:val="center"/>
          </w:tcPr>
          <w:p w:rsidR="00402E9F" w:rsidRPr="00D420A6" w:rsidRDefault="00402E9F" w:rsidP="000207E1">
            <w:pPr>
              <w:spacing w:after="0" w:line="240" w:lineRule="auto"/>
              <w:jc w:val="center"/>
              <w:rPr>
                <w:rFonts w:ascii="Simplified Arabic" w:eastAsiaTheme="minorHAnsi" w:hAnsi="Simplified Arabic" w:cs="Simplified Arabic"/>
                <w:sz w:val="32"/>
                <w:szCs w:val="32"/>
                <w:rtl/>
                <w:lang w:val="fr-FR" w:bidi="ar-SA"/>
              </w:rPr>
            </w:pPr>
            <w:r w:rsidRPr="00D420A6">
              <w:rPr>
                <w:rFonts w:ascii="Simplified Arabic" w:eastAsiaTheme="minorHAnsi" w:hAnsi="Simplified Arabic" w:cs="Simplified Arabic"/>
                <w:b/>
                <w:bCs/>
                <w:sz w:val="32"/>
                <w:szCs w:val="32"/>
                <w:rtl/>
                <w:lang w:val="fr-FR" w:bidi="ar-SA"/>
              </w:rPr>
              <w:t>أولا : عرض الحالات</w:t>
            </w:r>
          </w:p>
        </w:tc>
      </w:tr>
      <w:tr w:rsidR="00402E9F" w:rsidRPr="00D420A6" w:rsidTr="000207E1">
        <w:trPr>
          <w:trHeight w:val="375"/>
        </w:trPr>
        <w:tc>
          <w:tcPr>
            <w:tcW w:w="7928" w:type="dxa"/>
          </w:tcPr>
          <w:p w:rsidR="00402E9F" w:rsidRPr="00676855" w:rsidRDefault="00402E9F" w:rsidP="00877D1B">
            <w:pPr>
              <w:pStyle w:val="Paragraphedeliste"/>
              <w:numPr>
                <w:ilvl w:val="0"/>
                <w:numId w:val="67"/>
              </w:numPr>
              <w:spacing w:after="0" w:line="240" w:lineRule="auto"/>
              <w:rPr>
                <w:rFonts w:ascii="Simplified Arabic" w:eastAsiaTheme="minorHAnsi" w:hAnsi="Simplified Arabic" w:cs="Simplified Arabic"/>
                <w:sz w:val="32"/>
                <w:szCs w:val="32"/>
                <w:rtl/>
                <w:lang w:val="fr-FR" w:bidi="ar-SA"/>
              </w:rPr>
            </w:pPr>
            <w:r w:rsidRPr="00676855">
              <w:rPr>
                <w:rFonts w:ascii="Simplified Arabic" w:eastAsiaTheme="minorHAnsi" w:hAnsi="Simplified Arabic" w:cs="Simplified Arabic"/>
                <w:sz w:val="32"/>
                <w:szCs w:val="32"/>
                <w:rtl/>
                <w:lang w:val="fr-FR" w:bidi="ar-SA"/>
              </w:rPr>
              <w:t xml:space="preserve">عرض نتائج الحالة الأولى </w:t>
            </w:r>
          </w:p>
        </w:tc>
        <w:tc>
          <w:tcPr>
            <w:tcW w:w="1134" w:type="dxa"/>
            <w:vAlign w:val="center"/>
          </w:tcPr>
          <w:p w:rsidR="00402E9F" w:rsidRPr="00D420A6" w:rsidRDefault="004F5DC5" w:rsidP="000207E1">
            <w:pPr>
              <w:spacing w:after="0" w:line="240" w:lineRule="auto"/>
              <w:jc w:val="center"/>
              <w:rPr>
                <w:rFonts w:ascii="Simplified Arabic" w:eastAsiaTheme="minorHAnsi" w:hAnsi="Simplified Arabic" w:cs="Simplified Arabic"/>
                <w:sz w:val="28"/>
                <w:szCs w:val="28"/>
                <w:rtl/>
                <w:lang w:val="fr-FR" w:bidi="ar-SA"/>
              </w:rPr>
            </w:pPr>
            <w:r>
              <w:rPr>
                <w:rFonts w:ascii="Simplified Arabic" w:eastAsiaTheme="minorHAnsi" w:hAnsi="Simplified Arabic" w:cs="Simplified Arabic" w:hint="cs"/>
                <w:sz w:val="28"/>
                <w:szCs w:val="28"/>
                <w:rtl/>
                <w:lang w:val="fr-FR" w:bidi="ar-SA"/>
              </w:rPr>
              <w:t>64</w:t>
            </w:r>
          </w:p>
        </w:tc>
      </w:tr>
      <w:tr w:rsidR="00402E9F" w:rsidRPr="00D420A6" w:rsidTr="000207E1">
        <w:trPr>
          <w:trHeight w:val="300"/>
        </w:trPr>
        <w:tc>
          <w:tcPr>
            <w:tcW w:w="7928" w:type="dxa"/>
          </w:tcPr>
          <w:p w:rsidR="00402E9F" w:rsidRPr="00676855" w:rsidRDefault="00402E9F" w:rsidP="00877D1B">
            <w:pPr>
              <w:pStyle w:val="Paragraphedeliste"/>
              <w:numPr>
                <w:ilvl w:val="0"/>
                <w:numId w:val="67"/>
              </w:numPr>
              <w:spacing w:after="0" w:line="240" w:lineRule="auto"/>
              <w:rPr>
                <w:rFonts w:ascii="Simplified Arabic" w:eastAsiaTheme="minorHAnsi" w:hAnsi="Simplified Arabic" w:cs="Simplified Arabic"/>
                <w:sz w:val="32"/>
                <w:szCs w:val="32"/>
                <w:rtl/>
                <w:lang w:val="fr-FR" w:bidi="ar-SA"/>
              </w:rPr>
            </w:pPr>
            <w:r w:rsidRPr="00676855">
              <w:rPr>
                <w:rFonts w:ascii="Simplified Arabic" w:eastAsiaTheme="minorHAnsi" w:hAnsi="Simplified Arabic" w:cs="Simplified Arabic"/>
                <w:sz w:val="32"/>
                <w:szCs w:val="32"/>
                <w:rtl/>
                <w:lang w:val="fr-FR" w:bidi="ar-SA"/>
              </w:rPr>
              <w:t xml:space="preserve">عرض نتائج الحالة الثانية </w:t>
            </w:r>
          </w:p>
        </w:tc>
        <w:tc>
          <w:tcPr>
            <w:tcW w:w="1134" w:type="dxa"/>
            <w:vAlign w:val="center"/>
          </w:tcPr>
          <w:p w:rsidR="00402E9F" w:rsidRPr="00D420A6" w:rsidRDefault="004F5DC5" w:rsidP="000207E1">
            <w:pPr>
              <w:spacing w:after="0" w:line="240" w:lineRule="auto"/>
              <w:jc w:val="center"/>
              <w:rPr>
                <w:rFonts w:ascii="Simplified Arabic" w:eastAsiaTheme="minorHAnsi" w:hAnsi="Simplified Arabic" w:cs="Simplified Arabic"/>
                <w:sz w:val="28"/>
                <w:szCs w:val="28"/>
                <w:rtl/>
                <w:lang w:val="fr-FR" w:bidi="ar-SA"/>
              </w:rPr>
            </w:pPr>
            <w:r>
              <w:rPr>
                <w:rFonts w:ascii="Simplified Arabic" w:eastAsiaTheme="minorHAnsi" w:hAnsi="Simplified Arabic" w:cs="Simplified Arabic" w:hint="cs"/>
                <w:sz w:val="28"/>
                <w:szCs w:val="28"/>
                <w:rtl/>
                <w:lang w:val="fr-FR" w:bidi="ar-SA"/>
              </w:rPr>
              <w:t>70</w:t>
            </w:r>
          </w:p>
        </w:tc>
      </w:tr>
      <w:tr w:rsidR="00402E9F" w:rsidRPr="00D420A6" w:rsidTr="000207E1">
        <w:trPr>
          <w:trHeight w:val="200"/>
        </w:trPr>
        <w:tc>
          <w:tcPr>
            <w:tcW w:w="7928" w:type="dxa"/>
          </w:tcPr>
          <w:p w:rsidR="00402E9F" w:rsidRPr="00676855" w:rsidRDefault="00402E9F" w:rsidP="00877D1B">
            <w:pPr>
              <w:pStyle w:val="Paragraphedeliste"/>
              <w:numPr>
                <w:ilvl w:val="0"/>
                <w:numId w:val="67"/>
              </w:numPr>
              <w:spacing w:after="0" w:line="240" w:lineRule="auto"/>
              <w:rPr>
                <w:rFonts w:ascii="Simplified Arabic" w:eastAsiaTheme="minorHAnsi" w:hAnsi="Simplified Arabic" w:cs="Simplified Arabic"/>
                <w:sz w:val="32"/>
                <w:szCs w:val="32"/>
                <w:rtl/>
                <w:lang w:val="fr-FR" w:bidi="ar-SA"/>
              </w:rPr>
            </w:pPr>
            <w:r w:rsidRPr="00676855">
              <w:rPr>
                <w:rFonts w:ascii="Simplified Arabic" w:eastAsiaTheme="minorHAnsi" w:hAnsi="Simplified Arabic" w:cs="Simplified Arabic"/>
                <w:sz w:val="32"/>
                <w:szCs w:val="32"/>
                <w:rtl/>
                <w:lang w:val="fr-FR" w:bidi="ar-SA"/>
              </w:rPr>
              <w:t xml:space="preserve">استنتاج عام حول عرض </w:t>
            </w:r>
            <w:r w:rsidR="00676855" w:rsidRPr="00676855">
              <w:rPr>
                <w:rFonts w:ascii="Simplified Arabic" w:eastAsiaTheme="minorHAnsi" w:hAnsi="Simplified Arabic" w:cs="Simplified Arabic" w:hint="cs"/>
                <w:sz w:val="32"/>
                <w:szCs w:val="32"/>
                <w:rtl/>
                <w:lang w:val="fr-FR" w:bidi="ar-SA"/>
              </w:rPr>
              <w:t xml:space="preserve">نتائج الحالات </w:t>
            </w:r>
          </w:p>
        </w:tc>
        <w:tc>
          <w:tcPr>
            <w:tcW w:w="1134" w:type="dxa"/>
            <w:vAlign w:val="center"/>
          </w:tcPr>
          <w:p w:rsidR="00402E9F" w:rsidRPr="00D420A6" w:rsidRDefault="004F5DC5" w:rsidP="000207E1">
            <w:pPr>
              <w:spacing w:after="0" w:line="240" w:lineRule="auto"/>
              <w:jc w:val="center"/>
              <w:rPr>
                <w:rFonts w:ascii="Simplified Arabic" w:eastAsiaTheme="minorHAnsi" w:hAnsi="Simplified Arabic" w:cs="Simplified Arabic"/>
                <w:sz w:val="28"/>
                <w:szCs w:val="28"/>
                <w:rtl/>
                <w:lang w:val="fr-FR" w:bidi="ar-SA"/>
              </w:rPr>
            </w:pPr>
            <w:r>
              <w:rPr>
                <w:rFonts w:ascii="Simplified Arabic" w:eastAsiaTheme="minorHAnsi" w:hAnsi="Simplified Arabic" w:cs="Simplified Arabic" w:hint="cs"/>
                <w:sz w:val="28"/>
                <w:szCs w:val="28"/>
                <w:rtl/>
                <w:lang w:val="fr-FR" w:bidi="ar-SA"/>
              </w:rPr>
              <w:t>76</w:t>
            </w:r>
          </w:p>
        </w:tc>
      </w:tr>
      <w:tr w:rsidR="00402E9F" w:rsidRPr="00D420A6" w:rsidTr="000207E1">
        <w:trPr>
          <w:trHeight w:val="95"/>
        </w:trPr>
        <w:tc>
          <w:tcPr>
            <w:tcW w:w="9062" w:type="dxa"/>
            <w:gridSpan w:val="2"/>
            <w:vAlign w:val="center"/>
          </w:tcPr>
          <w:p w:rsidR="00402E9F" w:rsidRPr="00D420A6" w:rsidRDefault="00FE7CC3" w:rsidP="000207E1">
            <w:pPr>
              <w:spacing w:after="0" w:line="240" w:lineRule="auto"/>
              <w:jc w:val="center"/>
              <w:rPr>
                <w:rFonts w:ascii="Simplified Arabic" w:eastAsiaTheme="minorHAnsi" w:hAnsi="Simplified Arabic" w:cs="Simplified Arabic"/>
                <w:b/>
                <w:bCs/>
                <w:sz w:val="32"/>
                <w:szCs w:val="32"/>
                <w:rtl/>
                <w:lang w:val="fr-FR" w:bidi="ar-SA"/>
              </w:rPr>
            </w:pPr>
            <w:r>
              <w:rPr>
                <w:rFonts w:ascii="Simplified Arabic" w:eastAsiaTheme="minorHAnsi" w:hAnsi="Simplified Arabic" w:cs="Simplified Arabic"/>
                <w:b/>
                <w:bCs/>
                <w:sz w:val="32"/>
                <w:szCs w:val="32"/>
                <w:rtl/>
                <w:lang w:val="fr-FR" w:bidi="ar-SA"/>
              </w:rPr>
              <w:t xml:space="preserve">ثانيا : مناقشة الفرضيات </w:t>
            </w:r>
            <w:r>
              <w:rPr>
                <w:rFonts w:ascii="Simplified Arabic" w:eastAsiaTheme="minorHAnsi" w:hAnsi="Simplified Arabic" w:cs="Simplified Arabic" w:hint="cs"/>
                <w:b/>
                <w:bCs/>
                <w:sz w:val="32"/>
                <w:szCs w:val="32"/>
                <w:rtl/>
                <w:lang w:val="fr-FR" w:bidi="ar-SA"/>
              </w:rPr>
              <w:t xml:space="preserve">في </w:t>
            </w:r>
            <w:r w:rsidR="00402E9F" w:rsidRPr="00D420A6">
              <w:rPr>
                <w:rFonts w:ascii="Simplified Arabic" w:eastAsiaTheme="minorHAnsi" w:hAnsi="Simplified Arabic" w:cs="Simplified Arabic"/>
                <w:b/>
                <w:bCs/>
                <w:sz w:val="32"/>
                <w:szCs w:val="32"/>
                <w:rtl/>
                <w:lang w:val="fr-FR" w:bidi="ar-SA"/>
              </w:rPr>
              <w:t xml:space="preserve"> ضوء النتائج</w:t>
            </w:r>
          </w:p>
        </w:tc>
      </w:tr>
      <w:tr w:rsidR="00402E9F" w:rsidRPr="00D420A6" w:rsidTr="000207E1">
        <w:trPr>
          <w:trHeight w:val="155"/>
        </w:trPr>
        <w:tc>
          <w:tcPr>
            <w:tcW w:w="7928" w:type="dxa"/>
          </w:tcPr>
          <w:p w:rsidR="00402E9F" w:rsidRPr="008D1B49" w:rsidRDefault="00FE7CC3" w:rsidP="009D2C56">
            <w:pPr>
              <w:pStyle w:val="Paragraphedeliste"/>
              <w:numPr>
                <w:ilvl w:val="0"/>
                <w:numId w:val="4"/>
              </w:numPr>
              <w:spacing w:after="0" w:line="240" w:lineRule="auto"/>
              <w:rPr>
                <w:rFonts w:ascii="Simplified Arabic" w:eastAsiaTheme="minorHAnsi" w:hAnsi="Simplified Arabic" w:cs="Simplified Arabic"/>
                <w:sz w:val="28"/>
                <w:szCs w:val="28"/>
                <w:rtl/>
                <w:lang w:val="fr-FR" w:bidi="ar-SA"/>
              </w:rPr>
            </w:pPr>
            <w:r>
              <w:rPr>
                <w:rFonts w:ascii="Simplified Arabic" w:eastAsiaTheme="minorHAnsi" w:hAnsi="Simplified Arabic" w:cs="Simplified Arabic" w:hint="cs"/>
                <w:sz w:val="28"/>
                <w:szCs w:val="28"/>
                <w:rtl/>
                <w:lang w:val="fr-FR" w:bidi="ar-SA"/>
              </w:rPr>
              <w:t xml:space="preserve">مناقشة نتائج الفرضية العامة في ضوء النتائج </w:t>
            </w:r>
          </w:p>
        </w:tc>
        <w:tc>
          <w:tcPr>
            <w:tcW w:w="1134" w:type="dxa"/>
            <w:vAlign w:val="center"/>
          </w:tcPr>
          <w:p w:rsidR="00402E9F" w:rsidRPr="00D420A6" w:rsidRDefault="004F5DC5" w:rsidP="000207E1">
            <w:pPr>
              <w:spacing w:after="0" w:line="240" w:lineRule="auto"/>
              <w:jc w:val="center"/>
              <w:rPr>
                <w:rFonts w:ascii="Simplified Arabic" w:eastAsiaTheme="minorHAnsi" w:hAnsi="Simplified Arabic" w:cs="Simplified Arabic"/>
                <w:sz w:val="28"/>
                <w:szCs w:val="28"/>
                <w:rtl/>
                <w:lang w:val="fr-FR" w:bidi="ar-SA"/>
              </w:rPr>
            </w:pPr>
            <w:r>
              <w:rPr>
                <w:rFonts w:ascii="Simplified Arabic" w:eastAsiaTheme="minorHAnsi" w:hAnsi="Simplified Arabic" w:cs="Simplified Arabic" w:hint="cs"/>
                <w:sz w:val="28"/>
                <w:szCs w:val="28"/>
                <w:rtl/>
                <w:lang w:val="fr-FR" w:bidi="ar-SA"/>
              </w:rPr>
              <w:t>77</w:t>
            </w:r>
          </w:p>
        </w:tc>
      </w:tr>
      <w:tr w:rsidR="00402E9F" w:rsidRPr="00D420A6" w:rsidTr="000207E1">
        <w:trPr>
          <w:trHeight w:val="200"/>
        </w:trPr>
        <w:tc>
          <w:tcPr>
            <w:tcW w:w="7928" w:type="dxa"/>
          </w:tcPr>
          <w:p w:rsidR="00402E9F" w:rsidRPr="008D1B49" w:rsidRDefault="00FE7CC3" w:rsidP="009D2C56">
            <w:pPr>
              <w:pStyle w:val="Paragraphedeliste"/>
              <w:numPr>
                <w:ilvl w:val="0"/>
                <w:numId w:val="4"/>
              </w:numPr>
              <w:spacing w:after="0" w:line="240" w:lineRule="auto"/>
              <w:rPr>
                <w:rFonts w:ascii="Simplified Arabic" w:eastAsiaTheme="minorHAnsi" w:hAnsi="Simplified Arabic" w:cs="Simplified Arabic"/>
                <w:sz w:val="28"/>
                <w:szCs w:val="28"/>
                <w:rtl/>
                <w:lang w:val="fr-FR" w:bidi="ar-SA"/>
              </w:rPr>
            </w:pPr>
            <w:r>
              <w:rPr>
                <w:rFonts w:ascii="Simplified Arabic" w:eastAsiaTheme="minorHAnsi" w:hAnsi="Simplified Arabic" w:cs="Simplified Arabic" w:hint="cs"/>
                <w:sz w:val="28"/>
                <w:szCs w:val="28"/>
                <w:rtl/>
                <w:lang w:val="fr-FR" w:bidi="ar-SA"/>
              </w:rPr>
              <w:t xml:space="preserve">مناقشة الفرضية الجزئية الأولى في ضوء النتائج </w:t>
            </w:r>
          </w:p>
        </w:tc>
        <w:tc>
          <w:tcPr>
            <w:tcW w:w="1134" w:type="dxa"/>
            <w:vAlign w:val="center"/>
          </w:tcPr>
          <w:p w:rsidR="00402E9F" w:rsidRPr="00D420A6" w:rsidRDefault="004F5DC5" w:rsidP="000207E1">
            <w:pPr>
              <w:spacing w:after="0" w:line="240" w:lineRule="auto"/>
              <w:jc w:val="center"/>
              <w:rPr>
                <w:rFonts w:ascii="Simplified Arabic" w:eastAsiaTheme="minorHAnsi" w:hAnsi="Simplified Arabic" w:cs="Simplified Arabic"/>
                <w:sz w:val="28"/>
                <w:szCs w:val="28"/>
                <w:rtl/>
                <w:lang w:val="fr-FR" w:bidi="ar-SA"/>
              </w:rPr>
            </w:pPr>
            <w:r>
              <w:rPr>
                <w:rFonts w:ascii="Simplified Arabic" w:eastAsiaTheme="minorHAnsi" w:hAnsi="Simplified Arabic" w:cs="Simplified Arabic" w:hint="cs"/>
                <w:sz w:val="28"/>
                <w:szCs w:val="28"/>
                <w:rtl/>
                <w:lang w:val="fr-FR" w:bidi="ar-SA"/>
              </w:rPr>
              <w:t>78</w:t>
            </w:r>
          </w:p>
        </w:tc>
      </w:tr>
      <w:tr w:rsidR="00402E9F" w:rsidRPr="00D420A6" w:rsidTr="000207E1">
        <w:trPr>
          <w:trHeight w:val="585"/>
        </w:trPr>
        <w:tc>
          <w:tcPr>
            <w:tcW w:w="7928" w:type="dxa"/>
          </w:tcPr>
          <w:p w:rsidR="00C374D7" w:rsidRPr="00C374D7" w:rsidRDefault="00FE7CC3" w:rsidP="00C374D7">
            <w:pPr>
              <w:pStyle w:val="Paragraphedeliste"/>
              <w:numPr>
                <w:ilvl w:val="0"/>
                <w:numId w:val="4"/>
              </w:numPr>
              <w:spacing w:after="0" w:line="240" w:lineRule="auto"/>
              <w:rPr>
                <w:rFonts w:ascii="Simplified Arabic" w:eastAsiaTheme="minorHAnsi" w:hAnsi="Simplified Arabic" w:cs="Simplified Arabic"/>
                <w:sz w:val="28"/>
                <w:szCs w:val="28"/>
                <w:rtl/>
                <w:lang w:val="fr-FR" w:bidi="ar-SA"/>
              </w:rPr>
            </w:pPr>
            <w:r>
              <w:rPr>
                <w:rFonts w:ascii="Simplified Arabic" w:eastAsiaTheme="minorHAnsi" w:hAnsi="Simplified Arabic" w:cs="Simplified Arabic" w:hint="cs"/>
                <w:sz w:val="28"/>
                <w:szCs w:val="28"/>
                <w:rtl/>
                <w:lang w:val="fr-FR" w:bidi="ar-SA"/>
              </w:rPr>
              <w:t>مناقشة الفرضية الجزئية الثانية  في ضوء النتائج</w:t>
            </w:r>
          </w:p>
        </w:tc>
        <w:tc>
          <w:tcPr>
            <w:tcW w:w="1134" w:type="dxa"/>
            <w:vAlign w:val="center"/>
          </w:tcPr>
          <w:p w:rsidR="00402E9F" w:rsidRPr="00D420A6" w:rsidRDefault="004F5DC5" w:rsidP="000207E1">
            <w:pPr>
              <w:spacing w:after="0" w:line="240" w:lineRule="auto"/>
              <w:jc w:val="center"/>
              <w:rPr>
                <w:rFonts w:ascii="Simplified Arabic" w:eastAsiaTheme="minorHAnsi" w:hAnsi="Simplified Arabic" w:cs="Simplified Arabic"/>
                <w:sz w:val="28"/>
                <w:szCs w:val="28"/>
                <w:rtl/>
                <w:lang w:val="fr-FR" w:bidi="ar-SA"/>
              </w:rPr>
            </w:pPr>
            <w:r>
              <w:rPr>
                <w:rFonts w:ascii="Simplified Arabic" w:eastAsiaTheme="minorHAnsi" w:hAnsi="Simplified Arabic" w:cs="Simplified Arabic" w:hint="cs"/>
                <w:sz w:val="28"/>
                <w:szCs w:val="28"/>
                <w:rtl/>
                <w:lang w:val="fr-FR" w:bidi="ar-SA"/>
              </w:rPr>
              <w:t>79</w:t>
            </w:r>
          </w:p>
        </w:tc>
      </w:tr>
      <w:tr w:rsidR="00C374D7" w:rsidRPr="00D420A6" w:rsidTr="000207E1">
        <w:trPr>
          <w:trHeight w:val="330"/>
        </w:trPr>
        <w:tc>
          <w:tcPr>
            <w:tcW w:w="7928" w:type="dxa"/>
          </w:tcPr>
          <w:p w:rsidR="00C374D7" w:rsidRPr="008D1B49" w:rsidRDefault="00FE7CC3" w:rsidP="009D2C56">
            <w:pPr>
              <w:pStyle w:val="Paragraphedeliste"/>
              <w:numPr>
                <w:ilvl w:val="0"/>
                <w:numId w:val="4"/>
              </w:numPr>
              <w:spacing w:after="0" w:line="240" w:lineRule="auto"/>
              <w:rPr>
                <w:rFonts w:ascii="Simplified Arabic" w:eastAsiaTheme="minorHAnsi" w:hAnsi="Simplified Arabic" w:cs="Simplified Arabic"/>
                <w:sz w:val="28"/>
                <w:szCs w:val="28"/>
                <w:rtl/>
                <w:lang w:val="fr-FR" w:bidi="ar-SA"/>
              </w:rPr>
            </w:pPr>
            <w:r>
              <w:rPr>
                <w:rFonts w:ascii="Simplified Arabic" w:eastAsiaTheme="minorHAnsi" w:hAnsi="Simplified Arabic" w:cs="Simplified Arabic" w:hint="cs"/>
                <w:sz w:val="28"/>
                <w:szCs w:val="28"/>
                <w:rtl/>
                <w:lang w:val="fr-FR" w:bidi="ar-SA"/>
              </w:rPr>
              <w:t>مناقشة الفرضية الجزئية الثانية في ضوء النتائج</w:t>
            </w:r>
          </w:p>
        </w:tc>
        <w:tc>
          <w:tcPr>
            <w:tcW w:w="1134" w:type="dxa"/>
            <w:vAlign w:val="center"/>
          </w:tcPr>
          <w:p w:rsidR="00C374D7" w:rsidRDefault="000207E1" w:rsidP="000207E1">
            <w:pPr>
              <w:spacing w:after="0" w:line="240" w:lineRule="auto"/>
              <w:jc w:val="center"/>
              <w:rPr>
                <w:rFonts w:ascii="Simplified Arabic" w:eastAsiaTheme="minorHAnsi" w:hAnsi="Simplified Arabic" w:cs="Simplified Arabic"/>
                <w:sz w:val="28"/>
                <w:szCs w:val="28"/>
                <w:rtl/>
                <w:lang w:val="fr-FR" w:bidi="ar-SA"/>
              </w:rPr>
            </w:pPr>
            <w:r>
              <w:rPr>
                <w:rFonts w:ascii="Simplified Arabic" w:eastAsiaTheme="minorHAnsi" w:hAnsi="Simplified Arabic" w:cs="Simplified Arabic" w:hint="cs"/>
                <w:sz w:val="28"/>
                <w:szCs w:val="28"/>
                <w:rtl/>
                <w:lang w:val="fr-FR" w:bidi="ar-SA"/>
              </w:rPr>
              <w:t>80</w:t>
            </w:r>
          </w:p>
        </w:tc>
      </w:tr>
      <w:tr w:rsidR="00402E9F" w:rsidRPr="00D420A6" w:rsidTr="000207E1">
        <w:trPr>
          <w:trHeight w:val="230"/>
        </w:trPr>
        <w:tc>
          <w:tcPr>
            <w:tcW w:w="7928" w:type="dxa"/>
          </w:tcPr>
          <w:p w:rsidR="00402E9F" w:rsidRPr="008D1B49" w:rsidRDefault="00402E9F" w:rsidP="00A3028A">
            <w:pPr>
              <w:spacing w:after="0" w:line="240" w:lineRule="auto"/>
              <w:rPr>
                <w:rFonts w:ascii="Simplified Arabic" w:eastAsiaTheme="minorHAnsi" w:hAnsi="Simplified Arabic" w:cs="Simplified Arabic"/>
                <w:sz w:val="28"/>
                <w:szCs w:val="28"/>
                <w:rtl/>
                <w:lang w:val="fr-FR" w:bidi="ar-SA"/>
              </w:rPr>
            </w:pPr>
            <w:r w:rsidRPr="008D1B49">
              <w:rPr>
                <w:rFonts w:ascii="Simplified Arabic" w:eastAsiaTheme="minorHAnsi" w:hAnsi="Simplified Arabic" w:cs="Simplified Arabic"/>
                <w:sz w:val="28"/>
                <w:szCs w:val="28"/>
                <w:rtl/>
                <w:lang w:val="fr-FR" w:bidi="ar-SA"/>
              </w:rPr>
              <w:t xml:space="preserve">الخاتمة </w:t>
            </w:r>
          </w:p>
        </w:tc>
        <w:tc>
          <w:tcPr>
            <w:tcW w:w="1134" w:type="dxa"/>
            <w:vAlign w:val="center"/>
          </w:tcPr>
          <w:p w:rsidR="00402E9F" w:rsidRPr="00D420A6" w:rsidRDefault="000207E1" w:rsidP="000207E1">
            <w:pPr>
              <w:spacing w:after="0" w:line="240" w:lineRule="auto"/>
              <w:jc w:val="center"/>
              <w:rPr>
                <w:rFonts w:ascii="Simplified Arabic" w:eastAsiaTheme="minorHAnsi" w:hAnsi="Simplified Arabic" w:cs="Simplified Arabic"/>
                <w:sz w:val="28"/>
                <w:szCs w:val="28"/>
                <w:rtl/>
                <w:lang w:val="fr-FR" w:bidi="ar-SA"/>
              </w:rPr>
            </w:pPr>
            <w:r>
              <w:rPr>
                <w:rFonts w:ascii="Simplified Arabic" w:eastAsiaTheme="minorHAnsi" w:hAnsi="Simplified Arabic" w:cs="Simplified Arabic" w:hint="cs"/>
                <w:sz w:val="28"/>
                <w:szCs w:val="28"/>
                <w:rtl/>
                <w:lang w:val="fr-FR" w:bidi="ar-SA"/>
              </w:rPr>
              <w:t>81</w:t>
            </w:r>
          </w:p>
        </w:tc>
      </w:tr>
      <w:tr w:rsidR="00402E9F" w:rsidRPr="00D420A6" w:rsidTr="000207E1">
        <w:trPr>
          <w:trHeight w:val="390"/>
        </w:trPr>
        <w:tc>
          <w:tcPr>
            <w:tcW w:w="7928" w:type="dxa"/>
          </w:tcPr>
          <w:p w:rsidR="00402E9F" w:rsidRPr="008D1B49" w:rsidRDefault="00676855" w:rsidP="00676855">
            <w:pPr>
              <w:spacing w:after="0" w:line="240" w:lineRule="auto"/>
              <w:rPr>
                <w:rFonts w:ascii="Simplified Arabic" w:eastAsiaTheme="minorHAnsi" w:hAnsi="Simplified Arabic" w:cs="Simplified Arabic"/>
                <w:sz w:val="28"/>
                <w:szCs w:val="28"/>
                <w:rtl/>
                <w:lang w:val="fr-FR" w:bidi="ar-SA"/>
              </w:rPr>
            </w:pPr>
            <w:r w:rsidRPr="00676855">
              <w:rPr>
                <w:rFonts w:ascii="Simplified Arabic" w:eastAsiaTheme="minorHAnsi" w:hAnsi="Simplified Arabic" w:cs="Simplified Arabic"/>
                <w:sz w:val="28"/>
                <w:szCs w:val="28"/>
                <w:rtl/>
                <w:lang w:val="fr-FR" w:bidi="ar-SA"/>
              </w:rPr>
              <w:t>توصيات واقتراحات</w:t>
            </w:r>
          </w:p>
        </w:tc>
        <w:tc>
          <w:tcPr>
            <w:tcW w:w="1134" w:type="dxa"/>
            <w:vAlign w:val="center"/>
          </w:tcPr>
          <w:p w:rsidR="00402E9F" w:rsidRPr="00D420A6" w:rsidRDefault="000207E1" w:rsidP="000207E1">
            <w:pPr>
              <w:spacing w:after="0" w:line="240" w:lineRule="auto"/>
              <w:jc w:val="center"/>
              <w:rPr>
                <w:rFonts w:ascii="Simplified Arabic" w:eastAsiaTheme="minorHAnsi" w:hAnsi="Simplified Arabic" w:cs="Simplified Arabic"/>
                <w:sz w:val="28"/>
                <w:szCs w:val="28"/>
                <w:rtl/>
                <w:lang w:val="fr-FR" w:bidi="ar-SA"/>
              </w:rPr>
            </w:pPr>
            <w:r>
              <w:rPr>
                <w:rFonts w:ascii="Simplified Arabic" w:eastAsiaTheme="minorHAnsi" w:hAnsi="Simplified Arabic" w:cs="Simplified Arabic" w:hint="cs"/>
                <w:sz w:val="28"/>
                <w:szCs w:val="28"/>
                <w:rtl/>
                <w:lang w:val="fr-FR" w:bidi="ar-SA"/>
              </w:rPr>
              <w:t>82</w:t>
            </w:r>
          </w:p>
        </w:tc>
      </w:tr>
      <w:tr w:rsidR="00402E9F" w:rsidRPr="00D420A6" w:rsidTr="000207E1">
        <w:trPr>
          <w:trHeight w:val="480"/>
        </w:trPr>
        <w:tc>
          <w:tcPr>
            <w:tcW w:w="7928" w:type="dxa"/>
          </w:tcPr>
          <w:p w:rsidR="00402E9F" w:rsidRPr="008D1B49" w:rsidRDefault="00676855" w:rsidP="00A3028A">
            <w:pPr>
              <w:spacing w:after="0" w:line="240" w:lineRule="auto"/>
              <w:rPr>
                <w:rFonts w:ascii="Simplified Arabic" w:eastAsiaTheme="minorHAnsi" w:hAnsi="Simplified Arabic" w:cs="Simplified Arabic"/>
                <w:sz w:val="28"/>
                <w:szCs w:val="28"/>
                <w:rtl/>
                <w:lang w:val="fr-FR" w:bidi="ar-SA"/>
              </w:rPr>
            </w:pPr>
            <w:r>
              <w:rPr>
                <w:rFonts w:ascii="Simplified Arabic" w:eastAsiaTheme="minorHAnsi" w:hAnsi="Simplified Arabic" w:cs="Simplified Arabic" w:hint="cs"/>
                <w:sz w:val="28"/>
                <w:szCs w:val="28"/>
                <w:rtl/>
                <w:lang w:val="fr-FR" w:bidi="ar-SA"/>
              </w:rPr>
              <w:t xml:space="preserve">صعوبات الدراسة </w:t>
            </w:r>
          </w:p>
        </w:tc>
        <w:tc>
          <w:tcPr>
            <w:tcW w:w="1134" w:type="dxa"/>
            <w:vAlign w:val="center"/>
          </w:tcPr>
          <w:p w:rsidR="00402E9F" w:rsidRPr="00D420A6" w:rsidRDefault="000207E1" w:rsidP="000207E1">
            <w:pPr>
              <w:spacing w:after="0" w:line="240" w:lineRule="auto"/>
              <w:jc w:val="center"/>
              <w:rPr>
                <w:rFonts w:ascii="Simplified Arabic" w:eastAsiaTheme="minorHAnsi" w:hAnsi="Simplified Arabic" w:cs="Simplified Arabic"/>
                <w:sz w:val="28"/>
                <w:szCs w:val="28"/>
                <w:rtl/>
                <w:lang w:val="fr-FR" w:bidi="ar-SA"/>
              </w:rPr>
            </w:pPr>
            <w:r>
              <w:rPr>
                <w:rFonts w:ascii="Simplified Arabic" w:eastAsiaTheme="minorHAnsi" w:hAnsi="Simplified Arabic" w:cs="Simplified Arabic" w:hint="cs"/>
                <w:sz w:val="28"/>
                <w:szCs w:val="28"/>
                <w:rtl/>
                <w:lang w:val="fr-FR" w:bidi="ar-SA"/>
              </w:rPr>
              <w:t>83</w:t>
            </w:r>
          </w:p>
        </w:tc>
      </w:tr>
      <w:tr w:rsidR="00402E9F" w:rsidRPr="00D420A6" w:rsidTr="000207E1">
        <w:trPr>
          <w:trHeight w:val="495"/>
        </w:trPr>
        <w:tc>
          <w:tcPr>
            <w:tcW w:w="7928" w:type="dxa"/>
          </w:tcPr>
          <w:p w:rsidR="00402E9F" w:rsidRPr="008D1B49" w:rsidRDefault="00402E9F" w:rsidP="00A3028A">
            <w:pPr>
              <w:spacing w:after="0" w:line="240" w:lineRule="auto"/>
              <w:rPr>
                <w:rFonts w:ascii="Simplified Arabic" w:eastAsiaTheme="minorHAnsi" w:hAnsi="Simplified Arabic" w:cs="Simplified Arabic"/>
                <w:sz w:val="28"/>
                <w:szCs w:val="28"/>
                <w:rtl/>
                <w:lang w:val="fr-FR" w:bidi="ar-SA"/>
              </w:rPr>
            </w:pPr>
            <w:r w:rsidRPr="008D1B49">
              <w:rPr>
                <w:rFonts w:ascii="Simplified Arabic" w:eastAsiaTheme="minorHAnsi" w:hAnsi="Simplified Arabic" w:cs="Simplified Arabic"/>
                <w:sz w:val="28"/>
                <w:szCs w:val="28"/>
                <w:rtl/>
                <w:lang w:val="fr-FR" w:bidi="ar-SA"/>
              </w:rPr>
              <w:t xml:space="preserve">قائمة المراجع </w:t>
            </w:r>
          </w:p>
        </w:tc>
        <w:tc>
          <w:tcPr>
            <w:tcW w:w="1134" w:type="dxa"/>
            <w:vAlign w:val="center"/>
          </w:tcPr>
          <w:p w:rsidR="00402E9F" w:rsidRPr="00D420A6" w:rsidRDefault="000207E1" w:rsidP="000207E1">
            <w:pPr>
              <w:spacing w:after="0" w:line="240" w:lineRule="auto"/>
              <w:jc w:val="center"/>
              <w:rPr>
                <w:rFonts w:ascii="Simplified Arabic" w:eastAsiaTheme="minorHAnsi" w:hAnsi="Simplified Arabic" w:cs="Simplified Arabic"/>
                <w:sz w:val="28"/>
                <w:szCs w:val="28"/>
                <w:rtl/>
                <w:lang w:val="fr-FR" w:bidi="ar-SA"/>
              </w:rPr>
            </w:pPr>
            <w:r>
              <w:rPr>
                <w:rFonts w:ascii="Simplified Arabic" w:eastAsiaTheme="minorHAnsi" w:hAnsi="Simplified Arabic" w:cs="Simplified Arabic" w:hint="cs"/>
                <w:sz w:val="28"/>
                <w:szCs w:val="28"/>
                <w:rtl/>
                <w:lang w:val="fr-FR" w:bidi="ar-SA"/>
              </w:rPr>
              <w:t>84</w:t>
            </w:r>
          </w:p>
        </w:tc>
      </w:tr>
      <w:tr w:rsidR="00402E9F" w:rsidRPr="00D420A6" w:rsidTr="000207E1">
        <w:trPr>
          <w:trHeight w:val="615"/>
        </w:trPr>
        <w:tc>
          <w:tcPr>
            <w:tcW w:w="7928" w:type="dxa"/>
          </w:tcPr>
          <w:p w:rsidR="00402E9F" w:rsidRPr="008D1B49" w:rsidRDefault="00402E9F" w:rsidP="00A3028A">
            <w:pPr>
              <w:spacing w:after="0" w:line="240" w:lineRule="auto"/>
              <w:rPr>
                <w:rFonts w:ascii="Simplified Arabic" w:eastAsiaTheme="minorHAnsi" w:hAnsi="Simplified Arabic" w:cs="Simplified Arabic"/>
                <w:sz w:val="28"/>
                <w:szCs w:val="28"/>
                <w:rtl/>
                <w:lang w:val="fr-FR" w:bidi="ar-SA"/>
              </w:rPr>
            </w:pPr>
            <w:r w:rsidRPr="008D1B49">
              <w:rPr>
                <w:rFonts w:ascii="Simplified Arabic" w:eastAsiaTheme="minorHAnsi" w:hAnsi="Simplified Arabic" w:cs="Simplified Arabic"/>
                <w:sz w:val="28"/>
                <w:szCs w:val="28"/>
                <w:rtl/>
                <w:lang w:val="fr-FR" w:bidi="ar-SA"/>
              </w:rPr>
              <w:t xml:space="preserve">قائمة الملاحق </w:t>
            </w:r>
          </w:p>
        </w:tc>
        <w:tc>
          <w:tcPr>
            <w:tcW w:w="1134" w:type="dxa"/>
            <w:vAlign w:val="center"/>
          </w:tcPr>
          <w:p w:rsidR="00402E9F" w:rsidRPr="00D420A6" w:rsidRDefault="000207E1" w:rsidP="000207E1">
            <w:pPr>
              <w:spacing w:after="0" w:line="240" w:lineRule="auto"/>
              <w:jc w:val="center"/>
              <w:rPr>
                <w:rFonts w:ascii="Simplified Arabic" w:eastAsiaTheme="minorHAnsi" w:hAnsi="Simplified Arabic" w:cs="Simplified Arabic"/>
                <w:sz w:val="28"/>
                <w:szCs w:val="28"/>
                <w:rtl/>
                <w:lang w:val="fr-FR" w:bidi="ar-SA"/>
              </w:rPr>
            </w:pPr>
            <w:r>
              <w:rPr>
                <w:rFonts w:ascii="Simplified Arabic" w:eastAsiaTheme="minorHAnsi" w:hAnsi="Simplified Arabic" w:cs="Simplified Arabic" w:hint="cs"/>
                <w:sz w:val="28"/>
                <w:szCs w:val="28"/>
                <w:rtl/>
                <w:lang w:val="fr-FR" w:bidi="ar-SA"/>
              </w:rPr>
              <w:t>89</w:t>
            </w:r>
          </w:p>
        </w:tc>
      </w:tr>
    </w:tbl>
    <w:p w:rsidR="00402E9F" w:rsidRPr="008D1B49" w:rsidRDefault="00402E9F" w:rsidP="008D1B49">
      <w:pPr>
        <w:tabs>
          <w:tab w:val="left" w:pos="1152"/>
        </w:tabs>
        <w:rPr>
          <w:rFonts w:ascii="Sakkal Majalla" w:hAnsi="Sakkal Majalla" w:cs="Sakkal Majalla"/>
          <w:sz w:val="72"/>
          <w:szCs w:val="72"/>
          <w:rtl/>
        </w:rPr>
        <w:sectPr w:rsidR="00402E9F" w:rsidRPr="008D1B49" w:rsidSect="009E39D1">
          <w:headerReference w:type="default" r:id="rId20"/>
          <w:pgSz w:w="11906" w:h="16838"/>
          <w:pgMar w:top="1417" w:right="1417" w:bottom="1417" w:left="1417" w:header="708" w:footer="708" w:gutter="0"/>
          <w:pgNumType w:fmt="arabicAbjad" w:start="5"/>
          <w:cols w:space="708"/>
          <w:docGrid w:linePitch="360"/>
        </w:sectPr>
      </w:pPr>
    </w:p>
    <w:tbl>
      <w:tblPr>
        <w:tblStyle w:val="Grilledutableau1"/>
        <w:bidiVisual/>
        <w:tblW w:w="9352" w:type="dxa"/>
        <w:tblLook w:val="04A0"/>
      </w:tblPr>
      <w:tblGrid>
        <w:gridCol w:w="1097"/>
        <w:gridCol w:w="7243"/>
        <w:gridCol w:w="1012"/>
      </w:tblGrid>
      <w:tr w:rsidR="00310BA2" w:rsidRPr="00310BA2" w:rsidTr="000207E1">
        <w:tc>
          <w:tcPr>
            <w:tcW w:w="1097" w:type="dxa"/>
            <w:shd w:val="clear" w:color="auto" w:fill="E2EFD9" w:themeFill="accent6" w:themeFillTint="33"/>
            <w:vAlign w:val="center"/>
          </w:tcPr>
          <w:p w:rsidR="00310BA2" w:rsidRPr="00310BA2" w:rsidRDefault="00310BA2" w:rsidP="00F03CE6">
            <w:pPr>
              <w:spacing w:after="160" w:line="259" w:lineRule="auto"/>
              <w:jc w:val="center"/>
              <w:rPr>
                <w:rFonts w:ascii="Simplified Arabic" w:eastAsiaTheme="minorHAnsi" w:hAnsi="Simplified Arabic" w:cs="Simplified Arabic"/>
                <w:b/>
                <w:bCs/>
                <w:sz w:val="32"/>
                <w:szCs w:val="32"/>
                <w:rtl/>
                <w:lang w:val="fr-FR" w:bidi="ar-SA"/>
              </w:rPr>
            </w:pPr>
            <w:r w:rsidRPr="00310BA2">
              <w:rPr>
                <w:rFonts w:ascii="Simplified Arabic" w:eastAsiaTheme="minorHAnsi" w:hAnsi="Simplified Arabic" w:cs="Simplified Arabic" w:hint="cs"/>
                <w:b/>
                <w:bCs/>
                <w:sz w:val="32"/>
                <w:szCs w:val="32"/>
                <w:rtl/>
                <w:lang w:val="fr-FR" w:bidi="ar-SA"/>
              </w:rPr>
              <w:lastRenderedPageBreak/>
              <w:t>الرقم</w:t>
            </w:r>
          </w:p>
        </w:tc>
        <w:tc>
          <w:tcPr>
            <w:tcW w:w="7243" w:type="dxa"/>
            <w:shd w:val="clear" w:color="auto" w:fill="E2EFD9" w:themeFill="accent6" w:themeFillTint="33"/>
            <w:vAlign w:val="center"/>
          </w:tcPr>
          <w:p w:rsidR="00310BA2" w:rsidRPr="00310BA2" w:rsidRDefault="00310BA2" w:rsidP="00F03CE6">
            <w:pPr>
              <w:spacing w:after="160" w:line="259" w:lineRule="auto"/>
              <w:jc w:val="center"/>
              <w:rPr>
                <w:rFonts w:ascii="Simplified Arabic" w:eastAsiaTheme="minorHAnsi" w:hAnsi="Simplified Arabic" w:cs="Simplified Arabic"/>
                <w:b/>
                <w:bCs/>
                <w:sz w:val="32"/>
                <w:szCs w:val="32"/>
                <w:rtl/>
                <w:lang w:val="fr-FR" w:bidi="ar-SA"/>
              </w:rPr>
            </w:pPr>
            <w:r w:rsidRPr="00310BA2">
              <w:rPr>
                <w:rFonts w:ascii="Simplified Arabic" w:eastAsiaTheme="minorHAnsi" w:hAnsi="Simplified Arabic" w:cs="Simplified Arabic"/>
                <w:b/>
                <w:bCs/>
                <w:sz w:val="32"/>
                <w:szCs w:val="32"/>
                <w:rtl/>
                <w:lang w:val="fr-FR" w:bidi="ar-SA"/>
              </w:rPr>
              <w:t>عنوان الجدول</w:t>
            </w:r>
          </w:p>
        </w:tc>
        <w:tc>
          <w:tcPr>
            <w:tcW w:w="1012" w:type="dxa"/>
            <w:shd w:val="clear" w:color="auto" w:fill="E2EFD9" w:themeFill="accent6" w:themeFillTint="33"/>
            <w:vAlign w:val="center"/>
          </w:tcPr>
          <w:p w:rsidR="00310BA2" w:rsidRPr="00310BA2" w:rsidRDefault="00310BA2" w:rsidP="000207E1">
            <w:pPr>
              <w:spacing w:after="160" w:line="259" w:lineRule="auto"/>
              <w:jc w:val="center"/>
              <w:rPr>
                <w:rFonts w:ascii="Simplified Arabic" w:eastAsiaTheme="minorHAnsi" w:hAnsi="Simplified Arabic" w:cs="Simplified Arabic"/>
                <w:b/>
                <w:bCs/>
                <w:sz w:val="32"/>
                <w:szCs w:val="32"/>
                <w:rtl/>
                <w:lang w:val="fr-FR" w:bidi="ar-SA"/>
              </w:rPr>
            </w:pPr>
            <w:r w:rsidRPr="00310BA2">
              <w:rPr>
                <w:rFonts w:ascii="Simplified Arabic" w:eastAsiaTheme="minorHAnsi" w:hAnsi="Simplified Arabic" w:cs="Simplified Arabic"/>
                <w:b/>
                <w:bCs/>
                <w:sz w:val="32"/>
                <w:szCs w:val="32"/>
                <w:rtl/>
                <w:lang w:val="fr-FR" w:bidi="ar-SA"/>
              </w:rPr>
              <w:t>الصفحة</w:t>
            </w:r>
          </w:p>
        </w:tc>
      </w:tr>
      <w:tr w:rsidR="00310BA2" w:rsidRPr="00310BA2" w:rsidTr="000207E1">
        <w:tc>
          <w:tcPr>
            <w:tcW w:w="1097" w:type="dxa"/>
            <w:vAlign w:val="center"/>
          </w:tcPr>
          <w:p w:rsidR="00310BA2" w:rsidRPr="00310BA2" w:rsidRDefault="00310BA2" w:rsidP="00F03CE6">
            <w:pPr>
              <w:spacing w:after="160" w:line="259" w:lineRule="auto"/>
              <w:jc w:val="center"/>
              <w:rPr>
                <w:rFonts w:ascii="Simplified Arabic" w:eastAsiaTheme="minorHAnsi" w:hAnsi="Simplified Arabic" w:cs="Simplified Arabic"/>
                <w:sz w:val="28"/>
                <w:szCs w:val="28"/>
                <w:rtl/>
                <w:lang w:val="fr-FR" w:bidi="ar-SA"/>
              </w:rPr>
            </w:pPr>
            <w:r w:rsidRPr="00310BA2">
              <w:rPr>
                <w:rFonts w:ascii="Simplified Arabic" w:eastAsiaTheme="minorHAnsi" w:hAnsi="Simplified Arabic" w:cs="Simplified Arabic"/>
                <w:sz w:val="28"/>
                <w:szCs w:val="28"/>
                <w:rtl/>
                <w:lang w:val="fr-FR" w:bidi="ar-SA"/>
              </w:rPr>
              <w:t>01</w:t>
            </w:r>
          </w:p>
        </w:tc>
        <w:tc>
          <w:tcPr>
            <w:tcW w:w="7243" w:type="dxa"/>
            <w:vAlign w:val="center"/>
          </w:tcPr>
          <w:p w:rsidR="00310BA2" w:rsidRPr="00310BA2" w:rsidRDefault="00236443" w:rsidP="00F03CE6">
            <w:pPr>
              <w:spacing w:after="160" w:line="259" w:lineRule="auto"/>
              <w:jc w:val="center"/>
              <w:rPr>
                <w:rFonts w:ascii="Simplified Arabic" w:eastAsiaTheme="minorHAnsi" w:hAnsi="Simplified Arabic" w:cs="Simplified Arabic"/>
                <w:sz w:val="28"/>
                <w:szCs w:val="28"/>
                <w:rtl/>
                <w:lang w:val="fr-FR" w:bidi="ar-SA"/>
              </w:rPr>
            </w:pPr>
            <w:r>
              <w:rPr>
                <w:rFonts w:ascii="Simplified Arabic" w:eastAsiaTheme="minorHAnsi" w:hAnsi="Simplified Arabic" w:cs="Simplified Arabic" w:hint="cs"/>
                <w:sz w:val="28"/>
                <w:szCs w:val="28"/>
                <w:rtl/>
                <w:lang w:val="fr-FR" w:bidi="ar-SA"/>
              </w:rPr>
              <w:t>تقييم تصحيح مقياس ادراك الضغط النفسي حسب البنود المباشرة وغير المباشرة</w:t>
            </w:r>
          </w:p>
        </w:tc>
        <w:tc>
          <w:tcPr>
            <w:tcW w:w="1012" w:type="dxa"/>
            <w:vAlign w:val="center"/>
          </w:tcPr>
          <w:p w:rsidR="00310BA2" w:rsidRPr="00310BA2" w:rsidRDefault="000207E1" w:rsidP="000207E1">
            <w:pPr>
              <w:spacing w:after="160" w:line="259" w:lineRule="auto"/>
              <w:jc w:val="center"/>
              <w:rPr>
                <w:rFonts w:ascii="Simplified Arabic" w:eastAsiaTheme="minorHAnsi" w:hAnsi="Simplified Arabic" w:cs="Simplified Arabic"/>
                <w:sz w:val="28"/>
                <w:szCs w:val="28"/>
                <w:rtl/>
                <w:lang w:val="fr-FR" w:bidi="ar-SA"/>
              </w:rPr>
            </w:pPr>
            <w:r>
              <w:rPr>
                <w:rFonts w:ascii="Simplified Arabic" w:eastAsiaTheme="minorHAnsi" w:hAnsi="Simplified Arabic" w:cs="Simplified Arabic" w:hint="cs"/>
                <w:sz w:val="28"/>
                <w:szCs w:val="28"/>
                <w:rtl/>
                <w:lang w:val="fr-FR" w:bidi="ar-SA"/>
              </w:rPr>
              <w:t>53</w:t>
            </w:r>
          </w:p>
        </w:tc>
      </w:tr>
      <w:tr w:rsidR="00310BA2" w:rsidRPr="00310BA2" w:rsidTr="000207E1">
        <w:tc>
          <w:tcPr>
            <w:tcW w:w="1097" w:type="dxa"/>
            <w:vAlign w:val="center"/>
          </w:tcPr>
          <w:p w:rsidR="00310BA2" w:rsidRPr="00310BA2" w:rsidRDefault="00310BA2" w:rsidP="00F03CE6">
            <w:pPr>
              <w:spacing w:after="160" w:line="259" w:lineRule="auto"/>
              <w:jc w:val="center"/>
              <w:rPr>
                <w:rFonts w:ascii="Simplified Arabic" w:eastAsiaTheme="minorHAnsi" w:hAnsi="Simplified Arabic" w:cs="Simplified Arabic"/>
                <w:sz w:val="28"/>
                <w:szCs w:val="28"/>
                <w:rtl/>
                <w:lang w:val="fr-FR" w:bidi="ar-SA"/>
              </w:rPr>
            </w:pPr>
            <w:r w:rsidRPr="00310BA2">
              <w:rPr>
                <w:rFonts w:ascii="Simplified Arabic" w:eastAsiaTheme="minorHAnsi" w:hAnsi="Simplified Arabic" w:cs="Simplified Arabic"/>
                <w:sz w:val="28"/>
                <w:szCs w:val="28"/>
                <w:rtl/>
                <w:lang w:val="fr-FR" w:bidi="ar-SA"/>
              </w:rPr>
              <w:t>02</w:t>
            </w:r>
          </w:p>
        </w:tc>
        <w:tc>
          <w:tcPr>
            <w:tcW w:w="7243" w:type="dxa"/>
            <w:vAlign w:val="center"/>
          </w:tcPr>
          <w:p w:rsidR="00310BA2" w:rsidRPr="00310BA2" w:rsidRDefault="00236443" w:rsidP="00F03CE6">
            <w:pPr>
              <w:spacing w:after="160" w:line="259" w:lineRule="auto"/>
              <w:jc w:val="center"/>
              <w:rPr>
                <w:rFonts w:ascii="Simplified Arabic" w:eastAsiaTheme="minorHAnsi" w:hAnsi="Simplified Arabic" w:cs="Simplified Arabic"/>
                <w:sz w:val="28"/>
                <w:szCs w:val="28"/>
                <w:rtl/>
                <w:lang w:val="fr-FR" w:bidi="ar-SA"/>
              </w:rPr>
            </w:pPr>
            <w:r>
              <w:rPr>
                <w:rFonts w:ascii="Simplified Arabic" w:eastAsiaTheme="minorHAnsi" w:hAnsi="Simplified Arabic" w:cs="Simplified Arabic" w:hint="cs"/>
                <w:sz w:val="28"/>
                <w:szCs w:val="28"/>
                <w:rtl/>
                <w:lang w:val="fr-FR" w:bidi="ar-SA"/>
              </w:rPr>
              <w:t>تصحيح سلم ماسلاش للاحتراق النفسي</w:t>
            </w:r>
          </w:p>
        </w:tc>
        <w:tc>
          <w:tcPr>
            <w:tcW w:w="1012" w:type="dxa"/>
            <w:vAlign w:val="center"/>
          </w:tcPr>
          <w:p w:rsidR="00310BA2" w:rsidRPr="00310BA2" w:rsidRDefault="000207E1" w:rsidP="000207E1">
            <w:pPr>
              <w:spacing w:after="160" w:line="259" w:lineRule="auto"/>
              <w:jc w:val="center"/>
              <w:rPr>
                <w:rFonts w:ascii="Simplified Arabic" w:eastAsiaTheme="minorHAnsi" w:hAnsi="Simplified Arabic" w:cs="Simplified Arabic"/>
                <w:sz w:val="28"/>
                <w:szCs w:val="28"/>
                <w:rtl/>
                <w:lang w:val="fr-FR" w:bidi="ar-SA"/>
              </w:rPr>
            </w:pPr>
            <w:r>
              <w:rPr>
                <w:rFonts w:ascii="Simplified Arabic" w:eastAsiaTheme="minorHAnsi" w:hAnsi="Simplified Arabic" w:cs="Simplified Arabic" w:hint="cs"/>
                <w:sz w:val="28"/>
                <w:szCs w:val="28"/>
                <w:rtl/>
                <w:lang w:val="fr-FR" w:bidi="ar-SA"/>
              </w:rPr>
              <w:t>54</w:t>
            </w:r>
          </w:p>
        </w:tc>
      </w:tr>
      <w:tr w:rsidR="00310BA2" w:rsidRPr="00310BA2" w:rsidTr="000207E1">
        <w:tc>
          <w:tcPr>
            <w:tcW w:w="1097" w:type="dxa"/>
            <w:vAlign w:val="center"/>
          </w:tcPr>
          <w:p w:rsidR="00310BA2" w:rsidRPr="00310BA2" w:rsidRDefault="00310BA2" w:rsidP="00F03CE6">
            <w:pPr>
              <w:spacing w:after="160" w:line="259" w:lineRule="auto"/>
              <w:jc w:val="center"/>
              <w:rPr>
                <w:rFonts w:ascii="Simplified Arabic" w:eastAsiaTheme="minorHAnsi" w:hAnsi="Simplified Arabic" w:cs="Simplified Arabic"/>
                <w:sz w:val="28"/>
                <w:szCs w:val="28"/>
                <w:rtl/>
                <w:lang w:val="fr-FR" w:bidi="ar-SA"/>
              </w:rPr>
            </w:pPr>
            <w:r w:rsidRPr="00310BA2">
              <w:rPr>
                <w:rFonts w:ascii="Simplified Arabic" w:eastAsiaTheme="minorHAnsi" w:hAnsi="Simplified Arabic" w:cs="Simplified Arabic"/>
                <w:sz w:val="28"/>
                <w:szCs w:val="28"/>
                <w:rtl/>
                <w:lang w:val="fr-FR" w:bidi="ar-SA"/>
              </w:rPr>
              <w:t>03</w:t>
            </w:r>
          </w:p>
        </w:tc>
        <w:tc>
          <w:tcPr>
            <w:tcW w:w="7243" w:type="dxa"/>
            <w:vAlign w:val="center"/>
          </w:tcPr>
          <w:p w:rsidR="00310BA2" w:rsidRPr="00310BA2" w:rsidRDefault="00236443" w:rsidP="00F03CE6">
            <w:pPr>
              <w:spacing w:after="160" w:line="259" w:lineRule="auto"/>
              <w:jc w:val="center"/>
              <w:rPr>
                <w:rFonts w:ascii="Simplified Arabic" w:eastAsiaTheme="minorHAnsi" w:hAnsi="Simplified Arabic" w:cs="Simplified Arabic"/>
                <w:sz w:val="28"/>
                <w:szCs w:val="28"/>
                <w:rtl/>
                <w:lang w:val="fr-FR" w:bidi="ar-SA"/>
              </w:rPr>
            </w:pPr>
            <w:r>
              <w:rPr>
                <w:rFonts w:ascii="Simplified Arabic" w:eastAsiaTheme="minorHAnsi" w:hAnsi="Simplified Arabic" w:cs="Simplified Arabic" w:hint="cs"/>
                <w:sz w:val="28"/>
                <w:szCs w:val="28"/>
                <w:rtl/>
                <w:lang w:val="fr-FR" w:bidi="ar-SA"/>
              </w:rPr>
              <w:t>مستوى تقييم الدرجات المتحصل عليها في سلم ماسلاش</w:t>
            </w:r>
          </w:p>
        </w:tc>
        <w:tc>
          <w:tcPr>
            <w:tcW w:w="1012" w:type="dxa"/>
            <w:vAlign w:val="center"/>
          </w:tcPr>
          <w:p w:rsidR="00310BA2" w:rsidRPr="00310BA2" w:rsidRDefault="000207E1" w:rsidP="000207E1">
            <w:pPr>
              <w:spacing w:after="160" w:line="259" w:lineRule="auto"/>
              <w:jc w:val="center"/>
              <w:rPr>
                <w:rFonts w:ascii="Simplified Arabic" w:eastAsiaTheme="minorHAnsi" w:hAnsi="Simplified Arabic" w:cs="Simplified Arabic"/>
                <w:sz w:val="28"/>
                <w:szCs w:val="28"/>
                <w:rtl/>
                <w:lang w:val="fr-FR" w:bidi="ar-SA"/>
              </w:rPr>
            </w:pPr>
            <w:r>
              <w:rPr>
                <w:rFonts w:ascii="Simplified Arabic" w:eastAsiaTheme="minorHAnsi" w:hAnsi="Simplified Arabic" w:cs="Simplified Arabic" w:hint="cs"/>
                <w:sz w:val="28"/>
                <w:szCs w:val="28"/>
                <w:rtl/>
                <w:lang w:val="fr-FR" w:bidi="ar-SA"/>
              </w:rPr>
              <w:t>54</w:t>
            </w:r>
          </w:p>
        </w:tc>
      </w:tr>
      <w:tr w:rsidR="00310BA2" w:rsidRPr="00310BA2" w:rsidTr="000207E1">
        <w:tc>
          <w:tcPr>
            <w:tcW w:w="1097" w:type="dxa"/>
            <w:vAlign w:val="center"/>
          </w:tcPr>
          <w:p w:rsidR="00310BA2" w:rsidRPr="00310BA2" w:rsidRDefault="00310BA2" w:rsidP="00F03CE6">
            <w:pPr>
              <w:spacing w:after="160" w:line="259" w:lineRule="auto"/>
              <w:jc w:val="center"/>
              <w:rPr>
                <w:rFonts w:ascii="Simplified Arabic" w:eastAsiaTheme="minorHAnsi" w:hAnsi="Simplified Arabic" w:cs="Simplified Arabic"/>
                <w:sz w:val="28"/>
                <w:szCs w:val="28"/>
                <w:rtl/>
                <w:lang w:val="fr-FR" w:bidi="ar-SA"/>
              </w:rPr>
            </w:pPr>
            <w:r w:rsidRPr="00310BA2">
              <w:rPr>
                <w:rFonts w:ascii="Simplified Arabic" w:eastAsiaTheme="minorHAnsi" w:hAnsi="Simplified Arabic" w:cs="Simplified Arabic"/>
                <w:sz w:val="28"/>
                <w:szCs w:val="28"/>
                <w:rtl/>
                <w:lang w:val="fr-FR" w:bidi="ar-SA"/>
              </w:rPr>
              <w:t>04</w:t>
            </w:r>
          </w:p>
        </w:tc>
        <w:tc>
          <w:tcPr>
            <w:tcW w:w="7243" w:type="dxa"/>
            <w:vAlign w:val="center"/>
          </w:tcPr>
          <w:p w:rsidR="00310BA2" w:rsidRPr="00310BA2" w:rsidRDefault="00236443" w:rsidP="00F03CE6">
            <w:pPr>
              <w:spacing w:after="160" w:line="259" w:lineRule="auto"/>
              <w:jc w:val="center"/>
              <w:rPr>
                <w:rFonts w:ascii="Simplified Arabic" w:eastAsiaTheme="minorHAnsi" w:hAnsi="Simplified Arabic" w:cs="Simplified Arabic"/>
                <w:sz w:val="28"/>
                <w:szCs w:val="28"/>
                <w:rtl/>
                <w:lang w:val="fr-FR" w:bidi="ar-SA"/>
              </w:rPr>
            </w:pPr>
            <w:r>
              <w:rPr>
                <w:rFonts w:ascii="Simplified Arabic" w:eastAsiaTheme="minorHAnsi" w:hAnsi="Simplified Arabic" w:cs="Simplified Arabic" w:hint="cs"/>
                <w:sz w:val="28"/>
                <w:szCs w:val="28"/>
                <w:rtl/>
                <w:lang w:val="fr-FR" w:bidi="ar-SA"/>
              </w:rPr>
              <w:t>مواصفات حالات الدراسة الاستطلاعية</w:t>
            </w:r>
          </w:p>
        </w:tc>
        <w:tc>
          <w:tcPr>
            <w:tcW w:w="1012" w:type="dxa"/>
            <w:vAlign w:val="center"/>
          </w:tcPr>
          <w:p w:rsidR="00310BA2" w:rsidRPr="00310BA2" w:rsidRDefault="000207E1" w:rsidP="000207E1">
            <w:pPr>
              <w:spacing w:after="160" w:line="259" w:lineRule="auto"/>
              <w:jc w:val="center"/>
              <w:rPr>
                <w:rFonts w:ascii="Simplified Arabic" w:eastAsiaTheme="minorHAnsi" w:hAnsi="Simplified Arabic" w:cs="Simplified Arabic"/>
                <w:sz w:val="28"/>
                <w:szCs w:val="28"/>
                <w:rtl/>
                <w:lang w:val="fr-FR" w:bidi="ar-SA"/>
              </w:rPr>
            </w:pPr>
            <w:r>
              <w:rPr>
                <w:rFonts w:ascii="Simplified Arabic" w:eastAsiaTheme="minorHAnsi" w:hAnsi="Simplified Arabic" w:cs="Simplified Arabic" w:hint="cs"/>
                <w:sz w:val="28"/>
                <w:szCs w:val="28"/>
                <w:rtl/>
                <w:lang w:val="fr-FR" w:bidi="ar-SA"/>
              </w:rPr>
              <w:t>56</w:t>
            </w:r>
          </w:p>
        </w:tc>
      </w:tr>
      <w:tr w:rsidR="00310BA2" w:rsidRPr="00310BA2" w:rsidTr="000207E1">
        <w:tc>
          <w:tcPr>
            <w:tcW w:w="1097" w:type="dxa"/>
            <w:vAlign w:val="center"/>
          </w:tcPr>
          <w:p w:rsidR="00310BA2" w:rsidRPr="00310BA2" w:rsidRDefault="00310BA2" w:rsidP="00F03CE6">
            <w:pPr>
              <w:spacing w:after="160" w:line="259" w:lineRule="auto"/>
              <w:jc w:val="center"/>
              <w:rPr>
                <w:rFonts w:ascii="Simplified Arabic" w:eastAsiaTheme="minorHAnsi" w:hAnsi="Simplified Arabic" w:cs="Simplified Arabic"/>
                <w:sz w:val="28"/>
                <w:szCs w:val="28"/>
                <w:rtl/>
                <w:lang w:val="fr-FR" w:bidi="ar-SA"/>
              </w:rPr>
            </w:pPr>
            <w:r w:rsidRPr="00310BA2">
              <w:rPr>
                <w:rFonts w:ascii="Simplified Arabic" w:eastAsiaTheme="minorHAnsi" w:hAnsi="Simplified Arabic" w:cs="Simplified Arabic"/>
                <w:sz w:val="28"/>
                <w:szCs w:val="28"/>
                <w:rtl/>
                <w:lang w:val="fr-FR" w:bidi="ar-SA"/>
              </w:rPr>
              <w:t>05</w:t>
            </w:r>
          </w:p>
        </w:tc>
        <w:tc>
          <w:tcPr>
            <w:tcW w:w="7243" w:type="dxa"/>
            <w:vAlign w:val="center"/>
          </w:tcPr>
          <w:p w:rsidR="00310BA2" w:rsidRPr="00310BA2" w:rsidRDefault="00236443" w:rsidP="00F03CE6">
            <w:pPr>
              <w:spacing w:after="160" w:line="259" w:lineRule="auto"/>
              <w:jc w:val="center"/>
              <w:rPr>
                <w:rFonts w:ascii="Simplified Arabic" w:eastAsiaTheme="minorHAnsi" w:hAnsi="Simplified Arabic" w:cs="Simplified Arabic"/>
                <w:sz w:val="28"/>
                <w:szCs w:val="28"/>
                <w:rtl/>
                <w:lang w:val="fr-FR" w:bidi="ar-SA"/>
              </w:rPr>
            </w:pPr>
            <w:r>
              <w:rPr>
                <w:rFonts w:ascii="Simplified Arabic" w:eastAsiaTheme="minorHAnsi" w:hAnsi="Simplified Arabic" w:cs="Simplified Arabic" w:hint="cs"/>
                <w:sz w:val="28"/>
                <w:szCs w:val="28"/>
                <w:rtl/>
                <w:lang w:val="fr-FR" w:bidi="ar-SA"/>
              </w:rPr>
              <w:t>درجات تقييم مقياس ادراك الضغط النفسي</w:t>
            </w:r>
          </w:p>
        </w:tc>
        <w:tc>
          <w:tcPr>
            <w:tcW w:w="1012" w:type="dxa"/>
            <w:vAlign w:val="center"/>
          </w:tcPr>
          <w:p w:rsidR="00310BA2" w:rsidRPr="00310BA2" w:rsidRDefault="000207E1" w:rsidP="000207E1">
            <w:pPr>
              <w:spacing w:after="160" w:line="259" w:lineRule="auto"/>
              <w:jc w:val="center"/>
              <w:rPr>
                <w:rFonts w:ascii="Simplified Arabic" w:eastAsiaTheme="minorHAnsi" w:hAnsi="Simplified Arabic" w:cs="Simplified Arabic"/>
                <w:sz w:val="28"/>
                <w:szCs w:val="28"/>
                <w:rtl/>
                <w:lang w:val="fr-FR" w:bidi="ar-SA"/>
              </w:rPr>
            </w:pPr>
            <w:r>
              <w:rPr>
                <w:rFonts w:ascii="Simplified Arabic" w:eastAsiaTheme="minorHAnsi" w:hAnsi="Simplified Arabic" w:cs="Simplified Arabic" w:hint="cs"/>
                <w:sz w:val="28"/>
                <w:szCs w:val="28"/>
                <w:rtl/>
                <w:lang w:val="fr-FR" w:bidi="ar-SA"/>
              </w:rPr>
              <w:t>59</w:t>
            </w:r>
          </w:p>
        </w:tc>
      </w:tr>
      <w:tr w:rsidR="00310BA2" w:rsidRPr="00310BA2" w:rsidTr="000207E1">
        <w:tc>
          <w:tcPr>
            <w:tcW w:w="1097" w:type="dxa"/>
            <w:vAlign w:val="center"/>
          </w:tcPr>
          <w:p w:rsidR="00310BA2" w:rsidRPr="00310BA2" w:rsidRDefault="00310BA2" w:rsidP="00F03CE6">
            <w:pPr>
              <w:spacing w:after="160" w:line="259" w:lineRule="auto"/>
              <w:jc w:val="center"/>
              <w:rPr>
                <w:rFonts w:ascii="Simplified Arabic" w:eastAsiaTheme="minorHAnsi" w:hAnsi="Simplified Arabic" w:cs="Simplified Arabic"/>
                <w:sz w:val="28"/>
                <w:szCs w:val="28"/>
                <w:rtl/>
                <w:lang w:val="fr-FR" w:bidi="ar-SA"/>
              </w:rPr>
            </w:pPr>
            <w:r w:rsidRPr="00310BA2">
              <w:rPr>
                <w:rFonts w:ascii="Simplified Arabic" w:eastAsiaTheme="minorHAnsi" w:hAnsi="Simplified Arabic" w:cs="Simplified Arabic"/>
                <w:sz w:val="28"/>
                <w:szCs w:val="28"/>
                <w:rtl/>
                <w:lang w:val="fr-FR" w:bidi="ar-SA"/>
              </w:rPr>
              <w:t>06</w:t>
            </w:r>
          </w:p>
        </w:tc>
        <w:tc>
          <w:tcPr>
            <w:tcW w:w="7243" w:type="dxa"/>
            <w:vAlign w:val="center"/>
          </w:tcPr>
          <w:p w:rsidR="00310BA2" w:rsidRPr="00310BA2" w:rsidRDefault="00236443" w:rsidP="00F03CE6">
            <w:pPr>
              <w:spacing w:after="160" w:line="259" w:lineRule="auto"/>
              <w:jc w:val="center"/>
              <w:rPr>
                <w:rFonts w:ascii="Simplified Arabic" w:eastAsiaTheme="minorHAnsi" w:hAnsi="Simplified Arabic" w:cs="Simplified Arabic"/>
                <w:sz w:val="28"/>
                <w:szCs w:val="28"/>
                <w:rtl/>
                <w:lang w:val="fr-FR" w:bidi="ar-SA"/>
              </w:rPr>
            </w:pPr>
            <w:r>
              <w:rPr>
                <w:rFonts w:ascii="Simplified Arabic" w:eastAsiaTheme="minorHAnsi" w:hAnsi="Simplified Arabic" w:cs="Simplified Arabic" w:hint="cs"/>
                <w:sz w:val="28"/>
                <w:szCs w:val="28"/>
                <w:rtl/>
                <w:lang w:val="fr-FR" w:bidi="ar-SA"/>
              </w:rPr>
              <w:t>توزيع فقرات المقياس وابعاده</w:t>
            </w:r>
          </w:p>
        </w:tc>
        <w:tc>
          <w:tcPr>
            <w:tcW w:w="1012" w:type="dxa"/>
            <w:vAlign w:val="center"/>
          </w:tcPr>
          <w:p w:rsidR="00310BA2" w:rsidRPr="00310BA2" w:rsidRDefault="000207E1" w:rsidP="000207E1">
            <w:pPr>
              <w:spacing w:after="160" w:line="259" w:lineRule="auto"/>
              <w:jc w:val="center"/>
              <w:rPr>
                <w:rFonts w:ascii="Simplified Arabic" w:eastAsiaTheme="minorHAnsi" w:hAnsi="Simplified Arabic" w:cs="Simplified Arabic"/>
                <w:sz w:val="28"/>
                <w:szCs w:val="28"/>
                <w:rtl/>
                <w:lang w:val="fr-FR" w:bidi="ar-SA"/>
              </w:rPr>
            </w:pPr>
            <w:r>
              <w:rPr>
                <w:rFonts w:ascii="Simplified Arabic" w:eastAsiaTheme="minorHAnsi" w:hAnsi="Simplified Arabic" w:cs="Simplified Arabic" w:hint="cs"/>
                <w:sz w:val="28"/>
                <w:szCs w:val="28"/>
                <w:rtl/>
                <w:lang w:val="fr-FR" w:bidi="ar-SA"/>
              </w:rPr>
              <w:t>60</w:t>
            </w:r>
          </w:p>
        </w:tc>
      </w:tr>
      <w:tr w:rsidR="00310BA2" w:rsidRPr="00310BA2" w:rsidTr="000207E1">
        <w:trPr>
          <w:trHeight w:val="640"/>
        </w:trPr>
        <w:tc>
          <w:tcPr>
            <w:tcW w:w="1097" w:type="dxa"/>
            <w:vAlign w:val="center"/>
          </w:tcPr>
          <w:p w:rsidR="00310BA2" w:rsidRPr="00310BA2" w:rsidRDefault="00310BA2" w:rsidP="00F03CE6">
            <w:pPr>
              <w:spacing w:after="160" w:line="259" w:lineRule="auto"/>
              <w:jc w:val="center"/>
              <w:rPr>
                <w:rFonts w:ascii="Simplified Arabic" w:eastAsiaTheme="minorHAnsi" w:hAnsi="Simplified Arabic" w:cs="Simplified Arabic"/>
                <w:sz w:val="28"/>
                <w:szCs w:val="28"/>
                <w:rtl/>
                <w:lang w:val="fr-FR" w:bidi="ar-SA"/>
              </w:rPr>
            </w:pPr>
            <w:r w:rsidRPr="00310BA2">
              <w:rPr>
                <w:rFonts w:ascii="Simplified Arabic" w:eastAsiaTheme="minorHAnsi" w:hAnsi="Simplified Arabic" w:cs="Simplified Arabic"/>
                <w:sz w:val="28"/>
                <w:szCs w:val="28"/>
                <w:rtl/>
                <w:lang w:val="fr-FR" w:bidi="ar-SA"/>
              </w:rPr>
              <w:t>07</w:t>
            </w:r>
          </w:p>
        </w:tc>
        <w:tc>
          <w:tcPr>
            <w:tcW w:w="7243" w:type="dxa"/>
            <w:vAlign w:val="center"/>
          </w:tcPr>
          <w:p w:rsidR="00310BA2" w:rsidRPr="00310BA2" w:rsidRDefault="00236443" w:rsidP="00F03CE6">
            <w:pPr>
              <w:spacing w:after="160" w:line="259" w:lineRule="auto"/>
              <w:jc w:val="center"/>
              <w:rPr>
                <w:rFonts w:ascii="Simplified Arabic" w:eastAsiaTheme="minorHAnsi" w:hAnsi="Simplified Arabic" w:cs="Simplified Arabic"/>
                <w:sz w:val="28"/>
                <w:szCs w:val="28"/>
                <w:rtl/>
                <w:lang w:val="fr-FR" w:bidi="ar-SA"/>
              </w:rPr>
            </w:pPr>
            <w:r>
              <w:rPr>
                <w:rFonts w:ascii="Simplified Arabic" w:eastAsiaTheme="minorHAnsi" w:hAnsi="Simplified Arabic" w:cs="Simplified Arabic" w:hint="cs"/>
                <w:sz w:val="28"/>
                <w:szCs w:val="28"/>
                <w:rtl/>
                <w:lang w:val="fr-FR" w:bidi="ar-SA"/>
              </w:rPr>
              <w:t>يبين بدائل الفقرات السلبية</w:t>
            </w:r>
          </w:p>
        </w:tc>
        <w:tc>
          <w:tcPr>
            <w:tcW w:w="1012" w:type="dxa"/>
            <w:vAlign w:val="center"/>
          </w:tcPr>
          <w:p w:rsidR="00310BA2" w:rsidRPr="00310BA2" w:rsidRDefault="000207E1" w:rsidP="000207E1">
            <w:pPr>
              <w:spacing w:after="160" w:line="259" w:lineRule="auto"/>
              <w:jc w:val="center"/>
              <w:rPr>
                <w:rFonts w:ascii="Simplified Arabic" w:eastAsiaTheme="minorHAnsi" w:hAnsi="Simplified Arabic" w:cs="Simplified Arabic"/>
                <w:sz w:val="28"/>
                <w:szCs w:val="28"/>
                <w:rtl/>
                <w:lang w:val="fr-FR" w:bidi="ar-SA"/>
              </w:rPr>
            </w:pPr>
            <w:r>
              <w:rPr>
                <w:rFonts w:ascii="Simplified Arabic" w:eastAsiaTheme="minorHAnsi" w:hAnsi="Simplified Arabic" w:cs="Simplified Arabic" w:hint="cs"/>
                <w:sz w:val="28"/>
                <w:szCs w:val="28"/>
                <w:rtl/>
                <w:lang w:val="fr-FR" w:bidi="ar-SA"/>
              </w:rPr>
              <w:t>61</w:t>
            </w:r>
          </w:p>
        </w:tc>
      </w:tr>
      <w:tr w:rsidR="00310BA2" w:rsidRPr="00310BA2" w:rsidTr="000207E1">
        <w:trPr>
          <w:trHeight w:val="345"/>
        </w:trPr>
        <w:tc>
          <w:tcPr>
            <w:tcW w:w="1097" w:type="dxa"/>
            <w:vAlign w:val="center"/>
          </w:tcPr>
          <w:p w:rsidR="00310BA2" w:rsidRPr="00310BA2" w:rsidRDefault="00310BA2" w:rsidP="00F03CE6">
            <w:pPr>
              <w:spacing w:after="160" w:line="259" w:lineRule="auto"/>
              <w:jc w:val="center"/>
              <w:rPr>
                <w:rFonts w:ascii="Simplified Arabic" w:eastAsiaTheme="minorHAnsi" w:hAnsi="Simplified Arabic" w:cs="Simplified Arabic"/>
                <w:sz w:val="28"/>
                <w:szCs w:val="28"/>
                <w:rtl/>
                <w:lang w:val="fr-FR" w:bidi="ar-SA"/>
              </w:rPr>
            </w:pPr>
            <w:r w:rsidRPr="00310BA2">
              <w:rPr>
                <w:rFonts w:ascii="Simplified Arabic" w:eastAsiaTheme="minorHAnsi" w:hAnsi="Simplified Arabic" w:cs="Simplified Arabic" w:hint="cs"/>
                <w:sz w:val="28"/>
                <w:szCs w:val="28"/>
                <w:rtl/>
                <w:lang w:val="fr-FR" w:bidi="ar-SA"/>
              </w:rPr>
              <w:t>08</w:t>
            </w:r>
          </w:p>
        </w:tc>
        <w:tc>
          <w:tcPr>
            <w:tcW w:w="7243" w:type="dxa"/>
            <w:vAlign w:val="center"/>
          </w:tcPr>
          <w:p w:rsidR="00310BA2" w:rsidRPr="00310BA2" w:rsidRDefault="00236443" w:rsidP="00F03CE6">
            <w:pPr>
              <w:spacing w:after="160" w:line="259" w:lineRule="auto"/>
              <w:jc w:val="center"/>
              <w:rPr>
                <w:rFonts w:ascii="Simplified Arabic" w:eastAsiaTheme="minorHAnsi" w:hAnsi="Simplified Arabic" w:cs="Simplified Arabic"/>
                <w:sz w:val="28"/>
                <w:szCs w:val="28"/>
                <w:rtl/>
                <w:lang w:val="fr-FR" w:bidi="ar-SA"/>
              </w:rPr>
            </w:pPr>
            <w:r>
              <w:rPr>
                <w:rFonts w:ascii="Simplified Arabic" w:eastAsiaTheme="minorHAnsi" w:hAnsi="Simplified Arabic" w:cs="Simplified Arabic" w:hint="cs"/>
                <w:sz w:val="28"/>
                <w:szCs w:val="28"/>
                <w:rtl/>
                <w:lang w:val="fr-FR" w:bidi="ar-SA"/>
              </w:rPr>
              <w:t>يبين بدائل الفقرات الإيجابية</w:t>
            </w:r>
          </w:p>
        </w:tc>
        <w:tc>
          <w:tcPr>
            <w:tcW w:w="1012" w:type="dxa"/>
            <w:vAlign w:val="center"/>
          </w:tcPr>
          <w:p w:rsidR="00310BA2" w:rsidRPr="00310BA2" w:rsidRDefault="000207E1" w:rsidP="000207E1">
            <w:pPr>
              <w:spacing w:after="160" w:line="259" w:lineRule="auto"/>
              <w:jc w:val="center"/>
              <w:rPr>
                <w:rFonts w:ascii="Simplified Arabic" w:eastAsiaTheme="minorHAnsi" w:hAnsi="Simplified Arabic" w:cs="Simplified Arabic"/>
                <w:sz w:val="28"/>
                <w:szCs w:val="28"/>
                <w:rtl/>
                <w:lang w:val="fr-FR" w:bidi="ar-SA"/>
              </w:rPr>
            </w:pPr>
            <w:r>
              <w:rPr>
                <w:rFonts w:ascii="Simplified Arabic" w:eastAsiaTheme="minorHAnsi" w:hAnsi="Simplified Arabic" w:cs="Simplified Arabic" w:hint="cs"/>
                <w:sz w:val="28"/>
                <w:szCs w:val="28"/>
                <w:rtl/>
                <w:lang w:val="fr-FR" w:bidi="ar-SA"/>
              </w:rPr>
              <w:t>61</w:t>
            </w:r>
          </w:p>
        </w:tc>
      </w:tr>
      <w:tr w:rsidR="00310BA2" w:rsidRPr="00310BA2" w:rsidTr="000207E1">
        <w:trPr>
          <w:trHeight w:val="525"/>
        </w:trPr>
        <w:tc>
          <w:tcPr>
            <w:tcW w:w="1097" w:type="dxa"/>
            <w:vAlign w:val="center"/>
          </w:tcPr>
          <w:p w:rsidR="00310BA2" w:rsidRPr="00310BA2" w:rsidRDefault="00310BA2" w:rsidP="00F03CE6">
            <w:pPr>
              <w:spacing w:after="160" w:line="259" w:lineRule="auto"/>
              <w:jc w:val="center"/>
              <w:rPr>
                <w:rFonts w:ascii="Simplified Arabic" w:eastAsiaTheme="minorHAnsi" w:hAnsi="Simplified Arabic" w:cs="Simplified Arabic"/>
                <w:sz w:val="28"/>
                <w:szCs w:val="28"/>
                <w:rtl/>
                <w:lang w:val="fr-FR" w:bidi="ar-SA"/>
              </w:rPr>
            </w:pPr>
            <w:r w:rsidRPr="00310BA2">
              <w:rPr>
                <w:rFonts w:ascii="Simplified Arabic" w:eastAsiaTheme="minorHAnsi" w:hAnsi="Simplified Arabic" w:cs="Simplified Arabic" w:hint="cs"/>
                <w:sz w:val="28"/>
                <w:szCs w:val="28"/>
                <w:rtl/>
                <w:lang w:val="fr-FR" w:bidi="ar-SA"/>
              </w:rPr>
              <w:t>09</w:t>
            </w:r>
          </w:p>
        </w:tc>
        <w:tc>
          <w:tcPr>
            <w:tcW w:w="7243" w:type="dxa"/>
            <w:vAlign w:val="center"/>
          </w:tcPr>
          <w:p w:rsidR="00310BA2" w:rsidRPr="00310BA2" w:rsidRDefault="00236443" w:rsidP="00F03CE6">
            <w:pPr>
              <w:spacing w:after="160" w:line="259" w:lineRule="auto"/>
              <w:jc w:val="center"/>
              <w:rPr>
                <w:rFonts w:ascii="Simplified Arabic" w:eastAsiaTheme="minorHAnsi" w:hAnsi="Simplified Arabic" w:cs="Simplified Arabic"/>
                <w:sz w:val="28"/>
                <w:szCs w:val="28"/>
                <w:rtl/>
                <w:lang w:val="fr-FR" w:bidi="ar-SA"/>
              </w:rPr>
            </w:pPr>
            <w:r>
              <w:rPr>
                <w:rFonts w:ascii="Simplified Arabic" w:eastAsiaTheme="minorHAnsi" w:hAnsi="Simplified Arabic" w:cs="Simplified Arabic" w:hint="cs"/>
                <w:sz w:val="28"/>
                <w:szCs w:val="28"/>
                <w:rtl/>
                <w:lang w:val="fr-FR" w:bidi="ar-SA"/>
              </w:rPr>
              <w:t>تصنيف ابعاد مقياس الاحتراق النفسي</w:t>
            </w:r>
          </w:p>
        </w:tc>
        <w:tc>
          <w:tcPr>
            <w:tcW w:w="1012" w:type="dxa"/>
            <w:vAlign w:val="center"/>
          </w:tcPr>
          <w:p w:rsidR="00310BA2" w:rsidRPr="00310BA2" w:rsidRDefault="000207E1" w:rsidP="000207E1">
            <w:pPr>
              <w:spacing w:after="160" w:line="259" w:lineRule="auto"/>
              <w:jc w:val="center"/>
              <w:rPr>
                <w:rFonts w:ascii="Simplified Arabic" w:eastAsiaTheme="minorHAnsi" w:hAnsi="Simplified Arabic" w:cs="Simplified Arabic"/>
                <w:sz w:val="28"/>
                <w:szCs w:val="28"/>
                <w:rtl/>
                <w:lang w:val="fr-FR" w:bidi="ar-SA"/>
              </w:rPr>
            </w:pPr>
            <w:r>
              <w:rPr>
                <w:rFonts w:ascii="Simplified Arabic" w:eastAsiaTheme="minorHAnsi" w:hAnsi="Simplified Arabic" w:cs="Simplified Arabic" w:hint="cs"/>
                <w:sz w:val="28"/>
                <w:szCs w:val="28"/>
                <w:rtl/>
                <w:lang w:val="fr-FR" w:bidi="ar-SA"/>
              </w:rPr>
              <w:t>61</w:t>
            </w:r>
          </w:p>
        </w:tc>
      </w:tr>
      <w:tr w:rsidR="00310BA2" w:rsidRPr="00310BA2" w:rsidTr="000207E1">
        <w:trPr>
          <w:trHeight w:val="525"/>
        </w:trPr>
        <w:tc>
          <w:tcPr>
            <w:tcW w:w="1097" w:type="dxa"/>
            <w:vAlign w:val="center"/>
          </w:tcPr>
          <w:p w:rsidR="00310BA2" w:rsidRPr="00310BA2" w:rsidRDefault="00310BA2" w:rsidP="00F03CE6">
            <w:pPr>
              <w:spacing w:after="160" w:line="259" w:lineRule="auto"/>
              <w:jc w:val="center"/>
              <w:rPr>
                <w:rFonts w:ascii="Simplified Arabic" w:eastAsiaTheme="minorHAnsi" w:hAnsi="Simplified Arabic" w:cs="Simplified Arabic"/>
                <w:sz w:val="28"/>
                <w:szCs w:val="28"/>
                <w:rtl/>
                <w:lang w:val="fr-FR" w:bidi="ar-SA"/>
              </w:rPr>
            </w:pPr>
            <w:r w:rsidRPr="00310BA2">
              <w:rPr>
                <w:rFonts w:ascii="Simplified Arabic" w:eastAsiaTheme="minorHAnsi" w:hAnsi="Simplified Arabic" w:cs="Simplified Arabic" w:hint="cs"/>
                <w:sz w:val="28"/>
                <w:szCs w:val="28"/>
                <w:rtl/>
                <w:lang w:val="fr-FR" w:bidi="ar-SA"/>
              </w:rPr>
              <w:t>10</w:t>
            </w:r>
          </w:p>
        </w:tc>
        <w:tc>
          <w:tcPr>
            <w:tcW w:w="7243" w:type="dxa"/>
            <w:vAlign w:val="center"/>
          </w:tcPr>
          <w:p w:rsidR="00310BA2" w:rsidRPr="00310BA2" w:rsidRDefault="00236443" w:rsidP="00F03CE6">
            <w:pPr>
              <w:spacing w:after="160" w:line="259" w:lineRule="auto"/>
              <w:jc w:val="center"/>
              <w:rPr>
                <w:rFonts w:ascii="Simplified Arabic" w:eastAsiaTheme="minorHAnsi" w:hAnsi="Simplified Arabic" w:cs="Simplified Arabic"/>
                <w:sz w:val="28"/>
                <w:szCs w:val="28"/>
                <w:rtl/>
                <w:lang w:val="fr-FR" w:bidi="ar-SA"/>
              </w:rPr>
            </w:pPr>
            <w:r>
              <w:rPr>
                <w:rFonts w:ascii="Simplified Arabic" w:eastAsiaTheme="minorHAnsi" w:hAnsi="Simplified Arabic" w:cs="Simplified Arabic" w:hint="cs"/>
                <w:sz w:val="28"/>
                <w:szCs w:val="28"/>
                <w:rtl/>
                <w:lang w:val="fr-FR" w:bidi="ar-SA"/>
              </w:rPr>
              <w:t>مواصفات حالات الدراسة الأساسية</w:t>
            </w:r>
          </w:p>
        </w:tc>
        <w:tc>
          <w:tcPr>
            <w:tcW w:w="1012" w:type="dxa"/>
            <w:vAlign w:val="center"/>
          </w:tcPr>
          <w:p w:rsidR="00310BA2" w:rsidRPr="00310BA2" w:rsidRDefault="000207E1" w:rsidP="000207E1">
            <w:pPr>
              <w:spacing w:after="160" w:line="259" w:lineRule="auto"/>
              <w:jc w:val="center"/>
              <w:rPr>
                <w:rFonts w:ascii="Simplified Arabic" w:eastAsiaTheme="minorHAnsi" w:hAnsi="Simplified Arabic" w:cs="Simplified Arabic"/>
                <w:sz w:val="28"/>
                <w:szCs w:val="28"/>
                <w:rtl/>
                <w:lang w:val="fr-FR" w:bidi="ar-SA"/>
              </w:rPr>
            </w:pPr>
            <w:r>
              <w:rPr>
                <w:rFonts w:ascii="Simplified Arabic" w:eastAsiaTheme="minorHAnsi" w:hAnsi="Simplified Arabic" w:cs="Simplified Arabic" w:hint="cs"/>
                <w:sz w:val="28"/>
                <w:szCs w:val="28"/>
                <w:rtl/>
                <w:lang w:val="fr-FR" w:bidi="ar-SA"/>
              </w:rPr>
              <w:t>63</w:t>
            </w:r>
          </w:p>
        </w:tc>
      </w:tr>
      <w:tr w:rsidR="00310BA2" w:rsidRPr="00310BA2" w:rsidTr="000207E1">
        <w:trPr>
          <w:trHeight w:val="435"/>
        </w:trPr>
        <w:tc>
          <w:tcPr>
            <w:tcW w:w="1097" w:type="dxa"/>
            <w:vAlign w:val="center"/>
          </w:tcPr>
          <w:p w:rsidR="00310BA2" w:rsidRPr="00310BA2" w:rsidRDefault="00310BA2" w:rsidP="00F03CE6">
            <w:pPr>
              <w:spacing w:after="160" w:line="259" w:lineRule="auto"/>
              <w:jc w:val="center"/>
              <w:rPr>
                <w:rFonts w:ascii="Simplified Arabic" w:eastAsiaTheme="minorHAnsi" w:hAnsi="Simplified Arabic" w:cs="Simplified Arabic"/>
                <w:sz w:val="28"/>
                <w:szCs w:val="28"/>
                <w:rtl/>
                <w:lang w:val="fr-FR" w:bidi="ar-SA"/>
              </w:rPr>
            </w:pPr>
            <w:r w:rsidRPr="00310BA2">
              <w:rPr>
                <w:rFonts w:ascii="Simplified Arabic" w:eastAsiaTheme="minorHAnsi" w:hAnsi="Simplified Arabic" w:cs="Simplified Arabic" w:hint="cs"/>
                <w:sz w:val="28"/>
                <w:szCs w:val="28"/>
                <w:rtl/>
                <w:lang w:val="fr-FR" w:bidi="ar-SA"/>
              </w:rPr>
              <w:t>11</w:t>
            </w:r>
          </w:p>
        </w:tc>
        <w:tc>
          <w:tcPr>
            <w:tcW w:w="7243" w:type="dxa"/>
            <w:vAlign w:val="center"/>
          </w:tcPr>
          <w:p w:rsidR="00310BA2" w:rsidRPr="00310BA2" w:rsidRDefault="00236443" w:rsidP="00F03CE6">
            <w:pPr>
              <w:spacing w:after="160" w:line="259" w:lineRule="auto"/>
              <w:jc w:val="center"/>
              <w:rPr>
                <w:rFonts w:ascii="Simplified Arabic" w:eastAsiaTheme="minorHAnsi" w:hAnsi="Simplified Arabic" w:cs="Simplified Arabic"/>
                <w:sz w:val="28"/>
                <w:szCs w:val="28"/>
                <w:rtl/>
                <w:lang w:val="fr-FR" w:bidi="ar-SA"/>
              </w:rPr>
            </w:pPr>
            <w:r>
              <w:rPr>
                <w:rFonts w:ascii="Simplified Arabic" w:eastAsiaTheme="minorHAnsi" w:hAnsi="Simplified Arabic" w:cs="Simplified Arabic" w:hint="cs"/>
                <w:sz w:val="28"/>
                <w:szCs w:val="28"/>
                <w:rtl/>
                <w:lang w:val="fr-FR" w:bidi="ar-SA"/>
              </w:rPr>
              <w:t>سير المقابلات العيادية مع الحالة الأولى</w:t>
            </w:r>
          </w:p>
        </w:tc>
        <w:tc>
          <w:tcPr>
            <w:tcW w:w="1012" w:type="dxa"/>
            <w:vAlign w:val="center"/>
          </w:tcPr>
          <w:p w:rsidR="00310BA2" w:rsidRPr="00310BA2" w:rsidRDefault="000207E1" w:rsidP="000207E1">
            <w:pPr>
              <w:spacing w:after="160" w:line="259" w:lineRule="auto"/>
              <w:jc w:val="center"/>
              <w:rPr>
                <w:rFonts w:ascii="Simplified Arabic" w:eastAsiaTheme="minorHAnsi" w:hAnsi="Simplified Arabic" w:cs="Simplified Arabic"/>
                <w:sz w:val="28"/>
                <w:szCs w:val="28"/>
                <w:rtl/>
                <w:lang w:val="fr-FR" w:bidi="ar-SA"/>
              </w:rPr>
            </w:pPr>
            <w:r>
              <w:rPr>
                <w:rFonts w:ascii="Simplified Arabic" w:eastAsiaTheme="minorHAnsi" w:hAnsi="Simplified Arabic" w:cs="Simplified Arabic" w:hint="cs"/>
                <w:sz w:val="28"/>
                <w:szCs w:val="28"/>
                <w:rtl/>
                <w:lang w:val="fr-FR" w:bidi="ar-SA"/>
              </w:rPr>
              <w:t>65</w:t>
            </w:r>
          </w:p>
        </w:tc>
      </w:tr>
      <w:tr w:rsidR="00310BA2" w:rsidRPr="00310BA2" w:rsidTr="000207E1">
        <w:trPr>
          <w:trHeight w:val="405"/>
        </w:trPr>
        <w:tc>
          <w:tcPr>
            <w:tcW w:w="1097" w:type="dxa"/>
            <w:vAlign w:val="center"/>
          </w:tcPr>
          <w:p w:rsidR="00310BA2" w:rsidRPr="00310BA2" w:rsidRDefault="00310BA2" w:rsidP="00F03CE6">
            <w:pPr>
              <w:spacing w:after="160" w:line="259" w:lineRule="auto"/>
              <w:jc w:val="center"/>
              <w:rPr>
                <w:rFonts w:ascii="Simplified Arabic" w:eastAsiaTheme="minorHAnsi" w:hAnsi="Simplified Arabic" w:cs="Simplified Arabic"/>
                <w:sz w:val="28"/>
                <w:szCs w:val="28"/>
                <w:rtl/>
                <w:lang w:val="fr-FR" w:bidi="ar-SA"/>
              </w:rPr>
            </w:pPr>
            <w:r w:rsidRPr="00310BA2">
              <w:rPr>
                <w:rFonts w:ascii="Simplified Arabic" w:eastAsiaTheme="minorHAnsi" w:hAnsi="Simplified Arabic" w:cs="Simplified Arabic" w:hint="cs"/>
                <w:sz w:val="28"/>
                <w:szCs w:val="28"/>
                <w:rtl/>
                <w:lang w:val="fr-FR" w:bidi="ar-SA"/>
              </w:rPr>
              <w:t>12</w:t>
            </w:r>
          </w:p>
        </w:tc>
        <w:tc>
          <w:tcPr>
            <w:tcW w:w="7243" w:type="dxa"/>
            <w:vAlign w:val="center"/>
          </w:tcPr>
          <w:p w:rsidR="00310BA2" w:rsidRPr="00310BA2" w:rsidRDefault="00236443" w:rsidP="00F03CE6">
            <w:pPr>
              <w:spacing w:after="160" w:line="259" w:lineRule="auto"/>
              <w:jc w:val="center"/>
              <w:rPr>
                <w:rFonts w:ascii="Simplified Arabic" w:eastAsiaTheme="minorHAnsi" w:hAnsi="Simplified Arabic" w:cs="Simplified Arabic"/>
                <w:sz w:val="28"/>
                <w:szCs w:val="28"/>
                <w:rtl/>
                <w:lang w:val="fr-FR" w:bidi="ar-SA"/>
              </w:rPr>
            </w:pPr>
            <w:r>
              <w:rPr>
                <w:rFonts w:ascii="Simplified Arabic" w:eastAsiaTheme="minorHAnsi" w:hAnsi="Simplified Arabic" w:cs="Simplified Arabic" w:hint="cs"/>
                <w:sz w:val="28"/>
                <w:szCs w:val="28"/>
                <w:rtl/>
                <w:lang w:val="fr-FR" w:bidi="ar-SA"/>
              </w:rPr>
              <w:t>إجابة الحالة الأولى على البنود المباشرة</w:t>
            </w:r>
          </w:p>
        </w:tc>
        <w:tc>
          <w:tcPr>
            <w:tcW w:w="1012" w:type="dxa"/>
            <w:vAlign w:val="center"/>
          </w:tcPr>
          <w:p w:rsidR="00310BA2" w:rsidRPr="00310BA2" w:rsidRDefault="000207E1" w:rsidP="000207E1">
            <w:pPr>
              <w:spacing w:after="160" w:line="259" w:lineRule="auto"/>
              <w:jc w:val="center"/>
              <w:rPr>
                <w:rFonts w:ascii="Simplified Arabic" w:eastAsiaTheme="minorHAnsi" w:hAnsi="Simplified Arabic" w:cs="Simplified Arabic"/>
                <w:sz w:val="28"/>
                <w:szCs w:val="28"/>
                <w:rtl/>
                <w:lang w:val="fr-FR" w:bidi="ar-SA"/>
              </w:rPr>
            </w:pPr>
            <w:r>
              <w:rPr>
                <w:rFonts w:ascii="Simplified Arabic" w:eastAsiaTheme="minorHAnsi" w:hAnsi="Simplified Arabic" w:cs="Simplified Arabic" w:hint="cs"/>
                <w:sz w:val="28"/>
                <w:szCs w:val="28"/>
                <w:rtl/>
                <w:lang w:val="fr-FR" w:bidi="ar-SA"/>
              </w:rPr>
              <w:t>66</w:t>
            </w:r>
          </w:p>
        </w:tc>
      </w:tr>
      <w:tr w:rsidR="00310BA2" w:rsidRPr="00310BA2" w:rsidTr="000207E1">
        <w:trPr>
          <w:trHeight w:val="615"/>
        </w:trPr>
        <w:tc>
          <w:tcPr>
            <w:tcW w:w="1097" w:type="dxa"/>
            <w:vAlign w:val="center"/>
          </w:tcPr>
          <w:p w:rsidR="00310BA2" w:rsidRPr="00310BA2" w:rsidRDefault="00310BA2" w:rsidP="00F03CE6">
            <w:pPr>
              <w:spacing w:after="160" w:line="259" w:lineRule="auto"/>
              <w:jc w:val="center"/>
              <w:rPr>
                <w:rFonts w:ascii="Simplified Arabic" w:eastAsiaTheme="minorHAnsi" w:hAnsi="Simplified Arabic" w:cs="Simplified Arabic"/>
                <w:sz w:val="28"/>
                <w:szCs w:val="28"/>
                <w:rtl/>
                <w:lang w:val="fr-FR" w:bidi="ar-SA"/>
              </w:rPr>
            </w:pPr>
            <w:r w:rsidRPr="00310BA2">
              <w:rPr>
                <w:rFonts w:ascii="Simplified Arabic" w:eastAsiaTheme="minorHAnsi" w:hAnsi="Simplified Arabic" w:cs="Simplified Arabic" w:hint="cs"/>
                <w:sz w:val="28"/>
                <w:szCs w:val="28"/>
                <w:rtl/>
                <w:lang w:val="fr-FR" w:bidi="ar-SA"/>
              </w:rPr>
              <w:t>13</w:t>
            </w:r>
          </w:p>
        </w:tc>
        <w:tc>
          <w:tcPr>
            <w:tcW w:w="7243" w:type="dxa"/>
            <w:vAlign w:val="center"/>
          </w:tcPr>
          <w:p w:rsidR="00310BA2" w:rsidRPr="00310BA2" w:rsidRDefault="00236443" w:rsidP="00F03CE6">
            <w:pPr>
              <w:spacing w:after="160" w:line="259" w:lineRule="auto"/>
              <w:jc w:val="center"/>
              <w:rPr>
                <w:rFonts w:ascii="Simplified Arabic" w:eastAsiaTheme="minorHAnsi" w:hAnsi="Simplified Arabic" w:cs="Simplified Arabic"/>
                <w:sz w:val="28"/>
                <w:szCs w:val="28"/>
                <w:rtl/>
                <w:lang w:val="fr-FR" w:bidi="ar-SA"/>
              </w:rPr>
            </w:pPr>
            <w:r>
              <w:rPr>
                <w:rFonts w:ascii="Simplified Arabic" w:eastAsiaTheme="minorHAnsi" w:hAnsi="Simplified Arabic" w:cs="Simplified Arabic" w:hint="cs"/>
                <w:sz w:val="28"/>
                <w:szCs w:val="28"/>
                <w:rtl/>
                <w:lang w:val="fr-FR" w:bidi="ar-SA"/>
              </w:rPr>
              <w:t>إجابة الحالة الأولى على البنود غير المباشرة</w:t>
            </w:r>
          </w:p>
        </w:tc>
        <w:tc>
          <w:tcPr>
            <w:tcW w:w="1012" w:type="dxa"/>
            <w:vAlign w:val="center"/>
          </w:tcPr>
          <w:p w:rsidR="00310BA2" w:rsidRPr="00310BA2" w:rsidRDefault="000207E1" w:rsidP="000207E1">
            <w:pPr>
              <w:spacing w:after="160" w:line="259" w:lineRule="auto"/>
              <w:jc w:val="center"/>
              <w:rPr>
                <w:rFonts w:ascii="Simplified Arabic" w:eastAsiaTheme="minorHAnsi" w:hAnsi="Simplified Arabic" w:cs="Simplified Arabic"/>
                <w:sz w:val="28"/>
                <w:szCs w:val="28"/>
                <w:rtl/>
                <w:lang w:val="fr-FR" w:bidi="ar-SA"/>
              </w:rPr>
            </w:pPr>
            <w:r>
              <w:rPr>
                <w:rFonts w:ascii="Simplified Arabic" w:eastAsiaTheme="minorHAnsi" w:hAnsi="Simplified Arabic" w:cs="Simplified Arabic" w:hint="cs"/>
                <w:sz w:val="28"/>
                <w:szCs w:val="28"/>
                <w:rtl/>
                <w:lang w:val="fr-FR" w:bidi="ar-SA"/>
              </w:rPr>
              <w:t>67</w:t>
            </w:r>
          </w:p>
        </w:tc>
      </w:tr>
      <w:tr w:rsidR="00310BA2" w:rsidRPr="00310BA2" w:rsidTr="000207E1">
        <w:trPr>
          <w:trHeight w:val="480"/>
        </w:trPr>
        <w:tc>
          <w:tcPr>
            <w:tcW w:w="1097" w:type="dxa"/>
            <w:vAlign w:val="center"/>
          </w:tcPr>
          <w:p w:rsidR="00310BA2" w:rsidRPr="00310BA2" w:rsidRDefault="00310BA2" w:rsidP="00F03CE6">
            <w:pPr>
              <w:spacing w:after="160" w:line="259" w:lineRule="auto"/>
              <w:jc w:val="center"/>
              <w:rPr>
                <w:rFonts w:ascii="Simplified Arabic" w:eastAsiaTheme="minorHAnsi" w:hAnsi="Simplified Arabic" w:cs="Simplified Arabic"/>
                <w:sz w:val="28"/>
                <w:szCs w:val="28"/>
                <w:rtl/>
                <w:lang w:val="fr-FR" w:bidi="ar-SA"/>
              </w:rPr>
            </w:pPr>
            <w:r w:rsidRPr="00310BA2">
              <w:rPr>
                <w:rFonts w:ascii="Simplified Arabic" w:eastAsiaTheme="minorHAnsi" w:hAnsi="Simplified Arabic" w:cs="Simplified Arabic" w:hint="cs"/>
                <w:sz w:val="28"/>
                <w:szCs w:val="28"/>
                <w:rtl/>
                <w:lang w:val="fr-FR" w:bidi="ar-SA"/>
              </w:rPr>
              <w:t>14</w:t>
            </w:r>
          </w:p>
        </w:tc>
        <w:tc>
          <w:tcPr>
            <w:tcW w:w="7243" w:type="dxa"/>
            <w:vAlign w:val="center"/>
          </w:tcPr>
          <w:p w:rsidR="00310BA2" w:rsidRPr="00310BA2" w:rsidRDefault="00236443" w:rsidP="00F03CE6">
            <w:pPr>
              <w:spacing w:after="160" w:line="259" w:lineRule="auto"/>
              <w:jc w:val="center"/>
              <w:rPr>
                <w:rFonts w:ascii="Simplified Arabic" w:eastAsiaTheme="minorHAnsi" w:hAnsi="Simplified Arabic" w:cs="Simplified Arabic"/>
                <w:sz w:val="28"/>
                <w:szCs w:val="28"/>
                <w:rtl/>
                <w:lang w:val="fr-FR" w:bidi="ar-SA"/>
              </w:rPr>
            </w:pPr>
            <w:r>
              <w:rPr>
                <w:rFonts w:ascii="Simplified Arabic" w:eastAsiaTheme="minorHAnsi" w:hAnsi="Simplified Arabic" w:cs="Simplified Arabic" w:hint="cs"/>
                <w:sz w:val="28"/>
                <w:szCs w:val="28"/>
                <w:rtl/>
                <w:lang w:val="fr-FR" w:bidi="ar-SA"/>
              </w:rPr>
              <w:t>مؤشر ادراك الضغط للحالة الأولى</w:t>
            </w:r>
          </w:p>
        </w:tc>
        <w:tc>
          <w:tcPr>
            <w:tcW w:w="1012" w:type="dxa"/>
            <w:vAlign w:val="center"/>
          </w:tcPr>
          <w:p w:rsidR="00310BA2" w:rsidRPr="00310BA2" w:rsidRDefault="000207E1" w:rsidP="000207E1">
            <w:pPr>
              <w:spacing w:after="160" w:line="259" w:lineRule="auto"/>
              <w:jc w:val="center"/>
              <w:rPr>
                <w:rFonts w:ascii="Simplified Arabic" w:eastAsiaTheme="minorHAnsi" w:hAnsi="Simplified Arabic" w:cs="Simplified Arabic"/>
                <w:sz w:val="28"/>
                <w:szCs w:val="28"/>
                <w:rtl/>
                <w:lang w:val="fr-FR" w:bidi="ar-SA"/>
              </w:rPr>
            </w:pPr>
            <w:r>
              <w:rPr>
                <w:rFonts w:ascii="Simplified Arabic" w:eastAsiaTheme="minorHAnsi" w:hAnsi="Simplified Arabic" w:cs="Simplified Arabic" w:hint="cs"/>
                <w:sz w:val="28"/>
                <w:szCs w:val="28"/>
                <w:rtl/>
                <w:lang w:val="fr-FR" w:bidi="ar-SA"/>
              </w:rPr>
              <w:t>68</w:t>
            </w:r>
          </w:p>
        </w:tc>
      </w:tr>
      <w:tr w:rsidR="00310BA2" w:rsidRPr="00310BA2" w:rsidTr="000207E1">
        <w:trPr>
          <w:trHeight w:val="510"/>
        </w:trPr>
        <w:tc>
          <w:tcPr>
            <w:tcW w:w="1097" w:type="dxa"/>
            <w:vAlign w:val="center"/>
          </w:tcPr>
          <w:p w:rsidR="00310BA2" w:rsidRPr="00310BA2" w:rsidRDefault="00310BA2" w:rsidP="00F03CE6">
            <w:pPr>
              <w:spacing w:after="160" w:line="259" w:lineRule="auto"/>
              <w:jc w:val="center"/>
              <w:rPr>
                <w:rFonts w:ascii="Simplified Arabic" w:eastAsiaTheme="minorHAnsi" w:hAnsi="Simplified Arabic" w:cs="Simplified Arabic"/>
                <w:sz w:val="28"/>
                <w:szCs w:val="28"/>
                <w:rtl/>
                <w:lang w:val="fr-FR" w:bidi="ar-SA"/>
              </w:rPr>
            </w:pPr>
            <w:r w:rsidRPr="00310BA2">
              <w:rPr>
                <w:rFonts w:ascii="Simplified Arabic" w:eastAsiaTheme="minorHAnsi" w:hAnsi="Simplified Arabic" w:cs="Simplified Arabic" w:hint="cs"/>
                <w:sz w:val="28"/>
                <w:szCs w:val="28"/>
                <w:rtl/>
                <w:lang w:val="fr-FR" w:bidi="ar-SA"/>
              </w:rPr>
              <w:t>15</w:t>
            </w:r>
          </w:p>
        </w:tc>
        <w:tc>
          <w:tcPr>
            <w:tcW w:w="7243" w:type="dxa"/>
            <w:vAlign w:val="center"/>
          </w:tcPr>
          <w:p w:rsidR="00310BA2" w:rsidRPr="00310BA2" w:rsidRDefault="00236443" w:rsidP="00F03CE6">
            <w:pPr>
              <w:spacing w:after="160" w:line="259" w:lineRule="auto"/>
              <w:jc w:val="center"/>
              <w:rPr>
                <w:rFonts w:ascii="Simplified Arabic" w:eastAsiaTheme="minorHAnsi" w:hAnsi="Simplified Arabic" w:cs="Simplified Arabic"/>
                <w:sz w:val="28"/>
                <w:szCs w:val="28"/>
                <w:rtl/>
                <w:lang w:val="fr-FR" w:bidi="ar-SA"/>
              </w:rPr>
            </w:pPr>
            <w:r>
              <w:rPr>
                <w:rFonts w:ascii="Simplified Arabic" w:eastAsiaTheme="minorHAnsi" w:hAnsi="Simplified Arabic" w:cs="Simplified Arabic" w:hint="cs"/>
                <w:sz w:val="28"/>
                <w:szCs w:val="28"/>
                <w:rtl/>
                <w:lang w:val="fr-FR" w:bidi="ar-SA"/>
              </w:rPr>
              <w:t>نتائج الحالة الأولى على مقياس الاحتراق النفسي</w:t>
            </w:r>
          </w:p>
        </w:tc>
        <w:tc>
          <w:tcPr>
            <w:tcW w:w="1012" w:type="dxa"/>
            <w:vAlign w:val="center"/>
          </w:tcPr>
          <w:p w:rsidR="00310BA2" w:rsidRPr="00310BA2" w:rsidRDefault="000207E1" w:rsidP="000207E1">
            <w:pPr>
              <w:spacing w:after="160" w:line="259" w:lineRule="auto"/>
              <w:jc w:val="center"/>
              <w:rPr>
                <w:rFonts w:ascii="Simplified Arabic" w:eastAsiaTheme="minorHAnsi" w:hAnsi="Simplified Arabic" w:cs="Simplified Arabic"/>
                <w:sz w:val="28"/>
                <w:szCs w:val="28"/>
                <w:rtl/>
                <w:lang w:val="fr-FR" w:bidi="ar-SA"/>
              </w:rPr>
            </w:pPr>
            <w:r>
              <w:rPr>
                <w:rFonts w:ascii="Simplified Arabic" w:eastAsiaTheme="minorHAnsi" w:hAnsi="Simplified Arabic" w:cs="Simplified Arabic" w:hint="cs"/>
                <w:sz w:val="28"/>
                <w:szCs w:val="28"/>
                <w:rtl/>
                <w:lang w:val="fr-FR" w:bidi="ar-SA"/>
              </w:rPr>
              <w:t>68</w:t>
            </w:r>
          </w:p>
        </w:tc>
      </w:tr>
      <w:tr w:rsidR="00310BA2" w:rsidRPr="00310BA2" w:rsidTr="000207E1">
        <w:trPr>
          <w:trHeight w:val="555"/>
        </w:trPr>
        <w:tc>
          <w:tcPr>
            <w:tcW w:w="1097" w:type="dxa"/>
            <w:vAlign w:val="center"/>
          </w:tcPr>
          <w:p w:rsidR="00310BA2" w:rsidRPr="00310BA2" w:rsidRDefault="00310BA2" w:rsidP="00F03CE6">
            <w:pPr>
              <w:spacing w:after="160" w:line="259" w:lineRule="auto"/>
              <w:jc w:val="center"/>
              <w:rPr>
                <w:rFonts w:ascii="Simplified Arabic" w:eastAsiaTheme="minorHAnsi" w:hAnsi="Simplified Arabic" w:cs="Simplified Arabic"/>
                <w:sz w:val="28"/>
                <w:szCs w:val="28"/>
                <w:rtl/>
                <w:lang w:val="fr-FR" w:bidi="ar-SA"/>
              </w:rPr>
            </w:pPr>
            <w:r w:rsidRPr="00310BA2">
              <w:rPr>
                <w:rFonts w:ascii="Simplified Arabic" w:eastAsiaTheme="minorHAnsi" w:hAnsi="Simplified Arabic" w:cs="Simplified Arabic" w:hint="cs"/>
                <w:sz w:val="28"/>
                <w:szCs w:val="28"/>
                <w:rtl/>
                <w:lang w:val="fr-FR" w:bidi="ar-SA"/>
              </w:rPr>
              <w:t>16</w:t>
            </w:r>
          </w:p>
        </w:tc>
        <w:tc>
          <w:tcPr>
            <w:tcW w:w="7243" w:type="dxa"/>
            <w:vAlign w:val="center"/>
          </w:tcPr>
          <w:p w:rsidR="00310BA2" w:rsidRPr="00310BA2" w:rsidRDefault="00236443" w:rsidP="00F03CE6">
            <w:pPr>
              <w:spacing w:after="160" w:line="259" w:lineRule="auto"/>
              <w:jc w:val="center"/>
              <w:rPr>
                <w:rFonts w:ascii="Simplified Arabic" w:eastAsiaTheme="minorHAnsi" w:hAnsi="Simplified Arabic" w:cs="Simplified Arabic"/>
                <w:sz w:val="28"/>
                <w:szCs w:val="28"/>
                <w:rtl/>
                <w:lang w:val="fr-FR" w:bidi="ar-SA"/>
              </w:rPr>
            </w:pPr>
            <w:r>
              <w:rPr>
                <w:rFonts w:ascii="Simplified Arabic" w:eastAsiaTheme="minorHAnsi" w:hAnsi="Simplified Arabic" w:cs="Simplified Arabic" w:hint="cs"/>
                <w:sz w:val="28"/>
                <w:szCs w:val="28"/>
                <w:rtl/>
                <w:lang w:val="fr-FR" w:bidi="ar-SA"/>
              </w:rPr>
              <w:t>سير المقابلات العيادية مع الحالة الثانية</w:t>
            </w:r>
          </w:p>
        </w:tc>
        <w:tc>
          <w:tcPr>
            <w:tcW w:w="1012" w:type="dxa"/>
            <w:vAlign w:val="center"/>
          </w:tcPr>
          <w:p w:rsidR="00310BA2" w:rsidRPr="00310BA2" w:rsidRDefault="000207E1" w:rsidP="000207E1">
            <w:pPr>
              <w:spacing w:after="160" w:line="259" w:lineRule="auto"/>
              <w:jc w:val="center"/>
              <w:rPr>
                <w:rFonts w:ascii="Simplified Arabic" w:eastAsiaTheme="minorHAnsi" w:hAnsi="Simplified Arabic" w:cs="Simplified Arabic"/>
                <w:sz w:val="28"/>
                <w:szCs w:val="28"/>
                <w:rtl/>
                <w:lang w:val="fr-FR" w:bidi="ar-SA"/>
              </w:rPr>
            </w:pPr>
            <w:r>
              <w:rPr>
                <w:rFonts w:ascii="Simplified Arabic" w:eastAsiaTheme="minorHAnsi" w:hAnsi="Simplified Arabic" w:cs="Simplified Arabic" w:hint="cs"/>
                <w:sz w:val="28"/>
                <w:szCs w:val="28"/>
                <w:rtl/>
                <w:lang w:val="fr-FR" w:bidi="ar-SA"/>
              </w:rPr>
              <w:t>71</w:t>
            </w:r>
          </w:p>
        </w:tc>
      </w:tr>
      <w:tr w:rsidR="00310BA2" w:rsidRPr="00310BA2" w:rsidTr="000207E1">
        <w:trPr>
          <w:trHeight w:val="540"/>
        </w:trPr>
        <w:tc>
          <w:tcPr>
            <w:tcW w:w="1097" w:type="dxa"/>
            <w:vAlign w:val="center"/>
          </w:tcPr>
          <w:p w:rsidR="00310BA2" w:rsidRPr="00310BA2" w:rsidRDefault="00310BA2" w:rsidP="00F03CE6">
            <w:pPr>
              <w:spacing w:after="160" w:line="259" w:lineRule="auto"/>
              <w:jc w:val="center"/>
              <w:rPr>
                <w:rFonts w:ascii="Simplified Arabic" w:eastAsiaTheme="minorHAnsi" w:hAnsi="Simplified Arabic" w:cs="Simplified Arabic"/>
                <w:sz w:val="28"/>
                <w:szCs w:val="28"/>
                <w:rtl/>
                <w:lang w:val="fr-FR" w:bidi="ar-SA"/>
              </w:rPr>
            </w:pPr>
            <w:r w:rsidRPr="00310BA2">
              <w:rPr>
                <w:rFonts w:ascii="Simplified Arabic" w:eastAsiaTheme="minorHAnsi" w:hAnsi="Simplified Arabic" w:cs="Simplified Arabic" w:hint="cs"/>
                <w:sz w:val="28"/>
                <w:szCs w:val="28"/>
                <w:rtl/>
                <w:lang w:val="fr-FR" w:bidi="ar-SA"/>
              </w:rPr>
              <w:t>17</w:t>
            </w:r>
          </w:p>
        </w:tc>
        <w:tc>
          <w:tcPr>
            <w:tcW w:w="7243" w:type="dxa"/>
            <w:vAlign w:val="center"/>
          </w:tcPr>
          <w:p w:rsidR="00310BA2" w:rsidRPr="00310BA2" w:rsidRDefault="00F03CE6" w:rsidP="00F03CE6">
            <w:pPr>
              <w:spacing w:after="160" w:line="259" w:lineRule="auto"/>
              <w:jc w:val="center"/>
              <w:rPr>
                <w:rFonts w:ascii="Simplified Arabic" w:eastAsiaTheme="minorHAnsi" w:hAnsi="Simplified Arabic" w:cs="Simplified Arabic"/>
                <w:sz w:val="28"/>
                <w:szCs w:val="28"/>
                <w:rtl/>
                <w:lang w:val="fr-FR" w:bidi="ar-SA"/>
              </w:rPr>
            </w:pPr>
            <w:r>
              <w:rPr>
                <w:rFonts w:ascii="Simplified Arabic" w:eastAsiaTheme="minorHAnsi" w:hAnsi="Simplified Arabic" w:cs="Simplified Arabic" w:hint="cs"/>
                <w:sz w:val="28"/>
                <w:szCs w:val="28"/>
                <w:rtl/>
                <w:lang w:val="fr-FR" w:bidi="ar-SA"/>
              </w:rPr>
              <w:t>إجابة الحالة الثانية على البنود المباشرة</w:t>
            </w:r>
          </w:p>
        </w:tc>
        <w:tc>
          <w:tcPr>
            <w:tcW w:w="1012" w:type="dxa"/>
            <w:vAlign w:val="center"/>
          </w:tcPr>
          <w:p w:rsidR="00310BA2" w:rsidRPr="00310BA2" w:rsidRDefault="000207E1" w:rsidP="000207E1">
            <w:pPr>
              <w:spacing w:after="160" w:line="259" w:lineRule="auto"/>
              <w:jc w:val="center"/>
              <w:rPr>
                <w:rFonts w:ascii="Simplified Arabic" w:eastAsiaTheme="minorHAnsi" w:hAnsi="Simplified Arabic" w:cs="Simplified Arabic"/>
                <w:sz w:val="28"/>
                <w:szCs w:val="28"/>
                <w:rtl/>
                <w:lang w:val="fr-FR" w:bidi="ar-SA"/>
              </w:rPr>
            </w:pPr>
            <w:r>
              <w:rPr>
                <w:rFonts w:ascii="Simplified Arabic" w:eastAsiaTheme="minorHAnsi" w:hAnsi="Simplified Arabic" w:cs="Simplified Arabic" w:hint="cs"/>
                <w:sz w:val="28"/>
                <w:szCs w:val="28"/>
                <w:rtl/>
                <w:lang w:val="fr-FR" w:bidi="ar-SA"/>
              </w:rPr>
              <w:t>73</w:t>
            </w:r>
          </w:p>
        </w:tc>
      </w:tr>
      <w:tr w:rsidR="00310BA2" w:rsidRPr="00310BA2" w:rsidTr="000207E1">
        <w:trPr>
          <w:trHeight w:val="345"/>
        </w:trPr>
        <w:tc>
          <w:tcPr>
            <w:tcW w:w="1097" w:type="dxa"/>
            <w:vAlign w:val="center"/>
          </w:tcPr>
          <w:p w:rsidR="00310BA2" w:rsidRPr="00310BA2" w:rsidRDefault="00310BA2" w:rsidP="00F03CE6">
            <w:pPr>
              <w:spacing w:after="160" w:line="259" w:lineRule="auto"/>
              <w:jc w:val="center"/>
              <w:rPr>
                <w:rFonts w:ascii="Simplified Arabic" w:eastAsiaTheme="minorHAnsi" w:hAnsi="Simplified Arabic" w:cs="Simplified Arabic"/>
                <w:sz w:val="28"/>
                <w:szCs w:val="28"/>
                <w:rtl/>
                <w:lang w:val="fr-FR" w:bidi="ar-SA"/>
              </w:rPr>
            </w:pPr>
            <w:r w:rsidRPr="00310BA2">
              <w:rPr>
                <w:rFonts w:ascii="Simplified Arabic" w:eastAsiaTheme="minorHAnsi" w:hAnsi="Simplified Arabic" w:cs="Simplified Arabic" w:hint="cs"/>
                <w:sz w:val="28"/>
                <w:szCs w:val="28"/>
                <w:rtl/>
                <w:lang w:val="fr-FR" w:bidi="ar-SA"/>
              </w:rPr>
              <w:t>18</w:t>
            </w:r>
          </w:p>
        </w:tc>
        <w:tc>
          <w:tcPr>
            <w:tcW w:w="7243" w:type="dxa"/>
            <w:vAlign w:val="center"/>
          </w:tcPr>
          <w:p w:rsidR="00310BA2" w:rsidRPr="00310BA2" w:rsidRDefault="00F03CE6" w:rsidP="00F03CE6">
            <w:pPr>
              <w:spacing w:after="160" w:line="259" w:lineRule="auto"/>
              <w:jc w:val="center"/>
              <w:rPr>
                <w:rFonts w:ascii="Simplified Arabic" w:eastAsiaTheme="minorHAnsi" w:hAnsi="Simplified Arabic" w:cs="Simplified Arabic"/>
                <w:sz w:val="28"/>
                <w:szCs w:val="28"/>
                <w:rtl/>
                <w:lang w:val="fr-FR" w:bidi="ar-SA"/>
              </w:rPr>
            </w:pPr>
            <w:r>
              <w:rPr>
                <w:rFonts w:ascii="Simplified Arabic" w:eastAsiaTheme="minorHAnsi" w:hAnsi="Simplified Arabic" w:cs="Simplified Arabic" w:hint="cs"/>
                <w:sz w:val="28"/>
                <w:szCs w:val="28"/>
                <w:rtl/>
                <w:lang w:val="fr-FR" w:bidi="ar-SA"/>
              </w:rPr>
              <w:t>إجابة الحالة الثانية على البنود غير المباشرة</w:t>
            </w:r>
          </w:p>
        </w:tc>
        <w:tc>
          <w:tcPr>
            <w:tcW w:w="1012" w:type="dxa"/>
            <w:vAlign w:val="center"/>
          </w:tcPr>
          <w:p w:rsidR="00310BA2" w:rsidRPr="00310BA2" w:rsidRDefault="000207E1" w:rsidP="000207E1">
            <w:pPr>
              <w:spacing w:after="160" w:line="259" w:lineRule="auto"/>
              <w:jc w:val="center"/>
              <w:rPr>
                <w:rFonts w:ascii="Simplified Arabic" w:eastAsiaTheme="minorHAnsi" w:hAnsi="Simplified Arabic" w:cs="Simplified Arabic"/>
                <w:sz w:val="28"/>
                <w:szCs w:val="28"/>
                <w:rtl/>
                <w:lang w:val="fr-FR" w:bidi="ar-SA"/>
              </w:rPr>
            </w:pPr>
            <w:r>
              <w:rPr>
                <w:rFonts w:ascii="Simplified Arabic" w:eastAsiaTheme="minorHAnsi" w:hAnsi="Simplified Arabic" w:cs="Simplified Arabic" w:hint="cs"/>
                <w:sz w:val="28"/>
                <w:szCs w:val="28"/>
                <w:rtl/>
                <w:lang w:val="fr-FR" w:bidi="ar-SA"/>
              </w:rPr>
              <w:t>74</w:t>
            </w:r>
          </w:p>
        </w:tc>
      </w:tr>
      <w:tr w:rsidR="00310BA2" w:rsidRPr="00310BA2" w:rsidTr="000207E1">
        <w:trPr>
          <w:trHeight w:val="543"/>
        </w:trPr>
        <w:tc>
          <w:tcPr>
            <w:tcW w:w="1097" w:type="dxa"/>
            <w:vAlign w:val="center"/>
          </w:tcPr>
          <w:p w:rsidR="00310BA2" w:rsidRPr="00310BA2" w:rsidRDefault="00310BA2" w:rsidP="00F03CE6">
            <w:pPr>
              <w:spacing w:after="160" w:line="259" w:lineRule="auto"/>
              <w:jc w:val="center"/>
              <w:rPr>
                <w:rFonts w:ascii="Simplified Arabic" w:eastAsiaTheme="minorHAnsi" w:hAnsi="Simplified Arabic" w:cs="Simplified Arabic"/>
                <w:sz w:val="28"/>
                <w:szCs w:val="28"/>
                <w:rtl/>
                <w:lang w:val="fr-FR" w:bidi="ar-SA"/>
              </w:rPr>
            </w:pPr>
            <w:r w:rsidRPr="00310BA2">
              <w:rPr>
                <w:rFonts w:ascii="Simplified Arabic" w:eastAsiaTheme="minorHAnsi" w:hAnsi="Simplified Arabic" w:cs="Simplified Arabic" w:hint="cs"/>
                <w:sz w:val="28"/>
                <w:szCs w:val="28"/>
                <w:rtl/>
                <w:lang w:val="fr-FR" w:bidi="ar-SA"/>
              </w:rPr>
              <w:t>19</w:t>
            </w:r>
          </w:p>
        </w:tc>
        <w:tc>
          <w:tcPr>
            <w:tcW w:w="7243" w:type="dxa"/>
            <w:vAlign w:val="center"/>
          </w:tcPr>
          <w:p w:rsidR="00310BA2" w:rsidRPr="00310BA2" w:rsidRDefault="00F03CE6" w:rsidP="00F03CE6">
            <w:pPr>
              <w:spacing w:after="160" w:line="259" w:lineRule="auto"/>
              <w:jc w:val="center"/>
              <w:rPr>
                <w:rFonts w:ascii="Simplified Arabic" w:eastAsiaTheme="minorHAnsi" w:hAnsi="Simplified Arabic" w:cs="Simplified Arabic"/>
                <w:sz w:val="28"/>
                <w:szCs w:val="28"/>
                <w:rtl/>
                <w:lang w:val="fr-FR"/>
              </w:rPr>
            </w:pPr>
            <w:r>
              <w:rPr>
                <w:rFonts w:ascii="Simplified Arabic" w:eastAsiaTheme="minorHAnsi" w:hAnsi="Simplified Arabic" w:cs="Simplified Arabic" w:hint="cs"/>
                <w:sz w:val="28"/>
                <w:szCs w:val="28"/>
                <w:rtl/>
                <w:lang w:val="fr-FR"/>
              </w:rPr>
              <w:t>مؤشر ادراك الضغط للحالة الثانية</w:t>
            </w:r>
          </w:p>
        </w:tc>
        <w:tc>
          <w:tcPr>
            <w:tcW w:w="1012" w:type="dxa"/>
            <w:vAlign w:val="center"/>
          </w:tcPr>
          <w:p w:rsidR="00310BA2" w:rsidRPr="00310BA2" w:rsidRDefault="000C50CC" w:rsidP="000207E1">
            <w:pPr>
              <w:spacing w:after="160" w:line="259" w:lineRule="auto"/>
              <w:jc w:val="center"/>
              <w:rPr>
                <w:rFonts w:ascii="Simplified Arabic" w:eastAsiaTheme="minorHAnsi" w:hAnsi="Simplified Arabic" w:cs="Simplified Arabic"/>
                <w:sz w:val="28"/>
                <w:szCs w:val="28"/>
                <w:rtl/>
                <w:lang w:val="fr-FR" w:bidi="ar-SA"/>
              </w:rPr>
            </w:pPr>
            <w:r>
              <w:rPr>
                <w:rFonts w:ascii="Simplified Arabic" w:eastAsiaTheme="minorHAnsi" w:hAnsi="Simplified Arabic" w:cs="Simplified Arabic" w:hint="cs"/>
                <w:sz w:val="28"/>
                <w:szCs w:val="28"/>
                <w:rtl/>
                <w:lang w:val="fr-FR" w:bidi="ar-SA"/>
              </w:rPr>
              <w:t>74</w:t>
            </w:r>
          </w:p>
        </w:tc>
      </w:tr>
      <w:tr w:rsidR="00310BA2" w:rsidRPr="00310BA2" w:rsidTr="000207E1">
        <w:trPr>
          <w:trHeight w:val="506"/>
        </w:trPr>
        <w:tc>
          <w:tcPr>
            <w:tcW w:w="1097" w:type="dxa"/>
            <w:vAlign w:val="center"/>
          </w:tcPr>
          <w:p w:rsidR="00310BA2" w:rsidRPr="00310BA2" w:rsidRDefault="00310BA2" w:rsidP="00F03CE6">
            <w:pPr>
              <w:spacing w:after="160" w:line="259" w:lineRule="auto"/>
              <w:jc w:val="center"/>
              <w:rPr>
                <w:rFonts w:ascii="Simplified Arabic" w:eastAsiaTheme="minorHAnsi" w:hAnsi="Simplified Arabic" w:cs="Simplified Arabic"/>
                <w:sz w:val="28"/>
                <w:szCs w:val="28"/>
                <w:rtl/>
                <w:lang w:val="fr-FR" w:bidi="ar-SA"/>
              </w:rPr>
            </w:pPr>
            <w:r w:rsidRPr="00310BA2">
              <w:rPr>
                <w:rFonts w:ascii="Simplified Arabic" w:eastAsiaTheme="minorHAnsi" w:hAnsi="Simplified Arabic" w:cs="Simplified Arabic" w:hint="cs"/>
                <w:sz w:val="28"/>
                <w:szCs w:val="28"/>
                <w:rtl/>
                <w:lang w:val="fr-FR" w:bidi="ar-SA"/>
              </w:rPr>
              <w:lastRenderedPageBreak/>
              <w:t>20</w:t>
            </w:r>
          </w:p>
        </w:tc>
        <w:tc>
          <w:tcPr>
            <w:tcW w:w="7243" w:type="dxa"/>
            <w:vAlign w:val="center"/>
          </w:tcPr>
          <w:p w:rsidR="00310BA2" w:rsidRPr="00310BA2" w:rsidRDefault="00F03CE6" w:rsidP="00F03CE6">
            <w:pPr>
              <w:spacing w:after="160" w:line="259" w:lineRule="auto"/>
              <w:jc w:val="center"/>
              <w:rPr>
                <w:rFonts w:ascii="Simplified Arabic" w:eastAsiaTheme="minorHAnsi" w:hAnsi="Simplified Arabic" w:cs="Simplified Arabic"/>
                <w:sz w:val="28"/>
                <w:szCs w:val="28"/>
                <w:rtl/>
                <w:lang w:val="fr-FR"/>
              </w:rPr>
            </w:pPr>
            <w:r>
              <w:rPr>
                <w:rFonts w:ascii="Simplified Arabic" w:eastAsiaTheme="minorHAnsi" w:hAnsi="Simplified Arabic" w:cs="Simplified Arabic" w:hint="cs"/>
                <w:sz w:val="28"/>
                <w:szCs w:val="28"/>
                <w:rtl/>
                <w:lang w:val="fr-FR"/>
              </w:rPr>
              <w:t>نتائج الحالة الثانية على مقياس الاحتراق النفسي</w:t>
            </w:r>
          </w:p>
        </w:tc>
        <w:tc>
          <w:tcPr>
            <w:tcW w:w="1012" w:type="dxa"/>
            <w:vAlign w:val="center"/>
          </w:tcPr>
          <w:p w:rsidR="00310BA2" w:rsidRPr="00310BA2" w:rsidRDefault="000207E1" w:rsidP="000207E1">
            <w:pPr>
              <w:spacing w:after="160" w:line="259" w:lineRule="auto"/>
              <w:jc w:val="center"/>
              <w:rPr>
                <w:rFonts w:ascii="Simplified Arabic" w:eastAsiaTheme="minorHAnsi" w:hAnsi="Simplified Arabic" w:cs="Simplified Arabic"/>
                <w:sz w:val="28"/>
                <w:szCs w:val="28"/>
                <w:rtl/>
                <w:lang w:val="fr-FR" w:bidi="ar-SA"/>
              </w:rPr>
            </w:pPr>
            <w:r>
              <w:rPr>
                <w:rFonts w:ascii="Simplified Arabic" w:eastAsiaTheme="minorHAnsi" w:hAnsi="Simplified Arabic" w:cs="Simplified Arabic" w:hint="cs"/>
                <w:sz w:val="28"/>
                <w:szCs w:val="28"/>
                <w:rtl/>
                <w:lang w:val="fr-FR" w:bidi="ar-SA"/>
              </w:rPr>
              <w:t>75</w:t>
            </w:r>
          </w:p>
        </w:tc>
      </w:tr>
      <w:tr w:rsidR="00310BA2" w:rsidRPr="00310BA2" w:rsidTr="000207E1">
        <w:trPr>
          <w:trHeight w:val="495"/>
        </w:trPr>
        <w:tc>
          <w:tcPr>
            <w:tcW w:w="1097" w:type="dxa"/>
            <w:vAlign w:val="center"/>
          </w:tcPr>
          <w:p w:rsidR="00310BA2" w:rsidRPr="00310BA2" w:rsidRDefault="00310BA2" w:rsidP="00F03CE6">
            <w:pPr>
              <w:spacing w:after="160" w:line="259" w:lineRule="auto"/>
              <w:jc w:val="center"/>
              <w:rPr>
                <w:rFonts w:ascii="Simplified Arabic" w:eastAsiaTheme="minorHAnsi" w:hAnsi="Simplified Arabic" w:cs="Simplified Arabic"/>
                <w:sz w:val="28"/>
                <w:szCs w:val="28"/>
                <w:rtl/>
                <w:lang w:val="fr-FR" w:bidi="ar-SA"/>
              </w:rPr>
            </w:pPr>
            <w:r w:rsidRPr="00310BA2">
              <w:rPr>
                <w:rFonts w:ascii="Simplified Arabic" w:eastAsiaTheme="minorHAnsi" w:hAnsi="Simplified Arabic" w:cs="Simplified Arabic" w:hint="cs"/>
                <w:sz w:val="28"/>
                <w:szCs w:val="28"/>
                <w:rtl/>
                <w:lang w:val="fr-FR" w:bidi="ar-SA"/>
              </w:rPr>
              <w:t>21</w:t>
            </w:r>
          </w:p>
        </w:tc>
        <w:tc>
          <w:tcPr>
            <w:tcW w:w="7243" w:type="dxa"/>
            <w:vAlign w:val="center"/>
          </w:tcPr>
          <w:p w:rsidR="00310BA2" w:rsidRPr="00310BA2" w:rsidRDefault="00F03CE6" w:rsidP="00F03CE6">
            <w:pPr>
              <w:spacing w:after="160" w:line="259" w:lineRule="auto"/>
              <w:jc w:val="center"/>
              <w:rPr>
                <w:rFonts w:ascii="Simplified Arabic" w:eastAsiaTheme="minorHAnsi" w:hAnsi="Simplified Arabic" w:cs="Simplified Arabic"/>
                <w:sz w:val="28"/>
                <w:szCs w:val="28"/>
                <w:rtl/>
                <w:lang w:val="fr-FR"/>
              </w:rPr>
            </w:pPr>
            <w:r>
              <w:rPr>
                <w:rFonts w:ascii="Simplified Arabic" w:eastAsiaTheme="minorHAnsi" w:hAnsi="Simplified Arabic" w:cs="Simplified Arabic" w:hint="cs"/>
                <w:sz w:val="28"/>
                <w:szCs w:val="28"/>
                <w:rtl/>
                <w:lang w:val="fr-FR"/>
              </w:rPr>
              <w:t>نتائج حالات الدراسة على مقاييس الدراسة</w:t>
            </w:r>
          </w:p>
        </w:tc>
        <w:tc>
          <w:tcPr>
            <w:tcW w:w="1012" w:type="dxa"/>
            <w:vAlign w:val="center"/>
          </w:tcPr>
          <w:p w:rsidR="00310BA2" w:rsidRPr="00310BA2" w:rsidRDefault="000207E1" w:rsidP="000207E1">
            <w:pPr>
              <w:spacing w:after="160" w:line="259" w:lineRule="auto"/>
              <w:jc w:val="center"/>
              <w:rPr>
                <w:rFonts w:ascii="Simplified Arabic" w:eastAsiaTheme="minorHAnsi" w:hAnsi="Simplified Arabic" w:cs="Simplified Arabic"/>
                <w:sz w:val="28"/>
                <w:szCs w:val="28"/>
                <w:rtl/>
                <w:lang w:val="fr-FR" w:bidi="ar-SA"/>
              </w:rPr>
            </w:pPr>
            <w:r>
              <w:rPr>
                <w:rFonts w:ascii="Simplified Arabic" w:eastAsiaTheme="minorHAnsi" w:hAnsi="Simplified Arabic" w:cs="Simplified Arabic" w:hint="cs"/>
                <w:sz w:val="28"/>
                <w:szCs w:val="28"/>
                <w:rtl/>
                <w:lang w:val="fr-FR" w:bidi="ar-SA"/>
              </w:rPr>
              <w:t>78</w:t>
            </w:r>
          </w:p>
        </w:tc>
      </w:tr>
      <w:tr w:rsidR="00310BA2" w:rsidRPr="00310BA2" w:rsidTr="000207E1">
        <w:trPr>
          <w:trHeight w:val="285"/>
        </w:trPr>
        <w:tc>
          <w:tcPr>
            <w:tcW w:w="1097" w:type="dxa"/>
            <w:vAlign w:val="center"/>
          </w:tcPr>
          <w:p w:rsidR="00310BA2" w:rsidRPr="00310BA2" w:rsidRDefault="00310BA2" w:rsidP="00F03CE6">
            <w:pPr>
              <w:spacing w:after="160" w:line="259" w:lineRule="auto"/>
              <w:jc w:val="center"/>
              <w:rPr>
                <w:rFonts w:ascii="Simplified Arabic" w:eastAsiaTheme="minorHAnsi" w:hAnsi="Simplified Arabic" w:cs="Simplified Arabic"/>
                <w:sz w:val="28"/>
                <w:szCs w:val="28"/>
                <w:rtl/>
                <w:lang w:val="fr-FR" w:bidi="ar-SA"/>
              </w:rPr>
            </w:pPr>
            <w:r w:rsidRPr="00310BA2">
              <w:rPr>
                <w:rFonts w:ascii="Simplified Arabic" w:eastAsiaTheme="minorHAnsi" w:hAnsi="Simplified Arabic" w:cs="Simplified Arabic" w:hint="cs"/>
                <w:sz w:val="28"/>
                <w:szCs w:val="28"/>
                <w:rtl/>
                <w:lang w:val="fr-FR" w:bidi="ar-SA"/>
              </w:rPr>
              <w:t>22</w:t>
            </w:r>
          </w:p>
        </w:tc>
        <w:tc>
          <w:tcPr>
            <w:tcW w:w="7243" w:type="dxa"/>
            <w:vAlign w:val="center"/>
          </w:tcPr>
          <w:p w:rsidR="00310BA2" w:rsidRPr="00310BA2" w:rsidRDefault="000C50CC" w:rsidP="00F03CE6">
            <w:pPr>
              <w:spacing w:after="160" w:line="259" w:lineRule="auto"/>
              <w:jc w:val="center"/>
              <w:rPr>
                <w:rFonts w:ascii="Simplified Arabic" w:eastAsiaTheme="minorHAnsi" w:hAnsi="Simplified Arabic" w:cs="Simplified Arabic"/>
                <w:sz w:val="28"/>
                <w:szCs w:val="28"/>
                <w:rtl/>
                <w:lang w:val="fr-FR"/>
              </w:rPr>
            </w:pPr>
            <w:r>
              <w:rPr>
                <w:rFonts w:ascii="Simplified Arabic" w:eastAsiaTheme="minorHAnsi" w:hAnsi="Simplified Arabic" w:cs="Simplified Arabic" w:hint="cs"/>
                <w:sz w:val="28"/>
                <w:szCs w:val="28"/>
                <w:rtl/>
                <w:lang w:val="fr-FR"/>
              </w:rPr>
              <w:t>نتائج</w:t>
            </w:r>
            <w:r w:rsidR="00F03CE6">
              <w:rPr>
                <w:rFonts w:ascii="Simplified Arabic" w:eastAsiaTheme="minorHAnsi" w:hAnsi="Simplified Arabic" w:cs="Simplified Arabic" w:hint="cs"/>
                <w:sz w:val="28"/>
                <w:szCs w:val="28"/>
                <w:rtl/>
                <w:lang w:val="fr-FR"/>
              </w:rPr>
              <w:t xml:space="preserve"> حالات الدراسة على مقياس ادراك الضغط النفسي</w:t>
            </w:r>
          </w:p>
        </w:tc>
        <w:tc>
          <w:tcPr>
            <w:tcW w:w="1012" w:type="dxa"/>
            <w:vAlign w:val="center"/>
          </w:tcPr>
          <w:p w:rsidR="00310BA2" w:rsidRPr="00310BA2" w:rsidRDefault="000207E1" w:rsidP="000207E1">
            <w:pPr>
              <w:spacing w:after="160" w:line="259" w:lineRule="auto"/>
              <w:jc w:val="center"/>
              <w:rPr>
                <w:rFonts w:ascii="Simplified Arabic" w:eastAsiaTheme="minorHAnsi" w:hAnsi="Simplified Arabic" w:cs="Simplified Arabic"/>
                <w:sz w:val="28"/>
                <w:szCs w:val="28"/>
                <w:rtl/>
                <w:lang w:val="fr-FR" w:bidi="ar-SA"/>
              </w:rPr>
            </w:pPr>
            <w:r>
              <w:rPr>
                <w:rFonts w:ascii="Simplified Arabic" w:eastAsiaTheme="minorHAnsi" w:hAnsi="Simplified Arabic" w:cs="Simplified Arabic" w:hint="cs"/>
                <w:sz w:val="28"/>
                <w:szCs w:val="28"/>
                <w:rtl/>
                <w:lang w:val="fr-FR" w:bidi="ar-SA"/>
              </w:rPr>
              <w:t>79</w:t>
            </w:r>
          </w:p>
        </w:tc>
      </w:tr>
      <w:tr w:rsidR="00310BA2" w:rsidRPr="00310BA2" w:rsidTr="000207E1">
        <w:trPr>
          <w:trHeight w:val="990"/>
        </w:trPr>
        <w:tc>
          <w:tcPr>
            <w:tcW w:w="1097" w:type="dxa"/>
            <w:vAlign w:val="center"/>
          </w:tcPr>
          <w:p w:rsidR="00310BA2" w:rsidRPr="00310BA2" w:rsidRDefault="00310BA2" w:rsidP="00F03CE6">
            <w:pPr>
              <w:spacing w:after="160" w:line="259" w:lineRule="auto"/>
              <w:jc w:val="center"/>
              <w:rPr>
                <w:rFonts w:ascii="Simplified Arabic" w:eastAsiaTheme="minorHAnsi" w:hAnsi="Simplified Arabic" w:cs="Simplified Arabic"/>
                <w:sz w:val="28"/>
                <w:szCs w:val="28"/>
                <w:rtl/>
                <w:lang w:val="fr-FR" w:bidi="ar-SA"/>
              </w:rPr>
            </w:pPr>
            <w:r w:rsidRPr="00310BA2">
              <w:rPr>
                <w:rFonts w:ascii="Simplified Arabic" w:eastAsiaTheme="minorHAnsi" w:hAnsi="Simplified Arabic" w:cs="Simplified Arabic" w:hint="cs"/>
                <w:sz w:val="28"/>
                <w:szCs w:val="28"/>
                <w:rtl/>
                <w:lang w:val="fr-FR" w:bidi="ar-SA"/>
              </w:rPr>
              <w:t>23</w:t>
            </w:r>
          </w:p>
        </w:tc>
        <w:tc>
          <w:tcPr>
            <w:tcW w:w="7243" w:type="dxa"/>
            <w:vAlign w:val="center"/>
          </w:tcPr>
          <w:p w:rsidR="00310BA2" w:rsidRPr="00310BA2" w:rsidRDefault="00F03CE6" w:rsidP="00F03CE6">
            <w:pPr>
              <w:spacing w:after="160" w:line="259" w:lineRule="auto"/>
              <w:jc w:val="center"/>
              <w:rPr>
                <w:rFonts w:ascii="Simplified Arabic" w:eastAsiaTheme="minorHAnsi" w:hAnsi="Simplified Arabic" w:cs="Simplified Arabic"/>
                <w:sz w:val="28"/>
                <w:szCs w:val="28"/>
                <w:rtl/>
                <w:lang w:val="fr-FR" w:bidi="ar-SA"/>
              </w:rPr>
            </w:pPr>
            <w:r>
              <w:rPr>
                <w:rFonts w:ascii="Simplified Arabic" w:eastAsiaTheme="minorHAnsi" w:hAnsi="Simplified Arabic" w:cs="Simplified Arabic" w:hint="cs"/>
                <w:sz w:val="28"/>
                <w:szCs w:val="28"/>
                <w:rtl/>
                <w:lang w:val="fr-FR" w:bidi="ar-SA"/>
              </w:rPr>
              <w:t>نتائج حالات الدراسة على مقياس الاحتراق النفسي</w:t>
            </w:r>
          </w:p>
        </w:tc>
        <w:tc>
          <w:tcPr>
            <w:tcW w:w="1012" w:type="dxa"/>
            <w:vAlign w:val="center"/>
          </w:tcPr>
          <w:p w:rsidR="00310BA2" w:rsidRPr="00310BA2" w:rsidRDefault="000207E1" w:rsidP="000207E1">
            <w:pPr>
              <w:spacing w:after="160" w:line="259" w:lineRule="auto"/>
              <w:jc w:val="center"/>
              <w:rPr>
                <w:rFonts w:ascii="Simplified Arabic" w:eastAsiaTheme="minorHAnsi" w:hAnsi="Simplified Arabic" w:cs="Simplified Arabic"/>
                <w:sz w:val="28"/>
                <w:szCs w:val="28"/>
                <w:rtl/>
                <w:lang w:val="fr-FR" w:bidi="ar-SA"/>
              </w:rPr>
            </w:pPr>
            <w:r>
              <w:rPr>
                <w:rFonts w:ascii="Simplified Arabic" w:eastAsiaTheme="minorHAnsi" w:hAnsi="Simplified Arabic" w:cs="Simplified Arabic" w:hint="cs"/>
                <w:sz w:val="28"/>
                <w:szCs w:val="28"/>
                <w:rtl/>
                <w:lang w:val="fr-FR" w:bidi="ar-SA"/>
              </w:rPr>
              <w:t>80</w:t>
            </w:r>
          </w:p>
        </w:tc>
      </w:tr>
      <w:tr w:rsidR="000207E1" w:rsidRPr="00310BA2" w:rsidTr="000207E1">
        <w:trPr>
          <w:trHeight w:val="247"/>
        </w:trPr>
        <w:tc>
          <w:tcPr>
            <w:tcW w:w="1097" w:type="dxa"/>
            <w:vAlign w:val="center"/>
          </w:tcPr>
          <w:p w:rsidR="000207E1" w:rsidRPr="00310BA2" w:rsidRDefault="000207E1" w:rsidP="00F03CE6">
            <w:pPr>
              <w:spacing w:after="160" w:line="259" w:lineRule="auto"/>
              <w:jc w:val="center"/>
              <w:rPr>
                <w:rFonts w:ascii="Simplified Arabic" w:eastAsiaTheme="minorHAnsi" w:hAnsi="Simplified Arabic" w:cs="Simplified Arabic"/>
                <w:sz w:val="28"/>
                <w:szCs w:val="28"/>
                <w:rtl/>
                <w:lang w:val="fr-FR" w:bidi="ar-SA"/>
              </w:rPr>
            </w:pPr>
            <w:r>
              <w:rPr>
                <w:rFonts w:ascii="Simplified Arabic" w:eastAsiaTheme="minorHAnsi" w:hAnsi="Simplified Arabic" w:cs="Simplified Arabic" w:hint="cs"/>
                <w:sz w:val="28"/>
                <w:szCs w:val="28"/>
                <w:rtl/>
                <w:lang w:val="fr-FR" w:bidi="ar-SA"/>
              </w:rPr>
              <w:t>24</w:t>
            </w:r>
          </w:p>
        </w:tc>
        <w:tc>
          <w:tcPr>
            <w:tcW w:w="7243" w:type="dxa"/>
            <w:vAlign w:val="center"/>
          </w:tcPr>
          <w:p w:rsidR="000207E1" w:rsidRDefault="000207E1" w:rsidP="00F03CE6">
            <w:pPr>
              <w:spacing w:after="160" w:line="259" w:lineRule="auto"/>
              <w:jc w:val="center"/>
              <w:rPr>
                <w:rFonts w:ascii="Simplified Arabic" w:eastAsiaTheme="minorHAnsi" w:hAnsi="Simplified Arabic" w:cs="Simplified Arabic"/>
                <w:sz w:val="28"/>
                <w:szCs w:val="28"/>
                <w:rtl/>
                <w:lang w:val="fr-FR" w:bidi="ar-SA"/>
              </w:rPr>
            </w:pPr>
            <w:r>
              <w:rPr>
                <w:rFonts w:ascii="Simplified Arabic" w:eastAsiaTheme="minorHAnsi" w:hAnsi="Simplified Arabic" w:cs="Simplified Arabic" w:hint="cs"/>
                <w:sz w:val="28"/>
                <w:szCs w:val="28"/>
                <w:rtl/>
                <w:lang w:val="fr-FR" w:bidi="ar-SA"/>
              </w:rPr>
              <w:t xml:space="preserve">الخبرة المهنية لحالات الدراسة </w:t>
            </w:r>
          </w:p>
        </w:tc>
        <w:tc>
          <w:tcPr>
            <w:tcW w:w="1012" w:type="dxa"/>
            <w:vAlign w:val="center"/>
          </w:tcPr>
          <w:p w:rsidR="000207E1" w:rsidRDefault="000207E1" w:rsidP="000207E1">
            <w:pPr>
              <w:spacing w:after="160" w:line="259" w:lineRule="auto"/>
              <w:jc w:val="center"/>
              <w:rPr>
                <w:rFonts w:ascii="Simplified Arabic" w:eastAsiaTheme="minorHAnsi" w:hAnsi="Simplified Arabic" w:cs="Simplified Arabic"/>
                <w:sz w:val="28"/>
                <w:szCs w:val="28"/>
                <w:rtl/>
                <w:lang w:val="fr-FR" w:bidi="ar-SA"/>
              </w:rPr>
            </w:pPr>
            <w:r>
              <w:rPr>
                <w:rFonts w:ascii="Simplified Arabic" w:eastAsiaTheme="minorHAnsi" w:hAnsi="Simplified Arabic" w:cs="Simplified Arabic" w:hint="cs"/>
                <w:sz w:val="28"/>
                <w:szCs w:val="28"/>
                <w:rtl/>
                <w:lang w:val="fr-FR" w:bidi="ar-SA"/>
              </w:rPr>
              <w:t>80</w:t>
            </w:r>
          </w:p>
        </w:tc>
      </w:tr>
    </w:tbl>
    <w:p w:rsidR="00402E9F" w:rsidRPr="00310BA2" w:rsidRDefault="00402E9F" w:rsidP="00310BA2">
      <w:pPr>
        <w:rPr>
          <w:rFonts w:ascii="Sakkal Majalla" w:hAnsi="Sakkal Majalla" w:cs="Sakkal Majalla"/>
          <w:sz w:val="72"/>
          <w:szCs w:val="72"/>
          <w:rtl/>
        </w:rPr>
        <w:sectPr w:rsidR="00402E9F" w:rsidRPr="00310BA2" w:rsidSect="001D1DF4">
          <w:headerReference w:type="default" r:id="rId21"/>
          <w:footerReference w:type="default" r:id="rId22"/>
          <w:pgSz w:w="11906" w:h="16838"/>
          <w:pgMar w:top="1417" w:right="1417" w:bottom="1417" w:left="1417" w:header="708" w:footer="708" w:gutter="0"/>
          <w:pgNumType w:fmt="arabicAlpha"/>
          <w:cols w:space="708"/>
          <w:docGrid w:linePitch="360"/>
        </w:sectPr>
      </w:pPr>
    </w:p>
    <w:tbl>
      <w:tblPr>
        <w:tblStyle w:val="Grilledutableau"/>
        <w:tblpPr w:leftFromText="141" w:rightFromText="141" w:vertAnchor="text" w:horzAnchor="margin" w:tblpY="255"/>
        <w:bidiVisual/>
        <w:tblW w:w="0" w:type="auto"/>
        <w:tblLook w:val="04A0"/>
      </w:tblPr>
      <w:tblGrid>
        <w:gridCol w:w="1271"/>
        <w:gridCol w:w="6096"/>
        <w:gridCol w:w="1695"/>
      </w:tblGrid>
      <w:tr w:rsidR="00F03CE6" w:rsidTr="00F03CE6">
        <w:tc>
          <w:tcPr>
            <w:tcW w:w="1271" w:type="dxa"/>
            <w:shd w:val="clear" w:color="auto" w:fill="E2EFD9" w:themeFill="accent6" w:themeFillTint="33"/>
            <w:vAlign w:val="center"/>
          </w:tcPr>
          <w:p w:rsidR="00F03CE6" w:rsidRPr="00F03CE6" w:rsidRDefault="00F03CE6" w:rsidP="00F03CE6">
            <w:pPr>
              <w:tabs>
                <w:tab w:val="left" w:pos="3612"/>
              </w:tabs>
              <w:jc w:val="center"/>
              <w:rPr>
                <w:rFonts w:ascii="Simplified Arabic" w:hAnsi="Simplified Arabic" w:cs="Simplified Arabic"/>
                <w:b/>
                <w:bCs/>
                <w:sz w:val="28"/>
                <w:szCs w:val="28"/>
                <w:rtl/>
              </w:rPr>
            </w:pPr>
            <w:r w:rsidRPr="00F03CE6">
              <w:rPr>
                <w:rFonts w:ascii="Simplified Arabic" w:hAnsi="Simplified Arabic" w:cs="Simplified Arabic" w:hint="cs"/>
                <w:b/>
                <w:bCs/>
                <w:sz w:val="28"/>
                <w:szCs w:val="28"/>
                <w:rtl/>
              </w:rPr>
              <w:lastRenderedPageBreak/>
              <w:t>رقم الملحق</w:t>
            </w:r>
          </w:p>
        </w:tc>
        <w:tc>
          <w:tcPr>
            <w:tcW w:w="6096" w:type="dxa"/>
            <w:shd w:val="clear" w:color="auto" w:fill="E2EFD9" w:themeFill="accent6" w:themeFillTint="33"/>
            <w:vAlign w:val="center"/>
          </w:tcPr>
          <w:p w:rsidR="00F03CE6" w:rsidRPr="00F03CE6" w:rsidRDefault="00F03CE6" w:rsidP="00F03CE6">
            <w:pPr>
              <w:tabs>
                <w:tab w:val="left" w:pos="3612"/>
              </w:tabs>
              <w:jc w:val="center"/>
              <w:rPr>
                <w:rFonts w:ascii="Simplified Arabic" w:hAnsi="Simplified Arabic" w:cs="Simplified Arabic"/>
                <w:b/>
                <w:bCs/>
                <w:sz w:val="28"/>
                <w:szCs w:val="28"/>
                <w:rtl/>
              </w:rPr>
            </w:pPr>
            <w:r w:rsidRPr="00F03CE6">
              <w:rPr>
                <w:rFonts w:ascii="Simplified Arabic" w:hAnsi="Simplified Arabic" w:cs="Simplified Arabic" w:hint="cs"/>
                <w:b/>
                <w:bCs/>
                <w:sz w:val="28"/>
                <w:szCs w:val="28"/>
                <w:rtl/>
              </w:rPr>
              <w:t>الملحق</w:t>
            </w:r>
          </w:p>
        </w:tc>
        <w:tc>
          <w:tcPr>
            <w:tcW w:w="1695" w:type="dxa"/>
            <w:shd w:val="clear" w:color="auto" w:fill="E2EFD9" w:themeFill="accent6" w:themeFillTint="33"/>
            <w:vAlign w:val="center"/>
          </w:tcPr>
          <w:p w:rsidR="00F03CE6" w:rsidRPr="00F03CE6" w:rsidRDefault="00F03CE6" w:rsidP="00F03CE6">
            <w:pPr>
              <w:tabs>
                <w:tab w:val="left" w:pos="3612"/>
              </w:tabs>
              <w:jc w:val="center"/>
              <w:rPr>
                <w:rFonts w:ascii="Simplified Arabic" w:hAnsi="Simplified Arabic" w:cs="Simplified Arabic"/>
                <w:b/>
                <w:bCs/>
                <w:sz w:val="28"/>
                <w:szCs w:val="28"/>
                <w:rtl/>
              </w:rPr>
            </w:pPr>
            <w:r w:rsidRPr="00F03CE6">
              <w:rPr>
                <w:rFonts w:ascii="Simplified Arabic" w:hAnsi="Simplified Arabic" w:cs="Simplified Arabic" w:hint="cs"/>
                <w:b/>
                <w:bCs/>
                <w:sz w:val="28"/>
                <w:szCs w:val="28"/>
                <w:rtl/>
              </w:rPr>
              <w:t>الصفحة</w:t>
            </w:r>
          </w:p>
        </w:tc>
      </w:tr>
      <w:tr w:rsidR="00F03CE6" w:rsidTr="000207E1">
        <w:tc>
          <w:tcPr>
            <w:tcW w:w="1271" w:type="dxa"/>
            <w:vAlign w:val="center"/>
          </w:tcPr>
          <w:p w:rsidR="00F03CE6" w:rsidRPr="00F03CE6" w:rsidRDefault="00F03CE6" w:rsidP="00F03CE6">
            <w:pPr>
              <w:tabs>
                <w:tab w:val="left" w:pos="3612"/>
              </w:tabs>
              <w:jc w:val="center"/>
              <w:rPr>
                <w:rFonts w:ascii="Simplified Arabic" w:hAnsi="Simplified Arabic" w:cs="Simplified Arabic"/>
                <w:sz w:val="32"/>
                <w:szCs w:val="32"/>
                <w:rtl/>
              </w:rPr>
            </w:pPr>
            <w:r w:rsidRPr="00F03CE6">
              <w:rPr>
                <w:rFonts w:ascii="Simplified Arabic" w:hAnsi="Simplified Arabic" w:cs="Simplified Arabic" w:hint="cs"/>
                <w:sz w:val="32"/>
                <w:szCs w:val="32"/>
                <w:rtl/>
              </w:rPr>
              <w:t>01</w:t>
            </w:r>
          </w:p>
        </w:tc>
        <w:tc>
          <w:tcPr>
            <w:tcW w:w="6096" w:type="dxa"/>
            <w:vAlign w:val="center"/>
          </w:tcPr>
          <w:p w:rsidR="00F03CE6" w:rsidRPr="00F03CE6" w:rsidRDefault="00F03CE6" w:rsidP="00F03CE6">
            <w:pPr>
              <w:tabs>
                <w:tab w:val="left" w:pos="3612"/>
              </w:tabs>
              <w:jc w:val="center"/>
              <w:rPr>
                <w:rFonts w:ascii="Simplified Arabic" w:hAnsi="Simplified Arabic" w:cs="Simplified Arabic"/>
                <w:sz w:val="32"/>
                <w:szCs w:val="32"/>
                <w:rtl/>
              </w:rPr>
            </w:pPr>
            <w:r w:rsidRPr="00F03CE6">
              <w:rPr>
                <w:rFonts w:ascii="Simplified Arabic" w:hAnsi="Simplified Arabic" w:cs="Simplified Arabic" w:hint="cs"/>
                <w:sz w:val="32"/>
                <w:szCs w:val="32"/>
                <w:rtl/>
              </w:rPr>
              <w:t>دليل المقابلة العيادية نصف الموجهة</w:t>
            </w:r>
          </w:p>
        </w:tc>
        <w:tc>
          <w:tcPr>
            <w:tcW w:w="1695" w:type="dxa"/>
            <w:vAlign w:val="center"/>
          </w:tcPr>
          <w:p w:rsidR="00F03CE6" w:rsidRPr="00F03CE6" w:rsidRDefault="000207E1" w:rsidP="000207E1">
            <w:pPr>
              <w:tabs>
                <w:tab w:val="left" w:pos="3612"/>
              </w:tabs>
              <w:jc w:val="center"/>
              <w:rPr>
                <w:rFonts w:ascii="Simplified Arabic" w:hAnsi="Simplified Arabic" w:cs="Simplified Arabic"/>
                <w:sz w:val="32"/>
                <w:szCs w:val="32"/>
                <w:rtl/>
              </w:rPr>
            </w:pPr>
            <w:r>
              <w:rPr>
                <w:rFonts w:ascii="Simplified Arabic" w:hAnsi="Simplified Arabic" w:cs="Simplified Arabic" w:hint="cs"/>
                <w:sz w:val="32"/>
                <w:szCs w:val="32"/>
                <w:rtl/>
              </w:rPr>
              <w:t>89</w:t>
            </w:r>
          </w:p>
        </w:tc>
      </w:tr>
      <w:tr w:rsidR="00F03CE6" w:rsidTr="000207E1">
        <w:tc>
          <w:tcPr>
            <w:tcW w:w="1271" w:type="dxa"/>
            <w:vAlign w:val="center"/>
          </w:tcPr>
          <w:p w:rsidR="00F03CE6" w:rsidRPr="00F03CE6" w:rsidRDefault="00F03CE6" w:rsidP="00F03CE6">
            <w:pPr>
              <w:tabs>
                <w:tab w:val="left" w:pos="3612"/>
              </w:tabs>
              <w:jc w:val="center"/>
              <w:rPr>
                <w:rFonts w:ascii="Simplified Arabic" w:hAnsi="Simplified Arabic" w:cs="Simplified Arabic"/>
                <w:sz w:val="32"/>
                <w:szCs w:val="32"/>
                <w:rtl/>
              </w:rPr>
            </w:pPr>
            <w:r w:rsidRPr="00F03CE6">
              <w:rPr>
                <w:rFonts w:ascii="Simplified Arabic" w:hAnsi="Simplified Arabic" w:cs="Simplified Arabic" w:hint="cs"/>
                <w:sz w:val="32"/>
                <w:szCs w:val="32"/>
                <w:rtl/>
              </w:rPr>
              <w:t>02</w:t>
            </w:r>
          </w:p>
        </w:tc>
        <w:tc>
          <w:tcPr>
            <w:tcW w:w="6096" w:type="dxa"/>
            <w:vAlign w:val="center"/>
          </w:tcPr>
          <w:p w:rsidR="00F03CE6" w:rsidRPr="00F03CE6" w:rsidRDefault="00F03CE6" w:rsidP="00F03CE6">
            <w:pPr>
              <w:tabs>
                <w:tab w:val="left" w:pos="3612"/>
              </w:tabs>
              <w:jc w:val="center"/>
              <w:rPr>
                <w:rFonts w:ascii="Simplified Arabic" w:hAnsi="Simplified Arabic" w:cs="Simplified Arabic"/>
                <w:sz w:val="32"/>
                <w:szCs w:val="32"/>
                <w:rtl/>
              </w:rPr>
            </w:pPr>
            <w:r w:rsidRPr="00F03CE6">
              <w:rPr>
                <w:rFonts w:ascii="Simplified Arabic" w:hAnsi="Simplified Arabic" w:cs="Simplified Arabic" w:hint="cs"/>
                <w:sz w:val="32"/>
                <w:szCs w:val="32"/>
                <w:rtl/>
              </w:rPr>
              <w:t>مقياس ادراك الضغط النفسي ليفنستاين</w:t>
            </w:r>
          </w:p>
        </w:tc>
        <w:tc>
          <w:tcPr>
            <w:tcW w:w="1695" w:type="dxa"/>
            <w:vAlign w:val="center"/>
          </w:tcPr>
          <w:p w:rsidR="00F03CE6" w:rsidRPr="00F03CE6" w:rsidRDefault="000207E1" w:rsidP="000207E1">
            <w:pPr>
              <w:tabs>
                <w:tab w:val="left" w:pos="3612"/>
              </w:tabs>
              <w:jc w:val="center"/>
              <w:rPr>
                <w:rFonts w:ascii="Simplified Arabic" w:hAnsi="Simplified Arabic" w:cs="Simplified Arabic"/>
                <w:sz w:val="32"/>
                <w:szCs w:val="32"/>
                <w:rtl/>
              </w:rPr>
            </w:pPr>
            <w:r>
              <w:rPr>
                <w:rFonts w:ascii="Simplified Arabic" w:hAnsi="Simplified Arabic" w:cs="Simplified Arabic" w:hint="cs"/>
                <w:sz w:val="32"/>
                <w:szCs w:val="32"/>
                <w:rtl/>
              </w:rPr>
              <w:t>91</w:t>
            </w:r>
          </w:p>
        </w:tc>
      </w:tr>
      <w:tr w:rsidR="00F03CE6" w:rsidTr="000207E1">
        <w:tc>
          <w:tcPr>
            <w:tcW w:w="1271" w:type="dxa"/>
            <w:vAlign w:val="center"/>
          </w:tcPr>
          <w:p w:rsidR="00F03CE6" w:rsidRPr="00F03CE6" w:rsidRDefault="00F03CE6" w:rsidP="00F03CE6">
            <w:pPr>
              <w:tabs>
                <w:tab w:val="left" w:pos="3612"/>
              </w:tabs>
              <w:jc w:val="center"/>
              <w:rPr>
                <w:rFonts w:ascii="Simplified Arabic" w:hAnsi="Simplified Arabic" w:cs="Simplified Arabic"/>
                <w:sz w:val="32"/>
                <w:szCs w:val="32"/>
                <w:rtl/>
              </w:rPr>
            </w:pPr>
            <w:r w:rsidRPr="00F03CE6">
              <w:rPr>
                <w:rFonts w:ascii="Simplified Arabic" w:hAnsi="Simplified Arabic" w:cs="Simplified Arabic" w:hint="cs"/>
                <w:sz w:val="32"/>
                <w:szCs w:val="32"/>
                <w:rtl/>
              </w:rPr>
              <w:t>03</w:t>
            </w:r>
          </w:p>
        </w:tc>
        <w:tc>
          <w:tcPr>
            <w:tcW w:w="6096" w:type="dxa"/>
            <w:vAlign w:val="center"/>
          </w:tcPr>
          <w:p w:rsidR="00F03CE6" w:rsidRPr="00F03CE6" w:rsidRDefault="00F03CE6" w:rsidP="00F03CE6">
            <w:pPr>
              <w:tabs>
                <w:tab w:val="left" w:pos="3612"/>
              </w:tabs>
              <w:jc w:val="center"/>
              <w:rPr>
                <w:rFonts w:ascii="Simplified Arabic" w:hAnsi="Simplified Arabic" w:cs="Simplified Arabic"/>
                <w:sz w:val="32"/>
                <w:szCs w:val="32"/>
                <w:rtl/>
              </w:rPr>
            </w:pPr>
            <w:r w:rsidRPr="00F03CE6">
              <w:rPr>
                <w:rFonts w:ascii="Simplified Arabic" w:hAnsi="Simplified Arabic" w:cs="Simplified Arabic" w:hint="cs"/>
                <w:sz w:val="32"/>
                <w:szCs w:val="32"/>
                <w:rtl/>
              </w:rPr>
              <w:t>مقياس الاحتراق النفسي لماسلاش</w:t>
            </w:r>
          </w:p>
        </w:tc>
        <w:tc>
          <w:tcPr>
            <w:tcW w:w="1695" w:type="dxa"/>
            <w:vAlign w:val="center"/>
          </w:tcPr>
          <w:p w:rsidR="00F03CE6" w:rsidRPr="00F03CE6" w:rsidRDefault="000207E1" w:rsidP="000207E1">
            <w:pPr>
              <w:tabs>
                <w:tab w:val="left" w:pos="3612"/>
              </w:tabs>
              <w:jc w:val="center"/>
              <w:rPr>
                <w:rFonts w:ascii="Simplified Arabic" w:hAnsi="Simplified Arabic" w:cs="Simplified Arabic"/>
                <w:sz w:val="32"/>
                <w:szCs w:val="32"/>
                <w:rtl/>
              </w:rPr>
            </w:pPr>
            <w:r>
              <w:rPr>
                <w:rFonts w:ascii="Simplified Arabic" w:hAnsi="Simplified Arabic" w:cs="Simplified Arabic" w:hint="cs"/>
                <w:sz w:val="32"/>
                <w:szCs w:val="32"/>
                <w:rtl/>
              </w:rPr>
              <w:t>93</w:t>
            </w:r>
          </w:p>
        </w:tc>
      </w:tr>
      <w:tr w:rsidR="00F03CE6" w:rsidTr="000207E1">
        <w:tc>
          <w:tcPr>
            <w:tcW w:w="1271" w:type="dxa"/>
            <w:vAlign w:val="center"/>
          </w:tcPr>
          <w:p w:rsidR="00F03CE6" w:rsidRPr="00F03CE6" w:rsidRDefault="00F03CE6" w:rsidP="00F03CE6">
            <w:pPr>
              <w:tabs>
                <w:tab w:val="left" w:pos="3612"/>
              </w:tabs>
              <w:jc w:val="center"/>
              <w:rPr>
                <w:rFonts w:ascii="Simplified Arabic" w:hAnsi="Simplified Arabic" w:cs="Simplified Arabic"/>
                <w:sz w:val="32"/>
                <w:szCs w:val="32"/>
                <w:rtl/>
              </w:rPr>
            </w:pPr>
            <w:r w:rsidRPr="00F03CE6">
              <w:rPr>
                <w:rFonts w:ascii="Simplified Arabic" w:hAnsi="Simplified Arabic" w:cs="Simplified Arabic" w:hint="cs"/>
                <w:sz w:val="32"/>
                <w:szCs w:val="32"/>
                <w:rtl/>
              </w:rPr>
              <w:t>04</w:t>
            </w:r>
          </w:p>
        </w:tc>
        <w:tc>
          <w:tcPr>
            <w:tcW w:w="6096" w:type="dxa"/>
            <w:vAlign w:val="center"/>
          </w:tcPr>
          <w:p w:rsidR="00F03CE6" w:rsidRPr="00F03CE6" w:rsidRDefault="006B7AC8" w:rsidP="00C374D7">
            <w:pPr>
              <w:tabs>
                <w:tab w:val="left" w:pos="3612"/>
              </w:tabs>
              <w:jc w:val="center"/>
              <w:rPr>
                <w:rFonts w:ascii="Simplified Arabic" w:hAnsi="Simplified Arabic" w:cs="Simplified Arabic"/>
                <w:sz w:val="32"/>
                <w:szCs w:val="32"/>
                <w:rtl/>
              </w:rPr>
            </w:pPr>
            <w:r>
              <w:rPr>
                <w:rFonts w:ascii="Simplified Arabic" w:hAnsi="Simplified Arabic" w:cs="Simplified Arabic" w:hint="cs"/>
                <w:sz w:val="32"/>
                <w:szCs w:val="32"/>
                <w:rtl/>
              </w:rPr>
              <w:t xml:space="preserve">تسهيل مهمة للمركز الاستشفائي الجامعي </w:t>
            </w:r>
            <w:r w:rsidR="000C50CC">
              <w:rPr>
                <w:rFonts w:ascii="Simplified Arabic" w:hAnsi="Simplified Arabic" w:cs="Simplified Arabic" w:hint="cs"/>
                <w:sz w:val="32"/>
                <w:szCs w:val="32"/>
                <w:rtl/>
              </w:rPr>
              <w:t>بن زرجب</w:t>
            </w:r>
            <w:bookmarkStart w:id="0" w:name="_GoBack"/>
            <w:bookmarkEnd w:id="0"/>
          </w:p>
        </w:tc>
        <w:tc>
          <w:tcPr>
            <w:tcW w:w="1695" w:type="dxa"/>
            <w:vAlign w:val="center"/>
          </w:tcPr>
          <w:p w:rsidR="00F03CE6" w:rsidRPr="00F03CE6" w:rsidRDefault="000207E1" w:rsidP="000207E1">
            <w:pPr>
              <w:tabs>
                <w:tab w:val="left" w:pos="3612"/>
              </w:tabs>
              <w:jc w:val="center"/>
              <w:rPr>
                <w:rFonts w:ascii="Simplified Arabic" w:hAnsi="Simplified Arabic" w:cs="Simplified Arabic"/>
                <w:sz w:val="32"/>
                <w:szCs w:val="32"/>
                <w:rtl/>
              </w:rPr>
            </w:pPr>
            <w:r>
              <w:rPr>
                <w:rFonts w:ascii="Simplified Arabic" w:hAnsi="Simplified Arabic" w:cs="Simplified Arabic" w:hint="cs"/>
                <w:sz w:val="32"/>
                <w:szCs w:val="32"/>
                <w:rtl/>
              </w:rPr>
              <w:t>96</w:t>
            </w:r>
          </w:p>
        </w:tc>
      </w:tr>
    </w:tbl>
    <w:p w:rsidR="00F03CE6" w:rsidRDefault="00F03CE6" w:rsidP="00F03CE6">
      <w:pPr>
        <w:tabs>
          <w:tab w:val="left" w:pos="3612"/>
        </w:tabs>
        <w:rPr>
          <w:rFonts w:ascii="Sakkal Majalla" w:hAnsi="Sakkal Majalla" w:cs="Sakkal Majalla"/>
          <w:b/>
          <w:bCs/>
          <w:sz w:val="72"/>
          <w:szCs w:val="72"/>
          <w:rtl/>
        </w:rPr>
      </w:pPr>
    </w:p>
    <w:p w:rsidR="00F03CE6" w:rsidRPr="00F03CE6" w:rsidRDefault="00F03CE6" w:rsidP="00F03CE6">
      <w:pPr>
        <w:tabs>
          <w:tab w:val="left" w:pos="3612"/>
        </w:tabs>
        <w:rPr>
          <w:rFonts w:ascii="Simplified Arabic" w:hAnsi="Simplified Arabic" w:cs="Simplified Arabic"/>
          <w:b/>
          <w:bCs/>
          <w:sz w:val="36"/>
          <w:szCs w:val="36"/>
          <w:rtl/>
        </w:rPr>
      </w:pPr>
    </w:p>
    <w:p w:rsidR="00402E9F" w:rsidRPr="00F03CE6" w:rsidRDefault="00F03CE6" w:rsidP="00F03CE6">
      <w:pPr>
        <w:tabs>
          <w:tab w:val="left" w:pos="3612"/>
        </w:tabs>
        <w:rPr>
          <w:rFonts w:ascii="Sakkal Majalla" w:hAnsi="Sakkal Majalla" w:cs="Sakkal Majalla"/>
          <w:sz w:val="72"/>
          <w:szCs w:val="72"/>
          <w:rtl/>
        </w:rPr>
        <w:sectPr w:rsidR="00402E9F" w:rsidRPr="00F03CE6" w:rsidSect="001D1DF4">
          <w:headerReference w:type="default" r:id="rId23"/>
          <w:footerReference w:type="default" r:id="rId24"/>
          <w:pgSz w:w="11906" w:h="16838"/>
          <w:pgMar w:top="1417" w:right="1417" w:bottom="1417" w:left="1417" w:header="708" w:footer="708" w:gutter="0"/>
          <w:pgNumType w:fmt="arabicAlpha"/>
          <w:cols w:space="708"/>
          <w:docGrid w:linePitch="360"/>
        </w:sectPr>
      </w:pPr>
      <w:r>
        <w:rPr>
          <w:rFonts w:ascii="Sakkal Majalla" w:hAnsi="Sakkal Majalla" w:cs="Sakkal Majalla"/>
          <w:sz w:val="72"/>
          <w:szCs w:val="72"/>
          <w:rtl/>
        </w:rPr>
        <w:tab/>
      </w:r>
    </w:p>
    <w:p w:rsidR="007577B1" w:rsidRDefault="007577B1" w:rsidP="007577B1">
      <w:pPr>
        <w:spacing w:after="0"/>
        <w:jc w:val="both"/>
        <w:rPr>
          <w:rFonts w:ascii="Simplified Arabic" w:hAnsi="Simplified Arabic" w:cs="Simplified Arabic"/>
          <w:sz w:val="28"/>
          <w:szCs w:val="28"/>
          <w:rtl/>
        </w:rPr>
      </w:pPr>
      <w:r>
        <w:rPr>
          <w:rFonts w:ascii="Sakkal Majalla" w:hAnsi="Sakkal Majalla" w:cs="Sakkal Majalla"/>
          <w:b/>
          <w:bCs/>
          <w:sz w:val="72"/>
          <w:szCs w:val="72"/>
          <w:rtl/>
        </w:rPr>
        <w:lastRenderedPageBreak/>
        <w:tab/>
      </w:r>
      <w:r w:rsidRPr="00522F9D">
        <w:rPr>
          <w:rFonts w:ascii="Simplified Arabic" w:hAnsi="Simplified Arabic" w:cs="Simplified Arabic"/>
          <w:sz w:val="28"/>
          <w:szCs w:val="28"/>
          <w:rtl/>
        </w:rPr>
        <w:t xml:space="preserve">ان </w:t>
      </w:r>
      <w:r>
        <w:rPr>
          <w:rFonts w:ascii="Simplified Arabic" w:hAnsi="Simplified Arabic" w:cs="Simplified Arabic" w:hint="cs"/>
          <w:sz w:val="28"/>
          <w:szCs w:val="28"/>
          <w:rtl/>
        </w:rPr>
        <w:t>ال</w:t>
      </w:r>
      <w:r w:rsidR="008D1B49">
        <w:rPr>
          <w:rFonts w:ascii="Simplified Arabic" w:hAnsi="Simplified Arabic" w:cs="Simplified Arabic"/>
          <w:sz w:val="28"/>
          <w:szCs w:val="28"/>
          <w:rtl/>
        </w:rPr>
        <w:t xml:space="preserve">انتشار </w:t>
      </w:r>
      <w:r w:rsidR="00061C58">
        <w:rPr>
          <w:rFonts w:ascii="Simplified Arabic" w:hAnsi="Simplified Arabic" w:cs="Simplified Arabic" w:hint="cs"/>
          <w:sz w:val="28"/>
          <w:szCs w:val="28"/>
          <w:rtl/>
        </w:rPr>
        <w:t>المفاجئ</w:t>
      </w:r>
      <w:r w:rsidRPr="00522F9D">
        <w:rPr>
          <w:rFonts w:ascii="Simplified Arabic" w:hAnsi="Simplified Arabic" w:cs="Simplified Arabic"/>
          <w:sz w:val="28"/>
          <w:szCs w:val="28"/>
          <w:rtl/>
        </w:rPr>
        <w:t xml:space="preserve"> والسريع </w:t>
      </w:r>
      <w:r w:rsidR="00061C58">
        <w:rPr>
          <w:rFonts w:ascii="Simplified Arabic" w:hAnsi="Simplified Arabic" w:cs="Simplified Arabic"/>
          <w:sz w:val="28"/>
          <w:szCs w:val="28"/>
          <w:rtl/>
        </w:rPr>
        <w:t>لفيروس كورونا المستجد (كوفيد19)</w:t>
      </w:r>
      <w:r w:rsidR="00061C58">
        <w:rPr>
          <w:rFonts w:ascii="Simplified Arabic" w:hAnsi="Simplified Arabic" w:cs="Simplified Arabic" w:hint="cs"/>
          <w:sz w:val="28"/>
          <w:szCs w:val="28"/>
          <w:rtl/>
        </w:rPr>
        <w:t>،</w:t>
      </w:r>
      <w:r>
        <w:rPr>
          <w:rFonts w:ascii="Simplified Arabic" w:hAnsi="Simplified Arabic" w:cs="Simplified Arabic"/>
          <w:sz w:val="28"/>
          <w:szCs w:val="28"/>
          <w:rtl/>
        </w:rPr>
        <w:t>وارتفاع عدد الاصابات والوفيات</w:t>
      </w:r>
      <w:r>
        <w:rPr>
          <w:rFonts w:ascii="Simplified Arabic" w:hAnsi="Simplified Arabic" w:cs="Simplified Arabic" w:hint="cs"/>
          <w:sz w:val="28"/>
          <w:szCs w:val="28"/>
          <w:rtl/>
        </w:rPr>
        <w:t xml:space="preserve">، </w:t>
      </w:r>
      <w:r w:rsidRPr="00522F9D">
        <w:rPr>
          <w:rFonts w:ascii="Simplified Arabic" w:hAnsi="Simplified Arabic" w:cs="Simplified Arabic"/>
          <w:sz w:val="28"/>
          <w:szCs w:val="28"/>
          <w:rtl/>
        </w:rPr>
        <w:t>وعجز اقوى منظومة امامه ,خلق اضطرابات نفسية ورعب لدى الناس عامة و الممرضين خاصة,لأنهم هم من في الصادرة لمواجهة هذه ا</w:t>
      </w:r>
      <w:r w:rsidR="00061C58">
        <w:rPr>
          <w:rFonts w:ascii="Simplified Arabic" w:hAnsi="Simplified Arabic" w:cs="Simplified Arabic"/>
          <w:sz w:val="28"/>
          <w:szCs w:val="28"/>
          <w:rtl/>
        </w:rPr>
        <w:t>لجائحة</w:t>
      </w:r>
      <w:r w:rsidR="00061C58">
        <w:rPr>
          <w:rFonts w:ascii="Simplified Arabic" w:hAnsi="Simplified Arabic" w:cs="Simplified Arabic" w:hint="cs"/>
          <w:sz w:val="28"/>
          <w:szCs w:val="28"/>
          <w:rtl/>
        </w:rPr>
        <w:t xml:space="preserve">، </w:t>
      </w:r>
      <w:r w:rsidRPr="00522F9D">
        <w:rPr>
          <w:rFonts w:ascii="Simplified Arabic" w:hAnsi="Simplified Arabic" w:cs="Simplified Arabic"/>
          <w:sz w:val="28"/>
          <w:szCs w:val="28"/>
          <w:rtl/>
        </w:rPr>
        <w:t xml:space="preserve"> وعليه الدعم والمساندة لهم يرفع من حالتهم النفسية</w:t>
      </w:r>
    </w:p>
    <w:p w:rsidR="007577B1" w:rsidRDefault="007577B1" w:rsidP="007577B1">
      <w:pPr>
        <w:spacing w:after="0"/>
        <w:jc w:val="both"/>
        <w:rPr>
          <w:rFonts w:ascii="Simplified Arabic" w:hAnsi="Simplified Arabic" w:cs="Simplified Arabic"/>
          <w:sz w:val="28"/>
          <w:szCs w:val="28"/>
          <w:rtl/>
        </w:rPr>
      </w:pPr>
      <w:r w:rsidRPr="00522F9D">
        <w:rPr>
          <w:rFonts w:ascii="Simplified Arabic" w:hAnsi="Simplified Arabic" w:cs="Simplified Arabic"/>
          <w:sz w:val="28"/>
          <w:szCs w:val="28"/>
          <w:rtl/>
        </w:rPr>
        <w:t xml:space="preserve"> و الحفاظ على المناعة القوية للبقاء ومواجهة هذا الفيروس المستجد الذي ضرب العالم عامة و الجزائر خاصة.</w:t>
      </w:r>
    </w:p>
    <w:p w:rsidR="00061C58" w:rsidRDefault="007577B1" w:rsidP="00061C58">
      <w:pPr>
        <w:jc w:val="both"/>
        <w:rPr>
          <w:rFonts w:ascii="Simplified Arabic" w:hAnsi="Simplified Arabic" w:cs="Simplified Arabic"/>
          <w:sz w:val="28"/>
          <w:szCs w:val="28"/>
          <w:rtl/>
        </w:rPr>
      </w:pPr>
      <w:r w:rsidRPr="00522F9D">
        <w:rPr>
          <w:rFonts w:ascii="Simplified Arabic" w:hAnsi="Simplified Arabic" w:cs="Simplified Arabic"/>
          <w:sz w:val="28"/>
          <w:szCs w:val="28"/>
          <w:rtl/>
        </w:rPr>
        <w:t>حيث يتعرض الطاقم الصحي وخاصة الممرضين للمراقبة من طرف الجميع من حيث نوعية الخدمات و الطريقة التي تقدم بها غير مراعون للضغوطات اليومية التي تؤثر بشكل كبير على صحتهم النفسية و الجسدية وحتى مهامهم ,ومع تفشي هذا الوباء كورونا فيروس وانتشاره خلق نقص في مستوى الخدمات كما ونوعا وخطر الإصابة بالعدوى ونقلها إلى أسرهم والمحيطين بهم ,مع وجود نقص كبير في الإمكا</w:t>
      </w:r>
      <w:r w:rsidR="00061C58">
        <w:rPr>
          <w:rFonts w:ascii="Simplified Arabic" w:hAnsi="Simplified Arabic" w:cs="Simplified Arabic"/>
          <w:sz w:val="28"/>
          <w:szCs w:val="28"/>
          <w:rtl/>
        </w:rPr>
        <w:t>نيات البشرية والمادية</w:t>
      </w:r>
      <w:r w:rsidR="00061C58">
        <w:rPr>
          <w:rFonts w:ascii="Simplified Arabic" w:hAnsi="Simplified Arabic" w:cs="Simplified Arabic" w:hint="cs"/>
          <w:sz w:val="28"/>
          <w:szCs w:val="28"/>
          <w:rtl/>
        </w:rPr>
        <w:t>،</w:t>
      </w:r>
      <w:r w:rsidRPr="00522F9D">
        <w:rPr>
          <w:rFonts w:ascii="Simplified Arabic" w:hAnsi="Simplified Arabic" w:cs="Simplified Arabic"/>
          <w:sz w:val="28"/>
          <w:szCs w:val="28"/>
          <w:rtl/>
        </w:rPr>
        <w:t>وعبء المسؤولي</w:t>
      </w:r>
      <w:r>
        <w:rPr>
          <w:rFonts w:ascii="Simplified Arabic" w:hAnsi="Simplified Arabic" w:cs="Simplified Arabic"/>
          <w:sz w:val="28"/>
          <w:szCs w:val="28"/>
          <w:rtl/>
        </w:rPr>
        <w:t>ة وساعات العمل الطويلة و الحجر</w:t>
      </w:r>
      <w:r>
        <w:rPr>
          <w:rFonts w:ascii="Simplified Arabic" w:hAnsi="Simplified Arabic" w:cs="Simplified Arabic" w:hint="cs"/>
          <w:sz w:val="28"/>
          <w:szCs w:val="28"/>
          <w:rtl/>
        </w:rPr>
        <w:t xml:space="preserve">، </w:t>
      </w:r>
      <w:r w:rsidRPr="00522F9D">
        <w:rPr>
          <w:rFonts w:ascii="Simplified Arabic" w:hAnsi="Simplified Arabic" w:cs="Simplified Arabic"/>
          <w:sz w:val="28"/>
          <w:szCs w:val="28"/>
          <w:rtl/>
        </w:rPr>
        <w:t xml:space="preserve">كما أن قطاع الصحة هو القطاع الوحيد الذي ظل يعمل في ظل هذه الظروف والممرضين هم من كانوا في الصفوف الأولى في مواجهة مباشرة مع المصابين,وبالتالي توقع الإصابة في أي وقت ,حيث حصد أرواح الكثير من أفراد الجيش الأبيض الذين اثبتوا </w:t>
      </w:r>
      <w:r w:rsidR="00061C58">
        <w:rPr>
          <w:rFonts w:ascii="Simplified Arabic" w:hAnsi="Simplified Arabic" w:cs="Simplified Arabic"/>
          <w:sz w:val="28"/>
          <w:szCs w:val="28"/>
          <w:rtl/>
        </w:rPr>
        <w:t xml:space="preserve">كفاءاتهم في مواجهة هذه الجائحة </w:t>
      </w:r>
      <w:r w:rsidRPr="00522F9D">
        <w:rPr>
          <w:rFonts w:ascii="Simplified Arabic" w:hAnsi="Simplified Arabic" w:cs="Simplified Arabic"/>
          <w:sz w:val="28"/>
          <w:szCs w:val="28"/>
          <w:rtl/>
        </w:rPr>
        <w:t>لهذا</w:t>
      </w:r>
      <w:r w:rsidR="00061C58">
        <w:rPr>
          <w:rFonts w:ascii="Simplified Arabic" w:hAnsi="Simplified Arabic" w:cs="Simplified Arabic" w:hint="cs"/>
          <w:sz w:val="28"/>
          <w:szCs w:val="28"/>
          <w:rtl/>
        </w:rPr>
        <w:t xml:space="preserve">، </w:t>
      </w:r>
      <w:r w:rsidRPr="00522F9D">
        <w:rPr>
          <w:rFonts w:ascii="Simplified Arabic" w:hAnsi="Simplified Arabic" w:cs="Simplified Arabic"/>
          <w:sz w:val="28"/>
          <w:szCs w:val="28"/>
          <w:rtl/>
        </w:rPr>
        <w:t xml:space="preserve"> جاءت هذه الدراسة على احد ابرز الآثار السلبية لجائحة كورونا على الصحة النفسية للممرضين,والأخذ ب</w:t>
      </w:r>
      <w:r w:rsidR="00061C58">
        <w:rPr>
          <w:rFonts w:ascii="Simplified Arabic" w:hAnsi="Simplified Arabic" w:cs="Simplified Arabic"/>
          <w:sz w:val="28"/>
          <w:szCs w:val="28"/>
          <w:rtl/>
        </w:rPr>
        <w:t>عين الاعتبار هذه الأمور مستقبلا</w:t>
      </w:r>
      <w:r w:rsidR="00061C58">
        <w:rPr>
          <w:rFonts w:ascii="Simplified Arabic" w:hAnsi="Simplified Arabic" w:cs="Simplified Arabic" w:hint="cs"/>
          <w:sz w:val="28"/>
          <w:szCs w:val="28"/>
          <w:rtl/>
        </w:rPr>
        <w:t xml:space="preserve">، وفي هذا قمنا بتقسيم دراستنا الى جانبين : </w:t>
      </w:r>
      <w:r w:rsidR="00061C58" w:rsidRPr="00061C58">
        <w:rPr>
          <w:rFonts w:ascii="Simplified Arabic" w:hAnsi="Simplified Arabic" w:cs="Simplified Arabic" w:hint="cs"/>
          <w:b/>
          <w:bCs/>
          <w:sz w:val="28"/>
          <w:szCs w:val="28"/>
          <w:rtl/>
        </w:rPr>
        <w:t>الجانب النظري</w:t>
      </w:r>
      <w:r w:rsidR="00061C58">
        <w:rPr>
          <w:rFonts w:ascii="Simplified Arabic" w:hAnsi="Simplified Arabic" w:cs="Simplified Arabic" w:hint="cs"/>
          <w:sz w:val="28"/>
          <w:szCs w:val="28"/>
          <w:rtl/>
        </w:rPr>
        <w:t xml:space="preserve"> ويضم الفصل الأول وهو مدخل عام حول الدراسة من حيث الإشكالية، فرضيات دراستنا، أهميتها، أهدافها، دواعي اختيارها، التعاريف الإجرائية لمتغيرات دراستنا، في الفصل الثاني تطرقنا الى المعاش النفسي من حيث تعريفه، محدداته وانواعه الذي تمثلت في (الضغط النفسي، الاحتراق النفسي ) محاولين الالمام بالمتغيرين من خلال طرحنا لتعريفهما، اعراضهما، مصادرهما، اعراضهما، ابرز النظريات التي تناولت كل متغير، وأخيرا العلاج، تطرفنا في الفصل الثالث الى مهنة التمريض بحيث قمنا بتعريف هذه المهنة، أسسها وأهدافها، مهام ومسؤوليات العامل (الممرض) فيها، ودور الممرضين في ظل جائحة كورونا، في الفصل الرابع تطرقنا الى الكوفيد 19 محاولين في هذا الفصل ابراز تعريفه، أسبابه، اعراضه وطرق انتقاله، الوقاية والعلاج منه، وعمال القطاع الصحي في ظل هذه الازمة، فيما يخص </w:t>
      </w:r>
      <w:r w:rsidR="00061C58" w:rsidRPr="00D9330B">
        <w:rPr>
          <w:rFonts w:ascii="Simplified Arabic" w:hAnsi="Simplified Arabic" w:cs="Simplified Arabic" w:hint="cs"/>
          <w:b/>
          <w:bCs/>
          <w:sz w:val="28"/>
          <w:szCs w:val="28"/>
          <w:rtl/>
        </w:rPr>
        <w:t>الجانب التطبيقي</w:t>
      </w:r>
      <w:r w:rsidR="00061C58">
        <w:rPr>
          <w:rFonts w:ascii="Simplified Arabic" w:hAnsi="Simplified Arabic" w:cs="Simplified Arabic" w:hint="cs"/>
          <w:sz w:val="28"/>
          <w:szCs w:val="28"/>
          <w:rtl/>
        </w:rPr>
        <w:t xml:space="preserve"> فقد تطرقنا فيه الى الفصل الخامس والذي يمثل الإجراءات المنهجية لدراستنا الميدانية من حيث الدراسة الاستطلاعية والدراسة الأساسية، الفصل السادس وتطرقنا فيه الى عرض نتائج دراستنا ومناقشة فرضيات دراستنا على ضوء ابرز ما </w:t>
      </w:r>
      <w:r w:rsidR="00061C58">
        <w:rPr>
          <w:rFonts w:ascii="Simplified Arabic" w:hAnsi="Simplified Arabic" w:cs="Simplified Arabic" w:hint="cs"/>
          <w:sz w:val="28"/>
          <w:szCs w:val="28"/>
          <w:rtl/>
        </w:rPr>
        <w:lastRenderedPageBreak/>
        <w:t>توصلنا اليه، وتطرقنا في ختامها الى ذكر خاتمة عامة واقتراح لتوصيات عامة حول الدراسة وذكر صعوبات دراستنا.</w:t>
      </w:r>
    </w:p>
    <w:p w:rsidR="007577B1" w:rsidRPr="00522F9D" w:rsidRDefault="007577B1" w:rsidP="007577B1">
      <w:pPr>
        <w:jc w:val="both"/>
        <w:rPr>
          <w:rFonts w:ascii="Simplified Arabic" w:hAnsi="Simplified Arabic" w:cs="Simplified Arabic"/>
          <w:sz w:val="28"/>
          <w:szCs w:val="28"/>
          <w:rtl/>
        </w:rPr>
      </w:pPr>
    </w:p>
    <w:p w:rsidR="007577B1" w:rsidRDefault="007577B1" w:rsidP="007577B1">
      <w:pPr>
        <w:tabs>
          <w:tab w:val="left" w:pos="2802"/>
        </w:tabs>
        <w:rPr>
          <w:rFonts w:ascii="Sakkal Majalla" w:hAnsi="Sakkal Majalla" w:cs="Sakkal Majalla"/>
          <w:b/>
          <w:bCs/>
          <w:sz w:val="72"/>
          <w:szCs w:val="72"/>
          <w:rtl/>
        </w:rPr>
      </w:pPr>
    </w:p>
    <w:p w:rsidR="00402E9F" w:rsidRPr="007577B1" w:rsidRDefault="007577B1" w:rsidP="007577B1">
      <w:pPr>
        <w:tabs>
          <w:tab w:val="left" w:pos="2802"/>
        </w:tabs>
        <w:rPr>
          <w:rFonts w:ascii="Sakkal Majalla" w:hAnsi="Sakkal Majalla" w:cs="Sakkal Majalla"/>
          <w:sz w:val="72"/>
          <w:szCs w:val="72"/>
          <w:rtl/>
        </w:rPr>
        <w:sectPr w:rsidR="00402E9F" w:rsidRPr="007577B1" w:rsidSect="00D9330B">
          <w:headerReference w:type="default" r:id="rId25"/>
          <w:pgSz w:w="11906" w:h="16838"/>
          <w:pgMar w:top="1417" w:right="1417" w:bottom="1417" w:left="1417" w:header="708" w:footer="708" w:gutter="0"/>
          <w:pgNumType w:start="1"/>
          <w:cols w:space="708"/>
          <w:docGrid w:linePitch="360"/>
        </w:sectPr>
      </w:pPr>
      <w:r>
        <w:rPr>
          <w:rFonts w:ascii="Sakkal Majalla" w:hAnsi="Sakkal Majalla" w:cs="Sakkal Majalla"/>
          <w:sz w:val="72"/>
          <w:szCs w:val="72"/>
          <w:rtl/>
        </w:rPr>
        <w:tab/>
      </w:r>
    </w:p>
    <w:p w:rsidR="0014203D" w:rsidRPr="0014203D" w:rsidRDefault="0014203D" w:rsidP="0014203D">
      <w:pPr>
        <w:tabs>
          <w:tab w:val="left" w:pos="3852"/>
        </w:tabs>
        <w:jc w:val="center"/>
        <w:rPr>
          <w:rFonts w:ascii="Sakkal Majalla" w:hAnsi="Sakkal Majalla" w:cs="Sakkal Majalla"/>
          <w:b/>
          <w:bCs/>
          <w:sz w:val="96"/>
          <w:szCs w:val="96"/>
          <w:rtl/>
        </w:rPr>
      </w:pPr>
      <w:r w:rsidRPr="0014203D">
        <w:rPr>
          <w:rFonts w:ascii="Sakkal Majalla" w:hAnsi="Sakkal Majalla" w:cs="Sakkal Majalla" w:hint="cs"/>
          <w:b/>
          <w:bCs/>
          <w:sz w:val="96"/>
          <w:szCs w:val="96"/>
          <w:rtl/>
        </w:rPr>
        <w:lastRenderedPageBreak/>
        <w:t>الفصل الأول</w:t>
      </w:r>
    </w:p>
    <w:p w:rsidR="0014203D" w:rsidRDefault="0014203D" w:rsidP="0014203D">
      <w:pPr>
        <w:tabs>
          <w:tab w:val="left" w:pos="3852"/>
        </w:tabs>
        <w:jc w:val="center"/>
        <w:rPr>
          <w:rFonts w:ascii="Sakkal Majalla" w:hAnsi="Sakkal Majalla" w:cs="Sakkal Majalla"/>
          <w:b/>
          <w:bCs/>
          <w:sz w:val="96"/>
          <w:szCs w:val="96"/>
          <w:rtl/>
        </w:rPr>
      </w:pPr>
      <w:r w:rsidRPr="0014203D">
        <w:rPr>
          <w:rFonts w:ascii="Sakkal Majalla" w:hAnsi="Sakkal Majalla" w:cs="Sakkal Majalla" w:hint="cs"/>
          <w:b/>
          <w:bCs/>
          <w:sz w:val="96"/>
          <w:szCs w:val="96"/>
          <w:rtl/>
        </w:rPr>
        <w:t>الإطار العام للدراسة</w:t>
      </w:r>
    </w:p>
    <w:p w:rsidR="0014203D" w:rsidRPr="0014203D" w:rsidRDefault="0014203D" w:rsidP="0014203D">
      <w:pPr>
        <w:tabs>
          <w:tab w:val="left" w:pos="3852"/>
        </w:tabs>
        <w:jc w:val="center"/>
        <w:rPr>
          <w:rFonts w:ascii="Sakkal Majalla" w:hAnsi="Sakkal Majalla" w:cs="Sakkal Majalla"/>
          <w:b/>
          <w:bCs/>
          <w:sz w:val="96"/>
          <w:szCs w:val="96"/>
          <w:rtl/>
        </w:rPr>
      </w:pPr>
    </w:p>
    <w:p w:rsidR="0014203D" w:rsidRPr="0014203D" w:rsidRDefault="0014203D" w:rsidP="00877D1B">
      <w:pPr>
        <w:pStyle w:val="Paragraphedeliste"/>
        <w:numPr>
          <w:ilvl w:val="0"/>
          <w:numId w:val="8"/>
        </w:numPr>
        <w:spacing w:after="160" w:line="259" w:lineRule="auto"/>
        <w:rPr>
          <w:rFonts w:ascii="Simplified Arabic" w:eastAsiaTheme="minorHAnsi" w:hAnsi="Simplified Arabic" w:cs="Simplified Arabic"/>
          <w:b/>
          <w:bCs/>
          <w:sz w:val="40"/>
          <w:szCs w:val="40"/>
          <w:rtl/>
          <w:lang w:val="fr-FR"/>
        </w:rPr>
      </w:pPr>
      <w:r w:rsidRPr="0014203D">
        <w:rPr>
          <w:rFonts w:ascii="Simplified Arabic" w:eastAsiaTheme="minorHAnsi" w:hAnsi="Simplified Arabic" w:cs="Simplified Arabic" w:hint="cs"/>
          <w:b/>
          <w:bCs/>
          <w:sz w:val="40"/>
          <w:szCs w:val="40"/>
          <w:rtl/>
          <w:lang w:val="fr-FR"/>
        </w:rPr>
        <w:t xml:space="preserve">الإشكالية </w:t>
      </w:r>
    </w:p>
    <w:p w:rsidR="0014203D" w:rsidRPr="0014203D" w:rsidRDefault="0014203D" w:rsidP="00877D1B">
      <w:pPr>
        <w:pStyle w:val="Paragraphedeliste"/>
        <w:numPr>
          <w:ilvl w:val="0"/>
          <w:numId w:val="8"/>
        </w:numPr>
        <w:spacing w:after="160" w:line="259" w:lineRule="auto"/>
        <w:rPr>
          <w:rFonts w:ascii="Simplified Arabic" w:eastAsiaTheme="minorHAnsi" w:hAnsi="Simplified Arabic" w:cs="Simplified Arabic"/>
          <w:b/>
          <w:bCs/>
          <w:sz w:val="40"/>
          <w:szCs w:val="40"/>
          <w:rtl/>
          <w:lang w:val="fr-FR"/>
        </w:rPr>
      </w:pPr>
      <w:r w:rsidRPr="0014203D">
        <w:rPr>
          <w:rFonts w:ascii="Simplified Arabic" w:eastAsiaTheme="minorHAnsi" w:hAnsi="Simplified Arabic" w:cs="Simplified Arabic" w:hint="cs"/>
          <w:b/>
          <w:bCs/>
          <w:sz w:val="40"/>
          <w:szCs w:val="40"/>
          <w:rtl/>
          <w:lang w:val="fr-FR"/>
        </w:rPr>
        <w:t xml:space="preserve">الفرضيات </w:t>
      </w:r>
    </w:p>
    <w:p w:rsidR="0014203D" w:rsidRPr="0014203D" w:rsidRDefault="0014203D" w:rsidP="00877D1B">
      <w:pPr>
        <w:pStyle w:val="Paragraphedeliste"/>
        <w:numPr>
          <w:ilvl w:val="0"/>
          <w:numId w:val="8"/>
        </w:numPr>
        <w:spacing w:after="160" w:line="259" w:lineRule="auto"/>
        <w:rPr>
          <w:rFonts w:ascii="Simplified Arabic" w:eastAsiaTheme="minorHAnsi" w:hAnsi="Simplified Arabic" w:cs="Simplified Arabic"/>
          <w:b/>
          <w:bCs/>
          <w:sz w:val="40"/>
          <w:szCs w:val="40"/>
          <w:rtl/>
          <w:lang w:val="fr-FR"/>
        </w:rPr>
      </w:pPr>
      <w:r w:rsidRPr="0014203D">
        <w:rPr>
          <w:rFonts w:ascii="Simplified Arabic" w:eastAsiaTheme="minorHAnsi" w:hAnsi="Simplified Arabic" w:cs="Simplified Arabic" w:hint="cs"/>
          <w:b/>
          <w:bCs/>
          <w:sz w:val="40"/>
          <w:szCs w:val="40"/>
          <w:rtl/>
          <w:lang w:val="fr-FR"/>
        </w:rPr>
        <w:t xml:space="preserve">اهداف الدراسة </w:t>
      </w:r>
    </w:p>
    <w:p w:rsidR="0014203D" w:rsidRPr="0014203D" w:rsidRDefault="0014203D" w:rsidP="00877D1B">
      <w:pPr>
        <w:pStyle w:val="Paragraphedeliste"/>
        <w:numPr>
          <w:ilvl w:val="0"/>
          <w:numId w:val="8"/>
        </w:numPr>
        <w:spacing w:after="160" w:line="259" w:lineRule="auto"/>
        <w:rPr>
          <w:rFonts w:ascii="Simplified Arabic" w:eastAsiaTheme="minorHAnsi" w:hAnsi="Simplified Arabic" w:cs="Simplified Arabic"/>
          <w:b/>
          <w:bCs/>
          <w:sz w:val="40"/>
          <w:szCs w:val="40"/>
          <w:rtl/>
          <w:lang w:val="fr-FR"/>
        </w:rPr>
      </w:pPr>
      <w:r w:rsidRPr="0014203D">
        <w:rPr>
          <w:rFonts w:ascii="Simplified Arabic" w:eastAsiaTheme="minorHAnsi" w:hAnsi="Simplified Arabic" w:cs="Simplified Arabic" w:hint="cs"/>
          <w:b/>
          <w:bCs/>
          <w:sz w:val="40"/>
          <w:szCs w:val="40"/>
          <w:rtl/>
          <w:lang w:val="fr-FR"/>
        </w:rPr>
        <w:t>أهمية الدراسة</w:t>
      </w:r>
    </w:p>
    <w:p w:rsidR="0014203D" w:rsidRPr="0014203D" w:rsidRDefault="0014203D" w:rsidP="00877D1B">
      <w:pPr>
        <w:pStyle w:val="Paragraphedeliste"/>
        <w:numPr>
          <w:ilvl w:val="0"/>
          <w:numId w:val="8"/>
        </w:numPr>
        <w:spacing w:after="160" w:line="259" w:lineRule="auto"/>
        <w:rPr>
          <w:rFonts w:ascii="Simplified Arabic" w:eastAsiaTheme="minorHAnsi" w:hAnsi="Simplified Arabic" w:cs="Simplified Arabic"/>
          <w:b/>
          <w:bCs/>
          <w:sz w:val="40"/>
          <w:szCs w:val="40"/>
          <w:rtl/>
          <w:lang w:val="fr-FR"/>
        </w:rPr>
      </w:pPr>
      <w:r w:rsidRPr="0014203D">
        <w:rPr>
          <w:rFonts w:ascii="Simplified Arabic" w:eastAsiaTheme="minorHAnsi" w:hAnsi="Simplified Arabic" w:cs="Simplified Arabic" w:hint="cs"/>
          <w:b/>
          <w:bCs/>
          <w:sz w:val="40"/>
          <w:szCs w:val="40"/>
          <w:rtl/>
          <w:lang w:val="fr-FR"/>
        </w:rPr>
        <w:t xml:space="preserve">دواعي اختيار موضوع الدراسة </w:t>
      </w:r>
    </w:p>
    <w:p w:rsidR="0014203D" w:rsidRPr="0014203D" w:rsidRDefault="0014203D" w:rsidP="00877D1B">
      <w:pPr>
        <w:pStyle w:val="Paragraphedeliste"/>
        <w:numPr>
          <w:ilvl w:val="0"/>
          <w:numId w:val="8"/>
        </w:numPr>
        <w:spacing w:after="160" w:line="259" w:lineRule="auto"/>
        <w:rPr>
          <w:rFonts w:ascii="Simplified Arabic" w:eastAsiaTheme="minorHAnsi" w:hAnsi="Simplified Arabic" w:cs="Simplified Arabic"/>
          <w:b/>
          <w:bCs/>
          <w:sz w:val="40"/>
          <w:szCs w:val="40"/>
          <w:rtl/>
          <w:lang w:val="fr-FR"/>
        </w:rPr>
      </w:pPr>
      <w:r w:rsidRPr="0014203D">
        <w:rPr>
          <w:rFonts w:ascii="Simplified Arabic" w:eastAsiaTheme="minorHAnsi" w:hAnsi="Simplified Arabic" w:cs="Simplified Arabic" w:hint="cs"/>
          <w:b/>
          <w:bCs/>
          <w:sz w:val="40"/>
          <w:szCs w:val="40"/>
          <w:rtl/>
          <w:lang w:val="fr-FR"/>
        </w:rPr>
        <w:t xml:space="preserve">التعاريف الإجرائية </w:t>
      </w:r>
    </w:p>
    <w:p w:rsidR="00402E9F" w:rsidRPr="0014203D" w:rsidRDefault="00402E9F" w:rsidP="0014203D">
      <w:pPr>
        <w:tabs>
          <w:tab w:val="left" w:pos="3852"/>
        </w:tabs>
        <w:rPr>
          <w:rFonts w:ascii="Sakkal Majalla" w:hAnsi="Sakkal Majalla" w:cs="Sakkal Majalla"/>
          <w:sz w:val="72"/>
          <w:szCs w:val="72"/>
          <w:rtl/>
        </w:rPr>
        <w:sectPr w:rsidR="00402E9F" w:rsidRPr="0014203D" w:rsidSect="0014203D">
          <w:headerReference w:type="default" r:id="rId26"/>
          <w:footerReference w:type="default" r:id="rId27"/>
          <w:pgSz w:w="11906" w:h="16838"/>
          <w:pgMar w:top="1417" w:right="1417" w:bottom="1417" w:left="1417" w:header="708" w:footer="708" w:gutter="0"/>
          <w:pgBorders w:offsetFrom="page">
            <w:top w:val="single" w:sz="18" w:space="24" w:color="00B050"/>
            <w:left w:val="single" w:sz="18" w:space="24" w:color="00B050"/>
            <w:bottom w:val="single" w:sz="18" w:space="24" w:color="00B050"/>
            <w:right w:val="single" w:sz="18" w:space="24" w:color="00B050"/>
          </w:pgBorders>
          <w:cols w:space="708"/>
          <w:docGrid w:linePitch="360"/>
        </w:sectPr>
      </w:pPr>
    </w:p>
    <w:p w:rsidR="0014203D" w:rsidRPr="0014203D" w:rsidRDefault="0014203D" w:rsidP="00877D1B">
      <w:pPr>
        <w:numPr>
          <w:ilvl w:val="0"/>
          <w:numId w:val="11"/>
        </w:numPr>
        <w:spacing w:after="160" w:line="259" w:lineRule="auto"/>
        <w:contextualSpacing/>
        <w:rPr>
          <w:rFonts w:ascii="Simplified Arabic" w:eastAsiaTheme="minorHAnsi" w:hAnsi="Simplified Arabic" w:cs="Simplified Arabic"/>
          <w:b/>
          <w:bCs/>
          <w:sz w:val="32"/>
          <w:szCs w:val="32"/>
          <w:lang w:val="fr-FR"/>
        </w:rPr>
      </w:pPr>
      <w:r w:rsidRPr="0014203D">
        <w:rPr>
          <w:rFonts w:ascii="Simplified Arabic" w:eastAsiaTheme="minorHAnsi" w:hAnsi="Simplified Arabic" w:cs="Simplified Arabic" w:hint="cs"/>
          <w:b/>
          <w:bCs/>
          <w:sz w:val="32"/>
          <w:szCs w:val="32"/>
          <w:rtl/>
          <w:lang w:val="fr-FR"/>
        </w:rPr>
        <w:lastRenderedPageBreak/>
        <w:t xml:space="preserve">الإشكالية : </w:t>
      </w:r>
    </w:p>
    <w:p w:rsidR="0014203D" w:rsidRPr="0014203D" w:rsidRDefault="0014203D" w:rsidP="0014203D">
      <w:pPr>
        <w:spacing w:after="0" w:line="259" w:lineRule="auto"/>
        <w:jc w:val="both"/>
        <w:rPr>
          <w:rFonts w:ascii="Simplified Arabic" w:eastAsiaTheme="minorHAnsi" w:hAnsi="Simplified Arabic" w:cs="Simplified Arabic"/>
          <w:b/>
          <w:bCs/>
          <w:sz w:val="32"/>
          <w:szCs w:val="32"/>
          <w:rtl/>
          <w:lang w:val="fr-FR"/>
        </w:rPr>
      </w:pPr>
      <w:r w:rsidRPr="0014203D">
        <w:rPr>
          <w:rFonts w:ascii="Simplified Arabic" w:eastAsiaTheme="minorHAnsi" w:hAnsi="Simplified Arabic" w:cs="Simplified Arabic"/>
          <w:sz w:val="28"/>
          <w:szCs w:val="28"/>
          <w:rtl/>
          <w:lang w:val="fr-FR"/>
        </w:rPr>
        <w:t xml:space="preserve">يكتسي موضوع ظروف العمل بالقطاع الصحي طابع خاص في ظل الظروف الراهنة التي تعيشها المستشفيات وتزايد الاعداد الهائلة للمصابين بفيروس كوفيد 19 والحوادث وتواجدهم به مما يجعل الموارد البشرية العاملة بها تحت وقع ضغوط مهنية و معانات نفسية تترجم في </w:t>
      </w:r>
      <w:r w:rsidRPr="0014203D">
        <w:rPr>
          <w:rFonts w:ascii="Simplified Arabic" w:eastAsiaTheme="minorHAnsi" w:hAnsi="Simplified Arabic" w:cs="Simplified Arabic" w:hint="cs"/>
          <w:sz w:val="28"/>
          <w:szCs w:val="28"/>
          <w:rtl/>
          <w:lang w:val="fr-FR"/>
        </w:rPr>
        <w:t xml:space="preserve">الضغوط المهنية و </w:t>
      </w:r>
      <w:r w:rsidRPr="0014203D">
        <w:rPr>
          <w:rFonts w:ascii="Simplified Arabic" w:eastAsiaTheme="minorHAnsi" w:hAnsi="Simplified Arabic" w:cs="Simplified Arabic"/>
          <w:sz w:val="28"/>
          <w:szCs w:val="28"/>
          <w:rtl/>
          <w:lang w:val="fr-FR"/>
        </w:rPr>
        <w:t>الاحتراق النفسي للعاملين .</w:t>
      </w:r>
    </w:p>
    <w:p w:rsidR="0014203D" w:rsidRPr="0014203D" w:rsidRDefault="0014203D" w:rsidP="0014203D">
      <w:pPr>
        <w:spacing w:after="0" w:line="240" w:lineRule="auto"/>
        <w:jc w:val="both"/>
        <w:rPr>
          <w:rFonts w:ascii="Simplified Arabic" w:eastAsiaTheme="minorHAnsi" w:hAnsi="Simplified Arabic" w:cs="Simplified Arabic"/>
          <w:sz w:val="28"/>
          <w:szCs w:val="28"/>
          <w:rtl/>
          <w:lang w:val="fr-FR"/>
        </w:rPr>
      </w:pPr>
      <w:r w:rsidRPr="0014203D">
        <w:rPr>
          <w:rFonts w:ascii="Simplified Arabic" w:eastAsiaTheme="minorHAnsi" w:hAnsi="Simplified Arabic" w:cs="Simplified Arabic"/>
          <w:sz w:val="28"/>
          <w:szCs w:val="28"/>
          <w:rtl/>
          <w:lang w:val="fr-FR" w:bidi="ar-SA"/>
        </w:rPr>
        <w:t xml:space="preserve">تسبب فيروس كورونا  </w:t>
      </w:r>
      <w:r w:rsidRPr="0014203D">
        <w:rPr>
          <w:rFonts w:ascii="Simplified Arabic" w:eastAsiaTheme="minorHAnsi" w:hAnsi="Simplified Arabic" w:cs="Simplified Arabic"/>
          <w:sz w:val="28"/>
          <w:szCs w:val="28"/>
          <w:lang w:val="fr-FR" w:bidi="ar-SA"/>
        </w:rPr>
        <w:t xml:space="preserve">covid 19 </w:t>
      </w:r>
      <w:r w:rsidRPr="0014203D">
        <w:rPr>
          <w:rFonts w:ascii="Simplified Arabic" w:eastAsiaTheme="minorHAnsi" w:hAnsi="Simplified Arabic" w:cs="Simplified Arabic"/>
          <w:sz w:val="28"/>
          <w:szCs w:val="28"/>
          <w:rtl/>
          <w:lang w:val="fr-FR"/>
        </w:rPr>
        <w:t xml:space="preserve"> في أزمة صحية كبيرة في جميع أنحاء العالم و تم وضع نصف العالم في الحجر الصحي بسبب العدوى المنتشرة التي أصبحت خطر على كل افراد البشرية من مختلف الجنسين ومن مختلف الفئات العمرية  فمنذ اكتشاف أولى حالات الإصابة في الصين  بشهر ديسمبر 2019 تصدرت الدول من حيث الإصابات الولايات المتحدة  الامريكية التي سجلت 26.248218 إصابة و 9.229322 حالة وفاة  اما على المستوى العربي فكانت نسبة الإصابة بالموجة الأولى قدرت ب 13.361 و 3504 حالة وفاة ولا تزال هذه الاحصائيات مضبوطة الى يومنا هذا وذلك نظرا لتنوع الموجات التي خلفها هذا الوباء .</w:t>
      </w:r>
    </w:p>
    <w:p w:rsidR="0014203D" w:rsidRPr="0014203D" w:rsidRDefault="0014203D" w:rsidP="0014203D">
      <w:pPr>
        <w:spacing w:after="0" w:line="240" w:lineRule="auto"/>
        <w:jc w:val="both"/>
        <w:rPr>
          <w:rFonts w:ascii="Simplified Arabic" w:eastAsiaTheme="minorHAnsi" w:hAnsi="Simplified Arabic" w:cs="Simplified Arabic"/>
          <w:sz w:val="28"/>
          <w:szCs w:val="28"/>
          <w:lang w:val="fr-FR" w:bidi="ar-SA"/>
        </w:rPr>
      </w:pPr>
      <w:r w:rsidRPr="0014203D">
        <w:rPr>
          <w:rFonts w:ascii="Simplified Arabic" w:eastAsiaTheme="minorHAnsi" w:hAnsi="Simplified Arabic" w:cs="Simplified Arabic"/>
          <w:sz w:val="28"/>
          <w:szCs w:val="28"/>
          <w:rtl/>
          <w:lang w:val="fr-FR" w:bidi="ar-SA"/>
        </w:rPr>
        <w:t>أدت هذه الأزمة الصحية الواسعة النطاق بشكل عاجل إلى إعادة هيكلة وإعادة تنظيم القطاع الصحي وخصوصا بين العاملين في مختلف المستشفيات العمومية التي كانت تتلقى الحالات المصابة بالمرض ، مما أدى بإعادة توظيف جميع اطارات القطاع الطبي للتصدي والسيطرة على هذا الوباء وتوظيف مختلف هذه الاطارات من طاقم طبي وشبه طبي في مختلف المصالح التي نخص بالذكر منها مصلحة الاستعجالات ومصلحة العناية المركزة،  فتم توفير  جميع المصالح  لتقديم المساعدة الطارئة وتوفير الرعاية الصحية للمرضى ، ومن هنا نجد الطاقم شبه الطبي الذين  منهم من تطوع وكان ذلك في مناخ عام مع وجود مخاوف بشأن عملية التكيف النفسي و العقلي من حيث المخاطر المرتبطة بتعرض افراد هذا الطاقم  الصحي</w:t>
      </w:r>
    </w:p>
    <w:p w:rsidR="0014203D" w:rsidRPr="0014203D" w:rsidRDefault="0014203D" w:rsidP="0014203D">
      <w:pPr>
        <w:spacing w:after="0" w:line="240" w:lineRule="auto"/>
        <w:jc w:val="both"/>
        <w:rPr>
          <w:rFonts w:ascii="Simplified Arabic" w:eastAsiaTheme="minorHAnsi" w:hAnsi="Simplified Arabic" w:cs="Simplified Arabic"/>
          <w:sz w:val="28"/>
          <w:szCs w:val="28"/>
          <w:rtl/>
          <w:lang w:val="fr-FR" w:bidi="ar-SA"/>
        </w:rPr>
      </w:pPr>
      <w:r w:rsidRPr="0014203D">
        <w:rPr>
          <w:rFonts w:ascii="Simplified Arabic" w:eastAsiaTheme="minorHAnsi" w:hAnsi="Simplified Arabic" w:cs="Simplified Arabic"/>
          <w:sz w:val="28"/>
          <w:szCs w:val="28"/>
          <w:rtl/>
          <w:lang w:val="fr-FR" w:bidi="ar-SA"/>
        </w:rPr>
        <w:t xml:space="preserve"> لوباء </w:t>
      </w:r>
      <w:r w:rsidRPr="0014203D">
        <w:rPr>
          <w:rFonts w:ascii="Simplified Arabic" w:eastAsiaTheme="minorHAnsi" w:hAnsi="Simplified Arabic" w:cs="Simplified Arabic"/>
          <w:sz w:val="28"/>
          <w:szCs w:val="28"/>
          <w:lang w:val="fr-FR" w:bidi="ar-SA"/>
        </w:rPr>
        <w:t>COVID-19</w:t>
      </w:r>
      <w:r w:rsidRPr="0014203D">
        <w:rPr>
          <w:rFonts w:ascii="Simplified Arabic" w:eastAsiaTheme="minorHAnsi" w:hAnsi="Simplified Arabic" w:cs="Simplified Arabic"/>
          <w:sz w:val="28"/>
          <w:szCs w:val="28"/>
          <w:rtl/>
          <w:lang w:val="fr-FR" w:bidi="ar-SA"/>
        </w:rPr>
        <w:t xml:space="preserve"> و مخاطره .</w:t>
      </w:r>
    </w:p>
    <w:p w:rsidR="0014203D" w:rsidRPr="0014203D" w:rsidRDefault="0014203D" w:rsidP="0014203D">
      <w:pPr>
        <w:spacing w:after="0" w:line="240" w:lineRule="auto"/>
        <w:jc w:val="both"/>
        <w:rPr>
          <w:rFonts w:ascii="Simplified Arabic" w:eastAsiaTheme="minorHAnsi" w:hAnsi="Simplified Arabic" w:cs="Simplified Arabic"/>
          <w:sz w:val="28"/>
          <w:szCs w:val="28"/>
          <w:rtl/>
          <w:lang w:val="fr-FR"/>
        </w:rPr>
      </w:pPr>
      <w:r w:rsidRPr="0014203D">
        <w:rPr>
          <w:rFonts w:ascii="Simplified Arabic" w:eastAsiaTheme="minorHAnsi" w:hAnsi="Simplified Arabic" w:cs="Simplified Arabic"/>
          <w:sz w:val="28"/>
          <w:szCs w:val="28"/>
          <w:rtl/>
          <w:lang w:val="fr-FR"/>
        </w:rPr>
        <w:t xml:space="preserve">يعد المعاش النفسي من أهم المواضيع السائدة وذلك نظرا لتغير الحالة النفسية للفرد والوسط البيئي الذي يعيش فيه وما يسببه من تأثيرات مباشرة له، مما قد يؤدي الى ظهور بعض الامراض والاضطرابات النفسية التي نجد منها الضغط النفسي </w:t>
      </w:r>
      <w:r w:rsidRPr="0014203D">
        <w:rPr>
          <w:rFonts w:ascii="Simplified Arabic" w:eastAsiaTheme="minorHAnsi" w:hAnsi="Simplified Arabic" w:cs="Simplified Arabic" w:hint="cs"/>
          <w:sz w:val="28"/>
          <w:szCs w:val="28"/>
          <w:rtl/>
          <w:lang w:val="fr-FR"/>
        </w:rPr>
        <w:t>ففي دراسة " فضلون الزهراء"  ( 2021 ) الجزائر بعنوان " مدى مساهمة الظروف المهنية في توليد ضغوط العمل لدى الممرضين بمستشفى محمد بوضياف في ظل جائحة كورونا ( كوفيد 19 )، حيث هدفت هذه الدراسة الى معرفة مدى مساهمة الظروف المهنية في توليد ضغوط العمل لدى الممرضين بمستشفى محمد بوضياف في ظل جائحة  كورونا، وتوصلت الدراسة الى نتيجة مفادها ان الظروف المهنية تساهم في مساهمة كبيرة في توليد ضغوط العمل لدى الممرضين في ظل جائحة كورونا.</w:t>
      </w:r>
    </w:p>
    <w:p w:rsidR="0014203D" w:rsidRPr="0014203D" w:rsidRDefault="0014203D" w:rsidP="0014203D">
      <w:pPr>
        <w:spacing w:after="0" w:line="240" w:lineRule="auto"/>
        <w:jc w:val="both"/>
        <w:rPr>
          <w:rFonts w:ascii="Simplified Arabic" w:eastAsiaTheme="minorHAnsi" w:hAnsi="Simplified Arabic" w:cs="Simplified Arabic"/>
          <w:sz w:val="28"/>
          <w:szCs w:val="28"/>
          <w:rtl/>
          <w:lang w:val="fr-FR"/>
        </w:rPr>
      </w:pPr>
      <w:r w:rsidRPr="0014203D">
        <w:rPr>
          <w:rFonts w:ascii="Simplified Arabic" w:eastAsiaTheme="minorHAnsi" w:hAnsi="Simplified Arabic" w:cs="Simplified Arabic" w:hint="cs"/>
          <w:sz w:val="28"/>
          <w:szCs w:val="28"/>
          <w:rtl/>
          <w:lang w:val="fr-FR"/>
        </w:rPr>
        <w:lastRenderedPageBreak/>
        <w:t xml:space="preserve">    وفي دراسة "  فاطمة الزهراء حمري " ( 2020) الجزائر بعنوان " الضغط النفسي لدى الممرضين بمصلحة الاستعجالات بمستشفى الحكيم العقبي" بحيث هدفت هذه الدراسة الى التعرف على مستوى ادراك الضغط النفسي لدى الممرضين بمصلحة الاستعجالات، وقد توصلت الدراسة الى مستوى اداراك الضغط النفسي متوسط لدى الممرضين ، وعدم وجود فروق دالة في مستوى ادراك الضغط النفسي حسب الجنس والخبرة. </w:t>
      </w:r>
    </w:p>
    <w:p w:rsidR="0014203D" w:rsidRPr="0014203D" w:rsidRDefault="0014203D" w:rsidP="0014203D">
      <w:pPr>
        <w:spacing w:after="0" w:line="240" w:lineRule="auto"/>
        <w:jc w:val="both"/>
        <w:rPr>
          <w:rFonts w:ascii="Simplified Arabic" w:eastAsiaTheme="minorHAnsi" w:hAnsi="Simplified Arabic" w:cs="Simplified Arabic"/>
          <w:sz w:val="28"/>
          <w:szCs w:val="28"/>
          <w:rtl/>
          <w:lang w:val="fr-FR"/>
        </w:rPr>
      </w:pPr>
      <w:r w:rsidRPr="0014203D">
        <w:rPr>
          <w:rFonts w:ascii="Simplified Arabic" w:eastAsiaTheme="minorHAnsi" w:hAnsi="Simplified Arabic" w:cs="Simplified Arabic" w:hint="cs"/>
          <w:sz w:val="28"/>
          <w:szCs w:val="28"/>
          <w:rtl/>
          <w:lang w:val="fr-FR"/>
        </w:rPr>
        <w:t xml:space="preserve">    إن وجود الاحتراق النفسي في قطاع حساس وهام كقطاع الصحة سيشكل خطرا على حياة الممرضين كونهم اكثر احتكاكا مع المرضى ومع الاخرين ولأنهم يمثلون النسب الأكبر في هذا القطاع اذ يتعرض الممرضون العاملون بالقطاع الصحي نتيجة لعدم قدرتهم على التكيف مع الضغوط الناتجة عن هذا الفيروس  مما يؤدي الى شعورهم بعدم القدرة على حل المشكلات وبالتالي الى فقدان الاهتمام بالعمل والشعور بالتوتر وحظي هذا الأخير باهتمام العديد من الباحثين في المجالات المختلفة نظرا لآثاره السلبية على الفرد من الناحية النفسية والسلوكية وهذا ما أكده " فرودنبرجر" ان المهنيين المصابون بالاحتراق النفسي يتصفون بالسلب والتصلب في التفكير والسخرية من العملاء وهذه الخصائص تؤدي الى عدم المرونة امام التغير والى عدم الابداع  ففي  دراسة " بن السايح مسعودة"  ( 2018 ) الجزائر بعنوان " مستوى الاحتراق النفسي لدى عينة من الممرضين بالاغواط "،هدفت هذه الدراسة الى معرفة مستوى الاحتراق النفسي لدى عينة من الممرضين بمدينة الاغواط وكذا معرفة الفروق بين الممرضين في متغيري الحالة الاجتماعية والخبرة المهنية، تم الوصول الى وجود مستوى مرتفع من الاحتراق النفسي لدى الممرضين بالاغواط وعدم وجود فروق بين الممرضين حسب متغيري الحالة الاجتماعية والخبرة المهنية، وكما نجد  دراسة " بن صالح هداية "</w:t>
      </w:r>
    </w:p>
    <w:p w:rsidR="0014203D" w:rsidRPr="0014203D" w:rsidRDefault="0014203D" w:rsidP="0014203D">
      <w:pPr>
        <w:spacing w:after="0" w:line="240" w:lineRule="auto"/>
        <w:jc w:val="both"/>
        <w:rPr>
          <w:rFonts w:ascii="Simplified Arabic" w:eastAsiaTheme="minorHAnsi" w:hAnsi="Simplified Arabic" w:cs="Simplified Arabic"/>
          <w:sz w:val="28"/>
          <w:szCs w:val="28"/>
          <w:rtl/>
          <w:lang w:val="fr-FR"/>
        </w:rPr>
      </w:pPr>
      <w:r w:rsidRPr="0014203D">
        <w:rPr>
          <w:rFonts w:ascii="Simplified Arabic" w:eastAsiaTheme="minorHAnsi" w:hAnsi="Simplified Arabic" w:cs="Simplified Arabic" w:hint="cs"/>
          <w:sz w:val="28"/>
          <w:szCs w:val="28"/>
          <w:rtl/>
          <w:lang w:val="fr-FR"/>
        </w:rPr>
        <w:t xml:space="preserve"> (2021) الجزائر بعنوان " الاحتراق النفسي لدى عمال القطاع الصحي في ظل جائحة كورونا "،هدفت هذه الدراسة الى التعرف على مستوى الاحتراق النفسي لدى الممرضين والأطباء في ظل جائحة كورونا إضافة الى التعرف على الفروق في متغير المهنة على كل بعد من ابعاد الاحتراق النفسي حيث توصلت  الى وجود مستويات متفاوتة من الاحتراق النفسي حيث كانت اعلى نسبة للمعاناة بالانهاك الانفعالي المرتفع.</w:t>
      </w:r>
    </w:p>
    <w:p w:rsidR="0014203D" w:rsidRPr="0014203D" w:rsidRDefault="0014203D" w:rsidP="0014203D">
      <w:pPr>
        <w:spacing w:after="160" w:line="259" w:lineRule="auto"/>
        <w:jc w:val="center"/>
        <w:rPr>
          <w:rFonts w:ascii="Simplified Arabic" w:eastAsiaTheme="minorHAnsi" w:hAnsi="Simplified Arabic" w:cs="Simplified Arabic"/>
          <w:b/>
          <w:bCs/>
          <w:sz w:val="28"/>
          <w:szCs w:val="28"/>
          <w:rtl/>
          <w:lang w:val="fr-FR" w:bidi="ar-SA"/>
        </w:rPr>
      </w:pPr>
      <w:r w:rsidRPr="0014203D">
        <w:rPr>
          <w:rFonts w:ascii="Simplified Arabic" w:eastAsiaTheme="minorHAnsi" w:hAnsi="Simplified Arabic" w:cs="Simplified Arabic" w:hint="cs"/>
          <w:b/>
          <w:bCs/>
          <w:sz w:val="28"/>
          <w:szCs w:val="28"/>
          <w:rtl/>
          <w:lang w:val="fr-FR" w:bidi="ar-SA"/>
        </w:rPr>
        <w:t>وعليه تمثل سؤال اشكاليتنا في :</w:t>
      </w:r>
    </w:p>
    <w:p w:rsidR="0014203D" w:rsidRPr="0014203D" w:rsidRDefault="0014203D" w:rsidP="00877D1B">
      <w:pPr>
        <w:numPr>
          <w:ilvl w:val="0"/>
          <w:numId w:val="9"/>
        </w:numPr>
        <w:spacing w:after="0" w:line="240" w:lineRule="auto"/>
        <w:contextualSpacing/>
        <w:jc w:val="both"/>
        <w:rPr>
          <w:rFonts w:ascii="Simplified Arabic" w:eastAsiaTheme="minorHAnsi" w:hAnsi="Simplified Arabic" w:cs="Simplified Arabic"/>
          <w:sz w:val="28"/>
          <w:szCs w:val="28"/>
          <w:lang w:val="fr-FR" w:bidi="ar-SA"/>
        </w:rPr>
      </w:pPr>
      <w:r w:rsidRPr="0014203D">
        <w:rPr>
          <w:rFonts w:ascii="Simplified Arabic" w:eastAsiaTheme="minorHAnsi" w:hAnsi="Simplified Arabic" w:cs="Simplified Arabic" w:hint="cs"/>
          <w:sz w:val="28"/>
          <w:szCs w:val="28"/>
          <w:rtl/>
          <w:lang w:val="fr-FR" w:bidi="ar-SA"/>
        </w:rPr>
        <w:t xml:space="preserve">ما طبيعة المعاش النفسي لدى الممرضين العاملين بالقطاع الصحي في ظل جائحة كورونا؟ </w:t>
      </w:r>
    </w:p>
    <w:p w:rsidR="0014203D" w:rsidRPr="0014203D" w:rsidRDefault="0014203D" w:rsidP="0014203D">
      <w:pPr>
        <w:spacing w:after="160" w:line="259" w:lineRule="auto"/>
        <w:contextualSpacing/>
        <w:rPr>
          <w:rFonts w:ascii="Simplified Arabic" w:eastAsiaTheme="minorHAnsi" w:hAnsi="Simplified Arabic" w:cs="Simplified Arabic"/>
          <w:b/>
          <w:bCs/>
          <w:sz w:val="32"/>
          <w:szCs w:val="32"/>
          <w:lang w:val="fr-FR" w:bidi="ar-SA"/>
        </w:rPr>
      </w:pPr>
      <w:r w:rsidRPr="0014203D">
        <w:rPr>
          <w:rFonts w:ascii="Simplified Arabic" w:eastAsiaTheme="minorHAnsi" w:hAnsi="Simplified Arabic" w:cs="Simplified Arabic" w:hint="cs"/>
          <w:b/>
          <w:bCs/>
          <w:sz w:val="32"/>
          <w:szCs w:val="32"/>
          <w:rtl/>
          <w:lang w:val="fr-FR" w:bidi="ar-SA"/>
        </w:rPr>
        <w:t xml:space="preserve">التساؤلات الفرعية للدراسة : </w:t>
      </w:r>
    </w:p>
    <w:p w:rsidR="0014203D" w:rsidRPr="0014203D" w:rsidRDefault="0014203D" w:rsidP="00877D1B">
      <w:pPr>
        <w:numPr>
          <w:ilvl w:val="0"/>
          <w:numId w:val="10"/>
        </w:numPr>
        <w:spacing w:after="0" w:line="240" w:lineRule="auto"/>
        <w:contextualSpacing/>
        <w:jc w:val="both"/>
        <w:rPr>
          <w:rFonts w:ascii="Simplified Arabic" w:eastAsiaTheme="minorHAnsi" w:hAnsi="Simplified Arabic" w:cs="Simplified Arabic"/>
          <w:sz w:val="28"/>
          <w:szCs w:val="28"/>
          <w:rtl/>
          <w:lang w:val="fr-FR" w:bidi="ar-SA"/>
        </w:rPr>
      </w:pPr>
      <w:r w:rsidRPr="0014203D">
        <w:rPr>
          <w:rFonts w:ascii="Simplified Arabic" w:eastAsiaTheme="minorHAnsi" w:hAnsi="Simplified Arabic" w:cs="Simplified Arabic" w:hint="cs"/>
          <w:sz w:val="28"/>
          <w:szCs w:val="28"/>
          <w:rtl/>
          <w:lang w:val="fr-FR" w:bidi="ar-SA"/>
        </w:rPr>
        <w:t xml:space="preserve">ما مستوى الضغط النفسي لدى  الممرضين العاملين بالقطاع الصحي في ظل جائحة كورونا ؟ </w:t>
      </w:r>
    </w:p>
    <w:p w:rsidR="0014203D" w:rsidRPr="0014203D" w:rsidRDefault="0014203D" w:rsidP="00877D1B">
      <w:pPr>
        <w:numPr>
          <w:ilvl w:val="0"/>
          <w:numId w:val="10"/>
        </w:numPr>
        <w:spacing w:after="0" w:line="240" w:lineRule="auto"/>
        <w:contextualSpacing/>
        <w:jc w:val="both"/>
        <w:rPr>
          <w:rFonts w:ascii="Simplified Arabic" w:eastAsiaTheme="minorHAnsi" w:hAnsi="Simplified Arabic" w:cs="Simplified Arabic"/>
          <w:sz w:val="28"/>
          <w:szCs w:val="28"/>
          <w:lang w:val="fr-FR" w:bidi="ar-SA"/>
        </w:rPr>
      </w:pPr>
      <w:r w:rsidRPr="0014203D">
        <w:rPr>
          <w:rFonts w:ascii="Simplified Arabic" w:eastAsiaTheme="minorHAnsi" w:hAnsi="Simplified Arabic" w:cs="Simplified Arabic" w:hint="cs"/>
          <w:sz w:val="28"/>
          <w:szCs w:val="28"/>
          <w:rtl/>
          <w:lang w:val="fr-FR" w:bidi="ar-SA"/>
        </w:rPr>
        <w:t xml:space="preserve">ما مستوى الاحتراق النفسي لدى  الممرضين العاملين بالقطاع الصحي في ظل جائحة كورونا ؟ </w:t>
      </w:r>
    </w:p>
    <w:p w:rsidR="0014203D" w:rsidRPr="0014203D" w:rsidRDefault="0014203D" w:rsidP="00877D1B">
      <w:pPr>
        <w:numPr>
          <w:ilvl w:val="0"/>
          <w:numId w:val="10"/>
        </w:numPr>
        <w:spacing w:after="0" w:line="240" w:lineRule="auto"/>
        <w:contextualSpacing/>
        <w:jc w:val="both"/>
        <w:rPr>
          <w:rFonts w:ascii="Simplified Arabic" w:eastAsiaTheme="minorHAnsi" w:hAnsi="Simplified Arabic" w:cs="Simplified Arabic"/>
          <w:sz w:val="28"/>
          <w:szCs w:val="28"/>
          <w:rtl/>
          <w:lang w:val="fr-FR" w:bidi="ar-SA"/>
        </w:rPr>
      </w:pPr>
      <w:r w:rsidRPr="0014203D">
        <w:rPr>
          <w:rFonts w:ascii="Simplified Arabic" w:eastAsiaTheme="minorHAnsi" w:hAnsi="Simplified Arabic" w:cs="Simplified Arabic" w:hint="cs"/>
          <w:sz w:val="28"/>
          <w:szCs w:val="28"/>
          <w:rtl/>
          <w:lang w:val="fr-FR" w:bidi="ar-SA"/>
        </w:rPr>
        <w:lastRenderedPageBreak/>
        <w:t xml:space="preserve">هل يعزى إختلاف المعاش النفسي لدى الممرضين العاملين بالقطاع الصحي في ظل جائحة كورونا تبعا </w:t>
      </w:r>
      <w:r w:rsidRPr="0014203D">
        <w:rPr>
          <w:rFonts w:ascii="Simplified Arabic" w:eastAsiaTheme="minorHAnsi" w:hAnsi="Simplified Arabic" w:cs="Simplified Arabic" w:hint="cs"/>
          <w:sz w:val="28"/>
          <w:szCs w:val="28"/>
          <w:rtl/>
          <w:lang w:val="fr-FR"/>
        </w:rPr>
        <w:t xml:space="preserve">عامل </w:t>
      </w:r>
      <w:r w:rsidRPr="0014203D">
        <w:rPr>
          <w:rFonts w:ascii="Simplified Arabic" w:eastAsiaTheme="minorHAnsi" w:hAnsi="Simplified Arabic" w:cs="Simplified Arabic" w:hint="cs"/>
          <w:sz w:val="28"/>
          <w:szCs w:val="28"/>
          <w:rtl/>
          <w:lang w:val="fr-FR" w:bidi="ar-SA"/>
        </w:rPr>
        <w:t xml:space="preserve">الخبرة ؟ </w:t>
      </w:r>
    </w:p>
    <w:p w:rsidR="0014203D" w:rsidRPr="0014203D" w:rsidRDefault="0014203D" w:rsidP="00877D1B">
      <w:pPr>
        <w:numPr>
          <w:ilvl w:val="0"/>
          <w:numId w:val="11"/>
        </w:numPr>
        <w:spacing w:after="160" w:line="259" w:lineRule="auto"/>
        <w:contextualSpacing/>
        <w:rPr>
          <w:rFonts w:ascii="Simplified Arabic" w:eastAsiaTheme="minorHAnsi" w:hAnsi="Simplified Arabic" w:cs="Simplified Arabic"/>
          <w:b/>
          <w:bCs/>
          <w:sz w:val="32"/>
          <w:szCs w:val="32"/>
          <w:rtl/>
          <w:lang w:val="fr-FR" w:bidi="ar-SA"/>
        </w:rPr>
      </w:pPr>
      <w:r w:rsidRPr="0014203D">
        <w:rPr>
          <w:rFonts w:ascii="Simplified Arabic" w:eastAsiaTheme="minorHAnsi" w:hAnsi="Simplified Arabic" w:cs="Simplified Arabic" w:hint="cs"/>
          <w:b/>
          <w:bCs/>
          <w:sz w:val="32"/>
          <w:szCs w:val="32"/>
          <w:rtl/>
          <w:lang w:val="fr-FR" w:bidi="ar-SA"/>
        </w:rPr>
        <w:t xml:space="preserve">فرضيات الدراسة : </w:t>
      </w:r>
    </w:p>
    <w:p w:rsidR="0014203D" w:rsidRPr="0014203D" w:rsidRDefault="0014203D" w:rsidP="0014203D">
      <w:pPr>
        <w:spacing w:after="160" w:line="259" w:lineRule="auto"/>
        <w:ind w:left="720"/>
        <w:contextualSpacing/>
        <w:rPr>
          <w:rFonts w:ascii="Simplified Arabic" w:eastAsiaTheme="minorHAnsi" w:hAnsi="Simplified Arabic" w:cs="Simplified Arabic"/>
          <w:b/>
          <w:bCs/>
          <w:sz w:val="32"/>
          <w:szCs w:val="32"/>
          <w:lang w:val="fr-FR" w:bidi="ar-SA"/>
        </w:rPr>
      </w:pPr>
      <w:r w:rsidRPr="0014203D">
        <w:rPr>
          <w:rFonts w:ascii="Simplified Arabic" w:eastAsiaTheme="minorHAnsi" w:hAnsi="Simplified Arabic" w:cs="Simplified Arabic" w:hint="cs"/>
          <w:b/>
          <w:bCs/>
          <w:sz w:val="32"/>
          <w:szCs w:val="32"/>
          <w:rtl/>
          <w:lang w:val="fr-FR" w:bidi="ar-SA"/>
        </w:rPr>
        <w:t xml:space="preserve">الفرضية العامة : </w:t>
      </w:r>
    </w:p>
    <w:p w:rsidR="0014203D" w:rsidRPr="0014203D" w:rsidRDefault="0014203D" w:rsidP="0014203D">
      <w:pPr>
        <w:spacing w:after="0" w:line="240" w:lineRule="auto"/>
        <w:jc w:val="both"/>
        <w:rPr>
          <w:rFonts w:ascii="Simplified Arabic" w:eastAsiaTheme="minorHAnsi" w:hAnsi="Simplified Arabic" w:cs="Simplified Arabic"/>
          <w:sz w:val="28"/>
          <w:szCs w:val="28"/>
          <w:rtl/>
          <w:lang w:val="fr-FR" w:bidi="ar-SA"/>
        </w:rPr>
      </w:pPr>
      <w:r w:rsidRPr="0014203D">
        <w:rPr>
          <w:rFonts w:ascii="Simplified Arabic" w:eastAsiaTheme="minorHAnsi" w:hAnsi="Simplified Arabic" w:cs="Simplified Arabic" w:hint="cs"/>
          <w:sz w:val="28"/>
          <w:szCs w:val="28"/>
          <w:rtl/>
          <w:lang w:val="fr-FR" w:bidi="ar-SA"/>
        </w:rPr>
        <w:t>يتميز المعاش النفسي  لدى الممرضين العاملين بالقطاع الصحي في ظل جائحة كورونا الضغط النفسي والاحتراق النفسي .</w:t>
      </w:r>
    </w:p>
    <w:p w:rsidR="0014203D" w:rsidRPr="0014203D" w:rsidRDefault="0014203D" w:rsidP="0014203D">
      <w:pPr>
        <w:spacing w:after="160" w:line="259" w:lineRule="auto"/>
        <w:rPr>
          <w:rFonts w:ascii="Simplified Arabic" w:eastAsiaTheme="minorHAnsi" w:hAnsi="Simplified Arabic" w:cs="Simplified Arabic"/>
          <w:b/>
          <w:bCs/>
          <w:sz w:val="32"/>
          <w:szCs w:val="32"/>
          <w:rtl/>
          <w:lang w:val="fr-FR" w:bidi="ar-SA"/>
        </w:rPr>
      </w:pPr>
      <w:r w:rsidRPr="0014203D">
        <w:rPr>
          <w:rFonts w:ascii="Simplified Arabic" w:eastAsiaTheme="minorHAnsi" w:hAnsi="Simplified Arabic" w:cs="Simplified Arabic" w:hint="cs"/>
          <w:b/>
          <w:bCs/>
          <w:sz w:val="32"/>
          <w:szCs w:val="32"/>
          <w:rtl/>
          <w:lang w:val="fr-FR" w:bidi="ar-SA"/>
        </w:rPr>
        <w:t xml:space="preserve">الفرضيات الجزئية : </w:t>
      </w:r>
    </w:p>
    <w:p w:rsidR="0014203D" w:rsidRPr="0014203D" w:rsidRDefault="0014203D" w:rsidP="00877D1B">
      <w:pPr>
        <w:numPr>
          <w:ilvl w:val="0"/>
          <w:numId w:val="12"/>
        </w:numPr>
        <w:spacing w:after="0" w:line="240" w:lineRule="auto"/>
        <w:contextualSpacing/>
        <w:jc w:val="both"/>
        <w:rPr>
          <w:rFonts w:ascii="Simplified Arabic" w:eastAsiaTheme="minorHAnsi" w:hAnsi="Simplified Arabic" w:cs="Simplified Arabic"/>
          <w:sz w:val="28"/>
          <w:szCs w:val="28"/>
          <w:lang w:val="fr-FR" w:bidi="ar-SA"/>
        </w:rPr>
      </w:pPr>
      <w:r w:rsidRPr="0014203D">
        <w:rPr>
          <w:rFonts w:ascii="Simplified Arabic" w:eastAsiaTheme="minorHAnsi" w:hAnsi="Simplified Arabic" w:cs="Simplified Arabic" w:hint="cs"/>
          <w:sz w:val="28"/>
          <w:szCs w:val="28"/>
          <w:rtl/>
          <w:lang w:val="fr-FR" w:bidi="ar-SA"/>
        </w:rPr>
        <w:t>يتميز الممرضين العاملين بالقطاع الصحي في ظل جائحة كورونا بوجود نسبة مرتفعة من الضغط النفسي.</w:t>
      </w:r>
    </w:p>
    <w:p w:rsidR="0014203D" w:rsidRPr="0014203D" w:rsidRDefault="0014203D" w:rsidP="00877D1B">
      <w:pPr>
        <w:numPr>
          <w:ilvl w:val="0"/>
          <w:numId w:val="12"/>
        </w:numPr>
        <w:spacing w:after="0" w:line="240" w:lineRule="auto"/>
        <w:contextualSpacing/>
        <w:jc w:val="both"/>
        <w:rPr>
          <w:rFonts w:ascii="Simplified Arabic" w:eastAsiaTheme="minorHAnsi" w:hAnsi="Simplified Arabic" w:cs="Simplified Arabic"/>
          <w:sz w:val="28"/>
          <w:szCs w:val="28"/>
          <w:lang w:val="fr-FR" w:bidi="ar-SA"/>
        </w:rPr>
      </w:pPr>
      <w:r w:rsidRPr="0014203D">
        <w:rPr>
          <w:rFonts w:ascii="Simplified Arabic" w:eastAsiaTheme="minorHAnsi" w:hAnsi="Simplified Arabic" w:cs="Simplified Arabic" w:hint="cs"/>
          <w:sz w:val="28"/>
          <w:szCs w:val="28"/>
          <w:rtl/>
          <w:lang w:val="fr-FR" w:bidi="ar-SA"/>
        </w:rPr>
        <w:t>يتميز الممرضين العاملين بالقطاع الصحي في ظل جائحة كورونا بوجود نسبة متوسطة من الاحتراق النفسي.</w:t>
      </w:r>
    </w:p>
    <w:p w:rsidR="0014203D" w:rsidRPr="0014203D" w:rsidRDefault="0014203D" w:rsidP="00877D1B">
      <w:pPr>
        <w:numPr>
          <w:ilvl w:val="0"/>
          <w:numId w:val="12"/>
        </w:numPr>
        <w:spacing w:after="0" w:line="240" w:lineRule="auto"/>
        <w:contextualSpacing/>
        <w:jc w:val="both"/>
        <w:rPr>
          <w:rFonts w:ascii="Simplified Arabic" w:eastAsiaTheme="minorHAnsi" w:hAnsi="Simplified Arabic" w:cs="Simplified Arabic"/>
          <w:sz w:val="28"/>
          <w:szCs w:val="28"/>
          <w:lang w:val="fr-FR" w:bidi="ar-SA"/>
        </w:rPr>
      </w:pPr>
      <w:r w:rsidRPr="0014203D">
        <w:rPr>
          <w:rFonts w:ascii="Simplified Arabic" w:eastAsiaTheme="minorHAnsi" w:hAnsi="Simplified Arabic" w:cs="Simplified Arabic" w:hint="cs"/>
          <w:sz w:val="28"/>
          <w:szCs w:val="28"/>
          <w:rtl/>
          <w:lang w:val="fr-FR" w:bidi="ar-SA"/>
        </w:rPr>
        <w:t>يتغير المعاش النفسي لدى الممرضين العاملين بالقطاع الصحي في ظل جائحة كورونا تبعا لعامل الخبرة .</w:t>
      </w:r>
    </w:p>
    <w:p w:rsidR="0014203D" w:rsidRPr="0014203D" w:rsidRDefault="0014203D" w:rsidP="00877D1B">
      <w:pPr>
        <w:numPr>
          <w:ilvl w:val="0"/>
          <w:numId w:val="11"/>
        </w:numPr>
        <w:spacing w:after="0" w:line="240" w:lineRule="auto"/>
        <w:contextualSpacing/>
        <w:jc w:val="both"/>
        <w:rPr>
          <w:rFonts w:ascii="Simplified Arabic" w:eastAsiaTheme="minorHAnsi" w:hAnsi="Simplified Arabic" w:cs="Simplified Arabic"/>
          <w:sz w:val="28"/>
          <w:szCs w:val="28"/>
          <w:lang w:val="fr-FR" w:bidi="ar-SA"/>
        </w:rPr>
      </w:pPr>
      <w:r w:rsidRPr="0014203D">
        <w:rPr>
          <w:rFonts w:ascii="Simplified Arabic" w:eastAsiaTheme="minorHAnsi" w:hAnsi="Simplified Arabic" w:cs="Simplified Arabic" w:hint="cs"/>
          <w:b/>
          <w:bCs/>
          <w:sz w:val="32"/>
          <w:szCs w:val="32"/>
          <w:rtl/>
          <w:lang w:val="fr-FR" w:bidi="ar-SA"/>
        </w:rPr>
        <w:t xml:space="preserve">أهداف الدراسة : </w:t>
      </w:r>
    </w:p>
    <w:p w:rsidR="0014203D" w:rsidRPr="0014203D" w:rsidRDefault="0014203D" w:rsidP="00877D1B">
      <w:pPr>
        <w:numPr>
          <w:ilvl w:val="0"/>
          <w:numId w:val="13"/>
        </w:numPr>
        <w:spacing w:after="0" w:line="240" w:lineRule="auto"/>
        <w:contextualSpacing/>
        <w:jc w:val="both"/>
        <w:rPr>
          <w:rFonts w:ascii="Simplified Arabic" w:eastAsiaTheme="minorHAnsi" w:hAnsi="Simplified Arabic" w:cs="Simplified Arabic"/>
          <w:sz w:val="28"/>
          <w:szCs w:val="28"/>
          <w:lang w:val="fr-FR" w:bidi="ar-SA"/>
        </w:rPr>
      </w:pPr>
      <w:r w:rsidRPr="0014203D">
        <w:rPr>
          <w:rFonts w:ascii="Simplified Arabic" w:eastAsiaTheme="minorHAnsi" w:hAnsi="Simplified Arabic" w:cs="Simplified Arabic" w:hint="cs"/>
          <w:sz w:val="28"/>
          <w:szCs w:val="28"/>
          <w:rtl/>
          <w:lang w:val="fr-FR" w:bidi="ar-SA"/>
        </w:rPr>
        <w:t>التعرف على واقع المعاش النفسي لدى الممرضين العاملين بالقطاع الصحي في ظل جائحة كورونا.</w:t>
      </w:r>
    </w:p>
    <w:p w:rsidR="0014203D" w:rsidRPr="0014203D" w:rsidRDefault="0014203D" w:rsidP="00877D1B">
      <w:pPr>
        <w:numPr>
          <w:ilvl w:val="0"/>
          <w:numId w:val="13"/>
        </w:numPr>
        <w:spacing w:after="0" w:line="240" w:lineRule="auto"/>
        <w:contextualSpacing/>
        <w:jc w:val="both"/>
        <w:rPr>
          <w:rFonts w:ascii="Simplified Arabic" w:eastAsiaTheme="minorHAnsi" w:hAnsi="Simplified Arabic" w:cs="Simplified Arabic"/>
          <w:sz w:val="28"/>
          <w:szCs w:val="28"/>
          <w:lang w:val="fr-FR" w:bidi="ar-SA"/>
        </w:rPr>
      </w:pPr>
      <w:r w:rsidRPr="0014203D">
        <w:rPr>
          <w:rFonts w:ascii="Simplified Arabic" w:eastAsiaTheme="minorHAnsi" w:hAnsi="Simplified Arabic" w:cs="Simplified Arabic" w:hint="cs"/>
          <w:sz w:val="28"/>
          <w:szCs w:val="28"/>
          <w:rtl/>
          <w:lang w:val="fr-FR" w:bidi="ar-SA"/>
        </w:rPr>
        <w:t xml:space="preserve">الكشف عن </w:t>
      </w:r>
      <w:r w:rsidR="00D9330B">
        <w:rPr>
          <w:rFonts w:ascii="Simplified Arabic" w:eastAsiaTheme="minorHAnsi" w:hAnsi="Simplified Arabic" w:cs="Simplified Arabic" w:hint="cs"/>
          <w:sz w:val="28"/>
          <w:szCs w:val="28"/>
          <w:rtl/>
          <w:lang w:val="fr-FR" w:bidi="ar-SA"/>
        </w:rPr>
        <w:t xml:space="preserve">مستوى </w:t>
      </w:r>
      <w:r w:rsidRPr="0014203D">
        <w:rPr>
          <w:rFonts w:ascii="Simplified Arabic" w:eastAsiaTheme="minorHAnsi" w:hAnsi="Simplified Arabic" w:cs="Simplified Arabic" w:hint="cs"/>
          <w:sz w:val="28"/>
          <w:szCs w:val="28"/>
          <w:rtl/>
          <w:lang w:val="fr-FR" w:bidi="ar-SA"/>
        </w:rPr>
        <w:t>الضغط النفسي لدى الممرضين العاملين بالقطاع الصحي في ظل جائحة كورونا.</w:t>
      </w:r>
    </w:p>
    <w:p w:rsidR="0014203D" w:rsidRPr="0014203D" w:rsidRDefault="00D9330B" w:rsidP="00877D1B">
      <w:pPr>
        <w:numPr>
          <w:ilvl w:val="0"/>
          <w:numId w:val="13"/>
        </w:numPr>
        <w:spacing w:after="0" w:line="240" w:lineRule="auto"/>
        <w:contextualSpacing/>
        <w:jc w:val="both"/>
        <w:rPr>
          <w:rFonts w:ascii="Simplified Arabic" w:eastAsiaTheme="minorHAnsi" w:hAnsi="Simplified Arabic" w:cs="Simplified Arabic"/>
          <w:sz w:val="28"/>
          <w:szCs w:val="28"/>
          <w:lang w:val="fr-FR" w:bidi="ar-SA"/>
        </w:rPr>
      </w:pPr>
      <w:r>
        <w:rPr>
          <w:rFonts w:ascii="Simplified Arabic" w:eastAsiaTheme="minorHAnsi" w:hAnsi="Simplified Arabic" w:cs="Simplified Arabic" w:hint="cs"/>
          <w:sz w:val="28"/>
          <w:szCs w:val="28"/>
          <w:rtl/>
          <w:lang w:val="fr-FR" w:bidi="ar-SA"/>
        </w:rPr>
        <w:t xml:space="preserve">الكشف عن مستوى </w:t>
      </w:r>
      <w:r w:rsidR="0014203D" w:rsidRPr="0014203D">
        <w:rPr>
          <w:rFonts w:ascii="Simplified Arabic" w:eastAsiaTheme="minorHAnsi" w:hAnsi="Simplified Arabic" w:cs="Simplified Arabic" w:hint="cs"/>
          <w:sz w:val="28"/>
          <w:szCs w:val="28"/>
          <w:rtl/>
          <w:lang w:val="fr-FR" w:bidi="ar-SA"/>
        </w:rPr>
        <w:t>الاحتراق النفسي لدى الممرضين العاملين بالقطاع الصحي في ظل جائحة كورونا.</w:t>
      </w:r>
    </w:p>
    <w:p w:rsidR="0014203D" w:rsidRPr="0014203D" w:rsidRDefault="0014203D" w:rsidP="00877D1B">
      <w:pPr>
        <w:numPr>
          <w:ilvl w:val="0"/>
          <w:numId w:val="13"/>
        </w:numPr>
        <w:spacing w:after="0" w:line="240" w:lineRule="auto"/>
        <w:contextualSpacing/>
        <w:jc w:val="both"/>
        <w:rPr>
          <w:rFonts w:ascii="Simplified Arabic" w:eastAsiaTheme="minorHAnsi" w:hAnsi="Simplified Arabic" w:cs="Simplified Arabic"/>
          <w:sz w:val="28"/>
          <w:szCs w:val="28"/>
          <w:lang w:val="fr-FR" w:bidi="ar-SA"/>
        </w:rPr>
      </w:pPr>
      <w:r w:rsidRPr="0014203D">
        <w:rPr>
          <w:rFonts w:ascii="Simplified Arabic" w:eastAsiaTheme="minorHAnsi" w:hAnsi="Simplified Arabic" w:cs="Simplified Arabic" w:hint="cs"/>
          <w:sz w:val="28"/>
          <w:szCs w:val="28"/>
          <w:rtl/>
          <w:lang w:val="fr-FR" w:bidi="ar-SA"/>
        </w:rPr>
        <w:t>التعرف على المعاش النفسي لدى الممرضين العاملين بالقطاع الصحي في ظل جائحة كورونا على حسب عامل الخبرة .</w:t>
      </w:r>
    </w:p>
    <w:p w:rsidR="0014203D" w:rsidRPr="0014203D" w:rsidRDefault="0014203D" w:rsidP="00877D1B">
      <w:pPr>
        <w:numPr>
          <w:ilvl w:val="0"/>
          <w:numId w:val="11"/>
        </w:numPr>
        <w:spacing w:after="160" w:line="259" w:lineRule="auto"/>
        <w:contextualSpacing/>
        <w:rPr>
          <w:rFonts w:ascii="Simplified Arabic" w:eastAsiaTheme="minorHAnsi" w:hAnsi="Simplified Arabic" w:cs="Simplified Arabic"/>
          <w:sz w:val="32"/>
          <w:szCs w:val="32"/>
          <w:lang w:val="fr-FR" w:bidi="ar-SA"/>
        </w:rPr>
      </w:pPr>
      <w:r w:rsidRPr="0014203D">
        <w:rPr>
          <w:rFonts w:ascii="Simplified Arabic" w:eastAsiaTheme="minorHAnsi" w:hAnsi="Simplified Arabic" w:cs="Simplified Arabic" w:hint="cs"/>
          <w:b/>
          <w:bCs/>
          <w:sz w:val="32"/>
          <w:szCs w:val="32"/>
          <w:rtl/>
          <w:lang w:val="fr-FR" w:bidi="ar-SA"/>
        </w:rPr>
        <w:t>دواعي إختيار الموضوع :</w:t>
      </w:r>
    </w:p>
    <w:p w:rsidR="0014203D" w:rsidRPr="0014203D" w:rsidRDefault="0014203D" w:rsidP="00877D1B">
      <w:pPr>
        <w:numPr>
          <w:ilvl w:val="0"/>
          <w:numId w:val="14"/>
        </w:numPr>
        <w:spacing w:after="0" w:line="240" w:lineRule="auto"/>
        <w:contextualSpacing/>
        <w:jc w:val="both"/>
        <w:rPr>
          <w:rFonts w:ascii="Simplified Arabic" w:eastAsiaTheme="minorHAnsi" w:hAnsi="Simplified Arabic" w:cs="Simplified Arabic"/>
          <w:sz w:val="28"/>
          <w:szCs w:val="28"/>
          <w:lang w:val="fr-FR" w:bidi="ar-SA"/>
        </w:rPr>
      </w:pPr>
      <w:r w:rsidRPr="0014203D">
        <w:rPr>
          <w:rFonts w:ascii="Simplified Arabic" w:eastAsiaTheme="minorHAnsi" w:hAnsi="Simplified Arabic" w:cs="Simplified Arabic" w:hint="cs"/>
          <w:sz w:val="28"/>
          <w:szCs w:val="28"/>
          <w:rtl/>
          <w:lang w:val="fr-FR" w:bidi="ar-SA"/>
        </w:rPr>
        <w:t>تماشي موضوع الدراسة مع تخصصنا بصفة عامة وتخصص علم النفس الصحة بصفة خاصة والذي يهتم بدراسة الفئات العاملة بالا</w:t>
      </w:r>
      <w:r w:rsidR="00D9330B">
        <w:rPr>
          <w:rFonts w:ascii="Simplified Arabic" w:eastAsiaTheme="minorHAnsi" w:hAnsi="Simplified Arabic" w:cs="Simplified Arabic" w:hint="cs"/>
          <w:sz w:val="28"/>
          <w:szCs w:val="28"/>
          <w:rtl/>
          <w:lang w:val="fr-FR" w:bidi="ar-SA"/>
        </w:rPr>
        <w:t>ي</w:t>
      </w:r>
      <w:r w:rsidRPr="0014203D">
        <w:rPr>
          <w:rFonts w:ascii="Simplified Arabic" w:eastAsiaTheme="minorHAnsi" w:hAnsi="Simplified Arabic" w:cs="Simplified Arabic" w:hint="cs"/>
          <w:sz w:val="28"/>
          <w:szCs w:val="28"/>
          <w:rtl/>
          <w:lang w:val="fr-FR" w:bidi="ar-SA"/>
        </w:rPr>
        <w:t>طارات الصحية لتعزيز الصحة النفسية لدى عامليها .</w:t>
      </w:r>
    </w:p>
    <w:p w:rsidR="0014203D" w:rsidRPr="0014203D" w:rsidRDefault="0014203D" w:rsidP="00877D1B">
      <w:pPr>
        <w:numPr>
          <w:ilvl w:val="0"/>
          <w:numId w:val="14"/>
        </w:numPr>
        <w:spacing w:after="0" w:line="240" w:lineRule="auto"/>
        <w:contextualSpacing/>
        <w:jc w:val="both"/>
        <w:rPr>
          <w:rFonts w:ascii="Simplified Arabic" w:eastAsiaTheme="minorHAnsi" w:hAnsi="Simplified Arabic" w:cs="Simplified Arabic"/>
          <w:sz w:val="28"/>
          <w:szCs w:val="28"/>
          <w:lang w:val="fr-FR" w:bidi="ar-SA"/>
        </w:rPr>
      </w:pPr>
      <w:r w:rsidRPr="0014203D">
        <w:rPr>
          <w:rFonts w:ascii="Simplified Arabic" w:eastAsiaTheme="minorHAnsi" w:hAnsi="Simplified Arabic" w:cs="Simplified Arabic" w:hint="cs"/>
          <w:sz w:val="28"/>
          <w:szCs w:val="28"/>
          <w:rtl/>
          <w:lang w:val="fr-FR" w:bidi="ar-SA"/>
        </w:rPr>
        <w:t>فهم نظرة الممرض لعمله في ظل جائحة كورونا .</w:t>
      </w:r>
    </w:p>
    <w:p w:rsidR="0014203D" w:rsidRPr="0014203D" w:rsidRDefault="0014203D" w:rsidP="00877D1B">
      <w:pPr>
        <w:numPr>
          <w:ilvl w:val="0"/>
          <w:numId w:val="11"/>
        </w:numPr>
        <w:spacing w:after="160" w:line="259" w:lineRule="auto"/>
        <w:contextualSpacing/>
        <w:rPr>
          <w:rFonts w:ascii="Simplified Arabic" w:eastAsiaTheme="minorHAnsi" w:hAnsi="Simplified Arabic" w:cs="Simplified Arabic"/>
          <w:sz w:val="32"/>
          <w:szCs w:val="32"/>
          <w:lang w:val="fr-FR" w:bidi="ar-SA"/>
        </w:rPr>
      </w:pPr>
      <w:r w:rsidRPr="0014203D">
        <w:rPr>
          <w:rFonts w:ascii="Simplified Arabic" w:eastAsiaTheme="minorHAnsi" w:hAnsi="Simplified Arabic" w:cs="Simplified Arabic" w:hint="cs"/>
          <w:b/>
          <w:bCs/>
          <w:sz w:val="32"/>
          <w:szCs w:val="32"/>
          <w:rtl/>
          <w:lang w:val="fr-FR" w:bidi="ar-SA"/>
        </w:rPr>
        <w:t>أهمية الدراسة :</w:t>
      </w:r>
    </w:p>
    <w:p w:rsidR="0014203D" w:rsidRPr="0014203D" w:rsidRDefault="0014203D" w:rsidP="00877D1B">
      <w:pPr>
        <w:numPr>
          <w:ilvl w:val="0"/>
          <w:numId w:val="15"/>
        </w:numPr>
        <w:spacing w:after="0" w:line="240" w:lineRule="auto"/>
        <w:contextualSpacing/>
        <w:jc w:val="both"/>
        <w:rPr>
          <w:rFonts w:ascii="Simplified Arabic" w:eastAsiaTheme="minorHAnsi" w:hAnsi="Simplified Arabic" w:cs="Simplified Arabic"/>
          <w:sz w:val="28"/>
          <w:szCs w:val="28"/>
          <w:rtl/>
          <w:lang w:val="fr-FR" w:bidi="ar-SA"/>
        </w:rPr>
      </w:pPr>
      <w:r w:rsidRPr="0014203D">
        <w:rPr>
          <w:rFonts w:ascii="Simplified Arabic" w:eastAsiaTheme="minorHAnsi" w:hAnsi="Simplified Arabic" w:cs="Simplified Arabic" w:hint="cs"/>
          <w:sz w:val="28"/>
          <w:szCs w:val="28"/>
          <w:rtl/>
          <w:lang w:val="fr-FR" w:bidi="ar-SA"/>
        </w:rPr>
        <w:t>توضيح تأثير جائحة كورونا على الحالة النفسية لدى الممرض.</w:t>
      </w:r>
    </w:p>
    <w:p w:rsidR="0014203D" w:rsidRPr="0014203D" w:rsidRDefault="0014203D" w:rsidP="00877D1B">
      <w:pPr>
        <w:numPr>
          <w:ilvl w:val="0"/>
          <w:numId w:val="15"/>
        </w:numPr>
        <w:spacing w:after="0" w:line="240" w:lineRule="auto"/>
        <w:contextualSpacing/>
        <w:jc w:val="both"/>
        <w:rPr>
          <w:rFonts w:ascii="Simplified Arabic" w:eastAsiaTheme="minorHAnsi" w:hAnsi="Simplified Arabic" w:cs="Simplified Arabic"/>
          <w:sz w:val="28"/>
          <w:szCs w:val="28"/>
          <w:rtl/>
          <w:lang w:val="fr-FR" w:bidi="ar-SA"/>
        </w:rPr>
      </w:pPr>
      <w:r w:rsidRPr="0014203D">
        <w:rPr>
          <w:rFonts w:ascii="Simplified Arabic" w:eastAsiaTheme="minorHAnsi" w:hAnsi="Simplified Arabic" w:cs="Simplified Arabic" w:hint="cs"/>
          <w:sz w:val="28"/>
          <w:szCs w:val="28"/>
          <w:rtl/>
          <w:lang w:val="fr-FR" w:bidi="ar-SA"/>
        </w:rPr>
        <w:t>حاجة الممرضين الى الرعاية النفسية.</w:t>
      </w:r>
    </w:p>
    <w:p w:rsidR="0014203D" w:rsidRPr="0014203D" w:rsidRDefault="0014203D" w:rsidP="00877D1B">
      <w:pPr>
        <w:numPr>
          <w:ilvl w:val="0"/>
          <w:numId w:val="15"/>
        </w:numPr>
        <w:spacing w:after="0" w:line="240" w:lineRule="auto"/>
        <w:contextualSpacing/>
        <w:jc w:val="both"/>
        <w:rPr>
          <w:rFonts w:ascii="Simplified Arabic" w:eastAsiaTheme="minorHAnsi" w:hAnsi="Simplified Arabic" w:cs="Simplified Arabic"/>
          <w:sz w:val="28"/>
          <w:szCs w:val="28"/>
          <w:lang w:val="fr-FR" w:bidi="ar-SA"/>
        </w:rPr>
      </w:pPr>
      <w:r w:rsidRPr="0014203D">
        <w:rPr>
          <w:rFonts w:ascii="Simplified Arabic" w:eastAsiaTheme="minorHAnsi" w:hAnsi="Simplified Arabic" w:cs="Simplified Arabic" w:hint="cs"/>
          <w:sz w:val="28"/>
          <w:szCs w:val="28"/>
          <w:rtl/>
          <w:lang w:val="fr-FR" w:bidi="ar-SA"/>
        </w:rPr>
        <w:lastRenderedPageBreak/>
        <w:t>الانتشار الرهيب للاثار النفسية التي خلفها فيروس الكوفيد 19 على عمال القطاع الصحي.</w:t>
      </w:r>
    </w:p>
    <w:p w:rsidR="0014203D" w:rsidRPr="0014203D" w:rsidRDefault="0014203D" w:rsidP="0014203D">
      <w:pPr>
        <w:spacing w:after="0" w:line="240" w:lineRule="auto"/>
        <w:jc w:val="both"/>
        <w:rPr>
          <w:rFonts w:ascii="Simplified Arabic" w:eastAsiaTheme="minorHAnsi" w:hAnsi="Simplified Arabic" w:cs="Simplified Arabic"/>
          <w:sz w:val="28"/>
          <w:szCs w:val="28"/>
          <w:rtl/>
          <w:lang w:val="fr-FR" w:bidi="ar-SA"/>
        </w:rPr>
      </w:pPr>
    </w:p>
    <w:p w:rsidR="0014203D" w:rsidRPr="0014203D" w:rsidRDefault="0014203D" w:rsidP="0014203D">
      <w:pPr>
        <w:spacing w:after="0" w:line="240" w:lineRule="auto"/>
        <w:jc w:val="both"/>
        <w:rPr>
          <w:rFonts w:ascii="Simplified Arabic" w:eastAsiaTheme="minorHAnsi" w:hAnsi="Simplified Arabic" w:cs="Simplified Arabic"/>
          <w:sz w:val="28"/>
          <w:szCs w:val="28"/>
          <w:lang w:val="fr-FR" w:bidi="ar-SA"/>
        </w:rPr>
      </w:pPr>
    </w:p>
    <w:p w:rsidR="0014203D" w:rsidRPr="0014203D" w:rsidRDefault="0014203D" w:rsidP="00877D1B">
      <w:pPr>
        <w:numPr>
          <w:ilvl w:val="0"/>
          <w:numId w:val="11"/>
        </w:numPr>
        <w:spacing w:after="160" w:line="259" w:lineRule="auto"/>
        <w:contextualSpacing/>
        <w:rPr>
          <w:rFonts w:ascii="Simplified Arabic" w:eastAsiaTheme="minorHAnsi" w:hAnsi="Simplified Arabic" w:cs="Simplified Arabic"/>
          <w:b/>
          <w:bCs/>
          <w:sz w:val="32"/>
          <w:szCs w:val="32"/>
          <w:lang w:val="fr-FR" w:bidi="ar-SA"/>
        </w:rPr>
      </w:pPr>
      <w:r w:rsidRPr="0014203D">
        <w:rPr>
          <w:rFonts w:ascii="Simplified Arabic" w:eastAsiaTheme="minorHAnsi" w:hAnsi="Simplified Arabic" w:cs="Simplified Arabic" w:hint="cs"/>
          <w:b/>
          <w:bCs/>
          <w:sz w:val="32"/>
          <w:szCs w:val="32"/>
          <w:rtl/>
          <w:lang w:val="fr-FR" w:bidi="ar-SA"/>
        </w:rPr>
        <w:t xml:space="preserve">التعاريف الإجرائية : </w:t>
      </w:r>
    </w:p>
    <w:p w:rsidR="0014203D" w:rsidRPr="0014203D" w:rsidRDefault="0014203D" w:rsidP="00877D1B">
      <w:pPr>
        <w:numPr>
          <w:ilvl w:val="0"/>
          <w:numId w:val="16"/>
        </w:numPr>
        <w:spacing w:after="0" w:line="259" w:lineRule="auto"/>
        <w:contextualSpacing/>
        <w:jc w:val="both"/>
        <w:rPr>
          <w:rFonts w:ascii="Simplified Arabic" w:eastAsiaTheme="minorHAnsi" w:hAnsi="Simplified Arabic" w:cs="Simplified Arabic"/>
          <w:sz w:val="28"/>
          <w:szCs w:val="28"/>
          <w:lang w:val="fr-FR" w:bidi="ar-SA"/>
        </w:rPr>
      </w:pPr>
      <w:r w:rsidRPr="0014203D">
        <w:rPr>
          <w:rFonts w:ascii="Simplified Arabic" w:eastAsiaTheme="minorHAnsi" w:hAnsi="Simplified Arabic" w:cs="Simplified Arabic" w:hint="cs"/>
          <w:b/>
          <w:bCs/>
          <w:sz w:val="28"/>
          <w:szCs w:val="28"/>
          <w:rtl/>
          <w:lang w:val="fr-FR" w:bidi="ar-SA"/>
        </w:rPr>
        <w:t xml:space="preserve">المعاش النفسي : </w:t>
      </w:r>
      <w:r w:rsidRPr="0014203D">
        <w:rPr>
          <w:rFonts w:ascii="Simplified Arabic" w:eastAsiaTheme="minorHAnsi" w:hAnsi="Simplified Arabic" w:cs="Simplified Arabic" w:hint="cs"/>
          <w:sz w:val="28"/>
          <w:szCs w:val="28"/>
          <w:rtl/>
          <w:lang w:val="fr-FR" w:bidi="ar-SA"/>
        </w:rPr>
        <w:t>هو مجموعة المشا</w:t>
      </w:r>
      <w:r w:rsidR="00D9330B">
        <w:rPr>
          <w:rFonts w:ascii="Simplified Arabic" w:eastAsiaTheme="minorHAnsi" w:hAnsi="Simplified Arabic" w:cs="Simplified Arabic" w:hint="cs"/>
          <w:sz w:val="28"/>
          <w:szCs w:val="28"/>
          <w:rtl/>
          <w:lang w:val="fr-FR" w:bidi="ar-SA"/>
        </w:rPr>
        <w:t>عر والأحاسيس التي يشعر بها الممرض</w:t>
      </w:r>
      <w:r w:rsidRPr="0014203D">
        <w:rPr>
          <w:rFonts w:ascii="Simplified Arabic" w:eastAsiaTheme="minorHAnsi" w:hAnsi="Simplified Arabic" w:cs="Simplified Arabic" w:hint="cs"/>
          <w:sz w:val="28"/>
          <w:szCs w:val="28"/>
          <w:rtl/>
          <w:lang w:val="fr-FR" w:bidi="ar-SA"/>
        </w:rPr>
        <w:t xml:space="preserve"> عندما يكون في حالة</w:t>
      </w:r>
    </w:p>
    <w:p w:rsidR="0014203D" w:rsidRPr="0014203D" w:rsidRDefault="0014203D" w:rsidP="0014203D">
      <w:pPr>
        <w:spacing w:after="0" w:line="259" w:lineRule="auto"/>
        <w:rPr>
          <w:rFonts w:ascii="Simplified Arabic" w:eastAsiaTheme="minorHAnsi" w:hAnsi="Simplified Arabic" w:cs="Simplified Arabic"/>
          <w:sz w:val="28"/>
          <w:szCs w:val="28"/>
          <w:rtl/>
          <w:lang w:val="fr-FR" w:bidi="ar-SA"/>
        </w:rPr>
      </w:pPr>
      <w:r w:rsidRPr="0014203D">
        <w:rPr>
          <w:rFonts w:ascii="Simplified Arabic" w:eastAsiaTheme="minorHAnsi" w:hAnsi="Simplified Arabic" w:cs="Simplified Arabic" w:hint="cs"/>
          <w:sz w:val="28"/>
          <w:szCs w:val="28"/>
          <w:rtl/>
          <w:lang w:val="fr-FR" w:bidi="ar-SA"/>
        </w:rPr>
        <w:t>نفسية معينة وهو الحياة الداخلية التي يعيشها الممرض العامل بالقطاع الصحي في ظل جائحة كورونا وهذا الواقع النفسي يحمل لدى الممرض مخلفات سلبية تتمثل في الضغط النفسي والاحتراق النفسي.</w:t>
      </w:r>
    </w:p>
    <w:p w:rsidR="0014203D" w:rsidRPr="0014203D" w:rsidRDefault="0014203D" w:rsidP="00877D1B">
      <w:pPr>
        <w:numPr>
          <w:ilvl w:val="0"/>
          <w:numId w:val="16"/>
        </w:numPr>
        <w:spacing w:after="0" w:line="259" w:lineRule="auto"/>
        <w:contextualSpacing/>
        <w:rPr>
          <w:rFonts w:ascii="Simplified Arabic" w:eastAsiaTheme="minorHAnsi" w:hAnsi="Simplified Arabic" w:cs="Simplified Arabic"/>
          <w:sz w:val="28"/>
          <w:szCs w:val="28"/>
          <w:lang w:val="fr-FR" w:bidi="ar-SA"/>
        </w:rPr>
      </w:pPr>
      <w:r w:rsidRPr="0014203D">
        <w:rPr>
          <w:rFonts w:ascii="Simplified Arabic" w:eastAsiaTheme="minorHAnsi" w:hAnsi="Simplified Arabic" w:cs="Simplified Arabic" w:hint="cs"/>
          <w:b/>
          <w:bCs/>
          <w:sz w:val="28"/>
          <w:szCs w:val="28"/>
          <w:rtl/>
          <w:lang w:val="fr-FR" w:bidi="ar-SA"/>
        </w:rPr>
        <w:t>الضغط النفسي</w:t>
      </w:r>
      <w:r w:rsidRPr="0014203D">
        <w:rPr>
          <w:rFonts w:ascii="Simplified Arabic" w:eastAsiaTheme="minorHAnsi" w:hAnsi="Simplified Arabic" w:cs="Simplified Arabic" w:hint="cs"/>
          <w:sz w:val="28"/>
          <w:szCs w:val="28"/>
          <w:rtl/>
          <w:lang w:val="fr-FR" w:bidi="ar-SA"/>
        </w:rPr>
        <w:t xml:space="preserve"> :</w:t>
      </w:r>
    </w:p>
    <w:p w:rsidR="0014203D" w:rsidRPr="0014203D" w:rsidRDefault="0014203D" w:rsidP="0014203D">
      <w:pPr>
        <w:spacing w:after="0" w:line="259" w:lineRule="auto"/>
        <w:jc w:val="both"/>
        <w:rPr>
          <w:rFonts w:ascii="Simplified Arabic" w:eastAsiaTheme="minorHAnsi" w:hAnsi="Simplified Arabic" w:cs="Simplified Arabic"/>
          <w:sz w:val="28"/>
          <w:szCs w:val="28"/>
          <w:rtl/>
          <w:lang w:val="fr-FR" w:bidi="ar-SA"/>
        </w:rPr>
      </w:pPr>
      <w:r w:rsidRPr="0014203D">
        <w:rPr>
          <w:rFonts w:ascii="Simplified Arabic" w:eastAsiaTheme="minorHAnsi" w:hAnsi="Simplified Arabic" w:cs="Simplified Arabic" w:hint="cs"/>
          <w:sz w:val="28"/>
          <w:szCs w:val="28"/>
          <w:rtl/>
          <w:lang w:val="fr-FR" w:bidi="ar-SA"/>
        </w:rPr>
        <w:t>يعرف على انه حالة نفسية تنعكس في ردود الفعل الداخلية الجسمية و النفسية والسلوكية الناشئة ع</w:t>
      </w:r>
      <w:r w:rsidR="00D9330B">
        <w:rPr>
          <w:rFonts w:ascii="Simplified Arabic" w:eastAsiaTheme="minorHAnsi" w:hAnsi="Simplified Arabic" w:cs="Simplified Arabic" w:hint="cs"/>
          <w:sz w:val="28"/>
          <w:szCs w:val="28"/>
          <w:rtl/>
          <w:lang w:val="fr-FR" w:bidi="ar-SA"/>
        </w:rPr>
        <w:t>ن التهديد الذي يدركه الممرض</w:t>
      </w:r>
      <w:r w:rsidRPr="0014203D">
        <w:rPr>
          <w:rFonts w:ascii="Simplified Arabic" w:eastAsiaTheme="minorHAnsi" w:hAnsi="Simplified Arabic" w:cs="Simplified Arabic" w:hint="cs"/>
          <w:sz w:val="28"/>
          <w:szCs w:val="28"/>
          <w:rtl/>
          <w:lang w:val="fr-FR" w:bidi="ar-SA"/>
        </w:rPr>
        <w:t xml:space="preserve"> عندما يتعرض للمواقف او الاحداث الضاغطة في البيئة وهو الدرجة التي يتحصل عليها الممرض على مقياس الضغوط النفسية </w:t>
      </w:r>
      <w:r w:rsidR="00D9330B">
        <w:rPr>
          <w:rFonts w:ascii="Simplified Arabic" w:eastAsiaTheme="minorHAnsi" w:hAnsi="Simplified Arabic" w:cs="Simplified Arabic" w:hint="cs"/>
          <w:sz w:val="28"/>
          <w:szCs w:val="28"/>
          <w:rtl/>
          <w:lang w:val="fr-FR" w:bidi="ar-SA"/>
        </w:rPr>
        <w:t>في الدراسة الحالية.</w:t>
      </w:r>
    </w:p>
    <w:p w:rsidR="0014203D" w:rsidRPr="0014203D" w:rsidRDefault="0014203D" w:rsidP="00877D1B">
      <w:pPr>
        <w:numPr>
          <w:ilvl w:val="0"/>
          <w:numId w:val="16"/>
        </w:numPr>
        <w:spacing w:after="0" w:line="259" w:lineRule="auto"/>
        <w:contextualSpacing/>
        <w:jc w:val="both"/>
        <w:rPr>
          <w:rFonts w:ascii="Simplified Arabic" w:eastAsiaTheme="minorHAnsi" w:hAnsi="Simplified Arabic" w:cs="Simplified Arabic"/>
          <w:b/>
          <w:bCs/>
          <w:sz w:val="28"/>
          <w:szCs w:val="28"/>
          <w:rtl/>
          <w:lang w:val="fr-FR" w:bidi="ar-SA"/>
        </w:rPr>
      </w:pPr>
      <w:r w:rsidRPr="0014203D">
        <w:rPr>
          <w:rFonts w:ascii="Simplified Arabic" w:eastAsiaTheme="minorHAnsi" w:hAnsi="Simplified Arabic" w:cs="Simplified Arabic" w:hint="cs"/>
          <w:b/>
          <w:bCs/>
          <w:sz w:val="28"/>
          <w:szCs w:val="28"/>
          <w:rtl/>
          <w:lang w:val="fr-FR" w:bidi="ar-SA"/>
        </w:rPr>
        <w:t>الاحتراق النفسي :</w:t>
      </w:r>
    </w:p>
    <w:p w:rsidR="008D1B49" w:rsidRPr="008D1B49" w:rsidRDefault="0014203D" w:rsidP="008D1B49">
      <w:pPr>
        <w:spacing w:after="0" w:line="259" w:lineRule="auto"/>
        <w:jc w:val="both"/>
        <w:rPr>
          <w:rFonts w:ascii="Simplified Arabic" w:eastAsiaTheme="minorHAnsi" w:hAnsi="Simplified Arabic" w:cs="Simplified Arabic"/>
          <w:b/>
          <w:bCs/>
          <w:sz w:val="28"/>
          <w:szCs w:val="28"/>
          <w:lang w:val="fr-FR" w:bidi="ar-SA"/>
        </w:rPr>
      </w:pPr>
      <w:r w:rsidRPr="008D1B49">
        <w:rPr>
          <w:rFonts w:ascii="Simplified Arabic" w:eastAsiaTheme="minorHAnsi" w:hAnsi="Simplified Arabic" w:cs="Simplified Arabic" w:hint="cs"/>
          <w:sz w:val="28"/>
          <w:szCs w:val="28"/>
          <w:rtl/>
          <w:lang w:val="fr-FR" w:bidi="ar-SA"/>
        </w:rPr>
        <w:t xml:space="preserve">حالة عقلية ونفسية واستنفاذية  للطاقة الانفعالية وحالة الاجهاد العصبي الناتج عن العمل في القطاع الصحي وهو الدرجة الكلية التي يتحصل عليها الممرض على مقياس الاحتراق  النفسي الذي اعده </w:t>
      </w:r>
      <w:r w:rsidR="00D9330B">
        <w:rPr>
          <w:rFonts w:ascii="Simplified Arabic" w:eastAsiaTheme="minorHAnsi" w:hAnsi="Simplified Arabic" w:cs="Simplified Arabic" w:hint="cs"/>
          <w:sz w:val="28"/>
          <w:szCs w:val="28"/>
          <w:rtl/>
          <w:lang w:val="fr-FR" w:bidi="ar-SA"/>
        </w:rPr>
        <w:t>ماسلاش في الدراسة الحالية.</w:t>
      </w:r>
    </w:p>
    <w:p w:rsidR="0014203D" w:rsidRPr="008D1B49" w:rsidRDefault="0014203D" w:rsidP="00877D1B">
      <w:pPr>
        <w:pStyle w:val="Paragraphedeliste"/>
        <w:numPr>
          <w:ilvl w:val="0"/>
          <w:numId w:val="16"/>
        </w:numPr>
        <w:spacing w:after="0" w:line="259" w:lineRule="auto"/>
        <w:jc w:val="both"/>
        <w:rPr>
          <w:rFonts w:ascii="Simplified Arabic" w:eastAsiaTheme="minorHAnsi" w:hAnsi="Simplified Arabic" w:cs="Simplified Arabic"/>
          <w:b/>
          <w:bCs/>
          <w:sz w:val="28"/>
          <w:szCs w:val="28"/>
          <w:rtl/>
          <w:lang w:val="fr-FR" w:bidi="ar-SA"/>
        </w:rPr>
      </w:pPr>
      <w:r w:rsidRPr="008D1B49">
        <w:rPr>
          <w:rFonts w:ascii="Simplified Arabic" w:eastAsiaTheme="minorHAnsi" w:hAnsi="Simplified Arabic" w:cs="Simplified Arabic" w:hint="cs"/>
          <w:b/>
          <w:bCs/>
          <w:sz w:val="28"/>
          <w:szCs w:val="28"/>
          <w:rtl/>
          <w:lang w:val="fr-FR" w:bidi="ar-SA"/>
        </w:rPr>
        <w:t xml:space="preserve">الممرض : </w:t>
      </w:r>
    </w:p>
    <w:p w:rsidR="0014203D" w:rsidRPr="0014203D" w:rsidRDefault="0014203D" w:rsidP="0014203D">
      <w:pPr>
        <w:spacing w:after="0" w:line="240" w:lineRule="auto"/>
        <w:jc w:val="both"/>
        <w:rPr>
          <w:rFonts w:ascii="Simplified Arabic" w:eastAsiaTheme="minorHAnsi" w:hAnsi="Simplified Arabic" w:cs="Simplified Arabic"/>
          <w:sz w:val="28"/>
          <w:szCs w:val="28"/>
          <w:rtl/>
          <w:lang w:val="fr-FR" w:bidi="ar-SA"/>
        </w:rPr>
      </w:pPr>
      <w:r w:rsidRPr="0014203D">
        <w:rPr>
          <w:rFonts w:ascii="Simplified Arabic" w:eastAsiaTheme="minorHAnsi" w:hAnsi="Simplified Arabic" w:cs="Simplified Arabic" w:hint="cs"/>
          <w:sz w:val="28"/>
          <w:szCs w:val="28"/>
          <w:rtl/>
          <w:lang w:val="fr-FR" w:bidi="ar-SA"/>
        </w:rPr>
        <w:t xml:space="preserve">هو الشخص المهني الحائز على شهادة في التمريض والذي يقوم بتقديم الخدمات التمريضية سواء كان قد اكمل دراسة التمريض في كلية او معهد وبناءا على هذا فالممرض لديه عملية المعرفية والمهارة والثقة بالنفس التي تمكنه من العمل في مختلف الوحدات الصحية بالتعاون مع زملائه من افراد الطاقم الصحي وهو عنصر نشط في المؤسسة الصحية واحداث التغيرات الإيجابية فيها . </w:t>
      </w:r>
    </w:p>
    <w:p w:rsidR="0014203D" w:rsidRPr="0014203D" w:rsidRDefault="0014203D" w:rsidP="00877D1B">
      <w:pPr>
        <w:numPr>
          <w:ilvl w:val="0"/>
          <w:numId w:val="16"/>
        </w:numPr>
        <w:spacing w:after="0" w:line="240" w:lineRule="auto"/>
        <w:contextualSpacing/>
        <w:jc w:val="both"/>
        <w:rPr>
          <w:rFonts w:ascii="Simplified Arabic" w:eastAsiaTheme="minorHAnsi" w:hAnsi="Simplified Arabic" w:cs="Simplified Arabic"/>
          <w:sz w:val="28"/>
          <w:szCs w:val="28"/>
          <w:lang w:val="fr-FR"/>
        </w:rPr>
      </w:pPr>
      <w:r w:rsidRPr="0014203D">
        <w:rPr>
          <w:rFonts w:ascii="Simplified Arabic" w:eastAsiaTheme="minorHAnsi" w:hAnsi="Simplified Arabic" w:cs="Simplified Arabic" w:hint="cs"/>
          <w:b/>
          <w:bCs/>
          <w:sz w:val="28"/>
          <w:szCs w:val="28"/>
          <w:rtl/>
          <w:lang w:val="fr-FR" w:bidi="ar-SA"/>
        </w:rPr>
        <w:t>كوفيد 19 :</w:t>
      </w:r>
    </w:p>
    <w:p w:rsidR="0014203D" w:rsidRPr="0014203D" w:rsidRDefault="0014203D" w:rsidP="0014203D">
      <w:pPr>
        <w:spacing w:after="0" w:line="240" w:lineRule="auto"/>
        <w:jc w:val="both"/>
        <w:rPr>
          <w:rFonts w:ascii="Simplified Arabic" w:eastAsiaTheme="minorHAnsi" w:hAnsi="Simplified Arabic" w:cs="Simplified Arabic"/>
          <w:sz w:val="28"/>
          <w:szCs w:val="28"/>
          <w:rtl/>
          <w:lang w:val="fr-FR"/>
        </w:rPr>
      </w:pPr>
      <w:r w:rsidRPr="0014203D">
        <w:rPr>
          <w:rFonts w:ascii="Simplified Arabic" w:eastAsiaTheme="minorHAnsi" w:hAnsi="Simplified Arabic" w:cs="Simplified Arabic" w:hint="cs"/>
          <w:sz w:val="28"/>
          <w:szCs w:val="28"/>
          <w:rtl/>
          <w:lang w:val="fr-FR" w:bidi="ar-SA"/>
        </w:rPr>
        <w:t xml:space="preserve"> مرض تنفسي انتاني يصيب الجهاز التنفسي وعرفته منظمة الصحة العالمية ( </w:t>
      </w:r>
      <w:r w:rsidRPr="0014203D">
        <w:rPr>
          <w:rFonts w:ascii="Simplified Arabic" w:eastAsiaTheme="minorHAnsi" w:hAnsi="Simplified Arabic" w:cs="Simplified Arabic"/>
          <w:sz w:val="28"/>
          <w:szCs w:val="28"/>
          <w:lang w:val="fr-FR" w:bidi="ar-SA"/>
        </w:rPr>
        <w:t>OMS 2020</w:t>
      </w:r>
      <w:r w:rsidRPr="0014203D">
        <w:rPr>
          <w:rFonts w:ascii="Simplified Arabic" w:eastAsiaTheme="minorHAnsi" w:hAnsi="Simplified Arabic" w:cs="Simplified Arabic" w:hint="cs"/>
          <w:sz w:val="28"/>
          <w:szCs w:val="28"/>
          <w:rtl/>
          <w:lang w:val="fr-FR"/>
        </w:rPr>
        <w:t>) على انه فصيلة كبيرة من الفيروسات التي يمكن ان تسبب للبشر طيف من الاعتلالات تتراوح بين نزلة البرد الشائعة والمتلازمة النفسية الحادة الوخيمة .</w:t>
      </w:r>
    </w:p>
    <w:p w:rsidR="0014203D" w:rsidRPr="0014203D" w:rsidRDefault="0014203D" w:rsidP="0014203D">
      <w:pPr>
        <w:spacing w:after="0" w:line="240" w:lineRule="auto"/>
        <w:jc w:val="both"/>
        <w:rPr>
          <w:rFonts w:ascii="Simplified Arabic" w:eastAsiaTheme="minorHAnsi" w:hAnsi="Simplified Arabic" w:cs="Simplified Arabic"/>
          <w:sz w:val="28"/>
          <w:szCs w:val="28"/>
          <w:rtl/>
          <w:lang w:val="fr-FR" w:bidi="ar-SA"/>
        </w:rPr>
      </w:pPr>
    </w:p>
    <w:p w:rsidR="0014203D" w:rsidRDefault="0014203D" w:rsidP="00A3028A">
      <w:pPr>
        <w:spacing w:after="160" w:line="259" w:lineRule="auto"/>
        <w:contextualSpacing/>
        <w:rPr>
          <w:rFonts w:ascii="Simplified Arabic" w:eastAsiaTheme="minorHAnsi" w:hAnsi="Simplified Arabic" w:cs="Simplified Arabic"/>
          <w:sz w:val="28"/>
          <w:szCs w:val="28"/>
          <w:rtl/>
          <w:lang w:val="fr-FR" w:bidi="ar-SA"/>
        </w:rPr>
        <w:sectPr w:rsidR="0014203D" w:rsidSect="00D45301">
          <w:headerReference w:type="default" r:id="rId28"/>
          <w:footerReference w:type="default" r:id="rId29"/>
          <w:headerReference w:type="first" r:id="rId30"/>
          <w:footerReference w:type="first" r:id="rId31"/>
          <w:pgSz w:w="11906" w:h="16838"/>
          <w:pgMar w:top="1417" w:right="1417" w:bottom="1417" w:left="1417" w:header="708" w:footer="708" w:gutter="0"/>
          <w:pgNumType w:start="3"/>
          <w:cols w:space="708"/>
          <w:titlePg/>
          <w:docGrid w:linePitch="360"/>
        </w:sectPr>
      </w:pPr>
    </w:p>
    <w:p w:rsidR="00402E9F" w:rsidRPr="0014203D" w:rsidRDefault="0014203D" w:rsidP="00A3028A">
      <w:pPr>
        <w:tabs>
          <w:tab w:val="left" w:pos="3747"/>
        </w:tabs>
        <w:jc w:val="center"/>
        <w:rPr>
          <w:rFonts w:ascii="Sakkal Majalla" w:hAnsi="Sakkal Majalla" w:cs="Sakkal Majalla"/>
          <w:b/>
          <w:bCs/>
          <w:sz w:val="72"/>
          <w:szCs w:val="72"/>
          <w:rtl/>
        </w:rPr>
      </w:pPr>
      <w:r w:rsidRPr="0014203D">
        <w:rPr>
          <w:rFonts w:ascii="Sakkal Majalla" w:hAnsi="Sakkal Majalla" w:cs="Sakkal Majalla" w:hint="cs"/>
          <w:b/>
          <w:bCs/>
          <w:sz w:val="72"/>
          <w:szCs w:val="72"/>
          <w:rtl/>
        </w:rPr>
        <w:lastRenderedPageBreak/>
        <w:t>الفصل الثاني</w:t>
      </w:r>
    </w:p>
    <w:p w:rsidR="0014203D" w:rsidRDefault="0014203D" w:rsidP="00A3028A">
      <w:pPr>
        <w:tabs>
          <w:tab w:val="left" w:pos="3747"/>
        </w:tabs>
        <w:jc w:val="center"/>
        <w:rPr>
          <w:rFonts w:ascii="Sakkal Majalla" w:hAnsi="Sakkal Majalla" w:cs="Sakkal Majalla"/>
          <w:sz w:val="72"/>
          <w:szCs w:val="72"/>
          <w:rtl/>
        </w:rPr>
      </w:pPr>
      <w:r w:rsidRPr="0014203D">
        <w:rPr>
          <w:rFonts w:ascii="Sakkal Majalla" w:hAnsi="Sakkal Majalla" w:cs="Sakkal Majalla" w:hint="cs"/>
          <w:b/>
          <w:bCs/>
          <w:sz w:val="72"/>
          <w:szCs w:val="72"/>
          <w:rtl/>
        </w:rPr>
        <w:t>المعاش النفسي</w:t>
      </w:r>
    </w:p>
    <w:p w:rsidR="0014203D" w:rsidRPr="0014203D" w:rsidRDefault="0014203D" w:rsidP="00A3028A">
      <w:pPr>
        <w:bidi w:val="0"/>
        <w:spacing w:after="0" w:line="240" w:lineRule="auto"/>
        <w:jc w:val="right"/>
        <w:rPr>
          <w:rFonts w:ascii="Simplified Arabic" w:eastAsiaTheme="minorHAnsi" w:hAnsi="Simplified Arabic" w:cs="Simplified Arabic"/>
          <w:b/>
          <w:bCs/>
          <w:sz w:val="32"/>
          <w:szCs w:val="32"/>
          <w:rtl/>
          <w:lang w:val="fr-FR"/>
        </w:rPr>
      </w:pPr>
      <w:r w:rsidRPr="0014203D">
        <w:rPr>
          <w:rFonts w:ascii="Simplified Arabic" w:eastAsiaTheme="minorHAnsi" w:hAnsi="Simplified Arabic" w:cs="Simplified Arabic" w:hint="cs"/>
          <w:b/>
          <w:bCs/>
          <w:sz w:val="32"/>
          <w:szCs w:val="32"/>
          <w:rtl/>
          <w:lang w:val="fr-FR"/>
        </w:rPr>
        <w:t>تمهيد.</w:t>
      </w:r>
    </w:p>
    <w:p w:rsidR="0014203D" w:rsidRPr="00A3028A" w:rsidRDefault="0014203D" w:rsidP="00877D1B">
      <w:pPr>
        <w:pStyle w:val="Paragraphedeliste"/>
        <w:numPr>
          <w:ilvl w:val="0"/>
          <w:numId w:val="17"/>
        </w:numPr>
        <w:spacing w:after="0" w:line="240" w:lineRule="auto"/>
        <w:rPr>
          <w:rFonts w:ascii="Simplified Arabic" w:hAnsi="Simplified Arabic" w:cs="Simplified Arabic"/>
          <w:b/>
          <w:bCs/>
          <w:sz w:val="36"/>
          <w:szCs w:val="36"/>
          <w:lang w:val="fr-FR" w:eastAsia="fr-FR"/>
        </w:rPr>
      </w:pPr>
      <w:r w:rsidRPr="00A3028A">
        <w:rPr>
          <w:rFonts w:ascii="Simplified Arabic" w:hAnsi="Simplified Arabic" w:cs="Simplified Arabic" w:hint="cs"/>
          <w:b/>
          <w:bCs/>
          <w:sz w:val="36"/>
          <w:szCs w:val="36"/>
          <w:rtl/>
          <w:lang w:val="fr-FR" w:eastAsia="fr-FR"/>
        </w:rPr>
        <w:t>تعريف المعاش النفسي.</w:t>
      </w:r>
    </w:p>
    <w:p w:rsidR="0014203D" w:rsidRPr="00A3028A" w:rsidRDefault="0014203D" w:rsidP="00877D1B">
      <w:pPr>
        <w:pStyle w:val="Paragraphedeliste"/>
        <w:numPr>
          <w:ilvl w:val="0"/>
          <w:numId w:val="17"/>
        </w:numPr>
        <w:spacing w:after="0" w:line="240" w:lineRule="auto"/>
        <w:rPr>
          <w:rFonts w:ascii="Simplified Arabic" w:hAnsi="Simplified Arabic" w:cs="Simplified Arabic"/>
          <w:b/>
          <w:bCs/>
          <w:sz w:val="36"/>
          <w:szCs w:val="36"/>
          <w:lang w:val="fr-FR" w:eastAsia="fr-FR"/>
        </w:rPr>
      </w:pPr>
      <w:r w:rsidRPr="00A3028A">
        <w:rPr>
          <w:rFonts w:ascii="Simplified Arabic" w:hAnsi="Simplified Arabic" w:cs="Simplified Arabic" w:hint="cs"/>
          <w:b/>
          <w:bCs/>
          <w:sz w:val="36"/>
          <w:szCs w:val="36"/>
          <w:rtl/>
          <w:lang w:val="fr-FR" w:eastAsia="fr-FR"/>
        </w:rPr>
        <w:t>محددات المعاش النفسي.</w:t>
      </w:r>
    </w:p>
    <w:p w:rsidR="00D9330B" w:rsidRDefault="0014203D" w:rsidP="00877D1B">
      <w:pPr>
        <w:pStyle w:val="Paragraphedeliste"/>
        <w:numPr>
          <w:ilvl w:val="0"/>
          <w:numId w:val="17"/>
        </w:numPr>
        <w:spacing w:after="0" w:line="240" w:lineRule="auto"/>
        <w:rPr>
          <w:rFonts w:ascii="Simplified Arabic" w:hAnsi="Simplified Arabic" w:cs="Simplified Arabic"/>
          <w:b/>
          <w:bCs/>
          <w:sz w:val="36"/>
          <w:szCs w:val="36"/>
          <w:lang w:val="fr-FR" w:eastAsia="fr-FR"/>
        </w:rPr>
      </w:pPr>
      <w:r w:rsidRPr="00A3028A">
        <w:rPr>
          <w:rFonts w:ascii="Simplified Arabic" w:hAnsi="Simplified Arabic" w:cs="Simplified Arabic" w:hint="cs"/>
          <w:b/>
          <w:bCs/>
          <w:sz w:val="36"/>
          <w:szCs w:val="36"/>
          <w:rtl/>
          <w:lang w:val="fr-FR" w:eastAsia="fr-FR"/>
        </w:rPr>
        <w:t>أنواع المعاش النفسي.</w:t>
      </w:r>
    </w:p>
    <w:p w:rsidR="0014203D" w:rsidRPr="00D9330B" w:rsidRDefault="00D9330B" w:rsidP="00D9330B">
      <w:pPr>
        <w:spacing w:after="0" w:line="240" w:lineRule="auto"/>
        <w:ind w:left="1080"/>
        <w:rPr>
          <w:rFonts w:ascii="Simplified Arabic" w:hAnsi="Simplified Arabic" w:cs="Simplified Arabic"/>
          <w:b/>
          <w:bCs/>
          <w:sz w:val="36"/>
          <w:szCs w:val="36"/>
          <w:lang w:val="fr-FR" w:eastAsia="fr-FR"/>
        </w:rPr>
      </w:pPr>
      <w:r>
        <w:rPr>
          <w:rFonts w:ascii="Simplified Arabic" w:hAnsi="Simplified Arabic" w:cs="Simplified Arabic" w:hint="cs"/>
          <w:b/>
          <w:bCs/>
          <w:sz w:val="36"/>
          <w:szCs w:val="36"/>
          <w:rtl/>
          <w:lang w:val="fr-FR" w:eastAsia="fr-FR"/>
        </w:rPr>
        <w:t>3-1-</w:t>
      </w:r>
      <w:r w:rsidR="0014203D" w:rsidRPr="00D9330B">
        <w:rPr>
          <w:rFonts w:ascii="Simplified Arabic" w:hAnsi="Simplified Arabic" w:cs="Simplified Arabic" w:hint="cs"/>
          <w:b/>
          <w:bCs/>
          <w:sz w:val="36"/>
          <w:szCs w:val="36"/>
          <w:rtl/>
          <w:lang w:val="fr-FR" w:eastAsia="fr-FR"/>
        </w:rPr>
        <w:t xml:space="preserve">الضغط النفسي </w:t>
      </w:r>
    </w:p>
    <w:p w:rsidR="0014203D" w:rsidRPr="00D9330B" w:rsidRDefault="00D9330B" w:rsidP="00D9330B">
      <w:pPr>
        <w:spacing w:after="0" w:line="240" w:lineRule="auto"/>
        <w:ind w:left="900"/>
        <w:rPr>
          <w:rFonts w:ascii="Simplified Arabic" w:hAnsi="Simplified Arabic" w:cs="Simplified Arabic"/>
          <w:b/>
          <w:bCs/>
          <w:sz w:val="36"/>
          <w:szCs w:val="36"/>
          <w:lang w:val="fr-FR" w:eastAsia="fr-FR"/>
        </w:rPr>
      </w:pPr>
      <w:r>
        <w:rPr>
          <w:rFonts w:ascii="Simplified Arabic" w:hAnsi="Simplified Arabic" w:cs="Simplified Arabic" w:hint="cs"/>
          <w:b/>
          <w:bCs/>
          <w:sz w:val="36"/>
          <w:szCs w:val="36"/>
          <w:rtl/>
          <w:lang w:val="fr-FR" w:eastAsia="fr-FR"/>
        </w:rPr>
        <w:t>3-1-1-</w:t>
      </w:r>
      <w:r w:rsidR="0014203D" w:rsidRPr="00D9330B">
        <w:rPr>
          <w:rFonts w:ascii="Simplified Arabic" w:hAnsi="Simplified Arabic" w:cs="Simplified Arabic" w:hint="cs"/>
          <w:b/>
          <w:bCs/>
          <w:sz w:val="36"/>
          <w:szCs w:val="36"/>
          <w:rtl/>
          <w:lang w:val="fr-FR" w:eastAsia="fr-FR"/>
        </w:rPr>
        <w:t>تعريف الضغط النفسي.</w:t>
      </w:r>
    </w:p>
    <w:p w:rsidR="0014203D" w:rsidRPr="00D9330B" w:rsidRDefault="00D9330B" w:rsidP="00D9330B">
      <w:pPr>
        <w:spacing w:after="0" w:line="240" w:lineRule="auto"/>
        <w:ind w:left="900"/>
        <w:rPr>
          <w:rFonts w:ascii="Simplified Arabic" w:hAnsi="Simplified Arabic" w:cs="Simplified Arabic"/>
          <w:b/>
          <w:bCs/>
          <w:sz w:val="36"/>
          <w:szCs w:val="36"/>
          <w:lang w:val="fr-FR" w:eastAsia="fr-FR"/>
        </w:rPr>
      </w:pPr>
      <w:r>
        <w:rPr>
          <w:rFonts w:ascii="Simplified Arabic" w:hAnsi="Simplified Arabic" w:cs="Simplified Arabic" w:hint="cs"/>
          <w:b/>
          <w:bCs/>
          <w:sz w:val="36"/>
          <w:szCs w:val="36"/>
          <w:rtl/>
          <w:lang w:val="fr-FR" w:eastAsia="fr-FR"/>
        </w:rPr>
        <w:t>3-1-2-</w:t>
      </w:r>
      <w:r w:rsidR="0014203D" w:rsidRPr="00D9330B">
        <w:rPr>
          <w:rFonts w:ascii="Simplified Arabic" w:hAnsi="Simplified Arabic" w:cs="Simplified Arabic" w:hint="cs"/>
          <w:b/>
          <w:bCs/>
          <w:sz w:val="36"/>
          <w:szCs w:val="36"/>
          <w:rtl/>
          <w:lang w:val="fr-FR" w:eastAsia="fr-FR"/>
        </w:rPr>
        <w:t>أنواع الضغط النفسي.</w:t>
      </w:r>
    </w:p>
    <w:p w:rsidR="0014203D" w:rsidRPr="00D9330B" w:rsidRDefault="00D9330B" w:rsidP="00D9330B">
      <w:pPr>
        <w:spacing w:after="0" w:line="240" w:lineRule="auto"/>
        <w:ind w:left="900"/>
        <w:rPr>
          <w:rFonts w:ascii="Simplified Arabic" w:hAnsi="Simplified Arabic" w:cs="Simplified Arabic"/>
          <w:b/>
          <w:bCs/>
          <w:sz w:val="36"/>
          <w:szCs w:val="36"/>
          <w:lang w:val="fr-FR" w:eastAsia="fr-FR"/>
        </w:rPr>
      </w:pPr>
      <w:r>
        <w:rPr>
          <w:rFonts w:ascii="Simplified Arabic" w:hAnsi="Simplified Arabic" w:cs="Simplified Arabic" w:hint="cs"/>
          <w:b/>
          <w:bCs/>
          <w:sz w:val="36"/>
          <w:szCs w:val="36"/>
          <w:rtl/>
          <w:lang w:val="fr-FR" w:eastAsia="fr-FR"/>
        </w:rPr>
        <w:t>3-1-3-</w:t>
      </w:r>
      <w:r w:rsidR="0014203D" w:rsidRPr="00D9330B">
        <w:rPr>
          <w:rFonts w:ascii="Simplified Arabic" w:hAnsi="Simplified Arabic" w:cs="Simplified Arabic" w:hint="cs"/>
          <w:b/>
          <w:bCs/>
          <w:sz w:val="36"/>
          <w:szCs w:val="36"/>
          <w:rtl/>
          <w:lang w:val="fr-FR" w:eastAsia="fr-FR"/>
        </w:rPr>
        <w:t>أعراض الضغط النفسي.</w:t>
      </w:r>
    </w:p>
    <w:p w:rsidR="0014203D" w:rsidRPr="00D9330B" w:rsidRDefault="00D9330B" w:rsidP="00D9330B">
      <w:pPr>
        <w:spacing w:after="0" w:line="240" w:lineRule="auto"/>
        <w:ind w:left="900"/>
        <w:rPr>
          <w:rFonts w:ascii="Simplified Arabic" w:hAnsi="Simplified Arabic" w:cs="Simplified Arabic"/>
          <w:b/>
          <w:bCs/>
          <w:sz w:val="36"/>
          <w:szCs w:val="36"/>
          <w:lang w:val="fr-FR" w:eastAsia="fr-FR"/>
        </w:rPr>
      </w:pPr>
      <w:r>
        <w:rPr>
          <w:rFonts w:ascii="Simplified Arabic" w:hAnsi="Simplified Arabic" w:cs="Simplified Arabic" w:hint="cs"/>
          <w:b/>
          <w:bCs/>
          <w:sz w:val="36"/>
          <w:szCs w:val="36"/>
          <w:rtl/>
          <w:lang w:val="fr-FR" w:eastAsia="fr-FR"/>
        </w:rPr>
        <w:t>3-1-4-</w:t>
      </w:r>
      <w:r w:rsidR="0014203D" w:rsidRPr="00D9330B">
        <w:rPr>
          <w:rFonts w:ascii="Simplified Arabic" w:hAnsi="Simplified Arabic" w:cs="Simplified Arabic" w:hint="cs"/>
          <w:b/>
          <w:bCs/>
          <w:sz w:val="36"/>
          <w:szCs w:val="36"/>
          <w:rtl/>
          <w:lang w:val="fr-FR" w:eastAsia="fr-FR"/>
        </w:rPr>
        <w:t>مصادر الضغط النفسي.</w:t>
      </w:r>
    </w:p>
    <w:p w:rsidR="00D9330B" w:rsidRDefault="00D9330B" w:rsidP="00D9330B">
      <w:pPr>
        <w:spacing w:after="0" w:line="240" w:lineRule="auto"/>
        <w:ind w:left="900"/>
        <w:rPr>
          <w:rFonts w:ascii="Simplified Arabic" w:hAnsi="Simplified Arabic" w:cs="Simplified Arabic"/>
          <w:b/>
          <w:bCs/>
          <w:sz w:val="36"/>
          <w:szCs w:val="36"/>
          <w:rtl/>
          <w:lang w:val="fr-FR" w:eastAsia="fr-FR"/>
        </w:rPr>
      </w:pPr>
      <w:r>
        <w:rPr>
          <w:rFonts w:ascii="Simplified Arabic" w:hAnsi="Simplified Arabic" w:cs="Simplified Arabic" w:hint="cs"/>
          <w:b/>
          <w:bCs/>
          <w:sz w:val="36"/>
          <w:szCs w:val="36"/>
          <w:rtl/>
          <w:lang w:val="fr-FR" w:eastAsia="fr-FR"/>
        </w:rPr>
        <w:t>3-1-5-</w:t>
      </w:r>
      <w:r w:rsidR="0014203D" w:rsidRPr="00D9330B">
        <w:rPr>
          <w:rFonts w:ascii="Simplified Arabic" w:hAnsi="Simplified Arabic" w:cs="Simplified Arabic" w:hint="cs"/>
          <w:b/>
          <w:bCs/>
          <w:sz w:val="36"/>
          <w:szCs w:val="36"/>
          <w:rtl/>
          <w:lang w:val="fr-FR" w:eastAsia="fr-FR"/>
        </w:rPr>
        <w:t>النظريات المفسرة للضغط النفسي.</w:t>
      </w:r>
    </w:p>
    <w:p w:rsidR="0014203D" w:rsidRPr="0014203D" w:rsidRDefault="00D9330B" w:rsidP="00D9330B">
      <w:pPr>
        <w:spacing w:after="0" w:line="240" w:lineRule="auto"/>
        <w:ind w:left="900"/>
        <w:rPr>
          <w:rFonts w:ascii="Simplified Arabic" w:hAnsi="Simplified Arabic" w:cs="Simplified Arabic"/>
          <w:b/>
          <w:bCs/>
          <w:sz w:val="36"/>
          <w:szCs w:val="36"/>
          <w:lang w:val="fr-FR" w:eastAsia="fr-FR"/>
        </w:rPr>
      </w:pPr>
      <w:r>
        <w:rPr>
          <w:rFonts w:ascii="Simplified Arabic" w:hAnsi="Simplified Arabic" w:cs="Simplified Arabic" w:hint="cs"/>
          <w:b/>
          <w:bCs/>
          <w:sz w:val="36"/>
          <w:szCs w:val="36"/>
          <w:rtl/>
          <w:lang w:val="fr-FR" w:eastAsia="fr-FR"/>
        </w:rPr>
        <w:t>3-2-</w:t>
      </w:r>
      <w:r w:rsidR="0014203D" w:rsidRPr="0014203D">
        <w:rPr>
          <w:rFonts w:ascii="Simplified Arabic" w:hAnsi="Simplified Arabic" w:cs="Simplified Arabic" w:hint="cs"/>
          <w:b/>
          <w:bCs/>
          <w:sz w:val="36"/>
          <w:szCs w:val="36"/>
          <w:rtl/>
          <w:lang w:val="fr-FR" w:eastAsia="fr-FR"/>
        </w:rPr>
        <w:t>الإحتراق النفسي.</w:t>
      </w:r>
    </w:p>
    <w:p w:rsidR="0014203D" w:rsidRPr="00D9330B" w:rsidRDefault="00D9330B" w:rsidP="00D9330B">
      <w:pPr>
        <w:spacing w:after="0" w:line="240" w:lineRule="auto"/>
        <w:ind w:left="720"/>
        <w:rPr>
          <w:rFonts w:ascii="Simplified Arabic" w:hAnsi="Simplified Arabic" w:cs="Simplified Arabic"/>
          <w:b/>
          <w:bCs/>
          <w:sz w:val="36"/>
          <w:szCs w:val="36"/>
          <w:lang w:val="fr-FR" w:eastAsia="fr-FR"/>
        </w:rPr>
      </w:pPr>
      <w:r>
        <w:rPr>
          <w:rFonts w:ascii="Simplified Arabic" w:hAnsi="Simplified Arabic" w:cs="Simplified Arabic" w:hint="cs"/>
          <w:b/>
          <w:bCs/>
          <w:sz w:val="36"/>
          <w:szCs w:val="36"/>
          <w:rtl/>
          <w:lang w:val="fr-FR" w:eastAsia="fr-FR"/>
        </w:rPr>
        <w:t>3-2-1-</w:t>
      </w:r>
      <w:r w:rsidR="0014203D" w:rsidRPr="00D9330B">
        <w:rPr>
          <w:rFonts w:ascii="Simplified Arabic" w:hAnsi="Simplified Arabic" w:cs="Simplified Arabic" w:hint="cs"/>
          <w:b/>
          <w:bCs/>
          <w:sz w:val="36"/>
          <w:szCs w:val="36"/>
          <w:rtl/>
          <w:lang w:val="fr-FR" w:eastAsia="fr-FR"/>
        </w:rPr>
        <w:t>تعريف الإحتراق النفسي.</w:t>
      </w:r>
    </w:p>
    <w:p w:rsidR="0014203D" w:rsidRPr="00D9330B" w:rsidRDefault="00D9330B" w:rsidP="00D9330B">
      <w:pPr>
        <w:spacing w:after="0" w:line="240" w:lineRule="auto"/>
        <w:ind w:left="720"/>
        <w:rPr>
          <w:rFonts w:ascii="Simplified Arabic" w:hAnsi="Simplified Arabic" w:cs="Simplified Arabic"/>
          <w:b/>
          <w:bCs/>
          <w:sz w:val="36"/>
          <w:szCs w:val="36"/>
          <w:lang w:val="fr-FR" w:eastAsia="fr-FR"/>
        </w:rPr>
      </w:pPr>
      <w:r>
        <w:rPr>
          <w:rFonts w:ascii="Simplified Arabic" w:hAnsi="Simplified Arabic" w:cs="Simplified Arabic" w:hint="cs"/>
          <w:b/>
          <w:bCs/>
          <w:sz w:val="36"/>
          <w:szCs w:val="36"/>
          <w:rtl/>
          <w:lang w:val="fr-FR" w:eastAsia="fr-FR"/>
        </w:rPr>
        <w:t>3-2-2-</w:t>
      </w:r>
      <w:r w:rsidR="0014203D" w:rsidRPr="00D9330B">
        <w:rPr>
          <w:rFonts w:ascii="Simplified Arabic" w:hAnsi="Simplified Arabic" w:cs="Simplified Arabic" w:hint="cs"/>
          <w:b/>
          <w:bCs/>
          <w:sz w:val="36"/>
          <w:szCs w:val="36"/>
          <w:rtl/>
          <w:lang w:val="fr-FR" w:eastAsia="fr-FR"/>
        </w:rPr>
        <w:t>أعراض الإحتراق النفسي.</w:t>
      </w:r>
    </w:p>
    <w:p w:rsidR="0014203D" w:rsidRPr="00D9330B" w:rsidRDefault="00D9330B" w:rsidP="00D9330B">
      <w:pPr>
        <w:spacing w:after="0" w:line="240" w:lineRule="auto"/>
        <w:ind w:left="720"/>
        <w:rPr>
          <w:rFonts w:ascii="Simplified Arabic" w:hAnsi="Simplified Arabic" w:cs="Simplified Arabic"/>
          <w:b/>
          <w:bCs/>
          <w:sz w:val="36"/>
          <w:szCs w:val="36"/>
          <w:lang w:val="fr-FR" w:eastAsia="fr-FR"/>
        </w:rPr>
      </w:pPr>
      <w:r>
        <w:rPr>
          <w:rFonts w:ascii="Simplified Arabic" w:hAnsi="Simplified Arabic" w:cs="Simplified Arabic" w:hint="cs"/>
          <w:b/>
          <w:bCs/>
          <w:sz w:val="36"/>
          <w:szCs w:val="36"/>
          <w:rtl/>
          <w:lang w:val="fr-FR" w:eastAsia="fr-FR"/>
        </w:rPr>
        <w:t>3-2-3-</w:t>
      </w:r>
      <w:r w:rsidR="0014203D" w:rsidRPr="00D9330B">
        <w:rPr>
          <w:rFonts w:ascii="Simplified Arabic" w:hAnsi="Simplified Arabic" w:cs="Simplified Arabic" w:hint="cs"/>
          <w:b/>
          <w:bCs/>
          <w:sz w:val="36"/>
          <w:szCs w:val="36"/>
          <w:rtl/>
          <w:lang w:val="fr-FR" w:eastAsia="fr-FR"/>
        </w:rPr>
        <w:t>مستويات الإحتراق النفسي.</w:t>
      </w:r>
    </w:p>
    <w:p w:rsidR="0014203D" w:rsidRPr="00D9330B" w:rsidRDefault="00D9330B" w:rsidP="00D9330B">
      <w:pPr>
        <w:spacing w:after="0" w:line="240" w:lineRule="auto"/>
        <w:ind w:left="720"/>
        <w:rPr>
          <w:rFonts w:ascii="Simplified Arabic" w:hAnsi="Simplified Arabic" w:cs="Simplified Arabic"/>
          <w:b/>
          <w:bCs/>
          <w:sz w:val="36"/>
          <w:szCs w:val="36"/>
          <w:lang w:val="fr-FR" w:eastAsia="fr-FR"/>
        </w:rPr>
      </w:pPr>
      <w:r>
        <w:rPr>
          <w:rFonts w:ascii="Simplified Arabic" w:hAnsi="Simplified Arabic" w:cs="Simplified Arabic" w:hint="cs"/>
          <w:b/>
          <w:bCs/>
          <w:sz w:val="36"/>
          <w:szCs w:val="36"/>
          <w:rtl/>
          <w:lang w:val="fr-FR" w:eastAsia="fr-FR"/>
        </w:rPr>
        <w:t>3-2-4-</w:t>
      </w:r>
      <w:r w:rsidR="0014203D" w:rsidRPr="00D9330B">
        <w:rPr>
          <w:rFonts w:ascii="Simplified Arabic" w:hAnsi="Simplified Arabic" w:cs="Simplified Arabic" w:hint="cs"/>
          <w:b/>
          <w:bCs/>
          <w:sz w:val="36"/>
          <w:szCs w:val="36"/>
          <w:rtl/>
          <w:lang w:val="fr-FR" w:eastAsia="fr-FR"/>
        </w:rPr>
        <w:t>مراحل الإحتراق النفسي.</w:t>
      </w:r>
    </w:p>
    <w:p w:rsidR="0014203D" w:rsidRPr="00D9330B" w:rsidRDefault="00D9330B" w:rsidP="00D9330B">
      <w:pPr>
        <w:spacing w:after="0" w:line="240" w:lineRule="auto"/>
        <w:ind w:left="720"/>
        <w:rPr>
          <w:rFonts w:ascii="Simplified Arabic" w:hAnsi="Simplified Arabic" w:cs="Simplified Arabic"/>
          <w:b/>
          <w:bCs/>
          <w:sz w:val="36"/>
          <w:szCs w:val="36"/>
          <w:lang w:val="fr-FR" w:eastAsia="fr-FR"/>
        </w:rPr>
      </w:pPr>
      <w:r>
        <w:rPr>
          <w:rFonts w:ascii="Simplified Arabic" w:hAnsi="Simplified Arabic" w:cs="Simplified Arabic" w:hint="cs"/>
          <w:b/>
          <w:bCs/>
          <w:sz w:val="36"/>
          <w:szCs w:val="36"/>
          <w:rtl/>
          <w:lang w:val="fr-FR" w:eastAsia="fr-FR"/>
        </w:rPr>
        <w:t>3-2-5-</w:t>
      </w:r>
      <w:r w:rsidR="0014203D" w:rsidRPr="00D9330B">
        <w:rPr>
          <w:rFonts w:ascii="Simplified Arabic" w:hAnsi="Simplified Arabic" w:cs="Simplified Arabic" w:hint="cs"/>
          <w:b/>
          <w:bCs/>
          <w:sz w:val="36"/>
          <w:szCs w:val="36"/>
          <w:rtl/>
          <w:lang w:val="fr-FR" w:eastAsia="fr-FR"/>
        </w:rPr>
        <w:t>ابعاد الإحتراق النفسي.</w:t>
      </w:r>
    </w:p>
    <w:p w:rsidR="0014203D" w:rsidRPr="00D9330B" w:rsidRDefault="00D9330B" w:rsidP="00D9330B">
      <w:pPr>
        <w:spacing w:after="0" w:line="240" w:lineRule="auto"/>
        <w:ind w:left="720"/>
        <w:rPr>
          <w:rFonts w:ascii="Simplified Arabic" w:hAnsi="Simplified Arabic" w:cs="Simplified Arabic"/>
          <w:b/>
          <w:bCs/>
          <w:sz w:val="36"/>
          <w:szCs w:val="36"/>
          <w:lang w:val="fr-FR" w:eastAsia="fr-FR"/>
        </w:rPr>
      </w:pPr>
      <w:r>
        <w:rPr>
          <w:rFonts w:ascii="Simplified Arabic" w:hAnsi="Simplified Arabic" w:cs="Simplified Arabic" w:hint="cs"/>
          <w:b/>
          <w:bCs/>
          <w:sz w:val="36"/>
          <w:szCs w:val="36"/>
          <w:rtl/>
          <w:lang w:val="fr-FR" w:eastAsia="fr-FR"/>
        </w:rPr>
        <w:t>3-2-6-</w:t>
      </w:r>
      <w:r w:rsidR="0014203D" w:rsidRPr="00D9330B">
        <w:rPr>
          <w:rFonts w:ascii="Simplified Arabic" w:hAnsi="Simplified Arabic" w:cs="Simplified Arabic" w:hint="cs"/>
          <w:b/>
          <w:bCs/>
          <w:sz w:val="36"/>
          <w:szCs w:val="36"/>
          <w:rtl/>
          <w:lang w:val="fr-FR" w:eastAsia="fr-FR"/>
        </w:rPr>
        <w:t>علاج الضغط والإحتراق النفسي.</w:t>
      </w:r>
    </w:p>
    <w:p w:rsidR="00A3028A" w:rsidRDefault="00A3028A" w:rsidP="00A3028A">
      <w:pPr>
        <w:spacing w:after="0" w:line="240" w:lineRule="auto"/>
        <w:contextualSpacing/>
        <w:rPr>
          <w:rFonts w:ascii="Simplified Arabic" w:hAnsi="Simplified Arabic" w:cs="Simplified Arabic"/>
          <w:b/>
          <w:bCs/>
          <w:sz w:val="36"/>
          <w:szCs w:val="36"/>
          <w:rtl/>
          <w:lang w:val="fr-FR" w:eastAsia="fr-FR"/>
        </w:rPr>
      </w:pPr>
      <w:r>
        <w:rPr>
          <w:rFonts w:ascii="Simplified Arabic" w:hAnsi="Simplified Arabic" w:cs="Simplified Arabic" w:hint="cs"/>
          <w:b/>
          <w:bCs/>
          <w:sz w:val="36"/>
          <w:szCs w:val="36"/>
          <w:rtl/>
          <w:lang w:val="fr-FR" w:eastAsia="fr-FR"/>
        </w:rPr>
        <w:t>خلاصة الفصل</w:t>
      </w:r>
    </w:p>
    <w:p w:rsidR="00A3028A" w:rsidRDefault="00A3028A" w:rsidP="00A3028A">
      <w:pPr>
        <w:spacing w:after="0" w:line="240" w:lineRule="auto"/>
        <w:contextualSpacing/>
        <w:rPr>
          <w:rFonts w:ascii="Simplified Arabic" w:hAnsi="Simplified Arabic" w:cs="Simplified Arabic"/>
          <w:b/>
          <w:bCs/>
          <w:sz w:val="36"/>
          <w:szCs w:val="36"/>
          <w:rtl/>
          <w:lang w:val="fr-FR" w:eastAsia="fr-FR"/>
        </w:rPr>
        <w:sectPr w:rsidR="00A3028A" w:rsidSect="00A3028A">
          <w:headerReference w:type="default" r:id="rId32"/>
          <w:headerReference w:type="first" r:id="rId33"/>
          <w:footerReference w:type="first" r:id="rId34"/>
          <w:pgSz w:w="11906" w:h="16838"/>
          <w:pgMar w:top="1417" w:right="1417" w:bottom="1417" w:left="1417" w:header="708" w:footer="708" w:gutter="0"/>
          <w:pgBorders w:offsetFrom="page">
            <w:top w:val="single" w:sz="18" w:space="24" w:color="00B050"/>
            <w:left w:val="single" w:sz="18" w:space="24" w:color="00B050"/>
            <w:bottom w:val="single" w:sz="18" w:space="24" w:color="00B050"/>
            <w:right w:val="single" w:sz="18" w:space="24" w:color="00B050"/>
          </w:pgBorders>
          <w:cols w:space="708"/>
          <w:titlePg/>
          <w:docGrid w:linePitch="360"/>
        </w:sectPr>
      </w:pPr>
    </w:p>
    <w:p w:rsidR="00A3028A" w:rsidRPr="00A3028A" w:rsidRDefault="00A3028A" w:rsidP="00A3028A">
      <w:pPr>
        <w:spacing w:after="160"/>
        <w:jc w:val="both"/>
        <w:rPr>
          <w:rFonts w:ascii="Simplified Arabic" w:eastAsiaTheme="minorHAnsi" w:hAnsi="Simplified Arabic" w:cs="Simplified Arabic"/>
          <w:b/>
          <w:bCs/>
          <w:sz w:val="32"/>
          <w:szCs w:val="32"/>
          <w:rtl/>
          <w:lang w:val="fr-FR" w:bidi="ar-SA"/>
        </w:rPr>
      </w:pPr>
      <w:r w:rsidRPr="00A3028A">
        <w:rPr>
          <w:rFonts w:ascii="Simplified Arabic" w:eastAsiaTheme="minorHAnsi" w:hAnsi="Simplified Arabic" w:cs="Simplified Arabic"/>
          <w:b/>
          <w:bCs/>
          <w:sz w:val="32"/>
          <w:szCs w:val="32"/>
          <w:rtl/>
          <w:lang w:val="fr-FR" w:bidi="ar-SA"/>
        </w:rPr>
        <w:lastRenderedPageBreak/>
        <w:t xml:space="preserve">تمهيد : </w:t>
      </w:r>
    </w:p>
    <w:p w:rsidR="00A3028A" w:rsidRPr="00A3028A" w:rsidRDefault="00A3028A" w:rsidP="00A3028A">
      <w:pPr>
        <w:spacing w:after="160"/>
        <w:jc w:val="both"/>
        <w:rPr>
          <w:rFonts w:ascii="Simplified Arabic" w:eastAsiaTheme="minorHAnsi" w:hAnsi="Simplified Arabic" w:cs="Simplified Arabic"/>
          <w:sz w:val="28"/>
          <w:szCs w:val="28"/>
          <w:rtl/>
          <w:lang w:val="fr-FR" w:bidi="ar-SA"/>
        </w:rPr>
      </w:pPr>
      <w:r w:rsidRPr="00A3028A">
        <w:rPr>
          <w:rFonts w:ascii="Simplified Arabic" w:eastAsiaTheme="minorHAnsi" w:hAnsi="Simplified Arabic" w:cs="Simplified Arabic"/>
          <w:sz w:val="28"/>
          <w:szCs w:val="28"/>
          <w:rtl/>
          <w:lang w:val="fr-FR" w:bidi="ar-SA"/>
        </w:rPr>
        <w:t xml:space="preserve">يعد المعاش النفسي من أهم المواضيع السائدة وذلك نظرا لتغير الحالة النفسية للفرد والوسط البيئي الذي يعيش فيه وما يسببه من تأثيرات مباشرة له، مما قد يؤدي الى ظهور بعض الاضطرابات النفسية مثل الاحتراق النفسي والضغط النفسي بحيث يعرف الاحتراق النفسي على انه حالة نفسية تنتاب الفرد اثناء مزاولة عمله وتعيقه في كثير من الأحيان واما الضغط النفسي فهو مجموعة العوامل التي تؤدي بالفرد الى عدم الكفاءة وفي هذا الفصل سوف نقوم بعرض تعريف المعاش النفسي ومحدداته وانواعه وكذلك التطرق الى الاحتراق النفسي من خلال عرض </w:t>
      </w:r>
    </w:p>
    <w:p w:rsidR="00A3028A" w:rsidRPr="00A3028A" w:rsidRDefault="00A3028A" w:rsidP="00A3028A">
      <w:pPr>
        <w:spacing w:after="160"/>
        <w:jc w:val="both"/>
        <w:rPr>
          <w:rFonts w:ascii="Simplified Arabic" w:eastAsiaTheme="minorHAnsi" w:hAnsi="Simplified Arabic" w:cs="Simplified Arabic"/>
          <w:b/>
          <w:bCs/>
          <w:sz w:val="28"/>
          <w:szCs w:val="28"/>
          <w:lang w:val="fr-FR" w:bidi="ar-SA"/>
        </w:rPr>
      </w:pPr>
      <w:r w:rsidRPr="00A3028A">
        <w:rPr>
          <w:rFonts w:ascii="Simplified Arabic" w:eastAsiaTheme="minorHAnsi" w:hAnsi="Simplified Arabic" w:cs="Simplified Arabic" w:hint="cs"/>
          <w:b/>
          <w:bCs/>
          <w:sz w:val="28"/>
          <w:szCs w:val="28"/>
          <w:rtl/>
          <w:lang w:val="fr-FR" w:bidi="ar-SA"/>
        </w:rPr>
        <w:t xml:space="preserve">1- </w:t>
      </w:r>
      <w:r w:rsidRPr="00A3028A">
        <w:rPr>
          <w:rFonts w:ascii="Simplified Arabic" w:eastAsiaTheme="minorHAnsi" w:hAnsi="Simplified Arabic" w:cs="Simplified Arabic"/>
          <w:b/>
          <w:bCs/>
          <w:sz w:val="28"/>
          <w:szCs w:val="28"/>
          <w:rtl/>
          <w:lang w:val="fr-FR" w:bidi="ar-SA"/>
        </w:rPr>
        <w:t>تعريف المعاش النفسي </w:t>
      </w:r>
      <w:r w:rsidRPr="00A3028A">
        <w:rPr>
          <w:rFonts w:ascii="Simplified Arabic" w:eastAsiaTheme="minorHAnsi" w:hAnsi="Simplified Arabic" w:cs="Simplified Arabic"/>
          <w:b/>
          <w:bCs/>
          <w:sz w:val="28"/>
          <w:szCs w:val="28"/>
          <w:lang w:val="fr-FR" w:bidi="ar-SA"/>
        </w:rPr>
        <w:t>:</w:t>
      </w:r>
    </w:p>
    <w:p w:rsidR="00A3028A" w:rsidRPr="00A3028A" w:rsidRDefault="00A3028A" w:rsidP="00A3028A">
      <w:pPr>
        <w:spacing w:after="160"/>
        <w:jc w:val="both"/>
        <w:rPr>
          <w:rFonts w:ascii="Simplified Arabic" w:eastAsiaTheme="minorHAnsi" w:hAnsi="Simplified Arabic" w:cs="Simplified Arabic"/>
          <w:sz w:val="28"/>
          <w:szCs w:val="28"/>
          <w:lang w:val="fr-FR" w:bidi="ar-SA"/>
        </w:rPr>
      </w:pPr>
      <w:r w:rsidRPr="00A3028A">
        <w:rPr>
          <w:rFonts w:ascii="Simplified Arabic" w:eastAsiaTheme="minorHAnsi" w:hAnsi="Simplified Arabic" w:cs="Simplified Arabic"/>
          <w:sz w:val="28"/>
          <w:szCs w:val="28"/>
          <w:rtl/>
          <w:lang w:val="fr-FR" w:bidi="ar-SA"/>
        </w:rPr>
        <w:t>مصطلح المعاش النفسي (الحقيقة الداخلية )يرجع بالتاكيد الى المحتويات المختلفة للنفس:الأفكار، التمثيلات، الاوهام، الرغبات، العاطفة، القلق، الواعية وخاصة اللاواعية ،لكنها تمثل خاصة أو بشكل خاص ماهو واقعي وحصيح بالنسبة للفرد ، بمعنى أخر،حياته النفسية خاصة وحيادية وذات معنى وقيمة ،بالنسبة للشخص في القيمة الحقيقية للواقع، مبدئيا، الحيادية الخاصة</w:t>
      </w:r>
      <w:r w:rsidRPr="00A3028A">
        <w:rPr>
          <w:rFonts w:ascii="Simplified Arabic" w:eastAsiaTheme="minorHAnsi" w:hAnsi="Simplified Arabic" w:cs="Simplified Arabic"/>
          <w:sz w:val="28"/>
          <w:szCs w:val="28"/>
          <w:lang w:val="fr-FR" w:bidi="ar-SA"/>
        </w:rPr>
        <w:t xml:space="preserve"> .</w:t>
      </w:r>
    </w:p>
    <w:p w:rsidR="00A3028A" w:rsidRPr="00A3028A" w:rsidRDefault="00A3028A" w:rsidP="00A3028A">
      <w:pPr>
        <w:spacing w:after="160"/>
        <w:jc w:val="both"/>
        <w:rPr>
          <w:rFonts w:ascii="Simplified Arabic" w:eastAsiaTheme="minorHAnsi" w:hAnsi="Simplified Arabic" w:cs="Simplified Arabic"/>
          <w:sz w:val="28"/>
          <w:szCs w:val="28"/>
          <w:lang w:val="fr-FR" w:bidi="ar-SA"/>
        </w:rPr>
      </w:pPr>
      <w:r w:rsidRPr="00A3028A">
        <w:rPr>
          <w:rFonts w:ascii="Simplified Arabic" w:eastAsiaTheme="minorHAnsi" w:hAnsi="Simplified Arabic" w:cs="Simplified Arabic"/>
          <w:sz w:val="28"/>
          <w:szCs w:val="28"/>
          <w:rtl/>
          <w:lang w:val="fr-FR" w:bidi="ar-SA"/>
        </w:rPr>
        <w:t>هذا الواقع النفسي أو كما يسمى بالمعاش النفسي الفردي لايمنع من معرفة و الـتأكد والإحساس بالحقيقة الخارجية ، فهي عادة ما تسمح بتقبل الحدود المعاكسة لهذه الاخيرة ، مثلا، نستطيع تخيل والحلم بالقيام بالسرقة مثل الطائر، أو أننا نطير مثله،مع اننا نعلم جيدا أن هذا الأمر مستحيل غير قابل للتحقيق، هذه الأحلام تسمح لنا بتحمل الاحباطات والضغوطات المفروضة علينا في الواقع</w:t>
      </w:r>
      <w:r w:rsidRPr="00A3028A">
        <w:rPr>
          <w:rFonts w:ascii="Simplified Arabic" w:eastAsiaTheme="minorHAnsi" w:hAnsi="Simplified Arabic" w:cs="Simplified Arabic"/>
          <w:sz w:val="28"/>
          <w:szCs w:val="28"/>
          <w:lang w:val="fr-FR" w:bidi="ar-SA"/>
        </w:rPr>
        <w:t xml:space="preserve"> .</w:t>
      </w:r>
    </w:p>
    <w:p w:rsidR="00A3028A" w:rsidRPr="00A3028A" w:rsidRDefault="00A3028A" w:rsidP="00A3028A">
      <w:pPr>
        <w:spacing w:after="160"/>
        <w:jc w:val="both"/>
        <w:rPr>
          <w:rFonts w:ascii="Simplified Arabic" w:eastAsiaTheme="minorHAnsi" w:hAnsi="Simplified Arabic" w:cs="Simplified Arabic"/>
          <w:sz w:val="28"/>
          <w:szCs w:val="28"/>
          <w:rtl/>
          <w:lang w:val="fr-FR" w:bidi="ar-SA"/>
        </w:rPr>
      </w:pPr>
      <w:r w:rsidRPr="00A3028A">
        <w:rPr>
          <w:rFonts w:ascii="Simplified Arabic" w:eastAsiaTheme="minorHAnsi" w:hAnsi="Simplified Arabic" w:cs="Simplified Arabic"/>
          <w:sz w:val="28"/>
          <w:szCs w:val="28"/>
          <w:rtl/>
          <w:lang w:val="fr-FR" w:bidi="ar-SA"/>
        </w:rPr>
        <w:t>يستخدم</w:t>
      </w:r>
      <w:r w:rsidRPr="00A3028A">
        <w:rPr>
          <w:rFonts w:ascii="Simplified Arabic" w:eastAsiaTheme="minorHAnsi" w:hAnsi="Simplified Arabic" w:cs="Simplified Arabic" w:hint="cs"/>
          <w:sz w:val="28"/>
          <w:szCs w:val="28"/>
          <w:rtl/>
          <w:lang w:val="fr-FR" w:bidi="ar-SA"/>
        </w:rPr>
        <w:t xml:space="preserve"> " </w:t>
      </w:r>
      <w:r w:rsidRPr="00A3028A">
        <w:rPr>
          <w:rFonts w:ascii="Simplified Arabic" w:eastAsiaTheme="minorHAnsi" w:hAnsi="Simplified Arabic" w:cs="Simplified Arabic"/>
          <w:sz w:val="28"/>
          <w:szCs w:val="28"/>
          <w:rtl/>
          <w:lang w:val="fr-FR" w:bidi="ar-SA"/>
        </w:rPr>
        <w:t xml:space="preserve"> فرويد</w:t>
      </w:r>
      <w:r w:rsidRPr="00A3028A">
        <w:rPr>
          <w:rFonts w:ascii="Simplified Arabic" w:eastAsiaTheme="minorHAnsi" w:hAnsi="Simplified Arabic" w:cs="Simplified Arabic" w:hint="cs"/>
          <w:sz w:val="28"/>
          <w:szCs w:val="28"/>
          <w:rtl/>
          <w:lang w:val="fr-FR" w:bidi="ar-SA"/>
        </w:rPr>
        <w:t xml:space="preserve"> " </w:t>
      </w:r>
      <w:r w:rsidR="00D9330B">
        <w:rPr>
          <w:rFonts w:ascii="Simplified Arabic" w:eastAsiaTheme="minorHAnsi" w:hAnsi="Simplified Arabic" w:cs="Simplified Arabic"/>
          <w:sz w:val="28"/>
          <w:szCs w:val="28"/>
          <w:lang w:val="fr-FR" w:bidi="ar-SA"/>
        </w:rPr>
        <w:t xml:space="preserve">freuid </w:t>
      </w:r>
      <w:r w:rsidRPr="00A3028A">
        <w:rPr>
          <w:rFonts w:ascii="Simplified Arabic" w:eastAsiaTheme="minorHAnsi" w:hAnsi="Simplified Arabic" w:cs="Simplified Arabic"/>
          <w:sz w:val="28"/>
          <w:szCs w:val="28"/>
          <w:rtl/>
          <w:lang w:val="fr-FR" w:bidi="ar-SA"/>
        </w:rPr>
        <w:t>هذا المصطلح للإشارة غالبا الى ذلك التماسك وتلك الصلابة التي يكون عليها البناء النفسي الذي يتصل بالرغبة اللاشعورية وما يتصل بها من تخيلات وهو بذلك لا يعني مجرد الإشارة لواقع نفسي كنظام خاص قابل للبحث العلمي</w:t>
      </w:r>
      <w:r w:rsidRPr="00A3028A">
        <w:rPr>
          <w:rFonts w:ascii="Simplified Arabic" w:eastAsiaTheme="minorHAnsi" w:hAnsi="Simplified Arabic" w:cs="Simplified Arabic" w:hint="cs"/>
          <w:sz w:val="28"/>
          <w:szCs w:val="28"/>
          <w:rtl/>
          <w:lang w:val="fr-FR" w:bidi="ar-SA"/>
        </w:rPr>
        <w:t xml:space="preserve">، </w:t>
      </w:r>
      <w:r w:rsidRPr="00A3028A">
        <w:rPr>
          <w:rFonts w:ascii="Simplified Arabic" w:eastAsiaTheme="minorHAnsi" w:hAnsi="Simplified Arabic" w:cs="Simplified Arabic"/>
          <w:sz w:val="28"/>
          <w:szCs w:val="28"/>
          <w:rtl/>
          <w:lang w:val="fr-FR" w:bidi="ar-SA"/>
        </w:rPr>
        <w:t>وإنما يشير في مقام أساسي لذلك الا وهو الجانب النفسي الذي يقوم مقام الواقع بالنسبة للفرد و قد يتخ</w:t>
      </w:r>
      <w:r w:rsidRPr="00A3028A">
        <w:rPr>
          <w:rFonts w:ascii="Simplified Arabic" w:eastAsiaTheme="minorHAnsi" w:hAnsi="Simplified Arabic" w:cs="Simplified Arabic" w:hint="cs"/>
          <w:sz w:val="28"/>
          <w:szCs w:val="28"/>
          <w:rtl/>
          <w:lang w:val="fr-FR" w:bidi="ar-SA"/>
        </w:rPr>
        <w:t xml:space="preserve">ذ </w:t>
      </w:r>
      <w:r w:rsidRPr="00A3028A">
        <w:rPr>
          <w:rFonts w:ascii="Simplified Arabic" w:eastAsiaTheme="minorHAnsi" w:hAnsi="Simplified Arabic" w:cs="Simplified Arabic"/>
          <w:sz w:val="28"/>
          <w:szCs w:val="28"/>
          <w:rtl/>
          <w:lang w:val="fr-FR" w:bidi="ar-SA"/>
        </w:rPr>
        <w:t>من الواقع الخارجي متكئا لبنا</w:t>
      </w:r>
      <w:r w:rsidRPr="00A3028A">
        <w:rPr>
          <w:rFonts w:ascii="Simplified Arabic" w:eastAsiaTheme="minorHAnsi" w:hAnsi="Simplified Arabic" w:cs="Simplified Arabic" w:hint="cs"/>
          <w:sz w:val="28"/>
          <w:szCs w:val="28"/>
          <w:rtl/>
          <w:lang w:val="fr-FR" w:bidi="ar-SA"/>
        </w:rPr>
        <w:t>ئ</w:t>
      </w:r>
      <w:r w:rsidRPr="00A3028A">
        <w:rPr>
          <w:rFonts w:ascii="Simplified Arabic" w:eastAsiaTheme="minorHAnsi" w:hAnsi="Simplified Arabic" w:cs="Simplified Arabic"/>
          <w:sz w:val="28"/>
          <w:szCs w:val="28"/>
          <w:rtl/>
          <w:lang w:val="fr-FR" w:bidi="ar-SA"/>
        </w:rPr>
        <w:t>ه مما رأى معه فرويد أنه لا يوجد بعد ما يمكننا من التحقق من وجود أية فروق بين أن تكون الأحداث الطفلية وليدة التخيل أو الواقع</w:t>
      </w:r>
      <w:r w:rsidRPr="00A3028A">
        <w:rPr>
          <w:rFonts w:ascii="Simplified Arabic" w:eastAsiaTheme="minorHAnsi" w:hAnsi="Simplified Arabic" w:cs="Simplified Arabic" w:hint="cs"/>
          <w:sz w:val="28"/>
          <w:szCs w:val="28"/>
          <w:rtl/>
          <w:lang w:val="fr-FR" w:bidi="ar-SA"/>
        </w:rPr>
        <w:t>.</w:t>
      </w:r>
    </w:p>
    <w:p w:rsidR="00A3028A" w:rsidRPr="00A3028A" w:rsidRDefault="00A3028A" w:rsidP="00A3028A">
      <w:pPr>
        <w:spacing w:after="160"/>
        <w:jc w:val="both"/>
        <w:rPr>
          <w:rFonts w:ascii="Simplified Arabic" w:eastAsiaTheme="minorHAnsi" w:hAnsi="Simplified Arabic" w:cs="Simplified Arabic"/>
          <w:sz w:val="28"/>
          <w:szCs w:val="28"/>
          <w:rtl/>
          <w:lang w:val="fr-FR" w:bidi="ar-SA"/>
        </w:rPr>
      </w:pPr>
    </w:p>
    <w:p w:rsidR="00A3028A" w:rsidRPr="00A3028A" w:rsidRDefault="00A3028A" w:rsidP="00A3028A">
      <w:pPr>
        <w:spacing w:after="160"/>
        <w:jc w:val="both"/>
        <w:rPr>
          <w:rFonts w:ascii="Simplified Arabic" w:eastAsiaTheme="minorHAnsi" w:hAnsi="Simplified Arabic" w:cs="Simplified Arabic"/>
          <w:sz w:val="28"/>
          <w:szCs w:val="28"/>
          <w:rtl/>
          <w:lang w:val="fr-FR" w:bidi="ar-SA"/>
        </w:rPr>
      </w:pPr>
    </w:p>
    <w:p w:rsidR="00A3028A" w:rsidRPr="00A3028A" w:rsidRDefault="00A3028A" w:rsidP="00877D1B">
      <w:pPr>
        <w:numPr>
          <w:ilvl w:val="0"/>
          <w:numId w:val="21"/>
        </w:numPr>
        <w:spacing w:after="0" w:line="259" w:lineRule="auto"/>
        <w:contextualSpacing/>
        <w:jc w:val="both"/>
        <w:rPr>
          <w:rFonts w:ascii="Simplified Arabic" w:hAnsi="Simplified Arabic" w:cs="Simplified Arabic"/>
          <w:sz w:val="28"/>
          <w:szCs w:val="28"/>
          <w:lang w:val="fr-FR" w:eastAsia="fr-FR" w:bidi="ar-SA"/>
        </w:rPr>
      </w:pPr>
      <w:r w:rsidRPr="00A3028A">
        <w:rPr>
          <w:rFonts w:ascii="Simplified Arabic" w:hAnsi="Simplified Arabic" w:cs="Simplified Arabic"/>
          <w:b/>
          <w:bCs/>
          <w:sz w:val="28"/>
          <w:szCs w:val="28"/>
          <w:rtl/>
          <w:lang w:val="fr-FR" w:eastAsia="fr-FR" w:bidi="ar-SA"/>
        </w:rPr>
        <w:lastRenderedPageBreak/>
        <w:t>يعرفه "سيرو"</w:t>
      </w:r>
      <w:r w:rsidRPr="00A3028A">
        <w:rPr>
          <w:rFonts w:ascii="Simplified Arabic" w:hAnsi="Simplified Arabic" w:cs="Simplified Arabic"/>
          <w:b/>
          <w:bCs/>
          <w:sz w:val="28"/>
          <w:szCs w:val="28"/>
          <w:lang w:val="fr-FR" w:eastAsia="fr-FR" w:bidi="ar-SA"/>
        </w:rPr>
        <w:t>sureau </w:t>
      </w:r>
      <w:r w:rsidRPr="00A3028A">
        <w:rPr>
          <w:rFonts w:ascii="Simplified Arabic" w:hAnsi="Simplified Arabic" w:cs="Simplified Arabic"/>
          <w:b/>
          <w:bCs/>
          <w:sz w:val="28"/>
          <w:szCs w:val="28"/>
          <w:rtl/>
          <w:lang w:val="fr-FR" w:eastAsia="fr-FR" w:bidi="ar-SA"/>
        </w:rPr>
        <w:t>:</w:t>
      </w:r>
      <w:r w:rsidRPr="00A3028A">
        <w:rPr>
          <w:rFonts w:ascii="Simplified Arabic" w:hAnsi="Simplified Arabic" w:cs="Simplified Arabic"/>
          <w:sz w:val="28"/>
          <w:szCs w:val="28"/>
          <w:rtl/>
          <w:lang w:val="fr-FR" w:eastAsia="fr-FR" w:bidi="ar-SA"/>
        </w:rPr>
        <w:t xml:space="preserve"> على أنه الحياة الداخلية أو الإحساس الباطني للفرد المرتبط بتجربة أو </w:t>
      </w:r>
    </w:p>
    <w:p w:rsidR="00A3028A" w:rsidRPr="00A3028A" w:rsidRDefault="00A3028A" w:rsidP="00A3028A">
      <w:pPr>
        <w:spacing w:after="0" w:line="259" w:lineRule="auto"/>
        <w:jc w:val="both"/>
        <w:rPr>
          <w:rFonts w:ascii="Simplified Arabic" w:eastAsiaTheme="minorHAnsi" w:hAnsi="Simplified Arabic" w:cs="Simplified Arabic"/>
          <w:sz w:val="28"/>
          <w:szCs w:val="28"/>
          <w:rtl/>
          <w:lang w:val="fr-FR" w:bidi="ar-SA"/>
        </w:rPr>
      </w:pPr>
      <w:r w:rsidRPr="00A3028A">
        <w:rPr>
          <w:rFonts w:ascii="Simplified Arabic" w:eastAsiaTheme="minorHAnsi" w:hAnsi="Simplified Arabic" w:cs="Simplified Arabic"/>
          <w:sz w:val="28"/>
          <w:szCs w:val="28"/>
          <w:rtl/>
          <w:lang w:val="fr-FR" w:bidi="ar-SA"/>
        </w:rPr>
        <w:t>موفق ما</w:t>
      </w:r>
      <w:r w:rsidRPr="00A3028A">
        <w:rPr>
          <w:rFonts w:ascii="Simplified Arabic" w:eastAsiaTheme="minorHAnsi" w:hAnsi="Simplified Arabic" w:cs="Simplified Arabic" w:hint="cs"/>
          <w:sz w:val="28"/>
          <w:szCs w:val="28"/>
          <w:rtl/>
          <w:lang w:val="fr-FR" w:bidi="ar-SA"/>
        </w:rPr>
        <w:t>،</w:t>
      </w:r>
      <w:r w:rsidRPr="00A3028A">
        <w:rPr>
          <w:rFonts w:ascii="Simplified Arabic" w:eastAsiaTheme="minorHAnsi" w:hAnsi="Simplified Arabic" w:cs="Simplified Arabic"/>
          <w:sz w:val="28"/>
          <w:szCs w:val="28"/>
          <w:rtl/>
          <w:lang w:val="fr-FR" w:bidi="ar-SA"/>
        </w:rPr>
        <w:t xml:space="preserve"> وهذا الإحساس يختلف باختلاف المواقف والوضعيات التي يعيشها الفرد في حياته هذه الوضعيات سواء كانت دائمة أو مؤقتة(زردوم، 2006،ص 15).</w:t>
      </w:r>
    </w:p>
    <w:p w:rsidR="00A3028A" w:rsidRPr="00A3028A" w:rsidRDefault="00A3028A" w:rsidP="00877D1B">
      <w:pPr>
        <w:numPr>
          <w:ilvl w:val="0"/>
          <w:numId w:val="21"/>
        </w:numPr>
        <w:spacing w:after="0" w:line="259" w:lineRule="auto"/>
        <w:contextualSpacing/>
        <w:jc w:val="both"/>
        <w:rPr>
          <w:rFonts w:ascii="Simplified Arabic" w:hAnsi="Simplified Arabic" w:cs="Simplified Arabic"/>
          <w:sz w:val="28"/>
          <w:szCs w:val="28"/>
          <w:lang w:val="fr-FR" w:eastAsia="fr-FR" w:bidi="ar-SA"/>
        </w:rPr>
      </w:pPr>
      <w:r w:rsidRPr="00A3028A">
        <w:rPr>
          <w:rFonts w:ascii="Simplified Arabic" w:hAnsi="Simplified Arabic" w:cs="Simplified Arabic"/>
          <w:sz w:val="28"/>
          <w:szCs w:val="28"/>
          <w:rtl/>
          <w:lang w:val="fr-FR" w:eastAsia="fr-FR" w:bidi="ar-SA"/>
        </w:rPr>
        <w:t xml:space="preserve">يعرفه </w:t>
      </w:r>
      <w:r w:rsidRPr="00A3028A">
        <w:rPr>
          <w:rFonts w:ascii="Simplified Arabic" w:hAnsi="Simplified Arabic" w:cs="Simplified Arabic" w:hint="cs"/>
          <w:sz w:val="28"/>
          <w:szCs w:val="28"/>
          <w:rtl/>
          <w:lang w:val="fr-FR" w:eastAsia="fr-FR" w:bidi="ar-SA"/>
        </w:rPr>
        <w:t xml:space="preserve"> " </w:t>
      </w:r>
      <w:r w:rsidRPr="00A3028A">
        <w:rPr>
          <w:rFonts w:ascii="Simplified Arabic" w:hAnsi="Simplified Arabic" w:cs="Simplified Arabic"/>
          <w:sz w:val="28"/>
          <w:szCs w:val="28"/>
          <w:rtl/>
          <w:lang w:val="fr-FR" w:eastAsia="fr-FR" w:bidi="ar-SA"/>
        </w:rPr>
        <w:t>جابر</w:t>
      </w:r>
      <w:r w:rsidRPr="00A3028A">
        <w:rPr>
          <w:rFonts w:ascii="Simplified Arabic" w:hAnsi="Simplified Arabic" w:cs="Simplified Arabic" w:hint="cs"/>
          <w:sz w:val="28"/>
          <w:szCs w:val="28"/>
          <w:rtl/>
          <w:lang w:val="fr-FR" w:eastAsia="fr-FR" w:bidi="ar-SA"/>
        </w:rPr>
        <w:t xml:space="preserve">" </w:t>
      </w:r>
      <w:r w:rsidRPr="00A3028A">
        <w:rPr>
          <w:rFonts w:ascii="Simplified Arabic" w:hAnsi="Simplified Arabic" w:cs="Simplified Arabic"/>
          <w:sz w:val="28"/>
          <w:szCs w:val="28"/>
          <w:rtl/>
          <w:lang w:val="fr-FR" w:eastAsia="fr-FR" w:bidi="ar-SA"/>
        </w:rPr>
        <w:t xml:space="preserve"> و</w:t>
      </w:r>
      <w:r w:rsidRPr="00A3028A">
        <w:rPr>
          <w:rFonts w:ascii="Simplified Arabic" w:hAnsi="Simplified Arabic" w:cs="Simplified Arabic" w:hint="cs"/>
          <w:sz w:val="28"/>
          <w:szCs w:val="28"/>
          <w:rtl/>
          <w:lang w:val="fr-FR" w:eastAsia="fr-FR" w:bidi="ar-SA"/>
        </w:rPr>
        <w:t xml:space="preserve"> " </w:t>
      </w:r>
      <w:r w:rsidRPr="00A3028A">
        <w:rPr>
          <w:rFonts w:ascii="Simplified Arabic" w:hAnsi="Simplified Arabic" w:cs="Simplified Arabic"/>
          <w:sz w:val="28"/>
          <w:szCs w:val="28"/>
          <w:rtl/>
          <w:lang w:val="fr-FR" w:eastAsia="fr-FR" w:bidi="ar-SA"/>
        </w:rPr>
        <w:t>كفافي</w:t>
      </w:r>
      <w:r w:rsidRPr="00A3028A">
        <w:rPr>
          <w:rFonts w:ascii="Simplified Arabic" w:hAnsi="Simplified Arabic" w:cs="Simplified Arabic" w:hint="cs"/>
          <w:sz w:val="28"/>
          <w:szCs w:val="28"/>
          <w:rtl/>
          <w:lang w:val="fr-FR" w:eastAsia="fr-FR" w:bidi="ar-SA"/>
        </w:rPr>
        <w:t xml:space="preserve"> "  1993: </w:t>
      </w:r>
      <w:r w:rsidRPr="00A3028A">
        <w:rPr>
          <w:rFonts w:ascii="Simplified Arabic" w:hAnsi="Simplified Arabic" w:cs="Simplified Arabic"/>
          <w:sz w:val="28"/>
          <w:szCs w:val="28"/>
          <w:rtl/>
          <w:lang w:val="fr-FR" w:eastAsia="fr-FR" w:bidi="ar-SA"/>
        </w:rPr>
        <w:t xml:space="preserve"> في التحليل النفسي على أنه الواقع الداخلي لخيالات</w:t>
      </w:r>
    </w:p>
    <w:p w:rsidR="00A3028A" w:rsidRPr="00A3028A" w:rsidRDefault="00A3028A" w:rsidP="00A3028A">
      <w:pPr>
        <w:spacing w:after="0" w:line="259" w:lineRule="auto"/>
        <w:jc w:val="both"/>
        <w:rPr>
          <w:rFonts w:ascii="Simplified Arabic" w:eastAsiaTheme="minorHAnsi" w:hAnsi="Simplified Arabic" w:cs="Simplified Arabic"/>
          <w:sz w:val="28"/>
          <w:szCs w:val="28"/>
          <w:rtl/>
          <w:lang w:val="fr-FR" w:bidi="ar-SA"/>
        </w:rPr>
      </w:pPr>
      <w:r w:rsidRPr="00A3028A">
        <w:rPr>
          <w:rFonts w:ascii="Simplified Arabic" w:eastAsiaTheme="minorHAnsi" w:hAnsi="Simplified Arabic" w:cs="Simplified Arabic"/>
          <w:sz w:val="28"/>
          <w:szCs w:val="28"/>
          <w:rtl/>
          <w:lang w:val="fr-FR" w:bidi="ar-SA"/>
        </w:rPr>
        <w:t>المريض ورغباته ومخاوفه وأحلامه وذكرياته وتوقعاته كما يتميز عن الواقع الخارجي للأحداث الفعلية و الخبرات(كفافي،199</w:t>
      </w:r>
      <w:r w:rsidRPr="00A3028A">
        <w:rPr>
          <w:rFonts w:ascii="Simplified Arabic" w:eastAsiaTheme="minorHAnsi" w:hAnsi="Simplified Arabic" w:cs="Simplified Arabic" w:hint="cs"/>
          <w:sz w:val="28"/>
          <w:szCs w:val="28"/>
          <w:rtl/>
          <w:lang w:val="fr-FR" w:bidi="ar-SA"/>
        </w:rPr>
        <w:t>3ص</w:t>
      </w:r>
      <w:r w:rsidRPr="00A3028A">
        <w:rPr>
          <w:rFonts w:ascii="Simplified Arabic" w:eastAsiaTheme="minorHAnsi" w:hAnsi="Simplified Arabic" w:cs="Simplified Arabic"/>
          <w:sz w:val="28"/>
          <w:szCs w:val="28"/>
          <w:rtl/>
          <w:lang w:val="fr-FR" w:bidi="ar-SA"/>
        </w:rPr>
        <w:t xml:space="preserve"> 54)</w:t>
      </w:r>
      <w:r w:rsidRPr="00A3028A">
        <w:rPr>
          <w:rFonts w:ascii="Simplified Arabic" w:eastAsiaTheme="minorHAnsi" w:hAnsi="Simplified Arabic" w:cs="Simplified Arabic" w:hint="cs"/>
          <w:sz w:val="28"/>
          <w:szCs w:val="28"/>
          <w:rtl/>
          <w:lang w:val="fr-FR" w:bidi="ar-SA"/>
        </w:rPr>
        <w:t>.</w:t>
      </w:r>
    </w:p>
    <w:p w:rsidR="00A3028A" w:rsidRPr="00A3028A" w:rsidRDefault="00A3028A" w:rsidP="00A3028A">
      <w:pPr>
        <w:spacing w:after="0"/>
        <w:jc w:val="both"/>
        <w:rPr>
          <w:rFonts w:ascii="Simplified Arabic" w:eastAsiaTheme="minorHAnsi" w:hAnsi="Simplified Arabic" w:cs="Simplified Arabic"/>
          <w:sz w:val="28"/>
          <w:szCs w:val="28"/>
          <w:rtl/>
          <w:lang w:val="fr-FR" w:bidi="ar-SA"/>
        </w:rPr>
      </w:pPr>
      <w:r w:rsidRPr="00A3028A">
        <w:rPr>
          <w:rFonts w:ascii="Simplified Arabic" w:eastAsiaTheme="minorHAnsi" w:hAnsi="Simplified Arabic" w:cs="Simplified Arabic"/>
          <w:sz w:val="28"/>
          <w:szCs w:val="28"/>
          <w:rtl/>
          <w:lang w:val="fr-FR" w:bidi="ar-SA"/>
        </w:rPr>
        <w:t xml:space="preserve">اذن فالمعاش النفسي هو كل ما يحسه الفرد داخل اعماقه وما يعيشه باطنيا وهو الصورة التي يعيشها الفرد مع نفسه وما يترتب عنها من أحاسيس ومشاعر تنعكس على سلوكه. </w:t>
      </w:r>
    </w:p>
    <w:p w:rsidR="00A3028A" w:rsidRPr="00A3028A" w:rsidRDefault="00A3028A" w:rsidP="00A3028A">
      <w:pPr>
        <w:spacing w:after="0" w:line="259" w:lineRule="auto"/>
        <w:jc w:val="both"/>
        <w:rPr>
          <w:rFonts w:ascii="Simplified Arabic" w:eastAsiaTheme="minorHAnsi" w:hAnsi="Simplified Arabic" w:cs="Simplified Arabic"/>
          <w:b/>
          <w:bCs/>
          <w:sz w:val="28"/>
          <w:szCs w:val="28"/>
          <w:rtl/>
          <w:lang w:val="fr-FR" w:bidi="ar-SA"/>
        </w:rPr>
      </w:pPr>
      <w:r w:rsidRPr="00A3028A">
        <w:rPr>
          <w:rFonts w:ascii="Simplified Arabic" w:eastAsiaTheme="minorHAnsi" w:hAnsi="Simplified Arabic" w:cs="Simplified Arabic" w:hint="cs"/>
          <w:b/>
          <w:bCs/>
          <w:sz w:val="28"/>
          <w:szCs w:val="28"/>
          <w:rtl/>
          <w:lang w:val="fr-FR" w:bidi="ar-SA"/>
        </w:rPr>
        <w:t xml:space="preserve">2- </w:t>
      </w:r>
      <w:r w:rsidRPr="00A3028A">
        <w:rPr>
          <w:rFonts w:ascii="Simplified Arabic" w:eastAsiaTheme="minorHAnsi" w:hAnsi="Simplified Arabic" w:cs="Simplified Arabic"/>
          <w:b/>
          <w:bCs/>
          <w:sz w:val="28"/>
          <w:szCs w:val="28"/>
          <w:rtl/>
          <w:lang w:val="fr-FR" w:bidi="ar-SA"/>
        </w:rPr>
        <w:t>محددات المعاش النفسي :</w:t>
      </w:r>
    </w:p>
    <w:p w:rsidR="00A3028A" w:rsidRPr="00A3028A" w:rsidRDefault="00A3028A" w:rsidP="00A3028A">
      <w:pPr>
        <w:spacing w:after="0" w:line="259" w:lineRule="auto"/>
        <w:jc w:val="both"/>
        <w:rPr>
          <w:rFonts w:ascii="Simplified Arabic" w:eastAsiaTheme="minorHAnsi" w:hAnsi="Simplified Arabic" w:cs="Simplified Arabic"/>
          <w:sz w:val="28"/>
          <w:szCs w:val="28"/>
          <w:rtl/>
          <w:lang w:val="fr-FR" w:bidi="ar-SA"/>
        </w:rPr>
      </w:pPr>
      <w:r w:rsidRPr="00A3028A">
        <w:rPr>
          <w:rFonts w:ascii="Simplified Arabic" w:eastAsiaTheme="minorHAnsi" w:hAnsi="Simplified Arabic" w:cs="Simplified Arabic" w:hint="cs"/>
          <w:b/>
          <w:bCs/>
          <w:sz w:val="28"/>
          <w:szCs w:val="28"/>
          <w:rtl/>
          <w:lang w:val="fr-FR" w:bidi="ar-SA"/>
        </w:rPr>
        <w:t xml:space="preserve">2-1- </w:t>
      </w:r>
      <w:r w:rsidRPr="00A3028A">
        <w:rPr>
          <w:rFonts w:ascii="Simplified Arabic" w:eastAsiaTheme="minorHAnsi" w:hAnsi="Simplified Arabic" w:cs="Simplified Arabic"/>
          <w:b/>
          <w:bCs/>
          <w:sz w:val="28"/>
          <w:szCs w:val="28"/>
          <w:rtl/>
          <w:lang w:val="fr-FR" w:bidi="ar-SA"/>
        </w:rPr>
        <w:t xml:space="preserve"> المحيط النفسي الداخلي للفرد</w:t>
      </w:r>
      <w:r w:rsidRPr="00A3028A">
        <w:rPr>
          <w:rFonts w:ascii="Simplified Arabic" w:eastAsiaTheme="minorHAnsi" w:hAnsi="Simplified Arabic" w:cs="Simplified Arabic"/>
          <w:sz w:val="28"/>
          <w:szCs w:val="28"/>
          <w:rtl/>
          <w:lang w:val="fr-FR" w:bidi="ar-SA"/>
        </w:rPr>
        <w:t>:</w:t>
      </w:r>
    </w:p>
    <w:p w:rsidR="00A3028A" w:rsidRPr="00A3028A" w:rsidRDefault="00A3028A" w:rsidP="00A3028A">
      <w:pPr>
        <w:spacing w:after="0"/>
        <w:jc w:val="both"/>
        <w:rPr>
          <w:rFonts w:ascii="Simplified Arabic" w:eastAsiaTheme="minorHAnsi" w:hAnsi="Simplified Arabic" w:cs="Simplified Arabic"/>
          <w:sz w:val="28"/>
          <w:szCs w:val="28"/>
          <w:rtl/>
          <w:lang w:val="fr-FR" w:bidi="ar-SA"/>
        </w:rPr>
      </w:pPr>
      <w:r w:rsidRPr="00A3028A">
        <w:rPr>
          <w:rFonts w:ascii="Simplified Arabic" w:eastAsiaTheme="minorHAnsi" w:hAnsi="Simplified Arabic" w:cs="Simplified Arabic"/>
          <w:sz w:val="28"/>
          <w:szCs w:val="28"/>
          <w:rtl/>
          <w:lang w:val="fr-FR" w:bidi="ar-SA"/>
        </w:rPr>
        <w:t>ويتضمن الفرد وما ينطوى عليه بناؤه النفسي من دوافع وخبرات وقيم وميول وقدرات وعواطف.</w:t>
      </w:r>
    </w:p>
    <w:p w:rsidR="00A3028A" w:rsidRPr="00A3028A" w:rsidRDefault="00A3028A" w:rsidP="00A3028A">
      <w:pPr>
        <w:spacing w:after="0"/>
        <w:jc w:val="both"/>
        <w:rPr>
          <w:rFonts w:ascii="Simplified Arabic" w:eastAsiaTheme="minorHAnsi" w:hAnsi="Simplified Arabic" w:cs="Simplified Arabic"/>
          <w:sz w:val="28"/>
          <w:szCs w:val="28"/>
          <w:rtl/>
          <w:lang w:val="fr-FR" w:bidi="ar-SA"/>
        </w:rPr>
      </w:pPr>
      <w:r w:rsidRPr="00A3028A">
        <w:rPr>
          <w:rFonts w:ascii="Simplified Arabic" w:eastAsiaTheme="minorHAnsi" w:hAnsi="Simplified Arabic" w:cs="Simplified Arabic" w:hint="cs"/>
          <w:b/>
          <w:bCs/>
          <w:sz w:val="28"/>
          <w:szCs w:val="28"/>
          <w:rtl/>
          <w:lang w:val="fr-FR" w:bidi="ar-SA"/>
        </w:rPr>
        <w:t xml:space="preserve">2-2- </w:t>
      </w:r>
      <w:r w:rsidRPr="00A3028A">
        <w:rPr>
          <w:rFonts w:ascii="Simplified Arabic" w:eastAsiaTheme="minorHAnsi" w:hAnsi="Simplified Arabic" w:cs="Simplified Arabic"/>
          <w:b/>
          <w:bCs/>
          <w:sz w:val="28"/>
          <w:szCs w:val="28"/>
          <w:rtl/>
          <w:lang w:val="fr-FR" w:bidi="ar-SA"/>
        </w:rPr>
        <w:t>المحيط الخارجي:</w:t>
      </w:r>
    </w:p>
    <w:p w:rsidR="00A3028A" w:rsidRPr="00A3028A" w:rsidRDefault="00A3028A" w:rsidP="00A3028A">
      <w:pPr>
        <w:spacing w:after="0"/>
        <w:jc w:val="both"/>
        <w:rPr>
          <w:rFonts w:ascii="Simplified Arabic" w:eastAsiaTheme="minorHAnsi" w:hAnsi="Simplified Arabic" w:cs="Simplified Arabic"/>
          <w:sz w:val="28"/>
          <w:szCs w:val="28"/>
          <w:rtl/>
          <w:lang w:val="fr-FR" w:bidi="ar-SA"/>
        </w:rPr>
      </w:pPr>
      <w:r w:rsidRPr="00A3028A">
        <w:rPr>
          <w:rFonts w:ascii="Simplified Arabic" w:eastAsiaTheme="minorHAnsi" w:hAnsi="Simplified Arabic" w:cs="Simplified Arabic"/>
          <w:sz w:val="28"/>
          <w:szCs w:val="28"/>
          <w:rtl/>
          <w:lang w:val="fr-FR" w:bidi="ar-SA"/>
        </w:rPr>
        <w:t>ونقصد به كل مايحيط بالفرد من بيئة طبيعية وبيئة إجتماعية (الاسرة- عمل- المدرسة...الخ).</w:t>
      </w:r>
    </w:p>
    <w:p w:rsidR="00A3028A" w:rsidRPr="00A3028A" w:rsidRDefault="00A3028A" w:rsidP="00A3028A">
      <w:pPr>
        <w:spacing w:after="0"/>
        <w:jc w:val="both"/>
        <w:rPr>
          <w:rFonts w:ascii="Simplified Arabic" w:eastAsiaTheme="minorHAnsi" w:hAnsi="Simplified Arabic" w:cs="Simplified Arabic"/>
          <w:b/>
          <w:bCs/>
          <w:sz w:val="28"/>
          <w:szCs w:val="28"/>
          <w:rtl/>
          <w:lang w:val="fr-FR" w:bidi="ar-SA"/>
        </w:rPr>
      </w:pPr>
      <w:r w:rsidRPr="00A3028A">
        <w:rPr>
          <w:rFonts w:ascii="Simplified Arabic" w:eastAsiaTheme="minorHAnsi" w:hAnsi="Simplified Arabic" w:cs="Simplified Arabic" w:hint="cs"/>
          <w:b/>
          <w:bCs/>
          <w:sz w:val="28"/>
          <w:szCs w:val="28"/>
          <w:rtl/>
          <w:lang w:val="fr-FR" w:bidi="ar-SA"/>
        </w:rPr>
        <w:t xml:space="preserve">3-1- </w:t>
      </w:r>
      <w:r w:rsidRPr="00A3028A">
        <w:rPr>
          <w:rFonts w:ascii="Simplified Arabic" w:eastAsiaTheme="minorHAnsi" w:hAnsi="Simplified Arabic" w:cs="Simplified Arabic"/>
          <w:b/>
          <w:bCs/>
          <w:sz w:val="28"/>
          <w:szCs w:val="28"/>
          <w:rtl/>
          <w:lang w:val="fr-FR" w:bidi="ar-SA"/>
        </w:rPr>
        <w:t>أنواع المعاش النفس</w:t>
      </w:r>
      <w:r w:rsidRPr="00A3028A">
        <w:rPr>
          <w:rFonts w:ascii="Simplified Arabic" w:eastAsiaTheme="minorHAnsi" w:hAnsi="Simplified Arabic" w:cs="Simplified Arabic" w:hint="cs"/>
          <w:b/>
          <w:bCs/>
          <w:sz w:val="28"/>
          <w:szCs w:val="28"/>
          <w:rtl/>
          <w:lang w:val="fr-FR" w:bidi="ar-SA"/>
        </w:rPr>
        <w:t xml:space="preserve">ي : </w:t>
      </w:r>
    </w:p>
    <w:p w:rsidR="00A3028A" w:rsidRPr="00A3028A" w:rsidRDefault="00A3028A" w:rsidP="00877D1B">
      <w:pPr>
        <w:numPr>
          <w:ilvl w:val="0"/>
          <w:numId w:val="18"/>
        </w:numPr>
        <w:spacing w:after="0" w:line="259" w:lineRule="auto"/>
        <w:contextualSpacing/>
        <w:jc w:val="both"/>
        <w:rPr>
          <w:rFonts w:ascii="Simplified Arabic" w:hAnsi="Simplified Arabic" w:cs="Simplified Arabic"/>
          <w:b/>
          <w:bCs/>
          <w:sz w:val="28"/>
          <w:szCs w:val="28"/>
          <w:rtl/>
          <w:lang w:val="fr-FR" w:eastAsia="fr-FR" w:bidi="ar-SA"/>
        </w:rPr>
      </w:pPr>
      <w:r w:rsidRPr="00A3028A">
        <w:rPr>
          <w:rFonts w:ascii="Simplified Arabic" w:hAnsi="Simplified Arabic" w:cs="Simplified Arabic"/>
          <w:b/>
          <w:bCs/>
          <w:sz w:val="28"/>
          <w:szCs w:val="28"/>
          <w:rtl/>
          <w:lang w:val="fr-FR" w:eastAsia="fr-FR" w:bidi="ar-SA"/>
        </w:rPr>
        <w:t>المعاش النفسي الإيجابي :</w:t>
      </w:r>
    </w:p>
    <w:p w:rsidR="00A3028A" w:rsidRPr="00A3028A" w:rsidRDefault="00A3028A" w:rsidP="00A3028A">
      <w:pPr>
        <w:spacing w:after="0"/>
        <w:jc w:val="both"/>
        <w:rPr>
          <w:rFonts w:ascii="Simplified Arabic" w:eastAsiaTheme="minorHAnsi" w:hAnsi="Simplified Arabic" w:cs="Simplified Arabic"/>
          <w:sz w:val="28"/>
          <w:szCs w:val="28"/>
          <w:rtl/>
          <w:lang w:val="fr-FR" w:bidi="ar-SA"/>
        </w:rPr>
      </w:pPr>
      <w:r w:rsidRPr="00A3028A">
        <w:rPr>
          <w:rFonts w:ascii="Simplified Arabic" w:eastAsiaTheme="minorHAnsi" w:hAnsi="Simplified Arabic" w:cs="Simplified Arabic"/>
          <w:sz w:val="28"/>
          <w:szCs w:val="28"/>
          <w:rtl/>
          <w:lang w:val="fr-FR" w:bidi="ar-SA"/>
        </w:rPr>
        <w:t>و يتمثل المعاش النفسي الإيجابي (جملة المشاعر والأحاسيس والإنفعالات السارة وما يصاحبها من تصورات وأحكام إيجابية بخصوص الذات أوالأخرين أوالحياة بصفة عامة) كنتيجة للتكيف والتوافق النفسي الذي يحقق الفرد من خلال سلوكه وطريقة معالجته للمشكلات</w:t>
      </w:r>
      <w:r w:rsidRPr="00A3028A">
        <w:rPr>
          <w:rFonts w:ascii="Simplified Arabic" w:eastAsiaTheme="minorHAnsi" w:hAnsi="Simplified Arabic" w:cs="Simplified Arabic" w:hint="cs"/>
          <w:sz w:val="28"/>
          <w:szCs w:val="28"/>
          <w:rtl/>
          <w:lang w:val="fr-FR" w:bidi="ar-SA"/>
        </w:rPr>
        <w:t>،</w:t>
      </w:r>
      <w:r w:rsidRPr="00A3028A">
        <w:rPr>
          <w:rFonts w:ascii="Simplified Arabic" w:eastAsiaTheme="minorHAnsi" w:hAnsi="Simplified Arabic" w:cs="Simplified Arabic"/>
          <w:sz w:val="28"/>
          <w:szCs w:val="28"/>
          <w:rtl/>
          <w:lang w:val="fr-FR" w:bidi="ar-SA"/>
        </w:rPr>
        <w:t xml:space="preserve"> ليكون اكثر فعالية مع الظروف والمواقف الاجتماعية</w:t>
      </w:r>
      <w:r w:rsidRPr="00A3028A">
        <w:rPr>
          <w:rFonts w:ascii="Simplified Arabic" w:eastAsiaTheme="minorHAnsi" w:hAnsi="Simplified Arabic" w:cs="Simplified Arabic" w:hint="cs"/>
          <w:sz w:val="28"/>
          <w:szCs w:val="28"/>
          <w:rtl/>
          <w:lang w:val="fr-FR" w:bidi="ar-SA"/>
        </w:rPr>
        <w:t xml:space="preserve">، </w:t>
      </w:r>
      <w:r w:rsidRPr="00A3028A">
        <w:rPr>
          <w:rFonts w:ascii="Simplified Arabic" w:eastAsiaTheme="minorHAnsi" w:hAnsi="Simplified Arabic" w:cs="Simplified Arabic"/>
          <w:sz w:val="28"/>
          <w:szCs w:val="28"/>
          <w:rtl/>
          <w:lang w:val="fr-FR" w:bidi="ar-SA"/>
        </w:rPr>
        <w:t>ويبرز على شكل مشاعر إيجابية :</w:t>
      </w:r>
    </w:p>
    <w:p w:rsidR="00A3028A" w:rsidRPr="00A3028A" w:rsidRDefault="00A3028A" w:rsidP="00A3028A">
      <w:pPr>
        <w:spacing w:after="0"/>
        <w:jc w:val="both"/>
        <w:rPr>
          <w:rFonts w:ascii="Simplified Arabic" w:eastAsiaTheme="minorHAnsi" w:hAnsi="Simplified Arabic" w:cs="Simplified Arabic"/>
          <w:sz w:val="28"/>
          <w:szCs w:val="28"/>
          <w:rtl/>
          <w:lang w:val="fr-FR" w:bidi="ar-SA"/>
        </w:rPr>
      </w:pPr>
      <w:r w:rsidRPr="00A3028A">
        <w:rPr>
          <w:rFonts w:ascii="Simplified Arabic" w:eastAsiaTheme="minorHAnsi" w:hAnsi="Simplified Arabic" w:cs="Simplified Arabic" w:hint="cs"/>
          <w:sz w:val="28"/>
          <w:szCs w:val="28"/>
          <w:rtl/>
          <w:lang w:val="fr-FR" w:bidi="ar-SA"/>
        </w:rPr>
        <w:t xml:space="preserve">1- </w:t>
      </w:r>
      <w:r w:rsidRPr="00A3028A">
        <w:rPr>
          <w:rFonts w:ascii="Simplified Arabic" w:eastAsiaTheme="minorHAnsi" w:hAnsi="Simplified Arabic" w:cs="Simplified Arabic"/>
          <w:sz w:val="28"/>
          <w:szCs w:val="28"/>
          <w:rtl/>
          <w:lang w:val="fr-FR" w:bidi="ar-SA"/>
        </w:rPr>
        <w:t xml:space="preserve">التكيف </w:t>
      </w:r>
      <w:r w:rsidRPr="00A3028A">
        <w:rPr>
          <w:rFonts w:ascii="Simplified Arabic" w:eastAsiaTheme="minorHAnsi" w:hAnsi="Simplified Arabic" w:cs="Simplified Arabic"/>
          <w:sz w:val="28"/>
          <w:szCs w:val="28"/>
          <w:lang w:val="fr-FR" w:bidi="ar-SA"/>
        </w:rPr>
        <w:t>Adaptation</w:t>
      </w:r>
      <w:r w:rsidRPr="00A3028A">
        <w:rPr>
          <w:rFonts w:ascii="Simplified Arabic" w:eastAsiaTheme="minorHAnsi" w:hAnsi="Simplified Arabic" w:cs="Simplified Arabic"/>
          <w:sz w:val="28"/>
          <w:szCs w:val="28"/>
          <w:rtl/>
          <w:lang w:val="fr-FR" w:bidi="ar-SA"/>
        </w:rPr>
        <w:t xml:space="preserve">: </w:t>
      </w:r>
    </w:p>
    <w:p w:rsidR="00A3028A" w:rsidRPr="00A3028A" w:rsidRDefault="00A3028A" w:rsidP="00A3028A">
      <w:pPr>
        <w:spacing w:after="0"/>
        <w:jc w:val="both"/>
        <w:rPr>
          <w:rFonts w:ascii="Simplified Arabic" w:eastAsiaTheme="minorHAnsi" w:hAnsi="Simplified Arabic" w:cs="Simplified Arabic"/>
          <w:sz w:val="28"/>
          <w:szCs w:val="28"/>
          <w:rtl/>
          <w:lang w:val="fr-FR" w:bidi="ar-SA"/>
        </w:rPr>
      </w:pPr>
      <w:r w:rsidRPr="00A3028A">
        <w:rPr>
          <w:rFonts w:ascii="Simplified Arabic" w:eastAsiaTheme="minorHAnsi" w:hAnsi="Simplified Arabic" w:cs="Simplified Arabic" w:hint="cs"/>
          <w:sz w:val="28"/>
          <w:szCs w:val="28"/>
          <w:rtl/>
          <w:lang w:val="fr-FR" w:bidi="ar-SA"/>
        </w:rPr>
        <w:t xml:space="preserve">2- </w:t>
      </w:r>
      <w:r w:rsidRPr="00A3028A">
        <w:rPr>
          <w:rFonts w:ascii="Simplified Arabic" w:eastAsiaTheme="minorHAnsi" w:hAnsi="Simplified Arabic" w:cs="Simplified Arabic"/>
          <w:sz w:val="28"/>
          <w:szCs w:val="28"/>
          <w:rtl/>
          <w:lang w:val="fr-FR" w:bidi="ar-SA"/>
        </w:rPr>
        <w:t xml:space="preserve">التوافق النفسي : </w:t>
      </w:r>
      <w:r w:rsidRPr="00A3028A">
        <w:rPr>
          <w:rFonts w:ascii="Simplified Arabic" w:eastAsiaTheme="minorHAnsi" w:hAnsi="Simplified Arabic" w:cs="Simplified Arabic"/>
          <w:sz w:val="28"/>
          <w:szCs w:val="28"/>
          <w:lang w:val="fr-FR" w:bidi="ar-SA"/>
        </w:rPr>
        <w:t xml:space="preserve">adjestemoment </w:t>
      </w:r>
      <w:r w:rsidRPr="00A3028A">
        <w:rPr>
          <w:rFonts w:ascii="Simplified Arabic" w:eastAsiaTheme="minorHAnsi" w:hAnsi="Simplified Arabic" w:cs="Simplified Arabic" w:hint="cs"/>
          <w:sz w:val="28"/>
          <w:szCs w:val="28"/>
          <w:rtl/>
          <w:lang w:val="fr-FR" w:bidi="ar-SA"/>
        </w:rPr>
        <w:t>.</w:t>
      </w:r>
    </w:p>
    <w:p w:rsidR="00A3028A" w:rsidRPr="00A3028A" w:rsidRDefault="00A3028A" w:rsidP="00A3028A">
      <w:pPr>
        <w:spacing w:after="0"/>
        <w:jc w:val="both"/>
        <w:rPr>
          <w:rFonts w:ascii="Simplified Arabic" w:eastAsiaTheme="minorHAnsi" w:hAnsi="Simplified Arabic" w:cs="Simplified Arabic"/>
          <w:sz w:val="28"/>
          <w:szCs w:val="28"/>
          <w:rtl/>
          <w:lang w:val="fr-FR" w:bidi="ar-SA"/>
        </w:rPr>
      </w:pPr>
      <w:r w:rsidRPr="00A3028A">
        <w:rPr>
          <w:rFonts w:ascii="Simplified Arabic" w:eastAsiaTheme="minorHAnsi" w:hAnsi="Simplified Arabic" w:cs="Simplified Arabic" w:hint="cs"/>
          <w:sz w:val="28"/>
          <w:szCs w:val="28"/>
          <w:rtl/>
          <w:lang w:val="fr-FR" w:bidi="ar-SA"/>
        </w:rPr>
        <w:t xml:space="preserve">3- </w:t>
      </w:r>
      <w:r w:rsidRPr="00A3028A">
        <w:rPr>
          <w:rFonts w:ascii="Simplified Arabic" w:eastAsiaTheme="minorHAnsi" w:hAnsi="Simplified Arabic" w:cs="Simplified Arabic"/>
          <w:sz w:val="28"/>
          <w:szCs w:val="28"/>
          <w:rtl/>
          <w:lang w:val="fr-FR" w:bidi="ar-SA"/>
        </w:rPr>
        <w:t>التفاؤل</w:t>
      </w:r>
      <w:r w:rsidRPr="00A3028A">
        <w:rPr>
          <w:rFonts w:ascii="Simplified Arabic" w:eastAsiaTheme="minorHAnsi" w:hAnsi="Simplified Arabic" w:cs="Simplified Arabic"/>
          <w:sz w:val="28"/>
          <w:szCs w:val="28"/>
          <w:lang w:val="fr-FR" w:bidi="ar-SA"/>
        </w:rPr>
        <w:t xml:space="preserve">optimisme </w:t>
      </w:r>
      <w:r w:rsidRPr="00A3028A">
        <w:rPr>
          <w:rFonts w:ascii="Simplified Arabic" w:eastAsiaTheme="minorHAnsi" w:hAnsi="Simplified Arabic" w:cs="Simplified Arabic" w:hint="cs"/>
          <w:sz w:val="28"/>
          <w:szCs w:val="28"/>
          <w:rtl/>
          <w:lang w:val="fr-FR" w:bidi="ar-SA"/>
        </w:rPr>
        <w:t>.</w:t>
      </w:r>
    </w:p>
    <w:p w:rsidR="00A3028A" w:rsidRPr="00A3028A" w:rsidRDefault="00A3028A" w:rsidP="00A3028A">
      <w:pPr>
        <w:spacing w:after="0"/>
        <w:jc w:val="both"/>
        <w:rPr>
          <w:rFonts w:ascii="Simplified Arabic" w:eastAsiaTheme="minorHAnsi" w:hAnsi="Simplified Arabic" w:cs="Simplified Arabic"/>
          <w:sz w:val="28"/>
          <w:szCs w:val="28"/>
          <w:rtl/>
          <w:lang w:val="fr-FR" w:bidi="ar-SA"/>
        </w:rPr>
      </w:pPr>
      <w:r w:rsidRPr="00A3028A">
        <w:rPr>
          <w:rFonts w:ascii="Simplified Arabic" w:eastAsiaTheme="minorHAnsi" w:hAnsi="Simplified Arabic" w:cs="Simplified Arabic" w:hint="cs"/>
          <w:sz w:val="28"/>
          <w:szCs w:val="28"/>
          <w:rtl/>
          <w:lang w:val="fr-FR" w:bidi="ar-SA"/>
        </w:rPr>
        <w:t>4-</w:t>
      </w:r>
      <w:r w:rsidRPr="00A3028A">
        <w:rPr>
          <w:rFonts w:ascii="Simplified Arabic" w:eastAsiaTheme="minorHAnsi" w:hAnsi="Simplified Arabic" w:cs="Simplified Arabic"/>
          <w:sz w:val="28"/>
          <w:szCs w:val="28"/>
          <w:rtl/>
          <w:lang w:val="fr-FR" w:bidi="ar-SA"/>
        </w:rPr>
        <w:t>.تقدير الذات</w:t>
      </w:r>
      <w:r w:rsidRPr="00A3028A">
        <w:rPr>
          <w:rFonts w:ascii="Simplified Arabic" w:eastAsiaTheme="minorHAnsi" w:hAnsi="Simplified Arabic" w:cs="Simplified Arabic" w:hint="cs"/>
          <w:sz w:val="28"/>
          <w:szCs w:val="28"/>
          <w:rtl/>
          <w:lang w:val="fr-FR" w:bidi="ar-SA"/>
        </w:rPr>
        <w:t>.</w:t>
      </w:r>
    </w:p>
    <w:p w:rsidR="00A3028A" w:rsidRDefault="00A3028A" w:rsidP="005B4E62">
      <w:pPr>
        <w:spacing w:after="0"/>
        <w:jc w:val="both"/>
        <w:rPr>
          <w:rFonts w:ascii="Simplified Arabic" w:eastAsiaTheme="minorHAnsi" w:hAnsi="Simplified Arabic" w:cs="Simplified Arabic"/>
          <w:sz w:val="28"/>
          <w:szCs w:val="28"/>
          <w:rtl/>
          <w:lang w:val="fr-FR" w:bidi="ar-SA"/>
        </w:rPr>
      </w:pPr>
      <w:r w:rsidRPr="00A3028A">
        <w:rPr>
          <w:rFonts w:ascii="Simplified Arabic" w:eastAsiaTheme="minorHAnsi" w:hAnsi="Simplified Arabic" w:cs="Simplified Arabic" w:hint="cs"/>
          <w:sz w:val="28"/>
          <w:szCs w:val="28"/>
          <w:rtl/>
          <w:lang w:val="fr-FR" w:bidi="ar-SA"/>
        </w:rPr>
        <w:t xml:space="preserve">5- الامن </w:t>
      </w:r>
      <w:r w:rsidR="005B4E62">
        <w:rPr>
          <w:rFonts w:ascii="Simplified Arabic" w:eastAsiaTheme="minorHAnsi" w:hAnsi="Simplified Arabic" w:cs="Simplified Arabic"/>
          <w:sz w:val="28"/>
          <w:szCs w:val="28"/>
          <w:rtl/>
          <w:lang w:val="fr-FR" w:bidi="ar-SA"/>
        </w:rPr>
        <w:t>الإنفعالي</w:t>
      </w:r>
      <w:r w:rsidR="005B4E62">
        <w:rPr>
          <w:rFonts w:ascii="Simplified Arabic" w:eastAsiaTheme="minorHAnsi" w:hAnsi="Simplified Arabic" w:cs="Simplified Arabic" w:hint="cs"/>
          <w:sz w:val="28"/>
          <w:szCs w:val="28"/>
          <w:rtl/>
          <w:lang w:val="fr-FR" w:bidi="ar-SA"/>
        </w:rPr>
        <w:t>.</w:t>
      </w:r>
    </w:p>
    <w:p w:rsidR="005B4E62" w:rsidRDefault="005B4E62" w:rsidP="005B4E62">
      <w:pPr>
        <w:spacing w:after="0"/>
        <w:jc w:val="both"/>
        <w:rPr>
          <w:rFonts w:ascii="Simplified Arabic" w:eastAsiaTheme="minorHAnsi" w:hAnsi="Simplified Arabic" w:cs="Simplified Arabic"/>
          <w:sz w:val="28"/>
          <w:szCs w:val="28"/>
          <w:rtl/>
          <w:lang w:val="fr-FR" w:bidi="ar-SA"/>
        </w:rPr>
      </w:pPr>
    </w:p>
    <w:p w:rsidR="005B4E62" w:rsidRPr="00A3028A" w:rsidRDefault="005B4E62" w:rsidP="005B4E62">
      <w:pPr>
        <w:spacing w:after="0"/>
        <w:jc w:val="both"/>
        <w:rPr>
          <w:rFonts w:ascii="Simplified Arabic" w:eastAsiaTheme="minorHAnsi" w:hAnsi="Simplified Arabic" w:cs="Simplified Arabic"/>
          <w:sz w:val="28"/>
          <w:szCs w:val="28"/>
          <w:rtl/>
          <w:lang w:val="fr-FR" w:bidi="ar-SA"/>
        </w:rPr>
      </w:pPr>
    </w:p>
    <w:p w:rsidR="00A3028A" w:rsidRPr="00A3028A" w:rsidRDefault="00A3028A" w:rsidP="00877D1B">
      <w:pPr>
        <w:numPr>
          <w:ilvl w:val="0"/>
          <w:numId w:val="18"/>
        </w:numPr>
        <w:spacing w:after="0" w:line="259" w:lineRule="auto"/>
        <w:contextualSpacing/>
        <w:jc w:val="both"/>
        <w:rPr>
          <w:rFonts w:ascii="Simplified Arabic" w:hAnsi="Simplified Arabic" w:cs="Simplified Arabic"/>
          <w:b/>
          <w:bCs/>
          <w:sz w:val="28"/>
          <w:szCs w:val="28"/>
          <w:rtl/>
          <w:lang w:val="fr-FR" w:eastAsia="fr-FR" w:bidi="ar-SA"/>
        </w:rPr>
      </w:pPr>
      <w:r w:rsidRPr="00A3028A">
        <w:rPr>
          <w:rFonts w:ascii="Simplified Arabic" w:hAnsi="Simplified Arabic" w:cs="Simplified Arabic"/>
          <w:b/>
          <w:bCs/>
          <w:sz w:val="28"/>
          <w:szCs w:val="28"/>
          <w:rtl/>
          <w:lang w:val="fr-FR" w:eastAsia="fr-FR" w:bidi="ar-SA"/>
        </w:rPr>
        <w:lastRenderedPageBreak/>
        <w:t xml:space="preserve">المعاش النفسي السلبي : </w:t>
      </w:r>
    </w:p>
    <w:p w:rsidR="00A3028A" w:rsidRPr="00A3028A" w:rsidRDefault="00A3028A" w:rsidP="00A3028A">
      <w:pPr>
        <w:spacing w:after="0"/>
        <w:jc w:val="both"/>
        <w:rPr>
          <w:rFonts w:ascii="Simplified Arabic" w:eastAsiaTheme="minorHAnsi" w:hAnsi="Simplified Arabic" w:cs="Simplified Arabic"/>
          <w:sz w:val="28"/>
          <w:szCs w:val="28"/>
          <w:rtl/>
          <w:lang w:val="fr-FR" w:bidi="ar-SA"/>
        </w:rPr>
      </w:pPr>
      <w:r w:rsidRPr="00A3028A">
        <w:rPr>
          <w:rFonts w:ascii="Simplified Arabic" w:eastAsiaTheme="minorHAnsi" w:hAnsi="Simplified Arabic" w:cs="Simplified Arabic"/>
          <w:sz w:val="28"/>
          <w:szCs w:val="28"/>
          <w:rtl/>
          <w:lang w:val="fr-FR" w:bidi="ar-SA"/>
        </w:rPr>
        <w:t>و تتمثل أهم صور المعاش النفسي السلبي في مختلف المشاعر و الأحاسيس و التصورات المرتبطة بها و التي تظهر في العديد من الأشكال كالإحباط و الإكتئاب و عدم الرضا التشاؤم والقلق و الوسواس القهري.</w:t>
      </w:r>
    </w:p>
    <w:p w:rsidR="00A3028A" w:rsidRPr="00A3028A" w:rsidRDefault="00A3028A" w:rsidP="00A3028A">
      <w:pPr>
        <w:spacing w:after="0"/>
        <w:jc w:val="both"/>
        <w:rPr>
          <w:rFonts w:ascii="Simplified Arabic" w:eastAsiaTheme="minorHAnsi" w:hAnsi="Simplified Arabic" w:cs="Simplified Arabic"/>
          <w:sz w:val="28"/>
          <w:szCs w:val="28"/>
          <w:rtl/>
          <w:lang w:val="fr-FR" w:bidi="ar-SA"/>
        </w:rPr>
      </w:pPr>
      <w:r w:rsidRPr="00A3028A">
        <w:rPr>
          <w:rFonts w:ascii="Simplified Arabic" w:eastAsiaTheme="minorHAnsi" w:hAnsi="Simplified Arabic" w:cs="Simplified Arabic" w:hint="cs"/>
          <w:sz w:val="28"/>
          <w:szCs w:val="28"/>
          <w:rtl/>
          <w:lang w:val="fr-FR" w:bidi="ar-SA"/>
        </w:rPr>
        <w:t xml:space="preserve">1- </w:t>
      </w:r>
      <w:r w:rsidRPr="00A3028A">
        <w:rPr>
          <w:rFonts w:ascii="Simplified Arabic" w:eastAsiaTheme="minorHAnsi" w:hAnsi="Simplified Arabic" w:cs="Simplified Arabic"/>
          <w:sz w:val="28"/>
          <w:szCs w:val="28"/>
          <w:rtl/>
          <w:lang w:val="fr-FR" w:bidi="ar-SA"/>
        </w:rPr>
        <w:t>التشاؤم</w:t>
      </w:r>
      <w:r w:rsidRPr="00A3028A">
        <w:rPr>
          <w:rFonts w:ascii="Simplified Arabic" w:eastAsiaTheme="minorHAnsi" w:hAnsi="Simplified Arabic" w:cs="Simplified Arabic" w:hint="cs"/>
          <w:sz w:val="28"/>
          <w:szCs w:val="28"/>
          <w:rtl/>
          <w:lang w:val="fr-FR" w:bidi="ar-SA"/>
        </w:rPr>
        <w:t>.</w:t>
      </w:r>
    </w:p>
    <w:p w:rsidR="00A3028A" w:rsidRPr="00A3028A" w:rsidRDefault="00A3028A" w:rsidP="00A3028A">
      <w:pPr>
        <w:spacing w:after="0"/>
        <w:jc w:val="both"/>
        <w:rPr>
          <w:rFonts w:ascii="Simplified Arabic" w:eastAsiaTheme="minorHAnsi" w:hAnsi="Simplified Arabic" w:cs="Simplified Arabic"/>
          <w:sz w:val="28"/>
          <w:szCs w:val="28"/>
          <w:rtl/>
          <w:lang w:val="fr-FR" w:bidi="ar-SA"/>
        </w:rPr>
      </w:pPr>
      <w:r w:rsidRPr="00A3028A">
        <w:rPr>
          <w:rFonts w:ascii="Simplified Arabic" w:eastAsiaTheme="minorHAnsi" w:hAnsi="Simplified Arabic" w:cs="Simplified Arabic" w:hint="cs"/>
          <w:sz w:val="28"/>
          <w:szCs w:val="28"/>
          <w:rtl/>
          <w:lang w:val="fr-FR" w:bidi="ar-SA"/>
        </w:rPr>
        <w:t xml:space="preserve">2- </w:t>
      </w:r>
      <w:r w:rsidRPr="00A3028A">
        <w:rPr>
          <w:rFonts w:ascii="Simplified Arabic" w:eastAsiaTheme="minorHAnsi" w:hAnsi="Simplified Arabic" w:cs="Simplified Arabic"/>
          <w:sz w:val="28"/>
          <w:szCs w:val="28"/>
          <w:rtl/>
          <w:lang w:val="fr-FR" w:bidi="ar-SA"/>
        </w:rPr>
        <w:t xml:space="preserve">القلق </w:t>
      </w:r>
      <w:r w:rsidRPr="00A3028A">
        <w:rPr>
          <w:rFonts w:ascii="Simplified Arabic" w:eastAsiaTheme="minorHAnsi" w:hAnsi="Simplified Arabic" w:cs="Simplified Arabic" w:hint="cs"/>
          <w:sz w:val="28"/>
          <w:szCs w:val="28"/>
          <w:rtl/>
          <w:lang w:val="fr-FR" w:bidi="ar-SA"/>
        </w:rPr>
        <w:t>.</w:t>
      </w:r>
    </w:p>
    <w:p w:rsidR="00A3028A" w:rsidRPr="00A3028A" w:rsidRDefault="00A3028A" w:rsidP="00A3028A">
      <w:pPr>
        <w:spacing w:after="0"/>
        <w:jc w:val="both"/>
        <w:rPr>
          <w:rFonts w:ascii="Simplified Arabic" w:eastAsiaTheme="minorHAnsi" w:hAnsi="Simplified Arabic" w:cs="Simplified Arabic"/>
          <w:sz w:val="28"/>
          <w:szCs w:val="28"/>
          <w:rtl/>
          <w:lang w:val="fr-FR" w:bidi="ar-SA"/>
        </w:rPr>
      </w:pPr>
      <w:r w:rsidRPr="00A3028A">
        <w:rPr>
          <w:rFonts w:ascii="Simplified Arabic" w:eastAsiaTheme="minorHAnsi" w:hAnsi="Simplified Arabic" w:cs="Simplified Arabic" w:hint="cs"/>
          <w:sz w:val="28"/>
          <w:szCs w:val="28"/>
          <w:rtl/>
          <w:lang w:val="fr-FR" w:bidi="ar-SA"/>
        </w:rPr>
        <w:t>3- الاكتئاب.</w:t>
      </w:r>
    </w:p>
    <w:p w:rsidR="00A3028A" w:rsidRPr="00A3028A" w:rsidRDefault="00A3028A" w:rsidP="00A3028A">
      <w:pPr>
        <w:spacing w:after="0"/>
        <w:jc w:val="both"/>
        <w:rPr>
          <w:rFonts w:ascii="Simplified Arabic" w:eastAsiaTheme="minorHAnsi" w:hAnsi="Simplified Arabic" w:cs="Simplified Arabic"/>
          <w:sz w:val="28"/>
          <w:szCs w:val="28"/>
          <w:rtl/>
          <w:lang w:val="fr-FR" w:bidi="ar-SA"/>
        </w:rPr>
      </w:pPr>
      <w:r w:rsidRPr="00A3028A">
        <w:rPr>
          <w:rFonts w:ascii="Simplified Arabic" w:eastAsiaTheme="minorHAnsi" w:hAnsi="Simplified Arabic" w:cs="Simplified Arabic" w:hint="cs"/>
          <w:sz w:val="28"/>
          <w:szCs w:val="28"/>
          <w:rtl/>
          <w:lang w:val="fr-FR" w:bidi="ar-SA"/>
        </w:rPr>
        <w:t>4- الاحتراق النفسي.</w:t>
      </w:r>
    </w:p>
    <w:p w:rsidR="00A3028A" w:rsidRPr="00A3028A" w:rsidRDefault="00A3028A" w:rsidP="00A3028A">
      <w:pPr>
        <w:spacing w:after="0"/>
        <w:jc w:val="both"/>
        <w:rPr>
          <w:rFonts w:ascii="Simplified Arabic" w:eastAsiaTheme="minorHAnsi" w:hAnsi="Simplified Arabic" w:cs="Simplified Arabic"/>
          <w:sz w:val="28"/>
          <w:szCs w:val="28"/>
          <w:rtl/>
          <w:lang w:val="fr-FR" w:bidi="ar-SA"/>
        </w:rPr>
      </w:pPr>
      <w:r w:rsidRPr="00A3028A">
        <w:rPr>
          <w:rFonts w:ascii="Simplified Arabic" w:eastAsiaTheme="minorHAnsi" w:hAnsi="Simplified Arabic" w:cs="Simplified Arabic" w:hint="cs"/>
          <w:sz w:val="28"/>
          <w:szCs w:val="28"/>
          <w:rtl/>
          <w:lang w:val="fr-FR" w:bidi="ar-SA"/>
        </w:rPr>
        <w:t>5- الضغط النفسي.</w:t>
      </w:r>
    </w:p>
    <w:p w:rsidR="00A3028A" w:rsidRPr="00A3028A" w:rsidRDefault="00D9330B" w:rsidP="00310BA2">
      <w:pPr>
        <w:spacing w:after="0"/>
        <w:rPr>
          <w:rFonts w:ascii="Simplified Arabic" w:eastAsiaTheme="minorHAnsi" w:hAnsi="Simplified Arabic" w:cs="Simplified Arabic"/>
          <w:b/>
          <w:bCs/>
          <w:sz w:val="36"/>
          <w:szCs w:val="36"/>
          <w:rtl/>
          <w:lang w:val="fr-FR" w:bidi="ar-SA"/>
        </w:rPr>
      </w:pPr>
      <w:r>
        <w:rPr>
          <w:rFonts w:ascii="Simplified Arabic" w:eastAsiaTheme="minorHAnsi" w:hAnsi="Simplified Arabic" w:cs="Simplified Arabic" w:hint="cs"/>
          <w:b/>
          <w:bCs/>
          <w:sz w:val="32"/>
          <w:szCs w:val="32"/>
          <w:rtl/>
          <w:lang w:val="fr-FR" w:bidi="ar-SA"/>
        </w:rPr>
        <w:t>3-1-</w:t>
      </w:r>
      <w:r w:rsidR="00A3028A" w:rsidRPr="00A3028A">
        <w:rPr>
          <w:rFonts w:ascii="Simplified Arabic" w:eastAsiaTheme="minorHAnsi" w:hAnsi="Simplified Arabic" w:cs="Simplified Arabic" w:hint="cs"/>
          <w:b/>
          <w:bCs/>
          <w:sz w:val="36"/>
          <w:szCs w:val="36"/>
          <w:rtl/>
          <w:lang w:val="fr-FR" w:bidi="ar-SA"/>
        </w:rPr>
        <w:t>الضغط النفسي.</w:t>
      </w:r>
    </w:p>
    <w:p w:rsidR="00A3028A" w:rsidRPr="00A3028A" w:rsidRDefault="00D9330B" w:rsidP="00A3028A">
      <w:pPr>
        <w:spacing w:after="0"/>
        <w:jc w:val="both"/>
        <w:rPr>
          <w:rFonts w:ascii="Simplified Arabic" w:eastAsiaTheme="minorHAnsi" w:hAnsi="Simplified Arabic" w:cs="Simplified Arabic"/>
          <w:b/>
          <w:bCs/>
          <w:sz w:val="32"/>
          <w:szCs w:val="32"/>
          <w:rtl/>
          <w:lang w:val="fr-FR" w:bidi="ar-SA"/>
        </w:rPr>
      </w:pPr>
      <w:r>
        <w:rPr>
          <w:rFonts w:ascii="Simplified Arabic" w:eastAsiaTheme="minorHAnsi" w:hAnsi="Simplified Arabic" w:cs="Simplified Arabic" w:hint="cs"/>
          <w:b/>
          <w:bCs/>
          <w:sz w:val="32"/>
          <w:szCs w:val="32"/>
          <w:rtl/>
          <w:lang w:val="fr-FR" w:bidi="ar-SA"/>
        </w:rPr>
        <w:t>3-1-1-</w:t>
      </w:r>
      <w:r w:rsidR="00A3028A" w:rsidRPr="00A3028A">
        <w:rPr>
          <w:rFonts w:ascii="Simplified Arabic" w:eastAsiaTheme="minorHAnsi" w:hAnsi="Simplified Arabic" w:cs="Simplified Arabic" w:hint="cs"/>
          <w:b/>
          <w:bCs/>
          <w:sz w:val="32"/>
          <w:szCs w:val="32"/>
          <w:rtl/>
          <w:lang w:val="fr-FR" w:bidi="ar-SA"/>
        </w:rPr>
        <w:t xml:space="preserve">- </w:t>
      </w:r>
      <w:r w:rsidR="00A3028A" w:rsidRPr="00A3028A">
        <w:rPr>
          <w:rFonts w:ascii="Simplified Arabic" w:eastAsiaTheme="minorHAnsi" w:hAnsi="Simplified Arabic" w:cs="Simplified Arabic"/>
          <w:b/>
          <w:bCs/>
          <w:sz w:val="32"/>
          <w:szCs w:val="32"/>
          <w:rtl/>
          <w:lang w:val="fr-FR" w:bidi="ar-SA"/>
        </w:rPr>
        <w:t>تعريف الضغط النفسي</w:t>
      </w:r>
      <w:r w:rsidR="00A3028A" w:rsidRPr="00A3028A">
        <w:rPr>
          <w:rFonts w:ascii="Simplified Arabic" w:eastAsiaTheme="minorHAnsi" w:hAnsi="Simplified Arabic" w:cs="Simplified Arabic" w:hint="cs"/>
          <w:b/>
          <w:bCs/>
          <w:sz w:val="32"/>
          <w:szCs w:val="32"/>
          <w:rtl/>
          <w:lang w:val="fr-FR" w:bidi="ar-SA"/>
        </w:rPr>
        <w:t xml:space="preserve"> : </w:t>
      </w:r>
    </w:p>
    <w:p w:rsidR="00A3028A" w:rsidRPr="00A3028A" w:rsidRDefault="00A3028A" w:rsidP="00877D1B">
      <w:pPr>
        <w:numPr>
          <w:ilvl w:val="0"/>
          <w:numId w:val="22"/>
        </w:numPr>
        <w:spacing w:after="0" w:line="259" w:lineRule="auto"/>
        <w:contextualSpacing/>
        <w:jc w:val="both"/>
        <w:rPr>
          <w:rFonts w:ascii="Simplified Arabic" w:eastAsiaTheme="minorHAnsi" w:hAnsi="Simplified Arabic" w:cs="Simplified Arabic"/>
          <w:b/>
          <w:bCs/>
          <w:sz w:val="28"/>
          <w:szCs w:val="28"/>
          <w:lang w:val="fr-FR" w:bidi="ar-SA"/>
        </w:rPr>
      </w:pPr>
      <w:r w:rsidRPr="00A3028A">
        <w:rPr>
          <w:rFonts w:ascii="Simplified Arabic" w:eastAsiaTheme="minorHAnsi" w:hAnsi="Simplified Arabic" w:cs="Simplified Arabic"/>
          <w:b/>
          <w:bCs/>
          <w:sz w:val="28"/>
          <w:szCs w:val="28"/>
          <w:rtl/>
          <w:lang w:val="fr-FR" w:bidi="ar-SA"/>
        </w:rPr>
        <w:t>لغة</w:t>
      </w:r>
      <w:r w:rsidRPr="00A3028A">
        <w:rPr>
          <w:rFonts w:ascii="Simplified Arabic" w:eastAsiaTheme="minorHAnsi" w:hAnsi="Simplified Arabic" w:cs="Simplified Arabic"/>
          <w:b/>
          <w:bCs/>
          <w:sz w:val="28"/>
          <w:szCs w:val="28"/>
          <w:lang w:val="fr-FR" w:bidi="ar-SA"/>
        </w:rPr>
        <w:t xml:space="preserve">: </w:t>
      </w:r>
    </w:p>
    <w:p w:rsidR="00A3028A" w:rsidRPr="00A3028A" w:rsidRDefault="00A3028A" w:rsidP="00877D1B">
      <w:pPr>
        <w:numPr>
          <w:ilvl w:val="0"/>
          <w:numId w:val="23"/>
        </w:numPr>
        <w:spacing w:after="0" w:line="259" w:lineRule="auto"/>
        <w:contextualSpacing/>
        <w:jc w:val="both"/>
        <w:rPr>
          <w:rFonts w:ascii="Simplified Arabic" w:hAnsi="Simplified Arabic" w:cs="Simplified Arabic"/>
          <w:b/>
          <w:bCs/>
          <w:sz w:val="28"/>
          <w:szCs w:val="28"/>
          <w:rtl/>
          <w:lang w:val="fr-FR" w:eastAsia="fr-FR" w:bidi="ar-SA"/>
        </w:rPr>
      </w:pPr>
      <w:r w:rsidRPr="00A3028A">
        <w:rPr>
          <w:rFonts w:ascii="Simplified Arabic" w:hAnsi="Simplified Arabic" w:cs="Simplified Arabic"/>
          <w:sz w:val="28"/>
          <w:szCs w:val="28"/>
          <w:rtl/>
          <w:lang w:val="fr-FR" w:eastAsia="fr-FR" w:bidi="ar-SA"/>
        </w:rPr>
        <w:t xml:space="preserve">يقصد به </w:t>
      </w:r>
      <w:r w:rsidRPr="00A3028A">
        <w:rPr>
          <w:rFonts w:ascii="Simplified Arabic" w:hAnsi="Simplified Arabic" w:cs="Simplified Arabic" w:hint="cs"/>
          <w:sz w:val="28"/>
          <w:szCs w:val="28"/>
          <w:rtl/>
          <w:lang w:val="fr-FR" w:eastAsia="fr-FR" w:bidi="ar-SA"/>
        </w:rPr>
        <w:t xml:space="preserve">" </w:t>
      </w:r>
      <w:r w:rsidRPr="00A3028A">
        <w:rPr>
          <w:rFonts w:ascii="Simplified Arabic" w:hAnsi="Simplified Arabic" w:cs="Simplified Arabic"/>
          <w:sz w:val="28"/>
          <w:szCs w:val="28"/>
          <w:rtl/>
          <w:lang w:val="fr-FR" w:eastAsia="fr-FR" w:bidi="ar-SA"/>
        </w:rPr>
        <w:t>ضغطه</w:t>
      </w:r>
      <w:r w:rsidRPr="00A3028A">
        <w:rPr>
          <w:rFonts w:ascii="Simplified Arabic" w:hAnsi="Simplified Arabic" w:cs="Simplified Arabic" w:hint="cs"/>
          <w:sz w:val="28"/>
          <w:szCs w:val="28"/>
          <w:rtl/>
          <w:lang w:val="fr-FR" w:eastAsia="fr-FR" w:bidi="ar-SA"/>
        </w:rPr>
        <w:t>،</w:t>
      </w:r>
      <w:r w:rsidRPr="00A3028A">
        <w:rPr>
          <w:rFonts w:ascii="Simplified Arabic" w:hAnsi="Simplified Arabic" w:cs="Simplified Arabic"/>
          <w:sz w:val="28"/>
          <w:szCs w:val="28"/>
          <w:rtl/>
          <w:lang w:val="fr-FR" w:eastAsia="fr-FR" w:bidi="ar-SA"/>
        </w:rPr>
        <w:t xml:space="preserve"> ضغطاء</w:t>
      </w:r>
      <w:r w:rsidRPr="00A3028A">
        <w:rPr>
          <w:rFonts w:ascii="Simplified Arabic" w:hAnsi="Simplified Arabic" w:cs="Simplified Arabic" w:hint="cs"/>
          <w:sz w:val="28"/>
          <w:szCs w:val="28"/>
          <w:rtl/>
          <w:lang w:val="fr-FR" w:eastAsia="fr-FR" w:bidi="ar-SA"/>
        </w:rPr>
        <w:t xml:space="preserve">، أي </w:t>
      </w:r>
      <w:r w:rsidRPr="00A3028A">
        <w:rPr>
          <w:rFonts w:ascii="Simplified Arabic" w:hAnsi="Simplified Arabic" w:cs="Simplified Arabic"/>
          <w:sz w:val="28"/>
          <w:szCs w:val="28"/>
          <w:rtl/>
          <w:lang w:val="fr-FR" w:eastAsia="fr-FR" w:bidi="ar-SA"/>
        </w:rPr>
        <w:t xml:space="preserve"> عصره وزحمه، أي شدد وضي</w:t>
      </w:r>
      <w:r w:rsidRPr="00A3028A">
        <w:rPr>
          <w:rFonts w:ascii="Simplified Arabic" w:hAnsi="Simplified Arabic" w:cs="Simplified Arabic" w:hint="cs"/>
          <w:sz w:val="28"/>
          <w:szCs w:val="28"/>
          <w:rtl/>
          <w:lang w:val="fr-FR" w:eastAsia="fr-FR" w:bidi="ar-SA"/>
        </w:rPr>
        <w:t>ق(ابن منظور،</w:t>
      </w:r>
    </w:p>
    <w:p w:rsidR="00A3028A" w:rsidRPr="00A3028A" w:rsidRDefault="00A3028A" w:rsidP="00877D1B">
      <w:pPr>
        <w:numPr>
          <w:ilvl w:val="0"/>
          <w:numId w:val="23"/>
        </w:numPr>
        <w:spacing w:after="0" w:line="259" w:lineRule="auto"/>
        <w:contextualSpacing/>
        <w:jc w:val="both"/>
        <w:rPr>
          <w:rFonts w:ascii="Simplified Arabic" w:eastAsiaTheme="minorHAnsi" w:hAnsi="Simplified Arabic" w:cs="Simplified Arabic"/>
          <w:sz w:val="28"/>
          <w:szCs w:val="28"/>
          <w:lang w:val="fr-FR" w:bidi="ar-SA"/>
        </w:rPr>
      </w:pPr>
      <w:r w:rsidRPr="00A3028A">
        <w:rPr>
          <w:rFonts w:ascii="Simplified Arabic" w:eastAsiaTheme="minorHAnsi" w:hAnsi="Simplified Arabic" w:cs="Simplified Arabic"/>
          <w:sz w:val="28"/>
          <w:szCs w:val="28"/>
          <w:rtl/>
          <w:lang w:val="fr-FR" w:bidi="ar-SA"/>
        </w:rPr>
        <w:t>يقابلها في الأصل اللاتيني</w:t>
      </w:r>
      <w:r w:rsidRPr="00A3028A">
        <w:rPr>
          <w:rFonts w:ascii="Simplified Arabic" w:eastAsiaTheme="minorHAnsi" w:hAnsi="Simplified Arabic" w:cs="Simplified Arabic"/>
          <w:sz w:val="28"/>
          <w:szCs w:val="28"/>
          <w:lang w:val="fr-FR" w:bidi="ar-SA"/>
        </w:rPr>
        <w:t xml:space="preserve"> Stresse </w:t>
      </w:r>
      <w:r w:rsidRPr="00A3028A">
        <w:rPr>
          <w:rFonts w:ascii="Simplified Arabic" w:eastAsiaTheme="minorHAnsi" w:hAnsi="Simplified Arabic" w:cs="Simplified Arabic"/>
          <w:sz w:val="28"/>
          <w:szCs w:val="28"/>
          <w:rtl/>
          <w:lang w:val="fr-FR" w:bidi="ar-SA"/>
        </w:rPr>
        <w:t>وهو مشتق من الكلمة اللاتينية</w:t>
      </w:r>
      <w:r w:rsidRPr="00A3028A">
        <w:rPr>
          <w:rFonts w:ascii="Simplified Arabic" w:eastAsiaTheme="minorHAnsi" w:hAnsi="Simplified Arabic" w:cs="Simplified Arabic"/>
          <w:sz w:val="28"/>
          <w:szCs w:val="28"/>
          <w:lang w:val="fr-FR" w:bidi="ar-SA"/>
        </w:rPr>
        <w:t xml:space="preserve"> Stictus</w:t>
      </w:r>
      <w:r w:rsidRPr="00A3028A">
        <w:rPr>
          <w:rFonts w:ascii="Simplified Arabic" w:eastAsiaTheme="minorHAnsi" w:hAnsi="Simplified Arabic" w:cs="Simplified Arabic"/>
          <w:sz w:val="28"/>
          <w:szCs w:val="28"/>
          <w:rtl/>
          <w:lang w:val="fr-FR" w:bidi="ar-SA"/>
        </w:rPr>
        <w:t xml:space="preserve">ليشير إلى </w:t>
      </w:r>
    </w:p>
    <w:p w:rsidR="00A3028A" w:rsidRPr="00A3028A" w:rsidRDefault="00A3028A" w:rsidP="00A3028A">
      <w:pPr>
        <w:spacing w:after="0"/>
        <w:jc w:val="both"/>
        <w:rPr>
          <w:rFonts w:ascii="Simplified Arabic" w:eastAsiaTheme="minorHAnsi" w:hAnsi="Simplified Arabic" w:cs="Simplified Arabic"/>
          <w:sz w:val="28"/>
          <w:szCs w:val="28"/>
          <w:rtl/>
          <w:lang w:val="fr-FR" w:bidi="ar-SA"/>
        </w:rPr>
      </w:pPr>
      <w:r w:rsidRPr="00A3028A">
        <w:rPr>
          <w:rFonts w:ascii="Simplified Arabic" w:eastAsiaTheme="minorHAnsi" w:hAnsi="Simplified Arabic" w:cs="Simplified Arabic"/>
          <w:sz w:val="28"/>
          <w:szCs w:val="28"/>
          <w:rtl/>
          <w:lang w:val="fr-FR" w:bidi="ar-SA"/>
        </w:rPr>
        <w:t>الصرامة، و</w:t>
      </w:r>
      <w:r w:rsidRPr="00A3028A">
        <w:rPr>
          <w:rFonts w:ascii="Simplified Arabic" w:eastAsiaTheme="minorHAnsi" w:hAnsi="Simplified Arabic" w:cs="Simplified Arabic" w:hint="cs"/>
          <w:sz w:val="28"/>
          <w:szCs w:val="28"/>
          <w:rtl/>
          <w:lang w:val="fr-FR" w:bidi="ar-SA"/>
        </w:rPr>
        <w:t>ي</w:t>
      </w:r>
      <w:r w:rsidRPr="00A3028A">
        <w:rPr>
          <w:rFonts w:ascii="Simplified Arabic" w:eastAsiaTheme="minorHAnsi" w:hAnsi="Simplified Arabic" w:cs="Simplified Arabic"/>
          <w:sz w:val="28"/>
          <w:szCs w:val="28"/>
          <w:rtl/>
          <w:lang w:val="fr-FR" w:bidi="ar-SA"/>
        </w:rPr>
        <w:t>دل معناه على الشعور بالتوتر والإثارة والضيق، إذ يرجع في أصله إلى الفعل</w:t>
      </w:r>
      <w:r w:rsidRPr="00A3028A">
        <w:rPr>
          <w:rFonts w:ascii="Simplified Arabic" w:eastAsiaTheme="minorHAnsi" w:hAnsi="Simplified Arabic" w:cs="Simplified Arabic"/>
          <w:sz w:val="28"/>
          <w:szCs w:val="28"/>
          <w:lang w:val="fr-FR" w:bidi="ar-SA"/>
        </w:rPr>
        <w:t xml:space="preserve"> stingere </w:t>
      </w:r>
      <w:r w:rsidRPr="00A3028A">
        <w:rPr>
          <w:rFonts w:ascii="Simplified Arabic" w:eastAsiaTheme="minorHAnsi" w:hAnsi="Simplified Arabic" w:cs="Simplified Arabic"/>
          <w:sz w:val="28"/>
          <w:szCs w:val="28"/>
          <w:rtl/>
          <w:lang w:val="fr-FR" w:bidi="ar-SA"/>
        </w:rPr>
        <w:t>ويعني شاد وضيق(طه،2006،ص17</w:t>
      </w:r>
      <w:r w:rsidRPr="00A3028A">
        <w:rPr>
          <w:rFonts w:ascii="Simplified Arabic" w:eastAsiaTheme="minorHAnsi" w:hAnsi="Simplified Arabic" w:cs="Simplified Arabic" w:hint="cs"/>
          <w:sz w:val="28"/>
          <w:szCs w:val="28"/>
          <w:rtl/>
          <w:lang w:val="fr-FR" w:bidi="ar-SA"/>
        </w:rPr>
        <w:t>).</w:t>
      </w:r>
    </w:p>
    <w:p w:rsidR="00A3028A" w:rsidRPr="00A3028A" w:rsidRDefault="00A3028A" w:rsidP="00877D1B">
      <w:pPr>
        <w:numPr>
          <w:ilvl w:val="0"/>
          <w:numId w:val="24"/>
        </w:numPr>
        <w:spacing w:after="0" w:line="259" w:lineRule="auto"/>
        <w:contextualSpacing/>
        <w:jc w:val="both"/>
        <w:rPr>
          <w:rFonts w:ascii="Simplified Arabic" w:eastAsiaTheme="minorHAnsi" w:hAnsi="Simplified Arabic" w:cs="Simplified Arabic"/>
          <w:b/>
          <w:bCs/>
          <w:sz w:val="28"/>
          <w:szCs w:val="28"/>
          <w:lang w:val="fr-FR" w:bidi="ar-SA"/>
        </w:rPr>
      </w:pPr>
      <w:r w:rsidRPr="00A3028A">
        <w:rPr>
          <w:rFonts w:ascii="Simplified Arabic" w:eastAsiaTheme="minorHAnsi" w:hAnsi="Simplified Arabic" w:cs="Simplified Arabic"/>
          <w:b/>
          <w:bCs/>
          <w:sz w:val="28"/>
          <w:szCs w:val="28"/>
          <w:rtl/>
          <w:lang w:val="fr-FR" w:bidi="ar-SA"/>
        </w:rPr>
        <w:t>اصطلاحا</w:t>
      </w:r>
      <w:r w:rsidRPr="00A3028A">
        <w:rPr>
          <w:rFonts w:ascii="Simplified Arabic" w:eastAsiaTheme="minorHAnsi" w:hAnsi="Simplified Arabic" w:cs="Simplified Arabic" w:hint="cs"/>
          <w:b/>
          <w:bCs/>
          <w:sz w:val="28"/>
          <w:szCs w:val="28"/>
          <w:rtl/>
          <w:lang w:val="fr-FR" w:bidi="ar-SA"/>
        </w:rPr>
        <w:t xml:space="preserve"> : </w:t>
      </w:r>
    </w:p>
    <w:p w:rsidR="00A3028A" w:rsidRPr="00A3028A" w:rsidRDefault="00A3028A" w:rsidP="00A3028A">
      <w:pPr>
        <w:spacing w:after="0"/>
        <w:ind w:left="426"/>
        <w:contextualSpacing/>
        <w:jc w:val="both"/>
        <w:rPr>
          <w:rFonts w:ascii="Simplified Arabic" w:eastAsiaTheme="minorHAnsi" w:hAnsi="Simplified Arabic" w:cs="Simplified Arabic"/>
          <w:b/>
          <w:bCs/>
          <w:sz w:val="28"/>
          <w:szCs w:val="28"/>
          <w:rtl/>
          <w:lang w:val="fr-FR" w:bidi="ar-SA"/>
        </w:rPr>
      </w:pPr>
      <w:r w:rsidRPr="00A3028A">
        <w:rPr>
          <w:rFonts w:ascii="Simplified Arabic" w:eastAsiaTheme="minorHAnsi" w:hAnsi="Simplified Arabic" w:cs="Simplified Arabic"/>
          <w:sz w:val="28"/>
          <w:szCs w:val="28"/>
          <w:rtl/>
          <w:lang w:val="fr-FR" w:bidi="ar-SA"/>
        </w:rPr>
        <w:t>لقد تعددت المفاهيم المتعلقة بالضغط فمنها من عرفه على أنه عامل أو مثير قد يكون فيزيائي، أو نفسي، أو اجتماعي، ومنها من اعتبره استجابة لعامل أو مثير ومنها من نفى تعريفه كمثير أو استجابة وأرجعه على نتاج التفاعلات بين الفرد والمحيط</w:t>
      </w:r>
      <w:r w:rsidRPr="00A3028A">
        <w:rPr>
          <w:rFonts w:ascii="Simplified Arabic" w:eastAsiaTheme="minorHAnsi" w:hAnsi="Simplified Arabic" w:cs="Simplified Arabic"/>
          <w:sz w:val="28"/>
          <w:szCs w:val="28"/>
          <w:lang w:val="fr-FR" w:bidi="ar-SA"/>
        </w:rPr>
        <w:t xml:space="preserve">(Sordes-Ader &amp; al,1997,p135) </w:t>
      </w:r>
      <w:r w:rsidRPr="00A3028A">
        <w:rPr>
          <w:rFonts w:ascii="Simplified Arabic" w:eastAsiaTheme="minorHAnsi" w:hAnsi="Simplified Arabic" w:cs="Simplified Arabic" w:hint="cs"/>
          <w:sz w:val="28"/>
          <w:szCs w:val="28"/>
          <w:rtl/>
          <w:lang w:val="fr-FR" w:bidi="ar-SA"/>
        </w:rPr>
        <w:t>.</w:t>
      </w:r>
    </w:p>
    <w:p w:rsidR="00A3028A" w:rsidRPr="00A3028A" w:rsidRDefault="00A3028A" w:rsidP="00A3028A">
      <w:pPr>
        <w:spacing w:after="0"/>
        <w:jc w:val="both"/>
        <w:rPr>
          <w:rFonts w:ascii="Simplified Arabic" w:eastAsiaTheme="minorHAnsi" w:hAnsi="Simplified Arabic" w:cs="Simplified Arabic"/>
          <w:sz w:val="28"/>
          <w:szCs w:val="28"/>
          <w:rtl/>
          <w:lang w:val="fr-FR" w:bidi="ar-SA"/>
        </w:rPr>
      </w:pPr>
      <w:r w:rsidRPr="00A3028A">
        <w:rPr>
          <w:rFonts w:ascii="Simplified Arabic" w:eastAsiaTheme="minorHAnsi" w:hAnsi="Simplified Arabic" w:cs="Simplified Arabic"/>
          <w:sz w:val="28"/>
          <w:szCs w:val="28"/>
          <w:rtl/>
          <w:lang w:val="fr-FR" w:bidi="ar-SA"/>
        </w:rPr>
        <w:t>من بين التعاريف التي صنفته على أنه استجابة ما يلي</w:t>
      </w:r>
      <w:r w:rsidRPr="00A3028A">
        <w:rPr>
          <w:rFonts w:ascii="Simplified Arabic" w:eastAsiaTheme="minorHAnsi" w:hAnsi="Simplified Arabic" w:cs="Simplified Arabic" w:hint="cs"/>
          <w:sz w:val="28"/>
          <w:szCs w:val="28"/>
          <w:rtl/>
          <w:lang w:val="fr-FR" w:bidi="ar-SA"/>
        </w:rPr>
        <w:t xml:space="preserve"> : </w:t>
      </w:r>
    </w:p>
    <w:p w:rsidR="00A3028A" w:rsidRPr="00A3028A" w:rsidRDefault="00A3028A" w:rsidP="00877D1B">
      <w:pPr>
        <w:numPr>
          <w:ilvl w:val="0"/>
          <w:numId w:val="23"/>
        </w:numPr>
        <w:spacing w:after="0" w:line="259" w:lineRule="auto"/>
        <w:contextualSpacing/>
        <w:jc w:val="both"/>
        <w:rPr>
          <w:rFonts w:ascii="Simplified Arabic" w:eastAsiaTheme="minorHAnsi" w:hAnsi="Simplified Arabic" w:cs="Simplified Arabic"/>
          <w:sz w:val="28"/>
          <w:szCs w:val="28"/>
          <w:lang w:val="fr-FR" w:bidi="ar-SA"/>
        </w:rPr>
      </w:pPr>
      <w:r w:rsidRPr="00A3028A">
        <w:rPr>
          <w:rFonts w:ascii="Simplified Arabic" w:eastAsiaTheme="minorHAnsi" w:hAnsi="Simplified Arabic" w:cs="Simplified Arabic"/>
          <w:b/>
          <w:bCs/>
          <w:sz w:val="28"/>
          <w:szCs w:val="28"/>
          <w:rtl/>
          <w:lang w:val="fr-FR" w:bidi="ar-SA"/>
        </w:rPr>
        <w:t xml:space="preserve">تعريف </w:t>
      </w:r>
      <w:r w:rsidRPr="00A3028A">
        <w:rPr>
          <w:rFonts w:ascii="Simplified Arabic" w:eastAsiaTheme="minorHAnsi" w:hAnsi="Simplified Arabic" w:cs="Simplified Arabic" w:hint="cs"/>
          <w:b/>
          <w:bCs/>
          <w:sz w:val="28"/>
          <w:szCs w:val="28"/>
          <w:rtl/>
          <w:lang w:val="fr-FR" w:bidi="ar-SA"/>
        </w:rPr>
        <w:t xml:space="preserve">" </w:t>
      </w:r>
      <w:r w:rsidRPr="00A3028A">
        <w:rPr>
          <w:rFonts w:ascii="Simplified Arabic" w:eastAsiaTheme="minorHAnsi" w:hAnsi="Simplified Arabic" w:cs="Simplified Arabic"/>
          <w:b/>
          <w:bCs/>
          <w:sz w:val="28"/>
          <w:szCs w:val="28"/>
          <w:rtl/>
          <w:lang w:val="fr-FR" w:bidi="ar-SA"/>
        </w:rPr>
        <w:t xml:space="preserve">سيلي </w:t>
      </w:r>
      <w:r w:rsidRPr="00A3028A">
        <w:rPr>
          <w:rFonts w:ascii="Simplified Arabic" w:eastAsiaTheme="minorHAnsi" w:hAnsi="Simplified Arabic" w:cs="Simplified Arabic" w:hint="cs"/>
          <w:b/>
          <w:bCs/>
          <w:sz w:val="28"/>
          <w:szCs w:val="28"/>
          <w:rtl/>
          <w:lang w:val="fr-FR" w:bidi="ar-SA"/>
        </w:rPr>
        <w:t xml:space="preserve">" </w:t>
      </w:r>
      <w:r w:rsidRPr="00A3028A">
        <w:rPr>
          <w:rFonts w:ascii="Simplified Arabic" w:eastAsiaTheme="minorHAnsi" w:hAnsi="Simplified Arabic" w:cs="Simplified Arabic"/>
          <w:b/>
          <w:bCs/>
          <w:sz w:val="28"/>
          <w:szCs w:val="28"/>
          <w:rtl/>
          <w:lang w:val="fr-FR" w:bidi="ar-SA"/>
        </w:rPr>
        <w:t>الذي يرى أنه</w:t>
      </w:r>
      <w:r w:rsidRPr="00A3028A">
        <w:rPr>
          <w:rFonts w:ascii="Simplified Arabic" w:eastAsiaTheme="minorHAnsi" w:hAnsi="Simplified Arabic" w:cs="Simplified Arabic"/>
          <w:sz w:val="28"/>
          <w:szCs w:val="28"/>
          <w:rtl/>
          <w:lang w:val="fr-FR" w:bidi="ar-SA"/>
        </w:rPr>
        <w:t xml:space="preserve"> : " مجموعة من الأعراض تتزامن مع التعرض لموقف ضاغط، </w:t>
      </w:r>
    </w:p>
    <w:p w:rsidR="00A3028A" w:rsidRPr="00A3028A" w:rsidRDefault="00A3028A" w:rsidP="00A3028A">
      <w:pPr>
        <w:spacing w:after="0"/>
        <w:jc w:val="both"/>
        <w:rPr>
          <w:rFonts w:ascii="Simplified Arabic" w:eastAsiaTheme="minorHAnsi" w:hAnsi="Simplified Arabic" w:cs="Simplified Arabic"/>
          <w:sz w:val="28"/>
          <w:szCs w:val="28"/>
          <w:rtl/>
          <w:lang w:val="fr-FR" w:bidi="ar-SA"/>
        </w:rPr>
      </w:pPr>
      <w:r w:rsidRPr="00A3028A">
        <w:rPr>
          <w:rFonts w:ascii="Simplified Arabic" w:eastAsiaTheme="minorHAnsi" w:hAnsi="Simplified Arabic" w:cs="Simplified Arabic"/>
          <w:sz w:val="28"/>
          <w:szCs w:val="28"/>
          <w:rtl/>
          <w:lang w:val="fr-FR" w:bidi="ar-SA"/>
        </w:rPr>
        <w:t>وهو استجابة غير محددة من الحب نحو متطلبات البيئة مثل التعبير في الأسرة، فقدان العمل، الرحيل والتي تضع الفرد تحت الضغط النفسي" (بهاء الدين،2008،ص20</w:t>
      </w:r>
      <w:r w:rsidRPr="00A3028A">
        <w:rPr>
          <w:rFonts w:ascii="Simplified Arabic" w:eastAsiaTheme="minorHAnsi" w:hAnsi="Simplified Arabic" w:cs="Simplified Arabic" w:hint="cs"/>
          <w:sz w:val="28"/>
          <w:szCs w:val="28"/>
          <w:rtl/>
          <w:lang w:val="fr-FR" w:bidi="ar-SA"/>
        </w:rPr>
        <w:t>).</w:t>
      </w:r>
    </w:p>
    <w:p w:rsidR="00A3028A" w:rsidRPr="00A3028A" w:rsidRDefault="00A3028A" w:rsidP="00877D1B">
      <w:pPr>
        <w:numPr>
          <w:ilvl w:val="0"/>
          <w:numId w:val="23"/>
        </w:numPr>
        <w:spacing w:after="0" w:line="259" w:lineRule="auto"/>
        <w:contextualSpacing/>
        <w:jc w:val="both"/>
        <w:rPr>
          <w:rFonts w:ascii="Simplified Arabic" w:eastAsiaTheme="minorHAnsi" w:hAnsi="Simplified Arabic" w:cs="Simplified Arabic"/>
          <w:sz w:val="28"/>
          <w:szCs w:val="28"/>
          <w:lang w:val="fr-FR" w:bidi="ar-SA"/>
        </w:rPr>
      </w:pPr>
      <w:r w:rsidRPr="00A3028A">
        <w:rPr>
          <w:rFonts w:ascii="Simplified Arabic" w:eastAsiaTheme="minorHAnsi" w:hAnsi="Simplified Arabic" w:cs="Simplified Arabic"/>
          <w:b/>
          <w:bCs/>
          <w:sz w:val="28"/>
          <w:szCs w:val="28"/>
          <w:rtl/>
          <w:lang w:val="fr-FR" w:bidi="ar-SA"/>
        </w:rPr>
        <w:t>وفي تعريف آخر له :</w:t>
      </w:r>
      <w:r w:rsidRPr="00A3028A">
        <w:rPr>
          <w:rFonts w:ascii="Simplified Arabic" w:eastAsiaTheme="minorHAnsi" w:hAnsi="Simplified Arabic" w:cs="Simplified Arabic"/>
          <w:sz w:val="28"/>
          <w:szCs w:val="28"/>
          <w:rtl/>
          <w:lang w:val="fr-FR" w:bidi="ar-SA"/>
        </w:rPr>
        <w:t xml:space="preserve"> " الضغط هو الاستجابة الفيزيولوجية غير المحددة التي يستجيب بها الحسد </w:t>
      </w:r>
    </w:p>
    <w:p w:rsidR="00A3028A" w:rsidRPr="00A3028A" w:rsidRDefault="00A3028A" w:rsidP="00A3028A">
      <w:pPr>
        <w:spacing w:after="0"/>
        <w:jc w:val="both"/>
        <w:rPr>
          <w:rFonts w:ascii="Simplified Arabic" w:eastAsiaTheme="minorHAnsi" w:hAnsi="Simplified Arabic" w:cs="Simplified Arabic"/>
          <w:sz w:val="28"/>
          <w:szCs w:val="28"/>
          <w:rtl/>
          <w:lang w:val="fr-FR" w:bidi="ar-SA"/>
        </w:rPr>
      </w:pPr>
      <w:r w:rsidRPr="00A3028A">
        <w:rPr>
          <w:rFonts w:ascii="Simplified Arabic" w:eastAsiaTheme="minorHAnsi" w:hAnsi="Simplified Arabic" w:cs="Simplified Arabic"/>
          <w:sz w:val="28"/>
          <w:szCs w:val="28"/>
          <w:rtl/>
          <w:lang w:val="fr-FR" w:bidi="ar-SA"/>
        </w:rPr>
        <w:lastRenderedPageBreak/>
        <w:t>لأي مطلب يقع عليه"( طه ،2006،ص19).</w:t>
      </w:r>
    </w:p>
    <w:p w:rsidR="00A3028A" w:rsidRPr="00A3028A" w:rsidRDefault="00A3028A" w:rsidP="00877D1B">
      <w:pPr>
        <w:numPr>
          <w:ilvl w:val="0"/>
          <w:numId w:val="23"/>
        </w:numPr>
        <w:spacing w:after="0" w:line="259" w:lineRule="auto"/>
        <w:contextualSpacing/>
        <w:jc w:val="both"/>
        <w:rPr>
          <w:rFonts w:ascii="Simplified Arabic" w:eastAsiaTheme="minorHAnsi" w:hAnsi="Simplified Arabic" w:cs="Simplified Arabic"/>
          <w:sz w:val="28"/>
          <w:szCs w:val="28"/>
          <w:lang w:val="fr-FR" w:bidi="ar-SA"/>
        </w:rPr>
      </w:pPr>
      <w:r w:rsidRPr="00A3028A">
        <w:rPr>
          <w:rFonts w:ascii="Simplified Arabic" w:eastAsiaTheme="minorHAnsi" w:hAnsi="Simplified Arabic" w:cs="Simplified Arabic"/>
          <w:b/>
          <w:bCs/>
          <w:sz w:val="28"/>
          <w:szCs w:val="28"/>
          <w:rtl/>
          <w:lang w:val="fr-FR" w:bidi="ar-SA"/>
        </w:rPr>
        <w:t>تعريف" بشير " 2007</w:t>
      </w:r>
      <w:r w:rsidRPr="00A3028A">
        <w:rPr>
          <w:rFonts w:ascii="Simplified Arabic" w:eastAsiaTheme="minorHAnsi" w:hAnsi="Simplified Arabic" w:cs="Simplified Arabic" w:hint="cs"/>
          <w:sz w:val="28"/>
          <w:szCs w:val="28"/>
          <w:rtl/>
          <w:lang w:val="fr-FR" w:bidi="ar-SA"/>
        </w:rPr>
        <w:t xml:space="preserve">: </w:t>
      </w:r>
      <w:r w:rsidRPr="00A3028A">
        <w:rPr>
          <w:rFonts w:ascii="Simplified Arabic" w:eastAsiaTheme="minorHAnsi" w:hAnsi="Simplified Arabic" w:cs="Simplified Arabic"/>
          <w:sz w:val="28"/>
          <w:szCs w:val="28"/>
          <w:rtl/>
          <w:lang w:val="fr-FR" w:bidi="ar-SA"/>
        </w:rPr>
        <w:t>الضغط النفسي</w:t>
      </w:r>
      <w:r w:rsidRPr="00A3028A">
        <w:rPr>
          <w:rFonts w:ascii="Simplified Arabic" w:eastAsiaTheme="minorHAnsi" w:hAnsi="Simplified Arabic" w:cs="Simplified Arabic" w:hint="cs"/>
          <w:sz w:val="28"/>
          <w:szCs w:val="28"/>
          <w:rtl/>
          <w:lang w:val="fr-FR" w:bidi="ar-SA"/>
        </w:rPr>
        <w:t xml:space="preserve"> هو </w:t>
      </w:r>
      <w:r w:rsidRPr="00A3028A">
        <w:rPr>
          <w:rFonts w:ascii="Simplified Arabic" w:eastAsiaTheme="minorHAnsi" w:hAnsi="Simplified Arabic" w:cs="Simplified Arabic"/>
          <w:sz w:val="28"/>
          <w:szCs w:val="28"/>
          <w:rtl/>
          <w:lang w:val="fr-FR" w:bidi="ar-SA"/>
        </w:rPr>
        <w:t xml:space="preserve">حالة الضيق والشدة ناتج عن أعباء الحياة وصعوبتها </w:t>
      </w:r>
    </w:p>
    <w:p w:rsidR="00A3028A" w:rsidRPr="00A3028A" w:rsidRDefault="00A3028A" w:rsidP="00A3028A">
      <w:pPr>
        <w:spacing w:after="0"/>
        <w:jc w:val="both"/>
        <w:rPr>
          <w:rFonts w:ascii="Simplified Arabic" w:eastAsiaTheme="minorHAnsi" w:hAnsi="Simplified Arabic" w:cs="Simplified Arabic"/>
          <w:sz w:val="28"/>
          <w:szCs w:val="28"/>
          <w:rtl/>
          <w:lang w:val="fr-FR" w:bidi="ar-SA"/>
        </w:rPr>
      </w:pPr>
      <w:r w:rsidRPr="00A3028A">
        <w:rPr>
          <w:rFonts w:ascii="Simplified Arabic" w:eastAsiaTheme="minorHAnsi" w:hAnsi="Simplified Arabic" w:cs="Simplified Arabic"/>
          <w:sz w:val="28"/>
          <w:szCs w:val="28"/>
          <w:lang w:val="fr-FR" w:bidi="ar-SA"/>
        </w:rPr>
        <w:t>(Servant Dominique,2007,p153)</w:t>
      </w:r>
    </w:p>
    <w:p w:rsidR="00A3028A" w:rsidRPr="00A3028A" w:rsidRDefault="00A3028A" w:rsidP="00A3028A">
      <w:pPr>
        <w:spacing w:after="0"/>
        <w:jc w:val="both"/>
        <w:rPr>
          <w:rFonts w:ascii="Simplified Arabic" w:eastAsiaTheme="minorHAnsi" w:hAnsi="Simplified Arabic" w:cs="Simplified Arabic"/>
          <w:sz w:val="28"/>
          <w:szCs w:val="28"/>
          <w:lang w:val="fr-FR" w:bidi="ar-SA"/>
        </w:rPr>
      </w:pPr>
      <w:r w:rsidRPr="00A3028A">
        <w:rPr>
          <w:rFonts w:ascii="Simplified Arabic" w:eastAsiaTheme="minorHAnsi" w:hAnsi="Simplified Arabic" w:cs="Simplified Arabic"/>
          <w:sz w:val="28"/>
          <w:szCs w:val="28"/>
          <w:rtl/>
          <w:lang w:val="fr-FR" w:bidi="ar-SA"/>
        </w:rPr>
        <w:t>من بين التعاريف التي صنفت الضغط النفسي على أنه مثير ما يلي</w:t>
      </w:r>
      <w:r w:rsidRPr="00A3028A">
        <w:rPr>
          <w:rFonts w:ascii="Simplified Arabic" w:eastAsiaTheme="minorHAnsi" w:hAnsi="Simplified Arabic" w:cs="Simplified Arabic"/>
          <w:sz w:val="28"/>
          <w:szCs w:val="28"/>
          <w:lang w:val="fr-FR" w:bidi="ar-SA"/>
        </w:rPr>
        <w:t xml:space="preserve">: </w:t>
      </w:r>
    </w:p>
    <w:p w:rsidR="00A3028A" w:rsidRPr="00A3028A" w:rsidRDefault="00A3028A" w:rsidP="00877D1B">
      <w:pPr>
        <w:numPr>
          <w:ilvl w:val="0"/>
          <w:numId w:val="23"/>
        </w:numPr>
        <w:spacing w:after="0" w:line="259" w:lineRule="auto"/>
        <w:contextualSpacing/>
        <w:jc w:val="both"/>
        <w:rPr>
          <w:rFonts w:ascii="Simplified Arabic" w:eastAsiaTheme="minorHAnsi" w:hAnsi="Simplified Arabic" w:cs="Simplified Arabic"/>
          <w:sz w:val="28"/>
          <w:szCs w:val="28"/>
          <w:lang w:val="fr-FR" w:bidi="ar-SA"/>
        </w:rPr>
      </w:pPr>
      <w:r w:rsidRPr="00A3028A">
        <w:rPr>
          <w:rFonts w:ascii="Simplified Arabic" w:eastAsiaTheme="minorHAnsi" w:hAnsi="Simplified Arabic" w:cs="Simplified Arabic"/>
          <w:b/>
          <w:bCs/>
          <w:sz w:val="28"/>
          <w:szCs w:val="28"/>
          <w:rtl/>
          <w:lang w:val="fr-FR" w:bidi="ar-SA"/>
        </w:rPr>
        <w:t>تعريف" عبد الستار" (1998)</w:t>
      </w:r>
      <w:r w:rsidRPr="00A3028A">
        <w:rPr>
          <w:rFonts w:ascii="Simplified Arabic" w:eastAsiaTheme="minorHAnsi" w:hAnsi="Simplified Arabic" w:cs="Simplified Arabic"/>
          <w:sz w:val="28"/>
          <w:szCs w:val="28"/>
          <w:rtl/>
          <w:lang w:val="fr-FR" w:bidi="ar-SA"/>
        </w:rPr>
        <w:t xml:space="preserve"> الذي ينظر إلى الضغط على أنه: " أي تغيير داخلي أو خارجي </w:t>
      </w:r>
    </w:p>
    <w:p w:rsidR="00A3028A" w:rsidRPr="00A3028A" w:rsidRDefault="00A3028A" w:rsidP="00A3028A">
      <w:pPr>
        <w:spacing w:after="0"/>
        <w:jc w:val="both"/>
        <w:rPr>
          <w:rFonts w:ascii="Simplified Arabic" w:eastAsiaTheme="minorHAnsi" w:hAnsi="Simplified Arabic" w:cs="Simplified Arabic"/>
          <w:sz w:val="28"/>
          <w:szCs w:val="28"/>
          <w:rtl/>
          <w:lang w:val="fr-FR" w:bidi="ar-SA"/>
        </w:rPr>
      </w:pPr>
      <w:r w:rsidRPr="00A3028A">
        <w:rPr>
          <w:rFonts w:ascii="Simplified Arabic" w:eastAsiaTheme="minorHAnsi" w:hAnsi="Simplified Arabic" w:cs="Simplified Arabic"/>
          <w:sz w:val="28"/>
          <w:szCs w:val="28"/>
          <w:rtl/>
          <w:lang w:val="fr-FR" w:bidi="ar-SA"/>
        </w:rPr>
        <w:t>من شأنه أن يؤدي إلى استحالة الفعالية حادة ومستمرة وبعبارة أخرى تمثل الأحداث الخارجية بما فيها ظروف العمل أو التلوث البيئي أو السفر أو الصراعات الأسرية ضغوطا مثلها في ذلك الأحداث الداخلية أو التغيرات العضوية كالإصابة بمرض أو الأرق أو التغيرات الهرمونية(طه</w:t>
      </w:r>
      <w:r w:rsidRPr="00A3028A">
        <w:rPr>
          <w:rFonts w:ascii="Simplified Arabic" w:eastAsiaTheme="minorHAnsi" w:hAnsi="Simplified Arabic" w:cs="Simplified Arabic" w:hint="cs"/>
          <w:sz w:val="28"/>
          <w:szCs w:val="28"/>
          <w:rtl/>
          <w:lang w:val="fr-FR" w:bidi="ar-SA"/>
        </w:rPr>
        <w:t>،2006</w:t>
      </w:r>
      <w:r w:rsidRPr="00A3028A">
        <w:rPr>
          <w:rFonts w:ascii="Simplified Arabic" w:eastAsiaTheme="minorHAnsi" w:hAnsi="Simplified Arabic" w:cs="Simplified Arabic"/>
          <w:sz w:val="28"/>
          <w:szCs w:val="28"/>
          <w:rtl/>
          <w:lang w:val="fr-FR" w:bidi="ar-SA"/>
        </w:rPr>
        <w:t>، ص21</w:t>
      </w:r>
      <w:r w:rsidRPr="00A3028A">
        <w:rPr>
          <w:rFonts w:ascii="Simplified Arabic" w:eastAsiaTheme="minorHAnsi" w:hAnsi="Simplified Arabic" w:cs="Simplified Arabic" w:hint="cs"/>
          <w:sz w:val="28"/>
          <w:szCs w:val="28"/>
          <w:rtl/>
          <w:lang w:val="fr-FR" w:bidi="ar-SA"/>
        </w:rPr>
        <w:t>).</w:t>
      </w:r>
    </w:p>
    <w:p w:rsidR="00A3028A" w:rsidRPr="00A3028A" w:rsidRDefault="00A3028A" w:rsidP="00877D1B">
      <w:pPr>
        <w:numPr>
          <w:ilvl w:val="0"/>
          <w:numId w:val="23"/>
        </w:numPr>
        <w:spacing w:after="0" w:line="259" w:lineRule="auto"/>
        <w:contextualSpacing/>
        <w:jc w:val="both"/>
        <w:rPr>
          <w:rFonts w:ascii="Simplified Arabic" w:eastAsiaTheme="minorHAnsi" w:hAnsi="Simplified Arabic" w:cs="Simplified Arabic"/>
          <w:sz w:val="28"/>
          <w:szCs w:val="28"/>
          <w:lang w:val="fr-FR" w:bidi="ar-SA"/>
        </w:rPr>
      </w:pPr>
      <w:r w:rsidRPr="00A3028A">
        <w:rPr>
          <w:rFonts w:ascii="Simplified Arabic" w:eastAsiaTheme="minorHAnsi" w:hAnsi="Simplified Arabic" w:cs="Simplified Arabic"/>
          <w:sz w:val="28"/>
          <w:szCs w:val="28"/>
          <w:rtl/>
          <w:lang w:val="fr-FR" w:bidi="ar-SA"/>
        </w:rPr>
        <w:t>يشير مفهوم الضغط أيضا إلى</w:t>
      </w:r>
      <w:r w:rsidRPr="00A3028A">
        <w:rPr>
          <w:rFonts w:ascii="Simplified Arabic" w:eastAsiaTheme="minorHAnsi" w:hAnsi="Simplified Arabic" w:cs="Simplified Arabic" w:hint="cs"/>
          <w:sz w:val="28"/>
          <w:szCs w:val="28"/>
          <w:rtl/>
          <w:lang w:val="fr-FR" w:bidi="ar-SA"/>
        </w:rPr>
        <w:t xml:space="preserve"> : " </w:t>
      </w:r>
      <w:r w:rsidRPr="00A3028A">
        <w:rPr>
          <w:rFonts w:ascii="Simplified Arabic" w:eastAsiaTheme="minorHAnsi" w:hAnsi="Simplified Arabic" w:cs="Simplified Arabic"/>
          <w:sz w:val="28"/>
          <w:szCs w:val="28"/>
          <w:rtl/>
          <w:lang w:val="fr-FR" w:bidi="ar-SA"/>
        </w:rPr>
        <w:t xml:space="preserve"> كل الصعوبات التي يجد الفرد نفسه غير قادر على مواجهتها، </w:t>
      </w:r>
    </w:p>
    <w:p w:rsidR="00A3028A" w:rsidRPr="00A3028A" w:rsidRDefault="00A3028A" w:rsidP="00A3028A">
      <w:pPr>
        <w:spacing w:after="0"/>
        <w:jc w:val="both"/>
        <w:rPr>
          <w:rFonts w:ascii="Simplified Arabic" w:eastAsiaTheme="minorHAnsi" w:hAnsi="Simplified Arabic" w:cs="Simplified Arabic"/>
          <w:sz w:val="28"/>
          <w:szCs w:val="28"/>
          <w:rtl/>
          <w:lang w:val="fr-FR" w:bidi="ar-SA"/>
        </w:rPr>
      </w:pPr>
      <w:r w:rsidRPr="00A3028A">
        <w:rPr>
          <w:rFonts w:ascii="Simplified Arabic" w:eastAsiaTheme="minorHAnsi" w:hAnsi="Simplified Arabic" w:cs="Simplified Arabic"/>
          <w:sz w:val="28"/>
          <w:szCs w:val="28"/>
          <w:rtl/>
          <w:lang w:val="fr-FR" w:bidi="ar-SA"/>
        </w:rPr>
        <w:t>ولاستخدام الإمكانيات المتاحة من أجل التحكم في هذه المشاكل</w:t>
      </w:r>
      <w:r w:rsidRPr="00A3028A">
        <w:rPr>
          <w:rFonts w:ascii="Simplified Arabic" w:eastAsiaTheme="minorHAnsi" w:hAnsi="Simplified Arabic" w:cs="Simplified Arabic"/>
          <w:sz w:val="28"/>
          <w:szCs w:val="28"/>
          <w:lang w:val="fr-FR" w:bidi="ar-SA"/>
        </w:rPr>
        <w:t xml:space="preserve">"(Graziani Pierluigi,Swendsen Joel,2005,p10) </w:t>
      </w:r>
    </w:p>
    <w:p w:rsidR="00A3028A" w:rsidRPr="00A3028A" w:rsidRDefault="00A3028A" w:rsidP="00877D1B">
      <w:pPr>
        <w:numPr>
          <w:ilvl w:val="0"/>
          <w:numId w:val="23"/>
        </w:numPr>
        <w:spacing w:after="0" w:line="259" w:lineRule="auto"/>
        <w:contextualSpacing/>
        <w:jc w:val="both"/>
        <w:rPr>
          <w:rFonts w:ascii="Simplified Arabic" w:eastAsiaTheme="minorHAnsi" w:hAnsi="Simplified Arabic" w:cs="Simplified Arabic"/>
          <w:sz w:val="28"/>
          <w:szCs w:val="28"/>
          <w:lang w:val="fr-FR" w:bidi="ar-SA"/>
        </w:rPr>
      </w:pPr>
      <w:r w:rsidRPr="00A3028A">
        <w:rPr>
          <w:rFonts w:ascii="Simplified Arabic" w:eastAsiaTheme="minorHAnsi" w:hAnsi="Simplified Arabic" w:cs="Simplified Arabic"/>
          <w:b/>
          <w:bCs/>
          <w:sz w:val="28"/>
          <w:szCs w:val="28"/>
          <w:rtl/>
          <w:lang w:val="fr-FR" w:bidi="ar-SA"/>
        </w:rPr>
        <w:t>أما عن</w:t>
      </w:r>
      <w:r w:rsidRPr="00A3028A">
        <w:rPr>
          <w:rFonts w:ascii="Simplified Arabic" w:eastAsiaTheme="minorHAnsi" w:hAnsi="Simplified Arabic" w:cs="Simplified Arabic" w:hint="cs"/>
          <w:b/>
          <w:bCs/>
          <w:sz w:val="28"/>
          <w:szCs w:val="28"/>
          <w:rtl/>
          <w:lang w:val="fr-FR" w:bidi="ar-SA"/>
        </w:rPr>
        <w:t xml:space="preserve">" </w:t>
      </w:r>
      <w:r w:rsidRPr="00A3028A">
        <w:rPr>
          <w:rFonts w:ascii="Simplified Arabic" w:eastAsiaTheme="minorHAnsi" w:hAnsi="Simplified Arabic" w:cs="Simplified Arabic"/>
          <w:b/>
          <w:bCs/>
          <w:sz w:val="28"/>
          <w:szCs w:val="28"/>
          <w:rtl/>
          <w:lang w:val="fr-FR" w:bidi="ar-SA"/>
        </w:rPr>
        <w:t xml:space="preserve"> لازاروس</w:t>
      </w:r>
      <w:r w:rsidRPr="00A3028A">
        <w:rPr>
          <w:rFonts w:ascii="Simplified Arabic" w:eastAsiaTheme="minorHAnsi" w:hAnsi="Simplified Arabic" w:cs="Simplified Arabic" w:hint="cs"/>
          <w:b/>
          <w:bCs/>
          <w:sz w:val="28"/>
          <w:szCs w:val="28"/>
          <w:rtl/>
          <w:lang w:val="fr-FR" w:bidi="ar-SA"/>
        </w:rPr>
        <w:t xml:space="preserve">"  </w:t>
      </w:r>
      <w:r w:rsidRPr="00A3028A">
        <w:rPr>
          <w:rFonts w:ascii="Simplified Arabic" w:eastAsiaTheme="minorHAnsi" w:hAnsi="Simplified Arabic" w:cs="Simplified Arabic"/>
          <w:b/>
          <w:bCs/>
          <w:sz w:val="28"/>
          <w:szCs w:val="28"/>
          <w:lang w:val="fr-FR" w:bidi="ar-SA"/>
        </w:rPr>
        <w:t>Lazarus</w:t>
      </w:r>
      <w:r w:rsidRPr="00A3028A">
        <w:rPr>
          <w:rFonts w:ascii="Simplified Arabic" w:eastAsiaTheme="minorHAnsi" w:hAnsi="Simplified Arabic" w:cs="Simplified Arabic" w:hint="cs"/>
          <w:sz w:val="28"/>
          <w:szCs w:val="28"/>
          <w:rtl/>
          <w:lang w:val="fr-FR" w:bidi="ar-SA"/>
        </w:rPr>
        <w:t xml:space="preserve"> :  </w:t>
      </w:r>
      <w:r w:rsidRPr="00A3028A">
        <w:rPr>
          <w:rFonts w:ascii="Simplified Arabic" w:eastAsiaTheme="minorHAnsi" w:hAnsi="Simplified Arabic" w:cs="Simplified Arabic"/>
          <w:sz w:val="28"/>
          <w:szCs w:val="28"/>
          <w:rtl/>
          <w:lang w:val="fr-FR" w:bidi="ar-SA"/>
        </w:rPr>
        <w:t>فهو يرى أن الضغط ليس بالمثير ولا بالاستجابة، وإنما هو</w:t>
      </w:r>
    </w:p>
    <w:p w:rsidR="00A3028A" w:rsidRPr="00A3028A" w:rsidRDefault="00A3028A" w:rsidP="00A3028A">
      <w:pPr>
        <w:spacing w:after="0"/>
        <w:jc w:val="both"/>
        <w:rPr>
          <w:rFonts w:ascii="Simplified Arabic" w:eastAsiaTheme="minorHAnsi" w:hAnsi="Simplified Arabic" w:cs="Simplified Arabic"/>
          <w:sz w:val="28"/>
          <w:szCs w:val="28"/>
          <w:rtl/>
          <w:lang w:val="fr-FR" w:bidi="ar-SA"/>
        </w:rPr>
      </w:pPr>
      <w:r w:rsidRPr="00A3028A">
        <w:rPr>
          <w:rFonts w:ascii="Simplified Arabic" w:eastAsiaTheme="minorHAnsi" w:hAnsi="Simplified Arabic" w:cs="Simplified Arabic"/>
          <w:sz w:val="28"/>
          <w:szCs w:val="28"/>
          <w:rtl/>
          <w:lang w:val="fr-FR" w:bidi="ar-SA"/>
        </w:rPr>
        <w:t>تفاعل بينهما، وعلى هذا الأساس يعرفه</w:t>
      </w:r>
      <w:r w:rsidRPr="00A3028A">
        <w:rPr>
          <w:rFonts w:ascii="Simplified Arabic" w:eastAsiaTheme="minorHAnsi" w:hAnsi="Simplified Arabic" w:cs="Simplified Arabic" w:hint="cs"/>
          <w:sz w:val="28"/>
          <w:szCs w:val="28"/>
          <w:rtl/>
          <w:lang w:val="fr-FR" w:bidi="ar-SA"/>
        </w:rPr>
        <w:t xml:space="preserve"> " </w:t>
      </w:r>
      <w:r w:rsidRPr="00A3028A">
        <w:rPr>
          <w:rFonts w:ascii="Simplified Arabic" w:eastAsiaTheme="minorHAnsi" w:hAnsi="Simplified Arabic" w:cs="Simplified Arabic"/>
          <w:sz w:val="28"/>
          <w:szCs w:val="28"/>
          <w:rtl/>
          <w:lang w:val="fr-FR" w:bidi="ar-SA"/>
        </w:rPr>
        <w:t xml:space="preserve"> لازاروس و فولكمان </w:t>
      </w:r>
      <w:r w:rsidRPr="00A3028A">
        <w:rPr>
          <w:rFonts w:ascii="Simplified Arabic" w:eastAsiaTheme="minorHAnsi" w:hAnsi="Simplified Arabic" w:cs="Simplified Arabic" w:hint="cs"/>
          <w:sz w:val="28"/>
          <w:szCs w:val="28"/>
          <w:rtl/>
          <w:lang w:val="fr-FR" w:bidi="ar-SA"/>
        </w:rPr>
        <w:t xml:space="preserve"> " </w:t>
      </w:r>
      <w:r w:rsidRPr="00A3028A">
        <w:rPr>
          <w:rFonts w:ascii="Simplified Arabic" w:eastAsiaTheme="minorHAnsi" w:hAnsi="Simplified Arabic" w:cs="Simplified Arabic"/>
          <w:sz w:val="28"/>
          <w:szCs w:val="28"/>
          <w:rtl/>
          <w:lang w:val="fr-FR" w:bidi="ar-SA"/>
        </w:rPr>
        <w:t xml:space="preserve">على أنه: "علاقة خاصة بين الفرد وبيئته التي يقدرها الفرد على أنها شاقة ومرهقة، وأنها تفوق مصادره للتعامل معها وتعرض صحته للخطر"(طه، </w:t>
      </w:r>
      <w:r w:rsidRPr="00A3028A">
        <w:rPr>
          <w:rFonts w:ascii="Simplified Arabic" w:eastAsiaTheme="minorHAnsi" w:hAnsi="Simplified Arabic" w:cs="Simplified Arabic" w:hint="cs"/>
          <w:sz w:val="28"/>
          <w:szCs w:val="28"/>
          <w:rtl/>
          <w:lang w:val="fr-FR" w:bidi="ar-SA"/>
        </w:rPr>
        <w:t>2006</w:t>
      </w:r>
      <w:r w:rsidRPr="00A3028A">
        <w:rPr>
          <w:rFonts w:ascii="Simplified Arabic" w:eastAsiaTheme="minorHAnsi" w:hAnsi="Simplified Arabic" w:cs="Simplified Arabic"/>
          <w:sz w:val="28"/>
          <w:szCs w:val="28"/>
          <w:rtl/>
          <w:lang w:val="fr-FR" w:bidi="ar-SA"/>
        </w:rPr>
        <w:t>، ص19</w:t>
      </w:r>
      <w:r w:rsidRPr="00A3028A">
        <w:rPr>
          <w:rFonts w:ascii="Simplified Arabic" w:eastAsiaTheme="minorHAnsi" w:hAnsi="Simplified Arabic" w:cs="Simplified Arabic" w:hint="cs"/>
          <w:sz w:val="28"/>
          <w:szCs w:val="28"/>
          <w:rtl/>
          <w:lang w:val="fr-FR" w:bidi="ar-SA"/>
        </w:rPr>
        <w:t>).</w:t>
      </w:r>
    </w:p>
    <w:p w:rsidR="00A3028A" w:rsidRPr="00A3028A" w:rsidRDefault="00A3028A" w:rsidP="00877D1B">
      <w:pPr>
        <w:numPr>
          <w:ilvl w:val="0"/>
          <w:numId w:val="23"/>
        </w:numPr>
        <w:spacing w:after="0" w:line="259" w:lineRule="auto"/>
        <w:contextualSpacing/>
        <w:jc w:val="both"/>
        <w:rPr>
          <w:rFonts w:ascii="Simplified Arabic" w:eastAsiaTheme="minorHAnsi" w:hAnsi="Simplified Arabic" w:cs="Simplified Arabic"/>
          <w:sz w:val="28"/>
          <w:szCs w:val="28"/>
          <w:lang w:val="fr-FR" w:bidi="ar-SA"/>
        </w:rPr>
      </w:pPr>
      <w:r w:rsidRPr="00A3028A">
        <w:rPr>
          <w:rFonts w:ascii="Simplified Arabic" w:eastAsiaTheme="minorHAnsi" w:hAnsi="Simplified Arabic" w:cs="Simplified Arabic"/>
          <w:b/>
          <w:bCs/>
          <w:sz w:val="28"/>
          <w:szCs w:val="28"/>
          <w:rtl/>
          <w:lang w:val="fr-FR" w:bidi="ar-SA"/>
        </w:rPr>
        <w:t xml:space="preserve">تعريف </w:t>
      </w:r>
      <w:r w:rsidRPr="00A3028A">
        <w:rPr>
          <w:rFonts w:ascii="Simplified Arabic" w:eastAsiaTheme="minorHAnsi" w:hAnsi="Simplified Arabic" w:cs="Simplified Arabic" w:hint="cs"/>
          <w:b/>
          <w:bCs/>
          <w:sz w:val="28"/>
          <w:szCs w:val="28"/>
          <w:rtl/>
          <w:lang w:val="fr-FR" w:bidi="ar-SA"/>
        </w:rPr>
        <w:t>"  الطواب"  2008 :</w:t>
      </w:r>
      <w:r w:rsidRPr="00A3028A">
        <w:rPr>
          <w:rFonts w:ascii="Simplified Arabic" w:eastAsiaTheme="minorHAnsi" w:hAnsi="Simplified Arabic" w:cs="Simplified Arabic"/>
          <w:sz w:val="28"/>
          <w:szCs w:val="28"/>
          <w:rtl/>
          <w:lang w:val="fr-FR" w:bidi="ar-SA"/>
        </w:rPr>
        <w:t xml:space="preserve">" الضغوط هي الحالة الناتجة عن عدم التوازن بين مطالب الموقف </w:t>
      </w:r>
    </w:p>
    <w:p w:rsidR="00A3028A" w:rsidRPr="00A3028A" w:rsidRDefault="00A3028A" w:rsidP="00A3028A">
      <w:pPr>
        <w:spacing w:after="0"/>
        <w:jc w:val="both"/>
        <w:rPr>
          <w:rFonts w:ascii="Simplified Arabic" w:eastAsiaTheme="minorHAnsi" w:hAnsi="Simplified Arabic" w:cs="Simplified Arabic"/>
          <w:sz w:val="28"/>
          <w:szCs w:val="28"/>
          <w:rtl/>
          <w:lang w:val="fr-FR" w:bidi="ar-SA"/>
        </w:rPr>
      </w:pPr>
      <w:r w:rsidRPr="00A3028A">
        <w:rPr>
          <w:rFonts w:ascii="Simplified Arabic" w:eastAsiaTheme="minorHAnsi" w:hAnsi="Simplified Arabic" w:cs="Simplified Arabic"/>
          <w:sz w:val="28"/>
          <w:szCs w:val="28"/>
          <w:rtl/>
          <w:lang w:val="fr-FR" w:bidi="ar-SA"/>
        </w:rPr>
        <w:t>وقدرة الفرد في الاستجابة لهذا الموقف " (الطواب،2008،ص90</w:t>
      </w:r>
      <w:r w:rsidRPr="00A3028A">
        <w:rPr>
          <w:rFonts w:ascii="Simplified Arabic" w:eastAsiaTheme="minorHAnsi" w:hAnsi="Simplified Arabic" w:cs="Simplified Arabic" w:hint="cs"/>
          <w:sz w:val="28"/>
          <w:szCs w:val="28"/>
          <w:rtl/>
          <w:lang w:val="fr-FR" w:bidi="ar-SA"/>
        </w:rPr>
        <w:t>).</w:t>
      </w:r>
    </w:p>
    <w:p w:rsidR="00A3028A" w:rsidRPr="00A3028A" w:rsidRDefault="00A3028A" w:rsidP="005B4E62">
      <w:pPr>
        <w:spacing w:after="0"/>
        <w:jc w:val="both"/>
        <w:rPr>
          <w:rFonts w:ascii="Simplified Arabic" w:eastAsiaTheme="minorHAnsi" w:hAnsi="Simplified Arabic" w:cs="Simplified Arabic"/>
          <w:sz w:val="28"/>
          <w:szCs w:val="28"/>
          <w:lang w:val="fr-FR" w:bidi="ar-SA"/>
        </w:rPr>
      </w:pPr>
      <w:r w:rsidRPr="00A3028A">
        <w:rPr>
          <w:rFonts w:ascii="Simplified Arabic" w:eastAsiaTheme="minorHAnsi" w:hAnsi="Simplified Arabic" w:cs="Simplified Arabic"/>
          <w:sz w:val="28"/>
          <w:szCs w:val="28"/>
          <w:rtl/>
          <w:lang w:val="fr-FR" w:bidi="ar-SA"/>
        </w:rPr>
        <w:t>من هنا يمكن القول أن الضغط النفسي هو حالة من التوتر الناجم عن تفاعل الفرد مع عوامل ومسببات داخلية أو خارجية تؤدي إلى عدم تكيفه نتيجة لعدم توافق قدراته مع متطلبات الموقف الضاغط</w:t>
      </w:r>
      <w:r w:rsidRPr="00A3028A">
        <w:rPr>
          <w:rFonts w:ascii="Simplified Arabic" w:eastAsiaTheme="minorHAnsi" w:hAnsi="Simplified Arabic" w:cs="Simplified Arabic"/>
          <w:sz w:val="28"/>
          <w:szCs w:val="28"/>
          <w:lang w:val="fr-FR" w:bidi="ar-SA"/>
        </w:rPr>
        <w:t xml:space="preserve"> .</w:t>
      </w:r>
    </w:p>
    <w:p w:rsidR="00A3028A" w:rsidRPr="00A3028A" w:rsidRDefault="00D9330B" w:rsidP="00A3028A">
      <w:pPr>
        <w:spacing w:after="0"/>
        <w:jc w:val="both"/>
        <w:rPr>
          <w:rFonts w:ascii="Simplified Arabic" w:eastAsiaTheme="minorHAnsi" w:hAnsi="Simplified Arabic" w:cs="Simplified Arabic"/>
          <w:b/>
          <w:bCs/>
          <w:sz w:val="32"/>
          <w:szCs w:val="32"/>
          <w:rtl/>
          <w:lang w:val="fr-FR" w:bidi="ar-SA"/>
        </w:rPr>
      </w:pPr>
      <w:r>
        <w:rPr>
          <w:rFonts w:ascii="Simplified Arabic" w:eastAsiaTheme="minorHAnsi" w:hAnsi="Simplified Arabic" w:cs="Simplified Arabic" w:hint="cs"/>
          <w:b/>
          <w:bCs/>
          <w:sz w:val="32"/>
          <w:szCs w:val="32"/>
          <w:rtl/>
          <w:lang w:val="fr-FR" w:bidi="ar-SA"/>
        </w:rPr>
        <w:t>3-1-2-</w:t>
      </w:r>
      <w:r w:rsidR="00A3028A" w:rsidRPr="00A3028A">
        <w:rPr>
          <w:rFonts w:ascii="Simplified Arabic" w:eastAsiaTheme="minorHAnsi" w:hAnsi="Simplified Arabic" w:cs="Simplified Arabic"/>
          <w:b/>
          <w:bCs/>
          <w:sz w:val="32"/>
          <w:szCs w:val="32"/>
          <w:rtl/>
          <w:lang w:val="fr-FR" w:bidi="ar-SA"/>
        </w:rPr>
        <w:t>أنواع الضغط النفسي</w:t>
      </w:r>
      <w:r w:rsidR="00A3028A" w:rsidRPr="00A3028A">
        <w:rPr>
          <w:rFonts w:ascii="Simplified Arabic" w:eastAsiaTheme="minorHAnsi" w:hAnsi="Simplified Arabic" w:cs="Simplified Arabic" w:hint="cs"/>
          <w:b/>
          <w:bCs/>
          <w:sz w:val="32"/>
          <w:szCs w:val="32"/>
          <w:rtl/>
          <w:lang w:val="fr-FR" w:bidi="ar-SA"/>
        </w:rPr>
        <w:t xml:space="preserve"> : </w:t>
      </w:r>
    </w:p>
    <w:p w:rsidR="00A3028A" w:rsidRPr="00A3028A" w:rsidRDefault="00A3028A" w:rsidP="00A3028A">
      <w:pPr>
        <w:spacing w:after="0"/>
        <w:jc w:val="both"/>
        <w:rPr>
          <w:rFonts w:ascii="Simplified Arabic" w:eastAsiaTheme="minorHAnsi" w:hAnsi="Simplified Arabic" w:cs="Simplified Arabic"/>
          <w:sz w:val="28"/>
          <w:szCs w:val="28"/>
          <w:rtl/>
          <w:lang w:val="fr-FR" w:bidi="ar-SA"/>
        </w:rPr>
      </w:pPr>
      <w:r w:rsidRPr="00A3028A">
        <w:rPr>
          <w:rFonts w:ascii="Simplified Arabic" w:eastAsiaTheme="minorHAnsi" w:hAnsi="Simplified Arabic" w:cs="Simplified Arabic"/>
          <w:sz w:val="28"/>
          <w:szCs w:val="28"/>
          <w:rtl/>
          <w:lang w:val="fr-FR" w:bidi="ar-SA"/>
        </w:rPr>
        <w:t>يمكن القول بوجه عام أن الضغط النفسي ليس بالضرورة شيء سلبي بل يكون في بعض الأحيان دافعا للإنجاز والأداء، وعلى هذا الأساس يمكن تصنيف الضغوط النفسية إلى نوعين وهما</w:t>
      </w:r>
      <w:r w:rsidRPr="00A3028A">
        <w:rPr>
          <w:rFonts w:ascii="Simplified Arabic" w:eastAsiaTheme="minorHAnsi" w:hAnsi="Simplified Arabic" w:cs="Simplified Arabic"/>
          <w:sz w:val="28"/>
          <w:szCs w:val="28"/>
          <w:lang w:val="fr-FR" w:bidi="ar-SA"/>
        </w:rPr>
        <w:t xml:space="preserve"> : </w:t>
      </w:r>
    </w:p>
    <w:p w:rsidR="00A3028A" w:rsidRPr="00A3028A" w:rsidRDefault="00A3028A" w:rsidP="00877D1B">
      <w:pPr>
        <w:numPr>
          <w:ilvl w:val="0"/>
          <w:numId w:val="25"/>
        </w:numPr>
        <w:spacing w:after="0" w:line="259" w:lineRule="auto"/>
        <w:contextualSpacing/>
        <w:jc w:val="both"/>
        <w:rPr>
          <w:rFonts w:ascii="Simplified Arabic" w:eastAsiaTheme="minorHAnsi" w:hAnsi="Simplified Arabic" w:cs="Simplified Arabic"/>
          <w:b/>
          <w:bCs/>
          <w:sz w:val="28"/>
          <w:szCs w:val="28"/>
          <w:lang w:val="fr-FR" w:bidi="ar-SA"/>
        </w:rPr>
      </w:pPr>
      <w:r w:rsidRPr="00A3028A">
        <w:rPr>
          <w:rFonts w:ascii="Simplified Arabic" w:eastAsiaTheme="minorHAnsi" w:hAnsi="Simplified Arabic" w:cs="Simplified Arabic"/>
          <w:b/>
          <w:bCs/>
          <w:sz w:val="28"/>
          <w:szCs w:val="28"/>
          <w:rtl/>
          <w:lang w:val="fr-FR" w:bidi="ar-SA"/>
        </w:rPr>
        <w:t>الضغط النفسي الإيجابي</w:t>
      </w:r>
      <w:r w:rsidRPr="00A3028A">
        <w:rPr>
          <w:rFonts w:ascii="Simplified Arabic" w:eastAsiaTheme="minorHAnsi" w:hAnsi="Simplified Arabic" w:cs="Simplified Arabic"/>
          <w:b/>
          <w:bCs/>
          <w:sz w:val="28"/>
          <w:szCs w:val="28"/>
          <w:lang w:val="fr-FR" w:bidi="ar-SA"/>
        </w:rPr>
        <w:t xml:space="preserve"> Austéres : </w:t>
      </w:r>
      <w:r w:rsidRPr="00A3028A">
        <w:rPr>
          <w:rFonts w:ascii="Simplified Arabic" w:eastAsiaTheme="minorHAnsi" w:hAnsi="Simplified Arabic" w:cs="Simplified Arabic" w:hint="cs"/>
          <w:b/>
          <w:bCs/>
          <w:sz w:val="28"/>
          <w:szCs w:val="28"/>
          <w:rtl/>
          <w:lang w:val="fr-FR" w:bidi="ar-SA"/>
        </w:rPr>
        <w:t xml:space="preserve"> : </w:t>
      </w:r>
    </w:p>
    <w:p w:rsidR="00A3028A" w:rsidRPr="00A3028A" w:rsidRDefault="00A3028A" w:rsidP="00A3028A">
      <w:pPr>
        <w:spacing w:after="0"/>
        <w:jc w:val="both"/>
        <w:rPr>
          <w:rFonts w:ascii="Simplified Arabic" w:eastAsiaTheme="minorHAnsi" w:hAnsi="Simplified Arabic" w:cs="Simplified Arabic"/>
          <w:sz w:val="28"/>
          <w:szCs w:val="28"/>
          <w:rtl/>
          <w:lang w:val="fr-FR" w:bidi="ar-SA"/>
        </w:rPr>
      </w:pPr>
      <w:r w:rsidRPr="00A3028A">
        <w:rPr>
          <w:rFonts w:ascii="Simplified Arabic" w:eastAsiaTheme="minorHAnsi" w:hAnsi="Simplified Arabic" w:cs="Simplified Arabic"/>
          <w:sz w:val="28"/>
          <w:szCs w:val="28"/>
          <w:rtl/>
          <w:lang w:val="fr-FR" w:bidi="ar-SA"/>
        </w:rPr>
        <w:lastRenderedPageBreak/>
        <w:t>ه</w:t>
      </w:r>
      <w:r w:rsidRPr="00A3028A">
        <w:rPr>
          <w:rFonts w:ascii="Simplified Arabic" w:eastAsiaTheme="minorHAnsi" w:hAnsi="Simplified Arabic" w:cs="Simplified Arabic" w:hint="cs"/>
          <w:sz w:val="28"/>
          <w:szCs w:val="28"/>
          <w:rtl/>
          <w:lang w:val="fr-FR" w:bidi="ar-SA"/>
        </w:rPr>
        <w:t>و</w:t>
      </w:r>
      <w:r w:rsidRPr="00A3028A">
        <w:rPr>
          <w:rFonts w:ascii="Simplified Arabic" w:eastAsiaTheme="minorHAnsi" w:hAnsi="Simplified Arabic" w:cs="Simplified Arabic"/>
          <w:sz w:val="28"/>
          <w:szCs w:val="28"/>
          <w:rtl/>
          <w:lang w:val="fr-FR" w:bidi="ar-SA"/>
        </w:rPr>
        <w:t xml:space="preserve"> عبارة عن التغيرات والتحديات التي تفيد في نمو الفرد وتطوره، وهي درجة من الضغط والتوتر تدفع المره للعمل بشكل متتابع مما يجعله يحسن الأداء العام ويحقق أهدافه (</w:t>
      </w:r>
      <w:r w:rsidRPr="00A3028A">
        <w:rPr>
          <w:rFonts w:ascii="Simplified Arabic" w:eastAsiaTheme="minorHAnsi" w:hAnsi="Simplified Arabic" w:cs="Simplified Arabic" w:hint="cs"/>
          <w:sz w:val="28"/>
          <w:szCs w:val="28"/>
          <w:rtl/>
          <w:lang w:val="fr-FR" w:bidi="ar-SA"/>
        </w:rPr>
        <w:t>خميس</w:t>
      </w:r>
      <w:r w:rsidRPr="00A3028A">
        <w:rPr>
          <w:rFonts w:ascii="Simplified Arabic" w:eastAsiaTheme="minorHAnsi" w:hAnsi="Simplified Arabic" w:cs="Simplified Arabic"/>
          <w:sz w:val="28"/>
          <w:szCs w:val="28"/>
          <w:rtl/>
          <w:lang w:val="fr-FR" w:bidi="ar-SA"/>
        </w:rPr>
        <w:t>، 2008، ص25</w:t>
      </w:r>
      <w:r w:rsidRPr="00A3028A">
        <w:rPr>
          <w:rFonts w:ascii="Simplified Arabic" w:eastAsiaTheme="minorHAnsi" w:hAnsi="Simplified Arabic" w:cs="Simplified Arabic" w:hint="cs"/>
          <w:sz w:val="28"/>
          <w:szCs w:val="28"/>
          <w:rtl/>
          <w:lang w:val="fr-FR" w:bidi="ar-SA"/>
        </w:rPr>
        <w:t>).</w:t>
      </w:r>
    </w:p>
    <w:p w:rsidR="00A3028A" w:rsidRDefault="00A3028A" w:rsidP="00A3028A">
      <w:pPr>
        <w:spacing w:after="0"/>
        <w:jc w:val="both"/>
        <w:rPr>
          <w:rFonts w:ascii="Simplified Arabic" w:eastAsiaTheme="minorHAnsi" w:hAnsi="Simplified Arabic" w:cs="Simplified Arabic"/>
          <w:sz w:val="28"/>
          <w:szCs w:val="28"/>
          <w:rtl/>
          <w:lang w:val="fr-FR" w:bidi="ar-SA"/>
        </w:rPr>
      </w:pPr>
      <w:r w:rsidRPr="00A3028A">
        <w:rPr>
          <w:rFonts w:ascii="Simplified Arabic" w:eastAsiaTheme="minorHAnsi" w:hAnsi="Simplified Arabic" w:cs="Simplified Arabic"/>
          <w:sz w:val="28"/>
          <w:szCs w:val="28"/>
          <w:rtl/>
          <w:lang w:val="fr-FR" w:bidi="ar-SA"/>
        </w:rPr>
        <w:t>وتعد ضغطا صحيا ونادي إلى تحسن في جودة الحياة مثل أعباء منصب جديد أو الترقية لدرجة أعلى ( شوخ،شراينكة، 200</w:t>
      </w:r>
      <w:r w:rsidRPr="00A3028A">
        <w:rPr>
          <w:rFonts w:ascii="Simplified Arabic" w:eastAsiaTheme="minorHAnsi" w:hAnsi="Simplified Arabic" w:cs="Simplified Arabic" w:hint="cs"/>
          <w:sz w:val="28"/>
          <w:szCs w:val="28"/>
          <w:rtl/>
          <w:lang w:val="fr-FR" w:bidi="ar-SA"/>
        </w:rPr>
        <w:t>6</w:t>
      </w:r>
      <w:r w:rsidRPr="00A3028A">
        <w:rPr>
          <w:rFonts w:ascii="Simplified Arabic" w:eastAsiaTheme="minorHAnsi" w:hAnsi="Simplified Arabic" w:cs="Simplified Arabic"/>
          <w:sz w:val="28"/>
          <w:szCs w:val="28"/>
          <w:rtl/>
          <w:lang w:val="fr-FR" w:bidi="ar-SA"/>
        </w:rPr>
        <w:t>، ص135</w:t>
      </w:r>
      <w:r w:rsidRPr="00A3028A">
        <w:rPr>
          <w:rFonts w:ascii="Simplified Arabic" w:eastAsiaTheme="minorHAnsi" w:hAnsi="Simplified Arabic" w:cs="Simplified Arabic" w:hint="cs"/>
          <w:sz w:val="28"/>
          <w:szCs w:val="28"/>
          <w:rtl/>
          <w:lang w:val="fr-FR" w:bidi="ar-SA"/>
        </w:rPr>
        <w:t>).</w:t>
      </w:r>
    </w:p>
    <w:p w:rsidR="005B4E62" w:rsidRPr="00A3028A" w:rsidRDefault="005B4E62" w:rsidP="00A3028A">
      <w:pPr>
        <w:spacing w:after="0"/>
        <w:jc w:val="both"/>
        <w:rPr>
          <w:rFonts w:ascii="Simplified Arabic" w:eastAsiaTheme="minorHAnsi" w:hAnsi="Simplified Arabic" w:cs="Simplified Arabic"/>
          <w:sz w:val="28"/>
          <w:szCs w:val="28"/>
          <w:rtl/>
          <w:lang w:val="fr-FR" w:bidi="ar-SA"/>
        </w:rPr>
      </w:pPr>
    </w:p>
    <w:p w:rsidR="00A3028A" w:rsidRPr="00A3028A" w:rsidRDefault="00A3028A" w:rsidP="00877D1B">
      <w:pPr>
        <w:numPr>
          <w:ilvl w:val="0"/>
          <w:numId w:val="25"/>
        </w:numPr>
        <w:spacing w:after="0" w:line="259" w:lineRule="auto"/>
        <w:contextualSpacing/>
        <w:jc w:val="both"/>
        <w:rPr>
          <w:rFonts w:ascii="Simplified Arabic" w:eastAsiaTheme="minorHAnsi" w:hAnsi="Simplified Arabic" w:cs="Simplified Arabic"/>
          <w:sz w:val="28"/>
          <w:szCs w:val="28"/>
          <w:lang w:val="fr-FR" w:bidi="ar-SA"/>
        </w:rPr>
      </w:pPr>
      <w:r w:rsidRPr="00A3028A">
        <w:rPr>
          <w:rFonts w:ascii="Simplified Arabic" w:eastAsiaTheme="minorHAnsi" w:hAnsi="Simplified Arabic" w:cs="Simplified Arabic"/>
          <w:b/>
          <w:bCs/>
          <w:sz w:val="28"/>
          <w:szCs w:val="28"/>
          <w:rtl/>
          <w:lang w:val="fr-FR" w:bidi="ar-SA"/>
        </w:rPr>
        <w:t>الضغط النفسيالسلبي</w:t>
      </w:r>
      <w:r w:rsidRPr="00A3028A">
        <w:rPr>
          <w:rFonts w:ascii="Simplified Arabic" w:eastAsiaTheme="minorHAnsi" w:hAnsi="Simplified Arabic" w:cs="Simplified Arabic"/>
          <w:sz w:val="28"/>
          <w:szCs w:val="28"/>
          <w:lang w:val="fr-FR" w:bidi="ar-SA"/>
        </w:rPr>
        <w:t xml:space="preserve">: </w:t>
      </w:r>
      <w:r w:rsidRPr="00A3028A">
        <w:rPr>
          <w:rFonts w:ascii="Simplified Arabic" w:eastAsiaTheme="minorHAnsi" w:hAnsi="Simplified Arabic" w:cs="Simplified Arabic"/>
          <w:b/>
          <w:bCs/>
          <w:sz w:val="28"/>
          <w:szCs w:val="28"/>
          <w:lang w:val="fr-FR" w:bidi="ar-SA"/>
        </w:rPr>
        <w:t>Distress</w:t>
      </w:r>
      <w:r w:rsidRPr="00A3028A">
        <w:rPr>
          <w:rFonts w:ascii="Simplified Arabic" w:eastAsiaTheme="minorHAnsi" w:hAnsi="Simplified Arabic" w:cs="Simplified Arabic"/>
          <w:sz w:val="28"/>
          <w:szCs w:val="28"/>
          <w:rtl/>
          <w:lang w:val="fr-FR" w:bidi="ar-SA"/>
        </w:rPr>
        <w:t xml:space="preserve">إن تعرض الفرد للمواقف الضاغطة الصعبة يكون لها تأثير </w:t>
      </w:r>
    </w:p>
    <w:p w:rsidR="00A3028A" w:rsidRPr="00A3028A" w:rsidRDefault="00A3028A" w:rsidP="00A3028A">
      <w:pPr>
        <w:spacing w:after="0"/>
        <w:jc w:val="both"/>
        <w:rPr>
          <w:rFonts w:ascii="Simplified Arabic" w:eastAsiaTheme="minorHAnsi" w:hAnsi="Simplified Arabic" w:cs="Simplified Arabic"/>
          <w:sz w:val="28"/>
          <w:szCs w:val="28"/>
          <w:rtl/>
          <w:lang w:val="fr-FR" w:bidi="ar-SA"/>
        </w:rPr>
      </w:pPr>
      <w:r w:rsidRPr="00A3028A">
        <w:rPr>
          <w:rFonts w:ascii="Simplified Arabic" w:eastAsiaTheme="minorHAnsi" w:hAnsi="Simplified Arabic" w:cs="Simplified Arabic"/>
          <w:sz w:val="28"/>
          <w:szCs w:val="28"/>
          <w:rtl/>
          <w:lang w:val="fr-FR" w:bidi="ar-SA"/>
        </w:rPr>
        <w:t>سلبي مما يجعل الفرد عاجزا عن تحقيق أهدافه كما يعجز عن التفاعل مع الآخرين مما يؤثر سلبا على حالته النفسية والجسدية (السيد،2008، ص13</w:t>
      </w:r>
      <w:r w:rsidRPr="00A3028A">
        <w:rPr>
          <w:rFonts w:ascii="Simplified Arabic" w:eastAsiaTheme="minorHAnsi" w:hAnsi="Simplified Arabic" w:cs="Simplified Arabic" w:hint="cs"/>
          <w:sz w:val="28"/>
          <w:szCs w:val="28"/>
          <w:rtl/>
          <w:lang w:val="fr-FR" w:bidi="ar-SA"/>
        </w:rPr>
        <w:t>7).</w:t>
      </w:r>
    </w:p>
    <w:p w:rsidR="00A3028A" w:rsidRPr="00A3028A" w:rsidRDefault="00A3028A" w:rsidP="00A3028A">
      <w:pPr>
        <w:spacing w:after="0"/>
        <w:jc w:val="both"/>
        <w:rPr>
          <w:rFonts w:ascii="Simplified Arabic" w:eastAsiaTheme="minorHAnsi" w:hAnsi="Simplified Arabic" w:cs="Simplified Arabic"/>
          <w:sz w:val="28"/>
          <w:szCs w:val="28"/>
          <w:lang w:val="fr-FR" w:bidi="ar-SA"/>
        </w:rPr>
      </w:pPr>
      <w:r w:rsidRPr="00A3028A">
        <w:rPr>
          <w:rFonts w:ascii="Simplified Arabic" w:eastAsiaTheme="minorHAnsi" w:hAnsi="Simplified Arabic" w:cs="Simplified Arabic"/>
          <w:sz w:val="28"/>
          <w:szCs w:val="28"/>
          <w:rtl/>
          <w:lang w:val="fr-FR" w:bidi="ar-SA"/>
        </w:rPr>
        <w:t xml:space="preserve">كما يكون لها تأثير سلبي يفوق قدرة الفرد على التوافق، وتؤدي إلى تغييرات </w:t>
      </w:r>
      <w:r w:rsidRPr="00A3028A">
        <w:rPr>
          <w:rFonts w:ascii="Simplified Arabic" w:eastAsiaTheme="minorHAnsi" w:hAnsi="Simplified Arabic" w:cs="Simplified Arabic" w:hint="cs"/>
          <w:sz w:val="28"/>
          <w:szCs w:val="28"/>
          <w:rtl/>
          <w:lang w:val="fr-FR" w:bidi="ar-SA"/>
        </w:rPr>
        <w:t>ج</w:t>
      </w:r>
      <w:r w:rsidRPr="00A3028A">
        <w:rPr>
          <w:rFonts w:ascii="Simplified Arabic" w:eastAsiaTheme="minorHAnsi" w:hAnsi="Simplified Arabic" w:cs="Simplified Arabic"/>
          <w:sz w:val="28"/>
          <w:szCs w:val="28"/>
          <w:rtl/>
          <w:lang w:val="fr-FR" w:bidi="ar-SA"/>
        </w:rPr>
        <w:t>سمية وم</w:t>
      </w:r>
      <w:r w:rsidRPr="00A3028A">
        <w:rPr>
          <w:rFonts w:ascii="Simplified Arabic" w:eastAsiaTheme="minorHAnsi" w:hAnsi="Simplified Arabic" w:cs="Simplified Arabic" w:hint="cs"/>
          <w:sz w:val="28"/>
          <w:szCs w:val="28"/>
          <w:rtl/>
          <w:lang w:val="fr-FR" w:bidi="ar-SA"/>
        </w:rPr>
        <w:t>زاج</w:t>
      </w:r>
      <w:r w:rsidRPr="00A3028A">
        <w:rPr>
          <w:rFonts w:ascii="Simplified Arabic" w:eastAsiaTheme="minorHAnsi" w:hAnsi="Simplified Arabic" w:cs="Simplified Arabic"/>
          <w:sz w:val="28"/>
          <w:szCs w:val="28"/>
          <w:rtl/>
          <w:lang w:val="fr-FR" w:bidi="ar-SA"/>
        </w:rPr>
        <w:t xml:space="preserve">ية، وهذا يطلق عليها المشقة المحدثة للمرض، مثل وفاة شخص عزيز، أو الإصابة بمرض مزمن، أو </w:t>
      </w:r>
      <w:r w:rsidRPr="00A3028A">
        <w:rPr>
          <w:rFonts w:ascii="Simplified Arabic" w:eastAsiaTheme="minorHAnsi" w:hAnsi="Simplified Arabic" w:cs="Simplified Arabic" w:hint="cs"/>
          <w:sz w:val="28"/>
          <w:szCs w:val="28"/>
          <w:rtl/>
          <w:lang w:val="fr-FR" w:bidi="ar-SA"/>
        </w:rPr>
        <w:t>التقاعد</w:t>
      </w:r>
      <w:r w:rsidRPr="00A3028A">
        <w:rPr>
          <w:rFonts w:ascii="Simplified Arabic" w:eastAsiaTheme="minorHAnsi" w:hAnsi="Simplified Arabic" w:cs="Simplified Arabic"/>
          <w:sz w:val="28"/>
          <w:szCs w:val="28"/>
          <w:rtl/>
          <w:lang w:val="fr-FR" w:bidi="ar-SA"/>
        </w:rPr>
        <w:t>(السيد،2008، ص1</w:t>
      </w:r>
      <w:r w:rsidRPr="00A3028A">
        <w:rPr>
          <w:rFonts w:ascii="Simplified Arabic" w:eastAsiaTheme="minorHAnsi" w:hAnsi="Simplified Arabic" w:cs="Simplified Arabic" w:hint="cs"/>
          <w:sz w:val="28"/>
          <w:szCs w:val="28"/>
          <w:rtl/>
          <w:lang w:val="fr-FR" w:bidi="ar-SA"/>
        </w:rPr>
        <w:t>38).</w:t>
      </w:r>
    </w:p>
    <w:p w:rsidR="00A3028A" w:rsidRPr="00A3028A" w:rsidRDefault="00D9330B" w:rsidP="00A3028A">
      <w:pPr>
        <w:spacing w:after="0"/>
        <w:jc w:val="both"/>
        <w:rPr>
          <w:rFonts w:ascii="Simplified Arabic" w:eastAsiaTheme="minorHAnsi" w:hAnsi="Simplified Arabic" w:cs="Simplified Arabic"/>
          <w:b/>
          <w:bCs/>
          <w:sz w:val="32"/>
          <w:szCs w:val="32"/>
          <w:rtl/>
          <w:lang w:val="fr-FR" w:bidi="ar-SA"/>
        </w:rPr>
      </w:pPr>
      <w:r>
        <w:rPr>
          <w:rFonts w:ascii="Simplified Arabic" w:eastAsiaTheme="minorHAnsi" w:hAnsi="Simplified Arabic" w:cs="Simplified Arabic" w:hint="cs"/>
          <w:b/>
          <w:bCs/>
          <w:sz w:val="32"/>
          <w:szCs w:val="32"/>
          <w:rtl/>
          <w:lang w:val="fr-FR" w:bidi="ar-SA"/>
        </w:rPr>
        <w:t>3-1-3</w:t>
      </w:r>
      <w:r w:rsidR="00A3028A" w:rsidRPr="00A3028A">
        <w:rPr>
          <w:rFonts w:ascii="Simplified Arabic" w:eastAsiaTheme="minorHAnsi" w:hAnsi="Simplified Arabic" w:cs="Simplified Arabic" w:hint="cs"/>
          <w:b/>
          <w:bCs/>
          <w:sz w:val="32"/>
          <w:szCs w:val="32"/>
          <w:rtl/>
          <w:lang w:val="fr-FR" w:bidi="ar-SA"/>
        </w:rPr>
        <w:t xml:space="preserve">- </w:t>
      </w:r>
      <w:r w:rsidR="00A3028A" w:rsidRPr="00A3028A">
        <w:rPr>
          <w:rFonts w:ascii="Simplified Arabic" w:eastAsiaTheme="minorHAnsi" w:hAnsi="Simplified Arabic" w:cs="Simplified Arabic"/>
          <w:b/>
          <w:bCs/>
          <w:sz w:val="32"/>
          <w:szCs w:val="32"/>
          <w:rtl/>
          <w:lang w:val="fr-FR" w:bidi="ar-SA"/>
        </w:rPr>
        <w:t>أعراض الضغط النفسي</w:t>
      </w:r>
      <w:r w:rsidR="00A3028A" w:rsidRPr="00A3028A">
        <w:rPr>
          <w:rFonts w:ascii="Simplified Arabic" w:eastAsiaTheme="minorHAnsi" w:hAnsi="Simplified Arabic" w:cs="Simplified Arabic" w:hint="cs"/>
          <w:b/>
          <w:bCs/>
          <w:sz w:val="32"/>
          <w:szCs w:val="32"/>
          <w:rtl/>
          <w:lang w:val="fr-FR" w:bidi="ar-SA"/>
        </w:rPr>
        <w:t xml:space="preserve"> : </w:t>
      </w:r>
    </w:p>
    <w:p w:rsidR="00A3028A" w:rsidRPr="00D9330B" w:rsidRDefault="00A3028A" w:rsidP="00877D1B">
      <w:pPr>
        <w:pStyle w:val="Paragraphedeliste"/>
        <w:numPr>
          <w:ilvl w:val="0"/>
          <w:numId w:val="73"/>
        </w:numPr>
        <w:spacing w:after="0"/>
        <w:jc w:val="both"/>
        <w:rPr>
          <w:rFonts w:ascii="Simplified Arabic" w:eastAsiaTheme="minorHAnsi" w:hAnsi="Simplified Arabic" w:cs="Simplified Arabic"/>
          <w:b/>
          <w:bCs/>
          <w:sz w:val="28"/>
          <w:szCs w:val="28"/>
          <w:rtl/>
          <w:lang w:val="fr-FR" w:bidi="ar-SA"/>
        </w:rPr>
      </w:pPr>
      <w:r w:rsidRPr="00D9330B">
        <w:rPr>
          <w:rFonts w:ascii="Simplified Arabic" w:eastAsiaTheme="minorHAnsi" w:hAnsi="Simplified Arabic" w:cs="Simplified Arabic"/>
          <w:b/>
          <w:bCs/>
          <w:sz w:val="28"/>
          <w:szCs w:val="28"/>
          <w:rtl/>
          <w:lang w:val="fr-FR" w:bidi="ar-SA"/>
        </w:rPr>
        <w:t>الأعراض الفيزيولوجية</w:t>
      </w:r>
      <w:r w:rsidRPr="00D9330B">
        <w:rPr>
          <w:rFonts w:ascii="Simplified Arabic" w:eastAsiaTheme="minorHAnsi" w:hAnsi="Simplified Arabic" w:cs="Simplified Arabic"/>
          <w:b/>
          <w:bCs/>
          <w:sz w:val="28"/>
          <w:szCs w:val="28"/>
          <w:lang w:val="fr-FR" w:bidi="ar-SA"/>
        </w:rPr>
        <w:t xml:space="preserve">: </w:t>
      </w:r>
    </w:p>
    <w:p w:rsidR="00A3028A" w:rsidRPr="00A3028A" w:rsidRDefault="00A3028A" w:rsidP="00877D1B">
      <w:pPr>
        <w:numPr>
          <w:ilvl w:val="0"/>
          <w:numId w:val="23"/>
        </w:numPr>
        <w:spacing w:after="0" w:line="259" w:lineRule="auto"/>
        <w:contextualSpacing/>
        <w:jc w:val="both"/>
        <w:rPr>
          <w:rFonts w:ascii="Simplified Arabic" w:eastAsiaTheme="minorHAnsi" w:hAnsi="Simplified Arabic" w:cs="Simplified Arabic"/>
          <w:sz w:val="28"/>
          <w:szCs w:val="28"/>
          <w:lang w:val="fr-FR" w:bidi="ar-SA"/>
        </w:rPr>
      </w:pPr>
      <w:r w:rsidRPr="00A3028A">
        <w:rPr>
          <w:rFonts w:ascii="Simplified Arabic" w:eastAsiaTheme="minorHAnsi" w:hAnsi="Simplified Arabic" w:cs="Simplified Arabic"/>
          <w:sz w:val="28"/>
          <w:szCs w:val="28"/>
          <w:rtl/>
          <w:lang w:val="fr-FR" w:bidi="ar-SA"/>
        </w:rPr>
        <w:t>التعرق الزائد</w:t>
      </w:r>
      <w:r w:rsidRPr="00A3028A">
        <w:rPr>
          <w:rFonts w:ascii="Simplified Arabic" w:eastAsiaTheme="minorHAnsi" w:hAnsi="Simplified Arabic" w:cs="Simplified Arabic" w:hint="cs"/>
          <w:sz w:val="28"/>
          <w:szCs w:val="28"/>
          <w:rtl/>
          <w:lang w:val="fr-FR" w:bidi="ar-SA"/>
        </w:rPr>
        <w:t>.</w:t>
      </w:r>
    </w:p>
    <w:p w:rsidR="00A3028A" w:rsidRPr="00A3028A" w:rsidRDefault="00A3028A" w:rsidP="00877D1B">
      <w:pPr>
        <w:numPr>
          <w:ilvl w:val="0"/>
          <w:numId w:val="23"/>
        </w:numPr>
        <w:spacing w:after="0" w:line="259" w:lineRule="auto"/>
        <w:contextualSpacing/>
        <w:jc w:val="both"/>
        <w:rPr>
          <w:rFonts w:ascii="Simplified Arabic" w:eastAsiaTheme="minorHAnsi" w:hAnsi="Simplified Arabic" w:cs="Simplified Arabic"/>
          <w:sz w:val="28"/>
          <w:szCs w:val="28"/>
          <w:lang w:val="fr-FR" w:bidi="ar-SA"/>
        </w:rPr>
      </w:pPr>
      <w:r w:rsidRPr="00A3028A">
        <w:rPr>
          <w:rFonts w:ascii="Simplified Arabic" w:eastAsiaTheme="minorHAnsi" w:hAnsi="Simplified Arabic" w:cs="Simplified Arabic"/>
          <w:sz w:val="28"/>
          <w:szCs w:val="28"/>
          <w:rtl/>
          <w:lang w:val="fr-FR" w:bidi="ar-SA"/>
        </w:rPr>
        <w:t>التوتر العضلي</w:t>
      </w:r>
      <w:r w:rsidRPr="00A3028A">
        <w:rPr>
          <w:rFonts w:ascii="Simplified Arabic" w:eastAsiaTheme="minorHAnsi" w:hAnsi="Simplified Arabic" w:cs="Simplified Arabic" w:hint="cs"/>
          <w:sz w:val="28"/>
          <w:szCs w:val="28"/>
          <w:rtl/>
          <w:lang w:val="fr-FR" w:bidi="ar-SA"/>
        </w:rPr>
        <w:t>، الصداع.</w:t>
      </w:r>
    </w:p>
    <w:p w:rsidR="00A3028A" w:rsidRPr="00A3028A" w:rsidRDefault="00A3028A" w:rsidP="00877D1B">
      <w:pPr>
        <w:numPr>
          <w:ilvl w:val="0"/>
          <w:numId w:val="23"/>
        </w:numPr>
        <w:spacing w:after="0" w:line="259" w:lineRule="auto"/>
        <w:contextualSpacing/>
        <w:jc w:val="both"/>
        <w:rPr>
          <w:rFonts w:ascii="Simplified Arabic" w:eastAsiaTheme="minorHAnsi" w:hAnsi="Simplified Arabic" w:cs="Simplified Arabic"/>
          <w:sz w:val="28"/>
          <w:szCs w:val="28"/>
          <w:lang w:val="fr-FR" w:bidi="ar-SA"/>
        </w:rPr>
      </w:pPr>
      <w:r w:rsidRPr="00A3028A">
        <w:rPr>
          <w:rFonts w:ascii="Simplified Arabic" w:eastAsiaTheme="minorHAnsi" w:hAnsi="Simplified Arabic" w:cs="Simplified Arabic"/>
          <w:sz w:val="28"/>
          <w:szCs w:val="28"/>
          <w:rtl/>
          <w:lang w:val="fr-FR" w:bidi="ar-SA"/>
        </w:rPr>
        <w:t>آلام في العضلات وخاصة في الرقبة والأكتاف</w:t>
      </w:r>
      <w:r w:rsidRPr="00A3028A">
        <w:rPr>
          <w:rFonts w:ascii="Simplified Arabic" w:eastAsiaTheme="minorHAnsi" w:hAnsi="Simplified Arabic" w:cs="Simplified Arabic" w:hint="cs"/>
          <w:sz w:val="28"/>
          <w:szCs w:val="28"/>
          <w:rtl/>
          <w:lang w:val="fr-FR" w:bidi="ar-SA"/>
        </w:rPr>
        <w:t>.</w:t>
      </w:r>
    </w:p>
    <w:p w:rsidR="00A3028A" w:rsidRPr="00A3028A" w:rsidRDefault="00A3028A" w:rsidP="00877D1B">
      <w:pPr>
        <w:numPr>
          <w:ilvl w:val="0"/>
          <w:numId w:val="23"/>
        </w:numPr>
        <w:spacing w:after="0" w:line="259" w:lineRule="auto"/>
        <w:contextualSpacing/>
        <w:jc w:val="both"/>
        <w:rPr>
          <w:rFonts w:ascii="Simplified Arabic" w:eastAsiaTheme="minorHAnsi" w:hAnsi="Simplified Arabic" w:cs="Simplified Arabic"/>
          <w:sz w:val="28"/>
          <w:szCs w:val="28"/>
          <w:lang w:val="fr-FR" w:bidi="ar-SA"/>
        </w:rPr>
      </w:pPr>
      <w:r w:rsidRPr="00A3028A">
        <w:rPr>
          <w:rFonts w:ascii="Simplified Arabic" w:eastAsiaTheme="minorHAnsi" w:hAnsi="Simplified Arabic" w:cs="Simplified Arabic"/>
          <w:sz w:val="28"/>
          <w:szCs w:val="28"/>
          <w:rtl/>
          <w:lang w:val="fr-FR" w:bidi="ar-SA"/>
        </w:rPr>
        <w:t>عدم الانتظام في النوم</w:t>
      </w:r>
      <w:r w:rsidRPr="00A3028A">
        <w:rPr>
          <w:rFonts w:ascii="Simplified Arabic" w:eastAsiaTheme="minorHAnsi" w:hAnsi="Simplified Arabic" w:cs="Simplified Arabic" w:hint="cs"/>
          <w:sz w:val="28"/>
          <w:szCs w:val="28"/>
          <w:rtl/>
          <w:lang w:val="fr-FR" w:bidi="ar-SA"/>
        </w:rPr>
        <w:t>.</w:t>
      </w:r>
    </w:p>
    <w:p w:rsidR="00A3028A" w:rsidRPr="00A3028A" w:rsidRDefault="00A3028A" w:rsidP="00877D1B">
      <w:pPr>
        <w:numPr>
          <w:ilvl w:val="0"/>
          <w:numId w:val="23"/>
        </w:numPr>
        <w:spacing w:after="0" w:line="259" w:lineRule="auto"/>
        <w:contextualSpacing/>
        <w:jc w:val="both"/>
        <w:rPr>
          <w:rFonts w:ascii="Simplified Arabic" w:eastAsiaTheme="minorHAnsi" w:hAnsi="Simplified Arabic" w:cs="Simplified Arabic"/>
          <w:sz w:val="28"/>
          <w:szCs w:val="28"/>
          <w:lang w:val="fr-FR" w:bidi="ar-SA"/>
        </w:rPr>
      </w:pPr>
      <w:r w:rsidRPr="00A3028A">
        <w:rPr>
          <w:rFonts w:ascii="Simplified Arabic" w:eastAsiaTheme="minorHAnsi" w:hAnsi="Simplified Arabic" w:cs="Simplified Arabic"/>
          <w:sz w:val="28"/>
          <w:szCs w:val="28"/>
          <w:rtl/>
          <w:lang w:val="fr-FR" w:bidi="ar-SA"/>
        </w:rPr>
        <w:t>الإمساك، الإسهال</w:t>
      </w:r>
      <w:r w:rsidRPr="00A3028A">
        <w:rPr>
          <w:rFonts w:ascii="Simplified Arabic" w:eastAsiaTheme="minorHAnsi" w:hAnsi="Simplified Arabic" w:cs="Simplified Arabic" w:hint="cs"/>
          <w:sz w:val="28"/>
          <w:szCs w:val="28"/>
          <w:rtl/>
          <w:lang w:val="fr-FR" w:bidi="ar-SA"/>
        </w:rPr>
        <w:t>.</w:t>
      </w:r>
    </w:p>
    <w:p w:rsidR="00A3028A" w:rsidRPr="00A3028A" w:rsidRDefault="00A3028A" w:rsidP="00877D1B">
      <w:pPr>
        <w:numPr>
          <w:ilvl w:val="0"/>
          <w:numId w:val="23"/>
        </w:numPr>
        <w:spacing w:after="0" w:line="259" w:lineRule="auto"/>
        <w:contextualSpacing/>
        <w:jc w:val="both"/>
        <w:rPr>
          <w:rFonts w:ascii="Simplified Arabic" w:eastAsiaTheme="minorHAnsi" w:hAnsi="Simplified Arabic" w:cs="Simplified Arabic"/>
          <w:sz w:val="28"/>
          <w:szCs w:val="28"/>
          <w:lang w:val="fr-FR" w:bidi="ar-SA"/>
        </w:rPr>
      </w:pPr>
      <w:r w:rsidRPr="00A3028A">
        <w:rPr>
          <w:rFonts w:ascii="Simplified Arabic" w:eastAsiaTheme="minorHAnsi" w:hAnsi="Simplified Arabic" w:cs="Simplified Arabic"/>
          <w:sz w:val="28"/>
          <w:szCs w:val="28"/>
          <w:rtl/>
          <w:lang w:val="fr-FR" w:bidi="ar-SA"/>
        </w:rPr>
        <w:t>آلام الظهر وخاصة الجزء السفلي</w:t>
      </w:r>
      <w:r w:rsidRPr="00A3028A">
        <w:rPr>
          <w:rFonts w:ascii="Simplified Arabic" w:eastAsiaTheme="minorHAnsi" w:hAnsi="Simplified Arabic" w:cs="Simplified Arabic" w:hint="cs"/>
          <w:sz w:val="28"/>
          <w:szCs w:val="28"/>
          <w:rtl/>
          <w:lang w:val="fr-FR" w:bidi="ar-SA"/>
        </w:rPr>
        <w:t>.</w:t>
      </w:r>
    </w:p>
    <w:p w:rsidR="00A3028A" w:rsidRPr="00A3028A" w:rsidRDefault="00A3028A" w:rsidP="00877D1B">
      <w:pPr>
        <w:numPr>
          <w:ilvl w:val="0"/>
          <w:numId w:val="23"/>
        </w:numPr>
        <w:spacing w:after="0" w:line="259" w:lineRule="auto"/>
        <w:contextualSpacing/>
        <w:jc w:val="both"/>
        <w:rPr>
          <w:rFonts w:ascii="Simplified Arabic" w:eastAsiaTheme="minorHAnsi" w:hAnsi="Simplified Arabic" w:cs="Simplified Arabic"/>
          <w:sz w:val="28"/>
          <w:szCs w:val="28"/>
          <w:lang w:val="fr-FR" w:bidi="ar-SA"/>
        </w:rPr>
      </w:pPr>
      <w:r w:rsidRPr="00A3028A">
        <w:rPr>
          <w:rFonts w:ascii="Simplified Arabic" w:eastAsiaTheme="minorHAnsi" w:hAnsi="Simplified Arabic" w:cs="Simplified Arabic"/>
          <w:sz w:val="28"/>
          <w:szCs w:val="28"/>
          <w:rtl/>
          <w:lang w:val="fr-FR" w:bidi="ar-SA"/>
        </w:rPr>
        <w:t>التهاب جلدي، طفح جلدي</w:t>
      </w:r>
      <w:r w:rsidRPr="00A3028A">
        <w:rPr>
          <w:rFonts w:ascii="Simplified Arabic" w:eastAsiaTheme="minorHAnsi" w:hAnsi="Simplified Arabic" w:cs="Simplified Arabic" w:hint="cs"/>
          <w:sz w:val="28"/>
          <w:szCs w:val="28"/>
          <w:rtl/>
          <w:lang w:val="fr-FR" w:bidi="ar-SA"/>
        </w:rPr>
        <w:t>.</w:t>
      </w:r>
    </w:p>
    <w:p w:rsidR="00A3028A" w:rsidRPr="00A3028A" w:rsidRDefault="00A3028A" w:rsidP="00877D1B">
      <w:pPr>
        <w:numPr>
          <w:ilvl w:val="0"/>
          <w:numId w:val="23"/>
        </w:numPr>
        <w:spacing w:after="0" w:line="259" w:lineRule="auto"/>
        <w:contextualSpacing/>
        <w:jc w:val="both"/>
        <w:rPr>
          <w:rFonts w:ascii="Simplified Arabic" w:eastAsiaTheme="minorHAnsi" w:hAnsi="Simplified Arabic" w:cs="Simplified Arabic"/>
          <w:sz w:val="28"/>
          <w:szCs w:val="28"/>
          <w:lang w:val="fr-FR" w:bidi="ar-SA"/>
        </w:rPr>
      </w:pPr>
      <w:r w:rsidRPr="00A3028A">
        <w:rPr>
          <w:rFonts w:ascii="Simplified Arabic" w:eastAsiaTheme="minorHAnsi" w:hAnsi="Simplified Arabic" w:cs="Simplified Arabic" w:hint="cs"/>
          <w:sz w:val="28"/>
          <w:szCs w:val="28"/>
          <w:rtl/>
          <w:lang w:val="fr-FR" w:bidi="ar-SA"/>
        </w:rPr>
        <w:t>عسر</w:t>
      </w:r>
      <w:r w:rsidRPr="00A3028A">
        <w:rPr>
          <w:rFonts w:ascii="Simplified Arabic" w:eastAsiaTheme="minorHAnsi" w:hAnsi="Simplified Arabic" w:cs="Simplified Arabic"/>
          <w:sz w:val="28"/>
          <w:szCs w:val="28"/>
          <w:rtl/>
          <w:lang w:val="fr-FR" w:bidi="ar-SA"/>
        </w:rPr>
        <w:t xml:space="preserve"> ال</w:t>
      </w:r>
      <w:r w:rsidRPr="00A3028A">
        <w:rPr>
          <w:rFonts w:ascii="Simplified Arabic" w:eastAsiaTheme="minorHAnsi" w:hAnsi="Simplified Arabic" w:cs="Simplified Arabic" w:hint="cs"/>
          <w:sz w:val="28"/>
          <w:szCs w:val="28"/>
          <w:rtl/>
          <w:lang w:val="fr-FR" w:bidi="ar-SA"/>
        </w:rPr>
        <w:t xml:space="preserve">هضم، </w:t>
      </w:r>
      <w:r w:rsidRPr="00A3028A">
        <w:rPr>
          <w:rFonts w:ascii="Simplified Arabic" w:eastAsiaTheme="minorHAnsi" w:hAnsi="Simplified Arabic" w:cs="Simplified Arabic"/>
          <w:sz w:val="28"/>
          <w:szCs w:val="28"/>
          <w:rtl/>
          <w:lang w:val="fr-FR" w:bidi="ar-SA"/>
        </w:rPr>
        <w:t>القرحة المعدية</w:t>
      </w:r>
      <w:r w:rsidRPr="00A3028A">
        <w:rPr>
          <w:rFonts w:ascii="Simplified Arabic" w:eastAsiaTheme="minorHAnsi" w:hAnsi="Simplified Arabic" w:cs="Simplified Arabic" w:hint="cs"/>
          <w:sz w:val="28"/>
          <w:szCs w:val="28"/>
          <w:rtl/>
          <w:lang w:val="fr-FR" w:bidi="ar-SA"/>
        </w:rPr>
        <w:t>.</w:t>
      </w:r>
    </w:p>
    <w:p w:rsidR="00A3028A" w:rsidRPr="00A3028A" w:rsidRDefault="00A3028A" w:rsidP="00877D1B">
      <w:pPr>
        <w:numPr>
          <w:ilvl w:val="0"/>
          <w:numId w:val="23"/>
        </w:numPr>
        <w:spacing w:after="0" w:line="259" w:lineRule="auto"/>
        <w:contextualSpacing/>
        <w:jc w:val="both"/>
        <w:rPr>
          <w:rFonts w:ascii="Simplified Arabic" w:eastAsiaTheme="minorHAnsi" w:hAnsi="Simplified Arabic" w:cs="Simplified Arabic"/>
          <w:sz w:val="28"/>
          <w:szCs w:val="28"/>
          <w:lang w:val="fr-FR" w:bidi="ar-SA"/>
        </w:rPr>
      </w:pPr>
      <w:r w:rsidRPr="00A3028A">
        <w:rPr>
          <w:rFonts w:ascii="Simplified Arabic" w:eastAsiaTheme="minorHAnsi" w:hAnsi="Simplified Arabic" w:cs="Simplified Arabic"/>
          <w:sz w:val="28"/>
          <w:szCs w:val="28"/>
          <w:rtl/>
          <w:lang w:val="fr-FR" w:bidi="ar-SA"/>
        </w:rPr>
        <w:t xml:space="preserve"> ال</w:t>
      </w:r>
      <w:r w:rsidRPr="00A3028A">
        <w:rPr>
          <w:rFonts w:ascii="Simplified Arabic" w:eastAsiaTheme="minorHAnsi" w:hAnsi="Simplified Arabic" w:cs="Simplified Arabic" w:hint="cs"/>
          <w:sz w:val="28"/>
          <w:szCs w:val="28"/>
          <w:rtl/>
          <w:lang w:val="fr-FR" w:bidi="ar-SA"/>
        </w:rPr>
        <w:t>ت</w:t>
      </w:r>
      <w:r w:rsidRPr="00A3028A">
        <w:rPr>
          <w:rFonts w:ascii="Simplified Arabic" w:eastAsiaTheme="minorHAnsi" w:hAnsi="Simplified Arabic" w:cs="Simplified Arabic"/>
          <w:sz w:val="28"/>
          <w:szCs w:val="28"/>
          <w:rtl/>
          <w:lang w:val="fr-FR" w:bidi="ar-SA"/>
        </w:rPr>
        <w:t>عب وفقدان الطاقة(عسكر،2009،ص 43</w:t>
      </w:r>
      <w:r w:rsidRPr="00A3028A">
        <w:rPr>
          <w:rFonts w:ascii="Simplified Arabic" w:eastAsiaTheme="minorHAnsi" w:hAnsi="Simplified Arabic" w:cs="Simplified Arabic" w:hint="cs"/>
          <w:sz w:val="28"/>
          <w:szCs w:val="28"/>
          <w:rtl/>
          <w:lang w:val="fr-FR" w:bidi="ar-SA"/>
        </w:rPr>
        <w:t>).</w:t>
      </w:r>
    </w:p>
    <w:p w:rsidR="00A3028A" w:rsidRPr="00D9330B" w:rsidRDefault="00A3028A" w:rsidP="00877D1B">
      <w:pPr>
        <w:pStyle w:val="Paragraphedeliste"/>
        <w:numPr>
          <w:ilvl w:val="0"/>
          <w:numId w:val="73"/>
        </w:numPr>
        <w:spacing w:after="0"/>
        <w:jc w:val="both"/>
        <w:rPr>
          <w:rFonts w:ascii="Simplified Arabic" w:eastAsiaTheme="minorHAnsi" w:hAnsi="Simplified Arabic" w:cs="Simplified Arabic"/>
          <w:b/>
          <w:bCs/>
          <w:sz w:val="28"/>
          <w:szCs w:val="28"/>
          <w:rtl/>
          <w:lang w:val="fr-FR" w:bidi="ar-SA"/>
        </w:rPr>
      </w:pPr>
      <w:r w:rsidRPr="00D9330B">
        <w:rPr>
          <w:rFonts w:ascii="Simplified Arabic" w:eastAsiaTheme="minorHAnsi" w:hAnsi="Simplified Arabic" w:cs="Simplified Arabic"/>
          <w:b/>
          <w:bCs/>
          <w:sz w:val="28"/>
          <w:szCs w:val="28"/>
          <w:rtl/>
          <w:lang w:val="fr-FR" w:bidi="ar-SA"/>
        </w:rPr>
        <w:t>الأعراض المعرفية</w:t>
      </w:r>
      <w:r w:rsidRPr="00D9330B">
        <w:rPr>
          <w:rFonts w:ascii="Simplified Arabic" w:eastAsiaTheme="minorHAnsi" w:hAnsi="Simplified Arabic" w:cs="Simplified Arabic" w:hint="cs"/>
          <w:b/>
          <w:bCs/>
          <w:sz w:val="28"/>
          <w:szCs w:val="28"/>
          <w:rtl/>
          <w:lang w:val="fr-FR" w:bidi="ar-SA"/>
        </w:rPr>
        <w:t xml:space="preserve"> :  </w:t>
      </w:r>
    </w:p>
    <w:p w:rsidR="00A3028A" w:rsidRPr="00A3028A" w:rsidRDefault="00A3028A" w:rsidP="00877D1B">
      <w:pPr>
        <w:numPr>
          <w:ilvl w:val="0"/>
          <w:numId w:val="23"/>
        </w:numPr>
        <w:spacing w:after="0" w:line="259" w:lineRule="auto"/>
        <w:contextualSpacing/>
        <w:jc w:val="both"/>
        <w:rPr>
          <w:rFonts w:ascii="Simplified Arabic" w:eastAsiaTheme="minorHAnsi" w:hAnsi="Simplified Arabic" w:cs="Simplified Arabic"/>
          <w:sz w:val="28"/>
          <w:szCs w:val="28"/>
          <w:lang w:val="fr-FR" w:bidi="ar-SA"/>
        </w:rPr>
      </w:pPr>
      <w:r w:rsidRPr="00A3028A">
        <w:rPr>
          <w:rFonts w:ascii="Simplified Arabic" w:eastAsiaTheme="minorHAnsi" w:hAnsi="Simplified Arabic" w:cs="Simplified Arabic"/>
          <w:sz w:val="28"/>
          <w:szCs w:val="28"/>
          <w:rtl/>
          <w:lang w:val="fr-FR" w:bidi="ar-SA"/>
        </w:rPr>
        <w:t>صعوبة في التركيز والتذكر والتفكم الغير عقلاني</w:t>
      </w:r>
      <w:r w:rsidRPr="00A3028A">
        <w:rPr>
          <w:rFonts w:ascii="Simplified Arabic" w:eastAsiaTheme="minorHAnsi" w:hAnsi="Simplified Arabic" w:cs="Simplified Arabic" w:hint="cs"/>
          <w:sz w:val="28"/>
          <w:szCs w:val="28"/>
          <w:rtl/>
          <w:lang w:val="fr-FR" w:bidi="ar-SA"/>
        </w:rPr>
        <w:t>.</w:t>
      </w:r>
    </w:p>
    <w:p w:rsidR="00A3028A" w:rsidRPr="00A3028A" w:rsidRDefault="00A3028A" w:rsidP="00877D1B">
      <w:pPr>
        <w:numPr>
          <w:ilvl w:val="0"/>
          <w:numId w:val="23"/>
        </w:numPr>
        <w:spacing w:after="0" w:line="259" w:lineRule="auto"/>
        <w:contextualSpacing/>
        <w:jc w:val="both"/>
        <w:rPr>
          <w:rFonts w:ascii="Simplified Arabic" w:eastAsiaTheme="minorHAnsi" w:hAnsi="Simplified Arabic" w:cs="Simplified Arabic"/>
          <w:sz w:val="28"/>
          <w:szCs w:val="28"/>
          <w:lang w:val="fr-FR" w:bidi="ar-SA"/>
        </w:rPr>
      </w:pPr>
      <w:r w:rsidRPr="00A3028A">
        <w:rPr>
          <w:rFonts w:ascii="Simplified Arabic" w:eastAsiaTheme="minorHAnsi" w:hAnsi="Simplified Arabic" w:cs="Simplified Arabic"/>
          <w:sz w:val="28"/>
          <w:szCs w:val="28"/>
          <w:rtl/>
          <w:lang w:val="fr-FR" w:bidi="ar-SA"/>
        </w:rPr>
        <w:t>التفس</w:t>
      </w:r>
      <w:r w:rsidRPr="00A3028A">
        <w:rPr>
          <w:rFonts w:ascii="Simplified Arabic" w:eastAsiaTheme="minorHAnsi" w:hAnsi="Simplified Arabic" w:cs="Simplified Arabic" w:hint="cs"/>
          <w:sz w:val="28"/>
          <w:szCs w:val="28"/>
          <w:rtl/>
          <w:lang w:val="fr-FR" w:bidi="ar-SA"/>
        </w:rPr>
        <w:t>ي</w:t>
      </w:r>
      <w:r w:rsidRPr="00A3028A">
        <w:rPr>
          <w:rFonts w:ascii="Simplified Arabic" w:eastAsiaTheme="minorHAnsi" w:hAnsi="Simplified Arabic" w:cs="Simplified Arabic"/>
          <w:sz w:val="28"/>
          <w:szCs w:val="28"/>
          <w:rtl/>
          <w:lang w:val="fr-FR" w:bidi="ar-SA"/>
        </w:rPr>
        <w:t>ر الخاطئ لتصرفات الآخرين ونواياهم.</w:t>
      </w:r>
    </w:p>
    <w:p w:rsidR="00A3028A" w:rsidRPr="00A3028A" w:rsidRDefault="00A3028A" w:rsidP="00877D1B">
      <w:pPr>
        <w:numPr>
          <w:ilvl w:val="0"/>
          <w:numId w:val="23"/>
        </w:numPr>
        <w:spacing w:after="0" w:line="259" w:lineRule="auto"/>
        <w:contextualSpacing/>
        <w:jc w:val="both"/>
        <w:rPr>
          <w:rFonts w:ascii="Simplified Arabic" w:eastAsiaTheme="minorHAnsi" w:hAnsi="Simplified Arabic" w:cs="Simplified Arabic"/>
          <w:sz w:val="28"/>
          <w:szCs w:val="28"/>
          <w:lang w:val="fr-FR" w:bidi="ar-SA"/>
        </w:rPr>
      </w:pPr>
      <w:r w:rsidRPr="00A3028A">
        <w:rPr>
          <w:rFonts w:ascii="Simplified Arabic" w:eastAsiaTheme="minorHAnsi" w:hAnsi="Simplified Arabic" w:cs="Simplified Arabic"/>
          <w:sz w:val="28"/>
          <w:szCs w:val="28"/>
          <w:rtl/>
          <w:lang w:val="fr-FR" w:bidi="ar-SA"/>
        </w:rPr>
        <w:t xml:space="preserve"> العجز عن الحاد قرارات ولو صغيرة</w:t>
      </w:r>
      <w:r w:rsidRPr="00A3028A">
        <w:rPr>
          <w:rFonts w:ascii="Simplified Arabic" w:eastAsiaTheme="minorHAnsi" w:hAnsi="Simplified Arabic" w:cs="Simplified Arabic" w:hint="cs"/>
          <w:sz w:val="28"/>
          <w:szCs w:val="28"/>
          <w:rtl/>
          <w:lang w:val="fr-FR" w:bidi="ar-SA"/>
        </w:rPr>
        <w:t>.</w:t>
      </w:r>
    </w:p>
    <w:p w:rsidR="00A3028A" w:rsidRPr="00A3028A" w:rsidRDefault="00A3028A" w:rsidP="00877D1B">
      <w:pPr>
        <w:numPr>
          <w:ilvl w:val="0"/>
          <w:numId w:val="23"/>
        </w:numPr>
        <w:spacing w:after="0" w:line="259" w:lineRule="auto"/>
        <w:contextualSpacing/>
        <w:jc w:val="both"/>
        <w:rPr>
          <w:rFonts w:ascii="Simplified Arabic" w:eastAsiaTheme="minorHAnsi" w:hAnsi="Simplified Arabic" w:cs="Simplified Arabic"/>
          <w:sz w:val="28"/>
          <w:szCs w:val="28"/>
          <w:lang w:val="fr-FR" w:bidi="ar-SA"/>
        </w:rPr>
      </w:pPr>
      <w:r w:rsidRPr="00A3028A">
        <w:rPr>
          <w:rFonts w:ascii="Simplified Arabic" w:eastAsiaTheme="minorHAnsi" w:hAnsi="Simplified Arabic" w:cs="Simplified Arabic"/>
          <w:sz w:val="28"/>
          <w:szCs w:val="28"/>
          <w:rtl/>
          <w:lang w:val="fr-FR" w:bidi="ar-SA"/>
        </w:rPr>
        <w:t xml:space="preserve"> نقد الآخرين</w:t>
      </w:r>
      <w:r w:rsidRPr="00A3028A">
        <w:rPr>
          <w:rFonts w:ascii="Simplified Arabic" w:eastAsiaTheme="minorHAnsi" w:hAnsi="Simplified Arabic" w:cs="Simplified Arabic" w:hint="cs"/>
          <w:sz w:val="28"/>
          <w:szCs w:val="28"/>
          <w:rtl/>
          <w:lang w:val="fr-FR" w:bidi="ar-SA"/>
        </w:rPr>
        <w:t xml:space="preserve">، </w:t>
      </w:r>
      <w:r w:rsidRPr="00A3028A">
        <w:rPr>
          <w:rFonts w:ascii="Simplified Arabic" w:eastAsiaTheme="minorHAnsi" w:hAnsi="Simplified Arabic" w:cs="Simplified Arabic"/>
          <w:sz w:val="28"/>
          <w:szCs w:val="28"/>
          <w:rtl/>
          <w:lang w:val="fr-FR" w:bidi="ar-SA"/>
        </w:rPr>
        <w:t>تشو</w:t>
      </w:r>
      <w:r w:rsidRPr="00A3028A">
        <w:rPr>
          <w:rFonts w:ascii="Simplified Arabic" w:eastAsiaTheme="minorHAnsi" w:hAnsi="Simplified Arabic" w:cs="Simplified Arabic" w:hint="cs"/>
          <w:sz w:val="28"/>
          <w:szCs w:val="28"/>
          <w:rtl/>
          <w:lang w:val="fr-FR" w:bidi="ar-SA"/>
        </w:rPr>
        <w:t xml:space="preserve">ش </w:t>
      </w:r>
      <w:r w:rsidRPr="00A3028A">
        <w:rPr>
          <w:rFonts w:ascii="Simplified Arabic" w:eastAsiaTheme="minorHAnsi" w:hAnsi="Simplified Arabic" w:cs="Simplified Arabic"/>
          <w:sz w:val="28"/>
          <w:szCs w:val="28"/>
          <w:rtl/>
          <w:lang w:val="fr-FR" w:bidi="ar-SA"/>
        </w:rPr>
        <w:t xml:space="preserve"> التفكير</w:t>
      </w:r>
      <w:r w:rsidRPr="00A3028A">
        <w:rPr>
          <w:rFonts w:ascii="Simplified Arabic" w:eastAsiaTheme="minorHAnsi" w:hAnsi="Simplified Arabic" w:cs="Simplified Arabic" w:hint="cs"/>
          <w:sz w:val="28"/>
          <w:szCs w:val="28"/>
          <w:rtl/>
          <w:lang w:val="fr-FR" w:bidi="ar-SA"/>
        </w:rPr>
        <w:t xml:space="preserve"> و اتخاذ </w:t>
      </w:r>
      <w:r w:rsidRPr="00A3028A">
        <w:rPr>
          <w:rFonts w:ascii="Simplified Arabic" w:eastAsiaTheme="minorHAnsi" w:hAnsi="Simplified Arabic" w:cs="Simplified Arabic"/>
          <w:sz w:val="28"/>
          <w:szCs w:val="28"/>
          <w:rtl/>
          <w:lang w:val="fr-FR" w:bidi="ar-SA"/>
        </w:rPr>
        <w:t>قرارات غير سليمة</w:t>
      </w:r>
      <w:r w:rsidRPr="00A3028A">
        <w:rPr>
          <w:rFonts w:ascii="Simplified Arabic" w:eastAsiaTheme="minorHAnsi" w:hAnsi="Simplified Arabic" w:cs="Simplified Arabic" w:hint="cs"/>
          <w:sz w:val="28"/>
          <w:szCs w:val="28"/>
          <w:rtl/>
          <w:lang w:val="fr-FR" w:bidi="ar-SA"/>
        </w:rPr>
        <w:t>.</w:t>
      </w:r>
    </w:p>
    <w:p w:rsidR="00A3028A" w:rsidRPr="00A3028A" w:rsidRDefault="00A3028A" w:rsidP="00877D1B">
      <w:pPr>
        <w:numPr>
          <w:ilvl w:val="0"/>
          <w:numId w:val="23"/>
        </w:numPr>
        <w:spacing w:after="0" w:line="259" w:lineRule="auto"/>
        <w:contextualSpacing/>
        <w:jc w:val="both"/>
        <w:rPr>
          <w:rFonts w:ascii="Simplified Arabic" w:eastAsiaTheme="minorHAnsi" w:hAnsi="Simplified Arabic" w:cs="Simplified Arabic"/>
          <w:sz w:val="28"/>
          <w:szCs w:val="28"/>
          <w:lang w:val="fr-FR" w:bidi="ar-SA"/>
        </w:rPr>
      </w:pPr>
      <w:r w:rsidRPr="00A3028A">
        <w:rPr>
          <w:rFonts w:ascii="Simplified Arabic" w:eastAsiaTheme="minorHAnsi" w:hAnsi="Simplified Arabic" w:cs="Simplified Arabic"/>
          <w:sz w:val="28"/>
          <w:szCs w:val="28"/>
          <w:rtl/>
          <w:lang w:val="fr-FR" w:bidi="ar-SA"/>
        </w:rPr>
        <w:lastRenderedPageBreak/>
        <w:t>فقدان الثقة والتردد</w:t>
      </w:r>
      <w:r w:rsidRPr="00A3028A">
        <w:rPr>
          <w:rFonts w:ascii="Simplified Arabic" w:eastAsiaTheme="minorHAnsi" w:hAnsi="Simplified Arabic" w:cs="Simplified Arabic" w:hint="cs"/>
          <w:sz w:val="28"/>
          <w:szCs w:val="28"/>
          <w:rtl/>
          <w:lang w:val="fr-FR" w:bidi="ar-SA"/>
        </w:rPr>
        <w:t xml:space="preserve"> و</w:t>
      </w:r>
      <w:r w:rsidRPr="00A3028A">
        <w:rPr>
          <w:rFonts w:ascii="Simplified Arabic" w:eastAsiaTheme="minorHAnsi" w:hAnsi="Simplified Arabic" w:cs="Simplified Arabic"/>
          <w:sz w:val="28"/>
          <w:szCs w:val="28"/>
          <w:rtl/>
          <w:lang w:val="fr-FR" w:bidi="ar-SA"/>
        </w:rPr>
        <w:t>تزايد عدد الأخطاء</w:t>
      </w:r>
      <w:r w:rsidRPr="00A3028A">
        <w:rPr>
          <w:rFonts w:ascii="Simplified Arabic" w:eastAsiaTheme="minorHAnsi" w:hAnsi="Simplified Arabic" w:cs="Simplified Arabic" w:hint="cs"/>
          <w:sz w:val="28"/>
          <w:szCs w:val="28"/>
          <w:rtl/>
          <w:lang w:val="fr-FR" w:bidi="ar-SA"/>
        </w:rPr>
        <w:t>.</w:t>
      </w:r>
    </w:p>
    <w:p w:rsidR="00A3028A" w:rsidRDefault="00A3028A" w:rsidP="00877D1B">
      <w:pPr>
        <w:numPr>
          <w:ilvl w:val="0"/>
          <w:numId w:val="23"/>
        </w:numPr>
        <w:spacing w:after="0" w:line="259" w:lineRule="auto"/>
        <w:contextualSpacing/>
        <w:jc w:val="both"/>
        <w:rPr>
          <w:rFonts w:ascii="Simplified Arabic" w:eastAsiaTheme="minorHAnsi" w:hAnsi="Simplified Arabic" w:cs="Simplified Arabic"/>
          <w:sz w:val="28"/>
          <w:szCs w:val="28"/>
          <w:lang w:val="fr-FR" w:bidi="ar-SA"/>
        </w:rPr>
      </w:pPr>
      <w:r w:rsidRPr="00A3028A">
        <w:rPr>
          <w:rFonts w:ascii="Simplified Arabic" w:eastAsiaTheme="minorHAnsi" w:hAnsi="Simplified Arabic" w:cs="Simplified Arabic"/>
          <w:sz w:val="28"/>
          <w:szCs w:val="28"/>
          <w:rtl/>
          <w:lang w:val="fr-FR" w:bidi="ar-SA"/>
        </w:rPr>
        <w:t>ضعف الفرد على حل المشكلات وصعوبة معا</w:t>
      </w:r>
      <w:r w:rsidRPr="00A3028A">
        <w:rPr>
          <w:rFonts w:ascii="Simplified Arabic" w:eastAsiaTheme="minorHAnsi" w:hAnsi="Simplified Arabic" w:cs="Simplified Arabic" w:hint="cs"/>
          <w:sz w:val="28"/>
          <w:szCs w:val="28"/>
          <w:rtl/>
          <w:lang w:val="fr-FR" w:bidi="ar-SA"/>
        </w:rPr>
        <w:t>لج</w:t>
      </w:r>
      <w:r w:rsidRPr="00A3028A">
        <w:rPr>
          <w:rFonts w:ascii="Simplified Arabic" w:eastAsiaTheme="minorHAnsi" w:hAnsi="Simplified Arabic" w:cs="Simplified Arabic"/>
          <w:sz w:val="28"/>
          <w:szCs w:val="28"/>
          <w:rtl/>
          <w:lang w:val="fr-FR" w:bidi="ar-SA"/>
        </w:rPr>
        <w:t>ة المعلومات( دايلي،2013،ص5</w:t>
      </w:r>
      <w:r w:rsidRPr="00A3028A">
        <w:rPr>
          <w:rFonts w:ascii="Simplified Arabic" w:eastAsiaTheme="minorHAnsi" w:hAnsi="Simplified Arabic" w:cs="Simplified Arabic" w:hint="cs"/>
          <w:sz w:val="28"/>
          <w:szCs w:val="28"/>
          <w:rtl/>
          <w:lang w:val="fr-FR" w:bidi="ar-SA"/>
        </w:rPr>
        <w:t>9).</w:t>
      </w:r>
    </w:p>
    <w:p w:rsidR="00D9330B" w:rsidRDefault="00D9330B" w:rsidP="00D9330B">
      <w:pPr>
        <w:spacing w:after="0" w:line="259" w:lineRule="auto"/>
        <w:contextualSpacing/>
        <w:jc w:val="both"/>
        <w:rPr>
          <w:rFonts w:ascii="Simplified Arabic" w:eastAsiaTheme="minorHAnsi" w:hAnsi="Simplified Arabic" w:cs="Simplified Arabic"/>
          <w:sz w:val="28"/>
          <w:szCs w:val="28"/>
          <w:rtl/>
          <w:lang w:val="fr-FR" w:bidi="ar-SA"/>
        </w:rPr>
      </w:pPr>
    </w:p>
    <w:p w:rsidR="00D9330B" w:rsidRPr="00A3028A" w:rsidRDefault="00D9330B" w:rsidP="00D9330B">
      <w:pPr>
        <w:spacing w:after="0" w:line="259" w:lineRule="auto"/>
        <w:contextualSpacing/>
        <w:jc w:val="both"/>
        <w:rPr>
          <w:rFonts w:ascii="Simplified Arabic" w:eastAsiaTheme="minorHAnsi" w:hAnsi="Simplified Arabic" w:cs="Simplified Arabic"/>
          <w:sz w:val="28"/>
          <w:szCs w:val="28"/>
          <w:lang w:val="fr-FR" w:bidi="ar-SA"/>
        </w:rPr>
      </w:pPr>
    </w:p>
    <w:p w:rsidR="00A3028A" w:rsidRPr="00D9330B" w:rsidRDefault="00A3028A" w:rsidP="00877D1B">
      <w:pPr>
        <w:pStyle w:val="Paragraphedeliste"/>
        <w:numPr>
          <w:ilvl w:val="0"/>
          <w:numId w:val="73"/>
        </w:numPr>
        <w:spacing w:after="0"/>
        <w:jc w:val="both"/>
        <w:rPr>
          <w:rFonts w:ascii="Simplified Arabic" w:eastAsiaTheme="minorHAnsi" w:hAnsi="Simplified Arabic" w:cs="Simplified Arabic"/>
          <w:b/>
          <w:bCs/>
          <w:sz w:val="28"/>
          <w:szCs w:val="28"/>
          <w:rtl/>
          <w:lang w:val="fr-FR" w:bidi="ar-SA"/>
        </w:rPr>
      </w:pPr>
      <w:r w:rsidRPr="00D9330B">
        <w:rPr>
          <w:rFonts w:ascii="Simplified Arabic" w:eastAsiaTheme="minorHAnsi" w:hAnsi="Simplified Arabic" w:cs="Simplified Arabic"/>
          <w:b/>
          <w:bCs/>
          <w:sz w:val="28"/>
          <w:szCs w:val="28"/>
          <w:rtl/>
          <w:lang w:val="fr-FR" w:bidi="ar-SA"/>
        </w:rPr>
        <w:t>الأعراض النفسية والانفعالية</w:t>
      </w:r>
      <w:r w:rsidRPr="00D9330B">
        <w:rPr>
          <w:rFonts w:ascii="Simplified Arabic" w:eastAsiaTheme="minorHAnsi" w:hAnsi="Simplified Arabic" w:cs="Simplified Arabic" w:hint="cs"/>
          <w:b/>
          <w:bCs/>
          <w:sz w:val="28"/>
          <w:szCs w:val="28"/>
          <w:rtl/>
          <w:lang w:val="fr-FR" w:bidi="ar-SA"/>
        </w:rPr>
        <w:t xml:space="preserve"> :  </w:t>
      </w:r>
    </w:p>
    <w:p w:rsidR="00A3028A" w:rsidRPr="00A3028A" w:rsidRDefault="00A3028A" w:rsidP="00877D1B">
      <w:pPr>
        <w:numPr>
          <w:ilvl w:val="0"/>
          <w:numId w:val="23"/>
        </w:numPr>
        <w:spacing w:after="0" w:line="259" w:lineRule="auto"/>
        <w:contextualSpacing/>
        <w:jc w:val="both"/>
        <w:rPr>
          <w:rFonts w:ascii="Simplified Arabic" w:eastAsiaTheme="minorHAnsi" w:hAnsi="Simplified Arabic" w:cs="Simplified Arabic"/>
          <w:sz w:val="28"/>
          <w:szCs w:val="28"/>
          <w:lang w:val="fr-FR" w:bidi="ar-SA"/>
        </w:rPr>
      </w:pPr>
      <w:r w:rsidRPr="00A3028A">
        <w:rPr>
          <w:rFonts w:ascii="Simplified Arabic" w:eastAsiaTheme="minorHAnsi" w:hAnsi="Simplified Arabic" w:cs="Simplified Arabic"/>
          <w:sz w:val="28"/>
          <w:szCs w:val="28"/>
          <w:rtl/>
          <w:lang w:val="fr-FR" w:bidi="ar-SA"/>
        </w:rPr>
        <w:t>الشعور بالخطر أو الموت</w:t>
      </w:r>
      <w:r w:rsidRPr="00A3028A">
        <w:rPr>
          <w:rFonts w:ascii="Simplified Arabic" w:eastAsiaTheme="minorHAnsi" w:hAnsi="Simplified Arabic" w:cs="Simplified Arabic" w:hint="cs"/>
          <w:sz w:val="28"/>
          <w:szCs w:val="28"/>
          <w:rtl/>
          <w:lang w:val="fr-FR" w:bidi="ar-SA"/>
        </w:rPr>
        <w:t>.</w:t>
      </w:r>
    </w:p>
    <w:p w:rsidR="00A3028A" w:rsidRPr="00A3028A" w:rsidRDefault="00A3028A" w:rsidP="00877D1B">
      <w:pPr>
        <w:numPr>
          <w:ilvl w:val="0"/>
          <w:numId w:val="23"/>
        </w:numPr>
        <w:spacing w:after="0" w:line="259" w:lineRule="auto"/>
        <w:contextualSpacing/>
        <w:jc w:val="both"/>
        <w:rPr>
          <w:rFonts w:ascii="Simplified Arabic" w:eastAsiaTheme="minorHAnsi" w:hAnsi="Simplified Arabic" w:cs="Simplified Arabic"/>
          <w:sz w:val="28"/>
          <w:szCs w:val="28"/>
          <w:lang w:val="fr-FR" w:bidi="ar-SA"/>
        </w:rPr>
      </w:pPr>
      <w:r w:rsidRPr="00A3028A">
        <w:rPr>
          <w:rFonts w:ascii="Simplified Arabic" w:eastAsiaTheme="minorHAnsi" w:hAnsi="Simplified Arabic" w:cs="Simplified Arabic"/>
          <w:sz w:val="28"/>
          <w:szCs w:val="28"/>
          <w:rtl/>
          <w:lang w:val="fr-FR" w:bidi="ar-SA"/>
        </w:rPr>
        <w:t>فساد في العادات والأحوال كالنظافة والمظه</w:t>
      </w:r>
      <w:r w:rsidRPr="00A3028A">
        <w:rPr>
          <w:rFonts w:ascii="Simplified Arabic" w:eastAsiaTheme="minorHAnsi" w:hAnsi="Simplified Arabic" w:cs="Simplified Arabic" w:hint="cs"/>
          <w:sz w:val="28"/>
          <w:szCs w:val="28"/>
          <w:rtl/>
          <w:lang w:val="fr-FR" w:bidi="ar-SA"/>
        </w:rPr>
        <w:t>ر.</w:t>
      </w:r>
    </w:p>
    <w:p w:rsidR="00A3028A" w:rsidRPr="00A3028A" w:rsidRDefault="00A3028A" w:rsidP="00877D1B">
      <w:pPr>
        <w:numPr>
          <w:ilvl w:val="0"/>
          <w:numId w:val="23"/>
        </w:numPr>
        <w:spacing w:after="0" w:line="259" w:lineRule="auto"/>
        <w:contextualSpacing/>
        <w:jc w:val="both"/>
        <w:rPr>
          <w:rFonts w:ascii="Simplified Arabic" w:eastAsiaTheme="minorHAnsi" w:hAnsi="Simplified Arabic" w:cs="Simplified Arabic"/>
          <w:sz w:val="28"/>
          <w:szCs w:val="28"/>
          <w:lang w:val="fr-FR" w:bidi="ar-SA"/>
        </w:rPr>
      </w:pPr>
      <w:r w:rsidRPr="00A3028A">
        <w:rPr>
          <w:rFonts w:ascii="Simplified Arabic" w:eastAsiaTheme="minorHAnsi" w:hAnsi="Simplified Arabic" w:cs="Simplified Arabic"/>
          <w:sz w:val="28"/>
          <w:szCs w:val="28"/>
          <w:rtl/>
          <w:lang w:val="fr-FR" w:bidi="ar-SA"/>
        </w:rPr>
        <w:t xml:space="preserve">  تجنب المسؤولية وإنكارها</w:t>
      </w:r>
      <w:r w:rsidRPr="00A3028A">
        <w:rPr>
          <w:rFonts w:ascii="Simplified Arabic" w:eastAsiaTheme="minorHAnsi" w:hAnsi="Simplified Arabic" w:cs="Simplified Arabic" w:hint="cs"/>
          <w:sz w:val="28"/>
          <w:szCs w:val="28"/>
          <w:rtl/>
          <w:lang w:val="fr-FR" w:bidi="ar-SA"/>
        </w:rPr>
        <w:t>.</w:t>
      </w:r>
    </w:p>
    <w:p w:rsidR="00A3028A" w:rsidRPr="00A3028A" w:rsidRDefault="00A3028A" w:rsidP="00877D1B">
      <w:pPr>
        <w:numPr>
          <w:ilvl w:val="0"/>
          <w:numId w:val="23"/>
        </w:numPr>
        <w:spacing w:after="0" w:line="259" w:lineRule="auto"/>
        <w:contextualSpacing/>
        <w:jc w:val="both"/>
        <w:rPr>
          <w:rFonts w:ascii="Simplified Arabic" w:eastAsiaTheme="minorHAnsi" w:hAnsi="Simplified Arabic" w:cs="Simplified Arabic"/>
          <w:sz w:val="28"/>
          <w:szCs w:val="28"/>
          <w:lang w:val="fr-FR" w:bidi="ar-SA"/>
        </w:rPr>
      </w:pPr>
      <w:r w:rsidRPr="00A3028A">
        <w:rPr>
          <w:rFonts w:ascii="Simplified Arabic" w:eastAsiaTheme="minorHAnsi" w:hAnsi="Simplified Arabic" w:cs="Simplified Arabic"/>
          <w:sz w:val="28"/>
          <w:szCs w:val="28"/>
          <w:rtl/>
          <w:lang w:val="fr-FR" w:bidi="ar-SA"/>
        </w:rPr>
        <w:t>نوبات الغضب الشديدة مع العدوانية، واللجوء إلى العنف</w:t>
      </w:r>
      <w:r w:rsidRPr="00A3028A">
        <w:rPr>
          <w:rFonts w:ascii="Simplified Arabic" w:eastAsiaTheme="minorHAnsi" w:hAnsi="Simplified Arabic" w:cs="Simplified Arabic" w:hint="cs"/>
          <w:sz w:val="28"/>
          <w:szCs w:val="28"/>
          <w:rtl/>
          <w:lang w:val="fr-FR" w:bidi="ar-SA"/>
        </w:rPr>
        <w:t>.</w:t>
      </w:r>
    </w:p>
    <w:p w:rsidR="00A3028A" w:rsidRPr="00A3028A" w:rsidRDefault="00A3028A" w:rsidP="00877D1B">
      <w:pPr>
        <w:numPr>
          <w:ilvl w:val="0"/>
          <w:numId w:val="23"/>
        </w:numPr>
        <w:spacing w:after="0" w:line="259" w:lineRule="auto"/>
        <w:contextualSpacing/>
        <w:jc w:val="both"/>
        <w:rPr>
          <w:rFonts w:ascii="Simplified Arabic" w:eastAsiaTheme="minorHAnsi" w:hAnsi="Simplified Arabic" w:cs="Simplified Arabic"/>
          <w:sz w:val="28"/>
          <w:szCs w:val="28"/>
          <w:lang w:val="fr-FR" w:bidi="ar-SA"/>
        </w:rPr>
      </w:pPr>
      <w:r w:rsidRPr="00A3028A">
        <w:rPr>
          <w:rFonts w:ascii="Simplified Arabic" w:eastAsiaTheme="minorHAnsi" w:hAnsi="Simplified Arabic" w:cs="Simplified Arabic"/>
          <w:sz w:val="28"/>
          <w:szCs w:val="28"/>
          <w:rtl/>
          <w:lang w:val="fr-FR" w:bidi="ar-SA"/>
        </w:rPr>
        <w:t>الشعور بعدم الأمان والحزن</w:t>
      </w:r>
      <w:r w:rsidRPr="00A3028A">
        <w:rPr>
          <w:rFonts w:ascii="Simplified Arabic" w:eastAsiaTheme="minorHAnsi" w:hAnsi="Simplified Arabic" w:cs="Simplified Arabic" w:hint="cs"/>
          <w:sz w:val="28"/>
          <w:szCs w:val="28"/>
          <w:rtl/>
          <w:lang w:val="fr-FR" w:bidi="ar-SA"/>
        </w:rPr>
        <w:t>.</w:t>
      </w:r>
    </w:p>
    <w:p w:rsidR="00A3028A" w:rsidRPr="00A3028A" w:rsidRDefault="00A3028A" w:rsidP="00877D1B">
      <w:pPr>
        <w:numPr>
          <w:ilvl w:val="0"/>
          <w:numId w:val="23"/>
        </w:numPr>
        <w:spacing w:after="0" w:line="259" w:lineRule="auto"/>
        <w:contextualSpacing/>
        <w:jc w:val="both"/>
        <w:rPr>
          <w:rFonts w:ascii="Simplified Arabic" w:eastAsiaTheme="minorHAnsi" w:hAnsi="Simplified Arabic" w:cs="Simplified Arabic"/>
          <w:sz w:val="28"/>
          <w:szCs w:val="28"/>
          <w:lang w:val="fr-FR" w:bidi="ar-SA"/>
        </w:rPr>
      </w:pPr>
      <w:r w:rsidRPr="00A3028A">
        <w:rPr>
          <w:rFonts w:ascii="Simplified Arabic" w:eastAsiaTheme="minorHAnsi" w:hAnsi="Simplified Arabic" w:cs="Simplified Arabic"/>
          <w:sz w:val="28"/>
          <w:szCs w:val="28"/>
          <w:rtl/>
          <w:lang w:val="fr-FR" w:bidi="ar-SA"/>
        </w:rPr>
        <w:t>الاكتئاب وسرعة الاستثارة( ب</w:t>
      </w:r>
      <w:r w:rsidRPr="00A3028A">
        <w:rPr>
          <w:rFonts w:ascii="Simplified Arabic" w:eastAsiaTheme="minorHAnsi" w:hAnsi="Simplified Arabic" w:cs="Simplified Arabic" w:hint="cs"/>
          <w:sz w:val="28"/>
          <w:szCs w:val="28"/>
          <w:rtl/>
          <w:lang w:val="fr-FR" w:bidi="ar-SA"/>
        </w:rPr>
        <w:t>غ</w:t>
      </w:r>
      <w:r w:rsidRPr="00A3028A">
        <w:rPr>
          <w:rFonts w:ascii="Simplified Arabic" w:eastAsiaTheme="minorHAnsi" w:hAnsi="Simplified Arabic" w:cs="Simplified Arabic"/>
          <w:sz w:val="28"/>
          <w:szCs w:val="28"/>
          <w:rtl/>
          <w:lang w:val="fr-FR" w:bidi="ar-SA"/>
        </w:rPr>
        <w:t>يجة،</w:t>
      </w:r>
      <w:r w:rsidRPr="00A3028A">
        <w:rPr>
          <w:rFonts w:ascii="Simplified Arabic" w:eastAsiaTheme="minorHAnsi" w:hAnsi="Simplified Arabic" w:cs="Simplified Arabic" w:hint="cs"/>
          <w:sz w:val="28"/>
          <w:szCs w:val="28"/>
          <w:rtl/>
          <w:lang w:val="fr-FR" w:bidi="ar-SA"/>
        </w:rPr>
        <w:t>2006</w:t>
      </w:r>
      <w:r w:rsidRPr="00A3028A">
        <w:rPr>
          <w:rFonts w:ascii="Simplified Arabic" w:eastAsiaTheme="minorHAnsi" w:hAnsi="Simplified Arabic" w:cs="Simplified Arabic"/>
          <w:sz w:val="28"/>
          <w:szCs w:val="28"/>
          <w:rtl/>
          <w:lang w:val="fr-FR" w:bidi="ar-SA"/>
        </w:rPr>
        <w:t>،ص 71</w:t>
      </w:r>
      <w:r w:rsidRPr="00A3028A">
        <w:rPr>
          <w:rFonts w:ascii="Simplified Arabic" w:eastAsiaTheme="minorHAnsi" w:hAnsi="Simplified Arabic" w:cs="Simplified Arabic" w:hint="cs"/>
          <w:sz w:val="28"/>
          <w:szCs w:val="28"/>
          <w:rtl/>
          <w:lang w:val="fr-FR" w:bidi="ar-SA"/>
        </w:rPr>
        <w:t>).</w:t>
      </w:r>
    </w:p>
    <w:p w:rsidR="00A3028A" w:rsidRPr="00D9330B" w:rsidRDefault="00A3028A" w:rsidP="00877D1B">
      <w:pPr>
        <w:pStyle w:val="Paragraphedeliste"/>
        <w:numPr>
          <w:ilvl w:val="0"/>
          <w:numId w:val="73"/>
        </w:numPr>
        <w:spacing w:after="0"/>
        <w:jc w:val="both"/>
        <w:rPr>
          <w:rFonts w:ascii="Simplified Arabic" w:eastAsiaTheme="minorHAnsi" w:hAnsi="Simplified Arabic" w:cs="Simplified Arabic"/>
          <w:b/>
          <w:bCs/>
          <w:sz w:val="28"/>
          <w:szCs w:val="28"/>
          <w:rtl/>
          <w:lang w:val="fr-FR" w:bidi="ar-SA"/>
        </w:rPr>
      </w:pPr>
      <w:r w:rsidRPr="00D9330B">
        <w:rPr>
          <w:rFonts w:ascii="Simplified Arabic" w:eastAsiaTheme="minorHAnsi" w:hAnsi="Simplified Arabic" w:cs="Simplified Arabic"/>
          <w:b/>
          <w:bCs/>
          <w:sz w:val="28"/>
          <w:szCs w:val="28"/>
          <w:rtl/>
          <w:lang w:val="fr-FR" w:bidi="ar-SA"/>
        </w:rPr>
        <w:t>الأعراض السلوكية</w:t>
      </w:r>
      <w:r w:rsidRPr="00D9330B">
        <w:rPr>
          <w:rFonts w:ascii="Simplified Arabic" w:eastAsiaTheme="minorHAnsi" w:hAnsi="Simplified Arabic" w:cs="Simplified Arabic" w:hint="cs"/>
          <w:b/>
          <w:bCs/>
          <w:sz w:val="28"/>
          <w:szCs w:val="28"/>
          <w:rtl/>
          <w:lang w:val="fr-FR" w:bidi="ar-SA"/>
        </w:rPr>
        <w:t xml:space="preserve"> :  </w:t>
      </w:r>
    </w:p>
    <w:p w:rsidR="00A3028A" w:rsidRPr="00A3028A" w:rsidRDefault="00A3028A" w:rsidP="00877D1B">
      <w:pPr>
        <w:numPr>
          <w:ilvl w:val="0"/>
          <w:numId w:val="23"/>
        </w:numPr>
        <w:spacing w:after="0" w:line="259" w:lineRule="auto"/>
        <w:contextualSpacing/>
        <w:jc w:val="both"/>
        <w:rPr>
          <w:rFonts w:ascii="Simplified Arabic" w:eastAsiaTheme="minorHAnsi" w:hAnsi="Simplified Arabic" w:cs="Simplified Arabic"/>
          <w:sz w:val="28"/>
          <w:szCs w:val="28"/>
          <w:lang w:val="fr-FR" w:bidi="ar-SA"/>
        </w:rPr>
      </w:pPr>
      <w:r w:rsidRPr="00A3028A">
        <w:rPr>
          <w:rFonts w:ascii="Simplified Arabic" w:eastAsiaTheme="minorHAnsi" w:hAnsi="Simplified Arabic" w:cs="Simplified Arabic"/>
          <w:sz w:val="28"/>
          <w:szCs w:val="28"/>
          <w:rtl/>
          <w:lang w:val="fr-FR" w:bidi="ar-SA"/>
        </w:rPr>
        <w:t>تغيرات في الشهية: الأكل كثيرا أو</w:t>
      </w:r>
      <w:r w:rsidRPr="00A3028A">
        <w:rPr>
          <w:rFonts w:ascii="Simplified Arabic" w:eastAsiaTheme="minorHAnsi" w:hAnsi="Simplified Arabic" w:cs="Simplified Arabic" w:hint="cs"/>
          <w:sz w:val="28"/>
          <w:szCs w:val="28"/>
          <w:rtl/>
          <w:lang w:val="fr-FR" w:bidi="ar-SA"/>
        </w:rPr>
        <w:t xml:space="preserve"> العكس.</w:t>
      </w:r>
    </w:p>
    <w:p w:rsidR="00A3028A" w:rsidRPr="00A3028A" w:rsidRDefault="00A3028A" w:rsidP="00877D1B">
      <w:pPr>
        <w:numPr>
          <w:ilvl w:val="0"/>
          <w:numId w:val="23"/>
        </w:numPr>
        <w:spacing w:after="0" w:line="259" w:lineRule="auto"/>
        <w:contextualSpacing/>
        <w:jc w:val="both"/>
        <w:rPr>
          <w:rFonts w:ascii="Simplified Arabic" w:eastAsiaTheme="minorHAnsi" w:hAnsi="Simplified Arabic" w:cs="Simplified Arabic"/>
          <w:sz w:val="28"/>
          <w:szCs w:val="28"/>
          <w:lang w:val="fr-FR" w:bidi="ar-SA"/>
        </w:rPr>
      </w:pPr>
      <w:r w:rsidRPr="00A3028A">
        <w:rPr>
          <w:rFonts w:ascii="Simplified Arabic" w:eastAsiaTheme="minorHAnsi" w:hAnsi="Simplified Arabic" w:cs="Simplified Arabic"/>
          <w:sz w:val="28"/>
          <w:szCs w:val="28"/>
          <w:rtl/>
          <w:lang w:val="fr-FR" w:bidi="ar-SA"/>
        </w:rPr>
        <w:t>زيادة في تناول الكحول وسائر العقاقير</w:t>
      </w:r>
      <w:r w:rsidRPr="00A3028A">
        <w:rPr>
          <w:rFonts w:ascii="Simplified Arabic" w:eastAsiaTheme="minorHAnsi" w:hAnsi="Simplified Arabic" w:cs="Simplified Arabic" w:hint="cs"/>
          <w:sz w:val="28"/>
          <w:szCs w:val="28"/>
          <w:rtl/>
          <w:lang w:val="fr-FR" w:bidi="ar-SA"/>
        </w:rPr>
        <w:t>.</w:t>
      </w:r>
    </w:p>
    <w:p w:rsidR="00A3028A" w:rsidRPr="00A3028A" w:rsidRDefault="00A3028A" w:rsidP="00877D1B">
      <w:pPr>
        <w:numPr>
          <w:ilvl w:val="0"/>
          <w:numId w:val="23"/>
        </w:numPr>
        <w:spacing w:after="0" w:line="259" w:lineRule="auto"/>
        <w:contextualSpacing/>
        <w:jc w:val="both"/>
        <w:rPr>
          <w:rFonts w:ascii="Simplified Arabic" w:eastAsiaTheme="minorHAnsi" w:hAnsi="Simplified Arabic" w:cs="Simplified Arabic"/>
          <w:sz w:val="28"/>
          <w:szCs w:val="28"/>
          <w:lang w:val="fr-FR" w:bidi="ar-SA"/>
        </w:rPr>
      </w:pPr>
      <w:r w:rsidRPr="00A3028A">
        <w:rPr>
          <w:rFonts w:ascii="Simplified Arabic" w:eastAsiaTheme="minorHAnsi" w:hAnsi="Simplified Arabic" w:cs="Simplified Arabic"/>
          <w:sz w:val="28"/>
          <w:szCs w:val="28"/>
          <w:rtl/>
          <w:lang w:val="fr-FR" w:bidi="ar-SA"/>
        </w:rPr>
        <w:t>الإفراط في التدخين</w:t>
      </w:r>
      <w:r w:rsidRPr="00A3028A">
        <w:rPr>
          <w:rFonts w:ascii="Simplified Arabic" w:eastAsiaTheme="minorHAnsi" w:hAnsi="Simplified Arabic" w:cs="Simplified Arabic" w:hint="cs"/>
          <w:sz w:val="28"/>
          <w:szCs w:val="28"/>
          <w:rtl/>
          <w:lang w:val="fr-FR" w:bidi="ar-SA"/>
        </w:rPr>
        <w:t>.</w:t>
      </w:r>
    </w:p>
    <w:p w:rsidR="00A3028A" w:rsidRPr="00A3028A" w:rsidRDefault="00A3028A" w:rsidP="00877D1B">
      <w:pPr>
        <w:numPr>
          <w:ilvl w:val="0"/>
          <w:numId w:val="23"/>
        </w:numPr>
        <w:spacing w:after="0" w:line="259" w:lineRule="auto"/>
        <w:contextualSpacing/>
        <w:jc w:val="both"/>
        <w:rPr>
          <w:rFonts w:ascii="Simplified Arabic" w:eastAsiaTheme="minorHAnsi" w:hAnsi="Simplified Arabic" w:cs="Simplified Arabic"/>
          <w:sz w:val="28"/>
          <w:szCs w:val="28"/>
          <w:lang w:val="fr-FR" w:bidi="ar-SA"/>
        </w:rPr>
      </w:pPr>
      <w:r w:rsidRPr="00A3028A">
        <w:rPr>
          <w:rFonts w:ascii="Simplified Arabic" w:eastAsiaTheme="minorHAnsi" w:hAnsi="Simplified Arabic" w:cs="Simplified Arabic"/>
          <w:sz w:val="28"/>
          <w:szCs w:val="28"/>
          <w:rtl/>
          <w:lang w:val="fr-FR" w:bidi="ar-SA"/>
        </w:rPr>
        <w:t>قضم الأظافر (شيخاني،</w:t>
      </w:r>
      <w:r w:rsidRPr="00A3028A">
        <w:rPr>
          <w:rFonts w:ascii="Simplified Arabic" w:eastAsiaTheme="minorHAnsi" w:hAnsi="Simplified Arabic" w:cs="Simplified Arabic" w:hint="cs"/>
          <w:sz w:val="28"/>
          <w:szCs w:val="28"/>
          <w:rtl/>
          <w:lang w:val="fr-FR" w:bidi="ar-SA"/>
        </w:rPr>
        <w:t>2003</w:t>
      </w:r>
      <w:r w:rsidRPr="00A3028A">
        <w:rPr>
          <w:rFonts w:ascii="Simplified Arabic" w:eastAsiaTheme="minorHAnsi" w:hAnsi="Simplified Arabic" w:cs="Simplified Arabic"/>
          <w:sz w:val="28"/>
          <w:szCs w:val="28"/>
          <w:rtl/>
          <w:lang w:val="fr-FR" w:bidi="ar-SA"/>
        </w:rPr>
        <w:t>،ص1</w:t>
      </w:r>
      <w:r w:rsidRPr="00A3028A">
        <w:rPr>
          <w:rFonts w:ascii="Simplified Arabic" w:eastAsiaTheme="minorHAnsi" w:hAnsi="Simplified Arabic" w:cs="Simplified Arabic" w:hint="cs"/>
          <w:sz w:val="28"/>
          <w:szCs w:val="28"/>
          <w:rtl/>
          <w:lang w:val="fr-FR" w:bidi="ar-SA"/>
        </w:rPr>
        <w:t>9).</w:t>
      </w:r>
    </w:p>
    <w:p w:rsidR="00A3028A" w:rsidRPr="00A3028A" w:rsidRDefault="00D9330B" w:rsidP="00A3028A">
      <w:pPr>
        <w:spacing w:after="0"/>
        <w:jc w:val="both"/>
        <w:rPr>
          <w:rFonts w:ascii="Simplified Arabic" w:eastAsiaTheme="minorHAnsi" w:hAnsi="Simplified Arabic" w:cs="Simplified Arabic"/>
          <w:b/>
          <w:bCs/>
          <w:sz w:val="28"/>
          <w:szCs w:val="28"/>
          <w:rtl/>
          <w:lang w:val="fr-FR" w:bidi="ar-SA"/>
        </w:rPr>
      </w:pPr>
      <w:r>
        <w:rPr>
          <w:rFonts w:ascii="Simplified Arabic" w:eastAsiaTheme="minorHAnsi" w:hAnsi="Simplified Arabic" w:cs="Simplified Arabic" w:hint="cs"/>
          <w:b/>
          <w:bCs/>
          <w:sz w:val="28"/>
          <w:szCs w:val="28"/>
          <w:rtl/>
          <w:lang w:val="fr-FR" w:bidi="ar-SA"/>
        </w:rPr>
        <w:t>3-1-4-</w:t>
      </w:r>
      <w:r w:rsidR="00A3028A" w:rsidRPr="00A3028A">
        <w:rPr>
          <w:rFonts w:ascii="Simplified Arabic" w:eastAsiaTheme="minorHAnsi" w:hAnsi="Simplified Arabic" w:cs="Simplified Arabic"/>
          <w:b/>
          <w:bCs/>
          <w:sz w:val="28"/>
          <w:szCs w:val="28"/>
          <w:rtl/>
          <w:lang w:val="fr-FR" w:bidi="ar-SA"/>
        </w:rPr>
        <w:t>مصادر الضغط النفسي</w:t>
      </w:r>
      <w:r w:rsidR="00A3028A" w:rsidRPr="00A3028A">
        <w:rPr>
          <w:rFonts w:ascii="Simplified Arabic" w:eastAsiaTheme="minorHAnsi" w:hAnsi="Simplified Arabic" w:cs="Simplified Arabic"/>
          <w:b/>
          <w:bCs/>
          <w:sz w:val="28"/>
          <w:szCs w:val="28"/>
          <w:lang w:val="fr-FR" w:bidi="ar-SA"/>
        </w:rPr>
        <w:t xml:space="preserve">: </w:t>
      </w:r>
    </w:p>
    <w:p w:rsidR="00A3028A" w:rsidRPr="00A3028A" w:rsidRDefault="00A3028A" w:rsidP="00A3028A">
      <w:pPr>
        <w:spacing w:after="0"/>
        <w:jc w:val="both"/>
        <w:rPr>
          <w:rFonts w:ascii="Simplified Arabic" w:eastAsiaTheme="minorHAnsi" w:hAnsi="Simplified Arabic" w:cs="Simplified Arabic"/>
          <w:sz w:val="28"/>
          <w:szCs w:val="28"/>
          <w:rtl/>
          <w:lang w:val="fr-FR" w:bidi="ar-SA"/>
        </w:rPr>
      </w:pPr>
      <w:r w:rsidRPr="00A3028A">
        <w:rPr>
          <w:rFonts w:ascii="Simplified Arabic" w:eastAsiaTheme="minorHAnsi" w:hAnsi="Simplified Arabic" w:cs="Simplified Arabic" w:hint="cs"/>
          <w:sz w:val="28"/>
          <w:szCs w:val="28"/>
          <w:rtl/>
          <w:lang w:val="fr-FR" w:bidi="ar-SA"/>
        </w:rPr>
        <w:t xml:space="preserve">    ت</w:t>
      </w:r>
      <w:r w:rsidRPr="00A3028A">
        <w:rPr>
          <w:rFonts w:ascii="Simplified Arabic" w:eastAsiaTheme="minorHAnsi" w:hAnsi="Simplified Arabic" w:cs="Simplified Arabic"/>
          <w:sz w:val="28"/>
          <w:szCs w:val="28"/>
          <w:rtl/>
          <w:lang w:val="fr-FR" w:bidi="ar-SA"/>
        </w:rPr>
        <w:t>تعدد مصادر الضغط النفسي بتعدد البيئات التي يتفاعل معها الفرد فهذا الأخير يتأثر بما يحدث وبما يعتري محيطه من ال</w:t>
      </w:r>
      <w:r w:rsidRPr="00A3028A">
        <w:rPr>
          <w:rFonts w:ascii="Simplified Arabic" w:eastAsiaTheme="minorHAnsi" w:hAnsi="Simplified Arabic" w:cs="Simplified Arabic" w:hint="cs"/>
          <w:sz w:val="28"/>
          <w:szCs w:val="28"/>
          <w:rtl/>
          <w:lang w:val="fr-FR" w:bidi="ar-SA"/>
        </w:rPr>
        <w:t>ت</w:t>
      </w:r>
      <w:r w:rsidRPr="00A3028A">
        <w:rPr>
          <w:rFonts w:ascii="Simplified Arabic" w:eastAsiaTheme="minorHAnsi" w:hAnsi="Simplified Arabic" w:cs="Simplified Arabic"/>
          <w:sz w:val="28"/>
          <w:szCs w:val="28"/>
          <w:rtl/>
          <w:lang w:val="fr-FR" w:bidi="ar-SA"/>
        </w:rPr>
        <w:t>غيرات، لذلك شكلت هذه البيئات متبعا لمصادر الضغط عند الفرد، وتشير هناباربانسي</w:t>
      </w:r>
      <w:r w:rsidRPr="00A3028A">
        <w:rPr>
          <w:rFonts w:ascii="Simplified Arabic" w:eastAsiaTheme="minorHAnsi" w:hAnsi="Simplified Arabic" w:cs="Simplified Arabic"/>
          <w:sz w:val="28"/>
          <w:szCs w:val="28"/>
          <w:lang w:val="fr-FR" w:bidi="ar-SA"/>
        </w:rPr>
        <w:t xml:space="preserve">" (Barbancey) </w:t>
      </w:r>
      <w:r w:rsidRPr="00A3028A">
        <w:rPr>
          <w:rFonts w:ascii="Simplified Arabic" w:eastAsiaTheme="minorHAnsi" w:hAnsi="Simplified Arabic" w:cs="Simplified Arabic" w:hint="cs"/>
          <w:sz w:val="28"/>
          <w:szCs w:val="28"/>
          <w:rtl/>
          <w:lang w:val="fr-FR" w:bidi="ar-SA"/>
        </w:rPr>
        <w:t xml:space="preserve"> و </w:t>
      </w:r>
      <w:r w:rsidRPr="00A3028A">
        <w:rPr>
          <w:rFonts w:ascii="Simplified Arabic" w:eastAsiaTheme="minorHAnsi" w:hAnsi="Simplified Arabic" w:cs="Simplified Arabic"/>
          <w:sz w:val="28"/>
          <w:szCs w:val="28"/>
          <w:lang w:val="fr-FR" w:bidi="ar-SA"/>
        </w:rPr>
        <w:t xml:space="preserve">" </w:t>
      </w:r>
      <w:r w:rsidRPr="00A3028A">
        <w:rPr>
          <w:rFonts w:ascii="Simplified Arabic" w:eastAsiaTheme="minorHAnsi" w:hAnsi="Simplified Arabic" w:cs="Simplified Arabic"/>
          <w:sz w:val="28"/>
          <w:szCs w:val="28"/>
          <w:rtl/>
          <w:lang w:val="fr-FR" w:bidi="ar-SA"/>
        </w:rPr>
        <w:t>هورفيور</w:t>
      </w:r>
      <w:r w:rsidRPr="00A3028A">
        <w:rPr>
          <w:rFonts w:ascii="Simplified Arabic" w:eastAsiaTheme="minorHAnsi" w:hAnsi="Simplified Arabic" w:cs="Simplified Arabic"/>
          <w:sz w:val="28"/>
          <w:szCs w:val="28"/>
          <w:lang w:val="fr-FR" w:bidi="ar-SA"/>
        </w:rPr>
        <w:t xml:space="preserve">" (Horvilleur) </w:t>
      </w:r>
      <w:r w:rsidRPr="00A3028A">
        <w:rPr>
          <w:rFonts w:ascii="Simplified Arabic" w:eastAsiaTheme="minorHAnsi" w:hAnsi="Simplified Arabic" w:cs="Simplified Arabic"/>
          <w:sz w:val="28"/>
          <w:szCs w:val="28"/>
          <w:rtl/>
          <w:lang w:val="fr-FR" w:bidi="ar-SA"/>
        </w:rPr>
        <w:t>إلى أن المصادر قد تؤثر فرادي أو مجتمعة وفي هذا الشأن</w:t>
      </w:r>
      <w:r w:rsidRPr="00A3028A">
        <w:rPr>
          <w:rFonts w:ascii="Simplified Arabic" w:eastAsiaTheme="minorHAnsi" w:hAnsi="Simplified Arabic" w:cs="Simplified Arabic"/>
          <w:sz w:val="28"/>
          <w:szCs w:val="28"/>
          <w:lang w:val="fr-FR" w:bidi="ar-SA"/>
        </w:rPr>
        <w:t xml:space="preserve"> " </w:t>
      </w:r>
      <w:r w:rsidRPr="00A3028A">
        <w:rPr>
          <w:rFonts w:ascii="Simplified Arabic" w:eastAsiaTheme="minorHAnsi" w:hAnsi="Simplified Arabic" w:cs="Simplified Arabic"/>
          <w:sz w:val="28"/>
          <w:szCs w:val="28"/>
          <w:rtl/>
          <w:lang w:val="fr-FR" w:bidi="ar-SA"/>
        </w:rPr>
        <w:t>لوكيا" 2006 إلى أن الضغط ينشأ عموما نتي</w:t>
      </w:r>
      <w:r w:rsidRPr="00A3028A">
        <w:rPr>
          <w:rFonts w:ascii="Simplified Arabic" w:eastAsiaTheme="minorHAnsi" w:hAnsi="Simplified Arabic" w:cs="Simplified Arabic" w:hint="cs"/>
          <w:sz w:val="28"/>
          <w:szCs w:val="28"/>
          <w:rtl/>
          <w:lang w:val="fr-FR" w:bidi="ar-SA"/>
        </w:rPr>
        <w:t>ج</w:t>
      </w:r>
      <w:r w:rsidRPr="00A3028A">
        <w:rPr>
          <w:rFonts w:ascii="Simplified Arabic" w:eastAsiaTheme="minorHAnsi" w:hAnsi="Simplified Arabic" w:cs="Simplified Arabic"/>
          <w:sz w:val="28"/>
          <w:szCs w:val="28"/>
          <w:rtl/>
          <w:lang w:val="fr-FR" w:bidi="ar-SA"/>
        </w:rPr>
        <w:t>ة أحداث تسبب إعاقة واقعية أو خيالية لحاجات الفرد و أهدافه، تظهر هذه الإعاقة على شكل إحباط أو صراع أو شعور بالتهديد أو الملل خصائص نفسية وجسمية تحدد مدى إمكانية هذه المصادر في أن تسبب ظهور الضغط ويمكن تقسيم مصادر وأسباب الضغط النفسي في ما يلي</w:t>
      </w:r>
      <w:r w:rsidRPr="00A3028A">
        <w:rPr>
          <w:rFonts w:ascii="Simplified Arabic" w:eastAsiaTheme="minorHAnsi" w:hAnsi="Simplified Arabic" w:cs="Simplified Arabic"/>
          <w:sz w:val="28"/>
          <w:szCs w:val="28"/>
          <w:lang w:val="fr-FR" w:bidi="ar-SA"/>
        </w:rPr>
        <w:t xml:space="preserve">: </w:t>
      </w:r>
    </w:p>
    <w:p w:rsidR="00A3028A" w:rsidRPr="00A3028A" w:rsidRDefault="00A3028A" w:rsidP="00877D1B">
      <w:pPr>
        <w:numPr>
          <w:ilvl w:val="0"/>
          <w:numId w:val="23"/>
        </w:numPr>
        <w:spacing w:after="0" w:line="259" w:lineRule="auto"/>
        <w:contextualSpacing/>
        <w:jc w:val="both"/>
        <w:rPr>
          <w:rFonts w:ascii="Simplified Arabic" w:eastAsiaTheme="minorHAnsi" w:hAnsi="Simplified Arabic" w:cs="Simplified Arabic"/>
          <w:sz w:val="28"/>
          <w:szCs w:val="28"/>
          <w:lang w:val="fr-FR" w:bidi="ar-SA"/>
        </w:rPr>
      </w:pPr>
      <w:r w:rsidRPr="00A3028A">
        <w:rPr>
          <w:rFonts w:ascii="Simplified Arabic" w:eastAsiaTheme="minorHAnsi" w:hAnsi="Simplified Arabic" w:cs="Simplified Arabic"/>
          <w:sz w:val="28"/>
          <w:szCs w:val="28"/>
          <w:rtl/>
          <w:lang w:val="fr-FR" w:bidi="ar-SA"/>
        </w:rPr>
        <w:t>إن ظهور مصادر الضعف في حياة الفرد تتأثر في كيفية إدراكه لها وتفاعله معها وعلى أساس ما يملكه</w:t>
      </w:r>
      <w:r w:rsidRPr="00A3028A">
        <w:rPr>
          <w:rFonts w:ascii="Simplified Arabic" w:eastAsiaTheme="minorHAnsi" w:hAnsi="Simplified Arabic" w:cs="Simplified Arabic" w:hint="cs"/>
          <w:sz w:val="28"/>
          <w:szCs w:val="28"/>
          <w:rtl/>
          <w:lang w:val="fr-FR" w:bidi="ar-SA"/>
        </w:rPr>
        <w:t>:</w:t>
      </w:r>
    </w:p>
    <w:p w:rsidR="00A3028A" w:rsidRPr="00A3028A" w:rsidRDefault="00D9330B" w:rsidP="00A3028A">
      <w:pPr>
        <w:spacing w:after="0"/>
        <w:jc w:val="both"/>
        <w:rPr>
          <w:rFonts w:ascii="Simplified Arabic" w:eastAsiaTheme="minorHAnsi" w:hAnsi="Simplified Arabic" w:cs="Simplified Arabic"/>
          <w:b/>
          <w:bCs/>
          <w:sz w:val="28"/>
          <w:szCs w:val="28"/>
          <w:rtl/>
          <w:lang w:val="fr-FR" w:bidi="ar-SA"/>
        </w:rPr>
      </w:pPr>
      <w:r>
        <w:rPr>
          <w:rFonts w:ascii="Simplified Arabic" w:eastAsiaTheme="minorHAnsi" w:hAnsi="Simplified Arabic" w:cs="Simplified Arabic" w:hint="cs"/>
          <w:b/>
          <w:bCs/>
          <w:sz w:val="28"/>
          <w:szCs w:val="28"/>
          <w:rtl/>
          <w:lang w:val="fr-FR" w:bidi="ar-SA"/>
        </w:rPr>
        <w:t>3-1-4-1-</w:t>
      </w:r>
      <w:r w:rsidR="00A3028A" w:rsidRPr="00A3028A">
        <w:rPr>
          <w:rFonts w:ascii="Simplified Arabic" w:eastAsiaTheme="minorHAnsi" w:hAnsi="Simplified Arabic" w:cs="Simplified Arabic"/>
          <w:b/>
          <w:bCs/>
          <w:sz w:val="28"/>
          <w:szCs w:val="28"/>
          <w:rtl/>
          <w:lang w:val="fr-FR" w:bidi="ar-SA"/>
        </w:rPr>
        <w:t>المصادر الخارجية للضغط النفسي</w:t>
      </w:r>
      <w:r w:rsidR="00A3028A" w:rsidRPr="00A3028A">
        <w:rPr>
          <w:rFonts w:ascii="Simplified Arabic" w:eastAsiaTheme="minorHAnsi" w:hAnsi="Simplified Arabic" w:cs="Simplified Arabic" w:hint="cs"/>
          <w:b/>
          <w:bCs/>
          <w:sz w:val="28"/>
          <w:szCs w:val="28"/>
          <w:rtl/>
          <w:lang w:val="fr-FR" w:bidi="ar-SA"/>
        </w:rPr>
        <w:t>:</w:t>
      </w:r>
    </w:p>
    <w:p w:rsidR="00A3028A" w:rsidRPr="00A3028A" w:rsidRDefault="00A3028A" w:rsidP="00877D1B">
      <w:pPr>
        <w:numPr>
          <w:ilvl w:val="0"/>
          <w:numId w:val="23"/>
        </w:numPr>
        <w:spacing w:after="0" w:line="259" w:lineRule="auto"/>
        <w:contextualSpacing/>
        <w:jc w:val="both"/>
        <w:rPr>
          <w:rFonts w:ascii="Simplified Arabic" w:eastAsiaTheme="minorHAnsi" w:hAnsi="Simplified Arabic" w:cs="Simplified Arabic"/>
          <w:sz w:val="28"/>
          <w:szCs w:val="28"/>
          <w:lang w:val="fr-FR" w:bidi="ar-SA"/>
        </w:rPr>
      </w:pPr>
      <w:r w:rsidRPr="00A3028A">
        <w:rPr>
          <w:rFonts w:ascii="Simplified Arabic" w:eastAsiaTheme="minorHAnsi" w:hAnsi="Simplified Arabic" w:cs="Simplified Arabic"/>
          <w:b/>
          <w:bCs/>
          <w:sz w:val="28"/>
          <w:szCs w:val="28"/>
          <w:rtl/>
          <w:lang w:val="fr-FR" w:bidi="ar-SA"/>
        </w:rPr>
        <w:lastRenderedPageBreak/>
        <w:t>الضغوط الأسرية</w:t>
      </w:r>
      <w:r w:rsidRPr="00A3028A">
        <w:rPr>
          <w:rFonts w:ascii="Simplified Arabic" w:eastAsiaTheme="minorHAnsi" w:hAnsi="Simplified Arabic" w:cs="Simplified Arabic"/>
          <w:b/>
          <w:bCs/>
          <w:sz w:val="28"/>
          <w:szCs w:val="28"/>
          <w:lang w:val="fr-FR" w:bidi="ar-SA"/>
        </w:rPr>
        <w:t>:</w:t>
      </w:r>
      <w:r w:rsidRPr="00A3028A">
        <w:rPr>
          <w:rFonts w:ascii="Simplified Arabic" w:eastAsiaTheme="minorHAnsi" w:hAnsi="Simplified Arabic" w:cs="Simplified Arabic"/>
          <w:sz w:val="28"/>
          <w:szCs w:val="28"/>
          <w:rtl/>
          <w:lang w:val="fr-FR" w:bidi="ar-SA"/>
        </w:rPr>
        <w:t>وتتمثل في الصراعات العائلية، كثرة الش</w:t>
      </w:r>
      <w:r w:rsidRPr="00A3028A">
        <w:rPr>
          <w:rFonts w:ascii="Simplified Arabic" w:eastAsiaTheme="minorHAnsi" w:hAnsi="Simplified Arabic" w:cs="Simplified Arabic" w:hint="cs"/>
          <w:sz w:val="28"/>
          <w:szCs w:val="28"/>
          <w:rtl/>
          <w:lang w:val="fr-FR" w:bidi="ar-SA"/>
        </w:rPr>
        <w:t>ج</w:t>
      </w:r>
      <w:r w:rsidRPr="00A3028A">
        <w:rPr>
          <w:rFonts w:ascii="Simplified Arabic" w:eastAsiaTheme="minorHAnsi" w:hAnsi="Simplified Arabic" w:cs="Simplified Arabic"/>
          <w:sz w:val="28"/>
          <w:szCs w:val="28"/>
          <w:rtl/>
          <w:lang w:val="fr-FR" w:bidi="ar-SA"/>
        </w:rPr>
        <w:t xml:space="preserve">ارات، الانفصال أو الطلاق </w:t>
      </w:r>
      <w:r w:rsidRPr="00A3028A">
        <w:rPr>
          <w:rFonts w:ascii="Simplified Arabic" w:eastAsiaTheme="minorHAnsi" w:hAnsi="Simplified Arabic" w:cs="Simplified Arabic" w:hint="cs"/>
          <w:sz w:val="28"/>
          <w:szCs w:val="28"/>
          <w:rtl/>
          <w:lang w:val="fr-FR" w:bidi="ar-SA"/>
        </w:rPr>
        <w:t>.</w:t>
      </w:r>
    </w:p>
    <w:p w:rsidR="00A3028A" w:rsidRPr="00A3028A" w:rsidRDefault="00A3028A" w:rsidP="00877D1B">
      <w:pPr>
        <w:numPr>
          <w:ilvl w:val="0"/>
          <w:numId w:val="23"/>
        </w:numPr>
        <w:spacing w:after="0" w:line="259" w:lineRule="auto"/>
        <w:contextualSpacing/>
        <w:jc w:val="both"/>
        <w:rPr>
          <w:rFonts w:ascii="Simplified Arabic" w:eastAsiaTheme="minorHAnsi" w:hAnsi="Simplified Arabic" w:cs="Simplified Arabic"/>
          <w:sz w:val="28"/>
          <w:szCs w:val="28"/>
          <w:lang w:val="fr-FR" w:bidi="ar-SA"/>
        </w:rPr>
      </w:pPr>
      <w:r w:rsidRPr="00A3028A">
        <w:rPr>
          <w:rFonts w:ascii="Simplified Arabic" w:eastAsiaTheme="minorHAnsi" w:hAnsi="Simplified Arabic" w:cs="Simplified Arabic"/>
          <w:b/>
          <w:bCs/>
          <w:sz w:val="28"/>
          <w:szCs w:val="28"/>
          <w:rtl/>
          <w:lang w:val="fr-FR" w:bidi="ar-SA"/>
        </w:rPr>
        <w:t>الضغوط الاجتماعية</w:t>
      </w:r>
      <w:r w:rsidRPr="00A3028A">
        <w:rPr>
          <w:rFonts w:ascii="Simplified Arabic" w:eastAsiaTheme="minorHAnsi" w:hAnsi="Simplified Arabic" w:cs="Simplified Arabic"/>
          <w:b/>
          <w:bCs/>
          <w:sz w:val="28"/>
          <w:szCs w:val="28"/>
          <w:lang w:val="fr-FR" w:bidi="ar-SA"/>
        </w:rPr>
        <w:t>:</w:t>
      </w:r>
      <w:r w:rsidRPr="00A3028A">
        <w:rPr>
          <w:rFonts w:ascii="Simplified Arabic" w:eastAsiaTheme="minorHAnsi" w:hAnsi="Simplified Arabic" w:cs="Simplified Arabic"/>
          <w:sz w:val="28"/>
          <w:szCs w:val="28"/>
          <w:rtl/>
          <w:lang w:val="fr-FR" w:bidi="ar-SA"/>
        </w:rPr>
        <w:t>وتشمل العزلة، وخبرات الإساءة الجسمية والحسية والانحرافات السلوكية</w:t>
      </w:r>
      <w:r w:rsidRPr="00A3028A">
        <w:rPr>
          <w:rFonts w:ascii="Simplified Arabic" w:eastAsiaTheme="minorHAnsi" w:hAnsi="Simplified Arabic" w:cs="Simplified Arabic" w:hint="cs"/>
          <w:sz w:val="28"/>
          <w:szCs w:val="28"/>
          <w:rtl/>
          <w:lang w:val="fr-FR" w:bidi="ar-SA"/>
        </w:rPr>
        <w:t>.</w:t>
      </w:r>
    </w:p>
    <w:p w:rsidR="00A3028A" w:rsidRPr="00A3028A" w:rsidRDefault="00A3028A" w:rsidP="00877D1B">
      <w:pPr>
        <w:numPr>
          <w:ilvl w:val="0"/>
          <w:numId w:val="23"/>
        </w:numPr>
        <w:spacing w:after="0" w:line="259" w:lineRule="auto"/>
        <w:contextualSpacing/>
        <w:jc w:val="both"/>
        <w:rPr>
          <w:rFonts w:ascii="Simplified Arabic" w:eastAsiaTheme="minorHAnsi" w:hAnsi="Simplified Arabic" w:cs="Simplified Arabic"/>
          <w:sz w:val="28"/>
          <w:szCs w:val="28"/>
          <w:lang w:val="fr-FR" w:bidi="ar-SA"/>
        </w:rPr>
      </w:pPr>
      <w:r w:rsidRPr="00A3028A">
        <w:rPr>
          <w:rFonts w:ascii="Simplified Arabic" w:eastAsiaTheme="minorHAnsi" w:hAnsi="Simplified Arabic" w:cs="Simplified Arabic"/>
          <w:b/>
          <w:bCs/>
          <w:sz w:val="28"/>
          <w:szCs w:val="28"/>
          <w:rtl/>
          <w:lang w:val="fr-FR" w:bidi="ar-SA"/>
        </w:rPr>
        <w:t>ضغوط المتغيرات الطبيعية</w:t>
      </w:r>
      <w:r w:rsidRPr="00A3028A">
        <w:rPr>
          <w:rFonts w:ascii="Simplified Arabic" w:eastAsiaTheme="minorHAnsi" w:hAnsi="Simplified Arabic" w:cs="Simplified Arabic" w:hint="cs"/>
          <w:b/>
          <w:bCs/>
          <w:sz w:val="28"/>
          <w:szCs w:val="28"/>
          <w:rtl/>
          <w:lang w:val="fr-FR" w:bidi="ar-SA"/>
        </w:rPr>
        <w:t xml:space="preserve"> :</w:t>
      </w:r>
      <w:r w:rsidRPr="00A3028A">
        <w:rPr>
          <w:rFonts w:ascii="Simplified Arabic" w:eastAsiaTheme="minorHAnsi" w:hAnsi="Simplified Arabic" w:cs="Simplified Arabic"/>
          <w:sz w:val="28"/>
          <w:szCs w:val="28"/>
          <w:rtl/>
          <w:lang w:val="fr-FR" w:bidi="ar-SA"/>
        </w:rPr>
        <w:t xml:space="preserve"> مثل الكوارث الطبيعية كالزلازل والبراكين والأعاصير وغيرها. </w:t>
      </w:r>
    </w:p>
    <w:p w:rsidR="00A3028A" w:rsidRPr="00A3028A" w:rsidRDefault="00A3028A" w:rsidP="00877D1B">
      <w:pPr>
        <w:numPr>
          <w:ilvl w:val="0"/>
          <w:numId w:val="23"/>
        </w:numPr>
        <w:spacing w:after="0" w:line="259" w:lineRule="auto"/>
        <w:contextualSpacing/>
        <w:jc w:val="both"/>
        <w:rPr>
          <w:rFonts w:ascii="Simplified Arabic" w:eastAsiaTheme="minorHAnsi" w:hAnsi="Simplified Arabic" w:cs="Simplified Arabic"/>
          <w:sz w:val="28"/>
          <w:szCs w:val="28"/>
          <w:lang w:val="fr-FR" w:bidi="ar-SA"/>
        </w:rPr>
      </w:pPr>
      <w:r w:rsidRPr="00A3028A">
        <w:rPr>
          <w:rFonts w:ascii="Simplified Arabic" w:eastAsiaTheme="minorHAnsi" w:hAnsi="Simplified Arabic" w:cs="Simplified Arabic"/>
          <w:b/>
          <w:bCs/>
          <w:sz w:val="28"/>
          <w:szCs w:val="28"/>
          <w:rtl/>
          <w:lang w:val="fr-FR" w:bidi="ar-SA"/>
        </w:rPr>
        <w:t>الضغوط المالية والاقتصادية</w:t>
      </w:r>
      <w:r w:rsidRPr="00A3028A">
        <w:rPr>
          <w:rFonts w:ascii="Simplified Arabic" w:eastAsiaTheme="minorHAnsi" w:hAnsi="Simplified Arabic" w:cs="Simplified Arabic"/>
          <w:sz w:val="28"/>
          <w:szCs w:val="28"/>
          <w:lang w:val="fr-FR" w:bidi="ar-SA"/>
        </w:rPr>
        <w:t xml:space="preserve">: </w:t>
      </w:r>
      <w:r w:rsidRPr="00A3028A">
        <w:rPr>
          <w:rFonts w:ascii="Simplified Arabic" w:eastAsiaTheme="minorHAnsi" w:hAnsi="Simplified Arabic" w:cs="Simplified Arabic"/>
          <w:sz w:val="28"/>
          <w:szCs w:val="28"/>
          <w:rtl/>
          <w:lang w:val="fr-FR" w:bidi="ar-SA"/>
        </w:rPr>
        <w:t xml:space="preserve">مثل في انخفاض الدخل وارتفاع معدلات البطالة والفقر بالإضافة </w:t>
      </w:r>
    </w:p>
    <w:p w:rsidR="00A3028A" w:rsidRPr="00A3028A" w:rsidRDefault="00A3028A" w:rsidP="00A3028A">
      <w:pPr>
        <w:spacing w:after="0"/>
        <w:jc w:val="both"/>
        <w:rPr>
          <w:rFonts w:ascii="Simplified Arabic" w:eastAsiaTheme="minorHAnsi" w:hAnsi="Simplified Arabic" w:cs="Simplified Arabic"/>
          <w:sz w:val="28"/>
          <w:szCs w:val="28"/>
          <w:rtl/>
          <w:lang w:val="fr-FR" w:bidi="ar-SA"/>
        </w:rPr>
      </w:pPr>
      <w:r w:rsidRPr="00A3028A">
        <w:rPr>
          <w:rFonts w:ascii="Simplified Arabic" w:eastAsiaTheme="minorHAnsi" w:hAnsi="Simplified Arabic" w:cs="Simplified Arabic"/>
          <w:sz w:val="28"/>
          <w:szCs w:val="28"/>
          <w:rtl/>
          <w:lang w:val="fr-FR" w:bidi="ar-SA"/>
        </w:rPr>
        <w:t>إلى التفاوت الطبقي ما ينتج عنه عدة صراعات</w:t>
      </w:r>
      <w:r w:rsidRPr="00A3028A">
        <w:rPr>
          <w:rFonts w:ascii="Simplified Arabic" w:eastAsiaTheme="minorHAnsi" w:hAnsi="Simplified Arabic" w:cs="Simplified Arabic" w:hint="cs"/>
          <w:sz w:val="28"/>
          <w:szCs w:val="28"/>
          <w:rtl/>
          <w:lang w:val="fr-FR" w:bidi="ar-SA"/>
        </w:rPr>
        <w:t>.</w:t>
      </w:r>
    </w:p>
    <w:p w:rsidR="00A3028A" w:rsidRPr="00A3028A" w:rsidRDefault="00A3028A" w:rsidP="00877D1B">
      <w:pPr>
        <w:numPr>
          <w:ilvl w:val="0"/>
          <w:numId w:val="23"/>
        </w:numPr>
        <w:spacing w:after="0" w:line="259" w:lineRule="auto"/>
        <w:contextualSpacing/>
        <w:jc w:val="both"/>
        <w:rPr>
          <w:rFonts w:ascii="Simplified Arabic" w:eastAsiaTheme="minorHAnsi" w:hAnsi="Simplified Arabic" w:cs="Simplified Arabic"/>
          <w:sz w:val="28"/>
          <w:szCs w:val="28"/>
          <w:lang w:val="fr-FR" w:bidi="ar-SA"/>
        </w:rPr>
      </w:pPr>
      <w:r w:rsidRPr="00A3028A">
        <w:rPr>
          <w:rFonts w:ascii="Simplified Arabic" w:eastAsiaTheme="minorHAnsi" w:hAnsi="Simplified Arabic" w:cs="Simplified Arabic"/>
          <w:b/>
          <w:bCs/>
          <w:sz w:val="28"/>
          <w:szCs w:val="28"/>
          <w:rtl/>
          <w:lang w:val="fr-FR" w:bidi="ar-SA"/>
        </w:rPr>
        <w:t>الضغوط الصحية أو الفيزيولوجية</w:t>
      </w:r>
      <w:r w:rsidRPr="00A3028A">
        <w:rPr>
          <w:rFonts w:ascii="Simplified Arabic" w:eastAsiaTheme="minorHAnsi" w:hAnsi="Simplified Arabic" w:cs="Simplified Arabic"/>
          <w:b/>
          <w:bCs/>
          <w:sz w:val="28"/>
          <w:szCs w:val="28"/>
          <w:lang w:val="fr-FR" w:bidi="ar-SA"/>
        </w:rPr>
        <w:t>:</w:t>
      </w:r>
      <w:r w:rsidRPr="00A3028A">
        <w:rPr>
          <w:rFonts w:ascii="Simplified Arabic" w:eastAsiaTheme="minorHAnsi" w:hAnsi="Simplified Arabic" w:cs="Simplified Arabic"/>
          <w:sz w:val="28"/>
          <w:szCs w:val="28"/>
          <w:rtl/>
          <w:lang w:val="fr-FR" w:bidi="ar-SA"/>
        </w:rPr>
        <w:t>وهي ض</w:t>
      </w:r>
      <w:r w:rsidRPr="00A3028A">
        <w:rPr>
          <w:rFonts w:ascii="Simplified Arabic" w:eastAsiaTheme="minorHAnsi" w:hAnsi="Simplified Arabic" w:cs="Simplified Arabic" w:hint="cs"/>
          <w:sz w:val="28"/>
          <w:szCs w:val="28"/>
          <w:rtl/>
          <w:lang w:val="fr-FR" w:bidi="ar-SA"/>
        </w:rPr>
        <w:t>غو</w:t>
      </w:r>
      <w:r w:rsidRPr="00A3028A">
        <w:rPr>
          <w:rFonts w:ascii="Simplified Arabic" w:eastAsiaTheme="minorHAnsi" w:hAnsi="Simplified Arabic" w:cs="Simplified Arabic"/>
          <w:sz w:val="28"/>
          <w:szCs w:val="28"/>
          <w:rtl/>
          <w:lang w:val="fr-FR" w:bidi="ar-SA"/>
        </w:rPr>
        <w:t xml:space="preserve">ط ترتبط بالصحة الجسمية الفيزيولوجية كالصداع </w:t>
      </w:r>
    </w:p>
    <w:p w:rsidR="00A3028A" w:rsidRPr="00A3028A" w:rsidRDefault="00A3028A" w:rsidP="00A3028A">
      <w:pPr>
        <w:spacing w:after="0"/>
        <w:jc w:val="both"/>
        <w:rPr>
          <w:rFonts w:ascii="Simplified Arabic" w:eastAsiaTheme="minorHAnsi" w:hAnsi="Simplified Arabic" w:cs="Simplified Arabic"/>
          <w:sz w:val="28"/>
          <w:szCs w:val="28"/>
          <w:rtl/>
          <w:lang w:val="fr-FR" w:bidi="ar-SA"/>
        </w:rPr>
      </w:pPr>
      <w:r w:rsidRPr="00A3028A">
        <w:rPr>
          <w:rFonts w:ascii="Simplified Arabic" w:eastAsiaTheme="minorHAnsi" w:hAnsi="Simplified Arabic" w:cs="Simplified Arabic"/>
          <w:sz w:val="28"/>
          <w:szCs w:val="28"/>
          <w:rtl/>
          <w:lang w:val="fr-FR" w:bidi="ar-SA"/>
        </w:rPr>
        <w:t>وارتفاع ضغط الدم، أمراض القلب، الدوخة، صعوبات في النوم، العادات السيئة، واختلال النظام الغذائي، ( محمود ،1998،ص17</w:t>
      </w:r>
      <w:r w:rsidRPr="00A3028A">
        <w:rPr>
          <w:rFonts w:ascii="Simplified Arabic" w:eastAsiaTheme="minorHAnsi" w:hAnsi="Simplified Arabic" w:cs="Simplified Arabic" w:hint="cs"/>
          <w:sz w:val="28"/>
          <w:szCs w:val="28"/>
          <w:rtl/>
          <w:lang w:val="fr-FR" w:bidi="ar-SA"/>
        </w:rPr>
        <w:t>7).</w:t>
      </w:r>
    </w:p>
    <w:p w:rsidR="00A3028A" w:rsidRPr="00A3028A" w:rsidRDefault="00A3028A" w:rsidP="00877D1B">
      <w:pPr>
        <w:numPr>
          <w:ilvl w:val="0"/>
          <w:numId w:val="23"/>
        </w:numPr>
        <w:spacing w:after="0" w:line="259" w:lineRule="auto"/>
        <w:contextualSpacing/>
        <w:jc w:val="both"/>
        <w:rPr>
          <w:rFonts w:ascii="Simplified Arabic" w:eastAsiaTheme="minorHAnsi" w:hAnsi="Simplified Arabic" w:cs="Simplified Arabic"/>
          <w:sz w:val="28"/>
          <w:szCs w:val="28"/>
          <w:lang w:val="fr-FR" w:bidi="ar-SA"/>
        </w:rPr>
      </w:pPr>
      <w:r w:rsidRPr="00A3028A">
        <w:rPr>
          <w:rFonts w:ascii="Simplified Arabic" w:eastAsiaTheme="minorHAnsi" w:hAnsi="Simplified Arabic" w:cs="Simplified Arabic"/>
          <w:b/>
          <w:bCs/>
          <w:sz w:val="28"/>
          <w:szCs w:val="28"/>
          <w:rtl/>
          <w:lang w:val="fr-FR" w:bidi="ar-SA"/>
        </w:rPr>
        <w:t>ضغوط سياسية</w:t>
      </w:r>
      <w:r w:rsidRPr="00A3028A">
        <w:rPr>
          <w:rFonts w:ascii="Simplified Arabic" w:eastAsiaTheme="minorHAnsi" w:hAnsi="Simplified Arabic" w:cs="Simplified Arabic"/>
          <w:b/>
          <w:bCs/>
          <w:sz w:val="28"/>
          <w:szCs w:val="28"/>
          <w:lang w:val="fr-FR" w:bidi="ar-SA"/>
        </w:rPr>
        <w:t>:</w:t>
      </w:r>
      <w:r w:rsidRPr="00A3028A">
        <w:rPr>
          <w:rFonts w:ascii="Simplified Arabic" w:eastAsiaTheme="minorHAnsi" w:hAnsi="Simplified Arabic" w:cs="Simplified Arabic"/>
          <w:sz w:val="28"/>
          <w:szCs w:val="28"/>
          <w:rtl/>
          <w:lang w:val="fr-FR" w:bidi="ar-SA"/>
        </w:rPr>
        <w:t xml:space="preserve">تلعب سياسة البلد الداخلية والخارجية دورا رئيسيا في تحديد نوعية الضغوط التي </w:t>
      </w:r>
    </w:p>
    <w:p w:rsidR="00A3028A" w:rsidRPr="00A3028A" w:rsidRDefault="00A3028A" w:rsidP="00A3028A">
      <w:pPr>
        <w:spacing w:after="0"/>
        <w:jc w:val="both"/>
        <w:rPr>
          <w:rFonts w:ascii="Simplified Arabic" w:eastAsiaTheme="minorHAnsi" w:hAnsi="Simplified Arabic" w:cs="Simplified Arabic"/>
          <w:sz w:val="28"/>
          <w:szCs w:val="28"/>
          <w:rtl/>
          <w:lang w:val="fr-FR" w:bidi="ar-SA"/>
        </w:rPr>
      </w:pPr>
      <w:r w:rsidRPr="00A3028A">
        <w:rPr>
          <w:rFonts w:ascii="Simplified Arabic" w:eastAsiaTheme="minorHAnsi" w:hAnsi="Simplified Arabic" w:cs="Simplified Arabic"/>
          <w:sz w:val="28"/>
          <w:szCs w:val="28"/>
          <w:rtl/>
          <w:lang w:val="fr-FR" w:bidi="ar-SA"/>
        </w:rPr>
        <w:t>يتعرض لها الأفراد في مجتمعاهم وتنشأ هذه ا</w:t>
      </w:r>
      <w:r w:rsidRPr="00A3028A">
        <w:rPr>
          <w:rFonts w:ascii="Simplified Arabic" w:eastAsiaTheme="minorHAnsi" w:hAnsi="Simplified Arabic" w:cs="Simplified Arabic" w:hint="cs"/>
          <w:sz w:val="28"/>
          <w:szCs w:val="28"/>
          <w:rtl/>
          <w:lang w:val="fr-FR" w:bidi="ar-SA"/>
        </w:rPr>
        <w:t>لضغو</w:t>
      </w:r>
      <w:r w:rsidRPr="00A3028A">
        <w:rPr>
          <w:rFonts w:ascii="Simplified Arabic" w:eastAsiaTheme="minorHAnsi" w:hAnsi="Simplified Arabic" w:cs="Simplified Arabic"/>
          <w:sz w:val="28"/>
          <w:szCs w:val="28"/>
          <w:rtl/>
          <w:lang w:val="fr-FR" w:bidi="ar-SA"/>
        </w:rPr>
        <w:t>ط من عدم الرضا عن الأنظمة السائدة كالحكم الاستبدادي والصراعات القائمة في المجتمع</w:t>
      </w:r>
      <w:r w:rsidRPr="00A3028A">
        <w:rPr>
          <w:rFonts w:ascii="Simplified Arabic" w:eastAsiaTheme="minorHAnsi" w:hAnsi="Simplified Arabic" w:cs="Simplified Arabic" w:hint="cs"/>
          <w:sz w:val="28"/>
          <w:szCs w:val="28"/>
          <w:rtl/>
          <w:lang w:val="fr-FR" w:bidi="ar-SA"/>
        </w:rPr>
        <w:t>.</w:t>
      </w:r>
    </w:p>
    <w:p w:rsidR="00A3028A" w:rsidRPr="00A3028A" w:rsidRDefault="00A3028A" w:rsidP="00877D1B">
      <w:pPr>
        <w:numPr>
          <w:ilvl w:val="0"/>
          <w:numId w:val="23"/>
        </w:numPr>
        <w:spacing w:after="0" w:line="259" w:lineRule="auto"/>
        <w:contextualSpacing/>
        <w:jc w:val="both"/>
        <w:rPr>
          <w:rFonts w:ascii="Simplified Arabic" w:eastAsiaTheme="minorHAnsi" w:hAnsi="Simplified Arabic" w:cs="Simplified Arabic"/>
          <w:sz w:val="28"/>
          <w:szCs w:val="28"/>
          <w:lang w:val="fr-FR" w:bidi="ar-SA"/>
        </w:rPr>
      </w:pPr>
      <w:r w:rsidRPr="00A3028A">
        <w:rPr>
          <w:rFonts w:ascii="Simplified Arabic" w:eastAsiaTheme="minorHAnsi" w:hAnsi="Simplified Arabic" w:cs="Simplified Arabic"/>
          <w:b/>
          <w:bCs/>
          <w:sz w:val="28"/>
          <w:szCs w:val="28"/>
          <w:rtl/>
          <w:lang w:val="fr-FR" w:bidi="ar-SA"/>
        </w:rPr>
        <w:t>الضغوط الكيميائية</w:t>
      </w:r>
      <w:r w:rsidRPr="00A3028A">
        <w:rPr>
          <w:rFonts w:ascii="Simplified Arabic" w:eastAsiaTheme="minorHAnsi" w:hAnsi="Simplified Arabic" w:cs="Simplified Arabic"/>
          <w:sz w:val="28"/>
          <w:szCs w:val="28"/>
          <w:lang w:val="fr-FR" w:bidi="ar-SA"/>
        </w:rPr>
        <w:t xml:space="preserve"> : </w:t>
      </w:r>
      <w:r w:rsidRPr="00A3028A">
        <w:rPr>
          <w:rFonts w:ascii="Simplified Arabic" w:eastAsiaTheme="minorHAnsi" w:hAnsi="Simplified Arabic" w:cs="Simplified Arabic"/>
          <w:sz w:val="28"/>
          <w:szCs w:val="28"/>
          <w:rtl/>
          <w:lang w:val="fr-FR" w:bidi="ar-SA"/>
        </w:rPr>
        <w:t>كإساءة استخدام العقاقير</w:t>
      </w:r>
      <w:r w:rsidRPr="00A3028A">
        <w:rPr>
          <w:rFonts w:ascii="Simplified Arabic" w:eastAsiaTheme="minorHAnsi" w:hAnsi="Simplified Arabic" w:cs="Simplified Arabic" w:hint="cs"/>
          <w:sz w:val="28"/>
          <w:szCs w:val="28"/>
          <w:rtl/>
          <w:lang w:val="fr-FR" w:bidi="ar-SA"/>
        </w:rPr>
        <w:t xml:space="preserve">، </w:t>
      </w:r>
      <w:r w:rsidRPr="00A3028A">
        <w:rPr>
          <w:rFonts w:ascii="Simplified Arabic" w:eastAsiaTheme="minorHAnsi" w:hAnsi="Simplified Arabic" w:cs="Simplified Arabic"/>
          <w:sz w:val="28"/>
          <w:szCs w:val="28"/>
          <w:rtl/>
          <w:lang w:val="fr-FR" w:bidi="ar-SA"/>
        </w:rPr>
        <w:t xml:space="preserve">الكحول، الكافيين. </w:t>
      </w:r>
    </w:p>
    <w:p w:rsidR="00A3028A" w:rsidRPr="00A3028A" w:rsidRDefault="00A3028A" w:rsidP="00877D1B">
      <w:pPr>
        <w:numPr>
          <w:ilvl w:val="0"/>
          <w:numId w:val="23"/>
        </w:numPr>
        <w:spacing w:after="0" w:line="259" w:lineRule="auto"/>
        <w:contextualSpacing/>
        <w:jc w:val="both"/>
        <w:rPr>
          <w:rFonts w:ascii="Simplified Arabic" w:eastAsiaTheme="minorHAnsi" w:hAnsi="Simplified Arabic" w:cs="Simplified Arabic"/>
          <w:sz w:val="28"/>
          <w:szCs w:val="28"/>
          <w:lang w:val="fr-FR" w:bidi="ar-SA"/>
        </w:rPr>
      </w:pPr>
      <w:r w:rsidRPr="00A3028A">
        <w:rPr>
          <w:rFonts w:ascii="Simplified Arabic" w:eastAsiaTheme="minorHAnsi" w:hAnsi="Simplified Arabic" w:cs="Simplified Arabic"/>
          <w:b/>
          <w:bCs/>
          <w:sz w:val="28"/>
          <w:szCs w:val="28"/>
          <w:rtl/>
          <w:lang w:val="fr-FR" w:bidi="ar-SA"/>
        </w:rPr>
        <w:t>ضغوط ثقافية</w:t>
      </w:r>
      <w:r w:rsidRPr="00A3028A">
        <w:rPr>
          <w:rFonts w:ascii="Simplified Arabic" w:eastAsiaTheme="minorHAnsi" w:hAnsi="Simplified Arabic" w:cs="Simplified Arabic"/>
          <w:sz w:val="28"/>
          <w:szCs w:val="28"/>
          <w:lang w:val="fr-FR" w:bidi="ar-SA"/>
        </w:rPr>
        <w:t xml:space="preserve"> : </w:t>
      </w:r>
      <w:r w:rsidRPr="00A3028A">
        <w:rPr>
          <w:rFonts w:ascii="Simplified Arabic" w:eastAsiaTheme="minorHAnsi" w:hAnsi="Simplified Arabic" w:cs="Simplified Arabic"/>
          <w:sz w:val="28"/>
          <w:szCs w:val="28"/>
          <w:rtl/>
          <w:lang w:val="fr-FR" w:bidi="ar-SA"/>
        </w:rPr>
        <w:t xml:space="preserve">وتتمثل في استيراد الثقافات دون مراعاة الأطر الثقافية والاجتماعية القائمة في </w:t>
      </w:r>
    </w:p>
    <w:p w:rsidR="00A3028A" w:rsidRPr="00A3028A" w:rsidRDefault="00A3028A" w:rsidP="00A3028A">
      <w:pPr>
        <w:spacing w:after="0"/>
        <w:jc w:val="both"/>
        <w:rPr>
          <w:rFonts w:ascii="Simplified Arabic" w:eastAsiaTheme="minorHAnsi" w:hAnsi="Simplified Arabic" w:cs="Simplified Arabic"/>
          <w:sz w:val="28"/>
          <w:szCs w:val="28"/>
          <w:lang w:val="fr-FR" w:bidi="ar-SA"/>
        </w:rPr>
      </w:pPr>
      <w:r w:rsidRPr="00A3028A">
        <w:rPr>
          <w:rFonts w:ascii="Simplified Arabic" w:eastAsiaTheme="minorHAnsi" w:hAnsi="Simplified Arabic" w:cs="Simplified Arabic"/>
          <w:sz w:val="28"/>
          <w:szCs w:val="28"/>
          <w:rtl/>
          <w:lang w:val="fr-FR" w:bidi="ar-SA"/>
        </w:rPr>
        <w:t>المجتمع</w:t>
      </w:r>
      <w:r w:rsidRPr="00A3028A">
        <w:rPr>
          <w:rFonts w:ascii="Simplified Arabic" w:eastAsiaTheme="minorHAnsi" w:hAnsi="Simplified Arabic" w:cs="Simplified Arabic" w:hint="cs"/>
          <w:sz w:val="28"/>
          <w:szCs w:val="28"/>
          <w:rtl/>
          <w:lang w:val="fr-FR" w:bidi="ar-SA"/>
        </w:rPr>
        <w:t>.</w:t>
      </w:r>
    </w:p>
    <w:p w:rsidR="00A3028A" w:rsidRPr="00A3028A" w:rsidRDefault="00A3028A" w:rsidP="00877D1B">
      <w:pPr>
        <w:numPr>
          <w:ilvl w:val="0"/>
          <w:numId w:val="23"/>
        </w:numPr>
        <w:spacing w:after="0" w:line="259" w:lineRule="auto"/>
        <w:contextualSpacing/>
        <w:jc w:val="both"/>
        <w:rPr>
          <w:rFonts w:ascii="Simplified Arabic" w:eastAsiaTheme="minorHAnsi" w:hAnsi="Simplified Arabic" w:cs="Simplified Arabic"/>
          <w:sz w:val="28"/>
          <w:szCs w:val="28"/>
          <w:lang w:val="fr-FR" w:bidi="ar-SA"/>
        </w:rPr>
      </w:pPr>
      <w:r w:rsidRPr="00A3028A">
        <w:rPr>
          <w:rFonts w:ascii="Simplified Arabic" w:eastAsiaTheme="minorHAnsi" w:hAnsi="Simplified Arabic" w:cs="Simplified Arabic"/>
          <w:b/>
          <w:bCs/>
          <w:sz w:val="28"/>
          <w:szCs w:val="28"/>
          <w:rtl/>
          <w:lang w:val="fr-FR" w:bidi="ar-SA"/>
        </w:rPr>
        <w:t>الضغوط الانفعالية</w:t>
      </w:r>
      <w:r w:rsidRPr="00A3028A">
        <w:rPr>
          <w:rFonts w:ascii="Simplified Arabic" w:eastAsiaTheme="minorHAnsi" w:hAnsi="Simplified Arabic" w:cs="Simplified Arabic"/>
          <w:sz w:val="28"/>
          <w:szCs w:val="28"/>
          <w:lang w:val="fr-FR" w:bidi="ar-SA"/>
        </w:rPr>
        <w:t xml:space="preserve">: </w:t>
      </w:r>
      <w:r w:rsidRPr="00A3028A">
        <w:rPr>
          <w:rFonts w:ascii="Simplified Arabic" w:eastAsiaTheme="minorHAnsi" w:hAnsi="Simplified Arabic" w:cs="Simplified Arabic"/>
          <w:sz w:val="28"/>
          <w:szCs w:val="28"/>
          <w:rtl/>
          <w:lang w:val="fr-FR" w:bidi="ar-SA"/>
        </w:rPr>
        <w:t>مثل القلق والاكتتاب والمخاوف المرضية</w:t>
      </w:r>
      <w:r w:rsidRPr="00A3028A">
        <w:rPr>
          <w:rFonts w:ascii="Simplified Arabic" w:eastAsiaTheme="minorHAnsi" w:hAnsi="Simplified Arabic" w:cs="Simplified Arabic" w:hint="cs"/>
          <w:sz w:val="28"/>
          <w:szCs w:val="28"/>
          <w:rtl/>
          <w:lang w:val="fr-FR" w:bidi="ar-SA"/>
        </w:rPr>
        <w:t>.</w:t>
      </w:r>
    </w:p>
    <w:p w:rsidR="00A3028A" w:rsidRPr="00A3028A" w:rsidRDefault="00A3028A" w:rsidP="00877D1B">
      <w:pPr>
        <w:numPr>
          <w:ilvl w:val="0"/>
          <w:numId w:val="23"/>
        </w:numPr>
        <w:spacing w:after="0" w:line="259" w:lineRule="auto"/>
        <w:contextualSpacing/>
        <w:jc w:val="both"/>
        <w:rPr>
          <w:rFonts w:ascii="Simplified Arabic" w:eastAsiaTheme="minorHAnsi" w:hAnsi="Simplified Arabic" w:cs="Simplified Arabic"/>
          <w:sz w:val="28"/>
          <w:szCs w:val="28"/>
          <w:lang w:val="fr-FR" w:bidi="ar-SA"/>
        </w:rPr>
      </w:pPr>
      <w:r w:rsidRPr="00A3028A">
        <w:rPr>
          <w:rFonts w:ascii="Simplified Arabic" w:eastAsiaTheme="minorHAnsi" w:hAnsi="Simplified Arabic" w:cs="Simplified Arabic"/>
          <w:b/>
          <w:bCs/>
          <w:sz w:val="28"/>
          <w:szCs w:val="28"/>
          <w:rtl/>
          <w:lang w:val="fr-FR" w:bidi="ar-SA"/>
        </w:rPr>
        <w:t>ضغوط مهنية</w:t>
      </w:r>
      <w:r w:rsidRPr="00A3028A">
        <w:rPr>
          <w:rFonts w:ascii="Simplified Arabic" w:eastAsiaTheme="minorHAnsi" w:hAnsi="Simplified Arabic" w:cs="Simplified Arabic"/>
          <w:b/>
          <w:bCs/>
          <w:sz w:val="28"/>
          <w:szCs w:val="28"/>
          <w:lang w:val="fr-FR" w:bidi="ar-SA"/>
        </w:rPr>
        <w:t>:</w:t>
      </w:r>
      <w:r w:rsidRPr="00A3028A">
        <w:rPr>
          <w:rFonts w:ascii="Simplified Arabic" w:eastAsiaTheme="minorHAnsi" w:hAnsi="Simplified Arabic" w:cs="Simplified Arabic"/>
          <w:sz w:val="28"/>
          <w:szCs w:val="28"/>
          <w:rtl/>
          <w:lang w:val="fr-FR" w:bidi="ar-SA"/>
        </w:rPr>
        <w:t xml:space="preserve">وهي اني اذا ترتبط بيئة العمل مثل العبء الكمي والكيفي للعمل، صراع الدور </w:t>
      </w:r>
    </w:p>
    <w:p w:rsidR="00A3028A" w:rsidRPr="00A3028A" w:rsidRDefault="00A3028A" w:rsidP="00A3028A">
      <w:pPr>
        <w:spacing w:after="0"/>
        <w:jc w:val="both"/>
        <w:rPr>
          <w:rFonts w:ascii="Simplified Arabic" w:eastAsiaTheme="minorHAnsi" w:hAnsi="Simplified Arabic" w:cs="Simplified Arabic"/>
          <w:sz w:val="28"/>
          <w:szCs w:val="28"/>
          <w:rtl/>
          <w:lang w:val="fr-FR" w:bidi="ar-SA"/>
        </w:rPr>
      </w:pPr>
      <w:r w:rsidRPr="00A3028A">
        <w:rPr>
          <w:rFonts w:ascii="Simplified Arabic" w:eastAsiaTheme="minorHAnsi" w:hAnsi="Simplified Arabic" w:cs="Simplified Arabic"/>
          <w:sz w:val="28"/>
          <w:szCs w:val="28"/>
          <w:rtl/>
          <w:lang w:val="fr-FR" w:bidi="ar-SA"/>
        </w:rPr>
        <w:t>وغموضه، الخلافات مع الزملاء في العمل وضغوط قواعد وتشريعات العمل، عدم الرضا الوظيفي، وقلة الآخر مقارنة مع الجهد المبذول</w:t>
      </w:r>
      <w:r w:rsidRPr="00A3028A">
        <w:rPr>
          <w:rFonts w:ascii="Simplified Arabic" w:eastAsiaTheme="minorHAnsi" w:hAnsi="Simplified Arabic" w:cs="Simplified Arabic" w:hint="cs"/>
          <w:sz w:val="28"/>
          <w:szCs w:val="28"/>
          <w:rtl/>
          <w:lang w:val="fr-FR" w:bidi="ar-SA"/>
        </w:rPr>
        <w:t>.</w:t>
      </w:r>
    </w:p>
    <w:p w:rsidR="00A3028A" w:rsidRPr="00A3028A" w:rsidRDefault="00A3028A" w:rsidP="00877D1B">
      <w:pPr>
        <w:numPr>
          <w:ilvl w:val="0"/>
          <w:numId w:val="23"/>
        </w:numPr>
        <w:spacing w:after="0" w:line="259" w:lineRule="auto"/>
        <w:contextualSpacing/>
        <w:jc w:val="both"/>
        <w:rPr>
          <w:rFonts w:ascii="Simplified Arabic" w:eastAsiaTheme="minorHAnsi" w:hAnsi="Simplified Arabic" w:cs="Simplified Arabic"/>
          <w:sz w:val="28"/>
          <w:szCs w:val="28"/>
          <w:lang w:val="fr-FR" w:bidi="ar-SA"/>
        </w:rPr>
      </w:pPr>
      <w:r w:rsidRPr="00A3028A">
        <w:rPr>
          <w:rFonts w:ascii="Simplified Arabic" w:eastAsiaTheme="minorHAnsi" w:hAnsi="Simplified Arabic" w:cs="Simplified Arabic"/>
          <w:b/>
          <w:bCs/>
          <w:sz w:val="28"/>
          <w:szCs w:val="28"/>
          <w:rtl/>
          <w:lang w:val="fr-FR" w:bidi="ar-SA"/>
        </w:rPr>
        <w:t>الضغوط التربوية</w:t>
      </w:r>
      <w:r w:rsidRPr="00A3028A">
        <w:rPr>
          <w:rFonts w:ascii="Simplified Arabic" w:eastAsiaTheme="minorHAnsi" w:hAnsi="Simplified Arabic" w:cs="Simplified Arabic"/>
          <w:b/>
          <w:bCs/>
          <w:sz w:val="28"/>
          <w:szCs w:val="28"/>
          <w:lang w:val="fr-FR" w:bidi="ar-SA"/>
        </w:rPr>
        <w:t>:</w:t>
      </w:r>
      <w:r w:rsidRPr="00A3028A">
        <w:rPr>
          <w:rFonts w:ascii="Simplified Arabic" w:eastAsiaTheme="minorHAnsi" w:hAnsi="Simplified Arabic" w:cs="Simplified Arabic"/>
          <w:sz w:val="28"/>
          <w:szCs w:val="28"/>
          <w:rtl/>
          <w:lang w:val="fr-FR" w:bidi="ar-SA"/>
        </w:rPr>
        <w:t xml:space="preserve">وهي تشمل كثرة المواد التي يدرسها الطالب واقص الدافعية، طرق التدريس </w:t>
      </w:r>
    </w:p>
    <w:p w:rsidR="00A3028A" w:rsidRPr="00A3028A" w:rsidRDefault="00A3028A" w:rsidP="00A3028A">
      <w:pPr>
        <w:spacing w:after="0"/>
        <w:jc w:val="both"/>
        <w:rPr>
          <w:rFonts w:ascii="Simplified Arabic" w:eastAsiaTheme="minorHAnsi" w:hAnsi="Simplified Arabic" w:cs="Simplified Arabic"/>
          <w:sz w:val="28"/>
          <w:szCs w:val="28"/>
          <w:rtl/>
          <w:lang w:val="fr-FR" w:bidi="ar-SA"/>
        </w:rPr>
      </w:pPr>
      <w:r w:rsidRPr="00A3028A">
        <w:rPr>
          <w:rFonts w:ascii="Simplified Arabic" w:eastAsiaTheme="minorHAnsi" w:hAnsi="Simplified Arabic" w:cs="Simplified Arabic"/>
          <w:sz w:val="28"/>
          <w:szCs w:val="28"/>
          <w:rtl/>
          <w:lang w:val="fr-FR" w:bidi="ar-SA"/>
        </w:rPr>
        <w:t>التقليدية ونظام الامتحانات والواجبات المدرسية بالإضافة إلى اكتظاظ وازدحام الفصول الدراسية الذي يضعف قدرة الطالب على الاستيعاب والفشل الدراسي لدى بعض التلامي</w:t>
      </w:r>
      <w:r w:rsidRPr="00A3028A">
        <w:rPr>
          <w:rFonts w:ascii="Simplified Arabic" w:eastAsiaTheme="minorHAnsi" w:hAnsi="Simplified Arabic" w:cs="Simplified Arabic" w:hint="cs"/>
          <w:sz w:val="28"/>
          <w:szCs w:val="28"/>
          <w:rtl/>
          <w:lang w:val="fr-FR" w:bidi="ar-SA"/>
        </w:rPr>
        <w:t xml:space="preserve">ذ </w:t>
      </w:r>
      <w:r w:rsidRPr="00A3028A">
        <w:rPr>
          <w:rFonts w:ascii="Simplified Arabic" w:eastAsiaTheme="minorHAnsi" w:hAnsi="Simplified Arabic" w:cs="Simplified Arabic"/>
          <w:sz w:val="28"/>
          <w:szCs w:val="28"/>
          <w:rtl/>
          <w:lang w:val="fr-FR" w:bidi="ar-SA"/>
        </w:rPr>
        <w:t xml:space="preserve"> بالإضافة إلى توتر العلاقات بين الأسا</w:t>
      </w:r>
      <w:r w:rsidRPr="00A3028A">
        <w:rPr>
          <w:rFonts w:ascii="Simplified Arabic" w:eastAsiaTheme="minorHAnsi" w:hAnsi="Simplified Arabic" w:cs="Simplified Arabic" w:hint="cs"/>
          <w:sz w:val="28"/>
          <w:szCs w:val="28"/>
          <w:rtl/>
          <w:lang w:val="fr-FR" w:bidi="ar-SA"/>
        </w:rPr>
        <w:t>تذة</w:t>
      </w:r>
      <w:r w:rsidRPr="00A3028A">
        <w:rPr>
          <w:rFonts w:ascii="Simplified Arabic" w:eastAsiaTheme="minorHAnsi" w:hAnsi="Simplified Arabic" w:cs="Simplified Arabic"/>
          <w:sz w:val="28"/>
          <w:szCs w:val="28"/>
          <w:rtl/>
          <w:lang w:val="fr-FR" w:bidi="ar-SA"/>
        </w:rPr>
        <w:t xml:space="preserve"> والطلاب (طه، 2006 ص 40</w:t>
      </w:r>
      <w:r w:rsidRPr="00A3028A">
        <w:rPr>
          <w:rFonts w:ascii="Simplified Arabic" w:eastAsiaTheme="minorHAnsi" w:hAnsi="Simplified Arabic" w:cs="Simplified Arabic" w:hint="cs"/>
          <w:sz w:val="28"/>
          <w:szCs w:val="28"/>
          <w:rtl/>
          <w:lang w:val="fr-FR" w:bidi="ar-SA"/>
        </w:rPr>
        <w:t>).</w:t>
      </w:r>
    </w:p>
    <w:p w:rsidR="00A3028A" w:rsidRPr="00A3028A" w:rsidRDefault="00D9330B" w:rsidP="00D9330B">
      <w:pPr>
        <w:spacing w:after="0"/>
        <w:jc w:val="both"/>
        <w:rPr>
          <w:rFonts w:ascii="Simplified Arabic" w:eastAsiaTheme="minorHAnsi" w:hAnsi="Simplified Arabic" w:cs="Simplified Arabic"/>
          <w:sz w:val="28"/>
          <w:szCs w:val="28"/>
          <w:rtl/>
          <w:lang w:val="fr-FR" w:bidi="ar-SA"/>
        </w:rPr>
      </w:pPr>
      <w:r w:rsidRPr="00D9330B">
        <w:rPr>
          <w:rFonts w:ascii="Simplified Arabic" w:eastAsiaTheme="minorHAnsi" w:hAnsi="Simplified Arabic" w:cs="Simplified Arabic" w:hint="cs"/>
          <w:b/>
          <w:bCs/>
          <w:sz w:val="28"/>
          <w:szCs w:val="28"/>
          <w:rtl/>
          <w:lang w:val="fr-FR" w:bidi="ar-SA"/>
        </w:rPr>
        <w:t>3-1-4-2-</w:t>
      </w:r>
      <w:r w:rsidR="00A3028A" w:rsidRPr="00A3028A">
        <w:rPr>
          <w:rFonts w:ascii="Simplified Arabic" w:eastAsiaTheme="minorHAnsi" w:hAnsi="Simplified Arabic" w:cs="Simplified Arabic"/>
          <w:b/>
          <w:bCs/>
          <w:sz w:val="28"/>
          <w:szCs w:val="28"/>
          <w:rtl/>
          <w:lang w:val="fr-FR" w:bidi="ar-SA"/>
        </w:rPr>
        <w:t xml:space="preserve">المصادر الداخلية للضغط النفسي </w:t>
      </w:r>
      <w:r w:rsidR="00A3028A" w:rsidRPr="00A3028A">
        <w:rPr>
          <w:rFonts w:ascii="Simplified Arabic" w:eastAsiaTheme="minorHAnsi" w:hAnsi="Simplified Arabic" w:cs="Simplified Arabic" w:hint="cs"/>
          <w:b/>
          <w:bCs/>
          <w:sz w:val="28"/>
          <w:szCs w:val="28"/>
          <w:rtl/>
          <w:lang w:val="fr-FR" w:bidi="ar-SA"/>
        </w:rPr>
        <w:t xml:space="preserve">: </w:t>
      </w:r>
      <w:r w:rsidR="00A3028A" w:rsidRPr="00A3028A">
        <w:rPr>
          <w:rFonts w:ascii="Simplified Arabic" w:eastAsiaTheme="minorHAnsi" w:hAnsi="Simplified Arabic" w:cs="Simplified Arabic"/>
          <w:sz w:val="28"/>
          <w:szCs w:val="28"/>
          <w:rtl/>
          <w:lang w:val="fr-FR" w:bidi="ar-SA"/>
        </w:rPr>
        <w:t>وتشمل:</w:t>
      </w:r>
    </w:p>
    <w:p w:rsidR="00A3028A" w:rsidRPr="00A3028A" w:rsidRDefault="00A3028A" w:rsidP="00877D1B">
      <w:pPr>
        <w:numPr>
          <w:ilvl w:val="0"/>
          <w:numId w:val="23"/>
        </w:numPr>
        <w:spacing w:after="0" w:line="259" w:lineRule="auto"/>
        <w:contextualSpacing/>
        <w:jc w:val="both"/>
        <w:rPr>
          <w:rFonts w:ascii="Simplified Arabic" w:eastAsiaTheme="minorHAnsi" w:hAnsi="Simplified Arabic" w:cs="Simplified Arabic"/>
          <w:sz w:val="28"/>
          <w:szCs w:val="28"/>
          <w:lang w:val="fr-FR" w:bidi="ar-SA"/>
        </w:rPr>
      </w:pPr>
      <w:r w:rsidRPr="00A3028A">
        <w:rPr>
          <w:rFonts w:ascii="Simplified Arabic" w:eastAsiaTheme="minorHAnsi" w:hAnsi="Simplified Arabic" w:cs="Simplified Arabic"/>
          <w:sz w:val="28"/>
          <w:szCs w:val="28"/>
          <w:rtl/>
          <w:lang w:val="fr-FR" w:bidi="ar-SA"/>
        </w:rPr>
        <w:t>الاستعداد النفسي لقبول المرض</w:t>
      </w:r>
      <w:r w:rsidRPr="00A3028A">
        <w:rPr>
          <w:rFonts w:ascii="Simplified Arabic" w:eastAsiaTheme="minorHAnsi" w:hAnsi="Simplified Arabic" w:cs="Simplified Arabic" w:hint="cs"/>
          <w:sz w:val="28"/>
          <w:szCs w:val="28"/>
          <w:rtl/>
          <w:lang w:val="fr-FR" w:bidi="ar-SA"/>
        </w:rPr>
        <w:t>.</w:t>
      </w:r>
    </w:p>
    <w:p w:rsidR="00A3028A" w:rsidRPr="00A3028A" w:rsidRDefault="00A3028A" w:rsidP="00877D1B">
      <w:pPr>
        <w:numPr>
          <w:ilvl w:val="0"/>
          <w:numId w:val="23"/>
        </w:numPr>
        <w:spacing w:after="0" w:line="259" w:lineRule="auto"/>
        <w:contextualSpacing/>
        <w:jc w:val="both"/>
        <w:rPr>
          <w:rFonts w:ascii="Simplified Arabic" w:eastAsiaTheme="minorHAnsi" w:hAnsi="Simplified Arabic" w:cs="Simplified Arabic"/>
          <w:sz w:val="28"/>
          <w:szCs w:val="28"/>
          <w:lang w:val="fr-FR" w:bidi="ar-SA"/>
        </w:rPr>
      </w:pPr>
      <w:r w:rsidRPr="00A3028A">
        <w:rPr>
          <w:rFonts w:ascii="Simplified Arabic" w:eastAsiaTheme="minorHAnsi" w:hAnsi="Simplified Arabic" w:cs="Simplified Arabic"/>
          <w:sz w:val="28"/>
          <w:szCs w:val="28"/>
          <w:rtl/>
          <w:lang w:val="fr-FR" w:bidi="ar-SA"/>
        </w:rPr>
        <w:t xml:space="preserve"> - الكف عن المقاومة الداخلية</w:t>
      </w:r>
      <w:r w:rsidRPr="00A3028A">
        <w:rPr>
          <w:rFonts w:ascii="Simplified Arabic" w:eastAsiaTheme="minorHAnsi" w:hAnsi="Simplified Arabic" w:cs="Simplified Arabic" w:hint="cs"/>
          <w:sz w:val="28"/>
          <w:szCs w:val="28"/>
          <w:rtl/>
          <w:lang w:val="fr-FR" w:bidi="ar-SA"/>
        </w:rPr>
        <w:t>.</w:t>
      </w:r>
    </w:p>
    <w:p w:rsidR="00A3028A" w:rsidRPr="00A3028A" w:rsidRDefault="00A3028A" w:rsidP="00877D1B">
      <w:pPr>
        <w:numPr>
          <w:ilvl w:val="0"/>
          <w:numId w:val="23"/>
        </w:numPr>
        <w:spacing w:after="0" w:line="259" w:lineRule="auto"/>
        <w:contextualSpacing/>
        <w:jc w:val="both"/>
        <w:rPr>
          <w:rFonts w:ascii="Simplified Arabic" w:eastAsiaTheme="minorHAnsi" w:hAnsi="Simplified Arabic" w:cs="Simplified Arabic"/>
          <w:sz w:val="28"/>
          <w:szCs w:val="28"/>
          <w:lang w:val="fr-FR" w:bidi="ar-SA"/>
        </w:rPr>
      </w:pPr>
      <w:r w:rsidRPr="00A3028A">
        <w:rPr>
          <w:rFonts w:ascii="Simplified Arabic" w:eastAsiaTheme="minorHAnsi" w:hAnsi="Simplified Arabic" w:cs="Simplified Arabic"/>
          <w:sz w:val="28"/>
          <w:szCs w:val="28"/>
          <w:rtl/>
          <w:lang w:val="fr-FR" w:bidi="ar-SA"/>
        </w:rPr>
        <w:t>شخصية الفرد</w:t>
      </w:r>
      <w:r w:rsidRPr="00A3028A">
        <w:rPr>
          <w:rFonts w:ascii="Simplified Arabic" w:eastAsiaTheme="minorHAnsi" w:hAnsi="Simplified Arabic" w:cs="Simplified Arabic"/>
          <w:sz w:val="28"/>
          <w:szCs w:val="28"/>
          <w:lang w:val="fr-FR" w:bidi="ar-SA"/>
        </w:rPr>
        <w:t xml:space="preserve"> .</w:t>
      </w:r>
    </w:p>
    <w:p w:rsidR="00A3028A" w:rsidRDefault="00A3028A" w:rsidP="00877D1B">
      <w:pPr>
        <w:numPr>
          <w:ilvl w:val="0"/>
          <w:numId w:val="23"/>
        </w:numPr>
        <w:spacing w:after="0" w:line="259" w:lineRule="auto"/>
        <w:contextualSpacing/>
        <w:jc w:val="both"/>
        <w:rPr>
          <w:rFonts w:ascii="Simplified Arabic" w:eastAsiaTheme="minorHAnsi" w:hAnsi="Simplified Arabic" w:cs="Simplified Arabic"/>
          <w:sz w:val="28"/>
          <w:szCs w:val="28"/>
          <w:lang w:val="fr-FR" w:bidi="ar-SA"/>
        </w:rPr>
      </w:pPr>
      <w:r w:rsidRPr="00A3028A">
        <w:rPr>
          <w:rFonts w:ascii="Simplified Arabic" w:eastAsiaTheme="minorHAnsi" w:hAnsi="Simplified Arabic" w:cs="Simplified Arabic"/>
          <w:sz w:val="28"/>
          <w:szCs w:val="28"/>
          <w:rtl/>
          <w:lang w:val="fr-FR" w:bidi="ar-SA"/>
        </w:rPr>
        <w:t>الطموح المبالغ فيه (بهاء،</w:t>
      </w:r>
      <w:r w:rsidRPr="00A3028A">
        <w:rPr>
          <w:rFonts w:ascii="Simplified Arabic" w:eastAsiaTheme="minorHAnsi" w:hAnsi="Simplified Arabic" w:cs="Simplified Arabic" w:hint="cs"/>
          <w:sz w:val="28"/>
          <w:szCs w:val="28"/>
          <w:rtl/>
          <w:lang w:val="fr-FR" w:bidi="ar-SA"/>
        </w:rPr>
        <w:t>2008</w:t>
      </w:r>
      <w:r w:rsidRPr="00A3028A">
        <w:rPr>
          <w:rFonts w:ascii="Simplified Arabic" w:eastAsiaTheme="minorHAnsi" w:hAnsi="Simplified Arabic" w:cs="Simplified Arabic"/>
          <w:sz w:val="28"/>
          <w:szCs w:val="28"/>
          <w:rtl/>
          <w:lang w:val="fr-FR" w:bidi="ar-SA"/>
        </w:rPr>
        <w:t>،ص31</w:t>
      </w:r>
      <w:r w:rsidRPr="00A3028A">
        <w:rPr>
          <w:rFonts w:ascii="Simplified Arabic" w:eastAsiaTheme="minorHAnsi" w:hAnsi="Simplified Arabic" w:cs="Simplified Arabic" w:hint="cs"/>
          <w:sz w:val="28"/>
          <w:szCs w:val="28"/>
          <w:rtl/>
          <w:lang w:val="fr-FR" w:bidi="ar-SA"/>
        </w:rPr>
        <w:t>).</w:t>
      </w:r>
    </w:p>
    <w:p w:rsidR="00D9330B" w:rsidRDefault="00D9330B" w:rsidP="00D9330B">
      <w:pPr>
        <w:spacing w:after="0" w:line="259" w:lineRule="auto"/>
        <w:contextualSpacing/>
        <w:jc w:val="both"/>
        <w:rPr>
          <w:rFonts w:ascii="Simplified Arabic" w:eastAsiaTheme="minorHAnsi" w:hAnsi="Simplified Arabic" w:cs="Simplified Arabic"/>
          <w:sz w:val="28"/>
          <w:szCs w:val="28"/>
          <w:rtl/>
          <w:lang w:val="fr-FR" w:bidi="ar-SA"/>
        </w:rPr>
      </w:pPr>
    </w:p>
    <w:p w:rsidR="00D9330B" w:rsidRDefault="00D9330B" w:rsidP="00D9330B">
      <w:pPr>
        <w:spacing w:after="0" w:line="259" w:lineRule="auto"/>
        <w:contextualSpacing/>
        <w:jc w:val="both"/>
        <w:rPr>
          <w:rFonts w:ascii="Simplified Arabic" w:eastAsiaTheme="minorHAnsi" w:hAnsi="Simplified Arabic" w:cs="Simplified Arabic"/>
          <w:sz w:val="28"/>
          <w:szCs w:val="28"/>
          <w:rtl/>
          <w:lang w:val="fr-FR" w:bidi="ar-SA"/>
        </w:rPr>
      </w:pPr>
    </w:p>
    <w:p w:rsidR="00D9330B" w:rsidRPr="005B4E62" w:rsidRDefault="00D9330B" w:rsidP="00D9330B">
      <w:pPr>
        <w:spacing w:after="0" w:line="259" w:lineRule="auto"/>
        <w:contextualSpacing/>
        <w:jc w:val="both"/>
        <w:rPr>
          <w:rFonts w:ascii="Simplified Arabic" w:eastAsiaTheme="minorHAnsi" w:hAnsi="Simplified Arabic" w:cs="Simplified Arabic"/>
          <w:sz w:val="28"/>
          <w:szCs w:val="28"/>
          <w:lang w:val="fr-FR" w:bidi="ar-SA"/>
        </w:rPr>
      </w:pPr>
    </w:p>
    <w:p w:rsidR="00A3028A" w:rsidRPr="00A3028A" w:rsidRDefault="00D9330B" w:rsidP="00A3028A">
      <w:pPr>
        <w:spacing w:after="0"/>
        <w:jc w:val="both"/>
        <w:rPr>
          <w:rFonts w:ascii="Simplified Arabic" w:eastAsiaTheme="minorHAnsi" w:hAnsi="Simplified Arabic" w:cs="Simplified Arabic"/>
          <w:b/>
          <w:bCs/>
          <w:sz w:val="32"/>
          <w:szCs w:val="32"/>
          <w:rtl/>
          <w:lang w:val="fr-FR" w:bidi="ar-SA"/>
        </w:rPr>
      </w:pPr>
      <w:r>
        <w:rPr>
          <w:rFonts w:ascii="Simplified Arabic" w:eastAsiaTheme="minorHAnsi" w:hAnsi="Simplified Arabic" w:cs="Simplified Arabic" w:hint="cs"/>
          <w:b/>
          <w:bCs/>
          <w:sz w:val="32"/>
          <w:szCs w:val="32"/>
          <w:rtl/>
          <w:lang w:val="fr-FR" w:bidi="ar-SA"/>
        </w:rPr>
        <w:t>3-1-5-</w:t>
      </w:r>
      <w:r w:rsidR="00A3028A" w:rsidRPr="00A3028A">
        <w:rPr>
          <w:rFonts w:ascii="Simplified Arabic" w:eastAsiaTheme="minorHAnsi" w:hAnsi="Simplified Arabic" w:cs="Simplified Arabic"/>
          <w:b/>
          <w:bCs/>
          <w:sz w:val="32"/>
          <w:szCs w:val="32"/>
          <w:rtl/>
          <w:lang w:val="fr-FR" w:bidi="ar-SA"/>
        </w:rPr>
        <w:t>النظريات المفسرة للضغط النفسي</w:t>
      </w:r>
      <w:r w:rsidR="00A3028A" w:rsidRPr="00A3028A">
        <w:rPr>
          <w:rFonts w:ascii="Simplified Arabic" w:eastAsiaTheme="minorHAnsi" w:hAnsi="Simplified Arabic" w:cs="Simplified Arabic"/>
          <w:b/>
          <w:bCs/>
          <w:sz w:val="32"/>
          <w:szCs w:val="32"/>
          <w:lang w:val="fr-FR" w:bidi="ar-SA"/>
        </w:rPr>
        <w:t>:</w:t>
      </w:r>
    </w:p>
    <w:p w:rsidR="00A3028A" w:rsidRPr="00A3028A" w:rsidRDefault="00D9330B" w:rsidP="00A3028A">
      <w:pPr>
        <w:spacing w:after="0"/>
        <w:jc w:val="both"/>
        <w:rPr>
          <w:rFonts w:ascii="Simplified Arabic" w:eastAsiaTheme="minorHAnsi" w:hAnsi="Simplified Arabic" w:cs="Simplified Arabic"/>
          <w:b/>
          <w:bCs/>
          <w:sz w:val="28"/>
          <w:szCs w:val="28"/>
          <w:rtl/>
          <w:lang w:val="fr-FR" w:bidi="ar-SA"/>
        </w:rPr>
      </w:pPr>
      <w:r>
        <w:rPr>
          <w:rFonts w:ascii="Simplified Arabic" w:eastAsiaTheme="minorHAnsi" w:hAnsi="Simplified Arabic" w:cs="Simplified Arabic" w:hint="cs"/>
          <w:b/>
          <w:bCs/>
          <w:sz w:val="28"/>
          <w:szCs w:val="28"/>
          <w:rtl/>
          <w:lang w:val="fr-FR" w:bidi="ar-SA"/>
        </w:rPr>
        <w:t>3-1-5-1-</w:t>
      </w:r>
      <w:r w:rsidR="00A3028A" w:rsidRPr="00A3028A">
        <w:rPr>
          <w:rFonts w:ascii="Simplified Arabic" w:eastAsiaTheme="minorHAnsi" w:hAnsi="Simplified Arabic" w:cs="Simplified Arabic"/>
          <w:b/>
          <w:bCs/>
          <w:sz w:val="28"/>
          <w:szCs w:val="28"/>
          <w:rtl/>
          <w:lang w:val="fr-FR" w:bidi="ar-SA"/>
        </w:rPr>
        <w:t>نظرية "ولتر كانون</w:t>
      </w:r>
      <w:r w:rsidR="00A3028A" w:rsidRPr="00A3028A">
        <w:rPr>
          <w:rFonts w:ascii="Simplified Arabic" w:eastAsiaTheme="minorHAnsi" w:hAnsi="Simplified Arabic" w:cs="Simplified Arabic"/>
          <w:b/>
          <w:bCs/>
          <w:sz w:val="28"/>
          <w:szCs w:val="28"/>
          <w:lang w:val="fr-FR" w:bidi="ar-SA"/>
        </w:rPr>
        <w:t xml:space="preserve"> W.Canon </w:t>
      </w:r>
      <w:r w:rsidR="00A3028A" w:rsidRPr="00A3028A">
        <w:rPr>
          <w:rFonts w:ascii="Simplified Arabic" w:eastAsiaTheme="minorHAnsi" w:hAnsi="Simplified Arabic" w:cs="Simplified Arabic" w:hint="cs"/>
          <w:b/>
          <w:bCs/>
          <w:sz w:val="28"/>
          <w:szCs w:val="28"/>
          <w:rtl/>
          <w:lang w:val="fr-FR" w:bidi="ar-SA"/>
        </w:rPr>
        <w:t xml:space="preserve">: </w:t>
      </w:r>
    </w:p>
    <w:p w:rsidR="00A3028A" w:rsidRPr="00A3028A" w:rsidRDefault="00A3028A" w:rsidP="00A3028A">
      <w:pPr>
        <w:spacing w:after="0"/>
        <w:jc w:val="both"/>
        <w:rPr>
          <w:rFonts w:ascii="Simplified Arabic" w:eastAsiaTheme="minorHAnsi" w:hAnsi="Simplified Arabic" w:cs="Simplified Arabic"/>
          <w:sz w:val="28"/>
          <w:szCs w:val="28"/>
          <w:rtl/>
          <w:lang w:val="fr-FR" w:bidi="ar-SA"/>
        </w:rPr>
      </w:pPr>
      <w:r w:rsidRPr="00A3028A">
        <w:rPr>
          <w:rFonts w:ascii="Simplified Arabic" w:eastAsiaTheme="minorHAnsi" w:hAnsi="Simplified Arabic" w:cs="Simplified Arabic" w:hint="cs"/>
          <w:sz w:val="28"/>
          <w:szCs w:val="28"/>
          <w:rtl/>
          <w:lang w:val="fr-FR" w:bidi="ar-SA"/>
        </w:rPr>
        <w:t xml:space="preserve">   ا</w:t>
      </w:r>
      <w:r w:rsidRPr="00A3028A">
        <w:rPr>
          <w:rFonts w:ascii="Simplified Arabic" w:eastAsiaTheme="minorHAnsi" w:hAnsi="Simplified Arabic" w:cs="Simplified Arabic"/>
          <w:sz w:val="28"/>
          <w:szCs w:val="28"/>
          <w:rtl/>
          <w:lang w:val="fr-FR" w:bidi="ar-SA"/>
        </w:rPr>
        <w:t xml:space="preserve">عتبر الباحث "ولتر كانون" أول من استخدم مفهوم الضغط وعرفه على أنه رد فعل في حالة الطوارئ، أو رد فعل العسكري بسبب ارتباطه بالفعال القتال أو المواجهة، ففي بحوثه على الحيوانات استخدم عبارة الضغط الانفعالي، وقد بينت دراساته تغيير في الوظائف الفيزيولوجية للكائن الحي وذلك يرجع إلى التغيرات في إفرازات عدد من الهرمونات أبرزها هرمون الأدرينالين الذي </w:t>
      </w:r>
      <w:r w:rsidRPr="00A3028A">
        <w:rPr>
          <w:rFonts w:ascii="Simplified Arabic" w:eastAsiaTheme="minorHAnsi" w:hAnsi="Simplified Arabic" w:cs="Simplified Arabic" w:hint="cs"/>
          <w:sz w:val="28"/>
          <w:szCs w:val="28"/>
          <w:rtl/>
          <w:lang w:val="fr-FR" w:bidi="ar-SA"/>
        </w:rPr>
        <w:t>يهيئ</w:t>
      </w:r>
      <w:r w:rsidRPr="00A3028A">
        <w:rPr>
          <w:rFonts w:ascii="Simplified Arabic" w:eastAsiaTheme="minorHAnsi" w:hAnsi="Simplified Arabic" w:cs="Simplified Arabic"/>
          <w:sz w:val="28"/>
          <w:szCs w:val="28"/>
          <w:rtl/>
          <w:lang w:val="fr-FR" w:bidi="ar-SA"/>
        </w:rPr>
        <w:t xml:space="preserve"> الجسم لمواجهة المواقف الطارئة والضاغطة، وقد كشفت أبحاث "كانون" على وجود ميكانيزم أو آلة في جسم الإنسان تساهم في احتفاظه بحالة التوازن</w:t>
      </w:r>
      <w:r w:rsidRPr="00A3028A">
        <w:rPr>
          <w:rFonts w:ascii="Simplified Arabic" w:eastAsiaTheme="minorHAnsi" w:hAnsi="Simplified Arabic" w:cs="Simplified Arabic"/>
          <w:sz w:val="28"/>
          <w:szCs w:val="28"/>
          <w:lang w:val="fr-FR" w:bidi="ar-SA"/>
        </w:rPr>
        <w:t xml:space="preserve"> (Homeostasie) </w:t>
      </w:r>
      <w:r w:rsidRPr="00A3028A">
        <w:rPr>
          <w:rFonts w:ascii="Simplified Arabic" w:eastAsiaTheme="minorHAnsi" w:hAnsi="Simplified Arabic" w:cs="Simplified Arabic"/>
          <w:sz w:val="28"/>
          <w:szCs w:val="28"/>
          <w:rtl/>
          <w:lang w:val="fr-FR" w:bidi="ar-SA"/>
        </w:rPr>
        <w:t xml:space="preserve">أي قدرة الفرد على مواجهة التغيرات التي تواجهه والرجوع إلى حالة التوازن العضوي والكيميائي بانتهاء الظروف والمواقف المسببة لهذه التغيرات ومن ثم فإن أي مطلب خارجي بإمكانه أن يحل هذا التوازن إذا فشل الحسم في التعامل معه </w:t>
      </w:r>
      <w:r w:rsidRPr="00A3028A">
        <w:rPr>
          <w:rFonts w:ascii="Simplified Arabic" w:eastAsiaTheme="minorHAnsi" w:hAnsi="Simplified Arabic" w:cs="Simplified Arabic" w:hint="cs"/>
          <w:sz w:val="28"/>
          <w:szCs w:val="28"/>
          <w:rtl/>
          <w:lang w:val="fr-FR" w:bidi="ar-SA"/>
        </w:rPr>
        <w:t>.</w:t>
      </w:r>
    </w:p>
    <w:p w:rsidR="00A3028A" w:rsidRPr="00A3028A" w:rsidRDefault="00A3028A" w:rsidP="00A3028A">
      <w:pPr>
        <w:spacing w:after="0"/>
        <w:jc w:val="both"/>
        <w:rPr>
          <w:rFonts w:ascii="Simplified Arabic" w:eastAsiaTheme="minorHAnsi" w:hAnsi="Simplified Arabic" w:cs="Simplified Arabic"/>
          <w:sz w:val="28"/>
          <w:szCs w:val="28"/>
          <w:rtl/>
          <w:lang w:val="fr-FR" w:bidi="ar-SA"/>
        </w:rPr>
      </w:pPr>
      <w:r w:rsidRPr="00A3028A">
        <w:rPr>
          <w:rFonts w:ascii="Simplified Arabic" w:eastAsiaTheme="minorHAnsi" w:hAnsi="Simplified Arabic" w:cs="Simplified Arabic"/>
          <w:sz w:val="28"/>
          <w:szCs w:val="28"/>
          <w:rtl/>
          <w:lang w:val="fr-FR" w:bidi="ar-SA"/>
        </w:rPr>
        <w:t>هذا ما اعتبر</w:t>
      </w:r>
      <w:r w:rsidRPr="00A3028A">
        <w:rPr>
          <w:rFonts w:ascii="Simplified Arabic" w:eastAsiaTheme="minorHAnsi" w:hAnsi="Simplified Arabic" w:cs="Simplified Arabic" w:hint="cs"/>
          <w:sz w:val="28"/>
          <w:szCs w:val="28"/>
          <w:rtl/>
          <w:lang w:val="fr-FR" w:bidi="ar-SA"/>
        </w:rPr>
        <w:t xml:space="preserve"> و</w:t>
      </w:r>
      <w:r w:rsidRPr="00A3028A">
        <w:rPr>
          <w:rFonts w:ascii="Simplified Arabic" w:eastAsiaTheme="minorHAnsi" w:hAnsi="Simplified Arabic" w:cs="Simplified Arabic"/>
          <w:sz w:val="28"/>
          <w:szCs w:val="28"/>
          <w:rtl/>
          <w:lang w:val="fr-FR" w:bidi="ar-SA"/>
        </w:rPr>
        <w:t xml:space="preserve">اسماه "كانون" ضغط </w:t>
      </w:r>
      <w:r w:rsidRPr="00A3028A">
        <w:rPr>
          <w:rFonts w:ascii="Simplified Arabic" w:eastAsiaTheme="minorHAnsi" w:hAnsi="Simplified Arabic" w:cs="Simplified Arabic" w:hint="cs"/>
          <w:sz w:val="28"/>
          <w:szCs w:val="28"/>
          <w:rtl/>
          <w:lang w:val="fr-FR" w:bidi="ar-SA"/>
        </w:rPr>
        <w:t>يوا</w:t>
      </w:r>
      <w:r w:rsidRPr="00A3028A">
        <w:rPr>
          <w:rFonts w:ascii="Simplified Arabic" w:eastAsiaTheme="minorHAnsi" w:hAnsi="Simplified Arabic" w:cs="Simplified Arabic"/>
          <w:sz w:val="28"/>
          <w:szCs w:val="28"/>
          <w:rtl/>
          <w:lang w:val="fr-FR" w:bidi="ar-SA"/>
        </w:rPr>
        <w:t>جه الفرد، وقد أول اهتمامه بدور الجهاز السم</w:t>
      </w:r>
      <w:r w:rsidRPr="00A3028A">
        <w:rPr>
          <w:rFonts w:ascii="Simplified Arabic" w:eastAsiaTheme="minorHAnsi" w:hAnsi="Simplified Arabic" w:cs="Simplified Arabic" w:hint="cs"/>
          <w:sz w:val="28"/>
          <w:szCs w:val="28"/>
          <w:rtl/>
          <w:lang w:val="fr-FR" w:bidi="ar-SA"/>
        </w:rPr>
        <w:t>يمبثا</w:t>
      </w:r>
      <w:r w:rsidRPr="00A3028A">
        <w:rPr>
          <w:rFonts w:ascii="Simplified Arabic" w:eastAsiaTheme="minorHAnsi" w:hAnsi="Simplified Arabic" w:cs="Simplified Arabic"/>
          <w:sz w:val="28"/>
          <w:szCs w:val="28"/>
          <w:rtl/>
          <w:lang w:val="fr-FR" w:bidi="ar-SA"/>
        </w:rPr>
        <w:t>وي وكأحد أقسام الجهاز العصبي الذاتي، وذلك لدوره في ت</w:t>
      </w:r>
      <w:r w:rsidRPr="00A3028A">
        <w:rPr>
          <w:rFonts w:ascii="Simplified Arabic" w:eastAsiaTheme="minorHAnsi" w:hAnsi="Simplified Arabic" w:cs="Simplified Arabic" w:hint="cs"/>
          <w:sz w:val="28"/>
          <w:szCs w:val="28"/>
          <w:rtl/>
          <w:lang w:val="fr-FR" w:bidi="ar-SA"/>
        </w:rPr>
        <w:t>هيئة</w:t>
      </w:r>
      <w:r w:rsidRPr="00A3028A">
        <w:rPr>
          <w:rFonts w:ascii="Simplified Arabic" w:eastAsiaTheme="minorHAnsi" w:hAnsi="Simplified Arabic" w:cs="Simplified Arabic"/>
          <w:sz w:val="28"/>
          <w:szCs w:val="28"/>
          <w:rtl/>
          <w:lang w:val="fr-FR" w:bidi="ar-SA"/>
        </w:rPr>
        <w:t xml:space="preserve"> الجسم لمواجهة المواقف الضاغطة وتمكين الجسم من احتفاظ التوازن(عسكري، 200</w:t>
      </w:r>
      <w:r w:rsidRPr="00A3028A">
        <w:rPr>
          <w:rFonts w:ascii="Simplified Arabic" w:eastAsiaTheme="minorHAnsi" w:hAnsi="Simplified Arabic" w:cs="Simplified Arabic" w:hint="cs"/>
          <w:sz w:val="28"/>
          <w:szCs w:val="28"/>
          <w:rtl/>
          <w:lang w:val="fr-FR" w:bidi="ar-SA"/>
        </w:rPr>
        <w:t>9</w:t>
      </w:r>
      <w:r w:rsidRPr="00A3028A">
        <w:rPr>
          <w:rFonts w:ascii="Simplified Arabic" w:eastAsiaTheme="minorHAnsi" w:hAnsi="Simplified Arabic" w:cs="Simplified Arabic"/>
          <w:sz w:val="28"/>
          <w:szCs w:val="28"/>
          <w:rtl/>
          <w:lang w:val="fr-FR" w:bidi="ar-SA"/>
        </w:rPr>
        <w:t>،ص33</w:t>
      </w:r>
      <w:r w:rsidRPr="00A3028A">
        <w:rPr>
          <w:rFonts w:ascii="Simplified Arabic" w:eastAsiaTheme="minorHAnsi" w:hAnsi="Simplified Arabic" w:cs="Simplified Arabic" w:hint="cs"/>
          <w:sz w:val="28"/>
          <w:szCs w:val="28"/>
          <w:rtl/>
          <w:lang w:val="fr-FR" w:bidi="ar-SA"/>
        </w:rPr>
        <w:t>).</w:t>
      </w:r>
    </w:p>
    <w:p w:rsidR="00A3028A" w:rsidRPr="00A3028A" w:rsidRDefault="00D9330B" w:rsidP="00D9330B">
      <w:pPr>
        <w:spacing w:after="0"/>
        <w:jc w:val="both"/>
        <w:rPr>
          <w:rFonts w:ascii="Simplified Arabic" w:eastAsiaTheme="minorHAnsi" w:hAnsi="Simplified Arabic" w:cs="Simplified Arabic"/>
          <w:b/>
          <w:bCs/>
          <w:sz w:val="28"/>
          <w:szCs w:val="28"/>
          <w:rtl/>
          <w:lang w:val="fr-FR" w:bidi="ar-SA"/>
        </w:rPr>
      </w:pPr>
      <w:r>
        <w:rPr>
          <w:rFonts w:ascii="Simplified Arabic" w:eastAsiaTheme="minorHAnsi" w:hAnsi="Simplified Arabic" w:cs="Simplified Arabic" w:hint="cs"/>
          <w:b/>
          <w:bCs/>
          <w:sz w:val="28"/>
          <w:szCs w:val="28"/>
          <w:rtl/>
          <w:lang w:val="fr-FR" w:bidi="ar-SA"/>
        </w:rPr>
        <w:t>3-1-5-2</w:t>
      </w:r>
      <w:r w:rsidR="00A3028A" w:rsidRPr="00A3028A">
        <w:rPr>
          <w:rFonts w:ascii="Simplified Arabic" w:eastAsiaTheme="minorHAnsi" w:hAnsi="Simplified Arabic" w:cs="Simplified Arabic" w:hint="cs"/>
          <w:b/>
          <w:bCs/>
          <w:sz w:val="28"/>
          <w:szCs w:val="28"/>
          <w:rtl/>
          <w:lang w:val="fr-FR" w:bidi="ar-SA"/>
        </w:rPr>
        <w:t xml:space="preserve">- </w:t>
      </w:r>
      <w:r w:rsidR="00A3028A" w:rsidRPr="00A3028A">
        <w:rPr>
          <w:rFonts w:ascii="Simplified Arabic" w:eastAsiaTheme="minorHAnsi" w:hAnsi="Simplified Arabic" w:cs="Simplified Arabic"/>
          <w:b/>
          <w:bCs/>
          <w:sz w:val="28"/>
          <w:szCs w:val="28"/>
          <w:rtl/>
          <w:lang w:val="fr-FR" w:bidi="ar-SA"/>
        </w:rPr>
        <w:t>نظرية "سيلي</w:t>
      </w:r>
      <w:r w:rsidR="00A3028A" w:rsidRPr="00A3028A">
        <w:rPr>
          <w:rFonts w:ascii="Simplified Arabic" w:eastAsiaTheme="minorHAnsi" w:hAnsi="Simplified Arabic" w:cs="Simplified Arabic"/>
          <w:b/>
          <w:bCs/>
          <w:sz w:val="28"/>
          <w:szCs w:val="28"/>
          <w:lang w:val="fr-FR" w:bidi="ar-SA"/>
        </w:rPr>
        <w:t xml:space="preserve">"Hans Selye  </w:t>
      </w:r>
      <w:r w:rsidR="00A3028A" w:rsidRPr="00A3028A">
        <w:rPr>
          <w:rFonts w:ascii="Simplified Arabic" w:eastAsiaTheme="minorHAnsi" w:hAnsi="Simplified Arabic" w:cs="Simplified Arabic" w:hint="cs"/>
          <w:b/>
          <w:bCs/>
          <w:sz w:val="28"/>
          <w:szCs w:val="28"/>
          <w:rtl/>
          <w:lang w:val="fr-FR" w:bidi="ar-SA"/>
        </w:rPr>
        <w:t xml:space="preserve"> 1956 : </w:t>
      </w:r>
    </w:p>
    <w:p w:rsidR="00A3028A" w:rsidRPr="00A3028A" w:rsidRDefault="00A3028A" w:rsidP="00A3028A">
      <w:pPr>
        <w:spacing w:after="0"/>
        <w:jc w:val="both"/>
        <w:rPr>
          <w:rFonts w:ascii="Simplified Arabic" w:eastAsiaTheme="minorHAnsi" w:hAnsi="Simplified Arabic" w:cs="Simplified Arabic"/>
          <w:sz w:val="28"/>
          <w:szCs w:val="28"/>
          <w:rtl/>
          <w:lang w:val="fr-FR" w:bidi="ar-SA"/>
        </w:rPr>
      </w:pPr>
      <w:r w:rsidRPr="00A3028A">
        <w:rPr>
          <w:rFonts w:ascii="Simplified Arabic" w:eastAsiaTheme="minorHAnsi" w:hAnsi="Simplified Arabic" w:cs="Simplified Arabic"/>
          <w:sz w:val="28"/>
          <w:szCs w:val="28"/>
          <w:rtl/>
          <w:lang w:val="fr-FR" w:bidi="ar-SA"/>
        </w:rPr>
        <w:t xml:space="preserve">يعد العالم </w:t>
      </w:r>
      <w:r w:rsidRPr="00A3028A">
        <w:rPr>
          <w:rFonts w:ascii="Simplified Arabic" w:eastAsiaTheme="minorHAnsi" w:hAnsi="Simplified Arabic" w:cs="Simplified Arabic"/>
          <w:sz w:val="28"/>
          <w:szCs w:val="28"/>
          <w:lang w:val="fr-FR" w:bidi="ar-SA"/>
        </w:rPr>
        <w:t xml:space="preserve">" </w:t>
      </w:r>
      <w:r w:rsidRPr="00A3028A">
        <w:rPr>
          <w:rFonts w:ascii="Simplified Arabic" w:eastAsiaTheme="minorHAnsi" w:hAnsi="Simplified Arabic" w:cs="Simplified Arabic"/>
          <w:sz w:val="28"/>
          <w:szCs w:val="28"/>
          <w:rtl/>
          <w:lang w:val="fr-FR" w:bidi="ar-SA"/>
        </w:rPr>
        <w:t>هانز سيلي" من أبرز العلماء المفسرين للضغوط النفسية على أساس فيزيولوجي، وينظر</w:t>
      </w:r>
    </w:p>
    <w:p w:rsidR="00A3028A" w:rsidRPr="00A3028A" w:rsidRDefault="00A3028A" w:rsidP="00A3028A">
      <w:pPr>
        <w:spacing w:after="0"/>
        <w:jc w:val="both"/>
        <w:rPr>
          <w:rFonts w:ascii="Simplified Arabic" w:eastAsiaTheme="minorHAnsi" w:hAnsi="Simplified Arabic" w:cs="Simplified Arabic"/>
          <w:sz w:val="28"/>
          <w:szCs w:val="28"/>
          <w:rtl/>
          <w:lang w:val="fr-FR" w:bidi="ar-SA"/>
        </w:rPr>
      </w:pPr>
      <w:r w:rsidRPr="00A3028A">
        <w:rPr>
          <w:rFonts w:ascii="Simplified Arabic" w:eastAsiaTheme="minorHAnsi" w:hAnsi="Simplified Arabic" w:cs="Simplified Arabic" w:hint="cs"/>
          <w:sz w:val="28"/>
          <w:szCs w:val="28"/>
          <w:rtl/>
          <w:lang w:val="fr-FR" w:bidi="ar-SA"/>
        </w:rPr>
        <w:t xml:space="preserve"> " </w:t>
      </w:r>
      <w:r w:rsidRPr="00A3028A">
        <w:rPr>
          <w:rFonts w:ascii="Simplified Arabic" w:eastAsiaTheme="minorHAnsi" w:hAnsi="Simplified Arabic" w:cs="Simplified Arabic"/>
          <w:sz w:val="28"/>
          <w:szCs w:val="28"/>
          <w:rtl/>
          <w:lang w:val="fr-FR" w:bidi="ar-SA"/>
        </w:rPr>
        <w:t>سيلي" إلى الضغط على أنه استجابة لأحداث مثيرة من البيئة، وينصب اهتمامه على الاستجابة التي يمكن النظر إليها كدليل أن الفرد يقع فعلا تحت ضغط بيئة مزعجة، ويعرف هانز سيلي الضغط بأنه استجابة جسدية عامة أو غير محددة يقوم بها البدن في مواجهة أي مطلب منه، على أساس استجابته للبيئة الضاغطة وأن هناك استجابة أو أنماط معينة من الاست</w:t>
      </w:r>
      <w:r w:rsidRPr="00A3028A">
        <w:rPr>
          <w:rFonts w:ascii="Simplified Arabic" w:eastAsiaTheme="minorHAnsi" w:hAnsi="Simplified Arabic" w:cs="Simplified Arabic" w:hint="cs"/>
          <w:sz w:val="28"/>
          <w:szCs w:val="28"/>
          <w:rtl/>
          <w:lang w:val="fr-FR" w:bidi="ar-SA"/>
        </w:rPr>
        <w:t>ج</w:t>
      </w:r>
      <w:r w:rsidRPr="00A3028A">
        <w:rPr>
          <w:rFonts w:ascii="Simplified Arabic" w:eastAsiaTheme="minorHAnsi" w:hAnsi="Simplified Arabic" w:cs="Simplified Arabic"/>
          <w:sz w:val="28"/>
          <w:szCs w:val="28"/>
          <w:rtl/>
          <w:lang w:val="fr-FR" w:bidi="ar-SA"/>
        </w:rPr>
        <w:t>ابات يمكن الاستدلال منها على أن الشخص يقع تحت تأثير موقف ضاغط وتعتبر هذه الاستجابة ضغطا، كما يعتبر حدوثها مصحوبا بأعراض تمثل بالفعل حدوث الضغط(العبدلي،2012،</w:t>
      </w:r>
      <w:r w:rsidRPr="00A3028A">
        <w:rPr>
          <w:rFonts w:ascii="Simplified Arabic" w:eastAsiaTheme="minorHAnsi" w:hAnsi="Simplified Arabic" w:cs="Simplified Arabic" w:hint="cs"/>
          <w:sz w:val="28"/>
          <w:szCs w:val="28"/>
          <w:rtl/>
          <w:lang w:val="fr-FR" w:bidi="ar-SA"/>
        </w:rPr>
        <w:t>ص74).</w:t>
      </w:r>
    </w:p>
    <w:p w:rsidR="00A3028A" w:rsidRPr="00A3028A" w:rsidRDefault="00A3028A" w:rsidP="00A3028A">
      <w:pPr>
        <w:spacing w:after="0"/>
        <w:jc w:val="both"/>
        <w:rPr>
          <w:rFonts w:ascii="Simplified Arabic" w:eastAsiaTheme="minorHAnsi" w:hAnsi="Simplified Arabic" w:cs="Simplified Arabic"/>
          <w:sz w:val="28"/>
          <w:szCs w:val="28"/>
          <w:rtl/>
          <w:lang w:val="fr-FR" w:bidi="ar-SA"/>
        </w:rPr>
      </w:pPr>
      <w:r w:rsidRPr="00A3028A">
        <w:rPr>
          <w:rFonts w:ascii="Simplified Arabic" w:eastAsiaTheme="minorHAnsi" w:hAnsi="Simplified Arabic" w:cs="Simplified Arabic"/>
          <w:sz w:val="28"/>
          <w:szCs w:val="28"/>
          <w:rtl/>
          <w:lang w:val="fr-FR" w:bidi="ar-SA"/>
        </w:rPr>
        <w:t xml:space="preserve">حدد </w:t>
      </w:r>
      <w:r w:rsidRPr="00A3028A">
        <w:rPr>
          <w:rFonts w:ascii="Simplified Arabic" w:eastAsiaTheme="minorHAnsi" w:hAnsi="Simplified Arabic" w:cs="Simplified Arabic" w:hint="cs"/>
          <w:sz w:val="28"/>
          <w:szCs w:val="28"/>
          <w:rtl/>
          <w:lang w:val="fr-FR" w:bidi="ar-SA"/>
        </w:rPr>
        <w:t xml:space="preserve">" </w:t>
      </w:r>
      <w:r w:rsidRPr="00A3028A">
        <w:rPr>
          <w:rFonts w:ascii="Simplified Arabic" w:eastAsiaTheme="minorHAnsi" w:hAnsi="Simplified Arabic" w:cs="Simplified Arabic"/>
          <w:sz w:val="28"/>
          <w:szCs w:val="28"/>
          <w:rtl/>
          <w:lang w:val="fr-FR" w:bidi="ar-SA"/>
        </w:rPr>
        <w:t>سيلي</w:t>
      </w:r>
      <w:r w:rsidRPr="00A3028A">
        <w:rPr>
          <w:rFonts w:ascii="Simplified Arabic" w:eastAsiaTheme="minorHAnsi" w:hAnsi="Simplified Arabic" w:cs="Simplified Arabic" w:hint="cs"/>
          <w:sz w:val="28"/>
          <w:szCs w:val="28"/>
          <w:rtl/>
          <w:lang w:val="fr-FR" w:bidi="ar-SA"/>
        </w:rPr>
        <w:t xml:space="preserve"> " </w:t>
      </w:r>
      <w:r w:rsidRPr="00A3028A">
        <w:rPr>
          <w:rFonts w:ascii="Simplified Arabic" w:eastAsiaTheme="minorHAnsi" w:hAnsi="Simplified Arabic" w:cs="Simplified Arabic"/>
          <w:sz w:val="28"/>
          <w:szCs w:val="28"/>
          <w:rtl/>
          <w:lang w:val="fr-FR" w:bidi="ar-SA"/>
        </w:rPr>
        <w:t xml:space="preserve"> ثلاث مراحل للدفاع ضد الضغط وهي</w:t>
      </w:r>
      <w:r w:rsidRPr="00A3028A">
        <w:rPr>
          <w:rFonts w:ascii="Simplified Arabic" w:eastAsiaTheme="minorHAnsi" w:hAnsi="Simplified Arabic" w:cs="Simplified Arabic" w:hint="cs"/>
          <w:sz w:val="28"/>
          <w:szCs w:val="28"/>
          <w:rtl/>
          <w:lang w:val="fr-FR" w:bidi="ar-SA"/>
        </w:rPr>
        <w:t xml:space="preserve"> :  </w:t>
      </w:r>
    </w:p>
    <w:p w:rsidR="00A3028A" w:rsidRPr="00A3028A" w:rsidRDefault="00A3028A" w:rsidP="00877D1B">
      <w:pPr>
        <w:numPr>
          <w:ilvl w:val="0"/>
          <w:numId w:val="23"/>
        </w:numPr>
        <w:spacing w:after="0" w:line="259" w:lineRule="auto"/>
        <w:contextualSpacing/>
        <w:jc w:val="both"/>
        <w:rPr>
          <w:rFonts w:ascii="Simplified Arabic" w:eastAsiaTheme="minorHAnsi" w:hAnsi="Simplified Arabic" w:cs="Simplified Arabic"/>
          <w:sz w:val="28"/>
          <w:szCs w:val="28"/>
          <w:lang w:val="fr-FR" w:bidi="ar-SA"/>
        </w:rPr>
      </w:pPr>
      <w:r w:rsidRPr="00A3028A">
        <w:rPr>
          <w:rFonts w:ascii="Simplified Arabic" w:eastAsiaTheme="minorHAnsi" w:hAnsi="Simplified Arabic" w:cs="Simplified Arabic"/>
          <w:b/>
          <w:bCs/>
          <w:sz w:val="28"/>
          <w:szCs w:val="28"/>
          <w:rtl/>
          <w:lang w:val="fr-FR" w:bidi="ar-SA"/>
        </w:rPr>
        <w:lastRenderedPageBreak/>
        <w:t>مرحلة الإنذار :</w:t>
      </w:r>
      <w:r w:rsidRPr="00A3028A">
        <w:rPr>
          <w:rFonts w:ascii="Simplified Arabic" w:eastAsiaTheme="minorHAnsi" w:hAnsi="Simplified Arabic" w:cs="Simplified Arabic"/>
          <w:sz w:val="28"/>
          <w:szCs w:val="28"/>
          <w:rtl/>
          <w:lang w:val="fr-FR" w:bidi="ar-SA"/>
        </w:rPr>
        <w:t xml:space="preserve"> تكون هذه المرحلة تحت رقابة الجهاز قرب الودي الذي يق</w:t>
      </w:r>
      <w:r w:rsidRPr="00A3028A">
        <w:rPr>
          <w:rFonts w:ascii="Simplified Arabic" w:eastAsiaTheme="minorHAnsi" w:hAnsi="Simplified Arabic" w:cs="Simplified Arabic" w:hint="cs"/>
          <w:sz w:val="28"/>
          <w:szCs w:val="28"/>
          <w:rtl/>
          <w:lang w:val="fr-FR" w:bidi="ar-SA"/>
        </w:rPr>
        <w:t xml:space="preserve">ي </w:t>
      </w:r>
      <w:r w:rsidRPr="00A3028A">
        <w:rPr>
          <w:rFonts w:ascii="Simplified Arabic" w:eastAsiaTheme="minorHAnsi" w:hAnsi="Simplified Arabic" w:cs="Simplified Arabic"/>
          <w:sz w:val="28"/>
          <w:szCs w:val="28"/>
          <w:rtl/>
          <w:lang w:val="fr-FR" w:bidi="ar-SA"/>
        </w:rPr>
        <w:t xml:space="preserve"> جهاز دوران وتفاعل </w:t>
      </w:r>
    </w:p>
    <w:p w:rsidR="00A3028A" w:rsidRPr="00A3028A" w:rsidRDefault="00A3028A" w:rsidP="00A3028A">
      <w:pPr>
        <w:spacing w:after="0"/>
        <w:jc w:val="both"/>
        <w:rPr>
          <w:rFonts w:ascii="Simplified Arabic" w:eastAsiaTheme="minorHAnsi" w:hAnsi="Simplified Arabic" w:cs="Simplified Arabic"/>
          <w:sz w:val="28"/>
          <w:szCs w:val="28"/>
          <w:rtl/>
          <w:lang w:val="fr-FR" w:bidi="ar-SA"/>
        </w:rPr>
      </w:pPr>
      <w:r w:rsidRPr="00A3028A">
        <w:rPr>
          <w:rFonts w:ascii="Simplified Arabic" w:eastAsiaTheme="minorHAnsi" w:hAnsi="Simplified Arabic" w:cs="Simplified Arabic"/>
          <w:sz w:val="28"/>
          <w:szCs w:val="28"/>
          <w:rtl/>
          <w:lang w:val="fr-FR" w:bidi="ar-SA"/>
        </w:rPr>
        <w:t>الهدم والبناء في حالة ال</w:t>
      </w:r>
      <w:r w:rsidRPr="00A3028A">
        <w:rPr>
          <w:rFonts w:ascii="Simplified Arabic" w:eastAsiaTheme="minorHAnsi" w:hAnsi="Simplified Arabic" w:cs="Simplified Arabic" w:hint="cs"/>
          <w:sz w:val="28"/>
          <w:szCs w:val="28"/>
          <w:rtl/>
          <w:lang w:val="fr-FR" w:bidi="ar-SA"/>
        </w:rPr>
        <w:t>ي</w:t>
      </w:r>
      <w:r w:rsidRPr="00A3028A">
        <w:rPr>
          <w:rFonts w:ascii="Simplified Arabic" w:eastAsiaTheme="minorHAnsi" w:hAnsi="Simplified Arabic" w:cs="Simplified Arabic"/>
          <w:sz w:val="28"/>
          <w:szCs w:val="28"/>
          <w:rtl/>
          <w:lang w:val="fr-FR" w:bidi="ar-SA"/>
        </w:rPr>
        <w:t>قظة وفي هذه المرحلة يجند الفرد كل قواه الدفاعية حيث يسجل انخفاض الوظائف الحيوية، ارتفاع ضغط الدم ويزداد دوران الدم في العضلات والدماغ كما تزداد نبضات القلب ويتسارع إقلاع التنفس وإذا استمر الفرد في تعرضه الوضعية الضغط فإنه ينتقل إلى المرحلة الثانية(النابلسي، 2000،ص257</w:t>
      </w:r>
      <w:r w:rsidRPr="00A3028A">
        <w:rPr>
          <w:rFonts w:ascii="Simplified Arabic" w:eastAsiaTheme="minorHAnsi" w:hAnsi="Simplified Arabic" w:cs="Simplified Arabic" w:hint="cs"/>
          <w:sz w:val="28"/>
          <w:szCs w:val="28"/>
          <w:rtl/>
          <w:lang w:val="fr-FR" w:bidi="ar-SA"/>
        </w:rPr>
        <w:t>)</w:t>
      </w:r>
    </w:p>
    <w:p w:rsidR="00A3028A" w:rsidRPr="00A3028A" w:rsidRDefault="00A3028A" w:rsidP="00877D1B">
      <w:pPr>
        <w:numPr>
          <w:ilvl w:val="0"/>
          <w:numId w:val="23"/>
        </w:numPr>
        <w:spacing w:after="0" w:line="259" w:lineRule="auto"/>
        <w:contextualSpacing/>
        <w:jc w:val="both"/>
        <w:rPr>
          <w:rFonts w:ascii="Simplified Arabic" w:eastAsiaTheme="minorHAnsi" w:hAnsi="Simplified Arabic" w:cs="Simplified Arabic"/>
          <w:sz w:val="28"/>
          <w:szCs w:val="28"/>
          <w:lang w:val="fr-FR" w:bidi="ar-SA"/>
        </w:rPr>
      </w:pPr>
      <w:r w:rsidRPr="00A3028A">
        <w:rPr>
          <w:rFonts w:ascii="Simplified Arabic" w:eastAsiaTheme="minorHAnsi" w:hAnsi="Simplified Arabic" w:cs="Simplified Arabic"/>
          <w:b/>
          <w:bCs/>
          <w:sz w:val="28"/>
          <w:szCs w:val="28"/>
          <w:rtl/>
          <w:lang w:val="fr-FR" w:bidi="ar-SA"/>
        </w:rPr>
        <w:t>مرحلة المقاومة:</w:t>
      </w:r>
      <w:r w:rsidRPr="00A3028A">
        <w:rPr>
          <w:rFonts w:ascii="Simplified Arabic" w:eastAsiaTheme="minorHAnsi" w:hAnsi="Simplified Arabic" w:cs="Simplified Arabic"/>
          <w:sz w:val="28"/>
          <w:szCs w:val="28"/>
          <w:rtl/>
          <w:lang w:val="fr-FR" w:bidi="ar-SA"/>
        </w:rPr>
        <w:t xml:space="preserve"> تبدأ هذه المرحلة بعد حوالي (48) ساعة من التعرض للضغط وفي هذه الحالة </w:t>
      </w:r>
    </w:p>
    <w:p w:rsidR="00A3028A" w:rsidRPr="00A3028A" w:rsidRDefault="00A3028A" w:rsidP="00A3028A">
      <w:pPr>
        <w:spacing w:after="0"/>
        <w:jc w:val="both"/>
        <w:rPr>
          <w:rFonts w:ascii="Simplified Arabic" w:eastAsiaTheme="minorHAnsi" w:hAnsi="Simplified Arabic" w:cs="Simplified Arabic"/>
          <w:sz w:val="28"/>
          <w:szCs w:val="28"/>
          <w:rtl/>
          <w:lang w:val="fr-FR" w:bidi="ar-SA"/>
        </w:rPr>
      </w:pPr>
      <w:r w:rsidRPr="00A3028A">
        <w:rPr>
          <w:rFonts w:ascii="Simplified Arabic" w:eastAsiaTheme="minorHAnsi" w:hAnsi="Simplified Arabic" w:cs="Simplified Arabic"/>
          <w:sz w:val="28"/>
          <w:szCs w:val="28"/>
          <w:rtl/>
          <w:lang w:val="fr-FR" w:bidi="ar-SA"/>
        </w:rPr>
        <w:t>تختفي علامات الإنذار وغالبا ما تعوض بعلامات مضادة للضغط وفي هذه المرحلة يتكيف الكائن الحي مع الضغط لا إراديا بالية التوافق المتاحة، وإذا استمرت الضغوط أو كان الفرد غير قادر على الاستجابة بفعالية فإنه يدخل المرحلة الأخيرة وهي مرحلة الإ</w:t>
      </w:r>
      <w:r w:rsidRPr="00A3028A">
        <w:rPr>
          <w:rFonts w:ascii="Simplified Arabic" w:eastAsiaTheme="minorHAnsi" w:hAnsi="Simplified Arabic" w:cs="Simplified Arabic" w:hint="cs"/>
          <w:sz w:val="28"/>
          <w:szCs w:val="28"/>
          <w:rtl/>
          <w:lang w:val="fr-FR" w:bidi="ar-SA"/>
        </w:rPr>
        <w:t>جهاد</w:t>
      </w:r>
      <w:r w:rsidRPr="00A3028A">
        <w:rPr>
          <w:rFonts w:ascii="Simplified Arabic" w:eastAsiaTheme="minorHAnsi" w:hAnsi="Simplified Arabic" w:cs="Simplified Arabic"/>
          <w:sz w:val="28"/>
          <w:szCs w:val="28"/>
          <w:rtl/>
          <w:lang w:val="fr-FR" w:bidi="ar-SA"/>
        </w:rPr>
        <w:t>(حسين وعبان،2008،ص88</w:t>
      </w:r>
      <w:r w:rsidRPr="00A3028A">
        <w:rPr>
          <w:rFonts w:ascii="Simplified Arabic" w:eastAsiaTheme="minorHAnsi" w:hAnsi="Simplified Arabic" w:cs="Simplified Arabic" w:hint="cs"/>
          <w:sz w:val="28"/>
          <w:szCs w:val="28"/>
          <w:rtl/>
          <w:lang w:val="fr-FR" w:bidi="ar-SA"/>
        </w:rPr>
        <w:t>).</w:t>
      </w:r>
    </w:p>
    <w:p w:rsidR="00A3028A" w:rsidRPr="00A3028A" w:rsidRDefault="00A3028A" w:rsidP="00877D1B">
      <w:pPr>
        <w:numPr>
          <w:ilvl w:val="0"/>
          <w:numId w:val="23"/>
        </w:numPr>
        <w:spacing w:after="0" w:line="259" w:lineRule="auto"/>
        <w:contextualSpacing/>
        <w:jc w:val="both"/>
        <w:rPr>
          <w:rFonts w:ascii="Simplified Arabic" w:eastAsiaTheme="minorHAnsi" w:hAnsi="Simplified Arabic" w:cs="Simplified Arabic"/>
          <w:sz w:val="28"/>
          <w:szCs w:val="28"/>
          <w:lang w:val="fr-FR" w:bidi="ar-SA"/>
        </w:rPr>
      </w:pPr>
      <w:r w:rsidRPr="00A3028A">
        <w:rPr>
          <w:rFonts w:ascii="Simplified Arabic" w:eastAsiaTheme="minorHAnsi" w:hAnsi="Simplified Arabic" w:cs="Simplified Arabic"/>
          <w:b/>
          <w:bCs/>
          <w:sz w:val="28"/>
          <w:szCs w:val="28"/>
          <w:rtl/>
          <w:lang w:val="fr-FR" w:bidi="ar-SA"/>
        </w:rPr>
        <w:t>مرحلة الإنهاك / الإجهاد:</w:t>
      </w:r>
      <w:r w:rsidRPr="00A3028A">
        <w:rPr>
          <w:rFonts w:ascii="Simplified Arabic" w:eastAsiaTheme="minorHAnsi" w:hAnsi="Simplified Arabic" w:cs="Simplified Arabic"/>
          <w:sz w:val="28"/>
          <w:szCs w:val="28"/>
          <w:rtl/>
          <w:lang w:val="fr-FR" w:bidi="ar-SA"/>
        </w:rPr>
        <w:t xml:space="preserve"> ويكون فيها الجهاز المناعي قد ضعف والجسم عاجز وفقا لطاقته </w:t>
      </w:r>
    </w:p>
    <w:p w:rsidR="00A3028A" w:rsidRPr="00A3028A" w:rsidRDefault="00A3028A" w:rsidP="00A3028A">
      <w:pPr>
        <w:spacing w:after="0"/>
        <w:jc w:val="both"/>
        <w:rPr>
          <w:rFonts w:ascii="Simplified Arabic" w:eastAsiaTheme="minorHAnsi" w:hAnsi="Simplified Arabic" w:cs="Simplified Arabic"/>
          <w:sz w:val="28"/>
          <w:szCs w:val="28"/>
          <w:rtl/>
          <w:lang w:val="fr-FR" w:bidi="ar-SA"/>
        </w:rPr>
      </w:pPr>
      <w:r w:rsidRPr="00A3028A">
        <w:rPr>
          <w:rFonts w:ascii="Simplified Arabic" w:eastAsiaTheme="minorHAnsi" w:hAnsi="Simplified Arabic" w:cs="Simplified Arabic"/>
          <w:sz w:val="28"/>
          <w:szCs w:val="28"/>
          <w:rtl/>
          <w:lang w:val="fr-FR" w:bidi="ar-SA"/>
        </w:rPr>
        <w:t>التوافقية وقوته على مواجهة الضغط وقد يؤدي استمرار الحالة الضاغطة في هذه المرحلة إلى تدمير الأعضاء الداخلية للفرد مما قد يسبب في موته(</w:t>
      </w:r>
      <w:r w:rsidRPr="00A3028A">
        <w:rPr>
          <w:rFonts w:ascii="Simplified Arabic" w:eastAsiaTheme="minorHAnsi" w:hAnsi="Simplified Arabic" w:cs="Simplified Arabic" w:hint="cs"/>
          <w:sz w:val="28"/>
          <w:szCs w:val="28"/>
          <w:rtl/>
          <w:lang w:val="fr-FR" w:bidi="ar-SA"/>
        </w:rPr>
        <w:t>ي</w:t>
      </w:r>
      <w:r w:rsidRPr="00A3028A">
        <w:rPr>
          <w:rFonts w:ascii="Simplified Arabic" w:eastAsiaTheme="minorHAnsi" w:hAnsi="Simplified Arabic" w:cs="Simplified Arabic"/>
          <w:sz w:val="28"/>
          <w:szCs w:val="28"/>
          <w:rtl/>
          <w:lang w:val="fr-FR" w:bidi="ar-SA"/>
        </w:rPr>
        <w:t>خلف،</w:t>
      </w:r>
      <w:r w:rsidRPr="00A3028A">
        <w:rPr>
          <w:rFonts w:ascii="Simplified Arabic" w:eastAsiaTheme="minorHAnsi" w:hAnsi="Simplified Arabic" w:cs="Simplified Arabic" w:hint="cs"/>
          <w:sz w:val="28"/>
          <w:szCs w:val="28"/>
          <w:rtl/>
          <w:lang w:val="fr-FR" w:bidi="ar-SA"/>
        </w:rPr>
        <w:t>2001</w:t>
      </w:r>
      <w:r w:rsidRPr="00A3028A">
        <w:rPr>
          <w:rFonts w:ascii="Simplified Arabic" w:eastAsiaTheme="minorHAnsi" w:hAnsi="Simplified Arabic" w:cs="Simplified Arabic"/>
          <w:sz w:val="28"/>
          <w:szCs w:val="28"/>
          <w:rtl/>
          <w:lang w:val="fr-FR" w:bidi="ar-SA"/>
        </w:rPr>
        <w:t>،ص</w:t>
      </w:r>
      <w:r w:rsidRPr="00A3028A">
        <w:rPr>
          <w:rFonts w:ascii="Simplified Arabic" w:eastAsiaTheme="minorHAnsi" w:hAnsi="Simplified Arabic" w:cs="Simplified Arabic" w:hint="cs"/>
          <w:sz w:val="28"/>
          <w:szCs w:val="28"/>
          <w:rtl/>
          <w:lang w:val="fr-FR" w:bidi="ar-SA"/>
        </w:rPr>
        <w:t>210).</w:t>
      </w:r>
    </w:p>
    <w:p w:rsidR="00A3028A" w:rsidRPr="00A3028A" w:rsidRDefault="00D9330B" w:rsidP="00A3028A">
      <w:pPr>
        <w:spacing w:after="0"/>
        <w:jc w:val="both"/>
        <w:rPr>
          <w:rFonts w:ascii="Simplified Arabic" w:eastAsiaTheme="minorHAnsi" w:hAnsi="Simplified Arabic" w:cs="Simplified Arabic"/>
          <w:sz w:val="28"/>
          <w:szCs w:val="28"/>
          <w:rtl/>
          <w:lang w:val="fr-FR" w:bidi="ar-SA"/>
        </w:rPr>
      </w:pPr>
      <w:r>
        <w:rPr>
          <w:rFonts w:ascii="Simplified Arabic" w:eastAsiaTheme="minorHAnsi" w:hAnsi="Simplified Arabic" w:cs="Simplified Arabic" w:hint="cs"/>
          <w:b/>
          <w:bCs/>
          <w:sz w:val="28"/>
          <w:szCs w:val="28"/>
          <w:rtl/>
          <w:lang w:val="fr-FR" w:bidi="ar-SA"/>
        </w:rPr>
        <w:t>3-1-5-3-</w:t>
      </w:r>
      <w:r w:rsidR="00A3028A" w:rsidRPr="00A3028A">
        <w:rPr>
          <w:rFonts w:ascii="Simplified Arabic" w:eastAsiaTheme="minorHAnsi" w:hAnsi="Simplified Arabic" w:cs="Simplified Arabic"/>
          <w:b/>
          <w:bCs/>
          <w:sz w:val="28"/>
          <w:szCs w:val="28"/>
          <w:rtl/>
          <w:lang w:val="fr-FR" w:bidi="ar-SA"/>
        </w:rPr>
        <w:t>النظرية المعرفية السلوكية</w:t>
      </w:r>
      <w:r w:rsidR="00A3028A" w:rsidRPr="00A3028A">
        <w:rPr>
          <w:rFonts w:ascii="Simplified Arabic" w:eastAsiaTheme="minorHAnsi" w:hAnsi="Simplified Arabic" w:cs="Simplified Arabic"/>
          <w:b/>
          <w:bCs/>
          <w:sz w:val="28"/>
          <w:szCs w:val="28"/>
          <w:lang w:val="fr-FR" w:bidi="ar-SA"/>
        </w:rPr>
        <w:t>:</w:t>
      </w:r>
    </w:p>
    <w:p w:rsidR="00A3028A" w:rsidRPr="00A3028A" w:rsidRDefault="00A3028A" w:rsidP="00877D1B">
      <w:pPr>
        <w:numPr>
          <w:ilvl w:val="0"/>
          <w:numId w:val="23"/>
        </w:numPr>
        <w:spacing w:after="0" w:line="259" w:lineRule="auto"/>
        <w:contextualSpacing/>
        <w:jc w:val="both"/>
        <w:rPr>
          <w:rFonts w:ascii="Simplified Arabic" w:eastAsiaTheme="minorHAnsi" w:hAnsi="Simplified Arabic" w:cs="Simplified Arabic"/>
          <w:sz w:val="28"/>
          <w:szCs w:val="28"/>
          <w:lang w:val="fr-FR" w:bidi="ar-SA"/>
        </w:rPr>
      </w:pPr>
      <w:r w:rsidRPr="00A3028A">
        <w:rPr>
          <w:rFonts w:ascii="Simplified Arabic" w:eastAsiaTheme="minorHAnsi" w:hAnsi="Simplified Arabic" w:cs="Simplified Arabic"/>
          <w:sz w:val="28"/>
          <w:szCs w:val="28"/>
          <w:rtl/>
          <w:lang w:val="fr-FR" w:bidi="ar-SA"/>
        </w:rPr>
        <w:t>نظرية</w:t>
      </w:r>
      <w:r w:rsidRPr="00A3028A">
        <w:rPr>
          <w:rFonts w:ascii="Simplified Arabic" w:eastAsiaTheme="minorHAnsi" w:hAnsi="Simplified Arabic" w:cs="Simplified Arabic" w:hint="cs"/>
          <w:sz w:val="28"/>
          <w:szCs w:val="28"/>
          <w:rtl/>
          <w:lang w:val="fr-FR" w:bidi="ar-SA"/>
        </w:rPr>
        <w:t xml:space="preserve"> " </w:t>
      </w:r>
      <w:r w:rsidRPr="00A3028A">
        <w:rPr>
          <w:rFonts w:ascii="Simplified Arabic" w:eastAsiaTheme="minorHAnsi" w:hAnsi="Simplified Arabic" w:cs="Simplified Arabic"/>
          <w:sz w:val="28"/>
          <w:szCs w:val="28"/>
          <w:rtl/>
          <w:lang w:val="fr-FR" w:bidi="ar-SA"/>
        </w:rPr>
        <w:t xml:space="preserve"> لازاروس</w:t>
      </w:r>
      <w:r w:rsidRPr="00A3028A">
        <w:rPr>
          <w:rFonts w:ascii="Simplified Arabic" w:eastAsiaTheme="minorHAnsi" w:hAnsi="Simplified Arabic" w:cs="Simplified Arabic" w:hint="cs"/>
          <w:sz w:val="28"/>
          <w:szCs w:val="28"/>
          <w:rtl/>
          <w:lang w:val="fr-FR" w:bidi="ar-SA"/>
        </w:rPr>
        <w:t xml:space="preserve"> " </w:t>
      </w:r>
      <w:r w:rsidRPr="00A3028A">
        <w:rPr>
          <w:rFonts w:ascii="Simplified Arabic" w:eastAsiaTheme="minorHAnsi" w:hAnsi="Simplified Arabic" w:cs="Simplified Arabic"/>
          <w:sz w:val="28"/>
          <w:szCs w:val="28"/>
          <w:rtl/>
          <w:lang w:val="fr-FR" w:bidi="ar-SA"/>
        </w:rPr>
        <w:t xml:space="preserve"> يعتبر</w:t>
      </w:r>
      <w:r w:rsidRPr="00A3028A">
        <w:rPr>
          <w:rFonts w:ascii="Simplified Arabic" w:eastAsiaTheme="minorHAnsi" w:hAnsi="Simplified Arabic" w:cs="Simplified Arabic"/>
          <w:sz w:val="28"/>
          <w:szCs w:val="28"/>
          <w:lang w:val="fr-FR" w:bidi="ar-SA"/>
        </w:rPr>
        <w:t xml:space="preserve">" </w:t>
      </w:r>
      <w:r w:rsidRPr="00A3028A">
        <w:rPr>
          <w:rFonts w:ascii="Simplified Arabic" w:eastAsiaTheme="minorHAnsi" w:hAnsi="Simplified Arabic" w:cs="Simplified Arabic"/>
          <w:sz w:val="28"/>
          <w:szCs w:val="28"/>
          <w:rtl/>
          <w:lang w:val="fr-FR" w:bidi="ar-SA"/>
        </w:rPr>
        <w:t xml:space="preserve">لازاروس " العوامل العقلية والمعرفية أكثر أهمية في تفسير الضغوط </w:t>
      </w:r>
    </w:p>
    <w:p w:rsidR="00A3028A" w:rsidRPr="00A3028A" w:rsidRDefault="00A3028A" w:rsidP="00A3028A">
      <w:pPr>
        <w:spacing w:after="0"/>
        <w:jc w:val="both"/>
        <w:rPr>
          <w:rFonts w:ascii="Simplified Arabic" w:eastAsiaTheme="minorHAnsi" w:hAnsi="Simplified Arabic" w:cs="Simplified Arabic"/>
          <w:sz w:val="28"/>
          <w:szCs w:val="28"/>
          <w:rtl/>
          <w:lang w:val="fr-FR" w:bidi="ar-SA"/>
        </w:rPr>
      </w:pPr>
      <w:r w:rsidRPr="00A3028A">
        <w:rPr>
          <w:rFonts w:ascii="Simplified Arabic" w:eastAsiaTheme="minorHAnsi" w:hAnsi="Simplified Arabic" w:cs="Simplified Arabic"/>
          <w:sz w:val="28"/>
          <w:szCs w:val="28"/>
          <w:rtl/>
          <w:lang w:val="fr-FR" w:bidi="ar-SA"/>
        </w:rPr>
        <w:t xml:space="preserve">من الأحداث نفسها، أي أنه ليس المثير وليس الاستجابة  </w:t>
      </w:r>
      <w:r w:rsidRPr="00A3028A">
        <w:rPr>
          <w:rFonts w:ascii="Simplified Arabic" w:eastAsiaTheme="minorHAnsi" w:hAnsi="Simplified Arabic" w:cs="Simplified Arabic" w:hint="cs"/>
          <w:sz w:val="28"/>
          <w:szCs w:val="28"/>
          <w:rtl/>
          <w:lang w:val="fr-FR" w:bidi="ar-SA"/>
        </w:rPr>
        <w:t>ت</w:t>
      </w:r>
      <w:r w:rsidRPr="00A3028A">
        <w:rPr>
          <w:rFonts w:ascii="Simplified Arabic" w:eastAsiaTheme="minorHAnsi" w:hAnsi="Simplified Arabic" w:cs="Simplified Arabic"/>
          <w:sz w:val="28"/>
          <w:szCs w:val="28"/>
          <w:rtl/>
          <w:lang w:val="fr-FR" w:bidi="ar-SA"/>
        </w:rPr>
        <w:t>حدد الضغط ولكن إدراك الشخص وتفسيراته للموقف النفسي في التي تحدد الضغط ولقد أولى "لازاروس" أهمية كبرى للتقييم الشخصي للموقف، وأهمية أقل للا</w:t>
      </w:r>
      <w:r w:rsidRPr="00A3028A">
        <w:rPr>
          <w:rFonts w:ascii="Simplified Arabic" w:eastAsiaTheme="minorHAnsi" w:hAnsi="Simplified Arabic" w:cs="Simplified Arabic" w:hint="cs"/>
          <w:sz w:val="28"/>
          <w:szCs w:val="28"/>
          <w:rtl/>
          <w:lang w:val="fr-FR" w:bidi="ar-SA"/>
        </w:rPr>
        <w:t>ستج</w:t>
      </w:r>
      <w:r w:rsidRPr="00A3028A">
        <w:rPr>
          <w:rFonts w:ascii="Simplified Arabic" w:eastAsiaTheme="minorHAnsi" w:hAnsi="Simplified Arabic" w:cs="Simplified Arabic"/>
          <w:sz w:val="28"/>
          <w:szCs w:val="28"/>
          <w:rtl/>
          <w:lang w:val="fr-FR" w:bidi="ar-SA"/>
        </w:rPr>
        <w:t>ابة والان</w:t>
      </w:r>
      <w:r w:rsidRPr="00A3028A">
        <w:rPr>
          <w:rFonts w:ascii="Simplified Arabic" w:eastAsiaTheme="minorHAnsi" w:hAnsi="Simplified Arabic" w:cs="Simplified Arabic" w:hint="cs"/>
          <w:sz w:val="28"/>
          <w:szCs w:val="28"/>
          <w:rtl/>
          <w:lang w:val="fr-FR" w:bidi="ar-SA"/>
        </w:rPr>
        <w:t>فعا</w:t>
      </w:r>
      <w:r w:rsidRPr="00A3028A">
        <w:rPr>
          <w:rFonts w:ascii="Simplified Arabic" w:eastAsiaTheme="minorHAnsi" w:hAnsi="Simplified Arabic" w:cs="Simplified Arabic"/>
          <w:sz w:val="28"/>
          <w:szCs w:val="28"/>
          <w:rtl/>
          <w:lang w:val="fr-FR" w:bidi="ar-SA"/>
        </w:rPr>
        <w:t xml:space="preserve">الية وقد اهتم </w:t>
      </w:r>
      <w:r w:rsidRPr="00A3028A">
        <w:rPr>
          <w:rFonts w:ascii="Simplified Arabic" w:eastAsiaTheme="minorHAnsi" w:hAnsi="Simplified Arabic" w:cs="Simplified Arabic" w:hint="cs"/>
          <w:sz w:val="28"/>
          <w:szCs w:val="28"/>
          <w:rtl/>
          <w:lang w:val="fr-FR" w:bidi="ar-SA"/>
        </w:rPr>
        <w:t xml:space="preserve">" </w:t>
      </w:r>
      <w:r w:rsidRPr="00A3028A">
        <w:rPr>
          <w:rFonts w:ascii="Simplified Arabic" w:eastAsiaTheme="minorHAnsi" w:hAnsi="Simplified Arabic" w:cs="Simplified Arabic"/>
          <w:sz w:val="28"/>
          <w:szCs w:val="28"/>
          <w:rtl/>
          <w:lang w:val="fr-FR" w:bidi="ar-SA"/>
        </w:rPr>
        <w:t>لازاروس</w:t>
      </w:r>
      <w:r w:rsidRPr="00A3028A">
        <w:rPr>
          <w:rFonts w:ascii="Simplified Arabic" w:eastAsiaTheme="minorHAnsi" w:hAnsi="Simplified Arabic" w:cs="Simplified Arabic" w:hint="cs"/>
          <w:sz w:val="28"/>
          <w:szCs w:val="28"/>
          <w:rtl/>
          <w:lang w:val="fr-FR" w:bidi="ar-SA"/>
        </w:rPr>
        <w:t xml:space="preserve"> " </w:t>
      </w:r>
      <w:r w:rsidRPr="00A3028A">
        <w:rPr>
          <w:rFonts w:ascii="Simplified Arabic" w:eastAsiaTheme="minorHAnsi" w:hAnsi="Simplified Arabic" w:cs="Simplified Arabic"/>
          <w:sz w:val="28"/>
          <w:szCs w:val="28"/>
          <w:rtl/>
          <w:lang w:val="fr-FR" w:bidi="ar-SA"/>
        </w:rPr>
        <w:t xml:space="preserve"> بدراسة </w:t>
      </w:r>
      <w:r w:rsidRPr="00A3028A">
        <w:rPr>
          <w:rFonts w:ascii="Simplified Arabic" w:eastAsiaTheme="minorHAnsi" w:hAnsi="Simplified Arabic" w:cs="Simplified Arabic" w:hint="cs"/>
          <w:sz w:val="28"/>
          <w:szCs w:val="28"/>
          <w:rtl/>
          <w:lang w:val="fr-FR" w:bidi="ar-SA"/>
        </w:rPr>
        <w:t xml:space="preserve">المنبهات </w:t>
      </w:r>
      <w:r w:rsidRPr="00A3028A">
        <w:rPr>
          <w:rFonts w:ascii="Simplified Arabic" w:eastAsiaTheme="minorHAnsi" w:hAnsi="Simplified Arabic" w:cs="Simplified Arabic"/>
          <w:sz w:val="28"/>
          <w:szCs w:val="28"/>
          <w:rtl/>
          <w:lang w:val="fr-FR" w:bidi="ar-SA"/>
        </w:rPr>
        <w:t>اليومية وعرف الضغط النفسي بأنه مصطلح عام يش</w:t>
      </w:r>
      <w:r w:rsidRPr="00A3028A">
        <w:rPr>
          <w:rFonts w:ascii="Simplified Arabic" w:eastAsiaTheme="minorHAnsi" w:hAnsi="Simplified Arabic" w:cs="Simplified Arabic" w:hint="cs"/>
          <w:sz w:val="28"/>
          <w:szCs w:val="28"/>
          <w:rtl/>
          <w:lang w:val="fr-FR" w:bidi="ar-SA"/>
        </w:rPr>
        <w:t>ير</w:t>
      </w:r>
      <w:r w:rsidRPr="00A3028A">
        <w:rPr>
          <w:rFonts w:ascii="Simplified Arabic" w:eastAsiaTheme="minorHAnsi" w:hAnsi="Simplified Arabic" w:cs="Simplified Arabic"/>
          <w:sz w:val="28"/>
          <w:szCs w:val="28"/>
          <w:rtl/>
          <w:lang w:val="fr-FR" w:bidi="ar-SA"/>
        </w:rPr>
        <w:t xml:space="preserve"> على كثير من المشكلات، وأن هذه المشكلات عبارة عن مثيرات ينتج عنها ردود أفعال ضاغطة وأكد أن محال الضغط ليس مشيرا واستجابة بل له علاقة ثنائية بين الفرد والبيئة فالفرد يؤثر في البيئة ويتأثر بها(جاسم ،2008،ص274</w:t>
      </w:r>
      <w:r w:rsidRPr="00A3028A">
        <w:rPr>
          <w:rFonts w:ascii="Simplified Arabic" w:eastAsiaTheme="minorHAnsi" w:hAnsi="Simplified Arabic" w:cs="Simplified Arabic" w:hint="cs"/>
          <w:sz w:val="28"/>
          <w:szCs w:val="28"/>
          <w:rtl/>
          <w:lang w:val="fr-FR" w:bidi="ar-SA"/>
        </w:rPr>
        <w:t>).</w:t>
      </w:r>
    </w:p>
    <w:p w:rsidR="00A3028A" w:rsidRPr="00A3028A" w:rsidRDefault="00A3028A" w:rsidP="00A3028A">
      <w:pPr>
        <w:spacing w:after="0"/>
        <w:jc w:val="both"/>
        <w:rPr>
          <w:rFonts w:ascii="Simplified Arabic" w:eastAsiaTheme="minorHAnsi" w:hAnsi="Simplified Arabic" w:cs="Simplified Arabic"/>
          <w:sz w:val="28"/>
          <w:szCs w:val="28"/>
          <w:rtl/>
          <w:lang w:val="fr-FR" w:bidi="ar-SA"/>
        </w:rPr>
      </w:pPr>
      <w:r w:rsidRPr="00A3028A">
        <w:rPr>
          <w:rFonts w:ascii="Simplified Arabic" w:eastAsiaTheme="minorHAnsi" w:hAnsi="Simplified Arabic" w:cs="Simplified Arabic"/>
          <w:sz w:val="28"/>
          <w:szCs w:val="28"/>
          <w:rtl/>
          <w:lang w:val="fr-FR" w:bidi="ar-SA"/>
        </w:rPr>
        <w:t>حيث يتم تقييم الأحداث الضاغطة وفق مرحلتين</w:t>
      </w:r>
      <w:r w:rsidRPr="00A3028A">
        <w:rPr>
          <w:rFonts w:ascii="Simplified Arabic" w:eastAsiaTheme="minorHAnsi" w:hAnsi="Simplified Arabic" w:cs="Simplified Arabic" w:hint="cs"/>
          <w:sz w:val="28"/>
          <w:szCs w:val="28"/>
          <w:rtl/>
          <w:lang w:val="fr-FR" w:bidi="ar-SA"/>
        </w:rPr>
        <w:t xml:space="preserve">: </w:t>
      </w:r>
    </w:p>
    <w:p w:rsidR="00A3028A" w:rsidRPr="00A3028A" w:rsidRDefault="00A3028A" w:rsidP="00877D1B">
      <w:pPr>
        <w:numPr>
          <w:ilvl w:val="0"/>
          <w:numId w:val="23"/>
        </w:numPr>
        <w:spacing w:after="0" w:line="259" w:lineRule="auto"/>
        <w:contextualSpacing/>
        <w:jc w:val="both"/>
        <w:rPr>
          <w:rFonts w:ascii="Simplified Arabic" w:eastAsiaTheme="minorHAnsi" w:hAnsi="Simplified Arabic" w:cs="Simplified Arabic"/>
          <w:sz w:val="28"/>
          <w:szCs w:val="28"/>
          <w:lang w:val="fr-FR" w:bidi="ar-SA"/>
        </w:rPr>
      </w:pPr>
      <w:r w:rsidRPr="00A3028A">
        <w:rPr>
          <w:rFonts w:ascii="Simplified Arabic" w:eastAsiaTheme="minorHAnsi" w:hAnsi="Simplified Arabic" w:cs="Simplified Arabic"/>
          <w:b/>
          <w:bCs/>
          <w:sz w:val="28"/>
          <w:szCs w:val="28"/>
          <w:rtl/>
          <w:lang w:val="fr-FR" w:bidi="ar-SA"/>
        </w:rPr>
        <w:t>المرحلة الأولى</w:t>
      </w:r>
      <w:r w:rsidRPr="00A3028A">
        <w:rPr>
          <w:rFonts w:ascii="Simplified Arabic" w:eastAsiaTheme="minorHAnsi" w:hAnsi="Simplified Arabic" w:cs="Simplified Arabic"/>
          <w:b/>
          <w:bCs/>
          <w:sz w:val="28"/>
          <w:szCs w:val="28"/>
          <w:lang w:val="fr-FR" w:bidi="ar-SA"/>
        </w:rPr>
        <w:t>:</w:t>
      </w:r>
      <w:r w:rsidRPr="00A3028A">
        <w:rPr>
          <w:rFonts w:ascii="Simplified Arabic" w:eastAsiaTheme="minorHAnsi" w:hAnsi="Simplified Arabic" w:cs="Simplified Arabic"/>
          <w:b/>
          <w:bCs/>
          <w:sz w:val="28"/>
          <w:szCs w:val="28"/>
          <w:rtl/>
          <w:lang w:val="fr-FR" w:bidi="ar-SA"/>
        </w:rPr>
        <w:t>عملية التقييم الأولي :</w:t>
      </w:r>
    </w:p>
    <w:p w:rsidR="00A3028A" w:rsidRPr="00A3028A" w:rsidRDefault="00A3028A" w:rsidP="00A3028A">
      <w:pPr>
        <w:spacing w:after="0"/>
        <w:jc w:val="both"/>
        <w:rPr>
          <w:rFonts w:ascii="Simplified Arabic" w:eastAsiaTheme="minorHAnsi" w:hAnsi="Simplified Arabic" w:cs="Simplified Arabic"/>
          <w:sz w:val="28"/>
          <w:szCs w:val="28"/>
          <w:rtl/>
          <w:lang w:val="fr-FR" w:bidi="ar-SA"/>
        </w:rPr>
      </w:pPr>
      <w:r w:rsidRPr="00A3028A">
        <w:rPr>
          <w:rFonts w:ascii="Simplified Arabic" w:eastAsiaTheme="minorHAnsi" w:hAnsi="Simplified Arabic" w:cs="Simplified Arabic"/>
          <w:sz w:val="28"/>
          <w:szCs w:val="28"/>
          <w:rtl/>
          <w:lang w:val="fr-FR" w:bidi="ar-SA"/>
        </w:rPr>
        <w:t>في هذه المرحلة يتم تحديد معنى الأحداث إذ قد تدرك الأحداث على أساس أنها قد تقود إلى نتائج الجابية، سلبية أو محايدة وتكون سلبية وسيئة بناء على ما يمكن أن تسببه من أذى، هديد أو تحدي</w:t>
      </w:r>
      <w:r w:rsidRPr="00A3028A">
        <w:rPr>
          <w:rFonts w:ascii="Simplified Arabic" w:eastAsiaTheme="minorHAnsi" w:hAnsi="Simplified Arabic" w:cs="Simplified Arabic" w:hint="cs"/>
          <w:sz w:val="28"/>
          <w:szCs w:val="28"/>
          <w:rtl/>
          <w:lang w:val="fr-FR" w:bidi="ar-SA"/>
        </w:rPr>
        <w:t>.</w:t>
      </w:r>
    </w:p>
    <w:p w:rsidR="00A3028A" w:rsidRPr="00A3028A" w:rsidRDefault="00A3028A" w:rsidP="00A3028A">
      <w:pPr>
        <w:spacing w:after="0"/>
        <w:jc w:val="both"/>
        <w:rPr>
          <w:rFonts w:ascii="Simplified Arabic" w:eastAsiaTheme="minorHAnsi" w:hAnsi="Simplified Arabic" w:cs="Simplified Arabic"/>
          <w:sz w:val="28"/>
          <w:szCs w:val="28"/>
          <w:rtl/>
          <w:lang w:val="fr-FR" w:bidi="ar-SA"/>
        </w:rPr>
      </w:pPr>
      <w:r w:rsidRPr="00A3028A">
        <w:rPr>
          <w:rFonts w:ascii="Simplified Arabic" w:eastAsiaTheme="minorHAnsi" w:hAnsi="Simplified Arabic" w:cs="Simplified Arabic"/>
          <w:sz w:val="28"/>
          <w:szCs w:val="28"/>
          <w:lang w:val="fr-FR" w:bidi="ar-SA"/>
        </w:rPr>
        <w:t xml:space="preserve"> - </w:t>
      </w:r>
      <w:r w:rsidRPr="00A3028A">
        <w:rPr>
          <w:rFonts w:ascii="Simplified Arabic" w:eastAsiaTheme="minorHAnsi" w:hAnsi="Simplified Arabic" w:cs="Simplified Arabic"/>
          <w:b/>
          <w:bCs/>
          <w:sz w:val="28"/>
          <w:szCs w:val="28"/>
          <w:rtl/>
          <w:lang w:val="fr-FR" w:bidi="ar-SA"/>
        </w:rPr>
        <w:t>المرحلة الثانية : عملية التقييم الثانوي</w:t>
      </w:r>
      <w:r w:rsidRPr="00A3028A">
        <w:rPr>
          <w:rFonts w:ascii="Simplified Arabic" w:eastAsiaTheme="minorHAnsi" w:hAnsi="Simplified Arabic" w:cs="Simplified Arabic" w:hint="cs"/>
          <w:b/>
          <w:bCs/>
          <w:sz w:val="28"/>
          <w:szCs w:val="28"/>
          <w:rtl/>
          <w:lang w:val="fr-FR" w:bidi="ar-SA"/>
        </w:rPr>
        <w:t xml:space="preserve"> :</w:t>
      </w:r>
    </w:p>
    <w:p w:rsidR="00A3028A" w:rsidRPr="00A3028A" w:rsidRDefault="00A3028A" w:rsidP="00A3028A">
      <w:pPr>
        <w:spacing w:after="0"/>
        <w:jc w:val="both"/>
        <w:rPr>
          <w:rFonts w:ascii="Simplified Arabic" w:eastAsiaTheme="minorHAnsi" w:hAnsi="Simplified Arabic" w:cs="Simplified Arabic"/>
          <w:sz w:val="28"/>
          <w:szCs w:val="28"/>
          <w:lang w:val="fr-FR" w:bidi="ar-SA"/>
        </w:rPr>
      </w:pPr>
      <w:r w:rsidRPr="00A3028A">
        <w:rPr>
          <w:rFonts w:ascii="Simplified Arabic" w:eastAsiaTheme="minorHAnsi" w:hAnsi="Simplified Arabic" w:cs="Simplified Arabic"/>
          <w:sz w:val="28"/>
          <w:szCs w:val="28"/>
          <w:rtl/>
          <w:lang w:val="fr-FR" w:bidi="ar-SA"/>
        </w:rPr>
        <w:lastRenderedPageBreak/>
        <w:t xml:space="preserve"> تبدأ عملية التقييم الثانوي لل</w:t>
      </w:r>
      <w:r w:rsidRPr="00A3028A">
        <w:rPr>
          <w:rFonts w:ascii="Simplified Arabic" w:eastAsiaTheme="minorHAnsi" w:hAnsi="Simplified Arabic" w:cs="Simplified Arabic" w:hint="cs"/>
          <w:sz w:val="28"/>
          <w:szCs w:val="28"/>
          <w:rtl/>
          <w:lang w:val="fr-FR" w:bidi="ar-SA"/>
        </w:rPr>
        <w:t>م</w:t>
      </w:r>
      <w:r w:rsidRPr="00A3028A">
        <w:rPr>
          <w:rFonts w:ascii="Simplified Arabic" w:eastAsiaTheme="minorHAnsi" w:hAnsi="Simplified Arabic" w:cs="Simplified Arabic"/>
          <w:sz w:val="28"/>
          <w:szCs w:val="28"/>
          <w:rtl/>
          <w:lang w:val="fr-FR" w:bidi="ar-SA"/>
        </w:rPr>
        <w:t>وقف في الوقت الذي يتم فيه التقييم الأولي للأحداث، ويتم في هذه المرحلة مواجهة إجراء تقييم للإمكانيات والمصادر التي يمتلكها الفرد للتعامل مع الحدث وما إذا كانت كافية وتنشأ الخيرة الذاتية نتيجة التوازن بين التقييم الأولي والتقييم الثانوي وكلما كانت إمكانيات التعامل مع الموقف عالية فإن الضغط يكون أقل والعكس صحيح (شيلي</w:t>
      </w:r>
      <w:r w:rsidRPr="00A3028A">
        <w:rPr>
          <w:rFonts w:ascii="Simplified Arabic" w:eastAsiaTheme="minorHAnsi" w:hAnsi="Simplified Arabic" w:cs="Simplified Arabic" w:hint="cs"/>
          <w:sz w:val="28"/>
          <w:szCs w:val="28"/>
          <w:rtl/>
          <w:lang w:val="fr-FR" w:bidi="ar-SA"/>
        </w:rPr>
        <w:t>،2008ص35).</w:t>
      </w:r>
    </w:p>
    <w:p w:rsidR="00A3028A" w:rsidRPr="00A3028A" w:rsidRDefault="00D9330B" w:rsidP="00D9330B">
      <w:pPr>
        <w:spacing w:after="0"/>
        <w:rPr>
          <w:rFonts w:ascii="Simplified Arabic" w:eastAsiaTheme="minorHAnsi" w:hAnsi="Simplified Arabic" w:cs="Simplified Arabic"/>
          <w:sz w:val="28"/>
          <w:szCs w:val="28"/>
          <w:rtl/>
          <w:lang w:val="fr-FR" w:bidi="ar-SA"/>
        </w:rPr>
      </w:pPr>
      <w:r>
        <w:rPr>
          <w:rFonts w:ascii="Simplified Arabic" w:eastAsiaTheme="minorHAnsi" w:hAnsi="Simplified Arabic" w:cs="Simplified Arabic" w:hint="cs"/>
          <w:b/>
          <w:bCs/>
          <w:sz w:val="32"/>
          <w:szCs w:val="32"/>
          <w:rtl/>
          <w:lang w:val="fr-FR" w:bidi="ar-SA"/>
        </w:rPr>
        <w:t>3-2-</w:t>
      </w:r>
      <w:r w:rsidR="00A3028A" w:rsidRPr="00A3028A">
        <w:rPr>
          <w:rFonts w:ascii="Simplified Arabic" w:eastAsiaTheme="minorHAnsi" w:hAnsi="Simplified Arabic" w:cs="Simplified Arabic" w:hint="cs"/>
          <w:b/>
          <w:bCs/>
          <w:sz w:val="32"/>
          <w:szCs w:val="32"/>
          <w:rtl/>
          <w:lang w:val="fr-FR" w:bidi="ar-SA"/>
        </w:rPr>
        <w:t xml:space="preserve"> الاحتراق النفسي</w:t>
      </w:r>
      <w:r w:rsidR="00A3028A" w:rsidRPr="00A3028A">
        <w:rPr>
          <w:rFonts w:ascii="Simplified Arabic" w:eastAsiaTheme="minorHAnsi" w:hAnsi="Simplified Arabic" w:cs="Simplified Arabic" w:hint="cs"/>
          <w:sz w:val="28"/>
          <w:szCs w:val="28"/>
          <w:rtl/>
          <w:lang w:val="fr-FR" w:bidi="ar-SA"/>
        </w:rPr>
        <w:t>.</w:t>
      </w:r>
    </w:p>
    <w:p w:rsidR="00A3028A" w:rsidRPr="00A3028A" w:rsidRDefault="00D9330B" w:rsidP="00A3028A">
      <w:pPr>
        <w:spacing w:after="0" w:line="240" w:lineRule="auto"/>
        <w:jc w:val="both"/>
        <w:rPr>
          <w:rFonts w:ascii="Simplified Arabic" w:eastAsiaTheme="minorHAnsi" w:hAnsi="Simplified Arabic" w:cs="Simplified Arabic"/>
          <w:b/>
          <w:bCs/>
          <w:sz w:val="32"/>
          <w:szCs w:val="32"/>
          <w:rtl/>
          <w:lang w:val="fr-FR" w:bidi="ar-SA"/>
        </w:rPr>
      </w:pPr>
      <w:r>
        <w:rPr>
          <w:rFonts w:ascii="Simplified Arabic" w:eastAsiaTheme="minorHAnsi" w:hAnsi="Simplified Arabic" w:cs="Simplified Arabic" w:hint="cs"/>
          <w:b/>
          <w:bCs/>
          <w:sz w:val="32"/>
          <w:szCs w:val="32"/>
          <w:rtl/>
          <w:lang w:val="fr-FR" w:bidi="ar-SA"/>
        </w:rPr>
        <w:t>3-2-1-</w:t>
      </w:r>
      <w:r w:rsidR="00A3028A" w:rsidRPr="00A3028A">
        <w:rPr>
          <w:rFonts w:ascii="Simplified Arabic" w:eastAsiaTheme="minorHAnsi" w:hAnsi="Simplified Arabic" w:cs="Simplified Arabic"/>
          <w:b/>
          <w:bCs/>
          <w:sz w:val="32"/>
          <w:szCs w:val="32"/>
          <w:rtl/>
          <w:lang w:val="fr-FR" w:bidi="ar-SA"/>
        </w:rPr>
        <w:t>تعري</w:t>
      </w:r>
      <w:r w:rsidR="00A3028A" w:rsidRPr="00A3028A">
        <w:rPr>
          <w:rFonts w:ascii="Simplified Arabic" w:eastAsiaTheme="minorHAnsi" w:hAnsi="Simplified Arabic" w:cs="Simplified Arabic" w:hint="cs"/>
          <w:b/>
          <w:bCs/>
          <w:sz w:val="32"/>
          <w:szCs w:val="32"/>
          <w:rtl/>
          <w:lang w:val="fr-FR" w:bidi="ar-SA"/>
        </w:rPr>
        <w:t>ف</w:t>
      </w:r>
      <w:r w:rsidR="00A3028A" w:rsidRPr="00A3028A">
        <w:rPr>
          <w:rFonts w:ascii="Simplified Arabic" w:eastAsiaTheme="minorHAnsi" w:hAnsi="Simplified Arabic" w:cs="Simplified Arabic"/>
          <w:b/>
          <w:bCs/>
          <w:sz w:val="32"/>
          <w:szCs w:val="32"/>
          <w:rtl/>
          <w:lang w:val="fr-FR" w:bidi="ar-SA"/>
        </w:rPr>
        <w:t xml:space="preserve"> الاحتراق النفسي</w:t>
      </w:r>
      <w:r w:rsidR="00A3028A" w:rsidRPr="00A3028A">
        <w:rPr>
          <w:rFonts w:ascii="Simplified Arabic" w:eastAsiaTheme="minorHAnsi" w:hAnsi="Simplified Arabic" w:cs="Simplified Arabic" w:hint="cs"/>
          <w:b/>
          <w:bCs/>
          <w:sz w:val="32"/>
          <w:szCs w:val="32"/>
          <w:rtl/>
          <w:lang w:val="fr-FR" w:bidi="ar-SA"/>
        </w:rPr>
        <w:t xml:space="preserve"> : </w:t>
      </w:r>
    </w:p>
    <w:p w:rsidR="00A3028A" w:rsidRPr="00A3028A" w:rsidRDefault="00A3028A" w:rsidP="00877D1B">
      <w:pPr>
        <w:numPr>
          <w:ilvl w:val="0"/>
          <w:numId w:val="19"/>
        </w:numPr>
        <w:spacing w:after="0" w:line="240" w:lineRule="auto"/>
        <w:contextualSpacing/>
        <w:jc w:val="both"/>
        <w:rPr>
          <w:rFonts w:ascii="Simplified Arabic" w:eastAsiaTheme="minorHAnsi" w:hAnsi="Simplified Arabic" w:cs="Simplified Arabic"/>
          <w:b/>
          <w:bCs/>
          <w:sz w:val="28"/>
          <w:szCs w:val="28"/>
          <w:rtl/>
          <w:lang w:val="fr-FR" w:bidi="ar-SA"/>
        </w:rPr>
      </w:pPr>
      <w:r w:rsidRPr="00A3028A">
        <w:rPr>
          <w:rFonts w:ascii="Simplified Arabic" w:eastAsiaTheme="minorHAnsi" w:hAnsi="Simplified Arabic" w:cs="Simplified Arabic"/>
          <w:b/>
          <w:bCs/>
          <w:sz w:val="28"/>
          <w:szCs w:val="28"/>
          <w:rtl/>
          <w:lang w:val="fr-FR" w:bidi="ar-SA"/>
        </w:rPr>
        <w:t>التعريف اللغوي</w:t>
      </w:r>
    </w:p>
    <w:p w:rsidR="00A3028A" w:rsidRDefault="00A3028A" w:rsidP="00A3028A">
      <w:pPr>
        <w:spacing w:after="0" w:line="240" w:lineRule="auto"/>
        <w:jc w:val="both"/>
        <w:rPr>
          <w:rFonts w:ascii="Simplified Arabic" w:eastAsiaTheme="minorHAnsi" w:hAnsi="Simplified Arabic" w:cs="Simplified Arabic"/>
          <w:sz w:val="28"/>
          <w:szCs w:val="28"/>
          <w:rtl/>
          <w:lang w:val="fr-FR" w:bidi="ar-SA"/>
        </w:rPr>
      </w:pPr>
      <w:r w:rsidRPr="00A3028A">
        <w:rPr>
          <w:rFonts w:ascii="Simplified Arabic" w:eastAsiaTheme="minorHAnsi" w:hAnsi="Simplified Arabic" w:cs="Simplified Arabic"/>
          <w:sz w:val="28"/>
          <w:szCs w:val="28"/>
          <w:rtl/>
          <w:lang w:val="fr-FR" w:bidi="ar-SA"/>
        </w:rPr>
        <w:t>يعرف الفعل "يحترق" ب: يفشل وينهار أو يصبح منهكا نتيجة العمل الزائد على الطاقة المقدرة (عسكر، 2005ص105</w:t>
      </w:r>
      <w:r w:rsidRPr="00A3028A">
        <w:rPr>
          <w:rFonts w:ascii="Simplified Arabic" w:eastAsiaTheme="minorHAnsi" w:hAnsi="Simplified Arabic" w:cs="Simplified Arabic" w:hint="cs"/>
          <w:sz w:val="28"/>
          <w:szCs w:val="28"/>
          <w:rtl/>
          <w:lang w:val="fr-FR" w:bidi="ar-SA"/>
        </w:rPr>
        <w:t>).</w:t>
      </w:r>
    </w:p>
    <w:p w:rsidR="005B4E62" w:rsidRPr="00A3028A" w:rsidRDefault="005B4E62" w:rsidP="00A3028A">
      <w:pPr>
        <w:spacing w:after="0" w:line="240" w:lineRule="auto"/>
        <w:jc w:val="both"/>
        <w:rPr>
          <w:rFonts w:ascii="Simplified Arabic" w:eastAsiaTheme="minorHAnsi" w:hAnsi="Simplified Arabic" w:cs="Simplified Arabic"/>
          <w:sz w:val="28"/>
          <w:szCs w:val="28"/>
          <w:rtl/>
          <w:lang w:val="fr-FR" w:bidi="ar-SA"/>
        </w:rPr>
      </w:pPr>
    </w:p>
    <w:p w:rsidR="00A3028A" w:rsidRPr="00A3028A" w:rsidRDefault="00A3028A" w:rsidP="00877D1B">
      <w:pPr>
        <w:numPr>
          <w:ilvl w:val="0"/>
          <w:numId w:val="19"/>
        </w:numPr>
        <w:spacing w:after="0" w:line="240" w:lineRule="auto"/>
        <w:contextualSpacing/>
        <w:jc w:val="both"/>
        <w:rPr>
          <w:rFonts w:ascii="Simplified Arabic" w:eastAsiaTheme="minorHAnsi" w:hAnsi="Simplified Arabic" w:cs="Simplified Arabic"/>
          <w:sz w:val="28"/>
          <w:szCs w:val="28"/>
          <w:lang w:val="fr-FR" w:bidi="ar-SA"/>
        </w:rPr>
      </w:pPr>
      <w:r w:rsidRPr="00A3028A">
        <w:rPr>
          <w:rFonts w:ascii="Simplified Arabic" w:eastAsiaTheme="minorHAnsi" w:hAnsi="Simplified Arabic" w:cs="Simplified Arabic"/>
          <w:b/>
          <w:bCs/>
          <w:sz w:val="28"/>
          <w:szCs w:val="28"/>
          <w:rtl/>
          <w:lang w:val="fr-FR" w:bidi="ar-SA"/>
        </w:rPr>
        <w:t>اصطلاحا</w:t>
      </w:r>
    </w:p>
    <w:p w:rsidR="00A3028A" w:rsidRPr="00A3028A" w:rsidRDefault="00A3028A" w:rsidP="00877D1B">
      <w:pPr>
        <w:numPr>
          <w:ilvl w:val="0"/>
          <w:numId w:val="20"/>
        </w:numPr>
        <w:spacing w:after="0" w:line="240" w:lineRule="auto"/>
        <w:contextualSpacing/>
        <w:jc w:val="both"/>
        <w:rPr>
          <w:rFonts w:ascii="Simplified Arabic" w:eastAsiaTheme="minorHAnsi" w:hAnsi="Simplified Arabic" w:cs="Simplified Arabic"/>
          <w:sz w:val="28"/>
          <w:szCs w:val="28"/>
          <w:lang w:val="fr-FR" w:bidi="ar-SA"/>
        </w:rPr>
      </w:pPr>
      <w:r w:rsidRPr="00A3028A">
        <w:rPr>
          <w:rFonts w:ascii="Simplified Arabic" w:eastAsiaTheme="minorHAnsi" w:hAnsi="Simplified Arabic" w:cs="Simplified Arabic"/>
          <w:sz w:val="28"/>
          <w:szCs w:val="28"/>
          <w:rtl/>
          <w:lang w:val="fr-FR" w:bidi="ar-SA"/>
        </w:rPr>
        <w:t>يعد مفهوم الاحتراق النفسي</w:t>
      </w:r>
      <w:r w:rsidRPr="00A3028A">
        <w:rPr>
          <w:rFonts w:ascii="Simplified Arabic" w:eastAsiaTheme="minorHAnsi" w:hAnsi="Simplified Arabic" w:cs="Simplified Arabic"/>
          <w:sz w:val="28"/>
          <w:szCs w:val="28"/>
          <w:lang w:val="fr-FR" w:bidi="ar-SA"/>
        </w:rPr>
        <w:t xml:space="preserve"> Psychological burnout </w:t>
      </w:r>
      <w:r w:rsidRPr="00A3028A">
        <w:rPr>
          <w:rFonts w:ascii="Simplified Arabic" w:eastAsiaTheme="minorHAnsi" w:hAnsi="Simplified Arabic" w:cs="Simplified Arabic"/>
          <w:sz w:val="28"/>
          <w:szCs w:val="28"/>
          <w:rtl/>
          <w:lang w:val="fr-FR" w:bidi="ar-SA"/>
        </w:rPr>
        <w:t xml:space="preserve">من المفاهيم الحديثة نسبيا، ويعتبر (فروید </w:t>
      </w:r>
    </w:p>
    <w:p w:rsidR="00A3028A" w:rsidRPr="00A3028A" w:rsidRDefault="00A3028A" w:rsidP="00A3028A">
      <w:pPr>
        <w:spacing w:after="0" w:line="240" w:lineRule="auto"/>
        <w:contextualSpacing/>
        <w:jc w:val="both"/>
        <w:rPr>
          <w:rFonts w:ascii="Simplified Arabic" w:eastAsiaTheme="minorHAnsi" w:hAnsi="Simplified Arabic" w:cs="Simplified Arabic"/>
          <w:sz w:val="28"/>
          <w:szCs w:val="28"/>
          <w:lang w:val="fr-FR" w:bidi="ar-SA"/>
        </w:rPr>
      </w:pPr>
      <w:r w:rsidRPr="00A3028A">
        <w:rPr>
          <w:rFonts w:ascii="Simplified Arabic" w:eastAsiaTheme="minorHAnsi" w:hAnsi="Simplified Arabic" w:cs="Simplified Arabic"/>
          <w:sz w:val="28"/>
          <w:szCs w:val="28"/>
          <w:rtl/>
          <w:lang w:val="fr-FR" w:bidi="ar-SA"/>
        </w:rPr>
        <w:t>نبرجر) (1974) أول من استخدم هذا المصطلح للإشارة الى الاستجابات الجسمية والانفعالية لضغوط العمل لدى العاملين في المهن الانسانية، والذين يرهقون أنفسهم في السعي لتحقيق أهداف صعبة(طايبي،2013ص 15</w:t>
      </w:r>
      <w:r w:rsidRPr="00A3028A">
        <w:rPr>
          <w:rFonts w:ascii="Simplified Arabic" w:eastAsiaTheme="minorHAnsi" w:hAnsi="Simplified Arabic" w:cs="Simplified Arabic" w:hint="cs"/>
          <w:sz w:val="28"/>
          <w:szCs w:val="28"/>
          <w:rtl/>
          <w:lang w:val="fr-FR" w:bidi="ar-SA"/>
        </w:rPr>
        <w:t>).</w:t>
      </w:r>
    </w:p>
    <w:p w:rsidR="00A3028A" w:rsidRPr="00A3028A" w:rsidRDefault="00A3028A" w:rsidP="00877D1B">
      <w:pPr>
        <w:numPr>
          <w:ilvl w:val="0"/>
          <w:numId w:val="20"/>
        </w:numPr>
        <w:spacing w:after="0" w:line="240" w:lineRule="auto"/>
        <w:contextualSpacing/>
        <w:jc w:val="both"/>
        <w:rPr>
          <w:rFonts w:ascii="Simplified Arabic" w:hAnsi="Simplified Arabic" w:cs="Simplified Arabic"/>
          <w:sz w:val="28"/>
          <w:szCs w:val="28"/>
          <w:lang w:val="fr-FR" w:eastAsia="fr-FR" w:bidi="ar-SA"/>
        </w:rPr>
      </w:pPr>
      <w:r w:rsidRPr="00A3028A">
        <w:rPr>
          <w:rFonts w:ascii="Simplified Arabic" w:hAnsi="Simplified Arabic" w:cs="Simplified Arabic"/>
          <w:sz w:val="28"/>
          <w:szCs w:val="28"/>
          <w:rtl/>
          <w:lang w:val="fr-FR" w:eastAsia="fr-FR" w:bidi="ar-SA"/>
        </w:rPr>
        <w:t>وقد عرف</w:t>
      </w:r>
      <w:r w:rsidRPr="00A3028A">
        <w:rPr>
          <w:rFonts w:ascii="Simplified Arabic" w:hAnsi="Simplified Arabic" w:cs="Simplified Arabic" w:hint="cs"/>
          <w:sz w:val="28"/>
          <w:szCs w:val="28"/>
          <w:rtl/>
          <w:lang w:val="fr-FR" w:eastAsia="fr-FR" w:bidi="ar-SA"/>
        </w:rPr>
        <w:t xml:space="preserve">" </w:t>
      </w:r>
      <w:r w:rsidRPr="00A3028A">
        <w:rPr>
          <w:rFonts w:ascii="Simplified Arabic" w:hAnsi="Simplified Arabic" w:cs="Simplified Arabic"/>
          <w:sz w:val="28"/>
          <w:szCs w:val="28"/>
          <w:rtl/>
          <w:lang w:val="fr-FR" w:eastAsia="fr-FR" w:bidi="ar-SA"/>
        </w:rPr>
        <w:t xml:space="preserve"> نبرجر</w:t>
      </w:r>
      <w:r w:rsidRPr="00A3028A">
        <w:rPr>
          <w:rFonts w:ascii="Simplified Arabic" w:hAnsi="Simplified Arabic" w:cs="Simplified Arabic" w:hint="cs"/>
          <w:sz w:val="28"/>
          <w:szCs w:val="28"/>
          <w:rtl/>
          <w:lang w:val="fr-FR" w:eastAsia="fr-FR" w:bidi="ar-SA"/>
        </w:rPr>
        <w:t xml:space="preserve">" </w:t>
      </w:r>
      <w:r w:rsidRPr="00A3028A">
        <w:rPr>
          <w:rFonts w:ascii="Simplified Arabic" w:hAnsi="Simplified Arabic" w:cs="Simplified Arabic"/>
          <w:sz w:val="28"/>
          <w:szCs w:val="28"/>
          <w:lang w:val="fr-FR" w:eastAsia="fr-FR" w:bidi="ar-SA"/>
        </w:rPr>
        <w:t xml:space="preserve"> (Freudenberger ) </w:t>
      </w:r>
      <w:r w:rsidRPr="00A3028A">
        <w:rPr>
          <w:rFonts w:ascii="Simplified Arabic" w:hAnsi="Simplified Arabic" w:cs="Simplified Arabic"/>
          <w:sz w:val="28"/>
          <w:szCs w:val="28"/>
          <w:rtl/>
          <w:lang w:val="fr-FR" w:eastAsia="fr-FR" w:bidi="ar-SA"/>
        </w:rPr>
        <w:t xml:space="preserve">سنة 1982ان الاحتراق النفسي بأنه حالة من الانهاك </w:t>
      </w:r>
    </w:p>
    <w:p w:rsidR="00A3028A" w:rsidRPr="00A3028A" w:rsidRDefault="00A3028A" w:rsidP="00A3028A">
      <w:pPr>
        <w:spacing w:after="0" w:line="240" w:lineRule="auto"/>
        <w:jc w:val="both"/>
        <w:rPr>
          <w:rFonts w:ascii="Simplified Arabic" w:eastAsiaTheme="minorHAnsi" w:hAnsi="Simplified Arabic" w:cs="Simplified Arabic"/>
          <w:sz w:val="28"/>
          <w:szCs w:val="28"/>
          <w:rtl/>
          <w:lang w:val="fr-FR" w:bidi="ar-SA"/>
        </w:rPr>
      </w:pPr>
      <w:r w:rsidRPr="00A3028A">
        <w:rPr>
          <w:rFonts w:ascii="Simplified Arabic" w:eastAsiaTheme="minorHAnsi" w:hAnsi="Simplified Arabic" w:cs="Simplified Arabic"/>
          <w:sz w:val="28"/>
          <w:szCs w:val="28"/>
          <w:rtl/>
          <w:lang w:val="fr-FR" w:bidi="ar-SA"/>
        </w:rPr>
        <w:t>الناتج عن الاختلاف والتفاوت بين أعباء ومتطلبات العمل وبين قدراته وإمكاناته وتطلعاته</w:t>
      </w:r>
      <w:r w:rsidRPr="00A3028A">
        <w:rPr>
          <w:rFonts w:ascii="Simplified Arabic" w:eastAsiaTheme="minorHAnsi" w:hAnsi="Simplified Arabic" w:cs="Simplified Arabic"/>
          <w:sz w:val="28"/>
          <w:szCs w:val="28"/>
          <w:lang w:val="fr-FR" w:bidi="ar-SA"/>
        </w:rPr>
        <w:t xml:space="preserve">. </w:t>
      </w:r>
    </w:p>
    <w:p w:rsidR="00A3028A" w:rsidRPr="00A3028A" w:rsidRDefault="00A3028A" w:rsidP="00877D1B">
      <w:pPr>
        <w:numPr>
          <w:ilvl w:val="0"/>
          <w:numId w:val="20"/>
        </w:numPr>
        <w:spacing w:after="0" w:line="240" w:lineRule="auto"/>
        <w:contextualSpacing/>
        <w:jc w:val="both"/>
        <w:rPr>
          <w:rFonts w:ascii="Simplified Arabic" w:hAnsi="Simplified Arabic" w:cs="Simplified Arabic"/>
          <w:sz w:val="28"/>
          <w:szCs w:val="28"/>
          <w:lang w:val="fr-FR" w:eastAsia="fr-FR" w:bidi="ar-SA"/>
        </w:rPr>
      </w:pPr>
      <w:r w:rsidRPr="00A3028A">
        <w:rPr>
          <w:rFonts w:ascii="Simplified Arabic" w:hAnsi="Simplified Arabic" w:cs="Simplified Arabic"/>
          <w:sz w:val="28"/>
          <w:szCs w:val="28"/>
          <w:rtl/>
          <w:lang w:val="fr-FR" w:eastAsia="fr-FR" w:bidi="ar-SA"/>
        </w:rPr>
        <w:t>يعرف</w:t>
      </w:r>
      <w:r w:rsidRPr="00A3028A">
        <w:rPr>
          <w:rFonts w:ascii="Simplified Arabic" w:hAnsi="Simplified Arabic" w:cs="Simplified Arabic" w:hint="cs"/>
          <w:sz w:val="28"/>
          <w:szCs w:val="28"/>
          <w:rtl/>
          <w:lang w:val="fr-FR" w:eastAsia="fr-FR" w:bidi="ar-SA"/>
        </w:rPr>
        <w:t xml:space="preserve">" </w:t>
      </w:r>
      <w:r w:rsidRPr="00A3028A">
        <w:rPr>
          <w:rFonts w:ascii="Simplified Arabic" w:hAnsi="Simplified Arabic" w:cs="Simplified Arabic"/>
          <w:sz w:val="28"/>
          <w:szCs w:val="28"/>
          <w:rtl/>
          <w:lang w:val="fr-FR" w:eastAsia="fr-FR" w:bidi="ar-SA"/>
        </w:rPr>
        <w:t xml:space="preserve"> كيرياكو</w:t>
      </w:r>
      <w:r w:rsidRPr="00A3028A">
        <w:rPr>
          <w:rFonts w:ascii="Simplified Arabic" w:hAnsi="Simplified Arabic" w:cs="Simplified Arabic" w:hint="cs"/>
          <w:sz w:val="28"/>
          <w:szCs w:val="28"/>
          <w:rtl/>
          <w:lang w:val="fr-FR" w:eastAsia="fr-FR" w:bidi="ar-SA"/>
        </w:rPr>
        <w:t xml:space="preserve">" </w:t>
      </w:r>
      <w:r w:rsidRPr="00A3028A">
        <w:rPr>
          <w:rFonts w:ascii="Simplified Arabic" w:hAnsi="Simplified Arabic" w:cs="Simplified Arabic"/>
          <w:sz w:val="28"/>
          <w:szCs w:val="28"/>
          <w:lang w:val="fr-FR" w:eastAsia="fr-FR" w:bidi="ar-SA"/>
        </w:rPr>
        <w:t xml:space="preserve">) (kyriacou) </w:t>
      </w:r>
      <w:r w:rsidRPr="00A3028A">
        <w:rPr>
          <w:rFonts w:ascii="Simplified Arabic" w:hAnsi="Simplified Arabic" w:cs="Simplified Arabic"/>
          <w:sz w:val="28"/>
          <w:szCs w:val="28"/>
          <w:rtl/>
          <w:lang w:val="fr-FR" w:eastAsia="fr-FR" w:bidi="ar-SA"/>
        </w:rPr>
        <w:t xml:space="preserve">الاحتراق النفسي بأنه مؤشرات سلوكية ناتجة عن الضغط النفسي </w:t>
      </w:r>
    </w:p>
    <w:p w:rsidR="00A3028A" w:rsidRPr="00A3028A" w:rsidRDefault="00A3028A" w:rsidP="00A3028A">
      <w:pPr>
        <w:spacing w:after="0" w:line="240" w:lineRule="auto"/>
        <w:jc w:val="both"/>
        <w:rPr>
          <w:rFonts w:ascii="Simplified Arabic" w:eastAsiaTheme="minorHAnsi" w:hAnsi="Simplified Arabic" w:cs="Simplified Arabic"/>
          <w:sz w:val="28"/>
          <w:szCs w:val="28"/>
          <w:rtl/>
          <w:lang w:val="fr-FR" w:bidi="ar-SA"/>
        </w:rPr>
      </w:pPr>
      <w:r w:rsidRPr="00A3028A">
        <w:rPr>
          <w:rFonts w:ascii="Simplified Arabic" w:eastAsiaTheme="minorHAnsi" w:hAnsi="Simplified Arabic" w:cs="Simplified Arabic"/>
          <w:sz w:val="28"/>
          <w:szCs w:val="28"/>
          <w:rtl/>
          <w:lang w:val="fr-FR" w:bidi="ar-SA"/>
        </w:rPr>
        <w:t>الذي يتعرض له الفرد (أثناء العمل لفترة طويلة( بني أحمد2007، ص13</w:t>
      </w:r>
      <w:r w:rsidRPr="00A3028A">
        <w:rPr>
          <w:rFonts w:ascii="Simplified Arabic" w:eastAsiaTheme="minorHAnsi" w:hAnsi="Simplified Arabic" w:cs="Simplified Arabic" w:hint="cs"/>
          <w:sz w:val="28"/>
          <w:szCs w:val="28"/>
          <w:rtl/>
          <w:lang w:val="fr-FR" w:bidi="ar-SA"/>
        </w:rPr>
        <w:t>).</w:t>
      </w:r>
    </w:p>
    <w:p w:rsidR="00A3028A" w:rsidRPr="00A3028A" w:rsidRDefault="00A3028A" w:rsidP="00877D1B">
      <w:pPr>
        <w:numPr>
          <w:ilvl w:val="0"/>
          <w:numId w:val="20"/>
        </w:numPr>
        <w:spacing w:after="0" w:line="240" w:lineRule="auto"/>
        <w:contextualSpacing/>
        <w:jc w:val="both"/>
        <w:rPr>
          <w:rFonts w:ascii="Simplified Arabic" w:hAnsi="Simplified Arabic" w:cs="Simplified Arabic"/>
          <w:sz w:val="28"/>
          <w:szCs w:val="28"/>
          <w:lang w:val="fr-FR" w:eastAsia="fr-FR" w:bidi="ar-SA"/>
        </w:rPr>
      </w:pPr>
      <w:r w:rsidRPr="00A3028A">
        <w:rPr>
          <w:rFonts w:ascii="Simplified Arabic" w:hAnsi="Simplified Arabic" w:cs="Simplified Arabic" w:hint="cs"/>
          <w:sz w:val="28"/>
          <w:szCs w:val="28"/>
          <w:rtl/>
          <w:lang w:val="fr-FR" w:eastAsia="fr-FR" w:bidi="ar-SA"/>
        </w:rPr>
        <w:t>ه</w:t>
      </w:r>
      <w:r w:rsidRPr="00A3028A">
        <w:rPr>
          <w:rFonts w:ascii="Simplified Arabic" w:hAnsi="Simplified Arabic" w:cs="Simplified Arabic"/>
          <w:sz w:val="28"/>
          <w:szCs w:val="28"/>
          <w:rtl/>
          <w:lang w:val="fr-FR" w:eastAsia="fr-FR" w:bidi="ar-SA"/>
        </w:rPr>
        <w:t xml:space="preserve">و حالة من الانهاك والاستنزاف البدني والانفعالي نتيجة التعرض المستمر لضغوط عالية ويتمثل </w:t>
      </w:r>
    </w:p>
    <w:p w:rsidR="00A3028A" w:rsidRPr="00A3028A" w:rsidRDefault="00A3028A" w:rsidP="00A3028A">
      <w:pPr>
        <w:spacing w:after="0" w:line="240" w:lineRule="auto"/>
        <w:jc w:val="both"/>
        <w:rPr>
          <w:rFonts w:ascii="Simplified Arabic" w:eastAsiaTheme="minorHAnsi" w:hAnsi="Simplified Arabic" w:cs="Simplified Arabic"/>
          <w:sz w:val="28"/>
          <w:szCs w:val="28"/>
          <w:lang w:val="fr-FR" w:bidi="ar-SA"/>
        </w:rPr>
      </w:pPr>
      <w:r w:rsidRPr="00A3028A">
        <w:rPr>
          <w:rFonts w:ascii="Simplified Arabic" w:eastAsiaTheme="minorHAnsi" w:hAnsi="Simplified Arabic" w:cs="Simplified Arabic"/>
          <w:sz w:val="28"/>
          <w:szCs w:val="28"/>
          <w:rtl/>
          <w:lang w:val="fr-FR" w:bidi="ar-SA"/>
        </w:rPr>
        <w:t>الاحتراق النفسي في مجموعة الظواهر السلبية مثل التعب والارهاق والشعور بالعجز وفقدان الاهتمام بالآخرين وبالعمل والك</w:t>
      </w:r>
      <w:r w:rsidRPr="00A3028A">
        <w:rPr>
          <w:rFonts w:ascii="Simplified Arabic" w:eastAsiaTheme="minorHAnsi" w:hAnsi="Simplified Arabic" w:cs="Simplified Arabic" w:hint="cs"/>
          <w:sz w:val="28"/>
          <w:szCs w:val="28"/>
          <w:rtl/>
          <w:lang w:val="fr-FR" w:bidi="ar-SA"/>
        </w:rPr>
        <w:t>آ</w:t>
      </w:r>
      <w:r w:rsidRPr="00A3028A">
        <w:rPr>
          <w:rFonts w:ascii="Simplified Arabic" w:eastAsiaTheme="minorHAnsi" w:hAnsi="Simplified Arabic" w:cs="Simplified Arabic"/>
          <w:sz w:val="28"/>
          <w:szCs w:val="28"/>
          <w:rtl/>
          <w:lang w:val="fr-FR" w:bidi="ar-SA"/>
        </w:rPr>
        <w:t>بة والشك في العلاقات الاجتماعية والسلبية في مفهوم الذات(حدة،2016،ص 1</w:t>
      </w:r>
      <w:r w:rsidRPr="00A3028A">
        <w:rPr>
          <w:rFonts w:ascii="Simplified Arabic" w:eastAsiaTheme="minorHAnsi" w:hAnsi="Simplified Arabic" w:cs="Simplified Arabic" w:hint="cs"/>
          <w:sz w:val="28"/>
          <w:szCs w:val="28"/>
          <w:rtl/>
          <w:lang w:val="fr-FR" w:bidi="ar-SA"/>
        </w:rPr>
        <w:t>4).</w:t>
      </w:r>
    </w:p>
    <w:p w:rsidR="00A3028A" w:rsidRPr="00A3028A" w:rsidRDefault="00D9330B" w:rsidP="00D9330B">
      <w:pPr>
        <w:spacing w:after="0" w:line="240" w:lineRule="auto"/>
        <w:jc w:val="both"/>
        <w:rPr>
          <w:rFonts w:ascii="Simplified Arabic" w:eastAsiaTheme="minorHAnsi" w:hAnsi="Simplified Arabic" w:cs="Simplified Arabic"/>
          <w:sz w:val="28"/>
          <w:szCs w:val="28"/>
          <w:rtl/>
          <w:lang w:val="fr-FR" w:bidi="ar-SA"/>
        </w:rPr>
      </w:pPr>
      <w:r>
        <w:rPr>
          <w:rFonts w:ascii="Simplified Arabic" w:eastAsiaTheme="minorHAnsi" w:hAnsi="Simplified Arabic" w:cs="Simplified Arabic" w:hint="cs"/>
          <w:b/>
          <w:bCs/>
          <w:sz w:val="32"/>
          <w:szCs w:val="32"/>
          <w:rtl/>
          <w:lang w:val="fr-FR" w:bidi="ar-SA"/>
        </w:rPr>
        <w:t>3-2-2-</w:t>
      </w:r>
      <w:r w:rsidR="00A3028A" w:rsidRPr="00A3028A">
        <w:rPr>
          <w:rFonts w:ascii="Simplified Arabic" w:eastAsiaTheme="minorHAnsi" w:hAnsi="Simplified Arabic" w:cs="Simplified Arabic"/>
          <w:b/>
          <w:bCs/>
          <w:sz w:val="32"/>
          <w:szCs w:val="32"/>
          <w:rtl/>
          <w:lang w:val="fr-FR" w:bidi="ar-SA"/>
        </w:rPr>
        <w:t>أعراض الاحتراق النفسي</w:t>
      </w:r>
      <w:r w:rsidR="00A3028A" w:rsidRPr="00A3028A">
        <w:rPr>
          <w:rFonts w:ascii="Simplified Arabic" w:eastAsiaTheme="minorHAnsi" w:hAnsi="Simplified Arabic" w:cs="Simplified Arabic"/>
          <w:sz w:val="28"/>
          <w:szCs w:val="28"/>
          <w:lang w:val="fr-FR" w:bidi="ar-SA"/>
        </w:rPr>
        <w:t xml:space="preserve">: </w:t>
      </w:r>
    </w:p>
    <w:p w:rsidR="00A3028A" w:rsidRPr="00A3028A" w:rsidRDefault="00A3028A" w:rsidP="00A3028A">
      <w:pPr>
        <w:spacing w:after="0" w:line="240" w:lineRule="auto"/>
        <w:jc w:val="both"/>
        <w:rPr>
          <w:rFonts w:ascii="Simplified Arabic" w:eastAsiaTheme="minorHAnsi" w:hAnsi="Simplified Arabic" w:cs="Simplified Arabic"/>
          <w:sz w:val="28"/>
          <w:szCs w:val="28"/>
          <w:rtl/>
          <w:lang w:val="fr-FR" w:bidi="ar-SA"/>
        </w:rPr>
      </w:pPr>
      <w:r w:rsidRPr="00A3028A">
        <w:rPr>
          <w:rFonts w:ascii="Simplified Arabic" w:eastAsiaTheme="minorHAnsi" w:hAnsi="Simplified Arabic" w:cs="Simplified Arabic" w:hint="cs"/>
          <w:b/>
          <w:bCs/>
          <w:sz w:val="28"/>
          <w:szCs w:val="28"/>
          <w:rtl/>
          <w:lang w:val="fr-FR" w:bidi="ar-SA"/>
        </w:rPr>
        <w:t xml:space="preserve">1- </w:t>
      </w:r>
      <w:r w:rsidRPr="00A3028A">
        <w:rPr>
          <w:rFonts w:ascii="Simplified Arabic" w:eastAsiaTheme="minorHAnsi" w:hAnsi="Simplified Arabic" w:cs="Simplified Arabic"/>
          <w:b/>
          <w:bCs/>
          <w:sz w:val="28"/>
          <w:szCs w:val="28"/>
          <w:rtl/>
          <w:lang w:val="fr-FR" w:bidi="ar-SA"/>
        </w:rPr>
        <w:t>الانهاك الجسدي</w:t>
      </w:r>
      <w:r w:rsidRPr="00A3028A">
        <w:rPr>
          <w:rFonts w:ascii="Simplified Arabic" w:eastAsiaTheme="minorHAnsi" w:hAnsi="Simplified Arabic" w:cs="Simplified Arabic"/>
          <w:b/>
          <w:bCs/>
          <w:sz w:val="28"/>
          <w:szCs w:val="28"/>
          <w:lang w:val="fr-FR" w:bidi="ar-SA"/>
        </w:rPr>
        <w:t>:</w:t>
      </w:r>
    </w:p>
    <w:p w:rsidR="00A3028A" w:rsidRPr="00A3028A" w:rsidRDefault="00A3028A" w:rsidP="00A3028A">
      <w:pPr>
        <w:spacing w:after="0" w:line="240" w:lineRule="auto"/>
        <w:jc w:val="both"/>
        <w:rPr>
          <w:rFonts w:ascii="Simplified Arabic" w:eastAsiaTheme="minorHAnsi" w:hAnsi="Simplified Arabic" w:cs="Simplified Arabic"/>
          <w:sz w:val="28"/>
          <w:szCs w:val="28"/>
          <w:rtl/>
          <w:lang w:val="fr-FR" w:bidi="ar-SA"/>
        </w:rPr>
      </w:pPr>
      <w:r w:rsidRPr="00A3028A">
        <w:rPr>
          <w:rFonts w:ascii="Simplified Arabic" w:eastAsiaTheme="minorHAnsi" w:hAnsi="Simplified Arabic" w:cs="Simplified Arabic"/>
          <w:sz w:val="28"/>
          <w:szCs w:val="28"/>
          <w:rtl/>
          <w:lang w:val="fr-FR" w:bidi="ar-SA"/>
        </w:rPr>
        <w:t>ويتميز هذا الجانب بالتعب وتوتر العضلات والتغير في عادات الأكل والنوم وانخفاض مستوى الطاقة بشكل عام، ولعل العرض الأول الذي يستدعي الانتباه هو وعكة صحية عامة" وتعني المرض بدون ظاهر</w:t>
      </w:r>
    </w:p>
    <w:p w:rsidR="00A3028A" w:rsidRPr="00A3028A" w:rsidRDefault="00A3028A" w:rsidP="00A3028A">
      <w:pPr>
        <w:spacing w:after="0" w:line="240" w:lineRule="auto"/>
        <w:jc w:val="both"/>
        <w:rPr>
          <w:rFonts w:ascii="Simplified Arabic" w:eastAsiaTheme="minorHAnsi" w:hAnsi="Simplified Arabic" w:cs="Simplified Arabic"/>
          <w:sz w:val="28"/>
          <w:szCs w:val="28"/>
          <w:rtl/>
          <w:lang w:val="fr-FR" w:bidi="ar-SA"/>
        </w:rPr>
      </w:pPr>
      <w:r w:rsidRPr="00A3028A">
        <w:rPr>
          <w:rFonts w:ascii="Simplified Arabic" w:eastAsiaTheme="minorHAnsi" w:hAnsi="Simplified Arabic" w:cs="Simplified Arabic" w:hint="cs"/>
          <w:b/>
          <w:bCs/>
          <w:sz w:val="28"/>
          <w:szCs w:val="28"/>
          <w:rtl/>
          <w:lang w:val="fr-FR" w:bidi="ar-SA"/>
        </w:rPr>
        <w:lastRenderedPageBreak/>
        <w:t xml:space="preserve">2- </w:t>
      </w:r>
      <w:r w:rsidRPr="00A3028A">
        <w:rPr>
          <w:rFonts w:ascii="Simplified Arabic" w:eastAsiaTheme="minorHAnsi" w:hAnsi="Simplified Arabic" w:cs="Simplified Arabic"/>
          <w:b/>
          <w:bCs/>
          <w:sz w:val="28"/>
          <w:szCs w:val="28"/>
          <w:rtl/>
          <w:lang w:val="fr-FR" w:bidi="ar-SA"/>
        </w:rPr>
        <w:t>الانهاك الانفعالي</w:t>
      </w:r>
      <w:r w:rsidRPr="00A3028A">
        <w:rPr>
          <w:rFonts w:ascii="Simplified Arabic" w:eastAsiaTheme="minorHAnsi" w:hAnsi="Simplified Arabic" w:cs="Simplified Arabic"/>
          <w:b/>
          <w:bCs/>
          <w:sz w:val="28"/>
          <w:szCs w:val="28"/>
          <w:lang w:val="fr-FR" w:bidi="ar-SA"/>
        </w:rPr>
        <w:t>:</w:t>
      </w:r>
    </w:p>
    <w:p w:rsidR="00A3028A" w:rsidRPr="00A3028A" w:rsidRDefault="00A3028A" w:rsidP="00A3028A">
      <w:pPr>
        <w:spacing w:after="0" w:line="240" w:lineRule="auto"/>
        <w:jc w:val="both"/>
        <w:rPr>
          <w:rFonts w:ascii="Simplified Arabic" w:eastAsiaTheme="minorHAnsi" w:hAnsi="Simplified Arabic" w:cs="Simplified Arabic"/>
          <w:sz w:val="28"/>
          <w:szCs w:val="28"/>
          <w:rtl/>
          <w:lang w:val="fr-FR" w:bidi="ar-SA"/>
        </w:rPr>
      </w:pPr>
      <w:r w:rsidRPr="00A3028A">
        <w:rPr>
          <w:rFonts w:ascii="Simplified Arabic" w:eastAsiaTheme="minorHAnsi" w:hAnsi="Simplified Arabic" w:cs="Simplified Arabic"/>
          <w:sz w:val="28"/>
          <w:szCs w:val="28"/>
          <w:rtl/>
          <w:lang w:val="fr-FR" w:bidi="ar-SA"/>
        </w:rPr>
        <w:t>ويتم التعبير عنه بأنه شعور بالإحباط واليأس والعجز والاكتئاب والحزن، والتبلد تجاه العمل، ويعبر الأفراد عنه بأن صيرهم نفذ، ويظهرون شعورا متكررا بالاستثارة والغضب دون سبب محدد، وتكون الطامة الكبرى عندما لا يبالون بأي جانب من حياتهم المهنية التي كانت مهمة جدا بالنسبة له</w:t>
      </w:r>
      <w:r w:rsidRPr="00A3028A">
        <w:rPr>
          <w:rFonts w:ascii="Simplified Arabic" w:eastAsiaTheme="minorHAnsi" w:hAnsi="Simplified Arabic" w:cs="Simplified Arabic" w:hint="cs"/>
          <w:sz w:val="28"/>
          <w:szCs w:val="28"/>
          <w:rtl/>
          <w:lang w:val="fr-FR" w:bidi="ar-SA"/>
        </w:rPr>
        <w:t>م.</w:t>
      </w:r>
    </w:p>
    <w:p w:rsidR="00A3028A" w:rsidRPr="00A3028A" w:rsidRDefault="00A3028A" w:rsidP="00A3028A">
      <w:pPr>
        <w:spacing w:after="0" w:line="240" w:lineRule="auto"/>
        <w:jc w:val="both"/>
        <w:rPr>
          <w:rFonts w:ascii="Simplified Arabic" w:eastAsiaTheme="minorHAnsi" w:hAnsi="Simplified Arabic" w:cs="Simplified Arabic"/>
          <w:sz w:val="28"/>
          <w:szCs w:val="28"/>
          <w:rtl/>
          <w:lang w:val="fr-FR" w:bidi="ar-SA"/>
        </w:rPr>
      </w:pPr>
      <w:r w:rsidRPr="00A3028A">
        <w:rPr>
          <w:rFonts w:ascii="Simplified Arabic" w:eastAsiaTheme="minorHAnsi" w:hAnsi="Simplified Arabic" w:cs="Simplified Arabic" w:hint="cs"/>
          <w:b/>
          <w:bCs/>
          <w:sz w:val="28"/>
          <w:szCs w:val="28"/>
          <w:rtl/>
          <w:lang w:val="fr-FR" w:bidi="ar-SA"/>
        </w:rPr>
        <w:t>3</w:t>
      </w:r>
      <w:r w:rsidRPr="00A3028A">
        <w:rPr>
          <w:rFonts w:ascii="Simplified Arabic" w:eastAsiaTheme="minorHAnsi" w:hAnsi="Simplified Arabic" w:cs="Simplified Arabic" w:hint="cs"/>
          <w:sz w:val="28"/>
          <w:szCs w:val="28"/>
          <w:rtl/>
          <w:lang w:val="fr-FR" w:bidi="ar-SA"/>
        </w:rPr>
        <w:t xml:space="preserve">- </w:t>
      </w:r>
      <w:r w:rsidRPr="00A3028A">
        <w:rPr>
          <w:rFonts w:ascii="Simplified Arabic" w:eastAsiaTheme="minorHAnsi" w:hAnsi="Simplified Arabic" w:cs="Simplified Arabic"/>
          <w:b/>
          <w:bCs/>
          <w:sz w:val="28"/>
          <w:szCs w:val="28"/>
          <w:rtl/>
          <w:lang w:val="fr-FR" w:bidi="ar-SA"/>
        </w:rPr>
        <w:t>الانهاك العقلي(النفسي):</w:t>
      </w:r>
    </w:p>
    <w:p w:rsidR="00A3028A" w:rsidRPr="00A3028A" w:rsidRDefault="00A3028A" w:rsidP="00A3028A">
      <w:pPr>
        <w:spacing w:after="0" w:line="240" w:lineRule="auto"/>
        <w:jc w:val="both"/>
        <w:rPr>
          <w:rFonts w:ascii="Simplified Arabic" w:eastAsiaTheme="minorHAnsi" w:hAnsi="Simplified Arabic" w:cs="Simplified Arabic"/>
          <w:sz w:val="28"/>
          <w:szCs w:val="28"/>
          <w:rtl/>
          <w:lang w:val="fr-FR" w:bidi="ar-SA"/>
        </w:rPr>
      </w:pPr>
      <w:r w:rsidRPr="00A3028A">
        <w:rPr>
          <w:rFonts w:ascii="Simplified Arabic" w:eastAsiaTheme="minorHAnsi" w:hAnsi="Simplified Arabic" w:cs="Simplified Arabic"/>
          <w:sz w:val="28"/>
          <w:szCs w:val="28"/>
          <w:rtl/>
          <w:lang w:val="fr-FR" w:bidi="ar-SA"/>
        </w:rPr>
        <w:t>يشكو الأفراد الذين يعانون من الاحتراق النفسي من عدم الرضا عن أنفسهم وعن مهنهم وحياتهم بشكل عام، ويشعرون بعدم الكفاءة، وعدم الفعالية والدونية، حتى لو لم يكن لديهم أي من هذه الحقائق، ومع مرور الوقت ينظر هؤلاء الأفراد الى الآخرين (المرضى، العملاء، الزبائن، الزملاء، الأهل) على أنهم مصدر للإثارة والمشكلات، ويميلون أيضا الى الاعتقاد بأن هناك شيئا ما خطأ في أنفسهم، لأن العمل الذي كان يعطيهم المتعة أصبح سطحا ومملا. ومن ثم يشعرون بلوم الذات وتأنيب الضم</w:t>
      </w:r>
      <w:r w:rsidRPr="00A3028A">
        <w:rPr>
          <w:rFonts w:ascii="Simplified Arabic" w:eastAsiaTheme="minorHAnsi" w:hAnsi="Simplified Arabic" w:cs="Simplified Arabic" w:hint="cs"/>
          <w:sz w:val="28"/>
          <w:szCs w:val="28"/>
          <w:rtl/>
          <w:lang w:val="fr-FR" w:bidi="ar-SA"/>
        </w:rPr>
        <w:t>ير.</w:t>
      </w:r>
    </w:p>
    <w:p w:rsidR="00A3028A" w:rsidRPr="00A3028A" w:rsidRDefault="00A3028A" w:rsidP="00A3028A">
      <w:pPr>
        <w:spacing w:after="0" w:line="240" w:lineRule="auto"/>
        <w:jc w:val="both"/>
        <w:rPr>
          <w:rFonts w:ascii="Simplified Arabic" w:eastAsiaTheme="minorHAnsi" w:hAnsi="Simplified Arabic" w:cs="Simplified Arabic"/>
          <w:sz w:val="28"/>
          <w:szCs w:val="28"/>
          <w:rtl/>
          <w:lang w:val="fr-FR" w:bidi="ar-SA"/>
        </w:rPr>
      </w:pPr>
      <w:r w:rsidRPr="00A3028A">
        <w:rPr>
          <w:rFonts w:ascii="Simplified Arabic" w:eastAsiaTheme="minorHAnsi" w:hAnsi="Simplified Arabic" w:cs="Simplified Arabic"/>
          <w:sz w:val="28"/>
          <w:szCs w:val="28"/>
          <w:rtl/>
          <w:lang w:val="fr-FR" w:bidi="ar-SA"/>
        </w:rPr>
        <w:t xml:space="preserve">ونود أن ننبه الى أن العديد من هذه الأعراض قد يحدث مرتبطا بالضغوط في مواقف آخرة غير أن هناك فروقا جوهرية بين الأعراض التي ترتبط بالضغوط بصفة عامة والتي ترتبط بالاحتراق النفسي بصفة خاصة، فالاكتئاب كمشكلة مرضية مستقلة يؤثر في كل جوانب حياة الفرد، بينما الأفراد الذين يعانون الاحتراق النفسي بإمكانهم الأداء بشكل مناسب في كل الجوانب الأخرى من حياتهم باستثناء الجوانب الخاصة بالعمل، كذلك فان الذين ليس لديهم دافعية أو توقعات وأهداف في أعمالهم قد يشعرون بالاغتراب بينما المعرضون للاحتراق النفسي يكونون على درجة عالية من الدافعية والالتزام، ويعتبر الوقت احد المؤشرات المميزة أيضا، فالاحتراق النفسي يحدث على مدى فترة زمنية طويلة، وذلك بعكس الاستجابات الأخرى التي تحدث كرد فعل للضغوط الموقفية الشديدة التي تتميز بالحدوث السريع عندما يقع ضغط معين في حياة الفرد. </w:t>
      </w:r>
    </w:p>
    <w:p w:rsidR="00A3028A" w:rsidRPr="00A3028A" w:rsidRDefault="00A3028A" w:rsidP="00A3028A">
      <w:pPr>
        <w:spacing w:after="0" w:line="240" w:lineRule="auto"/>
        <w:jc w:val="both"/>
        <w:rPr>
          <w:rFonts w:ascii="Simplified Arabic" w:eastAsiaTheme="minorHAnsi" w:hAnsi="Simplified Arabic" w:cs="Simplified Arabic"/>
          <w:sz w:val="28"/>
          <w:szCs w:val="28"/>
          <w:rtl/>
          <w:lang w:val="fr-FR" w:bidi="ar-SA"/>
        </w:rPr>
      </w:pPr>
      <w:r w:rsidRPr="00A3028A">
        <w:rPr>
          <w:rFonts w:ascii="Simplified Arabic" w:eastAsiaTheme="minorHAnsi" w:hAnsi="Simplified Arabic" w:cs="Simplified Arabic"/>
          <w:sz w:val="28"/>
          <w:szCs w:val="28"/>
          <w:rtl/>
          <w:lang w:val="fr-FR" w:bidi="ar-SA"/>
        </w:rPr>
        <w:t>ويستجيب الناس للاحتراق النفسي بطرق مختلفة، وكل منهما يؤثر عليهم بشكل معين، ومن هذه الاستجابات</w:t>
      </w:r>
      <w:r w:rsidRPr="00A3028A">
        <w:rPr>
          <w:rFonts w:ascii="Simplified Arabic" w:eastAsiaTheme="minorHAnsi" w:hAnsi="Simplified Arabic" w:cs="Simplified Arabic" w:hint="cs"/>
          <w:sz w:val="28"/>
          <w:szCs w:val="28"/>
          <w:rtl/>
          <w:lang w:val="fr-FR" w:bidi="ar-SA"/>
        </w:rPr>
        <w:t>:</w:t>
      </w:r>
    </w:p>
    <w:p w:rsidR="00A3028A" w:rsidRPr="00A3028A" w:rsidRDefault="00A3028A" w:rsidP="00877D1B">
      <w:pPr>
        <w:numPr>
          <w:ilvl w:val="0"/>
          <w:numId w:val="20"/>
        </w:numPr>
        <w:spacing w:after="0" w:line="240" w:lineRule="auto"/>
        <w:contextualSpacing/>
        <w:jc w:val="both"/>
        <w:rPr>
          <w:rFonts w:ascii="Simplified Arabic" w:hAnsi="Simplified Arabic" w:cs="Simplified Arabic"/>
          <w:sz w:val="28"/>
          <w:szCs w:val="28"/>
          <w:lang w:val="fr-FR" w:eastAsia="fr-FR" w:bidi="ar-SA"/>
        </w:rPr>
      </w:pPr>
      <w:r w:rsidRPr="00A3028A">
        <w:rPr>
          <w:rFonts w:ascii="Simplified Arabic" w:hAnsi="Simplified Arabic" w:cs="Simplified Arabic"/>
          <w:sz w:val="28"/>
          <w:szCs w:val="28"/>
          <w:rtl/>
          <w:lang w:val="fr-FR" w:eastAsia="fr-FR" w:bidi="ar-SA"/>
        </w:rPr>
        <w:t xml:space="preserve">تغيير الوظائف أو المهن داخل المؤسسة أو الانتقال الى مؤسسة أخرى وهو ما يفكر فيه غالبية الناس </w:t>
      </w:r>
      <w:r w:rsidRPr="00A3028A">
        <w:rPr>
          <w:rFonts w:ascii="Simplified Arabic" w:hAnsi="Simplified Arabic" w:cs="Simplified Arabic" w:hint="cs"/>
          <w:sz w:val="28"/>
          <w:szCs w:val="28"/>
          <w:rtl/>
          <w:lang w:val="fr-FR" w:eastAsia="fr-FR" w:bidi="ar-SA"/>
        </w:rPr>
        <w:t>ف</w:t>
      </w:r>
      <w:r w:rsidRPr="00A3028A">
        <w:rPr>
          <w:rFonts w:ascii="Simplified Arabic" w:hAnsi="Simplified Arabic" w:cs="Simplified Arabic"/>
          <w:sz w:val="28"/>
          <w:szCs w:val="28"/>
          <w:rtl/>
          <w:lang w:val="fr-FR" w:eastAsia="fr-FR" w:bidi="ar-SA"/>
        </w:rPr>
        <w:t>ي بداية شعورهم بالاحتراق النفسي</w:t>
      </w:r>
      <w:r w:rsidRPr="00A3028A">
        <w:rPr>
          <w:rFonts w:ascii="Simplified Arabic" w:hAnsi="Simplified Arabic" w:cs="Simplified Arabic" w:hint="cs"/>
          <w:sz w:val="28"/>
          <w:szCs w:val="28"/>
          <w:rtl/>
          <w:lang w:val="fr-FR" w:eastAsia="fr-FR" w:bidi="ar-SA"/>
        </w:rPr>
        <w:t>(</w:t>
      </w:r>
      <w:r w:rsidRPr="00A3028A">
        <w:rPr>
          <w:rFonts w:ascii="Simplified Arabic" w:hAnsi="Simplified Arabic" w:cs="Simplified Arabic"/>
          <w:sz w:val="28"/>
          <w:szCs w:val="28"/>
          <w:rtl/>
          <w:lang w:val="fr-FR" w:eastAsia="fr-FR" w:bidi="ar-SA"/>
        </w:rPr>
        <w:t>جمعة، 2008ص54</w:t>
      </w:r>
      <w:r w:rsidRPr="00A3028A">
        <w:rPr>
          <w:rFonts w:ascii="Simplified Arabic" w:hAnsi="Simplified Arabic" w:cs="Simplified Arabic" w:hint="cs"/>
          <w:sz w:val="28"/>
          <w:szCs w:val="28"/>
          <w:rtl/>
          <w:lang w:val="fr-FR" w:eastAsia="fr-FR" w:bidi="ar-SA"/>
        </w:rPr>
        <w:t>).</w:t>
      </w:r>
    </w:p>
    <w:p w:rsidR="00A3028A" w:rsidRPr="00D9330B" w:rsidRDefault="00D9330B" w:rsidP="00D9330B">
      <w:pPr>
        <w:spacing w:after="0" w:line="240" w:lineRule="auto"/>
        <w:jc w:val="both"/>
        <w:rPr>
          <w:rFonts w:ascii="Simplified Arabic" w:eastAsiaTheme="minorHAnsi" w:hAnsi="Simplified Arabic" w:cs="Simplified Arabic"/>
          <w:b/>
          <w:bCs/>
          <w:sz w:val="32"/>
          <w:szCs w:val="32"/>
          <w:rtl/>
          <w:lang w:val="fr-FR" w:bidi="ar-SA"/>
        </w:rPr>
      </w:pPr>
      <w:r w:rsidRPr="00D9330B">
        <w:rPr>
          <w:rFonts w:ascii="Simplified Arabic" w:eastAsiaTheme="minorHAnsi" w:hAnsi="Simplified Arabic" w:cs="Simplified Arabic" w:hint="cs"/>
          <w:b/>
          <w:bCs/>
          <w:sz w:val="32"/>
          <w:szCs w:val="32"/>
          <w:rtl/>
          <w:lang w:val="fr-FR" w:bidi="ar-SA"/>
        </w:rPr>
        <w:t>3-2-3-</w:t>
      </w:r>
      <w:r w:rsidR="00A3028A" w:rsidRPr="00D9330B">
        <w:rPr>
          <w:rFonts w:ascii="Simplified Arabic" w:eastAsiaTheme="minorHAnsi" w:hAnsi="Simplified Arabic" w:cs="Simplified Arabic"/>
          <w:b/>
          <w:bCs/>
          <w:sz w:val="32"/>
          <w:szCs w:val="32"/>
          <w:rtl/>
          <w:lang w:val="fr-FR" w:bidi="ar-SA"/>
        </w:rPr>
        <w:t>مستويات الاحتراق النفسي</w:t>
      </w:r>
      <w:r w:rsidR="00A3028A" w:rsidRPr="00D9330B">
        <w:rPr>
          <w:rFonts w:ascii="Simplified Arabic" w:eastAsiaTheme="minorHAnsi" w:hAnsi="Simplified Arabic" w:cs="Simplified Arabic" w:hint="cs"/>
          <w:b/>
          <w:bCs/>
          <w:sz w:val="32"/>
          <w:szCs w:val="32"/>
          <w:rtl/>
          <w:lang w:val="fr-FR" w:bidi="ar-SA"/>
        </w:rPr>
        <w:t xml:space="preserve"> : </w:t>
      </w:r>
    </w:p>
    <w:p w:rsidR="00A3028A" w:rsidRPr="00A3028A" w:rsidRDefault="00A3028A" w:rsidP="00A3028A">
      <w:pPr>
        <w:spacing w:after="0" w:line="240" w:lineRule="auto"/>
        <w:jc w:val="both"/>
        <w:rPr>
          <w:rFonts w:ascii="Simplified Arabic" w:eastAsiaTheme="minorHAnsi" w:hAnsi="Simplified Arabic" w:cs="Simplified Arabic"/>
          <w:sz w:val="28"/>
          <w:szCs w:val="28"/>
          <w:rtl/>
          <w:lang w:val="fr-FR" w:bidi="ar-SA"/>
        </w:rPr>
      </w:pPr>
      <w:r w:rsidRPr="00A3028A">
        <w:rPr>
          <w:rFonts w:ascii="Simplified Arabic" w:eastAsiaTheme="minorHAnsi" w:hAnsi="Simplified Arabic" w:cs="Simplified Arabic"/>
          <w:sz w:val="28"/>
          <w:szCs w:val="28"/>
          <w:rtl/>
          <w:lang w:val="fr-FR" w:bidi="ar-SA"/>
        </w:rPr>
        <w:t xml:space="preserve">وقد أشار </w:t>
      </w:r>
      <w:r w:rsidRPr="00A3028A">
        <w:rPr>
          <w:rFonts w:ascii="Simplified Arabic" w:eastAsiaTheme="minorHAnsi" w:hAnsi="Simplified Arabic" w:cs="Simplified Arabic"/>
          <w:sz w:val="28"/>
          <w:szCs w:val="28"/>
          <w:lang w:val="fr-FR" w:bidi="ar-SA"/>
        </w:rPr>
        <w:t xml:space="preserve">" </w:t>
      </w:r>
      <w:r w:rsidRPr="00A3028A">
        <w:rPr>
          <w:rFonts w:ascii="Simplified Arabic" w:eastAsiaTheme="minorHAnsi" w:hAnsi="Simplified Arabic" w:cs="Simplified Arabic"/>
          <w:sz w:val="28"/>
          <w:szCs w:val="28"/>
          <w:rtl/>
          <w:lang w:val="fr-FR" w:bidi="ar-SA"/>
        </w:rPr>
        <w:t>بدران" (1997) إلى أن الاحتراق النفسي مشاعر ارتبطت بروتين العمل وقد حدد له ثلاثة مستويات هي</w:t>
      </w:r>
      <w:r w:rsidRPr="00A3028A">
        <w:rPr>
          <w:rFonts w:ascii="Simplified Arabic" w:eastAsiaTheme="minorHAnsi" w:hAnsi="Simplified Arabic" w:cs="Simplified Arabic"/>
          <w:sz w:val="28"/>
          <w:szCs w:val="28"/>
          <w:lang w:val="fr-FR" w:bidi="ar-SA"/>
        </w:rPr>
        <w:t xml:space="preserve">: </w:t>
      </w:r>
    </w:p>
    <w:p w:rsidR="00A3028A" w:rsidRPr="00A3028A" w:rsidRDefault="00A3028A" w:rsidP="00877D1B">
      <w:pPr>
        <w:numPr>
          <w:ilvl w:val="0"/>
          <w:numId w:val="20"/>
        </w:numPr>
        <w:spacing w:after="0" w:line="240" w:lineRule="auto"/>
        <w:contextualSpacing/>
        <w:jc w:val="both"/>
        <w:rPr>
          <w:rFonts w:ascii="Simplified Arabic" w:hAnsi="Simplified Arabic" w:cs="Simplified Arabic"/>
          <w:sz w:val="28"/>
          <w:szCs w:val="28"/>
          <w:lang w:val="fr-FR" w:eastAsia="fr-FR" w:bidi="ar-SA"/>
        </w:rPr>
      </w:pPr>
      <w:r w:rsidRPr="00A3028A">
        <w:rPr>
          <w:rFonts w:ascii="Simplified Arabic" w:hAnsi="Simplified Arabic" w:cs="Simplified Arabic"/>
          <w:b/>
          <w:bCs/>
          <w:sz w:val="28"/>
          <w:szCs w:val="28"/>
          <w:rtl/>
          <w:lang w:val="fr-FR" w:eastAsia="fr-FR" w:bidi="ar-SA"/>
        </w:rPr>
        <w:t>احتراق نفسي متعادل :</w:t>
      </w:r>
      <w:r w:rsidRPr="00A3028A">
        <w:rPr>
          <w:rFonts w:ascii="Simplified Arabic" w:hAnsi="Simplified Arabic" w:cs="Simplified Arabic"/>
          <w:sz w:val="28"/>
          <w:szCs w:val="28"/>
          <w:rtl/>
          <w:lang w:val="fr-FR" w:eastAsia="fr-FR" w:bidi="ar-SA"/>
        </w:rPr>
        <w:t xml:space="preserve"> وينتج عن نوبات قصيرة من التعب والقلق والإحباط و التهيج</w:t>
      </w:r>
      <w:r w:rsidRPr="00A3028A">
        <w:rPr>
          <w:rFonts w:ascii="Simplified Arabic" w:hAnsi="Simplified Arabic" w:cs="Simplified Arabic"/>
          <w:sz w:val="28"/>
          <w:szCs w:val="28"/>
          <w:lang w:val="fr-FR" w:eastAsia="fr-FR" w:bidi="ar-SA"/>
        </w:rPr>
        <w:t>.</w:t>
      </w:r>
    </w:p>
    <w:p w:rsidR="00A3028A" w:rsidRPr="00A3028A" w:rsidRDefault="00A3028A" w:rsidP="00877D1B">
      <w:pPr>
        <w:numPr>
          <w:ilvl w:val="0"/>
          <w:numId w:val="20"/>
        </w:numPr>
        <w:spacing w:after="0" w:line="240" w:lineRule="auto"/>
        <w:contextualSpacing/>
        <w:jc w:val="both"/>
        <w:rPr>
          <w:rFonts w:ascii="Simplified Arabic" w:hAnsi="Simplified Arabic" w:cs="Simplified Arabic"/>
          <w:sz w:val="28"/>
          <w:szCs w:val="28"/>
          <w:lang w:val="fr-FR" w:eastAsia="fr-FR" w:bidi="ar-SA"/>
        </w:rPr>
      </w:pPr>
      <w:r w:rsidRPr="00A3028A">
        <w:rPr>
          <w:rFonts w:ascii="Simplified Arabic" w:hAnsi="Simplified Arabic" w:cs="Simplified Arabic"/>
          <w:b/>
          <w:bCs/>
          <w:sz w:val="28"/>
          <w:szCs w:val="28"/>
          <w:rtl/>
          <w:lang w:val="fr-FR" w:eastAsia="fr-FR" w:bidi="ar-SA"/>
        </w:rPr>
        <w:t>احتراق نفسي متوسط</w:t>
      </w:r>
      <w:r w:rsidRPr="00A3028A">
        <w:rPr>
          <w:rFonts w:ascii="Simplified Arabic" w:hAnsi="Simplified Arabic" w:cs="Simplified Arabic"/>
          <w:sz w:val="28"/>
          <w:szCs w:val="28"/>
          <w:rtl/>
          <w:lang w:val="fr-FR" w:eastAsia="fr-FR" w:bidi="ar-SA"/>
        </w:rPr>
        <w:t xml:space="preserve">: وينتج عن نفس الأعراض السابقة تستمر لمدة أسبوعين على الأقل. </w:t>
      </w:r>
    </w:p>
    <w:p w:rsidR="00A3028A" w:rsidRPr="00A3028A" w:rsidRDefault="00A3028A" w:rsidP="00877D1B">
      <w:pPr>
        <w:numPr>
          <w:ilvl w:val="0"/>
          <w:numId w:val="20"/>
        </w:numPr>
        <w:spacing w:after="0" w:line="240" w:lineRule="auto"/>
        <w:contextualSpacing/>
        <w:jc w:val="both"/>
        <w:rPr>
          <w:rFonts w:ascii="Simplified Arabic" w:hAnsi="Simplified Arabic" w:cs="Simplified Arabic"/>
          <w:sz w:val="28"/>
          <w:szCs w:val="28"/>
          <w:lang w:val="fr-FR" w:eastAsia="fr-FR" w:bidi="ar-SA"/>
        </w:rPr>
      </w:pPr>
      <w:r w:rsidRPr="00A3028A">
        <w:rPr>
          <w:rFonts w:ascii="Simplified Arabic" w:hAnsi="Simplified Arabic" w:cs="Simplified Arabic"/>
          <w:sz w:val="28"/>
          <w:szCs w:val="28"/>
          <w:rtl/>
          <w:lang w:val="fr-FR" w:eastAsia="fr-FR" w:bidi="ar-SA"/>
        </w:rPr>
        <w:t>ا</w:t>
      </w:r>
      <w:r w:rsidRPr="00A3028A">
        <w:rPr>
          <w:rFonts w:ascii="Simplified Arabic" w:hAnsi="Simplified Arabic" w:cs="Simplified Arabic"/>
          <w:b/>
          <w:bCs/>
          <w:sz w:val="28"/>
          <w:szCs w:val="28"/>
          <w:rtl/>
          <w:lang w:val="fr-FR" w:eastAsia="fr-FR" w:bidi="ar-SA"/>
        </w:rPr>
        <w:t>حتراق نفسي شديد</w:t>
      </w:r>
      <w:r w:rsidRPr="00A3028A">
        <w:rPr>
          <w:rFonts w:ascii="Simplified Arabic" w:hAnsi="Simplified Arabic" w:cs="Simplified Arabic"/>
          <w:sz w:val="28"/>
          <w:szCs w:val="28"/>
          <w:rtl/>
          <w:lang w:val="fr-FR" w:eastAsia="fr-FR" w:bidi="ar-SA"/>
        </w:rPr>
        <w:t xml:space="preserve"> : وينتج عنه أعراض جسمية مثل القرحة وآلام الظهر المزمنة ونوبات الصداع</w:t>
      </w:r>
    </w:p>
    <w:p w:rsidR="00A3028A" w:rsidRPr="00A3028A" w:rsidRDefault="00A3028A" w:rsidP="00A3028A">
      <w:pPr>
        <w:spacing w:after="0" w:line="240" w:lineRule="auto"/>
        <w:jc w:val="both"/>
        <w:rPr>
          <w:rFonts w:ascii="Simplified Arabic" w:eastAsiaTheme="minorHAnsi" w:hAnsi="Simplified Arabic" w:cs="Simplified Arabic"/>
          <w:sz w:val="28"/>
          <w:szCs w:val="28"/>
          <w:lang w:val="fr-FR" w:bidi="ar-SA"/>
        </w:rPr>
      </w:pPr>
      <w:r w:rsidRPr="00A3028A">
        <w:rPr>
          <w:rFonts w:ascii="Simplified Arabic" w:eastAsiaTheme="minorHAnsi" w:hAnsi="Simplified Arabic" w:cs="Simplified Arabic"/>
          <w:sz w:val="28"/>
          <w:szCs w:val="28"/>
          <w:rtl/>
          <w:lang w:val="fr-FR" w:bidi="ar-SA"/>
        </w:rPr>
        <w:t xml:space="preserve">الشديدة وليس غريبا أن يشعر العاملون بمشاعر احتراق نفسي معتدلة ومتوسطة من حين لآخر، ولكن </w:t>
      </w:r>
    </w:p>
    <w:p w:rsidR="00A3028A" w:rsidRDefault="00A3028A" w:rsidP="005B4E62">
      <w:pPr>
        <w:spacing w:after="0" w:line="240" w:lineRule="auto"/>
        <w:jc w:val="both"/>
        <w:rPr>
          <w:rFonts w:ascii="Simplified Arabic" w:eastAsiaTheme="minorHAnsi" w:hAnsi="Simplified Arabic" w:cs="Simplified Arabic"/>
          <w:sz w:val="28"/>
          <w:szCs w:val="28"/>
          <w:rtl/>
          <w:lang w:val="fr-FR" w:bidi="ar-SA"/>
        </w:rPr>
      </w:pPr>
      <w:r w:rsidRPr="00A3028A">
        <w:rPr>
          <w:rFonts w:ascii="Simplified Arabic" w:eastAsiaTheme="minorHAnsi" w:hAnsi="Simplified Arabic" w:cs="Simplified Arabic"/>
          <w:sz w:val="28"/>
          <w:szCs w:val="28"/>
          <w:rtl/>
          <w:lang w:val="fr-FR" w:bidi="ar-SA"/>
        </w:rPr>
        <w:lastRenderedPageBreak/>
        <w:t>عندما تلح هذه المشاعر وتظهر في شكل أمراض جسمية ونفسية مؤمنة عندئذ يصبح الاحتراق مشكلة خطيرة (حرار،2011، ص</w:t>
      </w:r>
      <w:r w:rsidR="0074164D">
        <w:rPr>
          <w:rFonts w:ascii="Simplified Arabic" w:eastAsiaTheme="minorHAnsi" w:hAnsi="Simplified Arabic" w:cs="Simplified Arabic" w:hint="cs"/>
          <w:sz w:val="28"/>
          <w:szCs w:val="28"/>
          <w:rtl/>
          <w:lang w:val="fr-FR" w:bidi="ar-SA"/>
        </w:rPr>
        <w:t xml:space="preserve"> ص </w:t>
      </w:r>
      <w:r w:rsidRPr="00A3028A">
        <w:rPr>
          <w:rFonts w:ascii="Simplified Arabic" w:eastAsiaTheme="minorHAnsi" w:hAnsi="Simplified Arabic" w:cs="Simplified Arabic" w:hint="cs"/>
          <w:sz w:val="28"/>
          <w:szCs w:val="28"/>
          <w:rtl/>
          <w:lang w:val="fr-FR" w:bidi="ar-SA"/>
        </w:rPr>
        <w:t>27</w:t>
      </w:r>
      <w:r w:rsidRPr="00A3028A">
        <w:rPr>
          <w:rFonts w:ascii="Simplified Arabic" w:eastAsiaTheme="minorHAnsi" w:hAnsi="Simplified Arabic" w:cs="Simplified Arabic"/>
          <w:sz w:val="28"/>
          <w:szCs w:val="28"/>
          <w:rtl/>
          <w:lang w:val="fr-FR" w:bidi="ar-SA"/>
        </w:rPr>
        <w:t>28</w:t>
      </w:r>
      <w:r w:rsidRPr="00A3028A">
        <w:rPr>
          <w:rFonts w:ascii="Simplified Arabic" w:eastAsiaTheme="minorHAnsi" w:hAnsi="Simplified Arabic" w:cs="Simplified Arabic" w:hint="cs"/>
          <w:sz w:val="28"/>
          <w:szCs w:val="28"/>
          <w:rtl/>
          <w:lang w:val="fr-FR" w:bidi="ar-SA"/>
        </w:rPr>
        <w:t>).</w:t>
      </w:r>
    </w:p>
    <w:p w:rsidR="00D9330B" w:rsidRDefault="00D9330B" w:rsidP="005B4E62">
      <w:pPr>
        <w:spacing w:after="0" w:line="240" w:lineRule="auto"/>
        <w:jc w:val="both"/>
        <w:rPr>
          <w:rFonts w:ascii="Simplified Arabic" w:eastAsiaTheme="minorHAnsi" w:hAnsi="Simplified Arabic" w:cs="Simplified Arabic"/>
          <w:sz w:val="28"/>
          <w:szCs w:val="28"/>
          <w:rtl/>
          <w:lang w:val="fr-FR" w:bidi="ar-SA"/>
        </w:rPr>
      </w:pPr>
    </w:p>
    <w:p w:rsidR="00D9330B" w:rsidRDefault="00D9330B" w:rsidP="005B4E62">
      <w:pPr>
        <w:spacing w:after="0" w:line="240" w:lineRule="auto"/>
        <w:jc w:val="both"/>
        <w:rPr>
          <w:rFonts w:ascii="Simplified Arabic" w:eastAsiaTheme="minorHAnsi" w:hAnsi="Simplified Arabic" w:cs="Simplified Arabic"/>
          <w:sz w:val="28"/>
          <w:szCs w:val="28"/>
          <w:rtl/>
          <w:lang w:val="fr-FR" w:bidi="ar-SA"/>
        </w:rPr>
      </w:pPr>
    </w:p>
    <w:p w:rsidR="00D9330B" w:rsidRDefault="00D9330B" w:rsidP="005B4E62">
      <w:pPr>
        <w:spacing w:after="0" w:line="240" w:lineRule="auto"/>
        <w:jc w:val="both"/>
        <w:rPr>
          <w:rFonts w:ascii="Simplified Arabic" w:eastAsiaTheme="minorHAnsi" w:hAnsi="Simplified Arabic" w:cs="Simplified Arabic"/>
          <w:sz w:val="28"/>
          <w:szCs w:val="28"/>
          <w:rtl/>
          <w:lang w:val="fr-FR" w:bidi="ar-SA"/>
        </w:rPr>
      </w:pPr>
    </w:p>
    <w:p w:rsidR="00D9330B" w:rsidRDefault="00D9330B" w:rsidP="005B4E62">
      <w:pPr>
        <w:spacing w:after="0" w:line="240" w:lineRule="auto"/>
        <w:jc w:val="both"/>
        <w:rPr>
          <w:rFonts w:ascii="Simplified Arabic" w:eastAsiaTheme="minorHAnsi" w:hAnsi="Simplified Arabic" w:cs="Simplified Arabic"/>
          <w:sz w:val="28"/>
          <w:szCs w:val="28"/>
          <w:rtl/>
          <w:lang w:val="fr-FR" w:bidi="ar-SA"/>
        </w:rPr>
      </w:pPr>
    </w:p>
    <w:p w:rsidR="00D9330B" w:rsidRDefault="00D9330B" w:rsidP="005B4E62">
      <w:pPr>
        <w:spacing w:after="0" w:line="240" w:lineRule="auto"/>
        <w:jc w:val="both"/>
        <w:rPr>
          <w:rFonts w:ascii="Simplified Arabic" w:eastAsiaTheme="minorHAnsi" w:hAnsi="Simplified Arabic" w:cs="Simplified Arabic"/>
          <w:sz w:val="28"/>
          <w:szCs w:val="28"/>
          <w:rtl/>
          <w:lang w:val="fr-FR" w:bidi="ar-SA"/>
        </w:rPr>
      </w:pPr>
    </w:p>
    <w:p w:rsidR="00D9330B" w:rsidRPr="00A3028A" w:rsidRDefault="00D9330B" w:rsidP="005B4E62">
      <w:pPr>
        <w:spacing w:after="0" w:line="240" w:lineRule="auto"/>
        <w:jc w:val="both"/>
        <w:rPr>
          <w:rFonts w:ascii="Simplified Arabic" w:eastAsiaTheme="minorHAnsi" w:hAnsi="Simplified Arabic" w:cs="Simplified Arabic"/>
          <w:sz w:val="28"/>
          <w:szCs w:val="28"/>
          <w:rtl/>
          <w:lang w:val="fr-FR" w:bidi="ar-SA"/>
        </w:rPr>
      </w:pPr>
    </w:p>
    <w:p w:rsidR="00A3028A" w:rsidRPr="00D9330B" w:rsidRDefault="00D9330B" w:rsidP="00A3028A">
      <w:pPr>
        <w:spacing w:after="0" w:line="240" w:lineRule="auto"/>
        <w:jc w:val="both"/>
        <w:rPr>
          <w:rFonts w:ascii="Simplified Arabic" w:eastAsiaTheme="minorHAnsi" w:hAnsi="Simplified Arabic" w:cs="Simplified Arabic"/>
          <w:b/>
          <w:bCs/>
          <w:sz w:val="32"/>
          <w:szCs w:val="32"/>
          <w:rtl/>
          <w:lang w:val="fr-FR" w:bidi="ar-SA"/>
        </w:rPr>
      </w:pPr>
      <w:r w:rsidRPr="00D9330B">
        <w:rPr>
          <w:rFonts w:ascii="Simplified Arabic" w:eastAsiaTheme="minorHAnsi" w:hAnsi="Simplified Arabic" w:cs="Simplified Arabic" w:hint="cs"/>
          <w:b/>
          <w:bCs/>
          <w:sz w:val="32"/>
          <w:szCs w:val="32"/>
          <w:rtl/>
          <w:lang w:val="fr-FR" w:bidi="ar-SA"/>
        </w:rPr>
        <w:t>3-2-4</w:t>
      </w:r>
      <w:r w:rsidR="00A3028A" w:rsidRPr="00D9330B">
        <w:rPr>
          <w:rFonts w:ascii="Simplified Arabic" w:eastAsiaTheme="minorHAnsi" w:hAnsi="Simplified Arabic" w:cs="Simplified Arabic" w:hint="cs"/>
          <w:b/>
          <w:bCs/>
          <w:sz w:val="32"/>
          <w:szCs w:val="32"/>
          <w:rtl/>
          <w:lang w:val="fr-FR" w:bidi="ar-SA"/>
        </w:rPr>
        <w:t>-</w:t>
      </w:r>
      <w:r w:rsidR="00A3028A" w:rsidRPr="00D9330B">
        <w:rPr>
          <w:rFonts w:ascii="Simplified Arabic" w:eastAsiaTheme="minorHAnsi" w:hAnsi="Simplified Arabic" w:cs="Simplified Arabic"/>
          <w:b/>
          <w:bCs/>
          <w:sz w:val="32"/>
          <w:szCs w:val="32"/>
          <w:rtl/>
          <w:lang w:val="fr-FR" w:bidi="ar-SA"/>
        </w:rPr>
        <w:t xml:space="preserve"> مراحل الاحتراق النفسي</w:t>
      </w:r>
      <w:r w:rsidR="00A3028A" w:rsidRPr="00D9330B">
        <w:rPr>
          <w:rFonts w:ascii="Simplified Arabic" w:eastAsiaTheme="minorHAnsi" w:hAnsi="Simplified Arabic" w:cs="Simplified Arabic"/>
          <w:b/>
          <w:bCs/>
          <w:sz w:val="32"/>
          <w:szCs w:val="32"/>
          <w:lang w:val="fr-FR" w:bidi="ar-SA"/>
        </w:rPr>
        <w:t xml:space="preserve">: </w:t>
      </w:r>
    </w:p>
    <w:p w:rsidR="00A3028A" w:rsidRPr="00A3028A" w:rsidRDefault="00A3028A" w:rsidP="00A3028A">
      <w:pPr>
        <w:spacing w:after="0" w:line="240" w:lineRule="auto"/>
        <w:jc w:val="both"/>
        <w:rPr>
          <w:rFonts w:ascii="Simplified Arabic" w:eastAsiaTheme="minorHAnsi" w:hAnsi="Simplified Arabic" w:cs="Simplified Arabic"/>
          <w:sz w:val="28"/>
          <w:szCs w:val="28"/>
          <w:rtl/>
          <w:lang w:val="fr-FR" w:bidi="ar-SA"/>
        </w:rPr>
      </w:pPr>
      <w:r w:rsidRPr="00A3028A">
        <w:rPr>
          <w:rFonts w:ascii="Simplified Arabic" w:eastAsiaTheme="minorHAnsi" w:hAnsi="Simplified Arabic" w:cs="Simplified Arabic"/>
          <w:sz w:val="28"/>
          <w:szCs w:val="28"/>
          <w:rtl/>
          <w:lang w:val="fr-FR" w:bidi="ar-SA"/>
        </w:rPr>
        <w:t>من خلال التناول لهذه الظاهرة يمكن القول أن الفرد لا يصل الى حالة احتراق نفسي مفاجئ بل هي نتيجة لسياق بطيء يرى الباحثان (ادلوايش ويرودسكي) 1982</w:t>
      </w:r>
      <w:r w:rsidRPr="00A3028A">
        <w:rPr>
          <w:rFonts w:ascii="Simplified Arabic" w:eastAsiaTheme="minorHAnsi" w:hAnsi="Simplified Arabic" w:cs="Simplified Arabic"/>
          <w:sz w:val="28"/>
          <w:szCs w:val="28"/>
          <w:lang w:val="fr-FR" w:bidi="ar-SA"/>
        </w:rPr>
        <w:t xml:space="preserve"> Brodsky&amp; Edelwich </w:t>
      </w:r>
      <w:r w:rsidRPr="00A3028A">
        <w:rPr>
          <w:rFonts w:ascii="Simplified Arabic" w:eastAsiaTheme="minorHAnsi" w:hAnsi="Simplified Arabic" w:cs="Simplified Arabic"/>
          <w:sz w:val="28"/>
          <w:szCs w:val="28"/>
          <w:rtl/>
          <w:lang w:val="fr-FR" w:bidi="ar-SA"/>
        </w:rPr>
        <w:t>أن المصاب بالاحتراق النفسي يمر على أربعة مراحل هي</w:t>
      </w:r>
      <w:r w:rsidRPr="00A3028A">
        <w:rPr>
          <w:rFonts w:ascii="Simplified Arabic" w:eastAsiaTheme="minorHAnsi" w:hAnsi="Simplified Arabic" w:cs="Simplified Arabic" w:hint="cs"/>
          <w:sz w:val="28"/>
          <w:szCs w:val="28"/>
          <w:rtl/>
          <w:lang w:val="fr-FR" w:bidi="ar-SA"/>
        </w:rPr>
        <w:t xml:space="preserve"> : </w:t>
      </w:r>
    </w:p>
    <w:p w:rsidR="00A3028A" w:rsidRPr="00A3028A" w:rsidRDefault="00A3028A" w:rsidP="00877D1B">
      <w:pPr>
        <w:numPr>
          <w:ilvl w:val="0"/>
          <w:numId w:val="20"/>
        </w:numPr>
        <w:spacing w:after="0" w:line="240" w:lineRule="auto"/>
        <w:contextualSpacing/>
        <w:jc w:val="both"/>
        <w:rPr>
          <w:rFonts w:ascii="Simplified Arabic" w:eastAsiaTheme="minorHAnsi" w:hAnsi="Simplified Arabic" w:cs="Simplified Arabic"/>
          <w:sz w:val="28"/>
          <w:szCs w:val="28"/>
          <w:rtl/>
          <w:lang w:val="fr-FR" w:bidi="ar-SA"/>
        </w:rPr>
      </w:pPr>
      <w:r w:rsidRPr="00A3028A">
        <w:rPr>
          <w:rFonts w:ascii="Simplified Arabic" w:eastAsiaTheme="minorHAnsi" w:hAnsi="Simplified Arabic" w:cs="Simplified Arabic"/>
          <w:b/>
          <w:bCs/>
          <w:sz w:val="28"/>
          <w:szCs w:val="28"/>
          <w:rtl/>
          <w:lang w:val="fr-FR" w:bidi="ar-SA"/>
        </w:rPr>
        <w:t>مرحلة الحماس</w:t>
      </w:r>
      <w:r w:rsidRPr="00A3028A">
        <w:rPr>
          <w:rFonts w:ascii="Simplified Arabic" w:eastAsiaTheme="minorHAnsi" w:hAnsi="Simplified Arabic" w:cs="Simplified Arabic"/>
          <w:b/>
          <w:bCs/>
          <w:sz w:val="28"/>
          <w:szCs w:val="28"/>
          <w:lang w:val="fr-FR" w:bidi="ar-SA"/>
        </w:rPr>
        <w:t>:</w:t>
      </w:r>
    </w:p>
    <w:p w:rsidR="00A3028A" w:rsidRPr="00A3028A" w:rsidRDefault="00A3028A" w:rsidP="00A3028A">
      <w:pPr>
        <w:spacing w:after="0" w:line="240" w:lineRule="auto"/>
        <w:jc w:val="both"/>
        <w:rPr>
          <w:rFonts w:ascii="Simplified Arabic" w:eastAsiaTheme="minorHAnsi" w:hAnsi="Simplified Arabic" w:cs="Simplified Arabic"/>
          <w:sz w:val="28"/>
          <w:szCs w:val="28"/>
          <w:rtl/>
          <w:lang w:val="fr-FR" w:bidi="ar-SA"/>
        </w:rPr>
      </w:pPr>
      <w:r w:rsidRPr="00A3028A">
        <w:rPr>
          <w:rFonts w:ascii="Simplified Arabic" w:eastAsiaTheme="minorHAnsi" w:hAnsi="Simplified Arabic" w:cs="Simplified Arabic"/>
          <w:sz w:val="28"/>
          <w:szCs w:val="28"/>
          <w:rtl/>
          <w:lang w:val="fr-FR" w:bidi="ar-SA"/>
        </w:rPr>
        <w:t>يلتحق الشخص بمنصب عمله بأمال عالية وانتظارات غير واقعية وتظهر قدراته المهنية ساطعة وبراقة في مثل هذه الحلات لابد من تعديل هذه المثالية ببرامج تدريبية وتوجيهية لما يمكن للفرد تحقيقه في هذا المركز تفاديا للركود المحتمل</w:t>
      </w:r>
      <w:r w:rsidRPr="00A3028A">
        <w:rPr>
          <w:rFonts w:ascii="Simplified Arabic" w:eastAsiaTheme="minorHAnsi" w:hAnsi="Simplified Arabic" w:cs="Simplified Arabic" w:hint="cs"/>
          <w:sz w:val="28"/>
          <w:szCs w:val="28"/>
          <w:rtl/>
          <w:lang w:val="fr-FR" w:bidi="ar-SA"/>
        </w:rPr>
        <w:t>.</w:t>
      </w:r>
    </w:p>
    <w:p w:rsidR="00A3028A" w:rsidRPr="00A3028A" w:rsidRDefault="00A3028A" w:rsidP="00877D1B">
      <w:pPr>
        <w:numPr>
          <w:ilvl w:val="0"/>
          <w:numId w:val="20"/>
        </w:numPr>
        <w:spacing w:after="0" w:line="240" w:lineRule="auto"/>
        <w:contextualSpacing/>
        <w:jc w:val="both"/>
        <w:rPr>
          <w:rFonts w:ascii="Simplified Arabic" w:eastAsiaTheme="minorHAnsi" w:hAnsi="Simplified Arabic" w:cs="Simplified Arabic"/>
          <w:b/>
          <w:bCs/>
          <w:sz w:val="28"/>
          <w:szCs w:val="28"/>
          <w:lang w:val="fr-FR" w:bidi="ar-SA"/>
        </w:rPr>
      </w:pPr>
      <w:r w:rsidRPr="00A3028A">
        <w:rPr>
          <w:rFonts w:ascii="Simplified Arabic" w:eastAsiaTheme="minorHAnsi" w:hAnsi="Simplified Arabic" w:cs="Simplified Arabic"/>
          <w:b/>
          <w:bCs/>
          <w:sz w:val="28"/>
          <w:szCs w:val="28"/>
          <w:rtl/>
          <w:lang w:val="fr-FR" w:bidi="ar-SA"/>
        </w:rPr>
        <w:t>مرحلة الركود</w:t>
      </w:r>
      <w:r w:rsidRPr="00A3028A">
        <w:rPr>
          <w:rFonts w:ascii="Simplified Arabic" w:eastAsiaTheme="minorHAnsi" w:hAnsi="Simplified Arabic" w:cs="Simplified Arabic"/>
          <w:b/>
          <w:bCs/>
          <w:sz w:val="28"/>
          <w:szCs w:val="28"/>
          <w:lang w:val="fr-FR" w:bidi="ar-SA"/>
        </w:rPr>
        <w:t xml:space="preserve">: </w:t>
      </w:r>
    </w:p>
    <w:p w:rsidR="00A3028A" w:rsidRPr="00A3028A" w:rsidRDefault="00A3028A" w:rsidP="00A3028A">
      <w:pPr>
        <w:spacing w:after="0" w:line="240" w:lineRule="auto"/>
        <w:jc w:val="both"/>
        <w:rPr>
          <w:rFonts w:ascii="Simplified Arabic" w:eastAsiaTheme="minorHAnsi" w:hAnsi="Simplified Arabic" w:cs="Simplified Arabic"/>
          <w:sz w:val="28"/>
          <w:szCs w:val="28"/>
          <w:rtl/>
          <w:lang w:val="fr-FR" w:bidi="ar-SA"/>
        </w:rPr>
      </w:pPr>
      <w:r w:rsidRPr="00A3028A">
        <w:rPr>
          <w:rFonts w:ascii="Simplified Arabic" w:eastAsiaTheme="minorHAnsi" w:hAnsi="Simplified Arabic" w:cs="Simplified Arabic"/>
          <w:sz w:val="28"/>
          <w:szCs w:val="28"/>
          <w:rtl/>
          <w:lang w:val="fr-FR" w:bidi="ar-SA"/>
        </w:rPr>
        <w:t>يحدث عندما يبدأ الشخص في الشعور أن الحاجات المادية والمهنية والشخصية لم تشبع. ويتم التعرف على هذا اعادة بملاحظة ترقية من هم أقل منه كفاية الى مناصب عليا الي جانب إلحاح العائلة على إشباع المتطلبات المادية المتزايدة وغياب الحوافز الداخلية للأداء الجيد للمهمة ونشير هنا الى أن غياب التعزيز الداخلي والخارجي يدفع المهني الى مرحلة الإحباط</w:t>
      </w:r>
      <w:r w:rsidRPr="00A3028A">
        <w:rPr>
          <w:rFonts w:ascii="Simplified Arabic" w:eastAsiaTheme="minorHAnsi" w:hAnsi="Simplified Arabic" w:cs="Simplified Arabic" w:hint="cs"/>
          <w:sz w:val="28"/>
          <w:szCs w:val="28"/>
          <w:rtl/>
          <w:lang w:val="fr-FR" w:bidi="ar-SA"/>
        </w:rPr>
        <w:t>.</w:t>
      </w:r>
    </w:p>
    <w:p w:rsidR="00A3028A" w:rsidRPr="00A3028A" w:rsidRDefault="00A3028A" w:rsidP="00877D1B">
      <w:pPr>
        <w:numPr>
          <w:ilvl w:val="0"/>
          <w:numId w:val="20"/>
        </w:numPr>
        <w:spacing w:after="0" w:line="240" w:lineRule="auto"/>
        <w:contextualSpacing/>
        <w:jc w:val="both"/>
        <w:rPr>
          <w:rFonts w:ascii="Simplified Arabic" w:eastAsiaTheme="minorHAnsi" w:hAnsi="Simplified Arabic" w:cs="Simplified Arabic"/>
          <w:b/>
          <w:bCs/>
          <w:sz w:val="28"/>
          <w:szCs w:val="28"/>
          <w:lang w:val="fr-FR" w:bidi="ar-SA"/>
        </w:rPr>
      </w:pPr>
      <w:r w:rsidRPr="00A3028A">
        <w:rPr>
          <w:rFonts w:ascii="Simplified Arabic" w:eastAsiaTheme="minorHAnsi" w:hAnsi="Simplified Arabic" w:cs="Simplified Arabic"/>
          <w:b/>
          <w:bCs/>
          <w:sz w:val="28"/>
          <w:szCs w:val="28"/>
          <w:rtl/>
          <w:lang w:val="fr-FR" w:bidi="ar-SA"/>
        </w:rPr>
        <w:t>مرحلة الاحباط</w:t>
      </w:r>
      <w:r w:rsidRPr="00A3028A">
        <w:rPr>
          <w:rFonts w:ascii="Simplified Arabic" w:eastAsiaTheme="minorHAnsi" w:hAnsi="Simplified Arabic" w:cs="Simplified Arabic"/>
          <w:b/>
          <w:bCs/>
          <w:sz w:val="28"/>
          <w:szCs w:val="28"/>
          <w:lang w:val="fr-FR" w:bidi="ar-SA"/>
        </w:rPr>
        <w:t xml:space="preserve">: </w:t>
      </w:r>
    </w:p>
    <w:p w:rsidR="00A3028A" w:rsidRPr="00A3028A" w:rsidRDefault="00A3028A" w:rsidP="00A3028A">
      <w:pPr>
        <w:spacing w:after="0" w:line="240" w:lineRule="auto"/>
        <w:jc w:val="both"/>
        <w:rPr>
          <w:rFonts w:ascii="Simplified Arabic" w:eastAsiaTheme="minorHAnsi" w:hAnsi="Simplified Arabic" w:cs="Simplified Arabic"/>
          <w:sz w:val="28"/>
          <w:szCs w:val="28"/>
          <w:rtl/>
          <w:lang w:val="fr-FR" w:bidi="ar-SA"/>
        </w:rPr>
      </w:pPr>
      <w:r w:rsidRPr="00A3028A">
        <w:rPr>
          <w:rFonts w:ascii="Simplified Arabic" w:eastAsiaTheme="minorHAnsi" w:hAnsi="Simplified Arabic" w:cs="Simplified Arabic"/>
          <w:sz w:val="28"/>
          <w:szCs w:val="28"/>
          <w:rtl/>
          <w:lang w:val="fr-FR" w:bidi="ar-SA"/>
        </w:rPr>
        <w:t>تشير هذه المرحلة الى أن الشخص في حالة توتر واضطراب وذلك بتساؤل عن أهميته وفعاليته وعن تأثير جهوده المبذلة لمواجهة مختلف العراقيل المتزايدة</w:t>
      </w:r>
      <w:r w:rsidRPr="00A3028A">
        <w:rPr>
          <w:rFonts w:ascii="Simplified Arabic" w:eastAsiaTheme="minorHAnsi" w:hAnsi="Simplified Arabic" w:cs="Simplified Arabic" w:hint="cs"/>
          <w:sz w:val="28"/>
          <w:szCs w:val="28"/>
          <w:rtl/>
          <w:lang w:val="fr-FR" w:bidi="ar-SA"/>
        </w:rPr>
        <w:t>.</w:t>
      </w:r>
    </w:p>
    <w:p w:rsidR="00A3028A" w:rsidRPr="00A3028A" w:rsidRDefault="00A3028A" w:rsidP="00877D1B">
      <w:pPr>
        <w:numPr>
          <w:ilvl w:val="0"/>
          <w:numId w:val="20"/>
        </w:numPr>
        <w:spacing w:after="0" w:line="240" w:lineRule="auto"/>
        <w:contextualSpacing/>
        <w:jc w:val="both"/>
        <w:rPr>
          <w:rFonts w:ascii="Simplified Arabic" w:eastAsiaTheme="minorHAnsi" w:hAnsi="Simplified Arabic" w:cs="Simplified Arabic"/>
          <w:sz w:val="28"/>
          <w:szCs w:val="28"/>
          <w:lang w:val="fr-FR" w:bidi="ar-SA"/>
        </w:rPr>
      </w:pPr>
      <w:r w:rsidRPr="00A3028A">
        <w:rPr>
          <w:rFonts w:ascii="Simplified Arabic" w:eastAsiaTheme="minorHAnsi" w:hAnsi="Simplified Arabic" w:cs="Simplified Arabic"/>
          <w:b/>
          <w:bCs/>
          <w:sz w:val="28"/>
          <w:szCs w:val="28"/>
          <w:rtl/>
          <w:lang w:val="fr-FR" w:bidi="ar-SA"/>
        </w:rPr>
        <w:t>مرحلة البلادة</w:t>
      </w:r>
      <w:r w:rsidRPr="00A3028A">
        <w:rPr>
          <w:rFonts w:ascii="Simplified Arabic" w:eastAsiaTheme="minorHAnsi" w:hAnsi="Simplified Arabic" w:cs="Simplified Arabic" w:hint="cs"/>
          <w:b/>
          <w:bCs/>
          <w:sz w:val="28"/>
          <w:szCs w:val="28"/>
          <w:rtl/>
          <w:lang w:val="fr-FR" w:bidi="ar-SA"/>
        </w:rPr>
        <w:t xml:space="preserve">: </w:t>
      </w:r>
    </w:p>
    <w:p w:rsidR="00A3028A" w:rsidRPr="00A3028A" w:rsidRDefault="00A3028A" w:rsidP="00A3028A">
      <w:pPr>
        <w:spacing w:after="0" w:line="240" w:lineRule="auto"/>
        <w:jc w:val="both"/>
        <w:rPr>
          <w:rFonts w:ascii="Simplified Arabic" w:eastAsiaTheme="minorHAnsi" w:hAnsi="Simplified Arabic" w:cs="Simplified Arabic"/>
          <w:sz w:val="28"/>
          <w:szCs w:val="28"/>
          <w:rtl/>
          <w:lang w:val="fr-FR" w:bidi="ar-SA"/>
        </w:rPr>
      </w:pPr>
      <w:r w:rsidRPr="00A3028A">
        <w:rPr>
          <w:rFonts w:ascii="Simplified Arabic" w:eastAsiaTheme="minorHAnsi" w:hAnsi="Simplified Arabic" w:cs="Simplified Arabic"/>
          <w:sz w:val="28"/>
          <w:szCs w:val="28"/>
          <w:rtl/>
          <w:lang w:val="fr-FR" w:bidi="ar-SA"/>
        </w:rPr>
        <w:t>تعد البلادة انهالا، وهي تشير الى اللامبالا</w:t>
      </w:r>
      <w:r w:rsidRPr="00A3028A">
        <w:rPr>
          <w:rFonts w:ascii="Simplified Arabic" w:eastAsiaTheme="minorHAnsi" w:hAnsi="Simplified Arabic" w:cs="Simplified Arabic" w:hint="cs"/>
          <w:sz w:val="28"/>
          <w:szCs w:val="28"/>
          <w:rtl/>
          <w:lang w:val="fr-FR" w:bidi="ar-SA"/>
        </w:rPr>
        <w:t>ة</w:t>
      </w:r>
      <w:r w:rsidRPr="00A3028A">
        <w:rPr>
          <w:rFonts w:ascii="Simplified Arabic" w:eastAsiaTheme="minorHAnsi" w:hAnsi="Simplified Arabic" w:cs="Simplified Arabic"/>
          <w:sz w:val="28"/>
          <w:szCs w:val="28"/>
          <w:rtl/>
          <w:lang w:val="fr-FR" w:bidi="ar-SA"/>
        </w:rPr>
        <w:t xml:space="preserve"> المزمنة أمام الوضعية الراهنة، يصل الشخص فيها الى حالة قصوى من عدم التوازن والجمود أو الركود، ففي هذه الحالات غالبا يصبح العلاج النفسي أمرا ضروريا حسب </w:t>
      </w:r>
      <w:r w:rsidRPr="00A3028A">
        <w:rPr>
          <w:rFonts w:ascii="Simplified Arabic" w:eastAsiaTheme="minorHAnsi" w:hAnsi="Simplified Arabic" w:cs="Simplified Arabic"/>
          <w:sz w:val="28"/>
          <w:szCs w:val="28"/>
          <w:lang w:val="fr-FR" w:bidi="ar-SA"/>
        </w:rPr>
        <w:t xml:space="preserve">(1985-Everly) </w:t>
      </w:r>
      <w:r w:rsidRPr="00A3028A">
        <w:rPr>
          <w:rFonts w:ascii="Simplified Arabic" w:eastAsiaTheme="minorHAnsi" w:hAnsi="Simplified Arabic" w:cs="Simplified Arabic"/>
          <w:sz w:val="28"/>
          <w:szCs w:val="28"/>
          <w:rtl/>
          <w:lang w:val="fr-FR" w:bidi="ar-SA"/>
        </w:rPr>
        <w:t>فقد توصل الى أن المناخ البيروقراطي في المنظمة وزيادة الحمل الوظيفي يعتبران من أكثر المصادر مساهمة في نشوء الحالة، ولا يصل الشخص إليه مفاجئ بل عبر مراحل ثلاث</w:t>
      </w:r>
      <w:r w:rsidRPr="00A3028A">
        <w:rPr>
          <w:rFonts w:ascii="Simplified Arabic" w:eastAsiaTheme="minorHAnsi" w:hAnsi="Simplified Arabic" w:cs="Simplified Arabic"/>
          <w:sz w:val="28"/>
          <w:szCs w:val="28"/>
          <w:lang w:val="fr-FR" w:bidi="ar-SA"/>
        </w:rPr>
        <w:t xml:space="preserve">: </w:t>
      </w:r>
      <w:r w:rsidRPr="00A3028A">
        <w:rPr>
          <w:rFonts w:ascii="Simplified Arabic" w:eastAsiaTheme="minorHAnsi" w:hAnsi="Simplified Arabic" w:cs="Simplified Arabic" w:hint="cs"/>
          <w:sz w:val="28"/>
          <w:szCs w:val="28"/>
          <w:rtl/>
          <w:lang w:val="fr-FR" w:bidi="ar-SA"/>
        </w:rPr>
        <w:t xml:space="preserve">-  </w:t>
      </w:r>
      <w:r w:rsidRPr="00A3028A">
        <w:rPr>
          <w:rFonts w:ascii="Simplified Arabic" w:eastAsiaTheme="minorHAnsi" w:hAnsi="Simplified Arabic" w:cs="Simplified Arabic"/>
          <w:b/>
          <w:bCs/>
          <w:sz w:val="28"/>
          <w:szCs w:val="28"/>
          <w:rtl/>
          <w:lang w:val="fr-FR" w:bidi="ar-SA"/>
        </w:rPr>
        <w:t>مرحلة الاستثارة</w:t>
      </w:r>
      <w:r w:rsidRPr="00A3028A">
        <w:rPr>
          <w:rFonts w:ascii="Simplified Arabic" w:eastAsiaTheme="minorHAnsi" w:hAnsi="Simplified Arabic" w:cs="Simplified Arabic"/>
          <w:sz w:val="28"/>
          <w:szCs w:val="28"/>
          <w:lang w:val="fr-FR" w:bidi="ar-SA"/>
        </w:rPr>
        <w:t xml:space="preserve"> : </w:t>
      </w:r>
      <w:r w:rsidRPr="00A3028A">
        <w:rPr>
          <w:rFonts w:ascii="Simplified Arabic" w:eastAsiaTheme="minorHAnsi" w:hAnsi="Simplified Arabic" w:cs="Simplified Arabic"/>
          <w:sz w:val="28"/>
          <w:szCs w:val="28"/>
          <w:rtl/>
          <w:lang w:val="fr-FR" w:bidi="ar-SA"/>
        </w:rPr>
        <w:t xml:space="preserve">الناتجة عن الضغوط أو الشد العصبي الذي يعايشه الفرد في عمله وترتبط </w:t>
      </w:r>
      <w:r w:rsidRPr="00A3028A">
        <w:rPr>
          <w:rFonts w:ascii="Simplified Arabic" w:eastAsiaTheme="minorHAnsi" w:hAnsi="Simplified Arabic" w:cs="Simplified Arabic"/>
          <w:sz w:val="28"/>
          <w:szCs w:val="28"/>
          <w:rtl/>
          <w:lang w:val="fr-FR" w:bidi="ar-SA"/>
        </w:rPr>
        <w:lastRenderedPageBreak/>
        <w:t>بالأعراض التالية: سرعة الانفعال، القلق الدائم، فترات من ضغط العالي، الارق، صرير الأسنان أو اصطكاكهم بشكل ضاغط</w:t>
      </w:r>
      <w:r w:rsidRPr="00A3028A">
        <w:rPr>
          <w:rFonts w:ascii="Simplified Arabic" w:eastAsiaTheme="minorHAnsi" w:hAnsi="Simplified Arabic" w:cs="Simplified Arabic"/>
          <w:sz w:val="28"/>
          <w:szCs w:val="28"/>
          <w:lang w:val="fr-FR" w:bidi="ar-SA"/>
        </w:rPr>
        <w:t xml:space="preserve"> (Bruxim) </w:t>
      </w:r>
      <w:r w:rsidRPr="00A3028A">
        <w:rPr>
          <w:rFonts w:ascii="Simplified Arabic" w:eastAsiaTheme="minorHAnsi" w:hAnsi="Simplified Arabic" w:cs="Simplified Arabic"/>
          <w:sz w:val="28"/>
          <w:szCs w:val="28"/>
          <w:rtl/>
          <w:lang w:val="fr-FR" w:bidi="ar-SA"/>
        </w:rPr>
        <w:t>أثناء النوم، النسيان، صعوبة في التركيز، الصداع، ضربات القلب غير عادية</w:t>
      </w:r>
      <w:r w:rsidRPr="00A3028A">
        <w:rPr>
          <w:rFonts w:ascii="Simplified Arabic" w:eastAsiaTheme="minorHAnsi" w:hAnsi="Simplified Arabic" w:cs="Simplified Arabic" w:hint="cs"/>
          <w:sz w:val="28"/>
          <w:szCs w:val="28"/>
          <w:rtl/>
          <w:lang w:val="fr-FR" w:bidi="ar-SA"/>
        </w:rPr>
        <w:t>.</w:t>
      </w:r>
    </w:p>
    <w:p w:rsidR="00A3028A" w:rsidRPr="00A3028A" w:rsidRDefault="00A3028A" w:rsidP="00877D1B">
      <w:pPr>
        <w:numPr>
          <w:ilvl w:val="0"/>
          <w:numId w:val="20"/>
        </w:numPr>
        <w:spacing w:after="0" w:line="240" w:lineRule="auto"/>
        <w:contextualSpacing/>
        <w:jc w:val="both"/>
        <w:rPr>
          <w:rFonts w:ascii="Simplified Arabic" w:eastAsiaTheme="minorHAnsi" w:hAnsi="Simplified Arabic" w:cs="Simplified Arabic"/>
          <w:sz w:val="28"/>
          <w:szCs w:val="28"/>
          <w:lang w:val="fr-FR" w:bidi="ar-SA"/>
        </w:rPr>
      </w:pPr>
      <w:r w:rsidRPr="00A3028A">
        <w:rPr>
          <w:rFonts w:ascii="Simplified Arabic" w:eastAsiaTheme="minorHAnsi" w:hAnsi="Simplified Arabic" w:cs="Simplified Arabic"/>
          <w:b/>
          <w:bCs/>
          <w:sz w:val="28"/>
          <w:szCs w:val="28"/>
          <w:rtl/>
          <w:lang w:val="fr-FR" w:bidi="ar-SA"/>
        </w:rPr>
        <w:t>مرحلة الحفاظ على الطاقة</w:t>
      </w:r>
      <w:r w:rsidRPr="00A3028A">
        <w:rPr>
          <w:rFonts w:ascii="Simplified Arabic" w:eastAsiaTheme="minorHAnsi" w:hAnsi="Simplified Arabic" w:cs="Simplified Arabic"/>
          <w:b/>
          <w:bCs/>
          <w:sz w:val="28"/>
          <w:szCs w:val="28"/>
          <w:lang w:val="fr-FR" w:bidi="ar-SA"/>
        </w:rPr>
        <w:t>:</w:t>
      </w:r>
      <w:r w:rsidRPr="00A3028A">
        <w:rPr>
          <w:rFonts w:ascii="Simplified Arabic" w:eastAsiaTheme="minorHAnsi" w:hAnsi="Simplified Arabic" w:cs="Simplified Arabic"/>
          <w:sz w:val="28"/>
          <w:szCs w:val="28"/>
          <w:rtl/>
          <w:lang w:val="fr-FR" w:bidi="ar-SA"/>
        </w:rPr>
        <w:t xml:space="preserve">وتشمل استجابات سلوكية مثل انخفاض الرغبة الجنسية، التأخر عن </w:t>
      </w:r>
    </w:p>
    <w:p w:rsidR="00A3028A" w:rsidRDefault="00A3028A" w:rsidP="00A3028A">
      <w:pPr>
        <w:spacing w:after="0" w:line="240" w:lineRule="auto"/>
        <w:jc w:val="both"/>
        <w:rPr>
          <w:rFonts w:ascii="Simplified Arabic" w:eastAsiaTheme="minorHAnsi" w:hAnsi="Simplified Arabic" w:cs="Simplified Arabic"/>
          <w:sz w:val="28"/>
          <w:szCs w:val="28"/>
          <w:rtl/>
          <w:lang w:val="fr-FR" w:bidi="ar-SA"/>
        </w:rPr>
      </w:pPr>
      <w:r w:rsidRPr="00A3028A">
        <w:rPr>
          <w:rFonts w:ascii="Simplified Arabic" w:eastAsiaTheme="minorHAnsi" w:hAnsi="Simplified Arabic" w:cs="Simplified Arabic"/>
          <w:sz w:val="28"/>
          <w:szCs w:val="28"/>
          <w:rtl/>
          <w:lang w:val="fr-FR" w:bidi="ar-SA"/>
        </w:rPr>
        <w:t>الدوام، تأجيل الأمور، الحاجة لأكثر من يومين لعطلة نهاية الأسبوع، التأخر في انجاز المهام، الامتعاض، زيادة استهلاك المشروبات المخدرة، اللامبالاة، انسحاب اجتماعي، السخرية والشك، والشعور بالتعب في الصباح</w:t>
      </w:r>
      <w:r w:rsidRPr="00A3028A">
        <w:rPr>
          <w:rFonts w:ascii="Simplified Arabic" w:eastAsiaTheme="minorHAnsi" w:hAnsi="Simplified Arabic" w:cs="Simplified Arabic" w:hint="cs"/>
          <w:sz w:val="28"/>
          <w:szCs w:val="28"/>
          <w:rtl/>
          <w:lang w:val="fr-FR" w:bidi="ar-SA"/>
        </w:rPr>
        <w:t>.</w:t>
      </w:r>
    </w:p>
    <w:p w:rsidR="00D9330B" w:rsidRPr="00A3028A" w:rsidRDefault="00D9330B" w:rsidP="00A3028A">
      <w:pPr>
        <w:spacing w:after="0" w:line="240" w:lineRule="auto"/>
        <w:jc w:val="both"/>
        <w:rPr>
          <w:rFonts w:ascii="Simplified Arabic" w:eastAsiaTheme="minorHAnsi" w:hAnsi="Simplified Arabic" w:cs="Simplified Arabic"/>
          <w:sz w:val="28"/>
          <w:szCs w:val="28"/>
          <w:rtl/>
          <w:lang w:val="fr-FR" w:bidi="ar-SA"/>
        </w:rPr>
      </w:pPr>
    </w:p>
    <w:p w:rsidR="00A3028A" w:rsidRPr="00A3028A" w:rsidRDefault="00A3028A" w:rsidP="00877D1B">
      <w:pPr>
        <w:numPr>
          <w:ilvl w:val="0"/>
          <w:numId w:val="20"/>
        </w:numPr>
        <w:spacing w:after="0" w:line="240" w:lineRule="auto"/>
        <w:contextualSpacing/>
        <w:jc w:val="both"/>
        <w:rPr>
          <w:rFonts w:ascii="Simplified Arabic" w:eastAsiaTheme="minorHAnsi" w:hAnsi="Simplified Arabic" w:cs="Simplified Arabic"/>
          <w:sz w:val="28"/>
          <w:szCs w:val="28"/>
          <w:lang w:val="fr-FR" w:bidi="ar-SA"/>
        </w:rPr>
      </w:pPr>
      <w:r w:rsidRPr="00A3028A">
        <w:rPr>
          <w:rFonts w:ascii="Simplified Arabic" w:eastAsiaTheme="minorHAnsi" w:hAnsi="Simplified Arabic" w:cs="Simplified Arabic"/>
          <w:b/>
          <w:bCs/>
          <w:sz w:val="28"/>
          <w:szCs w:val="28"/>
          <w:rtl/>
          <w:lang w:val="fr-FR" w:bidi="ar-SA"/>
        </w:rPr>
        <w:t>مرحلة الاستنزاف أو الإنهاك</w:t>
      </w:r>
      <w:r w:rsidRPr="00A3028A">
        <w:rPr>
          <w:rFonts w:ascii="Simplified Arabic" w:eastAsiaTheme="minorHAnsi" w:hAnsi="Simplified Arabic" w:cs="Simplified Arabic"/>
          <w:b/>
          <w:bCs/>
          <w:sz w:val="28"/>
          <w:szCs w:val="28"/>
          <w:lang w:val="fr-FR" w:bidi="ar-SA"/>
        </w:rPr>
        <w:t>:</w:t>
      </w:r>
      <w:r w:rsidRPr="00A3028A">
        <w:rPr>
          <w:rFonts w:ascii="Simplified Arabic" w:eastAsiaTheme="minorHAnsi" w:hAnsi="Simplified Arabic" w:cs="Simplified Arabic"/>
          <w:sz w:val="28"/>
          <w:szCs w:val="28"/>
          <w:rtl/>
          <w:lang w:val="fr-FR" w:bidi="ar-SA"/>
        </w:rPr>
        <w:t xml:space="preserve">وهي مرحلة ترتبط بمشكلات بدنية ونفسية مثل الاكتئاب المتواصل، </w:t>
      </w:r>
    </w:p>
    <w:p w:rsidR="00A3028A" w:rsidRPr="00A3028A" w:rsidRDefault="00A3028A" w:rsidP="00A3028A">
      <w:pPr>
        <w:spacing w:after="0" w:line="240" w:lineRule="auto"/>
        <w:jc w:val="both"/>
        <w:rPr>
          <w:rFonts w:ascii="Simplified Arabic" w:eastAsiaTheme="minorHAnsi" w:hAnsi="Simplified Arabic" w:cs="Simplified Arabic"/>
          <w:sz w:val="28"/>
          <w:szCs w:val="28"/>
          <w:rtl/>
          <w:lang w:val="fr-FR" w:bidi="ar-SA"/>
        </w:rPr>
      </w:pPr>
      <w:r w:rsidRPr="00A3028A">
        <w:rPr>
          <w:rFonts w:ascii="Simplified Arabic" w:eastAsiaTheme="minorHAnsi" w:hAnsi="Simplified Arabic" w:cs="Simplified Arabic"/>
          <w:sz w:val="28"/>
          <w:szCs w:val="28"/>
          <w:rtl/>
          <w:lang w:val="fr-FR" w:bidi="ar-SA"/>
        </w:rPr>
        <w:t>اضطراب في المعدة، تعب جسمي مزمن، إجهاد ذهني مستمر، صداع دائم، الرغبة في انسحاب نهائي من المجتمع والرغبة في هجر الأصدقاء وربما العائلة، وبقي أن نشير أنه ليس بالضرورة وجود جميع الأعراض للحكم بوجود حالة الاحتراق النفسي في كل هذه المراحل بل وجد أن ظهور عنصرين أو عرضين في كل مرحلة يمكن أخذهما كمؤشر على أن الفرد يمر بالمرحلة المعنية من مراحل الاحتراق النفسي(كربيع،2010،ص95</w:t>
      </w:r>
      <w:r w:rsidRPr="00A3028A">
        <w:rPr>
          <w:rFonts w:ascii="Simplified Arabic" w:eastAsiaTheme="minorHAnsi" w:hAnsi="Simplified Arabic" w:cs="Simplified Arabic" w:hint="cs"/>
          <w:sz w:val="28"/>
          <w:szCs w:val="28"/>
          <w:rtl/>
          <w:lang w:val="fr-FR" w:bidi="ar-SA"/>
        </w:rPr>
        <w:t>).</w:t>
      </w:r>
    </w:p>
    <w:p w:rsidR="00A3028A" w:rsidRPr="00A3028A" w:rsidRDefault="00D9330B" w:rsidP="00A3028A">
      <w:pPr>
        <w:spacing w:after="0" w:line="240" w:lineRule="auto"/>
        <w:jc w:val="both"/>
        <w:rPr>
          <w:rFonts w:ascii="Simplified Arabic" w:eastAsiaTheme="minorHAnsi" w:hAnsi="Simplified Arabic" w:cs="Simplified Arabic"/>
          <w:b/>
          <w:bCs/>
          <w:sz w:val="32"/>
          <w:szCs w:val="32"/>
          <w:rtl/>
          <w:lang w:val="fr-FR" w:bidi="ar-SA"/>
        </w:rPr>
      </w:pPr>
      <w:r w:rsidRPr="00D9330B">
        <w:rPr>
          <w:rFonts w:ascii="Simplified Arabic" w:eastAsiaTheme="minorHAnsi" w:hAnsi="Simplified Arabic" w:cs="Simplified Arabic" w:hint="cs"/>
          <w:b/>
          <w:bCs/>
          <w:sz w:val="32"/>
          <w:szCs w:val="32"/>
          <w:rtl/>
          <w:lang w:val="fr-FR" w:bidi="ar-SA"/>
        </w:rPr>
        <w:t>3-2-5-</w:t>
      </w:r>
      <w:r w:rsidR="00A3028A" w:rsidRPr="00D9330B">
        <w:rPr>
          <w:rFonts w:ascii="Simplified Arabic" w:eastAsiaTheme="minorHAnsi" w:hAnsi="Simplified Arabic" w:cs="Simplified Arabic"/>
          <w:b/>
          <w:bCs/>
          <w:sz w:val="32"/>
          <w:szCs w:val="32"/>
          <w:rtl/>
          <w:lang w:val="fr-FR" w:bidi="ar-SA"/>
        </w:rPr>
        <w:t>أبعاد الاحتراق النفسي</w:t>
      </w:r>
      <w:r w:rsidR="00A3028A" w:rsidRPr="00A3028A">
        <w:rPr>
          <w:rFonts w:ascii="Simplified Arabic" w:eastAsiaTheme="minorHAnsi" w:hAnsi="Simplified Arabic" w:cs="Simplified Arabic"/>
          <w:b/>
          <w:bCs/>
          <w:sz w:val="32"/>
          <w:szCs w:val="32"/>
          <w:lang w:val="fr-FR" w:bidi="ar-SA"/>
        </w:rPr>
        <w:t xml:space="preserve">: </w:t>
      </w:r>
    </w:p>
    <w:p w:rsidR="00A3028A" w:rsidRPr="00A3028A" w:rsidRDefault="00A3028A" w:rsidP="00A3028A">
      <w:pPr>
        <w:spacing w:after="0" w:line="240" w:lineRule="auto"/>
        <w:jc w:val="both"/>
        <w:rPr>
          <w:rFonts w:ascii="Simplified Arabic" w:eastAsiaTheme="minorHAnsi" w:hAnsi="Simplified Arabic" w:cs="Simplified Arabic"/>
          <w:sz w:val="28"/>
          <w:szCs w:val="28"/>
          <w:rtl/>
          <w:lang w:val="fr-FR" w:bidi="ar-SA"/>
        </w:rPr>
      </w:pPr>
      <w:r w:rsidRPr="00A3028A">
        <w:rPr>
          <w:rFonts w:ascii="Simplified Arabic" w:eastAsiaTheme="minorHAnsi" w:hAnsi="Simplified Arabic" w:cs="Simplified Arabic"/>
          <w:sz w:val="28"/>
          <w:szCs w:val="28"/>
          <w:rtl/>
          <w:lang w:val="fr-FR" w:bidi="ar-SA"/>
        </w:rPr>
        <w:t xml:space="preserve">اعتبر كل من </w:t>
      </w:r>
      <w:r w:rsidRPr="00A3028A">
        <w:rPr>
          <w:rFonts w:ascii="Simplified Arabic" w:eastAsiaTheme="minorHAnsi" w:hAnsi="Simplified Arabic" w:cs="Simplified Arabic" w:hint="cs"/>
          <w:sz w:val="28"/>
          <w:szCs w:val="28"/>
          <w:rtl/>
          <w:lang w:val="fr-FR" w:bidi="ar-SA"/>
        </w:rPr>
        <w:t xml:space="preserve"> " </w:t>
      </w:r>
      <w:r w:rsidRPr="00A3028A">
        <w:rPr>
          <w:rFonts w:ascii="Simplified Arabic" w:eastAsiaTheme="minorHAnsi" w:hAnsi="Simplified Arabic" w:cs="Simplified Arabic"/>
          <w:sz w:val="28"/>
          <w:szCs w:val="28"/>
          <w:rtl/>
          <w:lang w:val="fr-FR" w:bidi="ar-SA"/>
        </w:rPr>
        <w:t>ماسلاش وجاكسون</w:t>
      </w:r>
      <w:r w:rsidRPr="00A3028A">
        <w:rPr>
          <w:rFonts w:ascii="Simplified Arabic" w:eastAsiaTheme="minorHAnsi" w:hAnsi="Simplified Arabic" w:cs="Simplified Arabic" w:hint="cs"/>
          <w:sz w:val="28"/>
          <w:szCs w:val="28"/>
          <w:rtl/>
          <w:lang w:val="fr-FR" w:bidi="ar-SA"/>
        </w:rPr>
        <w:t xml:space="preserve">"  </w:t>
      </w:r>
      <w:r w:rsidRPr="00A3028A">
        <w:rPr>
          <w:rFonts w:ascii="Simplified Arabic" w:eastAsiaTheme="minorHAnsi" w:hAnsi="Simplified Arabic" w:cs="Simplified Arabic"/>
          <w:sz w:val="28"/>
          <w:szCs w:val="28"/>
          <w:lang w:val="fr-FR" w:bidi="ar-SA"/>
        </w:rPr>
        <w:t xml:space="preserve"> MASLACH&amp; JACHSON </w:t>
      </w:r>
      <w:r w:rsidRPr="00A3028A">
        <w:rPr>
          <w:rFonts w:ascii="Simplified Arabic" w:eastAsiaTheme="minorHAnsi" w:hAnsi="Simplified Arabic" w:cs="Simplified Arabic"/>
          <w:sz w:val="28"/>
          <w:szCs w:val="28"/>
          <w:rtl/>
          <w:lang w:val="fr-FR" w:bidi="ar-SA"/>
        </w:rPr>
        <w:t>أن الاحتراق النفسي مفهوم يتكون من ثلاثة أبعا</w:t>
      </w:r>
      <w:r w:rsidRPr="00A3028A">
        <w:rPr>
          <w:rFonts w:ascii="Simplified Arabic" w:eastAsiaTheme="minorHAnsi" w:hAnsi="Simplified Arabic" w:cs="Simplified Arabic" w:hint="cs"/>
          <w:sz w:val="28"/>
          <w:szCs w:val="28"/>
          <w:rtl/>
          <w:lang w:val="fr-FR" w:bidi="ar-SA"/>
        </w:rPr>
        <w:t xml:space="preserve">د : </w:t>
      </w:r>
    </w:p>
    <w:p w:rsidR="00A3028A" w:rsidRPr="00A3028A" w:rsidRDefault="00A3028A" w:rsidP="00877D1B">
      <w:pPr>
        <w:numPr>
          <w:ilvl w:val="0"/>
          <w:numId w:val="20"/>
        </w:numPr>
        <w:spacing w:after="0" w:line="240" w:lineRule="auto"/>
        <w:contextualSpacing/>
        <w:jc w:val="both"/>
        <w:rPr>
          <w:rFonts w:ascii="Simplified Arabic" w:eastAsiaTheme="minorHAnsi" w:hAnsi="Simplified Arabic" w:cs="Simplified Arabic"/>
          <w:sz w:val="28"/>
          <w:szCs w:val="28"/>
          <w:lang w:val="fr-FR" w:bidi="ar-SA"/>
        </w:rPr>
      </w:pPr>
      <w:r w:rsidRPr="00A3028A">
        <w:rPr>
          <w:rFonts w:ascii="Simplified Arabic" w:eastAsiaTheme="minorHAnsi" w:hAnsi="Simplified Arabic" w:cs="Simplified Arabic" w:hint="cs"/>
          <w:b/>
          <w:bCs/>
          <w:sz w:val="28"/>
          <w:szCs w:val="28"/>
          <w:rtl/>
          <w:lang w:val="fr-FR" w:bidi="ar-SA"/>
        </w:rPr>
        <w:t xml:space="preserve">البعد </w:t>
      </w:r>
      <w:r w:rsidRPr="00A3028A">
        <w:rPr>
          <w:rFonts w:ascii="Simplified Arabic" w:eastAsiaTheme="minorHAnsi" w:hAnsi="Simplified Arabic" w:cs="Simplified Arabic"/>
          <w:b/>
          <w:bCs/>
          <w:sz w:val="28"/>
          <w:szCs w:val="28"/>
          <w:rtl/>
          <w:lang w:val="fr-FR" w:bidi="ar-SA"/>
        </w:rPr>
        <w:t>الأول</w:t>
      </w:r>
      <w:r w:rsidRPr="00A3028A">
        <w:rPr>
          <w:rFonts w:ascii="Simplified Arabic" w:eastAsiaTheme="minorHAnsi" w:hAnsi="Simplified Arabic" w:cs="Simplified Arabic" w:hint="cs"/>
          <w:sz w:val="28"/>
          <w:szCs w:val="28"/>
          <w:rtl/>
          <w:lang w:val="fr-FR" w:bidi="ar-SA"/>
        </w:rPr>
        <w:t xml:space="preserve">: </w:t>
      </w:r>
      <w:r w:rsidRPr="00A3028A">
        <w:rPr>
          <w:rFonts w:ascii="Simplified Arabic" w:eastAsiaTheme="minorHAnsi" w:hAnsi="Simplified Arabic" w:cs="Simplified Arabic"/>
          <w:sz w:val="28"/>
          <w:szCs w:val="28"/>
          <w:rtl/>
          <w:lang w:val="fr-FR" w:bidi="ar-SA"/>
        </w:rPr>
        <w:t>الإجهاد العاطفي</w:t>
      </w:r>
      <w:r w:rsidRPr="00A3028A">
        <w:rPr>
          <w:rFonts w:ascii="Simplified Arabic" w:eastAsiaTheme="minorHAnsi" w:hAnsi="Simplified Arabic" w:cs="Simplified Arabic"/>
          <w:sz w:val="28"/>
          <w:szCs w:val="28"/>
          <w:lang w:val="fr-FR" w:bidi="ar-SA"/>
        </w:rPr>
        <w:t xml:space="preserve"> EMOTTTONAL ESCHAUSTION: </w:t>
      </w:r>
      <w:r w:rsidRPr="00A3028A">
        <w:rPr>
          <w:rFonts w:ascii="Simplified Arabic" w:eastAsiaTheme="minorHAnsi" w:hAnsi="Simplified Arabic" w:cs="Simplified Arabic"/>
          <w:sz w:val="28"/>
          <w:szCs w:val="28"/>
          <w:rtl/>
          <w:lang w:val="fr-FR" w:bidi="ar-SA"/>
        </w:rPr>
        <w:t xml:space="preserve">ويعني أن العمال الذين </w:t>
      </w:r>
    </w:p>
    <w:p w:rsidR="00A3028A" w:rsidRPr="00A3028A" w:rsidRDefault="00A3028A" w:rsidP="00A3028A">
      <w:pPr>
        <w:spacing w:after="0" w:line="240" w:lineRule="auto"/>
        <w:jc w:val="both"/>
        <w:rPr>
          <w:rFonts w:ascii="Simplified Arabic" w:eastAsiaTheme="minorHAnsi" w:hAnsi="Simplified Arabic" w:cs="Simplified Arabic"/>
          <w:sz w:val="28"/>
          <w:szCs w:val="28"/>
          <w:rtl/>
          <w:lang w:val="fr-FR" w:bidi="ar-SA"/>
        </w:rPr>
      </w:pPr>
      <w:r w:rsidRPr="00A3028A">
        <w:rPr>
          <w:rFonts w:ascii="Simplified Arabic" w:eastAsiaTheme="minorHAnsi" w:hAnsi="Simplified Arabic" w:cs="Simplified Arabic"/>
          <w:sz w:val="28"/>
          <w:szCs w:val="28"/>
          <w:rtl/>
          <w:lang w:val="fr-FR" w:bidi="ar-SA"/>
        </w:rPr>
        <w:t>يصابون بالاحتراق النفسي يكون لديهم زيادة في الشعور بالتعب والإرهاق العاطفي الى المستوى الذي يعجز فيه عن العطاء(عكاشة،1999،ص 97</w:t>
      </w:r>
      <w:r w:rsidRPr="00A3028A">
        <w:rPr>
          <w:rFonts w:ascii="Simplified Arabic" w:eastAsiaTheme="minorHAnsi" w:hAnsi="Simplified Arabic" w:cs="Simplified Arabic" w:hint="cs"/>
          <w:sz w:val="28"/>
          <w:szCs w:val="28"/>
          <w:rtl/>
          <w:lang w:val="fr-FR" w:bidi="ar-SA"/>
        </w:rPr>
        <w:t>).</w:t>
      </w:r>
    </w:p>
    <w:p w:rsidR="00A3028A" w:rsidRPr="00A3028A" w:rsidRDefault="00A3028A" w:rsidP="00877D1B">
      <w:pPr>
        <w:numPr>
          <w:ilvl w:val="0"/>
          <w:numId w:val="20"/>
        </w:numPr>
        <w:spacing w:after="0" w:line="240" w:lineRule="auto"/>
        <w:contextualSpacing/>
        <w:jc w:val="both"/>
        <w:rPr>
          <w:rFonts w:ascii="Simplified Arabic" w:eastAsiaTheme="minorHAnsi" w:hAnsi="Simplified Arabic" w:cs="Simplified Arabic"/>
          <w:sz w:val="28"/>
          <w:szCs w:val="28"/>
          <w:lang w:val="fr-FR" w:bidi="ar-SA"/>
        </w:rPr>
      </w:pPr>
      <w:r w:rsidRPr="00A3028A">
        <w:rPr>
          <w:rFonts w:ascii="Simplified Arabic" w:eastAsiaTheme="minorHAnsi" w:hAnsi="Simplified Arabic" w:cs="Simplified Arabic" w:hint="cs"/>
          <w:b/>
          <w:bCs/>
          <w:sz w:val="28"/>
          <w:szCs w:val="28"/>
          <w:rtl/>
          <w:lang w:val="fr-FR" w:bidi="ar-SA"/>
        </w:rPr>
        <w:t xml:space="preserve">البعد </w:t>
      </w:r>
      <w:r w:rsidRPr="00A3028A">
        <w:rPr>
          <w:rFonts w:ascii="Simplified Arabic" w:eastAsiaTheme="minorHAnsi" w:hAnsi="Simplified Arabic" w:cs="Simplified Arabic"/>
          <w:b/>
          <w:bCs/>
          <w:sz w:val="28"/>
          <w:szCs w:val="28"/>
          <w:rtl/>
          <w:lang w:val="fr-FR" w:bidi="ar-SA"/>
        </w:rPr>
        <w:t>الثاني تبلد المشاعر</w:t>
      </w:r>
      <w:r w:rsidRPr="00A3028A">
        <w:rPr>
          <w:rFonts w:ascii="Simplified Arabic" w:eastAsiaTheme="minorHAnsi" w:hAnsi="Simplified Arabic" w:cs="Simplified Arabic"/>
          <w:sz w:val="28"/>
          <w:szCs w:val="28"/>
          <w:lang w:val="fr-FR" w:bidi="ar-SA"/>
        </w:rPr>
        <w:t xml:space="preserve">: DEHUMANIZATION : </w:t>
      </w:r>
      <w:r w:rsidRPr="00A3028A">
        <w:rPr>
          <w:rFonts w:ascii="Simplified Arabic" w:eastAsiaTheme="minorHAnsi" w:hAnsi="Simplified Arabic" w:cs="Simplified Arabic"/>
          <w:sz w:val="28"/>
          <w:szCs w:val="28"/>
          <w:rtl/>
          <w:lang w:val="fr-FR" w:bidi="ar-SA"/>
        </w:rPr>
        <w:t xml:space="preserve">هو شعور عام يتولد لدى العامل بسبب ضغط </w:t>
      </w:r>
    </w:p>
    <w:p w:rsidR="00A3028A" w:rsidRPr="00A3028A" w:rsidRDefault="00A3028A" w:rsidP="00A3028A">
      <w:pPr>
        <w:spacing w:after="0" w:line="240" w:lineRule="auto"/>
        <w:jc w:val="both"/>
        <w:rPr>
          <w:rFonts w:ascii="Simplified Arabic" w:eastAsiaTheme="minorHAnsi" w:hAnsi="Simplified Arabic" w:cs="Simplified Arabic"/>
          <w:sz w:val="28"/>
          <w:szCs w:val="28"/>
          <w:lang w:val="fr-FR" w:bidi="ar-SA"/>
        </w:rPr>
      </w:pPr>
      <w:r w:rsidRPr="00A3028A">
        <w:rPr>
          <w:rFonts w:ascii="Simplified Arabic" w:eastAsiaTheme="minorHAnsi" w:hAnsi="Simplified Arabic" w:cs="Simplified Arabic"/>
          <w:sz w:val="28"/>
          <w:szCs w:val="28"/>
          <w:rtl/>
          <w:lang w:val="fr-FR" w:bidi="ar-SA"/>
        </w:rPr>
        <w:t>العمل الزائد مما يترتب عليه اللامبالاة وعدم الشعور بالقيمة الإنسانية للآخرين الذين يتعامل معهم(الظفري،القريوتي، 2010،ص180</w:t>
      </w:r>
      <w:r w:rsidRPr="00A3028A">
        <w:rPr>
          <w:rFonts w:ascii="Simplified Arabic" w:eastAsiaTheme="minorHAnsi" w:hAnsi="Simplified Arabic" w:cs="Simplified Arabic" w:hint="cs"/>
          <w:sz w:val="28"/>
          <w:szCs w:val="28"/>
          <w:rtl/>
          <w:lang w:val="fr-FR" w:bidi="ar-SA"/>
        </w:rPr>
        <w:t>).</w:t>
      </w:r>
    </w:p>
    <w:p w:rsidR="00A3028A" w:rsidRPr="00A3028A" w:rsidRDefault="00A3028A" w:rsidP="00877D1B">
      <w:pPr>
        <w:numPr>
          <w:ilvl w:val="0"/>
          <w:numId w:val="20"/>
        </w:numPr>
        <w:spacing w:after="0" w:line="240" w:lineRule="auto"/>
        <w:contextualSpacing/>
        <w:jc w:val="both"/>
        <w:rPr>
          <w:rFonts w:ascii="Simplified Arabic" w:eastAsiaTheme="minorHAnsi" w:hAnsi="Simplified Arabic" w:cs="Simplified Arabic"/>
          <w:sz w:val="28"/>
          <w:szCs w:val="28"/>
          <w:lang w:val="fr-FR" w:bidi="ar-SA"/>
        </w:rPr>
      </w:pPr>
      <w:r w:rsidRPr="00A3028A">
        <w:rPr>
          <w:rFonts w:ascii="Simplified Arabic" w:eastAsiaTheme="minorHAnsi" w:hAnsi="Simplified Arabic" w:cs="Simplified Arabic" w:hint="cs"/>
          <w:b/>
          <w:bCs/>
          <w:sz w:val="28"/>
          <w:szCs w:val="28"/>
          <w:rtl/>
          <w:lang w:val="fr-FR" w:bidi="ar-SA"/>
        </w:rPr>
        <w:t xml:space="preserve">البعد </w:t>
      </w:r>
      <w:r w:rsidRPr="00A3028A">
        <w:rPr>
          <w:rFonts w:ascii="Simplified Arabic" w:eastAsiaTheme="minorHAnsi" w:hAnsi="Simplified Arabic" w:cs="Simplified Arabic"/>
          <w:b/>
          <w:bCs/>
          <w:sz w:val="28"/>
          <w:szCs w:val="28"/>
          <w:rtl/>
          <w:lang w:val="fr-FR" w:bidi="ar-SA"/>
        </w:rPr>
        <w:t>الثالث</w:t>
      </w:r>
      <w:r w:rsidRPr="00A3028A">
        <w:rPr>
          <w:rFonts w:ascii="Simplified Arabic" w:eastAsiaTheme="minorHAnsi" w:hAnsi="Simplified Arabic" w:cs="Simplified Arabic" w:hint="cs"/>
          <w:sz w:val="28"/>
          <w:szCs w:val="28"/>
          <w:rtl/>
          <w:lang w:val="fr-FR" w:bidi="ar-SA"/>
        </w:rPr>
        <w:t xml:space="preserve"> : </w:t>
      </w:r>
      <w:r w:rsidRPr="00A3028A">
        <w:rPr>
          <w:rFonts w:ascii="Simplified Arabic" w:eastAsiaTheme="minorHAnsi" w:hAnsi="Simplified Arabic" w:cs="Simplified Arabic"/>
          <w:sz w:val="28"/>
          <w:szCs w:val="28"/>
          <w:rtl/>
          <w:lang w:val="fr-FR" w:bidi="ar-SA"/>
        </w:rPr>
        <w:t>نقص الشعور بالإنجاز</w:t>
      </w:r>
      <w:r w:rsidRPr="00A3028A">
        <w:rPr>
          <w:rFonts w:ascii="Simplified Arabic" w:eastAsiaTheme="minorHAnsi" w:hAnsi="Simplified Arabic" w:cs="Simplified Arabic"/>
          <w:sz w:val="28"/>
          <w:szCs w:val="28"/>
          <w:lang w:val="fr-FR" w:bidi="ar-SA"/>
        </w:rPr>
        <w:t xml:space="preserve">: </w:t>
      </w:r>
      <w:r w:rsidRPr="00A3028A">
        <w:rPr>
          <w:rFonts w:ascii="Simplified Arabic" w:eastAsiaTheme="minorHAnsi" w:hAnsi="Simplified Arabic" w:cs="Simplified Arabic"/>
          <w:sz w:val="28"/>
          <w:szCs w:val="28"/>
          <w:rtl/>
          <w:lang w:val="fr-FR" w:bidi="ar-SA"/>
        </w:rPr>
        <w:t xml:space="preserve">ونعني به ميل العمال لتقييم أنفسهم سلبا. والتي تتميز </w:t>
      </w:r>
    </w:p>
    <w:p w:rsidR="00A3028A" w:rsidRPr="00A3028A" w:rsidRDefault="00A3028A" w:rsidP="00A3028A">
      <w:pPr>
        <w:spacing w:after="0" w:line="240" w:lineRule="auto"/>
        <w:jc w:val="both"/>
        <w:rPr>
          <w:rFonts w:ascii="Simplified Arabic" w:eastAsiaTheme="minorHAnsi" w:hAnsi="Simplified Arabic" w:cs="Simplified Arabic"/>
          <w:sz w:val="28"/>
          <w:szCs w:val="28"/>
          <w:lang w:val="fr-FR" w:bidi="ar-SA"/>
        </w:rPr>
      </w:pPr>
      <w:r w:rsidRPr="00A3028A">
        <w:rPr>
          <w:rFonts w:ascii="Simplified Arabic" w:eastAsiaTheme="minorHAnsi" w:hAnsi="Simplified Arabic" w:cs="Simplified Arabic"/>
          <w:sz w:val="28"/>
          <w:szCs w:val="28"/>
          <w:rtl/>
          <w:lang w:val="fr-FR" w:bidi="ar-SA"/>
        </w:rPr>
        <w:t>بالانخفاض وعدم القدرة والتحكم في المواقف التي يوجهها الفرد(عوض،2007، ص14</w:t>
      </w:r>
      <w:r w:rsidRPr="00A3028A">
        <w:rPr>
          <w:rFonts w:ascii="Simplified Arabic" w:eastAsiaTheme="minorHAnsi" w:hAnsi="Simplified Arabic" w:cs="Simplified Arabic" w:hint="cs"/>
          <w:sz w:val="28"/>
          <w:szCs w:val="28"/>
          <w:rtl/>
          <w:lang w:val="fr-FR" w:bidi="ar-SA"/>
        </w:rPr>
        <w:t>).</w:t>
      </w:r>
    </w:p>
    <w:p w:rsidR="00A3028A" w:rsidRPr="00A3028A" w:rsidRDefault="00D9330B" w:rsidP="00A3028A">
      <w:pPr>
        <w:spacing w:after="0" w:line="240" w:lineRule="auto"/>
        <w:jc w:val="both"/>
        <w:rPr>
          <w:rFonts w:ascii="Simplified Arabic" w:eastAsiaTheme="minorHAnsi" w:hAnsi="Simplified Arabic" w:cs="Simplified Arabic"/>
          <w:sz w:val="28"/>
          <w:szCs w:val="28"/>
          <w:rtl/>
          <w:lang w:val="fr-FR" w:bidi="ar-SA"/>
        </w:rPr>
      </w:pPr>
      <w:r w:rsidRPr="00D9330B">
        <w:rPr>
          <w:rFonts w:ascii="Simplified Arabic" w:eastAsiaTheme="minorHAnsi" w:hAnsi="Simplified Arabic" w:cs="Simplified Arabic" w:hint="cs"/>
          <w:b/>
          <w:bCs/>
          <w:sz w:val="32"/>
          <w:szCs w:val="32"/>
          <w:rtl/>
          <w:lang w:val="fr-FR" w:bidi="ar-SA"/>
        </w:rPr>
        <w:t xml:space="preserve">4- </w:t>
      </w:r>
      <w:r w:rsidR="00A3028A" w:rsidRPr="00D9330B">
        <w:rPr>
          <w:rFonts w:ascii="Simplified Arabic" w:eastAsiaTheme="minorHAnsi" w:hAnsi="Simplified Arabic" w:cs="Simplified Arabic" w:hint="cs"/>
          <w:b/>
          <w:bCs/>
          <w:sz w:val="32"/>
          <w:szCs w:val="32"/>
          <w:rtl/>
          <w:lang w:val="fr-FR" w:bidi="ar-SA"/>
        </w:rPr>
        <w:t xml:space="preserve">علاج الضغط والاحتراق النفسي </w:t>
      </w:r>
      <w:r w:rsidR="00A3028A" w:rsidRPr="00A3028A">
        <w:rPr>
          <w:rFonts w:ascii="Simplified Arabic" w:eastAsiaTheme="minorHAnsi" w:hAnsi="Simplified Arabic" w:cs="Simplified Arabic" w:hint="cs"/>
          <w:b/>
          <w:bCs/>
          <w:sz w:val="28"/>
          <w:szCs w:val="28"/>
          <w:rtl/>
          <w:lang w:val="fr-FR" w:bidi="ar-SA"/>
        </w:rPr>
        <w:t xml:space="preserve">: </w:t>
      </w:r>
    </w:p>
    <w:p w:rsidR="00A3028A" w:rsidRPr="00A3028A" w:rsidRDefault="00A3028A" w:rsidP="00A3028A">
      <w:pPr>
        <w:spacing w:after="0" w:line="240" w:lineRule="auto"/>
        <w:contextualSpacing/>
        <w:jc w:val="both"/>
        <w:rPr>
          <w:rFonts w:ascii="Simplified Arabic" w:eastAsiaTheme="minorHAnsi" w:hAnsi="Simplified Arabic" w:cs="Simplified Arabic"/>
          <w:sz w:val="28"/>
          <w:szCs w:val="28"/>
          <w:rtl/>
          <w:lang w:val="fr-FR" w:bidi="ar-SA"/>
        </w:rPr>
      </w:pPr>
      <w:r w:rsidRPr="00A3028A">
        <w:rPr>
          <w:rFonts w:ascii="Simplified Arabic" w:eastAsiaTheme="minorHAnsi" w:hAnsi="Simplified Arabic" w:cs="Simplified Arabic" w:hint="cs"/>
          <w:sz w:val="28"/>
          <w:szCs w:val="28"/>
          <w:rtl/>
          <w:lang w:val="fr-FR" w:bidi="ar-SA"/>
        </w:rPr>
        <w:t>بعد اطلاع الباحثة على الخلفية النظرية لكل من ( الضغط النفسي والاحتراق النفسي) توصلت الى انه يوجد مجموعة من العلاجات النفسية المشتركة لمعالجة هذين المتغيرين يمكن حصرهما فيما يلي :</w:t>
      </w:r>
    </w:p>
    <w:p w:rsidR="00A3028A" w:rsidRPr="00A3028A" w:rsidRDefault="00A3028A" w:rsidP="00877D1B">
      <w:pPr>
        <w:numPr>
          <w:ilvl w:val="0"/>
          <w:numId w:val="23"/>
        </w:numPr>
        <w:spacing w:after="0" w:line="259" w:lineRule="auto"/>
        <w:contextualSpacing/>
        <w:jc w:val="both"/>
        <w:rPr>
          <w:rFonts w:ascii="Simplified Arabic" w:eastAsiaTheme="minorHAnsi" w:hAnsi="Simplified Arabic" w:cs="Simplified Arabic"/>
          <w:b/>
          <w:bCs/>
          <w:sz w:val="28"/>
          <w:szCs w:val="28"/>
          <w:lang w:val="fr-FR" w:bidi="ar-SA"/>
        </w:rPr>
      </w:pPr>
      <w:r w:rsidRPr="00A3028A">
        <w:rPr>
          <w:rFonts w:ascii="Simplified Arabic" w:eastAsiaTheme="minorHAnsi" w:hAnsi="Simplified Arabic" w:cs="Simplified Arabic"/>
          <w:b/>
          <w:bCs/>
          <w:sz w:val="28"/>
          <w:szCs w:val="28"/>
          <w:rtl/>
          <w:lang w:val="fr-FR" w:bidi="ar-SA"/>
        </w:rPr>
        <w:lastRenderedPageBreak/>
        <w:t>العلاج المعرفي</w:t>
      </w:r>
      <w:r w:rsidRPr="00A3028A">
        <w:rPr>
          <w:rFonts w:ascii="Simplified Arabic" w:eastAsiaTheme="minorHAnsi" w:hAnsi="Simplified Arabic" w:cs="Simplified Arabic"/>
          <w:b/>
          <w:bCs/>
          <w:sz w:val="28"/>
          <w:szCs w:val="28"/>
          <w:lang w:val="fr-FR" w:bidi="ar-SA"/>
        </w:rPr>
        <w:t xml:space="preserve">: </w:t>
      </w:r>
    </w:p>
    <w:p w:rsidR="00A3028A" w:rsidRPr="00A3028A" w:rsidRDefault="00A3028A" w:rsidP="00A3028A">
      <w:pPr>
        <w:spacing w:after="0"/>
        <w:jc w:val="both"/>
        <w:rPr>
          <w:rFonts w:ascii="Simplified Arabic" w:eastAsiaTheme="minorHAnsi" w:hAnsi="Simplified Arabic" w:cs="Simplified Arabic"/>
          <w:sz w:val="28"/>
          <w:szCs w:val="28"/>
          <w:rtl/>
          <w:lang w:val="fr-FR" w:bidi="ar-SA"/>
        </w:rPr>
      </w:pPr>
      <w:r w:rsidRPr="00A3028A">
        <w:rPr>
          <w:rFonts w:ascii="Simplified Arabic" w:eastAsiaTheme="minorHAnsi" w:hAnsi="Simplified Arabic" w:cs="Simplified Arabic"/>
          <w:sz w:val="28"/>
          <w:szCs w:val="28"/>
          <w:rtl/>
          <w:lang w:val="fr-FR" w:bidi="ar-SA"/>
        </w:rPr>
        <w:t xml:space="preserve">فالحدث الضاغط لا يسبب القلق والتوتر في ذاته وإنما الأفكار والاعتقادات التي يكوها الفرد عن الموقف باعتباره يمثل تهديدا وضررا له هي السبب في حدوث الضغط النفسي فالتقييم </w:t>
      </w:r>
      <w:r w:rsidRPr="00A3028A">
        <w:rPr>
          <w:rFonts w:ascii="Simplified Arabic" w:eastAsiaTheme="minorHAnsi" w:hAnsi="Simplified Arabic" w:cs="Simplified Arabic" w:hint="cs"/>
          <w:sz w:val="28"/>
          <w:szCs w:val="28"/>
          <w:rtl/>
          <w:lang w:val="fr-FR" w:bidi="ar-SA"/>
        </w:rPr>
        <w:t xml:space="preserve"> الجيد</w:t>
      </w:r>
      <w:r w:rsidRPr="00A3028A">
        <w:rPr>
          <w:rFonts w:ascii="Simplified Arabic" w:eastAsiaTheme="minorHAnsi" w:hAnsi="Simplified Arabic" w:cs="Simplified Arabic"/>
          <w:sz w:val="28"/>
          <w:szCs w:val="28"/>
          <w:rtl/>
          <w:lang w:val="fr-FR" w:bidi="ar-SA"/>
        </w:rPr>
        <w:t xml:space="preserve"> هو الخطوة الأساسية لمواجهة المواقف الضاغطة وذلك لأن تعيد الأفكار الغير منطقية والأحاديث السلبية التي يكونها الفرد من الموقف أو الحدث الضاغط يؤدي إلى تغيير الاستجابة الانفعالية أو السلوكية أو الحدث وهناك عدة فنيات تساعد الفرد على التعامل مع الضغوط نذكر منها: </w:t>
      </w:r>
    </w:p>
    <w:p w:rsidR="00A3028A" w:rsidRPr="00A3028A" w:rsidRDefault="00A3028A" w:rsidP="00A3028A">
      <w:pPr>
        <w:spacing w:after="0"/>
        <w:jc w:val="both"/>
        <w:rPr>
          <w:rFonts w:ascii="Simplified Arabic" w:eastAsiaTheme="minorHAnsi" w:hAnsi="Simplified Arabic" w:cs="Simplified Arabic"/>
          <w:sz w:val="28"/>
          <w:szCs w:val="28"/>
          <w:rtl/>
          <w:lang w:val="fr-FR" w:bidi="ar-SA"/>
        </w:rPr>
      </w:pPr>
      <w:r w:rsidRPr="00A3028A">
        <w:rPr>
          <w:rFonts w:ascii="Simplified Arabic" w:eastAsiaTheme="minorHAnsi" w:hAnsi="Simplified Arabic" w:cs="Simplified Arabic"/>
          <w:b/>
          <w:bCs/>
          <w:sz w:val="28"/>
          <w:szCs w:val="28"/>
          <w:rtl/>
          <w:lang w:val="fr-FR" w:bidi="ar-SA"/>
        </w:rPr>
        <w:t>أ- إيقاف الأفكار السلبية:</w:t>
      </w:r>
      <w:r w:rsidRPr="00A3028A">
        <w:rPr>
          <w:rFonts w:ascii="Simplified Arabic" w:eastAsiaTheme="minorHAnsi" w:hAnsi="Simplified Arabic" w:cs="Simplified Arabic"/>
          <w:sz w:val="28"/>
          <w:szCs w:val="28"/>
          <w:rtl/>
          <w:lang w:val="fr-FR" w:bidi="ar-SA"/>
        </w:rPr>
        <w:t xml:space="preserve"> إذ</w:t>
      </w:r>
      <w:r w:rsidRPr="00A3028A">
        <w:rPr>
          <w:rFonts w:ascii="Simplified Arabic" w:eastAsiaTheme="minorHAnsi" w:hAnsi="Simplified Arabic" w:cs="Simplified Arabic" w:hint="cs"/>
          <w:sz w:val="28"/>
          <w:szCs w:val="28"/>
          <w:rtl/>
          <w:lang w:val="fr-FR" w:bidi="ar-SA"/>
        </w:rPr>
        <w:t xml:space="preserve"> يسعى الى </w:t>
      </w:r>
      <w:r w:rsidRPr="00A3028A">
        <w:rPr>
          <w:rFonts w:ascii="Simplified Arabic" w:eastAsiaTheme="minorHAnsi" w:hAnsi="Simplified Arabic" w:cs="Simplified Arabic"/>
          <w:sz w:val="28"/>
          <w:szCs w:val="28"/>
          <w:rtl/>
          <w:lang w:val="fr-FR" w:bidi="ar-SA"/>
        </w:rPr>
        <w:t xml:space="preserve"> تغيير الأفكار والاعتقادات السلبية الموجودة لدى الفرد تدريجيا على أن تحل محلها أفكار أكثر عقلانية تساعد على التصرف بطريقة مناسبة</w:t>
      </w:r>
      <w:r w:rsidRPr="00A3028A">
        <w:rPr>
          <w:rFonts w:ascii="Simplified Arabic" w:eastAsiaTheme="minorHAnsi" w:hAnsi="Simplified Arabic" w:cs="Simplified Arabic"/>
          <w:sz w:val="28"/>
          <w:szCs w:val="28"/>
          <w:lang w:val="fr-FR" w:bidi="ar-SA"/>
        </w:rPr>
        <w:t>.</w:t>
      </w:r>
    </w:p>
    <w:p w:rsidR="00A3028A" w:rsidRPr="00A3028A" w:rsidRDefault="00A3028A" w:rsidP="00A3028A">
      <w:pPr>
        <w:spacing w:after="0"/>
        <w:jc w:val="both"/>
        <w:rPr>
          <w:rFonts w:ascii="Simplified Arabic" w:eastAsiaTheme="minorHAnsi" w:hAnsi="Simplified Arabic" w:cs="Simplified Arabic"/>
          <w:sz w:val="28"/>
          <w:szCs w:val="28"/>
          <w:rtl/>
          <w:lang w:val="fr-FR" w:bidi="ar-SA"/>
        </w:rPr>
      </w:pPr>
      <w:r w:rsidRPr="00A3028A">
        <w:rPr>
          <w:rFonts w:ascii="Simplified Arabic" w:eastAsiaTheme="minorHAnsi" w:hAnsi="Simplified Arabic" w:cs="Simplified Arabic"/>
          <w:b/>
          <w:bCs/>
          <w:sz w:val="28"/>
          <w:szCs w:val="28"/>
          <w:rtl/>
          <w:lang w:val="fr-FR" w:bidi="ar-SA"/>
        </w:rPr>
        <w:t>ب- إدارة الذات</w:t>
      </w:r>
      <w:r w:rsidRPr="00A3028A">
        <w:rPr>
          <w:rFonts w:ascii="Simplified Arabic" w:eastAsiaTheme="minorHAnsi" w:hAnsi="Simplified Arabic" w:cs="Simplified Arabic"/>
          <w:sz w:val="28"/>
          <w:szCs w:val="28"/>
          <w:rtl/>
          <w:lang w:val="fr-FR" w:bidi="ar-SA"/>
        </w:rPr>
        <w:t>: هو أسلوب معرفي سلوكي دو فائدة كبيرة تتمثل في مساعدة الأفراد على إحداث تغير في سلوكهم وخفض است</w:t>
      </w:r>
      <w:r w:rsidRPr="00A3028A">
        <w:rPr>
          <w:rFonts w:ascii="Simplified Arabic" w:eastAsiaTheme="minorHAnsi" w:hAnsi="Simplified Arabic" w:cs="Simplified Arabic" w:hint="cs"/>
          <w:sz w:val="28"/>
          <w:szCs w:val="28"/>
          <w:rtl/>
          <w:lang w:val="fr-FR" w:bidi="ar-SA"/>
        </w:rPr>
        <w:t>ج</w:t>
      </w:r>
      <w:r w:rsidRPr="00A3028A">
        <w:rPr>
          <w:rFonts w:ascii="Simplified Arabic" w:eastAsiaTheme="minorHAnsi" w:hAnsi="Simplified Arabic" w:cs="Simplified Arabic"/>
          <w:sz w:val="28"/>
          <w:szCs w:val="28"/>
          <w:rtl/>
          <w:lang w:val="fr-FR" w:bidi="ar-SA"/>
        </w:rPr>
        <w:t>ابة القلق الناتجة عن الموقف الضاغط ويهدف هذا الأسلوب إلى تعليم الفرد كيفية ملاحظة سلوكه وصياغة أهدافه وتقييم ما يتم من تقديم ومراقبة الذات كأن يكون لدى الفرد محل يسحل فيه المواقف والأحداث والمشاعر والأفكار التي تظهر لديه عبر المواقف التي يتعرض لها ثم التقييم ويتم هذا عن طريق إجراء مقارنة بين السلوك وبيم المعالم والأهداف التي وضعها لهذا الأداء أو السلوك فهل السلوك يحقق الهدف أم لا، وبعدها التعزيز أي تقديم التعزيز الإنجاب عند المهور الاستجابة المطلوبة</w:t>
      </w:r>
      <w:r w:rsidRPr="00A3028A">
        <w:rPr>
          <w:rFonts w:ascii="Simplified Arabic" w:eastAsiaTheme="minorHAnsi" w:hAnsi="Simplified Arabic" w:cs="Simplified Arabic" w:hint="cs"/>
          <w:sz w:val="28"/>
          <w:szCs w:val="28"/>
          <w:rtl/>
          <w:lang w:val="fr-FR" w:bidi="ar-SA"/>
        </w:rPr>
        <w:t>.</w:t>
      </w:r>
    </w:p>
    <w:p w:rsidR="00A3028A" w:rsidRPr="00A3028A" w:rsidRDefault="00A3028A" w:rsidP="00A3028A">
      <w:pPr>
        <w:spacing w:after="0"/>
        <w:jc w:val="both"/>
        <w:rPr>
          <w:rFonts w:ascii="Simplified Arabic" w:eastAsiaTheme="minorHAnsi" w:hAnsi="Simplified Arabic" w:cs="Simplified Arabic"/>
          <w:sz w:val="28"/>
          <w:szCs w:val="28"/>
          <w:rtl/>
          <w:lang w:val="fr-FR" w:bidi="ar-SA"/>
        </w:rPr>
      </w:pPr>
      <w:r w:rsidRPr="00A3028A">
        <w:rPr>
          <w:rFonts w:ascii="Simplified Arabic" w:eastAsiaTheme="minorHAnsi" w:hAnsi="Simplified Arabic" w:cs="Simplified Arabic"/>
          <w:b/>
          <w:bCs/>
          <w:sz w:val="28"/>
          <w:szCs w:val="28"/>
          <w:rtl/>
          <w:lang w:val="fr-FR" w:bidi="ar-SA"/>
        </w:rPr>
        <w:t>ج- أحاديث الذات :</w:t>
      </w:r>
      <w:r w:rsidRPr="00A3028A">
        <w:rPr>
          <w:rFonts w:ascii="Simplified Arabic" w:eastAsiaTheme="minorHAnsi" w:hAnsi="Simplified Arabic" w:cs="Simplified Arabic"/>
          <w:sz w:val="28"/>
          <w:szCs w:val="28"/>
          <w:rtl/>
          <w:lang w:val="fr-FR" w:bidi="ar-SA"/>
        </w:rPr>
        <w:t xml:space="preserve"> تقوم على فكرة أن الفرد يمكنه مواجهة المواقف الضاغطة والمشاكل والصعوبات التي تواجهه في الحياة إذا استطاع التخلص من الأحاديث السلبية فهي التي تجعله يشعر بالخوف وعدم الكفاءة عند مواجهة الحدث الطاق</w:t>
      </w:r>
      <w:r w:rsidRPr="00A3028A">
        <w:rPr>
          <w:rFonts w:ascii="Simplified Arabic" w:eastAsiaTheme="minorHAnsi" w:hAnsi="Simplified Arabic" w:cs="Simplified Arabic" w:hint="cs"/>
          <w:sz w:val="28"/>
          <w:szCs w:val="28"/>
          <w:rtl/>
          <w:lang w:val="fr-FR" w:bidi="ar-SA"/>
        </w:rPr>
        <w:t>م</w:t>
      </w:r>
      <w:r w:rsidRPr="00A3028A">
        <w:rPr>
          <w:rFonts w:ascii="Simplified Arabic" w:eastAsiaTheme="minorHAnsi" w:hAnsi="Simplified Arabic" w:cs="Simplified Arabic"/>
          <w:sz w:val="28"/>
          <w:szCs w:val="28"/>
          <w:rtl/>
          <w:lang w:val="fr-FR" w:bidi="ar-SA"/>
        </w:rPr>
        <w:t xml:space="preserve"> عكس الأحاديث الإيجابية فالتفكير الإيجابي في الحدث يساعد الفرد على التعامل معه بالطريقة الملائمة(</w:t>
      </w:r>
      <w:r w:rsidRPr="00A3028A">
        <w:rPr>
          <w:rFonts w:ascii="Simplified Arabic" w:eastAsiaTheme="minorHAnsi" w:hAnsi="Simplified Arabic" w:cs="Simplified Arabic" w:hint="cs"/>
          <w:sz w:val="28"/>
          <w:szCs w:val="28"/>
          <w:rtl/>
          <w:lang w:val="fr-FR" w:bidi="ar-SA"/>
        </w:rPr>
        <w:t>خميس</w:t>
      </w:r>
      <w:r w:rsidRPr="00A3028A">
        <w:rPr>
          <w:rFonts w:ascii="Simplified Arabic" w:eastAsiaTheme="minorHAnsi" w:hAnsi="Simplified Arabic" w:cs="Simplified Arabic"/>
          <w:sz w:val="28"/>
          <w:szCs w:val="28"/>
          <w:rtl/>
          <w:lang w:val="fr-FR" w:bidi="ar-SA"/>
        </w:rPr>
        <w:t>،2008، ص135)</w:t>
      </w:r>
      <w:r w:rsidRPr="00A3028A">
        <w:rPr>
          <w:rFonts w:ascii="Simplified Arabic" w:eastAsiaTheme="minorHAnsi" w:hAnsi="Simplified Arabic" w:cs="Simplified Arabic" w:hint="cs"/>
          <w:sz w:val="28"/>
          <w:szCs w:val="28"/>
          <w:rtl/>
          <w:lang w:val="fr-FR" w:bidi="ar-SA"/>
        </w:rPr>
        <w:t>.</w:t>
      </w:r>
    </w:p>
    <w:p w:rsidR="00A3028A" w:rsidRPr="00A3028A" w:rsidRDefault="00A3028A" w:rsidP="00877D1B">
      <w:pPr>
        <w:numPr>
          <w:ilvl w:val="0"/>
          <w:numId w:val="23"/>
        </w:numPr>
        <w:spacing w:after="0" w:line="259" w:lineRule="auto"/>
        <w:contextualSpacing/>
        <w:jc w:val="both"/>
        <w:rPr>
          <w:rFonts w:ascii="Simplified Arabic" w:eastAsiaTheme="minorHAnsi" w:hAnsi="Simplified Arabic" w:cs="Simplified Arabic"/>
          <w:b/>
          <w:bCs/>
          <w:sz w:val="28"/>
          <w:szCs w:val="28"/>
          <w:lang w:val="fr-FR" w:bidi="ar-SA"/>
        </w:rPr>
      </w:pPr>
      <w:r w:rsidRPr="00A3028A">
        <w:rPr>
          <w:rFonts w:ascii="Simplified Arabic" w:eastAsiaTheme="minorHAnsi" w:hAnsi="Simplified Arabic" w:cs="Simplified Arabic"/>
          <w:b/>
          <w:bCs/>
          <w:sz w:val="28"/>
          <w:szCs w:val="28"/>
          <w:rtl/>
          <w:lang w:val="fr-FR" w:bidi="ar-SA"/>
        </w:rPr>
        <w:t>العلاج السلوكي</w:t>
      </w:r>
      <w:r w:rsidRPr="00A3028A">
        <w:rPr>
          <w:rFonts w:ascii="Simplified Arabic" w:eastAsiaTheme="minorHAnsi" w:hAnsi="Simplified Arabic" w:cs="Simplified Arabic"/>
          <w:b/>
          <w:bCs/>
          <w:sz w:val="28"/>
          <w:szCs w:val="28"/>
          <w:lang w:val="fr-FR" w:bidi="ar-SA"/>
        </w:rPr>
        <w:t xml:space="preserve">: </w:t>
      </w:r>
    </w:p>
    <w:p w:rsidR="00A3028A" w:rsidRPr="00A3028A" w:rsidRDefault="00A3028A" w:rsidP="00A3028A">
      <w:pPr>
        <w:spacing w:after="0"/>
        <w:jc w:val="both"/>
        <w:rPr>
          <w:rFonts w:ascii="Simplified Arabic" w:eastAsiaTheme="minorHAnsi" w:hAnsi="Simplified Arabic" w:cs="Simplified Arabic"/>
          <w:sz w:val="28"/>
          <w:szCs w:val="28"/>
          <w:rtl/>
          <w:lang w:val="fr-FR" w:bidi="ar-SA"/>
        </w:rPr>
      </w:pPr>
      <w:r w:rsidRPr="00A3028A">
        <w:rPr>
          <w:rFonts w:ascii="Simplified Arabic" w:eastAsiaTheme="minorHAnsi" w:hAnsi="Simplified Arabic" w:cs="Simplified Arabic"/>
          <w:sz w:val="28"/>
          <w:szCs w:val="28"/>
          <w:rtl/>
          <w:lang w:val="fr-FR" w:bidi="ar-SA"/>
        </w:rPr>
        <w:t>يستخدم السلوكيون في علاجهم للضغط الاسترخاء فهو مرادف للصحة والهدوء والغروب من المشاكل ويظهر كأنه نوع من مضادات الضغط النفسي ومن أهم تقنيات الاسترخاء المستعملة معدة</w:t>
      </w:r>
      <w:r w:rsidRPr="00A3028A">
        <w:rPr>
          <w:rFonts w:ascii="Simplified Arabic" w:eastAsiaTheme="minorHAnsi" w:hAnsi="Simplified Arabic" w:cs="Simplified Arabic" w:hint="cs"/>
          <w:sz w:val="28"/>
          <w:szCs w:val="28"/>
          <w:rtl/>
          <w:lang w:val="fr-FR" w:bidi="ar-SA"/>
        </w:rPr>
        <w:t xml:space="preserve"> : </w:t>
      </w:r>
    </w:p>
    <w:p w:rsidR="00A3028A" w:rsidRPr="00A3028A" w:rsidRDefault="00A3028A" w:rsidP="00A3028A">
      <w:pPr>
        <w:spacing w:after="0"/>
        <w:jc w:val="both"/>
        <w:rPr>
          <w:rFonts w:ascii="Simplified Arabic" w:eastAsiaTheme="minorHAnsi" w:hAnsi="Simplified Arabic" w:cs="Simplified Arabic"/>
          <w:sz w:val="28"/>
          <w:szCs w:val="28"/>
          <w:rtl/>
          <w:lang w:val="fr-FR" w:bidi="ar-SA"/>
        </w:rPr>
      </w:pPr>
      <w:r w:rsidRPr="00A3028A">
        <w:rPr>
          <w:rFonts w:ascii="Simplified Arabic" w:eastAsiaTheme="minorHAnsi" w:hAnsi="Simplified Arabic" w:cs="Simplified Arabic"/>
          <w:b/>
          <w:bCs/>
          <w:sz w:val="28"/>
          <w:szCs w:val="28"/>
          <w:rtl/>
          <w:lang w:val="fr-FR" w:bidi="ar-SA"/>
        </w:rPr>
        <w:t xml:space="preserve"> أ- تمارين التنفس الاسترخائي</w:t>
      </w:r>
      <w:r w:rsidRPr="00A3028A">
        <w:rPr>
          <w:rFonts w:ascii="Simplified Arabic" w:eastAsiaTheme="minorHAnsi" w:hAnsi="Simplified Arabic" w:cs="Simplified Arabic" w:hint="cs"/>
          <w:b/>
          <w:bCs/>
          <w:sz w:val="28"/>
          <w:szCs w:val="28"/>
          <w:rtl/>
          <w:lang w:val="fr-FR" w:bidi="ar-SA"/>
        </w:rPr>
        <w:t xml:space="preserve"> :</w:t>
      </w:r>
      <w:r w:rsidRPr="00A3028A">
        <w:rPr>
          <w:rFonts w:ascii="Simplified Arabic" w:eastAsiaTheme="minorHAnsi" w:hAnsi="Simplified Arabic" w:cs="Simplified Arabic"/>
          <w:sz w:val="28"/>
          <w:szCs w:val="28"/>
          <w:rtl/>
          <w:lang w:val="fr-FR" w:bidi="ar-SA"/>
        </w:rPr>
        <w:t xml:space="preserve"> في حالات الض</w:t>
      </w:r>
      <w:r w:rsidRPr="00A3028A">
        <w:rPr>
          <w:rFonts w:ascii="Simplified Arabic" w:eastAsiaTheme="minorHAnsi" w:hAnsi="Simplified Arabic" w:cs="Simplified Arabic" w:hint="cs"/>
          <w:sz w:val="28"/>
          <w:szCs w:val="28"/>
          <w:rtl/>
          <w:lang w:val="fr-FR" w:bidi="ar-SA"/>
        </w:rPr>
        <w:t xml:space="preserve">غط </w:t>
      </w:r>
      <w:r w:rsidRPr="00A3028A">
        <w:rPr>
          <w:rFonts w:ascii="Simplified Arabic" w:eastAsiaTheme="minorHAnsi" w:hAnsi="Simplified Arabic" w:cs="Simplified Arabic"/>
          <w:sz w:val="28"/>
          <w:szCs w:val="28"/>
          <w:rtl/>
          <w:lang w:val="fr-FR" w:bidi="ar-SA"/>
        </w:rPr>
        <w:t xml:space="preserve"> يشتكي الشخص من حالة التوتر وضيق التنفس التي تعتبر توترات عضلية في مستوى الحزام البطيني </w:t>
      </w:r>
      <w:r w:rsidRPr="00A3028A">
        <w:rPr>
          <w:rFonts w:ascii="Simplified Arabic" w:eastAsiaTheme="minorHAnsi" w:hAnsi="Simplified Arabic" w:cs="Simplified Arabic" w:hint="cs"/>
          <w:sz w:val="28"/>
          <w:szCs w:val="28"/>
          <w:rtl/>
          <w:lang w:val="fr-FR" w:bidi="ar-SA"/>
        </w:rPr>
        <w:t>و</w:t>
      </w:r>
      <w:r w:rsidRPr="00A3028A">
        <w:rPr>
          <w:rFonts w:ascii="Simplified Arabic" w:eastAsiaTheme="minorHAnsi" w:hAnsi="Simplified Arabic" w:cs="Simplified Arabic"/>
          <w:sz w:val="28"/>
          <w:szCs w:val="28"/>
          <w:rtl/>
          <w:lang w:val="fr-FR" w:bidi="ar-SA"/>
        </w:rPr>
        <w:t>مستوى الصدر والعنق، هذه التوترات العضلية هي مصدر الإحساس تقليل التنفس، والتدريب على التنفس بطريقة معينة بشكل انيق في إخراج الهواء مما يساعد الشخص على التخفيف من الضغط النفسي، فمن خلال عملية الشهيق المئو</w:t>
      </w:r>
      <w:r w:rsidRPr="00A3028A">
        <w:rPr>
          <w:rFonts w:ascii="Simplified Arabic" w:eastAsiaTheme="minorHAnsi" w:hAnsi="Simplified Arabic" w:cs="Simplified Arabic" w:hint="cs"/>
          <w:sz w:val="28"/>
          <w:szCs w:val="28"/>
          <w:rtl/>
          <w:lang w:val="fr-FR" w:bidi="ar-SA"/>
        </w:rPr>
        <w:t>ية</w:t>
      </w:r>
      <w:r w:rsidRPr="00A3028A">
        <w:rPr>
          <w:rFonts w:ascii="Simplified Arabic" w:eastAsiaTheme="minorHAnsi" w:hAnsi="Simplified Arabic" w:cs="Simplified Arabic"/>
          <w:sz w:val="28"/>
          <w:szCs w:val="28"/>
          <w:rtl/>
          <w:lang w:val="fr-FR" w:bidi="ar-SA"/>
        </w:rPr>
        <w:t xml:space="preserve"> تتم عملية الز</w:t>
      </w:r>
      <w:r w:rsidRPr="00A3028A">
        <w:rPr>
          <w:rFonts w:ascii="Simplified Arabic" w:eastAsiaTheme="minorHAnsi" w:hAnsi="Simplified Arabic" w:cs="Simplified Arabic" w:hint="cs"/>
          <w:sz w:val="28"/>
          <w:szCs w:val="28"/>
          <w:rtl/>
          <w:lang w:val="fr-FR" w:bidi="ar-SA"/>
        </w:rPr>
        <w:t xml:space="preserve">فر </w:t>
      </w:r>
      <w:r w:rsidRPr="00A3028A">
        <w:rPr>
          <w:rFonts w:ascii="Simplified Arabic" w:eastAsiaTheme="minorHAnsi" w:hAnsi="Simplified Arabic" w:cs="Simplified Arabic"/>
          <w:sz w:val="28"/>
          <w:szCs w:val="28"/>
          <w:rtl/>
          <w:lang w:val="fr-FR" w:bidi="ar-SA"/>
        </w:rPr>
        <w:lastRenderedPageBreak/>
        <w:t>كاملة ومع تكرار هذه العملية يشعر الإنسان براحة واسترخاء بالإضافة إلى التنفس بطريقة جيدة للحفاظ على صحة الجهاز الهضمي والجهاز التنفسي(معبرة، 2002، ص75</w:t>
      </w:r>
      <w:r w:rsidRPr="00A3028A">
        <w:rPr>
          <w:rFonts w:ascii="Simplified Arabic" w:eastAsiaTheme="minorHAnsi" w:hAnsi="Simplified Arabic" w:cs="Simplified Arabic" w:hint="cs"/>
          <w:sz w:val="28"/>
          <w:szCs w:val="28"/>
          <w:rtl/>
          <w:lang w:val="fr-FR" w:bidi="ar-SA"/>
        </w:rPr>
        <w:t>).</w:t>
      </w:r>
    </w:p>
    <w:p w:rsidR="00A3028A" w:rsidRPr="00A3028A" w:rsidRDefault="00A3028A" w:rsidP="00A3028A">
      <w:pPr>
        <w:spacing w:after="0"/>
        <w:jc w:val="both"/>
        <w:rPr>
          <w:rFonts w:ascii="Simplified Arabic" w:eastAsiaTheme="minorHAnsi" w:hAnsi="Simplified Arabic" w:cs="Simplified Arabic"/>
          <w:sz w:val="28"/>
          <w:szCs w:val="28"/>
          <w:rtl/>
          <w:lang w:val="fr-FR" w:bidi="ar-SA"/>
        </w:rPr>
      </w:pPr>
      <w:r w:rsidRPr="00A3028A">
        <w:rPr>
          <w:rFonts w:ascii="Simplified Arabic" w:eastAsiaTheme="minorHAnsi" w:hAnsi="Simplified Arabic" w:cs="Simplified Arabic"/>
          <w:b/>
          <w:bCs/>
          <w:sz w:val="28"/>
          <w:szCs w:val="28"/>
          <w:rtl/>
          <w:lang w:val="fr-FR" w:bidi="ar-SA"/>
        </w:rPr>
        <w:t>ب الاسترخاء العضلي والفكري</w:t>
      </w:r>
      <w:r w:rsidRPr="00A3028A">
        <w:rPr>
          <w:rFonts w:ascii="Simplified Arabic" w:eastAsiaTheme="minorHAnsi" w:hAnsi="Simplified Arabic" w:cs="Simplified Arabic"/>
          <w:b/>
          <w:bCs/>
          <w:sz w:val="28"/>
          <w:szCs w:val="28"/>
          <w:lang w:val="fr-FR" w:bidi="ar-SA"/>
        </w:rPr>
        <w:t>:</w:t>
      </w:r>
      <w:r w:rsidRPr="00A3028A">
        <w:rPr>
          <w:rFonts w:ascii="Simplified Arabic" w:eastAsiaTheme="minorHAnsi" w:hAnsi="Simplified Arabic" w:cs="Simplified Arabic"/>
          <w:sz w:val="28"/>
          <w:szCs w:val="28"/>
          <w:rtl/>
          <w:lang w:val="fr-FR" w:bidi="ar-SA"/>
        </w:rPr>
        <w:t>فيه يقوم المريض بالاستلقاء على فراش مريح ووضع الوسادة خلفه مع إغماض عينيه وتخيل نفسه في المكان الذي يفضله ومحاولة الاسترخاء التام للعضلات والمفاصل بدءا من أصابع القدم، فالكاحل، الركبة، الظهر، الكتفين، الرقبة، فأصابع اليد ويجب أن يكون هذا التمرين في سكون نام محاولا إبعاد جميع الأفكار عن الذهن وجعله حاليا وهذا ممكن بالتمرين والتكرار وذلك لمدة عشر دقائق تكرر مرتين إلى ثلاث مرات يوميا أيضا يعمل على خفض التوتر وتحقيق الراحة</w:t>
      </w:r>
      <w:r w:rsidRPr="00A3028A">
        <w:rPr>
          <w:rFonts w:ascii="Simplified Arabic" w:eastAsiaTheme="minorHAnsi" w:hAnsi="Simplified Arabic" w:cs="Simplified Arabic" w:hint="cs"/>
          <w:sz w:val="28"/>
          <w:szCs w:val="28"/>
          <w:rtl/>
          <w:lang w:val="fr-FR" w:bidi="ar-SA"/>
        </w:rPr>
        <w:t>(معبرة،2002ص76).</w:t>
      </w:r>
    </w:p>
    <w:p w:rsidR="00A3028A" w:rsidRPr="00A3028A" w:rsidRDefault="00A3028A" w:rsidP="00877D1B">
      <w:pPr>
        <w:numPr>
          <w:ilvl w:val="0"/>
          <w:numId w:val="23"/>
        </w:numPr>
        <w:spacing w:after="0" w:line="259" w:lineRule="auto"/>
        <w:contextualSpacing/>
        <w:jc w:val="both"/>
        <w:rPr>
          <w:rFonts w:ascii="Simplified Arabic" w:eastAsiaTheme="minorHAnsi" w:hAnsi="Simplified Arabic" w:cs="Simplified Arabic"/>
          <w:b/>
          <w:bCs/>
          <w:sz w:val="28"/>
          <w:szCs w:val="28"/>
          <w:lang w:val="fr-FR" w:bidi="ar-SA"/>
        </w:rPr>
      </w:pPr>
      <w:r w:rsidRPr="00A3028A">
        <w:rPr>
          <w:rFonts w:ascii="Simplified Arabic" w:eastAsiaTheme="minorHAnsi" w:hAnsi="Simplified Arabic" w:cs="Simplified Arabic"/>
          <w:b/>
          <w:bCs/>
          <w:sz w:val="28"/>
          <w:szCs w:val="28"/>
          <w:rtl/>
          <w:lang w:val="fr-FR" w:bidi="ar-SA"/>
        </w:rPr>
        <w:t>العلاج الكيميائي</w:t>
      </w:r>
      <w:r w:rsidRPr="00A3028A">
        <w:rPr>
          <w:rFonts w:ascii="Simplified Arabic" w:eastAsiaTheme="minorHAnsi" w:hAnsi="Simplified Arabic" w:cs="Simplified Arabic" w:hint="cs"/>
          <w:b/>
          <w:bCs/>
          <w:sz w:val="28"/>
          <w:szCs w:val="28"/>
          <w:rtl/>
          <w:lang w:val="fr-FR" w:bidi="ar-SA"/>
        </w:rPr>
        <w:t xml:space="preserve"> : </w:t>
      </w:r>
    </w:p>
    <w:p w:rsidR="00A3028A" w:rsidRPr="00A3028A" w:rsidRDefault="00A3028A" w:rsidP="00A3028A">
      <w:pPr>
        <w:spacing w:after="0"/>
        <w:ind w:left="360"/>
        <w:jc w:val="both"/>
        <w:rPr>
          <w:rFonts w:ascii="Simplified Arabic" w:eastAsiaTheme="minorHAnsi" w:hAnsi="Simplified Arabic" w:cs="Simplified Arabic"/>
          <w:sz w:val="28"/>
          <w:szCs w:val="28"/>
          <w:rtl/>
          <w:lang w:val="fr-FR" w:bidi="ar-SA"/>
        </w:rPr>
      </w:pPr>
      <w:r w:rsidRPr="00A3028A">
        <w:rPr>
          <w:rFonts w:ascii="Simplified Arabic" w:eastAsiaTheme="minorHAnsi" w:hAnsi="Simplified Arabic" w:cs="Simplified Arabic"/>
          <w:sz w:val="28"/>
          <w:szCs w:val="28"/>
          <w:rtl/>
          <w:lang w:val="fr-FR" w:bidi="ar-SA"/>
        </w:rPr>
        <w:t>ويتم اللجوء إلى بعض مضادات الضغط وبعض الأدوية المهدئة والفيتامينات مثل</w:t>
      </w:r>
      <w:r w:rsidRPr="00A3028A">
        <w:rPr>
          <w:rFonts w:ascii="Simplified Arabic" w:eastAsiaTheme="minorHAnsi" w:hAnsi="Simplified Arabic" w:cs="Simplified Arabic"/>
          <w:sz w:val="28"/>
          <w:szCs w:val="28"/>
          <w:lang w:val="fr-FR" w:bidi="ar-SA"/>
        </w:rPr>
        <w:t xml:space="preserve"> (C) </w:t>
      </w:r>
      <w:r w:rsidRPr="00A3028A">
        <w:rPr>
          <w:rFonts w:ascii="Simplified Arabic" w:eastAsiaTheme="minorHAnsi" w:hAnsi="Simplified Arabic" w:cs="Simplified Arabic"/>
          <w:sz w:val="28"/>
          <w:szCs w:val="28"/>
          <w:rtl/>
          <w:lang w:val="fr-FR" w:bidi="ar-SA"/>
        </w:rPr>
        <w:t>و</w:t>
      </w:r>
      <w:r w:rsidRPr="00A3028A">
        <w:rPr>
          <w:rFonts w:ascii="Simplified Arabic" w:eastAsiaTheme="minorHAnsi" w:hAnsi="Simplified Arabic" w:cs="Simplified Arabic"/>
          <w:sz w:val="28"/>
          <w:szCs w:val="28"/>
          <w:lang w:val="fr-FR" w:bidi="ar-SA"/>
        </w:rPr>
        <w:t xml:space="preserve"> (B) </w:t>
      </w:r>
      <w:r w:rsidRPr="00A3028A">
        <w:rPr>
          <w:rFonts w:ascii="Simplified Arabic" w:eastAsiaTheme="minorHAnsi" w:hAnsi="Simplified Arabic" w:cs="Simplified Arabic"/>
          <w:sz w:val="28"/>
          <w:szCs w:val="28"/>
          <w:rtl/>
          <w:lang w:val="fr-FR" w:bidi="ar-SA"/>
        </w:rPr>
        <w:t>حيث تعتبر الفيتامينات ذات أهمية كم في علاج الضغط النفسي بالإضافة إلى العقاقير مثل</w:t>
      </w:r>
      <w:r w:rsidRPr="00A3028A">
        <w:rPr>
          <w:rFonts w:ascii="Simplified Arabic" w:eastAsiaTheme="minorHAnsi" w:hAnsi="Simplified Arabic" w:cs="Simplified Arabic"/>
          <w:sz w:val="28"/>
          <w:szCs w:val="28"/>
          <w:lang w:val="fr-FR" w:bidi="ar-SA"/>
        </w:rPr>
        <w:t xml:space="preserve">: </w:t>
      </w:r>
    </w:p>
    <w:p w:rsidR="00A3028A" w:rsidRPr="00A3028A" w:rsidRDefault="00A3028A" w:rsidP="00877D1B">
      <w:pPr>
        <w:numPr>
          <w:ilvl w:val="0"/>
          <w:numId w:val="23"/>
        </w:numPr>
        <w:spacing w:after="0" w:line="259" w:lineRule="auto"/>
        <w:contextualSpacing/>
        <w:jc w:val="both"/>
        <w:rPr>
          <w:rFonts w:ascii="Simplified Arabic" w:eastAsiaTheme="minorHAnsi" w:hAnsi="Simplified Arabic" w:cs="Simplified Arabic"/>
          <w:b/>
          <w:bCs/>
          <w:sz w:val="28"/>
          <w:szCs w:val="28"/>
          <w:rtl/>
          <w:lang w:val="fr-FR" w:bidi="ar-SA"/>
        </w:rPr>
      </w:pPr>
      <w:r w:rsidRPr="00A3028A">
        <w:rPr>
          <w:rFonts w:ascii="Simplified Arabic" w:eastAsiaTheme="minorHAnsi" w:hAnsi="Simplified Arabic" w:cs="Simplified Arabic"/>
          <w:sz w:val="28"/>
          <w:szCs w:val="28"/>
          <w:rtl/>
          <w:lang w:val="fr-FR" w:bidi="ar-SA"/>
        </w:rPr>
        <w:t>مضادات القلق أو مضادات الاكتتاب ومن أهم العقاقي</w:t>
      </w:r>
      <w:r w:rsidRPr="00A3028A">
        <w:rPr>
          <w:rFonts w:ascii="Simplified Arabic" w:eastAsiaTheme="minorHAnsi" w:hAnsi="Simplified Arabic" w:cs="Simplified Arabic" w:hint="cs"/>
          <w:sz w:val="28"/>
          <w:szCs w:val="28"/>
          <w:rtl/>
          <w:lang w:val="fr-FR" w:bidi="ar-SA"/>
        </w:rPr>
        <w:t>ر</w:t>
      </w:r>
      <w:r w:rsidRPr="00A3028A">
        <w:rPr>
          <w:rFonts w:ascii="Simplified Arabic" w:eastAsiaTheme="minorHAnsi" w:hAnsi="Simplified Arabic" w:cs="Simplified Arabic"/>
          <w:sz w:val="28"/>
          <w:szCs w:val="28"/>
          <w:rtl/>
          <w:lang w:val="fr-FR" w:bidi="ar-SA"/>
        </w:rPr>
        <w:t xml:space="preserve"> الحيوية المضادة للضغط النفسي لذكر </w:t>
      </w:r>
    </w:p>
    <w:p w:rsidR="00A3028A" w:rsidRPr="00A3028A" w:rsidRDefault="00A3028A" w:rsidP="00A3028A">
      <w:pPr>
        <w:spacing w:after="0"/>
        <w:jc w:val="both"/>
        <w:rPr>
          <w:rFonts w:ascii="Simplified Arabic" w:eastAsiaTheme="minorHAnsi" w:hAnsi="Simplified Arabic" w:cs="Simplified Arabic"/>
          <w:sz w:val="28"/>
          <w:szCs w:val="28"/>
          <w:rtl/>
          <w:lang w:val="fr-FR" w:bidi="ar-SA"/>
        </w:rPr>
      </w:pPr>
      <w:r w:rsidRPr="00A3028A">
        <w:rPr>
          <w:rFonts w:ascii="Simplified Arabic" w:eastAsiaTheme="minorHAnsi" w:hAnsi="Simplified Arabic" w:cs="Simplified Arabic"/>
          <w:sz w:val="28"/>
          <w:szCs w:val="28"/>
          <w:rtl/>
          <w:lang w:val="fr-FR" w:bidi="ar-SA"/>
        </w:rPr>
        <w:t>أن مضادات ال</w:t>
      </w:r>
      <w:r w:rsidRPr="00A3028A">
        <w:rPr>
          <w:rFonts w:ascii="Simplified Arabic" w:eastAsiaTheme="minorHAnsi" w:hAnsi="Simplified Arabic" w:cs="Simplified Arabic" w:hint="cs"/>
          <w:sz w:val="28"/>
          <w:szCs w:val="28"/>
          <w:rtl/>
          <w:lang w:val="fr-FR" w:bidi="ar-SA"/>
        </w:rPr>
        <w:t>ق</w:t>
      </w:r>
      <w:r w:rsidRPr="00A3028A">
        <w:rPr>
          <w:rFonts w:ascii="Simplified Arabic" w:eastAsiaTheme="minorHAnsi" w:hAnsi="Simplified Arabic" w:cs="Simplified Arabic"/>
          <w:sz w:val="28"/>
          <w:szCs w:val="28"/>
          <w:rtl/>
          <w:lang w:val="fr-FR" w:bidi="ar-SA"/>
        </w:rPr>
        <w:t xml:space="preserve">لق: تهدف إلى التقليل من حدة القلق والتوتر النفسي لدى الشخص ولها خمس </w:t>
      </w:r>
      <w:r w:rsidRPr="00A3028A">
        <w:rPr>
          <w:rFonts w:ascii="Simplified Arabic" w:eastAsiaTheme="minorHAnsi" w:hAnsi="Simplified Arabic" w:cs="Simplified Arabic" w:hint="cs"/>
          <w:sz w:val="28"/>
          <w:szCs w:val="28"/>
          <w:rtl/>
          <w:lang w:val="fr-FR" w:bidi="ar-SA"/>
        </w:rPr>
        <w:t>عبرات</w:t>
      </w:r>
      <w:r w:rsidRPr="00A3028A">
        <w:rPr>
          <w:rFonts w:ascii="Simplified Arabic" w:eastAsiaTheme="minorHAnsi" w:hAnsi="Simplified Arabic" w:cs="Simplified Arabic"/>
          <w:sz w:val="28"/>
          <w:szCs w:val="28"/>
          <w:rtl/>
          <w:lang w:val="fr-FR" w:bidi="ar-SA"/>
        </w:rPr>
        <w:t xml:space="preserve"> من ناحية المفعول، وهذه المميزات هي</w:t>
      </w:r>
      <w:r w:rsidRPr="00A3028A">
        <w:rPr>
          <w:rFonts w:ascii="Simplified Arabic" w:eastAsiaTheme="minorHAnsi" w:hAnsi="Simplified Arabic" w:cs="Simplified Arabic" w:hint="cs"/>
          <w:sz w:val="28"/>
          <w:szCs w:val="28"/>
          <w:rtl/>
          <w:lang w:val="fr-FR" w:bidi="ar-SA"/>
        </w:rPr>
        <w:t xml:space="preserve"> : </w:t>
      </w:r>
    </w:p>
    <w:p w:rsidR="00A3028A" w:rsidRPr="00A3028A" w:rsidRDefault="00A3028A" w:rsidP="00877D1B">
      <w:pPr>
        <w:numPr>
          <w:ilvl w:val="0"/>
          <w:numId w:val="23"/>
        </w:numPr>
        <w:spacing w:after="0" w:line="259" w:lineRule="auto"/>
        <w:contextualSpacing/>
        <w:jc w:val="both"/>
        <w:rPr>
          <w:rFonts w:ascii="Simplified Arabic" w:eastAsiaTheme="minorHAnsi" w:hAnsi="Simplified Arabic" w:cs="Simplified Arabic"/>
          <w:b/>
          <w:bCs/>
          <w:sz w:val="28"/>
          <w:szCs w:val="28"/>
          <w:lang w:val="fr-FR" w:bidi="ar-SA"/>
        </w:rPr>
      </w:pPr>
      <w:r w:rsidRPr="00A3028A">
        <w:rPr>
          <w:rFonts w:ascii="Simplified Arabic" w:eastAsiaTheme="minorHAnsi" w:hAnsi="Simplified Arabic" w:cs="Simplified Arabic"/>
          <w:sz w:val="28"/>
          <w:szCs w:val="28"/>
          <w:rtl/>
          <w:lang w:val="fr-FR" w:bidi="ar-SA"/>
        </w:rPr>
        <w:t xml:space="preserve"> خاصية مضادة للقلق</w:t>
      </w:r>
      <w:r w:rsidRPr="00A3028A">
        <w:rPr>
          <w:rFonts w:ascii="Simplified Arabic" w:eastAsiaTheme="minorHAnsi" w:hAnsi="Simplified Arabic" w:cs="Simplified Arabic" w:hint="cs"/>
          <w:sz w:val="28"/>
          <w:szCs w:val="28"/>
          <w:rtl/>
          <w:lang w:val="fr-FR" w:bidi="ar-SA"/>
        </w:rPr>
        <w:t>.</w:t>
      </w:r>
    </w:p>
    <w:p w:rsidR="00A3028A" w:rsidRPr="00A3028A" w:rsidRDefault="00A3028A" w:rsidP="00877D1B">
      <w:pPr>
        <w:numPr>
          <w:ilvl w:val="0"/>
          <w:numId w:val="23"/>
        </w:numPr>
        <w:spacing w:after="0" w:line="259" w:lineRule="auto"/>
        <w:contextualSpacing/>
        <w:jc w:val="both"/>
        <w:rPr>
          <w:rFonts w:ascii="Simplified Arabic" w:eastAsiaTheme="minorHAnsi" w:hAnsi="Simplified Arabic" w:cs="Simplified Arabic"/>
          <w:b/>
          <w:bCs/>
          <w:sz w:val="28"/>
          <w:szCs w:val="28"/>
          <w:lang w:val="fr-FR" w:bidi="ar-SA"/>
        </w:rPr>
      </w:pPr>
      <w:r w:rsidRPr="00A3028A">
        <w:rPr>
          <w:rFonts w:ascii="Simplified Arabic" w:eastAsiaTheme="minorHAnsi" w:hAnsi="Simplified Arabic" w:cs="Simplified Arabic"/>
          <w:sz w:val="28"/>
          <w:szCs w:val="28"/>
          <w:rtl/>
          <w:lang w:val="fr-FR" w:bidi="ar-SA"/>
        </w:rPr>
        <w:t xml:space="preserve"> خاصية منومة.</w:t>
      </w:r>
    </w:p>
    <w:p w:rsidR="0037779D" w:rsidRPr="00D9330B" w:rsidRDefault="00A3028A" w:rsidP="00877D1B">
      <w:pPr>
        <w:numPr>
          <w:ilvl w:val="0"/>
          <w:numId w:val="23"/>
        </w:numPr>
        <w:spacing w:after="0" w:line="259" w:lineRule="auto"/>
        <w:contextualSpacing/>
        <w:jc w:val="both"/>
        <w:rPr>
          <w:rFonts w:ascii="Simplified Arabic" w:eastAsiaTheme="minorHAnsi" w:hAnsi="Simplified Arabic" w:cs="Simplified Arabic"/>
          <w:b/>
          <w:bCs/>
          <w:sz w:val="28"/>
          <w:szCs w:val="28"/>
          <w:lang w:val="fr-FR" w:bidi="ar-SA"/>
        </w:rPr>
      </w:pPr>
      <w:r w:rsidRPr="00A3028A">
        <w:rPr>
          <w:rFonts w:ascii="Simplified Arabic" w:eastAsiaTheme="minorHAnsi" w:hAnsi="Simplified Arabic" w:cs="Simplified Arabic"/>
          <w:sz w:val="28"/>
          <w:szCs w:val="28"/>
          <w:rtl/>
          <w:lang w:val="fr-FR" w:bidi="ar-SA"/>
        </w:rPr>
        <w:t xml:space="preserve">  خاصية منشطة للنعاس</w:t>
      </w:r>
      <w:r w:rsidRPr="00A3028A">
        <w:rPr>
          <w:rFonts w:ascii="Simplified Arabic" w:eastAsiaTheme="minorHAnsi" w:hAnsi="Simplified Arabic" w:cs="Simplified Arabic" w:hint="cs"/>
          <w:sz w:val="28"/>
          <w:szCs w:val="28"/>
          <w:rtl/>
          <w:lang w:val="fr-FR" w:bidi="ar-SA"/>
        </w:rPr>
        <w:t>(معبرة،2002ص76).</w:t>
      </w:r>
    </w:p>
    <w:p w:rsidR="00A3028A" w:rsidRPr="00A3028A" w:rsidRDefault="00A3028A" w:rsidP="00A3028A">
      <w:pPr>
        <w:spacing w:after="0"/>
        <w:jc w:val="both"/>
        <w:rPr>
          <w:rFonts w:ascii="Simplified Arabic" w:eastAsiaTheme="minorHAnsi" w:hAnsi="Simplified Arabic" w:cs="Simplified Arabic"/>
          <w:b/>
          <w:bCs/>
          <w:sz w:val="28"/>
          <w:szCs w:val="28"/>
          <w:rtl/>
          <w:lang w:val="fr-FR" w:bidi="ar-SA"/>
        </w:rPr>
      </w:pPr>
      <w:r w:rsidRPr="00A3028A">
        <w:rPr>
          <w:rFonts w:ascii="Simplified Arabic" w:eastAsiaTheme="minorHAnsi" w:hAnsi="Simplified Arabic" w:cs="Simplified Arabic" w:hint="cs"/>
          <w:b/>
          <w:bCs/>
          <w:sz w:val="28"/>
          <w:szCs w:val="28"/>
          <w:rtl/>
          <w:lang w:val="fr-FR" w:bidi="ar-SA"/>
        </w:rPr>
        <w:t xml:space="preserve">خلاصة الفصل : </w:t>
      </w:r>
    </w:p>
    <w:p w:rsidR="00A3028A" w:rsidRPr="00A3028A" w:rsidRDefault="00A3028A" w:rsidP="00A3028A">
      <w:pPr>
        <w:spacing w:after="0"/>
        <w:jc w:val="both"/>
        <w:rPr>
          <w:rFonts w:ascii="Simplified Arabic" w:eastAsiaTheme="minorHAnsi" w:hAnsi="Simplified Arabic" w:cs="Simplified Arabic"/>
          <w:sz w:val="28"/>
          <w:szCs w:val="28"/>
          <w:rtl/>
          <w:lang w:val="fr-FR" w:bidi="ar-SA"/>
        </w:rPr>
      </w:pPr>
      <w:r w:rsidRPr="00A3028A">
        <w:rPr>
          <w:rFonts w:ascii="Simplified Arabic" w:eastAsiaTheme="minorHAnsi" w:hAnsi="Simplified Arabic" w:cs="Simplified Arabic" w:hint="cs"/>
          <w:sz w:val="28"/>
          <w:szCs w:val="28"/>
          <w:rtl/>
          <w:lang w:val="fr-FR" w:bidi="ar-SA"/>
        </w:rPr>
        <w:t xml:space="preserve">   أصبح الضغط النفسي والاحتراق النفسي حقيقة يعيشها جميع الافراد العاملين بالمؤسسات بمختلف مصالحها وبمختلف قطاعاتها بحيث نجد هذين الأخيرين يؤثران على الصحة النفسية والجسمية للعامل بشكل ملحوظ وحتى يصل به الامر الى تأثيره على إنتاجية العامل في العمل المطلوب منه، ومن هنا يعتبر الممرض العامل بالقطاع الصحي بمختلف مؤسساته عرضة لهذه العوامل التي تؤثر عليه باعتباره عاملا من عمال المهن الإنسانية وهذا ما سنحاول ابرازه في الفصل الموالي.</w:t>
      </w:r>
    </w:p>
    <w:p w:rsidR="00A3028A" w:rsidRDefault="00A3028A" w:rsidP="00A3028A">
      <w:pPr>
        <w:spacing w:after="0" w:line="240" w:lineRule="auto"/>
        <w:contextualSpacing/>
        <w:rPr>
          <w:rFonts w:ascii="Simplified Arabic" w:hAnsi="Simplified Arabic" w:cs="Simplified Arabic"/>
          <w:b/>
          <w:bCs/>
          <w:sz w:val="36"/>
          <w:szCs w:val="36"/>
          <w:rtl/>
          <w:lang w:val="fr-FR" w:eastAsia="fr-FR"/>
        </w:rPr>
        <w:sectPr w:rsidR="00A3028A" w:rsidSect="00D45301">
          <w:headerReference w:type="default" r:id="rId35"/>
          <w:footerReference w:type="default" r:id="rId36"/>
          <w:headerReference w:type="first" r:id="rId37"/>
          <w:footerReference w:type="first" r:id="rId38"/>
          <w:pgSz w:w="11906" w:h="16838"/>
          <w:pgMar w:top="1417" w:right="1417" w:bottom="1417" w:left="1417" w:header="708" w:footer="708" w:gutter="0"/>
          <w:pgNumType w:start="7"/>
          <w:cols w:space="708"/>
          <w:titlePg/>
          <w:docGrid w:linePitch="360"/>
        </w:sectPr>
      </w:pPr>
    </w:p>
    <w:p w:rsidR="0014203D" w:rsidRPr="00A3028A" w:rsidRDefault="00A3028A" w:rsidP="00A3028A">
      <w:pPr>
        <w:spacing w:after="0" w:line="240" w:lineRule="auto"/>
        <w:contextualSpacing/>
        <w:jc w:val="center"/>
        <w:rPr>
          <w:rFonts w:ascii="Sakkal Majalla" w:hAnsi="Sakkal Majalla" w:cs="Sakkal Majalla"/>
          <w:b/>
          <w:bCs/>
          <w:sz w:val="96"/>
          <w:szCs w:val="96"/>
          <w:rtl/>
          <w:lang w:val="fr-FR" w:eastAsia="fr-FR"/>
        </w:rPr>
      </w:pPr>
      <w:r w:rsidRPr="00A3028A">
        <w:rPr>
          <w:rFonts w:ascii="Sakkal Majalla" w:hAnsi="Sakkal Majalla" w:cs="Sakkal Majalla"/>
          <w:b/>
          <w:bCs/>
          <w:sz w:val="96"/>
          <w:szCs w:val="96"/>
          <w:rtl/>
          <w:lang w:val="fr-FR" w:eastAsia="fr-FR"/>
        </w:rPr>
        <w:lastRenderedPageBreak/>
        <w:t>الفصل الثالث</w:t>
      </w:r>
    </w:p>
    <w:p w:rsidR="001D1DF4" w:rsidRDefault="00A3028A" w:rsidP="001D1DF4">
      <w:pPr>
        <w:spacing w:after="0" w:line="240" w:lineRule="auto"/>
        <w:contextualSpacing/>
        <w:jc w:val="center"/>
        <w:rPr>
          <w:rFonts w:ascii="Sakkal Majalla" w:hAnsi="Sakkal Majalla" w:cs="Sakkal Majalla"/>
          <w:b/>
          <w:bCs/>
          <w:sz w:val="96"/>
          <w:szCs w:val="96"/>
          <w:rtl/>
          <w:lang w:val="fr-FR" w:eastAsia="fr-FR"/>
        </w:rPr>
      </w:pPr>
      <w:r w:rsidRPr="00A3028A">
        <w:rPr>
          <w:rFonts w:ascii="Sakkal Majalla" w:hAnsi="Sakkal Majalla" w:cs="Sakkal Majalla"/>
          <w:b/>
          <w:bCs/>
          <w:sz w:val="96"/>
          <w:szCs w:val="96"/>
          <w:rtl/>
          <w:lang w:val="fr-FR" w:eastAsia="fr-FR"/>
        </w:rPr>
        <w:t>التمريض</w:t>
      </w:r>
    </w:p>
    <w:p w:rsidR="001D1DF4" w:rsidRDefault="001D1DF4" w:rsidP="001D1DF4">
      <w:pPr>
        <w:spacing w:after="0" w:line="240" w:lineRule="auto"/>
        <w:contextualSpacing/>
        <w:jc w:val="center"/>
        <w:rPr>
          <w:rFonts w:ascii="Sakkal Majalla" w:hAnsi="Sakkal Majalla" w:cs="Sakkal Majalla"/>
          <w:b/>
          <w:bCs/>
          <w:sz w:val="96"/>
          <w:szCs w:val="96"/>
          <w:rtl/>
          <w:lang w:val="fr-FR" w:eastAsia="fr-FR"/>
        </w:rPr>
      </w:pPr>
    </w:p>
    <w:p w:rsidR="001D1DF4" w:rsidRDefault="001D1DF4" w:rsidP="001D1DF4">
      <w:pPr>
        <w:spacing w:after="0" w:line="240" w:lineRule="auto"/>
        <w:contextualSpacing/>
        <w:rPr>
          <w:rFonts w:ascii="Simplified Arabic" w:hAnsi="Simplified Arabic" w:cs="Simplified Arabic"/>
          <w:b/>
          <w:bCs/>
          <w:sz w:val="40"/>
          <w:szCs w:val="40"/>
          <w:rtl/>
          <w:lang w:val="fr-FR" w:eastAsia="fr-FR"/>
        </w:rPr>
      </w:pPr>
      <w:r>
        <w:rPr>
          <w:rFonts w:ascii="Simplified Arabic" w:hAnsi="Simplified Arabic" w:cs="Simplified Arabic" w:hint="cs"/>
          <w:b/>
          <w:bCs/>
          <w:sz w:val="40"/>
          <w:szCs w:val="40"/>
          <w:rtl/>
          <w:lang w:val="fr-FR" w:eastAsia="fr-FR"/>
        </w:rPr>
        <w:t>تمهيد</w:t>
      </w:r>
    </w:p>
    <w:p w:rsidR="001D1DF4" w:rsidRPr="001D1DF4" w:rsidRDefault="001D1DF4" w:rsidP="00877D1B">
      <w:pPr>
        <w:numPr>
          <w:ilvl w:val="0"/>
          <w:numId w:val="40"/>
        </w:numPr>
        <w:spacing w:after="160" w:line="259" w:lineRule="auto"/>
        <w:contextualSpacing/>
        <w:rPr>
          <w:rFonts w:ascii="Simplified Arabic" w:eastAsiaTheme="minorHAnsi" w:hAnsi="Simplified Arabic" w:cs="Simplified Arabic"/>
          <w:b/>
          <w:bCs/>
          <w:sz w:val="36"/>
          <w:szCs w:val="36"/>
          <w:lang w:val="fr-FR"/>
        </w:rPr>
      </w:pPr>
      <w:r w:rsidRPr="001D1DF4">
        <w:rPr>
          <w:rFonts w:ascii="Simplified Arabic" w:eastAsiaTheme="minorHAnsi" w:hAnsi="Simplified Arabic" w:cs="Simplified Arabic" w:hint="cs"/>
          <w:b/>
          <w:bCs/>
          <w:sz w:val="36"/>
          <w:szCs w:val="36"/>
          <w:rtl/>
          <w:lang w:val="fr-FR"/>
        </w:rPr>
        <w:t>تعريف مهنة التمريض.</w:t>
      </w:r>
    </w:p>
    <w:p w:rsidR="001D1DF4" w:rsidRPr="001D1DF4" w:rsidRDefault="001D1DF4" w:rsidP="00877D1B">
      <w:pPr>
        <w:numPr>
          <w:ilvl w:val="0"/>
          <w:numId w:val="40"/>
        </w:numPr>
        <w:spacing w:after="160" w:line="259" w:lineRule="auto"/>
        <w:contextualSpacing/>
        <w:rPr>
          <w:rFonts w:ascii="Simplified Arabic" w:eastAsiaTheme="minorHAnsi" w:hAnsi="Simplified Arabic" w:cs="Simplified Arabic"/>
          <w:b/>
          <w:bCs/>
          <w:sz w:val="36"/>
          <w:szCs w:val="36"/>
          <w:lang w:val="fr-FR"/>
        </w:rPr>
      </w:pPr>
      <w:r w:rsidRPr="001D1DF4">
        <w:rPr>
          <w:rFonts w:ascii="Simplified Arabic" w:eastAsiaTheme="minorHAnsi" w:hAnsi="Simplified Arabic" w:cs="Simplified Arabic" w:hint="cs"/>
          <w:b/>
          <w:bCs/>
          <w:sz w:val="36"/>
          <w:szCs w:val="36"/>
          <w:rtl/>
          <w:lang w:val="fr-FR"/>
        </w:rPr>
        <w:t>أسس التمريض.</w:t>
      </w:r>
    </w:p>
    <w:p w:rsidR="001D1DF4" w:rsidRPr="001D1DF4" w:rsidRDefault="001D1DF4" w:rsidP="00877D1B">
      <w:pPr>
        <w:numPr>
          <w:ilvl w:val="0"/>
          <w:numId w:val="40"/>
        </w:numPr>
        <w:spacing w:after="160" w:line="259" w:lineRule="auto"/>
        <w:contextualSpacing/>
        <w:rPr>
          <w:rFonts w:ascii="Simplified Arabic" w:eastAsiaTheme="minorHAnsi" w:hAnsi="Simplified Arabic" w:cs="Simplified Arabic"/>
          <w:b/>
          <w:bCs/>
          <w:sz w:val="36"/>
          <w:szCs w:val="36"/>
          <w:lang w:val="fr-FR"/>
        </w:rPr>
      </w:pPr>
      <w:r w:rsidRPr="001D1DF4">
        <w:rPr>
          <w:rFonts w:ascii="Simplified Arabic" w:eastAsiaTheme="minorHAnsi" w:hAnsi="Simplified Arabic" w:cs="Simplified Arabic" w:hint="cs"/>
          <w:b/>
          <w:bCs/>
          <w:sz w:val="36"/>
          <w:szCs w:val="36"/>
          <w:rtl/>
          <w:lang w:val="fr-FR"/>
        </w:rPr>
        <w:t>أهداف التمريض.</w:t>
      </w:r>
    </w:p>
    <w:p w:rsidR="001D1DF4" w:rsidRPr="001D1DF4" w:rsidRDefault="001D1DF4" w:rsidP="00877D1B">
      <w:pPr>
        <w:numPr>
          <w:ilvl w:val="0"/>
          <w:numId w:val="40"/>
        </w:numPr>
        <w:spacing w:after="160" w:line="259" w:lineRule="auto"/>
        <w:contextualSpacing/>
        <w:rPr>
          <w:rFonts w:ascii="Simplified Arabic" w:eastAsiaTheme="minorHAnsi" w:hAnsi="Simplified Arabic" w:cs="Simplified Arabic"/>
          <w:b/>
          <w:bCs/>
          <w:sz w:val="36"/>
          <w:szCs w:val="36"/>
          <w:lang w:val="fr-FR"/>
        </w:rPr>
      </w:pPr>
      <w:r w:rsidRPr="001D1DF4">
        <w:rPr>
          <w:rFonts w:ascii="Simplified Arabic" w:eastAsiaTheme="minorHAnsi" w:hAnsi="Simplified Arabic" w:cs="Simplified Arabic" w:hint="cs"/>
          <w:b/>
          <w:bCs/>
          <w:sz w:val="36"/>
          <w:szCs w:val="36"/>
          <w:rtl/>
          <w:lang w:val="fr-FR"/>
        </w:rPr>
        <w:t>مهام ومسؤوليات الممرض.</w:t>
      </w:r>
    </w:p>
    <w:p w:rsidR="001D1DF4" w:rsidRPr="001D1DF4" w:rsidRDefault="001D1DF4" w:rsidP="00877D1B">
      <w:pPr>
        <w:numPr>
          <w:ilvl w:val="0"/>
          <w:numId w:val="40"/>
        </w:numPr>
        <w:spacing w:after="160" w:line="259" w:lineRule="auto"/>
        <w:contextualSpacing/>
        <w:rPr>
          <w:rFonts w:ascii="Simplified Arabic" w:eastAsiaTheme="minorHAnsi" w:hAnsi="Simplified Arabic" w:cs="Simplified Arabic"/>
          <w:b/>
          <w:bCs/>
          <w:sz w:val="36"/>
          <w:szCs w:val="36"/>
          <w:lang w:val="fr-FR"/>
        </w:rPr>
      </w:pPr>
      <w:r w:rsidRPr="001D1DF4">
        <w:rPr>
          <w:rFonts w:ascii="Simplified Arabic" w:eastAsiaTheme="minorHAnsi" w:hAnsi="Simplified Arabic" w:cs="Simplified Arabic" w:hint="cs"/>
          <w:b/>
          <w:bCs/>
          <w:sz w:val="36"/>
          <w:szCs w:val="36"/>
          <w:rtl/>
          <w:lang w:val="fr-FR"/>
        </w:rPr>
        <w:t>دور ممارسي مهنة التمريض.</w:t>
      </w:r>
    </w:p>
    <w:p w:rsidR="001D1DF4" w:rsidRPr="001D1DF4" w:rsidRDefault="001D1DF4" w:rsidP="00877D1B">
      <w:pPr>
        <w:numPr>
          <w:ilvl w:val="0"/>
          <w:numId w:val="40"/>
        </w:numPr>
        <w:spacing w:after="160" w:line="259" w:lineRule="auto"/>
        <w:contextualSpacing/>
        <w:rPr>
          <w:rFonts w:ascii="Simplified Arabic" w:eastAsiaTheme="minorHAnsi" w:hAnsi="Simplified Arabic" w:cs="Simplified Arabic"/>
          <w:b/>
          <w:bCs/>
          <w:sz w:val="36"/>
          <w:szCs w:val="36"/>
          <w:lang w:val="fr-FR"/>
        </w:rPr>
      </w:pPr>
      <w:r w:rsidRPr="001D1DF4">
        <w:rPr>
          <w:rFonts w:ascii="Simplified Arabic" w:eastAsiaTheme="minorHAnsi" w:hAnsi="Simplified Arabic" w:cs="Simplified Arabic" w:hint="cs"/>
          <w:b/>
          <w:bCs/>
          <w:sz w:val="36"/>
          <w:szCs w:val="36"/>
          <w:rtl/>
          <w:lang w:val="fr-FR"/>
        </w:rPr>
        <w:t>أعباء مهنة التمريض ومصادر الاحتراق النفسي لدى الممرضين.</w:t>
      </w:r>
    </w:p>
    <w:p w:rsidR="001D1DF4" w:rsidRPr="001D1DF4" w:rsidRDefault="001D1DF4" w:rsidP="00877D1B">
      <w:pPr>
        <w:numPr>
          <w:ilvl w:val="0"/>
          <w:numId w:val="40"/>
        </w:numPr>
        <w:spacing w:after="160" w:line="259" w:lineRule="auto"/>
        <w:contextualSpacing/>
        <w:rPr>
          <w:rFonts w:ascii="Simplified Arabic" w:eastAsiaTheme="minorHAnsi" w:hAnsi="Simplified Arabic" w:cs="Simplified Arabic"/>
          <w:b/>
          <w:bCs/>
          <w:sz w:val="36"/>
          <w:szCs w:val="36"/>
          <w:lang w:val="fr-FR"/>
        </w:rPr>
      </w:pPr>
      <w:r w:rsidRPr="001D1DF4">
        <w:rPr>
          <w:rFonts w:ascii="Simplified Arabic" w:eastAsiaTheme="minorHAnsi" w:hAnsi="Simplified Arabic" w:cs="Simplified Arabic" w:hint="cs"/>
          <w:b/>
          <w:bCs/>
          <w:sz w:val="36"/>
          <w:szCs w:val="36"/>
          <w:rtl/>
          <w:lang w:val="fr-FR"/>
        </w:rPr>
        <w:t>خصائص مهنة التمريض.</w:t>
      </w:r>
    </w:p>
    <w:p w:rsidR="001D1DF4" w:rsidRPr="001D1DF4" w:rsidRDefault="001D1DF4" w:rsidP="00877D1B">
      <w:pPr>
        <w:numPr>
          <w:ilvl w:val="0"/>
          <w:numId w:val="40"/>
        </w:numPr>
        <w:spacing w:after="160" w:line="259" w:lineRule="auto"/>
        <w:contextualSpacing/>
        <w:rPr>
          <w:rFonts w:ascii="Simplified Arabic" w:eastAsiaTheme="minorHAnsi" w:hAnsi="Simplified Arabic" w:cs="Simplified Arabic"/>
          <w:b/>
          <w:bCs/>
          <w:sz w:val="36"/>
          <w:szCs w:val="36"/>
          <w:lang w:val="fr-FR"/>
        </w:rPr>
      </w:pPr>
      <w:r w:rsidRPr="001D1DF4">
        <w:rPr>
          <w:rFonts w:ascii="Simplified Arabic" w:eastAsiaTheme="minorHAnsi" w:hAnsi="Simplified Arabic" w:cs="Simplified Arabic" w:hint="cs"/>
          <w:b/>
          <w:bCs/>
          <w:sz w:val="36"/>
          <w:szCs w:val="36"/>
          <w:rtl/>
          <w:lang w:val="fr-FR"/>
        </w:rPr>
        <w:t>الوضع القانوني للمرضين.</w:t>
      </w:r>
    </w:p>
    <w:p w:rsidR="001D1DF4" w:rsidRPr="001D1DF4" w:rsidRDefault="001D1DF4" w:rsidP="00877D1B">
      <w:pPr>
        <w:numPr>
          <w:ilvl w:val="0"/>
          <w:numId w:val="40"/>
        </w:numPr>
        <w:spacing w:after="160" w:line="259" w:lineRule="auto"/>
        <w:contextualSpacing/>
        <w:rPr>
          <w:rFonts w:ascii="Simplified Arabic" w:eastAsiaTheme="minorHAnsi" w:hAnsi="Simplified Arabic" w:cs="Simplified Arabic"/>
          <w:b/>
          <w:bCs/>
          <w:sz w:val="36"/>
          <w:szCs w:val="36"/>
          <w:lang w:val="fr-FR"/>
        </w:rPr>
      </w:pPr>
      <w:r w:rsidRPr="001D1DF4">
        <w:rPr>
          <w:rFonts w:ascii="Simplified Arabic" w:eastAsiaTheme="minorHAnsi" w:hAnsi="Simplified Arabic" w:cs="Simplified Arabic" w:hint="cs"/>
          <w:b/>
          <w:bCs/>
          <w:sz w:val="36"/>
          <w:szCs w:val="36"/>
          <w:rtl/>
          <w:lang w:val="fr-FR"/>
        </w:rPr>
        <w:t>دور الممرض في مكافحة الامراض المزمنة والخطيرة.</w:t>
      </w:r>
    </w:p>
    <w:p w:rsidR="001D1DF4" w:rsidRPr="001D1DF4" w:rsidRDefault="001D1DF4" w:rsidP="001D1DF4">
      <w:pPr>
        <w:spacing w:after="160" w:line="259" w:lineRule="auto"/>
        <w:rPr>
          <w:rFonts w:ascii="Simplified Arabic" w:eastAsiaTheme="minorHAnsi" w:hAnsi="Simplified Arabic" w:cs="Simplified Arabic"/>
          <w:b/>
          <w:bCs/>
          <w:sz w:val="36"/>
          <w:szCs w:val="36"/>
          <w:rtl/>
          <w:lang w:val="fr-FR"/>
        </w:rPr>
      </w:pPr>
      <w:r w:rsidRPr="001D1DF4">
        <w:rPr>
          <w:rFonts w:ascii="Simplified Arabic" w:eastAsiaTheme="minorHAnsi" w:hAnsi="Simplified Arabic" w:cs="Simplified Arabic" w:hint="cs"/>
          <w:b/>
          <w:bCs/>
          <w:sz w:val="36"/>
          <w:szCs w:val="36"/>
          <w:rtl/>
          <w:lang w:val="fr-FR"/>
        </w:rPr>
        <w:t>خلاصة الفصل.</w:t>
      </w:r>
    </w:p>
    <w:p w:rsidR="001D1DF4" w:rsidRPr="001D1DF4" w:rsidRDefault="001D1DF4" w:rsidP="001D1DF4">
      <w:pPr>
        <w:spacing w:after="0" w:line="240" w:lineRule="auto"/>
        <w:contextualSpacing/>
        <w:rPr>
          <w:rFonts w:ascii="Simplified Arabic" w:hAnsi="Simplified Arabic" w:cs="Simplified Arabic"/>
          <w:b/>
          <w:bCs/>
          <w:sz w:val="40"/>
          <w:szCs w:val="40"/>
          <w:rtl/>
          <w:lang w:val="fr-FR" w:eastAsia="fr-FR"/>
        </w:rPr>
        <w:sectPr w:rsidR="001D1DF4" w:rsidRPr="001D1DF4" w:rsidSect="00A3028A">
          <w:headerReference w:type="first" r:id="rId39"/>
          <w:footerReference w:type="first" r:id="rId40"/>
          <w:pgSz w:w="11906" w:h="16838"/>
          <w:pgMar w:top="1417" w:right="1417" w:bottom="1417" w:left="1417" w:header="708" w:footer="708" w:gutter="0"/>
          <w:pgBorders w:offsetFrom="page">
            <w:top w:val="single" w:sz="18" w:space="24" w:color="00B050"/>
            <w:left w:val="single" w:sz="18" w:space="24" w:color="00B050"/>
            <w:bottom w:val="single" w:sz="18" w:space="24" w:color="00B050"/>
            <w:right w:val="single" w:sz="18" w:space="24" w:color="00B050"/>
          </w:pgBorders>
          <w:cols w:space="708"/>
          <w:titlePg/>
          <w:docGrid w:linePitch="360"/>
        </w:sectPr>
      </w:pPr>
    </w:p>
    <w:p w:rsidR="00A3028A" w:rsidRPr="00A3028A" w:rsidRDefault="00A3028A" w:rsidP="00A3028A">
      <w:pPr>
        <w:spacing w:after="0"/>
        <w:jc w:val="both"/>
        <w:rPr>
          <w:rFonts w:ascii="Simplified Arabic" w:eastAsiaTheme="minorHAnsi" w:hAnsi="Simplified Arabic" w:cs="Simplified Arabic"/>
          <w:b/>
          <w:bCs/>
          <w:sz w:val="32"/>
          <w:szCs w:val="32"/>
          <w:rtl/>
          <w:lang w:val="fr-FR" w:bidi="ar-SA"/>
        </w:rPr>
      </w:pPr>
      <w:r w:rsidRPr="00A3028A">
        <w:rPr>
          <w:rFonts w:ascii="Simplified Arabic" w:eastAsiaTheme="minorHAnsi" w:hAnsi="Simplified Arabic" w:cs="Simplified Arabic" w:hint="cs"/>
          <w:b/>
          <w:bCs/>
          <w:sz w:val="32"/>
          <w:szCs w:val="32"/>
          <w:rtl/>
          <w:lang w:val="fr-FR"/>
        </w:rPr>
        <w:lastRenderedPageBreak/>
        <w:t>ت</w:t>
      </w:r>
      <w:r w:rsidRPr="00A3028A">
        <w:rPr>
          <w:rFonts w:ascii="Simplified Arabic" w:eastAsiaTheme="minorHAnsi" w:hAnsi="Simplified Arabic" w:cs="Simplified Arabic"/>
          <w:b/>
          <w:bCs/>
          <w:sz w:val="32"/>
          <w:szCs w:val="32"/>
          <w:rtl/>
          <w:lang w:val="fr-FR" w:bidi="ar-SA"/>
        </w:rPr>
        <w:t>مهيد</w:t>
      </w:r>
      <w:r w:rsidRPr="00A3028A">
        <w:rPr>
          <w:rFonts w:ascii="Simplified Arabic" w:eastAsiaTheme="minorHAnsi" w:hAnsi="Simplified Arabic" w:cs="Simplified Arabic"/>
          <w:b/>
          <w:bCs/>
          <w:sz w:val="32"/>
          <w:szCs w:val="32"/>
          <w:lang w:val="fr-FR" w:bidi="ar-SA"/>
        </w:rPr>
        <w:t xml:space="preserve">: </w:t>
      </w:r>
    </w:p>
    <w:p w:rsidR="00A3028A" w:rsidRPr="00A3028A" w:rsidRDefault="00A3028A" w:rsidP="00A3028A">
      <w:pPr>
        <w:spacing w:after="0"/>
        <w:jc w:val="both"/>
        <w:rPr>
          <w:rFonts w:ascii="Simplified Arabic" w:eastAsiaTheme="minorHAnsi" w:hAnsi="Simplified Arabic" w:cs="Simplified Arabic"/>
          <w:sz w:val="28"/>
          <w:szCs w:val="28"/>
          <w:lang w:val="fr-FR" w:bidi="ar-SA"/>
        </w:rPr>
      </w:pPr>
      <w:r w:rsidRPr="00A3028A">
        <w:rPr>
          <w:rFonts w:ascii="Simplified Arabic" w:eastAsiaTheme="minorHAnsi" w:hAnsi="Simplified Arabic" w:cs="Simplified Arabic"/>
          <w:sz w:val="28"/>
          <w:szCs w:val="28"/>
          <w:rtl/>
          <w:lang w:val="fr-FR" w:bidi="ar-SA"/>
        </w:rPr>
        <w:t>إن مهنة التمريض هي إحدى المهن المحورية في النظام الصحي والتي تساير كل التطورات والتغيرات التي تحدث من حولها،وإدراك المجتمعات لهذا التطور عزز من حق المنتفعين بالمطالبة بتوفير رعاية صحية لهم وتقييمها بشكل متمي</w:t>
      </w:r>
      <w:r w:rsidRPr="00A3028A">
        <w:rPr>
          <w:rFonts w:ascii="Simplified Arabic" w:eastAsiaTheme="minorHAnsi" w:hAnsi="Simplified Arabic" w:cs="Simplified Arabic" w:hint="cs"/>
          <w:sz w:val="28"/>
          <w:szCs w:val="28"/>
          <w:rtl/>
          <w:lang w:val="fr-FR" w:bidi="ar-SA"/>
        </w:rPr>
        <w:t>ز</w:t>
      </w:r>
      <w:r w:rsidRPr="00A3028A">
        <w:rPr>
          <w:rFonts w:ascii="Simplified Arabic" w:eastAsiaTheme="minorHAnsi" w:hAnsi="Simplified Arabic" w:cs="Simplified Arabic"/>
          <w:sz w:val="28"/>
          <w:szCs w:val="28"/>
          <w:rtl/>
          <w:lang w:val="fr-FR" w:bidi="ar-SA"/>
        </w:rPr>
        <w:t>، بحيث تكون شاملة لكافة الجوانب المتعلقة بصحة الإنسان، فليس هناك خلاف على أهمية ومكانة مهنة التمريض، فهي من المهن التي تتعامل مع الإنسان في أوقات ضعفه والتي يكون فيها في أشد الحاجة إلى من يأخذ بيده ويلبي حاجاته البدنية والنفسية والعاطفية، من هنا سنحاول في هذا الفصل الالمام بمهنة التمريض من خلال تعريف هذه المهنة،</w:t>
      </w:r>
      <w:r w:rsidRPr="00A3028A">
        <w:rPr>
          <w:rFonts w:ascii="Simplified Arabic" w:eastAsiaTheme="minorHAnsi" w:hAnsi="Simplified Arabic" w:cs="Simplified Arabic" w:hint="cs"/>
          <w:sz w:val="28"/>
          <w:szCs w:val="28"/>
          <w:rtl/>
          <w:lang w:val="fr-FR" w:bidi="ar-SA"/>
        </w:rPr>
        <w:t xml:space="preserve"> أسس التمريض، اهداف التمريض، مهام ومسؤوليات الممرض، دورهم كممارسي لهذه المهنة بالإضافة الى أعباء مهنة التمريض وخصائص الممرضين، وكذا الوضع القانوني لهم (الحقوق والواجبات)، ودورهم في مكافحة الامراض المزمنة والخطيرة. </w:t>
      </w:r>
    </w:p>
    <w:p w:rsidR="00A3028A" w:rsidRPr="00A3028A" w:rsidRDefault="00A3028A" w:rsidP="00A3028A">
      <w:pPr>
        <w:spacing w:after="0"/>
        <w:jc w:val="both"/>
        <w:rPr>
          <w:rFonts w:ascii="Simplified Arabic" w:eastAsiaTheme="minorHAnsi" w:hAnsi="Simplified Arabic" w:cs="Simplified Arabic"/>
          <w:b/>
          <w:bCs/>
          <w:sz w:val="32"/>
          <w:szCs w:val="32"/>
          <w:rtl/>
          <w:lang w:val="fr-FR" w:bidi="ar-SA"/>
        </w:rPr>
      </w:pPr>
      <w:r w:rsidRPr="00A3028A">
        <w:rPr>
          <w:rFonts w:ascii="Simplified Arabic" w:eastAsiaTheme="minorHAnsi" w:hAnsi="Simplified Arabic" w:cs="Simplified Arabic" w:hint="cs"/>
          <w:b/>
          <w:bCs/>
          <w:sz w:val="32"/>
          <w:szCs w:val="32"/>
          <w:rtl/>
          <w:lang w:val="fr-FR" w:bidi="ar-SA"/>
        </w:rPr>
        <w:t xml:space="preserve">1- </w:t>
      </w:r>
      <w:r w:rsidRPr="00A3028A">
        <w:rPr>
          <w:rFonts w:ascii="Simplified Arabic" w:eastAsiaTheme="minorHAnsi" w:hAnsi="Simplified Arabic" w:cs="Simplified Arabic"/>
          <w:b/>
          <w:bCs/>
          <w:sz w:val="32"/>
          <w:szCs w:val="32"/>
          <w:rtl/>
          <w:lang w:val="fr-FR" w:bidi="ar-SA"/>
        </w:rPr>
        <w:t>تعريف التمريض</w:t>
      </w:r>
      <w:r w:rsidRPr="00A3028A">
        <w:rPr>
          <w:rFonts w:ascii="Simplified Arabic" w:eastAsiaTheme="minorHAnsi" w:hAnsi="Simplified Arabic" w:cs="Simplified Arabic" w:hint="cs"/>
          <w:b/>
          <w:bCs/>
          <w:sz w:val="32"/>
          <w:szCs w:val="32"/>
          <w:rtl/>
          <w:lang w:val="fr-FR" w:bidi="ar-SA"/>
        </w:rPr>
        <w:t xml:space="preserve"> : </w:t>
      </w:r>
    </w:p>
    <w:p w:rsidR="00A3028A" w:rsidRPr="00A3028A" w:rsidRDefault="00A3028A" w:rsidP="00A3028A">
      <w:pPr>
        <w:spacing w:after="0"/>
        <w:jc w:val="both"/>
        <w:rPr>
          <w:rFonts w:ascii="Simplified Arabic" w:eastAsiaTheme="minorHAnsi" w:hAnsi="Simplified Arabic" w:cs="Simplified Arabic"/>
          <w:sz w:val="28"/>
          <w:szCs w:val="28"/>
          <w:rtl/>
          <w:lang w:val="fr-FR"/>
        </w:rPr>
      </w:pPr>
      <w:r w:rsidRPr="00A3028A">
        <w:rPr>
          <w:rFonts w:ascii="Simplified Arabic" w:eastAsiaTheme="minorHAnsi" w:hAnsi="Simplified Arabic" w:cs="Simplified Arabic"/>
          <w:sz w:val="28"/>
          <w:szCs w:val="28"/>
          <w:rtl/>
          <w:lang w:val="fr-FR" w:bidi="ar-SA"/>
        </w:rPr>
        <w:t>التمريض مهنة أساسية في مجال الرعاية الصحية يقع على عاتق العاملين فيها من ممرضين وممرضات، أدوار هامة في عملية تقديم الخدمة الصحية الآمنة للمرضى لذلك نجد عدة تعريفات مختلفة لمصطلح التمريض وما يشمله من الممرضين والممرضات وهذا ما سوف نعرضه</w:t>
      </w:r>
      <w:r w:rsidRPr="00A3028A">
        <w:rPr>
          <w:rFonts w:ascii="Simplified Arabic" w:eastAsiaTheme="minorHAnsi" w:hAnsi="Simplified Arabic" w:cs="Simplified Arabic" w:hint="cs"/>
          <w:sz w:val="28"/>
          <w:szCs w:val="28"/>
          <w:rtl/>
          <w:lang w:val="fr-FR"/>
        </w:rPr>
        <w:t>.</w:t>
      </w:r>
    </w:p>
    <w:p w:rsidR="00A3028A" w:rsidRPr="00A3028A" w:rsidRDefault="00A3028A" w:rsidP="00877D1B">
      <w:pPr>
        <w:numPr>
          <w:ilvl w:val="0"/>
          <w:numId w:val="26"/>
        </w:numPr>
        <w:spacing w:after="0" w:line="259" w:lineRule="auto"/>
        <w:contextualSpacing/>
        <w:jc w:val="both"/>
        <w:rPr>
          <w:rFonts w:ascii="Simplified Arabic" w:eastAsiaTheme="minorHAnsi" w:hAnsi="Simplified Arabic" w:cs="Simplified Arabic"/>
          <w:sz w:val="28"/>
          <w:szCs w:val="28"/>
          <w:lang w:val="fr-FR" w:bidi="ar-SA"/>
        </w:rPr>
      </w:pPr>
      <w:r w:rsidRPr="00A3028A">
        <w:rPr>
          <w:rFonts w:ascii="Simplified Arabic" w:eastAsiaTheme="minorHAnsi" w:hAnsi="Simplified Arabic" w:cs="Simplified Arabic"/>
          <w:sz w:val="28"/>
          <w:szCs w:val="28"/>
          <w:rtl/>
          <w:lang w:val="fr-FR" w:bidi="ar-SA"/>
        </w:rPr>
        <w:t>التمريض</w:t>
      </w:r>
      <w:r w:rsidRPr="00A3028A">
        <w:rPr>
          <w:rFonts w:ascii="Simplified Arabic" w:eastAsiaTheme="minorHAnsi" w:hAnsi="Simplified Arabic" w:cs="Simplified Arabic"/>
          <w:sz w:val="28"/>
          <w:szCs w:val="28"/>
          <w:lang w:val="fr-FR" w:bidi="ar-SA"/>
        </w:rPr>
        <w:t>:</w:t>
      </w:r>
      <w:r w:rsidRPr="00A3028A">
        <w:rPr>
          <w:rFonts w:ascii="Simplified Arabic" w:eastAsiaTheme="minorHAnsi" w:hAnsi="Simplified Arabic" w:cs="Simplified Arabic"/>
          <w:sz w:val="28"/>
          <w:szCs w:val="28"/>
          <w:rtl/>
          <w:lang w:val="fr-FR" w:bidi="ar-SA"/>
        </w:rPr>
        <w:t xml:space="preserve">هو علم وفن ومهارة يتم من خلاله تقديم الخدمات الصحية للمجتمع فهو علم لأنه يعتمد </w:t>
      </w:r>
    </w:p>
    <w:p w:rsidR="00A3028A" w:rsidRPr="00A3028A" w:rsidRDefault="00A3028A" w:rsidP="00A3028A">
      <w:pPr>
        <w:spacing w:after="0"/>
        <w:jc w:val="both"/>
        <w:rPr>
          <w:rFonts w:ascii="Simplified Arabic" w:eastAsiaTheme="minorHAnsi" w:hAnsi="Simplified Arabic" w:cs="Simplified Arabic"/>
          <w:sz w:val="28"/>
          <w:szCs w:val="28"/>
          <w:rtl/>
          <w:lang w:val="fr-FR" w:bidi="ar-SA"/>
        </w:rPr>
      </w:pPr>
      <w:r w:rsidRPr="00A3028A">
        <w:rPr>
          <w:rFonts w:ascii="Simplified Arabic" w:eastAsiaTheme="minorHAnsi" w:hAnsi="Simplified Arabic" w:cs="Simplified Arabic"/>
          <w:sz w:val="28"/>
          <w:szCs w:val="28"/>
          <w:rtl/>
          <w:lang w:val="fr-FR" w:bidi="ar-SA"/>
        </w:rPr>
        <w:t>على الكثير من العلوم الأساسية كعلم التشريح ووظائف الأعضاء وهو فن ومهارة لأنه يتطلب الدقة والسرعة في البديهة مع الإخلاص(الصقل، 1982ص1</w:t>
      </w:r>
      <w:r w:rsidRPr="00A3028A">
        <w:rPr>
          <w:rFonts w:ascii="Simplified Arabic" w:eastAsiaTheme="minorHAnsi" w:hAnsi="Simplified Arabic" w:cs="Simplified Arabic" w:hint="cs"/>
          <w:sz w:val="28"/>
          <w:szCs w:val="28"/>
          <w:rtl/>
          <w:lang w:val="fr-FR" w:bidi="ar-SA"/>
        </w:rPr>
        <w:t>4).</w:t>
      </w:r>
    </w:p>
    <w:p w:rsidR="00A3028A" w:rsidRPr="00A3028A" w:rsidRDefault="00A3028A" w:rsidP="00877D1B">
      <w:pPr>
        <w:numPr>
          <w:ilvl w:val="0"/>
          <w:numId w:val="26"/>
        </w:numPr>
        <w:spacing w:after="0" w:line="259" w:lineRule="auto"/>
        <w:contextualSpacing/>
        <w:jc w:val="both"/>
        <w:rPr>
          <w:rFonts w:ascii="Simplified Arabic" w:eastAsiaTheme="minorHAnsi" w:hAnsi="Simplified Arabic" w:cs="Simplified Arabic"/>
          <w:sz w:val="28"/>
          <w:szCs w:val="28"/>
          <w:lang w:val="fr-FR" w:bidi="ar-SA"/>
        </w:rPr>
      </w:pPr>
      <w:r w:rsidRPr="00A3028A">
        <w:rPr>
          <w:rFonts w:ascii="Simplified Arabic" w:eastAsiaTheme="minorHAnsi" w:hAnsi="Simplified Arabic" w:cs="Simplified Arabic"/>
          <w:sz w:val="28"/>
          <w:szCs w:val="28"/>
          <w:rtl/>
          <w:lang w:val="fr-FR" w:bidi="ar-SA"/>
        </w:rPr>
        <w:t xml:space="preserve">التمريض هو الرعاية الشاملة للمريض من النواحي النفسية والاجتماعية وهي مهنة تخدم المرضى </w:t>
      </w:r>
    </w:p>
    <w:p w:rsidR="00A3028A" w:rsidRPr="00A3028A" w:rsidRDefault="00A3028A" w:rsidP="00A3028A">
      <w:pPr>
        <w:spacing w:after="0"/>
        <w:jc w:val="both"/>
        <w:rPr>
          <w:rFonts w:ascii="Simplified Arabic" w:eastAsiaTheme="minorHAnsi" w:hAnsi="Simplified Arabic" w:cs="Simplified Arabic"/>
          <w:sz w:val="28"/>
          <w:szCs w:val="28"/>
          <w:rtl/>
          <w:lang w:val="fr-FR" w:bidi="ar-SA"/>
        </w:rPr>
      </w:pPr>
      <w:r w:rsidRPr="00A3028A">
        <w:rPr>
          <w:rFonts w:ascii="Simplified Arabic" w:eastAsiaTheme="minorHAnsi" w:hAnsi="Simplified Arabic" w:cs="Simplified Arabic"/>
          <w:sz w:val="28"/>
          <w:szCs w:val="28"/>
          <w:rtl/>
          <w:lang w:val="fr-FR" w:bidi="ar-SA"/>
        </w:rPr>
        <w:t>والأصحاء وتهتم بوقاية المجتمع كله من الأمراض ورفع المستوى الصحي وكفالة الصحة للجميع (سويدان،1988ص24</w:t>
      </w:r>
      <w:r w:rsidRPr="00A3028A">
        <w:rPr>
          <w:rFonts w:ascii="Simplified Arabic" w:eastAsiaTheme="minorHAnsi" w:hAnsi="Simplified Arabic" w:cs="Simplified Arabic" w:hint="cs"/>
          <w:sz w:val="28"/>
          <w:szCs w:val="28"/>
          <w:rtl/>
          <w:lang w:val="fr-FR" w:bidi="ar-SA"/>
        </w:rPr>
        <w:t>).</w:t>
      </w:r>
    </w:p>
    <w:p w:rsidR="0074164D" w:rsidRDefault="00A3028A" w:rsidP="00877D1B">
      <w:pPr>
        <w:numPr>
          <w:ilvl w:val="0"/>
          <w:numId w:val="26"/>
        </w:numPr>
        <w:spacing w:after="0" w:line="259" w:lineRule="auto"/>
        <w:contextualSpacing/>
        <w:jc w:val="both"/>
        <w:rPr>
          <w:rFonts w:ascii="Simplified Arabic" w:eastAsiaTheme="minorHAnsi" w:hAnsi="Simplified Arabic" w:cs="Simplified Arabic"/>
          <w:sz w:val="28"/>
          <w:szCs w:val="28"/>
          <w:lang w:val="fr-FR" w:bidi="ar-SA"/>
        </w:rPr>
      </w:pPr>
      <w:r w:rsidRPr="00A3028A">
        <w:rPr>
          <w:rFonts w:ascii="Simplified Arabic" w:eastAsiaTheme="minorHAnsi" w:hAnsi="Simplified Arabic" w:cs="Simplified Arabic"/>
          <w:b/>
          <w:bCs/>
          <w:sz w:val="28"/>
          <w:szCs w:val="28"/>
          <w:rtl/>
          <w:lang w:val="fr-FR" w:bidi="ar-SA"/>
        </w:rPr>
        <w:t>تعرفه جمعية التمريض الأمريكية 1980</w:t>
      </w:r>
      <w:r w:rsidRPr="00A3028A">
        <w:rPr>
          <w:rFonts w:ascii="Simplified Arabic" w:eastAsiaTheme="minorHAnsi" w:hAnsi="Simplified Arabic" w:cs="Simplified Arabic"/>
          <w:sz w:val="28"/>
          <w:szCs w:val="28"/>
          <w:lang w:val="fr-FR" w:bidi="ar-SA"/>
        </w:rPr>
        <w:t>(</w:t>
      </w:r>
      <w:r w:rsidRPr="00A3028A">
        <w:rPr>
          <w:rFonts w:ascii="Simplified Arabic" w:eastAsiaTheme="minorHAnsi" w:hAnsi="Simplified Arabic" w:cs="Simplified Arabic"/>
          <w:b/>
          <w:bCs/>
          <w:sz w:val="28"/>
          <w:szCs w:val="28"/>
          <w:lang w:val="fr-FR" w:bidi="ar-SA"/>
        </w:rPr>
        <w:t>Ana</w:t>
      </w:r>
      <w:r w:rsidRPr="00A3028A">
        <w:rPr>
          <w:rFonts w:ascii="Simplified Arabic" w:eastAsiaTheme="minorHAnsi" w:hAnsi="Simplified Arabic" w:cs="Simplified Arabic"/>
          <w:sz w:val="28"/>
          <w:szCs w:val="28"/>
          <w:lang w:val="fr-FR" w:bidi="ar-SA"/>
        </w:rPr>
        <w:t xml:space="preserve">) </w:t>
      </w:r>
      <w:r w:rsidRPr="00A3028A">
        <w:rPr>
          <w:rFonts w:ascii="Simplified Arabic" w:eastAsiaTheme="minorHAnsi" w:hAnsi="Simplified Arabic" w:cs="Simplified Arabic"/>
          <w:sz w:val="28"/>
          <w:szCs w:val="28"/>
          <w:rtl/>
          <w:lang w:val="fr-FR" w:bidi="ar-SA"/>
        </w:rPr>
        <w:t>كالتال</w:t>
      </w:r>
      <w:r w:rsidRPr="00A3028A">
        <w:rPr>
          <w:rFonts w:ascii="Simplified Arabic" w:eastAsiaTheme="minorHAnsi" w:hAnsi="Simplified Arabic" w:cs="Simplified Arabic" w:hint="cs"/>
          <w:sz w:val="28"/>
          <w:szCs w:val="28"/>
          <w:rtl/>
          <w:lang w:val="fr-FR" w:bidi="ar-SA"/>
        </w:rPr>
        <w:t xml:space="preserve">ي : " </w:t>
      </w:r>
      <w:r w:rsidRPr="00A3028A">
        <w:rPr>
          <w:rFonts w:ascii="Simplified Arabic" w:eastAsiaTheme="minorHAnsi" w:hAnsi="Simplified Arabic" w:cs="Simplified Arabic"/>
          <w:sz w:val="28"/>
          <w:szCs w:val="28"/>
          <w:rtl/>
          <w:lang w:val="fr-FR" w:bidi="ar-SA"/>
        </w:rPr>
        <w:t>ان التمريض تشخيص الاج</w:t>
      </w:r>
      <w:r w:rsidR="0074164D">
        <w:rPr>
          <w:rFonts w:ascii="Simplified Arabic" w:eastAsiaTheme="minorHAnsi" w:hAnsi="Simplified Arabic" w:cs="Simplified Arabic" w:hint="cs"/>
          <w:sz w:val="28"/>
          <w:szCs w:val="28"/>
          <w:rtl/>
          <w:lang w:val="fr-FR" w:bidi="ar-SA"/>
        </w:rPr>
        <w:t xml:space="preserve">ماعي </w:t>
      </w:r>
    </w:p>
    <w:p w:rsidR="00A3028A" w:rsidRPr="0074164D" w:rsidRDefault="00A3028A" w:rsidP="0074164D">
      <w:pPr>
        <w:spacing w:after="0" w:line="259" w:lineRule="auto"/>
        <w:contextualSpacing/>
        <w:jc w:val="both"/>
        <w:rPr>
          <w:rFonts w:ascii="Simplified Arabic" w:eastAsiaTheme="minorHAnsi" w:hAnsi="Simplified Arabic" w:cs="Simplified Arabic"/>
          <w:sz w:val="28"/>
          <w:szCs w:val="28"/>
          <w:rtl/>
          <w:lang w:val="fr-FR" w:bidi="ar-SA"/>
        </w:rPr>
      </w:pPr>
      <w:r w:rsidRPr="00A3028A">
        <w:rPr>
          <w:rFonts w:ascii="Simplified Arabic" w:eastAsiaTheme="minorHAnsi" w:hAnsi="Simplified Arabic" w:cs="Simplified Arabic"/>
          <w:sz w:val="28"/>
          <w:szCs w:val="28"/>
          <w:rtl/>
          <w:lang w:val="fr-FR" w:bidi="ar-SA"/>
        </w:rPr>
        <w:t xml:space="preserve">للمشاكل </w:t>
      </w:r>
      <w:r w:rsidRPr="0074164D">
        <w:rPr>
          <w:rFonts w:ascii="Simplified Arabic" w:eastAsiaTheme="minorHAnsi" w:hAnsi="Simplified Arabic" w:cs="Simplified Arabic"/>
          <w:sz w:val="28"/>
          <w:szCs w:val="28"/>
          <w:rtl/>
          <w:lang w:val="fr-FR" w:bidi="ar-SA"/>
        </w:rPr>
        <w:t>الصحية الحالية أو المتوقع حدوثها لاستجابات الإنسا</w:t>
      </w:r>
      <w:r w:rsidRPr="0074164D">
        <w:rPr>
          <w:rFonts w:ascii="Simplified Arabic" w:eastAsiaTheme="minorHAnsi" w:hAnsi="Simplified Arabic" w:cs="Simplified Arabic" w:hint="cs"/>
          <w:sz w:val="28"/>
          <w:szCs w:val="28"/>
          <w:rtl/>
          <w:lang w:val="fr-FR" w:bidi="ar-SA"/>
        </w:rPr>
        <w:t>ن"(</w:t>
      </w:r>
      <w:r w:rsidRPr="0074164D">
        <w:rPr>
          <w:rFonts w:ascii="Simplified Arabic" w:eastAsiaTheme="minorHAnsi" w:hAnsi="Simplified Arabic" w:cs="Simplified Arabic" w:hint="cs"/>
          <w:sz w:val="28"/>
          <w:szCs w:val="28"/>
          <w:rtl/>
          <w:lang w:val="fr-FR"/>
        </w:rPr>
        <w:t>سويدان،1988ص25)</w:t>
      </w:r>
      <w:r w:rsidRPr="0074164D">
        <w:rPr>
          <w:rFonts w:ascii="Simplified Arabic" w:eastAsiaTheme="minorHAnsi" w:hAnsi="Simplified Arabic" w:cs="Simplified Arabic"/>
          <w:sz w:val="28"/>
          <w:szCs w:val="28"/>
          <w:lang w:val="fr-FR" w:bidi="ar-SA"/>
        </w:rPr>
        <w:t>.</w:t>
      </w:r>
    </w:p>
    <w:p w:rsidR="00A3028A" w:rsidRPr="00A3028A" w:rsidRDefault="00A3028A" w:rsidP="00877D1B">
      <w:pPr>
        <w:numPr>
          <w:ilvl w:val="0"/>
          <w:numId w:val="26"/>
        </w:numPr>
        <w:spacing w:after="0" w:line="259" w:lineRule="auto"/>
        <w:contextualSpacing/>
        <w:jc w:val="both"/>
        <w:rPr>
          <w:rFonts w:ascii="Simplified Arabic" w:eastAsiaTheme="minorHAnsi" w:hAnsi="Simplified Arabic" w:cs="Simplified Arabic"/>
          <w:sz w:val="28"/>
          <w:szCs w:val="28"/>
          <w:lang w:val="fr-FR" w:bidi="ar-SA"/>
        </w:rPr>
      </w:pPr>
      <w:r w:rsidRPr="00A3028A">
        <w:rPr>
          <w:rFonts w:ascii="Simplified Arabic" w:eastAsiaTheme="minorHAnsi" w:hAnsi="Simplified Arabic" w:cs="Simplified Arabic"/>
          <w:b/>
          <w:bCs/>
          <w:sz w:val="28"/>
          <w:szCs w:val="28"/>
          <w:rtl/>
          <w:lang w:val="fr-FR" w:bidi="ar-SA"/>
        </w:rPr>
        <w:t xml:space="preserve">عرفه </w:t>
      </w:r>
      <w:r w:rsidRPr="00A3028A">
        <w:rPr>
          <w:rFonts w:ascii="Simplified Arabic" w:eastAsiaTheme="minorHAnsi" w:hAnsi="Simplified Arabic" w:cs="Simplified Arabic" w:hint="cs"/>
          <w:b/>
          <w:bCs/>
          <w:sz w:val="28"/>
          <w:szCs w:val="28"/>
          <w:rtl/>
          <w:lang w:val="fr-FR" w:bidi="ar-SA"/>
        </w:rPr>
        <w:t xml:space="preserve">" </w:t>
      </w:r>
      <w:r w:rsidRPr="00A3028A">
        <w:rPr>
          <w:rFonts w:ascii="Simplified Arabic" w:eastAsiaTheme="minorHAnsi" w:hAnsi="Simplified Arabic" w:cs="Simplified Arabic"/>
          <w:b/>
          <w:bCs/>
          <w:sz w:val="28"/>
          <w:szCs w:val="28"/>
          <w:rtl/>
          <w:lang w:val="fr-FR" w:bidi="ar-SA"/>
        </w:rPr>
        <w:t>عابد</w:t>
      </w:r>
      <w:r w:rsidRPr="00A3028A">
        <w:rPr>
          <w:rFonts w:ascii="Simplified Arabic" w:eastAsiaTheme="minorHAnsi" w:hAnsi="Simplified Arabic" w:cs="Simplified Arabic" w:hint="cs"/>
          <w:b/>
          <w:bCs/>
          <w:sz w:val="28"/>
          <w:szCs w:val="28"/>
          <w:rtl/>
          <w:lang w:val="fr-FR" w:bidi="ar-SA"/>
        </w:rPr>
        <w:t xml:space="preserve"> " 1999</w:t>
      </w:r>
      <w:r w:rsidRPr="00A3028A">
        <w:rPr>
          <w:rFonts w:ascii="Simplified Arabic" w:eastAsiaTheme="minorHAnsi" w:hAnsi="Simplified Arabic" w:cs="Simplified Arabic"/>
          <w:sz w:val="28"/>
          <w:szCs w:val="28"/>
          <w:lang w:val="fr-FR" w:bidi="ar-SA"/>
        </w:rPr>
        <w:t xml:space="preserve"> : </w:t>
      </w:r>
      <w:r w:rsidRPr="00A3028A">
        <w:rPr>
          <w:rFonts w:ascii="Simplified Arabic" w:eastAsiaTheme="minorHAnsi" w:hAnsi="Simplified Arabic" w:cs="Simplified Arabic"/>
          <w:sz w:val="28"/>
          <w:szCs w:val="28"/>
          <w:rtl/>
          <w:lang w:val="fr-FR" w:bidi="ar-SA"/>
        </w:rPr>
        <w:t xml:space="preserve">بأنه الخدمة المقدمة للبشر والتي تساعد الإنسان على الاستفادة أو </w:t>
      </w:r>
    </w:p>
    <w:p w:rsidR="00A3028A" w:rsidRPr="00A3028A" w:rsidRDefault="00A3028A" w:rsidP="00A3028A">
      <w:pPr>
        <w:spacing w:after="0"/>
        <w:jc w:val="both"/>
        <w:rPr>
          <w:rFonts w:ascii="Simplified Arabic" w:eastAsiaTheme="minorHAnsi" w:hAnsi="Simplified Arabic" w:cs="Simplified Arabic"/>
          <w:sz w:val="28"/>
          <w:szCs w:val="28"/>
          <w:rtl/>
          <w:lang w:val="fr-FR" w:bidi="ar-SA"/>
        </w:rPr>
      </w:pPr>
      <w:r w:rsidRPr="00A3028A">
        <w:rPr>
          <w:rFonts w:ascii="Simplified Arabic" w:eastAsiaTheme="minorHAnsi" w:hAnsi="Simplified Arabic" w:cs="Simplified Arabic"/>
          <w:sz w:val="28"/>
          <w:szCs w:val="28"/>
          <w:rtl/>
          <w:lang w:val="fr-FR" w:bidi="ar-SA"/>
        </w:rPr>
        <w:t>الحفاظ على حالة الجسم والعقل في مستواها الطبيعي والمساعدة في إزالة المعاناة الجسدية والروحانية والقلق النفسي</w:t>
      </w:r>
      <w:r w:rsidRPr="00A3028A">
        <w:rPr>
          <w:rFonts w:ascii="Simplified Arabic" w:eastAsiaTheme="minorHAnsi" w:hAnsi="Simplified Arabic" w:cs="Simplified Arabic" w:hint="cs"/>
          <w:sz w:val="28"/>
          <w:szCs w:val="28"/>
          <w:rtl/>
          <w:lang w:val="fr-FR" w:bidi="ar-SA"/>
        </w:rPr>
        <w:t>(عابد،1999ص28).</w:t>
      </w:r>
    </w:p>
    <w:p w:rsidR="00A3028A" w:rsidRPr="00A3028A" w:rsidRDefault="00A3028A" w:rsidP="00A3028A">
      <w:pPr>
        <w:spacing w:after="0"/>
        <w:jc w:val="both"/>
        <w:rPr>
          <w:rFonts w:ascii="Simplified Arabic" w:eastAsiaTheme="minorHAnsi" w:hAnsi="Simplified Arabic" w:cs="Simplified Arabic"/>
          <w:sz w:val="28"/>
          <w:szCs w:val="28"/>
          <w:rtl/>
          <w:lang w:val="fr-FR" w:bidi="ar-SA"/>
        </w:rPr>
      </w:pPr>
    </w:p>
    <w:p w:rsidR="00A3028A" w:rsidRPr="00A3028A" w:rsidRDefault="00A3028A" w:rsidP="00877D1B">
      <w:pPr>
        <w:numPr>
          <w:ilvl w:val="0"/>
          <w:numId w:val="26"/>
        </w:numPr>
        <w:spacing w:after="0" w:line="259" w:lineRule="auto"/>
        <w:contextualSpacing/>
        <w:jc w:val="both"/>
        <w:rPr>
          <w:rFonts w:ascii="Simplified Arabic" w:eastAsiaTheme="minorHAnsi" w:hAnsi="Simplified Arabic" w:cs="Simplified Arabic"/>
          <w:sz w:val="28"/>
          <w:szCs w:val="28"/>
          <w:lang w:val="fr-FR" w:bidi="ar-SA"/>
        </w:rPr>
      </w:pPr>
      <w:r w:rsidRPr="00A3028A">
        <w:rPr>
          <w:rFonts w:ascii="Simplified Arabic" w:eastAsiaTheme="minorHAnsi" w:hAnsi="Simplified Arabic" w:cs="Simplified Arabic"/>
          <w:b/>
          <w:bCs/>
          <w:sz w:val="28"/>
          <w:szCs w:val="28"/>
          <w:rtl/>
          <w:lang w:val="fr-FR" w:bidi="ar-SA"/>
        </w:rPr>
        <w:lastRenderedPageBreak/>
        <w:t xml:space="preserve">تعرفه </w:t>
      </w:r>
      <w:r w:rsidRPr="00A3028A">
        <w:rPr>
          <w:rFonts w:ascii="Simplified Arabic" w:eastAsiaTheme="minorHAnsi" w:hAnsi="Simplified Arabic" w:cs="Simplified Arabic" w:hint="cs"/>
          <w:b/>
          <w:bCs/>
          <w:sz w:val="28"/>
          <w:szCs w:val="28"/>
          <w:rtl/>
          <w:lang w:val="fr-FR" w:bidi="ar-SA"/>
        </w:rPr>
        <w:t xml:space="preserve"> " </w:t>
      </w:r>
      <w:r w:rsidRPr="00A3028A">
        <w:rPr>
          <w:rFonts w:ascii="Simplified Arabic" w:eastAsiaTheme="minorHAnsi" w:hAnsi="Simplified Arabic" w:cs="Simplified Arabic"/>
          <w:b/>
          <w:bCs/>
          <w:sz w:val="28"/>
          <w:szCs w:val="28"/>
          <w:rtl/>
          <w:lang w:val="fr-FR" w:bidi="ar-SA"/>
        </w:rPr>
        <w:t>فارسین</w:t>
      </w:r>
      <w:r w:rsidRPr="00A3028A">
        <w:rPr>
          <w:rFonts w:ascii="Simplified Arabic" w:eastAsiaTheme="minorHAnsi" w:hAnsi="Simplified Arabic" w:cs="Simplified Arabic" w:hint="cs"/>
          <w:b/>
          <w:bCs/>
          <w:sz w:val="28"/>
          <w:szCs w:val="28"/>
          <w:rtl/>
          <w:lang w:val="fr-FR" w:bidi="ar-SA"/>
        </w:rPr>
        <w:t xml:space="preserve"> " 1990 :</w:t>
      </w:r>
      <w:r w:rsidRPr="00A3028A">
        <w:rPr>
          <w:rFonts w:ascii="Simplified Arabic" w:eastAsiaTheme="minorHAnsi" w:hAnsi="Simplified Arabic" w:cs="Simplified Arabic"/>
          <w:sz w:val="28"/>
          <w:szCs w:val="28"/>
          <w:rtl/>
          <w:lang w:val="fr-FR" w:bidi="ar-SA"/>
        </w:rPr>
        <w:t xml:space="preserve">بأنه مساعدة الفرد المريض أو المعافى من أجل القيام بتلك النشاطات </w:t>
      </w:r>
    </w:p>
    <w:p w:rsidR="00A3028A" w:rsidRPr="00A3028A" w:rsidRDefault="00A3028A" w:rsidP="00A3028A">
      <w:pPr>
        <w:spacing w:after="0"/>
        <w:jc w:val="both"/>
        <w:rPr>
          <w:rFonts w:ascii="Simplified Arabic" w:eastAsiaTheme="minorHAnsi" w:hAnsi="Simplified Arabic" w:cs="Simplified Arabic"/>
          <w:sz w:val="28"/>
          <w:szCs w:val="28"/>
          <w:rtl/>
          <w:lang w:val="fr-FR" w:bidi="ar-SA"/>
        </w:rPr>
      </w:pPr>
      <w:r w:rsidRPr="00A3028A">
        <w:rPr>
          <w:rFonts w:ascii="Simplified Arabic" w:eastAsiaTheme="minorHAnsi" w:hAnsi="Simplified Arabic" w:cs="Simplified Arabic"/>
          <w:sz w:val="28"/>
          <w:szCs w:val="28"/>
          <w:rtl/>
          <w:lang w:val="fr-FR" w:bidi="ar-SA"/>
        </w:rPr>
        <w:t xml:space="preserve">التي تساهم في توفير الصحة والشفاء من المرض التي يمكن أن يقوم بها دون أن يساعده أحد إن </w:t>
      </w:r>
      <w:r w:rsidRPr="00A3028A">
        <w:rPr>
          <w:rFonts w:ascii="Simplified Arabic" w:eastAsiaTheme="minorHAnsi" w:hAnsi="Simplified Arabic" w:cs="Simplified Arabic" w:hint="cs"/>
          <w:sz w:val="28"/>
          <w:szCs w:val="28"/>
          <w:rtl/>
          <w:lang w:val="fr-FR" w:bidi="ar-SA"/>
        </w:rPr>
        <w:t xml:space="preserve"> ا</w:t>
      </w:r>
      <w:r w:rsidRPr="00A3028A">
        <w:rPr>
          <w:rFonts w:ascii="Simplified Arabic" w:eastAsiaTheme="minorHAnsi" w:hAnsi="Simplified Arabic" w:cs="Simplified Arabic"/>
          <w:sz w:val="28"/>
          <w:szCs w:val="28"/>
          <w:rtl/>
          <w:lang w:val="fr-FR" w:bidi="ar-SA"/>
        </w:rPr>
        <w:t>متلك القدرة الضرورية</w:t>
      </w:r>
      <w:r w:rsidRPr="00A3028A">
        <w:rPr>
          <w:rFonts w:ascii="Simplified Arabic" w:eastAsiaTheme="minorHAnsi" w:hAnsi="Simplified Arabic" w:cs="Simplified Arabic"/>
          <w:sz w:val="28"/>
          <w:szCs w:val="28"/>
          <w:lang w:val="fr-FR" w:bidi="ar-SA"/>
        </w:rPr>
        <w:t xml:space="preserve">. </w:t>
      </w:r>
      <w:r w:rsidRPr="00A3028A">
        <w:rPr>
          <w:rFonts w:ascii="Simplified Arabic" w:eastAsiaTheme="minorHAnsi" w:hAnsi="Simplified Arabic" w:cs="Simplified Arabic"/>
          <w:sz w:val="28"/>
          <w:szCs w:val="28"/>
          <w:rtl/>
          <w:lang w:val="fr-FR" w:bidi="ar-SA"/>
        </w:rPr>
        <w:t>وتتبنى الباحثة التعريف التالي</w:t>
      </w:r>
      <w:r w:rsidRPr="00A3028A">
        <w:rPr>
          <w:rFonts w:ascii="Simplified Arabic" w:eastAsiaTheme="minorHAnsi" w:hAnsi="Simplified Arabic" w:cs="Simplified Arabic"/>
          <w:sz w:val="28"/>
          <w:szCs w:val="28"/>
          <w:lang w:val="fr-FR" w:bidi="ar-SA"/>
        </w:rPr>
        <w:t xml:space="preserve">: </w:t>
      </w:r>
      <w:r w:rsidRPr="00A3028A">
        <w:rPr>
          <w:rFonts w:ascii="Simplified Arabic" w:eastAsiaTheme="minorHAnsi" w:hAnsi="Simplified Arabic" w:cs="Simplified Arabic"/>
          <w:sz w:val="28"/>
          <w:szCs w:val="28"/>
          <w:rtl/>
          <w:lang w:val="fr-FR" w:bidi="ar-SA"/>
        </w:rPr>
        <w:t>التمريض هو حلقة وطريقة تقديم مساعدة للبشر وليس سلعة مادية وتشتق مهنة التمريض من الأعمال التي يتم اختيارها عمدا من قبل الممرضات والقيام بها من أجل مساعدة الأفراد والمجموعات وتعطي اهتماما خاصا لحاجات الأفراد والعناية الذاتية وتتكفل بذلك بشكل مستمر من أجل المحافظة على الحياة والصحة والشفاء من الأمراض والإصابات ومن أجل التعامل مع المؤثرات (فارسين،1990ص32</w:t>
      </w:r>
      <w:r w:rsidRPr="00A3028A">
        <w:rPr>
          <w:rFonts w:ascii="Simplified Arabic" w:eastAsiaTheme="minorHAnsi" w:hAnsi="Simplified Arabic" w:cs="Simplified Arabic" w:hint="cs"/>
          <w:sz w:val="28"/>
          <w:szCs w:val="28"/>
          <w:rtl/>
          <w:lang w:val="fr-FR" w:bidi="ar-SA"/>
        </w:rPr>
        <w:t>).</w:t>
      </w:r>
    </w:p>
    <w:p w:rsidR="00A3028A" w:rsidRPr="00A3028A" w:rsidRDefault="00A3028A" w:rsidP="00877D1B">
      <w:pPr>
        <w:numPr>
          <w:ilvl w:val="0"/>
          <w:numId w:val="27"/>
        </w:numPr>
        <w:spacing w:after="0" w:line="259" w:lineRule="auto"/>
        <w:contextualSpacing/>
        <w:jc w:val="both"/>
        <w:rPr>
          <w:rFonts w:ascii="Simplified Arabic" w:eastAsiaTheme="minorHAnsi" w:hAnsi="Simplified Arabic" w:cs="Simplified Arabic"/>
          <w:sz w:val="28"/>
          <w:szCs w:val="28"/>
          <w:lang w:val="fr-FR" w:bidi="ar-SA"/>
        </w:rPr>
      </w:pPr>
      <w:r w:rsidRPr="00A3028A">
        <w:rPr>
          <w:rFonts w:ascii="Simplified Arabic" w:eastAsiaTheme="minorHAnsi" w:hAnsi="Simplified Arabic" w:cs="Simplified Arabic"/>
          <w:b/>
          <w:bCs/>
          <w:sz w:val="28"/>
          <w:szCs w:val="28"/>
          <w:rtl/>
          <w:lang w:val="fr-FR" w:bidi="ar-SA"/>
        </w:rPr>
        <w:t>تعريف الممرض/ الممرضة</w:t>
      </w:r>
      <w:r w:rsidRPr="00A3028A">
        <w:rPr>
          <w:rFonts w:ascii="Simplified Arabic" w:eastAsiaTheme="minorHAnsi" w:hAnsi="Simplified Arabic" w:cs="Simplified Arabic"/>
          <w:b/>
          <w:bCs/>
          <w:sz w:val="28"/>
          <w:szCs w:val="28"/>
          <w:lang w:val="fr-FR" w:bidi="ar-SA"/>
        </w:rPr>
        <w:t>:</w:t>
      </w:r>
      <w:r w:rsidRPr="00A3028A">
        <w:rPr>
          <w:rFonts w:ascii="Simplified Arabic" w:eastAsiaTheme="minorHAnsi" w:hAnsi="Simplified Arabic" w:cs="Simplified Arabic"/>
          <w:sz w:val="28"/>
          <w:szCs w:val="28"/>
          <w:rtl/>
          <w:lang w:val="fr-FR" w:bidi="ar-SA"/>
        </w:rPr>
        <w:t xml:space="preserve">وهم الأشخاص الذين يقومون بتقديم الخدمات التمريضية سواء كانوا </w:t>
      </w:r>
    </w:p>
    <w:p w:rsidR="00A3028A" w:rsidRPr="00A3028A" w:rsidRDefault="00A3028A" w:rsidP="00A3028A">
      <w:pPr>
        <w:spacing w:after="0"/>
        <w:jc w:val="highKashida"/>
        <w:rPr>
          <w:rFonts w:ascii="Simplified Arabic" w:eastAsiaTheme="minorHAnsi" w:hAnsi="Simplified Arabic" w:cs="Simplified Arabic"/>
          <w:sz w:val="28"/>
          <w:szCs w:val="28"/>
          <w:rtl/>
          <w:lang w:val="fr-FR" w:bidi="ar-SA"/>
        </w:rPr>
      </w:pPr>
      <w:r w:rsidRPr="00A3028A">
        <w:rPr>
          <w:rFonts w:ascii="Simplified Arabic" w:eastAsiaTheme="minorHAnsi" w:hAnsi="Simplified Arabic" w:cs="Simplified Arabic"/>
          <w:sz w:val="28"/>
          <w:szCs w:val="28"/>
          <w:rtl/>
          <w:lang w:val="fr-FR" w:bidi="ar-SA"/>
        </w:rPr>
        <w:t xml:space="preserve">قد أكملوا دراسة التمريض </w:t>
      </w:r>
      <w:r w:rsidRPr="00A3028A">
        <w:rPr>
          <w:rFonts w:ascii="Simplified Arabic" w:eastAsiaTheme="minorHAnsi" w:hAnsi="Simplified Arabic" w:cs="Simplified Arabic" w:hint="cs"/>
          <w:sz w:val="28"/>
          <w:szCs w:val="28"/>
          <w:rtl/>
          <w:lang w:val="fr-FR" w:bidi="ar-SA"/>
        </w:rPr>
        <w:t xml:space="preserve">مراكز متخصصة لهذا الغرض </w:t>
      </w:r>
      <w:r w:rsidRPr="00A3028A">
        <w:rPr>
          <w:rFonts w:ascii="Simplified Arabic" w:eastAsiaTheme="minorHAnsi" w:hAnsi="Simplified Arabic" w:cs="Simplified Arabic"/>
          <w:sz w:val="28"/>
          <w:szCs w:val="28"/>
          <w:rtl/>
          <w:lang w:val="fr-FR" w:bidi="ar-SA"/>
        </w:rPr>
        <w:t>وبناءا عليه فإن الم</w:t>
      </w:r>
      <w:r w:rsidRPr="00A3028A">
        <w:rPr>
          <w:rFonts w:ascii="Simplified Arabic" w:eastAsiaTheme="minorHAnsi" w:hAnsi="Simplified Arabic" w:cs="Simplified Arabic" w:hint="cs"/>
          <w:sz w:val="28"/>
          <w:szCs w:val="28"/>
          <w:rtl/>
          <w:lang w:val="fr-FR" w:bidi="ar-SA"/>
        </w:rPr>
        <w:t>م</w:t>
      </w:r>
      <w:r w:rsidRPr="00A3028A">
        <w:rPr>
          <w:rFonts w:ascii="Simplified Arabic" w:eastAsiaTheme="minorHAnsi" w:hAnsi="Simplified Arabic" w:cs="Simplified Arabic"/>
          <w:sz w:val="28"/>
          <w:szCs w:val="28"/>
          <w:rtl/>
          <w:lang w:val="fr-FR" w:bidi="ar-SA"/>
        </w:rPr>
        <w:t>رض هو شخص مهني لديه الحصيلة المعرفية والمهارات والثقة بالنفس التي تمكنه من العمل في مختلف الوحدات الصحية(الشافعي،2002ص8</w:t>
      </w:r>
      <w:r w:rsidRPr="00A3028A">
        <w:rPr>
          <w:rFonts w:ascii="Simplified Arabic" w:eastAsiaTheme="minorHAnsi" w:hAnsi="Simplified Arabic" w:cs="Simplified Arabic" w:hint="cs"/>
          <w:sz w:val="28"/>
          <w:szCs w:val="28"/>
          <w:rtl/>
          <w:lang w:val="fr-FR" w:bidi="ar-SA"/>
        </w:rPr>
        <w:t>).</w:t>
      </w:r>
    </w:p>
    <w:p w:rsidR="00A3028A" w:rsidRPr="00A3028A" w:rsidRDefault="00A3028A" w:rsidP="00A3028A">
      <w:pPr>
        <w:spacing w:after="0"/>
        <w:jc w:val="both"/>
        <w:rPr>
          <w:rFonts w:ascii="Simplified Arabic" w:eastAsiaTheme="minorHAnsi" w:hAnsi="Simplified Arabic" w:cs="Simplified Arabic"/>
          <w:sz w:val="28"/>
          <w:szCs w:val="28"/>
          <w:rtl/>
          <w:lang w:val="fr-FR" w:bidi="ar-SA"/>
        </w:rPr>
      </w:pPr>
      <w:r w:rsidRPr="00A3028A">
        <w:rPr>
          <w:rFonts w:ascii="Simplified Arabic" w:eastAsiaTheme="minorHAnsi" w:hAnsi="Simplified Arabic" w:cs="Simplified Arabic" w:hint="cs"/>
          <w:sz w:val="28"/>
          <w:szCs w:val="28"/>
          <w:rtl/>
          <w:lang w:val="fr-FR" w:bidi="ar-SA"/>
        </w:rPr>
        <w:t xml:space="preserve">   ومنه تعرف الباحثة مهنة التمريض على انها المهنة التي تخص تقديم المساعدة الى المرضى المتوافدين الى المؤسسات الصحية بمختلف وحداتها بهدف الكشف والعلاج .</w:t>
      </w:r>
    </w:p>
    <w:p w:rsidR="00A3028A" w:rsidRPr="00A3028A" w:rsidRDefault="00A3028A" w:rsidP="00A3028A">
      <w:pPr>
        <w:spacing w:after="0"/>
        <w:jc w:val="both"/>
        <w:rPr>
          <w:rFonts w:ascii="Simplified Arabic" w:eastAsiaTheme="minorHAnsi" w:hAnsi="Simplified Arabic" w:cs="Simplified Arabic"/>
          <w:sz w:val="28"/>
          <w:szCs w:val="28"/>
          <w:rtl/>
          <w:lang w:val="fr-FR" w:bidi="ar-SA"/>
        </w:rPr>
      </w:pPr>
      <w:r w:rsidRPr="00A3028A">
        <w:rPr>
          <w:rFonts w:ascii="Simplified Arabic" w:eastAsiaTheme="minorHAnsi" w:hAnsi="Simplified Arabic" w:cs="Simplified Arabic" w:hint="cs"/>
          <w:sz w:val="28"/>
          <w:szCs w:val="28"/>
          <w:rtl/>
          <w:lang w:val="fr-FR" w:bidi="ar-SA"/>
        </w:rPr>
        <w:t xml:space="preserve">  وتعرف الباحثة كذلك الممرض/ الممرضة على انه الشخص الذي حصل على تكوين نظري ومعرفي ومهني يخوله من أداء مهامه بإحدى الوحدات الاستشفائية التابعة للقطاع الصحي وفق اطار عام و ممنهج تحت رقابة مسؤوليه.</w:t>
      </w:r>
    </w:p>
    <w:p w:rsidR="00A3028A" w:rsidRPr="00A3028A" w:rsidRDefault="00A3028A" w:rsidP="00A3028A">
      <w:pPr>
        <w:spacing w:after="0"/>
        <w:jc w:val="both"/>
        <w:rPr>
          <w:rFonts w:ascii="Simplified Arabic" w:eastAsiaTheme="minorHAnsi" w:hAnsi="Simplified Arabic" w:cs="Simplified Arabic"/>
          <w:b/>
          <w:bCs/>
          <w:sz w:val="28"/>
          <w:szCs w:val="28"/>
          <w:rtl/>
          <w:lang w:val="fr-FR" w:bidi="ar-SA"/>
        </w:rPr>
      </w:pPr>
      <w:r w:rsidRPr="00A3028A">
        <w:rPr>
          <w:rFonts w:ascii="Simplified Arabic" w:eastAsiaTheme="minorHAnsi" w:hAnsi="Simplified Arabic" w:cs="Simplified Arabic" w:hint="cs"/>
          <w:b/>
          <w:bCs/>
          <w:sz w:val="28"/>
          <w:szCs w:val="28"/>
          <w:rtl/>
          <w:lang w:val="fr-FR" w:bidi="ar-SA"/>
        </w:rPr>
        <w:t xml:space="preserve">2- </w:t>
      </w:r>
      <w:r w:rsidRPr="00A3028A">
        <w:rPr>
          <w:rFonts w:ascii="Simplified Arabic" w:eastAsiaTheme="minorHAnsi" w:hAnsi="Simplified Arabic" w:cs="Simplified Arabic"/>
          <w:b/>
          <w:bCs/>
          <w:sz w:val="28"/>
          <w:szCs w:val="28"/>
          <w:rtl/>
          <w:lang w:val="fr-FR" w:bidi="ar-SA"/>
        </w:rPr>
        <w:t>أسس التمريض</w:t>
      </w:r>
      <w:r w:rsidRPr="00A3028A">
        <w:rPr>
          <w:rFonts w:ascii="Simplified Arabic" w:eastAsiaTheme="minorHAnsi" w:hAnsi="Simplified Arabic" w:cs="Simplified Arabic"/>
          <w:b/>
          <w:bCs/>
          <w:sz w:val="28"/>
          <w:szCs w:val="28"/>
          <w:lang w:val="fr-FR" w:bidi="ar-SA"/>
        </w:rPr>
        <w:t>:</w:t>
      </w:r>
    </w:p>
    <w:p w:rsidR="00A3028A" w:rsidRPr="00A3028A" w:rsidRDefault="00A3028A" w:rsidP="00A3028A">
      <w:pPr>
        <w:spacing w:after="0"/>
        <w:jc w:val="both"/>
        <w:rPr>
          <w:rFonts w:ascii="Simplified Arabic" w:eastAsiaTheme="minorHAnsi" w:hAnsi="Simplified Arabic" w:cs="Simplified Arabic"/>
          <w:sz w:val="28"/>
          <w:szCs w:val="28"/>
          <w:rtl/>
          <w:lang w:val="fr-FR" w:bidi="ar-SA"/>
        </w:rPr>
      </w:pPr>
      <w:r w:rsidRPr="00A3028A">
        <w:rPr>
          <w:rFonts w:ascii="Simplified Arabic" w:eastAsiaTheme="minorHAnsi" w:hAnsi="Simplified Arabic" w:cs="Simplified Arabic"/>
          <w:sz w:val="28"/>
          <w:szCs w:val="28"/>
          <w:rtl/>
          <w:lang w:val="fr-FR" w:bidi="ar-SA"/>
        </w:rPr>
        <w:t xml:space="preserve">أداء التمريض على الوجه الأكمل يتطلب من ممارسي هذه المهنة مراعاة عدد من الأسس الهامة المرتبطة ببعضها ارتباطا وثيقا والتي ذكرها </w:t>
      </w:r>
      <w:r w:rsidRPr="00A3028A">
        <w:rPr>
          <w:rFonts w:ascii="Simplified Arabic" w:eastAsiaTheme="minorHAnsi" w:hAnsi="Simplified Arabic" w:cs="Simplified Arabic" w:hint="cs"/>
          <w:sz w:val="28"/>
          <w:szCs w:val="28"/>
          <w:rtl/>
          <w:lang w:val="fr-FR" w:bidi="ar-SA"/>
        </w:rPr>
        <w:t xml:space="preserve">" </w:t>
      </w:r>
      <w:r w:rsidRPr="00A3028A">
        <w:rPr>
          <w:rFonts w:ascii="Simplified Arabic" w:eastAsiaTheme="minorHAnsi" w:hAnsi="Simplified Arabic" w:cs="Simplified Arabic"/>
          <w:sz w:val="28"/>
          <w:szCs w:val="28"/>
          <w:rtl/>
          <w:lang w:val="fr-FR" w:bidi="ar-SA"/>
        </w:rPr>
        <w:t>الصقل</w:t>
      </w:r>
      <w:r w:rsidRPr="00A3028A">
        <w:rPr>
          <w:rFonts w:ascii="Simplified Arabic" w:eastAsiaTheme="minorHAnsi" w:hAnsi="Simplified Arabic" w:cs="Simplified Arabic" w:hint="cs"/>
          <w:sz w:val="28"/>
          <w:szCs w:val="28"/>
          <w:rtl/>
          <w:lang w:val="fr-FR" w:bidi="ar-SA"/>
        </w:rPr>
        <w:t xml:space="preserve">" 1982 </w:t>
      </w:r>
      <w:r w:rsidRPr="00A3028A">
        <w:rPr>
          <w:rFonts w:ascii="Simplified Arabic" w:eastAsiaTheme="minorHAnsi" w:hAnsi="Simplified Arabic" w:cs="Simplified Arabic"/>
          <w:sz w:val="28"/>
          <w:szCs w:val="28"/>
          <w:rtl/>
          <w:lang w:val="fr-FR" w:bidi="ar-SA"/>
        </w:rPr>
        <w:t xml:space="preserve"> كما يلي</w:t>
      </w:r>
      <w:r w:rsidRPr="00A3028A">
        <w:rPr>
          <w:rFonts w:ascii="Simplified Arabic" w:eastAsiaTheme="minorHAnsi" w:hAnsi="Simplified Arabic" w:cs="Simplified Arabic"/>
          <w:sz w:val="28"/>
          <w:szCs w:val="28"/>
          <w:lang w:val="fr-FR" w:bidi="ar-SA"/>
        </w:rPr>
        <w:t xml:space="preserve">: </w:t>
      </w:r>
    </w:p>
    <w:p w:rsidR="00A3028A" w:rsidRPr="00A3028A" w:rsidRDefault="00A3028A" w:rsidP="00877D1B">
      <w:pPr>
        <w:numPr>
          <w:ilvl w:val="0"/>
          <w:numId w:val="26"/>
        </w:numPr>
        <w:spacing w:after="0" w:line="259" w:lineRule="auto"/>
        <w:contextualSpacing/>
        <w:jc w:val="both"/>
        <w:rPr>
          <w:rFonts w:ascii="Simplified Arabic" w:eastAsiaTheme="minorHAnsi" w:hAnsi="Simplified Arabic" w:cs="Simplified Arabic"/>
          <w:sz w:val="28"/>
          <w:szCs w:val="28"/>
          <w:lang w:val="fr-FR" w:bidi="ar-SA"/>
        </w:rPr>
      </w:pPr>
      <w:r w:rsidRPr="00A3028A">
        <w:rPr>
          <w:rFonts w:ascii="Simplified Arabic" w:eastAsiaTheme="minorHAnsi" w:hAnsi="Simplified Arabic" w:cs="Simplified Arabic" w:hint="cs"/>
          <w:sz w:val="28"/>
          <w:szCs w:val="28"/>
          <w:rtl/>
          <w:lang w:val="fr-FR" w:bidi="ar-SA"/>
        </w:rPr>
        <w:t>ت</w:t>
      </w:r>
      <w:r w:rsidRPr="00A3028A">
        <w:rPr>
          <w:rFonts w:ascii="Simplified Arabic" w:eastAsiaTheme="minorHAnsi" w:hAnsi="Simplified Arabic" w:cs="Simplified Arabic"/>
          <w:sz w:val="28"/>
          <w:szCs w:val="28"/>
          <w:rtl/>
          <w:lang w:val="fr-FR" w:bidi="ar-SA"/>
        </w:rPr>
        <w:t>وفر المثل العليا الأخلاقية والصحية وأهمها</w:t>
      </w:r>
      <w:r w:rsidRPr="00A3028A">
        <w:rPr>
          <w:rFonts w:ascii="Simplified Arabic" w:eastAsiaTheme="minorHAnsi" w:hAnsi="Simplified Arabic" w:cs="Simplified Arabic" w:hint="cs"/>
          <w:sz w:val="28"/>
          <w:szCs w:val="28"/>
          <w:rtl/>
          <w:lang w:val="fr-FR" w:bidi="ar-SA"/>
        </w:rPr>
        <w:t xml:space="preserve"> : </w:t>
      </w:r>
      <w:r w:rsidRPr="00A3028A">
        <w:rPr>
          <w:rFonts w:ascii="Simplified Arabic" w:eastAsiaTheme="minorHAnsi" w:hAnsi="Simplified Arabic" w:cs="Simplified Arabic"/>
          <w:sz w:val="28"/>
          <w:szCs w:val="28"/>
          <w:rtl/>
          <w:lang w:val="fr-FR" w:bidi="ar-SA"/>
        </w:rPr>
        <w:t>روح العطف و الشفقة</w:t>
      </w:r>
      <w:r w:rsidRPr="00A3028A">
        <w:rPr>
          <w:rFonts w:ascii="Simplified Arabic" w:eastAsiaTheme="minorHAnsi" w:hAnsi="Simplified Arabic" w:cs="Simplified Arabic"/>
          <w:sz w:val="28"/>
          <w:szCs w:val="28"/>
          <w:lang w:val="fr-FR" w:bidi="ar-SA"/>
        </w:rPr>
        <w:t>.</w:t>
      </w:r>
      <w:r w:rsidRPr="00A3028A">
        <w:rPr>
          <w:rFonts w:ascii="Simplified Arabic" w:eastAsiaTheme="minorHAnsi" w:hAnsi="Simplified Arabic" w:cs="Simplified Arabic" w:hint="cs"/>
          <w:sz w:val="28"/>
          <w:szCs w:val="28"/>
          <w:rtl/>
          <w:lang w:val="fr-FR" w:bidi="ar-SA"/>
        </w:rPr>
        <w:t>.</w:t>
      </w:r>
    </w:p>
    <w:p w:rsidR="00A3028A" w:rsidRPr="00A3028A" w:rsidRDefault="00A3028A" w:rsidP="00877D1B">
      <w:pPr>
        <w:numPr>
          <w:ilvl w:val="0"/>
          <w:numId w:val="26"/>
        </w:numPr>
        <w:spacing w:after="0" w:line="259" w:lineRule="auto"/>
        <w:contextualSpacing/>
        <w:jc w:val="both"/>
        <w:rPr>
          <w:rFonts w:ascii="Simplified Arabic" w:eastAsiaTheme="minorHAnsi" w:hAnsi="Simplified Arabic" w:cs="Simplified Arabic"/>
          <w:sz w:val="28"/>
          <w:szCs w:val="28"/>
          <w:lang w:val="fr-FR" w:bidi="ar-SA"/>
        </w:rPr>
      </w:pPr>
      <w:r w:rsidRPr="00A3028A">
        <w:rPr>
          <w:rFonts w:ascii="Simplified Arabic" w:eastAsiaTheme="minorHAnsi" w:hAnsi="Simplified Arabic" w:cs="Simplified Arabic"/>
          <w:sz w:val="28"/>
          <w:szCs w:val="28"/>
          <w:rtl/>
          <w:lang w:val="fr-FR" w:bidi="ar-SA"/>
        </w:rPr>
        <w:t>الشعور بالمسؤولية ومحاسبة النفس على التقصير.</w:t>
      </w:r>
    </w:p>
    <w:p w:rsidR="00A3028A" w:rsidRPr="00A3028A" w:rsidRDefault="00A3028A" w:rsidP="00877D1B">
      <w:pPr>
        <w:numPr>
          <w:ilvl w:val="0"/>
          <w:numId w:val="26"/>
        </w:numPr>
        <w:spacing w:after="0" w:line="259" w:lineRule="auto"/>
        <w:contextualSpacing/>
        <w:jc w:val="both"/>
        <w:rPr>
          <w:rFonts w:ascii="Simplified Arabic" w:eastAsiaTheme="minorHAnsi" w:hAnsi="Simplified Arabic" w:cs="Simplified Arabic"/>
          <w:sz w:val="28"/>
          <w:szCs w:val="28"/>
          <w:lang w:val="fr-FR" w:bidi="ar-SA"/>
        </w:rPr>
      </w:pPr>
      <w:r w:rsidRPr="00A3028A">
        <w:rPr>
          <w:rFonts w:ascii="Simplified Arabic" w:eastAsiaTheme="minorHAnsi" w:hAnsi="Simplified Arabic" w:cs="Simplified Arabic"/>
          <w:sz w:val="28"/>
          <w:szCs w:val="28"/>
          <w:rtl/>
          <w:lang w:val="fr-FR" w:bidi="ar-SA"/>
        </w:rPr>
        <w:t xml:space="preserve"> العناية والملاحظة لأية أعراض طارئة على المريض وتنبيه الطبيب إليها</w:t>
      </w:r>
      <w:r w:rsidRPr="00A3028A">
        <w:rPr>
          <w:rFonts w:ascii="Simplified Arabic" w:eastAsiaTheme="minorHAnsi" w:hAnsi="Simplified Arabic" w:cs="Simplified Arabic"/>
          <w:sz w:val="28"/>
          <w:szCs w:val="28"/>
          <w:lang w:val="fr-FR" w:bidi="ar-SA"/>
        </w:rPr>
        <w:t>.</w:t>
      </w:r>
    </w:p>
    <w:p w:rsidR="00A3028A" w:rsidRPr="00A3028A" w:rsidRDefault="00A3028A" w:rsidP="00877D1B">
      <w:pPr>
        <w:numPr>
          <w:ilvl w:val="0"/>
          <w:numId w:val="26"/>
        </w:numPr>
        <w:spacing w:after="0" w:line="259" w:lineRule="auto"/>
        <w:contextualSpacing/>
        <w:jc w:val="both"/>
        <w:rPr>
          <w:rFonts w:ascii="Simplified Arabic" w:eastAsiaTheme="minorHAnsi" w:hAnsi="Simplified Arabic" w:cs="Simplified Arabic"/>
          <w:sz w:val="28"/>
          <w:szCs w:val="28"/>
          <w:lang w:val="fr-FR" w:bidi="ar-SA"/>
        </w:rPr>
      </w:pPr>
      <w:r w:rsidRPr="00A3028A">
        <w:rPr>
          <w:rFonts w:ascii="Simplified Arabic" w:eastAsiaTheme="minorHAnsi" w:hAnsi="Simplified Arabic" w:cs="Simplified Arabic"/>
          <w:sz w:val="28"/>
          <w:szCs w:val="28"/>
          <w:rtl/>
          <w:lang w:val="fr-FR" w:bidi="ar-SA"/>
        </w:rPr>
        <w:t>روح التعاون وذلك بين الطبيب وممارسي مهنة التمريض وأهل المريض حتى يتم العلاج</w:t>
      </w:r>
      <w:r w:rsidRPr="00A3028A">
        <w:rPr>
          <w:rFonts w:ascii="Simplified Arabic" w:eastAsiaTheme="minorHAnsi" w:hAnsi="Simplified Arabic" w:cs="Simplified Arabic"/>
          <w:sz w:val="28"/>
          <w:szCs w:val="28"/>
          <w:lang w:val="fr-FR" w:bidi="ar-SA"/>
        </w:rPr>
        <w:t xml:space="preserve">. </w:t>
      </w:r>
    </w:p>
    <w:p w:rsidR="00A3028A" w:rsidRPr="00A3028A" w:rsidRDefault="00A3028A" w:rsidP="00877D1B">
      <w:pPr>
        <w:numPr>
          <w:ilvl w:val="0"/>
          <w:numId w:val="26"/>
        </w:numPr>
        <w:spacing w:after="0" w:line="259" w:lineRule="auto"/>
        <w:contextualSpacing/>
        <w:jc w:val="both"/>
        <w:rPr>
          <w:rFonts w:ascii="Simplified Arabic" w:eastAsiaTheme="minorHAnsi" w:hAnsi="Simplified Arabic" w:cs="Simplified Arabic"/>
          <w:sz w:val="28"/>
          <w:szCs w:val="28"/>
          <w:lang w:val="fr-FR" w:bidi="ar-SA"/>
        </w:rPr>
      </w:pPr>
      <w:r w:rsidRPr="00A3028A">
        <w:rPr>
          <w:rFonts w:ascii="Simplified Arabic" w:eastAsiaTheme="minorHAnsi" w:hAnsi="Simplified Arabic" w:cs="Simplified Arabic"/>
          <w:sz w:val="28"/>
          <w:szCs w:val="28"/>
          <w:rtl/>
          <w:lang w:val="fr-FR" w:bidi="ar-SA"/>
        </w:rPr>
        <w:t xml:space="preserve">الجد والمثابرة فيجب ألا ييأس ممارسو مهنة التمريض أو يملوا من طول مدة التمريض وألا يغضبوا </w:t>
      </w:r>
    </w:p>
    <w:p w:rsidR="00A3028A" w:rsidRPr="00A3028A" w:rsidRDefault="00A3028A" w:rsidP="00A3028A">
      <w:pPr>
        <w:spacing w:after="0"/>
        <w:jc w:val="both"/>
        <w:rPr>
          <w:rFonts w:ascii="Simplified Arabic" w:eastAsiaTheme="minorHAnsi" w:hAnsi="Simplified Arabic" w:cs="Simplified Arabic"/>
          <w:sz w:val="28"/>
          <w:szCs w:val="28"/>
          <w:lang w:val="fr-FR" w:bidi="ar-SA"/>
        </w:rPr>
      </w:pPr>
      <w:r w:rsidRPr="00A3028A">
        <w:rPr>
          <w:rFonts w:ascii="Simplified Arabic" w:eastAsiaTheme="minorHAnsi" w:hAnsi="Simplified Arabic" w:cs="Simplified Arabic"/>
          <w:sz w:val="28"/>
          <w:szCs w:val="28"/>
          <w:rtl/>
          <w:lang w:val="fr-FR" w:bidi="ar-SA"/>
        </w:rPr>
        <w:lastRenderedPageBreak/>
        <w:t>من معاملة أي مريض</w:t>
      </w:r>
      <w:r w:rsidRPr="00A3028A">
        <w:rPr>
          <w:rFonts w:ascii="Simplified Arabic" w:eastAsiaTheme="minorHAnsi" w:hAnsi="Simplified Arabic" w:cs="Simplified Arabic" w:hint="cs"/>
          <w:sz w:val="28"/>
          <w:szCs w:val="28"/>
          <w:rtl/>
          <w:lang w:val="fr-FR" w:bidi="ar-SA"/>
        </w:rPr>
        <w:t>.</w:t>
      </w:r>
    </w:p>
    <w:p w:rsidR="00A3028A" w:rsidRPr="00A3028A" w:rsidRDefault="00A3028A" w:rsidP="00877D1B">
      <w:pPr>
        <w:numPr>
          <w:ilvl w:val="0"/>
          <w:numId w:val="26"/>
        </w:numPr>
        <w:spacing w:after="0" w:line="259" w:lineRule="auto"/>
        <w:contextualSpacing/>
        <w:jc w:val="both"/>
        <w:rPr>
          <w:rFonts w:ascii="Simplified Arabic" w:eastAsiaTheme="minorHAnsi" w:hAnsi="Simplified Arabic" w:cs="Simplified Arabic"/>
          <w:sz w:val="28"/>
          <w:szCs w:val="28"/>
          <w:lang w:val="fr-FR" w:bidi="ar-SA"/>
        </w:rPr>
      </w:pPr>
      <w:r w:rsidRPr="00A3028A">
        <w:rPr>
          <w:rFonts w:ascii="Simplified Arabic" w:eastAsiaTheme="minorHAnsi" w:hAnsi="Simplified Arabic" w:cs="Simplified Arabic"/>
          <w:sz w:val="28"/>
          <w:szCs w:val="28"/>
          <w:rtl/>
          <w:lang w:val="fr-FR" w:bidi="ar-SA"/>
        </w:rPr>
        <w:t>حفظ الأسرار فبحكم طبيعة العمل يتسن</w:t>
      </w:r>
      <w:r w:rsidRPr="00A3028A">
        <w:rPr>
          <w:rFonts w:ascii="Simplified Arabic" w:eastAsiaTheme="minorHAnsi" w:hAnsi="Simplified Arabic" w:cs="Simplified Arabic" w:hint="cs"/>
          <w:sz w:val="28"/>
          <w:szCs w:val="28"/>
          <w:rtl/>
          <w:lang w:val="fr-FR" w:bidi="ar-SA"/>
        </w:rPr>
        <w:t>ى</w:t>
      </w:r>
      <w:r w:rsidRPr="00A3028A">
        <w:rPr>
          <w:rFonts w:ascii="Simplified Arabic" w:eastAsiaTheme="minorHAnsi" w:hAnsi="Simplified Arabic" w:cs="Simplified Arabic"/>
          <w:sz w:val="28"/>
          <w:szCs w:val="28"/>
          <w:rtl/>
          <w:lang w:val="fr-FR" w:bidi="ar-SA"/>
        </w:rPr>
        <w:t xml:space="preserve"> لممارسي التمريض معرفة أسرار المرضى وعائلاتهم لذا </w:t>
      </w:r>
    </w:p>
    <w:p w:rsidR="00A3028A" w:rsidRPr="00A3028A" w:rsidRDefault="00A3028A" w:rsidP="00A3028A">
      <w:pPr>
        <w:spacing w:after="0"/>
        <w:jc w:val="both"/>
        <w:rPr>
          <w:rFonts w:ascii="Simplified Arabic" w:eastAsiaTheme="minorHAnsi" w:hAnsi="Simplified Arabic" w:cs="Simplified Arabic"/>
          <w:sz w:val="28"/>
          <w:szCs w:val="28"/>
          <w:rtl/>
          <w:lang w:val="fr-FR" w:bidi="ar-SA"/>
        </w:rPr>
      </w:pPr>
      <w:r w:rsidRPr="00A3028A">
        <w:rPr>
          <w:rFonts w:ascii="Simplified Arabic" w:eastAsiaTheme="minorHAnsi" w:hAnsi="Simplified Arabic" w:cs="Simplified Arabic"/>
          <w:sz w:val="28"/>
          <w:szCs w:val="28"/>
          <w:rtl/>
          <w:lang w:val="fr-FR" w:bidi="ar-SA"/>
        </w:rPr>
        <w:t>لابد أن يأتمنوا على الأسرار ويحفظو</w:t>
      </w:r>
      <w:r w:rsidRPr="00A3028A">
        <w:rPr>
          <w:rFonts w:ascii="Simplified Arabic" w:eastAsiaTheme="minorHAnsi" w:hAnsi="Simplified Arabic" w:cs="Simplified Arabic" w:hint="cs"/>
          <w:sz w:val="28"/>
          <w:szCs w:val="28"/>
          <w:rtl/>
          <w:lang w:val="fr-FR" w:bidi="ar-SA"/>
        </w:rPr>
        <w:t>ها(الصقل،1982ص32).</w:t>
      </w:r>
    </w:p>
    <w:p w:rsidR="00A3028A" w:rsidRPr="00A3028A" w:rsidRDefault="00A3028A" w:rsidP="00A3028A">
      <w:pPr>
        <w:spacing w:after="0"/>
        <w:jc w:val="both"/>
        <w:rPr>
          <w:rFonts w:ascii="Simplified Arabic" w:eastAsiaTheme="minorHAnsi" w:hAnsi="Simplified Arabic" w:cs="Simplified Arabic"/>
          <w:b/>
          <w:bCs/>
          <w:sz w:val="28"/>
          <w:szCs w:val="28"/>
          <w:rtl/>
          <w:lang w:val="fr-FR" w:bidi="ar-SA"/>
        </w:rPr>
      </w:pPr>
      <w:r w:rsidRPr="00A3028A">
        <w:rPr>
          <w:rFonts w:ascii="Simplified Arabic" w:eastAsiaTheme="minorHAnsi" w:hAnsi="Simplified Arabic" w:cs="Simplified Arabic" w:hint="cs"/>
          <w:b/>
          <w:bCs/>
          <w:sz w:val="28"/>
          <w:szCs w:val="28"/>
          <w:rtl/>
          <w:lang w:val="fr-FR" w:bidi="ar-SA"/>
        </w:rPr>
        <w:t xml:space="preserve">3- </w:t>
      </w:r>
      <w:r w:rsidRPr="00A3028A">
        <w:rPr>
          <w:rFonts w:ascii="Simplified Arabic" w:eastAsiaTheme="minorHAnsi" w:hAnsi="Simplified Arabic" w:cs="Simplified Arabic"/>
          <w:b/>
          <w:bCs/>
          <w:sz w:val="32"/>
          <w:szCs w:val="32"/>
          <w:rtl/>
          <w:lang w:val="fr-FR" w:bidi="ar-SA"/>
        </w:rPr>
        <w:t>أهداف التمريض</w:t>
      </w:r>
      <w:r w:rsidRPr="00A3028A">
        <w:rPr>
          <w:rFonts w:ascii="Simplified Arabic" w:eastAsiaTheme="minorHAnsi" w:hAnsi="Simplified Arabic" w:cs="Simplified Arabic"/>
          <w:b/>
          <w:bCs/>
          <w:sz w:val="32"/>
          <w:szCs w:val="32"/>
          <w:lang w:val="fr-FR" w:bidi="ar-SA"/>
        </w:rPr>
        <w:t xml:space="preserve">: </w:t>
      </w:r>
    </w:p>
    <w:p w:rsidR="00A3028A" w:rsidRPr="00A3028A" w:rsidRDefault="00A3028A" w:rsidP="00A3028A">
      <w:pPr>
        <w:spacing w:after="0"/>
        <w:jc w:val="both"/>
        <w:rPr>
          <w:rFonts w:ascii="Simplified Arabic" w:eastAsiaTheme="minorHAnsi" w:hAnsi="Simplified Arabic" w:cs="Simplified Arabic"/>
          <w:sz w:val="28"/>
          <w:szCs w:val="28"/>
          <w:rtl/>
          <w:lang w:val="fr-FR" w:bidi="ar-SA"/>
        </w:rPr>
      </w:pPr>
      <w:r w:rsidRPr="00A3028A">
        <w:rPr>
          <w:rFonts w:ascii="Simplified Arabic" w:eastAsiaTheme="minorHAnsi" w:hAnsi="Simplified Arabic" w:cs="Simplified Arabic"/>
          <w:sz w:val="28"/>
          <w:szCs w:val="28"/>
          <w:rtl/>
          <w:lang w:val="fr-FR" w:bidi="ar-SA"/>
        </w:rPr>
        <w:t xml:space="preserve">هنالك مجموعة من الأهداف العامة للتمريض </w:t>
      </w:r>
      <w:r w:rsidRPr="00A3028A">
        <w:rPr>
          <w:rFonts w:ascii="Simplified Arabic" w:eastAsiaTheme="minorHAnsi" w:hAnsi="Simplified Arabic" w:cs="Simplified Arabic" w:hint="cs"/>
          <w:sz w:val="28"/>
          <w:szCs w:val="28"/>
          <w:rtl/>
          <w:lang w:val="fr-FR" w:bidi="ar-SA"/>
        </w:rPr>
        <w:t>و</w:t>
      </w:r>
      <w:r w:rsidRPr="00A3028A">
        <w:rPr>
          <w:rFonts w:ascii="Simplified Arabic" w:eastAsiaTheme="minorHAnsi" w:hAnsi="Simplified Arabic" w:cs="Simplified Arabic"/>
          <w:sz w:val="28"/>
          <w:szCs w:val="28"/>
          <w:rtl/>
          <w:lang w:val="fr-FR" w:bidi="ar-SA"/>
        </w:rPr>
        <w:t xml:space="preserve"> التي حددها </w:t>
      </w:r>
      <w:r w:rsidRPr="00A3028A">
        <w:rPr>
          <w:rFonts w:ascii="Simplified Arabic" w:eastAsiaTheme="minorHAnsi" w:hAnsi="Simplified Arabic" w:cs="Simplified Arabic" w:hint="cs"/>
          <w:sz w:val="28"/>
          <w:szCs w:val="28"/>
          <w:rtl/>
          <w:lang w:val="fr-FR" w:bidi="ar-SA"/>
        </w:rPr>
        <w:t xml:space="preserve">" </w:t>
      </w:r>
      <w:r w:rsidRPr="00A3028A">
        <w:rPr>
          <w:rFonts w:ascii="Simplified Arabic" w:eastAsiaTheme="minorHAnsi" w:hAnsi="Simplified Arabic" w:cs="Simplified Arabic"/>
          <w:sz w:val="28"/>
          <w:szCs w:val="28"/>
          <w:rtl/>
          <w:lang w:val="fr-FR" w:bidi="ar-SA"/>
        </w:rPr>
        <w:t>سويدان</w:t>
      </w:r>
      <w:r w:rsidRPr="00A3028A">
        <w:rPr>
          <w:rFonts w:ascii="Simplified Arabic" w:eastAsiaTheme="minorHAnsi" w:hAnsi="Simplified Arabic" w:cs="Simplified Arabic" w:hint="cs"/>
          <w:sz w:val="28"/>
          <w:szCs w:val="28"/>
          <w:rtl/>
          <w:lang w:val="fr-FR" w:bidi="ar-SA"/>
        </w:rPr>
        <w:t xml:space="preserve"> " 1988 </w:t>
      </w:r>
      <w:r w:rsidRPr="00A3028A">
        <w:rPr>
          <w:rFonts w:ascii="Simplified Arabic" w:eastAsiaTheme="minorHAnsi" w:hAnsi="Simplified Arabic" w:cs="Simplified Arabic"/>
          <w:sz w:val="28"/>
          <w:szCs w:val="28"/>
          <w:rtl/>
          <w:lang w:val="fr-FR" w:bidi="ar-SA"/>
        </w:rPr>
        <w:t>فيما يلي</w:t>
      </w:r>
      <w:r w:rsidRPr="00A3028A">
        <w:rPr>
          <w:rFonts w:ascii="Simplified Arabic" w:eastAsiaTheme="minorHAnsi" w:hAnsi="Simplified Arabic" w:cs="Simplified Arabic"/>
          <w:sz w:val="28"/>
          <w:szCs w:val="28"/>
          <w:lang w:val="fr-FR" w:bidi="ar-SA"/>
        </w:rPr>
        <w:t xml:space="preserve"> :</w:t>
      </w:r>
    </w:p>
    <w:p w:rsidR="00A3028A" w:rsidRPr="00A3028A" w:rsidRDefault="00A3028A" w:rsidP="00877D1B">
      <w:pPr>
        <w:numPr>
          <w:ilvl w:val="0"/>
          <w:numId w:val="26"/>
        </w:numPr>
        <w:spacing w:after="0" w:line="259" w:lineRule="auto"/>
        <w:contextualSpacing/>
        <w:jc w:val="both"/>
        <w:rPr>
          <w:rFonts w:ascii="Simplified Arabic" w:eastAsiaTheme="minorHAnsi" w:hAnsi="Simplified Arabic" w:cs="Simplified Arabic"/>
          <w:sz w:val="28"/>
          <w:szCs w:val="28"/>
          <w:lang w:val="fr-FR" w:bidi="ar-SA"/>
        </w:rPr>
      </w:pPr>
      <w:r w:rsidRPr="00A3028A">
        <w:rPr>
          <w:rFonts w:ascii="Simplified Arabic" w:eastAsiaTheme="minorHAnsi" w:hAnsi="Simplified Arabic" w:cs="Simplified Arabic"/>
          <w:sz w:val="28"/>
          <w:szCs w:val="28"/>
          <w:rtl/>
          <w:lang w:val="fr-FR" w:bidi="ar-SA"/>
        </w:rPr>
        <w:t>المساعدة في تقديم الخدمة الطبية والعلاجية للمرض</w:t>
      </w:r>
      <w:r w:rsidRPr="00A3028A">
        <w:rPr>
          <w:rFonts w:ascii="Simplified Arabic" w:eastAsiaTheme="minorHAnsi" w:hAnsi="Simplified Arabic" w:cs="Simplified Arabic" w:hint="cs"/>
          <w:sz w:val="28"/>
          <w:szCs w:val="28"/>
          <w:rtl/>
          <w:lang w:val="fr-FR" w:bidi="ar-SA"/>
        </w:rPr>
        <w:t>ى.</w:t>
      </w:r>
    </w:p>
    <w:p w:rsidR="00A3028A" w:rsidRPr="00A3028A" w:rsidRDefault="00A3028A" w:rsidP="00877D1B">
      <w:pPr>
        <w:numPr>
          <w:ilvl w:val="0"/>
          <w:numId w:val="26"/>
        </w:numPr>
        <w:spacing w:after="0" w:line="259" w:lineRule="auto"/>
        <w:contextualSpacing/>
        <w:jc w:val="both"/>
        <w:rPr>
          <w:rFonts w:ascii="Simplified Arabic" w:eastAsiaTheme="minorHAnsi" w:hAnsi="Simplified Arabic" w:cs="Simplified Arabic"/>
          <w:sz w:val="28"/>
          <w:szCs w:val="28"/>
          <w:lang w:val="fr-FR" w:bidi="ar-SA"/>
        </w:rPr>
      </w:pPr>
      <w:r w:rsidRPr="00A3028A">
        <w:rPr>
          <w:rFonts w:ascii="Simplified Arabic" w:eastAsiaTheme="minorHAnsi" w:hAnsi="Simplified Arabic" w:cs="Simplified Arabic" w:hint="cs"/>
          <w:sz w:val="28"/>
          <w:szCs w:val="28"/>
          <w:rtl/>
          <w:lang w:val="fr-FR" w:bidi="ar-SA"/>
        </w:rPr>
        <w:t xml:space="preserve">الاهتمام </w:t>
      </w:r>
      <w:r w:rsidRPr="00A3028A">
        <w:rPr>
          <w:rFonts w:ascii="Simplified Arabic" w:eastAsiaTheme="minorHAnsi" w:hAnsi="Simplified Arabic" w:cs="Simplified Arabic"/>
          <w:sz w:val="28"/>
          <w:szCs w:val="28"/>
          <w:rtl/>
          <w:lang w:val="fr-FR" w:bidi="ar-SA"/>
        </w:rPr>
        <w:t>بتوفير خدمات الرعاية الصحية اللازمة للنهوض بصحة المجتمع</w:t>
      </w:r>
      <w:r w:rsidRPr="00A3028A">
        <w:rPr>
          <w:rFonts w:ascii="Simplified Arabic" w:eastAsiaTheme="minorHAnsi" w:hAnsi="Simplified Arabic" w:cs="Simplified Arabic" w:hint="cs"/>
          <w:sz w:val="28"/>
          <w:szCs w:val="28"/>
          <w:rtl/>
          <w:lang w:val="fr-FR" w:bidi="ar-SA"/>
        </w:rPr>
        <w:t>.</w:t>
      </w:r>
    </w:p>
    <w:p w:rsidR="00A3028A" w:rsidRPr="00A3028A" w:rsidRDefault="00A3028A" w:rsidP="00877D1B">
      <w:pPr>
        <w:numPr>
          <w:ilvl w:val="0"/>
          <w:numId w:val="26"/>
        </w:numPr>
        <w:spacing w:after="0" w:line="259" w:lineRule="auto"/>
        <w:contextualSpacing/>
        <w:jc w:val="both"/>
        <w:rPr>
          <w:rFonts w:ascii="Simplified Arabic" w:eastAsiaTheme="minorHAnsi" w:hAnsi="Simplified Arabic" w:cs="Simplified Arabic"/>
          <w:sz w:val="28"/>
          <w:szCs w:val="28"/>
          <w:lang w:val="fr-FR" w:bidi="ar-SA"/>
        </w:rPr>
      </w:pPr>
      <w:r w:rsidRPr="00A3028A">
        <w:rPr>
          <w:rFonts w:ascii="Simplified Arabic" w:eastAsiaTheme="minorHAnsi" w:hAnsi="Simplified Arabic" w:cs="Simplified Arabic"/>
          <w:sz w:val="28"/>
          <w:szCs w:val="28"/>
          <w:rtl/>
          <w:lang w:val="fr-FR" w:bidi="ar-SA"/>
        </w:rPr>
        <w:t>الحرص على وقاية المجتمع من الأمراض والأوبئة لضمان حياة صحية سليمة لكل فرد</w:t>
      </w:r>
      <w:r w:rsidRPr="00A3028A">
        <w:rPr>
          <w:rFonts w:ascii="Simplified Arabic" w:eastAsiaTheme="minorHAnsi" w:hAnsi="Simplified Arabic" w:cs="Simplified Arabic" w:hint="cs"/>
          <w:sz w:val="28"/>
          <w:szCs w:val="28"/>
          <w:rtl/>
          <w:lang w:val="fr-FR" w:bidi="ar-SA"/>
        </w:rPr>
        <w:t>.</w:t>
      </w:r>
    </w:p>
    <w:p w:rsidR="00A3028A" w:rsidRPr="00A3028A" w:rsidRDefault="00A3028A" w:rsidP="00877D1B">
      <w:pPr>
        <w:numPr>
          <w:ilvl w:val="0"/>
          <w:numId w:val="26"/>
        </w:numPr>
        <w:spacing w:after="0" w:line="259" w:lineRule="auto"/>
        <w:contextualSpacing/>
        <w:jc w:val="both"/>
        <w:rPr>
          <w:rFonts w:ascii="Simplified Arabic" w:eastAsiaTheme="minorHAnsi" w:hAnsi="Simplified Arabic" w:cs="Simplified Arabic"/>
          <w:sz w:val="28"/>
          <w:szCs w:val="28"/>
          <w:lang w:val="fr-FR" w:bidi="ar-SA"/>
        </w:rPr>
      </w:pPr>
      <w:r w:rsidRPr="00A3028A">
        <w:rPr>
          <w:rFonts w:ascii="Simplified Arabic" w:eastAsiaTheme="minorHAnsi" w:hAnsi="Simplified Arabic" w:cs="Simplified Arabic"/>
          <w:sz w:val="28"/>
          <w:szCs w:val="28"/>
          <w:rtl/>
          <w:lang w:val="fr-FR" w:bidi="ar-SA"/>
        </w:rPr>
        <w:t>تقديم تثقيف الصحي للأفراد لزيادة مستوى الوعي لدى المجتمع</w:t>
      </w:r>
      <w:r w:rsidRPr="00A3028A">
        <w:rPr>
          <w:rFonts w:ascii="Simplified Arabic" w:eastAsiaTheme="minorHAnsi" w:hAnsi="Simplified Arabic" w:cs="Simplified Arabic"/>
          <w:sz w:val="28"/>
          <w:szCs w:val="28"/>
          <w:lang w:val="fr-FR" w:bidi="ar-SA"/>
        </w:rPr>
        <w:t xml:space="preserve">. - </w:t>
      </w:r>
      <w:r w:rsidRPr="00A3028A">
        <w:rPr>
          <w:rFonts w:ascii="Simplified Arabic" w:eastAsiaTheme="minorHAnsi" w:hAnsi="Simplified Arabic" w:cs="Simplified Arabic"/>
          <w:sz w:val="28"/>
          <w:szCs w:val="28"/>
          <w:rtl/>
          <w:lang w:val="fr-FR" w:bidi="ar-SA"/>
        </w:rPr>
        <w:t xml:space="preserve">التعاون مع جميع الأقسام </w:t>
      </w:r>
    </w:p>
    <w:p w:rsidR="00A3028A" w:rsidRPr="00A3028A" w:rsidRDefault="00A3028A" w:rsidP="00A3028A">
      <w:pPr>
        <w:spacing w:after="0"/>
        <w:jc w:val="both"/>
        <w:rPr>
          <w:rFonts w:ascii="Simplified Arabic" w:eastAsiaTheme="minorHAnsi" w:hAnsi="Simplified Arabic" w:cs="Simplified Arabic"/>
          <w:sz w:val="28"/>
          <w:szCs w:val="28"/>
          <w:rtl/>
          <w:lang w:val="fr-FR" w:bidi="ar-SA"/>
        </w:rPr>
      </w:pPr>
      <w:r w:rsidRPr="00A3028A">
        <w:rPr>
          <w:rFonts w:ascii="Simplified Arabic" w:eastAsiaTheme="minorHAnsi" w:hAnsi="Simplified Arabic" w:cs="Simplified Arabic"/>
          <w:sz w:val="28"/>
          <w:szCs w:val="28"/>
          <w:rtl/>
          <w:lang w:val="fr-FR" w:bidi="ar-SA"/>
        </w:rPr>
        <w:t>لتحقيق الأهداف الرئيسية للمستشف</w:t>
      </w:r>
      <w:r w:rsidRPr="00A3028A">
        <w:rPr>
          <w:rFonts w:ascii="Simplified Arabic" w:eastAsiaTheme="minorHAnsi" w:hAnsi="Simplified Arabic" w:cs="Simplified Arabic" w:hint="cs"/>
          <w:sz w:val="28"/>
          <w:szCs w:val="28"/>
          <w:rtl/>
          <w:lang w:val="fr-FR" w:bidi="ar-SA"/>
        </w:rPr>
        <w:t>ى.</w:t>
      </w:r>
    </w:p>
    <w:p w:rsidR="00A3028A" w:rsidRPr="00A3028A" w:rsidRDefault="00A3028A" w:rsidP="00877D1B">
      <w:pPr>
        <w:numPr>
          <w:ilvl w:val="0"/>
          <w:numId w:val="26"/>
        </w:numPr>
        <w:spacing w:after="0" w:line="259" w:lineRule="auto"/>
        <w:contextualSpacing/>
        <w:jc w:val="both"/>
        <w:rPr>
          <w:rFonts w:ascii="Simplified Arabic" w:eastAsiaTheme="minorHAnsi" w:hAnsi="Simplified Arabic" w:cs="Simplified Arabic"/>
          <w:sz w:val="28"/>
          <w:szCs w:val="28"/>
          <w:lang w:val="fr-FR" w:bidi="ar-SA"/>
        </w:rPr>
      </w:pPr>
      <w:r w:rsidRPr="00A3028A">
        <w:rPr>
          <w:rFonts w:ascii="Simplified Arabic" w:eastAsiaTheme="minorHAnsi" w:hAnsi="Simplified Arabic" w:cs="Simplified Arabic"/>
          <w:sz w:val="28"/>
          <w:szCs w:val="28"/>
          <w:rtl/>
          <w:lang w:val="fr-FR" w:bidi="ar-SA"/>
        </w:rPr>
        <w:t xml:space="preserve">بذل أقصى جهد لتقديم الخدمات الإسعافية في الحالات الطارئة وعلاج المصابين. </w:t>
      </w:r>
    </w:p>
    <w:p w:rsidR="00A3028A" w:rsidRPr="00A3028A" w:rsidRDefault="00A3028A" w:rsidP="00877D1B">
      <w:pPr>
        <w:numPr>
          <w:ilvl w:val="0"/>
          <w:numId w:val="26"/>
        </w:numPr>
        <w:spacing w:after="0" w:line="259" w:lineRule="auto"/>
        <w:contextualSpacing/>
        <w:jc w:val="both"/>
        <w:rPr>
          <w:rFonts w:ascii="Simplified Arabic" w:eastAsiaTheme="minorHAnsi" w:hAnsi="Simplified Arabic" w:cs="Simplified Arabic"/>
          <w:sz w:val="28"/>
          <w:szCs w:val="28"/>
          <w:lang w:val="fr-FR" w:bidi="ar-SA"/>
        </w:rPr>
      </w:pPr>
      <w:r w:rsidRPr="00A3028A">
        <w:rPr>
          <w:rFonts w:ascii="Simplified Arabic" w:eastAsiaTheme="minorHAnsi" w:hAnsi="Simplified Arabic" w:cs="Simplified Arabic"/>
          <w:sz w:val="28"/>
          <w:szCs w:val="28"/>
          <w:rtl/>
          <w:lang w:val="fr-FR" w:bidi="ar-SA"/>
        </w:rPr>
        <w:t>استعمال واختيار الأجهزة بطريقة مناسبة</w:t>
      </w:r>
      <w:r w:rsidRPr="00A3028A">
        <w:rPr>
          <w:rFonts w:ascii="Simplified Arabic" w:eastAsiaTheme="minorHAnsi" w:hAnsi="Simplified Arabic" w:cs="Simplified Arabic" w:hint="cs"/>
          <w:sz w:val="28"/>
          <w:szCs w:val="28"/>
          <w:rtl/>
          <w:lang w:val="fr-FR" w:bidi="ar-SA"/>
        </w:rPr>
        <w:t>.</w:t>
      </w:r>
    </w:p>
    <w:p w:rsidR="00A3028A" w:rsidRPr="00A3028A" w:rsidRDefault="00A3028A" w:rsidP="00877D1B">
      <w:pPr>
        <w:numPr>
          <w:ilvl w:val="0"/>
          <w:numId w:val="26"/>
        </w:numPr>
        <w:spacing w:after="0" w:line="259" w:lineRule="auto"/>
        <w:contextualSpacing/>
        <w:jc w:val="both"/>
        <w:rPr>
          <w:rFonts w:ascii="Simplified Arabic" w:eastAsiaTheme="minorHAnsi" w:hAnsi="Simplified Arabic" w:cs="Simplified Arabic"/>
          <w:sz w:val="28"/>
          <w:szCs w:val="28"/>
          <w:lang w:val="fr-FR" w:bidi="ar-SA"/>
        </w:rPr>
      </w:pPr>
      <w:r w:rsidRPr="00A3028A">
        <w:rPr>
          <w:rFonts w:ascii="Simplified Arabic" w:eastAsiaTheme="minorHAnsi" w:hAnsi="Simplified Arabic" w:cs="Simplified Arabic"/>
          <w:sz w:val="28"/>
          <w:szCs w:val="28"/>
          <w:rtl/>
          <w:lang w:val="fr-FR" w:bidi="ar-SA"/>
        </w:rPr>
        <w:t>إعطاء الحرية للمريض للتعبير عن شعوره بحرية تام</w:t>
      </w:r>
      <w:r w:rsidRPr="00A3028A">
        <w:rPr>
          <w:rFonts w:ascii="Simplified Arabic" w:eastAsiaTheme="minorHAnsi" w:hAnsi="Simplified Arabic" w:cs="Simplified Arabic" w:hint="cs"/>
          <w:sz w:val="28"/>
          <w:szCs w:val="28"/>
          <w:rtl/>
          <w:lang w:val="fr-FR" w:bidi="ar-SA"/>
        </w:rPr>
        <w:t>ة</w:t>
      </w:r>
      <w:r w:rsidRPr="00A3028A">
        <w:rPr>
          <w:rFonts w:ascii="Simplified Arabic" w:eastAsiaTheme="minorHAnsi" w:hAnsi="Simplified Arabic" w:cs="Simplified Arabic"/>
          <w:sz w:val="28"/>
          <w:szCs w:val="28"/>
          <w:lang w:val="fr-FR" w:bidi="ar-SA"/>
        </w:rPr>
        <w:t xml:space="preserve">. </w:t>
      </w:r>
    </w:p>
    <w:p w:rsidR="00A3028A" w:rsidRPr="00A3028A" w:rsidRDefault="00A3028A" w:rsidP="00877D1B">
      <w:pPr>
        <w:numPr>
          <w:ilvl w:val="0"/>
          <w:numId w:val="26"/>
        </w:numPr>
        <w:spacing w:after="0" w:line="259" w:lineRule="auto"/>
        <w:contextualSpacing/>
        <w:jc w:val="both"/>
        <w:rPr>
          <w:rFonts w:ascii="Simplified Arabic" w:eastAsiaTheme="minorHAnsi" w:hAnsi="Simplified Arabic" w:cs="Simplified Arabic"/>
          <w:sz w:val="28"/>
          <w:szCs w:val="28"/>
          <w:lang w:val="fr-FR" w:bidi="ar-SA"/>
        </w:rPr>
      </w:pPr>
      <w:r w:rsidRPr="00A3028A">
        <w:rPr>
          <w:rFonts w:ascii="Simplified Arabic" w:eastAsiaTheme="minorHAnsi" w:hAnsi="Simplified Arabic" w:cs="Simplified Arabic"/>
          <w:sz w:val="28"/>
          <w:szCs w:val="28"/>
          <w:rtl/>
          <w:lang w:val="fr-FR" w:bidi="ar-SA"/>
        </w:rPr>
        <w:t>تقديم الرعاية التمريضية المستمرة للمريض من خلال تقييم احتياجاته بمهارة تامة.</w:t>
      </w:r>
    </w:p>
    <w:p w:rsidR="00A3028A" w:rsidRPr="00A3028A" w:rsidRDefault="00A3028A" w:rsidP="00877D1B">
      <w:pPr>
        <w:numPr>
          <w:ilvl w:val="0"/>
          <w:numId w:val="26"/>
        </w:numPr>
        <w:spacing w:after="0" w:line="259" w:lineRule="auto"/>
        <w:contextualSpacing/>
        <w:jc w:val="both"/>
        <w:rPr>
          <w:rFonts w:ascii="Simplified Arabic" w:eastAsiaTheme="minorHAnsi" w:hAnsi="Simplified Arabic" w:cs="Simplified Arabic"/>
          <w:sz w:val="28"/>
          <w:szCs w:val="28"/>
          <w:lang w:val="fr-FR" w:bidi="ar-SA"/>
        </w:rPr>
      </w:pPr>
      <w:r w:rsidRPr="00A3028A">
        <w:rPr>
          <w:rFonts w:ascii="Simplified Arabic" w:eastAsiaTheme="minorHAnsi" w:hAnsi="Simplified Arabic" w:cs="Simplified Arabic"/>
          <w:sz w:val="28"/>
          <w:szCs w:val="28"/>
          <w:rtl/>
          <w:lang w:val="fr-FR" w:bidi="ar-SA"/>
        </w:rPr>
        <w:t xml:space="preserve">المواصلة مع أهل المريض وذلك من خلال تشجيعهم للمساعدة في رعاية المريض. </w:t>
      </w:r>
    </w:p>
    <w:p w:rsidR="00A3028A" w:rsidRPr="00A3028A" w:rsidRDefault="00A3028A" w:rsidP="00877D1B">
      <w:pPr>
        <w:numPr>
          <w:ilvl w:val="0"/>
          <w:numId w:val="26"/>
        </w:numPr>
        <w:spacing w:after="0" w:line="259" w:lineRule="auto"/>
        <w:contextualSpacing/>
        <w:jc w:val="both"/>
        <w:rPr>
          <w:rFonts w:ascii="Simplified Arabic" w:eastAsiaTheme="minorHAnsi" w:hAnsi="Simplified Arabic" w:cs="Simplified Arabic"/>
          <w:sz w:val="28"/>
          <w:szCs w:val="28"/>
          <w:lang w:val="fr-FR" w:bidi="ar-SA"/>
        </w:rPr>
      </w:pPr>
      <w:r w:rsidRPr="00A3028A">
        <w:rPr>
          <w:rFonts w:ascii="Simplified Arabic" w:eastAsiaTheme="minorHAnsi" w:hAnsi="Simplified Arabic" w:cs="Simplified Arabic"/>
          <w:sz w:val="28"/>
          <w:szCs w:val="28"/>
          <w:rtl/>
          <w:lang w:val="fr-FR" w:bidi="ar-SA"/>
        </w:rPr>
        <w:t>التعاون مع جميع أقسام المستشفى لإنجاز أهداف المستشفى العامة(قزاقزة،2000ص24</w:t>
      </w:r>
      <w:r w:rsidRPr="00A3028A">
        <w:rPr>
          <w:rFonts w:ascii="Simplified Arabic" w:eastAsiaTheme="minorHAnsi" w:hAnsi="Simplified Arabic" w:cs="Simplified Arabic" w:hint="cs"/>
          <w:sz w:val="28"/>
          <w:szCs w:val="28"/>
          <w:rtl/>
          <w:lang w:val="fr-FR" w:bidi="ar-SA"/>
        </w:rPr>
        <w:t>).</w:t>
      </w:r>
    </w:p>
    <w:p w:rsidR="00A3028A" w:rsidRPr="00A3028A" w:rsidRDefault="00A3028A" w:rsidP="00A3028A">
      <w:pPr>
        <w:spacing w:after="0"/>
        <w:jc w:val="both"/>
        <w:rPr>
          <w:rFonts w:ascii="Simplified Arabic" w:eastAsiaTheme="minorHAnsi" w:hAnsi="Simplified Arabic" w:cs="Simplified Arabic"/>
          <w:b/>
          <w:bCs/>
          <w:sz w:val="32"/>
          <w:szCs w:val="32"/>
          <w:rtl/>
          <w:lang w:val="fr-FR" w:bidi="ar-SA"/>
        </w:rPr>
      </w:pPr>
      <w:r w:rsidRPr="00A3028A">
        <w:rPr>
          <w:rFonts w:ascii="Simplified Arabic" w:eastAsiaTheme="minorHAnsi" w:hAnsi="Simplified Arabic" w:cs="Simplified Arabic" w:hint="cs"/>
          <w:b/>
          <w:bCs/>
          <w:sz w:val="32"/>
          <w:szCs w:val="32"/>
          <w:rtl/>
          <w:lang w:val="fr-FR" w:bidi="ar-SA"/>
        </w:rPr>
        <w:t xml:space="preserve">4- </w:t>
      </w:r>
      <w:r w:rsidRPr="00A3028A">
        <w:rPr>
          <w:rFonts w:ascii="Simplified Arabic" w:eastAsiaTheme="minorHAnsi" w:hAnsi="Simplified Arabic" w:cs="Simplified Arabic"/>
          <w:b/>
          <w:bCs/>
          <w:sz w:val="32"/>
          <w:szCs w:val="32"/>
          <w:rtl/>
          <w:lang w:val="fr-FR" w:bidi="ar-SA"/>
        </w:rPr>
        <w:t>مهام و مسؤوليات الممرض</w:t>
      </w:r>
      <w:r w:rsidRPr="00A3028A">
        <w:rPr>
          <w:rFonts w:ascii="Simplified Arabic" w:eastAsiaTheme="minorHAnsi" w:hAnsi="Simplified Arabic" w:cs="Simplified Arabic"/>
          <w:b/>
          <w:bCs/>
          <w:sz w:val="32"/>
          <w:szCs w:val="32"/>
          <w:lang w:val="fr-FR" w:bidi="ar-SA"/>
        </w:rPr>
        <w:t xml:space="preserve"> : </w:t>
      </w:r>
    </w:p>
    <w:p w:rsidR="00A3028A" w:rsidRPr="00A3028A" w:rsidRDefault="00A3028A" w:rsidP="00A3028A">
      <w:pPr>
        <w:spacing w:after="0"/>
        <w:jc w:val="both"/>
        <w:rPr>
          <w:rFonts w:ascii="Simplified Arabic" w:eastAsiaTheme="minorHAnsi" w:hAnsi="Simplified Arabic" w:cs="Simplified Arabic"/>
          <w:sz w:val="28"/>
          <w:szCs w:val="28"/>
          <w:rtl/>
          <w:lang w:val="fr-FR" w:bidi="ar-SA"/>
        </w:rPr>
      </w:pPr>
      <w:r w:rsidRPr="00A3028A">
        <w:rPr>
          <w:rFonts w:ascii="Simplified Arabic" w:eastAsiaTheme="minorHAnsi" w:hAnsi="Simplified Arabic" w:cs="Simplified Arabic"/>
          <w:sz w:val="28"/>
          <w:szCs w:val="28"/>
          <w:rtl/>
          <w:lang w:val="fr-FR" w:bidi="ar-SA"/>
        </w:rPr>
        <w:t xml:space="preserve">يعد الممرض مطالب المشاركة في اتخاذ التدابير العلاجية والتشخيصية الطيبة، مما يستلزم عليه التحكم في وصف الأدوية اللازمة واتخاذ الإجراءات العلاجية الملائمة، واتباع حالة المريض ومراقبة تطورها، وذلك من خلال تقديم المعلومات الضرورية واللازمة للأشخاص المعنيين، هذا مع الحالات العادية، أما الحالات الإستعجالية، فعليه تطبيق الإجراءات الاستعمالية التي تتطلبها الحالة الاكلينيكية ،وضمان نوعية العلاج و استمراريته مع تفادي الهفوات التي من شأنها أن تعرض حياة المريض للخطر، ثم بعد ذلك، الحرص على المساهمة في إجراء عملية تقييم لذلك العلاج من حيث نوعيته وكميته، وهذا من فائدته أن يجعله يساهم في الحفاظ على الصحة وترقيتها في صالح الأفراد والجماعات عن طريق التدبير والإجراءات الوقائية والتربية الصحية للأفراد. </w:t>
      </w:r>
    </w:p>
    <w:p w:rsidR="00A3028A" w:rsidRPr="00A3028A" w:rsidRDefault="00A3028A" w:rsidP="00A3028A">
      <w:pPr>
        <w:spacing w:after="0"/>
        <w:jc w:val="both"/>
        <w:rPr>
          <w:rFonts w:ascii="Simplified Arabic" w:eastAsiaTheme="minorHAnsi" w:hAnsi="Simplified Arabic" w:cs="Simplified Arabic"/>
          <w:sz w:val="28"/>
          <w:szCs w:val="28"/>
          <w:rtl/>
          <w:lang w:val="fr-FR" w:bidi="ar-SA"/>
        </w:rPr>
      </w:pPr>
      <w:r w:rsidRPr="00A3028A">
        <w:rPr>
          <w:rFonts w:ascii="Simplified Arabic" w:eastAsiaTheme="minorHAnsi" w:hAnsi="Simplified Arabic" w:cs="Simplified Arabic"/>
          <w:sz w:val="28"/>
          <w:szCs w:val="28"/>
          <w:rtl/>
          <w:lang w:val="fr-FR" w:bidi="ar-SA"/>
        </w:rPr>
        <w:lastRenderedPageBreak/>
        <w:t>كما ت</w:t>
      </w:r>
      <w:r w:rsidRPr="00A3028A">
        <w:rPr>
          <w:rFonts w:ascii="Simplified Arabic" w:eastAsiaTheme="minorHAnsi" w:hAnsi="Simplified Arabic" w:cs="Simplified Arabic" w:hint="cs"/>
          <w:sz w:val="28"/>
          <w:szCs w:val="28"/>
          <w:rtl/>
          <w:lang w:val="fr-FR" w:bidi="ar-SA"/>
        </w:rPr>
        <w:t>ستند</w:t>
      </w:r>
      <w:r w:rsidRPr="00A3028A">
        <w:rPr>
          <w:rFonts w:ascii="Simplified Arabic" w:eastAsiaTheme="minorHAnsi" w:hAnsi="Simplified Arabic" w:cs="Simplified Arabic"/>
          <w:sz w:val="28"/>
          <w:szCs w:val="28"/>
          <w:rtl/>
          <w:lang w:val="fr-FR" w:bidi="ar-SA"/>
        </w:rPr>
        <w:t xml:space="preserve"> إلى ال</w:t>
      </w:r>
      <w:r w:rsidRPr="00A3028A">
        <w:rPr>
          <w:rFonts w:ascii="Simplified Arabic" w:eastAsiaTheme="minorHAnsi" w:hAnsi="Simplified Arabic" w:cs="Simplified Arabic" w:hint="cs"/>
          <w:sz w:val="28"/>
          <w:szCs w:val="28"/>
          <w:rtl/>
          <w:lang w:val="fr-FR" w:bidi="ar-SA"/>
        </w:rPr>
        <w:t>ممرض</w:t>
      </w:r>
      <w:r w:rsidRPr="00A3028A">
        <w:rPr>
          <w:rFonts w:ascii="Simplified Arabic" w:eastAsiaTheme="minorHAnsi" w:hAnsi="Simplified Arabic" w:cs="Simplified Arabic"/>
          <w:sz w:val="28"/>
          <w:szCs w:val="28"/>
          <w:rtl/>
          <w:lang w:val="fr-FR" w:bidi="ar-SA"/>
        </w:rPr>
        <w:t xml:space="preserve"> مسؤوليات أخرى، مرتبطة بالتسيير والتنظيم و الإدارة، و تتعلق بنشاء مخطط زمني تنظم والقه نشاطات مجموعات صغيرة من الممرضين، أخذا في الحسيان الضغوطات والطاقات الداخلية، بالإضافة إلى تنسيق العمل الجماعي لكل الممرضين، وذلك بتقسيم النشاطات وفقا لحجمها، شبعا لدرجة تفقد العلاج، علاوة على مؤهلات العمال و هذا كله بهدف تحقيق العناية المالي للمريض، زيادة على ذلك، تضاف الممرض مسؤولية النشاء ملفات العلاج والإحصاءات المتعلقة بالمرضي، وكذا العمل جماعيا على بلورة الخيارات الملاحية التي سلام وفلسفة المؤسسة أو التنظيم، والحرص على تحقيقها وتقييم ننتجها، فعليه التحكم في المعارف الحديثة والاطلاع على وسائل العلاج والإعلام والتسيير والتنظيم والتقنيات الجديدة و</w:t>
      </w:r>
      <w:r w:rsidRPr="00A3028A">
        <w:rPr>
          <w:rFonts w:ascii="Simplified Arabic" w:eastAsiaTheme="minorHAnsi" w:hAnsi="Simplified Arabic" w:cs="Simplified Arabic" w:hint="cs"/>
          <w:sz w:val="28"/>
          <w:szCs w:val="28"/>
          <w:rtl/>
          <w:lang w:val="fr-FR" w:bidi="ar-SA"/>
        </w:rPr>
        <w:t>ا</w:t>
      </w:r>
      <w:r w:rsidRPr="00A3028A">
        <w:rPr>
          <w:rFonts w:ascii="Simplified Arabic" w:eastAsiaTheme="minorHAnsi" w:hAnsi="Simplified Arabic" w:cs="Simplified Arabic"/>
          <w:sz w:val="28"/>
          <w:szCs w:val="28"/>
          <w:rtl/>
          <w:lang w:val="fr-FR" w:bidi="ar-SA"/>
        </w:rPr>
        <w:t>لتأكد من الاستعمال المناسب للوسائل حفاظا على البيئة من جهة، و من جهة أخرى لصيانة الوسائل من التلف فعليه الحرص الشديد على تحاشي النقائص، باللجوء دوريا إلى الطلبيات و عمليات الجرد اللازمة(شتوحي،2003ص43</w:t>
      </w:r>
      <w:r w:rsidRPr="00A3028A">
        <w:rPr>
          <w:rFonts w:ascii="Simplified Arabic" w:eastAsiaTheme="minorHAnsi" w:hAnsi="Simplified Arabic" w:cs="Simplified Arabic" w:hint="cs"/>
          <w:sz w:val="28"/>
          <w:szCs w:val="28"/>
          <w:rtl/>
          <w:lang w:val="fr-FR" w:bidi="ar-SA"/>
        </w:rPr>
        <w:t>).</w:t>
      </w:r>
    </w:p>
    <w:p w:rsidR="00A3028A" w:rsidRPr="00A3028A" w:rsidRDefault="00A3028A" w:rsidP="00A3028A">
      <w:pPr>
        <w:spacing w:after="0"/>
        <w:jc w:val="both"/>
        <w:rPr>
          <w:rFonts w:ascii="Simplified Arabic" w:eastAsiaTheme="minorHAnsi" w:hAnsi="Simplified Arabic" w:cs="Simplified Arabic"/>
          <w:sz w:val="28"/>
          <w:szCs w:val="28"/>
          <w:rtl/>
          <w:lang w:val="fr-FR" w:bidi="ar-SA"/>
        </w:rPr>
      </w:pPr>
      <w:r w:rsidRPr="00A3028A">
        <w:rPr>
          <w:rFonts w:ascii="Simplified Arabic" w:eastAsiaTheme="minorHAnsi" w:hAnsi="Simplified Arabic" w:cs="Simplified Arabic"/>
          <w:sz w:val="28"/>
          <w:szCs w:val="28"/>
          <w:rtl/>
          <w:lang w:val="fr-FR" w:bidi="ar-SA"/>
        </w:rPr>
        <w:t>من مهام الم</w:t>
      </w:r>
      <w:r w:rsidRPr="00A3028A">
        <w:rPr>
          <w:rFonts w:ascii="Simplified Arabic" w:eastAsiaTheme="minorHAnsi" w:hAnsi="Simplified Arabic" w:cs="Simplified Arabic" w:hint="cs"/>
          <w:sz w:val="28"/>
          <w:szCs w:val="28"/>
          <w:rtl/>
          <w:lang w:val="fr-FR" w:bidi="ar-SA"/>
        </w:rPr>
        <w:t>م</w:t>
      </w:r>
      <w:r w:rsidRPr="00A3028A">
        <w:rPr>
          <w:rFonts w:ascii="Simplified Arabic" w:eastAsiaTheme="minorHAnsi" w:hAnsi="Simplified Arabic" w:cs="Simplified Arabic"/>
          <w:sz w:val="28"/>
          <w:szCs w:val="28"/>
          <w:rtl/>
          <w:lang w:val="fr-FR" w:bidi="ar-SA"/>
        </w:rPr>
        <w:t xml:space="preserve">رض أيضاالمشاركة الفعالة في تكوين فريق الممرضين بمحاولة إيجاد جو مناسب للعمل الجماعي عن طريق وضع حلول مناسبة للصراعات التي ما تثبت أن تنشئ وسط هذا الفريق، وذلك لمختلف الأسباب ككثرة العمل والإرهاق. كما يتعهد الممرض بمسؤولية استقبال عمال المصلحة الجند من ممرضين وطلبة بتولي تأطيرهم </w:t>
      </w:r>
      <w:r w:rsidRPr="00A3028A">
        <w:rPr>
          <w:rFonts w:ascii="Simplified Arabic" w:eastAsiaTheme="minorHAnsi" w:hAnsi="Simplified Arabic" w:cs="Simplified Arabic" w:hint="cs"/>
          <w:sz w:val="28"/>
          <w:szCs w:val="28"/>
          <w:rtl/>
          <w:lang w:val="fr-FR" w:bidi="ar-SA"/>
        </w:rPr>
        <w:t>و</w:t>
      </w:r>
      <w:r w:rsidRPr="00A3028A">
        <w:rPr>
          <w:rFonts w:ascii="Simplified Arabic" w:eastAsiaTheme="minorHAnsi" w:hAnsi="Simplified Arabic" w:cs="Simplified Arabic"/>
          <w:sz w:val="28"/>
          <w:szCs w:val="28"/>
          <w:rtl/>
          <w:lang w:val="fr-FR" w:bidi="ar-SA"/>
        </w:rPr>
        <w:t xml:space="preserve"> مراقبتهم، إضافة إلى مشاركته في تقييم ا</w:t>
      </w:r>
      <w:r w:rsidRPr="00A3028A">
        <w:rPr>
          <w:rFonts w:ascii="Simplified Arabic" w:eastAsiaTheme="minorHAnsi" w:hAnsi="Simplified Arabic" w:cs="Simplified Arabic" w:hint="cs"/>
          <w:sz w:val="28"/>
          <w:szCs w:val="28"/>
          <w:rtl/>
          <w:lang w:val="fr-FR" w:bidi="ar-SA"/>
        </w:rPr>
        <w:t>ن</w:t>
      </w:r>
      <w:r w:rsidRPr="00A3028A">
        <w:rPr>
          <w:rFonts w:ascii="Simplified Arabic" w:eastAsiaTheme="minorHAnsi" w:hAnsi="Simplified Arabic" w:cs="Simplified Arabic"/>
          <w:sz w:val="28"/>
          <w:szCs w:val="28"/>
          <w:rtl/>
          <w:lang w:val="fr-FR" w:bidi="ar-SA"/>
        </w:rPr>
        <w:t>جازاتهم وفقا لمستواهم بناء على الأهداف الم</w:t>
      </w:r>
      <w:r w:rsidRPr="00A3028A">
        <w:rPr>
          <w:rFonts w:ascii="Simplified Arabic" w:eastAsiaTheme="minorHAnsi" w:hAnsi="Simplified Arabic" w:cs="Simplified Arabic" w:hint="cs"/>
          <w:sz w:val="28"/>
          <w:szCs w:val="28"/>
          <w:rtl/>
          <w:lang w:val="fr-FR" w:bidi="ar-SA"/>
        </w:rPr>
        <w:t>توخا</w:t>
      </w:r>
      <w:r w:rsidRPr="00A3028A">
        <w:rPr>
          <w:rFonts w:ascii="Simplified Arabic" w:eastAsiaTheme="minorHAnsi" w:hAnsi="Simplified Arabic" w:cs="Simplified Arabic"/>
          <w:sz w:val="28"/>
          <w:szCs w:val="28"/>
          <w:rtl/>
          <w:lang w:val="fr-FR" w:bidi="ar-SA"/>
        </w:rPr>
        <w:t>ة في تكوينهم، ومن هنا يمكنه المشاركة في تحديد المتطلبات الضرورية لتكوين فريق الممرضين الجدد، ولا يتوقف عمله إلا على هذا بل عليه تسيير النشاطات الفريق وتنسيقه ومعاينته، علاوة على بلورة مخطط الإجازات والعمل، وكل هذا عن طريق التعويض.</w:t>
      </w:r>
    </w:p>
    <w:p w:rsidR="00A3028A" w:rsidRDefault="00A3028A" w:rsidP="00A3028A">
      <w:pPr>
        <w:spacing w:after="0"/>
        <w:jc w:val="both"/>
        <w:rPr>
          <w:rFonts w:ascii="Simplified Arabic" w:eastAsiaTheme="minorHAnsi" w:hAnsi="Simplified Arabic" w:cs="Simplified Arabic"/>
          <w:sz w:val="28"/>
          <w:szCs w:val="28"/>
          <w:rtl/>
          <w:lang w:val="fr-FR" w:bidi="ar-SA"/>
        </w:rPr>
      </w:pPr>
      <w:r w:rsidRPr="00A3028A">
        <w:rPr>
          <w:rFonts w:ascii="Simplified Arabic" w:eastAsiaTheme="minorHAnsi" w:hAnsi="Simplified Arabic" w:cs="Simplified Arabic"/>
          <w:sz w:val="28"/>
          <w:szCs w:val="28"/>
          <w:rtl/>
          <w:lang w:val="fr-FR" w:bidi="ar-SA"/>
        </w:rPr>
        <w:t xml:space="preserve"> ويقع على </w:t>
      </w:r>
      <w:r w:rsidRPr="00A3028A">
        <w:rPr>
          <w:rFonts w:ascii="Simplified Arabic" w:eastAsiaTheme="minorHAnsi" w:hAnsi="Simplified Arabic" w:cs="Simplified Arabic" w:hint="cs"/>
          <w:sz w:val="28"/>
          <w:szCs w:val="28"/>
          <w:rtl/>
          <w:lang w:val="fr-FR" w:bidi="ar-SA"/>
        </w:rPr>
        <w:t xml:space="preserve">الممرض انجاز </w:t>
      </w:r>
      <w:r w:rsidRPr="00A3028A">
        <w:rPr>
          <w:rFonts w:ascii="Simplified Arabic" w:eastAsiaTheme="minorHAnsi" w:hAnsi="Simplified Arabic" w:cs="Simplified Arabic"/>
          <w:sz w:val="28"/>
          <w:szCs w:val="28"/>
          <w:rtl/>
          <w:lang w:val="fr-FR" w:bidi="ar-SA"/>
        </w:rPr>
        <w:t>المشاريع وتحقيق الأهداف وإجراء العمليات التنفيذية مع إمكانية تسطير الأولويات، مثل تنظيم البرامج وتعديلها وإحكامها في أي من الأوقات، وهذا لا يكون إلا بتركيز الانتباه إلى عدة أمور مترامية وغالبا ما تكون ومن جهة أخرى عليه اتخاذ قرارات سريعة ودقيقة وحساسة في نفس الوقت، ويتوجب عليه السرعة في العمل، وهذا كله ببرودة أعصاب وهدره، فمع كل هذه الضغوطات، يتوجب عليه أن يتردد من طلب يد العون وإقامة علاقات مهنية وحميمة و تنشيط حوار فردي وتر</w:t>
      </w:r>
      <w:r w:rsidRPr="00A3028A">
        <w:rPr>
          <w:rFonts w:ascii="Simplified Arabic" w:eastAsiaTheme="minorHAnsi" w:hAnsi="Simplified Arabic" w:cs="Simplified Arabic" w:hint="cs"/>
          <w:sz w:val="28"/>
          <w:szCs w:val="28"/>
          <w:rtl/>
          <w:lang w:val="fr-FR" w:bidi="ar-SA"/>
        </w:rPr>
        <w:t>أ</w:t>
      </w:r>
      <w:r w:rsidRPr="00A3028A">
        <w:rPr>
          <w:rFonts w:ascii="Simplified Arabic" w:eastAsiaTheme="minorHAnsi" w:hAnsi="Simplified Arabic" w:cs="Simplified Arabic"/>
          <w:sz w:val="28"/>
          <w:szCs w:val="28"/>
          <w:rtl/>
          <w:lang w:val="fr-FR" w:bidi="ar-SA"/>
        </w:rPr>
        <w:t>س لقاءات جماعية و كذا نسج علاقات مع العمال والمسؤولين والتعاون مع طبقات عمالية مختلفة تساعده على تحمل عباء العمل وتعيينه على الجاز الأعمال القرنية فعليه إذن لبني هيئة وتصرفات مهنية ملائمة لوضعيته(شتوحي،2003ص44</w:t>
      </w:r>
      <w:r w:rsidRPr="00A3028A">
        <w:rPr>
          <w:rFonts w:ascii="Simplified Arabic" w:eastAsiaTheme="minorHAnsi" w:hAnsi="Simplified Arabic" w:cs="Simplified Arabic" w:hint="cs"/>
          <w:sz w:val="28"/>
          <w:szCs w:val="28"/>
          <w:rtl/>
          <w:lang w:val="fr-FR" w:bidi="ar-SA"/>
        </w:rPr>
        <w:t>).</w:t>
      </w:r>
    </w:p>
    <w:p w:rsidR="00A3028A" w:rsidRDefault="00A3028A" w:rsidP="00A3028A">
      <w:pPr>
        <w:spacing w:after="0"/>
        <w:jc w:val="both"/>
        <w:rPr>
          <w:rFonts w:ascii="Simplified Arabic" w:eastAsiaTheme="minorHAnsi" w:hAnsi="Simplified Arabic" w:cs="Simplified Arabic"/>
          <w:sz w:val="28"/>
          <w:szCs w:val="28"/>
          <w:rtl/>
          <w:lang w:val="fr-FR" w:bidi="ar-SA"/>
        </w:rPr>
      </w:pPr>
    </w:p>
    <w:p w:rsidR="00A3028A" w:rsidRDefault="00A3028A" w:rsidP="00A3028A">
      <w:pPr>
        <w:spacing w:after="0"/>
        <w:jc w:val="both"/>
        <w:rPr>
          <w:rFonts w:ascii="Simplified Arabic" w:eastAsiaTheme="minorHAnsi" w:hAnsi="Simplified Arabic" w:cs="Simplified Arabic"/>
          <w:sz w:val="28"/>
          <w:szCs w:val="28"/>
          <w:rtl/>
          <w:lang w:val="fr-FR" w:bidi="ar-SA"/>
        </w:rPr>
      </w:pPr>
    </w:p>
    <w:p w:rsidR="00A3028A" w:rsidRDefault="00A3028A" w:rsidP="00A3028A">
      <w:pPr>
        <w:spacing w:after="0"/>
        <w:jc w:val="both"/>
        <w:rPr>
          <w:rFonts w:ascii="Simplified Arabic" w:eastAsiaTheme="minorHAnsi" w:hAnsi="Simplified Arabic" w:cs="Simplified Arabic"/>
          <w:sz w:val="28"/>
          <w:szCs w:val="28"/>
          <w:rtl/>
          <w:lang w:val="fr-FR" w:bidi="ar-SA"/>
        </w:rPr>
      </w:pPr>
    </w:p>
    <w:p w:rsidR="00A3028A" w:rsidRPr="00A3028A" w:rsidRDefault="00A3028A" w:rsidP="00A3028A">
      <w:pPr>
        <w:spacing w:after="0"/>
        <w:jc w:val="both"/>
        <w:rPr>
          <w:rFonts w:ascii="Simplified Arabic" w:eastAsiaTheme="minorHAnsi" w:hAnsi="Simplified Arabic" w:cs="Simplified Arabic"/>
          <w:sz w:val="28"/>
          <w:szCs w:val="28"/>
          <w:lang w:val="fr-FR" w:bidi="ar-SA"/>
        </w:rPr>
      </w:pPr>
    </w:p>
    <w:p w:rsidR="00A3028A" w:rsidRPr="00A3028A" w:rsidRDefault="00A3028A" w:rsidP="00A3028A">
      <w:pPr>
        <w:spacing w:after="0"/>
        <w:jc w:val="both"/>
        <w:rPr>
          <w:rFonts w:ascii="Simplified Arabic" w:eastAsiaTheme="minorHAnsi" w:hAnsi="Simplified Arabic" w:cs="Simplified Arabic"/>
          <w:b/>
          <w:bCs/>
          <w:sz w:val="32"/>
          <w:szCs w:val="32"/>
          <w:rtl/>
          <w:lang w:val="fr-FR" w:bidi="ar-SA"/>
        </w:rPr>
      </w:pPr>
      <w:r w:rsidRPr="00A3028A">
        <w:rPr>
          <w:rFonts w:ascii="Simplified Arabic" w:eastAsiaTheme="minorHAnsi" w:hAnsi="Simplified Arabic" w:cs="Simplified Arabic" w:hint="cs"/>
          <w:b/>
          <w:bCs/>
          <w:sz w:val="32"/>
          <w:szCs w:val="32"/>
          <w:rtl/>
          <w:lang w:val="fr-FR" w:bidi="ar-SA"/>
        </w:rPr>
        <w:t xml:space="preserve">5- </w:t>
      </w:r>
      <w:r w:rsidRPr="00A3028A">
        <w:rPr>
          <w:rFonts w:ascii="Simplified Arabic" w:eastAsiaTheme="minorHAnsi" w:hAnsi="Simplified Arabic" w:cs="Simplified Arabic"/>
          <w:b/>
          <w:bCs/>
          <w:sz w:val="32"/>
          <w:szCs w:val="32"/>
          <w:rtl/>
          <w:lang w:val="fr-FR" w:bidi="ar-SA"/>
        </w:rPr>
        <w:t>دور ممارسي مهنة التمريض</w:t>
      </w:r>
      <w:r w:rsidRPr="00A3028A">
        <w:rPr>
          <w:rFonts w:ascii="Simplified Arabic" w:eastAsiaTheme="minorHAnsi" w:hAnsi="Simplified Arabic" w:cs="Simplified Arabic" w:hint="cs"/>
          <w:b/>
          <w:bCs/>
          <w:sz w:val="32"/>
          <w:szCs w:val="32"/>
          <w:rtl/>
          <w:lang w:val="fr-FR" w:bidi="ar-SA"/>
        </w:rPr>
        <w:t xml:space="preserve"> : </w:t>
      </w:r>
    </w:p>
    <w:p w:rsidR="00A3028A" w:rsidRPr="00A3028A" w:rsidRDefault="00A3028A" w:rsidP="00A3028A">
      <w:pPr>
        <w:spacing w:after="0"/>
        <w:jc w:val="both"/>
        <w:rPr>
          <w:rFonts w:ascii="Simplified Arabic" w:eastAsiaTheme="minorHAnsi" w:hAnsi="Simplified Arabic" w:cs="Simplified Arabic"/>
          <w:sz w:val="28"/>
          <w:szCs w:val="28"/>
          <w:rtl/>
          <w:lang w:val="fr-FR" w:bidi="ar-SA"/>
        </w:rPr>
      </w:pPr>
      <w:r w:rsidRPr="00A3028A">
        <w:rPr>
          <w:rFonts w:ascii="Simplified Arabic" w:eastAsiaTheme="minorHAnsi" w:hAnsi="Simplified Arabic" w:cs="Simplified Arabic" w:hint="cs"/>
          <w:sz w:val="32"/>
          <w:szCs w:val="32"/>
          <w:rtl/>
          <w:lang w:val="fr-FR" w:bidi="ar-SA"/>
        </w:rPr>
        <w:t xml:space="preserve">   التمريض </w:t>
      </w:r>
      <w:r w:rsidRPr="00A3028A">
        <w:rPr>
          <w:rFonts w:ascii="Simplified Arabic" w:eastAsiaTheme="minorHAnsi" w:hAnsi="Simplified Arabic" w:cs="Simplified Arabic"/>
          <w:sz w:val="28"/>
          <w:szCs w:val="28"/>
          <w:rtl/>
          <w:lang w:val="fr-FR" w:bidi="ar-SA"/>
        </w:rPr>
        <w:t xml:space="preserve">يعني إمداد المجتمع بخدمات علاجية في طبيعتها تساعد على بقاء الفرد صحيحا كما تمنع المضاعفات الناتجة عن الأمراض والإصابات، ومن أهم واجبات ممارسي المهنة كما ذكرها </w:t>
      </w:r>
      <w:r w:rsidRPr="00A3028A">
        <w:rPr>
          <w:rFonts w:ascii="Simplified Arabic" w:eastAsiaTheme="minorHAnsi" w:hAnsi="Simplified Arabic" w:cs="Simplified Arabic" w:hint="cs"/>
          <w:sz w:val="28"/>
          <w:szCs w:val="28"/>
          <w:rtl/>
          <w:lang w:val="fr-FR" w:bidi="ar-SA"/>
        </w:rPr>
        <w:t xml:space="preserve">" </w:t>
      </w:r>
      <w:r w:rsidRPr="00A3028A">
        <w:rPr>
          <w:rFonts w:ascii="Simplified Arabic" w:eastAsiaTheme="minorHAnsi" w:hAnsi="Simplified Arabic" w:cs="Simplified Arabic"/>
          <w:sz w:val="28"/>
          <w:szCs w:val="28"/>
          <w:rtl/>
          <w:lang w:val="fr-FR" w:bidi="ar-SA"/>
        </w:rPr>
        <w:t>الجنابي</w:t>
      </w:r>
      <w:r w:rsidRPr="00A3028A">
        <w:rPr>
          <w:rFonts w:ascii="Simplified Arabic" w:eastAsiaTheme="minorHAnsi" w:hAnsi="Simplified Arabic" w:cs="Simplified Arabic" w:hint="cs"/>
          <w:sz w:val="28"/>
          <w:szCs w:val="28"/>
          <w:rtl/>
          <w:lang w:val="fr-FR" w:bidi="ar-SA"/>
        </w:rPr>
        <w:t xml:space="preserve"> " </w:t>
      </w:r>
      <w:r w:rsidRPr="00A3028A">
        <w:rPr>
          <w:rFonts w:ascii="Simplified Arabic" w:eastAsiaTheme="minorHAnsi" w:hAnsi="Simplified Arabic" w:cs="Simplified Arabic"/>
          <w:sz w:val="28"/>
          <w:szCs w:val="28"/>
          <w:rtl/>
          <w:lang w:val="fr-FR" w:bidi="ar-SA"/>
        </w:rPr>
        <w:t xml:space="preserve"> 1984 ما يلي</w:t>
      </w:r>
      <w:r w:rsidRPr="00A3028A">
        <w:rPr>
          <w:rFonts w:ascii="Simplified Arabic" w:eastAsiaTheme="minorHAnsi" w:hAnsi="Simplified Arabic" w:cs="Simplified Arabic"/>
          <w:sz w:val="28"/>
          <w:szCs w:val="28"/>
          <w:lang w:val="fr-FR" w:bidi="ar-SA"/>
        </w:rPr>
        <w:t>:</w:t>
      </w:r>
    </w:p>
    <w:p w:rsidR="00A3028A" w:rsidRPr="00A3028A" w:rsidRDefault="00A3028A" w:rsidP="00877D1B">
      <w:pPr>
        <w:numPr>
          <w:ilvl w:val="0"/>
          <w:numId w:val="26"/>
        </w:numPr>
        <w:spacing w:after="0" w:line="259" w:lineRule="auto"/>
        <w:contextualSpacing/>
        <w:jc w:val="both"/>
        <w:rPr>
          <w:rFonts w:ascii="Simplified Arabic" w:eastAsiaTheme="minorHAnsi" w:hAnsi="Simplified Arabic" w:cs="Simplified Arabic"/>
          <w:b/>
          <w:bCs/>
          <w:sz w:val="32"/>
          <w:szCs w:val="32"/>
          <w:lang w:val="fr-FR" w:bidi="ar-SA"/>
        </w:rPr>
      </w:pPr>
      <w:r w:rsidRPr="00A3028A">
        <w:rPr>
          <w:rFonts w:ascii="Simplified Arabic" w:eastAsiaTheme="minorHAnsi" w:hAnsi="Simplified Arabic" w:cs="Simplified Arabic"/>
          <w:sz w:val="28"/>
          <w:szCs w:val="28"/>
          <w:rtl/>
          <w:lang w:val="fr-FR" w:bidi="ar-SA"/>
        </w:rPr>
        <w:t xml:space="preserve">تقديم العناية التمريضية الشاملة فيقوم ممارس المهنة بتوفير المتطلبات الشخص الذي يرعاه </w:t>
      </w:r>
    </w:p>
    <w:p w:rsidR="00A3028A" w:rsidRPr="00A3028A" w:rsidRDefault="00A3028A" w:rsidP="00A3028A">
      <w:pPr>
        <w:spacing w:after="0"/>
        <w:jc w:val="both"/>
        <w:rPr>
          <w:rFonts w:ascii="Simplified Arabic" w:eastAsiaTheme="minorHAnsi" w:hAnsi="Simplified Arabic" w:cs="Simplified Arabic"/>
          <w:b/>
          <w:bCs/>
          <w:sz w:val="32"/>
          <w:szCs w:val="32"/>
          <w:rtl/>
          <w:lang w:val="fr-FR" w:bidi="ar-SA"/>
        </w:rPr>
      </w:pPr>
      <w:r w:rsidRPr="00A3028A">
        <w:rPr>
          <w:rFonts w:ascii="Simplified Arabic" w:eastAsiaTheme="minorHAnsi" w:hAnsi="Simplified Arabic" w:cs="Simplified Arabic"/>
          <w:sz w:val="28"/>
          <w:szCs w:val="28"/>
          <w:rtl/>
          <w:lang w:val="fr-FR" w:bidi="ar-SA"/>
        </w:rPr>
        <w:t>الجسمانية والعقلية والعاطفية، سواء الوقاية منها أو العلاجية</w:t>
      </w:r>
      <w:r w:rsidRPr="00A3028A">
        <w:rPr>
          <w:rFonts w:ascii="Simplified Arabic" w:eastAsiaTheme="minorHAnsi" w:hAnsi="Simplified Arabic" w:cs="Simplified Arabic" w:hint="cs"/>
          <w:sz w:val="28"/>
          <w:szCs w:val="28"/>
          <w:rtl/>
          <w:lang w:val="fr-FR" w:bidi="ar-SA"/>
        </w:rPr>
        <w:t>.</w:t>
      </w:r>
    </w:p>
    <w:p w:rsidR="00A3028A" w:rsidRPr="00A3028A" w:rsidRDefault="00A3028A" w:rsidP="00877D1B">
      <w:pPr>
        <w:numPr>
          <w:ilvl w:val="0"/>
          <w:numId w:val="26"/>
        </w:numPr>
        <w:spacing w:after="0" w:line="259" w:lineRule="auto"/>
        <w:contextualSpacing/>
        <w:jc w:val="both"/>
        <w:rPr>
          <w:rFonts w:ascii="Simplified Arabic" w:eastAsiaTheme="minorHAnsi" w:hAnsi="Simplified Arabic" w:cs="Simplified Arabic"/>
          <w:b/>
          <w:bCs/>
          <w:sz w:val="32"/>
          <w:szCs w:val="32"/>
          <w:lang w:val="fr-FR" w:bidi="ar-SA"/>
        </w:rPr>
      </w:pPr>
      <w:r w:rsidRPr="00A3028A">
        <w:rPr>
          <w:rFonts w:ascii="Simplified Arabic" w:eastAsiaTheme="minorHAnsi" w:hAnsi="Simplified Arabic" w:cs="Simplified Arabic"/>
          <w:sz w:val="28"/>
          <w:szCs w:val="28"/>
          <w:rtl/>
          <w:lang w:val="fr-FR" w:bidi="ar-SA"/>
        </w:rPr>
        <w:t>تنفيذ الخطة العلاجية للطبيب وأداء احتياجات المريض التمريضية في حدود اختصاصهم الفني</w:t>
      </w:r>
      <w:r w:rsidRPr="00A3028A">
        <w:rPr>
          <w:rFonts w:ascii="Simplified Arabic" w:eastAsiaTheme="minorHAnsi" w:hAnsi="Simplified Arabic" w:cs="Simplified Arabic" w:hint="cs"/>
          <w:sz w:val="28"/>
          <w:szCs w:val="28"/>
          <w:rtl/>
          <w:lang w:val="fr-FR" w:bidi="ar-SA"/>
        </w:rPr>
        <w:t>ة.</w:t>
      </w:r>
    </w:p>
    <w:p w:rsidR="00A3028A" w:rsidRPr="00A3028A" w:rsidRDefault="00A3028A" w:rsidP="00877D1B">
      <w:pPr>
        <w:numPr>
          <w:ilvl w:val="0"/>
          <w:numId w:val="26"/>
        </w:numPr>
        <w:spacing w:after="0" w:line="259" w:lineRule="auto"/>
        <w:contextualSpacing/>
        <w:jc w:val="both"/>
        <w:rPr>
          <w:rFonts w:ascii="Simplified Arabic" w:eastAsiaTheme="minorHAnsi" w:hAnsi="Simplified Arabic" w:cs="Simplified Arabic"/>
          <w:b/>
          <w:bCs/>
          <w:sz w:val="32"/>
          <w:szCs w:val="32"/>
          <w:lang w:val="fr-FR" w:bidi="ar-SA"/>
        </w:rPr>
      </w:pPr>
      <w:r w:rsidRPr="00A3028A">
        <w:rPr>
          <w:rFonts w:ascii="Simplified Arabic" w:eastAsiaTheme="minorHAnsi" w:hAnsi="Simplified Arabic" w:cs="Simplified Arabic"/>
          <w:sz w:val="28"/>
          <w:szCs w:val="28"/>
          <w:rtl/>
          <w:lang w:val="fr-FR" w:bidi="ar-SA"/>
        </w:rPr>
        <w:t xml:space="preserve">تنسيق خطة الرعاية التمريضية للمريض مع باقي أعضاء الفريق الطبي، وأداء مراقبة كل </w:t>
      </w:r>
    </w:p>
    <w:p w:rsidR="00A3028A" w:rsidRPr="00A3028A" w:rsidRDefault="00A3028A" w:rsidP="00A3028A">
      <w:pPr>
        <w:spacing w:after="0"/>
        <w:jc w:val="both"/>
        <w:rPr>
          <w:rFonts w:ascii="Simplified Arabic" w:eastAsiaTheme="minorHAnsi" w:hAnsi="Simplified Arabic" w:cs="Simplified Arabic"/>
          <w:b/>
          <w:bCs/>
          <w:sz w:val="32"/>
          <w:szCs w:val="32"/>
          <w:lang w:val="fr-FR" w:bidi="ar-SA"/>
        </w:rPr>
      </w:pPr>
      <w:r w:rsidRPr="00A3028A">
        <w:rPr>
          <w:rFonts w:ascii="Simplified Arabic" w:eastAsiaTheme="minorHAnsi" w:hAnsi="Simplified Arabic" w:cs="Simplified Arabic"/>
          <w:sz w:val="28"/>
          <w:szCs w:val="28"/>
          <w:rtl/>
          <w:lang w:val="fr-FR" w:bidi="ar-SA"/>
        </w:rPr>
        <w:t>الإجراءات التمريضية اللازمة لشفاء المريض</w:t>
      </w:r>
      <w:r w:rsidRPr="00A3028A">
        <w:rPr>
          <w:rFonts w:ascii="Simplified Arabic" w:eastAsiaTheme="minorHAnsi" w:hAnsi="Simplified Arabic" w:cs="Simplified Arabic" w:hint="cs"/>
          <w:sz w:val="28"/>
          <w:szCs w:val="28"/>
          <w:rtl/>
          <w:lang w:val="fr-FR" w:bidi="ar-SA"/>
        </w:rPr>
        <w:t>.</w:t>
      </w:r>
    </w:p>
    <w:p w:rsidR="00A3028A" w:rsidRPr="00A3028A" w:rsidRDefault="00A3028A" w:rsidP="00877D1B">
      <w:pPr>
        <w:numPr>
          <w:ilvl w:val="0"/>
          <w:numId w:val="26"/>
        </w:numPr>
        <w:spacing w:after="0" w:line="259" w:lineRule="auto"/>
        <w:contextualSpacing/>
        <w:jc w:val="both"/>
        <w:rPr>
          <w:rFonts w:ascii="Simplified Arabic" w:eastAsiaTheme="minorHAnsi" w:hAnsi="Simplified Arabic" w:cs="Simplified Arabic"/>
          <w:b/>
          <w:bCs/>
          <w:sz w:val="32"/>
          <w:szCs w:val="32"/>
          <w:lang w:val="fr-FR" w:bidi="ar-SA"/>
        </w:rPr>
      </w:pPr>
      <w:r w:rsidRPr="00A3028A">
        <w:rPr>
          <w:rFonts w:ascii="Simplified Arabic" w:eastAsiaTheme="minorHAnsi" w:hAnsi="Simplified Arabic" w:cs="Simplified Arabic"/>
          <w:sz w:val="28"/>
          <w:szCs w:val="28"/>
          <w:rtl/>
          <w:lang w:val="fr-FR" w:bidi="ar-SA"/>
        </w:rPr>
        <w:t>يستخدم الم</w:t>
      </w:r>
      <w:r w:rsidRPr="00A3028A">
        <w:rPr>
          <w:rFonts w:ascii="Simplified Arabic" w:eastAsiaTheme="minorHAnsi" w:hAnsi="Simplified Arabic" w:cs="Simplified Arabic" w:hint="cs"/>
          <w:sz w:val="28"/>
          <w:szCs w:val="28"/>
          <w:rtl/>
          <w:lang w:val="fr-FR" w:bidi="ar-SA"/>
        </w:rPr>
        <w:t>م</w:t>
      </w:r>
      <w:r w:rsidRPr="00A3028A">
        <w:rPr>
          <w:rFonts w:ascii="Simplified Arabic" w:eastAsiaTheme="minorHAnsi" w:hAnsi="Simplified Arabic" w:cs="Simplified Arabic"/>
          <w:sz w:val="28"/>
          <w:szCs w:val="28"/>
          <w:rtl/>
          <w:lang w:val="fr-FR" w:bidi="ar-SA"/>
        </w:rPr>
        <w:t xml:space="preserve">رض الأساليب التي تساعد في إنجاح الشفاء الطبيعي كتغير الضمادات المعقمة </w:t>
      </w:r>
    </w:p>
    <w:p w:rsidR="00A3028A" w:rsidRPr="00A3028A" w:rsidRDefault="00A3028A" w:rsidP="00A3028A">
      <w:pPr>
        <w:spacing w:after="0"/>
        <w:jc w:val="both"/>
        <w:rPr>
          <w:rFonts w:ascii="Simplified Arabic" w:eastAsiaTheme="minorHAnsi" w:hAnsi="Simplified Arabic" w:cs="Simplified Arabic"/>
          <w:sz w:val="28"/>
          <w:szCs w:val="28"/>
          <w:rtl/>
          <w:lang w:val="fr-FR" w:bidi="ar-SA"/>
        </w:rPr>
      </w:pPr>
      <w:r w:rsidRPr="00A3028A">
        <w:rPr>
          <w:rFonts w:ascii="Simplified Arabic" w:eastAsiaTheme="minorHAnsi" w:hAnsi="Simplified Arabic" w:cs="Simplified Arabic"/>
          <w:sz w:val="28"/>
          <w:szCs w:val="28"/>
          <w:rtl/>
          <w:lang w:val="fr-FR" w:bidi="ar-SA"/>
        </w:rPr>
        <w:t>وإعطاء الأدوية للمرضي وغيرها من مهارا</w:t>
      </w:r>
      <w:r w:rsidRPr="00A3028A">
        <w:rPr>
          <w:rFonts w:ascii="Simplified Arabic" w:eastAsiaTheme="minorHAnsi" w:hAnsi="Simplified Arabic" w:cs="Simplified Arabic" w:hint="cs"/>
          <w:sz w:val="28"/>
          <w:szCs w:val="28"/>
          <w:rtl/>
          <w:lang w:val="fr-FR" w:bidi="ar-SA"/>
        </w:rPr>
        <w:t>ت.</w:t>
      </w:r>
    </w:p>
    <w:p w:rsidR="00A3028A" w:rsidRPr="00A3028A" w:rsidRDefault="00A3028A" w:rsidP="00877D1B">
      <w:pPr>
        <w:numPr>
          <w:ilvl w:val="0"/>
          <w:numId w:val="26"/>
        </w:numPr>
        <w:spacing w:after="0" w:line="259" w:lineRule="auto"/>
        <w:contextualSpacing/>
        <w:jc w:val="both"/>
        <w:rPr>
          <w:rFonts w:ascii="Simplified Arabic" w:eastAsiaTheme="minorHAnsi" w:hAnsi="Simplified Arabic" w:cs="Simplified Arabic"/>
          <w:b/>
          <w:bCs/>
          <w:sz w:val="32"/>
          <w:szCs w:val="32"/>
          <w:lang w:val="fr-FR" w:bidi="ar-SA"/>
        </w:rPr>
      </w:pPr>
      <w:r w:rsidRPr="00A3028A">
        <w:rPr>
          <w:rFonts w:ascii="Simplified Arabic" w:eastAsiaTheme="minorHAnsi" w:hAnsi="Simplified Arabic" w:cs="Simplified Arabic"/>
          <w:sz w:val="28"/>
          <w:szCs w:val="28"/>
          <w:rtl/>
          <w:lang w:val="fr-FR" w:bidi="ar-SA"/>
        </w:rPr>
        <w:t xml:space="preserve">إن الممرض يدعم المريض عن طريق اتجاهاته وأعماله التي تظهر اهتمامه برفاهية المريض </w:t>
      </w:r>
    </w:p>
    <w:p w:rsidR="00A3028A" w:rsidRPr="00A3028A" w:rsidRDefault="00A3028A" w:rsidP="00A3028A">
      <w:pPr>
        <w:spacing w:after="0"/>
        <w:jc w:val="both"/>
        <w:rPr>
          <w:rFonts w:ascii="Simplified Arabic" w:eastAsiaTheme="minorHAnsi" w:hAnsi="Simplified Arabic" w:cs="Simplified Arabic"/>
          <w:sz w:val="28"/>
          <w:szCs w:val="28"/>
          <w:rtl/>
          <w:lang w:val="fr-FR" w:bidi="ar-SA"/>
        </w:rPr>
      </w:pPr>
      <w:r w:rsidRPr="00A3028A">
        <w:rPr>
          <w:rFonts w:ascii="Simplified Arabic" w:eastAsiaTheme="minorHAnsi" w:hAnsi="Simplified Arabic" w:cs="Simplified Arabic"/>
          <w:sz w:val="28"/>
          <w:szCs w:val="28"/>
          <w:rtl/>
          <w:lang w:val="fr-FR" w:bidi="ar-SA"/>
        </w:rPr>
        <w:t>وتقبله كإنسان</w:t>
      </w:r>
      <w:r w:rsidRPr="00A3028A">
        <w:rPr>
          <w:rFonts w:ascii="Simplified Arabic" w:eastAsiaTheme="minorHAnsi" w:hAnsi="Simplified Arabic" w:cs="Simplified Arabic" w:hint="cs"/>
          <w:sz w:val="28"/>
          <w:szCs w:val="28"/>
          <w:rtl/>
          <w:lang w:val="fr-FR" w:bidi="ar-SA"/>
        </w:rPr>
        <w:t>.</w:t>
      </w:r>
    </w:p>
    <w:p w:rsidR="00A3028A" w:rsidRPr="00A3028A" w:rsidRDefault="00A3028A" w:rsidP="00877D1B">
      <w:pPr>
        <w:numPr>
          <w:ilvl w:val="0"/>
          <w:numId w:val="26"/>
        </w:numPr>
        <w:spacing w:after="0" w:line="259" w:lineRule="auto"/>
        <w:contextualSpacing/>
        <w:jc w:val="both"/>
        <w:rPr>
          <w:rFonts w:ascii="Simplified Arabic" w:eastAsiaTheme="minorHAnsi" w:hAnsi="Simplified Arabic" w:cs="Simplified Arabic"/>
          <w:b/>
          <w:bCs/>
          <w:sz w:val="32"/>
          <w:szCs w:val="32"/>
          <w:lang w:val="fr-FR" w:bidi="ar-SA"/>
        </w:rPr>
      </w:pPr>
      <w:r w:rsidRPr="00A3028A">
        <w:rPr>
          <w:rFonts w:ascii="Simplified Arabic" w:eastAsiaTheme="minorHAnsi" w:hAnsi="Simplified Arabic" w:cs="Simplified Arabic"/>
          <w:sz w:val="28"/>
          <w:szCs w:val="28"/>
          <w:rtl/>
          <w:lang w:val="fr-FR" w:bidi="ar-SA"/>
        </w:rPr>
        <w:t xml:space="preserve">يمارس التخطيط من خلال جميع مراحل عملية التمريض من أجل تحقيق الأهداف المتوقعة من </w:t>
      </w:r>
    </w:p>
    <w:p w:rsidR="00A3028A" w:rsidRPr="00A3028A" w:rsidRDefault="00A3028A" w:rsidP="00A3028A">
      <w:pPr>
        <w:spacing w:after="0"/>
        <w:jc w:val="both"/>
        <w:rPr>
          <w:rFonts w:ascii="Simplified Arabic" w:eastAsiaTheme="minorHAnsi" w:hAnsi="Simplified Arabic" w:cs="Simplified Arabic"/>
          <w:b/>
          <w:bCs/>
          <w:sz w:val="32"/>
          <w:szCs w:val="32"/>
          <w:lang w:val="fr-FR" w:bidi="ar-SA"/>
        </w:rPr>
      </w:pPr>
      <w:r w:rsidRPr="00A3028A">
        <w:rPr>
          <w:rFonts w:ascii="Simplified Arabic" w:eastAsiaTheme="minorHAnsi" w:hAnsi="Simplified Arabic" w:cs="Simplified Arabic"/>
          <w:sz w:val="28"/>
          <w:szCs w:val="28"/>
          <w:rtl/>
          <w:lang w:val="fr-FR" w:bidi="ar-SA"/>
        </w:rPr>
        <w:t>العناية الصحية</w:t>
      </w:r>
      <w:r w:rsidRPr="00A3028A">
        <w:rPr>
          <w:rFonts w:ascii="Simplified Arabic" w:eastAsiaTheme="minorHAnsi" w:hAnsi="Simplified Arabic" w:cs="Simplified Arabic" w:hint="cs"/>
          <w:sz w:val="28"/>
          <w:szCs w:val="28"/>
          <w:rtl/>
          <w:lang w:val="fr-FR" w:bidi="ar-SA"/>
        </w:rPr>
        <w:t>.</w:t>
      </w:r>
    </w:p>
    <w:p w:rsidR="00A3028A" w:rsidRPr="00A3028A" w:rsidRDefault="00A3028A" w:rsidP="00877D1B">
      <w:pPr>
        <w:numPr>
          <w:ilvl w:val="0"/>
          <w:numId w:val="26"/>
        </w:numPr>
        <w:spacing w:after="0" w:line="259" w:lineRule="auto"/>
        <w:contextualSpacing/>
        <w:jc w:val="both"/>
        <w:rPr>
          <w:rFonts w:ascii="Simplified Arabic" w:eastAsiaTheme="minorHAnsi" w:hAnsi="Simplified Arabic" w:cs="Simplified Arabic"/>
          <w:b/>
          <w:bCs/>
          <w:sz w:val="32"/>
          <w:szCs w:val="32"/>
          <w:lang w:val="fr-FR" w:bidi="ar-SA"/>
        </w:rPr>
      </w:pPr>
      <w:r w:rsidRPr="00A3028A">
        <w:rPr>
          <w:rFonts w:ascii="Simplified Arabic" w:eastAsiaTheme="minorHAnsi" w:hAnsi="Simplified Arabic" w:cs="Simplified Arabic"/>
          <w:sz w:val="28"/>
          <w:szCs w:val="28"/>
          <w:rtl/>
          <w:lang w:val="fr-FR" w:bidi="ar-SA"/>
        </w:rPr>
        <w:t xml:space="preserve">إن هذه الأدوار النبيلة تجعل الممرض بكيف مهاراته النفسية والجسمية بأساليب العناية من أجل </w:t>
      </w:r>
    </w:p>
    <w:p w:rsidR="00A3028A" w:rsidRPr="00A3028A" w:rsidRDefault="00A3028A" w:rsidP="00A3028A">
      <w:pPr>
        <w:spacing w:after="0"/>
        <w:jc w:val="both"/>
        <w:rPr>
          <w:rFonts w:ascii="Simplified Arabic" w:eastAsiaTheme="minorHAnsi" w:hAnsi="Simplified Arabic" w:cs="Simplified Arabic"/>
          <w:b/>
          <w:bCs/>
          <w:sz w:val="32"/>
          <w:szCs w:val="32"/>
          <w:rtl/>
          <w:lang w:val="fr-FR" w:bidi="ar-SA"/>
        </w:rPr>
      </w:pPr>
      <w:r w:rsidRPr="00A3028A">
        <w:rPr>
          <w:rFonts w:ascii="Simplified Arabic" w:eastAsiaTheme="minorHAnsi" w:hAnsi="Simplified Arabic" w:cs="Simplified Arabic"/>
          <w:sz w:val="28"/>
          <w:szCs w:val="28"/>
          <w:rtl/>
          <w:lang w:val="fr-FR" w:bidi="ar-SA"/>
        </w:rPr>
        <w:t>صحة المجتمع فهو يهدف إلى إدامة الصحة والعناية بالمريض(الجنابي، 1984ص56</w:t>
      </w:r>
      <w:r w:rsidRPr="00A3028A">
        <w:rPr>
          <w:rFonts w:ascii="Simplified Arabic" w:eastAsiaTheme="minorHAnsi" w:hAnsi="Simplified Arabic" w:cs="Simplified Arabic" w:hint="cs"/>
          <w:sz w:val="28"/>
          <w:szCs w:val="28"/>
          <w:rtl/>
          <w:lang w:val="fr-FR" w:bidi="ar-SA"/>
        </w:rPr>
        <w:t>).</w:t>
      </w:r>
    </w:p>
    <w:p w:rsidR="00A3028A" w:rsidRPr="00A3028A" w:rsidRDefault="00A3028A" w:rsidP="00A3028A">
      <w:pPr>
        <w:spacing w:after="0"/>
        <w:jc w:val="both"/>
        <w:rPr>
          <w:rFonts w:ascii="Simplified Arabic" w:eastAsiaTheme="minorHAnsi" w:hAnsi="Simplified Arabic" w:cs="Simplified Arabic"/>
          <w:b/>
          <w:bCs/>
          <w:sz w:val="28"/>
          <w:szCs w:val="28"/>
          <w:rtl/>
          <w:lang w:val="fr-FR"/>
        </w:rPr>
      </w:pPr>
      <w:r w:rsidRPr="00A3028A">
        <w:rPr>
          <w:rFonts w:ascii="Simplified Arabic" w:eastAsiaTheme="minorHAnsi" w:hAnsi="Simplified Arabic" w:cs="Simplified Arabic" w:hint="cs"/>
          <w:b/>
          <w:bCs/>
          <w:sz w:val="28"/>
          <w:szCs w:val="28"/>
          <w:rtl/>
          <w:lang w:val="fr-FR" w:bidi="ar-SA"/>
        </w:rPr>
        <w:t xml:space="preserve">6- </w:t>
      </w:r>
      <w:r w:rsidRPr="00A3028A">
        <w:rPr>
          <w:rFonts w:ascii="Simplified Arabic" w:eastAsiaTheme="minorHAnsi" w:hAnsi="Simplified Arabic" w:cs="Simplified Arabic"/>
          <w:b/>
          <w:bCs/>
          <w:sz w:val="32"/>
          <w:szCs w:val="32"/>
          <w:rtl/>
          <w:lang w:val="fr-FR" w:bidi="ar-SA"/>
        </w:rPr>
        <w:t>أعباء مهنة التمري</w:t>
      </w:r>
      <w:r w:rsidRPr="00A3028A">
        <w:rPr>
          <w:rFonts w:ascii="Simplified Arabic" w:eastAsiaTheme="minorHAnsi" w:hAnsi="Simplified Arabic" w:cs="Simplified Arabic" w:hint="cs"/>
          <w:b/>
          <w:bCs/>
          <w:sz w:val="32"/>
          <w:szCs w:val="32"/>
          <w:rtl/>
          <w:lang w:val="fr-FR"/>
        </w:rPr>
        <w:t xml:space="preserve">ض ومصادر الإحتراق النفسي لدى الممرضين : </w:t>
      </w:r>
    </w:p>
    <w:p w:rsidR="00A3028A" w:rsidRPr="00A3028A" w:rsidRDefault="00A3028A" w:rsidP="00A3028A">
      <w:pPr>
        <w:spacing w:after="0"/>
        <w:jc w:val="both"/>
        <w:rPr>
          <w:rFonts w:ascii="Simplified Arabic" w:eastAsiaTheme="minorHAnsi" w:hAnsi="Simplified Arabic" w:cs="Simplified Arabic"/>
          <w:b/>
          <w:bCs/>
          <w:sz w:val="28"/>
          <w:szCs w:val="28"/>
          <w:rtl/>
          <w:lang w:val="fr-FR" w:bidi="ar-SA"/>
        </w:rPr>
      </w:pPr>
      <w:r w:rsidRPr="00A3028A">
        <w:rPr>
          <w:rFonts w:ascii="Simplified Arabic" w:eastAsiaTheme="minorHAnsi" w:hAnsi="Simplified Arabic" w:cs="Simplified Arabic" w:hint="cs"/>
          <w:b/>
          <w:bCs/>
          <w:sz w:val="28"/>
          <w:szCs w:val="28"/>
          <w:rtl/>
          <w:lang w:val="fr-FR" w:bidi="ar-SA"/>
        </w:rPr>
        <w:t xml:space="preserve">  6-1- أعباء مهنة التمريض : </w:t>
      </w:r>
    </w:p>
    <w:p w:rsidR="00A3028A" w:rsidRPr="00A3028A" w:rsidRDefault="00A3028A" w:rsidP="00A3028A">
      <w:pPr>
        <w:spacing w:after="0"/>
        <w:jc w:val="both"/>
        <w:rPr>
          <w:rFonts w:ascii="Simplified Arabic" w:eastAsiaTheme="minorHAnsi" w:hAnsi="Simplified Arabic" w:cs="Simplified Arabic"/>
          <w:sz w:val="28"/>
          <w:szCs w:val="28"/>
          <w:rtl/>
          <w:lang w:val="fr-FR" w:bidi="ar-SA"/>
        </w:rPr>
      </w:pPr>
      <w:r w:rsidRPr="00A3028A">
        <w:rPr>
          <w:rFonts w:ascii="Simplified Arabic" w:eastAsiaTheme="minorHAnsi" w:hAnsi="Simplified Arabic" w:cs="Simplified Arabic"/>
          <w:sz w:val="28"/>
          <w:szCs w:val="28"/>
          <w:rtl/>
          <w:lang w:val="fr-FR" w:bidi="ar-SA"/>
        </w:rPr>
        <w:t xml:space="preserve">تتطلب مهنة التمريض من المعرض المختص مستوى متقدما من الخبرة و العطاء، التمكن من تقديم الرعاية الأساسية اللازمة للمرضى، ويشارك الممرض الطيب في تقديم الخدمات، إذ يقوم بمقابلة المرضى، ويقدم الرعاية الطبية الروتينية الأولية لهم، ويشرح لهم إتباع العلاج الموصوف وفوائده ومضاره، </w:t>
      </w:r>
      <w:r w:rsidRPr="00A3028A">
        <w:rPr>
          <w:rFonts w:ascii="Simplified Arabic" w:eastAsiaTheme="minorHAnsi" w:hAnsi="Simplified Arabic" w:cs="Simplified Arabic"/>
          <w:sz w:val="28"/>
          <w:szCs w:val="28"/>
          <w:rtl/>
          <w:lang w:val="fr-FR" w:bidi="ar-SA"/>
        </w:rPr>
        <w:lastRenderedPageBreak/>
        <w:t>ويراقب التقدم الذي يحرزه المرضي عن كتب خلال زياراتهم المتكررة، بل ويلعب دورا هاما في مساعدتهم على استيعاب مرضهم ومسبباته، وطرق تشخيصه وعلاجه، ويقدم لهم الإرشادات الضرورية لمساعدتهم في تقبل المرض وكيفية التعامل والتعايش معه مستقبلا(شيلي، 2008ص44</w:t>
      </w:r>
      <w:r w:rsidRPr="00A3028A">
        <w:rPr>
          <w:rFonts w:ascii="Simplified Arabic" w:eastAsiaTheme="minorHAnsi" w:hAnsi="Simplified Arabic" w:cs="Simplified Arabic" w:hint="cs"/>
          <w:sz w:val="28"/>
          <w:szCs w:val="28"/>
          <w:rtl/>
          <w:lang w:val="fr-FR" w:bidi="ar-SA"/>
        </w:rPr>
        <w:t>5).</w:t>
      </w:r>
    </w:p>
    <w:p w:rsidR="00A3028A" w:rsidRPr="00A3028A" w:rsidRDefault="00A3028A" w:rsidP="00A3028A">
      <w:pPr>
        <w:spacing w:after="0"/>
        <w:jc w:val="both"/>
        <w:rPr>
          <w:rFonts w:ascii="Simplified Arabic" w:eastAsiaTheme="minorHAnsi" w:hAnsi="Simplified Arabic" w:cs="Simplified Arabic"/>
          <w:sz w:val="28"/>
          <w:szCs w:val="28"/>
          <w:rtl/>
          <w:lang w:val="fr-FR" w:bidi="ar-SA"/>
        </w:rPr>
      </w:pPr>
      <w:r w:rsidRPr="00A3028A">
        <w:rPr>
          <w:rFonts w:ascii="Simplified Arabic" w:eastAsiaTheme="minorHAnsi" w:hAnsi="Simplified Arabic" w:cs="Simplified Arabic"/>
          <w:sz w:val="28"/>
          <w:szCs w:val="28"/>
          <w:rtl/>
          <w:lang w:val="fr-FR" w:bidi="ar-SA"/>
        </w:rPr>
        <w:t xml:space="preserve"> يؤدي القيام بكل هذه المهام المتعددة إلى شعور أغلبية الممرضون بأنهم مطالبون بالعمل لساعات طويلة وسط ضغط نفسي أكبر خصوصا وأن العمل يتطلب تحمل المسؤولية تجاه الأفراد وليس المواد فالعمل يرتكز على قدرة المعرض لانجاز مهام وأعمال كثيرة جدا، تتطلب قوة كبيرة تمكنه من التنقل إلى مختلف الأماكن وبأسرع ما يمكن لإعطاء شتى العلاجات و في وضعيات مختلفة وأغلبها شاقة، ومرات عديدة يتوجب عليه رفع أقال مختلفة، زيادة عن اضطرابات فترات الراحة، النوم والغداء والقدرة على العمل ضمن فريق دون القطاع ليل نهار، وعلى امتداد أيام الأسبوع(</w:t>
      </w:r>
      <w:r w:rsidRPr="00A3028A">
        <w:rPr>
          <w:rFonts w:ascii="Simplified Arabic" w:eastAsiaTheme="minorHAnsi" w:hAnsi="Simplified Arabic" w:cs="Simplified Arabic" w:hint="cs"/>
          <w:sz w:val="28"/>
          <w:szCs w:val="28"/>
          <w:rtl/>
          <w:lang w:val="fr-FR" w:bidi="ar-SA"/>
        </w:rPr>
        <w:t>تايلور</w:t>
      </w:r>
      <w:r w:rsidRPr="00A3028A">
        <w:rPr>
          <w:rFonts w:ascii="Simplified Arabic" w:eastAsiaTheme="minorHAnsi" w:hAnsi="Simplified Arabic" w:cs="Simplified Arabic"/>
          <w:sz w:val="28"/>
          <w:szCs w:val="28"/>
          <w:rtl/>
          <w:lang w:val="fr-FR" w:bidi="ar-SA"/>
        </w:rPr>
        <w:t>، 2008ص44</w:t>
      </w:r>
      <w:r w:rsidRPr="00A3028A">
        <w:rPr>
          <w:rFonts w:ascii="Simplified Arabic" w:eastAsiaTheme="minorHAnsi" w:hAnsi="Simplified Arabic" w:cs="Simplified Arabic" w:hint="cs"/>
          <w:sz w:val="28"/>
          <w:szCs w:val="28"/>
          <w:rtl/>
          <w:lang w:val="fr-FR" w:bidi="ar-SA"/>
        </w:rPr>
        <w:t>6).</w:t>
      </w:r>
    </w:p>
    <w:p w:rsidR="00A3028A" w:rsidRPr="00A3028A" w:rsidRDefault="00A3028A" w:rsidP="00A3028A">
      <w:pPr>
        <w:spacing w:after="0"/>
        <w:jc w:val="both"/>
        <w:rPr>
          <w:rFonts w:ascii="Simplified Arabic" w:eastAsiaTheme="minorHAnsi" w:hAnsi="Simplified Arabic" w:cs="Simplified Arabic"/>
          <w:b/>
          <w:bCs/>
          <w:sz w:val="28"/>
          <w:szCs w:val="28"/>
          <w:rtl/>
          <w:lang w:val="fr-FR" w:bidi="ar-SA"/>
        </w:rPr>
      </w:pPr>
      <w:r w:rsidRPr="00A3028A">
        <w:rPr>
          <w:rFonts w:ascii="Simplified Arabic" w:eastAsiaTheme="minorHAnsi" w:hAnsi="Simplified Arabic" w:cs="Simplified Arabic" w:hint="cs"/>
          <w:b/>
          <w:bCs/>
          <w:sz w:val="28"/>
          <w:szCs w:val="28"/>
          <w:rtl/>
          <w:lang w:val="fr-FR" w:bidi="ar-SA"/>
        </w:rPr>
        <w:t xml:space="preserve">6-2- مصادر الاحتراق النفسي لدى الممرضين : </w:t>
      </w:r>
    </w:p>
    <w:p w:rsidR="00A3028A" w:rsidRPr="00A3028A" w:rsidRDefault="00A3028A" w:rsidP="00A3028A">
      <w:pPr>
        <w:spacing w:after="0"/>
        <w:jc w:val="both"/>
        <w:rPr>
          <w:rFonts w:ascii="Simplified Arabic" w:eastAsiaTheme="minorHAnsi" w:hAnsi="Simplified Arabic" w:cs="Simplified Arabic"/>
          <w:sz w:val="28"/>
          <w:szCs w:val="28"/>
          <w:rtl/>
          <w:lang w:val="fr-FR" w:bidi="ar-SA"/>
        </w:rPr>
      </w:pPr>
      <w:r w:rsidRPr="00A3028A">
        <w:rPr>
          <w:rFonts w:ascii="Simplified Arabic" w:eastAsiaTheme="minorHAnsi" w:hAnsi="Simplified Arabic" w:cs="Simplified Arabic"/>
          <w:sz w:val="28"/>
          <w:szCs w:val="28"/>
          <w:rtl/>
          <w:lang w:val="fr-FR" w:bidi="ar-SA"/>
        </w:rPr>
        <w:t>تعد مهنة التمريض من أنبل المهن نظرا لما تقدمه من خدمات إنسانية بالدرجة الأولى وهي مهنة كثيرة المتطلبات يكون فيها العطاء أكثر من الأخذ فالممرض إنسان نبيل يتميزالحميدة تتمثل في روح التضحية حسن المعاملة وحفظ السر و الصبر والعطف والحنان،ويقوم الممرض بمنتهى ضمن الفريق الطبي وهذا الفريق متكون من عدة أجزاء يكمل بعضها البعض هدفها تقديم العلاج للمرضى والعناية بهم وهنا تبرز مهام قسم التمريض في العناية بالمرضى سواءا على المستوى المادي أو النفسي ف</w:t>
      </w:r>
      <w:r w:rsidRPr="00A3028A">
        <w:rPr>
          <w:rFonts w:ascii="Simplified Arabic" w:eastAsiaTheme="minorHAnsi" w:hAnsi="Simplified Arabic" w:cs="Simplified Arabic" w:hint="cs"/>
          <w:sz w:val="28"/>
          <w:szCs w:val="28"/>
          <w:rtl/>
          <w:lang w:val="fr-FR" w:bidi="ar-SA"/>
        </w:rPr>
        <w:t>مهن</w:t>
      </w:r>
      <w:r w:rsidRPr="00A3028A">
        <w:rPr>
          <w:rFonts w:ascii="Simplified Arabic" w:eastAsiaTheme="minorHAnsi" w:hAnsi="Simplified Arabic" w:cs="Simplified Arabic"/>
          <w:sz w:val="28"/>
          <w:szCs w:val="28"/>
          <w:rtl/>
          <w:lang w:val="fr-FR" w:bidi="ar-SA"/>
        </w:rPr>
        <w:t>ة الممرض تتعدى العناية الجسدي</w:t>
      </w:r>
      <w:r w:rsidRPr="00A3028A">
        <w:rPr>
          <w:rFonts w:ascii="Simplified Arabic" w:eastAsiaTheme="minorHAnsi" w:hAnsi="Simplified Arabic" w:cs="Simplified Arabic" w:hint="cs"/>
          <w:sz w:val="28"/>
          <w:szCs w:val="28"/>
          <w:rtl/>
          <w:lang w:val="fr-FR" w:bidi="ar-SA"/>
        </w:rPr>
        <w:t>ة</w:t>
      </w:r>
      <w:r w:rsidRPr="00A3028A">
        <w:rPr>
          <w:rFonts w:ascii="Simplified Arabic" w:eastAsiaTheme="minorHAnsi" w:hAnsi="Simplified Arabic" w:cs="Simplified Arabic"/>
          <w:sz w:val="28"/>
          <w:szCs w:val="28"/>
          <w:rtl/>
          <w:lang w:val="fr-FR" w:bidi="ar-SA"/>
        </w:rPr>
        <w:t xml:space="preserve"> الى الاحساس بمعاناة والآلام المريض وطمأنت</w:t>
      </w:r>
      <w:r w:rsidRPr="00A3028A">
        <w:rPr>
          <w:rFonts w:ascii="Simplified Arabic" w:eastAsiaTheme="minorHAnsi" w:hAnsi="Simplified Arabic" w:cs="Simplified Arabic" w:hint="cs"/>
          <w:sz w:val="28"/>
          <w:szCs w:val="28"/>
          <w:rtl/>
          <w:lang w:val="fr-FR" w:bidi="ar-SA"/>
        </w:rPr>
        <w:t>ه</w:t>
      </w:r>
      <w:r w:rsidRPr="00A3028A">
        <w:rPr>
          <w:rFonts w:ascii="Simplified Arabic" w:eastAsiaTheme="minorHAnsi" w:hAnsi="Simplified Arabic" w:cs="Simplified Arabic"/>
          <w:sz w:val="28"/>
          <w:szCs w:val="28"/>
          <w:rtl/>
          <w:lang w:val="fr-FR" w:bidi="ar-SA"/>
        </w:rPr>
        <w:t xml:space="preserve"> محاولات بذلك تقديم الراحة النفسية له،لذلك يتوقع أن يتعرض العاملون في التمريض الى مصادر ضغوط مختلفة تؤثر على الأداء بشكل عام وبالتالي على عرقلة مسيرة المهنة في تحقيق أهدافها التي وجدت لأجلها، لذا ينبغي التعرف الى مصادر تلك الضغوط والتعامل معها بحكمة لزيادة فاعلية خدمات تلك المؤسسات ،لاسيما أن الدراسات العلمية في هذا الجانب لم تنظر باهتمام كبير لضغوط العمل للعاملين في القطاع الصحي بشكل يتناسب مع دورهم الكبير المؤثر في قطاع المؤسسات الخدماتية وتنفيذ الخطط الوطنية بشكل عام،فمهنة التمريض مهنة مولدة للضغط الناجم عن طبيعتها كونها تنتمي للمهن ذات المساعدة الاجتماعية التي يصنفها الدارسون بأنها من المهن المولدة للاحتراق النفسي، كما يؤكد المختصون بتأثر محيط العمل ومناخه على زيادة المعاناة النفسية لدى الممرضين(غربي،</w:t>
      </w:r>
      <w:r w:rsidRPr="00A3028A">
        <w:rPr>
          <w:rFonts w:ascii="Simplified Arabic" w:eastAsiaTheme="minorHAnsi" w:hAnsi="Simplified Arabic" w:cs="Simplified Arabic" w:hint="cs"/>
          <w:sz w:val="28"/>
          <w:szCs w:val="28"/>
          <w:rtl/>
          <w:lang w:val="fr-FR" w:bidi="ar-SA"/>
        </w:rPr>
        <w:t>2012،ص54</w:t>
      </w:r>
      <w:r w:rsidRPr="00A3028A">
        <w:rPr>
          <w:rFonts w:ascii="Simplified Arabic" w:eastAsiaTheme="minorHAnsi" w:hAnsi="Simplified Arabic" w:cs="Simplified Arabic"/>
          <w:sz w:val="28"/>
          <w:szCs w:val="28"/>
          <w:rtl/>
          <w:lang w:val="fr-FR" w:bidi="ar-SA"/>
        </w:rPr>
        <w:t>)</w:t>
      </w:r>
      <w:r w:rsidRPr="00A3028A">
        <w:rPr>
          <w:rFonts w:ascii="Simplified Arabic" w:eastAsiaTheme="minorHAnsi" w:hAnsi="Simplified Arabic" w:cs="Simplified Arabic" w:hint="cs"/>
          <w:sz w:val="28"/>
          <w:szCs w:val="28"/>
          <w:rtl/>
          <w:lang w:val="fr-FR" w:bidi="ar-SA"/>
        </w:rPr>
        <w:t>.</w:t>
      </w:r>
    </w:p>
    <w:p w:rsidR="00A3028A" w:rsidRPr="00A3028A" w:rsidRDefault="00A3028A" w:rsidP="00A3028A">
      <w:pPr>
        <w:spacing w:after="0"/>
        <w:jc w:val="both"/>
        <w:rPr>
          <w:rFonts w:ascii="Simplified Arabic" w:eastAsiaTheme="minorHAnsi" w:hAnsi="Simplified Arabic" w:cs="Simplified Arabic"/>
          <w:sz w:val="28"/>
          <w:szCs w:val="28"/>
          <w:rtl/>
          <w:lang w:val="fr-FR" w:bidi="ar-SA"/>
        </w:rPr>
      </w:pPr>
      <w:r w:rsidRPr="00A3028A">
        <w:rPr>
          <w:rFonts w:ascii="Simplified Arabic" w:eastAsiaTheme="minorHAnsi" w:hAnsi="Simplified Arabic" w:cs="Simplified Arabic"/>
          <w:sz w:val="28"/>
          <w:szCs w:val="28"/>
          <w:rtl/>
          <w:lang w:val="fr-FR" w:bidi="ar-SA"/>
        </w:rPr>
        <w:t>ففي دراسة أجرتها "ماسلاش"(1978</w:t>
      </w:r>
      <w:r w:rsidRPr="00A3028A">
        <w:rPr>
          <w:rFonts w:ascii="Simplified Arabic" w:eastAsiaTheme="minorHAnsi" w:hAnsi="Simplified Arabic" w:cs="Simplified Arabic" w:hint="cs"/>
          <w:sz w:val="28"/>
          <w:szCs w:val="28"/>
          <w:rtl/>
          <w:lang w:val="fr-FR" w:bidi="ar-SA"/>
        </w:rPr>
        <w:t xml:space="preserve">) تكمن في </w:t>
      </w:r>
      <w:r w:rsidRPr="00A3028A">
        <w:rPr>
          <w:rFonts w:ascii="Simplified Arabic" w:eastAsiaTheme="minorHAnsi" w:hAnsi="Simplified Arabic" w:cs="Simplified Arabic"/>
          <w:sz w:val="28"/>
          <w:szCs w:val="28"/>
          <w:rtl/>
          <w:lang w:val="fr-FR" w:bidi="ar-SA"/>
        </w:rPr>
        <w:t xml:space="preserve"> مصادر الاحتراق النفسي لدى الممرضين في:</w:t>
      </w:r>
    </w:p>
    <w:p w:rsidR="00A3028A" w:rsidRPr="00A3028A" w:rsidRDefault="00A3028A" w:rsidP="00877D1B">
      <w:pPr>
        <w:numPr>
          <w:ilvl w:val="0"/>
          <w:numId w:val="35"/>
        </w:numPr>
        <w:spacing w:after="0" w:line="259" w:lineRule="auto"/>
        <w:contextualSpacing/>
        <w:jc w:val="both"/>
        <w:rPr>
          <w:rFonts w:ascii="Simplified Arabic" w:eastAsiaTheme="minorHAnsi" w:hAnsi="Simplified Arabic" w:cs="Simplified Arabic"/>
          <w:sz w:val="28"/>
          <w:szCs w:val="28"/>
          <w:lang w:val="fr-FR" w:bidi="ar-SA"/>
        </w:rPr>
      </w:pPr>
      <w:r w:rsidRPr="00A3028A">
        <w:rPr>
          <w:rFonts w:ascii="Simplified Arabic" w:eastAsiaTheme="minorHAnsi" w:hAnsi="Simplified Arabic" w:cs="Simplified Arabic"/>
          <w:sz w:val="28"/>
          <w:szCs w:val="28"/>
          <w:rtl/>
          <w:lang w:val="fr-FR" w:bidi="ar-SA"/>
        </w:rPr>
        <w:lastRenderedPageBreak/>
        <w:t xml:space="preserve">توقعات المرافقين ومعاملتك تفرض عليه تبني سلوك معين يرضى عائلة المريض مما يسبب له احترق </w:t>
      </w:r>
    </w:p>
    <w:p w:rsidR="00A3028A" w:rsidRPr="00A3028A" w:rsidRDefault="00A3028A" w:rsidP="00A3028A">
      <w:pPr>
        <w:spacing w:after="0"/>
        <w:jc w:val="both"/>
        <w:rPr>
          <w:rFonts w:ascii="Simplified Arabic" w:eastAsiaTheme="minorHAnsi" w:hAnsi="Simplified Arabic" w:cs="Simplified Arabic"/>
          <w:sz w:val="28"/>
          <w:szCs w:val="28"/>
          <w:rtl/>
          <w:lang w:val="fr-FR" w:bidi="ar-SA"/>
        </w:rPr>
      </w:pPr>
      <w:r w:rsidRPr="00A3028A">
        <w:rPr>
          <w:rFonts w:ascii="Simplified Arabic" w:eastAsiaTheme="minorHAnsi" w:hAnsi="Simplified Arabic" w:cs="Simplified Arabic"/>
          <w:sz w:val="28"/>
          <w:szCs w:val="28"/>
          <w:rtl/>
          <w:lang w:val="fr-FR" w:bidi="ar-SA"/>
        </w:rPr>
        <w:t>نفسي.</w:t>
      </w:r>
    </w:p>
    <w:p w:rsidR="00A3028A" w:rsidRPr="00A3028A" w:rsidRDefault="00A3028A" w:rsidP="00877D1B">
      <w:pPr>
        <w:numPr>
          <w:ilvl w:val="0"/>
          <w:numId w:val="35"/>
        </w:numPr>
        <w:spacing w:after="0" w:line="259" w:lineRule="auto"/>
        <w:contextualSpacing/>
        <w:jc w:val="both"/>
        <w:rPr>
          <w:rFonts w:ascii="Simplified Arabic" w:eastAsiaTheme="minorHAnsi" w:hAnsi="Simplified Arabic" w:cs="Simplified Arabic"/>
          <w:sz w:val="28"/>
          <w:szCs w:val="28"/>
          <w:lang w:val="fr-FR" w:bidi="ar-SA"/>
        </w:rPr>
      </w:pPr>
      <w:r w:rsidRPr="00A3028A">
        <w:rPr>
          <w:rFonts w:ascii="Simplified Arabic" w:eastAsiaTheme="minorHAnsi" w:hAnsi="Simplified Arabic" w:cs="Simplified Arabic"/>
          <w:sz w:val="28"/>
          <w:szCs w:val="28"/>
          <w:rtl/>
          <w:lang w:val="fr-FR" w:bidi="ar-SA"/>
        </w:rPr>
        <w:t xml:space="preserve">المخاطرة في العمل داخل الأقسام المعدية الخطيرة. </w:t>
      </w:r>
    </w:p>
    <w:p w:rsidR="00A3028A" w:rsidRPr="00A3028A" w:rsidRDefault="00A3028A" w:rsidP="00877D1B">
      <w:pPr>
        <w:numPr>
          <w:ilvl w:val="0"/>
          <w:numId w:val="35"/>
        </w:numPr>
        <w:spacing w:after="0" w:line="259" w:lineRule="auto"/>
        <w:contextualSpacing/>
        <w:jc w:val="both"/>
        <w:rPr>
          <w:rFonts w:ascii="Simplified Arabic" w:eastAsiaTheme="minorHAnsi" w:hAnsi="Simplified Arabic" w:cs="Simplified Arabic"/>
          <w:sz w:val="28"/>
          <w:szCs w:val="28"/>
          <w:lang w:val="fr-FR" w:bidi="ar-SA"/>
        </w:rPr>
      </w:pPr>
      <w:r w:rsidRPr="00A3028A">
        <w:rPr>
          <w:rFonts w:ascii="Simplified Arabic" w:eastAsiaTheme="minorHAnsi" w:hAnsi="Simplified Arabic" w:cs="Simplified Arabic"/>
          <w:sz w:val="28"/>
          <w:szCs w:val="28"/>
          <w:rtl/>
          <w:lang w:val="fr-FR" w:bidi="ar-SA"/>
        </w:rPr>
        <w:t xml:space="preserve">مواجهة التغيرات المستعجلة حيث توصل" ديوي"كالعمل المكثف،يليه توتر العلاقة مع جماعة العمل </w:t>
      </w:r>
    </w:p>
    <w:p w:rsidR="00A3028A" w:rsidRPr="00A3028A" w:rsidRDefault="00A3028A" w:rsidP="00A3028A">
      <w:pPr>
        <w:spacing w:after="0"/>
        <w:jc w:val="both"/>
        <w:rPr>
          <w:rFonts w:ascii="Simplified Arabic" w:eastAsiaTheme="minorHAnsi" w:hAnsi="Simplified Arabic" w:cs="Simplified Arabic"/>
          <w:sz w:val="28"/>
          <w:szCs w:val="28"/>
          <w:rtl/>
          <w:lang w:val="fr-FR" w:bidi="ar-SA"/>
        </w:rPr>
      </w:pPr>
      <w:r w:rsidRPr="00A3028A">
        <w:rPr>
          <w:rFonts w:ascii="Simplified Arabic" w:eastAsiaTheme="minorHAnsi" w:hAnsi="Simplified Arabic" w:cs="Simplified Arabic"/>
          <w:sz w:val="28"/>
          <w:szCs w:val="28"/>
          <w:rtl/>
          <w:lang w:val="fr-FR" w:bidi="ar-SA"/>
        </w:rPr>
        <w:t>،وخصائص المهمة، والمسائل التنظيمية.</w:t>
      </w:r>
    </w:p>
    <w:p w:rsidR="00A3028A" w:rsidRPr="00A3028A" w:rsidRDefault="00A3028A" w:rsidP="00A3028A">
      <w:pPr>
        <w:spacing w:after="0"/>
        <w:jc w:val="both"/>
        <w:rPr>
          <w:rFonts w:ascii="Simplified Arabic" w:eastAsiaTheme="minorHAnsi" w:hAnsi="Simplified Arabic" w:cs="Simplified Arabic"/>
          <w:sz w:val="28"/>
          <w:szCs w:val="28"/>
          <w:rtl/>
          <w:lang w:val="fr-FR" w:bidi="ar-SA"/>
        </w:rPr>
      </w:pPr>
      <w:r w:rsidRPr="00A3028A">
        <w:rPr>
          <w:rFonts w:ascii="Simplified Arabic" w:eastAsiaTheme="minorHAnsi" w:hAnsi="Simplified Arabic" w:cs="Simplified Arabic"/>
          <w:sz w:val="28"/>
          <w:szCs w:val="28"/>
          <w:rtl/>
          <w:lang w:val="fr-FR" w:bidi="ar-SA"/>
        </w:rPr>
        <w:t xml:space="preserve">في دراسة" تورنيبسيد"(1994)حول العلاقة بين محيط العمل والاحتراق النفسي لدى الممرضات توصلت الدراسة الى النتائج التالية: </w:t>
      </w:r>
    </w:p>
    <w:p w:rsidR="00A3028A" w:rsidRPr="00A3028A" w:rsidRDefault="00A3028A" w:rsidP="00877D1B">
      <w:pPr>
        <w:numPr>
          <w:ilvl w:val="0"/>
          <w:numId w:val="35"/>
        </w:numPr>
        <w:spacing w:after="0" w:line="259" w:lineRule="auto"/>
        <w:contextualSpacing/>
        <w:jc w:val="both"/>
        <w:rPr>
          <w:rFonts w:ascii="Simplified Arabic" w:eastAsiaTheme="minorHAnsi" w:hAnsi="Simplified Arabic" w:cs="Simplified Arabic"/>
          <w:sz w:val="28"/>
          <w:szCs w:val="28"/>
          <w:lang w:val="fr-FR" w:bidi="ar-SA"/>
        </w:rPr>
      </w:pPr>
      <w:r w:rsidRPr="00A3028A">
        <w:rPr>
          <w:rFonts w:ascii="Simplified Arabic" w:eastAsiaTheme="minorHAnsi" w:hAnsi="Simplified Arabic" w:cs="Simplified Arabic"/>
          <w:sz w:val="28"/>
          <w:szCs w:val="28"/>
          <w:rtl/>
          <w:lang w:val="fr-FR" w:bidi="ar-SA"/>
        </w:rPr>
        <w:t>العلاقات الجيدة داخل العمل تخفض من الاحتراق النفسي.</w:t>
      </w:r>
    </w:p>
    <w:p w:rsidR="00A3028A" w:rsidRPr="00A3028A" w:rsidRDefault="00A3028A" w:rsidP="00877D1B">
      <w:pPr>
        <w:numPr>
          <w:ilvl w:val="0"/>
          <w:numId w:val="35"/>
        </w:numPr>
        <w:spacing w:after="0" w:line="259" w:lineRule="auto"/>
        <w:contextualSpacing/>
        <w:jc w:val="both"/>
        <w:rPr>
          <w:rFonts w:ascii="Simplified Arabic" w:eastAsiaTheme="minorHAnsi" w:hAnsi="Simplified Arabic" w:cs="Simplified Arabic"/>
          <w:sz w:val="28"/>
          <w:szCs w:val="28"/>
          <w:lang w:val="fr-FR" w:bidi="ar-SA"/>
        </w:rPr>
      </w:pPr>
      <w:r w:rsidRPr="00A3028A">
        <w:rPr>
          <w:rFonts w:ascii="Simplified Arabic" w:eastAsiaTheme="minorHAnsi" w:hAnsi="Simplified Arabic" w:cs="Simplified Arabic"/>
          <w:sz w:val="28"/>
          <w:szCs w:val="28"/>
          <w:rtl/>
          <w:lang w:val="fr-FR" w:bidi="ar-SA"/>
        </w:rPr>
        <w:t xml:space="preserve"> حب العمل هو مصدر لزيادة درجة الاحتراق النفسي.</w:t>
      </w:r>
    </w:p>
    <w:p w:rsidR="00A3028A" w:rsidRPr="00A3028A" w:rsidRDefault="00A3028A" w:rsidP="00877D1B">
      <w:pPr>
        <w:numPr>
          <w:ilvl w:val="0"/>
          <w:numId w:val="35"/>
        </w:numPr>
        <w:spacing w:after="0" w:line="259" w:lineRule="auto"/>
        <w:contextualSpacing/>
        <w:jc w:val="both"/>
        <w:rPr>
          <w:rFonts w:ascii="Simplified Arabic" w:eastAsiaTheme="minorHAnsi" w:hAnsi="Simplified Arabic" w:cs="Simplified Arabic"/>
          <w:sz w:val="28"/>
          <w:szCs w:val="28"/>
          <w:lang w:val="fr-FR" w:bidi="ar-SA"/>
        </w:rPr>
      </w:pPr>
      <w:r w:rsidRPr="00A3028A">
        <w:rPr>
          <w:rFonts w:ascii="Simplified Arabic" w:eastAsiaTheme="minorHAnsi" w:hAnsi="Simplified Arabic" w:cs="Simplified Arabic"/>
          <w:sz w:val="28"/>
          <w:szCs w:val="28"/>
          <w:rtl/>
          <w:lang w:val="fr-FR" w:bidi="ar-SA"/>
        </w:rPr>
        <w:t xml:space="preserve"> هناك عوامل أخرى كالاعتقادات الدينية التي تساهم في تخفيف الاحتراق النفسي. </w:t>
      </w:r>
    </w:p>
    <w:p w:rsidR="00A3028A" w:rsidRPr="00A3028A" w:rsidRDefault="00A3028A" w:rsidP="00877D1B">
      <w:pPr>
        <w:numPr>
          <w:ilvl w:val="0"/>
          <w:numId w:val="35"/>
        </w:numPr>
        <w:spacing w:after="0" w:line="259" w:lineRule="auto"/>
        <w:contextualSpacing/>
        <w:jc w:val="both"/>
        <w:rPr>
          <w:rFonts w:ascii="Simplified Arabic" w:eastAsiaTheme="minorHAnsi" w:hAnsi="Simplified Arabic" w:cs="Simplified Arabic"/>
          <w:sz w:val="28"/>
          <w:szCs w:val="28"/>
          <w:lang w:val="fr-FR" w:bidi="ar-SA"/>
        </w:rPr>
      </w:pPr>
      <w:r w:rsidRPr="00A3028A">
        <w:rPr>
          <w:rFonts w:ascii="Simplified Arabic" w:eastAsiaTheme="minorHAnsi" w:hAnsi="Simplified Arabic" w:cs="Simplified Arabic"/>
          <w:sz w:val="28"/>
          <w:szCs w:val="28"/>
          <w:rtl/>
          <w:lang w:val="fr-FR" w:bidi="ar-SA"/>
        </w:rPr>
        <w:t>تتمثل مصادر الاحتراق النفسي لدى الممرضين في خصائص المهمة كالاهتمام بافرازات المريض.</w:t>
      </w:r>
    </w:p>
    <w:p w:rsidR="00A3028A" w:rsidRPr="00A3028A" w:rsidRDefault="00A3028A" w:rsidP="00877D1B">
      <w:pPr>
        <w:numPr>
          <w:ilvl w:val="0"/>
          <w:numId w:val="35"/>
        </w:numPr>
        <w:spacing w:after="0" w:line="259" w:lineRule="auto"/>
        <w:contextualSpacing/>
        <w:jc w:val="both"/>
        <w:rPr>
          <w:rFonts w:ascii="Simplified Arabic" w:eastAsiaTheme="minorHAnsi" w:hAnsi="Simplified Arabic" w:cs="Simplified Arabic"/>
          <w:sz w:val="28"/>
          <w:szCs w:val="28"/>
          <w:lang w:val="fr-FR" w:bidi="ar-SA"/>
        </w:rPr>
      </w:pPr>
      <w:r w:rsidRPr="00A3028A">
        <w:rPr>
          <w:rFonts w:ascii="Simplified Arabic" w:eastAsiaTheme="minorHAnsi" w:hAnsi="Simplified Arabic" w:cs="Simplified Arabic"/>
          <w:sz w:val="28"/>
          <w:szCs w:val="28"/>
          <w:rtl/>
          <w:lang w:val="fr-FR" w:bidi="ar-SA"/>
        </w:rPr>
        <w:t xml:space="preserve"> المواجهة اليومية للحالات الخطيرة. </w:t>
      </w:r>
    </w:p>
    <w:p w:rsidR="00A3028A" w:rsidRPr="00A3028A" w:rsidRDefault="00A3028A" w:rsidP="00877D1B">
      <w:pPr>
        <w:numPr>
          <w:ilvl w:val="0"/>
          <w:numId w:val="35"/>
        </w:numPr>
        <w:spacing w:after="0" w:line="259" w:lineRule="auto"/>
        <w:contextualSpacing/>
        <w:jc w:val="both"/>
        <w:rPr>
          <w:rFonts w:ascii="Simplified Arabic" w:eastAsiaTheme="minorHAnsi" w:hAnsi="Simplified Arabic" w:cs="Simplified Arabic"/>
          <w:sz w:val="28"/>
          <w:szCs w:val="28"/>
          <w:lang w:val="fr-FR" w:bidi="ar-SA"/>
        </w:rPr>
      </w:pPr>
      <w:r w:rsidRPr="00A3028A">
        <w:rPr>
          <w:rFonts w:ascii="Simplified Arabic" w:eastAsiaTheme="minorHAnsi" w:hAnsi="Simplified Arabic" w:cs="Simplified Arabic"/>
          <w:sz w:val="28"/>
          <w:szCs w:val="28"/>
          <w:rtl/>
          <w:lang w:val="fr-FR" w:bidi="ar-SA"/>
        </w:rPr>
        <w:t>احتضار المريض.</w:t>
      </w:r>
    </w:p>
    <w:p w:rsidR="00A3028A" w:rsidRPr="00A3028A" w:rsidRDefault="00A3028A" w:rsidP="00877D1B">
      <w:pPr>
        <w:numPr>
          <w:ilvl w:val="0"/>
          <w:numId w:val="35"/>
        </w:numPr>
        <w:spacing w:after="0" w:line="259" w:lineRule="auto"/>
        <w:contextualSpacing/>
        <w:jc w:val="both"/>
        <w:rPr>
          <w:rFonts w:ascii="Simplified Arabic" w:eastAsiaTheme="minorHAnsi" w:hAnsi="Simplified Arabic" w:cs="Simplified Arabic"/>
          <w:sz w:val="28"/>
          <w:szCs w:val="28"/>
          <w:lang w:val="fr-FR" w:bidi="ar-SA"/>
        </w:rPr>
      </w:pPr>
      <w:r w:rsidRPr="00A3028A">
        <w:rPr>
          <w:rFonts w:ascii="Simplified Arabic" w:eastAsiaTheme="minorHAnsi" w:hAnsi="Simplified Arabic" w:cs="Simplified Arabic"/>
          <w:sz w:val="28"/>
          <w:szCs w:val="28"/>
          <w:rtl/>
          <w:lang w:val="fr-FR" w:bidi="ar-SA"/>
        </w:rPr>
        <w:t xml:space="preserve">  ظروف العمل، كالعمل الليلي وعدم توفير شروط الأمن و الوقاية</w:t>
      </w:r>
      <w:r w:rsidRPr="00A3028A">
        <w:rPr>
          <w:rFonts w:ascii="Simplified Arabic" w:eastAsiaTheme="minorHAnsi" w:hAnsi="Simplified Arabic" w:cs="Simplified Arabic"/>
          <w:sz w:val="28"/>
          <w:szCs w:val="28"/>
          <w:lang w:val="fr-FR" w:bidi="ar-SA"/>
        </w:rPr>
        <w:t>.</w:t>
      </w:r>
    </w:p>
    <w:p w:rsidR="00A3028A" w:rsidRPr="00A3028A" w:rsidRDefault="00A3028A" w:rsidP="00877D1B">
      <w:pPr>
        <w:numPr>
          <w:ilvl w:val="0"/>
          <w:numId w:val="35"/>
        </w:numPr>
        <w:spacing w:after="0" w:line="259" w:lineRule="auto"/>
        <w:contextualSpacing/>
        <w:jc w:val="both"/>
        <w:rPr>
          <w:rFonts w:ascii="Simplified Arabic" w:eastAsiaTheme="minorHAnsi" w:hAnsi="Simplified Arabic" w:cs="Simplified Arabic"/>
          <w:sz w:val="28"/>
          <w:szCs w:val="28"/>
          <w:lang w:val="fr-FR" w:bidi="ar-SA"/>
        </w:rPr>
      </w:pPr>
      <w:r w:rsidRPr="00A3028A">
        <w:rPr>
          <w:rFonts w:ascii="Simplified Arabic" w:eastAsiaTheme="minorHAnsi" w:hAnsi="Simplified Arabic" w:cs="Simplified Arabic"/>
          <w:sz w:val="28"/>
          <w:szCs w:val="28"/>
          <w:rtl/>
          <w:lang w:val="fr-FR" w:bidi="ar-SA"/>
        </w:rPr>
        <w:t xml:space="preserve">تحمل فوق الاستطاعة للمرضى و المرافقين لهم. </w:t>
      </w:r>
    </w:p>
    <w:p w:rsidR="00A3028A" w:rsidRPr="00A3028A" w:rsidRDefault="00A3028A" w:rsidP="00877D1B">
      <w:pPr>
        <w:numPr>
          <w:ilvl w:val="0"/>
          <w:numId w:val="35"/>
        </w:numPr>
        <w:spacing w:after="0" w:line="259" w:lineRule="auto"/>
        <w:contextualSpacing/>
        <w:jc w:val="both"/>
        <w:rPr>
          <w:rFonts w:ascii="Simplified Arabic" w:eastAsiaTheme="minorHAnsi" w:hAnsi="Simplified Arabic" w:cs="Simplified Arabic"/>
          <w:sz w:val="28"/>
          <w:szCs w:val="28"/>
          <w:lang w:val="fr-FR" w:bidi="ar-SA"/>
        </w:rPr>
      </w:pPr>
      <w:r w:rsidRPr="00A3028A">
        <w:rPr>
          <w:rFonts w:ascii="Simplified Arabic" w:eastAsiaTheme="minorHAnsi" w:hAnsi="Simplified Arabic" w:cs="Simplified Arabic"/>
          <w:sz w:val="28"/>
          <w:szCs w:val="28"/>
          <w:rtl/>
          <w:lang w:val="fr-FR" w:bidi="ar-SA"/>
        </w:rPr>
        <w:t xml:space="preserve">صعوبة التوفيق بين العمل والبيت أي يأخذ المريض من الممرض كل العناية بينما يفتقدها أفراد أسرته. </w:t>
      </w:r>
    </w:p>
    <w:p w:rsidR="00A3028A" w:rsidRPr="00A3028A" w:rsidRDefault="00A3028A" w:rsidP="00A3028A">
      <w:pPr>
        <w:spacing w:after="0"/>
        <w:jc w:val="both"/>
        <w:rPr>
          <w:rFonts w:ascii="Simplified Arabic" w:eastAsiaTheme="minorHAnsi" w:hAnsi="Simplified Arabic" w:cs="Simplified Arabic"/>
          <w:sz w:val="28"/>
          <w:szCs w:val="28"/>
          <w:rtl/>
          <w:lang w:val="fr-FR" w:bidi="ar-SA"/>
        </w:rPr>
      </w:pPr>
      <w:r w:rsidRPr="00A3028A">
        <w:rPr>
          <w:rFonts w:ascii="Simplified Arabic" w:eastAsiaTheme="minorHAnsi" w:hAnsi="Simplified Arabic" w:cs="Simplified Arabic"/>
          <w:sz w:val="28"/>
          <w:szCs w:val="28"/>
          <w:rtl/>
          <w:lang w:val="fr-FR" w:bidi="ar-SA"/>
        </w:rPr>
        <w:t>كما توصل" ميهوبي "( 2007)الى أن للمناخ التنظيمي داخل المؤسسة الاستشفائية علاقة بابعاد الاحتراق النفسي، وقد ركز في دراسته على العوامل التنظيمية التالية:</w:t>
      </w:r>
    </w:p>
    <w:p w:rsidR="00A3028A" w:rsidRPr="00A3028A" w:rsidRDefault="00A3028A" w:rsidP="00877D1B">
      <w:pPr>
        <w:numPr>
          <w:ilvl w:val="0"/>
          <w:numId w:val="35"/>
        </w:numPr>
        <w:spacing w:after="0" w:line="259" w:lineRule="auto"/>
        <w:contextualSpacing/>
        <w:jc w:val="highKashida"/>
        <w:rPr>
          <w:rFonts w:ascii="Simplified Arabic" w:eastAsiaTheme="minorHAnsi" w:hAnsi="Simplified Arabic" w:cs="Simplified Arabic"/>
          <w:sz w:val="28"/>
          <w:szCs w:val="28"/>
          <w:rtl/>
          <w:lang w:val="fr-FR" w:bidi="ar-SA"/>
        </w:rPr>
      </w:pPr>
      <w:r w:rsidRPr="00A3028A">
        <w:rPr>
          <w:rFonts w:ascii="Simplified Arabic" w:eastAsiaTheme="minorHAnsi" w:hAnsi="Simplified Arabic" w:cs="Simplified Arabic"/>
          <w:sz w:val="28"/>
          <w:szCs w:val="28"/>
          <w:rtl/>
          <w:lang w:val="fr-FR" w:bidi="ar-SA"/>
        </w:rPr>
        <w:t>الهيكل التنظيمي،المسؤولية، نظام المكافأت، الدعم، الصراع،التماسك</w:t>
      </w:r>
      <w:r w:rsidRPr="00A3028A">
        <w:rPr>
          <w:rFonts w:ascii="Simplified Arabic" w:eastAsiaTheme="minorHAnsi" w:hAnsi="Simplified Arabic" w:cs="Simplified Arabic" w:hint="cs"/>
          <w:sz w:val="28"/>
          <w:szCs w:val="28"/>
          <w:rtl/>
          <w:lang w:val="fr-FR" w:bidi="ar-SA"/>
        </w:rPr>
        <w:t xml:space="preserve">، </w:t>
      </w:r>
      <w:r w:rsidRPr="00A3028A">
        <w:rPr>
          <w:rFonts w:ascii="Simplified Arabic" w:eastAsiaTheme="minorHAnsi" w:hAnsi="Simplified Arabic" w:cs="Simplified Arabic"/>
          <w:sz w:val="28"/>
          <w:szCs w:val="28"/>
          <w:rtl/>
          <w:lang w:val="fr-FR" w:bidi="ar-SA"/>
        </w:rPr>
        <w:t>وظروف العمل(ميهوبي،</w:t>
      </w:r>
      <w:r w:rsidRPr="00A3028A">
        <w:rPr>
          <w:rFonts w:ascii="Simplified Arabic" w:eastAsiaTheme="minorHAnsi" w:hAnsi="Simplified Arabic" w:cs="Simplified Arabic" w:hint="cs"/>
          <w:sz w:val="28"/>
          <w:szCs w:val="28"/>
          <w:rtl/>
          <w:lang w:val="fr-FR" w:bidi="ar-SA"/>
        </w:rPr>
        <w:t>2012،ص112).</w:t>
      </w:r>
    </w:p>
    <w:p w:rsidR="00A3028A" w:rsidRPr="00A3028A" w:rsidRDefault="00A3028A" w:rsidP="00A3028A">
      <w:pPr>
        <w:spacing w:after="0"/>
        <w:jc w:val="both"/>
        <w:rPr>
          <w:rFonts w:ascii="Simplified Arabic" w:eastAsiaTheme="minorHAnsi" w:hAnsi="Simplified Arabic" w:cs="Simplified Arabic"/>
          <w:b/>
          <w:bCs/>
          <w:sz w:val="32"/>
          <w:szCs w:val="32"/>
          <w:rtl/>
          <w:lang w:val="fr-FR" w:bidi="ar-SA"/>
        </w:rPr>
      </w:pPr>
      <w:r w:rsidRPr="00A3028A">
        <w:rPr>
          <w:rFonts w:ascii="Simplified Arabic" w:eastAsiaTheme="minorHAnsi" w:hAnsi="Simplified Arabic" w:cs="Simplified Arabic" w:hint="cs"/>
          <w:b/>
          <w:bCs/>
          <w:sz w:val="32"/>
          <w:szCs w:val="32"/>
          <w:rtl/>
          <w:lang w:val="fr-FR" w:bidi="ar-SA"/>
        </w:rPr>
        <w:t xml:space="preserve">7- </w:t>
      </w:r>
      <w:r w:rsidRPr="00A3028A">
        <w:rPr>
          <w:rFonts w:ascii="Simplified Arabic" w:eastAsiaTheme="minorHAnsi" w:hAnsi="Simplified Arabic" w:cs="Simplified Arabic"/>
          <w:b/>
          <w:bCs/>
          <w:sz w:val="32"/>
          <w:szCs w:val="32"/>
          <w:rtl/>
          <w:lang w:val="fr-FR" w:bidi="ar-SA"/>
        </w:rPr>
        <w:t xml:space="preserve">خصائص مهنة التمريض : </w:t>
      </w:r>
    </w:p>
    <w:p w:rsidR="00A3028A" w:rsidRPr="00A3028A" w:rsidRDefault="00A3028A" w:rsidP="00A3028A">
      <w:pPr>
        <w:spacing w:after="0"/>
        <w:jc w:val="both"/>
        <w:rPr>
          <w:rFonts w:ascii="Simplified Arabic" w:eastAsiaTheme="minorHAnsi" w:hAnsi="Simplified Arabic" w:cs="Simplified Arabic"/>
          <w:sz w:val="28"/>
          <w:szCs w:val="28"/>
          <w:rtl/>
          <w:lang w:val="fr-FR" w:bidi="ar-SA"/>
        </w:rPr>
      </w:pPr>
      <w:r w:rsidRPr="00A3028A">
        <w:rPr>
          <w:rFonts w:ascii="Simplified Arabic" w:eastAsiaTheme="minorHAnsi" w:hAnsi="Simplified Arabic" w:cs="Simplified Arabic" w:hint="cs"/>
          <w:sz w:val="28"/>
          <w:szCs w:val="28"/>
          <w:rtl/>
          <w:lang w:val="fr-FR" w:bidi="ar-SA"/>
        </w:rPr>
        <w:t>ي</w:t>
      </w:r>
      <w:r w:rsidRPr="00A3028A">
        <w:rPr>
          <w:rFonts w:ascii="Simplified Arabic" w:eastAsiaTheme="minorHAnsi" w:hAnsi="Simplified Arabic" w:cs="Simplified Arabic"/>
          <w:sz w:val="28"/>
          <w:szCs w:val="28"/>
          <w:rtl/>
          <w:lang w:val="fr-FR" w:bidi="ar-SA"/>
        </w:rPr>
        <w:t>هدف دور الم</w:t>
      </w:r>
      <w:r w:rsidRPr="00A3028A">
        <w:rPr>
          <w:rFonts w:ascii="Simplified Arabic" w:eastAsiaTheme="minorHAnsi" w:hAnsi="Simplified Arabic" w:cs="Simplified Arabic" w:hint="cs"/>
          <w:sz w:val="28"/>
          <w:szCs w:val="28"/>
          <w:rtl/>
          <w:lang w:val="fr-FR" w:bidi="ar-SA"/>
        </w:rPr>
        <w:t>م</w:t>
      </w:r>
      <w:r w:rsidRPr="00A3028A">
        <w:rPr>
          <w:rFonts w:ascii="Simplified Arabic" w:eastAsiaTheme="minorHAnsi" w:hAnsi="Simplified Arabic" w:cs="Simplified Arabic"/>
          <w:sz w:val="28"/>
          <w:szCs w:val="28"/>
          <w:rtl/>
          <w:lang w:val="fr-FR" w:bidi="ar-SA"/>
        </w:rPr>
        <w:t>رض في التمريض إلى تحقيق راحة المريض بواسطة الإصغاء والتوجيه وتقديم التصالح وتدعيمه، لذا يتمثل دور المعرض في مساعدة الفرد على التعرف على قدراته الكاملة ومساعدته في تقبلها واستعمالها وفقا لطبيعة المعاناة وحسب تصرفاته اليومية بغية تدعيم كماله النفسي البدني والمحافظة عليه. تتميز مهنة التمريض بخصائص عديدة أبرزها ما يلي</w:t>
      </w:r>
      <w:r w:rsidRPr="00A3028A">
        <w:rPr>
          <w:rFonts w:ascii="Simplified Arabic" w:eastAsiaTheme="minorHAnsi" w:hAnsi="Simplified Arabic" w:cs="Simplified Arabic"/>
          <w:sz w:val="28"/>
          <w:szCs w:val="28"/>
          <w:lang w:val="fr-FR" w:bidi="ar-SA"/>
        </w:rPr>
        <w:t xml:space="preserve">: </w:t>
      </w:r>
    </w:p>
    <w:p w:rsidR="00A3028A" w:rsidRPr="00A3028A" w:rsidRDefault="00A3028A" w:rsidP="00877D1B">
      <w:pPr>
        <w:numPr>
          <w:ilvl w:val="0"/>
          <w:numId w:val="26"/>
        </w:numPr>
        <w:spacing w:after="0" w:line="259" w:lineRule="auto"/>
        <w:contextualSpacing/>
        <w:jc w:val="both"/>
        <w:rPr>
          <w:rFonts w:ascii="Simplified Arabic" w:eastAsiaTheme="minorHAnsi" w:hAnsi="Simplified Arabic" w:cs="Simplified Arabic"/>
          <w:sz w:val="28"/>
          <w:szCs w:val="28"/>
          <w:lang w:val="fr-FR" w:bidi="ar-SA"/>
        </w:rPr>
      </w:pPr>
      <w:r w:rsidRPr="00A3028A">
        <w:rPr>
          <w:rFonts w:ascii="Simplified Arabic" w:eastAsiaTheme="minorHAnsi" w:hAnsi="Simplified Arabic" w:cs="Simplified Arabic"/>
          <w:b/>
          <w:bCs/>
          <w:sz w:val="28"/>
          <w:szCs w:val="28"/>
          <w:rtl/>
          <w:lang w:val="fr-FR" w:bidi="ar-SA"/>
        </w:rPr>
        <w:lastRenderedPageBreak/>
        <w:t>طبيعة الحراك الوظيفي</w:t>
      </w:r>
      <w:r w:rsidRPr="00A3028A">
        <w:rPr>
          <w:rFonts w:ascii="Simplified Arabic" w:eastAsiaTheme="minorHAnsi" w:hAnsi="Simplified Arabic" w:cs="Simplified Arabic"/>
          <w:b/>
          <w:bCs/>
          <w:sz w:val="28"/>
          <w:szCs w:val="28"/>
          <w:lang w:val="fr-FR" w:bidi="ar-SA"/>
        </w:rPr>
        <w:t xml:space="preserve"> :</w:t>
      </w:r>
      <w:r w:rsidRPr="00A3028A">
        <w:rPr>
          <w:rFonts w:ascii="Simplified Arabic" w:eastAsiaTheme="minorHAnsi" w:hAnsi="Simplified Arabic" w:cs="Simplified Arabic"/>
          <w:sz w:val="28"/>
          <w:szCs w:val="28"/>
          <w:rtl/>
          <w:lang w:val="fr-FR" w:bidi="ar-SA"/>
        </w:rPr>
        <w:t>من خصائص العمل في مهنة التمريض نفس أو ا</w:t>
      </w:r>
      <w:r w:rsidRPr="00A3028A">
        <w:rPr>
          <w:rFonts w:ascii="Simplified Arabic" w:eastAsiaTheme="minorHAnsi" w:hAnsi="Simplified Arabic" w:cs="Simplified Arabic" w:hint="cs"/>
          <w:sz w:val="28"/>
          <w:szCs w:val="28"/>
          <w:rtl/>
          <w:lang w:val="fr-FR" w:bidi="ar-SA"/>
        </w:rPr>
        <w:t>نع</w:t>
      </w:r>
      <w:r w:rsidRPr="00A3028A">
        <w:rPr>
          <w:rFonts w:ascii="Simplified Arabic" w:eastAsiaTheme="minorHAnsi" w:hAnsi="Simplified Arabic" w:cs="Simplified Arabic"/>
          <w:sz w:val="28"/>
          <w:szCs w:val="28"/>
          <w:rtl/>
          <w:lang w:val="fr-FR" w:bidi="ar-SA"/>
        </w:rPr>
        <w:t xml:space="preserve">دام الحراك الوظيفي </w:t>
      </w:r>
    </w:p>
    <w:p w:rsidR="00A3028A" w:rsidRPr="00A3028A" w:rsidRDefault="00A3028A" w:rsidP="00A3028A">
      <w:pPr>
        <w:spacing w:after="0"/>
        <w:jc w:val="both"/>
        <w:rPr>
          <w:rFonts w:ascii="Simplified Arabic" w:eastAsiaTheme="minorHAnsi" w:hAnsi="Simplified Arabic" w:cs="Simplified Arabic"/>
          <w:sz w:val="28"/>
          <w:szCs w:val="28"/>
          <w:rtl/>
          <w:lang w:val="fr-FR" w:bidi="ar-SA"/>
        </w:rPr>
      </w:pPr>
      <w:r w:rsidRPr="00A3028A">
        <w:rPr>
          <w:rFonts w:ascii="Simplified Arabic" w:eastAsiaTheme="minorHAnsi" w:hAnsi="Simplified Arabic" w:cs="Simplified Arabic"/>
          <w:sz w:val="28"/>
          <w:szCs w:val="28"/>
          <w:rtl/>
          <w:lang w:val="fr-FR" w:bidi="ar-SA"/>
        </w:rPr>
        <w:t>إذا ما قورنت بغيرها من الم</w:t>
      </w:r>
      <w:r w:rsidRPr="00A3028A">
        <w:rPr>
          <w:rFonts w:ascii="Simplified Arabic" w:eastAsiaTheme="minorHAnsi" w:hAnsi="Simplified Arabic" w:cs="Simplified Arabic" w:hint="cs"/>
          <w:sz w:val="28"/>
          <w:szCs w:val="28"/>
          <w:rtl/>
          <w:lang w:val="fr-FR" w:bidi="ar-SA"/>
        </w:rPr>
        <w:t>هن</w:t>
      </w:r>
      <w:r w:rsidRPr="00A3028A">
        <w:rPr>
          <w:rFonts w:ascii="Simplified Arabic" w:eastAsiaTheme="minorHAnsi" w:hAnsi="Simplified Arabic" w:cs="Simplified Arabic"/>
          <w:sz w:val="28"/>
          <w:szCs w:val="28"/>
          <w:rtl/>
          <w:lang w:val="fr-FR" w:bidi="ar-SA"/>
        </w:rPr>
        <w:t>، فالممرض</w:t>
      </w:r>
      <w:r w:rsidRPr="00A3028A">
        <w:rPr>
          <w:rFonts w:ascii="Simplified Arabic" w:eastAsiaTheme="minorHAnsi" w:hAnsi="Simplified Arabic" w:cs="Simplified Arabic" w:hint="cs"/>
          <w:sz w:val="28"/>
          <w:szCs w:val="28"/>
          <w:rtl/>
          <w:lang w:val="fr-FR" w:bidi="ar-SA"/>
        </w:rPr>
        <w:t>ة</w:t>
      </w:r>
      <w:r w:rsidRPr="00A3028A">
        <w:rPr>
          <w:rFonts w:ascii="Simplified Arabic" w:eastAsiaTheme="minorHAnsi" w:hAnsi="Simplified Arabic" w:cs="Simplified Arabic"/>
          <w:sz w:val="28"/>
          <w:szCs w:val="28"/>
          <w:rtl/>
          <w:lang w:val="fr-FR" w:bidi="ar-SA"/>
        </w:rPr>
        <w:t xml:space="preserve"> تظل دائما ممرضة، والمساعدة تظل دائما مساعدة وذلك لأن لكل منهما درجة معينة تؤهلها لشغلها درجة تعليمها أو نوعية تدريبها منذ البداية ونتيجة ذلك " يوجد تدرج مهني " يثير الكثير من الصراعات، كما توجد قوة كبيرة لا يمكن تخطيها بين ذوي الدرجات العليا في التنظيم الرسمي للمستشفي وهم في نفس الوقت ذوي مكانة اجتماعية مرموقة وهم الصفوة الفنية والإدارية في المستشفى.</w:t>
      </w:r>
    </w:p>
    <w:p w:rsidR="00A3028A" w:rsidRPr="00A3028A" w:rsidRDefault="00A3028A" w:rsidP="00877D1B">
      <w:pPr>
        <w:numPr>
          <w:ilvl w:val="0"/>
          <w:numId w:val="26"/>
        </w:numPr>
        <w:spacing w:after="0" w:line="259" w:lineRule="auto"/>
        <w:contextualSpacing/>
        <w:jc w:val="both"/>
        <w:rPr>
          <w:rFonts w:ascii="Simplified Arabic" w:eastAsiaTheme="minorHAnsi" w:hAnsi="Simplified Arabic" w:cs="Simplified Arabic"/>
          <w:sz w:val="28"/>
          <w:szCs w:val="28"/>
          <w:lang w:val="fr-FR" w:bidi="ar-SA"/>
        </w:rPr>
      </w:pPr>
      <w:r w:rsidRPr="00A3028A">
        <w:rPr>
          <w:rFonts w:ascii="Simplified Arabic" w:eastAsiaTheme="minorHAnsi" w:hAnsi="Simplified Arabic" w:cs="Simplified Arabic"/>
          <w:b/>
          <w:bCs/>
          <w:sz w:val="28"/>
          <w:szCs w:val="28"/>
          <w:rtl/>
          <w:lang w:val="fr-FR" w:bidi="ar-SA"/>
        </w:rPr>
        <w:t>نظرة الأفراد لمهنة التمريض :</w:t>
      </w:r>
      <w:r w:rsidRPr="00A3028A">
        <w:rPr>
          <w:rFonts w:ascii="Simplified Arabic" w:eastAsiaTheme="minorHAnsi" w:hAnsi="Simplified Arabic" w:cs="Simplified Arabic"/>
          <w:sz w:val="28"/>
          <w:szCs w:val="28"/>
          <w:rtl/>
          <w:lang w:val="fr-FR" w:bidi="ar-SA"/>
        </w:rPr>
        <w:t xml:space="preserve"> يعتقد عدد من الناس بأن أدوار التمريض سواء في المستشفيات أو </w:t>
      </w:r>
    </w:p>
    <w:p w:rsidR="00A3028A" w:rsidRPr="00A3028A" w:rsidRDefault="00A3028A" w:rsidP="00A3028A">
      <w:pPr>
        <w:spacing w:after="0"/>
        <w:jc w:val="both"/>
        <w:rPr>
          <w:rFonts w:ascii="Simplified Arabic" w:eastAsiaTheme="minorHAnsi" w:hAnsi="Simplified Arabic" w:cs="Simplified Arabic"/>
          <w:sz w:val="28"/>
          <w:szCs w:val="28"/>
          <w:rtl/>
          <w:lang w:val="fr-FR" w:bidi="ar-SA"/>
        </w:rPr>
      </w:pPr>
      <w:r w:rsidRPr="00A3028A">
        <w:rPr>
          <w:rFonts w:ascii="Simplified Arabic" w:eastAsiaTheme="minorHAnsi" w:hAnsi="Simplified Arabic" w:cs="Simplified Arabic"/>
          <w:sz w:val="28"/>
          <w:szCs w:val="28"/>
          <w:rtl/>
          <w:lang w:val="fr-FR" w:bidi="ar-SA"/>
        </w:rPr>
        <w:t>المراكز الصحية هي أ</w:t>
      </w:r>
      <w:r w:rsidRPr="00A3028A">
        <w:rPr>
          <w:rFonts w:ascii="Simplified Arabic" w:eastAsiaTheme="minorHAnsi" w:hAnsi="Simplified Arabic" w:cs="Simplified Arabic" w:hint="cs"/>
          <w:sz w:val="28"/>
          <w:szCs w:val="28"/>
          <w:rtl/>
          <w:lang w:val="fr-FR" w:bidi="ar-SA"/>
        </w:rPr>
        <w:t>د</w:t>
      </w:r>
      <w:r w:rsidRPr="00A3028A">
        <w:rPr>
          <w:rFonts w:ascii="Simplified Arabic" w:eastAsiaTheme="minorHAnsi" w:hAnsi="Simplified Arabic" w:cs="Simplified Arabic"/>
          <w:sz w:val="28"/>
          <w:szCs w:val="28"/>
          <w:rtl/>
          <w:lang w:val="fr-FR" w:bidi="ar-SA"/>
        </w:rPr>
        <w:t>وار هامشية وغير مهمة مقارنة بما يقوم به الأطباء والصيادلة والمختبر، وقد أدى هذا الاعتقاد إلى وجود استعلائية عند البعض، الأمر الذي يمكن أن يؤدي إلى خلل في النسق الطبي</w:t>
      </w:r>
      <w:r w:rsidRPr="00A3028A">
        <w:rPr>
          <w:rFonts w:ascii="Simplified Arabic" w:eastAsiaTheme="minorHAnsi" w:hAnsi="Simplified Arabic" w:cs="Simplified Arabic"/>
          <w:sz w:val="28"/>
          <w:szCs w:val="28"/>
          <w:lang w:val="fr-FR" w:bidi="ar-SA"/>
        </w:rPr>
        <w:t>.</w:t>
      </w:r>
    </w:p>
    <w:p w:rsidR="00A3028A" w:rsidRPr="00A3028A" w:rsidRDefault="00A3028A" w:rsidP="00A3028A">
      <w:pPr>
        <w:spacing w:after="0"/>
        <w:jc w:val="both"/>
        <w:rPr>
          <w:rFonts w:ascii="Simplified Arabic" w:eastAsiaTheme="minorHAnsi" w:hAnsi="Simplified Arabic" w:cs="Simplified Arabic"/>
          <w:sz w:val="28"/>
          <w:szCs w:val="28"/>
          <w:rtl/>
          <w:lang w:val="fr-FR" w:bidi="ar-SA"/>
        </w:rPr>
      </w:pPr>
      <w:r w:rsidRPr="00A3028A">
        <w:rPr>
          <w:rFonts w:ascii="Simplified Arabic" w:eastAsiaTheme="minorHAnsi" w:hAnsi="Simplified Arabic" w:cs="Simplified Arabic"/>
          <w:sz w:val="28"/>
          <w:szCs w:val="28"/>
          <w:rtl/>
          <w:lang w:val="fr-FR" w:bidi="ar-SA"/>
        </w:rPr>
        <w:t xml:space="preserve">وهنالك مشكلات أخرى يمكن أن يواجهها العاملون في </w:t>
      </w:r>
      <w:r w:rsidRPr="00A3028A">
        <w:rPr>
          <w:rFonts w:ascii="Simplified Arabic" w:eastAsiaTheme="minorHAnsi" w:hAnsi="Simplified Arabic" w:cs="Simplified Arabic" w:hint="cs"/>
          <w:sz w:val="28"/>
          <w:szCs w:val="28"/>
          <w:rtl/>
          <w:lang w:val="fr-FR" w:bidi="ar-SA"/>
        </w:rPr>
        <w:t>مهن</w:t>
      </w:r>
      <w:r w:rsidRPr="00A3028A">
        <w:rPr>
          <w:rFonts w:ascii="Simplified Arabic" w:eastAsiaTheme="minorHAnsi" w:hAnsi="Simplified Arabic" w:cs="Simplified Arabic"/>
          <w:sz w:val="28"/>
          <w:szCs w:val="28"/>
          <w:rtl/>
          <w:lang w:val="fr-FR" w:bidi="ar-SA"/>
        </w:rPr>
        <w:t>ة التمريض نذكر منها:</w:t>
      </w:r>
    </w:p>
    <w:p w:rsidR="00A3028A" w:rsidRPr="00A3028A" w:rsidRDefault="00A3028A" w:rsidP="00877D1B">
      <w:pPr>
        <w:numPr>
          <w:ilvl w:val="0"/>
          <w:numId w:val="26"/>
        </w:numPr>
        <w:spacing w:after="0" w:line="259" w:lineRule="auto"/>
        <w:contextualSpacing/>
        <w:jc w:val="both"/>
        <w:rPr>
          <w:rFonts w:ascii="Simplified Arabic" w:eastAsiaTheme="minorHAnsi" w:hAnsi="Simplified Arabic" w:cs="Simplified Arabic"/>
          <w:sz w:val="28"/>
          <w:szCs w:val="28"/>
          <w:lang w:val="fr-FR" w:bidi="ar-SA"/>
        </w:rPr>
      </w:pPr>
      <w:r w:rsidRPr="00A3028A">
        <w:rPr>
          <w:rFonts w:ascii="Simplified Arabic" w:eastAsiaTheme="minorHAnsi" w:hAnsi="Simplified Arabic" w:cs="Simplified Arabic"/>
          <w:sz w:val="28"/>
          <w:szCs w:val="28"/>
          <w:rtl/>
          <w:lang w:val="fr-FR" w:bidi="ar-SA"/>
        </w:rPr>
        <w:t xml:space="preserve"> النظرة الإستعلائية، وعدم الثقة بجهودهم ومعرفتهم الفنية وعدم اعتراف عدد من الأطباء بالمستوى </w:t>
      </w:r>
    </w:p>
    <w:p w:rsidR="00A3028A" w:rsidRPr="00A3028A" w:rsidRDefault="00A3028A" w:rsidP="00A3028A">
      <w:pPr>
        <w:spacing w:after="0"/>
        <w:jc w:val="both"/>
        <w:rPr>
          <w:rFonts w:ascii="Simplified Arabic" w:eastAsiaTheme="minorHAnsi" w:hAnsi="Simplified Arabic" w:cs="Simplified Arabic"/>
          <w:sz w:val="28"/>
          <w:szCs w:val="28"/>
          <w:rtl/>
          <w:lang w:val="fr-FR" w:bidi="ar-SA"/>
        </w:rPr>
      </w:pPr>
      <w:r w:rsidRPr="00A3028A">
        <w:rPr>
          <w:rFonts w:ascii="Simplified Arabic" w:eastAsiaTheme="minorHAnsi" w:hAnsi="Simplified Arabic" w:cs="Simplified Arabic"/>
          <w:sz w:val="28"/>
          <w:szCs w:val="28"/>
          <w:rtl/>
          <w:lang w:val="fr-FR" w:bidi="ar-SA"/>
        </w:rPr>
        <w:t>العلمي والثقافي لهم، وتصورهم أن طبيعة عمل الممرضين تقتصر على تضميد الجروح وحقن الإبر وتقديم الطعام للمريض</w:t>
      </w:r>
      <w:r w:rsidRPr="00A3028A">
        <w:rPr>
          <w:rFonts w:ascii="Simplified Arabic" w:eastAsiaTheme="minorHAnsi" w:hAnsi="Simplified Arabic" w:cs="Simplified Arabic" w:hint="cs"/>
          <w:sz w:val="28"/>
          <w:szCs w:val="28"/>
          <w:rtl/>
          <w:lang w:val="fr-FR" w:bidi="ar-SA"/>
        </w:rPr>
        <w:t>.</w:t>
      </w:r>
    </w:p>
    <w:p w:rsidR="00A3028A" w:rsidRPr="00A3028A" w:rsidRDefault="00A3028A" w:rsidP="00877D1B">
      <w:pPr>
        <w:numPr>
          <w:ilvl w:val="0"/>
          <w:numId w:val="26"/>
        </w:numPr>
        <w:spacing w:after="0" w:line="259" w:lineRule="auto"/>
        <w:contextualSpacing/>
        <w:jc w:val="both"/>
        <w:rPr>
          <w:rFonts w:ascii="Simplified Arabic" w:eastAsiaTheme="minorHAnsi" w:hAnsi="Simplified Arabic" w:cs="Simplified Arabic"/>
          <w:sz w:val="28"/>
          <w:szCs w:val="28"/>
          <w:lang w:val="fr-FR" w:bidi="ar-SA"/>
        </w:rPr>
      </w:pPr>
      <w:r w:rsidRPr="00A3028A">
        <w:rPr>
          <w:rFonts w:ascii="Simplified Arabic" w:eastAsiaTheme="minorHAnsi" w:hAnsi="Simplified Arabic" w:cs="Simplified Arabic"/>
          <w:b/>
          <w:bCs/>
          <w:sz w:val="28"/>
          <w:szCs w:val="28"/>
          <w:rtl/>
          <w:lang w:val="fr-FR" w:bidi="ar-SA"/>
        </w:rPr>
        <w:t>ازدواجية تبعية الممرضين في المستشفى</w:t>
      </w:r>
      <w:r w:rsidRPr="00A3028A">
        <w:rPr>
          <w:rFonts w:ascii="Simplified Arabic" w:eastAsiaTheme="minorHAnsi" w:hAnsi="Simplified Arabic" w:cs="Simplified Arabic"/>
          <w:sz w:val="28"/>
          <w:szCs w:val="28"/>
          <w:rtl/>
          <w:lang w:val="fr-FR" w:bidi="ar-SA"/>
        </w:rPr>
        <w:t xml:space="preserve"> : يتبع ويخضع الممرضون والممرضات الرئيسين الدين </w:t>
      </w:r>
    </w:p>
    <w:p w:rsidR="00A3028A" w:rsidRPr="00A3028A" w:rsidRDefault="00A3028A" w:rsidP="00A3028A">
      <w:pPr>
        <w:spacing w:after="0"/>
        <w:jc w:val="both"/>
        <w:rPr>
          <w:rFonts w:ascii="Simplified Arabic" w:eastAsiaTheme="minorHAnsi" w:hAnsi="Simplified Arabic" w:cs="Simplified Arabic"/>
          <w:sz w:val="28"/>
          <w:szCs w:val="28"/>
          <w:rtl/>
          <w:lang w:val="fr-FR" w:bidi="ar-SA"/>
        </w:rPr>
      </w:pPr>
      <w:r w:rsidRPr="00A3028A">
        <w:rPr>
          <w:rFonts w:ascii="Simplified Arabic" w:eastAsiaTheme="minorHAnsi" w:hAnsi="Simplified Arabic" w:cs="Simplified Arabic"/>
          <w:sz w:val="28"/>
          <w:szCs w:val="28"/>
          <w:rtl/>
          <w:lang w:val="fr-FR" w:bidi="ar-SA"/>
        </w:rPr>
        <w:t>مختلفين أحدهما إداري والآخر طبي، إذ تتعرض الممرضة المشرفة على قسم في المستشفى في عملها إلى مفارقات فهي لا تخضع لإشراف رئيس واحد تلقى أوامره و تعليماته وهو رئيسها الرسمي للمستشفى لكنها في نفس الوقت يجب أن تخضع الأمر الطبيب المشرف على علاج المرضى المقيمين في القسم الذي تعمل و تشرف على السل به، باعتباره أكثر منها خبرة وعلما وهو المسؤول الأول عن علاج المرض (الغزالي</w:t>
      </w:r>
      <w:r w:rsidRPr="00A3028A">
        <w:rPr>
          <w:rFonts w:ascii="Simplified Arabic" w:eastAsiaTheme="minorHAnsi" w:hAnsi="Simplified Arabic" w:cs="Simplified Arabic" w:hint="cs"/>
          <w:sz w:val="28"/>
          <w:szCs w:val="28"/>
          <w:rtl/>
          <w:lang w:val="fr-FR" w:bidi="ar-SA"/>
        </w:rPr>
        <w:t>،</w:t>
      </w:r>
      <w:r w:rsidRPr="00A3028A">
        <w:rPr>
          <w:rFonts w:ascii="Simplified Arabic" w:eastAsiaTheme="minorHAnsi" w:hAnsi="Simplified Arabic" w:cs="Simplified Arabic"/>
          <w:sz w:val="28"/>
          <w:szCs w:val="28"/>
          <w:rtl/>
          <w:lang w:val="fr-FR" w:bidi="ar-SA"/>
        </w:rPr>
        <w:t>1988</w:t>
      </w:r>
      <w:r w:rsidRPr="00A3028A">
        <w:rPr>
          <w:rFonts w:ascii="Simplified Arabic" w:eastAsiaTheme="minorHAnsi" w:hAnsi="Simplified Arabic" w:cs="Simplified Arabic" w:hint="cs"/>
          <w:sz w:val="28"/>
          <w:szCs w:val="28"/>
          <w:rtl/>
          <w:lang w:val="fr-FR" w:bidi="ar-SA"/>
        </w:rPr>
        <w:t>ص64).</w:t>
      </w:r>
    </w:p>
    <w:p w:rsidR="00A3028A" w:rsidRPr="00A3028A" w:rsidRDefault="00A3028A" w:rsidP="00A3028A">
      <w:pPr>
        <w:spacing w:after="0"/>
        <w:jc w:val="both"/>
        <w:rPr>
          <w:rFonts w:ascii="Simplified Arabic" w:eastAsiaTheme="minorHAnsi" w:hAnsi="Simplified Arabic" w:cs="Simplified Arabic"/>
          <w:sz w:val="28"/>
          <w:szCs w:val="28"/>
          <w:lang w:val="fr-FR" w:bidi="ar-SA"/>
        </w:rPr>
      </w:pPr>
      <w:r w:rsidRPr="00A3028A">
        <w:rPr>
          <w:rFonts w:ascii="Simplified Arabic" w:eastAsiaTheme="minorHAnsi" w:hAnsi="Simplified Arabic" w:cs="Simplified Arabic"/>
          <w:sz w:val="28"/>
          <w:szCs w:val="28"/>
          <w:rtl/>
          <w:lang w:val="fr-FR" w:bidi="ar-SA"/>
        </w:rPr>
        <w:t>و</w:t>
      </w:r>
      <w:r w:rsidRPr="00A3028A">
        <w:rPr>
          <w:rFonts w:ascii="Simplified Arabic" w:eastAsiaTheme="minorHAnsi" w:hAnsi="Simplified Arabic" w:cs="Simplified Arabic" w:hint="cs"/>
          <w:sz w:val="28"/>
          <w:szCs w:val="28"/>
          <w:rtl/>
          <w:lang w:val="fr-FR" w:bidi="ar-SA"/>
        </w:rPr>
        <w:t>ي</w:t>
      </w:r>
      <w:r w:rsidRPr="00A3028A">
        <w:rPr>
          <w:rFonts w:ascii="Simplified Arabic" w:eastAsiaTheme="minorHAnsi" w:hAnsi="Simplified Arabic" w:cs="Simplified Arabic"/>
          <w:sz w:val="28"/>
          <w:szCs w:val="28"/>
          <w:rtl/>
          <w:lang w:val="fr-FR" w:bidi="ar-SA"/>
        </w:rPr>
        <w:t>عد الممرضين في نظر المرضى وأسرهم وزائريهم من الناحية التقليدية تابعين للأطباء وهم لقربهم من المرضى يتمتعون بنفود ومكانة أقوى من زملائهم العاملين في المستشفى والمساوين لهم من الناحية الإدارية ومع ذلك فإن هذا الوضع المتميز لأعضاء هيئة التمريض في ظل السلطة المزدوجة في المستشفى قد يضعهم في مواقف صع</w:t>
      </w:r>
      <w:r w:rsidRPr="00A3028A">
        <w:rPr>
          <w:rFonts w:ascii="Simplified Arabic" w:eastAsiaTheme="minorHAnsi" w:hAnsi="Simplified Arabic" w:cs="Simplified Arabic" w:hint="cs"/>
          <w:sz w:val="28"/>
          <w:szCs w:val="28"/>
          <w:rtl/>
          <w:lang w:val="fr-FR" w:bidi="ar-SA"/>
        </w:rPr>
        <w:t>ب</w:t>
      </w:r>
      <w:r w:rsidRPr="00A3028A">
        <w:rPr>
          <w:rFonts w:ascii="Simplified Arabic" w:eastAsiaTheme="minorHAnsi" w:hAnsi="Simplified Arabic" w:cs="Simplified Arabic"/>
          <w:sz w:val="28"/>
          <w:szCs w:val="28"/>
          <w:rtl/>
          <w:lang w:val="fr-FR" w:bidi="ar-SA"/>
        </w:rPr>
        <w:t>ة، فقد يضطر أحدهم إلى اتخاذ قرار لأداء خدمة ضرورية عاجلة لمريض لا يحتمل حالته الصحية ا</w:t>
      </w:r>
      <w:r w:rsidRPr="00A3028A">
        <w:rPr>
          <w:rFonts w:ascii="Simplified Arabic" w:eastAsiaTheme="minorHAnsi" w:hAnsi="Simplified Arabic" w:cs="Simplified Arabic" w:hint="cs"/>
          <w:sz w:val="28"/>
          <w:szCs w:val="28"/>
          <w:rtl/>
          <w:lang w:val="fr-FR" w:bidi="ar-SA"/>
        </w:rPr>
        <w:t>ن</w:t>
      </w:r>
      <w:r w:rsidRPr="00A3028A">
        <w:rPr>
          <w:rFonts w:ascii="Simplified Arabic" w:eastAsiaTheme="minorHAnsi" w:hAnsi="Simplified Arabic" w:cs="Simplified Arabic"/>
          <w:sz w:val="28"/>
          <w:szCs w:val="28"/>
          <w:rtl/>
          <w:lang w:val="fr-FR" w:bidi="ar-SA"/>
        </w:rPr>
        <w:t xml:space="preserve">تظار تعليمات الطبيب المختص، والتعدد الأدوار التي يؤديها العاملين </w:t>
      </w:r>
      <w:r w:rsidRPr="00A3028A">
        <w:rPr>
          <w:rFonts w:ascii="Simplified Arabic" w:eastAsiaTheme="minorHAnsi" w:hAnsi="Simplified Arabic" w:cs="Simplified Arabic"/>
          <w:sz w:val="28"/>
          <w:szCs w:val="28"/>
          <w:rtl/>
          <w:lang w:val="fr-FR" w:bidi="ar-SA"/>
        </w:rPr>
        <w:lastRenderedPageBreak/>
        <w:t>بمهنة التمريض الأمر الذي يخلق لهم إرباكا في عملهم بسبب التبعية المزدوجة لإدارة المستشفى والطبيب المعالج أوامر قد تتعارض مع بعضها البعض</w:t>
      </w:r>
      <w:r w:rsidRPr="00A3028A">
        <w:rPr>
          <w:rFonts w:ascii="Simplified Arabic" w:eastAsiaTheme="minorHAnsi" w:hAnsi="Simplified Arabic" w:cs="Simplified Arabic"/>
          <w:sz w:val="28"/>
          <w:szCs w:val="28"/>
          <w:lang w:val="fr-FR" w:bidi="ar-SA"/>
        </w:rPr>
        <w:t>.</w:t>
      </w:r>
    </w:p>
    <w:p w:rsidR="00A3028A" w:rsidRPr="00A3028A" w:rsidRDefault="00A3028A" w:rsidP="00877D1B">
      <w:pPr>
        <w:numPr>
          <w:ilvl w:val="0"/>
          <w:numId w:val="26"/>
        </w:numPr>
        <w:spacing w:after="0" w:line="259" w:lineRule="auto"/>
        <w:contextualSpacing/>
        <w:jc w:val="both"/>
        <w:rPr>
          <w:rFonts w:ascii="Simplified Arabic" w:eastAsiaTheme="minorHAnsi" w:hAnsi="Simplified Arabic" w:cs="Simplified Arabic"/>
          <w:sz w:val="28"/>
          <w:szCs w:val="28"/>
          <w:lang w:val="fr-FR" w:bidi="ar-SA"/>
        </w:rPr>
      </w:pPr>
      <w:r w:rsidRPr="00A3028A">
        <w:rPr>
          <w:rFonts w:ascii="Simplified Arabic" w:eastAsiaTheme="minorHAnsi" w:hAnsi="Simplified Arabic" w:cs="Simplified Arabic"/>
          <w:b/>
          <w:bCs/>
          <w:sz w:val="28"/>
          <w:szCs w:val="28"/>
          <w:rtl/>
          <w:lang w:val="fr-FR" w:bidi="ar-SA"/>
        </w:rPr>
        <w:t>طبيعة عمل الممرض:</w:t>
      </w:r>
      <w:r w:rsidRPr="00A3028A">
        <w:rPr>
          <w:rFonts w:ascii="Simplified Arabic" w:eastAsiaTheme="minorHAnsi" w:hAnsi="Simplified Arabic" w:cs="Simplified Arabic"/>
          <w:sz w:val="28"/>
          <w:szCs w:val="28"/>
          <w:rtl/>
          <w:lang w:val="fr-FR" w:bidi="ar-SA"/>
        </w:rPr>
        <w:t xml:space="preserve"> بعد الحصول على الشهادة الوطنية في التمريض، يمكن للمرض العمل في </w:t>
      </w:r>
    </w:p>
    <w:p w:rsidR="00A3028A" w:rsidRPr="00A3028A" w:rsidRDefault="00A3028A" w:rsidP="00A3028A">
      <w:pPr>
        <w:spacing w:after="0"/>
        <w:jc w:val="both"/>
        <w:rPr>
          <w:rFonts w:ascii="Simplified Arabic" w:eastAsiaTheme="minorHAnsi" w:hAnsi="Simplified Arabic" w:cs="Simplified Arabic"/>
          <w:sz w:val="28"/>
          <w:szCs w:val="28"/>
          <w:rtl/>
          <w:lang w:val="fr-FR" w:bidi="ar-SA"/>
        </w:rPr>
      </w:pPr>
      <w:r w:rsidRPr="00A3028A">
        <w:rPr>
          <w:rFonts w:ascii="Simplified Arabic" w:eastAsiaTheme="minorHAnsi" w:hAnsi="Simplified Arabic" w:cs="Simplified Arabic"/>
          <w:sz w:val="28"/>
          <w:szCs w:val="28"/>
          <w:rtl/>
          <w:lang w:val="fr-FR" w:bidi="ar-SA"/>
        </w:rPr>
        <w:t>جميع مصالح الصحة من مستشفيات وعيادات ومصالح الطب المهني والمدرسي أو عند الخواص، يشكل الممرضون الصورة العامة للمؤسسة الصحية، لا تؤدي المعرضة أو الممرض في النسق الطبي مجموعة من الأدوار الحيوية المتمثلة فيمايلي:</w:t>
      </w:r>
    </w:p>
    <w:p w:rsidR="00A3028A" w:rsidRPr="00A3028A" w:rsidRDefault="00A3028A" w:rsidP="00877D1B">
      <w:pPr>
        <w:numPr>
          <w:ilvl w:val="0"/>
          <w:numId w:val="28"/>
        </w:numPr>
        <w:spacing w:after="0" w:line="259" w:lineRule="auto"/>
        <w:contextualSpacing/>
        <w:jc w:val="both"/>
        <w:rPr>
          <w:rFonts w:ascii="Simplified Arabic" w:eastAsiaTheme="minorHAnsi" w:hAnsi="Simplified Arabic" w:cs="Simplified Arabic"/>
          <w:sz w:val="28"/>
          <w:szCs w:val="28"/>
          <w:lang w:val="fr-FR" w:bidi="ar-SA"/>
        </w:rPr>
      </w:pPr>
      <w:r w:rsidRPr="00A3028A">
        <w:rPr>
          <w:rFonts w:ascii="Simplified Arabic" w:eastAsiaTheme="minorHAnsi" w:hAnsi="Simplified Arabic" w:cs="Simplified Arabic"/>
          <w:sz w:val="28"/>
          <w:szCs w:val="28"/>
          <w:rtl/>
          <w:lang w:val="fr-FR" w:bidi="ar-SA"/>
        </w:rPr>
        <w:t xml:space="preserve">التكفل بتقديم خدمات اجتماعية والمالية للمرضى بغية علاجهم ومآزرتهم فعلى المعرض توفير </w:t>
      </w:r>
    </w:p>
    <w:p w:rsidR="00A3028A" w:rsidRPr="00A3028A" w:rsidRDefault="00A3028A" w:rsidP="00A3028A">
      <w:pPr>
        <w:spacing w:after="0"/>
        <w:jc w:val="both"/>
        <w:rPr>
          <w:rFonts w:ascii="Simplified Arabic" w:eastAsiaTheme="minorHAnsi" w:hAnsi="Simplified Arabic" w:cs="Simplified Arabic"/>
          <w:sz w:val="28"/>
          <w:szCs w:val="28"/>
          <w:rtl/>
          <w:lang w:val="fr-FR" w:bidi="ar-SA"/>
        </w:rPr>
      </w:pPr>
      <w:r w:rsidRPr="00A3028A">
        <w:rPr>
          <w:rFonts w:ascii="Simplified Arabic" w:eastAsiaTheme="minorHAnsi" w:hAnsi="Simplified Arabic" w:cs="Simplified Arabic"/>
          <w:sz w:val="28"/>
          <w:szCs w:val="28"/>
          <w:rtl/>
          <w:lang w:val="fr-FR" w:bidi="ar-SA"/>
        </w:rPr>
        <w:t>العلاج للأشخاص على اختلاف أعمارهم و ثقافتهم، دون أي تمييز ومع شتى الظروف</w:t>
      </w:r>
      <w:r w:rsidRPr="00A3028A">
        <w:rPr>
          <w:rFonts w:ascii="Simplified Arabic" w:eastAsiaTheme="minorHAnsi" w:hAnsi="Simplified Arabic" w:cs="Simplified Arabic" w:hint="cs"/>
          <w:sz w:val="28"/>
          <w:szCs w:val="28"/>
          <w:rtl/>
          <w:lang w:val="fr-FR" w:bidi="ar-SA"/>
        </w:rPr>
        <w:t xml:space="preserve"> و</w:t>
      </w:r>
      <w:r w:rsidRPr="00A3028A">
        <w:rPr>
          <w:rFonts w:ascii="Simplified Arabic" w:eastAsiaTheme="minorHAnsi" w:hAnsi="Simplified Arabic" w:cs="Simplified Arabic"/>
          <w:sz w:val="28"/>
          <w:szCs w:val="28"/>
          <w:rtl/>
          <w:lang w:val="fr-FR" w:bidi="ar-SA"/>
        </w:rPr>
        <w:t xml:space="preserve">في مختلف الأماكن، وعليه أن يثبت قدرته على مراجعة نفسه </w:t>
      </w:r>
      <w:r w:rsidRPr="00A3028A">
        <w:rPr>
          <w:rFonts w:ascii="Simplified Arabic" w:eastAsiaTheme="minorHAnsi" w:hAnsi="Simplified Arabic" w:cs="Simplified Arabic" w:hint="cs"/>
          <w:sz w:val="28"/>
          <w:szCs w:val="28"/>
          <w:rtl/>
          <w:lang w:val="fr-FR" w:bidi="ar-SA"/>
        </w:rPr>
        <w:t>و</w:t>
      </w:r>
      <w:r w:rsidRPr="00A3028A">
        <w:rPr>
          <w:rFonts w:ascii="Simplified Arabic" w:eastAsiaTheme="minorHAnsi" w:hAnsi="Simplified Arabic" w:cs="Simplified Arabic"/>
          <w:sz w:val="28"/>
          <w:szCs w:val="28"/>
          <w:rtl/>
          <w:lang w:val="fr-FR" w:bidi="ar-SA"/>
        </w:rPr>
        <w:t xml:space="preserve">إعادة النظر في أعماله بعد كل الجهود التي يبذلها. </w:t>
      </w:r>
    </w:p>
    <w:p w:rsidR="00A3028A" w:rsidRPr="00A3028A" w:rsidRDefault="00A3028A" w:rsidP="00877D1B">
      <w:pPr>
        <w:numPr>
          <w:ilvl w:val="0"/>
          <w:numId w:val="28"/>
        </w:numPr>
        <w:spacing w:after="0" w:line="259" w:lineRule="auto"/>
        <w:contextualSpacing/>
        <w:jc w:val="both"/>
        <w:rPr>
          <w:rFonts w:ascii="Simplified Arabic" w:eastAsiaTheme="minorHAnsi" w:hAnsi="Simplified Arabic" w:cs="Simplified Arabic"/>
          <w:sz w:val="28"/>
          <w:szCs w:val="28"/>
          <w:lang w:val="fr-FR" w:bidi="ar-SA"/>
        </w:rPr>
      </w:pPr>
      <w:r w:rsidRPr="00A3028A">
        <w:rPr>
          <w:rFonts w:ascii="Simplified Arabic" w:eastAsiaTheme="minorHAnsi" w:hAnsi="Simplified Arabic" w:cs="Simplified Arabic"/>
          <w:sz w:val="28"/>
          <w:szCs w:val="28"/>
          <w:rtl/>
          <w:lang w:val="fr-FR" w:bidi="ar-SA"/>
        </w:rPr>
        <w:t>على الم</w:t>
      </w:r>
      <w:r w:rsidRPr="00A3028A">
        <w:rPr>
          <w:rFonts w:ascii="Simplified Arabic" w:eastAsiaTheme="minorHAnsi" w:hAnsi="Simplified Arabic" w:cs="Simplified Arabic" w:hint="cs"/>
          <w:sz w:val="28"/>
          <w:szCs w:val="28"/>
          <w:rtl/>
          <w:lang w:val="fr-FR" w:bidi="ar-SA"/>
        </w:rPr>
        <w:t>م</w:t>
      </w:r>
      <w:r w:rsidRPr="00A3028A">
        <w:rPr>
          <w:rFonts w:ascii="Simplified Arabic" w:eastAsiaTheme="minorHAnsi" w:hAnsi="Simplified Arabic" w:cs="Simplified Arabic"/>
          <w:sz w:val="28"/>
          <w:szCs w:val="28"/>
          <w:rtl/>
          <w:lang w:val="fr-FR" w:bidi="ar-SA"/>
        </w:rPr>
        <w:t>رض العناية الكاملة بالمريض الغير قادر على الا</w:t>
      </w:r>
      <w:r w:rsidRPr="00A3028A">
        <w:rPr>
          <w:rFonts w:ascii="Simplified Arabic" w:eastAsiaTheme="minorHAnsi" w:hAnsi="Simplified Arabic" w:cs="Simplified Arabic" w:hint="cs"/>
          <w:sz w:val="28"/>
          <w:szCs w:val="28"/>
          <w:rtl/>
          <w:lang w:val="fr-FR" w:bidi="ar-SA"/>
        </w:rPr>
        <w:t>عتن</w:t>
      </w:r>
      <w:r w:rsidRPr="00A3028A">
        <w:rPr>
          <w:rFonts w:ascii="Simplified Arabic" w:eastAsiaTheme="minorHAnsi" w:hAnsi="Simplified Arabic" w:cs="Simplified Arabic"/>
          <w:sz w:val="28"/>
          <w:szCs w:val="28"/>
          <w:rtl/>
          <w:lang w:val="fr-FR" w:bidi="ar-SA"/>
        </w:rPr>
        <w:t xml:space="preserve">اء بنفسه، إذ يسهر الممرضون </w:t>
      </w:r>
    </w:p>
    <w:p w:rsidR="00A3028A" w:rsidRPr="00A3028A" w:rsidRDefault="00A3028A" w:rsidP="00A3028A">
      <w:pPr>
        <w:spacing w:after="0"/>
        <w:jc w:val="both"/>
        <w:rPr>
          <w:rFonts w:ascii="Simplified Arabic" w:eastAsiaTheme="minorHAnsi" w:hAnsi="Simplified Arabic" w:cs="Simplified Arabic"/>
          <w:sz w:val="28"/>
          <w:szCs w:val="28"/>
          <w:rtl/>
          <w:lang w:val="fr-FR" w:bidi="ar-SA"/>
        </w:rPr>
      </w:pPr>
      <w:r w:rsidRPr="00A3028A">
        <w:rPr>
          <w:rFonts w:ascii="Simplified Arabic" w:eastAsiaTheme="minorHAnsi" w:hAnsi="Simplified Arabic" w:cs="Simplified Arabic"/>
          <w:sz w:val="28"/>
          <w:szCs w:val="28"/>
          <w:rtl/>
          <w:lang w:val="fr-FR" w:bidi="ar-SA"/>
        </w:rPr>
        <w:t xml:space="preserve">على </w:t>
      </w:r>
      <w:r w:rsidRPr="00A3028A">
        <w:rPr>
          <w:rFonts w:ascii="Simplified Arabic" w:eastAsiaTheme="minorHAnsi" w:hAnsi="Simplified Arabic" w:cs="Simplified Arabic" w:hint="cs"/>
          <w:sz w:val="28"/>
          <w:szCs w:val="28"/>
          <w:rtl/>
          <w:lang w:val="fr-FR" w:bidi="ar-SA"/>
        </w:rPr>
        <w:t>تلبية طلبات المرضى و</w:t>
      </w:r>
      <w:r w:rsidRPr="00A3028A">
        <w:rPr>
          <w:rFonts w:ascii="Simplified Arabic" w:eastAsiaTheme="minorHAnsi" w:hAnsi="Simplified Arabic" w:cs="Simplified Arabic"/>
          <w:sz w:val="28"/>
          <w:szCs w:val="28"/>
          <w:rtl/>
          <w:lang w:val="fr-FR" w:bidi="ar-SA"/>
        </w:rPr>
        <w:t xml:space="preserve">منظمون الفحص الطبي للمرضي وتزودون العدة والعتاد المطلوب وكل اللوازم الضرورية لها، مع مراقبة نظام التحديث والنظافة. </w:t>
      </w:r>
    </w:p>
    <w:p w:rsidR="00A3028A" w:rsidRPr="00A3028A" w:rsidRDefault="00A3028A" w:rsidP="00877D1B">
      <w:pPr>
        <w:numPr>
          <w:ilvl w:val="0"/>
          <w:numId w:val="28"/>
        </w:numPr>
        <w:spacing w:after="0" w:line="259" w:lineRule="auto"/>
        <w:contextualSpacing/>
        <w:jc w:val="both"/>
        <w:rPr>
          <w:rFonts w:ascii="Simplified Arabic" w:eastAsiaTheme="minorHAnsi" w:hAnsi="Simplified Arabic" w:cs="Simplified Arabic"/>
          <w:sz w:val="28"/>
          <w:szCs w:val="28"/>
          <w:lang w:val="fr-FR" w:bidi="ar-SA"/>
        </w:rPr>
      </w:pPr>
      <w:r w:rsidRPr="00A3028A">
        <w:rPr>
          <w:rFonts w:ascii="Simplified Arabic" w:eastAsiaTheme="minorHAnsi" w:hAnsi="Simplified Arabic" w:cs="Simplified Arabic"/>
          <w:sz w:val="28"/>
          <w:szCs w:val="28"/>
          <w:rtl/>
          <w:lang w:val="fr-FR" w:bidi="ar-SA"/>
        </w:rPr>
        <w:t xml:space="preserve">تقديم الإرشادات الضرورية المساعدة المرضى على تقبل المرض والتعامل والتعايش معه، إذ </w:t>
      </w:r>
    </w:p>
    <w:p w:rsidR="00A3028A" w:rsidRPr="00A3028A" w:rsidRDefault="00A3028A" w:rsidP="00A3028A">
      <w:pPr>
        <w:spacing w:after="0"/>
        <w:jc w:val="both"/>
        <w:rPr>
          <w:rFonts w:ascii="Simplified Arabic" w:eastAsiaTheme="minorHAnsi" w:hAnsi="Simplified Arabic" w:cs="Simplified Arabic"/>
          <w:sz w:val="28"/>
          <w:szCs w:val="28"/>
          <w:rtl/>
          <w:lang w:val="fr-FR" w:bidi="ar-SA"/>
        </w:rPr>
      </w:pPr>
      <w:r w:rsidRPr="00A3028A">
        <w:rPr>
          <w:rFonts w:ascii="Simplified Arabic" w:eastAsiaTheme="minorHAnsi" w:hAnsi="Simplified Arabic" w:cs="Simplified Arabic"/>
          <w:sz w:val="28"/>
          <w:szCs w:val="28"/>
          <w:rtl/>
          <w:lang w:val="fr-FR" w:bidi="ar-SA"/>
        </w:rPr>
        <w:t>يعتبر الممرض كمصدر للثقة، بحيث يساعد المريض على استرداد معنوياته التي فقدها بفعل المرض، بالإضافة إلى استعادة راحته والتخلص من شعوره بالضيق(تايلور</w:t>
      </w:r>
      <w:r w:rsidRPr="00A3028A">
        <w:rPr>
          <w:rFonts w:ascii="Simplified Arabic" w:eastAsiaTheme="minorHAnsi" w:hAnsi="Simplified Arabic" w:cs="Simplified Arabic" w:hint="cs"/>
          <w:sz w:val="28"/>
          <w:szCs w:val="28"/>
          <w:rtl/>
          <w:lang w:val="fr-FR" w:bidi="ar-SA"/>
        </w:rPr>
        <w:t>،2008ص448</w:t>
      </w:r>
      <w:r w:rsidRPr="00A3028A">
        <w:rPr>
          <w:rFonts w:ascii="Simplified Arabic" w:eastAsiaTheme="minorHAnsi" w:hAnsi="Simplified Arabic" w:cs="Simplified Arabic"/>
          <w:sz w:val="28"/>
          <w:szCs w:val="28"/>
          <w:rtl/>
          <w:lang w:val="fr-FR" w:bidi="ar-SA"/>
        </w:rPr>
        <w:t>)</w:t>
      </w:r>
      <w:r w:rsidRPr="00A3028A">
        <w:rPr>
          <w:rFonts w:ascii="Simplified Arabic" w:eastAsiaTheme="minorHAnsi" w:hAnsi="Simplified Arabic" w:cs="Simplified Arabic" w:hint="cs"/>
          <w:sz w:val="28"/>
          <w:szCs w:val="28"/>
          <w:rtl/>
          <w:lang w:val="fr-FR" w:bidi="ar-SA"/>
        </w:rPr>
        <w:t>.</w:t>
      </w:r>
    </w:p>
    <w:p w:rsidR="00A3028A" w:rsidRPr="00A3028A" w:rsidRDefault="00A3028A" w:rsidP="00877D1B">
      <w:pPr>
        <w:numPr>
          <w:ilvl w:val="0"/>
          <w:numId w:val="28"/>
        </w:numPr>
        <w:spacing w:after="0" w:line="259" w:lineRule="auto"/>
        <w:contextualSpacing/>
        <w:jc w:val="both"/>
        <w:rPr>
          <w:rFonts w:ascii="Simplified Arabic" w:eastAsiaTheme="minorHAnsi" w:hAnsi="Simplified Arabic" w:cs="Simplified Arabic"/>
          <w:sz w:val="28"/>
          <w:szCs w:val="28"/>
          <w:lang w:val="fr-FR" w:bidi="ar-SA"/>
        </w:rPr>
      </w:pPr>
      <w:r w:rsidRPr="00A3028A">
        <w:rPr>
          <w:rFonts w:ascii="Simplified Arabic" w:eastAsiaTheme="minorHAnsi" w:hAnsi="Simplified Arabic" w:cs="Simplified Arabic"/>
          <w:sz w:val="28"/>
          <w:szCs w:val="28"/>
          <w:rtl/>
          <w:lang w:val="fr-FR" w:bidi="ar-SA"/>
        </w:rPr>
        <w:t xml:space="preserve">يقوم الممرضون بترجمة للغة الخدمة الصحية التي تقتصر معرفتها على أصحاب المهنة كالأطباء </w:t>
      </w:r>
    </w:p>
    <w:p w:rsidR="00A3028A" w:rsidRPr="00A3028A" w:rsidRDefault="00A3028A" w:rsidP="00A3028A">
      <w:pPr>
        <w:spacing w:after="0"/>
        <w:jc w:val="both"/>
        <w:rPr>
          <w:rFonts w:ascii="Simplified Arabic" w:eastAsiaTheme="minorHAnsi" w:hAnsi="Simplified Arabic" w:cs="Simplified Arabic"/>
          <w:sz w:val="28"/>
          <w:szCs w:val="28"/>
          <w:rtl/>
          <w:lang w:val="fr-FR" w:bidi="ar-SA"/>
        </w:rPr>
      </w:pPr>
      <w:r w:rsidRPr="00A3028A">
        <w:rPr>
          <w:rFonts w:ascii="Simplified Arabic" w:eastAsiaTheme="minorHAnsi" w:hAnsi="Simplified Arabic" w:cs="Simplified Arabic"/>
          <w:sz w:val="28"/>
          <w:szCs w:val="28"/>
          <w:rtl/>
          <w:lang w:val="fr-FR" w:bidi="ar-SA"/>
        </w:rPr>
        <w:t>والممرضين، وكذا الإلمام بمختلف المعارف والمهارات المرتبطة بالمجالات المهنية الخاصة بالتمريض والعلوم شبه الطبية والإنسانية والتي ستمك</w:t>
      </w:r>
      <w:r w:rsidRPr="00A3028A">
        <w:rPr>
          <w:rFonts w:ascii="Simplified Arabic" w:eastAsiaTheme="minorHAnsi" w:hAnsi="Simplified Arabic" w:cs="Simplified Arabic" w:hint="cs"/>
          <w:sz w:val="28"/>
          <w:szCs w:val="28"/>
          <w:rtl/>
          <w:lang w:val="fr-FR" w:bidi="ar-SA"/>
        </w:rPr>
        <w:t>ن</w:t>
      </w:r>
      <w:r w:rsidRPr="00A3028A">
        <w:rPr>
          <w:rFonts w:ascii="Simplified Arabic" w:eastAsiaTheme="minorHAnsi" w:hAnsi="Simplified Arabic" w:cs="Simplified Arabic"/>
          <w:sz w:val="28"/>
          <w:szCs w:val="28"/>
          <w:rtl/>
          <w:lang w:val="fr-FR" w:bidi="ar-SA"/>
        </w:rPr>
        <w:t>ه من تحديد المؤشرات وقلك الإشارات مع التحليل الدقيق والربط بين عوامل مختلفة</w:t>
      </w:r>
      <w:r w:rsidRPr="00A3028A">
        <w:rPr>
          <w:rFonts w:ascii="Simplified Arabic" w:eastAsiaTheme="minorHAnsi" w:hAnsi="Simplified Arabic" w:cs="Simplified Arabic"/>
          <w:sz w:val="28"/>
          <w:szCs w:val="28"/>
          <w:lang w:val="fr-FR" w:bidi="ar-SA"/>
        </w:rPr>
        <w:t>.</w:t>
      </w:r>
    </w:p>
    <w:p w:rsidR="00A3028A" w:rsidRPr="00A3028A" w:rsidRDefault="00A3028A" w:rsidP="00877D1B">
      <w:pPr>
        <w:numPr>
          <w:ilvl w:val="0"/>
          <w:numId w:val="28"/>
        </w:numPr>
        <w:spacing w:after="0" w:line="259" w:lineRule="auto"/>
        <w:contextualSpacing/>
        <w:jc w:val="both"/>
        <w:rPr>
          <w:rFonts w:ascii="Simplified Arabic" w:eastAsiaTheme="minorHAnsi" w:hAnsi="Simplified Arabic" w:cs="Simplified Arabic"/>
          <w:sz w:val="28"/>
          <w:szCs w:val="28"/>
          <w:lang w:val="fr-FR" w:bidi="ar-SA"/>
        </w:rPr>
      </w:pPr>
      <w:r w:rsidRPr="00A3028A">
        <w:rPr>
          <w:rFonts w:ascii="Simplified Arabic" w:eastAsiaTheme="minorHAnsi" w:hAnsi="Simplified Arabic" w:cs="Simplified Arabic"/>
          <w:sz w:val="28"/>
          <w:szCs w:val="28"/>
          <w:rtl/>
          <w:lang w:val="fr-FR" w:bidi="ar-SA"/>
        </w:rPr>
        <w:t xml:space="preserve">يلعب الممرضون دورا مكملا للأسرة بالمستشفى من خلال الحفاظ على استمرارية العلاقات </w:t>
      </w:r>
    </w:p>
    <w:p w:rsidR="00A3028A" w:rsidRPr="00A3028A" w:rsidRDefault="00A3028A" w:rsidP="00A3028A">
      <w:pPr>
        <w:spacing w:after="0"/>
        <w:jc w:val="both"/>
        <w:rPr>
          <w:rFonts w:ascii="Simplified Arabic" w:eastAsiaTheme="minorHAnsi" w:hAnsi="Simplified Arabic" w:cs="Simplified Arabic"/>
          <w:sz w:val="28"/>
          <w:szCs w:val="28"/>
          <w:rtl/>
          <w:lang w:val="fr-FR" w:bidi="ar-SA"/>
        </w:rPr>
      </w:pPr>
      <w:r w:rsidRPr="00A3028A">
        <w:rPr>
          <w:rFonts w:ascii="Simplified Arabic" w:eastAsiaTheme="minorHAnsi" w:hAnsi="Simplified Arabic" w:cs="Simplified Arabic" w:hint="cs"/>
          <w:sz w:val="28"/>
          <w:szCs w:val="28"/>
          <w:rtl/>
          <w:lang w:val="fr-FR" w:bidi="ar-SA"/>
        </w:rPr>
        <w:t>و</w:t>
      </w:r>
      <w:r w:rsidRPr="00A3028A">
        <w:rPr>
          <w:rFonts w:ascii="Simplified Arabic" w:eastAsiaTheme="minorHAnsi" w:hAnsi="Simplified Arabic" w:cs="Simplified Arabic"/>
          <w:sz w:val="28"/>
          <w:szCs w:val="28"/>
          <w:rtl/>
          <w:lang w:val="fr-FR" w:bidi="ar-SA"/>
        </w:rPr>
        <w:t xml:space="preserve">السلوكات التي اعتادها المريض قبل </w:t>
      </w:r>
      <w:r w:rsidRPr="00A3028A">
        <w:rPr>
          <w:rFonts w:ascii="Simplified Arabic" w:eastAsiaTheme="minorHAnsi" w:hAnsi="Simplified Arabic" w:cs="Simplified Arabic" w:hint="cs"/>
          <w:sz w:val="28"/>
          <w:szCs w:val="28"/>
          <w:rtl/>
          <w:lang w:val="fr-FR" w:bidi="ar-SA"/>
        </w:rPr>
        <w:t>م</w:t>
      </w:r>
      <w:r w:rsidRPr="00A3028A">
        <w:rPr>
          <w:rFonts w:ascii="Simplified Arabic" w:eastAsiaTheme="minorHAnsi" w:hAnsi="Simplified Arabic" w:cs="Simplified Arabic"/>
          <w:sz w:val="28"/>
          <w:szCs w:val="28"/>
          <w:rtl/>
          <w:lang w:val="fr-FR" w:bidi="ar-SA"/>
        </w:rPr>
        <w:t>رضه و</w:t>
      </w:r>
      <w:r w:rsidRPr="00A3028A">
        <w:rPr>
          <w:rFonts w:ascii="Simplified Arabic" w:eastAsiaTheme="minorHAnsi" w:hAnsi="Simplified Arabic" w:cs="Simplified Arabic" w:hint="cs"/>
          <w:sz w:val="28"/>
          <w:szCs w:val="28"/>
          <w:rtl/>
          <w:lang w:val="fr-FR" w:bidi="ar-SA"/>
        </w:rPr>
        <w:t>مساعدته</w:t>
      </w:r>
      <w:r w:rsidRPr="00A3028A">
        <w:rPr>
          <w:rFonts w:ascii="Simplified Arabic" w:eastAsiaTheme="minorHAnsi" w:hAnsi="Simplified Arabic" w:cs="Simplified Arabic"/>
          <w:sz w:val="28"/>
          <w:szCs w:val="28"/>
          <w:rtl/>
          <w:lang w:val="fr-FR" w:bidi="ar-SA"/>
        </w:rPr>
        <w:t xml:space="preserve"> على التخلص من معارفه وابتعاده عن أسرته.</w:t>
      </w:r>
    </w:p>
    <w:p w:rsidR="00A3028A" w:rsidRPr="00A3028A" w:rsidRDefault="00A3028A" w:rsidP="00877D1B">
      <w:pPr>
        <w:numPr>
          <w:ilvl w:val="0"/>
          <w:numId w:val="28"/>
        </w:numPr>
        <w:spacing w:after="0" w:line="259" w:lineRule="auto"/>
        <w:contextualSpacing/>
        <w:jc w:val="both"/>
        <w:rPr>
          <w:rFonts w:ascii="Simplified Arabic" w:eastAsiaTheme="minorHAnsi" w:hAnsi="Simplified Arabic" w:cs="Simplified Arabic"/>
          <w:sz w:val="28"/>
          <w:szCs w:val="28"/>
          <w:lang w:val="fr-FR" w:bidi="ar-SA"/>
        </w:rPr>
      </w:pPr>
      <w:r w:rsidRPr="00A3028A">
        <w:rPr>
          <w:rFonts w:ascii="Simplified Arabic" w:eastAsiaTheme="minorHAnsi" w:hAnsi="Simplified Arabic" w:cs="Simplified Arabic"/>
          <w:sz w:val="28"/>
          <w:szCs w:val="28"/>
          <w:rtl/>
          <w:lang w:val="fr-FR" w:bidi="ar-SA"/>
        </w:rPr>
        <w:t>على الم</w:t>
      </w:r>
      <w:r w:rsidRPr="00A3028A">
        <w:rPr>
          <w:rFonts w:ascii="Simplified Arabic" w:eastAsiaTheme="minorHAnsi" w:hAnsi="Simplified Arabic" w:cs="Simplified Arabic" w:hint="cs"/>
          <w:sz w:val="28"/>
          <w:szCs w:val="28"/>
          <w:rtl/>
          <w:lang w:val="fr-FR" w:bidi="ar-SA"/>
        </w:rPr>
        <w:t>م</w:t>
      </w:r>
      <w:r w:rsidRPr="00A3028A">
        <w:rPr>
          <w:rFonts w:ascii="Simplified Arabic" w:eastAsiaTheme="minorHAnsi" w:hAnsi="Simplified Arabic" w:cs="Simplified Arabic"/>
          <w:sz w:val="28"/>
          <w:szCs w:val="28"/>
          <w:rtl/>
          <w:lang w:val="fr-FR" w:bidi="ar-SA"/>
        </w:rPr>
        <w:t>رض أن ي</w:t>
      </w:r>
      <w:r w:rsidRPr="00A3028A">
        <w:rPr>
          <w:rFonts w:ascii="Simplified Arabic" w:eastAsiaTheme="minorHAnsi" w:hAnsi="Simplified Arabic" w:cs="Simplified Arabic" w:hint="cs"/>
          <w:sz w:val="28"/>
          <w:szCs w:val="28"/>
          <w:rtl/>
          <w:lang w:val="fr-FR" w:bidi="ar-SA"/>
        </w:rPr>
        <w:t xml:space="preserve">عمل </w:t>
      </w:r>
      <w:r w:rsidRPr="00A3028A">
        <w:rPr>
          <w:rFonts w:ascii="Simplified Arabic" w:eastAsiaTheme="minorHAnsi" w:hAnsi="Simplified Arabic" w:cs="Simplified Arabic"/>
          <w:sz w:val="28"/>
          <w:szCs w:val="28"/>
          <w:rtl/>
          <w:lang w:val="fr-FR" w:bidi="ar-SA"/>
        </w:rPr>
        <w:t xml:space="preserve"> بكفاءة </w:t>
      </w:r>
      <w:r w:rsidRPr="00A3028A">
        <w:rPr>
          <w:rFonts w:ascii="Simplified Arabic" w:eastAsiaTheme="minorHAnsi" w:hAnsi="Simplified Arabic" w:cs="Simplified Arabic" w:hint="cs"/>
          <w:sz w:val="28"/>
          <w:szCs w:val="28"/>
          <w:rtl/>
          <w:lang w:val="fr-FR" w:bidi="ar-SA"/>
        </w:rPr>
        <w:t>لفض</w:t>
      </w:r>
      <w:r w:rsidRPr="00A3028A">
        <w:rPr>
          <w:rFonts w:ascii="Simplified Arabic" w:eastAsiaTheme="minorHAnsi" w:hAnsi="Simplified Arabic" w:cs="Simplified Arabic"/>
          <w:sz w:val="28"/>
          <w:szCs w:val="28"/>
          <w:rtl/>
          <w:lang w:val="fr-FR" w:bidi="ar-SA"/>
        </w:rPr>
        <w:t xml:space="preserve"> الصراعات والأزمات ومعالجة الحالات النفسية المترتبة </w:t>
      </w:r>
    </w:p>
    <w:p w:rsidR="00A3028A" w:rsidRPr="00A3028A" w:rsidRDefault="00A3028A" w:rsidP="00A3028A">
      <w:pPr>
        <w:spacing w:after="0"/>
        <w:jc w:val="both"/>
        <w:rPr>
          <w:rFonts w:ascii="Simplified Arabic" w:eastAsiaTheme="minorHAnsi" w:hAnsi="Simplified Arabic" w:cs="Simplified Arabic"/>
          <w:sz w:val="28"/>
          <w:szCs w:val="28"/>
          <w:rtl/>
          <w:lang w:val="fr-FR" w:bidi="ar-SA"/>
        </w:rPr>
      </w:pPr>
      <w:r w:rsidRPr="00A3028A">
        <w:rPr>
          <w:rFonts w:ascii="Simplified Arabic" w:eastAsiaTheme="minorHAnsi" w:hAnsi="Simplified Arabic" w:cs="Simplified Arabic"/>
          <w:sz w:val="28"/>
          <w:szCs w:val="28"/>
          <w:rtl/>
          <w:lang w:val="fr-FR" w:bidi="ar-SA"/>
        </w:rPr>
        <w:t>عن وش</w:t>
      </w:r>
      <w:r w:rsidRPr="00A3028A">
        <w:rPr>
          <w:rFonts w:ascii="Simplified Arabic" w:eastAsiaTheme="minorHAnsi" w:hAnsi="Simplified Arabic" w:cs="Simplified Arabic" w:hint="cs"/>
          <w:sz w:val="28"/>
          <w:szCs w:val="28"/>
          <w:rtl/>
          <w:lang w:val="fr-FR" w:bidi="ar-SA"/>
        </w:rPr>
        <w:t>ك</w:t>
      </w:r>
      <w:r w:rsidRPr="00A3028A">
        <w:rPr>
          <w:rFonts w:ascii="Simplified Arabic" w:eastAsiaTheme="minorHAnsi" w:hAnsi="Simplified Arabic" w:cs="Simplified Arabic"/>
          <w:sz w:val="28"/>
          <w:szCs w:val="28"/>
          <w:rtl/>
          <w:lang w:val="fr-FR" w:bidi="ar-SA"/>
        </w:rPr>
        <w:t xml:space="preserve"> الوفاة، و كذا الحالات الميؤوس من علاجها، واستمرار في تقيم العلاج المرضى الذين يعانون ممن مرض مزمن، أو الذين أوشكوا على الوفاة أو المتأثرون بنوبات صحية جسدية أو عقلية، أو </w:t>
      </w:r>
      <w:r w:rsidRPr="00A3028A">
        <w:rPr>
          <w:rFonts w:ascii="Simplified Arabic" w:eastAsiaTheme="minorHAnsi" w:hAnsi="Simplified Arabic" w:cs="Simplified Arabic"/>
          <w:sz w:val="28"/>
          <w:szCs w:val="28"/>
          <w:rtl/>
          <w:lang w:val="fr-FR" w:bidi="ar-SA"/>
        </w:rPr>
        <w:lastRenderedPageBreak/>
        <w:t>مشكل</w:t>
      </w:r>
      <w:r w:rsidRPr="00A3028A">
        <w:rPr>
          <w:rFonts w:ascii="Simplified Arabic" w:eastAsiaTheme="minorHAnsi" w:hAnsi="Simplified Arabic" w:cs="Simplified Arabic" w:hint="cs"/>
          <w:sz w:val="28"/>
          <w:szCs w:val="28"/>
          <w:rtl/>
          <w:lang w:val="fr-FR" w:bidi="ar-SA"/>
        </w:rPr>
        <w:t xml:space="preserve">ات </w:t>
      </w:r>
      <w:r w:rsidRPr="00A3028A">
        <w:rPr>
          <w:rFonts w:ascii="Simplified Arabic" w:eastAsiaTheme="minorHAnsi" w:hAnsi="Simplified Arabic" w:cs="Simplified Arabic"/>
          <w:sz w:val="28"/>
          <w:szCs w:val="28"/>
          <w:rtl/>
          <w:lang w:val="fr-FR" w:bidi="ar-SA"/>
        </w:rPr>
        <w:t xml:space="preserve"> اجتماعية، والاعتناء بالأشخاص الذين يعانون من مشاكل في الاتصال، أو الميالون إلى العدوانية والعنف الجسدي أو اللفظي</w:t>
      </w:r>
      <w:r w:rsidRPr="00A3028A">
        <w:rPr>
          <w:rFonts w:ascii="Simplified Arabic" w:eastAsiaTheme="minorHAnsi" w:hAnsi="Simplified Arabic" w:cs="Simplified Arabic" w:hint="cs"/>
          <w:sz w:val="28"/>
          <w:szCs w:val="28"/>
          <w:rtl/>
          <w:lang w:val="fr-FR" w:bidi="ar-SA"/>
        </w:rPr>
        <w:t>.</w:t>
      </w:r>
    </w:p>
    <w:p w:rsidR="00A3028A" w:rsidRPr="00A3028A" w:rsidRDefault="00A3028A" w:rsidP="00877D1B">
      <w:pPr>
        <w:numPr>
          <w:ilvl w:val="0"/>
          <w:numId w:val="28"/>
        </w:numPr>
        <w:spacing w:after="0" w:line="259" w:lineRule="auto"/>
        <w:contextualSpacing/>
        <w:jc w:val="both"/>
        <w:rPr>
          <w:rFonts w:ascii="Simplified Arabic" w:eastAsiaTheme="minorHAnsi" w:hAnsi="Simplified Arabic" w:cs="Simplified Arabic"/>
          <w:sz w:val="28"/>
          <w:szCs w:val="28"/>
          <w:lang w:val="fr-FR" w:bidi="ar-SA"/>
        </w:rPr>
      </w:pPr>
      <w:r w:rsidRPr="00A3028A">
        <w:rPr>
          <w:rFonts w:ascii="Simplified Arabic" w:eastAsiaTheme="minorHAnsi" w:hAnsi="Simplified Arabic" w:cs="Simplified Arabic"/>
          <w:sz w:val="28"/>
          <w:szCs w:val="28"/>
          <w:rtl/>
          <w:lang w:val="fr-FR" w:bidi="ar-SA"/>
        </w:rPr>
        <w:t xml:space="preserve">إضافة إلى ممارسة التمريض يقوم الممرضون بمهنة المعلم في تعاملهم مع المرضي وعائلاتهم </w:t>
      </w:r>
    </w:p>
    <w:p w:rsidR="00A3028A" w:rsidRPr="00A3028A" w:rsidRDefault="00A3028A" w:rsidP="00A3028A">
      <w:pPr>
        <w:spacing w:after="0"/>
        <w:jc w:val="both"/>
        <w:rPr>
          <w:rFonts w:ascii="Simplified Arabic" w:eastAsiaTheme="minorHAnsi" w:hAnsi="Simplified Arabic" w:cs="Simplified Arabic"/>
          <w:sz w:val="28"/>
          <w:szCs w:val="28"/>
          <w:rtl/>
          <w:lang w:val="fr-FR" w:bidi="ar-SA"/>
        </w:rPr>
      </w:pPr>
      <w:r w:rsidRPr="00A3028A">
        <w:rPr>
          <w:rFonts w:ascii="Simplified Arabic" w:eastAsiaTheme="minorHAnsi" w:hAnsi="Simplified Arabic" w:cs="Simplified Arabic"/>
          <w:sz w:val="28"/>
          <w:szCs w:val="28"/>
          <w:rtl/>
          <w:lang w:val="fr-FR" w:bidi="ar-SA"/>
        </w:rPr>
        <w:t xml:space="preserve">بمساعدتهم على فهم الحالة الصحية الراهنة والإجراءات الصحية الواجب الالتزام بها لاسترداد الصحة أو المحافظة عليها. </w:t>
      </w:r>
    </w:p>
    <w:p w:rsidR="00A3028A" w:rsidRPr="00A3028A" w:rsidRDefault="00A3028A" w:rsidP="00877D1B">
      <w:pPr>
        <w:numPr>
          <w:ilvl w:val="0"/>
          <w:numId w:val="28"/>
        </w:numPr>
        <w:spacing w:after="0" w:line="259" w:lineRule="auto"/>
        <w:contextualSpacing/>
        <w:jc w:val="both"/>
        <w:rPr>
          <w:rFonts w:ascii="Simplified Arabic" w:eastAsiaTheme="minorHAnsi" w:hAnsi="Simplified Arabic" w:cs="Simplified Arabic"/>
          <w:sz w:val="28"/>
          <w:szCs w:val="28"/>
          <w:lang w:val="fr-FR" w:bidi="ar-SA"/>
        </w:rPr>
      </w:pPr>
      <w:r w:rsidRPr="00A3028A">
        <w:rPr>
          <w:rFonts w:ascii="Simplified Arabic" w:eastAsiaTheme="minorHAnsi" w:hAnsi="Simplified Arabic" w:cs="Simplified Arabic"/>
          <w:sz w:val="28"/>
          <w:szCs w:val="28"/>
          <w:rtl/>
          <w:lang w:val="fr-FR" w:bidi="ar-SA"/>
        </w:rPr>
        <w:t xml:space="preserve">يبغي على الممرض التحلي بالمهارة والترقب والحدس والثقة في العمل والتخطيط كذلك وخصوصا </w:t>
      </w:r>
    </w:p>
    <w:p w:rsidR="00A3028A" w:rsidRPr="00A3028A" w:rsidRDefault="00A3028A" w:rsidP="00A3028A">
      <w:pPr>
        <w:spacing w:after="0"/>
        <w:jc w:val="lowKashida"/>
        <w:rPr>
          <w:rFonts w:ascii="Simplified Arabic" w:eastAsiaTheme="minorHAnsi" w:hAnsi="Simplified Arabic" w:cs="Simplified Arabic"/>
          <w:sz w:val="28"/>
          <w:szCs w:val="28"/>
          <w:lang w:val="fr-FR" w:bidi="ar-SA"/>
        </w:rPr>
      </w:pPr>
      <w:r w:rsidRPr="00A3028A">
        <w:rPr>
          <w:rFonts w:ascii="Simplified Arabic" w:eastAsiaTheme="minorHAnsi" w:hAnsi="Simplified Arabic" w:cs="Simplified Arabic"/>
          <w:sz w:val="28"/>
          <w:szCs w:val="28"/>
          <w:rtl/>
          <w:lang w:val="fr-FR" w:bidi="ar-SA"/>
        </w:rPr>
        <w:t>قابلته على التفاوض والمشاركة والاستدلال واتخاذ القرارات والتقييم بهدوء و</w:t>
      </w:r>
      <w:r w:rsidRPr="00A3028A">
        <w:rPr>
          <w:rFonts w:ascii="Simplified Arabic" w:eastAsiaTheme="minorHAnsi" w:hAnsi="Simplified Arabic" w:cs="Simplified Arabic" w:hint="cs"/>
          <w:sz w:val="28"/>
          <w:szCs w:val="28"/>
          <w:rtl/>
          <w:lang w:val="fr-FR" w:bidi="ar-SA"/>
        </w:rPr>
        <w:t>وقار</w:t>
      </w:r>
      <w:r w:rsidRPr="00A3028A">
        <w:rPr>
          <w:rFonts w:ascii="Simplified Arabic" w:eastAsiaTheme="minorHAnsi" w:hAnsi="Simplified Arabic" w:cs="Simplified Arabic"/>
          <w:sz w:val="28"/>
          <w:szCs w:val="28"/>
          <w:rtl/>
          <w:lang w:val="fr-FR" w:bidi="ar-SA"/>
        </w:rPr>
        <w:t xml:space="preserve"> كاملين تايلور</w:t>
      </w:r>
      <w:r w:rsidRPr="00A3028A">
        <w:rPr>
          <w:rFonts w:ascii="Simplified Arabic" w:eastAsiaTheme="minorHAnsi" w:hAnsi="Simplified Arabic" w:cs="Simplified Arabic" w:hint="cs"/>
          <w:sz w:val="28"/>
          <w:szCs w:val="28"/>
          <w:rtl/>
          <w:lang w:val="fr-FR" w:bidi="ar-SA"/>
        </w:rPr>
        <w:t>،2008ص449</w:t>
      </w:r>
      <w:r w:rsidRPr="00A3028A">
        <w:rPr>
          <w:rFonts w:ascii="Simplified Arabic" w:eastAsiaTheme="minorHAnsi" w:hAnsi="Simplified Arabic" w:cs="Simplified Arabic"/>
          <w:sz w:val="28"/>
          <w:szCs w:val="28"/>
          <w:rtl/>
          <w:lang w:val="fr-FR" w:bidi="ar-SA"/>
        </w:rPr>
        <w:t>)</w:t>
      </w:r>
      <w:r w:rsidRPr="00A3028A">
        <w:rPr>
          <w:rFonts w:ascii="Simplified Arabic" w:eastAsiaTheme="minorHAnsi" w:hAnsi="Simplified Arabic" w:cs="Simplified Arabic" w:hint="cs"/>
          <w:sz w:val="28"/>
          <w:szCs w:val="28"/>
          <w:rtl/>
          <w:lang w:val="fr-FR" w:bidi="ar-SA"/>
        </w:rPr>
        <w:t>.</w:t>
      </w:r>
    </w:p>
    <w:p w:rsidR="00A3028A" w:rsidRPr="00A3028A" w:rsidRDefault="00A3028A" w:rsidP="00877D1B">
      <w:pPr>
        <w:numPr>
          <w:ilvl w:val="0"/>
          <w:numId w:val="26"/>
        </w:numPr>
        <w:spacing w:after="0" w:line="259" w:lineRule="auto"/>
        <w:contextualSpacing/>
        <w:jc w:val="both"/>
        <w:rPr>
          <w:rFonts w:ascii="Simplified Arabic" w:eastAsiaTheme="minorHAnsi" w:hAnsi="Simplified Arabic" w:cs="Simplified Arabic"/>
          <w:sz w:val="28"/>
          <w:szCs w:val="28"/>
          <w:lang w:val="fr-FR" w:bidi="ar-SA"/>
        </w:rPr>
      </w:pPr>
      <w:r w:rsidRPr="00A3028A">
        <w:rPr>
          <w:rFonts w:ascii="Simplified Arabic" w:eastAsiaTheme="minorHAnsi" w:hAnsi="Simplified Arabic" w:cs="Simplified Arabic"/>
          <w:b/>
          <w:bCs/>
          <w:sz w:val="28"/>
          <w:szCs w:val="28"/>
          <w:rtl/>
          <w:lang w:val="fr-FR" w:bidi="ar-SA"/>
        </w:rPr>
        <w:t>الصراع في دور الممرض :</w:t>
      </w:r>
      <w:r w:rsidRPr="00A3028A">
        <w:rPr>
          <w:rFonts w:ascii="Simplified Arabic" w:eastAsiaTheme="minorHAnsi" w:hAnsi="Simplified Arabic" w:cs="Simplified Arabic"/>
          <w:sz w:val="28"/>
          <w:szCs w:val="28"/>
          <w:rtl/>
          <w:lang w:val="fr-FR" w:bidi="ar-SA"/>
        </w:rPr>
        <w:t xml:space="preserve"> يعتبر موقف الممرض مثالا واضحا للخطوط الصراعية للسلطة في </w:t>
      </w:r>
    </w:p>
    <w:p w:rsidR="00A3028A" w:rsidRPr="00A3028A" w:rsidRDefault="00A3028A" w:rsidP="00A3028A">
      <w:pPr>
        <w:spacing w:after="0"/>
        <w:jc w:val="both"/>
        <w:rPr>
          <w:rFonts w:ascii="Simplified Arabic" w:eastAsiaTheme="minorHAnsi" w:hAnsi="Simplified Arabic" w:cs="Simplified Arabic"/>
          <w:sz w:val="28"/>
          <w:szCs w:val="28"/>
          <w:lang w:val="fr-FR" w:bidi="ar-SA"/>
        </w:rPr>
      </w:pPr>
      <w:r w:rsidRPr="00A3028A">
        <w:rPr>
          <w:rFonts w:ascii="Simplified Arabic" w:eastAsiaTheme="minorHAnsi" w:hAnsi="Simplified Arabic" w:cs="Simplified Arabic"/>
          <w:sz w:val="28"/>
          <w:szCs w:val="28"/>
          <w:rtl/>
          <w:lang w:val="fr-FR" w:bidi="ar-SA"/>
        </w:rPr>
        <w:t>المستشفى بين العمال الإداريين والأطباء ، فالممرض مثلا شخص في الوسط، فهو ممثل لإدارة المستشفى في تنفيذ السياسات و القواعد والإجراءات من ناحية كما أنه ممثل للطبيب ومسؤول عن تنفيذ تعليماته لعلاج المرضى من ناحية أخرى، و إذا كان هذان الخطان لا ينفصلان إلا أنهما يضعان الممرض أمام موقف أشبه باللغز وهو إرضاء جماعة الأطباء (المعالجون أنفسهم) وجماعة المرضى وهو ما لا سبيل إلى تحقيقه،يضاف إلى ذلك أدوارهم الاجتماعية الخاصة فقد تكون الممرضة زوجة وأم لأولاد ومسؤولة عنهم وهي تقييم بعيدا عن الوالدين والأقارب وتضطر أحيانا لأن تتناوب في المستشفى(الغزالي</w:t>
      </w:r>
      <w:r w:rsidRPr="00A3028A">
        <w:rPr>
          <w:rFonts w:ascii="Simplified Arabic" w:eastAsiaTheme="minorHAnsi" w:hAnsi="Simplified Arabic" w:cs="Simplified Arabic" w:hint="cs"/>
          <w:sz w:val="28"/>
          <w:szCs w:val="28"/>
          <w:rtl/>
          <w:lang w:val="fr-FR" w:bidi="ar-SA"/>
        </w:rPr>
        <w:t>،</w:t>
      </w:r>
      <w:r w:rsidRPr="00A3028A">
        <w:rPr>
          <w:rFonts w:ascii="Simplified Arabic" w:eastAsiaTheme="minorHAnsi" w:hAnsi="Simplified Arabic" w:cs="Simplified Arabic"/>
          <w:sz w:val="28"/>
          <w:szCs w:val="28"/>
          <w:rtl/>
          <w:lang w:val="fr-FR" w:bidi="ar-SA"/>
        </w:rPr>
        <w:t>1988</w:t>
      </w:r>
      <w:r w:rsidRPr="00A3028A">
        <w:rPr>
          <w:rFonts w:ascii="Simplified Arabic" w:eastAsiaTheme="minorHAnsi" w:hAnsi="Simplified Arabic" w:cs="Simplified Arabic" w:hint="cs"/>
          <w:sz w:val="28"/>
          <w:szCs w:val="28"/>
          <w:rtl/>
          <w:lang w:val="fr-FR" w:bidi="ar-SA"/>
        </w:rPr>
        <w:t>ص68).</w:t>
      </w:r>
    </w:p>
    <w:p w:rsidR="00A3028A" w:rsidRPr="00A3028A" w:rsidRDefault="00A3028A" w:rsidP="00A3028A">
      <w:pPr>
        <w:spacing w:after="0"/>
        <w:jc w:val="both"/>
        <w:rPr>
          <w:rFonts w:ascii="Simplified Arabic" w:eastAsiaTheme="minorHAnsi" w:hAnsi="Simplified Arabic" w:cs="Simplified Arabic"/>
          <w:b/>
          <w:bCs/>
          <w:sz w:val="32"/>
          <w:szCs w:val="32"/>
          <w:rtl/>
          <w:lang w:val="fr-FR" w:bidi="ar-SA"/>
        </w:rPr>
      </w:pPr>
      <w:r w:rsidRPr="00A3028A">
        <w:rPr>
          <w:rFonts w:ascii="Simplified Arabic" w:eastAsiaTheme="minorHAnsi" w:hAnsi="Simplified Arabic" w:cs="Simplified Arabic" w:hint="cs"/>
          <w:b/>
          <w:bCs/>
          <w:sz w:val="32"/>
          <w:szCs w:val="32"/>
          <w:rtl/>
          <w:lang w:val="fr-FR" w:bidi="ar-SA"/>
        </w:rPr>
        <w:t xml:space="preserve">8- </w:t>
      </w:r>
      <w:r w:rsidRPr="00A3028A">
        <w:rPr>
          <w:rFonts w:ascii="Simplified Arabic" w:eastAsiaTheme="minorHAnsi" w:hAnsi="Simplified Arabic" w:cs="Simplified Arabic"/>
          <w:b/>
          <w:bCs/>
          <w:sz w:val="32"/>
          <w:szCs w:val="32"/>
          <w:rtl/>
          <w:lang w:val="fr-FR" w:bidi="ar-SA"/>
        </w:rPr>
        <w:t>الوضع القانوني للتمريض حسب الجريدة الرسمية:</w:t>
      </w:r>
    </w:p>
    <w:p w:rsidR="00A3028A" w:rsidRPr="00A3028A" w:rsidRDefault="00A3028A" w:rsidP="00A3028A">
      <w:pPr>
        <w:spacing w:after="0"/>
        <w:jc w:val="both"/>
        <w:rPr>
          <w:rFonts w:ascii="Simplified Arabic" w:eastAsiaTheme="minorHAnsi" w:hAnsi="Simplified Arabic" w:cs="Simplified Arabic"/>
          <w:sz w:val="28"/>
          <w:szCs w:val="28"/>
          <w:lang w:val="fr-FR" w:bidi="ar-SA"/>
        </w:rPr>
      </w:pPr>
      <w:r w:rsidRPr="00A3028A">
        <w:rPr>
          <w:rFonts w:ascii="Simplified Arabic" w:eastAsiaTheme="minorHAnsi" w:hAnsi="Simplified Arabic" w:cs="Simplified Arabic"/>
          <w:sz w:val="28"/>
          <w:szCs w:val="28"/>
          <w:rtl/>
          <w:lang w:val="fr-FR" w:bidi="ar-SA"/>
        </w:rPr>
        <w:t>حسبالمرسومالتنفيذيرقم11-121 المؤرخ في 20 مارس 2011 المتضمن القانوني الأساسي يخضعالممارسونالشبهالطبيون</w:t>
      </w:r>
      <w:r w:rsidRPr="00A3028A">
        <w:rPr>
          <w:rFonts w:ascii="Simplified Arabic" w:eastAsiaTheme="minorHAnsi" w:hAnsi="Simplified Arabic" w:cs="Simplified Arabic"/>
          <w:sz w:val="28"/>
          <w:szCs w:val="28"/>
          <w:lang w:val="fr-FR" w:bidi="ar-SA"/>
        </w:rPr>
        <w:t xml:space="preserve"> )</w:t>
      </w:r>
      <w:r w:rsidRPr="00A3028A">
        <w:rPr>
          <w:rFonts w:ascii="Simplified Arabic" w:eastAsiaTheme="minorHAnsi" w:hAnsi="Simplified Arabic" w:cs="Simplified Arabic"/>
          <w:sz w:val="28"/>
          <w:szCs w:val="28"/>
          <w:rtl/>
          <w:lang w:val="fr-FR" w:bidi="ar-SA"/>
        </w:rPr>
        <w:t>الممرضون</w:t>
      </w:r>
      <w:r w:rsidRPr="00A3028A">
        <w:rPr>
          <w:rFonts w:ascii="Simplified Arabic" w:eastAsiaTheme="minorHAnsi" w:hAnsi="Simplified Arabic" w:cs="Simplified Arabic"/>
          <w:sz w:val="28"/>
          <w:szCs w:val="28"/>
          <w:lang w:val="fr-FR" w:bidi="ar-SA"/>
        </w:rPr>
        <w:t xml:space="preserve">( </w:t>
      </w:r>
      <w:r w:rsidRPr="00A3028A">
        <w:rPr>
          <w:rFonts w:ascii="Simplified Arabic" w:eastAsiaTheme="minorHAnsi" w:hAnsi="Simplified Arabic" w:cs="Simplified Arabic"/>
          <w:sz w:val="28"/>
          <w:szCs w:val="28"/>
          <w:rtl/>
          <w:lang w:val="fr-FR" w:bidi="ar-SA"/>
        </w:rPr>
        <w:t>كغيرهممنمستخدميالصحةالعموميةللقواعدالواردةفي النظامالداخليالخاصبالمؤسسةالاستشفائيةالتييعملونبهافضلاعنالحقوقوالواجباتالتي يتمتعونبهافيإطارالتشريعوالتنظيمالمعمولبها</w:t>
      </w:r>
      <w:r w:rsidRPr="00A3028A">
        <w:rPr>
          <w:rFonts w:ascii="Simplified Arabic" w:eastAsiaTheme="minorHAnsi" w:hAnsi="Simplified Arabic" w:cs="Simplified Arabic"/>
          <w:sz w:val="28"/>
          <w:szCs w:val="28"/>
          <w:lang w:val="fr-FR" w:bidi="ar-SA"/>
        </w:rPr>
        <w:t>.</w:t>
      </w:r>
    </w:p>
    <w:p w:rsidR="00A3028A" w:rsidRPr="00A3028A" w:rsidRDefault="00A3028A" w:rsidP="00A3028A">
      <w:pPr>
        <w:spacing w:after="0"/>
        <w:jc w:val="both"/>
        <w:rPr>
          <w:rFonts w:ascii="Simplified Arabic" w:eastAsiaTheme="minorHAnsi" w:hAnsi="Simplified Arabic" w:cs="Simplified Arabic"/>
          <w:b/>
          <w:bCs/>
          <w:sz w:val="28"/>
          <w:szCs w:val="28"/>
          <w:rtl/>
          <w:lang w:val="fr-FR" w:bidi="ar-SA"/>
        </w:rPr>
      </w:pPr>
      <w:r w:rsidRPr="00A3028A">
        <w:rPr>
          <w:rFonts w:ascii="Simplified Arabic" w:eastAsiaTheme="minorHAnsi" w:hAnsi="Simplified Arabic" w:cs="Simplified Arabic" w:hint="cs"/>
          <w:b/>
          <w:bCs/>
          <w:sz w:val="28"/>
          <w:szCs w:val="28"/>
          <w:rtl/>
          <w:lang w:val="fr-FR" w:bidi="ar-SA"/>
        </w:rPr>
        <w:t xml:space="preserve">8-1- </w:t>
      </w:r>
      <w:r w:rsidRPr="00A3028A">
        <w:rPr>
          <w:rFonts w:ascii="Simplified Arabic" w:eastAsiaTheme="minorHAnsi" w:hAnsi="Simplified Arabic" w:cs="Simplified Arabic"/>
          <w:b/>
          <w:bCs/>
          <w:sz w:val="28"/>
          <w:szCs w:val="28"/>
          <w:rtl/>
          <w:lang w:val="fr-FR" w:bidi="ar-SA"/>
        </w:rPr>
        <w:t>الحقوق</w:t>
      </w:r>
      <w:r w:rsidRPr="00A3028A">
        <w:rPr>
          <w:rFonts w:ascii="Simplified Arabic" w:eastAsiaTheme="minorHAnsi" w:hAnsi="Simplified Arabic" w:cs="Simplified Arabic"/>
          <w:b/>
          <w:bCs/>
          <w:sz w:val="28"/>
          <w:szCs w:val="28"/>
          <w:lang w:val="fr-FR" w:bidi="ar-SA"/>
        </w:rPr>
        <w:t xml:space="preserve">: </w:t>
      </w:r>
    </w:p>
    <w:p w:rsidR="00A3028A" w:rsidRPr="00A3028A" w:rsidRDefault="00A3028A" w:rsidP="00A3028A">
      <w:pPr>
        <w:spacing w:after="0"/>
        <w:jc w:val="both"/>
        <w:rPr>
          <w:rFonts w:ascii="Simplified Arabic" w:eastAsiaTheme="minorHAnsi" w:hAnsi="Simplified Arabic" w:cs="Simplified Arabic"/>
          <w:sz w:val="28"/>
          <w:szCs w:val="28"/>
          <w:lang w:val="fr-FR" w:bidi="ar-SA"/>
        </w:rPr>
      </w:pPr>
      <w:r w:rsidRPr="00A3028A">
        <w:rPr>
          <w:rFonts w:ascii="Simplified Arabic" w:eastAsiaTheme="minorHAnsi" w:hAnsi="Simplified Arabic" w:cs="Simplified Arabic"/>
          <w:sz w:val="28"/>
          <w:szCs w:val="28"/>
          <w:rtl/>
          <w:lang w:val="fr-FR" w:bidi="ar-SA"/>
        </w:rPr>
        <w:t>للممرضينوالممرضاتحقوقمهنيةوانسانيةوكذلكحقوقوظيفيةمنأجلتوفيرالممرض المناسبلتقديمالرعايةالتمريضيةالصحيحةللمرضىوالمستفيدينوالمجتمعوتشملهذهالحقوقمايلي</w:t>
      </w:r>
      <w:r w:rsidRPr="00A3028A">
        <w:rPr>
          <w:rFonts w:ascii="Simplified Arabic" w:eastAsiaTheme="minorHAnsi" w:hAnsi="Simplified Arabic" w:cs="Simplified Arabic"/>
          <w:sz w:val="28"/>
          <w:szCs w:val="28"/>
          <w:lang w:val="fr-FR" w:bidi="ar-SA"/>
        </w:rPr>
        <w:t>:</w:t>
      </w:r>
    </w:p>
    <w:p w:rsidR="00A3028A" w:rsidRPr="00A3028A" w:rsidRDefault="00A3028A" w:rsidP="00877D1B">
      <w:pPr>
        <w:numPr>
          <w:ilvl w:val="0"/>
          <w:numId w:val="26"/>
        </w:numPr>
        <w:spacing w:after="0" w:line="259" w:lineRule="auto"/>
        <w:contextualSpacing/>
        <w:jc w:val="both"/>
        <w:rPr>
          <w:rFonts w:ascii="Simplified Arabic" w:eastAsiaTheme="minorHAnsi" w:hAnsi="Simplified Arabic" w:cs="Simplified Arabic"/>
          <w:sz w:val="28"/>
          <w:szCs w:val="28"/>
          <w:lang w:val="fr-FR" w:bidi="ar-SA"/>
        </w:rPr>
      </w:pPr>
      <w:r w:rsidRPr="00A3028A">
        <w:rPr>
          <w:rFonts w:ascii="Simplified Arabic" w:eastAsiaTheme="minorHAnsi" w:hAnsi="Simplified Arabic" w:cs="Simplified Arabic"/>
          <w:sz w:val="28"/>
          <w:szCs w:val="28"/>
          <w:rtl/>
          <w:lang w:val="fr-FR" w:bidi="ar-SA"/>
        </w:rPr>
        <w:t>الحقفيالراتببعدأداءالخدمة</w:t>
      </w:r>
      <w:r w:rsidRPr="00A3028A">
        <w:rPr>
          <w:rFonts w:ascii="Simplified Arabic" w:eastAsiaTheme="minorHAnsi" w:hAnsi="Simplified Arabic" w:cs="Simplified Arabic"/>
          <w:sz w:val="28"/>
          <w:szCs w:val="28"/>
          <w:lang w:val="fr-FR" w:bidi="ar-SA"/>
        </w:rPr>
        <w:t>.</w:t>
      </w:r>
    </w:p>
    <w:p w:rsidR="00A3028A" w:rsidRPr="00A3028A" w:rsidRDefault="00A3028A" w:rsidP="00877D1B">
      <w:pPr>
        <w:numPr>
          <w:ilvl w:val="0"/>
          <w:numId w:val="26"/>
        </w:numPr>
        <w:spacing w:after="0" w:line="259" w:lineRule="auto"/>
        <w:contextualSpacing/>
        <w:jc w:val="both"/>
        <w:rPr>
          <w:rFonts w:ascii="Simplified Arabic" w:eastAsiaTheme="minorHAnsi" w:hAnsi="Simplified Arabic" w:cs="Simplified Arabic"/>
          <w:sz w:val="28"/>
          <w:szCs w:val="28"/>
          <w:lang w:val="fr-FR" w:bidi="ar-SA"/>
        </w:rPr>
      </w:pPr>
      <w:r w:rsidRPr="00A3028A">
        <w:rPr>
          <w:rFonts w:ascii="Simplified Arabic" w:eastAsiaTheme="minorHAnsi" w:hAnsi="Simplified Arabic" w:cs="Simplified Arabic"/>
          <w:sz w:val="28"/>
          <w:szCs w:val="28"/>
          <w:rtl/>
          <w:lang w:val="fr-FR" w:bidi="ar-SA"/>
        </w:rPr>
        <w:lastRenderedPageBreak/>
        <w:t>الحقفيالحمايةالاجتماعية</w:t>
      </w:r>
      <w:r w:rsidRPr="00A3028A">
        <w:rPr>
          <w:rFonts w:ascii="Simplified Arabic" w:eastAsiaTheme="minorHAnsi" w:hAnsi="Simplified Arabic" w:cs="Simplified Arabic"/>
          <w:sz w:val="28"/>
          <w:szCs w:val="28"/>
          <w:lang w:val="fr-FR" w:bidi="ar-SA"/>
        </w:rPr>
        <w:t>.</w:t>
      </w:r>
    </w:p>
    <w:p w:rsidR="00A3028A" w:rsidRPr="00A3028A" w:rsidRDefault="00A3028A" w:rsidP="00877D1B">
      <w:pPr>
        <w:numPr>
          <w:ilvl w:val="0"/>
          <w:numId w:val="26"/>
        </w:numPr>
        <w:spacing w:after="0" w:line="259" w:lineRule="auto"/>
        <w:contextualSpacing/>
        <w:jc w:val="both"/>
        <w:rPr>
          <w:rFonts w:ascii="Simplified Arabic" w:eastAsiaTheme="minorHAnsi" w:hAnsi="Simplified Arabic" w:cs="Simplified Arabic"/>
          <w:sz w:val="28"/>
          <w:szCs w:val="28"/>
          <w:lang w:val="fr-FR" w:bidi="ar-SA"/>
        </w:rPr>
      </w:pPr>
      <w:r w:rsidRPr="00A3028A">
        <w:rPr>
          <w:rFonts w:ascii="Simplified Arabic" w:eastAsiaTheme="minorHAnsi" w:hAnsi="Simplified Arabic" w:cs="Simplified Arabic"/>
          <w:sz w:val="28"/>
          <w:szCs w:val="28"/>
          <w:rtl/>
          <w:lang w:val="fr-FR" w:bidi="ar-SA"/>
        </w:rPr>
        <w:t>حقالاستفادةمنالخدماتالاجتماعية</w:t>
      </w:r>
      <w:r w:rsidRPr="00A3028A">
        <w:rPr>
          <w:rFonts w:ascii="Simplified Arabic" w:eastAsiaTheme="minorHAnsi" w:hAnsi="Simplified Arabic" w:cs="Simplified Arabic"/>
          <w:sz w:val="28"/>
          <w:szCs w:val="28"/>
          <w:lang w:val="fr-FR" w:bidi="ar-SA"/>
        </w:rPr>
        <w:t>.</w:t>
      </w:r>
    </w:p>
    <w:p w:rsidR="00A3028A" w:rsidRPr="00A3028A" w:rsidRDefault="00A3028A" w:rsidP="00877D1B">
      <w:pPr>
        <w:numPr>
          <w:ilvl w:val="0"/>
          <w:numId w:val="26"/>
        </w:numPr>
        <w:spacing w:after="0" w:line="259" w:lineRule="auto"/>
        <w:contextualSpacing/>
        <w:jc w:val="both"/>
        <w:rPr>
          <w:rFonts w:ascii="Simplified Arabic" w:eastAsiaTheme="minorHAnsi" w:hAnsi="Simplified Arabic" w:cs="Simplified Arabic"/>
          <w:sz w:val="28"/>
          <w:szCs w:val="28"/>
          <w:lang w:val="fr-FR" w:bidi="ar-SA"/>
        </w:rPr>
      </w:pPr>
      <w:r w:rsidRPr="00A3028A">
        <w:rPr>
          <w:rFonts w:ascii="Simplified Arabic" w:eastAsiaTheme="minorHAnsi" w:hAnsi="Simplified Arabic" w:cs="Simplified Arabic"/>
          <w:sz w:val="28"/>
          <w:szCs w:val="28"/>
          <w:rtl/>
          <w:lang w:val="fr-FR" w:bidi="ar-SA"/>
        </w:rPr>
        <w:t>حقالراحةوالعطلالقانونيةكالاستفادةمنغياباتخاصةمدفوعةالأجرفيإطارالمشاركةفي التظاهرات العلمية</w:t>
      </w:r>
      <w:r w:rsidRPr="00A3028A">
        <w:rPr>
          <w:rFonts w:ascii="Simplified Arabic" w:eastAsiaTheme="minorHAnsi" w:hAnsi="Simplified Arabic" w:cs="Simplified Arabic"/>
          <w:sz w:val="28"/>
          <w:szCs w:val="28"/>
          <w:lang w:val="fr-FR" w:bidi="ar-SA"/>
        </w:rPr>
        <w:t>.</w:t>
      </w:r>
    </w:p>
    <w:p w:rsidR="00A3028A" w:rsidRPr="00A3028A" w:rsidRDefault="00A3028A" w:rsidP="00877D1B">
      <w:pPr>
        <w:numPr>
          <w:ilvl w:val="0"/>
          <w:numId w:val="26"/>
        </w:numPr>
        <w:spacing w:after="0" w:line="259" w:lineRule="auto"/>
        <w:contextualSpacing/>
        <w:jc w:val="both"/>
        <w:rPr>
          <w:rFonts w:ascii="Simplified Arabic" w:eastAsiaTheme="minorHAnsi" w:hAnsi="Simplified Arabic" w:cs="Simplified Arabic"/>
          <w:sz w:val="28"/>
          <w:szCs w:val="28"/>
          <w:lang w:val="fr-FR" w:bidi="ar-SA"/>
        </w:rPr>
      </w:pPr>
      <w:r w:rsidRPr="00A3028A">
        <w:rPr>
          <w:rFonts w:ascii="Simplified Arabic" w:eastAsiaTheme="minorHAnsi" w:hAnsi="Simplified Arabic" w:cs="Simplified Arabic"/>
          <w:sz w:val="28"/>
          <w:szCs w:val="28"/>
          <w:rtl/>
          <w:lang w:val="fr-FR" w:bidi="ar-SA"/>
        </w:rPr>
        <w:t>الحقفيالتكوينتحسينالمستوى</w:t>
      </w:r>
      <w:r w:rsidRPr="00A3028A">
        <w:rPr>
          <w:rFonts w:ascii="Simplified Arabic" w:eastAsiaTheme="minorHAnsi" w:hAnsi="Simplified Arabic" w:cs="Simplified Arabic"/>
          <w:sz w:val="28"/>
          <w:szCs w:val="28"/>
          <w:lang w:val="fr-FR" w:bidi="ar-SA"/>
        </w:rPr>
        <w:t>.</w:t>
      </w:r>
    </w:p>
    <w:p w:rsidR="00A3028A" w:rsidRPr="00A3028A" w:rsidRDefault="00A3028A" w:rsidP="00877D1B">
      <w:pPr>
        <w:numPr>
          <w:ilvl w:val="0"/>
          <w:numId w:val="26"/>
        </w:numPr>
        <w:spacing w:after="0" w:line="259" w:lineRule="auto"/>
        <w:contextualSpacing/>
        <w:jc w:val="lowKashida"/>
        <w:rPr>
          <w:rFonts w:ascii="Simplified Arabic" w:eastAsiaTheme="minorHAnsi" w:hAnsi="Simplified Arabic" w:cs="Simplified Arabic"/>
          <w:sz w:val="28"/>
          <w:szCs w:val="28"/>
          <w:rtl/>
          <w:lang w:val="fr-FR" w:bidi="ar-SA"/>
        </w:rPr>
      </w:pPr>
      <w:r w:rsidRPr="00A3028A">
        <w:rPr>
          <w:rFonts w:ascii="Simplified Arabic" w:eastAsiaTheme="minorHAnsi" w:hAnsi="Simplified Arabic" w:cs="Simplified Arabic"/>
          <w:sz w:val="28"/>
          <w:szCs w:val="28"/>
          <w:rtl/>
          <w:lang w:val="fr-FR" w:bidi="ar-SA"/>
        </w:rPr>
        <w:t>الحقفيالترقيةالصنفي</w:t>
      </w:r>
      <w:r w:rsidRPr="00A3028A">
        <w:rPr>
          <w:rFonts w:ascii="Simplified Arabic" w:eastAsiaTheme="minorHAnsi" w:hAnsi="Simplified Arabic" w:cs="Simplified Arabic" w:hint="cs"/>
          <w:sz w:val="28"/>
          <w:szCs w:val="28"/>
          <w:rtl/>
          <w:lang w:val="fr-FR" w:bidi="ar-SA"/>
        </w:rPr>
        <w:t>ة</w:t>
      </w:r>
      <w:r w:rsidRPr="00A3028A">
        <w:rPr>
          <w:rFonts w:ascii="Simplified Arabic" w:eastAsiaTheme="minorHAnsi" w:hAnsi="Simplified Arabic" w:cs="Simplified Arabic"/>
          <w:sz w:val="28"/>
          <w:szCs w:val="28"/>
          <w:rtl/>
          <w:lang w:val="fr-FR" w:bidi="ar-SA"/>
        </w:rPr>
        <w:t>(الجريدةالرسميةللجمهوريةالجزائريةالديمقراطيالشعبي</w:t>
      </w:r>
      <w:r w:rsidRPr="00A3028A">
        <w:rPr>
          <w:rFonts w:ascii="Simplified Arabic" w:eastAsiaTheme="minorHAnsi" w:hAnsi="Simplified Arabic" w:cs="Simplified Arabic" w:hint="cs"/>
          <w:sz w:val="28"/>
          <w:szCs w:val="28"/>
          <w:rtl/>
          <w:lang w:val="fr-FR" w:bidi="ar-SA"/>
        </w:rPr>
        <w:t>ة،2011</w:t>
      </w:r>
      <w:r w:rsidRPr="00A3028A">
        <w:rPr>
          <w:rFonts w:ascii="Simplified Arabic" w:eastAsiaTheme="minorHAnsi" w:hAnsi="Simplified Arabic" w:cs="Simplified Arabic"/>
          <w:sz w:val="28"/>
          <w:szCs w:val="28"/>
          <w:rtl/>
          <w:lang w:val="fr-FR" w:bidi="ar-SA"/>
        </w:rPr>
        <w:t>،ص13)</w:t>
      </w:r>
    </w:p>
    <w:p w:rsidR="00A3028A" w:rsidRPr="00A3028A" w:rsidRDefault="00A3028A" w:rsidP="00877D1B">
      <w:pPr>
        <w:numPr>
          <w:ilvl w:val="0"/>
          <w:numId w:val="26"/>
        </w:numPr>
        <w:spacing w:after="0" w:line="259" w:lineRule="auto"/>
        <w:contextualSpacing/>
        <w:jc w:val="both"/>
        <w:rPr>
          <w:rFonts w:ascii="Simplified Arabic" w:eastAsiaTheme="minorHAnsi" w:hAnsi="Simplified Arabic" w:cs="Simplified Arabic"/>
          <w:sz w:val="28"/>
          <w:szCs w:val="28"/>
          <w:lang w:val="fr-FR" w:bidi="ar-SA"/>
        </w:rPr>
      </w:pPr>
      <w:r w:rsidRPr="00A3028A">
        <w:rPr>
          <w:rFonts w:ascii="Simplified Arabic" w:eastAsiaTheme="minorHAnsi" w:hAnsi="Simplified Arabic" w:cs="Simplified Arabic"/>
          <w:sz w:val="28"/>
          <w:szCs w:val="28"/>
          <w:rtl/>
          <w:lang w:val="fr-FR" w:bidi="ar-SA"/>
        </w:rPr>
        <w:t>حقالممرضفيمتابعةالتحصيلالعلميالأكاديمي</w:t>
      </w:r>
      <w:r w:rsidRPr="00A3028A">
        <w:rPr>
          <w:rFonts w:ascii="Simplified Arabic" w:eastAsiaTheme="minorHAnsi" w:hAnsi="Simplified Arabic" w:cs="Simplified Arabic"/>
          <w:sz w:val="28"/>
          <w:szCs w:val="28"/>
          <w:lang w:val="fr-FR" w:bidi="ar-SA"/>
        </w:rPr>
        <w:t xml:space="preserve"> .</w:t>
      </w:r>
    </w:p>
    <w:p w:rsidR="00A3028A" w:rsidRPr="00A3028A" w:rsidRDefault="00A3028A" w:rsidP="00877D1B">
      <w:pPr>
        <w:numPr>
          <w:ilvl w:val="0"/>
          <w:numId w:val="26"/>
        </w:numPr>
        <w:spacing w:after="0" w:line="259" w:lineRule="auto"/>
        <w:contextualSpacing/>
        <w:jc w:val="both"/>
        <w:rPr>
          <w:rFonts w:ascii="Simplified Arabic" w:eastAsiaTheme="minorHAnsi" w:hAnsi="Simplified Arabic" w:cs="Simplified Arabic"/>
          <w:sz w:val="28"/>
          <w:szCs w:val="28"/>
          <w:lang w:val="fr-FR" w:bidi="ar-SA"/>
        </w:rPr>
      </w:pPr>
      <w:r w:rsidRPr="00A3028A">
        <w:rPr>
          <w:rFonts w:ascii="Simplified Arabic" w:eastAsiaTheme="minorHAnsi" w:hAnsi="Simplified Arabic" w:cs="Simplified Arabic"/>
          <w:sz w:val="28"/>
          <w:szCs w:val="28"/>
          <w:rtl/>
          <w:lang w:val="fr-FR" w:bidi="ar-SA"/>
        </w:rPr>
        <w:t>إتاحةالفرصةلهللمشاركةفيالعملالنقابيالمهنيوتعزيزتواصلهمعالنقابةوالتزامهبأنظمتها وقرارتهاومايصدرعنها</w:t>
      </w:r>
      <w:r w:rsidRPr="00A3028A">
        <w:rPr>
          <w:rFonts w:ascii="Simplified Arabic" w:eastAsiaTheme="minorHAnsi" w:hAnsi="Simplified Arabic" w:cs="Simplified Arabic"/>
          <w:sz w:val="28"/>
          <w:szCs w:val="28"/>
          <w:lang w:val="fr-FR" w:bidi="ar-SA"/>
        </w:rPr>
        <w:t>.</w:t>
      </w:r>
    </w:p>
    <w:p w:rsidR="00A3028A" w:rsidRPr="00A3028A" w:rsidRDefault="00A3028A" w:rsidP="00877D1B">
      <w:pPr>
        <w:numPr>
          <w:ilvl w:val="0"/>
          <w:numId w:val="26"/>
        </w:numPr>
        <w:spacing w:after="0" w:line="259" w:lineRule="auto"/>
        <w:contextualSpacing/>
        <w:jc w:val="both"/>
        <w:rPr>
          <w:rFonts w:ascii="Simplified Arabic" w:eastAsiaTheme="minorHAnsi" w:hAnsi="Simplified Arabic" w:cs="Simplified Arabic"/>
          <w:sz w:val="28"/>
          <w:szCs w:val="28"/>
          <w:rtl/>
          <w:lang w:val="fr-FR" w:bidi="ar-SA"/>
        </w:rPr>
      </w:pPr>
      <w:r w:rsidRPr="00A3028A">
        <w:rPr>
          <w:rFonts w:ascii="Simplified Arabic" w:eastAsiaTheme="minorHAnsi" w:hAnsi="Simplified Arabic" w:cs="Simplified Arabic"/>
          <w:sz w:val="28"/>
          <w:szCs w:val="28"/>
          <w:rtl/>
          <w:lang w:val="fr-FR" w:bidi="ar-SA"/>
        </w:rPr>
        <w:t>حقالممرضفياحترامكرامته.</w:t>
      </w:r>
    </w:p>
    <w:p w:rsidR="00A3028A" w:rsidRPr="00A3028A" w:rsidRDefault="00A3028A" w:rsidP="00A3028A">
      <w:pPr>
        <w:spacing w:after="0"/>
        <w:jc w:val="both"/>
        <w:rPr>
          <w:rFonts w:ascii="Simplified Arabic" w:eastAsiaTheme="minorHAnsi" w:hAnsi="Simplified Arabic" w:cs="Simplified Arabic"/>
          <w:sz w:val="28"/>
          <w:szCs w:val="28"/>
          <w:lang w:val="fr-FR" w:bidi="ar-SA"/>
        </w:rPr>
      </w:pPr>
      <w:r w:rsidRPr="00A3028A">
        <w:rPr>
          <w:rFonts w:ascii="Simplified Arabic" w:eastAsiaTheme="minorHAnsi" w:hAnsi="Simplified Arabic" w:cs="Simplified Arabic" w:hint="cs"/>
          <w:sz w:val="28"/>
          <w:szCs w:val="28"/>
          <w:rtl/>
          <w:lang w:val="fr-FR" w:bidi="ar-SA"/>
        </w:rPr>
        <w:t>-</w:t>
      </w:r>
      <w:r w:rsidRPr="00A3028A">
        <w:rPr>
          <w:rFonts w:ascii="Simplified Arabic" w:eastAsiaTheme="minorHAnsi" w:hAnsi="Simplified Arabic" w:cs="Simplified Arabic"/>
          <w:sz w:val="28"/>
          <w:szCs w:val="28"/>
          <w:rtl/>
          <w:lang w:val="fr-FR" w:bidi="ar-SA"/>
        </w:rPr>
        <w:t>توفيرالأمنالوظيفيوخلقحالةالاستقرار للممرضفيوظيفته.</w:t>
      </w:r>
    </w:p>
    <w:p w:rsidR="00A3028A" w:rsidRPr="00A3028A" w:rsidRDefault="00A3028A" w:rsidP="00A3028A">
      <w:pPr>
        <w:spacing w:after="0"/>
        <w:jc w:val="both"/>
        <w:rPr>
          <w:rFonts w:ascii="Simplified Arabic" w:eastAsiaTheme="minorHAnsi" w:hAnsi="Simplified Arabic" w:cs="Simplified Arabic"/>
          <w:sz w:val="28"/>
          <w:szCs w:val="28"/>
          <w:lang w:val="fr-FR" w:bidi="ar-SA"/>
        </w:rPr>
      </w:pPr>
      <w:r w:rsidRPr="00A3028A">
        <w:rPr>
          <w:rFonts w:ascii="Simplified Arabic" w:eastAsiaTheme="minorHAnsi" w:hAnsi="Simplified Arabic" w:cs="Simplified Arabic" w:hint="cs"/>
          <w:sz w:val="28"/>
          <w:szCs w:val="28"/>
          <w:rtl/>
          <w:lang w:val="fr-FR" w:bidi="ar-SA"/>
        </w:rPr>
        <w:t xml:space="preserve">- </w:t>
      </w:r>
      <w:r w:rsidRPr="00A3028A">
        <w:rPr>
          <w:rFonts w:ascii="Simplified Arabic" w:eastAsiaTheme="minorHAnsi" w:hAnsi="Simplified Arabic" w:cs="Simplified Arabic"/>
          <w:sz w:val="28"/>
          <w:szCs w:val="28"/>
          <w:rtl/>
          <w:lang w:val="fr-FR" w:bidi="ar-SA"/>
        </w:rPr>
        <w:t>الحفاظعلىخصوصياتالممرضالشخصيةوالوظيفيةوعدمالمساسأوالتدخلفيهاإلابحدودما يتعلقبالعمل</w:t>
      </w:r>
      <w:r w:rsidRPr="00A3028A">
        <w:rPr>
          <w:rFonts w:ascii="Simplified Arabic" w:eastAsiaTheme="minorHAnsi" w:hAnsi="Simplified Arabic" w:cs="Simplified Arabic"/>
          <w:sz w:val="28"/>
          <w:szCs w:val="28"/>
          <w:lang w:val="fr-FR" w:bidi="ar-SA"/>
        </w:rPr>
        <w:t>.</w:t>
      </w:r>
    </w:p>
    <w:p w:rsidR="00A3028A" w:rsidRPr="00A3028A" w:rsidRDefault="00A3028A" w:rsidP="00A3028A">
      <w:pPr>
        <w:spacing w:after="0"/>
        <w:jc w:val="both"/>
        <w:rPr>
          <w:rFonts w:ascii="Simplified Arabic" w:eastAsiaTheme="minorHAnsi" w:hAnsi="Simplified Arabic" w:cs="Simplified Arabic"/>
          <w:sz w:val="28"/>
          <w:szCs w:val="28"/>
          <w:lang w:val="fr-FR" w:bidi="ar-SA"/>
        </w:rPr>
      </w:pPr>
      <w:r w:rsidRPr="00A3028A">
        <w:rPr>
          <w:rFonts w:ascii="Simplified Arabic" w:eastAsiaTheme="minorHAnsi" w:hAnsi="Simplified Arabic" w:cs="Simplified Arabic" w:hint="cs"/>
          <w:sz w:val="28"/>
          <w:szCs w:val="28"/>
          <w:rtl/>
          <w:lang w:val="fr-FR" w:bidi="ar-SA"/>
        </w:rPr>
        <w:t xml:space="preserve">- </w:t>
      </w:r>
      <w:r w:rsidRPr="00A3028A">
        <w:rPr>
          <w:rFonts w:ascii="Simplified Arabic" w:eastAsiaTheme="minorHAnsi" w:hAnsi="Simplified Arabic" w:cs="Simplified Arabic"/>
          <w:sz w:val="28"/>
          <w:szCs w:val="28"/>
          <w:rtl/>
          <w:lang w:val="fr-FR" w:bidi="ar-SA"/>
        </w:rPr>
        <w:t>حقالممرضفيإبداءالرأيوتقديمالاقتراحاتلغاياتتحسينوتطويرنوعيةالعمل</w:t>
      </w:r>
      <w:r w:rsidRPr="00A3028A">
        <w:rPr>
          <w:rFonts w:ascii="Simplified Arabic" w:eastAsiaTheme="minorHAnsi" w:hAnsi="Simplified Arabic" w:cs="Simplified Arabic"/>
          <w:sz w:val="28"/>
          <w:szCs w:val="28"/>
          <w:lang w:val="fr-FR" w:bidi="ar-SA"/>
        </w:rPr>
        <w:t>.</w:t>
      </w:r>
    </w:p>
    <w:p w:rsidR="00A3028A" w:rsidRPr="00A3028A" w:rsidRDefault="00A3028A" w:rsidP="00A3028A">
      <w:pPr>
        <w:spacing w:after="0"/>
        <w:jc w:val="both"/>
        <w:rPr>
          <w:rFonts w:ascii="Simplified Arabic" w:eastAsiaTheme="minorHAnsi" w:hAnsi="Simplified Arabic" w:cs="Simplified Arabic"/>
          <w:sz w:val="28"/>
          <w:szCs w:val="28"/>
          <w:lang w:val="fr-FR" w:bidi="ar-SA"/>
        </w:rPr>
      </w:pPr>
      <w:r w:rsidRPr="00A3028A">
        <w:rPr>
          <w:rFonts w:ascii="Simplified Arabic" w:eastAsiaTheme="minorHAnsi" w:hAnsi="Simplified Arabic" w:cs="Simplified Arabic" w:hint="cs"/>
          <w:sz w:val="28"/>
          <w:szCs w:val="28"/>
          <w:rtl/>
          <w:lang w:val="fr-FR" w:bidi="ar-SA"/>
        </w:rPr>
        <w:t xml:space="preserve">- </w:t>
      </w:r>
      <w:r w:rsidRPr="00A3028A">
        <w:rPr>
          <w:rFonts w:ascii="Simplified Arabic" w:eastAsiaTheme="minorHAnsi" w:hAnsi="Simplified Arabic" w:cs="Simplified Arabic"/>
          <w:sz w:val="28"/>
          <w:szCs w:val="28"/>
          <w:rtl/>
          <w:lang w:val="fr-FR" w:bidi="ar-SA"/>
        </w:rPr>
        <w:t>حقالممرضفيتوليالمهامالإدارية</w:t>
      </w:r>
      <w:r w:rsidRPr="00A3028A">
        <w:rPr>
          <w:rFonts w:ascii="Simplified Arabic" w:eastAsiaTheme="minorHAnsi" w:hAnsi="Simplified Arabic" w:cs="Simplified Arabic"/>
          <w:sz w:val="28"/>
          <w:szCs w:val="28"/>
          <w:lang w:val="fr-FR" w:bidi="ar-SA"/>
        </w:rPr>
        <w:t>.</w:t>
      </w:r>
    </w:p>
    <w:p w:rsidR="00A3028A" w:rsidRPr="00A3028A" w:rsidRDefault="00A3028A" w:rsidP="00A3028A">
      <w:pPr>
        <w:spacing w:after="0"/>
        <w:jc w:val="both"/>
        <w:rPr>
          <w:rFonts w:ascii="Simplified Arabic" w:eastAsiaTheme="minorHAnsi" w:hAnsi="Simplified Arabic" w:cs="Simplified Arabic"/>
          <w:sz w:val="28"/>
          <w:szCs w:val="28"/>
          <w:lang w:val="fr-FR" w:bidi="ar-SA"/>
        </w:rPr>
      </w:pPr>
      <w:r w:rsidRPr="00A3028A">
        <w:rPr>
          <w:rFonts w:ascii="Simplified Arabic" w:eastAsiaTheme="minorHAnsi" w:hAnsi="Simplified Arabic" w:cs="Simplified Arabic" w:hint="cs"/>
          <w:sz w:val="28"/>
          <w:szCs w:val="28"/>
          <w:rtl/>
          <w:lang w:val="fr-FR" w:bidi="ar-SA"/>
        </w:rPr>
        <w:t xml:space="preserve">- </w:t>
      </w:r>
      <w:r w:rsidRPr="00A3028A">
        <w:rPr>
          <w:rFonts w:ascii="Simplified Arabic" w:eastAsiaTheme="minorHAnsi" w:hAnsi="Simplified Arabic" w:cs="Simplified Arabic"/>
          <w:sz w:val="28"/>
          <w:szCs w:val="28"/>
          <w:rtl/>
          <w:lang w:val="fr-FR" w:bidi="ar-SA"/>
        </w:rPr>
        <w:t>توافرالحوافزالماديةوالمعنويةللممرض</w:t>
      </w:r>
      <w:r w:rsidRPr="00A3028A">
        <w:rPr>
          <w:rFonts w:ascii="Simplified Arabic" w:eastAsiaTheme="minorHAnsi" w:hAnsi="Simplified Arabic" w:cs="Simplified Arabic"/>
          <w:sz w:val="28"/>
          <w:szCs w:val="28"/>
          <w:lang w:val="fr-FR" w:bidi="ar-SA"/>
        </w:rPr>
        <w:t>.</w:t>
      </w:r>
    </w:p>
    <w:p w:rsidR="00A3028A" w:rsidRPr="00A3028A" w:rsidRDefault="00A3028A" w:rsidP="00877D1B">
      <w:pPr>
        <w:numPr>
          <w:ilvl w:val="0"/>
          <w:numId w:val="26"/>
        </w:numPr>
        <w:spacing w:after="0" w:line="259" w:lineRule="auto"/>
        <w:contextualSpacing/>
        <w:jc w:val="lowKashida"/>
        <w:rPr>
          <w:rFonts w:ascii="Simplified Arabic" w:eastAsiaTheme="minorHAnsi" w:hAnsi="Simplified Arabic" w:cs="Simplified Arabic"/>
          <w:sz w:val="28"/>
          <w:szCs w:val="28"/>
          <w:lang w:val="fr-FR" w:bidi="ar-SA"/>
        </w:rPr>
      </w:pPr>
      <w:r w:rsidRPr="00A3028A">
        <w:rPr>
          <w:rFonts w:ascii="Simplified Arabic" w:eastAsiaTheme="minorHAnsi" w:hAnsi="Simplified Arabic" w:cs="Simplified Arabic"/>
          <w:sz w:val="28"/>
          <w:szCs w:val="28"/>
          <w:rtl/>
          <w:lang w:val="fr-FR" w:bidi="ar-SA"/>
        </w:rPr>
        <w:t>وجودفرصالتطويروالتدريببشكلعادلبينالممرضينوبينالممرضينوزملائهممنباقي</w:t>
      </w:r>
    </w:p>
    <w:p w:rsidR="00A3028A" w:rsidRPr="00A3028A" w:rsidRDefault="00A3028A" w:rsidP="00A3028A">
      <w:pPr>
        <w:spacing w:after="0"/>
        <w:jc w:val="lowKashida"/>
        <w:rPr>
          <w:rFonts w:ascii="Simplified Arabic" w:eastAsiaTheme="minorHAnsi" w:hAnsi="Simplified Arabic" w:cs="Simplified Arabic"/>
          <w:sz w:val="28"/>
          <w:szCs w:val="28"/>
          <w:lang w:val="fr-FR" w:bidi="ar-SA"/>
        </w:rPr>
      </w:pPr>
      <w:r w:rsidRPr="00A3028A">
        <w:rPr>
          <w:rFonts w:ascii="Simplified Arabic" w:eastAsiaTheme="minorHAnsi" w:hAnsi="Simplified Arabic" w:cs="Simplified Arabic"/>
          <w:sz w:val="28"/>
          <w:szCs w:val="28"/>
          <w:rtl/>
          <w:lang w:val="fr-FR" w:bidi="ar-SA"/>
        </w:rPr>
        <w:t>المهن</w:t>
      </w:r>
      <w:r w:rsidRPr="00A3028A">
        <w:rPr>
          <w:rFonts w:ascii="Simplified Arabic" w:eastAsiaTheme="minorHAnsi" w:hAnsi="Simplified Arabic" w:cs="Simplified Arabic" w:hint="cs"/>
          <w:sz w:val="28"/>
          <w:szCs w:val="28"/>
          <w:rtl/>
          <w:lang w:val="fr-FR" w:bidi="ar-SA"/>
        </w:rPr>
        <w:t>(</w:t>
      </w:r>
      <w:r w:rsidRPr="00A3028A">
        <w:rPr>
          <w:rFonts w:ascii="Simplified Arabic" w:eastAsiaTheme="minorHAnsi" w:hAnsi="Simplified Arabic" w:cs="Simplified Arabic"/>
          <w:sz w:val="28"/>
          <w:szCs w:val="28"/>
          <w:rtl/>
          <w:lang w:val="fr-FR" w:bidi="ar-SA"/>
        </w:rPr>
        <w:t xml:space="preserve"> الجريدةالرسميةللجمهوريةالجزائريةالديمقراطيالشعبي</w:t>
      </w:r>
      <w:r w:rsidRPr="00A3028A">
        <w:rPr>
          <w:rFonts w:ascii="Simplified Arabic" w:eastAsiaTheme="minorHAnsi" w:hAnsi="Simplified Arabic" w:cs="Simplified Arabic" w:hint="cs"/>
          <w:sz w:val="28"/>
          <w:szCs w:val="28"/>
          <w:rtl/>
          <w:lang w:val="fr-FR" w:bidi="ar-SA"/>
        </w:rPr>
        <w:t>ة،2011</w:t>
      </w:r>
      <w:r w:rsidRPr="00A3028A">
        <w:rPr>
          <w:rFonts w:ascii="Simplified Arabic" w:eastAsiaTheme="minorHAnsi" w:hAnsi="Simplified Arabic" w:cs="Simplified Arabic"/>
          <w:sz w:val="28"/>
          <w:szCs w:val="28"/>
          <w:rtl/>
          <w:lang w:val="fr-FR" w:bidi="ar-SA"/>
        </w:rPr>
        <w:t>،</w:t>
      </w:r>
      <w:r w:rsidRPr="00A3028A">
        <w:rPr>
          <w:rFonts w:ascii="Simplified Arabic" w:eastAsiaTheme="minorHAnsi" w:hAnsi="Simplified Arabic" w:cs="Simplified Arabic" w:hint="cs"/>
          <w:sz w:val="28"/>
          <w:szCs w:val="28"/>
          <w:rtl/>
          <w:lang w:val="fr-FR" w:bidi="ar-SA"/>
        </w:rPr>
        <w:t>ص14</w:t>
      </w:r>
      <w:r w:rsidRPr="00A3028A">
        <w:rPr>
          <w:rFonts w:ascii="Simplified Arabic" w:eastAsiaTheme="minorHAnsi" w:hAnsi="Simplified Arabic" w:cs="Simplified Arabic"/>
          <w:sz w:val="28"/>
          <w:szCs w:val="28"/>
          <w:rtl/>
          <w:lang w:val="fr-FR" w:bidi="ar-SA"/>
        </w:rPr>
        <w:t>)</w:t>
      </w:r>
    </w:p>
    <w:p w:rsidR="00A3028A" w:rsidRPr="00A3028A" w:rsidRDefault="00A3028A" w:rsidP="00A3028A">
      <w:pPr>
        <w:spacing w:after="0"/>
        <w:jc w:val="both"/>
        <w:rPr>
          <w:rFonts w:ascii="Simplified Arabic" w:eastAsiaTheme="minorHAnsi" w:hAnsi="Simplified Arabic" w:cs="Simplified Arabic"/>
          <w:b/>
          <w:bCs/>
          <w:sz w:val="28"/>
          <w:szCs w:val="28"/>
          <w:lang w:val="fr-FR" w:bidi="ar-SA"/>
        </w:rPr>
      </w:pPr>
      <w:r w:rsidRPr="00A3028A">
        <w:rPr>
          <w:rFonts w:ascii="Simplified Arabic" w:eastAsiaTheme="minorHAnsi" w:hAnsi="Simplified Arabic" w:cs="Simplified Arabic" w:hint="cs"/>
          <w:b/>
          <w:bCs/>
          <w:sz w:val="28"/>
          <w:szCs w:val="28"/>
          <w:rtl/>
          <w:lang w:val="fr-FR" w:bidi="ar-SA"/>
        </w:rPr>
        <w:t xml:space="preserve">8-2- </w:t>
      </w:r>
      <w:r w:rsidRPr="00A3028A">
        <w:rPr>
          <w:rFonts w:ascii="Simplified Arabic" w:eastAsiaTheme="minorHAnsi" w:hAnsi="Simplified Arabic" w:cs="Simplified Arabic"/>
          <w:b/>
          <w:bCs/>
          <w:sz w:val="28"/>
          <w:szCs w:val="28"/>
          <w:rtl/>
          <w:lang w:val="fr-FR" w:bidi="ar-SA"/>
        </w:rPr>
        <w:t>الواجبات:</w:t>
      </w:r>
    </w:p>
    <w:p w:rsidR="00A3028A" w:rsidRPr="00A3028A" w:rsidRDefault="00A3028A" w:rsidP="00877D1B">
      <w:pPr>
        <w:numPr>
          <w:ilvl w:val="0"/>
          <w:numId w:val="28"/>
        </w:numPr>
        <w:spacing w:after="0" w:line="259" w:lineRule="auto"/>
        <w:contextualSpacing/>
        <w:jc w:val="both"/>
        <w:rPr>
          <w:rFonts w:ascii="Simplified Arabic" w:eastAsiaTheme="minorHAnsi" w:hAnsi="Simplified Arabic" w:cs="Simplified Arabic"/>
          <w:b/>
          <w:bCs/>
          <w:sz w:val="28"/>
          <w:szCs w:val="28"/>
          <w:lang w:val="fr-FR" w:bidi="ar-SA"/>
        </w:rPr>
      </w:pPr>
      <w:r w:rsidRPr="00A3028A">
        <w:rPr>
          <w:rFonts w:ascii="Simplified Arabic" w:eastAsiaTheme="minorHAnsi" w:hAnsi="Simplified Arabic" w:cs="Simplified Arabic"/>
          <w:b/>
          <w:bCs/>
          <w:sz w:val="28"/>
          <w:szCs w:val="28"/>
          <w:rtl/>
          <w:lang w:val="fr-FR" w:bidi="ar-SA"/>
        </w:rPr>
        <w:t>الممرضونالمؤهلون</w:t>
      </w:r>
      <w:r w:rsidRPr="00A3028A">
        <w:rPr>
          <w:rFonts w:ascii="Simplified Arabic" w:eastAsiaTheme="minorHAnsi" w:hAnsi="Simplified Arabic" w:cs="Simplified Arabic"/>
          <w:b/>
          <w:bCs/>
          <w:sz w:val="28"/>
          <w:szCs w:val="28"/>
          <w:lang w:val="fr-FR" w:bidi="ar-SA"/>
        </w:rPr>
        <w:t>:</w:t>
      </w:r>
    </w:p>
    <w:p w:rsidR="00A3028A" w:rsidRPr="00A3028A" w:rsidRDefault="00A3028A" w:rsidP="00877D1B">
      <w:pPr>
        <w:numPr>
          <w:ilvl w:val="0"/>
          <w:numId w:val="26"/>
        </w:numPr>
        <w:spacing w:after="0" w:line="259" w:lineRule="auto"/>
        <w:contextualSpacing/>
        <w:jc w:val="both"/>
        <w:rPr>
          <w:rFonts w:ascii="Simplified Arabic" w:eastAsiaTheme="minorHAnsi" w:hAnsi="Simplified Arabic" w:cs="Simplified Arabic"/>
          <w:sz w:val="28"/>
          <w:szCs w:val="28"/>
          <w:lang w:val="fr-FR" w:bidi="ar-SA"/>
        </w:rPr>
      </w:pPr>
      <w:r w:rsidRPr="00A3028A">
        <w:rPr>
          <w:rFonts w:ascii="Simplified Arabic" w:eastAsiaTheme="minorHAnsi" w:hAnsi="Simplified Arabic" w:cs="Simplified Arabic"/>
          <w:sz w:val="28"/>
          <w:szCs w:val="28"/>
          <w:rtl/>
          <w:lang w:val="fr-FR" w:bidi="ar-SA"/>
        </w:rPr>
        <w:t>يكلفالممرضونالمؤهلونبتنفيذالوصفاتالطبيةوالعلاجاتالأساسية ويسهرونعلىحفظ</w:t>
      </w:r>
    </w:p>
    <w:p w:rsidR="00A3028A" w:rsidRPr="00A3028A" w:rsidRDefault="00A3028A" w:rsidP="00A3028A">
      <w:pPr>
        <w:spacing w:after="0"/>
        <w:jc w:val="both"/>
        <w:rPr>
          <w:rFonts w:ascii="Simplified Arabic" w:eastAsiaTheme="minorHAnsi" w:hAnsi="Simplified Arabic" w:cs="Simplified Arabic"/>
          <w:sz w:val="28"/>
          <w:szCs w:val="28"/>
          <w:lang w:val="fr-FR" w:bidi="ar-SA"/>
        </w:rPr>
      </w:pPr>
      <w:r w:rsidRPr="00A3028A">
        <w:rPr>
          <w:rFonts w:ascii="Simplified Arabic" w:eastAsiaTheme="minorHAnsi" w:hAnsi="Simplified Arabic" w:cs="Simplified Arabic"/>
          <w:sz w:val="28"/>
          <w:szCs w:val="28"/>
          <w:rtl/>
          <w:lang w:val="fr-FR" w:bidi="ar-SA"/>
        </w:rPr>
        <w:t>الصحةوسلامةالعتادوترتيبه</w:t>
      </w:r>
      <w:r w:rsidRPr="00A3028A">
        <w:rPr>
          <w:rFonts w:ascii="Simplified Arabic" w:eastAsiaTheme="minorHAnsi" w:hAnsi="Simplified Arabic" w:cs="Simplified Arabic"/>
          <w:sz w:val="28"/>
          <w:szCs w:val="28"/>
          <w:lang w:val="fr-FR" w:bidi="ar-SA"/>
        </w:rPr>
        <w:t>.</w:t>
      </w:r>
    </w:p>
    <w:p w:rsidR="00A3028A" w:rsidRPr="00A3028A" w:rsidRDefault="00A3028A" w:rsidP="00877D1B">
      <w:pPr>
        <w:numPr>
          <w:ilvl w:val="0"/>
          <w:numId w:val="28"/>
        </w:numPr>
        <w:spacing w:after="0" w:line="259" w:lineRule="auto"/>
        <w:contextualSpacing/>
        <w:jc w:val="both"/>
        <w:rPr>
          <w:rFonts w:ascii="Simplified Arabic" w:eastAsiaTheme="minorHAnsi" w:hAnsi="Simplified Arabic" w:cs="Simplified Arabic"/>
          <w:b/>
          <w:bCs/>
          <w:sz w:val="28"/>
          <w:szCs w:val="28"/>
          <w:lang w:val="fr-FR" w:bidi="ar-SA"/>
        </w:rPr>
      </w:pPr>
      <w:r w:rsidRPr="00A3028A">
        <w:rPr>
          <w:rFonts w:ascii="Simplified Arabic" w:eastAsiaTheme="minorHAnsi" w:hAnsi="Simplified Arabic" w:cs="Simplified Arabic"/>
          <w:b/>
          <w:bCs/>
          <w:sz w:val="28"/>
          <w:szCs w:val="28"/>
          <w:rtl/>
          <w:lang w:val="fr-FR" w:bidi="ar-SA"/>
        </w:rPr>
        <w:t>الممرضونالحاصلونعلىشهادةالدولة</w:t>
      </w:r>
      <w:r w:rsidRPr="00A3028A">
        <w:rPr>
          <w:rFonts w:ascii="Simplified Arabic" w:eastAsiaTheme="minorHAnsi" w:hAnsi="Simplified Arabic" w:cs="Simplified Arabic"/>
          <w:b/>
          <w:bCs/>
          <w:sz w:val="28"/>
          <w:szCs w:val="28"/>
          <w:lang w:val="fr-FR" w:bidi="ar-SA"/>
        </w:rPr>
        <w:t>:</w:t>
      </w:r>
    </w:p>
    <w:p w:rsidR="00A3028A" w:rsidRPr="00A3028A" w:rsidRDefault="00A3028A" w:rsidP="00A3028A">
      <w:pPr>
        <w:spacing w:after="0"/>
        <w:jc w:val="both"/>
        <w:rPr>
          <w:rFonts w:ascii="Simplified Arabic" w:eastAsiaTheme="minorHAnsi" w:hAnsi="Simplified Arabic" w:cs="Simplified Arabic"/>
          <w:sz w:val="28"/>
          <w:szCs w:val="28"/>
          <w:lang w:val="fr-FR" w:bidi="ar-SA"/>
        </w:rPr>
      </w:pPr>
      <w:r w:rsidRPr="00A3028A">
        <w:rPr>
          <w:rFonts w:ascii="Simplified Arabic" w:eastAsiaTheme="minorHAnsi" w:hAnsi="Simplified Arabic" w:cs="Simplified Arabic"/>
          <w:sz w:val="28"/>
          <w:szCs w:val="28"/>
          <w:rtl/>
          <w:lang w:val="fr-FR" w:bidi="ar-SA"/>
        </w:rPr>
        <w:t>زيادةعلىالمهامالمسندةإلىالممرضينالمؤهلين،يكلف الممرضونالحاصلونعلىشهادةدولةبتنفيذالوصفاتالطبيةوالعلاجاتالمتعددة،وبهذهالصفةيكلفون بمايلي</w:t>
      </w:r>
      <w:r w:rsidRPr="00A3028A">
        <w:rPr>
          <w:rFonts w:ascii="Simplified Arabic" w:eastAsiaTheme="minorHAnsi" w:hAnsi="Simplified Arabic" w:cs="Simplified Arabic"/>
          <w:sz w:val="28"/>
          <w:szCs w:val="28"/>
          <w:lang w:val="fr-FR" w:bidi="ar-SA"/>
        </w:rPr>
        <w:t xml:space="preserve"> :</w:t>
      </w:r>
    </w:p>
    <w:p w:rsidR="00A3028A" w:rsidRPr="00A3028A" w:rsidRDefault="00A3028A" w:rsidP="00877D1B">
      <w:pPr>
        <w:numPr>
          <w:ilvl w:val="0"/>
          <w:numId w:val="26"/>
        </w:numPr>
        <w:spacing w:after="0" w:line="259" w:lineRule="auto"/>
        <w:contextualSpacing/>
        <w:jc w:val="both"/>
        <w:rPr>
          <w:rFonts w:ascii="Simplified Arabic" w:eastAsiaTheme="minorHAnsi" w:hAnsi="Simplified Arabic" w:cs="Simplified Arabic"/>
          <w:sz w:val="28"/>
          <w:szCs w:val="28"/>
          <w:lang w:val="fr-FR" w:bidi="ar-SA"/>
        </w:rPr>
      </w:pPr>
      <w:r w:rsidRPr="00A3028A">
        <w:rPr>
          <w:rFonts w:ascii="Simplified Arabic" w:eastAsiaTheme="minorHAnsi" w:hAnsi="Simplified Arabic" w:cs="Simplified Arabic"/>
          <w:sz w:val="28"/>
          <w:szCs w:val="28"/>
          <w:rtl/>
          <w:lang w:val="fr-FR" w:bidi="ar-SA"/>
        </w:rPr>
        <w:t>المشاركةفيالمراقبةالعياديةللمرضىوطرقالمداومةالمطبقة</w:t>
      </w:r>
      <w:r w:rsidRPr="00A3028A">
        <w:rPr>
          <w:rFonts w:ascii="Simplified Arabic" w:eastAsiaTheme="minorHAnsi" w:hAnsi="Simplified Arabic" w:cs="Simplified Arabic"/>
          <w:sz w:val="28"/>
          <w:szCs w:val="28"/>
          <w:lang w:val="fr-FR" w:bidi="ar-SA"/>
        </w:rPr>
        <w:t xml:space="preserve"> .</w:t>
      </w:r>
    </w:p>
    <w:p w:rsidR="00A3028A" w:rsidRPr="00A3028A" w:rsidRDefault="00A3028A" w:rsidP="00877D1B">
      <w:pPr>
        <w:numPr>
          <w:ilvl w:val="0"/>
          <w:numId w:val="26"/>
        </w:numPr>
        <w:spacing w:after="0" w:line="259" w:lineRule="auto"/>
        <w:contextualSpacing/>
        <w:jc w:val="both"/>
        <w:rPr>
          <w:rFonts w:ascii="Simplified Arabic" w:eastAsiaTheme="minorHAnsi" w:hAnsi="Simplified Arabic" w:cs="Simplified Arabic"/>
          <w:sz w:val="28"/>
          <w:szCs w:val="28"/>
          <w:lang w:val="fr-FR" w:bidi="ar-SA"/>
        </w:rPr>
      </w:pPr>
      <w:r w:rsidRPr="00A3028A">
        <w:rPr>
          <w:rFonts w:ascii="Simplified Arabic" w:eastAsiaTheme="minorHAnsi" w:hAnsi="Simplified Arabic" w:cs="Simplified Arabic"/>
          <w:sz w:val="28"/>
          <w:szCs w:val="28"/>
          <w:rtl/>
          <w:lang w:val="fr-FR" w:bidi="ar-SA"/>
        </w:rPr>
        <w:t>تشجيعبقاءالمرضىفيإطارحياتهمالعاديةوإدماجهموإعادةإدماجهمفيها</w:t>
      </w:r>
      <w:r w:rsidRPr="00A3028A">
        <w:rPr>
          <w:rFonts w:ascii="Simplified Arabic" w:eastAsiaTheme="minorHAnsi" w:hAnsi="Simplified Arabic" w:cs="Simplified Arabic"/>
          <w:sz w:val="28"/>
          <w:szCs w:val="28"/>
          <w:lang w:val="fr-FR" w:bidi="ar-SA"/>
        </w:rPr>
        <w:t xml:space="preserve"> .</w:t>
      </w:r>
    </w:p>
    <w:p w:rsidR="00A3028A" w:rsidRPr="00A3028A" w:rsidRDefault="00A3028A" w:rsidP="00877D1B">
      <w:pPr>
        <w:numPr>
          <w:ilvl w:val="0"/>
          <w:numId w:val="26"/>
        </w:numPr>
        <w:spacing w:after="0" w:line="259" w:lineRule="auto"/>
        <w:contextualSpacing/>
        <w:jc w:val="both"/>
        <w:rPr>
          <w:rFonts w:ascii="Simplified Arabic" w:eastAsiaTheme="minorHAnsi" w:hAnsi="Simplified Arabic" w:cs="Simplified Arabic"/>
          <w:sz w:val="28"/>
          <w:szCs w:val="28"/>
          <w:lang w:val="fr-FR" w:bidi="ar-SA"/>
        </w:rPr>
      </w:pPr>
      <w:r w:rsidRPr="00A3028A">
        <w:rPr>
          <w:rFonts w:ascii="Simplified Arabic" w:eastAsiaTheme="minorHAnsi" w:hAnsi="Simplified Arabic" w:cs="Simplified Arabic"/>
          <w:sz w:val="28"/>
          <w:szCs w:val="28"/>
          <w:rtl/>
          <w:lang w:val="fr-FR" w:bidi="ar-SA"/>
        </w:rPr>
        <w:t>المشاركةفينشاطاتالوقايةفيمجالالصحةالفرديةوالجماعية</w:t>
      </w:r>
      <w:r w:rsidRPr="00A3028A">
        <w:rPr>
          <w:rFonts w:ascii="Simplified Arabic" w:eastAsiaTheme="minorHAnsi" w:hAnsi="Simplified Arabic" w:cs="Simplified Arabic"/>
          <w:sz w:val="28"/>
          <w:szCs w:val="28"/>
          <w:lang w:val="fr-FR" w:bidi="ar-SA"/>
        </w:rPr>
        <w:t xml:space="preserve"> .</w:t>
      </w:r>
    </w:p>
    <w:p w:rsidR="00A3028A" w:rsidRPr="00A3028A" w:rsidRDefault="00A3028A" w:rsidP="00877D1B">
      <w:pPr>
        <w:numPr>
          <w:ilvl w:val="0"/>
          <w:numId w:val="28"/>
        </w:numPr>
        <w:spacing w:after="0" w:line="259" w:lineRule="auto"/>
        <w:contextualSpacing/>
        <w:jc w:val="both"/>
        <w:rPr>
          <w:rFonts w:ascii="Simplified Arabic" w:eastAsiaTheme="minorHAnsi" w:hAnsi="Simplified Arabic" w:cs="Simplified Arabic"/>
          <w:b/>
          <w:bCs/>
          <w:sz w:val="28"/>
          <w:szCs w:val="28"/>
          <w:rtl/>
          <w:lang w:val="fr-FR" w:bidi="ar-SA"/>
        </w:rPr>
      </w:pPr>
      <w:r w:rsidRPr="00A3028A">
        <w:rPr>
          <w:rFonts w:ascii="Simplified Arabic" w:eastAsiaTheme="minorHAnsi" w:hAnsi="Simplified Arabic" w:cs="Simplified Arabic"/>
          <w:b/>
          <w:bCs/>
          <w:sz w:val="28"/>
          <w:szCs w:val="28"/>
          <w:rtl/>
          <w:lang w:val="fr-FR" w:bidi="ar-SA"/>
        </w:rPr>
        <w:t xml:space="preserve">ممرضوالصحةالعمومية </w:t>
      </w:r>
      <w:r w:rsidRPr="00A3028A">
        <w:rPr>
          <w:rFonts w:ascii="Simplified Arabic" w:eastAsiaTheme="minorHAnsi" w:hAnsi="Simplified Arabic" w:cs="Simplified Arabic"/>
          <w:b/>
          <w:bCs/>
          <w:sz w:val="28"/>
          <w:szCs w:val="28"/>
          <w:lang w:val="fr-FR" w:bidi="ar-SA"/>
        </w:rPr>
        <w:t xml:space="preserve">: </w:t>
      </w:r>
    </w:p>
    <w:p w:rsidR="00A3028A" w:rsidRPr="00A3028A" w:rsidRDefault="00A3028A" w:rsidP="00A3028A">
      <w:pPr>
        <w:spacing w:after="0"/>
        <w:jc w:val="both"/>
        <w:rPr>
          <w:rFonts w:ascii="Simplified Arabic" w:eastAsiaTheme="minorHAnsi" w:hAnsi="Simplified Arabic" w:cs="Simplified Arabic"/>
          <w:sz w:val="28"/>
          <w:szCs w:val="28"/>
          <w:lang w:val="fr-FR" w:bidi="ar-SA"/>
        </w:rPr>
      </w:pPr>
      <w:r w:rsidRPr="00A3028A">
        <w:rPr>
          <w:rFonts w:ascii="Simplified Arabic" w:eastAsiaTheme="minorHAnsi" w:hAnsi="Simplified Arabic" w:cs="Simplified Arabic" w:hint="cs"/>
          <w:sz w:val="28"/>
          <w:szCs w:val="28"/>
          <w:rtl/>
          <w:lang w:val="fr-FR" w:bidi="ar-SA"/>
        </w:rPr>
        <w:lastRenderedPageBreak/>
        <w:t>ي</w:t>
      </w:r>
      <w:r w:rsidRPr="00A3028A">
        <w:rPr>
          <w:rFonts w:ascii="Simplified Arabic" w:eastAsiaTheme="minorHAnsi" w:hAnsi="Simplified Arabic" w:cs="Simplified Arabic"/>
          <w:sz w:val="28"/>
          <w:szCs w:val="28"/>
          <w:rtl/>
          <w:lang w:val="fr-FR" w:bidi="ar-SA"/>
        </w:rPr>
        <w:t>كلفممرضونالصحةالعموميةبمايلي</w:t>
      </w:r>
      <w:r w:rsidRPr="00A3028A">
        <w:rPr>
          <w:rFonts w:ascii="Simplified Arabic" w:eastAsiaTheme="minorHAnsi" w:hAnsi="Simplified Arabic" w:cs="Simplified Arabic"/>
          <w:sz w:val="28"/>
          <w:szCs w:val="28"/>
          <w:lang w:val="fr-FR" w:bidi="ar-SA"/>
        </w:rPr>
        <w:t xml:space="preserve"> :</w:t>
      </w:r>
    </w:p>
    <w:p w:rsidR="00A3028A" w:rsidRPr="00A3028A" w:rsidRDefault="00A3028A" w:rsidP="00877D1B">
      <w:pPr>
        <w:numPr>
          <w:ilvl w:val="0"/>
          <w:numId w:val="26"/>
        </w:numPr>
        <w:spacing w:after="0" w:line="259" w:lineRule="auto"/>
        <w:contextualSpacing/>
        <w:jc w:val="both"/>
        <w:rPr>
          <w:rFonts w:ascii="Simplified Arabic" w:eastAsiaTheme="minorHAnsi" w:hAnsi="Simplified Arabic" w:cs="Simplified Arabic"/>
          <w:sz w:val="28"/>
          <w:szCs w:val="28"/>
          <w:lang w:val="fr-FR" w:bidi="ar-SA"/>
        </w:rPr>
      </w:pPr>
      <w:r w:rsidRPr="00A3028A">
        <w:rPr>
          <w:rFonts w:ascii="Simplified Arabic" w:eastAsiaTheme="minorHAnsi" w:hAnsi="Simplified Arabic" w:cs="Simplified Arabic"/>
          <w:sz w:val="28"/>
          <w:szCs w:val="28"/>
          <w:rtl/>
          <w:lang w:val="fr-FR" w:bidi="ar-SA"/>
        </w:rPr>
        <w:t>المساهمةفيحمايةالصحةالجسميةوالعقليةللأشخاصواسترجاعهاوترقيتها</w:t>
      </w:r>
      <w:r w:rsidRPr="00A3028A">
        <w:rPr>
          <w:rFonts w:ascii="Simplified Arabic" w:eastAsiaTheme="minorHAnsi" w:hAnsi="Simplified Arabic" w:cs="Simplified Arabic"/>
          <w:sz w:val="28"/>
          <w:szCs w:val="28"/>
          <w:lang w:val="fr-FR" w:bidi="ar-SA"/>
        </w:rPr>
        <w:t xml:space="preserve"> .</w:t>
      </w:r>
    </w:p>
    <w:p w:rsidR="00A3028A" w:rsidRPr="00A3028A" w:rsidRDefault="00A3028A" w:rsidP="00877D1B">
      <w:pPr>
        <w:numPr>
          <w:ilvl w:val="0"/>
          <w:numId w:val="26"/>
        </w:numPr>
        <w:spacing w:after="0" w:line="259" w:lineRule="auto"/>
        <w:contextualSpacing/>
        <w:jc w:val="both"/>
        <w:rPr>
          <w:rFonts w:ascii="Simplified Arabic" w:eastAsiaTheme="minorHAnsi" w:hAnsi="Simplified Arabic" w:cs="Simplified Arabic"/>
          <w:sz w:val="28"/>
          <w:szCs w:val="28"/>
          <w:lang w:val="fr-FR" w:bidi="ar-SA"/>
        </w:rPr>
      </w:pPr>
      <w:r w:rsidRPr="00A3028A">
        <w:rPr>
          <w:rFonts w:ascii="Simplified Arabic" w:eastAsiaTheme="minorHAnsi" w:hAnsi="Simplified Arabic" w:cs="Simplified Arabic"/>
          <w:sz w:val="28"/>
          <w:szCs w:val="28"/>
          <w:rtl/>
          <w:lang w:val="fr-FR" w:bidi="ar-SA"/>
        </w:rPr>
        <w:t>انجازعلاجاتالتمريضالمرتبطةبمهامهمعلىأساسوصفةطبيةأوبحضورطبيبوبناءا</w:t>
      </w:r>
    </w:p>
    <w:p w:rsidR="00A3028A" w:rsidRPr="00A3028A" w:rsidRDefault="00A3028A" w:rsidP="00A3028A">
      <w:pPr>
        <w:spacing w:after="0"/>
        <w:jc w:val="both"/>
        <w:rPr>
          <w:rFonts w:ascii="Simplified Arabic" w:eastAsiaTheme="minorHAnsi" w:hAnsi="Simplified Arabic" w:cs="Simplified Arabic"/>
          <w:sz w:val="28"/>
          <w:szCs w:val="28"/>
          <w:lang w:val="fr-FR" w:bidi="ar-SA"/>
        </w:rPr>
      </w:pPr>
      <w:r w:rsidRPr="00A3028A">
        <w:rPr>
          <w:rFonts w:ascii="Simplified Arabic" w:eastAsiaTheme="minorHAnsi" w:hAnsi="Simplified Arabic" w:cs="Simplified Arabic"/>
          <w:sz w:val="28"/>
          <w:szCs w:val="28"/>
          <w:rtl/>
          <w:lang w:val="fr-FR" w:bidi="ar-SA"/>
        </w:rPr>
        <w:t>على بروتوكولاتاستعجاليهمكتوبةفيالحالاتالاستعجاليةالقصوى</w:t>
      </w:r>
      <w:r w:rsidRPr="00A3028A">
        <w:rPr>
          <w:rFonts w:ascii="Simplified Arabic" w:eastAsiaTheme="minorHAnsi" w:hAnsi="Simplified Arabic" w:cs="Simplified Arabic"/>
          <w:sz w:val="28"/>
          <w:szCs w:val="28"/>
          <w:lang w:val="fr-FR" w:bidi="ar-SA"/>
        </w:rPr>
        <w:t xml:space="preserve"> .</w:t>
      </w:r>
    </w:p>
    <w:p w:rsidR="00A3028A" w:rsidRPr="00A3028A" w:rsidRDefault="00A3028A" w:rsidP="00877D1B">
      <w:pPr>
        <w:numPr>
          <w:ilvl w:val="0"/>
          <w:numId w:val="26"/>
        </w:numPr>
        <w:spacing w:after="0" w:line="259" w:lineRule="auto"/>
        <w:contextualSpacing/>
        <w:jc w:val="both"/>
        <w:rPr>
          <w:rFonts w:ascii="Simplified Arabic" w:eastAsiaTheme="minorHAnsi" w:hAnsi="Simplified Arabic" w:cs="Simplified Arabic"/>
          <w:sz w:val="28"/>
          <w:szCs w:val="28"/>
          <w:lang w:val="fr-FR" w:bidi="ar-SA"/>
        </w:rPr>
      </w:pPr>
      <w:r w:rsidRPr="00A3028A">
        <w:rPr>
          <w:rFonts w:ascii="Simplified Arabic" w:eastAsiaTheme="minorHAnsi" w:hAnsi="Simplified Arabic" w:cs="Simplified Arabic"/>
          <w:sz w:val="28"/>
          <w:szCs w:val="28"/>
          <w:rtl/>
          <w:lang w:val="fr-FR" w:bidi="ar-SA"/>
        </w:rPr>
        <w:t>مراقبةتطورالحالةالصحيةللمرضىوتقييمهاومتابعتها</w:t>
      </w:r>
      <w:r w:rsidRPr="00A3028A">
        <w:rPr>
          <w:rFonts w:ascii="Simplified Arabic" w:eastAsiaTheme="minorHAnsi" w:hAnsi="Simplified Arabic" w:cs="Simplified Arabic"/>
          <w:sz w:val="28"/>
          <w:szCs w:val="28"/>
          <w:lang w:val="fr-FR" w:bidi="ar-SA"/>
        </w:rPr>
        <w:t xml:space="preserve"> .</w:t>
      </w:r>
    </w:p>
    <w:p w:rsidR="00A3028A" w:rsidRPr="00A3028A" w:rsidRDefault="00A3028A" w:rsidP="00877D1B">
      <w:pPr>
        <w:numPr>
          <w:ilvl w:val="0"/>
          <w:numId w:val="26"/>
        </w:numPr>
        <w:spacing w:after="0" w:line="259" w:lineRule="auto"/>
        <w:contextualSpacing/>
        <w:jc w:val="both"/>
        <w:rPr>
          <w:rFonts w:ascii="Simplified Arabic" w:eastAsiaTheme="minorHAnsi" w:hAnsi="Simplified Arabic" w:cs="Simplified Arabic"/>
          <w:sz w:val="28"/>
          <w:szCs w:val="28"/>
          <w:lang w:val="fr-FR" w:bidi="ar-SA"/>
        </w:rPr>
      </w:pPr>
      <w:r w:rsidRPr="00A3028A">
        <w:rPr>
          <w:rFonts w:ascii="Simplified Arabic" w:eastAsiaTheme="minorHAnsi" w:hAnsi="Simplified Arabic" w:cs="Simplified Arabic"/>
          <w:sz w:val="28"/>
          <w:szCs w:val="28"/>
          <w:rtl/>
          <w:lang w:val="fr-FR" w:bidi="ar-SA"/>
        </w:rPr>
        <w:t>القيامبالعلاجوتخطيطالنشاطاتالمرتبطةبهومسكوتحسينالملفالعلاجيللمريض</w:t>
      </w:r>
      <w:r w:rsidRPr="00A3028A">
        <w:rPr>
          <w:rFonts w:ascii="Simplified Arabic" w:eastAsiaTheme="minorHAnsi" w:hAnsi="Simplified Arabic" w:cs="Simplified Arabic"/>
          <w:sz w:val="28"/>
          <w:szCs w:val="28"/>
          <w:lang w:val="fr-FR" w:bidi="ar-SA"/>
        </w:rPr>
        <w:t>.</w:t>
      </w:r>
    </w:p>
    <w:p w:rsidR="00A3028A" w:rsidRPr="00A3028A" w:rsidRDefault="00A3028A" w:rsidP="00A3028A">
      <w:pPr>
        <w:spacing w:after="0"/>
        <w:jc w:val="both"/>
        <w:rPr>
          <w:rFonts w:ascii="Simplified Arabic" w:eastAsiaTheme="minorHAnsi" w:hAnsi="Simplified Arabic" w:cs="Simplified Arabic"/>
          <w:sz w:val="28"/>
          <w:szCs w:val="28"/>
          <w:lang w:val="fr-FR" w:bidi="ar-SA"/>
        </w:rPr>
      </w:pPr>
      <w:r w:rsidRPr="00A3028A">
        <w:rPr>
          <w:rFonts w:ascii="Simplified Arabic" w:eastAsiaTheme="minorHAnsi" w:hAnsi="Simplified Arabic" w:cs="Simplified Arabic"/>
          <w:sz w:val="28"/>
          <w:szCs w:val="28"/>
          <w:rtl/>
          <w:lang w:val="fr-FR" w:bidi="ar-SA"/>
        </w:rPr>
        <w:t>استقبالالطلبةوالمتربصينومتابعتهمبيداغوجيا</w:t>
      </w:r>
      <w:r w:rsidRPr="00A3028A">
        <w:rPr>
          <w:rFonts w:ascii="Simplified Arabic" w:eastAsiaTheme="minorHAnsi" w:hAnsi="Simplified Arabic" w:cs="Simplified Arabic"/>
          <w:sz w:val="28"/>
          <w:szCs w:val="28"/>
          <w:lang w:val="fr-FR" w:bidi="ar-SA"/>
        </w:rPr>
        <w:t xml:space="preserve"> .</w:t>
      </w:r>
    </w:p>
    <w:p w:rsidR="00A3028A" w:rsidRPr="00A3028A" w:rsidRDefault="00A3028A" w:rsidP="00877D1B">
      <w:pPr>
        <w:numPr>
          <w:ilvl w:val="0"/>
          <w:numId w:val="29"/>
        </w:numPr>
        <w:spacing w:after="0" w:line="259" w:lineRule="auto"/>
        <w:contextualSpacing/>
        <w:jc w:val="both"/>
        <w:rPr>
          <w:rFonts w:ascii="Simplified Arabic" w:eastAsiaTheme="minorHAnsi" w:hAnsi="Simplified Arabic" w:cs="Simplified Arabic"/>
          <w:b/>
          <w:bCs/>
          <w:sz w:val="28"/>
          <w:szCs w:val="28"/>
          <w:rtl/>
          <w:lang w:val="fr-FR" w:bidi="ar-SA"/>
        </w:rPr>
      </w:pPr>
      <w:r w:rsidRPr="00A3028A">
        <w:rPr>
          <w:rFonts w:ascii="Simplified Arabic" w:eastAsiaTheme="minorHAnsi" w:hAnsi="Simplified Arabic" w:cs="Simplified Arabic"/>
          <w:b/>
          <w:bCs/>
          <w:sz w:val="28"/>
          <w:szCs w:val="28"/>
          <w:rtl/>
          <w:lang w:val="fr-FR" w:bidi="ar-SA"/>
        </w:rPr>
        <w:t>الممرضونالمتخصصونللصحةالعمومية</w:t>
      </w:r>
      <w:r w:rsidRPr="00A3028A">
        <w:rPr>
          <w:rFonts w:ascii="Simplified Arabic" w:eastAsiaTheme="minorHAnsi" w:hAnsi="Simplified Arabic" w:cs="Simplified Arabic" w:hint="cs"/>
          <w:b/>
          <w:bCs/>
          <w:sz w:val="28"/>
          <w:szCs w:val="28"/>
          <w:rtl/>
          <w:lang w:val="fr-FR" w:bidi="ar-SA"/>
        </w:rPr>
        <w:t xml:space="preserve"> : </w:t>
      </w:r>
    </w:p>
    <w:p w:rsidR="00A3028A" w:rsidRPr="00A3028A" w:rsidRDefault="00A3028A" w:rsidP="00A3028A">
      <w:pPr>
        <w:spacing w:after="0"/>
        <w:jc w:val="both"/>
        <w:rPr>
          <w:rFonts w:ascii="Simplified Arabic" w:eastAsiaTheme="minorHAnsi" w:hAnsi="Simplified Arabic" w:cs="Simplified Arabic"/>
          <w:sz w:val="28"/>
          <w:szCs w:val="28"/>
          <w:lang w:val="fr-FR" w:bidi="ar-SA"/>
        </w:rPr>
      </w:pPr>
      <w:r w:rsidRPr="00A3028A">
        <w:rPr>
          <w:rFonts w:ascii="Simplified Arabic" w:eastAsiaTheme="minorHAnsi" w:hAnsi="Simplified Arabic" w:cs="Simplified Arabic"/>
          <w:sz w:val="28"/>
          <w:szCs w:val="28"/>
          <w:rtl/>
          <w:lang w:val="fr-FR" w:bidi="ar-SA"/>
        </w:rPr>
        <w:t>زيادةللمهامالمسندةللممرضينفيالصحةالعمومية،يكلفالممرضونالمتخصصونللصحةالعموميةحسبتخصصاتهمبمايلي</w:t>
      </w:r>
      <w:r w:rsidRPr="00A3028A">
        <w:rPr>
          <w:rFonts w:ascii="Simplified Arabic" w:eastAsiaTheme="minorHAnsi" w:hAnsi="Simplified Arabic" w:cs="Simplified Arabic"/>
          <w:sz w:val="28"/>
          <w:szCs w:val="28"/>
          <w:lang w:val="fr-FR" w:bidi="ar-SA"/>
        </w:rPr>
        <w:t xml:space="preserve"> :</w:t>
      </w:r>
    </w:p>
    <w:p w:rsidR="00A3028A" w:rsidRPr="00A3028A" w:rsidRDefault="00A3028A" w:rsidP="00877D1B">
      <w:pPr>
        <w:numPr>
          <w:ilvl w:val="0"/>
          <w:numId w:val="26"/>
        </w:numPr>
        <w:spacing w:after="0" w:line="259" w:lineRule="auto"/>
        <w:contextualSpacing/>
        <w:jc w:val="both"/>
        <w:rPr>
          <w:rFonts w:ascii="Simplified Arabic" w:eastAsiaTheme="minorHAnsi" w:hAnsi="Simplified Arabic" w:cs="Simplified Arabic"/>
          <w:sz w:val="28"/>
          <w:szCs w:val="28"/>
          <w:lang w:val="fr-FR" w:bidi="ar-SA"/>
        </w:rPr>
      </w:pPr>
      <w:r w:rsidRPr="00A3028A">
        <w:rPr>
          <w:rFonts w:ascii="Simplified Arabic" w:eastAsiaTheme="minorHAnsi" w:hAnsi="Simplified Arabic" w:cs="Simplified Arabic"/>
          <w:sz w:val="28"/>
          <w:szCs w:val="28"/>
          <w:rtl/>
          <w:lang w:val="fr-FR" w:bidi="ar-SA"/>
        </w:rPr>
        <w:t>تنفيذالوصفاتالطبيةالتيتتطلبتأهيلاعاليا،لاسيماالعلاجالمعقدوالمتخصص</w:t>
      </w:r>
      <w:r w:rsidRPr="00A3028A">
        <w:rPr>
          <w:rFonts w:ascii="Simplified Arabic" w:eastAsiaTheme="minorHAnsi" w:hAnsi="Simplified Arabic" w:cs="Simplified Arabic"/>
          <w:sz w:val="28"/>
          <w:szCs w:val="28"/>
          <w:lang w:val="fr-FR" w:bidi="ar-SA"/>
        </w:rPr>
        <w:t xml:space="preserve"> .</w:t>
      </w:r>
    </w:p>
    <w:p w:rsidR="00A3028A" w:rsidRPr="00A3028A" w:rsidRDefault="00A3028A" w:rsidP="00877D1B">
      <w:pPr>
        <w:numPr>
          <w:ilvl w:val="0"/>
          <w:numId w:val="26"/>
        </w:numPr>
        <w:spacing w:after="0" w:line="259" w:lineRule="auto"/>
        <w:contextualSpacing/>
        <w:jc w:val="both"/>
        <w:rPr>
          <w:rFonts w:ascii="Simplified Arabic" w:eastAsiaTheme="minorHAnsi" w:hAnsi="Simplified Arabic" w:cs="Simplified Arabic"/>
          <w:sz w:val="28"/>
          <w:szCs w:val="28"/>
          <w:lang w:val="fr-FR" w:bidi="ar-SA"/>
        </w:rPr>
      </w:pPr>
      <w:r w:rsidRPr="00A3028A">
        <w:rPr>
          <w:rFonts w:ascii="Simplified Arabic" w:eastAsiaTheme="minorHAnsi" w:hAnsi="Simplified Arabic" w:cs="Simplified Arabic"/>
          <w:sz w:val="28"/>
          <w:szCs w:val="28"/>
          <w:rtl/>
          <w:lang w:val="fr-FR" w:bidi="ar-SA"/>
        </w:rPr>
        <w:t>المشاركةفيتكوينالشبهالطبيين</w:t>
      </w:r>
      <w:r w:rsidRPr="00A3028A">
        <w:rPr>
          <w:rFonts w:ascii="Simplified Arabic" w:eastAsiaTheme="minorHAnsi" w:hAnsi="Simplified Arabic" w:cs="Simplified Arabic"/>
          <w:sz w:val="28"/>
          <w:szCs w:val="28"/>
          <w:lang w:val="fr-FR" w:bidi="ar-SA"/>
        </w:rPr>
        <w:t xml:space="preserve"> .</w:t>
      </w:r>
    </w:p>
    <w:p w:rsidR="00A3028A" w:rsidRPr="00A3028A" w:rsidRDefault="00A3028A" w:rsidP="00877D1B">
      <w:pPr>
        <w:numPr>
          <w:ilvl w:val="0"/>
          <w:numId w:val="30"/>
        </w:numPr>
        <w:spacing w:after="0" w:line="259" w:lineRule="auto"/>
        <w:contextualSpacing/>
        <w:jc w:val="both"/>
        <w:rPr>
          <w:rFonts w:ascii="Simplified Arabic" w:eastAsiaTheme="minorHAnsi" w:hAnsi="Simplified Arabic" w:cs="Simplified Arabic"/>
          <w:b/>
          <w:bCs/>
          <w:sz w:val="28"/>
          <w:szCs w:val="28"/>
          <w:rtl/>
          <w:lang w:val="fr-FR" w:bidi="ar-SA"/>
        </w:rPr>
      </w:pPr>
      <w:r w:rsidRPr="00A3028A">
        <w:rPr>
          <w:rFonts w:ascii="Simplified Arabic" w:eastAsiaTheme="minorHAnsi" w:hAnsi="Simplified Arabic" w:cs="Simplified Arabic"/>
          <w:b/>
          <w:bCs/>
          <w:sz w:val="28"/>
          <w:szCs w:val="28"/>
          <w:rtl/>
          <w:lang w:val="fr-FR" w:bidi="ar-SA"/>
        </w:rPr>
        <w:t>الممرضونالممتازونللصحةالعمومية</w:t>
      </w:r>
      <w:r w:rsidRPr="00A3028A">
        <w:rPr>
          <w:rFonts w:ascii="Simplified Arabic" w:eastAsiaTheme="minorHAnsi" w:hAnsi="Simplified Arabic" w:cs="Simplified Arabic"/>
          <w:b/>
          <w:bCs/>
          <w:sz w:val="28"/>
          <w:szCs w:val="28"/>
          <w:lang w:val="fr-FR" w:bidi="ar-SA"/>
        </w:rPr>
        <w:t xml:space="preserve">: </w:t>
      </w:r>
    </w:p>
    <w:p w:rsidR="00A3028A" w:rsidRPr="00A3028A" w:rsidRDefault="00A3028A" w:rsidP="00A3028A">
      <w:pPr>
        <w:spacing w:after="0"/>
        <w:jc w:val="both"/>
        <w:rPr>
          <w:rFonts w:ascii="Simplified Arabic" w:eastAsiaTheme="minorHAnsi" w:hAnsi="Simplified Arabic" w:cs="Simplified Arabic"/>
          <w:sz w:val="28"/>
          <w:szCs w:val="28"/>
          <w:lang w:val="fr-FR" w:bidi="ar-SA"/>
        </w:rPr>
      </w:pPr>
      <w:r w:rsidRPr="00A3028A">
        <w:rPr>
          <w:rFonts w:ascii="Simplified Arabic" w:eastAsiaTheme="minorHAnsi" w:hAnsi="Simplified Arabic" w:cs="Simplified Arabic"/>
          <w:sz w:val="28"/>
          <w:szCs w:val="28"/>
          <w:rtl/>
          <w:lang w:val="fr-FR" w:bidi="ar-SA"/>
        </w:rPr>
        <w:t>زيادةعلىالمهامالمسندةللممرضينالمتخصصينللصحة العموميةيكلفونبمايلي</w:t>
      </w:r>
      <w:r w:rsidRPr="00A3028A">
        <w:rPr>
          <w:rFonts w:ascii="Simplified Arabic" w:eastAsiaTheme="minorHAnsi" w:hAnsi="Simplified Arabic" w:cs="Simplified Arabic"/>
          <w:sz w:val="28"/>
          <w:szCs w:val="28"/>
          <w:lang w:val="fr-FR" w:bidi="ar-SA"/>
        </w:rPr>
        <w:t>:</w:t>
      </w:r>
    </w:p>
    <w:p w:rsidR="00A3028A" w:rsidRPr="00A3028A" w:rsidRDefault="00A3028A" w:rsidP="00877D1B">
      <w:pPr>
        <w:numPr>
          <w:ilvl w:val="0"/>
          <w:numId w:val="26"/>
        </w:numPr>
        <w:spacing w:after="0" w:line="259" w:lineRule="auto"/>
        <w:contextualSpacing/>
        <w:jc w:val="both"/>
        <w:rPr>
          <w:rFonts w:ascii="Simplified Arabic" w:eastAsiaTheme="minorHAnsi" w:hAnsi="Simplified Arabic" w:cs="Simplified Arabic"/>
          <w:sz w:val="28"/>
          <w:szCs w:val="28"/>
          <w:lang w:val="fr-FR" w:bidi="ar-SA"/>
        </w:rPr>
      </w:pPr>
      <w:r w:rsidRPr="00A3028A">
        <w:rPr>
          <w:rFonts w:ascii="Simplified Arabic" w:eastAsiaTheme="minorHAnsi" w:hAnsi="Simplified Arabic" w:cs="Simplified Arabic"/>
          <w:sz w:val="28"/>
          <w:szCs w:val="28"/>
          <w:rtl/>
          <w:lang w:val="fr-FR" w:bidi="ar-SA"/>
        </w:rPr>
        <w:t>إعدادمشروعالمصلحةوانجازهبالاتصالمعالفريقالطبي</w:t>
      </w:r>
      <w:r w:rsidRPr="00A3028A">
        <w:rPr>
          <w:rFonts w:ascii="Simplified Arabic" w:eastAsiaTheme="minorHAnsi" w:hAnsi="Simplified Arabic" w:cs="Simplified Arabic"/>
          <w:sz w:val="28"/>
          <w:szCs w:val="28"/>
          <w:lang w:val="fr-FR" w:bidi="ar-SA"/>
        </w:rPr>
        <w:t>.</w:t>
      </w:r>
    </w:p>
    <w:p w:rsidR="00A3028A" w:rsidRPr="00A3028A" w:rsidRDefault="00A3028A" w:rsidP="00877D1B">
      <w:pPr>
        <w:numPr>
          <w:ilvl w:val="0"/>
          <w:numId w:val="26"/>
        </w:numPr>
        <w:spacing w:after="0" w:line="259" w:lineRule="auto"/>
        <w:contextualSpacing/>
        <w:jc w:val="both"/>
        <w:rPr>
          <w:rFonts w:ascii="Simplified Arabic" w:eastAsiaTheme="minorHAnsi" w:hAnsi="Simplified Arabic" w:cs="Simplified Arabic"/>
          <w:sz w:val="28"/>
          <w:szCs w:val="28"/>
          <w:lang w:val="fr-FR" w:bidi="ar-SA"/>
        </w:rPr>
      </w:pPr>
      <w:r w:rsidRPr="00A3028A">
        <w:rPr>
          <w:rFonts w:ascii="Simplified Arabic" w:eastAsiaTheme="minorHAnsi" w:hAnsi="Simplified Arabic" w:cs="Simplified Arabic"/>
          <w:sz w:val="28"/>
          <w:szCs w:val="28"/>
          <w:rtl/>
          <w:lang w:val="fr-FR" w:bidi="ar-SA"/>
        </w:rPr>
        <w:t>برمجةنشاطاتفريقالوحدة</w:t>
      </w:r>
      <w:r w:rsidRPr="00A3028A">
        <w:rPr>
          <w:rFonts w:ascii="Simplified Arabic" w:eastAsiaTheme="minorHAnsi" w:hAnsi="Simplified Arabic" w:cs="Simplified Arabic"/>
          <w:sz w:val="28"/>
          <w:szCs w:val="28"/>
          <w:lang w:val="fr-FR" w:bidi="ar-SA"/>
        </w:rPr>
        <w:t>.</w:t>
      </w:r>
    </w:p>
    <w:p w:rsidR="00A3028A" w:rsidRPr="00A3028A" w:rsidRDefault="00A3028A" w:rsidP="00877D1B">
      <w:pPr>
        <w:numPr>
          <w:ilvl w:val="0"/>
          <w:numId w:val="26"/>
        </w:numPr>
        <w:spacing w:after="0" w:line="259" w:lineRule="auto"/>
        <w:contextualSpacing/>
        <w:jc w:val="both"/>
        <w:rPr>
          <w:rFonts w:ascii="Simplified Arabic" w:eastAsiaTheme="minorHAnsi" w:hAnsi="Simplified Arabic" w:cs="Simplified Arabic"/>
          <w:sz w:val="28"/>
          <w:szCs w:val="28"/>
          <w:lang w:val="fr-FR" w:bidi="ar-SA"/>
        </w:rPr>
      </w:pPr>
      <w:r w:rsidRPr="00A3028A">
        <w:rPr>
          <w:rFonts w:ascii="Simplified Arabic" w:eastAsiaTheme="minorHAnsi" w:hAnsi="Simplified Arabic" w:cs="Simplified Arabic"/>
          <w:sz w:val="28"/>
          <w:szCs w:val="28"/>
          <w:rtl/>
          <w:lang w:val="fr-FR" w:bidi="ar-SA"/>
        </w:rPr>
        <w:t>ضمانمتابعةنشاطاتالعلاجوتقييمها</w:t>
      </w:r>
      <w:r w:rsidRPr="00A3028A">
        <w:rPr>
          <w:rFonts w:ascii="Simplified Arabic" w:eastAsiaTheme="minorHAnsi" w:hAnsi="Simplified Arabic" w:cs="Simplified Arabic"/>
          <w:sz w:val="28"/>
          <w:szCs w:val="28"/>
          <w:lang w:val="fr-FR" w:bidi="ar-SA"/>
        </w:rPr>
        <w:t>.</w:t>
      </w:r>
    </w:p>
    <w:p w:rsidR="00A3028A" w:rsidRPr="00A3028A" w:rsidRDefault="00A3028A" w:rsidP="00877D1B">
      <w:pPr>
        <w:numPr>
          <w:ilvl w:val="0"/>
          <w:numId w:val="26"/>
        </w:numPr>
        <w:spacing w:after="0" w:line="259" w:lineRule="auto"/>
        <w:contextualSpacing/>
        <w:jc w:val="both"/>
        <w:rPr>
          <w:rFonts w:ascii="Simplified Arabic" w:eastAsiaTheme="minorHAnsi" w:hAnsi="Simplified Arabic" w:cs="Simplified Arabic"/>
          <w:sz w:val="28"/>
          <w:szCs w:val="28"/>
          <w:lang w:val="fr-FR" w:bidi="ar-SA"/>
        </w:rPr>
      </w:pPr>
      <w:r w:rsidRPr="00A3028A">
        <w:rPr>
          <w:rFonts w:ascii="Simplified Arabic" w:eastAsiaTheme="minorHAnsi" w:hAnsi="Simplified Arabic" w:cs="Simplified Arabic"/>
          <w:sz w:val="28"/>
          <w:szCs w:val="28"/>
          <w:rtl/>
          <w:lang w:val="fr-FR" w:bidi="ar-SA"/>
        </w:rPr>
        <w:t>مراقبةنوعيةوسلامةالعلاجاتوالنشاطاتالشبهالطبية</w:t>
      </w:r>
      <w:r w:rsidRPr="00A3028A">
        <w:rPr>
          <w:rFonts w:ascii="Simplified Arabic" w:eastAsiaTheme="minorHAnsi" w:hAnsi="Simplified Arabic" w:cs="Simplified Arabic"/>
          <w:sz w:val="28"/>
          <w:szCs w:val="28"/>
          <w:lang w:val="fr-FR" w:bidi="ar-SA"/>
        </w:rPr>
        <w:t>.</w:t>
      </w:r>
    </w:p>
    <w:p w:rsidR="00A3028A" w:rsidRPr="00A3028A" w:rsidRDefault="00A3028A" w:rsidP="00877D1B">
      <w:pPr>
        <w:numPr>
          <w:ilvl w:val="0"/>
          <w:numId w:val="26"/>
        </w:numPr>
        <w:spacing w:after="0" w:line="259" w:lineRule="auto"/>
        <w:contextualSpacing/>
        <w:jc w:val="both"/>
        <w:rPr>
          <w:rFonts w:ascii="Simplified Arabic" w:eastAsiaTheme="minorHAnsi" w:hAnsi="Simplified Arabic" w:cs="Simplified Arabic"/>
          <w:sz w:val="28"/>
          <w:szCs w:val="28"/>
          <w:lang w:val="fr-FR" w:bidi="ar-SA"/>
        </w:rPr>
      </w:pPr>
      <w:r w:rsidRPr="00A3028A">
        <w:rPr>
          <w:rFonts w:ascii="Simplified Arabic" w:eastAsiaTheme="minorHAnsi" w:hAnsi="Simplified Arabic" w:cs="Simplified Arabic"/>
          <w:sz w:val="28"/>
          <w:szCs w:val="28"/>
          <w:rtl/>
          <w:lang w:val="fr-FR" w:bidi="ar-SA"/>
        </w:rPr>
        <w:t>ضمانتسييرالمعلومةالمتعلقةبالعلاجوالنشاطاتشبهالطبية</w:t>
      </w:r>
      <w:r w:rsidRPr="00A3028A">
        <w:rPr>
          <w:rFonts w:ascii="Simplified Arabic" w:eastAsiaTheme="minorHAnsi" w:hAnsi="Simplified Arabic" w:cs="Simplified Arabic"/>
          <w:sz w:val="28"/>
          <w:szCs w:val="28"/>
          <w:lang w:val="fr-FR" w:bidi="ar-SA"/>
        </w:rPr>
        <w:t>.</w:t>
      </w:r>
    </w:p>
    <w:p w:rsidR="00A3028A" w:rsidRPr="00A3028A" w:rsidRDefault="00A3028A" w:rsidP="00877D1B">
      <w:pPr>
        <w:numPr>
          <w:ilvl w:val="0"/>
          <w:numId w:val="26"/>
        </w:numPr>
        <w:spacing w:after="0" w:line="259" w:lineRule="auto"/>
        <w:contextualSpacing/>
        <w:jc w:val="both"/>
        <w:rPr>
          <w:rFonts w:ascii="Simplified Arabic" w:eastAsiaTheme="minorHAnsi" w:hAnsi="Simplified Arabic" w:cs="Simplified Arabic"/>
          <w:sz w:val="28"/>
          <w:szCs w:val="28"/>
          <w:lang w:val="fr-FR" w:bidi="ar-SA"/>
        </w:rPr>
      </w:pPr>
      <w:r w:rsidRPr="00A3028A">
        <w:rPr>
          <w:rFonts w:ascii="Simplified Arabic" w:eastAsiaTheme="minorHAnsi" w:hAnsi="Simplified Arabic" w:cs="Simplified Arabic"/>
          <w:sz w:val="28"/>
          <w:szCs w:val="28"/>
          <w:rtl/>
          <w:lang w:val="fr-FR" w:bidi="ar-SA"/>
        </w:rPr>
        <w:t>استقبالالمستخدمينوالطلبةالمتربصينالمعنيينفيالمصلحةوتنظيمتأطيرهم</w:t>
      </w:r>
      <w:r w:rsidRPr="00A3028A">
        <w:rPr>
          <w:rFonts w:ascii="Simplified Arabic" w:eastAsiaTheme="minorHAnsi" w:hAnsi="Simplified Arabic" w:cs="Simplified Arabic" w:hint="cs"/>
          <w:sz w:val="28"/>
          <w:szCs w:val="28"/>
          <w:rtl/>
          <w:lang w:val="fr-FR" w:bidi="ar-SA"/>
        </w:rPr>
        <w:t>(</w:t>
      </w:r>
      <w:r w:rsidRPr="00A3028A">
        <w:rPr>
          <w:rFonts w:ascii="Simplified Arabic" w:eastAsiaTheme="minorHAnsi" w:hAnsi="Simplified Arabic" w:cs="Simplified Arabic"/>
          <w:sz w:val="28"/>
          <w:szCs w:val="28"/>
          <w:rtl/>
          <w:lang w:val="fr-FR" w:bidi="ar-SA"/>
        </w:rPr>
        <w:t>المادة39منالجريدة الرسميةلمهنةالتمريض،201</w:t>
      </w:r>
      <w:r w:rsidRPr="00A3028A">
        <w:rPr>
          <w:rFonts w:ascii="Simplified Arabic" w:eastAsiaTheme="minorHAnsi" w:hAnsi="Simplified Arabic" w:cs="Simplified Arabic" w:hint="cs"/>
          <w:sz w:val="28"/>
          <w:szCs w:val="28"/>
          <w:rtl/>
          <w:lang w:val="fr-FR" w:bidi="ar-SA"/>
        </w:rPr>
        <w:t>1ص</w:t>
      </w:r>
      <w:r w:rsidRPr="00A3028A">
        <w:rPr>
          <w:rFonts w:ascii="Simplified Arabic" w:eastAsiaTheme="minorHAnsi" w:hAnsi="Simplified Arabic" w:cs="Simplified Arabic"/>
          <w:sz w:val="28"/>
          <w:szCs w:val="28"/>
          <w:rtl/>
          <w:lang w:val="fr-FR" w:bidi="ar-SA"/>
        </w:rPr>
        <w:t>14)</w:t>
      </w:r>
    </w:p>
    <w:p w:rsidR="00A3028A" w:rsidRPr="00A3028A" w:rsidRDefault="00A3028A" w:rsidP="00A3028A">
      <w:pPr>
        <w:spacing w:after="0"/>
        <w:jc w:val="both"/>
        <w:rPr>
          <w:rFonts w:ascii="Simplified Arabic" w:eastAsiaTheme="minorHAnsi" w:hAnsi="Simplified Arabic" w:cs="Simplified Arabic"/>
          <w:b/>
          <w:bCs/>
          <w:sz w:val="32"/>
          <w:szCs w:val="32"/>
          <w:rtl/>
          <w:lang w:val="fr-FR" w:bidi="ar-SA"/>
        </w:rPr>
      </w:pPr>
      <w:r w:rsidRPr="00A3028A">
        <w:rPr>
          <w:rFonts w:ascii="Simplified Arabic" w:eastAsiaTheme="minorHAnsi" w:hAnsi="Simplified Arabic" w:cs="Simplified Arabic" w:hint="cs"/>
          <w:b/>
          <w:bCs/>
          <w:sz w:val="28"/>
          <w:szCs w:val="28"/>
          <w:rtl/>
          <w:lang w:val="fr-FR" w:bidi="ar-SA"/>
        </w:rPr>
        <w:t>9</w:t>
      </w:r>
      <w:r w:rsidRPr="00A3028A">
        <w:rPr>
          <w:rFonts w:ascii="Simplified Arabic" w:eastAsiaTheme="minorHAnsi" w:hAnsi="Simplified Arabic" w:cs="Simplified Arabic" w:hint="cs"/>
          <w:b/>
          <w:bCs/>
          <w:sz w:val="32"/>
          <w:szCs w:val="32"/>
          <w:rtl/>
          <w:lang w:val="fr-FR" w:bidi="ar-SA"/>
        </w:rPr>
        <w:t xml:space="preserve">- </w:t>
      </w:r>
      <w:r w:rsidRPr="00A3028A">
        <w:rPr>
          <w:rFonts w:ascii="Simplified Arabic" w:eastAsiaTheme="minorHAnsi" w:hAnsi="Simplified Arabic" w:cs="Simplified Arabic"/>
          <w:b/>
          <w:bCs/>
          <w:sz w:val="32"/>
          <w:szCs w:val="32"/>
          <w:rtl/>
          <w:lang w:val="fr-FR" w:bidi="ar-SA"/>
        </w:rPr>
        <w:t>دور الممرض في مكافحة الأمراض المزمنة:</w:t>
      </w:r>
    </w:p>
    <w:p w:rsidR="00A3028A" w:rsidRPr="00A3028A" w:rsidRDefault="00A3028A" w:rsidP="00A3028A">
      <w:pPr>
        <w:spacing w:after="0"/>
        <w:jc w:val="both"/>
        <w:rPr>
          <w:rFonts w:ascii="Simplified Arabic" w:eastAsiaTheme="minorHAnsi" w:hAnsi="Simplified Arabic" w:cs="Simplified Arabic"/>
          <w:sz w:val="28"/>
          <w:szCs w:val="28"/>
          <w:rtl/>
          <w:lang w:val="fr-FR" w:bidi="ar-SA"/>
        </w:rPr>
      </w:pPr>
      <w:r w:rsidRPr="00A3028A">
        <w:rPr>
          <w:rFonts w:ascii="Simplified Arabic" w:eastAsiaTheme="minorHAnsi" w:hAnsi="Simplified Arabic" w:cs="Simplified Arabic"/>
          <w:sz w:val="28"/>
          <w:szCs w:val="28"/>
          <w:rtl/>
          <w:lang w:val="fr-FR" w:bidi="ar-SA"/>
        </w:rPr>
        <w:t>لكي يستطيع الممرض تقييم موقف الأمراض غير السارية ،وخاصة الأمراض المزمنة في المجتمع ،لابد من جمع البيانات الآتية:</w:t>
      </w:r>
    </w:p>
    <w:p w:rsidR="00A3028A" w:rsidRPr="00A3028A" w:rsidRDefault="00A3028A" w:rsidP="00877D1B">
      <w:pPr>
        <w:numPr>
          <w:ilvl w:val="0"/>
          <w:numId w:val="31"/>
        </w:numPr>
        <w:spacing w:after="0" w:line="259" w:lineRule="auto"/>
        <w:contextualSpacing/>
        <w:jc w:val="both"/>
        <w:rPr>
          <w:rFonts w:ascii="Simplified Arabic" w:eastAsiaTheme="minorHAnsi" w:hAnsi="Simplified Arabic" w:cs="Simplified Arabic"/>
          <w:b/>
          <w:bCs/>
          <w:sz w:val="28"/>
          <w:szCs w:val="28"/>
          <w:rtl/>
          <w:lang w:val="fr-FR" w:bidi="ar-SA"/>
        </w:rPr>
      </w:pPr>
      <w:r w:rsidRPr="00A3028A">
        <w:rPr>
          <w:rFonts w:ascii="Simplified Arabic" w:eastAsiaTheme="minorHAnsi" w:hAnsi="Simplified Arabic" w:cs="Simplified Arabic"/>
          <w:b/>
          <w:bCs/>
          <w:sz w:val="28"/>
          <w:szCs w:val="28"/>
          <w:rtl/>
          <w:lang w:val="fr-FR" w:bidi="ar-SA"/>
        </w:rPr>
        <w:t>التقييم:</w:t>
      </w:r>
    </w:p>
    <w:p w:rsidR="00A3028A" w:rsidRPr="00A3028A" w:rsidRDefault="00A3028A" w:rsidP="00A3028A">
      <w:pPr>
        <w:spacing w:after="0"/>
        <w:jc w:val="both"/>
        <w:rPr>
          <w:rFonts w:ascii="Simplified Arabic" w:eastAsiaTheme="minorHAnsi" w:hAnsi="Simplified Arabic" w:cs="Simplified Arabic"/>
          <w:sz w:val="28"/>
          <w:szCs w:val="28"/>
          <w:rtl/>
          <w:lang w:val="fr-FR" w:bidi="ar-SA"/>
        </w:rPr>
      </w:pPr>
      <w:r w:rsidRPr="00A3028A">
        <w:rPr>
          <w:rFonts w:ascii="Simplified Arabic" w:eastAsiaTheme="minorHAnsi" w:hAnsi="Simplified Arabic" w:cs="Simplified Arabic" w:hint="cs"/>
          <w:sz w:val="28"/>
          <w:szCs w:val="28"/>
          <w:rtl/>
          <w:lang w:val="fr-FR" w:bidi="ar-SA"/>
        </w:rPr>
        <w:t xml:space="preserve">- </w:t>
      </w:r>
      <w:r w:rsidRPr="00A3028A">
        <w:rPr>
          <w:rFonts w:ascii="Simplified Arabic" w:eastAsiaTheme="minorHAnsi" w:hAnsi="Simplified Arabic" w:cs="Simplified Arabic"/>
          <w:sz w:val="28"/>
          <w:szCs w:val="28"/>
          <w:rtl/>
          <w:lang w:val="fr-FR" w:bidi="ar-SA"/>
        </w:rPr>
        <w:t>طبيعة المرض المنشر</w:t>
      </w:r>
    </w:p>
    <w:p w:rsidR="00A3028A" w:rsidRPr="00A3028A" w:rsidRDefault="00A3028A" w:rsidP="00A3028A">
      <w:pPr>
        <w:spacing w:after="0"/>
        <w:jc w:val="both"/>
        <w:rPr>
          <w:rFonts w:ascii="Simplified Arabic" w:eastAsiaTheme="minorHAnsi" w:hAnsi="Simplified Arabic" w:cs="Simplified Arabic"/>
          <w:sz w:val="28"/>
          <w:szCs w:val="28"/>
          <w:rtl/>
          <w:lang w:val="fr-FR" w:bidi="ar-SA"/>
        </w:rPr>
      </w:pPr>
      <w:r w:rsidRPr="00A3028A">
        <w:rPr>
          <w:rFonts w:ascii="Simplified Arabic" w:eastAsiaTheme="minorHAnsi" w:hAnsi="Simplified Arabic" w:cs="Simplified Arabic" w:hint="cs"/>
          <w:sz w:val="28"/>
          <w:szCs w:val="28"/>
          <w:rtl/>
          <w:lang w:val="fr-FR" w:bidi="ar-SA"/>
        </w:rPr>
        <w:t xml:space="preserve">- </w:t>
      </w:r>
      <w:r w:rsidRPr="00A3028A">
        <w:rPr>
          <w:rFonts w:ascii="Simplified Arabic" w:eastAsiaTheme="minorHAnsi" w:hAnsi="Simplified Arabic" w:cs="Simplified Arabic"/>
          <w:sz w:val="28"/>
          <w:szCs w:val="28"/>
          <w:rtl/>
          <w:lang w:val="fr-FR" w:bidi="ar-SA"/>
        </w:rPr>
        <w:t>أسبابه وأعراضه وعلامته وطرق تشخيصه وعلاجه.</w:t>
      </w:r>
    </w:p>
    <w:p w:rsidR="00A3028A" w:rsidRPr="00A3028A" w:rsidRDefault="00A3028A" w:rsidP="00A3028A">
      <w:pPr>
        <w:spacing w:after="0"/>
        <w:jc w:val="both"/>
        <w:rPr>
          <w:rFonts w:ascii="Simplified Arabic" w:eastAsiaTheme="minorHAnsi" w:hAnsi="Simplified Arabic" w:cs="Simplified Arabic"/>
          <w:sz w:val="28"/>
          <w:szCs w:val="28"/>
          <w:rtl/>
          <w:lang w:val="fr-FR" w:bidi="ar-SA"/>
        </w:rPr>
      </w:pPr>
      <w:r w:rsidRPr="00A3028A">
        <w:rPr>
          <w:rFonts w:ascii="Simplified Arabic" w:eastAsiaTheme="minorHAnsi" w:hAnsi="Simplified Arabic" w:cs="Simplified Arabic" w:hint="cs"/>
          <w:sz w:val="28"/>
          <w:szCs w:val="28"/>
          <w:rtl/>
          <w:lang w:val="fr-FR" w:bidi="ar-SA"/>
        </w:rPr>
        <w:lastRenderedPageBreak/>
        <w:t xml:space="preserve">- </w:t>
      </w:r>
      <w:r w:rsidRPr="00A3028A">
        <w:rPr>
          <w:rFonts w:ascii="Simplified Arabic" w:eastAsiaTheme="minorHAnsi" w:hAnsi="Simplified Arabic" w:cs="Simplified Arabic"/>
          <w:sz w:val="28"/>
          <w:szCs w:val="28"/>
          <w:rtl/>
          <w:lang w:val="fr-FR" w:bidi="ar-SA"/>
        </w:rPr>
        <w:t>معدل الإصابة والوفاة من هذه الأمراض.</w:t>
      </w:r>
    </w:p>
    <w:p w:rsidR="00A3028A" w:rsidRPr="00A3028A" w:rsidRDefault="00A3028A" w:rsidP="00A3028A">
      <w:pPr>
        <w:spacing w:after="0"/>
        <w:jc w:val="both"/>
        <w:rPr>
          <w:rFonts w:ascii="Simplified Arabic" w:eastAsiaTheme="minorHAnsi" w:hAnsi="Simplified Arabic" w:cs="Simplified Arabic"/>
          <w:sz w:val="28"/>
          <w:szCs w:val="28"/>
          <w:rtl/>
          <w:lang w:val="fr-FR" w:bidi="ar-SA"/>
        </w:rPr>
      </w:pPr>
      <w:r w:rsidRPr="00A3028A">
        <w:rPr>
          <w:rFonts w:ascii="Simplified Arabic" w:eastAsiaTheme="minorHAnsi" w:hAnsi="Simplified Arabic" w:cs="Simplified Arabic" w:hint="cs"/>
          <w:sz w:val="28"/>
          <w:szCs w:val="28"/>
          <w:rtl/>
          <w:lang w:val="fr-FR" w:bidi="ar-SA"/>
        </w:rPr>
        <w:t xml:space="preserve">- </w:t>
      </w:r>
      <w:r w:rsidRPr="00A3028A">
        <w:rPr>
          <w:rFonts w:ascii="Simplified Arabic" w:eastAsiaTheme="minorHAnsi" w:hAnsi="Simplified Arabic" w:cs="Simplified Arabic"/>
          <w:sz w:val="28"/>
          <w:szCs w:val="28"/>
          <w:rtl/>
          <w:lang w:val="fr-FR" w:bidi="ar-SA"/>
        </w:rPr>
        <w:t>العوامل التي تؤثر على توزيع المرض بين السكان ،مثل السن ،والنوع والوظيفة واتجاه الأفراد ووعيهم الصحي نحو الأمراض المزمنة.</w:t>
      </w:r>
    </w:p>
    <w:p w:rsidR="00A3028A" w:rsidRPr="00A3028A" w:rsidRDefault="00A3028A" w:rsidP="00A3028A">
      <w:pPr>
        <w:spacing w:after="0"/>
        <w:jc w:val="both"/>
        <w:rPr>
          <w:rFonts w:ascii="Simplified Arabic" w:eastAsiaTheme="minorHAnsi" w:hAnsi="Simplified Arabic" w:cs="Simplified Arabic"/>
          <w:sz w:val="28"/>
          <w:szCs w:val="28"/>
          <w:rtl/>
          <w:lang w:val="fr-FR" w:bidi="ar-SA"/>
        </w:rPr>
      </w:pPr>
      <w:r w:rsidRPr="00A3028A">
        <w:rPr>
          <w:rFonts w:ascii="Simplified Arabic" w:eastAsiaTheme="minorHAnsi" w:hAnsi="Simplified Arabic" w:cs="Simplified Arabic" w:hint="cs"/>
          <w:sz w:val="28"/>
          <w:szCs w:val="28"/>
          <w:rtl/>
          <w:lang w:val="fr-FR" w:bidi="ar-SA"/>
        </w:rPr>
        <w:t xml:space="preserve">- </w:t>
      </w:r>
      <w:r w:rsidRPr="00A3028A">
        <w:rPr>
          <w:rFonts w:ascii="Simplified Arabic" w:eastAsiaTheme="minorHAnsi" w:hAnsi="Simplified Arabic" w:cs="Simplified Arabic"/>
          <w:sz w:val="28"/>
          <w:szCs w:val="28"/>
          <w:rtl/>
          <w:lang w:val="fr-FR" w:bidi="ar-SA"/>
        </w:rPr>
        <w:t>مدى توفر الخدمات الصحية اللازمة لمكافحة وعلاج الأمراض المزمنة.</w:t>
      </w:r>
    </w:p>
    <w:p w:rsidR="00A3028A" w:rsidRDefault="00A3028A" w:rsidP="00A3028A">
      <w:pPr>
        <w:spacing w:after="0"/>
        <w:jc w:val="both"/>
        <w:rPr>
          <w:rFonts w:ascii="Simplified Arabic" w:eastAsiaTheme="minorHAnsi" w:hAnsi="Simplified Arabic" w:cs="Simplified Arabic"/>
          <w:sz w:val="28"/>
          <w:szCs w:val="28"/>
          <w:rtl/>
          <w:lang w:val="fr-FR" w:bidi="ar-SA"/>
        </w:rPr>
      </w:pPr>
      <w:r w:rsidRPr="00A3028A">
        <w:rPr>
          <w:rFonts w:ascii="Simplified Arabic" w:eastAsiaTheme="minorHAnsi" w:hAnsi="Simplified Arabic" w:cs="Simplified Arabic" w:hint="cs"/>
          <w:sz w:val="28"/>
          <w:szCs w:val="28"/>
          <w:rtl/>
          <w:lang w:val="fr-FR" w:bidi="ar-SA"/>
        </w:rPr>
        <w:t xml:space="preserve">- </w:t>
      </w:r>
      <w:r w:rsidRPr="00A3028A">
        <w:rPr>
          <w:rFonts w:ascii="Simplified Arabic" w:eastAsiaTheme="minorHAnsi" w:hAnsi="Simplified Arabic" w:cs="Simplified Arabic"/>
          <w:sz w:val="28"/>
          <w:szCs w:val="28"/>
          <w:rtl/>
          <w:lang w:val="fr-FR" w:bidi="ar-SA"/>
        </w:rPr>
        <w:t>تقييم مدى كفاءة وقدرة أسرة المريض على تقديم الرعاية المطلوبة.</w:t>
      </w:r>
    </w:p>
    <w:p w:rsidR="00A3028A" w:rsidRPr="00A3028A" w:rsidRDefault="00A3028A" w:rsidP="00A3028A">
      <w:pPr>
        <w:spacing w:after="0"/>
        <w:jc w:val="both"/>
        <w:rPr>
          <w:rFonts w:ascii="Simplified Arabic" w:eastAsiaTheme="minorHAnsi" w:hAnsi="Simplified Arabic" w:cs="Simplified Arabic"/>
          <w:sz w:val="28"/>
          <w:szCs w:val="28"/>
          <w:lang w:val="fr-FR" w:bidi="ar-SA"/>
        </w:rPr>
      </w:pPr>
    </w:p>
    <w:p w:rsidR="00A3028A" w:rsidRPr="00A3028A" w:rsidRDefault="00A3028A" w:rsidP="00877D1B">
      <w:pPr>
        <w:numPr>
          <w:ilvl w:val="0"/>
          <w:numId w:val="32"/>
        </w:numPr>
        <w:spacing w:after="0" w:line="259" w:lineRule="auto"/>
        <w:contextualSpacing/>
        <w:jc w:val="both"/>
        <w:rPr>
          <w:rFonts w:ascii="Simplified Arabic" w:eastAsiaTheme="minorHAnsi" w:hAnsi="Simplified Arabic" w:cs="Simplified Arabic"/>
          <w:b/>
          <w:bCs/>
          <w:sz w:val="28"/>
          <w:szCs w:val="28"/>
          <w:rtl/>
          <w:lang w:val="fr-FR" w:bidi="ar-SA"/>
        </w:rPr>
      </w:pPr>
      <w:r w:rsidRPr="00A3028A">
        <w:rPr>
          <w:rFonts w:ascii="Simplified Arabic" w:eastAsiaTheme="minorHAnsi" w:hAnsi="Simplified Arabic" w:cs="Simplified Arabic"/>
          <w:b/>
          <w:bCs/>
          <w:sz w:val="28"/>
          <w:szCs w:val="28"/>
          <w:rtl/>
          <w:lang w:val="fr-FR" w:bidi="ar-SA"/>
        </w:rPr>
        <w:t xml:space="preserve">التخطيط: </w:t>
      </w:r>
    </w:p>
    <w:p w:rsidR="00A3028A" w:rsidRPr="00A3028A" w:rsidRDefault="00A3028A" w:rsidP="00A3028A">
      <w:pPr>
        <w:spacing w:after="0"/>
        <w:jc w:val="both"/>
        <w:rPr>
          <w:rFonts w:ascii="Simplified Arabic" w:eastAsiaTheme="minorHAnsi" w:hAnsi="Simplified Arabic" w:cs="Simplified Arabic"/>
          <w:sz w:val="28"/>
          <w:szCs w:val="28"/>
          <w:rtl/>
          <w:lang w:val="fr-FR" w:bidi="ar-SA"/>
        </w:rPr>
      </w:pPr>
      <w:r w:rsidRPr="00A3028A">
        <w:rPr>
          <w:rFonts w:ascii="Simplified Arabic" w:eastAsiaTheme="minorHAnsi" w:hAnsi="Simplified Arabic" w:cs="Simplified Arabic"/>
          <w:sz w:val="28"/>
          <w:szCs w:val="28"/>
          <w:rtl/>
          <w:lang w:val="fr-FR" w:bidi="ar-SA"/>
        </w:rPr>
        <w:t>بناء على المعلومات والبيانات التي جمعها الممرض ،فإنه من الممكن:</w:t>
      </w:r>
    </w:p>
    <w:p w:rsidR="00A3028A" w:rsidRPr="00A3028A" w:rsidRDefault="00A3028A" w:rsidP="00877D1B">
      <w:pPr>
        <w:numPr>
          <w:ilvl w:val="0"/>
          <w:numId w:val="26"/>
        </w:numPr>
        <w:spacing w:after="0" w:line="259" w:lineRule="auto"/>
        <w:contextualSpacing/>
        <w:jc w:val="both"/>
        <w:rPr>
          <w:rFonts w:ascii="Simplified Arabic" w:eastAsiaTheme="minorHAnsi" w:hAnsi="Simplified Arabic" w:cs="Simplified Arabic"/>
          <w:sz w:val="28"/>
          <w:szCs w:val="28"/>
          <w:rtl/>
          <w:lang w:val="fr-FR" w:bidi="ar-SA"/>
        </w:rPr>
      </w:pPr>
      <w:r w:rsidRPr="00A3028A">
        <w:rPr>
          <w:rFonts w:ascii="Simplified Arabic" w:eastAsiaTheme="minorHAnsi" w:hAnsi="Simplified Arabic" w:cs="Simplified Arabic"/>
          <w:sz w:val="28"/>
          <w:szCs w:val="28"/>
          <w:rtl/>
          <w:lang w:val="fr-FR" w:bidi="ar-SA"/>
        </w:rPr>
        <w:t>تحديد حجم المشكلة أو المشاكل الخاصة بالمستفيدين.</w:t>
      </w:r>
    </w:p>
    <w:p w:rsidR="00A3028A" w:rsidRPr="00A3028A" w:rsidRDefault="00A3028A" w:rsidP="00877D1B">
      <w:pPr>
        <w:numPr>
          <w:ilvl w:val="0"/>
          <w:numId w:val="26"/>
        </w:numPr>
        <w:spacing w:after="0" w:line="259" w:lineRule="auto"/>
        <w:contextualSpacing/>
        <w:jc w:val="both"/>
        <w:rPr>
          <w:rFonts w:ascii="Simplified Arabic" w:eastAsiaTheme="minorHAnsi" w:hAnsi="Simplified Arabic" w:cs="Simplified Arabic"/>
          <w:sz w:val="28"/>
          <w:szCs w:val="28"/>
          <w:rtl/>
          <w:lang w:val="fr-FR" w:bidi="ar-SA"/>
        </w:rPr>
      </w:pPr>
      <w:r w:rsidRPr="00A3028A">
        <w:rPr>
          <w:rFonts w:ascii="Simplified Arabic" w:eastAsiaTheme="minorHAnsi" w:hAnsi="Simplified Arabic" w:cs="Simplified Arabic"/>
          <w:sz w:val="28"/>
          <w:szCs w:val="28"/>
          <w:rtl/>
          <w:lang w:val="fr-FR" w:bidi="ar-SA"/>
        </w:rPr>
        <w:t>تحديد احتياجات المستفيدين والمجتمع ككل وترتيبهم حسب الأهمية.</w:t>
      </w:r>
    </w:p>
    <w:p w:rsidR="00A3028A" w:rsidRPr="00A3028A" w:rsidRDefault="00A3028A" w:rsidP="00877D1B">
      <w:pPr>
        <w:numPr>
          <w:ilvl w:val="0"/>
          <w:numId w:val="26"/>
        </w:numPr>
        <w:spacing w:after="0" w:line="259" w:lineRule="auto"/>
        <w:contextualSpacing/>
        <w:jc w:val="both"/>
        <w:rPr>
          <w:rFonts w:ascii="Simplified Arabic" w:eastAsiaTheme="minorHAnsi" w:hAnsi="Simplified Arabic" w:cs="Simplified Arabic"/>
          <w:sz w:val="28"/>
          <w:szCs w:val="28"/>
          <w:lang w:val="fr-FR" w:bidi="ar-SA"/>
        </w:rPr>
      </w:pPr>
      <w:r w:rsidRPr="00A3028A">
        <w:rPr>
          <w:rFonts w:ascii="Simplified Arabic" w:eastAsiaTheme="minorHAnsi" w:hAnsi="Simplified Arabic" w:cs="Simplified Arabic"/>
          <w:sz w:val="28"/>
          <w:szCs w:val="28"/>
          <w:rtl/>
          <w:lang w:val="fr-FR" w:bidi="ar-SA"/>
        </w:rPr>
        <w:t xml:space="preserve">وضع أهداف واقعية يمكن تحقيقها لحل المشكلة وتلبية احتياجات المريض والمجتمع ككل ،ويتم </w:t>
      </w:r>
    </w:p>
    <w:p w:rsidR="00A3028A" w:rsidRPr="00A3028A" w:rsidRDefault="00A3028A" w:rsidP="00A3028A">
      <w:pPr>
        <w:spacing w:after="0"/>
        <w:jc w:val="both"/>
        <w:rPr>
          <w:rFonts w:ascii="Simplified Arabic" w:eastAsiaTheme="minorHAnsi" w:hAnsi="Simplified Arabic" w:cs="Simplified Arabic"/>
          <w:sz w:val="28"/>
          <w:szCs w:val="28"/>
          <w:rtl/>
          <w:lang w:val="fr-FR" w:bidi="ar-SA"/>
        </w:rPr>
      </w:pPr>
      <w:r w:rsidRPr="00A3028A">
        <w:rPr>
          <w:rFonts w:ascii="Simplified Arabic" w:eastAsiaTheme="minorHAnsi" w:hAnsi="Simplified Arabic" w:cs="Simplified Arabic"/>
          <w:sz w:val="28"/>
          <w:szCs w:val="28"/>
          <w:rtl/>
          <w:lang w:val="fr-FR" w:bidi="ar-SA"/>
        </w:rPr>
        <w:t>تحديد هذه الأهداف بالاشتراك مع المسئولين في نفس المجال.</w:t>
      </w:r>
    </w:p>
    <w:p w:rsidR="00A3028A" w:rsidRPr="00A3028A" w:rsidRDefault="00A3028A" w:rsidP="00877D1B">
      <w:pPr>
        <w:numPr>
          <w:ilvl w:val="0"/>
          <w:numId w:val="26"/>
        </w:numPr>
        <w:spacing w:after="0" w:line="259" w:lineRule="auto"/>
        <w:contextualSpacing/>
        <w:jc w:val="both"/>
        <w:rPr>
          <w:rFonts w:ascii="Simplified Arabic" w:eastAsiaTheme="minorHAnsi" w:hAnsi="Simplified Arabic" w:cs="Simplified Arabic"/>
          <w:sz w:val="28"/>
          <w:szCs w:val="28"/>
          <w:lang w:val="fr-FR" w:bidi="ar-SA"/>
        </w:rPr>
      </w:pPr>
      <w:r w:rsidRPr="00A3028A">
        <w:rPr>
          <w:rFonts w:ascii="Simplified Arabic" w:eastAsiaTheme="minorHAnsi" w:hAnsi="Simplified Arabic" w:cs="Simplified Arabic"/>
          <w:sz w:val="28"/>
          <w:szCs w:val="28"/>
          <w:rtl/>
          <w:lang w:val="fr-FR" w:bidi="ar-SA"/>
        </w:rPr>
        <w:t xml:space="preserve">التنسيق بين خطة العناية التمريضية والخدمات و الخدمات الأخرى التي يجب أن تقدم للمستفيد </w:t>
      </w:r>
    </w:p>
    <w:p w:rsidR="00A3028A" w:rsidRPr="00A3028A" w:rsidRDefault="00A3028A" w:rsidP="00A3028A">
      <w:pPr>
        <w:spacing w:after="0"/>
        <w:jc w:val="both"/>
        <w:rPr>
          <w:rFonts w:ascii="Simplified Arabic" w:eastAsiaTheme="minorHAnsi" w:hAnsi="Simplified Arabic" w:cs="Simplified Arabic"/>
          <w:sz w:val="28"/>
          <w:szCs w:val="28"/>
          <w:rtl/>
          <w:lang w:val="fr-FR" w:bidi="ar-SA"/>
        </w:rPr>
      </w:pPr>
      <w:r w:rsidRPr="00A3028A">
        <w:rPr>
          <w:rFonts w:ascii="Simplified Arabic" w:eastAsiaTheme="minorHAnsi" w:hAnsi="Simplified Arabic" w:cs="Simplified Arabic"/>
          <w:sz w:val="28"/>
          <w:szCs w:val="28"/>
          <w:rtl/>
          <w:lang w:val="fr-FR" w:bidi="ar-SA"/>
        </w:rPr>
        <w:t xml:space="preserve">مثل العلاج الطبي أو العلاج الطبيعي والتأهيلي. </w:t>
      </w:r>
    </w:p>
    <w:p w:rsidR="00A3028A" w:rsidRPr="00A3028A" w:rsidRDefault="00A3028A" w:rsidP="00877D1B">
      <w:pPr>
        <w:numPr>
          <w:ilvl w:val="0"/>
          <w:numId w:val="33"/>
        </w:numPr>
        <w:spacing w:after="0" w:line="259" w:lineRule="auto"/>
        <w:contextualSpacing/>
        <w:jc w:val="both"/>
        <w:rPr>
          <w:rFonts w:ascii="Simplified Arabic" w:eastAsiaTheme="minorHAnsi" w:hAnsi="Simplified Arabic" w:cs="Simplified Arabic"/>
          <w:b/>
          <w:bCs/>
          <w:sz w:val="28"/>
          <w:szCs w:val="28"/>
          <w:rtl/>
          <w:lang w:val="fr-FR" w:bidi="ar-SA"/>
        </w:rPr>
      </w:pPr>
      <w:r w:rsidRPr="00A3028A">
        <w:rPr>
          <w:rFonts w:ascii="Simplified Arabic" w:eastAsiaTheme="minorHAnsi" w:hAnsi="Simplified Arabic" w:cs="Simplified Arabic"/>
          <w:b/>
          <w:bCs/>
          <w:sz w:val="28"/>
          <w:szCs w:val="28"/>
          <w:rtl/>
          <w:lang w:val="fr-FR" w:bidi="ar-SA"/>
        </w:rPr>
        <w:t>التنفيذ:</w:t>
      </w:r>
    </w:p>
    <w:p w:rsidR="00A3028A" w:rsidRPr="00A3028A" w:rsidRDefault="00A3028A" w:rsidP="00877D1B">
      <w:pPr>
        <w:numPr>
          <w:ilvl w:val="0"/>
          <w:numId w:val="26"/>
        </w:numPr>
        <w:spacing w:after="0" w:line="259" w:lineRule="auto"/>
        <w:contextualSpacing/>
        <w:jc w:val="both"/>
        <w:rPr>
          <w:rFonts w:ascii="Simplified Arabic" w:eastAsiaTheme="minorHAnsi" w:hAnsi="Simplified Arabic" w:cs="Simplified Arabic"/>
          <w:sz w:val="28"/>
          <w:szCs w:val="28"/>
          <w:lang w:val="fr-FR" w:bidi="ar-SA"/>
        </w:rPr>
      </w:pPr>
      <w:r w:rsidRPr="00A3028A">
        <w:rPr>
          <w:rFonts w:ascii="Simplified Arabic" w:eastAsiaTheme="minorHAnsi" w:hAnsi="Simplified Arabic" w:cs="Simplified Arabic"/>
          <w:sz w:val="28"/>
          <w:szCs w:val="28"/>
          <w:rtl/>
          <w:lang w:val="fr-FR" w:bidi="ar-SA"/>
        </w:rPr>
        <w:t xml:space="preserve">يساعد الممرض في الاكتشاف والتشخيص الدقيق للأمراض المزمنة وذلك بالملاحظة والتأكيد على </w:t>
      </w:r>
    </w:p>
    <w:p w:rsidR="00A3028A" w:rsidRPr="00A3028A" w:rsidRDefault="00A3028A" w:rsidP="00A3028A">
      <w:pPr>
        <w:spacing w:after="0"/>
        <w:jc w:val="both"/>
        <w:rPr>
          <w:rFonts w:ascii="Simplified Arabic" w:eastAsiaTheme="minorHAnsi" w:hAnsi="Simplified Arabic" w:cs="Simplified Arabic"/>
          <w:sz w:val="28"/>
          <w:szCs w:val="28"/>
          <w:rtl/>
          <w:lang w:val="fr-FR" w:bidi="ar-SA"/>
        </w:rPr>
      </w:pPr>
      <w:r w:rsidRPr="00A3028A">
        <w:rPr>
          <w:rFonts w:ascii="Simplified Arabic" w:eastAsiaTheme="minorHAnsi" w:hAnsi="Simplified Arabic" w:cs="Simplified Arabic"/>
          <w:sz w:val="28"/>
          <w:szCs w:val="28"/>
          <w:rtl/>
          <w:lang w:val="fr-FR" w:bidi="ar-SA"/>
        </w:rPr>
        <w:t>أهمية الكشف الطبي الدوري ورفع الوعي الصحي للمجتمع بأعراض وعلامات الأمراض المزمنة وأهمية الاكتشاف المبكر والعلاج.</w:t>
      </w:r>
    </w:p>
    <w:p w:rsidR="00A3028A" w:rsidRPr="00A3028A" w:rsidRDefault="00A3028A" w:rsidP="00877D1B">
      <w:pPr>
        <w:numPr>
          <w:ilvl w:val="0"/>
          <w:numId w:val="26"/>
        </w:numPr>
        <w:spacing w:after="0" w:line="259" w:lineRule="auto"/>
        <w:contextualSpacing/>
        <w:jc w:val="both"/>
        <w:rPr>
          <w:rFonts w:ascii="Simplified Arabic" w:eastAsiaTheme="minorHAnsi" w:hAnsi="Simplified Arabic" w:cs="Simplified Arabic"/>
          <w:sz w:val="28"/>
          <w:szCs w:val="28"/>
          <w:rtl/>
          <w:lang w:val="fr-FR" w:bidi="ar-SA"/>
        </w:rPr>
      </w:pPr>
      <w:r w:rsidRPr="00A3028A">
        <w:rPr>
          <w:rFonts w:ascii="Simplified Arabic" w:eastAsiaTheme="minorHAnsi" w:hAnsi="Simplified Arabic" w:cs="Simplified Arabic"/>
          <w:sz w:val="28"/>
          <w:szCs w:val="28"/>
          <w:rtl/>
          <w:lang w:val="fr-FR" w:bidi="ar-SA"/>
        </w:rPr>
        <w:t>تحويل المستفيد إلى المراكز الصحية لمختصة لتشخيص حالته وتقرير العلاج المناسب له.</w:t>
      </w:r>
    </w:p>
    <w:p w:rsidR="00A3028A" w:rsidRPr="00A3028A" w:rsidRDefault="00A3028A" w:rsidP="00877D1B">
      <w:pPr>
        <w:numPr>
          <w:ilvl w:val="0"/>
          <w:numId w:val="26"/>
        </w:numPr>
        <w:spacing w:after="0" w:line="259" w:lineRule="auto"/>
        <w:contextualSpacing/>
        <w:jc w:val="both"/>
        <w:rPr>
          <w:rFonts w:ascii="Simplified Arabic" w:eastAsiaTheme="minorHAnsi" w:hAnsi="Simplified Arabic" w:cs="Simplified Arabic"/>
          <w:sz w:val="28"/>
          <w:szCs w:val="28"/>
          <w:lang w:val="fr-FR" w:bidi="ar-SA"/>
        </w:rPr>
      </w:pPr>
      <w:r w:rsidRPr="00A3028A">
        <w:rPr>
          <w:rFonts w:ascii="Simplified Arabic" w:eastAsiaTheme="minorHAnsi" w:hAnsi="Simplified Arabic" w:cs="Simplified Arabic"/>
          <w:sz w:val="28"/>
          <w:szCs w:val="28"/>
          <w:rtl/>
          <w:lang w:val="fr-FR" w:bidi="ar-SA"/>
        </w:rPr>
        <w:t>تقديم العناية التمريضية والتثقيف الصحي للمستفيد وأسرته في العيادات والمراكز الصحية والتأهيلية</w:t>
      </w:r>
      <w:r w:rsidRPr="00A3028A">
        <w:rPr>
          <w:rFonts w:ascii="Simplified Arabic" w:eastAsiaTheme="minorHAnsi" w:hAnsi="Simplified Arabic" w:cs="Simplified Arabic" w:hint="cs"/>
          <w:sz w:val="28"/>
          <w:szCs w:val="28"/>
          <w:rtl/>
          <w:lang w:val="fr-FR" w:bidi="ar-SA"/>
        </w:rPr>
        <w:t>.</w:t>
      </w:r>
    </w:p>
    <w:p w:rsidR="00A3028A" w:rsidRPr="00A3028A" w:rsidRDefault="00A3028A" w:rsidP="00877D1B">
      <w:pPr>
        <w:numPr>
          <w:ilvl w:val="0"/>
          <w:numId w:val="34"/>
        </w:numPr>
        <w:spacing w:after="0" w:line="259" w:lineRule="auto"/>
        <w:contextualSpacing/>
        <w:jc w:val="both"/>
        <w:rPr>
          <w:rFonts w:ascii="Simplified Arabic" w:eastAsiaTheme="minorHAnsi" w:hAnsi="Simplified Arabic" w:cs="Simplified Arabic"/>
          <w:b/>
          <w:bCs/>
          <w:sz w:val="28"/>
          <w:szCs w:val="28"/>
          <w:lang w:val="fr-FR" w:bidi="ar-SA"/>
        </w:rPr>
      </w:pPr>
      <w:r w:rsidRPr="00A3028A">
        <w:rPr>
          <w:rFonts w:ascii="Simplified Arabic" w:eastAsiaTheme="minorHAnsi" w:hAnsi="Simplified Arabic" w:cs="Simplified Arabic"/>
          <w:b/>
          <w:bCs/>
          <w:sz w:val="28"/>
          <w:szCs w:val="28"/>
          <w:rtl/>
          <w:lang w:val="fr-FR" w:bidi="ar-SA"/>
        </w:rPr>
        <w:t>التقييم:</w:t>
      </w:r>
    </w:p>
    <w:p w:rsidR="00A3028A" w:rsidRPr="00A3028A" w:rsidRDefault="00A3028A" w:rsidP="0074164D">
      <w:pPr>
        <w:spacing w:after="0"/>
        <w:jc w:val="both"/>
        <w:rPr>
          <w:rFonts w:ascii="Simplified Arabic" w:eastAsiaTheme="minorHAnsi" w:hAnsi="Simplified Arabic" w:cs="Simplified Arabic"/>
          <w:b/>
          <w:bCs/>
          <w:sz w:val="28"/>
          <w:szCs w:val="28"/>
          <w:rtl/>
          <w:lang w:val="fr-FR" w:bidi="ar-SA"/>
        </w:rPr>
      </w:pPr>
      <w:r w:rsidRPr="00A3028A">
        <w:rPr>
          <w:rFonts w:ascii="Simplified Arabic" w:eastAsiaTheme="minorHAnsi" w:hAnsi="Simplified Arabic" w:cs="Simplified Arabic"/>
          <w:sz w:val="28"/>
          <w:szCs w:val="28"/>
          <w:rtl/>
          <w:lang w:val="fr-FR" w:bidi="ar-SA"/>
        </w:rPr>
        <w:t>تهدف عملية التقييم إلى العناية التمريضية المقدمة للمريض وذلك بقياس النجاح الذي حققته الخدمات التمريضية في تلبية احتياجات المريض وتقديم حالته الصحية والنفسية وبذلك يكون الممرض قد أنجز الأهداف المرجوة(نخبة،</w:t>
      </w:r>
      <w:r w:rsidRPr="00A3028A">
        <w:rPr>
          <w:rFonts w:ascii="Simplified Arabic" w:eastAsiaTheme="minorHAnsi" w:hAnsi="Simplified Arabic" w:cs="Simplified Arabic" w:hint="cs"/>
          <w:sz w:val="28"/>
          <w:szCs w:val="28"/>
          <w:rtl/>
          <w:lang w:val="fr-FR" w:bidi="ar-SA"/>
        </w:rPr>
        <w:t>2006،ص</w:t>
      </w:r>
      <w:r w:rsidR="0074164D">
        <w:rPr>
          <w:rFonts w:ascii="Simplified Arabic" w:eastAsiaTheme="minorHAnsi" w:hAnsi="Simplified Arabic" w:cs="Simplified Arabic" w:hint="cs"/>
          <w:sz w:val="28"/>
          <w:szCs w:val="28"/>
          <w:rtl/>
          <w:lang w:val="fr-FR" w:bidi="ar-SA"/>
        </w:rPr>
        <w:t xml:space="preserve"> ص 377 </w:t>
      </w:r>
      <w:r w:rsidR="00B35FB0">
        <w:rPr>
          <w:rFonts w:ascii="Simplified Arabic" w:eastAsiaTheme="minorHAnsi" w:hAnsi="Simplified Arabic" w:cs="Simplified Arabic" w:hint="cs"/>
          <w:sz w:val="28"/>
          <w:szCs w:val="28"/>
          <w:rtl/>
          <w:lang w:val="fr-FR" w:bidi="ar-SA"/>
        </w:rPr>
        <w:t>_</w:t>
      </w:r>
      <w:r w:rsidRPr="00A3028A">
        <w:rPr>
          <w:rFonts w:ascii="Simplified Arabic" w:eastAsiaTheme="minorHAnsi" w:hAnsi="Simplified Arabic" w:cs="Simplified Arabic" w:hint="cs"/>
          <w:sz w:val="28"/>
          <w:szCs w:val="28"/>
          <w:rtl/>
          <w:lang w:val="fr-FR" w:bidi="ar-SA"/>
        </w:rPr>
        <w:t>378).</w:t>
      </w:r>
    </w:p>
    <w:p w:rsidR="00A3028A" w:rsidRPr="00A3028A" w:rsidRDefault="00A3028A" w:rsidP="00A3028A">
      <w:pPr>
        <w:spacing w:after="0"/>
        <w:jc w:val="both"/>
        <w:rPr>
          <w:rFonts w:ascii="Simplified Arabic" w:eastAsiaTheme="minorHAnsi" w:hAnsi="Simplified Arabic" w:cs="Simplified Arabic"/>
          <w:b/>
          <w:bCs/>
          <w:sz w:val="32"/>
          <w:szCs w:val="32"/>
          <w:rtl/>
          <w:lang w:val="fr-FR" w:bidi="ar-SA"/>
        </w:rPr>
      </w:pPr>
      <w:r w:rsidRPr="00A3028A">
        <w:rPr>
          <w:rFonts w:ascii="Simplified Arabic" w:eastAsiaTheme="minorHAnsi" w:hAnsi="Simplified Arabic" w:cs="Simplified Arabic" w:hint="cs"/>
          <w:b/>
          <w:bCs/>
          <w:sz w:val="32"/>
          <w:szCs w:val="32"/>
          <w:rtl/>
          <w:lang w:val="fr-FR" w:bidi="ar-SA"/>
        </w:rPr>
        <w:lastRenderedPageBreak/>
        <w:t xml:space="preserve">خلاصة الفصل : </w:t>
      </w:r>
    </w:p>
    <w:p w:rsidR="00A3028A" w:rsidRPr="00A3028A" w:rsidRDefault="00A3028A" w:rsidP="00A3028A">
      <w:pPr>
        <w:spacing w:after="0"/>
        <w:jc w:val="both"/>
        <w:rPr>
          <w:rFonts w:ascii="Simplified Arabic" w:eastAsiaTheme="minorHAnsi" w:hAnsi="Simplified Arabic" w:cs="Simplified Arabic"/>
          <w:sz w:val="28"/>
          <w:szCs w:val="28"/>
          <w:lang w:val="fr-FR" w:bidi="ar-SA"/>
        </w:rPr>
      </w:pPr>
      <w:r w:rsidRPr="00A3028A">
        <w:rPr>
          <w:rFonts w:ascii="Simplified Arabic" w:eastAsiaTheme="minorHAnsi" w:hAnsi="Simplified Arabic" w:cs="Simplified Arabic" w:hint="cs"/>
          <w:sz w:val="28"/>
          <w:szCs w:val="28"/>
          <w:rtl/>
          <w:lang w:val="fr-FR" w:bidi="ar-SA"/>
        </w:rPr>
        <w:t>يمكن القول من خلال ما تم عرضه في هذا الفصل ان الممرضين هم الركيزة الأساسية للمستشفى وهم حلقة الوصل ما بين المريض وبين المعالج ( الطبيب) وعليه في ظل عمله بالمستشفى فقد تبين ان هذا العنصر البشري بطبيعة عمله العادية يوجد ضغط كبير عليه فما بالك إضافة الى وجود أعباء أخرى مثل ظهور الكوفيد 19 وتوجيهه للعمل في، وعليه سوف نتطرق في الفصل الموالي لجائحة كوفيد 19.</w:t>
      </w:r>
    </w:p>
    <w:p w:rsidR="00A3028A" w:rsidRDefault="00A3028A" w:rsidP="00A3028A">
      <w:pPr>
        <w:spacing w:after="0" w:line="240" w:lineRule="auto"/>
        <w:contextualSpacing/>
        <w:rPr>
          <w:rFonts w:ascii="Sakkal Majalla" w:hAnsi="Sakkal Majalla" w:cs="Sakkal Majalla"/>
          <w:b/>
          <w:bCs/>
          <w:sz w:val="96"/>
          <w:szCs w:val="96"/>
          <w:rtl/>
          <w:lang w:val="fr-FR" w:eastAsia="fr-FR"/>
        </w:rPr>
        <w:sectPr w:rsidR="00A3028A" w:rsidSect="00D45301">
          <w:headerReference w:type="default" r:id="rId41"/>
          <w:footerReference w:type="default" r:id="rId42"/>
          <w:headerReference w:type="first" r:id="rId43"/>
          <w:footerReference w:type="first" r:id="rId44"/>
          <w:pgSz w:w="11906" w:h="16838"/>
          <w:pgMar w:top="1417" w:right="1417" w:bottom="1417" w:left="1417" w:header="708" w:footer="708" w:gutter="0"/>
          <w:pgNumType w:start="22"/>
          <w:cols w:space="708"/>
          <w:titlePg/>
          <w:docGrid w:linePitch="360"/>
        </w:sectPr>
      </w:pPr>
    </w:p>
    <w:p w:rsidR="00A3028A" w:rsidRDefault="00A3028A" w:rsidP="00A3028A">
      <w:pPr>
        <w:spacing w:after="0" w:line="240" w:lineRule="auto"/>
        <w:contextualSpacing/>
        <w:jc w:val="center"/>
        <w:rPr>
          <w:rFonts w:ascii="Sakkal Majalla" w:hAnsi="Sakkal Majalla" w:cs="Sakkal Majalla"/>
          <w:b/>
          <w:bCs/>
          <w:sz w:val="96"/>
          <w:szCs w:val="96"/>
          <w:rtl/>
          <w:lang w:val="fr-FR" w:eastAsia="fr-FR"/>
        </w:rPr>
      </w:pPr>
      <w:r>
        <w:rPr>
          <w:rFonts w:ascii="Sakkal Majalla" w:hAnsi="Sakkal Majalla" w:cs="Sakkal Majalla" w:hint="cs"/>
          <w:b/>
          <w:bCs/>
          <w:sz w:val="96"/>
          <w:szCs w:val="96"/>
          <w:rtl/>
          <w:lang w:val="fr-FR" w:eastAsia="fr-FR"/>
        </w:rPr>
        <w:lastRenderedPageBreak/>
        <w:t>الفصل الرابع</w:t>
      </w:r>
    </w:p>
    <w:p w:rsidR="00A3028A" w:rsidRPr="001D1DF4" w:rsidRDefault="00A3028A" w:rsidP="001D1DF4">
      <w:pPr>
        <w:spacing w:after="0" w:line="240" w:lineRule="auto"/>
        <w:contextualSpacing/>
        <w:jc w:val="center"/>
        <w:rPr>
          <w:rFonts w:ascii="Sakkal Majalla" w:hAnsi="Sakkal Majalla" w:cs="Sakkal Majalla"/>
          <w:b/>
          <w:bCs/>
          <w:sz w:val="96"/>
          <w:szCs w:val="96"/>
          <w:rtl/>
          <w:lang w:val="fr-FR" w:eastAsia="fr-FR"/>
        </w:rPr>
      </w:pPr>
      <w:r>
        <w:rPr>
          <w:rFonts w:ascii="Sakkal Majalla" w:hAnsi="Sakkal Majalla" w:cs="Sakkal Majalla" w:hint="cs"/>
          <w:b/>
          <w:bCs/>
          <w:sz w:val="96"/>
          <w:szCs w:val="96"/>
          <w:rtl/>
          <w:lang w:val="fr-FR" w:eastAsia="fr-FR"/>
        </w:rPr>
        <w:t>كوفيد 19</w:t>
      </w:r>
    </w:p>
    <w:p w:rsidR="001D1DF4" w:rsidRDefault="001D1DF4" w:rsidP="001D1DF4">
      <w:pPr>
        <w:tabs>
          <w:tab w:val="left" w:pos="3912"/>
        </w:tabs>
        <w:rPr>
          <w:rFonts w:ascii="Simplified Arabic" w:hAnsi="Simplified Arabic" w:cs="Simplified Arabic"/>
          <w:b/>
          <w:bCs/>
          <w:sz w:val="40"/>
          <w:szCs w:val="40"/>
          <w:rtl/>
          <w:lang w:val="fr-FR" w:eastAsia="fr-FR"/>
        </w:rPr>
      </w:pPr>
      <w:r>
        <w:rPr>
          <w:rFonts w:ascii="Simplified Arabic" w:hAnsi="Simplified Arabic" w:cs="Simplified Arabic" w:hint="cs"/>
          <w:b/>
          <w:bCs/>
          <w:sz w:val="40"/>
          <w:szCs w:val="40"/>
          <w:rtl/>
          <w:lang w:val="fr-FR" w:eastAsia="fr-FR"/>
        </w:rPr>
        <w:t xml:space="preserve">تمهيد </w:t>
      </w:r>
    </w:p>
    <w:p w:rsidR="001D1DF4" w:rsidRPr="001D1DF4" w:rsidRDefault="001D1DF4" w:rsidP="00877D1B">
      <w:pPr>
        <w:numPr>
          <w:ilvl w:val="0"/>
          <w:numId w:val="41"/>
        </w:numPr>
        <w:spacing w:after="160" w:line="259" w:lineRule="auto"/>
        <w:contextualSpacing/>
        <w:rPr>
          <w:rFonts w:ascii="Simplified Arabic" w:eastAsiaTheme="minorHAnsi" w:hAnsi="Simplified Arabic" w:cs="Simplified Arabic"/>
          <w:b/>
          <w:bCs/>
          <w:sz w:val="36"/>
          <w:szCs w:val="36"/>
          <w:lang w:val="fr-FR"/>
        </w:rPr>
      </w:pPr>
      <w:r w:rsidRPr="001D1DF4">
        <w:rPr>
          <w:rFonts w:ascii="Simplified Arabic" w:eastAsiaTheme="minorHAnsi" w:hAnsi="Simplified Arabic" w:cs="Simplified Arabic" w:hint="cs"/>
          <w:b/>
          <w:bCs/>
          <w:sz w:val="36"/>
          <w:szCs w:val="36"/>
          <w:rtl/>
          <w:lang w:val="fr-FR"/>
        </w:rPr>
        <w:t>تعريف كوفيد 19</w:t>
      </w:r>
    </w:p>
    <w:p w:rsidR="001D1DF4" w:rsidRPr="001D1DF4" w:rsidRDefault="001D1DF4" w:rsidP="00877D1B">
      <w:pPr>
        <w:numPr>
          <w:ilvl w:val="0"/>
          <w:numId w:val="41"/>
        </w:numPr>
        <w:spacing w:after="160" w:line="259" w:lineRule="auto"/>
        <w:contextualSpacing/>
        <w:rPr>
          <w:rFonts w:ascii="Simplified Arabic" w:eastAsiaTheme="minorHAnsi" w:hAnsi="Simplified Arabic" w:cs="Simplified Arabic"/>
          <w:b/>
          <w:bCs/>
          <w:sz w:val="36"/>
          <w:szCs w:val="36"/>
          <w:lang w:val="fr-FR"/>
        </w:rPr>
      </w:pPr>
      <w:r w:rsidRPr="001D1DF4">
        <w:rPr>
          <w:rFonts w:ascii="Simplified Arabic" w:eastAsiaTheme="minorHAnsi" w:hAnsi="Simplified Arabic" w:cs="Simplified Arabic" w:hint="cs"/>
          <w:b/>
          <w:bCs/>
          <w:sz w:val="36"/>
          <w:szCs w:val="36"/>
          <w:rtl/>
          <w:lang w:val="fr-FR"/>
        </w:rPr>
        <w:t>لمحة تاريخية عن كوفيد 19</w:t>
      </w:r>
    </w:p>
    <w:p w:rsidR="001D1DF4" w:rsidRPr="001D1DF4" w:rsidRDefault="001D1DF4" w:rsidP="00877D1B">
      <w:pPr>
        <w:numPr>
          <w:ilvl w:val="0"/>
          <w:numId w:val="41"/>
        </w:numPr>
        <w:spacing w:after="160" w:line="259" w:lineRule="auto"/>
        <w:contextualSpacing/>
        <w:rPr>
          <w:rFonts w:ascii="Simplified Arabic" w:eastAsiaTheme="minorHAnsi" w:hAnsi="Simplified Arabic" w:cs="Simplified Arabic"/>
          <w:b/>
          <w:bCs/>
          <w:sz w:val="36"/>
          <w:szCs w:val="36"/>
          <w:lang w:val="fr-FR"/>
        </w:rPr>
      </w:pPr>
      <w:r w:rsidRPr="001D1DF4">
        <w:rPr>
          <w:rFonts w:ascii="Simplified Arabic" w:eastAsiaTheme="minorHAnsi" w:hAnsi="Simplified Arabic" w:cs="Simplified Arabic" w:hint="cs"/>
          <w:b/>
          <w:bCs/>
          <w:sz w:val="36"/>
          <w:szCs w:val="36"/>
          <w:rtl/>
          <w:lang w:val="fr-FR"/>
        </w:rPr>
        <w:t>أسباب كوفيد 19</w:t>
      </w:r>
    </w:p>
    <w:p w:rsidR="001D1DF4" w:rsidRPr="001D1DF4" w:rsidRDefault="001D1DF4" w:rsidP="00877D1B">
      <w:pPr>
        <w:numPr>
          <w:ilvl w:val="0"/>
          <w:numId w:val="41"/>
        </w:numPr>
        <w:spacing w:after="160" w:line="259" w:lineRule="auto"/>
        <w:contextualSpacing/>
        <w:rPr>
          <w:rFonts w:ascii="Simplified Arabic" w:eastAsiaTheme="minorHAnsi" w:hAnsi="Simplified Arabic" w:cs="Simplified Arabic"/>
          <w:b/>
          <w:bCs/>
          <w:sz w:val="36"/>
          <w:szCs w:val="36"/>
          <w:lang w:val="fr-FR"/>
        </w:rPr>
      </w:pPr>
      <w:r w:rsidRPr="001D1DF4">
        <w:rPr>
          <w:rFonts w:ascii="Simplified Arabic" w:eastAsiaTheme="minorHAnsi" w:hAnsi="Simplified Arabic" w:cs="Simplified Arabic" w:hint="cs"/>
          <w:b/>
          <w:bCs/>
          <w:sz w:val="36"/>
          <w:szCs w:val="36"/>
          <w:rtl/>
          <w:lang w:val="fr-FR"/>
        </w:rPr>
        <w:t>اعراض كوفيد 19</w:t>
      </w:r>
    </w:p>
    <w:p w:rsidR="001D1DF4" w:rsidRPr="001D1DF4" w:rsidRDefault="001D1DF4" w:rsidP="00877D1B">
      <w:pPr>
        <w:numPr>
          <w:ilvl w:val="0"/>
          <w:numId w:val="41"/>
        </w:numPr>
        <w:spacing w:after="160" w:line="259" w:lineRule="auto"/>
        <w:contextualSpacing/>
        <w:rPr>
          <w:rFonts w:ascii="Simplified Arabic" w:eastAsiaTheme="minorHAnsi" w:hAnsi="Simplified Arabic" w:cs="Simplified Arabic"/>
          <w:b/>
          <w:bCs/>
          <w:sz w:val="36"/>
          <w:szCs w:val="36"/>
          <w:lang w:val="fr-FR"/>
        </w:rPr>
      </w:pPr>
      <w:r w:rsidRPr="001D1DF4">
        <w:rPr>
          <w:rFonts w:ascii="Simplified Arabic" w:eastAsiaTheme="minorHAnsi" w:hAnsi="Simplified Arabic" w:cs="Simplified Arabic" w:hint="cs"/>
          <w:b/>
          <w:bCs/>
          <w:sz w:val="36"/>
          <w:szCs w:val="36"/>
          <w:rtl/>
          <w:lang w:val="fr-FR"/>
        </w:rPr>
        <w:t>طرق انتقال كوفيد 19</w:t>
      </w:r>
    </w:p>
    <w:p w:rsidR="001D1DF4" w:rsidRPr="001D1DF4" w:rsidRDefault="001D1DF4" w:rsidP="00877D1B">
      <w:pPr>
        <w:numPr>
          <w:ilvl w:val="0"/>
          <w:numId w:val="41"/>
        </w:numPr>
        <w:spacing w:after="160" w:line="259" w:lineRule="auto"/>
        <w:contextualSpacing/>
        <w:rPr>
          <w:rFonts w:ascii="Simplified Arabic" w:eastAsiaTheme="minorHAnsi" w:hAnsi="Simplified Arabic" w:cs="Simplified Arabic"/>
          <w:b/>
          <w:bCs/>
          <w:sz w:val="36"/>
          <w:szCs w:val="36"/>
          <w:lang w:val="fr-FR"/>
        </w:rPr>
      </w:pPr>
      <w:r w:rsidRPr="001D1DF4">
        <w:rPr>
          <w:rFonts w:ascii="Simplified Arabic" w:eastAsiaTheme="minorHAnsi" w:hAnsi="Simplified Arabic" w:cs="Simplified Arabic" w:hint="cs"/>
          <w:b/>
          <w:bCs/>
          <w:sz w:val="36"/>
          <w:szCs w:val="36"/>
          <w:rtl/>
          <w:lang w:val="fr-FR"/>
        </w:rPr>
        <w:t>مراحل بداية كوفيد 19</w:t>
      </w:r>
    </w:p>
    <w:p w:rsidR="001D1DF4" w:rsidRPr="001D1DF4" w:rsidRDefault="001D1DF4" w:rsidP="00877D1B">
      <w:pPr>
        <w:numPr>
          <w:ilvl w:val="0"/>
          <w:numId w:val="41"/>
        </w:numPr>
        <w:spacing w:after="160" w:line="259" w:lineRule="auto"/>
        <w:contextualSpacing/>
        <w:rPr>
          <w:rFonts w:ascii="Simplified Arabic" w:eastAsiaTheme="minorHAnsi" w:hAnsi="Simplified Arabic" w:cs="Simplified Arabic"/>
          <w:b/>
          <w:bCs/>
          <w:sz w:val="36"/>
          <w:szCs w:val="36"/>
          <w:lang w:val="fr-FR"/>
        </w:rPr>
      </w:pPr>
      <w:r w:rsidRPr="001D1DF4">
        <w:rPr>
          <w:rFonts w:ascii="Simplified Arabic" w:eastAsiaTheme="minorHAnsi" w:hAnsi="Simplified Arabic" w:cs="Simplified Arabic" w:hint="cs"/>
          <w:b/>
          <w:bCs/>
          <w:sz w:val="36"/>
          <w:szCs w:val="36"/>
          <w:rtl/>
          <w:lang w:val="fr-FR"/>
        </w:rPr>
        <w:t>الوقاية والعلاج من كوفيد 19</w:t>
      </w:r>
    </w:p>
    <w:p w:rsidR="001D1DF4" w:rsidRPr="001D1DF4" w:rsidRDefault="001D1DF4" w:rsidP="00877D1B">
      <w:pPr>
        <w:numPr>
          <w:ilvl w:val="0"/>
          <w:numId w:val="41"/>
        </w:numPr>
        <w:spacing w:after="160" w:line="259" w:lineRule="auto"/>
        <w:contextualSpacing/>
        <w:rPr>
          <w:rFonts w:ascii="Simplified Arabic" w:eastAsiaTheme="minorHAnsi" w:hAnsi="Simplified Arabic" w:cs="Simplified Arabic"/>
          <w:b/>
          <w:bCs/>
          <w:sz w:val="36"/>
          <w:szCs w:val="36"/>
          <w:lang w:val="fr-FR"/>
        </w:rPr>
      </w:pPr>
      <w:r w:rsidRPr="001D1DF4">
        <w:rPr>
          <w:rFonts w:ascii="Simplified Arabic" w:eastAsiaTheme="minorHAnsi" w:hAnsi="Simplified Arabic" w:cs="Simplified Arabic" w:hint="cs"/>
          <w:b/>
          <w:bCs/>
          <w:sz w:val="36"/>
          <w:szCs w:val="36"/>
          <w:rtl/>
          <w:lang w:val="fr-FR"/>
        </w:rPr>
        <w:t>الاثار النفسية والجسمية لكوفيد 19 على الافراد.</w:t>
      </w:r>
    </w:p>
    <w:p w:rsidR="001D1DF4" w:rsidRPr="001D1DF4" w:rsidRDefault="001D1DF4" w:rsidP="00877D1B">
      <w:pPr>
        <w:numPr>
          <w:ilvl w:val="0"/>
          <w:numId w:val="41"/>
        </w:numPr>
        <w:spacing w:after="160" w:line="259" w:lineRule="auto"/>
        <w:contextualSpacing/>
        <w:rPr>
          <w:rFonts w:ascii="Simplified Arabic" w:eastAsiaTheme="minorHAnsi" w:hAnsi="Simplified Arabic" w:cs="Simplified Arabic"/>
          <w:b/>
          <w:bCs/>
          <w:sz w:val="36"/>
          <w:szCs w:val="36"/>
          <w:lang w:val="fr-FR"/>
        </w:rPr>
      </w:pPr>
      <w:r w:rsidRPr="001D1DF4">
        <w:rPr>
          <w:rFonts w:ascii="Simplified Arabic" w:eastAsiaTheme="minorHAnsi" w:hAnsi="Simplified Arabic" w:cs="Simplified Arabic" w:hint="cs"/>
          <w:b/>
          <w:bCs/>
          <w:sz w:val="36"/>
          <w:szCs w:val="36"/>
          <w:rtl/>
          <w:lang w:val="fr-FR"/>
        </w:rPr>
        <w:t>عمال القطاع الصحي في وضعية الوباء</w:t>
      </w:r>
    </w:p>
    <w:p w:rsidR="001D1DF4" w:rsidRPr="001D1DF4" w:rsidRDefault="001D1DF4" w:rsidP="00877D1B">
      <w:pPr>
        <w:pStyle w:val="Paragraphedeliste"/>
        <w:numPr>
          <w:ilvl w:val="0"/>
          <w:numId w:val="41"/>
        </w:numPr>
        <w:tabs>
          <w:tab w:val="left" w:pos="3912"/>
        </w:tabs>
        <w:rPr>
          <w:rFonts w:ascii="Simplified Arabic" w:hAnsi="Simplified Arabic" w:cs="Simplified Arabic"/>
          <w:b/>
          <w:bCs/>
          <w:sz w:val="40"/>
          <w:szCs w:val="40"/>
          <w:rtl/>
          <w:lang w:val="fr-FR" w:eastAsia="fr-FR"/>
        </w:rPr>
      </w:pPr>
      <w:r w:rsidRPr="001D1DF4">
        <w:rPr>
          <w:rFonts w:ascii="Simplified Arabic" w:eastAsiaTheme="minorHAnsi" w:hAnsi="Simplified Arabic" w:cs="Simplified Arabic" w:hint="cs"/>
          <w:b/>
          <w:bCs/>
          <w:sz w:val="36"/>
          <w:szCs w:val="36"/>
          <w:rtl/>
          <w:lang w:val="fr-FR"/>
        </w:rPr>
        <w:t>الاثار النفسية لكوفيد 19 على الطاقم الطبي</w:t>
      </w:r>
    </w:p>
    <w:p w:rsidR="001D1DF4" w:rsidRPr="001D1DF4" w:rsidRDefault="001D1DF4" w:rsidP="001D1DF4">
      <w:pPr>
        <w:tabs>
          <w:tab w:val="left" w:pos="3912"/>
        </w:tabs>
        <w:rPr>
          <w:rFonts w:ascii="Simplified Arabic" w:hAnsi="Simplified Arabic" w:cs="Simplified Arabic"/>
          <w:b/>
          <w:bCs/>
          <w:sz w:val="40"/>
          <w:szCs w:val="40"/>
          <w:rtl/>
          <w:lang w:val="fr-FR" w:eastAsia="fr-FR"/>
        </w:rPr>
        <w:sectPr w:rsidR="001D1DF4" w:rsidRPr="001D1DF4" w:rsidSect="00A3028A">
          <w:headerReference w:type="first" r:id="rId45"/>
          <w:footerReference w:type="first" r:id="rId46"/>
          <w:pgSz w:w="11906" w:h="16838"/>
          <w:pgMar w:top="1417" w:right="1417" w:bottom="1417" w:left="1417" w:header="708" w:footer="708" w:gutter="0"/>
          <w:pgBorders w:offsetFrom="page">
            <w:top w:val="single" w:sz="18" w:space="24" w:color="00B050"/>
            <w:left w:val="single" w:sz="18" w:space="24" w:color="00B050"/>
            <w:bottom w:val="single" w:sz="18" w:space="24" w:color="00B050"/>
            <w:right w:val="single" w:sz="18" w:space="24" w:color="00B050"/>
          </w:pgBorders>
          <w:cols w:space="708"/>
          <w:titlePg/>
          <w:docGrid w:linePitch="360"/>
        </w:sectPr>
      </w:pPr>
      <w:r>
        <w:rPr>
          <w:rFonts w:ascii="Simplified Arabic" w:hAnsi="Simplified Arabic" w:cs="Simplified Arabic" w:hint="cs"/>
          <w:b/>
          <w:bCs/>
          <w:sz w:val="40"/>
          <w:szCs w:val="40"/>
          <w:rtl/>
          <w:lang w:val="fr-FR" w:eastAsia="fr-FR"/>
        </w:rPr>
        <w:t>خلاصة الفصل</w:t>
      </w:r>
    </w:p>
    <w:p w:rsidR="00A3028A" w:rsidRPr="00A3028A" w:rsidRDefault="00A3028A" w:rsidP="00A3028A">
      <w:pPr>
        <w:spacing w:after="0"/>
        <w:rPr>
          <w:rFonts w:ascii="Simplified Arabic" w:eastAsiaTheme="minorHAnsi" w:hAnsi="Simplified Arabic" w:cs="Simplified Arabic"/>
          <w:b/>
          <w:bCs/>
          <w:sz w:val="32"/>
          <w:szCs w:val="32"/>
          <w:rtl/>
          <w:lang w:val="fr-FR"/>
        </w:rPr>
      </w:pPr>
      <w:r w:rsidRPr="00A3028A">
        <w:rPr>
          <w:rFonts w:ascii="Simplified Arabic" w:eastAsiaTheme="minorHAnsi" w:hAnsi="Simplified Arabic" w:cs="Simplified Arabic" w:hint="cs"/>
          <w:b/>
          <w:bCs/>
          <w:sz w:val="32"/>
          <w:szCs w:val="32"/>
          <w:rtl/>
          <w:lang w:val="fr-FR"/>
        </w:rPr>
        <w:lastRenderedPageBreak/>
        <w:t xml:space="preserve">تمهيد : </w:t>
      </w:r>
    </w:p>
    <w:p w:rsidR="00A3028A" w:rsidRPr="00A3028A" w:rsidRDefault="00A3028A" w:rsidP="00A3028A">
      <w:pPr>
        <w:spacing w:after="0"/>
        <w:jc w:val="both"/>
        <w:rPr>
          <w:rFonts w:ascii="Simplified Arabic" w:eastAsiaTheme="minorHAnsi" w:hAnsi="Simplified Arabic" w:cs="Simplified Arabic"/>
          <w:sz w:val="32"/>
          <w:szCs w:val="32"/>
          <w:rtl/>
          <w:lang w:val="fr-FR"/>
        </w:rPr>
      </w:pPr>
      <w:r w:rsidRPr="00A3028A">
        <w:rPr>
          <w:rFonts w:ascii="Simplified Arabic" w:eastAsiaTheme="minorHAnsi" w:hAnsi="Simplified Arabic" w:cs="Simplified Arabic" w:hint="cs"/>
          <w:sz w:val="32"/>
          <w:szCs w:val="32"/>
          <w:rtl/>
          <w:lang w:val="fr-FR"/>
        </w:rPr>
        <w:t>شهد العالم اجمع في الفترة الماضية ازمة عالمية ناتجة عن انتشار فيروس رهيب عرف باسم فيروس كورونا والكوفيد 19 ما نتج عنه وقوع الدول في أزمات متكررة والجزائر من بين هذه الدول، وقد انعكس هذا الفيروس على مختلف نواحي الحياة الإنسانية بالسلب بحيث نجد ان عمال القطاع الصحي كانوا هم المكافحين الأوائل لمحاصرة هذا الفيروس، وعليه سنتطرق في هذا الفصل الى تعريف الكوفيد 19، لمحة تاريخية عنه،أسبابه واعراضه، طرق انتقاله، مراحل بداية المرض، الوقاية والعلاج من الكوفيد 19، اثاره النفسية والجسمية على الافراد، عمال القطاع الصحي في وضعية الوباء واهم الاثار النفسية المترتبة عن العمل في ظل هذا الوباء.</w:t>
      </w:r>
    </w:p>
    <w:p w:rsidR="00A3028A" w:rsidRPr="00A3028A" w:rsidRDefault="00A3028A" w:rsidP="00877D1B">
      <w:pPr>
        <w:numPr>
          <w:ilvl w:val="0"/>
          <w:numId w:val="37"/>
        </w:numPr>
        <w:spacing w:after="0" w:line="259" w:lineRule="auto"/>
        <w:contextualSpacing/>
        <w:jc w:val="both"/>
        <w:rPr>
          <w:rFonts w:ascii="Simplified Arabic" w:eastAsiaTheme="minorHAnsi" w:hAnsi="Simplified Arabic" w:cs="Simplified Arabic"/>
          <w:b/>
          <w:bCs/>
          <w:sz w:val="32"/>
          <w:szCs w:val="32"/>
          <w:rtl/>
          <w:lang w:val="fr-FR"/>
        </w:rPr>
      </w:pPr>
      <w:r w:rsidRPr="00A3028A">
        <w:rPr>
          <w:rFonts w:ascii="Simplified Arabic" w:eastAsiaTheme="minorHAnsi" w:hAnsi="Simplified Arabic" w:cs="Simplified Arabic"/>
          <w:b/>
          <w:bCs/>
          <w:sz w:val="32"/>
          <w:szCs w:val="32"/>
          <w:rtl/>
          <w:lang w:val="fr-FR" w:bidi="ar-SA"/>
        </w:rPr>
        <w:t xml:space="preserve">تعريف فيروس كورونا: </w:t>
      </w:r>
    </w:p>
    <w:p w:rsidR="00A3028A" w:rsidRPr="00A3028A" w:rsidRDefault="00A3028A" w:rsidP="00A3028A">
      <w:pPr>
        <w:spacing w:after="0"/>
        <w:jc w:val="both"/>
        <w:rPr>
          <w:rFonts w:ascii="Simplified Arabic" w:eastAsiaTheme="minorHAnsi" w:hAnsi="Simplified Arabic" w:cs="Simplified Arabic"/>
          <w:sz w:val="28"/>
          <w:szCs w:val="28"/>
          <w:rtl/>
          <w:lang w:val="fr-FR" w:bidi="ar-SA"/>
        </w:rPr>
      </w:pPr>
      <w:r w:rsidRPr="00A3028A">
        <w:rPr>
          <w:rFonts w:ascii="Simplified Arabic" w:eastAsiaTheme="minorHAnsi" w:hAnsi="Simplified Arabic" w:cs="Simplified Arabic"/>
          <w:sz w:val="28"/>
          <w:szCs w:val="28"/>
          <w:rtl/>
          <w:lang w:val="fr-FR" w:bidi="ar-SA"/>
        </w:rPr>
        <w:t>تزامن مع انتشار فيروس كورونا في الآونة الاخيرة ظهور العديد من المصطلحات الجديدة التي لها علاقة بكوفيد 19</w:t>
      </w:r>
      <w:r w:rsidRPr="00A3028A">
        <w:rPr>
          <w:rFonts w:ascii="Simplified Arabic" w:eastAsiaTheme="minorHAnsi" w:hAnsi="Simplified Arabic" w:cs="Simplified Arabic" w:hint="cs"/>
          <w:sz w:val="28"/>
          <w:szCs w:val="28"/>
          <w:rtl/>
          <w:lang w:val="fr-FR" w:bidi="ar-SA"/>
        </w:rPr>
        <w:t>،</w:t>
      </w:r>
      <w:r w:rsidRPr="00A3028A">
        <w:rPr>
          <w:rFonts w:ascii="Simplified Arabic" w:eastAsiaTheme="minorHAnsi" w:hAnsi="Simplified Arabic" w:cs="Simplified Arabic"/>
          <w:sz w:val="28"/>
          <w:szCs w:val="28"/>
          <w:rtl/>
          <w:lang w:val="fr-FR" w:bidi="ar-SA"/>
        </w:rPr>
        <w:t xml:space="preserve"> كمثال على ذلك الجائحة، فيروس كورونا والكوفيد الذي خلق لنفسه مكانا واحتل اهتمام العلماء والباحثين، لذلك وقبل التطرق إلى وضع تعريف له لابد من الإشارة إل</w:t>
      </w:r>
      <w:r w:rsidRPr="00A3028A">
        <w:rPr>
          <w:rFonts w:ascii="Simplified Arabic" w:eastAsiaTheme="minorHAnsi" w:hAnsi="Simplified Arabic" w:cs="Simplified Arabic" w:hint="cs"/>
          <w:sz w:val="28"/>
          <w:szCs w:val="28"/>
          <w:rtl/>
          <w:lang w:val="fr-FR" w:bidi="ar-SA"/>
        </w:rPr>
        <w:t xml:space="preserve">ى : </w:t>
      </w:r>
    </w:p>
    <w:p w:rsidR="00A3028A" w:rsidRPr="00A3028A" w:rsidRDefault="00A3028A" w:rsidP="00877D1B">
      <w:pPr>
        <w:numPr>
          <w:ilvl w:val="1"/>
          <w:numId w:val="38"/>
        </w:numPr>
        <w:spacing w:after="0" w:line="259" w:lineRule="auto"/>
        <w:contextualSpacing/>
        <w:jc w:val="both"/>
        <w:rPr>
          <w:rFonts w:ascii="Simplified Arabic" w:eastAsiaTheme="minorHAnsi" w:hAnsi="Simplified Arabic" w:cs="Simplified Arabic"/>
          <w:b/>
          <w:bCs/>
          <w:sz w:val="32"/>
          <w:szCs w:val="32"/>
          <w:rtl/>
          <w:lang w:val="fr-FR" w:bidi="ar-SA"/>
        </w:rPr>
      </w:pPr>
      <w:r w:rsidRPr="00A3028A">
        <w:rPr>
          <w:rFonts w:ascii="Simplified Arabic" w:eastAsiaTheme="minorHAnsi" w:hAnsi="Simplified Arabic" w:cs="Simplified Arabic" w:hint="cs"/>
          <w:b/>
          <w:bCs/>
          <w:sz w:val="32"/>
          <w:szCs w:val="32"/>
          <w:rtl/>
          <w:lang w:val="fr-FR" w:bidi="ar-SA"/>
        </w:rPr>
        <w:t xml:space="preserve">تعريف الجائحة : </w:t>
      </w:r>
    </w:p>
    <w:p w:rsidR="00A3028A" w:rsidRPr="00A3028A" w:rsidRDefault="00A3028A" w:rsidP="00877D1B">
      <w:pPr>
        <w:numPr>
          <w:ilvl w:val="0"/>
          <w:numId w:val="36"/>
        </w:numPr>
        <w:spacing w:after="0" w:line="259" w:lineRule="auto"/>
        <w:contextualSpacing/>
        <w:jc w:val="both"/>
        <w:rPr>
          <w:rFonts w:ascii="Simplified Arabic" w:eastAsiaTheme="minorHAnsi" w:hAnsi="Simplified Arabic" w:cs="Simplified Arabic"/>
          <w:sz w:val="28"/>
          <w:szCs w:val="28"/>
          <w:lang w:val="fr-FR" w:bidi="ar-SA"/>
        </w:rPr>
      </w:pPr>
      <w:r w:rsidRPr="00A3028A">
        <w:rPr>
          <w:rFonts w:ascii="Simplified Arabic" w:eastAsiaTheme="minorHAnsi" w:hAnsi="Simplified Arabic" w:cs="Simplified Arabic"/>
          <w:sz w:val="28"/>
          <w:szCs w:val="28"/>
          <w:rtl/>
          <w:lang w:val="fr-FR" w:bidi="ar-SA"/>
        </w:rPr>
        <w:t xml:space="preserve"> تعرف الجائحة بأنها: أعلى درجات الخطورة في قوة انتشار الفيروس، وذلك بانتشار</w:t>
      </w:r>
      <w:r w:rsidRPr="00A3028A">
        <w:rPr>
          <w:rFonts w:ascii="Simplified Arabic" w:eastAsiaTheme="minorHAnsi" w:hAnsi="Simplified Arabic" w:cs="Simplified Arabic" w:hint="cs"/>
          <w:sz w:val="28"/>
          <w:szCs w:val="28"/>
          <w:rtl/>
          <w:lang w:val="fr-FR" w:bidi="ar-SA"/>
        </w:rPr>
        <w:t xml:space="preserve">ه </w:t>
      </w:r>
      <w:r w:rsidRPr="00A3028A">
        <w:rPr>
          <w:rFonts w:ascii="Simplified Arabic" w:eastAsiaTheme="minorHAnsi" w:hAnsi="Simplified Arabic" w:cs="Simplified Arabic"/>
          <w:sz w:val="28"/>
          <w:szCs w:val="28"/>
          <w:rtl/>
          <w:lang w:val="fr-FR" w:bidi="ar-SA"/>
        </w:rPr>
        <w:t xml:space="preserve">في أكثر من </w:t>
      </w:r>
    </w:p>
    <w:p w:rsidR="00A3028A" w:rsidRPr="00A3028A" w:rsidRDefault="00A3028A" w:rsidP="00A3028A">
      <w:pPr>
        <w:spacing w:after="0"/>
        <w:jc w:val="both"/>
        <w:rPr>
          <w:rFonts w:ascii="Simplified Arabic" w:eastAsiaTheme="minorHAnsi" w:hAnsi="Simplified Arabic" w:cs="Simplified Arabic"/>
          <w:sz w:val="28"/>
          <w:szCs w:val="28"/>
          <w:rtl/>
          <w:lang w:val="fr-FR" w:bidi="ar-SA"/>
        </w:rPr>
      </w:pPr>
      <w:r w:rsidRPr="00A3028A">
        <w:rPr>
          <w:rFonts w:ascii="Simplified Arabic" w:eastAsiaTheme="minorHAnsi" w:hAnsi="Simplified Arabic" w:cs="Simplified Arabic"/>
          <w:sz w:val="28"/>
          <w:szCs w:val="28"/>
          <w:rtl/>
          <w:lang w:val="fr-FR" w:bidi="ar-SA"/>
        </w:rPr>
        <w:t>منطقة جغرافية في العالم وليس في قارة أو اقليم، مما يتطلب مزيدا من التنسيق بين السياسات الوطنية والعالمية والإقليمية في تعزيز الوقاية والحماية من انتشار المرض، وتعتبر منظمة الصحة العالمية صاحبة اليد العليا في تحديد السياسات الصحية الملائمة للتعامل مع المرض والحد من انتشاره" (محمدي، 2020، ص 37)</w:t>
      </w:r>
      <w:r w:rsidRPr="00A3028A">
        <w:rPr>
          <w:rFonts w:ascii="Simplified Arabic" w:eastAsiaTheme="minorHAnsi" w:hAnsi="Simplified Arabic" w:cs="Simplified Arabic" w:hint="cs"/>
          <w:sz w:val="28"/>
          <w:szCs w:val="28"/>
          <w:rtl/>
          <w:lang w:val="fr-FR" w:bidi="ar-SA"/>
        </w:rPr>
        <w:t>.</w:t>
      </w:r>
    </w:p>
    <w:p w:rsidR="00A3028A" w:rsidRPr="00A3028A" w:rsidRDefault="00A3028A" w:rsidP="00A3028A">
      <w:pPr>
        <w:spacing w:after="0"/>
        <w:jc w:val="both"/>
        <w:rPr>
          <w:rFonts w:ascii="Simplified Arabic" w:eastAsiaTheme="minorHAnsi" w:hAnsi="Simplified Arabic" w:cs="Simplified Arabic"/>
          <w:b/>
          <w:bCs/>
          <w:sz w:val="32"/>
          <w:szCs w:val="32"/>
          <w:rtl/>
          <w:lang w:val="fr-FR" w:bidi="ar-SA"/>
        </w:rPr>
      </w:pPr>
      <w:r w:rsidRPr="00A3028A">
        <w:rPr>
          <w:rFonts w:ascii="Simplified Arabic" w:eastAsiaTheme="minorHAnsi" w:hAnsi="Simplified Arabic" w:cs="Simplified Arabic" w:hint="cs"/>
          <w:b/>
          <w:bCs/>
          <w:sz w:val="32"/>
          <w:szCs w:val="32"/>
          <w:rtl/>
          <w:lang w:val="fr-FR" w:bidi="ar-SA"/>
        </w:rPr>
        <w:t xml:space="preserve">1-2- تعريف فيروس كورونا : </w:t>
      </w:r>
    </w:p>
    <w:p w:rsidR="00A3028A" w:rsidRPr="00A3028A" w:rsidRDefault="00A3028A" w:rsidP="00877D1B">
      <w:pPr>
        <w:numPr>
          <w:ilvl w:val="0"/>
          <w:numId w:val="36"/>
        </w:numPr>
        <w:spacing w:after="0" w:line="259" w:lineRule="auto"/>
        <w:contextualSpacing/>
        <w:jc w:val="both"/>
        <w:rPr>
          <w:rFonts w:ascii="Simplified Arabic" w:eastAsiaTheme="minorHAnsi" w:hAnsi="Simplified Arabic" w:cs="Simplified Arabic"/>
          <w:sz w:val="28"/>
          <w:szCs w:val="28"/>
          <w:lang w:val="fr-FR" w:bidi="ar-SA"/>
        </w:rPr>
      </w:pPr>
      <w:r w:rsidRPr="00A3028A">
        <w:rPr>
          <w:rFonts w:ascii="Simplified Arabic" w:eastAsiaTheme="minorHAnsi" w:hAnsi="Simplified Arabic" w:cs="Simplified Arabic"/>
          <w:sz w:val="28"/>
          <w:szCs w:val="28"/>
          <w:rtl/>
          <w:lang w:val="fr-FR" w:bidi="ar-SA"/>
        </w:rPr>
        <w:t xml:space="preserve">يعرف بأنه: " سلالة واسعة من الفيروسات التي قد تسبب المرض للحيوان والانسان، ومن المعروف </w:t>
      </w:r>
    </w:p>
    <w:p w:rsidR="00A3028A" w:rsidRPr="00A3028A" w:rsidRDefault="00A3028A" w:rsidP="00A3028A">
      <w:pPr>
        <w:spacing w:after="0"/>
        <w:jc w:val="both"/>
        <w:rPr>
          <w:rFonts w:ascii="Simplified Arabic" w:eastAsiaTheme="minorHAnsi" w:hAnsi="Simplified Arabic" w:cs="Simplified Arabic"/>
          <w:sz w:val="28"/>
          <w:szCs w:val="28"/>
          <w:rtl/>
          <w:lang w:val="fr-FR" w:bidi="ar-SA"/>
        </w:rPr>
      </w:pPr>
      <w:r w:rsidRPr="00A3028A">
        <w:rPr>
          <w:rFonts w:ascii="Simplified Arabic" w:eastAsiaTheme="minorHAnsi" w:hAnsi="Simplified Arabic" w:cs="Simplified Arabic"/>
          <w:sz w:val="28"/>
          <w:szCs w:val="28"/>
          <w:rtl/>
          <w:lang w:val="fr-FR" w:bidi="ar-SA"/>
        </w:rPr>
        <w:lastRenderedPageBreak/>
        <w:t xml:space="preserve">أن عددا من فيروسات كورونا تسبب لدى البشر أمراض تنفسية تراوح حدتها من نزلات البرد الشائعة إلى الأمراض الأشـد وخامة مثل متلازمة الشرق الاوسط، التنفسية </w:t>
      </w:r>
      <w:r w:rsidRPr="00A3028A">
        <w:rPr>
          <w:rFonts w:ascii="Simplified Arabic" w:eastAsiaTheme="minorHAnsi" w:hAnsi="Simplified Arabic" w:cs="Simplified Arabic" w:hint="cs"/>
          <w:sz w:val="28"/>
          <w:szCs w:val="28"/>
          <w:rtl/>
          <w:lang w:val="fr-FR" w:bidi="ar-SA"/>
        </w:rPr>
        <w:t xml:space="preserve">" </w:t>
      </w:r>
      <w:r w:rsidRPr="00A3028A">
        <w:rPr>
          <w:rFonts w:ascii="Simplified Arabic" w:eastAsiaTheme="minorHAnsi" w:hAnsi="Simplified Arabic" w:cs="Simplified Arabic"/>
          <w:sz w:val="28"/>
          <w:szCs w:val="28"/>
          <w:rtl/>
          <w:lang w:val="fr-FR" w:bidi="ar-SA"/>
        </w:rPr>
        <w:t>ميرس</w:t>
      </w:r>
      <w:r w:rsidRPr="00A3028A">
        <w:rPr>
          <w:rFonts w:ascii="Simplified Arabic" w:eastAsiaTheme="minorHAnsi" w:hAnsi="Simplified Arabic" w:cs="Simplified Arabic" w:hint="cs"/>
          <w:sz w:val="28"/>
          <w:szCs w:val="28"/>
          <w:rtl/>
          <w:lang w:val="fr-FR" w:bidi="ar-SA"/>
        </w:rPr>
        <w:t xml:space="preserve"> " </w:t>
      </w:r>
      <w:r w:rsidRPr="00A3028A">
        <w:rPr>
          <w:rFonts w:ascii="Simplified Arabic" w:eastAsiaTheme="minorHAnsi" w:hAnsi="Simplified Arabic" w:cs="Simplified Arabic"/>
          <w:sz w:val="28"/>
          <w:szCs w:val="28"/>
          <w:rtl/>
          <w:lang w:val="fr-FR" w:bidi="ar-SA"/>
        </w:rPr>
        <w:t>، والمتلازمة التنفسية الحادة</w:t>
      </w:r>
      <w:r w:rsidRPr="00A3028A">
        <w:rPr>
          <w:rFonts w:ascii="Simplified Arabic" w:eastAsiaTheme="minorHAnsi" w:hAnsi="Simplified Arabic" w:cs="Simplified Arabic" w:hint="cs"/>
          <w:sz w:val="28"/>
          <w:szCs w:val="28"/>
          <w:rtl/>
          <w:lang w:val="fr-FR" w:bidi="ar-SA"/>
        </w:rPr>
        <w:t xml:space="preserve"> " </w:t>
      </w:r>
      <w:r w:rsidRPr="00A3028A">
        <w:rPr>
          <w:rFonts w:ascii="Simplified Arabic" w:eastAsiaTheme="minorHAnsi" w:hAnsi="Simplified Arabic" w:cs="Simplified Arabic"/>
          <w:sz w:val="28"/>
          <w:szCs w:val="28"/>
          <w:rtl/>
          <w:lang w:val="fr-FR" w:bidi="ar-SA"/>
        </w:rPr>
        <w:t xml:space="preserve"> سارس</w:t>
      </w:r>
      <w:r w:rsidRPr="00A3028A">
        <w:rPr>
          <w:rFonts w:ascii="Simplified Arabic" w:eastAsiaTheme="minorHAnsi" w:hAnsi="Simplified Arabic" w:cs="Simplified Arabic" w:hint="cs"/>
          <w:sz w:val="28"/>
          <w:szCs w:val="28"/>
          <w:rtl/>
          <w:lang w:val="fr-FR" w:bidi="ar-SA"/>
        </w:rPr>
        <w:t xml:space="preserve">" </w:t>
      </w:r>
      <w:r w:rsidRPr="00A3028A">
        <w:rPr>
          <w:rFonts w:ascii="Simplified Arabic" w:eastAsiaTheme="minorHAnsi" w:hAnsi="Simplified Arabic" w:cs="Simplified Arabic"/>
          <w:sz w:val="28"/>
          <w:szCs w:val="28"/>
          <w:rtl/>
          <w:lang w:val="fr-FR" w:bidi="ar-SA"/>
        </w:rPr>
        <w:t xml:space="preserve"> ويسبب مرض كورونا المكتشف مؤخرا مرض کوفید -19</w:t>
      </w:r>
      <w:r w:rsidRPr="00A3028A">
        <w:rPr>
          <w:rFonts w:ascii="Simplified Arabic" w:eastAsiaTheme="minorHAnsi" w:hAnsi="Simplified Arabic" w:cs="Simplified Arabic" w:hint="cs"/>
          <w:sz w:val="28"/>
          <w:szCs w:val="28"/>
          <w:rtl/>
          <w:lang w:val="fr-FR" w:bidi="ar-SA"/>
        </w:rPr>
        <w:t>.</w:t>
      </w:r>
    </w:p>
    <w:p w:rsidR="00A3028A" w:rsidRPr="00A3028A" w:rsidRDefault="00A3028A" w:rsidP="00877D1B">
      <w:pPr>
        <w:numPr>
          <w:ilvl w:val="0"/>
          <w:numId w:val="36"/>
        </w:numPr>
        <w:spacing w:after="0" w:line="259" w:lineRule="auto"/>
        <w:contextualSpacing/>
        <w:jc w:val="both"/>
        <w:rPr>
          <w:rFonts w:ascii="Simplified Arabic" w:eastAsiaTheme="minorHAnsi" w:hAnsi="Simplified Arabic" w:cs="Simplified Arabic"/>
          <w:sz w:val="28"/>
          <w:szCs w:val="28"/>
          <w:lang w:val="fr-FR" w:bidi="ar-SA"/>
        </w:rPr>
      </w:pPr>
      <w:r w:rsidRPr="00A3028A">
        <w:rPr>
          <w:rFonts w:ascii="Simplified Arabic" w:eastAsiaTheme="minorHAnsi" w:hAnsi="Simplified Arabic" w:cs="Simplified Arabic"/>
          <w:sz w:val="28"/>
          <w:szCs w:val="28"/>
          <w:rtl/>
          <w:lang w:val="fr-FR" w:bidi="ar-SA"/>
        </w:rPr>
        <w:t>يعرف فيروس كورونا</w:t>
      </w:r>
      <w:r w:rsidRPr="00A3028A">
        <w:rPr>
          <w:rFonts w:ascii="Simplified Arabic" w:eastAsiaTheme="minorHAnsi" w:hAnsi="Simplified Arabic" w:cs="Simplified Arabic"/>
          <w:sz w:val="28"/>
          <w:szCs w:val="28"/>
          <w:lang w:val="fr-FR" w:bidi="ar-SA"/>
        </w:rPr>
        <w:t xml:space="preserve"> (Corona Virus) </w:t>
      </w:r>
      <w:r w:rsidRPr="00A3028A">
        <w:rPr>
          <w:rFonts w:ascii="Simplified Arabic" w:eastAsiaTheme="minorHAnsi" w:hAnsi="Simplified Arabic" w:cs="Simplified Arabic"/>
          <w:sz w:val="28"/>
          <w:szCs w:val="28"/>
          <w:rtl/>
          <w:lang w:val="fr-FR" w:bidi="ar-SA"/>
        </w:rPr>
        <w:t xml:space="preserve">أيضا على أنه: " سلالة جديدة من الفيروسات التي </w:t>
      </w:r>
    </w:p>
    <w:p w:rsidR="00A3028A" w:rsidRPr="00A3028A" w:rsidRDefault="00A3028A" w:rsidP="0074164D">
      <w:pPr>
        <w:spacing w:after="0"/>
        <w:jc w:val="both"/>
        <w:rPr>
          <w:rFonts w:ascii="Simplified Arabic" w:eastAsiaTheme="minorHAnsi" w:hAnsi="Simplified Arabic" w:cs="Simplified Arabic"/>
          <w:sz w:val="28"/>
          <w:szCs w:val="28"/>
          <w:rtl/>
          <w:lang w:val="fr-FR" w:bidi="ar-SA"/>
        </w:rPr>
      </w:pPr>
      <w:r w:rsidRPr="00A3028A">
        <w:rPr>
          <w:rFonts w:ascii="Simplified Arabic" w:eastAsiaTheme="minorHAnsi" w:hAnsi="Simplified Arabic" w:cs="Simplified Arabic"/>
          <w:sz w:val="28"/>
          <w:szCs w:val="28"/>
          <w:rtl/>
          <w:lang w:val="fr-FR" w:bidi="ar-SA"/>
        </w:rPr>
        <w:t>تسبب مرض كوفيد 19، والاسم الإنجليزي للمرض مشتق من</w:t>
      </w:r>
      <w:r w:rsidRPr="00A3028A">
        <w:rPr>
          <w:rFonts w:ascii="Simplified Arabic" w:eastAsiaTheme="minorHAnsi" w:hAnsi="Simplified Arabic" w:cs="Simplified Arabic"/>
          <w:sz w:val="28"/>
          <w:szCs w:val="28"/>
          <w:lang w:val="fr-FR" w:bidi="ar-SA"/>
        </w:rPr>
        <w:t xml:space="preserve"> (Co) </w:t>
      </w:r>
      <w:r w:rsidRPr="00A3028A">
        <w:rPr>
          <w:rFonts w:ascii="Simplified Arabic" w:eastAsiaTheme="minorHAnsi" w:hAnsi="Simplified Arabic" w:cs="Simplified Arabic"/>
          <w:sz w:val="28"/>
          <w:szCs w:val="28"/>
          <w:rtl/>
          <w:lang w:val="fr-FR" w:bidi="ar-SA"/>
        </w:rPr>
        <w:t>وهما أول حرفين من كلمة كورونا</w:t>
      </w:r>
      <w:r w:rsidRPr="00A3028A">
        <w:rPr>
          <w:rFonts w:ascii="Simplified Arabic" w:eastAsiaTheme="minorHAnsi" w:hAnsi="Simplified Arabic" w:cs="Simplified Arabic"/>
          <w:sz w:val="28"/>
          <w:szCs w:val="28"/>
          <w:lang w:val="fr-FR" w:bidi="ar-SA"/>
        </w:rPr>
        <w:t xml:space="preserve"> (Corona)  </w:t>
      </w:r>
      <w:r w:rsidRPr="00A3028A">
        <w:rPr>
          <w:rFonts w:ascii="Simplified Arabic" w:eastAsiaTheme="minorHAnsi" w:hAnsi="Simplified Arabic" w:cs="Simplified Arabic"/>
          <w:sz w:val="28"/>
          <w:szCs w:val="28"/>
          <w:rtl/>
          <w:lang w:val="fr-FR" w:bidi="ar-SA"/>
        </w:rPr>
        <w:t>و</w:t>
      </w:r>
      <w:r w:rsidRPr="00A3028A">
        <w:rPr>
          <w:rFonts w:ascii="Simplified Arabic" w:eastAsiaTheme="minorHAnsi" w:hAnsi="Simplified Arabic" w:cs="Simplified Arabic"/>
          <w:sz w:val="28"/>
          <w:szCs w:val="28"/>
          <w:lang w:val="fr-FR" w:bidi="ar-SA"/>
        </w:rPr>
        <w:t xml:space="preserve"> (Vi) </w:t>
      </w:r>
      <w:r w:rsidRPr="00A3028A">
        <w:rPr>
          <w:rFonts w:ascii="Simplified Arabic" w:eastAsiaTheme="minorHAnsi" w:hAnsi="Simplified Arabic" w:cs="Simplified Arabic"/>
          <w:sz w:val="28"/>
          <w:szCs w:val="28"/>
          <w:rtl/>
          <w:lang w:val="fr-FR" w:bidi="ar-SA"/>
        </w:rPr>
        <w:t>هما أول حرفين من كلمة فيروس</w:t>
      </w:r>
      <w:r w:rsidRPr="00A3028A">
        <w:rPr>
          <w:rFonts w:ascii="Simplified Arabic" w:eastAsiaTheme="minorHAnsi" w:hAnsi="Simplified Arabic" w:cs="Simplified Arabic"/>
          <w:sz w:val="28"/>
          <w:szCs w:val="28"/>
          <w:lang w:val="fr-FR" w:bidi="ar-SA"/>
        </w:rPr>
        <w:t xml:space="preserve"> (Virus) </w:t>
      </w:r>
      <w:r w:rsidRPr="00A3028A">
        <w:rPr>
          <w:rFonts w:ascii="Simplified Arabic" w:eastAsiaTheme="minorHAnsi" w:hAnsi="Simplified Arabic" w:cs="Simplified Arabic"/>
          <w:sz w:val="28"/>
          <w:szCs w:val="28"/>
          <w:rtl/>
          <w:lang w:val="fr-FR" w:bidi="ar-SA"/>
        </w:rPr>
        <w:t>و</w:t>
      </w:r>
      <w:r w:rsidRPr="00A3028A">
        <w:rPr>
          <w:rFonts w:ascii="Simplified Arabic" w:eastAsiaTheme="minorHAnsi" w:hAnsi="Simplified Arabic" w:cs="Simplified Arabic"/>
          <w:sz w:val="28"/>
          <w:szCs w:val="28"/>
          <w:lang w:val="fr-FR" w:bidi="ar-SA"/>
        </w:rPr>
        <w:t xml:space="preserve"> (D) </w:t>
      </w:r>
      <w:r w:rsidRPr="00A3028A">
        <w:rPr>
          <w:rFonts w:ascii="Simplified Arabic" w:eastAsiaTheme="minorHAnsi" w:hAnsi="Simplified Arabic" w:cs="Simplified Arabic"/>
          <w:sz w:val="28"/>
          <w:szCs w:val="28"/>
          <w:rtl/>
          <w:lang w:val="fr-FR" w:bidi="ar-SA"/>
        </w:rPr>
        <w:t>هو أول حرف من كلمة مرض</w:t>
      </w:r>
      <w:r w:rsidRPr="00A3028A">
        <w:rPr>
          <w:rFonts w:ascii="Simplified Arabic" w:eastAsiaTheme="minorHAnsi" w:hAnsi="Simplified Arabic" w:cs="Simplified Arabic"/>
          <w:sz w:val="28"/>
          <w:szCs w:val="28"/>
          <w:lang w:val="fr-FR" w:bidi="ar-SA"/>
        </w:rPr>
        <w:t xml:space="preserve"> (Disease)</w:t>
      </w:r>
      <w:r w:rsidRPr="00A3028A">
        <w:rPr>
          <w:rFonts w:ascii="Simplified Arabic" w:eastAsiaTheme="minorHAnsi" w:hAnsi="Simplified Arabic" w:cs="Simplified Arabic"/>
          <w:sz w:val="28"/>
          <w:szCs w:val="28"/>
          <w:rtl/>
          <w:lang w:val="fr-FR" w:bidi="ar-SA"/>
        </w:rPr>
        <w:t>، ويرتبط الفيروس بعائلة الفيروسات نفسها التي ينتمي إليها الفيروس والتي تسبب مرض المتلازمة الحادة سارس وبعض أنواع الزكام العادي"</w:t>
      </w:r>
      <w:r w:rsidRPr="00A3028A">
        <w:rPr>
          <w:rFonts w:ascii="Simplified Arabic" w:eastAsiaTheme="minorHAnsi" w:hAnsi="Simplified Arabic" w:cs="Simplified Arabic" w:hint="cs"/>
          <w:sz w:val="28"/>
          <w:szCs w:val="28"/>
          <w:rtl/>
          <w:lang w:val="fr-FR" w:bidi="ar-SA"/>
        </w:rPr>
        <w:t>،</w:t>
      </w:r>
      <w:r w:rsidRPr="00A3028A">
        <w:rPr>
          <w:rFonts w:ascii="Simplified Arabic" w:eastAsiaTheme="minorHAnsi" w:hAnsi="Simplified Arabic" w:cs="Simplified Arabic"/>
          <w:sz w:val="28"/>
          <w:szCs w:val="28"/>
          <w:rtl/>
          <w:lang w:val="fr-FR" w:bidi="ar-SA"/>
        </w:rPr>
        <w:t xml:space="preserve"> وقد تم إضافة الرقم (19) إشارة إلى العام (2019) الذي اكتشفت فيه أول حالة للفيروس (سهايلية،2020، ص</w:t>
      </w:r>
      <w:r w:rsidR="0074164D">
        <w:rPr>
          <w:rFonts w:ascii="Simplified Arabic" w:eastAsiaTheme="minorHAnsi" w:hAnsi="Simplified Arabic" w:cs="Simplified Arabic" w:hint="cs"/>
          <w:sz w:val="28"/>
          <w:szCs w:val="28"/>
          <w:rtl/>
          <w:lang w:val="fr-FR" w:bidi="ar-SA"/>
        </w:rPr>
        <w:t xml:space="preserve"> ص 27_28</w:t>
      </w:r>
      <w:r w:rsidRPr="00A3028A">
        <w:rPr>
          <w:rFonts w:ascii="Simplified Arabic" w:eastAsiaTheme="minorHAnsi" w:hAnsi="Simplified Arabic" w:cs="Simplified Arabic"/>
          <w:sz w:val="28"/>
          <w:szCs w:val="28"/>
          <w:rtl/>
          <w:lang w:val="fr-FR" w:bidi="ar-SA"/>
        </w:rPr>
        <w:t>)</w:t>
      </w:r>
      <w:r w:rsidRPr="00A3028A">
        <w:rPr>
          <w:rFonts w:ascii="Simplified Arabic" w:eastAsiaTheme="minorHAnsi" w:hAnsi="Simplified Arabic" w:cs="Simplified Arabic" w:hint="cs"/>
          <w:sz w:val="28"/>
          <w:szCs w:val="28"/>
          <w:rtl/>
          <w:lang w:val="fr-FR" w:bidi="ar-SA"/>
        </w:rPr>
        <w:t>.</w:t>
      </w:r>
    </w:p>
    <w:p w:rsidR="00A3028A" w:rsidRPr="00A3028A" w:rsidRDefault="00A3028A" w:rsidP="00877D1B">
      <w:pPr>
        <w:numPr>
          <w:ilvl w:val="0"/>
          <w:numId w:val="36"/>
        </w:numPr>
        <w:spacing w:after="0" w:line="259" w:lineRule="auto"/>
        <w:contextualSpacing/>
        <w:jc w:val="both"/>
        <w:rPr>
          <w:rFonts w:ascii="Simplified Arabic" w:eastAsiaTheme="minorHAnsi" w:hAnsi="Simplified Arabic" w:cs="Simplified Arabic"/>
          <w:sz w:val="28"/>
          <w:szCs w:val="28"/>
          <w:lang w:val="fr-FR" w:bidi="ar-SA"/>
        </w:rPr>
      </w:pPr>
      <w:r w:rsidRPr="00A3028A">
        <w:rPr>
          <w:rFonts w:ascii="Simplified Arabic" w:eastAsiaTheme="minorHAnsi" w:hAnsi="Simplified Arabic" w:cs="Simplified Arabic" w:hint="cs"/>
          <w:sz w:val="28"/>
          <w:szCs w:val="28"/>
          <w:rtl/>
          <w:lang w:val="fr-FR" w:bidi="ar-SA"/>
        </w:rPr>
        <w:t>يع</w:t>
      </w:r>
      <w:r w:rsidRPr="00A3028A">
        <w:rPr>
          <w:rFonts w:ascii="Simplified Arabic" w:eastAsiaTheme="minorHAnsi" w:hAnsi="Simplified Arabic" w:cs="Simplified Arabic"/>
          <w:sz w:val="28"/>
          <w:szCs w:val="28"/>
          <w:rtl/>
          <w:lang w:val="fr-FR" w:bidi="ar-SA"/>
        </w:rPr>
        <w:t xml:space="preserve">د فيروس كورونا من الفيروسات المعدية التي لم يكن هنالك أي علم بوجودها قبل تفشيها بمدينة </w:t>
      </w:r>
    </w:p>
    <w:p w:rsidR="00A3028A" w:rsidRPr="00A3028A" w:rsidRDefault="00A3028A" w:rsidP="00A3028A">
      <w:pPr>
        <w:spacing w:after="0"/>
        <w:jc w:val="both"/>
        <w:rPr>
          <w:rFonts w:ascii="Simplified Arabic" w:eastAsiaTheme="minorHAnsi" w:hAnsi="Simplified Arabic" w:cs="Simplified Arabic"/>
          <w:sz w:val="28"/>
          <w:szCs w:val="28"/>
          <w:rtl/>
          <w:lang w:val="fr-FR" w:bidi="ar-SA"/>
        </w:rPr>
      </w:pPr>
      <w:r w:rsidRPr="00A3028A">
        <w:rPr>
          <w:rFonts w:ascii="Simplified Arabic" w:eastAsiaTheme="minorHAnsi" w:hAnsi="Simplified Arabic" w:cs="Simplified Arabic" w:hint="cs"/>
          <w:sz w:val="28"/>
          <w:szCs w:val="28"/>
          <w:rtl/>
          <w:lang w:val="fr-FR" w:bidi="ar-SA"/>
        </w:rPr>
        <w:t xml:space="preserve">" </w:t>
      </w:r>
      <w:r w:rsidRPr="00A3028A">
        <w:rPr>
          <w:rFonts w:ascii="Simplified Arabic" w:eastAsiaTheme="minorHAnsi" w:hAnsi="Simplified Arabic" w:cs="Simplified Arabic"/>
          <w:sz w:val="28"/>
          <w:szCs w:val="28"/>
          <w:rtl/>
          <w:lang w:val="fr-FR" w:bidi="ar-SA"/>
        </w:rPr>
        <w:t>ووهان</w:t>
      </w:r>
      <w:r w:rsidRPr="00A3028A">
        <w:rPr>
          <w:rFonts w:ascii="Simplified Arabic" w:eastAsiaTheme="minorHAnsi" w:hAnsi="Simplified Arabic" w:cs="Simplified Arabic" w:hint="cs"/>
          <w:sz w:val="28"/>
          <w:szCs w:val="28"/>
          <w:rtl/>
          <w:lang w:val="fr-FR" w:bidi="ar-SA"/>
        </w:rPr>
        <w:t xml:space="preserve">" </w:t>
      </w:r>
      <w:r w:rsidRPr="00A3028A">
        <w:rPr>
          <w:rFonts w:ascii="Simplified Arabic" w:eastAsiaTheme="minorHAnsi" w:hAnsi="Simplified Arabic" w:cs="Simplified Arabic"/>
          <w:sz w:val="28"/>
          <w:szCs w:val="28"/>
          <w:rtl/>
          <w:lang w:val="fr-FR" w:bidi="ar-SA"/>
        </w:rPr>
        <w:t xml:space="preserve"> الصينية في ديسمبر (2019)، ويكون هذا الأخير مصاحبا بالحمى، العياء والسعال إضافة إلى المشاكل التنفسية وقد تكون بعض الحالات المصابة به شديدة تؤدي إلى الوفاة أحيانا وحسب منظمة الصحة العالمية</w:t>
      </w:r>
      <w:r w:rsidRPr="00A3028A">
        <w:rPr>
          <w:rFonts w:ascii="Simplified Arabic" w:eastAsiaTheme="minorHAnsi" w:hAnsi="Simplified Arabic" w:cs="Simplified Arabic"/>
          <w:sz w:val="28"/>
          <w:szCs w:val="28"/>
          <w:lang w:val="fr-FR" w:bidi="ar-SA"/>
        </w:rPr>
        <w:t xml:space="preserve"> (who) </w:t>
      </w:r>
      <w:r w:rsidRPr="00A3028A">
        <w:rPr>
          <w:rFonts w:ascii="Simplified Arabic" w:eastAsiaTheme="minorHAnsi" w:hAnsi="Simplified Arabic" w:cs="Simplified Arabic"/>
          <w:sz w:val="28"/>
          <w:szCs w:val="28"/>
          <w:rtl/>
          <w:lang w:val="fr-FR" w:bidi="ar-SA"/>
        </w:rPr>
        <w:t>فإن المضادات الحيوية لا تأثير لها على الفيروسات غير أن بعض الأشخاص الذين يصابون بكوفيد-19 قد تحصل لديهم مضاعفات فيصابون بالتهاب رئوي، وفي هذه الحالة قد يوصي مقدم الرعاية الصحية بتناول مضاد حيوي لمعالجة الالتهاب، ولا يوجد حاليا دواء مرخص لمعالجة الكوفيد (سهايلي</w:t>
      </w:r>
      <w:r w:rsidR="0074164D">
        <w:rPr>
          <w:rFonts w:ascii="Simplified Arabic" w:eastAsiaTheme="minorHAnsi" w:hAnsi="Simplified Arabic" w:cs="Simplified Arabic" w:hint="cs"/>
          <w:sz w:val="28"/>
          <w:szCs w:val="28"/>
          <w:rtl/>
          <w:lang w:val="fr-FR" w:bidi="ar-SA"/>
        </w:rPr>
        <w:t>ة</w:t>
      </w:r>
      <w:r w:rsidRPr="00A3028A">
        <w:rPr>
          <w:rFonts w:ascii="Simplified Arabic" w:eastAsiaTheme="minorHAnsi" w:hAnsi="Simplified Arabic" w:cs="Simplified Arabic" w:hint="cs"/>
          <w:sz w:val="28"/>
          <w:szCs w:val="28"/>
          <w:rtl/>
          <w:lang w:val="fr-FR" w:bidi="ar-SA"/>
        </w:rPr>
        <w:t>،2020ص29).</w:t>
      </w:r>
    </w:p>
    <w:p w:rsidR="00A3028A" w:rsidRPr="00A3028A" w:rsidRDefault="00A3028A" w:rsidP="00A3028A">
      <w:pPr>
        <w:spacing w:after="0"/>
        <w:jc w:val="both"/>
        <w:rPr>
          <w:rFonts w:ascii="Simplified Arabic" w:eastAsiaTheme="minorHAnsi" w:hAnsi="Simplified Arabic" w:cs="Simplified Arabic"/>
          <w:sz w:val="28"/>
          <w:szCs w:val="28"/>
          <w:rtl/>
          <w:lang w:val="fr-FR"/>
        </w:rPr>
      </w:pPr>
      <w:r w:rsidRPr="00A3028A">
        <w:rPr>
          <w:rFonts w:ascii="Simplified Arabic" w:eastAsiaTheme="minorHAnsi" w:hAnsi="Simplified Arabic" w:cs="Simplified Arabic"/>
          <w:sz w:val="28"/>
          <w:szCs w:val="28"/>
          <w:rtl/>
          <w:lang w:val="fr-FR" w:bidi="ar-SA"/>
        </w:rPr>
        <w:t>يعتبر أخطر ثالث فيروس خلال العقدين الأخيرين ، ففي (31) ديسمبر (2019) حذر الصينييون منظمة الصحة العالمية</w:t>
      </w:r>
      <w:r w:rsidRPr="00A3028A">
        <w:rPr>
          <w:rFonts w:ascii="Simplified Arabic" w:eastAsiaTheme="minorHAnsi" w:hAnsi="Simplified Arabic" w:cs="Simplified Arabic"/>
          <w:sz w:val="28"/>
          <w:szCs w:val="28"/>
          <w:lang w:val="fr-FR" w:bidi="ar-SA"/>
        </w:rPr>
        <w:t xml:space="preserve"> (who) </w:t>
      </w:r>
      <w:r w:rsidRPr="00A3028A">
        <w:rPr>
          <w:rFonts w:ascii="Simplified Arabic" w:eastAsiaTheme="minorHAnsi" w:hAnsi="Simplified Arabic" w:cs="Simplified Arabic"/>
          <w:sz w:val="28"/>
          <w:szCs w:val="28"/>
          <w:rtl/>
          <w:lang w:val="fr-FR" w:bidi="ar-SA"/>
        </w:rPr>
        <w:t xml:space="preserve">من هذا الفيروس الجديد، لتعلن بعدها لجنة الطوارئ للوائح الصحية الدولية التابعة لمنظمة الصحة العالمية وتحديدا في (30) جانفي (2020) بأن تفشي هذا الفيروس أصبح يعتبر حالة طوارئ للصحة العامة ذات الاهتمام الدولي، وأنه أصبح يثير قلقا دوليا، وأفادت بخطر انتقاله إلى بلدان أخرى حول العالم، وفي مارس (2020) أجرت المنظمة تقييما لمرض </w:t>
      </w:r>
      <w:r w:rsidRPr="00A3028A">
        <w:rPr>
          <w:rFonts w:ascii="Simplified Arabic" w:eastAsiaTheme="minorHAnsi" w:hAnsi="Simplified Arabic" w:cs="Simplified Arabic"/>
          <w:sz w:val="28"/>
          <w:szCs w:val="28"/>
          <w:lang w:val="fr-FR" w:bidi="ar-SA"/>
        </w:rPr>
        <w:t xml:space="preserve">covid 2019 </w:t>
      </w:r>
      <w:r w:rsidRPr="00A3028A">
        <w:rPr>
          <w:rFonts w:ascii="Simplified Arabic" w:eastAsiaTheme="minorHAnsi" w:hAnsi="Simplified Arabic" w:cs="Simplified Arabic"/>
          <w:sz w:val="28"/>
          <w:szCs w:val="28"/>
          <w:rtl/>
          <w:lang w:val="fr-FR" w:bidi="ar-SA"/>
        </w:rPr>
        <w:t xml:space="preserve"> وخلصت إلى أنه يمكن وصفه بالجائحة ( تعولميت،عليوة، 2020، ص 23)</w:t>
      </w:r>
      <w:r w:rsidRPr="00A3028A">
        <w:rPr>
          <w:rFonts w:ascii="Simplified Arabic" w:eastAsiaTheme="minorHAnsi" w:hAnsi="Simplified Arabic" w:cs="Simplified Arabic" w:hint="cs"/>
          <w:sz w:val="28"/>
          <w:szCs w:val="28"/>
          <w:rtl/>
          <w:lang w:val="fr-FR" w:bidi="ar-SA"/>
        </w:rPr>
        <w:t>.</w:t>
      </w:r>
    </w:p>
    <w:p w:rsidR="00A3028A" w:rsidRPr="00A3028A" w:rsidRDefault="00A3028A" w:rsidP="00A3028A">
      <w:pPr>
        <w:spacing w:after="0"/>
        <w:jc w:val="both"/>
        <w:rPr>
          <w:rFonts w:ascii="Simplified Arabic" w:eastAsiaTheme="minorHAnsi" w:hAnsi="Simplified Arabic" w:cs="Simplified Arabic"/>
          <w:b/>
          <w:bCs/>
          <w:sz w:val="32"/>
          <w:szCs w:val="32"/>
          <w:lang w:val="fr-FR"/>
        </w:rPr>
      </w:pPr>
      <w:r w:rsidRPr="00A3028A">
        <w:rPr>
          <w:rFonts w:ascii="Simplified Arabic" w:eastAsiaTheme="minorHAnsi" w:hAnsi="Simplified Arabic" w:cs="Simplified Arabic" w:hint="cs"/>
          <w:b/>
          <w:bCs/>
          <w:sz w:val="32"/>
          <w:szCs w:val="32"/>
          <w:rtl/>
          <w:lang w:val="fr-FR" w:bidi="ar-SA"/>
        </w:rPr>
        <w:t xml:space="preserve">1-3- تعريف </w:t>
      </w:r>
      <w:r w:rsidRPr="00A3028A">
        <w:rPr>
          <w:rFonts w:ascii="Simplified Arabic" w:eastAsiaTheme="minorHAnsi" w:hAnsi="Simplified Arabic" w:cs="Simplified Arabic"/>
          <w:b/>
          <w:bCs/>
          <w:sz w:val="32"/>
          <w:szCs w:val="32"/>
          <w:rtl/>
          <w:lang w:val="fr-FR" w:bidi="ar-SA"/>
        </w:rPr>
        <w:t>كوفيد</w:t>
      </w:r>
      <w:r w:rsidRPr="00A3028A">
        <w:rPr>
          <w:rFonts w:ascii="Simplified Arabic" w:eastAsiaTheme="minorHAnsi" w:hAnsi="Simplified Arabic" w:cs="Simplified Arabic"/>
          <w:b/>
          <w:bCs/>
          <w:sz w:val="32"/>
          <w:szCs w:val="32"/>
          <w:lang w:val="fr-FR" w:bidi="ar-SA"/>
        </w:rPr>
        <w:t xml:space="preserve">19 </w:t>
      </w:r>
      <w:r w:rsidRPr="00A3028A">
        <w:rPr>
          <w:rFonts w:ascii="Simplified Arabic" w:eastAsiaTheme="minorHAnsi" w:hAnsi="Simplified Arabic" w:cs="Simplified Arabic" w:hint="cs"/>
          <w:b/>
          <w:bCs/>
          <w:sz w:val="32"/>
          <w:szCs w:val="32"/>
          <w:rtl/>
          <w:lang w:val="fr-FR"/>
        </w:rPr>
        <w:t xml:space="preserve">: </w:t>
      </w:r>
    </w:p>
    <w:p w:rsidR="00A3028A" w:rsidRPr="00A3028A" w:rsidRDefault="00A3028A" w:rsidP="00877D1B">
      <w:pPr>
        <w:numPr>
          <w:ilvl w:val="0"/>
          <w:numId w:val="36"/>
        </w:numPr>
        <w:spacing w:after="0" w:line="259" w:lineRule="auto"/>
        <w:contextualSpacing/>
        <w:jc w:val="both"/>
        <w:rPr>
          <w:rFonts w:ascii="Simplified Arabic" w:eastAsiaTheme="minorHAnsi" w:hAnsi="Simplified Arabic" w:cs="Simplified Arabic"/>
          <w:sz w:val="28"/>
          <w:szCs w:val="28"/>
          <w:lang w:val="fr-FR" w:bidi="ar-SA"/>
        </w:rPr>
      </w:pPr>
      <w:r w:rsidRPr="00A3028A">
        <w:rPr>
          <w:rFonts w:ascii="Simplified Arabic" w:eastAsiaTheme="minorHAnsi" w:hAnsi="Simplified Arabic" w:cs="Simplified Arabic"/>
          <w:sz w:val="28"/>
          <w:szCs w:val="28"/>
          <w:rtl/>
          <w:lang w:val="fr-FR" w:bidi="ar-SA"/>
        </w:rPr>
        <w:t xml:space="preserve">كوفيد -19 هو المرض الناجم عن فيروس كورونا المستجد المسعى فيروس كورونا -سارس 2 </w:t>
      </w:r>
    </w:p>
    <w:p w:rsidR="00A3028A" w:rsidRPr="00A3028A" w:rsidRDefault="00A3028A" w:rsidP="00A3028A">
      <w:pPr>
        <w:spacing w:after="0"/>
        <w:jc w:val="both"/>
        <w:rPr>
          <w:rFonts w:ascii="Simplified Arabic" w:eastAsiaTheme="minorHAnsi" w:hAnsi="Simplified Arabic" w:cs="Simplified Arabic"/>
          <w:sz w:val="28"/>
          <w:szCs w:val="28"/>
          <w:rtl/>
          <w:lang w:val="fr-FR" w:bidi="ar-SA"/>
        </w:rPr>
      </w:pPr>
      <w:r w:rsidRPr="00A3028A">
        <w:rPr>
          <w:rFonts w:ascii="Simplified Arabic" w:eastAsiaTheme="minorHAnsi" w:hAnsi="Simplified Arabic" w:cs="Simplified Arabic"/>
          <w:sz w:val="28"/>
          <w:szCs w:val="28"/>
          <w:rtl/>
          <w:lang w:val="fr-FR" w:bidi="ar-SA"/>
        </w:rPr>
        <w:lastRenderedPageBreak/>
        <w:t>وقد اكتشفت المنظمة هذا الفيروس لأول مرة في 31 ديسمبر 2019 بعد الإبلاغ عن مجموعة من حالات الالتهاب الرئوي الفيروسي في يوهان بجمهورية الصين الشعبية (منظمة الصحة العالمية، 2019)</w:t>
      </w:r>
      <w:r w:rsidRPr="00A3028A">
        <w:rPr>
          <w:rFonts w:ascii="Simplified Arabic" w:eastAsiaTheme="minorHAnsi" w:hAnsi="Simplified Arabic" w:cs="Simplified Arabic" w:hint="cs"/>
          <w:sz w:val="28"/>
          <w:szCs w:val="28"/>
          <w:rtl/>
          <w:lang w:val="fr-FR" w:bidi="ar-SA"/>
        </w:rPr>
        <w:t>.</w:t>
      </w:r>
    </w:p>
    <w:p w:rsidR="00A3028A" w:rsidRPr="00A3028A" w:rsidRDefault="00A3028A" w:rsidP="00A3028A">
      <w:pPr>
        <w:spacing w:after="0"/>
        <w:jc w:val="both"/>
        <w:rPr>
          <w:rFonts w:ascii="Simplified Arabic" w:eastAsiaTheme="minorHAnsi" w:hAnsi="Simplified Arabic" w:cs="Simplified Arabic"/>
          <w:sz w:val="28"/>
          <w:szCs w:val="28"/>
          <w:rtl/>
          <w:lang w:val="fr-FR" w:bidi="ar-SA"/>
        </w:rPr>
      </w:pPr>
      <w:r w:rsidRPr="00A3028A">
        <w:rPr>
          <w:rFonts w:ascii="Simplified Arabic" w:eastAsiaTheme="minorHAnsi" w:hAnsi="Simplified Arabic" w:cs="Simplified Arabic"/>
          <w:sz w:val="28"/>
          <w:szCs w:val="28"/>
          <w:rtl/>
          <w:lang w:val="fr-FR" w:bidi="ar-SA"/>
        </w:rPr>
        <w:t>يرجع هذا الأخير للفيروسات التاجية، التي تستهدف الجهاز التنفسي ويصاحبه نزلات البرد التي يمكن أن تؤدي إلى الوفاة، وقد أظهرت الدراسات المعدة من قبل المنظمة أنه يستهدف الفئات الأكثر هشاشة والمجموعات المستضعفة كبار السن، أصحاب الأمراض المزمنة ممن يتسمون ينقص المناعة، مرضى القلب والسكري (محمدي، 2020، ص37)</w:t>
      </w:r>
      <w:r w:rsidRPr="00A3028A">
        <w:rPr>
          <w:rFonts w:ascii="Simplified Arabic" w:eastAsiaTheme="minorHAnsi" w:hAnsi="Simplified Arabic" w:cs="Simplified Arabic" w:hint="cs"/>
          <w:sz w:val="28"/>
          <w:szCs w:val="28"/>
          <w:rtl/>
          <w:lang w:val="fr-FR" w:bidi="ar-SA"/>
        </w:rPr>
        <w:t>.</w:t>
      </w:r>
    </w:p>
    <w:p w:rsidR="00A3028A" w:rsidRPr="00A3028A" w:rsidRDefault="00A3028A" w:rsidP="00A3028A">
      <w:pPr>
        <w:spacing w:after="0"/>
        <w:jc w:val="both"/>
        <w:rPr>
          <w:rFonts w:ascii="Simplified Arabic" w:eastAsiaTheme="minorHAnsi" w:hAnsi="Simplified Arabic" w:cs="Simplified Arabic"/>
          <w:sz w:val="28"/>
          <w:szCs w:val="28"/>
          <w:rtl/>
          <w:lang w:val="fr-FR" w:bidi="ar-SA"/>
        </w:rPr>
      </w:pPr>
      <w:r w:rsidRPr="00A3028A">
        <w:rPr>
          <w:rFonts w:ascii="Simplified Arabic" w:eastAsiaTheme="minorHAnsi" w:hAnsi="Simplified Arabic" w:cs="Simplified Arabic"/>
          <w:sz w:val="28"/>
          <w:szCs w:val="28"/>
          <w:rtl/>
          <w:lang w:val="fr-FR" w:bidi="ar-SA"/>
        </w:rPr>
        <w:t xml:space="preserve"> كما يعرف "وباء كورونا" </w:t>
      </w:r>
      <w:r w:rsidRPr="00A3028A">
        <w:rPr>
          <w:rFonts w:ascii="Simplified Arabic" w:eastAsiaTheme="minorHAnsi" w:hAnsi="Simplified Arabic" w:cs="Simplified Arabic" w:hint="cs"/>
          <w:sz w:val="28"/>
          <w:szCs w:val="28"/>
          <w:rtl/>
          <w:lang w:val="fr-FR" w:bidi="ar-SA"/>
        </w:rPr>
        <w:t xml:space="preserve">: على انه </w:t>
      </w:r>
      <w:r w:rsidRPr="00A3028A">
        <w:rPr>
          <w:rFonts w:ascii="Simplified Arabic" w:eastAsiaTheme="minorHAnsi" w:hAnsi="Simplified Arabic" w:cs="Simplified Arabic"/>
          <w:sz w:val="28"/>
          <w:szCs w:val="28"/>
          <w:rtl/>
          <w:lang w:val="fr-FR" w:bidi="ar-SA"/>
        </w:rPr>
        <w:t>وباء حاد وشـديـد يلازم ويصيب الجهاز التنفسي يكون على شكل كربات مستديرة، أو بيضاوية ومتعدد الأشكال في كثير من الأحيان على مستوى الرئتان الذي يتنقل بشكل أساسي عن طريق القطرات والاتصـال كذلك عن طريق الانتقال الجوي عندما يتعرض الناس لفترات طويلة لتركيزات عالية في الأماكن المغلقة نسبيا(زيادي، بن جروة، 2020، ص8 )</w:t>
      </w:r>
      <w:r w:rsidRPr="00A3028A">
        <w:rPr>
          <w:rFonts w:ascii="Simplified Arabic" w:eastAsiaTheme="minorHAnsi" w:hAnsi="Simplified Arabic" w:cs="Simplified Arabic" w:hint="cs"/>
          <w:sz w:val="28"/>
          <w:szCs w:val="28"/>
          <w:rtl/>
          <w:lang w:val="fr-FR" w:bidi="ar-SA"/>
        </w:rPr>
        <w:t>.</w:t>
      </w:r>
    </w:p>
    <w:p w:rsidR="00A3028A" w:rsidRPr="00A3028A" w:rsidRDefault="00A3028A" w:rsidP="00A3028A">
      <w:pPr>
        <w:spacing w:after="0"/>
        <w:jc w:val="both"/>
        <w:rPr>
          <w:rFonts w:ascii="Simplified Arabic" w:eastAsiaTheme="minorHAnsi" w:hAnsi="Simplified Arabic" w:cs="Simplified Arabic"/>
          <w:sz w:val="28"/>
          <w:szCs w:val="28"/>
          <w:rtl/>
          <w:lang w:val="fr-FR" w:bidi="ar-SA"/>
        </w:rPr>
      </w:pPr>
      <w:r w:rsidRPr="00A3028A">
        <w:rPr>
          <w:rFonts w:ascii="Simplified Arabic" w:eastAsiaTheme="minorHAnsi" w:hAnsi="Simplified Arabic" w:cs="Simplified Arabic"/>
          <w:sz w:val="28"/>
          <w:szCs w:val="28"/>
          <w:rtl/>
          <w:lang w:val="fr-FR" w:bidi="ar-SA"/>
        </w:rPr>
        <w:t>من خلال ما سبق نلاحظ أن هناك تسلسل زمني في إطلاق هذه التسميات، وهذا ليس أمرا اعتباطيا بل هو راجع بالدرجة الأولى إلى المدلول الذي يعنيه هذا الاخير المصطلح.. وهذا بعد قيام الباحثين بالعديد من الدراسات والاطلاع على ما تم تناوله سابقا فيما يخص هذه الأزمة، كانت البداية من المصطلح العام والمتمثل في ال</w:t>
      </w:r>
      <w:r w:rsidRPr="00A3028A">
        <w:rPr>
          <w:rFonts w:ascii="Simplified Arabic" w:eastAsiaTheme="minorHAnsi" w:hAnsi="Simplified Arabic" w:cs="Simplified Arabic" w:hint="cs"/>
          <w:sz w:val="28"/>
          <w:szCs w:val="28"/>
          <w:rtl/>
          <w:lang w:val="fr-FR" w:bidi="ar-SA"/>
        </w:rPr>
        <w:t>جائ</w:t>
      </w:r>
      <w:r w:rsidRPr="00A3028A">
        <w:rPr>
          <w:rFonts w:ascii="Simplified Arabic" w:eastAsiaTheme="minorHAnsi" w:hAnsi="Simplified Arabic" w:cs="Simplified Arabic"/>
          <w:sz w:val="28"/>
          <w:szCs w:val="28"/>
          <w:rtl/>
          <w:lang w:val="fr-FR" w:bidi="ar-SA"/>
        </w:rPr>
        <w:t>حة التي تعكس أعلى درجات الخطورة، انتقالا إلى فيروس كورونا الذي بعد الجزء الأهم والمساهم في خلق مرض الكوفيد-19 وهو الاسم المتفق عليه والذي أطلقته منظمة الصحة العالمية حسب ما تم عرضه أعلاه</w:t>
      </w:r>
      <w:r w:rsidRPr="00A3028A">
        <w:rPr>
          <w:rFonts w:ascii="Simplified Arabic" w:eastAsiaTheme="minorHAnsi" w:hAnsi="Simplified Arabic" w:cs="Simplified Arabic"/>
          <w:sz w:val="28"/>
          <w:szCs w:val="28"/>
          <w:lang w:val="fr-FR" w:bidi="ar-SA"/>
        </w:rPr>
        <w:t>.</w:t>
      </w:r>
    </w:p>
    <w:p w:rsidR="00A3028A" w:rsidRPr="00A3028A" w:rsidRDefault="00A3028A" w:rsidP="00A3028A">
      <w:pPr>
        <w:shd w:val="clear" w:color="auto" w:fill="FFFFFF"/>
        <w:spacing w:after="0"/>
        <w:jc w:val="both"/>
        <w:rPr>
          <w:rFonts w:ascii="Simplified Arabic" w:hAnsi="Simplified Arabic" w:cs="Simplified Arabic"/>
          <w:b/>
          <w:bCs/>
          <w:color w:val="1C1E21"/>
          <w:sz w:val="32"/>
          <w:szCs w:val="32"/>
          <w:rtl/>
          <w:lang w:val="fr-FR" w:bidi="ar-SA"/>
        </w:rPr>
      </w:pPr>
      <w:r w:rsidRPr="00A3028A">
        <w:rPr>
          <w:rFonts w:ascii="Simplified Arabic" w:hAnsi="Simplified Arabic" w:cs="Simplified Arabic" w:hint="cs"/>
          <w:b/>
          <w:bCs/>
          <w:color w:val="1C1E21"/>
          <w:sz w:val="32"/>
          <w:szCs w:val="32"/>
          <w:rtl/>
          <w:lang w:val="fr-FR" w:bidi="ar-SA"/>
        </w:rPr>
        <w:t xml:space="preserve">2- </w:t>
      </w:r>
      <w:r w:rsidRPr="00A3028A">
        <w:rPr>
          <w:rFonts w:ascii="Simplified Arabic" w:hAnsi="Simplified Arabic" w:cs="Simplified Arabic"/>
          <w:b/>
          <w:bCs/>
          <w:color w:val="1C1E21"/>
          <w:sz w:val="32"/>
          <w:szCs w:val="32"/>
          <w:rtl/>
          <w:lang w:val="fr-FR" w:bidi="ar-SA"/>
        </w:rPr>
        <w:t xml:space="preserve">لمحة تاريخية عن وباء الكوفيد 19: </w:t>
      </w:r>
    </w:p>
    <w:p w:rsidR="00A3028A" w:rsidRPr="00A3028A" w:rsidRDefault="00A3028A" w:rsidP="00A3028A">
      <w:pPr>
        <w:shd w:val="clear" w:color="auto" w:fill="FFFFFF"/>
        <w:spacing w:after="0" w:line="259" w:lineRule="auto"/>
        <w:jc w:val="both"/>
        <w:rPr>
          <w:rFonts w:ascii="Simplified Arabic" w:hAnsi="Simplified Arabic" w:cs="Simplified Arabic"/>
          <w:color w:val="1C1E21"/>
          <w:sz w:val="28"/>
          <w:szCs w:val="28"/>
          <w:rtl/>
          <w:lang w:val="fr-FR" w:bidi="ar-SA"/>
        </w:rPr>
      </w:pPr>
      <w:r w:rsidRPr="00A3028A">
        <w:rPr>
          <w:rFonts w:ascii="Simplified Arabic" w:hAnsi="Simplified Arabic" w:cs="Simplified Arabic"/>
          <w:color w:val="1C1E21"/>
          <w:sz w:val="28"/>
          <w:szCs w:val="28"/>
          <w:rtl/>
          <w:lang w:val="fr-FR" w:bidi="ar-SA"/>
        </w:rPr>
        <w:t>تم تصوير الفيروسات الناجية الحيوانية لأول مرة سنة 1930، أنا الفيروسات التاجية البشرية فاكتشفت لأول مرة في منتصف 1960 في الأنف والجيوب الأنفية لمرضى كانوا يعانون من نزلات البرد الشائعة وحتى بداية الألفية الثانية كان علماء الفيروسات يعتقدون بوجود نوعين فقط من الفيروسات التاجية حتى شهر نوفمبر 2002م، حيث تم إكتشاف فيروس تاجي جديد في مقاطعة "غواندونع" في الصين، وهو سبب وباء السارس الذي انتشر عام 2003 ، وأطلق عليه اسم الفيروس التاجي (كورونا) المرتبط بمتلازمة الالتهاب الرئوي الحاد الوخيم أو</w:t>
      </w:r>
      <w:r w:rsidRPr="00A3028A">
        <w:rPr>
          <w:rFonts w:ascii="Simplified Arabic" w:hAnsi="Simplified Arabic" w:cs="Simplified Arabic"/>
          <w:color w:val="1C1E21"/>
          <w:sz w:val="28"/>
          <w:szCs w:val="28"/>
          <w:lang w:val="fr-FR" w:bidi="ar-SA"/>
        </w:rPr>
        <w:t xml:space="preserve"> SarsCov </w:t>
      </w:r>
      <w:r w:rsidRPr="00A3028A">
        <w:rPr>
          <w:rFonts w:ascii="Simplified Arabic" w:hAnsi="Simplified Arabic" w:cs="Simplified Arabic"/>
          <w:color w:val="1C1E21"/>
          <w:sz w:val="28"/>
          <w:szCs w:val="28"/>
          <w:rtl/>
          <w:lang w:val="fr-FR" w:bidi="ar-SA"/>
        </w:rPr>
        <w:t>و</w:t>
      </w:r>
      <w:r w:rsidRPr="00A3028A">
        <w:rPr>
          <w:rFonts w:ascii="Simplified Arabic" w:hAnsi="Simplified Arabic" w:cs="Simplified Arabic" w:hint="cs"/>
          <w:color w:val="1C1E21"/>
          <w:sz w:val="28"/>
          <w:szCs w:val="28"/>
          <w:rtl/>
          <w:lang w:val="fr-FR" w:bidi="ar-SA"/>
        </w:rPr>
        <w:t>ب</w:t>
      </w:r>
      <w:r w:rsidRPr="00A3028A">
        <w:rPr>
          <w:rFonts w:ascii="Simplified Arabic" w:hAnsi="Simplified Arabic" w:cs="Simplified Arabic"/>
          <w:color w:val="1C1E21"/>
          <w:sz w:val="28"/>
          <w:szCs w:val="28"/>
          <w:rtl/>
          <w:lang w:val="fr-FR" w:bidi="ar-SA"/>
        </w:rPr>
        <w:t>تطوير طرق التشخيص الجزئي بعد انتشار وباء السارس ادى ذلك إلى انتشار نوع رابع من الفيروس عام (2004)، أطلق عليه اسم الفيروس التاجي (كورونا) البشري</w:t>
      </w:r>
      <w:r w:rsidRPr="00A3028A">
        <w:rPr>
          <w:rFonts w:ascii="Simplified Arabic" w:hAnsi="Simplified Arabic" w:cs="Simplified Arabic"/>
          <w:color w:val="1C1E21"/>
          <w:sz w:val="28"/>
          <w:szCs w:val="28"/>
          <w:lang w:val="fr-FR" w:bidi="ar-SA"/>
        </w:rPr>
        <w:t xml:space="preserve"> HKU  </w:t>
      </w:r>
      <w:r w:rsidRPr="00A3028A">
        <w:rPr>
          <w:rFonts w:ascii="Simplified Arabic" w:hAnsi="Simplified Arabic" w:cs="Simplified Arabic"/>
          <w:color w:val="1C1E21"/>
          <w:sz w:val="28"/>
          <w:szCs w:val="28"/>
          <w:rtl/>
          <w:lang w:val="fr-FR" w:bidi="ar-SA"/>
        </w:rPr>
        <w:t>أو 1</w:t>
      </w:r>
      <w:r w:rsidRPr="00A3028A">
        <w:rPr>
          <w:rFonts w:ascii="Simplified Arabic" w:hAnsi="Simplified Arabic" w:cs="Simplified Arabic"/>
          <w:color w:val="1C1E21"/>
          <w:sz w:val="28"/>
          <w:szCs w:val="28"/>
          <w:lang w:val="fr-FR" w:bidi="ar-SA"/>
        </w:rPr>
        <w:t xml:space="preserve"> H COV-HKU</w:t>
      </w:r>
      <w:r w:rsidRPr="00A3028A">
        <w:rPr>
          <w:rFonts w:ascii="Simplified Arabic" w:hAnsi="Simplified Arabic" w:cs="Simplified Arabic"/>
          <w:color w:val="1C1E21"/>
          <w:sz w:val="28"/>
          <w:szCs w:val="28"/>
          <w:rtl/>
          <w:lang w:val="fr-FR" w:bidi="ar-SA"/>
        </w:rPr>
        <w:t xml:space="preserve">، وفي شهر حزيران من عام 2012 ثم عزل فيروس </w:t>
      </w:r>
      <w:r w:rsidRPr="00A3028A">
        <w:rPr>
          <w:rFonts w:ascii="Simplified Arabic" w:hAnsi="Simplified Arabic" w:cs="Simplified Arabic"/>
          <w:color w:val="1C1E21"/>
          <w:sz w:val="28"/>
          <w:szCs w:val="28"/>
          <w:rtl/>
          <w:lang w:val="fr-FR" w:bidi="ar-SA"/>
        </w:rPr>
        <w:lastRenderedPageBreak/>
        <w:t xml:space="preserve">تاجي جديد في المملكة العربية السعودية عند رجل مصاب بذات رئة حادة مترافقة مع قصور كلوي، أطلق عليه اسم الفيروس الناجي (كورونا)، وفي نهاية شهر ديسمبر 2019 تم إبلاغ المكتب الإقليمي لمنظمة الصحة العالمية في الصين بحالات الالتهاب الرئوي السبب المرض غير معروف في إكتشافه في مدينة </w:t>
      </w:r>
      <w:r w:rsidRPr="00A3028A">
        <w:rPr>
          <w:rFonts w:ascii="Simplified Arabic" w:hAnsi="Simplified Arabic" w:cs="Simplified Arabic" w:hint="cs"/>
          <w:color w:val="1C1E21"/>
          <w:sz w:val="28"/>
          <w:szCs w:val="28"/>
          <w:rtl/>
          <w:lang w:val="fr-FR"/>
        </w:rPr>
        <w:t xml:space="preserve"> " </w:t>
      </w:r>
      <w:r w:rsidRPr="00A3028A">
        <w:rPr>
          <w:rFonts w:ascii="Simplified Arabic" w:hAnsi="Simplified Arabic" w:cs="Simplified Arabic"/>
          <w:color w:val="1C1E21"/>
          <w:sz w:val="28"/>
          <w:szCs w:val="28"/>
          <w:rtl/>
          <w:lang w:val="fr-FR" w:bidi="ar-SA"/>
        </w:rPr>
        <w:t>ووهان</w:t>
      </w:r>
      <w:r w:rsidRPr="00A3028A">
        <w:rPr>
          <w:rFonts w:ascii="Simplified Arabic" w:hAnsi="Simplified Arabic" w:cs="Simplified Arabic" w:hint="cs"/>
          <w:color w:val="1C1E21"/>
          <w:sz w:val="28"/>
          <w:szCs w:val="28"/>
          <w:rtl/>
          <w:lang w:val="fr-FR" w:bidi="ar-SA"/>
        </w:rPr>
        <w:t xml:space="preserve"> " </w:t>
      </w:r>
      <w:r w:rsidRPr="00A3028A">
        <w:rPr>
          <w:rFonts w:ascii="Simplified Arabic" w:hAnsi="Simplified Arabic" w:cs="Simplified Arabic"/>
          <w:color w:val="1C1E21"/>
          <w:sz w:val="28"/>
          <w:szCs w:val="28"/>
          <w:rtl/>
          <w:lang w:val="fr-FR" w:bidi="ar-SA"/>
        </w:rPr>
        <w:t xml:space="preserve"> بمقاطعة </w:t>
      </w:r>
      <w:r w:rsidRPr="00A3028A">
        <w:rPr>
          <w:rFonts w:ascii="Simplified Arabic" w:hAnsi="Simplified Arabic" w:cs="Simplified Arabic" w:hint="cs"/>
          <w:color w:val="1C1E21"/>
          <w:sz w:val="28"/>
          <w:szCs w:val="28"/>
          <w:rtl/>
          <w:lang w:val="fr-FR" w:bidi="ar-SA"/>
        </w:rPr>
        <w:t xml:space="preserve"> (</w:t>
      </w:r>
      <w:r w:rsidRPr="00A3028A">
        <w:rPr>
          <w:rFonts w:ascii="Simplified Arabic" w:hAnsi="Simplified Arabic" w:cs="Simplified Arabic"/>
          <w:color w:val="1C1E21"/>
          <w:sz w:val="28"/>
          <w:szCs w:val="28"/>
          <w:rtl/>
          <w:lang w:val="fr-FR" w:bidi="ar-SA"/>
        </w:rPr>
        <w:t>هوبي الصينية</w:t>
      </w:r>
      <w:r w:rsidRPr="00A3028A">
        <w:rPr>
          <w:rFonts w:ascii="Simplified Arabic" w:hAnsi="Simplified Arabic" w:cs="Simplified Arabic" w:hint="cs"/>
          <w:color w:val="1C1E21"/>
          <w:sz w:val="28"/>
          <w:szCs w:val="28"/>
          <w:rtl/>
          <w:lang w:val="fr-FR" w:bidi="ar-SA"/>
        </w:rPr>
        <w:t xml:space="preserve">) </w:t>
      </w:r>
      <w:r w:rsidRPr="00A3028A">
        <w:rPr>
          <w:rFonts w:ascii="Simplified Arabic" w:hAnsi="Simplified Arabic" w:cs="Simplified Arabic"/>
          <w:color w:val="1C1E21"/>
          <w:sz w:val="28"/>
          <w:szCs w:val="28"/>
          <w:rtl/>
          <w:lang w:val="fr-FR" w:bidi="ar-SA"/>
        </w:rPr>
        <w:t>، وتم إكتشاف فيروس ثاني جديد على أنه الفيروس المسبب لتلك الحالات من قبل السلطات الصينية يوم 07 يناير 2020 أطلق عليه اسم الفيروس التاجي (كورونا) المستجد 2019 أو</w:t>
      </w:r>
      <w:r w:rsidRPr="00A3028A">
        <w:rPr>
          <w:rFonts w:ascii="Simplified Arabic" w:hAnsi="Simplified Arabic" w:cs="Simplified Arabic"/>
          <w:color w:val="1C1E21"/>
          <w:sz w:val="28"/>
          <w:szCs w:val="28"/>
          <w:lang w:val="fr-FR" w:bidi="ar-SA"/>
        </w:rPr>
        <w:t xml:space="preserve"> Cov-2019 </w:t>
      </w:r>
      <w:r w:rsidRPr="00A3028A">
        <w:rPr>
          <w:rFonts w:ascii="Simplified Arabic" w:hAnsi="Simplified Arabic" w:cs="Simplified Arabic"/>
          <w:color w:val="1C1E21"/>
          <w:sz w:val="28"/>
          <w:szCs w:val="28"/>
          <w:rtl/>
          <w:lang w:val="fr-FR" w:bidi="ar-SA"/>
        </w:rPr>
        <w:t>ليتم تغيير اسمه إلى الفيروس التاجي (كورونا) المرتبط بمتلازمة الالتهاب الرئوي الحاد الوخيم 2</w:t>
      </w:r>
      <w:r w:rsidRPr="00A3028A">
        <w:rPr>
          <w:rFonts w:ascii="Simplified Arabic" w:hAnsi="Simplified Arabic" w:cs="Simplified Arabic"/>
          <w:color w:val="1C1E21"/>
          <w:sz w:val="28"/>
          <w:szCs w:val="28"/>
          <w:lang w:val="fr-FR" w:bidi="ar-SA"/>
        </w:rPr>
        <w:t xml:space="preserve">-Sars-Cov </w:t>
      </w:r>
      <w:r w:rsidRPr="00A3028A">
        <w:rPr>
          <w:rFonts w:ascii="Simplified Arabic" w:hAnsi="Simplified Arabic" w:cs="Simplified Arabic"/>
          <w:color w:val="1C1E21"/>
          <w:sz w:val="28"/>
          <w:szCs w:val="28"/>
          <w:rtl/>
          <w:lang w:val="fr-FR" w:bidi="ar-SA"/>
        </w:rPr>
        <w:t>أو فيروس كورونا 19</w:t>
      </w:r>
      <w:r w:rsidRPr="00A3028A">
        <w:rPr>
          <w:rFonts w:ascii="Simplified Arabic" w:hAnsi="Simplified Arabic" w:cs="Simplified Arabic"/>
          <w:color w:val="1C1E21"/>
          <w:sz w:val="28"/>
          <w:szCs w:val="28"/>
          <w:lang w:val="fr-FR" w:bidi="ar-SA"/>
        </w:rPr>
        <w:t>- covid</w:t>
      </w:r>
      <w:r w:rsidRPr="00A3028A">
        <w:rPr>
          <w:rFonts w:ascii="Simplified Arabic" w:hAnsi="Simplified Arabic" w:cs="Simplified Arabic"/>
          <w:color w:val="1C1E21"/>
          <w:sz w:val="28"/>
          <w:szCs w:val="28"/>
          <w:rtl/>
          <w:lang w:val="fr-FR" w:bidi="ar-SA"/>
        </w:rPr>
        <w:t>(أنور العليوي، 2020، ص 21)</w:t>
      </w:r>
      <w:r w:rsidRPr="00A3028A">
        <w:rPr>
          <w:rFonts w:ascii="Simplified Arabic" w:hAnsi="Simplified Arabic" w:cs="Simplified Arabic" w:hint="cs"/>
          <w:color w:val="1C1E21"/>
          <w:sz w:val="28"/>
          <w:szCs w:val="28"/>
          <w:rtl/>
          <w:lang w:val="fr-FR" w:bidi="ar-SA"/>
        </w:rPr>
        <w:t>.</w:t>
      </w:r>
    </w:p>
    <w:p w:rsidR="00A3028A" w:rsidRPr="00A3028A" w:rsidRDefault="00A3028A" w:rsidP="00A3028A">
      <w:pPr>
        <w:shd w:val="clear" w:color="auto" w:fill="FFFFFF"/>
        <w:spacing w:after="0"/>
        <w:jc w:val="both"/>
        <w:rPr>
          <w:rFonts w:ascii="Simplified Arabic" w:hAnsi="Simplified Arabic" w:cs="Simplified Arabic"/>
          <w:b/>
          <w:bCs/>
          <w:color w:val="1C1E21"/>
          <w:sz w:val="32"/>
          <w:szCs w:val="32"/>
          <w:rtl/>
          <w:lang w:val="fr-FR" w:bidi="ar-SA"/>
        </w:rPr>
      </w:pPr>
      <w:r w:rsidRPr="00A3028A">
        <w:rPr>
          <w:rFonts w:ascii="Simplified Arabic" w:hAnsi="Simplified Arabic" w:cs="Simplified Arabic" w:hint="cs"/>
          <w:b/>
          <w:bCs/>
          <w:color w:val="1C1E21"/>
          <w:sz w:val="32"/>
          <w:szCs w:val="32"/>
          <w:rtl/>
          <w:lang w:val="fr-FR" w:bidi="ar-SA"/>
        </w:rPr>
        <w:t xml:space="preserve">3- </w:t>
      </w:r>
      <w:r w:rsidRPr="00A3028A">
        <w:rPr>
          <w:rFonts w:ascii="Simplified Arabic" w:hAnsi="Simplified Arabic" w:cs="Simplified Arabic"/>
          <w:b/>
          <w:bCs/>
          <w:color w:val="1C1E21"/>
          <w:sz w:val="32"/>
          <w:szCs w:val="32"/>
          <w:rtl/>
          <w:lang w:val="fr-FR" w:bidi="ar-SA"/>
        </w:rPr>
        <w:t>الأسباب:</w:t>
      </w:r>
    </w:p>
    <w:p w:rsidR="00A3028A" w:rsidRPr="00A3028A" w:rsidRDefault="00A3028A" w:rsidP="00A3028A">
      <w:pPr>
        <w:shd w:val="clear" w:color="auto" w:fill="FFFFFF"/>
        <w:spacing w:after="0"/>
        <w:jc w:val="both"/>
        <w:rPr>
          <w:rFonts w:ascii="Simplified Arabic" w:hAnsi="Simplified Arabic" w:cs="Simplified Arabic"/>
          <w:color w:val="1C1E21"/>
          <w:sz w:val="28"/>
          <w:szCs w:val="28"/>
          <w:rtl/>
          <w:lang w:val="fr-FR" w:bidi="ar-SA"/>
        </w:rPr>
      </w:pPr>
      <w:r w:rsidRPr="00A3028A">
        <w:rPr>
          <w:rFonts w:ascii="Simplified Arabic" w:hAnsi="Simplified Arabic" w:cs="Simplified Arabic"/>
          <w:color w:val="1C1E21"/>
          <w:sz w:val="28"/>
          <w:szCs w:val="28"/>
          <w:rtl/>
          <w:lang w:val="fr-FR" w:bidi="ar-SA"/>
        </w:rPr>
        <w:t xml:space="preserve"> يشير </w:t>
      </w:r>
      <w:r w:rsidRPr="00A3028A">
        <w:rPr>
          <w:rFonts w:ascii="Simplified Arabic" w:hAnsi="Simplified Arabic" w:cs="Simplified Arabic" w:hint="cs"/>
          <w:color w:val="1C1E21"/>
          <w:sz w:val="28"/>
          <w:szCs w:val="28"/>
          <w:rtl/>
          <w:lang w:val="fr-FR" w:bidi="ar-SA"/>
        </w:rPr>
        <w:t xml:space="preserve">" </w:t>
      </w:r>
      <w:r w:rsidRPr="00A3028A">
        <w:rPr>
          <w:rFonts w:ascii="Simplified Arabic" w:hAnsi="Simplified Arabic" w:cs="Simplified Arabic"/>
          <w:color w:val="1C1E21"/>
          <w:sz w:val="28"/>
          <w:szCs w:val="28"/>
          <w:rtl/>
          <w:lang w:val="fr-FR" w:bidi="ar-SA"/>
        </w:rPr>
        <w:t>بوتينا روث وآخرون</w:t>
      </w:r>
      <w:r w:rsidRPr="00A3028A">
        <w:rPr>
          <w:rFonts w:ascii="Simplified Arabic" w:hAnsi="Simplified Arabic" w:cs="Simplified Arabic" w:hint="cs"/>
          <w:color w:val="1C1E21"/>
          <w:sz w:val="28"/>
          <w:szCs w:val="28"/>
          <w:rtl/>
          <w:lang w:val="fr-FR" w:bidi="ar-SA"/>
        </w:rPr>
        <w:t xml:space="preserve"> " </w:t>
      </w:r>
      <w:r w:rsidRPr="00A3028A">
        <w:rPr>
          <w:rFonts w:ascii="Simplified Arabic" w:hAnsi="Simplified Arabic" w:cs="Simplified Arabic"/>
          <w:color w:val="1C1E21"/>
          <w:sz w:val="28"/>
          <w:szCs w:val="28"/>
          <w:rtl/>
          <w:lang w:val="fr-FR" w:bidi="ar-SA"/>
        </w:rPr>
        <w:t xml:space="preserve"> إلى أن الوباء هو ظهور عدد من حالات المرض في المجتمع أو إقليم على نطاق واسع أكثر من المعتاد مع أحد النظر إلى الفترة الزمنية والإقليم الجغرافي والجماعات المحلية التي تحدث لديها الحالات. </w:t>
      </w:r>
    </w:p>
    <w:p w:rsidR="00A3028A" w:rsidRPr="00A3028A" w:rsidRDefault="00A3028A" w:rsidP="00A3028A">
      <w:pPr>
        <w:shd w:val="clear" w:color="auto" w:fill="FFFFFF"/>
        <w:spacing w:after="0"/>
        <w:jc w:val="both"/>
        <w:rPr>
          <w:rFonts w:ascii="Simplified Arabic" w:hAnsi="Simplified Arabic" w:cs="Simplified Arabic"/>
          <w:color w:val="1C1E21"/>
          <w:sz w:val="28"/>
          <w:szCs w:val="28"/>
          <w:rtl/>
          <w:lang w:val="fr-FR" w:bidi="ar-SA"/>
        </w:rPr>
      </w:pPr>
      <w:r w:rsidRPr="00A3028A">
        <w:rPr>
          <w:rFonts w:ascii="Simplified Arabic" w:hAnsi="Simplified Arabic" w:cs="Simplified Arabic"/>
          <w:color w:val="1C1E21"/>
          <w:sz w:val="28"/>
          <w:szCs w:val="28"/>
          <w:rtl/>
          <w:lang w:val="fr-FR" w:bidi="ar-SA"/>
        </w:rPr>
        <w:t>و</w:t>
      </w:r>
      <w:r w:rsidRPr="00A3028A">
        <w:rPr>
          <w:rFonts w:ascii="Simplified Arabic" w:hAnsi="Simplified Arabic" w:cs="Simplified Arabic" w:hint="cs"/>
          <w:color w:val="1C1E21"/>
          <w:sz w:val="28"/>
          <w:szCs w:val="28"/>
          <w:rtl/>
          <w:lang w:val="fr-FR" w:bidi="ar-SA"/>
        </w:rPr>
        <w:t>ب</w:t>
      </w:r>
      <w:r w:rsidRPr="00A3028A">
        <w:rPr>
          <w:rFonts w:ascii="Simplified Arabic" w:hAnsi="Simplified Arabic" w:cs="Simplified Arabic"/>
          <w:color w:val="1C1E21"/>
          <w:sz w:val="28"/>
          <w:szCs w:val="28"/>
          <w:rtl/>
          <w:lang w:val="fr-FR" w:bidi="ar-SA"/>
        </w:rPr>
        <w:t xml:space="preserve">تطبيق ذلك على موضوع البحث الحالي نجد أن وباء كورونا وصل إلى حد الجائحة والتي </w:t>
      </w:r>
      <w:r w:rsidRPr="00A3028A">
        <w:rPr>
          <w:rFonts w:ascii="Simplified Arabic" w:hAnsi="Simplified Arabic" w:cs="Simplified Arabic" w:hint="cs"/>
          <w:color w:val="1C1E21"/>
          <w:sz w:val="28"/>
          <w:szCs w:val="28"/>
          <w:rtl/>
          <w:lang w:val="fr-FR" w:bidi="ar-SA"/>
        </w:rPr>
        <w:t xml:space="preserve">تفشت </w:t>
      </w:r>
      <w:r w:rsidRPr="00A3028A">
        <w:rPr>
          <w:rFonts w:ascii="Simplified Arabic" w:hAnsi="Simplified Arabic" w:cs="Simplified Arabic"/>
          <w:color w:val="1C1E21"/>
          <w:sz w:val="28"/>
          <w:szCs w:val="28"/>
          <w:rtl/>
          <w:lang w:val="fr-FR" w:bidi="ar-SA"/>
        </w:rPr>
        <w:t xml:space="preserve"> في جميع أنحاء العالم بلا استثناء، ومن غير الواضح بالضبط مدى قدرة عدوى فيروس كورونا المستجد على الانتقال بين الناس ولكن يبدو أنه ينتشر بين الأشخاص الذين يوجد بينهم احتكاك مباشر فقد ينتشر عن طريق رذاذ صادر من الجهاز التنفسي عندما يسعل المصاب بالفيروس, وقد ينتشر أيضا بلمس شخص أو أسطح عليها الفيروس</w:t>
      </w:r>
      <w:r w:rsidRPr="00A3028A">
        <w:rPr>
          <w:rFonts w:ascii="Simplified Arabic" w:hAnsi="Simplified Arabic" w:cs="Simplified Arabic" w:hint="cs"/>
          <w:color w:val="1C1E21"/>
          <w:sz w:val="28"/>
          <w:szCs w:val="28"/>
          <w:rtl/>
          <w:lang w:val="fr-FR" w:bidi="ar-SA"/>
        </w:rPr>
        <w:t xml:space="preserve"> (الباحثة ).</w:t>
      </w:r>
    </w:p>
    <w:p w:rsidR="00A3028A" w:rsidRPr="00A3028A" w:rsidRDefault="00A3028A" w:rsidP="00A3028A">
      <w:pPr>
        <w:shd w:val="clear" w:color="auto" w:fill="FFFFFF"/>
        <w:spacing w:after="0"/>
        <w:jc w:val="both"/>
        <w:rPr>
          <w:rFonts w:ascii="Simplified Arabic" w:hAnsi="Simplified Arabic" w:cs="Simplified Arabic"/>
          <w:b/>
          <w:bCs/>
          <w:color w:val="1C1E21"/>
          <w:sz w:val="28"/>
          <w:szCs w:val="28"/>
          <w:rtl/>
          <w:lang w:val="fr-FR" w:bidi="ar-SA"/>
        </w:rPr>
      </w:pPr>
      <w:r w:rsidRPr="00A3028A">
        <w:rPr>
          <w:rFonts w:ascii="Simplified Arabic" w:hAnsi="Simplified Arabic" w:cs="Simplified Arabic" w:hint="cs"/>
          <w:b/>
          <w:bCs/>
          <w:color w:val="1C1E21"/>
          <w:sz w:val="32"/>
          <w:szCs w:val="32"/>
          <w:rtl/>
          <w:lang w:val="fr-FR" w:bidi="ar-SA"/>
        </w:rPr>
        <w:t>4-</w:t>
      </w:r>
      <w:r w:rsidRPr="00A3028A">
        <w:rPr>
          <w:rFonts w:ascii="Simplified Arabic" w:hAnsi="Simplified Arabic" w:cs="Simplified Arabic"/>
          <w:b/>
          <w:bCs/>
          <w:color w:val="1C1E21"/>
          <w:sz w:val="32"/>
          <w:szCs w:val="32"/>
          <w:rtl/>
          <w:lang w:val="fr-FR" w:bidi="ar-SA"/>
        </w:rPr>
        <w:t>شكل الفيروس</w:t>
      </w:r>
      <w:r w:rsidRPr="00A3028A">
        <w:rPr>
          <w:rFonts w:ascii="Simplified Arabic" w:hAnsi="Simplified Arabic" w:cs="Simplified Arabic" w:hint="cs"/>
          <w:b/>
          <w:bCs/>
          <w:color w:val="1C1E21"/>
          <w:sz w:val="32"/>
          <w:szCs w:val="32"/>
          <w:rtl/>
          <w:lang w:val="fr-FR" w:bidi="ar-SA"/>
        </w:rPr>
        <w:t xml:space="preserve"> والالية المرضية للكوفيد 19 : </w:t>
      </w:r>
    </w:p>
    <w:p w:rsidR="00A3028A" w:rsidRPr="00A3028A" w:rsidRDefault="00A3028A" w:rsidP="00A3028A">
      <w:pPr>
        <w:shd w:val="clear" w:color="auto" w:fill="FFFFFF"/>
        <w:spacing w:after="0"/>
        <w:jc w:val="both"/>
        <w:rPr>
          <w:rFonts w:ascii="Simplified Arabic" w:hAnsi="Simplified Arabic" w:cs="Simplified Arabic"/>
          <w:color w:val="1C1E21"/>
          <w:sz w:val="28"/>
          <w:szCs w:val="28"/>
          <w:rtl/>
          <w:lang w:val="fr-FR" w:bidi="ar-SA"/>
        </w:rPr>
      </w:pPr>
      <w:r w:rsidRPr="00A3028A">
        <w:rPr>
          <w:rFonts w:ascii="Simplified Arabic" w:hAnsi="Simplified Arabic" w:cs="Simplified Arabic"/>
          <w:color w:val="1C1E21"/>
          <w:sz w:val="28"/>
          <w:szCs w:val="28"/>
          <w:rtl/>
          <w:lang w:val="fr-FR" w:bidi="ar-SA"/>
        </w:rPr>
        <w:t xml:space="preserve"> يبدو الفيروس التاجي تحت المجهر الإلكتروني بشكل كروي يحتوي على بروزات أو زغابات سطحية بصلية كبيرة، وهي بروتينات الشركة التي تملأ سطح غلاف الفيروس وتساعد على ارتباط الفيروس الناجي بمستقبلات خاصة على خلية المضيف فتظهر على شكل تاج الملك أو الهالة الشمسية</w:t>
      </w:r>
      <w:r w:rsidRPr="00A3028A">
        <w:rPr>
          <w:rFonts w:ascii="Simplified Arabic" w:hAnsi="Simplified Arabic" w:cs="Simplified Arabic"/>
          <w:color w:val="1C1E21"/>
          <w:sz w:val="28"/>
          <w:szCs w:val="28"/>
          <w:lang w:val="fr-FR" w:bidi="ar-SA"/>
        </w:rPr>
        <w:t>.</w:t>
      </w:r>
    </w:p>
    <w:p w:rsidR="00A3028A" w:rsidRPr="00A3028A" w:rsidRDefault="00A3028A" w:rsidP="00A3028A">
      <w:pPr>
        <w:shd w:val="clear" w:color="auto" w:fill="FFFFFF"/>
        <w:spacing w:after="0"/>
        <w:jc w:val="both"/>
        <w:rPr>
          <w:rFonts w:ascii="Simplified Arabic" w:hAnsi="Simplified Arabic" w:cs="Simplified Arabic"/>
          <w:b/>
          <w:bCs/>
          <w:color w:val="1C1E21"/>
          <w:sz w:val="28"/>
          <w:szCs w:val="28"/>
          <w:rtl/>
          <w:lang w:val="fr-FR" w:bidi="ar-SA"/>
        </w:rPr>
      </w:pPr>
      <w:r w:rsidRPr="00A3028A">
        <w:rPr>
          <w:rFonts w:ascii="Simplified Arabic" w:hAnsi="Simplified Arabic" w:cs="Simplified Arabic" w:hint="cs"/>
          <w:b/>
          <w:bCs/>
          <w:color w:val="1C1E21"/>
          <w:sz w:val="28"/>
          <w:szCs w:val="28"/>
          <w:rtl/>
          <w:lang w:val="fr-FR" w:bidi="ar-SA"/>
        </w:rPr>
        <w:t>4-1-</w:t>
      </w:r>
      <w:r w:rsidRPr="00A3028A">
        <w:rPr>
          <w:rFonts w:ascii="Simplified Arabic" w:hAnsi="Simplified Arabic" w:cs="Simplified Arabic"/>
          <w:b/>
          <w:bCs/>
          <w:color w:val="1C1E21"/>
          <w:sz w:val="32"/>
          <w:szCs w:val="32"/>
          <w:rtl/>
          <w:lang w:val="fr-FR" w:bidi="ar-SA"/>
        </w:rPr>
        <w:t xml:space="preserve">الآلية المرضية </w:t>
      </w:r>
      <w:r w:rsidRPr="00A3028A">
        <w:rPr>
          <w:rFonts w:ascii="Simplified Arabic" w:hAnsi="Simplified Arabic" w:cs="Simplified Arabic" w:hint="cs"/>
          <w:b/>
          <w:bCs/>
          <w:color w:val="1C1E21"/>
          <w:sz w:val="28"/>
          <w:szCs w:val="28"/>
          <w:rtl/>
          <w:lang w:val="fr-FR" w:bidi="ar-SA"/>
        </w:rPr>
        <w:t xml:space="preserve">للفيروس : </w:t>
      </w:r>
    </w:p>
    <w:p w:rsidR="00A3028A" w:rsidRPr="00A3028A" w:rsidRDefault="00A3028A" w:rsidP="00A3028A">
      <w:pPr>
        <w:shd w:val="clear" w:color="auto" w:fill="FFFFFF"/>
        <w:spacing w:after="0" w:line="259" w:lineRule="auto"/>
        <w:jc w:val="both"/>
        <w:rPr>
          <w:rFonts w:ascii="Simplified Arabic" w:hAnsi="Simplified Arabic" w:cs="Simplified Arabic"/>
          <w:color w:val="1C1E21"/>
          <w:sz w:val="28"/>
          <w:szCs w:val="28"/>
          <w:rtl/>
          <w:lang w:val="fr-FR" w:bidi="ar-SA"/>
        </w:rPr>
      </w:pPr>
      <w:r w:rsidRPr="00A3028A">
        <w:rPr>
          <w:rFonts w:ascii="Simplified Arabic" w:hAnsi="Simplified Arabic" w:cs="Simplified Arabic"/>
          <w:color w:val="1C1E21"/>
          <w:sz w:val="28"/>
          <w:szCs w:val="28"/>
          <w:rtl/>
          <w:lang w:val="fr-FR" w:bidi="ar-SA"/>
        </w:rPr>
        <w:t xml:space="preserve"> تهاجم الفيروسات التاجية البشرية، الخلايا الطلائية المدنية في منطقة الأنف والبلعوم من خلال مستقبلات خاصة موجودة على هذه الخلايا (مستقبلات آمینوببتيداز أو مستقبلات حمض السياليك)، أما في حالة إصابة الجهاز التنفسي فتكون عن طريق مستقبلات إنزيم انجيركنسن المحمول، فتحدث </w:t>
      </w:r>
      <w:r w:rsidRPr="00A3028A">
        <w:rPr>
          <w:rFonts w:ascii="Simplified Arabic" w:hAnsi="Simplified Arabic" w:cs="Simplified Arabic"/>
          <w:color w:val="1C1E21"/>
          <w:sz w:val="28"/>
          <w:szCs w:val="28"/>
          <w:rtl/>
          <w:lang w:val="fr-FR" w:bidi="ar-SA"/>
        </w:rPr>
        <w:lastRenderedPageBreak/>
        <w:t xml:space="preserve">الانقسامات الداخلية في السيتوبلازم بعد وصول المادة الوراثية للفيروس، ويؤدي ذلك إلى تلاف الخلايا الطلائية ثم تنطلق خلايا </w:t>
      </w:r>
    </w:p>
    <w:p w:rsidR="00A3028A" w:rsidRDefault="00A3028A" w:rsidP="00A3028A">
      <w:pPr>
        <w:shd w:val="clear" w:color="auto" w:fill="FFFFFF"/>
        <w:spacing w:after="0"/>
        <w:jc w:val="both"/>
        <w:rPr>
          <w:rFonts w:ascii="Simplified Arabic" w:hAnsi="Simplified Arabic" w:cs="Simplified Arabic"/>
          <w:color w:val="1C1E21"/>
          <w:sz w:val="28"/>
          <w:szCs w:val="28"/>
          <w:rtl/>
          <w:lang w:val="fr-FR" w:bidi="ar-SA"/>
        </w:rPr>
      </w:pPr>
      <w:r w:rsidRPr="00A3028A">
        <w:rPr>
          <w:rFonts w:ascii="Simplified Arabic" w:hAnsi="Simplified Arabic" w:cs="Simplified Arabic" w:hint="cs"/>
          <w:color w:val="1C1E21"/>
          <w:sz w:val="28"/>
          <w:szCs w:val="28"/>
          <w:rtl/>
          <w:lang w:val="fr-FR" w:bidi="ar-SA"/>
        </w:rPr>
        <w:t xml:space="preserve">( </w:t>
      </w:r>
      <w:r w:rsidRPr="00A3028A">
        <w:rPr>
          <w:rFonts w:ascii="Simplified Arabic" w:hAnsi="Simplified Arabic" w:cs="Simplified Arabic"/>
          <w:color w:val="1C1E21"/>
          <w:sz w:val="28"/>
          <w:szCs w:val="28"/>
          <w:rtl/>
          <w:lang w:val="fr-FR" w:bidi="ar-SA"/>
        </w:rPr>
        <w:t>الكيموكاينز والإنترلوكينيز</w:t>
      </w:r>
      <w:r w:rsidRPr="00A3028A">
        <w:rPr>
          <w:rFonts w:ascii="Simplified Arabic" w:hAnsi="Simplified Arabic" w:cs="Simplified Arabic" w:hint="cs"/>
          <w:color w:val="1C1E21"/>
          <w:sz w:val="28"/>
          <w:szCs w:val="28"/>
          <w:rtl/>
          <w:lang w:val="fr-FR" w:bidi="ar-SA"/>
        </w:rPr>
        <w:t>)</w:t>
      </w:r>
      <w:r w:rsidRPr="00A3028A">
        <w:rPr>
          <w:rFonts w:ascii="Simplified Arabic" w:hAnsi="Simplified Arabic" w:cs="Simplified Arabic"/>
          <w:color w:val="1C1E21"/>
          <w:sz w:val="28"/>
          <w:szCs w:val="28"/>
          <w:rtl/>
          <w:lang w:val="fr-FR" w:bidi="ar-SA"/>
        </w:rPr>
        <w:t xml:space="preserve"> وهي خلايا بروتينية متناهية الصغر لها دور مهم في سير رد الفعل المناعي للجسم، فيعقب ذلك تطور أعراض المرض( العليوي، 2020، ص21)</w:t>
      </w:r>
      <w:r w:rsidRPr="00A3028A">
        <w:rPr>
          <w:rFonts w:ascii="Simplified Arabic" w:hAnsi="Simplified Arabic" w:cs="Simplified Arabic" w:hint="cs"/>
          <w:color w:val="1C1E21"/>
          <w:sz w:val="28"/>
          <w:szCs w:val="28"/>
          <w:rtl/>
          <w:lang w:val="fr-FR" w:bidi="ar-SA"/>
        </w:rPr>
        <w:t>.</w:t>
      </w:r>
    </w:p>
    <w:p w:rsidR="005B4E62" w:rsidRDefault="005B4E62" w:rsidP="00A3028A">
      <w:pPr>
        <w:shd w:val="clear" w:color="auto" w:fill="FFFFFF"/>
        <w:spacing w:after="0"/>
        <w:jc w:val="both"/>
        <w:rPr>
          <w:rFonts w:ascii="Simplified Arabic" w:hAnsi="Simplified Arabic" w:cs="Simplified Arabic"/>
          <w:color w:val="1C1E21"/>
          <w:sz w:val="28"/>
          <w:szCs w:val="28"/>
          <w:rtl/>
          <w:lang w:val="fr-FR" w:bidi="ar-SA"/>
        </w:rPr>
      </w:pPr>
    </w:p>
    <w:p w:rsidR="005B4E62" w:rsidRPr="00A3028A" w:rsidRDefault="005B4E62" w:rsidP="00A3028A">
      <w:pPr>
        <w:shd w:val="clear" w:color="auto" w:fill="FFFFFF"/>
        <w:spacing w:after="0"/>
        <w:jc w:val="both"/>
        <w:rPr>
          <w:rFonts w:ascii="Simplified Arabic" w:hAnsi="Simplified Arabic" w:cs="Simplified Arabic"/>
          <w:color w:val="1C1E21"/>
          <w:sz w:val="28"/>
          <w:szCs w:val="28"/>
          <w:rtl/>
          <w:lang w:val="fr-FR" w:bidi="ar-SA"/>
        </w:rPr>
      </w:pPr>
    </w:p>
    <w:p w:rsidR="00A3028A" w:rsidRPr="00A3028A" w:rsidRDefault="00A3028A" w:rsidP="00A3028A">
      <w:pPr>
        <w:shd w:val="clear" w:color="auto" w:fill="FFFFFF"/>
        <w:spacing w:after="0" w:line="259" w:lineRule="auto"/>
        <w:jc w:val="both"/>
        <w:rPr>
          <w:rFonts w:ascii="Simplified Arabic" w:hAnsi="Simplified Arabic" w:cs="Simplified Arabic"/>
          <w:color w:val="1C1E21"/>
          <w:sz w:val="28"/>
          <w:szCs w:val="28"/>
          <w:rtl/>
          <w:lang w:val="fr-FR" w:bidi="ar-SA"/>
        </w:rPr>
      </w:pPr>
      <w:r w:rsidRPr="00A3028A">
        <w:rPr>
          <w:rFonts w:ascii="Simplified Arabic" w:hAnsi="Simplified Arabic" w:cs="Simplified Arabic" w:hint="cs"/>
          <w:b/>
          <w:bCs/>
          <w:color w:val="1C1E21"/>
          <w:sz w:val="32"/>
          <w:szCs w:val="32"/>
          <w:rtl/>
          <w:lang w:val="fr-FR" w:bidi="ar-SA"/>
        </w:rPr>
        <w:t>5- اعراض كوفيد 19</w:t>
      </w:r>
      <w:r w:rsidRPr="00A3028A">
        <w:rPr>
          <w:rFonts w:ascii="Simplified Arabic" w:hAnsi="Simplified Arabic" w:cs="Simplified Arabic" w:hint="cs"/>
          <w:color w:val="1C1E21"/>
          <w:sz w:val="28"/>
          <w:szCs w:val="28"/>
          <w:rtl/>
          <w:lang w:val="fr-FR" w:bidi="ar-SA"/>
        </w:rPr>
        <w:t xml:space="preserve">: </w:t>
      </w:r>
    </w:p>
    <w:p w:rsidR="00A3028A" w:rsidRPr="00A3028A" w:rsidRDefault="00A3028A" w:rsidP="00A3028A">
      <w:pPr>
        <w:shd w:val="clear" w:color="auto" w:fill="FFFFFF"/>
        <w:spacing w:after="0"/>
        <w:jc w:val="both"/>
        <w:rPr>
          <w:rFonts w:ascii="Simplified Arabic" w:hAnsi="Simplified Arabic" w:cs="Simplified Arabic"/>
          <w:color w:val="1C1E21"/>
          <w:sz w:val="28"/>
          <w:szCs w:val="28"/>
          <w:rtl/>
          <w:lang w:val="fr-FR" w:bidi="ar-SA"/>
        </w:rPr>
      </w:pPr>
      <w:r w:rsidRPr="00A3028A">
        <w:rPr>
          <w:rFonts w:ascii="Simplified Arabic" w:hAnsi="Simplified Arabic" w:cs="Simplified Arabic"/>
          <w:color w:val="1C1E21"/>
          <w:sz w:val="28"/>
          <w:szCs w:val="28"/>
          <w:rtl/>
          <w:lang w:val="fr-FR" w:bidi="ar-SA"/>
        </w:rPr>
        <w:t xml:space="preserve"> فيروسات كورونا هي مجموعة من الفيروسات التي يمكنها أن تسبب أمراضا مثل: الزكام والإلتهاب التنفسي الحاد الوخيم (الساري ) ومتلازمة الشرق الأوسط التنفسية (ميرز)، تم إكتشاف نوع جديد من فيروسات كورونا بعد أن تم التعرف عليها كمسبب لانتشار أحد الأمراض التي بدأت سنة 2019. </w:t>
      </w:r>
    </w:p>
    <w:p w:rsidR="00A3028A" w:rsidRPr="00A3028A" w:rsidRDefault="00A3028A" w:rsidP="00A3028A">
      <w:pPr>
        <w:shd w:val="clear" w:color="auto" w:fill="FFFFFF"/>
        <w:spacing w:after="0"/>
        <w:jc w:val="both"/>
        <w:rPr>
          <w:rFonts w:ascii="Simplified Arabic" w:hAnsi="Simplified Arabic" w:cs="Simplified Arabic"/>
          <w:color w:val="1C1E21"/>
          <w:sz w:val="28"/>
          <w:szCs w:val="28"/>
          <w:rtl/>
          <w:lang w:val="fr-FR" w:bidi="ar-SA"/>
        </w:rPr>
      </w:pPr>
      <w:r w:rsidRPr="00A3028A">
        <w:rPr>
          <w:rFonts w:ascii="Simplified Arabic" w:hAnsi="Simplified Arabic" w:cs="Simplified Arabic"/>
          <w:color w:val="1C1E21"/>
          <w:sz w:val="28"/>
          <w:szCs w:val="28"/>
          <w:rtl/>
          <w:lang w:val="fr-FR" w:bidi="ar-SA"/>
        </w:rPr>
        <w:t xml:space="preserve">تظهر علامات وأعراض الكوفيد 19 بعد يومين إلى 14 يوم من التعرض له، وتكمن الفترة التالية للتعرض والسابقة لظهور الأعراض افترة الحضانة" ويمكن أن تتضمن العلامات والأعراض التالية: </w:t>
      </w:r>
    </w:p>
    <w:p w:rsidR="00A3028A" w:rsidRPr="00A3028A" w:rsidRDefault="00A3028A" w:rsidP="00A3028A">
      <w:pPr>
        <w:shd w:val="clear" w:color="auto" w:fill="FFFFFF"/>
        <w:spacing w:after="0"/>
        <w:jc w:val="both"/>
        <w:rPr>
          <w:rFonts w:ascii="Simplified Arabic" w:hAnsi="Simplified Arabic" w:cs="Simplified Arabic"/>
          <w:color w:val="1C1E21"/>
          <w:sz w:val="28"/>
          <w:szCs w:val="28"/>
          <w:rtl/>
          <w:lang w:val="fr-FR" w:bidi="ar-SA"/>
        </w:rPr>
      </w:pPr>
      <w:r w:rsidRPr="00A3028A">
        <w:rPr>
          <w:rFonts w:ascii="Simplified Arabic" w:hAnsi="Simplified Arabic" w:cs="Simplified Arabic"/>
          <w:color w:val="1C1E21"/>
          <w:sz w:val="28"/>
          <w:szCs w:val="28"/>
          <w:rtl/>
          <w:lang w:val="fr-FR" w:bidi="ar-SA"/>
        </w:rPr>
        <w:t>- الحمى.</w:t>
      </w:r>
    </w:p>
    <w:p w:rsidR="00A3028A" w:rsidRPr="00A3028A" w:rsidRDefault="00A3028A" w:rsidP="00A3028A">
      <w:pPr>
        <w:shd w:val="clear" w:color="auto" w:fill="FFFFFF"/>
        <w:spacing w:after="0"/>
        <w:jc w:val="both"/>
        <w:rPr>
          <w:rFonts w:ascii="Simplified Arabic" w:hAnsi="Simplified Arabic" w:cs="Simplified Arabic"/>
          <w:color w:val="1C1E21"/>
          <w:sz w:val="28"/>
          <w:szCs w:val="28"/>
          <w:rtl/>
          <w:lang w:val="fr-FR" w:bidi="ar-SA"/>
        </w:rPr>
      </w:pPr>
      <w:r w:rsidRPr="00A3028A">
        <w:rPr>
          <w:rFonts w:ascii="Simplified Arabic" w:hAnsi="Simplified Arabic" w:cs="Simplified Arabic"/>
          <w:color w:val="1C1E21"/>
          <w:sz w:val="28"/>
          <w:szCs w:val="28"/>
          <w:rtl/>
          <w:lang w:val="fr-FR" w:bidi="ar-SA"/>
        </w:rPr>
        <w:t xml:space="preserve"> - السعال .</w:t>
      </w:r>
    </w:p>
    <w:p w:rsidR="00A3028A" w:rsidRPr="00A3028A" w:rsidRDefault="00A3028A" w:rsidP="00A3028A">
      <w:pPr>
        <w:shd w:val="clear" w:color="auto" w:fill="FFFFFF"/>
        <w:spacing w:after="0"/>
        <w:jc w:val="both"/>
        <w:rPr>
          <w:rFonts w:ascii="Simplified Arabic" w:hAnsi="Simplified Arabic" w:cs="Simplified Arabic"/>
          <w:color w:val="1C1E21"/>
          <w:sz w:val="28"/>
          <w:szCs w:val="28"/>
          <w:rtl/>
          <w:lang w:val="fr-FR" w:bidi="ar-SA"/>
        </w:rPr>
      </w:pPr>
      <w:r w:rsidRPr="00A3028A">
        <w:rPr>
          <w:rFonts w:ascii="Simplified Arabic" w:hAnsi="Simplified Arabic" w:cs="Simplified Arabic"/>
          <w:color w:val="1C1E21"/>
          <w:sz w:val="28"/>
          <w:szCs w:val="28"/>
          <w:rtl/>
          <w:lang w:val="fr-FR" w:bidi="ar-SA"/>
        </w:rPr>
        <w:t>وتشمل أعراض كوفيد 19 فقدان حاستي الذوق والشم .</w:t>
      </w:r>
    </w:p>
    <w:p w:rsidR="00A3028A" w:rsidRPr="00A3028A" w:rsidRDefault="00A3028A" w:rsidP="00A3028A">
      <w:pPr>
        <w:shd w:val="clear" w:color="auto" w:fill="FFFFFF"/>
        <w:spacing w:after="0"/>
        <w:jc w:val="both"/>
        <w:rPr>
          <w:rFonts w:ascii="Simplified Arabic" w:hAnsi="Simplified Arabic" w:cs="Simplified Arabic"/>
          <w:color w:val="1C1E21"/>
          <w:sz w:val="28"/>
          <w:szCs w:val="28"/>
          <w:rtl/>
          <w:lang w:val="fr-FR" w:bidi="ar-SA"/>
        </w:rPr>
      </w:pPr>
      <w:r w:rsidRPr="00A3028A">
        <w:rPr>
          <w:rFonts w:ascii="Simplified Arabic" w:hAnsi="Simplified Arabic" w:cs="Simplified Arabic"/>
          <w:color w:val="1C1E21"/>
          <w:sz w:val="28"/>
          <w:szCs w:val="28"/>
          <w:rtl/>
          <w:lang w:val="fr-FR" w:bidi="ar-SA"/>
        </w:rPr>
        <w:t xml:space="preserve">- ضيق التنفس. </w:t>
      </w:r>
    </w:p>
    <w:p w:rsidR="00A3028A" w:rsidRPr="00A3028A" w:rsidRDefault="00A3028A" w:rsidP="00A3028A">
      <w:pPr>
        <w:shd w:val="clear" w:color="auto" w:fill="FFFFFF"/>
        <w:spacing w:after="0"/>
        <w:jc w:val="both"/>
        <w:rPr>
          <w:rFonts w:ascii="Simplified Arabic" w:hAnsi="Simplified Arabic" w:cs="Simplified Arabic"/>
          <w:color w:val="1C1E21"/>
          <w:sz w:val="28"/>
          <w:szCs w:val="28"/>
          <w:rtl/>
          <w:lang w:val="fr-FR" w:bidi="ar-SA"/>
        </w:rPr>
      </w:pPr>
      <w:r w:rsidRPr="00A3028A">
        <w:rPr>
          <w:rFonts w:ascii="Simplified Arabic" w:hAnsi="Simplified Arabic" w:cs="Simplified Arabic"/>
          <w:color w:val="1C1E21"/>
          <w:sz w:val="28"/>
          <w:szCs w:val="28"/>
          <w:rtl/>
          <w:lang w:val="fr-FR" w:bidi="ar-SA"/>
        </w:rPr>
        <w:t xml:space="preserve">-آلام العضلات. </w:t>
      </w:r>
    </w:p>
    <w:p w:rsidR="00A3028A" w:rsidRPr="00A3028A" w:rsidRDefault="00A3028A" w:rsidP="00A3028A">
      <w:pPr>
        <w:shd w:val="clear" w:color="auto" w:fill="FFFFFF"/>
        <w:spacing w:after="0"/>
        <w:jc w:val="both"/>
        <w:rPr>
          <w:rFonts w:ascii="Simplified Arabic" w:hAnsi="Simplified Arabic" w:cs="Simplified Arabic"/>
          <w:color w:val="1C1E21"/>
          <w:sz w:val="28"/>
          <w:szCs w:val="28"/>
          <w:rtl/>
          <w:lang w:val="fr-FR" w:bidi="ar-SA"/>
        </w:rPr>
      </w:pPr>
      <w:r w:rsidRPr="00A3028A">
        <w:rPr>
          <w:rFonts w:ascii="Simplified Arabic" w:hAnsi="Simplified Arabic" w:cs="Simplified Arabic"/>
          <w:color w:val="1C1E21"/>
          <w:sz w:val="28"/>
          <w:szCs w:val="28"/>
          <w:rtl/>
          <w:lang w:val="fr-FR" w:bidi="ar-SA"/>
        </w:rPr>
        <w:t xml:space="preserve">- القشعريرة. </w:t>
      </w:r>
    </w:p>
    <w:p w:rsidR="00A3028A" w:rsidRPr="00A3028A" w:rsidRDefault="00A3028A" w:rsidP="00A3028A">
      <w:pPr>
        <w:shd w:val="clear" w:color="auto" w:fill="FFFFFF"/>
        <w:spacing w:after="0"/>
        <w:jc w:val="both"/>
        <w:rPr>
          <w:rFonts w:ascii="Simplified Arabic" w:hAnsi="Simplified Arabic" w:cs="Simplified Arabic"/>
          <w:color w:val="1C1E21"/>
          <w:sz w:val="28"/>
          <w:szCs w:val="28"/>
          <w:rtl/>
          <w:lang w:val="fr-FR" w:bidi="ar-SA"/>
        </w:rPr>
      </w:pPr>
      <w:r w:rsidRPr="00A3028A">
        <w:rPr>
          <w:rFonts w:ascii="Simplified Arabic" w:hAnsi="Simplified Arabic" w:cs="Simplified Arabic"/>
          <w:color w:val="1C1E21"/>
          <w:sz w:val="28"/>
          <w:szCs w:val="28"/>
          <w:rtl/>
          <w:lang w:val="fr-FR" w:bidi="ar-SA"/>
        </w:rPr>
        <w:t>- التهاب الحلق.</w:t>
      </w:r>
    </w:p>
    <w:p w:rsidR="00A3028A" w:rsidRPr="00A3028A" w:rsidRDefault="00A3028A" w:rsidP="00A3028A">
      <w:pPr>
        <w:shd w:val="clear" w:color="auto" w:fill="FFFFFF"/>
        <w:spacing w:after="0"/>
        <w:jc w:val="both"/>
        <w:rPr>
          <w:rFonts w:ascii="Simplified Arabic" w:hAnsi="Simplified Arabic" w:cs="Simplified Arabic"/>
          <w:color w:val="1C1E21"/>
          <w:sz w:val="28"/>
          <w:szCs w:val="28"/>
          <w:rtl/>
          <w:lang w:val="fr-FR" w:bidi="ar-SA"/>
        </w:rPr>
      </w:pPr>
      <w:r w:rsidRPr="00A3028A">
        <w:rPr>
          <w:rFonts w:ascii="Simplified Arabic" w:hAnsi="Simplified Arabic" w:cs="Simplified Arabic"/>
          <w:color w:val="1C1E21"/>
          <w:sz w:val="28"/>
          <w:szCs w:val="28"/>
          <w:rtl/>
          <w:lang w:val="fr-FR" w:bidi="ar-SA"/>
        </w:rPr>
        <w:t>- سيلان الأنف .</w:t>
      </w:r>
    </w:p>
    <w:p w:rsidR="00A3028A" w:rsidRPr="00A3028A" w:rsidRDefault="00A3028A" w:rsidP="00A3028A">
      <w:pPr>
        <w:shd w:val="clear" w:color="auto" w:fill="FFFFFF"/>
        <w:spacing w:after="0"/>
        <w:jc w:val="both"/>
        <w:rPr>
          <w:rFonts w:ascii="Simplified Arabic" w:hAnsi="Simplified Arabic" w:cs="Simplified Arabic"/>
          <w:color w:val="1C1E21"/>
          <w:sz w:val="28"/>
          <w:szCs w:val="28"/>
          <w:rtl/>
          <w:lang w:val="fr-FR" w:bidi="ar-SA"/>
        </w:rPr>
      </w:pPr>
      <w:r w:rsidRPr="00A3028A">
        <w:rPr>
          <w:rFonts w:ascii="Simplified Arabic" w:hAnsi="Simplified Arabic" w:cs="Simplified Arabic"/>
          <w:color w:val="1C1E21"/>
          <w:sz w:val="28"/>
          <w:szCs w:val="28"/>
          <w:rtl/>
          <w:lang w:val="fr-FR" w:bidi="ar-SA"/>
        </w:rPr>
        <w:t xml:space="preserve"> - الصداع. </w:t>
      </w:r>
    </w:p>
    <w:p w:rsidR="00A3028A" w:rsidRPr="00A3028A" w:rsidRDefault="00A3028A" w:rsidP="00A3028A">
      <w:pPr>
        <w:shd w:val="clear" w:color="auto" w:fill="FFFFFF"/>
        <w:spacing w:after="0"/>
        <w:jc w:val="both"/>
        <w:rPr>
          <w:rFonts w:ascii="Simplified Arabic" w:hAnsi="Simplified Arabic" w:cs="Simplified Arabic"/>
          <w:color w:val="1C1E21"/>
          <w:sz w:val="28"/>
          <w:szCs w:val="28"/>
          <w:rtl/>
          <w:lang w:val="fr-FR" w:bidi="ar-SA"/>
        </w:rPr>
      </w:pPr>
      <w:r w:rsidRPr="00A3028A">
        <w:rPr>
          <w:rFonts w:ascii="Simplified Arabic" w:hAnsi="Simplified Arabic" w:cs="Simplified Arabic"/>
          <w:color w:val="1C1E21"/>
          <w:sz w:val="28"/>
          <w:szCs w:val="28"/>
          <w:rtl/>
          <w:lang w:val="fr-FR" w:bidi="ar-SA"/>
        </w:rPr>
        <w:t>- الم الصدر.</w:t>
      </w:r>
    </w:p>
    <w:p w:rsidR="00A3028A" w:rsidRPr="00A3028A" w:rsidRDefault="00A3028A" w:rsidP="00A3028A">
      <w:pPr>
        <w:shd w:val="clear" w:color="auto" w:fill="FFFFFF"/>
        <w:spacing w:after="0"/>
        <w:jc w:val="both"/>
        <w:rPr>
          <w:rFonts w:ascii="Simplified Arabic" w:hAnsi="Simplified Arabic" w:cs="Simplified Arabic"/>
          <w:color w:val="1C1E21"/>
          <w:sz w:val="28"/>
          <w:szCs w:val="28"/>
          <w:rtl/>
          <w:lang w:val="fr-FR" w:bidi="ar-SA"/>
        </w:rPr>
      </w:pPr>
      <w:r w:rsidRPr="00A3028A">
        <w:rPr>
          <w:rFonts w:ascii="Simplified Arabic" w:hAnsi="Simplified Arabic" w:cs="Simplified Arabic"/>
          <w:color w:val="1C1E21"/>
          <w:sz w:val="28"/>
          <w:szCs w:val="28"/>
          <w:rtl/>
          <w:lang w:val="fr-FR" w:bidi="ar-SA"/>
        </w:rPr>
        <w:t xml:space="preserve"> - التهاب الملتحمة. </w:t>
      </w:r>
    </w:p>
    <w:p w:rsidR="00A3028A" w:rsidRPr="00A3028A" w:rsidRDefault="00A3028A" w:rsidP="00A3028A">
      <w:pPr>
        <w:shd w:val="clear" w:color="auto" w:fill="FFFFFF"/>
        <w:spacing w:after="0"/>
        <w:jc w:val="both"/>
        <w:rPr>
          <w:rFonts w:ascii="Simplified Arabic" w:hAnsi="Simplified Arabic" w:cs="Simplified Arabic"/>
          <w:color w:val="1C1E21"/>
          <w:sz w:val="28"/>
          <w:szCs w:val="28"/>
          <w:rtl/>
          <w:lang w:val="fr-FR" w:bidi="ar-SA"/>
        </w:rPr>
      </w:pPr>
      <w:r w:rsidRPr="00A3028A">
        <w:rPr>
          <w:rFonts w:ascii="Simplified Arabic" w:hAnsi="Simplified Arabic" w:cs="Simplified Arabic"/>
          <w:color w:val="1C1E21"/>
          <w:sz w:val="28"/>
          <w:szCs w:val="28"/>
          <w:rtl/>
          <w:lang w:val="fr-FR" w:bidi="ar-SA"/>
        </w:rPr>
        <w:t>- العليان .</w:t>
      </w:r>
    </w:p>
    <w:p w:rsidR="00A3028A" w:rsidRPr="00A3028A" w:rsidRDefault="00A3028A" w:rsidP="00A3028A">
      <w:pPr>
        <w:shd w:val="clear" w:color="auto" w:fill="FFFFFF"/>
        <w:spacing w:after="0"/>
        <w:jc w:val="both"/>
        <w:rPr>
          <w:rFonts w:ascii="Simplified Arabic" w:hAnsi="Simplified Arabic" w:cs="Simplified Arabic"/>
          <w:color w:val="1C1E21"/>
          <w:sz w:val="28"/>
          <w:szCs w:val="28"/>
          <w:rtl/>
          <w:lang w:val="fr-FR" w:bidi="ar-SA"/>
        </w:rPr>
      </w:pPr>
      <w:r w:rsidRPr="00A3028A">
        <w:rPr>
          <w:rFonts w:ascii="Simplified Arabic" w:hAnsi="Simplified Arabic" w:cs="Simplified Arabic"/>
          <w:color w:val="1C1E21"/>
          <w:sz w:val="28"/>
          <w:szCs w:val="28"/>
          <w:rtl/>
          <w:lang w:val="fr-FR" w:bidi="ar-SA"/>
        </w:rPr>
        <w:t xml:space="preserve">- التقيئ. </w:t>
      </w:r>
    </w:p>
    <w:p w:rsidR="00A3028A" w:rsidRPr="00A3028A" w:rsidRDefault="00A3028A" w:rsidP="00A3028A">
      <w:pPr>
        <w:shd w:val="clear" w:color="auto" w:fill="FFFFFF"/>
        <w:spacing w:after="0"/>
        <w:jc w:val="both"/>
        <w:rPr>
          <w:rFonts w:ascii="Simplified Arabic" w:hAnsi="Simplified Arabic" w:cs="Simplified Arabic"/>
          <w:color w:val="1C1E21"/>
          <w:sz w:val="28"/>
          <w:szCs w:val="28"/>
          <w:rtl/>
          <w:lang w:val="fr-FR" w:bidi="ar-SA"/>
        </w:rPr>
      </w:pPr>
      <w:r w:rsidRPr="00A3028A">
        <w:rPr>
          <w:rFonts w:ascii="Simplified Arabic" w:hAnsi="Simplified Arabic" w:cs="Simplified Arabic"/>
          <w:color w:val="1C1E21"/>
          <w:sz w:val="28"/>
          <w:szCs w:val="28"/>
          <w:rtl/>
          <w:lang w:val="fr-FR" w:bidi="ar-SA"/>
        </w:rPr>
        <w:t>- الإسهال .</w:t>
      </w:r>
    </w:p>
    <w:p w:rsidR="00A3028A" w:rsidRPr="00A3028A" w:rsidRDefault="00A3028A" w:rsidP="00A3028A">
      <w:pPr>
        <w:shd w:val="clear" w:color="auto" w:fill="FFFFFF"/>
        <w:spacing w:after="0"/>
        <w:jc w:val="both"/>
        <w:rPr>
          <w:rFonts w:ascii="Simplified Arabic" w:hAnsi="Simplified Arabic" w:cs="Simplified Arabic"/>
          <w:color w:val="1C1E21"/>
          <w:sz w:val="28"/>
          <w:szCs w:val="28"/>
          <w:rtl/>
          <w:lang w:val="fr-FR" w:bidi="ar-SA"/>
        </w:rPr>
      </w:pPr>
      <w:r w:rsidRPr="00A3028A">
        <w:rPr>
          <w:rFonts w:ascii="Simplified Arabic" w:hAnsi="Simplified Arabic" w:cs="Simplified Arabic"/>
          <w:color w:val="1C1E21"/>
          <w:sz w:val="28"/>
          <w:szCs w:val="28"/>
          <w:rtl/>
          <w:lang w:val="fr-FR" w:bidi="ar-SA"/>
        </w:rPr>
        <w:lastRenderedPageBreak/>
        <w:t xml:space="preserve"> - الطفح الجلدي. </w:t>
      </w:r>
    </w:p>
    <w:p w:rsidR="00A3028A" w:rsidRPr="00A3028A" w:rsidRDefault="00A3028A" w:rsidP="00A3028A">
      <w:pPr>
        <w:shd w:val="clear" w:color="auto" w:fill="FFFFFF"/>
        <w:spacing w:after="0"/>
        <w:jc w:val="both"/>
        <w:rPr>
          <w:rFonts w:ascii="Simplified Arabic" w:hAnsi="Simplified Arabic" w:cs="Simplified Arabic"/>
          <w:color w:val="1C1E21"/>
          <w:sz w:val="28"/>
          <w:szCs w:val="28"/>
          <w:rtl/>
          <w:lang w:val="fr-FR" w:bidi="ar-SA"/>
        </w:rPr>
      </w:pPr>
      <w:r w:rsidRPr="00A3028A">
        <w:rPr>
          <w:rFonts w:ascii="Simplified Arabic" w:hAnsi="Simplified Arabic" w:cs="Simplified Arabic"/>
          <w:color w:val="1C1E21"/>
          <w:sz w:val="28"/>
          <w:szCs w:val="28"/>
          <w:rtl/>
          <w:lang w:val="fr-FR" w:bidi="ar-SA"/>
        </w:rPr>
        <w:t xml:space="preserve">ويمكن أن تتراوح أعراض الكوفيد 19 بين الخفيفة إلى الحادة، وقد لا تكون لدى بعض الناس أي أعراض على الإطلاق، قد يعاني بعض الأشخاص من تأزم الأعراض، مثل تفاقم ،التهاب الرئوي، بعد حوالي أسبوع من بدء أعراض الأشخاص الأكبر سنا عرضة بشكل أكبر لخطر الإصابة بأعراض كوفيد 19، ويزداد ذلك الخطر كلما تقدم الشخص في العمر، وقد يكون المصابون بحالات الطبية أصلا أكبر عرضة للإصابة بالأمراض الخطيرة. </w:t>
      </w:r>
    </w:p>
    <w:p w:rsidR="00A3028A" w:rsidRPr="00A3028A" w:rsidRDefault="00A3028A" w:rsidP="00A3028A">
      <w:pPr>
        <w:shd w:val="clear" w:color="auto" w:fill="FFFFFF"/>
        <w:spacing w:after="0"/>
        <w:jc w:val="both"/>
        <w:rPr>
          <w:rFonts w:ascii="Simplified Arabic" w:hAnsi="Simplified Arabic" w:cs="Simplified Arabic"/>
          <w:color w:val="1C1E21"/>
          <w:sz w:val="28"/>
          <w:szCs w:val="28"/>
          <w:rtl/>
          <w:lang w:val="fr-FR" w:bidi="ar-SA"/>
        </w:rPr>
      </w:pPr>
      <w:r w:rsidRPr="00A3028A">
        <w:rPr>
          <w:rFonts w:ascii="Simplified Arabic" w:hAnsi="Simplified Arabic" w:cs="Simplified Arabic"/>
          <w:color w:val="1C1E21"/>
          <w:sz w:val="28"/>
          <w:szCs w:val="28"/>
          <w:rtl/>
          <w:lang w:val="fr-FR" w:bidi="ar-SA"/>
        </w:rPr>
        <w:t>- أمراض القلب الخطيرة مثل قتل القلب أمراض الشريان التاجي.</w:t>
      </w:r>
    </w:p>
    <w:p w:rsidR="00A3028A" w:rsidRPr="00A3028A" w:rsidRDefault="00A3028A" w:rsidP="00A3028A">
      <w:pPr>
        <w:shd w:val="clear" w:color="auto" w:fill="FFFFFF"/>
        <w:spacing w:after="0"/>
        <w:jc w:val="both"/>
        <w:rPr>
          <w:rFonts w:ascii="Simplified Arabic" w:hAnsi="Simplified Arabic" w:cs="Simplified Arabic"/>
          <w:color w:val="1C1E21"/>
          <w:sz w:val="28"/>
          <w:szCs w:val="28"/>
          <w:rtl/>
          <w:lang w:val="fr-FR" w:bidi="ar-SA"/>
        </w:rPr>
      </w:pPr>
      <w:r w:rsidRPr="00A3028A">
        <w:rPr>
          <w:rFonts w:ascii="Simplified Arabic" w:hAnsi="Simplified Arabic" w:cs="Simplified Arabic"/>
          <w:color w:val="1C1E21"/>
          <w:sz w:val="28"/>
          <w:szCs w:val="28"/>
          <w:rtl/>
          <w:lang w:val="fr-FR" w:bidi="ar-SA"/>
        </w:rPr>
        <w:t xml:space="preserve"> - السرطان. </w:t>
      </w:r>
    </w:p>
    <w:p w:rsidR="00A3028A" w:rsidRPr="00A3028A" w:rsidRDefault="00A3028A" w:rsidP="00A3028A">
      <w:pPr>
        <w:shd w:val="clear" w:color="auto" w:fill="FFFFFF"/>
        <w:spacing w:after="0"/>
        <w:jc w:val="both"/>
        <w:rPr>
          <w:rFonts w:ascii="Simplified Arabic" w:hAnsi="Simplified Arabic" w:cs="Simplified Arabic"/>
          <w:color w:val="1C1E21"/>
          <w:sz w:val="28"/>
          <w:szCs w:val="28"/>
          <w:rtl/>
          <w:lang w:val="fr-FR" w:bidi="ar-SA"/>
        </w:rPr>
      </w:pPr>
      <w:r w:rsidRPr="00A3028A">
        <w:rPr>
          <w:rFonts w:ascii="Simplified Arabic" w:hAnsi="Simplified Arabic" w:cs="Simplified Arabic"/>
          <w:color w:val="1C1E21"/>
          <w:sz w:val="28"/>
          <w:szCs w:val="28"/>
          <w:rtl/>
          <w:lang w:val="fr-FR" w:bidi="ar-SA"/>
        </w:rPr>
        <w:t xml:space="preserve">- السكري من النوع الثاني. </w:t>
      </w:r>
    </w:p>
    <w:p w:rsidR="00A3028A" w:rsidRPr="00A3028A" w:rsidRDefault="00A3028A" w:rsidP="00A3028A">
      <w:pPr>
        <w:shd w:val="clear" w:color="auto" w:fill="FFFFFF"/>
        <w:spacing w:after="0"/>
        <w:jc w:val="both"/>
        <w:rPr>
          <w:rFonts w:ascii="Simplified Arabic" w:hAnsi="Simplified Arabic" w:cs="Simplified Arabic"/>
          <w:color w:val="1C1E21"/>
          <w:sz w:val="28"/>
          <w:szCs w:val="28"/>
          <w:rtl/>
          <w:lang w:val="fr-FR" w:bidi="ar-SA"/>
        </w:rPr>
      </w:pPr>
      <w:r w:rsidRPr="00A3028A">
        <w:rPr>
          <w:rFonts w:ascii="Simplified Arabic" w:hAnsi="Simplified Arabic" w:cs="Simplified Arabic"/>
          <w:color w:val="1C1E21"/>
          <w:sz w:val="28"/>
          <w:szCs w:val="28"/>
          <w:rtl/>
          <w:lang w:val="fr-FR" w:bidi="ar-SA"/>
        </w:rPr>
        <w:t xml:space="preserve">- داء الإنسداد الرئوي. </w:t>
      </w:r>
    </w:p>
    <w:p w:rsidR="00A3028A" w:rsidRPr="00A3028A" w:rsidRDefault="00A3028A" w:rsidP="00A3028A">
      <w:pPr>
        <w:shd w:val="clear" w:color="auto" w:fill="FFFFFF"/>
        <w:spacing w:after="0"/>
        <w:jc w:val="both"/>
        <w:rPr>
          <w:rFonts w:ascii="Simplified Arabic" w:hAnsi="Simplified Arabic" w:cs="Simplified Arabic"/>
          <w:color w:val="1C1E21"/>
          <w:sz w:val="28"/>
          <w:szCs w:val="28"/>
          <w:rtl/>
          <w:lang w:val="fr-FR" w:bidi="ar-SA"/>
        </w:rPr>
      </w:pPr>
      <w:r w:rsidRPr="00A3028A">
        <w:rPr>
          <w:rFonts w:ascii="Simplified Arabic" w:hAnsi="Simplified Arabic" w:cs="Simplified Arabic"/>
          <w:color w:val="1C1E21"/>
          <w:sz w:val="28"/>
          <w:szCs w:val="28"/>
          <w:rtl/>
          <w:lang w:val="fr-FR" w:bidi="ar-SA"/>
        </w:rPr>
        <w:t xml:space="preserve">- السمنة. </w:t>
      </w:r>
    </w:p>
    <w:p w:rsidR="00A3028A" w:rsidRPr="00A3028A" w:rsidRDefault="00A3028A" w:rsidP="00A3028A">
      <w:pPr>
        <w:shd w:val="clear" w:color="auto" w:fill="FFFFFF"/>
        <w:spacing w:after="0"/>
        <w:jc w:val="both"/>
        <w:rPr>
          <w:rFonts w:ascii="Simplified Arabic" w:hAnsi="Simplified Arabic" w:cs="Simplified Arabic"/>
          <w:color w:val="1C1E21"/>
          <w:sz w:val="28"/>
          <w:szCs w:val="28"/>
          <w:rtl/>
          <w:lang w:val="fr-FR" w:bidi="ar-SA"/>
        </w:rPr>
      </w:pPr>
      <w:r w:rsidRPr="00A3028A">
        <w:rPr>
          <w:rFonts w:ascii="Simplified Arabic" w:hAnsi="Simplified Arabic" w:cs="Simplified Arabic"/>
          <w:color w:val="1C1E21"/>
          <w:sz w:val="28"/>
          <w:szCs w:val="28"/>
          <w:rtl/>
          <w:lang w:val="fr-FR" w:bidi="ar-SA"/>
        </w:rPr>
        <w:t>- التدخين .</w:t>
      </w:r>
    </w:p>
    <w:p w:rsidR="00A3028A" w:rsidRPr="00A3028A" w:rsidRDefault="00A3028A" w:rsidP="00A3028A">
      <w:pPr>
        <w:shd w:val="clear" w:color="auto" w:fill="FFFFFF"/>
        <w:spacing w:after="0"/>
        <w:jc w:val="both"/>
        <w:rPr>
          <w:rFonts w:ascii="Simplified Arabic" w:hAnsi="Simplified Arabic" w:cs="Simplified Arabic"/>
          <w:color w:val="1C1E21"/>
          <w:sz w:val="28"/>
          <w:szCs w:val="28"/>
          <w:rtl/>
          <w:lang w:val="fr-FR" w:bidi="ar-SA"/>
        </w:rPr>
      </w:pPr>
      <w:r w:rsidRPr="00A3028A">
        <w:rPr>
          <w:rFonts w:ascii="Simplified Arabic" w:hAnsi="Simplified Arabic" w:cs="Simplified Arabic"/>
          <w:color w:val="1C1E21"/>
          <w:sz w:val="28"/>
          <w:szCs w:val="28"/>
          <w:rtl/>
          <w:lang w:val="fr-FR" w:bidi="ar-SA"/>
        </w:rPr>
        <w:t>- مرض الكلى.</w:t>
      </w:r>
    </w:p>
    <w:p w:rsidR="00A3028A" w:rsidRPr="00A3028A" w:rsidRDefault="00A3028A" w:rsidP="00A3028A">
      <w:pPr>
        <w:shd w:val="clear" w:color="auto" w:fill="FFFFFF"/>
        <w:spacing w:after="0"/>
        <w:jc w:val="both"/>
        <w:rPr>
          <w:rFonts w:ascii="Simplified Arabic" w:hAnsi="Simplified Arabic" w:cs="Simplified Arabic"/>
          <w:color w:val="1C1E21"/>
          <w:sz w:val="28"/>
          <w:szCs w:val="28"/>
          <w:rtl/>
          <w:lang w:val="fr-FR" w:bidi="ar-SA"/>
        </w:rPr>
      </w:pPr>
      <w:r w:rsidRPr="00A3028A">
        <w:rPr>
          <w:rFonts w:ascii="Simplified Arabic" w:hAnsi="Simplified Arabic" w:cs="Simplified Arabic"/>
          <w:color w:val="1C1E21"/>
          <w:sz w:val="28"/>
          <w:szCs w:val="28"/>
          <w:rtl/>
          <w:lang w:val="fr-FR" w:bidi="ar-SA"/>
        </w:rPr>
        <w:t xml:space="preserve"> - ضعف المناعة .</w:t>
      </w:r>
    </w:p>
    <w:p w:rsidR="00A3028A" w:rsidRPr="00A3028A" w:rsidRDefault="00A3028A" w:rsidP="00A3028A">
      <w:pPr>
        <w:shd w:val="clear" w:color="auto" w:fill="FFFFFF"/>
        <w:spacing w:after="0"/>
        <w:jc w:val="both"/>
        <w:rPr>
          <w:rFonts w:ascii="Simplified Arabic" w:hAnsi="Simplified Arabic" w:cs="Simplified Arabic"/>
          <w:color w:val="1C1E21"/>
          <w:sz w:val="28"/>
          <w:szCs w:val="28"/>
          <w:rtl/>
          <w:lang w:val="fr-FR" w:bidi="ar-SA"/>
        </w:rPr>
      </w:pPr>
      <w:r w:rsidRPr="00A3028A">
        <w:rPr>
          <w:rFonts w:ascii="Simplified Arabic" w:hAnsi="Simplified Arabic" w:cs="Simplified Arabic"/>
          <w:color w:val="1C1E21"/>
          <w:sz w:val="28"/>
          <w:szCs w:val="28"/>
          <w:rtl/>
          <w:lang w:val="fr-FR" w:bidi="ar-SA"/>
        </w:rPr>
        <w:t xml:space="preserve"> - الربو .</w:t>
      </w:r>
    </w:p>
    <w:p w:rsidR="00A3028A" w:rsidRPr="00A3028A" w:rsidRDefault="00A3028A" w:rsidP="00A3028A">
      <w:pPr>
        <w:shd w:val="clear" w:color="auto" w:fill="FFFFFF"/>
        <w:spacing w:after="0"/>
        <w:jc w:val="both"/>
        <w:rPr>
          <w:rFonts w:ascii="Simplified Arabic" w:hAnsi="Simplified Arabic" w:cs="Simplified Arabic"/>
          <w:color w:val="1C1E21"/>
          <w:sz w:val="28"/>
          <w:szCs w:val="28"/>
          <w:rtl/>
          <w:lang w:val="fr-FR" w:bidi="ar-SA"/>
        </w:rPr>
      </w:pPr>
      <w:r w:rsidRPr="00A3028A">
        <w:rPr>
          <w:rFonts w:ascii="Simplified Arabic" w:hAnsi="Simplified Arabic" w:cs="Simplified Arabic"/>
          <w:color w:val="1C1E21"/>
          <w:sz w:val="28"/>
          <w:szCs w:val="28"/>
          <w:rtl/>
          <w:lang w:val="fr-FR" w:bidi="ar-SA"/>
        </w:rPr>
        <w:t>- مرض الكند.</w:t>
      </w:r>
    </w:p>
    <w:p w:rsidR="00A3028A" w:rsidRPr="00A3028A" w:rsidRDefault="00A3028A" w:rsidP="00A3028A">
      <w:pPr>
        <w:shd w:val="clear" w:color="auto" w:fill="FFFFFF"/>
        <w:spacing w:after="0"/>
        <w:jc w:val="both"/>
        <w:rPr>
          <w:rFonts w:ascii="Simplified Arabic" w:hAnsi="Simplified Arabic" w:cs="Simplified Arabic"/>
          <w:color w:val="1C1E21"/>
          <w:sz w:val="28"/>
          <w:szCs w:val="28"/>
          <w:rtl/>
          <w:lang w:val="fr-FR" w:bidi="ar-SA"/>
        </w:rPr>
      </w:pPr>
      <w:r w:rsidRPr="00A3028A">
        <w:rPr>
          <w:rFonts w:ascii="Simplified Arabic" w:hAnsi="Simplified Arabic" w:cs="Simplified Arabic"/>
          <w:color w:val="1C1E21"/>
          <w:sz w:val="28"/>
          <w:szCs w:val="28"/>
          <w:rtl/>
          <w:lang w:val="fr-FR" w:bidi="ar-SA"/>
        </w:rPr>
        <w:t xml:space="preserve"> - ارتفاع ضغط الدم هذه القائمة ليست شاملة، هناك حالات كامنة أخرى، قد ترفع إحتمال الإصابة بأعراض كوفيد 19 خطيرة (مايوكلينيك، 2021 )</w:t>
      </w:r>
      <w:r w:rsidRPr="00A3028A">
        <w:rPr>
          <w:rFonts w:ascii="Simplified Arabic" w:hAnsi="Simplified Arabic" w:cs="Simplified Arabic" w:hint="cs"/>
          <w:color w:val="1C1E21"/>
          <w:sz w:val="28"/>
          <w:szCs w:val="28"/>
          <w:rtl/>
          <w:lang w:val="fr-FR" w:bidi="ar-SA"/>
        </w:rPr>
        <w:t>.</w:t>
      </w:r>
    </w:p>
    <w:p w:rsidR="00A3028A" w:rsidRPr="00A3028A" w:rsidRDefault="00A3028A" w:rsidP="00A3028A">
      <w:pPr>
        <w:shd w:val="clear" w:color="auto" w:fill="FFFFFF"/>
        <w:spacing w:after="0"/>
        <w:jc w:val="both"/>
        <w:rPr>
          <w:rFonts w:ascii="Simplified Arabic" w:hAnsi="Simplified Arabic" w:cs="Simplified Arabic"/>
          <w:b/>
          <w:bCs/>
          <w:color w:val="1C1E21"/>
          <w:sz w:val="32"/>
          <w:szCs w:val="32"/>
          <w:rtl/>
          <w:lang w:val="fr-FR" w:bidi="ar-SA"/>
        </w:rPr>
      </w:pPr>
      <w:r w:rsidRPr="00A3028A">
        <w:rPr>
          <w:rFonts w:ascii="Simplified Arabic" w:hAnsi="Simplified Arabic" w:cs="Simplified Arabic" w:hint="cs"/>
          <w:b/>
          <w:bCs/>
          <w:color w:val="1C1E21"/>
          <w:sz w:val="28"/>
          <w:szCs w:val="28"/>
          <w:rtl/>
          <w:lang w:val="fr-FR" w:bidi="ar-SA"/>
        </w:rPr>
        <w:t>5</w:t>
      </w:r>
      <w:r w:rsidRPr="00A3028A">
        <w:rPr>
          <w:rFonts w:ascii="Simplified Arabic" w:hAnsi="Simplified Arabic" w:cs="Simplified Arabic" w:hint="cs"/>
          <w:b/>
          <w:bCs/>
          <w:color w:val="1C1E21"/>
          <w:sz w:val="32"/>
          <w:szCs w:val="32"/>
          <w:rtl/>
          <w:lang w:val="fr-FR" w:bidi="ar-SA"/>
        </w:rPr>
        <w:t xml:space="preserve">- </w:t>
      </w:r>
      <w:r w:rsidRPr="00A3028A">
        <w:rPr>
          <w:rFonts w:ascii="Simplified Arabic" w:hAnsi="Simplified Arabic" w:cs="Simplified Arabic"/>
          <w:b/>
          <w:bCs/>
          <w:color w:val="1C1E21"/>
          <w:sz w:val="32"/>
          <w:szCs w:val="32"/>
          <w:rtl/>
          <w:lang w:val="fr-FR" w:bidi="ar-SA"/>
        </w:rPr>
        <w:t>طرق ا</w:t>
      </w:r>
      <w:r w:rsidRPr="00A3028A">
        <w:rPr>
          <w:rFonts w:ascii="Simplified Arabic" w:hAnsi="Simplified Arabic" w:cs="Simplified Arabic" w:hint="cs"/>
          <w:b/>
          <w:bCs/>
          <w:color w:val="1C1E21"/>
          <w:sz w:val="32"/>
          <w:szCs w:val="32"/>
          <w:rtl/>
          <w:lang w:val="fr-FR" w:bidi="ar-SA"/>
        </w:rPr>
        <w:t xml:space="preserve">نتقال كوفيد 19 : </w:t>
      </w:r>
    </w:p>
    <w:p w:rsidR="00A3028A" w:rsidRPr="00A3028A" w:rsidRDefault="00A3028A" w:rsidP="00A3028A">
      <w:pPr>
        <w:shd w:val="clear" w:color="auto" w:fill="FFFFFF"/>
        <w:spacing w:after="0"/>
        <w:jc w:val="both"/>
        <w:rPr>
          <w:rFonts w:ascii="Simplified Arabic" w:hAnsi="Simplified Arabic" w:cs="Simplified Arabic"/>
          <w:color w:val="1C1E21"/>
          <w:sz w:val="28"/>
          <w:szCs w:val="28"/>
          <w:rtl/>
          <w:lang w:val="fr-FR" w:bidi="ar-SA"/>
        </w:rPr>
      </w:pPr>
      <w:r w:rsidRPr="00A3028A">
        <w:rPr>
          <w:rFonts w:ascii="Simplified Arabic" w:hAnsi="Simplified Arabic" w:cs="Simplified Arabic"/>
          <w:color w:val="1C1E21"/>
          <w:sz w:val="28"/>
          <w:szCs w:val="28"/>
          <w:rtl/>
          <w:lang w:val="fr-FR" w:bidi="ar-SA"/>
        </w:rPr>
        <w:t xml:space="preserve">يوجد خمس طرق لانتقال الفيروس المعدي وهي: </w:t>
      </w:r>
    </w:p>
    <w:p w:rsidR="00A3028A" w:rsidRPr="00A3028A" w:rsidRDefault="00A3028A" w:rsidP="00A3028A">
      <w:pPr>
        <w:shd w:val="clear" w:color="auto" w:fill="FFFFFF"/>
        <w:spacing w:after="0"/>
        <w:jc w:val="both"/>
        <w:rPr>
          <w:rFonts w:ascii="Simplified Arabic" w:hAnsi="Simplified Arabic" w:cs="Simplified Arabic"/>
          <w:color w:val="1C1E21"/>
          <w:sz w:val="28"/>
          <w:szCs w:val="28"/>
          <w:rtl/>
          <w:lang w:val="fr-FR" w:bidi="ar-SA"/>
        </w:rPr>
      </w:pPr>
      <w:r w:rsidRPr="00A3028A">
        <w:rPr>
          <w:rFonts w:ascii="Simplified Arabic" w:hAnsi="Simplified Arabic" w:cs="Simplified Arabic" w:hint="cs"/>
          <w:b/>
          <w:bCs/>
          <w:color w:val="1C1E21"/>
          <w:sz w:val="28"/>
          <w:szCs w:val="28"/>
          <w:rtl/>
          <w:lang w:val="fr-FR" w:bidi="ar-SA"/>
        </w:rPr>
        <w:t>5-1</w:t>
      </w:r>
      <w:r w:rsidRPr="00A3028A">
        <w:rPr>
          <w:rFonts w:ascii="Simplified Arabic" w:hAnsi="Simplified Arabic" w:cs="Simplified Arabic"/>
          <w:b/>
          <w:bCs/>
          <w:color w:val="1C1E21"/>
          <w:sz w:val="28"/>
          <w:szCs w:val="28"/>
          <w:rtl/>
          <w:lang w:val="fr-FR" w:bidi="ar-SA"/>
        </w:rPr>
        <w:t xml:space="preserve">- التلامس: </w:t>
      </w:r>
      <w:r w:rsidRPr="00A3028A">
        <w:rPr>
          <w:rFonts w:ascii="Simplified Arabic" w:hAnsi="Simplified Arabic" w:cs="Simplified Arabic"/>
          <w:color w:val="1C1E21"/>
          <w:sz w:val="28"/>
          <w:szCs w:val="28"/>
          <w:rtl/>
          <w:lang w:val="fr-FR" w:bidi="ar-SA"/>
        </w:rPr>
        <w:t xml:space="preserve"> قد ينتقل الفيروس المسبب للعدوى مباشرة عن طريق اللمس. ويعتبر التلامس من أهم طرق انتقال العدوى وأكثرها شيوعا، وينقسم إلى نوعين: </w:t>
      </w:r>
    </w:p>
    <w:p w:rsidR="00A3028A" w:rsidRPr="00A3028A" w:rsidRDefault="00A3028A" w:rsidP="00A3028A">
      <w:pPr>
        <w:shd w:val="clear" w:color="auto" w:fill="FFFFFF"/>
        <w:spacing w:after="0"/>
        <w:jc w:val="both"/>
        <w:rPr>
          <w:rFonts w:ascii="Simplified Arabic" w:hAnsi="Simplified Arabic" w:cs="Simplified Arabic"/>
          <w:color w:val="1C1E21"/>
          <w:sz w:val="28"/>
          <w:szCs w:val="28"/>
          <w:rtl/>
          <w:lang w:val="fr-FR" w:bidi="ar-SA"/>
        </w:rPr>
      </w:pPr>
      <w:r w:rsidRPr="00A3028A">
        <w:rPr>
          <w:rFonts w:ascii="Simplified Arabic" w:hAnsi="Simplified Arabic" w:cs="Simplified Arabic"/>
          <w:b/>
          <w:bCs/>
          <w:color w:val="1C1E21"/>
          <w:sz w:val="28"/>
          <w:szCs w:val="28"/>
          <w:rtl/>
          <w:lang w:val="fr-FR" w:bidi="ar-SA"/>
        </w:rPr>
        <w:t xml:space="preserve">أ- الاتصال المباشر : </w:t>
      </w:r>
      <w:r w:rsidRPr="00A3028A">
        <w:rPr>
          <w:rFonts w:ascii="Simplified Arabic" w:hAnsi="Simplified Arabic" w:cs="Simplified Arabic"/>
          <w:color w:val="1C1E21"/>
          <w:sz w:val="28"/>
          <w:szCs w:val="28"/>
          <w:rtl/>
          <w:lang w:val="fr-FR" w:bidi="ar-SA"/>
        </w:rPr>
        <w:t xml:space="preserve">يقصد به انتقال الفيروس نتيجة تلامس سطح جسم شخص مصاب بالفيروس مع شخص آخر عرضة للإصابة بذلك المرض. </w:t>
      </w:r>
    </w:p>
    <w:p w:rsidR="00A3028A" w:rsidRPr="00A3028A" w:rsidRDefault="00A3028A" w:rsidP="00A3028A">
      <w:pPr>
        <w:shd w:val="clear" w:color="auto" w:fill="FFFFFF"/>
        <w:spacing w:after="0"/>
        <w:jc w:val="both"/>
        <w:rPr>
          <w:rFonts w:ascii="Simplified Arabic" w:hAnsi="Simplified Arabic" w:cs="Simplified Arabic"/>
          <w:color w:val="1C1E21"/>
          <w:sz w:val="28"/>
          <w:szCs w:val="28"/>
          <w:rtl/>
          <w:lang w:val="fr-FR" w:bidi="ar-SA"/>
        </w:rPr>
      </w:pPr>
      <w:r w:rsidRPr="00A3028A">
        <w:rPr>
          <w:rFonts w:ascii="Simplified Arabic" w:hAnsi="Simplified Arabic" w:cs="Simplified Arabic"/>
          <w:b/>
          <w:bCs/>
          <w:color w:val="1C1E21"/>
          <w:sz w:val="28"/>
          <w:szCs w:val="28"/>
          <w:rtl/>
          <w:lang w:val="fr-FR" w:bidi="ar-SA"/>
        </w:rPr>
        <w:lastRenderedPageBreak/>
        <w:t>ب- الاتصال الغير مباشر</w:t>
      </w:r>
      <w:r w:rsidRPr="00A3028A">
        <w:rPr>
          <w:rFonts w:ascii="Simplified Arabic" w:hAnsi="Simplified Arabic" w:cs="Simplified Arabic"/>
          <w:color w:val="1C1E21"/>
          <w:sz w:val="28"/>
          <w:szCs w:val="28"/>
          <w:rtl/>
          <w:lang w:val="fr-FR" w:bidi="ar-SA"/>
        </w:rPr>
        <w:t xml:space="preserve">: يقصد به تلامس المرض للإصابة بالفيروس مع مادة ملوثة مثل المعدات أو الأجهزة . </w:t>
      </w:r>
    </w:p>
    <w:p w:rsidR="00A3028A" w:rsidRPr="00A3028A" w:rsidRDefault="00A3028A" w:rsidP="00A3028A">
      <w:pPr>
        <w:shd w:val="clear" w:color="auto" w:fill="FFFFFF"/>
        <w:spacing w:after="0"/>
        <w:jc w:val="both"/>
        <w:rPr>
          <w:rFonts w:ascii="Simplified Arabic" w:hAnsi="Simplified Arabic" w:cs="Simplified Arabic"/>
          <w:color w:val="1C1E21"/>
          <w:sz w:val="28"/>
          <w:szCs w:val="28"/>
          <w:rtl/>
          <w:lang w:val="fr-FR" w:bidi="ar-SA"/>
        </w:rPr>
      </w:pPr>
      <w:r w:rsidRPr="00A3028A">
        <w:rPr>
          <w:rFonts w:ascii="Simplified Arabic" w:hAnsi="Simplified Arabic" w:cs="Simplified Arabic" w:hint="cs"/>
          <w:b/>
          <w:bCs/>
          <w:color w:val="1C1E21"/>
          <w:sz w:val="28"/>
          <w:szCs w:val="28"/>
          <w:rtl/>
          <w:lang w:val="fr-FR" w:bidi="ar-SA"/>
        </w:rPr>
        <w:t>5-2</w:t>
      </w:r>
      <w:r w:rsidRPr="00A3028A">
        <w:rPr>
          <w:rFonts w:ascii="Simplified Arabic" w:hAnsi="Simplified Arabic" w:cs="Simplified Arabic"/>
          <w:b/>
          <w:bCs/>
          <w:color w:val="1C1E21"/>
          <w:sz w:val="28"/>
          <w:szCs w:val="28"/>
          <w:rtl/>
          <w:lang w:val="fr-FR" w:bidi="ar-SA"/>
        </w:rPr>
        <w:t>-الانتقال عن طرق القطرات (الرذاذ</w:t>
      </w:r>
      <w:r w:rsidRPr="00A3028A">
        <w:rPr>
          <w:rFonts w:ascii="Simplified Arabic" w:hAnsi="Simplified Arabic" w:cs="Simplified Arabic"/>
          <w:color w:val="1C1E21"/>
          <w:sz w:val="28"/>
          <w:szCs w:val="28"/>
          <w:rtl/>
          <w:lang w:val="fr-FR" w:bidi="ar-SA"/>
        </w:rPr>
        <w:t>):  ويقصد به انتقال عن طريق الرذاذ الذي يحتوي على الميكروبات الناتجة عن شخص مصدر العدوى أثناء قيامه بالتحدث أو العطس أو السعال, وينتشر ذلك الرذاذ الملوث عبر الهواء لمسافة قصيرة لا تزيد عن 1-2 متر.</w:t>
      </w:r>
    </w:p>
    <w:p w:rsidR="00A3028A" w:rsidRPr="00A3028A" w:rsidRDefault="00A3028A" w:rsidP="00A3028A">
      <w:pPr>
        <w:shd w:val="clear" w:color="auto" w:fill="FFFFFF"/>
        <w:spacing w:after="0"/>
        <w:jc w:val="both"/>
        <w:rPr>
          <w:rFonts w:ascii="Simplified Arabic" w:hAnsi="Simplified Arabic" w:cs="Simplified Arabic"/>
          <w:color w:val="1C1E21"/>
          <w:sz w:val="28"/>
          <w:szCs w:val="28"/>
          <w:rtl/>
          <w:lang w:val="fr-FR" w:bidi="ar-SA"/>
        </w:rPr>
      </w:pPr>
      <w:r w:rsidRPr="00A3028A">
        <w:rPr>
          <w:rFonts w:ascii="Simplified Arabic" w:hAnsi="Simplified Arabic" w:cs="Simplified Arabic"/>
          <w:color w:val="1C1E21"/>
          <w:sz w:val="28"/>
          <w:szCs w:val="28"/>
          <w:rtl/>
          <w:lang w:val="fr-FR" w:bidi="ar-SA"/>
        </w:rPr>
        <w:t xml:space="preserve"> ويتم دخوله إلى الجسم عن طريق الفم أو مخاط الأنف أو داخل العين .</w:t>
      </w:r>
    </w:p>
    <w:p w:rsidR="00A3028A" w:rsidRPr="00A3028A" w:rsidRDefault="00A3028A" w:rsidP="00A3028A">
      <w:pPr>
        <w:shd w:val="clear" w:color="auto" w:fill="FFFFFF"/>
        <w:spacing w:after="0"/>
        <w:jc w:val="both"/>
        <w:rPr>
          <w:rFonts w:ascii="Simplified Arabic" w:hAnsi="Simplified Arabic" w:cs="Simplified Arabic"/>
          <w:color w:val="1C1E21"/>
          <w:sz w:val="28"/>
          <w:szCs w:val="28"/>
          <w:rtl/>
          <w:lang w:val="fr-FR" w:bidi="ar-SA"/>
        </w:rPr>
      </w:pPr>
      <w:r w:rsidRPr="00A3028A">
        <w:rPr>
          <w:rFonts w:ascii="Simplified Arabic" w:hAnsi="Simplified Arabic" w:cs="Simplified Arabic" w:hint="cs"/>
          <w:b/>
          <w:bCs/>
          <w:color w:val="1C1E21"/>
          <w:sz w:val="28"/>
          <w:szCs w:val="28"/>
          <w:rtl/>
          <w:lang w:val="fr-FR" w:bidi="ar-SA"/>
        </w:rPr>
        <w:t>5-3</w:t>
      </w:r>
      <w:r w:rsidRPr="00A3028A">
        <w:rPr>
          <w:rFonts w:ascii="Simplified Arabic" w:hAnsi="Simplified Arabic" w:cs="Simplified Arabic"/>
          <w:b/>
          <w:bCs/>
          <w:color w:val="1C1E21"/>
          <w:sz w:val="28"/>
          <w:szCs w:val="28"/>
          <w:rtl/>
          <w:lang w:val="fr-FR" w:bidi="ar-SA"/>
        </w:rPr>
        <w:t>-الانتقال عن طريق الهواء:</w:t>
      </w:r>
      <w:r w:rsidRPr="00A3028A">
        <w:rPr>
          <w:rFonts w:ascii="Simplified Arabic" w:hAnsi="Simplified Arabic" w:cs="Simplified Arabic"/>
          <w:color w:val="1C1E21"/>
          <w:sz w:val="28"/>
          <w:szCs w:val="28"/>
          <w:rtl/>
          <w:lang w:val="fr-FR" w:bidi="ar-SA"/>
        </w:rPr>
        <w:t xml:space="preserve"> هنا قد ينتقل الفيروس عبر قطرات رذائية صغيرة جدا تحتوي على كائنات دقيقة تظل معلقة في الهواء والذي يحملها لمسافات بعيدة جدا، ثم يقوم الفرد المعرض للإصابة باستنشاق تلك الجزيئات الصغيرة. </w:t>
      </w:r>
    </w:p>
    <w:p w:rsidR="00A3028A" w:rsidRPr="00A3028A" w:rsidRDefault="00A3028A" w:rsidP="00A3028A">
      <w:pPr>
        <w:shd w:val="clear" w:color="auto" w:fill="FFFFFF"/>
        <w:spacing w:after="0"/>
        <w:jc w:val="both"/>
        <w:rPr>
          <w:rFonts w:ascii="Simplified Arabic" w:hAnsi="Simplified Arabic" w:cs="Simplified Arabic"/>
          <w:color w:val="1C1E21"/>
          <w:sz w:val="28"/>
          <w:szCs w:val="28"/>
          <w:rtl/>
          <w:lang w:val="fr-FR" w:bidi="ar-SA"/>
        </w:rPr>
      </w:pPr>
      <w:r w:rsidRPr="00A3028A">
        <w:rPr>
          <w:rFonts w:ascii="Simplified Arabic" w:hAnsi="Simplified Arabic" w:cs="Simplified Arabic" w:hint="cs"/>
          <w:b/>
          <w:bCs/>
          <w:color w:val="1C1E21"/>
          <w:sz w:val="28"/>
          <w:szCs w:val="28"/>
          <w:rtl/>
          <w:lang w:val="fr-FR" w:bidi="ar-SA"/>
        </w:rPr>
        <w:t>5-4</w:t>
      </w:r>
      <w:r w:rsidRPr="00A3028A">
        <w:rPr>
          <w:rFonts w:ascii="Simplified Arabic" w:hAnsi="Simplified Arabic" w:cs="Simplified Arabic"/>
          <w:b/>
          <w:bCs/>
          <w:color w:val="1C1E21"/>
          <w:sz w:val="28"/>
          <w:szCs w:val="28"/>
          <w:rtl/>
          <w:lang w:val="fr-FR" w:bidi="ar-SA"/>
        </w:rPr>
        <w:t xml:space="preserve">- الناقل الوسيط: </w:t>
      </w:r>
      <w:r w:rsidRPr="00A3028A">
        <w:rPr>
          <w:rFonts w:ascii="Simplified Arabic" w:hAnsi="Simplified Arabic" w:cs="Simplified Arabic"/>
          <w:color w:val="1C1E21"/>
          <w:sz w:val="28"/>
          <w:szCs w:val="28"/>
          <w:rtl/>
          <w:lang w:val="fr-FR" w:bidi="ar-SA"/>
        </w:rPr>
        <w:t>ينتقل فيه الفيروس المسبب للعدوى بطرقة غير مباشرة إلى الفرد عن طريق مادة ملوثة بالفيروس مثل: الطعام, الدم، الماء، أدوات ملوثة.</w:t>
      </w:r>
    </w:p>
    <w:p w:rsidR="00A3028A" w:rsidRPr="00A3028A" w:rsidRDefault="00A3028A" w:rsidP="00A3028A">
      <w:pPr>
        <w:shd w:val="clear" w:color="auto" w:fill="FFFFFF"/>
        <w:spacing w:after="0"/>
        <w:jc w:val="both"/>
        <w:rPr>
          <w:rFonts w:ascii="Simplified Arabic" w:hAnsi="Simplified Arabic" w:cs="Simplified Arabic"/>
          <w:color w:val="1C1E21"/>
          <w:sz w:val="28"/>
          <w:szCs w:val="28"/>
          <w:rtl/>
          <w:lang w:val="fr-FR"/>
        </w:rPr>
      </w:pPr>
      <w:r w:rsidRPr="00A3028A">
        <w:rPr>
          <w:rFonts w:ascii="Simplified Arabic" w:hAnsi="Simplified Arabic" w:cs="Simplified Arabic" w:hint="cs"/>
          <w:b/>
          <w:bCs/>
          <w:color w:val="1C1E21"/>
          <w:sz w:val="28"/>
          <w:szCs w:val="28"/>
          <w:rtl/>
          <w:lang w:val="fr-FR" w:bidi="ar-SA"/>
        </w:rPr>
        <w:t xml:space="preserve">5-5- </w:t>
      </w:r>
      <w:r w:rsidRPr="00A3028A">
        <w:rPr>
          <w:rFonts w:ascii="Simplified Arabic" w:hAnsi="Simplified Arabic" w:cs="Simplified Arabic"/>
          <w:b/>
          <w:bCs/>
          <w:color w:val="1C1E21"/>
          <w:sz w:val="28"/>
          <w:szCs w:val="28"/>
          <w:rtl/>
          <w:lang w:val="fr-FR" w:bidi="ar-SA"/>
        </w:rPr>
        <w:t>العائل الوسيط:</w:t>
      </w:r>
      <w:r w:rsidRPr="00A3028A">
        <w:rPr>
          <w:rFonts w:ascii="Simplified Arabic" w:hAnsi="Simplified Arabic" w:cs="Simplified Arabic"/>
          <w:color w:val="1C1E21"/>
          <w:sz w:val="28"/>
          <w:szCs w:val="28"/>
          <w:rtl/>
          <w:lang w:val="fr-FR" w:bidi="ar-SA"/>
        </w:rPr>
        <w:t xml:space="preserve"> وفيه يمكن أن ينتقل الفيروس للفرد عن طريق الحشرات وغيرها من الحيوانات</w:t>
      </w:r>
      <w:r w:rsidRPr="00A3028A">
        <w:rPr>
          <w:rFonts w:ascii="Simplified Arabic" w:hAnsi="Simplified Arabic" w:cs="Simplified Arabic" w:hint="cs"/>
          <w:color w:val="1C1E21"/>
          <w:sz w:val="28"/>
          <w:szCs w:val="28"/>
          <w:rtl/>
          <w:lang w:val="fr-FR"/>
        </w:rPr>
        <w:t>(الباحثة).</w:t>
      </w:r>
    </w:p>
    <w:p w:rsidR="00A3028A" w:rsidRPr="00A3028A" w:rsidRDefault="00A3028A" w:rsidP="00A3028A">
      <w:pPr>
        <w:shd w:val="clear" w:color="auto" w:fill="FFFFFF"/>
        <w:spacing w:after="0"/>
        <w:jc w:val="both"/>
        <w:rPr>
          <w:rFonts w:ascii="Simplified Arabic" w:hAnsi="Simplified Arabic" w:cs="Simplified Arabic"/>
          <w:b/>
          <w:bCs/>
          <w:color w:val="1C1E21"/>
          <w:sz w:val="32"/>
          <w:szCs w:val="32"/>
          <w:rtl/>
          <w:lang w:val="fr-FR"/>
        </w:rPr>
      </w:pPr>
      <w:r w:rsidRPr="00A3028A">
        <w:rPr>
          <w:rFonts w:ascii="Simplified Arabic" w:hAnsi="Simplified Arabic" w:cs="Simplified Arabic" w:hint="cs"/>
          <w:b/>
          <w:bCs/>
          <w:color w:val="1C1E21"/>
          <w:sz w:val="32"/>
          <w:szCs w:val="32"/>
          <w:rtl/>
          <w:lang w:val="fr-FR"/>
        </w:rPr>
        <w:t>6- مراحل كوفيد 19 :</w:t>
      </w:r>
    </w:p>
    <w:p w:rsidR="00A3028A" w:rsidRPr="00A3028A" w:rsidRDefault="00A3028A" w:rsidP="00A3028A">
      <w:pPr>
        <w:shd w:val="clear" w:color="auto" w:fill="FFFFFF"/>
        <w:spacing w:after="0"/>
        <w:jc w:val="both"/>
        <w:rPr>
          <w:rFonts w:ascii="Simplified Arabic" w:hAnsi="Simplified Arabic" w:cs="Simplified Arabic"/>
          <w:b/>
          <w:bCs/>
          <w:color w:val="1C1E21"/>
          <w:sz w:val="28"/>
          <w:szCs w:val="28"/>
          <w:rtl/>
          <w:lang w:val="fr-FR" w:bidi="ar-SA"/>
        </w:rPr>
      </w:pPr>
      <w:r w:rsidRPr="00A3028A">
        <w:rPr>
          <w:rFonts w:ascii="Simplified Arabic" w:hAnsi="Simplified Arabic" w:cs="Simplified Arabic"/>
          <w:b/>
          <w:bCs/>
          <w:color w:val="1C1E21"/>
          <w:sz w:val="28"/>
          <w:szCs w:val="28"/>
          <w:rtl/>
          <w:lang w:val="fr-FR" w:bidi="ar-SA"/>
        </w:rPr>
        <w:t>-بداية المرض:</w:t>
      </w:r>
    </w:p>
    <w:p w:rsidR="00A3028A" w:rsidRPr="00A3028A" w:rsidRDefault="00A3028A" w:rsidP="00A3028A">
      <w:pPr>
        <w:shd w:val="clear" w:color="auto" w:fill="FFFFFF"/>
        <w:spacing w:after="0"/>
        <w:jc w:val="both"/>
        <w:rPr>
          <w:rFonts w:ascii="Simplified Arabic" w:hAnsi="Simplified Arabic" w:cs="Simplified Arabic"/>
          <w:color w:val="1C1E21"/>
          <w:sz w:val="28"/>
          <w:szCs w:val="28"/>
          <w:rtl/>
          <w:lang w:val="fr-FR" w:bidi="ar-SA"/>
        </w:rPr>
      </w:pPr>
      <w:r w:rsidRPr="00A3028A">
        <w:rPr>
          <w:rFonts w:ascii="Simplified Arabic" w:hAnsi="Simplified Arabic" w:cs="Simplified Arabic"/>
          <w:color w:val="1C1E21"/>
          <w:sz w:val="28"/>
          <w:szCs w:val="28"/>
          <w:rtl/>
          <w:lang w:val="fr-FR" w:bidi="ar-SA"/>
        </w:rPr>
        <w:t xml:space="preserve"> الفيروسات الغازية تنطلق في بحثها عن خلايا جديدة، ما يؤدي إلى تنبه جهار السلامة للخطر الدائم، فتبدأ بتحريك دفاعاته، بالنسبة إلى المريض ليبدأ شعوره بان شئ غير طبيعي ينتاب بدنه، فترتفع جدارته، ويبدأ بالسعال في محاولة من الجهاز التنفسي لطرد الفيروسات خارج الجسد، بعض الناس لا يشعرون بنشاط جهاز مناعتهم ضد الفيروس، وهذا لأنها لا تظهر عليهم أي أعراض المقاومة مثل الحمى والسعال، والرشح الأنفي والعمي وسيلان الشمع من العين</w:t>
      </w:r>
      <w:r w:rsidRPr="00A3028A">
        <w:rPr>
          <w:rFonts w:ascii="Simplified Arabic" w:hAnsi="Simplified Arabic" w:cs="Simplified Arabic" w:hint="cs"/>
          <w:color w:val="1C1E21"/>
          <w:sz w:val="28"/>
          <w:szCs w:val="28"/>
          <w:rtl/>
          <w:lang w:val="fr-FR" w:bidi="ar-SA"/>
        </w:rPr>
        <w:t>.</w:t>
      </w:r>
    </w:p>
    <w:p w:rsidR="00A3028A" w:rsidRPr="00A3028A" w:rsidRDefault="00A3028A" w:rsidP="00A3028A">
      <w:pPr>
        <w:shd w:val="clear" w:color="auto" w:fill="FFFFFF"/>
        <w:spacing w:after="0"/>
        <w:jc w:val="both"/>
        <w:rPr>
          <w:rFonts w:ascii="Simplified Arabic" w:hAnsi="Simplified Arabic" w:cs="Simplified Arabic"/>
          <w:color w:val="1C1E21"/>
          <w:sz w:val="28"/>
          <w:szCs w:val="28"/>
          <w:rtl/>
          <w:lang w:val="fr-FR" w:bidi="ar-SA"/>
        </w:rPr>
      </w:pPr>
      <w:r w:rsidRPr="00A3028A">
        <w:rPr>
          <w:rFonts w:ascii="Simplified Arabic" w:hAnsi="Simplified Arabic" w:cs="Simplified Arabic"/>
          <w:color w:val="1C1E21"/>
          <w:sz w:val="28"/>
          <w:szCs w:val="28"/>
          <w:rtl/>
          <w:lang w:val="fr-FR" w:bidi="ar-SA"/>
        </w:rPr>
        <w:t xml:space="preserve">- </w:t>
      </w:r>
      <w:r w:rsidRPr="00A3028A">
        <w:rPr>
          <w:rFonts w:ascii="Simplified Arabic" w:hAnsi="Simplified Arabic" w:cs="Simplified Arabic"/>
          <w:b/>
          <w:bCs/>
          <w:color w:val="1C1E21"/>
          <w:sz w:val="28"/>
          <w:szCs w:val="28"/>
          <w:rtl/>
          <w:lang w:val="fr-FR" w:bidi="ar-SA"/>
        </w:rPr>
        <w:t>مرحلة القرار :</w:t>
      </w:r>
    </w:p>
    <w:p w:rsidR="00A3028A" w:rsidRDefault="00A3028A" w:rsidP="00A3028A">
      <w:pPr>
        <w:shd w:val="clear" w:color="auto" w:fill="FFFFFF"/>
        <w:spacing w:after="0"/>
        <w:jc w:val="both"/>
        <w:rPr>
          <w:rFonts w:ascii="Simplified Arabic" w:hAnsi="Simplified Arabic" w:cs="Simplified Arabic"/>
          <w:color w:val="1C1E21"/>
          <w:sz w:val="28"/>
          <w:szCs w:val="28"/>
          <w:rtl/>
          <w:lang w:val="fr-FR" w:bidi="ar-SA"/>
        </w:rPr>
      </w:pPr>
      <w:r w:rsidRPr="00A3028A">
        <w:rPr>
          <w:rFonts w:ascii="Simplified Arabic" w:hAnsi="Simplified Arabic" w:cs="Simplified Arabic"/>
          <w:color w:val="1C1E21"/>
          <w:sz w:val="28"/>
          <w:szCs w:val="28"/>
          <w:rtl/>
          <w:lang w:val="fr-FR" w:bidi="ar-SA"/>
        </w:rPr>
        <w:t xml:space="preserve"> الأيام التي تلي بداية المرض، هي التي تدب فيها الفيروسات عبر الجسد وإذا نشط نظام المناعة بما يكفي لكبح جماحها، فسيحد من انتشار الفيروس، ويبقى الجسم في هذه المرحلة لا يتعداها إلى الطور الرابع، وهذا يشعر المريض ببعض الراحة، ويبدأ في المرور بمرحلة النقاهة، وغالبية المرضى في هذا الطور يتعافون في بيوتهم خارج المشافي، وحتى الآن شفيت 780 الإجابات في هذا الطور، لكن هذا </w:t>
      </w:r>
      <w:r w:rsidRPr="00A3028A">
        <w:rPr>
          <w:rFonts w:ascii="Simplified Arabic" w:hAnsi="Simplified Arabic" w:cs="Simplified Arabic"/>
          <w:color w:val="1C1E21"/>
          <w:sz w:val="28"/>
          <w:szCs w:val="28"/>
          <w:rtl/>
          <w:lang w:val="fr-FR" w:bidi="ar-SA"/>
        </w:rPr>
        <w:lastRenderedPageBreak/>
        <w:t xml:space="preserve">التقييم والنسبة صادرة عن الصين، في ألمانيا بلغت نسبة المصابين الذين يستوجب علاجهم في المشافي نحو 14% من مجمل المصابين " في هذا الطور هناك احتمال اشتعال الإصابة إلى مرحلة الإصابة الشديدة في هذه الحالة فإن الإصابة بمرض كوفيد 19، قد تنتهي بموت المصاب بعد 18 يوم من أصابته. </w:t>
      </w:r>
    </w:p>
    <w:p w:rsidR="005B4E62" w:rsidRDefault="005B4E62" w:rsidP="00A3028A">
      <w:pPr>
        <w:shd w:val="clear" w:color="auto" w:fill="FFFFFF"/>
        <w:spacing w:after="0"/>
        <w:jc w:val="both"/>
        <w:rPr>
          <w:rFonts w:ascii="Simplified Arabic" w:hAnsi="Simplified Arabic" w:cs="Simplified Arabic"/>
          <w:color w:val="1C1E21"/>
          <w:sz w:val="28"/>
          <w:szCs w:val="28"/>
          <w:rtl/>
          <w:lang w:val="fr-FR" w:bidi="ar-SA"/>
        </w:rPr>
      </w:pPr>
    </w:p>
    <w:p w:rsidR="005B4E62" w:rsidRPr="00A3028A" w:rsidRDefault="005B4E62" w:rsidP="00A3028A">
      <w:pPr>
        <w:shd w:val="clear" w:color="auto" w:fill="FFFFFF"/>
        <w:spacing w:after="0"/>
        <w:jc w:val="both"/>
        <w:rPr>
          <w:rFonts w:ascii="Simplified Arabic" w:hAnsi="Simplified Arabic" w:cs="Simplified Arabic"/>
          <w:color w:val="1C1E21"/>
          <w:sz w:val="28"/>
          <w:szCs w:val="28"/>
          <w:rtl/>
          <w:lang w:val="fr-FR" w:bidi="ar-SA"/>
        </w:rPr>
      </w:pPr>
    </w:p>
    <w:p w:rsidR="00A3028A" w:rsidRPr="00A3028A" w:rsidRDefault="00A3028A" w:rsidP="00A3028A">
      <w:pPr>
        <w:shd w:val="clear" w:color="auto" w:fill="FFFFFF"/>
        <w:spacing w:after="0"/>
        <w:jc w:val="both"/>
        <w:rPr>
          <w:rFonts w:ascii="Simplified Arabic" w:hAnsi="Simplified Arabic" w:cs="Simplified Arabic"/>
          <w:color w:val="1C1E21"/>
          <w:sz w:val="28"/>
          <w:szCs w:val="28"/>
          <w:rtl/>
          <w:lang w:val="fr-FR" w:bidi="ar-SA"/>
        </w:rPr>
      </w:pPr>
      <w:r w:rsidRPr="00A3028A">
        <w:rPr>
          <w:rFonts w:ascii="Simplified Arabic" w:hAnsi="Simplified Arabic" w:cs="Simplified Arabic"/>
          <w:color w:val="1C1E21"/>
          <w:sz w:val="28"/>
          <w:szCs w:val="28"/>
          <w:rtl/>
          <w:lang w:val="fr-FR" w:bidi="ar-SA"/>
        </w:rPr>
        <w:t xml:space="preserve">-  </w:t>
      </w:r>
      <w:r w:rsidRPr="00A3028A">
        <w:rPr>
          <w:rFonts w:ascii="Simplified Arabic" w:hAnsi="Simplified Arabic" w:cs="Simplified Arabic"/>
          <w:b/>
          <w:bCs/>
          <w:color w:val="1C1E21"/>
          <w:sz w:val="28"/>
          <w:szCs w:val="28"/>
          <w:rtl/>
          <w:lang w:val="fr-FR" w:bidi="ar-SA"/>
        </w:rPr>
        <w:t>مرحلة الشفاء:</w:t>
      </w:r>
    </w:p>
    <w:p w:rsidR="00A3028A" w:rsidRPr="00A3028A" w:rsidRDefault="00A3028A" w:rsidP="00A3028A">
      <w:pPr>
        <w:shd w:val="clear" w:color="auto" w:fill="FFFFFF"/>
        <w:spacing w:after="0"/>
        <w:jc w:val="both"/>
        <w:rPr>
          <w:rFonts w:ascii="Simplified Arabic" w:hAnsi="Simplified Arabic" w:cs="Simplified Arabic"/>
          <w:color w:val="1C1E21"/>
          <w:sz w:val="28"/>
          <w:szCs w:val="28"/>
          <w:rtl/>
          <w:lang w:val="fr-FR" w:bidi="ar-SA"/>
        </w:rPr>
      </w:pPr>
      <w:r w:rsidRPr="00A3028A">
        <w:rPr>
          <w:rFonts w:ascii="Simplified Arabic" w:hAnsi="Simplified Arabic" w:cs="Simplified Arabic"/>
          <w:color w:val="1C1E21"/>
          <w:sz w:val="28"/>
          <w:szCs w:val="28"/>
          <w:rtl/>
          <w:lang w:val="fr-FR" w:bidi="ar-SA"/>
        </w:rPr>
        <w:t xml:space="preserve"> مرور الجسم بمراحل الشفاء، طبقا للتقارير الواردة من الصين، يستغرق من أسبوع حتى أسبوعين ليستعيد الجسم عافيته، فإذا كانت الإصابة شديدة، فقد تمتد مرحلة الشفاء من 3 إلى 6 أسابيع، فإذا أتم جهاز المناعة عمله، فإنه سيترك المضادات الحيوية في الخلايا كشاهد علىالإصابة، فإذا حاول فيروس كورونا المستجد إختراق الخلايا ثانية، فإنها ستبدأ فورا بتشخيص الخطر، وتبدأ بحماية الخلايا المرحلة معينة لمنع و</w:t>
      </w:r>
      <w:r w:rsidR="00B35FB0">
        <w:rPr>
          <w:rFonts w:ascii="Simplified Arabic" w:hAnsi="Simplified Arabic" w:cs="Simplified Arabic"/>
          <w:color w:val="1C1E21"/>
          <w:sz w:val="28"/>
          <w:szCs w:val="28"/>
          <w:rtl/>
          <w:lang w:val="fr-FR" w:bidi="ar-SA"/>
        </w:rPr>
        <w:t>قوع هجمات شديدة من هذا الفيروس</w:t>
      </w:r>
      <w:r w:rsidRPr="00A3028A">
        <w:rPr>
          <w:rFonts w:ascii="Simplified Arabic" w:hAnsi="Simplified Arabic" w:cs="Simplified Arabic"/>
          <w:color w:val="1C1E21"/>
          <w:sz w:val="28"/>
          <w:szCs w:val="28"/>
          <w:rtl/>
          <w:lang w:val="fr-FR" w:bidi="ar-SA"/>
        </w:rPr>
        <w:t>(الإمارات اليوم، 3أفريل، 2020)</w:t>
      </w:r>
      <w:r w:rsidRPr="00A3028A">
        <w:rPr>
          <w:rFonts w:ascii="Simplified Arabic" w:hAnsi="Simplified Arabic" w:cs="Simplified Arabic" w:hint="cs"/>
          <w:color w:val="1C1E21"/>
          <w:sz w:val="28"/>
          <w:szCs w:val="28"/>
          <w:rtl/>
          <w:lang w:val="fr-FR" w:bidi="ar-SA"/>
        </w:rPr>
        <w:t>.</w:t>
      </w:r>
    </w:p>
    <w:p w:rsidR="00A3028A" w:rsidRPr="00A3028A" w:rsidRDefault="00A3028A" w:rsidP="00A3028A">
      <w:pPr>
        <w:shd w:val="clear" w:color="auto" w:fill="FFFFFF"/>
        <w:spacing w:after="0"/>
        <w:jc w:val="both"/>
        <w:rPr>
          <w:rFonts w:ascii="Simplified Arabic" w:hAnsi="Simplified Arabic" w:cs="Simplified Arabic"/>
          <w:b/>
          <w:bCs/>
          <w:color w:val="1C1E21"/>
          <w:sz w:val="28"/>
          <w:szCs w:val="28"/>
          <w:rtl/>
          <w:lang w:val="fr-FR" w:bidi="ar-SA"/>
        </w:rPr>
      </w:pPr>
      <w:r w:rsidRPr="00A3028A">
        <w:rPr>
          <w:rFonts w:ascii="Simplified Arabic" w:hAnsi="Simplified Arabic" w:cs="Simplified Arabic"/>
          <w:b/>
          <w:bCs/>
          <w:color w:val="1C1E21"/>
          <w:sz w:val="28"/>
          <w:szCs w:val="28"/>
          <w:rtl/>
          <w:lang w:val="fr-FR" w:bidi="ar-SA"/>
        </w:rPr>
        <w:t>- التشخيص:</w:t>
      </w:r>
    </w:p>
    <w:p w:rsidR="00A3028A" w:rsidRPr="00A3028A" w:rsidRDefault="00A3028A" w:rsidP="00A3028A">
      <w:pPr>
        <w:shd w:val="clear" w:color="auto" w:fill="FFFFFF"/>
        <w:spacing w:after="0"/>
        <w:jc w:val="both"/>
        <w:rPr>
          <w:rFonts w:ascii="Simplified Arabic" w:hAnsi="Simplified Arabic" w:cs="Simplified Arabic"/>
          <w:color w:val="1C1E21"/>
          <w:sz w:val="28"/>
          <w:szCs w:val="28"/>
          <w:rtl/>
          <w:lang w:val="fr-FR" w:bidi="ar-SA"/>
        </w:rPr>
      </w:pPr>
      <w:r w:rsidRPr="00A3028A">
        <w:rPr>
          <w:rFonts w:ascii="Simplified Arabic" w:hAnsi="Simplified Arabic" w:cs="Simplified Arabic"/>
          <w:color w:val="1C1E21"/>
          <w:sz w:val="28"/>
          <w:szCs w:val="28"/>
          <w:rtl/>
          <w:lang w:val="fr-FR" w:bidi="ar-SA"/>
        </w:rPr>
        <w:t>يعتمد قرار الطب بشأن إجراء اختبار</w:t>
      </w:r>
      <w:r w:rsidRPr="00A3028A">
        <w:rPr>
          <w:rFonts w:ascii="Simplified Arabic" w:hAnsi="Simplified Arabic" w:cs="Simplified Arabic" w:hint="cs"/>
          <w:color w:val="1C1E21"/>
          <w:sz w:val="28"/>
          <w:szCs w:val="28"/>
          <w:rtl/>
          <w:lang w:val="fr-FR" w:bidi="ar-SA"/>
        </w:rPr>
        <w:t xml:space="preserve"> " </w:t>
      </w:r>
      <w:r w:rsidRPr="00A3028A">
        <w:rPr>
          <w:rFonts w:ascii="Simplified Arabic" w:hAnsi="Simplified Arabic" w:cs="Simplified Arabic"/>
          <w:color w:val="1C1E21"/>
          <w:sz w:val="28"/>
          <w:szCs w:val="28"/>
          <w:rtl/>
          <w:lang w:val="fr-FR" w:bidi="ar-SA"/>
        </w:rPr>
        <w:t xml:space="preserve">كوفيد 19 </w:t>
      </w:r>
      <w:r w:rsidRPr="00A3028A">
        <w:rPr>
          <w:rFonts w:ascii="Simplified Arabic" w:hAnsi="Simplified Arabic" w:cs="Simplified Arabic" w:hint="cs"/>
          <w:color w:val="1C1E21"/>
          <w:sz w:val="28"/>
          <w:szCs w:val="28"/>
          <w:rtl/>
          <w:lang w:val="fr-FR" w:bidi="ar-SA"/>
        </w:rPr>
        <w:t xml:space="preserve">" </w:t>
      </w:r>
      <w:r w:rsidRPr="00A3028A">
        <w:rPr>
          <w:rFonts w:ascii="Simplified Arabic" w:hAnsi="Simplified Arabic" w:cs="Simplified Arabic"/>
          <w:color w:val="1C1E21"/>
          <w:sz w:val="28"/>
          <w:szCs w:val="28"/>
          <w:rtl/>
          <w:lang w:val="fr-FR" w:bidi="ar-SA"/>
        </w:rPr>
        <w:t xml:space="preserve">على المؤشرات والأعراض، كما سيأخذ  الطبيب بعين الإعتبار ما اذا خالطه شخصا أظهر اختبار إصابته بكوفيد 19، وقد يقرر طبيبك حاجتك لتلقي الإختيار، إذا كنت أكثر عرضة للإصابة بحالة خطيرة من المرض أو إذا كنت ستخضع لإجراء طلبي، إذا كنت مخالفا لشخص مصاب بكوفيد 19. </w:t>
      </w:r>
    </w:p>
    <w:p w:rsidR="00A3028A" w:rsidRPr="00A3028A" w:rsidRDefault="00A3028A" w:rsidP="00A3028A">
      <w:pPr>
        <w:shd w:val="clear" w:color="auto" w:fill="FFFFFF"/>
        <w:spacing w:after="0"/>
        <w:jc w:val="both"/>
        <w:rPr>
          <w:rFonts w:ascii="Simplified Arabic" w:hAnsi="Simplified Arabic" w:cs="Simplified Arabic"/>
          <w:color w:val="1C1E21"/>
          <w:sz w:val="28"/>
          <w:szCs w:val="28"/>
          <w:rtl/>
          <w:lang w:val="fr-FR" w:bidi="ar-SA"/>
        </w:rPr>
      </w:pPr>
      <w:r w:rsidRPr="00A3028A">
        <w:rPr>
          <w:rFonts w:ascii="Simplified Arabic" w:hAnsi="Simplified Arabic" w:cs="Simplified Arabic"/>
          <w:color w:val="1C1E21"/>
          <w:sz w:val="28"/>
          <w:szCs w:val="28"/>
          <w:rtl/>
          <w:lang w:val="fr-FR" w:bidi="ar-SA"/>
        </w:rPr>
        <w:t>لإختيار الإصابة بفيروس كوفيد 19، نأخذ من موظف الصحة عينة من الأنف (سحة أنفية بلعومية) أو عينة من الحنجرة (مسحة حجرية ) أو من اللعاب ثم ترسل العينات إلى المختبر لفحصها(مايوكلينيك، 2021)</w:t>
      </w:r>
      <w:r w:rsidRPr="00A3028A">
        <w:rPr>
          <w:rFonts w:ascii="Simplified Arabic" w:hAnsi="Simplified Arabic" w:cs="Simplified Arabic" w:hint="cs"/>
          <w:color w:val="1C1E21"/>
          <w:sz w:val="28"/>
          <w:szCs w:val="28"/>
          <w:rtl/>
          <w:lang w:val="fr-FR" w:bidi="ar-SA"/>
        </w:rPr>
        <w:t>.</w:t>
      </w:r>
    </w:p>
    <w:p w:rsidR="00A3028A" w:rsidRDefault="00A3028A" w:rsidP="00A3028A">
      <w:pPr>
        <w:shd w:val="clear" w:color="auto" w:fill="FFFFFF"/>
        <w:spacing w:after="0"/>
        <w:jc w:val="both"/>
        <w:rPr>
          <w:rFonts w:ascii="Simplified Arabic" w:hAnsi="Simplified Arabic" w:cs="Simplified Arabic"/>
          <w:color w:val="1C1E21"/>
          <w:sz w:val="28"/>
          <w:szCs w:val="28"/>
          <w:rtl/>
          <w:lang w:val="fr-FR" w:bidi="ar-SA"/>
        </w:rPr>
      </w:pPr>
      <w:r w:rsidRPr="00A3028A">
        <w:rPr>
          <w:rFonts w:ascii="Simplified Arabic" w:hAnsi="Simplified Arabic" w:cs="Simplified Arabic"/>
          <w:color w:val="1C1E21"/>
          <w:sz w:val="28"/>
          <w:szCs w:val="28"/>
          <w:rtl/>
          <w:lang w:val="fr-FR" w:bidi="ar-SA"/>
        </w:rPr>
        <w:t xml:space="preserve"> ان إيجابية اختيار</w:t>
      </w:r>
      <w:r w:rsidRPr="00A3028A">
        <w:rPr>
          <w:rFonts w:ascii="Simplified Arabic" w:hAnsi="Simplified Arabic" w:cs="Simplified Arabic"/>
          <w:color w:val="1C1E21"/>
          <w:sz w:val="28"/>
          <w:szCs w:val="28"/>
          <w:lang w:val="fr-FR" w:bidi="ar-SA"/>
        </w:rPr>
        <w:t xml:space="preserve"> PCR </w:t>
      </w:r>
      <w:r w:rsidRPr="00A3028A">
        <w:rPr>
          <w:rFonts w:ascii="Simplified Arabic" w:hAnsi="Simplified Arabic" w:cs="Simplified Arabic"/>
          <w:color w:val="1C1E21"/>
          <w:sz w:val="28"/>
          <w:szCs w:val="28"/>
          <w:rtl/>
          <w:lang w:val="fr-FR" w:bidi="ar-SA"/>
        </w:rPr>
        <w:t>تؤكد التشخيص عادة، ويفضل إجراء اختبار</w:t>
      </w:r>
      <w:r w:rsidRPr="00A3028A">
        <w:rPr>
          <w:rFonts w:ascii="Simplified Arabic" w:hAnsi="Simplified Arabic" w:cs="Simplified Arabic"/>
          <w:color w:val="1C1E21"/>
          <w:sz w:val="28"/>
          <w:szCs w:val="28"/>
          <w:lang w:val="fr-FR" w:bidi="ar-SA"/>
        </w:rPr>
        <w:t xml:space="preserve"> PCR </w:t>
      </w:r>
      <w:r w:rsidRPr="00A3028A">
        <w:rPr>
          <w:rFonts w:ascii="Simplified Arabic" w:hAnsi="Simplified Arabic" w:cs="Simplified Arabic"/>
          <w:color w:val="1C1E21"/>
          <w:sz w:val="28"/>
          <w:szCs w:val="28"/>
          <w:rtl/>
          <w:lang w:val="fr-FR" w:bidi="ar-SA"/>
        </w:rPr>
        <w:t>ثانی الفيروس لتأكيد التشخيص 100 خصوصا في المناطق التي ينتشر فيها الفيروس بكثرة، أما إذا كانت نتيجة الإختار سلبية ولازال هناك شك بالإصابة، فتوصي منظمة الصحة العالمية، بأخذ عينات أخرى من مواقع مختلفة من الطرق التنفسية وفحصها، فقد سجلت بعض الحالات كانت نتيجة الإختبار المجرى على صحة من البلعوم الأنفي سلبية، رغم وجود علامات شعاعية لإصابة الرئة، ثبت فيما بعد أنها كانت مصابة بمرض كوفي</w:t>
      </w:r>
      <w:r w:rsidRPr="00A3028A">
        <w:rPr>
          <w:rFonts w:ascii="Simplified Arabic" w:hAnsi="Simplified Arabic" w:cs="Simplified Arabic" w:hint="cs"/>
          <w:color w:val="1C1E21"/>
          <w:sz w:val="28"/>
          <w:szCs w:val="28"/>
          <w:rtl/>
          <w:lang w:val="fr-FR" w:bidi="ar-SA"/>
        </w:rPr>
        <w:t>د</w:t>
      </w:r>
      <w:r w:rsidRPr="00A3028A">
        <w:rPr>
          <w:rFonts w:ascii="Simplified Arabic" w:hAnsi="Simplified Arabic" w:cs="Simplified Arabic"/>
          <w:color w:val="1C1E21"/>
          <w:sz w:val="28"/>
          <w:szCs w:val="28"/>
          <w:rtl/>
          <w:lang w:val="fr-FR" w:bidi="ar-SA"/>
        </w:rPr>
        <w:t xml:space="preserve"> 19 (العليوي، 2020، ص 89)</w:t>
      </w:r>
      <w:r w:rsidRPr="00A3028A">
        <w:rPr>
          <w:rFonts w:ascii="Simplified Arabic" w:hAnsi="Simplified Arabic" w:cs="Simplified Arabic" w:hint="cs"/>
          <w:color w:val="1C1E21"/>
          <w:sz w:val="28"/>
          <w:szCs w:val="28"/>
          <w:rtl/>
          <w:lang w:val="fr-FR" w:bidi="ar-SA"/>
        </w:rPr>
        <w:t>.</w:t>
      </w:r>
    </w:p>
    <w:p w:rsidR="0074164D" w:rsidRDefault="0074164D" w:rsidP="00A3028A">
      <w:pPr>
        <w:shd w:val="clear" w:color="auto" w:fill="FFFFFF"/>
        <w:spacing w:after="0"/>
        <w:jc w:val="both"/>
        <w:rPr>
          <w:rFonts w:ascii="Simplified Arabic" w:hAnsi="Simplified Arabic" w:cs="Simplified Arabic"/>
          <w:color w:val="1C1E21"/>
          <w:sz w:val="28"/>
          <w:szCs w:val="28"/>
          <w:rtl/>
          <w:lang w:val="fr-FR" w:bidi="ar-SA"/>
        </w:rPr>
      </w:pPr>
    </w:p>
    <w:p w:rsidR="0074164D" w:rsidRDefault="0074164D" w:rsidP="00A3028A">
      <w:pPr>
        <w:shd w:val="clear" w:color="auto" w:fill="FFFFFF"/>
        <w:spacing w:after="0"/>
        <w:jc w:val="both"/>
        <w:rPr>
          <w:rFonts w:ascii="Simplified Arabic" w:hAnsi="Simplified Arabic" w:cs="Simplified Arabic"/>
          <w:color w:val="1C1E21"/>
          <w:sz w:val="28"/>
          <w:szCs w:val="28"/>
          <w:rtl/>
          <w:lang w:val="fr-FR" w:bidi="ar-SA"/>
        </w:rPr>
      </w:pPr>
    </w:p>
    <w:p w:rsidR="0074164D" w:rsidRDefault="0074164D" w:rsidP="00A3028A">
      <w:pPr>
        <w:shd w:val="clear" w:color="auto" w:fill="FFFFFF"/>
        <w:spacing w:after="0"/>
        <w:jc w:val="both"/>
        <w:rPr>
          <w:rFonts w:ascii="Simplified Arabic" w:hAnsi="Simplified Arabic" w:cs="Simplified Arabic"/>
          <w:color w:val="1C1E21"/>
          <w:sz w:val="28"/>
          <w:szCs w:val="28"/>
          <w:rtl/>
          <w:lang w:val="fr-FR" w:bidi="ar-SA"/>
        </w:rPr>
      </w:pPr>
    </w:p>
    <w:p w:rsidR="0074164D" w:rsidRDefault="0074164D" w:rsidP="00A3028A">
      <w:pPr>
        <w:shd w:val="clear" w:color="auto" w:fill="FFFFFF"/>
        <w:spacing w:after="0"/>
        <w:jc w:val="both"/>
        <w:rPr>
          <w:rFonts w:ascii="Simplified Arabic" w:hAnsi="Simplified Arabic" w:cs="Simplified Arabic"/>
          <w:color w:val="1C1E21"/>
          <w:sz w:val="28"/>
          <w:szCs w:val="28"/>
          <w:rtl/>
          <w:lang w:val="fr-FR" w:bidi="ar-SA"/>
        </w:rPr>
      </w:pPr>
    </w:p>
    <w:p w:rsidR="0074164D" w:rsidRPr="00A3028A" w:rsidRDefault="0074164D" w:rsidP="00A3028A">
      <w:pPr>
        <w:shd w:val="clear" w:color="auto" w:fill="FFFFFF"/>
        <w:spacing w:after="0"/>
        <w:jc w:val="both"/>
        <w:rPr>
          <w:rFonts w:ascii="Simplified Arabic" w:hAnsi="Simplified Arabic" w:cs="Simplified Arabic"/>
          <w:color w:val="1C1E21"/>
          <w:sz w:val="28"/>
          <w:szCs w:val="28"/>
          <w:rtl/>
          <w:lang w:val="fr-FR" w:bidi="ar-SA"/>
        </w:rPr>
      </w:pPr>
    </w:p>
    <w:p w:rsidR="00A3028A" w:rsidRPr="00A3028A" w:rsidRDefault="00A3028A" w:rsidP="00A3028A">
      <w:pPr>
        <w:shd w:val="clear" w:color="auto" w:fill="FFFFFF"/>
        <w:spacing w:after="0" w:line="259" w:lineRule="auto"/>
        <w:jc w:val="both"/>
        <w:rPr>
          <w:rFonts w:ascii="Simplified Arabic" w:hAnsi="Simplified Arabic" w:cs="Simplified Arabic"/>
          <w:b/>
          <w:bCs/>
          <w:color w:val="1C1E21"/>
          <w:sz w:val="28"/>
          <w:szCs w:val="28"/>
          <w:rtl/>
          <w:lang w:val="fr-FR" w:bidi="ar-SA"/>
        </w:rPr>
      </w:pPr>
      <w:r w:rsidRPr="00A3028A">
        <w:rPr>
          <w:rFonts w:ascii="Simplified Arabic" w:hAnsi="Simplified Arabic" w:cs="Simplified Arabic" w:hint="cs"/>
          <w:color w:val="1C1E21"/>
          <w:sz w:val="28"/>
          <w:szCs w:val="28"/>
          <w:rtl/>
          <w:lang w:val="fr-FR" w:bidi="ar-SA"/>
        </w:rPr>
        <w:t xml:space="preserve">7 </w:t>
      </w:r>
      <w:r w:rsidRPr="00A3028A">
        <w:rPr>
          <w:rFonts w:ascii="Simplified Arabic" w:hAnsi="Simplified Arabic" w:cs="Simplified Arabic"/>
          <w:b/>
          <w:bCs/>
          <w:color w:val="1C1E21"/>
          <w:sz w:val="28"/>
          <w:szCs w:val="28"/>
          <w:rtl/>
          <w:lang w:val="fr-FR" w:bidi="ar-SA"/>
        </w:rPr>
        <w:t>– الوقاية</w:t>
      </w:r>
      <w:r w:rsidRPr="00A3028A">
        <w:rPr>
          <w:rFonts w:ascii="Simplified Arabic" w:hAnsi="Simplified Arabic" w:cs="Simplified Arabic" w:hint="cs"/>
          <w:b/>
          <w:bCs/>
          <w:color w:val="1C1E21"/>
          <w:sz w:val="28"/>
          <w:szCs w:val="28"/>
          <w:rtl/>
          <w:lang w:val="fr-FR" w:bidi="ar-SA"/>
        </w:rPr>
        <w:t xml:space="preserve"> والعلاج من كوفيد 19 </w:t>
      </w:r>
      <w:r w:rsidRPr="00A3028A">
        <w:rPr>
          <w:rFonts w:ascii="Simplified Arabic" w:hAnsi="Simplified Arabic" w:cs="Simplified Arabic"/>
          <w:b/>
          <w:bCs/>
          <w:color w:val="1C1E21"/>
          <w:sz w:val="28"/>
          <w:szCs w:val="28"/>
          <w:rtl/>
          <w:lang w:val="fr-FR" w:bidi="ar-SA"/>
        </w:rPr>
        <w:t>:</w:t>
      </w:r>
    </w:p>
    <w:p w:rsidR="00A3028A" w:rsidRPr="00A3028A" w:rsidRDefault="00A3028A" w:rsidP="00A3028A">
      <w:pPr>
        <w:shd w:val="clear" w:color="auto" w:fill="FFFFFF"/>
        <w:spacing w:after="0"/>
        <w:jc w:val="both"/>
        <w:rPr>
          <w:rFonts w:ascii="Simplified Arabic" w:hAnsi="Simplified Arabic" w:cs="Simplified Arabic"/>
          <w:b/>
          <w:bCs/>
          <w:color w:val="1C1E21"/>
          <w:sz w:val="28"/>
          <w:szCs w:val="28"/>
          <w:rtl/>
          <w:lang w:val="fr-FR" w:bidi="ar-SA"/>
        </w:rPr>
      </w:pPr>
      <w:r w:rsidRPr="00A3028A">
        <w:rPr>
          <w:rFonts w:ascii="Simplified Arabic" w:hAnsi="Simplified Arabic" w:cs="Simplified Arabic" w:hint="cs"/>
          <w:b/>
          <w:bCs/>
          <w:color w:val="1C1E21"/>
          <w:sz w:val="28"/>
          <w:szCs w:val="28"/>
          <w:rtl/>
          <w:lang w:val="fr-FR" w:bidi="ar-SA"/>
        </w:rPr>
        <w:t xml:space="preserve">7-1- الوقاية من كوفيد 19 : </w:t>
      </w:r>
    </w:p>
    <w:p w:rsidR="00A3028A" w:rsidRPr="00A3028A" w:rsidRDefault="00A3028A" w:rsidP="00A3028A">
      <w:pPr>
        <w:shd w:val="clear" w:color="auto" w:fill="FFFFFF"/>
        <w:spacing w:after="0"/>
        <w:jc w:val="both"/>
        <w:rPr>
          <w:rFonts w:ascii="Simplified Arabic" w:hAnsi="Simplified Arabic" w:cs="Simplified Arabic"/>
          <w:color w:val="1C1E21"/>
          <w:sz w:val="28"/>
          <w:szCs w:val="28"/>
          <w:rtl/>
          <w:lang w:val="fr-FR" w:bidi="ar-SA"/>
        </w:rPr>
      </w:pPr>
      <w:r w:rsidRPr="00A3028A">
        <w:rPr>
          <w:rFonts w:ascii="Simplified Arabic" w:hAnsi="Simplified Arabic" w:cs="Simplified Arabic"/>
          <w:color w:val="1C1E21"/>
          <w:sz w:val="28"/>
          <w:szCs w:val="28"/>
          <w:rtl/>
          <w:lang w:val="fr-FR" w:bidi="ar-SA"/>
        </w:rPr>
        <w:t xml:space="preserve">وفقا لدليل الإرشادات لمنظمة الصحة العالمية 2020 فإن هناك العديد من الممارسات الصحية التي يمكن تطبيقها على نطاق واسع للوقاية من إصابة وانتشار فيروس كورونا. </w:t>
      </w:r>
    </w:p>
    <w:p w:rsidR="00A3028A" w:rsidRPr="00A3028A" w:rsidRDefault="00A3028A" w:rsidP="00A3028A">
      <w:pPr>
        <w:shd w:val="clear" w:color="auto" w:fill="FFFFFF"/>
        <w:spacing w:after="0"/>
        <w:jc w:val="both"/>
        <w:rPr>
          <w:rFonts w:ascii="Simplified Arabic" w:hAnsi="Simplified Arabic" w:cs="Simplified Arabic"/>
          <w:color w:val="1C1E21"/>
          <w:sz w:val="28"/>
          <w:szCs w:val="28"/>
          <w:rtl/>
          <w:lang w:val="fr-FR" w:bidi="ar-SA"/>
        </w:rPr>
      </w:pPr>
      <w:r w:rsidRPr="00A3028A">
        <w:rPr>
          <w:rFonts w:ascii="Simplified Arabic" w:hAnsi="Simplified Arabic" w:cs="Simplified Arabic"/>
          <w:b/>
          <w:bCs/>
          <w:color w:val="1C1E21"/>
          <w:sz w:val="28"/>
          <w:szCs w:val="28"/>
          <w:rtl/>
          <w:lang w:val="fr-FR" w:bidi="ar-SA"/>
        </w:rPr>
        <w:t>أ- نظافة الأيدي:</w:t>
      </w:r>
      <w:r w:rsidRPr="00A3028A">
        <w:rPr>
          <w:rFonts w:ascii="Simplified Arabic" w:hAnsi="Simplified Arabic" w:cs="Simplified Arabic"/>
          <w:color w:val="1C1E21"/>
          <w:sz w:val="28"/>
          <w:szCs w:val="28"/>
          <w:rtl/>
          <w:lang w:val="fr-FR" w:bidi="ar-SA"/>
        </w:rPr>
        <w:t xml:space="preserve"> تعتبر نظافة الأيدي إجراء هام جدا للوقاية من انتشار الأمراض وخاصة كورونا، فرذاذ السعال أو العطس أو لمس المواد التي تحتوي على الفيروس قد تؤدي إلى الإصابة بمرض، لذلك يجب تنظيف الأيدي بغسلها بالماء والصابون مدة 20 ثانية قبل شطفها كما أن استعمال المستحضرات المرتكزة على الكحول ( نسبة %60-80%) تكون فعالة في القضاء على الفيروس.. </w:t>
      </w:r>
    </w:p>
    <w:p w:rsidR="00A3028A" w:rsidRPr="00A3028A" w:rsidRDefault="00A3028A" w:rsidP="00A3028A">
      <w:pPr>
        <w:shd w:val="clear" w:color="auto" w:fill="FFFFFF"/>
        <w:spacing w:after="0"/>
        <w:jc w:val="both"/>
        <w:rPr>
          <w:rFonts w:ascii="Simplified Arabic" w:hAnsi="Simplified Arabic" w:cs="Simplified Arabic"/>
          <w:color w:val="1C1E21"/>
          <w:sz w:val="28"/>
          <w:szCs w:val="28"/>
          <w:rtl/>
          <w:lang w:val="fr-FR" w:bidi="ar-SA"/>
        </w:rPr>
      </w:pPr>
      <w:r w:rsidRPr="00A3028A">
        <w:rPr>
          <w:rFonts w:ascii="Simplified Arabic" w:hAnsi="Simplified Arabic" w:cs="Simplified Arabic"/>
          <w:b/>
          <w:bCs/>
          <w:color w:val="1C1E21"/>
          <w:sz w:val="28"/>
          <w:szCs w:val="28"/>
          <w:rtl/>
          <w:lang w:val="fr-FR" w:bidi="ar-SA"/>
        </w:rPr>
        <w:t xml:space="preserve">ب - ابتعاد مسافة متر على الأقل عن الآخرين: </w:t>
      </w:r>
      <w:r w:rsidRPr="00A3028A">
        <w:rPr>
          <w:rFonts w:ascii="Simplified Arabic" w:hAnsi="Simplified Arabic" w:cs="Simplified Arabic"/>
          <w:color w:val="1C1E21"/>
          <w:sz w:val="28"/>
          <w:szCs w:val="28"/>
          <w:rtl/>
          <w:lang w:val="fr-FR" w:bidi="ar-SA"/>
        </w:rPr>
        <w:t>وذلك للحد من مخاطر الإصابة بالعدوى عندما يعطسون أو يتكلمون.</w:t>
      </w:r>
    </w:p>
    <w:p w:rsidR="00A3028A" w:rsidRPr="00A3028A" w:rsidRDefault="00A3028A" w:rsidP="00A3028A">
      <w:pPr>
        <w:shd w:val="clear" w:color="auto" w:fill="FFFFFF"/>
        <w:spacing w:after="0"/>
        <w:jc w:val="both"/>
        <w:rPr>
          <w:rFonts w:ascii="Simplified Arabic" w:hAnsi="Simplified Arabic" w:cs="Simplified Arabic"/>
          <w:color w:val="1C1E21"/>
          <w:sz w:val="28"/>
          <w:szCs w:val="28"/>
          <w:rtl/>
          <w:lang w:val="fr-FR" w:bidi="ar-SA"/>
        </w:rPr>
      </w:pPr>
      <w:r w:rsidRPr="00A3028A">
        <w:rPr>
          <w:rFonts w:ascii="Simplified Arabic" w:hAnsi="Simplified Arabic" w:cs="Simplified Arabic"/>
          <w:color w:val="1C1E21"/>
          <w:sz w:val="28"/>
          <w:szCs w:val="28"/>
          <w:rtl/>
          <w:lang w:val="fr-FR" w:bidi="ar-SA"/>
        </w:rPr>
        <w:t xml:space="preserve">- استعمال الكمامة. </w:t>
      </w:r>
    </w:p>
    <w:p w:rsidR="00A3028A" w:rsidRPr="00A3028A" w:rsidRDefault="00A3028A" w:rsidP="00A3028A">
      <w:pPr>
        <w:shd w:val="clear" w:color="auto" w:fill="FFFFFF"/>
        <w:spacing w:after="0"/>
        <w:jc w:val="both"/>
        <w:rPr>
          <w:rFonts w:ascii="Simplified Arabic" w:hAnsi="Simplified Arabic" w:cs="Simplified Arabic"/>
          <w:color w:val="1C1E21"/>
          <w:sz w:val="28"/>
          <w:szCs w:val="28"/>
          <w:rtl/>
          <w:lang w:val="fr-FR" w:bidi="ar-SA"/>
        </w:rPr>
      </w:pPr>
      <w:r w:rsidRPr="00A3028A">
        <w:rPr>
          <w:rFonts w:ascii="Simplified Arabic" w:hAnsi="Simplified Arabic" w:cs="Simplified Arabic"/>
          <w:b/>
          <w:bCs/>
          <w:color w:val="1C1E21"/>
          <w:sz w:val="28"/>
          <w:szCs w:val="28"/>
          <w:rtl/>
          <w:lang w:val="fr-FR" w:bidi="ar-SA"/>
        </w:rPr>
        <w:t>ت - تجن</w:t>
      </w:r>
      <w:r w:rsidRPr="00A3028A">
        <w:rPr>
          <w:rFonts w:ascii="Simplified Arabic" w:hAnsi="Simplified Arabic" w:cs="Simplified Arabic" w:hint="cs"/>
          <w:b/>
          <w:bCs/>
          <w:color w:val="1C1E21"/>
          <w:sz w:val="28"/>
          <w:szCs w:val="28"/>
          <w:rtl/>
          <w:lang w:val="fr-FR" w:bidi="ar-SA"/>
        </w:rPr>
        <w:t>ب</w:t>
      </w:r>
      <w:r w:rsidRPr="00A3028A">
        <w:rPr>
          <w:rFonts w:ascii="Simplified Arabic" w:hAnsi="Simplified Arabic" w:cs="Simplified Arabic"/>
          <w:b/>
          <w:bCs/>
          <w:color w:val="1C1E21"/>
          <w:sz w:val="28"/>
          <w:szCs w:val="28"/>
          <w:rtl/>
          <w:lang w:val="fr-FR" w:bidi="ar-SA"/>
        </w:rPr>
        <w:t xml:space="preserve"> الميمات الثلاثة: </w:t>
      </w:r>
      <w:r w:rsidRPr="00A3028A">
        <w:rPr>
          <w:rFonts w:ascii="Simplified Arabic" w:hAnsi="Simplified Arabic" w:cs="Simplified Arabic"/>
          <w:color w:val="1C1E21"/>
          <w:sz w:val="28"/>
          <w:szCs w:val="28"/>
          <w:rtl/>
          <w:lang w:val="fr-FR" w:bidi="ar-SA"/>
        </w:rPr>
        <w:t>الأماكن المغلفة والمكتظة أو المختلطة</w:t>
      </w:r>
    </w:p>
    <w:p w:rsidR="00A3028A" w:rsidRPr="00A3028A" w:rsidRDefault="00A3028A" w:rsidP="00A3028A">
      <w:pPr>
        <w:shd w:val="clear" w:color="auto" w:fill="FFFFFF"/>
        <w:spacing w:after="0"/>
        <w:jc w:val="both"/>
        <w:rPr>
          <w:rFonts w:ascii="Simplified Arabic" w:hAnsi="Simplified Arabic" w:cs="Simplified Arabic"/>
          <w:color w:val="1C1E21"/>
          <w:sz w:val="28"/>
          <w:szCs w:val="28"/>
          <w:rtl/>
          <w:lang w:val="fr-FR" w:bidi="ar-SA"/>
        </w:rPr>
      </w:pPr>
      <w:r w:rsidRPr="00A3028A">
        <w:rPr>
          <w:rFonts w:ascii="Simplified Arabic" w:hAnsi="Simplified Arabic" w:cs="Simplified Arabic"/>
          <w:color w:val="1C1E21"/>
          <w:sz w:val="28"/>
          <w:szCs w:val="28"/>
          <w:rtl/>
          <w:lang w:val="fr-FR" w:bidi="ar-SA"/>
        </w:rPr>
        <w:t xml:space="preserve">- تنظيف الأسطح وتطهيرها بشكل متكرر . </w:t>
      </w:r>
    </w:p>
    <w:p w:rsidR="00A3028A" w:rsidRPr="00A3028A" w:rsidRDefault="00A3028A" w:rsidP="00A3028A">
      <w:pPr>
        <w:shd w:val="clear" w:color="auto" w:fill="FFFFFF"/>
        <w:spacing w:after="0"/>
        <w:jc w:val="both"/>
        <w:rPr>
          <w:rFonts w:ascii="Simplified Arabic" w:hAnsi="Simplified Arabic" w:cs="Simplified Arabic"/>
          <w:color w:val="1C1E21"/>
          <w:sz w:val="28"/>
          <w:szCs w:val="28"/>
          <w:rtl/>
          <w:lang w:val="fr-FR" w:bidi="ar-SA"/>
        </w:rPr>
      </w:pPr>
      <w:r w:rsidRPr="00A3028A">
        <w:rPr>
          <w:rFonts w:ascii="Simplified Arabic" w:hAnsi="Simplified Arabic" w:cs="Simplified Arabic"/>
          <w:color w:val="1C1E21"/>
          <w:sz w:val="28"/>
          <w:szCs w:val="28"/>
          <w:rtl/>
          <w:lang w:val="fr-FR" w:bidi="ar-SA"/>
        </w:rPr>
        <w:t xml:space="preserve"> - تغطية الفم والأنف عند السعال أوال عطس باستعمال منديل ورقي أو ثني المرفق .</w:t>
      </w:r>
    </w:p>
    <w:p w:rsidR="00A3028A" w:rsidRPr="00A3028A" w:rsidRDefault="00A3028A" w:rsidP="00A3028A">
      <w:pPr>
        <w:shd w:val="clear" w:color="auto" w:fill="FFFFFF"/>
        <w:spacing w:after="0"/>
        <w:jc w:val="both"/>
        <w:rPr>
          <w:rFonts w:ascii="Simplified Arabic" w:hAnsi="Simplified Arabic" w:cs="Simplified Arabic"/>
          <w:b/>
          <w:bCs/>
          <w:color w:val="1C1E21"/>
          <w:sz w:val="28"/>
          <w:szCs w:val="28"/>
          <w:rtl/>
          <w:lang w:val="fr-FR" w:bidi="ar-SA"/>
        </w:rPr>
      </w:pPr>
      <w:r w:rsidRPr="00A3028A">
        <w:rPr>
          <w:rFonts w:ascii="Simplified Arabic" w:hAnsi="Simplified Arabic" w:cs="Simplified Arabic"/>
          <w:b/>
          <w:bCs/>
          <w:color w:val="1C1E21"/>
          <w:sz w:val="28"/>
          <w:szCs w:val="28"/>
          <w:rtl/>
          <w:lang w:val="fr-FR" w:bidi="ar-SA"/>
        </w:rPr>
        <w:t xml:space="preserve">2 - عند الشعور بالمرض: </w:t>
      </w:r>
    </w:p>
    <w:p w:rsidR="00A3028A" w:rsidRPr="00A3028A" w:rsidRDefault="00A3028A" w:rsidP="00A3028A">
      <w:pPr>
        <w:shd w:val="clear" w:color="auto" w:fill="FFFFFF"/>
        <w:spacing w:after="0"/>
        <w:jc w:val="both"/>
        <w:rPr>
          <w:rFonts w:ascii="Simplified Arabic" w:hAnsi="Simplified Arabic" w:cs="Simplified Arabic"/>
          <w:color w:val="1C1E21"/>
          <w:sz w:val="28"/>
          <w:szCs w:val="28"/>
          <w:rtl/>
          <w:lang w:val="fr-FR" w:bidi="ar-SA"/>
        </w:rPr>
      </w:pPr>
      <w:r w:rsidRPr="00A3028A">
        <w:rPr>
          <w:rFonts w:ascii="Simplified Arabic" w:hAnsi="Simplified Arabic" w:cs="Simplified Arabic"/>
          <w:color w:val="1C1E21"/>
          <w:sz w:val="28"/>
          <w:szCs w:val="28"/>
          <w:rtl/>
          <w:lang w:val="fr-FR" w:bidi="ar-SA"/>
        </w:rPr>
        <w:t xml:space="preserve">- عزل المرضى من أفراد العائلة من الأصحاء منهم. </w:t>
      </w:r>
    </w:p>
    <w:p w:rsidR="00A3028A" w:rsidRPr="00A3028A" w:rsidRDefault="00A3028A" w:rsidP="00A3028A">
      <w:pPr>
        <w:shd w:val="clear" w:color="auto" w:fill="FFFFFF"/>
        <w:spacing w:after="0"/>
        <w:jc w:val="both"/>
        <w:rPr>
          <w:rFonts w:ascii="Simplified Arabic" w:hAnsi="Simplified Arabic" w:cs="Simplified Arabic"/>
          <w:color w:val="1C1E21"/>
          <w:sz w:val="28"/>
          <w:szCs w:val="28"/>
          <w:rtl/>
          <w:lang w:val="fr-FR" w:bidi="ar-SA"/>
        </w:rPr>
      </w:pPr>
      <w:r w:rsidRPr="00A3028A">
        <w:rPr>
          <w:rFonts w:ascii="Simplified Arabic" w:hAnsi="Simplified Arabic" w:cs="Simplified Arabic"/>
          <w:color w:val="1C1E21"/>
          <w:sz w:val="28"/>
          <w:szCs w:val="28"/>
          <w:rtl/>
          <w:lang w:val="fr-FR" w:bidi="ar-SA"/>
        </w:rPr>
        <w:t>- الحرص على رعاية المريض خصوصا لدى المصابين بالأمراض المزمنة وذلك لمراقبة أعراضهم بانتظا</w:t>
      </w:r>
      <w:r w:rsidRPr="00A3028A">
        <w:rPr>
          <w:rFonts w:ascii="Simplified Arabic" w:hAnsi="Simplified Arabic" w:cs="Simplified Arabic" w:hint="cs"/>
          <w:color w:val="1C1E21"/>
          <w:sz w:val="28"/>
          <w:szCs w:val="28"/>
          <w:rtl/>
          <w:lang w:val="fr-FR" w:bidi="ar-SA"/>
        </w:rPr>
        <w:t>م</w:t>
      </w:r>
      <w:r w:rsidRPr="00A3028A">
        <w:rPr>
          <w:rFonts w:ascii="Simplified Arabic" w:hAnsi="Simplified Arabic" w:cs="Simplified Arabic"/>
          <w:color w:val="1C1E21"/>
          <w:sz w:val="28"/>
          <w:szCs w:val="28"/>
          <w:lang w:val="fr-FR" w:bidi="ar-SA"/>
        </w:rPr>
        <w:t>.</w:t>
      </w:r>
    </w:p>
    <w:p w:rsidR="00A3028A" w:rsidRPr="00A3028A" w:rsidRDefault="00A3028A" w:rsidP="00A3028A">
      <w:pPr>
        <w:shd w:val="clear" w:color="auto" w:fill="FFFFFF"/>
        <w:spacing w:after="0" w:line="259" w:lineRule="auto"/>
        <w:jc w:val="both"/>
        <w:rPr>
          <w:rFonts w:ascii="Simplified Arabic" w:hAnsi="Simplified Arabic" w:cs="Simplified Arabic"/>
          <w:b/>
          <w:bCs/>
          <w:color w:val="1C1E21"/>
          <w:sz w:val="28"/>
          <w:szCs w:val="28"/>
          <w:rtl/>
          <w:lang w:val="fr-FR" w:bidi="ar-SA"/>
        </w:rPr>
      </w:pPr>
      <w:r w:rsidRPr="00A3028A">
        <w:rPr>
          <w:rFonts w:ascii="Simplified Arabic" w:hAnsi="Simplified Arabic" w:cs="Simplified Arabic" w:hint="cs"/>
          <w:b/>
          <w:bCs/>
          <w:color w:val="1C1E21"/>
          <w:sz w:val="28"/>
          <w:szCs w:val="28"/>
          <w:rtl/>
          <w:lang w:val="fr-FR" w:bidi="ar-SA"/>
        </w:rPr>
        <w:t xml:space="preserve">7-2- علاج كوفيد 19 : </w:t>
      </w:r>
    </w:p>
    <w:p w:rsidR="00A3028A" w:rsidRPr="00A3028A" w:rsidRDefault="00A3028A" w:rsidP="00B35FB0">
      <w:pPr>
        <w:shd w:val="clear" w:color="auto" w:fill="FFFFFF"/>
        <w:spacing w:after="0"/>
        <w:jc w:val="both"/>
        <w:rPr>
          <w:rFonts w:ascii="Simplified Arabic" w:hAnsi="Simplified Arabic" w:cs="Simplified Arabic"/>
          <w:color w:val="1C1E21"/>
          <w:sz w:val="28"/>
          <w:szCs w:val="28"/>
          <w:rtl/>
          <w:lang w:val="fr-FR" w:bidi="ar-SA"/>
        </w:rPr>
      </w:pPr>
      <w:r w:rsidRPr="00A3028A">
        <w:rPr>
          <w:rFonts w:ascii="Simplified Arabic" w:hAnsi="Simplified Arabic" w:cs="Simplified Arabic"/>
          <w:color w:val="1C1E21"/>
          <w:sz w:val="28"/>
          <w:szCs w:val="28"/>
          <w:rtl/>
          <w:lang w:val="fr-FR" w:bidi="ar-SA"/>
        </w:rPr>
        <w:t xml:space="preserve">حتى الآن لايوجد علاج لمرض كوفيد 19، المضادات الحيوية غير فعالة ضد الإلتهابات الفيروسية، يعكف الباحثون حاليا على اختبار مجموعة متنوعة من العلاجات المحتملة وافقت إدارة الغذاء والدواء </w:t>
      </w:r>
      <w:r w:rsidRPr="00A3028A">
        <w:rPr>
          <w:rFonts w:ascii="Simplified Arabic" w:hAnsi="Simplified Arabic" w:cs="Simplified Arabic"/>
          <w:color w:val="1C1E21"/>
          <w:sz w:val="28"/>
          <w:szCs w:val="28"/>
          <w:rtl/>
          <w:lang w:val="fr-FR" w:bidi="ar-SA"/>
        </w:rPr>
        <w:lastRenderedPageBreak/>
        <w:t xml:space="preserve">الأمريكية على دواء ريمد يسفر المضاد للفيروسات لعلاج البالغين المدخلين إلى المستشفى اثر إصابتهم بكوفيد 19، كما يمكن استخدام ممن يحتاجون إلى أجهزة تنفس اصطناعية أو إلى أوكسجين إضافي. </w:t>
      </w:r>
    </w:p>
    <w:p w:rsidR="00A3028A" w:rsidRPr="00A3028A" w:rsidRDefault="00A3028A" w:rsidP="00A3028A">
      <w:pPr>
        <w:shd w:val="clear" w:color="auto" w:fill="FFFFFF"/>
        <w:spacing w:after="0"/>
        <w:jc w:val="both"/>
        <w:rPr>
          <w:rFonts w:ascii="Simplified Arabic" w:hAnsi="Simplified Arabic" w:cs="Simplified Arabic"/>
          <w:color w:val="1C1E21"/>
          <w:sz w:val="28"/>
          <w:szCs w:val="28"/>
          <w:rtl/>
          <w:lang w:val="fr-FR" w:bidi="ar-SA"/>
        </w:rPr>
      </w:pPr>
      <w:r w:rsidRPr="00A3028A">
        <w:rPr>
          <w:rFonts w:ascii="Simplified Arabic" w:hAnsi="Simplified Arabic" w:cs="Simplified Arabic"/>
          <w:color w:val="1C1E21"/>
          <w:sz w:val="28"/>
          <w:szCs w:val="28"/>
          <w:rtl/>
          <w:lang w:val="fr-FR" w:bidi="ar-SA"/>
        </w:rPr>
        <w:t>وقد يصاب كثير من مرضى كوفيد 19 بأعراض خفيفة، يمكن علاجهم بطرق الرعاية الداعمة ، يركز منهج الرعاية المسالك على تخفيف الأعراض.</w:t>
      </w:r>
    </w:p>
    <w:p w:rsidR="00A3028A" w:rsidRPr="00A3028A" w:rsidRDefault="00A3028A" w:rsidP="00A3028A">
      <w:pPr>
        <w:shd w:val="clear" w:color="auto" w:fill="FFFFFF"/>
        <w:spacing w:after="0"/>
        <w:jc w:val="both"/>
        <w:rPr>
          <w:rFonts w:ascii="Simplified Arabic" w:hAnsi="Simplified Arabic" w:cs="Simplified Arabic"/>
          <w:color w:val="1C1E21"/>
          <w:sz w:val="28"/>
          <w:szCs w:val="28"/>
          <w:rtl/>
          <w:lang w:val="fr-FR" w:bidi="ar-SA"/>
        </w:rPr>
      </w:pPr>
      <w:r w:rsidRPr="00A3028A">
        <w:rPr>
          <w:rFonts w:ascii="Simplified Arabic" w:hAnsi="Simplified Arabic" w:cs="Simplified Arabic"/>
          <w:color w:val="1C1E21"/>
          <w:sz w:val="28"/>
          <w:szCs w:val="28"/>
          <w:rtl/>
          <w:lang w:val="fr-FR" w:bidi="ar-SA"/>
        </w:rPr>
        <w:t xml:space="preserve"> - مسكنات الألم (الأيبوبروفين، والأسيتامينوفين) .</w:t>
      </w:r>
    </w:p>
    <w:p w:rsidR="00A3028A" w:rsidRPr="00A3028A" w:rsidRDefault="00A3028A" w:rsidP="00A3028A">
      <w:pPr>
        <w:shd w:val="clear" w:color="auto" w:fill="FFFFFF"/>
        <w:spacing w:after="0"/>
        <w:jc w:val="both"/>
        <w:rPr>
          <w:rFonts w:ascii="Simplified Arabic" w:hAnsi="Simplified Arabic" w:cs="Simplified Arabic"/>
          <w:color w:val="1C1E21"/>
          <w:sz w:val="28"/>
          <w:szCs w:val="28"/>
          <w:rtl/>
          <w:lang w:val="fr-FR" w:bidi="ar-SA"/>
        </w:rPr>
      </w:pPr>
      <w:r w:rsidRPr="00A3028A">
        <w:rPr>
          <w:rFonts w:ascii="Simplified Arabic" w:hAnsi="Simplified Arabic" w:cs="Simplified Arabic"/>
          <w:color w:val="1C1E21"/>
          <w:sz w:val="28"/>
          <w:szCs w:val="28"/>
          <w:rtl/>
          <w:lang w:val="fr-FR" w:bidi="ar-SA"/>
        </w:rPr>
        <w:t>- شراب أو دواء علاج السعال.</w:t>
      </w:r>
    </w:p>
    <w:p w:rsidR="00A3028A" w:rsidRPr="00A3028A" w:rsidRDefault="00A3028A" w:rsidP="00A3028A">
      <w:pPr>
        <w:shd w:val="clear" w:color="auto" w:fill="FFFFFF"/>
        <w:spacing w:after="0"/>
        <w:jc w:val="both"/>
        <w:rPr>
          <w:rFonts w:ascii="Simplified Arabic" w:hAnsi="Simplified Arabic" w:cs="Simplified Arabic"/>
          <w:color w:val="1C1E21"/>
          <w:sz w:val="28"/>
          <w:szCs w:val="28"/>
          <w:rtl/>
          <w:lang w:val="fr-FR" w:bidi="ar-SA"/>
        </w:rPr>
      </w:pPr>
      <w:r w:rsidRPr="00A3028A">
        <w:rPr>
          <w:rFonts w:ascii="Simplified Arabic" w:hAnsi="Simplified Arabic" w:cs="Simplified Arabic"/>
          <w:color w:val="1C1E21"/>
          <w:sz w:val="28"/>
          <w:szCs w:val="28"/>
          <w:rtl/>
          <w:lang w:val="fr-FR" w:bidi="ar-SA"/>
        </w:rPr>
        <w:t xml:space="preserve"> - الراحة. </w:t>
      </w:r>
    </w:p>
    <w:p w:rsidR="00A3028A" w:rsidRPr="00A3028A" w:rsidRDefault="00A3028A" w:rsidP="00A3028A">
      <w:pPr>
        <w:shd w:val="clear" w:color="auto" w:fill="FFFFFF"/>
        <w:spacing w:after="0"/>
        <w:jc w:val="both"/>
        <w:rPr>
          <w:rFonts w:ascii="Simplified Arabic" w:hAnsi="Simplified Arabic" w:cs="Simplified Arabic"/>
          <w:color w:val="1C1E21"/>
          <w:sz w:val="28"/>
          <w:szCs w:val="28"/>
          <w:rtl/>
          <w:lang w:val="fr-FR" w:bidi="ar-SA"/>
        </w:rPr>
      </w:pPr>
      <w:r w:rsidRPr="00A3028A">
        <w:rPr>
          <w:rFonts w:ascii="Simplified Arabic" w:hAnsi="Simplified Arabic" w:cs="Simplified Arabic"/>
          <w:color w:val="1C1E21"/>
          <w:sz w:val="28"/>
          <w:szCs w:val="28"/>
          <w:rtl/>
          <w:lang w:val="fr-FR" w:bidi="ar-SA"/>
        </w:rPr>
        <w:t>- تناول السوائل.</w:t>
      </w:r>
    </w:p>
    <w:p w:rsidR="00A3028A" w:rsidRPr="00A3028A" w:rsidRDefault="00A3028A" w:rsidP="00A3028A">
      <w:pPr>
        <w:shd w:val="clear" w:color="auto" w:fill="FFFFFF"/>
        <w:spacing w:after="0"/>
        <w:jc w:val="both"/>
        <w:rPr>
          <w:rFonts w:ascii="Simplified Arabic" w:hAnsi="Simplified Arabic" w:cs="Simplified Arabic"/>
          <w:color w:val="1C1E21"/>
          <w:sz w:val="28"/>
          <w:szCs w:val="28"/>
          <w:lang w:val="fr-FR" w:bidi="ar-SA"/>
        </w:rPr>
      </w:pPr>
      <w:r w:rsidRPr="00A3028A">
        <w:rPr>
          <w:rFonts w:ascii="Simplified Arabic" w:hAnsi="Simplified Arabic" w:cs="Simplified Arabic"/>
          <w:color w:val="1C1E21"/>
          <w:sz w:val="28"/>
          <w:szCs w:val="28"/>
          <w:rtl/>
          <w:lang w:val="fr-FR" w:bidi="ar-SA"/>
        </w:rPr>
        <w:t xml:space="preserve"> إذا كانت الأعراض خفيفة، يوصيك الطبيب بالتعافي في المنزل، وذلك بإعتقاد إرشادات المراقبة الاعراض وتجنب مخالطة الآخرين وارتداء الكمامة، والبقاء معزولا في المنزل لبعض الوقت، بحيث لا تحرج إلا عند الحاجة لتلقي الرعاية الطبية (مايوكلينيك، 2021 )</w:t>
      </w:r>
    </w:p>
    <w:p w:rsidR="00A3028A" w:rsidRPr="00A3028A" w:rsidRDefault="00A3028A" w:rsidP="00A3028A">
      <w:pPr>
        <w:spacing w:after="0"/>
        <w:jc w:val="both"/>
        <w:rPr>
          <w:rFonts w:ascii="Simplified Arabic" w:eastAsiaTheme="minorHAnsi" w:hAnsi="Simplified Arabic" w:cs="Simplified Arabic"/>
          <w:b/>
          <w:bCs/>
          <w:sz w:val="32"/>
          <w:szCs w:val="32"/>
          <w:rtl/>
          <w:lang w:val="fr-FR" w:bidi="ar-SA"/>
        </w:rPr>
      </w:pPr>
      <w:r w:rsidRPr="00A3028A">
        <w:rPr>
          <w:rFonts w:ascii="Simplified Arabic" w:eastAsiaTheme="minorHAnsi" w:hAnsi="Simplified Arabic" w:cs="Simplified Arabic" w:hint="cs"/>
          <w:b/>
          <w:bCs/>
          <w:sz w:val="32"/>
          <w:szCs w:val="32"/>
          <w:rtl/>
          <w:lang w:val="fr-FR" w:bidi="ar-SA"/>
        </w:rPr>
        <w:t xml:space="preserve">8- </w:t>
      </w:r>
      <w:r w:rsidRPr="00A3028A">
        <w:rPr>
          <w:rFonts w:ascii="Simplified Arabic" w:eastAsiaTheme="minorHAnsi" w:hAnsi="Simplified Arabic" w:cs="Simplified Arabic"/>
          <w:b/>
          <w:bCs/>
          <w:sz w:val="32"/>
          <w:szCs w:val="32"/>
          <w:rtl/>
          <w:lang w:val="fr-FR" w:bidi="ar-SA"/>
        </w:rPr>
        <w:t>الآثار النفسية والجسمية لفيروس كورونا والحجر الصحي على الافراد:</w:t>
      </w:r>
    </w:p>
    <w:p w:rsidR="00A3028A" w:rsidRPr="00A3028A" w:rsidRDefault="00A3028A" w:rsidP="00B35FB0">
      <w:pPr>
        <w:spacing w:after="0"/>
        <w:jc w:val="both"/>
        <w:rPr>
          <w:rFonts w:ascii="Simplified Arabic" w:eastAsiaTheme="minorHAnsi" w:hAnsi="Simplified Arabic" w:cs="Simplified Arabic"/>
          <w:sz w:val="28"/>
          <w:szCs w:val="28"/>
          <w:rtl/>
          <w:lang w:val="fr-FR" w:bidi="ar-SA"/>
        </w:rPr>
      </w:pPr>
      <w:r w:rsidRPr="00A3028A">
        <w:rPr>
          <w:rFonts w:ascii="Simplified Arabic" w:eastAsiaTheme="minorHAnsi" w:hAnsi="Simplified Arabic" w:cs="Simplified Arabic"/>
          <w:sz w:val="28"/>
          <w:szCs w:val="28"/>
          <w:rtl/>
          <w:lang w:val="fr-FR" w:bidi="ar-SA"/>
        </w:rPr>
        <w:t xml:space="preserve"> تشير المراجعة المعرفية للدراسات التي أنجزت خلال الفترة من بداية عام (2020) وحتى الشهر الثامن إلى الآثار النفسية التالية : الشعور بالحاجة إلى الأمن والسلامة، ازدياد معدل اضطراب القلق العام، والاحساس الناشئ عن الضغط النفسي والخوف من المستقبل المجهول المرتبط بالدخل والوظيفة وتعليم الأبناء، وأدى كسر روتين الحياة الاعتيادي إلى خلق حالة من الضجر والكدر النفسي، وهذا الأمر أدى إلى الكشف على ما يسعى ب "ضعف المناعة النفسية" للناس</w:t>
      </w:r>
      <w:r w:rsidRPr="00A3028A">
        <w:rPr>
          <w:rFonts w:ascii="Simplified Arabic" w:eastAsiaTheme="minorHAnsi" w:hAnsi="Simplified Arabic" w:cs="Simplified Arabic"/>
          <w:sz w:val="28"/>
          <w:szCs w:val="28"/>
          <w:lang w:val="fr-FR" w:bidi="ar-SA"/>
        </w:rPr>
        <w:t xml:space="preserve"> " Resilience " </w:t>
      </w:r>
      <w:r w:rsidRPr="00A3028A">
        <w:rPr>
          <w:rFonts w:ascii="Simplified Arabic" w:eastAsiaTheme="minorHAnsi" w:hAnsi="Simplified Arabic" w:cs="Simplified Arabic"/>
          <w:sz w:val="28"/>
          <w:szCs w:val="28"/>
          <w:rtl/>
          <w:lang w:val="fr-FR" w:bidi="ar-SA"/>
        </w:rPr>
        <w:t xml:space="preserve">حيث حدث تغيير في الأدوار الجندرية للرجل والمرأة، فقد أثبتت بعض الدراسات أن الرجال قد مارسوا خلال فترة الحجر الكثير من الأدوار المناطة بالمرأة حسب الثقافة، كأدوار جندرية مثل: أعمال الطبخ والتنظيف والاهتمام بالأطفال، وأدى الجلوس في المنزل خلال فترة الحجر الصحي إلى ظهور أنماط جديدة من التشريع الانفعالي، حيث ظهر لدى الكثير من الناس ميل وتوجه نحو الألعاب الإبداعية والقراءة وممارسة الرياضة المنزلية وابتكار الألعاب الترويحية وتضيف </w:t>
      </w:r>
      <w:r w:rsidRPr="00A3028A">
        <w:rPr>
          <w:rFonts w:ascii="Simplified Arabic" w:eastAsiaTheme="minorHAnsi" w:hAnsi="Simplified Arabic" w:cs="Simplified Arabic" w:hint="cs"/>
          <w:sz w:val="28"/>
          <w:szCs w:val="28"/>
          <w:rtl/>
          <w:lang w:val="fr-FR" w:bidi="ar-SA"/>
        </w:rPr>
        <w:t xml:space="preserve">" </w:t>
      </w:r>
      <w:r w:rsidRPr="00A3028A">
        <w:rPr>
          <w:rFonts w:ascii="Simplified Arabic" w:eastAsiaTheme="minorHAnsi" w:hAnsi="Simplified Arabic" w:cs="Simplified Arabic"/>
          <w:sz w:val="28"/>
          <w:szCs w:val="28"/>
          <w:rtl/>
          <w:lang w:val="fr-FR" w:bidi="ar-SA"/>
        </w:rPr>
        <w:t xml:space="preserve">الفقي وأبو الفتوح </w:t>
      </w:r>
      <w:r w:rsidRPr="00A3028A">
        <w:rPr>
          <w:rFonts w:ascii="Simplified Arabic" w:eastAsiaTheme="minorHAnsi" w:hAnsi="Simplified Arabic" w:cs="Simplified Arabic" w:hint="cs"/>
          <w:sz w:val="28"/>
          <w:szCs w:val="28"/>
          <w:rtl/>
          <w:lang w:val="fr-FR" w:bidi="ar-SA"/>
        </w:rPr>
        <w:t xml:space="preserve">" </w:t>
      </w:r>
      <w:r w:rsidRPr="00A3028A">
        <w:rPr>
          <w:rFonts w:ascii="Simplified Arabic" w:eastAsiaTheme="minorHAnsi" w:hAnsi="Simplified Arabic" w:cs="Simplified Arabic"/>
          <w:sz w:val="28"/>
          <w:szCs w:val="28"/>
          <w:rtl/>
          <w:lang w:val="fr-FR" w:bidi="ar-SA"/>
        </w:rPr>
        <w:t xml:space="preserve">(2020) الآثار التالية للأزمة الشعور بالضجر، المخاوف الاجتماعية، الوحدة النفسية اضطرابات الأكل، الاكتئاب، والكدر النفسي، اضطرابات النوم (شواشوة, 2020، </w:t>
      </w:r>
      <w:r w:rsidRPr="00A3028A">
        <w:rPr>
          <w:rFonts w:ascii="Simplified Arabic" w:eastAsiaTheme="minorHAnsi" w:hAnsi="Simplified Arabic" w:cs="Simplified Arabic" w:hint="cs"/>
          <w:sz w:val="28"/>
          <w:szCs w:val="28"/>
          <w:rtl/>
          <w:lang w:val="fr-FR" w:bidi="ar-SA"/>
        </w:rPr>
        <w:t>ص</w:t>
      </w:r>
      <w:r w:rsidRPr="00A3028A">
        <w:rPr>
          <w:rFonts w:ascii="Simplified Arabic" w:eastAsiaTheme="minorHAnsi" w:hAnsi="Simplified Arabic" w:cs="Simplified Arabic"/>
          <w:sz w:val="28"/>
          <w:szCs w:val="28"/>
          <w:rtl/>
          <w:lang w:val="fr-FR" w:bidi="ar-SA"/>
        </w:rPr>
        <w:t xml:space="preserve">171) </w:t>
      </w:r>
    </w:p>
    <w:p w:rsidR="00A3028A" w:rsidRPr="00A3028A" w:rsidRDefault="00A3028A" w:rsidP="00B35FB0">
      <w:pPr>
        <w:spacing w:after="0"/>
        <w:jc w:val="both"/>
        <w:rPr>
          <w:rFonts w:ascii="Simplified Arabic" w:eastAsiaTheme="minorHAnsi" w:hAnsi="Simplified Arabic" w:cs="Simplified Arabic"/>
          <w:sz w:val="28"/>
          <w:szCs w:val="28"/>
          <w:rtl/>
          <w:lang w:val="fr-FR" w:bidi="ar-SA"/>
        </w:rPr>
      </w:pPr>
      <w:r w:rsidRPr="00A3028A">
        <w:rPr>
          <w:rFonts w:ascii="Simplified Arabic" w:eastAsiaTheme="minorHAnsi" w:hAnsi="Simplified Arabic" w:cs="Simplified Arabic"/>
          <w:sz w:val="28"/>
          <w:szCs w:val="28"/>
          <w:rtl/>
          <w:lang w:val="fr-FR" w:bidi="ar-SA"/>
        </w:rPr>
        <w:lastRenderedPageBreak/>
        <w:t>ورصدت منظمة الصحة العالمية والأمم المتحدة انتشارا كبيرا لأمراض الاضطراب العقلي، بسبب جانحة كورونا المستجد كوفيد -19 خاصة بين العاملين في مجال الرعاية الصحية والأطفال وبعض البالغين، وبإيجاز منظمة الصحة العالمية فإنه خلال تفشي الجائحة أبلغ (%47) من العاملين في مجال الرعاية الصحية في كندا عن الحاجة إلى الدعم النفسي، كما أبلغ (%50) من العاملين في مجال الرعاية الصحية في الصين عن إصابتهم بالاكتئاب، فيما أفاد (42%) من العاملين في مجال الرعاية الصحية في باكستان إصابتهم بالاضطراب النفسي المعتدل و (%26) بالاضطراب النفسيالشديد، وفي إيطاليا وإسبانيا أفاد الآباء أنه خلال تواجدهم في العزل الاجتماعي أثناء تفشي الوباء وجد (% 77) من الاطفال صعوبة في التركيز، فيما أصيب (%39) بالقلق والاضطراب، كما أن (32%) منهم يعانون من العصبية، بينما يعاني (31%) من مشاعر الوحدة بحسب إيجاز منظمة الصحة العالمية والامم المتحدة، وحسب ما ورد في الإيجاز فقد وجدت دراسة عن الشباب من ذوي تاريخ احتياجات الصحة العقلية في المملكة المتحدة أن (%32) منهم أفادوا بأن الوباء جعل صحتهم العقلية أسـوا بكثير، وقال المدير العام لمنظمة الصحة العالمية "تيدرس</w:t>
      </w:r>
      <w:r w:rsidR="00B35FB0">
        <w:rPr>
          <w:rFonts w:ascii="Simplified Arabic" w:eastAsiaTheme="minorHAnsi" w:hAnsi="Simplified Arabic" w:cs="Simplified Arabic" w:hint="cs"/>
          <w:sz w:val="28"/>
          <w:szCs w:val="28"/>
          <w:rtl/>
          <w:lang w:val="fr-FR" w:bidi="ar-SA"/>
        </w:rPr>
        <w:t>،</w:t>
      </w:r>
      <w:r w:rsidR="00B35FB0">
        <w:rPr>
          <w:rFonts w:ascii="Simplified Arabic" w:eastAsiaTheme="minorHAnsi" w:hAnsi="Simplified Arabic" w:cs="Simplified Arabic"/>
          <w:sz w:val="28"/>
          <w:szCs w:val="28"/>
          <w:rtl/>
          <w:lang w:val="fr-FR" w:bidi="ar-SA"/>
        </w:rPr>
        <w:t xml:space="preserve"> أدهانوم</w:t>
      </w:r>
      <w:r w:rsidR="00B35FB0">
        <w:rPr>
          <w:rFonts w:ascii="Simplified Arabic" w:eastAsiaTheme="minorHAnsi" w:hAnsi="Simplified Arabic" w:cs="Simplified Arabic" w:hint="cs"/>
          <w:sz w:val="28"/>
          <w:szCs w:val="28"/>
          <w:rtl/>
          <w:lang w:val="fr-FR" w:bidi="ar-SA"/>
        </w:rPr>
        <w:t xml:space="preserve">، </w:t>
      </w:r>
      <w:r w:rsidRPr="00A3028A">
        <w:rPr>
          <w:rFonts w:ascii="Simplified Arabic" w:eastAsiaTheme="minorHAnsi" w:hAnsi="Simplified Arabic" w:cs="Simplified Arabic"/>
          <w:sz w:val="28"/>
          <w:szCs w:val="28"/>
          <w:rtl/>
          <w:lang w:val="fr-FR" w:bidi="ar-SA"/>
        </w:rPr>
        <w:t>غيريسوس" في بيان صحفي أن أثر الوباء على الصحة النفسية للناس يثير القلق بالفعل مضيفا أن العزلة الاجتماعية، والخوف من العدوى، وفقدان أفراد الأسرة يضاعف الكرب الناجم عن فقدان الدخل والعمل في كثير من الأحيان، كما أوضح أنه يجب معالجة احتياجات الصحة العقلية كعنصر أساسي في استجاباتنا لفيروس كورونا والتعافي منه(سويد، 2020، ص 11)</w:t>
      </w:r>
      <w:r w:rsidRPr="00A3028A">
        <w:rPr>
          <w:rFonts w:ascii="Simplified Arabic" w:eastAsiaTheme="minorHAnsi" w:hAnsi="Simplified Arabic" w:cs="Simplified Arabic" w:hint="cs"/>
          <w:sz w:val="28"/>
          <w:szCs w:val="28"/>
          <w:rtl/>
          <w:lang w:val="fr-FR" w:bidi="ar-SA"/>
        </w:rPr>
        <w:t>.</w:t>
      </w:r>
    </w:p>
    <w:p w:rsidR="00A3028A" w:rsidRPr="00A3028A" w:rsidRDefault="00A3028A" w:rsidP="00A3028A">
      <w:pPr>
        <w:spacing w:after="0"/>
        <w:jc w:val="both"/>
        <w:rPr>
          <w:rFonts w:ascii="Simplified Arabic" w:eastAsiaTheme="minorHAnsi" w:hAnsi="Simplified Arabic" w:cs="Simplified Arabic"/>
          <w:sz w:val="28"/>
          <w:szCs w:val="28"/>
          <w:rtl/>
          <w:lang w:val="fr-FR" w:bidi="ar-SA"/>
        </w:rPr>
      </w:pPr>
      <w:r w:rsidRPr="00A3028A">
        <w:rPr>
          <w:rFonts w:ascii="Simplified Arabic" w:eastAsiaTheme="minorHAnsi" w:hAnsi="Simplified Arabic" w:cs="Simplified Arabic"/>
          <w:sz w:val="28"/>
          <w:szCs w:val="28"/>
          <w:rtl/>
          <w:lang w:val="fr-FR" w:bidi="ar-SA"/>
        </w:rPr>
        <w:t xml:space="preserve">وعليه نشرت المجلة الطبية "ذا لانسيسـت "دراسة حول التأثير النفسي لفيروس كورونا، من خلال تحليل مواقف أزمات صحية مماثلة من بينها بقاء مناطق مختلفة من الصين في الحجر الصحي لمدة (10) أيام إثر تفشي وباء سـارس (2020)، وقد أقدم علماء النفس على تحليل تأثير هذا النوع من الأوبئة، وبفضـل البيانات التي جمعها الخبراء ومقارنتها بالوضع الحالي تمكنوا من تحديد العواقب النفسية لفيروس كورونا، من بينها العزل لمدة (10) أيام والذي يسبب الضغط النفسي، فقد أوردت المجلة أن الحكومة اتخذت مجموعة من التدابير أهمها العزل لمدة (15) يوما، ومع التعمق في البحث في جامعة الملك لندن توصلت كل من "سامنثا"، "بروكس" ، و"ريبيكا وبيستر" إلى استنتاج مفاده أنه بعد (10) أيام من العزلة يبدأ العقل في الانهيار، وبداية من اليوم (11) يتفاقم الاحساس بالعصبية والتوتر والقلق وإذا تجاوزت مدة العزل (15) يوما تصبح الآثار أكثر خطورة ويصعب السيطرة عليها هذا من جهة( سـويد، </w:t>
      </w:r>
      <w:r w:rsidRPr="00A3028A">
        <w:rPr>
          <w:rFonts w:ascii="Simplified Arabic" w:eastAsiaTheme="minorHAnsi" w:hAnsi="Simplified Arabic" w:cs="Simplified Arabic" w:hint="cs"/>
          <w:sz w:val="28"/>
          <w:szCs w:val="28"/>
          <w:rtl/>
          <w:lang w:val="fr-FR" w:bidi="ar-SA"/>
        </w:rPr>
        <w:t>2020</w:t>
      </w:r>
      <w:r w:rsidRPr="00A3028A">
        <w:rPr>
          <w:rFonts w:ascii="Simplified Arabic" w:eastAsiaTheme="minorHAnsi" w:hAnsi="Simplified Arabic" w:cs="Simplified Arabic"/>
          <w:sz w:val="28"/>
          <w:szCs w:val="28"/>
          <w:rtl/>
          <w:lang w:val="fr-FR" w:bidi="ar-SA"/>
        </w:rPr>
        <w:t>، ص 11)</w:t>
      </w:r>
      <w:r w:rsidRPr="00A3028A">
        <w:rPr>
          <w:rFonts w:ascii="Simplified Arabic" w:eastAsiaTheme="minorHAnsi" w:hAnsi="Simplified Arabic" w:cs="Simplified Arabic" w:hint="cs"/>
          <w:sz w:val="28"/>
          <w:szCs w:val="28"/>
          <w:rtl/>
          <w:lang w:val="fr-FR" w:bidi="ar-SA"/>
        </w:rPr>
        <w:t>.</w:t>
      </w:r>
    </w:p>
    <w:p w:rsidR="00A3028A" w:rsidRPr="00A3028A" w:rsidRDefault="00A3028A" w:rsidP="00A3028A">
      <w:pPr>
        <w:spacing w:after="0"/>
        <w:jc w:val="both"/>
        <w:rPr>
          <w:rFonts w:ascii="Simplified Arabic" w:eastAsiaTheme="minorHAnsi" w:hAnsi="Simplified Arabic" w:cs="Simplified Arabic"/>
          <w:sz w:val="28"/>
          <w:szCs w:val="28"/>
          <w:rtl/>
          <w:lang w:val="fr-FR"/>
        </w:rPr>
      </w:pPr>
      <w:r w:rsidRPr="00A3028A">
        <w:rPr>
          <w:rFonts w:ascii="Simplified Arabic" w:eastAsiaTheme="minorHAnsi" w:hAnsi="Simplified Arabic" w:cs="Simplified Arabic"/>
          <w:sz w:val="28"/>
          <w:szCs w:val="28"/>
          <w:rtl/>
          <w:lang w:val="fr-FR" w:bidi="ar-SA"/>
        </w:rPr>
        <w:lastRenderedPageBreak/>
        <w:t xml:space="preserve"> ومن جهة أخرى ذكر مؤلف المقالة المنشورة في مجلة</w:t>
      </w:r>
      <w:r w:rsidRPr="00A3028A">
        <w:rPr>
          <w:rFonts w:ascii="Simplified Arabic" w:eastAsiaTheme="minorHAnsi" w:hAnsi="Simplified Arabic" w:cs="Simplified Arabic"/>
          <w:sz w:val="28"/>
          <w:szCs w:val="28"/>
          <w:lang w:val="fr-FR" w:bidi="ar-SA"/>
        </w:rPr>
        <w:t xml:space="preserve"> The Lancet </w:t>
      </w:r>
      <w:r w:rsidRPr="00A3028A">
        <w:rPr>
          <w:rFonts w:ascii="Simplified Arabic" w:eastAsiaTheme="minorHAnsi" w:hAnsi="Simplified Arabic" w:cs="Simplified Arabic"/>
          <w:sz w:val="28"/>
          <w:szCs w:val="28"/>
          <w:rtl/>
          <w:lang w:val="fr-FR" w:bidi="ar-SA"/>
        </w:rPr>
        <w:t>سلسلة من الاضطرابات النفسية للسكان تحت الحجر الصحي أول</w:t>
      </w:r>
      <w:r w:rsidRPr="00A3028A">
        <w:rPr>
          <w:rFonts w:ascii="Simplified Arabic" w:eastAsiaTheme="minorHAnsi" w:hAnsi="Simplified Arabic" w:cs="Simplified Arabic" w:hint="cs"/>
          <w:sz w:val="28"/>
          <w:szCs w:val="28"/>
          <w:rtl/>
          <w:lang w:val="fr-FR" w:bidi="ar-SA"/>
        </w:rPr>
        <w:t xml:space="preserve">ها يتعلق </w:t>
      </w:r>
      <w:r w:rsidRPr="00A3028A">
        <w:rPr>
          <w:rFonts w:ascii="Simplified Arabic" w:eastAsiaTheme="minorHAnsi" w:hAnsi="Simplified Arabic" w:cs="Simplified Arabic"/>
          <w:sz w:val="28"/>
          <w:szCs w:val="28"/>
          <w:rtl/>
          <w:lang w:val="fr-FR" w:bidi="ar-SA"/>
        </w:rPr>
        <w:t xml:space="preserve"> بطول مدة ال</w:t>
      </w:r>
      <w:r w:rsidRPr="00A3028A">
        <w:rPr>
          <w:rFonts w:ascii="Simplified Arabic" w:eastAsiaTheme="minorHAnsi" w:hAnsi="Simplified Arabic" w:cs="Simplified Arabic" w:hint="cs"/>
          <w:sz w:val="28"/>
          <w:szCs w:val="28"/>
          <w:rtl/>
          <w:lang w:val="fr-FR" w:bidi="ar-SA"/>
        </w:rPr>
        <w:t xml:space="preserve">حجر الصحي </w:t>
      </w:r>
      <w:r w:rsidRPr="00A3028A">
        <w:rPr>
          <w:rFonts w:ascii="Simplified Arabic" w:eastAsiaTheme="minorHAnsi" w:hAnsi="Simplified Arabic" w:cs="Simplified Arabic"/>
          <w:sz w:val="28"/>
          <w:szCs w:val="28"/>
          <w:rtl/>
          <w:lang w:val="fr-FR" w:bidi="ar-SA"/>
        </w:rPr>
        <w:t xml:space="preserve"> :</w:t>
      </w:r>
    </w:p>
    <w:p w:rsidR="00A3028A" w:rsidRPr="00A3028A" w:rsidRDefault="00A3028A" w:rsidP="00A3028A">
      <w:pPr>
        <w:spacing w:after="0"/>
        <w:jc w:val="both"/>
        <w:rPr>
          <w:rFonts w:ascii="Simplified Arabic" w:eastAsiaTheme="minorHAnsi" w:hAnsi="Simplified Arabic" w:cs="Simplified Arabic"/>
          <w:sz w:val="28"/>
          <w:szCs w:val="28"/>
          <w:rtl/>
          <w:lang w:val="fr-FR" w:bidi="ar-SA"/>
        </w:rPr>
      </w:pPr>
      <w:r w:rsidRPr="00A3028A">
        <w:rPr>
          <w:rFonts w:ascii="Simplified Arabic" w:eastAsiaTheme="minorHAnsi" w:hAnsi="Simplified Arabic" w:cs="Simplified Arabic"/>
          <w:sz w:val="28"/>
          <w:szCs w:val="28"/>
          <w:rtl/>
          <w:lang w:val="fr-FR" w:bidi="ar-SA"/>
        </w:rPr>
        <w:t>أكثر من (10) أيام". المدة التي سيتم تجاوزها بشكل كبير في جميع البلدان التي تسعى اليوم القضاء على الفيروس التاجي. أضف إلى هذا عامل الخوف من التعرض للعدوى والإحباط والملل، فضلا عن نقص المعدات والمعلومات وأيضا فقدان الدخل ووصم أولئك المحجوزين إن الحجر الصحي ليس له نفس العواقب على الجميع، وهذا راجع لاختلاف المناعة النفسية لدى الأفراد، وهنا يشرح الطبيب النفسي العصبي " بوريس سيرولنيك</w:t>
      </w:r>
      <w:r w:rsidRPr="00A3028A">
        <w:rPr>
          <w:rFonts w:ascii="Simplified Arabic" w:eastAsiaTheme="minorHAnsi" w:hAnsi="Simplified Arabic" w:cs="Simplified Arabic"/>
          <w:sz w:val="28"/>
          <w:szCs w:val="28"/>
          <w:lang w:val="fr-FR" w:bidi="ar-SA"/>
        </w:rPr>
        <w:t xml:space="preserve"> Boris Cyrulnik" "</w:t>
      </w:r>
      <w:r w:rsidRPr="00A3028A">
        <w:rPr>
          <w:rFonts w:ascii="Simplified Arabic" w:eastAsiaTheme="minorHAnsi" w:hAnsi="Simplified Arabic" w:cs="Simplified Arabic"/>
          <w:sz w:val="28"/>
          <w:szCs w:val="28"/>
          <w:rtl/>
          <w:lang w:val="fr-FR" w:bidi="ar-SA"/>
        </w:rPr>
        <w:t>ويستشهد بأولئك الذين يعانون من هشاشة نفسية، أو صدمات في مراحل الطفولة، أو عدم الاستقرار الأسري، وفقدان للأمن الاجتماعي، ما يثير جدلية للبحث حول علاقة المناعة بالاستعداد لتدابير الحجر الصحي إن فقدان السلوكيات اليومية المعتادة وتقليل الاتصال البشري يؤدي إلى الشعور بالملل والاحباط والقلق، لذلك من المهم الحفاظ على إيقاع يومي على الرغم من كل شيء وتنظيم روتين جديد في المنزل في غياب الاقارب والاتصـال بهم ويلعب دمج مجموعة دعم دورا مشـابها، حيث لاحظ الباحثون أن الاشخاص غير القادرين على تنشيط شبكتهم الاتصالية هم أكثر قلقا أثناء الحجر الصحي وفي المحنة على المدى الطويل، (برقوق، بورزق، 2020، ص 219</w:t>
      </w:r>
      <w:r w:rsidRPr="00A3028A">
        <w:rPr>
          <w:rFonts w:ascii="Simplified Arabic" w:eastAsiaTheme="minorHAnsi" w:hAnsi="Simplified Arabic" w:cs="Simplified Arabic" w:hint="cs"/>
          <w:sz w:val="28"/>
          <w:szCs w:val="28"/>
          <w:rtl/>
          <w:lang w:val="fr-FR" w:bidi="ar-SA"/>
        </w:rPr>
        <w:t>).</w:t>
      </w:r>
    </w:p>
    <w:p w:rsidR="00A3028A" w:rsidRPr="00A3028A" w:rsidRDefault="00A3028A" w:rsidP="00877D1B">
      <w:pPr>
        <w:numPr>
          <w:ilvl w:val="0"/>
          <w:numId w:val="39"/>
        </w:numPr>
        <w:spacing w:after="0" w:line="259" w:lineRule="auto"/>
        <w:contextualSpacing/>
        <w:jc w:val="both"/>
        <w:rPr>
          <w:rFonts w:ascii="Simplified Arabic" w:eastAsiaTheme="minorHAnsi" w:hAnsi="Simplified Arabic" w:cs="Simplified Arabic"/>
          <w:b/>
          <w:bCs/>
          <w:sz w:val="28"/>
          <w:szCs w:val="28"/>
          <w:rtl/>
          <w:lang w:val="fr-FR"/>
        </w:rPr>
      </w:pPr>
      <w:r w:rsidRPr="00A3028A">
        <w:rPr>
          <w:rFonts w:ascii="Simplified Arabic" w:eastAsiaTheme="minorHAnsi" w:hAnsi="Simplified Arabic" w:cs="Simplified Arabic"/>
          <w:b/>
          <w:bCs/>
          <w:sz w:val="28"/>
          <w:szCs w:val="28"/>
          <w:rtl/>
          <w:lang w:val="fr-FR" w:bidi="ar-SA"/>
        </w:rPr>
        <w:t>ثانيا من حيث المبدأ:</w:t>
      </w:r>
    </w:p>
    <w:p w:rsidR="00A3028A" w:rsidRPr="00A3028A" w:rsidRDefault="00A3028A" w:rsidP="00A3028A">
      <w:pPr>
        <w:spacing w:after="0"/>
        <w:jc w:val="both"/>
        <w:rPr>
          <w:rFonts w:ascii="Simplified Arabic" w:eastAsiaTheme="minorHAnsi" w:hAnsi="Simplified Arabic" w:cs="Simplified Arabic"/>
          <w:sz w:val="28"/>
          <w:szCs w:val="28"/>
          <w:rtl/>
          <w:lang w:val="fr-FR" w:bidi="ar-SA"/>
        </w:rPr>
      </w:pPr>
      <w:r w:rsidRPr="00A3028A">
        <w:rPr>
          <w:rFonts w:ascii="Simplified Arabic" w:eastAsiaTheme="minorHAnsi" w:hAnsi="Simplified Arabic" w:cs="Simplified Arabic"/>
          <w:sz w:val="28"/>
          <w:szCs w:val="28"/>
          <w:rtl/>
          <w:lang w:val="fr-FR" w:bidi="ar-SA"/>
        </w:rPr>
        <w:t xml:space="preserve"> يحدث كرب ما بعد الصدمة بعد صدمة تؤدي إلى ذكرى رهيبة هناك، يرجع إلى اجترارية الحدث الصادم " نحن محبوسون، نخشى الموت بسبب هذا المرض هو عدو غير مرئي، ولا تعرف متى سنكون قادرين على الخروج. إنه أمر مرهق للغاية " وأثبتت دراسة مقارنة لأعراض كرب ما بعد الصدمة بين الآباء والأطفال الذين تم عزلهم مع أولئك غير المعزولين أن متوسط درجات كرب ما بعد الصدمة كان أعلى أربع مرات لدى الاطفال الذين تم عزلهم عن أولئك الذين لم يتم عزلهم، وأبدى (28%) (27 من 98) من الآباء الذين تم عزلهم في هذه الدراسة عن أعراض كافية لتبرير تشخيص اضطراب الصحة العقلية المرتبط بالصدمة مقارنة مع (6%) (17 من 299) من الآباء الذين لم يتم عزلهم وفحصت دراسة أخرى (19) من موظفي المستشفى أعراض الاكتئاب بعد (3) سنوات من الحجر الصحي ووجدت أن (%9) (48 من 549) من العينة بأكملها أبدوا أعراض اكتئاب عالية، في المجموعة التي تعاني من أعراض اكتئاب، تم عزل ما يقرب من (60%) (29 من 48) ولكن تم عزل (%15) فقط (63 من 424) من المجموعة ذات أعراض الاكتئاب المنخفضة، إن الحجر الصحي يتجنب مخاطر العدوى ولكن في مقابل </w:t>
      </w:r>
      <w:r w:rsidRPr="00A3028A">
        <w:rPr>
          <w:rFonts w:ascii="Simplified Arabic" w:eastAsiaTheme="minorHAnsi" w:hAnsi="Simplified Arabic" w:cs="Simplified Arabic"/>
          <w:sz w:val="28"/>
          <w:szCs w:val="28"/>
          <w:rtl/>
          <w:lang w:val="fr-FR" w:bidi="ar-SA"/>
        </w:rPr>
        <w:lastRenderedPageBreak/>
        <w:t xml:space="preserve">ذلك فإن تجنب الطبيعة يزيد من الخوف والقلق، ومع زيادة التوتر يزيد الألم النفسي شدة خاصة عند الأشخاص الذين يعانون من الرهاب أو الاكتئاب(برقوق، بورزق ، </w:t>
      </w:r>
      <w:r w:rsidRPr="00A3028A">
        <w:rPr>
          <w:rFonts w:ascii="Simplified Arabic" w:eastAsiaTheme="minorHAnsi" w:hAnsi="Simplified Arabic" w:cs="Simplified Arabic" w:hint="cs"/>
          <w:sz w:val="28"/>
          <w:szCs w:val="28"/>
          <w:rtl/>
          <w:lang w:val="fr-FR" w:bidi="ar-SA"/>
        </w:rPr>
        <w:t>2020</w:t>
      </w:r>
      <w:r w:rsidRPr="00A3028A">
        <w:rPr>
          <w:rFonts w:ascii="Simplified Arabic" w:eastAsiaTheme="minorHAnsi" w:hAnsi="Simplified Arabic" w:cs="Simplified Arabic"/>
          <w:sz w:val="28"/>
          <w:szCs w:val="28"/>
          <w:rtl/>
          <w:lang w:val="fr-FR" w:bidi="ar-SA"/>
        </w:rPr>
        <w:t>، ص220)</w:t>
      </w:r>
      <w:r w:rsidRPr="00A3028A">
        <w:rPr>
          <w:rFonts w:ascii="Simplified Arabic" w:eastAsiaTheme="minorHAnsi" w:hAnsi="Simplified Arabic" w:cs="Simplified Arabic" w:hint="cs"/>
          <w:sz w:val="28"/>
          <w:szCs w:val="28"/>
          <w:rtl/>
          <w:lang w:val="fr-FR" w:bidi="ar-SA"/>
        </w:rPr>
        <w:t>.</w:t>
      </w:r>
    </w:p>
    <w:p w:rsidR="00A3028A" w:rsidRPr="00A3028A" w:rsidRDefault="00A3028A" w:rsidP="00A3028A">
      <w:pPr>
        <w:spacing w:after="0"/>
        <w:jc w:val="both"/>
        <w:rPr>
          <w:rFonts w:ascii="Simplified Arabic" w:eastAsiaTheme="minorHAnsi" w:hAnsi="Simplified Arabic" w:cs="Simplified Arabic"/>
          <w:sz w:val="28"/>
          <w:szCs w:val="28"/>
          <w:rtl/>
          <w:lang w:val="fr-FR" w:bidi="ar-SA"/>
        </w:rPr>
      </w:pPr>
      <w:r w:rsidRPr="00A3028A">
        <w:rPr>
          <w:rFonts w:ascii="Simplified Arabic" w:eastAsiaTheme="minorHAnsi" w:hAnsi="Simplified Arabic" w:cs="Simplified Arabic"/>
          <w:sz w:val="28"/>
          <w:szCs w:val="28"/>
          <w:rtl/>
          <w:lang w:val="fr-FR" w:bidi="ar-SA"/>
        </w:rPr>
        <w:t>فجميع الدراسات الكمية الأخرى استطلعت وفق مقياس</w:t>
      </w:r>
      <w:r w:rsidRPr="00A3028A">
        <w:rPr>
          <w:rFonts w:ascii="Simplified Arabic" w:eastAsiaTheme="minorHAnsi" w:hAnsi="Simplified Arabic" w:cs="Simplified Arabic"/>
          <w:sz w:val="28"/>
          <w:szCs w:val="28"/>
          <w:lang w:val="fr-FR" w:bidi="ar-SA"/>
        </w:rPr>
        <w:t xml:space="preserve"> (-Weiss and marmar's impact of   event scale revised) </w:t>
      </w:r>
      <w:r w:rsidRPr="00A3028A">
        <w:rPr>
          <w:rFonts w:ascii="Simplified Arabic" w:eastAsiaTheme="minorHAnsi" w:hAnsi="Simplified Arabic" w:cs="Simplified Arabic" w:hint="cs"/>
          <w:sz w:val="28"/>
          <w:szCs w:val="28"/>
          <w:rtl/>
          <w:lang w:val="fr-FR" w:bidi="ar-SA"/>
        </w:rPr>
        <w:t xml:space="preserve">  ا</w:t>
      </w:r>
      <w:r w:rsidRPr="00A3028A">
        <w:rPr>
          <w:rFonts w:ascii="Simplified Arabic" w:eastAsiaTheme="minorHAnsi" w:hAnsi="Simplified Arabic" w:cs="Simplified Arabic"/>
          <w:sz w:val="28"/>
          <w:szCs w:val="28"/>
          <w:rtl/>
          <w:lang w:val="fr-FR" w:bidi="ar-SA"/>
        </w:rPr>
        <w:t xml:space="preserve">ولئك الذين تم عزلهم، وتوصلت النتائج إلى انتشار كبير لأعراض الاضطرابات النفسية العامة، اضطراب عاطفي، اكتتاب اجهاد، حالة مزاجية منخفضة، هياج، أرق أعراض كرب ما بعد الصدمة، كذلك هناك تداعيات على الصحة النفسية بعد الحجر الصحي حيث لوحظ مواصلة العديد ممن كانوا تحت الحجر في سلوكيات التجنب، بالنسبة للعاملين في مجال الرعاية الصحية، مثل تقليل الاتصال المباشر مع المرضى كما هو الحال في نتائج دراسة على الاشخاص الذين تم عزلهم بسبب الاتصال المحتمل لسارس إلى أن (54%) (524 من 1057) من الاشخاص الذين تم عزلهم تجنبوا الاشخاص الذين كانوا يسعلون أو يعطون، و(25%) (255) تجنبوا الاماكن المغلقة المزدحمة، (21%) (204) تجنبوا جميع الأماكن العامة في الأسابيع التي تلي فترة الحجر الصحي، وأفادت دراسة كيفية أن العديد من المشاركين وصـفـوا التغيرات السلوكية طويلة المدى بعد فترة الحجر الصحي، مثل غسل اليدين وتجنب الزحام، وبالنسبة للبعض تأخرت العودة إلى الحياة الطبيعية لمدة أشهر، أسفرت نتائج دراسة أجريت خلال وباء السـارس عام (2003) أن ربع (1057) شخص لايزالون بعيدين عن الأماكن المزدحمة بعد ثلاث سنوات من انتهاء المرض ويعانون كليا من رهاب الخلاء، والخوف من الأماكن العامة، صعوبة في مغادرة المنازل عند رفع الحجر، كما ارتبطت أعراض تعاطي الكحول أو التبعية ارتباطا ایجابا بالحجر الصحي لدي العاملين في مجال الرعاية الصحية(برقوق، بورزق، </w:t>
      </w:r>
      <w:r w:rsidRPr="00A3028A">
        <w:rPr>
          <w:rFonts w:ascii="Simplified Arabic" w:eastAsiaTheme="minorHAnsi" w:hAnsi="Simplified Arabic" w:cs="Simplified Arabic" w:hint="cs"/>
          <w:sz w:val="28"/>
          <w:szCs w:val="28"/>
          <w:rtl/>
          <w:lang w:val="fr-FR" w:bidi="ar-SA"/>
        </w:rPr>
        <w:t>2020</w:t>
      </w:r>
      <w:r w:rsidRPr="00A3028A">
        <w:rPr>
          <w:rFonts w:ascii="Simplified Arabic" w:eastAsiaTheme="minorHAnsi" w:hAnsi="Simplified Arabic" w:cs="Simplified Arabic"/>
          <w:sz w:val="28"/>
          <w:szCs w:val="28"/>
          <w:rtl/>
          <w:lang w:val="fr-FR" w:bidi="ar-SA"/>
        </w:rPr>
        <w:t xml:space="preserve">، ص 221) </w:t>
      </w:r>
    </w:p>
    <w:p w:rsidR="00A3028A" w:rsidRPr="00A3028A" w:rsidRDefault="00A3028A" w:rsidP="00877D1B">
      <w:pPr>
        <w:numPr>
          <w:ilvl w:val="0"/>
          <w:numId w:val="39"/>
        </w:numPr>
        <w:spacing w:after="0" w:line="259" w:lineRule="auto"/>
        <w:contextualSpacing/>
        <w:jc w:val="both"/>
        <w:rPr>
          <w:rFonts w:ascii="Simplified Arabic" w:eastAsiaTheme="minorHAnsi" w:hAnsi="Simplified Arabic" w:cs="Simplified Arabic"/>
          <w:b/>
          <w:bCs/>
          <w:sz w:val="28"/>
          <w:szCs w:val="28"/>
          <w:rtl/>
          <w:lang w:val="fr-FR" w:bidi="ar-SA"/>
        </w:rPr>
      </w:pPr>
      <w:r w:rsidRPr="00A3028A">
        <w:rPr>
          <w:rFonts w:ascii="Simplified Arabic" w:eastAsiaTheme="minorHAnsi" w:hAnsi="Simplified Arabic" w:cs="Simplified Arabic" w:hint="cs"/>
          <w:b/>
          <w:bCs/>
          <w:sz w:val="28"/>
          <w:szCs w:val="28"/>
          <w:rtl/>
          <w:lang w:val="fr-FR"/>
        </w:rPr>
        <w:t xml:space="preserve">ثالثا : </w:t>
      </w:r>
      <w:r w:rsidRPr="00A3028A">
        <w:rPr>
          <w:rFonts w:ascii="Simplified Arabic" w:eastAsiaTheme="minorHAnsi" w:hAnsi="Simplified Arabic" w:cs="Simplified Arabic"/>
          <w:b/>
          <w:bCs/>
          <w:sz w:val="28"/>
          <w:szCs w:val="28"/>
          <w:rtl/>
          <w:lang w:val="fr-FR" w:bidi="ar-SA"/>
        </w:rPr>
        <w:t>الخوف الغير منطقي من العدوى:</w:t>
      </w:r>
    </w:p>
    <w:p w:rsidR="00A3028A" w:rsidRPr="00A3028A" w:rsidRDefault="00A3028A" w:rsidP="00A3028A">
      <w:pPr>
        <w:spacing w:after="0"/>
        <w:jc w:val="both"/>
        <w:rPr>
          <w:rFonts w:ascii="Simplified Arabic" w:eastAsiaTheme="minorHAnsi" w:hAnsi="Simplified Arabic" w:cs="Simplified Arabic"/>
          <w:sz w:val="28"/>
          <w:szCs w:val="28"/>
          <w:rtl/>
          <w:lang w:val="fr-FR" w:bidi="ar-SA"/>
        </w:rPr>
      </w:pPr>
      <w:r w:rsidRPr="00A3028A">
        <w:rPr>
          <w:rFonts w:ascii="Simplified Arabic" w:eastAsiaTheme="minorHAnsi" w:hAnsi="Simplified Arabic" w:cs="Simplified Arabic" w:hint="cs"/>
          <w:sz w:val="28"/>
          <w:szCs w:val="28"/>
          <w:rtl/>
          <w:lang w:val="fr-FR" w:bidi="ar-SA"/>
        </w:rPr>
        <w:t xml:space="preserve">يعد </w:t>
      </w:r>
      <w:r w:rsidRPr="00A3028A">
        <w:rPr>
          <w:rFonts w:ascii="Simplified Arabic" w:eastAsiaTheme="minorHAnsi" w:hAnsi="Simplified Arabic" w:cs="Simplified Arabic"/>
          <w:sz w:val="28"/>
          <w:szCs w:val="28"/>
          <w:rtl/>
          <w:lang w:val="fr-FR" w:bidi="ar-SA"/>
        </w:rPr>
        <w:t xml:space="preserve"> ال</w:t>
      </w:r>
      <w:r w:rsidRPr="00A3028A">
        <w:rPr>
          <w:rFonts w:ascii="Simplified Arabic" w:eastAsiaTheme="minorHAnsi" w:hAnsi="Simplified Arabic" w:cs="Simplified Arabic" w:hint="cs"/>
          <w:sz w:val="28"/>
          <w:szCs w:val="28"/>
          <w:rtl/>
          <w:lang w:val="fr-FR" w:bidi="ar-SA"/>
        </w:rPr>
        <w:t>خو</w:t>
      </w:r>
      <w:r w:rsidRPr="00A3028A">
        <w:rPr>
          <w:rFonts w:ascii="Simplified Arabic" w:eastAsiaTheme="minorHAnsi" w:hAnsi="Simplified Arabic" w:cs="Simplified Arabic"/>
          <w:sz w:val="28"/>
          <w:szCs w:val="28"/>
          <w:rtl/>
          <w:lang w:val="fr-FR" w:bidi="ar-SA"/>
        </w:rPr>
        <w:t>ف من العدوى من بين التداعيات النفسية لفيروس كورونا، فكلما توسعت بؤرة انتشاره، اجتاحت العقل البشري مخاوف غير منطقية لا أساس لها من الصحة في هذه الحالة لا يعود للاستماع للمصادر الموثوقة ولا لإجراءات السلامة أي أهمية ويمكن لهذه المخاوف أن تولد الوساوس، ويصبح المرء متشككا بشأن إمكانية أن يكون الطعام الذي يتناوله ناقلا للعدوى أو أن تكون الحيوانات الأليفة ناقلة للعدوى</w:t>
      </w:r>
      <w:r w:rsidRPr="00A3028A">
        <w:rPr>
          <w:rFonts w:ascii="Simplified Arabic" w:eastAsiaTheme="minorHAnsi" w:hAnsi="Simplified Arabic" w:cs="Simplified Arabic" w:hint="cs"/>
          <w:sz w:val="28"/>
          <w:szCs w:val="28"/>
          <w:rtl/>
          <w:lang w:val="fr-FR" w:bidi="ar-SA"/>
        </w:rPr>
        <w:t>.</w:t>
      </w:r>
    </w:p>
    <w:p w:rsidR="00A3028A" w:rsidRPr="00A3028A" w:rsidRDefault="00A3028A" w:rsidP="00877D1B">
      <w:pPr>
        <w:numPr>
          <w:ilvl w:val="0"/>
          <w:numId w:val="39"/>
        </w:numPr>
        <w:spacing w:after="0" w:line="259" w:lineRule="auto"/>
        <w:contextualSpacing/>
        <w:jc w:val="both"/>
        <w:rPr>
          <w:rFonts w:ascii="Simplified Arabic" w:eastAsiaTheme="minorHAnsi" w:hAnsi="Simplified Arabic" w:cs="Simplified Arabic"/>
          <w:b/>
          <w:bCs/>
          <w:sz w:val="28"/>
          <w:szCs w:val="28"/>
          <w:rtl/>
          <w:lang w:val="fr-FR" w:bidi="ar-SA"/>
        </w:rPr>
      </w:pPr>
      <w:r w:rsidRPr="00A3028A">
        <w:rPr>
          <w:rFonts w:ascii="Simplified Arabic" w:eastAsiaTheme="minorHAnsi" w:hAnsi="Simplified Arabic" w:cs="Simplified Arabic" w:hint="cs"/>
          <w:b/>
          <w:bCs/>
          <w:sz w:val="28"/>
          <w:szCs w:val="28"/>
          <w:rtl/>
          <w:lang w:val="fr-FR" w:bidi="ar-SA"/>
        </w:rPr>
        <w:t xml:space="preserve">رابعا : </w:t>
      </w:r>
      <w:r w:rsidRPr="00A3028A">
        <w:rPr>
          <w:rFonts w:ascii="Simplified Arabic" w:eastAsiaTheme="minorHAnsi" w:hAnsi="Simplified Arabic" w:cs="Simplified Arabic"/>
          <w:b/>
          <w:bCs/>
          <w:sz w:val="28"/>
          <w:szCs w:val="28"/>
          <w:rtl/>
          <w:lang w:val="fr-FR" w:bidi="ar-SA"/>
        </w:rPr>
        <w:t>الشعور بالملل والاحباط:</w:t>
      </w:r>
    </w:p>
    <w:p w:rsidR="00A3028A" w:rsidRPr="00A3028A" w:rsidRDefault="00A3028A" w:rsidP="00A3028A">
      <w:pPr>
        <w:spacing w:after="0"/>
        <w:jc w:val="both"/>
        <w:rPr>
          <w:rFonts w:ascii="Simplified Arabic" w:eastAsiaTheme="minorHAnsi" w:hAnsi="Simplified Arabic" w:cs="Simplified Arabic"/>
          <w:sz w:val="28"/>
          <w:szCs w:val="28"/>
          <w:rtl/>
          <w:lang w:val="fr-FR" w:bidi="ar-SA"/>
        </w:rPr>
      </w:pPr>
      <w:r w:rsidRPr="00A3028A">
        <w:rPr>
          <w:rFonts w:ascii="Simplified Arabic" w:eastAsiaTheme="minorHAnsi" w:hAnsi="Simplified Arabic" w:cs="Simplified Arabic"/>
          <w:sz w:val="28"/>
          <w:szCs w:val="28"/>
          <w:rtl/>
          <w:lang w:val="fr-FR" w:bidi="ar-SA"/>
        </w:rPr>
        <w:lastRenderedPageBreak/>
        <w:t xml:space="preserve"> فبتقليل التواصل الاجتماعي في هذه الفترة وشيوع الصمت المكان وبقاء الناس في منازلهم يطغى الملل على الجو رغم توفر العديد من وسائل الترفيه ومع مرور الأيام يتولد الشعور بالإحباط، ومع عدم الحفاظ على نمط الحياة وتقييد الحرية تنتاب الإنسان مشاعر أكثر تعقيدا.</w:t>
      </w:r>
    </w:p>
    <w:p w:rsidR="00A3028A" w:rsidRPr="00A3028A" w:rsidRDefault="00A3028A" w:rsidP="00877D1B">
      <w:pPr>
        <w:numPr>
          <w:ilvl w:val="0"/>
          <w:numId w:val="39"/>
        </w:numPr>
        <w:spacing w:after="0" w:line="259" w:lineRule="auto"/>
        <w:contextualSpacing/>
        <w:jc w:val="both"/>
        <w:rPr>
          <w:rFonts w:ascii="Simplified Arabic" w:eastAsiaTheme="minorHAnsi" w:hAnsi="Simplified Arabic" w:cs="Simplified Arabic"/>
          <w:sz w:val="28"/>
          <w:szCs w:val="28"/>
          <w:rtl/>
          <w:lang w:val="fr-FR" w:bidi="ar-SA"/>
        </w:rPr>
      </w:pPr>
      <w:r w:rsidRPr="00A3028A">
        <w:rPr>
          <w:rFonts w:ascii="Simplified Arabic" w:eastAsiaTheme="minorHAnsi" w:hAnsi="Simplified Arabic" w:cs="Simplified Arabic" w:hint="cs"/>
          <w:b/>
          <w:bCs/>
          <w:sz w:val="28"/>
          <w:szCs w:val="28"/>
          <w:rtl/>
          <w:lang w:val="fr-FR" w:bidi="ar-SA"/>
        </w:rPr>
        <w:t xml:space="preserve">خامسا : </w:t>
      </w:r>
      <w:r w:rsidRPr="00A3028A">
        <w:rPr>
          <w:rFonts w:ascii="Simplified Arabic" w:eastAsiaTheme="minorHAnsi" w:hAnsi="Simplified Arabic" w:cs="Simplified Arabic"/>
          <w:b/>
          <w:bCs/>
          <w:sz w:val="28"/>
          <w:szCs w:val="28"/>
          <w:rtl/>
          <w:lang w:val="fr-FR" w:bidi="ar-SA"/>
        </w:rPr>
        <w:t>الشعور بنقص الضروريات الاساسية:</w:t>
      </w:r>
    </w:p>
    <w:p w:rsidR="00B35FB0" w:rsidRDefault="00A3028A" w:rsidP="00A3028A">
      <w:pPr>
        <w:spacing w:after="0"/>
        <w:jc w:val="both"/>
        <w:rPr>
          <w:rFonts w:ascii="Simplified Arabic" w:eastAsiaTheme="minorHAnsi" w:hAnsi="Simplified Arabic" w:cs="Simplified Arabic"/>
          <w:sz w:val="28"/>
          <w:szCs w:val="28"/>
          <w:rtl/>
          <w:lang w:val="fr-FR" w:bidi="ar-SA"/>
        </w:rPr>
      </w:pPr>
      <w:r w:rsidRPr="00A3028A">
        <w:rPr>
          <w:rFonts w:ascii="Simplified Arabic" w:eastAsiaTheme="minorHAnsi" w:hAnsi="Simplified Arabic" w:cs="Simplified Arabic"/>
          <w:sz w:val="28"/>
          <w:szCs w:val="28"/>
          <w:rtl/>
          <w:lang w:val="fr-FR" w:bidi="ar-SA"/>
        </w:rPr>
        <w:t xml:space="preserve">أشارت الدراسة إلى أن النبضة العصبية في العقل البشري تدفع الإنسان إلى الشراء العصبي الذي يكون ناتجا عن الاحساس بنقص الأشياء الضرورية، ووفقا لنظرية الدوافع الانسانية صنف العالم </w:t>
      </w:r>
      <w:r w:rsidRPr="00A3028A">
        <w:rPr>
          <w:rFonts w:ascii="Simplified Arabic" w:eastAsiaTheme="minorHAnsi" w:hAnsi="Simplified Arabic" w:cs="Simplified Arabic" w:hint="cs"/>
          <w:sz w:val="28"/>
          <w:szCs w:val="28"/>
          <w:rtl/>
          <w:lang w:val="fr-FR" w:bidi="ar-SA"/>
        </w:rPr>
        <w:t>الأمريكي</w:t>
      </w:r>
    </w:p>
    <w:p w:rsidR="00A3028A" w:rsidRPr="00A3028A" w:rsidRDefault="00A3028A" w:rsidP="00A3028A">
      <w:pPr>
        <w:spacing w:after="0"/>
        <w:jc w:val="both"/>
        <w:rPr>
          <w:rFonts w:ascii="Simplified Arabic" w:eastAsiaTheme="minorHAnsi" w:hAnsi="Simplified Arabic" w:cs="Simplified Arabic"/>
          <w:sz w:val="28"/>
          <w:szCs w:val="28"/>
          <w:rtl/>
          <w:lang w:val="fr-FR" w:bidi="ar-SA"/>
        </w:rPr>
      </w:pPr>
      <w:r w:rsidRPr="00A3028A">
        <w:rPr>
          <w:rFonts w:ascii="Simplified Arabic" w:eastAsiaTheme="minorHAnsi" w:hAnsi="Simplified Arabic" w:cs="Simplified Arabic" w:hint="cs"/>
          <w:sz w:val="28"/>
          <w:szCs w:val="28"/>
          <w:rtl/>
          <w:lang w:val="fr-FR" w:bidi="ar-SA"/>
        </w:rPr>
        <w:t xml:space="preserve"> "</w:t>
      </w:r>
      <w:r w:rsidRPr="00A3028A">
        <w:rPr>
          <w:rFonts w:ascii="Simplified Arabic" w:eastAsiaTheme="minorHAnsi" w:hAnsi="Simplified Arabic" w:cs="Simplified Arabic"/>
          <w:sz w:val="28"/>
          <w:szCs w:val="28"/>
          <w:rtl/>
          <w:lang w:val="fr-FR" w:bidi="ar-SA"/>
        </w:rPr>
        <w:t xml:space="preserve"> ابراهام ماسلو</w:t>
      </w:r>
      <w:r w:rsidRPr="00A3028A">
        <w:rPr>
          <w:rFonts w:ascii="Simplified Arabic" w:eastAsiaTheme="minorHAnsi" w:hAnsi="Simplified Arabic" w:cs="Simplified Arabic" w:hint="cs"/>
          <w:sz w:val="28"/>
          <w:szCs w:val="28"/>
          <w:rtl/>
          <w:lang w:val="fr-FR" w:bidi="ar-SA"/>
        </w:rPr>
        <w:t xml:space="preserve"> " </w:t>
      </w:r>
      <w:r w:rsidRPr="00A3028A">
        <w:rPr>
          <w:rFonts w:ascii="Simplified Arabic" w:eastAsiaTheme="minorHAnsi" w:hAnsi="Simplified Arabic" w:cs="Simplified Arabic"/>
          <w:sz w:val="28"/>
          <w:szCs w:val="28"/>
          <w:rtl/>
          <w:lang w:val="fr-FR" w:bidi="ar-SA"/>
        </w:rPr>
        <w:t xml:space="preserve"> مسالة تخزين الطعام من الضروريات الاساسية في أول هرم الحاجات والدوافع مؤكدا أن الطعام يضمن رفاهية الانسان، لذلك يقود العقل صاحبه إلى المسارعة إلى تخزين المواد الضرورية اعتقادا منه أن السلع سوف تنفذ وهو ما يعرف بهوس الشراء الذي سنتحدث عنه فيما بعد</w:t>
      </w:r>
      <w:r w:rsidRPr="00A3028A">
        <w:rPr>
          <w:rFonts w:ascii="Simplified Arabic" w:eastAsiaTheme="minorHAnsi" w:hAnsi="Simplified Arabic" w:cs="Simplified Arabic" w:hint="cs"/>
          <w:sz w:val="28"/>
          <w:szCs w:val="28"/>
          <w:rtl/>
          <w:lang w:val="fr-FR" w:bidi="ar-SA"/>
        </w:rPr>
        <w:t>.</w:t>
      </w:r>
    </w:p>
    <w:p w:rsidR="00A3028A" w:rsidRPr="00A3028A" w:rsidRDefault="00A3028A" w:rsidP="00877D1B">
      <w:pPr>
        <w:numPr>
          <w:ilvl w:val="0"/>
          <w:numId w:val="39"/>
        </w:numPr>
        <w:spacing w:after="0" w:line="259" w:lineRule="auto"/>
        <w:contextualSpacing/>
        <w:jc w:val="both"/>
        <w:rPr>
          <w:rFonts w:ascii="Simplified Arabic" w:eastAsiaTheme="minorHAnsi" w:hAnsi="Simplified Arabic" w:cs="Simplified Arabic"/>
          <w:b/>
          <w:bCs/>
          <w:sz w:val="28"/>
          <w:szCs w:val="28"/>
          <w:rtl/>
          <w:lang w:val="fr-FR" w:bidi="ar-SA"/>
        </w:rPr>
      </w:pPr>
      <w:r w:rsidRPr="00A3028A">
        <w:rPr>
          <w:rFonts w:ascii="Simplified Arabic" w:eastAsiaTheme="minorHAnsi" w:hAnsi="Simplified Arabic" w:cs="Simplified Arabic" w:hint="cs"/>
          <w:b/>
          <w:bCs/>
          <w:sz w:val="28"/>
          <w:szCs w:val="28"/>
          <w:rtl/>
          <w:lang w:val="fr-FR" w:bidi="ar-SA"/>
        </w:rPr>
        <w:t xml:space="preserve">سادسا : </w:t>
      </w:r>
      <w:r w:rsidRPr="00A3028A">
        <w:rPr>
          <w:rFonts w:ascii="Simplified Arabic" w:eastAsiaTheme="minorHAnsi" w:hAnsi="Simplified Arabic" w:cs="Simplified Arabic"/>
          <w:b/>
          <w:bCs/>
          <w:sz w:val="28"/>
          <w:szCs w:val="28"/>
          <w:rtl/>
          <w:lang w:val="fr-FR" w:bidi="ar-SA"/>
        </w:rPr>
        <w:t xml:space="preserve">فقدان الثقة في كل شيء: </w:t>
      </w:r>
    </w:p>
    <w:p w:rsidR="00A3028A" w:rsidRPr="00A3028A" w:rsidRDefault="00A3028A" w:rsidP="00B35FB0">
      <w:pPr>
        <w:spacing w:after="0"/>
        <w:jc w:val="both"/>
        <w:rPr>
          <w:rFonts w:ascii="Simplified Arabic" w:eastAsiaTheme="minorHAnsi" w:hAnsi="Simplified Arabic" w:cs="Simplified Arabic"/>
          <w:sz w:val="28"/>
          <w:szCs w:val="28"/>
          <w:lang w:val="fr-FR"/>
        </w:rPr>
      </w:pPr>
      <w:r w:rsidRPr="00A3028A">
        <w:rPr>
          <w:rFonts w:ascii="Simplified Arabic" w:eastAsiaTheme="minorHAnsi" w:hAnsi="Simplified Arabic" w:cs="Simplified Arabic"/>
          <w:sz w:val="28"/>
          <w:szCs w:val="28"/>
          <w:rtl/>
          <w:lang w:val="fr-FR" w:bidi="ar-SA"/>
        </w:rPr>
        <w:t>من بين العواقب الأخرى لفيروس كورونا فقدان الثقة في مصادر المعلومات الرسمية مثل: مراكز الرعاية الصحية والمؤسسات السياسية والعلمية لأنه في أوقات الأزمات يتوقف نشاط العقل البشري ويفقد الثقة في كل شيء وأوضحت المجلة أن من أسباب انعدام الثقة في كل شيء تعود إلى نشر بيانات متناقضة وغياب التنسيق بين مختلف أعضاء الحكومة والصحة والسلطات القضائية الأخرى هذا الأخير قد يؤدي إلى عدم ثقة الشعب الذي يعتبر العدو الأسوأ من الفيروس في حد ذاته حيث تنتشـر نظريات جنون الارتياب والتأمر، وبذلك يتم الابتعاد عن حل للمشكلة (سـويد 2020، ص13</w:t>
      </w:r>
      <w:r w:rsidRPr="00A3028A">
        <w:rPr>
          <w:rFonts w:ascii="Simplified Arabic" w:eastAsiaTheme="minorHAnsi" w:hAnsi="Simplified Arabic" w:cs="Simplified Arabic" w:hint="cs"/>
          <w:sz w:val="28"/>
          <w:szCs w:val="28"/>
          <w:rtl/>
          <w:lang w:val="fr-FR"/>
        </w:rPr>
        <w:t>).</w:t>
      </w:r>
    </w:p>
    <w:p w:rsidR="00A3028A" w:rsidRPr="00A3028A" w:rsidRDefault="00A3028A" w:rsidP="00A3028A">
      <w:pPr>
        <w:spacing w:after="0"/>
        <w:jc w:val="both"/>
        <w:rPr>
          <w:rFonts w:ascii="Simplified Arabic" w:eastAsiaTheme="minorHAnsi" w:hAnsi="Simplified Arabic" w:cs="Simplified Arabic"/>
          <w:b/>
          <w:bCs/>
          <w:sz w:val="32"/>
          <w:szCs w:val="32"/>
          <w:rtl/>
          <w:lang w:val="fr-FR" w:bidi="ar-SA"/>
        </w:rPr>
      </w:pPr>
      <w:r w:rsidRPr="00A3028A">
        <w:rPr>
          <w:rFonts w:ascii="Simplified Arabic" w:eastAsiaTheme="minorHAnsi" w:hAnsi="Simplified Arabic" w:cs="Simplified Arabic" w:hint="cs"/>
          <w:b/>
          <w:bCs/>
          <w:sz w:val="32"/>
          <w:szCs w:val="32"/>
          <w:rtl/>
          <w:lang w:val="fr-FR" w:bidi="ar-SA"/>
        </w:rPr>
        <w:t xml:space="preserve">9- </w:t>
      </w:r>
      <w:r w:rsidRPr="00A3028A">
        <w:rPr>
          <w:rFonts w:ascii="Simplified Arabic" w:eastAsiaTheme="minorHAnsi" w:hAnsi="Simplified Arabic" w:cs="Simplified Arabic"/>
          <w:b/>
          <w:bCs/>
          <w:sz w:val="32"/>
          <w:szCs w:val="32"/>
          <w:rtl/>
          <w:lang w:val="fr-FR" w:bidi="ar-SA"/>
        </w:rPr>
        <w:t xml:space="preserve">عمال قطاع الصحة في وضعية الوباء: </w:t>
      </w:r>
    </w:p>
    <w:p w:rsidR="00A3028A" w:rsidRPr="00A3028A" w:rsidRDefault="00A3028A" w:rsidP="005B4E62">
      <w:pPr>
        <w:spacing w:after="0"/>
        <w:jc w:val="both"/>
        <w:rPr>
          <w:rFonts w:ascii="Simplified Arabic" w:eastAsiaTheme="minorHAnsi" w:hAnsi="Simplified Arabic" w:cs="Simplified Arabic"/>
          <w:sz w:val="28"/>
          <w:szCs w:val="28"/>
          <w:rtl/>
          <w:lang w:val="fr-FR" w:bidi="ar-SA"/>
        </w:rPr>
      </w:pPr>
      <w:r w:rsidRPr="00A3028A">
        <w:rPr>
          <w:rFonts w:ascii="Simplified Arabic" w:eastAsiaTheme="minorHAnsi" w:hAnsi="Simplified Arabic" w:cs="Simplified Arabic"/>
          <w:sz w:val="28"/>
          <w:szCs w:val="28"/>
          <w:rtl/>
          <w:lang w:val="fr-FR" w:bidi="ar-SA"/>
        </w:rPr>
        <w:t xml:space="preserve">عرف العالم في الآونة الأخيرة انتشارا متسارعا لفيروس كورونا،الذي يعتبر من الأمراض المعدية الخطيرة التي تستهدف مناعة الفرد ويمكن ان تؤدي في بعض الحالات الى الموت نتيجة عدم قدرة الفرد الاستجابة الى التدخلات العلاجية الطبية القدمة له. ولعل أهم قطاع استهدف خلال هذه الفترة وكان له الحصة الأكبر من الضغط هو القطاع الصحي، فنهيك عن الضغوط اليومية التي يشهدها هذا القطاع الا أنه عايش ضغطا اضافيا نتيجة المواجهة المباشرة واليومية للوباء،الأمر الذي فرض عليهم التجند المستمر لمواجهة هذا الوباء ،فالتعامل المباشر مع مرضى الكوفيد جعلهم غير قادرين على ممارسة حياتهم بشكل طبيعي. أصبح عمال القطاع الصحي ملزمون باجراءات الحجر الصحي قبل الاتصال المباشر باسرهم وعائلتهم نتيجة الى تعاملهم اليومي مع مرضى يعانون من فيروس كورونا،خوفا من نقل العدوى والمساهمة في انتشارها ،ونظرا لاستمرار انتشار الوباء وعدم وجود وعي صحي للتقيد بالإجراءات الوقائية </w:t>
      </w:r>
      <w:r w:rsidRPr="00A3028A">
        <w:rPr>
          <w:rFonts w:ascii="Simplified Arabic" w:eastAsiaTheme="minorHAnsi" w:hAnsi="Simplified Arabic" w:cs="Simplified Arabic"/>
          <w:sz w:val="28"/>
          <w:szCs w:val="28"/>
          <w:rtl/>
          <w:lang w:val="fr-FR" w:bidi="ar-SA"/>
        </w:rPr>
        <w:lastRenderedPageBreak/>
        <w:t>من طرف أفراد المجتمع، مع عدم ثبوت وجود دواء نهائي أصبح لزاما على الطاقم الطبي التعود والتاقلم مع هذا الوضع الأمر الذي زاد من معاناتهم النفسية وجعلهم اكثر عرضة للضغط والاحتراق النفسي. كما أن محيط العمل الحالي بالقطاع الصحي في ظل انتشار فيروس كورونا الذي ولد ضغطا ضاغطا لدى الممرضين مما يجعلهم بالمستشفى تحت ضغوط شديدة تجعلهم يشعرون بكثرة الاعباء عليهم وحالة نفسية كئيبة مما يسهل ذلك في الوقوع في الأخطاء المهنية قد تسبب آثار جانبية للمرضى على صحتهم الجسدية والنفسية والعقلية والممرض العامل على مستوى الأداء المهني له وكذا المستشفى تراجع أداء العاملين وانعدام الظروف المهنية الملاءمة للعمل يشعرهم بالاحباط وتغيير مكان العمل يوما ما</w:t>
      </w:r>
      <w:r w:rsidRPr="00A3028A">
        <w:rPr>
          <w:rFonts w:ascii="Simplified Arabic" w:eastAsiaTheme="minorHAnsi" w:hAnsi="Simplified Arabic" w:cs="Simplified Arabic" w:hint="cs"/>
          <w:sz w:val="28"/>
          <w:szCs w:val="28"/>
          <w:rtl/>
          <w:lang w:val="fr-FR" w:bidi="ar-SA"/>
        </w:rPr>
        <w:t xml:space="preserve">، </w:t>
      </w:r>
      <w:r w:rsidRPr="00A3028A">
        <w:rPr>
          <w:rFonts w:ascii="Simplified Arabic" w:eastAsiaTheme="minorHAnsi" w:hAnsi="Simplified Arabic" w:cs="Simplified Arabic"/>
          <w:sz w:val="28"/>
          <w:szCs w:val="28"/>
          <w:rtl/>
          <w:lang w:val="fr-FR" w:bidi="ar-SA"/>
        </w:rPr>
        <w:t>وبالتالي ظروف العمل المهنية بالمستشفى استثنائي</w:t>
      </w:r>
      <w:r w:rsidRPr="00A3028A">
        <w:rPr>
          <w:rFonts w:ascii="Simplified Arabic" w:eastAsiaTheme="minorHAnsi" w:hAnsi="Simplified Arabic" w:cs="Simplified Arabic" w:hint="cs"/>
          <w:sz w:val="28"/>
          <w:szCs w:val="28"/>
          <w:rtl/>
          <w:lang w:val="fr-FR" w:bidi="ar-SA"/>
        </w:rPr>
        <w:t>ة</w:t>
      </w:r>
      <w:r w:rsidRPr="00A3028A">
        <w:rPr>
          <w:rFonts w:ascii="Simplified Arabic" w:eastAsiaTheme="minorHAnsi" w:hAnsi="Simplified Arabic" w:cs="Simplified Arabic"/>
          <w:sz w:val="28"/>
          <w:szCs w:val="28"/>
          <w:rtl/>
          <w:lang w:val="fr-FR" w:bidi="ar-SA"/>
        </w:rPr>
        <w:t xml:space="preserve"> في الوقت الحالي ويغلب عليها طابع الجدية في مجال المهن الشبه الطبي حيث أن كل عمل غير جدي يغلب عليه اللاشعور بالمسؤولية نتائجه وخيمة على المريض والممرض في ان واحد ،وخاصة في ظل الأوضاع المهنية الراهنة التي لا تساعدهم على اداءهم الجيد لمتطلبات عملهم بالإضافة إلى نقص الامكانيات المادية البشرية والمعنوية والمعدات الطبية اللازمة بالمستشفى والوسائل التكنولوجية الحديثة .اذا ظروف العمل هي "كل ما يحيط بالفرد في عمله ويؤثر في سلوكه ،وميوله إتجاه العمل والمجموعة التي يعمل معها والمؤسسة التي ينتمي إليها ( الشنواني،</w:t>
      </w:r>
      <w:r w:rsidRPr="00A3028A">
        <w:rPr>
          <w:rFonts w:ascii="Simplified Arabic" w:eastAsiaTheme="minorHAnsi" w:hAnsi="Simplified Arabic" w:cs="Simplified Arabic" w:hint="cs"/>
          <w:sz w:val="28"/>
          <w:szCs w:val="28"/>
          <w:rtl/>
          <w:lang w:val="fr-FR" w:bidi="ar-SA"/>
        </w:rPr>
        <w:t>2004ص205).</w:t>
      </w:r>
    </w:p>
    <w:p w:rsidR="00A3028A" w:rsidRPr="00A3028A" w:rsidRDefault="00A3028A" w:rsidP="0074164D">
      <w:pPr>
        <w:spacing w:after="0"/>
        <w:jc w:val="both"/>
        <w:rPr>
          <w:rFonts w:ascii="Simplified Arabic" w:eastAsiaTheme="minorHAnsi" w:hAnsi="Simplified Arabic" w:cs="Simplified Arabic"/>
          <w:b/>
          <w:bCs/>
          <w:sz w:val="32"/>
          <w:szCs w:val="32"/>
          <w:rtl/>
          <w:lang w:val="fr-FR" w:bidi="ar-SA"/>
        </w:rPr>
      </w:pPr>
      <w:r w:rsidRPr="00A3028A">
        <w:rPr>
          <w:rFonts w:ascii="Simplified Arabic" w:hAnsi="Simplified Arabic" w:cs="Simplified Arabic" w:hint="cs"/>
          <w:color w:val="1C1E21"/>
          <w:sz w:val="28"/>
          <w:szCs w:val="28"/>
          <w:rtl/>
          <w:lang w:val="fr-FR"/>
        </w:rPr>
        <w:t>1</w:t>
      </w:r>
      <w:r w:rsidRPr="00A3028A">
        <w:rPr>
          <w:rFonts w:ascii="Simplified Arabic" w:hAnsi="Simplified Arabic" w:cs="Simplified Arabic" w:hint="cs"/>
          <w:b/>
          <w:bCs/>
          <w:color w:val="1C1E21"/>
          <w:sz w:val="28"/>
          <w:szCs w:val="28"/>
          <w:rtl/>
          <w:lang w:val="fr-FR"/>
        </w:rPr>
        <w:t>0-</w:t>
      </w:r>
      <w:r w:rsidRPr="00A3028A">
        <w:rPr>
          <w:rFonts w:ascii="Simplified Arabic" w:eastAsiaTheme="minorHAnsi" w:hAnsi="Simplified Arabic" w:cs="Simplified Arabic"/>
          <w:b/>
          <w:bCs/>
          <w:sz w:val="32"/>
          <w:szCs w:val="32"/>
          <w:rtl/>
          <w:lang w:val="fr-FR" w:bidi="ar-SA"/>
        </w:rPr>
        <w:t xml:space="preserve">الآثار النفسية </w:t>
      </w:r>
      <w:r w:rsidRPr="00A3028A">
        <w:rPr>
          <w:rFonts w:ascii="Simplified Arabic" w:eastAsiaTheme="minorHAnsi" w:hAnsi="Simplified Arabic" w:cs="Simplified Arabic" w:hint="cs"/>
          <w:b/>
          <w:bCs/>
          <w:sz w:val="32"/>
          <w:szCs w:val="32"/>
          <w:rtl/>
          <w:lang w:val="fr-FR" w:bidi="ar-SA"/>
        </w:rPr>
        <w:t xml:space="preserve">للكوفيد 19 على الطاقم الطبي : </w:t>
      </w:r>
    </w:p>
    <w:p w:rsidR="00A3028A" w:rsidRPr="00A3028A" w:rsidRDefault="00A3028A" w:rsidP="00A3028A">
      <w:pPr>
        <w:spacing w:after="0"/>
        <w:jc w:val="both"/>
        <w:rPr>
          <w:rFonts w:ascii="Simplified Arabic" w:eastAsiaTheme="minorHAnsi" w:hAnsi="Simplified Arabic" w:cs="Simplified Arabic"/>
          <w:sz w:val="28"/>
          <w:szCs w:val="28"/>
          <w:lang w:val="fr-FR" w:bidi="ar-SA"/>
        </w:rPr>
      </w:pPr>
      <w:r w:rsidRPr="00A3028A">
        <w:rPr>
          <w:rFonts w:ascii="Simplified Arabic" w:eastAsiaTheme="minorHAnsi" w:hAnsi="Simplified Arabic" w:cs="Simplified Arabic"/>
          <w:sz w:val="28"/>
          <w:szCs w:val="28"/>
          <w:rtl/>
          <w:lang w:val="fr-FR" w:bidi="ar-SA"/>
        </w:rPr>
        <w:t>يقدم القطاع الطبي العديد من الخدمات الصحية لمختلف المصابين في المستشفى الأمر الذي خلق لديه العديد من التحديات التي تسببت في وجود أعباء كثيرة والتي تفاقمت أكثر بعد تفشي فيروس كورونا الذي أرهق الطاقم الطبي وتسبب له في العديد من الاضطرابات والأمراض، وقد بينت ذلك العديد من الدراسات التي توصلت إلى أن نسبة الاكتئاب لدى العاملين الممارسين في الطوارئ والعاملين في الرعاية الصحية تقدر بـ(651%) ، القلق (45%)، الأرق (36%)، أما نسبة (%74) تقابلها أعراض الضغط ما بعد الصدمة إضافة إلى الإرهاق واضطراب الوسواس القهري، ومن بين الأسباب التي تم تحديدها لمشكلة الصحة لدى العاملين في الافتقار إلى الحماية الشخصية، ضغط العمل المرتفع، مخاوف من الاصابة أو العدوى ونقص الدعم الكافي والراحة في بيئة العمل، الأم الانفصال عن الأحبة بسبب العمل والخوف من نقل المرض خاصة وأن معظم العاملين من فئة النساء من بينهم الأميات</w:t>
      </w:r>
      <w:r w:rsidRPr="00A3028A">
        <w:rPr>
          <w:rFonts w:ascii="Simplified Arabic" w:eastAsiaTheme="minorHAnsi" w:hAnsi="Simplified Arabic" w:cs="Simplified Arabic"/>
          <w:sz w:val="28"/>
          <w:szCs w:val="28"/>
          <w:lang w:val="fr-FR" w:bidi="ar-SA"/>
        </w:rPr>
        <w:t>.</w:t>
      </w:r>
    </w:p>
    <w:p w:rsidR="0074164D" w:rsidRDefault="00A3028A" w:rsidP="00B35FB0">
      <w:pPr>
        <w:spacing w:after="0"/>
        <w:jc w:val="both"/>
        <w:rPr>
          <w:rFonts w:ascii="Simplified Arabic" w:eastAsiaTheme="minorHAnsi" w:hAnsi="Simplified Arabic" w:cs="Simplified Arabic"/>
          <w:sz w:val="28"/>
          <w:szCs w:val="28"/>
          <w:rtl/>
          <w:lang w:val="fr-FR" w:bidi="ar-SA"/>
        </w:rPr>
      </w:pPr>
      <w:r w:rsidRPr="00A3028A">
        <w:rPr>
          <w:rFonts w:ascii="Simplified Arabic" w:eastAsiaTheme="minorHAnsi" w:hAnsi="Simplified Arabic" w:cs="Simplified Arabic"/>
          <w:sz w:val="28"/>
          <w:szCs w:val="28"/>
          <w:rtl/>
          <w:lang w:val="fr-FR" w:bidi="ar-SA"/>
        </w:rPr>
        <w:lastRenderedPageBreak/>
        <w:t>كما أشـار اليوسفي" مسؤول" الأمراض المعدية أن حوالي (12) ألف عامل في القطاع الصحي أصيبوا بالفيروس وتوفي (150) ناهيك عن تدهور حالة البعض الذين يعانون من أمراض أخرى ولم يخضعوا للعلاج بسبب الازمة</w:t>
      </w:r>
      <w:r w:rsidRPr="00A3028A">
        <w:rPr>
          <w:rFonts w:ascii="Simplified Arabic" w:eastAsiaTheme="minorHAnsi" w:hAnsi="Simplified Arabic" w:cs="Simplified Arabic" w:hint="cs"/>
          <w:sz w:val="28"/>
          <w:szCs w:val="28"/>
          <w:rtl/>
          <w:lang w:val="fr-FR"/>
        </w:rPr>
        <w:t>(الباحثة).</w:t>
      </w:r>
    </w:p>
    <w:p w:rsidR="00B35FB0" w:rsidRDefault="00B35FB0" w:rsidP="00B35FB0">
      <w:pPr>
        <w:spacing w:after="0"/>
        <w:jc w:val="both"/>
        <w:rPr>
          <w:rFonts w:ascii="Simplified Arabic" w:eastAsiaTheme="minorHAnsi" w:hAnsi="Simplified Arabic" w:cs="Simplified Arabic"/>
          <w:sz w:val="28"/>
          <w:szCs w:val="28"/>
          <w:rtl/>
          <w:lang w:val="fr-FR" w:bidi="ar-SA"/>
        </w:rPr>
      </w:pPr>
    </w:p>
    <w:p w:rsidR="00B35FB0" w:rsidRDefault="00B35FB0" w:rsidP="00B35FB0">
      <w:pPr>
        <w:spacing w:after="0"/>
        <w:jc w:val="both"/>
        <w:rPr>
          <w:rFonts w:ascii="Simplified Arabic" w:eastAsiaTheme="minorHAnsi" w:hAnsi="Simplified Arabic" w:cs="Simplified Arabic"/>
          <w:sz w:val="28"/>
          <w:szCs w:val="28"/>
          <w:rtl/>
          <w:lang w:val="fr-FR" w:bidi="ar-SA"/>
        </w:rPr>
      </w:pPr>
    </w:p>
    <w:p w:rsidR="00B35FB0" w:rsidRDefault="00B35FB0" w:rsidP="00B35FB0">
      <w:pPr>
        <w:spacing w:after="0"/>
        <w:jc w:val="both"/>
        <w:rPr>
          <w:rFonts w:ascii="Simplified Arabic" w:eastAsiaTheme="minorHAnsi" w:hAnsi="Simplified Arabic" w:cs="Simplified Arabic"/>
          <w:sz w:val="28"/>
          <w:szCs w:val="28"/>
          <w:rtl/>
          <w:lang w:val="fr-FR" w:bidi="ar-SA"/>
        </w:rPr>
      </w:pPr>
    </w:p>
    <w:p w:rsidR="00B35FB0" w:rsidRDefault="00B35FB0" w:rsidP="00B35FB0">
      <w:pPr>
        <w:spacing w:after="0"/>
        <w:jc w:val="both"/>
        <w:rPr>
          <w:rFonts w:ascii="Simplified Arabic" w:eastAsiaTheme="minorHAnsi" w:hAnsi="Simplified Arabic" w:cs="Simplified Arabic"/>
          <w:sz w:val="28"/>
          <w:szCs w:val="28"/>
          <w:rtl/>
          <w:lang w:val="fr-FR" w:bidi="ar-SA"/>
        </w:rPr>
      </w:pPr>
    </w:p>
    <w:p w:rsidR="00B35FB0" w:rsidRDefault="00B35FB0" w:rsidP="00B35FB0">
      <w:pPr>
        <w:spacing w:after="0"/>
        <w:jc w:val="both"/>
        <w:rPr>
          <w:rFonts w:ascii="Simplified Arabic" w:eastAsiaTheme="minorHAnsi" w:hAnsi="Simplified Arabic" w:cs="Simplified Arabic"/>
          <w:sz w:val="28"/>
          <w:szCs w:val="28"/>
          <w:rtl/>
          <w:lang w:val="fr-FR" w:bidi="ar-SA"/>
        </w:rPr>
      </w:pPr>
    </w:p>
    <w:p w:rsidR="00B35FB0" w:rsidRPr="00B35FB0" w:rsidRDefault="00B35FB0" w:rsidP="00B35FB0">
      <w:pPr>
        <w:spacing w:after="0"/>
        <w:jc w:val="both"/>
        <w:rPr>
          <w:rFonts w:ascii="Simplified Arabic" w:eastAsiaTheme="minorHAnsi" w:hAnsi="Simplified Arabic" w:cs="Simplified Arabic"/>
          <w:sz w:val="28"/>
          <w:szCs w:val="28"/>
          <w:lang w:val="fr-FR" w:bidi="ar-SA"/>
        </w:rPr>
      </w:pPr>
    </w:p>
    <w:p w:rsidR="00A3028A" w:rsidRPr="00A3028A" w:rsidRDefault="00A3028A" w:rsidP="00A3028A">
      <w:pPr>
        <w:shd w:val="clear" w:color="auto" w:fill="FFFFFF"/>
        <w:spacing w:after="0"/>
        <w:jc w:val="both"/>
        <w:rPr>
          <w:rFonts w:ascii="Simplified Arabic" w:hAnsi="Simplified Arabic" w:cs="Simplified Arabic"/>
          <w:b/>
          <w:bCs/>
          <w:color w:val="1C1E21"/>
          <w:sz w:val="32"/>
          <w:szCs w:val="32"/>
          <w:rtl/>
          <w:lang w:val="fr-FR" w:bidi="ar-SA"/>
        </w:rPr>
      </w:pPr>
      <w:r w:rsidRPr="00A3028A">
        <w:rPr>
          <w:rFonts w:ascii="Simplified Arabic" w:hAnsi="Simplified Arabic" w:cs="Simplified Arabic" w:hint="cs"/>
          <w:b/>
          <w:bCs/>
          <w:color w:val="1C1E21"/>
          <w:sz w:val="32"/>
          <w:szCs w:val="32"/>
          <w:rtl/>
          <w:lang w:val="fr-FR" w:bidi="ar-SA"/>
        </w:rPr>
        <w:t xml:space="preserve">خلاصة الفصل : </w:t>
      </w:r>
    </w:p>
    <w:p w:rsidR="005B4E62" w:rsidRDefault="00A3028A" w:rsidP="005B4E62">
      <w:pPr>
        <w:spacing w:after="0"/>
        <w:jc w:val="both"/>
        <w:rPr>
          <w:rFonts w:ascii="Simplified Arabic" w:eastAsiaTheme="minorHAnsi" w:hAnsi="Simplified Arabic" w:cs="Simplified Arabic"/>
          <w:sz w:val="28"/>
          <w:szCs w:val="28"/>
          <w:rtl/>
          <w:lang w:val="fr-FR" w:bidi="ar-SA"/>
        </w:rPr>
        <w:sectPr w:rsidR="005B4E62" w:rsidSect="00D45301">
          <w:headerReference w:type="default" r:id="rId47"/>
          <w:headerReference w:type="first" r:id="rId48"/>
          <w:footerReference w:type="first" r:id="rId49"/>
          <w:pgSz w:w="11906" w:h="16838"/>
          <w:pgMar w:top="1417" w:right="1417" w:bottom="1417" w:left="1417" w:header="708" w:footer="708" w:gutter="0"/>
          <w:pgNumType w:start="35"/>
          <w:cols w:space="708"/>
          <w:titlePg/>
          <w:docGrid w:linePitch="360"/>
        </w:sectPr>
      </w:pPr>
      <w:r w:rsidRPr="00A3028A">
        <w:rPr>
          <w:rFonts w:ascii="Simplified Arabic" w:eastAsiaTheme="minorHAnsi" w:hAnsi="Simplified Arabic" w:cs="Simplified Arabic"/>
          <w:sz w:val="28"/>
          <w:szCs w:val="28"/>
          <w:rtl/>
          <w:lang w:val="fr-FR" w:bidi="ar-SA"/>
        </w:rPr>
        <w:t xml:space="preserve">مما سبق </w:t>
      </w:r>
      <w:r w:rsidRPr="00A3028A">
        <w:rPr>
          <w:rFonts w:ascii="Simplified Arabic" w:eastAsiaTheme="minorHAnsi" w:hAnsi="Simplified Arabic" w:cs="Simplified Arabic" w:hint="cs"/>
          <w:sz w:val="28"/>
          <w:szCs w:val="28"/>
          <w:rtl/>
          <w:lang w:val="fr-FR" w:bidi="ar-SA"/>
        </w:rPr>
        <w:t xml:space="preserve">نستخلص </w:t>
      </w:r>
      <w:r w:rsidRPr="00A3028A">
        <w:rPr>
          <w:rFonts w:ascii="Simplified Arabic" w:eastAsiaTheme="minorHAnsi" w:hAnsi="Simplified Arabic" w:cs="Simplified Arabic"/>
          <w:sz w:val="28"/>
          <w:szCs w:val="28"/>
          <w:rtl/>
          <w:lang w:val="fr-FR" w:bidi="ar-SA"/>
        </w:rPr>
        <w:t xml:space="preserve"> أن انتشار هذا الوباء خلف آثارا انعكست سلبا على حياة الفرد النفسية والاجتماعية، الجسمية وكذا المهنية، فهي لا تقتصر على الفرد المريض فقط بل تشمل حتى العمال وخاصة العاملين في القطاعات التي تتطلب جهدا كبيرا امثال الاطباء والممرضين، كما أنه تم ملاحظة ظهور اضطرابات نفسية متنوعة أصيب بها الفرد قد تعكس رد فعل هروبي نتيجة عدم تحمل الضغوط ومنه اللجوء إلى الاكتئاب أو الانتحار أو القلق، أو الغضب كحلول بديلة لأجل تجاوز الأزمة التي أصابت الجهاز النفسي</w:t>
      </w:r>
      <w:r w:rsidRPr="00A3028A">
        <w:rPr>
          <w:rFonts w:ascii="Simplified Arabic" w:eastAsiaTheme="minorHAnsi" w:hAnsi="Simplified Arabic" w:cs="Simplified Arabic" w:hint="cs"/>
          <w:sz w:val="28"/>
          <w:szCs w:val="28"/>
          <w:rtl/>
          <w:lang w:val="fr-FR" w:bidi="ar-SA"/>
        </w:rPr>
        <w:t xml:space="preserve">، </w:t>
      </w:r>
      <w:r w:rsidRPr="00A3028A">
        <w:rPr>
          <w:rFonts w:ascii="Simplified Arabic" w:eastAsiaTheme="minorHAnsi" w:hAnsi="Simplified Arabic" w:cs="Simplified Arabic"/>
          <w:sz w:val="28"/>
          <w:szCs w:val="28"/>
          <w:rtl/>
          <w:lang w:val="fr-FR" w:bidi="ar-SA"/>
        </w:rPr>
        <w:t>وأثبتت النسب المتحصل عليها من خلال الدراسات وجود تباين بين الانخفاض والارتفاع الذي يعكس مدى هشاشة الفرد بسبب التراكمات التي تعرض لها خلال حياته</w:t>
      </w:r>
      <w:r w:rsidR="005B4E62">
        <w:rPr>
          <w:rFonts w:ascii="Simplified Arabic" w:eastAsiaTheme="minorHAnsi" w:hAnsi="Simplified Arabic" w:cs="Simplified Arabic" w:hint="cs"/>
          <w:sz w:val="28"/>
          <w:szCs w:val="28"/>
          <w:rtl/>
          <w:lang w:val="fr-FR" w:bidi="ar-SA"/>
        </w:rPr>
        <w:t>.</w:t>
      </w:r>
    </w:p>
    <w:p w:rsidR="00A3028A" w:rsidRPr="005B4E62" w:rsidRDefault="005B4E62" w:rsidP="005B4E62">
      <w:pPr>
        <w:spacing w:after="0"/>
        <w:jc w:val="center"/>
        <w:rPr>
          <w:rFonts w:ascii="Sakkal Majalla" w:eastAsiaTheme="minorHAnsi" w:hAnsi="Sakkal Majalla" w:cs="Sakkal Majalla"/>
          <w:b/>
          <w:bCs/>
          <w:sz w:val="72"/>
          <w:szCs w:val="72"/>
          <w:rtl/>
          <w:lang w:val="fr-FR" w:bidi="ar-SA"/>
        </w:rPr>
      </w:pPr>
      <w:r w:rsidRPr="005B4E62">
        <w:rPr>
          <w:rFonts w:ascii="Sakkal Majalla" w:eastAsiaTheme="minorHAnsi" w:hAnsi="Sakkal Majalla" w:cs="Sakkal Majalla"/>
          <w:b/>
          <w:bCs/>
          <w:sz w:val="72"/>
          <w:szCs w:val="72"/>
          <w:rtl/>
          <w:lang w:val="fr-FR" w:bidi="ar-SA"/>
        </w:rPr>
        <w:lastRenderedPageBreak/>
        <w:t>الفصل الخامس</w:t>
      </w:r>
    </w:p>
    <w:p w:rsidR="005B4E62" w:rsidRDefault="005B4E62" w:rsidP="005B4E62">
      <w:pPr>
        <w:spacing w:after="0"/>
        <w:jc w:val="center"/>
        <w:rPr>
          <w:rFonts w:ascii="Sakkal Majalla" w:eastAsiaTheme="minorHAnsi" w:hAnsi="Sakkal Majalla" w:cs="Sakkal Majalla"/>
          <w:b/>
          <w:bCs/>
          <w:sz w:val="72"/>
          <w:szCs w:val="72"/>
          <w:lang w:val="fr-FR" w:bidi="ar-SA"/>
        </w:rPr>
      </w:pPr>
      <w:r w:rsidRPr="005B4E62">
        <w:rPr>
          <w:rFonts w:ascii="Sakkal Majalla" w:eastAsiaTheme="minorHAnsi" w:hAnsi="Sakkal Majalla" w:cs="Sakkal Majalla"/>
          <w:b/>
          <w:bCs/>
          <w:sz w:val="72"/>
          <w:szCs w:val="72"/>
          <w:rtl/>
          <w:lang w:val="fr-FR" w:bidi="ar-SA"/>
        </w:rPr>
        <w:t>الإجراءات المنهجية للدراسة الميدانية</w:t>
      </w:r>
    </w:p>
    <w:p w:rsidR="001D1DF4" w:rsidRPr="001D1DF4" w:rsidRDefault="001D1DF4" w:rsidP="001D1DF4">
      <w:pPr>
        <w:spacing w:after="160" w:line="259" w:lineRule="auto"/>
        <w:rPr>
          <w:rFonts w:ascii="Simplified Arabic" w:eastAsiaTheme="minorHAnsi" w:hAnsi="Simplified Arabic" w:cs="Simplified Arabic"/>
          <w:b/>
          <w:bCs/>
          <w:sz w:val="32"/>
          <w:szCs w:val="32"/>
          <w:rtl/>
          <w:lang w:val="fr-FR" w:bidi="ar-SA"/>
        </w:rPr>
      </w:pPr>
      <w:r w:rsidRPr="001D1DF4">
        <w:rPr>
          <w:rFonts w:ascii="Simplified Arabic" w:eastAsiaTheme="minorHAnsi" w:hAnsi="Simplified Arabic" w:cs="Simplified Arabic" w:hint="cs"/>
          <w:b/>
          <w:bCs/>
          <w:sz w:val="32"/>
          <w:szCs w:val="32"/>
          <w:rtl/>
          <w:lang w:val="fr-FR" w:bidi="ar-SA"/>
        </w:rPr>
        <w:t>تمهيد</w:t>
      </w:r>
    </w:p>
    <w:p w:rsidR="001D1DF4" w:rsidRPr="001D1DF4" w:rsidRDefault="001D1DF4" w:rsidP="001D1DF4">
      <w:pPr>
        <w:spacing w:after="160" w:line="259" w:lineRule="auto"/>
        <w:rPr>
          <w:rFonts w:ascii="Simplified Arabic" w:eastAsiaTheme="minorHAnsi" w:hAnsi="Simplified Arabic" w:cs="Simplified Arabic"/>
          <w:b/>
          <w:bCs/>
          <w:sz w:val="32"/>
          <w:szCs w:val="32"/>
          <w:rtl/>
          <w:lang w:val="fr-FR" w:bidi="ar-SA"/>
        </w:rPr>
      </w:pPr>
      <w:r w:rsidRPr="001D1DF4">
        <w:rPr>
          <w:rFonts w:ascii="Simplified Arabic" w:eastAsiaTheme="minorHAnsi" w:hAnsi="Simplified Arabic" w:cs="Simplified Arabic" w:hint="cs"/>
          <w:b/>
          <w:bCs/>
          <w:sz w:val="32"/>
          <w:szCs w:val="32"/>
          <w:rtl/>
          <w:lang w:val="fr-FR"/>
        </w:rPr>
        <w:t xml:space="preserve">أولا : </w:t>
      </w:r>
      <w:r w:rsidRPr="001D1DF4">
        <w:rPr>
          <w:rFonts w:ascii="Simplified Arabic" w:eastAsiaTheme="minorHAnsi" w:hAnsi="Simplified Arabic" w:cs="Simplified Arabic" w:hint="cs"/>
          <w:b/>
          <w:bCs/>
          <w:sz w:val="32"/>
          <w:szCs w:val="32"/>
          <w:rtl/>
          <w:lang w:val="fr-FR" w:bidi="ar-SA"/>
        </w:rPr>
        <w:t>الدراسة الاستطلاعية :</w:t>
      </w:r>
    </w:p>
    <w:p w:rsidR="001D1DF4" w:rsidRPr="001D1DF4" w:rsidRDefault="001D1DF4" w:rsidP="00877D1B">
      <w:pPr>
        <w:numPr>
          <w:ilvl w:val="0"/>
          <w:numId w:val="42"/>
        </w:numPr>
        <w:spacing w:after="160" w:line="259" w:lineRule="auto"/>
        <w:contextualSpacing/>
        <w:rPr>
          <w:rFonts w:ascii="Simplified Arabic" w:eastAsiaTheme="minorHAnsi" w:hAnsi="Simplified Arabic" w:cs="Simplified Arabic"/>
          <w:b/>
          <w:bCs/>
          <w:noProof/>
          <w:sz w:val="32"/>
          <w:szCs w:val="32"/>
          <w:rtl/>
          <w:lang w:val="fr-FR" w:eastAsia="fr-FR" w:bidi="ar-SA"/>
        </w:rPr>
      </w:pPr>
      <w:r w:rsidRPr="001D1DF4">
        <w:rPr>
          <w:rFonts w:ascii="Simplified Arabic" w:eastAsiaTheme="minorHAnsi" w:hAnsi="Simplified Arabic" w:cs="Simplified Arabic"/>
          <w:b/>
          <w:bCs/>
          <w:noProof/>
          <w:sz w:val="32"/>
          <w:szCs w:val="32"/>
          <w:rtl/>
          <w:lang w:val="fr-FR" w:eastAsia="fr-FR" w:bidi="ar-SA"/>
        </w:rPr>
        <w:t>أهداف الدراسة الإستطلاعية</w:t>
      </w:r>
    </w:p>
    <w:p w:rsidR="001D1DF4" w:rsidRPr="001D1DF4" w:rsidRDefault="001D1DF4" w:rsidP="00877D1B">
      <w:pPr>
        <w:numPr>
          <w:ilvl w:val="0"/>
          <w:numId w:val="42"/>
        </w:numPr>
        <w:spacing w:after="160" w:line="259" w:lineRule="auto"/>
        <w:contextualSpacing/>
        <w:rPr>
          <w:rFonts w:ascii="Simplified Arabic" w:eastAsiaTheme="minorHAnsi" w:hAnsi="Simplified Arabic" w:cs="Simplified Arabic"/>
          <w:b/>
          <w:bCs/>
          <w:noProof/>
          <w:sz w:val="32"/>
          <w:szCs w:val="32"/>
          <w:lang w:val="fr-FR" w:eastAsia="fr-FR" w:bidi="ar-SA"/>
        </w:rPr>
      </w:pPr>
      <w:r w:rsidRPr="001D1DF4">
        <w:rPr>
          <w:rFonts w:ascii="Simplified Arabic" w:eastAsiaTheme="minorHAnsi" w:hAnsi="Simplified Arabic" w:cs="Simplified Arabic"/>
          <w:b/>
          <w:bCs/>
          <w:noProof/>
          <w:sz w:val="32"/>
          <w:szCs w:val="32"/>
          <w:rtl/>
          <w:lang w:val="fr-FR" w:eastAsia="fr-FR" w:bidi="ar-SA"/>
        </w:rPr>
        <w:t>الأدوات والسائل المستخدمة في الدراسة الاستطلاعية</w:t>
      </w:r>
    </w:p>
    <w:p w:rsidR="001D1DF4" w:rsidRPr="001D1DF4" w:rsidRDefault="001D1DF4" w:rsidP="00877D1B">
      <w:pPr>
        <w:numPr>
          <w:ilvl w:val="0"/>
          <w:numId w:val="42"/>
        </w:numPr>
        <w:spacing w:after="160" w:line="259" w:lineRule="auto"/>
        <w:contextualSpacing/>
        <w:rPr>
          <w:rFonts w:ascii="Simplified Arabic" w:eastAsiaTheme="minorHAnsi" w:hAnsi="Simplified Arabic" w:cs="Simplified Arabic"/>
          <w:b/>
          <w:bCs/>
          <w:noProof/>
          <w:sz w:val="32"/>
          <w:szCs w:val="32"/>
          <w:rtl/>
          <w:lang w:val="fr-FR" w:eastAsia="fr-FR" w:bidi="ar-SA"/>
        </w:rPr>
      </w:pPr>
      <w:r w:rsidRPr="001D1DF4">
        <w:rPr>
          <w:rFonts w:ascii="Simplified Arabic" w:eastAsiaTheme="minorHAnsi" w:hAnsi="Simplified Arabic" w:cs="Simplified Arabic"/>
          <w:b/>
          <w:bCs/>
          <w:noProof/>
          <w:sz w:val="32"/>
          <w:szCs w:val="32"/>
          <w:rtl/>
          <w:lang w:val="fr-FR" w:eastAsia="fr-FR" w:bidi="ar-SA"/>
        </w:rPr>
        <w:t xml:space="preserve">الحدود الزمانية والمكانية للدراسة الإستطلاعية </w:t>
      </w:r>
    </w:p>
    <w:p w:rsidR="001D1DF4" w:rsidRPr="001D1DF4" w:rsidRDefault="001D1DF4" w:rsidP="00877D1B">
      <w:pPr>
        <w:numPr>
          <w:ilvl w:val="0"/>
          <w:numId w:val="42"/>
        </w:numPr>
        <w:spacing w:after="160" w:line="259" w:lineRule="auto"/>
        <w:contextualSpacing/>
        <w:rPr>
          <w:rFonts w:ascii="Simplified Arabic" w:eastAsiaTheme="minorHAnsi" w:hAnsi="Simplified Arabic" w:cs="Simplified Arabic"/>
          <w:b/>
          <w:bCs/>
          <w:noProof/>
          <w:sz w:val="32"/>
          <w:szCs w:val="32"/>
          <w:rtl/>
          <w:lang w:val="fr-FR" w:eastAsia="fr-FR" w:bidi="ar-SA"/>
        </w:rPr>
      </w:pPr>
      <w:r w:rsidRPr="001D1DF4">
        <w:rPr>
          <w:rFonts w:ascii="Simplified Arabic" w:eastAsiaTheme="minorHAnsi" w:hAnsi="Simplified Arabic" w:cs="Simplified Arabic"/>
          <w:b/>
          <w:bCs/>
          <w:noProof/>
          <w:sz w:val="32"/>
          <w:szCs w:val="32"/>
          <w:rtl/>
          <w:lang w:val="fr-FR" w:eastAsia="fr-FR" w:bidi="ar-SA"/>
        </w:rPr>
        <w:t>مواصفات حالات الدراسة الاستطلاعية</w:t>
      </w:r>
    </w:p>
    <w:p w:rsidR="001D1DF4" w:rsidRPr="001D1DF4" w:rsidRDefault="001D1DF4" w:rsidP="00877D1B">
      <w:pPr>
        <w:numPr>
          <w:ilvl w:val="0"/>
          <w:numId w:val="42"/>
        </w:numPr>
        <w:spacing w:after="160" w:line="259" w:lineRule="auto"/>
        <w:contextualSpacing/>
        <w:rPr>
          <w:rFonts w:ascii="Simplified Arabic" w:eastAsiaTheme="minorHAnsi" w:hAnsi="Simplified Arabic" w:cs="Simplified Arabic"/>
          <w:b/>
          <w:bCs/>
          <w:sz w:val="32"/>
          <w:szCs w:val="32"/>
          <w:rtl/>
          <w:lang w:val="fr-FR" w:bidi="ar-SA"/>
        </w:rPr>
      </w:pPr>
      <w:r w:rsidRPr="001D1DF4">
        <w:rPr>
          <w:rFonts w:ascii="Simplified Arabic" w:eastAsiaTheme="minorHAnsi" w:hAnsi="Simplified Arabic" w:cs="Simplified Arabic"/>
          <w:b/>
          <w:bCs/>
          <w:sz w:val="32"/>
          <w:szCs w:val="32"/>
          <w:rtl/>
          <w:lang w:val="fr-FR" w:bidi="ar-SA"/>
        </w:rPr>
        <w:t>نتائج الدراسة الاستطلاعية</w:t>
      </w:r>
    </w:p>
    <w:p w:rsidR="001D1DF4" w:rsidRPr="001D1DF4" w:rsidRDefault="001D1DF4" w:rsidP="001D1DF4">
      <w:pPr>
        <w:spacing w:after="160" w:line="259" w:lineRule="auto"/>
        <w:ind w:left="360"/>
        <w:rPr>
          <w:rFonts w:ascii="Simplified Arabic" w:eastAsiaTheme="minorHAnsi" w:hAnsi="Simplified Arabic" w:cs="Simplified Arabic"/>
          <w:b/>
          <w:bCs/>
          <w:sz w:val="36"/>
          <w:szCs w:val="36"/>
          <w:rtl/>
          <w:lang w:val="fr-FR" w:bidi="ar-SA"/>
        </w:rPr>
      </w:pPr>
      <w:r w:rsidRPr="001D1DF4">
        <w:rPr>
          <w:rFonts w:ascii="Simplified Arabic" w:eastAsiaTheme="minorHAnsi" w:hAnsi="Simplified Arabic" w:cs="Simplified Arabic" w:hint="cs"/>
          <w:b/>
          <w:bCs/>
          <w:sz w:val="36"/>
          <w:szCs w:val="36"/>
          <w:rtl/>
          <w:lang w:val="fr-FR" w:bidi="ar-SA"/>
        </w:rPr>
        <w:t>ثانيا : الدراسة الأساسية :</w:t>
      </w:r>
    </w:p>
    <w:p w:rsidR="001D1DF4" w:rsidRPr="001D1DF4" w:rsidRDefault="001D1DF4" w:rsidP="00877D1B">
      <w:pPr>
        <w:numPr>
          <w:ilvl w:val="0"/>
          <w:numId w:val="43"/>
        </w:numPr>
        <w:spacing w:after="160" w:line="259" w:lineRule="auto"/>
        <w:contextualSpacing/>
        <w:rPr>
          <w:rFonts w:ascii="Simplified Arabic" w:eastAsiaTheme="minorHAnsi" w:hAnsi="Simplified Arabic" w:cs="Simplified Arabic"/>
          <w:b/>
          <w:bCs/>
          <w:noProof/>
          <w:sz w:val="32"/>
          <w:szCs w:val="32"/>
          <w:rtl/>
          <w:lang w:val="fr-FR" w:eastAsia="fr-FR" w:bidi="ar-SA"/>
        </w:rPr>
      </w:pPr>
      <w:r w:rsidRPr="001D1DF4">
        <w:rPr>
          <w:rFonts w:ascii="Simplified Arabic" w:eastAsiaTheme="minorHAnsi" w:hAnsi="Simplified Arabic" w:cs="Simplified Arabic"/>
          <w:b/>
          <w:bCs/>
          <w:noProof/>
          <w:sz w:val="32"/>
          <w:szCs w:val="32"/>
          <w:rtl/>
          <w:lang w:val="fr-FR" w:eastAsia="fr-FR" w:bidi="ar-SA"/>
        </w:rPr>
        <w:t xml:space="preserve">منهج </w:t>
      </w:r>
      <w:r w:rsidRPr="001D1DF4">
        <w:rPr>
          <w:rFonts w:ascii="Simplified Arabic" w:eastAsiaTheme="minorHAnsi" w:hAnsi="Simplified Arabic" w:cs="Simplified Arabic" w:hint="cs"/>
          <w:b/>
          <w:bCs/>
          <w:noProof/>
          <w:sz w:val="32"/>
          <w:szCs w:val="32"/>
          <w:rtl/>
          <w:lang w:val="fr-FR" w:eastAsia="fr-FR" w:bidi="ar-SA"/>
        </w:rPr>
        <w:t>الدراسة.</w:t>
      </w:r>
    </w:p>
    <w:p w:rsidR="00BA0310" w:rsidRDefault="00BA0310" w:rsidP="00877D1B">
      <w:pPr>
        <w:numPr>
          <w:ilvl w:val="0"/>
          <w:numId w:val="43"/>
        </w:numPr>
        <w:spacing w:after="160" w:line="259" w:lineRule="auto"/>
        <w:contextualSpacing/>
        <w:rPr>
          <w:rFonts w:ascii="Simplified Arabic" w:eastAsiaTheme="minorHAnsi" w:hAnsi="Simplified Arabic" w:cs="Simplified Arabic"/>
          <w:b/>
          <w:bCs/>
          <w:sz w:val="32"/>
          <w:szCs w:val="32"/>
          <w:lang w:val="fr-FR" w:bidi="ar-SA"/>
        </w:rPr>
      </w:pPr>
      <w:r>
        <w:rPr>
          <w:rFonts w:ascii="Simplified Arabic" w:eastAsiaTheme="minorHAnsi" w:hAnsi="Simplified Arabic" w:cs="Simplified Arabic" w:hint="cs"/>
          <w:b/>
          <w:bCs/>
          <w:noProof/>
          <w:sz w:val="32"/>
          <w:szCs w:val="32"/>
          <w:rtl/>
          <w:lang w:val="fr-FR" w:eastAsia="fr-FR" w:bidi="ar-SA"/>
        </w:rPr>
        <w:t xml:space="preserve">الوسائل المستخدمة لجمع البيانات. </w:t>
      </w:r>
    </w:p>
    <w:p w:rsidR="001D1DF4" w:rsidRPr="001D1DF4" w:rsidRDefault="001D1DF4" w:rsidP="00877D1B">
      <w:pPr>
        <w:numPr>
          <w:ilvl w:val="0"/>
          <w:numId w:val="43"/>
        </w:numPr>
        <w:spacing w:after="160" w:line="259" w:lineRule="auto"/>
        <w:contextualSpacing/>
        <w:rPr>
          <w:rFonts w:ascii="Simplified Arabic" w:eastAsiaTheme="minorHAnsi" w:hAnsi="Simplified Arabic" w:cs="Simplified Arabic"/>
          <w:b/>
          <w:bCs/>
          <w:sz w:val="32"/>
          <w:szCs w:val="32"/>
          <w:rtl/>
          <w:lang w:val="fr-FR" w:bidi="ar-SA"/>
        </w:rPr>
      </w:pPr>
      <w:r w:rsidRPr="001D1DF4">
        <w:rPr>
          <w:rFonts w:ascii="Simplified Arabic" w:eastAsiaTheme="minorHAnsi" w:hAnsi="Simplified Arabic" w:cs="Simplified Arabic"/>
          <w:b/>
          <w:bCs/>
          <w:sz w:val="32"/>
          <w:szCs w:val="32"/>
          <w:rtl/>
          <w:lang w:val="fr-FR" w:bidi="ar-SA"/>
        </w:rPr>
        <w:t>الحدود الزمانية والمكانية للدراسة الأساسية</w:t>
      </w:r>
      <w:r w:rsidRPr="001D1DF4">
        <w:rPr>
          <w:rFonts w:ascii="Simplified Arabic" w:eastAsiaTheme="minorHAnsi" w:hAnsi="Simplified Arabic" w:cs="Simplified Arabic" w:hint="cs"/>
          <w:b/>
          <w:bCs/>
          <w:sz w:val="32"/>
          <w:szCs w:val="32"/>
          <w:rtl/>
          <w:lang w:val="fr-FR" w:bidi="ar-SA"/>
        </w:rPr>
        <w:t>.</w:t>
      </w:r>
    </w:p>
    <w:p w:rsidR="001D1DF4" w:rsidRPr="001D1DF4" w:rsidRDefault="001D1DF4" w:rsidP="00877D1B">
      <w:pPr>
        <w:numPr>
          <w:ilvl w:val="0"/>
          <w:numId w:val="43"/>
        </w:numPr>
        <w:spacing w:after="160" w:line="259" w:lineRule="auto"/>
        <w:contextualSpacing/>
        <w:rPr>
          <w:rFonts w:ascii="Simplified Arabic" w:eastAsiaTheme="minorHAnsi" w:hAnsi="Simplified Arabic" w:cs="Simplified Arabic"/>
          <w:b/>
          <w:bCs/>
          <w:sz w:val="32"/>
          <w:szCs w:val="32"/>
          <w:lang w:val="fr-FR" w:bidi="ar-SA"/>
        </w:rPr>
      </w:pPr>
      <w:r w:rsidRPr="001D1DF4">
        <w:rPr>
          <w:rFonts w:ascii="Simplified Arabic" w:eastAsiaTheme="minorHAnsi" w:hAnsi="Simplified Arabic" w:cs="Simplified Arabic"/>
          <w:b/>
          <w:bCs/>
          <w:sz w:val="32"/>
          <w:szCs w:val="32"/>
          <w:rtl/>
          <w:lang w:val="fr-FR" w:bidi="ar-SA"/>
        </w:rPr>
        <w:t>مواصفات الحالات المدروسة في الدراسة الأساسية</w:t>
      </w:r>
      <w:r w:rsidRPr="001D1DF4">
        <w:rPr>
          <w:rFonts w:ascii="Simplified Arabic" w:eastAsiaTheme="minorHAnsi" w:hAnsi="Simplified Arabic" w:cs="Simplified Arabic" w:hint="cs"/>
          <w:b/>
          <w:bCs/>
          <w:sz w:val="32"/>
          <w:szCs w:val="32"/>
          <w:rtl/>
          <w:lang w:val="fr-FR" w:bidi="ar-SA"/>
        </w:rPr>
        <w:t>.</w:t>
      </w:r>
    </w:p>
    <w:p w:rsidR="001D1DF4" w:rsidRPr="001D1DF4" w:rsidRDefault="001D1DF4" w:rsidP="001D1DF4">
      <w:pPr>
        <w:spacing w:after="160" w:line="259" w:lineRule="auto"/>
        <w:ind w:left="360"/>
        <w:rPr>
          <w:rFonts w:ascii="Simplified Arabic" w:eastAsiaTheme="minorHAnsi" w:hAnsi="Simplified Arabic" w:cs="Simplified Arabic"/>
          <w:b/>
          <w:bCs/>
          <w:sz w:val="32"/>
          <w:szCs w:val="32"/>
          <w:rtl/>
          <w:lang w:val="fr-FR" w:bidi="ar-SA"/>
        </w:rPr>
      </w:pPr>
    </w:p>
    <w:p w:rsidR="005B4E62" w:rsidRPr="001D1DF4" w:rsidRDefault="001D1DF4" w:rsidP="001D1DF4">
      <w:pPr>
        <w:spacing w:after="160" w:line="259" w:lineRule="auto"/>
        <w:rPr>
          <w:rFonts w:ascii="Simplified Arabic" w:eastAsiaTheme="minorHAnsi" w:hAnsi="Simplified Arabic" w:cs="Simplified Arabic"/>
          <w:b/>
          <w:bCs/>
          <w:noProof/>
          <w:sz w:val="36"/>
          <w:szCs w:val="36"/>
          <w:lang w:val="fr-FR" w:eastAsia="fr-FR" w:bidi="ar-SA"/>
        </w:rPr>
      </w:pPr>
      <w:r w:rsidRPr="001D1DF4">
        <w:rPr>
          <w:rFonts w:ascii="Simplified Arabic" w:eastAsiaTheme="minorHAnsi" w:hAnsi="Simplified Arabic" w:cs="Simplified Arabic" w:hint="cs"/>
          <w:b/>
          <w:bCs/>
          <w:sz w:val="36"/>
          <w:szCs w:val="36"/>
          <w:rtl/>
          <w:lang w:val="fr-FR" w:bidi="ar-SA"/>
        </w:rPr>
        <w:t>خلاصة</w:t>
      </w:r>
      <w:r>
        <w:rPr>
          <w:rFonts w:ascii="Simplified Arabic" w:eastAsiaTheme="minorHAnsi" w:hAnsi="Simplified Arabic" w:cs="Simplified Arabic" w:hint="cs"/>
          <w:b/>
          <w:bCs/>
          <w:sz w:val="36"/>
          <w:szCs w:val="36"/>
          <w:rtl/>
          <w:lang w:val="fr-FR" w:bidi="ar-SA"/>
        </w:rPr>
        <w:t xml:space="preserve"> الفصل.</w:t>
      </w:r>
    </w:p>
    <w:p w:rsidR="005B4E62" w:rsidRDefault="005B4E62" w:rsidP="005B4E62">
      <w:pPr>
        <w:rPr>
          <w:rFonts w:ascii="Sakkal Majalla" w:hAnsi="Sakkal Majalla" w:cs="Sakkal Majalla"/>
          <w:sz w:val="72"/>
          <w:szCs w:val="72"/>
          <w:lang w:val="fr-FR" w:bidi="ar-SA"/>
        </w:rPr>
      </w:pPr>
    </w:p>
    <w:p w:rsidR="001D1DF4" w:rsidRDefault="005B4E62" w:rsidP="005B4E62">
      <w:pPr>
        <w:tabs>
          <w:tab w:val="left" w:pos="3702"/>
        </w:tabs>
        <w:rPr>
          <w:rFonts w:ascii="Sakkal Majalla" w:hAnsi="Sakkal Majalla" w:cs="Sakkal Majalla"/>
          <w:sz w:val="72"/>
          <w:szCs w:val="72"/>
          <w:rtl/>
          <w:lang w:val="fr-FR" w:bidi="ar-SA"/>
        </w:rPr>
        <w:sectPr w:rsidR="001D1DF4" w:rsidSect="005B4E62">
          <w:headerReference w:type="first" r:id="rId50"/>
          <w:footerReference w:type="first" r:id="rId51"/>
          <w:pgSz w:w="11906" w:h="16838"/>
          <w:pgMar w:top="1417" w:right="1417" w:bottom="1417" w:left="1417" w:header="708" w:footer="708" w:gutter="0"/>
          <w:pgBorders w:offsetFrom="page">
            <w:top w:val="single" w:sz="18" w:space="24" w:color="00B050"/>
            <w:left w:val="single" w:sz="18" w:space="24" w:color="00B050"/>
            <w:bottom w:val="single" w:sz="18" w:space="24" w:color="00B050"/>
            <w:right w:val="single" w:sz="18" w:space="24" w:color="00B050"/>
          </w:pgBorders>
          <w:cols w:space="708"/>
          <w:titlePg/>
          <w:docGrid w:linePitch="360"/>
        </w:sectPr>
      </w:pPr>
      <w:r>
        <w:rPr>
          <w:rFonts w:ascii="Sakkal Majalla" w:hAnsi="Sakkal Majalla" w:cs="Sakkal Majalla"/>
          <w:sz w:val="72"/>
          <w:szCs w:val="72"/>
          <w:rtl/>
          <w:lang w:val="fr-FR" w:bidi="ar-SA"/>
        </w:rPr>
        <w:tab/>
      </w:r>
    </w:p>
    <w:p w:rsidR="004F2B03" w:rsidRPr="004F2B03" w:rsidRDefault="004F2B03" w:rsidP="004F2B03">
      <w:pPr>
        <w:spacing w:after="0" w:line="259" w:lineRule="auto"/>
        <w:rPr>
          <w:rFonts w:ascii="Simplified Arabic" w:eastAsiaTheme="minorHAnsi" w:hAnsi="Simplified Arabic" w:cs="Simplified Arabic"/>
          <w:b/>
          <w:bCs/>
          <w:sz w:val="32"/>
          <w:szCs w:val="32"/>
          <w:rtl/>
          <w:lang w:val="fr-FR" w:bidi="ar-SA"/>
        </w:rPr>
      </w:pPr>
      <w:r w:rsidRPr="004F2B03">
        <w:rPr>
          <w:rFonts w:ascii="Simplified Arabic" w:eastAsiaTheme="minorHAnsi" w:hAnsi="Simplified Arabic" w:cs="Simplified Arabic" w:hint="cs"/>
          <w:b/>
          <w:bCs/>
          <w:sz w:val="32"/>
          <w:szCs w:val="32"/>
          <w:rtl/>
          <w:lang w:val="fr-FR" w:bidi="ar-SA"/>
        </w:rPr>
        <w:lastRenderedPageBreak/>
        <w:t xml:space="preserve">تمهيد : </w:t>
      </w:r>
    </w:p>
    <w:p w:rsidR="004F2B03" w:rsidRPr="004F2B03" w:rsidRDefault="004F2B03" w:rsidP="004F2B03">
      <w:pPr>
        <w:autoSpaceDE w:val="0"/>
        <w:autoSpaceDN w:val="0"/>
        <w:adjustRightInd w:val="0"/>
        <w:spacing w:after="0"/>
        <w:jc w:val="both"/>
        <w:rPr>
          <w:rFonts w:ascii="Simplified Arabic" w:eastAsiaTheme="minorHAnsi" w:hAnsi="Simplified Arabic" w:cs="Simplified Arabic"/>
          <w:sz w:val="28"/>
          <w:szCs w:val="28"/>
          <w:rtl/>
          <w:lang w:val="fr-FR" w:bidi="ar-SA"/>
        </w:rPr>
      </w:pPr>
      <w:r w:rsidRPr="004F2B03">
        <w:rPr>
          <w:rFonts w:ascii="Simplified Arabic" w:eastAsiaTheme="minorHAnsi" w:hAnsi="Simplified Arabic" w:cs="Simplified Arabic"/>
          <w:sz w:val="28"/>
          <w:szCs w:val="28"/>
          <w:rtl/>
          <w:lang w:val="fr-FR" w:bidi="ar-SA"/>
        </w:rPr>
        <w:t>بعدالانتهاءمنالجانبالنظريمنبحثناالذيتضمن</w:t>
      </w:r>
      <w:r w:rsidRPr="004F2B03">
        <w:rPr>
          <w:rFonts w:ascii="Simplified Arabic" w:eastAsiaTheme="minorHAnsi" w:hAnsi="Simplified Arabic" w:cs="Simplified Arabic" w:hint="cs"/>
          <w:sz w:val="28"/>
          <w:szCs w:val="28"/>
          <w:rtl/>
          <w:lang w:val="fr-FR" w:bidi="ar-SA"/>
        </w:rPr>
        <w:t>المعاش النفسي والممرضين وجائحة كورونا</w:t>
      </w:r>
      <w:r w:rsidRPr="004F2B03">
        <w:rPr>
          <w:rFonts w:ascii="Simplified Arabic" w:eastAsiaTheme="minorHAnsi" w:hAnsi="Simplified Arabic" w:cs="Simplified Arabic"/>
          <w:sz w:val="28"/>
          <w:szCs w:val="28"/>
          <w:rtl/>
          <w:lang w:val="fr-FR" w:bidi="ar-SA"/>
        </w:rPr>
        <w:t>،سوفننتقلإلىالجانبالميدانيالذيتنولنافيهالدراسةالاستطلاعيةومنهجيةالبحثالمتبعةوأدواتالقياسالمستعملةبخصائصهابالإضافةإلىإطارالزمنيوالمكانيللبحثو</w:t>
      </w:r>
      <w:r w:rsidRPr="004F2B03">
        <w:rPr>
          <w:rFonts w:ascii="Simplified Arabic" w:eastAsiaTheme="minorHAnsi" w:hAnsi="Simplified Arabic" w:cs="Simplified Arabic" w:hint="cs"/>
          <w:sz w:val="28"/>
          <w:szCs w:val="28"/>
          <w:rtl/>
          <w:lang w:val="fr-FR" w:bidi="ar-SA"/>
        </w:rPr>
        <w:t>التطرق الى دراستنا الأساسية مع تبيان حدودها الزمانية والمكانية وكذا مواصفات حالات دراستنا الأساسية.</w:t>
      </w:r>
    </w:p>
    <w:p w:rsidR="004F2B03" w:rsidRPr="004F2B03" w:rsidRDefault="004F2B03" w:rsidP="004F2B03">
      <w:pPr>
        <w:spacing w:after="0" w:line="259" w:lineRule="auto"/>
        <w:rPr>
          <w:rFonts w:ascii="Simplified Arabic" w:eastAsiaTheme="minorHAnsi" w:hAnsi="Simplified Arabic" w:cs="Simplified Arabic"/>
          <w:b/>
          <w:bCs/>
          <w:sz w:val="32"/>
          <w:szCs w:val="32"/>
          <w:rtl/>
          <w:lang w:val="fr-FR" w:bidi="ar-SA"/>
        </w:rPr>
      </w:pPr>
      <w:r w:rsidRPr="004F2B03">
        <w:rPr>
          <w:rFonts w:ascii="Simplified Arabic" w:eastAsiaTheme="minorHAnsi" w:hAnsi="Simplified Arabic" w:cs="Simplified Arabic" w:hint="cs"/>
          <w:b/>
          <w:bCs/>
          <w:sz w:val="32"/>
          <w:szCs w:val="32"/>
          <w:rtl/>
          <w:lang w:val="fr-FR"/>
        </w:rPr>
        <w:t xml:space="preserve">أولا : </w:t>
      </w:r>
      <w:r w:rsidRPr="004F2B03">
        <w:rPr>
          <w:rFonts w:ascii="Simplified Arabic" w:eastAsiaTheme="minorHAnsi" w:hAnsi="Simplified Arabic" w:cs="Simplified Arabic" w:hint="cs"/>
          <w:b/>
          <w:bCs/>
          <w:sz w:val="32"/>
          <w:szCs w:val="32"/>
          <w:rtl/>
          <w:lang w:val="fr-FR" w:bidi="ar-SA"/>
        </w:rPr>
        <w:t>الدراسة الاستطلاعية :</w:t>
      </w:r>
    </w:p>
    <w:p w:rsidR="004F2B03" w:rsidRPr="004F2B03" w:rsidRDefault="004F2B03" w:rsidP="00877D1B">
      <w:pPr>
        <w:numPr>
          <w:ilvl w:val="0"/>
          <w:numId w:val="46"/>
        </w:numPr>
        <w:spacing w:after="0" w:line="259" w:lineRule="auto"/>
        <w:contextualSpacing/>
        <w:jc w:val="both"/>
        <w:rPr>
          <w:rFonts w:ascii="Simplified Arabic" w:eastAsiaTheme="minorHAnsi" w:hAnsi="Simplified Arabic" w:cs="Simplified Arabic"/>
          <w:b/>
          <w:bCs/>
          <w:sz w:val="28"/>
          <w:szCs w:val="28"/>
          <w:lang w:val="fr-FR" w:bidi="ar-SA"/>
        </w:rPr>
      </w:pPr>
      <w:r w:rsidRPr="004F2B03">
        <w:rPr>
          <w:rFonts w:ascii="Simplified Arabic" w:eastAsiaTheme="minorHAnsi" w:hAnsi="Simplified Arabic" w:cs="Simplified Arabic"/>
          <w:b/>
          <w:bCs/>
          <w:sz w:val="28"/>
          <w:szCs w:val="28"/>
          <w:rtl/>
          <w:lang w:val="fr-FR" w:bidi="ar-SA"/>
        </w:rPr>
        <w:t>تعريفالدراسةالإستطلاعية</w:t>
      </w:r>
      <w:r w:rsidRPr="004F2B03">
        <w:rPr>
          <w:rFonts w:ascii="Simplified Arabic" w:eastAsiaTheme="minorHAnsi" w:hAnsi="Simplified Arabic" w:cs="Simplified Arabic"/>
          <w:b/>
          <w:bCs/>
          <w:sz w:val="28"/>
          <w:szCs w:val="28"/>
          <w:lang w:val="fr-FR" w:bidi="ar-SA"/>
        </w:rPr>
        <w:t>:</w:t>
      </w:r>
    </w:p>
    <w:p w:rsidR="004F2B03" w:rsidRPr="004F2B03" w:rsidRDefault="004F2B03" w:rsidP="004F2B03">
      <w:pPr>
        <w:spacing w:after="0" w:line="259" w:lineRule="auto"/>
        <w:jc w:val="both"/>
        <w:rPr>
          <w:rFonts w:ascii="Simplified Arabic" w:eastAsiaTheme="minorHAnsi" w:hAnsi="Simplified Arabic" w:cs="Simplified Arabic"/>
          <w:sz w:val="28"/>
          <w:szCs w:val="28"/>
          <w:rtl/>
          <w:lang w:val="fr-FR" w:bidi="ar-SA"/>
        </w:rPr>
      </w:pPr>
      <w:r w:rsidRPr="004F2B03">
        <w:rPr>
          <w:rFonts w:ascii="Simplified Arabic" w:eastAsiaTheme="minorHAnsi" w:hAnsi="Simplified Arabic" w:cs="Simplified Arabic"/>
          <w:sz w:val="28"/>
          <w:szCs w:val="28"/>
          <w:rtl/>
          <w:lang w:val="fr-FR" w:bidi="ar-SA"/>
        </w:rPr>
        <w:t>قبلأننتطرقإلىالدراسةالأساسيةفإنهكانمنالضروريالتطرقإلىمرحلةأساسيةومهمةألاوهيالدراسةالإستطلاعية</w:t>
      </w:r>
      <w:r w:rsidRPr="004F2B03">
        <w:rPr>
          <w:rFonts w:ascii="Simplified Arabic" w:eastAsiaTheme="minorHAnsi" w:hAnsi="Simplified Arabic" w:cs="Simplified Arabic"/>
          <w:sz w:val="28"/>
          <w:szCs w:val="28"/>
          <w:lang w:val="fr-FR" w:bidi="ar-SA"/>
        </w:rPr>
        <w:t>.</w:t>
      </w:r>
    </w:p>
    <w:p w:rsidR="004F2B03" w:rsidRPr="004F2B03" w:rsidRDefault="004F2B03" w:rsidP="004F2B03">
      <w:pPr>
        <w:spacing w:after="0" w:line="259" w:lineRule="auto"/>
        <w:jc w:val="both"/>
        <w:rPr>
          <w:rFonts w:ascii="Simplified Arabic" w:eastAsiaTheme="minorHAnsi" w:hAnsi="Simplified Arabic" w:cs="Simplified Arabic"/>
          <w:sz w:val="28"/>
          <w:szCs w:val="28"/>
          <w:rtl/>
          <w:lang w:val="fr-FR" w:bidi="ar-SA"/>
        </w:rPr>
      </w:pPr>
      <w:r w:rsidRPr="004F2B03">
        <w:rPr>
          <w:rFonts w:ascii="Simplified Arabic" w:eastAsiaTheme="minorHAnsi" w:hAnsi="Simplified Arabic" w:cs="Simplified Arabic"/>
          <w:sz w:val="28"/>
          <w:szCs w:val="28"/>
          <w:rtl/>
          <w:lang w:val="fr-FR" w:bidi="ar-SA"/>
        </w:rPr>
        <w:t>تعتبرمنبينخطواتالبحثالعلميفإنأولماقمنابههوالإعتمادعليهاوذلكلمالهامنأهميةفيضبطمتغيراتالبحثوالتمكنمنصياغةالإشكاليةووضعالفرضياتومنثمالتعرفعلىالوسائلالمنهجيةالمناسبةللتطبيق</w:t>
      </w:r>
      <w:r w:rsidRPr="004F2B03">
        <w:rPr>
          <w:rFonts w:ascii="Simplified Arabic" w:eastAsiaTheme="minorHAnsi" w:hAnsi="Simplified Arabic" w:cs="Simplified Arabic"/>
          <w:sz w:val="28"/>
          <w:szCs w:val="28"/>
          <w:lang w:val="fr-FR" w:bidi="ar-SA"/>
        </w:rPr>
        <w:t>.</w:t>
      </w:r>
    </w:p>
    <w:p w:rsidR="004F2B03" w:rsidRPr="004F2B03" w:rsidRDefault="004F2B03" w:rsidP="00877D1B">
      <w:pPr>
        <w:numPr>
          <w:ilvl w:val="0"/>
          <w:numId w:val="44"/>
        </w:numPr>
        <w:spacing w:after="0" w:line="259" w:lineRule="auto"/>
        <w:contextualSpacing/>
        <w:rPr>
          <w:rFonts w:eastAsiaTheme="minorHAnsi" w:cstheme="minorBidi"/>
          <w:lang w:val="fr-FR" w:bidi="ar-SA"/>
        </w:rPr>
      </w:pPr>
      <w:r w:rsidRPr="004F2B03">
        <w:rPr>
          <w:rFonts w:ascii="Simplified Arabic" w:eastAsiaTheme="minorHAnsi" w:hAnsi="Simplified Arabic" w:cs="Simplified Arabic"/>
          <w:b/>
          <w:bCs/>
          <w:noProof/>
          <w:sz w:val="28"/>
          <w:szCs w:val="28"/>
          <w:rtl/>
          <w:lang w:val="fr-FR" w:eastAsia="fr-FR" w:bidi="ar-SA"/>
        </w:rPr>
        <w:t>أهداف الدراسة الإستطلاعية</w:t>
      </w:r>
      <w:r w:rsidRPr="004F2B03">
        <w:rPr>
          <w:rFonts w:ascii="Simplified Arabic" w:eastAsiaTheme="minorHAnsi" w:hAnsi="Simplified Arabic" w:cs="Simplified Arabic" w:hint="cs"/>
          <w:b/>
          <w:bCs/>
          <w:noProof/>
          <w:sz w:val="28"/>
          <w:szCs w:val="28"/>
          <w:rtl/>
          <w:lang w:val="fr-FR" w:eastAsia="fr-FR" w:bidi="ar-SA"/>
        </w:rPr>
        <w:t xml:space="preserve"> : </w:t>
      </w:r>
    </w:p>
    <w:p w:rsidR="004F2B03" w:rsidRPr="004F2B03" w:rsidRDefault="004F2B03" w:rsidP="00877D1B">
      <w:pPr>
        <w:numPr>
          <w:ilvl w:val="0"/>
          <w:numId w:val="45"/>
        </w:numPr>
        <w:spacing w:after="0" w:line="259" w:lineRule="auto"/>
        <w:contextualSpacing/>
        <w:rPr>
          <w:rFonts w:eastAsiaTheme="minorHAnsi" w:cstheme="minorBidi"/>
          <w:sz w:val="20"/>
          <w:szCs w:val="20"/>
          <w:lang w:val="fr-FR" w:bidi="ar-SA"/>
        </w:rPr>
      </w:pPr>
      <w:r w:rsidRPr="004F2B03">
        <w:rPr>
          <w:rFonts w:ascii="Simplified Arabic" w:eastAsiaTheme="minorHAnsi" w:hAnsi="Simplified Arabic" w:cs="Simplified Arabic" w:hint="cs"/>
          <w:sz w:val="28"/>
          <w:szCs w:val="28"/>
          <w:rtl/>
          <w:lang w:val="fr-FR" w:bidi="ar-SA"/>
        </w:rPr>
        <w:t>التعرف على عينة الدراسة ومجتمع البحث المتمثل في الممرضين.</w:t>
      </w:r>
    </w:p>
    <w:p w:rsidR="004F2B03" w:rsidRPr="004F2B03" w:rsidRDefault="004F2B03" w:rsidP="00877D1B">
      <w:pPr>
        <w:numPr>
          <w:ilvl w:val="0"/>
          <w:numId w:val="45"/>
        </w:numPr>
        <w:spacing w:after="0" w:line="259" w:lineRule="auto"/>
        <w:contextualSpacing/>
        <w:rPr>
          <w:rFonts w:eastAsiaTheme="minorHAnsi" w:cstheme="minorBidi"/>
          <w:sz w:val="20"/>
          <w:szCs w:val="20"/>
          <w:lang w:val="fr-FR" w:bidi="ar-SA"/>
        </w:rPr>
      </w:pPr>
      <w:r w:rsidRPr="004F2B03">
        <w:rPr>
          <w:rFonts w:ascii="Simplified Arabic" w:eastAsiaTheme="minorHAnsi" w:hAnsi="Simplified Arabic" w:cs="Simplified Arabic" w:hint="cs"/>
          <w:sz w:val="28"/>
          <w:szCs w:val="28"/>
          <w:rtl/>
          <w:lang w:val="fr-FR" w:bidi="ar-SA"/>
        </w:rPr>
        <w:t>اختيار الحالات التي عملت في ازمة كورونا في مختلف المصالح.</w:t>
      </w:r>
    </w:p>
    <w:p w:rsidR="004F2B03" w:rsidRPr="004F2B03" w:rsidRDefault="004F2B03" w:rsidP="00877D1B">
      <w:pPr>
        <w:numPr>
          <w:ilvl w:val="0"/>
          <w:numId w:val="45"/>
        </w:numPr>
        <w:spacing w:after="0" w:line="259" w:lineRule="auto"/>
        <w:contextualSpacing/>
        <w:rPr>
          <w:rFonts w:eastAsiaTheme="minorHAnsi" w:cstheme="minorBidi"/>
          <w:sz w:val="20"/>
          <w:szCs w:val="20"/>
          <w:lang w:val="fr-FR" w:bidi="ar-SA"/>
        </w:rPr>
      </w:pPr>
      <w:r w:rsidRPr="004F2B03">
        <w:rPr>
          <w:rFonts w:ascii="Simplified Arabic" w:eastAsiaTheme="minorHAnsi" w:hAnsi="Simplified Arabic" w:cs="Simplified Arabic" w:hint="cs"/>
          <w:noProof/>
          <w:sz w:val="28"/>
          <w:szCs w:val="28"/>
          <w:rtl/>
          <w:lang w:val="fr-FR" w:eastAsia="fr-FR" w:bidi="ar-SA"/>
        </w:rPr>
        <w:t>تجربة صلاحية مقياس الضغط النفسي على حالات الدراسة.</w:t>
      </w:r>
    </w:p>
    <w:p w:rsidR="004F2B03" w:rsidRPr="004F2B03" w:rsidRDefault="004F2B03" w:rsidP="00877D1B">
      <w:pPr>
        <w:numPr>
          <w:ilvl w:val="0"/>
          <w:numId w:val="45"/>
        </w:numPr>
        <w:spacing w:after="0" w:line="259" w:lineRule="auto"/>
        <w:contextualSpacing/>
        <w:rPr>
          <w:rFonts w:eastAsiaTheme="minorHAnsi" w:cstheme="minorBidi"/>
          <w:sz w:val="20"/>
          <w:szCs w:val="20"/>
          <w:lang w:val="fr-FR" w:bidi="ar-SA"/>
        </w:rPr>
      </w:pPr>
      <w:r w:rsidRPr="004F2B03">
        <w:rPr>
          <w:rFonts w:ascii="Simplified Arabic" w:eastAsiaTheme="minorHAnsi" w:hAnsi="Simplified Arabic" w:cs="Simplified Arabic" w:hint="cs"/>
          <w:noProof/>
          <w:sz w:val="28"/>
          <w:szCs w:val="28"/>
          <w:rtl/>
          <w:lang w:val="fr-FR" w:eastAsia="fr-FR" w:bidi="ar-SA"/>
        </w:rPr>
        <w:t>تجربة صلاحية مقياس الاحتراق النفسي على حالات الدراسة.</w:t>
      </w:r>
    </w:p>
    <w:p w:rsidR="004F2B03" w:rsidRPr="004F2B03" w:rsidRDefault="004F2B03" w:rsidP="00877D1B">
      <w:pPr>
        <w:numPr>
          <w:ilvl w:val="0"/>
          <w:numId w:val="45"/>
        </w:numPr>
        <w:spacing w:after="0" w:line="259" w:lineRule="auto"/>
        <w:contextualSpacing/>
        <w:jc w:val="both"/>
        <w:rPr>
          <w:rFonts w:ascii="Simplified Arabic" w:eastAsiaTheme="minorHAnsi" w:hAnsi="Simplified Arabic" w:cs="Simplified Arabic"/>
          <w:noProof/>
          <w:sz w:val="28"/>
          <w:szCs w:val="28"/>
          <w:lang w:val="fr-FR" w:eastAsia="fr-FR" w:bidi="ar-SA"/>
        </w:rPr>
      </w:pPr>
      <w:r w:rsidRPr="004F2B03">
        <w:rPr>
          <w:rFonts w:ascii="Simplified Arabic" w:eastAsiaTheme="minorHAnsi" w:hAnsi="Simplified Arabic" w:cs="Simplified Arabic"/>
          <w:noProof/>
          <w:sz w:val="28"/>
          <w:szCs w:val="28"/>
          <w:rtl/>
          <w:lang w:val="fr-FR" w:eastAsia="fr-FR" w:bidi="ar-SA"/>
        </w:rPr>
        <w:t>التأكد من التصميم العام للبحث وتجريب أدوات الدراسة.</w:t>
      </w:r>
    </w:p>
    <w:p w:rsidR="004F2B03" w:rsidRPr="004F2B03" w:rsidRDefault="004F2B03" w:rsidP="004F2B03">
      <w:pPr>
        <w:spacing w:after="0"/>
        <w:jc w:val="both"/>
        <w:rPr>
          <w:rFonts w:ascii="Simplified Arabic" w:eastAsiaTheme="minorHAnsi" w:hAnsi="Simplified Arabic" w:cs="Simplified Arabic"/>
          <w:b/>
          <w:bCs/>
          <w:noProof/>
          <w:sz w:val="32"/>
          <w:szCs w:val="32"/>
          <w:rtl/>
          <w:lang w:val="fr-FR" w:eastAsia="fr-FR" w:bidi="ar-SA"/>
        </w:rPr>
      </w:pPr>
      <w:r w:rsidRPr="004F2B03">
        <w:rPr>
          <w:rFonts w:ascii="Simplified Arabic" w:eastAsiaTheme="minorHAnsi" w:hAnsi="Simplified Arabic" w:cs="Simplified Arabic" w:hint="cs"/>
          <w:b/>
          <w:bCs/>
          <w:noProof/>
          <w:sz w:val="32"/>
          <w:szCs w:val="32"/>
          <w:rtl/>
          <w:lang w:val="fr-FR" w:eastAsia="fr-FR" w:bidi="ar-SA"/>
        </w:rPr>
        <w:t>2</w:t>
      </w:r>
      <w:r w:rsidRPr="004F2B03">
        <w:rPr>
          <w:rFonts w:ascii="Simplified Arabic" w:eastAsiaTheme="minorHAnsi" w:hAnsi="Simplified Arabic" w:cs="Simplified Arabic"/>
          <w:b/>
          <w:bCs/>
          <w:noProof/>
          <w:sz w:val="32"/>
          <w:szCs w:val="32"/>
          <w:rtl/>
          <w:lang w:val="fr-FR" w:eastAsia="fr-FR" w:bidi="ar-SA"/>
        </w:rPr>
        <w:t xml:space="preserve">- الأدوات والسائل المستخدمة في الدراسة الاستطلاعية : </w:t>
      </w:r>
    </w:p>
    <w:p w:rsidR="004F2B03" w:rsidRPr="004F2B03" w:rsidRDefault="004F2B03" w:rsidP="004F2B03">
      <w:pPr>
        <w:spacing w:after="0"/>
        <w:jc w:val="both"/>
        <w:rPr>
          <w:rFonts w:ascii="Simplified Arabic" w:eastAsiaTheme="minorHAnsi" w:hAnsi="Simplified Arabic" w:cs="Simplified Arabic"/>
          <w:b/>
          <w:bCs/>
          <w:sz w:val="32"/>
          <w:szCs w:val="32"/>
          <w:rtl/>
          <w:lang w:val="fr-FR" w:bidi="ar-SA"/>
        </w:rPr>
      </w:pPr>
      <w:r w:rsidRPr="004F2B03">
        <w:rPr>
          <w:rFonts w:ascii="Simplified Arabic" w:eastAsiaTheme="minorHAnsi" w:hAnsi="Simplified Arabic" w:cs="Simplified Arabic" w:hint="cs"/>
          <w:b/>
          <w:bCs/>
          <w:sz w:val="32"/>
          <w:szCs w:val="32"/>
          <w:rtl/>
          <w:lang w:val="fr-FR" w:bidi="ar-SA"/>
        </w:rPr>
        <w:t xml:space="preserve">2-1- </w:t>
      </w:r>
      <w:r w:rsidRPr="004F2B03">
        <w:rPr>
          <w:rFonts w:ascii="Simplified Arabic" w:eastAsiaTheme="minorHAnsi" w:hAnsi="Simplified Arabic" w:cs="Simplified Arabic"/>
          <w:b/>
          <w:bCs/>
          <w:sz w:val="32"/>
          <w:szCs w:val="32"/>
          <w:rtl/>
          <w:lang w:val="fr-FR" w:bidi="ar-SA"/>
        </w:rPr>
        <w:t>الملاحظةالعیادیة</w:t>
      </w:r>
      <w:r w:rsidRPr="004F2B03">
        <w:rPr>
          <w:rFonts w:ascii="Simplified Arabic" w:eastAsiaTheme="minorHAnsi" w:hAnsi="Simplified Arabic" w:cs="Simplified Arabic"/>
          <w:b/>
          <w:bCs/>
          <w:sz w:val="32"/>
          <w:szCs w:val="32"/>
          <w:lang w:val="fr-FR" w:bidi="ar-SA"/>
        </w:rPr>
        <w:t xml:space="preserve">: </w:t>
      </w:r>
    </w:p>
    <w:p w:rsidR="004F2B03" w:rsidRPr="004F2B03" w:rsidRDefault="004F2B03" w:rsidP="004F2B03">
      <w:pPr>
        <w:spacing w:after="0"/>
        <w:jc w:val="both"/>
        <w:rPr>
          <w:rFonts w:ascii="Simplified Arabic" w:eastAsiaTheme="minorHAnsi" w:hAnsi="Simplified Arabic" w:cs="Simplified Arabic"/>
          <w:sz w:val="28"/>
          <w:szCs w:val="28"/>
          <w:lang w:val="fr-FR" w:bidi="ar-SA"/>
        </w:rPr>
      </w:pPr>
      <w:r w:rsidRPr="004F2B03">
        <w:rPr>
          <w:rFonts w:ascii="Simplified Arabic" w:eastAsiaTheme="minorHAnsi" w:hAnsi="Simplified Arabic" w:cs="Simplified Arabic"/>
          <w:sz w:val="28"/>
          <w:szCs w:val="28"/>
          <w:rtl/>
          <w:lang w:val="fr-FR" w:bidi="ar-SA"/>
        </w:rPr>
        <w:t>أداةأساسیةلد</w:t>
      </w:r>
      <w:r w:rsidRPr="004F2B03">
        <w:rPr>
          <w:rFonts w:ascii="Simplified Arabic" w:eastAsiaTheme="minorHAnsi" w:hAnsi="Simplified Arabic" w:cs="Simplified Arabic" w:hint="cs"/>
          <w:sz w:val="28"/>
          <w:szCs w:val="28"/>
          <w:rtl/>
          <w:lang w:val="fr-FR" w:bidi="ar-SA"/>
        </w:rPr>
        <w:t>را</w:t>
      </w:r>
      <w:r w:rsidRPr="004F2B03">
        <w:rPr>
          <w:rFonts w:ascii="Simplified Arabic" w:eastAsiaTheme="minorHAnsi" w:hAnsi="Simplified Arabic" w:cs="Simplified Arabic"/>
          <w:sz w:val="28"/>
          <w:szCs w:val="28"/>
          <w:rtl/>
          <w:lang w:val="fr-FR" w:bidi="ar-SA"/>
        </w:rPr>
        <w:t>سةالسلوكالإنسانيفيمواقفیتعذرإستخدامأدواتأخرىوهيفيأبسطصورهامشاهدةالباحثعلىطبیعةالجوانبسلوكیةمعینةوتسجیلهاوربطهاوماتوصلإلیهمننتائجمندونأدواتأخرىنستخدمبشكلواضحفيملاحظةسلوكالحالاتمظاهرهاالعامة</w:t>
      </w:r>
      <w:r w:rsidRPr="004F2B03">
        <w:rPr>
          <w:rFonts w:ascii="Simplified Arabic" w:eastAsiaTheme="minorHAnsi" w:hAnsi="Simplified Arabic" w:cs="Simplified Arabic" w:hint="cs"/>
          <w:sz w:val="28"/>
          <w:szCs w:val="28"/>
          <w:rtl/>
          <w:lang w:val="fr-FR" w:bidi="ar-SA"/>
        </w:rPr>
        <w:t>وانفعالاتها</w:t>
      </w:r>
      <w:r w:rsidRPr="004F2B03">
        <w:rPr>
          <w:rFonts w:ascii="Simplified Arabic" w:eastAsiaTheme="minorHAnsi" w:hAnsi="Simplified Arabic" w:cs="Simplified Arabic"/>
          <w:sz w:val="28"/>
          <w:szCs w:val="28"/>
          <w:rtl/>
          <w:lang w:val="fr-FR" w:bidi="ar-SA"/>
        </w:rPr>
        <w:t>وغیرهامنالجوانبمنبینهاالعلاقاتالإجتماعیة</w:t>
      </w:r>
      <w:r w:rsidRPr="004F2B03">
        <w:rPr>
          <w:rFonts w:ascii="Simplified Arabic" w:eastAsiaTheme="minorHAnsi" w:hAnsi="Simplified Arabic" w:cs="Simplified Arabic" w:hint="cs"/>
          <w:sz w:val="28"/>
          <w:szCs w:val="28"/>
          <w:rtl/>
          <w:lang w:val="fr-FR" w:bidi="ar-SA"/>
        </w:rPr>
        <w:t>(</w:t>
      </w:r>
      <w:r w:rsidRPr="004F2B03">
        <w:rPr>
          <w:rFonts w:ascii="Simplified Arabic" w:eastAsiaTheme="minorHAnsi" w:hAnsi="Simplified Arabic" w:cs="Simplified Arabic"/>
          <w:sz w:val="28"/>
          <w:szCs w:val="28"/>
          <w:rtl/>
          <w:lang w:val="fr-FR" w:bidi="ar-SA"/>
        </w:rPr>
        <w:t>الرفاع</w:t>
      </w:r>
      <w:r w:rsidRPr="004F2B03">
        <w:rPr>
          <w:rFonts w:ascii="Simplified Arabic" w:eastAsiaTheme="minorHAnsi" w:hAnsi="Simplified Arabic" w:cs="Simplified Arabic" w:hint="cs"/>
          <w:sz w:val="28"/>
          <w:szCs w:val="28"/>
          <w:rtl/>
          <w:lang w:val="fr-FR" w:bidi="ar-SA"/>
        </w:rPr>
        <w:t>ي</w:t>
      </w:r>
      <w:r w:rsidRPr="004F2B03">
        <w:rPr>
          <w:rFonts w:ascii="Simplified Arabic" w:eastAsiaTheme="minorHAnsi" w:hAnsi="Simplified Arabic" w:cs="Simplified Arabic"/>
          <w:sz w:val="28"/>
          <w:szCs w:val="28"/>
          <w:rtl/>
          <w:lang w:val="fr-FR" w:bidi="ar-SA"/>
        </w:rPr>
        <w:t>،</w:t>
      </w:r>
      <w:r w:rsidRPr="004F2B03">
        <w:rPr>
          <w:rFonts w:ascii="Simplified Arabic" w:eastAsiaTheme="minorHAnsi" w:hAnsi="Simplified Arabic" w:cs="Simplified Arabic"/>
          <w:sz w:val="28"/>
          <w:szCs w:val="28"/>
          <w:lang w:val="fr-FR" w:bidi="ar-SA"/>
        </w:rPr>
        <w:t xml:space="preserve">1972 </w:t>
      </w:r>
      <w:r w:rsidRPr="004F2B03">
        <w:rPr>
          <w:rFonts w:ascii="Simplified Arabic" w:eastAsiaTheme="minorHAnsi" w:hAnsi="Simplified Arabic" w:cs="Simplified Arabic"/>
          <w:sz w:val="28"/>
          <w:szCs w:val="28"/>
          <w:rtl/>
          <w:lang w:val="fr-FR" w:bidi="ar-SA"/>
        </w:rPr>
        <w:t>،ص</w:t>
      </w:r>
      <w:r w:rsidRPr="004F2B03">
        <w:rPr>
          <w:rFonts w:ascii="Simplified Arabic" w:eastAsiaTheme="minorHAnsi" w:hAnsi="Simplified Arabic" w:cs="Simplified Arabic" w:hint="cs"/>
          <w:sz w:val="28"/>
          <w:szCs w:val="28"/>
          <w:rtl/>
          <w:lang w:val="fr-FR" w:bidi="ar-SA"/>
        </w:rPr>
        <w:t>72).</w:t>
      </w:r>
    </w:p>
    <w:p w:rsidR="004F2B03" w:rsidRPr="004F2B03" w:rsidRDefault="004F2B03" w:rsidP="004F2B03">
      <w:pPr>
        <w:spacing w:after="0"/>
        <w:jc w:val="both"/>
        <w:rPr>
          <w:rFonts w:ascii="Simplified Arabic" w:eastAsiaTheme="minorHAnsi" w:hAnsi="Simplified Arabic" w:cs="Simplified Arabic"/>
          <w:b/>
          <w:bCs/>
          <w:noProof/>
          <w:sz w:val="32"/>
          <w:szCs w:val="32"/>
          <w:rtl/>
          <w:lang w:val="fr-FR" w:eastAsia="fr-FR" w:bidi="ar-SA"/>
        </w:rPr>
      </w:pPr>
    </w:p>
    <w:p w:rsidR="004F2B03" w:rsidRPr="004F2B03" w:rsidRDefault="004F2B03" w:rsidP="004F2B03">
      <w:pPr>
        <w:spacing w:after="0"/>
        <w:jc w:val="both"/>
        <w:rPr>
          <w:rFonts w:ascii="Simplified Arabic" w:eastAsiaTheme="minorHAnsi" w:hAnsi="Simplified Arabic" w:cs="Simplified Arabic"/>
          <w:b/>
          <w:bCs/>
          <w:sz w:val="28"/>
          <w:szCs w:val="28"/>
          <w:rtl/>
          <w:lang w:val="fr-FR" w:bidi="ar-SA"/>
        </w:rPr>
      </w:pPr>
      <w:r w:rsidRPr="004F2B03">
        <w:rPr>
          <w:rFonts w:ascii="Simplified Arabic" w:eastAsiaTheme="minorHAnsi" w:hAnsi="Simplified Arabic" w:cs="Simplified Arabic"/>
          <w:b/>
          <w:bCs/>
          <w:sz w:val="28"/>
          <w:szCs w:val="28"/>
          <w:rtl/>
          <w:lang w:val="fr-FR" w:bidi="ar-SA"/>
        </w:rPr>
        <w:t>2-2- المقابلةالعيادية</w:t>
      </w:r>
      <w:r w:rsidRPr="004F2B03">
        <w:rPr>
          <w:rFonts w:ascii="Simplified Arabic" w:eastAsiaTheme="minorHAnsi" w:hAnsi="Simplified Arabic" w:cs="Simplified Arabic"/>
          <w:b/>
          <w:bCs/>
          <w:sz w:val="28"/>
          <w:szCs w:val="28"/>
          <w:lang w:val="fr-FR" w:bidi="ar-SA"/>
        </w:rPr>
        <w:t>:</w:t>
      </w:r>
    </w:p>
    <w:p w:rsidR="004F2B03" w:rsidRPr="004F2B03" w:rsidRDefault="004F2B03" w:rsidP="004F2B03">
      <w:pPr>
        <w:spacing w:after="0"/>
        <w:jc w:val="both"/>
        <w:rPr>
          <w:rFonts w:ascii="Simplified Arabic" w:eastAsiaTheme="minorHAnsi" w:hAnsi="Simplified Arabic" w:cs="Simplified Arabic"/>
          <w:sz w:val="28"/>
          <w:szCs w:val="28"/>
          <w:rtl/>
          <w:lang w:val="fr-FR" w:bidi="ar-SA"/>
        </w:rPr>
      </w:pPr>
      <w:r w:rsidRPr="004F2B03">
        <w:rPr>
          <w:rFonts w:ascii="Simplified Arabic" w:eastAsiaTheme="minorHAnsi" w:hAnsi="Simplified Arabic" w:cs="Simplified Arabic"/>
          <w:sz w:val="28"/>
          <w:szCs w:val="28"/>
          <w:rtl/>
          <w:lang w:val="fr-FR" w:bidi="ar-SA"/>
        </w:rPr>
        <w:t xml:space="preserve">وهيعبارةعنحواريدوربينالباحثوالشخصالذيتممقابلته، يبدأهذاالحواربخلقعلاقةوئامبينهما،ليضمنالباحثالحدالأدنىمنتعاونالمستجيب، </w:t>
      </w:r>
      <w:r w:rsidRPr="004F2B03">
        <w:rPr>
          <w:rFonts w:ascii="Simplified Arabic" w:eastAsiaTheme="minorHAnsi" w:hAnsi="Simplified Arabic" w:cs="Simplified Arabic"/>
          <w:sz w:val="28"/>
          <w:szCs w:val="28"/>
          <w:rtl/>
          <w:lang w:val="fr-FR" w:bidi="ar-SA"/>
        </w:rPr>
        <w:lastRenderedPageBreak/>
        <w:t>ثميشرحالباحثالغرضمنالمقابلةوبعدأنيشعرالباحثبأنالمستجيبعلىاستعداد للتعاونيبدأالباحثبطرحالأسئلةالتييحددهامسبقا،ثميسجلالإجابةبكلماتالمستجيب(ربحي،2000ص</w:t>
      </w:r>
      <w:r w:rsidRPr="004F2B03">
        <w:rPr>
          <w:rFonts w:ascii="Simplified Arabic" w:eastAsiaTheme="minorHAnsi" w:hAnsi="Simplified Arabic" w:cs="Simplified Arabic"/>
          <w:sz w:val="28"/>
          <w:szCs w:val="28"/>
          <w:lang w:val="fr-FR" w:bidi="ar-SA"/>
        </w:rPr>
        <w:t xml:space="preserve"> 102</w:t>
      </w:r>
      <w:r w:rsidRPr="004F2B03">
        <w:rPr>
          <w:rFonts w:ascii="Simplified Arabic" w:eastAsiaTheme="minorHAnsi" w:hAnsi="Simplified Arabic" w:cs="Simplified Arabic"/>
          <w:sz w:val="28"/>
          <w:szCs w:val="28"/>
          <w:rtl/>
          <w:lang w:val="fr-FR" w:bidi="ar-SA"/>
        </w:rPr>
        <w:t>).</w:t>
      </w:r>
    </w:p>
    <w:p w:rsidR="004F2B03" w:rsidRPr="004F2B03" w:rsidRDefault="004F2B03" w:rsidP="004F2B03">
      <w:pPr>
        <w:spacing w:after="0" w:line="259" w:lineRule="auto"/>
        <w:rPr>
          <w:rFonts w:ascii="Simplified Arabic" w:eastAsiaTheme="minorHAnsi" w:hAnsi="Simplified Arabic" w:cs="Simplified Arabic"/>
          <w:b/>
          <w:bCs/>
          <w:sz w:val="32"/>
          <w:szCs w:val="32"/>
          <w:rtl/>
          <w:lang w:val="fr-FR" w:bidi="ar-SA"/>
        </w:rPr>
      </w:pPr>
      <w:r w:rsidRPr="004F2B03">
        <w:rPr>
          <w:rFonts w:ascii="Simplified Arabic" w:eastAsiaTheme="minorHAnsi" w:hAnsi="Simplified Arabic" w:cs="Simplified Arabic" w:hint="cs"/>
          <w:b/>
          <w:bCs/>
          <w:sz w:val="28"/>
          <w:szCs w:val="28"/>
          <w:rtl/>
          <w:lang w:val="fr-FR" w:bidi="ar-SA"/>
        </w:rPr>
        <w:t xml:space="preserve">2-3- </w:t>
      </w:r>
      <w:r w:rsidRPr="004F2B03">
        <w:rPr>
          <w:rFonts w:ascii="Simplified Arabic" w:eastAsiaTheme="minorHAnsi" w:hAnsi="Simplified Arabic" w:cs="Simplified Arabic" w:hint="cs"/>
          <w:b/>
          <w:bCs/>
          <w:sz w:val="32"/>
          <w:szCs w:val="32"/>
          <w:rtl/>
          <w:lang w:val="fr-FR" w:bidi="ar-SA"/>
        </w:rPr>
        <w:t xml:space="preserve">المقاييس المستخدمة في الدراسة : </w:t>
      </w:r>
    </w:p>
    <w:p w:rsidR="004F2B03" w:rsidRPr="004F2B03" w:rsidRDefault="004F2B03" w:rsidP="004F2B03">
      <w:pPr>
        <w:spacing w:after="0" w:line="259" w:lineRule="auto"/>
        <w:rPr>
          <w:rFonts w:ascii="Simplified Arabic" w:eastAsiaTheme="minorHAnsi" w:hAnsi="Simplified Arabic" w:cs="Simplified Arabic"/>
          <w:b/>
          <w:bCs/>
          <w:sz w:val="32"/>
          <w:szCs w:val="32"/>
          <w:rtl/>
          <w:lang w:val="fr-FR" w:bidi="ar-SA"/>
        </w:rPr>
      </w:pPr>
      <w:r w:rsidRPr="004F2B03">
        <w:rPr>
          <w:rFonts w:ascii="Simplified Arabic" w:eastAsiaTheme="minorHAnsi" w:hAnsi="Simplified Arabic" w:cs="Simplified Arabic" w:hint="cs"/>
          <w:b/>
          <w:bCs/>
          <w:sz w:val="32"/>
          <w:szCs w:val="32"/>
          <w:rtl/>
          <w:lang w:val="fr-FR" w:bidi="ar-SA"/>
        </w:rPr>
        <w:t xml:space="preserve">2-3-1- مقياس ادراك الضغط : </w:t>
      </w:r>
    </w:p>
    <w:p w:rsidR="004F2B03" w:rsidRPr="004F2B03" w:rsidRDefault="004F2B03" w:rsidP="004F2B03">
      <w:pPr>
        <w:spacing w:after="0"/>
        <w:jc w:val="both"/>
        <w:rPr>
          <w:rFonts w:ascii="Simplified Arabic" w:eastAsiaTheme="minorHAnsi" w:hAnsi="Simplified Arabic" w:cs="Simplified Arabic"/>
          <w:b/>
          <w:bCs/>
          <w:sz w:val="32"/>
          <w:szCs w:val="32"/>
          <w:rtl/>
          <w:lang w:val="fr-FR" w:bidi="ar-SA"/>
        </w:rPr>
      </w:pPr>
      <w:r w:rsidRPr="004F2B03">
        <w:rPr>
          <w:rFonts w:ascii="Simplified Arabic" w:eastAsiaTheme="minorHAnsi" w:hAnsi="Simplified Arabic" w:cs="Simplified Arabic" w:hint="cs"/>
          <w:b/>
          <w:bCs/>
          <w:sz w:val="32"/>
          <w:szCs w:val="32"/>
          <w:rtl/>
          <w:lang w:val="fr-FR" w:bidi="ar-SA"/>
        </w:rPr>
        <w:t xml:space="preserve">مقياس اداراك الضغط : </w:t>
      </w:r>
    </w:p>
    <w:p w:rsidR="004F2B03" w:rsidRPr="004F2B03" w:rsidRDefault="004F2B03" w:rsidP="004F2B03">
      <w:pPr>
        <w:spacing w:after="0"/>
        <w:jc w:val="both"/>
        <w:rPr>
          <w:rFonts w:ascii="Simplified Arabic" w:eastAsiaTheme="minorHAnsi" w:hAnsi="Simplified Arabic" w:cs="Simplified Arabic"/>
          <w:sz w:val="32"/>
          <w:szCs w:val="32"/>
          <w:rtl/>
          <w:lang w:val="fr-FR" w:bidi="ar-SA"/>
        </w:rPr>
      </w:pPr>
      <w:r w:rsidRPr="004F2B03">
        <w:rPr>
          <w:rFonts w:ascii="Simplified Arabic" w:eastAsiaTheme="minorHAnsi" w:hAnsi="Simplified Arabic" w:cs="Simplified Arabic"/>
          <w:sz w:val="32"/>
          <w:szCs w:val="32"/>
          <w:rtl/>
          <w:lang w:val="fr-FR" w:bidi="ar-SA"/>
        </w:rPr>
        <w:t>أعد هذا الإختبار من طرف الباحث "لفنستاين و آخرين</w:t>
      </w:r>
      <w:r w:rsidRPr="004F2B03">
        <w:rPr>
          <w:rFonts w:ascii="Simplified Arabic" w:eastAsiaTheme="minorHAnsi" w:hAnsi="Simplified Arabic" w:cs="Simplified Arabic" w:hint="cs"/>
          <w:sz w:val="32"/>
          <w:szCs w:val="32"/>
          <w:rtl/>
          <w:lang w:val="fr-FR" w:bidi="ar-SA"/>
        </w:rPr>
        <w:t xml:space="preserve"> " </w:t>
      </w:r>
      <w:r w:rsidRPr="004F2B03">
        <w:rPr>
          <w:rFonts w:ascii="Simplified Arabic" w:eastAsiaTheme="minorHAnsi" w:hAnsi="Simplified Arabic" w:cs="Simplified Arabic"/>
          <w:sz w:val="32"/>
          <w:szCs w:val="32"/>
          <w:lang w:val="fr-FR" w:bidi="ar-SA"/>
        </w:rPr>
        <w:t xml:space="preserve">levinstien et all </w:t>
      </w:r>
      <w:r w:rsidRPr="004F2B03">
        <w:rPr>
          <w:rFonts w:ascii="Simplified Arabic" w:eastAsiaTheme="minorHAnsi" w:hAnsi="Simplified Arabic" w:cs="Simplified Arabic"/>
          <w:sz w:val="32"/>
          <w:szCs w:val="32"/>
          <w:rtl/>
          <w:lang w:val="fr-FR" w:bidi="ar-SA"/>
        </w:rPr>
        <w:t xml:space="preserve">سنة </w:t>
      </w:r>
      <w:r w:rsidRPr="004F2B03">
        <w:rPr>
          <w:rFonts w:ascii="Simplified Arabic" w:eastAsiaTheme="minorHAnsi" w:hAnsi="Simplified Arabic" w:cs="Simplified Arabic" w:hint="cs"/>
          <w:sz w:val="32"/>
          <w:szCs w:val="32"/>
          <w:rtl/>
          <w:lang w:val="fr-FR" w:bidi="ar-SA"/>
        </w:rPr>
        <w:t xml:space="preserve">1993 بهدف </w:t>
      </w:r>
      <w:r w:rsidRPr="004F2B03">
        <w:rPr>
          <w:rFonts w:ascii="Simplified Arabic" w:eastAsiaTheme="minorHAnsi" w:hAnsi="Simplified Arabic" w:cs="Simplified Arabic"/>
          <w:sz w:val="32"/>
          <w:szCs w:val="32"/>
          <w:rtl/>
          <w:lang w:val="fr-FR" w:bidi="ar-SA"/>
        </w:rPr>
        <w:t>قياس مؤشر إدراك الضغط، يتكون هذا الإختبار من 30 عبارة , منها بنود مباشرة وبنود غير مباشرة</w:t>
      </w:r>
    </w:p>
    <w:p w:rsidR="004F2B03" w:rsidRPr="004F2B03" w:rsidRDefault="004F2B03" w:rsidP="00877D1B">
      <w:pPr>
        <w:numPr>
          <w:ilvl w:val="0"/>
          <w:numId w:val="47"/>
        </w:numPr>
        <w:spacing w:after="0" w:line="259" w:lineRule="auto"/>
        <w:contextualSpacing/>
        <w:jc w:val="both"/>
        <w:rPr>
          <w:rFonts w:ascii="Simplified Arabic" w:eastAsiaTheme="minorHAnsi" w:hAnsi="Simplified Arabic" w:cs="Simplified Arabic"/>
          <w:b/>
          <w:bCs/>
          <w:sz w:val="28"/>
          <w:szCs w:val="28"/>
          <w:lang w:val="fr-FR" w:bidi="ar-SA"/>
        </w:rPr>
      </w:pPr>
      <w:r w:rsidRPr="004F2B03">
        <w:rPr>
          <w:rFonts w:ascii="Simplified Arabic" w:eastAsiaTheme="minorHAnsi" w:hAnsi="Simplified Arabic" w:cs="Simplified Arabic"/>
          <w:b/>
          <w:bCs/>
          <w:sz w:val="28"/>
          <w:szCs w:val="28"/>
          <w:rtl/>
          <w:lang w:val="fr-FR" w:bidi="ar-SA"/>
        </w:rPr>
        <w:t>البنود المباشرة :</w:t>
      </w:r>
    </w:p>
    <w:p w:rsidR="004F2B03" w:rsidRPr="004F2B03" w:rsidRDefault="004F2B03" w:rsidP="004F2B03">
      <w:pPr>
        <w:spacing w:after="0"/>
        <w:jc w:val="both"/>
        <w:rPr>
          <w:rFonts w:ascii="Simplified Arabic" w:eastAsiaTheme="minorHAnsi" w:hAnsi="Simplified Arabic" w:cs="Simplified Arabic"/>
          <w:sz w:val="32"/>
          <w:szCs w:val="32"/>
          <w:rtl/>
          <w:lang w:val="fr-FR" w:bidi="ar-SA"/>
        </w:rPr>
      </w:pPr>
      <w:r w:rsidRPr="004F2B03">
        <w:rPr>
          <w:rFonts w:ascii="Simplified Arabic" w:eastAsiaTheme="minorHAnsi" w:hAnsi="Simplified Arabic" w:cs="Simplified Arabic"/>
          <w:sz w:val="32"/>
          <w:szCs w:val="32"/>
          <w:rtl/>
          <w:lang w:val="fr-FR" w:bidi="ar-SA"/>
        </w:rPr>
        <w:t>تمثل 22 بند وهي العبارات المرقمة كالأتي (2 ,3 ,4 ,5 ,6 ,8 ,</w:t>
      </w:r>
      <w:r w:rsidRPr="004F2B03">
        <w:rPr>
          <w:rFonts w:ascii="Simplified Arabic" w:eastAsiaTheme="minorHAnsi" w:hAnsi="Simplified Arabic" w:cs="Simplified Arabic" w:hint="cs"/>
          <w:sz w:val="32"/>
          <w:szCs w:val="32"/>
          <w:rtl/>
          <w:lang w:val="fr-FR" w:bidi="ar-SA"/>
        </w:rPr>
        <w:t>11</w:t>
      </w:r>
      <w:r w:rsidRPr="004F2B03">
        <w:rPr>
          <w:rFonts w:ascii="Simplified Arabic" w:eastAsiaTheme="minorHAnsi" w:hAnsi="Simplified Arabic" w:cs="Simplified Arabic"/>
          <w:sz w:val="32"/>
          <w:szCs w:val="32"/>
          <w:lang w:val="fr-FR" w:bidi="ar-SA"/>
        </w:rPr>
        <w:t>30, 28, 27, 26, 24, 23, 22, 20, 19, 18, 16, 15, 14 ,</w:t>
      </w:r>
      <w:r w:rsidRPr="004F2B03">
        <w:rPr>
          <w:rFonts w:ascii="Simplified Arabic" w:eastAsiaTheme="minorHAnsi" w:hAnsi="Simplified Arabic" w:cs="Simplified Arabic" w:hint="cs"/>
          <w:sz w:val="32"/>
          <w:szCs w:val="32"/>
          <w:rtl/>
          <w:lang w:val="fr-FR" w:bidi="ar-SA"/>
        </w:rPr>
        <w:t>،</w:t>
      </w:r>
      <w:r w:rsidRPr="004F2B03">
        <w:rPr>
          <w:rFonts w:ascii="Simplified Arabic" w:eastAsiaTheme="minorHAnsi" w:hAnsi="Simplified Arabic" w:cs="Simplified Arabic"/>
          <w:sz w:val="32"/>
          <w:szCs w:val="32"/>
          <w:lang w:val="fr-FR" w:bidi="ar-SA"/>
        </w:rPr>
        <w:t>12</w:t>
      </w:r>
      <w:r w:rsidRPr="004F2B03">
        <w:rPr>
          <w:rFonts w:ascii="Simplified Arabic" w:eastAsiaTheme="minorHAnsi" w:hAnsi="Simplified Arabic" w:cs="Simplified Arabic" w:hint="cs"/>
          <w:sz w:val="32"/>
          <w:szCs w:val="32"/>
          <w:rtl/>
          <w:lang w:val="fr-FR" w:bidi="ar-SA"/>
        </w:rPr>
        <w:t xml:space="preserve"> ).</w:t>
      </w:r>
    </w:p>
    <w:p w:rsidR="004F2B03" w:rsidRPr="004F2B03" w:rsidRDefault="004F2B03" w:rsidP="004F2B03">
      <w:pPr>
        <w:spacing w:after="0"/>
        <w:jc w:val="both"/>
        <w:rPr>
          <w:rFonts w:ascii="Simplified Arabic" w:eastAsiaTheme="minorHAnsi" w:hAnsi="Simplified Arabic" w:cs="Simplified Arabic"/>
          <w:sz w:val="32"/>
          <w:szCs w:val="32"/>
          <w:rtl/>
          <w:lang w:val="fr-FR" w:bidi="ar-SA"/>
        </w:rPr>
      </w:pPr>
      <w:r w:rsidRPr="004F2B03">
        <w:rPr>
          <w:rFonts w:ascii="Simplified Arabic" w:eastAsiaTheme="minorHAnsi" w:hAnsi="Simplified Arabic" w:cs="Simplified Arabic"/>
          <w:sz w:val="32"/>
          <w:szCs w:val="32"/>
          <w:rtl/>
          <w:lang w:val="fr-FR" w:bidi="ar-SA"/>
        </w:rPr>
        <w:t>وتدل هذه العبارات على وجود مؤشرات الضغط المرتفع عندما يجيب عليها المفحوص بالقبول إتجاه الموقف،وعلى مؤشر إدراك الضغط المنخفض عندما يجيب عليها بالرفض</w:t>
      </w:r>
      <w:r w:rsidRPr="004F2B03">
        <w:rPr>
          <w:rFonts w:ascii="Simplified Arabic" w:eastAsiaTheme="minorHAnsi" w:hAnsi="Simplified Arabic" w:cs="Simplified Arabic"/>
          <w:sz w:val="32"/>
          <w:szCs w:val="32"/>
          <w:lang w:val="fr-FR" w:bidi="ar-SA"/>
        </w:rPr>
        <w:t>.</w:t>
      </w:r>
    </w:p>
    <w:p w:rsidR="004F2B03" w:rsidRPr="004F2B03" w:rsidRDefault="004F2B03" w:rsidP="00877D1B">
      <w:pPr>
        <w:numPr>
          <w:ilvl w:val="0"/>
          <w:numId w:val="47"/>
        </w:numPr>
        <w:spacing w:after="0" w:line="259" w:lineRule="auto"/>
        <w:contextualSpacing/>
        <w:jc w:val="both"/>
        <w:rPr>
          <w:rFonts w:ascii="Simplified Arabic" w:eastAsiaTheme="minorHAnsi" w:hAnsi="Simplified Arabic" w:cs="Simplified Arabic"/>
          <w:b/>
          <w:bCs/>
          <w:sz w:val="32"/>
          <w:szCs w:val="32"/>
          <w:lang w:val="fr-FR" w:bidi="ar-SA"/>
        </w:rPr>
      </w:pPr>
      <w:r w:rsidRPr="004F2B03">
        <w:rPr>
          <w:rFonts w:ascii="Simplified Arabic" w:eastAsiaTheme="minorHAnsi" w:hAnsi="Simplified Arabic" w:cs="Simplified Arabic"/>
          <w:b/>
          <w:bCs/>
          <w:sz w:val="28"/>
          <w:szCs w:val="28"/>
          <w:rtl/>
          <w:lang w:val="fr-FR" w:bidi="ar-SA"/>
        </w:rPr>
        <w:t>البنود الغير مباشرة :</w:t>
      </w:r>
    </w:p>
    <w:p w:rsidR="004F2B03" w:rsidRPr="004F2B03" w:rsidRDefault="004F2B03" w:rsidP="004F2B03">
      <w:pPr>
        <w:spacing w:after="0"/>
        <w:jc w:val="both"/>
        <w:rPr>
          <w:rFonts w:ascii="Simplified Arabic" w:eastAsiaTheme="minorHAnsi" w:hAnsi="Simplified Arabic" w:cs="Simplified Arabic"/>
          <w:sz w:val="32"/>
          <w:szCs w:val="32"/>
          <w:rtl/>
          <w:lang w:val="fr-FR" w:bidi="ar-SA"/>
        </w:rPr>
      </w:pPr>
      <w:r w:rsidRPr="004F2B03">
        <w:rPr>
          <w:rFonts w:ascii="Simplified Arabic" w:eastAsiaTheme="minorHAnsi" w:hAnsi="Simplified Arabic" w:cs="Simplified Arabic"/>
          <w:sz w:val="32"/>
          <w:szCs w:val="32"/>
          <w:rtl/>
          <w:lang w:val="fr-FR" w:bidi="ar-SA"/>
        </w:rPr>
        <w:t xml:space="preserve"> تمثل 08عبارة المتمثلة في العبارات رقم </w:t>
      </w:r>
      <w:r w:rsidRPr="004F2B03">
        <w:rPr>
          <w:rFonts w:ascii="Simplified Arabic" w:eastAsiaTheme="minorHAnsi" w:hAnsi="Simplified Arabic" w:cs="Simplified Arabic" w:hint="cs"/>
          <w:sz w:val="32"/>
          <w:szCs w:val="32"/>
          <w:rtl/>
          <w:lang w:val="fr-FR" w:bidi="ar-SA"/>
        </w:rPr>
        <w:t xml:space="preserve">( </w:t>
      </w:r>
      <w:r w:rsidRPr="004F2B03">
        <w:rPr>
          <w:rFonts w:ascii="Simplified Arabic" w:eastAsiaTheme="minorHAnsi" w:hAnsi="Simplified Arabic" w:cs="Simplified Arabic"/>
          <w:sz w:val="32"/>
          <w:szCs w:val="32"/>
          <w:rtl/>
          <w:lang w:val="fr-FR" w:bidi="ar-SA"/>
        </w:rPr>
        <w:t>1 ,7 ,10 ,13 ,17 ,21</w:t>
      </w:r>
      <w:r w:rsidRPr="004F2B03">
        <w:rPr>
          <w:rFonts w:ascii="Simplified Arabic" w:eastAsiaTheme="minorHAnsi" w:hAnsi="Simplified Arabic" w:cs="Simplified Arabic"/>
          <w:sz w:val="32"/>
          <w:szCs w:val="32"/>
          <w:lang w:val="fr-FR" w:bidi="ar-SA"/>
        </w:rPr>
        <w:t xml:space="preserve">  25 ,29 </w:t>
      </w:r>
      <w:r w:rsidRPr="004F2B03">
        <w:rPr>
          <w:rFonts w:ascii="Simplified Arabic" w:eastAsiaTheme="minorHAnsi" w:hAnsi="Simplified Arabic" w:cs="Simplified Arabic" w:hint="cs"/>
          <w:sz w:val="32"/>
          <w:szCs w:val="32"/>
          <w:rtl/>
          <w:lang w:val="fr-FR" w:bidi="ar-SA"/>
        </w:rPr>
        <w:t>).</w:t>
      </w:r>
    </w:p>
    <w:p w:rsidR="004F2B03" w:rsidRPr="004F2B03" w:rsidRDefault="004F2B03" w:rsidP="004F2B03">
      <w:pPr>
        <w:spacing w:after="0"/>
        <w:jc w:val="both"/>
        <w:rPr>
          <w:rFonts w:ascii="Simplified Arabic" w:eastAsiaTheme="minorHAnsi" w:hAnsi="Simplified Arabic" w:cs="Simplified Arabic"/>
          <w:sz w:val="32"/>
          <w:szCs w:val="32"/>
          <w:rtl/>
          <w:lang w:val="fr-FR" w:bidi="ar-SA"/>
        </w:rPr>
      </w:pPr>
      <w:r w:rsidRPr="004F2B03">
        <w:rPr>
          <w:rFonts w:ascii="Simplified Arabic" w:eastAsiaTheme="minorHAnsi" w:hAnsi="Simplified Arabic" w:cs="Simplified Arabic"/>
          <w:sz w:val="32"/>
          <w:szCs w:val="32"/>
          <w:rtl/>
          <w:lang w:val="fr-FR" w:bidi="ar-SA"/>
        </w:rPr>
        <w:t>و تدل على وجود مؤشر إدراك الضغط المرتفع عندما يجيب عليها بالرفض وعلى مؤشر إدراك الضغط المنخفض عندما يجيب عليها بالقبول</w:t>
      </w:r>
      <w:r w:rsidRPr="004F2B03">
        <w:rPr>
          <w:rFonts w:ascii="Simplified Arabic" w:eastAsiaTheme="minorHAnsi" w:hAnsi="Simplified Arabic" w:cs="Simplified Arabic" w:hint="cs"/>
          <w:sz w:val="32"/>
          <w:szCs w:val="32"/>
          <w:rtl/>
          <w:lang w:val="fr-FR" w:bidi="ar-SA"/>
        </w:rPr>
        <w:t>.</w:t>
      </w:r>
    </w:p>
    <w:p w:rsidR="004F2B03" w:rsidRPr="004F2B03" w:rsidRDefault="004F2B03" w:rsidP="004F2B03">
      <w:pPr>
        <w:spacing w:after="0"/>
        <w:jc w:val="both"/>
        <w:rPr>
          <w:rFonts w:ascii="Simplified Arabic" w:eastAsiaTheme="minorHAnsi" w:hAnsi="Simplified Arabic" w:cs="Simplified Arabic"/>
          <w:sz w:val="32"/>
          <w:szCs w:val="32"/>
          <w:rtl/>
          <w:lang w:val="fr-FR" w:bidi="ar-SA"/>
        </w:rPr>
      </w:pPr>
    </w:p>
    <w:p w:rsidR="004F2B03" w:rsidRPr="004F2B03" w:rsidRDefault="004F2B03" w:rsidP="004F2B03">
      <w:pPr>
        <w:spacing w:after="0"/>
        <w:jc w:val="both"/>
        <w:rPr>
          <w:rFonts w:ascii="Simplified Arabic" w:eastAsiaTheme="minorHAnsi" w:hAnsi="Simplified Arabic" w:cs="Simplified Arabic"/>
          <w:sz w:val="32"/>
          <w:szCs w:val="32"/>
          <w:rtl/>
          <w:lang w:val="fr-FR" w:bidi="ar-SA"/>
        </w:rPr>
      </w:pPr>
    </w:p>
    <w:p w:rsidR="004F2B03" w:rsidRPr="004F2B03" w:rsidRDefault="004F2B03" w:rsidP="004F2B03">
      <w:pPr>
        <w:spacing w:after="0"/>
        <w:jc w:val="both"/>
        <w:rPr>
          <w:rFonts w:ascii="Simplified Arabic" w:eastAsiaTheme="minorHAnsi" w:hAnsi="Simplified Arabic" w:cs="Simplified Arabic"/>
          <w:sz w:val="32"/>
          <w:szCs w:val="32"/>
          <w:rtl/>
          <w:lang w:val="fr-FR" w:bidi="ar-SA"/>
        </w:rPr>
      </w:pPr>
    </w:p>
    <w:p w:rsidR="004F2B03" w:rsidRPr="004F2B03" w:rsidRDefault="004F2B03" w:rsidP="00877D1B">
      <w:pPr>
        <w:numPr>
          <w:ilvl w:val="0"/>
          <w:numId w:val="47"/>
        </w:numPr>
        <w:spacing w:after="0" w:line="259" w:lineRule="auto"/>
        <w:contextualSpacing/>
        <w:jc w:val="both"/>
        <w:rPr>
          <w:rFonts w:ascii="Simplified Arabic" w:eastAsiaTheme="minorHAnsi" w:hAnsi="Simplified Arabic" w:cs="Simplified Arabic"/>
          <w:b/>
          <w:bCs/>
          <w:sz w:val="32"/>
          <w:szCs w:val="32"/>
          <w:lang w:val="fr-FR" w:bidi="ar-SA"/>
        </w:rPr>
      </w:pPr>
      <w:r w:rsidRPr="004F2B03">
        <w:rPr>
          <w:rFonts w:ascii="Simplified Arabic" w:eastAsiaTheme="minorHAnsi" w:hAnsi="Simplified Arabic" w:cs="Simplified Arabic" w:hint="cs"/>
          <w:b/>
          <w:bCs/>
          <w:sz w:val="32"/>
          <w:szCs w:val="32"/>
          <w:rtl/>
          <w:lang w:val="fr-FR" w:bidi="ar-SA"/>
        </w:rPr>
        <w:t xml:space="preserve">كيفية تصحيح المقياس : </w:t>
      </w:r>
    </w:p>
    <w:p w:rsidR="004F2B03" w:rsidRPr="004F2B03" w:rsidRDefault="004F2B03" w:rsidP="004F2B03">
      <w:pPr>
        <w:spacing w:after="0"/>
        <w:ind w:left="360"/>
        <w:jc w:val="both"/>
        <w:rPr>
          <w:rFonts w:ascii="Simplified Arabic" w:eastAsiaTheme="minorHAnsi" w:hAnsi="Simplified Arabic" w:cs="Simplified Arabic"/>
          <w:b/>
          <w:bCs/>
          <w:sz w:val="32"/>
          <w:szCs w:val="32"/>
          <w:lang w:val="fr-FR" w:bidi="ar-SA"/>
        </w:rPr>
      </w:pPr>
      <w:r w:rsidRPr="004F2B03">
        <w:rPr>
          <w:rFonts w:ascii="Simplified Arabic" w:eastAsiaTheme="minorHAnsi" w:hAnsi="Simplified Arabic" w:cs="Simplified Arabic" w:hint="cs"/>
          <w:b/>
          <w:bCs/>
          <w:sz w:val="32"/>
          <w:szCs w:val="32"/>
          <w:rtl/>
          <w:lang w:val="fr-FR" w:bidi="ar-SA"/>
        </w:rPr>
        <w:t>الجدول رقم (01) يبين تقييم تصحيح مقياس ادراك الضغط حسب البنود المباشرة وغير المباشرة</w:t>
      </w:r>
    </w:p>
    <w:tbl>
      <w:tblPr>
        <w:tblStyle w:val="Grilledutableau"/>
        <w:bidiVisual/>
        <w:tblW w:w="0" w:type="auto"/>
        <w:tblInd w:w="279" w:type="dxa"/>
        <w:tblLook w:val="04A0"/>
      </w:tblPr>
      <w:tblGrid>
        <w:gridCol w:w="2741"/>
        <w:gridCol w:w="3021"/>
        <w:gridCol w:w="3021"/>
      </w:tblGrid>
      <w:tr w:rsidR="004F2B03" w:rsidRPr="004F2B03" w:rsidTr="004F2B03">
        <w:tc>
          <w:tcPr>
            <w:tcW w:w="2741" w:type="dxa"/>
            <w:shd w:val="clear" w:color="auto" w:fill="E2EFD9" w:themeFill="accent6" w:themeFillTint="33"/>
            <w:vAlign w:val="center"/>
          </w:tcPr>
          <w:p w:rsidR="004F2B03" w:rsidRPr="004F2B03" w:rsidRDefault="004F2B03" w:rsidP="004F2B03">
            <w:pPr>
              <w:spacing w:after="0"/>
              <w:jc w:val="center"/>
              <w:rPr>
                <w:rFonts w:ascii="Simplified Arabic" w:eastAsiaTheme="minorHAnsi" w:hAnsi="Simplified Arabic" w:cs="Simplified Arabic"/>
                <w:sz w:val="32"/>
                <w:szCs w:val="32"/>
                <w:rtl/>
                <w:lang w:val="fr-FR" w:bidi="ar-SA"/>
              </w:rPr>
            </w:pPr>
            <w:r w:rsidRPr="004F2B03">
              <w:rPr>
                <w:rFonts w:ascii="Simplified Arabic" w:eastAsiaTheme="minorHAnsi" w:hAnsi="Simplified Arabic" w:cs="Simplified Arabic" w:hint="cs"/>
                <w:sz w:val="32"/>
                <w:szCs w:val="32"/>
                <w:rtl/>
                <w:lang w:val="fr-FR" w:bidi="ar-SA"/>
              </w:rPr>
              <w:lastRenderedPageBreak/>
              <w:t>البنود</w:t>
            </w:r>
          </w:p>
        </w:tc>
        <w:tc>
          <w:tcPr>
            <w:tcW w:w="3021" w:type="dxa"/>
            <w:shd w:val="clear" w:color="auto" w:fill="E2EFD9" w:themeFill="accent6" w:themeFillTint="33"/>
            <w:vAlign w:val="center"/>
          </w:tcPr>
          <w:p w:rsidR="004F2B03" w:rsidRPr="004F2B03" w:rsidRDefault="004F2B03" w:rsidP="004F2B03">
            <w:pPr>
              <w:spacing w:after="0"/>
              <w:jc w:val="center"/>
              <w:rPr>
                <w:rFonts w:ascii="Simplified Arabic" w:eastAsiaTheme="minorHAnsi" w:hAnsi="Simplified Arabic" w:cs="Simplified Arabic"/>
                <w:sz w:val="32"/>
                <w:szCs w:val="32"/>
                <w:rtl/>
                <w:lang w:val="fr-FR" w:bidi="ar-SA"/>
              </w:rPr>
            </w:pPr>
            <w:r w:rsidRPr="004F2B03">
              <w:rPr>
                <w:rFonts w:ascii="Simplified Arabic" w:eastAsiaTheme="minorHAnsi" w:hAnsi="Simplified Arabic" w:cs="Simplified Arabic" w:hint="cs"/>
                <w:sz w:val="32"/>
                <w:szCs w:val="32"/>
                <w:rtl/>
                <w:lang w:val="fr-FR" w:bidi="ar-SA"/>
              </w:rPr>
              <w:t>البنود المباشرة</w:t>
            </w:r>
          </w:p>
        </w:tc>
        <w:tc>
          <w:tcPr>
            <w:tcW w:w="3021" w:type="dxa"/>
            <w:shd w:val="clear" w:color="auto" w:fill="E2EFD9" w:themeFill="accent6" w:themeFillTint="33"/>
            <w:vAlign w:val="center"/>
          </w:tcPr>
          <w:p w:rsidR="004F2B03" w:rsidRPr="004F2B03" w:rsidRDefault="004F2B03" w:rsidP="004F2B03">
            <w:pPr>
              <w:spacing w:after="0"/>
              <w:jc w:val="center"/>
              <w:rPr>
                <w:rFonts w:ascii="Simplified Arabic" w:eastAsiaTheme="minorHAnsi" w:hAnsi="Simplified Arabic" w:cs="Simplified Arabic"/>
                <w:sz w:val="32"/>
                <w:szCs w:val="32"/>
                <w:rtl/>
                <w:lang w:val="fr-FR" w:bidi="ar-SA"/>
              </w:rPr>
            </w:pPr>
            <w:r w:rsidRPr="004F2B03">
              <w:rPr>
                <w:rFonts w:ascii="Simplified Arabic" w:eastAsiaTheme="minorHAnsi" w:hAnsi="Simplified Arabic" w:cs="Simplified Arabic" w:hint="cs"/>
                <w:sz w:val="32"/>
                <w:szCs w:val="32"/>
                <w:rtl/>
                <w:lang w:val="fr-FR" w:bidi="ar-SA"/>
              </w:rPr>
              <w:t>البنود غير المباشرة</w:t>
            </w:r>
          </w:p>
        </w:tc>
      </w:tr>
      <w:tr w:rsidR="004F2B03" w:rsidRPr="004F2B03" w:rsidTr="004F2B03">
        <w:tc>
          <w:tcPr>
            <w:tcW w:w="2741" w:type="dxa"/>
            <w:shd w:val="clear" w:color="auto" w:fill="E2EFD9" w:themeFill="accent6" w:themeFillTint="33"/>
            <w:vAlign w:val="center"/>
          </w:tcPr>
          <w:p w:rsidR="004F2B03" w:rsidRPr="004F2B03" w:rsidRDefault="004F2B03" w:rsidP="004F2B03">
            <w:pPr>
              <w:spacing w:after="0"/>
              <w:jc w:val="center"/>
              <w:rPr>
                <w:rFonts w:ascii="Simplified Arabic" w:eastAsiaTheme="minorHAnsi" w:hAnsi="Simplified Arabic" w:cs="Simplified Arabic"/>
                <w:sz w:val="32"/>
                <w:szCs w:val="32"/>
                <w:rtl/>
                <w:lang w:val="fr-FR" w:bidi="ar-SA"/>
              </w:rPr>
            </w:pPr>
            <w:r w:rsidRPr="004F2B03">
              <w:rPr>
                <w:rFonts w:ascii="Simplified Arabic" w:eastAsiaTheme="minorHAnsi" w:hAnsi="Simplified Arabic" w:cs="Simplified Arabic" w:hint="cs"/>
                <w:sz w:val="32"/>
                <w:szCs w:val="32"/>
                <w:rtl/>
                <w:lang w:val="fr-FR" w:bidi="ar-SA"/>
              </w:rPr>
              <w:t>ابدا</w:t>
            </w:r>
          </w:p>
        </w:tc>
        <w:tc>
          <w:tcPr>
            <w:tcW w:w="3021" w:type="dxa"/>
            <w:vAlign w:val="center"/>
          </w:tcPr>
          <w:p w:rsidR="004F2B03" w:rsidRPr="004F2B03" w:rsidRDefault="004F2B03" w:rsidP="004F2B03">
            <w:pPr>
              <w:spacing w:after="0"/>
              <w:jc w:val="center"/>
              <w:rPr>
                <w:rFonts w:ascii="Simplified Arabic" w:eastAsiaTheme="minorHAnsi" w:hAnsi="Simplified Arabic" w:cs="Simplified Arabic"/>
                <w:sz w:val="32"/>
                <w:szCs w:val="32"/>
                <w:rtl/>
                <w:lang w:val="fr-FR" w:bidi="ar-SA"/>
              </w:rPr>
            </w:pPr>
            <w:r w:rsidRPr="004F2B03">
              <w:rPr>
                <w:rFonts w:ascii="Simplified Arabic" w:eastAsiaTheme="minorHAnsi" w:hAnsi="Simplified Arabic" w:cs="Simplified Arabic" w:hint="cs"/>
                <w:sz w:val="32"/>
                <w:szCs w:val="32"/>
                <w:rtl/>
                <w:lang w:val="fr-FR" w:bidi="ar-SA"/>
              </w:rPr>
              <w:t>نقطة واحدة</w:t>
            </w:r>
          </w:p>
        </w:tc>
        <w:tc>
          <w:tcPr>
            <w:tcW w:w="3021" w:type="dxa"/>
            <w:vAlign w:val="center"/>
          </w:tcPr>
          <w:p w:rsidR="004F2B03" w:rsidRPr="004F2B03" w:rsidRDefault="004F2B03" w:rsidP="004F2B03">
            <w:pPr>
              <w:spacing w:after="0"/>
              <w:jc w:val="center"/>
              <w:rPr>
                <w:rFonts w:ascii="Simplified Arabic" w:eastAsiaTheme="minorHAnsi" w:hAnsi="Simplified Arabic" w:cs="Simplified Arabic"/>
                <w:sz w:val="32"/>
                <w:szCs w:val="32"/>
                <w:rtl/>
                <w:lang w:val="fr-FR" w:bidi="ar-SA"/>
              </w:rPr>
            </w:pPr>
            <w:r w:rsidRPr="004F2B03">
              <w:rPr>
                <w:rFonts w:ascii="Simplified Arabic" w:eastAsiaTheme="minorHAnsi" w:hAnsi="Simplified Arabic" w:cs="Simplified Arabic" w:hint="cs"/>
                <w:sz w:val="32"/>
                <w:szCs w:val="32"/>
                <w:rtl/>
                <w:lang w:val="fr-FR" w:bidi="ar-SA"/>
              </w:rPr>
              <w:t>04 نقاط</w:t>
            </w:r>
          </w:p>
        </w:tc>
      </w:tr>
      <w:tr w:rsidR="004F2B03" w:rsidRPr="004F2B03" w:rsidTr="004F2B03">
        <w:tc>
          <w:tcPr>
            <w:tcW w:w="2741" w:type="dxa"/>
            <w:shd w:val="clear" w:color="auto" w:fill="E2EFD9" w:themeFill="accent6" w:themeFillTint="33"/>
            <w:vAlign w:val="center"/>
          </w:tcPr>
          <w:p w:rsidR="004F2B03" w:rsidRPr="004F2B03" w:rsidRDefault="004F2B03" w:rsidP="004F2B03">
            <w:pPr>
              <w:spacing w:after="0"/>
              <w:jc w:val="center"/>
              <w:rPr>
                <w:rFonts w:ascii="Simplified Arabic" w:eastAsiaTheme="minorHAnsi" w:hAnsi="Simplified Arabic" w:cs="Simplified Arabic"/>
                <w:sz w:val="32"/>
                <w:szCs w:val="32"/>
                <w:rtl/>
                <w:lang w:val="fr-FR" w:bidi="ar-SA"/>
              </w:rPr>
            </w:pPr>
            <w:r w:rsidRPr="004F2B03">
              <w:rPr>
                <w:rFonts w:ascii="Simplified Arabic" w:eastAsiaTheme="minorHAnsi" w:hAnsi="Simplified Arabic" w:cs="Simplified Arabic" w:hint="cs"/>
                <w:sz w:val="32"/>
                <w:szCs w:val="32"/>
                <w:rtl/>
                <w:lang w:val="fr-FR" w:bidi="ar-SA"/>
              </w:rPr>
              <w:t>أحيانا</w:t>
            </w:r>
          </w:p>
        </w:tc>
        <w:tc>
          <w:tcPr>
            <w:tcW w:w="3021" w:type="dxa"/>
            <w:vAlign w:val="center"/>
          </w:tcPr>
          <w:p w:rsidR="004F2B03" w:rsidRPr="004F2B03" w:rsidRDefault="004F2B03" w:rsidP="004F2B03">
            <w:pPr>
              <w:spacing w:after="0"/>
              <w:jc w:val="center"/>
              <w:rPr>
                <w:rFonts w:ascii="Simplified Arabic" w:eastAsiaTheme="minorHAnsi" w:hAnsi="Simplified Arabic" w:cs="Simplified Arabic"/>
                <w:sz w:val="32"/>
                <w:szCs w:val="32"/>
                <w:rtl/>
                <w:lang w:val="fr-FR" w:bidi="ar-SA"/>
              </w:rPr>
            </w:pPr>
            <w:r w:rsidRPr="004F2B03">
              <w:rPr>
                <w:rFonts w:ascii="Simplified Arabic" w:eastAsiaTheme="minorHAnsi" w:hAnsi="Simplified Arabic" w:cs="Simplified Arabic" w:hint="cs"/>
                <w:sz w:val="32"/>
                <w:szCs w:val="32"/>
                <w:rtl/>
                <w:lang w:val="fr-FR" w:bidi="ar-SA"/>
              </w:rPr>
              <w:t>نقطتان</w:t>
            </w:r>
          </w:p>
        </w:tc>
        <w:tc>
          <w:tcPr>
            <w:tcW w:w="3021" w:type="dxa"/>
            <w:vAlign w:val="center"/>
          </w:tcPr>
          <w:p w:rsidR="004F2B03" w:rsidRPr="004F2B03" w:rsidRDefault="004F2B03" w:rsidP="004F2B03">
            <w:pPr>
              <w:spacing w:after="0"/>
              <w:jc w:val="center"/>
              <w:rPr>
                <w:rFonts w:ascii="Simplified Arabic" w:eastAsiaTheme="minorHAnsi" w:hAnsi="Simplified Arabic" w:cs="Simplified Arabic"/>
                <w:sz w:val="32"/>
                <w:szCs w:val="32"/>
                <w:rtl/>
                <w:lang w:val="fr-FR" w:bidi="ar-SA"/>
              </w:rPr>
            </w:pPr>
            <w:r w:rsidRPr="004F2B03">
              <w:rPr>
                <w:rFonts w:ascii="Simplified Arabic" w:eastAsiaTheme="minorHAnsi" w:hAnsi="Simplified Arabic" w:cs="Simplified Arabic" w:hint="cs"/>
                <w:sz w:val="32"/>
                <w:szCs w:val="32"/>
                <w:rtl/>
                <w:lang w:val="fr-FR" w:bidi="ar-SA"/>
              </w:rPr>
              <w:t>03 نقاط</w:t>
            </w:r>
          </w:p>
        </w:tc>
      </w:tr>
      <w:tr w:rsidR="004F2B03" w:rsidRPr="004F2B03" w:rsidTr="004F2B03">
        <w:tc>
          <w:tcPr>
            <w:tcW w:w="2741" w:type="dxa"/>
            <w:shd w:val="clear" w:color="auto" w:fill="E2EFD9" w:themeFill="accent6" w:themeFillTint="33"/>
            <w:vAlign w:val="center"/>
          </w:tcPr>
          <w:p w:rsidR="004F2B03" w:rsidRPr="004F2B03" w:rsidRDefault="004F2B03" w:rsidP="004F2B03">
            <w:pPr>
              <w:spacing w:after="0"/>
              <w:jc w:val="center"/>
              <w:rPr>
                <w:rFonts w:ascii="Simplified Arabic" w:eastAsiaTheme="minorHAnsi" w:hAnsi="Simplified Arabic" w:cs="Simplified Arabic"/>
                <w:sz w:val="32"/>
                <w:szCs w:val="32"/>
                <w:rtl/>
                <w:lang w:val="fr-FR" w:bidi="ar-SA"/>
              </w:rPr>
            </w:pPr>
            <w:r w:rsidRPr="004F2B03">
              <w:rPr>
                <w:rFonts w:ascii="Simplified Arabic" w:eastAsiaTheme="minorHAnsi" w:hAnsi="Simplified Arabic" w:cs="Simplified Arabic" w:hint="cs"/>
                <w:sz w:val="32"/>
                <w:szCs w:val="32"/>
                <w:rtl/>
                <w:lang w:val="fr-FR" w:bidi="ar-SA"/>
              </w:rPr>
              <w:t>كثيرا</w:t>
            </w:r>
          </w:p>
        </w:tc>
        <w:tc>
          <w:tcPr>
            <w:tcW w:w="3021" w:type="dxa"/>
            <w:vAlign w:val="center"/>
          </w:tcPr>
          <w:p w:rsidR="004F2B03" w:rsidRPr="004F2B03" w:rsidRDefault="004F2B03" w:rsidP="004F2B03">
            <w:pPr>
              <w:spacing w:after="0"/>
              <w:jc w:val="center"/>
              <w:rPr>
                <w:rFonts w:ascii="Simplified Arabic" w:eastAsiaTheme="minorHAnsi" w:hAnsi="Simplified Arabic" w:cs="Simplified Arabic"/>
                <w:sz w:val="32"/>
                <w:szCs w:val="32"/>
                <w:rtl/>
                <w:lang w:val="fr-FR" w:bidi="ar-SA"/>
              </w:rPr>
            </w:pPr>
            <w:r w:rsidRPr="004F2B03">
              <w:rPr>
                <w:rFonts w:ascii="Simplified Arabic" w:eastAsiaTheme="minorHAnsi" w:hAnsi="Simplified Arabic" w:cs="Simplified Arabic" w:hint="cs"/>
                <w:sz w:val="32"/>
                <w:szCs w:val="32"/>
                <w:rtl/>
                <w:lang w:val="fr-FR" w:bidi="ar-SA"/>
              </w:rPr>
              <w:t>03 نقاط</w:t>
            </w:r>
          </w:p>
        </w:tc>
        <w:tc>
          <w:tcPr>
            <w:tcW w:w="3021" w:type="dxa"/>
            <w:vAlign w:val="center"/>
          </w:tcPr>
          <w:p w:rsidR="004F2B03" w:rsidRPr="004F2B03" w:rsidRDefault="004F2B03" w:rsidP="004F2B03">
            <w:pPr>
              <w:spacing w:after="0"/>
              <w:jc w:val="center"/>
              <w:rPr>
                <w:rFonts w:ascii="Simplified Arabic" w:eastAsiaTheme="minorHAnsi" w:hAnsi="Simplified Arabic" w:cs="Simplified Arabic"/>
                <w:sz w:val="32"/>
                <w:szCs w:val="32"/>
                <w:rtl/>
                <w:lang w:val="fr-FR" w:bidi="ar-SA"/>
              </w:rPr>
            </w:pPr>
            <w:r w:rsidRPr="004F2B03">
              <w:rPr>
                <w:rFonts w:ascii="Simplified Arabic" w:eastAsiaTheme="minorHAnsi" w:hAnsi="Simplified Arabic" w:cs="Simplified Arabic" w:hint="cs"/>
                <w:sz w:val="32"/>
                <w:szCs w:val="32"/>
                <w:rtl/>
                <w:lang w:val="fr-FR" w:bidi="ar-SA"/>
              </w:rPr>
              <w:t>نقطتان</w:t>
            </w:r>
          </w:p>
        </w:tc>
      </w:tr>
      <w:tr w:rsidR="004F2B03" w:rsidRPr="004F2B03" w:rsidTr="004F2B03">
        <w:tc>
          <w:tcPr>
            <w:tcW w:w="2741" w:type="dxa"/>
            <w:shd w:val="clear" w:color="auto" w:fill="E2EFD9" w:themeFill="accent6" w:themeFillTint="33"/>
            <w:vAlign w:val="center"/>
          </w:tcPr>
          <w:p w:rsidR="004F2B03" w:rsidRPr="004F2B03" w:rsidRDefault="004F2B03" w:rsidP="004F2B03">
            <w:pPr>
              <w:spacing w:after="0"/>
              <w:jc w:val="center"/>
              <w:rPr>
                <w:rFonts w:ascii="Simplified Arabic" w:eastAsiaTheme="minorHAnsi" w:hAnsi="Simplified Arabic" w:cs="Simplified Arabic"/>
                <w:sz w:val="32"/>
                <w:szCs w:val="32"/>
                <w:rtl/>
                <w:lang w:val="fr-FR" w:bidi="ar-SA"/>
              </w:rPr>
            </w:pPr>
            <w:r w:rsidRPr="004F2B03">
              <w:rPr>
                <w:rFonts w:ascii="Simplified Arabic" w:eastAsiaTheme="minorHAnsi" w:hAnsi="Simplified Arabic" w:cs="Simplified Arabic" w:hint="cs"/>
                <w:sz w:val="32"/>
                <w:szCs w:val="32"/>
                <w:rtl/>
                <w:lang w:val="fr-FR" w:bidi="ar-SA"/>
              </w:rPr>
              <w:t>دائما</w:t>
            </w:r>
          </w:p>
        </w:tc>
        <w:tc>
          <w:tcPr>
            <w:tcW w:w="3021" w:type="dxa"/>
            <w:vAlign w:val="center"/>
          </w:tcPr>
          <w:p w:rsidR="004F2B03" w:rsidRPr="004F2B03" w:rsidRDefault="004F2B03" w:rsidP="004F2B03">
            <w:pPr>
              <w:spacing w:after="0"/>
              <w:jc w:val="center"/>
              <w:rPr>
                <w:rFonts w:ascii="Simplified Arabic" w:eastAsiaTheme="minorHAnsi" w:hAnsi="Simplified Arabic" w:cs="Simplified Arabic"/>
                <w:sz w:val="32"/>
                <w:szCs w:val="32"/>
                <w:rtl/>
                <w:lang w:val="fr-FR" w:bidi="ar-SA"/>
              </w:rPr>
            </w:pPr>
            <w:r w:rsidRPr="004F2B03">
              <w:rPr>
                <w:rFonts w:ascii="Simplified Arabic" w:eastAsiaTheme="minorHAnsi" w:hAnsi="Simplified Arabic" w:cs="Simplified Arabic" w:hint="cs"/>
                <w:sz w:val="32"/>
                <w:szCs w:val="32"/>
                <w:rtl/>
                <w:lang w:val="fr-FR" w:bidi="ar-SA"/>
              </w:rPr>
              <w:t>04 نقاط</w:t>
            </w:r>
          </w:p>
        </w:tc>
        <w:tc>
          <w:tcPr>
            <w:tcW w:w="3021" w:type="dxa"/>
            <w:vAlign w:val="center"/>
          </w:tcPr>
          <w:p w:rsidR="004F2B03" w:rsidRPr="004F2B03" w:rsidRDefault="004F2B03" w:rsidP="004F2B03">
            <w:pPr>
              <w:spacing w:after="0"/>
              <w:jc w:val="center"/>
              <w:rPr>
                <w:rFonts w:ascii="Simplified Arabic" w:eastAsiaTheme="minorHAnsi" w:hAnsi="Simplified Arabic" w:cs="Simplified Arabic"/>
                <w:sz w:val="32"/>
                <w:szCs w:val="32"/>
                <w:rtl/>
                <w:lang w:val="fr-FR" w:bidi="ar-SA"/>
              </w:rPr>
            </w:pPr>
            <w:r w:rsidRPr="004F2B03">
              <w:rPr>
                <w:rFonts w:ascii="Simplified Arabic" w:eastAsiaTheme="minorHAnsi" w:hAnsi="Simplified Arabic" w:cs="Simplified Arabic" w:hint="cs"/>
                <w:sz w:val="32"/>
                <w:szCs w:val="32"/>
                <w:rtl/>
                <w:lang w:val="fr-FR" w:bidi="ar-SA"/>
              </w:rPr>
              <w:t>نقطة واحدة</w:t>
            </w:r>
          </w:p>
        </w:tc>
      </w:tr>
    </w:tbl>
    <w:p w:rsidR="004F2B03" w:rsidRPr="004F2B03" w:rsidRDefault="004F2B03" w:rsidP="004F2B03">
      <w:pPr>
        <w:spacing w:after="0"/>
        <w:jc w:val="both"/>
        <w:rPr>
          <w:rFonts w:ascii="Simplified Arabic" w:eastAsiaTheme="minorHAnsi" w:hAnsi="Simplified Arabic" w:cs="Simplified Arabic"/>
          <w:b/>
          <w:bCs/>
          <w:sz w:val="32"/>
          <w:szCs w:val="32"/>
          <w:rtl/>
          <w:lang w:val="fr-FR" w:bidi="ar-SA"/>
        </w:rPr>
      </w:pPr>
      <w:r w:rsidRPr="004F2B03">
        <w:rPr>
          <w:rFonts w:ascii="Simplified Arabic" w:eastAsiaTheme="minorHAnsi" w:hAnsi="Simplified Arabic" w:cs="Simplified Arabic" w:hint="cs"/>
          <w:b/>
          <w:bCs/>
          <w:sz w:val="32"/>
          <w:szCs w:val="32"/>
          <w:rtl/>
          <w:lang w:val="fr-FR" w:bidi="ar-SA"/>
        </w:rPr>
        <w:t xml:space="preserve">2-3-2- مقياس الاحتراق النفسي لماسلاش : </w:t>
      </w:r>
    </w:p>
    <w:p w:rsidR="004F2B03" w:rsidRPr="004F2B03" w:rsidRDefault="004F2B03" w:rsidP="004F2B03">
      <w:pPr>
        <w:spacing w:after="0"/>
        <w:jc w:val="both"/>
        <w:rPr>
          <w:rFonts w:ascii="Simplified Arabic" w:eastAsiaTheme="minorHAnsi" w:hAnsi="Simplified Arabic" w:cs="Simplified Arabic"/>
          <w:sz w:val="28"/>
          <w:szCs w:val="28"/>
          <w:rtl/>
          <w:lang w:val="fr-FR"/>
        </w:rPr>
      </w:pPr>
      <w:r w:rsidRPr="004F2B03">
        <w:rPr>
          <w:rFonts w:ascii="Simplified Arabic" w:eastAsiaTheme="minorHAnsi" w:hAnsi="Simplified Arabic" w:cs="Simplified Arabic"/>
          <w:sz w:val="28"/>
          <w:szCs w:val="28"/>
          <w:rtl/>
          <w:lang w:val="fr-FR" w:bidi="ar-SA"/>
        </w:rPr>
        <w:t>وهو مقياس الاحتراق النفسي في مجال الخدمات الاجتماعية والإنسانيةوهو من إعداد</w:t>
      </w:r>
      <w:r w:rsidRPr="004F2B03">
        <w:rPr>
          <w:rFonts w:ascii="Simplified Arabic" w:eastAsiaTheme="minorHAnsi" w:hAnsi="Simplified Arabic" w:cs="Simplified Arabic" w:hint="cs"/>
          <w:sz w:val="28"/>
          <w:szCs w:val="28"/>
          <w:rtl/>
          <w:lang w:val="fr-FR" w:bidi="ar-SA"/>
        </w:rPr>
        <w:t xml:space="preserve"> " جاكسون ماسلاش " </w:t>
      </w:r>
      <w:r w:rsidRPr="004F2B03">
        <w:rPr>
          <w:rFonts w:ascii="Simplified Arabic" w:eastAsiaTheme="minorHAnsi" w:hAnsi="Simplified Arabic" w:cs="Simplified Arabic"/>
          <w:sz w:val="28"/>
          <w:szCs w:val="28"/>
          <w:lang w:val="fr-FR" w:bidi="ar-SA"/>
        </w:rPr>
        <w:t xml:space="preserve">jakson maslash </w:t>
      </w:r>
      <w:r w:rsidRPr="004F2B03">
        <w:rPr>
          <w:rFonts w:ascii="Simplified Arabic" w:eastAsiaTheme="minorHAnsi" w:hAnsi="Simplified Arabic" w:cs="Simplified Arabic" w:hint="cs"/>
          <w:sz w:val="28"/>
          <w:szCs w:val="28"/>
          <w:rtl/>
          <w:lang w:val="fr-FR"/>
        </w:rPr>
        <w:t xml:space="preserve"> 1981.</w:t>
      </w:r>
    </w:p>
    <w:p w:rsidR="004F2B03" w:rsidRPr="004F2B03" w:rsidRDefault="004F2B03" w:rsidP="00877D1B">
      <w:pPr>
        <w:numPr>
          <w:ilvl w:val="0"/>
          <w:numId w:val="48"/>
        </w:numPr>
        <w:spacing w:after="0" w:line="259" w:lineRule="auto"/>
        <w:contextualSpacing/>
        <w:jc w:val="both"/>
        <w:rPr>
          <w:rFonts w:ascii="Simplified Arabic" w:eastAsiaTheme="minorHAnsi" w:hAnsi="Simplified Arabic" w:cs="Simplified Arabic"/>
          <w:sz w:val="28"/>
          <w:szCs w:val="28"/>
          <w:lang w:val="fr-FR" w:bidi="ar-SA"/>
        </w:rPr>
      </w:pPr>
      <w:r w:rsidRPr="004F2B03">
        <w:rPr>
          <w:rFonts w:ascii="Simplified Arabic" w:eastAsiaTheme="minorHAnsi" w:hAnsi="Simplified Arabic" w:cs="Simplified Arabic"/>
          <w:b/>
          <w:bCs/>
          <w:sz w:val="28"/>
          <w:szCs w:val="28"/>
          <w:rtl/>
          <w:lang w:val="fr-FR" w:bidi="ar-SA"/>
        </w:rPr>
        <w:t>التعريف بالمقياس</w:t>
      </w:r>
      <w:r w:rsidRPr="004F2B03">
        <w:rPr>
          <w:rFonts w:ascii="Simplified Arabic" w:eastAsiaTheme="minorHAnsi" w:hAnsi="Simplified Arabic" w:cs="Simplified Arabic" w:hint="cs"/>
          <w:sz w:val="28"/>
          <w:szCs w:val="28"/>
          <w:rtl/>
          <w:lang w:val="fr-FR" w:bidi="ar-SA"/>
        </w:rPr>
        <w:t xml:space="preserve"> :  </w:t>
      </w:r>
      <w:r w:rsidRPr="004F2B03">
        <w:rPr>
          <w:rFonts w:ascii="Simplified Arabic" w:eastAsiaTheme="minorHAnsi" w:hAnsi="Simplified Arabic" w:cs="Simplified Arabic"/>
          <w:sz w:val="28"/>
          <w:szCs w:val="28"/>
          <w:rtl/>
          <w:lang w:val="fr-FR" w:bidi="ar-SA"/>
        </w:rPr>
        <w:t>صمم هذا المقياس حسب</w:t>
      </w:r>
      <w:r w:rsidRPr="004F2B03">
        <w:rPr>
          <w:rFonts w:ascii="Simplified Arabic" w:eastAsiaTheme="minorHAnsi" w:hAnsi="Simplified Arabic" w:cs="Simplified Arabic" w:hint="cs"/>
          <w:sz w:val="28"/>
          <w:szCs w:val="28"/>
          <w:rtl/>
          <w:lang w:val="fr-FR" w:bidi="ar-SA"/>
        </w:rPr>
        <w:t xml:space="preserve"> " </w:t>
      </w:r>
      <w:r w:rsidRPr="004F2B03">
        <w:rPr>
          <w:rFonts w:ascii="Simplified Arabic" w:eastAsiaTheme="minorHAnsi" w:hAnsi="Simplified Arabic" w:cs="Simplified Arabic"/>
          <w:sz w:val="28"/>
          <w:szCs w:val="28"/>
          <w:rtl/>
          <w:lang w:val="fr-FR" w:bidi="ar-SA"/>
        </w:rPr>
        <w:t xml:space="preserve"> ماسلاش وجاكسون</w:t>
      </w:r>
      <w:r w:rsidRPr="004F2B03">
        <w:rPr>
          <w:rFonts w:ascii="Simplified Arabic" w:eastAsiaTheme="minorHAnsi" w:hAnsi="Simplified Arabic" w:cs="Simplified Arabic" w:hint="cs"/>
          <w:sz w:val="28"/>
          <w:szCs w:val="28"/>
          <w:rtl/>
          <w:lang w:val="fr-FR" w:bidi="ar-SA"/>
        </w:rPr>
        <w:t xml:space="preserve">" </w:t>
      </w:r>
      <w:r w:rsidRPr="004F2B03">
        <w:rPr>
          <w:rFonts w:ascii="Simplified Arabic" w:eastAsiaTheme="minorHAnsi" w:hAnsi="Simplified Arabic" w:cs="Simplified Arabic"/>
          <w:sz w:val="28"/>
          <w:szCs w:val="28"/>
          <w:rtl/>
          <w:lang w:val="fr-FR" w:bidi="ar-SA"/>
        </w:rPr>
        <w:t xml:space="preserve"> 1981</w:t>
      </w:r>
      <w:r w:rsidRPr="004F2B03">
        <w:rPr>
          <w:rFonts w:ascii="Simplified Arabic" w:eastAsiaTheme="minorHAnsi" w:hAnsi="Simplified Arabic" w:cs="Simplified Arabic" w:hint="cs"/>
          <w:sz w:val="28"/>
          <w:szCs w:val="28"/>
          <w:rtl/>
          <w:lang w:val="fr-FR" w:bidi="ar-SA"/>
        </w:rPr>
        <w:t>، ل</w:t>
      </w:r>
      <w:r w:rsidRPr="004F2B03">
        <w:rPr>
          <w:rFonts w:ascii="Simplified Arabic" w:eastAsiaTheme="minorHAnsi" w:hAnsi="Simplified Arabic" w:cs="Simplified Arabic"/>
          <w:sz w:val="28"/>
          <w:szCs w:val="28"/>
          <w:rtl/>
          <w:lang w:val="fr-FR" w:bidi="ar-SA"/>
        </w:rPr>
        <w:t xml:space="preserve">تحديد درجة </w:t>
      </w:r>
    </w:p>
    <w:p w:rsidR="004F2B03" w:rsidRPr="004F2B03" w:rsidRDefault="004F2B03" w:rsidP="004F2B03">
      <w:pPr>
        <w:spacing w:after="0"/>
        <w:jc w:val="both"/>
        <w:rPr>
          <w:rFonts w:ascii="Simplified Arabic" w:eastAsiaTheme="minorHAnsi" w:hAnsi="Simplified Arabic" w:cs="Simplified Arabic"/>
          <w:sz w:val="28"/>
          <w:szCs w:val="28"/>
          <w:rtl/>
          <w:lang w:val="fr-FR" w:bidi="ar-SA"/>
        </w:rPr>
      </w:pPr>
      <w:r w:rsidRPr="004F2B03">
        <w:rPr>
          <w:rFonts w:ascii="Simplified Arabic" w:eastAsiaTheme="minorHAnsi" w:hAnsi="Simplified Arabic" w:cs="Simplified Arabic"/>
          <w:sz w:val="28"/>
          <w:szCs w:val="28"/>
          <w:rtl/>
          <w:lang w:val="fr-FR" w:bidi="ar-SA"/>
        </w:rPr>
        <w:t>الاحتراق النفسي عند العمال التابعين للقطاع الصحي (أطباء</w:t>
      </w:r>
      <w:r w:rsidRPr="004F2B03">
        <w:rPr>
          <w:rFonts w:ascii="Simplified Arabic" w:eastAsiaTheme="minorHAnsi" w:hAnsi="Simplified Arabic" w:cs="Simplified Arabic" w:hint="cs"/>
          <w:sz w:val="28"/>
          <w:szCs w:val="28"/>
          <w:rtl/>
          <w:lang w:val="fr-FR" w:bidi="ar-SA"/>
        </w:rPr>
        <w:t xml:space="preserve">، </w:t>
      </w:r>
      <w:r w:rsidRPr="004F2B03">
        <w:rPr>
          <w:rFonts w:ascii="Simplified Arabic" w:eastAsiaTheme="minorHAnsi" w:hAnsi="Simplified Arabic" w:cs="Simplified Arabic"/>
          <w:sz w:val="28"/>
          <w:szCs w:val="28"/>
          <w:rtl/>
          <w:lang w:val="fr-FR" w:bidi="ar-SA"/>
        </w:rPr>
        <w:t>ممرضين)ومهن المساعدة العامة (المعلمين,المدراء والشرطة...الخ).</w:t>
      </w:r>
    </w:p>
    <w:p w:rsidR="004F2B03" w:rsidRPr="004F2B03" w:rsidRDefault="004F2B03" w:rsidP="00877D1B">
      <w:pPr>
        <w:numPr>
          <w:ilvl w:val="0"/>
          <w:numId w:val="48"/>
        </w:numPr>
        <w:spacing w:after="0" w:line="259" w:lineRule="auto"/>
        <w:contextualSpacing/>
        <w:jc w:val="both"/>
        <w:rPr>
          <w:rFonts w:ascii="Simplified Arabic" w:eastAsiaTheme="minorHAnsi" w:hAnsi="Simplified Arabic" w:cs="Simplified Arabic"/>
          <w:b/>
          <w:bCs/>
          <w:sz w:val="28"/>
          <w:szCs w:val="28"/>
          <w:rtl/>
          <w:lang w:val="fr-FR" w:bidi="ar-SA"/>
        </w:rPr>
      </w:pPr>
      <w:r w:rsidRPr="004F2B03">
        <w:rPr>
          <w:rFonts w:ascii="Simplified Arabic" w:eastAsiaTheme="minorHAnsi" w:hAnsi="Simplified Arabic" w:cs="Simplified Arabic"/>
          <w:b/>
          <w:bCs/>
          <w:sz w:val="28"/>
          <w:szCs w:val="28"/>
          <w:rtl/>
          <w:lang w:val="fr-FR" w:bidi="ar-SA"/>
        </w:rPr>
        <w:t>أبعاد لمقياس</w:t>
      </w:r>
      <w:r w:rsidRPr="004F2B03">
        <w:rPr>
          <w:rFonts w:ascii="Simplified Arabic" w:eastAsiaTheme="minorHAnsi" w:hAnsi="Simplified Arabic" w:cs="Simplified Arabic" w:hint="cs"/>
          <w:b/>
          <w:bCs/>
          <w:sz w:val="28"/>
          <w:szCs w:val="28"/>
          <w:rtl/>
          <w:lang w:val="fr-FR" w:bidi="ar-SA"/>
        </w:rPr>
        <w:t xml:space="preserve"> : </w:t>
      </w:r>
    </w:p>
    <w:p w:rsidR="004F2B03" w:rsidRPr="004F2B03" w:rsidRDefault="004F2B03" w:rsidP="004F2B03">
      <w:pPr>
        <w:spacing w:after="0"/>
        <w:jc w:val="both"/>
        <w:rPr>
          <w:rFonts w:ascii="Simplified Arabic" w:eastAsiaTheme="minorHAnsi" w:hAnsi="Simplified Arabic" w:cs="Simplified Arabic"/>
          <w:sz w:val="28"/>
          <w:szCs w:val="28"/>
          <w:rtl/>
          <w:lang w:val="fr-FR" w:bidi="ar-SA"/>
        </w:rPr>
      </w:pPr>
      <w:r w:rsidRPr="004F2B03">
        <w:rPr>
          <w:rFonts w:ascii="Simplified Arabic" w:eastAsiaTheme="minorHAnsi" w:hAnsi="Simplified Arabic" w:cs="Simplified Arabic"/>
          <w:sz w:val="28"/>
          <w:szCs w:val="28"/>
          <w:rtl/>
          <w:lang w:val="fr-FR" w:bidi="ar-SA"/>
        </w:rPr>
        <w:t xml:space="preserve">يتكون هذا المقياس من 22بندا تتعلق بشعور الفرد نحو مهنته موزعة على </w:t>
      </w:r>
      <w:r w:rsidRPr="004F2B03">
        <w:rPr>
          <w:rFonts w:ascii="Simplified Arabic" w:eastAsiaTheme="minorHAnsi" w:hAnsi="Simplified Arabic" w:cs="Simplified Arabic" w:hint="cs"/>
          <w:sz w:val="28"/>
          <w:szCs w:val="28"/>
          <w:rtl/>
          <w:lang w:val="fr-FR" w:bidi="ar-SA"/>
        </w:rPr>
        <w:t xml:space="preserve"> 03 ابعاد وهي : </w:t>
      </w:r>
    </w:p>
    <w:p w:rsidR="004F2B03" w:rsidRPr="004F2B03" w:rsidRDefault="004F2B03" w:rsidP="004F2B03">
      <w:pPr>
        <w:spacing w:after="0"/>
        <w:jc w:val="both"/>
        <w:rPr>
          <w:rFonts w:ascii="Simplified Arabic" w:eastAsiaTheme="minorHAnsi" w:hAnsi="Simplified Arabic" w:cs="Simplified Arabic"/>
          <w:sz w:val="28"/>
          <w:szCs w:val="28"/>
          <w:rtl/>
          <w:lang w:val="fr-FR" w:bidi="ar-SA"/>
        </w:rPr>
      </w:pPr>
      <w:r w:rsidRPr="004F2B03">
        <w:rPr>
          <w:rFonts w:ascii="Simplified Arabic" w:eastAsiaTheme="minorHAnsi" w:hAnsi="Simplified Arabic" w:cs="Simplified Arabic"/>
          <w:sz w:val="28"/>
          <w:szCs w:val="28"/>
          <w:rtl/>
          <w:lang w:val="fr-FR" w:bidi="ar-SA"/>
        </w:rPr>
        <w:t xml:space="preserve">يقيس مستوى الإجهاد ,التوتر والانفعال الذي يشعر به الشخص نتيجة العمل مع فئة أو في </w:t>
      </w:r>
    </w:p>
    <w:p w:rsidR="004F2B03" w:rsidRPr="004F2B03" w:rsidRDefault="004F2B03" w:rsidP="00877D1B">
      <w:pPr>
        <w:numPr>
          <w:ilvl w:val="0"/>
          <w:numId w:val="49"/>
        </w:numPr>
        <w:spacing w:after="0" w:line="259" w:lineRule="auto"/>
        <w:contextualSpacing/>
        <w:jc w:val="both"/>
        <w:rPr>
          <w:rFonts w:ascii="Simplified Arabic" w:eastAsiaTheme="minorHAnsi" w:hAnsi="Simplified Arabic" w:cs="Simplified Arabic"/>
          <w:sz w:val="28"/>
          <w:szCs w:val="28"/>
          <w:rtl/>
          <w:lang w:val="fr-FR" w:bidi="ar-SA"/>
        </w:rPr>
      </w:pPr>
      <w:r w:rsidRPr="004F2B03">
        <w:rPr>
          <w:rFonts w:ascii="Simplified Arabic" w:eastAsiaTheme="minorHAnsi" w:hAnsi="Simplified Arabic" w:cs="Simplified Arabic"/>
          <w:b/>
          <w:bCs/>
          <w:sz w:val="28"/>
          <w:szCs w:val="28"/>
          <w:rtl/>
          <w:lang w:val="fr-FR" w:bidi="ar-SA"/>
        </w:rPr>
        <w:t>مجال الإنهاك الانفعالي</w:t>
      </w:r>
      <w:r w:rsidRPr="004F2B03">
        <w:rPr>
          <w:rFonts w:ascii="Simplified Arabic" w:eastAsiaTheme="minorHAnsi" w:hAnsi="Simplified Arabic" w:cs="Simplified Arabic" w:hint="cs"/>
          <w:sz w:val="28"/>
          <w:szCs w:val="28"/>
          <w:rtl/>
          <w:lang w:val="fr-FR" w:bidi="ar-SA"/>
        </w:rPr>
        <w:t xml:space="preserve">  : </w:t>
      </w:r>
    </w:p>
    <w:p w:rsidR="004F2B03" w:rsidRPr="004F2B03" w:rsidRDefault="004F2B03" w:rsidP="004F2B03">
      <w:pPr>
        <w:spacing w:after="0"/>
        <w:jc w:val="both"/>
        <w:rPr>
          <w:rFonts w:ascii="Simplified Arabic" w:eastAsiaTheme="minorHAnsi" w:hAnsi="Simplified Arabic" w:cs="Simplified Arabic"/>
          <w:sz w:val="28"/>
          <w:szCs w:val="28"/>
          <w:rtl/>
          <w:lang w:val="fr-FR" w:bidi="ar-SA"/>
        </w:rPr>
      </w:pPr>
      <w:r w:rsidRPr="004F2B03">
        <w:rPr>
          <w:rFonts w:ascii="Simplified Arabic" w:eastAsiaTheme="minorHAnsi" w:hAnsi="Simplified Arabic" w:cs="Simplified Arabic"/>
          <w:sz w:val="28"/>
          <w:szCs w:val="28"/>
          <w:rtl/>
          <w:lang w:val="fr-FR" w:bidi="ar-SA"/>
        </w:rPr>
        <w:t>يقيس مستوى الإجهاد ,التوتر والانفعال الذي يشعر به الشخص نتيجة العمل مع فئة أو في</w:t>
      </w:r>
      <w:r w:rsidRPr="004F2B03">
        <w:rPr>
          <w:rFonts w:ascii="Simplified Arabic" w:eastAsiaTheme="minorHAnsi" w:hAnsi="Simplified Arabic" w:cs="Simplified Arabic" w:hint="cs"/>
          <w:sz w:val="28"/>
          <w:szCs w:val="28"/>
          <w:rtl/>
          <w:lang w:val="fr-FR" w:bidi="ar-SA"/>
        </w:rPr>
        <w:t xml:space="preserve"> مجال معين </w:t>
      </w:r>
    </w:p>
    <w:p w:rsidR="004F2B03" w:rsidRPr="004F2B03" w:rsidRDefault="004F2B03" w:rsidP="004F2B03">
      <w:pPr>
        <w:spacing w:after="0"/>
        <w:jc w:val="both"/>
        <w:rPr>
          <w:rFonts w:ascii="Simplified Arabic" w:eastAsiaTheme="minorHAnsi" w:hAnsi="Simplified Arabic" w:cs="Simplified Arabic"/>
          <w:sz w:val="28"/>
          <w:szCs w:val="28"/>
          <w:rtl/>
          <w:lang w:val="fr-FR" w:bidi="ar-SA"/>
        </w:rPr>
      </w:pPr>
      <w:r w:rsidRPr="004F2B03">
        <w:rPr>
          <w:rFonts w:ascii="Simplified Arabic" w:eastAsiaTheme="minorHAnsi" w:hAnsi="Simplified Arabic" w:cs="Simplified Arabic"/>
          <w:sz w:val="28"/>
          <w:szCs w:val="28"/>
          <w:rtl/>
          <w:lang w:val="fr-FR" w:bidi="ar-SA"/>
        </w:rPr>
        <w:t>ويتضمن الفقرات التالية</w:t>
      </w:r>
      <w:r w:rsidRPr="004F2B03">
        <w:rPr>
          <w:rFonts w:ascii="Simplified Arabic" w:eastAsiaTheme="minorHAnsi" w:hAnsi="Simplified Arabic" w:cs="Simplified Arabic" w:hint="cs"/>
          <w:sz w:val="28"/>
          <w:szCs w:val="28"/>
          <w:rtl/>
          <w:lang w:val="fr-FR" w:bidi="ar-SA"/>
        </w:rPr>
        <w:t xml:space="preserve"> : </w:t>
      </w:r>
      <w:r w:rsidRPr="004F2B03">
        <w:rPr>
          <w:rFonts w:ascii="Simplified Arabic" w:eastAsiaTheme="minorHAnsi" w:hAnsi="Simplified Arabic" w:cs="Simplified Arabic"/>
          <w:sz w:val="28"/>
          <w:szCs w:val="28"/>
          <w:rtl/>
          <w:lang w:val="fr-FR" w:bidi="ar-SA"/>
        </w:rPr>
        <w:t>(1-2-3-6-8-13-14-16-20).</w:t>
      </w:r>
    </w:p>
    <w:p w:rsidR="004F2B03" w:rsidRPr="004F2B03" w:rsidRDefault="004F2B03" w:rsidP="00877D1B">
      <w:pPr>
        <w:numPr>
          <w:ilvl w:val="0"/>
          <w:numId w:val="49"/>
        </w:numPr>
        <w:spacing w:after="0" w:line="259" w:lineRule="auto"/>
        <w:contextualSpacing/>
        <w:jc w:val="both"/>
        <w:rPr>
          <w:rFonts w:ascii="Simplified Arabic" w:eastAsiaTheme="minorHAnsi" w:hAnsi="Simplified Arabic" w:cs="Simplified Arabic"/>
          <w:b/>
          <w:bCs/>
          <w:sz w:val="28"/>
          <w:szCs w:val="28"/>
          <w:rtl/>
          <w:lang w:val="fr-FR" w:bidi="ar-SA"/>
        </w:rPr>
      </w:pPr>
      <w:r w:rsidRPr="004F2B03">
        <w:rPr>
          <w:rFonts w:ascii="Simplified Arabic" w:eastAsiaTheme="minorHAnsi" w:hAnsi="Simplified Arabic" w:cs="Simplified Arabic" w:hint="cs"/>
          <w:b/>
          <w:bCs/>
          <w:sz w:val="28"/>
          <w:szCs w:val="28"/>
          <w:rtl/>
          <w:lang w:val="fr-FR" w:bidi="ar-SA"/>
        </w:rPr>
        <w:t xml:space="preserve">مجال </w:t>
      </w:r>
      <w:r w:rsidRPr="004F2B03">
        <w:rPr>
          <w:rFonts w:ascii="Simplified Arabic" w:eastAsiaTheme="minorHAnsi" w:hAnsi="Simplified Arabic" w:cs="Simplified Arabic"/>
          <w:b/>
          <w:bCs/>
          <w:sz w:val="28"/>
          <w:szCs w:val="28"/>
          <w:rtl/>
          <w:lang w:val="fr-FR" w:bidi="ar-SA"/>
        </w:rPr>
        <w:t xml:space="preserve">تبلد المشاعر </w:t>
      </w:r>
      <w:r w:rsidRPr="004F2B03">
        <w:rPr>
          <w:rFonts w:ascii="Simplified Arabic" w:eastAsiaTheme="minorHAnsi" w:hAnsi="Simplified Arabic" w:cs="Simplified Arabic" w:hint="cs"/>
          <w:b/>
          <w:bCs/>
          <w:sz w:val="28"/>
          <w:szCs w:val="28"/>
          <w:rtl/>
          <w:lang w:val="fr-FR" w:bidi="ar-SA"/>
        </w:rPr>
        <w:t xml:space="preserve">: </w:t>
      </w:r>
    </w:p>
    <w:p w:rsidR="004F2B03" w:rsidRPr="004F2B03" w:rsidRDefault="004F2B03" w:rsidP="004F2B03">
      <w:pPr>
        <w:spacing w:after="0"/>
        <w:jc w:val="both"/>
        <w:rPr>
          <w:rFonts w:ascii="Simplified Arabic" w:eastAsiaTheme="minorHAnsi" w:hAnsi="Simplified Arabic" w:cs="Simplified Arabic"/>
          <w:sz w:val="28"/>
          <w:szCs w:val="28"/>
          <w:rtl/>
          <w:lang w:val="fr-FR" w:bidi="ar-SA"/>
        </w:rPr>
      </w:pPr>
      <w:r w:rsidRPr="004F2B03">
        <w:rPr>
          <w:rFonts w:ascii="Simplified Arabic" w:eastAsiaTheme="minorHAnsi" w:hAnsi="Simplified Arabic" w:cs="Simplified Arabic"/>
          <w:sz w:val="28"/>
          <w:szCs w:val="28"/>
          <w:rtl/>
          <w:lang w:val="fr-FR" w:bidi="ar-SA"/>
        </w:rPr>
        <w:t>وهو يقيس مستوى قلة الاهتمام وسلبيةالمشاعر</w:t>
      </w:r>
      <w:r w:rsidRPr="004F2B03">
        <w:rPr>
          <w:rFonts w:ascii="Simplified Arabic" w:eastAsiaTheme="minorHAnsi" w:hAnsi="Simplified Arabic" w:cs="Simplified Arabic" w:hint="cs"/>
          <w:sz w:val="28"/>
          <w:szCs w:val="28"/>
          <w:rtl/>
          <w:lang w:val="fr-FR" w:bidi="ar-SA"/>
        </w:rPr>
        <w:t xml:space="preserve">، </w:t>
      </w:r>
      <w:r w:rsidRPr="004F2B03">
        <w:rPr>
          <w:rFonts w:ascii="Simplified Arabic" w:eastAsiaTheme="minorHAnsi" w:hAnsi="Simplified Arabic" w:cs="Simplified Arabic"/>
          <w:sz w:val="28"/>
          <w:szCs w:val="28"/>
          <w:rtl/>
          <w:lang w:val="fr-FR" w:bidi="ar-SA"/>
        </w:rPr>
        <w:t xml:space="preserve">واللامبالاة نتيجة العمل مع فئة معينة أو في مجال </w:t>
      </w:r>
      <w:r w:rsidRPr="004F2B03">
        <w:rPr>
          <w:rFonts w:ascii="Simplified Arabic" w:eastAsiaTheme="minorHAnsi" w:hAnsi="Simplified Arabic" w:cs="Simplified Arabic" w:hint="cs"/>
          <w:sz w:val="28"/>
          <w:szCs w:val="28"/>
          <w:rtl/>
          <w:lang w:val="fr-FR" w:bidi="ar-SA"/>
        </w:rPr>
        <w:t xml:space="preserve"> ويتضمن الفقرات التالية : </w:t>
      </w:r>
      <w:r w:rsidRPr="004F2B03">
        <w:rPr>
          <w:rFonts w:ascii="Simplified Arabic" w:eastAsiaTheme="minorHAnsi" w:hAnsi="Simplified Arabic" w:cs="Simplified Arabic"/>
          <w:sz w:val="28"/>
          <w:szCs w:val="28"/>
          <w:rtl/>
          <w:lang w:val="fr-FR" w:bidi="ar-SA"/>
        </w:rPr>
        <w:t>(5-10-11-15-22).</w:t>
      </w:r>
    </w:p>
    <w:p w:rsidR="004F2B03" w:rsidRPr="004F2B03" w:rsidRDefault="004F2B03" w:rsidP="004F2B03">
      <w:pPr>
        <w:spacing w:after="0"/>
        <w:jc w:val="both"/>
        <w:rPr>
          <w:rFonts w:ascii="Simplified Arabic" w:eastAsiaTheme="minorHAnsi" w:hAnsi="Simplified Arabic" w:cs="Simplified Arabic"/>
          <w:sz w:val="28"/>
          <w:szCs w:val="28"/>
          <w:rtl/>
          <w:lang w:val="fr-FR" w:bidi="ar-SA"/>
        </w:rPr>
      </w:pPr>
    </w:p>
    <w:p w:rsidR="004F2B03" w:rsidRPr="004F2B03" w:rsidRDefault="004F2B03" w:rsidP="00877D1B">
      <w:pPr>
        <w:numPr>
          <w:ilvl w:val="0"/>
          <w:numId w:val="49"/>
        </w:numPr>
        <w:spacing w:after="0" w:line="259" w:lineRule="auto"/>
        <w:contextualSpacing/>
        <w:jc w:val="both"/>
        <w:rPr>
          <w:rFonts w:ascii="Simplified Arabic" w:eastAsiaTheme="minorHAnsi" w:hAnsi="Simplified Arabic" w:cs="Simplified Arabic"/>
          <w:b/>
          <w:bCs/>
          <w:sz w:val="28"/>
          <w:szCs w:val="28"/>
          <w:rtl/>
          <w:lang w:val="fr-FR" w:bidi="ar-SA"/>
        </w:rPr>
      </w:pPr>
      <w:r w:rsidRPr="004F2B03">
        <w:rPr>
          <w:rFonts w:ascii="Simplified Arabic" w:eastAsiaTheme="minorHAnsi" w:hAnsi="Simplified Arabic" w:cs="Simplified Arabic" w:hint="cs"/>
          <w:b/>
          <w:bCs/>
          <w:sz w:val="28"/>
          <w:szCs w:val="28"/>
          <w:rtl/>
          <w:lang w:val="fr-FR" w:bidi="ar-SA"/>
        </w:rPr>
        <w:t xml:space="preserve">مجال </w:t>
      </w:r>
      <w:r w:rsidRPr="004F2B03">
        <w:rPr>
          <w:rFonts w:ascii="Simplified Arabic" w:eastAsiaTheme="minorHAnsi" w:hAnsi="Simplified Arabic" w:cs="Simplified Arabic"/>
          <w:b/>
          <w:bCs/>
          <w:sz w:val="28"/>
          <w:szCs w:val="28"/>
          <w:rtl/>
          <w:lang w:val="fr-FR" w:bidi="ar-SA"/>
        </w:rPr>
        <w:t>نقص الشعور بالانجاز الشخصي</w:t>
      </w:r>
      <w:r w:rsidRPr="004F2B03">
        <w:rPr>
          <w:rFonts w:ascii="Simplified Arabic" w:eastAsiaTheme="minorHAnsi" w:hAnsi="Simplified Arabic" w:cs="Simplified Arabic" w:hint="cs"/>
          <w:b/>
          <w:bCs/>
          <w:sz w:val="28"/>
          <w:szCs w:val="28"/>
          <w:rtl/>
          <w:lang w:val="fr-FR" w:bidi="ar-SA"/>
        </w:rPr>
        <w:t xml:space="preserve"> : </w:t>
      </w:r>
    </w:p>
    <w:p w:rsidR="004F2B03" w:rsidRPr="004F2B03" w:rsidRDefault="004F2B03" w:rsidP="004F2B03">
      <w:pPr>
        <w:spacing w:after="0"/>
        <w:jc w:val="both"/>
        <w:rPr>
          <w:rFonts w:ascii="Simplified Arabic" w:eastAsiaTheme="minorHAnsi" w:hAnsi="Simplified Arabic" w:cs="Simplified Arabic"/>
          <w:sz w:val="28"/>
          <w:szCs w:val="28"/>
          <w:rtl/>
          <w:lang w:val="fr-FR" w:bidi="ar-SA"/>
        </w:rPr>
      </w:pPr>
      <w:r w:rsidRPr="004F2B03">
        <w:rPr>
          <w:rFonts w:ascii="Simplified Arabic" w:eastAsiaTheme="minorHAnsi" w:hAnsi="Simplified Arabic" w:cs="Simplified Arabic"/>
          <w:sz w:val="28"/>
          <w:szCs w:val="28"/>
          <w:rtl/>
          <w:lang w:val="fr-FR" w:bidi="ar-SA"/>
        </w:rPr>
        <w:t>ويقيس طريقة تقييم الفرد لنفسه</w:t>
      </w:r>
      <w:r w:rsidRPr="004F2B03">
        <w:rPr>
          <w:rFonts w:ascii="Simplified Arabic" w:eastAsiaTheme="minorHAnsi" w:hAnsi="Simplified Arabic" w:cs="Simplified Arabic" w:hint="cs"/>
          <w:sz w:val="28"/>
          <w:szCs w:val="28"/>
          <w:rtl/>
          <w:lang w:val="fr-FR" w:bidi="ar-SA"/>
        </w:rPr>
        <w:t xml:space="preserve">، </w:t>
      </w:r>
      <w:r w:rsidRPr="004F2B03">
        <w:rPr>
          <w:rFonts w:ascii="Simplified Arabic" w:eastAsiaTheme="minorHAnsi" w:hAnsi="Simplified Arabic" w:cs="Simplified Arabic"/>
          <w:sz w:val="28"/>
          <w:szCs w:val="28"/>
          <w:rtl/>
          <w:lang w:val="fr-FR" w:bidi="ar-SA"/>
        </w:rPr>
        <w:t>ومستوى شعوره بالكفاءة</w:t>
      </w:r>
      <w:r w:rsidRPr="004F2B03">
        <w:rPr>
          <w:rFonts w:ascii="Simplified Arabic" w:eastAsiaTheme="minorHAnsi" w:hAnsi="Simplified Arabic" w:cs="Simplified Arabic" w:hint="cs"/>
          <w:sz w:val="28"/>
          <w:szCs w:val="28"/>
          <w:rtl/>
          <w:lang w:val="fr-FR" w:bidi="ar-SA"/>
        </w:rPr>
        <w:t xml:space="preserve">، </w:t>
      </w:r>
      <w:r w:rsidRPr="004F2B03">
        <w:rPr>
          <w:rFonts w:ascii="Simplified Arabic" w:eastAsiaTheme="minorHAnsi" w:hAnsi="Simplified Arabic" w:cs="Simplified Arabic"/>
          <w:sz w:val="28"/>
          <w:szCs w:val="28"/>
          <w:rtl/>
          <w:lang w:val="fr-FR" w:bidi="ar-SA"/>
        </w:rPr>
        <w:t>والرضا في عمله ويتضمن الفقرات</w:t>
      </w:r>
      <w:r w:rsidRPr="004F2B03">
        <w:rPr>
          <w:rFonts w:ascii="Simplified Arabic" w:eastAsiaTheme="minorHAnsi" w:hAnsi="Simplified Arabic" w:cs="Simplified Arabic" w:hint="cs"/>
          <w:sz w:val="28"/>
          <w:szCs w:val="28"/>
          <w:rtl/>
          <w:lang w:val="fr-FR" w:bidi="ar-SA"/>
        </w:rPr>
        <w:t xml:space="preserve"> : </w:t>
      </w:r>
      <w:r w:rsidRPr="004F2B03">
        <w:rPr>
          <w:rFonts w:ascii="Simplified Arabic" w:eastAsiaTheme="minorHAnsi" w:hAnsi="Simplified Arabic" w:cs="Simplified Arabic"/>
          <w:sz w:val="28"/>
          <w:szCs w:val="28"/>
          <w:rtl/>
          <w:lang w:val="fr-FR" w:bidi="ar-SA"/>
        </w:rPr>
        <w:t>(4-7-9-12-17-18-19-21</w:t>
      </w:r>
      <w:r w:rsidRPr="004F2B03">
        <w:rPr>
          <w:rFonts w:ascii="Simplified Arabic" w:eastAsiaTheme="minorHAnsi" w:hAnsi="Simplified Arabic" w:cs="Simplified Arabic" w:hint="cs"/>
          <w:sz w:val="28"/>
          <w:szCs w:val="28"/>
          <w:rtl/>
          <w:lang w:val="fr-FR" w:bidi="ar-SA"/>
        </w:rPr>
        <w:t>).</w:t>
      </w:r>
    </w:p>
    <w:p w:rsidR="004F2B03" w:rsidRPr="004F2B03" w:rsidRDefault="004F2B03" w:rsidP="00877D1B">
      <w:pPr>
        <w:numPr>
          <w:ilvl w:val="0"/>
          <w:numId w:val="51"/>
        </w:numPr>
        <w:spacing w:after="0" w:line="259" w:lineRule="auto"/>
        <w:contextualSpacing/>
        <w:jc w:val="both"/>
        <w:rPr>
          <w:rFonts w:ascii="Simplified Arabic" w:eastAsiaTheme="minorHAnsi" w:hAnsi="Simplified Arabic" w:cs="Simplified Arabic"/>
          <w:b/>
          <w:bCs/>
          <w:sz w:val="28"/>
          <w:szCs w:val="28"/>
          <w:rtl/>
          <w:lang w:val="fr-FR" w:bidi="ar-SA"/>
        </w:rPr>
      </w:pPr>
      <w:r w:rsidRPr="004F2B03">
        <w:rPr>
          <w:rFonts w:ascii="Simplified Arabic" w:eastAsiaTheme="minorHAnsi" w:hAnsi="Simplified Arabic" w:cs="Simplified Arabic"/>
          <w:b/>
          <w:bCs/>
          <w:sz w:val="28"/>
          <w:szCs w:val="28"/>
          <w:rtl/>
          <w:lang w:val="fr-FR" w:bidi="ar-SA"/>
        </w:rPr>
        <w:t>تعليمة الاختبار</w:t>
      </w:r>
      <w:r w:rsidRPr="004F2B03">
        <w:rPr>
          <w:rFonts w:ascii="Simplified Arabic" w:eastAsiaTheme="minorHAnsi" w:hAnsi="Simplified Arabic" w:cs="Simplified Arabic" w:hint="cs"/>
          <w:b/>
          <w:bCs/>
          <w:sz w:val="28"/>
          <w:szCs w:val="28"/>
          <w:rtl/>
          <w:lang w:val="fr-FR" w:bidi="ar-SA"/>
        </w:rPr>
        <w:t xml:space="preserve">: </w:t>
      </w:r>
    </w:p>
    <w:p w:rsidR="004F2B03" w:rsidRPr="004F2B03" w:rsidRDefault="004F2B03" w:rsidP="004F2B03">
      <w:pPr>
        <w:spacing w:after="0"/>
        <w:jc w:val="both"/>
        <w:rPr>
          <w:rFonts w:ascii="Simplified Arabic" w:eastAsiaTheme="minorHAnsi" w:hAnsi="Simplified Arabic" w:cs="Simplified Arabic"/>
          <w:sz w:val="28"/>
          <w:szCs w:val="28"/>
          <w:rtl/>
          <w:lang w:val="fr-FR" w:bidi="ar-SA"/>
        </w:rPr>
      </w:pPr>
      <w:r w:rsidRPr="004F2B03">
        <w:rPr>
          <w:rFonts w:ascii="Simplified Arabic" w:eastAsiaTheme="minorHAnsi" w:hAnsi="Simplified Arabic" w:cs="Simplified Arabic"/>
          <w:sz w:val="28"/>
          <w:szCs w:val="28"/>
          <w:rtl/>
          <w:lang w:val="fr-FR" w:bidi="ar-SA"/>
        </w:rPr>
        <w:lastRenderedPageBreak/>
        <w:t xml:space="preserve">اشر بالعلامة(+) </w:t>
      </w:r>
      <w:r w:rsidRPr="004F2B03">
        <w:rPr>
          <w:rFonts w:ascii="Simplified Arabic" w:eastAsiaTheme="minorHAnsi" w:hAnsi="Simplified Arabic" w:cs="Simplified Arabic"/>
          <w:sz w:val="28"/>
          <w:szCs w:val="28"/>
          <w:lang w:val="fr-FR" w:bidi="ar-SA"/>
        </w:rPr>
        <w:t>:</w:t>
      </w:r>
      <w:r w:rsidRPr="004F2B03">
        <w:rPr>
          <w:rFonts w:ascii="Simplified Arabic" w:eastAsiaTheme="minorHAnsi" w:hAnsi="Simplified Arabic" w:cs="Simplified Arabic"/>
          <w:sz w:val="28"/>
          <w:szCs w:val="28"/>
          <w:rtl/>
          <w:lang w:val="fr-FR" w:bidi="ar-SA"/>
        </w:rPr>
        <w:t xml:space="preserve">إلى أي مدى تتعرض للحالات  التالية </w:t>
      </w:r>
      <w:r w:rsidRPr="004F2B03">
        <w:rPr>
          <w:rFonts w:ascii="Simplified Arabic" w:eastAsiaTheme="minorHAnsi" w:hAnsi="Simplified Arabic" w:cs="Simplified Arabic" w:hint="cs"/>
          <w:sz w:val="28"/>
          <w:szCs w:val="28"/>
          <w:rtl/>
          <w:lang w:val="fr-FR" w:bidi="ar-SA"/>
        </w:rPr>
        <w:t xml:space="preserve">: </w:t>
      </w:r>
    </w:p>
    <w:p w:rsidR="004F2B03" w:rsidRPr="004F2B03" w:rsidRDefault="004F2B03" w:rsidP="00877D1B">
      <w:pPr>
        <w:numPr>
          <w:ilvl w:val="0"/>
          <w:numId w:val="50"/>
        </w:numPr>
        <w:spacing w:after="0" w:line="259" w:lineRule="auto"/>
        <w:contextualSpacing/>
        <w:jc w:val="both"/>
        <w:rPr>
          <w:rFonts w:ascii="Simplified Arabic" w:eastAsiaTheme="minorHAnsi" w:hAnsi="Simplified Arabic" w:cs="Simplified Arabic"/>
          <w:sz w:val="28"/>
          <w:szCs w:val="28"/>
          <w:rtl/>
          <w:lang w:val="fr-FR" w:bidi="ar-SA"/>
        </w:rPr>
      </w:pPr>
      <w:r w:rsidRPr="004F2B03">
        <w:rPr>
          <w:rFonts w:ascii="Simplified Arabic" w:eastAsiaTheme="minorHAnsi" w:hAnsi="Simplified Arabic" w:cs="Simplified Arabic"/>
          <w:sz w:val="28"/>
          <w:szCs w:val="28"/>
          <w:rtl/>
          <w:lang w:val="fr-FR" w:bidi="ar-SA"/>
        </w:rPr>
        <w:t xml:space="preserve">إلى الإجابة التي تراها مناسبة لديك ونذكر انه لا توجد </w:t>
      </w:r>
    </w:p>
    <w:p w:rsidR="004F2B03" w:rsidRPr="004F2B03" w:rsidRDefault="004F2B03" w:rsidP="00877D1B">
      <w:pPr>
        <w:numPr>
          <w:ilvl w:val="0"/>
          <w:numId w:val="50"/>
        </w:numPr>
        <w:spacing w:after="0" w:line="259" w:lineRule="auto"/>
        <w:contextualSpacing/>
        <w:jc w:val="both"/>
        <w:rPr>
          <w:rFonts w:ascii="Simplified Arabic" w:eastAsiaTheme="minorHAnsi" w:hAnsi="Simplified Arabic" w:cs="Simplified Arabic"/>
          <w:sz w:val="28"/>
          <w:szCs w:val="28"/>
          <w:lang w:val="fr-FR" w:bidi="ar-SA"/>
        </w:rPr>
      </w:pPr>
      <w:r w:rsidRPr="004F2B03">
        <w:rPr>
          <w:rFonts w:ascii="Simplified Arabic" w:eastAsiaTheme="minorHAnsi" w:hAnsi="Simplified Arabic" w:cs="Simplified Arabic"/>
          <w:sz w:val="28"/>
          <w:szCs w:val="28"/>
          <w:rtl/>
          <w:lang w:val="fr-FR" w:bidi="ar-SA"/>
        </w:rPr>
        <w:t>إجابة خاطئة أو إجابة صحيحة المهم هو انك تجيب على جميعالبنود</w:t>
      </w:r>
      <w:r w:rsidRPr="004F2B03">
        <w:rPr>
          <w:rFonts w:ascii="Simplified Arabic" w:eastAsiaTheme="minorHAnsi" w:hAnsi="Simplified Arabic" w:cs="Simplified Arabic" w:hint="cs"/>
          <w:sz w:val="28"/>
          <w:szCs w:val="28"/>
          <w:rtl/>
          <w:lang w:val="fr-FR" w:bidi="ar-SA"/>
        </w:rPr>
        <w:t>، د</w:t>
      </w:r>
      <w:r w:rsidRPr="004F2B03">
        <w:rPr>
          <w:rFonts w:ascii="Simplified Arabic" w:eastAsiaTheme="minorHAnsi" w:hAnsi="Simplified Arabic" w:cs="Simplified Arabic"/>
          <w:sz w:val="28"/>
          <w:szCs w:val="28"/>
          <w:rtl/>
          <w:lang w:val="fr-FR" w:bidi="ar-SA"/>
        </w:rPr>
        <w:t>ون استثناء.</w:t>
      </w:r>
    </w:p>
    <w:p w:rsidR="004F2B03" w:rsidRPr="004F2B03" w:rsidRDefault="004F2B03" w:rsidP="00877D1B">
      <w:pPr>
        <w:numPr>
          <w:ilvl w:val="0"/>
          <w:numId w:val="51"/>
        </w:numPr>
        <w:spacing w:after="0" w:line="259" w:lineRule="auto"/>
        <w:contextualSpacing/>
        <w:rPr>
          <w:rFonts w:ascii="Simplified Arabic" w:eastAsiaTheme="minorHAnsi" w:hAnsi="Simplified Arabic" w:cs="Simplified Arabic"/>
          <w:b/>
          <w:bCs/>
          <w:sz w:val="28"/>
          <w:szCs w:val="28"/>
          <w:lang w:val="fr-FR" w:bidi="ar-SA"/>
        </w:rPr>
      </w:pPr>
      <w:r w:rsidRPr="004F2B03">
        <w:rPr>
          <w:rFonts w:ascii="Simplified Arabic" w:eastAsiaTheme="minorHAnsi" w:hAnsi="Simplified Arabic" w:cs="Simplified Arabic" w:hint="cs"/>
          <w:b/>
          <w:bCs/>
          <w:sz w:val="28"/>
          <w:szCs w:val="28"/>
          <w:rtl/>
          <w:lang w:val="fr-FR" w:bidi="ar-SA"/>
        </w:rPr>
        <w:t xml:space="preserve">كيفية التصحيح : </w:t>
      </w:r>
    </w:p>
    <w:p w:rsidR="004F2B03" w:rsidRPr="004F2B03" w:rsidRDefault="004F2B03" w:rsidP="004F2B03">
      <w:pPr>
        <w:spacing w:after="0" w:line="259" w:lineRule="auto"/>
        <w:ind w:left="360"/>
        <w:jc w:val="center"/>
        <w:rPr>
          <w:rFonts w:ascii="Simplified Arabic" w:eastAsiaTheme="minorHAnsi" w:hAnsi="Simplified Arabic" w:cs="Simplified Arabic"/>
          <w:b/>
          <w:bCs/>
          <w:sz w:val="28"/>
          <w:szCs w:val="28"/>
          <w:rtl/>
          <w:lang w:val="fr-FR" w:bidi="ar-SA"/>
        </w:rPr>
      </w:pPr>
      <w:r w:rsidRPr="004F2B03">
        <w:rPr>
          <w:rFonts w:ascii="Simplified Arabic" w:eastAsiaTheme="minorHAnsi" w:hAnsi="Simplified Arabic" w:cs="Simplified Arabic" w:hint="cs"/>
          <w:b/>
          <w:bCs/>
          <w:sz w:val="28"/>
          <w:szCs w:val="28"/>
          <w:rtl/>
          <w:lang w:val="fr-FR" w:bidi="ar-SA"/>
        </w:rPr>
        <w:t>الجدول رقم (02) يبين تصحيح سلم ما سلاش للاحتراق النفسي</w:t>
      </w:r>
    </w:p>
    <w:tbl>
      <w:tblPr>
        <w:tblStyle w:val="Grilledutableau"/>
        <w:tblW w:w="0" w:type="auto"/>
        <w:tblLook w:val="04A0"/>
      </w:tblPr>
      <w:tblGrid>
        <w:gridCol w:w="4534"/>
        <w:gridCol w:w="4528"/>
      </w:tblGrid>
      <w:tr w:rsidR="004F2B03" w:rsidRPr="004F2B03" w:rsidTr="004F2B03">
        <w:tc>
          <w:tcPr>
            <w:tcW w:w="4534" w:type="dxa"/>
            <w:shd w:val="clear" w:color="auto" w:fill="E2EFD9" w:themeFill="accent6" w:themeFillTint="33"/>
            <w:vAlign w:val="center"/>
          </w:tcPr>
          <w:p w:rsidR="004F2B03" w:rsidRPr="004F2B03" w:rsidRDefault="004F2B03" w:rsidP="004F2B03">
            <w:pPr>
              <w:spacing w:after="0"/>
              <w:jc w:val="center"/>
              <w:rPr>
                <w:rFonts w:ascii="Simplified Arabic" w:eastAsiaTheme="minorHAnsi" w:hAnsi="Simplified Arabic" w:cs="Simplified Arabic"/>
                <w:sz w:val="28"/>
                <w:szCs w:val="28"/>
                <w:lang w:val="fr-FR" w:bidi="ar-SA"/>
              </w:rPr>
            </w:pPr>
            <w:r w:rsidRPr="004F2B03">
              <w:rPr>
                <w:rFonts w:ascii="Simplified Arabic" w:eastAsiaTheme="minorHAnsi" w:hAnsi="Simplified Arabic" w:cs="Simplified Arabic"/>
                <w:sz w:val="28"/>
                <w:szCs w:val="28"/>
                <w:rtl/>
                <w:lang w:val="fr-FR" w:bidi="ar-SA"/>
              </w:rPr>
              <w:t>الإجابات</w:t>
            </w:r>
          </w:p>
        </w:tc>
        <w:tc>
          <w:tcPr>
            <w:tcW w:w="4528" w:type="dxa"/>
            <w:shd w:val="clear" w:color="auto" w:fill="E2EFD9" w:themeFill="accent6" w:themeFillTint="33"/>
            <w:vAlign w:val="center"/>
          </w:tcPr>
          <w:p w:rsidR="004F2B03" w:rsidRPr="004F2B03" w:rsidRDefault="004F2B03" w:rsidP="004F2B03">
            <w:pPr>
              <w:spacing w:after="0"/>
              <w:jc w:val="center"/>
              <w:rPr>
                <w:rFonts w:ascii="Simplified Arabic" w:eastAsiaTheme="minorHAnsi" w:hAnsi="Simplified Arabic" w:cs="Simplified Arabic"/>
                <w:sz w:val="28"/>
                <w:szCs w:val="28"/>
                <w:lang w:val="fr-FR" w:bidi="ar-SA"/>
              </w:rPr>
            </w:pPr>
            <w:r w:rsidRPr="004F2B03">
              <w:rPr>
                <w:rFonts w:ascii="Simplified Arabic" w:eastAsiaTheme="minorHAnsi" w:hAnsi="Simplified Arabic" w:cs="Simplified Arabic"/>
                <w:sz w:val="28"/>
                <w:szCs w:val="28"/>
                <w:rtl/>
                <w:lang w:val="fr-FR" w:bidi="ar-SA"/>
              </w:rPr>
              <w:t>النقاط</w:t>
            </w:r>
          </w:p>
        </w:tc>
      </w:tr>
      <w:tr w:rsidR="004F2B03" w:rsidRPr="004F2B03" w:rsidTr="004F2B03">
        <w:tc>
          <w:tcPr>
            <w:tcW w:w="4534" w:type="dxa"/>
            <w:vAlign w:val="center"/>
          </w:tcPr>
          <w:p w:rsidR="004F2B03" w:rsidRPr="004F2B03" w:rsidRDefault="004F2B03" w:rsidP="004F2B03">
            <w:pPr>
              <w:spacing w:after="0"/>
              <w:jc w:val="center"/>
              <w:rPr>
                <w:rFonts w:ascii="Simplified Arabic" w:eastAsiaTheme="minorHAnsi" w:hAnsi="Simplified Arabic" w:cs="Simplified Arabic"/>
                <w:sz w:val="28"/>
                <w:szCs w:val="28"/>
                <w:lang w:val="fr-FR" w:bidi="ar-SA"/>
              </w:rPr>
            </w:pPr>
            <w:r w:rsidRPr="004F2B03">
              <w:rPr>
                <w:rFonts w:ascii="Simplified Arabic" w:eastAsiaTheme="minorHAnsi" w:hAnsi="Simplified Arabic" w:cs="Simplified Arabic"/>
                <w:sz w:val="28"/>
                <w:szCs w:val="28"/>
                <w:rtl/>
                <w:lang w:val="fr-FR" w:bidi="ar-SA"/>
              </w:rPr>
              <w:t>أبدا</w:t>
            </w:r>
          </w:p>
        </w:tc>
        <w:tc>
          <w:tcPr>
            <w:tcW w:w="4528" w:type="dxa"/>
            <w:vAlign w:val="center"/>
          </w:tcPr>
          <w:p w:rsidR="004F2B03" w:rsidRPr="004F2B03" w:rsidRDefault="004F2B03" w:rsidP="004F2B03">
            <w:pPr>
              <w:spacing w:after="0"/>
              <w:jc w:val="center"/>
              <w:rPr>
                <w:rFonts w:ascii="Simplified Arabic" w:eastAsiaTheme="minorHAnsi" w:hAnsi="Simplified Arabic" w:cs="Simplified Arabic"/>
                <w:sz w:val="28"/>
                <w:szCs w:val="28"/>
                <w:lang w:val="fr-FR" w:bidi="ar-SA"/>
              </w:rPr>
            </w:pPr>
            <w:r w:rsidRPr="004F2B03">
              <w:rPr>
                <w:rFonts w:ascii="Simplified Arabic" w:eastAsiaTheme="minorHAnsi" w:hAnsi="Simplified Arabic" w:cs="Simplified Arabic"/>
                <w:sz w:val="28"/>
                <w:szCs w:val="28"/>
                <w:rtl/>
                <w:lang w:val="fr-FR" w:bidi="ar-SA"/>
              </w:rPr>
              <w:t>0</w:t>
            </w:r>
          </w:p>
        </w:tc>
      </w:tr>
      <w:tr w:rsidR="004F2B03" w:rsidRPr="004F2B03" w:rsidTr="004F2B03">
        <w:tc>
          <w:tcPr>
            <w:tcW w:w="4534" w:type="dxa"/>
            <w:vAlign w:val="center"/>
          </w:tcPr>
          <w:p w:rsidR="004F2B03" w:rsidRPr="004F2B03" w:rsidRDefault="004F2B03" w:rsidP="004F2B03">
            <w:pPr>
              <w:spacing w:after="0"/>
              <w:jc w:val="center"/>
              <w:rPr>
                <w:rFonts w:ascii="Simplified Arabic" w:eastAsiaTheme="minorHAnsi" w:hAnsi="Simplified Arabic" w:cs="Simplified Arabic"/>
                <w:sz w:val="28"/>
                <w:szCs w:val="28"/>
                <w:lang w:val="fr-FR" w:bidi="ar-SA"/>
              </w:rPr>
            </w:pPr>
            <w:r w:rsidRPr="004F2B03">
              <w:rPr>
                <w:rFonts w:ascii="Simplified Arabic" w:eastAsiaTheme="minorHAnsi" w:hAnsi="Simplified Arabic" w:cs="Simplified Arabic"/>
                <w:sz w:val="28"/>
                <w:szCs w:val="28"/>
                <w:rtl/>
                <w:lang w:val="fr-FR" w:bidi="ar-SA"/>
              </w:rPr>
              <w:t>أحيانا خلال السنة</w:t>
            </w:r>
          </w:p>
        </w:tc>
        <w:tc>
          <w:tcPr>
            <w:tcW w:w="4528" w:type="dxa"/>
            <w:vAlign w:val="center"/>
          </w:tcPr>
          <w:p w:rsidR="004F2B03" w:rsidRPr="004F2B03" w:rsidRDefault="004F2B03" w:rsidP="004F2B03">
            <w:pPr>
              <w:spacing w:after="0"/>
              <w:jc w:val="center"/>
              <w:rPr>
                <w:rFonts w:ascii="Simplified Arabic" w:eastAsiaTheme="minorHAnsi" w:hAnsi="Simplified Arabic" w:cs="Simplified Arabic"/>
                <w:sz w:val="28"/>
                <w:szCs w:val="28"/>
                <w:lang w:val="fr-FR" w:bidi="ar-SA"/>
              </w:rPr>
            </w:pPr>
            <w:r w:rsidRPr="004F2B03">
              <w:rPr>
                <w:rFonts w:ascii="Simplified Arabic" w:eastAsiaTheme="minorHAnsi" w:hAnsi="Simplified Arabic" w:cs="Simplified Arabic"/>
                <w:sz w:val="28"/>
                <w:szCs w:val="28"/>
                <w:rtl/>
                <w:lang w:val="fr-FR" w:bidi="ar-SA"/>
              </w:rPr>
              <w:t>1</w:t>
            </w:r>
          </w:p>
        </w:tc>
      </w:tr>
      <w:tr w:rsidR="004F2B03" w:rsidRPr="004F2B03" w:rsidTr="004F2B03">
        <w:trPr>
          <w:trHeight w:val="546"/>
        </w:trPr>
        <w:tc>
          <w:tcPr>
            <w:tcW w:w="4534" w:type="dxa"/>
            <w:vAlign w:val="center"/>
          </w:tcPr>
          <w:p w:rsidR="004F2B03" w:rsidRPr="004F2B03" w:rsidRDefault="004F2B03" w:rsidP="004F2B03">
            <w:pPr>
              <w:spacing w:after="0"/>
              <w:jc w:val="center"/>
              <w:rPr>
                <w:rFonts w:ascii="Simplified Arabic" w:eastAsiaTheme="minorHAnsi" w:hAnsi="Simplified Arabic" w:cs="Simplified Arabic"/>
                <w:sz w:val="28"/>
                <w:szCs w:val="28"/>
                <w:lang w:val="fr-FR" w:bidi="ar-SA"/>
              </w:rPr>
            </w:pPr>
            <w:r w:rsidRPr="004F2B03">
              <w:rPr>
                <w:rFonts w:ascii="Simplified Arabic" w:eastAsiaTheme="minorHAnsi" w:hAnsi="Simplified Arabic" w:cs="Simplified Arabic"/>
                <w:sz w:val="28"/>
                <w:szCs w:val="28"/>
                <w:rtl/>
                <w:lang w:val="fr-FR" w:bidi="ar-SA"/>
              </w:rPr>
              <w:t>مرة في الشهر</w:t>
            </w:r>
          </w:p>
        </w:tc>
        <w:tc>
          <w:tcPr>
            <w:tcW w:w="4528" w:type="dxa"/>
            <w:vAlign w:val="center"/>
          </w:tcPr>
          <w:p w:rsidR="004F2B03" w:rsidRPr="004F2B03" w:rsidRDefault="004F2B03" w:rsidP="004F2B03">
            <w:pPr>
              <w:spacing w:after="0"/>
              <w:jc w:val="center"/>
              <w:rPr>
                <w:rFonts w:ascii="Simplified Arabic" w:eastAsiaTheme="minorHAnsi" w:hAnsi="Simplified Arabic" w:cs="Simplified Arabic"/>
                <w:sz w:val="28"/>
                <w:szCs w:val="28"/>
                <w:lang w:val="fr-FR" w:bidi="ar-SA"/>
              </w:rPr>
            </w:pPr>
            <w:r w:rsidRPr="004F2B03">
              <w:rPr>
                <w:rFonts w:ascii="Simplified Arabic" w:eastAsiaTheme="minorHAnsi" w:hAnsi="Simplified Arabic" w:cs="Simplified Arabic"/>
                <w:sz w:val="28"/>
                <w:szCs w:val="28"/>
                <w:rtl/>
                <w:lang w:val="fr-FR" w:bidi="ar-SA"/>
              </w:rPr>
              <w:t>2</w:t>
            </w:r>
          </w:p>
        </w:tc>
      </w:tr>
      <w:tr w:rsidR="004F2B03" w:rsidRPr="004F2B03" w:rsidTr="004F2B03">
        <w:tc>
          <w:tcPr>
            <w:tcW w:w="4534" w:type="dxa"/>
            <w:vAlign w:val="center"/>
          </w:tcPr>
          <w:p w:rsidR="004F2B03" w:rsidRPr="004F2B03" w:rsidRDefault="004F2B03" w:rsidP="004F2B03">
            <w:pPr>
              <w:spacing w:after="0"/>
              <w:jc w:val="center"/>
              <w:rPr>
                <w:rFonts w:ascii="Simplified Arabic" w:eastAsiaTheme="minorHAnsi" w:hAnsi="Simplified Arabic" w:cs="Simplified Arabic"/>
                <w:sz w:val="28"/>
                <w:szCs w:val="28"/>
                <w:lang w:val="fr-FR" w:bidi="ar-SA"/>
              </w:rPr>
            </w:pPr>
            <w:r w:rsidRPr="004F2B03">
              <w:rPr>
                <w:rFonts w:ascii="Simplified Arabic" w:eastAsiaTheme="minorHAnsi" w:hAnsi="Simplified Arabic" w:cs="Simplified Arabic"/>
                <w:sz w:val="28"/>
                <w:szCs w:val="28"/>
                <w:rtl/>
                <w:lang w:val="fr-FR" w:bidi="ar-SA"/>
              </w:rPr>
              <w:t>أحيانا في الشهر</w:t>
            </w:r>
          </w:p>
        </w:tc>
        <w:tc>
          <w:tcPr>
            <w:tcW w:w="4528" w:type="dxa"/>
            <w:vAlign w:val="center"/>
          </w:tcPr>
          <w:p w:rsidR="004F2B03" w:rsidRPr="004F2B03" w:rsidRDefault="004F2B03" w:rsidP="004F2B03">
            <w:pPr>
              <w:spacing w:after="0"/>
              <w:jc w:val="center"/>
              <w:rPr>
                <w:rFonts w:ascii="Simplified Arabic" w:eastAsiaTheme="minorHAnsi" w:hAnsi="Simplified Arabic" w:cs="Simplified Arabic"/>
                <w:sz w:val="28"/>
                <w:szCs w:val="28"/>
                <w:lang w:val="fr-FR" w:bidi="ar-SA"/>
              </w:rPr>
            </w:pPr>
            <w:r w:rsidRPr="004F2B03">
              <w:rPr>
                <w:rFonts w:ascii="Simplified Arabic" w:eastAsiaTheme="minorHAnsi" w:hAnsi="Simplified Arabic" w:cs="Simplified Arabic"/>
                <w:sz w:val="28"/>
                <w:szCs w:val="28"/>
                <w:rtl/>
                <w:lang w:val="fr-FR" w:bidi="ar-SA"/>
              </w:rPr>
              <w:t>3</w:t>
            </w:r>
          </w:p>
        </w:tc>
      </w:tr>
      <w:tr w:rsidR="004F2B03" w:rsidRPr="004F2B03" w:rsidTr="004F2B03">
        <w:tc>
          <w:tcPr>
            <w:tcW w:w="4534" w:type="dxa"/>
            <w:vAlign w:val="center"/>
          </w:tcPr>
          <w:p w:rsidR="004F2B03" w:rsidRPr="004F2B03" w:rsidRDefault="004F2B03" w:rsidP="004F2B03">
            <w:pPr>
              <w:spacing w:after="0"/>
              <w:jc w:val="center"/>
              <w:rPr>
                <w:rFonts w:ascii="Simplified Arabic" w:eastAsiaTheme="minorHAnsi" w:hAnsi="Simplified Arabic" w:cs="Simplified Arabic"/>
                <w:sz w:val="28"/>
                <w:szCs w:val="28"/>
                <w:lang w:val="fr-FR" w:bidi="ar-SA"/>
              </w:rPr>
            </w:pPr>
            <w:r w:rsidRPr="004F2B03">
              <w:rPr>
                <w:rFonts w:ascii="Simplified Arabic" w:eastAsiaTheme="minorHAnsi" w:hAnsi="Simplified Arabic" w:cs="Simplified Arabic"/>
                <w:sz w:val="28"/>
                <w:szCs w:val="28"/>
                <w:rtl/>
                <w:lang w:val="fr-FR" w:bidi="ar-SA"/>
              </w:rPr>
              <w:t>مرة في الأسبوع</w:t>
            </w:r>
          </w:p>
        </w:tc>
        <w:tc>
          <w:tcPr>
            <w:tcW w:w="4528" w:type="dxa"/>
            <w:vAlign w:val="center"/>
          </w:tcPr>
          <w:p w:rsidR="004F2B03" w:rsidRPr="004F2B03" w:rsidRDefault="004F2B03" w:rsidP="004F2B03">
            <w:pPr>
              <w:spacing w:after="0"/>
              <w:jc w:val="center"/>
              <w:rPr>
                <w:rFonts w:ascii="Simplified Arabic" w:eastAsiaTheme="minorHAnsi" w:hAnsi="Simplified Arabic" w:cs="Simplified Arabic"/>
                <w:sz w:val="28"/>
                <w:szCs w:val="28"/>
                <w:lang w:val="fr-FR" w:bidi="ar-SA"/>
              </w:rPr>
            </w:pPr>
            <w:r w:rsidRPr="004F2B03">
              <w:rPr>
                <w:rFonts w:ascii="Simplified Arabic" w:eastAsiaTheme="minorHAnsi" w:hAnsi="Simplified Arabic" w:cs="Simplified Arabic"/>
                <w:sz w:val="28"/>
                <w:szCs w:val="28"/>
                <w:rtl/>
                <w:lang w:val="fr-FR" w:bidi="ar-SA"/>
              </w:rPr>
              <w:t>4</w:t>
            </w:r>
          </w:p>
        </w:tc>
      </w:tr>
      <w:tr w:rsidR="004F2B03" w:rsidRPr="004F2B03" w:rsidTr="004F2B03">
        <w:tc>
          <w:tcPr>
            <w:tcW w:w="4534" w:type="dxa"/>
            <w:vAlign w:val="center"/>
          </w:tcPr>
          <w:p w:rsidR="004F2B03" w:rsidRPr="004F2B03" w:rsidRDefault="004F2B03" w:rsidP="004F2B03">
            <w:pPr>
              <w:spacing w:after="0"/>
              <w:jc w:val="center"/>
              <w:rPr>
                <w:rFonts w:ascii="Simplified Arabic" w:eastAsiaTheme="minorHAnsi" w:hAnsi="Simplified Arabic" w:cs="Simplified Arabic"/>
                <w:sz w:val="28"/>
                <w:szCs w:val="28"/>
                <w:lang w:val="fr-FR" w:bidi="ar-SA"/>
              </w:rPr>
            </w:pPr>
            <w:r w:rsidRPr="004F2B03">
              <w:rPr>
                <w:rFonts w:ascii="Simplified Arabic" w:eastAsiaTheme="minorHAnsi" w:hAnsi="Simplified Arabic" w:cs="Simplified Arabic"/>
                <w:sz w:val="28"/>
                <w:szCs w:val="28"/>
                <w:rtl/>
                <w:lang w:val="fr-FR" w:bidi="ar-SA"/>
              </w:rPr>
              <w:t>أحيانا خلال الأسبوع</w:t>
            </w:r>
          </w:p>
        </w:tc>
        <w:tc>
          <w:tcPr>
            <w:tcW w:w="4528" w:type="dxa"/>
            <w:vAlign w:val="center"/>
          </w:tcPr>
          <w:p w:rsidR="004F2B03" w:rsidRPr="004F2B03" w:rsidRDefault="004F2B03" w:rsidP="004F2B03">
            <w:pPr>
              <w:spacing w:after="0"/>
              <w:jc w:val="center"/>
              <w:rPr>
                <w:rFonts w:ascii="Simplified Arabic" w:eastAsiaTheme="minorHAnsi" w:hAnsi="Simplified Arabic" w:cs="Simplified Arabic"/>
                <w:sz w:val="28"/>
                <w:szCs w:val="28"/>
                <w:lang w:val="fr-FR" w:bidi="ar-SA"/>
              </w:rPr>
            </w:pPr>
            <w:r w:rsidRPr="004F2B03">
              <w:rPr>
                <w:rFonts w:ascii="Simplified Arabic" w:eastAsiaTheme="minorHAnsi" w:hAnsi="Simplified Arabic" w:cs="Simplified Arabic"/>
                <w:sz w:val="28"/>
                <w:szCs w:val="28"/>
                <w:rtl/>
                <w:lang w:val="fr-FR" w:bidi="ar-SA"/>
              </w:rPr>
              <w:t>5</w:t>
            </w:r>
          </w:p>
        </w:tc>
      </w:tr>
      <w:tr w:rsidR="004F2B03" w:rsidRPr="004F2B03" w:rsidTr="004F2B03">
        <w:tc>
          <w:tcPr>
            <w:tcW w:w="4534" w:type="dxa"/>
            <w:vAlign w:val="center"/>
          </w:tcPr>
          <w:p w:rsidR="004F2B03" w:rsidRPr="004F2B03" w:rsidRDefault="004F2B03" w:rsidP="004F2B03">
            <w:pPr>
              <w:spacing w:after="0"/>
              <w:jc w:val="center"/>
              <w:rPr>
                <w:rFonts w:ascii="Simplified Arabic" w:eastAsiaTheme="minorHAnsi" w:hAnsi="Simplified Arabic" w:cs="Simplified Arabic"/>
                <w:sz w:val="28"/>
                <w:szCs w:val="28"/>
                <w:lang w:val="fr-FR" w:bidi="ar-SA"/>
              </w:rPr>
            </w:pPr>
            <w:r w:rsidRPr="004F2B03">
              <w:rPr>
                <w:rFonts w:ascii="Simplified Arabic" w:eastAsiaTheme="minorHAnsi" w:hAnsi="Simplified Arabic" w:cs="Simplified Arabic"/>
                <w:sz w:val="28"/>
                <w:szCs w:val="28"/>
                <w:rtl/>
                <w:lang w:val="fr-FR" w:bidi="ar-SA"/>
              </w:rPr>
              <w:t>يوميا</w:t>
            </w:r>
          </w:p>
        </w:tc>
        <w:tc>
          <w:tcPr>
            <w:tcW w:w="4528" w:type="dxa"/>
            <w:vAlign w:val="center"/>
          </w:tcPr>
          <w:p w:rsidR="004F2B03" w:rsidRPr="004F2B03" w:rsidRDefault="004F2B03" w:rsidP="004F2B03">
            <w:pPr>
              <w:spacing w:after="0"/>
              <w:jc w:val="center"/>
              <w:rPr>
                <w:rFonts w:ascii="Simplified Arabic" w:eastAsiaTheme="minorHAnsi" w:hAnsi="Simplified Arabic" w:cs="Simplified Arabic"/>
                <w:sz w:val="28"/>
                <w:szCs w:val="28"/>
                <w:lang w:val="fr-FR" w:bidi="ar-SA"/>
              </w:rPr>
            </w:pPr>
            <w:r w:rsidRPr="004F2B03">
              <w:rPr>
                <w:rFonts w:ascii="Simplified Arabic" w:eastAsiaTheme="minorHAnsi" w:hAnsi="Simplified Arabic" w:cs="Simplified Arabic"/>
                <w:sz w:val="28"/>
                <w:szCs w:val="28"/>
                <w:rtl/>
                <w:lang w:val="fr-FR" w:bidi="ar-SA"/>
              </w:rPr>
              <w:t>6</w:t>
            </w:r>
          </w:p>
        </w:tc>
      </w:tr>
    </w:tbl>
    <w:p w:rsidR="004F2B03" w:rsidRPr="004F2B03" w:rsidRDefault="004F2B03" w:rsidP="004F2B03">
      <w:pPr>
        <w:spacing w:after="0"/>
        <w:jc w:val="both"/>
        <w:rPr>
          <w:rFonts w:ascii="Simplified Arabic" w:eastAsiaTheme="minorHAnsi" w:hAnsi="Simplified Arabic" w:cs="Simplified Arabic"/>
          <w:sz w:val="28"/>
          <w:szCs w:val="28"/>
          <w:rtl/>
          <w:lang w:val="fr-FR" w:bidi="ar-SA"/>
        </w:rPr>
      </w:pPr>
      <w:r w:rsidRPr="004F2B03">
        <w:rPr>
          <w:rFonts w:ascii="Simplified Arabic" w:eastAsiaTheme="minorHAnsi" w:hAnsi="Simplified Arabic" w:cs="Simplified Arabic" w:hint="cs"/>
          <w:sz w:val="28"/>
          <w:szCs w:val="28"/>
          <w:rtl/>
          <w:lang w:val="fr-FR" w:bidi="ar-SA"/>
        </w:rPr>
        <w:t xml:space="preserve">ويتم إعطاء القيم حسب ما تدل عليه في مجموع الدرجات ومستوياتها </w:t>
      </w:r>
    </w:p>
    <w:p w:rsidR="004F2B03" w:rsidRPr="004F2B03" w:rsidRDefault="004F2B03" w:rsidP="004F2B03">
      <w:pPr>
        <w:spacing w:after="0"/>
        <w:jc w:val="center"/>
        <w:rPr>
          <w:rFonts w:ascii="Simplified Arabic" w:eastAsiaTheme="minorHAnsi" w:hAnsi="Simplified Arabic" w:cs="Simplified Arabic"/>
          <w:b/>
          <w:bCs/>
          <w:sz w:val="28"/>
          <w:szCs w:val="28"/>
          <w:rtl/>
          <w:lang w:val="fr-FR" w:bidi="ar-SA"/>
        </w:rPr>
      </w:pPr>
      <w:r w:rsidRPr="004F2B03">
        <w:rPr>
          <w:rFonts w:ascii="Simplified Arabic" w:eastAsiaTheme="minorHAnsi" w:hAnsi="Simplified Arabic" w:cs="Simplified Arabic" w:hint="cs"/>
          <w:b/>
          <w:bCs/>
          <w:sz w:val="28"/>
          <w:szCs w:val="28"/>
          <w:rtl/>
          <w:lang w:val="fr-FR" w:bidi="ar-SA"/>
        </w:rPr>
        <w:t>الجدول رقم (03) يبين مستوى تقييم الدرجات المتحصل عليها في سلم ماسلاش</w:t>
      </w:r>
    </w:p>
    <w:tbl>
      <w:tblPr>
        <w:tblStyle w:val="Grilledutableau"/>
        <w:tblW w:w="0" w:type="auto"/>
        <w:tblLook w:val="04A0"/>
      </w:tblPr>
      <w:tblGrid>
        <w:gridCol w:w="2303"/>
        <w:gridCol w:w="2303"/>
        <w:gridCol w:w="2303"/>
        <w:gridCol w:w="2303"/>
      </w:tblGrid>
      <w:tr w:rsidR="004F2B03" w:rsidRPr="004F2B03" w:rsidTr="004F2B03">
        <w:tc>
          <w:tcPr>
            <w:tcW w:w="2303" w:type="dxa"/>
            <w:shd w:val="clear" w:color="auto" w:fill="E2EFD9" w:themeFill="accent6" w:themeFillTint="33"/>
            <w:vAlign w:val="center"/>
          </w:tcPr>
          <w:p w:rsidR="004F2B03" w:rsidRPr="004F2B03" w:rsidRDefault="004F2B03" w:rsidP="004F2B03">
            <w:pPr>
              <w:spacing w:after="0"/>
              <w:jc w:val="center"/>
              <w:rPr>
                <w:rFonts w:ascii="Simplified Arabic" w:eastAsiaTheme="minorHAnsi" w:hAnsi="Simplified Arabic" w:cs="Simplified Arabic"/>
                <w:sz w:val="28"/>
                <w:szCs w:val="28"/>
                <w:lang w:val="fr-FR" w:bidi="ar-SA"/>
              </w:rPr>
            </w:pPr>
            <w:r w:rsidRPr="004F2B03">
              <w:rPr>
                <w:rFonts w:ascii="Simplified Arabic" w:eastAsiaTheme="minorHAnsi" w:hAnsi="Simplified Arabic" w:cs="Simplified Arabic"/>
                <w:sz w:val="28"/>
                <w:szCs w:val="28"/>
                <w:rtl/>
                <w:lang w:val="fr-FR" w:bidi="ar-SA"/>
              </w:rPr>
              <w:t>مرتفع</w:t>
            </w:r>
          </w:p>
        </w:tc>
        <w:tc>
          <w:tcPr>
            <w:tcW w:w="2303" w:type="dxa"/>
            <w:shd w:val="clear" w:color="auto" w:fill="E2EFD9" w:themeFill="accent6" w:themeFillTint="33"/>
            <w:vAlign w:val="center"/>
          </w:tcPr>
          <w:p w:rsidR="004F2B03" w:rsidRPr="004F2B03" w:rsidRDefault="004F2B03" w:rsidP="004F2B03">
            <w:pPr>
              <w:spacing w:after="0"/>
              <w:jc w:val="center"/>
              <w:rPr>
                <w:rFonts w:ascii="Simplified Arabic" w:eastAsiaTheme="minorHAnsi" w:hAnsi="Simplified Arabic" w:cs="Simplified Arabic"/>
                <w:sz w:val="28"/>
                <w:szCs w:val="28"/>
                <w:lang w:val="fr-FR" w:bidi="ar-SA"/>
              </w:rPr>
            </w:pPr>
            <w:r w:rsidRPr="004F2B03">
              <w:rPr>
                <w:rFonts w:ascii="Simplified Arabic" w:eastAsiaTheme="minorHAnsi" w:hAnsi="Simplified Arabic" w:cs="Simplified Arabic"/>
                <w:sz w:val="28"/>
                <w:szCs w:val="28"/>
                <w:rtl/>
                <w:lang w:val="fr-FR" w:bidi="ar-SA"/>
              </w:rPr>
              <w:t>متوسط</w:t>
            </w:r>
          </w:p>
        </w:tc>
        <w:tc>
          <w:tcPr>
            <w:tcW w:w="2303" w:type="dxa"/>
            <w:shd w:val="clear" w:color="auto" w:fill="E2EFD9" w:themeFill="accent6" w:themeFillTint="33"/>
            <w:vAlign w:val="center"/>
          </w:tcPr>
          <w:p w:rsidR="004F2B03" w:rsidRPr="004F2B03" w:rsidRDefault="004F2B03" w:rsidP="004F2B03">
            <w:pPr>
              <w:spacing w:after="0"/>
              <w:jc w:val="center"/>
              <w:rPr>
                <w:rFonts w:ascii="Simplified Arabic" w:eastAsiaTheme="minorHAnsi" w:hAnsi="Simplified Arabic" w:cs="Simplified Arabic"/>
                <w:sz w:val="28"/>
                <w:szCs w:val="28"/>
                <w:lang w:val="fr-FR" w:bidi="ar-SA"/>
              </w:rPr>
            </w:pPr>
            <w:r w:rsidRPr="004F2B03">
              <w:rPr>
                <w:rFonts w:ascii="Simplified Arabic" w:eastAsiaTheme="minorHAnsi" w:hAnsi="Simplified Arabic" w:cs="Simplified Arabic"/>
                <w:sz w:val="28"/>
                <w:szCs w:val="28"/>
                <w:rtl/>
                <w:lang w:val="fr-FR" w:bidi="ar-SA"/>
              </w:rPr>
              <w:t>منخفض</w:t>
            </w:r>
          </w:p>
        </w:tc>
        <w:tc>
          <w:tcPr>
            <w:tcW w:w="2303" w:type="dxa"/>
            <w:shd w:val="clear" w:color="auto" w:fill="E2EFD9" w:themeFill="accent6" w:themeFillTint="33"/>
            <w:vAlign w:val="center"/>
          </w:tcPr>
          <w:p w:rsidR="004F2B03" w:rsidRPr="004F2B03" w:rsidRDefault="004F2B03" w:rsidP="004F2B03">
            <w:pPr>
              <w:spacing w:after="0"/>
              <w:jc w:val="center"/>
              <w:rPr>
                <w:rFonts w:ascii="Simplified Arabic" w:eastAsiaTheme="minorHAnsi" w:hAnsi="Simplified Arabic" w:cs="Simplified Arabic"/>
                <w:sz w:val="28"/>
                <w:szCs w:val="28"/>
                <w:lang w:val="fr-FR" w:bidi="ar-SA"/>
              </w:rPr>
            </w:pPr>
            <w:r w:rsidRPr="004F2B03">
              <w:rPr>
                <w:rFonts w:ascii="Simplified Arabic" w:eastAsiaTheme="minorHAnsi" w:hAnsi="Simplified Arabic" w:cs="Simplified Arabic"/>
                <w:sz w:val="28"/>
                <w:szCs w:val="28"/>
                <w:rtl/>
                <w:lang w:val="fr-FR" w:bidi="ar-SA"/>
              </w:rPr>
              <w:t>الأبعاد</w:t>
            </w:r>
          </w:p>
        </w:tc>
      </w:tr>
      <w:tr w:rsidR="004F2B03" w:rsidRPr="004F2B03" w:rsidTr="004F2B03">
        <w:tc>
          <w:tcPr>
            <w:tcW w:w="2303" w:type="dxa"/>
            <w:vAlign w:val="center"/>
          </w:tcPr>
          <w:p w:rsidR="004F2B03" w:rsidRPr="004F2B03" w:rsidRDefault="004F2B03" w:rsidP="004F2B03">
            <w:pPr>
              <w:spacing w:after="0"/>
              <w:jc w:val="center"/>
              <w:rPr>
                <w:rFonts w:ascii="Simplified Arabic" w:eastAsiaTheme="minorHAnsi" w:hAnsi="Simplified Arabic" w:cs="Simplified Arabic"/>
                <w:sz w:val="28"/>
                <w:szCs w:val="28"/>
                <w:lang w:val="fr-FR" w:bidi="ar-SA"/>
              </w:rPr>
            </w:pPr>
            <w:r w:rsidRPr="004F2B03">
              <w:rPr>
                <w:rFonts w:ascii="Simplified Arabic" w:eastAsiaTheme="minorHAnsi" w:hAnsi="Simplified Arabic" w:cs="Simplified Arabic"/>
                <w:sz w:val="28"/>
                <w:szCs w:val="28"/>
                <w:rtl/>
                <w:lang w:val="fr-FR" w:bidi="ar-SA"/>
              </w:rPr>
              <w:t>30 فما فوق</w:t>
            </w:r>
          </w:p>
        </w:tc>
        <w:tc>
          <w:tcPr>
            <w:tcW w:w="2303" w:type="dxa"/>
            <w:vAlign w:val="center"/>
          </w:tcPr>
          <w:p w:rsidR="004F2B03" w:rsidRPr="004F2B03" w:rsidRDefault="004F2B03" w:rsidP="004F2B03">
            <w:pPr>
              <w:spacing w:after="0"/>
              <w:jc w:val="center"/>
              <w:rPr>
                <w:rFonts w:ascii="Simplified Arabic" w:eastAsiaTheme="minorHAnsi" w:hAnsi="Simplified Arabic" w:cs="Simplified Arabic"/>
                <w:sz w:val="28"/>
                <w:szCs w:val="28"/>
                <w:lang w:val="fr-FR" w:bidi="ar-SA"/>
              </w:rPr>
            </w:pPr>
            <w:r w:rsidRPr="004F2B03">
              <w:rPr>
                <w:rFonts w:ascii="Simplified Arabic" w:eastAsiaTheme="minorHAnsi" w:hAnsi="Simplified Arabic" w:cs="Simplified Arabic"/>
                <w:sz w:val="28"/>
                <w:szCs w:val="28"/>
                <w:rtl/>
                <w:lang w:val="fr-FR" w:bidi="ar-SA"/>
              </w:rPr>
              <w:t>من 18الى 29</w:t>
            </w:r>
          </w:p>
        </w:tc>
        <w:tc>
          <w:tcPr>
            <w:tcW w:w="2303" w:type="dxa"/>
            <w:vAlign w:val="center"/>
          </w:tcPr>
          <w:p w:rsidR="004F2B03" w:rsidRPr="004F2B03" w:rsidRDefault="004F2B03" w:rsidP="004F2B03">
            <w:pPr>
              <w:spacing w:after="0"/>
              <w:jc w:val="center"/>
              <w:rPr>
                <w:rFonts w:ascii="Simplified Arabic" w:eastAsiaTheme="minorHAnsi" w:hAnsi="Simplified Arabic" w:cs="Simplified Arabic"/>
                <w:sz w:val="28"/>
                <w:szCs w:val="28"/>
                <w:lang w:val="fr-FR" w:bidi="ar-SA"/>
              </w:rPr>
            </w:pPr>
            <w:r w:rsidRPr="004F2B03">
              <w:rPr>
                <w:rFonts w:ascii="Simplified Arabic" w:eastAsiaTheme="minorHAnsi" w:hAnsi="Simplified Arabic" w:cs="Simplified Arabic"/>
                <w:sz w:val="28"/>
                <w:szCs w:val="28"/>
                <w:rtl/>
                <w:lang w:val="fr-FR" w:bidi="ar-SA"/>
              </w:rPr>
              <w:t>اقل من 17</w:t>
            </w:r>
          </w:p>
        </w:tc>
        <w:tc>
          <w:tcPr>
            <w:tcW w:w="2303" w:type="dxa"/>
            <w:shd w:val="clear" w:color="auto" w:fill="E2EFD9" w:themeFill="accent6" w:themeFillTint="33"/>
            <w:vAlign w:val="center"/>
          </w:tcPr>
          <w:p w:rsidR="004F2B03" w:rsidRPr="004F2B03" w:rsidRDefault="004F2B03" w:rsidP="004F2B03">
            <w:pPr>
              <w:spacing w:after="0"/>
              <w:jc w:val="center"/>
              <w:rPr>
                <w:rFonts w:ascii="Simplified Arabic" w:eastAsiaTheme="minorHAnsi" w:hAnsi="Simplified Arabic" w:cs="Simplified Arabic"/>
                <w:sz w:val="28"/>
                <w:szCs w:val="28"/>
                <w:lang w:val="fr-FR" w:bidi="ar-SA"/>
              </w:rPr>
            </w:pPr>
            <w:r w:rsidRPr="004F2B03">
              <w:rPr>
                <w:rFonts w:ascii="Simplified Arabic" w:eastAsiaTheme="minorHAnsi" w:hAnsi="Simplified Arabic" w:cs="Simplified Arabic"/>
                <w:sz w:val="28"/>
                <w:szCs w:val="28"/>
                <w:rtl/>
                <w:lang w:val="fr-FR" w:bidi="ar-SA"/>
              </w:rPr>
              <w:t>الإجهاد الانفعالي</w:t>
            </w:r>
          </w:p>
        </w:tc>
      </w:tr>
      <w:tr w:rsidR="004F2B03" w:rsidRPr="004F2B03" w:rsidTr="004F2B03">
        <w:tc>
          <w:tcPr>
            <w:tcW w:w="2303" w:type="dxa"/>
            <w:vAlign w:val="center"/>
          </w:tcPr>
          <w:p w:rsidR="004F2B03" w:rsidRPr="004F2B03" w:rsidRDefault="004F2B03" w:rsidP="004F2B03">
            <w:pPr>
              <w:spacing w:after="0"/>
              <w:jc w:val="center"/>
              <w:rPr>
                <w:rFonts w:ascii="Simplified Arabic" w:eastAsiaTheme="minorHAnsi" w:hAnsi="Simplified Arabic" w:cs="Simplified Arabic"/>
                <w:sz w:val="28"/>
                <w:szCs w:val="28"/>
                <w:lang w:val="fr-FR" w:bidi="ar-SA"/>
              </w:rPr>
            </w:pPr>
            <w:r w:rsidRPr="004F2B03">
              <w:rPr>
                <w:rFonts w:ascii="Simplified Arabic" w:eastAsiaTheme="minorHAnsi" w:hAnsi="Simplified Arabic" w:cs="Simplified Arabic"/>
                <w:sz w:val="28"/>
                <w:szCs w:val="28"/>
                <w:rtl/>
                <w:lang w:val="fr-FR" w:bidi="ar-SA"/>
              </w:rPr>
              <w:t>12 فما فوق</w:t>
            </w:r>
          </w:p>
        </w:tc>
        <w:tc>
          <w:tcPr>
            <w:tcW w:w="2303" w:type="dxa"/>
            <w:vAlign w:val="center"/>
          </w:tcPr>
          <w:p w:rsidR="004F2B03" w:rsidRPr="004F2B03" w:rsidRDefault="004F2B03" w:rsidP="004F2B03">
            <w:pPr>
              <w:spacing w:after="0"/>
              <w:jc w:val="center"/>
              <w:rPr>
                <w:rFonts w:ascii="Simplified Arabic" w:eastAsiaTheme="minorHAnsi" w:hAnsi="Simplified Arabic" w:cs="Simplified Arabic"/>
                <w:sz w:val="28"/>
                <w:szCs w:val="28"/>
                <w:lang w:val="fr-FR" w:bidi="ar-SA"/>
              </w:rPr>
            </w:pPr>
            <w:r w:rsidRPr="004F2B03">
              <w:rPr>
                <w:rFonts w:ascii="Simplified Arabic" w:eastAsiaTheme="minorHAnsi" w:hAnsi="Simplified Arabic" w:cs="Simplified Arabic"/>
                <w:sz w:val="28"/>
                <w:szCs w:val="28"/>
                <w:rtl/>
                <w:lang w:val="fr-FR" w:bidi="ar-SA"/>
              </w:rPr>
              <w:t>من 6الى 11</w:t>
            </w:r>
          </w:p>
        </w:tc>
        <w:tc>
          <w:tcPr>
            <w:tcW w:w="2303" w:type="dxa"/>
            <w:vAlign w:val="center"/>
          </w:tcPr>
          <w:p w:rsidR="004F2B03" w:rsidRPr="004F2B03" w:rsidRDefault="004F2B03" w:rsidP="004F2B03">
            <w:pPr>
              <w:spacing w:after="0"/>
              <w:jc w:val="center"/>
              <w:rPr>
                <w:rFonts w:ascii="Simplified Arabic" w:eastAsiaTheme="minorHAnsi" w:hAnsi="Simplified Arabic" w:cs="Simplified Arabic"/>
                <w:sz w:val="28"/>
                <w:szCs w:val="28"/>
                <w:lang w:val="fr-FR" w:bidi="ar-SA"/>
              </w:rPr>
            </w:pPr>
            <w:r w:rsidRPr="004F2B03">
              <w:rPr>
                <w:rFonts w:ascii="Simplified Arabic" w:eastAsiaTheme="minorHAnsi" w:hAnsi="Simplified Arabic" w:cs="Simplified Arabic"/>
                <w:sz w:val="28"/>
                <w:szCs w:val="28"/>
                <w:rtl/>
                <w:lang w:val="fr-FR" w:bidi="ar-SA"/>
              </w:rPr>
              <w:t>اقل من 5</w:t>
            </w:r>
          </w:p>
        </w:tc>
        <w:tc>
          <w:tcPr>
            <w:tcW w:w="2303" w:type="dxa"/>
            <w:shd w:val="clear" w:color="auto" w:fill="E2EFD9" w:themeFill="accent6" w:themeFillTint="33"/>
            <w:vAlign w:val="center"/>
          </w:tcPr>
          <w:p w:rsidR="004F2B03" w:rsidRPr="004F2B03" w:rsidRDefault="004F2B03" w:rsidP="004F2B03">
            <w:pPr>
              <w:spacing w:after="0"/>
              <w:jc w:val="center"/>
              <w:rPr>
                <w:rFonts w:ascii="Simplified Arabic" w:eastAsiaTheme="minorHAnsi" w:hAnsi="Simplified Arabic" w:cs="Simplified Arabic"/>
                <w:sz w:val="28"/>
                <w:szCs w:val="28"/>
                <w:lang w:val="fr-FR" w:bidi="ar-SA"/>
              </w:rPr>
            </w:pPr>
            <w:r w:rsidRPr="004F2B03">
              <w:rPr>
                <w:rFonts w:ascii="Simplified Arabic" w:eastAsiaTheme="minorHAnsi" w:hAnsi="Simplified Arabic" w:cs="Simplified Arabic"/>
                <w:sz w:val="28"/>
                <w:szCs w:val="28"/>
                <w:rtl/>
                <w:lang w:val="fr-FR" w:bidi="ar-SA"/>
              </w:rPr>
              <w:t>تبلد المشاعر</w:t>
            </w:r>
          </w:p>
        </w:tc>
      </w:tr>
      <w:tr w:rsidR="004F2B03" w:rsidRPr="004F2B03" w:rsidTr="004F2B03">
        <w:tc>
          <w:tcPr>
            <w:tcW w:w="2303" w:type="dxa"/>
            <w:vAlign w:val="center"/>
          </w:tcPr>
          <w:p w:rsidR="004F2B03" w:rsidRPr="004F2B03" w:rsidRDefault="004F2B03" w:rsidP="004F2B03">
            <w:pPr>
              <w:spacing w:after="0"/>
              <w:jc w:val="center"/>
              <w:rPr>
                <w:rFonts w:ascii="Simplified Arabic" w:eastAsiaTheme="minorHAnsi" w:hAnsi="Simplified Arabic" w:cs="Simplified Arabic"/>
                <w:sz w:val="28"/>
                <w:szCs w:val="28"/>
                <w:lang w:val="fr-FR" w:bidi="ar-SA"/>
              </w:rPr>
            </w:pPr>
            <w:r w:rsidRPr="004F2B03">
              <w:rPr>
                <w:rFonts w:ascii="Simplified Arabic" w:eastAsiaTheme="minorHAnsi" w:hAnsi="Simplified Arabic" w:cs="Simplified Arabic"/>
                <w:sz w:val="28"/>
                <w:szCs w:val="28"/>
                <w:rtl/>
                <w:lang w:val="fr-FR" w:bidi="ar-SA"/>
              </w:rPr>
              <w:t>اقل من 33</w:t>
            </w:r>
          </w:p>
        </w:tc>
        <w:tc>
          <w:tcPr>
            <w:tcW w:w="2303" w:type="dxa"/>
            <w:vAlign w:val="center"/>
          </w:tcPr>
          <w:p w:rsidR="004F2B03" w:rsidRPr="004F2B03" w:rsidRDefault="004F2B03" w:rsidP="004F2B03">
            <w:pPr>
              <w:spacing w:after="0"/>
              <w:jc w:val="center"/>
              <w:rPr>
                <w:rFonts w:ascii="Simplified Arabic" w:eastAsiaTheme="minorHAnsi" w:hAnsi="Simplified Arabic" w:cs="Simplified Arabic"/>
                <w:sz w:val="28"/>
                <w:szCs w:val="28"/>
                <w:lang w:val="fr-FR" w:bidi="ar-SA"/>
              </w:rPr>
            </w:pPr>
            <w:r w:rsidRPr="004F2B03">
              <w:rPr>
                <w:rFonts w:ascii="Simplified Arabic" w:eastAsiaTheme="minorHAnsi" w:hAnsi="Simplified Arabic" w:cs="Simplified Arabic"/>
                <w:sz w:val="28"/>
                <w:szCs w:val="28"/>
                <w:rtl/>
                <w:lang w:val="fr-FR" w:bidi="ar-SA"/>
              </w:rPr>
              <w:t>من 34 إلى 39</w:t>
            </w:r>
          </w:p>
        </w:tc>
        <w:tc>
          <w:tcPr>
            <w:tcW w:w="2303" w:type="dxa"/>
            <w:vAlign w:val="center"/>
          </w:tcPr>
          <w:p w:rsidR="004F2B03" w:rsidRPr="004F2B03" w:rsidRDefault="004F2B03" w:rsidP="004F2B03">
            <w:pPr>
              <w:spacing w:after="0"/>
              <w:jc w:val="center"/>
              <w:rPr>
                <w:rFonts w:ascii="Simplified Arabic" w:eastAsiaTheme="minorHAnsi" w:hAnsi="Simplified Arabic" w:cs="Simplified Arabic"/>
                <w:sz w:val="28"/>
                <w:szCs w:val="28"/>
                <w:lang w:val="fr-FR" w:bidi="ar-SA"/>
              </w:rPr>
            </w:pPr>
            <w:r w:rsidRPr="004F2B03">
              <w:rPr>
                <w:rFonts w:ascii="Simplified Arabic" w:eastAsiaTheme="minorHAnsi" w:hAnsi="Simplified Arabic" w:cs="Simplified Arabic"/>
                <w:sz w:val="28"/>
                <w:szCs w:val="28"/>
                <w:rtl/>
                <w:lang w:val="fr-FR" w:bidi="ar-SA"/>
              </w:rPr>
              <w:t>40فما فوق</w:t>
            </w:r>
          </w:p>
        </w:tc>
        <w:tc>
          <w:tcPr>
            <w:tcW w:w="2303" w:type="dxa"/>
            <w:shd w:val="clear" w:color="auto" w:fill="E2EFD9" w:themeFill="accent6" w:themeFillTint="33"/>
            <w:vAlign w:val="center"/>
          </w:tcPr>
          <w:p w:rsidR="004F2B03" w:rsidRPr="004F2B03" w:rsidRDefault="004F2B03" w:rsidP="004F2B03">
            <w:pPr>
              <w:spacing w:after="0"/>
              <w:jc w:val="center"/>
              <w:rPr>
                <w:rFonts w:ascii="Simplified Arabic" w:eastAsiaTheme="minorHAnsi" w:hAnsi="Simplified Arabic" w:cs="Simplified Arabic"/>
                <w:sz w:val="28"/>
                <w:szCs w:val="28"/>
                <w:lang w:val="fr-FR" w:bidi="ar-SA"/>
              </w:rPr>
            </w:pPr>
            <w:r w:rsidRPr="004F2B03">
              <w:rPr>
                <w:rFonts w:ascii="Simplified Arabic" w:eastAsiaTheme="minorHAnsi" w:hAnsi="Simplified Arabic" w:cs="Simplified Arabic"/>
                <w:sz w:val="28"/>
                <w:szCs w:val="28"/>
                <w:rtl/>
                <w:lang w:val="fr-FR" w:bidi="ar-SA"/>
              </w:rPr>
              <w:t>نقص الشعور بالانجاز</w:t>
            </w:r>
          </w:p>
        </w:tc>
      </w:tr>
    </w:tbl>
    <w:p w:rsidR="004F2B03" w:rsidRDefault="004F2B03" w:rsidP="004F2B03">
      <w:pPr>
        <w:spacing w:after="0"/>
        <w:jc w:val="both"/>
        <w:rPr>
          <w:rFonts w:ascii="Simplified Arabic" w:eastAsiaTheme="minorHAnsi" w:hAnsi="Simplified Arabic" w:cs="Simplified Arabic"/>
          <w:sz w:val="32"/>
          <w:szCs w:val="32"/>
          <w:rtl/>
          <w:lang w:val="fr-FR" w:bidi="ar-SA"/>
        </w:rPr>
      </w:pPr>
    </w:p>
    <w:p w:rsidR="004F2B03" w:rsidRDefault="004F2B03" w:rsidP="004F2B03">
      <w:pPr>
        <w:spacing w:after="0"/>
        <w:jc w:val="both"/>
        <w:rPr>
          <w:rFonts w:ascii="Simplified Arabic" w:eastAsiaTheme="minorHAnsi" w:hAnsi="Simplified Arabic" w:cs="Simplified Arabic"/>
          <w:sz w:val="32"/>
          <w:szCs w:val="32"/>
          <w:rtl/>
          <w:lang w:val="fr-FR" w:bidi="ar-SA"/>
        </w:rPr>
      </w:pPr>
    </w:p>
    <w:p w:rsidR="004F2B03" w:rsidRPr="004F2B03" w:rsidRDefault="004F2B03" w:rsidP="004F2B03">
      <w:pPr>
        <w:spacing w:after="0"/>
        <w:jc w:val="both"/>
        <w:rPr>
          <w:rFonts w:ascii="Simplified Arabic" w:eastAsiaTheme="minorHAnsi" w:hAnsi="Simplified Arabic" w:cs="Simplified Arabic"/>
          <w:b/>
          <w:bCs/>
          <w:sz w:val="32"/>
          <w:szCs w:val="32"/>
          <w:rtl/>
          <w:lang w:val="fr-FR" w:bidi="ar-SA"/>
        </w:rPr>
      </w:pPr>
      <w:r>
        <w:rPr>
          <w:rFonts w:ascii="Simplified Arabic" w:eastAsiaTheme="minorHAnsi" w:hAnsi="Simplified Arabic" w:cs="Simplified Arabic" w:hint="cs"/>
          <w:b/>
          <w:bCs/>
          <w:sz w:val="32"/>
          <w:szCs w:val="32"/>
          <w:rtl/>
          <w:lang w:val="fr-FR" w:bidi="ar-SA"/>
        </w:rPr>
        <w:t>3</w:t>
      </w:r>
      <w:r w:rsidRPr="004F2B03">
        <w:rPr>
          <w:rFonts w:ascii="Simplified Arabic" w:eastAsiaTheme="minorHAnsi" w:hAnsi="Simplified Arabic" w:cs="Simplified Arabic" w:hint="cs"/>
          <w:b/>
          <w:bCs/>
          <w:sz w:val="32"/>
          <w:szCs w:val="32"/>
          <w:rtl/>
          <w:lang w:val="fr-FR" w:bidi="ar-SA"/>
        </w:rPr>
        <w:t xml:space="preserve">- الحدود الزمانية والمكانية للدراسة الاستطلاعية : </w:t>
      </w:r>
    </w:p>
    <w:p w:rsidR="004F2B03" w:rsidRPr="004F2B03" w:rsidRDefault="004F2B03" w:rsidP="004F2B03">
      <w:pPr>
        <w:spacing w:after="0"/>
        <w:jc w:val="both"/>
        <w:rPr>
          <w:rFonts w:ascii="Simplified Arabic" w:eastAsiaTheme="minorHAnsi" w:hAnsi="Simplified Arabic" w:cs="Simplified Arabic"/>
          <w:b/>
          <w:bCs/>
          <w:sz w:val="28"/>
          <w:szCs w:val="28"/>
          <w:rtl/>
          <w:lang w:val="fr-FR" w:bidi="ar-SA"/>
        </w:rPr>
      </w:pPr>
      <w:r w:rsidRPr="004F2B03">
        <w:rPr>
          <w:rFonts w:ascii="Simplified Arabic" w:eastAsiaTheme="minorHAnsi" w:hAnsi="Simplified Arabic" w:cs="Simplified Arabic" w:hint="cs"/>
          <w:b/>
          <w:bCs/>
          <w:sz w:val="28"/>
          <w:szCs w:val="28"/>
          <w:rtl/>
          <w:lang w:val="fr-FR" w:bidi="ar-SA"/>
        </w:rPr>
        <w:t xml:space="preserve">3-1- الحدود الزمانية : </w:t>
      </w:r>
    </w:p>
    <w:p w:rsidR="004F2B03" w:rsidRPr="004F2B03" w:rsidRDefault="004F2B03" w:rsidP="004F2B03">
      <w:pPr>
        <w:spacing w:after="0"/>
        <w:jc w:val="both"/>
        <w:rPr>
          <w:rFonts w:ascii="Simplified Arabic" w:eastAsiaTheme="minorHAnsi" w:hAnsi="Simplified Arabic" w:cs="Simplified Arabic"/>
          <w:sz w:val="32"/>
          <w:szCs w:val="32"/>
          <w:rtl/>
          <w:lang w:val="fr-FR" w:bidi="ar-SA"/>
        </w:rPr>
      </w:pPr>
      <w:r w:rsidRPr="004F2B03">
        <w:rPr>
          <w:rFonts w:ascii="Simplified Arabic" w:eastAsiaTheme="minorHAnsi" w:hAnsi="Simplified Arabic" w:cs="Simplified Arabic" w:hint="cs"/>
          <w:sz w:val="32"/>
          <w:szCs w:val="32"/>
          <w:rtl/>
          <w:lang w:val="fr-FR" w:bidi="ar-SA"/>
        </w:rPr>
        <w:t>لقد قمنا باجراء دراستنا الاستطلاعية في الفترة الممتدة من 04 جانفي 2022 الى 16 جانفي 2022.</w:t>
      </w:r>
    </w:p>
    <w:p w:rsidR="004F2B03" w:rsidRPr="004F2B03" w:rsidRDefault="004F2B03" w:rsidP="004F2B03">
      <w:pPr>
        <w:spacing w:after="0"/>
        <w:jc w:val="both"/>
        <w:rPr>
          <w:rFonts w:ascii="Simplified Arabic" w:eastAsiaTheme="minorHAnsi" w:hAnsi="Simplified Arabic" w:cs="Simplified Arabic"/>
          <w:b/>
          <w:bCs/>
          <w:sz w:val="28"/>
          <w:szCs w:val="28"/>
          <w:rtl/>
          <w:lang w:val="fr-FR" w:bidi="ar-SA"/>
        </w:rPr>
      </w:pPr>
      <w:r w:rsidRPr="004F2B03">
        <w:rPr>
          <w:rFonts w:ascii="Simplified Arabic" w:eastAsiaTheme="minorHAnsi" w:hAnsi="Simplified Arabic" w:cs="Simplified Arabic" w:hint="cs"/>
          <w:sz w:val="32"/>
          <w:szCs w:val="32"/>
          <w:rtl/>
          <w:lang w:val="fr-FR" w:bidi="ar-SA"/>
        </w:rPr>
        <w:lastRenderedPageBreak/>
        <w:t>3</w:t>
      </w:r>
      <w:r w:rsidRPr="004F2B03">
        <w:rPr>
          <w:rFonts w:ascii="Simplified Arabic" w:eastAsiaTheme="minorHAnsi" w:hAnsi="Simplified Arabic" w:cs="Simplified Arabic" w:hint="cs"/>
          <w:b/>
          <w:bCs/>
          <w:sz w:val="32"/>
          <w:szCs w:val="32"/>
          <w:rtl/>
          <w:lang w:val="fr-FR" w:bidi="ar-SA"/>
        </w:rPr>
        <w:t xml:space="preserve">-2- الحدود المكانية : </w:t>
      </w:r>
    </w:p>
    <w:p w:rsidR="00BA0310" w:rsidRDefault="00BA0310" w:rsidP="004F2B03">
      <w:pPr>
        <w:spacing w:after="0"/>
        <w:jc w:val="both"/>
        <w:rPr>
          <w:rFonts w:ascii="Simplified Arabic" w:eastAsiaTheme="minorHAnsi" w:hAnsi="Simplified Arabic" w:cs="Simplified Arabic"/>
          <w:sz w:val="32"/>
          <w:szCs w:val="32"/>
          <w:rtl/>
          <w:lang w:val="fr-FR" w:bidi="ar-SA"/>
        </w:rPr>
      </w:pPr>
      <w:r>
        <w:rPr>
          <w:rFonts w:ascii="Simplified Arabic" w:eastAsiaTheme="minorHAnsi" w:hAnsi="Simplified Arabic" w:cs="Simplified Arabic" w:hint="cs"/>
          <w:sz w:val="32"/>
          <w:szCs w:val="32"/>
          <w:rtl/>
          <w:lang w:val="fr-FR" w:bidi="ar-SA"/>
        </w:rPr>
        <w:t xml:space="preserve">لقد قمنا باجراء دراستنا بالمركز الاستشفائي الجامعي الدكتور بن زرجب بولاية وهران وهذا بمصلحة الكوفيد 19 التابعة للمركز بحيث يتم تشخيص وفحص المرضى بالاستعجالات ومن ثمة نقلهم الى المصلحة الموجودة بمعزل عن المركز ويزاول المريض فترة نقاهته فيها </w:t>
      </w:r>
    </w:p>
    <w:p w:rsidR="004F2B03" w:rsidRPr="004F2B03" w:rsidRDefault="00BA0310" w:rsidP="004F2B03">
      <w:pPr>
        <w:spacing w:after="0"/>
        <w:jc w:val="both"/>
        <w:rPr>
          <w:rFonts w:ascii="Simplified Arabic" w:eastAsiaTheme="minorHAnsi" w:hAnsi="Simplified Arabic" w:cs="Simplified Arabic"/>
          <w:b/>
          <w:bCs/>
          <w:sz w:val="32"/>
          <w:szCs w:val="32"/>
          <w:rtl/>
          <w:lang w:val="fr-FR" w:bidi="ar-SA"/>
        </w:rPr>
      </w:pPr>
      <w:r>
        <w:rPr>
          <w:rFonts w:ascii="Simplified Arabic" w:eastAsiaTheme="minorHAnsi" w:hAnsi="Simplified Arabic" w:cs="Simplified Arabic" w:hint="cs"/>
          <w:b/>
          <w:bCs/>
          <w:sz w:val="32"/>
          <w:szCs w:val="32"/>
          <w:rtl/>
          <w:lang w:val="fr-FR" w:bidi="ar-SA"/>
        </w:rPr>
        <w:t xml:space="preserve">3-2-1- وصف المصلحة </w:t>
      </w:r>
      <w:r w:rsidR="004F2B03" w:rsidRPr="004F2B03">
        <w:rPr>
          <w:rFonts w:ascii="Simplified Arabic" w:eastAsiaTheme="minorHAnsi" w:hAnsi="Simplified Arabic" w:cs="Simplified Arabic" w:hint="cs"/>
          <w:b/>
          <w:bCs/>
          <w:sz w:val="32"/>
          <w:szCs w:val="32"/>
          <w:rtl/>
          <w:lang w:val="fr-FR" w:bidi="ar-SA"/>
        </w:rPr>
        <w:t xml:space="preserve"> : </w:t>
      </w:r>
    </w:p>
    <w:p w:rsidR="00BA0310" w:rsidRDefault="00564749" w:rsidP="00BA0310">
      <w:pPr>
        <w:spacing w:after="0"/>
        <w:jc w:val="both"/>
        <w:rPr>
          <w:rFonts w:ascii="Simplified Arabic" w:eastAsiaTheme="minorHAnsi" w:hAnsi="Simplified Arabic" w:cs="Simplified Arabic"/>
          <w:sz w:val="28"/>
          <w:szCs w:val="28"/>
          <w:rtl/>
          <w:lang w:val="fr-FR"/>
        </w:rPr>
      </w:pPr>
      <w:r>
        <w:rPr>
          <w:rFonts w:ascii="Simplified Arabic" w:eastAsiaTheme="minorHAnsi" w:hAnsi="Simplified Arabic" w:cs="Simplified Arabic" w:hint="cs"/>
          <w:sz w:val="28"/>
          <w:szCs w:val="28"/>
          <w:rtl/>
          <w:lang w:val="fr-FR"/>
        </w:rPr>
        <w:t xml:space="preserve">تمت الدراسة بمصلحة الكوفيد 19 التابعة للمركز الاستشفائي الجامعي الدكتور بن زرجب لولاية وهران بحيث يتكون المركز من طابق ارضي </w:t>
      </w:r>
    </w:p>
    <w:p w:rsidR="004F2B03" w:rsidRPr="004F2B03" w:rsidRDefault="004F2B03" w:rsidP="00BA0310">
      <w:pPr>
        <w:spacing w:after="0"/>
        <w:jc w:val="both"/>
        <w:rPr>
          <w:rFonts w:ascii="Simplified Arabic" w:eastAsiaTheme="minorHAnsi" w:hAnsi="Simplified Arabic" w:cs="Simplified Arabic"/>
          <w:b/>
          <w:bCs/>
          <w:sz w:val="32"/>
          <w:szCs w:val="32"/>
          <w:rtl/>
          <w:lang w:val="fr-FR"/>
        </w:rPr>
      </w:pPr>
      <w:r w:rsidRPr="004F2B03">
        <w:rPr>
          <w:rFonts w:ascii="Simplified Arabic" w:eastAsiaTheme="minorHAnsi" w:hAnsi="Simplified Arabic" w:cs="Simplified Arabic" w:hint="cs"/>
          <w:b/>
          <w:bCs/>
          <w:sz w:val="32"/>
          <w:szCs w:val="32"/>
          <w:rtl/>
          <w:lang w:val="fr-FR"/>
        </w:rPr>
        <w:t>3-2-2- الهيكل المادي</w:t>
      </w:r>
      <w:r w:rsidR="00BA0310">
        <w:rPr>
          <w:rFonts w:ascii="Simplified Arabic" w:eastAsiaTheme="minorHAnsi" w:hAnsi="Simplified Arabic" w:cs="Simplified Arabic" w:hint="cs"/>
          <w:b/>
          <w:bCs/>
          <w:sz w:val="32"/>
          <w:szCs w:val="32"/>
          <w:rtl/>
          <w:lang w:val="fr-FR"/>
        </w:rPr>
        <w:t xml:space="preserve"> والبشري للمركز</w:t>
      </w:r>
      <w:r w:rsidRPr="004F2B03">
        <w:rPr>
          <w:rFonts w:ascii="Simplified Arabic" w:eastAsiaTheme="minorHAnsi" w:hAnsi="Simplified Arabic" w:cs="Simplified Arabic" w:hint="cs"/>
          <w:b/>
          <w:bCs/>
          <w:sz w:val="32"/>
          <w:szCs w:val="32"/>
          <w:rtl/>
          <w:lang w:val="fr-FR"/>
        </w:rPr>
        <w:t xml:space="preserve">: </w:t>
      </w:r>
    </w:p>
    <w:p w:rsidR="001A555D" w:rsidRDefault="004F2B03" w:rsidP="00877D1B">
      <w:pPr>
        <w:numPr>
          <w:ilvl w:val="0"/>
          <w:numId w:val="58"/>
        </w:numPr>
        <w:spacing w:after="0" w:line="259" w:lineRule="auto"/>
        <w:contextualSpacing/>
        <w:rPr>
          <w:rFonts w:ascii="Simplified Arabic" w:eastAsiaTheme="minorHAnsi" w:hAnsi="Simplified Arabic" w:cs="Simplified Arabic"/>
          <w:b/>
          <w:bCs/>
          <w:sz w:val="28"/>
          <w:szCs w:val="28"/>
          <w:lang w:val="fr-FR"/>
        </w:rPr>
      </w:pPr>
      <w:r w:rsidRPr="004F2B03">
        <w:rPr>
          <w:rFonts w:ascii="Simplified Arabic" w:eastAsiaTheme="minorHAnsi" w:hAnsi="Simplified Arabic" w:cs="Simplified Arabic" w:hint="cs"/>
          <w:b/>
          <w:bCs/>
          <w:sz w:val="28"/>
          <w:szCs w:val="28"/>
          <w:rtl/>
          <w:lang w:val="fr-FR"/>
        </w:rPr>
        <w:t xml:space="preserve">الهيكل المادي : </w:t>
      </w:r>
    </w:p>
    <w:p w:rsidR="001A555D" w:rsidRPr="001A555D" w:rsidRDefault="001A555D" w:rsidP="00877D1B">
      <w:pPr>
        <w:pStyle w:val="Paragraphedeliste"/>
        <w:numPr>
          <w:ilvl w:val="0"/>
          <w:numId w:val="51"/>
        </w:numPr>
        <w:spacing w:after="0" w:line="259" w:lineRule="auto"/>
        <w:rPr>
          <w:rFonts w:ascii="Simplified Arabic" w:eastAsiaTheme="minorHAnsi" w:hAnsi="Simplified Arabic" w:cs="Simplified Arabic"/>
          <w:sz w:val="28"/>
          <w:szCs w:val="28"/>
          <w:lang w:val="fr-FR"/>
        </w:rPr>
      </w:pPr>
      <w:r w:rsidRPr="001A555D">
        <w:rPr>
          <w:rFonts w:ascii="Simplified Arabic" w:eastAsiaTheme="minorHAnsi" w:hAnsi="Simplified Arabic" w:cs="Simplified Arabic" w:hint="cs"/>
          <w:sz w:val="28"/>
          <w:szCs w:val="28"/>
          <w:rtl/>
          <w:lang w:val="fr-FR"/>
        </w:rPr>
        <w:t xml:space="preserve">الطابق الأرضي </w:t>
      </w:r>
      <w:r>
        <w:rPr>
          <w:rFonts w:ascii="Simplified Arabic" w:eastAsiaTheme="minorHAnsi" w:hAnsi="Simplified Arabic" w:cs="Simplified Arabic" w:hint="cs"/>
          <w:sz w:val="28"/>
          <w:szCs w:val="28"/>
          <w:rtl/>
          <w:lang w:val="fr-FR"/>
        </w:rPr>
        <w:t>: مصلحة الاستع</w:t>
      </w:r>
      <w:r w:rsidRPr="001A555D">
        <w:rPr>
          <w:rFonts w:ascii="Simplified Arabic" w:eastAsiaTheme="minorHAnsi" w:hAnsi="Simplified Arabic" w:cs="Simplified Arabic" w:hint="cs"/>
          <w:sz w:val="28"/>
          <w:szCs w:val="28"/>
          <w:rtl/>
          <w:lang w:val="fr-FR"/>
        </w:rPr>
        <w:t xml:space="preserve">لامات والتوجيه ومصلحة الاشعة، الصيدلية. </w:t>
      </w:r>
    </w:p>
    <w:p w:rsidR="001A555D" w:rsidRPr="001A555D" w:rsidRDefault="001A555D" w:rsidP="00877D1B">
      <w:pPr>
        <w:pStyle w:val="Paragraphedeliste"/>
        <w:numPr>
          <w:ilvl w:val="0"/>
          <w:numId w:val="51"/>
        </w:numPr>
        <w:spacing w:after="0" w:line="259" w:lineRule="auto"/>
        <w:rPr>
          <w:rFonts w:ascii="Simplified Arabic" w:eastAsiaTheme="minorHAnsi" w:hAnsi="Simplified Arabic" w:cs="Simplified Arabic"/>
          <w:sz w:val="28"/>
          <w:szCs w:val="28"/>
          <w:lang w:val="fr-FR"/>
        </w:rPr>
      </w:pPr>
      <w:r w:rsidRPr="001A555D">
        <w:rPr>
          <w:rFonts w:ascii="Simplified Arabic" w:eastAsiaTheme="minorHAnsi" w:hAnsi="Simplified Arabic" w:cs="Simplified Arabic" w:hint="cs"/>
          <w:sz w:val="28"/>
          <w:szCs w:val="28"/>
          <w:rtl/>
          <w:lang w:val="fr-FR"/>
        </w:rPr>
        <w:t>الطابق الأول : وحدة العمليات، وحدة طب العظام، غرفة التفطين، وحدة المراقبة لما بعد العمليات، غرفة العمليات.</w:t>
      </w:r>
    </w:p>
    <w:p w:rsidR="001A555D" w:rsidRPr="001A555D" w:rsidRDefault="001A555D" w:rsidP="00877D1B">
      <w:pPr>
        <w:pStyle w:val="Paragraphedeliste"/>
        <w:numPr>
          <w:ilvl w:val="0"/>
          <w:numId w:val="51"/>
        </w:numPr>
        <w:spacing w:after="0" w:line="259" w:lineRule="auto"/>
        <w:rPr>
          <w:rFonts w:ascii="Simplified Arabic" w:eastAsiaTheme="minorHAnsi" w:hAnsi="Simplified Arabic" w:cs="Simplified Arabic"/>
          <w:sz w:val="28"/>
          <w:szCs w:val="28"/>
          <w:lang w:val="fr-FR"/>
        </w:rPr>
      </w:pPr>
      <w:r w:rsidRPr="001A555D">
        <w:rPr>
          <w:rFonts w:ascii="Simplified Arabic" w:eastAsiaTheme="minorHAnsi" w:hAnsi="Simplified Arabic" w:cs="Simplified Arabic" w:hint="cs"/>
          <w:sz w:val="28"/>
          <w:szCs w:val="28"/>
          <w:rtl/>
          <w:lang w:val="fr-FR"/>
        </w:rPr>
        <w:t xml:space="preserve">الطابق الثاني : مصلحة الإنعاش، غرفة التعقيم، مصلحة الاشعة،وحدة الاستشفاء، جناح للرجال والنساء. </w:t>
      </w:r>
    </w:p>
    <w:p w:rsidR="001A555D" w:rsidRPr="001A555D" w:rsidRDefault="001A555D" w:rsidP="00877D1B">
      <w:pPr>
        <w:pStyle w:val="Paragraphedeliste"/>
        <w:numPr>
          <w:ilvl w:val="0"/>
          <w:numId w:val="51"/>
        </w:numPr>
        <w:spacing w:after="0" w:line="259" w:lineRule="auto"/>
        <w:rPr>
          <w:rFonts w:ascii="Simplified Arabic" w:eastAsiaTheme="minorHAnsi" w:hAnsi="Simplified Arabic" w:cs="Simplified Arabic"/>
          <w:sz w:val="28"/>
          <w:szCs w:val="28"/>
          <w:lang w:val="fr-FR"/>
        </w:rPr>
      </w:pPr>
      <w:r w:rsidRPr="001A555D">
        <w:rPr>
          <w:rFonts w:ascii="Simplified Arabic" w:eastAsiaTheme="minorHAnsi" w:hAnsi="Simplified Arabic" w:cs="Simplified Arabic" w:hint="cs"/>
          <w:sz w:val="28"/>
          <w:szCs w:val="28"/>
          <w:rtl/>
          <w:lang w:val="fr-FR"/>
        </w:rPr>
        <w:t xml:space="preserve">الطابق الثالث : غرفة للأطباء المقيمين، قاعات للعلاج، مصلحة الجراحة العامة، غرفة السكرتارية،جناح الرجال وجناح النساء. </w:t>
      </w:r>
    </w:p>
    <w:p w:rsidR="001A555D" w:rsidRPr="00BA0310" w:rsidRDefault="001A555D" w:rsidP="00877D1B">
      <w:pPr>
        <w:pStyle w:val="Paragraphedeliste"/>
        <w:numPr>
          <w:ilvl w:val="0"/>
          <w:numId w:val="51"/>
        </w:numPr>
        <w:spacing w:after="0" w:line="259" w:lineRule="auto"/>
        <w:rPr>
          <w:rFonts w:ascii="Simplified Arabic" w:eastAsiaTheme="minorHAnsi" w:hAnsi="Simplified Arabic" w:cs="Simplified Arabic"/>
          <w:sz w:val="28"/>
          <w:szCs w:val="28"/>
          <w:lang w:val="fr-FR"/>
        </w:rPr>
      </w:pPr>
      <w:r w:rsidRPr="001A555D">
        <w:rPr>
          <w:rFonts w:ascii="Simplified Arabic" w:eastAsiaTheme="minorHAnsi" w:hAnsi="Simplified Arabic" w:cs="Simplified Arabic" w:hint="cs"/>
          <w:sz w:val="28"/>
          <w:szCs w:val="28"/>
          <w:rtl/>
          <w:lang w:val="fr-FR"/>
        </w:rPr>
        <w:t xml:space="preserve">الطابق الرابع : مصلحة الإنعاش، طب الأطفال، </w:t>
      </w:r>
      <w:r w:rsidRPr="001A555D">
        <w:rPr>
          <w:rFonts w:ascii="Simplified Arabic" w:eastAsiaTheme="minorHAnsi" w:hAnsi="Simplified Arabic" w:cs="Simplified Arabic"/>
          <w:sz w:val="28"/>
          <w:szCs w:val="28"/>
          <w:lang w:val="fr-FR"/>
        </w:rPr>
        <w:t>cci</w:t>
      </w:r>
      <w:r w:rsidRPr="001A555D">
        <w:rPr>
          <w:rFonts w:ascii="Simplified Arabic" w:eastAsiaTheme="minorHAnsi" w:hAnsi="Simplified Arabic" w:cs="Simplified Arabic" w:hint="cs"/>
          <w:sz w:val="28"/>
          <w:szCs w:val="28"/>
          <w:rtl/>
          <w:lang w:val="fr-FR"/>
        </w:rPr>
        <w:t>.</w:t>
      </w:r>
    </w:p>
    <w:p w:rsidR="004F2B03" w:rsidRDefault="004F2B03" w:rsidP="004F2B03">
      <w:pPr>
        <w:spacing w:after="0"/>
        <w:rPr>
          <w:rFonts w:ascii="Simplified Arabic" w:eastAsiaTheme="minorHAnsi" w:hAnsi="Simplified Arabic" w:cs="Simplified Arabic"/>
          <w:b/>
          <w:bCs/>
          <w:sz w:val="28"/>
          <w:szCs w:val="28"/>
          <w:rtl/>
          <w:lang w:val="fr-FR"/>
        </w:rPr>
      </w:pPr>
      <w:r w:rsidRPr="004F2B03">
        <w:rPr>
          <w:rFonts w:ascii="Simplified Arabic" w:eastAsiaTheme="minorHAnsi" w:hAnsi="Simplified Arabic" w:cs="Simplified Arabic" w:hint="cs"/>
          <w:b/>
          <w:bCs/>
          <w:sz w:val="28"/>
          <w:szCs w:val="28"/>
          <w:rtl/>
          <w:lang w:val="fr-FR"/>
        </w:rPr>
        <w:t xml:space="preserve">3-3-3- وصف مكان التربص : </w:t>
      </w:r>
    </w:p>
    <w:p w:rsidR="001A555D" w:rsidRPr="001A555D" w:rsidRDefault="001A555D" w:rsidP="004F2B03">
      <w:pPr>
        <w:spacing w:after="0"/>
        <w:rPr>
          <w:rFonts w:ascii="Simplified Arabic" w:eastAsiaTheme="minorHAnsi" w:hAnsi="Simplified Arabic" w:cs="Simplified Arabic"/>
          <w:sz w:val="28"/>
          <w:szCs w:val="28"/>
          <w:rtl/>
          <w:lang w:val="fr-FR"/>
        </w:rPr>
      </w:pPr>
      <w:r w:rsidRPr="001A555D">
        <w:rPr>
          <w:rFonts w:ascii="Simplified Arabic" w:eastAsiaTheme="minorHAnsi" w:hAnsi="Simplified Arabic" w:cs="Simplified Arabic" w:hint="cs"/>
          <w:sz w:val="28"/>
          <w:szCs w:val="28"/>
          <w:rtl/>
          <w:lang w:val="fr-FR"/>
        </w:rPr>
        <w:t>تمت هذه الدراسة بمصلحة الكوفيد</w:t>
      </w:r>
      <w:r w:rsidR="00BA0310">
        <w:rPr>
          <w:rFonts w:ascii="Simplified Arabic" w:eastAsiaTheme="minorHAnsi" w:hAnsi="Simplified Arabic" w:cs="Simplified Arabic" w:hint="cs"/>
          <w:sz w:val="28"/>
          <w:szCs w:val="28"/>
          <w:rtl/>
          <w:lang w:val="fr-FR"/>
        </w:rPr>
        <w:t xml:space="preserve">19 </w:t>
      </w:r>
      <w:r w:rsidRPr="001A555D">
        <w:rPr>
          <w:rFonts w:ascii="Simplified Arabic" w:eastAsiaTheme="minorHAnsi" w:hAnsi="Simplified Arabic" w:cs="Simplified Arabic" w:hint="cs"/>
          <w:sz w:val="28"/>
          <w:szCs w:val="28"/>
          <w:rtl/>
          <w:lang w:val="fr-FR"/>
        </w:rPr>
        <w:t xml:space="preserve"> التابعة للمركز الاستشفائي الجامعي الدكتور بن زرجب بولاية وهران.</w:t>
      </w:r>
    </w:p>
    <w:p w:rsidR="001A555D" w:rsidRPr="001A555D" w:rsidRDefault="001A555D" w:rsidP="004F2B03">
      <w:pPr>
        <w:spacing w:after="0"/>
        <w:rPr>
          <w:rFonts w:ascii="Simplified Arabic" w:eastAsiaTheme="minorHAnsi" w:hAnsi="Simplified Arabic" w:cs="Simplified Arabic"/>
          <w:sz w:val="28"/>
          <w:szCs w:val="28"/>
          <w:rtl/>
          <w:lang w:val="fr-FR"/>
        </w:rPr>
      </w:pPr>
      <w:r w:rsidRPr="001A555D">
        <w:rPr>
          <w:rFonts w:ascii="Simplified Arabic" w:eastAsiaTheme="minorHAnsi" w:hAnsi="Simplified Arabic" w:cs="Simplified Arabic" w:hint="cs"/>
          <w:sz w:val="28"/>
          <w:szCs w:val="28"/>
          <w:rtl/>
          <w:lang w:val="fr-FR"/>
        </w:rPr>
        <w:t>تحتوي هذه المصلحة على (24 غرفة ) للمرضى مقسمة الى (12 غرفة مخصصة لجناح الرجال)، (12 غرفة مخصصة لجناح النساء).</w:t>
      </w:r>
    </w:p>
    <w:p w:rsidR="001A555D" w:rsidRPr="001A555D" w:rsidRDefault="001A555D" w:rsidP="004F2B03">
      <w:pPr>
        <w:spacing w:after="0"/>
        <w:rPr>
          <w:rFonts w:ascii="Simplified Arabic" w:eastAsiaTheme="minorHAnsi" w:hAnsi="Simplified Arabic" w:cs="Simplified Arabic"/>
          <w:sz w:val="28"/>
          <w:szCs w:val="28"/>
          <w:rtl/>
          <w:lang w:val="fr-FR"/>
        </w:rPr>
      </w:pPr>
      <w:r w:rsidRPr="001A555D">
        <w:rPr>
          <w:rFonts w:ascii="Simplified Arabic" w:eastAsiaTheme="minorHAnsi" w:hAnsi="Simplified Arabic" w:cs="Simplified Arabic" w:hint="cs"/>
          <w:sz w:val="28"/>
          <w:szCs w:val="28"/>
          <w:rtl/>
          <w:lang w:val="fr-FR"/>
        </w:rPr>
        <w:t>تحتوي أيضا على (04 ممرضين) مقسمين الى (02 ممرض بجناح الرجال)، (02 ممرض بجناح النساء).</w:t>
      </w:r>
    </w:p>
    <w:p w:rsidR="004F2B03" w:rsidRPr="004F2B03" w:rsidRDefault="004F2B03" w:rsidP="004F2B03">
      <w:pPr>
        <w:spacing w:after="0"/>
        <w:ind w:left="360"/>
        <w:jc w:val="both"/>
        <w:rPr>
          <w:rFonts w:ascii="Simplified Arabic" w:eastAsiaTheme="minorHAnsi" w:hAnsi="Simplified Arabic" w:cs="Simplified Arabic"/>
          <w:b/>
          <w:bCs/>
          <w:sz w:val="32"/>
          <w:szCs w:val="32"/>
          <w:rtl/>
          <w:lang w:val="fr-FR" w:bidi="ar-SA"/>
        </w:rPr>
      </w:pPr>
      <w:r w:rsidRPr="004F2B03">
        <w:rPr>
          <w:rFonts w:ascii="Simplified Arabic" w:eastAsiaTheme="minorHAnsi" w:hAnsi="Simplified Arabic" w:cs="Simplified Arabic" w:hint="cs"/>
          <w:sz w:val="32"/>
          <w:szCs w:val="32"/>
          <w:rtl/>
          <w:lang w:val="fr-FR" w:bidi="ar-SA"/>
        </w:rPr>
        <w:t xml:space="preserve">4- </w:t>
      </w:r>
      <w:r w:rsidRPr="004F2B03">
        <w:rPr>
          <w:rFonts w:ascii="Simplified Arabic" w:eastAsiaTheme="minorHAnsi" w:hAnsi="Simplified Arabic" w:cs="Simplified Arabic" w:hint="cs"/>
          <w:b/>
          <w:bCs/>
          <w:sz w:val="32"/>
          <w:szCs w:val="32"/>
          <w:rtl/>
          <w:lang w:val="fr-FR" w:bidi="ar-SA"/>
        </w:rPr>
        <w:t xml:space="preserve">مواصفات حالات الدراسة الاستطلاعية : </w:t>
      </w:r>
    </w:p>
    <w:p w:rsidR="004F2B03" w:rsidRPr="004F2B03" w:rsidRDefault="004F2B03" w:rsidP="004F2B03">
      <w:pPr>
        <w:spacing w:after="0"/>
        <w:ind w:left="360"/>
        <w:jc w:val="center"/>
        <w:rPr>
          <w:rFonts w:ascii="Simplified Arabic" w:eastAsiaTheme="minorHAnsi" w:hAnsi="Simplified Arabic" w:cs="Simplified Arabic"/>
          <w:b/>
          <w:bCs/>
          <w:sz w:val="28"/>
          <w:szCs w:val="28"/>
          <w:rtl/>
          <w:lang w:val="fr-FR" w:bidi="ar-SA"/>
        </w:rPr>
      </w:pPr>
      <w:r w:rsidRPr="004F2B03">
        <w:rPr>
          <w:rFonts w:ascii="Simplified Arabic" w:eastAsiaTheme="minorHAnsi" w:hAnsi="Simplified Arabic" w:cs="Simplified Arabic" w:hint="cs"/>
          <w:b/>
          <w:bCs/>
          <w:sz w:val="28"/>
          <w:szCs w:val="28"/>
          <w:rtl/>
          <w:lang w:val="fr-FR" w:bidi="ar-SA"/>
        </w:rPr>
        <w:lastRenderedPageBreak/>
        <w:t>الجدول رقم (04) يبين مواصفات حالات الدراسة الاستطلاعية</w:t>
      </w:r>
    </w:p>
    <w:tbl>
      <w:tblPr>
        <w:tblStyle w:val="Grilledutableau"/>
        <w:bidiVisual/>
        <w:tblW w:w="0" w:type="auto"/>
        <w:tblInd w:w="1058" w:type="dxa"/>
        <w:tblLook w:val="04A0"/>
      </w:tblPr>
      <w:tblGrid>
        <w:gridCol w:w="1729"/>
        <w:gridCol w:w="1735"/>
        <w:gridCol w:w="1751"/>
        <w:gridCol w:w="1735"/>
      </w:tblGrid>
      <w:tr w:rsidR="004F2B03" w:rsidRPr="004F2B03" w:rsidTr="004F2B03">
        <w:trPr>
          <w:trHeight w:val="1303"/>
        </w:trPr>
        <w:tc>
          <w:tcPr>
            <w:tcW w:w="1729" w:type="dxa"/>
            <w:shd w:val="clear" w:color="auto" w:fill="E2EFD9" w:themeFill="accent6" w:themeFillTint="33"/>
            <w:vAlign w:val="center"/>
          </w:tcPr>
          <w:p w:rsidR="004F2B03" w:rsidRPr="004F2B03" w:rsidRDefault="004F2B03" w:rsidP="004F2B03">
            <w:pPr>
              <w:spacing w:after="0"/>
              <w:jc w:val="center"/>
              <w:rPr>
                <w:rFonts w:ascii="Simplified Arabic" w:eastAsiaTheme="minorHAnsi" w:hAnsi="Simplified Arabic" w:cs="Simplified Arabic"/>
                <w:sz w:val="32"/>
                <w:szCs w:val="32"/>
                <w:rtl/>
                <w:lang w:val="fr-FR" w:bidi="ar-SA"/>
              </w:rPr>
            </w:pPr>
            <w:r w:rsidRPr="004F2B03">
              <w:rPr>
                <w:rFonts w:ascii="Simplified Arabic" w:eastAsiaTheme="minorHAnsi" w:hAnsi="Simplified Arabic" w:cs="Simplified Arabic" w:hint="cs"/>
                <w:sz w:val="32"/>
                <w:szCs w:val="32"/>
                <w:rtl/>
                <w:lang w:val="fr-FR" w:bidi="ar-SA"/>
              </w:rPr>
              <w:t>الحالة</w:t>
            </w:r>
          </w:p>
        </w:tc>
        <w:tc>
          <w:tcPr>
            <w:tcW w:w="1735" w:type="dxa"/>
            <w:shd w:val="clear" w:color="auto" w:fill="E2EFD9" w:themeFill="accent6" w:themeFillTint="33"/>
            <w:vAlign w:val="center"/>
          </w:tcPr>
          <w:p w:rsidR="004F2B03" w:rsidRPr="004F2B03" w:rsidRDefault="004F2B03" w:rsidP="004F2B03">
            <w:pPr>
              <w:spacing w:after="0"/>
              <w:jc w:val="center"/>
              <w:rPr>
                <w:rFonts w:ascii="Simplified Arabic" w:eastAsiaTheme="minorHAnsi" w:hAnsi="Simplified Arabic" w:cs="Simplified Arabic"/>
                <w:sz w:val="32"/>
                <w:szCs w:val="32"/>
                <w:rtl/>
                <w:lang w:val="fr-FR" w:bidi="ar-SA"/>
              </w:rPr>
            </w:pPr>
            <w:r w:rsidRPr="004F2B03">
              <w:rPr>
                <w:rFonts w:ascii="Simplified Arabic" w:eastAsiaTheme="minorHAnsi" w:hAnsi="Simplified Arabic" w:cs="Simplified Arabic" w:hint="cs"/>
                <w:sz w:val="32"/>
                <w:szCs w:val="32"/>
                <w:rtl/>
                <w:lang w:val="fr-FR" w:bidi="ar-SA"/>
              </w:rPr>
              <w:t>الجنس</w:t>
            </w:r>
          </w:p>
        </w:tc>
        <w:tc>
          <w:tcPr>
            <w:tcW w:w="1751" w:type="dxa"/>
            <w:shd w:val="clear" w:color="auto" w:fill="E2EFD9" w:themeFill="accent6" w:themeFillTint="33"/>
            <w:vAlign w:val="center"/>
          </w:tcPr>
          <w:p w:rsidR="004F2B03" w:rsidRPr="004F2B03" w:rsidRDefault="004F2B03" w:rsidP="004F2B03">
            <w:pPr>
              <w:spacing w:after="0"/>
              <w:jc w:val="center"/>
              <w:rPr>
                <w:rFonts w:ascii="Simplified Arabic" w:eastAsiaTheme="minorHAnsi" w:hAnsi="Simplified Arabic" w:cs="Simplified Arabic"/>
                <w:sz w:val="32"/>
                <w:szCs w:val="32"/>
                <w:rtl/>
                <w:lang w:val="fr-FR" w:bidi="ar-SA"/>
              </w:rPr>
            </w:pPr>
            <w:r w:rsidRPr="004F2B03">
              <w:rPr>
                <w:rFonts w:ascii="Simplified Arabic" w:eastAsiaTheme="minorHAnsi" w:hAnsi="Simplified Arabic" w:cs="Simplified Arabic" w:hint="cs"/>
                <w:sz w:val="32"/>
                <w:szCs w:val="32"/>
                <w:rtl/>
                <w:lang w:val="fr-FR" w:bidi="ar-SA"/>
              </w:rPr>
              <w:t>مدة العمل في المصلحة</w:t>
            </w:r>
          </w:p>
        </w:tc>
        <w:tc>
          <w:tcPr>
            <w:tcW w:w="1735" w:type="dxa"/>
            <w:shd w:val="clear" w:color="auto" w:fill="E2EFD9" w:themeFill="accent6" w:themeFillTint="33"/>
            <w:vAlign w:val="center"/>
          </w:tcPr>
          <w:p w:rsidR="004F2B03" w:rsidRPr="004F2B03" w:rsidRDefault="004F2B03" w:rsidP="004F2B03">
            <w:pPr>
              <w:spacing w:after="0"/>
              <w:jc w:val="center"/>
              <w:rPr>
                <w:rFonts w:ascii="Simplified Arabic" w:eastAsiaTheme="minorHAnsi" w:hAnsi="Simplified Arabic" w:cs="Simplified Arabic"/>
                <w:sz w:val="32"/>
                <w:szCs w:val="32"/>
                <w:rtl/>
                <w:lang w:val="fr-FR" w:bidi="ar-SA"/>
              </w:rPr>
            </w:pPr>
            <w:r w:rsidRPr="004F2B03">
              <w:rPr>
                <w:rFonts w:ascii="Simplified Arabic" w:eastAsiaTheme="minorHAnsi" w:hAnsi="Simplified Arabic" w:cs="Simplified Arabic" w:hint="cs"/>
                <w:sz w:val="32"/>
                <w:szCs w:val="32"/>
                <w:rtl/>
                <w:lang w:val="fr-FR" w:bidi="ar-SA"/>
              </w:rPr>
              <w:t>المهنة او الشعبة</w:t>
            </w:r>
          </w:p>
        </w:tc>
      </w:tr>
      <w:tr w:rsidR="004F2B03" w:rsidRPr="004F2B03" w:rsidTr="004F2B03">
        <w:trPr>
          <w:trHeight w:val="643"/>
        </w:trPr>
        <w:tc>
          <w:tcPr>
            <w:tcW w:w="1729" w:type="dxa"/>
            <w:shd w:val="clear" w:color="auto" w:fill="E2EFD9" w:themeFill="accent6" w:themeFillTint="33"/>
          </w:tcPr>
          <w:p w:rsidR="004F2B03" w:rsidRPr="004F2B03" w:rsidRDefault="004F2B03" w:rsidP="004F2B03">
            <w:pPr>
              <w:spacing w:after="0"/>
              <w:jc w:val="both"/>
              <w:rPr>
                <w:rFonts w:ascii="Simplified Arabic" w:eastAsiaTheme="minorHAnsi" w:hAnsi="Simplified Arabic" w:cs="Simplified Arabic"/>
                <w:sz w:val="32"/>
                <w:szCs w:val="32"/>
                <w:rtl/>
                <w:lang w:val="fr-FR" w:bidi="ar-SA"/>
              </w:rPr>
            </w:pPr>
            <w:r w:rsidRPr="004F2B03">
              <w:rPr>
                <w:rFonts w:ascii="Simplified Arabic" w:eastAsiaTheme="minorHAnsi" w:hAnsi="Simplified Arabic" w:cs="Simplified Arabic" w:hint="cs"/>
                <w:sz w:val="32"/>
                <w:szCs w:val="32"/>
                <w:rtl/>
                <w:lang w:val="fr-FR" w:bidi="ar-SA"/>
              </w:rPr>
              <w:t>01</w:t>
            </w:r>
          </w:p>
        </w:tc>
        <w:tc>
          <w:tcPr>
            <w:tcW w:w="1735" w:type="dxa"/>
          </w:tcPr>
          <w:p w:rsidR="004F2B03" w:rsidRPr="004F2B03" w:rsidRDefault="004F2B03" w:rsidP="004F2B03">
            <w:pPr>
              <w:spacing w:after="0"/>
              <w:jc w:val="both"/>
              <w:rPr>
                <w:rFonts w:ascii="Simplified Arabic" w:eastAsiaTheme="minorHAnsi" w:hAnsi="Simplified Arabic" w:cs="Simplified Arabic"/>
                <w:sz w:val="32"/>
                <w:szCs w:val="32"/>
                <w:rtl/>
                <w:lang w:val="fr-FR" w:bidi="ar-SA"/>
              </w:rPr>
            </w:pPr>
            <w:r w:rsidRPr="004F2B03">
              <w:rPr>
                <w:rFonts w:ascii="Simplified Arabic" w:eastAsiaTheme="minorHAnsi" w:hAnsi="Simplified Arabic" w:cs="Simplified Arabic" w:hint="cs"/>
                <w:sz w:val="32"/>
                <w:szCs w:val="32"/>
                <w:rtl/>
                <w:lang w:val="fr-FR" w:bidi="ar-SA"/>
              </w:rPr>
              <w:t xml:space="preserve">انثى </w:t>
            </w:r>
          </w:p>
        </w:tc>
        <w:tc>
          <w:tcPr>
            <w:tcW w:w="1751" w:type="dxa"/>
          </w:tcPr>
          <w:p w:rsidR="004F2B03" w:rsidRPr="004F2B03" w:rsidRDefault="004F2B03" w:rsidP="004F2B03">
            <w:pPr>
              <w:spacing w:after="0"/>
              <w:jc w:val="both"/>
              <w:rPr>
                <w:rFonts w:ascii="Simplified Arabic" w:eastAsiaTheme="minorHAnsi" w:hAnsi="Simplified Arabic" w:cs="Simplified Arabic"/>
                <w:sz w:val="32"/>
                <w:szCs w:val="32"/>
                <w:rtl/>
                <w:lang w:val="fr-FR" w:bidi="ar-SA"/>
              </w:rPr>
            </w:pPr>
            <w:r w:rsidRPr="004F2B03">
              <w:rPr>
                <w:rFonts w:ascii="Simplified Arabic" w:eastAsiaTheme="minorHAnsi" w:hAnsi="Simplified Arabic" w:cs="Simplified Arabic" w:hint="cs"/>
                <w:sz w:val="32"/>
                <w:szCs w:val="32"/>
                <w:rtl/>
                <w:lang w:val="fr-FR" w:bidi="ar-SA"/>
              </w:rPr>
              <w:t xml:space="preserve">07 أيام </w:t>
            </w:r>
          </w:p>
        </w:tc>
        <w:tc>
          <w:tcPr>
            <w:tcW w:w="1735" w:type="dxa"/>
          </w:tcPr>
          <w:p w:rsidR="004F2B03" w:rsidRPr="004F2B03" w:rsidRDefault="004F2B03" w:rsidP="004F2B03">
            <w:pPr>
              <w:spacing w:after="0"/>
              <w:jc w:val="both"/>
              <w:rPr>
                <w:rFonts w:ascii="Simplified Arabic" w:eastAsiaTheme="minorHAnsi" w:hAnsi="Simplified Arabic" w:cs="Simplified Arabic"/>
                <w:sz w:val="32"/>
                <w:szCs w:val="32"/>
                <w:rtl/>
                <w:lang w:val="fr-FR" w:bidi="ar-SA"/>
              </w:rPr>
            </w:pPr>
            <w:r w:rsidRPr="004F2B03">
              <w:rPr>
                <w:rFonts w:ascii="Simplified Arabic" w:eastAsiaTheme="minorHAnsi" w:hAnsi="Simplified Arabic" w:cs="Simplified Arabic" w:hint="cs"/>
                <w:sz w:val="32"/>
                <w:szCs w:val="32"/>
                <w:rtl/>
                <w:lang w:val="fr-FR" w:bidi="ar-SA"/>
              </w:rPr>
              <w:t xml:space="preserve">شعبة العلاج </w:t>
            </w:r>
          </w:p>
        </w:tc>
      </w:tr>
      <w:tr w:rsidR="004F2B03" w:rsidRPr="004F2B03" w:rsidTr="004F2B03">
        <w:trPr>
          <w:trHeight w:val="659"/>
        </w:trPr>
        <w:tc>
          <w:tcPr>
            <w:tcW w:w="1729" w:type="dxa"/>
            <w:shd w:val="clear" w:color="auto" w:fill="E2EFD9" w:themeFill="accent6" w:themeFillTint="33"/>
          </w:tcPr>
          <w:p w:rsidR="004F2B03" w:rsidRPr="004F2B03" w:rsidRDefault="004F2B03" w:rsidP="004F2B03">
            <w:pPr>
              <w:spacing w:after="0"/>
              <w:jc w:val="both"/>
              <w:rPr>
                <w:rFonts w:ascii="Simplified Arabic" w:eastAsiaTheme="minorHAnsi" w:hAnsi="Simplified Arabic" w:cs="Simplified Arabic"/>
                <w:sz w:val="32"/>
                <w:szCs w:val="32"/>
                <w:rtl/>
                <w:lang w:val="fr-FR" w:bidi="ar-SA"/>
              </w:rPr>
            </w:pPr>
            <w:r w:rsidRPr="004F2B03">
              <w:rPr>
                <w:rFonts w:ascii="Simplified Arabic" w:eastAsiaTheme="minorHAnsi" w:hAnsi="Simplified Arabic" w:cs="Simplified Arabic" w:hint="cs"/>
                <w:sz w:val="32"/>
                <w:szCs w:val="32"/>
                <w:rtl/>
                <w:lang w:val="fr-FR" w:bidi="ar-SA"/>
              </w:rPr>
              <w:t>02</w:t>
            </w:r>
          </w:p>
        </w:tc>
        <w:tc>
          <w:tcPr>
            <w:tcW w:w="1735" w:type="dxa"/>
          </w:tcPr>
          <w:p w:rsidR="004F2B03" w:rsidRPr="004F2B03" w:rsidRDefault="004F2B03" w:rsidP="004F2B03">
            <w:pPr>
              <w:spacing w:after="0"/>
              <w:jc w:val="both"/>
              <w:rPr>
                <w:rFonts w:ascii="Simplified Arabic" w:eastAsiaTheme="minorHAnsi" w:hAnsi="Simplified Arabic" w:cs="Simplified Arabic"/>
                <w:sz w:val="32"/>
                <w:szCs w:val="32"/>
                <w:rtl/>
                <w:lang w:val="fr-FR" w:bidi="ar-SA"/>
              </w:rPr>
            </w:pPr>
            <w:r w:rsidRPr="004F2B03">
              <w:rPr>
                <w:rFonts w:ascii="Simplified Arabic" w:eastAsiaTheme="minorHAnsi" w:hAnsi="Simplified Arabic" w:cs="Simplified Arabic" w:hint="cs"/>
                <w:sz w:val="32"/>
                <w:szCs w:val="32"/>
                <w:rtl/>
                <w:lang w:val="fr-FR" w:bidi="ar-SA"/>
              </w:rPr>
              <w:t xml:space="preserve">انثى </w:t>
            </w:r>
          </w:p>
        </w:tc>
        <w:tc>
          <w:tcPr>
            <w:tcW w:w="1751" w:type="dxa"/>
          </w:tcPr>
          <w:p w:rsidR="004F2B03" w:rsidRPr="004F2B03" w:rsidRDefault="004F2B03" w:rsidP="004F2B03">
            <w:pPr>
              <w:spacing w:after="0"/>
              <w:jc w:val="both"/>
              <w:rPr>
                <w:rFonts w:ascii="Simplified Arabic" w:eastAsiaTheme="minorHAnsi" w:hAnsi="Simplified Arabic" w:cs="Simplified Arabic"/>
                <w:sz w:val="32"/>
                <w:szCs w:val="32"/>
                <w:rtl/>
                <w:lang w:val="fr-FR" w:bidi="ar-SA"/>
              </w:rPr>
            </w:pPr>
            <w:r w:rsidRPr="004F2B03">
              <w:rPr>
                <w:rFonts w:ascii="Simplified Arabic" w:eastAsiaTheme="minorHAnsi" w:hAnsi="Simplified Arabic" w:cs="Simplified Arabic" w:hint="cs"/>
                <w:sz w:val="32"/>
                <w:szCs w:val="32"/>
                <w:rtl/>
                <w:lang w:val="fr-FR" w:bidi="ar-SA"/>
              </w:rPr>
              <w:t xml:space="preserve">09 اشهر </w:t>
            </w:r>
          </w:p>
        </w:tc>
        <w:tc>
          <w:tcPr>
            <w:tcW w:w="1735" w:type="dxa"/>
          </w:tcPr>
          <w:p w:rsidR="004F2B03" w:rsidRPr="004F2B03" w:rsidRDefault="004F2B03" w:rsidP="004F2B03">
            <w:pPr>
              <w:spacing w:after="0"/>
              <w:jc w:val="both"/>
              <w:rPr>
                <w:rFonts w:ascii="Simplified Arabic" w:eastAsiaTheme="minorHAnsi" w:hAnsi="Simplified Arabic" w:cs="Simplified Arabic"/>
                <w:sz w:val="32"/>
                <w:szCs w:val="32"/>
                <w:rtl/>
                <w:lang w:val="fr-FR" w:bidi="ar-SA"/>
              </w:rPr>
            </w:pPr>
            <w:r w:rsidRPr="004F2B03">
              <w:rPr>
                <w:rFonts w:ascii="Simplified Arabic" w:eastAsiaTheme="minorHAnsi" w:hAnsi="Simplified Arabic" w:cs="Simplified Arabic" w:hint="cs"/>
                <w:sz w:val="32"/>
                <w:szCs w:val="32"/>
                <w:rtl/>
                <w:lang w:val="fr-FR" w:bidi="ar-SA"/>
              </w:rPr>
              <w:t xml:space="preserve">شعبة العلاج </w:t>
            </w:r>
          </w:p>
        </w:tc>
      </w:tr>
      <w:tr w:rsidR="004F2B03" w:rsidRPr="004F2B03" w:rsidTr="004F2B03">
        <w:trPr>
          <w:trHeight w:val="643"/>
        </w:trPr>
        <w:tc>
          <w:tcPr>
            <w:tcW w:w="1729" w:type="dxa"/>
            <w:shd w:val="clear" w:color="auto" w:fill="E2EFD9" w:themeFill="accent6" w:themeFillTint="33"/>
          </w:tcPr>
          <w:p w:rsidR="004F2B03" w:rsidRPr="004F2B03" w:rsidRDefault="004F2B03" w:rsidP="004F2B03">
            <w:pPr>
              <w:spacing w:after="0"/>
              <w:jc w:val="both"/>
              <w:rPr>
                <w:rFonts w:ascii="Simplified Arabic" w:eastAsiaTheme="minorHAnsi" w:hAnsi="Simplified Arabic" w:cs="Simplified Arabic"/>
                <w:sz w:val="32"/>
                <w:szCs w:val="32"/>
                <w:rtl/>
                <w:lang w:val="fr-FR" w:bidi="ar-SA"/>
              </w:rPr>
            </w:pPr>
            <w:r w:rsidRPr="004F2B03">
              <w:rPr>
                <w:rFonts w:ascii="Simplified Arabic" w:eastAsiaTheme="minorHAnsi" w:hAnsi="Simplified Arabic" w:cs="Simplified Arabic" w:hint="cs"/>
                <w:sz w:val="32"/>
                <w:szCs w:val="32"/>
                <w:rtl/>
                <w:lang w:val="fr-FR" w:bidi="ar-SA"/>
              </w:rPr>
              <w:t>03</w:t>
            </w:r>
          </w:p>
        </w:tc>
        <w:tc>
          <w:tcPr>
            <w:tcW w:w="1735" w:type="dxa"/>
          </w:tcPr>
          <w:p w:rsidR="004F2B03" w:rsidRPr="004F2B03" w:rsidRDefault="004F2B03" w:rsidP="004F2B03">
            <w:pPr>
              <w:spacing w:after="0"/>
              <w:jc w:val="both"/>
              <w:rPr>
                <w:rFonts w:ascii="Simplified Arabic" w:eastAsiaTheme="minorHAnsi" w:hAnsi="Simplified Arabic" w:cs="Simplified Arabic"/>
                <w:sz w:val="32"/>
                <w:szCs w:val="32"/>
                <w:rtl/>
                <w:lang w:val="fr-FR" w:bidi="ar-SA"/>
              </w:rPr>
            </w:pPr>
            <w:r w:rsidRPr="004F2B03">
              <w:rPr>
                <w:rFonts w:ascii="Simplified Arabic" w:eastAsiaTheme="minorHAnsi" w:hAnsi="Simplified Arabic" w:cs="Simplified Arabic" w:hint="cs"/>
                <w:sz w:val="32"/>
                <w:szCs w:val="32"/>
                <w:rtl/>
                <w:lang w:val="fr-FR" w:bidi="ar-SA"/>
              </w:rPr>
              <w:t xml:space="preserve">ذكر </w:t>
            </w:r>
          </w:p>
        </w:tc>
        <w:tc>
          <w:tcPr>
            <w:tcW w:w="1751" w:type="dxa"/>
          </w:tcPr>
          <w:p w:rsidR="004F2B03" w:rsidRPr="004F2B03" w:rsidRDefault="004F2B03" w:rsidP="004F2B03">
            <w:pPr>
              <w:spacing w:after="0"/>
              <w:jc w:val="both"/>
              <w:rPr>
                <w:rFonts w:ascii="Simplified Arabic" w:eastAsiaTheme="minorHAnsi" w:hAnsi="Simplified Arabic" w:cs="Simplified Arabic"/>
                <w:sz w:val="32"/>
                <w:szCs w:val="32"/>
                <w:rtl/>
                <w:lang w:val="fr-FR" w:bidi="ar-SA"/>
              </w:rPr>
            </w:pPr>
            <w:r w:rsidRPr="004F2B03">
              <w:rPr>
                <w:rFonts w:ascii="Simplified Arabic" w:eastAsiaTheme="minorHAnsi" w:hAnsi="Simplified Arabic" w:cs="Simplified Arabic" w:hint="cs"/>
                <w:sz w:val="32"/>
                <w:szCs w:val="32"/>
                <w:rtl/>
                <w:lang w:val="fr-FR" w:bidi="ar-SA"/>
              </w:rPr>
              <w:t xml:space="preserve">03 اشهر </w:t>
            </w:r>
          </w:p>
        </w:tc>
        <w:tc>
          <w:tcPr>
            <w:tcW w:w="1735" w:type="dxa"/>
          </w:tcPr>
          <w:p w:rsidR="004F2B03" w:rsidRPr="004F2B03" w:rsidRDefault="004F2B03" w:rsidP="004F2B03">
            <w:pPr>
              <w:spacing w:after="0"/>
              <w:jc w:val="both"/>
              <w:rPr>
                <w:rFonts w:ascii="Simplified Arabic" w:eastAsiaTheme="minorHAnsi" w:hAnsi="Simplified Arabic" w:cs="Simplified Arabic"/>
                <w:sz w:val="32"/>
                <w:szCs w:val="32"/>
                <w:rtl/>
                <w:lang w:val="fr-FR" w:bidi="ar-SA"/>
              </w:rPr>
            </w:pPr>
            <w:r w:rsidRPr="004F2B03">
              <w:rPr>
                <w:rFonts w:ascii="Simplified Arabic" w:eastAsiaTheme="minorHAnsi" w:hAnsi="Simplified Arabic" w:cs="Simplified Arabic" w:hint="cs"/>
                <w:sz w:val="32"/>
                <w:szCs w:val="32"/>
                <w:rtl/>
                <w:lang w:val="fr-FR" w:bidi="ar-SA"/>
              </w:rPr>
              <w:t>شعبة العلاج</w:t>
            </w:r>
          </w:p>
        </w:tc>
      </w:tr>
    </w:tbl>
    <w:p w:rsidR="004F2B03" w:rsidRPr="004F2B03" w:rsidRDefault="004F2B03" w:rsidP="004F2B03">
      <w:pPr>
        <w:spacing w:after="0"/>
        <w:jc w:val="both"/>
        <w:rPr>
          <w:rFonts w:ascii="Simplified Arabic" w:eastAsiaTheme="minorHAnsi" w:hAnsi="Simplified Arabic" w:cs="Simplified Arabic"/>
          <w:b/>
          <w:bCs/>
          <w:sz w:val="28"/>
          <w:szCs w:val="28"/>
          <w:rtl/>
          <w:lang w:val="fr-FR" w:bidi="ar-SA"/>
        </w:rPr>
      </w:pPr>
      <w:r>
        <w:rPr>
          <w:rFonts w:ascii="Simplified Arabic" w:eastAsiaTheme="minorHAnsi" w:hAnsi="Simplified Arabic" w:cs="Simplified Arabic" w:hint="cs"/>
          <w:b/>
          <w:bCs/>
          <w:sz w:val="32"/>
          <w:szCs w:val="32"/>
          <w:rtl/>
          <w:lang w:val="fr-FR" w:bidi="ar-SA"/>
        </w:rPr>
        <w:t>5</w:t>
      </w:r>
      <w:r w:rsidRPr="004F2B03">
        <w:rPr>
          <w:rFonts w:ascii="Simplified Arabic" w:eastAsiaTheme="minorHAnsi" w:hAnsi="Simplified Arabic" w:cs="Simplified Arabic"/>
          <w:b/>
          <w:bCs/>
          <w:sz w:val="32"/>
          <w:szCs w:val="32"/>
          <w:rtl/>
          <w:lang w:val="fr-FR" w:bidi="ar-SA"/>
        </w:rPr>
        <w:t xml:space="preserve">- نتائج الدراسة الاستطلاعية : </w:t>
      </w:r>
    </w:p>
    <w:p w:rsidR="004F2B03" w:rsidRPr="004F2B03" w:rsidRDefault="004F2B03" w:rsidP="00877D1B">
      <w:pPr>
        <w:numPr>
          <w:ilvl w:val="0"/>
          <w:numId w:val="52"/>
        </w:numPr>
        <w:spacing w:after="0" w:line="259" w:lineRule="auto"/>
        <w:contextualSpacing/>
        <w:jc w:val="both"/>
        <w:rPr>
          <w:rFonts w:ascii="Simplified Arabic" w:eastAsiaTheme="minorHAnsi" w:hAnsi="Simplified Arabic" w:cs="Simplified Arabic"/>
          <w:sz w:val="28"/>
          <w:szCs w:val="28"/>
          <w:lang w:val="fr-FR" w:bidi="ar-SA"/>
        </w:rPr>
      </w:pPr>
      <w:r w:rsidRPr="004F2B03">
        <w:rPr>
          <w:rFonts w:ascii="Simplified Arabic" w:eastAsiaTheme="minorHAnsi" w:hAnsi="Simplified Arabic" w:cs="Simplified Arabic"/>
          <w:sz w:val="28"/>
          <w:szCs w:val="28"/>
          <w:rtl/>
          <w:lang w:val="fr-FR" w:bidi="ar-SA"/>
        </w:rPr>
        <w:t>ضبط متغيرات الدراسة</w:t>
      </w:r>
      <w:r w:rsidRPr="004F2B03">
        <w:rPr>
          <w:rFonts w:ascii="Simplified Arabic" w:eastAsiaTheme="minorHAnsi" w:hAnsi="Simplified Arabic" w:cs="Simplified Arabic" w:hint="cs"/>
          <w:sz w:val="28"/>
          <w:szCs w:val="28"/>
          <w:rtl/>
          <w:lang w:val="fr-FR" w:bidi="ar-SA"/>
        </w:rPr>
        <w:t xml:space="preserve"> ( المعاش النفسي، الممرضين، الكوفيد 19).</w:t>
      </w:r>
    </w:p>
    <w:p w:rsidR="004F2B03" w:rsidRPr="004F2B03" w:rsidRDefault="004F2B03" w:rsidP="00877D1B">
      <w:pPr>
        <w:numPr>
          <w:ilvl w:val="0"/>
          <w:numId w:val="52"/>
        </w:numPr>
        <w:spacing w:after="0" w:line="259" w:lineRule="auto"/>
        <w:contextualSpacing/>
        <w:jc w:val="both"/>
        <w:rPr>
          <w:rFonts w:ascii="Simplified Arabic" w:eastAsiaTheme="minorHAnsi" w:hAnsi="Simplified Arabic" w:cs="Simplified Arabic"/>
          <w:sz w:val="28"/>
          <w:szCs w:val="28"/>
          <w:lang w:val="fr-FR" w:bidi="ar-SA"/>
        </w:rPr>
      </w:pPr>
      <w:r w:rsidRPr="004F2B03">
        <w:rPr>
          <w:rFonts w:ascii="Simplified Arabic" w:eastAsiaTheme="minorHAnsi" w:hAnsi="Simplified Arabic" w:cs="Simplified Arabic"/>
          <w:sz w:val="28"/>
          <w:szCs w:val="28"/>
          <w:rtl/>
          <w:lang w:val="fr-FR" w:bidi="ar-SA"/>
        </w:rPr>
        <w:t>تعيين مكان اجراء الدراسة الأساسية (</w:t>
      </w:r>
      <w:r w:rsidRPr="004F2B03">
        <w:rPr>
          <w:rFonts w:ascii="Simplified Arabic" w:eastAsiaTheme="minorHAnsi" w:hAnsi="Simplified Arabic" w:cs="Simplified Arabic" w:hint="cs"/>
          <w:sz w:val="28"/>
          <w:szCs w:val="28"/>
          <w:rtl/>
          <w:lang w:val="fr-FR" w:bidi="ar-SA"/>
        </w:rPr>
        <w:t>المركز الاستشفائي الجامعي بن زرجب بمصلحة الانعاش</w:t>
      </w:r>
      <w:r w:rsidRPr="004F2B03">
        <w:rPr>
          <w:rFonts w:ascii="Simplified Arabic" w:eastAsiaTheme="minorHAnsi" w:hAnsi="Simplified Arabic" w:cs="Simplified Arabic"/>
          <w:sz w:val="28"/>
          <w:szCs w:val="28"/>
          <w:rtl/>
          <w:lang w:val="fr-FR" w:bidi="ar-SA"/>
        </w:rPr>
        <w:t>).</w:t>
      </w:r>
    </w:p>
    <w:p w:rsidR="004F2B03" w:rsidRPr="004F2B03" w:rsidRDefault="004F2B03" w:rsidP="00877D1B">
      <w:pPr>
        <w:numPr>
          <w:ilvl w:val="0"/>
          <w:numId w:val="52"/>
        </w:numPr>
        <w:spacing w:after="0" w:line="259" w:lineRule="auto"/>
        <w:contextualSpacing/>
        <w:jc w:val="both"/>
        <w:rPr>
          <w:rFonts w:ascii="Simplified Arabic" w:eastAsiaTheme="minorHAnsi" w:hAnsi="Simplified Arabic" w:cs="Simplified Arabic"/>
          <w:noProof/>
          <w:sz w:val="28"/>
          <w:szCs w:val="28"/>
          <w:lang w:val="fr-FR" w:eastAsia="fr-FR" w:bidi="ar-SA"/>
        </w:rPr>
      </w:pPr>
      <w:r w:rsidRPr="004F2B03">
        <w:rPr>
          <w:rFonts w:ascii="Simplified Arabic" w:eastAsiaTheme="minorHAnsi" w:hAnsi="Simplified Arabic" w:cs="Simplified Arabic"/>
          <w:noProof/>
          <w:sz w:val="28"/>
          <w:szCs w:val="28"/>
          <w:rtl/>
          <w:lang w:val="fr-FR" w:eastAsia="fr-FR" w:bidi="ar-SA"/>
        </w:rPr>
        <w:t xml:space="preserve">تحديد منهج الدراسة وأدوات جمع المعلومات الكيفية والكمية المستخدمة في الدراسة. </w:t>
      </w:r>
    </w:p>
    <w:p w:rsidR="001A555D" w:rsidRDefault="004F2B03" w:rsidP="00877D1B">
      <w:pPr>
        <w:numPr>
          <w:ilvl w:val="0"/>
          <w:numId w:val="52"/>
        </w:numPr>
        <w:spacing w:after="0" w:line="259" w:lineRule="auto"/>
        <w:contextualSpacing/>
        <w:jc w:val="both"/>
        <w:rPr>
          <w:rFonts w:ascii="Simplified Arabic" w:eastAsiaTheme="minorHAnsi" w:hAnsi="Simplified Arabic" w:cs="Simplified Arabic"/>
          <w:sz w:val="28"/>
          <w:szCs w:val="28"/>
          <w:lang w:val="fr-FR" w:bidi="ar-SA"/>
        </w:rPr>
      </w:pPr>
      <w:r w:rsidRPr="004F2B03">
        <w:rPr>
          <w:rFonts w:ascii="Simplified Arabic" w:eastAsiaTheme="minorHAnsi" w:hAnsi="Simplified Arabic" w:cs="Simplified Arabic"/>
          <w:noProof/>
          <w:sz w:val="28"/>
          <w:szCs w:val="28"/>
          <w:rtl/>
          <w:lang w:val="fr-FR" w:eastAsia="fr-FR" w:bidi="ar-SA"/>
        </w:rPr>
        <w:t>التأكد من صلاحية المقياس المستخدم في الدراسة وملائمته لعينة الدراسة.</w:t>
      </w:r>
    </w:p>
    <w:p w:rsidR="001A555D" w:rsidRDefault="001A555D" w:rsidP="001A555D">
      <w:pPr>
        <w:spacing w:after="0" w:line="259" w:lineRule="auto"/>
        <w:contextualSpacing/>
        <w:jc w:val="both"/>
        <w:rPr>
          <w:rFonts w:ascii="Simplified Arabic" w:eastAsiaTheme="minorHAnsi" w:hAnsi="Simplified Arabic" w:cs="Simplified Arabic"/>
          <w:noProof/>
          <w:sz w:val="28"/>
          <w:szCs w:val="28"/>
          <w:rtl/>
          <w:lang w:val="fr-FR" w:eastAsia="fr-FR" w:bidi="ar-SA"/>
        </w:rPr>
      </w:pPr>
    </w:p>
    <w:p w:rsidR="001A555D" w:rsidRDefault="001A555D" w:rsidP="001A555D">
      <w:pPr>
        <w:spacing w:after="0" w:line="259" w:lineRule="auto"/>
        <w:contextualSpacing/>
        <w:jc w:val="both"/>
        <w:rPr>
          <w:rFonts w:ascii="Simplified Arabic" w:eastAsiaTheme="minorHAnsi" w:hAnsi="Simplified Arabic" w:cs="Simplified Arabic"/>
          <w:noProof/>
          <w:sz w:val="28"/>
          <w:szCs w:val="28"/>
          <w:rtl/>
          <w:lang w:val="fr-FR" w:eastAsia="fr-FR" w:bidi="ar-SA"/>
        </w:rPr>
      </w:pPr>
    </w:p>
    <w:p w:rsidR="001A555D" w:rsidRDefault="001A555D" w:rsidP="001A555D">
      <w:pPr>
        <w:spacing w:after="0" w:line="259" w:lineRule="auto"/>
        <w:contextualSpacing/>
        <w:jc w:val="both"/>
        <w:rPr>
          <w:rFonts w:ascii="Simplified Arabic" w:eastAsiaTheme="minorHAnsi" w:hAnsi="Simplified Arabic" w:cs="Simplified Arabic"/>
          <w:noProof/>
          <w:sz w:val="28"/>
          <w:szCs w:val="28"/>
          <w:rtl/>
          <w:lang w:val="fr-FR" w:eastAsia="fr-FR" w:bidi="ar-SA"/>
        </w:rPr>
      </w:pPr>
    </w:p>
    <w:p w:rsidR="001A555D" w:rsidRDefault="001A555D" w:rsidP="001A555D">
      <w:pPr>
        <w:spacing w:after="0" w:line="259" w:lineRule="auto"/>
        <w:contextualSpacing/>
        <w:jc w:val="both"/>
        <w:rPr>
          <w:rFonts w:ascii="Simplified Arabic" w:eastAsiaTheme="minorHAnsi" w:hAnsi="Simplified Arabic" w:cs="Simplified Arabic"/>
          <w:noProof/>
          <w:sz w:val="28"/>
          <w:szCs w:val="28"/>
          <w:rtl/>
          <w:lang w:val="fr-FR" w:eastAsia="fr-FR" w:bidi="ar-SA"/>
        </w:rPr>
      </w:pPr>
    </w:p>
    <w:p w:rsidR="001A555D" w:rsidRDefault="001A555D" w:rsidP="001A555D">
      <w:pPr>
        <w:spacing w:after="0" w:line="259" w:lineRule="auto"/>
        <w:contextualSpacing/>
        <w:jc w:val="both"/>
        <w:rPr>
          <w:rFonts w:ascii="Simplified Arabic" w:eastAsiaTheme="minorHAnsi" w:hAnsi="Simplified Arabic" w:cs="Simplified Arabic"/>
          <w:noProof/>
          <w:sz w:val="28"/>
          <w:szCs w:val="28"/>
          <w:rtl/>
          <w:lang w:val="fr-FR" w:eastAsia="fr-FR" w:bidi="ar-SA"/>
        </w:rPr>
      </w:pPr>
    </w:p>
    <w:p w:rsidR="001A555D" w:rsidRDefault="001A555D" w:rsidP="001A555D">
      <w:pPr>
        <w:spacing w:after="0" w:line="259" w:lineRule="auto"/>
        <w:contextualSpacing/>
        <w:jc w:val="both"/>
        <w:rPr>
          <w:rFonts w:ascii="Simplified Arabic" w:eastAsiaTheme="minorHAnsi" w:hAnsi="Simplified Arabic" w:cs="Simplified Arabic"/>
          <w:sz w:val="28"/>
          <w:szCs w:val="28"/>
          <w:rtl/>
          <w:lang w:val="fr-FR" w:bidi="ar-SA"/>
        </w:rPr>
      </w:pPr>
    </w:p>
    <w:p w:rsidR="00BA0310" w:rsidRDefault="00BA0310" w:rsidP="001A555D">
      <w:pPr>
        <w:spacing w:after="0" w:line="259" w:lineRule="auto"/>
        <w:contextualSpacing/>
        <w:jc w:val="both"/>
        <w:rPr>
          <w:rFonts w:ascii="Simplified Arabic" w:eastAsiaTheme="minorHAnsi" w:hAnsi="Simplified Arabic" w:cs="Simplified Arabic"/>
          <w:sz w:val="28"/>
          <w:szCs w:val="28"/>
          <w:rtl/>
          <w:lang w:val="fr-FR" w:bidi="ar-SA"/>
        </w:rPr>
      </w:pPr>
    </w:p>
    <w:p w:rsidR="00BA0310" w:rsidRPr="001A555D" w:rsidRDefault="00BA0310" w:rsidP="001A555D">
      <w:pPr>
        <w:spacing w:after="0" w:line="259" w:lineRule="auto"/>
        <w:contextualSpacing/>
        <w:jc w:val="both"/>
        <w:rPr>
          <w:rFonts w:ascii="Simplified Arabic" w:eastAsiaTheme="minorHAnsi" w:hAnsi="Simplified Arabic" w:cs="Simplified Arabic"/>
          <w:sz w:val="28"/>
          <w:szCs w:val="28"/>
          <w:lang w:val="fr-FR" w:bidi="ar-SA"/>
        </w:rPr>
      </w:pPr>
    </w:p>
    <w:p w:rsidR="004F2B03" w:rsidRPr="004F2B03" w:rsidRDefault="004F2B03" w:rsidP="004F2B03">
      <w:pPr>
        <w:spacing w:after="0"/>
        <w:jc w:val="both"/>
        <w:rPr>
          <w:rFonts w:ascii="Simplified Arabic" w:eastAsiaTheme="minorHAnsi" w:hAnsi="Simplified Arabic" w:cs="Simplified Arabic"/>
          <w:b/>
          <w:bCs/>
          <w:noProof/>
          <w:sz w:val="32"/>
          <w:szCs w:val="32"/>
          <w:lang w:val="fr-FR" w:eastAsia="fr-FR" w:bidi="ar-SA"/>
        </w:rPr>
      </w:pPr>
      <w:r w:rsidRPr="004F2B03">
        <w:rPr>
          <w:rFonts w:ascii="Simplified Arabic" w:eastAsiaTheme="minorHAnsi" w:hAnsi="Simplified Arabic" w:cs="Simplified Arabic" w:hint="cs"/>
          <w:b/>
          <w:bCs/>
          <w:noProof/>
          <w:sz w:val="32"/>
          <w:szCs w:val="32"/>
          <w:rtl/>
          <w:lang w:val="fr-FR" w:eastAsia="fr-FR" w:bidi="ar-SA"/>
        </w:rPr>
        <w:t xml:space="preserve">ثانيا : </w:t>
      </w:r>
      <w:r w:rsidRPr="004F2B03">
        <w:rPr>
          <w:rFonts w:ascii="Simplified Arabic" w:eastAsiaTheme="minorHAnsi" w:hAnsi="Simplified Arabic" w:cs="Simplified Arabic"/>
          <w:b/>
          <w:bCs/>
          <w:noProof/>
          <w:sz w:val="32"/>
          <w:szCs w:val="32"/>
          <w:rtl/>
          <w:lang w:val="fr-FR" w:eastAsia="fr-FR" w:bidi="ar-SA"/>
        </w:rPr>
        <w:t>الدراسة الأساسية :</w:t>
      </w:r>
    </w:p>
    <w:p w:rsidR="004F2B03" w:rsidRPr="004F2B03" w:rsidRDefault="004F2B03" w:rsidP="004F2B03">
      <w:pPr>
        <w:spacing w:after="0"/>
        <w:jc w:val="both"/>
        <w:rPr>
          <w:rFonts w:ascii="Simplified Arabic" w:eastAsiaTheme="minorHAnsi" w:hAnsi="Simplified Arabic" w:cs="Simplified Arabic"/>
          <w:b/>
          <w:bCs/>
          <w:noProof/>
          <w:sz w:val="28"/>
          <w:szCs w:val="28"/>
          <w:rtl/>
          <w:lang w:val="fr-FR" w:eastAsia="fr-FR" w:bidi="ar-SA"/>
        </w:rPr>
      </w:pPr>
      <w:r w:rsidRPr="004F2B03">
        <w:rPr>
          <w:rFonts w:ascii="Simplified Arabic" w:eastAsiaTheme="minorHAnsi" w:hAnsi="Simplified Arabic" w:cs="Simplified Arabic"/>
          <w:b/>
          <w:bCs/>
          <w:noProof/>
          <w:sz w:val="28"/>
          <w:szCs w:val="28"/>
          <w:rtl/>
          <w:lang w:val="fr-FR" w:eastAsia="fr-FR" w:bidi="ar-SA"/>
        </w:rPr>
        <w:t>1</w:t>
      </w:r>
      <w:r w:rsidRPr="004F2B03">
        <w:rPr>
          <w:rFonts w:ascii="Simplified Arabic" w:eastAsiaTheme="minorHAnsi" w:hAnsi="Simplified Arabic" w:cs="Simplified Arabic"/>
          <w:b/>
          <w:bCs/>
          <w:noProof/>
          <w:sz w:val="32"/>
          <w:szCs w:val="32"/>
          <w:rtl/>
          <w:lang w:val="fr-FR" w:eastAsia="fr-FR" w:bidi="ar-SA"/>
        </w:rPr>
        <w:t xml:space="preserve">- منهج الدراسة </w:t>
      </w:r>
      <w:r w:rsidRPr="004F2B03">
        <w:rPr>
          <w:rFonts w:ascii="Simplified Arabic" w:eastAsiaTheme="minorHAnsi" w:hAnsi="Simplified Arabic" w:cs="Simplified Arabic"/>
          <w:b/>
          <w:bCs/>
          <w:noProof/>
          <w:sz w:val="28"/>
          <w:szCs w:val="28"/>
          <w:rtl/>
          <w:lang w:val="fr-FR" w:eastAsia="fr-FR" w:bidi="ar-SA"/>
        </w:rPr>
        <w:t>:</w:t>
      </w:r>
    </w:p>
    <w:p w:rsidR="004F2B03" w:rsidRPr="004F2B03" w:rsidRDefault="004F2B03" w:rsidP="004F2B03">
      <w:pPr>
        <w:spacing w:after="0"/>
        <w:jc w:val="both"/>
        <w:rPr>
          <w:rFonts w:ascii="Simplified Arabic" w:eastAsiaTheme="minorHAnsi" w:hAnsi="Simplified Arabic" w:cs="Simplified Arabic"/>
          <w:b/>
          <w:bCs/>
          <w:sz w:val="28"/>
          <w:szCs w:val="28"/>
          <w:rtl/>
          <w:lang w:val="fr-FR" w:bidi="ar-SA"/>
        </w:rPr>
      </w:pPr>
      <w:r w:rsidRPr="004F2B03">
        <w:rPr>
          <w:rFonts w:ascii="Simplified Arabic" w:eastAsiaTheme="minorHAnsi" w:hAnsi="Simplified Arabic" w:cs="Simplified Arabic"/>
          <w:b/>
          <w:bCs/>
          <w:sz w:val="28"/>
          <w:szCs w:val="28"/>
          <w:rtl/>
          <w:lang w:val="fr-FR" w:bidi="ar-SA"/>
        </w:rPr>
        <w:t>1-1- المنهجالعيادي</w:t>
      </w:r>
      <w:r w:rsidRPr="004F2B03">
        <w:rPr>
          <w:rFonts w:ascii="Simplified Arabic" w:eastAsiaTheme="minorHAnsi" w:hAnsi="Simplified Arabic" w:cs="Simplified Arabic"/>
          <w:b/>
          <w:bCs/>
          <w:sz w:val="28"/>
          <w:szCs w:val="28"/>
          <w:lang w:val="fr-FR" w:bidi="ar-SA"/>
        </w:rPr>
        <w:t xml:space="preserve"> :</w:t>
      </w:r>
    </w:p>
    <w:p w:rsidR="004F2B03" w:rsidRPr="004F2B03" w:rsidRDefault="004F2B03" w:rsidP="00877D1B">
      <w:pPr>
        <w:numPr>
          <w:ilvl w:val="0"/>
          <w:numId w:val="52"/>
        </w:numPr>
        <w:spacing w:after="0" w:line="259" w:lineRule="auto"/>
        <w:contextualSpacing/>
        <w:jc w:val="both"/>
        <w:rPr>
          <w:rFonts w:ascii="Simplified Arabic" w:eastAsiaTheme="minorHAnsi" w:hAnsi="Simplified Arabic" w:cs="Simplified Arabic"/>
          <w:b/>
          <w:bCs/>
          <w:sz w:val="28"/>
          <w:szCs w:val="28"/>
          <w:rtl/>
          <w:lang w:val="fr-FR" w:bidi="ar-SA"/>
        </w:rPr>
      </w:pPr>
      <w:r w:rsidRPr="004F2B03">
        <w:rPr>
          <w:rFonts w:ascii="Simplified Arabic" w:eastAsiaTheme="minorHAnsi" w:hAnsi="Simplified Arabic" w:cs="Simplified Arabic"/>
          <w:sz w:val="28"/>
          <w:szCs w:val="28"/>
          <w:rtl/>
          <w:lang w:val="fr-FR" w:bidi="ar-SA"/>
        </w:rPr>
        <w:t xml:space="preserve">يعرفه "موريس "1997 ( </w:t>
      </w:r>
      <w:r w:rsidRPr="004F2B03">
        <w:rPr>
          <w:rFonts w:ascii="Simplified Arabic" w:eastAsiaTheme="minorHAnsi" w:hAnsi="Simplified Arabic" w:cs="Simplified Arabic"/>
          <w:sz w:val="28"/>
          <w:szCs w:val="28"/>
          <w:lang w:val="fr-FR" w:bidi="ar-SA"/>
        </w:rPr>
        <w:t>Mouriss khaine</w:t>
      </w:r>
      <w:r w:rsidRPr="004F2B03">
        <w:rPr>
          <w:rFonts w:ascii="Simplified Arabic" w:eastAsiaTheme="minorHAnsi" w:hAnsi="Simplified Arabic" w:cs="Simplified Arabic"/>
          <w:sz w:val="28"/>
          <w:szCs w:val="28"/>
          <w:rtl/>
          <w:lang w:val="fr-FR"/>
        </w:rPr>
        <w:t xml:space="preserve"> ) : </w:t>
      </w:r>
    </w:p>
    <w:p w:rsidR="004F2B03" w:rsidRPr="004F2B03" w:rsidRDefault="004F2B03" w:rsidP="004F2B03">
      <w:pPr>
        <w:autoSpaceDE w:val="0"/>
        <w:autoSpaceDN w:val="0"/>
        <w:adjustRightInd w:val="0"/>
        <w:spacing w:after="0"/>
        <w:jc w:val="both"/>
        <w:rPr>
          <w:rFonts w:ascii="Simplified Arabic" w:eastAsiaTheme="minorHAnsi" w:hAnsi="Simplified Arabic" w:cs="Simplified Arabic"/>
          <w:sz w:val="28"/>
          <w:szCs w:val="28"/>
          <w:rtl/>
          <w:lang w:val="fr-FR" w:bidi="ar-SA"/>
        </w:rPr>
      </w:pPr>
      <w:r w:rsidRPr="004F2B03">
        <w:rPr>
          <w:rFonts w:ascii="Simplified Arabic" w:eastAsiaTheme="minorHAnsi" w:hAnsi="Simplified Arabic" w:cs="Simplified Arabic"/>
          <w:sz w:val="28"/>
          <w:szCs w:val="28"/>
          <w:rtl/>
          <w:lang w:val="fr-FR" w:bidi="ar-SA"/>
        </w:rPr>
        <w:t>بأنه الطريقةالتيتنظرالى السلوكمنالمنظورالخاصفهي تحاولالكشفعنالمكنونالفردوالطريقةالتيتشعربها ويسلك من خلالها موقف محدد (أعطوف،1981ص349).</w:t>
      </w:r>
    </w:p>
    <w:p w:rsidR="004F2B03" w:rsidRPr="004F2B03" w:rsidRDefault="004F2B03" w:rsidP="00877D1B">
      <w:pPr>
        <w:numPr>
          <w:ilvl w:val="0"/>
          <w:numId w:val="53"/>
        </w:numPr>
        <w:spacing w:after="0" w:line="259" w:lineRule="auto"/>
        <w:contextualSpacing/>
        <w:jc w:val="both"/>
        <w:rPr>
          <w:rFonts w:ascii="Simplified Arabic" w:eastAsiaTheme="minorHAnsi" w:hAnsi="Simplified Arabic" w:cs="Simplified Arabic"/>
          <w:sz w:val="28"/>
          <w:szCs w:val="28"/>
          <w:lang w:val="fr-FR"/>
        </w:rPr>
      </w:pPr>
      <w:r w:rsidRPr="004F2B03">
        <w:rPr>
          <w:rFonts w:ascii="Simplified Arabic" w:eastAsiaTheme="minorHAnsi" w:hAnsi="Simplified Arabic" w:cs="Simplified Arabic"/>
          <w:sz w:val="28"/>
          <w:szCs w:val="28"/>
          <w:rtl/>
          <w:lang w:val="fr-FR" w:bidi="ar-SA"/>
        </w:rPr>
        <w:lastRenderedPageBreak/>
        <w:t xml:space="preserve">كمايعرفهأيضا </w:t>
      </w:r>
      <w:r w:rsidRPr="004F2B03">
        <w:rPr>
          <w:rFonts w:ascii="Simplified Arabic" w:eastAsiaTheme="minorHAnsi" w:hAnsi="Simplified Arabic" w:cs="Simplified Arabic"/>
          <w:sz w:val="28"/>
          <w:szCs w:val="28"/>
          <w:lang w:val="fr-FR" w:bidi="ar-SA"/>
        </w:rPr>
        <w:t>Rondet</w:t>
      </w:r>
      <w:r w:rsidRPr="004F2B03">
        <w:rPr>
          <w:rFonts w:ascii="Simplified Arabic" w:eastAsiaTheme="minorHAnsi" w:hAnsi="Simplified Arabic" w:cs="Simplified Arabic"/>
          <w:sz w:val="28"/>
          <w:szCs w:val="28"/>
          <w:rtl/>
          <w:lang w:val="fr-FR" w:bidi="ar-SA"/>
        </w:rPr>
        <w:t>انهبمثابةملاحظةعميقةمستمدةمنحالاتخاصة أوانهتقنية</w:t>
      </w:r>
    </w:p>
    <w:p w:rsidR="004F2B03" w:rsidRPr="004F2B03" w:rsidRDefault="004F2B03" w:rsidP="004F2B03">
      <w:pPr>
        <w:autoSpaceDE w:val="0"/>
        <w:autoSpaceDN w:val="0"/>
        <w:adjustRightInd w:val="0"/>
        <w:spacing w:after="0"/>
        <w:jc w:val="both"/>
        <w:rPr>
          <w:rFonts w:ascii="Simplified Arabic" w:eastAsiaTheme="minorHAnsi" w:hAnsi="Simplified Arabic" w:cs="Simplified Arabic"/>
          <w:sz w:val="28"/>
          <w:szCs w:val="28"/>
          <w:rtl/>
          <w:lang w:val="fr-FR"/>
        </w:rPr>
      </w:pPr>
      <w:r w:rsidRPr="004F2B03">
        <w:rPr>
          <w:rFonts w:ascii="Simplified Arabic" w:eastAsiaTheme="minorHAnsi" w:hAnsi="Simplified Arabic" w:cs="Simplified Arabic"/>
          <w:sz w:val="28"/>
          <w:szCs w:val="28"/>
          <w:rtl/>
          <w:lang w:val="fr-FR" w:bidi="ar-SA"/>
        </w:rPr>
        <w:t>منظمةلخدمةالمشكلالذييطرحهالفر</w:t>
      </w:r>
      <w:r w:rsidRPr="004F2B03">
        <w:rPr>
          <w:rFonts w:ascii="Simplified Arabic" w:eastAsiaTheme="minorHAnsi" w:hAnsi="Simplified Arabic" w:cs="Simplified Arabic"/>
          <w:sz w:val="28"/>
          <w:szCs w:val="28"/>
          <w:rtl/>
          <w:lang w:val="fr-FR"/>
        </w:rPr>
        <w:t>د (</w:t>
      </w:r>
      <w:r w:rsidRPr="004F2B03">
        <w:rPr>
          <w:rFonts w:ascii="Simplified Arabic" w:eastAsiaTheme="minorHAnsi" w:hAnsi="Simplified Arabic" w:cs="Simplified Arabic"/>
          <w:sz w:val="28"/>
          <w:szCs w:val="28"/>
          <w:lang w:val="fr-FR"/>
        </w:rPr>
        <w:t>rondet,1983p21</w:t>
      </w:r>
      <w:r w:rsidRPr="004F2B03">
        <w:rPr>
          <w:rFonts w:ascii="Simplified Arabic" w:eastAsiaTheme="minorHAnsi" w:hAnsi="Simplified Arabic" w:cs="Simplified Arabic"/>
          <w:sz w:val="28"/>
          <w:szCs w:val="28"/>
          <w:rtl/>
          <w:lang w:val="fr-FR"/>
        </w:rPr>
        <w:t>).</w:t>
      </w:r>
    </w:p>
    <w:p w:rsidR="004F2B03" w:rsidRPr="004F2B03" w:rsidRDefault="004F2B03" w:rsidP="004F2B03">
      <w:pPr>
        <w:spacing w:after="0"/>
        <w:jc w:val="both"/>
        <w:rPr>
          <w:rFonts w:ascii="Simplified Arabic" w:eastAsiaTheme="minorHAnsi" w:hAnsi="Simplified Arabic" w:cs="Simplified Arabic"/>
          <w:b/>
          <w:bCs/>
          <w:sz w:val="28"/>
          <w:szCs w:val="28"/>
          <w:rtl/>
          <w:lang w:val="fr-FR" w:bidi="ar-SA"/>
        </w:rPr>
      </w:pPr>
      <w:r w:rsidRPr="004F2B03">
        <w:rPr>
          <w:rFonts w:ascii="Simplified Arabic" w:eastAsiaTheme="minorHAnsi" w:hAnsi="Simplified Arabic" w:cs="Simplified Arabic" w:hint="cs"/>
          <w:b/>
          <w:bCs/>
          <w:sz w:val="28"/>
          <w:szCs w:val="28"/>
          <w:rtl/>
          <w:lang w:val="fr-FR" w:bidi="ar-SA"/>
        </w:rPr>
        <w:t xml:space="preserve">1-2- دراسة الحالة : </w:t>
      </w:r>
    </w:p>
    <w:p w:rsidR="004F2B03" w:rsidRPr="004F2B03" w:rsidRDefault="004F2B03" w:rsidP="004F2B03">
      <w:pPr>
        <w:spacing w:after="0"/>
        <w:jc w:val="both"/>
        <w:rPr>
          <w:rFonts w:ascii="Simplified Arabic" w:eastAsiaTheme="minorHAnsi" w:hAnsi="Simplified Arabic" w:cs="Simplified Arabic"/>
          <w:sz w:val="28"/>
          <w:szCs w:val="28"/>
          <w:rtl/>
          <w:lang w:val="fr-FR" w:bidi="ar-SA"/>
        </w:rPr>
      </w:pPr>
      <w:r w:rsidRPr="004F2B03">
        <w:rPr>
          <w:rFonts w:ascii="Simplified Arabic" w:eastAsiaTheme="minorHAnsi" w:hAnsi="Simplified Arabic" w:cs="Simplified Arabic"/>
          <w:sz w:val="28"/>
          <w:szCs w:val="28"/>
          <w:rtl/>
          <w:lang w:val="fr-FR" w:bidi="ar-SA"/>
        </w:rPr>
        <w:t xml:space="preserve">إن دراسـة الحالـة هـي مـنهج </w:t>
      </w:r>
      <w:r w:rsidRPr="004F2B03">
        <w:rPr>
          <w:rFonts w:ascii="Simplified Arabic" w:eastAsiaTheme="minorHAnsi" w:hAnsi="Simplified Arabic" w:cs="Simplified Arabic" w:hint="cs"/>
          <w:sz w:val="28"/>
          <w:szCs w:val="28"/>
          <w:rtl/>
          <w:lang w:val="fr-FR" w:bidi="ar-SA"/>
        </w:rPr>
        <w:t>ي</w:t>
      </w:r>
      <w:r w:rsidRPr="004F2B03">
        <w:rPr>
          <w:rFonts w:ascii="Simplified Arabic" w:eastAsiaTheme="minorHAnsi" w:hAnsi="Simplified Arabic" w:cs="Simplified Arabic"/>
          <w:sz w:val="28"/>
          <w:szCs w:val="28"/>
          <w:rtl/>
          <w:lang w:val="fr-FR" w:bidi="ar-SA"/>
        </w:rPr>
        <w:t>كشـف لنـا عـن وقـائع حيـاة الفـرد</w:t>
      </w:r>
      <w:r w:rsidRPr="004F2B03">
        <w:rPr>
          <w:rFonts w:ascii="Simplified Arabic" w:eastAsiaTheme="minorHAnsi" w:hAnsi="Simplified Arabic" w:cs="Simplified Arabic" w:hint="cs"/>
          <w:sz w:val="28"/>
          <w:szCs w:val="28"/>
          <w:rtl/>
          <w:lang w:val="fr-FR" w:bidi="ar-SA"/>
        </w:rPr>
        <w:t xml:space="preserve"> ك</w:t>
      </w:r>
      <w:r w:rsidRPr="004F2B03">
        <w:rPr>
          <w:rFonts w:ascii="Simplified Arabic" w:eastAsiaTheme="minorHAnsi" w:hAnsi="Simplified Arabic" w:cs="Simplified Arabic"/>
          <w:sz w:val="28"/>
          <w:szCs w:val="28"/>
          <w:rtl/>
          <w:lang w:val="fr-FR" w:bidi="ar-SA"/>
        </w:rPr>
        <w:t>موضـوع الدراسـ</w:t>
      </w:r>
      <w:r w:rsidRPr="004F2B03">
        <w:rPr>
          <w:rFonts w:ascii="Simplified Arabic" w:eastAsiaTheme="minorHAnsi" w:hAnsi="Simplified Arabic" w:cs="Simplified Arabic" w:hint="cs"/>
          <w:sz w:val="28"/>
          <w:szCs w:val="28"/>
          <w:rtl/>
          <w:lang w:val="fr-FR" w:bidi="ar-SA"/>
        </w:rPr>
        <w:t>ةو</w:t>
      </w:r>
      <w:r w:rsidRPr="004F2B03">
        <w:rPr>
          <w:rFonts w:ascii="Simplified Arabic" w:eastAsiaTheme="minorHAnsi" w:hAnsi="Simplified Arabic" w:cs="Simplified Arabic"/>
          <w:sz w:val="28"/>
          <w:szCs w:val="28"/>
          <w:rtl/>
          <w:lang w:val="fr-FR" w:bidi="ar-SA"/>
        </w:rPr>
        <w:t>هــذه خطــوة أساســية لجمــع معلومــات ذات طبيعــة مفصــلة عــن ال</w:t>
      </w:r>
      <w:r w:rsidRPr="004F2B03">
        <w:rPr>
          <w:rFonts w:ascii="Simplified Arabic" w:eastAsiaTheme="minorHAnsi" w:hAnsi="Simplified Arabic" w:cs="Simplified Arabic" w:hint="cs"/>
          <w:sz w:val="28"/>
          <w:szCs w:val="28"/>
          <w:rtl/>
          <w:lang w:val="fr-FR" w:bidi="ar-SA"/>
        </w:rPr>
        <w:t>مفحوص</w:t>
      </w:r>
      <w:r w:rsidRPr="004F2B03">
        <w:rPr>
          <w:rFonts w:ascii="Simplified Arabic" w:eastAsiaTheme="minorHAnsi" w:hAnsi="Simplified Arabic" w:cs="Simplified Arabic"/>
          <w:sz w:val="28"/>
          <w:szCs w:val="28"/>
          <w:rtl/>
          <w:lang w:val="fr-FR" w:bidi="ar-SA"/>
        </w:rPr>
        <w:t xml:space="preserve"> ومشــكلاته، وللوصول إلى حكم معي</w:t>
      </w:r>
      <w:r w:rsidRPr="004F2B03">
        <w:rPr>
          <w:rFonts w:ascii="Simplified Arabic" w:eastAsiaTheme="minorHAnsi" w:hAnsi="Simplified Arabic" w:cs="Simplified Arabic" w:hint="cs"/>
          <w:sz w:val="28"/>
          <w:szCs w:val="28"/>
          <w:rtl/>
          <w:lang w:val="fr-FR" w:bidi="ar-SA"/>
        </w:rPr>
        <w:t>ن،</w:t>
      </w:r>
      <w:r w:rsidRPr="004F2B03">
        <w:rPr>
          <w:rFonts w:ascii="Simplified Arabic" w:eastAsiaTheme="minorHAnsi" w:hAnsi="Simplified Arabic" w:cs="Simplified Arabic"/>
          <w:sz w:val="28"/>
          <w:szCs w:val="28"/>
          <w:rtl/>
          <w:lang w:val="fr-FR" w:bidi="ar-SA"/>
        </w:rPr>
        <w:t>ويقـوم السـيكولوجي بتجميـع أكبـر قـدر ممكـن مـن المعلومـات عـن الفـرد (عبـاس</w:t>
      </w:r>
      <w:r w:rsidRPr="004F2B03">
        <w:rPr>
          <w:rFonts w:ascii="Simplified Arabic" w:eastAsiaTheme="minorHAnsi" w:hAnsi="Simplified Arabic" w:cs="Simplified Arabic" w:hint="cs"/>
          <w:sz w:val="28"/>
          <w:szCs w:val="28"/>
          <w:rtl/>
          <w:lang w:val="fr-FR" w:bidi="ar-SA"/>
        </w:rPr>
        <w:t>،1997،ص38).</w:t>
      </w:r>
    </w:p>
    <w:p w:rsidR="004F2B03" w:rsidRPr="004F2B03" w:rsidRDefault="004F2B03" w:rsidP="004F2B03">
      <w:pPr>
        <w:spacing w:after="0"/>
        <w:jc w:val="both"/>
        <w:rPr>
          <w:rFonts w:ascii="Simplified Arabic" w:eastAsiaTheme="minorHAnsi" w:hAnsi="Simplified Arabic" w:cs="Simplified Arabic"/>
          <w:sz w:val="28"/>
          <w:szCs w:val="28"/>
          <w:rtl/>
          <w:lang w:val="fr-FR" w:bidi="ar-SA"/>
        </w:rPr>
      </w:pPr>
      <w:r w:rsidRPr="004F2B03">
        <w:rPr>
          <w:rFonts w:ascii="Simplified Arabic" w:eastAsiaTheme="minorHAnsi" w:hAnsi="Simplified Arabic" w:cs="Simplified Arabic" w:hint="cs"/>
          <w:sz w:val="28"/>
          <w:szCs w:val="28"/>
          <w:rtl/>
          <w:lang w:val="fr-FR" w:bidi="ar-SA"/>
        </w:rPr>
        <w:t>ا</w:t>
      </w:r>
      <w:r w:rsidRPr="004F2B03">
        <w:rPr>
          <w:rFonts w:ascii="Simplified Arabic" w:eastAsiaTheme="minorHAnsi" w:hAnsi="Simplified Arabic" w:cs="Simplified Arabic"/>
          <w:sz w:val="28"/>
          <w:szCs w:val="28"/>
          <w:rtl/>
          <w:lang w:val="fr-FR" w:bidi="ar-SA"/>
        </w:rPr>
        <w:t>ن مـنهج دراسـة الحالـة يحـاول أن يعطينـا فهمـا شـاملا عـن الفـرد والعلاقـات، ماضـيها وحاضرها في بيئتها الاجتماعية ولتحقيق ذلك يتطلب تكامـل المعلومـات المسـتمدة مـن اســـتجابات الفـــرد الراهنـــة، ومـــن خبراتهـــا الســـابقة، ومـــن نتـــائج الاختبـــارات، وهـــذهالمعلومات يجب أن تجمع بطريقة متكاملة حتى تقدم لنا صورة واضـحة عـن شخصـية الفرد (عباس،</w:t>
      </w:r>
      <w:r w:rsidRPr="004F2B03">
        <w:rPr>
          <w:rFonts w:ascii="Simplified Arabic" w:eastAsiaTheme="minorHAnsi" w:hAnsi="Simplified Arabic" w:cs="Simplified Arabic" w:hint="cs"/>
          <w:sz w:val="28"/>
          <w:szCs w:val="28"/>
          <w:rtl/>
          <w:lang w:val="fr-FR" w:bidi="ar-SA"/>
        </w:rPr>
        <w:t>1997،ص85).</w:t>
      </w:r>
    </w:p>
    <w:p w:rsidR="004F2B03" w:rsidRPr="004F2B03" w:rsidRDefault="004F2B03" w:rsidP="004F2B03">
      <w:pPr>
        <w:autoSpaceDE w:val="0"/>
        <w:autoSpaceDN w:val="0"/>
        <w:adjustRightInd w:val="0"/>
        <w:spacing w:after="0"/>
        <w:jc w:val="both"/>
        <w:rPr>
          <w:rFonts w:ascii="Simplified Arabic" w:eastAsiaTheme="minorHAnsi" w:hAnsi="Simplified Arabic" w:cs="Simplified Arabic"/>
          <w:b/>
          <w:bCs/>
          <w:sz w:val="28"/>
          <w:szCs w:val="28"/>
          <w:rtl/>
          <w:lang w:val="fr-FR"/>
        </w:rPr>
      </w:pPr>
      <w:r w:rsidRPr="004F2B03">
        <w:rPr>
          <w:rFonts w:ascii="Simplified Arabic" w:eastAsiaTheme="minorHAnsi" w:hAnsi="Simplified Arabic" w:cs="Simplified Arabic" w:hint="cs"/>
          <w:b/>
          <w:bCs/>
          <w:sz w:val="28"/>
          <w:szCs w:val="28"/>
          <w:rtl/>
          <w:lang w:val="fr-FR"/>
        </w:rPr>
        <w:t xml:space="preserve">2- الوسائل المستخدمة في جمع البيانات : </w:t>
      </w:r>
    </w:p>
    <w:p w:rsidR="004F2B03" w:rsidRPr="004F2B03" w:rsidRDefault="004F2B03" w:rsidP="004F2B03">
      <w:pPr>
        <w:autoSpaceDE w:val="0"/>
        <w:autoSpaceDN w:val="0"/>
        <w:adjustRightInd w:val="0"/>
        <w:spacing w:after="0"/>
        <w:jc w:val="both"/>
        <w:rPr>
          <w:rFonts w:ascii="Simplified Arabic" w:eastAsiaTheme="minorHAnsi" w:hAnsi="Simplified Arabic" w:cs="Simplified Arabic"/>
          <w:b/>
          <w:bCs/>
          <w:sz w:val="28"/>
          <w:szCs w:val="28"/>
          <w:lang w:val="fr-FR"/>
        </w:rPr>
      </w:pPr>
      <w:r w:rsidRPr="004F2B03">
        <w:rPr>
          <w:rFonts w:ascii="Simplified Arabic" w:eastAsiaTheme="minorHAnsi" w:hAnsi="Simplified Arabic" w:cs="Simplified Arabic" w:hint="cs"/>
          <w:b/>
          <w:bCs/>
          <w:sz w:val="28"/>
          <w:szCs w:val="28"/>
          <w:rtl/>
          <w:lang w:val="fr-FR"/>
        </w:rPr>
        <w:t xml:space="preserve">2-1- </w:t>
      </w:r>
      <w:r w:rsidRPr="004F2B03">
        <w:rPr>
          <w:rFonts w:ascii="Simplified Arabic" w:eastAsiaTheme="minorHAnsi" w:hAnsi="Simplified Arabic" w:cs="Simplified Arabic"/>
          <w:b/>
          <w:bCs/>
          <w:sz w:val="28"/>
          <w:szCs w:val="28"/>
          <w:rtl/>
          <w:lang w:val="fr-FR" w:bidi="ar-SA"/>
        </w:rPr>
        <w:t>الملاحظة العيادية:</w:t>
      </w:r>
    </w:p>
    <w:p w:rsidR="004F2B03" w:rsidRPr="004F2B03" w:rsidRDefault="004F2B03" w:rsidP="004F2B03">
      <w:pPr>
        <w:spacing w:after="0"/>
        <w:rPr>
          <w:rFonts w:ascii="Simplified Arabic" w:eastAsiaTheme="minorHAnsi" w:hAnsi="Simplified Arabic" w:cs="Simplified Arabic"/>
          <w:sz w:val="28"/>
          <w:szCs w:val="28"/>
          <w:rtl/>
          <w:lang w:val="fr-FR" w:bidi="ar-SA"/>
        </w:rPr>
      </w:pPr>
      <w:r w:rsidRPr="004F2B03">
        <w:rPr>
          <w:rFonts w:ascii="Simplified Arabic" w:eastAsiaTheme="minorHAnsi" w:hAnsi="Simplified Arabic" w:cs="Simplified Arabic"/>
          <w:sz w:val="28"/>
          <w:szCs w:val="28"/>
          <w:rtl/>
          <w:lang w:val="fr-FR" w:bidi="ar-SA"/>
        </w:rPr>
        <w:t>تعد وسيلة من وسائل جمع المعلومات المتعلقة بالسلوكيات الفرد الفعلية ومواقفه ومشاعره واتجاهاته وتم استخدام هذه التقنية بهدف مشاهدة سلوك الحالة كما هو عليه في الواقع، وكذا تحديد جوانب النشاط أو السلوك الذي نريد ملاحظته، وتعني الملاحظة التبحر في ظاهرة ما أو فكرة ما أو إدراك شيء أو ظاهرة  ما عن طريق الوصف  لها، التبحر والغوص في حقائق  الشيء الذي يساعد الباحث في تنمية مواهبه الفكرية واستعداداته الذهنية الخلاقة،والتي يمكن إستخدامها في الكشف عن حقائق جديدة(قواجلية،2009،ص65).</w:t>
      </w:r>
    </w:p>
    <w:p w:rsidR="004F2B03" w:rsidRPr="004F2B03" w:rsidRDefault="004F2B03" w:rsidP="004F2B03">
      <w:pPr>
        <w:spacing w:after="0"/>
        <w:rPr>
          <w:rFonts w:ascii="Simplified Arabic" w:eastAsiaTheme="minorHAnsi" w:hAnsi="Simplified Arabic" w:cs="Simplified Arabic"/>
          <w:sz w:val="28"/>
          <w:szCs w:val="28"/>
          <w:rtl/>
          <w:lang w:val="fr-FR" w:bidi="ar-SA"/>
        </w:rPr>
      </w:pPr>
    </w:p>
    <w:p w:rsidR="004F2B03" w:rsidRPr="004F2B03" w:rsidRDefault="004F2B03" w:rsidP="00877D1B">
      <w:pPr>
        <w:numPr>
          <w:ilvl w:val="1"/>
          <w:numId w:val="54"/>
        </w:numPr>
        <w:spacing w:after="0" w:line="259" w:lineRule="auto"/>
        <w:contextualSpacing/>
        <w:jc w:val="both"/>
        <w:rPr>
          <w:rFonts w:ascii="Simplified Arabic" w:eastAsiaTheme="minorHAnsi" w:hAnsi="Simplified Arabic" w:cs="Simplified Arabic"/>
          <w:b/>
          <w:bCs/>
          <w:sz w:val="28"/>
          <w:szCs w:val="28"/>
          <w:rtl/>
          <w:lang w:val="fr-FR" w:bidi="ar-SA"/>
        </w:rPr>
      </w:pPr>
      <w:r w:rsidRPr="004F2B03">
        <w:rPr>
          <w:rFonts w:ascii="Simplified Arabic" w:eastAsiaTheme="minorHAnsi" w:hAnsi="Simplified Arabic" w:cs="Simplified Arabic"/>
          <w:b/>
          <w:bCs/>
          <w:sz w:val="28"/>
          <w:szCs w:val="28"/>
          <w:rtl/>
          <w:lang w:val="fr-FR" w:bidi="ar-SA"/>
        </w:rPr>
        <w:t>المقابلة العيادية:</w:t>
      </w:r>
    </w:p>
    <w:p w:rsidR="004F2B03" w:rsidRPr="004F2B03" w:rsidRDefault="004F2B03" w:rsidP="004F2B03">
      <w:pPr>
        <w:spacing w:after="0" w:line="259" w:lineRule="auto"/>
        <w:jc w:val="both"/>
        <w:rPr>
          <w:rFonts w:ascii="Simplified Arabic" w:eastAsiaTheme="minorHAnsi" w:hAnsi="Simplified Arabic" w:cs="Simplified Arabic"/>
          <w:sz w:val="28"/>
          <w:szCs w:val="28"/>
          <w:rtl/>
          <w:lang w:val="fr-FR" w:bidi="ar-SA"/>
        </w:rPr>
      </w:pPr>
      <w:r w:rsidRPr="004F2B03">
        <w:rPr>
          <w:rFonts w:ascii="Simplified Arabic" w:eastAsiaTheme="minorHAnsi" w:hAnsi="Simplified Arabic" w:cs="Simplified Arabic"/>
          <w:sz w:val="28"/>
          <w:szCs w:val="28"/>
          <w:rtl/>
          <w:lang w:val="fr-FR" w:bidi="ar-SA"/>
        </w:rPr>
        <w:t xml:space="preserve">تعتبر المقابلة </w:t>
      </w:r>
      <w:r w:rsidRPr="004F2B03">
        <w:rPr>
          <w:rFonts w:ascii="Simplified Arabic" w:eastAsiaTheme="minorHAnsi" w:hAnsi="Simplified Arabic" w:cs="Simplified Arabic" w:hint="cs"/>
          <w:sz w:val="28"/>
          <w:szCs w:val="28"/>
          <w:rtl/>
          <w:lang w:val="fr-FR" w:bidi="ar-SA"/>
        </w:rPr>
        <w:t>ال</w:t>
      </w:r>
      <w:r w:rsidRPr="004F2B03">
        <w:rPr>
          <w:rFonts w:ascii="Simplified Arabic" w:eastAsiaTheme="minorHAnsi" w:hAnsi="Simplified Arabic" w:cs="Simplified Arabic"/>
          <w:sz w:val="28"/>
          <w:szCs w:val="28"/>
          <w:rtl/>
          <w:lang w:val="fr-FR" w:bidi="ar-SA"/>
        </w:rPr>
        <w:t>عياديةاحدى الادوات المهمة لجمع البيانات و</w:t>
      </w:r>
      <w:r w:rsidRPr="004F2B03">
        <w:rPr>
          <w:rFonts w:ascii="Simplified Arabic" w:eastAsiaTheme="minorHAnsi" w:hAnsi="Simplified Arabic" w:cs="Simplified Arabic" w:hint="cs"/>
          <w:sz w:val="28"/>
          <w:szCs w:val="28"/>
          <w:rtl/>
          <w:lang w:val="fr-FR" w:bidi="ar-SA"/>
        </w:rPr>
        <w:t xml:space="preserve"> المعلومات </w:t>
      </w:r>
      <w:r w:rsidRPr="004F2B03">
        <w:rPr>
          <w:rFonts w:ascii="Simplified Arabic" w:eastAsiaTheme="minorHAnsi" w:hAnsi="Simplified Arabic" w:cs="Simplified Arabic"/>
          <w:sz w:val="28"/>
          <w:szCs w:val="28"/>
          <w:rtl/>
          <w:lang w:val="fr-FR" w:bidi="ar-SA"/>
        </w:rPr>
        <w:t>كما انها تمت</w:t>
      </w:r>
      <w:r w:rsidRPr="004F2B03">
        <w:rPr>
          <w:rFonts w:ascii="Simplified Arabic" w:eastAsiaTheme="minorHAnsi" w:hAnsi="Simplified Arabic" w:cs="Simplified Arabic" w:hint="cs"/>
          <w:sz w:val="28"/>
          <w:szCs w:val="28"/>
          <w:rtl/>
          <w:lang w:val="fr-FR" w:bidi="ar-SA"/>
        </w:rPr>
        <w:t>ا</w:t>
      </w:r>
      <w:r w:rsidRPr="004F2B03">
        <w:rPr>
          <w:rFonts w:ascii="Simplified Arabic" w:eastAsiaTheme="minorHAnsi" w:hAnsi="Simplified Arabic" w:cs="Simplified Arabic"/>
          <w:sz w:val="28"/>
          <w:szCs w:val="28"/>
          <w:rtl/>
          <w:lang w:val="fr-FR" w:bidi="ar-SA"/>
        </w:rPr>
        <w:t>ز عن غيرها من الطرق باعتمادها على الاتصال المباشر وحوار المتبادل بين الطرفين ,فمن خلال المقابلة يتمكن الباحث من اللقاءالذي يحدث وجها لوجه من تشجيع الفرد ومساعدته على التوغل بعمق في مشكلة المطروحة</w:t>
      </w:r>
      <w:r w:rsidRPr="004F2B03">
        <w:rPr>
          <w:rFonts w:ascii="Simplified Arabic" w:eastAsiaTheme="minorHAnsi" w:hAnsi="Simplified Arabic" w:cs="Simplified Arabic" w:hint="cs"/>
          <w:sz w:val="28"/>
          <w:szCs w:val="28"/>
          <w:rtl/>
          <w:lang w:val="fr-FR" w:bidi="ar-SA"/>
        </w:rPr>
        <w:t xml:space="preserve">، </w:t>
      </w:r>
      <w:r w:rsidRPr="004F2B03">
        <w:rPr>
          <w:rFonts w:ascii="Simplified Arabic" w:eastAsiaTheme="minorHAnsi" w:hAnsi="Simplified Arabic" w:cs="Simplified Arabic"/>
          <w:sz w:val="28"/>
          <w:szCs w:val="28"/>
          <w:rtl/>
          <w:lang w:val="fr-FR" w:bidi="ar-SA"/>
        </w:rPr>
        <w:t xml:space="preserve"> وهذا يسمح للباحث بالحصول على المعلومات كثيرة مقارنة بالادوات الاخرى وذلك من خلال تعبيرات الوجه والجسم ونبرات الصوت ,وفضلا عن ذلك تعتبر المقابلة اداة مناسبة لجمع المعلومات من الاطفال والامين الذين يتعذر عليهم التعبير عن افكارهم بالكتابة(العزاوي</w:t>
      </w:r>
      <w:r w:rsidRPr="004F2B03">
        <w:rPr>
          <w:rFonts w:ascii="Simplified Arabic" w:eastAsiaTheme="minorHAnsi" w:hAnsi="Simplified Arabic" w:cs="Simplified Arabic" w:hint="cs"/>
          <w:sz w:val="28"/>
          <w:szCs w:val="28"/>
          <w:rtl/>
          <w:lang w:val="fr-FR" w:bidi="ar-SA"/>
        </w:rPr>
        <w:t>،</w:t>
      </w:r>
      <w:r w:rsidRPr="004F2B03">
        <w:rPr>
          <w:rFonts w:ascii="Simplified Arabic" w:eastAsiaTheme="minorHAnsi" w:hAnsi="Simplified Arabic" w:cs="Simplified Arabic"/>
          <w:sz w:val="28"/>
          <w:szCs w:val="28"/>
          <w:rtl/>
          <w:lang w:val="fr-FR" w:bidi="ar-SA"/>
        </w:rPr>
        <w:t>2008</w:t>
      </w:r>
      <w:r w:rsidRPr="004F2B03">
        <w:rPr>
          <w:rFonts w:ascii="Simplified Arabic" w:eastAsiaTheme="minorHAnsi" w:hAnsi="Simplified Arabic" w:cs="Simplified Arabic" w:hint="cs"/>
          <w:sz w:val="28"/>
          <w:szCs w:val="28"/>
          <w:rtl/>
          <w:lang w:val="fr-FR" w:bidi="ar-SA"/>
        </w:rPr>
        <w:t>،ص455).</w:t>
      </w:r>
    </w:p>
    <w:p w:rsidR="004F2B03" w:rsidRPr="004F2B03" w:rsidRDefault="004F2B03" w:rsidP="004F2B03">
      <w:pPr>
        <w:spacing w:after="0" w:line="259" w:lineRule="auto"/>
        <w:jc w:val="both"/>
        <w:rPr>
          <w:rFonts w:ascii="Simplified Arabic" w:eastAsiaTheme="minorHAnsi" w:hAnsi="Simplified Arabic" w:cs="Simplified Arabic"/>
          <w:sz w:val="28"/>
          <w:szCs w:val="28"/>
          <w:rtl/>
          <w:lang w:val="fr-FR" w:bidi="ar-SA"/>
        </w:rPr>
      </w:pPr>
      <w:r w:rsidRPr="004F2B03">
        <w:rPr>
          <w:rFonts w:ascii="Simplified Arabic" w:eastAsiaTheme="minorHAnsi" w:hAnsi="Simplified Arabic" w:cs="Simplified Arabic"/>
          <w:sz w:val="28"/>
          <w:szCs w:val="28"/>
          <w:rtl/>
          <w:lang w:val="fr-FR" w:bidi="ar-SA"/>
        </w:rPr>
        <w:lastRenderedPageBreak/>
        <w:t xml:space="preserve">وبماان طبيعة </w:t>
      </w:r>
      <w:r w:rsidRPr="004F2B03">
        <w:rPr>
          <w:rFonts w:ascii="Simplified Arabic" w:eastAsiaTheme="minorHAnsi" w:hAnsi="Simplified Arabic" w:cs="Simplified Arabic" w:hint="cs"/>
          <w:sz w:val="28"/>
          <w:szCs w:val="28"/>
          <w:rtl/>
          <w:lang w:val="fr-FR" w:bidi="ar-SA"/>
        </w:rPr>
        <w:t xml:space="preserve">دراستنا </w:t>
      </w:r>
      <w:r w:rsidRPr="004F2B03">
        <w:rPr>
          <w:rFonts w:ascii="Simplified Arabic" w:eastAsiaTheme="minorHAnsi" w:hAnsi="Simplified Arabic" w:cs="Simplified Arabic"/>
          <w:sz w:val="28"/>
          <w:szCs w:val="28"/>
          <w:rtl/>
          <w:lang w:val="fr-FR" w:bidi="ar-SA"/>
        </w:rPr>
        <w:t xml:space="preserve">التي </w:t>
      </w:r>
      <w:r w:rsidRPr="004F2B03">
        <w:rPr>
          <w:rFonts w:ascii="Simplified Arabic" w:eastAsiaTheme="minorHAnsi" w:hAnsi="Simplified Arabic" w:cs="Simplified Arabic" w:hint="cs"/>
          <w:sz w:val="28"/>
          <w:szCs w:val="28"/>
          <w:rtl/>
          <w:lang w:val="fr-FR" w:bidi="ar-SA"/>
        </w:rPr>
        <w:t xml:space="preserve">سنقوم </w:t>
      </w:r>
      <w:r w:rsidRPr="004F2B03">
        <w:rPr>
          <w:rFonts w:ascii="Simplified Arabic" w:eastAsiaTheme="minorHAnsi" w:hAnsi="Simplified Arabic" w:cs="Simplified Arabic"/>
          <w:sz w:val="28"/>
          <w:szCs w:val="28"/>
          <w:rtl/>
          <w:lang w:val="fr-FR" w:bidi="ar-SA"/>
        </w:rPr>
        <w:t>بها تستدعي استعمال المقابلة النصف موجهةوالتي تخدم طبيعة دراست</w:t>
      </w:r>
      <w:r w:rsidRPr="004F2B03">
        <w:rPr>
          <w:rFonts w:ascii="Simplified Arabic" w:eastAsiaTheme="minorHAnsi" w:hAnsi="Simplified Arabic" w:cs="Simplified Arabic" w:hint="cs"/>
          <w:sz w:val="28"/>
          <w:szCs w:val="28"/>
          <w:rtl/>
          <w:lang w:val="fr-FR" w:bidi="ar-SA"/>
        </w:rPr>
        <w:t xml:space="preserve">نا، فهي </w:t>
      </w:r>
      <w:r w:rsidRPr="004F2B03">
        <w:rPr>
          <w:rFonts w:ascii="Simplified Arabic" w:eastAsiaTheme="minorHAnsi" w:hAnsi="Simplified Arabic" w:cs="Simplified Arabic"/>
          <w:sz w:val="28"/>
          <w:szCs w:val="28"/>
          <w:rtl/>
          <w:lang w:val="fr-FR" w:bidi="ar-SA"/>
        </w:rPr>
        <w:t>يقصد بها</w:t>
      </w:r>
      <w:r w:rsidRPr="004F2B03">
        <w:rPr>
          <w:rFonts w:ascii="Simplified Arabic" w:eastAsiaTheme="minorHAnsi" w:hAnsi="Simplified Arabic" w:cs="Simplified Arabic" w:hint="cs"/>
          <w:sz w:val="28"/>
          <w:szCs w:val="28"/>
          <w:rtl/>
          <w:lang w:val="fr-FR" w:bidi="ar-SA"/>
        </w:rPr>
        <w:t xml:space="preserve"> : </w:t>
      </w:r>
      <w:r w:rsidRPr="004F2B03">
        <w:rPr>
          <w:rFonts w:ascii="Simplified Arabic" w:eastAsiaTheme="minorHAnsi" w:hAnsi="Simplified Arabic" w:cs="Simplified Arabic"/>
          <w:sz w:val="28"/>
          <w:szCs w:val="28"/>
          <w:rtl/>
          <w:lang w:val="fr-FR" w:bidi="ar-SA"/>
        </w:rPr>
        <w:t>" انها سلسلة من الاسئلة</w:t>
      </w:r>
      <w:r w:rsidRPr="004F2B03">
        <w:rPr>
          <w:rFonts w:ascii="Simplified Arabic" w:eastAsiaTheme="minorHAnsi" w:hAnsi="Simplified Arabic" w:cs="Simplified Arabic" w:hint="cs"/>
          <w:sz w:val="28"/>
          <w:szCs w:val="28"/>
          <w:rtl/>
          <w:lang w:val="fr-FR" w:bidi="ar-SA"/>
        </w:rPr>
        <w:t xml:space="preserve"> ا</w:t>
      </w:r>
      <w:r w:rsidRPr="004F2B03">
        <w:rPr>
          <w:rFonts w:ascii="Simplified Arabic" w:eastAsiaTheme="minorHAnsi" w:hAnsi="Simplified Arabic" w:cs="Simplified Arabic"/>
          <w:sz w:val="28"/>
          <w:szCs w:val="28"/>
          <w:rtl/>
          <w:lang w:val="fr-FR" w:bidi="ar-SA"/>
        </w:rPr>
        <w:t>لتي ي</w:t>
      </w:r>
      <w:r w:rsidRPr="004F2B03">
        <w:rPr>
          <w:rFonts w:ascii="Simplified Arabic" w:eastAsiaTheme="minorHAnsi" w:hAnsi="Simplified Arabic" w:cs="Simplified Arabic" w:hint="cs"/>
          <w:sz w:val="28"/>
          <w:szCs w:val="28"/>
          <w:rtl/>
          <w:lang w:val="fr-FR" w:bidi="ar-SA"/>
        </w:rPr>
        <w:t>أم</w:t>
      </w:r>
      <w:r w:rsidRPr="004F2B03">
        <w:rPr>
          <w:rFonts w:ascii="Simplified Arabic" w:eastAsiaTheme="minorHAnsi" w:hAnsi="Simplified Arabic" w:cs="Simplified Arabic"/>
          <w:sz w:val="28"/>
          <w:szCs w:val="28"/>
          <w:rtl/>
          <w:lang w:val="fr-FR" w:bidi="ar-SA"/>
        </w:rPr>
        <w:t xml:space="preserve">ل الباحث الحصول على </w:t>
      </w:r>
      <w:r w:rsidRPr="004F2B03">
        <w:rPr>
          <w:rFonts w:ascii="Simplified Arabic" w:eastAsiaTheme="minorHAnsi" w:hAnsi="Simplified Arabic" w:cs="Simplified Arabic" w:hint="cs"/>
          <w:sz w:val="28"/>
          <w:szCs w:val="28"/>
          <w:rtl/>
          <w:lang w:val="fr-FR" w:bidi="ar-SA"/>
        </w:rPr>
        <w:t xml:space="preserve">الإجابة </w:t>
      </w:r>
      <w:r w:rsidRPr="004F2B03">
        <w:rPr>
          <w:rFonts w:ascii="Simplified Arabic" w:eastAsiaTheme="minorHAnsi" w:hAnsi="Simplified Arabic" w:cs="Simplified Arabic"/>
          <w:sz w:val="28"/>
          <w:szCs w:val="28"/>
          <w:rtl/>
          <w:lang w:val="fr-FR" w:bidi="ar-SA"/>
        </w:rPr>
        <w:t>من المفحوص</w:t>
      </w:r>
      <w:r w:rsidRPr="004F2B03">
        <w:rPr>
          <w:rFonts w:ascii="Simplified Arabic" w:eastAsiaTheme="minorHAnsi" w:hAnsi="Simplified Arabic" w:cs="Simplified Arabic" w:hint="cs"/>
          <w:sz w:val="28"/>
          <w:szCs w:val="28"/>
          <w:rtl/>
          <w:lang w:val="fr-FR" w:bidi="ar-SA"/>
        </w:rPr>
        <w:t xml:space="preserve">، </w:t>
      </w:r>
      <w:r w:rsidRPr="004F2B03">
        <w:rPr>
          <w:rFonts w:ascii="Simplified Arabic" w:eastAsiaTheme="minorHAnsi" w:hAnsi="Simplified Arabic" w:cs="Simplified Arabic"/>
          <w:sz w:val="28"/>
          <w:szCs w:val="28"/>
          <w:rtl/>
          <w:lang w:val="fr-FR" w:bidi="ar-SA"/>
        </w:rPr>
        <w:t>ومن المفهوم طبعا</w:t>
      </w:r>
      <w:r w:rsidRPr="004F2B03">
        <w:rPr>
          <w:rFonts w:ascii="Simplified Arabic" w:eastAsiaTheme="minorHAnsi" w:hAnsi="Simplified Arabic" w:cs="Simplified Arabic" w:hint="cs"/>
          <w:sz w:val="28"/>
          <w:szCs w:val="28"/>
          <w:rtl/>
          <w:lang w:val="fr-FR" w:bidi="ar-SA"/>
        </w:rPr>
        <w:t xml:space="preserve">، </w:t>
      </w:r>
      <w:r w:rsidRPr="004F2B03">
        <w:rPr>
          <w:rFonts w:ascii="Simplified Arabic" w:eastAsiaTheme="minorHAnsi" w:hAnsi="Simplified Arabic" w:cs="Simplified Arabic"/>
          <w:sz w:val="28"/>
          <w:szCs w:val="28"/>
          <w:rtl/>
          <w:lang w:val="fr-FR" w:bidi="ar-SA"/>
        </w:rPr>
        <w:t>ان هذا الاسلوب لايتخذشكل تحقيق وانما تدخل الموضوعات المهمة الضرورية للدراسةخلال محادثة تشغل قدرا كبيرا من حرية التصرف ,ويحرص الباحث اللايقترح اجابات مباشرةاو غير مباشرة</w:t>
      </w:r>
    </w:p>
    <w:p w:rsidR="004F2B03" w:rsidRPr="004F2B03" w:rsidRDefault="004F2B03" w:rsidP="004F2B03">
      <w:pPr>
        <w:spacing w:after="0" w:line="259" w:lineRule="auto"/>
        <w:jc w:val="both"/>
        <w:rPr>
          <w:rFonts w:ascii="Simplified Arabic" w:eastAsiaTheme="minorHAnsi" w:hAnsi="Simplified Arabic" w:cs="Simplified Arabic"/>
          <w:sz w:val="28"/>
          <w:szCs w:val="28"/>
          <w:rtl/>
          <w:lang w:val="fr-FR" w:bidi="ar-SA"/>
        </w:rPr>
      </w:pPr>
      <w:r w:rsidRPr="004F2B03">
        <w:rPr>
          <w:rFonts w:ascii="Simplified Arabic" w:eastAsiaTheme="minorHAnsi" w:hAnsi="Simplified Arabic" w:cs="Simplified Arabic"/>
          <w:sz w:val="28"/>
          <w:szCs w:val="28"/>
          <w:rtl/>
          <w:lang w:val="fr-FR" w:bidi="ar-SA"/>
        </w:rPr>
        <w:t>( روتر</w:t>
      </w:r>
      <w:r w:rsidRPr="004F2B03">
        <w:rPr>
          <w:rFonts w:ascii="Simplified Arabic" w:eastAsiaTheme="minorHAnsi" w:hAnsi="Simplified Arabic" w:cs="Simplified Arabic" w:hint="cs"/>
          <w:sz w:val="28"/>
          <w:szCs w:val="28"/>
          <w:rtl/>
          <w:lang w:val="fr-FR" w:bidi="ar-SA"/>
        </w:rPr>
        <w:t>،</w:t>
      </w:r>
      <w:r w:rsidRPr="004F2B03">
        <w:rPr>
          <w:rFonts w:ascii="Simplified Arabic" w:eastAsiaTheme="minorHAnsi" w:hAnsi="Simplified Arabic" w:cs="Simplified Arabic"/>
          <w:sz w:val="28"/>
          <w:szCs w:val="28"/>
          <w:rtl/>
          <w:lang w:val="fr-FR" w:bidi="ar-SA"/>
        </w:rPr>
        <w:t>1984,ص102)</w:t>
      </w:r>
      <w:r w:rsidRPr="004F2B03">
        <w:rPr>
          <w:rFonts w:ascii="Simplified Arabic" w:eastAsiaTheme="minorHAnsi" w:hAnsi="Simplified Arabic" w:cs="Simplified Arabic" w:hint="cs"/>
          <w:sz w:val="28"/>
          <w:szCs w:val="28"/>
          <w:rtl/>
          <w:lang w:val="fr-FR" w:bidi="ar-SA"/>
        </w:rPr>
        <w:t>.</w:t>
      </w:r>
    </w:p>
    <w:p w:rsidR="004F2B03" w:rsidRPr="004F2B03" w:rsidRDefault="004F2B03" w:rsidP="004F2B03">
      <w:pPr>
        <w:spacing w:after="0" w:line="259" w:lineRule="auto"/>
        <w:jc w:val="both"/>
        <w:rPr>
          <w:rFonts w:ascii="Simplified Arabic" w:eastAsiaTheme="minorHAnsi" w:hAnsi="Simplified Arabic" w:cs="Simplified Arabic"/>
          <w:sz w:val="28"/>
          <w:szCs w:val="28"/>
          <w:rtl/>
          <w:lang w:val="fr-FR" w:bidi="ar-SA"/>
        </w:rPr>
      </w:pPr>
      <w:r w:rsidRPr="004F2B03">
        <w:rPr>
          <w:rFonts w:ascii="Simplified Arabic" w:eastAsiaTheme="minorHAnsi" w:hAnsi="Simplified Arabic" w:cs="Simplified Arabic"/>
          <w:sz w:val="28"/>
          <w:szCs w:val="28"/>
          <w:rtl/>
          <w:lang w:val="fr-FR" w:bidi="ar-SA"/>
        </w:rPr>
        <w:t>وقد تم استخدام هذه المقابلة النصف المواجهة حيث انه في هذا النوع من المقابلات يتدخل الفاحص من حين لاخر تاركا للمفحوص الوقت الكافي للتعبير عن افكاره وشعوره(سري,</w:t>
      </w:r>
      <w:r w:rsidRPr="004F2B03">
        <w:rPr>
          <w:rFonts w:ascii="Simplified Arabic" w:eastAsiaTheme="minorHAnsi" w:hAnsi="Simplified Arabic" w:cs="Simplified Arabic" w:hint="cs"/>
          <w:sz w:val="28"/>
          <w:szCs w:val="28"/>
          <w:rtl/>
          <w:lang w:val="fr-FR" w:bidi="ar-SA"/>
        </w:rPr>
        <w:t>1990،ص95</w:t>
      </w:r>
      <w:r w:rsidRPr="004F2B03">
        <w:rPr>
          <w:rFonts w:ascii="Simplified Arabic" w:eastAsiaTheme="minorHAnsi" w:hAnsi="Simplified Arabic" w:cs="Simplified Arabic"/>
          <w:sz w:val="28"/>
          <w:szCs w:val="28"/>
          <w:rtl/>
          <w:lang w:val="fr-FR" w:bidi="ar-SA"/>
        </w:rPr>
        <w:t>)</w:t>
      </w:r>
      <w:r w:rsidRPr="004F2B03">
        <w:rPr>
          <w:rFonts w:ascii="Simplified Arabic" w:eastAsiaTheme="minorHAnsi" w:hAnsi="Simplified Arabic" w:cs="Simplified Arabic" w:hint="cs"/>
          <w:sz w:val="28"/>
          <w:szCs w:val="28"/>
          <w:rtl/>
          <w:lang w:val="fr-FR" w:bidi="ar-SA"/>
        </w:rPr>
        <w:t>.</w:t>
      </w:r>
    </w:p>
    <w:p w:rsidR="004F2B03" w:rsidRPr="004F2B03" w:rsidRDefault="004F2B03" w:rsidP="004F2B03">
      <w:pPr>
        <w:spacing w:after="0" w:line="259" w:lineRule="auto"/>
        <w:jc w:val="both"/>
        <w:rPr>
          <w:rFonts w:ascii="Simplified Arabic" w:eastAsiaTheme="minorHAnsi" w:hAnsi="Simplified Arabic" w:cs="Simplified Arabic"/>
          <w:sz w:val="28"/>
          <w:szCs w:val="28"/>
          <w:rtl/>
          <w:lang w:val="fr-FR" w:bidi="ar-SA"/>
        </w:rPr>
      </w:pPr>
      <w:r w:rsidRPr="004F2B03">
        <w:rPr>
          <w:rFonts w:ascii="Simplified Arabic" w:eastAsiaTheme="minorHAnsi" w:hAnsi="Simplified Arabic" w:cs="Simplified Arabic"/>
          <w:sz w:val="28"/>
          <w:szCs w:val="28"/>
          <w:rtl/>
          <w:lang w:val="fr-FR" w:bidi="ar-SA"/>
        </w:rPr>
        <w:t xml:space="preserve">وقد </w:t>
      </w:r>
      <w:r w:rsidRPr="004F2B03">
        <w:rPr>
          <w:rFonts w:ascii="Simplified Arabic" w:eastAsiaTheme="minorHAnsi" w:hAnsi="Simplified Arabic" w:cs="Simplified Arabic" w:hint="cs"/>
          <w:sz w:val="28"/>
          <w:szCs w:val="28"/>
          <w:rtl/>
          <w:lang w:val="fr-FR" w:bidi="ar-SA"/>
        </w:rPr>
        <w:t>قمناب</w:t>
      </w:r>
      <w:r w:rsidRPr="004F2B03">
        <w:rPr>
          <w:rFonts w:ascii="Simplified Arabic" w:eastAsiaTheme="minorHAnsi" w:hAnsi="Simplified Arabic" w:cs="Simplified Arabic"/>
          <w:sz w:val="28"/>
          <w:szCs w:val="28"/>
          <w:rtl/>
          <w:lang w:val="fr-FR" w:bidi="ar-SA"/>
        </w:rPr>
        <w:t>صياغة دليل المقابلة الذي يحتوي على محاور بحيث كل محور يحتوي على مجموعة من الاسئلة بهدف التوسع من خلال جمع اكبر قدر من المعلومات عن الحالات والتي لا يوفرها المقياس.</w:t>
      </w:r>
    </w:p>
    <w:p w:rsidR="004F2B03" w:rsidRPr="004F2B03" w:rsidRDefault="004F2B03" w:rsidP="004F2B03">
      <w:pPr>
        <w:spacing w:after="0" w:line="259" w:lineRule="auto"/>
        <w:jc w:val="both"/>
        <w:rPr>
          <w:rFonts w:ascii="Simplified Arabic" w:eastAsiaTheme="minorHAnsi" w:hAnsi="Simplified Arabic" w:cs="Simplified Arabic"/>
          <w:sz w:val="28"/>
          <w:szCs w:val="28"/>
          <w:rtl/>
          <w:lang w:val="fr-FR" w:bidi="ar-SA"/>
        </w:rPr>
      </w:pPr>
      <w:r w:rsidRPr="004F2B03">
        <w:rPr>
          <w:rFonts w:ascii="Simplified Arabic" w:eastAsiaTheme="minorHAnsi" w:hAnsi="Simplified Arabic" w:cs="Simplified Arabic"/>
          <w:b/>
          <w:bCs/>
          <w:sz w:val="28"/>
          <w:szCs w:val="28"/>
          <w:rtl/>
          <w:lang w:val="fr-FR" w:bidi="ar-SA"/>
        </w:rPr>
        <w:t>المحور الاول</w:t>
      </w:r>
      <w:r w:rsidRPr="004F2B03">
        <w:rPr>
          <w:rFonts w:ascii="Simplified Arabic" w:eastAsiaTheme="minorHAnsi" w:hAnsi="Simplified Arabic" w:cs="Simplified Arabic"/>
          <w:sz w:val="28"/>
          <w:szCs w:val="28"/>
          <w:rtl/>
          <w:lang w:val="fr-FR" w:bidi="ar-SA"/>
        </w:rPr>
        <w:t xml:space="preserve"> :جمع البيانات والمعلومات عن الحالة</w:t>
      </w:r>
      <w:r w:rsidRPr="004F2B03">
        <w:rPr>
          <w:rFonts w:ascii="Simplified Arabic" w:eastAsiaTheme="minorHAnsi" w:hAnsi="Simplified Arabic" w:cs="Simplified Arabic" w:hint="cs"/>
          <w:sz w:val="28"/>
          <w:szCs w:val="28"/>
          <w:rtl/>
          <w:lang w:val="fr-FR" w:bidi="ar-SA"/>
        </w:rPr>
        <w:t>.</w:t>
      </w:r>
    </w:p>
    <w:p w:rsidR="004F2B03" w:rsidRPr="004F2B03" w:rsidRDefault="004F2B03" w:rsidP="004F2B03">
      <w:pPr>
        <w:spacing w:after="0" w:line="259" w:lineRule="auto"/>
        <w:jc w:val="both"/>
        <w:rPr>
          <w:rFonts w:ascii="Simplified Arabic" w:eastAsiaTheme="minorHAnsi" w:hAnsi="Simplified Arabic" w:cs="Simplified Arabic"/>
          <w:sz w:val="28"/>
          <w:szCs w:val="28"/>
          <w:rtl/>
          <w:lang w:val="fr-FR" w:bidi="ar-SA"/>
        </w:rPr>
      </w:pPr>
      <w:r w:rsidRPr="004F2B03">
        <w:rPr>
          <w:rFonts w:ascii="Simplified Arabic" w:eastAsiaTheme="minorHAnsi" w:hAnsi="Simplified Arabic" w:cs="Simplified Arabic"/>
          <w:b/>
          <w:bCs/>
          <w:sz w:val="28"/>
          <w:szCs w:val="28"/>
          <w:rtl/>
          <w:lang w:val="fr-FR" w:bidi="ar-SA"/>
        </w:rPr>
        <w:t>المحور الثاني:</w:t>
      </w:r>
      <w:r w:rsidRPr="004F2B03">
        <w:rPr>
          <w:rFonts w:ascii="Simplified Arabic" w:eastAsiaTheme="minorHAnsi" w:hAnsi="Simplified Arabic" w:cs="Simplified Arabic"/>
          <w:sz w:val="28"/>
          <w:szCs w:val="28"/>
          <w:rtl/>
          <w:lang w:val="fr-FR" w:bidi="ar-SA"/>
        </w:rPr>
        <w:t>المعاش النفسي للممرض قبل كوفيد 19</w:t>
      </w:r>
      <w:r w:rsidRPr="004F2B03">
        <w:rPr>
          <w:rFonts w:ascii="Simplified Arabic" w:eastAsiaTheme="minorHAnsi" w:hAnsi="Simplified Arabic" w:cs="Simplified Arabic" w:hint="cs"/>
          <w:sz w:val="28"/>
          <w:szCs w:val="28"/>
          <w:rtl/>
          <w:lang w:val="fr-FR" w:bidi="ar-SA"/>
        </w:rPr>
        <w:t>.</w:t>
      </w:r>
    </w:p>
    <w:p w:rsidR="004F2B03" w:rsidRPr="004F2B03" w:rsidRDefault="004F2B03" w:rsidP="004F2B03">
      <w:pPr>
        <w:spacing w:after="0" w:line="259" w:lineRule="auto"/>
        <w:jc w:val="both"/>
        <w:rPr>
          <w:rFonts w:ascii="Simplified Arabic" w:eastAsiaTheme="minorHAnsi" w:hAnsi="Simplified Arabic" w:cs="Simplified Arabic"/>
          <w:sz w:val="28"/>
          <w:szCs w:val="28"/>
          <w:rtl/>
          <w:lang w:val="fr-FR" w:bidi="ar-SA"/>
        </w:rPr>
      </w:pPr>
      <w:r w:rsidRPr="004F2B03">
        <w:rPr>
          <w:rFonts w:ascii="Simplified Arabic" w:eastAsiaTheme="minorHAnsi" w:hAnsi="Simplified Arabic" w:cs="Simplified Arabic"/>
          <w:b/>
          <w:bCs/>
          <w:sz w:val="28"/>
          <w:szCs w:val="28"/>
          <w:rtl/>
          <w:lang w:val="fr-FR" w:bidi="ar-SA"/>
        </w:rPr>
        <w:t>المحور الثالث</w:t>
      </w:r>
      <w:r w:rsidRPr="004F2B03">
        <w:rPr>
          <w:rFonts w:ascii="Simplified Arabic" w:eastAsiaTheme="minorHAnsi" w:hAnsi="Simplified Arabic" w:cs="Simplified Arabic"/>
          <w:sz w:val="28"/>
          <w:szCs w:val="28"/>
          <w:rtl/>
          <w:lang w:val="fr-FR" w:bidi="ar-SA"/>
        </w:rPr>
        <w:t>:</w:t>
      </w:r>
      <w:r w:rsidRPr="004F2B03">
        <w:rPr>
          <w:rFonts w:ascii="Simplified Arabic" w:eastAsiaTheme="minorHAnsi" w:hAnsi="Simplified Arabic" w:cs="Simplified Arabic" w:hint="cs"/>
          <w:sz w:val="28"/>
          <w:szCs w:val="28"/>
          <w:rtl/>
          <w:lang w:val="fr-FR" w:bidi="ar-SA"/>
        </w:rPr>
        <w:t xml:space="preserve"> المعاش </w:t>
      </w:r>
      <w:r w:rsidRPr="004F2B03">
        <w:rPr>
          <w:rFonts w:ascii="Simplified Arabic" w:eastAsiaTheme="minorHAnsi" w:hAnsi="Simplified Arabic" w:cs="Simplified Arabic"/>
          <w:sz w:val="28"/>
          <w:szCs w:val="28"/>
          <w:rtl/>
          <w:lang w:val="fr-FR" w:bidi="ar-SA"/>
        </w:rPr>
        <w:t xml:space="preserve">النفسي أثناء </w:t>
      </w:r>
      <w:r w:rsidRPr="004F2B03">
        <w:rPr>
          <w:rFonts w:ascii="Simplified Arabic" w:eastAsiaTheme="minorHAnsi" w:hAnsi="Simplified Arabic" w:cs="Simplified Arabic" w:hint="cs"/>
          <w:sz w:val="28"/>
          <w:szCs w:val="28"/>
          <w:rtl/>
          <w:lang w:val="fr-FR" w:bidi="ar-SA"/>
        </w:rPr>
        <w:t>العمل في فترة كوفيد 19.</w:t>
      </w:r>
    </w:p>
    <w:p w:rsidR="004F2B03" w:rsidRPr="004F2B03" w:rsidRDefault="004F2B03" w:rsidP="004F2B03">
      <w:pPr>
        <w:spacing w:after="0" w:line="259" w:lineRule="auto"/>
        <w:rPr>
          <w:rFonts w:ascii="Simplified Arabic" w:eastAsiaTheme="minorHAnsi" w:hAnsi="Simplified Arabic" w:cs="Simplified Arabic"/>
          <w:b/>
          <w:bCs/>
          <w:sz w:val="28"/>
          <w:szCs w:val="28"/>
          <w:lang w:val="fr-FR" w:bidi="ar-SA"/>
        </w:rPr>
      </w:pPr>
      <w:r w:rsidRPr="004F2B03">
        <w:rPr>
          <w:rFonts w:ascii="Simplified Arabic" w:eastAsiaTheme="minorHAnsi" w:hAnsi="Simplified Arabic" w:cs="Simplified Arabic" w:hint="cs"/>
          <w:b/>
          <w:bCs/>
          <w:sz w:val="28"/>
          <w:szCs w:val="28"/>
          <w:rtl/>
          <w:lang w:val="fr-FR" w:bidi="ar-SA"/>
        </w:rPr>
        <w:t xml:space="preserve">2-3-مقياس ادراك الضغط النفسي : </w:t>
      </w:r>
    </w:p>
    <w:p w:rsidR="004F2B03" w:rsidRPr="004F2B03" w:rsidRDefault="004F2B03" w:rsidP="004F2B03">
      <w:pPr>
        <w:spacing w:after="0" w:line="259" w:lineRule="auto"/>
        <w:rPr>
          <w:rFonts w:ascii="Simplified Arabic" w:eastAsiaTheme="minorHAnsi" w:hAnsi="Simplified Arabic" w:cs="Simplified Arabic"/>
          <w:b/>
          <w:bCs/>
          <w:sz w:val="28"/>
          <w:szCs w:val="28"/>
          <w:rtl/>
          <w:lang w:val="fr-FR" w:bidi="ar-SA"/>
        </w:rPr>
      </w:pPr>
      <w:r w:rsidRPr="004F2B03">
        <w:rPr>
          <w:rFonts w:ascii="Simplified Arabic" w:eastAsiaTheme="minorHAnsi" w:hAnsi="Simplified Arabic" w:cs="Simplified Arabic"/>
          <w:sz w:val="32"/>
          <w:szCs w:val="32"/>
          <w:rtl/>
          <w:lang w:val="fr-FR" w:bidi="ar-SA"/>
        </w:rPr>
        <w:t>أعد هذا الإختبار من طرف الباحث "لفنستاين و آخرين</w:t>
      </w:r>
      <w:r w:rsidRPr="004F2B03">
        <w:rPr>
          <w:rFonts w:ascii="Simplified Arabic" w:eastAsiaTheme="minorHAnsi" w:hAnsi="Simplified Arabic" w:cs="Simplified Arabic" w:hint="cs"/>
          <w:sz w:val="32"/>
          <w:szCs w:val="32"/>
          <w:rtl/>
          <w:lang w:val="fr-FR" w:bidi="ar-SA"/>
        </w:rPr>
        <w:t xml:space="preserve"> " </w:t>
      </w:r>
      <w:r w:rsidRPr="004F2B03">
        <w:rPr>
          <w:rFonts w:ascii="Simplified Arabic" w:eastAsiaTheme="minorHAnsi" w:hAnsi="Simplified Arabic" w:cs="Simplified Arabic"/>
          <w:sz w:val="32"/>
          <w:szCs w:val="32"/>
          <w:lang w:val="fr-FR" w:bidi="ar-SA"/>
        </w:rPr>
        <w:t xml:space="preserve">levinstien et all </w:t>
      </w:r>
      <w:r w:rsidRPr="004F2B03">
        <w:rPr>
          <w:rFonts w:ascii="Simplified Arabic" w:eastAsiaTheme="minorHAnsi" w:hAnsi="Simplified Arabic" w:cs="Simplified Arabic" w:hint="cs"/>
          <w:sz w:val="32"/>
          <w:szCs w:val="32"/>
          <w:rtl/>
          <w:lang w:val="fr-FR"/>
        </w:rPr>
        <w:t xml:space="preserve">  " </w:t>
      </w:r>
      <w:r w:rsidRPr="004F2B03">
        <w:rPr>
          <w:rFonts w:ascii="Simplified Arabic" w:eastAsiaTheme="minorHAnsi" w:hAnsi="Simplified Arabic" w:cs="Simplified Arabic"/>
          <w:sz w:val="32"/>
          <w:szCs w:val="32"/>
          <w:rtl/>
          <w:lang w:val="fr-FR" w:bidi="ar-SA"/>
        </w:rPr>
        <w:t xml:space="preserve">سنة </w:t>
      </w:r>
      <w:r w:rsidRPr="004F2B03">
        <w:rPr>
          <w:rFonts w:ascii="Simplified Arabic" w:eastAsiaTheme="minorHAnsi" w:hAnsi="Simplified Arabic" w:cs="Simplified Arabic" w:hint="cs"/>
          <w:sz w:val="32"/>
          <w:szCs w:val="32"/>
          <w:rtl/>
          <w:lang w:val="fr-FR" w:bidi="ar-SA"/>
        </w:rPr>
        <w:t xml:space="preserve">1993 بهدف </w:t>
      </w:r>
      <w:r w:rsidRPr="004F2B03">
        <w:rPr>
          <w:rFonts w:ascii="Simplified Arabic" w:eastAsiaTheme="minorHAnsi" w:hAnsi="Simplified Arabic" w:cs="Simplified Arabic"/>
          <w:sz w:val="32"/>
          <w:szCs w:val="32"/>
          <w:rtl/>
          <w:lang w:val="fr-FR" w:bidi="ar-SA"/>
        </w:rPr>
        <w:t>قياس مؤشر إدراك الضغط، يتكون هذا الإختبار من 30 عبارة , منها بنود مباشرة وبنود غير مباشرة</w:t>
      </w:r>
      <w:r w:rsidRPr="004F2B03">
        <w:rPr>
          <w:rFonts w:ascii="Simplified Arabic" w:eastAsiaTheme="minorHAnsi" w:hAnsi="Simplified Arabic" w:cs="Simplified Arabic" w:hint="cs"/>
          <w:sz w:val="32"/>
          <w:szCs w:val="32"/>
          <w:rtl/>
          <w:lang w:val="fr-FR" w:bidi="ar-SA"/>
        </w:rPr>
        <w:t>.</w:t>
      </w:r>
    </w:p>
    <w:p w:rsidR="004F2B03" w:rsidRPr="004F2B03" w:rsidRDefault="004F2B03" w:rsidP="00877D1B">
      <w:pPr>
        <w:numPr>
          <w:ilvl w:val="0"/>
          <w:numId w:val="47"/>
        </w:numPr>
        <w:spacing w:after="0" w:line="259" w:lineRule="auto"/>
        <w:contextualSpacing/>
        <w:jc w:val="both"/>
        <w:rPr>
          <w:rFonts w:ascii="Simplified Arabic" w:eastAsiaTheme="minorHAnsi" w:hAnsi="Simplified Arabic" w:cs="Simplified Arabic"/>
          <w:b/>
          <w:bCs/>
          <w:sz w:val="28"/>
          <w:szCs w:val="28"/>
          <w:lang w:val="fr-FR" w:bidi="ar-SA"/>
        </w:rPr>
      </w:pPr>
      <w:r w:rsidRPr="004F2B03">
        <w:rPr>
          <w:rFonts w:ascii="Simplified Arabic" w:eastAsiaTheme="minorHAnsi" w:hAnsi="Simplified Arabic" w:cs="Simplified Arabic"/>
          <w:b/>
          <w:bCs/>
          <w:sz w:val="28"/>
          <w:szCs w:val="28"/>
          <w:rtl/>
          <w:lang w:val="fr-FR" w:bidi="ar-SA"/>
        </w:rPr>
        <w:t>البنود المباشرة :</w:t>
      </w:r>
    </w:p>
    <w:p w:rsidR="004F2B03" w:rsidRPr="004F2B03" w:rsidRDefault="004F2B03" w:rsidP="004F2B03">
      <w:pPr>
        <w:spacing w:after="0"/>
        <w:jc w:val="both"/>
        <w:rPr>
          <w:rFonts w:ascii="Simplified Arabic" w:eastAsiaTheme="minorHAnsi" w:hAnsi="Simplified Arabic" w:cs="Simplified Arabic"/>
          <w:sz w:val="32"/>
          <w:szCs w:val="32"/>
          <w:rtl/>
          <w:lang w:val="fr-FR" w:bidi="ar-SA"/>
        </w:rPr>
      </w:pPr>
      <w:r w:rsidRPr="004F2B03">
        <w:rPr>
          <w:rFonts w:ascii="Simplified Arabic" w:eastAsiaTheme="minorHAnsi" w:hAnsi="Simplified Arabic" w:cs="Simplified Arabic"/>
          <w:sz w:val="32"/>
          <w:szCs w:val="32"/>
          <w:rtl/>
          <w:lang w:val="fr-FR" w:bidi="ar-SA"/>
        </w:rPr>
        <w:t>تمثل 22 بند وهي العبارات المرقمة كالأتي (2 ,3 ,4 ,5 ,6 ,8 ,</w:t>
      </w:r>
      <w:r w:rsidRPr="004F2B03">
        <w:rPr>
          <w:rFonts w:ascii="Simplified Arabic" w:eastAsiaTheme="minorHAnsi" w:hAnsi="Simplified Arabic" w:cs="Simplified Arabic" w:hint="cs"/>
          <w:sz w:val="32"/>
          <w:szCs w:val="32"/>
          <w:rtl/>
          <w:lang w:val="fr-FR" w:bidi="ar-SA"/>
        </w:rPr>
        <w:t>11</w:t>
      </w:r>
      <w:r w:rsidRPr="004F2B03">
        <w:rPr>
          <w:rFonts w:ascii="Simplified Arabic" w:eastAsiaTheme="minorHAnsi" w:hAnsi="Simplified Arabic" w:cs="Simplified Arabic"/>
          <w:sz w:val="32"/>
          <w:szCs w:val="32"/>
          <w:lang w:val="fr-FR" w:bidi="ar-SA"/>
        </w:rPr>
        <w:t>30, 28, 27, 26, 24, 23, 22, 20, 19, 18, 16, 15, 14 ,</w:t>
      </w:r>
      <w:r w:rsidRPr="004F2B03">
        <w:rPr>
          <w:rFonts w:ascii="Simplified Arabic" w:eastAsiaTheme="minorHAnsi" w:hAnsi="Simplified Arabic" w:cs="Simplified Arabic" w:hint="cs"/>
          <w:sz w:val="32"/>
          <w:szCs w:val="32"/>
          <w:rtl/>
          <w:lang w:val="fr-FR" w:bidi="ar-SA"/>
        </w:rPr>
        <w:t>،</w:t>
      </w:r>
      <w:r w:rsidRPr="004F2B03">
        <w:rPr>
          <w:rFonts w:ascii="Simplified Arabic" w:eastAsiaTheme="minorHAnsi" w:hAnsi="Simplified Arabic" w:cs="Simplified Arabic"/>
          <w:sz w:val="32"/>
          <w:szCs w:val="32"/>
          <w:lang w:val="fr-FR" w:bidi="ar-SA"/>
        </w:rPr>
        <w:t>12</w:t>
      </w:r>
      <w:r w:rsidRPr="004F2B03">
        <w:rPr>
          <w:rFonts w:ascii="Simplified Arabic" w:eastAsiaTheme="minorHAnsi" w:hAnsi="Simplified Arabic" w:cs="Simplified Arabic" w:hint="cs"/>
          <w:sz w:val="32"/>
          <w:szCs w:val="32"/>
          <w:rtl/>
          <w:lang w:val="fr-FR" w:bidi="ar-SA"/>
        </w:rPr>
        <w:t xml:space="preserve"> ).</w:t>
      </w:r>
    </w:p>
    <w:p w:rsidR="004F2B03" w:rsidRPr="004F2B03" w:rsidRDefault="004F2B03" w:rsidP="004F2B03">
      <w:pPr>
        <w:spacing w:after="0"/>
        <w:jc w:val="both"/>
        <w:rPr>
          <w:rFonts w:ascii="Simplified Arabic" w:eastAsiaTheme="minorHAnsi" w:hAnsi="Simplified Arabic" w:cs="Simplified Arabic"/>
          <w:sz w:val="32"/>
          <w:szCs w:val="32"/>
          <w:rtl/>
          <w:lang w:val="fr-FR" w:bidi="ar-SA"/>
        </w:rPr>
      </w:pPr>
      <w:r w:rsidRPr="004F2B03">
        <w:rPr>
          <w:rFonts w:ascii="Simplified Arabic" w:eastAsiaTheme="minorHAnsi" w:hAnsi="Simplified Arabic" w:cs="Simplified Arabic"/>
          <w:sz w:val="32"/>
          <w:szCs w:val="32"/>
          <w:rtl/>
          <w:lang w:val="fr-FR" w:bidi="ar-SA"/>
        </w:rPr>
        <w:t>وتدل هذه العبارات على وجود مؤشرات الضغط المرتفع عندما يجيب عليها المفحوص بالقبول إتجاه الموقف،وعلى مؤشر إدراك الضغط المنخفض عندما يجيب عليها بالرفض</w:t>
      </w:r>
      <w:r w:rsidRPr="004F2B03">
        <w:rPr>
          <w:rFonts w:ascii="Simplified Arabic" w:eastAsiaTheme="minorHAnsi" w:hAnsi="Simplified Arabic" w:cs="Simplified Arabic"/>
          <w:sz w:val="32"/>
          <w:szCs w:val="32"/>
          <w:lang w:val="fr-FR" w:bidi="ar-SA"/>
        </w:rPr>
        <w:t>.</w:t>
      </w:r>
    </w:p>
    <w:p w:rsidR="004F2B03" w:rsidRPr="004F2B03" w:rsidRDefault="004F2B03" w:rsidP="00877D1B">
      <w:pPr>
        <w:numPr>
          <w:ilvl w:val="0"/>
          <w:numId w:val="47"/>
        </w:numPr>
        <w:spacing w:after="0" w:line="259" w:lineRule="auto"/>
        <w:contextualSpacing/>
        <w:jc w:val="both"/>
        <w:rPr>
          <w:rFonts w:ascii="Simplified Arabic" w:eastAsiaTheme="minorHAnsi" w:hAnsi="Simplified Arabic" w:cs="Simplified Arabic"/>
          <w:b/>
          <w:bCs/>
          <w:sz w:val="32"/>
          <w:szCs w:val="32"/>
          <w:lang w:val="fr-FR" w:bidi="ar-SA"/>
        </w:rPr>
      </w:pPr>
      <w:r w:rsidRPr="004F2B03">
        <w:rPr>
          <w:rFonts w:ascii="Simplified Arabic" w:eastAsiaTheme="minorHAnsi" w:hAnsi="Simplified Arabic" w:cs="Simplified Arabic"/>
          <w:b/>
          <w:bCs/>
          <w:sz w:val="32"/>
          <w:szCs w:val="32"/>
          <w:rtl/>
          <w:lang w:val="fr-FR" w:bidi="ar-SA"/>
        </w:rPr>
        <w:t>البنود الغير مباشرة :</w:t>
      </w:r>
    </w:p>
    <w:p w:rsidR="004F2B03" w:rsidRPr="004F2B03" w:rsidRDefault="004F2B03" w:rsidP="004F2B03">
      <w:pPr>
        <w:spacing w:after="0"/>
        <w:jc w:val="both"/>
        <w:rPr>
          <w:rFonts w:ascii="Simplified Arabic" w:eastAsiaTheme="minorHAnsi" w:hAnsi="Simplified Arabic" w:cs="Simplified Arabic"/>
          <w:sz w:val="32"/>
          <w:szCs w:val="32"/>
          <w:rtl/>
          <w:lang w:val="fr-FR" w:bidi="ar-SA"/>
        </w:rPr>
      </w:pPr>
      <w:r w:rsidRPr="004F2B03">
        <w:rPr>
          <w:rFonts w:ascii="Simplified Arabic" w:eastAsiaTheme="minorHAnsi" w:hAnsi="Simplified Arabic" w:cs="Simplified Arabic"/>
          <w:sz w:val="32"/>
          <w:szCs w:val="32"/>
          <w:rtl/>
          <w:lang w:val="fr-FR" w:bidi="ar-SA"/>
        </w:rPr>
        <w:t xml:space="preserve"> تمثل 08عبارة المتمثلة في العبارات رقم </w:t>
      </w:r>
      <w:r w:rsidRPr="004F2B03">
        <w:rPr>
          <w:rFonts w:ascii="Simplified Arabic" w:eastAsiaTheme="minorHAnsi" w:hAnsi="Simplified Arabic" w:cs="Simplified Arabic" w:hint="cs"/>
          <w:sz w:val="32"/>
          <w:szCs w:val="32"/>
          <w:rtl/>
          <w:lang w:val="fr-FR" w:bidi="ar-SA"/>
        </w:rPr>
        <w:t xml:space="preserve">( </w:t>
      </w:r>
      <w:r w:rsidRPr="004F2B03">
        <w:rPr>
          <w:rFonts w:ascii="Simplified Arabic" w:eastAsiaTheme="minorHAnsi" w:hAnsi="Simplified Arabic" w:cs="Simplified Arabic"/>
          <w:sz w:val="32"/>
          <w:szCs w:val="32"/>
          <w:rtl/>
          <w:lang w:val="fr-FR" w:bidi="ar-SA"/>
        </w:rPr>
        <w:t>1 ,7 ,10 ,13 ,17 ,21</w:t>
      </w:r>
      <w:r w:rsidRPr="004F2B03">
        <w:rPr>
          <w:rFonts w:ascii="Simplified Arabic" w:eastAsiaTheme="minorHAnsi" w:hAnsi="Simplified Arabic" w:cs="Simplified Arabic"/>
          <w:sz w:val="32"/>
          <w:szCs w:val="32"/>
          <w:lang w:val="fr-FR" w:bidi="ar-SA"/>
        </w:rPr>
        <w:t xml:space="preserve">  25 ,29 </w:t>
      </w:r>
      <w:r w:rsidRPr="004F2B03">
        <w:rPr>
          <w:rFonts w:ascii="Simplified Arabic" w:eastAsiaTheme="minorHAnsi" w:hAnsi="Simplified Arabic" w:cs="Simplified Arabic" w:hint="cs"/>
          <w:sz w:val="32"/>
          <w:szCs w:val="32"/>
          <w:rtl/>
          <w:lang w:val="fr-FR" w:bidi="ar-SA"/>
        </w:rPr>
        <w:t>).</w:t>
      </w:r>
    </w:p>
    <w:p w:rsidR="004F2B03" w:rsidRPr="004F2B03" w:rsidRDefault="004F2B03" w:rsidP="004F2B03">
      <w:pPr>
        <w:spacing w:after="0"/>
        <w:jc w:val="both"/>
        <w:rPr>
          <w:rFonts w:ascii="Simplified Arabic" w:eastAsiaTheme="minorHAnsi" w:hAnsi="Simplified Arabic" w:cs="Simplified Arabic"/>
          <w:sz w:val="32"/>
          <w:szCs w:val="32"/>
          <w:rtl/>
          <w:lang w:val="fr-FR" w:bidi="ar-SA"/>
        </w:rPr>
      </w:pPr>
      <w:r w:rsidRPr="004F2B03">
        <w:rPr>
          <w:rFonts w:ascii="Simplified Arabic" w:eastAsiaTheme="minorHAnsi" w:hAnsi="Simplified Arabic" w:cs="Simplified Arabic"/>
          <w:sz w:val="32"/>
          <w:szCs w:val="32"/>
          <w:rtl/>
          <w:lang w:val="fr-FR" w:bidi="ar-SA"/>
        </w:rPr>
        <w:t>و تدل على وجود مؤشر إدراك الضغط المرتفع عندما يجيب عليها بالرفض وعلى مؤشر إدراك الضغط المنخفض عندما يجيب عليها بالقبول</w:t>
      </w:r>
      <w:r w:rsidRPr="004F2B03">
        <w:rPr>
          <w:rFonts w:ascii="Simplified Arabic" w:eastAsiaTheme="minorHAnsi" w:hAnsi="Simplified Arabic" w:cs="Simplified Arabic" w:hint="cs"/>
          <w:sz w:val="32"/>
          <w:szCs w:val="32"/>
          <w:rtl/>
          <w:lang w:val="fr-FR" w:bidi="ar-SA"/>
        </w:rPr>
        <w:t>.</w:t>
      </w:r>
    </w:p>
    <w:p w:rsidR="004F2B03" w:rsidRPr="004F2B03" w:rsidRDefault="004F2B03" w:rsidP="004F2B03">
      <w:pPr>
        <w:spacing w:after="0"/>
        <w:jc w:val="both"/>
        <w:rPr>
          <w:rFonts w:ascii="Simplified Arabic" w:eastAsiaTheme="minorHAnsi" w:hAnsi="Simplified Arabic" w:cs="Simplified Arabic"/>
          <w:b/>
          <w:bCs/>
          <w:sz w:val="32"/>
          <w:szCs w:val="32"/>
          <w:rtl/>
          <w:lang w:val="fr-FR" w:bidi="ar-SA"/>
        </w:rPr>
      </w:pPr>
      <w:r w:rsidRPr="004F2B03">
        <w:rPr>
          <w:rFonts w:ascii="Simplified Arabic" w:eastAsiaTheme="minorHAnsi" w:hAnsi="Simplified Arabic" w:cs="Simplified Arabic" w:hint="cs"/>
          <w:b/>
          <w:bCs/>
          <w:sz w:val="32"/>
          <w:szCs w:val="32"/>
          <w:rtl/>
          <w:lang w:val="fr-FR" w:bidi="ar-SA"/>
        </w:rPr>
        <w:lastRenderedPageBreak/>
        <w:t>2-3-1-تعليمة الاختبار</w:t>
      </w:r>
      <w:r w:rsidRPr="004F2B03">
        <w:rPr>
          <w:rFonts w:ascii="Simplified Arabic" w:eastAsiaTheme="minorHAnsi" w:hAnsi="Simplified Arabic" w:cs="Simplified Arabic"/>
          <w:sz w:val="32"/>
          <w:szCs w:val="32"/>
          <w:lang w:val="fr-FR" w:bidi="ar-SA"/>
        </w:rPr>
        <w:t xml:space="preserve"> : </w:t>
      </w:r>
    </w:p>
    <w:p w:rsidR="004F2B03" w:rsidRPr="004F2B03" w:rsidRDefault="004F2B03" w:rsidP="004F2B03">
      <w:pPr>
        <w:spacing w:after="0" w:line="259" w:lineRule="auto"/>
        <w:jc w:val="both"/>
        <w:rPr>
          <w:rFonts w:ascii="Simplified Arabic" w:eastAsiaTheme="minorHAnsi" w:hAnsi="Simplified Arabic" w:cs="Simplified Arabic"/>
          <w:sz w:val="28"/>
          <w:szCs w:val="28"/>
          <w:rtl/>
          <w:lang w:val="fr-FR" w:bidi="ar-SA"/>
        </w:rPr>
      </w:pPr>
      <w:r w:rsidRPr="004F2B03">
        <w:rPr>
          <w:rFonts w:ascii="Simplified Arabic" w:eastAsiaTheme="minorHAnsi" w:hAnsi="Simplified Arabic" w:cs="Simplified Arabic"/>
          <w:sz w:val="28"/>
          <w:szCs w:val="28"/>
          <w:rtl/>
          <w:lang w:val="fr-FR" w:bidi="ar-SA"/>
        </w:rPr>
        <w:t>يقوم الفاحص بشرح التعليمة للفرد المعرض لوضعية القياس النفسي و تتمثل التعليمة</w:t>
      </w:r>
      <w:r w:rsidRPr="004F2B03">
        <w:rPr>
          <w:rFonts w:ascii="Simplified Arabic" w:eastAsiaTheme="minorHAnsi" w:hAnsi="Simplified Arabic" w:cs="Simplified Arabic"/>
          <w:sz w:val="28"/>
          <w:szCs w:val="28"/>
          <w:lang w:val="fr-FR" w:bidi="ar-SA"/>
        </w:rPr>
        <w:t xml:space="preserve">: </w:t>
      </w:r>
      <w:r w:rsidRPr="004F2B03">
        <w:rPr>
          <w:rFonts w:ascii="Simplified Arabic" w:eastAsiaTheme="minorHAnsi" w:hAnsi="Simplified Arabic" w:cs="Simplified Arabic"/>
          <w:sz w:val="28"/>
          <w:szCs w:val="28"/>
          <w:rtl/>
          <w:lang w:val="fr-FR" w:bidi="ar-SA"/>
        </w:rPr>
        <w:t xml:space="preserve">أمام كل عبارة من العبارات التالية ضع </w:t>
      </w:r>
      <w:r w:rsidRPr="004F2B03">
        <w:rPr>
          <w:rFonts w:ascii="Simplified Arabic" w:eastAsiaTheme="minorHAnsi" w:hAnsi="Simplified Arabic" w:cs="Simplified Arabic" w:hint="cs"/>
          <w:sz w:val="28"/>
          <w:szCs w:val="28"/>
          <w:rtl/>
          <w:lang w:val="fr-FR" w:bidi="ar-SA"/>
        </w:rPr>
        <w:t xml:space="preserve">العلامة ( * ) </w:t>
      </w:r>
      <w:r w:rsidRPr="004F2B03">
        <w:rPr>
          <w:rFonts w:ascii="Simplified Arabic" w:eastAsiaTheme="minorHAnsi" w:hAnsi="Simplified Arabic" w:cs="Simplified Arabic"/>
          <w:sz w:val="28"/>
          <w:szCs w:val="28"/>
          <w:rtl/>
          <w:lang w:val="fr-FR" w:bidi="ar-SA"/>
        </w:rPr>
        <w:t>في الخانة التي تصف ما ينطبق عليك عموما، وذلك خ</w:t>
      </w:r>
      <w:r w:rsidRPr="004F2B03">
        <w:rPr>
          <w:rFonts w:ascii="Simplified Arabic" w:eastAsiaTheme="minorHAnsi" w:hAnsi="Simplified Arabic" w:cs="Simplified Arabic" w:hint="cs"/>
          <w:sz w:val="28"/>
          <w:szCs w:val="28"/>
          <w:rtl/>
          <w:lang w:val="fr-FR" w:bidi="ar-SA"/>
        </w:rPr>
        <w:t xml:space="preserve">لال </w:t>
      </w:r>
      <w:r w:rsidRPr="004F2B03">
        <w:rPr>
          <w:rFonts w:ascii="Simplified Arabic" w:eastAsiaTheme="minorHAnsi" w:hAnsi="Simplified Arabic" w:cs="Simplified Arabic"/>
          <w:sz w:val="28"/>
          <w:szCs w:val="28"/>
          <w:rtl/>
          <w:lang w:val="fr-FR" w:bidi="ar-SA"/>
        </w:rPr>
        <w:t xml:space="preserve"> سنة أو سنتين الماضيتين، اجب بسرعة دون أن تزعج نفسك بمراجعة إجابتك واحرص على وصف مسار حياتك بدقة خ</w:t>
      </w:r>
      <w:r w:rsidRPr="004F2B03">
        <w:rPr>
          <w:rFonts w:ascii="Simplified Arabic" w:eastAsiaTheme="minorHAnsi" w:hAnsi="Simplified Arabic" w:cs="Simplified Arabic" w:hint="cs"/>
          <w:sz w:val="28"/>
          <w:szCs w:val="28"/>
          <w:rtl/>
          <w:lang w:val="fr-FR" w:bidi="ar-SA"/>
        </w:rPr>
        <w:t xml:space="preserve">لال </w:t>
      </w:r>
      <w:r w:rsidRPr="004F2B03">
        <w:rPr>
          <w:rFonts w:ascii="Simplified Arabic" w:eastAsiaTheme="minorHAnsi" w:hAnsi="Simplified Arabic" w:cs="Simplified Arabic"/>
          <w:sz w:val="28"/>
          <w:szCs w:val="28"/>
          <w:rtl/>
          <w:lang w:val="fr-FR" w:bidi="ar-SA"/>
        </w:rPr>
        <w:t xml:space="preserve"> هذه المدة: هناك أربع اختيارات عند ا</w:t>
      </w:r>
      <w:r w:rsidRPr="004F2B03">
        <w:rPr>
          <w:rFonts w:ascii="Simplified Arabic" w:eastAsiaTheme="minorHAnsi" w:hAnsi="Simplified Arabic" w:cs="Simplified Arabic" w:hint="cs"/>
          <w:sz w:val="28"/>
          <w:szCs w:val="28"/>
          <w:rtl/>
          <w:lang w:val="fr-FR" w:bidi="ar-SA"/>
        </w:rPr>
        <w:t>لاج</w:t>
      </w:r>
      <w:r w:rsidRPr="004F2B03">
        <w:rPr>
          <w:rFonts w:ascii="Simplified Arabic" w:eastAsiaTheme="minorHAnsi" w:hAnsi="Simplified Arabic" w:cs="Simplified Arabic"/>
          <w:sz w:val="28"/>
          <w:szCs w:val="28"/>
          <w:rtl/>
          <w:lang w:val="fr-FR" w:bidi="ar-SA"/>
        </w:rPr>
        <w:t>ابة على كل عبارة من العبارات ا</w:t>
      </w:r>
      <w:r w:rsidRPr="004F2B03">
        <w:rPr>
          <w:rFonts w:ascii="Simplified Arabic" w:eastAsiaTheme="minorHAnsi" w:hAnsi="Simplified Arabic" w:cs="Simplified Arabic" w:hint="cs"/>
          <w:sz w:val="28"/>
          <w:szCs w:val="28"/>
          <w:rtl/>
          <w:lang w:val="fr-FR" w:bidi="ar-SA"/>
        </w:rPr>
        <w:t>لا</w:t>
      </w:r>
      <w:r w:rsidRPr="004F2B03">
        <w:rPr>
          <w:rFonts w:ascii="Simplified Arabic" w:eastAsiaTheme="minorHAnsi" w:hAnsi="Simplified Arabic" w:cs="Simplified Arabic"/>
          <w:sz w:val="28"/>
          <w:szCs w:val="28"/>
          <w:rtl/>
          <w:lang w:val="fr-FR" w:bidi="ar-SA"/>
        </w:rPr>
        <w:t xml:space="preserve">ختبار وهي بالترتيب : تقريبا </w:t>
      </w:r>
      <w:r w:rsidRPr="004F2B03">
        <w:rPr>
          <w:rFonts w:ascii="Simplified Arabic" w:eastAsiaTheme="minorHAnsi" w:hAnsi="Simplified Arabic" w:cs="Simplified Arabic" w:hint="cs"/>
          <w:sz w:val="28"/>
          <w:szCs w:val="28"/>
          <w:rtl/>
          <w:lang w:val="fr-FR" w:bidi="ar-SA"/>
        </w:rPr>
        <w:t>،</w:t>
      </w:r>
      <w:r w:rsidRPr="004F2B03">
        <w:rPr>
          <w:rFonts w:ascii="Simplified Arabic" w:eastAsiaTheme="minorHAnsi" w:hAnsi="Simplified Arabic" w:cs="Simplified Arabic"/>
          <w:sz w:val="28"/>
          <w:szCs w:val="28"/>
          <w:rtl/>
          <w:lang w:val="fr-FR" w:bidi="ar-SA"/>
        </w:rPr>
        <w:t>أبدا ، أحيانا ، كثيرا ، عادة</w:t>
      </w:r>
      <w:r w:rsidRPr="004F2B03">
        <w:rPr>
          <w:rFonts w:ascii="Simplified Arabic" w:eastAsiaTheme="minorHAnsi" w:hAnsi="Simplified Arabic" w:cs="Simplified Arabic"/>
          <w:sz w:val="28"/>
          <w:szCs w:val="28"/>
          <w:lang w:val="fr-FR" w:bidi="ar-SA"/>
        </w:rPr>
        <w:t>.</w:t>
      </w:r>
    </w:p>
    <w:p w:rsidR="004F2B03" w:rsidRPr="004F2B03" w:rsidRDefault="004F2B03" w:rsidP="004F2B03">
      <w:pPr>
        <w:spacing w:after="0" w:line="259" w:lineRule="auto"/>
        <w:rPr>
          <w:rFonts w:ascii="Simplified Arabic" w:eastAsiaTheme="minorHAnsi" w:hAnsi="Simplified Arabic" w:cs="Simplified Arabic"/>
          <w:b/>
          <w:bCs/>
          <w:sz w:val="28"/>
          <w:szCs w:val="28"/>
          <w:rtl/>
          <w:lang w:val="fr-FR" w:bidi="ar-SA"/>
        </w:rPr>
      </w:pPr>
      <w:r w:rsidRPr="004F2B03">
        <w:rPr>
          <w:rFonts w:ascii="Simplified Arabic" w:eastAsiaTheme="minorHAnsi" w:hAnsi="Simplified Arabic" w:cs="Simplified Arabic" w:hint="cs"/>
          <w:b/>
          <w:bCs/>
          <w:sz w:val="28"/>
          <w:szCs w:val="28"/>
          <w:rtl/>
          <w:lang w:val="fr-FR" w:bidi="ar-SA"/>
        </w:rPr>
        <w:t xml:space="preserve">2-3-2- كيفية التصحيح : </w:t>
      </w:r>
    </w:p>
    <w:p w:rsidR="004F2B03" w:rsidRPr="004F2B03" w:rsidRDefault="004F2B03" w:rsidP="004F2B03">
      <w:pPr>
        <w:spacing w:after="0" w:line="259" w:lineRule="auto"/>
        <w:jc w:val="center"/>
        <w:rPr>
          <w:rFonts w:ascii="Simplified Arabic" w:eastAsiaTheme="minorHAnsi" w:hAnsi="Simplified Arabic" w:cs="Simplified Arabic"/>
          <w:b/>
          <w:bCs/>
          <w:sz w:val="28"/>
          <w:szCs w:val="28"/>
          <w:rtl/>
          <w:lang w:val="fr-FR" w:bidi="ar-SA"/>
        </w:rPr>
      </w:pPr>
      <w:r w:rsidRPr="004F2B03">
        <w:rPr>
          <w:rFonts w:ascii="Simplified Arabic" w:eastAsiaTheme="minorHAnsi" w:hAnsi="Simplified Arabic" w:cs="Simplified Arabic" w:hint="cs"/>
          <w:b/>
          <w:bCs/>
          <w:sz w:val="28"/>
          <w:szCs w:val="28"/>
          <w:rtl/>
          <w:lang w:val="fr-FR" w:bidi="ar-SA"/>
        </w:rPr>
        <w:t xml:space="preserve">الجدول رقم (05) يبين درجات تقييم مقياس </w:t>
      </w:r>
      <w:r w:rsidR="00525506">
        <w:rPr>
          <w:rFonts w:ascii="Simplified Arabic" w:eastAsiaTheme="minorHAnsi" w:hAnsi="Simplified Arabic" w:cs="Simplified Arabic" w:hint="cs"/>
          <w:b/>
          <w:bCs/>
          <w:sz w:val="28"/>
          <w:szCs w:val="28"/>
          <w:rtl/>
          <w:lang w:val="fr-FR" w:bidi="ar-SA"/>
        </w:rPr>
        <w:t xml:space="preserve">ادراك </w:t>
      </w:r>
      <w:r w:rsidRPr="004F2B03">
        <w:rPr>
          <w:rFonts w:ascii="Simplified Arabic" w:eastAsiaTheme="minorHAnsi" w:hAnsi="Simplified Arabic" w:cs="Simplified Arabic" w:hint="cs"/>
          <w:b/>
          <w:bCs/>
          <w:sz w:val="28"/>
          <w:szCs w:val="28"/>
          <w:rtl/>
          <w:lang w:val="fr-FR" w:bidi="ar-SA"/>
        </w:rPr>
        <w:t>الضغط النفسي</w:t>
      </w:r>
    </w:p>
    <w:tbl>
      <w:tblPr>
        <w:tblStyle w:val="Grilledutableau"/>
        <w:bidiVisual/>
        <w:tblW w:w="0" w:type="auto"/>
        <w:tblInd w:w="279" w:type="dxa"/>
        <w:tblLook w:val="04A0"/>
      </w:tblPr>
      <w:tblGrid>
        <w:gridCol w:w="2741"/>
        <w:gridCol w:w="3021"/>
        <w:gridCol w:w="3021"/>
      </w:tblGrid>
      <w:tr w:rsidR="004F2B03" w:rsidRPr="004F2B03" w:rsidTr="004F2B03">
        <w:tc>
          <w:tcPr>
            <w:tcW w:w="2741" w:type="dxa"/>
            <w:shd w:val="clear" w:color="auto" w:fill="E2EFD9" w:themeFill="accent6" w:themeFillTint="33"/>
            <w:vAlign w:val="center"/>
          </w:tcPr>
          <w:p w:rsidR="004F2B03" w:rsidRPr="004F2B03" w:rsidRDefault="004F2B03" w:rsidP="004F2B03">
            <w:pPr>
              <w:spacing w:after="0"/>
              <w:jc w:val="center"/>
              <w:rPr>
                <w:rFonts w:ascii="Simplified Arabic" w:eastAsiaTheme="minorHAnsi" w:hAnsi="Simplified Arabic" w:cs="Simplified Arabic"/>
                <w:sz w:val="32"/>
                <w:szCs w:val="32"/>
                <w:rtl/>
                <w:lang w:val="fr-FR" w:bidi="ar-SA"/>
              </w:rPr>
            </w:pPr>
            <w:r w:rsidRPr="004F2B03">
              <w:rPr>
                <w:rFonts w:ascii="Simplified Arabic" w:eastAsiaTheme="minorHAnsi" w:hAnsi="Simplified Arabic" w:cs="Simplified Arabic" w:hint="cs"/>
                <w:sz w:val="32"/>
                <w:szCs w:val="32"/>
                <w:rtl/>
                <w:lang w:val="fr-FR" w:bidi="ar-SA"/>
              </w:rPr>
              <w:t>البنود</w:t>
            </w:r>
          </w:p>
        </w:tc>
        <w:tc>
          <w:tcPr>
            <w:tcW w:w="3021" w:type="dxa"/>
            <w:shd w:val="clear" w:color="auto" w:fill="E2EFD9" w:themeFill="accent6" w:themeFillTint="33"/>
            <w:vAlign w:val="center"/>
          </w:tcPr>
          <w:p w:rsidR="004F2B03" w:rsidRPr="004F2B03" w:rsidRDefault="004F2B03" w:rsidP="004F2B03">
            <w:pPr>
              <w:spacing w:after="0"/>
              <w:jc w:val="center"/>
              <w:rPr>
                <w:rFonts w:ascii="Simplified Arabic" w:eastAsiaTheme="minorHAnsi" w:hAnsi="Simplified Arabic" w:cs="Simplified Arabic"/>
                <w:sz w:val="32"/>
                <w:szCs w:val="32"/>
                <w:rtl/>
                <w:lang w:val="fr-FR" w:bidi="ar-SA"/>
              </w:rPr>
            </w:pPr>
            <w:r w:rsidRPr="004F2B03">
              <w:rPr>
                <w:rFonts w:ascii="Simplified Arabic" w:eastAsiaTheme="minorHAnsi" w:hAnsi="Simplified Arabic" w:cs="Simplified Arabic" w:hint="cs"/>
                <w:sz w:val="32"/>
                <w:szCs w:val="32"/>
                <w:rtl/>
                <w:lang w:val="fr-FR" w:bidi="ar-SA"/>
              </w:rPr>
              <w:t>البنود المباشرة</w:t>
            </w:r>
          </w:p>
        </w:tc>
        <w:tc>
          <w:tcPr>
            <w:tcW w:w="3021" w:type="dxa"/>
            <w:shd w:val="clear" w:color="auto" w:fill="E2EFD9" w:themeFill="accent6" w:themeFillTint="33"/>
            <w:vAlign w:val="center"/>
          </w:tcPr>
          <w:p w:rsidR="004F2B03" w:rsidRPr="004F2B03" w:rsidRDefault="004F2B03" w:rsidP="004F2B03">
            <w:pPr>
              <w:spacing w:after="0"/>
              <w:jc w:val="center"/>
              <w:rPr>
                <w:rFonts w:ascii="Simplified Arabic" w:eastAsiaTheme="minorHAnsi" w:hAnsi="Simplified Arabic" w:cs="Simplified Arabic"/>
                <w:sz w:val="32"/>
                <w:szCs w:val="32"/>
                <w:rtl/>
                <w:lang w:val="fr-FR" w:bidi="ar-SA"/>
              </w:rPr>
            </w:pPr>
            <w:r w:rsidRPr="004F2B03">
              <w:rPr>
                <w:rFonts w:ascii="Simplified Arabic" w:eastAsiaTheme="minorHAnsi" w:hAnsi="Simplified Arabic" w:cs="Simplified Arabic" w:hint="cs"/>
                <w:sz w:val="32"/>
                <w:szCs w:val="32"/>
                <w:rtl/>
                <w:lang w:val="fr-FR" w:bidi="ar-SA"/>
              </w:rPr>
              <w:t>البنود غير المباشرة</w:t>
            </w:r>
          </w:p>
        </w:tc>
      </w:tr>
      <w:tr w:rsidR="004F2B03" w:rsidRPr="004F2B03" w:rsidTr="004F2B03">
        <w:tc>
          <w:tcPr>
            <w:tcW w:w="2741" w:type="dxa"/>
            <w:shd w:val="clear" w:color="auto" w:fill="E2EFD9" w:themeFill="accent6" w:themeFillTint="33"/>
            <w:vAlign w:val="center"/>
          </w:tcPr>
          <w:p w:rsidR="004F2B03" w:rsidRPr="004F2B03" w:rsidRDefault="004F2B03" w:rsidP="004F2B03">
            <w:pPr>
              <w:spacing w:after="0"/>
              <w:jc w:val="center"/>
              <w:rPr>
                <w:rFonts w:ascii="Simplified Arabic" w:eastAsiaTheme="minorHAnsi" w:hAnsi="Simplified Arabic" w:cs="Simplified Arabic"/>
                <w:sz w:val="32"/>
                <w:szCs w:val="32"/>
                <w:rtl/>
                <w:lang w:val="fr-FR" w:bidi="ar-SA"/>
              </w:rPr>
            </w:pPr>
            <w:r w:rsidRPr="004F2B03">
              <w:rPr>
                <w:rFonts w:ascii="Simplified Arabic" w:eastAsiaTheme="minorHAnsi" w:hAnsi="Simplified Arabic" w:cs="Simplified Arabic" w:hint="cs"/>
                <w:sz w:val="32"/>
                <w:szCs w:val="32"/>
                <w:rtl/>
                <w:lang w:val="fr-FR" w:bidi="ar-SA"/>
              </w:rPr>
              <w:t>ابدا</w:t>
            </w:r>
          </w:p>
        </w:tc>
        <w:tc>
          <w:tcPr>
            <w:tcW w:w="3021" w:type="dxa"/>
            <w:vAlign w:val="center"/>
          </w:tcPr>
          <w:p w:rsidR="004F2B03" w:rsidRPr="004F2B03" w:rsidRDefault="004F2B03" w:rsidP="004F2B03">
            <w:pPr>
              <w:spacing w:after="0"/>
              <w:jc w:val="center"/>
              <w:rPr>
                <w:rFonts w:ascii="Simplified Arabic" w:eastAsiaTheme="minorHAnsi" w:hAnsi="Simplified Arabic" w:cs="Simplified Arabic"/>
                <w:sz w:val="32"/>
                <w:szCs w:val="32"/>
                <w:rtl/>
                <w:lang w:val="fr-FR" w:bidi="ar-SA"/>
              </w:rPr>
            </w:pPr>
            <w:r w:rsidRPr="004F2B03">
              <w:rPr>
                <w:rFonts w:ascii="Simplified Arabic" w:eastAsiaTheme="minorHAnsi" w:hAnsi="Simplified Arabic" w:cs="Simplified Arabic" w:hint="cs"/>
                <w:sz w:val="32"/>
                <w:szCs w:val="32"/>
                <w:rtl/>
                <w:lang w:val="fr-FR" w:bidi="ar-SA"/>
              </w:rPr>
              <w:t>نقطة واحدة</w:t>
            </w:r>
          </w:p>
        </w:tc>
        <w:tc>
          <w:tcPr>
            <w:tcW w:w="3021" w:type="dxa"/>
            <w:vAlign w:val="center"/>
          </w:tcPr>
          <w:p w:rsidR="004F2B03" w:rsidRPr="004F2B03" w:rsidRDefault="004F2B03" w:rsidP="004F2B03">
            <w:pPr>
              <w:spacing w:after="0"/>
              <w:jc w:val="center"/>
              <w:rPr>
                <w:rFonts w:ascii="Simplified Arabic" w:eastAsiaTheme="minorHAnsi" w:hAnsi="Simplified Arabic" w:cs="Simplified Arabic"/>
                <w:sz w:val="32"/>
                <w:szCs w:val="32"/>
                <w:rtl/>
                <w:lang w:val="fr-FR" w:bidi="ar-SA"/>
              </w:rPr>
            </w:pPr>
            <w:r w:rsidRPr="004F2B03">
              <w:rPr>
                <w:rFonts w:ascii="Simplified Arabic" w:eastAsiaTheme="minorHAnsi" w:hAnsi="Simplified Arabic" w:cs="Simplified Arabic" w:hint="cs"/>
                <w:sz w:val="32"/>
                <w:szCs w:val="32"/>
                <w:rtl/>
                <w:lang w:val="fr-FR" w:bidi="ar-SA"/>
              </w:rPr>
              <w:t>04 نقاط</w:t>
            </w:r>
          </w:p>
        </w:tc>
      </w:tr>
      <w:tr w:rsidR="004F2B03" w:rsidRPr="004F2B03" w:rsidTr="004F2B03">
        <w:tc>
          <w:tcPr>
            <w:tcW w:w="2741" w:type="dxa"/>
            <w:shd w:val="clear" w:color="auto" w:fill="E2EFD9" w:themeFill="accent6" w:themeFillTint="33"/>
            <w:vAlign w:val="center"/>
          </w:tcPr>
          <w:p w:rsidR="004F2B03" w:rsidRPr="004F2B03" w:rsidRDefault="004F2B03" w:rsidP="004F2B03">
            <w:pPr>
              <w:spacing w:after="0"/>
              <w:jc w:val="center"/>
              <w:rPr>
                <w:rFonts w:ascii="Simplified Arabic" w:eastAsiaTheme="minorHAnsi" w:hAnsi="Simplified Arabic" w:cs="Simplified Arabic"/>
                <w:sz w:val="32"/>
                <w:szCs w:val="32"/>
                <w:rtl/>
                <w:lang w:val="fr-FR" w:bidi="ar-SA"/>
              </w:rPr>
            </w:pPr>
            <w:r w:rsidRPr="004F2B03">
              <w:rPr>
                <w:rFonts w:ascii="Simplified Arabic" w:eastAsiaTheme="minorHAnsi" w:hAnsi="Simplified Arabic" w:cs="Simplified Arabic" w:hint="cs"/>
                <w:sz w:val="32"/>
                <w:szCs w:val="32"/>
                <w:rtl/>
                <w:lang w:val="fr-FR" w:bidi="ar-SA"/>
              </w:rPr>
              <w:t>أحيانا</w:t>
            </w:r>
          </w:p>
        </w:tc>
        <w:tc>
          <w:tcPr>
            <w:tcW w:w="3021" w:type="dxa"/>
            <w:vAlign w:val="center"/>
          </w:tcPr>
          <w:p w:rsidR="004F2B03" w:rsidRPr="004F2B03" w:rsidRDefault="004F2B03" w:rsidP="004F2B03">
            <w:pPr>
              <w:spacing w:after="0"/>
              <w:jc w:val="center"/>
              <w:rPr>
                <w:rFonts w:ascii="Simplified Arabic" w:eastAsiaTheme="minorHAnsi" w:hAnsi="Simplified Arabic" w:cs="Simplified Arabic"/>
                <w:sz w:val="32"/>
                <w:szCs w:val="32"/>
                <w:rtl/>
                <w:lang w:val="fr-FR" w:bidi="ar-SA"/>
              </w:rPr>
            </w:pPr>
            <w:r w:rsidRPr="004F2B03">
              <w:rPr>
                <w:rFonts w:ascii="Simplified Arabic" w:eastAsiaTheme="minorHAnsi" w:hAnsi="Simplified Arabic" w:cs="Simplified Arabic" w:hint="cs"/>
                <w:sz w:val="32"/>
                <w:szCs w:val="32"/>
                <w:rtl/>
                <w:lang w:val="fr-FR" w:bidi="ar-SA"/>
              </w:rPr>
              <w:t>نقطتان</w:t>
            </w:r>
          </w:p>
        </w:tc>
        <w:tc>
          <w:tcPr>
            <w:tcW w:w="3021" w:type="dxa"/>
            <w:vAlign w:val="center"/>
          </w:tcPr>
          <w:p w:rsidR="004F2B03" w:rsidRPr="004F2B03" w:rsidRDefault="004F2B03" w:rsidP="004F2B03">
            <w:pPr>
              <w:spacing w:after="0"/>
              <w:jc w:val="center"/>
              <w:rPr>
                <w:rFonts w:ascii="Simplified Arabic" w:eastAsiaTheme="minorHAnsi" w:hAnsi="Simplified Arabic" w:cs="Simplified Arabic"/>
                <w:sz w:val="32"/>
                <w:szCs w:val="32"/>
                <w:rtl/>
                <w:lang w:val="fr-FR" w:bidi="ar-SA"/>
              </w:rPr>
            </w:pPr>
            <w:r w:rsidRPr="004F2B03">
              <w:rPr>
                <w:rFonts w:ascii="Simplified Arabic" w:eastAsiaTheme="minorHAnsi" w:hAnsi="Simplified Arabic" w:cs="Simplified Arabic" w:hint="cs"/>
                <w:sz w:val="32"/>
                <w:szCs w:val="32"/>
                <w:rtl/>
                <w:lang w:val="fr-FR" w:bidi="ar-SA"/>
              </w:rPr>
              <w:t>03 نقاط</w:t>
            </w:r>
          </w:p>
        </w:tc>
      </w:tr>
      <w:tr w:rsidR="004F2B03" w:rsidRPr="004F2B03" w:rsidTr="004F2B03">
        <w:tc>
          <w:tcPr>
            <w:tcW w:w="2741" w:type="dxa"/>
            <w:shd w:val="clear" w:color="auto" w:fill="E2EFD9" w:themeFill="accent6" w:themeFillTint="33"/>
            <w:vAlign w:val="center"/>
          </w:tcPr>
          <w:p w:rsidR="004F2B03" w:rsidRPr="004F2B03" w:rsidRDefault="004F2B03" w:rsidP="004F2B03">
            <w:pPr>
              <w:spacing w:after="0"/>
              <w:jc w:val="center"/>
              <w:rPr>
                <w:rFonts w:ascii="Simplified Arabic" w:eastAsiaTheme="minorHAnsi" w:hAnsi="Simplified Arabic" w:cs="Simplified Arabic"/>
                <w:sz w:val="32"/>
                <w:szCs w:val="32"/>
                <w:rtl/>
                <w:lang w:val="fr-FR" w:bidi="ar-SA"/>
              </w:rPr>
            </w:pPr>
            <w:r w:rsidRPr="004F2B03">
              <w:rPr>
                <w:rFonts w:ascii="Simplified Arabic" w:eastAsiaTheme="minorHAnsi" w:hAnsi="Simplified Arabic" w:cs="Simplified Arabic" w:hint="cs"/>
                <w:sz w:val="32"/>
                <w:szCs w:val="32"/>
                <w:rtl/>
                <w:lang w:val="fr-FR" w:bidi="ar-SA"/>
              </w:rPr>
              <w:t>كثيرا</w:t>
            </w:r>
          </w:p>
        </w:tc>
        <w:tc>
          <w:tcPr>
            <w:tcW w:w="3021" w:type="dxa"/>
            <w:vAlign w:val="center"/>
          </w:tcPr>
          <w:p w:rsidR="004F2B03" w:rsidRPr="004F2B03" w:rsidRDefault="004F2B03" w:rsidP="004F2B03">
            <w:pPr>
              <w:spacing w:after="0"/>
              <w:jc w:val="center"/>
              <w:rPr>
                <w:rFonts w:ascii="Simplified Arabic" w:eastAsiaTheme="minorHAnsi" w:hAnsi="Simplified Arabic" w:cs="Simplified Arabic"/>
                <w:sz w:val="32"/>
                <w:szCs w:val="32"/>
                <w:rtl/>
                <w:lang w:val="fr-FR" w:bidi="ar-SA"/>
              </w:rPr>
            </w:pPr>
            <w:r w:rsidRPr="004F2B03">
              <w:rPr>
                <w:rFonts w:ascii="Simplified Arabic" w:eastAsiaTheme="minorHAnsi" w:hAnsi="Simplified Arabic" w:cs="Simplified Arabic" w:hint="cs"/>
                <w:sz w:val="32"/>
                <w:szCs w:val="32"/>
                <w:rtl/>
                <w:lang w:val="fr-FR" w:bidi="ar-SA"/>
              </w:rPr>
              <w:t>03 نقاط</w:t>
            </w:r>
          </w:p>
        </w:tc>
        <w:tc>
          <w:tcPr>
            <w:tcW w:w="3021" w:type="dxa"/>
            <w:vAlign w:val="center"/>
          </w:tcPr>
          <w:p w:rsidR="004F2B03" w:rsidRPr="004F2B03" w:rsidRDefault="004F2B03" w:rsidP="004F2B03">
            <w:pPr>
              <w:spacing w:after="0"/>
              <w:jc w:val="center"/>
              <w:rPr>
                <w:rFonts w:ascii="Simplified Arabic" w:eastAsiaTheme="minorHAnsi" w:hAnsi="Simplified Arabic" w:cs="Simplified Arabic"/>
                <w:sz w:val="32"/>
                <w:szCs w:val="32"/>
                <w:rtl/>
                <w:lang w:val="fr-FR" w:bidi="ar-SA"/>
              </w:rPr>
            </w:pPr>
            <w:r w:rsidRPr="004F2B03">
              <w:rPr>
                <w:rFonts w:ascii="Simplified Arabic" w:eastAsiaTheme="minorHAnsi" w:hAnsi="Simplified Arabic" w:cs="Simplified Arabic" w:hint="cs"/>
                <w:sz w:val="32"/>
                <w:szCs w:val="32"/>
                <w:rtl/>
                <w:lang w:val="fr-FR" w:bidi="ar-SA"/>
              </w:rPr>
              <w:t>نقطتان</w:t>
            </w:r>
          </w:p>
        </w:tc>
      </w:tr>
      <w:tr w:rsidR="004F2B03" w:rsidRPr="004F2B03" w:rsidTr="004F2B03">
        <w:tc>
          <w:tcPr>
            <w:tcW w:w="2741" w:type="dxa"/>
            <w:shd w:val="clear" w:color="auto" w:fill="E2EFD9" w:themeFill="accent6" w:themeFillTint="33"/>
            <w:vAlign w:val="center"/>
          </w:tcPr>
          <w:p w:rsidR="004F2B03" w:rsidRPr="004F2B03" w:rsidRDefault="004F2B03" w:rsidP="004F2B03">
            <w:pPr>
              <w:spacing w:after="0"/>
              <w:jc w:val="center"/>
              <w:rPr>
                <w:rFonts w:ascii="Simplified Arabic" w:eastAsiaTheme="minorHAnsi" w:hAnsi="Simplified Arabic" w:cs="Simplified Arabic"/>
                <w:sz w:val="32"/>
                <w:szCs w:val="32"/>
                <w:rtl/>
                <w:lang w:val="fr-FR" w:bidi="ar-SA"/>
              </w:rPr>
            </w:pPr>
            <w:r w:rsidRPr="004F2B03">
              <w:rPr>
                <w:rFonts w:ascii="Simplified Arabic" w:eastAsiaTheme="minorHAnsi" w:hAnsi="Simplified Arabic" w:cs="Simplified Arabic" w:hint="cs"/>
                <w:sz w:val="32"/>
                <w:szCs w:val="32"/>
                <w:rtl/>
                <w:lang w:val="fr-FR" w:bidi="ar-SA"/>
              </w:rPr>
              <w:t>دائما</w:t>
            </w:r>
          </w:p>
        </w:tc>
        <w:tc>
          <w:tcPr>
            <w:tcW w:w="3021" w:type="dxa"/>
            <w:vAlign w:val="center"/>
          </w:tcPr>
          <w:p w:rsidR="004F2B03" w:rsidRPr="004F2B03" w:rsidRDefault="004F2B03" w:rsidP="004F2B03">
            <w:pPr>
              <w:spacing w:after="0"/>
              <w:jc w:val="center"/>
              <w:rPr>
                <w:rFonts w:ascii="Simplified Arabic" w:eastAsiaTheme="minorHAnsi" w:hAnsi="Simplified Arabic" w:cs="Simplified Arabic"/>
                <w:sz w:val="32"/>
                <w:szCs w:val="32"/>
                <w:rtl/>
                <w:lang w:val="fr-FR" w:bidi="ar-SA"/>
              </w:rPr>
            </w:pPr>
            <w:r w:rsidRPr="004F2B03">
              <w:rPr>
                <w:rFonts w:ascii="Simplified Arabic" w:eastAsiaTheme="minorHAnsi" w:hAnsi="Simplified Arabic" w:cs="Simplified Arabic" w:hint="cs"/>
                <w:sz w:val="32"/>
                <w:szCs w:val="32"/>
                <w:rtl/>
                <w:lang w:val="fr-FR" w:bidi="ar-SA"/>
              </w:rPr>
              <w:t>04 نقاط</w:t>
            </w:r>
          </w:p>
        </w:tc>
        <w:tc>
          <w:tcPr>
            <w:tcW w:w="3021" w:type="dxa"/>
            <w:vAlign w:val="center"/>
          </w:tcPr>
          <w:p w:rsidR="004F2B03" w:rsidRPr="004F2B03" w:rsidRDefault="004F2B03" w:rsidP="004F2B03">
            <w:pPr>
              <w:spacing w:after="0"/>
              <w:jc w:val="center"/>
              <w:rPr>
                <w:rFonts w:ascii="Simplified Arabic" w:eastAsiaTheme="minorHAnsi" w:hAnsi="Simplified Arabic" w:cs="Simplified Arabic"/>
                <w:sz w:val="32"/>
                <w:szCs w:val="32"/>
                <w:rtl/>
                <w:lang w:val="fr-FR" w:bidi="ar-SA"/>
              </w:rPr>
            </w:pPr>
            <w:r w:rsidRPr="004F2B03">
              <w:rPr>
                <w:rFonts w:ascii="Simplified Arabic" w:eastAsiaTheme="minorHAnsi" w:hAnsi="Simplified Arabic" w:cs="Simplified Arabic" w:hint="cs"/>
                <w:sz w:val="32"/>
                <w:szCs w:val="32"/>
                <w:rtl/>
                <w:lang w:val="fr-FR" w:bidi="ar-SA"/>
              </w:rPr>
              <w:t>نقطة واحدة</w:t>
            </w:r>
          </w:p>
        </w:tc>
      </w:tr>
    </w:tbl>
    <w:p w:rsidR="0074164D" w:rsidRDefault="0074164D" w:rsidP="0074164D">
      <w:pPr>
        <w:spacing w:after="0" w:line="259" w:lineRule="auto"/>
        <w:rPr>
          <w:rFonts w:ascii="Simplified Arabic" w:eastAsiaTheme="minorHAnsi" w:hAnsi="Simplified Arabic" w:cs="Simplified Arabic"/>
          <w:b/>
          <w:bCs/>
          <w:sz w:val="32"/>
          <w:szCs w:val="32"/>
          <w:rtl/>
          <w:lang w:val="fr-FR" w:bidi="ar-SA"/>
        </w:rPr>
      </w:pPr>
    </w:p>
    <w:p w:rsidR="0074164D" w:rsidRDefault="0074164D" w:rsidP="0074164D">
      <w:pPr>
        <w:spacing w:after="0" w:line="259" w:lineRule="auto"/>
        <w:rPr>
          <w:rFonts w:ascii="Simplified Arabic" w:eastAsiaTheme="minorHAnsi" w:hAnsi="Simplified Arabic" w:cs="Simplified Arabic"/>
          <w:b/>
          <w:bCs/>
          <w:sz w:val="32"/>
          <w:szCs w:val="32"/>
          <w:rtl/>
          <w:lang w:val="fr-FR" w:bidi="ar-SA"/>
        </w:rPr>
      </w:pPr>
    </w:p>
    <w:p w:rsidR="0074164D" w:rsidRDefault="0074164D" w:rsidP="004F2B03">
      <w:pPr>
        <w:spacing w:after="0" w:line="259" w:lineRule="auto"/>
        <w:rPr>
          <w:rFonts w:ascii="Simplified Arabic" w:eastAsiaTheme="minorHAnsi" w:hAnsi="Simplified Arabic" w:cs="Simplified Arabic"/>
          <w:b/>
          <w:bCs/>
          <w:sz w:val="32"/>
          <w:szCs w:val="32"/>
          <w:rtl/>
          <w:lang w:val="fr-FR" w:bidi="ar-SA"/>
        </w:rPr>
      </w:pPr>
    </w:p>
    <w:p w:rsidR="0074164D" w:rsidRDefault="0074164D" w:rsidP="004F2B03">
      <w:pPr>
        <w:spacing w:after="0" w:line="259" w:lineRule="auto"/>
        <w:rPr>
          <w:rFonts w:ascii="Simplified Arabic" w:eastAsiaTheme="minorHAnsi" w:hAnsi="Simplified Arabic" w:cs="Simplified Arabic"/>
          <w:b/>
          <w:bCs/>
          <w:sz w:val="32"/>
          <w:szCs w:val="32"/>
          <w:rtl/>
          <w:lang w:val="fr-FR" w:bidi="ar-SA"/>
        </w:rPr>
      </w:pPr>
    </w:p>
    <w:p w:rsidR="004F2B03" w:rsidRPr="004F2B03" w:rsidRDefault="0074164D" w:rsidP="004F2B03">
      <w:pPr>
        <w:spacing w:after="0" w:line="259" w:lineRule="auto"/>
        <w:rPr>
          <w:rFonts w:ascii="Simplified Arabic" w:eastAsiaTheme="minorHAnsi" w:hAnsi="Simplified Arabic" w:cs="Simplified Arabic"/>
          <w:b/>
          <w:bCs/>
          <w:sz w:val="32"/>
          <w:szCs w:val="32"/>
          <w:rtl/>
          <w:lang w:val="fr-FR" w:bidi="ar-SA"/>
        </w:rPr>
      </w:pPr>
      <w:r>
        <w:rPr>
          <w:rFonts w:ascii="Simplified Arabic" w:eastAsiaTheme="minorHAnsi" w:hAnsi="Simplified Arabic" w:cs="Simplified Arabic" w:hint="cs"/>
          <w:b/>
          <w:bCs/>
          <w:sz w:val="32"/>
          <w:szCs w:val="32"/>
          <w:rtl/>
          <w:lang w:val="fr-FR" w:bidi="ar-SA"/>
        </w:rPr>
        <w:t>2</w:t>
      </w:r>
      <w:r w:rsidR="004F2B03" w:rsidRPr="004F2B03">
        <w:rPr>
          <w:rFonts w:ascii="Simplified Arabic" w:eastAsiaTheme="minorHAnsi" w:hAnsi="Simplified Arabic" w:cs="Simplified Arabic" w:hint="cs"/>
          <w:b/>
          <w:bCs/>
          <w:sz w:val="32"/>
          <w:szCs w:val="32"/>
          <w:rtl/>
          <w:lang w:val="fr-FR" w:bidi="ar-SA"/>
        </w:rPr>
        <w:t xml:space="preserve">-3-3- الخصائص السيكومترية لمقياس الضغط النفسي : </w:t>
      </w:r>
    </w:p>
    <w:p w:rsidR="004F2B03" w:rsidRPr="004F2B03" w:rsidRDefault="004F2B03" w:rsidP="00877D1B">
      <w:pPr>
        <w:numPr>
          <w:ilvl w:val="0"/>
          <w:numId w:val="55"/>
        </w:numPr>
        <w:spacing w:after="0" w:line="259" w:lineRule="auto"/>
        <w:contextualSpacing/>
        <w:jc w:val="both"/>
        <w:rPr>
          <w:rFonts w:ascii="Simplified Arabic" w:eastAsiaTheme="minorHAnsi" w:hAnsi="Simplified Arabic" w:cs="Simplified Arabic"/>
          <w:sz w:val="32"/>
          <w:szCs w:val="32"/>
          <w:rtl/>
          <w:lang w:val="fr-FR" w:bidi="ar-SA"/>
        </w:rPr>
      </w:pPr>
      <w:r w:rsidRPr="004F2B03">
        <w:rPr>
          <w:rFonts w:ascii="Simplified Arabic" w:eastAsiaTheme="minorHAnsi" w:hAnsi="Simplified Arabic" w:cs="Simplified Arabic"/>
          <w:b/>
          <w:bCs/>
          <w:sz w:val="32"/>
          <w:szCs w:val="32"/>
          <w:rtl/>
          <w:lang w:val="fr-FR" w:bidi="ar-SA"/>
        </w:rPr>
        <w:t>الصدق</w:t>
      </w:r>
      <w:r w:rsidRPr="004F2B03">
        <w:rPr>
          <w:rFonts w:ascii="Simplified Arabic" w:eastAsiaTheme="minorHAnsi" w:hAnsi="Simplified Arabic" w:cs="Simplified Arabic" w:hint="cs"/>
          <w:sz w:val="32"/>
          <w:szCs w:val="32"/>
          <w:rtl/>
          <w:lang w:val="fr-FR" w:bidi="ar-SA"/>
        </w:rPr>
        <w:t xml:space="preserve">: </w:t>
      </w:r>
    </w:p>
    <w:p w:rsidR="004F2B03" w:rsidRPr="004F2B03" w:rsidRDefault="004F2B03" w:rsidP="004F2B03">
      <w:pPr>
        <w:spacing w:after="0" w:line="259" w:lineRule="auto"/>
        <w:jc w:val="both"/>
        <w:rPr>
          <w:rFonts w:ascii="Simplified Arabic" w:eastAsiaTheme="minorHAnsi" w:hAnsi="Simplified Arabic" w:cs="Simplified Arabic"/>
          <w:sz w:val="28"/>
          <w:szCs w:val="28"/>
          <w:rtl/>
          <w:lang w:val="fr-FR" w:bidi="ar-SA"/>
        </w:rPr>
      </w:pPr>
      <w:r w:rsidRPr="004F2B03">
        <w:rPr>
          <w:rFonts w:ascii="Simplified Arabic" w:eastAsiaTheme="minorHAnsi" w:hAnsi="Simplified Arabic" w:cs="Simplified Arabic"/>
          <w:sz w:val="28"/>
          <w:szCs w:val="28"/>
          <w:rtl/>
          <w:lang w:val="fr-FR" w:bidi="ar-SA"/>
        </w:rPr>
        <w:t>حسب دراسة "ليفنستاين</w:t>
      </w:r>
      <w:r w:rsidRPr="004F2B03">
        <w:rPr>
          <w:rFonts w:ascii="Simplified Arabic" w:eastAsiaTheme="minorHAnsi" w:hAnsi="Simplified Arabic" w:cs="Simplified Arabic"/>
          <w:sz w:val="28"/>
          <w:szCs w:val="28"/>
          <w:lang w:val="fr-FR" w:bidi="ar-SA"/>
        </w:rPr>
        <w:t xml:space="preserve"> levenstein "</w:t>
      </w:r>
      <w:r w:rsidRPr="004F2B03">
        <w:rPr>
          <w:rFonts w:ascii="Simplified Arabic" w:eastAsiaTheme="minorHAnsi" w:hAnsi="Simplified Arabic" w:cs="Simplified Arabic"/>
          <w:sz w:val="28"/>
          <w:szCs w:val="28"/>
          <w:rtl/>
          <w:lang w:val="fr-FR" w:bidi="ar-SA"/>
        </w:rPr>
        <w:t>التي قام بها للتحقق من صدق المقياس باستخدام الصدق الت</w:t>
      </w:r>
      <w:r w:rsidRPr="004F2B03">
        <w:rPr>
          <w:rFonts w:ascii="Simplified Arabic" w:eastAsiaTheme="minorHAnsi" w:hAnsi="Simplified Arabic" w:cs="Simplified Arabic" w:hint="cs"/>
          <w:sz w:val="28"/>
          <w:szCs w:val="28"/>
          <w:rtl/>
          <w:lang w:val="fr-FR" w:bidi="ar-SA"/>
        </w:rPr>
        <w:t>لا</w:t>
      </w:r>
      <w:r w:rsidRPr="004F2B03">
        <w:rPr>
          <w:rFonts w:ascii="Simplified Arabic" w:eastAsiaTheme="minorHAnsi" w:hAnsi="Simplified Arabic" w:cs="Simplified Arabic"/>
          <w:sz w:val="28"/>
          <w:szCs w:val="28"/>
          <w:rtl/>
          <w:lang w:val="fr-FR" w:bidi="ar-SA"/>
        </w:rPr>
        <w:t>زمي، الذي يرتكز على مقارنة قياس الضغط مع مقياس آخر للضغط، أظهرت النتائج أن هناك ارتباط قوي بهذا المقياس "سمة القلق" يقدر ب 10.4 و مع مقياس إدراك الضغط" كوهن</w:t>
      </w:r>
      <w:r w:rsidRPr="004F2B03">
        <w:rPr>
          <w:rFonts w:ascii="Simplified Arabic" w:eastAsiaTheme="minorHAnsi" w:hAnsi="Simplified Arabic" w:cs="Simplified Arabic"/>
          <w:sz w:val="28"/>
          <w:szCs w:val="28"/>
          <w:lang w:val="fr-FR" w:bidi="ar-SA"/>
        </w:rPr>
        <w:t xml:space="preserve"> cohen "</w:t>
      </w:r>
      <w:r w:rsidRPr="004F2B03">
        <w:rPr>
          <w:rFonts w:ascii="Simplified Arabic" w:eastAsiaTheme="minorHAnsi" w:hAnsi="Simplified Arabic" w:cs="Simplified Arabic"/>
          <w:sz w:val="28"/>
          <w:szCs w:val="28"/>
          <w:rtl/>
          <w:lang w:val="fr-FR" w:bidi="ar-SA"/>
        </w:rPr>
        <w:t xml:space="preserve">يقدر ب 19.4 ،بينما سجل ارتباط معتدل يقدر ب 01.4 مع مقياس الحالة ارتباط ضعيف يقدر </w:t>
      </w:r>
    </w:p>
    <w:p w:rsidR="004F2B03" w:rsidRPr="004F2B03" w:rsidRDefault="004F2B03" w:rsidP="004F2B03">
      <w:pPr>
        <w:spacing w:after="0" w:line="259" w:lineRule="auto"/>
        <w:jc w:val="both"/>
        <w:rPr>
          <w:rFonts w:ascii="Simplified Arabic" w:eastAsiaTheme="minorHAnsi" w:hAnsi="Simplified Arabic" w:cs="Simplified Arabic"/>
          <w:b/>
          <w:bCs/>
          <w:sz w:val="28"/>
          <w:szCs w:val="28"/>
          <w:rtl/>
          <w:lang w:val="fr-FR" w:bidi="ar-SA"/>
        </w:rPr>
      </w:pPr>
      <w:r w:rsidRPr="004F2B03">
        <w:rPr>
          <w:rFonts w:ascii="Simplified Arabic" w:eastAsiaTheme="minorHAnsi" w:hAnsi="Simplified Arabic" w:cs="Simplified Arabic"/>
          <w:sz w:val="28"/>
          <w:szCs w:val="28"/>
          <w:rtl/>
          <w:lang w:val="fr-FR" w:bidi="ar-SA"/>
        </w:rPr>
        <w:t>ب 90.4 مع مقياس قلق الحالة</w:t>
      </w:r>
      <w:r w:rsidRPr="004F2B03">
        <w:rPr>
          <w:rFonts w:ascii="Simplified Arabic" w:eastAsiaTheme="minorHAnsi" w:hAnsi="Simplified Arabic" w:cs="Simplified Arabic" w:hint="cs"/>
          <w:sz w:val="28"/>
          <w:szCs w:val="28"/>
          <w:rtl/>
          <w:lang w:val="fr-FR" w:bidi="ar-SA"/>
        </w:rPr>
        <w:t>.</w:t>
      </w:r>
    </w:p>
    <w:p w:rsidR="004F2B03" w:rsidRPr="004F2B03" w:rsidRDefault="004F2B03" w:rsidP="00877D1B">
      <w:pPr>
        <w:numPr>
          <w:ilvl w:val="0"/>
          <w:numId w:val="55"/>
        </w:numPr>
        <w:spacing w:after="0" w:line="259" w:lineRule="auto"/>
        <w:contextualSpacing/>
        <w:jc w:val="both"/>
        <w:rPr>
          <w:rFonts w:ascii="Simplified Arabic" w:eastAsiaTheme="minorHAnsi" w:hAnsi="Simplified Arabic" w:cs="Simplified Arabic"/>
          <w:b/>
          <w:bCs/>
          <w:sz w:val="32"/>
          <w:szCs w:val="32"/>
          <w:rtl/>
          <w:lang w:val="fr-FR" w:bidi="ar-SA"/>
        </w:rPr>
      </w:pPr>
      <w:r w:rsidRPr="004F2B03">
        <w:rPr>
          <w:rFonts w:ascii="Simplified Arabic" w:eastAsiaTheme="minorHAnsi" w:hAnsi="Simplified Arabic" w:cs="Simplified Arabic"/>
          <w:b/>
          <w:bCs/>
          <w:sz w:val="32"/>
          <w:szCs w:val="32"/>
          <w:rtl/>
          <w:lang w:val="fr-FR" w:bidi="ar-SA"/>
        </w:rPr>
        <w:t>الثبات</w:t>
      </w:r>
      <w:r w:rsidRPr="004F2B03">
        <w:rPr>
          <w:rFonts w:ascii="Simplified Arabic" w:eastAsiaTheme="minorHAnsi" w:hAnsi="Simplified Arabic" w:cs="Simplified Arabic" w:hint="cs"/>
          <w:b/>
          <w:bCs/>
          <w:sz w:val="32"/>
          <w:szCs w:val="32"/>
          <w:rtl/>
          <w:lang w:val="fr-FR" w:bidi="ar-SA"/>
        </w:rPr>
        <w:t xml:space="preserve"> : </w:t>
      </w:r>
    </w:p>
    <w:p w:rsidR="004F2B03" w:rsidRPr="004F2B03" w:rsidRDefault="004F2B03" w:rsidP="004F2B03">
      <w:pPr>
        <w:spacing w:after="0" w:line="259" w:lineRule="auto"/>
        <w:jc w:val="both"/>
        <w:rPr>
          <w:rFonts w:ascii="Simplified Arabic" w:eastAsiaTheme="minorHAnsi" w:hAnsi="Simplified Arabic" w:cs="Simplified Arabic"/>
          <w:sz w:val="28"/>
          <w:szCs w:val="28"/>
          <w:lang w:val="fr-FR" w:bidi="ar-SA"/>
        </w:rPr>
      </w:pPr>
      <w:r w:rsidRPr="004F2B03">
        <w:rPr>
          <w:rFonts w:ascii="Simplified Arabic" w:eastAsiaTheme="minorHAnsi" w:hAnsi="Simplified Arabic" w:cs="Simplified Arabic"/>
          <w:sz w:val="28"/>
          <w:szCs w:val="28"/>
          <w:rtl/>
          <w:lang w:val="fr-FR" w:bidi="ar-SA"/>
        </w:rPr>
        <w:lastRenderedPageBreak/>
        <w:t>قام "ليفنستاين</w:t>
      </w:r>
      <w:r w:rsidRPr="004F2B03">
        <w:rPr>
          <w:rFonts w:ascii="Simplified Arabic" w:eastAsiaTheme="minorHAnsi" w:hAnsi="Simplified Arabic" w:cs="Simplified Arabic"/>
          <w:sz w:val="28"/>
          <w:szCs w:val="28"/>
          <w:lang w:val="fr-FR" w:bidi="ar-SA"/>
        </w:rPr>
        <w:t xml:space="preserve"> levenstein "</w:t>
      </w:r>
      <w:r w:rsidRPr="004F2B03">
        <w:rPr>
          <w:rFonts w:ascii="Simplified Arabic" w:eastAsiaTheme="minorHAnsi" w:hAnsi="Simplified Arabic" w:cs="Simplified Arabic"/>
          <w:sz w:val="28"/>
          <w:szCs w:val="28"/>
          <w:rtl/>
          <w:lang w:val="fr-FR" w:bidi="ar-SA"/>
        </w:rPr>
        <w:t xml:space="preserve">بقياس التوافق الداخلي لالستبيان باستعمال معامل </w:t>
      </w:r>
      <w:r w:rsidRPr="004F2B03">
        <w:rPr>
          <w:rFonts w:ascii="Simplified Arabic" w:eastAsiaTheme="minorHAnsi" w:hAnsi="Simplified Arabic" w:cs="Simplified Arabic" w:hint="cs"/>
          <w:sz w:val="28"/>
          <w:szCs w:val="28"/>
          <w:rtl/>
          <w:lang w:val="fr-FR" w:bidi="ar-SA"/>
        </w:rPr>
        <w:t xml:space="preserve">ألفا </w:t>
      </w:r>
      <w:r w:rsidRPr="004F2B03">
        <w:rPr>
          <w:rFonts w:ascii="Simplified Arabic" w:eastAsiaTheme="minorHAnsi" w:hAnsi="Simplified Arabic" w:cs="Simplified Arabic"/>
          <w:sz w:val="28"/>
          <w:szCs w:val="28"/>
          <w:rtl/>
          <w:lang w:val="fr-FR" w:bidi="ar-SA"/>
        </w:rPr>
        <w:t>فاظهر وجود تماسك قوي يقدر ب 14.4 كما اظهر قياس ثبات المقياس باستعمال طريقة تطبيق و إعادة تطبيق ا</w:t>
      </w:r>
      <w:r w:rsidRPr="004F2B03">
        <w:rPr>
          <w:rFonts w:ascii="Simplified Arabic" w:eastAsiaTheme="minorHAnsi" w:hAnsi="Simplified Arabic" w:cs="Simplified Arabic" w:hint="cs"/>
          <w:sz w:val="28"/>
          <w:szCs w:val="28"/>
          <w:rtl/>
          <w:lang w:val="fr-FR" w:bidi="ar-SA"/>
        </w:rPr>
        <w:t>لا</w:t>
      </w:r>
      <w:r w:rsidRPr="004F2B03">
        <w:rPr>
          <w:rFonts w:ascii="Simplified Arabic" w:eastAsiaTheme="minorHAnsi" w:hAnsi="Simplified Arabic" w:cs="Simplified Arabic"/>
          <w:sz w:val="28"/>
          <w:szCs w:val="28"/>
          <w:rtl/>
          <w:lang w:val="fr-FR" w:bidi="ar-SA"/>
        </w:rPr>
        <w:t>ختبار بعد فاصل زمني يقدر ب 5 أيام، وجود عامل ثبات مرتفع يقدر ب 54.4 ، يشير "ليفنستاين" وآخرون واضافية لوسائل البحوث النفسية الجسدية ويمكن أن يكون سنة</w:t>
      </w:r>
      <w:r w:rsidRPr="004F2B03">
        <w:rPr>
          <w:rFonts w:ascii="Simplified Arabic" w:eastAsiaTheme="minorHAnsi" w:hAnsi="Simplified Arabic" w:cs="Simplified Arabic" w:hint="cs"/>
          <w:sz w:val="28"/>
          <w:szCs w:val="28"/>
          <w:rtl/>
          <w:lang w:val="fr-FR" w:bidi="ar-SA"/>
        </w:rPr>
        <w:t xml:space="preserve"> 1971  </w:t>
      </w:r>
      <w:r w:rsidRPr="004F2B03">
        <w:rPr>
          <w:rFonts w:ascii="Simplified Arabic" w:eastAsiaTheme="minorHAnsi" w:hAnsi="Simplified Arabic" w:cs="Simplified Arabic"/>
          <w:sz w:val="28"/>
          <w:szCs w:val="28"/>
          <w:rtl/>
          <w:lang w:val="fr-FR" w:bidi="ar-SA"/>
        </w:rPr>
        <w:t>بان هذا ا</w:t>
      </w:r>
      <w:r w:rsidRPr="004F2B03">
        <w:rPr>
          <w:rFonts w:ascii="Simplified Arabic" w:eastAsiaTheme="minorHAnsi" w:hAnsi="Simplified Arabic" w:cs="Simplified Arabic" w:hint="cs"/>
          <w:sz w:val="28"/>
          <w:szCs w:val="28"/>
          <w:rtl/>
          <w:lang w:val="fr-FR" w:bidi="ar-SA"/>
        </w:rPr>
        <w:t>لا</w:t>
      </w:r>
      <w:r w:rsidRPr="004F2B03">
        <w:rPr>
          <w:rFonts w:ascii="Simplified Arabic" w:eastAsiaTheme="minorHAnsi" w:hAnsi="Simplified Arabic" w:cs="Simplified Arabic"/>
          <w:sz w:val="28"/>
          <w:szCs w:val="28"/>
          <w:rtl/>
          <w:lang w:val="fr-FR" w:bidi="ar-SA"/>
        </w:rPr>
        <w:t>ستبيان يعتبر أداة ثمينة ع</w:t>
      </w:r>
      <w:r w:rsidRPr="004F2B03">
        <w:rPr>
          <w:rFonts w:ascii="Simplified Arabic" w:eastAsiaTheme="minorHAnsi" w:hAnsi="Simplified Arabic" w:cs="Simplified Arabic" w:hint="cs"/>
          <w:sz w:val="28"/>
          <w:szCs w:val="28"/>
          <w:rtl/>
          <w:lang w:val="fr-FR" w:bidi="ar-SA"/>
        </w:rPr>
        <w:t xml:space="preserve">وعامل تنبؤي </w:t>
      </w:r>
      <w:r w:rsidRPr="004F2B03">
        <w:rPr>
          <w:rFonts w:ascii="Simplified Arabic" w:eastAsiaTheme="minorHAnsi" w:hAnsi="Simplified Arabic" w:cs="Simplified Arabic"/>
          <w:sz w:val="28"/>
          <w:szCs w:val="28"/>
          <w:rtl/>
          <w:lang w:val="fr-FR" w:bidi="ar-SA"/>
        </w:rPr>
        <w:t xml:space="preserve">هام للحالة الصحية للفرد </w:t>
      </w:r>
      <w:r w:rsidRPr="004F2B03">
        <w:rPr>
          <w:rFonts w:ascii="Simplified Arabic" w:eastAsiaTheme="minorHAnsi" w:hAnsi="Simplified Arabic" w:cs="Simplified Arabic" w:hint="cs"/>
          <w:sz w:val="28"/>
          <w:szCs w:val="28"/>
          <w:rtl/>
          <w:lang w:val="fr-FR" w:bidi="ar-SA"/>
        </w:rPr>
        <w:t>لاحقا(</w:t>
      </w:r>
      <w:r w:rsidRPr="004F2B03">
        <w:rPr>
          <w:rFonts w:ascii="Simplified Arabic" w:eastAsiaTheme="minorHAnsi" w:hAnsi="Simplified Arabic" w:cs="Simplified Arabic"/>
          <w:sz w:val="28"/>
          <w:szCs w:val="28"/>
          <w:rtl/>
          <w:lang w:val="fr-FR" w:bidi="ar-SA"/>
        </w:rPr>
        <w:t>ايت حمودة ،</w:t>
      </w:r>
      <w:r w:rsidRPr="004F2B03">
        <w:rPr>
          <w:rFonts w:ascii="Simplified Arabic" w:eastAsiaTheme="minorHAnsi" w:hAnsi="Simplified Arabic" w:cs="Simplified Arabic" w:hint="cs"/>
          <w:sz w:val="28"/>
          <w:szCs w:val="28"/>
          <w:rtl/>
          <w:lang w:val="fr-FR" w:bidi="ar-SA"/>
        </w:rPr>
        <w:t>2015،ص145).</w:t>
      </w:r>
    </w:p>
    <w:p w:rsidR="004F2B03" w:rsidRPr="004F2B03" w:rsidRDefault="004F2B03" w:rsidP="004F2B03">
      <w:pPr>
        <w:spacing w:after="0" w:line="259" w:lineRule="auto"/>
        <w:rPr>
          <w:rFonts w:ascii="Simplified Arabic" w:eastAsiaTheme="minorHAnsi" w:hAnsi="Simplified Arabic" w:cs="Simplified Arabic"/>
          <w:b/>
          <w:bCs/>
          <w:sz w:val="28"/>
          <w:szCs w:val="28"/>
          <w:rtl/>
          <w:lang w:val="fr-FR" w:bidi="ar-SA"/>
        </w:rPr>
      </w:pPr>
      <w:r w:rsidRPr="004F2B03">
        <w:rPr>
          <w:rFonts w:ascii="Simplified Arabic" w:eastAsiaTheme="minorHAnsi" w:hAnsi="Simplified Arabic" w:cs="Simplified Arabic" w:hint="cs"/>
          <w:b/>
          <w:bCs/>
          <w:sz w:val="28"/>
          <w:szCs w:val="28"/>
          <w:rtl/>
          <w:lang w:val="fr-FR" w:bidi="ar-SA"/>
        </w:rPr>
        <w:t xml:space="preserve">2-4-مقياس  " ماسلاش "  للاحتراق النفسي : </w:t>
      </w:r>
    </w:p>
    <w:p w:rsidR="004F2B03" w:rsidRPr="004F2B03" w:rsidRDefault="004F2B03" w:rsidP="004F2B03">
      <w:pPr>
        <w:spacing w:after="0" w:line="259" w:lineRule="auto"/>
        <w:rPr>
          <w:rFonts w:ascii="Simplified Arabic" w:eastAsiaTheme="minorHAnsi" w:hAnsi="Simplified Arabic" w:cs="Simplified Arabic"/>
          <w:sz w:val="28"/>
          <w:szCs w:val="28"/>
          <w:rtl/>
          <w:lang w:val="fr-FR" w:bidi="ar-SA"/>
        </w:rPr>
      </w:pPr>
      <w:r w:rsidRPr="004F2B03">
        <w:rPr>
          <w:rFonts w:ascii="Simplified Arabic" w:eastAsiaTheme="minorHAnsi" w:hAnsi="Simplified Arabic" w:cs="Simplified Arabic" w:hint="cs"/>
          <w:sz w:val="28"/>
          <w:szCs w:val="28"/>
          <w:rtl/>
          <w:lang w:val="fr-FR" w:bidi="ar-SA"/>
        </w:rPr>
        <w:t xml:space="preserve">يتكون مقياس " ماسلاش "  للاحتراق النفسي من ثلالثة ابعاد ويحتوي كل بعد على مجموعة من الفقرات، حيث تشكل مجموع الفقرات المقياس 22 فقرة وهي موضحة في الجدول التالي : </w:t>
      </w:r>
    </w:p>
    <w:p w:rsidR="004F2B03" w:rsidRPr="004F2B03" w:rsidRDefault="004F2B03" w:rsidP="004F2B03">
      <w:pPr>
        <w:spacing w:after="0" w:line="259" w:lineRule="auto"/>
        <w:jc w:val="center"/>
        <w:rPr>
          <w:rFonts w:ascii="Simplified Arabic" w:eastAsiaTheme="minorHAnsi" w:hAnsi="Simplified Arabic" w:cs="Simplified Arabic"/>
          <w:b/>
          <w:bCs/>
          <w:sz w:val="28"/>
          <w:szCs w:val="28"/>
          <w:rtl/>
          <w:lang w:val="fr-FR" w:bidi="ar-SA"/>
        </w:rPr>
      </w:pPr>
      <w:r w:rsidRPr="004F2B03">
        <w:rPr>
          <w:rFonts w:ascii="Simplified Arabic" w:eastAsiaTheme="minorHAnsi" w:hAnsi="Simplified Arabic" w:cs="Simplified Arabic" w:hint="cs"/>
          <w:b/>
          <w:bCs/>
          <w:sz w:val="28"/>
          <w:szCs w:val="28"/>
          <w:rtl/>
          <w:lang w:val="fr-FR" w:bidi="ar-SA"/>
        </w:rPr>
        <w:t>الجدول رقم ( 06) يبين توزيع فقرات المقياس على ابعاده</w:t>
      </w:r>
    </w:p>
    <w:tbl>
      <w:tblPr>
        <w:tblStyle w:val="Grilledutableau"/>
        <w:bidiVisual/>
        <w:tblW w:w="0" w:type="auto"/>
        <w:tblLook w:val="04A0"/>
      </w:tblPr>
      <w:tblGrid>
        <w:gridCol w:w="3020"/>
        <w:gridCol w:w="3021"/>
        <w:gridCol w:w="3021"/>
      </w:tblGrid>
      <w:tr w:rsidR="004F2B03" w:rsidRPr="004F2B03" w:rsidTr="004F2B03">
        <w:tc>
          <w:tcPr>
            <w:tcW w:w="3020" w:type="dxa"/>
            <w:shd w:val="clear" w:color="auto" w:fill="E2EFD9" w:themeFill="accent6" w:themeFillTint="33"/>
          </w:tcPr>
          <w:p w:rsidR="004F2B03" w:rsidRPr="004F2B03" w:rsidRDefault="004F2B03" w:rsidP="004F2B03">
            <w:pPr>
              <w:spacing w:after="0" w:line="240" w:lineRule="auto"/>
              <w:rPr>
                <w:rFonts w:ascii="Simplified Arabic" w:eastAsiaTheme="minorHAnsi" w:hAnsi="Simplified Arabic" w:cs="Simplified Arabic"/>
                <w:b/>
                <w:bCs/>
                <w:sz w:val="28"/>
                <w:szCs w:val="28"/>
                <w:rtl/>
                <w:lang w:val="fr-FR" w:bidi="ar-SA"/>
              </w:rPr>
            </w:pPr>
            <w:r w:rsidRPr="004F2B03">
              <w:rPr>
                <w:rFonts w:ascii="Simplified Arabic" w:eastAsiaTheme="minorHAnsi" w:hAnsi="Simplified Arabic" w:cs="Simplified Arabic" w:hint="cs"/>
                <w:b/>
                <w:bCs/>
                <w:sz w:val="28"/>
                <w:szCs w:val="28"/>
                <w:rtl/>
                <w:lang w:val="fr-FR" w:bidi="ar-SA"/>
              </w:rPr>
              <w:t xml:space="preserve">الاجهاد </w:t>
            </w:r>
          </w:p>
        </w:tc>
        <w:tc>
          <w:tcPr>
            <w:tcW w:w="3021" w:type="dxa"/>
            <w:shd w:val="clear" w:color="auto" w:fill="E2EFD9" w:themeFill="accent6" w:themeFillTint="33"/>
          </w:tcPr>
          <w:p w:rsidR="004F2B03" w:rsidRPr="004F2B03" w:rsidRDefault="004F2B03" w:rsidP="004F2B03">
            <w:pPr>
              <w:spacing w:after="0" w:line="240" w:lineRule="auto"/>
              <w:rPr>
                <w:rFonts w:ascii="Simplified Arabic" w:eastAsiaTheme="minorHAnsi" w:hAnsi="Simplified Arabic" w:cs="Simplified Arabic"/>
                <w:b/>
                <w:bCs/>
                <w:sz w:val="28"/>
                <w:szCs w:val="28"/>
                <w:rtl/>
                <w:lang w:val="fr-FR" w:bidi="ar-SA"/>
              </w:rPr>
            </w:pPr>
            <w:r w:rsidRPr="004F2B03">
              <w:rPr>
                <w:rFonts w:ascii="Simplified Arabic" w:eastAsiaTheme="minorHAnsi" w:hAnsi="Simplified Arabic" w:cs="Simplified Arabic" w:hint="cs"/>
                <w:b/>
                <w:bCs/>
                <w:sz w:val="28"/>
                <w:szCs w:val="28"/>
                <w:rtl/>
                <w:lang w:val="fr-FR" w:bidi="ar-SA"/>
              </w:rPr>
              <w:t xml:space="preserve">الفقرات </w:t>
            </w:r>
          </w:p>
        </w:tc>
        <w:tc>
          <w:tcPr>
            <w:tcW w:w="3021" w:type="dxa"/>
            <w:shd w:val="clear" w:color="auto" w:fill="E2EFD9" w:themeFill="accent6" w:themeFillTint="33"/>
          </w:tcPr>
          <w:p w:rsidR="004F2B03" w:rsidRPr="004F2B03" w:rsidRDefault="004F2B03" w:rsidP="004F2B03">
            <w:pPr>
              <w:spacing w:after="0" w:line="240" w:lineRule="auto"/>
              <w:rPr>
                <w:rFonts w:ascii="Simplified Arabic" w:eastAsiaTheme="minorHAnsi" w:hAnsi="Simplified Arabic" w:cs="Simplified Arabic"/>
                <w:b/>
                <w:bCs/>
                <w:sz w:val="28"/>
                <w:szCs w:val="28"/>
                <w:rtl/>
                <w:lang w:val="fr-FR" w:bidi="ar-SA"/>
              </w:rPr>
            </w:pPr>
            <w:r w:rsidRPr="004F2B03">
              <w:rPr>
                <w:rFonts w:ascii="Simplified Arabic" w:eastAsiaTheme="minorHAnsi" w:hAnsi="Simplified Arabic" w:cs="Simplified Arabic" w:hint="cs"/>
                <w:b/>
                <w:bCs/>
                <w:sz w:val="28"/>
                <w:szCs w:val="28"/>
                <w:rtl/>
                <w:lang w:val="fr-FR" w:bidi="ar-SA"/>
              </w:rPr>
              <w:t xml:space="preserve">المجموع </w:t>
            </w:r>
          </w:p>
        </w:tc>
      </w:tr>
      <w:tr w:rsidR="004F2B03" w:rsidRPr="004F2B03" w:rsidTr="004F2B03">
        <w:tc>
          <w:tcPr>
            <w:tcW w:w="3020" w:type="dxa"/>
            <w:shd w:val="clear" w:color="auto" w:fill="E2EFD9" w:themeFill="accent6" w:themeFillTint="33"/>
          </w:tcPr>
          <w:p w:rsidR="004F2B03" w:rsidRPr="004F2B03" w:rsidRDefault="004F2B03" w:rsidP="004F2B03">
            <w:pPr>
              <w:spacing w:after="0" w:line="240" w:lineRule="auto"/>
              <w:rPr>
                <w:rFonts w:ascii="Simplified Arabic" w:eastAsiaTheme="minorHAnsi" w:hAnsi="Simplified Arabic" w:cs="Simplified Arabic"/>
                <w:sz w:val="28"/>
                <w:szCs w:val="28"/>
                <w:rtl/>
                <w:lang w:val="fr-FR" w:bidi="ar-SA"/>
              </w:rPr>
            </w:pPr>
            <w:r w:rsidRPr="004F2B03">
              <w:rPr>
                <w:rFonts w:ascii="Simplified Arabic" w:eastAsiaTheme="minorHAnsi" w:hAnsi="Simplified Arabic" w:cs="Simplified Arabic" w:hint="cs"/>
                <w:sz w:val="28"/>
                <w:szCs w:val="28"/>
                <w:rtl/>
                <w:lang w:val="fr-FR" w:bidi="ar-SA"/>
              </w:rPr>
              <w:t xml:space="preserve">الاجهاد الانفعالي </w:t>
            </w:r>
          </w:p>
        </w:tc>
        <w:tc>
          <w:tcPr>
            <w:tcW w:w="3021" w:type="dxa"/>
          </w:tcPr>
          <w:p w:rsidR="004F2B03" w:rsidRPr="004F2B03" w:rsidRDefault="004F2B03" w:rsidP="004F2B03">
            <w:pPr>
              <w:spacing w:after="0" w:line="240" w:lineRule="auto"/>
              <w:rPr>
                <w:rFonts w:ascii="Simplified Arabic" w:eastAsiaTheme="minorHAnsi" w:hAnsi="Simplified Arabic" w:cs="Simplified Arabic"/>
                <w:sz w:val="28"/>
                <w:szCs w:val="28"/>
                <w:rtl/>
                <w:lang w:val="fr-FR" w:bidi="ar-SA"/>
              </w:rPr>
            </w:pPr>
            <w:r w:rsidRPr="004F2B03">
              <w:rPr>
                <w:rFonts w:ascii="Simplified Arabic" w:eastAsiaTheme="minorHAnsi" w:hAnsi="Simplified Arabic" w:cs="Simplified Arabic" w:hint="cs"/>
                <w:sz w:val="28"/>
                <w:szCs w:val="28"/>
                <w:rtl/>
                <w:lang w:val="fr-FR" w:bidi="ar-SA"/>
              </w:rPr>
              <w:t>1.2.3.6.8.13.14.16.20</w:t>
            </w:r>
          </w:p>
        </w:tc>
        <w:tc>
          <w:tcPr>
            <w:tcW w:w="3021" w:type="dxa"/>
          </w:tcPr>
          <w:p w:rsidR="004F2B03" w:rsidRPr="004F2B03" w:rsidRDefault="004F2B03" w:rsidP="004F2B03">
            <w:pPr>
              <w:spacing w:after="0" w:line="240" w:lineRule="auto"/>
              <w:rPr>
                <w:rFonts w:ascii="Simplified Arabic" w:eastAsiaTheme="minorHAnsi" w:hAnsi="Simplified Arabic" w:cs="Simplified Arabic"/>
                <w:sz w:val="28"/>
                <w:szCs w:val="28"/>
                <w:rtl/>
                <w:lang w:val="fr-FR" w:bidi="ar-SA"/>
              </w:rPr>
            </w:pPr>
            <w:r w:rsidRPr="004F2B03">
              <w:rPr>
                <w:rFonts w:ascii="Simplified Arabic" w:eastAsiaTheme="minorHAnsi" w:hAnsi="Simplified Arabic" w:cs="Simplified Arabic" w:hint="cs"/>
                <w:sz w:val="28"/>
                <w:szCs w:val="28"/>
                <w:rtl/>
                <w:lang w:val="fr-FR" w:bidi="ar-SA"/>
              </w:rPr>
              <w:t>09</w:t>
            </w:r>
          </w:p>
        </w:tc>
      </w:tr>
      <w:tr w:rsidR="004F2B03" w:rsidRPr="004F2B03" w:rsidTr="004F2B03">
        <w:tc>
          <w:tcPr>
            <w:tcW w:w="3020" w:type="dxa"/>
            <w:shd w:val="clear" w:color="auto" w:fill="E2EFD9" w:themeFill="accent6" w:themeFillTint="33"/>
          </w:tcPr>
          <w:p w:rsidR="004F2B03" w:rsidRPr="004F2B03" w:rsidRDefault="004F2B03" w:rsidP="004F2B03">
            <w:pPr>
              <w:spacing w:after="0" w:line="240" w:lineRule="auto"/>
              <w:rPr>
                <w:rFonts w:ascii="Simplified Arabic" w:eastAsiaTheme="minorHAnsi" w:hAnsi="Simplified Arabic" w:cs="Simplified Arabic"/>
                <w:sz w:val="28"/>
                <w:szCs w:val="28"/>
                <w:rtl/>
                <w:lang w:val="fr-FR" w:bidi="ar-SA"/>
              </w:rPr>
            </w:pPr>
            <w:r w:rsidRPr="004F2B03">
              <w:rPr>
                <w:rFonts w:ascii="Simplified Arabic" w:eastAsiaTheme="minorHAnsi" w:hAnsi="Simplified Arabic" w:cs="Simplified Arabic" w:hint="cs"/>
                <w:sz w:val="28"/>
                <w:szCs w:val="28"/>
                <w:rtl/>
                <w:lang w:val="fr-FR" w:bidi="ar-SA"/>
              </w:rPr>
              <w:t xml:space="preserve">تبلد الشعور </w:t>
            </w:r>
          </w:p>
        </w:tc>
        <w:tc>
          <w:tcPr>
            <w:tcW w:w="3021" w:type="dxa"/>
          </w:tcPr>
          <w:p w:rsidR="004F2B03" w:rsidRPr="004F2B03" w:rsidRDefault="004F2B03" w:rsidP="004F2B03">
            <w:pPr>
              <w:spacing w:after="0" w:line="240" w:lineRule="auto"/>
              <w:rPr>
                <w:rFonts w:ascii="Simplified Arabic" w:eastAsiaTheme="minorHAnsi" w:hAnsi="Simplified Arabic" w:cs="Simplified Arabic"/>
                <w:sz w:val="28"/>
                <w:szCs w:val="28"/>
                <w:rtl/>
                <w:lang w:val="fr-FR" w:bidi="ar-SA"/>
              </w:rPr>
            </w:pPr>
            <w:r w:rsidRPr="004F2B03">
              <w:rPr>
                <w:rFonts w:ascii="Simplified Arabic" w:eastAsiaTheme="minorHAnsi" w:hAnsi="Simplified Arabic" w:cs="Simplified Arabic" w:hint="cs"/>
                <w:sz w:val="28"/>
                <w:szCs w:val="28"/>
                <w:rtl/>
                <w:lang w:val="fr-FR" w:bidi="ar-SA"/>
              </w:rPr>
              <w:t>5.10.11.15.22.</w:t>
            </w:r>
          </w:p>
        </w:tc>
        <w:tc>
          <w:tcPr>
            <w:tcW w:w="3021" w:type="dxa"/>
          </w:tcPr>
          <w:p w:rsidR="004F2B03" w:rsidRPr="004F2B03" w:rsidRDefault="004F2B03" w:rsidP="004F2B03">
            <w:pPr>
              <w:spacing w:after="0" w:line="240" w:lineRule="auto"/>
              <w:rPr>
                <w:rFonts w:ascii="Simplified Arabic" w:eastAsiaTheme="minorHAnsi" w:hAnsi="Simplified Arabic" w:cs="Simplified Arabic"/>
                <w:sz w:val="28"/>
                <w:szCs w:val="28"/>
                <w:rtl/>
                <w:lang w:val="fr-FR" w:bidi="ar-SA"/>
              </w:rPr>
            </w:pPr>
            <w:r w:rsidRPr="004F2B03">
              <w:rPr>
                <w:rFonts w:ascii="Simplified Arabic" w:eastAsiaTheme="minorHAnsi" w:hAnsi="Simplified Arabic" w:cs="Simplified Arabic" w:hint="cs"/>
                <w:sz w:val="28"/>
                <w:szCs w:val="28"/>
                <w:rtl/>
                <w:lang w:val="fr-FR" w:bidi="ar-SA"/>
              </w:rPr>
              <w:t>05</w:t>
            </w:r>
          </w:p>
        </w:tc>
      </w:tr>
      <w:tr w:rsidR="004F2B03" w:rsidRPr="004F2B03" w:rsidTr="004F2B03">
        <w:tc>
          <w:tcPr>
            <w:tcW w:w="3020" w:type="dxa"/>
            <w:shd w:val="clear" w:color="auto" w:fill="E2EFD9" w:themeFill="accent6" w:themeFillTint="33"/>
          </w:tcPr>
          <w:p w:rsidR="004F2B03" w:rsidRPr="004F2B03" w:rsidRDefault="004F2B03" w:rsidP="004F2B03">
            <w:pPr>
              <w:spacing w:after="0" w:line="240" w:lineRule="auto"/>
              <w:rPr>
                <w:rFonts w:ascii="Simplified Arabic" w:eastAsiaTheme="minorHAnsi" w:hAnsi="Simplified Arabic" w:cs="Simplified Arabic"/>
                <w:sz w:val="28"/>
                <w:szCs w:val="28"/>
                <w:rtl/>
                <w:lang w:val="fr-FR" w:bidi="ar-SA"/>
              </w:rPr>
            </w:pPr>
            <w:r w:rsidRPr="004F2B03">
              <w:rPr>
                <w:rFonts w:ascii="Simplified Arabic" w:eastAsiaTheme="minorHAnsi" w:hAnsi="Simplified Arabic" w:cs="Simplified Arabic" w:hint="cs"/>
                <w:sz w:val="28"/>
                <w:szCs w:val="28"/>
                <w:rtl/>
                <w:lang w:val="fr-FR" w:bidi="ar-SA"/>
              </w:rPr>
              <w:t xml:space="preserve">نقص الشعور بالانجاز </w:t>
            </w:r>
          </w:p>
        </w:tc>
        <w:tc>
          <w:tcPr>
            <w:tcW w:w="3021" w:type="dxa"/>
          </w:tcPr>
          <w:p w:rsidR="004F2B03" w:rsidRPr="004F2B03" w:rsidRDefault="004F2B03" w:rsidP="004F2B03">
            <w:pPr>
              <w:spacing w:after="0" w:line="240" w:lineRule="auto"/>
              <w:rPr>
                <w:rFonts w:ascii="Simplified Arabic" w:eastAsiaTheme="minorHAnsi" w:hAnsi="Simplified Arabic" w:cs="Simplified Arabic"/>
                <w:sz w:val="28"/>
                <w:szCs w:val="28"/>
                <w:rtl/>
                <w:lang w:val="fr-FR" w:bidi="ar-SA"/>
              </w:rPr>
            </w:pPr>
            <w:r w:rsidRPr="004F2B03">
              <w:rPr>
                <w:rFonts w:ascii="Simplified Arabic" w:eastAsiaTheme="minorHAnsi" w:hAnsi="Simplified Arabic" w:cs="Simplified Arabic" w:hint="cs"/>
                <w:sz w:val="28"/>
                <w:szCs w:val="28"/>
                <w:rtl/>
                <w:lang w:val="fr-FR" w:bidi="ar-SA"/>
              </w:rPr>
              <w:t>4.7.9.12.17.18.19.21</w:t>
            </w:r>
          </w:p>
        </w:tc>
        <w:tc>
          <w:tcPr>
            <w:tcW w:w="3021" w:type="dxa"/>
          </w:tcPr>
          <w:p w:rsidR="004F2B03" w:rsidRPr="004F2B03" w:rsidRDefault="004F2B03" w:rsidP="004F2B03">
            <w:pPr>
              <w:spacing w:after="0" w:line="240" w:lineRule="auto"/>
              <w:rPr>
                <w:rFonts w:ascii="Simplified Arabic" w:eastAsiaTheme="minorHAnsi" w:hAnsi="Simplified Arabic" w:cs="Simplified Arabic"/>
                <w:sz w:val="28"/>
                <w:szCs w:val="28"/>
                <w:rtl/>
                <w:lang w:val="fr-FR" w:bidi="ar-SA"/>
              </w:rPr>
            </w:pPr>
            <w:r w:rsidRPr="004F2B03">
              <w:rPr>
                <w:rFonts w:ascii="Simplified Arabic" w:eastAsiaTheme="minorHAnsi" w:hAnsi="Simplified Arabic" w:cs="Simplified Arabic" w:hint="cs"/>
                <w:sz w:val="28"/>
                <w:szCs w:val="28"/>
                <w:rtl/>
                <w:lang w:val="fr-FR" w:bidi="ar-SA"/>
              </w:rPr>
              <w:t>08</w:t>
            </w:r>
          </w:p>
        </w:tc>
      </w:tr>
      <w:tr w:rsidR="004F2B03" w:rsidRPr="004F2B03" w:rsidTr="004F2B03">
        <w:tc>
          <w:tcPr>
            <w:tcW w:w="6041" w:type="dxa"/>
            <w:gridSpan w:val="2"/>
          </w:tcPr>
          <w:p w:rsidR="004F2B03" w:rsidRPr="004F2B03" w:rsidRDefault="004F2B03" w:rsidP="004F2B03">
            <w:pPr>
              <w:spacing w:after="0" w:line="240" w:lineRule="auto"/>
              <w:rPr>
                <w:rFonts w:ascii="Simplified Arabic" w:eastAsiaTheme="minorHAnsi" w:hAnsi="Simplified Arabic" w:cs="Simplified Arabic"/>
                <w:sz w:val="28"/>
                <w:szCs w:val="28"/>
                <w:rtl/>
                <w:lang w:val="fr-FR" w:bidi="ar-SA"/>
              </w:rPr>
            </w:pPr>
            <w:r w:rsidRPr="004F2B03">
              <w:rPr>
                <w:rFonts w:ascii="Simplified Arabic" w:eastAsiaTheme="minorHAnsi" w:hAnsi="Simplified Arabic" w:cs="Simplified Arabic" w:hint="cs"/>
                <w:sz w:val="28"/>
                <w:szCs w:val="28"/>
                <w:rtl/>
                <w:lang w:val="fr-FR" w:bidi="ar-SA"/>
              </w:rPr>
              <w:t xml:space="preserve">المجموع </w:t>
            </w:r>
          </w:p>
        </w:tc>
        <w:tc>
          <w:tcPr>
            <w:tcW w:w="3021" w:type="dxa"/>
          </w:tcPr>
          <w:p w:rsidR="004F2B03" w:rsidRPr="004F2B03" w:rsidRDefault="004F2B03" w:rsidP="004F2B03">
            <w:pPr>
              <w:spacing w:after="0" w:line="240" w:lineRule="auto"/>
              <w:rPr>
                <w:rFonts w:ascii="Simplified Arabic" w:eastAsiaTheme="minorHAnsi" w:hAnsi="Simplified Arabic" w:cs="Simplified Arabic"/>
                <w:sz w:val="28"/>
                <w:szCs w:val="28"/>
                <w:rtl/>
                <w:lang w:val="fr-FR" w:bidi="ar-SA"/>
              </w:rPr>
            </w:pPr>
            <w:r w:rsidRPr="004F2B03">
              <w:rPr>
                <w:rFonts w:ascii="Simplified Arabic" w:eastAsiaTheme="minorHAnsi" w:hAnsi="Simplified Arabic" w:cs="Simplified Arabic" w:hint="cs"/>
                <w:sz w:val="28"/>
                <w:szCs w:val="28"/>
                <w:rtl/>
                <w:lang w:val="fr-FR" w:bidi="ar-SA"/>
              </w:rPr>
              <w:t xml:space="preserve">22 عبارة </w:t>
            </w:r>
          </w:p>
        </w:tc>
      </w:tr>
    </w:tbl>
    <w:p w:rsidR="004F2B03" w:rsidRDefault="004F2B03" w:rsidP="004F2B03">
      <w:pPr>
        <w:spacing w:after="0" w:line="259" w:lineRule="auto"/>
        <w:rPr>
          <w:rFonts w:ascii="Simplified Arabic" w:eastAsiaTheme="minorHAnsi" w:hAnsi="Simplified Arabic" w:cs="Simplified Arabic"/>
          <w:sz w:val="28"/>
          <w:szCs w:val="28"/>
          <w:rtl/>
          <w:lang w:val="fr-FR" w:bidi="ar-SA"/>
        </w:rPr>
      </w:pPr>
      <w:r w:rsidRPr="004F2B03">
        <w:rPr>
          <w:rFonts w:ascii="Simplified Arabic" w:eastAsiaTheme="minorHAnsi" w:hAnsi="Simplified Arabic" w:cs="Simplified Arabic" w:hint="cs"/>
          <w:sz w:val="28"/>
          <w:szCs w:val="28"/>
          <w:rtl/>
          <w:lang w:val="fr-FR" w:bidi="ar-SA"/>
        </w:rPr>
        <w:t>هذا وقد بنيت فقرات المقياس على شكل عبارات تسأل عن شعور الفرد نحو مهنته ويتطلب منه عادة الاستجابة مرتين لكل فقرة من الفقرات، مرة على تكرار الشعور، مرة على شدة الشعور، ونظرا لوجود ارتباط مرتفع بين بعدي التكرار والشدة فقد اكتفينا في هذه الاستجابة على بعد التكرار الشعور نحو فقرات المقياس.</w:t>
      </w:r>
    </w:p>
    <w:p w:rsidR="0074164D" w:rsidRPr="004F2B03" w:rsidRDefault="0074164D" w:rsidP="004F2B03">
      <w:pPr>
        <w:spacing w:after="0" w:line="259" w:lineRule="auto"/>
        <w:rPr>
          <w:rFonts w:ascii="Simplified Arabic" w:eastAsiaTheme="minorHAnsi" w:hAnsi="Simplified Arabic" w:cs="Simplified Arabic"/>
          <w:sz w:val="28"/>
          <w:szCs w:val="28"/>
          <w:rtl/>
          <w:lang w:val="fr-FR" w:bidi="ar-SA"/>
        </w:rPr>
      </w:pPr>
    </w:p>
    <w:p w:rsidR="004F2B03" w:rsidRPr="0074164D" w:rsidRDefault="004F2B03" w:rsidP="00877D1B">
      <w:pPr>
        <w:numPr>
          <w:ilvl w:val="0"/>
          <w:numId w:val="56"/>
        </w:numPr>
        <w:spacing w:after="0" w:line="259" w:lineRule="auto"/>
        <w:contextualSpacing/>
        <w:rPr>
          <w:rFonts w:ascii="Simplified Arabic" w:eastAsiaTheme="minorHAnsi" w:hAnsi="Simplified Arabic" w:cs="Simplified Arabic"/>
          <w:b/>
          <w:bCs/>
          <w:sz w:val="28"/>
          <w:szCs w:val="28"/>
          <w:rtl/>
          <w:lang w:val="fr-FR" w:bidi="ar-SA"/>
        </w:rPr>
      </w:pPr>
      <w:r w:rsidRPr="004F2B03">
        <w:rPr>
          <w:rFonts w:ascii="Simplified Arabic" w:eastAsiaTheme="minorHAnsi" w:hAnsi="Simplified Arabic" w:cs="Simplified Arabic" w:hint="cs"/>
          <w:b/>
          <w:bCs/>
          <w:sz w:val="28"/>
          <w:szCs w:val="28"/>
          <w:rtl/>
          <w:lang w:val="fr-FR" w:bidi="ar-SA"/>
        </w:rPr>
        <w:t>إعطا</w:t>
      </w:r>
      <w:r w:rsidRPr="0074164D">
        <w:rPr>
          <w:rFonts w:ascii="Simplified Arabic" w:eastAsiaTheme="minorHAnsi" w:hAnsi="Simplified Arabic" w:cs="Simplified Arabic" w:hint="cs"/>
          <w:b/>
          <w:bCs/>
          <w:sz w:val="28"/>
          <w:szCs w:val="28"/>
          <w:rtl/>
          <w:lang w:val="fr-FR" w:bidi="ar-SA"/>
        </w:rPr>
        <w:t xml:space="preserve">ء الأوزان : </w:t>
      </w:r>
    </w:p>
    <w:p w:rsidR="004F2B03" w:rsidRPr="0074164D" w:rsidRDefault="004F2B03" w:rsidP="0074164D">
      <w:pPr>
        <w:spacing w:after="0" w:line="259" w:lineRule="auto"/>
        <w:rPr>
          <w:rFonts w:ascii="Simplified Arabic" w:eastAsiaTheme="minorHAnsi" w:hAnsi="Simplified Arabic" w:cs="Simplified Arabic"/>
          <w:sz w:val="28"/>
          <w:szCs w:val="28"/>
          <w:rtl/>
          <w:lang w:val="fr-FR" w:bidi="ar-SA"/>
        </w:rPr>
      </w:pPr>
      <w:r w:rsidRPr="004F2B03">
        <w:rPr>
          <w:rFonts w:ascii="Simplified Arabic" w:eastAsiaTheme="minorHAnsi" w:hAnsi="Simplified Arabic" w:cs="Simplified Arabic" w:hint="cs"/>
          <w:sz w:val="28"/>
          <w:szCs w:val="28"/>
          <w:rtl/>
          <w:lang w:val="fr-FR" w:bidi="ar-SA"/>
        </w:rPr>
        <w:t xml:space="preserve">ان الخيارات المتاحة للإجابة عن كل فقرة او سؤال تكون على سلم متدرج من (0 الى 6) درجات وبما ان فقرات البعدين الأول والثاني هي فقرات سلبية تكون بدائل الفقرات على النحو التالي : </w:t>
      </w:r>
    </w:p>
    <w:p w:rsidR="004F2B03" w:rsidRPr="004F2B03" w:rsidRDefault="004F2B03" w:rsidP="004F2B03">
      <w:pPr>
        <w:spacing w:after="0" w:line="259" w:lineRule="auto"/>
        <w:jc w:val="center"/>
        <w:rPr>
          <w:rFonts w:ascii="Simplified Arabic" w:eastAsiaTheme="minorHAnsi" w:hAnsi="Simplified Arabic" w:cs="Simplified Arabic"/>
          <w:b/>
          <w:bCs/>
          <w:sz w:val="28"/>
          <w:szCs w:val="28"/>
          <w:rtl/>
          <w:lang w:val="fr-FR" w:bidi="ar-SA"/>
        </w:rPr>
      </w:pPr>
      <w:r w:rsidRPr="004F2B03">
        <w:rPr>
          <w:rFonts w:ascii="Simplified Arabic" w:eastAsiaTheme="minorHAnsi" w:hAnsi="Simplified Arabic" w:cs="Simplified Arabic" w:hint="cs"/>
          <w:b/>
          <w:bCs/>
          <w:sz w:val="28"/>
          <w:szCs w:val="28"/>
          <w:rtl/>
          <w:lang w:val="fr-FR" w:bidi="ar-SA"/>
        </w:rPr>
        <w:t>الجدول رقم (07) يبين بدائل الفقرات السلبية</w:t>
      </w:r>
    </w:p>
    <w:tbl>
      <w:tblPr>
        <w:tblStyle w:val="Grilledutableau"/>
        <w:bidiVisual/>
        <w:tblW w:w="0" w:type="auto"/>
        <w:tblLook w:val="04A0"/>
      </w:tblPr>
      <w:tblGrid>
        <w:gridCol w:w="1294"/>
        <w:gridCol w:w="1294"/>
        <w:gridCol w:w="1294"/>
        <w:gridCol w:w="1358"/>
        <w:gridCol w:w="1232"/>
        <w:gridCol w:w="1295"/>
        <w:gridCol w:w="1295"/>
      </w:tblGrid>
      <w:tr w:rsidR="004F2B03" w:rsidRPr="004F2B03" w:rsidTr="004F2B03">
        <w:tc>
          <w:tcPr>
            <w:tcW w:w="1294" w:type="dxa"/>
          </w:tcPr>
          <w:p w:rsidR="004F2B03" w:rsidRPr="004F2B03" w:rsidRDefault="004F2B03" w:rsidP="004F2B03">
            <w:pPr>
              <w:spacing w:after="0" w:line="240" w:lineRule="auto"/>
              <w:rPr>
                <w:rFonts w:ascii="Simplified Arabic" w:eastAsiaTheme="minorHAnsi" w:hAnsi="Simplified Arabic" w:cs="Simplified Arabic"/>
                <w:sz w:val="28"/>
                <w:szCs w:val="28"/>
                <w:rtl/>
                <w:lang w:val="fr-FR" w:bidi="ar-SA"/>
              </w:rPr>
            </w:pPr>
            <w:r w:rsidRPr="004F2B03">
              <w:rPr>
                <w:rFonts w:ascii="Simplified Arabic" w:eastAsiaTheme="minorHAnsi" w:hAnsi="Simplified Arabic" w:cs="Simplified Arabic" w:hint="cs"/>
                <w:sz w:val="28"/>
                <w:szCs w:val="28"/>
                <w:rtl/>
                <w:lang w:val="fr-FR" w:bidi="ar-SA"/>
              </w:rPr>
              <w:t xml:space="preserve">كل يوم </w:t>
            </w:r>
          </w:p>
        </w:tc>
        <w:tc>
          <w:tcPr>
            <w:tcW w:w="1294" w:type="dxa"/>
          </w:tcPr>
          <w:p w:rsidR="004F2B03" w:rsidRPr="004F2B03" w:rsidRDefault="004F2B03" w:rsidP="004F2B03">
            <w:pPr>
              <w:spacing w:after="0" w:line="240" w:lineRule="auto"/>
              <w:rPr>
                <w:rFonts w:ascii="Simplified Arabic" w:eastAsiaTheme="minorHAnsi" w:hAnsi="Simplified Arabic" w:cs="Simplified Arabic"/>
                <w:sz w:val="28"/>
                <w:szCs w:val="28"/>
                <w:rtl/>
                <w:lang w:val="fr-FR" w:bidi="ar-SA"/>
              </w:rPr>
            </w:pPr>
            <w:r w:rsidRPr="004F2B03">
              <w:rPr>
                <w:rFonts w:ascii="Simplified Arabic" w:eastAsiaTheme="minorHAnsi" w:hAnsi="Simplified Arabic" w:cs="Simplified Arabic" w:hint="cs"/>
                <w:sz w:val="28"/>
                <w:szCs w:val="28"/>
                <w:rtl/>
                <w:lang w:val="fr-FR" w:bidi="ar-SA"/>
              </w:rPr>
              <w:t xml:space="preserve">مرات قليلة في الأسبوع </w:t>
            </w:r>
          </w:p>
        </w:tc>
        <w:tc>
          <w:tcPr>
            <w:tcW w:w="1294" w:type="dxa"/>
          </w:tcPr>
          <w:p w:rsidR="004F2B03" w:rsidRPr="004F2B03" w:rsidRDefault="004F2B03" w:rsidP="004F2B03">
            <w:pPr>
              <w:spacing w:after="0" w:line="240" w:lineRule="auto"/>
              <w:rPr>
                <w:rFonts w:ascii="Simplified Arabic" w:eastAsiaTheme="minorHAnsi" w:hAnsi="Simplified Arabic" w:cs="Simplified Arabic"/>
                <w:sz w:val="28"/>
                <w:szCs w:val="28"/>
                <w:rtl/>
                <w:lang w:val="fr-FR" w:bidi="ar-SA"/>
              </w:rPr>
            </w:pPr>
            <w:r w:rsidRPr="004F2B03">
              <w:rPr>
                <w:rFonts w:ascii="Simplified Arabic" w:eastAsiaTheme="minorHAnsi" w:hAnsi="Simplified Arabic" w:cs="Simplified Arabic" w:hint="cs"/>
                <w:sz w:val="28"/>
                <w:szCs w:val="28"/>
                <w:rtl/>
                <w:lang w:val="fr-FR" w:bidi="ar-SA"/>
              </w:rPr>
              <w:t xml:space="preserve">كل أسبوع </w:t>
            </w:r>
          </w:p>
        </w:tc>
        <w:tc>
          <w:tcPr>
            <w:tcW w:w="1358" w:type="dxa"/>
          </w:tcPr>
          <w:p w:rsidR="004F2B03" w:rsidRPr="004F2B03" w:rsidRDefault="004F2B03" w:rsidP="004F2B03">
            <w:pPr>
              <w:spacing w:after="0" w:line="240" w:lineRule="auto"/>
              <w:rPr>
                <w:rFonts w:ascii="Simplified Arabic" w:eastAsiaTheme="minorHAnsi" w:hAnsi="Simplified Arabic" w:cs="Simplified Arabic"/>
                <w:sz w:val="28"/>
                <w:szCs w:val="28"/>
                <w:rtl/>
                <w:lang w:val="fr-FR" w:bidi="ar-SA"/>
              </w:rPr>
            </w:pPr>
            <w:r w:rsidRPr="004F2B03">
              <w:rPr>
                <w:rFonts w:ascii="Simplified Arabic" w:eastAsiaTheme="minorHAnsi" w:hAnsi="Simplified Arabic" w:cs="Simplified Arabic" w:hint="cs"/>
                <w:sz w:val="28"/>
                <w:szCs w:val="28"/>
                <w:rtl/>
                <w:lang w:val="fr-FR" w:bidi="ar-SA"/>
              </w:rPr>
              <w:t xml:space="preserve">مرات قليلة في الشهر </w:t>
            </w:r>
          </w:p>
        </w:tc>
        <w:tc>
          <w:tcPr>
            <w:tcW w:w="1232" w:type="dxa"/>
          </w:tcPr>
          <w:p w:rsidR="004F2B03" w:rsidRPr="004F2B03" w:rsidRDefault="004F2B03" w:rsidP="004F2B03">
            <w:pPr>
              <w:spacing w:after="0" w:line="240" w:lineRule="auto"/>
              <w:rPr>
                <w:rFonts w:ascii="Simplified Arabic" w:eastAsiaTheme="minorHAnsi" w:hAnsi="Simplified Arabic" w:cs="Simplified Arabic"/>
                <w:sz w:val="28"/>
                <w:szCs w:val="28"/>
                <w:rtl/>
                <w:lang w:val="fr-FR" w:bidi="ar-SA"/>
              </w:rPr>
            </w:pPr>
            <w:r w:rsidRPr="004F2B03">
              <w:rPr>
                <w:rFonts w:ascii="Simplified Arabic" w:eastAsiaTheme="minorHAnsi" w:hAnsi="Simplified Arabic" w:cs="Simplified Arabic" w:hint="cs"/>
                <w:sz w:val="28"/>
                <w:szCs w:val="28"/>
                <w:rtl/>
                <w:lang w:val="fr-FR" w:bidi="ar-SA"/>
              </w:rPr>
              <w:t xml:space="preserve">كل شهر </w:t>
            </w:r>
          </w:p>
        </w:tc>
        <w:tc>
          <w:tcPr>
            <w:tcW w:w="1295" w:type="dxa"/>
          </w:tcPr>
          <w:p w:rsidR="004F2B03" w:rsidRPr="004F2B03" w:rsidRDefault="004F2B03" w:rsidP="004F2B03">
            <w:pPr>
              <w:spacing w:after="0" w:line="240" w:lineRule="auto"/>
              <w:rPr>
                <w:rFonts w:ascii="Simplified Arabic" w:eastAsiaTheme="minorHAnsi" w:hAnsi="Simplified Arabic" w:cs="Simplified Arabic"/>
                <w:sz w:val="28"/>
                <w:szCs w:val="28"/>
                <w:rtl/>
                <w:lang w:val="fr-FR" w:bidi="ar-SA"/>
              </w:rPr>
            </w:pPr>
            <w:r w:rsidRPr="004F2B03">
              <w:rPr>
                <w:rFonts w:ascii="Simplified Arabic" w:eastAsiaTheme="minorHAnsi" w:hAnsi="Simplified Arabic" w:cs="Simplified Arabic" w:hint="cs"/>
                <w:sz w:val="28"/>
                <w:szCs w:val="28"/>
                <w:rtl/>
                <w:lang w:val="fr-FR" w:bidi="ar-SA"/>
              </w:rPr>
              <w:t xml:space="preserve">مرات قليلة في السنة </w:t>
            </w:r>
          </w:p>
        </w:tc>
        <w:tc>
          <w:tcPr>
            <w:tcW w:w="1295" w:type="dxa"/>
          </w:tcPr>
          <w:p w:rsidR="004F2B03" w:rsidRPr="004F2B03" w:rsidRDefault="004F2B03" w:rsidP="004F2B03">
            <w:pPr>
              <w:spacing w:after="0" w:line="240" w:lineRule="auto"/>
              <w:rPr>
                <w:rFonts w:ascii="Simplified Arabic" w:eastAsiaTheme="minorHAnsi" w:hAnsi="Simplified Arabic" w:cs="Simplified Arabic"/>
                <w:sz w:val="28"/>
                <w:szCs w:val="28"/>
                <w:rtl/>
                <w:lang w:val="fr-FR" w:bidi="ar-SA"/>
              </w:rPr>
            </w:pPr>
            <w:r w:rsidRPr="004F2B03">
              <w:rPr>
                <w:rFonts w:ascii="Simplified Arabic" w:eastAsiaTheme="minorHAnsi" w:hAnsi="Simplified Arabic" w:cs="Simplified Arabic" w:hint="cs"/>
                <w:sz w:val="28"/>
                <w:szCs w:val="28"/>
                <w:rtl/>
                <w:lang w:val="fr-FR" w:bidi="ar-SA"/>
              </w:rPr>
              <w:t xml:space="preserve">ابدا </w:t>
            </w:r>
          </w:p>
        </w:tc>
      </w:tr>
      <w:tr w:rsidR="004F2B03" w:rsidRPr="004F2B03" w:rsidTr="004F2B03">
        <w:tc>
          <w:tcPr>
            <w:tcW w:w="1294" w:type="dxa"/>
          </w:tcPr>
          <w:p w:rsidR="004F2B03" w:rsidRPr="004F2B03" w:rsidRDefault="004F2B03" w:rsidP="004F2B03">
            <w:pPr>
              <w:spacing w:after="0" w:line="240" w:lineRule="auto"/>
              <w:rPr>
                <w:rFonts w:ascii="Simplified Arabic" w:eastAsiaTheme="minorHAnsi" w:hAnsi="Simplified Arabic" w:cs="Simplified Arabic"/>
                <w:sz w:val="28"/>
                <w:szCs w:val="28"/>
                <w:rtl/>
                <w:lang w:val="fr-FR" w:bidi="ar-SA"/>
              </w:rPr>
            </w:pPr>
            <w:r w:rsidRPr="004F2B03">
              <w:rPr>
                <w:rFonts w:ascii="Simplified Arabic" w:eastAsiaTheme="minorHAnsi" w:hAnsi="Simplified Arabic" w:cs="Simplified Arabic" w:hint="cs"/>
                <w:sz w:val="28"/>
                <w:szCs w:val="28"/>
                <w:rtl/>
                <w:lang w:val="fr-FR" w:bidi="ar-SA"/>
              </w:rPr>
              <w:t>06</w:t>
            </w:r>
          </w:p>
        </w:tc>
        <w:tc>
          <w:tcPr>
            <w:tcW w:w="1294" w:type="dxa"/>
          </w:tcPr>
          <w:p w:rsidR="004F2B03" w:rsidRPr="004F2B03" w:rsidRDefault="004F2B03" w:rsidP="004F2B03">
            <w:pPr>
              <w:spacing w:after="0" w:line="240" w:lineRule="auto"/>
              <w:rPr>
                <w:rFonts w:ascii="Simplified Arabic" w:eastAsiaTheme="minorHAnsi" w:hAnsi="Simplified Arabic" w:cs="Simplified Arabic"/>
                <w:sz w:val="28"/>
                <w:szCs w:val="28"/>
                <w:rtl/>
                <w:lang w:val="fr-FR" w:bidi="ar-SA"/>
              </w:rPr>
            </w:pPr>
            <w:r w:rsidRPr="004F2B03">
              <w:rPr>
                <w:rFonts w:ascii="Simplified Arabic" w:eastAsiaTheme="minorHAnsi" w:hAnsi="Simplified Arabic" w:cs="Simplified Arabic" w:hint="cs"/>
                <w:sz w:val="28"/>
                <w:szCs w:val="28"/>
                <w:rtl/>
                <w:lang w:val="fr-FR" w:bidi="ar-SA"/>
              </w:rPr>
              <w:t>05</w:t>
            </w:r>
          </w:p>
        </w:tc>
        <w:tc>
          <w:tcPr>
            <w:tcW w:w="1294" w:type="dxa"/>
          </w:tcPr>
          <w:p w:rsidR="004F2B03" w:rsidRPr="004F2B03" w:rsidRDefault="004F2B03" w:rsidP="004F2B03">
            <w:pPr>
              <w:spacing w:after="0" w:line="240" w:lineRule="auto"/>
              <w:rPr>
                <w:rFonts w:ascii="Simplified Arabic" w:eastAsiaTheme="minorHAnsi" w:hAnsi="Simplified Arabic" w:cs="Simplified Arabic"/>
                <w:sz w:val="28"/>
                <w:szCs w:val="28"/>
                <w:rtl/>
                <w:lang w:val="fr-FR" w:bidi="ar-SA"/>
              </w:rPr>
            </w:pPr>
            <w:r w:rsidRPr="004F2B03">
              <w:rPr>
                <w:rFonts w:ascii="Simplified Arabic" w:eastAsiaTheme="minorHAnsi" w:hAnsi="Simplified Arabic" w:cs="Simplified Arabic" w:hint="cs"/>
                <w:sz w:val="28"/>
                <w:szCs w:val="28"/>
                <w:rtl/>
                <w:lang w:val="fr-FR" w:bidi="ar-SA"/>
              </w:rPr>
              <w:t>04</w:t>
            </w:r>
          </w:p>
        </w:tc>
        <w:tc>
          <w:tcPr>
            <w:tcW w:w="1358" w:type="dxa"/>
          </w:tcPr>
          <w:p w:rsidR="004F2B03" w:rsidRPr="004F2B03" w:rsidRDefault="004F2B03" w:rsidP="004F2B03">
            <w:pPr>
              <w:spacing w:after="0" w:line="240" w:lineRule="auto"/>
              <w:rPr>
                <w:rFonts w:ascii="Simplified Arabic" w:eastAsiaTheme="minorHAnsi" w:hAnsi="Simplified Arabic" w:cs="Simplified Arabic"/>
                <w:sz w:val="28"/>
                <w:szCs w:val="28"/>
                <w:rtl/>
                <w:lang w:val="fr-FR" w:bidi="ar-SA"/>
              </w:rPr>
            </w:pPr>
            <w:r w:rsidRPr="004F2B03">
              <w:rPr>
                <w:rFonts w:ascii="Simplified Arabic" w:eastAsiaTheme="minorHAnsi" w:hAnsi="Simplified Arabic" w:cs="Simplified Arabic" w:hint="cs"/>
                <w:sz w:val="28"/>
                <w:szCs w:val="28"/>
                <w:rtl/>
                <w:lang w:val="fr-FR" w:bidi="ar-SA"/>
              </w:rPr>
              <w:t>03</w:t>
            </w:r>
          </w:p>
        </w:tc>
        <w:tc>
          <w:tcPr>
            <w:tcW w:w="1232" w:type="dxa"/>
          </w:tcPr>
          <w:p w:rsidR="004F2B03" w:rsidRPr="004F2B03" w:rsidRDefault="004F2B03" w:rsidP="004F2B03">
            <w:pPr>
              <w:spacing w:after="0" w:line="240" w:lineRule="auto"/>
              <w:rPr>
                <w:rFonts w:ascii="Simplified Arabic" w:eastAsiaTheme="minorHAnsi" w:hAnsi="Simplified Arabic" w:cs="Simplified Arabic"/>
                <w:sz w:val="28"/>
                <w:szCs w:val="28"/>
                <w:rtl/>
                <w:lang w:val="fr-FR" w:bidi="ar-SA"/>
              </w:rPr>
            </w:pPr>
            <w:r w:rsidRPr="004F2B03">
              <w:rPr>
                <w:rFonts w:ascii="Simplified Arabic" w:eastAsiaTheme="minorHAnsi" w:hAnsi="Simplified Arabic" w:cs="Simplified Arabic" w:hint="cs"/>
                <w:sz w:val="28"/>
                <w:szCs w:val="28"/>
                <w:rtl/>
                <w:lang w:val="fr-FR" w:bidi="ar-SA"/>
              </w:rPr>
              <w:t>02</w:t>
            </w:r>
          </w:p>
        </w:tc>
        <w:tc>
          <w:tcPr>
            <w:tcW w:w="1295" w:type="dxa"/>
          </w:tcPr>
          <w:p w:rsidR="004F2B03" w:rsidRPr="004F2B03" w:rsidRDefault="004F2B03" w:rsidP="004F2B03">
            <w:pPr>
              <w:spacing w:after="0" w:line="240" w:lineRule="auto"/>
              <w:rPr>
                <w:rFonts w:ascii="Simplified Arabic" w:eastAsiaTheme="minorHAnsi" w:hAnsi="Simplified Arabic" w:cs="Simplified Arabic"/>
                <w:sz w:val="28"/>
                <w:szCs w:val="28"/>
                <w:rtl/>
                <w:lang w:val="fr-FR" w:bidi="ar-SA"/>
              </w:rPr>
            </w:pPr>
            <w:r w:rsidRPr="004F2B03">
              <w:rPr>
                <w:rFonts w:ascii="Simplified Arabic" w:eastAsiaTheme="minorHAnsi" w:hAnsi="Simplified Arabic" w:cs="Simplified Arabic" w:hint="cs"/>
                <w:sz w:val="28"/>
                <w:szCs w:val="28"/>
                <w:rtl/>
                <w:lang w:val="fr-FR" w:bidi="ar-SA"/>
              </w:rPr>
              <w:t>01</w:t>
            </w:r>
          </w:p>
        </w:tc>
        <w:tc>
          <w:tcPr>
            <w:tcW w:w="1295" w:type="dxa"/>
          </w:tcPr>
          <w:p w:rsidR="004F2B03" w:rsidRPr="004F2B03" w:rsidRDefault="004F2B03" w:rsidP="004F2B03">
            <w:pPr>
              <w:spacing w:after="0" w:line="240" w:lineRule="auto"/>
              <w:rPr>
                <w:rFonts w:ascii="Simplified Arabic" w:eastAsiaTheme="minorHAnsi" w:hAnsi="Simplified Arabic" w:cs="Simplified Arabic"/>
                <w:sz w:val="28"/>
                <w:szCs w:val="28"/>
                <w:rtl/>
                <w:lang w:val="fr-FR" w:bidi="ar-SA"/>
              </w:rPr>
            </w:pPr>
            <w:r w:rsidRPr="004F2B03">
              <w:rPr>
                <w:rFonts w:ascii="Simplified Arabic" w:eastAsiaTheme="minorHAnsi" w:hAnsi="Simplified Arabic" w:cs="Simplified Arabic" w:hint="cs"/>
                <w:sz w:val="28"/>
                <w:szCs w:val="28"/>
                <w:rtl/>
                <w:lang w:val="fr-FR" w:bidi="ar-SA"/>
              </w:rPr>
              <w:t>00</w:t>
            </w:r>
          </w:p>
        </w:tc>
      </w:tr>
    </w:tbl>
    <w:p w:rsidR="004F2B03" w:rsidRPr="004F2B03" w:rsidRDefault="004F2B03" w:rsidP="004F2B03">
      <w:pPr>
        <w:spacing w:after="0" w:line="259" w:lineRule="auto"/>
        <w:rPr>
          <w:rFonts w:ascii="Simplified Arabic" w:eastAsiaTheme="minorHAnsi" w:hAnsi="Simplified Arabic" w:cs="Simplified Arabic"/>
          <w:sz w:val="28"/>
          <w:szCs w:val="28"/>
          <w:rtl/>
          <w:lang w:val="fr-FR" w:bidi="ar-SA"/>
        </w:rPr>
      </w:pPr>
      <w:r w:rsidRPr="004F2B03">
        <w:rPr>
          <w:rFonts w:ascii="Simplified Arabic" w:eastAsiaTheme="minorHAnsi" w:hAnsi="Simplified Arabic" w:cs="Simplified Arabic" w:hint="cs"/>
          <w:sz w:val="28"/>
          <w:szCs w:val="28"/>
          <w:rtl/>
          <w:lang w:val="fr-FR" w:bidi="ar-SA"/>
        </w:rPr>
        <w:t xml:space="preserve">ولأن فقرات البعد الثالث فقد تم عكس درجات المفحوصين على البعد الثالث لتصبح تقيس اتجاه البعدين الاولين وتصبح بدائل الفقرات الخاصة بالبعد الثالث على النحو التالي : </w:t>
      </w:r>
    </w:p>
    <w:p w:rsidR="004F2B03" w:rsidRPr="004F2B03" w:rsidRDefault="004F2B03" w:rsidP="004F2B03">
      <w:pPr>
        <w:spacing w:after="0" w:line="259" w:lineRule="auto"/>
        <w:jc w:val="center"/>
        <w:rPr>
          <w:rFonts w:ascii="Simplified Arabic" w:eastAsiaTheme="minorHAnsi" w:hAnsi="Simplified Arabic" w:cs="Simplified Arabic"/>
          <w:b/>
          <w:bCs/>
          <w:sz w:val="28"/>
          <w:szCs w:val="28"/>
          <w:rtl/>
          <w:lang w:val="fr-FR" w:bidi="ar-SA"/>
        </w:rPr>
      </w:pPr>
      <w:r w:rsidRPr="004F2B03">
        <w:rPr>
          <w:rFonts w:ascii="Simplified Arabic" w:eastAsiaTheme="minorHAnsi" w:hAnsi="Simplified Arabic" w:cs="Simplified Arabic" w:hint="cs"/>
          <w:b/>
          <w:bCs/>
          <w:sz w:val="28"/>
          <w:szCs w:val="28"/>
          <w:rtl/>
          <w:lang w:val="fr-FR" w:bidi="ar-SA"/>
        </w:rPr>
        <w:lastRenderedPageBreak/>
        <w:t>الجدول رقم (08) يبين بدائل الفقرات الإيجابية</w:t>
      </w:r>
    </w:p>
    <w:tbl>
      <w:tblPr>
        <w:tblStyle w:val="Grilledutableau"/>
        <w:bidiVisual/>
        <w:tblW w:w="0" w:type="auto"/>
        <w:tblLook w:val="04A0"/>
      </w:tblPr>
      <w:tblGrid>
        <w:gridCol w:w="1294"/>
        <w:gridCol w:w="1294"/>
        <w:gridCol w:w="1294"/>
        <w:gridCol w:w="1295"/>
        <w:gridCol w:w="1295"/>
        <w:gridCol w:w="1295"/>
        <w:gridCol w:w="1295"/>
      </w:tblGrid>
      <w:tr w:rsidR="004F2B03" w:rsidRPr="004F2B03" w:rsidTr="004F2B03">
        <w:tc>
          <w:tcPr>
            <w:tcW w:w="1294" w:type="dxa"/>
          </w:tcPr>
          <w:p w:rsidR="004F2B03" w:rsidRPr="004F2B03" w:rsidRDefault="004F2B03" w:rsidP="004F2B03">
            <w:pPr>
              <w:spacing w:after="0" w:line="240" w:lineRule="auto"/>
              <w:rPr>
                <w:rFonts w:ascii="Simplified Arabic" w:eastAsiaTheme="minorHAnsi" w:hAnsi="Simplified Arabic" w:cs="Simplified Arabic"/>
                <w:sz w:val="28"/>
                <w:szCs w:val="28"/>
                <w:rtl/>
                <w:lang w:val="fr-FR" w:bidi="ar-SA"/>
              </w:rPr>
            </w:pPr>
            <w:r w:rsidRPr="004F2B03">
              <w:rPr>
                <w:rFonts w:ascii="Simplified Arabic" w:eastAsiaTheme="minorHAnsi" w:hAnsi="Simplified Arabic" w:cs="Simplified Arabic" w:hint="cs"/>
                <w:sz w:val="28"/>
                <w:szCs w:val="28"/>
                <w:rtl/>
                <w:lang w:val="fr-FR" w:bidi="ar-SA"/>
              </w:rPr>
              <w:t xml:space="preserve">كل يوم </w:t>
            </w:r>
          </w:p>
        </w:tc>
        <w:tc>
          <w:tcPr>
            <w:tcW w:w="1294" w:type="dxa"/>
          </w:tcPr>
          <w:p w:rsidR="004F2B03" w:rsidRPr="004F2B03" w:rsidRDefault="004F2B03" w:rsidP="004F2B03">
            <w:pPr>
              <w:spacing w:after="0" w:line="240" w:lineRule="auto"/>
              <w:rPr>
                <w:rFonts w:ascii="Simplified Arabic" w:eastAsiaTheme="minorHAnsi" w:hAnsi="Simplified Arabic" w:cs="Simplified Arabic"/>
                <w:sz w:val="28"/>
                <w:szCs w:val="28"/>
                <w:rtl/>
                <w:lang w:val="fr-FR" w:bidi="ar-SA"/>
              </w:rPr>
            </w:pPr>
            <w:r w:rsidRPr="004F2B03">
              <w:rPr>
                <w:rFonts w:ascii="Simplified Arabic" w:eastAsiaTheme="minorHAnsi" w:hAnsi="Simplified Arabic" w:cs="Simplified Arabic" w:hint="cs"/>
                <w:sz w:val="28"/>
                <w:szCs w:val="28"/>
                <w:rtl/>
                <w:lang w:val="fr-FR" w:bidi="ar-SA"/>
              </w:rPr>
              <w:t xml:space="preserve">مرات قليلة في الاسبوع </w:t>
            </w:r>
          </w:p>
        </w:tc>
        <w:tc>
          <w:tcPr>
            <w:tcW w:w="1294" w:type="dxa"/>
          </w:tcPr>
          <w:p w:rsidR="004F2B03" w:rsidRPr="004F2B03" w:rsidRDefault="004F2B03" w:rsidP="004F2B03">
            <w:pPr>
              <w:spacing w:after="0" w:line="240" w:lineRule="auto"/>
              <w:rPr>
                <w:rFonts w:ascii="Simplified Arabic" w:eastAsiaTheme="minorHAnsi" w:hAnsi="Simplified Arabic" w:cs="Simplified Arabic"/>
                <w:sz w:val="28"/>
                <w:szCs w:val="28"/>
                <w:rtl/>
                <w:lang w:val="fr-FR" w:bidi="ar-SA"/>
              </w:rPr>
            </w:pPr>
            <w:r w:rsidRPr="004F2B03">
              <w:rPr>
                <w:rFonts w:ascii="Simplified Arabic" w:eastAsiaTheme="minorHAnsi" w:hAnsi="Simplified Arabic" w:cs="Simplified Arabic" w:hint="cs"/>
                <w:sz w:val="28"/>
                <w:szCs w:val="28"/>
                <w:rtl/>
                <w:lang w:val="fr-FR" w:bidi="ar-SA"/>
              </w:rPr>
              <w:t>كل أسبوع</w:t>
            </w:r>
          </w:p>
        </w:tc>
        <w:tc>
          <w:tcPr>
            <w:tcW w:w="1295" w:type="dxa"/>
          </w:tcPr>
          <w:p w:rsidR="004F2B03" w:rsidRPr="004F2B03" w:rsidRDefault="004F2B03" w:rsidP="004F2B03">
            <w:pPr>
              <w:spacing w:after="0" w:line="240" w:lineRule="auto"/>
              <w:rPr>
                <w:rFonts w:ascii="Simplified Arabic" w:eastAsiaTheme="minorHAnsi" w:hAnsi="Simplified Arabic" w:cs="Simplified Arabic"/>
                <w:sz w:val="28"/>
                <w:szCs w:val="28"/>
                <w:rtl/>
                <w:lang w:val="fr-FR" w:bidi="ar-SA"/>
              </w:rPr>
            </w:pPr>
            <w:r w:rsidRPr="004F2B03">
              <w:rPr>
                <w:rFonts w:ascii="Simplified Arabic" w:eastAsiaTheme="minorHAnsi" w:hAnsi="Simplified Arabic" w:cs="Simplified Arabic" w:hint="cs"/>
                <w:sz w:val="28"/>
                <w:szCs w:val="28"/>
                <w:rtl/>
                <w:lang w:val="fr-FR" w:bidi="ar-SA"/>
              </w:rPr>
              <w:t>مرات قليلة في الشهر</w:t>
            </w:r>
          </w:p>
        </w:tc>
        <w:tc>
          <w:tcPr>
            <w:tcW w:w="1295" w:type="dxa"/>
          </w:tcPr>
          <w:p w:rsidR="004F2B03" w:rsidRPr="004F2B03" w:rsidRDefault="004F2B03" w:rsidP="004F2B03">
            <w:pPr>
              <w:spacing w:after="0" w:line="240" w:lineRule="auto"/>
              <w:rPr>
                <w:rFonts w:ascii="Simplified Arabic" w:eastAsiaTheme="minorHAnsi" w:hAnsi="Simplified Arabic" w:cs="Simplified Arabic"/>
                <w:sz w:val="28"/>
                <w:szCs w:val="28"/>
                <w:rtl/>
                <w:lang w:val="fr-FR" w:bidi="ar-SA"/>
              </w:rPr>
            </w:pPr>
            <w:r w:rsidRPr="004F2B03">
              <w:rPr>
                <w:rFonts w:ascii="Simplified Arabic" w:eastAsiaTheme="minorHAnsi" w:hAnsi="Simplified Arabic" w:cs="Simplified Arabic" w:hint="cs"/>
                <w:sz w:val="28"/>
                <w:szCs w:val="28"/>
                <w:rtl/>
                <w:lang w:val="fr-FR" w:bidi="ar-SA"/>
              </w:rPr>
              <w:t>كل شهر</w:t>
            </w:r>
          </w:p>
        </w:tc>
        <w:tc>
          <w:tcPr>
            <w:tcW w:w="1295" w:type="dxa"/>
          </w:tcPr>
          <w:p w:rsidR="004F2B03" w:rsidRPr="004F2B03" w:rsidRDefault="004F2B03" w:rsidP="004F2B03">
            <w:pPr>
              <w:spacing w:after="0" w:line="240" w:lineRule="auto"/>
              <w:rPr>
                <w:rFonts w:ascii="Simplified Arabic" w:eastAsiaTheme="minorHAnsi" w:hAnsi="Simplified Arabic" w:cs="Simplified Arabic"/>
                <w:sz w:val="28"/>
                <w:szCs w:val="28"/>
                <w:rtl/>
                <w:lang w:val="fr-FR" w:bidi="ar-SA"/>
              </w:rPr>
            </w:pPr>
            <w:r w:rsidRPr="004F2B03">
              <w:rPr>
                <w:rFonts w:ascii="Simplified Arabic" w:eastAsiaTheme="minorHAnsi" w:hAnsi="Simplified Arabic" w:cs="Simplified Arabic" w:hint="cs"/>
                <w:sz w:val="28"/>
                <w:szCs w:val="28"/>
                <w:rtl/>
                <w:lang w:val="fr-FR" w:bidi="ar-SA"/>
              </w:rPr>
              <w:t>مرات قليلة في السنة</w:t>
            </w:r>
          </w:p>
        </w:tc>
        <w:tc>
          <w:tcPr>
            <w:tcW w:w="1295" w:type="dxa"/>
          </w:tcPr>
          <w:p w:rsidR="004F2B03" w:rsidRPr="004F2B03" w:rsidRDefault="004F2B03" w:rsidP="004F2B03">
            <w:pPr>
              <w:spacing w:after="0" w:line="240" w:lineRule="auto"/>
              <w:rPr>
                <w:rFonts w:ascii="Simplified Arabic" w:eastAsiaTheme="minorHAnsi" w:hAnsi="Simplified Arabic" w:cs="Simplified Arabic"/>
                <w:sz w:val="28"/>
                <w:szCs w:val="28"/>
                <w:rtl/>
                <w:lang w:val="fr-FR" w:bidi="ar-SA"/>
              </w:rPr>
            </w:pPr>
            <w:r w:rsidRPr="004F2B03">
              <w:rPr>
                <w:rFonts w:ascii="Simplified Arabic" w:eastAsiaTheme="minorHAnsi" w:hAnsi="Simplified Arabic" w:cs="Simplified Arabic" w:hint="cs"/>
                <w:sz w:val="28"/>
                <w:szCs w:val="28"/>
                <w:rtl/>
                <w:lang w:val="fr-FR" w:bidi="ar-SA"/>
              </w:rPr>
              <w:t xml:space="preserve">ابدا </w:t>
            </w:r>
          </w:p>
        </w:tc>
      </w:tr>
      <w:tr w:rsidR="004F2B03" w:rsidRPr="004F2B03" w:rsidTr="004F2B03">
        <w:tc>
          <w:tcPr>
            <w:tcW w:w="1294" w:type="dxa"/>
          </w:tcPr>
          <w:p w:rsidR="004F2B03" w:rsidRPr="004F2B03" w:rsidRDefault="004F2B03" w:rsidP="004F2B03">
            <w:pPr>
              <w:spacing w:after="0" w:line="240" w:lineRule="auto"/>
              <w:rPr>
                <w:rFonts w:ascii="Simplified Arabic" w:eastAsiaTheme="minorHAnsi" w:hAnsi="Simplified Arabic" w:cs="Simplified Arabic"/>
                <w:sz w:val="28"/>
                <w:szCs w:val="28"/>
                <w:rtl/>
                <w:lang w:val="fr-FR" w:bidi="ar-SA"/>
              </w:rPr>
            </w:pPr>
            <w:r w:rsidRPr="004F2B03">
              <w:rPr>
                <w:rFonts w:ascii="Simplified Arabic" w:eastAsiaTheme="minorHAnsi" w:hAnsi="Simplified Arabic" w:cs="Simplified Arabic" w:hint="cs"/>
                <w:sz w:val="28"/>
                <w:szCs w:val="28"/>
                <w:rtl/>
                <w:lang w:val="fr-FR" w:bidi="ar-SA"/>
              </w:rPr>
              <w:t>00</w:t>
            </w:r>
          </w:p>
        </w:tc>
        <w:tc>
          <w:tcPr>
            <w:tcW w:w="1294" w:type="dxa"/>
          </w:tcPr>
          <w:p w:rsidR="004F2B03" w:rsidRPr="004F2B03" w:rsidRDefault="004F2B03" w:rsidP="004F2B03">
            <w:pPr>
              <w:spacing w:after="0" w:line="240" w:lineRule="auto"/>
              <w:rPr>
                <w:rFonts w:ascii="Simplified Arabic" w:eastAsiaTheme="minorHAnsi" w:hAnsi="Simplified Arabic" w:cs="Simplified Arabic"/>
                <w:sz w:val="28"/>
                <w:szCs w:val="28"/>
                <w:rtl/>
                <w:lang w:val="fr-FR" w:bidi="ar-SA"/>
              </w:rPr>
            </w:pPr>
            <w:r w:rsidRPr="004F2B03">
              <w:rPr>
                <w:rFonts w:ascii="Simplified Arabic" w:eastAsiaTheme="minorHAnsi" w:hAnsi="Simplified Arabic" w:cs="Simplified Arabic" w:hint="cs"/>
                <w:sz w:val="28"/>
                <w:szCs w:val="28"/>
                <w:rtl/>
                <w:lang w:val="fr-FR" w:bidi="ar-SA"/>
              </w:rPr>
              <w:t>01</w:t>
            </w:r>
          </w:p>
        </w:tc>
        <w:tc>
          <w:tcPr>
            <w:tcW w:w="1294" w:type="dxa"/>
          </w:tcPr>
          <w:p w:rsidR="004F2B03" w:rsidRPr="004F2B03" w:rsidRDefault="004F2B03" w:rsidP="004F2B03">
            <w:pPr>
              <w:spacing w:after="0" w:line="240" w:lineRule="auto"/>
              <w:rPr>
                <w:rFonts w:ascii="Simplified Arabic" w:eastAsiaTheme="minorHAnsi" w:hAnsi="Simplified Arabic" w:cs="Simplified Arabic"/>
                <w:sz w:val="28"/>
                <w:szCs w:val="28"/>
                <w:rtl/>
                <w:lang w:val="fr-FR" w:bidi="ar-SA"/>
              </w:rPr>
            </w:pPr>
            <w:r w:rsidRPr="004F2B03">
              <w:rPr>
                <w:rFonts w:ascii="Simplified Arabic" w:eastAsiaTheme="minorHAnsi" w:hAnsi="Simplified Arabic" w:cs="Simplified Arabic" w:hint="cs"/>
                <w:sz w:val="28"/>
                <w:szCs w:val="28"/>
                <w:rtl/>
                <w:lang w:val="fr-FR" w:bidi="ar-SA"/>
              </w:rPr>
              <w:t>02</w:t>
            </w:r>
          </w:p>
        </w:tc>
        <w:tc>
          <w:tcPr>
            <w:tcW w:w="1295" w:type="dxa"/>
          </w:tcPr>
          <w:p w:rsidR="004F2B03" w:rsidRPr="004F2B03" w:rsidRDefault="004F2B03" w:rsidP="004F2B03">
            <w:pPr>
              <w:spacing w:after="0" w:line="240" w:lineRule="auto"/>
              <w:rPr>
                <w:rFonts w:ascii="Simplified Arabic" w:eastAsiaTheme="minorHAnsi" w:hAnsi="Simplified Arabic" w:cs="Simplified Arabic"/>
                <w:sz w:val="28"/>
                <w:szCs w:val="28"/>
                <w:rtl/>
                <w:lang w:val="fr-FR" w:bidi="ar-SA"/>
              </w:rPr>
            </w:pPr>
            <w:r w:rsidRPr="004F2B03">
              <w:rPr>
                <w:rFonts w:ascii="Simplified Arabic" w:eastAsiaTheme="minorHAnsi" w:hAnsi="Simplified Arabic" w:cs="Simplified Arabic" w:hint="cs"/>
                <w:sz w:val="28"/>
                <w:szCs w:val="28"/>
                <w:rtl/>
                <w:lang w:val="fr-FR" w:bidi="ar-SA"/>
              </w:rPr>
              <w:t>03</w:t>
            </w:r>
          </w:p>
        </w:tc>
        <w:tc>
          <w:tcPr>
            <w:tcW w:w="1295" w:type="dxa"/>
          </w:tcPr>
          <w:p w:rsidR="004F2B03" w:rsidRPr="004F2B03" w:rsidRDefault="004F2B03" w:rsidP="004F2B03">
            <w:pPr>
              <w:spacing w:after="0" w:line="240" w:lineRule="auto"/>
              <w:rPr>
                <w:rFonts w:ascii="Simplified Arabic" w:eastAsiaTheme="minorHAnsi" w:hAnsi="Simplified Arabic" w:cs="Simplified Arabic"/>
                <w:sz w:val="28"/>
                <w:szCs w:val="28"/>
                <w:rtl/>
                <w:lang w:val="fr-FR" w:bidi="ar-SA"/>
              </w:rPr>
            </w:pPr>
            <w:r w:rsidRPr="004F2B03">
              <w:rPr>
                <w:rFonts w:ascii="Simplified Arabic" w:eastAsiaTheme="minorHAnsi" w:hAnsi="Simplified Arabic" w:cs="Simplified Arabic" w:hint="cs"/>
                <w:sz w:val="28"/>
                <w:szCs w:val="28"/>
                <w:rtl/>
                <w:lang w:val="fr-FR" w:bidi="ar-SA"/>
              </w:rPr>
              <w:t>04</w:t>
            </w:r>
          </w:p>
        </w:tc>
        <w:tc>
          <w:tcPr>
            <w:tcW w:w="1295" w:type="dxa"/>
          </w:tcPr>
          <w:p w:rsidR="004F2B03" w:rsidRPr="004F2B03" w:rsidRDefault="004F2B03" w:rsidP="004F2B03">
            <w:pPr>
              <w:spacing w:after="0" w:line="240" w:lineRule="auto"/>
              <w:rPr>
                <w:rFonts w:ascii="Simplified Arabic" w:eastAsiaTheme="minorHAnsi" w:hAnsi="Simplified Arabic" w:cs="Simplified Arabic"/>
                <w:sz w:val="28"/>
                <w:szCs w:val="28"/>
                <w:rtl/>
                <w:lang w:val="fr-FR" w:bidi="ar-SA"/>
              </w:rPr>
            </w:pPr>
            <w:r w:rsidRPr="004F2B03">
              <w:rPr>
                <w:rFonts w:ascii="Simplified Arabic" w:eastAsiaTheme="minorHAnsi" w:hAnsi="Simplified Arabic" w:cs="Simplified Arabic" w:hint="cs"/>
                <w:sz w:val="28"/>
                <w:szCs w:val="28"/>
                <w:rtl/>
                <w:lang w:val="fr-FR" w:bidi="ar-SA"/>
              </w:rPr>
              <w:t>05</w:t>
            </w:r>
          </w:p>
        </w:tc>
        <w:tc>
          <w:tcPr>
            <w:tcW w:w="1295" w:type="dxa"/>
          </w:tcPr>
          <w:p w:rsidR="004F2B03" w:rsidRPr="004F2B03" w:rsidRDefault="004F2B03" w:rsidP="004F2B03">
            <w:pPr>
              <w:spacing w:after="0" w:line="240" w:lineRule="auto"/>
              <w:rPr>
                <w:rFonts w:ascii="Simplified Arabic" w:eastAsiaTheme="minorHAnsi" w:hAnsi="Simplified Arabic" w:cs="Simplified Arabic"/>
                <w:sz w:val="28"/>
                <w:szCs w:val="28"/>
                <w:rtl/>
                <w:lang w:val="fr-FR" w:bidi="ar-SA"/>
              </w:rPr>
            </w:pPr>
            <w:r w:rsidRPr="004F2B03">
              <w:rPr>
                <w:rFonts w:ascii="Simplified Arabic" w:eastAsiaTheme="minorHAnsi" w:hAnsi="Simplified Arabic" w:cs="Simplified Arabic" w:hint="cs"/>
                <w:sz w:val="28"/>
                <w:szCs w:val="28"/>
                <w:rtl/>
                <w:lang w:val="fr-FR" w:bidi="ar-SA"/>
              </w:rPr>
              <w:t>06</w:t>
            </w:r>
          </w:p>
        </w:tc>
      </w:tr>
    </w:tbl>
    <w:p w:rsidR="004F2B03" w:rsidRPr="004F2B03" w:rsidRDefault="004F2B03" w:rsidP="004F2B03">
      <w:pPr>
        <w:spacing w:after="0" w:line="259" w:lineRule="auto"/>
        <w:rPr>
          <w:rFonts w:ascii="Simplified Arabic" w:eastAsiaTheme="minorHAnsi" w:hAnsi="Simplified Arabic" w:cs="Simplified Arabic"/>
          <w:b/>
          <w:bCs/>
          <w:sz w:val="28"/>
          <w:szCs w:val="28"/>
          <w:rtl/>
          <w:lang w:val="fr-FR" w:bidi="ar-SA"/>
        </w:rPr>
      </w:pPr>
    </w:p>
    <w:p w:rsidR="004F2B03" w:rsidRPr="004F2B03" w:rsidRDefault="004F2B03" w:rsidP="004F2B03">
      <w:pPr>
        <w:spacing w:after="0" w:line="259" w:lineRule="auto"/>
        <w:jc w:val="center"/>
        <w:rPr>
          <w:rFonts w:ascii="Simplified Arabic" w:eastAsiaTheme="minorHAnsi" w:hAnsi="Simplified Arabic" w:cs="Simplified Arabic"/>
          <w:b/>
          <w:bCs/>
          <w:sz w:val="28"/>
          <w:szCs w:val="28"/>
          <w:rtl/>
          <w:lang w:val="fr-FR" w:bidi="ar-SA"/>
        </w:rPr>
      </w:pPr>
      <w:r w:rsidRPr="004F2B03">
        <w:rPr>
          <w:rFonts w:ascii="Simplified Arabic" w:eastAsiaTheme="minorHAnsi" w:hAnsi="Simplified Arabic" w:cs="Simplified Arabic" w:hint="cs"/>
          <w:b/>
          <w:bCs/>
          <w:sz w:val="28"/>
          <w:szCs w:val="28"/>
          <w:rtl/>
          <w:lang w:val="fr-FR" w:bidi="ar-SA"/>
        </w:rPr>
        <w:t>الجدول رقم (09) يبين تصنيف ابعاد مقياس الاحتراق النفسي</w:t>
      </w:r>
    </w:p>
    <w:tbl>
      <w:tblPr>
        <w:tblStyle w:val="Grilledutableau"/>
        <w:tblW w:w="0" w:type="auto"/>
        <w:tblLook w:val="04A0"/>
      </w:tblPr>
      <w:tblGrid>
        <w:gridCol w:w="2303"/>
        <w:gridCol w:w="2303"/>
        <w:gridCol w:w="2303"/>
        <w:gridCol w:w="2303"/>
      </w:tblGrid>
      <w:tr w:rsidR="004F2B03" w:rsidRPr="004F2B03" w:rsidTr="004F2B03">
        <w:tc>
          <w:tcPr>
            <w:tcW w:w="2303" w:type="dxa"/>
            <w:shd w:val="clear" w:color="auto" w:fill="E2EFD9" w:themeFill="accent6" w:themeFillTint="33"/>
            <w:vAlign w:val="center"/>
          </w:tcPr>
          <w:p w:rsidR="004F2B03" w:rsidRPr="004F2B03" w:rsidRDefault="004F2B03" w:rsidP="004F2B03">
            <w:pPr>
              <w:spacing w:after="0"/>
              <w:jc w:val="center"/>
              <w:rPr>
                <w:rFonts w:ascii="Simplified Arabic" w:eastAsiaTheme="minorHAnsi" w:hAnsi="Simplified Arabic" w:cs="Simplified Arabic"/>
                <w:sz w:val="28"/>
                <w:szCs w:val="28"/>
                <w:lang w:val="fr-FR" w:bidi="ar-SA"/>
              </w:rPr>
            </w:pPr>
            <w:r w:rsidRPr="004F2B03">
              <w:rPr>
                <w:rFonts w:ascii="Simplified Arabic" w:eastAsiaTheme="minorHAnsi" w:hAnsi="Simplified Arabic" w:cs="Simplified Arabic"/>
                <w:sz w:val="28"/>
                <w:szCs w:val="28"/>
                <w:rtl/>
                <w:lang w:val="fr-FR" w:bidi="ar-SA"/>
              </w:rPr>
              <w:t>مرتفع</w:t>
            </w:r>
          </w:p>
        </w:tc>
        <w:tc>
          <w:tcPr>
            <w:tcW w:w="2303" w:type="dxa"/>
            <w:shd w:val="clear" w:color="auto" w:fill="E2EFD9" w:themeFill="accent6" w:themeFillTint="33"/>
            <w:vAlign w:val="center"/>
          </w:tcPr>
          <w:p w:rsidR="004F2B03" w:rsidRPr="004F2B03" w:rsidRDefault="004F2B03" w:rsidP="004F2B03">
            <w:pPr>
              <w:spacing w:after="0"/>
              <w:jc w:val="center"/>
              <w:rPr>
                <w:rFonts w:ascii="Simplified Arabic" w:eastAsiaTheme="minorHAnsi" w:hAnsi="Simplified Arabic" w:cs="Simplified Arabic"/>
                <w:sz w:val="28"/>
                <w:szCs w:val="28"/>
                <w:lang w:val="fr-FR" w:bidi="ar-SA"/>
              </w:rPr>
            </w:pPr>
            <w:r w:rsidRPr="004F2B03">
              <w:rPr>
                <w:rFonts w:ascii="Simplified Arabic" w:eastAsiaTheme="minorHAnsi" w:hAnsi="Simplified Arabic" w:cs="Simplified Arabic"/>
                <w:sz w:val="28"/>
                <w:szCs w:val="28"/>
                <w:rtl/>
                <w:lang w:val="fr-FR" w:bidi="ar-SA"/>
              </w:rPr>
              <w:t>متوسط</w:t>
            </w:r>
          </w:p>
        </w:tc>
        <w:tc>
          <w:tcPr>
            <w:tcW w:w="2303" w:type="dxa"/>
            <w:shd w:val="clear" w:color="auto" w:fill="E2EFD9" w:themeFill="accent6" w:themeFillTint="33"/>
            <w:vAlign w:val="center"/>
          </w:tcPr>
          <w:p w:rsidR="004F2B03" w:rsidRPr="004F2B03" w:rsidRDefault="004F2B03" w:rsidP="004F2B03">
            <w:pPr>
              <w:spacing w:after="0"/>
              <w:jc w:val="center"/>
              <w:rPr>
                <w:rFonts w:ascii="Simplified Arabic" w:eastAsiaTheme="minorHAnsi" w:hAnsi="Simplified Arabic" w:cs="Simplified Arabic"/>
                <w:sz w:val="28"/>
                <w:szCs w:val="28"/>
                <w:lang w:val="fr-FR" w:bidi="ar-SA"/>
              </w:rPr>
            </w:pPr>
            <w:r w:rsidRPr="004F2B03">
              <w:rPr>
                <w:rFonts w:ascii="Simplified Arabic" w:eastAsiaTheme="minorHAnsi" w:hAnsi="Simplified Arabic" w:cs="Simplified Arabic"/>
                <w:sz w:val="28"/>
                <w:szCs w:val="28"/>
                <w:rtl/>
                <w:lang w:val="fr-FR" w:bidi="ar-SA"/>
              </w:rPr>
              <w:t>منخفض</w:t>
            </w:r>
          </w:p>
        </w:tc>
        <w:tc>
          <w:tcPr>
            <w:tcW w:w="2303" w:type="dxa"/>
            <w:shd w:val="clear" w:color="auto" w:fill="E2EFD9" w:themeFill="accent6" w:themeFillTint="33"/>
            <w:vAlign w:val="center"/>
          </w:tcPr>
          <w:p w:rsidR="004F2B03" w:rsidRPr="004F2B03" w:rsidRDefault="004F2B03" w:rsidP="004F2B03">
            <w:pPr>
              <w:spacing w:after="0"/>
              <w:jc w:val="center"/>
              <w:rPr>
                <w:rFonts w:ascii="Simplified Arabic" w:eastAsiaTheme="minorHAnsi" w:hAnsi="Simplified Arabic" w:cs="Simplified Arabic"/>
                <w:sz w:val="28"/>
                <w:szCs w:val="28"/>
                <w:lang w:val="fr-FR" w:bidi="ar-SA"/>
              </w:rPr>
            </w:pPr>
            <w:r w:rsidRPr="004F2B03">
              <w:rPr>
                <w:rFonts w:ascii="Simplified Arabic" w:eastAsiaTheme="minorHAnsi" w:hAnsi="Simplified Arabic" w:cs="Simplified Arabic"/>
                <w:sz w:val="28"/>
                <w:szCs w:val="28"/>
                <w:rtl/>
                <w:lang w:val="fr-FR" w:bidi="ar-SA"/>
              </w:rPr>
              <w:t>الأبعاد</w:t>
            </w:r>
          </w:p>
        </w:tc>
      </w:tr>
      <w:tr w:rsidR="004F2B03" w:rsidRPr="004F2B03" w:rsidTr="004F2B03">
        <w:tc>
          <w:tcPr>
            <w:tcW w:w="2303" w:type="dxa"/>
            <w:vAlign w:val="center"/>
          </w:tcPr>
          <w:p w:rsidR="004F2B03" w:rsidRPr="004F2B03" w:rsidRDefault="004F2B03" w:rsidP="004F2B03">
            <w:pPr>
              <w:spacing w:after="0"/>
              <w:jc w:val="center"/>
              <w:rPr>
                <w:rFonts w:ascii="Simplified Arabic" w:eastAsiaTheme="minorHAnsi" w:hAnsi="Simplified Arabic" w:cs="Simplified Arabic"/>
                <w:sz w:val="28"/>
                <w:szCs w:val="28"/>
                <w:lang w:val="fr-FR" w:bidi="ar-SA"/>
              </w:rPr>
            </w:pPr>
            <w:r w:rsidRPr="004F2B03">
              <w:rPr>
                <w:rFonts w:ascii="Simplified Arabic" w:eastAsiaTheme="minorHAnsi" w:hAnsi="Simplified Arabic" w:cs="Simplified Arabic"/>
                <w:sz w:val="28"/>
                <w:szCs w:val="28"/>
                <w:rtl/>
                <w:lang w:val="fr-FR" w:bidi="ar-SA"/>
              </w:rPr>
              <w:t>30 فما فوق</w:t>
            </w:r>
          </w:p>
        </w:tc>
        <w:tc>
          <w:tcPr>
            <w:tcW w:w="2303" w:type="dxa"/>
            <w:vAlign w:val="center"/>
          </w:tcPr>
          <w:p w:rsidR="004F2B03" w:rsidRPr="004F2B03" w:rsidRDefault="004F2B03" w:rsidP="004F2B03">
            <w:pPr>
              <w:spacing w:after="0"/>
              <w:jc w:val="center"/>
              <w:rPr>
                <w:rFonts w:ascii="Simplified Arabic" w:eastAsiaTheme="minorHAnsi" w:hAnsi="Simplified Arabic" w:cs="Simplified Arabic"/>
                <w:sz w:val="28"/>
                <w:szCs w:val="28"/>
                <w:lang w:val="fr-FR" w:bidi="ar-SA"/>
              </w:rPr>
            </w:pPr>
            <w:r w:rsidRPr="004F2B03">
              <w:rPr>
                <w:rFonts w:ascii="Simplified Arabic" w:eastAsiaTheme="minorHAnsi" w:hAnsi="Simplified Arabic" w:cs="Simplified Arabic"/>
                <w:sz w:val="28"/>
                <w:szCs w:val="28"/>
                <w:rtl/>
                <w:lang w:val="fr-FR" w:bidi="ar-SA"/>
              </w:rPr>
              <w:t>من 18الى 29</w:t>
            </w:r>
          </w:p>
        </w:tc>
        <w:tc>
          <w:tcPr>
            <w:tcW w:w="2303" w:type="dxa"/>
            <w:vAlign w:val="center"/>
          </w:tcPr>
          <w:p w:rsidR="004F2B03" w:rsidRPr="004F2B03" w:rsidRDefault="004F2B03" w:rsidP="004F2B03">
            <w:pPr>
              <w:spacing w:after="0"/>
              <w:jc w:val="center"/>
              <w:rPr>
                <w:rFonts w:ascii="Simplified Arabic" w:eastAsiaTheme="minorHAnsi" w:hAnsi="Simplified Arabic" w:cs="Simplified Arabic"/>
                <w:sz w:val="28"/>
                <w:szCs w:val="28"/>
                <w:lang w:val="fr-FR" w:bidi="ar-SA"/>
              </w:rPr>
            </w:pPr>
            <w:r w:rsidRPr="004F2B03">
              <w:rPr>
                <w:rFonts w:ascii="Simplified Arabic" w:eastAsiaTheme="minorHAnsi" w:hAnsi="Simplified Arabic" w:cs="Simplified Arabic"/>
                <w:sz w:val="28"/>
                <w:szCs w:val="28"/>
                <w:rtl/>
                <w:lang w:val="fr-FR" w:bidi="ar-SA"/>
              </w:rPr>
              <w:t>اقل من 17</w:t>
            </w:r>
          </w:p>
        </w:tc>
        <w:tc>
          <w:tcPr>
            <w:tcW w:w="2303" w:type="dxa"/>
            <w:shd w:val="clear" w:color="auto" w:fill="E2EFD9" w:themeFill="accent6" w:themeFillTint="33"/>
            <w:vAlign w:val="center"/>
          </w:tcPr>
          <w:p w:rsidR="004F2B03" w:rsidRPr="004F2B03" w:rsidRDefault="004F2B03" w:rsidP="004F2B03">
            <w:pPr>
              <w:spacing w:after="0"/>
              <w:jc w:val="center"/>
              <w:rPr>
                <w:rFonts w:ascii="Simplified Arabic" w:eastAsiaTheme="minorHAnsi" w:hAnsi="Simplified Arabic" w:cs="Simplified Arabic"/>
                <w:sz w:val="28"/>
                <w:szCs w:val="28"/>
                <w:lang w:val="fr-FR" w:bidi="ar-SA"/>
              </w:rPr>
            </w:pPr>
            <w:r w:rsidRPr="004F2B03">
              <w:rPr>
                <w:rFonts w:ascii="Simplified Arabic" w:eastAsiaTheme="minorHAnsi" w:hAnsi="Simplified Arabic" w:cs="Simplified Arabic"/>
                <w:sz w:val="28"/>
                <w:szCs w:val="28"/>
                <w:rtl/>
                <w:lang w:val="fr-FR" w:bidi="ar-SA"/>
              </w:rPr>
              <w:t>الإجهاد الانفعالي</w:t>
            </w:r>
          </w:p>
        </w:tc>
      </w:tr>
      <w:tr w:rsidR="004F2B03" w:rsidRPr="004F2B03" w:rsidTr="004F2B03">
        <w:tc>
          <w:tcPr>
            <w:tcW w:w="2303" w:type="dxa"/>
            <w:vAlign w:val="center"/>
          </w:tcPr>
          <w:p w:rsidR="004F2B03" w:rsidRPr="004F2B03" w:rsidRDefault="004F2B03" w:rsidP="004F2B03">
            <w:pPr>
              <w:spacing w:after="0"/>
              <w:jc w:val="center"/>
              <w:rPr>
                <w:rFonts w:ascii="Simplified Arabic" w:eastAsiaTheme="minorHAnsi" w:hAnsi="Simplified Arabic" w:cs="Simplified Arabic"/>
                <w:sz w:val="28"/>
                <w:szCs w:val="28"/>
                <w:lang w:val="fr-FR" w:bidi="ar-SA"/>
              </w:rPr>
            </w:pPr>
            <w:r w:rsidRPr="004F2B03">
              <w:rPr>
                <w:rFonts w:ascii="Simplified Arabic" w:eastAsiaTheme="minorHAnsi" w:hAnsi="Simplified Arabic" w:cs="Simplified Arabic"/>
                <w:sz w:val="28"/>
                <w:szCs w:val="28"/>
                <w:rtl/>
                <w:lang w:val="fr-FR" w:bidi="ar-SA"/>
              </w:rPr>
              <w:t>12 فما فوق</w:t>
            </w:r>
          </w:p>
        </w:tc>
        <w:tc>
          <w:tcPr>
            <w:tcW w:w="2303" w:type="dxa"/>
            <w:vAlign w:val="center"/>
          </w:tcPr>
          <w:p w:rsidR="004F2B03" w:rsidRPr="004F2B03" w:rsidRDefault="004F2B03" w:rsidP="004F2B03">
            <w:pPr>
              <w:spacing w:after="0"/>
              <w:jc w:val="center"/>
              <w:rPr>
                <w:rFonts w:ascii="Simplified Arabic" w:eastAsiaTheme="minorHAnsi" w:hAnsi="Simplified Arabic" w:cs="Simplified Arabic"/>
                <w:sz w:val="28"/>
                <w:szCs w:val="28"/>
                <w:lang w:val="fr-FR" w:bidi="ar-SA"/>
              </w:rPr>
            </w:pPr>
            <w:r w:rsidRPr="004F2B03">
              <w:rPr>
                <w:rFonts w:ascii="Simplified Arabic" w:eastAsiaTheme="minorHAnsi" w:hAnsi="Simplified Arabic" w:cs="Simplified Arabic"/>
                <w:sz w:val="28"/>
                <w:szCs w:val="28"/>
                <w:rtl/>
                <w:lang w:val="fr-FR" w:bidi="ar-SA"/>
              </w:rPr>
              <w:t>من 6الى 11</w:t>
            </w:r>
          </w:p>
        </w:tc>
        <w:tc>
          <w:tcPr>
            <w:tcW w:w="2303" w:type="dxa"/>
            <w:vAlign w:val="center"/>
          </w:tcPr>
          <w:p w:rsidR="004F2B03" w:rsidRPr="004F2B03" w:rsidRDefault="004F2B03" w:rsidP="004F2B03">
            <w:pPr>
              <w:spacing w:after="0"/>
              <w:jc w:val="center"/>
              <w:rPr>
                <w:rFonts w:ascii="Simplified Arabic" w:eastAsiaTheme="minorHAnsi" w:hAnsi="Simplified Arabic" w:cs="Simplified Arabic"/>
                <w:sz w:val="28"/>
                <w:szCs w:val="28"/>
                <w:lang w:val="fr-FR" w:bidi="ar-SA"/>
              </w:rPr>
            </w:pPr>
            <w:r w:rsidRPr="004F2B03">
              <w:rPr>
                <w:rFonts w:ascii="Simplified Arabic" w:eastAsiaTheme="minorHAnsi" w:hAnsi="Simplified Arabic" w:cs="Simplified Arabic"/>
                <w:sz w:val="28"/>
                <w:szCs w:val="28"/>
                <w:rtl/>
                <w:lang w:val="fr-FR" w:bidi="ar-SA"/>
              </w:rPr>
              <w:t>اقل من 5</w:t>
            </w:r>
          </w:p>
        </w:tc>
        <w:tc>
          <w:tcPr>
            <w:tcW w:w="2303" w:type="dxa"/>
            <w:shd w:val="clear" w:color="auto" w:fill="E2EFD9" w:themeFill="accent6" w:themeFillTint="33"/>
            <w:vAlign w:val="center"/>
          </w:tcPr>
          <w:p w:rsidR="004F2B03" w:rsidRPr="004F2B03" w:rsidRDefault="004F2B03" w:rsidP="004F2B03">
            <w:pPr>
              <w:spacing w:after="0"/>
              <w:jc w:val="center"/>
              <w:rPr>
                <w:rFonts w:ascii="Simplified Arabic" w:eastAsiaTheme="minorHAnsi" w:hAnsi="Simplified Arabic" w:cs="Simplified Arabic"/>
                <w:sz w:val="28"/>
                <w:szCs w:val="28"/>
                <w:lang w:val="fr-FR" w:bidi="ar-SA"/>
              </w:rPr>
            </w:pPr>
            <w:r w:rsidRPr="004F2B03">
              <w:rPr>
                <w:rFonts w:ascii="Simplified Arabic" w:eastAsiaTheme="minorHAnsi" w:hAnsi="Simplified Arabic" w:cs="Simplified Arabic"/>
                <w:sz w:val="28"/>
                <w:szCs w:val="28"/>
                <w:rtl/>
                <w:lang w:val="fr-FR" w:bidi="ar-SA"/>
              </w:rPr>
              <w:t>تبلد المشاعر</w:t>
            </w:r>
          </w:p>
        </w:tc>
      </w:tr>
      <w:tr w:rsidR="004F2B03" w:rsidRPr="004F2B03" w:rsidTr="004F2B03">
        <w:tc>
          <w:tcPr>
            <w:tcW w:w="2303" w:type="dxa"/>
            <w:vAlign w:val="center"/>
          </w:tcPr>
          <w:p w:rsidR="004F2B03" w:rsidRPr="004F2B03" w:rsidRDefault="004F2B03" w:rsidP="004F2B03">
            <w:pPr>
              <w:spacing w:after="0"/>
              <w:jc w:val="center"/>
              <w:rPr>
                <w:rFonts w:ascii="Simplified Arabic" w:eastAsiaTheme="minorHAnsi" w:hAnsi="Simplified Arabic" w:cs="Simplified Arabic"/>
                <w:sz w:val="28"/>
                <w:szCs w:val="28"/>
                <w:lang w:val="fr-FR" w:bidi="ar-SA"/>
              </w:rPr>
            </w:pPr>
            <w:r w:rsidRPr="004F2B03">
              <w:rPr>
                <w:rFonts w:ascii="Simplified Arabic" w:eastAsiaTheme="minorHAnsi" w:hAnsi="Simplified Arabic" w:cs="Simplified Arabic"/>
                <w:sz w:val="28"/>
                <w:szCs w:val="28"/>
                <w:rtl/>
                <w:lang w:val="fr-FR" w:bidi="ar-SA"/>
              </w:rPr>
              <w:t>اقل من 33</w:t>
            </w:r>
          </w:p>
        </w:tc>
        <w:tc>
          <w:tcPr>
            <w:tcW w:w="2303" w:type="dxa"/>
            <w:vAlign w:val="center"/>
          </w:tcPr>
          <w:p w:rsidR="004F2B03" w:rsidRPr="004F2B03" w:rsidRDefault="004F2B03" w:rsidP="004F2B03">
            <w:pPr>
              <w:spacing w:after="0"/>
              <w:jc w:val="center"/>
              <w:rPr>
                <w:rFonts w:ascii="Simplified Arabic" w:eastAsiaTheme="minorHAnsi" w:hAnsi="Simplified Arabic" w:cs="Simplified Arabic"/>
                <w:sz w:val="28"/>
                <w:szCs w:val="28"/>
                <w:lang w:val="fr-FR" w:bidi="ar-SA"/>
              </w:rPr>
            </w:pPr>
            <w:r w:rsidRPr="004F2B03">
              <w:rPr>
                <w:rFonts w:ascii="Simplified Arabic" w:eastAsiaTheme="minorHAnsi" w:hAnsi="Simplified Arabic" w:cs="Simplified Arabic"/>
                <w:sz w:val="28"/>
                <w:szCs w:val="28"/>
                <w:rtl/>
                <w:lang w:val="fr-FR" w:bidi="ar-SA"/>
              </w:rPr>
              <w:t>من 34 إلى 39</w:t>
            </w:r>
          </w:p>
        </w:tc>
        <w:tc>
          <w:tcPr>
            <w:tcW w:w="2303" w:type="dxa"/>
            <w:vAlign w:val="center"/>
          </w:tcPr>
          <w:p w:rsidR="004F2B03" w:rsidRPr="004F2B03" w:rsidRDefault="004F2B03" w:rsidP="004F2B03">
            <w:pPr>
              <w:spacing w:after="0"/>
              <w:jc w:val="center"/>
              <w:rPr>
                <w:rFonts w:ascii="Simplified Arabic" w:eastAsiaTheme="minorHAnsi" w:hAnsi="Simplified Arabic" w:cs="Simplified Arabic"/>
                <w:sz w:val="28"/>
                <w:szCs w:val="28"/>
                <w:lang w:val="fr-FR" w:bidi="ar-SA"/>
              </w:rPr>
            </w:pPr>
            <w:r w:rsidRPr="004F2B03">
              <w:rPr>
                <w:rFonts w:ascii="Simplified Arabic" w:eastAsiaTheme="minorHAnsi" w:hAnsi="Simplified Arabic" w:cs="Simplified Arabic"/>
                <w:sz w:val="28"/>
                <w:szCs w:val="28"/>
                <w:rtl/>
                <w:lang w:val="fr-FR" w:bidi="ar-SA"/>
              </w:rPr>
              <w:t>40فما فوق</w:t>
            </w:r>
          </w:p>
        </w:tc>
        <w:tc>
          <w:tcPr>
            <w:tcW w:w="2303" w:type="dxa"/>
            <w:shd w:val="clear" w:color="auto" w:fill="E2EFD9" w:themeFill="accent6" w:themeFillTint="33"/>
            <w:vAlign w:val="center"/>
          </w:tcPr>
          <w:p w:rsidR="004F2B03" w:rsidRPr="004F2B03" w:rsidRDefault="004F2B03" w:rsidP="004F2B03">
            <w:pPr>
              <w:spacing w:after="0"/>
              <w:jc w:val="center"/>
              <w:rPr>
                <w:rFonts w:ascii="Simplified Arabic" w:eastAsiaTheme="minorHAnsi" w:hAnsi="Simplified Arabic" w:cs="Simplified Arabic"/>
                <w:sz w:val="28"/>
                <w:szCs w:val="28"/>
                <w:lang w:val="fr-FR" w:bidi="ar-SA"/>
              </w:rPr>
            </w:pPr>
            <w:r w:rsidRPr="004F2B03">
              <w:rPr>
                <w:rFonts w:ascii="Simplified Arabic" w:eastAsiaTheme="minorHAnsi" w:hAnsi="Simplified Arabic" w:cs="Simplified Arabic"/>
                <w:sz w:val="28"/>
                <w:szCs w:val="28"/>
                <w:rtl/>
                <w:lang w:val="fr-FR" w:bidi="ar-SA"/>
              </w:rPr>
              <w:t>نقص الشعور بالانجاز</w:t>
            </w:r>
          </w:p>
        </w:tc>
      </w:tr>
    </w:tbl>
    <w:p w:rsidR="004F2B03" w:rsidRPr="004F2B03" w:rsidRDefault="004F2B03" w:rsidP="004F2B03">
      <w:pPr>
        <w:spacing w:after="0" w:line="259" w:lineRule="auto"/>
        <w:rPr>
          <w:rFonts w:ascii="Simplified Arabic" w:eastAsiaTheme="minorHAnsi" w:hAnsi="Simplified Arabic" w:cs="Simplified Arabic"/>
          <w:b/>
          <w:bCs/>
          <w:sz w:val="28"/>
          <w:szCs w:val="28"/>
          <w:rtl/>
          <w:lang w:val="fr-FR" w:bidi="ar-SA"/>
        </w:rPr>
      </w:pPr>
      <w:r w:rsidRPr="004F2B03">
        <w:rPr>
          <w:rFonts w:ascii="Simplified Arabic" w:eastAsiaTheme="minorHAnsi" w:hAnsi="Simplified Arabic" w:cs="Simplified Arabic" w:hint="cs"/>
          <w:b/>
          <w:bCs/>
          <w:sz w:val="28"/>
          <w:szCs w:val="28"/>
          <w:rtl/>
          <w:lang w:val="fr-FR" w:bidi="ar-SA"/>
        </w:rPr>
        <w:t xml:space="preserve">2-4-1-الخصائص السيكومترية لمقياس الاحتراق النفسي " ما سلاش " : </w:t>
      </w:r>
    </w:p>
    <w:p w:rsidR="004F2B03" w:rsidRDefault="004F2B03" w:rsidP="004F2B03">
      <w:pPr>
        <w:spacing w:after="0" w:line="259" w:lineRule="auto"/>
        <w:rPr>
          <w:rFonts w:ascii="Simplified Arabic" w:eastAsiaTheme="minorHAnsi" w:hAnsi="Simplified Arabic" w:cs="Simplified Arabic"/>
          <w:sz w:val="28"/>
          <w:szCs w:val="28"/>
          <w:rtl/>
          <w:lang w:val="fr-FR" w:bidi="ar-SA"/>
        </w:rPr>
      </w:pPr>
      <w:r w:rsidRPr="004F2B03">
        <w:rPr>
          <w:rFonts w:ascii="Simplified Arabic" w:eastAsiaTheme="minorHAnsi" w:hAnsi="Simplified Arabic" w:cs="Simplified Arabic" w:hint="cs"/>
          <w:sz w:val="28"/>
          <w:szCs w:val="28"/>
          <w:rtl/>
          <w:lang w:val="fr-FR" w:bidi="ar-SA"/>
        </w:rPr>
        <w:t>يعتبر مقياس ماسلاش من اكثر المقاييس النفسية استخداما على نطاق واسع لانه يتمتع بخصائص سيكومترية جيدة حيث ترجم الى العديد من اللغات منها : الاسبانية،</w:t>
      </w:r>
      <w:r w:rsidR="00B35FB0">
        <w:rPr>
          <w:rFonts w:ascii="Simplified Arabic" w:eastAsiaTheme="minorHAnsi" w:hAnsi="Simplified Arabic" w:cs="Simplified Arabic" w:hint="cs"/>
          <w:sz w:val="28"/>
          <w:szCs w:val="28"/>
          <w:rtl/>
          <w:lang w:val="fr-FR" w:bidi="ar-SA"/>
        </w:rPr>
        <w:t xml:space="preserve"> العربية، الفرنسية وقد اشارت نتائ</w:t>
      </w:r>
      <w:r w:rsidRPr="004F2B03">
        <w:rPr>
          <w:rFonts w:ascii="Simplified Arabic" w:eastAsiaTheme="minorHAnsi" w:hAnsi="Simplified Arabic" w:cs="Simplified Arabic" w:hint="cs"/>
          <w:sz w:val="28"/>
          <w:szCs w:val="28"/>
          <w:rtl/>
          <w:lang w:val="fr-FR" w:bidi="ar-SA"/>
        </w:rPr>
        <w:t>ج دراسة معامل</w:t>
      </w:r>
      <w:r w:rsidR="00B35FB0">
        <w:rPr>
          <w:rFonts w:ascii="Simplified Arabic" w:eastAsiaTheme="minorHAnsi" w:hAnsi="Simplified Arabic" w:cs="Simplified Arabic" w:hint="cs"/>
          <w:sz w:val="28"/>
          <w:szCs w:val="28"/>
          <w:rtl/>
          <w:lang w:val="fr-FR" w:bidi="ar-SA"/>
        </w:rPr>
        <w:t>ات الصدق والثبا</w:t>
      </w:r>
      <w:r w:rsidRPr="004F2B03">
        <w:rPr>
          <w:rFonts w:ascii="Simplified Arabic" w:eastAsiaTheme="minorHAnsi" w:hAnsi="Simplified Arabic" w:cs="Simplified Arabic" w:hint="cs"/>
          <w:sz w:val="28"/>
          <w:szCs w:val="28"/>
          <w:rtl/>
          <w:lang w:val="fr-FR" w:bidi="ar-SA"/>
        </w:rPr>
        <w:t>ت لمختلف الدراسات الأجنبية منها والعربية على ان المقياس يمتع بدرجات ثبات عالية في كامل ابعاده وبالتالي ملائمته وصلاحيته للقياس النفسي.</w:t>
      </w:r>
    </w:p>
    <w:p w:rsidR="0074164D" w:rsidRDefault="0074164D" w:rsidP="004F2B03">
      <w:pPr>
        <w:spacing w:after="0" w:line="259" w:lineRule="auto"/>
        <w:rPr>
          <w:rFonts w:ascii="Simplified Arabic" w:eastAsiaTheme="minorHAnsi" w:hAnsi="Simplified Arabic" w:cs="Simplified Arabic"/>
          <w:sz w:val="28"/>
          <w:szCs w:val="28"/>
          <w:rtl/>
          <w:lang w:val="fr-FR" w:bidi="ar-SA"/>
        </w:rPr>
      </w:pPr>
    </w:p>
    <w:p w:rsidR="0074164D" w:rsidRDefault="0074164D" w:rsidP="004F2B03">
      <w:pPr>
        <w:spacing w:after="0" w:line="259" w:lineRule="auto"/>
        <w:rPr>
          <w:rFonts w:ascii="Simplified Arabic" w:eastAsiaTheme="minorHAnsi" w:hAnsi="Simplified Arabic" w:cs="Simplified Arabic"/>
          <w:sz w:val="28"/>
          <w:szCs w:val="28"/>
          <w:rtl/>
          <w:lang w:val="fr-FR" w:bidi="ar-SA"/>
        </w:rPr>
      </w:pPr>
    </w:p>
    <w:p w:rsidR="0074164D" w:rsidRPr="004F2B03" w:rsidRDefault="0074164D" w:rsidP="004F2B03">
      <w:pPr>
        <w:spacing w:after="0" w:line="259" w:lineRule="auto"/>
        <w:rPr>
          <w:rFonts w:ascii="Simplified Arabic" w:eastAsiaTheme="minorHAnsi" w:hAnsi="Simplified Arabic" w:cs="Simplified Arabic"/>
          <w:sz w:val="28"/>
          <w:szCs w:val="28"/>
          <w:rtl/>
          <w:lang w:val="fr-FR" w:bidi="ar-SA"/>
        </w:rPr>
      </w:pPr>
    </w:p>
    <w:p w:rsidR="004F2B03" w:rsidRPr="004F2B03" w:rsidRDefault="004F2B03" w:rsidP="00877D1B">
      <w:pPr>
        <w:numPr>
          <w:ilvl w:val="0"/>
          <w:numId w:val="57"/>
        </w:numPr>
        <w:spacing w:after="0" w:line="259" w:lineRule="auto"/>
        <w:contextualSpacing/>
        <w:rPr>
          <w:rFonts w:ascii="Simplified Arabic" w:eastAsiaTheme="minorHAnsi" w:hAnsi="Simplified Arabic" w:cs="Simplified Arabic"/>
          <w:b/>
          <w:bCs/>
          <w:sz w:val="28"/>
          <w:szCs w:val="28"/>
          <w:lang w:val="fr-FR" w:bidi="ar-SA"/>
        </w:rPr>
      </w:pPr>
      <w:r w:rsidRPr="004F2B03">
        <w:rPr>
          <w:rFonts w:ascii="Simplified Arabic" w:eastAsiaTheme="minorHAnsi" w:hAnsi="Simplified Arabic" w:cs="Simplified Arabic" w:hint="cs"/>
          <w:b/>
          <w:bCs/>
          <w:sz w:val="28"/>
          <w:szCs w:val="28"/>
          <w:rtl/>
          <w:lang w:val="fr-FR" w:bidi="ar-SA"/>
        </w:rPr>
        <w:t>الصدق :</w:t>
      </w:r>
    </w:p>
    <w:p w:rsidR="004F2B03" w:rsidRPr="004F2B03" w:rsidRDefault="004F2B03" w:rsidP="004F2B03">
      <w:pPr>
        <w:spacing w:after="0" w:line="259" w:lineRule="auto"/>
        <w:jc w:val="both"/>
        <w:rPr>
          <w:rFonts w:ascii="Simplified Arabic" w:eastAsiaTheme="minorHAnsi" w:hAnsi="Simplified Arabic" w:cs="Simplified Arabic"/>
          <w:sz w:val="28"/>
          <w:szCs w:val="28"/>
          <w:rtl/>
          <w:lang w:val="fr-FR" w:bidi="ar-SA"/>
        </w:rPr>
      </w:pPr>
      <w:r w:rsidRPr="004F2B03">
        <w:rPr>
          <w:rFonts w:ascii="Simplified Arabic" w:eastAsiaTheme="minorHAnsi" w:hAnsi="Simplified Arabic" w:cs="Simplified Arabic" w:hint="cs"/>
          <w:sz w:val="28"/>
          <w:szCs w:val="28"/>
          <w:rtl/>
          <w:lang w:val="fr-FR" w:bidi="ar-SA"/>
        </w:rPr>
        <w:t xml:space="preserve">يتمتع المقياس بمستوى عال من الصدق، حيث أظهرت النسخة الأجنبية قدرة عالية على التمييز بين فئات مختلفة من العاملين في مجال الخدمات الاجتماعية الذين يعانون من احتراق نفسي مرتفع واحتراق نفسي منخفض. </w:t>
      </w:r>
    </w:p>
    <w:p w:rsidR="004F2B03" w:rsidRPr="004F2B03" w:rsidRDefault="004F2B03" w:rsidP="004F2B03">
      <w:pPr>
        <w:spacing w:after="0" w:line="259" w:lineRule="auto"/>
        <w:jc w:val="both"/>
        <w:rPr>
          <w:rFonts w:ascii="Simplified Arabic" w:eastAsiaTheme="minorHAnsi" w:hAnsi="Simplified Arabic" w:cs="Simplified Arabic"/>
          <w:sz w:val="28"/>
          <w:szCs w:val="28"/>
          <w:rtl/>
          <w:lang w:val="fr-FR" w:bidi="ar-SA"/>
        </w:rPr>
      </w:pPr>
      <w:r w:rsidRPr="004F2B03">
        <w:rPr>
          <w:rFonts w:ascii="Simplified Arabic" w:eastAsiaTheme="minorHAnsi" w:hAnsi="Simplified Arabic" w:cs="Simplified Arabic" w:hint="cs"/>
          <w:sz w:val="28"/>
          <w:szCs w:val="28"/>
          <w:rtl/>
          <w:lang w:val="fr-FR" w:bidi="ar-SA"/>
        </w:rPr>
        <w:t xml:space="preserve">قامت </w:t>
      </w:r>
      <w:r w:rsidR="00B35FB0">
        <w:rPr>
          <w:rFonts w:ascii="Simplified Arabic" w:eastAsiaTheme="minorHAnsi" w:hAnsi="Simplified Arabic" w:cs="Simplified Arabic" w:hint="cs"/>
          <w:sz w:val="28"/>
          <w:szCs w:val="28"/>
          <w:rtl/>
          <w:lang w:val="fr-FR" w:bidi="ar-SA"/>
        </w:rPr>
        <w:t xml:space="preserve">" </w:t>
      </w:r>
      <w:r w:rsidRPr="004F2B03">
        <w:rPr>
          <w:rFonts w:ascii="Simplified Arabic" w:eastAsiaTheme="minorHAnsi" w:hAnsi="Simplified Arabic" w:cs="Simplified Arabic" w:hint="cs"/>
          <w:sz w:val="28"/>
          <w:szCs w:val="28"/>
          <w:rtl/>
          <w:lang w:val="fr-FR" w:bidi="ar-SA"/>
        </w:rPr>
        <w:t>ماسلاش وجاكبسون</w:t>
      </w:r>
      <w:r w:rsidR="00B35FB0">
        <w:rPr>
          <w:rFonts w:ascii="Simplified Arabic" w:eastAsiaTheme="minorHAnsi" w:hAnsi="Simplified Arabic" w:cs="Simplified Arabic" w:hint="cs"/>
          <w:sz w:val="28"/>
          <w:szCs w:val="28"/>
          <w:rtl/>
          <w:lang w:val="fr-FR" w:bidi="ar-SA"/>
        </w:rPr>
        <w:t xml:space="preserve"> " </w:t>
      </w:r>
      <w:r w:rsidRPr="004F2B03">
        <w:rPr>
          <w:rFonts w:ascii="Simplified Arabic" w:eastAsiaTheme="minorHAnsi" w:hAnsi="Simplified Arabic" w:cs="Simplified Arabic" w:hint="cs"/>
          <w:sz w:val="28"/>
          <w:szCs w:val="28"/>
          <w:rtl/>
          <w:lang w:val="fr-FR" w:bidi="ar-SA"/>
        </w:rPr>
        <w:t xml:space="preserve"> باستخراج دلالات صدق المقياس بصورته الأولية وقد أظهرت دلالات صدق المقياس من خلاله قدرته على التمييز بين فئات الممرضين الذين يعانون من اح</w:t>
      </w:r>
      <w:r w:rsidR="00B35FB0">
        <w:rPr>
          <w:rFonts w:ascii="Simplified Arabic" w:eastAsiaTheme="minorHAnsi" w:hAnsi="Simplified Arabic" w:cs="Simplified Arabic" w:hint="cs"/>
          <w:sz w:val="28"/>
          <w:szCs w:val="28"/>
          <w:rtl/>
          <w:lang w:val="fr-FR" w:bidi="ar-SA"/>
        </w:rPr>
        <w:t>ت</w:t>
      </w:r>
      <w:r w:rsidRPr="004F2B03">
        <w:rPr>
          <w:rFonts w:ascii="Simplified Arabic" w:eastAsiaTheme="minorHAnsi" w:hAnsi="Simplified Arabic" w:cs="Simplified Arabic" w:hint="cs"/>
          <w:sz w:val="28"/>
          <w:szCs w:val="28"/>
          <w:rtl/>
          <w:lang w:val="fr-FR" w:bidi="ar-SA"/>
        </w:rPr>
        <w:t>راق نفسي عال وبين الذين يعانون من احتراق نفسي منخفض.</w:t>
      </w:r>
    </w:p>
    <w:p w:rsidR="004F2B03" w:rsidRPr="004F2B03" w:rsidRDefault="004F2B03" w:rsidP="004F2B03">
      <w:pPr>
        <w:spacing w:after="0" w:line="259" w:lineRule="auto"/>
        <w:rPr>
          <w:rFonts w:ascii="Simplified Arabic" w:eastAsiaTheme="minorHAnsi" w:hAnsi="Simplified Arabic" w:cs="Simplified Arabic"/>
          <w:sz w:val="28"/>
          <w:szCs w:val="28"/>
          <w:rtl/>
          <w:lang w:val="fr-FR" w:bidi="ar-SA"/>
        </w:rPr>
      </w:pPr>
      <w:r w:rsidRPr="004F2B03">
        <w:rPr>
          <w:rFonts w:ascii="Simplified Arabic" w:eastAsiaTheme="minorHAnsi" w:hAnsi="Simplified Arabic" w:cs="Simplified Arabic" w:hint="cs"/>
          <w:sz w:val="28"/>
          <w:szCs w:val="28"/>
          <w:rtl/>
          <w:lang w:val="fr-FR" w:bidi="ar-SA"/>
        </w:rPr>
        <w:t xml:space="preserve"> اخضعت المعطيات للتحليل العاملي للتاكد من الصدق الداخلي فقدر ب (0.86) ومن بين الدراسات التي اثبتت الصدق العاملي : دراسة </w:t>
      </w:r>
      <w:r w:rsidR="00B35FB0">
        <w:rPr>
          <w:rFonts w:ascii="Simplified Arabic" w:eastAsiaTheme="minorHAnsi" w:hAnsi="Simplified Arabic" w:cs="Simplified Arabic" w:hint="cs"/>
          <w:sz w:val="28"/>
          <w:szCs w:val="28"/>
          <w:rtl/>
          <w:lang w:val="fr-FR" w:bidi="ar-SA"/>
        </w:rPr>
        <w:t>(</w:t>
      </w:r>
      <w:r w:rsidRPr="004F2B03">
        <w:rPr>
          <w:rFonts w:ascii="Simplified Arabic" w:eastAsiaTheme="minorHAnsi" w:hAnsi="Simplified Arabic" w:cs="Simplified Arabic" w:hint="cs"/>
          <w:sz w:val="28"/>
          <w:szCs w:val="28"/>
          <w:rtl/>
          <w:lang w:val="fr-FR" w:bidi="ar-SA"/>
        </w:rPr>
        <w:t xml:space="preserve">بلكسترو واخرون </w:t>
      </w:r>
      <w:r w:rsidR="00B35FB0">
        <w:rPr>
          <w:rFonts w:ascii="Simplified Arabic" w:eastAsiaTheme="minorHAnsi" w:hAnsi="Simplified Arabic" w:cs="Simplified Arabic" w:hint="cs"/>
          <w:sz w:val="28"/>
          <w:szCs w:val="28"/>
          <w:rtl/>
          <w:lang w:val="fr-FR" w:bidi="ar-SA"/>
        </w:rPr>
        <w:t xml:space="preserve">) </w:t>
      </w:r>
      <w:r w:rsidRPr="004F2B03">
        <w:rPr>
          <w:rFonts w:ascii="Simplified Arabic" w:eastAsiaTheme="minorHAnsi" w:hAnsi="Simplified Arabic" w:cs="Simplified Arabic" w:hint="cs"/>
          <w:sz w:val="28"/>
          <w:szCs w:val="28"/>
          <w:rtl/>
          <w:lang w:val="fr-FR" w:bidi="ar-SA"/>
        </w:rPr>
        <w:t xml:space="preserve">سنة 1983 ودراسة </w:t>
      </w:r>
      <w:r w:rsidR="00B35FB0">
        <w:rPr>
          <w:rFonts w:ascii="Simplified Arabic" w:eastAsiaTheme="minorHAnsi" w:hAnsi="Simplified Arabic" w:cs="Simplified Arabic" w:hint="cs"/>
          <w:sz w:val="28"/>
          <w:szCs w:val="28"/>
          <w:rtl/>
          <w:lang w:val="fr-FR" w:bidi="ar-SA"/>
        </w:rPr>
        <w:t>(</w:t>
      </w:r>
      <w:r w:rsidRPr="004F2B03">
        <w:rPr>
          <w:rFonts w:ascii="Simplified Arabic" w:eastAsiaTheme="minorHAnsi" w:hAnsi="Simplified Arabic" w:cs="Simplified Arabic" w:hint="cs"/>
          <w:sz w:val="28"/>
          <w:szCs w:val="28"/>
          <w:rtl/>
          <w:lang w:val="fr-FR" w:bidi="ar-SA"/>
        </w:rPr>
        <w:t>غرين وولكسي</w:t>
      </w:r>
      <w:r w:rsidR="00B35FB0">
        <w:rPr>
          <w:rFonts w:ascii="Simplified Arabic" w:eastAsiaTheme="minorHAnsi" w:hAnsi="Simplified Arabic" w:cs="Simplified Arabic" w:hint="cs"/>
          <w:sz w:val="28"/>
          <w:szCs w:val="28"/>
          <w:rtl/>
          <w:lang w:val="fr-FR" w:bidi="ar-SA"/>
        </w:rPr>
        <w:t>)</w:t>
      </w:r>
      <w:r w:rsidRPr="004F2B03">
        <w:rPr>
          <w:rFonts w:ascii="Simplified Arabic" w:eastAsiaTheme="minorHAnsi" w:hAnsi="Simplified Arabic" w:cs="Simplified Arabic" w:hint="cs"/>
          <w:sz w:val="28"/>
          <w:szCs w:val="28"/>
          <w:rtl/>
          <w:lang w:val="fr-FR" w:bidi="ar-SA"/>
        </w:rPr>
        <w:t xml:space="preserve"> سنة </w:t>
      </w:r>
      <w:r w:rsidRPr="004F2B03">
        <w:rPr>
          <w:rFonts w:ascii="Simplified Arabic" w:eastAsiaTheme="minorHAnsi" w:hAnsi="Simplified Arabic" w:cs="Simplified Arabic" w:hint="cs"/>
          <w:sz w:val="28"/>
          <w:szCs w:val="28"/>
          <w:rtl/>
          <w:lang w:val="fr-FR" w:bidi="ar-SA"/>
        </w:rPr>
        <w:lastRenderedPageBreak/>
        <w:t>1988، كما أظهرت النسخة المعربة من المقياس دلالات عالية من الصدق في البيئة العربية، حيث قام عدد من الباحثين أمثال : الدبابسة 1993 و السوابلي 1995 بقياس دلالات صدق المقياس من خلال عرضه على المحكمين للتاكد من صحة تعريبه ومناسبته لاهداف البحث(بومعالي،2019،ص194).</w:t>
      </w:r>
    </w:p>
    <w:p w:rsidR="004F2B03" w:rsidRPr="004F2B03" w:rsidRDefault="004F2B03" w:rsidP="00877D1B">
      <w:pPr>
        <w:numPr>
          <w:ilvl w:val="0"/>
          <w:numId w:val="57"/>
        </w:numPr>
        <w:spacing w:after="0" w:line="259" w:lineRule="auto"/>
        <w:contextualSpacing/>
        <w:rPr>
          <w:rFonts w:ascii="Simplified Arabic" w:eastAsiaTheme="minorHAnsi" w:hAnsi="Simplified Arabic" w:cs="Simplified Arabic"/>
          <w:b/>
          <w:bCs/>
          <w:sz w:val="28"/>
          <w:szCs w:val="28"/>
          <w:lang w:val="fr-FR" w:bidi="ar-SA"/>
        </w:rPr>
      </w:pPr>
      <w:r w:rsidRPr="004F2B03">
        <w:rPr>
          <w:rFonts w:ascii="Simplified Arabic" w:eastAsiaTheme="minorHAnsi" w:hAnsi="Simplified Arabic" w:cs="Simplified Arabic" w:hint="cs"/>
          <w:b/>
          <w:bCs/>
          <w:sz w:val="28"/>
          <w:szCs w:val="28"/>
          <w:rtl/>
          <w:lang w:val="fr-FR" w:bidi="ar-SA"/>
        </w:rPr>
        <w:t xml:space="preserve">الثبات : </w:t>
      </w:r>
    </w:p>
    <w:p w:rsidR="004F2B03" w:rsidRPr="004F2B03" w:rsidRDefault="004F2B03" w:rsidP="004F2B03">
      <w:pPr>
        <w:spacing w:after="0" w:line="259" w:lineRule="auto"/>
        <w:rPr>
          <w:rFonts w:ascii="Simplified Arabic" w:eastAsiaTheme="minorHAnsi" w:hAnsi="Simplified Arabic" w:cs="Simplified Arabic"/>
          <w:sz w:val="28"/>
          <w:szCs w:val="28"/>
          <w:rtl/>
          <w:lang w:val="fr-FR" w:bidi="ar-SA"/>
        </w:rPr>
      </w:pPr>
      <w:r w:rsidRPr="004F2B03">
        <w:rPr>
          <w:rFonts w:ascii="Simplified Arabic" w:eastAsiaTheme="minorHAnsi" w:hAnsi="Simplified Arabic" w:cs="Simplified Arabic" w:hint="cs"/>
          <w:sz w:val="28"/>
          <w:szCs w:val="28"/>
          <w:rtl/>
          <w:lang w:val="fr-FR" w:bidi="ar-SA"/>
        </w:rPr>
        <w:t xml:space="preserve">قامت </w:t>
      </w:r>
      <w:r w:rsidR="00B35FB0">
        <w:rPr>
          <w:rFonts w:ascii="Simplified Arabic" w:eastAsiaTheme="minorHAnsi" w:hAnsi="Simplified Arabic" w:cs="Simplified Arabic" w:hint="cs"/>
          <w:sz w:val="28"/>
          <w:szCs w:val="28"/>
          <w:rtl/>
          <w:lang w:val="fr-FR" w:bidi="ar-SA"/>
        </w:rPr>
        <w:t>(</w:t>
      </w:r>
      <w:r w:rsidRPr="004F2B03">
        <w:rPr>
          <w:rFonts w:ascii="Simplified Arabic" w:eastAsiaTheme="minorHAnsi" w:hAnsi="Simplified Arabic" w:cs="Simplified Arabic" w:hint="cs"/>
          <w:sz w:val="28"/>
          <w:szCs w:val="28"/>
          <w:rtl/>
          <w:lang w:val="fr-FR" w:bidi="ar-SA"/>
        </w:rPr>
        <w:t>ماسلاش و جاكبسون</w:t>
      </w:r>
      <w:r w:rsidR="00B35FB0">
        <w:rPr>
          <w:rFonts w:ascii="Simplified Arabic" w:eastAsiaTheme="minorHAnsi" w:hAnsi="Simplified Arabic" w:cs="Simplified Arabic" w:hint="cs"/>
          <w:sz w:val="28"/>
          <w:szCs w:val="28"/>
          <w:rtl/>
          <w:lang w:val="fr-FR" w:bidi="ar-SA"/>
        </w:rPr>
        <w:t>)</w:t>
      </w:r>
      <w:r w:rsidRPr="004F2B03">
        <w:rPr>
          <w:rFonts w:ascii="Simplified Arabic" w:eastAsiaTheme="minorHAnsi" w:hAnsi="Simplified Arabic" w:cs="Simplified Arabic" w:hint="cs"/>
          <w:sz w:val="28"/>
          <w:szCs w:val="28"/>
          <w:rtl/>
          <w:lang w:val="fr-FR" w:bidi="ar-SA"/>
        </w:rPr>
        <w:t xml:space="preserve"> باستخراج دلالات الثبات باستخدام معامل الاتساق الداخلي لكل ابعاد ا</w:t>
      </w:r>
      <w:r w:rsidR="00B35FB0">
        <w:rPr>
          <w:rFonts w:ascii="Simplified Arabic" w:eastAsiaTheme="minorHAnsi" w:hAnsi="Simplified Arabic" w:cs="Simplified Arabic" w:hint="cs"/>
          <w:sz w:val="28"/>
          <w:szCs w:val="28"/>
          <w:rtl/>
          <w:lang w:val="fr-FR" w:bidi="ar-SA"/>
        </w:rPr>
        <w:t>لمقياس باستخدام معادلة الفا كروم</w:t>
      </w:r>
      <w:r w:rsidRPr="004F2B03">
        <w:rPr>
          <w:rFonts w:ascii="Simplified Arabic" w:eastAsiaTheme="minorHAnsi" w:hAnsi="Simplified Arabic" w:cs="Simplified Arabic" w:hint="cs"/>
          <w:sz w:val="28"/>
          <w:szCs w:val="28"/>
          <w:rtl/>
          <w:lang w:val="fr-FR" w:bidi="ar-SA"/>
        </w:rPr>
        <w:t xml:space="preserve">باخ </w:t>
      </w:r>
      <w:r w:rsidR="00B35FB0" w:rsidRPr="004F2B03">
        <w:rPr>
          <w:rFonts w:ascii="Simplified Arabic" w:eastAsiaTheme="minorHAnsi" w:hAnsi="Simplified Arabic" w:cs="Simplified Arabic" w:hint="cs"/>
          <w:sz w:val="28"/>
          <w:szCs w:val="28"/>
          <w:rtl/>
          <w:lang w:val="fr-FR" w:bidi="ar-SA"/>
        </w:rPr>
        <w:t>لأبعاد</w:t>
      </w:r>
      <w:r w:rsidRPr="004F2B03">
        <w:rPr>
          <w:rFonts w:ascii="Simplified Arabic" w:eastAsiaTheme="minorHAnsi" w:hAnsi="Simplified Arabic" w:cs="Simplified Arabic" w:hint="cs"/>
          <w:sz w:val="28"/>
          <w:szCs w:val="28"/>
          <w:rtl/>
          <w:lang w:val="fr-FR" w:bidi="ar-SA"/>
        </w:rPr>
        <w:t xml:space="preserve"> المقياس الثلاثة فتحصلا على النتائج التالية : </w:t>
      </w:r>
    </w:p>
    <w:p w:rsidR="004F2B03" w:rsidRPr="004F2B03" w:rsidRDefault="004F2B03" w:rsidP="00877D1B">
      <w:pPr>
        <w:numPr>
          <w:ilvl w:val="0"/>
          <w:numId w:val="47"/>
        </w:numPr>
        <w:spacing w:after="0" w:line="259" w:lineRule="auto"/>
        <w:contextualSpacing/>
        <w:rPr>
          <w:rFonts w:ascii="Simplified Arabic" w:eastAsiaTheme="minorHAnsi" w:hAnsi="Simplified Arabic" w:cs="Simplified Arabic"/>
          <w:sz w:val="28"/>
          <w:szCs w:val="28"/>
          <w:lang w:val="fr-FR" w:bidi="ar-SA"/>
        </w:rPr>
      </w:pPr>
      <w:r w:rsidRPr="004F2B03">
        <w:rPr>
          <w:rFonts w:ascii="Simplified Arabic" w:eastAsiaTheme="minorHAnsi" w:hAnsi="Simplified Arabic" w:cs="Simplified Arabic" w:hint="cs"/>
          <w:sz w:val="28"/>
          <w:szCs w:val="28"/>
          <w:rtl/>
          <w:lang w:val="fr-FR" w:bidi="ar-SA"/>
        </w:rPr>
        <w:t>الانهاك الانفعالي : 0.90.</w:t>
      </w:r>
    </w:p>
    <w:p w:rsidR="004F2B03" w:rsidRPr="004F2B03" w:rsidRDefault="004F2B03" w:rsidP="00877D1B">
      <w:pPr>
        <w:numPr>
          <w:ilvl w:val="0"/>
          <w:numId w:val="47"/>
        </w:numPr>
        <w:spacing w:after="0" w:line="259" w:lineRule="auto"/>
        <w:contextualSpacing/>
        <w:rPr>
          <w:rFonts w:ascii="Simplified Arabic" w:eastAsiaTheme="minorHAnsi" w:hAnsi="Simplified Arabic" w:cs="Simplified Arabic"/>
          <w:sz w:val="28"/>
          <w:szCs w:val="28"/>
          <w:lang w:val="fr-FR" w:bidi="ar-SA"/>
        </w:rPr>
      </w:pPr>
      <w:r w:rsidRPr="004F2B03">
        <w:rPr>
          <w:rFonts w:ascii="Simplified Arabic" w:eastAsiaTheme="minorHAnsi" w:hAnsi="Simplified Arabic" w:cs="Simplified Arabic" w:hint="cs"/>
          <w:sz w:val="28"/>
          <w:szCs w:val="28"/>
          <w:rtl/>
          <w:lang w:val="fr-FR" w:bidi="ar-SA"/>
        </w:rPr>
        <w:t>تبلد المشاعر : 0.79.</w:t>
      </w:r>
    </w:p>
    <w:p w:rsidR="004F2B03" w:rsidRPr="004F2B03" w:rsidRDefault="004F2B03" w:rsidP="00877D1B">
      <w:pPr>
        <w:numPr>
          <w:ilvl w:val="0"/>
          <w:numId w:val="47"/>
        </w:numPr>
        <w:spacing w:after="0" w:line="259" w:lineRule="auto"/>
        <w:contextualSpacing/>
        <w:rPr>
          <w:rFonts w:ascii="Simplified Arabic" w:eastAsiaTheme="minorHAnsi" w:hAnsi="Simplified Arabic" w:cs="Simplified Arabic"/>
          <w:sz w:val="28"/>
          <w:szCs w:val="28"/>
          <w:lang w:val="fr-FR" w:bidi="ar-SA"/>
        </w:rPr>
      </w:pPr>
      <w:r w:rsidRPr="004F2B03">
        <w:rPr>
          <w:rFonts w:ascii="Simplified Arabic" w:eastAsiaTheme="minorHAnsi" w:hAnsi="Simplified Arabic" w:cs="Simplified Arabic" w:hint="cs"/>
          <w:sz w:val="28"/>
          <w:szCs w:val="28"/>
          <w:rtl/>
          <w:lang w:val="fr-FR" w:bidi="ar-SA"/>
        </w:rPr>
        <w:t>تدني الشعور بالانجاز : 0.80.</w:t>
      </w:r>
    </w:p>
    <w:p w:rsidR="004F2B03" w:rsidRPr="004F2B03" w:rsidRDefault="004F2B03" w:rsidP="004F2B03">
      <w:pPr>
        <w:spacing w:after="0" w:line="259" w:lineRule="auto"/>
        <w:rPr>
          <w:rFonts w:ascii="Simplified Arabic" w:eastAsiaTheme="minorHAnsi" w:hAnsi="Simplified Arabic" w:cs="Simplified Arabic"/>
          <w:sz w:val="28"/>
          <w:szCs w:val="28"/>
          <w:rtl/>
          <w:lang w:val="fr-FR" w:bidi="ar-SA"/>
        </w:rPr>
      </w:pPr>
      <w:r w:rsidRPr="004F2B03">
        <w:rPr>
          <w:rFonts w:ascii="Simplified Arabic" w:eastAsiaTheme="minorHAnsi" w:hAnsi="Simplified Arabic" w:cs="Simplified Arabic" w:hint="cs"/>
          <w:sz w:val="28"/>
          <w:szCs w:val="28"/>
          <w:rtl/>
          <w:lang w:val="fr-FR" w:bidi="ar-SA"/>
        </w:rPr>
        <w:t xml:space="preserve">وبينت معاملات الثبات الزمني بالنسبة للمستويات الثلاثة ان المقياس على الترتيب (0.61)،(0.56)،(0.59)، بعد مرور سنة، كما اهتم " ديون وتيسي " بدراسة صدق وثبات المقياس على عينتين من 260 مربية في روضة الأطفال و 123 ممرضة فكانت معاملات التناسق الداخلي والثبات الزمني والصدق العاملي والصدق </w:t>
      </w:r>
      <w:r w:rsidR="00B35FB0">
        <w:rPr>
          <w:rFonts w:ascii="Simplified Arabic" w:eastAsiaTheme="minorHAnsi" w:hAnsi="Simplified Arabic" w:cs="Simplified Arabic" w:hint="cs"/>
          <w:sz w:val="28"/>
          <w:szCs w:val="28"/>
          <w:rtl/>
          <w:lang w:val="fr-FR" w:bidi="ar-SA"/>
        </w:rPr>
        <w:t>التناس</w:t>
      </w:r>
      <w:r w:rsidRPr="004F2B03">
        <w:rPr>
          <w:rFonts w:ascii="Simplified Arabic" w:eastAsiaTheme="minorHAnsi" w:hAnsi="Simplified Arabic" w:cs="Simplified Arabic" w:hint="cs"/>
          <w:sz w:val="28"/>
          <w:szCs w:val="28"/>
          <w:rtl/>
          <w:lang w:val="fr-FR" w:bidi="ar-SA"/>
        </w:rPr>
        <w:t>قي تؤكد الخصائص السيكومترية للمقياس بعد ترجمته الى اللغة الفرنسية .</w:t>
      </w:r>
    </w:p>
    <w:p w:rsidR="004F2B03" w:rsidRPr="004F2B03" w:rsidRDefault="004F2B03" w:rsidP="004F2B03">
      <w:pPr>
        <w:spacing w:after="0" w:line="259" w:lineRule="auto"/>
        <w:rPr>
          <w:rFonts w:ascii="Simplified Arabic" w:eastAsiaTheme="minorHAnsi" w:hAnsi="Simplified Arabic" w:cs="Simplified Arabic"/>
          <w:sz w:val="28"/>
          <w:szCs w:val="28"/>
          <w:lang w:val="fr-FR" w:bidi="ar-SA"/>
        </w:rPr>
      </w:pPr>
      <w:r w:rsidRPr="004F2B03">
        <w:rPr>
          <w:rFonts w:ascii="Simplified Arabic" w:eastAsiaTheme="minorHAnsi" w:hAnsi="Simplified Arabic" w:cs="Simplified Arabic" w:hint="cs"/>
          <w:sz w:val="28"/>
          <w:szCs w:val="28"/>
          <w:rtl/>
          <w:lang w:val="fr-FR" w:bidi="ar-SA"/>
        </w:rPr>
        <w:t>وقد استعمل المقياس في الدراسات العربية ثم التأكد من ثباته ومن هؤلاء الباحثين نذكر " الوابلي " سنة 1995 و " الزيودي " سنة 2007 و " ميهوبي " سنة 2013 الذين قامو</w:t>
      </w:r>
      <w:r w:rsidR="00B35FB0">
        <w:rPr>
          <w:rFonts w:ascii="Simplified Arabic" w:eastAsiaTheme="minorHAnsi" w:hAnsi="Simplified Arabic" w:cs="Simplified Arabic" w:hint="cs"/>
          <w:sz w:val="28"/>
          <w:szCs w:val="28"/>
          <w:rtl/>
          <w:lang w:val="fr-FR" w:bidi="ar-SA"/>
        </w:rPr>
        <w:t>ا</w:t>
      </w:r>
      <w:r w:rsidRPr="004F2B03">
        <w:rPr>
          <w:rFonts w:ascii="Simplified Arabic" w:eastAsiaTheme="minorHAnsi" w:hAnsi="Simplified Arabic" w:cs="Simplified Arabic" w:hint="cs"/>
          <w:sz w:val="28"/>
          <w:szCs w:val="28"/>
          <w:rtl/>
          <w:lang w:val="fr-FR" w:bidi="ar-SA"/>
        </w:rPr>
        <w:t xml:space="preserve"> باستخراج معاملات الثبات جيدة للمقياس في صورته العربية باستخدام معادلة الفا كرونباخ ونلخص النتائج المتوصل اليها الى ان المقياس احتوى على نسبة لا باس بها من الثبات تصل الى 0.86 (بومعالي،2019،ص195).</w:t>
      </w:r>
    </w:p>
    <w:p w:rsidR="004F2B03" w:rsidRPr="004F2B03" w:rsidRDefault="004F2B03" w:rsidP="00877D1B">
      <w:pPr>
        <w:numPr>
          <w:ilvl w:val="0"/>
          <w:numId w:val="54"/>
        </w:numPr>
        <w:spacing w:after="0" w:line="259" w:lineRule="auto"/>
        <w:contextualSpacing/>
        <w:rPr>
          <w:rFonts w:ascii="Simplified Arabic" w:eastAsiaTheme="minorHAnsi" w:hAnsi="Simplified Arabic" w:cs="Simplified Arabic"/>
          <w:b/>
          <w:bCs/>
          <w:sz w:val="32"/>
          <w:szCs w:val="32"/>
          <w:lang w:val="fr-FR" w:bidi="ar-SA"/>
        </w:rPr>
      </w:pPr>
      <w:r w:rsidRPr="004F2B03">
        <w:rPr>
          <w:rFonts w:ascii="Simplified Arabic" w:eastAsiaTheme="minorHAnsi" w:hAnsi="Simplified Arabic" w:cs="Simplified Arabic" w:hint="cs"/>
          <w:b/>
          <w:bCs/>
          <w:sz w:val="32"/>
          <w:szCs w:val="32"/>
          <w:rtl/>
          <w:lang w:val="fr-FR" w:bidi="ar-SA"/>
        </w:rPr>
        <w:t xml:space="preserve">الحدود الزمانية والمكانية للدراسة الأساسية : </w:t>
      </w:r>
    </w:p>
    <w:p w:rsidR="004F2B03" w:rsidRPr="004F2B03" w:rsidRDefault="004F2B03" w:rsidP="0074164D">
      <w:pPr>
        <w:spacing w:after="0" w:line="259" w:lineRule="auto"/>
        <w:rPr>
          <w:rFonts w:ascii="Simplified Arabic" w:eastAsiaTheme="minorHAnsi" w:hAnsi="Simplified Arabic" w:cs="Simplified Arabic"/>
          <w:sz w:val="28"/>
          <w:szCs w:val="28"/>
          <w:rtl/>
          <w:lang w:val="fr-FR" w:bidi="ar-SA"/>
        </w:rPr>
      </w:pPr>
      <w:r w:rsidRPr="004F2B03">
        <w:rPr>
          <w:rFonts w:ascii="Simplified Arabic" w:eastAsiaTheme="minorHAnsi" w:hAnsi="Simplified Arabic" w:cs="Simplified Arabic" w:hint="cs"/>
          <w:b/>
          <w:bCs/>
          <w:sz w:val="28"/>
          <w:szCs w:val="28"/>
          <w:rtl/>
          <w:lang w:val="fr-FR" w:bidi="ar-SA"/>
        </w:rPr>
        <w:t>3-1-الحدود الزمانية</w:t>
      </w:r>
      <w:r w:rsidRPr="004F2B03">
        <w:rPr>
          <w:rFonts w:ascii="Simplified Arabic" w:eastAsiaTheme="minorHAnsi" w:hAnsi="Simplified Arabic" w:cs="Simplified Arabic" w:hint="cs"/>
          <w:sz w:val="28"/>
          <w:szCs w:val="28"/>
          <w:rtl/>
          <w:lang w:val="fr-FR" w:bidi="ar-SA"/>
        </w:rPr>
        <w:t xml:space="preserve"> : تمت الدراسة الأساسية في الفترة الممتدة من 10 مارس 2022 الى غاية 10 ماي 2022.</w:t>
      </w:r>
    </w:p>
    <w:p w:rsidR="004F2B03" w:rsidRPr="004F2B03" w:rsidRDefault="004F2B03" w:rsidP="004F2B03">
      <w:pPr>
        <w:spacing w:after="0" w:line="259" w:lineRule="auto"/>
        <w:rPr>
          <w:rFonts w:ascii="Simplified Arabic" w:eastAsiaTheme="minorHAnsi" w:hAnsi="Simplified Arabic" w:cs="Simplified Arabic"/>
          <w:b/>
          <w:bCs/>
          <w:sz w:val="28"/>
          <w:szCs w:val="28"/>
          <w:rtl/>
          <w:lang w:val="fr-FR" w:bidi="ar-SA"/>
        </w:rPr>
      </w:pPr>
      <w:r w:rsidRPr="004F2B03">
        <w:rPr>
          <w:rFonts w:ascii="Simplified Arabic" w:eastAsiaTheme="minorHAnsi" w:hAnsi="Simplified Arabic" w:cs="Simplified Arabic" w:hint="cs"/>
          <w:b/>
          <w:bCs/>
          <w:sz w:val="28"/>
          <w:szCs w:val="28"/>
          <w:rtl/>
          <w:lang w:val="fr-FR" w:bidi="ar-SA"/>
        </w:rPr>
        <w:t xml:space="preserve">3-2-الحدود المكانية : </w:t>
      </w:r>
    </w:p>
    <w:p w:rsidR="001A555D" w:rsidRDefault="004F2B03" w:rsidP="001A555D">
      <w:pPr>
        <w:spacing w:after="0" w:line="259" w:lineRule="auto"/>
        <w:rPr>
          <w:rFonts w:ascii="Simplified Arabic" w:eastAsiaTheme="minorHAnsi" w:hAnsi="Simplified Arabic" w:cs="Simplified Arabic"/>
          <w:sz w:val="28"/>
          <w:szCs w:val="28"/>
          <w:rtl/>
          <w:lang w:val="fr-FR" w:bidi="ar-SA"/>
        </w:rPr>
      </w:pPr>
      <w:r w:rsidRPr="001A555D">
        <w:rPr>
          <w:rFonts w:ascii="Simplified Arabic" w:eastAsiaTheme="minorHAnsi" w:hAnsi="Simplified Arabic" w:cs="Simplified Arabic" w:hint="cs"/>
          <w:sz w:val="28"/>
          <w:szCs w:val="28"/>
          <w:rtl/>
          <w:lang w:val="fr-FR" w:bidi="ar-SA"/>
        </w:rPr>
        <w:t xml:space="preserve">تمت هذه الدراسة في </w:t>
      </w:r>
      <w:r w:rsidR="001A555D">
        <w:rPr>
          <w:rFonts w:ascii="Simplified Arabic" w:eastAsiaTheme="minorHAnsi" w:hAnsi="Simplified Arabic" w:cs="Simplified Arabic" w:hint="cs"/>
          <w:sz w:val="28"/>
          <w:szCs w:val="28"/>
          <w:rtl/>
          <w:lang w:val="fr-FR" w:bidi="ar-SA"/>
        </w:rPr>
        <w:t>المركز الاستشفائي الجامعي الدكتور بن زرجب بمصلحة الكوفيد التابعة للمركز.</w:t>
      </w:r>
    </w:p>
    <w:p w:rsidR="004F2B03" w:rsidRPr="001A555D" w:rsidRDefault="004F2B03" w:rsidP="00877D1B">
      <w:pPr>
        <w:pStyle w:val="Paragraphedeliste"/>
        <w:numPr>
          <w:ilvl w:val="0"/>
          <w:numId w:val="54"/>
        </w:numPr>
        <w:spacing w:after="0" w:line="259" w:lineRule="auto"/>
        <w:rPr>
          <w:rFonts w:ascii="Simplified Arabic" w:eastAsiaTheme="minorHAnsi" w:hAnsi="Simplified Arabic" w:cs="Simplified Arabic"/>
          <w:b/>
          <w:bCs/>
          <w:sz w:val="32"/>
          <w:szCs w:val="32"/>
          <w:lang w:val="fr-FR" w:bidi="ar-SA"/>
        </w:rPr>
      </w:pPr>
      <w:r w:rsidRPr="001A555D">
        <w:rPr>
          <w:rFonts w:ascii="Simplified Arabic" w:eastAsiaTheme="minorHAnsi" w:hAnsi="Simplified Arabic" w:cs="Simplified Arabic" w:hint="cs"/>
          <w:b/>
          <w:bCs/>
          <w:sz w:val="32"/>
          <w:szCs w:val="32"/>
          <w:rtl/>
          <w:lang w:val="fr-FR" w:bidi="ar-SA"/>
        </w:rPr>
        <w:t xml:space="preserve">مواصفات حالات الدراسة الأساسية : </w:t>
      </w:r>
    </w:p>
    <w:p w:rsidR="00525506" w:rsidRPr="004F2B03" w:rsidRDefault="00525506" w:rsidP="00525506">
      <w:pPr>
        <w:spacing w:after="0" w:line="259" w:lineRule="auto"/>
        <w:ind w:left="660"/>
        <w:contextualSpacing/>
        <w:rPr>
          <w:rFonts w:ascii="Simplified Arabic" w:eastAsiaTheme="minorHAnsi" w:hAnsi="Simplified Arabic" w:cs="Simplified Arabic"/>
          <w:b/>
          <w:bCs/>
          <w:sz w:val="32"/>
          <w:szCs w:val="32"/>
          <w:lang w:val="fr-FR" w:bidi="ar-SA"/>
        </w:rPr>
      </w:pPr>
      <w:r w:rsidRPr="00525506">
        <w:rPr>
          <w:rFonts w:ascii="Simplified Arabic" w:eastAsiaTheme="minorHAnsi" w:hAnsi="Simplified Arabic" w:cs="Simplified Arabic" w:hint="cs"/>
          <w:b/>
          <w:bCs/>
          <w:sz w:val="28"/>
          <w:szCs w:val="28"/>
          <w:rtl/>
          <w:lang w:val="fr-FR" w:bidi="ar-SA"/>
        </w:rPr>
        <w:t>الجدول رقم (10) يبين مواصفات حالات الدراسة الاساسية</w:t>
      </w:r>
    </w:p>
    <w:tbl>
      <w:tblPr>
        <w:tblStyle w:val="Grilledutableau"/>
        <w:bidiVisual/>
        <w:tblW w:w="0" w:type="auto"/>
        <w:tblLook w:val="04A0"/>
      </w:tblPr>
      <w:tblGrid>
        <w:gridCol w:w="1130"/>
        <w:gridCol w:w="1701"/>
        <w:gridCol w:w="3118"/>
        <w:gridCol w:w="3113"/>
      </w:tblGrid>
      <w:tr w:rsidR="004F2B03" w:rsidRPr="004F2B03" w:rsidTr="00525506">
        <w:tc>
          <w:tcPr>
            <w:tcW w:w="1130" w:type="dxa"/>
            <w:shd w:val="clear" w:color="auto" w:fill="E2EFD9" w:themeFill="accent6" w:themeFillTint="33"/>
          </w:tcPr>
          <w:p w:rsidR="004F2B03" w:rsidRPr="004F2B03" w:rsidRDefault="004F2B03" w:rsidP="004F2B03">
            <w:pPr>
              <w:spacing w:after="0" w:line="240" w:lineRule="auto"/>
              <w:rPr>
                <w:rFonts w:ascii="Simplified Arabic" w:eastAsiaTheme="minorHAnsi" w:hAnsi="Simplified Arabic" w:cs="Simplified Arabic"/>
                <w:b/>
                <w:bCs/>
                <w:sz w:val="32"/>
                <w:szCs w:val="32"/>
                <w:rtl/>
                <w:lang w:val="fr-FR" w:bidi="ar-SA"/>
              </w:rPr>
            </w:pPr>
            <w:r w:rsidRPr="004F2B03">
              <w:rPr>
                <w:rFonts w:ascii="Simplified Arabic" w:eastAsiaTheme="minorHAnsi" w:hAnsi="Simplified Arabic" w:cs="Simplified Arabic" w:hint="cs"/>
                <w:b/>
                <w:bCs/>
                <w:sz w:val="32"/>
                <w:szCs w:val="32"/>
                <w:rtl/>
                <w:lang w:val="fr-FR" w:bidi="ar-SA"/>
              </w:rPr>
              <w:t xml:space="preserve">الحالة </w:t>
            </w:r>
          </w:p>
        </w:tc>
        <w:tc>
          <w:tcPr>
            <w:tcW w:w="1701" w:type="dxa"/>
            <w:shd w:val="clear" w:color="auto" w:fill="E2EFD9" w:themeFill="accent6" w:themeFillTint="33"/>
          </w:tcPr>
          <w:p w:rsidR="004F2B03" w:rsidRPr="004F2B03" w:rsidRDefault="004F2B03" w:rsidP="004F2B03">
            <w:pPr>
              <w:spacing w:after="0" w:line="240" w:lineRule="auto"/>
              <w:rPr>
                <w:rFonts w:ascii="Simplified Arabic" w:eastAsiaTheme="minorHAnsi" w:hAnsi="Simplified Arabic" w:cs="Simplified Arabic"/>
                <w:b/>
                <w:bCs/>
                <w:sz w:val="32"/>
                <w:szCs w:val="32"/>
                <w:rtl/>
                <w:lang w:val="fr-FR" w:bidi="ar-SA"/>
              </w:rPr>
            </w:pPr>
            <w:r w:rsidRPr="004F2B03">
              <w:rPr>
                <w:rFonts w:ascii="Simplified Arabic" w:eastAsiaTheme="minorHAnsi" w:hAnsi="Simplified Arabic" w:cs="Simplified Arabic" w:hint="cs"/>
                <w:b/>
                <w:bCs/>
                <w:sz w:val="32"/>
                <w:szCs w:val="32"/>
                <w:rtl/>
                <w:lang w:val="fr-FR" w:bidi="ar-SA"/>
              </w:rPr>
              <w:t xml:space="preserve">الجنس </w:t>
            </w:r>
          </w:p>
        </w:tc>
        <w:tc>
          <w:tcPr>
            <w:tcW w:w="3118" w:type="dxa"/>
            <w:shd w:val="clear" w:color="auto" w:fill="E2EFD9" w:themeFill="accent6" w:themeFillTint="33"/>
          </w:tcPr>
          <w:p w:rsidR="004F2B03" w:rsidRPr="004F2B03" w:rsidRDefault="004F2B03" w:rsidP="004F2B03">
            <w:pPr>
              <w:spacing w:after="0" w:line="240" w:lineRule="auto"/>
              <w:rPr>
                <w:rFonts w:ascii="Simplified Arabic" w:eastAsiaTheme="minorHAnsi" w:hAnsi="Simplified Arabic" w:cs="Simplified Arabic"/>
                <w:b/>
                <w:bCs/>
                <w:sz w:val="32"/>
                <w:szCs w:val="32"/>
                <w:rtl/>
                <w:lang w:val="fr-FR" w:bidi="ar-SA"/>
              </w:rPr>
            </w:pPr>
            <w:r w:rsidRPr="004F2B03">
              <w:rPr>
                <w:rFonts w:ascii="Simplified Arabic" w:eastAsiaTheme="minorHAnsi" w:hAnsi="Simplified Arabic" w:cs="Simplified Arabic" w:hint="cs"/>
                <w:b/>
                <w:bCs/>
                <w:sz w:val="32"/>
                <w:szCs w:val="32"/>
                <w:rtl/>
                <w:lang w:val="fr-FR" w:bidi="ar-SA"/>
              </w:rPr>
              <w:t xml:space="preserve">الخبرة المهنية </w:t>
            </w:r>
          </w:p>
        </w:tc>
        <w:tc>
          <w:tcPr>
            <w:tcW w:w="3113" w:type="dxa"/>
            <w:shd w:val="clear" w:color="auto" w:fill="E2EFD9" w:themeFill="accent6" w:themeFillTint="33"/>
          </w:tcPr>
          <w:p w:rsidR="004F2B03" w:rsidRPr="004F2B03" w:rsidRDefault="004F2B03" w:rsidP="004F2B03">
            <w:pPr>
              <w:spacing w:after="0" w:line="240" w:lineRule="auto"/>
              <w:rPr>
                <w:rFonts w:ascii="Simplified Arabic" w:eastAsiaTheme="minorHAnsi" w:hAnsi="Simplified Arabic" w:cs="Simplified Arabic"/>
                <w:b/>
                <w:bCs/>
                <w:sz w:val="32"/>
                <w:szCs w:val="32"/>
                <w:rtl/>
                <w:lang w:val="fr-FR" w:bidi="ar-SA"/>
              </w:rPr>
            </w:pPr>
            <w:r w:rsidRPr="004F2B03">
              <w:rPr>
                <w:rFonts w:ascii="Simplified Arabic" w:eastAsiaTheme="minorHAnsi" w:hAnsi="Simplified Arabic" w:cs="Simplified Arabic" w:hint="cs"/>
                <w:b/>
                <w:bCs/>
                <w:sz w:val="32"/>
                <w:szCs w:val="32"/>
                <w:rtl/>
                <w:lang w:val="fr-FR" w:bidi="ar-SA"/>
              </w:rPr>
              <w:t xml:space="preserve">مدة العمل بمصلحة كوفيد </w:t>
            </w:r>
          </w:p>
        </w:tc>
      </w:tr>
      <w:tr w:rsidR="004F2B03" w:rsidRPr="004F2B03" w:rsidTr="004F2B03">
        <w:tc>
          <w:tcPr>
            <w:tcW w:w="1130" w:type="dxa"/>
          </w:tcPr>
          <w:p w:rsidR="004F2B03" w:rsidRPr="004F2B03" w:rsidRDefault="004F2B03" w:rsidP="004F2B03">
            <w:pPr>
              <w:spacing w:after="0" w:line="240" w:lineRule="auto"/>
              <w:rPr>
                <w:rFonts w:ascii="Simplified Arabic" w:eastAsiaTheme="minorHAnsi" w:hAnsi="Simplified Arabic" w:cs="Simplified Arabic"/>
                <w:sz w:val="28"/>
                <w:szCs w:val="28"/>
                <w:rtl/>
                <w:lang w:val="fr-FR" w:bidi="ar-SA"/>
              </w:rPr>
            </w:pPr>
            <w:r w:rsidRPr="004F2B03">
              <w:rPr>
                <w:rFonts w:ascii="Simplified Arabic" w:eastAsiaTheme="minorHAnsi" w:hAnsi="Simplified Arabic" w:cs="Simplified Arabic" w:hint="cs"/>
                <w:sz w:val="28"/>
                <w:szCs w:val="28"/>
                <w:rtl/>
                <w:lang w:val="fr-FR" w:bidi="ar-SA"/>
              </w:rPr>
              <w:t>( م-ح)</w:t>
            </w:r>
          </w:p>
        </w:tc>
        <w:tc>
          <w:tcPr>
            <w:tcW w:w="1701" w:type="dxa"/>
          </w:tcPr>
          <w:p w:rsidR="004F2B03" w:rsidRPr="004F2B03" w:rsidRDefault="004F2B03" w:rsidP="004F2B03">
            <w:pPr>
              <w:spacing w:after="0" w:line="240" w:lineRule="auto"/>
              <w:rPr>
                <w:rFonts w:ascii="Simplified Arabic" w:eastAsiaTheme="minorHAnsi" w:hAnsi="Simplified Arabic" w:cs="Simplified Arabic"/>
                <w:sz w:val="28"/>
                <w:szCs w:val="28"/>
                <w:rtl/>
                <w:lang w:val="fr-FR" w:bidi="ar-SA"/>
              </w:rPr>
            </w:pPr>
            <w:r w:rsidRPr="004F2B03">
              <w:rPr>
                <w:rFonts w:ascii="Simplified Arabic" w:eastAsiaTheme="minorHAnsi" w:hAnsi="Simplified Arabic" w:cs="Simplified Arabic" w:hint="cs"/>
                <w:sz w:val="28"/>
                <w:szCs w:val="28"/>
                <w:rtl/>
                <w:lang w:val="fr-FR" w:bidi="ar-SA"/>
              </w:rPr>
              <w:t xml:space="preserve">انثى </w:t>
            </w:r>
          </w:p>
        </w:tc>
        <w:tc>
          <w:tcPr>
            <w:tcW w:w="3118" w:type="dxa"/>
          </w:tcPr>
          <w:p w:rsidR="004F2B03" w:rsidRPr="004F2B03" w:rsidRDefault="004F2B03" w:rsidP="004F2B03">
            <w:pPr>
              <w:spacing w:after="0" w:line="240" w:lineRule="auto"/>
              <w:rPr>
                <w:rFonts w:ascii="Simplified Arabic" w:eastAsiaTheme="minorHAnsi" w:hAnsi="Simplified Arabic" w:cs="Simplified Arabic"/>
                <w:sz w:val="28"/>
                <w:szCs w:val="28"/>
                <w:rtl/>
                <w:lang w:val="fr-FR" w:bidi="ar-SA"/>
              </w:rPr>
            </w:pPr>
            <w:r w:rsidRPr="004F2B03">
              <w:rPr>
                <w:rFonts w:ascii="Simplified Arabic" w:eastAsiaTheme="minorHAnsi" w:hAnsi="Simplified Arabic" w:cs="Simplified Arabic" w:hint="cs"/>
                <w:sz w:val="28"/>
                <w:szCs w:val="28"/>
                <w:rtl/>
                <w:lang w:val="fr-FR" w:bidi="ar-SA"/>
              </w:rPr>
              <w:t xml:space="preserve">17 سنة </w:t>
            </w:r>
          </w:p>
        </w:tc>
        <w:tc>
          <w:tcPr>
            <w:tcW w:w="3113" w:type="dxa"/>
          </w:tcPr>
          <w:p w:rsidR="004F2B03" w:rsidRPr="004F2B03" w:rsidRDefault="004F2B03" w:rsidP="004F2B03">
            <w:pPr>
              <w:spacing w:after="0" w:line="240" w:lineRule="auto"/>
              <w:rPr>
                <w:rFonts w:ascii="Simplified Arabic" w:eastAsiaTheme="minorHAnsi" w:hAnsi="Simplified Arabic" w:cs="Simplified Arabic"/>
                <w:sz w:val="28"/>
                <w:szCs w:val="28"/>
                <w:rtl/>
                <w:lang w:val="fr-FR" w:bidi="ar-SA"/>
              </w:rPr>
            </w:pPr>
            <w:r w:rsidRPr="004F2B03">
              <w:rPr>
                <w:rFonts w:ascii="Simplified Arabic" w:eastAsiaTheme="minorHAnsi" w:hAnsi="Simplified Arabic" w:cs="Simplified Arabic" w:hint="cs"/>
                <w:sz w:val="28"/>
                <w:szCs w:val="28"/>
                <w:rtl/>
                <w:lang w:val="fr-FR" w:bidi="ar-SA"/>
              </w:rPr>
              <w:t xml:space="preserve">09 اشهر </w:t>
            </w:r>
          </w:p>
        </w:tc>
      </w:tr>
      <w:tr w:rsidR="004F2B03" w:rsidRPr="004F2B03" w:rsidTr="004F2B03">
        <w:tc>
          <w:tcPr>
            <w:tcW w:w="1130" w:type="dxa"/>
          </w:tcPr>
          <w:p w:rsidR="004F2B03" w:rsidRPr="004F2B03" w:rsidRDefault="004F2B03" w:rsidP="004F2B03">
            <w:pPr>
              <w:spacing w:after="0" w:line="240" w:lineRule="auto"/>
              <w:rPr>
                <w:rFonts w:ascii="Simplified Arabic" w:eastAsiaTheme="minorHAnsi" w:hAnsi="Simplified Arabic" w:cs="Simplified Arabic"/>
                <w:sz w:val="28"/>
                <w:szCs w:val="28"/>
                <w:rtl/>
                <w:lang w:val="fr-FR" w:bidi="ar-SA"/>
              </w:rPr>
            </w:pPr>
            <w:r w:rsidRPr="004F2B03">
              <w:rPr>
                <w:rFonts w:ascii="Simplified Arabic" w:eastAsiaTheme="minorHAnsi" w:hAnsi="Simplified Arabic" w:cs="Simplified Arabic" w:hint="cs"/>
                <w:sz w:val="28"/>
                <w:szCs w:val="28"/>
                <w:rtl/>
                <w:lang w:val="fr-FR" w:bidi="ar-SA"/>
              </w:rPr>
              <w:lastRenderedPageBreak/>
              <w:t>(ق-غ)</w:t>
            </w:r>
          </w:p>
        </w:tc>
        <w:tc>
          <w:tcPr>
            <w:tcW w:w="1701" w:type="dxa"/>
          </w:tcPr>
          <w:p w:rsidR="004F2B03" w:rsidRPr="004F2B03" w:rsidRDefault="004F2B03" w:rsidP="004F2B03">
            <w:pPr>
              <w:spacing w:after="0" w:line="240" w:lineRule="auto"/>
              <w:rPr>
                <w:rFonts w:ascii="Simplified Arabic" w:eastAsiaTheme="minorHAnsi" w:hAnsi="Simplified Arabic" w:cs="Simplified Arabic"/>
                <w:sz w:val="28"/>
                <w:szCs w:val="28"/>
                <w:rtl/>
                <w:lang w:val="fr-FR" w:bidi="ar-SA"/>
              </w:rPr>
            </w:pPr>
            <w:r w:rsidRPr="004F2B03">
              <w:rPr>
                <w:rFonts w:ascii="Simplified Arabic" w:eastAsiaTheme="minorHAnsi" w:hAnsi="Simplified Arabic" w:cs="Simplified Arabic" w:hint="cs"/>
                <w:sz w:val="28"/>
                <w:szCs w:val="28"/>
                <w:rtl/>
                <w:lang w:val="fr-FR" w:bidi="ar-SA"/>
              </w:rPr>
              <w:t xml:space="preserve">ذكر </w:t>
            </w:r>
          </w:p>
        </w:tc>
        <w:tc>
          <w:tcPr>
            <w:tcW w:w="3118" w:type="dxa"/>
          </w:tcPr>
          <w:p w:rsidR="004F2B03" w:rsidRPr="004F2B03" w:rsidRDefault="004F2B03" w:rsidP="004F2B03">
            <w:pPr>
              <w:spacing w:after="0" w:line="240" w:lineRule="auto"/>
              <w:rPr>
                <w:rFonts w:ascii="Simplified Arabic" w:eastAsiaTheme="minorHAnsi" w:hAnsi="Simplified Arabic" w:cs="Simplified Arabic"/>
                <w:sz w:val="28"/>
                <w:szCs w:val="28"/>
                <w:rtl/>
                <w:lang w:val="fr-FR" w:bidi="ar-SA"/>
              </w:rPr>
            </w:pPr>
            <w:r w:rsidRPr="004F2B03">
              <w:rPr>
                <w:rFonts w:ascii="Simplified Arabic" w:eastAsiaTheme="minorHAnsi" w:hAnsi="Simplified Arabic" w:cs="Simplified Arabic" w:hint="cs"/>
                <w:sz w:val="28"/>
                <w:szCs w:val="28"/>
                <w:rtl/>
                <w:lang w:val="fr-FR" w:bidi="ar-SA"/>
              </w:rPr>
              <w:t xml:space="preserve">09 سنوات </w:t>
            </w:r>
          </w:p>
        </w:tc>
        <w:tc>
          <w:tcPr>
            <w:tcW w:w="3113" w:type="dxa"/>
          </w:tcPr>
          <w:p w:rsidR="004F2B03" w:rsidRPr="004F2B03" w:rsidRDefault="004F2B03" w:rsidP="004F2B03">
            <w:pPr>
              <w:spacing w:after="0" w:line="240" w:lineRule="auto"/>
              <w:rPr>
                <w:rFonts w:ascii="Simplified Arabic" w:eastAsiaTheme="minorHAnsi" w:hAnsi="Simplified Arabic" w:cs="Simplified Arabic"/>
                <w:sz w:val="28"/>
                <w:szCs w:val="28"/>
                <w:rtl/>
                <w:lang w:val="fr-FR" w:bidi="ar-SA"/>
              </w:rPr>
            </w:pPr>
            <w:r w:rsidRPr="004F2B03">
              <w:rPr>
                <w:rFonts w:ascii="Simplified Arabic" w:eastAsiaTheme="minorHAnsi" w:hAnsi="Simplified Arabic" w:cs="Simplified Arabic" w:hint="cs"/>
                <w:sz w:val="28"/>
                <w:szCs w:val="28"/>
                <w:rtl/>
                <w:lang w:val="fr-FR" w:bidi="ar-SA"/>
              </w:rPr>
              <w:t xml:space="preserve">03 اشهر </w:t>
            </w:r>
          </w:p>
        </w:tc>
      </w:tr>
    </w:tbl>
    <w:p w:rsidR="004F2B03" w:rsidRPr="004F2B03" w:rsidRDefault="004F2B03" w:rsidP="004F2B03">
      <w:pPr>
        <w:spacing w:after="0" w:line="259" w:lineRule="auto"/>
        <w:rPr>
          <w:rFonts w:ascii="Simplified Arabic" w:eastAsiaTheme="minorHAnsi" w:hAnsi="Simplified Arabic" w:cs="Simplified Arabic"/>
          <w:b/>
          <w:bCs/>
          <w:sz w:val="32"/>
          <w:szCs w:val="32"/>
          <w:rtl/>
          <w:lang w:val="fr-FR" w:bidi="ar-SA"/>
        </w:rPr>
      </w:pPr>
    </w:p>
    <w:p w:rsidR="004F2B03" w:rsidRPr="004F2B03" w:rsidRDefault="004F2B03" w:rsidP="004F2B03">
      <w:pPr>
        <w:spacing w:after="0" w:line="259" w:lineRule="auto"/>
        <w:rPr>
          <w:rFonts w:ascii="Simplified Arabic" w:eastAsiaTheme="minorHAnsi" w:hAnsi="Simplified Arabic" w:cs="Simplified Arabic"/>
          <w:b/>
          <w:bCs/>
          <w:sz w:val="32"/>
          <w:szCs w:val="32"/>
          <w:rtl/>
          <w:lang w:val="fr-FR" w:bidi="ar-SA"/>
        </w:rPr>
      </w:pPr>
      <w:r w:rsidRPr="004F2B03">
        <w:rPr>
          <w:rFonts w:ascii="Simplified Arabic" w:eastAsiaTheme="minorHAnsi" w:hAnsi="Simplified Arabic" w:cs="Simplified Arabic" w:hint="cs"/>
          <w:b/>
          <w:bCs/>
          <w:sz w:val="32"/>
          <w:szCs w:val="32"/>
          <w:rtl/>
          <w:lang w:val="fr-FR" w:bidi="ar-SA"/>
        </w:rPr>
        <w:t xml:space="preserve">خلاصة الفصل : </w:t>
      </w:r>
    </w:p>
    <w:p w:rsidR="004F2B03" w:rsidRPr="004F2B03" w:rsidRDefault="004F2B03" w:rsidP="004F2B03">
      <w:pPr>
        <w:spacing w:after="0" w:line="259" w:lineRule="auto"/>
        <w:rPr>
          <w:rFonts w:ascii="Simplified Arabic" w:eastAsiaTheme="minorHAnsi" w:hAnsi="Simplified Arabic" w:cs="Simplified Arabic"/>
          <w:sz w:val="24"/>
          <w:szCs w:val="24"/>
          <w:lang w:val="fr-FR" w:bidi="ar-SA"/>
        </w:rPr>
      </w:pPr>
      <w:r w:rsidRPr="004F2B03">
        <w:rPr>
          <w:rFonts w:ascii="Simplified Arabic" w:eastAsiaTheme="minorHAnsi" w:hAnsi="Simplified Arabic" w:cs="Simplified Arabic" w:hint="cs"/>
          <w:sz w:val="28"/>
          <w:szCs w:val="28"/>
          <w:rtl/>
          <w:lang w:val="fr-FR" w:bidi="ar-SA"/>
        </w:rPr>
        <w:t xml:space="preserve">قمنا في هذا الفصل الى التطرق الى الدراسة الاستطلاعية من خلال عرضنا </w:t>
      </w:r>
      <w:r w:rsidR="00B35FB0" w:rsidRPr="004F2B03">
        <w:rPr>
          <w:rFonts w:ascii="Simplified Arabic" w:eastAsiaTheme="minorHAnsi" w:hAnsi="Simplified Arabic" w:cs="Simplified Arabic" w:hint="cs"/>
          <w:sz w:val="28"/>
          <w:szCs w:val="28"/>
          <w:rtl/>
          <w:lang w:val="fr-FR" w:bidi="ar-SA"/>
        </w:rPr>
        <w:t>لأهدافها</w:t>
      </w:r>
      <w:r w:rsidRPr="004F2B03">
        <w:rPr>
          <w:rFonts w:ascii="Simplified Arabic" w:eastAsiaTheme="minorHAnsi" w:hAnsi="Simplified Arabic" w:cs="Simplified Arabic" w:hint="cs"/>
          <w:sz w:val="28"/>
          <w:szCs w:val="28"/>
          <w:rtl/>
          <w:lang w:val="fr-FR" w:bidi="ar-SA"/>
        </w:rPr>
        <w:t xml:space="preserve"> وادواتها ونتائجها ومن ثمة الدراسة الأساسية التي قمنا بها بالمؤسسة العمومية للطفولة والأمومة بولاية مستغانم وفي الفصل الموالي سوف نقوم بعرض نتائج دراستنا التي تمت بهذه المؤسسة.</w:t>
      </w:r>
    </w:p>
    <w:p w:rsidR="004F2B03" w:rsidRDefault="004F2B03" w:rsidP="004F2B03">
      <w:pPr>
        <w:spacing w:after="0" w:line="259" w:lineRule="auto"/>
        <w:jc w:val="center"/>
        <w:rPr>
          <w:rFonts w:ascii="Sakkal Majalla" w:hAnsi="Sakkal Majalla" w:cs="Sakkal Majalla"/>
          <w:sz w:val="72"/>
          <w:szCs w:val="72"/>
          <w:rtl/>
          <w:lang w:val="fr-FR" w:bidi="ar-SA"/>
        </w:rPr>
        <w:sectPr w:rsidR="004F2B03" w:rsidSect="00D45301">
          <w:headerReference w:type="default" r:id="rId52"/>
          <w:footerReference w:type="default" r:id="rId53"/>
          <w:pgSz w:w="11906" w:h="16838"/>
          <w:pgMar w:top="1417" w:right="1417" w:bottom="1417" w:left="1417" w:header="708" w:footer="708" w:gutter="0"/>
          <w:pgNumType w:start="51"/>
          <w:cols w:space="708"/>
          <w:docGrid w:linePitch="360"/>
        </w:sectPr>
      </w:pPr>
    </w:p>
    <w:p w:rsidR="00BA0310" w:rsidRDefault="00BA0310" w:rsidP="004F2B03">
      <w:pPr>
        <w:spacing w:after="0" w:line="259" w:lineRule="auto"/>
        <w:jc w:val="center"/>
        <w:rPr>
          <w:rFonts w:ascii="Sakkal Majalla" w:hAnsi="Sakkal Majalla" w:cs="Sakkal Majalla"/>
          <w:sz w:val="72"/>
          <w:szCs w:val="72"/>
          <w:rtl/>
          <w:lang w:val="fr-FR" w:bidi="ar-SA"/>
        </w:rPr>
      </w:pPr>
      <w:r>
        <w:rPr>
          <w:rFonts w:ascii="Sakkal Majalla" w:hAnsi="Sakkal Majalla" w:cs="Sakkal Majalla" w:hint="cs"/>
          <w:sz w:val="72"/>
          <w:szCs w:val="72"/>
          <w:rtl/>
          <w:lang w:val="fr-FR" w:bidi="ar-SA"/>
        </w:rPr>
        <w:lastRenderedPageBreak/>
        <w:t xml:space="preserve">الفصل السادس </w:t>
      </w:r>
    </w:p>
    <w:p w:rsidR="00BA0310" w:rsidRDefault="00BA0310" w:rsidP="004F2B03">
      <w:pPr>
        <w:spacing w:after="0" w:line="259" w:lineRule="auto"/>
        <w:jc w:val="center"/>
        <w:rPr>
          <w:rFonts w:ascii="Sakkal Majalla" w:hAnsi="Sakkal Majalla" w:cs="Sakkal Majalla"/>
          <w:sz w:val="72"/>
          <w:szCs w:val="72"/>
          <w:rtl/>
          <w:lang w:val="fr-FR" w:bidi="ar-SA"/>
        </w:rPr>
      </w:pPr>
      <w:r>
        <w:rPr>
          <w:rFonts w:ascii="Sakkal Majalla" w:hAnsi="Sakkal Majalla" w:cs="Sakkal Majalla" w:hint="cs"/>
          <w:sz w:val="72"/>
          <w:szCs w:val="72"/>
          <w:rtl/>
          <w:lang w:val="fr-FR" w:bidi="ar-SA"/>
        </w:rPr>
        <w:t xml:space="preserve">عرض النتائج ومناقشة الفرضيات على ضوء النتائج </w:t>
      </w:r>
    </w:p>
    <w:p w:rsidR="00BA0310" w:rsidRPr="00BA0310" w:rsidRDefault="00BA0310" w:rsidP="00BA0310">
      <w:pPr>
        <w:spacing w:after="0" w:line="259" w:lineRule="auto"/>
        <w:rPr>
          <w:rFonts w:ascii="Simplified Arabic" w:hAnsi="Simplified Arabic" w:cs="Simplified Arabic"/>
          <w:b/>
          <w:bCs/>
          <w:sz w:val="40"/>
          <w:szCs w:val="40"/>
          <w:rtl/>
          <w:lang w:val="fr-FR" w:bidi="ar-SA"/>
        </w:rPr>
      </w:pPr>
      <w:r w:rsidRPr="00BA0310">
        <w:rPr>
          <w:rFonts w:ascii="Simplified Arabic" w:hAnsi="Simplified Arabic" w:cs="Simplified Arabic"/>
          <w:b/>
          <w:bCs/>
          <w:sz w:val="40"/>
          <w:szCs w:val="40"/>
          <w:rtl/>
          <w:lang w:val="fr-FR" w:bidi="ar-SA"/>
        </w:rPr>
        <w:t xml:space="preserve">أولا : عرض النتائج </w:t>
      </w:r>
    </w:p>
    <w:p w:rsidR="00BA0310" w:rsidRPr="00BA0310" w:rsidRDefault="00BA0310" w:rsidP="00877D1B">
      <w:pPr>
        <w:pStyle w:val="Paragraphedeliste"/>
        <w:numPr>
          <w:ilvl w:val="0"/>
          <w:numId w:val="68"/>
        </w:numPr>
        <w:spacing w:after="0" w:line="259" w:lineRule="auto"/>
        <w:rPr>
          <w:rFonts w:ascii="Simplified Arabic" w:hAnsi="Simplified Arabic" w:cs="Simplified Arabic"/>
          <w:sz w:val="40"/>
          <w:szCs w:val="40"/>
          <w:rtl/>
          <w:lang w:val="fr-FR" w:bidi="ar-SA"/>
        </w:rPr>
      </w:pPr>
      <w:r w:rsidRPr="00BA0310">
        <w:rPr>
          <w:rFonts w:ascii="Simplified Arabic" w:hAnsi="Simplified Arabic" w:cs="Simplified Arabic"/>
          <w:sz w:val="40"/>
          <w:szCs w:val="40"/>
          <w:rtl/>
          <w:lang w:val="fr-FR" w:bidi="ar-SA"/>
        </w:rPr>
        <w:t>عرض نتائج الحالة الأولى.</w:t>
      </w:r>
    </w:p>
    <w:p w:rsidR="00BA0310" w:rsidRPr="00BA0310" w:rsidRDefault="00BA0310" w:rsidP="00877D1B">
      <w:pPr>
        <w:pStyle w:val="Paragraphedeliste"/>
        <w:numPr>
          <w:ilvl w:val="0"/>
          <w:numId w:val="68"/>
        </w:numPr>
        <w:spacing w:after="0" w:line="259" w:lineRule="auto"/>
        <w:rPr>
          <w:rFonts w:ascii="Simplified Arabic" w:hAnsi="Simplified Arabic" w:cs="Simplified Arabic"/>
          <w:sz w:val="40"/>
          <w:szCs w:val="40"/>
          <w:rtl/>
          <w:lang w:val="fr-FR" w:bidi="ar-SA"/>
        </w:rPr>
      </w:pPr>
      <w:r w:rsidRPr="00BA0310">
        <w:rPr>
          <w:rFonts w:ascii="Simplified Arabic" w:hAnsi="Simplified Arabic" w:cs="Simplified Arabic"/>
          <w:sz w:val="40"/>
          <w:szCs w:val="40"/>
          <w:rtl/>
          <w:lang w:val="fr-FR" w:bidi="ar-SA"/>
        </w:rPr>
        <w:t>عرض نتائج الحالة الثانية.</w:t>
      </w:r>
    </w:p>
    <w:p w:rsidR="00BA0310" w:rsidRPr="00BA0310" w:rsidRDefault="00BA0310" w:rsidP="00877D1B">
      <w:pPr>
        <w:pStyle w:val="Paragraphedeliste"/>
        <w:numPr>
          <w:ilvl w:val="0"/>
          <w:numId w:val="68"/>
        </w:numPr>
        <w:spacing w:after="0" w:line="259" w:lineRule="auto"/>
        <w:rPr>
          <w:rFonts w:ascii="Simplified Arabic" w:hAnsi="Simplified Arabic" w:cs="Simplified Arabic"/>
          <w:sz w:val="40"/>
          <w:szCs w:val="40"/>
          <w:rtl/>
          <w:lang w:val="fr-FR" w:bidi="ar-SA"/>
        </w:rPr>
      </w:pPr>
      <w:r w:rsidRPr="00BA0310">
        <w:rPr>
          <w:rFonts w:ascii="Simplified Arabic" w:hAnsi="Simplified Arabic" w:cs="Simplified Arabic"/>
          <w:sz w:val="40"/>
          <w:szCs w:val="40"/>
          <w:rtl/>
          <w:lang w:val="fr-FR" w:bidi="ar-SA"/>
        </w:rPr>
        <w:t>استنتاج عام حول الحالتين</w:t>
      </w:r>
    </w:p>
    <w:p w:rsidR="00BA0310" w:rsidRDefault="00BA0310" w:rsidP="00BA0310">
      <w:pPr>
        <w:spacing w:after="0" w:line="259" w:lineRule="auto"/>
        <w:rPr>
          <w:rFonts w:ascii="Simplified Arabic" w:hAnsi="Simplified Arabic" w:cs="Simplified Arabic"/>
          <w:b/>
          <w:bCs/>
          <w:sz w:val="40"/>
          <w:szCs w:val="40"/>
          <w:rtl/>
          <w:lang w:val="fr-FR" w:bidi="ar-SA"/>
        </w:rPr>
      </w:pPr>
      <w:r w:rsidRPr="00BA0310">
        <w:rPr>
          <w:rFonts w:ascii="Simplified Arabic" w:hAnsi="Simplified Arabic" w:cs="Simplified Arabic"/>
          <w:b/>
          <w:bCs/>
          <w:sz w:val="40"/>
          <w:szCs w:val="40"/>
          <w:rtl/>
          <w:lang w:val="fr-FR" w:bidi="ar-SA"/>
        </w:rPr>
        <w:t xml:space="preserve">ثانيا : مناقشة الفرضيات على ضوء النتائج </w:t>
      </w:r>
    </w:p>
    <w:p w:rsidR="00BA0310" w:rsidRPr="00BA0310" w:rsidRDefault="00BA0310" w:rsidP="00877D1B">
      <w:pPr>
        <w:pStyle w:val="Paragraphedeliste"/>
        <w:numPr>
          <w:ilvl w:val="0"/>
          <w:numId w:val="69"/>
        </w:numPr>
        <w:spacing w:after="0" w:line="259" w:lineRule="auto"/>
        <w:rPr>
          <w:rFonts w:ascii="Simplified Arabic" w:hAnsi="Simplified Arabic" w:cs="Simplified Arabic"/>
          <w:b/>
          <w:bCs/>
          <w:sz w:val="40"/>
          <w:szCs w:val="40"/>
          <w:rtl/>
          <w:lang w:val="fr-FR" w:bidi="ar-SA"/>
        </w:rPr>
      </w:pPr>
      <w:r w:rsidRPr="00BA0310">
        <w:rPr>
          <w:rFonts w:ascii="Simplified Arabic" w:hAnsi="Simplified Arabic" w:cs="Simplified Arabic"/>
          <w:sz w:val="40"/>
          <w:szCs w:val="40"/>
          <w:rtl/>
          <w:lang w:val="fr-FR" w:bidi="ar-SA"/>
        </w:rPr>
        <w:t>عرض نتائج الفرضية الرئيسية ومناقشتها</w:t>
      </w:r>
      <w:r w:rsidRPr="00BA0310">
        <w:rPr>
          <w:rFonts w:ascii="Simplified Arabic" w:hAnsi="Simplified Arabic" w:cs="Simplified Arabic" w:hint="cs"/>
          <w:sz w:val="40"/>
          <w:szCs w:val="40"/>
          <w:rtl/>
          <w:lang w:val="fr-FR" w:bidi="ar-SA"/>
        </w:rPr>
        <w:t>.</w:t>
      </w:r>
    </w:p>
    <w:p w:rsidR="00BA0310" w:rsidRPr="00BA0310" w:rsidRDefault="00BA0310" w:rsidP="00877D1B">
      <w:pPr>
        <w:pStyle w:val="Paragraphedeliste"/>
        <w:numPr>
          <w:ilvl w:val="0"/>
          <w:numId w:val="69"/>
        </w:numPr>
        <w:spacing w:after="0" w:line="259" w:lineRule="auto"/>
        <w:rPr>
          <w:rFonts w:ascii="Simplified Arabic" w:hAnsi="Simplified Arabic" w:cs="Simplified Arabic"/>
          <w:sz w:val="40"/>
          <w:szCs w:val="40"/>
          <w:lang w:val="fr-FR" w:bidi="ar-SA"/>
        </w:rPr>
      </w:pPr>
      <w:r w:rsidRPr="00BA0310">
        <w:rPr>
          <w:rFonts w:ascii="Simplified Arabic" w:hAnsi="Simplified Arabic" w:cs="Simplified Arabic"/>
          <w:sz w:val="40"/>
          <w:szCs w:val="40"/>
          <w:rtl/>
          <w:lang w:val="fr-FR" w:bidi="ar-SA"/>
        </w:rPr>
        <w:t>عرض نتائج الفرضية الاولى ومناقشتها</w:t>
      </w:r>
      <w:r w:rsidRPr="00BA0310">
        <w:rPr>
          <w:rFonts w:ascii="Simplified Arabic" w:hAnsi="Simplified Arabic" w:cs="Simplified Arabic" w:hint="cs"/>
          <w:sz w:val="40"/>
          <w:szCs w:val="40"/>
          <w:rtl/>
          <w:lang w:val="fr-FR" w:bidi="ar-SA"/>
        </w:rPr>
        <w:t>.</w:t>
      </w:r>
    </w:p>
    <w:p w:rsidR="00BA0310" w:rsidRPr="00BA0310" w:rsidRDefault="00BA0310" w:rsidP="00877D1B">
      <w:pPr>
        <w:pStyle w:val="Paragraphedeliste"/>
        <w:numPr>
          <w:ilvl w:val="0"/>
          <w:numId w:val="69"/>
        </w:numPr>
        <w:spacing w:after="0" w:line="259" w:lineRule="auto"/>
        <w:rPr>
          <w:rFonts w:ascii="Simplified Arabic" w:hAnsi="Simplified Arabic" w:cs="Simplified Arabic"/>
          <w:sz w:val="40"/>
          <w:szCs w:val="40"/>
          <w:lang w:val="fr-FR" w:bidi="ar-SA"/>
        </w:rPr>
      </w:pPr>
      <w:r w:rsidRPr="00BA0310">
        <w:rPr>
          <w:rFonts w:ascii="Simplified Arabic" w:hAnsi="Simplified Arabic" w:cs="Simplified Arabic"/>
          <w:sz w:val="40"/>
          <w:szCs w:val="40"/>
          <w:rtl/>
          <w:lang w:val="fr-FR" w:bidi="ar-SA"/>
        </w:rPr>
        <w:t>عرض نتائج الفرضية الثانية ومناقشتها</w:t>
      </w:r>
      <w:r w:rsidRPr="00BA0310">
        <w:rPr>
          <w:rFonts w:ascii="Simplified Arabic" w:hAnsi="Simplified Arabic" w:cs="Simplified Arabic" w:hint="cs"/>
          <w:sz w:val="40"/>
          <w:szCs w:val="40"/>
          <w:rtl/>
          <w:lang w:val="fr-FR" w:bidi="ar-SA"/>
        </w:rPr>
        <w:t>.</w:t>
      </w:r>
    </w:p>
    <w:p w:rsidR="00BA0310" w:rsidRPr="00BA0310" w:rsidRDefault="00BA0310" w:rsidP="00877D1B">
      <w:pPr>
        <w:pStyle w:val="Paragraphedeliste"/>
        <w:numPr>
          <w:ilvl w:val="0"/>
          <w:numId w:val="69"/>
        </w:numPr>
        <w:spacing w:after="0" w:line="259" w:lineRule="auto"/>
        <w:rPr>
          <w:rFonts w:ascii="Simplified Arabic" w:hAnsi="Simplified Arabic" w:cs="Simplified Arabic"/>
          <w:sz w:val="40"/>
          <w:szCs w:val="40"/>
          <w:rtl/>
          <w:lang w:val="fr-FR" w:bidi="ar-SA"/>
        </w:rPr>
      </w:pPr>
      <w:r w:rsidRPr="00BA0310">
        <w:rPr>
          <w:rFonts w:ascii="Simplified Arabic" w:hAnsi="Simplified Arabic" w:cs="Simplified Arabic"/>
          <w:sz w:val="40"/>
          <w:szCs w:val="40"/>
          <w:rtl/>
          <w:lang w:val="fr-FR" w:bidi="ar-SA"/>
        </w:rPr>
        <w:t>عرض نتائج الفرضية الثالثة ومناقشتها</w:t>
      </w:r>
      <w:r w:rsidRPr="00BA0310">
        <w:rPr>
          <w:rFonts w:ascii="Simplified Arabic" w:hAnsi="Simplified Arabic" w:cs="Simplified Arabic" w:hint="cs"/>
          <w:sz w:val="40"/>
          <w:szCs w:val="40"/>
          <w:rtl/>
          <w:lang w:val="fr-FR" w:bidi="ar-SA"/>
        </w:rPr>
        <w:t>.</w:t>
      </w:r>
    </w:p>
    <w:p w:rsidR="004F2B03" w:rsidRPr="00BA0310" w:rsidRDefault="004F2B03" w:rsidP="00BA0310">
      <w:pPr>
        <w:rPr>
          <w:rFonts w:ascii="Sakkal Majalla" w:hAnsi="Sakkal Majalla" w:cs="Sakkal Majalla"/>
          <w:sz w:val="72"/>
          <w:szCs w:val="72"/>
          <w:rtl/>
          <w:lang w:val="fr-FR" w:bidi="ar-SA"/>
        </w:rPr>
        <w:sectPr w:rsidR="004F2B03" w:rsidRPr="00BA0310" w:rsidSect="004F2B03">
          <w:headerReference w:type="default" r:id="rId54"/>
          <w:footerReference w:type="default" r:id="rId55"/>
          <w:pgSz w:w="11906" w:h="16838"/>
          <w:pgMar w:top="1417" w:right="1417" w:bottom="1417" w:left="1417" w:header="708" w:footer="708" w:gutter="0"/>
          <w:pgBorders w:offsetFrom="page">
            <w:top w:val="single" w:sz="18" w:space="24" w:color="00B050"/>
            <w:left w:val="single" w:sz="18" w:space="24" w:color="00B050"/>
            <w:bottom w:val="single" w:sz="18" w:space="24" w:color="00B050"/>
            <w:right w:val="single" w:sz="18" w:space="24" w:color="00B050"/>
          </w:pgBorders>
          <w:cols w:space="708"/>
          <w:docGrid w:linePitch="360"/>
        </w:sectPr>
      </w:pPr>
    </w:p>
    <w:p w:rsidR="004F2B03" w:rsidRPr="004F2B03" w:rsidRDefault="004F2B03" w:rsidP="004F2B03">
      <w:pPr>
        <w:spacing w:after="0" w:line="259" w:lineRule="auto"/>
        <w:rPr>
          <w:rFonts w:ascii="Simplified Arabic" w:eastAsiaTheme="minorHAnsi" w:hAnsi="Simplified Arabic" w:cs="Simplified Arabic"/>
          <w:b/>
          <w:bCs/>
          <w:sz w:val="32"/>
          <w:szCs w:val="32"/>
          <w:rtl/>
          <w:lang w:val="fr-FR"/>
        </w:rPr>
      </w:pPr>
      <w:r w:rsidRPr="004F2B03">
        <w:rPr>
          <w:rFonts w:ascii="Simplified Arabic" w:eastAsiaTheme="minorHAnsi" w:hAnsi="Simplified Arabic" w:cs="Simplified Arabic" w:hint="cs"/>
          <w:b/>
          <w:bCs/>
          <w:sz w:val="32"/>
          <w:szCs w:val="32"/>
          <w:rtl/>
          <w:lang w:val="fr-FR"/>
        </w:rPr>
        <w:lastRenderedPageBreak/>
        <w:t xml:space="preserve">أولا : عرض النتائج : </w:t>
      </w:r>
    </w:p>
    <w:p w:rsidR="004F2B03" w:rsidRPr="004F2B03" w:rsidRDefault="004F2B03" w:rsidP="00877D1B">
      <w:pPr>
        <w:numPr>
          <w:ilvl w:val="0"/>
          <w:numId w:val="59"/>
        </w:numPr>
        <w:spacing w:after="0" w:line="259" w:lineRule="auto"/>
        <w:contextualSpacing/>
        <w:rPr>
          <w:rFonts w:ascii="Simplified Arabic" w:eastAsiaTheme="minorHAnsi" w:hAnsi="Simplified Arabic" w:cs="Simplified Arabic"/>
          <w:b/>
          <w:bCs/>
          <w:sz w:val="32"/>
          <w:szCs w:val="32"/>
          <w:rtl/>
          <w:lang w:val="fr-FR"/>
        </w:rPr>
      </w:pPr>
      <w:r w:rsidRPr="004F2B03">
        <w:rPr>
          <w:rFonts w:ascii="Simplified Arabic" w:eastAsiaTheme="minorHAnsi" w:hAnsi="Simplified Arabic" w:cs="Simplified Arabic" w:hint="cs"/>
          <w:b/>
          <w:bCs/>
          <w:sz w:val="32"/>
          <w:szCs w:val="32"/>
          <w:rtl/>
          <w:lang w:val="fr-FR"/>
        </w:rPr>
        <w:t xml:space="preserve">عرض الحالة الأولى: </w:t>
      </w:r>
    </w:p>
    <w:p w:rsidR="004F2B03" w:rsidRPr="004F2B03" w:rsidRDefault="004F2B03" w:rsidP="00877D1B">
      <w:pPr>
        <w:numPr>
          <w:ilvl w:val="0"/>
          <w:numId w:val="60"/>
        </w:numPr>
        <w:spacing w:after="0" w:line="259" w:lineRule="auto"/>
        <w:contextualSpacing/>
        <w:rPr>
          <w:rFonts w:ascii="Simplified Arabic" w:eastAsiaTheme="minorHAnsi" w:hAnsi="Simplified Arabic" w:cs="Simplified Arabic"/>
          <w:b/>
          <w:bCs/>
          <w:sz w:val="32"/>
          <w:szCs w:val="32"/>
          <w:lang w:val="fr-FR"/>
        </w:rPr>
      </w:pPr>
      <w:r w:rsidRPr="004F2B03">
        <w:rPr>
          <w:rFonts w:ascii="Simplified Arabic" w:eastAsiaTheme="minorHAnsi" w:hAnsi="Simplified Arabic" w:cs="Simplified Arabic" w:hint="cs"/>
          <w:b/>
          <w:bCs/>
          <w:sz w:val="32"/>
          <w:szCs w:val="32"/>
          <w:rtl/>
          <w:lang w:val="fr-FR"/>
        </w:rPr>
        <w:t xml:space="preserve">تقديم الحالة : </w:t>
      </w:r>
    </w:p>
    <w:p w:rsidR="004F2B03" w:rsidRPr="004F2B03" w:rsidRDefault="004F2B03" w:rsidP="00877D1B">
      <w:pPr>
        <w:numPr>
          <w:ilvl w:val="0"/>
          <w:numId w:val="61"/>
        </w:numPr>
        <w:spacing w:after="0" w:line="259" w:lineRule="auto"/>
        <w:contextualSpacing/>
        <w:rPr>
          <w:rFonts w:ascii="Simplified Arabic" w:eastAsiaTheme="minorHAnsi" w:hAnsi="Simplified Arabic" w:cs="Simplified Arabic"/>
          <w:sz w:val="28"/>
          <w:szCs w:val="28"/>
          <w:lang w:val="fr-FR"/>
        </w:rPr>
      </w:pPr>
      <w:r w:rsidRPr="004F2B03">
        <w:rPr>
          <w:rFonts w:ascii="Simplified Arabic" w:eastAsiaTheme="minorHAnsi" w:hAnsi="Simplified Arabic" w:cs="Simplified Arabic" w:hint="cs"/>
          <w:sz w:val="28"/>
          <w:szCs w:val="28"/>
          <w:rtl/>
          <w:lang w:val="fr-FR"/>
        </w:rPr>
        <w:t>الاسم : ( م-ح).</w:t>
      </w:r>
    </w:p>
    <w:p w:rsidR="004F2B03" w:rsidRPr="004F2B03" w:rsidRDefault="004F2B03" w:rsidP="00877D1B">
      <w:pPr>
        <w:numPr>
          <w:ilvl w:val="0"/>
          <w:numId w:val="61"/>
        </w:numPr>
        <w:spacing w:after="0" w:line="259" w:lineRule="auto"/>
        <w:contextualSpacing/>
        <w:rPr>
          <w:rFonts w:ascii="Simplified Arabic" w:eastAsiaTheme="minorHAnsi" w:hAnsi="Simplified Arabic" w:cs="Simplified Arabic"/>
          <w:sz w:val="28"/>
          <w:szCs w:val="28"/>
          <w:lang w:val="fr-FR"/>
        </w:rPr>
      </w:pPr>
      <w:r w:rsidRPr="004F2B03">
        <w:rPr>
          <w:rFonts w:ascii="Simplified Arabic" w:eastAsiaTheme="minorHAnsi" w:hAnsi="Simplified Arabic" w:cs="Simplified Arabic" w:hint="cs"/>
          <w:sz w:val="28"/>
          <w:szCs w:val="28"/>
          <w:rtl/>
          <w:lang w:val="fr-FR"/>
        </w:rPr>
        <w:t xml:space="preserve">السن : 40 سنة. </w:t>
      </w:r>
    </w:p>
    <w:p w:rsidR="004F2B03" w:rsidRPr="004F2B03" w:rsidRDefault="004F2B03" w:rsidP="00877D1B">
      <w:pPr>
        <w:numPr>
          <w:ilvl w:val="0"/>
          <w:numId w:val="61"/>
        </w:numPr>
        <w:spacing w:after="0" w:line="259" w:lineRule="auto"/>
        <w:contextualSpacing/>
        <w:rPr>
          <w:rFonts w:ascii="Simplified Arabic" w:eastAsiaTheme="minorHAnsi" w:hAnsi="Simplified Arabic" w:cs="Simplified Arabic"/>
          <w:sz w:val="28"/>
          <w:szCs w:val="28"/>
          <w:lang w:val="fr-FR"/>
        </w:rPr>
      </w:pPr>
      <w:r w:rsidRPr="004F2B03">
        <w:rPr>
          <w:rFonts w:ascii="Simplified Arabic" w:eastAsiaTheme="minorHAnsi" w:hAnsi="Simplified Arabic" w:cs="Simplified Arabic" w:hint="cs"/>
          <w:sz w:val="28"/>
          <w:szCs w:val="28"/>
          <w:rtl/>
          <w:lang w:val="fr-FR"/>
        </w:rPr>
        <w:t>الجنس : انثى.</w:t>
      </w:r>
    </w:p>
    <w:p w:rsidR="004F2B03" w:rsidRPr="004F2B03" w:rsidRDefault="004F2B03" w:rsidP="00877D1B">
      <w:pPr>
        <w:numPr>
          <w:ilvl w:val="0"/>
          <w:numId w:val="61"/>
        </w:numPr>
        <w:spacing w:after="0" w:line="259" w:lineRule="auto"/>
        <w:contextualSpacing/>
        <w:rPr>
          <w:rFonts w:ascii="Simplified Arabic" w:eastAsiaTheme="minorHAnsi" w:hAnsi="Simplified Arabic" w:cs="Simplified Arabic"/>
          <w:sz w:val="28"/>
          <w:szCs w:val="28"/>
          <w:lang w:val="fr-FR"/>
        </w:rPr>
      </w:pPr>
      <w:r w:rsidRPr="004F2B03">
        <w:rPr>
          <w:rFonts w:ascii="Simplified Arabic" w:eastAsiaTheme="minorHAnsi" w:hAnsi="Simplified Arabic" w:cs="Simplified Arabic" w:hint="cs"/>
          <w:sz w:val="28"/>
          <w:szCs w:val="28"/>
          <w:rtl/>
          <w:lang w:val="fr-FR"/>
        </w:rPr>
        <w:t>مدة العمل بمصلحة كوفيد : 09 اشهر.</w:t>
      </w:r>
    </w:p>
    <w:p w:rsidR="004F2B03" w:rsidRPr="004F2B03" w:rsidRDefault="004F2B03" w:rsidP="00877D1B">
      <w:pPr>
        <w:numPr>
          <w:ilvl w:val="0"/>
          <w:numId w:val="61"/>
        </w:numPr>
        <w:spacing w:after="0" w:line="259" w:lineRule="auto"/>
        <w:contextualSpacing/>
        <w:rPr>
          <w:rFonts w:ascii="Simplified Arabic" w:eastAsiaTheme="minorHAnsi" w:hAnsi="Simplified Arabic" w:cs="Simplified Arabic"/>
          <w:sz w:val="28"/>
          <w:szCs w:val="28"/>
          <w:lang w:val="fr-FR"/>
        </w:rPr>
      </w:pPr>
      <w:r w:rsidRPr="004F2B03">
        <w:rPr>
          <w:rFonts w:ascii="Simplified Arabic" w:eastAsiaTheme="minorHAnsi" w:hAnsi="Simplified Arabic" w:cs="Simplified Arabic" w:hint="cs"/>
          <w:sz w:val="28"/>
          <w:szCs w:val="28"/>
          <w:rtl/>
          <w:lang w:val="fr-FR"/>
        </w:rPr>
        <w:t>الخبرة المهنية : 17 سنة في سلك التمريض.</w:t>
      </w:r>
    </w:p>
    <w:p w:rsidR="004F2B03" w:rsidRPr="004F2B03" w:rsidRDefault="004F2B03" w:rsidP="00877D1B">
      <w:pPr>
        <w:numPr>
          <w:ilvl w:val="0"/>
          <w:numId w:val="61"/>
        </w:numPr>
        <w:spacing w:after="0" w:line="259" w:lineRule="auto"/>
        <w:contextualSpacing/>
        <w:rPr>
          <w:rFonts w:ascii="Simplified Arabic" w:eastAsiaTheme="minorHAnsi" w:hAnsi="Simplified Arabic" w:cs="Simplified Arabic"/>
          <w:sz w:val="28"/>
          <w:szCs w:val="28"/>
          <w:lang w:val="fr-FR"/>
        </w:rPr>
      </w:pPr>
      <w:r w:rsidRPr="004F2B03">
        <w:rPr>
          <w:rFonts w:ascii="Simplified Arabic" w:eastAsiaTheme="minorHAnsi" w:hAnsi="Simplified Arabic" w:cs="Simplified Arabic" w:hint="cs"/>
          <w:sz w:val="28"/>
          <w:szCs w:val="28"/>
          <w:rtl/>
          <w:lang w:val="fr-FR"/>
        </w:rPr>
        <w:t>شعبة التمريض: شعبة العلاج.</w:t>
      </w:r>
    </w:p>
    <w:p w:rsidR="004F2B03" w:rsidRPr="004F2B03" w:rsidRDefault="004F2B03" w:rsidP="00877D1B">
      <w:pPr>
        <w:numPr>
          <w:ilvl w:val="0"/>
          <w:numId w:val="61"/>
        </w:numPr>
        <w:spacing w:after="0" w:line="259" w:lineRule="auto"/>
        <w:contextualSpacing/>
        <w:rPr>
          <w:rFonts w:ascii="Simplified Arabic" w:eastAsiaTheme="minorHAnsi" w:hAnsi="Simplified Arabic" w:cs="Simplified Arabic"/>
          <w:sz w:val="28"/>
          <w:szCs w:val="28"/>
          <w:lang w:val="fr-FR"/>
        </w:rPr>
      </w:pPr>
      <w:r w:rsidRPr="004F2B03">
        <w:rPr>
          <w:rFonts w:ascii="Simplified Arabic" w:eastAsiaTheme="minorHAnsi" w:hAnsi="Simplified Arabic" w:cs="Simplified Arabic" w:hint="cs"/>
          <w:sz w:val="28"/>
          <w:szCs w:val="28"/>
          <w:rtl/>
          <w:lang w:val="fr-FR"/>
        </w:rPr>
        <w:t>الحالة الاجتماعية : متزوجة.</w:t>
      </w:r>
    </w:p>
    <w:p w:rsidR="004F2B03" w:rsidRPr="004F2B03" w:rsidRDefault="004F2B03" w:rsidP="00877D1B">
      <w:pPr>
        <w:numPr>
          <w:ilvl w:val="0"/>
          <w:numId w:val="61"/>
        </w:numPr>
        <w:spacing w:after="0" w:line="259" w:lineRule="auto"/>
        <w:contextualSpacing/>
        <w:rPr>
          <w:rFonts w:ascii="Simplified Arabic" w:eastAsiaTheme="minorHAnsi" w:hAnsi="Simplified Arabic" w:cs="Simplified Arabic"/>
          <w:sz w:val="28"/>
          <w:szCs w:val="28"/>
          <w:lang w:val="fr-FR"/>
        </w:rPr>
      </w:pPr>
      <w:r w:rsidRPr="004F2B03">
        <w:rPr>
          <w:rFonts w:ascii="Simplified Arabic" w:eastAsiaTheme="minorHAnsi" w:hAnsi="Simplified Arabic" w:cs="Simplified Arabic" w:hint="cs"/>
          <w:sz w:val="28"/>
          <w:szCs w:val="28"/>
          <w:rtl/>
          <w:lang w:val="fr-FR"/>
        </w:rPr>
        <w:t>المستوى الاقتصادي : جيد.</w:t>
      </w:r>
    </w:p>
    <w:p w:rsidR="004F2B03" w:rsidRPr="004F2B03" w:rsidRDefault="004F2B03" w:rsidP="00877D1B">
      <w:pPr>
        <w:numPr>
          <w:ilvl w:val="0"/>
          <w:numId w:val="61"/>
        </w:numPr>
        <w:spacing w:after="0" w:line="259" w:lineRule="auto"/>
        <w:contextualSpacing/>
        <w:rPr>
          <w:rFonts w:ascii="Simplified Arabic" w:eastAsiaTheme="minorHAnsi" w:hAnsi="Simplified Arabic" w:cs="Simplified Arabic"/>
          <w:sz w:val="28"/>
          <w:szCs w:val="28"/>
          <w:lang w:val="fr-FR"/>
        </w:rPr>
      </w:pPr>
      <w:r w:rsidRPr="004F2B03">
        <w:rPr>
          <w:rFonts w:ascii="Simplified Arabic" w:eastAsiaTheme="minorHAnsi" w:hAnsi="Simplified Arabic" w:cs="Simplified Arabic" w:hint="cs"/>
          <w:sz w:val="28"/>
          <w:szCs w:val="28"/>
          <w:rtl/>
          <w:lang w:val="fr-FR"/>
        </w:rPr>
        <w:t>نوع الزواج : زواج درجة ثالثة.</w:t>
      </w:r>
    </w:p>
    <w:p w:rsidR="004F2B03" w:rsidRPr="004F2B03" w:rsidRDefault="004F2B03" w:rsidP="00877D1B">
      <w:pPr>
        <w:numPr>
          <w:ilvl w:val="0"/>
          <w:numId w:val="61"/>
        </w:numPr>
        <w:spacing w:after="0" w:line="259" w:lineRule="auto"/>
        <w:contextualSpacing/>
        <w:rPr>
          <w:rFonts w:ascii="Simplified Arabic" w:eastAsiaTheme="minorHAnsi" w:hAnsi="Simplified Arabic" w:cs="Simplified Arabic"/>
          <w:sz w:val="28"/>
          <w:szCs w:val="28"/>
          <w:lang w:val="fr-FR"/>
        </w:rPr>
      </w:pPr>
      <w:r w:rsidRPr="004F2B03">
        <w:rPr>
          <w:rFonts w:ascii="Simplified Arabic" w:eastAsiaTheme="minorHAnsi" w:hAnsi="Simplified Arabic" w:cs="Simplified Arabic" w:hint="cs"/>
          <w:sz w:val="28"/>
          <w:szCs w:val="28"/>
          <w:rtl/>
          <w:lang w:val="fr-FR"/>
        </w:rPr>
        <w:t>عدد الأبناء : 02 أبناء من جنس الاناث.</w:t>
      </w:r>
    </w:p>
    <w:p w:rsidR="004F2B03" w:rsidRPr="004F2B03" w:rsidRDefault="004F2B03" w:rsidP="00877D1B">
      <w:pPr>
        <w:numPr>
          <w:ilvl w:val="0"/>
          <w:numId w:val="61"/>
        </w:numPr>
        <w:spacing w:after="0" w:line="259" w:lineRule="auto"/>
        <w:contextualSpacing/>
        <w:rPr>
          <w:rFonts w:ascii="Simplified Arabic" w:eastAsiaTheme="minorHAnsi" w:hAnsi="Simplified Arabic" w:cs="Simplified Arabic"/>
          <w:sz w:val="28"/>
          <w:szCs w:val="28"/>
          <w:lang w:val="fr-FR"/>
        </w:rPr>
      </w:pPr>
      <w:r w:rsidRPr="004F2B03">
        <w:rPr>
          <w:rFonts w:ascii="Simplified Arabic" w:eastAsiaTheme="minorHAnsi" w:hAnsi="Simplified Arabic" w:cs="Simplified Arabic" w:hint="cs"/>
          <w:sz w:val="28"/>
          <w:szCs w:val="28"/>
          <w:rtl/>
          <w:lang w:val="fr-FR"/>
        </w:rPr>
        <w:t>مرتبة الحالة ما بين الاخوة : الثانية.</w:t>
      </w:r>
    </w:p>
    <w:p w:rsidR="004F2B03" w:rsidRPr="004F2B03" w:rsidRDefault="004F2B03" w:rsidP="00877D1B">
      <w:pPr>
        <w:numPr>
          <w:ilvl w:val="0"/>
          <w:numId w:val="60"/>
        </w:numPr>
        <w:spacing w:after="0" w:line="259" w:lineRule="auto"/>
        <w:contextualSpacing/>
        <w:rPr>
          <w:rFonts w:ascii="Simplified Arabic" w:eastAsiaTheme="minorHAnsi" w:hAnsi="Simplified Arabic" w:cs="Simplified Arabic"/>
          <w:b/>
          <w:bCs/>
          <w:sz w:val="32"/>
          <w:szCs w:val="32"/>
          <w:lang w:val="fr-FR"/>
        </w:rPr>
      </w:pPr>
      <w:r w:rsidRPr="004F2B03">
        <w:rPr>
          <w:rFonts w:ascii="Simplified Arabic" w:eastAsiaTheme="minorHAnsi" w:hAnsi="Simplified Arabic" w:cs="Simplified Arabic" w:hint="cs"/>
          <w:b/>
          <w:bCs/>
          <w:sz w:val="32"/>
          <w:szCs w:val="32"/>
          <w:rtl/>
          <w:lang w:val="fr-FR"/>
        </w:rPr>
        <w:t xml:space="preserve">السيميولوجية العامة : </w:t>
      </w:r>
    </w:p>
    <w:p w:rsidR="004F2B03" w:rsidRPr="004F2B03" w:rsidRDefault="004F2B03" w:rsidP="00877D1B">
      <w:pPr>
        <w:numPr>
          <w:ilvl w:val="0"/>
          <w:numId w:val="61"/>
        </w:numPr>
        <w:spacing w:after="0" w:line="259" w:lineRule="auto"/>
        <w:contextualSpacing/>
        <w:rPr>
          <w:rFonts w:ascii="Simplified Arabic" w:eastAsiaTheme="minorHAnsi" w:hAnsi="Simplified Arabic" w:cs="Simplified Arabic"/>
          <w:sz w:val="28"/>
          <w:szCs w:val="28"/>
          <w:lang w:val="fr-FR"/>
        </w:rPr>
      </w:pPr>
      <w:r w:rsidRPr="004F2B03">
        <w:rPr>
          <w:rFonts w:ascii="Simplified Arabic" w:eastAsiaTheme="minorHAnsi" w:hAnsi="Simplified Arabic" w:cs="Simplified Arabic" w:hint="cs"/>
          <w:sz w:val="28"/>
          <w:szCs w:val="28"/>
          <w:rtl/>
          <w:lang w:val="fr-FR"/>
        </w:rPr>
        <w:t>الهندام : منظم ومرتب.</w:t>
      </w:r>
    </w:p>
    <w:p w:rsidR="004F2B03" w:rsidRPr="004F2B03" w:rsidRDefault="004F2B03" w:rsidP="00877D1B">
      <w:pPr>
        <w:numPr>
          <w:ilvl w:val="0"/>
          <w:numId w:val="61"/>
        </w:numPr>
        <w:spacing w:after="0" w:line="259" w:lineRule="auto"/>
        <w:contextualSpacing/>
        <w:rPr>
          <w:rFonts w:ascii="Simplified Arabic" w:eastAsiaTheme="minorHAnsi" w:hAnsi="Simplified Arabic" w:cs="Simplified Arabic"/>
          <w:sz w:val="28"/>
          <w:szCs w:val="28"/>
          <w:lang w:val="fr-FR"/>
        </w:rPr>
      </w:pPr>
      <w:r w:rsidRPr="004F2B03">
        <w:rPr>
          <w:rFonts w:ascii="Simplified Arabic" w:eastAsiaTheme="minorHAnsi" w:hAnsi="Simplified Arabic" w:cs="Simplified Arabic" w:hint="cs"/>
          <w:sz w:val="28"/>
          <w:szCs w:val="28"/>
          <w:rtl/>
          <w:lang w:val="fr-FR"/>
        </w:rPr>
        <w:t>لون الشعر : اسود (متحجبة).</w:t>
      </w:r>
    </w:p>
    <w:p w:rsidR="004F2B03" w:rsidRPr="004F2B03" w:rsidRDefault="004F2B03" w:rsidP="00877D1B">
      <w:pPr>
        <w:numPr>
          <w:ilvl w:val="0"/>
          <w:numId w:val="61"/>
        </w:numPr>
        <w:spacing w:after="0" w:line="259" w:lineRule="auto"/>
        <w:contextualSpacing/>
        <w:rPr>
          <w:rFonts w:ascii="Simplified Arabic" w:eastAsiaTheme="minorHAnsi" w:hAnsi="Simplified Arabic" w:cs="Simplified Arabic"/>
          <w:sz w:val="28"/>
          <w:szCs w:val="28"/>
          <w:lang w:val="fr-FR"/>
        </w:rPr>
      </w:pPr>
      <w:r w:rsidRPr="004F2B03">
        <w:rPr>
          <w:rFonts w:ascii="Simplified Arabic" w:eastAsiaTheme="minorHAnsi" w:hAnsi="Simplified Arabic" w:cs="Simplified Arabic" w:hint="cs"/>
          <w:sz w:val="28"/>
          <w:szCs w:val="28"/>
          <w:rtl/>
          <w:lang w:val="fr-FR"/>
        </w:rPr>
        <w:t>لون العينين : بنية.</w:t>
      </w:r>
    </w:p>
    <w:p w:rsidR="004F2B03" w:rsidRPr="004F2B03" w:rsidRDefault="004F2B03" w:rsidP="00877D1B">
      <w:pPr>
        <w:numPr>
          <w:ilvl w:val="0"/>
          <w:numId w:val="61"/>
        </w:numPr>
        <w:spacing w:after="0" w:line="259" w:lineRule="auto"/>
        <w:contextualSpacing/>
        <w:rPr>
          <w:rFonts w:ascii="Simplified Arabic" w:eastAsiaTheme="minorHAnsi" w:hAnsi="Simplified Arabic" w:cs="Simplified Arabic"/>
          <w:sz w:val="28"/>
          <w:szCs w:val="28"/>
          <w:lang w:val="fr-FR"/>
        </w:rPr>
      </w:pPr>
      <w:r w:rsidRPr="004F2B03">
        <w:rPr>
          <w:rFonts w:ascii="Simplified Arabic" w:eastAsiaTheme="minorHAnsi" w:hAnsi="Simplified Arabic" w:cs="Simplified Arabic" w:hint="cs"/>
          <w:sz w:val="28"/>
          <w:szCs w:val="28"/>
          <w:rtl/>
          <w:lang w:val="fr-FR"/>
        </w:rPr>
        <w:t>الطول : قصيرة القامة.</w:t>
      </w:r>
    </w:p>
    <w:p w:rsidR="004F2B03" w:rsidRPr="004F2B03" w:rsidRDefault="004F2B03" w:rsidP="00877D1B">
      <w:pPr>
        <w:numPr>
          <w:ilvl w:val="0"/>
          <w:numId w:val="61"/>
        </w:numPr>
        <w:spacing w:after="0" w:line="259" w:lineRule="auto"/>
        <w:contextualSpacing/>
        <w:rPr>
          <w:rFonts w:ascii="Simplified Arabic" w:eastAsiaTheme="minorHAnsi" w:hAnsi="Simplified Arabic" w:cs="Simplified Arabic"/>
          <w:sz w:val="28"/>
          <w:szCs w:val="28"/>
          <w:lang w:val="fr-FR"/>
        </w:rPr>
      </w:pPr>
      <w:r w:rsidRPr="004F2B03">
        <w:rPr>
          <w:rFonts w:ascii="Simplified Arabic" w:eastAsiaTheme="minorHAnsi" w:hAnsi="Simplified Arabic" w:cs="Simplified Arabic" w:hint="cs"/>
          <w:sz w:val="28"/>
          <w:szCs w:val="28"/>
          <w:rtl/>
          <w:lang w:val="fr-FR"/>
        </w:rPr>
        <w:t>طريقة الجلوس : تجلس في مكان واحد.</w:t>
      </w:r>
    </w:p>
    <w:p w:rsidR="004F2B03" w:rsidRPr="004F2B03" w:rsidRDefault="004F2B03" w:rsidP="00877D1B">
      <w:pPr>
        <w:numPr>
          <w:ilvl w:val="0"/>
          <w:numId w:val="61"/>
        </w:numPr>
        <w:spacing w:after="0" w:line="259" w:lineRule="auto"/>
        <w:contextualSpacing/>
        <w:rPr>
          <w:rFonts w:ascii="Simplified Arabic" w:eastAsiaTheme="minorHAnsi" w:hAnsi="Simplified Arabic" w:cs="Simplified Arabic"/>
          <w:sz w:val="28"/>
          <w:szCs w:val="28"/>
          <w:lang w:val="fr-FR"/>
        </w:rPr>
      </w:pPr>
      <w:r w:rsidRPr="004F2B03">
        <w:rPr>
          <w:rFonts w:ascii="Simplified Arabic" w:eastAsiaTheme="minorHAnsi" w:hAnsi="Simplified Arabic" w:cs="Simplified Arabic" w:hint="cs"/>
          <w:sz w:val="28"/>
          <w:szCs w:val="28"/>
          <w:rtl/>
          <w:lang w:val="fr-FR"/>
        </w:rPr>
        <w:t xml:space="preserve">الحركة : قليلة الحركة. </w:t>
      </w:r>
    </w:p>
    <w:p w:rsidR="004F2B03" w:rsidRPr="004F2B03" w:rsidRDefault="004F2B03" w:rsidP="00877D1B">
      <w:pPr>
        <w:numPr>
          <w:ilvl w:val="0"/>
          <w:numId w:val="61"/>
        </w:numPr>
        <w:spacing w:after="0" w:line="259" w:lineRule="auto"/>
        <w:contextualSpacing/>
        <w:rPr>
          <w:rFonts w:ascii="Simplified Arabic" w:eastAsiaTheme="minorHAnsi" w:hAnsi="Simplified Arabic" w:cs="Simplified Arabic"/>
          <w:sz w:val="28"/>
          <w:szCs w:val="28"/>
          <w:lang w:val="fr-FR"/>
        </w:rPr>
      </w:pPr>
      <w:r w:rsidRPr="004F2B03">
        <w:rPr>
          <w:rFonts w:ascii="Simplified Arabic" w:eastAsiaTheme="minorHAnsi" w:hAnsi="Simplified Arabic" w:cs="Simplified Arabic" w:hint="cs"/>
          <w:sz w:val="28"/>
          <w:szCs w:val="28"/>
          <w:rtl/>
          <w:lang w:val="fr-FR"/>
        </w:rPr>
        <w:t>ملامح الوجه : شحوب الوجه.</w:t>
      </w:r>
    </w:p>
    <w:p w:rsidR="004F2B03" w:rsidRPr="004F2B03" w:rsidRDefault="004F2B03" w:rsidP="00877D1B">
      <w:pPr>
        <w:numPr>
          <w:ilvl w:val="0"/>
          <w:numId w:val="61"/>
        </w:numPr>
        <w:spacing w:after="0" w:line="259" w:lineRule="auto"/>
        <w:contextualSpacing/>
        <w:rPr>
          <w:rFonts w:ascii="Simplified Arabic" w:eastAsiaTheme="minorHAnsi" w:hAnsi="Simplified Arabic" w:cs="Simplified Arabic"/>
          <w:sz w:val="28"/>
          <w:szCs w:val="28"/>
          <w:lang w:val="fr-FR"/>
        </w:rPr>
      </w:pPr>
      <w:r w:rsidRPr="004F2B03">
        <w:rPr>
          <w:rFonts w:ascii="Simplified Arabic" w:eastAsiaTheme="minorHAnsi" w:hAnsi="Simplified Arabic" w:cs="Simplified Arabic" w:hint="cs"/>
          <w:sz w:val="28"/>
          <w:szCs w:val="28"/>
          <w:rtl/>
          <w:lang w:val="fr-FR"/>
        </w:rPr>
        <w:t>المزاج : متقلب.</w:t>
      </w:r>
    </w:p>
    <w:p w:rsidR="004F2B03" w:rsidRPr="004F2B03" w:rsidRDefault="004F2B03" w:rsidP="00877D1B">
      <w:pPr>
        <w:numPr>
          <w:ilvl w:val="0"/>
          <w:numId w:val="61"/>
        </w:numPr>
        <w:spacing w:after="0" w:line="259" w:lineRule="auto"/>
        <w:contextualSpacing/>
        <w:rPr>
          <w:rFonts w:ascii="Simplified Arabic" w:eastAsiaTheme="minorHAnsi" w:hAnsi="Simplified Arabic" w:cs="Simplified Arabic"/>
          <w:sz w:val="28"/>
          <w:szCs w:val="28"/>
          <w:lang w:val="fr-FR"/>
        </w:rPr>
      </w:pPr>
      <w:r w:rsidRPr="004F2B03">
        <w:rPr>
          <w:rFonts w:ascii="Simplified Arabic" w:eastAsiaTheme="minorHAnsi" w:hAnsi="Simplified Arabic" w:cs="Simplified Arabic" w:hint="cs"/>
          <w:sz w:val="28"/>
          <w:szCs w:val="28"/>
          <w:rtl/>
          <w:lang w:val="fr-FR"/>
        </w:rPr>
        <w:t xml:space="preserve">الذاكرة والانتباه : الذاكرة : جيدة ، الانتباه : جيد. </w:t>
      </w:r>
    </w:p>
    <w:p w:rsidR="004F2B03" w:rsidRPr="004F2B03" w:rsidRDefault="004F2B03" w:rsidP="00877D1B">
      <w:pPr>
        <w:numPr>
          <w:ilvl w:val="0"/>
          <w:numId w:val="61"/>
        </w:numPr>
        <w:spacing w:after="0" w:line="259" w:lineRule="auto"/>
        <w:contextualSpacing/>
        <w:rPr>
          <w:rFonts w:ascii="Simplified Arabic" w:eastAsiaTheme="minorHAnsi" w:hAnsi="Simplified Arabic" w:cs="Simplified Arabic"/>
          <w:sz w:val="28"/>
          <w:szCs w:val="28"/>
          <w:lang w:val="fr-FR"/>
        </w:rPr>
      </w:pPr>
      <w:r w:rsidRPr="004F2B03">
        <w:rPr>
          <w:rFonts w:ascii="Simplified Arabic" w:eastAsiaTheme="minorHAnsi" w:hAnsi="Simplified Arabic" w:cs="Simplified Arabic" w:hint="cs"/>
          <w:sz w:val="28"/>
          <w:szCs w:val="28"/>
          <w:rtl/>
          <w:lang w:val="fr-FR"/>
        </w:rPr>
        <w:t>الاتصال : سهل مع الحالة.</w:t>
      </w:r>
    </w:p>
    <w:p w:rsidR="004F2B03" w:rsidRPr="004F2B03" w:rsidRDefault="004F2B03" w:rsidP="00877D1B">
      <w:pPr>
        <w:numPr>
          <w:ilvl w:val="0"/>
          <w:numId w:val="61"/>
        </w:numPr>
        <w:spacing w:after="0" w:line="259" w:lineRule="auto"/>
        <w:contextualSpacing/>
        <w:rPr>
          <w:rFonts w:ascii="Simplified Arabic" w:eastAsiaTheme="minorHAnsi" w:hAnsi="Simplified Arabic" w:cs="Simplified Arabic"/>
          <w:sz w:val="28"/>
          <w:szCs w:val="28"/>
          <w:lang w:val="fr-FR"/>
        </w:rPr>
      </w:pPr>
      <w:r w:rsidRPr="004F2B03">
        <w:rPr>
          <w:rFonts w:ascii="Simplified Arabic" w:eastAsiaTheme="minorHAnsi" w:hAnsi="Simplified Arabic" w:cs="Simplified Arabic" w:hint="cs"/>
          <w:sz w:val="28"/>
          <w:szCs w:val="28"/>
          <w:rtl/>
          <w:lang w:val="fr-FR"/>
        </w:rPr>
        <w:t>اللغة والأفكار : متناسقة ومترابطة بمفردات بسيطة وواضحة.</w:t>
      </w:r>
    </w:p>
    <w:p w:rsidR="004F2B03" w:rsidRPr="004F2B03" w:rsidRDefault="004F2B03" w:rsidP="00877D1B">
      <w:pPr>
        <w:numPr>
          <w:ilvl w:val="0"/>
          <w:numId w:val="60"/>
        </w:numPr>
        <w:spacing w:after="0" w:line="259" w:lineRule="auto"/>
        <w:contextualSpacing/>
        <w:rPr>
          <w:rFonts w:ascii="Simplified Arabic" w:eastAsiaTheme="minorHAnsi" w:hAnsi="Simplified Arabic" w:cs="Simplified Arabic"/>
          <w:b/>
          <w:bCs/>
          <w:sz w:val="32"/>
          <w:szCs w:val="32"/>
          <w:lang w:val="fr-FR"/>
        </w:rPr>
      </w:pPr>
      <w:r w:rsidRPr="004F2B03">
        <w:rPr>
          <w:rFonts w:ascii="Simplified Arabic" w:eastAsiaTheme="minorHAnsi" w:hAnsi="Simplified Arabic" w:cs="Simplified Arabic" w:hint="cs"/>
          <w:b/>
          <w:bCs/>
          <w:sz w:val="32"/>
          <w:szCs w:val="32"/>
          <w:rtl/>
          <w:lang w:val="fr-FR"/>
        </w:rPr>
        <w:lastRenderedPageBreak/>
        <w:t xml:space="preserve">جدول سير المقابلات العيادية مع الحالة الأولى : </w:t>
      </w:r>
    </w:p>
    <w:p w:rsidR="004F2B03" w:rsidRPr="004F2B03" w:rsidRDefault="004F2B03" w:rsidP="004F2B03">
      <w:pPr>
        <w:spacing w:after="0" w:line="259" w:lineRule="auto"/>
        <w:ind w:left="360"/>
        <w:rPr>
          <w:rFonts w:ascii="Simplified Arabic" w:eastAsiaTheme="minorHAnsi" w:hAnsi="Simplified Arabic" w:cs="Simplified Arabic"/>
          <w:b/>
          <w:bCs/>
          <w:sz w:val="32"/>
          <w:szCs w:val="32"/>
          <w:rtl/>
          <w:lang w:val="fr-FR"/>
        </w:rPr>
      </w:pPr>
      <w:r w:rsidRPr="004F2B03">
        <w:rPr>
          <w:rFonts w:ascii="Simplified Arabic" w:eastAsiaTheme="minorHAnsi" w:hAnsi="Simplified Arabic" w:cs="Simplified Arabic" w:hint="cs"/>
          <w:b/>
          <w:bCs/>
          <w:sz w:val="32"/>
          <w:szCs w:val="32"/>
          <w:rtl/>
          <w:lang w:val="fr-FR"/>
        </w:rPr>
        <w:t>الجدول رقم (</w:t>
      </w:r>
      <w:r w:rsidR="00525506">
        <w:rPr>
          <w:rFonts w:ascii="Simplified Arabic" w:eastAsiaTheme="minorHAnsi" w:hAnsi="Simplified Arabic" w:cs="Simplified Arabic" w:hint="cs"/>
          <w:b/>
          <w:bCs/>
          <w:sz w:val="32"/>
          <w:szCs w:val="32"/>
          <w:rtl/>
          <w:lang w:val="fr-FR"/>
        </w:rPr>
        <w:t>11</w:t>
      </w:r>
      <w:r w:rsidRPr="004F2B03">
        <w:rPr>
          <w:rFonts w:ascii="Simplified Arabic" w:eastAsiaTheme="minorHAnsi" w:hAnsi="Simplified Arabic" w:cs="Simplified Arabic" w:hint="cs"/>
          <w:b/>
          <w:bCs/>
          <w:sz w:val="32"/>
          <w:szCs w:val="32"/>
          <w:rtl/>
          <w:lang w:val="fr-FR"/>
        </w:rPr>
        <w:t xml:space="preserve">) يمثل سير المقابلات العيادية مع الحالة الأولى : </w:t>
      </w:r>
    </w:p>
    <w:tbl>
      <w:tblPr>
        <w:tblStyle w:val="Grilledutableau"/>
        <w:bidiVisual/>
        <w:tblW w:w="0" w:type="auto"/>
        <w:tblInd w:w="-430" w:type="dxa"/>
        <w:tblLook w:val="04A0"/>
      </w:tblPr>
      <w:tblGrid>
        <w:gridCol w:w="1281"/>
        <w:gridCol w:w="2121"/>
        <w:gridCol w:w="1418"/>
        <w:gridCol w:w="2840"/>
        <w:gridCol w:w="1832"/>
      </w:tblGrid>
      <w:tr w:rsidR="004F2B03" w:rsidRPr="004F2B03" w:rsidTr="004F2B03">
        <w:tc>
          <w:tcPr>
            <w:tcW w:w="1281" w:type="dxa"/>
          </w:tcPr>
          <w:p w:rsidR="004F2B03" w:rsidRPr="004F2B03" w:rsidRDefault="004F2B03" w:rsidP="004F2B03">
            <w:pPr>
              <w:spacing w:after="0" w:line="240" w:lineRule="auto"/>
              <w:rPr>
                <w:rFonts w:ascii="Simplified Arabic" w:eastAsiaTheme="minorHAnsi" w:hAnsi="Simplified Arabic" w:cs="Simplified Arabic"/>
                <w:sz w:val="28"/>
                <w:szCs w:val="28"/>
                <w:rtl/>
                <w:lang w:val="fr-FR"/>
              </w:rPr>
            </w:pPr>
            <w:r w:rsidRPr="004F2B03">
              <w:rPr>
                <w:rFonts w:ascii="Simplified Arabic" w:eastAsiaTheme="minorHAnsi" w:hAnsi="Simplified Arabic" w:cs="Simplified Arabic"/>
                <w:sz w:val="28"/>
                <w:szCs w:val="28"/>
                <w:rtl/>
                <w:lang w:val="fr-FR"/>
              </w:rPr>
              <w:t xml:space="preserve">رقم المقابلة </w:t>
            </w:r>
          </w:p>
        </w:tc>
        <w:tc>
          <w:tcPr>
            <w:tcW w:w="2121" w:type="dxa"/>
          </w:tcPr>
          <w:p w:rsidR="004F2B03" w:rsidRPr="004F2B03" w:rsidRDefault="004F2B03" w:rsidP="004F2B03">
            <w:pPr>
              <w:spacing w:after="0" w:line="240" w:lineRule="auto"/>
              <w:rPr>
                <w:rFonts w:ascii="Simplified Arabic" w:eastAsiaTheme="minorHAnsi" w:hAnsi="Simplified Arabic" w:cs="Simplified Arabic"/>
                <w:sz w:val="28"/>
                <w:szCs w:val="28"/>
                <w:rtl/>
                <w:lang w:val="fr-FR"/>
              </w:rPr>
            </w:pPr>
            <w:r w:rsidRPr="004F2B03">
              <w:rPr>
                <w:rFonts w:ascii="Simplified Arabic" w:eastAsiaTheme="minorHAnsi" w:hAnsi="Simplified Arabic" w:cs="Simplified Arabic"/>
                <w:sz w:val="28"/>
                <w:szCs w:val="28"/>
                <w:rtl/>
                <w:lang w:val="fr-FR"/>
              </w:rPr>
              <w:t xml:space="preserve">تاريخ الاجراء </w:t>
            </w:r>
          </w:p>
        </w:tc>
        <w:tc>
          <w:tcPr>
            <w:tcW w:w="1418" w:type="dxa"/>
          </w:tcPr>
          <w:p w:rsidR="004F2B03" w:rsidRPr="004F2B03" w:rsidRDefault="004F2B03" w:rsidP="004F2B03">
            <w:pPr>
              <w:spacing w:after="0" w:line="240" w:lineRule="auto"/>
              <w:rPr>
                <w:rFonts w:ascii="Simplified Arabic" w:eastAsiaTheme="minorHAnsi" w:hAnsi="Simplified Arabic" w:cs="Simplified Arabic"/>
                <w:sz w:val="28"/>
                <w:szCs w:val="28"/>
                <w:rtl/>
                <w:lang w:val="fr-FR"/>
              </w:rPr>
            </w:pPr>
            <w:r w:rsidRPr="004F2B03">
              <w:rPr>
                <w:rFonts w:ascii="Simplified Arabic" w:eastAsiaTheme="minorHAnsi" w:hAnsi="Simplified Arabic" w:cs="Simplified Arabic"/>
                <w:sz w:val="28"/>
                <w:szCs w:val="28"/>
                <w:rtl/>
                <w:lang w:val="fr-FR"/>
              </w:rPr>
              <w:t xml:space="preserve">مدة المقابلة </w:t>
            </w:r>
          </w:p>
        </w:tc>
        <w:tc>
          <w:tcPr>
            <w:tcW w:w="2840" w:type="dxa"/>
          </w:tcPr>
          <w:p w:rsidR="004F2B03" w:rsidRPr="004F2B03" w:rsidRDefault="004F2B03" w:rsidP="004F2B03">
            <w:pPr>
              <w:spacing w:after="0" w:line="240" w:lineRule="auto"/>
              <w:rPr>
                <w:rFonts w:ascii="Simplified Arabic" w:eastAsiaTheme="minorHAnsi" w:hAnsi="Simplified Arabic" w:cs="Simplified Arabic"/>
                <w:sz w:val="28"/>
                <w:szCs w:val="28"/>
                <w:rtl/>
                <w:lang w:val="fr-FR"/>
              </w:rPr>
            </w:pPr>
            <w:r w:rsidRPr="004F2B03">
              <w:rPr>
                <w:rFonts w:ascii="Simplified Arabic" w:eastAsiaTheme="minorHAnsi" w:hAnsi="Simplified Arabic" w:cs="Simplified Arabic"/>
                <w:sz w:val="28"/>
                <w:szCs w:val="28"/>
                <w:rtl/>
                <w:lang w:val="fr-FR"/>
              </w:rPr>
              <w:t xml:space="preserve">هدف المقابلة </w:t>
            </w:r>
          </w:p>
        </w:tc>
        <w:tc>
          <w:tcPr>
            <w:tcW w:w="1832" w:type="dxa"/>
          </w:tcPr>
          <w:p w:rsidR="004F2B03" w:rsidRPr="004F2B03" w:rsidRDefault="004F2B03" w:rsidP="004F2B03">
            <w:pPr>
              <w:spacing w:after="0" w:line="240" w:lineRule="auto"/>
              <w:rPr>
                <w:rFonts w:ascii="Simplified Arabic" w:eastAsiaTheme="minorHAnsi" w:hAnsi="Simplified Arabic" w:cs="Simplified Arabic"/>
                <w:sz w:val="28"/>
                <w:szCs w:val="28"/>
                <w:rtl/>
                <w:lang w:val="fr-FR"/>
              </w:rPr>
            </w:pPr>
            <w:r w:rsidRPr="004F2B03">
              <w:rPr>
                <w:rFonts w:ascii="Simplified Arabic" w:eastAsiaTheme="minorHAnsi" w:hAnsi="Simplified Arabic" w:cs="Simplified Arabic"/>
                <w:sz w:val="28"/>
                <w:szCs w:val="28"/>
                <w:rtl/>
                <w:lang w:val="fr-FR"/>
              </w:rPr>
              <w:t xml:space="preserve">مكان اجراء المقابلة </w:t>
            </w:r>
          </w:p>
        </w:tc>
      </w:tr>
      <w:tr w:rsidR="004F2B03" w:rsidRPr="004F2B03" w:rsidTr="00B35FB0">
        <w:tc>
          <w:tcPr>
            <w:tcW w:w="1281" w:type="dxa"/>
          </w:tcPr>
          <w:p w:rsidR="004F2B03" w:rsidRPr="004F2B03" w:rsidRDefault="004F2B03" w:rsidP="004F2B03">
            <w:pPr>
              <w:spacing w:after="0" w:line="240" w:lineRule="auto"/>
              <w:rPr>
                <w:rFonts w:ascii="Simplified Arabic" w:eastAsiaTheme="minorHAnsi" w:hAnsi="Simplified Arabic" w:cs="Simplified Arabic"/>
                <w:sz w:val="28"/>
                <w:szCs w:val="28"/>
                <w:rtl/>
                <w:lang w:val="fr-FR"/>
              </w:rPr>
            </w:pPr>
            <w:r w:rsidRPr="004F2B03">
              <w:rPr>
                <w:rFonts w:ascii="Simplified Arabic" w:eastAsiaTheme="minorHAnsi" w:hAnsi="Simplified Arabic" w:cs="Simplified Arabic"/>
                <w:sz w:val="28"/>
                <w:szCs w:val="28"/>
                <w:rtl/>
                <w:lang w:val="fr-FR"/>
              </w:rPr>
              <w:t>01</w:t>
            </w:r>
          </w:p>
        </w:tc>
        <w:tc>
          <w:tcPr>
            <w:tcW w:w="2121" w:type="dxa"/>
          </w:tcPr>
          <w:p w:rsidR="004F2B03" w:rsidRPr="004F2B03" w:rsidRDefault="004F2B03" w:rsidP="004F2B03">
            <w:pPr>
              <w:spacing w:after="0" w:line="240" w:lineRule="auto"/>
              <w:rPr>
                <w:rFonts w:ascii="Simplified Arabic" w:eastAsiaTheme="minorHAnsi" w:hAnsi="Simplified Arabic" w:cs="Simplified Arabic"/>
                <w:sz w:val="28"/>
                <w:szCs w:val="28"/>
                <w:rtl/>
                <w:lang w:val="fr-FR"/>
              </w:rPr>
            </w:pPr>
            <w:r w:rsidRPr="004F2B03">
              <w:rPr>
                <w:rFonts w:ascii="Simplified Arabic" w:eastAsiaTheme="minorHAnsi" w:hAnsi="Simplified Arabic" w:cs="Simplified Arabic" w:hint="cs"/>
                <w:sz w:val="28"/>
                <w:szCs w:val="28"/>
                <w:rtl/>
                <w:lang w:val="fr-FR"/>
              </w:rPr>
              <w:t>20 مارس 2022.</w:t>
            </w:r>
          </w:p>
        </w:tc>
        <w:tc>
          <w:tcPr>
            <w:tcW w:w="1418" w:type="dxa"/>
          </w:tcPr>
          <w:p w:rsidR="004F2B03" w:rsidRPr="004F2B03" w:rsidRDefault="004F2B03" w:rsidP="004F2B03">
            <w:pPr>
              <w:spacing w:after="0" w:line="240" w:lineRule="auto"/>
              <w:rPr>
                <w:rFonts w:ascii="Simplified Arabic" w:eastAsiaTheme="minorHAnsi" w:hAnsi="Simplified Arabic" w:cs="Simplified Arabic"/>
                <w:sz w:val="28"/>
                <w:szCs w:val="28"/>
                <w:rtl/>
                <w:lang w:val="fr-FR"/>
              </w:rPr>
            </w:pPr>
            <w:r w:rsidRPr="004F2B03">
              <w:rPr>
                <w:rFonts w:ascii="Simplified Arabic" w:eastAsiaTheme="minorHAnsi" w:hAnsi="Simplified Arabic" w:cs="Simplified Arabic" w:hint="cs"/>
                <w:sz w:val="28"/>
                <w:szCs w:val="28"/>
                <w:rtl/>
                <w:lang w:val="fr-FR"/>
              </w:rPr>
              <w:t xml:space="preserve">30 دقيقة </w:t>
            </w:r>
          </w:p>
        </w:tc>
        <w:tc>
          <w:tcPr>
            <w:tcW w:w="2840" w:type="dxa"/>
          </w:tcPr>
          <w:p w:rsidR="004F2B03" w:rsidRPr="004F2B03" w:rsidRDefault="004F2B03" w:rsidP="004F2B03">
            <w:pPr>
              <w:spacing w:after="0" w:line="240" w:lineRule="auto"/>
              <w:rPr>
                <w:rFonts w:ascii="Simplified Arabic" w:eastAsiaTheme="minorHAnsi" w:hAnsi="Simplified Arabic" w:cs="Simplified Arabic"/>
                <w:sz w:val="28"/>
                <w:szCs w:val="28"/>
                <w:rtl/>
                <w:lang w:val="fr-FR"/>
              </w:rPr>
            </w:pPr>
            <w:r w:rsidRPr="004F2B03">
              <w:rPr>
                <w:rFonts w:ascii="Simplified Arabic" w:eastAsiaTheme="minorHAnsi" w:hAnsi="Simplified Arabic" w:cs="Simplified Arabic"/>
                <w:sz w:val="28"/>
                <w:szCs w:val="28"/>
                <w:rtl/>
                <w:lang w:val="fr-FR"/>
              </w:rPr>
              <w:t xml:space="preserve">التعرف على الحالة </w:t>
            </w:r>
            <w:r w:rsidRPr="004F2B03">
              <w:rPr>
                <w:rFonts w:ascii="Simplified Arabic" w:eastAsiaTheme="minorHAnsi" w:hAnsi="Simplified Arabic" w:cs="Simplified Arabic" w:hint="cs"/>
                <w:sz w:val="28"/>
                <w:szCs w:val="28"/>
                <w:rtl/>
                <w:lang w:val="fr-FR"/>
              </w:rPr>
              <w:t xml:space="preserve">وكسب الثقة وجمع المعلومات الأولية </w:t>
            </w:r>
          </w:p>
        </w:tc>
        <w:tc>
          <w:tcPr>
            <w:tcW w:w="1832" w:type="dxa"/>
            <w:vMerge w:val="restart"/>
            <w:vAlign w:val="center"/>
          </w:tcPr>
          <w:p w:rsidR="004F2B03" w:rsidRPr="004F2B03" w:rsidRDefault="004F2B03" w:rsidP="00B35FB0">
            <w:pPr>
              <w:spacing w:after="0" w:line="240" w:lineRule="auto"/>
              <w:jc w:val="center"/>
              <w:rPr>
                <w:rFonts w:ascii="Simplified Arabic" w:eastAsiaTheme="minorHAnsi" w:hAnsi="Simplified Arabic" w:cs="Simplified Arabic"/>
                <w:sz w:val="28"/>
                <w:szCs w:val="28"/>
                <w:rtl/>
                <w:lang w:val="fr-FR"/>
              </w:rPr>
            </w:pPr>
            <w:r w:rsidRPr="004F2B03">
              <w:rPr>
                <w:rFonts w:ascii="Simplified Arabic" w:eastAsiaTheme="minorHAnsi" w:hAnsi="Simplified Arabic" w:cs="Simplified Arabic" w:hint="cs"/>
                <w:sz w:val="28"/>
                <w:szCs w:val="28"/>
                <w:rtl/>
                <w:lang w:val="fr-FR"/>
              </w:rPr>
              <w:t>غرفة العلاج</w:t>
            </w:r>
          </w:p>
          <w:p w:rsidR="004F2B03" w:rsidRPr="004F2B03" w:rsidRDefault="004F2B03" w:rsidP="00B35FB0">
            <w:pPr>
              <w:spacing w:after="0" w:line="240" w:lineRule="auto"/>
              <w:jc w:val="center"/>
              <w:rPr>
                <w:rFonts w:ascii="Simplified Arabic" w:eastAsiaTheme="minorHAnsi" w:hAnsi="Simplified Arabic" w:cs="Simplified Arabic"/>
                <w:sz w:val="28"/>
                <w:szCs w:val="28"/>
                <w:rtl/>
                <w:lang w:val="fr-FR"/>
              </w:rPr>
            </w:pPr>
            <w:r w:rsidRPr="004F2B03">
              <w:rPr>
                <w:rFonts w:ascii="Simplified Arabic" w:eastAsiaTheme="minorHAnsi" w:hAnsi="Simplified Arabic" w:cs="Simplified Arabic" w:hint="cs"/>
                <w:sz w:val="28"/>
                <w:szCs w:val="28"/>
                <w:rtl/>
                <w:lang w:val="fr-FR"/>
              </w:rPr>
              <w:t>مصلحة كوفيد</w:t>
            </w:r>
          </w:p>
          <w:p w:rsidR="004F2B03" w:rsidRPr="004F2B03" w:rsidRDefault="004F2B03" w:rsidP="00B35FB0">
            <w:pPr>
              <w:spacing w:after="0" w:line="240" w:lineRule="auto"/>
              <w:jc w:val="center"/>
              <w:rPr>
                <w:rFonts w:ascii="Simplified Arabic" w:eastAsiaTheme="minorHAnsi" w:hAnsi="Simplified Arabic" w:cs="Simplified Arabic"/>
                <w:sz w:val="28"/>
                <w:szCs w:val="28"/>
                <w:rtl/>
                <w:lang w:val="fr-FR"/>
              </w:rPr>
            </w:pPr>
            <w:r w:rsidRPr="004F2B03">
              <w:rPr>
                <w:rFonts w:ascii="Simplified Arabic" w:eastAsiaTheme="minorHAnsi" w:hAnsi="Simplified Arabic" w:cs="Simplified Arabic" w:hint="cs"/>
                <w:sz w:val="28"/>
                <w:szCs w:val="28"/>
                <w:rtl/>
                <w:lang w:val="fr-FR"/>
              </w:rPr>
              <w:t>بجناح النساء.</w:t>
            </w:r>
          </w:p>
        </w:tc>
      </w:tr>
      <w:tr w:rsidR="004F2B03" w:rsidRPr="004F2B03" w:rsidTr="004F2B03">
        <w:tc>
          <w:tcPr>
            <w:tcW w:w="1281" w:type="dxa"/>
          </w:tcPr>
          <w:p w:rsidR="004F2B03" w:rsidRPr="004F2B03" w:rsidRDefault="004F2B03" w:rsidP="004F2B03">
            <w:pPr>
              <w:spacing w:after="0" w:line="240" w:lineRule="auto"/>
              <w:rPr>
                <w:rFonts w:ascii="Simplified Arabic" w:eastAsiaTheme="minorHAnsi" w:hAnsi="Simplified Arabic" w:cs="Simplified Arabic"/>
                <w:sz w:val="28"/>
                <w:szCs w:val="28"/>
                <w:rtl/>
                <w:lang w:val="fr-FR"/>
              </w:rPr>
            </w:pPr>
            <w:r w:rsidRPr="004F2B03">
              <w:rPr>
                <w:rFonts w:ascii="Simplified Arabic" w:eastAsiaTheme="minorHAnsi" w:hAnsi="Simplified Arabic" w:cs="Simplified Arabic"/>
                <w:sz w:val="28"/>
                <w:szCs w:val="28"/>
                <w:rtl/>
                <w:lang w:val="fr-FR"/>
              </w:rPr>
              <w:t>02</w:t>
            </w:r>
          </w:p>
        </w:tc>
        <w:tc>
          <w:tcPr>
            <w:tcW w:w="2121" w:type="dxa"/>
          </w:tcPr>
          <w:p w:rsidR="004F2B03" w:rsidRPr="004F2B03" w:rsidRDefault="004F2B03" w:rsidP="004F2B03">
            <w:pPr>
              <w:spacing w:after="0" w:line="240" w:lineRule="auto"/>
              <w:rPr>
                <w:rFonts w:ascii="Simplified Arabic" w:eastAsiaTheme="minorHAnsi" w:hAnsi="Simplified Arabic" w:cs="Simplified Arabic"/>
                <w:sz w:val="28"/>
                <w:szCs w:val="28"/>
                <w:rtl/>
                <w:lang w:val="fr-FR"/>
              </w:rPr>
            </w:pPr>
            <w:r w:rsidRPr="004F2B03">
              <w:rPr>
                <w:rFonts w:ascii="Simplified Arabic" w:eastAsiaTheme="minorHAnsi" w:hAnsi="Simplified Arabic" w:cs="Simplified Arabic" w:hint="cs"/>
                <w:sz w:val="28"/>
                <w:szCs w:val="28"/>
                <w:rtl/>
                <w:lang w:val="fr-FR"/>
              </w:rPr>
              <w:t>21 مارس 2022.</w:t>
            </w:r>
          </w:p>
        </w:tc>
        <w:tc>
          <w:tcPr>
            <w:tcW w:w="1418" w:type="dxa"/>
          </w:tcPr>
          <w:p w:rsidR="004F2B03" w:rsidRPr="004F2B03" w:rsidRDefault="004F2B03" w:rsidP="004F2B03">
            <w:pPr>
              <w:spacing w:after="0" w:line="240" w:lineRule="auto"/>
              <w:rPr>
                <w:rFonts w:ascii="Simplified Arabic" w:eastAsiaTheme="minorHAnsi" w:hAnsi="Simplified Arabic" w:cs="Simplified Arabic"/>
                <w:sz w:val="28"/>
                <w:szCs w:val="28"/>
                <w:rtl/>
                <w:lang w:val="fr-FR"/>
              </w:rPr>
            </w:pPr>
            <w:r w:rsidRPr="004F2B03">
              <w:rPr>
                <w:rFonts w:ascii="Simplified Arabic" w:eastAsiaTheme="minorHAnsi" w:hAnsi="Simplified Arabic" w:cs="Simplified Arabic" w:hint="cs"/>
                <w:sz w:val="28"/>
                <w:szCs w:val="28"/>
                <w:rtl/>
                <w:lang w:val="fr-FR"/>
              </w:rPr>
              <w:t xml:space="preserve">30 دقيقة </w:t>
            </w:r>
          </w:p>
        </w:tc>
        <w:tc>
          <w:tcPr>
            <w:tcW w:w="2840" w:type="dxa"/>
          </w:tcPr>
          <w:p w:rsidR="004F2B03" w:rsidRPr="004F2B03" w:rsidRDefault="0074164D" w:rsidP="004F2B03">
            <w:pPr>
              <w:spacing w:after="0" w:line="240" w:lineRule="auto"/>
              <w:rPr>
                <w:rFonts w:ascii="Simplified Arabic" w:eastAsiaTheme="minorHAnsi" w:hAnsi="Simplified Arabic" w:cs="Simplified Arabic"/>
                <w:sz w:val="28"/>
                <w:szCs w:val="28"/>
                <w:rtl/>
                <w:lang w:val="fr-FR"/>
              </w:rPr>
            </w:pPr>
            <w:r>
              <w:rPr>
                <w:rFonts w:ascii="Simplified Arabic" w:eastAsiaTheme="minorHAnsi" w:hAnsi="Simplified Arabic" w:cs="Simplified Arabic" w:hint="cs"/>
                <w:sz w:val="28"/>
                <w:szCs w:val="28"/>
                <w:rtl/>
                <w:lang w:val="fr-FR"/>
              </w:rPr>
              <w:t>المعاش</w:t>
            </w:r>
            <w:r w:rsidR="004F2B03" w:rsidRPr="004F2B03">
              <w:rPr>
                <w:rFonts w:ascii="Simplified Arabic" w:eastAsiaTheme="minorHAnsi" w:hAnsi="Simplified Arabic" w:cs="Simplified Arabic" w:hint="cs"/>
                <w:sz w:val="28"/>
                <w:szCs w:val="28"/>
                <w:rtl/>
                <w:lang w:val="fr-FR"/>
              </w:rPr>
              <w:t xml:space="preserve"> النفسي للحالة قبل الوباء </w:t>
            </w:r>
          </w:p>
        </w:tc>
        <w:tc>
          <w:tcPr>
            <w:tcW w:w="1832" w:type="dxa"/>
            <w:vMerge/>
          </w:tcPr>
          <w:p w:rsidR="004F2B03" w:rsidRPr="004F2B03" w:rsidRDefault="004F2B03" w:rsidP="004F2B03">
            <w:pPr>
              <w:spacing w:after="0" w:line="240" w:lineRule="auto"/>
              <w:rPr>
                <w:rFonts w:ascii="Simplified Arabic" w:eastAsiaTheme="minorHAnsi" w:hAnsi="Simplified Arabic" w:cs="Simplified Arabic"/>
                <w:sz w:val="28"/>
                <w:szCs w:val="28"/>
                <w:lang w:val="fr-FR" w:bidi="ar-SA"/>
              </w:rPr>
            </w:pPr>
          </w:p>
        </w:tc>
      </w:tr>
      <w:tr w:rsidR="004F2B03" w:rsidRPr="004F2B03" w:rsidTr="004F2B03">
        <w:tc>
          <w:tcPr>
            <w:tcW w:w="1281" w:type="dxa"/>
          </w:tcPr>
          <w:p w:rsidR="004F2B03" w:rsidRPr="004F2B03" w:rsidRDefault="004F2B03" w:rsidP="004F2B03">
            <w:pPr>
              <w:spacing w:after="0" w:line="240" w:lineRule="auto"/>
              <w:rPr>
                <w:rFonts w:ascii="Simplified Arabic" w:eastAsiaTheme="minorHAnsi" w:hAnsi="Simplified Arabic" w:cs="Simplified Arabic"/>
                <w:sz w:val="28"/>
                <w:szCs w:val="28"/>
                <w:rtl/>
                <w:lang w:val="fr-FR"/>
              </w:rPr>
            </w:pPr>
            <w:r w:rsidRPr="004F2B03">
              <w:rPr>
                <w:rFonts w:ascii="Simplified Arabic" w:eastAsiaTheme="minorHAnsi" w:hAnsi="Simplified Arabic" w:cs="Simplified Arabic"/>
                <w:sz w:val="28"/>
                <w:szCs w:val="28"/>
                <w:rtl/>
                <w:lang w:val="fr-FR"/>
              </w:rPr>
              <w:t>03</w:t>
            </w:r>
          </w:p>
        </w:tc>
        <w:tc>
          <w:tcPr>
            <w:tcW w:w="2121" w:type="dxa"/>
          </w:tcPr>
          <w:p w:rsidR="004F2B03" w:rsidRPr="004F2B03" w:rsidRDefault="004F2B03" w:rsidP="004F2B03">
            <w:pPr>
              <w:spacing w:after="0" w:line="240" w:lineRule="auto"/>
              <w:rPr>
                <w:rFonts w:ascii="Simplified Arabic" w:eastAsiaTheme="minorHAnsi" w:hAnsi="Simplified Arabic" w:cs="Simplified Arabic"/>
                <w:sz w:val="28"/>
                <w:szCs w:val="28"/>
                <w:rtl/>
                <w:lang w:val="fr-FR"/>
              </w:rPr>
            </w:pPr>
            <w:r w:rsidRPr="004F2B03">
              <w:rPr>
                <w:rFonts w:ascii="Simplified Arabic" w:eastAsiaTheme="minorHAnsi" w:hAnsi="Simplified Arabic" w:cs="Simplified Arabic" w:hint="cs"/>
                <w:sz w:val="28"/>
                <w:szCs w:val="28"/>
                <w:rtl/>
                <w:lang w:val="fr-FR"/>
              </w:rPr>
              <w:t>27 مارس 2022.</w:t>
            </w:r>
          </w:p>
        </w:tc>
        <w:tc>
          <w:tcPr>
            <w:tcW w:w="1418" w:type="dxa"/>
          </w:tcPr>
          <w:p w:rsidR="004F2B03" w:rsidRPr="004F2B03" w:rsidRDefault="004F2B03" w:rsidP="004F2B03">
            <w:pPr>
              <w:spacing w:after="0" w:line="240" w:lineRule="auto"/>
              <w:rPr>
                <w:rFonts w:ascii="Simplified Arabic" w:eastAsiaTheme="minorHAnsi" w:hAnsi="Simplified Arabic" w:cs="Simplified Arabic"/>
                <w:sz w:val="28"/>
                <w:szCs w:val="28"/>
                <w:rtl/>
                <w:lang w:val="fr-FR"/>
              </w:rPr>
            </w:pPr>
            <w:r w:rsidRPr="004F2B03">
              <w:rPr>
                <w:rFonts w:ascii="Simplified Arabic" w:eastAsiaTheme="minorHAnsi" w:hAnsi="Simplified Arabic" w:cs="Simplified Arabic" w:hint="cs"/>
                <w:sz w:val="28"/>
                <w:szCs w:val="28"/>
                <w:rtl/>
                <w:lang w:val="fr-FR"/>
              </w:rPr>
              <w:t xml:space="preserve">30 دقيقة </w:t>
            </w:r>
          </w:p>
        </w:tc>
        <w:tc>
          <w:tcPr>
            <w:tcW w:w="2840" w:type="dxa"/>
          </w:tcPr>
          <w:p w:rsidR="004F2B03" w:rsidRPr="004F2B03" w:rsidRDefault="004F2B03" w:rsidP="004F2B03">
            <w:pPr>
              <w:spacing w:after="0" w:line="240" w:lineRule="auto"/>
              <w:rPr>
                <w:rFonts w:ascii="Simplified Arabic" w:eastAsiaTheme="minorHAnsi" w:hAnsi="Simplified Arabic" w:cs="Simplified Arabic"/>
                <w:sz w:val="28"/>
                <w:szCs w:val="28"/>
                <w:rtl/>
                <w:lang w:val="fr-FR"/>
              </w:rPr>
            </w:pPr>
            <w:r w:rsidRPr="004F2B03">
              <w:rPr>
                <w:rFonts w:ascii="Simplified Arabic" w:eastAsiaTheme="minorHAnsi" w:hAnsi="Simplified Arabic" w:cs="Simplified Arabic" w:hint="cs"/>
                <w:sz w:val="28"/>
                <w:szCs w:val="28"/>
                <w:rtl/>
                <w:lang w:val="fr-FR"/>
              </w:rPr>
              <w:t xml:space="preserve">المعاش النفسي للحالة في الوباء </w:t>
            </w:r>
          </w:p>
        </w:tc>
        <w:tc>
          <w:tcPr>
            <w:tcW w:w="1832" w:type="dxa"/>
            <w:vMerge/>
          </w:tcPr>
          <w:p w:rsidR="004F2B03" w:rsidRPr="004F2B03" w:rsidRDefault="004F2B03" w:rsidP="004F2B03">
            <w:pPr>
              <w:spacing w:after="0" w:line="240" w:lineRule="auto"/>
              <w:rPr>
                <w:rFonts w:ascii="Simplified Arabic" w:eastAsiaTheme="minorHAnsi" w:hAnsi="Simplified Arabic" w:cs="Simplified Arabic"/>
                <w:sz w:val="28"/>
                <w:szCs w:val="28"/>
                <w:lang w:val="fr-FR" w:bidi="ar-SA"/>
              </w:rPr>
            </w:pPr>
          </w:p>
        </w:tc>
      </w:tr>
      <w:tr w:rsidR="004F2B03" w:rsidRPr="004F2B03" w:rsidTr="004F2B03">
        <w:trPr>
          <w:trHeight w:val="735"/>
        </w:trPr>
        <w:tc>
          <w:tcPr>
            <w:tcW w:w="1281" w:type="dxa"/>
          </w:tcPr>
          <w:p w:rsidR="004F2B03" w:rsidRPr="004F2B03" w:rsidRDefault="004F2B03" w:rsidP="004F2B03">
            <w:pPr>
              <w:spacing w:after="0" w:line="240" w:lineRule="auto"/>
              <w:rPr>
                <w:rFonts w:ascii="Simplified Arabic" w:eastAsiaTheme="minorHAnsi" w:hAnsi="Simplified Arabic" w:cs="Simplified Arabic"/>
                <w:sz w:val="28"/>
                <w:szCs w:val="28"/>
                <w:rtl/>
                <w:lang w:val="fr-FR"/>
              </w:rPr>
            </w:pPr>
            <w:r w:rsidRPr="004F2B03">
              <w:rPr>
                <w:rFonts w:ascii="Simplified Arabic" w:eastAsiaTheme="minorHAnsi" w:hAnsi="Simplified Arabic" w:cs="Simplified Arabic" w:hint="cs"/>
                <w:sz w:val="28"/>
                <w:szCs w:val="28"/>
                <w:rtl/>
                <w:lang w:val="fr-FR"/>
              </w:rPr>
              <w:t>04</w:t>
            </w:r>
          </w:p>
        </w:tc>
        <w:tc>
          <w:tcPr>
            <w:tcW w:w="2121" w:type="dxa"/>
          </w:tcPr>
          <w:p w:rsidR="004F2B03" w:rsidRPr="004F2B03" w:rsidRDefault="004F2B03" w:rsidP="004F2B03">
            <w:pPr>
              <w:spacing w:after="0" w:line="240" w:lineRule="auto"/>
              <w:rPr>
                <w:rFonts w:ascii="Simplified Arabic" w:eastAsiaTheme="minorHAnsi" w:hAnsi="Simplified Arabic" w:cs="Simplified Arabic"/>
                <w:sz w:val="28"/>
                <w:szCs w:val="28"/>
                <w:rtl/>
                <w:lang w:val="fr-FR"/>
              </w:rPr>
            </w:pPr>
            <w:r w:rsidRPr="004F2B03">
              <w:rPr>
                <w:rFonts w:ascii="Simplified Arabic" w:eastAsiaTheme="minorHAnsi" w:hAnsi="Simplified Arabic" w:cs="Simplified Arabic" w:hint="cs"/>
                <w:sz w:val="28"/>
                <w:szCs w:val="28"/>
                <w:rtl/>
                <w:lang w:val="fr-FR"/>
              </w:rPr>
              <w:t>28 مارس 2022.</w:t>
            </w:r>
          </w:p>
        </w:tc>
        <w:tc>
          <w:tcPr>
            <w:tcW w:w="1418" w:type="dxa"/>
          </w:tcPr>
          <w:p w:rsidR="004F2B03" w:rsidRPr="004F2B03" w:rsidRDefault="004F2B03" w:rsidP="004F2B03">
            <w:pPr>
              <w:spacing w:after="0" w:line="240" w:lineRule="auto"/>
              <w:rPr>
                <w:rFonts w:ascii="Simplified Arabic" w:eastAsiaTheme="minorHAnsi" w:hAnsi="Simplified Arabic" w:cs="Simplified Arabic"/>
                <w:sz w:val="28"/>
                <w:szCs w:val="28"/>
                <w:rtl/>
                <w:lang w:val="fr-FR"/>
              </w:rPr>
            </w:pPr>
            <w:r w:rsidRPr="004F2B03">
              <w:rPr>
                <w:rFonts w:ascii="Simplified Arabic" w:eastAsiaTheme="minorHAnsi" w:hAnsi="Simplified Arabic" w:cs="Simplified Arabic" w:hint="cs"/>
                <w:sz w:val="28"/>
                <w:szCs w:val="28"/>
                <w:rtl/>
                <w:lang w:val="fr-FR"/>
              </w:rPr>
              <w:t xml:space="preserve">20 دقيقة </w:t>
            </w:r>
          </w:p>
        </w:tc>
        <w:tc>
          <w:tcPr>
            <w:tcW w:w="2840" w:type="dxa"/>
          </w:tcPr>
          <w:p w:rsidR="004F2B03" w:rsidRPr="004F2B03" w:rsidRDefault="004F2B03" w:rsidP="004F2B03">
            <w:pPr>
              <w:spacing w:after="0" w:line="240" w:lineRule="auto"/>
              <w:rPr>
                <w:rFonts w:ascii="Simplified Arabic" w:eastAsiaTheme="minorHAnsi" w:hAnsi="Simplified Arabic" w:cs="Simplified Arabic"/>
                <w:sz w:val="28"/>
                <w:szCs w:val="28"/>
                <w:rtl/>
                <w:lang w:val="fr-FR"/>
              </w:rPr>
            </w:pPr>
            <w:r w:rsidRPr="004F2B03">
              <w:rPr>
                <w:rFonts w:ascii="Simplified Arabic" w:eastAsiaTheme="minorHAnsi" w:hAnsi="Simplified Arabic" w:cs="Simplified Arabic" w:hint="cs"/>
                <w:sz w:val="28"/>
                <w:szCs w:val="28"/>
                <w:rtl/>
                <w:lang w:val="fr-FR"/>
              </w:rPr>
              <w:t>تطبيق مقياس ادراك الضغط النفسي.</w:t>
            </w:r>
          </w:p>
        </w:tc>
        <w:tc>
          <w:tcPr>
            <w:tcW w:w="1832" w:type="dxa"/>
            <w:vMerge/>
          </w:tcPr>
          <w:p w:rsidR="004F2B03" w:rsidRPr="004F2B03" w:rsidRDefault="004F2B03" w:rsidP="004F2B03">
            <w:pPr>
              <w:spacing w:after="0" w:line="240" w:lineRule="auto"/>
              <w:rPr>
                <w:rFonts w:ascii="Simplified Arabic" w:eastAsiaTheme="minorHAnsi" w:hAnsi="Simplified Arabic" w:cs="Simplified Arabic"/>
                <w:sz w:val="28"/>
                <w:szCs w:val="28"/>
                <w:lang w:val="fr-FR" w:bidi="ar-SA"/>
              </w:rPr>
            </w:pPr>
          </w:p>
        </w:tc>
      </w:tr>
      <w:tr w:rsidR="004F2B03" w:rsidRPr="004F2B03" w:rsidTr="004F2B03">
        <w:trPr>
          <w:trHeight w:val="555"/>
        </w:trPr>
        <w:tc>
          <w:tcPr>
            <w:tcW w:w="1281" w:type="dxa"/>
          </w:tcPr>
          <w:p w:rsidR="004F2B03" w:rsidRPr="004F2B03" w:rsidRDefault="004F2B03" w:rsidP="004F2B03">
            <w:pPr>
              <w:spacing w:after="0" w:line="240" w:lineRule="auto"/>
              <w:rPr>
                <w:rFonts w:ascii="Simplified Arabic" w:eastAsiaTheme="minorHAnsi" w:hAnsi="Simplified Arabic" w:cs="Simplified Arabic"/>
                <w:sz w:val="28"/>
                <w:szCs w:val="28"/>
                <w:rtl/>
                <w:lang w:val="fr-FR"/>
              </w:rPr>
            </w:pPr>
            <w:r w:rsidRPr="004F2B03">
              <w:rPr>
                <w:rFonts w:ascii="Simplified Arabic" w:eastAsiaTheme="minorHAnsi" w:hAnsi="Simplified Arabic" w:cs="Simplified Arabic" w:hint="cs"/>
                <w:sz w:val="28"/>
                <w:szCs w:val="28"/>
                <w:rtl/>
                <w:lang w:val="fr-FR"/>
              </w:rPr>
              <w:t>05</w:t>
            </w:r>
          </w:p>
        </w:tc>
        <w:tc>
          <w:tcPr>
            <w:tcW w:w="2121" w:type="dxa"/>
          </w:tcPr>
          <w:p w:rsidR="004F2B03" w:rsidRPr="004F2B03" w:rsidRDefault="004F2B03" w:rsidP="004F2B03">
            <w:pPr>
              <w:spacing w:after="0" w:line="240" w:lineRule="auto"/>
              <w:rPr>
                <w:rFonts w:ascii="Simplified Arabic" w:eastAsiaTheme="minorHAnsi" w:hAnsi="Simplified Arabic" w:cs="Simplified Arabic"/>
                <w:sz w:val="28"/>
                <w:szCs w:val="28"/>
                <w:rtl/>
                <w:lang w:val="fr-FR"/>
              </w:rPr>
            </w:pPr>
            <w:r w:rsidRPr="004F2B03">
              <w:rPr>
                <w:rFonts w:ascii="Simplified Arabic" w:eastAsiaTheme="minorHAnsi" w:hAnsi="Simplified Arabic" w:cs="Simplified Arabic" w:hint="cs"/>
                <w:sz w:val="28"/>
                <w:szCs w:val="28"/>
                <w:rtl/>
                <w:lang w:val="fr-FR"/>
              </w:rPr>
              <w:t>29 مارس 2022.</w:t>
            </w:r>
          </w:p>
        </w:tc>
        <w:tc>
          <w:tcPr>
            <w:tcW w:w="1418" w:type="dxa"/>
          </w:tcPr>
          <w:p w:rsidR="004F2B03" w:rsidRPr="004F2B03" w:rsidRDefault="004F2B03" w:rsidP="004F2B03">
            <w:pPr>
              <w:spacing w:after="0" w:line="240" w:lineRule="auto"/>
              <w:rPr>
                <w:rFonts w:ascii="Simplified Arabic" w:eastAsiaTheme="minorHAnsi" w:hAnsi="Simplified Arabic" w:cs="Simplified Arabic"/>
                <w:sz w:val="28"/>
                <w:szCs w:val="28"/>
                <w:rtl/>
                <w:lang w:val="fr-FR"/>
              </w:rPr>
            </w:pPr>
            <w:r w:rsidRPr="004F2B03">
              <w:rPr>
                <w:rFonts w:ascii="Simplified Arabic" w:eastAsiaTheme="minorHAnsi" w:hAnsi="Simplified Arabic" w:cs="Simplified Arabic" w:hint="cs"/>
                <w:sz w:val="28"/>
                <w:szCs w:val="28"/>
                <w:rtl/>
                <w:lang w:val="fr-FR"/>
              </w:rPr>
              <w:t xml:space="preserve">20 دقيقة </w:t>
            </w:r>
          </w:p>
        </w:tc>
        <w:tc>
          <w:tcPr>
            <w:tcW w:w="2840" w:type="dxa"/>
          </w:tcPr>
          <w:p w:rsidR="004F2B03" w:rsidRPr="004F2B03" w:rsidRDefault="004F2B03" w:rsidP="004F2B03">
            <w:pPr>
              <w:spacing w:after="0" w:line="240" w:lineRule="auto"/>
              <w:rPr>
                <w:rFonts w:ascii="Simplified Arabic" w:eastAsiaTheme="minorHAnsi" w:hAnsi="Simplified Arabic" w:cs="Simplified Arabic"/>
                <w:sz w:val="28"/>
                <w:szCs w:val="28"/>
                <w:rtl/>
                <w:lang w:val="fr-FR"/>
              </w:rPr>
            </w:pPr>
            <w:r w:rsidRPr="004F2B03">
              <w:rPr>
                <w:rFonts w:ascii="Simplified Arabic" w:eastAsiaTheme="minorHAnsi" w:hAnsi="Simplified Arabic" w:cs="Simplified Arabic" w:hint="cs"/>
                <w:sz w:val="28"/>
                <w:szCs w:val="28"/>
                <w:rtl/>
                <w:lang w:val="fr-FR"/>
              </w:rPr>
              <w:t>تطبيق مقياس الاحتراق النفسي.</w:t>
            </w:r>
          </w:p>
        </w:tc>
        <w:tc>
          <w:tcPr>
            <w:tcW w:w="1832" w:type="dxa"/>
            <w:vMerge/>
          </w:tcPr>
          <w:p w:rsidR="004F2B03" w:rsidRPr="004F2B03" w:rsidRDefault="004F2B03" w:rsidP="004F2B03">
            <w:pPr>
              <w:spacing w:after="0" w:line="240" w:lineRule="auto"/>
              <w:rPr>
                <w:rFonts w:ascii="Simplified Arabic" w:eastAsiaTheme="minorHAnsi" w:hAnsi="Simplified Arabic" w:cs="Simplified Arabic"/>
                <w:sz w:val="28"/>
                <w:szCs w:val="28"/>
                <w:lang w:val="fr-FR" w:bidi="ar-SA"/>
              </w:rPr>
            </w:pPr>
          </w:p>
        </w:tc>
      </w:tr>
    </w:tbl>
    <w:p w:rsidR="004F2B03" w:rsidRPr="004F2B03" w:rsidRDefault="004F2B03" w:rsidP="00877D1B">
      <w:pPr>
        <w:numPr>
          <w:ilvl w:val="0"/>
          <w:numId w:val="60"/>
        </w:numPr>
        <w:spacing w:after="0" w:line="259" w:lineRule="auto"/>
        <w:contextualSpacing/>
        <w:rPr>
          <w:rFonts w:ascii="Simplified Arabic" w:eastAsiaTheme="minorHAnsi" w:hAnsi="Simplified Arabic" w:cs="Simplified Arabic"/>
          <w:b/>
          <w:bCs/>
          <w:sz w:val="32"/>
          <w:szCs w:val="32"/>
          <w:lang w:val="fr-FR"/>
        </w:rPr>
      </w:pPr>
      <w:r w:rsidRPr="004F2B03">
        <w:rPr>
          <w:rFonts w:ascii="Simplified Arabic" w:eastAsiaTheme="minorHAnsi" w:hAnsi="Simplified Arabic" w:cs="Simplified Arabic" w:hint="cs"/>
          <w:b/>
          <w:bCs/>
          <w:sz w:val="32"/>
          <w:szCs w:val="32"/>
          <w:rtl/>
          <w:lang w:val="fr-FR"/>
        </w:rPr>
        <w:t xml:space="preserve">عرض ملخص المقابلات : </w:t>
      </w:r>
    </w:p>
    <w:p w:rsidR="004F2B03" w:rsidRPr="0074164D" w:rsidRDefault="004F2B03" w:rsidP="004F2B03">
      <w:pPr>
        <w:spacing w:after="0" w:line="259" w:lineRule="auto"/>
        <w:rPr>
          <w:rFonts w:ascii="Simplified Arabic" w:eastAsiaTheme="minorHAnsi" w:hAnsi="Simplified Arabic" w:cs="Simplified Arabic"/>
          <w:sz w:val="28"/>
          <w:szCs w:val="28"/>
          <w:rtl/>
          <w:lang w:val="fr-FR"/>
        </w:rPr>
      </w:pPr>
      <w:r w:rsidRPr="0074164D">
        <w:rPr>
          <w:rFonts w:ascii="Simplified Arabic" w:eastAsiaTheme="minorHAnsi" w:hAnsi="Simplified Arabic" w:cs="Simplified Arabic" w:hint="cs"/>
          <w:sz w:val="28"/>
          <w:szCs w:val="28"/>
          <w:rtl/>
          <w:lang w:val="fr-FR"/>
        </w:rPr>
        <w:t xml:space="preserve">الحالة (ح) تبلغ من العمر 40 سنة، متزوجة وام لبنتين، التحقت بسلك التمريض في سن (21) سنة، شعبة العلاج وتخرجت من معهد التكوين العالي لشبه الطبي بولاية وهران بعد حصولها على شهادة البكالوريا بمعدل 14.32 في شعبة العلوم التجريبية، مستواها الاقتصادي جيد، تعيش في عائلة نووية، عملت لمدة 17 سنة في سلك التمريض. </w:t>
      </w:r>
    </w:p>
    <w:p w:rsidR="004F2B03" w:rsidRPr="0074164D" w:rsidRDefault="004F2B03" w:rsidP="004F2B03">
      <w:pPr>
        <w:spacing w:after="0" w:line="259" w:lineRule="auto"/>
        <w:jc w:val="both"/>
        <w:rPr>
          <w:rFonts w:ascii="Simplified Arabic" w:eastAsiaTheme="minorHAnsi" w:hAnsi="Simplified Arabic" w:cs="Simplified Arabic"/>
          <w:sz w:val="28"/>
          <w:szCs w:val="28"/>
          <w:rtl/>
          <w:lang w:val="fr-FR"/>
        </w:rPr>
      </w:pPr>
      <w:r w:rsidRPr="0074164D">
        <w:rPr>
          <w:rFonts w:ascii="Simplified Arabic" w:eastAsiaTheme="minorHAnsi" w:hAnsi="Simplified Arabic" w:cs="Simplified Arabic" w:hint="cs"/>
          <w:sz w:val="28"/>
          <w:szCs w:val="28"/>
          <w:rtl/>
          <w:lang w:val="fr-FR"/>
        </w:rPr>
        <w:t xml:space="preserve">الحالة (ح) قصيرة القامة ومتحجبة، لون عينيها بني، ملامح وجهها حزينة وكئيبة معظم الوقت، حركتها قليلة، مزاجها متقلب، زاولت مناوبتها بمصلحة كوفيد 19 منذ بداية الجائحة وذلك بنقلها من مصلحة طب الأطفال بالمركز الاستشفائي الجامعي الدكتور بن زرجب الى مصلحة الكوفيد بالمؤسسة العمومية الاستشفائية بالكرمة، كانت تعمل في قسم النساء بحيث تقول الحالة " </w:t>
      </w:r>
      <w:r w:rsidRPr="0074164D">
        <w:rPr>
          <w:rFonts w:ascii="Simplified Arabic" w:eastAsiaTheme="minorHAnsi" w:hAnsi="Simplified Arabic" w:cs="Simplified Arabic" w:hint="cs"/>
          <w:b/>
          <w:bCs/>
          <w:sz w:val="28"/>
          <w:szCs w:val="28"/>
          <w:rtl/>
          <w:lang w:val="fr-FR"/>
        </w:rPr>
        <w:t xml:space="preserve">راني في شحال خدامة في </w:t>
      </w:r>
      <w:r w:rsidRPr="0074164D">
        <w:rPr>
          <w:rFonts w:ascii="Simplified Arabic" w:eastAsiaTheme="minorHAnsi" w:hAnsi="Simplified Arabic" w:cs="Simplified Arabic"/>
          <w:b/>
          <w:bCs/>
          <w:sz w:val="28"/>
          <w:szCs w:val="28"/>
          <w:lang w:val="fr-FR"/>
        </w:rPr>
        <w:t xml:space="preserve">service covid </w:t>
      </w:r>
      <w:r w:rsidRPr="0074164D">
        <w:rPr>
          <w:rFonts w:ascii="Simplified Arabic" w:eastAsiaTheme="minorHAnsi" w:hAnsi="Simplified Arabic" w:cs="Simplified Arabic" w:hint="cs"/>
          <w:b/>
          <w:bCs/>
          <w:sz w:val="28"/>
          <w:szCs w:val="28"/>
          <w:rtl/>
          <w:lang w:val="fr-FR"/>
        </w:rPr>
        <w:t xml:space="preserve"> من </w:t>
      </w:r>
      <w:r w:rsidRPr="0074164D">
        <w:rPr>
          <w:rFonts w:ascii="Simplified Arabic" w:eastAsiaTheme="minorHAnsi" w:hAnsi="Simplified Arabic" w:cs="Simplified Arabic"/>
          <w:b/>
          <w:bCs/>
          <w:sz w:val="28"/>
          <w:szCs w:val="28"/>
          <w:lang w:val="fr-FR"/>
        </w:rPr>
        <w:t xml:space="preserve">promier confinoment </w:t>
      </w:r>
      <w:r w:rsidRPr="0074164D">
        <w:rPr>
          <w:rFonts w:ascii="Simplified Arabic" w:eastAsiaTheme="minorHAnsi" w:hAnsi="Simplified Arabic" w:cs="Simplified Arabic" w:hint="cs"/>
          <w:b/>
          <w:bCs/>
          <w:sz w:val="28"/>
          <w:szCs w:val="28"/>
          <w:rtl/>
          <w:lang w:val="fr-FR"/>
        </w:rPr>
        <w:t xml:space="preserve"> يعني تقريب ريحت فيها 09 اشهر خدمة ليل ونهار "</w:t>
      </w:r>
      <w:r w:rsidRPr="0074164D">
        <w:rPr>
          <w:rFonts w:ascii="Simplified Arabic" w:eastAsiaTheme="minorHAnsi" w:hAnsi="Simplified Arabic" w:cs="Simplified Arabic" w:hint="cs"/>
          <w:sz w:val="28"/>
          <w:szCs w:val="28"/>
          <w:rtl/>
          <w:lang w:val="fr-FR"/>
        </w:rPr>
        <w:t xml:space="preserve"> وكانت الحالة (ح) ممن اختيروا لمزاولة المناوبة بمصلحة الكوفيد، حيث ترى انها بعد العمل بهذه المصلحة زادت ضغوط العمل عليها خاصة بعد مرور شهر من الموجة الأولى وفرض الحجر الصحي، بحيث حاولت الخروج والعودة الى عملها بمصلحة طب الأطفال لكنها لم تستطع " </w:t>
      </w:r>
      <w:r w:rsidRPr="0074164D">
        <w:rPr>
          <w:rFonts w:ascii="Simplified Arabic" w:eastAsiaTheme="minorHAnsi" w:hAnsi="Simplified Arabic" w:cs="Simplified Arabic" w:hint="cs"/>
          <w:b/>
          <w:bCs/>
          <w:sz w:val="28"/>
          <w:szCs w:val="28"/>
          <w:rtl/>
          <w:lang w:val="fr-FR"/>
        </w:rPr>
        <w:t xml:space="preserve">كي بدينا نخدموا وليت </w:t>
      </w:r>
      <w:r w:rsidRPr="0074164D">
        <w:rPr>
          <w:rFonts w:ascii="Simplified Arabic" w:eastAsiaTheme="minorHAnsi" w:hAnsi="Simplified Arabic" w:cs="Simplified Arabic" w:hint="cs"/>
          <w:b/>
          <w:bCs/>
          <w:sz w:val="28"/>
          <w:szCs w:val="28"/>
          <w:rtl/>
          <w:lang w:val="fr-FR"/>
        </w:rPr>
        <w:lastRenderedPageBreak/>
        <w:t xml:space="preserve">مستريسيا بزاف سيغتوا الفيروس يعدي وخفت على ولادي وراجلي كثر من روحي بعد شهر حاولت نخرج من هادي الخدمة ونرجع </w:t>
      </w:r>
      <w:r w:rsidRPr="0074164D">
        <w:rPr>
          <w:rFonts w:ascii="Simplified Arabic" w:eastAsiaTheme="minorHAnsi" w:hAnsi="Simplified Arabic" w:cs="Simplified Arabic"/>
          <w:b/>
          <w:bCs/>
          <w:sz w:val="28"/>
          <w:szCs w:val="28"/>
          <w:lang w:val="fr-FR"/>
        </w:rPr>
        <w:t xml:space="preserve">service </w:t>
      </w:r>
      <w:r w:rsidRPr="0074164D">
        <w:rPr>
          <w:rFonts w:ascii="Simplified Arabic" w:eastAsiaTheme="minorHAnsi" w:hAnsi="Simplified Arabic" w:cs="Simplified Arabic" w:hint="cs"/>
          <w:b/>
          <w:bCs/>
          <w:sz w:val="28"/>
          <w:szCs w:val="28"/>
          <w:rtl/>
          <w:lang w:val="fr-FR"/>
        </w:rPr>
        <w:t xml:space="preserve"> تاعي لكن جاتنا تعليمة بلي منقدروش نخرجوا</w:t>
      </w:r>
      <w:r w:rsidRPr="0074164D">
        <w:rPr>
          <w:rFonts w:ascii="Simplified Arabic" w:eastAsiaTheme="minorHAnsi" w:hAnsi="Simplified Arabic" w:cs="Simplified Arabic" w:hint="cs"/>
          <w:sz w:val="28"/>
          <w:szCs w:val="28"/>
          <w:rtl/>
          <w:lang w:val="fr-FR"/>
        </w:rPr>
        <w:t xml:space="preserve"> ".</w:t>
      </w:r>
    </w:p>
    <w:p w:rsidR="004F2B03" w:rsidRPr="0074164D" w:rsidRDefault="004F2B03" w:rsidP="0074164D">
      <w:pPr>
        <w:spacing w:after="0" w:line="259" w:lineRule="auto"/>
        <w:jc w:val="both"/>
        <w:rPr>
          <w:rFonts w:ascii="Simplified Arabic" w:eastAsiaTheme="minorHAnsi" w:hAnsi="Simplified Arabic" w:cs="Simplified Arabic"/>
          <w:b/>
          <w:bCs/>
          <w:sz w:val="28"/>
          <w:szCs w:val="28"/>
          <w:rtl/>
          <w:lang w:val="fr-FR"/>
        </w:rPr>
      </w:pPr>
      <w:r w:rsidRPr="0074164D">
        <w:rPr>
          <w:rFonts w:ascii="Simplified Arabic" w:eastAsiaTheme="minorHAnsi" w:hAnsi="Simplified Arabic" w:cs="Simplified Arabic" w:hint="cs"/>
          <w:sz w:val="28"/>
          <w:szCs w:val="28"/>
          <w:rtl/>
          <w:lang w:val="fr-FR"/>
        </w:rPr>
        <w:t>تم</w:t>
      </w:r>
      <w:r w:rsidR="0074164D" w:rsidRPr="0074164D">
        <w:rPr>
          <w:rFonts w:ascii="Simplified Arabic" w:eastAsiaTheme="minorHAnsi" w:hAnsi="Simplified Arabic" w:cs="Simplified Arabic" w:hint="cs"/>
          <w:sz w:val="28"/>
          <w:szCs w:val="28"/>
          <w:rtl/>
          <w:lang w:val="fr-FR"/>
        </w:rPr>
        <w:t xml:space="preserve"> تمديد المدة التي عملت بهاوقد ولد لديها </w:t>
      </w:r>
      <w:r w:rsidRPr="0074164D">
        <w:rPr>
          <w:rFonts w:ascii="Simplified Arabic" w:eastAsiaTheme="minorHAnsi" w:hAnsi="Simplified Arabic" w:cs="Simplified Arabic" w:hint="cs"/>
          <w:sz w:val="28"/>
          <w:szCs w:val="28"/>
          <w:rtl/>
          <w:lang w:val="fr-FR"/>
        </w:rPr>
        <w:t xml:space="preserve">ابتعادها عن عائلتها الكثير من المشاكل خصوصا مع زوجها " </w:t>
      </w:r>
      <w:r w:rsidRPr="0074164D">
        <w:rPr>
          <w:rFonts w:ascii="Simplified Arabic" w:eastAsiaTheme="minorHAnsi" w:hAnsi="Simplified Arabic" w:cs="Simplified Arabic" w:hint="cs"/>
          <w:b/>
          <w:bCs/>
          <w:sz w:val="28"/>
          <w:szCs w:val="28"/>
          <w:rtl/>
          <w:lang w:val="fr-FR"/>
        </w:rPr>
        <w:t xml:space="preserve">الخدمة فالكوفيد دارتلي </w:t>
      </w:r>
      <w:r w:rsidRPr="0074164D">
        <w:rPr>
          <w:rFonts w:ascii="Simplified Arabic" w:eastAsiaTheme="minorHAnsi" w:hAnsi="Simplified Arabic" w:cs="Simplified Arabic"/>
          <w:b/>
          <w:bCs/>
          <w:sz w:val="28"/>
          <w:szCs w:val="28"/>
          <w:lang w:val="fr-FR"/>
        </w:rPr>
        <w:t xml:space="preserve">les prblm </w:t>
      </w:r>
      <w:r w:rsidRPr="0074164D">
        <w:rPr>
          <w:rFonts w:ascii="Simplified Arabic" w:eastAsiaTheme="minorHAnsi" w:hAnsi="Simplified Arabic" w:cs="Simplified Arabic" w:hint="cs"/>
          <w:b/>
          <w:bCs/>
          <w:sz w:val="28"/>
          <w:szCs w:val="28"/>
          <w:rtl/>
          <w:lang w:val="fr-FR"/>
        </w:rPr>
        <w:t xml:space="preserve"> مع راجلي</w:t>
      </w:r>
      <w:r w:rsidRPr="0074164D">
        <w:rPr>
          <w:rFonts w:ascii="Simplified Arabic" w:eastAsiaTheme="minorHAnsi" w:hAnsi="Simplified Arabic" w:cs="Simplified Arabic" w:hint="cs"/>
          <w:sz w:val="28"/>
          <w:szCs w:val="28"/>
          <w:rtl/>
          <w:lang w:val="fr-FR"/>
        </w:rPr>
        <w:t xml:space="preserve"> "، وهذا الشعور بالاغتراب جعل الحالة تحسب بالندم وتانيب الضمير جراء العمل بهذه المصلحة " </w:t>
      </w:r>
      <w:r w:rsidRPr="0074164D">
        <w:rPr>
          <w:rFonts w:ascii="Simplified Arabic" w:eastAsiaTheme="minorHAnsi" w:hAnsi="Simplified Arabic" w:cs="Simplified Arabic" w:hint="cs"/>
          <w:b/>
          <w:bCs/>
          <w:sz w:val="28"/>
          <w:szCs w:val="28"/>
          <w:rtl/>
          <w:lang w:val="fr-FR"/>
        </w:rPr>
        <w:t>ندمت بزاف لي خدمت فالكوفيد خاصة انه خدمتنا صعيبة وتعيي وزاد الكونفينموا عيانا</w:t>
      </w:r>
      <w:r w:rsidRPr="0074164D">
        <w:rPr>
          <w:rFonts w:ascii="Simplified Arabic" w:eastAsiaTheme="minorHAnsi" w:hAnsi="Simplified Arabic" w:cs="Simplified Arabic" w:hint="cs"/>
          <w:sz w:val="28"/>
          <w:szCs w:val="28"/>
          <w:rtl/>
          <w:lang w:val="fr-FR"/>
        </w:rPr>
        <w:t xml:space="preserve"> "، تعتبر الحالة (ح) ان المناوبة من اكثر الأمور ارهاقا لها لانها تترك العائلة وتبقى دائمة التفكير بهم " </w:t>
      </w:r>
      <w:r w:rsidRPr="0074164D">
        <w:rPr>
          <w:rFonts w:ascii="Simplified Arabic" w:eastAsiaTheme="minorHAnsi" w:hAnsi="Simplified Arabic" w:cs="Simplified Arabic" w:hint="cs"/>
          <w:b/>
          <w:bCs/>
          <w:sz w:val="28"/>
          <w:szCs w:val="28"/>
          <w:rtl/>
          <w:lang w:val="fr-FR"/>
        </w:rPr>
        <w:t xml:space="preserve">خطرات ما نقدرش نتحمل بحكم صعيبة سيغتوا كي نخاف نغلط مع كاش </w:t>
      </w:r>
      <w:r w:rsidRPr="0074164D">
        <w:rPr>
          <w:rFonts w:ascii="Simplified Arabic" w:eastAsiaTheme="minorHAnsi" w:hAnsi="Simplified Arabic" w:cs="Simplified Arabic"/>
          <w:b/>
          <w:bCs/>
          <w:sz w:val="28"/>
          <w:szCs w:val="28"/>
          <w:lang w:val="fr-FR"/>
        </w:rPr>
        <w:t>malade</w:t>
      </w:r>
      <w:r w:rsidRPr="0074164D">
        <w:rPr>
          <w:rFonts w:ascii="Simplified Arabic" w:eastAsiaTheme="minorHAnsi" w:hAnsi="Simplified Arabic" w:cs="Simplified Arabic" w:hint="cs"/>
          <w:b/>
          <w:bCs/>
          <w:sz w:val="28"/>
          <w:szCs w:val="28"/>
          <w:rtl/>
          <w:lang w:val="fr-FR"/>
        </w:rPr>
        <w:t>"</w:t>
      </w:r>
      <w:r w:rsidRPr="0074164D">
        <w:rPr>
          <w:rFonts w:ascii="Simplified Arabic" w:eastAsiaTheme="minorHAnsi" w:hAnsi="Simplified Arabic" w:cs="Simplified Arabic" w:hint="cs"/>
          <w:sz w:val="28"/>
          <w:szCs w:val="28"/>
          <w:rtl/>
          <w:lang w:val="fr-FR"/>
        </w:rPr>
        <w:t>، وجاء في تصريح الحالة ان عملها في مصلحة الكوفيد جعل منها حساسة اكثر وغير راضية عن نفسها بسبب نقص المعدا</w:t>
      </w:r>
      <w:r w:rsidR="0074164D">
        <w:rPr>
          <w:rFonts w:ascii="Simplified Arabic" w:eastAsiaTheme="minorHAnsi" w:hAnsi="Simplified Arabic" w:cs="Simplified Arabic" w:hint="cs"/>
          <w:sz w:val="28"/>
          <w:szCs w:val="28"/>
          <w:rtl/>
          <w:lang w:val="fr-FR"/>
        </w:rPr>
        <w:t xml:space="preserve">ت  والوسائل المستخدمة للوقاية "  </w:t>
      </w:r>
      <w:r w:rsidRPr="0074164D">
        <w:rPr>
          <w:rFonts w:ascii="Simplified Arabic" w:eastAsiaTheme="minorHAnsi" w:hAnsi="Simplified Arabic" w:cs="Simplified Arabic"/>
          <w:b/>
          <w:bCs/>
          <w:sz w:val="28"/>
          <w:szCs w:val="28"/>
          <w:lang w:val="fr-FR"/>
        </w:rPr>
        <w:t>period</w:t>
      </w:r>
      <w:r w:rsidRPr="0074164D">
        <w:rPr>
          <w:rFonts w:ascii="Simplified Arabic" w:eastAsiaTheme="minorHAnsi" w:hAnsi="Simplified Arabic" w:cs="Simplified Arabic" w:hint="cs"/>
          <w:b/>
          <w:bCs/>
          <w:sz w:val="28"/>
          <w:szCs w:val="28"/>
          <w:rtl/>
          <w:lang w:val="fr-FR"/>
        </w:rPr>
        <w:t xml:space="preserve"> فوتناها صعيبة بزاف و </w:t>
      </w:r>
      <w:r w:rsidRPr="0074164D">
        <w:rPr>
          <w:rFonts w:ascii="Simplified Arabic" w:eastAsiaTheme="minorHAnsi" w:hAnsi="Simplified Arabic" w:cs="Simplified Arabic"/>
          <w:b/>
          <w:bCs/>
          <w:sz w:val="28"/>
          <w:szCs w:val="28"/>
          <w:lang w:val="fr-FR"/>
        </w:rPr>
        <w:t xml:space="preserve">matriel </w:t>
      </w:r>
      <w:r w:rsidRPr="0074164D">
        <w:rPr>
          <w:rFonts w:ascii="Simplified Arabic" w:eastAsiaTheme="minorHAnsi" w:hAnsi="Simplified Arabic" w:cs="Simplified Arabic" w:hint="cs"/>
          <w:b/>
          <w:bCs/>
          <w:sz w:val="28"/>
          <w:szCs w:val="28"/>
          <w:rtl/>
          <w:lang w:val="fr-FR"/>
        </w:rPr>
        <w:t xml:space="preserve"> تاع الوقاية مكانش ". </w:t>
      </w:r>
    </w:p>
    <w:p w:rsidR="004F2B03" w:rsidRPr="004F2B03" w:rsidRDefault="004F2B03" w:rsidP="00877D1B">
      <w:pPr>
        <w:numPr>
          <w:ilvl w:val="0"/>
          <w:numId w:val="60"/>
        </w:numPr>
        <w:spacing w:after="0" w:line="259" w:lineRule="auto"/>
        <w:contextualSpacing/>
        <w:rPr>
          <w:rFonts w:ascii="Simplified Arabic" w:eastAsiaTheme="minorHAnsi" w:hAnsi="Simplified Arabic" w:cs="Simplified Arabic"/>
          <w:b/>
          <w:bCs/>
          <w:sz w:val="32"/>
          <w:szCs w:val="32"/>
          <w:lang w:val="fr-FR"/>
        </w:rPr>
      </w:pPr>
      <w:r w:rsidRPr="004F2B03">
        <w:rPr>
          <w:rFonts w:ascii="Simplified Arabic" w:eastAsiaTheme="minorHAnsi" w:hAnsi="Simplified Arabic" w:cs="Simplified Arabic" w:hint="cs"/>
          <w:b/>
          <w:bCs/>
          <w:sz w:val="32"/>
          <w:szCs w:val="32"/>
          <w:rtl/>
          <w:lang w:val="fr-FR"/>
        </w:rPr>
        <w:t xml:space="preserve">ظروف تطبيق مقاييس الدراسة : </w:t>
      </w:r>
    </w:p>
    <w:p w:rsidR="004F2B03" w:rsidRPr="004F2B03" w:rsidRDefault="004F2B03" w:rsidP="00877D1B">
      <w:pPr>
        <w:numPr>
          <w:ilvl w:val="0"/>
          <w:numId w:val="62"/>
        </w:numPr>
        <w:spacing w:after="0" w:line="259" w:lineRule="auto"/>
        <w:contextualSpacing/>
        <w:rPr>
          <w:rFonts w:ascii="Simplified Arabic" w:eastAsiaTheme="minorHAnsi" w:hAnsi="Simplified Arabic" w:cs="Simplified Arabic"/>
          <w:b/>
          <w:bCs/>
          <w:sz w:val="32"/>
          <w:szCs w:val="32"/>
          <w:lang w:val="fr-FR"/>
        </w:rPr>
      </w:pPr>
      <w:r w:rsidRPr="004F2B03">
        <w:rPr>
          <w:rFonts w:ascii="Simplified Arabic" w:eastAsiaTheme="minorHAnsi" w:hAnsi="Simplified Arabic" w:cs="Simplified Arabic" w:hint="cs"/>
          <w:b/>
          <w:bCs/>
          <w:sz w:val="32"/>
          <w:szCs w:val="32"/>
          <w:rtl/>
          <w:lang w:val="fr-FR"/>
        </w:rPr>
        <w:t xml:space="preserve">ظروف تطبيق مقياس ادراك الضغط : </w:t>
      </w:r>
    </w:p>
    <w:p w:rsidR="004F2B03" w:rsidRPr="004F2B03" w:rsidRDefault="004F2B03" w:rsidP="004F2B03">
      <w:pPr>
        <w:spacing w:after="0" w:line="259" w:lineRule="auto"/>
        <w:ind w:left="360"/>
        <w:rPr>
          <w:rFonts w:ascii="Simplified Arabic" w:eastAsiaTheme="minorHAnsi" w:hAnsi="Simplified Arabic" w:cs="Simplified Arabic"/>
          <w:sz w:val="28"/>
          <w:szCs w:val="28"/>
          <w:rtl/>
          <w:lang w:val="fr-FR"/>
        </w:rPr>
      </w:pPr>
      <w:r w:rsidRPr="004F2B03">
        <w:rPr>
          <w:rFonts w:ascii="Simplified Arabic" w:eastAsiaTheme="minorHAnsi" w:hAnsi="Simplified Arabic" w:cs="Simplified Arabic" w:hint="cs"/>
          <w:sz w:val="28"/>
          <w:szCs w:val="28"/>
          <w:rtl/>
          <w:lang w:val="fr-FR"/>
        </w:rPr>
        <w:t>تمتطبيق مقياس ادراك الضغط " ليفنستاين" مع الحالة (ح) بالمقابلة الرابعة التي كانت بتاريخ 28 مارس 2022، بمصلحة الكوفيد بالمؤسسة العمومية الاستشفائية بالكرمة على الساعة العاشرة صباحا ودامت فترة تطبيق المقياس 20 دقيقة.</w:t>
      </w:r>
    </w:p>
    <w:p w:rsidR="004F2B03" w:rsidRPr="004F2B03" w:rsidRDefault="004F2B03" w:rsidP="004F2B03">
      <w:pPr>
        <w:spacing w:after="0" w:line="259" w:lineRule="auto"/>
        <w:rPr>
          <w:rFonts w:ascii="Simplified Arabic" w:eastAsiaTheme="minorHAnsi" w:hAnsi="Simplified Arabic" w:cs="Simplified Arabic"/>
          <w:b/>
          <w:bCs/>
          <w:sz w:val="32"/>
          <w:szCs w:val="32"/>
          <w:rtl/>
          <w:lang w:val="fr-FR"/>
        </w:rPr>
      </w:pPr>
      <w:r w:rsidRPr="004F2B03">
        <w:rPr>
          <w:rFonts w:ascii="Simplified Arabic" w:eastAsiaTheme="minorHAnsi" w:hAnsi="Simplified Arabic" w:cs="Simplified Arabic" w:hint="cs"/>
          <w:b/>
          <w:bCs/>
          <w:sz w:val="32"/>
          <w:szCs w:val="32"/>
          <w:rtl/>
          <w:lang w:val="fr-FR"/>
        </w:rPr>
        <w:t xml:space="preserve">1-2- عرض نتائج المقياس : </w:t>
      </w:r>
    </w:p>
    <w:p w:rsidR="004F2B03" w:rsidRPr="004F2B03" w:rsidRDefault="004F2B03" w:rsidP="004F2B03">
      <w:pPr>
        <w:spacing w:after="0" w:line="259" w:lineRule="auto"/>
        <w:jc w:val="center"/>
        <w:rPr>
          <w:rFonts w:ascii="Simplified Arabic" w:eastAsiaTheme="minorHAnsi" w:hAnsi="Simplified Arabic" w:cs="Simplified Arabic"/>
          <w:b/>
          <w:bCs/>
          <w:sz w:val="32"/>
          <w:szCs w:val="32"/>
          <w:rtl/>
          <w:lang w:val="fr-FR"/>
        </w:rPr>
      </w:pPr>
      <w:r w:rsidRPr="004F2B03">
        <w:rPr>
          <w:rFonts w:ascii="Simplified Arabic" w:eastAsiaTheme="minorHAnsi" w:hAnsi="Simplified Arabic" w:cs="Simplified Arabic" w:hint="cs"/>
          <w:b/>
          <w:bCs/>
          <w:sz w:val="32"/>
          <w:szCs w:val="32"/>
          <w:rtl/>
          <w:lang w:val="fr-FR"/>
        </w:rPr>
        <w:t>الجدول رقم (</w:t>
      </w:r>
      <w:r w:rsidR="00525506">
        <w:rPr>
          <w:rFonts w:ascii="Simplified Arabic" w:eastAsiaTheme="minorHAnsi" w:hAnsi="Simplified Arabic" w:cs="Simplified Arabic" w:hint="cs"/>
          <w:b/>
          <w:bCs/>
          <w:sz w:val="32"/>
          <w:szCs w:val="32"/>
          <w:rtl/>
          <w:lang w:val="fr-FR"/>
        </w:rPr>
        <w:t>12</w:t>
      </w:r>
      <w:r w:rsidRPr="004F2B03">
        <w:rPr>
          <w:rFonts w:ascii="Simplified Arabic" w:eastAsiaTheme="minorHAnsi" w:hAnsi="Simplified Arabic" w:cs="Simplified Arabic" w:hint="cs"/>
          <w:b/>
          <w:bCs/>
          <w:sz w:val="32"/>
          <w:szCs w:val="32"/>
          <w:rtl/>
          <w:lang w:val="fr-FR"/>
        </w:rPr>
        <w:t>) يبين إجابة الحالة الأولى على البنود المباشرة</w:t>
      </w:r>
    </w:p>
    <w:tbl>
      <w:tblPr>
        <w:tblStyle w:val="Grilledutableau"/>
        <w:bidiVisual/>
        <w:tblW w:w="0" w:type="auto"/>
        <w:tblLook w:val="04A0"/>
      </w:tblPr>
      <w:tblGrid>
        <w:gridCol w:w="3020"/>
        <w:gridCol w:w="3021"/>
        <w:gridCol w:w="3021"/>
      </w:tblGrid>
      <w:tr w:rsidR="004F2B03" w:rsidRPr="004F2B03" w:rsidTr="00D45301">
        <w:tc>
          <w:tcPr>
            <w:tcW w:w="3020" w:type="dxa"/>
            <w:shd w:val="clear" w:color="auto" w:fill="auto"/>
          </w:tcPr>
          <w:p w:rsidR="004F2B03" w:rsidRPr="004F2B03" w:rsidRDefault="004F2B03" w:rsidP="004F2B03">
            <w:pPr>
              <w:spacing w:after="0" w:line="240" w:lineRule="auto"/>
              <w:rPr>
                <w:rFonts w:ascii="Simplified Arabic" w:eastAsiaTheme="minorHAnsi" w:hAnsi="Simplified Arabic" w:cs="Simplified Arabic"/>
                <w:b/>
                <w:bCs/>
                <w:sz w:val="32"/>
                <w:szCs w:val="32"/>
                <w:rtl/>
                <w:lang w:val="fr-FR"/>
              </w:rPr>
            </w:pPr>
            <w:r w:rsidRPr="004F2B03">
              <w:rPr>
                <w:rFonts w:ascii="Simplified Arabic" w:eastAsiaTheme="minorHAnsi" w:hAnsi="Simplified Arabic" w:cs="Simplified Arabic" w:hint="cs"/>
                <w:b/>
                <w:bCs/>
                <w:sz w:val="32"/>
                <w:szCs w:val="32"/>
                <w:rtl/>
                <w:lang w:val="fr-FR"/>
              </w:rPr>
              <w:t xml:space="preserve">البنود </w:t>
            </w:r>
          </w:p>
        </w:tc>
        <w:tc>
          <w:tcPr>
            <w:tcW w:w="3021" w:type="dxa"/>
            <w:shd w:val="clear" w:color="auto" w:fill="auto"/>
          </w:tcPr>
          <w:p w:rsidR="004F2B03" w:rsidRPr="004F2B03" w:rsidRDefault="004F2B03" w:rsidP="004F2B03">
            <w:pPr>
              <w:spacing w:after="0" w:line="240" w:lineRule="auto"/>
              <w:rPr>
                <w:rFonts w:ascii="Simplified Arabic" w:eastAsiaTheme="minorHAnsi" w:hAnsi="Simplified Arabic" w:cs="Simplified Arabic"/>
                <w:b/>
                <w:bCs/>
                <w:sz w:val="32"/>
                <w:szCs w:val="32"/>
                <w:rtl/>
                <w:lang w:val="fr-FR"/>
              </w:rPr>
            </w:pPr>
            <w:r w:rsidRPr="004F2B03">
              <w:rPr>
                <w:rFonts w:ascii="Simplified Arabic" w:eastAsiaTheme="minorHAnsi" w:hAnsi="Simplified Arabic" w:cs="Simplified Arabic" w:hint="cs"/>
                <w:b/>
                <w:bCs/>
                <w:sz w:val="32"/>
                <w:szCs w:val="32"/>
                <w:rtl/>
                <w:lang w:val="fr-FR"/>
              </w:rPr>
              <w:t xml:space="preserve">إجابة المفحوص </w:t>
            </w:r>
          </w:p>
        </w:tc>
        <w:tc>
          <w:tcPr>
            <w:tcW w:w="3021" w:type="dxa"/>
            <w:shd w:val="clear" w:color="auto" w:fill="auto"/>
          </w:tcPr>
          <w:p w:rsidR="004F2B03" w:rsidRPr="004F2B03" w:rsidRDefault="004F2B03" w:rsidP="004F2B03">
            <w:pPr>
              <w:spacing w:after="0" w:line="240" w:lineRule="auto"/>
              <w:rPr>
                <w:rFonts w:ascii="Simplified Arabic" w:eastAsiaTheme="minorHAnsi" w:hAnsi="Simplified Arabic" w:cs="Simplified Arabic"/>
                <w:b/>
                <w:bCs/>
                <w:sz w:val="32"/>
                <w:szCs w:val="32"/>
                <w:rtl/>
                <w:lang w:val="fr-FR"/>
              </w:rPr>
            </w:pPr>
            <w:r w:rsidRPr="004F2B03">
              <w:rPr>
                <w:rFonts w:ascii="Simplified Arabic" w:eastAsiaTheme="minorHAnsi" w:hAnsi="Simplified Arabic" w:cs="Simplified Arabic" w:hint="cs"/>
                <w:b/>
                <w:bCs/>
                <w:sz w:val="32"/>
                <w:szCs w:val="32"/>
                <w:rtl/>
                <w:lang w:val="fr-FR"/>
              </w:rPr>
              <w:t xml:space="preserve">الدرجة التي تحصل عليها المفحوص </w:t>
            </w:r>
          </w:p>
        </w:tc>
      </w:tr>
      <w:tr w:rsidR="004F2B03" w:rsidRPr="004F2B03" w:rsidTr="00D45301">
        <w:tc>
          <w:tcPr>
            <w:tcW w:w="3020" w:type="dxa"/>
            <w:shd w:val="clear" w:color="auto" w:fill="auto"/>
            <w:vAlign w:val="center"/>
          </w:tcPr>
          <w:p w:rsidR="004F2B03" w:rsidRPr="004F2B03" w:rsidRDefault="004F2B03" w:rsidP="004F2B03">
            <w:pPr>
              <w:spacing w:after="0" w:line="240" w:lineRule="auto"/>
              <w:jc w:val="center"/>
              <w:rPr>
                <w:rFonts w:ascii="Simplified Arabic" w:eastAsiaTheme="minorHAnsi" w:hAnsi="Simplified Arabic" w:cs="Simplified Arabic"/>
                <w:sz w:val="28"/>
                <w:szCs w:val="28"/>
                <w:rtl/>
                <w:lang w:val="fr-FR"/>
              </w:rPr>
            </w:pPr>
            <w:r w:rsidRPr="004F2B03">
              <w:rPr>
                <w:rFonts w:ascii="Simplified Arabic" w:eastAsiaTheme="minorHAnsi" w:hAnsi="Simplified Arabic" w:cs="Simplified Arabic" w:hint="cs"/>
                <w:sz w:val="28"/>
                <w:szCs w:val="28"/>
                <w:rtl/>
                <w:lang w:val="fr-FR"/>
              </w:rPr>
              <w:t>02</w:t>
            </w:r>
          </w:p>
        </w:tc>
        <w:tc>
          <w:tcPr>
            <w:tcW w:w="3021" w:type="dxa"/>
            <w:shd w:val="clear" w:color="auto" w:fill="auto"/>
            <w:vAlign w:val="center"/>
          </w:tcPr>
          <w:p w:rsidR="004F2B03" w:rsidRPr="004F2B03" w:rsidRDefault="004F2B03" w:rsidP="004F2B03">
            <w:pPr>
              <w:spacing w:after="0" w:line="240" w:lineRule="auto"/>
              <w:jc w:val="center"/>
              <w:rPr>
                <w:rFonts w:ascii="Simplified Arabic" w:eastAsiaTheme="minorHAnsi" w:hAnsi="Simplified Arabic" w:cs="Simplified Arabic"/>
                <w:sz w:val="28"/>
                <w:szCs w:val="28"/>
                <w:rtl/>
                <w:lang w:val="fr-FR"/>
              </w:rPr>
            </w:pPr>
            <w:r w:rsidRPr="004F2B03">
              <w:rPr>
                <w:rFonts w:ascii="Simplified Arabic" w:eastAsiaTheme="minorHAnsi" w:hAnsi="Simplified Arabic" w:cs="Simplified Arabic" w:hint="cs"/>
                <w:sz w:val="28"/>
                <w:szCs w:val="28"/>
                <w:rtl/>
                <w:lang w:val="fr-FR"/>
              </w:rPr>
              <w:t>دائما</w:t>
            </w:r>
          </w:p>
        </w:tc>
        <w:tc>
          <w:tcPr>
            <w:tcW w:w="3021" w:type="dxa"/>
            <w:shd w:val="clear" w:color="auto" w:fill="auto"/>
            <w:vAlign w:val="center"/>
          </w:tcPr>
          <w:p w:rsidR="004F2B03" w:rsidRPr="004F2B03" w:rsidRDefault="004F2B03" w:rsidP="004F2B03">
            <w:pPr>
              <w:spacing w:after="0" w:line="240" w:lineRule="auto"/>
              <w:jc w:val="center"/>
              <w:rPr>
                <w:rFonts w:ascii="Simplified Arabic" w:eastAsiaTheme="minorHAnsi" w:hAnsi="Simplified Arabic" w:cs="Simplified Arabic"/>
                <w:sz w:val="28"/>
                <w:szCs w:val="28"/>
                <w:rtl/>
                <w:lang w:val="fr-FR"/>
              </w:rPr>
            </w:pPr>
            <w:r w:rsidRPr="004F2B03">
              <w:rPr>
                <w:rFonts w:ascii="Simplified Arabic" w:eastAsiaTheme="minorHAnsi" w:hAnsi="Simplified Arabic" w:cs="Simplified Arabic" w:hint="cs"/>
                <w:sz w:val="28"/>
                <w:szCs w:val="28"/>
                <w:rtl/>
                <w:lang w:val="fr-FR"/>
              </w:rPr>
              <w:t>04 نقاط</w:t>
            </w:r>
          </w:p>
        </w:tc>
      </w:tr>
      <w:tr w:rsidR="004F2B03" w:rsidRPr="004F2B03" w:rsidTr="00D45301">
        <w:tc>
          <w:tcPr>
            <w:tcW w:w="3020" w:type="dxa"/>
            <w:shd w:val="clear" w:color="auto" w:fill="auto"/>
            <w:vAlign w:val="center"/>
          </w:tcPr>
          <w:p w:rsidR="004F2B03" w:rsidRPr="004F2B03" w:rsidRDefault="004F2B03" w:rsidP="004F2B03">
            <w:pPr>
              <w:spacing w:after="0" w:line="240" w:lineRule="auto"/>
              <w:jc w:val="center"/>
              <w:rPr>
                <w:rFonts w:ascii="Simplified Arabic" w:eastAsiaTheme="minorHAnsi" w:hAnsi="Simplified Arabic" w:cs="Simplified Arabic"/>
                <w:sz w:val="28"/>
                <w:szCs w:val="28"/>
                <w:rtl/>
                <w:lang w:val="fr-FR"/>
              </w:rPr>
            </w:pPr>
            <w:r w:rsidRPr="004F2B03">
              <w:rPr>
                <w:rFonts w:ascii="Simplified Arabic" w:eastAsiaTheme="minorHAnsi" w:hAnsi="Simplified Arabic" w:cs="Simplified Arabic" w:hint="cs"/>
                <w:sz w:val="28"/>
                <w:szCs w:val="28"/>
                <w:rtl/>
                <w:lang w:val="fr-FR"/>
              </w:rPr>
              <w:t>03</w:t>
            </w:r>
          </w:p>
        </w:tc>
        <w:tc>
          <w:tcPr>
            <w:tcW w:w="3021" w:type="dxa"/>
            <w:shd w:val="clear" w:color="auto" w:fill="auto"/>
            <w:vAlign w:val="center"/>
          </w:tcPr>
          <w:p w:rsidR="004F2B03" w:rsidRPr="004F2B03" w:rsidRDefault="004F2B03" w:rsidP="004F2B03">
            <w:pPr>
              <w:spacing w:after="0" w:line="240" w:lineRule="auto"/>
              <w:jc w:val="center"/>
              <w:rPr>
                <w:rFonts w:ascii="Simplified Arabic" w:eastAsiaTheme="minorHAnsi" w:hAnsi="Simplified Arabic" w:cs="Simplified Arabic"/>
                <w:sz w:val="28"/>
                <w:szCs w:val="28"/>
                <w:rtl/>
                <w:lang w:val="fr-FR"/>
              </w:rPr>
            </w:pPr>
            <w:r w:rsidRPr="004F2B03">
              <w:rPr>
                <w:rFonts w:ascii="Simplified Arabic" w:eastAsiaTheme="minorHAnsi" w:hAnsi="Simplified Arabic" w:cs="Simplified Arabic" w:hint="cs"/>
                <w:sz w:val="28"/>
                <w:szCs w:val="28"/>
                <w:rtl/>
                <w:lang w:val="fr-FR"/>
              </w:rPr>
              <w:t>دائما</w:t>
            </w:r>
          </w:p>
        </w:tc>
        <w:tc>
          <w:tcPr>
            <w:tcW w:w="3021" w:type="dxa"/>
            <w:shd w:val="clear" w:color="auto" w:fill="auto"/>
            <w:vAlign w:val="center"/>
          </w:tcPr>
          <w:p w:rsidR="004F2B03" w:rsidRPr="004F2B03" w:rsidRDefault="004F2B03" w:rsidP="004F2B03">
            <w:pPr>
              <w:spacing w:after="0" w:line="240" w:lineRule="auto"/>
              <w:jc w:val="center"/>
              <w:rPr>
                <w:rFonts w:ascii="Simplified Arabic" w:eastAsiaTheme="minorHAnsi" w:hAnsi="Simplified Arabic" w:cs="Simplified Arabic"/>
                <w:sz w:val="28"/>
                <w:szCs w:val="28"/>
                <w:rtl/>
                <w:lang w:val="fr-FR"/>
              </w:rPr>
            </w:pPr>
            <w:r w:rsidRPr="004F2B03">
              <w:rPr>
                <w:rFonts w:ascii="Simplified Arabic" w:eastAsiaTheme="minorHAnsi" w:hAnsi="Simplified Arabic" w:cs="Simplified Arabic" w:hint="cs"/>
                <w:sz w:val="28"/>
                <w:szCs w:val="28"/>
                <w:rtl/>
                <w:lang w:val="fr-FR"/>
              </w:rPr>
              <w:t>04</w:t>
            </w:r>
          </w:p>
        </w:tc>
      </w:tr>
      <w:tr w:rsidR="004F2B03" w:rsidRPr="004F2B03" w:rsidTr="00D45301">
        <w:tc>
          <w:tcPr>
            <w:tcW w:w="3020" w:type="dxa"/>
            <w:shd w:val="clear" w:color="auto" w:fill="auto"/>
            <w:vAlign w:val="center"/>
          </w:tcPr>
          <w:p w:rsidR="004F2B03" w:rsidRPr="004F2B03" w:rsidRDefault="004F2B03" w:rsidP="004F2B03">
            <w:pPr>
              <w:spacing w:after="0" w:line="240" w:lineRule="auto"/>
              <w:jc w:val="center"/>
              <w:rPr>
                <w:rFonts w:ascii="Simplified Arabic" w:eastAsiaTheme="minorHAnsi" w:hAnsi="Simplified Arabic" w:cs="Simplified Arabic"/>
                <w:sz w:val="28"/>
                <w:szCs w:val="28"/>
                <w:rtl/>
                <w:lang w:val="fr-FR"/>
              </w:rPr>
            </w:pPr>
            <w:r w:rsidRPr="004F2B03">
              <w:rPr>
                <w:rFonts w:ascii="Simplified Arabic" w:eastAsiaTheme="minorHAnsi" w:hAnsi="Simplified Arabic" w:cs="Simplified Arabic" w:hint="cs"/>
                <w:sz w:val="28"/>
                <w:szCs w:val="28"/>
                <w:rtl/>
                <w:lang w:val="fr-FR"/>
              </w:rPr>
              <w:t>04</w:t>
            </w:r>
          </w:p>
        </w:tc>
        <w:tc>
          <w:tcPr>
            <w:tcW w:w="3021" w:type="dxa"/>
            <w:shd w:val="clear" w:color="auto" w:fill="auto"/>
            <w:vAlign w:val="center"/>
          </w:tcPr>
          <w:p w:rsidR="004F2B03" w:rsidRPr="004F2B03" w:rsidRDefault="004F2B03" w:rsidP="004F2B03">
            <w:pPr>
              <w:spacing w:after="0" w:line="240" w:lineRule="auto"/>
              <w:jc w:val="center"/>
              <w:rPr>
                <w:rFonts w:ascii="Simplified Arabic" w:eastAsiaTheme="minorHAnsi" w:hAnsi="Simplified Arabic" w:cs="Simplified Arabic"/>
                <w:sz w:val="28"/>
                <w:szCs w:val="28"/>
                <w:rtl/>
                <w:lang w:val="fr-FR"/>
              </w:rPr>
            </w:pPr>
            <w:r w:rsidRPr="004F2B03">
              <w:rPr>
                <w:rFonts w:ascii="Simplified Arabic" w:eastAsiaTheme="minorHAnsi" w:hAnsi="Simplified Arabic" w:cs="Simplified Arabic" w:hint="cs"/>
                <w:sz w:val="28"/>
                <w:szCs w:val="28"/>
                <w:rtl/>
                <w:lang w:val="fr-FR"/>
              </w:rPr>
              <w:t>كثيرا</w:t>
            </w:r>
          </w:p>
        </w:tc>
        <w:tc>
          <w:tcPr>
            <w:tcW w:w="3021" w:type="dxa"/>
            <w:shd w:val="clear" w:color="auto" w:fill="auto"/>
            <w:vAlign w:val="center"/>
          </w:tcPr>
          <w:p w:rsidR="004F2B03" w:rsidRPr="004F2B03" w:rsidRDefault="004F2B03" w:rsidP="004F2B03">
            <w:pPr>
              <w:spacing w:after="0" w:line="240" w:lineRule="auto"/>
              <w:jc w:val="center"/>
              <w:rPr>
                <w:rFonts w:ascii="Simplified Arabic" w:eastAsiaTheme="minorHAnsi" w:hAnsi="Simplified Arabic" w:cs="Simplified Arabic"/>
                <w:sz w:val="28"/>
                <w:szCs w:val="28"/>
                <w:rtl/>
                <w:lang w:val="fr-FR"/>
              </w:rPr>
            </w:pPr>
            <w:r w:rsidRPr="004F2B03">
              <w:rPr>
                <w:rFonts w:ascii="Simplified Arabic" w:eastAsiaTheme="minorHAnsi" w:hAnsi="Simplified Arabic" w:cs="Simplified Arabic" w:hint="cs"/>
                <w:sz w:val="28"/>
                <w:szCs w:val="28"/>
                <w:rtl/>
                <w:lang w:val="fr-FR"/>
              </w:rPr>
              <w:t>03</w:t>
            </w:r>
          </w:p>
        </w:tc>
      </w:tr>
      <w:tr w:rsidR="004F2B03" w:rsidRPr="004F2B03" w:rsidTr="00D45301">
        <w:tc>
          <w:tcPr>
            <w:tcW w:w="3020" w:type="dxa"/>
            <w:shd w:val="clear" w:color="auto" w:fill="auto"/>
            <w:vAlign w:val="center"/>
          </w:tcPr>
          <w:p w:rsidR="004F2B03" w:rsidRPr="004F2B03" w:rsidRDefault="004F2B03" w:rsidP="004F2B03">
            <w:pPr>
              <w:spacing w:after="0" w:line="240" w:lineRule="auto"/>
              <w:jc w:val="center"/>
              <w:rPr>
                <w:rFonts w:ascii="Simplified Arabic" w:eastAsiaTheme="minorHAnsi" w:hAnsi="Simplified Arabic" w:cs="Simplified Arabic"/>
                <w:sz w:val="28"/>
                <w:szCs w:val="28"/>
                <w:rtl/>
                <w:lang w:val="fr-FR"/>
              </w:rPr>
            </w:pPr>
            <w:r w:rsidRPr="004F2B03">
              <w:rPr>
                <w:rFonts w:ascii="Simplified Arabic" w:eastAsiaTheme="minorHAnsi" w:hAnsi="Simplified Arabic" w:cs="Simplified Arabic" w:hint="cs"/>
                <w:sz w:val="28"/>
                <w:szCs w:val="28"/>
                <w:rtl/>
                <w:lang w:val="fr-FR"/>
              </w:rPr>
              <w:t>05</w:t>
            </w:r>
          </w:p>
        </w:tc>
        <w:tc>
          <w:tcPr>
            <w:tcW w:w="3021" w:type="dxa"/>
            <w:shd w:val="clear" w:color="auto" w:fill="auto"/>
            <w:vAlign w:val="center"/>
          </w:tcPr>
          <w:p w:rsidR="004F2B03" w:rsidRPr="004F2B03" w:rsidRDefault="004F2B03" w:rsidP="004F2B03">
            <w:pPr>
              <w:spacing w:after="0" w:line="240" w:lineRule="auto"/>
              <w:jc w:val="center"/>
              <w:rPr>
                <w:rFonts w:ascii="Simplified Arabic" w:eastAsiaTheme="minorHAnsi" w:hAnsi="Simplified Arabic" w:cs="Simplified Arabic"/>
                <w:sz w:val="28"/>
                <w:szCs w:val="28"/>
                <w:rtl/>
                <w:lang w:val="fr-FR"/>
              </w:rPr>
            </w:pPr>
            <w:r w:rsidRPr="004F2B03">
              <w:rPr>
                <w:rFonts w:ascii="Simplified Arabic" w:eastAsiaTheme="minorHAnsi" w:hAnsi="Simplified Arabic" w:cs="Simplified Arabic" w:hint="cs"/>
                <w:sz w:val="28"/>
                <w:szCs w:val="28"/>
                <w:rtl/>
                <w:lang w:val="fr-FR"/>
              </w:rPr>
              <w:t>دائما</w:t>
            </w:r>
          </w:p>
        </w:tc>
        <w:tc>
          <w:tcPr>
            <w:tcW w:w="3021" w:type="dxa"/>
            <w:shd w:val="clear" w:color="auto" w:fill="auto"/>
            <w:vAlign w:val="center"/>
          </w:tcPr>
          <w:p w:rsidR="004F2B03" w:rsidRPr="004F2B03" w:rsidRDefault="004F2B03" w:rsidP="004F2B03">
            <w:pPr>
              <w:spacing w:after="0" w:line="240" w:lineRule="auto"/>
              <w:jc w:val="center"/>
              <w:rPr>
                <w:rFonts w:ascii="Simplified Arabic" w:eastAsiaTheme="minorHAnsi" w:hAnsi="Simplified Arabic" w:cs="Simplified Arabic"/>
                <w:sz w:val="28"/>
                <w:szCs w:val="28"/>
                <w:rtl/>
                <w:lang w:val="fr-FR"/>
              </w:rPr>
            </w:pPr>
            <w:r w:rsidRPr="004F2B03">
              <w:rPr>
                <w:rFonts w:ascii="Simplified Arabic" w:eastAsiaTheme="minorHAnsi" w:hAnsi="Simplified Arabic" w:cs="Simplified Arabic" w:hint="cs"/>
                <w:sz w:val="28"/>
                <w:szCs w:val="28"/>
                <w:rtl/>
                <w:lang w:val="fr-FR"/>
              </w:rPr>
              <w:t>04</w:t>
            </w:r>
          </w:p>
        </w:tc>
      </w:tr>
      <w:tr w:rsidR="004F2B03" w:rsidRPr="004F2B03" w:rsidTr="00D45301">
        <w:tc>
          <w:tcPr>
            <w:tcW w:w="3020" w:type="dxa"/>
            <w:shd w:val="clear" w:color="auto" w:fill="auto"/>
            <w:vAlign w:val="center"/>
          </w:tcPr>
          <w:p w:rsidR="004F2B03" w:rsidRPr="004F2B03" w:rsidRDefault="004F2B03" w:rsidP="004F2B03">
            <w:pPr>
              <w:spacing w:after="0" w:line="240" w:lineRule="auto"/>
              <w:jc w:val="center"/>
              <w:rPr>
                <w:rFonts w:ascii="Simplified Arabic" w:eastAsiaTheme="minorHAnsi" w:hAnsi="Simplified Arabic" w:cs="Simplified Arabic"/>
                <w:sz w:val="28"/>
                <w:szCs w:val="28"/>
                <w:rtl/>
                <w:lang w:val="fr-FR"/>
              </w:rPr>
            </w:pPr>
            <w:r w:rsidRPr="004F2B03">
              <w:rPr>
                <w:rFonts w:ascii="Simplified Arabic" w:eastAsiaTheme="minorHAnsi" w:hAnsi="Simplified Arabic" w:cs="Simplified Arabic" w:hint="cs"/>
                <w:sz w:val="28"/>
                <w:szCs w:val="28"/>
                <w:rtl/>
                <w:lang w:val="fr-FR"/>
              </w:rPr>
              <w:t>06</w:t>
            </w:r>
          </w:p>
        </w:tc>
        <w:tc>
          <w:tcPr>
            <w:tcW w:w="3021" w:type="dxa"/>
            <w:shd w:val="clear" w:color="auto" w:fill="auto"/>
            <w:vAlign w:val="center"/>
          </w:tcPr>
          <w:p w:rsidR="004F2B03" w:rsidRPr="004F2B03" w:rsidRDefault="004F2B03" w:rsidP="004F2B03">
            <w:pPr>
              <w:spacing w:after="0" w:line="240" w:lineRule="auto"/>
              <w:jc w:val="center"/>
              <w:rPr>
                <w:rFonts w:ascii="Simplified Arabic" w:eastAsiaTheme="minorHAnsi" w:hAnsi="Simplified Arabic" w:cs="Simplified Arabic"/>
                <w:sz w:val="28"/>
                <w:szCs w:val="28"/>
                <w:rtl/>
                <w:lang w:val="fr-FR"/>
              </w:rPr>
            </w:pPr>
            <w:r w:rsidRPr="004F2B03">
              <w:rPr>
                <w:rFonts w:ascii="Simplified Arabic" w:eastAsiaTheme="minorHAnsi" w:hAnsi="Simplified Arabic" w:cs="Simplified Arabic" w:hint="cs"/>
                <w:sz w:val="28"/>
                <w:szCs w:val="28"/>
                <w:rtl/>
                <w:lang w:val="fr-FR"/>
              </w:rPr>
              <w:t>أحيانا</w:t>
            </w:r>
          </w:p>
        </w:tc>
        <w:tc>
          <w:tcPr>
            <w:tcW w:w="3021" w:type="dxa"/>
            <w:shd w:val="clear" w:color="auto" w:fill="auto"/>
            <w:vAlign w:val="center"/>
          </w:tcPr>
          <w:p w:rsidR="004F2B03" w:rsidRPr="004F2B03" w:rsidRDefault="004F2B03" w:rsidP="004F2B03">
            <w:pPr>
              <w:spacing w:after="0" w:line="240" w:lineRule="auto"/>
              <w:jc w:val="center"/>
              <w:rPr>
                <w:rFonts w:ascii="Simplified Arabic" w:eastAsiaTheme="minorHAnsi" w:hAnsi="Simplified Arabic" w:cs="Simplified Arabic"/>
                <w:sz w:val="28"/>
                <w:szCs w:val="28"/>
                <w:rtl/>
                <w:lang w:val="fr-FR"/>
              </w:rPr>
            </w:pPr>
            <w:r w:rsidRPr="004F2B03">
              <w:rPr>
                <w:rFonts w:ascii="Simplified Arabic" w:eastAsiaTheme="minorHAnsi" w:hAnsi="Simplified Arabic" w:cs="Simplified Arabic" w:hint="cs"/>
                <w:sz w:val="28"/>
                <w:szCs w:val="28"/>
                <w:rtl/>
                <w:lang w:val="fr-FR"/>
              </w:rPr>
              <w:t>02</w:t>
            </w:r>
          </w:p>
        </w:tc>
      </w:tr>
      <w:tr w:rsidR="004F2B03" w:rsidRPr="004F2B03" w:rsidTr="00D45301">
        <w:tc>
          <w:tcPr>
            <w:tcW w:w="3020" w:type="dxa"/>
            <w:shd w:val="clear" w:color="auto" w:fill="auto"/>
            <w:vAlign w:val="center"/>
          </w:tcPr>
          <w:p w:rsidR="004F2B03" w:rsidRPr="004F2B03" w:rsidRDefault="004F2B03" w:rsidP="004F2B03">
            <w:pPr>
              <w:spacing w:after="0" w:line="240" w:lineRule="auto"/>
              <w:jc w:val="center"/>
              <w:rPr>
                <w:rFonts w:ascii="Simplified Arabic" w:eastAsiaTheme="minorHAnsi" w:hAnsi="Simplified Arabic" w:cs="Simplified Arabic"/>
                <w:sz w:val="28"/>
                <w:szCs w:val="28"/>
                <w:rtl/>
                <w:lang w:val="fr-FR"/>
              </w:rPr>
            </w:pPr>
            <w:r w:rsidRPr="004F2B03">
              <w:rPr>
                <w:rFonts w:ascii="Simplified Arabic" w:eastAsiaTheme="minorHAnsi" w:hAnsi="Simplified Arabic" w:cs="Simplified Arabic" w:hint="cs"/>
                <w:sz w:val="28"/>
                <w:szCs w:val="28"/>
                <w:rtl/>
                <w:lang w:val="fr-FR"/>
              </w:rPr>
              <w:t>08</w:t>
            </w:r>
          </w:p>
        </w:tc>
        <w:tc>
          <w:tcPr>
            <w:tcW w:w="3021" w:type="dxa"/>
            <w:shd w:val="clear" w:color="auto" w:fill="auto"/>
            <w:vAlign w:val="center"/>
          </w:tcPr>
          <w:p w:rsidR="004F2B03" w:rsidRPr="004F2B03" w:rsidRDefault="004F2B03" w:rsidP="004F2B03">
            <w:pPr>
              <w:spacing w:after="0" w:line="240" w:lineRule="auto"/>
              <w:jc w:val="center"/>
              <w:rPr>
                <w:rFonts w:ascii="Simplified Arabic" w:eastAsiaTheme="minorHAnsi" w:hAnsi="Simplified Arabic" w:cs="Simplified Arabic"/>
                <w:sz w:val="28"/>
                <w:szCs w:val="28"/>
                <w:rtl/>
                <w:lang w:val="fr-FR"/>
              </w:rPr>
            </w:pPr>
            <w:r w:rsidRPr="004F2B03">
              <w:rPr>
                <w:rFonts w:ascii="Simplified Arabic" w:eastAsiaTheme="minorHAnsi" w:hAnsi="Simplified Arabic" w:cs="Simplified Arabic" w:hint="cs"/>
                <w:sz w:val="28"/>
                <w:szCs w:val="28"/>
                <w:rtl/>
                <w:lang w:val="fr-FR"/>
              </w:rPr>
              <w:t>دائما</w:t>
            </w:r>
          </w:p>
        </w:tc>
        <w:tc>
          <w:tcPr>
            <w:tcW w:w="3021" w:type="dxa"/>
            <w:shd w:val="clear" w:color="auto" w:fill="auto"/>
            <w:vAlign w:val="center"/>
          </w:tcPr>
          <w:p w:rsidR="004F2B03" w:rsidRPr="004F2B03" w:rsidRDefault="004F2B03" w:rsidP="004F2B03">
            <w:pPr>
              <w:spacing w:after="0" w:line="240" w:lineRule="auto"/>
              <w:jc w:val="center"/>
              <w:rPr>
                <w:rFonts w:ascii="Simplified Arabic" w:eastAsiaTheme="minorHAnsi" w:hAnsi="Simplified Arabic" w:cs="Simplified Arabic"/>
                <w:sz w:val="28"/>
                <w:szCs w:val="28"/>
                <w:rtl/>
                <w:lang w:val="fr-FR"/>
              </w:rPr>
            </w:pPr>
            <w:r w:rsidRPr="004F2B03">
              <w:rPr>
                <w:rFonts w:ascii="Simplified Arabic" w:eastAsiaTheme="minorHAnsi" w:hAnsi="Simplified Arabic" w:cs="Simplified Arabic" w:hint="cs"/>
                <w:sz w:val="28"/>
                <w:szCs w:val="28"/>
                <w:rtl/>
                <w:lang w:val="fr-FR"/>
              </w:rPr>
              <w:t>04</w:t>
            </w:r>
          </w:p>
        </w:tc>
      </w:tr>
      <w:tr w:rsidR="004F2B03" w:rsidRPr="004F2B03" w:rsidTr="00D45301">
        <w:tc>
          <w:tcPr>
            <w:tcW w:w="3020" w:type="dxa"/>
            <w:shd w:val="clear" w:color="auto" w:fill="auto"/>
            <w:vAlign w:val="center"/>
          </w:tcPr>
          <w:p w:rsidR="004F2B03" w:rsidRPr="004F2B03" w:rsidRDefault="004F2B03" w:rsidP="004F2B03">
            <w:pPr>
              <w:spacing w:after="0" w:line="240" w:lineRule="auto"/>
              <w:jc w:val="center"/>
              <w:rPr>
                <w:rFonts w:ascii="Simplified Arabic" w:eastAsiaTheme="minorHAnsi" w:hAnsi="Simplified Arabic" w:cs="Simplified Arabic"/>
                <w:sz w:val="28"/>
                <w:szCs w:val="28"/>
                <w:rtl/>
                <w:lang w:val="fr-FR"/>
              </w:rPr>
            </w:pPr>
            <w:r w:rsidRPr="004F2B03">
              <w:rPr>
                <w:rFonts w:ascii="Simplified Arabic" w:eastAsiaTheme="minorHAnsi" w:hAnsi="Simplified Arabic" w:cs="Simplified Arabic" w:hint="cs"/>
                <w:sz w:val="28"/>
                <w:szCs w:val="28"/>
                <w:rtl/>
                <w:lang w:val="fr-FR"/>
              </w:rPr>
              <w:t>09</w:t>
            </w:r>
          </w:p>
        </w:tc>
        <w:tc>
          <w:tcPr>
            <w:tcW w:w="3021" w:type="dxa"/>
            <w:shd w:val="clear" w:color="auto" w:fill="auto"/>
            <w:vAlign w:val="center"/>
          </w:tcPr>
          <w:p w:rsidR="004F2B03" w:rsidRPr="004F2B03" w:rsidRDefault="004F2B03" w:rsidP="004F2B03">
            <w:pPr>
              <w:spacing w:after="0" w:line="240" w:lineRule="auto"/>
              <w:jc w:val="center"/>
              <w:rPr>
                <w:rFonts w:ascii="Simplified Arabic" w:eastAsiaTheme="minorHAnsi" w:hAnsi="Simplified Arabic" w:cs="Simplified Arabic"/>
                <w:sz w:val="28"/>
                <w:szCs w:val="28"/>
                <w:rtl/>
                <w:lang w:val="fr-FR"/>
              </w:rPr>
            </w:pPr>
            <w:r w:rsidRPr="004F2B03">
              <w:rPr>
                <w:rFonts w:ascii="Simplified Arabic" w:eastAsiaTheme="minorHAnsi" w:hAnsi="Simplified Arabic" w:cs="Simplified Arabic" w:hint="cs"/>
                <w:sz w:val="28"/>
                <w:szCs w:val="28"/>
                <w:rtl/>
                <w:lang w:val="fr-FR"/>
              </w:rPr>
              <w:t>دائما</w:t>
            </w:r>
          </w:p>
        </w:tc>
        <w:tc>
          <w:tcPr>
            <w:tcW w:w="3021" w:type="dxa"/>
            <w:shd w:val="clear" w:color="auto" w:fill="auto"/>
            <w:vAlign w:val="center"/>
          </w:tcPr>
          <w:p w:rsidR="004F2B03" w:rsidRPr="004F2B03" w:rsidRDefault="004F2B03" w:rsidP="004F2B03">
            <w:pPr>
              <w:spacing w:after="0" w:line="240" w:lineRule="auto"/>
              <w:jc w:val="center"/>
              <w:rPr>
                <w:rFonts w:ascii="Simplified Arabic" w:eastAsiaTheme="minorHAnsi" w:hAnsi="Simplified Arabic" w:cs="Simplified Arabic"/>
                <w:sz w:val="28"/>
                <w:szCs w:val="28"/>
                <w:rtl/>
                <w:lang w:val="fr-FR"/>
              </w:rPr>
            </w:pPr>
            <w:r w:rsidRPr="004F2B03">
              <w:rPr>
                <w:rFonts w:ascii="Simplified Arabic" w:eastAsiaTheme="minorHAnsi" w:hAnsi="Simplified Arabic" w:cs="Simplified Arabic" w:hint="cs"/>
                <w:sz w:val="28"/>
                <w:szCs w:val="28"/>
                <w:rtl/>
                <w:lang w:val="fr-FR"/>
              </w:rPr>
              <w:t>04</w:t>
            </w:r>
          </w:p>
        </w:tc>
      </w:tr>
      <w:tr w:rsidR="004F2B03" w:rsidRPr="004F2B03" w:rsidTr="00D45301">
        <w:tc>
          <w:tcPr>
            <w:tcW w:w="3020" w:type="dxa"/>
            <w:shd w:val="clear" w:color="auto" w:fill="auto"/>
            <w:vAlign w:val="center"/>
          </w:tcPr>
          <w:p w:rsidR="004F2B03" w:rsidRPr="004F2B03" w:rsidRDefault="004F2B03" w:rsidP="004F2B03">
            <w:pPr>
              <w:spacing w:after="0" w:line="240" w:lineRule="auto"/>
              <w:jc w:val="center"/>
              <w:rPr>
                <w:rFonts w:ascii="Simplified Arabic" w:eastAsiaTheme="minorHAnsi" w:hAnsi="Simplified Arabic" w:cs="Simplified Arabic"/>
                <w:sz w:val="28"/>
                <w:szCs w:val="28"/>
                <w:rtl/>
                <w:lang w:val="fr-FR"/>
              </w:rPr>
            </w:pPr>
            <w:r w:rsidRPr="004F2B03">
              <w:rPr>
                <w:rFonts w:ascii="Simplified Arabic" w:eastAsiaTheme="minorHAnsi" w:hAnsi="Simplified Arabic" w:cs="Simplified Arabic" w:hint="cs"/>
                <w:sz w:val="28"/>
                <w:szCs w:val="28"/>
                <w:rtl/>
                <w:lang w:val="fr-FR"/>
              </w:rPr>
              <w:lastRenderedPageBreak/>
              <w:t>11</w:t>
            </w:r>
          </w:p>
        </w:tc>
        <w:tc>
          <w:tcPr>
            <w:tcW w:w="3021" w:type="dxa"/>
            <w:shd w:val="clear" w:color="auto" w:fill="auto"/>
            <w:vAlign w:val="center"/>
          </w:tcPr>
          <w:p w:rsidR="004F2B03" w:rsidRPr="004F2B03" w:rsidRDefault="004F2B03" w:rsidP="004F2B03">
            <w:pPr>
              <w:spacing w:after="0" w:line="240" w:lineRule="auto"/>
              <w:jc w:val="center"/>
              <w:rPr>
                <w:rFonts w:ascii="Simplified Arabic" w:eastAsiaTheme="minorHAnsi" w:hAnsi="Simplified Arabic" w:cs="Simplified Arabic"/>
                <w:sz w:val="28"/>
                <w:szCs w:val="28"/>
                <w:rtl/>
                <w:lang w:val="fr-FR"/>
              </w:rPr>
            </w:pPr>
            <w:r w:rsidRPr="004F2B03">
              <w:rPr>
                <w:rFonts w:ascii="Simplified Arabic" w:eastAsiaTheme="minorHAnsi" w:hAnsi="Simplified Arabic" w:cs="Simplified Arabic" w:hint="cs"/>
                <w:sz w:val="28"/>
                <w:szCs w:val="28"/>
                <w:rtl/>
                <w:lang w:val="fr-FR"/>
              </w:rPr>
              <w:t>أحيانا</w:t>
            </w:r>
          </w:p>
        </w:tc>
        <w:tc>
          <w:tcPr>
            <w:tcW w:w="3021" w:type="dxa"/>
            <w:shd w:val="clear" w:color="auto" w:fill="auto"/>
            <w:vAlign w:val="center"/>
          </w:tcPr>
          <w:p w:rsidR="004F2B03" w:rsidRPr="004F2B03" w:rsidRDefault="004F2B03" w:rsidP="004F2B03">
            <w:pPr>
              <w:spacing w:after="0" w:line="240" w:lineRule="auto"/>
              <w:jc w:val="center"/>
              <w:rPr>
                <w:rFonts w:ascii="Simplified Arabic" w:eastAsiaTheme="minorHAnsi" w:hAnsi="Simplified Arabic" w:cs="Simplified Arabic"/>
                <w:sz w:val="28"/>
                <w:szCs w:val="28"/>
                <w:rtl/>
                <w:lang w:val="fr-FR"/>
              </w:rPr>
            </w:pPr>
            <w:r w:rsidRPr="004F2B03">
              <w:rPr>
                <w:rFonts w:ascii="Simplified Arabic" w:eastAsiaTheme="minorHAnsi" w:hAnsi="Simplified Arabic" w:cs="Simplified Arabic" w:hint="cs"/>
                <w:sz w:val="28"/>
                <w:szCs w:val="28"/>
                <w:rtl/>
                <w:lang w:val="fr-FR"/>
              </w:rPr>
              <w:t>02</w:t>
            </w:r>
          </w:p>
        </w:tc>
      </w:tr>
      <w:tr w:rsidR="004F2B03" w:rsidRPr="004F2B03" w:rsidTr="00D45301">
        <w:tc>
          <w:tcPr>
            <w:tcW w:w="3020" w:type="dxa"/>
            <w:shd w:val="clear" w:color="auto" w:fill="auto"/>
            <w:vAlign w:val="center"/>
          </w:tcPr>
          <w:p w:rsidR="004F2B03" w:rsidRPr="004F2B03" w:rsidRDefault="004F2B03" w:rsidP="004F2B03">
            <w:pPr>
              <w:spacing w:after="0" w:line="240" w:lineRule="auto"/>
              <w:jc w:val="center"/>
              <w:rPr>
                <w:rFonts w:ascii="Simplified Arabic" w:eastAsiaTheme="minorHAnsi" w:hAnsi="Simplified Arabic" w:cs="Simplified Arabic"/>
                <w:sz w:val="28"/>
                <w:szCs w:val="28"/>
                <w:rtl/>
                <w:lang w:val="fr-FR"/>
              </w:rPr>
            </w:pPr>
            <w:r w:rsidRPr="004F2B03">
              <w:rPr>
                <w:rFonts w:ascii="Simplified Arabic" w:eastAsiaTheme="minorHAnsi" w:hAnsi="Simplified Arabic" w:cs="Simplified Arabic" w:hint="cs"/>
                <w:sz w:val="28"/>
                <w:szCs w:val="28"/>
                <w:rtl/>
                <w:lang w:val="fr-FR"/>
              </w:rPr>
              <w:t>12</w:t>
            </w:r>
          </w:p>
        </w:tc>
        <w:tc>
          <w:tcPr>
            <w:tcW w:w="3021" w:type="dxa"/>
            <w:shd w:val="clear" w:color="auto" w:fill="auto"/>
            <w:vAlign w:val="center"/>
          </w:tcPr>
          <w:p w:rsidR="004F2B03" w:rsidRPr="004F2B03" w:rsidRDefault="004F2B03" w:rsidP="004F2B03">
            <w:pPr>
              <w:spacing w:after="0" w:line="240" w:lineRule="auto"/>
              <w:jc w:val="center"/>
              <w:rPr>
                <w:rFonts w:ascii="Simplified Arabic" w:eastAsiaTheme="minorHAnsi" w:hAnsi="Simplified Arabic" w:cs="Simplified Arabic"/>
                <w:sz w:val="28"/>
                <w:szCs w:val="28"/>
                <w:rtl/>
                <w:lang w:val="fr-FR"/>
              </w:rPr>
            </w:pPr>
            <w:r w:rsidRPr="004F2B03">
              <w:rPr>
                <w:rFonts w:ascii="Simplified Arabic" w:eastAsiaTheme="minorHAnsi" w:hAnsi="Simplified Arabic" w:cs="Simplified Arabic" w:hint="cs"/>
                <w:sz w:val="28"/>
                <w:szCs w:val="28"/>
                <w:rtl/>
                <w:lang w:val="fr-FR"/>
              </w:rPr>
              <w:t>دائما</w:t>
            </w:r>
          </w:p>
        </w:tc>
        <w:tc>
          <w:tcPr>
            <w:tcW w:w="3021" w:type="dxa"/>
            <w:shd w:val="clear" w:color="auto" w:fill="auto"/>
            <w:vAlign w:val="center"/>
          </w:tcPr>
          <w:p w:rsidR="004F2B03" w:rsidRPr="004F2B03" w:rsidRDefault="004F2B03" w:rsidP="004F2B03">
            <w:pPr>
              <w:spacing w:after="0" w:line="240" w:lineRule="auto"/>
              <w:jc w:val="center"/>
              <w:rPr>
                <w:rFonts w:ascii="Simplified Arabic" w:eastAsiaTheme="minorHAnsi" w:hAnsi="Simplified Arabic" w:cs="Simplified Arabic"/>
                <w:sz w:val="28"/>
                <w:szCs w:val="28"/>
                <w:rtl/>
                <w:lang w:val="fr-FR"/>
              </w:rPr>
            </w:pPr>
            <w:r w:rsidRPr="004F2B03">
              <w:rPr>
                <w:rFonts w:ascii="Simplified Arabic" w:eastAsiaTheme="minorHAnsi" w:hAnsi="Simplified Arabic" w:cs="Simplified Arabic" w:hint="cs"/>
                <w:sz w:val="28"/>
                <w:szCs w:val="28"/>
                <w:rtl/>
                <w:lang w:val="fr-FR"/>
              </w:rPr>
              <w:t>04</w:t>
            </w:r>
          </w:p>
        </w:tc>
      </w:tr>
      <w:tr w:rsidR="004F2B03" w:rsidRPr="004F2B03" w:rsidTr="00D45301">
        <w:tc>
          <w:tcPr>
            <w:tcW w:w="3020" w:type="dxa"/>
            <w:shd w:val="clear" w:color="auto" w:fill="auto"/>
            <w:vAlign w:val="center"/>
          </w:tcPr>
          <w:p w:rsidR="004F2B03" w:rsidRPr="004F2B03" w:rsidRDefault="004F2B03" w:rsidP="004F2B03">
            <w:pPr>
              <w:spacing w:after="0" w:line="240" w:lineRule="auto"/>
              <w:jc w:val="center"/>
              <w:rPr>
                <w:rFonts w:ascii="Simplified Arabic" w:eastAsiaTheme="minorHAnsi" w:hAnsi="Simplified Arabic" w:cs="Simplified Arabic"/>
                <w:sz w:val="28"/>
                <w:szCs w:val="28"/>
                <w:rtl/>
                <w:lang w:val="fr-FR"/>
              </w:rPr>
            </w:pPr>
            <w:r w:rsidRPr="004F2B03">
              <w:rPr>
                <w:rFonts w:ascii="Simplified Arabic" w:eastAsiaTheme="minorHAnsi" w:hAnsi="Simplified Arabic" w:cs="Simplified Arabic" w:hint="cs"/>
                <w:sz w:val="28"/>
                <w:szCs w:val="28"/>
                <w:rtl/>
                <w:lang w:val="fr-FR"/>
              </w:rPr>
              <w:t>14</w:t>
            </w:r>
          </w:p>
        </w:tc>
        <w:tc>
          <w:tcPr>
            <w:tcW w:w="3021" w:type="dxa"/>
            <w:shd w:val="clear" w:color="auto" w:fill="auto"/>
            <w:vAlign w:val="center"/>
          </w:tcPr>
          <w:p w:rsidR="004F2B03" w:rsidRPr="004F2B03" w:rsidRDefault="004F2B03" w:rsidP="004F2B03">
            <w:pPr>
              <w:spacing w:after="0" w:line="240" w:lineRule="auto"/>
              <w:jc w:val="center"/>
              <w:rPr>
                <w:rFonts w:ascii="Simplified Arabic" w:eastAsiaTheme="minorHAnsi" w:hAnsi="Simplified Arabic" w:cs="Simplified Arabic"/>
                <w:sz w:val="28"/>
                <w:szCs w:val="28"/>
                <w:rtl/>
                <w:lang w:val="fr-FR"/>
              </w:rPr>
            </w:pPr>
            <w:r w:rsidRPr="004F2B03">
              <w:rPr>
                <w:rFonts w:ascii="Simplified Arabic" w:eastAsiaTheme="minorHAnsi" w:hAnsi="Simplified Arabic" w:cs="Simplified Arabic" w:hint="cs"/>
                <w:sz w:val="28"/>
                <w:szCs w:val="28"/>
                <w:rtl/>
                <w:lang w:val="fr-FR"/>
              </w:rPr>
              <w:t>دائما</w:t>
            </w:r>
          </w:p>
        </w:tc>
        <w:tc>
          <w:tcPr>
            <w:tcW w:w="3021" w:type="dxa"/>
            <w:shd w:val="clear" w:color="auto" w:fill="auto"/>
            <w:vAlign w:val="center"/>
          </w:tcPr>
          <w:p w:rsidR="004F2B03" w:rsidRPr="004F2B03" w:rsidRDefault="004F2B03" w:rsidP="004F2B03">
            <w:pPr>
              <w:spacing w:after="0" w:line="240" w:lineRule="auto"/>
              <w:jc w:val="center"/>
              <w:rPr>
                <w:rFonts w:ascii="Simplified Arabic" w:eastAsiaTheme="minorHAnsi" w:hAnsi="Simplified Arabic" w:cs="Simplified Arabic"/>
                <w:sz w:val="28"/>
                <w:szCs w:val="28"/>
                <w:rtl/>
                <w:lang w:val="fr-FR"/>
              </w:rPr>
            </w:pPr>
            <w:r w:rsidRPr="004F2B03">
              <w:rPr>
                <w:rFonts w:ascii="Simplified Arabic" w:eastAsiaTheme="minorHAnsi" w:hAnsi="Simplified Arabic" w:cs="Simplified Arabic" w:hint="cs"/>
                <w:sz w:val="28"/>
                <w:szCs w:val="28"/>
                <w:rtl/>
                <w:lang w:val="fr-FR"/>
              </w:rPr>
              <w:t>04</w:t>
            </w:r>
          </w:p>
        </w:tc>
      </w:tr>
      <w:tr w:rsidR="004F2B03" w:rsidRPr="004F2B03" w:rsidTr="00D45301">
        <w:tc>
          <w:tcPr>
            <w:tcW w:w="3020" w:type="dxa"/>
            <w:shd w:val="clear" w:color="auto" w:fill="auto"/>
            <w:vAlign w:val="center"/>
          </w:tcPr>
          <w:p w:rsidR="004F2B03" w:rsidRPr="004F2B03" w:rsidRDefault="004F2B03" w:rsidP="004F2B03">
            <w:pPr>
              <w:spacing w:after="0" w:line="240" w:lineRule="auto"/>
              <w:jc w:val="center"/>
              <w:rPr>
                <w:rFonts w:ascii="Simplified Arabic" w:eastAsiaTheme="minorHAnsi" w:hAnsi="Simplified Arabic" w:cs="Simplified Arabic"/>
                <w:sz w:val="28"/>
                <w:szCs w:val="28"/>
                <w:rtl/>
                <w:lang w:val="fr-FR"/>
              </w:rPr>
            </w:pPr>
            <w:r w:rsidRPr="004F2B03">
              <w:rPr>
                <w:rFonts w:ascii="Simplified Arabic" w:eastAsiaTheme="minorHAnsi" w:hAnsi="Simplified Arabic" w:cs="Simplified Arabic" w:hint="cs"/>
                <w:sz w:val="28"/>
                <w:szCs w:val="28"/>
                <w:rtl/>
                <w:lang w:val="fr-FR"/>
              </w:rPr>
              <w:t>15</w:t>
            </w:r>
          </w:p>
        </w:tc>
        <w:tc>
          <w:tcPr>
            <w:tcW w:w="3021" w:type="dxa"/>
            <w:shd w:val="clear" w:color="auto" w:fill="auto"/>
            <w:vAlign w:val="center"/>
          </w:tcPr>
          <w:p w:rsidR="004F2B03" w:rsidRPr="004F2B03" w:rsidRDefault="004F2B03" w:rsidP="004F2B03">
            <w:pPr>
              <w:spacing w:after="0" w:line="240" w:lineRule="auto"/>
              <w:jc w:val="center"/>
              <w:rPr>
                <w:rFonts w:ascii="Simplified Arabic" w:eastAsiaTheme="minorHAnsi" w:hAnsi="Simplified Arabic" w:cs="Simplified Arabic"/>
                <w:sz w:val="28"/>
                <w:szCs w:val="28"/>
                <w:rtl/>
                <w:lang w:val="fr-FR"/>
              </w:rPr>
            </w:pPr>
            <w:r w:rsidRPr="004F2B03">
              <w:rPr>
                <w:rFonts w:ascii="Simplified Arabic" w:eastAsiaTheme="minorHAnsi" w:hAnsi="Simplified Arabic" w:cs="Simplified Arabic" w:hint="cs"/>
                <w:sz w:val="28"/>
                <w:szCs w:val="28"/>
                <w:rtl/>
                <w:lang w:val="fr-FR"/>
              </w:rPr>
              <w:t>دائما</w:t>
            </w:r>
          </w:p>
        </w:tc>
        <w:tc>
          <w:tcPr>
            <w:tcW w:w="3021" w:type="dxa"/>
            <w:shd w:val="clear" w:color="auto" w:fill="auto"/>
            <w:vAlign w:val="center"/>
          </w:tcPr>
          <w:p w:rsidR="004F2B03" w:rsidRPr="004F2B03" w:rsidRDefault="004F2B03" w:rsidP="004F2B03">
            <w:pPr>
              <w:spacing w:after="0" w:line="240" w:lineRule="auto"/>
              <w:jc w:val="center"/>
              <w:rPr>
                <w:rFonts w:ascii="Simplified Arabic" w:eastAsiaTheme="minorHAnsi" w:hAnsi="Simplified Arabic" w:cs="Simplified Arabic"/>
                <w:sz w:val="28"/>
                <w:szCs w:val="28"/>
                <w:rtl/>
                <w:lang w:val="fr-FR"/>
              </w:rPr>
            </w:pPr>
            <w:r w:rsidRPr="004F2B03">
              <w:rPr>
                <w:rFonts w:ascii="Simplified Arabic" w:eastAsiaTheme="minorHAnsi" w:hAnsi="Simplified Arabic" w:cs="Simplified Arabic" w:hint="cs"/>
                <w:sz w:val="28"/>
                <w:szCs w:val="28"/>
                <w:rtl/>
                <w:lang w:val="fr-FR"/>
              </w:rPr>
              <w:t>04</w:t>
            </w:r>
          </w:p>
        </w:tc>
      </w:tr>
      <w:tr w:rsidR="004F2B03" w:rsidRPr="004F2B03" w:rsidTr="00D45301">
        <w:tc>
          <w:tcPr>
            <w:tcW w:w="3020" w:type="dxa"/>
            <w:shd w:val="clear" w:color="auto" w:fill="auto"/>
            <w:vAlign w:val="center"/>
          </w:tcPr>
          <w:p w:rsidR="004F2B03" w:rsidRPr="004F2B03" w:rsidRDefault="004F2B03" w:rsidP="004F2B03">
            <w:pPr>
              <w:spacing w:after="0" w:line="240" w:lineRule="auto"/>
              <w:jc w:val="center"/>
              <w:rPr>
                <w:rFonts w:ascii="Simplified Arabic" w:eastAsiaTheme="minorHAnsi" w:hAnsi="Simplified Arabic" w:cs="Simplified Arabic"/>
                <w:sz w:val="28"/>
                <w:szCs w:val="28"/>
                <w:rtl/>
                <w:lang w:val="fr-FR"/>
              </w:rPr>
            </w:pPr>
            <w:r w:rsidRPr="004F2B03">
              <w:rPr>
                <w:rFonts w:ascii="Simplified Arabic" w:eastAsiaTheme="minorHAnsi" w:hAnsi="Simplified Arabic" w:cs="Simplified Arabic" w:hint="cs"/>
                <w:sz w:val="28"/>
                <w:szCs w:val="28"/>
                <w:rtl/>
                <w:lang w:val="fr-FR"/>
              </w:rPr>
              <w:t>16</w:t>
            </w:r>
          </w:p>
        </w:tc>
        <w:tc>
          <w:tcPr>
            <w:tcW w:w="3021" w:type="dxa"/>
            <w:shd w:val="clear" w:color="auto" w:fill="auto"/>
            <w:vAlign w:val="center"/>
          </w:tcPr>
          <w:p w:rsidR="004F2B03" w:rsidRPr="004F2B03" w:rsidRDefault="004F2B03" w:rsidP="004F2B03">
            <w:pPr>
              <w:spacing w:after="0" w:line="240" w:lineRule="auto"/>
              <w:jc w:val="center"/>
              <w:rPr>
                <w:rFonts w:ascii="Simplified Arabic" w:eastAsiaTheme="minorHAnsi" w:hAnsi="Simplified Arabic" w:cs="Simplified Arabic"/>
                <w:sz w:val="28"/>
                <w:szCs w:val="28"/>
                <w:rtl/>
                <w:lang w:val="fr-FR"/>
              </w:rPr>
            </w:pPr>
            <w:r w:rsidRPr="004F2B03">
              <w:rPr>
                <w:rFonts w:ascii="Simplified Arabic" w:eastAsiaTheme="minorHAnsi" w:hAnsi="Simplified Arabic" w:cs="Simplified Arabic" w:hint="cs"/>
                <w:sz w:val="28"/>
                <w:szCs w:val="28"/>
                <w:rtl/>
                <w:lang w:val="fr-FR"/>
              </w:rPr>
              <w:t>دائما</w:t>
            </w:r>
          </w:p>
        </w:tc>
        <w:tc>
          <w:tcPr>
            <w:tcW w:w="3021" w:type="dxa"/>
            <w:shd w:val="clear" w:color="auto" w:fill="auto"/>
            <w:vAlign w:val="center"/>
          </w:tcPr>
          <w:p w:rsidR="004F2B03" w:rsidRPr="004F2B03" w:rsidRDefault="004F2B03" w:rsidP="004F2B03">
            <w:pPr>
              <w:spacing w:after="0" w:line="240" w:lineRule="auto"/>
              <w:jc w:val="center"/>
              <w:rPr>
                <w:rFonts w:ascii="Simplified Arabic" w:eastAsiaTheme="minorHAnsi" w:hAnsi="Simplified Arabic" w:cs="Simplified Arabic"/>
                <w:sz w:val="28"/>
                <w:szCs w:val="28"/>
                <w:rtl/>
                <w:lang w:val="fr-FR"/>
              </w:rPr>
            </w:pPr>
            <w:r w:rsidRPr="004F2B03">
              <w:rPr>
                <w:rFonts w:ascii="Simplified Arabic" w:eastAsiaTheme="minorHAnsi" w:hAnsi="Simplified Arabic" w:cs="Simplified Arabic" w:hint="cs"/>
                <w:sz w:val="28"/>
                <w:szCs w:val="28"/>
                <w:rtl/>
                <w:lang w:val="fr-FR"/>
              </w:rPr>
              <w:t>04</w:t>
            </w:r>
          </w:p>
        </w:tc>
      </w:tr>
      <w:tr w:rsidR="004F2B03" w:rsidRPr="004F2B03" w:rsidTr="00D45301">
        <w:tc>
          <w:tcPr>
            <w:tcW w:w="3020" w:type="dxa"/>
            <w:shd w:val="clear" w:color="auto" w:fill="auto"/>
            <w:vAlign w:val="center"/>
          </w:tcPr>
          <w:p w:rsidR="004F2B03" w:rsidRPr="004F2B03" w:rsidRDefault="004F2B03" w:rsidP="004F2B03">
            <w:pPr>
              <w:spacing w:after="0" w:line="240" w:lineRule="auto"/>
              <w:jc w:val="center"/>
              <w:rPr>
                <w:rFonts w:ascii="Simplified Arabic" w:eastAsiaTheme="minorHAnsi" w:hAnsi="Simplified Arabic" w:cs="Simplified Arabic"/>
                <w:sz w:val="28"/>
                <w:szCs w:val="28"/>
                <w:rtl/>
                <w:lang w:val="fr-FR"/>
              </w:rPr>
            </w:pPr>
            <w:r w:rsidRPr="004F2B03">
              <w:rPr>
                <w:rFonts w:ascii="Simplified Arabic" w:eastAsiaTheme="minorHAnsi" w:hAnsi="Simplified Arabic" w:cs="Simplified Arabic" w:hint="cs"/>
                <w:sz w:val="28"/>
                <w:szCs w:val="28"/>
                <w:rtl/>
                <w:lang w:val="fr-FR"/>
              </w:rPr>
              <w:t>18</w:t>
            </w:r>
          </w:p>
        </w:tc>
        <w:tc>
          <w:tcPr>
            <w:tcW w:w="3021" w:type="dxa"/>
            <w:shd w:val="clear" w:color="auto" w:fill="auto"/>
            <w:vAlign w:val="center"/>
          </w:tcPr>
          <w:p w:rsidR="004F2B03" w:rsidRPr="004F2B03" w:rsidRDefault="004F2B03" w:rsidP="004F2B03">
            <w:pPr>
              <w:spacing w:after="0" w:line="240" w:lineRule="auto"/>
              <w:jc w:val="center"/>
              <w:rPr>
                <w:rFonts w:ascii="Simplified Arabic" w:eastAsiaTheme="minorHAnsi" w:hAnsi="Simplified Arabic" w:cs="Simplified Arabic"/>
                <w:sz w:val="28"/>
                <w:szCs w:val="28"/>
                <w:rtl/>
                <w:lang w:val="fr-FR"/>
              </w:rPr>
            </w:pPr>
            <w:r w:rsidRPr="004F2B03">
              <w:rPr>
                <w:rFonts w:ascii="Simplified Arabic" w:eastAsiaTheme="minorHAnsi" w:hAnsi="Simplified Arabic" w:cs="Simplified Arabic" w:hint="cs"/>
                <w:sz w:val="28"/>
                <w:szCs w:val="28"/>
                <w:rtl/>
                <w:lang w:val="fr-FR"/>
              </w:rPr>
              <w:t>دائما</w:t>
            </w:r>
          </w:p>
        </w:tc>
        <w:tc>
          <w:tcPr>
            <w:tcW w:w="3021" w:type="dxa"/>
            <w:shd w:val="clear" w:color="auto" w:fill="auto"/>
            <w:vAlign w:val="center"/>
          </w:tcPr>
          <w:p w:rsidR="004F2B03" w:rsidRPr="004F2B03" w:rsidRDefault="004F2B03" w:rsidP="004F2B03">
            <w:pPr>
              <w:spacing w:after="0" w:line="240" w:lineRule="auto"/>
              <w:jc w:val="center"/>
              <w:rPr>
                <w:rFonts w:ascii="Simplified Arabic" w:eastAsiaTheme="minorHAnsi" w:hAnsi="Simplified Arabic" w:cs="Simplified Arabic"/>
                <w:sz w:val="28"/>
                <w:szCs w:val="28"/>
                <w:rtl/>
                <w:lang w:val="fr-FR"/>
              </w:rPr>
            </w:pPr>
            <w:r w:rsidRPr="004F2B03">
              <w:rPr>
                <w:rFonts w:ascii="Simplified Arabic" w:eastAsiaTheme="minorHAnsi" w:hAnsi="Simplified Arabic" w:cs="Simplified Arabic" w:hint="cs"/>
                <w:sz w:val="28"/>
                <w:szCs w:val="28"/>
                <w:rtl/>
                <w:lang w:val="fr-FR"/>
              </w:rPr>
              <w:t>04</w:t>
            </w:r>
          </w:p>
        </w:tc>
      </w:tr>
      <w:tr w:rsidR="004F2B03" w:rsidRPr="004F2B03" w:rsidTr="00D45301">
        <w:tc>
          <w:tcPr>
            <w:tcW w:w="3020" w:type="dxa"/>
            <w:shd w:val="clear" w:color="auto" w:fill="auto"/>
            <w:vAlign w:val="center"/>
          </w:tcPr>
          <w:p w:rsidR="004F2B03" w:rsidRPr="004F2B03" w:rsidRDefault="004F2B03" w:rsidP="004F2B03">
            <w:pPr>
              <w:spacing w:after="0" w:line="240" w:lineRule="auto"/>
              <w:jc w:val="center"/>
              <w:rPr>
                <w:rFonts w:ascii="Simplified Arabic" w:eastAsiaTheme="minorHAnsi" w:hAnsi="Simplified Arabic" w:cs="Simplified Arabic"/>
                <w:sz w:val="28"/>
                <w:szCs w:val="28"/>
                <w:rtl/>
                <w:lang w:val="fr-FR"/>
              </w:rPr>
            </w:pPr>
            <w:r w:rsidRPr="004F2B03">
              <w:rPr>
                <w:rFonts w:ascii="Simplified Arabic" w:eastAsiaTheme="minorHAnsi" w:hAnsi="Simplified Arabic" w:cs="Simplified Arabic" w:hint="cs"/>
                <w:sz w:val="28"/>
                <w:szCs w:val="28"/>
                <w:rtl/>
                <w:lang w:val="fr-FR"/>
              </w:rPr>
              <w:t>19</w:t>
            </w:r>
          </w:p>
        </w:tc>
        <w:tc>
          <w:tcPr>
            <w:tcW w:w="3021" w:type="dxa"/>
            <w:shd w:val="clear" w:color="auto" w:fill="auto"/>
            <w:vAlign w:val="center"/>
          </w:tcPr>
          <w:p w:rsidR="004F2B03" w:rsidRPr="004F2B03" w:rsidRDefault="004F2B03" w:rsidP="004F2B03">
            <w:pPr>
              <w:spacing w:after="0" w:line="240" w:lineRule="auto"/>
              <w:jc w:val="center"/>
              <w:rPr>
                <w:rFonts w:ascii="Simplified Arabic" w:eastAsiaTheme="minorHAnsi" w:hAnsi="Simplified Arabic" w:cs="Simplified Arabic"/>
                <w:sz w:val="28"/>
                <w:szCs w:val="28"/>
                <w:rtl/>
                <w:lang w:val="fr-FR"/>
              </w:rPr>
            </w:pPr>
            <w:r w:rsidRPr="004F2B03">
              <w:rPr>
                <w:rFonts w:ascii="Simplified Arabic" w:eastAsiaTheme="minorHAnsi" w:hAnsi="Simplified Arabic" w:cs="Simplified Arabic" w:hint="cs"/>
                <w:sz w:val="28"/>
                <w:szCs w:val="28"/>
                <w:rtl/>
                <w:lang w:val="fr-FR"/>
              </w:rPr>
              <w:t>دائما</w:t>
            </w:r>
          </w:p>
        </w:tc>
        <w:tc>
          <w:tcPr>
            <w:tcW w:w="3021" w:type="dxa"/>
            <w:shd w:val="clear" w:color="auto" w:fill="auto"/>
            <w:vAlign w:val="center"/>
          </w:tcPr>
          <w:p w:rsidR="004F2B03" w:rsidRPr="004F2B03" w:rsidRDefault="004F2B03" w:rsidP="004F2B03">
            <w:pPr>
              <w:spacing w:after="0" w:line="240" w:lineRule="auto"/>
              <w:jc w:val="center"/>
              <w:rPr>
                <w:rFonts w:ascii="Simplified Arabic" w:eastAsiaTheme="minorHAnsi" w:hAnsi="Simplified Arabic" w:cs="Simplified Arabic"/>
                <w:sz w:val="28"/>
                <w:szCs w:val="28"/>
                <w:rtl/>
                <w:lang w:val="fr-FR"/>
              </w:rPr>
            </w:pPr>
            <w:r w:rsidRPr="004F2B03">
              <w:rPr>
                <w:rFonts w:ascii="Simplified Arabic" w:eastAsiaTheme="minorHAnsi" w:hAnsi="Simplified Arabic" w:cs="Simplified Arabic" w:hint="cs"/>
                <w:sz w:val="28"/>
                <w:szCs w:val="28"/>
                <w:rtl/>
                <w:lang w:val="fr-FR"/>
              </w:rPr>
              <w:t>04</w:t>
            </w:r>
          </w:p>
        </w:tc>
      </w:tr>
      <w:tr w:rsidR="004F2B03" w:rsidRPr="004F2B03" w:rsidTr="00D45301">
        <w:tc>
          <w:tcPr>
            <w:tcW w:w="3020" w:type="dxa"/>
            <w:shd w:val="clear" w:color="auto" w:fill="auto"/>
            <w:vAlign w:val="center"/>
          </w:tcPr>
          <w:p w:rsidR="004F2B03" w:rsidRPr="004F2B03" w:rsidRDefault="004F2B03" w:rsidP="004F2B03">
            <w:pPr>
              <w:spacing w:after="0" w:line="240" w:lineRule="auto"/>
              <w:jc w:val="center"/>
              <w:rPr>
                <w:rFonts w:ascii="Simplified Arabic" w:eastAsiaTheme="minorHAnsi" w:hAnsi="Simplified Arabic" w:cs="Simplified Arabic"/>
                <w:sz w:val="28"/>
                <w:szCs w:val="28"/>
                <w:rtl/>
                <w:lang w:val="fr-FR"/>
              </w:rPr>
            </w:pPr>
            <w:r w:rsidRPr="004F2B03">
              <w:rPr>
                <w:rFonts w:ascii="Simplified Arabic" w:eastAsiaTheme="minorHAnsi" w:hAnsi="Simplified Arabic" w:cs="Simplified Arabic" w:hint="cs"/>
                <w:sz w:val="28"/>
                <w:szCs w:val="28"/>
                <w:rtl/>
                <w:lang w:val="fr-FR"/>
              </w:rPr>
              <w:t>20</w:t>
            </w:r>
          </w:p>
        </w:tc>
        <w:tc>
          <w:tcPr>
            <w:tcW w:w="3021" w:type="dxa"/>
            <w:shd w:val="clear" w:color="auto" w:fill="auto"/>
            <w:vAlign w:val="center"/>
          </w:tcPr>
          <w:p w:rsidR="004F2B03" w:rsidRPr="004F2B03" w:rsidRDefault="004F2B03" w:rsidP="004F2B03">
            <w:pPr>
              <w:spacing w:after="0" w:line="240" w:lineRule="auto"/>
              <w:jc w:val="center"/>
              <w:rPr>
                <w:rFonts w:ascii="Simplified Arabic" w:eastAsiaTheme="minorHAnsi" w:hAnsi="Simplified Arabic" w:cs="Simplified Arabic"/>
                <w:sz w:val="28"/>
                <w:szCs w:val="28"/>
                <w:rtl/>
                <w:lang w:val="fr-FR"/>
              </w:rPr>
            </w:pPr>
            <w:r w:rsidRPr="004F2B03">
              <w:rPr>
                <w:rFonts w:ascii="Simplified Arabic" w:eastAsiaTheme="minorHAnsi" w:hAnsi="Simplified Arabic" w:cs="Simplified Arabic" w:hint="cs"/>
                <w:sz w:val="28"/>
                <w:szCs w:val="28"/>
                <w:rtl/>
                <w:lang w:val="fr-FR"/>
              </w:rPr>
              <w:t>دائما</w:t>
            </w:r>
          </w:p>
        </w:tc>
        <w:tc>
          <w:tcPr>
            <w:tcW w:w="3021" w:type="dxa"/>
            <w:shd w:val="clear" w:color="auto" w:fill="auto"/>
            <w:vAlign w:val="center"/>
          </w:tcPr>
          <w:p w:rsidR="004F2B03" w:rsidRPr="004F2B03" w:rsidRDefault="004F2B03" w:rsidP="004F2B03">
            <w:pPr>
              <w:spacing w:after="0" w:line="240" w:lineRule="auto"/>
              <w:jc w:val="center"/>
              <w:rPr>
                <w:rFonts w:ascii="Simplified Arabic" w:eastAsiaTheme="minorHAnsi" w:hAnsi="Simplified Arabic" w:cs="Simplified Arabic"/>
                <w:sz w:val="28"/>
                <w:szCs w:val="28"/>
                <w:rtl/>
                <w:lang w:val="fr-FR"/>
              </w:rPr>
            </w:pPr>
            <w:r w:rsidRPr="004F2B03">
              <w:rPr>
                <w:rFonts w:ascii="Simplified Arabic" w:eastAsiaTheme="minorHAnsi" w:hAnsi="Simplified Arabic" w:cs="Simplified Arabic" w:hint="cs"/>
                <w:sz w:val="28"/>
                <w:szCs w:val="28"/>
                <w:rtl/>
                <w:lang w:val="fr-FR"/>
              </w:rPr>
              <w:t>04</w:t>
            </w:r>
          </w:p>
        </w:tc>
      </w:tr>
      <w:tr w:rsidR="004F2B03" w:rsidRPr="004F2B03" w:rsidTr="00D45301">
        <w:trPr>
          <w:trHeight w:val="462"/>
        </w:trPr>
        <w:tc>
          <w:tcPr>
            <w:tcW w:w="3020" w:type="dxa"/>
            <w:shd w:val="clear" w:color="auto" w:fill="auto"/>
            <w:vAlign w:val="center"/>
          </w:tcPr>
          <w:p w:rsidR="004F2B03" w:rsidRPr="004F2B03" w:rsidRDefault="004F2B03" w:rsidP="004F2B03">
            <w:pPr>
              <w:spacing w:after="0" w:line="240" w:lineRule="auto"/>
              <w:jc w:val="center"/>
              <w:rPr>
                <w:rFonts w:ascii="Simplified Arabic" w:eastAsiaTheme="minorHAnsi" w:hAnsi="Simplified Arabic" w:cs="Simplified Arabic"/>
                <w:sz w:val="28"/>
                <w:szCs w:val="28"/>
                <w:rtl/>
                <w:lang w:val="fr-FR"/>
              </w:rPr>
            </w:pPr>
            <w:r w:rsidRPr="004F2B03">
              <w:rPr>
                <w:rFonts w:ascii="Simplified Arabic" w:eastAsiaTheme="minorHAnsi" w:hAnsi="Simplified Arabic" w:cs="Simplified Arabic" w:hint="cs"/>
                <w:sz w:val="28"/>
                <w:szCs w:val="28"/>
                <w:rtl/>
                <w:lang w:val="fr-FR"/>
              </w:rPr>
              <w:t>22</w:t>
            </w:r>
          </w:p>
        </w:tc>
        <w:tc>
          <w:tcPr>
            <w:tcW w:w="3021" w:type="dxa"/>
            <w:shd w:val="clear" w:color="auto" w:fill="auto"/>
            <w:vAlign w:val="center"/>
          </w:tcPr>
          <w:p w:rsidR="004F2B03" w:rsidRPr="004F2B03" w:rsidRDefault="004F2B03" w:rsidP="004F2B03">
            <w:pPr>
              <w:spacing w:after="0" w:line="240" w:lineRule="auto"/>
              <w:jc w:val="center"/>
              <w:rPr>
                <w:rFonts w:ascii="Simplified Arabic" w:eastAsiaTheme="minorHAnsi" w:hAnsi="Simplified Arabic" w:cs="Simplified Arabic"/>
                <w:sz w:val="28"/>
                <w:szCs w:val="28"/>
                <w:rtl/>
                <w:lang w:val="fr-FR"/>
              </w:rPr>
            </w:pPr>
            <w:r w:rsidRPr="004F2B03">
              <w:rPr>
                <w:rFonts w:ascii="Simplified Arabic" w:eastAsiaTheme="minorHAnsi" w:hAnsi="Simplified Arabic" w:cs="Simplified Arabic" w:hint="cs"/>
                <w:sz w:val="28"/>
                <w:szCs w:val="28"/>
                <w:rtl/>
                <w:lang w:val="fr-FR"/>
              </w:rPr>
              <w:t>دائما</w:t>
            </w:r>
          </w:p>
        </w:tc>
        <w:tc>
          <w:tcPr>
            <w:tcW w:w="3021" w:type="dxa"/>
            <w:shd w:val="clear" w:color="auto" w:fill="auto"/>
            <w:vAlign w:val="center"/>
          </w:tcPr>
          <w:p w:rsidR="004F2B03" w:rsidRPr="004F2B03" w:rsidRDefault="004F2B03" w:rsidP="004F2B03">
            <w:pPr>
              <w:spacing w:after="0" w:line="240" w:lineRule="auto"/>
              <w:jc w:val="center"/>
              <w:rPr>
                <w:rFonts w:ascii="Simplified Arabic" w:eastAsiaTheme="minorHAnsi" w:hAnsi="Simplified Arabic" w:cs="Simplified Arabic"/>
                <w:sz w:val="28"/>
                <w:szCs w:val="28"/>
                <w:rtl/>
                <w:lang w:val="fr-FR"/>
              </w:rPr>
            </w:pPr>
            <w:r w:rsidRPr="004F2B03">
              <w:rPr>
                <w:rFonts w:ascii="Simplified Arabic" w:eastAsiaTheme="minorHAnsi" w:hAnsi="Simplified Arabic" w:cs="Simplified Arabic" w:hint="cs"/>
                <w:sz w:val="28"/>
                <w:szCs w:val="28"/>
                <w:rtl/>
                <w:lang w:val="fr-FR"/>
              </w:rPr>
              <w:t>04</w:t>
            </w:r>
          </w:p>
        </w:tc>
      </w:tr>
      <w:tr w:rsidR="004F2B03" w:rsidRPr="004F2B03" w:rsidTr="00D45301">
        <w:trPr>
          <w:trHeight w:val="390"/>
        </w:trPr>
        <w:tc>
          <w:tcPr>
            <w:tcW w:w="3020" w:type="dxa"/>
            <w:shd w:val="clear" w:color="auto" w:fill="auto"/>
            <w:vAlign w:val="center"/>
          </w:tcPr>
          <w:p w:rsidR="004F2B03" w:rsidRPr="004F2B03" w:rsidRDefault="004F2B03" w:rsidP="004F2B03">
            <w:pPr>
              <w:spacing w:after="0" w:line="240" w:lineRule="auto"/>
              <w:jc w:val="center"/>
              <w:rPr>
                <w:rFonts w:ascii="Simplified Arabic" w:eastAsiaTheme="minorHAnsi" w:hAnsi="Simplified Arabic" w:cs="Simplified Arabic"/>
                <w:sz w:val="28"/>
                <w:szCs w:val="28"/>
                <w:rtl/>
                <w:lang w:val="fr-FR"/>
              </w:rPr>
            </w:pPr>
            <w:r w:rsidRPr="004F2B03">
              <w:rPr>
                <w:rFonts w:ascii="Simplified Arabic" w:eastAsiaTheme="minorHAnsi" w:hAnsi="Simplified Arabic" w:cs="Simplified Arabic" w:hint="cs"/>
                <w:sz w:val="28"/>
                <w:szCs w:val="28"/>
                <w:rtl/>
                <w:lang w:val="fr-FR"/>
              </w:rPr>
              <w:t>23</w:t>
            </w:r>
          </w:p>
        </w:tc>
        <w:tc>
          <w:tcPr>
            <w:tcW w:w="3021" w:type="dxa"/>
            <w:shd w:val="clear" w:color="auto" w:fill="auto"/>
            <w:vAlign w:val="center"/>
          </w:tcPr>
          <w:p w:rsidR="004F2B03" w:rsidRPr="004F2B03" w:rsidRDefault="004F2B03" w:rsidP="004F2B03">
            <w:pPr>
              <w:spacing w:after="0" w:line="240" w:lineRule="auto"/>
              <w:jc w:val="center"/>
              <w:rPr>
                <w:rFonts w:ascii="Simplified Arabic" w:eastAsiaTheme="minorHAnsi" w:hAnsi="Simplified Arabic" w:cs="Simplified Arabic"/>
                <w:sz w:val="28"/>
                <w:szCs w:val="28"/>
                <w:rtl/>
                <w:lang w:val="fr-FR"/>
              </w:rPr>
            </w:pPr>
            <w:r w:rsidRPr="004F2B03">
              <w:rPr>
                <w:rFonts w:ascii="Simplified Arabic" w:eastAsiaTheme="minorHAnsi" w:hAnsi="Simplified Arabic" w:cs="Simplified Arabic" w:hint="cs"/>
                <w:sz w:val="28"/>
                <w:szCs w:val="28"/>
                <w:rtl/>
                <w:lang w:val="fr-FR"/>
              </w:rPr>
              <w:t>دائما</w:t>
            </w:r>
          </w:p>
        </w:tc>
        <w:tc>
          <w:tcPr>
            <w:tcW w:w="3021" w:type="dxa"/>
            <w:shd w:val="clear" w:color="auto" w:fill="auto"/>
            <w:vAlign w:val="center"/>
          </w:tcPr>
          <w:p w:rsidR="004F2B03" w:rsidRPr="004F2B03" w:rsidRDefault="004F2B03" w:rsidP="004F2B03">
            <w:pPr>
              <w:spacing w:after="0" w:line="240" w:lineRule="auto"/>
              <w:jc w:val="center"/>
              <w:rPr>
                <w:rFonts w:ascii="Simplified Arabic" w:eastAsiaTheme="minorHAnsi" w:hAnsi="Simplified Arabic" w:cs="Simplified Arabic"/>
                <w:sz w:val="28"/>
                <w:szCs w:val="28"/>
                <w:rtl/>
                <w:lang w:val="fr-FR"/>
              </w:rPr>
            </w:pPr>
            <w:r w:rsidRPr="004F2B03">
              <w:rPr>
                <w:rFonts w:ascii="Simplified Arabic" w:eastAsiaTheme="minorHAnsi" w:hAnsi="Simplified Arabic" w:cs="Simplified Arabic" w:hint="cs"/>
                <w:sz w:val="28"/>
                <w:szCs w:val="28"/>
                <w:rtl/>
                <w:lang w:val="fr-FR"/>
              </w:rPr>
              <w:t>04</w:t>
            </w:r>
          </w:p>
        </w:tc>
      </w:tr>
      <w:tr w:rsidR="004F2B03" w:rsidRPr="004F2B03" w:rsidTr="00D45301">
        <w:tc>
          <w:tcPr>
            <w:tcW w:w="3020" w:type="dxa"/>
            <w:shd w:val="clear" w:color="auto" w:fill="auto"/>
            <w:vAlign w:val="center"/>
          </w:tcPr>
          <w:p w:rsidR="004F2B03" w:rsidRPr="004F2B03" w:rsidRDefault="004F2B03" w:rsidP="004F2B03">
            <w:pPr>
              <w:spacing w:after="0" w:line="240" w:lineRule="auto"/>
              <w:jc w:val="center"/>
              <w:rPr>
                <w:rFonts w:ascii="Simplified Arabic" w:eastAsiaTheme="minorHAnsi" w:hAnsi="Simplified Arabic" w:cs="Simplified Arabic"/>
                <w:sz w:val="28"/>
                <w:szCs w:val="28"/>
                <w:rtl/>
                <w:lang w:val="fr-FR"/>
              </w:rPr>
            </w:pPr>
            <w:r w:rsidRPr="004F2B03">
              <w:rPr>
                <w:rFonts w:ascii="Simplified Arabic" w:eastAsiaTheme="minorHAnsi" w:hAnsi="Simplified Arabic" w:cs="Simplified Arabic" w:hint="cs"/>
                <w:sz w:val="28"/>
                <w:szCs w:val="28"/>
                <w:rtl/>
                <w:lang w:val="fr-FR"/>
              </w:rPr>
              <w:t>24</w:t>
            </w:r>
          </w:p>
        </w:tc>
        <w:tc>
          <w:tcPr>
            <w:tcW w:w="3021" w:type="dxa"/>
            <w:shd w:val="clear" w:color="auto" w:fill="auto"/>
            <w:vAlign w:val="center"/>
          </w:tcPr>
          <w:p w:rsidR="004F2B03" w:rsidRPr="004F2B03" w:rsidRDefault="004F2B03" w:rsidP="004F2B03">
            <w:pPr>
              <w:spacing w:after="0" w:line="240" w:lineRule="auto"/>
              <w:jc w:val="center"/>
              <w:rPr>
                <w:rFonts w:ascii="Simplified Arabic" w:eastAsiaTheme="minorHAnsi" w:hAnsi="Simplified Arabic" w:cs="Simplified Arabic"/>
                <w:sz w:val="28"/>
                <w:szCs w:val="28"/>
                <w:rtl/>
                <w:lang w:val="fr-FR"/>
              </w:rPr>
            </w:pPr>
            <w:r w:rsidRPr="004F2B03">
              <w:rPr>
                <w:rFonts w:ascii="Simplified Arabic" w:eastAsiaTheme="minorHAnsi" w:hAnsi="Simplified Arabic" w:cs="Simplified Arabic" w:hint="cs"/>
                <w:sz w:val="28"/>
                <w:szCs w:val="28"/>
                <w:rtl/>
                <w:lang w:val="fr-FR"/>
              </w:rPr>
              <w:t>ابدا</w:t>
            </w:r>
          </w:p>
        </w:tc>
        <w:tc>
          <w:tcPr>
            <w:tcW w:w="3021" w:type="dxa"/>
            <w:shd w:val="clear" w:color="auto" w:fill="auto"/>
            <w:vAlign w:val="center"/>
          </w:tcPr>
          <w:p w:rsidR="004F2B03" w:rsidRPr="004F2B03" w:rsidRDefault="004F2B03" w:rsidP="004F2B03">
            <w:pPr>
              <w:spacing w:after="0" w:line="240" w:lineRule="auto"/>
              <w:jc w:val="center"/>
              <w:rPr>
                <w:rFonts w:ascii="Simplified Arabic" w:eastAsiaTheme="minorHAnsi" w:hAnsi="Simplified Arabic" w:cs="Simplified Arabic"/>
                <w:sz w:val="28"/>
                <w:szCs w:val="28"/>
                <w:rtl/>
                <w:lang w:val="fr-FR"/>
              </w:rPr>
            </w:pPr>
            <w:r w:rsidRPr="004F2B03">
              <w:rPr>
                <w:rFonts w:ascii="Simplified Arabic" w:eastAsiaTheme="minorHAnsi" w:hAnsi="Simplified Arabic" w:cs="Simplified Arabic" w:hint="cs"/>
                <w:sz w:val="28"/>
                <w:szCs w:val="28"/>
                <w:rtl/>
                <w:lang w:val="fr-FR"/>
              </w:rPr>
              <w:t>00</w:t>
            </w:r>
          </w:p>
        </w:tc>
      </w:tr>
      <w:tr w:rsidR="004F2B03" w:rsidRPr="004F2B03" w:rsidTr="00D45301">
        <w:tc>
          <w:tcPr>
            <w:tcW w:w="3020" w:type="dxa"/>
            <w:shd w:val="clear" w:color="auto" w:fill="auto"/>
            <w:vAlign w:val="center"/>
          </w:tcPr>
          <w:p w:rsidR="004F2B03" w:rsidRPr="004F2B03" w:rsidRDefault="004F2B03" w:rsidP="004F2B03">
            <w:pPr>
              <w:spacing w:after="0" w:line="240" w:lineRule="auto"/>
              <w:jc w:val="center"/>
              <w:rPr>
                <w:rFonts w:ascii="Simplified Arabic" w:eastAsiaTheme="minorHAnsi" w:hAnsi="Simplified Arabic" w:cs="Simplified Arabic"/>
                <w:sz w:val="28"/>
                <w:szCs w:val="28"/>
                <w:rtl/>
                <w:lang w:val="fr-FR"/>
              </w:rPr>
            </w:pPr>
            <w:r w:rsidRPr="004F2B03">
              <w:rPr>
                <w:rFonts w:ascii="Simplified Arabic" w:eastAsiaTheme="minorHAnsi" w:hAnsi="Simplified Arabic" w:cs="Simplified Arabic" w:hint="cs"/>
                <w:sz w:val="28"/>
                <w:szCs w:val="28"/>
                <w:rtl/>
                <w:lang w:val="fr-FR"/>
              </w:rPr>
              <w:t>26</w:t>
            </w:r>
          </w:p>
        </w:tc>
        <w:tc>
          <w:tcPr>
            <w:tcW w:w="3021" w:type="dxa"/>
            <w:shd w:val="clear" w:color="auto" w:fill="auto"/>
            <w:vAlign w:val="center"/>
          </w:tcPr>
          <w:p w:rsidR="004F2B03" w:rsidRPr="004F2B03" w:rsidRDefault="004F2B03" w:rsidP="004F2B03">
            <w:pPr>
              <w:spacing w:after="0" w:line="240" w:lineRule="auto"/>
              <w:jc w:val="center"/>
              <w:rPr>
                <w:rFonts w:ascii="Simplified Arabic" w:eastAsiaTheme="minorHAnsi" w:hAnsi="Simplified Arabic" w:cs="Simplified Arabic"/>
                <w:sz w:val="28"/>
                <w:szCs w:val="28"/>
                <w:rtl/>
                <w:lang w:val="fr-FR"/>
              </w:rPr>
            </w:pPr>
            <w:r w:rsidRPr="004F2B03">
              <w:rPr>
                <w:rFonts w:ascii="Simplified Arabic" w:eastAsiaTheme="minorHAnsi" w:hAnsi="Simplified Arabic" w:cs="Simplified Arabic" w:hint="cs"/>
                <w:sz w:val="28"/>
                <w:szCs w:val="28"/>
                <w:rtl/>
                <w:lang w:val="fr-FR"/>
              </w:rPr>
              <w:t>دائما</w:t>
            </w:r>
          </w:p>
        </w:tc>
        <w:tc>
          <w:tcPr>
            <w:tcW w:w="3021" w:type="dxa"/>
            <w:shd w:val="clear" w:color="auto" w:fill="auto"/>
            <w:vAlign w:val="center"/>
          </w:tcPr>
          <w:p w:rsidR="004F2B03" w:rsidRPr="004F2B03" w:rsidRDefault="004F2B03" w:rsidP="004F2B03">
            <w:pPr>
              <w:spacing w:after="0" w:line="240" w:lineRule="auto"/>
              <w:jc w:val="center"/>
              <w:rPr>
                <w:rFonts w:ascii="Simplified Arabic" w:eastAsiaTheme="minorHAnsi" w:hAnsi="Simplified Arabic" w:cs="Simplified Arabic"/>
                <w:sz w:val="28"/>
                <w:szCs w:val="28"/>
                <w:rtl/>
                <w:lang w:val="fr-FR"/>
              </w:rPr>
            </w:pPr>
            <w:r w:rsidRPr="004F2B03">
              <w:rPr>
                <w:rFonts w:ascii="Simplified Arabic" w:eastAsiaTheme="minorHAnsi" w:hAnsi="Simplified Arabic" w:cs="Simplified Arabic" w:hint="cs"/>
                <w:sz w:val="28"/>
                <w:szCs w:val="28"/>
                <w:rtl/>
                <w:lang w:val="fr-FR"/>
              </w:rPr>
              <w:t>04</w:t>
            </w:r>
          </w:p>
        </w:tc>
      </w:tr>
      <w:tr w:rsidR="004F2B03" w:rsidRPr="004F2B03" w:rsidTr="00D45301">
        <w:tc>
          <w:tcPr>
            <w:tcW w:w="3020" w:type="dxa"/>
            <w:shd w:val="clear" w:color="auto" w:fill="auto"/>
            <w:vAlign w:val="center"/>
          </w:tcPr>
          <w:p w:rsidR="004F2B03" w:rsidRPr="004F2B03" w:rsidRDefault="004F2B03" w:rsidP="004F2B03">
            <w:pPr>
              <w:spacing w:after="0" w:line="240" w:lineRule="auto"/>
              <w:jc w:val="center"/>
              <w:rPr>
                <w:rFonts w:ascii="Simplified Arabic" w:eastAsiaTheme="minorHAnsi" w:hAnsi="Simplified Arabic" w:cs="Simplified Arabic"/>
                <w:sz w:val="28"/>
                <w:szCs w:val="28"/>
                <w:rtl/>
                <w:lang w:val="fr-FR"/>
              </w:rPr>
            </w:pPr>
            <w:r w:rsidRPr="004F2B03">
              <w:rPr>
                <w:rFonts w:ascii="Simplified Arabic" w:eastAsiaTheme="minorHAnsi" w:hAnsi="Simplified Arabic" w:cs="Simplified Arabic" w:hint="cs"/>
                <w:sz w:val="28"/>
                <w:szCs w:val="28"/>
                <w:rtl/>
                <w:lang w:val="fr-FR"/>
              </w:rPr>
              <w:t>27</w:t>
            </w:r>
          </w:p>
        </w:tc>
        <w:tc>
          <w:tcPr>
            <w:tcW w:w="3021" w:type="dxa"/>
            <w:shd w:val="clear" w:color="auto" w:fill="auto"/>
            <w:vAlign w:val="center"/>
          </w:tcPr>
          <w:p w:rsidR="004F2B03" w:rsidRPr="004F2B03" w:rsidRDefault="004F2B03" w:rsidP="004F2B03">
            <w:pPr>
              <w:spacing w:after="0" w:line="240" w:lineRule="auto"/>
              <w:jc w:val="center"/>
              <w:rPr>
                <w:rFonts w:ascii="Simplified Arabic" w:eastAsiaTheme="minorHAnsi" w:hAnsi="Simplified Arabic" w:cs="Simplified Arabic"/>
                <w:sz w:val="28"/>
                <w:szCs w:val="28"/>
                <w:rtl/>
                <w:lang w:val="fr-FR"/>
              </w:rPr>
            </w:pPr>
            <w:r w:rsidRPr="004F2B03">
              <w:rPr>
                <w:rFonts w:ascii="Simplified Arabic" w:eastAsiaTheme="minorHAnsi" w:hAnsi="Simplified Arabic" w:cs="Simplified Arabic" w:hint="cs"/>
                <w:sz w:val="28"/>
                <w:szCs w:val="28"/>
                <w:rtl/>
                <w:lang w:val="fr-FR"/>
              </w:rPr>
              <w:t>كثيرا</w:t>
            </w:r>
          </w:p>
        </w:tc>
        <w:tc>
          <w:tcPr>
            <w:tcW w:w="3021" w:type="dxa"/>
            <w:shd w:val="clear" w:color="auto" w:fill="auto"/>
            <w:vAlign w:val="center"/>
          </w:tcPr>
          <w:p w:rsidR="004F2B03" w:rsidRPr="004F2B03" w:rsidRDefault="004F2B03" w:rsidP="004F2B03">
            <w:pPr>
              <w:spacing w:after="0" w:line="240" w:lineRule="auto"/>
              <w:jc w:val="center"/>
              <w:rPr>
                <w:rFonts w:ascii="Simplified Arabic" w:eastAsiaTheme="minorHAnsi" w:hAnsi="Simplified Arabic" w:cs="Simplified Arabic"/>
                <w:sz w:val="28"/>
                <w:szCs w:val="28"/>
                <w:rtl/>
                <w:lang w:val="fr-FR"/>
              </w:rPr>
            </w:pPr>
            <w:r w:rsidRPr="004F2B03">
              <w:rPr>
                <w:rFonts w:ascii="Simplified Arabic" w:eastAsiaTheme="minorHAnsi" w:hAnsi="Simplified Arabic" w:cs="Simplified Arabic" w:hint="cs"/>
                <w:sz w:val="28"/>
                <w:szCs w:val="28"/>
                <w:rtl/>
                <w:lang w:val="fr-FR"/>
              </w:rPr>
              <w:t>03</w:t>
            </w:r>
          </w:p>
        </w:tc>
      </w:tr>
      <w:tr w:rsidR="004F2B03" w:rsidRPr="004F2B03" w:rsidTr="00D45301">
        <w:tc>
          <w:tcPr>
            <w:tcW w:w="3020" w:type="dxa"/>
            <w:shd w:val="clear" w:color="auto" w:fill="auto"/>
            <w:vAlign w:val="center"/>
          </w:tcPr>
          <w:p w:rsidR="004F2B03" w:rsidRPr="004F2B03" w:rsidRDefault="004F2B03" w:rsidP="004F2B03">
            <w:pPr>
              <w:spacing w:after="0" w:line="240" w:lineRule="auto"/>
              <w:jc w:val="center"/>
              <w:rPr>
                <w:rFonts w:ascii="Simplified Arabic" w:eastAsiaTheme="minorHAnsi" w:hAnsi="Simplified Arabic" w:cs="Simplified Arabic"/>
                <w:sz w:val="28"/>
                <w:szCs w:val="28"/>
                <w:rtl/>
                <w:lang w:val="fr-FR"/>
              </w:rPr>
            </w:pPr>
            <w:r w:rsidRPr="004F2B03">
              <w:rPr>
                <w:rFonts w:ascii="Simplified Arabic" w:eastAsiaTheme="minorHAnsi" w:hAnsi="Simplified Arabic" w:cs="Simplified Arabic" w:hint="cs"/>
                <w:sz w:val="28"/>
                <w:szCs w:val="28"/>
                <w:rtl/>
                <w:lang w:val="fr-FR"/>
              </w:rPr>
              <w:t>28</w:t>
            </w:r>
          </w:p>
        </w:tc>
        <w:tc>
          <w:tcPr>
            <w:tcW w:w="3021" w:type="dxa"/>
            <w:shd w:val="clear" w:color="auto" w:fill="auto"/>
            <w:vAlign w:val="center"/>
          </w:tcPr>
          <w:p w:rsidR="004F2B03" w:rsidRPr="004F2B03" w:rsidRDefault="004F2B03" w:rsidP="004F2B03">
            <w:pPr>
              <w:spacing w:after="0" w:line="240" w:lineRule="auto"/>
              <w:jc w:val="center"/>
              <w:rPr>
                <w:rFonts w:ascii="Simplified Arabic" w:eastAsiaTheme="minorHAnsi" w:hAnsi="Simplified Arabic" w:cs="Simplified Arabic"/>
                <w:sz w:val="28"/>
                <w:szCs w:val="28"/>
                <w:rtl/>
                <w:lang w:val="fr-FR"/>
              </w:rPr>
            </w:pPr>
            <w:r w:rsidRPr="004F2B03">
              <w:rPr>
                <w:rFonts w:ascii="Simplified Arabic" w:eastAsiaTheme="minorHAnsi" w:hAnsi="Simplified Arabic" w:cs="Simplified Arabic" w:hint="cs"/>
                <w:sz w:val="28"/>
                <w:szCs w:val="28"/>
                <w:rtl/>
                <w:lang w:val="fr-FR"/>
              </w:rPr>
              <w:t>دائما</w:t>
            </w:r>
          </w:p>
        </w:tc>
        <w:tc>
          <w:tcPr>
            <w:tcW w:w="3021" w:type="dxa"/>
            <w:shd w:val="clear" w:color="auto" w:fill="auto"/>
            <w:vAlign w:val="center"/>
          </w:tcPr>
          <w:p w:rsidR="004F2B03" w:rsidRPr="004F2B03" w:rsidRDefault="004F2B03" w:rsidP="004F2B03">
            <w:pPr>
              <w:spacing w:after="0" w:line="240" w:lineRule="auto"/>
              <w:jc w:val="center"/>
              <w:rPr>
                <w:rFonts w:ascii="Simplified Arabic" w:eastAsiaTheme="minorHAnsi" w:hAnsi="Simplified Arabic" w:cs="Simplified Arabic"/>
                <w:sz w:val="28"/>
                <w:szCs w:val="28"/>
                <w:rtl/>
                <w:lang w:val="fr-FR"/>
              </w:rPr>
            </w:pPr>
            <w:r w:rsidRPr="004F2B03">
              <w:rPr>
                <w:rFonts w:ascii="Simplified Arabic" w:eastAsiaTheme="minorHAnsi" w:hAnsi="Simplified Arabic" w:cs="Simplified Arabic" w:hint="cs"/>
                <w:sz w:val="28"/>
                <w:szCs w:val="28"/>
                <w:rtl/>
                <w:lang w:val="fr-FR"/>
              </w:rPr>
              <w:t>04</w:t>
            </w:r>
          </w:p>
        </w:tc>
      </w:tr>
      <w:tr w:rsidR="004F2B03" w:rsidRPr="004F2B03" w:rsidTr="00D45301">
        <w:tc>
          <w:tcPr>
            <w:tcW w:w="3020" w:type="dxa"/>
            <w:shd w:val="clear" w:color="auto" w:fill="auto"/>
            <w:vAlign w:val="center"/>
          </w:tcPr>
          <w:p w:rsidR="004F2B03" w:rsidRPr="004F2B03" w:rsidRDefault="004F2B03" w:rsidP="004F2B03">
            <w:pPr>
              <w:spacing w:after="0" w:line="240" w:lineRule="auto"/>
              <w:jc w:val="center"/>
              <w:rPr>
                <w:rFonts w:ascii="Simplified Arabic" w:eastAsiaTheme="minorHAnsi" w:hAnsi="Simplified Arabic" w:cs="Simplified Arabic"/>
                <w:sz w:val="28"/>
                <w:szCs w:val="28"/>
                <w:rtl/>
                <w:lang w:val="fr-FR"/>
              </w:rPr>
            </w:pPr>
            <w:r w:rsidRPr="004F2B03">
              <w:rPr>
                <w:rFonts w:ascii="Simplified Arabic" w:eastAsiaTheme="minorHAnsi" w:hAnsi="Simplified Arabic" w:cs="Simplified Arabic" w:hint="cs"/>
                <w:sz w:val="28"/>
                <w:szCs w:val="28"/>
                <w:rtl/>
                <w:lang w:val="fr-FR"/>
              </w:rPr>
              <w:t>30</w:t>
            </w:r>
          </w:p>
        </w:tc>
        <w:tc>
          <w:tcPr>
            <w:tcW w:w="3021" w:type="dxa"/>
            <w:shd w:val="clear" w:color="auto" w:fill="auto"/>
            <w:vAlign w:val="center"/>
          </w:tcPr>
          <w:p w:rsidR="004F2B03" w:rsidRPr="004F2B03" w:rsidRDefault="004F2B03" w:rsidP="004F2B03">
            <w:pPr>
              <w:spacing w:after="0" w:line="240" w:lineRule="auto"/>
              <w:jc w:val="center"/>
              <w:rPr>
                <w:rFonts w:ascii="Simplified Arabic" w:eastAsiaTheme="minorHAnsi" w:hAnsi="Simplified Arabic" w:cs="Simplified Arabic"/>
                <w:sz w:val="28"/>
                <w:szCs w:val="28"/>
                <w:rtl/>
                <w:lang w:val="fr-FR"/>
              </w:rPr>
            </w:pPr>
            <w:r w:rsidRPr="004F2B03">
              <w:rPr>
                <w:rFonts w:ascii="Simplified Arabic" w:eastAsiaTheme="minorHAnsi" w:hAnsi="Simplified Arabic" w:cs="Simplified Arabic" w:hint="cs"/>
                <w:sz w:val="28"/>
                <w:szCs w:val="28"/>
                <w:rtl/>
                <w:lang w:val="fr-FR"/>
              </w:rPr>
              <w:t>دائما</w:t>
            </w:r>
          </w:p>
        </w:tc>
        <w:tc>
          <w:tcPr>
            <w:tcW w:w="3021" w:type="dxa"/>
            <w:shd w:val="clear" w:color="auto" w:fill="auto"/>
            <w:vAlign w:val="center"/>
          </w:tcPr>
          <w:p w:rsidR="004F2B03" w:rsidRPr="004F2B03" w:rsidRDefault="004F2B03" w:rsidP="004F2B03">
            <w:pPr>
              <w:spacing w:after="0" w:line="240" w:lineRule="auto"/>
              <w:jc w:val="center"/>
              <w:rPr>
                <w:rFonts w:ascii="Simplified Arabic" w:eastAsiaTheme="minorHAnsi" w:hAnsi="Simplified Arabic" w:cs="Simplified Arabic"/>
                <w:sz w:val="28"/>
                <w:szCs w:val="28"/>
                <w:rtl/>
                <w:lang w:val="fr-FR"/>
              </w:rPr>
            </w:pPr>
            <w:r w:rsidRPr="004F2B03">
              <w:rPr>
                <w:rFonts w:ascii="Simplified Arabic" w:eastAsiaTheme="minorHAnsi" w:hAnsi="Simplified Arabic" w:cs="Simplified Arabic" w:hint="cs"/>
                <w:sz w:val="28"/>
                <w:szCs w:val="28"/>
                <w:rtl/>
                <w:lang w:val="fr-FR"/>
              </w:rPr>
              <w:t>04</w:t>
            </w:r>
          </w:p>
        </w:tc>
      </w:tr>
      <w:tr w:rsidR="004F2B03" w:rsidRPr="004F2B03" w:rsidTr="00D45301">
        <w:tc>
          <w:tcPr>
            <w:tcW w:w="6041" w:type="dxa"/>
            <w:gridSpan w:val="2"/>
            <w:shd w:val="clear" w:color="auto" w:fill="auto"/>
          </w:tcPr>
          <w:p w:rsidR="004F2B03" w:rsidRPr="004F2B03" w:rsidRDefault="004F2B03" w:rsidP="004F2B03">
            <w:pPr>
              <w:spacing w:after="0" w:line="240" w:lineRule="auto"/>
              <w:rPr>
                <w:rFonts w:ascii="Simplified Arabic" w:eastAsiaTheme="minorHAnsi" w:hAnsi="Simplified Arabic" w:cs="Simplified Arabic"/>
                <w:b/>
                <w:bCs/>
                <w:sz w:val="32"/>
                <w:szCs w:val="32"/>
                <w:rtl/>
                <w:lang w:val="fr-FR"/>
              </w:rPr>
            </w:pPr>
            <w:r w:rsidRPr="004F2B03">
              <w:rPr>
                <w:rFonts w:ascii="Simplified Arabic" w:eastAsiaTheme="minorHAnsi" w:hAnsi="Simplified Arabic" w:cs="Simplified Arabic" w:hint="cs"/>
                <w:b/>
                <w:bCs/>
                <w:sz w:val="32"/>
                <w:szCs w:val="32"/>
                <w:rtl/>
                <w:lang w:val="fr-FR"/>
              </w:rPr>
              <w:t xml:space="preserve">مجموع الدرجات للبنود المباشرة </w:t>
            </w:r>
          </w:p>
        </w:tc>
        <w:tc>
          <w:tcPr>
            <w:tcW w:w="3021" w:type="dxa"/>
            <w:shd w:val="clear" w:color="auto" w:fill="auto"/>
          </w:tcPr>
          <w:p w:rsidR="004F2B03" w:rsidRPr="004F2B03" w:rsidRDefault="004F2B03" w:rsidP="004F2B03">
            <w:pPr>
              <w:spacing w:after="0" w:line="240" w:lineRule="auto"/>
              <w:rPr>
                <w:rFonts w:ascii="Simplified Arabic" w:eastAsiaTheme="minorHAnsi" w:hAnsi="Simplified Arabic" w:cs="Simplified Arabic"/>
                <w:b/>
                <w:bCs/>
                <w:sz w:val="32"/>
                <w:szCs w:val="32"/>
                <w:rtl/>
                <w:lang w:val="fr-FR"/>
              </w:rPr>
            </w:pPr>
            <w:r w:rsidRPr="004F2B03">
              <w:rPr>
                <w:rFonts w:ascii="Simplified Arabic" w:eastAsiaTheme="minorHAnsi" w:hAnsi="Simplified Arabic" w:cs="Simplified Arabic" w:hint="cs"/>
                <w:b/>
                <w:bCs/>
                <w:sz w:val="32"/>
                <w:szCs w:val="32"/>
                <w:rtl/>
                <w:lang w:val="fr-FR"/>
              </w:rPr>
              <w:t xml:space="preserve">72 درجة </w:t>
            </w:r>
          </w:p>
        </w:tc>
      </w:tr>
    </w:tbl>
    <w:p w:rsidR="00525506" w:rsidRDefault="00525506" w:rsidP="00525506">
      <w:pPr>
        <w:spacing w:after="0" w:line="259" w:lineRule="auto"/>
        <w:rPr>
          <w:rFonts w:ascii="Simplified Arabic" w:eastAsiaTheme="minorHAnsi" w:hAnsi="Simplified Arabic" w:cs="Simplified Arabic"/>
          <w:b/>
          <w:bCs/>
          <w:sz w:val="28"/>
          <w:szCs w:val="28"/>
          <w:rtl/>
          <w:lang w:val="fr-FR"/>
        </w:rPr>
      </w:pPr>
    </w:p>
    <w:p w:rsidR="004F2B03" w:rsidRPr="00525506" w:rsidRDefault="004F2B03" w:rsidP="00525506">
      <w:pPr>
        <w:spacing w:after="0" w:line="259" w:lineRule="auto"/>
        <w:jc w:val="center"/>
        <w:rPr>
          <w:rFonts w:ascii="Simplified Arabic" w:eastAsiaTheme="minorHAnsi" w:hAnsi="Simplified Arabic" w:cs="Simplified Arabic"/>
          <w:b/>
          <w:bCs/>
          <w:sz w:val="28"/>
          <w:szCs w:val="28"/>
          <w:rtl/>
          <w:lang w:val="fr-FR"/>
        </w:rPr>
      </w:pPr>
      <w:r w:rsidRPr="00525506">
        <w:rPr>
          <w:rFonts w:ascii="Simplified Arabic" w:eastAsiaTheme="minorHAnsi" w:hAnsi="Simplified Arabic" w:cs="Simplified Arabic" w:hint="cs"/>
          <w:b/>
          <w:bCs/>
          <w:sz w:val="28"/>
          <w:szCs w:val="28"/>
          <w:rtl/>
          <w:lang w:val="fr-FR"/>
        </w:rPr>
        <w:t>الجدول رقم (</w:t>
      </w:r>
      <w:r w:rsidR="00525506" w:rsidRPr="00525506">
        <w:rPr>
          <w:rFonts w:ascii="Simplified Arabic" w:eastAsiaTheme="minorHAnsi" w:hAnsi="Simplified Arabic" w:cs="Simplified Arabic" w:hint="cs"/>
          <w:b/>
          <w:bCs/>
          <w:sz w:val="28"/>
          <w:szCs w:val="28"/>
          <w:rtl/>
          <w:lang w:val="fr-FR"/>
        </w:rPr>
        <w:t>13</w:t>
      </w:r>
      <w:r w:rsidRPr="00525506">
        <w:rPr>
          <w:rFonts w:ascii="Simplified Arabic" w:eastAsiaTheme="minorHAnsi" w:hAnsi="Simplified Arabic" w:cs="Simplified Arabic" w:hint="cs"/>
          <w:b/>
          <w:bCs/>
          <w:sz w:val="28"/>
          <w:szCs w:val="28"/>
          <w:rtl/>
          <w:lang w:val="fr-FR"/>
        </w:rPr>
        <w:t>) يبين إجابة الحالة الأولى على البنود غير المباشرة لمقياس ادراك الضغط</w:t>
      </w:r>
    </w:p>
    <w:tbl>
      <w:tblPr>
        <w:tblStyle w:val="Grilledutableau"/>
        <w:bidiVisual/>
        <w:tblW w:w="0" w:type="auto"/>
        <w:tblLook w:val="04A0"/>
      </w:tblPr>
      <w:tblGrid>
        <w:gridCol w:w="3020"/>
        <w:gridCol w:w="3021"/>
        <w:gridCol w:w="3021"/>
      </w:tblGrid>
      <w:tr w:rsidR="004F2B03" w:rsidRPr="004F2B03" w:rsidTr="00D45301">
        <w:tc>
          <w:tcPr>
            <w:tcW w:w="3020" w:type="dxa"/>
            <w:shd w:val="clear" w:color="auto" w:fill="auto"/>
          </w:tcPr>
          <w:p w:rsidR="004F2B03" w:rsidRPr="004F2B03" w:rsidRDefault="004F2B03" w:rsidP="004F2B03">
            <w:pPr>
              <w:spacing w:after="0" w:line="240" w:lineRule="auto"/>
              <w:rPr>
                <w:rFonts w:ascii="Simplified Arabic" w:eastAsiaTheme="minorHAnsi" w:hAnsi="Simplified Arabic" w:cs="Simplified Arabic"/>
                <w:b/>
                <w:bCs/>
                <w:sz w:val="32"/>
                <w:szCs w:val="32"/>
                <w:rtl/>
                <w:lang w:val="fr-FR"/>
              </w:rPr>
            </w:pPr>
            <w:r w:rsidRPr="004F2B03">
              <w:rPr>
                <w:rFonts w:ascii="Simplified Arabic" w:eastAsiaTheme="minorHAnsi" w:hAnsi="Simplified Arabic" w:cs="Simplified Arabic" w:hint="cs"/>
                <w:b/>
                <w:bCs/>
                <w:sz w:val="32"/>
                <w:szCs w:val="32"/>
                <w:rtl/>
                <w:lang w:val="fr-FR"/>
              </w:rPr>
              <w:t xml:space="preserve">البنود </w:t>
            </w:r>
          </w:p>
        </w:tc>
        <w:tc>
          <w:tcPr>
            <w:tcW w:w="3021" w:type="dxa"/>
            <w:shd w:val="clear" w:color="auto" w:fill="auto"/>
          </w:tcPr>
          <w:p w:rsidR="004F2B03" w:rsidRPr="004F2B03" w:rsidRDefault="004F2B03" w:rsidP="004F2B03">
            <w:pPr>
              <w:spacing w:after="0" w:line="240" w:lineRule="auto"/>
              <w:rPr>
                <w:rFonts w:ascii="Simplified Arabic" w:eastAsiaTheme="minorHAnsi" w:hAnsi="Simplified Arabic" w:cs="Simplified Arabic"/>
                <w:b/>
                <w:bCs/>
                <w:sz w:val="32"/>
                <w:szCs w:val="32"/>
                <w:rtl/>
                <w:lang w:val="fr-FR"/>
              </w:rPr>
            </w:pPr>
            <w:r w:rsidRPr="004F2B03">
              <w:rPr>
                <w:rFonts w:ascii="Simplified Arabic" w:eastAsiaTheme="minorHAnsi" w:hAnsi="Simplified Arabic" w:cs="Simplified Arabic" w:hint="cs"/>
                <w:b/>
                <w:bCs/>
                <w:sz w:val="32"/>
                <w:szCs w:val="32"/>
                <w:rtl/>
                <w:lang w:val="fr-FR"/>
              </w:rPr>
              <w:t xml:space="preserve">إجابة المفحوص </w:t>
            </w:r>
          </w:p>
        </w:tc>
        <w:tc>
          <w:tcPr>
            <w:tcW w:w="3021" w:type="dxa"/>
            <w:shd w:val="clear" w:color="auto" w:fill="auto"/>
          </w:tcPr>
          <w:p w:rsidR="004F2B03" w:rsidRPr="004F2B03" w:rsidRDefault="004F2B03" w:rsidP="004F2B03">
            <w:pPr>
              <w:spacing w:after="0" w:line="240" w:lineRule="auto"/>
              <w:rPr>
                <w:rFonts w:ascii="Simplified Arabic" w:eastAsiaTheme="minorHAnsi" w:hAnsi="Simplified Arabic" w:cs="Simplified Arabic"/>
                <w:b/>
                <w:bCs/>
                <w:sz w:val="32"/>
                <w:szCs w:val="32"/>
                <w:rtl/>
                <w:lang w:val="fr-FR"/>
              </w:rPr>
            </w:pPr>
            <w:r w:rsidRPr="004F2B03">
              <w:rPr>
                <w:rFonts w:ascii="Simplified Arabic" w:eastAsiaTheme="minorHAnsi" w:hAnsi="Simplified Arabic" w:cs="Simplified Arabic" w:hint="cs"/>
                <w:b/>
                <w:bCs/>
                <w:sz w:val="32"/>
                <w:szCs w:val="32"/>
                <w:rtl/>
                <w:lang w:val="fr-FR"/>
              </w:rPr>
              <w:t xml:space="preserve">الدرجة التي تحصل عليها المفحوص </w:t>
            </w:r>
          </w:p>
        </w:tc>
      </w:tr>
      <w:tr w:rsidR="004F2B03" w:rsidRPr="004F2B03" w:rsidTr="00D45301">
        <w:tc>
          <w:tcPr>
            <w:tcW w:w="3020" w:type="dxa"/>
            <w:shd w:val="clear" w:color="auto" w:fill="auto"/>
            <w:vAlign w:val="center"/>
          </w:tcPr>
          <w:p w:rsidR="004F2B03" w:rsidRPr="004F2B03" w:rsidRDefault="004F2B03" w:rsidP="004F2B03">
            <w:pPr>
              <w:spacing w:after="0" w:line="240" w:lineRule="auto"/>
              <w:jc w:val="center"/>
              <w:rPr>
                <w:rFonts w:ascii="Simplified Arabic" w:eastAsiaTheme="minorHAnsi" w:hAnsi="Simplified Arabic" w:cs="Simplified Arabic"/>
                <w:sz w:val="28"/>
                <w:szCs w:val="28"/>
                <w:rtl/>
                <w:lang w:val="fr-FR"/>
              </w:rPr>
            </w:pPr>
            <w:r w:rsidRPr="004F2B03">
              <w:rPr>
                <w:rFonts w:ascii="Simplified Arabic" w:eastAsiaTheme="minorHAnsi" w:hAnsi="Simplified Arabic" w:cs="Simplified Arabic" w:hint="cs"/>
                <w:sz w:val="28"/>
                <w:szCs w:val="28"/>
                <w:rtl/>
                <w:lang w:val="fr-FR"/>
              </w:rPr>
              <w:t>01</w:t>
            </w:r>
          </w:p>
        </w:tc>
        <w:tc>
          <w:tcPr>
            <w:tcW w:w="3021" w:type="dxa"/>
            <w:shd w:val="clear" w:color="auto" w:fill="auto"/>
            <w:vAlign w:val="center"/>
          </w:tcPr>
          <w:p w:rsidR="004F2B03" w:rsidRPr="004F2B03" w:rsidRDefault="004F2B03" w:rsidP="004F2B03">
            <w:pPr>
              <w:spacing w:after="0" w:line="240" w:lineRule="auto"/>
              <w:jc w:val="center"/>
              <w:rPr>
                <w:rFonts w:ascii="Simplified Arabic" w:eastAsiaTheme="minorHAnsi" w:hAnsi="Simplified Arabic" w:cs="Simplified Arabic"/>
                <w:sz w:val="28"/>
                <w:szCs w:val="28"/>
                <w:rtl/>
                <w:lang w:val="fr-FR"/>
              </w:rPr>
            </w:pPr>
            <w:r w:rsidRPr="004F2B03">
              <w:rPr>
                <w:rFonts w:ascii="Simplified Arabic" w:eastAsiaTheme="minorHAnsi" w:hAnsi="Simplified Arabic" w:cs="Simplified Arabic" w:hint="cs"/>
                <w:sz w:val="28"/>
                <w:szCs w:val="28"/>
                <w:rtl/>
                <w:lang w:val="fr-FR"/>
              </w:rPr>
              <w:t>أحيانا</w:t>
            </w:r>
          </w:p>
        </w:tc>
        <w:tc>
          <w:tcPr>
            <w:tcW w:w="3021" w:type="dxa"/>
            <w:shd w:val="clear" w:color="auto" w:fill="auto"/>
            <w:vAlign w:val="center"/>
          </w:tcPr>
          <w:p w:rsidR="004F2B03" w:rsidRPr="004F2B03" w:rsidRDefault="004F2B03" w:rsidP="004F2B03">
            <w:pPr>
              <w:spacing w:after="0" w:line="240" w:lineRule="auto"/>
              <w:jc w:val="center"/>
              <w:rPr>
                <w:rFonts w:ascii="Simplified Arabic" w:eastAsiaTheme="minorHAnsi" w:hAnsi="Simplified Arabic" w:cs="Simplified Arabic"/>
                <w:sz w:val="28"/>
                <w:szCs w:val="28"/>
                <w:rtl/>
                <w:lang w:val="fr-FR"/>
              </w:rPr>
            </w:pPr>
            <w:r w:rsidRPr="004F2B03">
              <w:rPr>
                <w:rFonts w:ascii="Simplified Arabic" w:eastAsiaTheme="minorHAnsi" w:hAnsi="Simplified Arabic" w:cs="Simplified Arabic" w:hint="cs"/>
                <w:sz w:val="28"/>
                <w:szCs w:val="28"/>
                <w:rtl/>
                <w:lang w:val="fr-FR"/>
              </w:rPr>
              <w:t>03</w:t>
            </w:r>
          </w:p>
        </w:tc>
      </w:tr>
      <w:tr w:rsidR="004F2B03" w:rsidRPr="004F2B03" w:rsidTr="00D45301">
        <w:tc>
          <w:tcPr>
            <w:tcW w:w="3020" w:type="dxa"/>
            <w:shd w:val="clear" w:color="auto" w:fill="auto"/>
            <w:vAlign w:val="center"/>
          </w:tcPr>
          <w:p w:rsidR="004F2B03" w:rsidRPr="004F2B03" w:rsidRDefault="004F2B03" w:rsidP="004F2B03">
            <w:pPr>
              <w:spacing w:after="0" w:line="240" w:lineRule="auto"/>
              <w:jc w:val="center"/>
              <w:rPr>
                <w:rFonts w:ascii="Simplified Arabic" w:eastAsiaTheme="minorHAnsi" w:hAnsi="Simplified Arabic" w:cs="Simplified Arabic"/>
                <w:sz w:val="28"/>
                <w:szCs w:val="28"/>
                <w:rtl/>
                <w:lang w:val="fr-FR"/>
              </w:rPr>
            </w:pPr>
            <w:r w:rsidRPr="004F2B03">
              <w:rPr>
                <w:rFonts w:ascii="Simplified Arabic" w:eastAsiaTheme="minorHAnsi" w:hAnsi="Simplified Arabic" w:cs="Simplified Arabic" w:hint="cs"/>
                <w:sz w:val="28"/>
                <w:szCs w:val="28"/>
                <w:rtl/>
                <w:lang w:val="fr-FR"/>
              </w:rPr>
              <w:t>07</w:t>
            </w:r>
          </w:p>
        </w:tc>
        <w:tc>
          <w:tcPr>
            <w:tcW w:w="3021" w:type="dxa"/>
            <w:shd w:val="clear" w:color="auto" w:fill="auto"/>
            <w:vAlign w:val="center"/>
          </w:tcPr>
          <w:p w:rsidR="004F2B03" w:rsidRPr="004F2B03" w:rsidRDefault="004F2B03" w:rsidP="004F2B03">
            <w:pPr>
              <w:spacing w:after="0" w:line="240" w:lineRule="auto"/>
              <w:jc w:val="center"/>
              <w:rPr>
                <w:rFonts w:ascii="Simplified Arabic" w:eastAsiaTheme="minorHAnsi" w:hAnsi="Simplified Arabic" w:cs="Simplified Arabic"/>
                <w:sz w:val="28"/>
                <w:szCs w:val="28"/>
                <w:rtl/>
                <w:lang w:val="fr-FR"/>
              </w:rPr>
            </w:pPr>
            <w:r w:rsidRPr="004F2B03">
              <w:rPr>
                <w:rFonts w:ascii="Simplified Arabic" w:eastAsiaTheme="minorHAnsi" w:hAnsi="Simplified Arabic" w:cs="Simplified Arabic" w:hint="cs"/>
                <w:sz w:val="28"/>
                <w:szCs w:val="28"/>
                <w:rtl/>
                <w:lang w:val="fr-FR"/>
              </w:rPr>
              <w:t>دائما</w:t>
            </w:r>
          </w:p>
        </w:tc>
        <w:tc>
          <w:tcPr>
            <w:tcW w:w="3021" w:type="dxa"/>
            <w:shd w:val="clear" w:color="auto" w:fill="auto"/>
            <w:vAlign w:val="center"/>
          </w:tcPr>
          <w:p w:rsidR="004F2B03" w:rsidRPr="004F2B03" w:rsidRDefault="004F2B03" w:rsidP="004F2B03">
            <w:pPr>
              <w:spacing w:after="0" w:line="240" w:lineRule="auto"/>
              <w:jc w:val="center"/>
              <w:rPr>
                <w:rFonts w:ascii="Simplified Arabic" w:eastAsiaTheme="minorHAnsi" w:hAnsi="Simplified Arabic" w:cs="Simplified Arabic"/>
                <w:sz w:val="28"/>
                <w:szCs w:val="28"/>
                <w:rtl/>
                <w:lang w:val="fr-FR"/>
              </w:rPr>
            </w:pPr>
            <w:r w:rsidRPr="004F2B03">
              <w:rPr>
                <w:rFonts w:ascii="Simplified Arabic" w:eastAsiaTheme="minorHAnsi" w:hAnsi="Simplified Arabic" w:cs="Simplified Arabic" w:hint="cs"/>
                <w:sz w:val="28"/>
                <w:szCs w:val="28"/>
                <w:rtl/>
                <w:lang w:val="fr-FR"/>
              </w:rPr>
              <w:t>01</w:t>
            </w:r>
          </w:p>
        </w:tc>
      </w:tr>
      <w:tr w:rsidR="004F2B03" w:rsidRPr="004F2B03" w:rsidTr="00D45301">
        <w:tc>
          <w:tcPr>
            <w:tcW w:w="3020" w:type="dxa"/>
            <w:shd w:val="clear" w:color="auto" w:fill="auto"/>
            <w:vAlign w:val="center"/>
          </w:tcPr>
          <w:p w:rsidR="004F2B03" w:rsidRPr="004F2B03" w:rsidRDefault="004F2B03" w:rsidP="004F2B03">
            <w:pPr>
              <w:spacing w:after="0" w:line="240" w:lineRule="auto"/>
              <w:jc w:val="center"/>
              <w:rPr>
                <w:rFonts w:ascii="Simplified Arabic" w:eastAsiaTheme="minorHAnsi" w:hAnsi="Simplified Arabic" w:cs="Simplified Arabic"/>
                <w:sz w:val="28"/>
                <w:szCs w:val="28"/>
                <w:rtl/>
                <w:lang w:val="fr-FR"/>
              </w:rPr>
            </w:pPr>
            <w:r w:rsidRPr="004F2B03">
              <w:rPr>
                <w:rFonts w:ascii="Simplified Arabic" w:eastAsiaTheme="minorHAnsi" w:hAnsi="Simplified Arabic" w:cs="Simplified Arabic" w:hint="cs"/>
                <w:sz w:val="28"/>
                <w:szCs w:val="28"/>
                <w:rtl/>
                <w:lang w:val="fr-FR"/>
              </w:rPr>
              <w:t>10</w:t>
            </w:r>
          </w:p>
        </w:tc>
        <w:tc>
          <w:tcPr>
            <w:tcW w:w="3021" w:type="dxa"/>
            <w:shd w:val="clear" w:color="auto" w:fill="auto"/>
            <w:vAlign w:val="center"/>
          </w:tcPr>
          <w:p w:rsidR="004F2B03" w:rsidRPr="004F2B03" w:rsidRDefault="004F2B03" w:rsidP="004F2B03">
            <w:pPr>
              <w:spacing w:after="0" w:line="240" w:lineRule="auto"/>
              <w:jc w:val="center"/>
              <w:rPr>
                <w:rFonts w:ascii="Simplified Arabic" w:eastAsiaTheme="minorHAnsi" w:hAnsi="Simplified Arabic" w:cs="Simplified Arabic"/>
                <w:sz w:val="28"/>
                <w:szCs w:val="28"/>
                <w:rtl/>
                <w:lang w:val="fr-FR"/>
              </w:rPr>
            </w:pPr>
            <w:r w:rsidRPr="004F2B03">
              <w:rPr>
                <w:rFonts w:ascii="Simplified Arabic" w:eastAsiaTheme="minorHAnsi" w:hAnsi="Simplified Arabic" w:cs="Simplified Arabic" w:hint="cs"/>
                <w:sz w:val="28"/>
                <w:szCs w:val="28"/>
                <w:rtl/>
                <w:lang w:val="fr-FR"/>
              </w:rPr>
              <w:t>ابدا</w:t>
            </w:r>
          </w:p>
        </w:tc>
        <w:tc>
          <w:tcPr>
            <w:tcW w:w="3021" w:type="dxa"/>
            <w:shd w:val="clear" w:color="auto" w:fill="auto"/>
            <w:vAlign w:val="center"/>
          </w:tcPr>
          <w:p w:rsidR="004F2B03" w:rsidRPr="004F2B03" w:rsidRDefault="004F2B03" w:rsidP="004F2B03">
            <w:pPr>
              <w:spacing w:after="0" w:line="240" w:lineRule="auto"/>
              <w:jc w:val="center"/>
              <w:rPr>
                <w:rFonts w:ascii="Simplified Arabic" w:eastAsiaTheme="minorHAnsi" w:hAnsi="Simplified Arabic" w:cs="Simplified Arabic"/>
                <w:sz w:val="28"/>
                <w:szCs w:val="28"/>
                <w:rtl/>
                <w:lang w:val="fr-FR"/>
              </w:rPr>
            </w:pPr>
            <w:r w:rsidRPr="004F2B03">
              <w:rPr>
                <w:rFonts w:ascii="Simplified Arabic" w:eastAsiaTheme="minorHAnsi" w:hAnsi="Simplified Arabic" w:cs="Simplified Arabic" w:hint="cs"/>
                <w:sz w:val="28"/>
                <w:szCs w:val="28"/>
                <w:rtl/>
                <w:lang w:val="fr-FR"/>
              </w:rPr>
              <w:t>04</w:t>
            </w:r>
          </w:p>
        </w:tc>
      </w:tr>
      <w:tr w:rsidR="004F2B03" w:rsidRPr="004F2B03" w:rsidTr="00D45301">
        <w:tc>
          <w:tcPr>
            <w:tcW w:w="3020" w:type="dxa"/>
            <w:shd w:val="clear" w:color="auto" w:fill="auto"/>
            <w:vAlign w:val="center"/>
          </w:tcPr>
          <w:p w:rsidR="004F2B03" w:rsidRPr="004F2B03" w:rsidRDefault="004F2B03" w:rsidP="004F2B03">
            <w:pPr>
              <w:spacing w:after="0" w:line="240" w:lineRule="auto"/>
              <w:jc w:val="center"/>
              <w:rPr>
                <w:rFonts w:ascii="Simplified Arabic" w:eastAsiaTheme="minorHAnsi" w:hAnsi="Simplified Arabic" w:cs="Simplified Arabic"/>
                <w:sz w:val="28"/>
                <w:szCs w:val="28"/>
                <w:rtl/>
                <w:lang w:val="fr-FR"/>
              </w:rPr>
            </w:pPr>
            <w:r w:rsidRPr="004F2B03">
              <w:rPr>
                <w:rFonts w:ascii="Simplified Arabic" w:eastAsiaTheme="minorHAnsi" w:hAnsi="Simplified Arabic" w:cs="Simplified Arabic" w:hint="cs"/>
                <w:sz w:val="28"/>
                <w:szCs w:val="28"/>
                <w:rtl/>
                <w:lang w:val="fr-FR"/>
              </w:rPr>
              <w:t>13</w:t>
            </w:r>
          </w:p>
        </w:tc>
        <w:tc>
          <w:tcPr>
            <w:tcW w:w="3021" w:type="dxa"/>
            <w:shd w:val="clear" w:color="auto" w:fill="auto"/>
            <w:vAlign w:val="center"/>
          </w:tcPr>
          <w:p w:rsidR="004F2B03" w:rsidRPr="004F2B03" w:rsidRDefault="004F2B03" w:rsidP="004F2B03">
            <w:pPr>
              <w:spacing w:after="0" w:line="240" w:lineRule="auto"/>
              <w:jc w:val="center"/>
              <w:rPr>
                <w:rFonts w:ascii="Simplified Arabic" w:eastAsiaTheme="minorHAnsi" w:hAnsi="Simplified Arabic" w:cs="Simplified Arabic"/>
                <w:sz w:val="28"/>
                <w:szCs w:val="28"/>
                <w:rtl/>
                <w:lang w:val="fr-FR"/>
              </w:rPr>
            </w:pPr>
            <w:r w:rsidRPr="004F2B03">
              <w:rPr>
                <w:rFonts w:ascii="Simplified Arabic" w:eastAsiaTheme="minorHAnsi" w:hAnsi="Simplified Arabic" w:cs="Simplified Arabic" w:hint="cs"/>
                <w:sz w:val="28"/>
                <w:szCs w:val="28"/>
                <w:rtl/>
                <w:lang w:val="fr-FR"/>
              </w:rPr>
              <w:t>أحيانا</w:t>
            </w:r>
          </w:p>
        </w:tc>
        <w:tc>
          <w:tcPr>
            <w:tcW w:w="3021" w:type="dxa"/>
            <w:shd w:val="clear" w:color="auto" w:fill="auto"/>
            <w:vAlign w:val="center"/>
          </w:tcPr>
          <w:p w:rsidR="004F2B03" w:rsidRPr="004F2B03" w:rsidRDefault="004F2B03" w:rsidP="004F2B03">
            <w:pPr>
              <w:spacing w:after="0" w:line="240" w:lineRule="auto"/>
              <w:jc w:val="center"/>
              <w:rPr>
                <w:rFonts w:ascii="Simplified Arabic" w:eastAsiaTheme="minorHAnsi" w:hAnsi="Simplified Arabic" w:cs="Simplified Arabic"/>
                <w:sz w:val="28"/>
                <w:szCs w:val="28"/>
                <w:rtl/>
                <w:lang w:val="fr-FR"/>
              </w:rPr>
            </w:pPr>
            <w:r w:rsidRPr="004F2B03">
              <w:rPr>
                <w:rFonts w:ascii="Simplified Arabic" w:eastAsiaTheme="minorHAnsi" w:hAnsi="Simplified Arabic" w:cs="Simplified Arabic" w:hint="cs"/>
                <w:sz w:val="28"/>
                <w:szCs w:val="28"/>
                <w:rtl/>
                <w:lang w:val="fr-FR"/>
              </w:rPr>
              <w:t>03</w:t>
            </w:r>
          </w:p>
        </w:tc>
      </w:tr>
      <w:tr w:rsidR="004F2B03" w:rsidRPr="004F2B03" w:rsidTr="00D45301">
        <w:tc>
          <w:tcPr>
            <w:tcW w:w="3020" w:type="dxa"/>
            <w:shd w:val="clear" w:color="auto" w:fill="auto"/>
            <w:vAlign w:val="center"/>
          </w:tcPr>
          <w:p w:rsidR="004F2B03" w:rsidRPr="004F2B03" w:rsidRDefault="004F2B03" w:rsidP="004F2B03">
            <w:pPr>
              <w:spacing w:after="0" w:line="240" w:lineRule="auto"/>
              <w:jc w:val="center"/>
              <w:rPr>
                <w:rFonts w:ascii="Simplified Arabic" w:eastAsiaTheme="minorHAnsi" w:hAnsi="Simplified Arabic" w:cs="Simplified Arabic"/>
                <w:sz w:val="28"/>
                <w:szCs w:val="28"/>
                <w:rtl/>
                <w:lang w:val="fr-FR"/>
              </w:rPr>
            </w:pPr>
            <w:r w:rsidRPr="004F2B03">
              <w:rPr>
                <w:rFonts w:ascii="Simplified Arabic" w:eastAsiaTheme="minorHAnsi" w:hAnsi="Simplified Arabic" w:cs="Simplified Arabic" w:hint="cs"/>
                <w:sz w:val="28"/>
                <w:szCs w:val="28"/>
                <w:rtl/>
                <w:lang w:val="fr-FR"/>
              </w:rPr>
              <w:t>17</w:t>
            </w:r>
          </w:p>
        </w:tc>
        <w:tc>
          <w:tcPr>
            <w:tcW w:w="3021" w:type="dxa"/>
            <w:shd w:val="clear" w:color="auto" w:fill="auto"/>
            <w:vAlign w:val="center"/>
          </w:tcPr>
          <w:p w:rsidR="004F2B03" w:rsidRPr="004F2B03" w:rsidRDefault="004F2B03" w:rsidP="004F2B03">
            <w:pPr>
              <w:spacing w:after="0" w:line="240" w:lineRule="auto"/>
              <w:jc w:val="center"/>
              <w:rPr>
                <w:rFonts w:ascii="Simplified Arabic" w:eastAsiaTheme="minorHAnsi" w:hAnsi="Simplified Arabic" w:cs="Simplified Arabic"/>
                <w:sz w:val="28"/>
                <w:szCs w:val="28"/>
                <w:rtl/>
                <w:lang w:val="fr-FR"/>
              </w:rPr>
            </w:pPr>
            <w:r w:rsidRPr="004F2B03">
              <w:rPr>
                <w:rFonts w:ascii="Simplified Arabic" w:eastAsiaTheme="minorHAnsi" w:hAnsi="Simplified Arabic" w:cs="Simplified Arabic" w:hint="cs"/>
                <w:sz w:val="28"/>
                <w:szCs w:val="28"/>
                <w:rtl/>
                <w:lang w:val="fr-FR"/>
              </w:rPr>
              <w:t>ابدا</w:t>
            </w:r>
          </w:p>
        </w:tc>
        <w:tc>
          <w:tcPr>
            <w:tcW w:w="3021" w:type="dxa"/>
            <w:shd w:val="clear" w:color="auto" w:fill="auto"/>
            <w:vAlign w:val="center"/>
          </w:tcPr>
          <w:p w:rsidR="004F2B03" w:rsidRPr="004F2B03" w:rsidRDefault="004F2B03" w:rsidP="004F2B03">
            <w:pPr>
              <w:spacing w:after="0" w:line="240" w:lineRule="auto"/>
              <w:jc w:val="center"/>
              <w:rPr>
                <w:rFonts w:ascii="Simplified Arabic" w:eastAsiaTheme="minorHAnsi" w:hAnsi="Simplified Arabic" w:cs="Simplified Arabic"/>
                <w:sz w:val="28"/>
                <w:szCs w:val="28"/>
                <w:rtl/>
                <w:lang w:val="fr-FR"/>
              </w:rPr>
            </w:pPr>
            <w:r w:rsidRPr="004F2B03">
              <w:rPr>
                <w:rFonts w:ascii="Simplified Arabic" w:eastAsiaTheme="minorHAnsi" w:hAnsi="Simplified Arabic" w:cs="Simplified Arabic" w:hint="cs"/>
                <w:sz w:val="28"/>
                <w:szCs w:val="28"/>
                <w:rtl/>
                <w:lang w:val="fr-FR"/>
              </w:rPr>
              <w:t>04</w:t>
            </w:r>
          </w:p>
        </w:tc>
      </w:tr>
      <w:tr w:rsidR="004F2B03" w:rsidRPr="004F2B03" w:rsidTr="00D45301">
        <w:tc>
          <w:tcPr>
            <w:tcW w:w="3020" w:type="dxa"/>
            <w:shd w:val="clear" w:color="auto" w:fill="auto"/>
            <w:vAlign w:val="center"/>
          </w:tcPr>
          <w:p w:rsidR="004F2B03" w:rsidRPr="004F2B03" w:rsidRDefault="004F2B03" w:rsidP="004F2B03">
            <w:pPr>
              <w:spacing w:after="0" w:line="240" w:lineRule="auto"/>
              <w:jc w:val="center"/>
              <w:rPr>
                <w:rFonts w:ascii="Simplified Arabic" w:eastAsiaTheme="minorHAnsi" w:hAnsi="Simplified Arabic" w:cs="Simplified Arabic"/>
                <w:sz w:val="28"/>
                <w:szCs w:val="28"/>
                <w:rtl/>
                <w:lang w:val="fr-FR"/>
              </w:rPr>
            </w:pPr>
            <w:r w:rsidRPr="004F2B03">
              <w:rPr>
                <w:rFonts w:ascii="Simplified Arabic" w:eastAsiaTheme="minorHAnsi" w:hAnsi="Simplified Arabic" w:cs="Simplified Arabic" w:hint="cs"/>
                <w:sz w:val="28"/>
                <w:szCs w:val="28"/>
                <w:rtl/>
                <w:lang w:val="fr-FR"/>
              </w:rPr>
              <w:t>21</w:t>
            </w:r>
          </w:p>
        </w:tc>
        <w:tc>
          <w:tcPr>
            <w:tcW w:w="3021" w:type="dxa"/>
            <w:shd w:val="clear" w:color="auto" w:fill="auto"/>
            <w:vAlign w:val="center"/>
          </w:tcPr>
          <w:p w:rsidR="004F2B03" w:rsidRPr="004F2B03" w:rsidRDefault="004F2B03" w:rsidP="004F2B03">
            <w:pPr>
              <w:spacing w:after="0" w:line="240" w:lineRule="auto"/>
              <w:jc w:val="center"/>
              <w:rPr>
                <w:rFonts w:ascii="Simplified Arabic" w:eastAsiaTheme="minorHAnsi" w:hAnsi="Simplified Arabic" w:cs="Simplified Arabic"/>
                <w:sz w:val="28"/>
                <w:szCs w:val="28"/>
                <w:rtl/>
                <w:lang w:val="fr-FR"/>
              </w:rPr>
            </w:pPr>
            <w:r w:rsidRPr="004F2B03">
              <w:rPr>
                <w:rFonts w:ascii="Simplified Arabic" w:eastAsiaTheme="minorHAnsi" w:hAnsi="Simplified Arabic" w:cs="Simplified Arabic" w:hint="cs"/>
                <w:sz w:val="28"/>
                <w:szCs w:val="28"/>
                <w:rtl/>
                <w:lang w:val="fr-FR"/>
              </w:rPr>
              <w:t>أحيانا</w:t>
            </w:r>
          </w:p>
        </w:tc>
        <w:tc>
          <w:tcPr>
            <w:tcW w:w="3021" w:type="dxa"/>
            <w:shd w:val="clear" w:color="auto" w:fill="auto"/>
            <w:vAlign w:val="center"/>
          </w:tcPr>
          <w:p w:rsidR="004F2B03" w:rsidRPr="004F2B03" w:rsidRDefault="004F2B03" w:rsidP="004F2B03">
            <w:pPr>
              <w:spacing w:after="0" w:line="240" w:lineRule="auto"/>
              <w:jc w:val="center"/>
              <w:rPr>
                <w:rFonts w:ascii="Simplified Arabic" w:eastAsiaTheme="minorHAnsi" w:hAnsi="Simplified Arabic" w:cs="Simplified Arabic"/>
                <w:sz w:val="28"/>
                <w:szCs w:val="28"/>
                <w:rtl/>
                <w:lang w:val="fr-FR"/>
              </w:rPr>
            </w:pPr>
            <w:r w:rsidRPr="004F2B03">
              <w:rPr>
                <w:rFonts w:ascii="Simplified Arabic" w:eastAsiaTheme="minorHAnsi" w:hAnsi="Simplified Arabic" w:cs="Simplified Arabic" w:hint="cs"/>
                <w:sz w:val="28"/>
                <w:szCs w:val="28"/>
                <w:rtl/>
                <w:lang w:val="fr-FR"/>
              </w:rPr>
              <w:t>03</w:t>
            </w:r>
          </w:p>
        </w:tc>
      </w:tr>
      <w:tr w:rsidR="004F2B03" w:rsidRPr="004F2B03" w:rsidTr="00D45301">
        <w:tc>
          <w:tcPr>
            <w:tcW w:w="3020" w:type="dxa"/>
            <w:shd w:val="clear" w:color="auto" w:fill="auto"/>
            <w:vAlign w:val="center"/>
          </w:tcPr>
          <w:p w:rsidR="004F2B03" w:rsidRPr="004F2B03" w:rsidRDefault="004F2B03" w:rsidP="004F2B03">
            <w:pPr>
              <w:spacing w:after="0" w:line="240" w:lineRule="auto"/>
              <w:jc w:val="center"/>
              <w:rPr>
                <w:rFonts w:ascii="Simplified Arabic" w:eastAsiaTheme="minorHAnsi" w:hAnsi="Simplified Arabic" w:cs="Simplified Arabic"/>
                <w:sz w:val="28"/>
                <w:szCs w:val="28"/>
                <w:rtl/>
                <w:lang w:val="fr-FR"/>
              </w:rPr>
            </w:pPr>
            <w:r w:rsidRPr="004F2B03">
              <w:rPr>
                <w:rFonts w:ascii="Simplified Arabic" w:eastAsiaTheme="minorHAnsi" w:hAnsi="Simplified Arabic" w:cs="Simplified Arabic" w:hint="cs"/>
                <w:sz w:val="28"/>
                <w:szCs w:val="28"/>
                <w:rtl/>
                <w:lang w:val="fr-FR"/>
              </w:rPr>
              <w:t>25</w:t>
            </w:r>
          </w:p>
        </w:tc>
        <w:tc>
          <w:tcPr>
            <w:tcW w:w="3021" w:type="dxa"/>
            <w:shd w:val="clear" w:color="auto" w:fill="auto"/>
            <w:vAlign w:val="center"/>
          </w:tcPr>
          <w:p w:rsidR="004F2B03" w:rsidRPr="004F2B03" w:rsidRDefault="004F2B03" w:rsidP="004F2B03">
            <w:pPr>
              <w:spacing w:after="0" w:line="240" w:lineRule="auto"/>
              <w:jc w:val="center"/>
              <w:rPr>
                <w:rFonts w:ascii="Simplified Arabic" w:eastAsiaTheme="minorHAnsi" w:hAnsi="Simplified Arabic" w:cs="Simplified Arabic"/>
                <w:sz w:val="28"/>
                <w:szCs w:val="28"/>
                <w:rtl/>
                <w:lang w:val="fr-FR"/>
              </w:rPr>
            </w:pPr>
            <w:r w:rsidRPr="004F2B03">
              <w:rPr>
                <w:rFonts w:ascii="Simplified Arabic" w:eastAsiaTheme="minorHAnsi" w:hAnsi="Simplified Arabic" w:cs="Simplified Arabic" w:hint="cs"/>
                <w:sz w:val="28"/>
                <w:szCs w:val="28"/>
                <w:rtl/>
                <w:lang w:val="fr-FR"/>
              </w:rPr>
              <w:t>ابدا</w:t>
            </w:r>
          </w:p>
        </w:tc>
        <w:tc>
          <w:tcPr>
            <w:tcW w:w="3021" w:type="dxa"/>
            <w:shd w:val="clear" w:color="auto" w:fill="auto"/>
            <w:vAlign w:val="center"/>
          </w:tcPr>
          <w:p w:rsidR="004F2B03" w:rsidRPr="004F2B03" w:rsidRDefault="004F2B03" w:rsidP="004F2B03">
            <w:pPr>
              <w:spacing w:after="0" w:line="240" w:lineRule="auto"/>
              <w:jc w:val="center"/>
              <w:rPr>
                <w:rFonts w:ascii="Simplified Arabic" w:eastAsiaTheme="minorHAnsi" w:hAnsi="Simplified Arabic" w:cs="Simplified Arabic"/>
                <w:sz w:val="28"/>
                <w:szCs w:val="28"/>
                <w:rtl/>
                <w:lang w:val="fr-FR"/>
              </w:rPr>
            </w:pPr>
            <w:r w:rsidRPr="004F2B03">
              <w:rPr>
                <w:rFonts w:ascii="Simplified Arabic" w:eastAsiaTheme="minorHAnsi" w:hAnsi="Simplified Arabic" w:cs="Simplified Arabic" w:hint="cs"/>
                <w:sz w:val="28"/>
                <w:szCs w:val="28"/>
                <w:rtl/>
                <w:lang w:val="fr-FR"/>
              </w:rPr>
              <w:t>04</w:t>
            </w:r>
          </w:p>
        </w:tc>
      </w:tr>
      <w:tr w:rsidR="004F2B03" w:rsidRPr="004F2B03" w:rsidTr="00D45301">
        <w:tc>
          <w:tcPr>
            <w:tcW w:w="3020" w:type="dxa"/>
            <w:shd w:val="clear" w:color="auto" w:fill="auto"/>
            <w:vAlign w:val="center"/>
          </w:tcPr>
          <w:p w:rsidR="004F2B03" w:rsidRPr="004F2B03" w:rsidRDefault="004F2B03" w:rsidP="004F2B03">
            <w:pPr>
              <w:spacing w:after="0" w:line="240" w:lineRule="auto"/>
              <w:jc w:val="center"/>
              <w:rPr>
                <w:rFonts w:ascii="Simplified Arabic" w:eastAsiaTheme="minorHAnsi" w:hAnsi="Simplified Arabic" w:cs="Simplified Arabic"/>
                <w:sz w:val="28"/>
                <w:szCs w:val="28"/>
                <w:rtl/>
                <w:lang w:val="fr-FR"/>
              </w:rPr>
            </w:pPr>
            <w:r w:rsidRPr="004F2B03">
              <w:rPr>
                <w:rFonts w:ascii="Simplified Arabic" w:eastAsiaTheme="minorHAnsi" w:hAnsi="Simplified Arabic" w:cs="Simplified Arabic" w:hint="cs"/>
                <w:sz w:val="28"/>
                <w:szCs w:val="28"/>
                <w:rtl/>
                <w:lang w:val="fr-FR"/>
              </w:rPr>
              <w:t>29</w:t>
            </w:r>
          </w:p>
        </w:tc>
        <w:tc>
          <w:tcPr>
            <w:tcW w:w="3021" w:type="dxa"/>
            <w:shd w:val="clear" w:color="auto" w:fill="auto"/>
            <w:vAlign w:val="center"/>
          </w:tcPr>
          <w:p w:rsidR="004F2B03" w:rsidRPr="004F2B03" w:rsidRDefault="004F2B03" w:rsidP="004F2B03">
            <w:pPr>
              <w:spacing w:after="0" w:line="240" w:lineRule="auto"/>
              <w:jc w:val="center"/>
              <w:rPr>
                <w:rFonts w:ascii="Simplified Arabic" w:eastAsiaTheme="minorHAnsi" w:hAnsi="Simplified Arabic" w:cs="Simplified Arabic"/>
                <w:sz w:val="28"/>
                <w:szCs w:val="28"/>
                <w:rtl/>
                <w:lang w:val="fr-FR"/>
              </w:rPr>
            </w:pPr>
            <w:r w:rsidRPr="004F2B03">
              <w:rPr>
                <w:rFonts w:ascii="Simplified Arabic" w:eastAsiaTheme="minorHAnsi" w:hAnsi="Simplified Arabic" w:cs="Simplified Arabic" w:hint="cs"/>
                <w:sz w:val="28"/>
                <w:szCs w:val="28"/>
                <w:rtl/>
                <w:lang w:val="fr-FR"/>
              </w:rPr>
              <w:t>ابدا</w:t>
            </w:r>
          </w:p>
        </w:tc>
        <w:tc>
          <w:tcPr>
            <w:tcW w:w="3021" w:type="dxa"/>
            <w:shd w:val="clear" w:color="auto" w:fill="auto"/>
            <w:vAlign w:val="center"/>
          </w:tcPr>
          <w:p w:rsidR="004F2B03" w:rsidRPr="004F2B03" w:rsidRDefault="004F2B03" w:rsidP="004F2B03">
            <w:pPr>
              <w:spacing w:after="0" w:line="240" w:lineRule="auto"/>
              <w:jc w:val="center"/>
              <w:rPr>
                <w:rFonts w:ascii="Simplified Arabic" w:eastAsiaTheme="minorHAnsi" w:hAnsi="Simplified Arabic" w:cs="Simplified Arabic"/>
                <w:sz w:val="28"/>
                <w:szCs w:val="28"/>
                <w:rtl/>
                <w:lang w:val="fr-FR"/>
              </w:rPr>
            </w:pPr>
            <w:r w:rsidRPr="004F2B03">
              <w:rPr>
                <w:rFonts w:ascii="Simplified Arabic" w:eastAsiaTheme="minorHAnsi" w:hAnsi="Simplified Arabic" w:cs="Simplified Arabic" w:hint="cs"/>
                <w:sz w:val="28"/>
                <w:szCs w:val="28"/>
                <w:rtl/>
                <w:lang w:val="fr-FR"/>
              </w:rPr>
              <w:t>04</w:t>
            </w:r>
          </w:p>
        </w:tc>
      </w:tr>
      <w:tr w:rsidR="004F2B03" w:rsidRPr="004F2B03" w:rsidTr="00D45301">
        <w:tc>
          <w:tcPr>
            <w:tcW w:w="6041" w:type="dxa"/>
            <w:gridSpan w:val="2"/>
            <w:shd w:val="clear" w:color="auto" w:fill="auto"/>
          </w:tcPr>
          <w:p w:rsidR="004F2B03" w:rsidRPr="004F2B03" w:rsidRDefault="004F2B03" w:rsidP="004F2B03">
            <w:pPr>
              <w:spacing w:after="0" w:line="240" w:lineRule="auto"/>
              <w:rPr>
                <w:rFonts w:ascii="Simplified Arabic" w:eastAsiaTheme="minorHAnsi" w:hAnsi="Simplified Arabic" w:cs="Simplified Arabic"/>
                <w:b/>
                <w:bCs/>
                <w:sz w:val="32"/>
                <w:szCs w:val="32"/>
                <w:rtl/>
                <w:lang w:val="fr-FR"/>
              </w:rPr>
            </w:pPr>
            <w:r w:rsidRPr="004F2B03">
              <w:rPr>
                <w:rFonts w:ascii="Simplified Arabic" w:eastAsiaTheme="minorHAnsi" w:hAnsi="Simplified Arabic" w:cs="Simplified Arabic" w:hint="cs"/>
                <w:b/>
                <w:bCs/>
                <w:sz w:val="32"/>
                <w:szCs w:val="32"/>
                <w:rtl/>
                <w:lang w:val="fr-FR"/>
              </w:rPr>
              <w:lastRenderedPageBreak/>
              <w:t xml:space="preserve">مجموع الدرجات للبنود غير المباشرة </w:t>
            </w:r>
          </w:p>
        </w:tc>
        <w:tc>
          <w:tcPr>
            <w:tcW w:w="3021" w:type="dxa"/>
            <w:shd w:val="clear" w:color="auto" w:fill="auto"/>
          </w:tcPr>
          <w:p w:rsidR="004F2B03" w:rsidRPr="004F2B03" w:rsidRDefault="004F2B03" w:rsidP="004F2B03">
            <w:pPr>
              <w:spacing w:after="0" w:line="240" w:lineRule="auto"/>
              <w:rPr>
                <w:rFonts w:ascii="Simplified Arabic" w:eastAsiaTheme="minorHAnsi" w:hAnsi="Simplified Arabic" w:cs="Simplified Arabic"/>
                <w:b/>
                <w:bCs/>
                <w:sz w:val="32"/>
                <w:szCs w:val="32"/>
                <w:rtl/>
                <w:lang w:val="fr-FR"/>
              </w:rPr>
            </w:pPr>
            <w:r w:rsidRPr="004F2B03">
              <w:rPr>
                <w:rFonts w:ascii="Simplified Arabic" w:eastAsiaTheme="minorHAnsi" w:hAnsi="Simplified Arabic" w:cs="Simplified Arabic" w:hint="cs"/>
                <w:b/>
                <w:bCs/>
                <w:sz w:val="32"/>
                <w:szCs w:val="32"/>
                <w:rtl/>
                <w:lang w:val="fr-FR"/>
              </w:rPr>
              <w:t xml:space="preserve">27 درجة </w:t>
            </w:r>
          </w:p>
        </w:tc>
      </w:tr>
    </w:tbl>
    <w:p w:rsidR="0074164D" w:rsidRDefault="0074164D" w:rsidP="004F2B03">
      <w:pPr>
        <w:spacing w:after="0" w:line="259" w:lineRule="auto"/>
        <w:jc w:val="center"/>
        <w:rPr>
          <w:rFonts w:ascii="Simplified Arabic" w:eastAsiaTheme="minorHAnsi" w:hAnsi="Simplified Arabic" w:cs="Simplified Arabic"/>
          <w:b/>
          <w:bCs/>
          <w:sz w:val="32"/>
          <w:szCs w:val="32"/>
          <w:rtl/>
          <w:lang w:val="fr-FR"/>
        </w:rPr>
      </w:pPr>
    </w:p>
    <w:p w:rsidR="004F2B03" w:rsidRPr="004F2B03" w:rsidRDefault="004F2B03" w:rsidP="004F2B03">
      <w:pPr>
        <w:spacing w:after="0" w:line="259" w:lineRule="auto"/>
        <w:jc w:val="center"/>
        <w:rPr>
          <w:rFonts w:ascii="Simplified Arabic" w:eastAsiaTheme="minorHAnsi" w:hAnsi="Simplified Arabic" w:cs="Simplified Arabic"/>
          <w:b/>
          <w:bCs/>
          <w:sz w:val="32"/>
          <w:szCs w:val="32"/>
          <w:rtl/>
          <w:lang w:val="fr-FR"/>
        </w:rPr>
      </w:pPr>
      <w:r w:rsidRPr="004F2B03">
        <w:rPr>
          <w:rFonts w:ascii="Simplified Arabic" w:eastAsiaTheme="minorHAnsi" w:hAnsi="Simplified Arabic" w:cs="Simplified Arabic" w:hint="cs"/>
          <w:b/>
          <w:bCs/>
          <w:sz w:val="32"/>
          <w:szCs w:val="32"/>
          <w:rtl/>
          <w:lang w:val="fr-FR"/>
        </w:rPr>
        <w:t>الجدول رقم (</w:t>
      </w:r>
      <w:r w:rsidR="00525506">
        <w:rPr>
          <w:rFonts w:ascii="Simplified Arabic" w:eastAsiaTheme="minorHAnsi" w:hAnsi="Simplified Arabic" w:cs="Simplified Arabic" w:hint="cs"/>
          <w:b/>
          <w:bCs/>
          <w:sz w:val="32"/>
          <w:szCs w:val="32"/>
          <w:rtl/>
          <w:lang w:val="fr-FR"/>
        </w:rPr>
        <w:t>14</w:t>
      </w:r>
      <w:r w:rsidRPr="004F2B03">
        <w:rPr>
          <w:rFonts w:ascii="Simplified Arabic" w:eastAsiaTheme="minorHAnsi" w:hAnsi="Simplified Arabic" w:cs="Simplified Arabic" w:hint="cs"/>
          <w:b/>
          <w:bCs/>
          <w:sz w:val="32"/>
          <w:szCs w:val="32"/>
          <w:rtl/>
          <w:lang w:val="fr-FR"/>
        </w:rPr>
        <w:t>) يبين درجة مؤشر اداراك الضغط للحالة الأولى</w:t>
      </w:r>
    </w:p>
    <w:tbl>
      <w:tblPr>
        <w:tblStyle w:val="Grilledutableau"/>
        <w:bidiVisual/>
        <w:tblW w:w="0" w:type="auto"/>
        <w:tblLook w:val="04A0"/>
      </w:tblPr>
      <w:tblGrid>
        <w:gridCol w:w="3020"/>
        <w:gridCol w:w="3021"/>
        <w:gridCol w:w="3021"/>
      </w:tblGrid>
      <w:tr w:rsidR="004F2B03" w:rsidRPr="004F2B03" w:rsidTr="004F2B03">
        <w:tc>
          <w:tcPr>
            <w:tcW w:w="3020" w:type="dxa"/>
            <w:shd w:val="clear" w:color="auto" w:fill="E2EFD9" w:themeFill="accent6" w:themeFillTint="33"/>
          </w:tcPr>
          <w:p w:rsidR="004F2B03" w:rsidRPr="004F2B03" w:rsidRDefault="004F2B03" w:rsidP="004F2B03">
            <w:pPr>
              <w:spacing w:after="0" w:line="240" w:lineRule="auto"/>
              <w:rPr>
                <w:rFonts w:ascii="Simplified Arabic" w:eastAsiaTheme="minorHAnsi" w:hAnsi="Simplified Arabic" w:cs="Simplified Arabic"/>
                <w:b/>
                <w:bCs/>
                <w:sz w:val="32"/>
                <w:szCs w:val="32"/>
                <w:rtl/>
                <w:lang w:val="fr-FR"/>
              </w:rPr>
            </w:pPr>
            <w:r w:rsidRPr="004F2B03">
              <w:rPr>
                <w:rFonts w:ascii="Simplified Arabic" w:eastAsiaTheme="minorHAnsi" w:hAnsi="Simplified Arabic" w:cs="Simplified Arabic" w:hint="cs"/>
                <w:b/>
                <w:bCs/>
                <w:sz w:val="32"/>
                <w:szCs w:val="32"/>
                <w:rtl/>
                <w:lang w:val="fr-FR"/>
              </w:rPr>
              <w:t xml:space="preserve">الدرجة الكلية للمقياس </w:t>
            </w:r>
          </w:p>
        </w:tc>
        <w:tc>
          <w:tcPr>
            <w:tcW w:w="3021" w:type="dxa"/>
            <w:shd w:val="clear" w:color="auto" w:fill="E2EFD9" w:themeFill="accent6" w:themeFillTint="33"/>
          </w:tcPr>
          <w:p w:rsidR="004F2B03" w:rsidRPr="004F2B03" w:rsidRDefault="004F2B03" w:rsidP="004F2B03">
            <w:pPr>
              <w:spacing w:after="0" w:line="240" w:lineRule="auto"/>
              <w:rPr>
                <w:rFonts w:ascii="Simplified Arabic" w:eastAsiaTheme="minorHAnsi" w:hAnsi="Simplified Arabic" w:cs="Simplified Arabic"/>
                <w:b/>
                <w:bCs/>
                <w:sz w:val="32"/>
                <w:szCs w:val="32"/>
                <w:rtl/>
                <w:lang w:val="fr-FR"/>
              </w:rPr>
            </w:pPr>
            <w:r w:rsidRPr="004F2B03">
              <w:rPr>
                <w:rFonts w:ascii="Simplified Arabic" w:eastAsiaTheme="minorHAnsi" w:hAnsi="Simplified Arabic" w:cs="Simplified Arabic" w:hint="cs"/>
                <w:b/>
                <w:bCs/>
                <w:sz w:val="32"/>
                <w:szCs w:val="32"/>
                <w:rtl/>
                <w:lang w:val="fr-FR"/>
              </w:rPr>
              <w:t xml:space="preserve">مؤشر الضغط </w:t>
            </w:r>
          </w:p>
        </w:tc>
        <w:tc>
          <w:tcPr>
            <w:tcW w:w="3021" w:type="dxa"/>
            <w:shd w:val="clear" w:color="auto" w:fill="E2EFD9" w:themeFill="accent6" w:themeFillTint="33"/>
          </w:tcPr>
          <w:p w:rsidR="004F2B03" w:rsidRPr="004F2B03" w:rsidRDefault="004F2B03" w:rsidP="004F2B03">
            <w:pPr>
              <w:spacing w:after="0" w:line="240" w:lineRule="auto"/>
              <w:rPr>
                <w:rFonts w:ascii="Simplified Arabic" w:eastAsiaTheme="minorHAnsi" w:hAnsi="Simplified Arabic" w:cs="Simplified Arabic"/>
                <w:b/>
                <w:bCs/>
                <w:sz w:val="32"/>
                <w:szCs w:val="32"/>
                <w:rtl/>
                <w:lang w:val="fr-FR"/>
              </w:rPr>
            </w:pPr>
            <w:r w:rsidRPr="004F2B03">
              <w:rPr>
                <w:rFonts w:ascii="Simplified Arabic" w:eastAsiaTheme="minorHAnsi" w:hAnsi="Simplified Arabic" w:cs="Simplified Arabic" w:hint="cs"/>
                <w:b/>
                <w:bCs/>
                <w:sz w:val="32"/>
                <w:szCs w:val="32"/>
                <w:rtl/>
                <w:lang w:val="fr-FR"/>
              </w:rPr>
              <w:t xml:space="preserve">المستوى </w:t>
            </w:r>
          </w:p>
        </w:tc>
      </w:tr>
      <w:tr w:rsidR="004F2B03" w:rsidRPr="004F2B03" w:rsidTr="004F2B03">
        <w:tc>
          <w:tcPr>
            <w:tcW w:w="3020" w:type="dxa"/>
          </w:tcPr>
          <w:p w:rsidR="004F2B03" w:rsidRPr="004F2B03" w:rsidRDefault="004F2B03" w:rsidP="004F2B03">
            <w:pPr>
              <w:spacing w:after="0" w:line="240" w:lineRule="auto"/>
              <w:rPr>
                <w:rFonts w:ascii="Simplified Arabic" w:eastAsiaTheme="minorHAnsi" w:hAnsi="Simplified Arabic" w:cs="Simplified Arabic"/>
                <w:sz w:val="28"/>
                <w:szCs w:val="28"/>
                <w:rtl/>
                <w:lang w:val="fr-FR"/>
              </w:rPr>
            </w:pPr>
            <w:r w:rsidRPr="004F2B03">
              <w:rPr>
                <w:rFonts w:ascii="Simplified Arabic" w:eastAsiaTheme="minorHAnsi" w:hAnsi="Simplified Arabic" w:cs="Simplified Arabic" w:hint="cs"/>
                <w:sz w:val="28"/>
                <w:szCs w:val="28"/>
                <w:rtl/>
                <w:lang w:val="fr-FR"/>
              </w:rPr>
              <w:t xml:space="preserve">99 درجة </w:t>
            </w:r>
          </w:p>
        </w:tc>
        <w:tc>
          <w:tcPr>
            <w:tcW w:w="3021" w:type="dxa"/>
          </w:tcPr>
          <w:p w:rsidR="004F2B03" w:rsidRPr="004F2B03" w:rsidRDefault="004F2B03" w:rsidP="004F2B03">
            <w:pPr>
              <w:spacing w:after="0" w:line="240" w:lineRule="auto"/>
              <w:rPr>
                <w:rFonts w:ascii="Simplified Arabic" w:eastAsiaTheme="minorHAnsi" w:hAnsi="Simplified Arabic" w:cs="Simplified Arabic"/>
                <w:sz w:val="28"/>
                <w:szCs w:val="28"/>
                <w:rtl/>
                <w:lang w:val="fr-FR"/>
              </w:rPr>
            </w:pPr>
            <w:r w:rsidRPr="004F2B03">
              <w:rPr>
                <w:rFonts w:ascii="Simplified Arabic" w:eastAsiaTheme="minorHAnsi" w:hAnsi="Simplified Arabic" w:cs="Simplified Arabic" w:hint="cs"/>
                <w:sz w:val="28"/>
                <w:szCs w:val="28"/>
                <w:rtl/>
                <w:lang w:val="fr-FR"/>
              </w:rPr>
              <w:t>0.76</w:t>
            </w:r>
          </w:p>
        </w:tc>
        <w:tc>
          <w:tcPr>
            <w:tcW w:w="3021" w:type="dxa"/>
          </w:tcPr>
          <w:p w:rsidR="004F2B03" w:rsidRPr="004F2B03" w:rsidRDefault="004F2B03" w:rsidP="004F2B03">
            <w:pPr>
              <w:spacing w:after="0" w:line="240" w:lineRule="auto"/>
              <w:rPr>
                <w:rFonts w:ascii="Simplified Arabic" w:eastAsiaTheme="minorHAnsi" w:hAnsi="Simplified Arabic" w:cs="Simplified Arabic"/>
                <w:sz w:val="28"/>
                <w:szCs w:val="28"/>
                <w:rtl/>
                <w:lang w:val="fr-FR"/>
              </w:rPr>
            </w:pPr>
            <w:r w:rsidRPr="004F2B03">
              <w:rPr>
                <w:rFonts w:ascii="Simplified Arabic" w:eastAsiaTheme="minorHAnsi" w:hAnsi="Simplified Arabic" w:cs="Simplified Arabic" w:hint="cs"/>
                <w:sz w:val="28"/>
                <w:szCs w:val="28"/>
                <w:rtl/>
                <w:lang w:val="fr-FR"/>
              </w:rPr>
              <w:t xml:space="preserve">مستوى مرتفع </w:t>
            </w:r>
          </w:p>
        </w:tc>
      </w:tr>
    </w:tbl>
    <w:p w:rsidR="004F2B03" w:rsidRPr="004F2B03" w:rsidRDefault="004F2B03" w:rsidP="00877D1B">
      <w:pPr>
        <w:numPr>
          <w:ilvl w:val="0"/>
          <w:numId w:val="61"/>
        </w:numPr>
        <w:spacing w:after="0" w:line="259" w:lineRule="auto"/>
        <w:contextualSpacing/>
        <w:rPr>
          <w:rFonts w:ascii="Simplified Arabic" w:eastAsiaTheme="minorHAnsi" w:hAnsi="Simplified Arabic" w:cs="Simplified Arabic"/>
          <w:b/>
          <w:bCs/>
          <w:sz w:val="32"/>
          <w:szCs w:val="32"/>
          <w:lang w:val="fr-FR"/>
        </w:rPr>
      </w:pPr>
      <w:r w:rsidRPr="004F2B03">
        <w:rPr>
          <w:rFonts w:ascii="Simplified Arabic" w:eastAsiaTheme="minorHAnsi" w:hAnsi="Simplified Arabic" w:cs="Simplified Arabic" w:hint="cs"/>
          <w:b/>
          <w:bCs/>
          <w:sz w:val="32"/>
          <w:szCs w:val="32"/>
          <w:rtl/>
          <w:lang w:val="fr-FR"/>
        </w:rPr>
        <w:t xml:space="preserve">التعليق على الجداول : </w:t>
      </w:r>
    </w:p>
    <w:p w:rsidR="004F2B03" w:rsidRPr="004F2B03" w:rsidRDefault="004F2B03" w:rsidP="004F2B03">
      <w:pPr>
        <w:spacing w:after="0" w:line="259" w:lineRule="auto"/>
        <w:jc w:val="both"/>
        <w:rPr>
          <w:rFonts w:ascii="Simplified Arabic" w:eastAsiaTheme="minorHAnsi" w:hAnsi="Simplified Arabic" w:cs="Simplified Arabic"/>
          <w:sz w:val="28"/>
          <w:szCs w:val="28"/>
          <w:rtl/>
          <w:lang w:val="fr-FR"/>
        </w:rPr>
      </w:pPr>
      <w:r w:rsidRPr="004F2B03">
        <w:rPr>
          <w:rFonts w:ascii="Simplified Arabic" w:eastAsiaTheme="minorHAnsi" w:hAnsi="Simplified Arabic" w:cs="Simplified Arabic" w:hint="cs"/>
          <w:sz w:val="28"/>
          <w:szCs w:val="28"/>
          <w:rtl/>
          <w:lang w:val="fr-FR"/>
        </w:rPr>
        <w:t>بعد تنقيط مقياس ادراك الضغط للحالة الأولى وجمع النقاط المتحصل عليها تم الحصول على الدرجة الخام والتي تمثلت في 99 درجة وبت</w:t>
      </w:r>
      <w:r w:rsidR="00B35FB0">
        <w:rPr>
          <w:rFonts w:ascii="Simplified Arabic" w:eastAsiaTheme="minorHAnsi" w:hAnsi="Simplified Arabic" w:cs="Simplified Arabic" w:hint="cs"/>
          <w:sz w:val="28"/>
          <w:szCs w:val="28"/>
          <w:rtl/>
          <w:lang w:val="fr-FR"/>
        </w:rPr>
        <w:t>طبيق معاجلة مؤشر ادراك الضغط توص</w:t>
      </w:r>
      <w:r w:rsidRPr="004F2B03">
        <w:rPr>
          <w:rFonts w:ascii="Simplified Arabic" w:eastAsiaTheme="minorHAnsi" w:hAnsi="Simplified Arabic" w:cs="Simplified Arabic" w:hint="cs"/>
          <w:sz w:val="28"/>
          <w:szCs w:val="28"/>
          <w:rtl/>
          <w:lang w:val="fr-FR"/>
        </w:rPr>
        <w:t xml:space="preserve">لنا الى مؤشر 0.76 وهذه الدرجة تفوق المستوى المتوسط مما يعني وجود مستوى مرتفع من الضغط النفسي لدى الحالة الأولى ويبدوا هذا من خلال اجابتها على البنود بدائما وكثيرا وهذا ما يفسر ان الحالة تحت ضغط كبير وتشعر بانها تحت ضغط مقارنة بزملائها الاخرين العاملين بالمركز الاستشفائي وفي نفس مصالحهم الاصلية </w:t>
      </w:r>
      <w:r w:rsidR="00B35FB0" w:rsidRPr="004F2B03">
        <w:rPr>
          <w:rFonts w:ascii="Simplified Arabic" w:eastAsiaTheme="minorHAnsi" w:hAnsi="Simplified Arabic" w:cs="Simplified Arabic" w:hint="cs"/>
          <w:sz w:val="28"/>
          <w:szCs w:val="28"/>
          <w:rtl/>
          <w:lang w:val="fr-FR"/>
        </w:rPr>
        <w:t>وبعبء</w:t>
      </w:r>
      <w:r w:rsidRPr="004F2B03">
        <w:rPr>
          <w:rFonts w:ascii="Simplified Arabic" w:eastAsiaTheme="minorHAnsi" w:hAnsi="Simplified Arabic" w:cs="Simplified Arabic" w:hint="cs"/>
          <w:sz w:val="28"/>
          <w:szCs w:val="28"/>
          <w:rtl/>
          <w:lang w:val="fr-FR"/>
        </w:rPr>
        <w:t xml:space="preserve"> شعورها بالمسؤولية وفي عجلة من امرها ولديها أشياء كثيرة للقيام بها.</w:t>
      </w:r>
    </w:p>
    <w:p w:rsidR="004F2B03" w:rsidRPr="004F2B03" w:rsidRDefault="004F2B03" w:rsidP="00877D1B">
      <w:pPr>
        <w:numPr>
          <w:ilvl w:val="0"/>
          <w:numId w:val="62"/>
        </w:numPr>
        <w:spacing w:after="0"/>
        <w:contextualSpacing/>
        <w:rPr>
          <w:rFonts w:ascii="Simplified Arabic" w:eastAsiaTheme="minorHAnsi" w:hAnsi="Simplified Arabic" w:cs="Simplified Arabic"/>
          <w:b/>
          <w:bCs/>
          <w:sz w:val="32"/>
          <w:szCs w:val="32"/>
          <w:lang w:val="fr-FR" w:bidi="ar-SA"/>
        </w:rPr>
      </w:pPr>
      <w:r w:rsidRPr="004F2B03">
        <w:rPr>
          <w:rFonts w:ascii="Simplified Arabic" w:eastAsiaTheme="minorHAnsi" w:hAnsi="Simplified Arabic" w:cs="Simplified Arabic"/>
          <w:b/>
          <w:bCs/>
          <w:sz w:val="32"/>
          <w:szCs w:val="32"/>
          <w:rtl/>
          <w:lang w:val="fr-FR" w:bidi="ar-SA"/>
        </w:rPr>
        <w:t xml:space="preserve">ظروف تطبيق مقياس الاحتراق النفسي : </w:t>
      </w:r>
    </w:p>
    <w:p w:rsidR="00D45301" w:rsidRPr="004F2B03" w:rsidRDefault="004F2B03" w:rsidP="00D45301">
      <w:pPr>
        <w:spacing w:after="0"/>
        <w:rPr>
          <w:rFonts w:ascii="Simplified Arabic" w:eastAsiaTheme="minorHAnsi" w:hAnsi="Simplified Arabic" w:cs="Simplified Arabic"/>
          <w:sz w:val="28"/>
          <w:szCs w:val="28"/>
          <w:rtl/>
          <w:lang w:val="fr-FR" w:bidi="ar-SA"/>
        </w:rPr>
      </w:pPr>
      <w:r w:rsidRPr="004F2B03">
        <w:rPr>
          <w:rFonts w:ascii="Simplified Arabic" w:eastAsiaTheme="minorHAnsi" w:hAnsi="Simplified Arabic" w:cs="Simplified Arabic"/>
          <w:sz w:val="28"/>
          <w:szCs w:val="28"/>
          <w:rtl/>
          <w:lang w:val="fr-FR" w:bidi="ar-SA"/>
        </w:rPr>
        <w:t>تم تطبيق مقياس الاحترا</w:t>
      </w:r>
      <w:r w:rsidR="00D45301">
        <w:rPr>
          <w:rFonts w:ascii="Simplified Arabic" w:eastAsiaTheme="minorHAnsi" w:hAnsi="Simplified Arabic" w:cs="Simplified Arabic"/>
          <w:sz w:val="28"/>
          <w:szCs w:val="28"/>
          <w:rtl/>
          <w:lang w:val="fr-FR" w:bidi="ar-SA"/>
        </w:rPr>
        <w:t>ق النفسي لماسلاش مع الحالة الا</w:t>
      </w:r>
      <w:r w:rsidR="00D45301">
        <w:rPr>
          <w:rFonts w:ascii="Simplified Arabic" w:eastAsiaTheme="minorHAnsi" w:hAnsi="Simplified Arabic" w:cs="Simplified Arabic" w:hint="cs"/>
          <w:sz w:val="28"/>
          <w:szCs w:val="28"/>
          <w:rtl/>
          <w:lang w:val="fr-FR" w:bidi="ar-SA"/>
        </w:rPr>
        <w:t>ول</w:t>
      </w:r>
      <w:r w:rsidRPr="004F2B03">
        <w:rPr>
          <w:rFonts w:ascii="Simplified Arabic" w:eastAsiaTheme="minorHAnsi" w:hAnsi="Simplified Arabic" w:cs="Simplified Arabic"/>
          <w:sz w:val="28"/>
          <w:szCs w:val="28"/>
          <w:rtl/>
          <w:lang w:val="fr-FR" w:bidi="ar-SA"/>
        </w:rPr>
        <w:t>ى (ح) بالمقابلة الخامسة التي كانت بتاريخ 29 مارس2022 على الساعة الثانية زوالا بمصلحة الكوفيد بالمؤسسة العمومية الاستشفائية بالكرمة ودامت مدة تطبيق المقياس 20 دقيقة.</w:t>
      </w:r>
    </w:p>
    <w:p w:rsidR="004F2B03" w:rsidRPr="004F2B03" w:rsidRDefault="004F2B03" w:rsidP="00D45301">
      <w:pPr>
        <w:spacing w:after="0"/>
        <w:rPr>
          <w:rFonts w:ascii="Simplified Arabic" w:eastAsiaTheme="minorHAnsi" w:hAnsi="Simplified Arabic" w:cs="Simplified Arabic"/>
          <w:b/>
          <w:bCs/>
          <w:sz w:val="32"/>
          <w:szCs w:val="32"/>
          <w:rtl/>
          <w:lang w:val="fr-FR" w:bidi="ar-SA"/>
        </w:rPr>
      </w:pPr>
      <w:r w:rsidRPr="00D45301">
        <w:rPr>
          <w:rFonts w:ascii="Simplified Arabic" w:eastAsiaTheme="minorHAnsi" w:hAnsi="Simplified Arabic" w:cs="Simplified Arabic"/>
          <w:b/>
          <w:bCs/>
          <w:sz w:val="28"/>
          <w:szCs w:val="28"/>
          <w:rtl/>
          <w:lang w:val="fr-FR" w:bidi="ar-SA"/>
        </w:rPr>
        <w:t>2-1</w:t>
      </w:r>
      <w:r w:rsidRPr="00D45301">
        <w:rPr>
          <w:rFonts w:ascii="Simplified Arabic" w:eastAsiaTheme="minorHAnsi" w:hAnsi="Simplified Arabic" w:cs="Simplified Arabic"/>
          <w:b/>
          <w:bCs/>
          <w:sz w:val="32"/>
          <w:szCs w:val="32"/>
          <w:rtl/>
          <w:lang w:val="fr-FR" w:bidi="ar-SA"/>
        </w:rPr>
        <w:t xml:space="preserve">- </w:t>
      </w:r>
      <w:r w:rsidRPr="004F2B03">
        <w:rPr>
          <w:rFonts w:ascii="Simplified Arabic" w:eastAsiaTheme="minorHAnsi" w:hAnsi="Simplified Arabic" w:cs="Simplified Arabic"/>
          <w:b/>
          <w:bCs/>
          <w:sz w:val="32"/>
          <w:szCs w:val="32"/>
          <w:rtl/>
          <w:lang w:val="fr-FR" w:bidi="ar-SA"/>
        </w:rPr>
        <w:t xml:space="preserve">عرض نتائج المقياس : </w:t>
      </w:r>
    </w:p>
    <w:p w:rsidR="004F2B03" w:rsidRPr="004F2B03" w:rsidRDefault="004F2B03" w:rsidP="00D45301">
      <w:pPr>
        <w:spacing w:after="0"/>
        <w:jc w:val="center"/>
        <w:rPr>
          <w:rFonts w:ascii="Simplified Arabic" w:eastAsiaTheme="minorHAnsi" w:hAnsi="Simplified Arabic" w:cs="Simplified Arabic"/>
          <w:b/>
          <w:bCs/>
          <w:sz w:val="32"/>
          <w:szCs w:val="32"/>
          <w:rtl/>
          <w:lang w:val="fr-FR" w:bidi="ar-SA"/>
        </w:rPr>
      </w:pPr>
      <w:r w:rsidRPr="004F2B03">
        <w:rPr>
          <w:rFonts w:ascii="Simplified Arabic" w:eastAsiaTheme="minorHAnsi" w:hAnsi="Simplified Arabic" w:cs="Simplified Arabic" w:hint="cs"/>
          <w:b/>
          <w:bCs/>
          <w:sz w:val="32"/>
          <w:szCs w:val="32"/>
          <w:rtl/>
          <w:lang w:val="fr-FR" w:bidi="ar-SA"/>
        </w:rPr>
        <w:t>الجدول رقم(</w:t>
      </w:r>
      <w:r w:rsidR="00525506">
        <w:rPr>
          <w:rFonts w:ascii="Simplified Arabic" w:eastAsiaTheme="minorHAnsi" w:hAnsi="Simplified Arabic" w:cs="Simplified Arabic" w:hint="cs"/>
          <w:b/>
          <w:bCs/>
          <w:sz w:val="32"/>
          <w:szCs w:val="32"/>
          <w:rtl/>
          <w:lang w:val="fr-FR" w:bidi="ar-SA"/>
        </w:rPr>
        <w:t>15</w:t>
      </w:r>
      <w:r w:rsidRPr="004F2B03">
        <w:rPr>
          <w:rFonts w:ascii="Simplified Arabic" w:eastAsiaTheme="minorHAnsi" w:hAnsi="Simplified Arabic" w:cs="Simplified Arabic" w:hint="cs"/>
          <w:b/>
          <w:bCs/>
          <w:sz w:val="32"/>
          <w:szCs w:val="32"/>
          <w:rtl/>
          <w:lang w:val="fr-FR" w:bidi="ar-SA"/>
        </w:rPr>
        <w:t>) يبين نتائج الحالة الأولى على مقياس الاحتراق النفسي لماسلاش</w:t>
      </w:r>
    </w:p>
    <w:tbl>
      <w:tblPr>
        <w:tblStyle w:val="Grilledutableau"/>
        <w:bidiVisual/>
        <w:tblW w:w="0" w:type="auto"/>
        <w:tblLook w:val="04A0"/>
      </w:tblPr>
      <w:tblGrid>
        <w:gridCol w:w="3020"/>
        <w:gridCol w:w="3021"/>
        <w:gridCol w:w="3021"/>
      </w:tblGrid>
      <w:tr w:rsidR="004F2B03" w:rsidRPr="004F2B03" w:rsidTr="004F2B03">
        <w:tc>
          <w:tcPr>
            <w:tcW w:w="3020" w:type="dxa"/>
            <w:shd w:val="clear" w:color="auto" w:fill="E2EFD9" w:themeFill="accent6" w:themeFillTint="33"/>
            <w:vAlign w:val="center"/>
          </w:tcPr>
          <w:p w:rsidR="004F2B03" w:rsidRPr="004F2B03" w:rsidRDefault="004F2B03" w:rsidP="00D45301">
            <w:pPr>
              <w:spacing w:after="0"/>
              <w:jc w:val="center"/>
              <w:rPr>
                <w:rFonts w:ascii="Simplified Arabic" w:eastAsiaTheme="minorHAnsi" w:hAnsi="Simplified Arabic" w:cs="Simplified Arabic"/>
                <w:b/>
                <w:bCs/>
                <w:sz w:val="32"/>
                <w:szCs w:val="32"/>
                <w:rtl/>
                <w:lang w:val="fr-FR" w:bidi="ar-SA"/>
              </w:rPr>
            </w:pPr>
            <w:r w:rsidRPr="004F2B03">
              <w:rPr>
                <w:rFonts w:ascii="Simplified Arabic" w:eastAsiaTheme="minorHAnsi" w:hAnsi="Simplified Arabic" w:cs="Simplified Arabic" w:hint="cs"/>
                <w:b/>
                <w:bCs/>
                <w:sz w:val="32"/>
                <w:szCs w:val="32"/>
                <w:rtl/>
                <w:lang w:val="fr-FR" w:bidi="ar-SA"/>
              </w:rPr>
              <w:t>البعد</w:t>
            </w:r>
          </w:p>
        </w:tc>
        <w:tc>
          <w:tcPr>
            <w:tcW w:w="3021" w:type="dxa"/>
            <w:shd w:val="clear" w:color="auto" w:fill="E2EFD9" w:themeFill="accent6" w:themeFillTint="33"/>
            <w:vAlign w:val="center"/>
          </w:tcPr>
          <w:p w:rsidR="004F2B03" w:rsidRPr="004F2B03" w:rsidRDefault="004F2B03" w:rsidP="00D45301">
            <w:pPr>
              <w:spacing w:after="0"/>
              <w:jc w:val="center"/>
              <w:rPr>
                <w:rFonts w:ascii="Simplified Arabic" w:eastAsiaTheme="minorHAnsi" w:hAnsi="Simplified Arabic" w:cs="Simplified Arabic"/>
                <w:b/>
                <w:bCs/>
                <w:sz w:val="32"/>
                <w:szCs w:val="32"/>
                <w:rtl/>
                <w:lang w:val="fr-FR" w:bidi="ar-SA"/>
              </w:rPr>
            </w:pPr>
            <w:r w:rsidRPr="004F2B03">
              <w:rPr>
                <w:rFonts w:ascii="Simplified Arabic" w:eastAsiaTheme="minorHAnsi" w:hAnsi="Simplified Arabic" w:cs="Simplified Arabic" w:hint="cs"/>
                <w:b/>
                <w:bCs/>
                <w:sz w:val="32"/>
                <w:szCs w:val="32"/>
                <w:rtl/>
                <w:lang w:val="fr-FR" w:bidi="ar-SA"/>
              </w:rPr>
              <w:t>الدرجة الجزئية</w:t>
            </w:r>
          </w:p>
        </w:tc>
        <w:tc>
          <w:tcPr>
            <w:tcW w:w="3021" w:type="dxa"/>
            <w:shd w:val="clear" w:color="auto" w:fill="E2EFD9" w:themeFill="accent6" w:themeFillTint="33"/>
            <w:vAlign w:val="center"/>
          </w:tcPr>
          <w:p w:rsidR="004F2B03" w:rsidRPr="004F2B03" w:rsidRDefault="004F2B03" w:rsidP="00D45301">
            <w:pPr>
              <w:spacing w:after="0"/>
              <w:jc w:val="center"/>
              <w:rPr>
                <w:rFonts w:ascii="Simplified Arabic" w:eastAsiaTheme="minorHAnsi" w:hAnsi="Simplified Arabic" w:cs="Simplified Arabic"/>
                <w:b/>
                <w:bCs/>
                <w:sz w:val="32"/>
                <w:szCs w:val="32"/>
                <w:rtl/>
                <w:lang w:val="fr-FR" w:bidi="ar-SA"/>
              </w:rPr>
            </w:pPr>
            <w:r w:rsidRPr="004F2B03">
              <w:rPr>
                <w:rFonts w:ascii="Simplified Arabic" w:eastAsiaTheme="minorHAnsi" w:hAnsi="Simplified Arabic" w:cs="Simplified Arabic" w:hint="cs"/>
                <w:b/>
                <w:bCs/>
                <w:sz w:val="32"/>
                <w:szCs w:val="32"/>
                <w:rtl/>
                <w:lang w:val="fr-FR" w:bidi="ar-SA"/>
              </w:rPr>
              <w:t>مستوى البعد</w:t>
            </w:r>
          </w:p>
        </w:tc>
      </w:tr>
      <w:tr w:rsidR="004F2B03" w:rsidRPr="004F2B03" w:rsidTr="004F2B03">
        <w:tc>
          <w:tcPr>
            <w:tcW w:w="3020" w:type="dxa"/>
            <w:vAlign w:val="center"/>
          </w:tcPr>
          <w:p w:rsidR="004F2B03" w:rsidRPr="004F2B03" w:rsidRDefault="004F2B03" w:rsidP="00D45301">
            <w:pPr>
              <w:spacing w:after="0"/>
              <w:jc w:val="center"/>
              <w:rPr>
                <w:rFonts w:ascii="Simplified Arabic" w:eastAsiaTheme="minorHAnsi" w:hAnsi="Simplified Arabic" w:cs="Simplified Arabic"/>
                <w:sz w:val="28"/>
                <w:szCs w:val="28"/>
                <w:rtl/>
                <w:lang w:val="fr-FR" w:bidi="ar-SA"/>
              </w:rPr>
            </w:pPr>
            <w:r w:rsidRPr="004F2B03">
              <w:rPr>
                <w:rFonts w:ascii="Simplified Arabic" w:eastAsiaTheme="minorHAnsi" w:hAnsi="Simplified Arabic" w:cs="Simplified Arabic" w:hint="cs"/>
                <w:sz w:val="28"/>
                <w:szCs w:val="28"/>
                <w:rtl/>
                <w:lang w:val="fr-FR" w:bidi="ar-SA"/>
              </w:rPr>
              <w:t>الانهاك الانفعالي</w:t>
            </w:r>
          </w:p>
        </w:tc>
        <w:tc>
          <w:tcPr>
            <w:tcW w:w="3021" w:type="dxa"/>
            <w:vAlign w:val="center"/>
          </w:tcPr>
          <w:p w:rsidR="004F2B03" w:rsidRPr="004F2B03" w:rsidRDefault="004F2B03" w:rsidP="00D45301">
            <w:pPr>
              <w:spacing w:after="0"/>
              <w:jc w:val="center"/>
              <w:rPr>
                <w:rFonts w:ascii="Simplified Arabic" w:eastAsiaTheme="minorHAnsi" w:hAnsi="Simplified Arabic" w:cs="Simplified Arabic"/>
                <w:sz w:val="28"/>
                <w:szCs w:val="28"/>
                <w:rtl/>
                <w:lang w:val="fr-FR" w:bidi="ar-SA"/>
              </w:rPr>
            </w:pPr>
            <w:r w:rsidRPr="004F2B03">
              <w:rPr>
                <w:rFonts w:ascii="Simplified Arabic" w:eastAsiaTheme="minorHAnsi" w:hAnsi="Simplified Arabic" w:cs="Simplified Arabic" w:hint="cs"/>
                <w:sz w:val="28"/>
                <w:szCs w:val="28"/>
                <w:rtl/>
                <w:lang w:val="fr-FR" w:bidi="ar-SA"/>
              </w:rPr>
              <w:t>30 درجة</w:t>
            </w:r>
          </w:p>
        </w:tc>
        <w:tc>
          <w:tcPr>
            <w:tcW w:w="3021" w:type="dxa"/>
            <w:vAlign w:val="center"/>
          </w:tcPr>
          <w:p w:rsidR="004F2B03" w:rsidRPr="004F2B03" w:rsidRDefault="004F2B03" w:rsidP="00D45301">
            <w:pPr>
              <w:spacing w:after="0"/>
              <w:jc w:val="center"/>
              <w:rPr>
                <w:rFonts w:ascii="Simplified Arabic" w:eastAsiaTheme="minorHAnsi" w:hAnsi="Simplified Arabic" w:cs="Simplified Arabic"/>
                <w:sz w:val="28"/>
                <w:szCs w:val="28"/>
                <w:rtl/>
                <w:lang w:val="fr-FR" w:bidi="ar-SA"/>
              </w:rPr>
            </w:pPr>
            <w:r w:rsidRPr="004F2B03">
              <w:rPr>
                <w:rFonts w:ascii="Simplified Arabic" w:eastAsiaTheme="minorHAnsi" w:hAnsi="Simplified Arabic" w:cs="Simplified Arabic" w:hint="cs"/>
                <w:sz w:val="28"/>
                <w:szCs w:val="28"/>
                <w:rtl/>
                <w:lang w:val="fr-FR" w:bidi="ar-SA"/>
              </w:rPr>
              <w:t>مستوى مرتفع</w:t>
            </w:r>
          </w:p>
        </w:tc>
      </w:tr>
      <w:tr w:rsidR="004F2B03" w:rsidRPr="004F2B03" w:rsidTr="004F2B03">
        <w:tc>
          <w:tcPr>
            <w:tcW w:w="3020" w:type="dxa"/>
            <w:vAlign w:val="center"/>
          </w:tcPr>
          <w:p w:rsidR="004F2B03" w:rsidRPr="004F2B03" w:rsidRDefault="004F2B03" w:rsidP="004F2B03">
            <w:pPr>
              <w:spacing w:after="0" w:line="240" w:lineRule="auto"/>
              <w:jc w:val="center"/>
              <w:rPr>
                <w:rFonts w:ascii="Simplified Arabic" w:eastAsiaTheme="minorHAnsi" w:hAnsi="Simplified Arabic" w:cs="Simplified Arabic"/>
                <w:sz w:val="28"/>
                <w:szCs w:val="28"/>
                <w:rtl/>
                <w:lang w:val="fr-FR" w:bidi="ar-SA"/>
              </w:rPr>
            </w:pPr>
            <w:r w:rsidRPr="004F2B03">
              <w:rPr>
                <w:rFonts w:ascii="Simplified Arabic" w:eastAsiaTheme="minorHAnsi" w:hAnsi="Simplified Arabic" w:cs="Simplified Arabic" w:hint="cs"/>
                <w:sz w:val="28"/>
                <w:szCs w:val="28"/>
                <w:rtl/>
                <w:lang w:val="fr-FR" w:bidi="ar-SA"/>
              </w:rPr>
              <w:t>تبلد المشاعر</w:t>
            </w:r>
          </w:p>
        </w:tc>
        <w:tc>
          <w:tcPr>
            <w:tcW w:w="3021" w:type="dxa"/>
            <w:vAlign w:val="center"/>
          </w:tcPr>
          <w:p w:rsidR="004F2B03" w:rsidRPr="004F2B03" w:rsidRDefault="004F2B03" w:rsidP="004F2B03">
            <w:pPr>
              <w:spacing w:after="0" w:line="240" w:lineRule="auto"/>
              <w:jc w:val="center"/>
              <w:rPr>
                <w:rFonts w:ascii="Simplified Arabic" w:eastAsiaTheme="minorHAnsi" w:hAnsi="Simplified Arabic" w:cs="Simplified Arabic"/>
                <w:sz w:val="28"/>
                <w:szCs w:val="28"/>
                <w:rtl/>
                <w:lang w:val="fr-FR" w:bidi="ar-SA"/>
              </w:rPr>
            </w:pPr>
            <w:r w:rsidRPr="004F2B03">
              <w:rPr>
                <w:rFonts w:ascii="Simplified Arabic" w:eastAsiaTheme="minorHAnsi" w:hAnsi="Simplified Arabic" w:cs="Simplified Arabic" w:hint="cs"/>
                <w:sz w:val="28"/>
                <w:szCs w:val="28"/>
                <w:rtl/>
                <w:lang w:val="fr-FR" w:bidi="ar-SA"/>
              </w:rPr>
              <w:t xml:space="preserve">07 درجة </w:t>
            </w:r>
          </w:p>
        </w:tc>
        <w:tc>
          <w:tcPr>
            <w:tcW w:w="3021" w:type="dxa"/>
            <w:vAlign w:val="center"/>
          </w:tcPr>
          <w:p w:rsidR="004F2B03" w:rsidRPr="004F2B03" w:rsidRDefault="004F2B03" w:rsidP="004F2B03">
            <w:pPr>
              <w:spacing w:after="0" w:line="240" w:lineRule="auto"/>
              <w:jc w:val="center"/>
              <w:rPr>
                <w:rFonts w:ascii="Simplified Arabic" w:eastAsiaTheme="minorHAnsi" w:hAnsi="Simplified Arabic" w:cs="Simplified Arabic"/>
                <w:sz w:val="28"/>
                <w:szCs w:val="28"/>
                <w:rtl/>
                <w:lang w:val="fr-FR" w:bidi="ar-SA"/>
              </w:rPr>
            </w:pPr>
            <w:r w:rsidRPr="004F2B03">
              <w:rPr>
                <w:rFonts w:ascii="Simplified Arabic" w:eastAsiaTheme="minorHAnsi" w:hAnsi="Simplified Arabic" w:cs="Simplified Arabic" w:hint="cs"/>
                <w:sz w:val="28"/>
                <w:szCs w:val="28"/>
                <w:rtl/>
                <w:lang w:val="fr-FR" w:bidi="ar-SA"/>
              </w:rPr>
              <w:t>مستوى متوسط</w:t>
            </w:r>
          </w:p>
        </w:tc>
      </w:tr>
      <w:tr w:rsidR="004F2B03" w:rsidRPr="004F2B03" w:rsidTr="004F2B03">
        <w:tc>
          <w:tcPr>
            <w:tcW w:w="3020" w:type="dxa"/>
            <w:vAlign w:val="center"/>
          </w:tcPr>
          <w:p w:rsidR="004F2B03" w:rsidRPr="004F2B03" w:rsidRDefault="004F2B03" w:rsidP="004F2B03">
            <w:pPr>
              <w:spacing w:after="0" w:line="240" w:lineRule="auto"/>
              <w:jc w:val="center"/>
              <w:rPr>
                <w:rFonts w:ascii="Simplified Arabic" w:eastAsiaTheme="minorHAnsi" w:hAnsi="Simplified Arabic" w:cs="Simplified Arabic"/>
                <w:sz w:val="28"/>
                <w:szCs w:val="28"/>
                <w:rtl/>
                <w:lang w:val="fr-FR" w:bidi="ar-SA"/>
              </w:rPr>
            </w:pPr>
            <w:r w:rsidRPr="004F2B03">
              <w:rPr>
                <w:rFonts w:ascii="Simplified Arabic" w:eastAsiaTheme="minorHAnsi" w:hAnsi="Simplified Arabic" w:cs="Simplified Arabic" w:hint="cs"/>
                <w:sz w:val="28"/>
                <w:szCs w:val="28"/>
                <w:rtl/>
                <w:lang w:val="fr-FR" w:bidi="ar-SA"/>
              </w:rPr>
              <w:t>نقص الشعور بالانجاز</w:t>
            </w:r>
          </w:p>
        </w:tc>
        <w:tc>
          <w:tcPr>
            <w:tcW w:w="3021" w:type="dxa"/>
            <w:vAlign w:val="center"/>
          </w:tcPr>
          <w:p w:rsidR="004F2B03" w:rsidRPr="004F2B03" w:rsidRDefault="004F2B03" w:rsidP="004F2B03">
            <w:pPr>
              <w:spacing w:after="0" w:line="240" w:lineRule="auto"/>
              <w:jc w:val="center"/>
              <w:rPr>
                <w:rFonts w:ascii="Simplified Arabic" w:eastAsiaTheme="minorHAnsi" w:hAnsi="Simplified Arabic" w:cs="Simplified Arabic"/>
                <w:sz w:val="28"/>
                <w:szCs w:val="28"/>
                <w:rtl/>
                <w:lang w:val="fr-FR" w:bidi="ar-SA"/>
              </w:rPr>
            </w:pPr>
            <w:r w:rsidRPr="004F2B03">
              <w:rPr>
                <w:rFonts w:ascii="Simplified Arabic" w:eastAsiaTheme="minorHAnsi" w:hAnsi="Simplified Arabic" w:cs="Simplified Arabic" w:hint="cs"/>
                <w:sz w:val="28"/>
                <w:szCs w:val="28"/>
                <w:rtl/>
                <w:lang w:val="fr-FR" w:bidi="ar-SA"/>
              </w:rPr>
              <w:t xml:space="preserve">30 درجة </w:t>
            </w:r>
          </w:p>
        </w:tc>
        <w:tc>
          <w:tcPr>
            <w:tcW w:w="3021" w:type="dxa"/>
            <w:vAlign w:val="center"/>
          </w:tcPr>
          <w:p w:rsidR="004F2B03" w:rsidRPr="004F2B03" w:rsidRDefault="004F2B03" w:rsidP="004F2B03">
            <w:pPr>
              <w:spacing w:after="0" w:line="240" w:lineRule="auto"/>
              <w:jc w:val="center"/>
              <w:rPr>
                <w:rFonts w:ascii="Simplified Arabic" w:eastAsiaTheme="minorHAnsi" w:hAnsi="Simplified Arabic" w:cs="Simplified Arabic"/>
                <w:sz w:val="28"/>
                <w:szCs w:val="28"/>
                <w:rtl/>
                <w:lang w:val="fr-FR" w:bidi="ar-SA"/>
              </w:rPr>
            </w:pPr>
            <w:r w:rsidRPr="004F2B03">
              <w:rPr>
                <w:rFonts w:ascii="Simplified Arabic" w:eastAsiaTheme="minorHAnsi" w:hAnsi="Simplified Arabic" w:cs="Simplified Arabic" w:hint="cs"/>
                <w:sz w:val="28"/>
                <w:szCs w:val="28"/>
                <w:rtl/>
                <w:lang w:val="fr-FR" w:bidi="ar-SA"/>
              </w:rPr>
              <w:t>مستوى مرتفع</w:t>
            </w:r>
          </w:p>
        </w:tc>
      </w:tr>
      <w:tr w:rsidR="004F2B03" w:rsidRPr="004F2B03" w:rsidTr="004F2B03">
        <w:tc>
          <w:tcPr>
            <w:tcW w:w="3020" w:type="dxa"/>
            <w:vAlign w:val="center"/>
          </w:tcPr>
          <w:p w:rsidR="004F2B03" w:rsidRPr="004F2B03" w:rsidRDefault="004F2B03" w:rsidP="004F2B03">
            <w:pPr>
              <w:spacing w:after="0" w:line="240" w:lineRule="auto"/>
              <w:jc w:val="center"/>
              <w:rPr>
                <w:rFonts w:ascii="Simplified Arabic" w:eastAsiaTheme="minorHAnsi" w:hAnsi="Simplified Arabic" w:cs="Simplified Arabic"/>
                <w:b/>
                <w:bCs/>
                <w:sz w:val="32"/>
                <w:szCs w:val="32"/>
                <w:rtl/>
                <w:lang w:val="fr-FR" w:bidi="ar-SA"/>
              </w:rPr>
            </w:pPr>
            <w:r w:rsidRPr="004F2B03">
              <w:rPr>
                <w:rFonts w:ascii="Simplified Arabic" w:eastAsiaTheme="minorHAnsi" w:hAnsi="Simplified Arabic" w:cs="Simplified Arabic" w:hint="cs"/>
                <w:b/>
                <w:bCs/>
                <w:sz w:val="32"/>
                <w:szCs w:val="32"/>
                <w:rtl/>
                <w:lang w:val="fr-FR" w:bidi="ar-SA"/>
              </w:rPr>
              <w:t>الدرجة الكلية</w:t>
            </w:r>
          </w:p>
        </w:tc>
        <w:tc>
          <w:tcPr>
            <w:tcW w:w="6042" w:type="dxa"/>
            <w:gridSpan w:val="2"/>
            <w:vAlign w:val="center"/>
          </w:tcPr>
          <w:p w:rsidR="004F2B03" w:rsidRPr="004F2B03" w:rsidRDefault="004F2B03" w:rsidP="004F2B03">
            <w:pPr>
              <w:spacing w:after="0" w:line="240" w:lineRule="auto"/>
              <w:jc w:val="center"/>
              <w:rPr>
                <w:rFonts w:ascii="Simplified Arabic" w:eastAsiaTheme="minorHAnsi" w:hAnsi="Simplified Arabic" w:cs="Simplified Arabic"/>
                <w:b/>
                <w:bCs/>
                <w:sz w:val="32"/>
                <w:szCs w:val="32"/>
                <w:rtl/>
                <w:lang w:val="fr-FR" w:bidi="ar-SA"/>
              </w:rPr>
            </w:pPr>
            <w:r w:rsidRPr="004F2B03">
              <w:rPr>
                <w:rFonts w:ascii="Simplified Arabic" w:eastAsiaTheme="minorHAnsi" w:hAnsi="Simplified Arabic" w:cs="Simplified Arabic" w:hint="cs"/>
                <w:b/>
                <w:bCs/>
                <w:sz w:val="32"/>
                <w:szCs w:val="32"/>
                <w:rtl/>
                <w:lang w:val="fr-FR" w:bidi="ar-SA"/>
              </w:rPr>
              <w:t>67 درجة</w:t>
            </w:r>
          </w:p>
        </w:tc>
      </w:tr>
      <w:tr w:rsidR="004F2B03" w:rsidRPr="004F2B03" w:rsidTr="004F2B03">
        <w:tc>
          <w:tcPr>
            <w:tcW w:w="3020" w:type="dxa"/>
            <w:shd w:val="clear" w:color="auto" w:fill="E2EFD9" w:themeFill="accent6" w:themeFillTint="33"/>
            <w:vAlign w:val="center"/>
          </w:tcPr>
          <w:p w:rsidR="004F2B03" w:rsidRPr="004F2B03" w:rsidRDefault="004F2B03" w:rsidP="004F2B03">
            <w:pPr>
              <w:spacing w:after="0" w:line="240" w:lineRule="auto"/>
              <w:jc w:val="center"/>
              <w:rPr>
                <w:rFonts w:ascii="Simplified Arabic" w:eastAsiaTheme="minorHAnsi" w:hAnsi="Simplified Arabic" w:cs="Simplified Arabic"/>
                <w:b/>
                <w:bCs/>
                <w:sz w:val="32"/>
                <w:szCs w:val="32"/>
                <w:rtl/>
                <w:lang w:val="fr-FR" w:bidi="ar-SA"/>
              </w:rPr>
            </w:pPr>
            <w:r w:rsidRPr="004F2B03">
              <w:rPr>
                <w:rFonts w:ascii="Simplified Arabic" w:eastAsiaTheme="minorHAnsi" w:hAnsi="Simplified Arabic" w:cs="Simplified Arabic" w:hint="cs"/>
                <w:b/>
                <w:bCs/>
                <w:sz w:val="32"/>
                <w:szCs w:val="32"/>
                <w:rtl/>
                <w:lang w:val="fr-FR" w:bidi="ar-SA"/>
              </w:rPr>
              <w:t>مستوى الاحتراق النفسي</w:t>
            </w:r>
          </w:p>
        </w:tc>
        <w:tc>
          <w:tcPr>
            <w:tcW w:w="6042" w:type="dxa"/>
            <w:gridSpan w:val="2"/>
            <w:shd w:val="clear" w:color="auto" w:fill="E2EFD9" w:themeFill="accent6" w:themeFillTint="33"/>
            <w:vAlign w:val="center"/>
          </w:tcPr>
          <w:p w:rsidR="004F2B03" w:rsidRPr="004F2B03" w:rsidRDefault="004F2B03" w:rsidP="004F2B03">
            <w:pPr>
              <w:spacing w:after="0" w:line="240" w:lineRule="auto"/>
              <w:jc w:val="center"/>
              <w:rPr>
                <w:rFonts w:ascii="Simplified Arabic" w:eastAsiaTheme="minorHAnsi" w:hAnsi="Simplified Arabic" w:cs="Simplified Arabic"/>
                <w:b/>
                <w:bCs/>
                <w:sz w:val="32"/>
                <w:szCs w:val="32"/>
                <w:rtl/>
                <w:lang w:val="fr-FR" w:bidi="ar-SA"/>
              </w:rPr>
            </w:pPr>
            <w:r w:rsidRPr="004F2B03">
              <w:rPr>
                <w:rFonts w:ascii="Simplified Arabic" w:eastAsiaTheme="minorHAnsi" w:hAnsi="Simplified Arabic" w:cs="Simplified Arabic" w:hint="cs"/>
                <w:b/>
                <w:bCs/>
                <w:sz w:val="32"/>
                <w:szCs w:val="32"/>
                <w:rtl/>
                <w:lang w:val="fr-FR" w:bidi="ar-SA"/>
              </w:rPr>
              <w:t>مستوى متوسط من الاحتراق النفسي</w:t>
            </w:r>
          </w:p>
        </w:tc>
      </w:tr>
    </w:tbl>
    <w:p w:rsidR="004F2B03" w:rsidRPr="004F2B03" w:rsidRDefault="004F2B03" w:rsidP="00877D1B">
      <w:pPr>
        <w:numPr>
          <w:ilvl w:val="0"/>
          <w:numId w:val="61"/>
        </w:numPr>
        <w:spacing w:after="0" w:line="259" w:lineRule="auto"/>
        <w:contextualSpacing/>
        <w:rPr>
          <w:rFonts w:ascii="Simplified Arabic" w:eastAsiaTheme="minorHAnsi" w:hAnsi="Simplified Arabic" w:cs="Simplified Arabic"/>
          <w:b/>
          <w:bCs/>
          <w:sz w:val="32"/>
          <w:szCs w:val="32"/>
          <w:lang w:val="fr-FR" w:bidi="ar-SA"/>
        </w:rPr>
      </w:pPr>
      <w:r w:rsidRPr="004F2B03">
        <w:rPr>
          <w:rFonts w:ascii="Simplified Arabic" w:eastAsiaTheme="minorHAnsi" w:hAnsi="Simplified Arabic" w:cs="Simplified Arabic" w:hint="cs"/>
          <w:b/>
          <w:bCs/>
          <w:sz w:val="32"/>
          <w:szCs w:val="32"/>
          <w:rtl/>
          <w:lang w:val="fr-FR" w:bidi="ar-SA"/>
        </w:rPr>
        <w:t xml:space="preserve">التعليق على جدول الاحتراق النفسي للحالة الأولى : </w:t>
      </w:r>
    </w:p>
    <w:p w:rsidR="004F2B03" w:rsidRPr="004F2B03" w:rsidRDefault="004F2B03" w:rsidP="004F2B03">
      <w:pPr>
        <w:spacing w:after="0" w:line="259" w:lineRule="auto"/>
        <w:jc w:val="both"/>
        <w:rPr>
          <w:rFonts w:ascii="Simplified Arabic" w:eastAsiaTheme="minorHAnsi" w:hAnsi="Simplified Arabic" w:cs="Simplified Arabic"/>
          <w:sz w:val="28"/>
          <w:szCs w:val="28"/>
          <w:rtl/>
          <w:lang w:val="fr-FR" w:bidi="ar-SA"/>
        </w:rPr>
      </w:pPr>
      <w:r w:rsidRPr="004F2B03">
        <w:rPr>
          <w:rFonts w:ascii="Simplified Arabic" w:eastAsiaTheme="minorHAnsi" w:hAnsi="Simplified Arabic" w:cs="Simplified Arabic" w:hint="cs"/>
          <w:sz w:val="28"/>
          <w:szCs w:val="28"/>
          <w:rtl/>
          <w:lang w:val="fr-FR" w:bidi="ar-SA"/>
        </w:rPr>
        <w:lastRenderedPageBreak/>
        <w:t>تحصلت الحالة (ح) على 30 درجة في بعد الانهاك الانفعالي مايدل على مستوى مرتفع من الانهاك وفي بعد تبلد المشاعر تحصلت على 7 درجات ما يدل على مستوى متوسط من التبلد، اما في بعد نقص الشعور بالانجاز فقد تحصلت الحالة على 30 درجة ما يدل على مستوى مرتفع من الشعور بنقص الإنجاز وهذا ما ارتبط بتصريح الحالة وخوفها من عدم قيامها بواجبها اتجاه المرضى بشكل سليم، وتحصلت على مستوى متوسط من الاحتراق النفسي على المقياس الكلي بدرجة (67).</w:t>
      </w:r>
    </w:p>
    <w:p w:rsidR="004F2B03" w:rsidRPr="004F2B03" w:rsidRDefault="004F2B03" w:rsidP="00877D1B">
      <w:pPr>
        <w:numPr>
          <w:ilvl w:val="0"/>
          <w:numId w:val="60"/>
        </w:numPr>
        <w:spacing w:after="0" w:line="259" w:lineRule="auto"/>
        <w:contextualSpacing/>
        <w:jc w:val="both"/>
        <w:rPr>
          <w:rFonts w:ascii="Simplified Arabic" w:eastAsiaTheme="minorHAnsi" w:hAnsi="Simplified Arabic" w:cs="Simplified Arabic"/>
          <w:b/>
          <w:bCs/>
          <w:sz w:val="32"/>
          <w:szCs w:val="32"/>
          <w:lang w:val="fr-FR" w:bidi="ar-SA"/>
        </w:rPr>
      </w:pPr>
      <w:r w:rsidRPr="004F2B03">
        <w:rPr>
          <w:rFonts w:ascii="Simplified Arabic" w:eastAsiaTheme="minorHAnsi" w:hAnsi="Simplified Arabic" w:cs="Simplified Arabic" w:hint="cs"/>
          <w:b/>
          <w:bCs/>
          <w:sz w:val="32"/>
          <w:szCs w:val="32"/>
          <w:rtl/>
          <w:lang w:val="fr-FR" w:bidi="ar-SA"/>
        </w:rPr>
        <w:t xml:space="preserve">استنتاج عام حول الحالة الأولى : </w:t>
      </w:r>
    </w:p>
    <w:p w:rsidR="004F2B03" w:rsidRPr="004F2B03" w:rsidRDefault="004F2B03" w:rsidP="004F2B03">
      <w:pPr>
        <w:spacing w:after="0" w:line="259" w:lineRule="auto"/>
        <w:jc w:val="both"/>
        <w:rPr>
          <w:rFonts w:ascii="Simplified Arabic" w:eastAsiaTheme="minorHAnsi" w:hAnsi="Simplified Arabic" w:cs="Simplified Arabic"/>
          <w:sz w:val="28"/>
          <w:szCs w:val="28"/>
          <w:rtl/>
          <w:lang w:val="fr-FR" w:bidi="ar-SA"/>
        </w:rPr>
      </w:pPr>
      <w:r w:rsidRPr="004F2B03">
        <w:rPr>
          <w:rFonts w:ascii="Simplified Arabic" w:eastAsiaTheme="minorHAnsi" w:hAnsi="Simplified Arabic" w:cs="Simplified Arabic" w:hint="cs"/>
          <w:sz w:val="28"/>
          <w:szCs w:val="28"/>
          <w:rtl/>
          <w:lang w:val="fr-FR" w:bidi="ar-SA"/>
        </w:rPr>
        <w:t>من خلال المقابلات العيادية مع الحالة الأولى (ح) واستنادا لنتائج مقياس الاحتراق النفسي وادراك الضغط النفسي تبين ان الحالة تعاني من اجهاد انفعالي ناتج عن العمل بمصلحة الكوفيد 19 وأيضا هذا ما انعكس بالسلب على معاشها النفسي بحيث أصبحت في وضعية ضاغطة ناتجة عن تكاثر المشاكل والمسؤوليات العائلية والاجتماعية التي تلتزم الحالة بها بالإضافة الى ضغوط المهنة او العمل اتجاه المرضى، وهذا ما اثبتته نتائج مقياس ادراك الضغط بحيث تحصلت الحالة على 0.76 ما يدل على مستوى مرتفع من الضغط النفسي.</w:t>
      </w:r>
    </w:p>
    <w:p w:rsidR="004F2B03" w:rsidRPr="004F2B03" w:rsidRDefault="004F2B03" w:rsidP="004F2B03">
      <w:pPr>
        <w:spacing w:after="0" w:line="259" w:lineRule="auto"/>
        <w:jc w:val="both"/>
        <w:rPr>
          <w:rFonts w:ascii="Simplified Arabic" w:eastAsiaTheme="minorHAnsi" w:hAnsi="Simplified Arabic" w:cs="Simplified Arabic"/>
          <w:sz w:val="28"/>
          <w:szCs w:val="28"/>
          <w:rtl/>
          <w:lang w:val="fr-FR"/>
        </w:rPr>
      </w:pPr>
      <w:r w:rsidRPr="004F2B03">
        <w:rPr>
          <w:rFonts w:ascii="Simplified Arabic" w:eastAsiaTheme="minorHAnsi" w:hAnsi="Simplified Arabic" w:cs="Simplified Arabic" w:hint="cs"/>
          <w:sz w:val="28"/>
          <w:szCs w:val="28"/>
          <w:rtl/>
          <w:lang w:val="fr-FR" w:bidi="ar-SA"/>
        </w:rPr>
        <w:t xml:space="preserve">أدى العمل بمصلحة الكوفيد 19 بالحالة (ح) الى نقص شعورها بالانجاز وهذا ما ظهر في خوفها المستمر من عدم التكفل الطبي السليم بالمرضى المصابين بالكوفيد، بحيث تحصلت على 30 درجة في بعد نقص الشعور بالانجاز، فيما يخص بعد تبلد المشاعر فقد أظهرت الحالة انها تهتم للوضعية الصحية التي يمر بها المريض بالرغم من عبأ العمل اليومي وتحصلت على 07 درجات في هذا المستوى ما يعني مستوى متوسط من التبلد، أيضا فيما يخص الاجهاد الذي سببته المهنة فقد خلق اثر سليبي على المعاش النفسي للحالة نفسيا وجسديا وهذا ما ترجمته نتائج بعد الاجهاد الانفعالي بحيث تحصلت على 30 درجة ما يدل على مستوى مرتفع من الاجهاد اثناء العمل داخل المصلحة، نقص الإمكانيات مثل ( العتاد الطبي، وسائل الحماية، الأجهزة الطبية، نظام العمل) ولد إشارة لوجود الاكتئاب لدى الحالة (ح) ويظهر ذلك من خلال تحليل محتوى المقابلة " </w:t>
      </w:r>
      <w:r w:rsidRPr="00D45301">
        <w:rPr>
          <w:rFonts w:ascii="Simplified Arabic" w:eastAsiaTheme="minorHAnsi" w:hAnsi="Simplified Arabic" w:cs="Simplified Arabic" w:hint="cs"/>
          <w:b/>
          <w:bCs/>
          <w:sz w:val="28"/>
          <w:szCs w:val="28"/>
          <w:rtl/>
          <w:lang w:val="fr-FR" w:bidi="ar-SA"/>
        </w:rPr>
        <w:t>بالرغم من انني في بادئ ا</w:t>
      </w:r>
      <w:r w:rsidR="00D45301" w:rsidRPr="00D45301">
        <w:rPr>
          <w:rFonts w:ascii="Simplified Arabic" w:eastAsiaTheme="minorHAnsi" w:hAnsi="Simplified Arabic" w:cs="Simplified Arabic" w:hint="cs"/>
          <w:b/>
          <w:bCs/>
          <w:sz w:val="28"/>
          <w:szCs w:val="28"/>
          <w:rtl/>
          <w:lang w:val="fr-FR" w:bidi="ar-SA"/>
        </w:rPr>
        <w:t>لامر كنت  متقبلة لوضعية العمل الى ا</w:t>
      </w:r>
      <w:r w:rsidRPr="00D45301">
        <w:rPr>
          <w:rFonts w:ascii="Simplified Arabic" w:eastAsiaTheme="minorHAnsi" w:hAnsi="Simplified Arabic" w:cs="Simplified Arabic" w:hint="cs"/>
          <w:b/>
          <w:bCs/>
          <w:sz w:val="28"/>
          <w:szCs w:val="28"/>
          <w:rtl/>
          <w:lang w:val="fr-FR" w:bidi="ar-SA"/>
        </w:rPr>
        <w:t xml:space="preserve">نني حاليا اعاني نفسيا وجسديا </w:t>
      </w:r>
      <w:r w:rsidRPr="004F2B03">
        <w:rPr>
          <w:rFonts w:ascii="Simplified Arabic" w:eastAsiaTheme="minorHAnsi" w:hAnsi="Simplified Arabic" w:cs="Simplified Arabic" w:hint="cs"/>
          <w:sz w:val="28"/>
          <w:szCs w:val="28"/>
          <w:rtl/>
          <w:lang w:val="fr-FR" w:bidi="ar-SA"/>
        </w:rPr>
        <w:t>" والالتزام بأداء المسؤوليات وال</w:t>
      </w:r>
      <w:r w:rsidR="00D45301">
        <w:rPr>
          <w:rFonts w:ascii="Simplified Arabic" w:eastAsiaTheme="minorHAnsi" w:hAnsi="Simplified Arabic" w:cs="Simplified Arabic" w:hint="cs"/>
          <w:sz w:val="28"/>
          <w:szCs w:val="28"/>
          <w:rtl/>
          <w:lang w:val="fr-FR" w:bidi="ar-SA"/>
        </w:rPr>
        <w:t>متطلبات خصوصا اثناء الموجة الاول</w:t>
      </w:r>
      <w:r w:rsidRPr="004F2B03">
        <w:rPr>
          <w:rFonts w:ascii="Simplified Arabic" w:eastAsiaTheme="minorHAnsi" w:hAnsi="Simplified Arabic" w:cs="Simplified Arabic" w:hint="cs"/>
          <w:sz w:val="28"/>
          <w:szCs w:val="28"/>
          <w:rtl/>
          <w:lang w:val="fr-FR" w:bidi="ar-SA"/>
        </w:rPr>
        <w:t xml:space="preserve">ى للفيروس بحيث زاد لدى الحالة شعورها بقلق الموت والخوف </w:t>
      </w:r>
      <w:r w:rsidRPr="004F2B03">
        <w:rPr>
          <w:rFonts w:ascii="Simplified Arabic" w:eastAsiaTheme="minorHAnsi" w:hAnsi="Simplified Arabic" w:cs="Simplified Arabic"/>
          <w:sz w:val="28"/>
          <w:szCs w:val="28"/>
          <w:lang w:val="fr-FR" w:bidi="ar-SA"/>
        </w:rPr>
        <w:t xml:space="preserve">langouse de la morte </w:t>
      </w:r>
      <w:r w:rsidRPr="004F2B03">
        <w:rPr>
          <w:rFonts w:ascii="Simplified Arabic" w:eastAsiaTheme="minorHAnsi" w:hAnsi="Simplified Arabic" w:cs="Simplified Arabic" w:hint="cs"/>
          <w:sz w:val="28"/>
          <w:szCs w:val="28"/>
          <w:rtl/>
          <w:lang w:val="fr-FR"/>
        </w:rPr>
        <w:t xml:space="preserve"> وبالتالي شعور الحالة بالتعب والارهاق لساعات طويلة من العمل دون الاخذ الكافي للراحة ما اثر سلبا على الصحة الجسدية لدى الحالة.</w:t>
      </w:r>
    </w:p>
    <w:p w:rsidR="004F2B03" w:rsidRPr="004F2B03" w:rsidRDefault="004F2B03" w:rsidP="004F2B03">
      <w:pPr>
        <w:spacing w:after="0"/>
        <w:ind w:left="360"/>
        <w:contextualSpacing/>
        <w:rPr>
          <w:rFonts w:ascii="Simplified Arabic" w:eastAsiaTheme="minorHAnsi" w:hAnsi="Simplified Arabic" w:cs="Simplified Arabic"/>
          <w:b/>
          <w:bCs/>
          <w:sz w:val="32"/>
          <w:szCs w:val="32"/>
          <w:rtl/>
          <w:lang w:val="fr-FR"/>
        </w:rPr>
      </w:pPr>
      <w:r w:rsidRPr="004F2B03">
        <w:rPr>
          <w:rFonts w:ascii="Simplified Arabic" w:eastAsiaTheme="minorHAnsi" w:hAnsi="Simplified Arabic" w:cs="Simplified Arabic" w:hint="cs"/>
          <w:b/>
          <w:bCs/>
          <w:sz w:val="32"/>
          <w:szCs w:val="32"/>
          <w:rtl/>
          <w:lang w:val="fr-FR"/>
        </w:rPr>
        <w:t xml:space="preserve">2-عرض الحالة الثانية : </w:t>
      </w:r>
    </w:p>
    <w:p w:rsidR="004F2B03" w:rsidRPr="004F2B03" w:rsidRDefault="004F2B03" w:rsidP="00877D1B">
      <w:pPr>
        <w:numPr>
          <w:ilvl w:val="0"/>
          <w:numId w:val="63"/>
        </w:numPr>
        <w:spacing w:after="0" w:line="259" w:lineRule="auto"/>
        <w:contextualSpacing/>
        <w:rPr>
          <w:rFonts w:ascii="Simplified Arabic" w:eastAsiaTheme="minorHAnsi" w:hAnsi="Simplified Arabic" w:cs="Simplified Arabic"/>
          <w:b/>
          <w:bCs/>
          <w:sz w:val="32"/>
          <w:szCs w:val="32"/>
          <w:lang w:val="fr-FR"/>
        </w:rPr>
      </w:pPr>
      <w:r w:rsidRPr="004F2B03">
        <w:rPr>
          <w:rFonts w:ascii="Simplified Arabic" w:eastAsiaTheme="minorHAnsi" w:hAnsi="Simplified Arabic" w:cs="Simplified Arabic" w:hint="cs"/>
          <w:b/>
          <w:bCs/>
          <w:sz w:val="32"/>
          <w:szCs w:val="32"/>
          <w:rtl/>
          <w:lang w:val="fr-FR"/>
        </w:rPr>
        <w:lastRenderedPageBreak/>
        <w:t xml:space="preserve">تقديم الحالة : </w:t>
      </w:r>
    </w:p>
    <w:p w:rsidR="004F2B03" w:rsidRPr="004F2B03" w:rsidRDefault="004F2B03" w:rsidP="00877D1B">
      <w:pPr>
        <w:numPr>
          <w:ilvl w:val="0"/>
          <w:numId w:val="61"/>
        </w:numPr>
        <w:spacing w:after="0" w:line="259" w:lineRule="auto"/>
        <w:contextualSpacing/>
        <w:rPr>
          <w:rFonts w:ascii="Simplified Arabic" w:eastAsiaTheme="minorHAnsi" w:hAnsi="Simplified Arabic" w:cs="Simplified Arabic"/>
          <w:sz w:val="28"/>
          <w:szCs w:val="28"/>
          <w:lang w:val="fr-FR"/>
        </w:rPr>
      </w:pPr>
      <w:r w:rsidRPr="004F2B03">
        <w:rPr>
          <w:rFonts w:ascii="Simplified Arabic" w:eastAsiaTheme="minorHAnsi" w:hAnsi="Simplified Arabic" w:cs="Simplified Arabic" w:hint="cs"/>
          <w:sz w:val="28"/>
          <w:szCs w:val="28"/>
          <w:rtl/>
          <w:lang w:val="fr-FR"/>
        </w:rPr>
        <w:t>الاسم : (ق-ع)</w:t>
      </w:r>
    </w:p>
    <w:p w:rsidR="004F2B03" w:rsidRPr="004F2B03" w:rsidRDefault="004F2B03" w:rsidP="00877D1B">
      <w:pPr>
        <w:numPr>
          <w:ilvl w:val="0"/>
          <w:numId w:val="61"/>
        </w:numPr>
        <w:spacing w:after="0" w:line="259" w:lineRule="auto"/>
        <w:contextualSpacing/>
        <w:rPr>
          <w:rFonts w:ascii="Simplified Arabic" w:eastAsiaTheme="minorHAnsi" w:hAnsi="Simplified Arabic" w:cs="Simplified Arabic"/>
          <w:sz w:val="28"/>
          <w:szCs w:val="28"/>
          <w:lang w:val="fr-FR"/>
        </w:rPr>
      </w:pPr>
      <w:r w:rsidRPr="004F2B03">
        <w:rPr>
          <w:rFonts w:ascii="Simplified Arabic" w:eastAsiaTheme="minorHAnsi" w:hAnsi="Simplified Arabic" w:cs="Simplified Arabic" w:hint="cs"/>
          <w:sz w:val="28"/>
          <w:szCs w:val="28"/>
          <w:rtl/>
          <w:lang w:val="fr-FR"/>
        </w:rPr>
        <w:t xml:space="preserve">السن : 35 سنة. </w:t>
      </w:r>
    </w:p>
    <w:p w:rsidR="004F2B03" w:rsidRPr="004F2B03" w:rsidRDefault="004F2B03" w:rsidP="00877D1B">
      <w:pPr>
        <w:numPr>
          <w:ilvl w:val="0"/>
          <w:numId w:val="61"/>
        </w:numPr>
        <w:spacing w:after="0" w:line="259" w:lineRule="auto"/>
        <w:contextualSpacing/>
        <w:rPr>
          <w:rFonts w:ascii="Simplified Arabic" w:eastAsiaTheme="minorHAnsi" w:hAnsi="Simplified Arabic" w:cs="Simplified Arabic"/>
          <w:sz w:val="28"/>
          <w:szCs w:val="28"/>
          <w:lang w:val="fr-FR"/>
        </w:rPr>
      </w:pPr>
      <w:r w:rsidRPr="004F2B03">
        <w:rPr>
          <w:rFonts w:ascii="Simplified Arabic" w:eastAsiaTheme="minorHAnsi" w:hAnsi="Simplified Arabic" w:cs="Simplified Arabic" w:hint="cs"/>
          <w:sz w:val="28"/>
          <w:szCs w:val="28"/>
          <w:rtl/>
          <w:lang w:val="fr-FR"/>
        </w:rPr>
        <w:t>الجنس : ذكر.</w:t>
      </w:r>
    </w:p>
    <w:p w:rsidR="004F2B03" w:rsidRPr="004F2B03" w:rsidRDefault="004F2B03" w:rsidP="00877D1B">
      <w:pPr>
        <w:numPr>
          <w:ilvl w:val="0"/>
          <w:numId w:val="61"/>
        </w:numPr>
        <w:spacing w:after="0" w:line="259" w:lineRule="auto"/>
        <w:contextualSpacing/>
        <w:rPr>
          <w:rFonts w:ascii="Simplified Arabic" w:eastAsiaTheme="minorHAnsi" w:hAnsi="Simplified Arabic" w:cs="Simplified Arabic"/>
          <w:sz w:val="28"/>
          <w:szCs w:val="28"/>
          <w:lang w:val="fr-FR"/>
        </w:rPr>
      </w:pPr>
      <w:r w:rsidRPr="004F2B03">
        <w:rPr>
          <w:rFonts w:ascii="Simplified Arabic" w:eastAsiaTheme="minorHAnsi" w:hAnsi="Simplified Arabic" w:cs="Simplified Arabic" w:hint="cs"/>
          <w:sz w:val="28"/>
          <w:szCs w:val="28"/>
          <w:rtl/>
          <w:lang w:val="fr-FR"/>
        </w:rPr>
        <w:t>مدة العمل بمصلحة كوفيد : 03 اشهر.</w:t>
      </w:r>
    </w:p>
    <w:p w:rsidR="004F2B03" w:rsidRPr="004F2B03" w:rsidRDefault="004F2B03" w:rsidP="00877D1B">
      <w:pPr>
        <w:numPr>
          <w:ilvl w:val="0"/>
          <w:numId w:val="61"/>
        </w:numPr>
        <w:spacing w:after="0" w:line="259" w:lineRule="auto"/>
        <w:contextualSpacing/>
        <w:rPr>
          <w:rFonts w:ascii="Simplified Arabic" w:eastAsiaTheme="minorHAnsi" w:hAnsi="Simplified Arabic" w:cs="Simplified Arabic"/>
          <w:sz w:val="28"/>
          <w:szCs w:val="28"/>
          <w:lang w:val="fr-FR"/>
        </w:rPr>
      </w:pPr>
      <w:r w:rsidRPr="004F2B03">
        <w:rPr>
          <w:rFonts w:ascii="Simplified Arabic" w:eastAsiaTheme="minorHAnsi" w:hAnsi="Simplified Arabic" w:cs="Simplified Arabic" w:hint="cs"/>
          <w:sz w:val="28"/>
          <w:szCs w:val="28"/>
          <w:rtl/>
          <w:lang w:val="fr-FR"/>
        </w:rPr>
        <w:t>الخبرة المهنية : 09 سنوات.</w:t>
      </w:r>
    </w:p>
    <w:p w:rsidR="004F2B03" w:rsidRPr="004F2B03" w:rsidRDefault="004F2B03" w:rsidP="00877D1B">
      <w:pPr>
        <w:numPr>
          <w:ilvl w:val="0"/>
          <w:numId w:val="61"/>
        </w:numPr>
        <w:spacing w:after="0" w:line="259" w:lineRule="auto"/>
        <w:contextualSpacing/>
        <w:rPr>
          <w:rFonts w:ascii="Simplified Arabic" w:eastAsiaTheme="minorHAnsi" w:hAnsi="Simplified Arabic" w:cs="Simplified Arabic"/>
          <w:sz w:val="28"/>
          <w:szCs w:val="28"/>
          <w:lang w:val="fr-FR"/>
        </w:rPr>
      </w:pPr>
      <w:r w:rsidRPr="004F2B03">
        <w:rPr>
          <w:rFonts w:ascii="Simplified Arabic" w:eastAsiaTheme="minorHAnsi" w:hAnsi="Simplified Arabic" w:cs="Simplified Arabic" w:hint="cs"/>
          <w:sz w:val="28"/>
          <w:szCs w:val="28"/>
          <w:rtl/>
          <w:lang w:val="fr-FR"/>
        </w:rPr>
        <w:t>شعبة التمريض: العلاج.</w:t>
      </w:r>
    </w:p>
    <w:p w:rsidR="004F2B03" w:rsidRPr="004F2B03" w:rsidRDefault="004F2B03" w:rsidP="00877D1B">
      <w:pPr>
        <w:numPr>
          <w:ilvl w:val="0"/>
          <w:numId w:val="61"/>
        </w:numPr>
        <w:spacing w:after="0" w:line="259" w:lineRule="auto"/>
        <w:contextualSpacing/>
        <w:rPr>
          <w:rFonts w:ascii="Simplified Arabic" w:eastAsiaTheme="minorHAnsi" w:hAnsi="Simplified Arabic" w:cs="Simplified Arabic"/>
          <w:sz w:val="28"/>
          <w:szCs w:val="28"/>
          <w:lang w:val="fr-FR"/>
        </w:rPr>
      </w:pPr>
      <w:r w:rsidRPr="004F2B03">
        <w:rPr>
          <w:rFonts w:ascii="Simplified Arabic" w:eastAsiaTheme="minorHAnsi" w:hAnsi="Simplified Arabic" w:cs="Simplified Arabic" w:hint="cs"/>
          <w:sz w:val="28"/>
          <w:szCs w:val="28"/>
          <w:rtl/>
          <w:lang w:val="fr-FR"/>
        </w:rPr>
        <w:t>الحالة الاجتماعية : اعزب.</w:t>
      </w:r>
    </w:p>
    <w:p w:rsidR="004F2B03" w:rsidRPr="004F2B03" w:rsidRDefault="004F2B03" w:rsidP="00877D1B">
      <w:pPr>
        <w:numPr>
          <w:ilvl w:val="0"/>
          <w:numId w:val="61"/>
        </w:numPr>
        <w:spacing w:after="0" w:line="259" w:lineRule="auto"/>
        <w:contextualSpacing/>
        <w:rPr>
          <w:rFonts w:ascii="Simplified Arabic" w:eastAsiaTheme="minorHAnsi" w:hAnsi="Simplified Arabic" w:cs="Simplified Arabic"/>
          <w:sz w:val="28"/>
          <w:szCs w:val="28"/>
          <w:lang w:val="fr-FR"/>
        </w:rPr>
      </w:pPr>
      <w:r w:rsidRPr="004F2B03">
        <w:rPr>
          <w:rFonts w:ascii="Simplified Arabic" w:eastAsiaTheme="minorHAnsi" w:hAnsi="Simplified Arabic" w:cs="Simplified Arabic" w:hint="cs"/>
          <w:sz w:val="28"/>
          <w:szCs w:val="28"/>
          <w:rtl/>
          <w:lang w:val="fr-FR"/>
        </w:rPr>
        <w:t>المستوى الاقتصادي : متوسط.</w:t>
      </w:r>
    </w:p>
    <w:p w:rsidR="004F2B03" w:rsidRPr="004F2B03" w:rsidRDefault="004F2B03" w:rsidP="00877D1B">
      <w:pPr>
        <w:numPr>
          <w:ilvl w:val="0"/>
          <w:numId w:val="61"/>
        </w:numPr>
        <w:spacing w:after="0" w:line="259" w:lineRule="auto"/>
        <w:contextualSpacing/>
        <w:rPr>
          <w:rFonts w:ascii="Simplified Arabic" w:eastAsiaTheme="minorHAnsi" w:hAnsi="Simplified Arabic" w:cs="Simplified Arabic"/>
          <w:sz w:val="28"/>
          <w:szCs w:val="28"/>
          <w:lang w:val="fr-FR"/>
        </w:rPr>
      </w:pPr>
      <w:r w:rsidRPr="004F2B03">
        <w:rPr>
          <w:rFonts w:ascii="Simplified Arabic" w:eastAsiaTheme="minorHAnsi" w:hAnsi="Simplified Arabic" w:cs="Simplified Arabic" w:hint="cs"/>
          <w:sz w:val="28"/>
          <w:szCs w:val="28"/>
          <w:rtl/>
          <w:lang w:val="fr-FR"/>
        </w:rPr>
        <w:t xml:space="preserve">نوع الزواج : // </w:t>
      </w:r>
    </w:p>
    <w:p w:rsidR="004F2B03" w:rsidRPr="004F2B03" w:rsidRDefault="004F2B03" w:rsidP="00877D1B">
      <w:pPr>
        <w:numPr>
          <w:ilvl w:val="0"/>
          <w:numId w:val="61"/>
        </w:numPr>
        <w:spacing w:after="0" w:line="259" w:lineRule="auto"/>
        <w:contextualSpacing/>
        <w:rPr>
          <w:rFonts w:ascii="Simplified Arabic" w:eastAsiaTheme="minorHAnsi" w:hAnsi="Simplified Arabic" w:cs="Simplified Arabic"/>
          <w:sz w:val="28"/>
          <w:szCs w:val="28"/>
          <w:lang w:val="fr-FR"/>
        </w:rPr>
      </w:pPr>
      <w:r w:rsidRPr="004F2B03">
        <w:rPr>
          <w:rFonts w:ascii="Simplified Arabic" w:eastAsiaTheme="minorHAnsi" w:hAnsi="Simplified Arabic" w:cs="Simplified Arabic" w:hint="cs"/>
          <w:sz w:val="28"/>
          <w:szCs w:val="28"/>
          <w:rtl/>
          <w:lang w:val="fr-FR"/>
        </w:rPr>
        <w:t>عدد الأبناء : //</w:t>
      </w:r>
    </w:p>
    <w:p w:rsidR="004F2B03" w:rsidRPr="004F2B03" w:rsidRDefault="004F2B03" w:rsidP="00877D1B">
      <w:pPr>
        <w:numPr>
          <w:ilvl w:val="0"/>
          <w:numId w:val="61"/>
        </w:numPr>
        <w:spacing w:after="0" w:line="259" w:lineRule="auto"/>
        <w:contextualSpacing/>
        <w:rPr>
          <w:rFonts w:ascii="Simplified Arabic" w:eastAsiaTheme="minorHAnsi" w:hAnsi="Simplified Arabic" w:cs="Simplified Arabic"/>
          <w:sz w:val="28"/>
          <w:szCs w:val="28"/>
          <w:lang w:val="fr-FR"/>
        </w:rPr>
      </w:pPr>
      <w:r w:rsidRPr="004F2B03">
        <w:rPr>
          <w:rFonts w:ascii="Simplified Arabic" w:eastAsiaTheme="minorHAnsi" w:hAnsi="Simplified Arabic" w:cs="Simplified Arabic" w:hint="cs"/>
          <w:sz w:val="28"/>
          <w:szCs w:val="28"/>
          <w:rtl/>
          <w:lang w:val="fr-FR"/>
        </w:rPr>
        <w:t>مرتبة الحالة ما بين الاخوة : الرتبة الثالثة.</w:t>
      </w:r>
    </w:p>
    <w:p w:rsidR="004F2B03" w:rsidRPr="004F2B03" w:rsidRDefault="004F2B03" w:rsidP="00877D1B">
      <w:pPr>
        <w:numPr>
          <w:ilvl w:val="0"/>
          <w:numId w:val="63"/>
        </w:numPr>
        <w:spacing w:after="0" w:line="259" w:lineRule="auto"/>
        <w:contextualSpacing/>
        <w:rPr>
          <w:rFonts w:ascii="Simplified Arabic" w:eastAsiaTheme="minorHAnsi" w:hAnsi="Simplified Arabic" w:cs="Simplified Arabic"/>
          <w:b/>
          <w:bCs/>
          <w:sz w:val="32"/>
          <w:szCs w:val="32"/>
          <w:lang w:val="fr-FR"/>
        </w:rPr>
      </w:pPr>
      <w:r w:rsidRPr="004F2B03">
        <w:rPr>
          <w:rFonts w:ascii="Simplified Arabic" w:eastAsiaTheme="minorHAnsi" w:hAnsi="Simplified Arabic" w:cs="Simplified Arabic" w:hint="cs"/>
          <w:b/>
          <w:bCs/>
          <w:sz w:val="32"/>
          <w:szCs w:val="32"/>
          <w:rtl/>
          <w:lang w:val="fr-FR"/>
        </w:rPr>
        <w:t xml:space="preserve">السيميولوجية العامة : </w:t>
      </w:r>
    </w:p>
    <w:p w:rsidR="004F2B03" w:rsidRPr="004F2B03" w:rsidRDefault="004F2B03" w:rsidP="00877D1B">
      <w:pPr>
        <w:numPr>
          <w:ilvl w:val="0"/>
          <w:numId w:val="61"/>
        </w:numPr>
        <w:spacing w:after="0" w:line="259" w:lineRule="auto"/>
        <w:contextualSpacing/>
        <w:rPr>
          <w:rFonts w:ascii="Simplified Arabic" w:eastAsiaTheme="minorHAnsi" w:hAnsi="Simplified Arabic" w:cs="Simplified Arabic"/>
          <w:sz w:val="28"/>
          <w:szCs w:val="28"/>
          <w:lang w:val="fr-FR"/>
        </w:rPr>
      </w:pPr>
      <w:r w:rsidRPr="004F2B03">
        <w:rPr>
          <w:rFonts w:ascii="Simplified Arabic" w:eastAsiaTheme="minorHAnsi" w:hAnsi="Simplified Arabic" w:cs="Simplified Arabic" w:hint="cs"/>
          <w:sz w:val="28"/>
          <w:szCs w:val="28"/>
          <w:rtl/>
          <w:lang w:val="fr-FR"/>
        </w:rPr>
        <w:t>الهندام : مرتب ونظيف.</w:t>
      </w:r>
    </w:p>
    <w:p w:rsidR="004F2B03" w:rsidRPr="004F2B03" w:rsidRDefault="004F2B03" w:rsidP="00877D1B">
      <w:pPr>
        <w:numPr>
          <w:ilvl w:val="0"/>
          <w:numId w:val="61"/>
        </w:numPr>
        <w:spacing w:after="0" w:line="259" w:lineRule="auto"/>
        <w:contextualSpacing/>
        <w:rPr>
          <w:rFonts w:ascii="Simplified Arabic" w:eastAsiaTheme="minorHAnsi" w:hAnsi="Simplified Arabic" w:cs="Simplified Arabic"/>
          <w:sz w:val="28"/>
          <w:szCs w:val="28"/>
          <w:lang w:val="fr-FR"/>
        </w:rPr>
      </w:pPr>
      <w:r w:rsidRPr="004F2B03">
        <w:rPr>
          <w:rFonts w:ascii="Simplified Arabic" w:eastAsiaTheme="minorHAnsi" w:hAnsi="Simplified Arabic" w:cs="Simplified Arabic" w:hint="cs"/>
          <w:sz w:val="28"/>
          <w:szCs w:val="28"/>
          <w:rtl/>
          <w:lang w:val="fr-FR"/>
        </w:rPr>
        <w:t>لون الشعر : اسود.</w:t>
      </w:r>
    </w:p>
    <w:p w:rsidR="004F2B03" w:rsidRPr="004F2B03" w:rsidRDefault="00B35FB0" w:rsidP="00877D1B">
      <w:pPr>
        <w:numPr>
          <w:ilvl w:val="0"/>
          <w:numId w:val="61"/>
        </w:numPr>
        <w:spacing w:after="0" w:line="259" w:lineRule="auto"/>
        <w:contextualSpacing/>
        <w:rPr>
          <w:rFonts w:ascii="Simplified Arabic" w:eastAsiaTheme="minorHAnsi" w:hAnsi="Simplified Arabic" w:cs="Simplified Arabic"/>
          <w:sz w:val="28"/>
          <w:szCs w:val="28"/>
          <w:lang w:val="fr-FR"/>
        </w:rPr>
      </w:pPr>
      <w:r>
        <w:rPr>
          <w:rFonts w:ascii="Simplified Arabic" w:eastAsiaTheme="minorHAnsi" w:hAnsi="Simplified Arabic" w:cs="Simplified Arabic" w:hint="cs"/>
          <w:sz w:val="28"/>
          <w:szCs w:val="28"/>
          <w:rtl/>
          <w:lang w:val="fr-FR"/>
        </w:rPr>
        <w:t>لون العينين : عينا</w:t>
      </w:r>
      <w:r w:rsidR="004F2B03" w:rsidRPr="004F2B03">
        <w:rPr>
          <w:rFonts w:ascii="Simplified Arabic" w:eastAsiaTheme="minorHAnsi" w:hAnsi="Simplified Arabic" w:cs="Simplified Arabic" w:hint="cs"/>
          <w:sz w:val="28"/>
          <w:szCs w:val="28"/>
          <w:rtl/>
          <w:lang w:val="fr-FR"/>
        </w:rPr>
        <w:t xml:space="preserve">ن </w:t>
      </w:r>
      <w:r w:rsidRPr="004F2B03">
        <w:rPr>
          <w:rFonts w:ascii="Simplified Arabic" w:eastAsiaTheme="minorHAnsi" w:hAnsi="Simplified Arabic" w:cs="Simplified Arabic" w:hint="cs"/>
          <w:sz w:val="28"/>
          <w:szCs w:val="28"/>
          <w:rtl/>
          <w:lang w:val="fr-FR"/>
        </w:rPr>
        <w:t>خضر</w:t>
      </w:r>
      <w:r>
        <w:rPr>
          <w:rFonts w:ascii="Simplified Arabic" w:eastAsiaTheme="minorHAnsi" w:hAnsi="Simplified Arabic" w:cs="Simplified Arabic" w:hint="cs"/>
          <w:sz w:val="28"/>
          <w:szCs w:val="28"/>
          <w:rtl/>
          <w:lang w:val="fr-FR"/>
        </w:rPr>
        <w:t>ا</w:t>
      </w:r>
      <w:r w:rsidRPr="004F2B03">
        <w:rPr>
          <w:rFonts w:ascii="Simplified Arabic" w:eastAsiaTheme="minorHAnsi" w:hAnsi="Simplified Arabic" w:cs="Simplified Arabic" w:hint="cs"/>
          <w:sz w:val="28"/>
          <w:szCs w:val="28"/>
          <w:rtl/>
          <w:lang w:val="fr-FR"/>
        </w:rPr>
        <w:t>وان</w:t>
      </w:r>
      <w:r w:rsidR="004F2B03" w:rsidRPr="004F2B03">
        <w:rPr>
          <w:rFonts w:ascii="Simplified Arabic" w:eastAsiaTheme="minorHAnsi" w:hAnsi="Simplified Arabic" w:cs="Simplified Arabic" w:hint="cs"/>
          <w:sz w:val="28"/>
          <w:szCs w:val="28"/>
          <w:rtl/>
          <w:lang w:val="fr-FR"/>
        </w:rPr>
        <w:t>.</w:t>
      </w:r>
    </w:p>
    <w:p w:rsidR="004F2B03" w:rsidRPr="004F2B03" w:rsidRDefault="004F2B03" w:rsidP="00877D1B">
      <w:pPr>
        <w:numPr>
          <w:ilvl w:val="0"/>
          <w:numId w:val="61"/>
        </w:numPr>
        <w:spacing w:after="0" w:line="259" w:lineRule="auto"/>
        <w:contextualSpacing/>
        <w:rPr>
          <w:rFonts w:ascii="Simplified Arabic" w:eastAsiaTheme="minorHAnsi" w:hAnsi="Simplified Arabic" w:cs="Simplified Arabic"/>
          <w:sz w:val="28"/>
          <w:szCs w:val="28"/>
          <w:lang w:val="fr-FR"/>
        </w:rPr>
      </w:pPr>
      <w:r w:rsidRPr="004F2B03">
        <w:rPr>
          <w:rFonts w:ascii="Simplified Arabic" w:eastAsiaTheme="minorHAnsi" w:hAnsi="Simplified Arabic" w:cs="Simplified Arabic" w:hint="cs"/>
          <w:sz w:val="28"/>
          <w:szCs w:val="28"/>
          <w:rtl/>
          <w:lang w:val="fr-FR"/>
        </w:rPr>
        <w:t xml:space="preserve">الطول : متوسط القامة </w:t>
      </w:r>
    </w:p>
    <w:p w:rsidR="004F2B03" w:rsidRPr="004F2B03" w:rsidRDefault="004F2B03" w:rsidP="00877D1B">
      <w:pPr>
        <w:numPr>
          <w:ilvl w:val="0"/>
          <w:numId w:val="61"/>
        </w:numPr>
        <w:spacing w:after="0" w:line="259" w:lineRule="auto"/>
        <w:contextualSpacing/>
        <w:rPr>
          <w:rFonts w:ascii="Simplified Arabic" w:eastAsiaTheme="minorHAnsi" w:hAnsi="Simplified Arabic" w:cs="Simplified Arabic"/>
          <w:sz w:val="28"/>
          <w:szCs w:val="28"/>
          <w:lang w:val="fr-FR"/>
        </w:rPr>
      </w:pPr>
      <w:r w:rsidRPr="004F2B03">
        <w:rPr>
          <w:rFonts w:ascii="Simplified Arabic" w:eastAsiaTheme="minorHAnsi" w:hAnsi="Simplified Arabic" w:cs="Simplified Arabic" w:hint="cs"/>
          <w:sz w:val="28"/>
          <w:szCs w:val="28"/>
          <w:rtl/>
          <w:lang w:val="fr-FR"/>
        </w:rPr>
        <w:t>طريقة الجلوس : كثير التعديل لوضعيته بالجلوس.</w:t>
      </w:r>
    </w:p>
    <w:p w:rsidR="004F2B03" w:rsidRPr="004F2B03" w:rsidRDefault="004F2B03" w:rsidP="00877D1B">
      <w:pPr>
        <w:numPr>
          <w:ilvl w:val="0"/>
          <w:numId w:val="61"/>
        </w:numPr>
        <w:spacing w:after="0" w:line="259" w:lineRule="auto"/>
        <w:contextualSpacing/>
        <w:rPr>
          <w:rFonts w:ascii="Simplified Arabic" w:eastAsiaTheme="minorHAnsi" w:hAnsi="Simplified Arabic" w:cs="Simplified Arabic"/>
          <w:sz w:val="28"/>
          <w:szCs w:val="28"/>
          <w:lang w:val="fr-FR"/>
        </w:rPr>
      </w:pPr>
      <w:r w:rsidRPr="004F2B03">
        <w:rPr>
          <w:rFonts w:ascii="Simplified Arabic" w:eastAsiaTheme="minorHAnsi" w:hAnsi="Simplified Arabic" w:cs="Simplified Arabic" w:hint="cs"/>
          <w:sz w:val="28"/>
          <w:szCs w:val="28"/>
          <w:rtl/>
          <w:lang w:val="fr-FR"/>
        </w:rPr>
        <w:t>الحركة :  كثير الحركة.</w:t>
      </w:r>
    </w:p>
    <w:p w:rsidR="004F2B03" w:rsidRPr="004F2B03" w:rsidRDefault="004F2B03" w:rsidP="00877D1B">
      <w:pPr>
        <w:numPr>
          <w:ilvl w:val="0"/>
          <w:numId w:val="61"/>
        </w:numPr>
        <w:spacing w:after="0" w:line="259" w:lineRule="auto"/>
        <w:contextualSpacing/>
        <w:rPr>
          <w:rFonts w:ascii="Simplified Arabic" w:eastAsiaTheme="minorHAnsi" w:hAnsi="Simplified Arabic" w:cs="Simplified Arabic"/>
          <w:sz w:val="28"/>
          <w:szCs w:val="28"/>
          <w:lang w:val="fr-FR"/>
        </w:rPr>
      </w:pPr>
      <w:r w:rsidRPr="004F2B03">
        <w:rPr>
          <w:rFonts w:ascii="Simplified Arabic" w:eastAsiaTheme="minorHAnsi" w:hAnsi="Simplified Arabic" w:cs="Simplified Arabic" w:hint="cs"/>
          <w:sz w:val="28"/>
          <w:szCs w:val="28"/>
          <w:rtl/>
          <w:lang w:val="fr-FR"/>
        </w:rPr>
        <w:t>ملامح الوجه : حزين وقلق.</w:t>
      </w:r>
    </w:p>
    <w:p w:rsidR="004F2B03" w:rsidRPr="004F2B03" w:rsidRDefault="004F2B03" w:rsidP="00877D1B">
      <w:pPr>
        <w:numPr>
          <w:ilvl w:val="0"/>
          <w:numId w:val="61"/>
        </w:numPr>
        <w:spacing w:after="0" w:line="259" w:lineRule="auto"/>
        <w:contextualSpacing/>
        <w:rPr>
          <w:rFonts w:ascii="Simplified Arabic" w:eastAsiaTheme="minorHAnsi" w:hAnsi="Simplified Arabic" w:cs="Simplified Arabic"/>
          <w:sz w:val="28"/>
          <w:szCs w:val="28"/>
          <w:lang w:val="fr-FR"/>
        </w:rPr>
      </w:pPr>
      <w:r w:rsidRPr="004F2B03">
        <w:rPr>
          <w:rFonts w:ascii="Simplified Arabic" w:eastAsiaTheme="minorHAnsi" w:hAnsi="Simplified Arabic" w:cs="Simplified Arabic" w:hint="cs"/>
          <w:sz w:val="28"/>
          <w:szCs w:val="28"/>
          <w:rtl/>
          <w:lang w:val="fr-FR"/>
        </w:rPr>
        <w:t>المزاج : متقلب.</w:t>
      </w:r>
    </w:p>
    <w:p w:rsidR="004F2B03" w:rsidRPr="004F2B03" w:rsidRDefault="004F2B03" w:rsidP="00877D1B">
      <w:pPr>
        <w:numPr>
          <w:ilvl w:val="0"/>
          <w:numId w:val="61"/>
        </w:numPr>
        <w:spacing w:after="0" w:line="259" w:lineRule="auto"/>
        <w:contextualSpacing/>
        <w:rPr>
          <w:rFonts w:ascii="Simplified Arabic" w:eastAsiaTheme="minorHAnsi" w:hAnsi="Simplified Arabic" w:cs="Simplified Arabic"/>
          <w:sz w:val="28"/>
          <w:szCs w:val="28"/>
          <w:lang w:val="fr-FR"/>
        </w:rPr>
      </w:pPr>
      <w:r w:rsidRPr="004F2B03">
        <w:rPr>
          <w:rFonts w:ascii="Simplified Arabic" w:eastAsiaTheme="minorHAnsi" w:hAnsi="Simplified Arabic" w:cs="Simplified Arabic" w:hint="cs"/>
          <w:sz w:val="28"/>
          <w:szCs w:val="28"/>
          <w:rtl/>
          <w:lang w:val="fr-FR"/>
        </w:rPr>
        <w:t>الذاكرة والانتباه : انتباه ضعيف ولا يركز في الكلام.</w:t>
      </w:r>
    </w:p>
    <w:p w:rsidR="004F2B03" w:rsidRPr="004F2B03" w:rsidRDefault="004F2B03" w:rsidP="00877D1B">
      <w:pPr>
        <w:numPr>
          <w:ilvl w:val="0"/>
          <w:numId w:val="61"/>
        </w:numPr>
        <w:spacing w:after="0" w:line="259" w:lineRule="auto"/>
        <w:contextualSpacing/>
        <w:rPr>
          <w:rFonts w:ascii="Simplified Arabic" w:eastAsiaTheme="minorHAnsi" w:hAnsi="Simplified Arabic" w:cs="Simplified Arabic"/>
          <w:sz w:val="28"/>
          <w:szCs w:val="28"/>
          <w:lang w:val="fr-FR"/>
        </w:rPr>
      </w:pPr>
      <w:r w:rsidRPr="004F2B03">
        <w:rPr>
          <w:rFonts w:ascii="Simplified Arabic" w:eastAsiaTheme="minorHAnsi" w:hAnsi="Simplified Arabic" w:cs="Simplified Arabic" w:hint="cs"/>
          <w:sz w:val="28"/>
          <w:szCs w:val="28"/>
          <w:rtl/>
          <w:lang w:val="fr-FR"/>
        </w:rPr>
        <w:t>الاتصال : سهل.</w:t>
      </w:r>
    </w:p>
    <w:p w:rsidR="004F2B03" w:rsidRPr="004F2B03" w:rsidRDefault="004F2B03" w:rsidP="00877D1B">
      <w:pPr>
        <w:numPr>
          <w:ilvl w:val="0"/>
          <w:numId w:val="61"/>
        </w:numPr>
        <w:spacing w:after="0" w:line="259" w:lineRule="auto"/>
        <w:contextualSpacing/>
        <w:rPr>
          <w:rFonts w:ascii="Simplified Arabic" w:eastAsiaTheme="minorHAnsi" w:hAnsi="Simplified Arabic" w:cs="Simplified Arabic"/>
          <w:sz w:val="28"/>
          <w:szCs w:val="28"/>
          <w:lang w:val="fr-FR"/>
        </w:rPr>
      </w:pPr>
      <w:r w:rsidRPr="004F2B03">
        <w:rPr>
          <w:rFonts w:ascii="Simplified Arabic" w:eastAsiaTheme="minorHAnsi" w:hAnsi="Simplified Arabic" w:cs="Simplified Arabic" w:hint="cs"/>
          <w:sz w:val="28"/>
          <w:szCs w:val="28"/>
          <w:rtl/>
          <w:lang w:val="fr-FR"/>
        </w:rPr>
        <w:t>اللغة والأفكار : لغة بسيطة مع مفردات واضحة ومتناسقة.</w:t>
      </w:r>
    </w:p>
    <w:p w:rsidR="004F2B03" w:rsidRPr="004F2B03" w:rsidRDefault="004F2B03" w:rsidP="00877D1B">
      <w:pPr>
        <w:numPr>
          <w:ilvl w:val="0"/>
          <w:numId w:val="63"/>
        </w:numPr>
        <w:spacing w:after="0" w:line="259" w:lineRule="auto"/>
        <w:contextualSpacing/>
        <w:rPr>
          <w:rFonts w:ascii="Simplified Arabic" w:eastAsiaTheme="minorHAnsi" w:hAnsi="Simplified Arabic" w:cs="Simplified Arabic"/>
          <w:b/>
          <w:bCs/>
          <w:sz w:val="32"/>
          <w:szCs w:val="32"/>
          <w:lang w:val="fr-FR"/>
        </w:rPr>
      </w:pPr>
      <w:r w:rsidRPr="004F2B03">
        <w:rPr>
          <w:rFonts w:ascii="Simplified Arabic" w:eastAsiaTheme="minorHAnsi" w:hAnsi="Simplified Arabic" w:cs="Simplified Arabic" w:hint="cs"/>
          <w:b/>
          <w:bCs/>
          <w:sz w:val="32"/>
          <w:szCs w:val="32"/>
          <w:rtl/>
          <w:lang w:val="fr-FR"/>
        </w:rPr>
        <w:t xml:space="preserve">جدول سير المقابلات العيادية مع الحالة الثانية : </w:t>
      </w:r>
    </w:p>
    <w:p w:rsidR="004F2B03" w:rsidRPr="004F2B03" w:rsidRDefault="004F2B03" w:rsidP="004F2B03">
      <w:pPr>
        <w:spacing w:after="0" w:line="259" w:lineRule="auto"/>
        <w:ind w:left="360"/>
        <w:rPr>
          <w:rFonts w:ascii="Simplified Arabic" w:eastAsiaTheme="minorHAnsi" w:hAnsi="Simplified Arabic" w:cs="Simplified Arabic"/>
          <w:b/>
          <w:bCs/>
          <w:sz w:val="32"/>
          <w:szCs w:val="32"/>
          <w:rtl/>
          <w:lang w:val="fr-FR"/>
        </w:rPr>
      </w:pPr>
      <w:r w:rsidRPr="004F2B03">
        <w:rPr>
          <w:rFonts w:ascii="Simplified Arabic" w:eastAsiaTheme="minorHAnsi" w:hAnsi="Simplified Arabic" w:cs="Simplified Arabic" w:hint="cs"/>
          <w:b/>
          <w:bCs/>
          <w:sz w:val="32"/>
          <w:szCs w:val="32"/>
          <w:rtl/>
          <w:lang w:val="fr-FR"/>
        </w:rPr>
        <w:t>الجدول رقم (</w:t>
      </w:r>
      <w:r w:rsidR="00525506">
        <w:rPr>
          <w:rFonts w:ascii="Simplified Arabic" w:eastAsiaTheme="minorHAnsi" w:hAnsi="Simplified Arabic" w:cs="Simplified Arabic" w:hint="cs"/>
          <w:b/>
          <w:bCs/>
          <w:sz w:val="32"/>
          <w:szCs w:val="32"/>
          <w:rtl/>
          <w:lang w:val="fr-FR"/>
        </w:rPr>
        <w:t>16</w:t>
      </w:r>
      <w:r w:rsidRPr="004F2B03">
        <w:rPr>
          <w:rFonts w:ascii="Simplified Arabic" w:eastAsiaTheme="minorHAnsi" w:hAnsi="Simplified Arabic" w:cs="Simplified Arabic" w:hint="cs"/>
          <w:b/>
          <w:bCs/>
          <w:sz w:val="32"/>
          <w:szCs w:val="32"/>
          <w:rtl/>
          <w:lang w:val="fr-FR"/>
        </w:rPr>
        <w:t xml:space="preserve">) يمثل سير المقابلات العيادية مع الحالة الثانية : </w:t>
      </w:r>
    </w:p>
    <w:tbl>
      <w:tblPr>
        <w:tblStyle w:val="Grilledutableau"/>
        <w:bidiVisual/>
        <w:tblW w:w="0" w:type="auto"/>
        <w:tblInd w:w="-430" w:type="dxa"/>
        <w:tblLook w:val="04A0"/>
      </w:tblPr>
      <w:tblGrid>
        <w:gridCol w:w="1281"/>
        <w:gridCol w:w="2121"/>
        <w:gridCol w:w="1418"/>
        <w:gridCol w:w="2840"/>
        <w:gridCol w:w="1832"/>
      </w:tblGrid>
      <w:tr w:rsidR="004F2B03" w:rsidRPr="004F2B03" w:rsidTr="004F2B03">
        <w:tc>
          <w:tcPr>
            <w:tcW w:w="1281" w:type="dxa"/>
          </w:tcPr>
          <w:p w:rsidR="004F2B03" w:rsidRPr="004F2B03" w:rsidRDefault="004F2B03" w:rsidP="004F2B03">
            <w:pPr>
              <w:spacing w:after="0" w:line="240" w:lineRule="auto"/>
              <w:rPr>
                <w:rFonts w:ascii="Simplified Arabic" w:eastAsiaTheme="minorHAnsi" w:hAnsi="Simplified Arabic" w:cs="Simplified Arabic"/>
                <w:sz w:val="28"/>
                <w:szCs w:val="28"/>
                <w:rtl/>
                <w:lang w:val="fr-FR"/>
              </w:rPr>
            </w:pPr>
            <w:r w:rsidRPr="004F2B03">
              <w:rPr>
                <w:rFonts w:ascii="Simplified Arabic" w:eastAsiaTheme="minorHAnsi" w:hAnsi="Simplified Arabic" w:cs="Simplified Arabic"/>
                <w:sz w:val="28"/>
                <w:szCs w:val="28"/>
                <w:rtl/>
                <w:lang w:val="fr-FR"/>
              </w:rPr>
              <w:lastRenderedPageBreak/>
              <w:t xml:space="preserve">رقم المقابلة </w:t>
            </w:r>
          </w:p>
        </w:tc>
        <w:tc>
          <w:tcPr>
            <w:tcW w:w="2121" w:type="dxa"/>
          </w:tcPr>
          <w:p w:rsidR="004F2B03" w:rsidRPr="004F2B03" w:rsidRDefault="004F2B03" w:rsidP="004F2B03">
            <w:pPr>
              <w:spacing w:after="0" w:line="240" w:lineRule="auto"/>
              <w:rPr>
                <w:rFonts w:ascii="Simplified Arabic" w:eastAsiaTheme="minorHAnsi" w:hAnsi="Simplified Arabic" w:cs="Simplified Arabic"/>
                <w:sz w:val="28"/>
                <w:szCs w:val="28"/>
                <w:rtl/>
                <w:lang w:val="fr-FR"/>
              </w:rPr>
            </w:pPr>
            <w:r w:rsidRPr="004F2B03">
              <w:rPr>
                <w:rFonts w:ascii="Simplified Arabic" w:eastAsiaTheme="minorHAnsi" w:hAnsi="Simplified Arabic" w:cs="Simplified Arabic"/>
                <w:sz w:val="28"/>
                <w:szCs w:val="28"/>
                <w:rtl/>
                <w:lang w:val="fr-FR"/>
              </w:rPr>
              <w:t xml:space="preserve">تاريخ الاجراء </w:t>
            </w:r>
          </w:p>
        </w:tc>
        <w:tc>
          <w:tcPr>
            <w:tcW w:w="1418" w:type="dxa"/>
          </w:tcPr>
          <w:p w:rsidR="004F2B03" w:rsidRPr="004F2B03" w:rsidRDefault="004F2B03" w:rsidP="004F2B03">
            <w:pPr>
              <w:spacing w:after="0" w:line="240" w:lineRule="auto"/>
              <w:rPr>
                <w:rFonts w:ascii="Simplified Arabic" w:eastAsiaTheme="minorHAnsi" w:hAnsi="Simplified Arabic" w:cs="Simplified Arabic"/>
                <w:sz w:val="28"/>
                <w:szCs w:val="28"/>
                <w:rtl/>
                <w:lang w:val="fr-FR"/>
              </w:rPr>
            </w:pPr>
            <w:r w:rsidRPr="004F2B03">
              <w:rPr>
                <w:rFonts w:ascii="Simplified Arabic" w:eastAsiaTheme="minorHAnsi" w:hAnsi="Simplified Arabic" w:cs="Simplified Arabic"/>
                <w:sz w:val="28"/>
                <w:szCs w:val="28"/>
                <w:rtl/>
                <w:lang w:val="fr-FR"/>
              </w:rPr>
              <w:t xml:space="preserve">مدة المقابلة </w:t>
            </w:r>
          </w:p>
        </w:tc>
        <w:tc>
          <w:tcPr>
            <w:tcW w:w="2840" w:type="dxa"/>
          </w:tcPr>
          <w:p w:rsidR="004F2B03" w:rsidRPr="004F2B03" w:rsidRDefault="004F2B03" w:rsidP="004F2B03">
            <w:pPr>
              <w:spacing w:after="0" w:line="240" w:lineRule="auto"/>
              <w:rPr>
                <w:rFonts w:ascii="Simplified Arabic" w:eastAsiaTheme="minorHAnsi" w:hAnsi="Simplified Arabic" w:cs="Simplified Arabic"/>
                <w:sz w:val="28"/>
                <w:szCs w:val="28"/>
                <w:rtl/>
                <w:lang w:val="fr-FR"/>
              </w:rPr>
            </w:pPr>
            <w:r w:rsidRPr="004F2B03">
              <w:rPr>
                <w:rFonts w:ascii="Simplified Arabic" w:eastAsiaTheme="minorHAnsi" w:hAnsi="Simplified Arabic" w:cs="Simplified Arabic"/>
                <w:sz w:val="28"/>
                <w:szCs w:val="28"/>
                <w:rtl/>
                <w:lang w:val="fr-FR"/>
              </w:rPr>
              <w:t xml:space="preserve">هدف المقابلة </w:t>
            </w:r>
          </w:p>
        </w:tc>
        <w:tc>
          <w:tcPr>
            <w:tcW w:w="1832" w:type="dxa"/>
          </w:tcPr>
          <w:p w:rsidR="004F2B03" w:rsidRPr="004F2B03" w:rsidRDefault="004F2B03" w:rsidP="004F2B03">
            <w:pPr>
              <w:spacing w:after="0" w:line="240" w:lineRule="auto"/>
              <w:rPr>
                <w:rFonts w:ascii="Simplified Arabic" w:eastAsiaTheme="minorHAnsi" w:hAnsi="Simplified Arabic" w:cs="Simplified Arabic"/>
                <w:sz w:val="28"/>
                <w:szCs w:val="28"/>
                <w:rtl/>
                <w:lang w:val="fr-FR"/>
              </w:rPr>
            </w:pPr>
            <w:r w:rsidRPr="004F2B03">
              <w:rPr>
                <w:rFonts w:ascii="Simplified Arabic" w:eastAsiaTheme="minorHAnsi" w:hAnsi="Simplified Arabic" w:cs="Simplified Arabic"/>
                <w:sz w:val="28"/>
                <w:szCs w:val="28"/>
                <w:rtl/>
                <w:lang w:val="fr-FR"/>
              </w:rPr>
              <w:t xml:space="preserve">مكان اجراء المقابلة </w:t>
            </w:r>
          </w:p>
        </w:tc>
      </w:tr>
      <w:tr w:rsidR="00B35FB0" w:rsidRPr="004F2B03" w:rsidTr="00B35FB0">
        <w:tc>
          <w:tcPr>
            <w:tcW w:w="1281" w:type="dxa"/>
          </w:tcPr>
          <w:p w:rsidR="00B35FB0" w:rsidRPr="004F2B03" w:rsidRDefault="00B35FB0" w:rsidP="004F2B03">
            <w:pPr>
              <w:spacing w:after="0" w:line="240" w:lineRule="auto"/>
              <w:rPr>
                <w:rFonts w:ascii="Simplified Arabic" w:eastAsiaTheme="minorHAnsi" w:hAnsi="Simplified Arabic" w:cs="Simplified Arabic"/>
                <w:sz w:val="28"/>
                <w:szCs w:val="28"/>
                <w:rtl/>
                <w:lang w:val="fr-FR"/>
              </w:rPr>
            </w:pPr>
            <w:r w:rsidRPr="004F2B03">
              <w:rPr>
                <w:rFonts w:ascii="Simplified Arabic" w:eastAsiaTheme="minorHAnsi" w:hAnsi="Simplified Arabic" w:cs="Simplified Arabic"/>
                <w:sz w:val="28"/>
                <w:szCs w:val="28"/>
                <w:rtl/>
                <w:lang w:val="fr-FR"/>
              </w:rPr>
              <w:t>01</w:t>
            </w:r>
          </w:p>
        </w:tc>
        <w:tc>
          <w:tcPr>
            <w:tcW w:w="2121" w:type="dxa"/>
          </w:tcPr>
          <w:p w:rsidR="00B35FB0" w:rsidRPr="004F2B03" w:rsidRDefault="00B35FB0" w:rsidP="004F2B03">
            <w:pPr>
              <w:spacing w:after="0" w:line="240" w:lineRule="auto"/>
              <w:rPr>
                <w:rFonts w:ascii="Simplified Arabic" w:eastAsiaTheme="minorHAnsi" w:hAnsi="Simplified Arabic" w:cs="Simplified Arabic"/>
                <w:sz w:val="28"/>
                <w:szCs w:val="28"/>
                <w:rtl/>
                <w:lang w:val="fr-FR"/>
              </w:rPr>
            </w:pPr>
            <w:r w:rsidRPr="004F2B03">
              <w:rPr>
                <w:rFonts w:ascii="Simplified Arabic" w:eastAsiaTheme="minorHAnsi" w:hAnsi="Simplified Arabic" w:cs="Simplified Arabic" w:hint="cs"/>
                <w:sz w:val="28"/>
                <w:szCs w:val="28"/>
                <w:rtl/>
                <w:lang w:val="fr-FR"/>
              </w:rPr>
              <w:t>30 مارس 2022.</w:t>
            </w:r>
          </w:p>
        </w:tc>
        <w:tc>
          <w:tcPr>
            <w:tcW w:w="1418" w:type="dxa"/>
          </w:tcPr>
          <w:p w:rsidR="00B35FB0" w:rsidRPr="004F2B03" w:rsidRDefault="00B35FB0" w:rsidP="004F2B03">
            <w:pPr>
              <w:spacing w:after="0" w:line="240" w:lineRule="auto"/>
              <w:rPr>
                <w:rFonts w:ascii="Simplified Arabic" w:eastAsiaTheme="minorHAnsi" w:hAnsi="Simplified Arabic" w:cs="Simplified Arabic"/>
                <w:sz w:val="28"/>
                <w:szCs w:val="28"/>
                <w:rtl/>
                <w:lang w:val="fr-FR"/>
              </w:rPr>
            </w:pPr>
            <w:r w:rsidRPr="004F2B03">
              <w:rPr>
                <w:rFonts w:ascii="Simplified Arabic" w:eastAsiaTheme="minorHAnsi" w:hAnsi="Simplified Arabic" w:cs="Simplified Arabic" w:hint="cs"/>
                <w:sz w:val="28"/>
                <w:szCs w:val="28"/>
                <w:rtl/>
                <w:lang w:val="fr-FR"/>
              </w:rPr>
              <w:t xml:space="preserve">30 دقيقة </w:t>
            </w:r>
          </w:p>
        </w:tc>
        <w:tc>
          <w:tcPr>
            <w:tcW w:w="2840" w:type="dxa"/>
          </w:tcPr>
          <w:p w:rsidR="00B35FB0" w:rsidRPr="004F2B03" w:rsidRDefault="00B35FB0" w:rsidP="004F2B03">
            <w:pPr>
              <w:spacing w:after="0" w:line="240" w:lineRule="auto"/>
              <w:rPr>
                <w:rFonts w:ascii="Simplified Arabic" w:eastAsiaTheme="minorHAnsi" w:hAnsi="Simplified Arabic" w:cs="Simplified Arabic"/>
                <w:sz w:val="28"/>
                <w:szCs w:val="28"/>
                <w:rtl/>
                <w:lang w:val="fr-FR"/>
              </w:rPr>
            </w:pPr>
            <w:r w:rsidRPr="004F2B03">
              <w:rPr>
                <w:rFonts w:ascii="Simplified Arabic" w:eastAsiaTheme="minorHAnsi" w:hAnsi="Simplified Arabic" w:cs="Simplified Arabic"/>
                <w:sz w:val="28"/>
                <w:szCs w:val="28"/>
                <w:rtl/>
                <w:lang w:val="fr-FR"/>
              </w:rPr>
              <w:t>التعرف على الحالة</w:t>
            </w:r>
            <w:r w:rsidRPr="004F2B03">
              <w:rPr>
                <w:rFonts w:ascii="Simplified Arabic" w:eastAsiaTheme="minorHAnsi" w:hAnsi="Simplified Arabic" w:cs="Simplified Arabic" w:hint="cs"/>
                <w:sz w:val="28"/>
                <w:szCs w:val="28"/>
                <w:rtl/>
                <w:lang w:val="fr-FR"/>
              </w:rPr>
              <w:t>/جمع المعلومات/كسب ثقة الحالة</w:t>
            </w:r>
          </w:p>
        </w:tc>
        <w:tc>
          <w:tcPr>
            <w:tcW w:w="1832" w:type="dxa"/>
            <w:vMerge w:val="restart"/>
            <w:vAlign w:val="center"/>
          </w:tcPr>
          <w:p w:rsidR="00B35FB0" w:rsidRPr="004F2B03" w:rsidRDefault="00B35FB0" w:rsidP="00B35FB0">
            <w:pPr>
              <w:spacing w:after="0" w:line="240" w:lineRule="auto"/>
              <w:jc w:val="center"/>
              <w:rPr>
                <w:rFonts w:ascii="Simplified Arabic" w:eastAsiaTheme="minorHAnsi" w:hAnsi="Simplified Arabic" w:cs="Simplified Arabic"/>
                <w:sz w:val="28"/>
                <w:szCs w:val="28"/>
                <w:rtl/>
                <w:lang w:val="fr-FR"/>
              </w:rPr>
            </w:pPr>
            <w:r w:rsidRPr="004F2B03">
              <w:rPr>
                <w:rFonts w:ascii="Simplified Arabic" w:eastAsiaTheme="minorHAnsi" w:hAnsi="Simplified Arabic" w:cs="Simplified Arabic" w:hint="cs"/>
                <w:sz w:val="28"/>
                <w:szCs w:val="28"/>
                <w:rtl/>
                <w:lang w:val="fr-FR"/>
              </w:rPr>
              <w:t>غرفة العلاج بمصلحة الكوفيد 19</w:t>
            </w:r>
          </w:p>
        </w:tc>
      </w:tr>
      <w:tr w:rsidR="00B35FB0" w:rsidRPr="004F2B03" w:rsidTr="004F2B03">
        <w:tc>
          <w:tcPr>
            <w:tcW w:w="1281" w:type="dxa"/>
          </w:tcPr>
          <w:p w:rsidR="00B35FB0" w:rsidRPr="004F2B03" w:rsidRDefault="00B35FB0" w:rsidP="004F2B03">
            <w:pPr>
              <w:spacing w:after="0" w:line="240" w:lineRule="auto"/>
              <w:rPr>
                <w:rFonts w:ascii="Simplified Arabic" w:eastAsiaTheme="minorHAnsi" w:hAnsi="Simplified Arabic" w:cs="Simplified Arabic"/>
                <w:sz w:val="28"/>
                <w:szCs w:val="28"/>
                <w:rtl/>
                <w:lang w:val="fr-FR"/>
              </w:rPr>
            </w:pPr>
            <w:r w:rsidRPr="004F2B03">
              <w:rPr>
                <w:rFonts w:ascii="Simplified Arabic" w:eastAsiaTheme="minorHAnsi" w:hAnsi="Simplified Arabic" w:cs="Simplified Arabic"/>
                <w:sz w:val="28"/>
                <w:szCs w:val="28"/>
                <w:rtl/>
                <w:lang w:val="fr-FR"/>
              </w:rPr>
              <w:t>02</w:t>
            </w:r>
          </w:p>
        </w:tc>
        <w:tc>
          <w:tcPr>
            <w:tcW w:w="2121" w:type="dxa"/>
          </w:tcPr>
          <w:p w:rsidR="00B35FB0" w:rsidRPr="004F2B03" w:rsidRDefault="00B35FB0" w:rsidP="004F2B03">
            <w:pPr>
              <w:spacing w:after="0" w:line="240" w:lineRule="auto"/>
              <w:rPr>
                <w:rFonts w:ascii="Simplified Arabic" w:eastAsiaTheme="minorHAnsi" w:hAnsi="Simplified Arabic" w:cs="Simplified Arabic"/>
                <w:sz w:val="28"/>
                <w:szCs w:val="28"/>
                <w:rtl/>
                <w:lang w:val="fr-FR"/>
              </w:rPr>
            </w:pPr>
            <w:r w:rsidRPr="004F2B03">
              <w:rPr>
                <w:rFonts w:ascii="Simplified Arabic" w:eastAsiaTheme="minorHAnsi" w:hAnsi="Simplified Arabic" w:cs="Simplified Arabic" w:hint="cs"/>
                <w:sz w:val="28"/>
                <w:szCs w:val="28"/>
                <w:rtl/>
                <w:lang w:val="fr-FR"/>
              </w:rPr>
              <w:t>31 مارس 2022.</w:t>
            </w:r>
          </w:p>
        </w:tc>
        <w:tc>
          <w:tcPr>
            <w:tcW w:w="1418" w:type="dxa"/>
          </w:tcPr>
          <w:p w:rsidR="00B35FB0" w:rsidRPr="004F2B03" w:rsidRDefault="00B35FB0" w:rsidP="004F2B03">
            <w:pPr>
              <w:spacing w:after="0" w:line="240" w:lineRule="auto"/>
              <w:rPr>
                <w:rFonts w:ascii="Simplified Arabic" w:eastAsiaTheme="minorHAnsi" w:hAnsi="Simplified Arabic" w:cs="Simplified Arabic"/>
                <w:sz w:val="28"/>
                <w:szCs w:val="28"/>
                <w:rtl/>
                <w:lang w:val="fr-FR"/>
              </w:rPr>
            </w:pPr>
            <w:r w:rsidRPr="004F2B03">
              <w:rPr>
                <w:rFonts w:ascii="Simplified Arabic" w:eastAsiaTheme="minorHAnsi" w:hAnsi="Simplified Arabic" w:cs="Simplified Arabic" w:hint="cs"/>
                <w:sz w:val="28"/>
                <w:szCs w:val="28"/>
                <w:rtl/>
                <w:lang w:val="fr-FR"/>
              </w:rPr>
              <w:t xml:space="preserve">30 دقيقة </w:t>
            </w:r>
          </w:p>
        </w:tc>
        <w:tc>
          <w:tcPr>
            <w:tcW w:w="2840" w:type="dxa"/>
          </w:tcPr>
          <w:p w:rsidR="00B35FB0" w:rsidRPr="004F2B03" w:rsidRDefault="00B35FB0" w:rsidP="004F2B03">
            <w:pPr>
              <w:spacing w:after="0" w:line="240" w:lineRule="auto"/>
              <w:rPr>
                <w:rFonts w:ascii="Simplified Arabic" w:eastAsiaTheme="minorHAnsi" w:hAnsi="Simplified Arabic" w:cs="Simplified Arabic"/>
                <w:sz w:val="28"/>
                <w:szCs w:val="28"/>
                <w:rtl/>
                <w:lang w:val="fr-FR"/>
              </w:rPr>
            </w:pPr>
            <w:r w:rsidRPr="004F2B03">
              <w:rPr>
                <w:rFonts w:ascii="Simplified Arabic" w:eastAsiaTheme="minorHAnsi" w:hAnsi="Simplified Arabic" w:cs="Simplified Arabic" w:hint="cs"/>
                <w:sz w:val="28"/>
                <w:szCs w:val="28"/>
                <w:rtl/>
                <w:lang w:val="fr-FR"/>
              </w:rPr>
              <w:t>المعاش النفسي للحالة اثناء فترات العمل العادي</w:t>
            </w:r>
          </w:p>
        </w:tc>
        <w:tc>
          <w:tcPr>
            <w:tcW w:w="1832" w:type="dxa"/>
            <w:vMerge/>
          </w:tcPr>
          <w:p w:rsidR="00B35FB0" w:rsidRPr="004F2B03" w:rsidRDefault="00B35FB0" w:rsidP="004F2B03">
            <w:pPr>
              <w:spacing w:after="0" w:line="240" w:lineRule="auto"/>
              <w:rPr>
                <w:rFonts w:ascii="Simplified Arabic" w:eastAsiaTheme="minorHAnsi" w:hAnsi="Simplified Arabic" w:cs="Simplified Arabic"/>
                <w:sz w:val="28"/>
                <w:szCs w:val="28"/>
                <w:lang w:val="fr-FR" w:bidi="ar-SA"/>
              </w:rPr>
            </w:pPr>
          </w:p>
        </w:tc>
      </w:tr>
      <w:tr w:rsidR="00B35FB0" w:rsidRPr="004F2B03" w:rsidTr="004F2B03">
        <w:tc>
          <w:tcPr>
            <w:tcW w:w="1281" w:type="dxa"/>
          </w:tcPr>
          <w:p w:rsidR="00B35FB0" w:rsidRPr="004F2B03" w:rsidRDefault="00B35FB0" w:rsidP="004F2B03">
            <w:pPr>
              <w:spacing w:after="0" w:line="240" w:lineRule="auto"/>
              <w:rPr>
                <w:rFonts w:ascii="Simplified Arabic" w:eastAsiaTheme="minorHAnsi" w:hAnsi="Simplified Arabic" w:cs="Simplified Arabic"/>
                <w:sz w:val="28"/>
                <w:szCs w:val="28"/>
                <w:rtl/>
                <w:lang w:val="fr-FR"/>
              </w:rPr>
            </w:pPr>
            <w:r w:rsidRPr="004F2B03">
              <w:rPr>
                <w:rFonts w:ascii="Simplified Arabic" w:eastAsiaTheme="minorHAnsi" w:hAnsi="Simplified Arabic" w:cs="Simplified Arabic"/>
                <w:sz w:val="28"/>
                <w:szCs w:val="28"/>
                <w:rtl/>
                <w:lang w:val="fr-FR"/>
              </w:rPr>
              <w:t>03</w:t>
            </w:r>
          </w:p>
        </w:tc>
        <w:tc>
          <w:tcPr>
            <w:tcW w:w="2121" w:type="dxa"/>
          </w:tcPr>
          <w:p w:rsidR="00B35FB0" w:rsidRPr="004F2B03" w:rsidRDefault="00B35FB0" w:rsidP="004F2B03">
            <w:pPr>
              <w:spacing w:after="0" w:line="240" w:lineRule="auto"/>
              <w:rPr>
                <w:rFonts w:ascii="Simplified Arabic" w:eastAsiaTheme="minorHAnsi" w:hAnsi="Simplified Arabic" w:cs="Simplified Arabic"/>
                <w:sz w:val="28"/>
                <w:szCs w:val="28"/>
                <w:rtl/>
                <w:lang w:val="fr-FR"/>
              </w:rPr>
            </w:pPr>
            <w:r w:rsidRPr="004F2B03">
              <w:rPr>
                <w:rFonts w:ascii="Simplified Arabic" w:eastAsiaTheme="minorHAnsi" w:hAnsi="Simplified Arabic" w:cs="Simplified Arabic" w:hint="cs"/>
                <w:sz w:val="28"/>
                <w:szCs w:val="28"/>
                <w:rtl/>
                <w:lang w:val="fr-FR"/>
              </w:rPr>
              <w:t>03 افريل 2022.</w:t>
            </w:r>
          </w:p>
        </w:tc>
        <w:tc>
          <w:tcPr>
            <w:tcW w:w="1418" w:type="dxa"/>
          </w:tcPr>
          <w:p w:rsidR="00B35FB0" w:rsidRPr="004F2B03" w:rsidRDefault="00B35FB0" w:rsidP="004F2B03">
            <w:pPr>
              <w:spacing w:after="0" w:line="240" w:lineRule="auto"/>
              <w:rPr>
                <w:rFonts w:ascii="Simplified Arabic" w:eastAsiaTheme="minorHAnsi" w:hAnsi="Simplified Arabic" w:cs="Simplified Arabic"/>
                <w:sz w:val="28"/>
                <w:szCs w:val="28"/>
                <w:rtl/>
                <w:lang w:val="fr-FR"/>
              </w:rPr>
            </w:pPr>
            <w:r w:rsidRPr="004F2B03">
              <w:rPr>
                <w:rFonts w:ascii="Simplified Arabic" w:eastAsiaTheme="minorHAnsi" w:hAnsi="Simplified Arabic" w:cs="Simplified Arabic" w:hint="cs"/>
                <w:sz w:val="28"/>
                <w:szCs w:val="28"/>
                <w:rtl/>
                <w:lang w:val="fr-FR"/>
              </w:rPr>
              <w:t xml:space="preserve">30 دقيقة </w:t>
            </w:r>
          </w:p>
        </w:tc>
        <w:tc>
          <w:tcPr>
            <w:tcW w:w="2840" w:type="dxa"/>
          </w:tcPr>
          <w:p w:rsidR="00B35FB0" w:rsidRPr="004F2B03" w:rsidRDefault="00B35FB0" w:rsidP="004F2B03">
            <w:pPr>
              <w:spacing w:after="0" w:line="240" w:lineRule="auto"/>
              <w:rPr>
                <w:rFonts w:ascii="Simplified Arabic" w:eastAsiaTheme="minorHAnsi" w:hAnsi="Simplified Arabic" w:cs="Simplified Arabic"/>
                <w:sz w:val="28"/>
                <w:szCs w:val="28"/>
                <w:rtl/>
                <w:lang w:val="fr-FR"/>
              </w:rPr>
            </w:pPr>
            <w:r w:rsidRPr="004F2B03">
              <w:rPr>
                <w:rFonts w:ascii="Simplified Arabic" w:eastAsiaTheme="minorHAnsi" w:hAnsi="Simplified Arabic" w:cs="Simplified Arabic" w:hint="cs"/>
                <w:sz w:val="28"/>
                <w:szCs w:val="28"/>
                <w:rtl/>
                <w:lang w:val="fr-FR"/>
              </w:rPr>
              <w:t>المعاش النفسي للحالة اثناء فترة العامل بجائحة الكوفيد</w:t>
            </w:r>
          </w:p>
        </w:tc>
        <w:tc>
          <w:tcPr>
            <w:tcW w:w="1832" w:type="dxa"/>
            <w:vMerge/>
          </w:tcPr>
          <w:p w:rsidR="00B35FB0" w:rsidRPr="004F2B03" w:rsidRDefault="00B35FB0" w:rsidP="004F2B03">
            <w:pPr>
              <w:spacing w:after="0" w:line="240" w:lineRule="auto"/>
              <w:rPr>
                <w:rFonts w:ascii="Simplified Arabic" w:eastAsiaTheme="minorHAnsi" w:hAnsi="Simplified Arabic" w:cs="Simplified Arabic"/>
                <w:sz w:val="28"/>
                <w:szCs w:val="28"/>
                <w:lang w:val="fr-FR" w:bidi="ar-SA"/>
              </w:rPr>
            </w:pPr>
          </w:p>
        </w:tc>
      </w:tr>
      <w:tr w:rsidR="00B35FB0" w:rsidRPr="004F2B03" w:rsidTr="004F2B03">
        <w:trPr>
          <w:trHeight w:val="735"/>
        </w:trPr>
        <w:tc>
          <w:tcPr>
            <w:tcW w:w="1281" w:type="dxa"/>
          </w:tcPr>
          <w:p w:rsidR="00B35FB0" w:rsidRPr="004F2B03" w:rsidRDefault="00B35FB0" w:rsidP="004F2B03">
            <w:pPr>
              <w:spacing w:after="0" w:line="240" w:lineRule="auto"/>
              <w:rPr>
                <w:rFonts w:ascii="Simplified Arabic" w:eastAsiaTheme="minorHAnsi" w:hAnsi="Simplified Arabic" w:cs="Simplified Arabic"/>
                <w:sz w:val="28"/>
                <w:szCs w:val="28"/>
                <w:rtl/>
                <w:lang w:val="fr-FR"/>
              </w:rPr>
            </w:pPr>
            <w:r w:rsidRPr="004F2B03">
              <w:rPr>
                <w:rFonts w:ascii="Simplified Arabic" w:eastAsiaTheme="minorHAnsi" w:hAnsi="Simplified Arabic" w:cs="Simplified Arabic" w:hint="cs"/>
                <w:sz w:val="28"/>
                <w:szCs w:val="28"/>
                <w:rtl/>
                <w:lang w:val="fr-FR"/>
              </w:rPr>
              <w:t>04</w:t>
            </w:r>
          </w:p>
        </w:tc>
        <w:tc>
          <w:tcPr>
            <w:tcW w:w="2121" w:type="dxa"/>
          </w:tcPr>
          <w:p w:rsidR="00B35FB0" w:rsidRPr="004F2B03" w:rsidRDefault="00B35FB0" w:rsidP="004F2B03">
            <w:pPr>
              <w:spacing w:after="0" w:line="240" w:lineRule="auto"/>
              <w:rPr>
                <w:rFonts w:ascii="Simplified Arabic" w:eastAsiaTheme="minorHAnsi" w:hAnsi="Simplified Arabic" w:cs="Simplified Arabic"/>
                <w:sz w:val="28"/>
                <w:szCs w:val="28"/>
                <w:rtl/>
                <w:lang w:val="fr-FR"/>
              </w:rPr>
            </w:pPr>
            <w:r w:rsidRPr="004F2B03">
              <w:rPr>
                <w:rFonts w:ascii="Simplified Arabic" w:eastAsiaTheme="minorHAnsi" w:hAnsi="Simplified Arabic" w:cs="Simplified Arabic" w:hint="cs"/>
                <w:sz w:val="28"/>
                <w:szCs w:val="28"/>
                <w:rtl/>
                <w:lang w:val="fr-FR"/>
              </w:rPr>
              <w:t>04 افريل 2022.</w:t>
            </w:r>
          </w:p>
        </w:tc>
        <w:tc>
          <w:tcPr>
            <w:tcW w:w="1418" w:type="dxa"/>
          </w:tcPr>
          <w:p w:rsidR="00B35FB0" w:rsidRPr="004F2B03" w:rsidRDefault="00B35FB0" w:rsidP="004F2B03">
            <w:pPr>
              <w:spacing w:after="0" w:line="240" w:lineRule="auto"/>
              <w:rPr>
                <w:rFonts w:ascii="Simplified Arabic" w:eastAsiaTheme="minorHAnsi" w:hAnsi="Simplified Arabic" w:cs="Simplified Arabic"/>
                <w:sz w:val="28"/>
                <w:szCs w:val="28"/>
                <w:rtl/>
                <w:lang w:val="fr-FR"/>
              </w:rPr>
            </w:pPr>
            <w:r w:rsidRPr="004F2B03">
              <w:rPr>
                <w:rFonts w:ascii="Simplified Arabic" w:eastAsiaTheme="minorHAnsi" w:hAnsi="Simplified Arabic" w:cs="Simplified Arabic" w:hint="cs"/>
                <w:sz w:val="28"/>
                <w:szCs w:val="28"/>
                <w:rtl/>
                <w:lang w:val="fr-FR"/>
              </w:rPr>
              <w:t xml:space="preserve">20 دقيقة </w:t>
            </w:r>
          </w:p>
        </w:tc>
        <w:tc>
          <w:tcPr>
            <w:tcW w:w="2840" w:type="dxa"/>
          </w:tcPr>
          <w:p w:rsidR="00B35FB0" w:rsidRPr="004F2B03" w:rsidRDefault="00B35FB0" w:rsidP="004F2B03">
            <w:pPr>
              <w:spacing w:after="0" w:line="240" w:lineRule="auto"/>
              <w:rPr>
                <w:rFonts w:ascii="Simplified Arabic" w:eastAsiaTheme="minorHAnsi" w:hAnsi="Simplified Arabic" w:cs="Simplified Arabic"/>
                <w:sz w:val="28"/>
                <w:szCs w:val="28"/>
                <w:rtl/>
                <w:lang w:val="fr-FR"/>
              </w:rPr>
            </w:pPr>
            <w:r w:rsidRPr="004F2B03">
              <w:rPr>
                <w:rFonts w:ascii="Simplified Arabic" w:eastAsiaTheme="minorHAnsi" w:hAnsi="Simplified Arabic" w:cs="Simplified Arabic" w:hint="cs"/>
                <w:sz w:val="28"/>
                <w:szCs w:val="28"/>
                <w:rtl/>
                <w:lang w:val="fr-FR"/>
              </w:rPr>
              <w:t xml:space="preserve">تطبيق مقياس ادراك الضغط ليفنستاين </w:t>
            </w:r>
          </w:p>
        </w:tc>
        <w:tc>
          <w:tcPr>
            <w:tcW w:w="1832" w:type="dxa"/>
            <w:vMerge/>
          </w:tcPr>
          <w:p w:rsidR="00B35FB0" w:rsidRPr="004F2B03" w:rsidRDefault="00B35FB0" w:rsidP="004F2B03">
            <w:pPr>
              <w:spacing w:after="0" w:line="240" w:lineRule="auto"/>
              <w:rPr>
                <w:rFonts w:ascii="Simplified Arabic" w:eastAsiaTheme="minorHAnsi" w:hAnsi="Simplified Arabic" w:cs="Simplified Arabic"/>
                <w:sz w:val="28"/>
                <w:szCs w:val="28"/>
                <w:lang w:val="fr-FR"/>
              </w:rPr>
            </w:pPr>
          </w:p>
        </w:tc>
      </w:tr>
      <w:tr w:rsidR="00B35FB0" w:rsidRPr="004F2B03" w:rsidTr="004F2B03">
        <w:trPr>
          <w:trHeight w:val="555"/>
        </w:trPr>
        <w:tc>
          <w:tcPr>
            <w:tcW w:w="1281" w:type="dxa"/>
          </w:tcPr>
          <w:p w:rsidR="00B35FB0" w:rsidRPr="004F2B03" w:rsidRDefault="00B35FB0" w:rsidP="004F2B03">
            <w:pPr>
              <w:spacing w:after="0" w:line="240" w:lineRule="auto"/>
              <w:rPr>
                <w:rFonts w:ascii="Simplified Arabic" w:eastAsiaTheme="minorHAnsi" w:hAnsi="Simplified Arabic" w:cs="Simplified Arabic"/>
                <w:sz w:val="28"/>
                <w:szCs w:val="28"/>
                <w:rtl/>
                <w:lang w:val="fr-FR"/>
              </w:rPr>
            </w:pPr>
            <w:r w:rsidRPr="004F2B03">
              <w:rPr>
                <w:rFonts w:ascii="Simplified Arabic" w:eastAsiaTheme="minorHAnsi" w:hAnsi="Simplified Arabic" w:cs="Simplified Arabic" w:hint="cs"/>
                <w:sz w:val="28"/>
                <w:szCs w:val="28"/>
                <w:rtl/>
                <w:lang w:val="fr-FR"/>
              </w:rPr>
              <w:t>05</w:t>
            </w:r>
          </w:p>
        </w:tc>
        <w:tc>
          <w:tcPr>
            <w:tcW w:w="2121" w:type="dxa"/>
          </w:tcPr>
          <w:p w:rsidR="00B35FB0" w:rsidRPr="004F2B03" w:rsidRDefault="00B35FB0" w:rsidP="004F2B03">
            <w:pPr>
              <w:spacing w:after="0" w:line="240" w:lineRule="auto"/>
              <w:rPr>
                <w:rFonts w:ascii="Simplified Arabic" w:eastAsiaTheme="minorHAnsi" w:hAnsi="Simplified Arabic" w:cs="Simplified Arabic"/>
                <w:sz w:val="28"/>
                <w:szCs w:val="28"/>
                <w:rtl/>
                <w:lang w:val="fr-FR"/>
              </w:rPr>
            </w:pPr>
            <w:r w:rsidRPr="004F2B03">
              <w:rPr>
                <w:rFonts w:ascii="Simplified Arabic" w:eastAsiaTheme="minorHAnsi" w:hAnsi="Simplified Arabic" w:cs="Simplified Arabic" w:hint="cs"/>
                <w:sz w:val="28"/>
                <w:szCs w:val="28"/>
                <w:rtl/>
                <w:lang w:val="fr-FR"/>
              </w:rPr>
              <w:t>05 افريل 2022.</w:t>
            </w:r>
          </w:p>
        </w:tc>
        <w:tc>
          <w:tcPr>
            <w:tcW w:w="1418" w:type="dxa"/>
          </w:tcPr>
          <w:p w:rsidR="00B35FB0" w:rsidRPr="004F2B03" w:rsidRDefault="00B35FB0" w:rsidP="004F2B03">
            <w:pPr>
              <w:spacing w:after="0" w:line="240" w:lineRule="auto"/>
              <w:rPr>
                <w:rFonts w:ascii="Simplified Arabic" w:eastAsiaTheme="minorHAnsi" w:hAnsi="Simplified Arabic" w:cs="Simplified Arabic"/>
                <w:sz w:val="28"/>
                <w:szCs w:val="28"/>
                <w:rtl/>
                <w:lang w:val="fr-FR"/>
              </w:rPr>
            </w:pPr>
            <w:r w:rsidRPr="004F2B03">
              <w:rPr>
                <w:rFonts w:ascii="Simplified Arabic" w:eastAsiaTheme="minorHAnsi" w:hAnsi="Simplified Arabic" w:cs="Simplified Arabic" w:hint="cs"/>
                <w:sz w:val="28"/>
                <w:szCs w:val="28"/>
                <w:rtl/>
                <w:lang w:val="fr-FR"/>
              </w:rPr>
              <w:t xml:space="preserve">20 دقيقة </w:t>
            </w:r>
          </w:p>
        </w:tc>
        <w:tc>
          <w:tcPr>
            <w:tcW w:w="2840" w:type="dxa"/>
          </w:tcPr>
          <w:p w:rsidR="00B35FB0" w:rsidRPr="004F2B03" w:rsidRDefault="00B35FB0" w:rsidP="004F2B03">
            <w:pPr>
              <w:spacing w:after="0" w:line="240" w:lineRule="auto"/>
              <w:rPr>
                <w:rFonts w:ascii="Simplified Arabic" w:eastAsiaTheme="minorHAnsi" w:hAnsi="Simplified Arabic" w:cs="Simplified Arabic"/>
                <w:sz w:val="28"/>
                <w:szCs w:val="28"/>
                <w:rtl/>
                <w:lang w:val="fr-FR"/>
              </w:rPr>
            </w:pPr>
            <w:r w:rsidRPr="004F2B03">
              <w:rPr>
                <w:rFonts w:ascii="Simplified Arabic" w:eastAsiaTheme="minorHAnsi" w:hAnsi="Simplified Arabic" w:cs="Simplified Arabic" w:hint="cs"/>
                <w:sz w:val="28"/>
                <w:szCs w:val="28"/>
                <w:rtl/>
                <w:lang w:val="fr-FR"/>
              </w:rPr>
              <w:t>تطبيق مقياس الاحتراق النفسي لماسلاش.</w:t>
            </w:r>
          </w:p>
        </w:tc>
        <w:tc>
          <w:tcPr>
            <w:tcW w:w="1832" w:type="dxa"/>
            <w:vMerge/>
          </w:tcPr>
          <w:p w:rsidR="00B35FB0" w:rsidRPr="004F2B03" w:rsidRDefault="00B35FB0" w:rsidP="004F2B03">
            <w:pPr>
              <w:spacing w:after="0" w:line="240" w:lineRule="auto"/>
              <w:rPr>
                <w:rFonts w:ascii="Simplified Arabic" w:eastAsiaTheme="minorHAnsi" w:hAnsi="Simplified Arabic" w:cs="Simplified Arabic"/>
                <w:sz w:val="28"/>
                <w:szCs w:val="28"/>
                <w:lang w:val="fr-FR" w:bidi="ar-SA"/>
              </w:rPr>
            </w:pPr>
          </w:p>
        </w:tc>
      </w:tr>
    </w:tbl>
    <w:p w:rsidR="004F2B03" w:rsidRPr="004F2B03" w:rsidRDefault="004F2B03" w:rsidP="00877D1B">
      <w:pPr>
        <w:numPr>
          <w:ilvl w:val="0"/>
          <w:numId w:val="63"/>
        </w:numPr>
        <w:spacing w:after="0" w:line="259" w:lineRule="auto"/>
        <w:contextualSpacing/>
        <w:rPr>
          <w:rFonts w:ascii="Simplified Arabic" w:eastAsiaTheme="minorHAnsi" w:hAnsi="Simplified Arabic" w:cs="Simplified Arabic"/>
          <w:b/>
          <w:bCs/>
          <w:sz w:val="32"/>
          <w:szCs w:val="32"/>
          <w:rtl/>
          <w:lang w:val="fr-FR" w:bidi="ar-SA"/>
        </w:rPr>
      </w:pPr>
      <w:r w:rsidRPr="004F2B03">
        <w:rPr>
          <w:rFonts w:ascii="Simplified Arabic" w:eastAsiaTheme="minorHAnsi" w:hAnsi="Simplified Arabic" w:cs="Simplified Arabic" w:hint="cs"/>
          <w:b/>
          <w:bCs/>
          <w:sz w:val="32"/>
          <w:szCs w:val="32"/>
          <w:rtl/>
          <w:lang w:val="fr-FR" w:bidi="ar-SA"/>
        </w:rPr>
        <w:t xml:space="preserve">عرض ملخص المقابلات مع الحالة الثانية : </w:t>
      </w:r>
    </w:p>
    <w:p w:rsidR="004F2B03" w:rsidRPr="004F2B03" w:rsidRDefault="004F2B03" w:rsidP="004F2B03">
      <w:pPr>
        <w:spacing w:after="0" w:line="259" w:lineRule="auto"/>
        <w:jc w:val="both"/>
        <w:rPr>
          <w:rFonts w:ascii="Simplified Arabic" w:eastAsiaTheme="minorHAnsi" w:hAnsi="Simplified Arabic" w:cs="Simplified Arabic"/>
          <w:sz w:val="28"/>
          <w:szCs w:val="28"/>
          <w:rtl/>
          <w:lang w:val="fr-FR" w:bidi="ar-SA"/>
        </w:rPr>
      </w:pPr>
      <w:r w:rsidRPr="004F2B03">
        <w:rPr>
          <w:rFonts w:ascii="Simplified Arabic" w:eastAsiaTheme="minorHAnsi" w:hAnsi="Simplified Arabic" w:cs="Simplified Arabic" w:hint="cs"/>
          <w:sz w:val="28"/>
          <w:szCs w:val="28"/>
          <w:rtl/>
          <w:lang w:val="fr-FR" w:bidi="ar-SA"/>
        </w:rPr>
        <w:t>الحالة (ق-غ) ذكر يبلغ من العمر 35 سنة وهو اعزب، يعمل بصفة ممرض بمصلحة الإنعاش بالمركز الاستشفائي</w:t>
      </w:r>
      <w:r w:rsidR="00B35FB0">
        <w:rPr>
          <w:rFonts w:ascii="Simplified Arabic" w:eastAsiaTheme="minorHAnsi" w:hAnsi="Simplified Arabic" w:cs="Simplified Arabic" w:hint="cs"/>
          <w:sz w:val="28"/>
          <w:szCs w:val="28"/>
          <w:rtl/>
          <w:lang w:val="fr-FR" w:bidi="ar-SA"/>
        </w:rPr>
        <w:t xml:space="preserve"> الجامعي الدكتور بن زرجب قبل الك</w:t>
      </w:r>
      <w:r w:rsidRPr="004F2B03">
        <w:rPr>
          <w:rFonts w:ascii="Simplified Arabic" w:eastAsiaTheme="minorHAnsi" w:hAnsi="Simplified Arabic" w:cs="Simplified Arabic" w:hint="cs"/>
          <w:sz w:val="28"/>
          <w:szCs w:val="28"/>
          <w:rtl/>
          <w:lang w:val="fr-FR" w:bidi="ar-SA"/>
        </w:rPr>
        <w:t>وفيد، بعد اختياره تم الحصول على امر انتقاله للمؤسسة العمومية الاستشفائية بالكرمة (مصلحة الكوفيد)، متحصل على شهادة الليسانس في علم النفس التربوي عن جامعة وهران، أعاد شهادة البكالوريا بشعبة العلوم التجريبية وتحصل على شهادته رغبة منه للانخراط بسلك التمريض وتم تخرجه من المعهد العالي لشبه الطبي بولاية وهران.</w:t>
      </w:r>
    </w:p>
    <w:p w:rsidR="004F2B03" w:rsidRPr="004F2B03" w:rsidRDefault="004F2B03" w:rsidP="004F2B03">
      <w:pPr>
        <w:spacing w:after="0" w:line="259" w:lineRule="auto"/>
        <w:jc w:val="both"/>
        <w:rPr>
          <w:rFonts w:ascii="Simplified Arabic" w:eastAsiaTheme="minorHAnsi" w:hAnsi="Simplified Arabic" w:cs="Simplified Arabic"/>
          <w:sz w:val="28"/>
          <w:szCs w:val="28"/>
          <w:rtl/>
          <w:lang w:val="fr-FR"/>
        </w:rPr>
      </w:pPr>
      <w:r w:rsidRPr="004F2B03">
        <w:rPr>
          <w:rFonts w:ascii="Simplified Arabic" w:eastAsiaTheme="minorHAnsi" w:hAnsi="Simplified Arabic" w:cs="Simplified Arabic" w:hint="cs"/>
          <w:sz w:val="28"/>
          <w:szCs w:val="28"/>
          <w:rtl/>
          <w:lang w:val="fr-FR" w:bidi="ar-SA"/>
        </w:rPr>
        <w:t xml:space="preserve">الحالة (ق-غ) ذو مظهر نظيف وهندام مرتب ومتوسط الطول، عيناه </w:t>
      </w:r>
      <w:r w:rsidR="00B35FB0" w:rsidRPr="004F2B03">
        <w:rPr>
          <w:rFonts w:ascii="Simplified Arabic" w:eastAsiaTheme="minorHAnsi" w:hAnsi="Simplified Arabic" w:cs="Simplified Arabic" w:hint="cs"/>
          <w:sz w:val="28"/>
          <w:szCs w:val="28"/>
          <w:rtl/>
          <w:lang w:val="fr-FR" w:bidi="ar-SA"/>
        </w:rPr>
        <w:t>خضراوان</w:t>
      </w:r>
      <w:r w:rsidRPr="004F2B03">
        <w:rPr>
          <w:rFonts w:ascii="Simplified Arabic" w:eastAsiaTheme="minorHAnsi" w:hAnsi="Simplified Arabic" w:cs="Simplified Arabic" w:hint="cs"/>
          <w:sz w:val="28"/>
          <w:szCs w:val="28"/>
          <w:rtl/>
          <w:lang w:val="fr-FR" w:bidi="ar-SA"/>
        </w:rPr>
        <w:t xml:space="preserve">، وذو شعر اسود، مدمن لعادة التدخين يوميا، يزاول الحالة مهنته بصفة ممرض منذ 09 سنوات وحاليا يعمل بمصلحة الكوفيد منذ 03 اشهر من انتقاله " </w:t>
      </w:r>
      <w:r w:rsidRPr="00B35FB0">
        <w:rPr>
          <w:rFonts w:ascii="Simplified Arabic" w:eastAsiaTheme="minorHAnsi" w:hAnsi="Simplified Arabic" w:cs="Simplified Arabic" w:hint="cs"/>
          <w:b/>
          <w:bCs/>
          <w:sz w:val="28"/>
          <w:szCs w:val="28"/>
          <w:rtl/>
          <w:lang w:val="fr-FR" w:bidi="ar-SA"/>
        </w:rPr>
        <w:t xml:space="preserve">درت التمريض </w:t>
      </w:r>
      <w:r w:rsidRPr="00B35FB0">
        <w:rPr>
          <w:rFonts w:ascii="Simplified Arabic" w:eastAsiaTheme="minorHAnsi" w:hAnsi="Simplified Arabic" w:cs="Simplified Arabic"/>
          <w:b/>
          <w:bCs/>
          <w:sz w:val="28"/>
          <w:szCs w:val="28"/>
          <w:lang w:val="fr-FR" w:bidi="ar-SA"/>
        </w:rPr>
        <w:t xml:space="preserve">parceque </w:t>
      </w:r>
      <w:r w:rsidRPr="00B35FB0">
        <w:rPr>
          <w:rFonts w:ascii="Simplified Arabic" w:eastAsiaTheme="minorHAnsi" w:hAnsi="Simplified Arabic" w:cs="Simplified Arabic" w:hint="cs"/>
          <w:b/>
          <w:bCs/>
          <w:sz w:val="28"/>
          <w:szCs w:val="28"/>
          <w:rtl/>
          <w:lang w:val="fr-FR"/>
        </w:rPr>
        <w:t xml:space="preserve"> نبغيها، قريت </w:t>
      </w:r>
      <w:r w:rsidRPr="00B35FB0">
        <w:rPr>
          <w:rFonts w:ascii="Simplified Arabic" w:eastAsiaTheme="minorHAnsi" w:hAnsi="Simplified Arabic" w:cs="Simplified Arabic"/>
          <w:b/>
          <w:bCs/>
          <w:sz w:val="28"/>
          <w:szCs w:val="28"/>
          <w:lang w:val="fr-FR"/>
        </w:rPr>
        <w:t xml:space="preserve">psychologie de l’education </w:t>
      </w:r>
      <w:r w:rsidRPr="00B35FB0">
        <w:rPr>
          <w:rFonts w:ascii="Simplified Arabic" w:eastAsiaTheme="minorHAnsi" w:hAnsi="Simplified Arabic" w:cs="Simplified Arabic" w:hint="cs"/>
          <w:b/>
          <w:bCs/>
          <w:sz w:val="28"/>
          <w:szCs w:val="28"/>
          <w:rtl/>
          <w:lang w:val="fr-FR"/>
        </w:rPr>
        <w:t xml:space="preserve"> في الجامعة وزدت عاودت الباكلوريا وربحت ".</w:t>
      </w:r>
    </w:p>
    <w:p w:rsidR="00B35FB0" w:rsidRDefault="004F2B03" w:rsidP="004F2B03">
      <w:pPr>
        <w:spacing w:after="0" w:line="259" w:lineRule="auto"/>
        <w:jc w:val="both"/>
        <w:rPr>
          <w:rFonts w:ascii="Simplified Arabic" w:eastAsiaTheme="minorHAnsi" w:hAnsi="Simplified Arabic" w:cs="Simplified Arabic"/>
          <w:sz w:val="28"/>
          <w:szCs w:val="28"/>
          <w:rtl/>
          <w:lang w:val="fr-FR"/>
        </w:rPr>
      </w:pPr>
      <w:r w:rsidRPr="004F2B03">
        <w:rPr>
          <w:rFonts w:ascii="Simplified Arabic" w:eastAsiaTheme="minorHAnsi" w:hAnsi="Simplified Arabic" w:cs="Simplified Arabic" w:hint="cs"/>
          <w:sz w:val="28"/>
          <w:szCs w:val="28"/>
          <w:rtl/>
          <w:lang w:val="fr-FR"/>
        </w:rPr>
        <w:t xml:space="preserve"> اختار الحالة مهنة التمريض حبا فيها كما انه كان مدرك لمتاعبها وانها مهنة صعبة، لكنه أراد ذلك </w:t>
      </w:r>
    </w:p>
    <w:p w:rsidR="00A65246" w:rsidRDefault="004F2B03" w:rsidP="00A65246">
      <w:pPr>
        <w:spacing w:after="0" w:line="259" w:lineRule="auto"/>
        <w:jc w:val="both"/>
        <w:rPr>
          <w:rFonts w:ascii="Simplified Arabic" w:eastAsiaTheme="minorHAnsi" w:hAnsi="Simplified Arabic" w:cs="Simplified Arabic"/>
          <w:sz w:val="28"/>
          <w:szCs w:val="28"/>
          <w:rtl/>
          <w:lang w:val="fr-FR"/>
        </w:rPr>
      </w:pPr>
      <w:r w:rsidRPr="004F2B03">
        <w:rPr>
          <w:rFonts w:ascii="Simplified Arabic" w:eastAsiaTheme="minorHAnsi" w:hAnsi="Simplified Arabic" w:cs="Simplified Arabic" w:hint="cs"/>
          <w:sz w:val="28"/>
          <w:szCs w:val="28"/>
          <w:rtl/>
          <w:lang w:val="fr-FR"/>
        </w:rPr>
        <w:t xml:space="preserve">" </w:t>
      </w:r>
      <w:r w:rsidRPr="00B35FB0">
        <w:rPr>
          <w:rFonts w:ascii="Simplified Arabic" w:eastAsiaTheme="minorHAnsi" w:hAnsi="Simplified Arabic" w:cs="Simplified Arabic" w:hint="cs"/>
          <w:b/>
          <w:bCs/>
          <w:sz w:val="28"/>
          <w:szCs w:val="28"/>
          <w:rtl/>
          <w:lang w:val="fr-FR"/>
        </w:rPr>
        <w:t>نعرف بلي هادي الخدمة صعيبة بزاف بصح حبيتها</w:t>
      </w:r>
      <w:r w:rsidRPr="004F2B03">
        <w:rPr>
          <w:rFonts w:ascii="Simplified Arabic" w:eastAsiaTheme="minorHAnsi" w:hAnsi="Simplified Arabic" w:cs="Simplified Arabic" w:hint="cs"/>
          <w:sz w:val="28"/>
          <w:szCs w:val="28"/>
          <w:rtl/>
          <w:lang w:val="fr-FR"/>
        </w:rPr>
        <w:t xml:space="preserve"> "، بعد عمل الحالة لفترة لا بأس بها احس بشعوره بالذنب لاختيار هذه الوظيفة واصبح يريد الخروج منها، لكن وكنتيجة </w:t>
      </w:r>
      <w:r w:rsidR="00A65246">
        <w:rPr>
          <w:rFonts w:ascii="Simplified Arabic" w:eastAsiaTheme="minorHAnsi" w:hAnsi="Simplified Arabic" w:cs="Simplified Arabic" w:hint="cs"/>
          <w:sz w:val="28"/>
          <w:szCs w:val="28"/>
          <w:rtl/>
          <w:lang w:val="fr-FR"/>
        </w:rPr>
        <w:t>لنقص الدخل لديه يزاول هذه المهنة</w:t>
      </w:r>
    </w:p>
    <w:p w:rsidR="004F2B03" w:rsidRPr="00A65246" w:rsidRDefault="004F2B03" w:rsidP="00A65246">
      <w:pPr>
        <w:spacing w:after="0" w:line="259" w:lineRule="auto"/>
        <w:jc w:val="both"/>
        <w:rPr>
          <w:rFonts w:ascii="Simplified Arabic" w:eastAsiaTheme="minorHAnsi" w:hAnsi="Simplified Arabic" w:cs="Simplified Arabic"/>
          <w:b/>
          <w:bCs/>
          <w:sz w:val="28"/>
          <w:szCs w:val="28"/>
          <w:rtl/>
          <w:lang w:val="fr-FR"/>
        </w:rPr>
      </w:pPr>
      <w:r w:rsidRPr="004F2B03">
        <w:rPr>
          <w:rFonts w:ascii="Simplified Arabic" w:eastAsiaTheme="minorHAnsi" w:hAnsi="Simplified Arabic" w:cs="Simplified Arabic" w:hint="cs"/>
          <w:sz w:val="28"/>
          <w:szCs w:val="28"/>
          <w:rtl/>
          <w:lang w:val="fr-FR"/>
        </w:rPr>
        <w:t xml:space="preserve"> " </w:t>
      </w:r>
      <w:r w:rsidRPr="00A65246">
        <w:rPr>
          <w:rFonts w:ascii="Simplified Arabic" w:eastAsiaTheme="minorHAnsi" w:hAnsi="Simplified Arabic" w:cs="Simplified Arabic" w:hint="cs"/>
          <w:b/>
          <w:bCs/>
          <w:sz w:val="28"/>
          <w:szCs w:val="28"/>
          <w:rtl/>
          <w:lang w:val="fr-FR"/>
        </w:rPr>
        <w:t>راكي عارفة شحال من مرت نبغي نخرج لكن الله غالب مدخولي قليل .... مع ظهور حسرة على وجهه</w:t>
      </w:r>
      <w:r w:rsidRPr="004F2B03">
        <w:rPr>
          <w:rFonts w:ascii="Simplified Arabic" w:eastAsiaTheme="minorHAnsi" w:hAnsi="Simplified Arabic" w:cs="Simplified Arabic" w:hint="cs"/>
          <w:sz w:val="28"/>
          <w:szCs w:val="28"/>
          <w:rtl/>
          <w:lang w:val="fr-FR"/>
        </w:rPr>
        <w:t xml:space="preserve"> "، يعبر الحالة عن قلقه المستمر حول هذا العمل بانه اصبح لا يتحمل نمطية العمل بالإضافة الى </w:t>
      </w:r>
      <w:r w:rsidRPr="004F2B03">
        <w:rPr>
          <w:rFonts w:ascii="Simplified Arabic" w:eastAsiaTheme="minorHAnsi" w:hAnsi="Simplified Arabic" w:cs="Simplified Arabic" w:hint="cs"/>
          <w:sz w:val="28"/>
          <w:szCs w:val="28"/>
          <w:rtl/>
          <w:lang w:val="fr-FR"/>
        </w:rPr>
        <w:lastRenderedPageBreak/>
        <w:t xml:space="preserve">التعامل بصفة مستمرة مع عائلات المرضى " </w:t>
      </w:r>
      <w:r w:rsidRPr="00A65246">
        <w:rPr>
          <w:rFonts w:ascii="Simplified Arabic" w:eastAsiaTheme="minorHAnsi" w:hAnsi="Simplified Arabic" w:cs="Simplified Arabic" w:hint="cs"/>
          <w:b/>
          <w:bCs/>
          <w:sz w:val="28"/>
          <w:szCs w:val="28"/>
          <w:rtl/>
          <w:lang w:val="fr-FR"/>
        </w:rPr>
        <w:t xml:space="preserve">رجعت نستريسي بزاااف من هاذي الخدمة خصوصا مين كنت في </w:t>
      </w:r>
      <w:r w:rsidRPr="00A65246">
        <w:rPr>
          <w:rFonts w:ascii="Simplified Arabic" w:eastAsiaTheme="minorHAnsi" w:hAnsi="Simplified Arabic" w:cs="Simplified Arabic"/>
          <w:b/>
          <w:bCs/>
          <w:sz w:val="28"/>
          <w:szCs w:val="28"/>
          <w:lang w:val="fr-FR"/>
        </w:rPr>
        <w:t xml:space="preserve">la rea </w:t>
      </w:r>
      <w:r w:rsidRPr="00A65246">
        <w:rPr>
          <w:rFonts w:ascii="Simplified Arabic" w:eastAsiaTheme="minorHAnsi" w:hAnsi="Simplified Arabic" w:cs="Simplified Arabic" w:hint="cs"/>
          <w:b/>
          <w:bCs/>
          <w:sz w:val="28"/>
          <w:szCs w:val="28"/>
          <w:rtl/>
          <w:lang w:val="fr-FR"/>
        </w:rPr>
        <w:t xml:space="preserve"> ورجعوني </w:t>
      </w:r>
      <w:r w:rsidRPr="00A65246">
        <w:rPr>
          <w:rFonts w:ascii="Simplified Arabic" w:eastAsiaTheme="minorHAnsi" w:hAnsi="Simplified Arabic" w:cs="Simplified Arabic"/>
          <w:b/>
          <w:bCs/>
          <w:sz w:val="28"/>
          <w:szCs w:val="28"/>
          <w:lang w:val="fr-FR"/>
        </w:rPr>
        <w:t xml:space="preserve">garde fi covid </w:t>
      </w:r>
      <w:r w:rsidRPr="00A65246">
        <w:rPr>
          <w:rFonts w:ascii="Simplified Arabic" w:eastAsiaTheme="minorHAnsi" w:hAnsi="Simplified Arabic" w:cs="Simplified Arabic" w:hint="cs"/>
          <w:b/>
          <w:bCs/>
          <w:sz w:val="28"/>
          <w:szCs w:val="28"/>
          <w:rtl/>
          <w:lang w:val="fr-FR"/>
        </w:rPr>
        <w:t xml:space="preserve"> ويجوني </w:t>
      </w:r>
      <w:r w:rsidRPr="00A65246">
        <w:rPr>
          <w:rFonts w:ascii="Simplified Arabic" w:eastAsiaTheme="minorHAnsi" w:hAnsi="Simplified Arabic" w:cs="Simplified Arabic"/>
          <w:b/>
          <w:bCs/>
          <w:sz w:val="28"/>
          <w:szCs w:val="28"/>
          <w:lang w:val="fr-FR"/>
        </w:rPr>
        <w:t xml:space="preserve">les garde malade </w:t>
      </w:r>
      <w:r w:rsidRPr="00A65246">
        <w:rPr>
          <w:rFonts w:ascii="Simplified Arabic" w:eastAsiaTheme="minorHAnsi" w:hAnsi="Simplified Arabic" w:cs="Simplified Arabic" w:hint="cs"/>
          <w:b/>
          <w:bCs/>
          <w:sz w:val="28"/>
          <w:szCs w:val="28"/>
          <w:rtl/>
          <w:lang w:val="fr-FR"/>
        </w:rPr>
        <w:t xml:space="preserve"> يهبلوني ما يخلونيش في راحتي "، عبر كذلك عن انه اصبح سريع الغضب والانفعال بداية من مزاولته لمهنة التمريض ولاحظ عليه أصدقائه وعائلته هذا التغيير " حتى لافامي تاعي وصحابي قالولي راك تبدلت بزاف</w:t>
      </w:r>
      <w:r w:rsidRPr="004F2B03">
        <w:rPr>
          <w:rFonts w:ascii="Simplified Arabic" w:eastAsiaTheme="minorHAnsi" w:hAnsi="Simplified Arabic" w:cs="Simplified Arabic" w:hint="cs"/>
          <w:sz w:val="28"/>
          <w:szCs w:val="28"/>
          <w:rtl/>
          <w:lang w:val="fr-FR"/>
        </w:rPr>
        <w:t xml:space="preserve"> "، اصبح الحالة يعاني من القولون العصبي بعد دخوله للعمل بمصلحة الكوفيد ويشير أيضا الى ان استقباله لخبر ذهابه للعمل بهذه المصلحة كان كالصدمة له وقد زاول عمله بالموجة الثالثة من الكوفيد " </w:t>
      </w:r>
      <w:r w:rsidRPr="00A65246">
        <w:rPr>
          <w:rFonts w:ascii="Simplified Arabic" w:eastAsiaTheme="minorHAnsi" w:hAnsi="Simplified Arabic" w:cs="Simplified Arabic" w:hint="cs"/>
          <w:b/>
          <w:bCs/>
          <w:sz w:val="28"/>
          <w:szCs w:val="28"/>
          <w:rtl/>
          <w:lang w:val="fr-FR"/>
        </w:rPr>
        <w:t xml:space="preserve">كي رجعت نخدم في </w:t>
      </w:r>
      <w:r w:rsidRPr="00A65246">
        <w:rPr>
          <w:rFonts w:ascii="Simplified Arabic" w:eastAsiaTheme="minorHAnsi" w:hAnsi="Simplified Arabic" w:cs="Simplified Arabic"/>
          <w:b/>
          <w:bCs/>
          <w:sz w:val="28"/>
          <w:szCs w:val="28"/>
          <w:lang w:val="fr-FR"/>
        </w:rPr>
        <w:t xml:space="preserve">service covid </w:t>
      </w:r>
      <w:r w:rsidRPr="00A65246">
        <w:rPr>
          <w:rFonts w:ascii="Simplified Arabic" w:eastAsiaTheme="minorHAnsi" w:hAnsi="Simplified Arabic" w:cs="Simplified Arabic" w:hint="cs"/>
          <w:b/>
          <w:bCs/>
          <w:sz w:val="28"/>
          <w:szCs w:val="28"/>
          <w:rtl/>
          <w:lang w:val="fr-FR"/>
        </w:rPr>
        <w:t xml:space="preserve"> تالمو لي رجعت نشوف الموتا كل يوم قلبي برد...ووليت نحس بالوجع بزاف في كرشي نحس بالقولون كي درت </w:t>
      </w:r>
      <w:r w:rsidRPr="00A65246">
        <w:rPr>
          <w:rFonts w:ascii="Simplified Arabic" w:eastAsiaTheme="minorHAnsi" w:hAnsi="Simplified Arabic" w:cs="Simplified Arabic"/>
          <w:b/>
          <w:bCs/>
          <w:sz w:val="28"/>
          <w:szCs w:val="28"/>
          <w:lang w:val="fr-FR"/>
        </w:rPr>
        <w:t xml:space="preserve">consultation medical </w:t>
      </w:r>
      <w:r w:rsidRPr="00A65246">
        <w:rPr>
          <w:rFonts w:ascii="Simplified Arabic" w:eastAsiaTheme="minorHAnsi" w:hAnsi="Simplified Arabic" w:cs="Simplified Arabic" w:hint="cs"/>
          <w:b/>
          <w:bCs/>
          <w:sz w:val="28"/>
          <w:szCs w:val="28"/>
          <w:rtl/>
          <w:lang w:val="fr-FR"/>
        </w:rPr>
        <w:t xml:space="preserve"> عند </w:t>
      </w:r>
      <w:r w:rsidRPr="00A65246">
        <w:rPr>
          <w:rFonts w:ascii="Simplified Arabic" w:eastAsiaTheme="minorHAnsi" w:hAnsi="Simplified Arabic" w:cs="Simplified Arabic"/>
          <w:b/>
          <w:bCs/>
          <w:sz w:val="28"/>
          <w:szCs w:val="28"/>
          <w:lang w:val="fr-FR"/>
        </w:rPr>
        <w:t xml:space="preserve">gastrologue </w:t>
      </w:r>
      <w:r w:rsidRPr="00A65246">
        <w:rPr>
          <w:rFonts w:ascii="Simplified Arabic" w:eastAsiaTheme="minorHAnsi" w:hAnsi="Simplified Arabic" w:cs="Simplified Arabic" w:hint="cs"/>
          <w:b/>
          <w:bCs/>
          <w:sz w:val="28"/>
          <w:szCs w:val="28"/>
          <w:rtl/>
          <w:lang w:val="fr-FR"/>
        </w:rPr>
        <w:t xml:space="preserve"> قالي عندك </w:t>
      </w:r>
      <w:r w:rsidRPr="00A65246">
        <w:rPr>
          <w:rFonts w:ascii="Simplified Arabic" w:eastAsiaTheme="minorHAnsi" w:hAnsi="Simplified Arabic" w:cs="Simplified Arabic"/>
          <w:b/>
          <w:bCs/>
          <w:sz w:val="28"/>
          <w:szCs w:val="28"/>
          <w:lang w:val="fr-FR"/>
        </w:rPr>
        <w:t xml:space="preserve">colon nerveou </w:t>
      </w:r>
      <w:r w:rsidRPr="00A65246">
        <w:rPr>
          <w:rFonts w:ascii="Simplified Arabic" w:eastAsiaTheme="minorHAnsi" w:hAnsi="Simplified Arabic" w:cs="Simplified Arabic" w:hint="cs"/>
          <w:b/>
          <w:bCs/>
          <w:sz w:val="28"/>
          <w:szCs w:val="28"/>
          <w:rtl/>
          <w:lang w:val="fr-FR"/>
        </w:rPr>
        <w:t>"، " نهار لي خبروني بلي رح نخدم سارفيس كوفيد تشوكيت "</w:t>
      </w:r>
      <w:r w:rsidRPr="004F2B03">
        <w:rPr>
          <w:rFonts w:ascii="Simplified Arabic" w:eastAsiaTheme="minorHAnsi" w:hAnsi="Simplified Arabic" w:cs="Simplified Arabic" w:hint="cs"/>
          <w:sz w:val="28"/>
          <w:szCs w:val="28"/>
          <w:rtl/>
          <w:lang w:val="fr-FR"/>
        </w:rPr>
        <w:t>، يعبر الحالة</w:t>
      </w:r>
      <w:r w:rsidR="00A65246">
        <w:rPr>
          <w:rFonts w:ascii="Simplified Arabic" w:eastAsiaTheme="minorHAnsi" w:hAnsi="Simplified Arabic" w:cs="Simplified Arabic" w:hint="cs"/>
          <w:sz w:val="28"/>
          <w:szCs w:val="28"/>
          <w:rtl/>
          <w:lang w:val="fr-FR"/>
        </w:rPr>
        <w:t xml:space="preserve"> عن </w:t>
      </w:r>
      <w:r w:rsidRPr="004F2B03">
        <w:rPr>
          <w:rFonts w:ascii="Simplified Arabic" w:eastAsiaTheme="minorHAnsi" w:hAnsi="Simplified Arabic" w:cs="Simplified Arabic" w:hint="cs"/>
          <w:sz w:val="28"/>
          <w:szCs w:val="28"/>
          <w:rtl/>
          <w:lang w:val="fr-FR"/>
        </w:rPr>
        <w:t>مل</w:t>
      </w:r>
      <w:r w:rsidR="00A65246">
        <w:rPr>
          <w:rFonts w:ascii="Simplified Arabic" w:eastAsiaTheme="minorHAnsi" w:hAnsi="Simplified Arabic" w:cs="Simplified Arabic" w:hint="cs"/>
          <w:sz w:val="28"/>
          <w:szCs w:val="28"/>
          <w:rtl/>
          <w:lang w:val="fr-FR"/>
        </w:rPr>
        <w:t>ل</w:t>
      </w:r>
      <w:r w:rsidRPr="004F2B03">
        <w:rPr>
          <w:rFonts w:ascii="Simplified Arabic" w:eastAsiaTheme="minorHAnsi" w:hAnsi="Simplified Arabic" w:cs="Simplified Arabic" w:hint="cs"/>
          <w:sz w:val="28"/>
          <w:szCs w:val="28"/>
          <w:rtl/>
          <w:lang w:val="fr-FR"/>
        </w:rPr>
        <w:t xml:space="preserve">ه من الروتين اليومي للعمل في هذه المصلحة، من خلال غيابه المستمر عن العمل وهذا ما أشار اليه في كلامه " </w:t>
      </w:r>
      <w:r w:rsidRPr="00A65246">
        <w:rPr>
          <w:rFonts w:ascii="Simplified Arabic" w:eastAsiaTheme="minorHAnsi" w:hAnsi="Simplified Arabic" w:cs="Simplified Arabic" w:hint="cs"/>
          <w:b/>
          <w:bCs/>
          <w:sz w:val="28"/>
          <w:szCs w:val="28"/>
          <w:rtl/>
          <w:lang w:val="fr-FR"/>
        </w:rPr>
        <w:t>تالموا كرهت راني نغيب بزاف غير باش يحولوني و</w:t>
      </w:r>
      <w:r w:rsidRPr="00A65246">
        <w:rPr>
          <w:rFonts w:ascii="Simplified Arabic" w:eastAsiaTheme="minorHAnsi" w:hAnsi="Simplified Arabic" w:cs="Simplified Arabic"/>
          <w:b/>
          <w:bCs/>
          <w:sz w:val="28"/>
          <w:szCs w:val="28"/>
          <w:lang w:val="fr-FR"/>
        </w:rPr>
        <w:t xml:space="preserve"> infermier </w:t>
      </w:r>
      <w:r w:rsidRPr="00A65246">
        <w:rPr>
          <w:rFonts w:ascii="Simplified Arabic" w:eastAsiaTheme="minorHAnsi" w:hAnsi="Simplified Arabic" w:cs="Simplified Arabic" w:hint="cs"/>
          <w:b/>
          <w:bCs/>
          <w:sz w:val="28"/>
          <w:szCs w:val="28"/>
          <w:rtl/>
          <w:lang w:val="fr-FR"/>
        </w:rPr>
        <w:t xml:space="preserve"> لي راهي معايا علابالي راني غابنها بزاف ومعيات تشكي لكن الله غالب حتى واحد ماجاب عليها</w:t>
      </w:r>
      <w:r w:rsidRPr="004F2B03">
        <w:rPr>
          <w:rFonts w:ascii="Simplified Arabic" w:eastAsiaTheme="minorHAnsi" w:hAnsi="Simplified Arabic" w:cs="Simplified Arabic" w:hint="cs"/>
          <w:sz w:val="28"/>
          <w:szCs w:val="28"/>
          <w:rtl/>
          <w:lang w:val="fr-FR"/>
        </w:rPr>
        <w:t xml:space="preserve"> "، أيضا اشتكى الحالة من نقص الإمكانيات والمعدات وان نظام العمل بالمناوبة يسبب له الضيق " </w:t>
      </w:r>
      <w:r w:rsidRPr="00A65246">
        <w:rPr>
          <w:rFonts w:ascii="Simplified Arabic" w:eastAsiaTheme="minorHAnsi" w:hAnsi="Simplified Arabic" w:cs="Simplified Arabic" w:hint="cs"/>
          <w:b/>
          <w:bCs/>
          <w:sz w:val="28"/>
          <w:szCs w:val="28"/>
          <w:rtl/>
          <w:lang w:val="fr-FR"/>
        </w:rPr>
        <w:t>الخدمة من لي جات الكورونا سم</w:t>
      </w:r>
      <w:r w:rsidR="00A65246">
        <w:rPr>
          <w:rFonts w:ascii="Simplified Arabic" w:eastAsiaTheme="minorHAnsi" w:hAnsi="Simplified Arabic" w:cs="Simplified Arabic" w:hint="cs"/>
          <w:b/>
          <w:bCs/>
          <w:sz w:val="28"/>
          <w:szCs w:val="28"/>
          <w:rtl/>
          <w:lang w:val="fr-FR"/>
        </w:rPr>
        <w:t xml:space="preserve">اطت كاااع مراهيش تعجب لا  </w:t>
      </w:r>
      <w:r w:rsidR="00A65246" w:rsidRPr="00A65246">
        <w:rPr>
          <w:rFonts w:ascii="Simplified Arabic" w:eastAsiaTheme="minorHAnsi" w:hAnsi="Simplified Arabic" w:cs="Simplified Arabic" w:hint="cs"/>
          <w:b/>
          <w:bCs/>
          <w:sz w:val="28"/>
          <w:szCs w:val="28"/>
          <w:rtl/>
          <w:lang w:val="fr-FR"/>
        </w:rPr>
        <w:t>ماتريال</w:t>
      </w:r>
      <w:r w:rsidRPr="00A65246">
        <w:rPr>
          <w:rFonts w:ascii="Simplified Arabic" w:eastAsiaTheme="minorHAnsi" w:hAnsi="Simplified Arabic" w:cs="Simplified Arabic" w:hint="cs"/>
          <w:b/>
          <w:bCs/>
          <w:sz w:val="28"/>
          <w:szCs w:val="28"/>
          <w:rtl/>
          <w:lang w:val="fr-FR"/>
        </w:rPr>
        <w:t xml:space="preserve">لا </w:t>
      </w:r>
      <w:r w:rsidRPr="00A65246">
        <w:rPr>
          <w:rFonts w:ascii="Simplified Arabic" w:eastAsiaTheme="minorHAnsi" w:hAnsi="Simplified Arabic" w:cs="Simplified Arabic"/>
          <w:b/>
          <w:bCs/>
          <w:sz w:val="28"/>
          <w:szCs w:val="28"/>
          <w:lang w:val="fr-FR"/>
        </w:rPr>
        <w:t xml:space="preserve">protuction </w:t>
      </w:r>
      <w:r w:rsidRPr="00A65246">
        <w:rPr>
          <w:rFonts w:ascii="Simplified Arabic" w:eastAsiaTheme="minorHAnsi" w:hAnsi="Simplified Arabic" w:cs="Simplified Arabic" w:hint="cs"/>
          <w:b/>
          <w:bCs/>
          <w:sz w:val="28"/>
          <w:szCs w:val="28"/>
          <w:rtl/>
          <w:lang w:val="fr-FR"/>
        </w:rPr>
        <w:t xml:space="preserve"> ". </w:t>
      </w:r>
    </w:p>
    <w:p w:rsidR="00D45301" w:rsidRDefault="00D45301" w:rsidP="004F2B03">
      <w:pPr>
        <w:spacing w:after="0" w:line="259" w:lineRule="auto"/>
        <w:jc w:val="both"/>
        <w:rPr>
          <w:rFonts w:ascii="Simplified Arabic" w:eastAsiaTheme="minorHAnsi" w:hAnsi="Simplified Arabic" w:cs="Simplified Arabic"/>
          <w:sz w:val="28"/>
          <w:szCs w:val="28"/>
          <w:rtl/>
          <w:lang w:val="fr-FR"/>
        </w:rPr>
      </w:pPr>
    </w:p>
    <w:p w:rsidR="00D45301" w:rsidRDefault="00D45301" w:rsidP="004F2B03">
      <w:pPr>
        <w:spacing w:after="0" w:line="259" w:lineRule="auto"/>
        <w:jc w:val="both"/>
        <w:rPr>
          <w:rFonts w:ascii="Simplified Arabic" w:eastAsiaTheme="minorHAnsi" w:hAnsi="Simplified Arabic" w:cs="Simplified Arabic"/>
          <w:sz w:val="28"/>
          <w:szCs w:val="28"/>
          <w:rtl/>
          <w:lang w:val="fr-FR"/>
        </w:rPr>
      </w:pPr>
    </w:p>
    <w:p w:rsidR="00D45301" w:rsidRDefault="00D45301" w:rsidP="004F2B03">
      <w:pPr>
        <w:spacing w:after="0" w:line="259" w:lineRule="auto"/>
        <w:jc w:val="both"/>
        <w:rPr>
          <w:rFonts w:ascii="Simplified Arabic" w:eastAsiaTheme="minorHAnsi" w:hAnsi="Simplified Arabic" w:cs="Simplified Arabic"/>
          <w:sz w:val="28"/>
          <w:szCs w:val="28"/>
          <w:rtl/>
          <w:lang w:val="fr-FR"/>
        </w:rPr>
      </w:pPr>
    </w:p>
    <w:p w:rsidR="00D45301" w:rsidRDefault="00D45301" w:rsidP="004F2B03">
      <w:pPr>
        <w:spacing w:after="0" w:line="259" w:lineRule="auto"/>
        <w:jc w:val="both"/>
        <w:rPr>
          <w:rFonts w:ascii="Simplified Arabic" w:eastAsiaTheme="minorHAnsi" w:hAnsi="Simplified Arabic" w:cs="Simplified Arabic"/>
          <w:sz w:val="28"/>
          <w:szCs w:val="28"/>
          <w:rtl/>
          <w:lang w:val="fr-FR"/>
        </w:rPr>
      </w:pPr>
    </w:p>
    <w:p w:rsidR="0074164D" w:rsidRPr="004F2B03" w:rsidRDefault="0074164D" w:rsidP="004F2B03">
      <w:pPr>
        <w:spacing w:after="0" w:line="259" w:lineRule="auto"/>
        <w:jc w:val="both"/>
        <w:rPr>
          <w:rFonts w:ascii="Simplified Arabic" w:eastAsiaTheme="minorHAnsi" w:hAnsi="Simplified Arabic" w:cs="Simplified Arabic"/>
          <w:sz w:val="28"/>
          <w:szCs w:val="28"/>
          <w:rtl/>
          <w:lang w:val="fr-FR"/>
        </w:rPr>
      </w:pPr>
    </w:p>
    <w:p w:rsidR="004F2B03" w:rsidRPr="004F2B03" w:rsidRDefault="004F2B03" w:rsidP="004F2B03">
      <w:pPr>
        <w:spacing w:after="0" w:line="259" w:lineRule="auto"/>
        <w:rPr>
          <w:rFonts w:ascii="Simplified Arabic" w:eastAsiaTheme="minorHAnsi" w:hAnsi="Simplified Arabic" w:cs="Simplified Arabic"/>
          <w:b/>
          <w:bCs/>
          <w:sz w:val="32"/>
          <w:szCs w:val="32"/>
          <w:rtl/>
          <w:lang w:val="fr-FR"/>
        </w:rPr>
      </w:pPr>
      <w:r w:rsidRPr="004F2B03">
        <w:rPr>
          <w:rFonts w:ascii="Simplified Arabic" w:eastAsiaTheme="minorHAnsi" w:hAnsi="Simplified Arabic" w:cs="Simplified Arabic" w:hint="cs"/>
          <w:b/>
          <w:bCs/>
          <w:sz w:val="32"/>
          <w:szCs w:val="32"/>
          <w:rtl/>
          <w:lang w:val="fr-FR"/>
        </w:rPr>
        <w:t xml:space="preserve">1-2- عرض نتائج المقياس : </w:t>
      </w:r>
    </w:p>
    <w:p w:rsidR="004F2B03" w:rsidRPr="004F2B03" w:rsidRDefault="004F2B03" w:rsidP="004F2B03">
      <w:pPr>
        <w:spacing w:after="0" w:line="259" w:lineRule="auto"/>
        <w:jc w:val="center"/>
        <w:rPr>
          <w:rFonts w:ascii="Simplified Arabic" w:eastAsiaTheme="minorHAnsi" w:hAnsi="Simplified Arabic" w:cs="Simplified Arabic"/>
          <w:b/>
          <w:bCs/>
          <w:sz w:val="32"/>
          <w:szCs w:val="32"/>
          <w:rtl/>
          <w:lang w:val="fr-FR"/>
        </w:rPr>
      </w:pPr>
      <w:r w:rsidRPr="004F2B03">
        <w:rPr>
          <w:rFonts w:ascii="Simplified Arabic" w:eastAsiaTheme="minorHAnsi" w:hAnsi="Simplified Arabic" w:cs="Simplified Arabic" w:hint="cs"/>
          <w:b/>
          <w:bCs/>
          <w:sz w:val="32"/>
          <w:szCs w:val="32"/>
          <w:rtl/>
          <w:lang w:val="fr-FR"/>
        </w:rPr>
        <w:t>الجدول رقم (</w:t>
      </w:r>
      <w:r w:rsidR="00525506">
        <w:rPr>
          <w:rFonts w:ascii="Simplified Arabic" w:eastAsiaTheme="minorHAnsi" w:hAnsi="Simplified Arabic" w:cs="Simplified Arabic" w:hint="cs"/>
          <w:b/>
          <w:bCs/>
          <w:sz w:val="32"/>
          <w:szCs w:val="32"/>
          <w:rtl/>
          <w:lang w:val="fr-FR"/>
        </w:rPr>
        <w:t>17</w:t>
      </w:r>
      <w:r w:rsidRPr="004F2B03">
        <w:rPr>
          <w:rFonts w:ascii="Simplified Arabic" w:eastAsiaTheme="minorHAnsi" w:hAnsi="Simplified Arabic" w:cs="Simplified Arabic" w:hint="cs"/>
          <w:b/>
          <w:bCs/>
          <w:sz w:val="32"/>
          <w:szCs w:val="32"/>
          <w:rtl/>
          <w:lang w:val="fr-FR"/>
        </w:rPr>
        <w:t>) يبين إجابة الحالة الثانية على البنود المباشرة</w:t>
      </w:r>
    </w:p>
    <w:tbl>
      <w:tblPr>
        <w:tblStyle w:val="Grilledutableau"/>
        <w:bidiVisual/>
        <w:tblW w:w="0" w:type="auto"/>
        <w:tblLook w:val="04A0"/>
      </w:tblPr>
      <w:tblGrid>
        <w:gridCol w:w="3020"/>
        <w:gridCol w:w="3021"/>
        <w:gridCol w:w="3021"/>
      </w:tblGrid>
      <w:tr w:rsidR="004F2B03" w:rsidRPr="004F2B03" w:rsidTr="00D45301">
        <w:tc>
          <w:tcPr>
            <w:tcW w:w="3020" w:type="dxa"/>
            <w:shd w:val="clear" w:color="auto" w:fill="auto"/>
          </w:tcPr>
          <w:p w:rsidR="004F2B03" w:rsidRPr="004F2B03" w:rsidRDefault="004F2B03" w:rsidP="004F2B03">
            <w:pPr>
              <w:spacing w:after="0" w:line="240" w:lineRule="auto"/>
              <w:rPr>
                <w:rFonts w:ascii="Simplified Arabic" w:eastAsiaTheme="minorHAnsi" w:hAnsi="Simplified Arabic" w:cs="Simplified Arabic"/>
                <w:b/>
                <w:bCs/>
                <w:sz w:val="32"/>
                <w:szCs w:val="32"/>
                <w:rtl/>
                <w:lang w:val="fr-FR"/>
              </w:rPr>
            </w:pPr>
            <w:r w:rsidRPr="004F2B03">
              <w:rPr>
                <w:rFonts w:ascii="Simplified Arabic" w:eastAsiaTheme="minorHAnsi" w:hAnsi="Simplified Arabic" w:cs="Simplified Arabic" w:hint="cs"/>
                <w:b/>
                <w:bCs/>
                <w:sz w:val="32"/>
                <w:szCs w:val="32"/>
                <w:rtl/>
                <w:lang w:val="fr-FR"/>
              </w:rPr>
              <w:t xml:space="preserve">البنود </w:t>
            </w:r>
          </w:p>
        </w:tc>
        <w:tc>
          <w:tcPr>
            <w:tcW w:w="3021" w:type="dxa"/>
            <w:shd w:val="clear" w:color="auto" w:fill="auto"/>
          </w:tcPr>
          <w:p w:rsidR="004F2B03" w:rsidRPr="004F2B03" w:rsidRDefault="004F2B03" w:rsidP="004F2B03">
            <w:pPr>
              <w:spacing w:after="0" w:line="240" w:lineRule="auto"/>
              <w:rPr>
                <w:rFonts w:ascii="Simplified Arabic" w:eastAsiaTheme="minorHAnsi" w:hAnsi="Simplified Arabic" w:cs="Simplified Arabic"/>
                <w:b/>
                <w:bCs/>
                <w:sz w:val="32"/>
                <w:szCs w:val="32"/>
                <w:rtl/>
                <w:lang w:val="fr-FR"/>
              </w:rPr>
            </w:pPr>
            <w:r w:rsidRPr="004F2B03">
              <w:rPr>
                <w:rFonts w:ascii="Simplified Arabic" w:eastAsiaTheme="minorHAnsi" w:hAnsi="Simplified Arabic" w:cs="Simplified Arabic" w:hint="cs"/>
                <w:b/>
                <w:bCs/>
                <w:sz w:val="32"/>
                <w:szCs w:val="32"/>
                <w:rtl/>
                <w:lang w:val="fr-FR"/>
              </w:rPr>
              <w:t xml:space="preserve">إجابة المفحوص </w:t>
            </w:r>
          </w:p>
        </w:tc>
        <w:tc>
          <w:tcPr>
            <w:tcW w:w="3021" w:type="dxa"/>
            <w:shd w:val="clear" w:color="auto" w:fill="auto"/>
          </w:tcPr>
          <w:p w:rsidR="004F2B03" w:rsidRPr="004F2B03" w:rsidRDefault="004F2B03" w:rsidP="004F2B03">
            <w:pPr>
              <w:spacing w:after="0" w:line="240" w:lineRule="auto"/>
              <w:rPr>
                <w:rFonts w:ascii="Simplified Arabic" w:eastAsiaTheme="minorHAnsi" w:hAnsi="Simplified Arabic" w:cs="Simplified Arabic"/>
                <w:b/>
                <w:bCs/>
                <w:sz w:val="32"/>
                <w:szCs w:val="32"/>
                <w:rtl/>
                <w:lang w:val="fr-FR"/>
              </w:rPr>
            </w:pPr>
            <w:r w:rsidRPr="004F2B03">
              <w:rPr>
                <w:rFonts w:ascii="Simplified Arabic" w:eastAsiaTheme="minorHAnsi" w:hAnsi="Simplified Arabic" w:cs="Simplified Arabic" w:hint="cs"/>
                <w:b/>
                <w:bCs/>
                <w:sz w:val="32"/>
                <w:szCs w:val="32"/>
                <w:rtl/>
                <w:lang w:val="fr-FR"/>
              </w:rPr>
              <w:t xml:space="preserve">الدرجة التي تحصل عليها المفحوص </w:t>
            </w:r>
          </w:p>
        </w:tc>
      </w:tr>
      <w:tr w:rsidR="004F2B03" w:rsidRPr="004F2B03" w:rsidTr="00D45301">
        <w:tc>
          <w:tcPr>
            <w:tcW w:w="3020" w:type="dxa"/>
            <w:shd w:val="clear" w:color="auto" w:fill="auto"/>
            <w:vAlign w:val="center"/>
          </w:tcPr>
          <w:p w:rsidR="004F2B03" w:rsidRPr="004F2B03" w:rsidRDefault="004F2B03" w:rsidP="004F2B03">
            <w:pPr>
              <w:spacing w:after="0" w:line="240" w:lineRule="auto"/>
              <w:jc w:val="center"/>
              <w:rPr>
                <w:rFonts w:ascii="Simplified Arabic" w:eastAsiaTheme="minorHAnsi" w:hAnsi="Simplified Arabic" w:cs="Simplified Arabic"/>
                <w:sz w:val="28"/>
                <w:szCs w:val="28"/>
                <w:rtl/>
                <w:lang w:val="fr-FR"/>
              </w:rPr>
            </w:pPr>
            <w:r w:rsidRPr="004F2B03">
              <w:rPr>
                <w:rFonts w:ascii="Simplified Arabic" w:eastAsiaTheme="minorHAnsi" w:hAnsi="Simplified Arabic" w:cs="Simplified Arabic" w:hint="cs"/>
                <w:sz w:val="28"/>
                <w:szCs w:val="28"/>
                <w:rtl/>
                <w:lang w:val="fr-FR"/>
              </w:rPr>
              <w:t>02</w:t>
            </w:r>
          </w:p>
        </w:tc>
        <w:tc>
          <w:tcPr>
            <w:tcW w:w="3021" w:type="dxa"/>
            <w:shd w:val="clear" w:color="auto" w:fill="auto"/>
            <w:vAlign w:val="center"/>
          </w:tcPr>
          <w:p w:rsidR="004F2B03" w:rsidRPr="004F2B03" w:rsidRDefault="004F2B03" w:rsidP="004F2B03">
            <w:pPr>
              <w:spacing w:after="0" w:line="240" w:lineRule="auto"/>
              <w:jc w:val="center"/>
              <w:rPr>
                <w:rFonts w:ascii="Simplified Arabic" w:eastAsiaTheme="minorHAnsi" w:hAnsi="Simplified Arabic" w:cs="Simplified Arabic"/>
                <w:sz w:val="28"/>
                <w:szCs w:val="28"/>
                <w:rtl/>
                <w:lang w:val="fr-FR"/>
              </w:rPr>
            </w:pPr>
            <w:r w:rsidRPr="004F2B03">
              <w:rPr>
                <w:rFonts w:ascii="Simplified Arabic" w:eastAsiaTheme="minorHAnsi" w:hAnsi="Simplified Arabic" w:cs="Simplified Arabic" w:hint="cs"/>
                <w:sz w:val="28"/>
                <w:szCs w:val="28"/>
                <w:rtl/>
                <w:lang w:val="fr-FR"/>
              </w:rPr>
              <w:t>دائما</w:t>
            </w:r>
          </w:p>
        </w:tc>
        <w:tc>
          <w:tcPr>
            <w:tcW w:w="3021" w:type="dxa"/>
            <w:shd w:val="clear" w:color="auto" w:fill="auto"/>
            <w:vAlign w:val="center"/>
          </w:tcPr>
          <w:p w:rsidR="004F2B03" w:rsidRPr="004F2B03" w:rsidRDefault="004F2B03" w:rsidP="004F2B03">
            <w:pPr>
              <w:spacing w:after="0" w:line="240" w:lineRule="auto"/>
              <w:jc w:val="center"/>
              <w:rPr>
                <w:rFonts w:ascii="Simplified Arabic" w:eastAsiaTheme="minorHAnsi" w:hAnsi="Simplified Arabic" w:cs="Simplified Arabic"/>
                <w:sz w:val="28"/>
                <w:szCs w:val="28"/>
                <w:rtl/>
                <w:lang w:val="fr-FR"/>
              </w:rPr>
            </w:pPr>
            <w:r w:rsidRPr="004F2B03">
              <w:rPr>
                <w:rFonts w:ascii="Simplified Arabic" w:eastAsiaTheme="minorHAnsi" w:hAnsi="Simplified Arabic" w:cs="Simplified Arabic" w:hint="cs"/>
                <w:sz w:val="28"/>
                <w:szCs w:val="28"/>
                <w:rtl/>
                <w:lang w:val="fr-FR"/>
              </w:rPr>
              <w:t>04 نقاط</w:t>
            </w:r>
          </w:p>
        </w:tc>
      </w:tr>
      <w:tr w:rsidR="004F2B03" w:rsidRPr="004F2B03" w:rsidTr="00D45301">
        <w:tc>
          <w:tcPr>
            <w:tcW w:w="3020" w:type="dxa"/>
            <w:shd w:val="clear" w:color="auto" w:fill="auto"/>
            <w:vAlign w:val="center"/>
          </w:tcPr>
          <w:p w:rsidR="004F2B03" w:rsidRPr="004F2B03" w:rsidRDefault="004F2B03" w:rsidP="004F2B03">
            <w:pPr>
              <w:spacing w:after="0" w:line="240" w:lineRule="auto"/>
              <w:jc w:val="center"/>
              <w:rPr>
                <w:rFonts w:ascii="Simplified Arabic" w:eastAsiaTheme="minorHAnsi" w:hAnsi="Simplified Arabic" w:cs="Simplified Arabic"/>
                <w:sz w:val="28"/>
                <w:szCs w:val="28"/>
                <w:rtl/>
                <w:lang w:val="fr-FR"/>
              </w:rPr>
            </w:pPr>
            <w:r w:rsidRPr="004F2B03">
              <w:rPr>
                <w:rFonts w:ascii="Simplified Arabic" w:eastAsiaTheme="minorHAnsi" w:hAnsi="Simplified Arabic" w:cs="Simplified Arabic" w:hint="cs"/>
                <w:sz w:val="28"/>
                <w:szCs w:val="28"/>
                <w:rtl/>
                <w:lang w:val="fr-FR"/>
              </w:rPr>
              <w:t>03</w:t>
            </w:r>
          </w:p>
        </w:tc>
        <w:tc>
          <w:tcPr>
            <w:tcW w:w="3021" w:type="dxa"/>
            <w:shd w:val="clear" w:color="auto" w:fill="auto"/>
            <w:vAlign w:val="center"/>
          </w:tcPr>
          <w:p w:rsidR="004F2B03" w:rsidRPr="004F2B03" w:rsidRDefault="004F2B03" w:rsidP="004F2B03">
            <w:pPr>
              <w:spacing w:after="0" w:line="240" w:lineRule="auto"/>
              <w:jc w:val="center"/>
              <w:rPr>
                <w:rFonts w:ascii="Simplified Arabic" w:eastAsiaTheme="minorHAnsi" w:hAnsi="Simplified Arabic" w:cs="Simplified Arabic"/>
                <w:sz w:val="28"/>
                <w:szCs w:val="28"/>
                <w:rtl/>
                <w:lang w:val="fr-FR"/>
              </w:rPr>
            </w:pPr>
            <w:r w:rsidRPr="004F2B03">
              <w:rPr>
                <w:rFonts w:ascii="Simplified Arabic" w:eastAsiaTheme="minorHAnsi" w:hAnsi="Simplified Arabic" w:cs="Simplified Arabic" w:hint="cs"/>
                <w:sz w:val="28"/>
                <w:szCs w:val="28"/>
                <w:rtl/>
                <w:lang w:val="fr-FR"/>
              </w:rPr>
              <w:t>دائما</w:t>
            </w:r>
          </w:p>
        </w:tc>
        <w:tc>
          <w:tcPr>
            <w:tcW w:w="3021" w:type="dxa"/>
            <w:shd w:val="clear" w:color="auto" w:fill="auto"/>
            <w:vAlign w:val="center"/>
          </w:tcPr>
          <w:p w:rsidR="004F2B03" w:rsidRPr="004F2B03" w:rsidRDefault="004F2B03" w:rsidP="004F2B03">
            <w:pPr>
              <w:spacing w:after="0" w:line="240" w:lineRule="auto"/>
              <w:jc w:val="center"/>
              <w:rPr>
                <w:rFonts w:ascii="Simplified Arabic" w:eastAsiaTheme="minorHAnsi" w:hAnsi="Simplified Arabic" w:cs="Simplified Arabic"/>
                <w:sz w:val="28"/>
                <w:szCs w:val="28"/>
                <w:rtl/>
                <w:lang w:val="fr-FR"/>
              </w:rPr>
            </w:pPr>
            <w:r w:rsidRPr="004F2B03">
              <w:rPr>
                <w:rFonts w:ascii="Simplified Arabic" w:eastAsiaTheme="minorHAnsi" w:hAnsi="Simplified Arabic" w:cs="Simplified Arabic" w:hint="cs"/>
                <w:sz w:val="28"/>
                <w:szCs w:val="28"/>
                <w:rtl/>
                <w:lang w:val="fr-FR"/>
              </w:rPr>
              <w:t>04</w:t>
            </w:r>
          </w:p>
        </w:tc>
      </w:tr>
      <w:tr w:rsidR="004F2B03" w:rsidRPr="004F2B03" w:rsidTr="00D45301">
        <w:tc>
          <w:tcPr>
            <w:tcW w:w="3020" w:type="dxa"/>
            <w:shd w:val="clear" w:color="auto" w:fill="auto"/>
            <w:vAlign w:val="center"/>
          </w:tcPr>
          <w:p w:rsidR="004F2B03" w:rsidRPr="004F2B03" w:rsidRDefault="004F2B03" w:rsidP="004F2B03">
            <w:pPr>
              <w:spacing w:after="0" w:line="240" w:lineRule="auto"/>
              <w:jc w:val="center"/>
              <w:rPr>
                <w:rFonts w:ascii="Simplified Arabic" w:eastAsiaTheme="minorHAnsi" w:hAnsi="Simplified Arabic" w:cs="Simplified Arabic"/>
                <w:sz w:val="28"/>
                <w:szCs w:val="28"/>
                <w:rtl/>
                <w:lang w:val="fr-FR"/>
              </w:rPr>
            </w:pPr>
            <w:r w:rsidRPr="004F2B03">
              <w:rPr>
                <w:rFonts w:ascii="Simplified Arabic" w:eastAsiaTheme="minorHAnsi" w:hAnsi="Simplified Arabic" w:cs="Simplified Arabic" w:hint="cs"/>
                <w:sz w:val="28"/>
                <w:szCs w:val="28"/>
                <w:rtl/>
                <w:lang w:val="fr-FR"/>
              </w:rPr>
              <w:t>04</w:t>
            </w:r>
          </w:p>
        </w:tc>
        <w:tc>
          <w:tcPr>
            <w:tcW w:w="3021" w:type="dxa"/>
            <w:shd w:val="clear" w:color="auto" w:fill="auto"/>
            <w:vAlign w:val="center"/>
          </w:tcPr>
          <w:p w:rsidR="004F2B03" w:rsidRPr="004F2B03" w:rsidRDefault="004F2B03" w:rsidP="004F2B03">
            <w:pPr>
              <w:spacing w:after="0" w:line="240" w:lineRule="auto"/>
              <w:jc w:val="center"/>
              <w:rPr>
                <w:rFonts w:ascii="Simplified Arabic" w:eastAsiaTheme="minorHAnsi" w:hAnsi="Simplified Arabic" w:cs="Simplified Arabic"/>
                <w:sz w:val="28"/>
                <w:szCs w:val="28"/>
                <w:rtl/>
                <w:lang w:val="fr-FR"/>
              </w:rPr>
            </w:pPr>
            <w:r w:rsidRPr="004F2B03">
              <w:rPr>
                <w:rFonts w:ascii="Simplified Arabic" w:eastAsiaTheme="minorHAnsi" w:hAnsi="Simplified Arabic" w:cs="Simplified Arabic" w:hint="cs"/>
                <w:sz w:val="28"/>
                <w:szCs w:val="28"/>
                <w:rtl/>
                <w:lang w:val="fr-FR"/>
              </w:rPr>
              <w:t>كثيرا</w:t>
            </w:r>
          </w:p>
        </w:tc>
        <w:tc>
          <w:tcPr>
            <w:tcW w:w="3021" w:type="dxa"/>
            <w:shd w:val="clear" w:color="auto" w:fill="auto"/>
            <w:vAlign w:val="center"/>
          </w:tcPr>
          <w:p w:rsidR="004F2B03" w:rsidRPr="004F2B03" w:rsidRDefault="004F2B03" w:rsidP="004F2B03">
            <w:pPr>
              <w:spacing w:after="0" w:line="240" w:lineRule="auto"/>
              <w:jc w:val="center"/>
              <w:rPr>
                <w:rFonts w:ascii="Simplified Arabic" w:eastAsiaTheme="minorHAnsi" w:hAnsi="Simplified Arabic" w:cs="Simplified Arabic"/>
                <w:sz w:val="28"/>
                <w:szCs w:val="28"/>
                <w:rtl/>
                <w:lang w:val="fr-FR"/>
              </w:rPr>
            </w:pPr>
            <w:r w:rsidRPr="004F2B03">
              <w:rPr>
                <w:rFonts w:ascii="Simplified Arabic" w:eastAsiaTheme="minorHAnsi" w:hAnsi="Simplified Arabic" w:cs="Simplified Arabic" w:hint="cs"/>
                <w:sz w:val="28"/>
                <w:szCs w:val="28"/>
                <w:rtl/>
                <w:lang w:val="fr-FR"/>
              </w:rPr>
              <w:t>03</w:t>
            </w:r>
          </w:p>
        </w:tc>
      </w:tr>
      <w:tr w:rsidR="004F2B03" w:rsidRPr="004F2B03" w:rsidTr="00D45301">
        <w:tc>
          <w:tcPr>
            <w:tcW w:w="3020" w:type="dxa"/>
            <w:shd w:val="clear" w:color="auto" w:fill="auto"/>
            <w:vAlign w:val="center"/>
          </w:tcPr>
          <w:p w:rsidR="004F2B03" w:rsidRPr="004F2B03" w:rsidRDefault="004F2B03" w:rsidP="004F2B03">
            <w:pPr>
              <w:spacing w:after="0" w:line="240" w:lineRule="auto"/>
              <w:jc w:val="center"/>
              <w:rPr>
                <w:rFonts w:ascii="Simplified Arabic" w:eastAsiaTheme="minorHAnsi" w:hAnsi="Simplified Arabic" w:cs="Simplified Arabic"/>
                <w:sz w:val="28"/>
                <w:szCs w:val="28"/>
                <w:rtl/>
                <w:lang w:val="fr-FR"/>
              </w:rPr>
            </w:pPr>
            <w:r w:rsidRPr="004F2B03">
              <w:rPr>
                <w:rFonts w:ascii="Simplified Arabic" w:eastAsiaTheme="minorHAnsi" w:hAnsi="Simplified Arabic" w:cs="Simplified Arabic" w:hint="cs"/>
                <w:sz w:val="28"/>
                <w:szCs w:val="28"/>
                <w:rtl/>
                <w:lang w:val="fr-FR"/>
              </w:rPr>
              <w:t>05</w:t>
            </w:r>
          </w:p>
        </w:tc>
        <w:tc>
          <w:tcPr>
            <w:tcW w:w="3021" w:type="dxa"/>
            <w:shd w:val="clear" w:color="auto" w:fill="auto"/>
            <w:vAlign w:val="center"/>
          </w:tcPr>
          <w:p w:rsidR="004F2B03" w:rsidRPr="004F2B03" w:rsidRDefault="004F2B03" w:rsidP="004F2B03">
            <w:pPr>
              <w:spacing w:after="0" w:line="240" w:lineRule="auto"/>
              <w:jc w:val="center"/>
              <w:rPr>
                <w:rFonts w:ascii="Simplified Arabic" w:eastAsiaTheme="minorHAnsi" w:hAnsi="Simplified Arabic" w:cs="Simplified Arabic"/>
                <w:sz w:val="28"/>
                <w:szCs w:val="28"/>
                <w:rtl/>
                <w:lang w:val="fr-FR"/>
              </w:rPr>
            </w:pPr>
            <w:r w:rsidRPr="004F2B03">
              <w:rPr>
                <w:rFonts w:ascii="Simplified Arabic" w:eastAsiaTheme="minorHAnsi" w:hAnsi="Simplified Arabic" w:cs="Simplified Arabic" w:hint="cs"/>
                <w:sz w:val="28"/>
                <w:szCs w:val="28"/>
                <w:rtl/>
                <w:lang w:val="fr-FR"/>
              </w:rPr>
              <w:t>دائما</w:t>
            </w:r>
          </w:p>
        </w:tc>
        <w:tc>
          <w:tcPr>
            <w:tcW w:w="3021" w:type="dxa"/>
            <w:shd w:val="clear" w:color="auto" w:fill="auto"/>
            <w:vAlign w:val="center"/>
          </w:tcPr>
          <w:p w:rsidR="004F2B03" w:rsidRPr="004F2B03" w:rsidRDefault="004F2B03" w:rsidP="004F2B03">
            <w:pPr>
              <w:spacing w:after="0" w:line="240" w:lineRule="auto"/>
              <w:jc w:val="center"/>
              <w:rPr>
                <w:rFonts w:ascii="Simplified Arabic" w:eastAsiaTheme="minorHAnsi" w:hAnsi="Simplified Arabic" w:cs="Simplified Arabic"/>
                <w:sz w:val="28"/>
                <w:szCs w:val="28"/>
                <w:rtl/>
                <w:lang w:val="fr-FR"/>
              </w:rPr>
            </w:pPr>
            <w:r w:rsidRPr="004F2B03">
              <w:rPr>
                <w:rFonts w:ascii="Simplified Arabic" w:eastAsiaTheme="minorHAnsi" w:hAnsi="Simplified Arabic" w:cs="Simplified Arabic" w:hint="cs"/>
                <w:sz w:val="28"/>
                <w:szCs w:val="28"/>
                <w:rtl/>
                <w:lang w:val="fr-FR"/>
              </w:rPr>
              <w:t>04</w:t>
            </w:r>
          </w:p>
        </w:tc>
      </w:tr>
      <w:tr w:rsidR="004F2B03" w:rsidRPr="004F2B03" w:rsidTr="00D45301">
        <w:tc>
          <w:tcPr>
            <w:tcW w:w="3020" w:type="dxa"/>
            <w:shd w:val="clear" w:color="auto" w:fill="auto"/>
            <w:vAlign w:val="center"/>
          </w:tcPr>
          <w:p w:rsidR="004F2B03" w:rsidRPr="004F2B03" w:rsidRDefault="004F2B03" w:rsidP="004F2B03">
            <w:pPr>
              <w:spacing w:after="0" w:line="240" w:lineRule="auto"/>
              <w:jc w:val="center"/>
              <w:rPr>
                <w:rFonts w:ascii="Simplified Arabic" w:eastAsiaTheme="minorHAnsi" w:hAnsi="Simplified Arabic" w:cs="Simplified Arabic"/>
                <w:sz w:val="28"/>
                <w:szCs w:val="28"/>
                <w:rtl/>
                <w:lang w:val="fr-FR"/>
              </w:rPr>
            </w:pPr>
            <w:r w:rsidRPr="004F2B03">
              <w:rPr>
                <w:rFonts w:ascii="Simplified Arabic" w:eastAsiaTheme="minorHAnsi" w:hAnsi="Simplified Arabic" w:cs="Simplified Arabic" w:hint="cs"/>
                <w:sz w:val="28"/>
                <w:szCs w:val="28"/>
                <w:rtl/>
                <w:lang w:val="fr-FR"/>
              </w:rPr>
              <w:lastRenderedPageBreak/>
              <w:t>06</w:t>
            </w:r>
          </w:p>
        </w:tc>
        <w:tc>
          <w:tcPr>
            <w:tcW w:w="3021" w:type="dxa"/>
            <w:shd w:val="clear" w:color="auto" w:fill="auto"/>
            <w:vAlign w:val="center"/>
          </w:tcPr>
          <w:p w:rsidR="004F2B03" w:rsidRPr="004F2B03" w:rsidRDefault="004F2B03" w:rsidP="004F2B03">
            <w:pPr>
              <w:spacing w:after="0" w:line="240" w:lineRule="auto"/>
              <w:jc w:val="center"/>
              <w:rPr>
                <w:rFonts w:ascii="Simplified Arabic" w:eastAsiaTheme="minorHAnsi" w:hAnsi="Simplified Arabic" w:cs="Simplified Arabic"/>
                <w:sz w:val="28"/>
                <w:szCs w:val="28"/>
                <w:rtl/>
                <w:lang w:val="fr-FR"/>
              </w:rPr>
            </w:pPr>
            <w:r w:rsidRPr="004F2B03">
              <w:rPr>
                <w:rFonts w:ascii="Simplified Arabic" w:eastAsiaTheme="minorHAnsi" w:hAnsi="Simplified Arabic" w:cs="Simplified Arabic" w:hint="cs"/>
                <w:sz w:val="28"/>
                <w:szCs w:val="28"/>
                <w:rtl/>
                <w:lang w:val="fr-FR"/>
              </w:rPr>
              <w:t xml:space="preserve">دائما </w:t>
            </w:r>
          </w:p>
        </w:tc>
        <w:tc>
          <w:tcPr>
            <w:tcW w:w="3021" w:type="dxa"/>
            <w:shd w:val="clear" w:color="auto" w:fill="auto"/>
            <w:vAlign w:val="center"/>
          </w:tcPr>
          <w:p w:rsidR="004F2B03" w:rsidRPr="004F2B03" w:rsidRDefault="004F2B03" w:rsidP="004F2B03">
            <w:pPr>
              <w:spacing w:after="0" w:line="240" w:lineRule="auto"/>
              <w:jc w:val="center"/>
              <w:rPr>
                <w:rFonts w:ascii="Simplified Arabic" w:eastAsiaTheme="minorHAnsi" w:hAnsi="Simplified Arabic" w:cs="Simplified Arabic"/>
                <w:sz w:val="28"/>
                <w:szCs w:val="28"/>
                <w:rtl/>
                <w:lang w:val="fr-FR"/>
              </w:rPr>
            </w:pPr>
            <w:r w:rsidRPr="004F2B03">
              <w:rPr>
                <w:rFonts w:ascii="Simplified Arabic" w:eastAsiaTheme="minorHAnsi" w:hAnsi="Simplified Arabic" w:cs="Simplified Arabic" w:hint="cs"/>
                <w:sz w:val="28"/>
                <w:szCs w:val="28"/>
                <w:rtl/>
                <w:lang w:val="fr-FR"/>
              </w:rPr>
              <w:t>04</w:t>
            </w:r>
          </w:p>
        </w:tc>
      </w:tr>
      <w:tr w:rsidR="004F2B03" w:rsidRPr="004F2B03" w:rsidTr="00D45301">
        <w:tc>
          <w:tcPr>
            <w:tcW w:w="3020" w:type="dxa"/>
            <w:shd w:val="clear" w:color="auto" w:fill="auto"/>
            <w:vAlign w:val="center"/>
          </w:tcPr>
          <w:p w:rsidR="004F2B03" w:rsidRPr="004F2B03" w:rsidRDefault="004F2B03" w:rsidP="004F2B03">
            <w:pPr>
              <w:spacing w:after="0" w:line="240" w:lineRule="auto"/>
              <w:jc w:val="center"/>
              <w:rPr>
                <w:rFonts w:ascii="Simplified Arabic" w:eastAsiaTheme="minorHAnsi" w:hAnsi="Simplified Arabic" w:cs="Simplified Arabic"/>
                <w:sz w:val="28"/>
                <w:szCs w:val="28"/>
                <w:rtl/>
                <w:lang w:val="fr-FR"/>
              </w:rPr>
            </w:pPr>
            <w:r w:rsidRPr="004F2B03">
              <w:rPr>
                <w:rFonts w:ascii="Simplified Arabic" w:eastAsiaTheme="minorHAnsi" w:hAnsi="Simplified Arabic" w:cs="Simplified Arabic" w:hint="cs"/>
                <w:sz w:val="28"/>
                <w:szCs w:val="28"/>
                <w:rtl/>
                <w:lang w:val="fr-FR"/>
              </w:rPr>
              <w:t>08</w:t>
            </w:r>
          </w:p>
        </w:tc>
        <w:tc>
          <w:tcPr>
            <w:tcW w:w="3021" w:type="dxa"/>
            <w:shd w:val="clear" w:color="auto" w:fill="auto"/>
            <w:vAlign w:val="center"/>
          </w:tcPr>
          <w:p w:rsidR="004F2B03" w:rsidRPr="004F2B03" w:rsidRDefault="004F2B03" w:rsidP="004F2B03">
            <w:pPr>
              <w:spacing w:after="0" w:line="240" w:lineRule="auto"/>
              <w:jc w:val="center"/>
              <w:rPr>
                <w:rFonts w:ascii="Simplified Arabic" w:eastAsiaTheme="minorHAnsi" w:hAnsi="Simplified Arabic" w:cs="Simplified Arabic"/>
                <w:sz w:val="28"/>
                <w:szCs w:val="28"/>
                <w:rtl/>
                <w:lang w:val="fr-FR"/>
              </w:rPr>
            </w:pPr>
            <w:r w:rsidRPr="004F2B03">
              <w:rPr>
                <w:rFonts w:ascii="Simplified Arabic" w:eastAsiaTheme="minorHAnsi" w:hAnsi="Simplified Arabic" w:cs="Simplified Arabic" w:hint="cs"/>
                <w:sz w:val="28"/>
                <w:szCs w:val="28"/>
                <w:rtl/>
                <w:lang w:val="fr-FR"/>
              </w:rPr>
              <w:t>دائما</w:t>
            </w:r>
          </w:p>
        </w:tc>
        <w:tc>
          <w:tcPr>
            <w:tcW w:w="3021" w:type="dxa"/>
            <w:shd w:val="clear" w:color="auto" w:fill="auto"/>
            <w:vAlign w:val="center"/>
          </w:tcPr>
          <w:p w:rsidR="004F2B03" w:rsidRPr="004F2B03" w:rsidRDefault="004F2B03" w:rsidP="004F2B03">
            <w:pPr>
              <w:spacing w:after="0" w:line="240" w:lineRule="auto"/>
              <w:jc w:val="center"/>
              <w:rPr>
                <w:rFonts w:ascii="Simplified Arabic" w:eastAsiaTheme="minorHAnsi" w:hAnsi="Simplified Arabic" w:cs="Simplified Arabic"/>
                <w:sz w:val="28"/>
                <w:szCs w:val="28"/>
                <w:rtl/>
                <w:lang w:val="fr-FR"/>
              </w:rPr>
            </w:pPr>
            <w:r w:rsidRPr="004F2B03">
              <w:rPr>
                <w:rFonts w:ascii="Simplified Arabic" w:eastAsiaTheme="minorHAnsi" w:hAnsi="Simplified Arabic" w:cs="Simplified Arabic" w:hint="cs"/>
                <w:sz w:val="28"/>
                <w:szCs w:val="28"/>
                <w:rtl/>
                <w:lang w:val="fr-FR"/>
              </w:rPr>
              <w:t>04</w:t>
            </w:r>
          </w:p>
        </w:tc>
      </w:tr>
      <w:tr w:rsidR="004F2B03" w:rsidRPr="004F2B03" w:rsidTr="00D45301">
        <w:tc>
          <w:tcPr>
            <w:tcW w:w="3020" w:type="dxa"/>
            <w:shd w:val="clear" w:color="auto" w:fill="auto"/>
            <w:vAlign w:val="center"/>
          </w:tcPr>
          <w:p w:rsidR="004F2B03" w:rsidRPr="004F2B03" w:rsidRDefault="004F2B03" w:rsidP="004F2B03">
            <w:pPr>
              <w:spacing w:after="0" w:line="240" w:lineRule="auto"/>
              <w:jc w:val="center"/>
              <w:rPr>
                <w:rFonts w:ascii="Simplified Arabic" w:eastAsiaTheme="minorHAnsi" w:hAnsi="Simplified Arabic" w:cs="Simplified Arabic"/>
                <w:sz w:val="28"/>
                <w:szCs w:val="28"/>
                <w:rtl/>
                <w:lang w:val="fr-FR"/>
              </w:rPr>
            </w:pPr>
            <w:r w:rsidRPr="004F2B03">
              <w:rPr>
                <w:rFonts w:ascii="Simplified Arabic" w:eastAsiaTheme="minorHAnsi" w:hAnsi="Simplified Arabic" w:cs="Simplified Arabic" w:hint="cs"/>
                <w:sz w:val="28"/>
                <w:szCs w:val="28"/>
                <w:rtl/>
                <w:lang w:val="fr-FR"/>
              </w:rPr>
              <w:t>09</w:t>
            </w:r>
          </w:p>
        </w:tc>
        <w:tc>
          <w:tcPr>
            <w:tcW w:w="3021" w:type="dxa"/>
            <w:shd w:val="clear" w:color="auto" w:fill="auto"/>
            <w:vAlign w:val="center"/>
          </w:tcPr>
          <w:p w:rsidR="004F2B03" w:rsidRPr="004F2B03" w:rsidRDefault="004F2B03" w:rsidP="004F2B03">
            <w:pPr>
              <w:spacing w:after="0" w:line="240" w:lineRule="auto"/>
              <w:jc w:val="center"/>
              <w:rPr>
                <w:rFonts w:ascii="Simplified Arabic" w:eastAsiaTheme="minorHAnsi" w:hAnsi="Simplified Arabic" w:cs="Simplified Arabic"/>
                <w:sz w:val="28"/>
                <w:szCs w:val="28"/>
                <w:rtl/>
                <w:lang w:val="fr-FR"/>
              </w:rPr>
            </w:pPr>
            <w:r w:rsidRPr="004F2B03">
              <w:rPr>
                <w:rFonts w:ascii="Simplified Arabic" w:eastAsiaTheme="minorHAnsi" w:hAnsi="Simplified Arabic" w:cs="Simplified Arabic" w:hint="cs"/>
                <w:sz w:val="28"/>
                <w:szCs w:val="28"/>
                <w:rtl/>
                <w:lang w:val="fr-FR"/>
              </w:rPr>
              <w:t xml:space="preserve">كثيرا </w:t>
            </w:r>
          </w:p>
        </w:tc>
        <w:tc>
          <w:tcPr>
            <w:tcW w:w="3021" w:type="dxa"/>
            <w:shd w:val="clear" w:color="auto" w:fill="auto"/>
            <w:vAlign w:val="center"/>
          </w:tcPr>
          <w:p w:rsidR="004F2B03" w:rsidRPr="004F2B03" w:rsidRDefault="004F2B03" w:rsidP="004F2B03">
            <w:pPr>
              <w:spacing w:after="0" w:line="240" w:lineRule="auto"/>
              <w:jc w:val="center"/>
              <w:rPr>
                <w:rFonts w:ascii="Simplified Arabic" w:eastAsiaTheme="minorHAnsi" w:hAnsi="Simplified Arabic" w:cs="Simplified Arabic"/>
                <w:sz w:val="28"/>
                <w:szCs w:val="28"/>
                <w:rtl/>
                <w:lang w:val="fr-FR"/>
              </w:rPr>
            </w:pPr>
            <w:r w:rsidRPr="004F2B03">
              <w:rPr>
                <w:rFonts w:ascii="Simplified Arabic" w:eastAsiaTheme="minorHAnsi" w:hAnsi="Simplified Arabic" w:cs="Simplified Arabic" w:hint="cs"/>
                <w:sz w:val="28"/>
                <w:szCs w:val="28"/>
                <w:rtl/>
                <w:lang w:val="fr-FR"/>
              </w:rPr>
              <w:t>03</w:t>
            </w:r>
          </w:p>
        </w:tc>
      </w:tr>
      <w:tr w:rsidR="004F2B03" w:rsidRPr="004F2B03" w:rsidTr="00D45301">
        <w:tc>
          <w:tcPr>
            <w:tcW w:w="3020" w:type="dxa"/>
            <w:shd w:val="clear" w:color="auto" w:fill="auto"/>
            <w:vAlign w:val="center"/>
          </w:tcPr>
          <w:p w:rsidR="004F2B03" w:rsidRPr="004F2B03" w:rsidRDefault="004F2B03" w:rsidP="004F2B03">
            <w:pPr>
              <w:spacing w:after="0" w:line="240" w:lineRule="auto"/>
              <w:jc w:val="center"/>
              <w:rPr>
                <w:rFonts w:ascii="Simplified Arabic" w:eastAsiaTheme="minorHAnsi" w:hAnsi="Simplified Arabic" w:cs="Simplified Arabic"/>
                <w:sz w:val="28"/>
                <w:szCs w:val="28"/>
                <w:rtl/>
                <w:lang w:val="fr-FR"/>
              </w:rPr>
            </w:pPr>
            <w:r w:rsidRPr="004F2B03">
              <w:rPr>
                <w:rFonts w:ascii="Simplified Arabic" w:eastAsiaTheme="minorHAnsi" w:hAnsi="Simplified Arabic" w:cs="Simplified Arabic" w:hint="cs"/>
                <w:sz w:val="28"/>
                <w:szCs w:val="28"/>
                <w:rtl/>
                <w:lang w:val="fr-FR"/>
              </w:rPr>
              <w:t>11</w:t>
            </w:r>
          </w:p>
        </w:tc>
        <w:tc>
          <w:tcPr>
            <w:tcW w:w="3021" w:type="dxa"/>
            <w:shd w:val="clear" w:color="auto" w:fill="auto"/>
            <w:vAlign w:val="center"/>
          </w:tcPr>
          <w:p w:rsidR="004F2B03" w:rsidRPr="004F2B03" w:rsidRDefault="004F2B03" w:rsidP="004F2B03">
            <w:pPr>
              <w:spacing w:after="0" w:line="240" w:lineRule="auto"/>
              <w:jc w:val="center"/>
              <w:rPr>
                <w:rFonts w:ascii="Simplified Arabic" w:eastAsiaTheme="minorHAnsi" w:hAnsi="Simplified Arabic" w:cs="Simplified Arabic"/>
                <w:sz w:val="28"/>
                <w:szCs w:val="28"/>
                <w:rtl/>
                <w:lang w:val="fr-FR"/>
              </w:rPr>
            </w:pPr>
            <w:r w:rsidRPr="004F2B03">
              <w:rPr>
                <w:rFonts w:ascii="Simplified Arabic" w:eastAsiaTheme="minorHAnsi" w:hAnsi="Simplified Arabic" w:cs="Simplified Arabic" w:hint="cs"/>
                <w:sz w:val="28"/>
                <w:szCs w:val="28"/>
                <w:rtl/>
                <w:lang w:val="fr-FR"/>
              </w:rPr>
              <w:t xml:space="preserve">دائما </w:t>
            </w:r>
          </w:p>
        </w:tc>
        <w:tc>
          <w:tcPr>
            <w:tcW w:w="3021" w:type="dxa"/>
            <w:shd w:val="clear" w:color="auto" w:fill="auto"/>
            <w:vAlign w:val="center"/>
          </w:tcPr>
          <w:p w:rsidR="004F2B03" w:rsidRPr="004F2B03" w:rsidRDefault="004F2B03" w:rsidP="004F2B03">
            <w:pPr>
              <w:spacing w:after="0" w:line="240" w:lineRule="auto"/>
              <w:jc w:val="center"/>
              <w:rPr>
                <w:rFonts w:ascii="Simplified Arabic" w:eastAsiaTheme="minorHAnsi" w:hAnsi="Simplified Arabic" w:cs="Simplified Arabic"/>
                <w:sz w:val="28"/>
                <w:szCs w:val="28"/>
                <w:rtl/>
                <w:lang w:val="fr-FR"/>
              </w:rPr>
            </w:pPr>
            <w:r w:rsidRPr="004F2B03">
              <w:rPr>
                <w:rFonts w:ascii="Simplified Arabic" w:eastAsiaTheme="minorHAnsi" w:hAnsi="Simplified Arabic" w:cs="Simplified Arabic" w:hint="cs"/>
                <w:sz w:val="28"/>
                <w:szCs w:val="28"/>
                <w:rtl/>
                <w:lang w:val="fr-FR"/>
              </w:rPr>
              <w:t>04</w:t>
            </w:r>
          </w:p>
        </w:tc>
      </w:tr>
      <w:tr w:rsidR="004F2B03" w:rsidRPr="004F2B03" w:rsidTr="00D45301">
        <w:tc>
          <w:tcPr>
            <w:tcW w:w="3020" w:type="dxa"/>
            <w:shd w:val="clear" w:color="auto" w:fill="auto"/>
            <w:vAlign w:val="center"/>
          </w:tcPr>
          <w:p w:rsidR="004F2B03" w:rsidRPr="004F2B03" w:rsidRDefault="004F2B03" w:rsidP="004F2B03">
            <w:pPr>
              <w:spacing w:after="0" w:line="240" w:lineRule="auto"/>
              <w:jc w:val="center"/>
              <w:rPr>
                <w:rFonts w:ascii="Simplified Arabic" w:eastAsiaTheme="minorHAnsi" w:hAnsi="Simplified Arabic" w:cs="Simplified Arabic"/>
                <w:sz w:val="28"/>
                <w:szCs w:val="28"/>
                <w:rtl/>
                <w:lang w:val="fr-FR"/>
              </w:rPr>
            </w:pPr>
            <w:r w:rsidRPr="004F2B03">
              <w:rPr>
                <w:rFonts w:ascii="Simplified Arabic" w:eastAsiaTheme="minorHAnsi" w:hAnsi="Simplified Arabic" w:cs="Simplified Arabic" w:hint="cs"/>
                <w:sz w:val="28"/>
                <w:szCs w:val="28"/>
                <w:rtl/>
                <w:lang w:val="fr-FR"/>
              </w:rPr>
              <w:t>12</w:t>
            </w:r>
          </w:p>
        </w:tc>
        <w:tc>
          <w:tcPr>
            <w:tcW w:w="3021" w:type="dxa"/>
            <w:shd w:val="clear" w:color="auto" w:fill="auto"/>
            <w:vAlign w:val="center"/>
          </w:tcPr>
          <w:p w:rsidR="004F2B03" w:rsidRPr="004F2B03" w:rsidRDefault="004F2B03" w:rsidP="004F2B03">
            <w:pPr>
              <w:spacing w:after="0" w:line="240" w:lineRule="auto"/>
              <w:jc w:val="center"/>
              <w:rPr>
                <w:rFonts w:ascii="Simplified Arabic" w:eastAsiaTheme="minorHAnsi" w:hAnsi="Simplified Arabic" w:cs="Simplified Arabic"/>
                <w:sz w:val="28"/>
                <w:szCs w:val="28"/>
                <w:rtl/>
                <w:lang w:val="fr-FR"/>
              </w:rPr>
            </w:pPr>
            <w:r w:rsidRPr="004F2B03">
              <w:rPr>
                <w:rFonts w:ascii="Simplified Arabic" w:eastAsiaTheme="minorHAnsi" w:hAnsi="Simplified Arabic" w:cs="Simplified Arabic" w:hint="cs"/>
                <w:sz w:val="28"/>
                <w:szCs w:val="28"/>
                <w:rtl/>
                <w:lang w:val="fr-FR"/>
              </w:rPr>
              <w:t>دائما</w:t>
            </w:r>
          </w:p>
        </w:tc>
        <w:tc>
          <w:tcPr>
            <w:tcW w:w="3021" w:type="dxa"/>
            <w:shd w:val="clear" w:color="auto" w:fill="auto"/>
            <w:vAlign w:val="center"/>
          </w:tcPr>
          <w:p w:rsidR="004F2B03" w:rsidRPr="004F2B03" w:rsidRDefault="004F2B03" w:rsidP="004F2B03">
            <w:pPr>
              <w:spacing w:after="0" w:line="240" w:lineRule="auto"/>
              <w:jc w:val="center"/>
              <w:rPr>
                <w:rFonts w:ascii="Simplified Arabic" w:eastAsiaTheme="minorHAnsi" w:hAnsi="Simplified Arabic" w:cs="Simplified Arabic"/>
                <w:sz w:val="28"/>
                <w:szCs w:val="28"/>
                <w:rtl/>
                <w:lang w:val="fr-FR"/>
              </w:rPr>
            </w:pPr>
            <w:r w:rsidRPr="004F2B03">
              <w:rPr>
                <w:rFonts w:ascii="Simplified Arabic" w:eastAsiaTheme="minorHAnsi" w:hAnsi="Simplified Arabic" w:cs="Simplified Arabic" w:hint="cs"/>
                <w:sz w:val="28"/>
                <w:szCs w:val="28"/>
                <w:rtl/>
                <w:lang w:val="fr-FR"/>
              </w:rPr>
              <w:t>04</w:t>
            </w:r>
          </w:p>
        </w:tc>
      </w:tr>
      <w:tr w:rsidR="004F2B03" w:rsidRPr="004F2B03" w:rsidTr="00D45301">
        <w:tc>
          <w:tcPr>
            <w:tcW w:w="3020" w:type="dxa"/>
            <w:shd w:val="clear" w:color="auto" w:fill="auto"/>
            <w:vAlign w:val="center"/>
          </w:tcPr>
          <w:p w:rsidR="004F2B03" w:rsidRPr="004F2B03" w:rsidRDefault="004F2B03" w:rsidP="004F2B03">
            <w:pPr>
              <w:spacing w:after="0" w:line="240" w:lineRule="auto"/>
              <w:jc w:val="center"/>
              <w:rPr>
                <w:rFonts w:ascii="Simplified Arabic" w:eastAsiaTheme="minorHAnsi" w:hAnsi="Simplified Arabic" w:cs="Simplified Arabic"/>
                <w:sz w:val="28"/>
                <w:szCs w:val="28"/>
                <w:rtl/>
                <w:lang w:val="fr-FR"/>
              </w:rPr>
            </w:pPr>
            <w:r w:rsidRPr="004F2B03">
              <w:rPr>
                <w:rFonts w:ascii="Simplified Arabic" w:eastAsiaTheme="minorHAnsi" w:hAnsi="Simplified Arabic" w:cs="Simplified Arabic" w:hint="cs"/>
                <w:sz w:val="28"/>
                <w:szCs w:val="28"/>
                <w:rtl/>
                <w:lang w:val="fr-FR"/>
              </w:rPr>
              <w:t>14</w:t>
            </w:r>
          </w:p>
        </w:tc>
        <w:tc>
          <w:tcPr>
            <w:tcW w:w="3021" w:type="dxa"/>
            <w:shd w:val="clear" w:color="auto" w:fill="auto"/>
            <w:vAlign w:val="center"/>
          </w:tcPr>
          <w:p w:rsidR="004F2B03" w:rsidRPr="004F2B03" w:rsidRDefault="004F2B03" w:rsidP="004F2B03">
            <w:pPr>
              <w:spacing w:after="0" w:line="240" w:lineRule="auto"/>
              <w:jc w:val="center"/>
              <w:rPr>
                <w:rFonts w:ascii="Simplified Arabic" w:eastAsiaTheme="minorHAnsi" w:hAnsi="Simplified Arabic" w:cs="Simplified Arabic"/>
                <w:sz w:val="28"/>
                <w:szCs w:val="28"/>
                <w:rtl/>
                <w:lang w:val="fr-FR"/>
              </w:rPr>
            </w:pPr>
            <w:r w:rsidRPr="004F2B03">
              <w:rPr>
                <w:rFonts w:ascii="Simplified Arabic" w:eastAsiaTheme="minorHAnsi" w:hAnsi="Simplified Arabic" w:cs="Simplified Arabic" w:hint="cs"/>
                <w:sz w:val="28"/>
                <w:szCs w:val="28"/>
                <w:rtl/>
                <w:lang w:val="fr-FR"/>
              </w:rPr>
              <w:t>دائما</w:t>
            </w:r>
          </w:p>
        </w:tc>
        <w:tc>
          <w:tcPr>
            <w:tcW w:w="3021" w:type="dxa"/>
            <w:shd w:val="clear" w:color="auto" w:fill="auto"/>
            <w:vAlign w:val="center"/>
          </w:tcPr>
          <w:p w:rsidR="004F2B03" w:rsidRPr="004F2B03" w:rsidRDefault="004F2B03" w:rsidP="004F2B03">
            <w:pPr>
              <w:spacing w:after="0" w:line="240" w:lineRule="auto"/>
              <w:jc w:val="center"/>
              <w:rPr>
                <w:rFonts w:ascii="Simplified Arabic" w:eastAsiaTheme="minorHAnsi" w:hAnsi="Simplified Arabic" w:cs="Simplified Arabic"/>
                <w:sz w:val="28"/>
                <w:szCs w:val="28"/>
                <w:rtl/>
                <w:lang w:val="fr-FR"/>
              </w:rPr>
            </w:pPr>
            <w:r w:rsidRPr="004F2B03">
              <w:rPr>
                <w:rFonts w:ascii="Simplified Arabic" w:eastAsiaTheme="minorHAnsi" w:hAnsi="Simplified Arabic" w:cs="Simplified Arabic" w:hint="cs"/>
                <w:sz w:val="28"/>
                <w:szCs w:val="28"/>
                <w:rtl/>
                <w:lang w:val="fr-FR"/>
              </w:rPr>
              <w:t>04</w:t>
            </w:r>
          </w:p>
        </w:tc>
      </w:tr>
      <w:tr w:rsidR="004F2B03" w:rsidRPr="004F2B03" w:rsidTr="00D45301">
        <w:tc>
          <w:tcPr>
            <w:tcW w:w="3020" w:type="dxa"/>
            <w:shd w:val="clear" w:color="auto" w:fill="auto"/>
            <w:vAlign w:val="center"/>
          </w:tcPr>
          <w:p w:rsidR="004F2B03" w:rsidRPr="004F2B03" w:rsidRDefault="004F2B03" w:rsidP="004F2B03">
            <w:pPr>
              <w:spacing w:after="0" w:line="240" w:lineRule="auto"/>
              <w:jc w:val="center"/>
              <w:rPr>
                <w:rFonts w:ascii="Simplified Arabic" w:eastAsiaTheme="minorHAnsi" w:hAnsi="Simplified Arabic" w:cs="Simplified Arabic"/>
                <w:sz w:val="28"/>
                <w:szCs w:val="28"/>
                <w:rtl/>
                <w:lang w:val="fr-FR"/>
              </w:rPr>
            </w:pPr>
            <w:r w:rsidRPr="004F2B03">
              <w:rPr>
                <w:rFonts w:ascii="Simplified Arabic" w:eastAsiaTheme="minorHAnsi" w:hAnsi="Simplified Arabic" w:cs="Simplified Arabic" w:hint="cs"/>
                <w:sz w:val="28"/>
                <w:szCs w:val="28"/>
                <w:rtl/>
                <w:lang w:val="fr-FR"/>
              </w:rPr>
              <w:t>15</w:t>
            </w:r>
          </w:p>
        </w:tc>
        <w:tc>
          <w:tcPr>
            <w:tcW w:w="3021" w:type="dxa"/>
            <w:shd w:val="clear" w:color="auto" w:fill="auto"/>
            <w:vAlign w:val="center"/>
          </w:tcPr>
          <w:p w:rsidR="004F2B03" w:rsidRPr="004F2B03" w:rsidRDefault="004F2B03" w:rsidP="004F2B03">
            <w:pPr>
              <w:spacing w:after="0" w:line="240" w:lineRule="auto"/>
              <w:jc w:val="center"/>
              <w:rPr>
                <w:rFonts w:ascii="Simplified Arabic" w:eastAsiaTheme="minorHAnsi" w:hAnsi="Simplified Arabic" w:cs="Simplified Arabic"/>
                <w:sz w:val="28"/>
                <w:szCs w:val="28"/>
                <w:rtl/>
                <w:lang w:val="fr-FR"/>
              </w:rPr>
            </w:pPr>
            <w:r w:rsidRPr="004F2B03">
              <w:rPr>
                <w:rFonts w:ascii="Simplified Arabic" w:eastAsiaTheme="minorHAnsi" w:hAnsi="Simplified Arabic" w:cs="Simplified Arabic" w:hint="cs"/>
                <w:sz w:val="28"/>
                <w:szCs w:val="28"/>
                <w:rtl/>
                <w:lang w:val="fr-FR"/>
              </w:rPr>
              <w:t>دائما</w:t>
            </w:r>
          </w:p>
        </w:tc>
        <w:tc>
          <w:tcPr>
            <w:tcW w:w="3021" w:type="dxa"/>
            <w:shd w:val="clear" w:color="auto" w:fill="auto"/>
            <w:vAlign w:val="center"/>
          </w:tcPr>
          <w:p w:rsidR="004F2B03" w:rsidRPr="004F2B03" w:rsidRDefault="004F2B03" w:rsidP="004F2B03">
            <w:pPr>
              <w:spacing w:after="0" w:line="240" w:lineRule="auto"/>
              <w:jc w:val="center"/>
              <w:rPr>
                <w:rFonts w:ascii="Simplified Arabic" w:eastAsiaTheme="minorHAnsi" w:hAnsi="Simplified Arabic" w:cs="Simplified Arabic"/>
                <w:sz w:val="28"/>
                <w:szCs w:val="28"/>
                <w:rtl/>
                <w:lang w:val="fr-FR"/>
              </w:rPr>
            </w:pPr>
            <w:r w:rsidRPr="004F2B03">
              <w:rPr>
                <w:rFonts w:ascii="Simplified Arabic" w:eastAsiaTheme="minorHAnsi" w:hAnsi="Simplified Arabic" w:cs="Simplified Arabic" w:hint="cs"/>
                <w:sz w:val="28"/>
                <w:szCs w:val="28"/>
                <w:rtl/>
                <w:lang w:val="fr-FR"/>
              </w:rPr>
              <w:t>04</w:t>
            </w:r>
          </w:p>
        </w:tc>
      </w:tr>
      <w:tr w:rsidR="004F2B03" w:rsidRPr="004F2B03" w:rsidTr="00D45301">
        <w:tc>
          <w:tcPr>
            <w:tcW w:w="3020" w:type="dxa"/>
            <w:shd w:val="clear" w:color="auto" w:fill="auto"/>
            <w:vAlign w:val="center"/>
          </w:tcPr>
          <w:p w:rsidR="004F2B03" w:rsidRPr="004F2B03" w:rsidRDefault="004F2B03" w:rsidP="004F2B03">
            <w:pPr>
              <w:spacing w:after="0" w:line="240" w:lineRule="auto"/>
              <w:jc w:val="center"/>
              <w:rPr>
                <w:rFonts w:ascii="Simplified Arabic" w:eastAsiaTheme="minorHAnsi" w:hAnsi="Simplified Arabic" w:cs="Simplified Arabic"/>
                <w:sz w:val="28"/>
                <w:szCs w:val="28"/>
                <w:rtl/>
                <w:lang w:val="fr-FR"/>
              </w:rPr>
            </w:pPr>
            <w:r w:rsidRPr="004F2B03">
              <w:rPr>
                <w:rFonts w:ascii="Simplified Arabic" w:eastAsiaTheme="minorHAnsi" w:hAnsi="Simplified Arabic" w:cs="Simplified Arabic" w:hint="cs"/>
                <w:sz w:val="28"/>
                <w:szCs w:val="28"/>
                <w:rtl/>
                <w:lang w:val="fr-FR"/>
              </w:rPr>
              <w:t>16</w:t>
            </w:r>
          </w:p>
        </w:tc>
        <w:tc>
          <w:tcPr>
            <w:tcW w:w="3021" w:type="dxa"/>
            <w:shd w:val="clear" w:color="auto" w:fill="auto"/>
            <w:vAlign w:val="center"/>
          </w:tcPr>
          <w:p w:rsidR="004F2B03" w:rsidRPr="004F2B03" w:rsidRDefault="004F2B03" w:rsidP="004F2B03">
            <w:pPr>
              <w:spacing w:after="0" w:line="240" w:lineRule="auto"/>
              <w:jc w:val="center"/>
              <w:rPr>
                <w:rFonts w:ascii="Simplified Arabic" w:eastAsiaTheme="minorHAnsi" w:hAnsi="Simplified Arabic" w:cs="Simplified Arabic"/>
                <w:sz w:val="28"/>
                <w:szCs w:val="28"/>
                <w:rtl/>
                <w:lang w:val="fr-FR"/>
              </w:rPr>
            </w:pPr>
            <w:r w:rsidRPr="004F2B03">
              <w:rPr>
                <w:rFonts w:ascii="Simplified Arabic" w:eastAsiaTheme="minorHAnsi" w:hAnsi="Simplified Arabic" w:cs="Simplified Arabic" w:hint="cs"/>
                <w:sz w:val="28"/>
                <w:szCs w:val="28"/>
                <w:rtl/>
                <w:lang w:val="fr-FR"/>
              </w:rPr>
              <w:t>دائما</w:t>
            </w:r>
          </w:p>
        </w:tc>
        <w:tc>
          <w:tcPr>
            <w:tcW w:w="3021" w:type="dxa"/>
            <w:shd w:val="clear" w:color="auto" w:fill="auto"/>
            <w:vAlign w:val="center"/>
          </w:tcPr>
          <w:p w:rsidR="004F2B03" w:rsidRPr="004F2B03" w:rsidRDefault="004F2B03" w:rsidP="004F2B03">
            <w:pPr>
              <w:spacing w:after="0" w:line="240" w:lineRule="auto"/>
              <w:jc w:val="center"/>
              <w:rPr>
                <w:rFonts w:ascii="Simplified Arabic" w:eastAsiaTheme="minorHAnsi" w:hAnsi="Simplified Arabic" w:cs="Simplified Arabic"/>
                <w:sz w:val="28"/>
                <w:szCs w:val="28"/>
                <w:rtl/>
                <w:lang w:val="fr-FR"/>
              </w:rPr>
            </w:pPr>
            <w:r w:rsidRPr="004F2B03">
              <w:rPr>
                <w:rFonts w:ascii="Simplified Arabic" w:eastAsiaTheme="minorHAnsi" w:hAnsi="Simplified Arabic" w:cs="Simplified Arabic" w:hint="cs"/>
                <w:sz w:val="28"/>
                <w:szCs w:val="28"/>
                <w:rtl/>
                <w:lang w:val="fr-FR"/>
              </w:rPr>
              <w:t>04</w:t>
            </w:r>
          </w:p>
        </w:tc>
      </w:tr>
      <w:tr w:rsidR="004F2B03" w:rsidRPr="004F2B03" w:rsidTr="00D45301">
        <w:tc>
          <w:tcPr>
            <w:tcW w:w="3020" w:type="dxa"/>
            <w:shd w:val="clear" w:color="auto" w:fill="auto"/>
            <w:vAlign w:val="center"/>
          </w:tcPr>
          <w:p w:rsidR="004F2B03" w:rsidRPr="004F2B03" w:rsidRDefault="004F2B03" w:rsidP="004F2B03">
            <w:pPr>
              <w:spacing w:after="0" w:line="240" w:lineRule="auto"/>
              <w:jc w:val="center"/>
              <w:rPr>
                <w:rFonts w:ascii="Simplified Arabic" w:eastAsiaTheme="minorHAnsi" w:hAnsi="Simplified Arabic" w:cs="Simplified Arabic"/>
                <w:sz w:val="28"/>
                <w:szCs w:val="28"/>
                <w:rtl/>
                <w:lang w:val="fr-FR"/>
              </w:rPr>
            </w:pPr>
            <w:r w:rsidRPr="004F2B03">
              <w:rPr>
                <w:rFonts w:ascii="Simplified Arabic" w:eastAsiaTheme="minorHAnsi" w:hAnsi="Simplified Arabic" w:cs="Simplified Arabic" w:hint="cs"/>
                <w:sz w:val="28"/>
                <w:szCs w:val="28"/>
                <w:rtl/>
                <w:lang w:val="fr-FR"/>
              </w:rPr>
              <w:t>18</w:t>
            </w:r>
          </w:p>
        </w:tc>
        <w:tc>
          <w:tcPr>
            <w:tcW w:w="3021" w:type="dxa"/>
            <w:shd w:val="clear" w:color="auto" w:fill="auto"/>
            <w:vAlign w:val="center"/>
          </w:tcPr>
          <w:p w:rsidR="004F2B03" w:rsidRPr="004F2B03" w:rsidRDefault="004F2B03" w:rsidP="004F2B03">
            <w:pPr>
              <w:spacing w:after="0" w:line="240" w:lineRule="auto"/>
              <w:jc w:val="center"/>
              <w:rPr>
                <w:rFonts w:ascii="Simplified Arabic" w:eastAsiaTheme="minorHAnsi" w:hAnsi="Simplified Arabic" w:cs="Simplified Arabic"/>
                <w:sz w:val="28"/>
                <w:szCs w:val="28"/>
                <w:rtl/>
                <w:lang w:val="fr-FR"/>
              </w:rPr>
            </w:pPr>
            <w:r w:rsidRPr="004F2B03">
              <w:rPr>
                <w:rFonts w:ascii="Simplified Arabic" w:eastAsiaTheme="minorHAnsi" w:hAnsi="Simplified Arabic" w:cs="Simplified Arabic" w:hint="cs"/>
                <w:sz w:val="28"/>
                <w:szCs w:val="28"/>
                <w:rtl/>
                <w:lang w:val="fr-FR"/>
              </w:rPr>
              <w:t>دائما</w:t>
            </w:r>
          </w:p>
        </w:tc>
        <w:tc>
          <w:tcPr>
            <w:tcW w:w="3021" w:type="dxa"/>
            <w:shd w:val="clear" w:color="auto" w:fill="auto"/>
            <w:vAlign w:val="center"/>
          </w:tcPr>
          <w:p w:rsidR="004F2B03" w:rsidRPr="004F2B03" w:rsidRDefault="004F2B03" w:rsidP="004F2B03">
            <w:pPr>
              <w:spacing w:after="0" w:line="240" w:lineRule="auto"/>
              <w:jc w:val="center"/>
              <w:rPr>
                <w:rFonts w:ascii="Simplified Arabic" w:eastAsiaTheme="minorHAnsi" w:hAnsi="Simplified Arabic" w:cs="Simplified Arabic"/>
                <w:sz w:val="28"/>
                <w:szCs w:val="28"/>
                <w:rtl/>
                <w:lang w:val="fr-FR"/>
              </w:rPr>
            </w:pPr>
            <w:r w:rsidRPr="004F2B03">
              <w:rPr>
                <w:rFonts w:ascii="Simplified Arabic" w:eastAsiaTheme="minorHAnsi" w:hAnsi="Simplified Arabic" w:cs="Simplified Arabic" w:hint="cs"/>
                <w:sz w:val="28"/>
                <w:szCs w:val="28"/>
                <w:rtl/>
                <w:lang w:val="fr-FR"/>
              </w:rPr>
              <w:t>04</w:t>
            </w:r>
          </w:p>
        </w:tc>
      </w:tr>
      <w:tr w:rsidR="004F2B03" w:rsidRPr="004F2B03" w:rsidTr="00D45301">
        <w:tc>
          <w:tcPr>
            <w:tcW w:w="3020" w:type="dxa"/>
            <w:shd w:val="clear" w:color="auto" w:fill="auto"/>
            <w:vAlign w:val="center"/>
          </w:tcPr>
          <w:p w:rsidR="004F2B03" w:rsidRPr="004F2B03" w:rsidRDefault="004F2B03" w:rsidP="004F2B03">
            <w:pPr>
              <w:spacing w:after="0" w:line="240" w:lineRule="auto"/>
              <w:jc w:val="center"/>
              <w:rPr>
                <w:rFonts w:ascii="Simplified Arabic" w:eastAsiaTheme="minorHAnsi" w:hAnsi="Simplified Arabic" w:cs="Simplified Arabic"/>
                <w:sz w:val="28"/>
                <w:szCs w:val="28"/>
                <w:rtl/>
                <w:lang w:val="fr-FR"/>
              </w:rPr>
            </w:pPr>
            <w:r w:rsidRPr="004F2B03">
              <w:rPr>
                <w:rFonts w:ascii="Simplified Arabic" w:eastAsiaTheme="minorHAnsi" w:hAnsi="Simplified Arabic" w:cs="Simplified Arabic" w:hint="cs"/>
                <w:sz w:val="28"/>
                <w:szCs w:val="28"/>
                <w:rtl/>
                <w:lang w:val="fr-FR"/>
              </w:rPr>
              <w:t>19</w:t>
            </w:r>
          </w:p>
        </w:tc>
        <w:tc>
          <w:tcPr>
            <w:tcW w:w="3021" w:type="dxa"/>
            <w:shd w:val="clear" w:color="auto" w:fill="auto"/>
            <w:vAlign w:val="center"/>
          </w:tcPr>
          <w:p w:rsidR="004F2B03" w:rsidRPr="004F2B03" w:rsidRDefault="004F2B03" w:rsidP="004F2B03">
            <w:pPr>
              <w:spacing w:after="0" w:line="240" w:lineRule="auto"/>
              <w:jc w:val="center"/>
              <w:rPr>
                <w:rFonts w:ascii="Simplified Arabic" w:eastAsiaTheme="minorHAnsi" w:hAnsi="Simplified Arabic" w:cs="Simplified Arabic"/>
                <w:sz w:val="28"/>
                <w:szCs w:val="28"/>
                <w:rtl/>
                <w:lang w:val="fr-FR"/>
              </w:rPr>
            </w:pPr>
            <w:r w:rsidRPr="004F2B03">
              <w:rPr>
                <w:rFonts w:ascii="Simplified Arabic" w:eastAsiaTheme="minorHAnsi" w:hAnsi="Simplified Arabic" w:cs="Simplified Arabic" w:hint="cs"/>
                <w:sz w:val="28"/>
                <w:szCs w:val="28"/>
                <w:rtl/>
                <w:lang w:val="fr-FR"/>
              </w:rPr>
              <w:t xml:space="preserve">كثيرا </w:t>
            </w:r>
          </w:p>
        </w:tc>
        <w:tc>
          <w:tcPr>
            <w:tcW w:w="3021" w:type="dxa"/>
            <w:shd w:val="clear" w:color="auto" w:fill="auto"/>
            <w:vAlign w:val="center"/>
          </w:tcPr>
          <w:p w:rsidR="004F2B03" w:rsidRPr="004F2B03" w:rsidRDefault="004F2B03" w:rsidP="004F2B03">
            <w:pPr>
              <w:spacing w:after="0" w:line="240" w:lineRule="auto"/>
              <w:jc w:val="center"/>
              <w:rPr>
                <w:rFonts w:ascii="Simplified Arabic" w:eastAsiaTheme="minorHAnsi" w:hAnsi="Simplified Arabic" w:cs="Simplified Arabic"/>
                <w:sz w:val="28"/>
                <w:szCs w:val="28"/>
                <w:rtl/>
                <w:lang w:val="fr-FR"/>
              </w:rPr>
            </w:pPr>
            <w:r w:rsidRPr="004F2B03">
              <w:rPr>
                <w:rFonts w:ascii="Simplified Arabic" w:eastAsiaTheme="minorHAnsi" w:hAnsi="Simplified Arabic" w:cs="Simplified Arabic" w:hint="cs"/>
                <w:sz w:val="28"/>
                <w:szCs w:val="28"/>
                <w:rtl/>
                <w:lang w:val="fr-FR"/>
              </w:rPr>
              <w:t>03</w:t>
            </w:r>
          </w:p>
        </w:tc>
      </w:tr>
      <w:tr w:rsidR="004F2B03" w:rsidRPr="004F2B03" w:rsidTr="00D45301">
        <w:tc>
          <w:tcPr>
            <w:tcW w:w="3020" w:type="dxa"/>
            <w:shd w:val="clear" w:color="auto" w:fill="auto"/>
            <w:vAlign w:val="center"/>
          </w:tcPr>
          <w:p w:rsidR="004F2B03" w:rsidRPr="004F2B03" w:rsidRDefault="004F2B03" w:rsidP="004F2B03">
            <w:pPr>
              <w:spacing w:after="0" w:line="240" w:lineRule="auto"/>
              <w:jc w:val="center"/>
              <w:rPr>
                <w:rFonts w:ascii="Simplified Arabic" w:eastAsiaTheme="minorHAnsi" w:hAnsi="Simplified Arabic" w:cs="Simplified Arabic"/>
                <w:sz w:val="28"/>
                <w:szCs w:val="28"/>
                <w:rtl/>
                <w:lang w:val="fr-FR"/>
              </w:rPr>
            </w:pPr>
            <w:r w:rsidRPr="004F2B03">
              <w:rPr>
                <w:rFonts w:ascii="Simplified Arabic" w:eastAsiaTheme="minorHAnsi" w:hAnsi="Simplified Arabic" w:cs="Simplified Arabic" w:hint="cs"/>
                <w:sz w:val="28"/>
                <w:szCs w:val="28"/>
                <w:rtl/>
                <w:lang w:val="fr-FR"/>
              </w:rPr>
              <w:t>20</w:t>
            </w:r>
          </w:p>
        </w:tc>
        <w:tc>
          <w:tcPr>
            <w:tcW w:w="3021" w:type="dxa"/>
            <w:shd w:val="clear" w:color="auto" w:fill="auto"/>
            <w:vAlign w:val="center"/>
          </w:tcPr>
          <w:p w:rsidR="004F2B03" w:rsidRPr="004F2B03" w:rsidRDefault="004F2B03" w:rsidP="004F2B03">
            <w:pPr>
              <w:spacing w:after="0" w:line="240" w:lineRule="auto"/>
              <w:jc w:val="center"/>
              <w:rPr>
                <w:rFonts w:ascii="Simplified Arabic" w:eastAsiaTheme="minorHAnsi" w:hAnsi="Simplified Arabic" w:cs="Simplified Arabic"/>
                <w:sz w:val="28"/>
                <w:szCs w:val="28"/>
                <w:rtl/>
                <w:lang w:val="fr-FR"/>
              </w:rPr>
            </w:pPr>
            <w:r w:rsidRPr="004F2B03">
              <w:rPr>
                <w:rFonts w:ascii="Simplified Arabic" w:eastAsiaTheme="minorHAnsi" w:hAnsi="Simplified Arabic" w:cs="Simplified Arabic" w:hint="cs"/>
                <w:sz w:val="28"/>
                <w:szCs w:val="28"/>
                <w:rtl/>
                <w:lang w:val="fr-FR"/>
              </w:rPr>
              <w:t>دائما</w:t>
            </w:r>
          </w:p>
        </w:tc>
        <w:tc>
          <w:tcPr>
            <w:tcW w:w="3021" w:type="dxa"/>
            <w:shd w:val="clear" w:color="auto" w:fill="auto"/>
            <w:vAlign w:val="center"/>
          </w:tcPr>
          <w:p w:rsidR="004F2B03" w:rsidRPr="004F2B03" w:rsidRDefault="004F2B03" w:rsidP="004F2B03">
            <w:pPr>
              <w:spacing w:after="0" w:line="240" w:lineRule="auto"/>
              <w:jc w:val="center"/>
              <w:rPr>
                <w:rFonts w:ascii="Simplified Arabic" w:eastAsiaTheme="minorHAnsi" w:hAnsi="Simplified Arabic" w:cs="Simplified Arabic"/>
                <w:sz w:val="28"/>
                <w:szCs w:val="28"/>
                <w:rtl/>
                <w:lang w:val="fr-FR"/>
              </w:rPr>
            </w:pPr>
            <w:r w:rsidRPr="004F2B03">
              <w:rPr>
                <w:rFonts w:ascii="Simplified Arabic" w:eastAsiaTheme="minorHAnsi" w:hAnsi="Simplified Arabic" w:cs="Simplified Arabic" w:hint="cs"/>
                <w:sz w:val="28"/>
                <w:szCs w:val="28"/>
                <w:rtl/>
                <w:lang w:val="fr-FR"/>
              </w:rPr>
              <w:t>04</w:t>
            </w:r>
          </w:p>
        </w:tc>
      </w:tr>
      <w:tr w:rsidR="004F2B03" w:rsidRPr="004F2B03" w:rsidTr="00D45301">
        <w:trPr>
          <w:trHeight w:val="462"/>
        </w:trPr>
        <w:tc>
          <w:tcPr>
            <w:tcW w:w="3020" w:type="dxa"/>
            <w:shd w:val="clear" w:color="auto" w:fill="auto"/>
            <w:vAlign w:val="center"/>
          </w:tcPr>
          <w:p w:rsidR="004F2B03" w:rsidRPr="004F2B03" w:rsidRDefault="004F2B03" w:rsidP="004F2B03">
            <w:pPr>
              <w:spacing w:after="0" w:line="240" w:lineRule="auto"/>
              <w:jc w:val="center"/>
              <w:rPr>
                <w:rFonts w:ascii="Simplified Arabic" w:eastAsiaTheme="minorHAnsi" w:hAnsi="Simplified Arabic" w:cs="Simplified Arabic"/>
                <w:sz w:val="28"/>
                <w:szCs w:val="28"/>
                <w:rtl/>
                <w:lang w:val="fr-FR"/>
              </w:rPr>
            </w:pPr>
            <w:r w:rsidRPr="004F2B03">
              <w:rPr>
                <w:rFonts w:ascii="Simplified Arabic" w:eastAsiaTheme="minorHAnsi" w:hAnsi="Simplified Arabic" w:cs="Simplified Arabic" w:hint="cs"/>
                <w:sz w:val="28"/>
                <w:szCs w:val="28"/>
                <w:rtl/>
                <w:lang w:val="fr-FR"/>
              </w:rPr>
              <w:t>22</w:t>
            </w:r>
          </w:p>
        </w:tc>
        <w:tc>
          <w:tcPr>
            <w:tcW w:w="3021" w:type="dxa"/>
            <w:shd w:val="clear" w:color="auto" w:fill="auto"/>
            <w:vAlign w:val="center"/>
          </w:tcPr>
          <w:p w:rsidR="004F2B03" w:rsidRPr="004F2B03" w:rsidRDefault="004F2B03" w:rsidP="004F2B03">
            <w:pPr>
              <w:spacing w:after="0" w:line="240" w:lineRule="auto"/>
              <w:jc w:val="center"/>
              <w:rPr>
                <w:rFonts w:ascii="Simplified Arabic" w:eastAsiaTheme="minorHAnsi" w:hAnsi="Simplified Arabic" w:cs="Simplified Arabic"/>
                <w:sz w:val="28"/>
                <w:szCs w:val="28"/>
                <w:rtl/>
                <w:lang w:val="fr-FR"/>
              </w:rPr>
            </w:pPr>
            <w:r w:rsidRPr="004F2B03">
              <w:rPr>
                <w:rFonts w:ascii="Simplified Arabic" w:eastAsiaTheme="minorHAnsi" w:hAnsi="Simplified Arabic" w:cs="Simplified Arabic" w:hint="cs"/>
                <w:sz w:val="28"/>
                <w:szCs w:val="28"/>
                <w:rtl/>
                <w:lang w:val="fr-FR"/>
              </w:rPr>
              <w:t xml:space="preserve">كثيرا </w:t>
            </w:r>
          </w:p>
        </w:tc>
        <w:tc>
          <w:tcPr>
            <w:tcW w:w="3021" w:type="dxa"/>
            <w:shd w:val="clear" w:color="auto" w:fill="auto"/>
            <w:vAlign w:val="center"/>
          </w:tcPr>
          <w:p w:rsidR="004F2B03" w:rsidRPr="004F2B03" w:rsidRDefault="004F2B03" w:rsidP="004F2B03">
            <w:pPr>
              <w:spacing w:after="0" w:line="240" w:lineRule="auto"/>
              <w:jc w:val="center"/>
              <w:rPr>
                <w:rFonts w:ascii="Simplified Arabic" w:eastAsiaTheme="minorHAnsi" w:hAnsi="Simplified Arabic" w:cs="Simplified Arabic"/>
                <w:sz w:val="28"/>
                <w:szCs w:val="28"/>
                <w:rtl/>
                <w:lang w:val="fr-FR"/>
              </w:rPr>
            </w:pPr>
            <w:r w:rsidRPr="004F2B03">
              <w:rPr>
                <w:rFonts w:ascii="Simplified Arabic" w:eastAsiaTheme="minorHAnsi" w:hAnsi="Simplified Arabic" w:cs="Simplified Arabic" w:hint="cs"/>
                <w:sz w:val="28"/>
                <w:szCs w:val="28"/>
                <w:rtl/>
                <w:lang w:val="fr-FR"/>
              </w:rPr>
              <w:t>03</w:t>
            </w:r>
          </w:p>
        </w:tc>
      </w:tr>
      <w:tr w:rsidR="004F2B03" w:rsidRPr="004F2B03" w:rsidTr="00D45301">
        <w:trPr>
          <w:trHeight w:val="390"/>
        </w:trPr>
        <w:tc>
          <w:tcPr>
            <w:tcW w:w="3020" w:type="dxa"/>
            <w:shd w:val="clear" w:color="auto" w:fill="auto"/>
            <w:vAlign w:val="center"/>
          </w:tcPr>
          <w:p w:rsidR="004F2B03" w:rsidRPr="004F2B03" w:rsidRDefault="004F2B03" w:rsidP="004F2B03">
            <w:pPr>
              <w:spacing w:after="0" w:line="240" w:lineRule="auto"/>
              <w:jc w:val="center"/>
              <w:rPr>
                <w:rFonts w:ascii="Simplified Arabic" w:eastAsiaTheme="minorHAnsi" w:hAnsi="Simplified Arabic" w:cs="Simplified Arabic"/>
                <w:sz w:val="28"/>
                <w:szCs w:val="28"/>
                <w:rtl/>
                <w:lang w:val="fr-FR"/>
              </w:rPr>
            </w:pPr>
            <w:r w:rsidRPr="004F2B03">
              <w:rPr>
                <w:rFonts w:ascii="Simplified Arabic" w:eastAsiaTheme="minorHAnsi" w:hAnsi="Simplified Arabic" w:cs="Simplified Arabic" w:hint="cs"/>
                <w:sz w:val="28"/>
                <w:szCs w:val="28"/>
                <w:rtl/>
                <w:lang w:val="fr-FR"/>
              </w:rPr>
              <w:t>23</w:t>
            </w:r>
          </w:p>
        </w:tc>
        <w:tc>
          <w:tcPr>
            <w:tcW w:w="3021" w:type="dxa"/>
            <w:shd w:val="clear" w:color="auto" w:fill="auto"/>
            <w:vAlign w:val="center"/>
          </w:tcPr>
          <w:p w:rsidR="004F2B03" w:rsidRPr="004F2B03" w:rsidRDefault="004F2B03" w:rsidP="004F2B03">
            <w:pPr>
              <w:spacing w:after="0" w:line="240" w:lineRule="auto"/>
              <w:jc w:val="center"/>
              <w:rPr>
                <w:rFonts w:ascii="Simplified Arabic" w:eastAsiaTheme="minorHAnsi" w:hAnsi="Simplified Arabic" w:cs="Simplified Arabic"/>
                <w:sz w:val="28"/>
                <w:szCs w:val="28"/>
                <w:rtl/>
                <w:lang w:val="fr-FR"/>
              </w:rPr>
            </w:pPr>
            <w:r w:rsidRPr="004F2B03">
              <w:rPr>
                <w:rFonts w:ascii="Simplified Arabic" w:eastAsiaTheme="minorHAnsi" w:hAnsi="Simplified Arabic" w:cs="Simplified Arabic" w:hint="cs"/>
                <w:sz w:val="28"/>
                <w:szCs w:val="28"/>
                <w:rtl/>
                <w:lang w:val="fr-FR"/>
              </w:rPr>
              <w:t>دائما</w:t>
            </w:r>
          </w:p>
        </w:tc>
        <w:tc>
          <w:tcPr>
            <w:tcW w:w="3021" w:type="dxa"/>
            <w:shd w:val="clear" w:color="auto" w:fill="auto"/>
            <w:vAlign w:val="center"/>
          </w:tcPr>
          <w:p w:rsidR="004F2B03" w:rsidRPr="004F2B03" w:rsidRDefault="004F2B03" w:rsidP="004F2B03">
            <w:pPr>
              <w:spacing w:after="0" w:line="240" w:lineRule="auto"/>
              <w:jc w:val="center"/>
              <w:rPr>
                <w:rFonts w:ascii="Simplified Arabic" w:eastAsiaTheme="minorHAnsi" w:hAnsi="Simplified Arabic" w:cs="Simplified Arabic"/>
                <w:sz w:val="28"/>
                <w:szCs w:val="28"/>
                <w:rtl/>
                <w:lang w:val="fr-FR"/>
              </w:rPr>
            </w:pPr>
            <w:r w:rsidRPr="004F2B03">
              <w:rPr>
                <w:rFonts w:ascii="Simplified Arabic" w:eastAsiaTheme="minorHAnsi" w:hAnsi="Simplified Arabic" w:cs="Simplified Arabic" w:hint="cs"/>
                <w:sz w:val="28"/>
                <w:szCs w:val="28"/>
                <w:rtl/>
                <w:lang w:val="fr-FR"/>
              </w:rPr>
              <w:t>04</w:t>
            </w:r>
          </w:p>
        </w:tc>
      </w:tr>
      <w:tr w:rsidR="004F2B03" w:rsidRPr="004F2B03" w:rsidTr="00D45301">
        <w:tc>
          <w:tcPr>
            <w:tcW w:w="3020" w:type="dxa"/>
            <w:shd w:val="clear" w:color="auto" w:fill="auto"/>
            <w:vAlign w:val="center"/>
          </w:tcPr>
          <w:p w:rsidR="004F2B03" w:rsidRPr="004F2B03" w:rsidRDefault="004F2B03" w:rsidP="004F2B03">
            <w:pPr>
              <w:spacing w:after="0" w:line="240" w:lineRule="auto"/>
              <w:jc w:val="center"/>
              <w:rPr>
                <w:rFonts w:ascii="Simplified Arabic" w:eastAsiaTheme="minorHAnsi" w:hAnsi="Simplified Arabic" w:cs="Simplified Arabic"/>
                <w:sz w:val="28"/>
                <w:szCs w:val="28"/>
                <w:rtl/>
                <w:lang w:val="fr-FR"/>
              </w:rPr>
            </w:pPr>
            <w:r w:rsidRPr="004F2B03">
              <w:rPr>
                <w:rFonts w:ascii="Simplified Arabic" w:eastAsiaTheme="minorHAnsi" w:hAnsi="Simplified Arabic" w:cs="Simplified Arabic" w:hint="cs"/>
                <w:sz w:val="28"/>
                <w:szCs w:val="28"/>
                <w:rtl/>
                <w:lang w:val="fr-FR"/>
              </w:rPr>
              <w:t>24</w:t>
            </w:r>
          </w:p>
        </w:tc>
        <w:tc>
          <w:tcPr>
            <w:tcW w:w="3021" w:type="dxa"/>
            <w:shd w:val="clear" w:color="auto" w:fill="auto"/>
            <w:vAlign w:val="center"/>
          </w:tcPr>
          <w:p w:rsidR="004F2B03" w:rsidRPr="004F2B03" w:rsidRDefault="004F2B03" w:rsidP="004F2B03">
            <w:pPr>
              <w:spacing w:after="0" w:line="240" w:lineRule="auto"/>
              <w:jc w:val="center"/>
              <w:rPr>
                <w:rFonts w:ascii="Simplified Arabic" w:eastAsiaTheme="minorHAnsi" w:hAnsi="Simplified Arabic" w:cs="Simplified Arabic"/>
                <w:sz w:val="28"/>
                <w:szCs w:val="28"/>
                <w:rtl/>
                <w:lang w:val="fr-FR"/>
              </w:rPr>
            </w:pPr>
            <w:r w:rsidRPr="004F2B03">
              <w:rPr>
                <w:rFonts w:ascii="Simplified Arabic" w:eastAsiaTheme="minorHAnsi" w:hAnsi="Simplified Arabic" w:cs="Simplified Arabic" w:hint="cs"/>
                <w:sz w:val="28"/>
                <w:szCs w:val="28"/>
                <w:rtl/>
                <w:lang w:val="fr-FR"/>
              </w:rPr>
              <w:t xml:space="preserve">كثيرا </w:t>
            </w:r>
          </w:p>
        </w:tc>
        <w:tc>
          <w:tcPr>
            <w:tcW w:w="3021" w:type="dxa"/>
            <w:shd w:val="clear" w:color="auto" w:fill="auto"/>
            <w:vAlign w:val="center"/>
          </w:tcPr>
          <w:p w:rsidR="004F2B03" w:rsidRPr="004F2B03" w:rsidRDefault="004F2B03" w:rsidP="004F2B03">
            <w:pPr>
              <w:spacing w:after="0" w:line="240" w:lineRule="auto"/>
              <w:jc w:val="center"/>
              <w:rPr>
                <w:rFonts w:ascii="Simplified Arabic" w:eastAsiaTheme="minorHAnsi" w:hAnsi="Simplified Arabic" w:cs="Simplified Arabic"/>
                <w:sz w:val="28"/>
                <w:szCs w:val="28"/>
                <w:rtl/>
                <w:lang w:val="fr-FR"/>
              </w:rPr>
            </w:pPr>
            <w:r w:rsidRPr="004F2B03">
              <w:rPr>
                <w:rFonts w:ascii="Simplified Arabic" w:eastAsiaTheme="minorHAnsi" w:hAnsi="Simplified Arabic" w:cs="Simplified Arabic" w:hint="cs"/>
                <w:sz w:val="28"/>
                <w:szCs w:val="28"/>
                <w:rtl/>
                <w:lang w:val="fr-FR"/>
              </w:rPr>
              <w:t>03</w:t>
            </w:r>
          </w:p>
        </w:tc>
      </w:tr>
      <w:tr w:rsidR="004F2B03" w:rsidRPr="004F2B03" w:rsidTr="00D45301">
        <w:tc>
          <w:tcPr>
            <w:tcW w:w="3020" w:type="dxa"/>
            <w:shd w:val="clear" w:color="auto" w:fill="auto"/>
            <w:vAlign w:val="center"/>
          </w:tcPr>
          <w:p w:rsidR="004F2B03" w:rsidRPr="004F2B03" w:rsidRDefault="004F2B03" w:rsidP="004F2B03">
            <w:pPr>
              <w:spacing w:after="0" w:line="240" w:lineRule="auto"/>
              <w:jc w:val="center"/>
              <w:rPr>
                <w:rFonts w:ascii="Simplified Arabic" w:eastAsiaTheme="minorHAnsi" w:hAnsi="Simplified Arabic" w:cs="Simplified Arabic"/>
                <w:sz w:val="28"/>
                <w:szCs w:val="28"/>
                <w:rtl/>
                <w:lang w:val="fr-FR"/>
              </w:rPr>
            </w:pPr>
            <w:r w:rsidRPr="004F2B03">
              <w:rPr>
                <w:rFonts w:ascii="Simplified Arabic" w:eastAsiaTheme="minorHAnsi" w:hAnsi="Simplified Arabic" w:cs="Simplified Arabic" w:hint="cs"/>
                <w:sz w:val="28"/>
                <w:szCs w:val="28"/>
                <w:rtl/>
                <w:lang w:val="fr-FR"/>
              </w:rPr>
              <w:t>26</w:t>
            </w:r>
          </w:p>
        </w:tc>
        <w:tc>
          <w:tcPr>
            <w:tcW w:w="3021" w:type="dxa"/>
            <w:shd w:val="clear" w:color="auto" w:fill="auto"/>
            <w:vAlign w:val="center"/>
          </w:tcPr>
          <w:p w:rsidR="004F2B03" w:rsidRPr="004F2B03" w:rsidRDefault="004F2B03" w:rsidP="004F2B03">
            <w:pPr>
              <w:spacing w:after="0" w:line="240" w:lineRule="auto"/>
              <w:jc w:val="center"/>
              <w:rPr>
                <w:rFonts w:ascii="Simplified Arabic" w:eastAsiaTheme="minorHAnsi" w:hAnsi="Simplified Arabic" w:cs="Simplified Arabic"/>
                <w:sz w:val="28"/>
                <w:szCs w:val="28"/>
                <w:rtl/>
                <w:lang w:val="fr-FR"/>
              </w:rPr>
            </w:pPr>
            <w:r w:rsidRPr="004F2B03">
              <w:rPr>
                <w:rFonts w:ascii="Simplified Arabic" w:eastAsiaTheme="minorHAnsi" w:hAnsi="Simplified Arabic" w:cs="Simplified Arabic" w:hint="cs"/>
                <w:sz w:val="28"/>
                <w:szCs w:val="28"/>
                <w:rtl/>
                <w:lang w:val="fr-FR"/>
              </w:rPr>
              <w:t>دائما</w:t>
            </w:r>
          </w:p>
        </w:tc>
        <w:tc>
          <w:tcPr>
            <w:tcW w:w="3021" w:type="dxa"/>
            <w:shd w:val="clear" w:color="auto" w:fill="auto"/>
            <w:vAlign w:val="center"/>
          </w:tcPr>
          <w:p w:rsidR="004F2B03" w:rsidRPr="004F2B03" w:rsidRDefault="004F2B03" w:rsidP="004F2B03">
            <w:pPr>
              <w:spacing w:after="0" w:line="240" w:lineRule="auto"/>
              <w:jc w:val="center"/>
              <w:rPr>
                <w:rFonts w:ascii="Simplified Arabic" w:eastAsiaTheme="minorHAnsi" w:hAnsi="Simplified Arabic" w:cs="Simplified Arabic"/>
                <w:sz w:val="28"/>
                <w:szCs w:val="28"/>
                <w:rtl/>
                <w:lang w:val="fr-FR"/>
              </w:rPr>
            </w:pPr>
            <w:r w:rsidRPr="004F2B03">
              <w:rPr>
                <w:rFonts w:ascii="Simplified Arabic" w:eastAsiaTheme="minorHAnsi" w:hAnsi="Simplified Arabic" w:cs="Simplified Arabic" w:hint="cs"/>
                <w:sz w:val="28"/>
                <w:szCs w:val="28"/>
                <w:rtl/>
                <w:lang w:val="fr-FR"/>
              </w:rPr>
              <w:t>04</w:t>
            </w:r>
          </w:p>
        </w:tc>
      </w:tr>
      <w:tr w:rsidR="004F2B03" w:rsidRPr="004F2B03" w:rsidTr="00D45301">
        <w:tc>
          <w:tcPr>
            <w:tcW w:w="3020" w:type="dxa"/>
            <w:shd w:val="clear" w:color="auto" w:fill="auto"/>
            <w:vAlign w:val="center"/>
          </w:tcPr>
          <w:p w:rsidR="004F2B03" w:rsidRPr="004F2B03" w:rsidRDefault="004F2B03" w:rsidP="004F2B03">
            <w:pPr>
              <w:spacing w:after="0" w:line="240" w:lineRule="auto"/>
              <w:jc w:val="center"/>
              <w:rPr>
                <w:rFonts w:ascii="Simplified Arabic" w:eastAsiaTheme="minorHAnsi" w:hAnsi="Simplified Arabic" w:cs="Simplified Arabic"/>
                <w:sz w:val="28"/>
                <w:szCs w:val="28"/>
                <w:rtl/>
                <w:lang w:val="fr-FR"/>
              </w:rPr>
            </w:pPr>
            <w:r w:rsidRPr="004F2B03">
              <w:rPr>
                <w:rFonts w:ascii="Simplified Arabic" w:eastAsiaTheme="minorHAnsi" w:hAnsi="Simplified Arabic" w:cs="Simplified Arabic" w:hint="cs"/>
                <w:sz w:val="28"/>
                <w:szCs w:val="28"/>
                <w:rtl/>
                <w:lang w:val="fr-FR"/>
              </w:rPr>
              <w:t>27</w:t>
            </w:r>
          </w:p>
        </w:tc>
        <w:tc>
          <w:tcPr>
            <w:tcW w:w="3021" w:type="dxa"/>
            <w:shd w:val="clear" w:color="auto" w:fill="auto"/>
            <w:vAlign w:val="center"/>
          </w:tcPr>
          <w:p w:rsidR="004F2B03" w:rsidRPr="004F2B03" w:rsidRDefault="004F2B03" w:rsidP="004F2B03">
            <w:pPr>
              <w:spacing w:after="0" w:line="240" w:lineRule="auto"/>
              <w:jc w:val="center"/>
              <w:rPr>
                <w:rFonts w:ascii="Simplified Arabic" w:eastAsiaTheme="minorHAnsi" w:hAnsi="Simplified Arabic" w:cs="Simplified Arabic"/>
                <w:sz w:val="28"/>
                <w:szCs w:val="28"/>
                <w:rtl/>
                <w:lang w:val="fr-FR"/>
              </w:rPr>
            </w:pPr>
            <w:r w:rsidRPr="004F2B03">
              <w:rPr>
                <w:rFonts w:ascii="Simplified Arabic" w:eastAsiaTheme="minorHAnsi" w:hAnsi="Simplified Arabic" w:cs="Simplified Arabic" w:hint="cs"/>
                <w:sz w:val="28"/>
                <w:szCs w:val="28"/>
                <w:rtl/>
                <w:lang w:val="fr-FR"/>
              </w:rPr>
              <w:t xml:space="preserve">دائما </w:t>
            </w:r>
          </w:p>
        </w:tc>
        <w:tc>
          <w:tcPr>
            <w:tcW w:w="3021" w:type="dxa"/>
            <w:shd w:val="clear" w:color="auto" w:fill="auto"/>
            <w:vAlign w:val="center"/>
          </w:tcPr>
          <w:p w:rsidR="004F2B03" w:rsidRPr="004F2B03" w:rsidRDefault="004F2B03" w:rsidP="004F2B03">
            <w:pPr>
              <w:spacing w:after="0" w:line="240" w:lineRule="auto"/>
              <w:jc w:val="center"/>
              <w:rPr>
                <w:rFonts w:ascii="Simplified Arabic" w:eastAsiaTheme="minorHAnsi" w:hAnsi="Simplified Arabic" w:cs="Simplified Arabic"/>
                <w:sz w:val="28"/>
                <w:szCs w:val="28"/>
                <w:rtl/>
                <w:lang w:val="fr-FR"/>
              </w:rPr>
            </w:pPr>
            <w:r w:rsidRPr="004F2B03">
              <w:rPr>
                <w:rFonts w:ascii="Simplified Arabic" w:eastAsiaTheme="minorHAnsi" w:hAnsi="Simplified Arabic" w:cs="Simplified Arabic" w:hint="cs"/>
                <w:sz w:val="28"/>
                <w:szCs w:val="28"/>
                <w:rtl/>
                <w:lang w:val="fr-FR"/>
              </w:rPr>
              <w:t>04</w:t>
            </w:r>
          </w:p>
        </w:tc>
      </w:tr>
      <w:tr w:rsidR="004F2B03" w:rsidRPr="004F2B03" w:rsidTr="00D45301">
        <w:tc>
          <w:tcPr>
            <w:tcW w:w="3020" w:type="dxa"/>
            <w:shd w:val="clear" w:color="auto" w:fill="auto"/>
            <w:vAlign w:val="center"/>
          </w:tcPr>
          <w:p w:rsidR="004F2B03" w:rsidRPr="004F2B03" w:rsidRDefault="004F2B03" w:rsidP="004F2B03">
            <w:pPr>
              <w:spacing w:after="0" w:line="240" w:lineRule="auto"/>
              <w:jc w:val="center"/>
              <w:rPr>
                <w:rFonts w:ascii="Simplified Arabic" w:eastAsiaTheme="minorHAnsi" w:hAnsi="Simplified Arabic" w:cs="Simplified Arabic"/>
                <w:sz w:val="28"/>
                <w:szCs w:val="28"/>
                <w:rtl/>
                <w:lang w:val="fr-FR"/>
              </w:rPr>
            </w:pPr>
            <w:r w:rsidRPr="004F2B03">
              <w:rPr>
                <w:rFonts w:ascii="Simplified Arabic" w:eastAsiaTheme="minorHAnsi" w:hAnsi="Simplified Arabic" w:cs="Simplified Arabic" w:hint="cs"/>
                <w:sz w:val="28"/>
                <w:szCs w:val="28"/>
                <w:rtl/>
                <w:lang w:val="fr-FR"/>
              </w:rPr>
              <w:t>28</w:t>
            </w:r>
          </w:p>
        </w:tc>
        <w:tc>
          <w:tcPr>
            <w:tcW w:w="3021" w:type="dxa"/>
            <w:shd w:val="clear" w:color="auto" w:fill="auto"/>
            <w:vAlign w:val="center"/>
          </w:tcPr>
          <w:p w:rsidR="004F2B03" w:rsidRPr="004F2B03" w:rsidRDefault="004F2B03" w:rsidP="004F2B03">
            <w:pPr>
              <w:spacing w:after="0" w:line="240" w:lineRule="auto"/>
              <w:jc w:val="center"/>
              <w:rPr>
                <w:rFonts w:ascii="Simplified Arabic" w:eastAsiaTheme="minorHAnsi" w:hAnsi="Simplified Arabic" w:cs="Simplified Arabic"/>
                <w:sz w:val="28"/>
                <w:szCs w:val="28"/>
                <w:rtl/>
                <w:lang w:val="fr-FR"/>
              </w:rPr>
            </w:pPr>
            <w:r w:rsidRPr="004F2B03">
              <w:rPr>
                <w:rFonts w:ascii="Simplified Arabic" w:eastAsiaTheme="minorHAnsi" w:hAnsi="Simplified Arabic" w:cs="Simplified Arabic" w:hint="cs"/>
                <w:sz w:val="28"/>
                <w:szCs w:val="28"/>
                <w:rtl/>
                <w:lang w:val="fr-FR"/>
              </w:rPr>
              <w:t>دائما</w:t>
            </w:r>
          </w:p>
        </w:tc>
        <w:tc>
          <w:tcPr>
            <w:tcW w:w="3021" w:type="dxa"/>
            <w:shd w:val="clear" w:color="auto" w:fill="auto"/>
            <w:vAlign w:val="center"/>
          </w:tcPr>
          <w:p w:rsidR="004F2B03" w:rsidRPr="004F2B03" w:rsidRDefault="004F2B03" w:rsidP="004F2B03">
            <w:pPr>
              <w:spacing w:after="0" w:line="240" w:lineRule="auto"/>
              <w:jc w:val="center"/>
              <w:rPr>
                <w:rFonts w:ascii="Simplified Arabic" w:eastAsiaTheme="minorHAnsi" w:hAnsi="Simplified Arabic" w:cs="Simplified Arabic"/>
                <w:sz w:val="28"/>
                <w:szCs w:val="28"/>
                <w:rtl/>
                <w:lang w:val="fr-FR"/>
              </w:rPr>
            </w:pPr>
            <w:r w:rsidRPr="004F2B03">
              <w:rPr>
                <w:rFonts w:ascii="Simplified Arabic" w:eastAsiaTheme="minorHAnsi" w:hAnsi="Simplified Arabic" w:cs="Simplified Arabic" w:hint="cs"/>
                <w:sz w:val="28"/>
                <w:szCs w:val="28"/>
                <w:rtl/>
                <w:lang w:val="fr-FR"/>
              </w:rPr>
              <w:t>04</w:t>
            </w:r>
          </w:p>
        </w:tc>
      </w:tr>
      <w:tr w:rsidR="004F2B03" w:rsidRPr="004F2B03" w:rsidTr="00D45301">
        <w:tc>
          <w:tcPr>
            <w:tcW w:w="3020" w:type="dxa"/>
            <w:shd w:val="clear" w:color="auto" w:fill="auto"/>
            <w:vAlign w:val="center"/>
          </w:tcPr>
          <w:p w:rsidR="004F2B03" w:rsidRPr="004F2B03" w:rsidRDefault="004F2B03" w:rsidP="004F2B03">
            <w:pPr>
              <w:spacing w:after="0" w:line="240" w:lineRule="auto"/>
              <w:jc w:val="center"/>
              <w:rPr>
                <w:rFonts w:ascii="Simplified Arabic" w:eastAsiaTheme="minorHAnsi" w:hAnsi="Simplified Arabic" w:cs="Simplified Arabic"/>
                <w:sz w:val="28"/>
                <w:szCs w:val="28"/>
                <w:rtl/>
                <w:lang w:val="fr-FR"/>
              </w:rPr>
            </w:pPr>
            <w:r w:rsidRPr="004F2B03">
              <w:rPr>
                <w:rFonts w:ascii="Simplified Arabic" w:eastAsiaTheme="minorHAnsi" w:hAnsi="Simplified Arabic" w:cs="Simplified Arabic" w:hint="cs"/>
                <w:sz w:val="28"/>
                <w:szCs w:val="28"/>
                <w:rtl/>
                <w:lang w:val="fr-FR"/>
              </w:rPr>
              <w:t>30</w:t>
            </w:r>
          </w:p>
        </w:tc>
        <w:tc>
          <w:tcPr>
            <w:tcW w:w="3021" w:type="dxa"/>
            <w:shd w:val="clear" w:color="auto" w:fill="auto"/>
            <w:vAlign w:val="center"/>
          </w:tcPr>
          <w:p w:rsidR="004F2B03" w:rsidRPr="004F2B03" w:rsidRDefault="004F2B03" w:rsidP="004F2B03">
            <w:pPr>
              <w:spacing w:after="0" w:line="240" w:lineRule="auto"/>
              <w:jc w:val="center"/>
              <w:rPr>
                <w:rFonts w:ascii="Simplified Arabic" w:eastAsiaTheme="minorHAnsi" w:hAnsi="Simplified Arabic" w:cs="Simplified Arabic"/>
                <w:sz w:val="28"/>
                <w:szCs w:val="28"/>
                <w:rtl/>
                <w:lang w:val="fr-FR"/>
              </w:rPr>
            </w:pPr>
            <w:r w:rsidRPr="004F2B03">
              <w:rPr>
                <w:rFonts w:ascii="Simplified Arabic" w:eastAsiaTheme="minorHAnsi" w:hAnsi="Simplified Arabic" w:cs="Simplified Arabic" w:hint="cs"/>
                <w:sz w:val="28"/>
                <w:szCs w:val="28"/>
                <w:rtl/>
                <w:lang w:val="fr-FR"/>
              </w:rPr>
              <w:t>دائما</w:t>
            </w:r>
          </w:p>
        </w:tc>
        <w:tc>
          <w:tcPr>
            <w:tcW w:w="3021" w:type="dxa"/>
            <w:shd w:val="clear" w:color="auto" w:fill="auto"/>
            <w:vAlign w:val="center"/>
          </w:tcPr>
          <w:p w:rsidR="004F2B03" w:rsidRPr="004F2B03" w:rsidRDefault="004F2B03" w:rsidP="004F2B03">
            <w:pPr>
              <w:spacing w:after="0" w:line="240" w:lineRule="auto"/>
              <w:jc w:val="center"/>
              <w:rPr>
                <w:rFonts w:ascii="Simplified Arabic" w:eastAsiaTheme="minorHAnsi" w:hAnsi="Simplified Arabic" w:cs="Simplified Arabic"/>
                <w:sz w:val="28"/>
                <w:szCs w:val="28"/>
                <w:rtl/>
                <w:lang w:val="fr-FR"/>
              </w:rPr>
            </w:pPr>
            <w:r w:rsidRPr="004F2B03">
              <w:rPr>
                <w:rFonts w:ascii="Simplified Arabic" w:eastAsiaTheme="minorHAnsi" w:hAnsi="Simplified Arabic" w:cs="Simplified Arabic" w:hint="cs"/>
                <w:sz w:val="28"/>
                <w:szCs w:val="28"/>
                <w:rtl/>
                <w:lang w:val="fr-FR"/>
              </w:rPr>
              <w:t>04</w:t>
            </w:r>
          </w:p>
        </w:tc>
      </w:tr>
      <w:tr w:rsidR="004F2B03" w:rsidRPr="004F2B03" w:rsidTr="00D45301">
        <w:tc>
          <w:tcPr>
            <w:tcW w:w="6041" w:type="dxa"/>
            <w:gridSpan w:val="2"/>
            <w:shd w:val="clear" w:color="auto" w:fill="auto"/>
          </w:tcPr>
          <w:p w:rsidR="004F2B03" w:rsidRPr="004F2B03" w:rsidRDefault="004F2B03" w:rsidP="004F2B03">
            <w:pPr>
              <w:spacing w:after="0" w:line="240" w:lineRule="auto"/>
              <w:rPr>
                <w:rFonts w:ascii="Simplified Arabic" w:eastAsiaTheme="minorHAnsi" w:hAnsi="Simplified Arabic" w:cs="Simplified Arabic"/>
                <w:b/>
                <w:bCs/>
                <w:sz w:val="32"/>
                <w:szCs w:val="32"/>
                <w:rtl/>
                <w:lang w:val="fr-FR"/>
              </w:rPr>
            </w:pPr>
            <w:r w:rsidRPr="004F2B03">
              <w:rPr>
                <w:rFonts w:ascii="Simplified Arabic" w:eastAsiaTheme="minorHAnsi" w:hAnsi="Simplified Arabic" w:cs="Simplified Arabic" w:hint="cs"/>
                <w:b/>
                <w:bCs/>
                <w:sz w:val="32"/>
                <w:szCs w:val="32"/>
                <w:rtl/>
                <w:lang w:val="fr-FR"/>
              </w:rPr>
              <w:t xml:space="preserve">مجموع الدرجات للبنود المباشرة </w:t>
            </w:r>
          </w:p>
        </w:tc>
        <w:tc>
          <w:tcPr>
            <w:tcW w:w="3021" w:type="dxa"/>
            <w:shd w:val="clear" w:color="auto" w:fill="auto"/>
          </w:tcPr>
          <w:p w:rsidR="004F2B03" w:rsidRPr="004F2B03" w:rsidRDefault="004F2B03" w:rsidP="004F2B03">
            <w:pPr>
              <w:spacing w:after="0" w:line="240" w:lineRule="auto"/>
              <w:rPr>
                <w:rFonts w:ascii="Simplified Arabic" w:eastAsiaTheme="minorHAnsi" w:hAnsi="Simplified Arabic" w:cs="Simplified Arabic"/>
                <w:b/>
                <w:bCs/>
                <w:sz w:val="32"/>
                <w:szCs w:val="32"/>
                <w:rtl/>
                <w:lang w:val="fr-FR"/>
              </w:rPr>
            </w:pPr>
            <w:r w:rsidRPr="004F2B03">
              <w:rPr>
                <w:rFonts w:ascii="Simplified Arabic" w:eastAsiaTheme="minorHAnsi" w:hAnsi="Simplified Arabic" w:cs="Simplified Arabic" w:hint="cs"/>
                <w:b/>
                <w:bCs/>
                <w:sz w:val="32"/>
                <w:szCs w:val="32"/>
                <w:rtl/>
                <w:lang w:val="fr-FR"/>
              </w:rPr>
              <w:t xml:space="preserve">83 درجة </w:t>
            </w:r>
          </w:p>
        </w:tc>
      </w:tr>
    </w:tbl>
    <w:p w:rsidR="004F2B03" w:rsidRPr="004F2B03" w:rsidRDefault="004F2B03" w:rsidP="004F2B03">
      <w:pPr>
        <w:spacing w:after="0" w:line="259" w:lineRule="auto"/>
        <w:rPr>
          <w:rFonts w:ascii="Simplified Arabic" w:eastAsiaTheme="minorHAnsi" w:hAnsi="Simplified Arabic" w:cs="Simplified Arabic"/>
          <w:b/>
          <w:bCs/>
          <w:sz w:val="32"/>
          <w:szCs w:val="32"/>
          <w:rtl/>
          <w:lang w:val="fr-FR"/>
        </w:rPr>
      </w:pPr>
    </w:p>
    <w:p w:rsidR="004F2B03" w:rsidRPr="00525506" w:rsidRDefault="004F2B03" w:rsidP="00525506">
      <w:pPr>
        <w:spacing w:after="0" w:line="259" w:lineRule="auto"/>
        <w:jc w:val="center"/>
        <w:rPr>
          <w:rFonts w:ascii="Simplified Arabic" w:eastAsiaTheme="minorHAnsi" w:hAnsi="Simplified Arabic" w:cs="Simplified Arabic"/>
          <w:b/>
          <w:bCs/>
          <w:sz w:val="28"/>
          <w:szCs w:val="28"/>
          <w:rtl/>
          <w:lang w:val="fr-FR"/>
        </w:rPr>
      </w:pPr>
      <w:r w:rsidRPr="00525506">
        <w:rPr>
          <w:rFonts w:ascii="Simplified Arabic" w:eastAsiaTheme="minorHAnsi" w:hAnsi="Simplified Arabic" w:cs="Simplified Arabic" w:hint="cs"/>
          <w:b/>
          <w:bCs/>
          <w:sz w:val="28"/>
          <w:szCs w:val="28"/>
          <w:rtl/>
          <w:lang w:val="fr-FR"/>
        </w:rPr>
        <w:t>الجدول رقم (</w:t>
      </w:r>
      <w:r w:rsidR="00525506" w:rsidRPr="00525506">
        <w:rPr>
          <w:rFonts w:ascii="Simplified Arabic" w:eastAsiaTheme="minorHAnsi" w:hAnsi="Simplified Arabic" w:cs="Simplified Arabic" w:hint="cs"/>
          <w:b/>
          <w:bCs/>
          <w:sz w:val="28"/>
          <w:szCs w:val="28"/>
          <w:rtl/>
          <w:lang w:val="fr-FR"/>
        </w:rPr>
        <w:t>18</w:t>
      </w:r>
      <w:r w:rsidR="00525506">
        <w:rPr>
          <w:rFonts w:ascii="Simplified Arabic" w:eastAsiaTheme="minorHAnsi" w:hAnsi="Simplified Arabic" w:cs="Simplified Arabic" w:hint="cs"/>
          <w:b/>
          <w:bCs/>
          <w:sz w:val="28"/>
          <w:szCs w:val="28"/>
          <w:rtl/>
          <w:lang w:val="fr-FR"/>
        </w:rPr>
        <w:t>) يبين إجابة الحالة الثانية</w:t>
      </w:r>
      <w:r w:rsidRPr="00525506">
        <w:rPr>
          <w:rFonts w:ascii="Simplified Arabic" w:eastAsiaTheme="minorHAnsi" w:hAnsi="Simplified Arabic" w:cs="Simplified Arabic" w:hint="cs"/>
          <w:b/>
          <w:bCs/>
          <w:sz w:val="28"/>
          <w:szCs w:val="28"/>
          <w:rtl/>
          <w:lang w:val="fr-FR"/>
        </w:rPr>
        <w:t xml:space="preserve"> على البنود غير المباشرة لمقياس ادراك الضغط</w:t>
      </w:r>
    </w:p>
    <w:tbl>
      <w:tblPr>
        <w:tblStyle w:val="Grilledutableau"/>
        <w:bidiVisual/>
        <w:tblW w:w="0" w:type="auto"/>
        <w:tblLook w:val="04A0"/>
      </w:tblPr>
      <w:tblGrid>
        <w:gridCol w:w="3020"/>
        <w:gridCol w:w="3021"/>
        <w:gridCol w:w="3021"/>
      </w:tblGrid>
      <w:tr w:rsidR="004F2B03" w:rsidRPr="004F2B03" w:rsidTr="00D45301">
        <w:tc>
          <w:tcPr>
            <w:tcW w:w="3020" w:type="dxa"/>
            <w:shd w:val="clear" w:color="auto" w:fill="auto"/>
          </w:tcPr>
          <w:p w:rsidR="004F2B03" w:rsidRPr="004F2B03" w:rsidRDefault="004F2B03" w:rsidP="004F2B03">
            <w:pPr>
              <w:spacing w:after="0" w:line="240" w:lineRule="auto"/>
              <w:rPr>
                <w:rFonts w:ascii="Simplified Arabic" w:eastAsiaTheme="minorHAnsi" w:hAnsi="Simplified Arabic" w:cs="Simplified Arabic"/>
                <w:b/>
                <w:bCs/>
                <w:sz w:val="32"/>
                <w:szCs w:val="32"/>
                <w:rtl/>
                <w:lang w:val="fr-FR"/>
              </w:rPr>
            </w:pPr>
            <w:r w:rsidRPr="004F2B03">
              <w:rPr>
                <w:rFonts w:ascii="Simplified Arabic" w:eastAsiaTheme="minorHAnsi" w:hAnsi="Simplified Arabic" w:cs="Simplified Arabic" w:hint="cs"/>
                <w:b/>
                <w:bCs/>
                <w:sz w:val="32"/>
                <w:szCs w:val="32"/>
                <w:rtl/>
                <w:lang w:val="fr-FR"/>
              </w:rPr>
              <w:t xml:space="preserve">البنود </w:t>
            </w:r>
          </w:p>
        </w:tc>
        <w:tc>
          <w:tcPr>
            <w:tcW w:w="3021" w:type="dxa"/>
            <w:shd w:val="clear" w:color="auto" w:fill="auto"/>
          </w:tcPr>
          <w:p w:rsidR="004F2B03" w:rsidRPr="004F2B03" w:rsidRDefault="004F2B03" w:rsidP="004F2B03">
            <w:pPr>
              <w:spacing w:after="0" w:line="240" w:lineRule="auto"/>
              <w:rPr>
                <w:rFonts w:ascii="Simplified Arabic" w:eastAsiaTheme="minorHAnsi" w:hAnsi="Simplified Arabic" w:cs="Simplified Arabic"/>
                <w:b/>
                <w:bCs/>
                <w:sz w:val="32"/>
                <w:szCs w:val="32"/>
                <w:rtl/>
                <w:lang w:val="fr-FR"/>
              </w:rPr>
            </w:pPr>
            <w:r w:rsidRPr="004F2B03">
              <w:rPr>
                <w:rFonts w:ascii="Simplified Arabic" w:eastAsiaTheme="minorHAnsi" w:hAnsi="Simplified Arabic" w:cs="Simplified Arabic" w:hint="cs"/>
                <w:b/>
                <w:bCs/>
                <w:sz w:val="32"/>
                <w:szCs w:val="32"/>
                <w:rtl/>
                <w:lang w:val="fr-FR"/>
              </w:rPr>
              <w:t xml:space="preserve">إجابة المفحوص </w:t>
            </w:r>
          </w:p>
        </w:tc>
        <w:tc>
          <w:tcPr>
            <w:tcW w:w="3021" w:type="dxa"/>
            <w:shd w:val="clear" w:color="auto" w:fill="auto"/>
          </w:tcPr>
          <w:p w:rsidR="004F2B03" w:rsidRPr="004F2B03" w:rsidRDefault="004F2B03" w:rsidP="004F2B03">
            <w:pPr>
              <w:spacing w:after="0" w:line="240" w:lineRule="auto"/>
              <w:rPr>
                <w:rFonts w:ascii="Simplified Arabic" w:eastAsiaTheme="minorHAnsi" w:hAnsi="Simplified Arabic" w:cs="Simplified Arabic"/>
                <w:b/>
                <w:bCs/>
                <w:sz w:val="32"/>
                <w:szCs w:val="32"/>
                <w:rtl/>
                <w:lang w:val="fr-FR"/>
              </w:rPr>
            </w:pPr>
            <w:r w:rsidRPr="004F2B03">
              <w:rPr>
                <w:rFonts w:ascii="Simplified Arabic" w:eastAsiaTheme="minorHAnsi" w:hAnsi="Simplified Arabic" w:cs="Simplified Arabic" w:hint="cs"/>
                <w:b/>
                <w:bCs/>
                <w:sz w:val="32"/>
                <w:szCs w:val="32"/>
                <w:rtl/>
                <w:lang w:val="fr-FR"/>
              </w:rPr>
              <w:t xml:space="preserve">الدرجة التي تحصل عليها المفحوص </w:t>
            </w:r>
          </w:p>
        </w:tc>
      </w:tr>
      <w:tr w:rsidR="004F2B03" w:rsidRPr="004F2B03" w:rsidTr="00D45301">
        <w:tc>
          <w:tcPr>
            <w:tcW w:w="3020" w:type="dxa"/>
            <w:shd w:val="clear" w:color="auto" w:fill="auto"/>
            <w:vAlign w:val="center"/>
          </w:tcPr>
          <w:p w:rsidR="004F2B03" w:rsidRPr="004F2B03" w:rsidRDefault="004F2B03" w:rsidP="004F2B03">
            <w:pPr>
              <w:spacing w:after="0" w:line="240" w:lineRule="auto"/>
              <w:jc w:val="center"/>
              <w:rPr>
                <w:rFonts w:ascii="Simplified Arabic" w:eastAsiaTheme="minorHAnsi" w:hAnsi="Simplified Arabic" w:cs="Simplified Arabic"/>
                <w:sz w:val="28"/>
                <w:szCs w:val="28"/>
                <w:rtl/>
                <w:lang w:val="fr-FR"/>
              </w:rPr>
            </w:pPr>
            <w:r w:rsidRPr="004F2B03">
              <w:rPr>
                <w:rFonts w:ascii="Simplified Arabic" w:eastAsiaTheme="minorHAnsi" w:hAnsi="Simplified Arabic" w:cs="Simplified Arabic" w:hint="cs"/>
                <w:sz w:val="28"/>
                <w:szCs w:val="28"/>
                <w:rtl/>
                <w:lang w:val="fr-FR"/>
              </w:rPr>
              <w:t>01</w:t>
            </w:r>
          </w:p>
        </w:tc>
        <w:tc>
          <w:tcPr>
            <w:tcW w:w="3021" w:type="dxa"/>
            <w:shd w:val="clear" w:color="auto" w:fill="auto"/>
            <w:vAlign w:val="center"/>
          </w:tcPr>
          <w:p w:rsidR="004F2B03" w:rsidRPr="004F2B03" w:rsidRDefault="004F2B03" w:rsidP="004F2B03">
            <w:pPr>
              <w:spacing w:after="0" w:line="240" w:lineRule="auto"/>
              <w:jc w:val="center"/>
              <w:rPr>
                <w:rFonts w:ascii="Simplified Arabic" w:eastAsiaTheme="minorHAnsi" w:hAnsi="Simplified Arabic" w:cs="Simplified Arabic"/>
                <w:sz w:val="28"/>
                <w:szCs w:val="28"/>
                <w:rtl/>
                <w:lang w:val="fr-FR"/>
              </w:rPr>
            </w:pPr>
            <w:r w:rsidRPr="004F2B03">
              <w:rPr>
                <w:rFonts w:ascii="Simplified Arabic" w:eastAsiaTheme="minorHAnsi" w:hAnsi="Simplified Arabic" w:cs="Simplified Arabic" w:hint="cs"/>
                <w:sz w:val="28"/>
                <w:szCs w:val="28"/>
                <w:rtl/>
                <w:lang w:val="fr-FR"/>
              </w:rPr>
              <w:t xml:space="preserve">ابدا </w:t>
            </w:r>
          </w:p>
        </w:tc>
        <w:tc>
          <w:tcPr>
            <w:tcW w:w="3021" w:type="dxa"/>
            <w:shd w:val="clear" w:color="auto" w:fill="auto"/>
            <w:vAlign w:val="center"/>
          </w:tcPr>
          <w:p w:rsidR="004F2B03" w:rsidRPr="004F2B03" w:rsidRDefault="004F2B03" w:rsidP="004F2B03">
            <w:pPr>
              <w:spacing w:after="0" w:line="240" w:lineRule="auto"/>
              <w:jc w:val="center"/>
              <w:rPr>
                <w:rFonts w:ascii="Simplified Arabic" w:eastAsiaTheme="minorHAnsi" w:hAnsi="Simplified Arabic" w:cs="Simplified Arabic"/>
                <w:sz w:val="28"/>
                <w:szCs w:val="28"/>
                <w:rtl/>
                <w:lang w:val="fr-FR"/>
              </w:rPr>
            </w:pPr>
            <w:r w:rsidRPr="004F2B03">
              <w:rPr>
                <w:rFonts w:ascii="Simplified Arabic" w:eastAsiaTheme="minorHAnsi" w:hAnsi="Simplified Arabic" w:cs="Simplified Arabic" w:hint="cs"/>
                <w:sz w:val="28"/>
                <w:szCs w:val="28"/>
                <w:rtl/>
                <w:lang w:val="fr-FR"/>
              </w:rPr>
              <w:t>04</w:t>
            </w:r>
          </w:p>
        </w:tc>
      </w:tr>
      <w:tr w:rsidR="004F2B03" w:rsidRPr="004F2B03" w:rsidTr="00D45301">
        <w:tc>
          <w:tcPr>
            <w:tcW w:w="3020" w:type="dxa"/>
            <w:shd w:val="clear" w:color="auto" w:fill="auto"/>
            <w:vAlign w:val="center"/>
          </w:tcPr>
          <w:p w:rsidR="004F2B03" w:rsidRPr="004F2B03" w:rsidRDefault="004F2B03" w:rsidP="004F2B03">
            <w:pPr>
              <w:spacing w:after="0" w:line="240" w:lineRule="auto"/>
              <w:jc w:val="center"/>
              <w:rPr>
                <w:rFonts w:ascii="Simplified Arabic" w:eastAsiaTheme="minorHAnsi" w:hAnsi="Simplified Arabic" w:cs="Simplified Arabic"/>
                <w:sz w:val="28"/>
                <w:szCs w:val="28"/>
                <w:rtl/>
                <w:lang w:val="fr-FR"/>
              </w:rPr>
            </w:pPr>
            <w:r w:rsidRPr="004F2B03">
              <w:rPr>
                <w:rFonts w:ascii="Simplified Arabic" w:eastAsiaTheme="minorHAnsi" w:hAnsi="Simplified Arabic" w:cs="Simplified Arabic" w:hint="cs"/>
                <w:sz w:val="28"/>
                <w:szCs w:val="28"/>
                <w:rtl/>
                <w:lang w:val="fr-FR"/>
              </w:rPr>
              <w:t>07</w:t>
            </w:r>
          </w:p>
        </w:tc>
        <w:tc>
          <w:tcPr>
            <w:tcW w:w="3021" w:type="dxa"/>
            <w:shd w:val="clear" w:color="auto" w:fill="auto"/>
            <w:vAlign w:val="center"/>
          </w:tcPr>
          <w:p w:rsidR="004F2B03" w:rsidRPr="004F2B03" w:rsidRDefault="004F2B03" w:rsidP="004F2B03">
            <w:pPr>
              <w:spacing w:after="0" w:line="240" w:lineRule="auto"/>
              <w:jc w:val="center"/>
              <w:rPr>
                <w:rFonts w:ascii="Simplified Arabic" w:eastAsiaTheme="minorHAnsi" w:hAnsi="Simplified Arabic" w:cs="Simplified Arabic"/>
                <w:sz w:val="28"/>
                <w:szCs w:val="28"/>
                <w:rtl/>
                <w:lang w:val="fr-FR"/>
              </w:rPr>
            </w:pPr>
            <w:r w:rsidRPr="004F2B03">
              <w:rPr>
                <w:rFonts w:ascii="Simplified Arabic" w:eastAsiaTheme="minorHAnsi" w:hAnsi="Simplified Arabic" w:cs="Simplified Arabic" w:hint="cs"/>
                <w:sz w:val="28"/>
                <w:szCs w:val="28"/>
                <w:rtl/>
                <w:lang w:val="fr-FR"/>
              </w:rPr>
              <w:t xml:space="preserve">أحيانا </w:t>
            </w:r>
          </w:p>
        </w:tc>
        <w:tc>
          <w:tcPr>
            <w:tcW w:w="3021" w:type="dxa"/>
            <w:shd w:val="clear" w:color="auto" w:fill="auto"/>
            <w:vAlign w:val="center"/>
          </w:tcPr>
          <w:p w:rsidR="004F2B03" w:rsidRPr="004F2B03" w:rsidRDefault="004F2B03" w:rsidP="004F2B03">
            <w:pPr>
              <w:spacing w:after="0" w:line="240" w:lineRule="auto"/>
              <w:jc w:val="center"/>
              <w:rPr>
                <w:rFonts w:ascii="Simplified Arabic" w:eastAsiaTheme="minorHAnsi" w:hAnsi="Simplified Arabic" w:cs="Simplified Arabic"/>
                <w:sz w:val="28"/>
                <w:szCs w:val="28"/>
                <w:rtl/>
                <w:lang w:val="fr-FR"/>
              </w:rPr>
            </w:pPr>
            <w:r w:rsidRPr="004F2B03">
              <w:rPr>
                <w:rFonts w:ascii="Simplified Arabic" w:eastAsiaTheme="minorHAnsi" w:hAnsi="Simplified Arabic" w:cs="Simplified Arabic" w:hint="cs"/>
                <w:sz w:val="28"/>
                <w:szCs w:val="28"/>
                <w:rtl/>
                <w:lang w:val="fr-FR"/>
              </w:rPr>
              <w:t>03</w:t>
            </w:r>
          </w:p>
        </w:tc>
      </w:tr>
      <w:tr w:rsidR="004F2B03" w:rsidRPr="004F2B03" w:rsidTr="00D45301">
        <w:tc>
          <w:tcPr>
            <w:tcW w:w="3020" w:type="dxa"/>
            <w:shd w:val="clear" w:color="auto" w:fill="auto"/>
            <w:vAlign w:val="center"/>
          </w:tcPr>
          <w:p w:rsidR="004F2B03" w:rsidRPr="004F2B03" w:rsidRDefault="004F2B03" w:rsidP="004F2B03">
            <w:pPr>
              <w:spacing w:after="0" w:line="240" w:lineRule="auto"/>
              <w:jc w:val="center"/>
              <w:rPr>
                <w:rFonts w:ascii="Simplified Arabic" w:eastAsiaTheme="minorHAnsi" w:hAnsi="Simplified Arabic" w:cs="Simplified Arabic"/>
                <w:sz w:val="28"/>
                <w:szCs w:val="28"/>
                <w:rtl/>
                <w:lang w:val="fr-FR"/>
              </w:rPr>
            </w:pPr>
            <w:r w:rsidRPr="004F2B03">
              <w:rPr>
                <w:rFonts w:ascii="Simplified Arabic" w:eastAsiaTheme="minorHAnsi" w:hAnsi="Simplified Arabic" w:cs="Simplified Arabic" w:hint="cs"/>
                <w:sz w:val="28"/>
                <w:szCs w:val="28"/>
                <w:rtl/>
                <w:lang w:val="fr-FR"/>
              </w:rPr>
              <w:t>10</w:t>
            </w:r>
          </w:p>
        </w:tc>
        <w:tc>
          <w:tcPr>
            <w:tcW w:w="3021" w:type="dxa"/>
            <w:shd w:val="clear" w:color="auto" w:fill="auto"/>
            <w:vAlign w:val="center"/>
          </w:tcPr>
          <w:p w:rsidR="004F2B03" w:rsidRPr="004F2B03" w:rsidRDefault="004F2B03" w:rsidP="004F2B03">
            <w:pPr>
              <w:spacing w:after="0" w:line="240" w:lineRule="auto"/>
              <w:jc w:val="center"/>
              <w:rPr>
                <w:rFonts w:ascii="Simplified Arabic" w:eastAsiaTheme="minorHAnsi" w:hAnsi="Simplified Arabic" w:cs="Simplified Arabic"/>
                <w:sz w:val="28"/>
                <w:szCs w:val="28"/>
                <w:rtl/>
                <w:lang w:val="fr-FR"/>
              </w:rPr>
            </w:pPr>
            <w:r w:rsidRPr="004F2B03">
              <w:rPr>
                <w:rFonts w:ascii="Simplified Arabic" w:eastAsiaTheme="minorHAnsi" w:hAnsi="Simplified Arabic" w:cs="Simplified Arabic" w:hint="cs"/>
                <w:sz w:val="28"/>
                <w:szCs w:val="28"/>
                <w:rtl/>
                <w:lang w:val="fr-FR"/>
              </w:rPr>
              <w:t xml:space="preserve">ابدا </w:t>
            </w:r>
          </w:p>
        </w:tc>
        <w:tc>
          <w:tcPr>
            <w:tcW w:w="3021" w:type="dxa"/>
            <w:shd w:val="clear" w:color="auto" w:fill="auto"/>
            <w:vAlign w:val="center"/>
          </w:tcPr>
          <w:p w:rsidR="004F2B03" w:rsidRPr="004F2B03" w:rsidRDefault="004F2B03" w:rsidP="004F2B03">
            <w:pPr>
              <w:spacing w:after="0" w:line="240" w:lineRule="auto"/>
              <w:jc w:val="center"/>
              <w:rPr>
                <w:rFonts w:ascii="Simplified Arabic" w:eastAsiaTheme="minorHAnsi" w:hAnsi="Simplified Arabic" w:cs="Simplified Arabic"/>
                <w:sz w:val="28"/>
                <w:szCs w:val="28"/>
                <w:rtl/>
                <w:lang w:val="fr-FR"/>
              </w:rPr>
            </w:pPr>
            <w:r w:rsidRPr="004F2B03">
              <w:rPr>
                <w:rFonts w:ascii="Simplified Arabic" w:eastAsiaTheme="minorHAnsi" w:hAnsi="Simplified Arabic" w:cs="Simplified Arabic" w:hint="cs"/>
                <w:sz w:val="28"/>
                <w:szCs w:val="28"/>
                <w:rtl/>
                <w:lang w:val="fr-FR"/>
              </w:rPr>
              <w:t>04</w:t>
            </w:r>
          </w:p>
        </w:tc>
      </w:tr>
      <w:tr w:rsidR="004F2B03" w:rsidRPr="004F2B03" w:rsidTr="00D45301">
        <w:tc>
          <w:tcPr>
            <w:tcW w:w="3020" w:type="dxa"/>
            <w:shd w:val="clear" w:color="auto" w:fill="auto"/>
            <w:vAlign w:val="center"/>
          </w:tcPr>
          <w:p w:rsidR="004F2B03" w:rsidRPr="004F2B03" w:rsidRDefault="004F2B03" w:rsidP="004F2B03">
            <w:pPr>
              <w:spacing w:after="0" w:line="240" w:lineRule="auto"/>
              <w:jc w:val="center"/>
              <w:rPr>
                <w:rFonts w:ascii="Simplified Arabic" w:eastAsiaTheme="minorHAnsi" w:hAnsi="Simplified Arabic" w:cs="Simplified Arabic"/>
                <w:sz w:val="28"/>
                <w:szCs w:val="28"/>
                <w:rtl/>
                <w:lang w:val="fr-FR"/>
              </w:rPr>
            </w:pPr>
            <w:r w:rsidRPr="004F2B03">
              <w:rPr>
                <w:rFonts w:ascii="Simplified Arabic" w:eastAsiaTheme="minorHAnsi" w:hAnsi="Simplified Arabic" w:cs="Simplified Arabic" w:hint="cs"/>
                <w:sz w:val="28"/>
                <w:szCs w:val="28"/>
                <w:rtl/>
                <w:lang w:val="fr-FR"/>
              </w:rPr>
              <w:t>13</w:t>
            </w:r>
          </w:p>
        </w:tc>
        <w:tc>
          <w:tcPr>
            <w:tcW w:w="3021" w:type="dxa"/>
            <w:shd w:val="clear" w:color="auto" w:fill="auto"/>
            <w:vAlign w:val="center"/>
          </w:tcPr>
          <w:p w:rsidR="004F2B03" w:rsidRPr="004F2B03" w:rsidRDefault="004F2B03" w:rsidP="004F2B03">
            <w:pPr>
              <w:spacing w:after="0" w:line="240" w:lineRule="auto"/>
              <w:jc w:val="center"/>
              <w:rPr>
                <w:rFonts w:ascii="Simplified Arabic" w:eastAsiaTheme="minorHAnsi" w:hAnsi="Simplified Arabic" w:cs="Simplified Arabic"/>
                <w:sz w:val="28"/>
                <w:szCs w:val="28"/>
                <w:rtl/>
                <w:lang w:val="fr-FR"/>
              </w:rPr>
            </w:pPr>
            <w:r w:rsidRPr="004F2B03">
              <w:rPr>
                <w:rFonts w:ascii="Simplified Arabic" w:eastAsiaTheme="minorHAnsi" w:hAnsi="Simplified Arabic" w:cs="Simplified Arabic" w:hint="cs"/>
                <w:sz w:val="28"/>
                <w:szCs w:val="28"/>
                <w:rtl/>
                <w:lang w:val="fr-FR"/>
              </w:rPr>
              <w:t xml:space="preserve">ابدا </w:t>
            </w:r>
          </w:p>
        </w:tc>
        <w:tc>
          <w:tcPr>
            <w:tcW w:w="3021" w:type="dxa"/>
            <w:shd w:val="clear" w:color="auto" w:fill="auto"/>
            <w:vAlign w:val="center"/>
          </w:tcPr>
          <w:p w:rsidR="004F2B03" w:rsidRPr="004F2B03" w:rsidRDefault="004F2B03" w:rsidP="004F2B03">
            <w:pPr>
              <w:spacing w:after="0" w:line="240" w:lineRule="auto"/>
              <w:jc w:val="center"/>
              <w:rPr>
                <w:rFonts w:ascii="Simplified Arabic" w:eastAsiaTheme="minorHAnsi" w:hAnsi="Simplified Arabic" w:cs="Simplified Arabic"/>
                <w:sz w:val="28"/>
                <w:szCs w:val="28"/>
                <w:rtl/>
                <w:lang w:val="fr-FR"/>
              </w:rPr>
            </w:pPr>
            <w:r w:rsidRPr="004F2B03">
              <w:rPr>
                <w:rFonts w:ascii="Simplified Arabic" w:eastAsiaTheme="minorHAnsi" w:hAnsi="Simplified Arabic" w:cs="Simplified Arabic" w:hint="cs"/>
                <w:sz w:val="28"/>
                <w:szCs w:val="28"/>
                <w:rtl/>
                <w:lang w:val="fr-FR"/>
              </w:rPr>
              <w:t>04</w:t>
            </w:r>
          </w:p>
        </w:tc>
      </w:tr>
      <w:tr w:rsidR="004F2B03" w:rsidRPr="004F2B03" w:rsidTr="00D45301">
        <w:tc>
          <w:tcPr>
            <w:tcW w:w="3020" w:type="dxa"/>
            <w:shd w:val="clear" w:color="auto" w:fill="auto"/>
            <w:vAlign w:val="center"/>
          </w:tcPr>
          <w:p w:rsidR="004F2B03" w:rsidRPr="004F2B03" w:rsidRDefault="004F2B03" w:rsidP="004F2B03">
            <w:pPr>
              <w:spacing w:after="0" w:line="240" w:lineRule="auto"/>
              <w:jc w:val="center"/>
              <w:rPr>
                <w:rFonts w:ascii="Simplified Arabic" w:eastAsiaTheme="minorHAnsi" w:hAnsi="Simplified Arabic" w:cs="Simplified Arabic"/>
                <w:sz w:val="28"/>
                <w:szCs w:val="28"/>
                <w:rtl/>
                <w:lang w:val="fr-FR"/>
              </w:rPr>
            </w:pPr>
            <w:r w:rsidRPr="004F2B03">
              <w:rPr>
                <w:rFonts w:ascii="Simplified Arabic" w:eastAsiaTheme="minorHAnsi" w:hAnsi="Simplified Arabic" w:cs="Simplified Arabic" w:hint="cs"/>
                <w:sz w:val="28"/>
                <w:szCs w:val="28"/>
                <w:rtl/>
                <w:lang w:val="fr-FR"/>
              </w:rPr>
              <w:t>17</w:t>
            </w:r>
          </w:p>
        </w:tc>
        <w:tc>
          <w:tcPr>
            <w:tcW w:w="3021" w:type="dxa"/>
            <w:shd w:val="clear" w:color="auto" w:fill="auto"/>
            <w:vAlign w:val="center"/>
          </w:tcPr>
          <w:p w:rsidR="004F2B03" w:rsidRPr="004F2B03" w:rsidRDefault="004F2B03" w:rsidP="004F2B03">
            <w:pPr>
              <w:spacing w:after="0" w:line="240" w:lineRule="auto"/>
              <w:jc w:val="center"/>
              <w:rPr>
                <w:rFonts w:ascii="Simplified Arabic" w:eastAsiaTheme="minorHAnsi" w:hAnsi="Simplified Arabic" w:cs="Simplified Arabic"/>
                <w:sz w:val="28"/>
                <w:szCs w:val="28"/>
                <w:rtl/>
                <w:lang w:val="fr-FR"/>
              </w:rPr>
            </w:pPr>
            <w:r w:rsidRPr="004F2B03">
              <w:rPr>
                <w:rFonts w:ascii="Simplified Arabic" w:eastAsiaTheme="minorHAnsi" w:hAnsi="Simplified Arabic" w:cs="Simplified Arabic" w:hint="cs"/>
                <w:sz w:val="28"/>
                <w:szCs w:val="28"/>
                <w:rtl/>
                <w:lang w:val="fr-FR"/>
              </w:rPr>
              <w:t xml:space="preserve">ابدا </w:t>
            </w:r>
          </w:p>
        </w:tc>
        <w:tc>
          <w:tcPr>
            <w:tcW w:w="3021" w:type="dxa"/>
            <w:shd w:val="clear" w:color="auto" w:fill="auto"/>
            <w:vAlign w:val="center"/>
          </w:tcPr>
          <w:p w:rsidR="004F2B03" w:rsidRPr="004F2B03" w:rsidRDefault="004F2B03" w:rsidP="004F2B03">
            <w:pPr>
              <w:spacing w:after="0" w:line="240" w:lineRule="auto"/>
              <w:jc w:val="center"/>
              <w:rPr>
                <w:rFonts w:ascii="Simplified Arabic" w:eastAsiaTheme="minorHAnsi" w:hAnsi="Simplified Arabic" w:cs="Simplified Arabic"/>
                <w:sz w:val="28"/>
                <w:szCs w:val="28"/>
                <w:rtl/>
                <w:lang w:val="fr-FR"/>
              </w:rPr>
            </w:pPr>
            <w:r w:rsidRPr="004F2B03">
              <w:rPr>
                <w:rFonts w:ascii="Simplified Arabic" w:eastAsiaTheme="minorHAnsi" w:hAnsi="Simplified Arabic" w:cs="Simplified Arabic" w:hint="cs"/>
                <w:sz w:val="28"/>
                <w:szCs w:val="28"/>
                <w:rtl/>
                <w:lang w:val="fr-FR"/>
              </w:rPr>
              <w:t>04</w:t>
            </w:r>
          </w:p>
        </w:tc>
      </w:tr>
      <w:tr w:rsidR="004F2B03" w:rsidRPr="004F2B03" w:rsidTr="00D45301">
        <w:tc>
          <w:tcPr>
            <w:tcW w:w="3020" w:type="dxa"/>
            <w:shd w:val="clear" w:color="auto" w:fill="auto"/>
            <w:vAlign w:val="center"/>
          </w:tcPr>
          <w:p w:rsidR="004F2B03" w:rsidRPr="004F2B03" w:rsidRDefault="004F2B03" w:rsidP="004F2B03">
            <w:pPr>
              <w:spacing w:after="0" w:line="240" w:lineRule="auto"/>
              <w:jc w:val="center"/>
              <w:rPr>
                <w:rFonts w:ascii="Simplified Arabic" w:eastAsiaTheme="minorHAnsi" w:hAnsi="Simplified Arabic" w:cs="Simplified Arabic"/>
                <w:sz w:val="28"/>
                <w:szCs w:val="28"/>
                <w:rtl/>
                <w:lang w:val="fr-FR"/>
              </w:rPr>
            </w:pPr>
            <w:r w:rsidRPr="004F2B03">
              <w:rPr>
                <w:rFonts w:ascii="Simplified Arabic" w:eastAsiaTheme="minorHAnsi" w:hAnsi="Simplified Arabic" w:cs="Simplified Arabic" w:hint="cs"/>
                <w:sz w:val="28"/>
                <w:szCs w:val="28"/>
                <w:rtl/>
                <w:lang w:val="fr-FR"/>
              </w:rPr>
              <w:lastRenderedPageBreak/>
              <w:t>21</w:t>
            </w:r>
          </w:p>
        </w:tc>
        <w:tc>
          <w:tcPr>
            <w:tcW w:w="3021" w:type="dxa"/>
            <w:shd w:val="clear" w:color="auto" w:fill="auto"/>
            <w:vAlign w:val="center"/>
          </w:tcPr>
          <w:p w:rsidR="004F2B03" w:rsidRPr="004F2B03" w:rsidRDefault="004F2B03" w:rsidP="004F2B03">
            <w:pPr>
              <w:spacing w:after="0" w:line="240" w:lineRule="auto"/>
              <w:jc w:val="center"/>
              <w:rPr>
                <w:rFonts w:ascii="Simplified Arabic" w:eastAsiaTheme="minorHAnsi" w:hAnsi="Simplified Arabic" w:cs="Simplified Arabic"/>
                <w:sz w:val="28"/>
                <w:szCs w:val="28"/>
                <w:rtl/>
                <w:lang w:val="fr-FR"/>
              </w:rPr>
            </w:pPr>
            <w:r w:rsidRPr="004F2B03">
              <w:rPr>
                <w:rFonts w:ascii="Simplified Arabic" w:eastAsiaTheme="minorHAnsi" w:hAnsi="Simplified Arabic" w:cs="Simplified Arabic" w:hint="cs"/>
                <w:sz w:val="28"/>
                <w:szCs w:val="28"/>
                <w:rtl/>
                <w:lang w:val="fr-FR"/>
              </w:rPr>
              <w:t xml:space="preserve">ابدا </w:t>
            </w:r>
          </w:p>
        </w:tc>
        <w:tc>
          <w:tcPr>
            <w:tcW w:w="3021" w:type="dxa"/>
            <w:shd w:val="clear" w:color="auto" w:fill="auto"/>
            <w:vAlign w:val="center"/>
          </w:tcPr>
          <w:p w:rsidR="004F2B03" w:rsidRPr="004F2B03" w:rsidRDefault="004F2B03" w:rsidP="004F2B03">
            <w:pPr>
              <w:spacing w:after="0" w:line="240" w:lineRule="auto"/>
              <w:jc w:val="center"/>
              <w:rPr>
                <w:rFonts w:ascii="Simplified Arabic" w:eastAsiaTheme="minorHAnsi" w:hAnsi="Simplified Arabic" w:cs="Simplified Arabic"/>
                <w:sz w:val="28"/>
                <w:szCs w:val="28"/>
                <w:rtl/>
                <w:lang w:val="fr-FR"/>
              </w:rPr>
            </w:pPr>
            <w:r w:rsidRPr="004F2B03">
              <w:rPr>
                <w:rFonts w:ascii="Simplified Arabic" w:eastAsiaTheme="minorHAnsi" w:hAnsi="Simplified Arabic" w:cs="Simplified Arabic" w:hint="cs"/>
                <w:sz w:val="28"/>
                <w:szCs w:val="28"/>
                <w:rtl/>
                <w:lang w:val="fr-FR"/>
              </w:rPr>
              <w:t>04</w:t>
            </w:r>
          </w:p>
        </w:tc>
      </w:tr>
      <w:tr w:rsidR="004F2B03" w:rsidRPr="004F2B03" w:rsidTr="00D45301">
        <w:tc>
          <w:tcPr>
            <w:tcW w:w="3020" w:type="dxa"/>
            <w:shd w:val="clear" w:color="auto" w:fill="auto"/>
            <w:vAlign w:val="center"/>
          </w:tcPr>
          <w:p w:rsidR="004F2B03" w:rsidRPr="004F2B03" w:rsidRDefault="004F2B03" w:rsidP="004F2B03">
            <w:pPr>
              <w:spacing w:after="0" w:line="240" w:lineRule="auto"/>
              <w:jc w:val="center"/>
              <w:rPr>
                <w:rFonts w:ascii="Simplified Arabic" w:eastAsiaTheme="minorHAnsi" w:hAnsi="Simplified Arabic" w:cs="Simplified Arabic"/>
                <w:sz w:val="28"/>
                <w:szCs w:val="28"/>
                <w:rtl/>
                <w:lang w:val="fr-FR"/>
              </w:rPr>
            </w:pPr>
            <w:r w:rsidRPr="004F2B03">
              <w:rPr>
                <w:rFonts w:ascii="Simplified Arabic" w:eastAsiaTheme="minorHAnsi" w:hAnsi="Simplified Arabic" w:cs="Simplified Arabic" w:hint="cs"/>
                <w:sz w:val="28"/>
                <w:szCs w:val="28"/>
                <w:rtl/>
                <w:lang w:val="fr-FR"/>
              </w:rPr>
              <w:t>25</w:t>
            </w:r>
          </w:p>
        </w:tc>
        <w:tc>
          <w:tcPr>
            <w:tcW w:w="3021" w:type="dxa"/>
            <w:shd w:val="clear" w:color="auto" w:fill="auto"/>
            <w:vAlign w:val="center"/>
          </w:tcPr>
          <w:p w:rsidR="004F2B03" w:rsidRPr="004F2B03" w:rsidRDefault="004F2B03" w:rsidP="004F2B03">
            <w:pPr>
              <w:spacing w:after="0" w:line="240" w:lineRule="auto"/>
              <w:jc w:val="center"/>
              <w:rPr>
                <w:rFonts w:ascii="Simplified Arabic" w:eastAsiaTheme="minorHAnsi" w:hAnsi="Simplified Arabic" w:cs="Simplified Arabic"/>
                <w:sz w:val="28"/>
                <w:szCs w:val="28"/>
                <w:rtl/>
                <w:lang w:val="fr-FR"/>
              </w:rPr>
            </w:pPr>
            <w:r w:rsidRPr="004F2B03">
              <w:rPr>
                <w:rFonts w:ascii="Simplified Arabic" w:eastAsiaTheme="minorHAnsi" w:hAnsi="Simplified Arabic" w:cs="Simplified Arabic" w:hint="cs"/>
                <w:sz w:val="28"/>
                <w:szCs w:val="28"/>
                <w:rtl/>
                <w:lang w:val="fr-FR"/>
              </w:rPr>
              <w:t xml:space="preserve">أحيانا </w:t>
            </w:r>
          </w:p>
        </w:tc>
        <w:tc>
          <w:tcPr>
            <w:tcW w:w="3021" w:type="dxa"/>
            <w:shd w:val="clear" w:color="auto" w:fill="auto"/>
            <w:vAlign w:val="center"/>
          </w:tcPr>
          <w:p w:rsidR="004F2B03" w:rsidRPr="004F2B03" w:rsidRDefault="004F2B03" w:rsidP="004F2B03">
            <w:pPr>
              <w:spacing w:after="0" w:line="240" w:lineRule="auto"/>
              <w:jc w:val="center"/>
              <w:rPr>
                <w:rFonts w:ascii="Simplified Arabic" w:eastAsiaTheme="minorHAnsi" w:hAnsi="Simplified Arabic" w:cs="Simplified Arabic"/>
                <w:sz w:val="28"/>
                <w:szCs w:val="28"/>
                <w:rtl/>
                <w:lang w:val="fr-FR"/>
              </w:rPr>
            </w:pPr>
            <w:r w:rsidRPr="004F2B03">
              <w:rPr>
                <w:rFonts w:ascii="Simplified Arabic" w:eastAsiaTheme="minorHAnsi" w:hAnsi="Simplified Arabic" w:cs="Simplified Arabic" w:hint="cs"/>
                <w:sz w:val="28"/>
                <w:szCs w:val="28"/>
                <w:rtl/>
                <w:lang w:val="fr-FR"/>
              </w:rPr>
              <w:t>03</w:t>
            </w:r>
          </w:p>
        </w:tc>
      </w:tr>
      <w:tr w:rsidR="004F2B03" w:rsidRPr="004F2B03" w:rsidTr="00D45301">
        <w:tc>
          <w:tcPr>
            <w:tcW w:w="3020" w:type="dxa"/>
            <w:shd w:val="clear" w:color="auto" w:fill="auto"/>
            <w:vAlign w:val="center"/>
          </w:tcPr>
          <w:p w:rsidR="004F2B03" w:rsidRPr="004F2B03" w:rsidRDefault="004F2B03" w:rsidP="004F2B03">
            <w:pPr>
              <w:spacing w:after="0" w:line="240" w:lineRule="auto"/>
              <w:jc w:val="center"/>
              <w:rPr>
                <w:rFonts w:ascii="Simplified Arabic" w:eastAsiaTheme="minorHAnsi" w:hAnsi="Simplified Arabic" w:cs="Simplified Arabic"/>
                <w:sz w:val="28"/>
                <w:szCs w:val="28"/>
                <w:rtl/>
                <w:lang w:val="fr-FR"/>
              </w:rPr>
            </w:pPr>
            <w:r w:rsidRPr="004F2B03">
              <w:rPr>
                <w:rFonts w:ascii="Simplified Arabic" w:eastAsiaTheme="minorHAnsi" w:hAnsi="Simplified Arabic" w:cs="Simplified Arabic" w:hint="cs"/>
                <w:sz w:val="28"/>
                <w:szCs w:val="28"/>
                <w:rtl/>
                <w:lang w:val="fr-FR"/>
              </w:rPr>
              <w:t>29</w:t>
            </w:r>
          </w:p>
        </w:tc>
        <w:tc>
          <w:tcPr>
            <w:tcW w:w="3021" w:type="dxa"/>
            <w:shd w:val="clear" w:color="auto" w:fill="auto"/>
            <w:vAlign w:val="center"/>
          </w:tcPr>
          <w:p w:rsidR="004F2B03" w:rsidRPr="004F2B03" w:rsidRDefault="004F2B03" w:rsidP="004F2B03">
            <w:pPr>
              <w:spacing w:after="0" w:line="240" w:lineRule="auto"/>
              <w:jc w:val="center"/>
              <w:rPr>
                <w:rFonts w:ascii="Simplified Arabic" w:eastAsiaTheme="minorHAnsi" w:hAnsi="Simplified Arabic" w:cs="Simplified Arabic"/>
                <w:sz w:val="28"/>
                <w:szCs w:val="28"/>
                <w:rtl/>
                <w:lang w:val="fr-FR"/>
              </w:rPr>
            </w:pPr>
            <w:r w:rsidRPr="004F2B03">
              <w:rPr>
                <w:rFonts w:ascii="Simplified Arabic" w:eastAsiaTheme="minorHAnsi" w:hAnsi="Simplified Arabic" w:cs="Simplified Arabic" w:hint="cs"/>
                <w:sz w:val="28"/>
                <w:szCs w:val="28"/>
                <w:rtl/>
                <w:lang w:val="fr-FR"/>
              </w:rPr>
              <w:t xml:space="preserve">أحيانا </w:t>
            </w:r>
          </w:p>
        </w:tc>
        <w:tc>
          <w:tcPr>
            <w:tcW w:w="3021" w:type="dxa"/>
            <w:shd w:val="clear" w:color="auto" w:fill="auto"/>
            <w:vAlign w:val="center"/>
          </w:tcPr>
          <w:p w:rsidR="004F2B03" w:rsidRPr="004F2B03" w:rsidRDefault="004F2B03" w:rsidP="004F2B03">
            <w:pPr>
              <w:spacing w:after="0" w:line="240" w:lineRule="auto"/>
              <w:jc w:val="center"/>
              <w:rPr>
                <w:rFonts w:ascii="Simplified Arabic" w:eastAsiaTheme="minorHAnsi" w:hAnsi="Simplified Arabic" w:cs="Simplified Arabic"/>
                <w:sz w:val="28"/>
                <w:szCs w:val="28"/>
                <w:rtl/>
                <w:lang w:val="fr-FR"/>
              </w:rPr>
            </w:pPr>
            <w:r w:rsidRPr="004F2B03">
              <w:rPr>
                <w:rFonts w:ascii="Simplified Arabic" w:eastAsiaTheme="minorHAnsi" w:hAnsi="Simplified Arabic" w:cs="Simplified Arabic" w:hint="cs"/>
                <w:sz w:val="28"/>
                <w:szCs w:val="28"/>
                <w:rtl/>
                <w:lang w:val="fr-FR"/>
              </w:rPr>
              <w:t>03</w:t>
            </w:r>
          </w:p>
        </w:tc>
      </w:tr>
      <w:tr w:rsidR="004F2B03" w:rsidRPr="004F2B03" w:rsidTr="00D45301">
        <w:tc>
          <w:tcPr>
            <w:tcW w:w="6041" w:type="dxa"/>
            <w:gridSpan w:val="2"/>
            <w:shd w:val="clear" w:color="auto" w:fill="auto"/>
          </w:tcPr>
          <w:p w:rsidR="004F2B03" w:rsidRPr="004F2B03" w:rsidRDefault="004F2B03" w:rsidP="004F2B03">
            <w:pPr>
              <w:spacing w:after="0" w:line="240" w:lineRule="auto"/>
              <w:rPr>
                <w:rFonts w:ascii="Simplified Arabic" w:eastAsiaTheme="minorHAnsi" w:hAnsi="Simplified Arabic" w:cs="Simplified Arabic"/>
                <w:b/>
                <w:bCs/>
                <w:sz w:val="32"/>
                <w:szCs w:val="32"/>
                <w:rtl/>
                <w:lang w:val="fr-FR"/>
              </w:rPr>
            </w:pPr>
            <w:r w:rsidRPr="004F2B03">
              <w:rPr>
                <w:rFonts w:ascii="Simplified Arabic" w:eastAsiaTheme="minorHAnsi" w:hAnsi="Simplified Arabic" w:cs="Simplified Arabic" w:hint="cs"/>
                <w:b/>
                <w:bCs/>
                <w:sz w:val="32"/>
                <w:szCs w:val="32"/>
                <w:rtl/>
                <w:lang w:val="fr-FR"/>
              </w:rPr>
              <w:t xml:space="preserve">مجموع الدرجات للبنود غير المباشرة </w:t>
            </w:r>
          </w:p>
        </w:tc>
        <w:tc>
          <w:tcPr>
            <w:tcW w:w="3021" w:type="dxa"/>
            <w:shd w:val="clear" w:color="auto" w:fill="auto"/>
          </w:tcPr>
          <w:p w:rsidR="004F2B03" w:rsidRPr="004F2B03" w:rsidRDefault="004F2B03" w:rsidP="004F2B03">
            <w:pPr>
              <w:spacing w:after="0" w:line="240" w:lineRule="auto"/>
              <w:rPr>
                <w:rFonts w:ascii="Simplified Arabic" w:eastAsiaTheme="minorHAnsi" w:hAnsi="Simplified Arabic" w:cs="Simplified Arabic"/>
                <w:b/>
                <w:bCs/>
                <w:sz w:val="32"/>
                <w:szCs w:val="32"/>
                <w:rtl/>
                <w:lang w:val="fr-FR"/>
              </w:rPr>
            </w:pPr>
            <w:r w:rsidRPr="004F2B03">
              <w:rPr>
                <w:rFonts w:ascii="Simplified Arabic" w:eastAsiaTheme="minorHAnsi" w:hAnsi="Simplified Arabic" w:cs="Simplified Arabic" w:hint="cs"/>
                <w:b/>
                <w:bCs/>
                <w:sz w:val="32"/>
                <w:szCs w:val="32"/>
                <w:rtl/>
                <w:lang w:val="fr-FR"/>
              </w:rPr>
              <w:t xml:space="preserve">29 درجة </w:t>
            </w:r>
          </w:p>
        </w:tc>
      </w:tr>
    </w:tbl>
    <w:p w:rsidR="004F2B03" w:rsidRPr="004F2B03" w:rsidRDefault="004F2B03" w:rsidP="004F2B03">
      <w:pPr>
        <w:spacing w:after="0" w:line="259" w:lineRule="auto"/>
        <w:jc w:val="center"/>
        <w:rPr>
          <w:rFonts w:ascii="Simplified Arabic" w:eastAsiaTheme="minorHAnsi" w:hAnsi="Simplified Arabic" w:cs="Simplified Arabic"/>
          <w:b/>
          <w:bCs/>
          <w:sz w:val="32"/>
          <w:szCs w:val="32"/>
          <w:rtl/>
          <w:lang w:val="fr-FR"/>
        </w:rPr>
      </w:pPr>
      <w:r w:rsidRPr="004F2B03">
        <w:rPr>
          <w:rFonts w:ascii="Simplified Arabic" w:eastAsiaTheme="minorHAnsi" w:hAnsi="Simplified Arabic" w:cs="Simplified Arabic" w:hint="cs"/>
          <w:b/>
          <w:bCs/>
          <w:sz w:val="32"/>
          <w:szCs w:val="32"/>
          <w:rtl/>
          <w:lang w:val="fr-FR"/>
        </w:rPr>
        <w:t>الجدول رقم (</w:t>
      </w:r>
      <w:r w:rsidR="00525506">
        <w:rPr>
          <w:rFonts w:ascii="Simplified Arabic" w:eastAsiaTheme="minorHAnsi" w:hAnsi="Simplified Arabic" w:cs="Simplified Arabic" w:hint="cs"/>
          <w:b/>
          <w:bCs/>
          <w:sz w:val="32"/>
          <w:szCs w:val="32"/>
          <w:rtl/>
          <w:lang w:val="fr-FR"/>
        </w:rPr>
        <w:t>19) يبين درجة مؤشر ادرا</w:t>
      </w:r>
      <w:r w:rsidRPr="004F2B03">
        <w:rPr>
          <w:rFonts w:ascii="Simplified Arabic" w:eastAsiaTheme="minorHAnsi" w:hAnsi="Simplified Arabic" w:cs="Simplified Arabic" w:hint="cs"/>
          <w:b/>
          <w:bCs/>
          <w:sz w:val="32"/>
          <w:szCs w:val="32"/>
          <w:rtl/>
          <w:lang w:val="fr-FR"/>
        </w:rPr>
        <w:t xml:space="preserve">ك الضغط للحالة الثانية </w:t>
      </w:r>
    </w:p>
    <w:tbl>
      <w:tblPr>
        <w:tblStyle w:val="Grilledutableau"/>
        <w:bidiVisual/>
        <w:tblW w:w="0" w:type="auto"/>
        <w:tblLook w:val="04A0"/>
      </w:tblPr>
      <w:tblGrid>
        <w:gridCol w:w="3020"/>
        <w:gridCol w:w="3021"/>
        <w:gridCol w:w="3021"/>
      </w:tblGrid>
      <w:tr w:rsidR="004F2B03" w:rsidRPr="004F2B03" w:rsidTr="00D45301">
        <w:tc>
          <w:tcPr>
            <w:tcW w:w="3020" w:type="dxa"/>
            <w:shd w:val="clear" w:color="auto" w:fill="auto"/>
          </w:tcPr>
          <w:p w:rsidR="004F2B03" w:rsidRPr="004F2B03" w:rsidRDefault="004F2B03" w:rsidP="004F2B03">
            <w:pPr>
              <w:spacing w:after="0" w:line="240" w:lineRule="auto"/>
              <w:rPr>
                <w:rFonts w:ascii="Simplified Arabic" w:eastAsiaTheme="minorHAnsi" w:hAnsi="Simplified Arabic" w:cs="Simplified Arabic"/>
                <w:b/>
                <w:bCs/>
                <w:sz w:val="32"/>
                <w:szCs w:val="32"/>
                <w:rtl/>
                <w:lang w:val="fr-FR"/>
              </w:rPr>
            </w:pPr>
            <w:r w:rsidRPr="004F2B03">
              <w:rPr>
                <w:rFonts w:ascii="Simplified Arabic" w:eastAsiaTheme="minorHAnsi" w:hAnsi="Simplified Arabic" w:cs="Simplified Arabic" w:hint="cs"/>
                <w:b/>
                <w:bCs/>
                <w:sz w:val="32"/>
                <w:szCs w:val="32"/>
                <w:rtl/>
                <w:lang w:val="fr-FR"/>
              </w:rPr>
              <w:t xml:space="preserve">الدرجة الكلية للمقياس </w:t>
            </w:r>
          </w:p>
        </w:tc>
        <w:tc>
          <w:tcPr>
            <w:tcW w:w="3021" w:type="dxa"/>
            <w:shd w:val="clear" w:color="auto" w:fill="auto"/>
          </w:tcPr>
          <w:p w:rsidR="004F2B03" w:rsidRPr="004F2B03" w:rsidRDefault="004F2B03" w:rsidP="004F2B03">
            <w:pPr>
              <w:spacing w:after="0" w:line="240" w:lineRule="auto"/>
              <w:rPr>
                <w:rFonts w:ascii="Simplified Arabic" w:eastAsiaTheme="minorHAnsi" w:hAnsi="Simplified Arabic" w:cs="Simplified Arabic"/>
                <w:b/>
                <w:bCs/>
                <w:sz w:val="32"/>
                <w:szCs w:val="32"/>
                <w:rtl/>
                <w:lang w:val="fr-FR"/>
              </w:rPr>
            </w:pPr>
            <w:r w:rsidRPr="004F2B03">
              <w:rPr>
                <w:rFonts w:ascii="Simplified Arabic" w:eastAsiaTheme="minorHAnsi" w:hAnsi="Simplified Arabic" w:cs="Simplified Arabic" w:hint="cs"/>
                <w:b/>
                <w:bCs/>
                <w:sz w:val="32"/>
                <w:szCs w:val="32"/>
                <w:rtl/>
                <w:lang w:val="fr-FR"/>
              </w:rPr>
              <w:t xml:space="preserve">مؤشر الضغط </w:t>
            </w:r>
          </w:p>
        </w:tc>
        <w:tc>
          <w:tcPr>
            <w:tcW w:w="3021" w:type="dxa"/>
            <w:shd w:val="clear" w:color="auto" w:fill="auto"/>
          </w:tcPr>
          <w:p w:rsidR="004F2B03" w:rsidRPr="004F2B03" w:rsidRDefault="004F2B03" w:rsidP="004F2B03">
            <w:pPr>
              <w:spacing w:after="0" w:line="240" w:lineRule="auto"/>
              <w:rPr>
                <w:rFonts w:ascii="Simplified Arabic" w:eastAsiaTheme="minorHAnsi" w:hAnsi="Simplified Arabic" w:cs="Simplified Arabic"/>
                <w:b/>
                <w:bCs/>
                <w:sz w:val="32"/>
                <w:szCs w:val="32"/>
                <w:rtl/>
                <w:lang w:val="fr-FR"/>
              </w:rPr>
            </w:pPr>
            <w:r w:rsidRPr="004F2B03">
              <w:rPr>
                <w:rFonts w:ascii="Simplified Arabic" w:eastAsiaTheme="minorHAnsi" w:hAnsi="Simplified Arabic" w:cs="Simplified Arabic" w:hint="cs"/>
                <w:b/>
                <w:bCs/>
                <w:sz w:val="32"/>
                <w:szCs w:val="32"/>
                <w:rtl/>
                <w:lang w:val="fr-FR"/>
              </w:rPr>
              <w:t xml:space="preserve">المستوى </w:t>
            </w:r>
          </w:p>
        </w:tc>
      </w:tr>
      <w:tr w:rsidR="004F2B03" w:rsidRPr="004F2B03" w:rsidTr="00D45301">
        <w:tc>
          <w:tcPr>
            <w:tcW w:w="3020" w:type="dxa"/>
            <w:shd w:val="clear" w:color="auto" w:fill="auto"/>
          </w:tcPr>
          <w:p w:rsidR="004F2B03" w:rsidRPr="004F2B03" w:rsidRDefault="004F2B03" w:rsidP="004F2B03">
            <w:pPr>
              <w:spacing w:after="0" w:line="240" w:lineRule="auto"/>
              <w:rPr>
                <w:rFonts w:ascii="Simplified Arabic" w:eastAsiaTheme="minorHAnsi" w:hAnsi="Simplified Arabic" w:cs="Simplified Arabic"/>
                <w:sz w:val="28"/>
                <w:szCs w:val="28"/>
                <w:rtl/>
                <w:lang w:val="fr-FR"/>
              </w:rPr>
            </w:pPr>
            <w:r w:rsidRPr="004F2B03">
              <w:rPr>
                <w:rFonts w:ascii="Simplified Arabic" w:eastAsiaTheme="minorHAnsi" w:hAnsi="Simplified Arabic" w:cs="Simplified Arabic" w:hint="cs"/>
                <w:sz w:val="28"/>
                <w:szCs w:val="28"/>
                <w:rtl/>
                <w:lang w:val="fr-FR"/>
              </w:rPr>
              <w:t xml:space="preserve">112 </w:t>
            </w:r>
          </w:p>
        </w:tc>
        <w:tc>
          <w:tcPr>
            <w:tcW w:w="3021" w:type="dxa"/>
            <w:shd w:val="clear" w:color="auto" w:fill="auto"/>
          </w:tcPr>
          <w:p w:rsidR="004F2B03" w:rsidRPr="004F2B03" w:rsidRDefault="004F2B03" w:rsidP="004F2B03">
            <w:pPr>
              <w:spacing w:after="0" w:line="240" w:lineRule="auto"/>
              <w:rPr>
                <w:rFonts w:ascii="Simplified Arabic" w:eastAsiaTheme="minorHAnsi" w:hAnsi="Simplified Arabic" w:cs="Simplified Arabic"/>
                <w:sz w:val="28"/>
                <w:szCs w:val="28"/>
                <w:rtl/>
                <w:lang w:val="fr-FR"/>
              </w:rPr>
            </w:pPr>
            <w:r w:rsidRPr="004F2B03">
              <w:rPr>
                <w:rFonts w:ascii="Simplified Arabic" w:eastAsiaTheme="minorHAnsi" w:hAnsi="Simplified Arabic" w:cs="Simplified Arabic" w:hint="cs"/>
                <w:sz w:val="28"/>
                <w:szCs w:val="28"/>
                <w:rtl/>
                <w:lang w:val="fr-FR"/>
              </w:rPr>
              <w:t>0.91</w:t>
            </w:r>
          </w:p>
        </w:tc>
        <w:tc>
          <w:tcPr>
            <w:tcW w:w="3021" w:type="dxa"/>
            <w:shd w:val="clear" w:color="auto" w:fill="auto"/>
          </w:tcPr>
          <w:p w:rsidR="004F2B03" w:rsidRPr="004F2B03" w:rsidRDefault="004F2B03" w:rsidP="004F2B03">
            <w:pPr>
              <w:spacing w:after="0" w:line="240" w:lineRule="auto"/>
              <w:rPr>
                <w:rFonts w:ascii="Simplified Arabic" w:eastAsiaTheme="minorHAnsi" w:hAnsi="Simplified Arabic" w:cs="Simplified Arabic"/>
                <w:sz w:val="28"/>
                <w:szCs w:val="28"/>
                <w:rtl/>
                <w:lang w:val="fr-FR"/>
              </w:rPr>
            </w:pPr>
            <w:r w:rsidRPr="004F2B03">
              <w:rPr>
                <w:rFonts w:ascii="Simplified Arabic" w:eastAsiaTheme="minorHAnsi" w:hAnsi="Simplified Arabic" w:cs="Simplified Arabic" w:hint="cs"/>
                <w:sz w:val="28"/>
                <w:szCs w:val="28"/>
                <w:rtl/>
                <w:lang w:val="fr-FR"/>
              </w:rPr>
              <w:t xml:space="preserve">مستوى مرتفع </w:t>
            </w:r>
          </w:p>
        </w:tc>
      </w:tr>
    </w:tbl>
    <w:p w:rsidR="004F2B03" w:rsidRPr="004F2B03" w:rsidRDefault="004F2B03" w:rsidP="00877D1B">
      <w:pPr>
        <w:numPr>
          <w:ilvl w:val="0"/>
          <w:numId w:val="61"/>
        </w:numPr>
        <w:spacing w:after="0" w:line="259" w:lineRule="auto"/>
        <w:contextualSpacing/>
        <w:jc w:val="both"/>
        <w:rPr>
          <w:rFonts w:ascii="Simplified Arabic" w:eastAsiaTheme="minorHAnsi" w:hAnsi="Simplified Arabic" w:cs="Simplified Arabic"/>
          <w:b/>
          <w:bCs/>
          <w:sz w:val="32"/>
          <w:szCs w:val="32"/>
          <w:lang w:val="fr-FR"/>
        </w:rPr>
      </w:pPr>
      <w:r w:rsidRPr="004F2B03">
        <w:rPr>
          <w:rFonts w:ascii="Simplified Arabic" w:eastAsiaTheme="minorHAnsi" w:hAnsi="Simplified Arabic" w:cs="Simplified Arabic" w:hint="cs"/>
          <w:b/>
          <w:bCs/>
          <w:sz w:val="32"/>
          <w:szCs w:val="32"/>
          <w:rtl/>
          <w:lang w:val="fr-FR"/>
        </w:rPr>
        <w:t>التعليق على الجداول :</w:t>
      </w:r>
    </w:p>
    <w:p w:rsidR="004F2B03" w:rsidRDefault="004F2B03" w:rsidP="004F2B03">
      <w:pPr>
        <w:spacing w:after="0" w:line="259" w:lineRule="auto"/>
        <w:jc w:val="both"/>
        <w:rPr>
          <w:rFonts w:ascii="Simplified Arabic" w:eastAsiaTheme="minorHAnsi" w:hAnsi="Simplified Arabic" w:cs="Simplified Arabic"/>
          <w:sz w:val="28"/>
          <w:szCs w:val="28"/>
          <w:rtl/>
          <w:lang w:val="fr-FR"/>
        </w:rPr>
      </w:pPr>
      <w:r w:rsidRPr="004F2B03">
        <w:rPr>
          <w:rFonts w:ascii="Simplified Arabic" w:eastAsiaTheme="minorHAnsi" w:hAnsi="Simplified Arabic" w:cs="Simplified Arabic" w:hint="cs"/>
          <w:sz w:val="28"/>
          <w:szCs w:val="28"/>
          <w:rtl/>
          <w:lang w:val="fr-FR"/>
        </w:rPr>
        <w:t>بعد تنقيط مقياس ادراك الضغط وجمع النقاط المتحصل عليها تم الحصول على الدرجة الخام والتي تمثلت في (112) درجة وبتطبيق معادلة مؤشرة الضغط تحصلنا على 0.91 ما يدل على مستوى ضغط نفسي مرتفع لانه يفوق المتوسط، ويبدو من خلال اجابته على مختلف بنود المقياس المباشرة " بدائما " وهذا ما يبرز لنا ان الحالة تحت ضغط نفسي كبير نتيجة ظروف العمل المهنية وغير المساعدة في مصلحة حساسة ( مصلحة الكوفيد 19) دون إرادة او رغبة وهذا ما يترجم لدى الحالة (ق-غ) هروبه المستمر من تحمل المسؤولية اجاه العمل ( الغياب الدائم من المصلحة ).</w:t>
      </w:r>
    </w:p>
    <w:p w:rsidR="00D45301" w:rsidRDefault="00D45301" w:rsidP="004F2B03">
      <w:pPr>
        <w:spacing w:after="0" w:line="259" w:lineRule="auto"/>
        <w:jc w:val="both"/>
        <w:rPr>
          <w:rFonts w:ascii="Simplified Arabic" w:eastAsiaTheme="minorHAnsi" w:hAnsi="Simplified Arabic" w:cs="Simplified Arabic"/>
          <w:sz w:val="28"/>
          <w:szCs w:val="28"/>
          <w:rtl/>
          <w:lang w:val="fr-FR"/>
        </w:rPr>
      </w:pPr>
    </w:p>
    <w:p w:rsidR="00D45301" w:rsidRDefault="00D45301" w:rsidP="004F2B03">
      <w:pPr>
        <w:spacing w:after="0" w:line="259" w:lineRule="auto"/>
        <w:jc w:val="both"/>
        <w:rPr>
          <w:rFonts w:ascii="Simplified Arabic" w:eastAsiaTheme="minorHAnsi" w:hAnsi="Simplified Arabic" w:cs="Simplified Arabic"/>
          <w:sz w:val="28"/>
          <w:szCs w:val="28"/>
          <w:rtl/>
          <w:lang w:val="fr-FR"/>
        </w:rPr>
      </w:pPr>
    </w:p>
    <w:p w:rsidR="00D45301" w:rsidRPr="004F2B03" w:rsidRDefault="00D45301" w:rsidP="004F2B03">
      <w:pPr>
        <w:spacing w:after="0" w:line="259" w:lineRule="auto"/>
        <w:jc w:val="both"/>
        <w:rPr>
          <w:rFonts w:ascii="Simplified Arabic" w:eastAsiaTheme="minorHAnsi" w:hAnsi="Simplified Arabic" w:cs="Simplified Arabic"/>
          <w:sz w:val="28"/>
          <w:szCs w:val="28"/>
          <w:rtl/>
          <w:lang w:val="fr-FR"/>
        </w:rPr>
      </w:pPr>
    </w:p>
    <w:p w:rsidR="004F2B03" w:rsidRPr="004F2B03" w:rsidRDefault="004F2B03" w:rsidP="004F2B03">
      <w:pPr>
        <w:spacing w:after="0"/>
        <w:ind w:left="360"/>
        <w:contextualSpacing/>
        <w:rPr>
          <w:rFonts w:ascii="Simplified Arabic" w:eastAsiaTheme="minorHAnsi" w:hAnsi="Simplified Arabic" w:cs="Simplified Arabic"/>
          <w:b/>
          <w:bCs/>
          <w:sz w:val="32"/>
          <w:szCs w:val="32"/>
          <w:rtl/>
          <w:lang w:val="fr-FR"/>
        </w:rPr>
      </w:pPr>
      <w:r w:rsidRPr="004F2B03">
        <w:rPr>
          <w:rFonts w:ascii="Simplified Arabic" w:eastAsiaTheme="minorHAnsi" w:hAnsi="Simplified Arabic" w:cs="Simplified Arabic" w:hint="cs"/>
          <w:b/>
          <w:bCs/>
          <w:sz w:val="32"/>
          <w:szCs w:val="32"/>
          <w:rtl/>
          <w:lang w:val="fr-FR"/>
        </w:rPr>
        <w:t xml:space="preserve">2-ظروف تطبيق مقياس الاحتراق النفسي لماسلاش : </w:t>
      </w:r>
    </w:p>
    <w:p w:rsidR="004F2B03" w:rsidRPr="004F2B03" w:rsidRDefault="004F2B03" w:rsidP="004F2B03">
      <w:pPr>
        <w:spacing w:after="0"/>
        <w:ind w:left="360"/>
        <w:contextualSpacing/>
        <w:jc w:val="both"/>
        <w:rPr>
          <w:rFonts w:ascii="Simplified Arabic" w:eastAsiaTheme="minorHAnsi" w:hAnsi="Simplified Arabic" w:cs="Simplified Arabic"/>
          <w:sz w:val="28"/>
          <w:szCs w:val="28"/>
          <w:rtl/>
          <w:lang w:val="fr-FR"/>
        </w:rPr>
      </w:pPr>
      <w:r w:rsidRPr="004F2B03">
        <w:rPr>
          <w:rFonts w:ascii="Simplified Arabic" w:eastAsiaTheme="minorHAnsi" w:hAnsi="Simplified Arabic" w:cs="Simplified Arabic" w:hint="cs"/>
          <w:sz w:val="28"/>
          <w:szCs w:val="28"/>
          <w:rtl/>
          <w:lang w:val="fr-FR"/>
        </w:rPr>
        <w:t>تم تطبيق مقياس ماسلاش للاحتراق النفسي مع الحالة (ق-غ) بالمقابلة الخامسة التي كانت بتاريخ 05 افريل 2022 بالمؤسسة العمومية الاستشفائية الكرمة بمصلحة الكوفيد على الساعة العاشرة صباحا بغرفة العلاج مصلحة الرجال.</w:t>
      </w:r>
    </w:p>
    <w:p w:rsidR="004F2B03" w:rsidRPr="004F2B03" w:rsidRDefault="004F2B03" w:rsidP="004F2B03">
      <w:pPr>
        <w:spacing w:after="0" w:line="259" w:lineRule="auto"/>
        <w:jc w:val="center"/>
        <w:rPr>
          <w:rFonts w:ascii="Simplified Arabic" w:eastAsiaTheme="minorHAnsi" w:hAnsi="Simplified Arabic" w:cs="Simplified Arabic"/>
          <w:b/>
          <w:bCs/>
          <w:sz w:val="32"/>
          <w:szCs w:val="32"/>
          <w:rtl/>
          <w:lang w:val="fr-FR" w:bidi="ar-SA"/>
        </w:rPr>
      </w:pPr>
      <w:r w:rsidRPr="004F2B03">
        <w:rPr>
          <w:rFonts w:ascii="Simplified Arabic" w:eastAsiaTheme="minorHAnsi" w:hAnsi="Simplified Arabic" w:cs="Simplified Arabic" w:hint="cs"/>
          <w:b/>
          <w:bCs/>
          <w:sz w:val="32"/>
          <w:szCs w:val="32"/>
          <w:rtl/>
          <w:lang w:val="fr-FR" w:bidi="ar-SA"/>
        </w:rPr>
        <w:t>الجدول رقم(</w:t>
      </w:r>
      <w:r w:rsidR="00525506">
        <w:rPr>
          <w:rFonts w:ascii="Simplified Arabic" w:eastAsiaTheme="minorHAnsi" w:hAnsi="Simplified Arabic" w:cs="Simplified Arabic" w:hint="cs"/>
          <w:b/>
          <w:bCs/>
          <w:sz w:val="32"/>
          <w:szCs w:val="32"/>
          <w:rtl/>
          <w:lang w:val="fr-FR" w:bidi="ar-SA"/>
        </w:rPr>
        <w:t>20</w:t>
      </w:r>
      <w:r w:rsidRPr="004F2B03">
        <w:rPr>
          <w:rFonts w:ascii="Simplified Arabic" w:eastAsiaTheme="minorHAnsi" w:hAnsi="Simplified Arabic" w:cs="Simplified Arabic" w:hint="cs"/>
          <w:b/>
          <w:bCs/>
          <w:sz w:val="32"/>
          <w:szCs w:val="32"/>
          <w:rtl/>
          <w:lang w:val="fr-FR" w:bidi="ar-SA"/>
        </w:rPr>
        <w:t>) يبين نتائج الحالة الثانية  على مقياس الاحتراق النفسي لماسلاش</w:t>
      </w:r>
    </w:p>
    <w:tbl>
      <w:tblPr>
        <w:tblStyle w:val="Grilledutableau"/>
        <w:bidiVisual/>
        <w:tblW w:w="0" w:type="auto"/>
        <w:tblLook w:val="04A0"/>
      </w:tblPr>
      <w:tblGrid>
        <w:gridCol w:w="3020"/>
        <w:gridCol w:w="3021"/>
        <w:gridCol w:w="3021"/>
      </w:tblGrid>
      <w:tr w:rsidR="004F2B03" w:rsidRPr="004F2B03" w:rsidTr="00D45301">
        <w:tc>
          <w:tcPr>
            <w:tcW w:w="3020" w:type="dxa"/>
            <w:shd w:val="clear" w:color="auto" w:fill="auto"/>
            <w:vAlign w:val="center"/>
          </w:tcPr>
          <w:p w:rsidR="004F2B03" w:rsidRPr="004F2B03" w:rsidRDefault="004F2B03" w:rsidP="004F2B03">
            <w:pPr>
              <w:spacing w:after="0" w:line="240" w:lineRule="auto"/>
              <w:jc w:val="center"/>
              <w:rPr>
                <w:rFonts w:ascii="Simplified Arabic" w:eastAsiaTheme="minorHAnsi" w:hAnsi="Simplified Arabic" w:cs="Simplified Arabic"/>
                <w:b/>
                <w:bCs/>
                <w:sz w:val="32"/>
                <w:szCs w:val="32"/>
                <w:rtl/>
                <w:lang w:val="fr-FR" w:bidi="ar-SA"/>
              </w:rPr>
            </w:pPr>
            <w:r w:rsidRPr="004F2B03">
              <w:rPr>
                <w:rFonts w:ascii="Simplified Arabic" w:eastAsiaTheme="minorHAnsi" w:hAnsi="Simplified Arabic" w:cs="Simplified Arabic" w:hint="cs"/>
                <w:b/>
                <w:bCs/>
                <w:sz w:val="32"/>
                <w:szCs w:val="32"/>
                <w:rtl/>
                <w:lang w:val="fr-FR" w:bidi="ar-SA"/>
              </w:rPr>
              <w:t>البعد</w:t>
            </w:r>
          </w:p>
        </w:tc>
        <w:tc>
          <w:tcPr>
            <w:tcW w:w="3021" w:type="dxa"/>
            <w:shd w:val="clear" w:color="auto" w:fill="auto"/>
            <w:vAlign w:val="center"/>
          </w:tcPr>
          <w:p w:rsidR="004F2B03" w:rsidRPr="004F2B03" w:rsidRDefault="004F2B03" w:rsidP="004F2B03">
            <w:pPr>
              <w:spacing w:after="0" w:line="240" w:lineRule="auto"/>
              <w:jc w:val="center"/>
              <w:rPr>
                <w:rFonts w:ascii="Simplified Arabic" w:eastAsiaTheme="minorHAnsi" w:hAnsi="Simplified Arabic" w:cs="Simplified Arabic"/>
                <w:b/>
                <w:bCs/>
                <w:sz w:val="32"/>
                <w:szCs w:val="32"/>
                <w:rtl/>
                <w:lang w:val="fr-FR" w:bidi="ar-SA"/>
              </w:rPr>
            </w:pPr>
            <w:r w:rsidRPr="004F2B03">
              <w:rPr>
                <w:rFonts w:ascii="Simplified Arabic" w:eastAsiaTheme="minorHAnsi" w:hAnsi="Simplified Arabic" w:cs="Simplified Arabic" w:hint="cs"/>
                <w:b/>
                <w:bCs/>
                <w:sz w:val="32"/>
                <w:szCs w:val="32"/>
                <w:rtl/>
                <w:lang w:val="fr-FR" w:bidi="ar-SA"/>
              </w:rPr>
              <w:t>الدرجة الجزئية</w:t>
            </w:r>
          </w:p>
        </w:tc>
        <w:tc>
          <w:tcPr>
            <w:tcW w:w="3021" w:type="dxa"/>
            <w:shd w:val="clear" w:color="auto" w:fill="auto"/>
            <w:vAlign w:val="center"/>
          </w:tcPr>
          <w:p w:rsidR="004F2B03" w:rsidRPr="004F2B03" w:rsidRDefault="004F2B03" w:rsidP="004F2B03">
            <w:pPr>
              <w:spacing w:after="0" w:line="240" w:lineRule="auto"/>
              <w:jc w:val="center"/>
              <w:rPr>
                <w:rFonts w:ascii="Simplified Arabic" w:eastAsiaTheme="minorHAnsi" w:hAnsi="Simplified Arabic" w:cs="Simplified Arabic"/>
                <w:b/>
                <w:bCs/>
                <w:sz w:val="32"/>
                <w:szCs w:val="32"/>
                <w:rtl/>
                <w:lang w:val="fr-FR" w:bidi="ar-SA"/>
              </w:rPr>
            </w:pPr>
            <w:r w:rsidRPr="004F2B03">
              <w:rPr>
                <w:rFonts w:ascii="Simplified Arabic" w:eastAsiaTheme="minorHAnsi" w:hAnsi="Simplified Arabic" w:cs="Simplified Arabic" w:hint="cs"/>
                <w:b/>
                <w:bCs/>
                <w:sz w:val="32"/>
                <w:szCs w:val="32"/>
                <w:rtl/>
                <w:lang w:val="fr-FR" w:bidi="ar-SA"/>
              </w:rPr>
              <w:t>مستوى البعد</w:t>
            </w:r>
          </w:p>
        </w:tc>
      </w:tr>
      <w:tr w:rsidR="004F2B03" w:rsidRPr="004F2B03" w:rsidTr="00D45301">
        <w:tc>
          <w:tcPr>
            <w:tcW w:w="3020" w:type="dxa"/>
            <w:shd w:val="clear" w:color="auto" w:fill="auto"/>
            <w:vAlign w:val="center"/>
          </w:tcPr>
          <w:p w:rsidR="004F2B03" w:rsidRPr="004F2B03" w:rsidRDefault="004F2B03" w:rsidP="004F2B03">
            <w:pPr>
              <w:spacing w:after="0" w:line="240" w:lineRule="auto"/>
              <w:jc w:val="center"/>
              <w:rPr>
                <w:rFonts w:ascii="Simplified Arabic" w:eastAsiaTheme="minorHAnsi" w:hAnsi="Simplified Arabic" w:cs="Simplified Arabic"/>
                <w:sz w:val="28"/>
                <w:szCs w:val="28"/>
                <w:rtl/>
                <w:lang w:val="fr-FR" w:bidi="ar-SA"/>
              </w:rPr>
            </w:pPr>
            <w:r w:rsidRPr="004F2B03">
              <w:rPr>
                <w:rFonts w:ascii="Simplified Arabic" w:eastAsiaTheme="minorHAnsi" w:hAnsi="Simplified Arabic" w:cs="Simplified Arabic" w:hint="cs"/>
                <w:sz w:val="28"/>
                <w:szCs w:val="28"/>
                <w:rtl/>
                <w:lang w:val="fr-FR" w:bidi="ar-SA"/>
              </w:rPr>
              <w:t>الانهاك الانفعالي</w:t>
            </w:r>
          </w:p>
        </w:tc>
        <w:tc>
          <w:tcPr>
            <w:tcW w:w="3021" w:type="dxa"/>
            <w:shd w:val="clear" w:color="auto" w:fill="auto"/>
            <w:vAlign w:val="center"/>
          </w:tcPr>
          <w:p w:rsidR="004F2B03" w:rsidRPr="004F2B03" w:rsidRDefault="004F2B03" w:rsidP="004F2B03">
            <w:pPr>
              <w:spacing w:after="0" w:line="240" w:lineRule="auto"/>
              <w:jc w:val="center"/>
              <w:rPr>
                <w:rFonts w:ascii="Simplified Arabic" w:eastAsiaTheme="minorHAnsi" w:hAnsi="Simplified Arabic" w:cs="Simplified Arabic"/>
                <w:sz w:val="28"/>
                <w:szCs w:val="28"/>
                <w:rtl/>
                <w:lang w:val="fr-FR" w:bidi="ar-SA"/>
              </w:rPr>
            </w:pPr>
            <w:r w:rsidRPr="004F2B03">
              <w:rPr>
                <w:rFonts w:ascii="Simplified Arabic" w:eastAsiaTheme="minorHAnsi" w:hAnsi="Simplified Arabic" w:cs="Simplified Arabic" w:hint="cs"/>
                <w:sz w:val="28"/>
                <w:szCs w:val="28"/>
                <w:rtl/>
                <w:lang w:val="fr-FR" w:bidi="ar-SA"/>
              </w:rPr>
              <w:t>30 درجة</w:t>
            </w:r>
          </w:p>
        </w:tc>
        <w:tc>
          <w:tcPr>
            <w:tcW w:w="3021" w:type="dxa"/>
            <w:shd w:val="clear" w:color="auto" w:fill="auto"/>
            <w:vAlign w:val="center"/>
          </w:tcPr>
          <w:p w:rsidR="004F2B03" w:rsidRPr="004F2B03" w:rsidRDefault="004F2B03" w:rsidP="004F2B03">
            <w:pPr>
              <w:spacing w:after="0" w:line="240" w:lineRule="auto"/>
              <w:jc w:val="center"/>
              <w:rPr>
                <w:rFonts w:ascii="Simplified Arabic" w:eastAsiaTheme="minorHAnsi" w:hAnsi="Simplified Arabic" w:cs="Simplified Arabic"/>
                <w:sz w:val="28"/>
                <w:szCs w:val="28"/>
                <w:rtl/>
                <w:lang w:val="fr-FR" w:bidi="ar-SA"/>
              </w:rPr>
            </w:pPr>
            <w:r w:rsidRPr="004F2B03">
              <w:rPr>
                <w:rFonts w:ascii="Simplified Arabic" w:eastAsiaTheme="minorHAnsi" w:hAnsi="Simplified Arabic" w:cs="Simplified Arabic" w:hint="cs"/>
                <w:sz w:val="28"/>
                <w:szCs w:val="28"/>
                <w:rtl/>
                <w:lang w:val="fr-FR" w:bidi="ar-SA"/>
              </w:rPr>
              <w:t>مستوى مرتفع</w:t>
            </w:r>
          </w:p>
        </w:tc>
      </w:tr>
      <w:tr w:rsidR="004F2B03" w:rsidRPr="004F2B03" w:rsidTr="00D45301">
        <w:tc>
          <w:tcPr>
            <w:tcW w:w="3020" w:type="dxa"/>
            <w:shd w:val="clear" w:color="auto" w:fill="auto"/>
            <w:vAlign w:val="center"/>
          </w:tcPr>
          <w:p w:rsidR="004F2B03" w:rsidRPr="004F2B03" w:rsidRDefault="004F2B03" w:rsidP="004F2B03">
            <w:pPr>
              <w:spacing w:after="0" w:line="240" w:lineRule="auto"/>
              <w:jc w:val="center"/>
              <w:rPr>
                <w:rFonts w:ascii="Simplified Arabic" w:eastAsiaTheme="minorHAnsi" w:hAnsi="Simplified Arabic" w:cs="Simplified Arabic"/>
                <w:sz w:val="28"/>
                <w:szCs w:val="28"/>
                <w:rtl/>
                <w:lang w:val="fr-FR" w:bidi="ar-SA"/>
              </w:rPr>
            </w:pPr>
            <w:r w:rsidRPr="004F2B03">
              <w:rPr>
                <w:rFonts w:ascii="Simplified Arabic" w:eastAsiaTheme="minorHAnsi" w:hAnsi="Simplified Arabic" w:cs="Simplified Arabic" w:hint="cs"/>
                <w:sz w:val="28"/>
                <w:szCs w:val="28"/>
                <w:rtl/>
                <w:lang w:val="fr-FR" w:bidi="ar-SA"/>
              </w:rPr>
              <w:t>تبلد المشاعر</w:t>
            </w:r>
          </w:p>
        </w:tc>
        <w:tc>
          <w:tcPr>
            <w:tcW w:w="3021" w:type="dxa"/>
            <w:shd w:val="clear" w:color="auto" w:fill="auto"/>
            <w:vAlign w:val="center"/>
          </w:tcPr>
          <w:p w:rsidR="004F2B03" w:rsidRPr="004F2B03" w:rsidRDefault="004F2B03" w:rsidP="004F2B03">
            <w:pPr>
              <w:spacing w:after="0" w:line="240" w:lineRule="auto"/>
              <w:jc w:val="center"/>
              <w:rPr>
                <w:rFonts w:ascii="Simplified Arabic" w:eastAsiaTheme="minorHAnsi" w:hAnsi="Simplified Arabic" w:cs="Simplified Arabic"/>
                <w:sz w:val="28"/>
                <w:szCs w:val="28"/>
                <w:rtl/>
                <w:lang w:val="fr-FR" w:bidi="ar-SA"/>
              </w:rPr>
            </w:pPr>
            <w:r w:rsidRPr="004F2B03">
              <w:rPr>
                <w:rFonts w:ascii="Simplified Arabic" w:eastAsiaTheme="minorHAnsi" w:hAnsi="Simplified Arabic" w:cs="Simplified Arabic" w:hint="cs"/>
                <w:sz w:val="28"/>
                <w:szCs w:val="28"/>
                <w:rtl/>
                <w:lang w:val="fr-FR" w:bidi="ar-SA"/>
              </w:rPr>
              <w:t xml:space="preserve">18 درجة </w:t>
            </w:r>
          </w:p>
        </w:tc>
        <w:tc>
          <w:tcPr>
            <w:tcW w:w="3021" w:type="dxa"/>
            <w:shd w:val="clear" w:color="auto" w:fill="auto"/>
            <w:vAlign w:val="center"/>
          </w:tcPr>
          <w:p w:rsidR="004F2B03" w:rsidRPr="004F2B03" w:rsidRDefault="004F2B03" w:rsidP="004F2B03">
            <w:pPr>
              <w:spacing w:after="0" w:line="240" w:lineRule="auto"/>
              <w:jc w:val="center"/>
              <w:rPr>
                <w:rFonts w:ascii="Simplified Arabic" w:eastAsiaTheme="minorHAnsi" w:hAnsi="Simplified Arabic" w:cs="Simplified Arabic"/>
                <w:sz w:val="28"/>
                <w:szCs w:val="28"/>
                <w:rtl/>
                <w:lang w:val="fr-FR" w:bidi="ar-SA"/>
              </w:rPr>
            </w:pPr>
            <w:r w:rsidRPr="004F2B03">
              <w:rPr>
                <w:rFonts w:ascii="Simplified Arabic" w:eastAsiaTheme="minorHAnsi" w:hAnsi="Simplified Arabic" w:cs="Simplified Arabic" w:hint="cs"/>
                <w:sz w:val="28"/>
                <w:szCs w:val="28"/>
                <w:rtl/>
                <w:lang w:val="fr-FR" w:bidi="ar-SA"/>
              </w:rPr>
              <w:t xml:space="preserve">مستوى مرتفع </w:t>
            </w:r>
          </w:p>
        </w:tc>
      </w:tr>
      <w:tr w:rsidR="004F2B03" w:rsidRPr="004F2B03" w:rsidTr="00D45301">
        <w:tc>
          <w:tcPr>
            <w:tcW w:w="3020" w:type="dxa"/>
            <w:shd w:val="clear" w:color="auto" w:fill="auto"/>
            <w:vAlign w:val="center"/>
          </w:tcPr>
          <w:p w:rsidR="004F2B03" w:rsidRPr="004F2B03" w:rsidRDefault="004F2B03" w:rsidP="004F2B03">
            <w:pPr>
              <w:spacing w:after="0" w:line="240" w:lineRule="auto"/>
              <w:jc w:val="center"/>
              <w:rPr>
                <w:rFonts w:ascii="Simplified Arabic" w:eastAsiaTheme="minorHAnsi" w:hAnsi="Simplified Arabic" w:cs="Simplified Arabic"/>
                <w:sz w:val="28"/>
                <w:szCs w:val="28"/>
                <w:rtl/>
                <w:lang w:val="fr-FR" w:bidi="ar-SA"/>
              </w:rPr>
            </w:pPr>
            <w:r w:rsidRPr="004F2B03">
              <w:rPr>
                <w:rFonts w:ascii="Simplified Arabic" w:eastAsiaTheme="minorHAnsi" w:hAnsi="Simplified Arabic" w:cs="Simplified Arabic" w:hint="cs"/>
                <w:sz w:val="28"/>
                <w:szCs w:val="28"/>
                <w:rtl/>
                <w:lang w:val="fr-FR" w:bidi="ar-SA"/>
              </w:rPr>
              <w:t>نقص الشعور بالانجاز</w:t>
            </w:r>
          </w:p>
        </w:tc>
        <w:tc>
          <w:tcPr>
            <w:tcW w:w="3021" w:type="dxa"/>
            <w:shd w:val="clear" w:color="auto" w:fill="auto"/>
            <w:vAlign w:val="center"/>
          </w:tcPr>
          <w:p w:rsidR="004F2B03" w:rsidRPr="004F2B03" w:rsidRDefault="004F2B03" w:rsidP="004F2B03">
            <w:pPr>
              <w:spacing w:after="0" w:line="240" w:lineRule="auto"/>
              <w:jc w:val="center"/>
              <w:rPr>
                <w:rFonts w:ascii="Simplified Arabic" w:eastAsiaTheme="minorHAnsi" w:hAnsi="Simplified Arabic" w:cs="Simplified Arabic"/>
                <w:sz w:val="28"/>
                <w:szCs w:val="28"/>
                <w:rtl/>
                <w:lang w:val="fr-FR" w:bidi="ar-SA"/>
              </w:rPr>
            </w:pPr>
            <w:r w:rsidRPr="004F2B03">
              <w:rPr>
                <w:rFonts w:ascii="Simplified Arabic" w:eastAsiaTheme="minorHAnsi" w:hAnsi="Simplified Arabic" w:cs="Simplified Arabic" w:hint="cs"/>
                <w:sz w:val="28"/>
                <w:szCs w:val="28"/>
                <w:rtl/>
                <w:lang w:val="fr-FR" w:bidi="ar-SA"/>
              </w:rPr>
              <w:t xml:space="preserve">30 درجة </w:t>
            </w:r>
          </w:p>
        </w:tc>
        <w:tc>
          <w:tcPr>
            <w:tcW w:w="3021" w:type="dxa"/>
            <w:shd w:val="clear" w:color="auto" w:fill="auto"/>
            <w:vAlign w:val="center"/>
          </w:tcPr>
          <w:p w:rsidR="004F2B03" w:rsidRPr="004F2B03" w:rsidRDefault="004F2B03" w:rsidP="004F2B03">
            <w:pPr>
              <w:spacing w:after="0" w:line="240" w:lineRule="auto"/>
              <w:jc w:val="center"/>
              <w:rPr>
                <w:rFonts w:ascii="Simplified Arabic" w:eastAsiaTheme="minorHAnsi" w:hAnsi="Simplified Arabic" w:cs="Simplified Arabic"/>
                <w:sz w:val="28"/>
                <w:szCs w:val="28"/>
                <w:rtl/>
                <w:lang w:val="fr-FR" w:bidi="ar-SA"/>
              </w:rPr>
            </w:pPr>
            <w:r w:rsidRPr="004F2B03">
              <w:rPr>
                <w:rFonts w:ascii="Simplified Arabic" w:eastAsiaTheme="minorHAnsi" w:hAnsi="Simplified Arabic" w:cs="Simplified Arabic" w:hint="cs"/>
                <w:sz w:val="28"/>
                <w:szCs w:val="28"/>
                <w:rtl/>
                <w:lang w:val="fr-FR" w:bidi="ar-SA"/>
              </w:rPr>
              <w:t>مستوى مرتفع</w:t>
            </w:r>
          </w:p>
        </w:tc>
      </w:tr>
      <w:tr w:rsidR="004F2B03" w:rsidRPr="004F2B03" w:rsidTr="00D45301">
        <w:tc>
          <w:tcPr>
            <w:tcW w:w="3020" w:type="dxa"/>
            <w:shd w:val="clear" w:color="auto" w:fill="auto"/>
            <w:vAlign w:val="center"/>
          </w:tcPr>
          <w:p w:rsidR="004F2B03" w:rsidRPr="004F2B03" w:rsidRDefault="004F2B03" w:rsidP="004F2B03">
            <w:pPr>
              <w:spacing w:after="0" w:line="240" w:lineRule="auto"/>
              <w:jc w:val="center"/>
              <w:rPr>
                <w:rFonts w:ascii="Simplified Arabic" w:eastAsiaTheme="minorHAnsi" w:hAnsi="Simplified Arabic" w:cs="Simplified Arabic"/>
                <w:b/>
                <w:bCs/>
                <w:sz w:val="32"/>
                <w:szCs w:val="32"/>
                <w:rtl/>
                <w:lang w:val="fr-FR" w:bidi="ar-SA"/>
              </w:rPr>
            </w:pPr>
            <w:r w:rsidRPr="004F2B03">
              <w:rPr>
                <w:rFonts w:ascii="Simplified Arabic" w:eastAsiaTheme="minorHAnsi" w:hAnsi="Simplified Arabic" w:cs="Simplified Arabic" w:hint="cs"/>
                <w:b/>
                <w:bCs/>
                <w:sz w:val="32"/>
                <w:szCs w:val="32"/>
                <w:rtl/>
                <w:lang w:val="fr-FR" w:bidi="ar-SA"/>
              </w:rPr>
              <w:lastRenderedPageBreak/>
              <w:t>الدرجة الكلية</w:t>
            </w:r>
          </w:p>
        </w:tc>
        <w:tc>
          <w:tcPr>
            <w:tcW w:w="6042" w:type="dxa"/>
            <w:gridSpan w:val="2"/>
            <w:shd w:val="clear" w:color="auto" w:fill="auto"/>
            <w:vAlign w:val="center"/>
          </w:tcPr>
          <w:p w:rsidR="004F2B03" w:rsidRPr="004F2B03" w:rsidRDefault="004F2B03" w:rsidP="004F2B03">
            <w:pPr>
              <w:spacing w:after="0" w:line="240" w:lineRule="auto"/>
              <w:jc w:val="center"/>
              <w:rPr>
                <w:rFonts w:ascii="Simplified Arabic" w:eastAsiaTheme="minorHAnsi" w:hAnsi="Simplified Arabic" w:cs="Simplified Arabic"/>
                <w:b/>
                <w:bCs/>
                <w:sz w:val="32"/>
                <w:szCs w:val="32"/>
                <w:rtl/>
                <w:lang w:val="fr-FR" w:bidi="ar-SA"/>
              </w:rPr>
            </w:pPr>
            <w:r w:rsidRPr="004F2B03">
              <w:rPr>
                <w:rFonts w:ascii="Simplified Arabic" w:eastAsiaTheme="minorHAnsi" w:hAnsi="Simplified Arabic" w:cs="Simplified Arabic" w:hint="cs"/>
                <w:b/>
                <w:bCs/>
                <w:sz w:val="32"/>
                <w:szCs w:val="32"/>
                <w:rtl/>
                <w:lang w:val="fr-FR" w:bidi="ar-SA"/>
              </w:rPr>
              <w:t xml:space="preserve">78 درجة </w:t>
            </w:r>
          </w:p>
        </w:tc>
      </w:tr>
      <w:tr w:rsidR="004F2B03" w:rsidRPr="004F2B03" w:rsidTr="00D45301">
        <w:tc>
          <w:tcPr>
            <w:tcW w:w="3020" w:type="dxa"/>
            <w:shd w:val="clear" w:color="auto" w:fill="auto"/>
            <w:vAlign w:val="center"/>
          </w:tcPr>
          <w:p w:rsidR="004F2B03" w:rsidRPr="004F2B03" w:rsidRDefault="004F2B03" w:rsidP="004F2B03">
            <w:pPr>
              <w:spacing w:after="0" w:line="240" w:lineRule="auto"/>
              <w:jc w:val="center"/>
              <w:rPr>
                <w:rFonts w:ascii="Simplified Arabic" w:eastAsiaTheme="minorHAnsi" w:hAnsi="Simplified Arabic" w:cs="Simplified Arabic"/>
                <w:b/>
                <w:bCs/>
                <w:sz w:val="32"/>
                <w:szCs w:val="32"/>
                <w:rtl/>
                <w:lang w:val="fr-FR" w:bidi="ar-SA"/>
              </w:rPr>
            </w:pPr>
            <w:r w:rsidRPr="004F2B03">
              <w:rPr>
                <w:rFonts w:ascii="Simplified Arabic" w:eastAsiaTheme="minorHAnsi" w:hAnsi="Simplified Arabic" w:cs="Simplified Arabic" w:hint="cs"/>
                <w:b/>
                <w:bCs/>
                <w:sz w:val="32"/>
                <w:szCs w:val="32"/>
                <w:rtl/>
                <w:lang w:val="fr-FR" w:bidi="ar-SA"/>
              </w:rPr>
              <w:t>مستوى الاحتراق النفسي</w:t>
            </w:r>
          </w:p>
        </w:tc>
        <w:tc>
          <w:tcPr>
            <w:tcW w:w="6042" w:type="dxa"/>
            <w:gridSpan w:val="2"/>
            <w:shd w:val="clear" w:color="auto" w:fill="auto"/>
            <w:vAlign w:val="center"/>
          </w:tcPr>
          <w:p w:rsidR="004F2B03" w:rsidRPr="004F2B03" w:rsidRDefault="004F2B03" w:rsidP="004F2B03">
            <w:pPr>
              <w:spacing w:after="0" w:line="240" w:lineRule="auto"/>
              <w:jc w:val="center"/>
              <w:rPr>
                <w:rFonts w:ascii="Simplified Arabic" w:eastAsiaTheme="minorHAnsi" w:hAnsi="Simplified Arabic" w:cs="Simplified Arabic"/>
                <w:b/>
                <w:bCs/>
                <w:sz w:val="32"/>
                <w:szCs w:val="32"/>
                <w:rtl/>
                <w:lang w:val="fr-FR" w:bidi="ar-SA"/>
              </w:rPr>
            </w:pPr>
            <w:r w:rsidRPr="004F2B03">
              <w:rPr>
                <w:rFonts w:ascii="Simplified Arabic" w:eastAsiaTheme="minorHAnsi" w:hAnsi="Simplified Arabic" w:cs="Simplified Arabic" w:hint="cs"/>
                <w:b/>
                <w:bCs/>
                <w:sz w:val="32"/>
                <w:szCs w:val="32"/>
                <w:rtl/>
                <w:lang w:val="fr-FR" w:bidi="ar-SA"/>
              </w:rPr>
              <w:t>مستوى متوسط من الاحتراق النفسي</w:t>
            </w:r>
          </w:p>
        </w:tc>
      </w:tr>
    </w:tbl>
    <w:p w:rsidR="004F2B03" w:rsidRPr="004F2B03" w:rsidRDefault="004F2B03" w:rsidP="00877D1B">
      <w:pPr>
        <w:numPr>
          <w:ilvl w:val="0"/>
          <w:numId w:val="61"/>
        </w:numPr>
        <w:spacing w:after="0" w:line="259" w:lineRule="auto"/>
        <w:contextualSpacing/>
        <w:rPr>
          <w:rFonts w:ascii="Simplified Arabic" w:eastAsiaTheme="minorHAnsi" w:hAnsi="Simplified Arabic" w:cs="Simplified Arabic"/>
          <w:b/>
          <w:bCs/>
          <w:sz w:val="32"/>
          <w:szCs w:val="32"/>
          <w:lang w:val="fr-FR" w:bidi="ar-SA"/>
        </w:rPr>
      </w:pPr>
      <w:r w:rsidRPr="004F2B03">
        <w:rPr>
          <w:rFonts w:ascii="Simplified Arabic" w:eastAsiaTheme="minorHAnsi" w:hAnsi="Simplified Arabic" w:cs="Simplified Arabic" w:hint="cs"/>
          <w:b/>
          <w:bCs/>
          <w:sz w:val="32"/>
          <w:szCs w:val="32"/>
          <w:rtl/>
          <w:lang w:val="fr-FR" w:bidi="ar-SA"/>
        </w:rPr>
        <w:t xml:space="preserve">التعليق على جدول الاحتراق النفسي للحالة الثانية : </w:t>
      </w:r>
    </w:p>
    <w:p w:rsidR="004F2B03" w:rsidRPr="004F2B03" w:rsidRDefault="004F2B03" w:rsidP="004F2B03">
      <w:pPr>
        <w:spacing w:after="0" w:line="259" w:lineRule="auto"/>
        <w:jc w:val="both"/>
        <w:rPr>
          <w:rFonts w:ascii="Simplified Arabic" w:eastAsiaTheme="minorHAnsi" w:hAnsi="Simplified Arabic" w:cs="Simplified Arabic"/>
          <w:sz w:val="28"/>
          <w:szCs w:val="28"/>
          <w:rtl/>
          <w:lang w:val="fr-FR" w:bidi="ar-SA"/>
        </w:rPr>
      </w:pPr>
      <w:r w:rsidRPr="004F2B03">
        <w:rPr>
          <w:rFonts w:ascii="Simplified Arabic" w:eastAsiaTheme="minorHAnsi" w:hAnsi="Simplified Arabic" w:cs="Simplified Arabic" w:hint="cs"/>
          <w:sz w:val="28"/>
          <w:szCs w:val="28"/>
          <w:rtl/>
          <w:lang w:val="fr-FR" w:bidi="ar-SA"/>
        </w:rPr>
        <w:t>تحصلت الحالة (ق-غ) على (78 درجة ) كلية في مقياس الاحتراق النفسي لماسلاش وهذا ما يعكس وجود مستوى متوسط من الاحتراق النفسي الكلي، في حين تحصل الحال في بعد الاجهاد الانفعالي على (30 درجة) وهذا يعني وجود مستوى مرتفع من الاجهاد الانفعالي وهي نفس الدرجة التي تحصل عليها الحالة بعد نقص الشعور بالانجاز (30 درجة) مما يؤكد ان الحالة غير مستقر نفسيا (عدم وجود الامن النفسي) في هذه الوظيفة وتحصل أيضا على ( 18 درجة ) في بعد تبلد المشاعر ما يعكس مستوى متوسط من تبلد المشاعر ما يدل على إحساس الحالة بعدم قدرته على العمل بمصلحة الكوفيد جراء الوفيات اليومية بالجناح.</w:t>
      </w:r>
    </w:p>
    <w:p w:rsidR="004F2B03" w:rsidRPr="004F2B03" w:rsidRDefault="004F2B03" w:rsidP="00877D1B">
      <w:pPr>
        <w:numPr>
          <w:ilvl w:val="0"/>
          <w:numId w:val="63"/>
        </w:numPr>
        <w:spacing w:after="0" w:line="259" w:lineRule="auto"/>
        <w:contextualSpacing/>
        <w:jc w:val="both"/>
        <w:rPr>
          <w:rFonts w:ascii="Simplified Arabic" w:eastAsiaTheme="minorHAnsi" w:hAnsi="Simplified Arabic" w:cs="Simplified Arabic"/>
          <w:b/>
          <w:bCs/>
          <w:sz w:val="32"/>
          <w:szCs w:val="32"/>
          <w:lang w:val="fr-FR" w:bidi="ar-SA"/>
        </w:rPr>
      </w:pPr>
      <w:r w:rsidRPr="004F2B03">
        <w:rPr>
          <w:rFonts w:ascii="Simplified Arabic" w:eastAsiaTheme="minorHAnsi" w:hAnsi="Simplified Arabic" w:cs="Simplified Arabic" w:hint="cs"/>
          <w:b/>
          <w:bCs/>
          <w:sz w:val="32"/>
          <w:szCs w:val="32"/>
          <w:rtl/>
          <w:lang w:val="fr-FR" w:bidi="ar-SA"/>
        </w:rPr>
        <w:t xml:space="preserve">استنتاج عام حول الحالة الثانية : </w:t>
      </w:r>
    </w:p>
    <w:p w:rsidR="004F2B03" w:rsidRPr="004F2B03" w:rsidRDefault="004F2B03" w:rsidP="004F2B03">
      <w:pPr>
        <w:spacing w:after="0" w:line="259" w:lineRule="auto"/>
        <w:jc w:val="both"/>
        <w:rPr>
          <w:rFonts w:ascii="Simplified Arabic" w:eastAsiaTheme="minorHAnsi" w:hAnsi="Simplified Arabic" w:cs="Simplified Arabic"/>
          <w:sz w:val="28"/>
          <w:szCs w:val="28"/>
          <w:rtl/>
          <w:lang w:val="fr-FR" w:bidi="ar-SA"/>
        </w:rPr>
      </w:pPr>
      <w:r w:rsidRPr="004F2B03">
        <w:rPr>
          <w:rFonts w:ascii="Simplified Arabic" w:eastAsiaTheme="minorHAnsi" w:hAnsi="Simplified Arabic" w:cs="Simplified Arabic" w:hint="cs"/>
          <w:sz w:val="28"/>
          <w:szCs w:val="28"/>
          <w:rtl/>
          <w:lang w:val="fr-FR" w:bidi="ar-SA"/>
        </w:rPr>
        <w:t>من خلال المقابلات العيدية نصف الموجهة مع الحالة الثانية واستنادا لنتائج المقياسين (الضغط النفسي والاحتراق النفس) نجد ان الحالة تعاني من اجهاد نفسي نتيجة العمل بوظيفة الممرض اثناء جائحة الكوفيد 19 وهذا ما ظهر على الحالة من خلال نقص كفاءته وقناعته بعمله خصوصا مع المرضى المصابين بالكوفيد الا انه يمكننا القول بانه كان متمكن من ذلك اثناء العمل بمصلحة الإنعاش، يشير كذلك تحليل المقابلات مع الحالة الى وجود مؤشر الصدمة النفسية وذلك ما ظهر على الحالة وردت فعله عند علمه بانه سيزاول عمله بمصلحة الكوفيد 19، ظهر على الحالة اعراض الاكتئاب التي برزت من خلال تعريض نفسه للمخاطر وعدم التزامه بالإجراءات الوقائية داخل المصلحة، بهدف الخروج من المصلحة وطلبه للتوقيف المؤقت من العمل، الإحباط الدائم من خلال العمل انعكس عليه سلبا على صحته الجسمية والنفسية بحيث ظهر لدى الحالة مرض سيكوسوماتي يترجم المعاناة اليومية له " القولون العصبي ".</w:t>
      </w:r>
    </w:p>
    <w:p w:rsidR="00A05DC2" w:rsidRPr="004F2B03" w:rsidRDefault="004F2B03" w:rsidP="00D45301">
      <w:pPr>
        <w:spacing w:after="0" w:line="259" w:lineRule="auto"/>
        <w:jc w:val="both"/>
        <w:rPr>
          <w:rFonts w:ascii="Simplified Arabic" w:eastAsiaTheme="minorHAnsi" w:hAnsi="Simplified Arabic" w:cs="Simplified Arabic"/>
          <w:sz w:val="28"/>
          <w:szCs w:val="28"/>
          <w:rtl/>
          <w:lang w:val="fr-FR" w:bidi="ar-SA"/>
        </w:rPr>
      </w:pPr>
      <w:r w:rsidRPr="004F2B03">
        <w:rPr>
          <w:rFonts w:ascii="Simplified Arabic" w:eastAsiaTheme="minorHAnsi" w:hAnsi="Simplified Arabic" w:cs="Simplified Arabic" w:hint="cs"/>
          <w:sz w:val="28"/>
          <w:szCs w:val="28"/>
          <w:rtl/>
          <w:lang w:val="fr-FR" w:bidi="ar-SA"/>
        </w:rPr>
        <w:t>أدى الضغط النفسي بالحالة الى تكرار الأخطاء الطبية وذلك من خلال عدم القدرة على إعطاء الحقن الطبية والتكفل بالمرضى المصابين في وقتها مما أدى ببقية العاملين بتقديم شكوى اهمال طبي ضده، فقد ترجمت نتائج مقياس ادراك الضغط مستوى مرتفع من الضغط النفسي، يمكن ن نستخلص  أيضا بان الضغط النفسي ولد للحالة وضعية صعبة لا يجيد التاقلم معها وهذا ما عكسته نتيجة مقياس الاحتراق النفسي بابعاده المختلفة.</w:t>
      </w:r>
    </w:p>
    <w:p w:rsidR="00A05DC2" w:rsidRPr="00A05DC2" w:rsidRDefault="004F2B03" w:rsidP="00A05DC2">
      <w:pPr>
        <w:spacing w:after="0" w:line="259" w:lineRule="auto"/>
        <w:jc w:val="both"/>
        <w:rPr>
          <w:rFonts w:ascii="Simplified Arabic" w:eastAsiaTheme="minorHAnsi" w:hAnsi="Simplified Arabic" w:cs="Simplified Arabic"/>
          <w:b/>
          <w:bCs/>
          <w:sz w:val="32"/>
          <w:szCs w:val="32"/>
          <w:lang w:val="fr-FR" w:bidi="ar-SA"/>
        </w:rPr>
      </w:pPr>
      <w:r w:rsidRPr="004F2B03">
        <w:rPr>
          <w:rFonts w:ascii="Simplified Arabic" w:eastAsiaTheme="minorHAnsi" w:hAnsi="Simplified Arabic" w:cs="Simplified Arabic" w:hint="cs"/>
          <w:b/>
          <w:bCs/>
          <w:sz w:val="32"/>
          <w:szCs w:val="32"/>
          <w:rtl/>
          <w:lang w:val="fr-FR" w:bidi="ar-SA"/>
        </w:rPr>
        <w:lastRenderedPageBreak/>
        <w:t xml:space="preserve">3-استنتاج عام حول الحالتين : </w:t>
      </w:r>
    </w:p>
    <w:p w:rsidR="00A05DC2" w:rsidRPr="00A05DC2" w:rsidRDefault="00A05DC2" w:rsidP="00A05DC2">
      <w:pPr>
        <w:spacing w:after="160" w:line="259" w:lineRule="auto"/>
        <w:jc w:val="both"/>
        <w:rPr>
          <w:rFonts w:ascii="Simplified Arabic" w:eastAsiaTheme="minorHAnsi" w:hAnsi="Simplified Arabic" w:cs="Simplified Arabic"/>
          <w:sz w:val="28"/>
          <w:szCs w:val="28"/>
          <w:rtl/>
          <w:lang w:val="fr-FR"/>
        </w:rPr>
      </w:pPr>
      <w:r w:rsidRPr="00A05DC2">
        <w:rPr>
          <w:rFonts w:ascii="Simplified Arabic" w:eastAsiaTheme="minorHAnsi" w:hAnsi="Simplified Arabic" w:cs="Simplified Arabic" w:hint="cs"/>
          <w:sz w:val="28"/>
          <w:szCs w:val="28"/>
          <w:rtl/>
          <w:lang w:val="fr-FR"/>
        </w:rPr>
        <w:t xml:space="preserve">من خلال عرضنا للحالتين (الحالة الأولى "ح" ) و (الحالة الثانية "ق-غ") تبين ان حياة الممرض لا تكاد تخلو من ضغوط الحياة الملازمة له، فكثير من الباحثين وصفو القرن الحالي بانه عصر الضغوطات النفسية والاحتراق النفسي، وذلك لعدة ظواهر تتطلب من الممرض التعايش معها، في مقابل ذلك يجب العمل على تطوير كفاءة معينة للتعامل معها، ومن خلال نتائج المقابلات العيادية مع الحالتين ونتائج مقياس الضغط النفسي، مقياس الاحتراق النفسي، تبين ان كلتا الحالتين تعانيان من وضعيات مجهدة لكنهم يختلفون في طرق استجابتهم لهذه الوضعيات، فقد ظهر عند الحالة الأولى " ح" مواجهة لهذه الوضعية بالرغم من التزامها بمسؤوليات أخرى، في حين ان الحالة "ق-غ" لم يستطع مواجهة هذه الوضعية وذلك من خلال غيابه المستمر عن العمل بمصلحة الكوفيد 19، واستخلصنا أيضا ان كلتا الحالتين يعانيان من اجهاد نفسي جراء العمل في المصلحة وهو نتاج لعملية تقييم المواقف المهددة والتي تميزت بها حالات دراستنا عن طريق تقييم الممرض للحدث الضاغط (الكوفيد 19).  </w:t>
      </w:r>
    </w:p>
    <w:p w:rsidR="00A05DC2" w:rsidRPr="00A05DC2" w:rsidRDefault="00A05DC2" w:rsidP="00A05DC2">
      <w:pPr>
        <w:spacing w:after="160" w:line="259" w:lineRule="auto"/>
        <w:jc w:val="both"/>
        <w:rPr>
          <w:rFonts w:ascii="Simplified Arabic" w:eastAsiaTheme="minorHAnsi" w:hAnsi="Simplified Arabic" w:cs="Simplified Arabic"/>
          <w:sz w:val="28"/>
          <w:szCs w:val="28"/>
          <w:rtl/>
          <w:lang w:val="fr-FR"/>
        </w:rPr>
      </w:pPr>
      <w:r w:rsidRPr="00A05DC2">
        <w:rPr>
          <w:rFonts w:ascii="Simplified Arabic" w:eastAsiaTheme="minorHAnsi" w:hAnsi="Simplified Arabic" w:cs="Simplified Arabic" w:hint="cs"/>
          <w:sz w:val="28"/>
          <w:szCs w:val="28"/>
          <w:rtl/>
          <w:lang w:val="fr-FR"/>
        </w:rPr>
        <w:t>يعكس ذلك درجة من الاحتراق النفسي لدى كلتا الحالتين بحيث ان مهمة التمريض تتطلب القرب من المريض والتعامل المباشر معه وهذا ما شكل وضعية خطر في ظل ازمة الكوفيد 19، بحيث اصبح اقتراب الممرض من المريض يشكل خطرا على صحته وذلك لإلزامية المستوصف الدوائي والعلاجي، وتعتبر متلازمة الاحتراق النفسي لدى الممرضين العاملين بمصلحة كوفيد مرحلة غير مرغوب فيها بسبب التأثير السلبي على العل</w:t>
      </w:r>
      <w:r w:rsidR="00D45301">
        <w:rPr>
          <w:rFonts w:ascii="Simplified Arabic" w:eastAsiaTheme="minorHAnsi" w:hAnsi="Simplified Arabic" w:cs="Simplified Arabic" w:hint="cs"/>
          <w:sz w:val="28"/>
          <w:szCs w:val="28"/>
          <w:rtl/>
          <w:lang w:val="fr-FR"/>
        </w:rPr>
        <w:t>اقة والتفاعل بين الممرض والمريض</w:t>
      </w:r>
      <w:r w:rsidRPr="00A05DC2">
        <w:rPr>
          <w:rFonts w:ascii="Simplified Arabic" w:eastAsiaTheme="minorHAnsi" w:hAnsi="Simplified Arabic" w:cs="Simplified Arabic" w:hint="cs"/>
          <w:sz w:val="28"/>
          <w:szCs w:val="28"/>
          <w:rtl/>
          <w:lang w:val="fr-FR"/>
        </w:rPr>
        <w:t xml:space="preserve"> إضافة الى العلاقة السلبية بين الممرض والطاقم الطبي.</w:t>
      </w:r>
    </w:p>
    <w:p w:rsidR="00A05DC2" w:rsidRPr="00A05DC2" w:rsidRDefault="00A05DC2" w:rsidP="00D45301">
      <w:pPr>
        <w:spacing w:after="160" w:line="259" w:lineRule="auto"/>
        <w:jc w:val="both"/>
        <w:rPr>
          <w:rFonts w:ascii="Simplified Arabic" w:eastAsiaTheme="minorHAnsi" w:hAnsi="Simplified Arabic" w:cs="Simplified Arabic"/>
          <w:sz w:val="28"/>
          <w:szCs w:val="28"/>
          <w:rtl/>
          <w:lang w:val="fr-FR"/>
        </w:rPr>
      </w:pPr>
      <w:r w:rsidRPr="00A05DC2">
        <w:rPr>
          <w:rFonts w:ascii="Simplified Arabic" w:eastAsiaTheme="minorHAnsi" w:hAnsi="Simplified Arabic" w:cs="Simplified Arabic" w:hint="cs"/>
          <w:sz w:val="28"/>
          <w:szCs w:val="28"/>
          <w:rtl/>
          <w:lang w:val="fr-FR"/>
        </w:rPr>
        <w:t xml:space="preserve">   ان العمل بمصلحة الكوفيد 19 جعل من كلتا الحالتين يعانيان من نقص في الكفاءة مع الشعور بالذنب ونقص في تقديرهم لذواتهم وذلك راجع لاحساسهم بإمكانية نقل المرض الى اوساطهم العائلية وقد سبب نقص الإمكانيات والمعدات وفترات الراحة في بروز اعراض قلق الموت والاكتئاب والخوف من المرض، ظهور الانهاك الانفعالي بفقدان الطاقة اللازمة لكلتا الحالتين.</w:t>
      </w:r>
    </w:p>
    <w:p w:rsidR="00A05DC2" w:rsidRPr="00A05DC2" w:rsidRDefault="00A65246" w:rsidP="00A05DC2">
      <w:pPr>
        <w:spacing w:after="0" w:line="259" w:lineRule="auto"/>
        <w:rPr>
          <w:rFonts w:ascii="Simplified Arabic" w:eastAsiaTheme="minorHAnsi" w:hAnsi="Simplified Arabic" w:cs="Simplified Arabic"/>
          <w:b/>
          <w:bCs/>
          <w:sz w:val="32"/>
          <w:szCs w:val="32"/>
          <w:rtl/>
          <w:lang w:val="fr-FR"/>
        </w:rPr>
      </w:pPr>
      <w:r>
        <w:rPr>
          <w:rFonts w:ascii="Simplified Arabic" w:eastAsiaTheme="minorHAnsi" w:hAnsi="Simplified Arabic" w:cs="Simplified Arabic" w:hint="cs"/>
          <w:b/>
          <w:bCs/>
          <w:sz w:val="32"/>
          <w:szCs w:val="32"/>
          <w:rtl/>
          <w:lang w:val="fr-FR"/>
        </w:rPr>
        <w:t xml:space="preserve">ثانيا : مناقشة الفرضيات في </w:t>
      </w:r>
      <w:r w:rsidR="00A05DC2" w:rsidRPr="00A05DC2">
        <w:rPr>
          <w:rFonts w:ascii="Simplified Arabic" w:eastAsiaTheme="minorHAnsi" w:hAnsi="Simplified Arabic" w:cs="Simplified Arabic" w:hint="cs"/>
          <w:b/>
          <w:bCs/>
          <w:sz w:val="32"/>
          <w:szCs w:val="32"/>
          <w:rtl/>
          <w:lang w:val="fr-FR"/>
        </w:rPr>
        <w:t xml:space="preserve"> ضوء النتائج : </w:t>
      </w:r>
    </w:p>
    <w:p w:rsidR="00A05DC2" w:rsidRPr="00A65246" w:rsidRDefault="00A05DC2" w:rsidP="00A05DC2">
      <w:pPr>
        <w:spacing w:after="160" w:line="259" w:lineRule="auto"/>
        <w:jc w:val="both"/>
        <w:rPr>
          <w:rFonts w:ascii="Simplified Arabic" w:eastAsiaTheme="minorHAnsi" w:hAnsi="Simplified Arabic" w:cs="Simplified Arabic"/>
          <w:b/>
          <w:bCs/>
          <w:sz w:val="32"/>
          <w:szCs w:val="32"/>
          <w:rtl/>
          <w:lang w:val="fr-FR"/>
        </w:rPr>
      </w:pPr>
      <w:r w:rsidRPr="00A05DC2">
        <w:rPr>
          <w:rFonts w:ascii="Simplified Arabic" w:eastAsiaTheme="minorHAnsi" w:hAnsi="Simplified Arabic" w:cs="Simplified Arabic" w:hint="cs"/>
          <w:b/>
          <w:bCs/>
          <w:sz w:val="28"/>
          <w:szCs w:val="28"/>
          <w:rtl/>
          <w:lang w:val="fr-FR"/>
        </w:rPr>
        <w:t>1.</w:t>
      </w:r>
      <w:r w:rsidRPr="00A65246">
        <w:rPr>
          <w:rFonts w:ascii="Simplified Arabic" w:eastAsiaTheme="minorHAnsi" w:hAnsi="Simplified Arabic" w:cs="Simplified Arabic" w:hint="cs"/>
          <w:b/>
          <w:bCs/>
          <w:sz w:val="32"/>
          <w:szCs w:val="32"/>
          <w:rtl/>
          <w:lang w:val="fr-FR"/>
        </w:rPr>
        <w:t xml:space="preserve">مناقشة الفرضية العامة </w:t>
      </w:r>
      <w:r w:rsidR="00A65246" w:rsidRPr="00A65246">
        <w:rPr>
          <w:rFonts w:ascii="Simplified Arabic" w:eastAsiaTheme="minorHAnsi" w:hAnsi="Simplified Arabic" w:cs="Simplified Arabic" w:hint="cs"/>
          <w:b/>
          <w:bCs/>
          <w:sz w:val="32"/>
          <w:szCs w:val="32"/>
          <w:rtl/>
          <w:lang w:val="fr-FR"/>
        </w:rPr>
        <w:t xml:space="preserve"> في ضوء النتائج </w:t>
      </w:r>
      <w:r w:rsidRPr="00A65246">
        <w:rPr>
          <w:rFonts w:ascii="Simplified Arabic" w:eastAsiaTheme="minorHAnsi" w:hAnsi="Simplified Arabic" w:cs="Simplified Arabic" w:hint="cs"/>
          <w:b/>
          <w:bCs/>
          <w:sz w:val="32"/>
          <w:szCs w:val="32"/>
          <w:rtl/>
          <w:lang w:val="fr-FR"/>
        </w:rPr>
        <w:t>:</w:t>
      </w:r>
    </w:p>
    <w:p w:rsidR="00A05DC2" w:rsidRPr="00A05DC2" w:rsidRDefault="00A05DC2" w:rsidP="00A05DC2">
      <w:pPr>
        <w:spacing w:after="160" w:line="259" w:lineRule="auto"/>
        <w:jc w:val="both"/>
        <w:rPr>
          <w:rFonts w:ascii="Simplified Arabic" w:eastAsiaTheme="minorHAnsi" w:hAnsi="Simplified Arabic" w:cs="Simplified Arabic"/>
          <w:b/>
          <w:bCs/>
          <w:sz w:val="28"/>
          <w:szCs w:val="28"/>
          <w:rtl/>
          <w:lang w:val="fr-FR"/>
        </w:rPr>
      </w:pPr>
      <w:r w:rsidRPr="00A05DC2">
        <w:rPr>
          <w:rFonts w:ascii="Simplified Arabic" w:eastAsiaTheme="minorHAnsi" w:hAnsi="Simplified Arabic" w:cs="Simplified Arabic" w:hint="cs"/>
          <w:b/>
          <w:bCs/>
          <w:sz w:val="28"/>
          <w:szCs w:val="28"/>
          <w:rtl/>
          <w:lang w:val="fr-FR"/>
        </w:rPr>
        <w:t>والتي تنص على : " يتميز المعاش النفسي لدى الممرضين العاملين بالقطاع الصحي في ظل جائحة كورون بالضغط النفسي والاحتراق النفسي ".</w:t>
      </w:r>
    </w:p>
    <w:p w:rsidR="00A05DC2" w:rsidRPr="00A05DC2" w:rsidRDefault="00A05DC2" w:rsidP="00A05DC2">
      <w:pPr>
        <w:spacing w:after="160" w:line="259" w:lineRule="auto"/>
        <w:jc w:val="both"/>
        <w:rPr>
          <w:rFonts w:ascii="Simplified Arabic" w:eastAsiaTheme="minorHAnsi" w:hAnsi="Simplified Arabic" w:cs="Simplified Arabic"/>
          <w:sz w:val="28"/>
          <w:szCs w:val="28"/>
          <w:rtl/>
          <w:lang w:val="fr-FR"/>
        </w:rPr>
      </w:pPr>
      <w:r w:rsidRPr="00A05DC2">
        <w:rPr>
          <w:rFonts w:ascii="Simplified Arabic" w:eastAsiaTheme="minorHAnsi" w:hAnsi="Simplified Arabic" w:cs="Simplified Arabic" w:hint="cs"/>
          <w:sz w:val="28"/>
          <w:szCs w:val="28"/>
          <w:rtl/>
          <w:lang w:val="fr-FR"/>
        </w:rPr>
        <w:lastRenderedPageBreak/>
        <w:t>للإجابة عن صحة هذه الفرضية من عدمها قمنا بدراسة ميدانية لحالتين الحالة الأولى " ح " من جنس انثى والحالة الثانية " ق- غ " من جنس ذكر، وتبين من خلال عرضنا للمقابلات العيادية مع الحالتين ونتائج المقاييس المطبقة على كليهما ( مقياس الضغط النفسي، مقياس الاحتراق النفسي )، ان كلاهما يتميزان بمعاش نفسي يحتوي على الضغط النفسي والاحتراق النفسي، فالضغط النفسي لدى الممرضين يعزى الى المناخ السائد للمهنة والظروف المحيطة بهم داخل المستشفى خلال فترة العمل العادية (قبل الكوفيد 19)، الذين يعملون بها من حيث (توقيت العمل، نظام المناوبات 7/7) كلها معطيات موحدة على جميع الممرضين بصرف النظر عن المصلحة التي يتم العمل بها، ويفسر ذلك بتشابه مشكلاتهم وصعوباتهم والمتاعب التي يعانون منها داخل المستشفى وخارجه، كذلك المهام الموكلة اليهم حيث ان معظم الحالات نجد اغل الضغط عليهم، ومن هنا نستنتج ان العمل في مصلحة الكوفيد 19 زاد من حدة هذه الضغوط التي كانت تبدوا عادية وذلك من خلال انعدام وسائل الراحة والعمل المستمر لمدة (24 ساعة) على التوالي، والتكفل الطبي بالمرضى في وضعية الامراض المعدية.</w:t>
      </w:r>
    </w:p>
    <w:p w:rsidR="00A05DC2" w:rsidRDefault="00A05DC2" w:rsidP="00A05DC2">
      <w:pPr>
        <w:spacing w:after="160" w:line="259" w:lineRule="auto"/>
        <w:jc w:val="both"/>
        <w:rPr>
          <w:rFonts w:ascii="Simplified Arabic" w:eastAsiaTheme="minorHAnsi" w:hAnsi="Simplified Arabic" w:cs="Simplified Arabic"/>
          <w:sz w:val="28"/>
          <w:szCs w:val="28"/>
          <w:rtl/>
          <w:lang w:val="fr-FR"/>
        </w:rPr>
      </w:pPr>
      <w:r w:rsidRPr="00A05DC2">
        <w:rPr>
          <w:rFonts w:ascii="Simplified Arabic" w:eastAsiaTheme="minorHAnsi" w:hAnsi="Simplified Arabic" w:cs="Simplified Arabic" w:hint="cs"/>
          <w:sz w:val="28"/>
          <w:szCs w:val="28"/>
          <w:rtl/>
          <w:lang w:val="fr-FR"/>
        </w:rPr>
        <w:t>إضافة الى الاحتراق النفسي الذي ظهر من خلال عدم قدرة الممرضين ( حالات دراستنا) على التكيف والتأقلم مع صعوبات العمل في مصلحة الكوفيد 19، كون ان كلتا الحالتين يعملان للمرة الأولى في ظل الامراض المعدية ولم تكن لديهما تجربة سابقة تمكنهما من التعامل الفعال مع هذه الوضعية بحيث تحصلت حالات دراستنا على درجات مرتفعة من نقص الدافع للانجاز والاجهاد الانفعالي ما يمكننا من القول ان طبيعة المهنة التي يقوم بها الممرض تستوجب عليه التمتع بالاخلاق الإنسانية للتعامل مع المرضى سواءا في الوضعية العادية للعمل او في وضعية الوباء، ومن خلال تحليلنا للمقابلات العيادية مع كلتا الحالتين خلصنا أيضا الى المعاش النفسي السلبي لدى الممرضين والذي يضم كلا من الاحتراق النفسي، الضغط النفسي، وعليه يمكننا ان نستخلص ان فرضيتنا العامة قد تحققت.</w:t>
      </w:r>
    </w:p>
    <w:p w:rsidR="00A05DC2" w:rsidRPr="00A05DC2" w:rsidRDefault="009E39D1" w:rsidP="00D45301">
      <w:pPr>
        <w:spacing w:after="160" w:line="259" w:lineRule="auto"/>
        <w:jc w:val="center"/>
        <w:rPr>
          <w:rFonts w:ascii="Simplified Arabic" w:eastAsiaTheme="minorHAnsi" w:hAnsi="Simplified Arabic" w:cs="Simplified Arabic"/>
          <w:b/>
          <w:bCs/>
          <w:sz w:val="28"/>
          <w:szCs w:val="28"/>
          <w:rtl/>
          <w:lang w:val="fr-FR"/>
        </w:rPr>
      </w:pPr>
      <w:r>
        <w:rPr>
          <w:rFonts w:ascii="Simplified Arabic" w:eastAsiaTheme="minorHAnsi" w:hAnsi="Simplified Arabic" w:cs="Simplified Arabic" w:hint="cs"/>
          <w:b/>
          <w:bCs/>
          <w:sz w:val="28"/>
          <w:szCs w:val="28"/>
          <w:rtl/>
          <w:lang w:val="fr-FR"/>
        </w:rPr>
        <w:t>الجدول رقم (21)</w:t>
      </w:r>
      <w:r w:rsidR="00A05DC2" w:rsidRPr="00A05DC2">
        <w:rPr>
          <w:rFonts w:ascii="Simplified Arabic" w:eastAsiaTheme="minorHAnsi" w:hAnsi="Simplified Arabic" w:cs="Simplified Arabic" w:hint="cs"/>
          <w:b/>
          <w:bCs/>
          <w:sz w:val="28"/>
          <w:szCs w:val="28"/>
          <w:rtl/>
          <w:lang w:val="fr-FR"/>
        </w:rPr>
        <w:t xml:space="preserve">  يبين نتائج حالات الدراسة على مقاييس الدراسة</w:t>
      </w:r>
    </w:p>
    <w:tbl>
      <w:tblPr>
        <w:tblStyle w:val="Grilledutableau"/>
        <w:bidiVisual/>
        <w:tblW w:w="0" w:type="auto"/>
        <w:tblLook w:val="04A0"/>
      </w:tblPr>
      <w:tblGrid>
        <w:gridCol w:w="1838"/>
        <w:gridCol w:w="1755"/>
        <w:gridCol w:w="1931"/>
        <w:gridCol w:w="1650"/>
        <w:gridCol w:w="1888"/>
      </w:tblGrid>
      <w:tr w:rsidR="00A05DC2" w:rsidRPr="00A05DC2" w:rsidTr="00A05DC2">
        <w:trPr>
          <w:trHeight w:val="390"/>
        </w:trPr>
        <w:tc>
          <w:tcPr>
            <w:tcW w:w="1838" w:type="dxa"/>
            <w:vMerge w:val="restart"/>
            <w:shd w:val="clear" w:color="auto" w:fill="E2EFD9" w:themeFill="accent6" w:themeFillTint="33"/>
            <w:vAlign w:val="center"/>
          </w:tcPr>
          <w:p w:rsidR="00A05DC2" w:rsidRPr="00A05DC2" w:rsidRDefault="00A05DC2" w:rsidP="00A05DC2">
            <w:pPr>
              <w:spacing w:after="0" w:line="240" w:lineRule="auto"/>
              <w:jc w:val="center"/>
              <w:rPr>
                <w:rFonts w:ascii="Simplified Arabic" w:eastAsiaTheme="minorHAnsi" w:hAnsi="Simplified Arabic" w:cs="Simplified Arabic"/>
                <w:sz w:val="28"/>
                <w:szCs w:val="28"/>
                <w:rtl/>
                <w:lang w:val="fr-FR"/>
              </w:rPr>
            </w:pPr>
            <w:r w:rsidRPr="00A05DC2">
              <w:rPr>
                <w:rFonts w:ascii="Simplified Arabic" w:eastAsiaTheme="minorHAnsi" w:hAnsi="Simplified Arabic" w:cs="Simplified Arabic" w:hint="cs"/>
                <w:sz w:val="28"/>
                <w:szCs w:val="28"/>
                <w:rtl/>
                <w:lang w:val="fr-FR"/>
              </w:rPr>
              <w:t>الحالة</w:t>
            </w:r>
          </w:p>
        </w:tc>
        <w:tc>
          <w:tcPr>
            <w:tcW w:w="3686" w:type="dxa"/>
            <w:gridSpan w:val="2"/>
            <w:shd w:val="clear" w:color="auto" w:fill="E2EFD9" w:themeFill="accent6" w:themeFillTint="33"/>
            <w:vAlign w:val="center"/>
          </w:tcPr>
          <w:p w:rsidR="00A05DC2" w:rsidRPr="00A05DC2" w:rsidRDefault="00A05DC2" w:rsidP="00A05DC2">
            <w:pPr>
              <w:spacing w:after="0" w:line="240" w:lineRule="auto"/>
              <w:jc w:val="center"/>
              <w:rPr>
                <w:rFonts w:ascii="Simplified Arabic" w:eastAsiaTheme="minorHAnsi" w:hAnsi="Simplified Arabic" w:cs="Simplified Arabic"/>
                <w:sz w:val="28"/>
                <w:szCs w:val="28"/>
                <w:rtl/>
                <w:lang w:val="fr-FR"/>
              </w:rPr>
            </w:pPr>
            <w:r w:rsidRPr="00A05DC2">
              <w:rPr>
                <w:rFonts w:ascii="Simplified Arabic" w:eastAsiaTheme="minorHAnsi" w:hAnsi="Simplified Arabic" w:cs="Simplified Arabic" w:hint="cs"/>
                <w:sz w:val="28"/>
                <w:szCs w:val="28"/>
                <w:rtl/>
                <w:lang w:val="fr-FR"/>
              </w:rPr>
              <w:t>الضغط النفسي</w:t>
            </w:r>
          </w:p>
        </w:tc>
        <w:tc>
          <w:tcPr>
            <w:tcW w:w="3538" w:type="dxa"/>
            <w:gridSpan w:val="2"/>
            <w:shd w:val="clear" w:color="auto" w:fill="E2EFD9" w:themeFill="accent6" w:themeFillTint="33"/>
            <w:vAlign w:val="center"/>
          </w:tcPr>
          <w:p w:rsidR="00A05DC2" w:rsidRPr="00A05DC2" w:rsidRDefault="00A05DC2" w:rsidP="00A05DC2">
            <w:pPr>
              <w:spacing w:after="0" w:line="240" w:lineRule="auto"/>
              <w:jc w:val="center"/>
              <w:rPr>
                <w:rFonts w:ascii="Simplified Arabic" w:eastAsiaTheme="minorHAnsi" w:hAnsi="Simplified Arabic" w:cs="Simplified Arabic"/>
                <w:sz w:val="28"/>
                <w:szCs w:val="28"/>
                <w:rtl/>
                <w:lang w:val="fr-FR"/>
              </w:rPr>
            </w:pPr>
            <w:r w:rsidRPr="00A05DC2">
              <w:rPr>
                <w:rFonts w:ascii="Simplified Arabic" w:eastAsiaTheme="minorHAnsi" w:hAnsi="Simplified Arabic" w:cs="Simplified Arabic" w:hint="cs"/>
                <w:sz w:val="28"/>
                <w:szCs w:val="28"/>
                <w:rtl/>
                <w:lang w:val="fr-FR"/>
              </w:rPr>
              <w:t>الاحتراق النفسي</w:t>
            </w:r>
          </w:p>
        </w:tc>
      </w:tr>
      <w:tr w:rsidR="00A05DC2" w:rsidRPr="00A05DC2" w:rsidTr="00A05DC2">
        <w:trPr>
          <w:trHeight w:val="362"/>
        </w:trPr>
        <w:tc>
          <w:tcPr>
            <w:tcW w:w="1838" w:type="dxa"/>
            <w:vMerge/>
            <w:shd w:val="clear" w:color="auto" w:fill="E2EFD9" w:themeFill="accent6" w:themeFillTint="33"/>
            <w:vAlign w:val="center"/>
          </w:tcPr>
          <w:p w:rsidR="00A05DC2" w:rsidRPr="00A05DC2" w:rsidRDefault="00A05DC2" w:rsidP="00A05DC2">
            <w:pPr>
              <w:spacing w:after="0" w:line="240" w:lineRule="auto"/>
              <w:jc w:val="center"/>
              <w:rPr>
                <w:rFonts w:ascii="Simplified Arabic" w:eastAsiaTheme="minorHAnsi" w:hAnsi="Simplified Arabic" w:cs="Simplified Arabic"/>
                <w:sz w:val="28"/>
                <w:szCs w:val="28"/>
                <w:rtl/>
                <w:lang w:val="fr-FR"/>
              </w:rPr>
            </w:pPr>
          </w:p>
        </w:tc>
        <w:tc>
          <w:tcPr>
            <w:tcW w:w="1755" w:type="dxa"/>
            <w:shd w:val="clear" w:color="auto" w:fill="E2EFD9" w:themeFill="accent6" w:themeFillTint="33"/>
            <w:vAlign w:val="center"/>
          </w:tcPr>
          <w:p w:rsidR="00A05DC2" w:rsidRPr="00A05DC2" w:rsidRDefault="00A05DC2" w:rsidP="00A05DC2">
            <w:pPr>
              <w:spacing w:after="0" w:line="240" w:lineRule="auto"/>
              <w:jc w:val="center"/>
              <w:rPr>
                <w:rFonts w:ascii="Simplified Arabic" w:eastAsiaTheme="minorHAnsi" w:hAnsi="Simplified Arabic" w:cs="Simplified Arabic"/>
                <w:sz w:val="28"/>
                <w:szCs w:val="28"/>
                <w:rtl/>
                <w:lang w:val="fr-FR"/>
              </w:rPr>
            </w:pPr>
            <w:r w:rsidRPr="00A05DC2">
              <w:rPr>
                <w:rFonts w:ascii="Simplified Arabic" w:eastAsiaTheme="minorHAnsi" w:hAnsi="Simplified Arabic" w:cs="Simplified Arabic" w:hint="cs"/>
                <w:sz w:val="28"/>
                <w:szCs w:val="28"/>
                <w:rtl/>
                <w:lang w:val="fr-FR"/>
              </w:rPr>
              <w:t>مؤشر الضغط</w:t>
            </w:r>
          </w:p>
        </w:tc>
        <w:tc>
          <w:tcPr>
            <w:tcW w:w="1931" w:type="dxa"/>
            <w:shd w:val="clear" w:color="auto" w:fill="E2EFD9" w:themeFill="accent6" w:themeFillTint="33"/>
            <w:vAlign w:val="center"/>
          </w:tcPr>
          <w:p w:rsidR="00A05DC2" w:rsidRPr="00A05DC2" w:rsidRDefault="00A05DC2" w:rsidP="00A05DC2">
            <w:pPr>
              <w:spacing w:after="0" w:line="240" w:lineRule="auto"/>
              <w:jc w:val="center"/>
              <w:rPr>
                <w:rFonts w:ascii="Simplified Arabic" w:eastAsiaTheme="minorHAnsi" w:hAnsi="Simplified Arabic" w:cs="Simplified Arabic"/>
                <w:sz w:val="28"/>
                <w:szCs w:val="28"/>
                <w:rtl/>
                <w:lang w:val="fr-FR"/>
              </w:rPr>
            </w:pPr>
            <w:r w:rsidRPr="00A05DC2">
              <w:rPr>
                <w:rFonts w:ascii="Simplified Arabic" w:eastAsiaTheme="minorHAnsi" w:hAnsi="Simplified Arabic" w:cs="Simplified Arabic" w:hint="cs"/>
                <w:sz w:val="28"/>
                <w:szCs w:val="28"/>
                <w:rtl/>
                <w:lang w:val="fr-FR"/>
              </w:rPr>
              <w:t>مستوى الضغط</w:t>
            </w:r>
          </w:p>
        </w:tc>
        <w:tc>
          <w:tcPr>
            <w:tcW w:w="1650" w:type="dxa"/>
            <w:shd w:val="clear" w:color="auto" w:fill="E2EFD9" w:themeFill="accent6" w:themeFillTint="33"/>
            <w:vAlign w:val="center"/>
          </w:tcPr>
          <w:p w:rsidR="00A05DC2" w:rsidRPr="00A05DC2" w:rsidRDefault="00A05DC2" w:rsidP="00A05DC2">
            <w:pPr>
              <w:spacing w:after="0" w:line="240" w:lineRule="auto"/>
              <w:jc w:val="center"/>
              <w:rPr>
                <w:rFonts w:ascii="Simplified Arabic" w:eastAsiaTheme="minorHAnsi" w:hAnsi="Simplified Arabic" w:cs="Simplified Arabic"/>
                <w:sz w:val="28"/>
                <w:szCs w:val="28"/>
                <w:rtl/>
                <w:lang w:val="fr-FR"/>
              </w:rPr>
            </w:pPr>
            <w:r w:rsidRPr="00A05DC2">
              <w:rPr>
                <w:rFonts w:ascii="Simplified Arabic" w:eastAsiaTheme="minorHAnsi" w:hAnsi="Simplified Arabic" w:cs="Simplified Arabic" w:hint="cs"/>
                <w:sz w:val="28"/>
                <w:szCs w:val="28"/>
                <w:rtl/>
                <w:lang w:val="fr-FR"/>
              </w:rPr>
              <w:t>الدرجة الكلية</w:t>
            </w:r>
          </w:p>
        </w:tc>
        <w:tc>
          <w:tcPr>
            <w:tcW w:w="1888" w:type="dxa"/>
            <w:shd w:val="clear" w:color="auto" w:fill="E2EFD9" w:themeFill="accent6" w:themeFillTint="33"/>
            <w:vAlign w:val="center"/>
          </w:tcPr>
          <w:p w:rsidR="00A05DC2" w:rsidRPr="00A05DC2" w:rsidRDefault="00A05DC2" w:rsidP="00A05DC2">
            <w:pPr>
              <w:spacing w:after="0" w:line="240" w:lineRule="auto"/>
              <w:jc w:val="center"/>
              <w:rPr>
                <w:rFonts w:ascii="Simplified Arabic" w:eastAsiaTheme="minorHAnsi" w:hAnsi="Simplified Arabic" w:cs="Simplified Arabic"/>
                <w:sz w:val="28"/>
                <w:szCs w:val="28"/>
                <w:rtl/>
                <w:lang w:val="fr-FR"/>
              </w:rPr>
            </w:pPr>
            <w:r w:rsidRPr="00A05DC2">
              <w:rPr>
                <w:rFonts w:ascii="Simplified Arabic" w:eastAsiaTheme="minorHAnsi" w:hAnsi="Simplified Arabic" w:cs="Simplified Arabic" w:hint="cs"/>
                <w:sz w:val="28"/>
                <w:szCs w:val="28"/>
                <w:rtl/>
                <w:lang w:val="fr-FR"/>
              </w:rPr>
              <w:t>مستوى الاحتراق</w:t>
            </w:r>
          </w:p>
        </w:tc>
      </w:tr>
      <w:tr w:rsidR="00A05DC2" w:rsidRPr="00A05DC2" w:rsidTr="00A05DC2">
        <w:tc>
          <w:tcPr>
            <w:tcW w:w="1838" w:type="dxa"/>
            <w:shd w:val="clear" w:color="auto" w:fill="E2EFD9" w:themeFill="accent6" w:themeFillTint="33"/>
            <w:vAlign w:val="center"/>
          </w:tcPr>
          <w:p w:rsidR="00A05DC2" w:rsidRPr="00A05DC2" w:rsidRDefault="00A05DC2" w:rsidP="00A05DC2">
            <w:pPr>
              <w:spacing w:after="0" w:line="240" w:lineRule="auto"/>
              <w:jc w:val="center"/>
              <w:rPr>
                <w:rFonts w:ascii="Simplified Arabic" w:eastAsiaTheme="minorHAnsi" w:hAnsi="Simplified Arabic" w:cs="Simplified Arabic"/>
                <w:sz w:val="28"/>
                <w:szCs w:val="28"/>
                <w:rtl/>
                <w:lang w:val="fr-FR"/>
              </w:rPr>
            </w:pPr>
            <w:r w:rsidRPr="00A05DC2">
              <w:rPr>
                <w:rFonts w:ascii="Simplified Arabic" w:eastAsiaTheme="minorHAnsi" w:hAnsi="Simplified Arabic" w:cs="Simplified Arabic" w:hint="cs"/>
                <w:sz w:val="28"/>
                <w:szCs w:val="28"/>
                <w:rtl/>
                <w:lang w:val="fr-FR"/>
              </w:rPr>
              <w:t>الحالة الأولى "ح"</w:t>
            </w:r>
          </w:p>
        </w:tc>
        <w:tc>
          <w:tcPr>
            <w:tcW w:w="1755" w:type="dxa"/>
            <w:vAlign w:val="center"/>
          </w:tcPr>
          <w:p w:rsidR="00A05DC2" w:rsidRPr="00A05DC2" w:rsidRDefault="00A05DC2" w:rsidP="00A05DC2">
            <w:pPr>
              <w:spacing w:after="0" w:line="240" w:lineRule="auto"/>
              <w:jc w:val="center"/>
              <w:rPr>
                <w:rFonts w:ascii="Simplified Arabic" w:eastAsiaTheme="minorHAnsi" w:hAnsi="Simplified Arabic" w:cs="Simplified Arabic"/>
                <w:sz w:val="28"/>
                <w:szCs w:val="28"/>
                <w:rtl/>
                <w:lang w:val="fr-FR"/>
              </w:rPr>
            </w:pPr>
            <w:r w:rsidRPr="00A05DC2">
              <w:rPr>
                <w:rFonts w:ascii="Simplified Arabic" w:eastAsiaTheme="minorHAnsi" w:hAnsi="Simplified Arabic" w:cs="Simplified Arabic" w:hint="cs"/>
                <w:sz w:val="28"/>
                <w:szCs w:val="28"/>
                <w:rtl/>
                <w:lang w:val="fr-FR"/>
              </w:rPr>
              <w:t>0.76</w:t>
            </w:r>
          </w:p>
        </w:tc>
        <w:tc>
          <w:tcPr>
            <w:tcW w:w="1931" w:type="dxa"/>
            <w:vAlign w:val="center"/>
          </w:tcPr>
          <w:p w:rsidR="00A05DC2" w:rsidRPr="00A05DC2" w:rsidRDefault="00A05DC2" w:rsidP="00A05DC2">
            <w:pPr>
              <w:spacing w:after="0" w:line="240" w:lineRule="auto"/>
              <w:jc w:val="center"/>
              <w:rPr>
                <w:rFonts w:ascii="Simplified Arabic" w:eastAsiaTheme="minorHAnsi" w:hAnsi="Simplified Arabic" w:cs="Simplified Arabic"/>
                <w:sz w:val="28"/>
                <w:szCs w:val="28"/>
                <w:rtl/>
                <w:lang w:val="fr-FR"/>
              </w:rPr>
            </w:pPr>
            <w:r w:rsidRPr="00A05DC2">
              <w:rPr>
                <w:rFonts w:ascii="Simplified Arabic" w:eastAsiaTheme="minorHAnsi" w:hAnsi="Simplified Arabic" w:cs="Simplified Arabic" w:hint="cs"/>
                <w:sz w:val="28"/>
                <w:szCs w:val="28"/>
                <w:rtl/>
                <w:lang w:val="fr-FR"/>
              </w:rPr>
              <w:t>مرتفع</w:t>
            </w:r>
          </w:p>
        </w:tc>
        <w:tc>
          <w:tcPr>
            <w:tcW w:w="1650" w:type="dxa"/>
            <w:vAlign w:val="center"/>
          </w:tcPr>
          <w:p w:rsidR="00A05DC2" w:rsidRPr="00A05DC2" w:rsidRDefault="00A05DC2" w:rsidP="00A05DC2">
            <w:pPr>
              <w:spacing w:after="0" w:line="240" w:lineRule="auto"/>
              <w:jc w:val="center"/>
              <w:rPr>
                <w:rFonts w:ascii="Simplified Arabic" w:eastAsiaTheme="minorHAnsi" w:hAnsi="Simplified Arabic" w:cs="Simplified Arabic"/>
                <w:sz w:val="28"/>
                <w:szCs w:val="28"/>
                <w:rtl/>
                <w:lang w:val="fr-FR"/>
              </w:rPr>
            </w:pPr>
            <w:r w:rsidRPr="00A05DC2">
              <w:rPr>
                <w:rFonts w:ascii="Simplified Arabic" w:eastAsiaTheme="minorHAnsi" w:hAnsi="Simplified Arabic" w:cs="Simplified Arabic" w:hint="cs"/>
                <w:sz w:val="28"/>
                <w:szCs w:val="28"/>
                <w:rtl/>
                <w:lang w:val="fr-FR"/>
              </w:rPr>
              <w:t>67 درجة</w:t>
            </w:r>
          </w:p>
        </w:tc>
        <w:tc>
          <w:tcPr>
            <w:tcW w:w="1888" w:type="dxa"/>
            <w:vAlign w:val="center"/>
          </w:tcPr>
          <w:p w:rsidR="00A05DC2" w:rsidRPr="00A05DC2" w:rsidRDefault="00A05DC2" w:rsidP="00A05DC2">
            <w:pPr>
              <w:spacing w:after="0" w:line="240" w:lineRule="auto"/>
              <w:jc w:val="center"/>
              <w:rPr>
                <w:rFonts w:ascii="Simplified Arabic" w:eastAsiaTheme="minorHAnsi" w:hAnsi="Simplified Arabic" w:cs="Simplified Arabic"/>
                <w:sz w:val="28"/>
                <w:szCs w:val="28"/>
                <w:rtl/>
                <w:lang w:val="fr-FR"/>
              </w:rPr>
            </w:pPr>
            <w:r w:rsidRPr="00A05DC2">
              <w:rPr>
                <w:rFonts w:ascii="Simplified Arabic" w:eastAsiaTheme="minorHAnsi" w:hAnsi="Simplified Arabic" w:cs="Simplified Arabic" w:hint="cs"/>
                <w:sz w:val="28"/>
                <w:szCs w:val="28"/>
                <w:rtl/>
                <w:lang w:val="fr-FR"/>
              </w:rPr>
              <w:t>متوسط</w:t>
            </w:r>
          </w:p>
        </w:tc>
      </w:tr>
      <w:tr w:rsidR="00A05DC2" w:rsidRPr="00A05DC2" w:rsidTr="00A05DC2">
        <w:tc>
          <w:tcPr>
            <w:tcW w:w="1838" w:type="dxa"/>
            <w:shd w:val="clear" w:color="auto" w:fill="E2EFD9" w:themeFill="accent6" w:themeFillTint="33"/>
            <w:vAlign w:val="center"/>
          </w:tcPr>
          <w:p w:rsidR="00A05DC2" w:rsidRPr="00A05DC2" w:rsidRDefault="00A05DC2" w:rsidP="00A05DC2">
            <w:pPr>
              <w:spacing w:after="0" w:line="240" w:lineRule="auto"/>
              <w:jc w:val="center"/>
              <w:rPr>
                <w:rFonts w:ascii="Simplified Arabic" w:eastAsiaTheme="minorHAnsi" w:hAnsi="Simplified Arabic" w:cs="Simplified Arabic"/>
                <w:sz w:val="28"/>
                <w:szCs w:val="28"/>
                <w:rtl/>
                <w:lang w:val="fr-FR"/>
              </w:rPr>
            </w:pPr>
            <w:r w:rsidRPr="00A05DC2">
              <w:rPr>
                <w:rFonts w:ascii="Simplified Arabic" w:eastAsiaTheme="minorHAnsi" w:hAnsi="Simplified Arabic" w:cs="Simplified Arabic" w:hint="cs"/>
                <w:sz w:val="28"/>
                <w:szCs w:val="28"/>
                <w:rtl/>
                <w:lang w:val="fr-FR"/>
              </w:rPr>
              <w:t xml:space="preserve">الحالة الثانية </w:t>
            </w:r>
          </w:p>
          <w:p w:rsidR="00A05DC2" w:rsidRPr="00A05DC2" w:rsidRDefault="00A05DC2" w:rsidP="00A05DC2">
            <w:pPr>
              <w:spacing w:after="0" w:line="240" w:lineRule="auto"/>
              <w:jc w:val="center"/>
              <w:rPr>
                <w:rFonts w:ascii="Simplified Arabic" w:eastAsiaTheme="minorHAnsi" w:hAnsi="Simplified Arabic" w:cs="Simplified Arabic"/>
                <w:sz w:val="28"/>
                <w:szCs w:val="28"/>
                <w:rtl/>
                <w:lang w:val="fr-FR"/>
              </w:rPr>
            </w:pPr>
            <w:r w:rsidRPr="00A05DC2">
              <w:rPr>
                <w:rFonts w:ascii="Simplified Arabic" w:eastAsiaTheme="minorHAnsi" w:hAnsi="Simplified Arabic" w:cs="Simplified Arabic" w:hint="cs"/>
                <w:sz w:val="28"/>
                <w:szCs w:val="28"/>
                <w:rtl/>
                <w:lang w:val="fr-FR"/>
              </w:rPr>
              <w:t>"ق-غ"</w:t>
            </w:r>
          </w:p>
        </w:tc>
        <w:tc>
          <w:tcPr>
            <w:tcW w:w="1755" w:type="dxa"/>
            <w:vAlign w:val="center"/>
          </w:tcPr>
          <w:p w:rsidR="00A05DC2" w:rsidRPr="00A05DC2" w:rsidRDefault="00A05DC2" w:rsidP="00A05DC2">
            <w:pPr>
              <w:spacing w:after="0" w:line="240" w:lineRule="auto"/>
              <w:jc w:val="center"/>
              <w:rPr>
                <w:rFonts w:ascii="Simplified Arabic" w:eastAsiaTheme="minorHAnsi" w:hAnsi="Simplified Arabic" w:cs="Simplified Arabic"/>
                <w:sz w:val="28"/>
                <w:szCs w:val="28"/>
                <w:rtl/>
                <w:lang w:val="fr-FR"/>
              </w:rPr>
            </w:pPr>
            <w:r w:rsidRPr="00A05DC2">
              <w:rPr>
                <w:rFonts w:ascii="Simplified Arabic" w:eastAsiaTheme="minorHAnsi" w:hAnsi="Simplified Arabic" w:cs="Simplified Arabic" w:hint="cs"/>
                <w:sz w:val="28"/>
                <w:szCs w:val="28"/>
                <w:rtl/>
                <w:lang w:val="fr-FR"/>
              </w:rPr>
              <w:t>0.91</w:t>
            </w:r>
          </w:p>
        </w:tc>
        <w:tc>
          <w:tcPr>
            <w:tcW w:w="1931" w:type="dxa"/>
            <w:vAlign w:val="center"/>
          </w:tcPr>
          <w:p w:rsidR="00A05DC2" w:rsidRPr="00A05DC2" w:rsidRDefault="00A05DC2" w:rsidP="00A05DC2">
            <w:pPr>
              <w:spacing w:after="0" w:line="240" w:lineRule="auto"/>
              <w:jc w:val="center"/>
              <w:rPr>
                <w:rFonts w:ascii="Simplified Arabic" w:eastAsiaTheme="minorHAnsi" w:hAnsi="Simplified Arabic" w:cs="Simplified Arabic"/>
                <w:sz w:val="28"/>
                <w:szCs w:val="28"/>
                <w:rtl/>
                <w:lang w:val="fr-FR"/>
              </w:rPr>
            </w:pPr>
            <w:r w:rsidRPr="00A05DC2">
              <w:rPr>
                <w:rFonts w:ascii="Simplified Arabic" w:eastAsiaTheme="minorHAnsi" w:hAnsi="Simplified Arabic" w:cs="Simplified Arabic" w:hint="cs"/>
                <w:sz w:val="28"/>
                <w:szCs w:val="28"/>
                <w:rtl/>
                <w:lang w:val="fr-FR"/>
              </w:rPr>
              <w:t>مرتفع</w:t>
            </w:r>
          </w:p>
        </w:tc>
        <w:tc>
          <w:tcPr>
            <w:tcW w:w="1650" w:type="dxa"/>
            <w:vAlign w:val="center"/>
          </w:tcPr>
          <w:p w:rsidR="00A05DC2" w:rsidRPr="00A05DC2" w:rsidRDefault="00A05DC2" w:rsidP="00A05DC2">
            <w:pPr>
              <w:spacing w:after="0" w:line="240" w:lineRule="auto"/>
              <w:jc w:val="center"/>
              <w:rPr>
                <w:rFonts w:ascii="Simplified Arabic" w:eastAsiaTheme="minorHAnsi" w:hAnsi="Simplified Arabic" w:cs="Simplified Arabic"/>
                <w:sz w:val="28"/>
                <w:szCs w:val="28"/>
                <w:rtl/>
                <w:lang w:val="fr-FR"/>
              </w:rPr>
            </w:pPr>
            <w:r w:rsidRPr="00A05DC2">
              <w:rPr>
                <w:rFonts w:ascii="Simplified Arabic" w:eastAsiaTheme="minorHAnsi" w:hAnsi="Simplified Arabic" w:cs="Simplified Arabic" w:hint="cs"/>
                <w:sz w:val="28"/>
                <w:szCs w:val="28"/>
                <w:rtl/>
                <w:lang w:val="fr-FR"/>
              </w:rPr>
              <w:t>78 درجة</w:t>
            </w:r>
          </w:p>
        </w:tc>
        <w:tc>
          <w:tcPr>
            <w:tcW w:w="1888" w:type="dxa"/>
            <w:vAlign w:val="center"/>
          </w:tcPr>
          <w:p w:rsidR="00A05DC2" w:rsidRPr="00A05DC2" w:rsidRDefault="00A05DC2" w:rsidP="00A05DC2">
            <w:pPr>
              <w:spacing w:after="0" w:line="240" w:lineRule="auto"/>
              <w:jc w:val="center"/>
              <w:rPr>
                <w:rFonts w:ascii="Simplified Arabic" w:eastAsiaTheme="minorHAnsi" w:hAnsi="Simplified Arabic" w:cs="Simplified Arabic"/>
                <w:sz w:val="28"/>
                <w:szCs w:val="28"/>
                <w:rtl/>
                <w:lang w:val="fr-FR"/>
              </w:rPr>
            </w:pPr>
            <w:r w:rsidRPr="00A05DC2">
              <w:rPr>
                <w:rFonts w:ascii="Simplified Arabic" w:eastAsiaTheme="minorHAnsi" w:hAnsi="Simplified Arabic" w:cs="Simplified Arabic" w:hint="cs"/>
                <w:sz w:val="28"/>
                <w:szCs w:val="28"/>
                <w:rtl/>
                <w:lang w:val="fr-FR"/>
              </w:rPr>
              <w:t>متوسط</w:t>
            </w:r>
          </w:p>
        </w:tc>
      </w:tr>
    </w:tbl>
    <w:p w:rsidR="00A05DC2" w:rsidRPr="00A05DC2" w:rsidRDefault="00A05DC2" w:rsidP="00A05DC2">
      <w:pPr>
        <w:spacing w:after="0" w:line="259" w:lineRule="auto"/>
        <w:ind w:left="502"/>
        <w:contextualSpacing/>
        <w:jc w:val="both"/>
        <w:rPr>
          <w:rFonts w:ascii="Simplified Arabic" w:eastAsiaTheme="minorHAnsi" w:hAnsi="Simplified Arabic" w:cs="Simplified Arabic"/>
          <w:b/>
          <w:bCs/>
          <w:sz w:val="32"/>
          <w:szCs w:val="32"/>
          <w:lang w:val="fr-FR"/>
        </w:rPr>
      </w:pPr>
      <w:r w:rsidRPr="00A05DC2">
        <w:rPr>
          <w:rFonts w:ascii="Simplified Arabic" w:eastAsiaTheme="minorHAnsi" w:hAnsi="Simplified Arabic" w:cs="Simplified Arabic" w:hint="cs"/>
          <w:b/>
          <w:bCs/>
          <w:sz w:val="32"/>
          <w:szCs w:val="32"/>
          <w:rtl/>
          <w:lang w:val="fr-FR"/>
        </w:rPr>
        <w:t xml:space="preserve">2.مناقشة الفرضية الجزئية الأولى </w:t>
      </w:r>
      <w:r w:rsidR="00A65246">
        <w:rPr>
          <w:rFonts w:ascii="Simplified Arabic" w:eastAsiaTheme="minorHAnsi" w:hAnsi="Simplified Arabic" w:cs="Simplified Arabic" w:hint="cs"/>
          <w:b/>
          <w:bCs/>
          <w:sz w:val="32"/>
          <w:szCs w:val="32"/>
          <w:rtl/>
          <w:lang w:val="fr-FR"/>
        </w:rPr>
        <w:t xml:space="preserve"> في ضوء النتائج </w:t>
      </w:r>
      <w:r w:rsidRPr="00A05DC2">
        <w:rPr>
          <w:rFonts w:ascii="Simplified Arabic" w:eastAsiaTheme="minorHAnsi" w:hAnsi="Simplified Arabic" w:cs="Simplified Arabic" w:hint="cs"/>
          <w:b/>
          <w:bCs/>
          <w:sz w:val="32"/>
          <w:szCs w:val="32"/>
          <w:rtl/>
          <w:lang w:val="fr-FR"/>
        </w:rPr>
        <w:t xml:space="preserve">: </w:t>
      </w:r>
    </w:p>
    <w:p w:rsidR="00A05DC2" w:rsidRPr="00A05DC2" w:rsidRDefault="00A05DC2" w:rsidP="00A05DC2">
      <w:pPr>
        <w:spacing w:after="160" w:line="259" w:lineRule="auto"/>
        <w:jc w:val="both"/>
        <w:rPr>
          <w:rFonts w:ascii="Simplified Arabic" w:eastAsiaTheme="minorHAnsi" w:hAnsi="Simplified Arabic" w:cs="Simplified Arabic"/>
          <w:b/>
          <w:bCs/>
          <w:sz w:val="32"/>
          <w:szCs w:val="32"/>
          <w:rtl/>
          <w:lang w:val="fr-FR"/>
        </w:rPr>
      </w:pPr>
      <w:r w:rsidRPr="00A05DC2">
        <w:rPr>
          <w:rFonts w:ascii="Simplified Arabic" w:eastAsiaTheme="minorHAnsi" w:hAnsi="Simplified Arabic" w:cs="Simplified Arabic" w:hint="cs"/>
          <w:b/>
          <w:bCs/>
          <w:sz w:val="32"/>
          <w:szCs w:val="32"/>
          <w:rtl/>
          <w:lang w:val="fr-FR"/>
        </w:rPr>
        <w:lastRenderedPageBreak/>
        <w:t>والتي تنص على :  " يتميز الممرضين العاملين بالقطاع الصحي في ظل جائحة كورونا بوجود نسبة مرتفعة من الضغط النفسي ".</w:t>
      </w:r>
    </w:p>
    <w:p w:rsidR="00A05DC2" w:rsidRPr="00A05DC2" w:rsidRDefault="00A05DC2" w:rsidP="00A05DC2">
      <w:pPr>
        <w:spacing w:after="160" w:line="259" w:lineRule="auto"/>
        <w:jc w:val="both"/>
        <w:rPr>
          <w:rFonts w:ascii="Simplified Arabic" w:eastAsiaTheme="minorHAnsi" w:hAnsi="Simplified Arabic" w:cs="Simplified Arabic"/>
          <w:sz w:val="28"/>
          <w:szCs w:val="28"/>
          <w:rtl/>
          <w:lang w:val="fr-FR"/>
        </w:rPr>
      </w:pPr>
      <w:r w:rsidRPr="00A05DC2">
        <w:rPr>
          <w:rFonts w:ascii="Simplified Arabic" w:eastAsiaTheme="minorHAnsi" w:hAnsi="Simplified Arabic" w:cs="Simplified Arabic" w:hint="cs"/>
          <w:sz w:val="28"/>
          <w:szCs w:val="28"/>
          <w:rtl/>
          <w:lang w:val="fr-FR"/>
        </w:rPr>
        <w:t>من خلال المقابلات العيادية وتحليل نتائج مقياس ادراك الضغط النفسي توصلنا الى ان كلتا الحالتين يعانيان من مستوى (مرتفع) من الضغط النفسي فالحالة الأولى بلغ مؤشر ادراك الضغط لديها (0.76) في حين بلغ مؤشر الضغط لدى الحالة الثانية (0.91) ما يجعلنا نستنتج بان مهنة التمريض بطبيعتها العادية هي مهنة ضاغطة ومازاد هذه الضغوط هو طبيعة العمل في مصلحة الكوفيد 19 بحيث ان العمل في الوسط المغلق مع عدم الراحة والمداومة الكلية (24 ساعة) يولد الاجهاد والإحباط والاكتئاب بالإضافة الى تراكم المسؤوليات اليومية والخاصة بكل ممرض، ويولد هذا الأخير صعوبة في التأقلم والتكيف مع متطلبات الوظيفة وهذا ما ينعكس بالسلب على الآداء الوظيفي للممرض، بحيث عبر كلتا حالات دراستنا عن سوء التكيف مع المواقف الجديدة وهي التعامل مع المرضى والعمل في ظل ازمة الكوفيد 19.</w:t>
      </w:r>
    </w:p>
    <w:p w:rsidR="00A65246" w:rsidRDefault="00A05DC2" w:rsidP="00D45301">
      <w:pPr>
        <w:spacing w:after="160" w:line="259" w:lineRule="auto"/>
        <w:jc w:val="both"/>
        <w:rPr>
          <w:rFonts w:ascii="Simplified Arabic" w:eastAsiaTheme="minorHAnsi" w:hAnsi="Simplified Arabic" w:cs="Simplified Arabic"/>
          <w:sz w:val="28"/>
          <w:szCs w:val="28"/>
          <w:rtl/>
          <w:lang w:val="fr-FR"/>
        </w:rPr>
      </w:pPr>
      <w:r w:rsidRPr="00A05DC2">
        <w:rPr>
          <w:rFonts w:ascii="Simplified Arabic" w:eastAsiaTheme="minorHAnsi" w:hAnsi="Simplified Arabic" w:cs="Simplified Arabic" w:hint="cs"/>
          <w:sz w:val="28"/>
          <w:szCs w:val="28"/>
          <w:rtl/>
          <w:lang w:val="fr-FR"/>
        </w:rPr>
        <w:t>وعليه يمكننا ان نستخلص بان فرضيتنا الجزئية الأولى قد تحققت وقد اتفقت نتائج دراستنا مع دراسة</w:t>
      </w:r>
    </w:p>
    <w:p w:rsidR="00A05DC2" w:rsidRPr="00A05DC2" w:rsidRDefault="00A05DC2" w:rsidP="00D45301">
      <w:pPr>
        <w:spacing w:after="160" w:line="259" w:lineRule="auto"/>
        <w:jc w:val="both"/>
        <w:rPr>
          <w:rFonts w:ascii="Simplified Arabic" w:eastAsiaTheme="minorHAnsi" w:hAnsi="Simplified Arabic" w:cs="Simplified Arabic"/>
          <w:sz w:val="28"/>
          <w:szCs w:val="28"/>
          <w:rtl/>
          <w:lang w:val="fr-FR"/>
        </w:rPr>
      </w:pPr>
      <w:r w:rsidRPr="00A05DC2">
        <w:rPr>
          <w:rFonts w:ascii="Simplified Arabic" w:eastAsiaTheme="minorHAnsi" w:hAnsi="Simplified Arabic" w:cs="Simplified Arabic" w:hint="cs"/>
          <w:sz w:val="28"/>
          <w:szCs w:val="28"/>
          <w:rtl/>
          <w:lang w:val="fr-FR"/>
        </w:rPr>
        <w:t xml:space="preserve"> " فضلون الزهران " سنة 2021 بالجزائر التي كانت تحت عنوان ( مدى مساهمة الظروف المهنية في توليد ضغوط العمل لدى الممرضين بمستشفى محمد بوضياف في ظل جائحة كورونا)، والتي توصلت الى ان الظروف المهنية تساهم في توليد ضغوط العمل لدى الممرضين في ظل جائحة كورونا، وأيضا اتفقت دراستنا مع دراسة " فاطمة الزهراء حمري " التي كانت بسنة 2020 بالجزائر تحت عنوان (الضغط النفسي لدى الممرضين بمصلحة الاستعجالات بمستشفى الحكيم عقبي) بحيث توصلت هذه الدراسة الى وجود مستوى مرتفع من الضغط النفسي لدى ممرضي الاستعجالات.</w:t>
      </w:r>
    </w:p>
    <w:p w:rsidR="00A05DC2" w:rsidRPr="00A05DC2" w:rsidRDefault="00A05DC2" w:rsidP="009E39D1">
      <w:pPr>
        <w:spacing w:after="160" w:line="259" w:lineRule="auto"/>
        <w:jc w:val="center"/>
        <w:rPr>
          <w:rFonts w:ascii="Simplified Arabic" w:eastAsiaTheme="minorHAnsi" w:hAnsi="Simplified Arabic" w:cs="Simplified Arabic"/>
          <w:b/>
          <w:bCs/>
          <w:sz w:val="28"/>
          <w:szCs w:val="28"/>
          <w:rtl/>
          <w:lang w:val="fr-FR"/>
        </w:rPr>
      </w:pPr>
      <w:r w:rsidRPr="00A05DC2">
        <w:rPr>
          <w:rFonts w:ascii="Simplified Arabic" w:eastAsiaTheme="minorHAnsi" w:hAnsi="Simplified Arabic" w:cs="Simplified Arabic" w:hint="cs"/>
          <w:b/>
          <w:bCs/>
          <w:sz w:val="28"/>
          <w:szCs w:val="28"/>
          <w:rtl/>
          <w:lang w:val="fr-FR"/>
        </w:rPr>
        <w:t xml:space="preserve">الجدول رقم </w:t>
      </w:r>
      <w:r w:rsidR="009E39D1">
        <w:rPr>
          <w:rFonts w:ascii="Simplified Arabic" w:eastAsiaTheme="minorHAnsi" w:hAnsi="Simplified Arabic" w:cs="Simplified Arabic" w:hint="cs"/>
          <w:b/>
          <w:bCs/>
          <w:sz w:val="28"/>
          <w:szCs w:val="28"/>
          <w:rtl/>
          <w:lang w:val="fr-FR"/>
        </w:rPr>
        <w:t xml:space="preserve">(22) </w:t>
      </w:r>
      <w:r w:rsidRPr="00A05DC2">
        <w:rPr>
          <w:rFonts w:ascii="Simplified Arabic" w:eastAsiaTheme="minorHAnsi" w:hAnsi="Simplified Arabic" w:cs="Simplified Arabic" w:hint="cs"/>
          <w:b/>
          <w:bCs/>
          <w:sz w:val="28"/>
          <w:szCs w:val="28"/>
          <w:rtl/>
          <w:lang w:val="fr-FR"/>
        </w:rPr>
        <w:t>يبين نتائج حالات الدراسة على مقياس ادراك الضغط النفسي</w:t>
      </w:r>
    </w:p>
    <w:tbl>
      <w:tblPr>
        <w:tblStyle w:val="Grilledutableau"/>
        <w:bidiVisual/>
        <w:tblW w:w="0" w:type="auto"/>
        <w:tblLook w:val="04A0"/>
      </w:tblPr>
      <w:tblGrid>
        <w:gridCol w:w="3020"/>
        <w:gridCol w:w="3021"/>
        <w:gridCol w:w="3021"/>
      </w:tblGrid>
      <w:tr w:rsidR="00A05DC2" w:rsidRPr="00A05DC2" w:rsidTr="00A05DC2">
        <w:tc>
          <w:tcPr>
            <w:tcW w:w="3020" w:type="dxa"/>
            <w:shd w:val="clear" w:color="auto" w:fill="E2EFD9" w:themeFill="accent6" w:themeFillTint="33"/>
          </w:tcPr>
          <w:p w:rsidR="00A05DC2" w:rsidRPr="00A05DC2" w:rsidRDefault="00A05DC2" w:rsidP="00A05DC2">
            <w:pPr>
              <w:spacing w:after="0" w:line="240" w:lineRule="auto"/>
              <w:jc w:val="both"/>
              <w:rPr>
                <w:rFonts w:ascii="Simplified Arabic" w:eastAsiaTheme="minorHAnsi" w:hAnsi="Simplified Arabic" w:cs="Simplified Arabic"/>
                <w:b/>
                <w:bCs/>
                <w:sz w:val="28"/>
                <w:szCs w:val="28"/>
                <w:rtl/>
                <w:lang w:val="fr-FR"/>
              </w:rPr>
            </w:pPr>
            <w:r w:rsidRPr="00A05DC2">
              <w:rPr>
                <w:rFonts w:ascii="Simplified Arabic" w:eastAsiaTheme="minorHAnsi" w:hAnsi="Simplified Arabic" w:cs="Simplified Arabic" w:hint="cs"/>
                <w:b/>
                <w:bCs/>
                <w:sz w:val="28"/>
                <w:szCs w:val="28"/>
                <w:rtl/>
                <w:lang w:val="fr-FR"/>
              </w:rPr>
              <w:t xml:space="preserve">الحالة </w:t>
            </w:r>
          </w:p>
        </w:tc>
        <w:tc>
          <w:tcPr>
            <w:tcW w:w="3021" w:type="dxa"/>
            <w:shd w:val="clear" w:color="auto" w:fill="E2EFD9" w:themeFill="accent6" w:themeFillTint="33"/>
          </w:tcPr>
          <w:p w:rsidR="00A05DC2" w:rsidRPr="00A05DC2" w:rsidRDefault="00A05DC2" w:rsidP="00A05DC2">
            <w:pPr>
              <w:spacing w:after="0" w:line="240" w:lineRule="auto"/>
              <w:jc w:val="both"/>
              <w:rPr>
                <w:rFonts w:ascii="Simplified Arabic" w:eastAsiaTheme="minorHAnsi" w:hAnsi="Simplified Arabic" w:cs="Simplified Arabic"/>
                <w:b/>
                <w:bCs/>
                <w:sz w:val="28"/>
                <w:szCs w:val="28"/>
                <w:rtl/>
                <w:lang w:val="fr-FR"/>
              </w:rPr>
            </w:pPr>
            <w:r w:rsidRPr="00A05DC2">
              <w:rPr>
                <w:rFonts w:ascii="Simplified Arabic" w:eastAsiaTheme="minorHAnsi" w:hAnsi="Simplified Arabic" w:cs="Simplified Arabic" w:hint="cs"/>
                <w:b/>
                <w:bCs/>
                <w:sz w:val="28"/>
                <w:szCs w:val="28"/>
                <w:rtl/>
                <w:lang w:val="fr-FR"/>
              </w:rPr>
              <w:t xml:space="preserve">مؤشر الضغط </w:t>
            </w:r>
          </w:p>
        </w:tc>
        <w:tc>
          <w:tcPr>
            <w:tcW w:w="3021" w:type="dxa"/>
            <w:shd w:val="clear" w:color="auto" w:fill="E2EFD9" w:themeFill="accent6" w:themeFillTint="33"/>
          </w:tcPr>
          <w:p w:rsidR="00A05DC2" w:rsidRPr="00A05DC2" w:rsidRDefault="00A05DC2" w:rsidP="00A05DC2">
            <w:pPr>
              <w:spacing w:after="0" w:line="240" w:lineRule="auto"/>
              <w:jc w:val="both"/>
              <w:rPr>
                <w:rFonts w:ascii="Simplified Arabic" w:eastAsiaTheme="minorHAnsi" w:hAnsi="Simplified Arabic" w:cs="Simplified Arabic"/>
                <w:b/>
                <w:bCs/>
                <w:sz w:val="28"/>
                <w:szCs w:val="28"/>
                <w:rtl/>
                <w:lang w:val="fr-FR"/>
              </w:rPr>
            </w:pPr>
            <w:r w:rsidRPr="00A05DC2">
              <w:rPr>
                <w:rFonts w:ascii="Simplified Arabic" w:eastAsiaTheme="minorHAnsi" w:hAnsi="Simplified Arabic" w:cs="Simplified Arabic" w:hint="cs"/>
                <w:b/>
                <w:bCs/>
                <w:sz w:val="28"/>
                <w:szCs w:val="28"/>
                <w:rtl/>
                <w:lang w:val="fr-FR"/>
              </w:rPr>
              <w:t>مستوى الضغط النفسي</w:t>
            </w:r>
          </w:p>
        </w:tc>
      </w:tr>
      <w:tr w:rsidR="00A05DC2" w:rsidRPr="00A05DC2" w:rsidTr="00A05DC2">
        <w:tc>
          <w:tcPr>
            <w:tcW w:w="3020" w:type="dxa"/>
            <w:shd w:val="clear" w:color="auto" w:fill="E2EFD9" w:themeFill="accent6" w:themeFillTint="33"/>
          </w:tcPr>
          <w:p w:rsidR="00A05DC2" w:rsidRPr="00A05DC2" w:rsidRDefault="00A05DC2" w:rsidP="00A05DC2">
            <w:pPr>
              <w:spacing w:after="0" w:line="240" w:lineRule="auto"/>
              <w:jc w:val="both"/>
              <w:rPr>
                <w:rFonts w:ascii="Simplified Arabic" w:eastAsiaTheme="minorHAnsi" w:hAnsi="Simplified Arabic" w:cs="Simplified Arabic"/>
                <w:sz w:val="28"/>
                <w:szCs w:val="28"/>
                <w:rtl/>
                <w:lang w:val="fr-FR"/>
              </w:rPr>
            </w:pPr>
            <w:r w:rsidRPr="00A05DC2">
              <w:rPr>
                <w:rFonts w:ascii="Simplified Arabic" w:eastAsiaTheme="minorHAnsi" w:hAnsi="Simplified Arabic" w:cs="Simplified Arabic" w:hint="cs"/>
                <w:sz w:val="28"/>
                <w:szCs w:val="28"/>
                <w:rtl/>
                <w:lang w:val="fr-FR"/>
              </w:rPr>
              <w:t>الحالة الأولى "ح"</w:t>
            </w:r>
          </w:p>
        </w:tc>
        <w:tc>
          <w:tcPr>
            <w:tcW w:w="3021" w:type="dxa"/>
            <w:vAlign w:val="center"/>
          </w:tcPr>
          <w:p w:rsidR="00A05DC2" w:rsidRPr="00A05DC2" w:rsidRDefault="00A05DC2" w:rsidP="00A05DC2">
            <w:pPr>
              <w:spacing w:after="0" w:line="240" w:lineRule="auto"/>
              <w:jc w:val="center"/>
              <w:rPr>
                <w:rFonts w:ascii="Simplified Arabic" w:eastAsiaTheme="minorHAnsi" w:hAnsi="Simplified Arabic" w:cs="Simplified Arabic"/>
                <w:sz w:val="28"/>
                <w:szCs w:val="28"/>
                <w:rtl/>
                <w:lang w:val="fr-FR"/>
              </w:rPr>
            </w:pPr>
            <w:r w:rsidRPr="00A05DC2">
              <w:rPr>
                <w:rFonts w:ascii="Simplified Arabic" w:eastAsiaTheme="minorHAnsi" w:hAnsi="Simplified Arabic" w:cs="Simplified Arabic" w:hint="cs"/>
                <w:sz w:val="28"/>
                <w:szCs w:val="28"/>
                <w:rtl/>
                <w:lang w:val="fr-FR"/>
              </w:rPr>
              <w:t>0.76</w:t>
            </w:r>
          </w:p>
        </w:tc>
        <w:tc>
          <w:tcPr>
            <w:tcW w:w="3021" w:type="dxa"/>
            <w:vAlign w:val="center"/>
          </w:tcPr>
          <w:p w:rsidR="00A05DC2" w:rsidRPr="00A05DC2" w:rsidRDefault="00A05DC2" w:rsidP="00A05DC2">
            <w:pPr>
              <w:spacing w:after="0" w:line="240" w:lineRule="auto"/>
              <w:jc w:val="center"/>
              <w:rPr>
                <w:rFonts w:ascii="Simplified Arabic" w:eastAsiaTheme="minorHAnsi" w:hAnsi="Simplified Arabic" w:cs="Simplified Arabic"/>
                <w:sz w:val="28"/>
                <w:szCs w:val="28"/>
                <w:rtl/>
                <w:lang w:val="fr-FR"/>
              </w:rPr>
            </w:pPr>
            <w:r w:rsidRPr="00A05DC2">
              <w:rPr>
                <w:rFonts w:ascii="Simplified Arabic" w:eastAsiaTheme="minorHAnsi" w:hAnsi="Simplified Arabic" w:cs="Simplified Arabic" w:hint="cs"/>
                <w:sz w:val="28"/>
                <w:szCs w:val="28"/>
                <w:rtl/>
                <w:lang w:val="fr-FR"/>
              </w:rPr>
              <w:t>مستوى مرتفع</w:t>
            </w:r>
          </w:p>
        </w:tc>
      </w:tr>
      <w:tr w:rsidR="00A05DC2" w:rsidRPr="00A05DC2" w:rsidTr="00A05DC2">
        <w:tc>
          <w:tcPr>
            <w:tcW w:w="3020" w:type="dxa"/>
            <w:shd w:val="clear" w:color="auto" w:fill="E2EFD9" w:themeFill="accent6" w:themeFillTint="33"/>
          </w:tcPr>
          <w:p w:rsidR="00A05DC2" w:rsidRPr="00A05DC2" w:rsidRDefault="00A05DC2" w:rsidP="00A05DC2">
            <w:pPr>
              <w:spacing w:after="0" w:line="240" w:lineRule="auto"/>
              <w:jc w:val="both"/>
              <w:rPr>
                <w:rFonts w:ascii="Simplified Arabic" w:eastAsiaTheme="minorHAnsi" w:hAnsi="Simplified Arabic" w:cs="Simplified Arabic"/>
                <w:sz w:val="28"/>
                <w:szCs w:val="28"/>
                <w:rtl/>
                <w:lang w:val="fr-FR"/>
              </w:rPr>
            </w:pPr>
            <w:r w:rsidRPr="00A05DC2">
              <w:rPr>
                <w:rFonts w:ascii="Simplified Arabic" w:eastAsiaTheme="minorHAnsi" w:hAnsi="Simplified Arabic" w:cs="Simplified Arabic" w:hint="cs"/>
                <w:sz w:val="28"/>
                <w:szCs w:val="28"/>
                <w:rtl/>
                <w:lang w:val="fr-FR"/>
              </w:rPr>
              <w:t xml:space="preserve">الحالة الثانية "ق-غ" </w:t>
            </w:r>
          </w:p>
        </w:tc>
        <w:tc>
          <w:tcPr>
            <w:tcW w:w="3021" w:type="dxa"/>
            <w:vAlign w:val="center"/>
          </w:tcPr>
          <w:p w:rsidR="00A05DC2" w:rsidRPr="00A05DC2" w:rsidRDefault="00A05DC2" w:rsidP="00A05DC2">
            <w:pPr>
              <w:spacing w:after="0" w:line="240" w:lineRule="auto"/>
              <w:jc w:val="center"/>
              <w:rPr>
                <w:rFonts w:ascii="Simplified Arabic" w:eastAsiaTheme="minorHAnsi" w:hAnsi="Simplified Arabic" w:cs="Simplified Arabic"/>
                <w:sz w:val="28"/>
                <w:szCs w:val="28"/>
                <w:rtl/>
                <w:lang w:val="fr-FR"/>
              </w:rPr>
            </w:pPr>
            <w:r w:rsidRPr="00A05DC2">
              <w:rPr>
                <w:rFonts w:ascii="Simplified Arabic" w:eastAsiaTheme="minorHAnsi" w:hAnsi="Simplified Arabic" w:cs="Simplified Arabic" w:hint="cs"/>
                <w:sz w:val="28"/>
                <w:szCs w:val="28"/>
                <w:rtl/>
                <w:lang w:val="fr-FR"/>
              </w:rPr>
              <w:t>0.91</w:t>
            </w:r>
          </w:p>
        </w:tc>
        <w:tc>
          <w:tcPr>
            <w:tcW w:w="3021" w:type="dxa"/>
            <w:vAlign w:val="center"/>
          </w:tcPr>
          <w:p w:rsidR="00A05DC2" w:rsidRPr="00A05DC2" w:rsidRDefault="00A05DC2" w:rsidP="00A05DC2">
            <w:pPr>
              <w:spacing w:after="0" w:line="240" w:lineRule="auto"/>
              <w:jc w:val="center"/>
              <w:rPr>
                <w:rFonts w:ascii="Simplified Arabic" w:eastAsiaTheme="minorHAnsi" w:hAnsi="Simplified Arabic" w:cs="Simplified Arabic"/>
                <w:sz w:val="28"/>
                <w:szCs w:val="28"/>
                <w:rtl/>
                <w:lang w:val="fr-FR"/>
              </w:rPr>
            </w:pPr>
            <w:r w:rsidRPr="00A05DC2">
              <w:rPr>
                <w:rFonts w:ascii="Simplified Arabic" w:eastAsiaTheme="minorHAnsi" w:hAnsi="Simplified Arabic" w:cs="Simplified Arabic" w:hint="cs"/>
                <w:sz w:val="28"/>
                <w:szCs w:val="28"/>
                <w:rtl/>
                <w:lang w:val="fr-FR"/>
              </w:rPr>
              <w:t>مستوى مرتفع</w:t>
            </w:r>
          </w:p>
        </w:tc>
      </w:tr>
    </w:tbl>
    <w:p w:rsidR="00A05DC2" w:rsidRPr="00A05DC2" w:rsidRDefault="00A05DC2" w:rsidP="00877D1B">
      <w:pPr>
        <w:numPr>
          <w:ilvl w:val="0"/>
          <w:numId w:val="64"/>
        </w:numPr>
        <w:spacing w:after="0" w:line="259" w:lineRule="auto"/>
        <w:contextualSpacing/>
        <w:rPr>
          <w:rFonts w:ascii="Simplified Arabic" w:eastAsiaTheme="minorHAnsi" w:hAnsi="Simplified Arabic" w:cs="Simplified Arabic"/>
          <w:b/>
          <w:bCs/>
          <w:sz w:val="32"/>
          <w:szCs w:val="32"/>
          <w:lang w:val="fr-FR"/>
        </w:rPr>
      </w:pPr>
      <w:r w:rsidRPr="00A05DC2">
        <w:rPr>
          <w:rFonts w:ascii="Simplified Arabic" w:eastAsiaTheme="minorHAnsi" w:hAnsi="Simplified Arabic" w:cs="Simplified Arabic" w:hint="cs"/>
          <w:b/>
          <w:bCs/>
          <w:sz w:val="32"/>
          <w:szCs w:val="32"/>
          <w:rtl/>
          <w:lang w:val="fr-FR"/>
        </w:rPr>
        <w:t>مناقشة الفرضية الجزئية الثانية</w:t>
      </w:r>
      <w:r w:rsidR="00A65246">
        <w:rPr>
          <w:rFonts w:ascii="Simplified Arabic" w:eastAsiaTheme="minorHAnsi" w:hAnsi="Simplified Arabic" w:cs="Simplified Arabic" w:hint="cs"/>
          <w:b/>
          <w:bCs/>
          <w:sz w:val="32"/>
          <w:szCs w:val="32"/>
          <w:rtl/>
          <w:lang w:val="fr-FR"/>
        </w:rPr>
        <w:t xml:space="preserve"> في ضوء النتائج</w:t>
      </w:r>
      <w:r w:rsidRPr="00A05DC2">
        <w:rPr>
          <w:rFonts w:ascii="Simplified Arabic" w:eastAsiaTheme="minorHAnsi" w:hAnsi="Simplified Arabic" w:cs="Simplified Arabic" w:hint="cs"/>
          <w:b/>
          <w:bCs/>
          <w:sz w:val="32"/>
          <w:szCs w:val="32"/>
          <w:rtl/>
          <w:lang w:val="fr-FR"/>
        </w:rPr>
        <w:t xml:space="preserve"> : </w:t>
      </w:r>
    </w:p>
    <w:p w:rsidR="00A05DC2" w:rsidRPr="00A05DC2" w:rsidRDefault="00A05DC2" w:rsidP="00A05DC2">
      <w:pPr>
        <w:spacing w:after="160" w:line="259" w:lineRule="auto"/>
        <w:jc w:val="both"/>
        <w:rPr>
          <w:rFonts w:ascii="Simplified Arabic" w:eastAsiaTheme="minorHAnsi" w:hAnsi="Simplified Arabic" w:cs="Simplified Arabic"/>
          <w:b/>
          <w:bCs/>
          <w:sz w:val="32"/>
          <w:szCs w:val="32"/>
          <w:rtl/>
          <w:lang w:val="fr-FR"/>
        </w:rPr>
      </w:pPr>
      <w:r w:rsidRPr="00A05DC2">
        <w:rPr>
          <w:rFonts w:ascii="Simplified Arabic" w:eastAsiaTheme="minorHAnsi" w:hAnsi="Simplified Arabic" w:cs="Simplified Arabic" w:hint="cs"/>
          <w:b/>
          <w:bCs/>
          <w:sz w:val="32"/>
          <w:szCs w:val="32"/>
          <w:rtl/>
          <w:lang w:val="fr-FR"/>
        </w:rPr>
        <w:t xml:space="preserve">والتي تنص على : " يتميز الممرضين العاملين بالقطاع الصحي في ظل جائحة كورونا بوجود نسبة متوسطة من الاحتراق النفس ". </w:t>
      </w:r>
    </w:p>
    <w:p w:rsidR="00C374D7" w:rsidRDefault="00A05DC2" w:rsidP="00C374D7">
      <w:pPr>
        <w:spacing w:after="160" w:line="259" w:lineRule="auto"/>
        <w:jc w:val="both"/>
        <w:rPr>
          <w:rFonts w:ascii="Simplified Arabic" w:eastAsiaTheme="minorHAnsi" w:hAnsi="Simplified Arabic" w:cs="Simplified Arabic"/>
          <w:sz w:val="28"/>
          <w:szCs w:val="28"/>
          <w:rtl/>
          <w:lang w:val="fr-FR"/>
        </w:rPr>
      </w:pPr>
      <w:r w:rsidRPr="00A05DC2">
        <w:rPr>
          <w:rFonts w:ascii="Simplified Arabic" w:eastAsiaTheme="minorHAnsi" w:hAnsi="Simplified Arabic" w:cs="Simplified Arabic" w:hint="cs"/>
          <w:sz w:val="28"/>
          <w:szCs w:val="28"/>
          <w:rtl/>
          <w:lang w:val="fr-FR"/>
        </w:rPr>
        <w:lastRenderedPageBreak/>
        <w:t>لاختبار صحة الفرضية قمنا بدراسة ميدانية لحالتين عن طريق نتائج المقابلات العيادية نصف الموجهة ونتائج مقياس الاحتراق النفسي لماسلاش توصلنا الى ان حالات دراستنا يعانون من احتراق نفسي بمستوى متوسط كدرجة كلية على المقياس ويرجع هذا المستوى الى صعوبة نمطية العمل داخل مصلحة الكوفيد 19 والخوف الدائم من الإهمال الصحي والطبي للمرضى، كما يعد الضغط النفسي المسبب الرئيسي لتفجير الاحتراق النفسي وعليه يمكننا ان نستخلص بان فرضيتنا الجزئية الثانية قد تحققت على كلتا حالات دراستنا بحيث تحصلت الحالة الأولى على (67 درجة) ما يدل على مستوى متوسط من الاحتراق النفسي والحالة الثانية تحصلت على (78 درجة) ما يدل أيضا على نفس مستوى الاحتراق النفسي المتوسط، وقد اتفقت نتائج دراستنا مع دراسة (بن صالح هداية) بسنة 2021 بالجزائر والتي كانت تحت عنوان " الاحتراق النفسي لدى عمال القطاع الصحي في ظل جائحة كورونا" بحيث توصلت نتائج هذه الدراسة الى وجود مستويات متفاوتة من الاحتراق النفسي حيث كانت اعلى للمعاناة بالانهاك الانفعالي المرتفع، في حين اختلفت دراستنا مع نتائج دراسة (بن السايح مسعودة) سنة 2018 بالجزائر التي كانت تحت عنوان " مستوى الاحتراق النفسي لدى عينة من الممرضين بالاغواط "، بحيث توصلت هذه الدراسة الى وجود مستوى مرتفع من الاحتر</w:t>
      </w:r>
      <w:r w:rsidR="00C374D7">
        <w:rPr>
          <w:rFonts w:ascii="Simplified Arabic" w:eastAsiaTheme="minorHAnsi" w:hAnsi="Simplified Arabic" w:cs="Simplified Arabic" w:hint="cs"/>
          <w:sz w:val="28"/>
          <w:szCs w:val="28"/>
          <w:rtl/>
          <w:lang w:val="fr-FR"/>
        </w:rPr>
        <w:t>اق النفسي لدى الممرضين بالاغواط</w:t>
      </w:r>
      <w:r w:rsidR="00D45301">
        <w:rPr>
          <w:rFonts w:ascii="Simplified Arabic" w:eastAsiaTheme="minorHAnsi" w:hAnsi="Simplified Arabic" w:cs="Simplified Arabic" w:hint="cs"/>
          <w:sz w:val="28"/>
          <w:szCs w:val="28"/>
          <w:rtl/>
          <w:lang w:val="fr-FR"/>
        </w:rPr>
        <w:t>.</w:t>
      </w:r>
    </w:p>
    <w:p w:rsidR="00D45301" w:rsidRDefault="00D45301" w:rsidP="00C374D7">
      <w:pPr>
        <w:spacing w:after="160" w:line="259" w:lineRule="auto"/>
        <w:jc w:val="both"/>
        <w:rPr>
          <w:rFonts w:ascii="Simplified Arabic" w:eastAsiaTheme="minorHAnsi" w:hAnsi="Simplified Arabic" w:cs="Simplified Arabic"/>
          <w:sz w:val="28"/>
          <w:szCs w:val="28"/>
          <w:rtl/>
          <w:lang w:val="fr-FR"/>
        </w:rPr>
      </w:pPr>
    </w:p>
    <w:p w:rsidR="00D45301" w:rsidRPr="00C374D7" w:rsidRDefault="00D45301" w:rsidP="00C374D7">
      <w:pPr>
        <w:spacing w:after="160" w:line="259" w:lineRule="auto"/>
        <w:jc w:val="both"/>
        <w:rPr>
          <w:rFonts w:ascii="Simplified Arabic" w:eastAsiaTheme="minorHAnsi" w:hAnsi="Simplified Arabic" w:cs="Simplified Arabic"/>
          <w:sz w:val="28"/>
          <w:szCs w:val="28"/>
          <w:rtl/>
          <w:lang w:val="fr-FR"/>
        </w:rPr>
      </w:pPr>
    </w:p>
    <w:p w:rsidR="00A05DC2" w:rsidRPr="00A05DC2" w:rsidRDefault="00A05DC2" w:rsidP="00C374D7">
      <w:pPr>
        <w:spacing w:after="160" w:line="259" w:lineRule="auto"/>
        <w:rPr>
          <w:rFonts w:ascii="Simplified Arabic" w:eastAsiaTheme="minorHAnsi" w:hAnsi="Simplified Arabic" w:cs="Simplified Arabic"/>
          <w:b/>
          <w:bCs/>
          <w:sz w:val="28"/>
          <w:szCs w:val="28"/>
          <w:rtl/>
          <w:lang w:val="fr-FR"/>
        </w:rPr>
      </w:pPr>
      <w:r w:rsidRPr="00A05DC2">
        <w:rPr>
          <w:rFonts w:ascii="Simplified Arabic" w:eastAsiaTheme="minorHAnsi" w:hAnsi="Simplified Arabic" w:cs="Simplified Arabic" w:hint="cs"/>
          <w:b/>
          <w:bCs/>
          <w:sz w:val="28"/>
          <w:szCs w:val="28"/>
          <w:rtl/>
          <w:lang w:val="fr-FR"/>
        </w:rPr>
        <w:t>الجدول رقم</w:t>
      </w:r>
      <w:r w:rsidR="009E39D1">
        <w:rPr>
          <w:rFonts w:ascii="Simplified Arabic" w:eastAsiaTheme="minorHAnsi" w:hAnsi="Simplified Arabic" w:cs="Simplified Arabic" w:hint="cs"/>
          <w:b/>
          <w:bCs/>
          <w:sz w:val="28"/>
          <w:szCs w:val="28"/>
          <w:rtl/>
          <w:lang w:val="fr-FR"/>
        </w:rPr>
        <w:t xml:space="preserve"> (23) </w:t>
      </w:r>
      <w:r w:rsidRPr="00A05DC2">
        <w:rPr>
          <w:rFonts w:ascii="Simplified Arabic" w:eastAsiaTheme="minorHAnsi" w:hAnsi="Simplified Arabic" w:cs="Simplified Arabic" w:hint="cs"/>
          <w:b/>
          <w:bCs/>
          <w:sz w:val="28"/>
          <w:szCs w:val="28"/>
          <w:rtl/>
          <w:lang w:val="fr-FR"/>
        </w:rPr>
        <w:t xml:space="preserve"> يبين نتائج حالات الدراسة على مقياس الاحتراق النفسي لماسلاش</w:t>
      </w:r>
    </w:p>
    <w:tbl>
      <w:tblPr>
        <w:tblStyle w:val="Grilledutableau"/>
        <w:bidiVisual/>
        <w:tblW w:w="0" w:type="auto"/>
        <w:tblLook w:val="04A0"/>
      </w:tblPr>
      <w:tblGrid>
        <w:gridCol w:w="3020"/>
        <w:gridCol w:w="3021"/>
        <w:gridCol w:w="3021"/>
      </w:tblGrid>
      <w:tr w:rsidR="00A05DC2" w:rsidRPr="00A05DC2" w:rsidTr="00A05DC2">
        <w:tc>
          <w:tcPr>
            <w:tcW w:w="3020" w:type="dxa"/>
            <w:shd w:val="clear" w:color="auto" w:fill="E2EFD9" w:themeFill="accent6" w:themeFillTint="33"/>
          </w:tcPr>
          <w:p w:rsidR="00A05DC2" w:rsidRPr="00A05DC2" w:rsidRDefault="00A05DC2" w:rsidP="00A05DC2">
            <w:pPr>
              <w:spacing w:after="0" w:line="240" w:lineRule="auto"/>
              <w:jc w:val="both"/>
              <w:rPr>
                <w:rFonts w:ascii="Simplified Arabic" w:eastAsiaTheme="minorHAnsi" w:hAnsi="Simplified Arabic" w:cs="Simplified Arabic"/>
                <w:b/>
                <w:bCs/>
                <w:sz w:val="28"/>
                <w:szCs w:val="28"/>
                <w:rtl/>
                <w:lang w:val="fr-FR"/>
              </w:rPr>
            </w:pPr>
            <w:r w:rsidRPr="00A05DC2">
              <w:rPr>
                <w:rFonts w:ascii="Simplified Arabic" w:eastAsiaTheme="minorHAnsi" w:hAnsi="Simplified Arabic" w:cs="Simplified Arabic" w:hint="cs"/>
                <w:b/>
                <w:bCs/>
                <w:sz w:val="28"/>
                <w:szCs w:val="28"/>
                <w:rtl/>
                <w:lang w:val="fr-FR"/>
              </w:rPr>
              <w:t xml:space="preserve">الحالة </w:t>
            </w:r>
          </w:p>
        </w:tc>
        <w:tc>
          <w:tcPr>
            <w:tcW w:w="3021" w:type="dxa"/>
            <w:shd w:val="clear" w:color="auto" w:fill="E2EFD9" w:themeFill="accent6" w:themeFillTint="33"/>
          </w:tcPr>
          <w:p w:rsidR="00A05DC2" w:rsidRPr="00A05DC2" w:rsidRDefault="00A05DC2" w:rsidP="00A05DC2">
            <w:pPr>
              <w:spacing w:after="0" w:line="240" w:lineRule="auto"/>
              <w:jc w:val="both"/>
              <w:rPr>
                <w:rFonts w:ascii="Simplified Arabic" w:eastAsiaTheme="minorHAnsi" w:hAnsi="Simplified Arabic" w:cs="Simplified Arabic"/>
                <w:b/>
                <w:bCs/>
                <w:sz w:val="28"/>
                <w:szCs w:val="28"/>
                <w:rtl/>
                <w:lang w:val="fr-FR"/>
              </w:rPr>
            </w:pPr>
            <w:r w:rsidRPr="00A05DC2">
              <w:rPr>
                <w:rFonts w:ascii="Simplified Arabic" w:eastAsiaTheme="minorHAnsi" w:hAnsi="Simplified Arabic" w:cs="Simplified Arabic" w:hint="cs"/>
                <w:b/>
                <w:bCs/>
                <w:sz w:val="28"/>
                <w:szCs w:val="28"/>
                <w:rtl/>
                <w:lang w:val="fr-FR"/>
              </w:rPr>
              <w:t xml:space="preserve">الدرجة الكلية للمقياس </w:t>
            </w:r>
          </w:p>
        </w:tc>
        <w:tc>
          <w:tcPr>
            <w:tcW w:w="3021" w:type="dxa"/>
            <w:shd w:val="clear" w:color="auto" w:fill="E2EFD9" w:themeFill="accent6" w:themeFillTint="33"/>
          </w:tcPr>
          <w:p w:rsidR="00A05DC2" w:rsidRPr="00A05DC2" w:rsidRDefault="00A05DC2" w:rsidP="00A05DC2">
            <w:pPr>
              <w:spacing w:after="0" w:line="240" w:lineRule="auto"/>
              <w:jc w:val="both"/>
              <w:rPr>
                <w:rFonts w:ascii="Simplified Arabic" w:eastAsiaTheme="minorHAnsi" w:hAnsi="Simplified Arabic" w:cs="Simplified Arabic"/>
                <w:b/>
                <w:bCs/>
                <w:sz w:val="28"/>
                <w:szCs w:val="28"/>
                <w:rtl/>
                <w:lang w:val="fr-FR"/>
              </w:rPr>
            </w:pPr>
            <w:r w:rsidRPr="00A05DC2">
              <w:rPr>
                <w:rFonts w:ascii="Simplified Arabic" w:eastAsiaTheme="minorHAnsi" w:hAnsi="Simplified Arabic" w:cs="Simplified Arabic" w:hint="cs"/>
                <w:b/>
                <w:bCs/>
                <w:sz w:val="28"/>
                <w:szCs w:val="28"/>
                <w:rtl/>
                <w:lang w:val="fr-FR"/>
              </w:rPr>
              <w:t xml:space="preserve">مستوى الاحتراق النفسي </w:t>
            </w:r>
          </w:p>
        </w:tc>
      </w:tr>
      <w:tr w:rsidR="00A05DC2" w:rsidRPr="00A05DC2" w:rsidTr="00A05DC2">
        <w:tc>
          <w:tcPr>
            <w:tcW w:w="3020" w:type="dxa"/>
            <w:shd w:val="clear" w:color="auto" w:fill="E2EFD9" w:themeFill="accent6" w:themeFillTint="33"/>
          </w:tcPr>
          <w:p w:rsidR="00A05DC2" w:rsidRPr="00A05DC2" w:rsidRDefault="00A05DC2" w:rsidP="00A05DC2">
            <w:pPr>
              <w:spacing w:after="0" w:line="240" w:lineRule="auto"/>
              <w:jc w:val="both"/>
              <w:rPr>
                <w:rFonts w:ascii="Simplified Arabic" w:eastAsiaTheme="minorHAnsi" w:hAnsi="Simplified Arabic" w:cs="Simplified Arabic"/>
                <w:sz w:val="28"/>
                <w:szCs w:val="28"/>
                <w:rtl/>
                <w:lang w:val="fr-FR"/>
              </w:rPr>
            </w:pPr>
            <w:r w:rsidRPr="00A05DC2">
              <w:rPr>
                <w:rFonts w:ascii="Simplified Arabic" w:eastAsiaTheme="minorHAnsi" w:hAnsi="Simplified Arabic" w:cs="Simplified Arabic" w:hint="cs"/>
                <w:sz w:val="28"/>
                <w:szCs w:val="28"/>
                <w:rtl/>
                <w:lang w:val="fr-FR"/>
              </w:rPr>
              <w:t>الحالة الأولى (ح)</w:t>
            </w:r>
          </w:p>
        </w:tc>
        <w:tc>
          <w:tcPr>
            <w:tcW w:w="3021" w:type="dxa"/>
            <w:vAlign w:val="center"/>
          </w:tcPr>
          <w:p w:rsidR="00A05DC2" w:rsidRPr="00A05DC2" w:rsidRDefault="00A05DC2" w:rsidP="00A05DC2">
            <w:pPr>
              <w:spacing w:after="0" w:line="240" w:lineRule="auto"/>
              <w:jc w:val="center"/>
              <w:rPr>
                <w:rFonts w:ascii="Simplified Arabic" w:eastAsiaTheme="minorHAnsi" w:hAnsi="Simplified Arabic" w:cs="Simplified Arabic"/>
                <w:sz w:val="28"/>
                <w:szCs w:val="28"/>
                <w:rtl/>
                <w:lang w:val="fr-FR"/>
              </w:rPr>
            </w:pPr>
            <w:r w:rsidRPr="00A05DC2">
              <w:rPr>
                <w:rFonts w:ascii="Simplified Arabic" w:eastAsiaTheme="minorHAnsi" w:hAnsi="Simplified Arabic" w:cs="Simplified Arabic" w:hint="cs"/>
                <w:sz w:val="28"/>
                <w:szCs w:val="28"/>
                <w:rtl/>
                <w:lang w:val="fr-FR"/>
              </w:rPr>
              <w:t>67 درجة</w:t>
            </w:r>
          </w:p>
        </w:tc>
        <w:tc>
          <w:tcPr>
            <w:tcW w:w="3021" w:type="dxa"/>
            <w:vAlign w:val="center"/>
          </w:tcPr>
          <w:p w:rsidR="00A05DC2" w:rsidRPr="00A05DC2" w:rsidRDefault="00A05DC2" w:rsidP="00A05DC2">
            <w:pPr>
              <w:spacing w:after="0" w:line="240" w:lineRule="auto"/>
              <w:jc w:val="center"/>
              <w:rPr>
                <w:rFonts w:ascii="Simplified Arabic" w:eastAsiaTheme="minorHAnsi" w:hAnsi="Simplified Arabic" w:cs="Simplified Arabic"/>
                <w:sz w:val="28"/>
                <w:szCs w:val="28"/>
                <w:rtl/>
                <w:lang w:val="fr-FR"/>
              </w:rPr>
            </w:pPr>
            <w:r w:rsidRPr="00A05DC2">
              <w:rPr>
                <w:rFonts w:ascii="Simplified Arabic" w:eastAsiaTheme="minorHAnsi" w:hAnsi="Simplified Arabic" w:cs="Simplified Arabic" w:hint="cs"/>
                <w:sz w:val="28"/>
                <w:szCs w:val="28"/>
                <w:rtl/>
                <w:lang w:val="fr-FR"/>
              </w:rPr>
              <w:t>مستوى متوسط</w:t>
            </w:r>
          </w:p>
        </w:tc>
      </w:tr>
      <w:tr w:rsidR="00A05DC2" w:rsidRPr="00A05DC2" w:rsidTr="00A05DC2">
        <w:tc>
          <w:tcPr>
            <w:tcW w:w="3020" w:type="dxa"/>
            <w:shd w:val="clear" w:color="auto" w:fill="E2EFD9" w:themeFill="accent6" w:themeFillTint="33"/>
          </w:tcPr>
          <w:p w:rsidR="00A05DC2" w:rsidRPr="00A05DC2" w:rsidRDefault="00A05DC2" w:rsidP="00A05DC2">
            <w:pPr>
              <w:spacing w:after="0" w:line="240" w:lineRule="auto"/>
              <w:jc w:val="both"/>
              <w:rPr>
                <w:rFonts w:ascii="Simplified Arabic" w:eastAsiaTheme="minorHAnsi" w:hAnsi="Simplified Arabic" w:cs="Simplified Arabic"/>
                <w:sz w:val="28"/>
                <w:szCs w:val="28"/>
                <w:rtl/>
                <w:lang w:val="fr-FR"/>
              </w:rPr>
            </w:pPr>
            <w:r w:rsidRPr="00A05DC2">
              <w:rPr>
                <w:rFonts w:ascii="Simplified Arabic" w:eastAsiaTheme="minorHAnsi" w:hAnsi="Simplified Arabic" w:cs="Simplified Arabic" w:hint="cs"/>
                <w:sz w:val="28"/>
                <w:szCs w:val="28"/>
                <w:rtl/>
                <w:lang w:val="fr-FR"/>
              </w:rPr>
              <w:t>الحالة الثانية (ق-غ)</w:t>
            </w:r>
          </w:p>
        </w:tc>
        <w:tc>
          <w:tcPr>
            <w:tcW w:w="3021" w:type="dxa"/>
            <w:vAlign w:val="center"/>
          </w:tcPr>
          <w:p w:rsidR="00A05DC2" w:rsidRPr="00A05DC2" w:rsidRDefault="00A05DC2" w:rsidP="00A05DC2">
            <w:pPr>
              <w:spacing w:after="0" w:line="240" w:lineRule="auto"/>
              <w:jc w:val="center"/>
              <w:rPr>
                <w:rFonts w:ascii="Simplified Arabic" w:eastAsiaTheme="minorHAnsi" w:hAnsi="Simplified Arabic" w:cs="Simplified Arabic"/>
                <w:sz w:val="28"/>
                <w:szCs w:val="28"/>
                <w:rtl/>
                <w:lang w:val="fr-FR"/>
              </w:rPr>
            </w:pPr>
            <w:r w:rsidRPr="00A05DC2">
              <w:rPr>
                <w:rFonts w:ascii="Simplified Arabic" w:eastAsiaTheme="minorHAnsi" w:hAnsi="Simplified Arabic" w:cs="Simplified Arabic" w:hint="cs"/>
                <w:sz w:val="28"/>
                <w:szCs w:val="28"/>
                <w:rtl/>
                <w:lang w:val="fr-FR"/>
              </w:rPr>
              <w:t>78 درجة</w:t>
            </w:r>
          </w:p>
        </w:tc>
        <w:tc>
          <w:tcPr>
            <w:tcW w:w="3021" w:type="dxa"/>
            <w:vAlign w:val="center"/>
          </w:tcPr>
          <w:p w:rsidR="00A05DC2" w:rsidRPr="00A05DC2" w:rsidRDefault="00A05DC2" w:rsidP="00A05DC2">
            <w:pPr>
              <w:spacing w:after="0" w:line="240" w:lineRule="auto"/>
              <w:jc w:val="center"/>
              <w:rPr>
                <w:rFonts w:ascii="Simplified Arabic" w:eastAsiaTheme="minorHAnsi" w:hAnsi="Simplified Arabic" w:cs="Simplified Arabic"/>
                <w:sz w:val="28"/>
                <w:szCs w:val="28"/>
                <w:rtl/>
                <w:lang w:val="fr-FR"/>
              </w:rPr>
            </w:pPr>
            <w:r w:rsidRPr="00A05DC2">
              <w:rPr>
                <w:rFonts w:ascii="Simplified Arabic" w:eastAsiaTheme="minorHAnsi" w:hAnsi="Simplified Arabic" w:cs="Simplified Arabic" w:hint="cs"/>
                <w:sz w:val="28"/>
                <w:szCs w:val="28"/>
                <w:rtl/>
                <w:lang w:val="fr-FR"/>
              </w:rPr>
              <w:t>مستوى متوسط</w:t>
            </w:r>
          </w:p>
        </w:tc>
      </w:tr>
    </w:tbl>
    <w:p w:rsidR="00C374D7" w:rsidRPr="00C374D7" w:rsidRDefault="00C374D7" w:rsidP="00C374D7">
      <w:pPr>
        <w:pStyle w:val="Paragraphedeliste"/>
        <w:spacing w:after="0"/>
        <w:jc w:val="both"/>
        <w:rPr>
          <w:rFonts w:ascii="Simplified Arabic" w:eastAsiaTheme="minorHAnsi" w:hAnsi="Simplified Arabic" w:cs="Simplified Arabic"/>
          <w:b/>
          <w:bCs/>
          <w:sz w:val="28"/>
          <w:szCs w:val="28"/>
          <w:lang w:val="fr-FR"/>
        </w:rPr>
      </w:pPr>
    </w:p>
    <w:p w:rsidR="00C374D7" w:rsidRPr="00C374D7" w:rsidRDefault="00C374D7" w:rsidP="00C374D7">
      <w:pPr>
        <w:spacing w:after="0"/>
        <w:ind w:left="360"/>
        <w:jc w:val="both"/>
        <w:rPr>
          <w:rFonts w:ascii="Simplified Arabic" w:eastAsiaTheme="minorHAnsi" w:hAnsi="Simplified Arabic" w:cs="Simplified Arabic"/>
          <w:b/>
          <w:bCs/>
          <w:sz w:val="28"/>
          <w:szCs w:val="28"/>
          <w:lang w:val="fr-FR"/>
        </w:rPr>
      </w:pPr>
      <w:r>
        <w:rPr>
          <w:rFonts w:ascii="Simplified Arabic" w:eastAsiaTheme="minorHAnsi" w:hAnsi="Simplified Arabic" w:cs="Simplified Arabic" w:hint="cs"/>
          <w:b/>
          <w:bCs/>
          <w:sz w:val="32"/>
          <w:szCs w:val="32"/>
          <w:rtl/>
          <w:lang w:val="fr-FR"/>
        </w:rPr>
        <w:t>4.</w:t>
      </w:r>
      <w:r w:rsidRPr="00C374D7">
        <w:rPr>
          <w:rFonts w:ascii="Simplified Arabic" w:eastAsiaTheme="minorHAnsi" w:hAnsi="Simplified Arabic" w:cs="Simplified Arabic" w:hint="cs"/>
          <w:b/>
          <w:bCs/>
          <w:sz w:val="32"/>
          <w:szCs w:val="32"/>
          <w:rtl/>
          <w:lang w:val="fr-FR"/>
        </w:rPr>
        <w:t>مناقشة الفرضية الجزئية الثالثة</w:t>
      </w:r>
      <w:r w:rsidR="00A65246">
        <w:rPr>
          <w:rFonts w:ascii="Simplified Arabic" w:eastAsiaTheme="minorHAnsi" w:hAnsi="Simplified Arabic" w:cs="Simplified Arabic" w:hint="cs"/>
          <w:b/>
          <w:bCs/>
          <w:sz w:val="32"/>
          <w:szCs w:val="32"/>
          <w:rtl/>
          <w:lang w:val="fr-FR"/>
        </w:rPr>
        <w:t xml:space="preserve"> في ضوء النتائج</w:t>
      </w:r>
      <w:r w:rsidRPr="00C374D7">
        <w:rPr>
          <w:rFonts w:ascii="Simplified Arabic" w:eastAsiaTheme="minorHAnsi" w:hAnsi="Simplified Arabic" w:cs="Simplified Arabic" w:hint="cs"/>
          <w:b/>
          <w:bCs/>
          <w:sz w:val="32"/>
          <w:szCs w:val="32"/>
          <w:rtl/>
          <w:lang w:val="fr-FR"/>
        </w:rPr>
        <w:t xml:space="preserve"> : </w:t>
      </w:r>
    </w:p>
    <w:p w:rsidR="00C374D7" w:rsidRPr="00A05DC2" w:rsidRDefault="00C374D7" w:rsidP="00C374D7">
      <w:pPr>
        <w:spacing w:after="160" w:line="259" w:lineRule="auto"/>
        <w:jc w:val="both"/>
        <w:rPr>
          <w:rFonts w:ascii="Simplified Arabic" w:eastAsiaTheme="minorHAnsi" w:hAnsi="Simplified Arabic" w:cs="Simplified Arabic"/>
          <w:b/>
          <w:bCs/>
          <w:sz w:val="28"/>
          <w:szCs w:val="28"/>
          <w:rtl/>
          <w:lang w:val="fr-FR"/>
        </w:rPr>
      </w:pPr>
      <w:r w:rsidRPr="00A05DC2">
        <w:rPr>
          <w:rFonts w:ascii="Simplified Arabic" w:eastAsiaTheme="minorHAnsi" w:hAnsi="Simplified Arabic" w:cs="Simplified Arabic" w:hint="cs"/>
          <w:b/>
          <w:bCs/>
          <w:sz w:val="28"/>
          <w:szCs w:val="28"/>
          <w:rtl/>
          <w:lang w:val="fr-FR"/>
        </w:rPr>
        <w:t xml:space="preserve">والتي تنص على : " يتغير المعاش النفسي لدى الممرضين العاملين بالقطاع الصحي في ظل جائحة كورونا تبعا لعامل الخبرة المهنية ". </w:t>
      </w:r>
    </w:p>
    <w:p w:rsidR="00C374D7" w:rsidRPr="00A05DC2" w:rsidRDefault="00C374D7" w:rsidP="00C374D7">
      <w:pPr>
        <w:spacing w:after="160" w:line="259" w:lineRule="auto"/>
        <w:jc w:val="both"/>
        <w:rPr>
          <w:rFonts w:ascii="Simplified Arabic" w:eastAsiaTheme="minorHAnsi" w:hAnsi="Simplified Arabic" w:cs="Simplified Arabic"/>
          <w:sz w:val="28"/>
          <w:szCs w:val="28"/>
          <w:rtl/>
          <w:lang w:val="fr-FR"/>
        </w:rPr>
      </w:pPr>
      <w:r w:rsidRPr="00A05DC2">
        <w:rPr>
          <w:rFonts w:ascii="Simplified Arabic" w:eastAsiaTheme="minorHAnsi" w:hAnsi="Simplified Arabic" w:cs="Simplified Arabic" w:hint="cs"/>
          <w:sz w:val="28"/>
          <w:szCs w:val="28"/>
          <w:rtl/>
          <w:lang w:val="fr-FR"/>
        </w:rPr>
        <w:t xml:space="preserve">من خلال القيام بالمقابلات العيادية مع الحالتين، الحالة الأولى "ح) التي كان عدد سنوات خبرتها المهنية (17 سنة) والحالة الثانية (ق-غ) التي كان عدد سنوات خبرته المهنية (09 سنوات)، فقد لاحظنا عدم </w:t>
      </w:r>
      <w:r w:rsidRPr="00A05DC2">
        <w:rPr>
          <w:rFonts w:ascii="Simplified Arabic" w:eastAsiaTheme="minorHAnsi" w:hAnsi="Simplified Arabic" w:cs="Simplified Arabic" w:hint="cs"/>
          <w:sz w:val="28"/>
          <w:szCs w:val="28"/>
          <w:rtl/>
          <w:lang w:val="fr-FR"/>
        </w:rPr>
        <w:lastRenderedPageBreak/>
        <w:t>تغير المعاش النفسي لدى كلتا الحالتين بحيث تحصلا على درجة تقريبية في كل من مقياس ادراك الضغط النفسي ومقياس الاحتراق النفسي وهذا ما يعكس لنا ان عامل الخبرة المهنية لم يأثر على المعاش النفسي للحالتين في ظل العمل بمصلحة الكوفيد 19 وعليه يمكننا القول ان فرضيتنا الجزئية الثالثة لم تتحقق وهذا ما اتفقت فيه دراستنا مع نتائج دراسة " بن السايح مسعودة " التي كانت بسنة 2018 بالجزائرـ تحت عنوان (مستوى الاحتراق النفسي لدى عينة من ممرضي الاغواط ) والتي توصلت الى عدم وجود فروق بين الممرضين حسب متغيري الحالة الاجتماعية والخبرة المهنية.</w:t>
      </w:r>
    </w:p>
    <w:p w:rsidR="00C374D7" w:rsidRPr="00A05DC2" w:rsidRDefault="00C374D7" w:rsidP="00C374D7">
      <w:pPr>
        <w:spacing w:after="160" w:line="259" w:lineRule="auto"/>
        <w:jc w:val="center"/>
        <w:rPr>
          <w:rFonts w:ascii="Simplified Arabic" w:eastAsiaTheme="minorHAnsi" w:hAnsi="Simplified Arabic" w:cs="Simplified Arabic"/>
          <w:b/>
          <w:bCs/>
          <w:sz w:val="28"/>
          <w:szCs w:val="28"/>
          <w:rtl/>
          <w:lang w:val="fr-FR"/>
        </w:rPr>
      </w:pPr>
      <w:r w:rsidRPr="00A05DC2">
        <w:rPr>
          <w:rFonts w:ascii="Simplified Arabic" w:eastAsiaTheme="minorHAnsi" w:hAnsi="Simplified Arabic" w:cs="Simplified Arabic" w:hint="cs"/>
          <w:b/>
          <w:bCs/>
          <w:sz w:val="28"/>
          <w:szCs w:val="28"/>
          <w:rtl/>
          <w:lang w:val="fr-FR"/>
        </w:rPr>
        <w:t>الجدول رقم</w:t>
      </w:r>
      <w:r>
        <w:rPr>
          <w:rFonts w:ascii="Simplified Arabic" w:eastAsiaTheme="minorHAnsi" w:hAnsi="Simplified Arabic" w:cs="Simplified Arabic" w:hint="cs"/>
          <w:b/>
          <w:bCs/>
          <w:sz w:val="28"/>
          <w:szCs w:val="28"/>
          <w:rtl/>
          <w:lang w:val="fr-FR"/>
        </w:rPr>
        <w:t xml:space="preserve"> (24) </w:t>
      </w:r>
      <w:r w:rsidRPr="00A05DC2">
        <w:rPr>
          <w:rFonts w:ascii="Simplified Arabic" w:eastAsiaTheme="minorHAnsi" w:hAnsi="Simplified Arabic" w:cs="Simplified Arabic" w:hint="cs"/>
          <w:b/>
          <w:bCs/>
          <w:sz w:val="28"/>
          <w:szCs w:val="28"/>
          <w:rtl/>
          <w:lang w:val="fr-FR"/>
        </w:rPr>
        <w:t xml:space="preserve"> يبين الخبرة المهنية لحالات الدراسة</w:t>
      </w:r>
    </w:p>
    <w:tbl>
      <w:tblPr>
        <w:tblStyle w:val="Grilledutableau"/>
        <w:bidiVisual/>
        <w:tblW w:w="0" w:type="auto"/>
        <w:tblInd w:w="1770" w:type="dxa"/>
        <w:tblLook w:val="04A0"/>
      </w:tblPr>
      <w:tblGrid>
        <w:gridCol w:w="3020"/>
        <w:gridCol w:w="2504"/>
      </w:tblGrid>
      <w:tr w:rsidR="00C374D7" w:rsidRPr="00A05DC2" w:rsidTr="00D45301">
        <w:tc>
          <w:tcPr>
            <w:tcW w:w="3020" w:type="dxa"/>
            <w:shd w:val="clear" w:color="auto" w:fill="E2EFD9" w:themeFill="accent6" w:themeFillTint="33"/>
            <w:vAlign w:val="center"/>
          </w:tcPr>
          <w:p w:rsidR="00C374D7" w:rsidRPr="00A05DC2" w:rsidRDefault="00C374D7" w:rsidP="00D45301">
            <w:pPr>
              <w:spacing w:after="0" w:line="240" w:lineRule="auto"/>
              <w:jc w:val="center"/>
              <w:rPr>
                <w:rFonts w:ascii="Simplified Arabic" w:eastAsiaTheme="minorHAnsi" w:hAnsi="Simplified Arabic" w:cs="Simplified Arabic"/>
                <w:b/>
                <w:bCs/>
                <w:sz w:val="28"/>
                <w:szCs w:val="28"/>
                <w:rtl/>
                <w:lang w:val="fr-FR"/>
              </w:rPr>
            </w:pPr>
            <w:r w:rsidRPr="00A05DC2">
              <w:rPr>
                <w:rFonts w:ascii="Simplified Arabic" w:eastAsiaTheme="minorHAnsi" w:hAnsi="Simplified Arabic" w:cs="Simplified Arabic" w:hint="cs"/>
                <w:b/>
                <w:bCs/>
                <w:sz w:val="28"/>
                <w:szCs w:val="28"/>
                <w:rtl/>
                <w:lang w:val="fr-FR"/>
              </w:rPr>
              <w:t>الحالة</w:t>
            </w:r>
          </w:p>
        </w:tc>
        <w:tc>
          <w:tcPr>
            <w:tcW w:w="2504" w:type="dxa"/>
            <w:shd w:val="clear" w:color="auto" w:fill="E2EFD9" w:themeFill="accent6" w:themeFillTint="33"/>
            <w:vAlign w:val="center"/>
          </w:tcPr>
          <w:p w:rsidR="00C374D7" w:rsidRPr="00A05DC2" w:rsidRDefault="00C374D7" w:rsidP="00D45301">
            <w:pPr>
              <w:spacing w:after="0" w:line="240" w:lineRule="auto"/>
              <w:jc w:val="center"/>
              <w:rPr>
                <w:rFonts w:ascii="Simplified Arabic" w:eastAsiaTheme="minorHAnsi" w:hAnsi="Simplified Arabic" w:cs="Simplified Arabic"/>
                <w:b/>
                <w:bCs/>
                <w:sz w:val="28"/>
                <w:szCs w:val="28"/>
                <w:rtl/>
                <w:lang w:val="fr-FR"/>
              </w:rPr>
            </w:pPr>
            <w:r w:rsidRPr="00A05DC2">
              <w:rPr>
                <w:rFonts w:ascii="Simplified Arabic" w:eastAsiaTheme="minorHAnsi" w:hAnsi="Simplified Arabic" w:cs="Simplified Arabic" w:hint="cs"/>
                <w:b/>
                <w:bCs/>
                <w:sz w:val="28"/>
                <w:szCs w:val="28"/>
                <w:rtl/>
                <w:lang w:val="fr-FR"/>
              </w:rPr>
              <w:t>مدة الخبرة المهنية</w:t>
            </w:r>
          </w:p>
        </w:tc>
      </w:tr>
      <w:tr w:rsidR="00C374D7" w:rsidRPr="00A05DC2" w:rsidTr="00D45301">
        <w:tc>
          <w:tcPr>
            <w:tcW w:w="3020" w:type="dxa"/>
            <w:shd w:val="clear" w:color="auto" w:fill="auto"/>
          </w:tcPr>
          <w:p w:rsidR="00C374D7" w:rsidRPr="00A05DC2" w:rsidRDefault="00C374D7" w:rsidP="00F1673B">
            <w:pPr>
              <w:spacing w:after="0" w:line="240" w:lineRule="auto"/>
              <w:jc w:val="both"/>
              <w:rPr>
                <w:rFonts w:ascii="Simplified Arabic" w:eastAsiaTheme="minorHAnsi" w:hAnsi="Simplified Arabic" w:cs="Simplified Arabic"/>
                <w:b/>
                <w:bCs/>
                <w:sz w:val="28"/>
                <w:szCs w:val="28"/>
                <w:rtl/>
                <w:lang w:val="fr-FR"/>
              </w:rPr>
            </w:pPr>
            <w:r w:rsidRPr="00A05DC2">
              <w:rPr>
                <w:rFonts w:ascii="Simplified Arabic" w:eastAsiaTheme="minorHAnsi" w:hAnsi="Simplified Arabic" w:cs="Simplified Arabic" w:hint="cs"/>
                <w:b/>
                <w:bCs/>
                <w:sz w:val="28"/>
                <w:szCs w:val="28"/>
                <w:rtl/>
                <w:lang w:val="fr-FR"/>
              </w:rPr>
              <w:t xml:space="preserve">الحالة الأولى (ح) </w:t>
            </w:r>
          </w:p>
        </w:tc>
        <w:tc>
          <w:tcPr>
            <w:tcW w:w="2504" w:type="dxa"/>
            <w:shd w:val="clear" w:color="auto" w:fill="auto"/>
          </w:tcPr>
          <w:p w:rsidR="00C374D7" w:rsidRPr="00A05DC2" w:rsidRDefault="00C374D7" w:rsidP="00F1673B">
            <w:pPr>
              <w:spacing w:after="0" w:line="240" w:lineRule="auto"/>
              <w:jc w:val="both"/>
              <w:rPr>
                <w:rFonts w:ascii="Simplified Arabic" w:eastAsiaTheme="minorHAnsi" w:hAnsi="Simplified Arabic" w:cs="Simplified Arabic"/>
                <w:sz w:val="28"/>
                <w:szCs w:val="28"/>
                <w:rtl/>
                <w:lang w:val="fr-FR"/>
              </w:rPr>
            </w:pPr>
            <w:r w:rsidRPr="00A05DC2">
              <w:rPr>
                <w:rFonts w:ascii="Simplified Arabic" w:eastAsiaTheme="minorHAnsi" w:hAnsi="Simplified Arabic" w:cs="Simplified Arabic" w:hint="cs"/>
                <w:sz w:val="28"/>
                <w:szCs w:val="28"/>
                <w:rtl/>
                <w:lang w:val="fr-FR"/>
              </w:rPr>
              <w:t xml:space="preserve">17 سنة </w:t>
            </w:r>
          </w:p>
        </w:tc>
      </w:tr>
      <w:tr w:rsidR="00C374D7" w:rsidRPr="00A05DC2" w:rsidTr="00D45301">
        <w:tc>
          <w:tcPr>
            <w:tcW w:w="3020" w:type="dxa"/>
            <w:shd w:val="clear" w:color="auto" w:fill="auto"/>
          </w:tcPr>
          <w:p w:rsidR="00C374D7" w:rsidRPr="00A05DC2" w:rsidRDefault="00C374D7" w:rsidP="00F1673B">
            <w:pPr>
              <w:spacing w:after="0" w:line="240" w:lineRule="auto"/>
              <w:jc w:val="both"/>
              <w:rPr>
                <w:rFonts w:ascii="Simplified Arabic" w:eastAsiaTheme="minorHAnsi" w:hAnsi="Simplified Arabic" w:cs="Simplified Arabic"/>
                <w:b/>
                <w:bCs/>
                <w:sz w:val="28"/>
                <w:szCs w:val="28"/>
                <w:rtl/>
                <w:lang w:val="fr-FR"/>
              </w:rPr>
            </w:pPr>
            <w:r w:rsidRPr="00A05DC2">
              <w:rPr>
                <w:rFonts w:ascii="Simplified Arabic" w:eastAsiaTheme="minorHAnsi" w:hAnsi="Simplified Arabic" w:cs="Simplified Arabic" w:hint="cs"/>
                <w:b/>
                <w:bCs/>
                <w:sz w:val="28"/>
                <w:szCs w:val="28"/>
                <w:rtl/>
                <w:lang w:val="fr-FR"/>
              </w:rPr>
              <w:t xml:space="preserve">الحالة الثانية (ق-غ) </w:t>
            </w:r>
          </w:p>
        </w:tc>
        <w:tc>
          <w:tcPr>
            <w:tcW w:w="2504" w:type="dxa"/>
            <w:shd w:val="clear" w:color="auto" w:fill="auto"/>
          </w:tcPr>
          <w:p w:rsidR="00C374D7" w:rsidRPr="00A05DC2" w:rsidRDefault="00C374D7" w:rsidP="00F1673B">
            <w:pPr>
              <w:spacing w:after="0" w:line="240" w:lineRule="auto"/>
              <w:jc w:val="both"/>
              <w:rPr>
                <w:rFonts w:ascii="Simplified Arabic" w:eastAsiaTheme="minorHAnsi" w:hAnsi="Simplified Arabic" w:cs="Simplified Arabic"/>
                <w:sz w:val="28"/>
                <w:szCs w:val="28"/>
                <w:rtl/>
                <w:lang w:val="fr-FR"/>
              </w:rPr>
            </w:pPr>
            <w:r w:rsidRPr="00A05DC2">
              <w:rPr>
                <w:rFonts w:ascii="Simplified Arabic" w:eastAsiaTheme="minorHAnsi" w:hAnsi="Simplified Arabic" w:cs="Simplified Arabic" w:hint="cs"/>
                <w:sz w:val="28"/>
                <w:szCs w:val="28"/>
                <w:rtl/>
                <w:lang w:val="fr-FR"/>
              </w:rPr>
              <w:t xml:space="preserve">09 سنوات </w:t>
            </w:r>
          </w:p>
        </w:tc>
      </w:tr>
    </w:tbl>
    <w:p w:rsidR="00C374D7" w:rsidRPr="004F2B03" w:rsidRDefault="00C374D7" w:rsidP="00C374D7">
      <w:pPr>
        <w:spacing w:after="0" w:line="259" w:lineRule="auto"/>
        <w:jc w:val="both"/>
        <w:rPr>
          <w:rFonts w:ascii="Simplified Arabic" w:eastAsiaTheme="minorHAnsi" w:hAnsi="Simplified Arabic" w:cs="Simplified Arabic"/>
          <w:b/>
          <w:bCs/>
          <w:sz w:val="32"/>
          <w:szCs w:val="32"/>
          <w:lang w:val="fr-FR" w:bidi="ar-SA"/>
        </w:rPr>
      </w:pPr>
    </w:p>
    <w:p w:rsidR="00A05DC2" w:rsidRPr="006B7AC8" w:rsidRDefault="00A05DC2" w:rsidP="006B7AC8">
      <w:pPr>
        <w:rPr>
          <w:rFonts w:ascii="Sakkal Majalla" w:hAnsi="Sakkal Majalla" w:cs="Sakkal Majalla"/>
          <w:sz w:val="72"/>
          <w:szCs w:val="72"/>
          <w:rtl/>
          <w:lang w:val="fr-FR" w:bidi="ar-SA"/>
        </w:rPr>
        <w:sectPr w:rsidR="00A05DC2" w:rsidRPr="006B7AC8" w:rsidSect="00D45301">
          <w:headerReference w:type="default" r:id="rId56"/>
          <w:footerReference w:type="default" r:id="rId57"/>
          <w:pgSz w:w="11906" w:h="16838"/>
          <w:pgMar w:top="1417" w:right="1417" w:bottom="1417" w:left="1417" w:header="708" w:footer="708" w:gutter="0"/>
          <w:pgNumType w:start="64"/>
          <w:cols w:space="708"/>
          <w:docGrid w:linePitch="360"/>
        </w:sectPr>
      </w:pPr>
    </w:p>
    <w:p w:rsidR="005B4E62" w:rsidRDefault="00A05DC2" w:rsidP="00A05DC2">
      <w:pPr>
        <w:spacing w:after="160" w:line="259" w:lineRule="auto"/>
        <w:jc w:val="both"/>
        <w:rPr>
          <w:rFonts w:ascii="Simplified Arabic" w:hAnsi="Simplified Arabic" w:cs="Simplified Arabic"/>
          <w:sz w:val="28"/>
          <w:szCs w:val="28"/>
          <w:rtl/>
          <w:lang w:val="fr-FR" w:bidi="ar-SA"/>
        </w:rPr>
      </w:pPr>
      <w:r>
        <w:rPr>
          <w:rFonts w:ascii="Simplified Arabic" w:hAnsi="Simplified Arabic" w:cs="Simplified Arabic" w:hint="cs"/>
          <w:sz w:val="28"/>
          <w:szCs w:val="28"/>
          <w:rtl/>
          <w:lang w:val="fr-FR" w:bidi="ar-SA"/>
        </w:rPr>
        <w:lastRenderedPageBreak/>
        <w:t xml:space="preserve">    ختاما لما قمنا بعرضه في دراستنا حول المعاش النفسي لدى الممرضين في ظل جائحة كورونا توصلنا الى ان الممرضين شريحة هامة من شرائح المجتمع المعرضة للضغط النفسي الذي لا يتوقف على شخصياتهم فقط بل ويمتد الى علاقاتهم الاسرية والاجتماعية، كما يمتد الى ظروف عملهم ويشير بالنسبة للمرض الى اختلاف مصلحة العمل مثل العمل بمصلحة حساسة تجعله في خطر مستمر مثل مصلحة (الكوفيد19) الى حالات تولد الاحتراق النفسي، وفي هذا سوف نجده يسعى جاهدا الى تحقيق توافقه النفسي وتكيفه الاجتماعي. </w:t>
      </w:r>
    </w:p>
    <w:p w:rsidR="00A05DC2" w:rsidRDefault="00A05DC2" w:rsidP="00A05DC2">
      <w:pPr>
        <w:spacing w:after="160" w:line="259" w:lineRule="auto"/>
        <w:jc w:val="both"/>
        <w:rPr>
          <w:rFonts w:ascii="Simplified Arabic" w:hAnsi="Simplified Arabic" w:cs="Simplified Arabic"/>
          <w:sz w:val="28"/>
          <w:szCs w:val="28"/>
          <w:rtl/>
          <w:lang w:val="fr-FR" w:bidi="ar-SA"/>
        </w:rPr>
      </w:pPr>
      <w:r>
        <w:rPr>
          <w:rFonts w:ascii="Simplified Arabic" w:hAnsi="Simplified Arabic" w:cs="Simplified Arabic" w:hint="cs"/>
          <w:sz w:val="28"/>
          <w:szCs w:val="28"/>
          <w:rtl/>
          <w:lang w:val="fr-FR" w:bidi="ar-SA"/>
        </w:rPr>
        <w:t>كما ان عجز الممرض في سبيل تحقيق التوتر والقلق يولد له الشعور بالعجز وعدم القدرة والشعور بالذنب، ومن هنا فحالة الاحتراق النفسي هي حالة من الاستنزاف الانفعالي والاستنفاذ البدني بسبب ما يتعرض له الممرض من مواقف ضاغطة التي تشير الى تأثيرات سلبية في العلاقات الاجتماعية والمهنية من جانب الممرض وبقية الافراد الاخرين هذا من جانب ومن جانب اخر، نحو الافراد الاخرين بسبب المتطلبات الانفعالية والنفسية الزائدة، كما ان كثرة المشكلات المرتبطة بمهنة التمريض كازدياد حجم العمل وفقدان التحكم والسيطرة على مجريات الأمور المهنية في العمل بمصلحة الكوفيد 19.</w:t>
      </w:r>
    </w:p>
    <w:p w:rsidR="00A05DC2" w:rsidRDefault="00A05DC2" w:rsidP="00A05DC2">
      <w:pPr>
        <w:spacing w:after="160" w:line="259" w:lineRule="auto"/>
        <w:rPr>
          <w:rFonts w:ascii="Simplified Arabic" w:hAnsi="Simplified Arabic" w:cs="Simplified Arabic"/>
          <w:sz w:val="28"/>
          <w:szCs w:val="28"/>
          <w:rtl/>
          <w:lang w:val="fr-FR" w:bidi="ar-SA"/>
        </w:rPr>
        <w:sectPr w:rsidR="00A05DC2" w:rsidSect="00D45301">
          <w:headerReference w:type="default" r:id="rId58"/>
          <w:footerReference w:type="default" r:id="rId59"/>
          <w:pgSz w:w="11906" w:h="16838"/>
          <w:pgMar w:top="1417" w:right="1417" w:bottom="1417" w:left="1417" w:header="708" w:footer="708" w:gutter="0"/>
          <w:pgNumType w:start="81"/>
          <w:cols w:space="708"/>
          <w:docGrid w:linePitch="360"/>
        </w:sectPr>
      </w:pPr>
    </w:p>
    <w:p w:rsidR="00A05DC2" w:rsidRDefault="00D45301" w:rsidP="00877D1B">
      <w:pPr>
        <w:pStyle w:val="Paragraphedeliste"/>
        <w:numPr>
          <w:ilvl w:val="0"/>
          <w:numId w:val="61"/>
        </w:numPr>
        <w:spacing w:after="160" w:line="259" w:lineRule="auto"/>
        <w:rPr>
          <w:rFonts w:ascii="Simplified Arabic" w:hAnsi="Simplified Arabic" w:cs="Simplified Arabic"/>
          <w:sz w:val="28"/>
          <w:szCs w:val="28"/>
          <w:lang w:val="fr-FR" w:bidi="ar-SA"/>
        </w:rPr>
      </w:pPr>
      <w:r>
        <w:rPr>
          <w:rFonts w:ascii="Simplified Arabic" w:hAnsi="Simplified Arabic" w:cs="Simplified Arabic" w:hint="cs"/>
          <w:sz w:val="28"/>
          <w:szCs w:val="28"/>
          <w:rtl/>
          <w:lang w:val="fr-FR" w:bidi="ar-SA"/>
        </w:rPr>
        <w:lastRenderedPageBreak/>
        <w:t xml:space="preserve">محاولة تعديل </w:t>
      </w:r>
      <w:r w:rsidR="00D41910">
        <w:rPr>
          <w:rFonts w:ascii="Simplified Arabic" w:hAnsi="Simplified Arabic" w:cs="Simplified Arabic" w:hint="cs"/>
          <w:sz w:val="28"/>
          <w:szCs w:val="28"/>
          <w:rtl/>
          <w:lang w:val="fr-FR" w:bidi="ar-SA"/>
        </w:rPr>
        <w:t>نظام المناوبة (7/7) لضمان فترات الراحة للمرض داخل مصلحة الكوفيد 19.</w:t>
      </w:r>
    </w:p>
    <w:p w:rsidR="00D41910" w:rsidRDefault="00D41910" w:rsidP="00877D1B">
      <w:pPr>
        <w:pStyle w:val="Paragraphedeliste"/>
        <w:numPr>
          <w:ilvl w:val="0"/>
          <w:numId w:val="61"/>
        </w:numPr>
        <w:spacing w:after="160" w:line="259" w:lineRule="auto"/>
        <w:rPr>
          <w:rFonts w:ascii="Simplified Arabic" w:hAnsi="Simplified Arabic" w:cs="Simplified Arabic"/>
          <w:sz w:val="28"/>
          <w:szCs w:val="28"/>
          <w:lang w:val="fr-FR" w:bidi="ar-SA"/>
        </w:rPr>
      </w:pPr>
      <w:r>
        <w:rPr>
          <w:rFonts w:ascii="Simplified Arabic" w:hAnsi="Simplified Arabic" w:cs="Simplified Arabic" w:hint="cs"/>
          <w:sz w:val="28"/>
          <w:szCs w:val="28"/>
          <w:rtl/>
          <w:lang w:val="fr-FR" w:bidi="ar-SA"/>
        </w:rPr>
        <w:t>تحسين الظروف المعيشية للممرضين من خلال تحسين سلم الراتب وتفعيل نظام الحوافز العادية وتحسين مناخ العمل من خلال عقد الدورات التدريبية لضمان تكيف الممرضين مع وضعيات العمل في الوباء.</w:t>
      </w:r>
    </w:p>
    <w:p w:rsidR="00D41910" w:rsidRDefault="00D41910" w:rsidP="00877D1B">
      <w:pPr>
        <w:pStyle w:val="Paragraphedeliste"/>
        <w:numPr>
          <w:ilvl w:val="0"/>
          <w:numId w:val="61"/>
        </w:numPr>
        <w:spacing w:after="160" w:line="259" w:lineRule="auto"/>
        <w:rPr>
          <w:rFonts w:ascii="Simplified Arabic" w:hAnsi="Simplified Arabic" w:cs="Simplified Arabic"/>
          <w:sz w:val="28"/>
          <w:szCs w:val="28"/>
          <w:lang w:val="fr-FR" w:bidi="ar-SA"/>
        </w:rPr>
      </w:pPr>
      <w:r>
        <w:rPr>
          <w:rFonts w:ascii="Simplified Arabic" w:hAnsi="Simplified Arabic" w:cs="Simplified Arabic" w:hint="cs"/>
          <w:sz w:val="28"/>
          <w:szCs w:val="28"/>
          <w:rtl/>
          <w:lang w:val="fr-FR" w:bidi="ar-SA"/>
        </w:rPr>
        <w:t>توجيه الخدمات والوسائل المساعدة والمرافق التي من شأنها ان تعيين الممرض في أداء واجبه.</w:t>
      </w:r>
    </w:p>
    <w:p w:rsidR="00D41910" w:rsidRDefault="00D41910" w:rsidP="00877D1B">
      <w:pPr>
        <w:pStyle w:val="Paragraphedeliste"/>
        <w:numPr>
          <w:ilvl w:val="0"/>
          <w:numId w:val="61"/>
        </w:numPr>
        <w:spacing w:after="160" w:line="259" w:lineRule="auto"/>
        <w:rPr>
          <w:rFonts w:ascii="Simplified Arabic" w:hAnsi="Simplified Arabic" w:cs="Simplified Arabic"/>
          <w:sz w:val="28"/>
          <w:szCs w:val="28"/>
          <w:lang w:val="fr-FR" w:bidi="ar-SA"/>
        </w:rPr>
      </w:pPr>
      <w:r>
        <w:rPr>
          <w:rFonts w:ascii="Simplified Arabic" w:hAnsi="Simplified Arabic" w:cs="Simplified Arabic" w:hint="cs"/>
          <w:sz w:val="28"/>
          <w:szCs w:val="28"/>
          <w:rtl/>
          <w:lang w:val="fr-FR" w:bidi="ar-SA"/>
        </w:rPr>
        <w:t>توفير البسة الوقاية والحماية من الممرض لدى العاملين بمصلحة الكوفيد19.</w:t>
      </w:r>
    </w:p>
    <w:p w:rsidR="00D41910" w:rsidRDefault="00A65246" w:rsidP="00877D1B">
      <w:pPr>
        <w:pStyle w:val="Paragraphedeliste"/>
        <w:numPr>
          <w:ilvl w:val="0"/>
          <w:numId w:val="61"/>
        </w:numPr>
        <w:spacing w:after="160" w:line="259" w:lineRule="auto"/>
        <w:rPr>
          <w:rFonts w:ascii="Simplified Arabic" w:hAnsi="Simplified Arabic" w:cs="Simplified Arabic"/>
          <w:sz w:val="28"/>
          <w:szCs w:val="28"/>
          <w:lang w:val="fr-FR" w:bidi="ar-SA"/>
        </w:rPr>
      </w:pPr>
      <w:r>
        <w:rPr>
          <w:rFonts w:ascii="Simplified Arabic" w:hAnsi="Simplified Arabic" w:cs="Simplified Arabic" w:hint="cs"/>
          <w:sz w:val="28"/>
          <w:szCs w:val="28"/>
          <w:rtl/>
          <w:lang w:val="fr-FR" w:bidi="ar-SA"/>
        </w:rPr>
        <w:t>ضرورة قيام الادار</w:t>
      </w:r>
      <w:r w:rsidR="00D41910">
        <w:rPr>
          <w:rFonts w:ascii="Simplified Arabic" w:hAnsi="Simplified Arabic" w:cs="Simplified Arabic" w:hint="cs"/>
          <w:sz w:val="28"/>
          <w:szCs w:val="28"/>
          <w:rtl/>
          <w:lang w:val="fr-FR" w:bidi="ar-SA"/>
        </w:rPr>
        <w:t>ة بتشجيع الممرضين على خدماتهم والاشادة بها بصورة مستمرة مما يساهم في خلق انطباع جيد لدى الممرضين.</w:t>
      </w:r>
    </w:p>
    <w:p w:rsidR="00D41910" w:rsidRDefault="00D41910" w:rsidP="00877D1B">
      <w:pPr>
        <w:pStyle w:val="Paragraphedeliste"/>
        <w:numPr>
          <w:ilvl w:val="0"/>
          <w:numId w:val="61"/>
        </w:numPr>
        <w:spacing w:after="160" w:line="259" w:lineRule="auto"/>
        <w:rPr>
          <w:rFonts w:ascii="Simplified Arabic" w:hAnsi="Simplified Arabic" w:cs="Simplified Arabic"/>
          <w:sz w:val="28"/>
          <w:szCs w:val="28"/>
          <w:lang w:val="fr-FR" w:bidi="ar-SA"/>
        </w:rPr>
      </w:pPr>
      <w:r>
        <w:rPr>
          <w:rFonts w:ascii="Simplified Arabic" w:hAnsi="Simplified Arabic" w:cs="Simplified Arabic" w:hint="cs"/>
          <w:sz w:val="28"/>
          <w:szCs w:val="28"/>
          <w:rtl/>
          <w:lang w:val="fr-FR" w:bidi="ar-SA"/>
        </w:rPr>
        <w:t>بناء برمج تكفل نفسي بالممرضين بعد العمل بمصلحة الكوفيد19.</w:t>
      </w:r>
    </w:p>
    <w:p w:rsidR="00D41910" w:rsidRDefault="00D41910" w:rsidP="00877D1B">
      <w:pPr>
        <w:pStyle w:val="Paragraphedeliste"/>
        <w:numPr>
          <w:ilvl w:val="0"/>
          <w:numId w:val="61"/>
        </w:numPr>
        <w:spacing w:after="160" w:line="259" w:lineRule="auto"/>
        <w:rPr>
          <w:rFonts w:ascii="Simplified Arabic" w:hAnsi="Simplified Arabic" w:cs="Simplified Arabic"/>
          <w:sz w:val="28"/>
          <w:szCs w:val="28"/>
          <w:lang w:val="fr-FR" w:bidi="ar-SA"/>
        </w:rPr>
      </w:pPr>
      <w:r>
        <w:rPr>
          <w:rFonts w:ascii="Simplified Arabic" w:hAnsi="Simplified Arabic" w:cs="Simplified Arabic" w:hint="cs"/>
          <w:sz w:val="28"/>
          <w:szCs w:val="28"/>
          <w:rtl/>
          <w:lang w:val="fr-FR" w:bidi="ar-SA"/>
        </w:rPr>
        <w:t>قيام الاخصائي النفسي بعمل دورات تكوينية للمرضين من الجانب النفسي لكيفية التعامل في وضعية الازمات مع الضغط النفسي والاحتراق النفسي الذي سينجم عن العمل في هذه الازمات.</w:t>
      </w:r>
    </w:p>
    <w:p w:rsidR="00D41910" w:rsidRDefault="00D41910" w:rsidP="00D41910">
      <w:pPr>
        <w:tabs>
          <w:tab w:val="left" w:pos="3642"/>
        </w:tabs>
        <w:rPr>
          <w:rtl/>
          <w:lang w:val="fr-FR" w:bidi="ar-SA"/>
        </w:rPr>
        <w:sectPr w:rsidR="00D41910" w:rsidSect="00D45301">
          <w:headerReference w:type="default" r:id="rId60"/>
          <w:pgSz w:w="11906" w:h="16838"/>
          <w:pgMar w:top="1417" w:right="1417" w:bottom="1417" w:left="1417" w:header="708" w:footer="708" w:gutter="0"/>
          <w:pgNumType w:start="82"/>
          <w:cols w:space="708"/>
          <w:docGrid w:linePitch="360"/>
        </w:sectPr>
      </w:pPr>
      <w:r>
        <w:rPr>
          <w:rtl/>
          <w:lang w:val="fr-FR" w:bidi="ar-SA"/>
        </w:rPr>
        <w:tab/>
      </w:r>
    </w:p>
    <w:p w:rsidR="00D41910" w:rsidRPr="00D41910" w:rsidRDefault="00D41910" w:rsidP="00877D1B">
      <w:pPr>
        <w:pStyle w:val="Paragraphedeliste"/>
        <w:numPr>
          <w:ilvl w:val="0"/>
          <w:numId w:val="61"/>
        </w:numPr>
        <w:tabs>
          <w:tab w:val="left" w:pos="3642"/>
        </w:tabs>
        <w:rPr>
          <w:rFonts w:ascii="Simplified Arabic" w:hAnsi="Simplified Arabic" w:cs="Simplified Arabic"/>
          <w:sz w:val="28"/>
          <w:szCs w:val="28"/>
          <w:rtl/>
          <w:lang w:val="fr-FR" w:bidi="ar-SA"/>
        </w:rPr>
      </w:pPr>
      <w:r w:rsidRPr="00D41910">
        <w:rPr>
          <w:rFonts w:ascii="Simplified Arabic" w:hAnsi="Simplified Arabic" w:cs="Simplified Arabic"/>
          <w:sz w:val="28"/>
          <w:szCs w:val="28"/>
          <w:rtl/>
          <w:lang w:val="fr-FR" w:bidi="ar-SA"/>
        </w:rPr>
        <w:lastRenderedPageBreak/>
        <w:t xml:space="preserve">عدم وجود مكان مخصص للقيام بالمقابلات العيادية نصف الموجهة مع حالات الدراسة. </w:t>
      </w:r>
    </w:p>
    <w:p w:rsidR="00D41910" w:rsidRPr="00D41910" w:rsidRDefault="00D41910" w:rsidP="00877D1B">
      <w:pPr>
        <w:pStyle w:val="Paragraphedeliste"/>
        <w:numPr>
          <w:ilvl w:val="0"/>
          <w:numId w:val="61"/>
        </w:numPr>
        <w:tabs>
          <w:tab w:val="left" w:pos="3642"/>
        </w:tabs>
        <w:rPr>
          <w:rFonts w:ascii="Simplified Arabic" w:hAnsi="Simplified Arabic" w:cs="Simplified Arabic"/>
          <w:sz w:val="28"/>
          <w:szCs w:val="28"/>
          <w:rtl/>
          <w:lang w:val="fr-FR" w:bidi="ar-SA"/>
        </w:rPr>
      </w:pPr>
      <w:r w:rsidRPr="00D41910">
        <w:rPr>
          <w:rFonts w:ascii="Simplified Arabic" w:hAnsi="Simplified Arabic" w:cs="Simplified Arabic"/>
          <w:sz w:val="28"/>
          <w:szCs w:val="28"/>
          <w:rtl/>
          <w:lang w:val="fr-FR" w:bidi="ar-SA"/>
        </w:rPr>
        <w:t xml:space="preserve">عدم رغبة بعض الحالات في التجاوب معنا مما استدعى منا عرض حالتين فقط. </w:t>
      </w:r>
    </w:p>
    <w:p w:rsidR="00D41910" w:rsidRPr="00D41910" w:rsidRDefault="00D41910" w:rsidP="00877D1B">
      <w:pPr>
        <w:pStyle w:val="Paragraphedeliste"/>
        <w:numPr>
          <w:ilvl w:val="0"/>
          <w:numId w:val="61"/>
        </w:numPr>
        <w:tabs>
          <w:tab w:val="left" w:pos="3642"/>
        </w:tabs>
        <w:rPr>
          <w:rFonts w:ascii="Simplified Arabic" w:hAnsi="Simplified Arabic" w:cs="Simplified Arabic"/>
          <w:sz w:val="28"/>
          <w:szCs w:val="28"/>
          <w:lang w:val="fr-FR" w:bidi="ar-SA"/>
        </w:rPr>
      </w:pPr>
      <w:r w:rsidRPr="00D41910">
        <w:rPr>
          <w:rFonts w:ascii="Simplified Arabic" w:hAnsi="Simplified Arabic" w:cs="Simplified Arabic"/>
          <w:sz w:val="28"/>
          <w:szCs w:val="28"/>
          <w:rtl/>
          <w:lang w:val="fr-FR" w:bidi="ar-SA"/>
        </w:rPr>
        <w:t xml:space="preserve">صعوبة اخذ تصريح لمزاولة التربص بمصلحة الكوفيد 19 ببقية المراكز. </w:t>
      </w:r>
    </w:p>
    <w:p w:rsidR="00D41910" w:rsidRPr="00D41910" w:rsidRDefault="00D41910" w:rsidP="00D41910">
      <w:pPr>
        <w:pStyle w:val="Paragraphedeliste"/>
        <w:rPr>
          <w:rFonts w:ascii="Simplified Arabic" w:hAnsi="Simplified Arabic" w:cs="Simplified Arabic"/>
          <w:sz w:val="28"/>
          <w:szCs w:val="28"/>
          <w:rtl/>
          <w:lang w:val="fr-FR" w:bidi="ar-SA"/>
        </w:rPr>
      </w:pPr>
    </w:p>
    <w:p w:rsidR="00D41910" w:rsidRDefault="00D41910" w:rsidP="00D41910">
      <w:pPr>
        <w:tabs>
          <w:tab w:val="left" w:pos="3642"/>
        </w:tabs>
        <w:rPr>
          <w:lang w:val="fr-FR" w:bidi="ar-SA"/>
        </w:rPr>
      </w:pPr>
    </w:p>
    <w:p w:rsidR="00D41910" w:rsidRDefault="00D41910" w:rsidP="00D41910">
      <w:pPr>
        <w:tabs>
          <w:tab w:val="left" w:pos="4062"/>
        </w:tabs>
        <w:rPr>
          <w:rtl/>
          <w:lang w:val="fr-FR" w:bidi="ar-SA"/>
        </w:rPr>
        <w:sectPr w:rsidR="00D41910" w:rsidSect="006B7AC8">
          <w:headerReference w:type="default" r:id="rId61"/>
          <w:pgSz w:w="11906" w:h="16838"/>
          <w:pgMar w:top="1417" w:right="1417" w:bottom="1417" w:left="1417" w:header="708" w:footer="708" w:gutter="0"/>
          <w:cols w:space="708"/>
          <w:docGrid w:linePitch="360"/>
        </w:sectPr>
      </w:pPr>
      <w:r>
        <w:rPr>
          <w:rtl/>
          <w:lang w:val="fr-FR" w:bidi="ar-SA"/>
        </w:rPr>
        <w:tab/>
      </w:r>
    </w:p>
    <w:p w:rsidR="00917854" w:rsidRDefault="00917854" w:rsidP="00877D1B">
      <w:pPr>
        <w:pStyle w:val="Paragraphedeliste"/>
        <w:numPr>
          <w:ilvl w:val="0"/>
          <w:numId w:val="74"/>
        </w:numPr>
        <w:spacing w:after="0"/>
        <w:jc w:val="both"/>
        <w:rPr>
          <w:rFonts w:ascii="Simplified Arabic" w:hAnsi="Simplified Arabic" w:cs="Simplified Arabic"/>
          <w:sz w:val="28"/>
          <w:szCs w:val="28"/>
          <w:lang w:val="fr-FR" w:eastAsia="fr-FR" w:bidi="ar-SA"/>
        </w:rPr>
      </w:pPr>
      <w:r w:rsidRPr="00917854">
        <w:rPr>
          <w:rFonts w:ascii="Simplified Arabic" w:hAnsi="Simplified Arabic" w:cs="Simplified Arabic"/>
          <w:sz w:val="28"/>
          <w:szCs w:val="28"/>
          <w:rtl/>
          <w:lang w:val="fr-FR" w:eastAsia="fr-FR" w:bidi="ar-SA"/>
        </w:rPr>
        <w:lastRenderedPageBreak/>
        <w:t>الشيخ كامل محمد</w:t>
      </w:r>
      <w:r w:rsidRPr="00917854">
        <w:rPr>
          <w:rFonts w:ascii="Simplified Arabic" w:hAnsi="Simplified Arabic" w:cs="Simplified Arabic" w:hint="cs"/>
          <w:sz w:val="28"/>
          <w:szCs w:val="28"/>
          <w:rtl/>
          <w:lang w:val="fr-FR" w:eastAsia="fr-FR" w:bidi="ar-SA"/>
        </w:rPr>
        <w:t>،</w:t>
      </w:r>
      <w:r w:rsidRPr="00917854">
        <w:rPr>
          <w:rFonts w:ascii="Simplified Arabic" w:hAnsi="Simplified Arabic" w:cs="Simplified Arabic"/>
          <w:sz w:val="28"/>
          <w:szCs w:val="28"/>
          <w:rtl/>
          <w:lang w:val="fr-FR" w:eastAsia="fr-FR" w:bidi="ar-SA"/>
        </w:rPr>
        <w:t xml:space="preserve"> محمد العويضة(1996)،</w:t>
      </w:r>
      <w:r w:rsidRPr="00917854">
        <w:rPr>
          <w:rFonts w:ascii="Simplified Arabic" w:hAnsi="Simplified Arabic" w:cs="Simplified Arabic"/>
          <w:b/>
          <w:bCs/>
          <w:sz w:val="28"/>
          <w:szCs w:val="28"/>
          <w:u w:val="single"/>
          <w:rtl/>
          <w:lang w:val="fr-FR" w:eastAsia="fr-FR" w:bidi="ar-SA"/>
        </w:rPr>
        <w:t>الصحة النفسية من منظور علم النفس</w:t>
      </w:r>
      <w:r w:rsidRPr="00917854">
        <w:rPr>
          <w:rFonts w:ascii="Simplified Arabic" w:hAnsi="Simplified Arabic" w:cs="Simplified Arabic"/>
          <w:sz w:val="28"/>
          <w:szCs w:val="28"/>
          <w:rtl/>
          <w:lang w:val="fr-FR" w:eastAsia="fr-FR" w:bidi="ar-SA"/>
        </w:rPr>
        <w:t xml:space="preserve"> ،ط1،لبنان:دار الكتب العلمية.</w:t>
      </w:r>
    </w:p>
    <w:p w:rsidR="00917854" w:rsidRPr="00917854" w:rsidRDefault="00917854" w:rsidP="00877D1B">
      <w:pPr>
        <w:pStyle w:val="Paragraphedeliste"/>
        <w:numPr>
          <w:ilvl w:val="0"/>
          <w:numId w:val="74"/>
        </w:numPr>
        <w:spacing w:after="0"/>
        <w:rPr>
          <w:rFonts w:ascii="Simplified Arabic" w:hAnsi="Simplified Arabic" w:cs="Simplified Arabic"/>
          <w:sz w:val="28"/>
          <w:szCs w:val="28"/>
          <w:rtl/>
          <w:lang w:val="fr-FR" w:eastAsia="fr-FR" w:bidi="ar-SA"/>
        </w:rPr>
      </w:pPr>
      <w:r w:rsidRPr="00917854">
        <w:rPr>
          <w:rFonts w:ascii="Simplified Arabic" w:eastAsiaTheme="minorHAnsi" w:hAnsi="Simplified Arabic" w:cs="Simplified Arabic"/>
          <w:sz w:val="28"/>
          <w:szCs w:val="28"/>
          <w:rtl/>
          <w:lang w:val="fr-FR" w:eastAsia="fr-FR" w:bidi="ar-SA"/>
        </w:rPr>
        <w:t>الختاتنة،ساميلزس</w:t>
      </w:r>
      <w:r w:rsidRPr="00917854">
        <w:rPr>
          <w:rFonts w:ascii="Simplified Arabic" w:eastAsiaTheme="minorHAnsi" w:hAnsi="Simplified Arabic" w:cs="Simplified Arabic" w:hint="cs"/>
          <w:sz w:val="28"/>
          <w:szCs w:val="28"/>
          <w:rtl/>
          <w:lang w:val="fr-FR" w:eastAsia="fr-FR" w:bidi="ar-SA"/>
        </w:rPr>
        <w:t>ن (2011</w:t>
      </w:r>
      <w:r w:rsidRPr="00917854">
        <w:rPr>
          <w:rFonts w:ascii="Simplified Arabic" w:eastAsiaTheme="minorHAnsi" w:hAnsi="Simplified Arabic" w:cs="Simplified Arabic"/>
          <w:b/>
          <w:bCs/>
          <w:sz w:val="28"/>
          <w:szCs w:val="28"/>
          <w:u w:val="single"/>
          <w:lang w:val="fr-FR" w:eastAsia="fr-FR" w:bidi="ar-SA"/>
        </w:rPr>
        <w:t>(</w:t>
      </w:r>
      <w:r w:rsidRPr="00917854">
        <w:rPr>
          <w:rFonts w:ascii="Simplified Arabic" w:eastAsiaTheme="minorHAnsi" w:hAnsi="Simplified Arabic" w:cs="Simplified Arabic"/>
          <w:b/>
          <w:bCs/>
          <w:sz w:val="28"/>
          <w:szCs w:val="28"/>
          <w:u w:val="single"/>
          <w:rtl/>
          <w:lang w:val="fr-FR" w:eastAsia="fr-FR" w:bidi="ar-SA"/>
        </w:rPr>
        <w:t>،علمالنفسالإداري</w:t>
      </w:r>
      <w:r w:rsidRPr="00917854">
        <w:rPr>
          <w:rFonts w:ascii="Simplified Arabic" w:eastAsiaTheme="minorHAnsi" w:hAnsi="Simplified Arabic" w:cs="Simplified Arabic"/>
          <w:sz w:val="28"/>
          <w:szCs w:val="28"/>
          <w:rtl/>
          <w:lang w:val="fr-FR" w:eastAsia="fr-FR" w:bidi="ar-SA"/>
        </w:rPr>
        <w:t>،دارومكتبةالحامد</w:t>
      </w:r>
      <w:r w:rsidR="00FE7CC3">
        <w:rPr>
          <w:rFonts w:ascii="Simplified Arabic" w:eastAsiaTheme="minorHAnsi" w:hAnsi="Simplified Arabic" w:cs="Simplified Arabic"/>
          <w:sz w:val="28"/>
          <w:szCs w:val="28"/>
          <w:rtl/>
          <w:lang w:val="fr-FR" w:eastAsia="fr-FR" w:bidi="ar-SA"/>
        </w:rPr>
        <w:t>للنش</w:t>
      </w:r>
      <w:r w:rsidR="00FE7CC3">
        <w:rPr>
          <w:rFonts w:ascii="Simplified Arabic" w:eastAsiaTheme="minorHAnsi" w:hAnsi="Simplified Arabic" w:cs="Simplified Arabic" w:hint="cs"/>
          <w:sz w:val="28"/>
          <w:szCs w:val="28"/>
          <w:rtl/>
          <w:lang w:val="fr-FR" w:eastAsia="fr-FR" w:bidi="ar-SA"/>
        </w:rPr>
        <w:t>ر</w:t>
      </w:r>
      <w:r w:rsidRPr="00917854">
        <w:rPr>
          <w:rFonts w:ascii="Simplified Arabic" w:eastAsiaTheme="minorHAnsi" w:hAnsi="Simplified Arabic" w:cs="Simplified Arabic"/>
          <w:sz w:val="28"/>
          <w:szCs w:val="28"/>
          <w:rtl/>
          <w:lang w:val="fr-FR" w:eastAsia="fr-FR" w:bidi="ar-SA"/>
        </w:rPr>
        <w:t>،عمان</w:t>
      </w:r>
      <w:r w:rsidRPr="00917854">
        <w:rPr>
          <w:rFonts w:ascii="Simplified Arabic" w:eastAsiaTheme="minorHAnsi" w:hAnsi="Simplified Arabic" w:cs="Simplified Arabic"/>
          <w:sz w:val="28"/>
          <w:szCs w:val="28"/>
          <w:lang w:val="fr-FR" w:eastAsia="fr-FR" w:bidi="ar-SA"/>
        </w:rPr>
        <w:t>.</w:t>
      </w:r>
    </w:p>
    <w:p w:rsidR="00917854" w:rsidRPr="00917854" w:rsidRDefault="00917854" w:rsidP="00877D1B">
      <w:pPr>
        <w:pStyle w:val="Paragraphedeliste"/>
        <w:numPr>
          <w:ilvl w:val="0"/>
          <w:numId w:val="74"/>
        </w:numPr>
        <w:spacing w:after="0"/>
        <w:jc w:val="both"/>
        <w:rPr>
          <w:rFonts w:ascii="Simplified Arabic" w:hAnsi="Simplified Arabic" w:cs="Simplified Arabic"/>
          <w:sz w:val="28"/>
          <w:szCs w:val="28"/>
          <w:lang w:val="fr-FR" w:eastAsia="fr-FR" w:bidi="ar-SA"/>
        </w:rPr>
      </w:pPr>
      <w:r w:rsidRPr="00D41910">
        <w:rPr>
          <w:rFonts w:ascii="Simplified Arabic" w:eastAsiaTheme="minorHAnsi" w:hAnsi="Simplified Arabic" w:cs="Simplified Arabic"/>
          <w:sz w:val="28"/>
          <w:szCs w:val="28"/>
          <w:rtl/>
          <w:lang w:val="fr-FR" w:eastAsia="fr-FR" w:bidi="ar-SA"/>
        </w:rPr>
        <w:t>الدا</w:t>
      </w:r>
      <w:r w:rsidRPr="00D41910">
        <w:rPr>
          <w:rFonts w:ascii="Simplified Arabic" w:eastAsiaTheme="minorHAnsi" w:hAnsi="Simplified Arabic" w:cs="Simplified Arabic" w:hint="cs"/>
          <w:sz w:val="28"/>
          <w:szCs w:val="28"/>
          <w:rtl/>
          <w:lang w:val="fr-FR" w:eastAsia="fr-FR" w:bidi="ar-SA"/>
        </w:rPr>
        <w:t>ه</w:t>
      </w:r>
      <w:r w:rsidRPr="00D41910">
        <w:rPr>
          <w:rFonts w:ascii="Simplified Arabic" w:eastAsiaTheme="minorHAnsi" w:hAnsi="Simplified Arabic" w:cs="Simplified Arabic"/>
          <w:sz w:val="28"/>
          <w:szCs w:val="28"/>
          <w:rtl/>
          <w:lang w:val="fr-FR" w:eastAsia="fr-FR" w:bidi="ar-SA"/>
        </w:rPr>
        <w:t>ري،صالح</w:t>
      </w:r>
      <w:r w:rsidRPr="00D41910">
        <w:rPr>
          <w:rFonts w:ascii="Simplified Arabic" w:eastAsiaTheme="minorHAnsi" w:hAnsi="Simplified Arabic" w:cs="Simplified Arabic" w:hint="cs"/>
          <w:sz w:val="28"/>
          <w:szCs w:val="28"/>
          <w:rtl/>
          <w:lang w:val="fr-FR" w:eastAsia="fr-FR" w:bidi="ar-SA"/>
        </w:rPr>
        <w:t>حسن (1990)</w:t>
      </w:r>
      <w:r w:rsidRPr="00D41910">
        <w:rPr>
          <w:rFonts w:ascii="Simplified Arabic" w:eastAsiaTheme="minorHAnsi" w:hAnsi="Simplified Arabic" w:cs="Simplified Arabic"/>
          <w:sz w:val="28"/>
          <w:szCs w:val="28"/>
          <w:rtl/>
          <w:lang w:val="fr-FR" w:eastAsia="fr-FR" w:bidi="ar-SA"/>
        </w:rPr>
        <w:t>،</w:t>
      </w:r>
      <w:r w:rsidRPr="00D41910">
        <w:rPr>
          <w:rFonts w:ascii="Simplified Arabic" w:eastAsiaTheme="minorHAnsi" w:hAnsi="Simplified Arabic" w:cs="Simplified Arabic"/>
          <w:b/>
          <w:bCs/>
          <w:sz w:val="28"/>
          <w:szCs w:val="28"/>
          <w:u w:val="single"/>
          <w:rtl/>
          <w:lang w:val="fr-FR" w:eastAsia="fr-FR" w:bidi="ar-SA"/>
        </w:rPr>
        <w:t>علمالنفسالعام،</w:t>
      </w:r>
      <w:r w:rsidRPr="00D41910">
        <w:rPr>
          <w:rFonts w:ascii="Simplified Arabic" w:eastAsiaTheme="minorHAnsi" w:hAnsi="Simplified Arabic" w:cs="Simplified Arabic"/>
          <w:sz w:val="28"/>
          <w:szCs w:val="28"/>
          <w:rtl/>
          <w:lang w:val="fr-FR" w:eastAsia="fr-FR" w:bidi="ar-SA"/>
        </w:rPr>
        <w:t>دارالكنديللنشر،الأردن</w:t>
      </w:r>
      <w:r w:rsidRPr="00D41910">
        <w:rPr>
          <w:rFonts w:ascii="Simplified Arabic" w:eastAsiaTheme="minorHAnsi" w:hAnsi="Simplified Arabic" w:cs="Simplified Arabic"/>
          <w:sz w:val="28"/>
          <w:szCs w:val="28"/>
          <w:lang w:val="fr-FR" w:eastAsia="fr-FR" w:bidi="ar-SA"/>
        </w:rPr>
        <w:t>.</w:t>
      </w:r>
    </w:p>
    <w:p w:rsidR="00917854" w:rsidRPr="00917854" w:rsidRDefault="00917854" w:rsidP="00877D1B">
      <w:pPr>
        <w:pStyle w:val="Paragraphedeliste"/>
        <w:numPr>
          <w:ilvl w:val="0"/>
          <w:numId w:val="74"/>
        </w:numPr>
        <w:spacing w:after="0"/>
        <w:rPr>
          <w:rFonts w:ascii="Simplified Arabic" w:eastAsiaTheme="minorHAnsi" w:hAnsi="Simplified Arabic" w:cs="Simplified Arabic"/>
          <w:b/>
          <w:bCs/>
          <w:sz w:val="28"/>
          <w:szCs w:val="28"/>
          <w:u w:val="single"/>
          <w:lang w:val="fr-FR" w:eastAsia="fr-FR" w:bidi="ar-SA"/>
        </w:rPr>
      </w:pPr>
      <w:r w:rsidRPr="00917854">
        <w:rPr>
          <w:rFonts w:ascii="Simplified Arabic" w:eastAsiaTheme="minorHAnsi" w:hAnsi="Simplified Arabic" w:cs="Simplified Arabic"/>
          <w:sz w:val="28"/>
          <w:szCs w:val="28"/>
          <w:rtl/>
          <w:lang w:val="fr-FR" w:eastAsia="fr-FR" w:bidi="ar-SA"/>
        </w:rPr>
        <w:t>الظفري،سعيدوالقيروت</w:t>
      </w:r>
      <w:r w:rsidRPr="00917854">
        <w:rPr>
          <w:rFonts w:ascii="Simplified Arabic" w:eastAsiaTheme="minorHAnsi" w:hAnsi="Simplified Arabic" w:cs="Simplified Arabic" w:hint="cs"/>
          <w:sz w:val="28"/>
          <w:szCs w:val="28"/>
          <w:rtl/>
          <w:lang w:val="fr-FR" w:eastAsia="fr-FR"/>
        </w:rPr>
        <w:t>إبراهيم (2010 ) ،</w:t>
      </w:r>
      <w:r w:rsidRPr="00917854">
        <w:rPr>
          <w:rFonts w:ascii="Simplified Arabic" w:eastAsiaTheme="minorHAnsi" w:hAnsi="Simplified Arabic" w:cs="Simplified Arabic" w:hint="cs"/>
          <w:b/>
          <w:bCs/>
          <w:sz w:val="28"/>
          <w:szCs w:val="28"/>
          <w:u w:val="single"/>
          <w:rtl/>
          <w:lang w:val="fr-FR" w:eastAsia="fr-FR"/>
        </w:rPr>
        <w:t xml:space="preserve">الاحتراق </w:t>
      </w:r>
      <w:r w:rsidRPr="00917854">
        <w:rPr>
          <w:rFonts w:ascii="Simplified Arabic" w:eastAsiaTheme="minorHAnsi" w:hAnsi="Simplified Arabic" w:cs="Simplified Arabic"/>
          <w:b/>
          <w:bCs/>
          <w:sz w:val="28"/>
          <w:szCs w:val="28"/>
          <w:u w:val="single"/>
          <w:rtl/>
          <w:lang w:val="fr-FR" w:eastAsia="fr-FR" w:bidi="ar-SA"/>
        </w:rPr>
        <w:t>النفسيلدىمعلماتالتلاميذذويصعوباتالتعلمفيسلط</w:t>
      </w:r>
      <w:r w:rsidRPr="00917854">
        <w:rPr>
          <w:rFonts w:ascii="Simplified Arabic" w:eastAsiaTheme="minorHAnsi" w:hAnsi="Simplified Arabic" w:cs="Simplified Arabic" w:hint="cs"/>
          <w:b/>
          <w:bCs/>
          <w:sz w:val="28"/>
          <w:szCs w:val="28"/>
          <w:u w:val="single"/>
          <w:rtl/>
          <w:lang w:val="fr-FR" w:eastAsia="fr-FR" w:bidi="ar-SA"/>
        </w:rPr>
        <w:t>ن</w:t>
      </w:r>
      <w:r w:rsidRPr="00917854">
        <w:rPr>
          <w:rFonts w:ascii="Simplified Arabic" w:eastAsiaTheme="minorHAnsi" w:hAnsi="Simplified Arabic" w:cs="Simplified Arabic"/>
          <w:b/>
          <w:bCs/>
          <w:sz w:val="28"/>
          <w:szCs w:val="28"/>
          <w:u w:val="single"/>
          <w:rtl/>
          <w:lang w:val="fr-FR" w:eastAsia="fr-FR" w:bidi="ar-SA"/>
        </w:rPr>
        <w:t>ة</w:t>
      </w:r>
      <w:r w:rsidRPr="00917854">
        <w:rPr>
          <w:rFonts w:ascii="Simplified Arabic" w:eastAsiaTheme="minorHAnsi" w:hAnsi="Simplified Arabic" w:cs="Simplified Arabic" w:hint="cs"/>
          <w:b/>
          <w:bCs/>
          <w:sz w:val="28"/>
          <w:szCs w:val="28"/>
          <w:u w:val="single"/>
          <w:rtl/>
          <w:lang w:val="fr-FR" w:eastAsia="fr-FR" w:bidi="ar-SA"/>
        </w:rPr>
        <w:t>عمان،</w:t>
      </w:r>
      <w:r w:rsidRPr="00917854">
        <w:rPr>
          <w:rFonts w:ascii="Simplified Arabic" w:eastAsiaTheme="minorHAnsi" w:hAnsi="Simplified Arabic" w:cs="Simplified Arabic"/>
          <w:sz w:val="28"/>
          <w:szCs w:val="28"/>
          <w:rtl/>
          <w:lang w:val="fr-FR" w:eastAsia="fr-FR" w:bidi="ar-SA"/>
        </w:rPr>
        <w:t>المجلةالأردنيةللعلومالتربوية</w:t>
      </w:r>
      <w:r w:rsidRPr="00917854">
        <w:rPr>
          <w:rFonts w:ascii="Simplified Arabic" w:eastAsiaTheme="minorHAnsi" w:hAnsi="Simplified Arabic" w:cs="Simplified Arabic" w:hint="cs"/>
          <w:sz w:val="28"/>
          <w:szCs w:val="28"/>
          <w:rtl/>
          <w:lang w:val="fr-FR" w:eastAsia="fr-FR" w:bidi="ar-SA"/>
        </w:rPr>
        <w:t>.</w:t>
      </w:r>
      <w:r w:rsidRPr="00917854">
        <w:rPr>
          <w:rFonts w:ascii="Simplified Arabic" w:eastAsiaTheme="minorHAnsi" w:hAnsi="Simplified Arabic" w:cs="Simplified Arabic"/>
          <w:sz w:val="28"/>
          <w:szCs w:val="28"/>
          <w:rtl/>
          <w:lang w:val="fr-FR" w:eastAsia="fr-FR" w:bidi="ar-SA"/>
        </w:rPr>
        <w:t>مجلد</w:t>
      </w:r>
      <w:r w:rsidRPr="00917854">
        <w:rPr>
          <w:rFonts w:ascii="Simplified Arabic" w:eastAsiaTheme="minorHAnsi" w:hAnsi="Simplified Arabic" w:cs="Simplified Arabic" w:hint="cs"/>
          <w:sz w:val="28"/>
          <w:szCs w:val="28"/>
          <w:rtl/>
          <w:lang w:val="fr-FR" w:eastAsia="fr-FR" w:bidi="ar-SA"/>
        </w:rPr>
        <w:t>6.</w:t>
      </w:r>
    </w:p>
    <w:p w:rsidR="00917854" w:rsidRPr="00917854" w:rsidRDefault="00917854" w:rsidP="00877D1B">
      <w:pPr>
        <w:pStyle w:val="Paragraphedeliste"/>
        <w:numPr>
          <w:ilvl w:val="0"/>
          <w:numId w:val="74"/>
        </w:numPr>
        <w:spacing w:after="0"/>
        <w:jc w:val="both"/>
        <w:rPr>
          <w:rFonts w:ascii="Simplified Arabic" w:hAnsi="Simplified Arabic" w:cs="Simplified Arabic"/>
          <w:sz w:val="28"/>
          <w:szCs w:val="28"/>
          <w:lang w:val="fr-FR" w:eastAsia="fr-FR" w:bidi="ar-SA"/>
        </w:rPr>
      </w:pPr>
      <w:r w:rsidRPr="00917854">
        <w:rPr>
          <w:rFonts w:ascii="Simplified Arabic" w:hAnsi="Simplified Arabic" w:cs="Simplified Arabic"/>
          <w:sz w:val="28"/>
          <w:szCs w:val="28"/>
          <w:rtl/>
          <w:lang w:val="fr-FR" w:eastAsia="fr-FR" w:bidi="ar-SA"/>
        </w:rPr>
        <w:t>الحفني عبد المنعم(2005)،</w:t>
      </w:r>
      <w:r w:rsidRPr="00917854">
        <w:rPr>
          <w:rFonts w:ascii="Simplified Arabic" w:hAnsi="Simplified Arabic" w:cs="Simplified Arabic"/>
          <w:b/>
          <w:bCs/>
          <w:sz w:val="28"/>
          <w:szCs w:val="28"/>
          <w:u w:val="single"/>
          <w:rtl/>
          <w:lang w:val="fr-FR" w:eastAsia="fr-FR" w:bidi="ar-SA"/>
        </w:rPr>
        <w:t>موسوعة علم النفس موسوعة الطب النفسي،</w:t>
      </w:r>
      <w:r w:rsidRPr="00917854">
        <w:rPr>
          <w:rFonts w:ascii="Simplified Arabic" w:hAnsi="Simplified Arabic" w:cs="Simplified Arabic"/>
          <w:sz w:val="28"/>
          <w:szCs w:val="28"/>
          <w:rtl/>
          <w:lang w:val="fr-FR" w:eastAsia="fr-FR" w:bidi="ar-SA"/>
        </w:rPr>
        <w:t>مجلد1،لبنان:دار نوبوبليس.</w:t>
      </w:r>
    </w:p>
    <w:p w:rsidR="00917854" w:rsidRPr="00917854" w:rsidRDefault="00917854" w:rsidP="00877D1B">
      <w:pPr>
        <w:pStyle w:val="Paragraphedeliste"/>
        <w:numPr>
          <w:ilvl w:val="0"/>
          <w:numId w:val="74"/>
        </w:numPr>
        <w:spacing w:after="0"/>
        <w:jc w:val="both"/>
        <w:rPr>
          <w:rFonts w:ascii="Simplified Arabic" w:eastAsia="Calibri" w:hAnsi="Simplified Arabic" w:cs="Simplified Arabic"/>
          <w:sz w:val="28"/>
          <w:szCs w:val="28"/>
          <w:rtl/>
          <w:lang w:val="fr-FR" w:eastAsia="fr-FR" w:bidi="ar-SA"/>
        </w:rPr>
      </w:pPr>
      <w:r w:rsidRPr="00917854">
        <w:rPr>
          <w:rFonts w:ascii="Simplified Arabic" w:hAnsi="Simplified Arabic" w:cs="Simplified Arabic"/>
          <w:sz w:val="28"/>
          <w:szCs w:val="28"/>
          <w:rtl/>
          <w:lang w:val="fr-FR" w:eastAsia="fr-FR" w:bidi="ar-SA"/>
        </w:rPr>
        <w:t xml:space="preserve">أبو نيل ومحمود السيد (1985)، </w:t>
      </w:r>
      <w:r w:rsidRPr="00917854">
        <w:rPr>
          <w:rFonts w:ascii="Simplified Arabic" w:hAnsi="Simplified Arabic" w:cs="Simplified Arabic"/>
          <w:b/>
          <w:bCs/>
          <w:sz w:val="28"/>
          <w:szCs w:val="28"/>
          <w:u w:val="single"/>
          <w:rtl/>
          <w:lang w:val="fr-FR" w:eastAsia="fr-FR" w:bidi="ar-SA"/>
        </w:rPr>
        <w:t>علم النفس الإجتماعي</w:t>
      </w:r>
      <w:r w:rsidRPr="00917854">
        <w:rPr>
          <w:rFonts w:ascii="Simplified Arabic" w:hAnsi="Simplified Arabic" w:cs="Simplified Arabic"/>
          <w:sz w:val="28"/>
          <w:szCs w:val="28"/>
          <w:rtl/>
          <w:lang w:val="fr-FR" w:eastAsia="fr-FR" w:bidi="ar-SA"/>
        </w:rPr>
        <w:t>،ج2،بيروت</w:t>
      </w:r>
      <w:r w:rsidRPr="00917854">
        <w:rPr>
          <w:rFonts w:ascii="Simplified Arabic" w:hAnsi="Simplified Arabic" w:cs="Simplified Arabic" w:hint="cs"/>
          <w:sz w:val="28"/>
          <w:szCs w:val="28"/>
          <w:rtl/>
          <w:lang w:val="fr-FR" w:eastAsia="fr-FR" w:bidi="ar-SA"/>
        </w:rPr>
        <w:t xml:space="preserve">، </w:t>
      </w:r>
      <w:r w:rsidRPr="00917854">
        <w:rPr>
          <w:rFonts w:ascii="Simplified Arabic" w:hAnsi="Simplified Arabic" w:cs="Simplified Arabic"/>
          <w:sz w:val="28"/>
          <w:szCs w:val="28"/>
          <w:rtl/>
          <w:lang w:val="fr-FR" w:eastAsia="fr-FR" w:bidi="ar-SA"/>
        </w:rPr>
        <w:t>دار النهضة العربية.</w:t>
      </w:r>
    </w:p>
    <w:p w:rsidR="00917854" w:rsidRPr="00917854" w:rsidRDefault="00917854" w:rsidP="00877D1B">
      <w:pPr>
        <w:pStyle w:val="Paragraphedeliste"/>
        <w:numPr>
          <w:ilvl w:val="0"/>
          <w:numId w:val="74"/>
        </w:numPr>
        <w:spacing w:after="0"/>
        <w:jc w:val="both"/>
        <w:rPr>
          <w:rFonts w:ascii="Simplified Arabic" w:eastAsiaTheme="minorHAnsi" w:hAnsi="Simplified Arabic" w:cs="Simplified Arabic"/>
          <w:sz w:val="28"/>
          <w:szCs w:val="28"/>
          <w:rtl/>
          <w:lang w:val="fr-FR" w:eastAsia="fr-FR" w:bidi="ar-SA"/>
        </w:rPr>
      </w:pPr>
      <w:r w:rsidRPr="00917854">
        <w:rPr>
          <w:rFonts w:ascii="Simplified Arabic" w:eastAsiaTheme="minorHAnsi" w:hAnsi="Simplified Arabic" w:cs="Simplified Arabic"/>
          <w:sz w:val="28"/>
          <w:szCs w:val="28"/>
          <w:rtl/>
          <w:lang w:val="fr-FR" w:eastAsia="fr-FR" w:bidi="ar-SA"/>
        </w:rPr>
        <w:t>أدیبمحمدخالدي</w:t>
      </w:r>
      <w:r w:rsidRPr="00917854">
        <w:rPr>
          <w:rFonts w:ascii="Simplified Arabic" w:eastAsiaTheme="minorHAnsi" w:hAnsi="Simplified Arabic" w:cs="Simplified Arabic"/>
          <w:sz w:val="28"/>
          <w:szCs w:val="28"/>
          <w:lang w:val="fr-FR" w:eastAsia="fr-FR" w:bidi="ar-SA"/>
        </w:rPr>
        <w:t xml:space="preserve"> ( 2009 ) </w:t>
      </w:r>
      <w:r w:rsidRPr="00917854">
        <w:rPr>
          <w:rFonts w:ascii="Simplified Arabic" w:eastAsiaTheme="minorHAnsi" w:hAnsi="Simplified Arabic" w:cs="Simplified Arabic"/>
          <w:b/>
          <w:bCs/>
          <w:sz w:val="28"/>
          <w:szCs w:val="28"/>
          <w:u w:val="single"/>
          <w:rtl/>
          <w:lang w:val="fr-FR" w:eastAsia="fr-FR" w:bidi="ar-SA"/>
        </w:rPr>
        <w:t>الصحةالنفسیة</w:t>
      </w:r>
      <w:r w:rsidRPr="00917854">
        <w:rPr>
          <w:rFonts w:ascii="Simplified Arabic" w:eastAsiaTheme="minorHAnsi" w:hAnsi="Simplified Arabic" w:cs="Simplified Arabic"/>
          <w:sz w:val="28"/>
          <w:szCs w:val="28"/>
          <w:rtl/>
          <w:lang w:val="fr-FR" w:eastAsia="fr-FR" w:bidi="ar-SA"/>
        </w:rPr>
        <w:t>،داروائلللنشر،عمان،ط</w:t>
      </w:r>
      <w:r w:rsidRPr="00917854">
        <w:rPr>
          <w:rFonts w:ascii="Simplified Arabic" w:eastAsiaTheme="minorHAnsi" w:hAnsi="Simplified Arabic" w:cs="Simplified Arabic"/>
          <w:sz w:val="28"/>
          <w:szCs w:val="28"/>
          <w:lang w:val="fr-FR" w:eastAsia="fr-FR" w:bidi="ar-SA"/>
        </w:rPr>
        <w:t xml:space="preserve"> 1</w:t>
      </w:r>
    </w:p>
    <w:p w:rsidR="00917854" w:rsidRPr="00917854" w:rsidRDefault="00917854" w:rsidP="00877D1B">
      <w:pPr>
        <w:pStyle w:val="Paragraphedeliste"/>
        <w:numPr>
          <w:ilvl w:val="0"/>
          <w:numId w:val="74"/>
        </w:numPr>
        <w:spacing w:after="0"/>
        <w:jc w:val="both"/>
        <w:rPr>
          <w:rFonts w:ascii="Simplified Arabic" w:hAnsi="Simplified Arabic" w:cs="Simplified Arabic"/>
          <w:sz w:val="28"/>
          <w:szCs w:val="28"/>
          <w:rtl/>
          <w:lang w:val="fr-FR" w:eastAsia="fr-FR" w:bidi="ar-SA"/>
        </w:rPr>
      </w:pPr>
      <w:r w:rsidRPr="00917854">
        <w:rPr>
          <w:rFonts w:ascii="Simplified Arabic" w:hAnsi="Simplified Arabic" w:cs="Simplified Arabic"/>
          <w:sz w:val="28"/>
          <w:szCs w:val="28"/>
          <w:rtl/>
          <w:lang w:val="fr-FR" w:eastAsia="fr-FR" w:bidi="ar-SA"/>
        </w:rPr>
        <w:t>أحمد ابو أسعد وسلطان النوري(2016)،</w:t>
      </w:r>
      <w:r w:rsidRPr="00917854">
        <w:rPr>
          <w:rFonts w:ascii="Simplified Arabic" w:hAnsi="Simplified Arabic" w:cs="Simplified Arabic"/>
          <w:b/>
          <w:bCs/>
          <w:sz w:val="28"/>
          <w:szCs w:val="28"/>
          <w:u w:val="single"/>
          <w:rtl/>
          <w:lang w:val="fr-FR" w:eastAsia="fr-FR" w:bidi="ar-SA"/>
        </w:rPr>
        <w:t>دراسة الحالة في إطار جديد</w:t>
      </w:r>
      <w:r w:rsidRPr="00917854">
        <w:rPr>
          <w:rFonts w:ascii="Simplified Arabic" w:hAnsi="Simplified Arabic" w:cs="Simplified Arabic"/>
          <w:sz w:val="28"/>
          <w:szCs w:val="28"/>
          <w:rtl/>
          <w:lang w:val="fr-FR" w:eastAsia="fr-FR" w:bidi="ar-SA"/>
        </w:rPr>
        <w:t>،ط1،مركز ديبونو لتعليم التفكير،عمان.بيروت.</w:t>
      </w:r>
    </w:p>
    <w:p w:rsidR="00917854" w:rsidRPr="00917854" w:rsidRDefault="00917854" w:rsidP="00877D1B">
      <w:pPr>
        <w:pStyle w:val="Paragraphedeliste"/>
        <w:numPr>
          <w:ilvl w:val="0"/>
          <w:numId w:val="74"/>
        </w:numPr>
        <w:spacing w:after="0"/>
        <w:jc w:val="both"/>
        <w:rPr>
          <w:rFonts w:ascii="Simplified Arabic" w:eastAsia="Calibri" w:hAnsi="Simplified Arabic" w:cs="Simplified Arabic"/>
          <w:sz w:val="28"/>
          <w:szCs w:val="28"/>
          <w:lang w:val="fr-FR" w:eastAsia="fr-FR" w:bidi="ar-SA"/>
        </w:rPr>
      </w:pPr>
      <w:r w:rsidRPr="00917854">
        <w:rPr>
          <w:rFonts w:ascii="Simplified Arabic" w:eastAsia="Calibri" w:hAnsi="Simplified Arabic" w:cs="Simplified Arabic"/>
          <w:sz w:val="28"/>
          <w:szCs w:val="28"/>
          <w:rtl/>
          <w:lang w:val="fr-FR" w:eastAsia="fr-FR" w:bidi="ar-SA"/>
        </w:rPr>
        <w:t>أحمدعكاشة1999</w:t>
      </w:r>
      <w:r w:rsidRPr="00917854">
        <w:rPr>
          <w:rFonts w:ascii="Simplified Arabic" w:eastAsia="Calibri" w:hAnsi="Simplified Arabic" w:cs="Simplified Arabic"/>
          <w:b/>
          <w:bCs/>
          <w:sz w:val="28"/>
          <w:szCs w:val="28"/>
          <w:u w:val="single"/>
          <w:rtl/>
          <w:lang w:val="fr-FR" w:eastAsia="fr-FR" w:bidi="ar-SA"/>
        </w:rPr>
        <w:t>،المراجعةالعاشرةللتصنيفالدوليللأمراضتصنيفالإضطراباتالنفسيةوالسلوكية</w:t>
      </w:r>
      <w:r w:rsidRPr="00917854">
        <w:rPr>
          <w:rFonts w:ascii="Simplified Arabic" w:eastAsia="Calibri" w:hAnsi="Simplified Arabic" w:cs="Simplified Arabic"/>
          <w:sz w:val="28"/>
          <w:szCs w:val="28"/>
          <w:lang w:val="fr-FR" w:eastAsia="fr-FR" w:bidi="ar-SA"/>
        </w:rPr>
        <w:t>ICD10</w:t>
      </w:r>
      <w:r w:rsidRPr="00917854">
        <w:rPr>
          <w:rFonts w:ascii="Simplified Arabic" w:eastAsia="Calibri" w:hAnsi="Simplified Arabic" w:cs="Simplified Arabic"/>
          <w:sz w:val="28"/>
          <w:szCs w:val="28"/>
          <w:rtl/>
          <w:lang w:val="fr-FR" w:eastAsia="fr-FR" w:bidi="ar-SA"/>
        </w:rPr>
        <w:t xml:space="preserve"> منظمةالصحةالعالميةللمكتبالإقليميللشرقالأوسط،مصر</w:t>
      </w:r>
      <w:r>
        <w:rPr>
          <w:rFonts w:ascii="Simplified Arabic" w:eastAsia="Calibri" w:hAnsi="Simplified Arabic" w:cs="Simplified Arabic"/>
          <w:sz w:val="28"/>
          <w:szCs w:val="28"/>
          <w:lang w:val="fr-FR" w:eastAsia="fr-FR" w:bidi="ar-SA"/>
        </w:rPr>
        <w:t>.</w:t>
      </w:r>
    </w:p>
    <w:p w:rsidR="00917854" w:rsidRPr="00917854" w:rsidRDefault="00917854" w:rsidP="00877D1B">
      <w:pPr>
        <w:pStyle w:val="Paragraphedeliste"/>
        <w:numPr>
          <w:ilvl w:val="0"/>
          <w:numId w:val="74"/>
        </w:numPr>
        <w:spacing w:after="0"/>
        <w:jc w:val="both"/>
        <w:rPr>
          <w:rFonts w:ascii="Simplified Arabic" w:eastAsia="Calibri" w:hAnsi="Simplified Arabic" w:cs="Simplified Arabic"/>
          <w:sz w:val="28"/>
          <w:szCs w:val="28"/>
          <w:lang w:val="fr-FR" w:eastAsia="fr-FR" w:bidi="ar-SA"/>
        </w:rPr>
      </w:pPr>
      <w:r w:rsidRPr="00917854">
        <w:rPr>
          <w:rFonts w:ascii="Simplified Arabic" w:eastAsia="Calibri" w:hAnsi="Simplified Arabic" w:cs="Simplified Arabic"/>
          <w:sz w:val="28"/>
          <w:szCs w:val="28"/>
          <w:rtl/>
          <w:lang w:val="fr-FR" w:eastAsia="fr-FR" w:bidi="ar-SA"/>
        </w:rPr>
        <w:t>أحمدعكاشة،</w:t>
      </w:r>
      <w:r w:rsidRPr="00917854">
        <w:rPr>
          <w:rFonts w:ascii="Simplified Arabic" w:eastAsia="Calibri" w:hAnsi="Simplified Arabic" w:cs="Simplified Arabic"/>
          <w:b/>
          <w:bCs/>
          <w:sz w:val="28"/>
          <w:szCs w:val="28"/>
          <w:u w:val="single"/>
          <w:rtl/>
          <w:lang w:val="fr-FR" w:eastAsia="fr-FR" w:bidi="ar-SA"/>
        </w:rPr>
        <w:t>الطبالنفسيالمعاصر</w:t>
      </w:r>
      <w:r w:rsidRPr="00917854">
        <w:rPr>
          <w:rFonts w:ascii="Simplified Arabic" w:eastAsia="Calibri" w:hAnsi="Simplified Arabic" w:cs="Simplified Arabic"/>
          <w:sz w:val="28"/>
          <w:szCs w:val="28"/>
          <w:rtl/>
          <w:lang w:val="fr-FR" w:eastAsia="fr-FR" w:bidi="ar-SA"/>
        </w:rPr>
        <w:t>،القاهرة:مكتبةالانجلوالمصرية</w:t>
      </w:r>
      <w:r w:rsidRPr="00917854">
        <w:rPr>
          <w:rFonts w:ascii="Simplified Arabic" w:eastAsia="Calibri" w:hAnsi="Simplified Arabic" w:cs="Simplified Arabic"/>
          <w:sz w:val="28"/>
          <w:szCs w:val="28"/>
          <w:lang w:val="fr-FR" w:eastAsia="fr-FR" w:bidi="ar-SA"/>
        </w:rPr>
        <w:t xml:space="preserve"> .</w:t>
      </w:r>
    </w:p>
    <w:p w:rsidR="00917854" w:rsidRPr="00917854" w:rsidRDefault="00917854" w:rsidP="00877D1B">
      <w:pPr>
        <w:pStyle w:val="Paragraphedeliste"/>
        <w:numPr>
          <w:ilvl w:val="0"/>
          <w:numId w:val="74"/>
        </w:numPr>
        <w:spacing w:after="0"/>
        <w:jc w:val="both"/>
        <w:rPr>
          <w:rFonts w:ascii="Simplified Arabic" w:hAnsi="Simplified Arabic" w:cs="Simplified Arabic"/>
          <w:sz w:val="28"/>
          <w:szCs w:val="28"/>
          <w:lang w:val="fr-FR" w:eastAsia="fr-FR" w:bidi="ar-SA"/>
        </w:rPr>
      </w:pPr>
      <w:r w:rsidRPr="00917854">
        <w:rPr>
          <w:rFonts w:ascii="Simplified Arabic" w:eastAsiaTheme="minorHAnsi" w:hAnsi="Simplified Arabic" w:cs="Simplified Arabic"/>
          <w:sz w:val="28"/>
          <w:szCs w:val="28"/>
          <w:rtl/>
          <w:lang w:val="fr-FR" w:eastAsia="fr-FR" w:bidi="ar-SA"/>
        </w:rPr>
        <w:t>أحمدمطيعالشخانبة</w:t>
      </w:r>
      <w:r w:rsidRPr="00917854">
        <w:rPr>
          <w:rFonts w:ascii="Simplified Arabic" w:eastAsiaTheme="minorHAnsi" w:hAnsi="Simplified Arabic" w:cs="Simplified Arabic"/>
          <w:sz w:val="28"/>
          <w:szCs w:val="28"/>
          <w:lang w:val="fr-FR" w:eastAsia="fr-FR" w:bidi="ar-SA"/>
        </w:rPr>
        <w:t xml:space="preserve"> ( </w:t>
      </w:r>
      <w:r w:rsidRPr="00917854">
        <w:rPr>
          <w:rFonts w:ascii="Simplified Arabic" w:eastAsia="TimesNewRomanPSMT" w:hAnsi="Simplified Arabic" w:cs="Simplified Arabic"/>
          <w:sz w:val="28"/>
          <w:szCs w:val="28"/>
          <w:lang w:val="fr-FR" w:eastAsia="fr-FR" w:bidi="ar-SA"/>
        </w:rPr>
        <w:t xml:space="preserve">2010 </w:t>
      </w:r>
      <w:r w:rsidRPr="00917854">
        <w:rPr>
          <w:rFonts w:ascii="Simplified Arabic" w:eastAsiaTheme="minorHAnsi" w:hAnsi="Simplified Arabic" w:cs="Simplified Arabic"/>
          <w:sz w:val="28"/>
          <w:szCs w:val="28"/>
          <w:lang w:val="fr-FR" w:eastAsia="fr-FR" w:bidi="ar-SA"/>
        </w:rPr>
        <w:t xml:space="preserve">): </w:t>
      </w:r>
      <w:r w:rsidRPr="00917854">
        <w:rPr>
          <w:rFonts w:ascii="Simplified Arabic" w:eastAsiaTheme="minorHAnsi" w:hAnsi="Simplified Arabic" w:cs="Simplified Arabic"/>
          <w:b/>
          <w:bCs/>
          <w:sz w:val="28"/>
          <w:szCs w:val="28"/>
          <w:u w:val="single"/>
          <w:rtl/>
          <w:lang w:val="fr-FR" w:eastAsia="fr-FR" w:bidi="ar-SA"/>
        </w:rPr>
        <w:t>التكيفمعالضغوطالنفسية،</w:t>
      </w:r>
      <w:r w:rsidRPr="00917854">
        <w:rPr>
          <w:rFonts w:ascii="Simplified Arabic" w:eastAsiaTheme="minorHAnsi" w:hAnsi="Simplified Arabic" w:cs="Simplified Arabic"/>
          <w:sz w:val="28"/>
          <w:szCs w:val="28"/>
          <w:rtl/>
          <w:lang w:val="fr-FR" w:eastAsia="fr-FR" w:bidi="ar-SA"/>
        </w:rPr>
        <w:t>دارالحامد،الأردن</w:t>
      </w:r>
      <w:r w:rsidRPr="00917854">
        <w:rPr>
          <w:rFonts w:ascii="Simplified Arabic" w:eastAsiaTheme="minorHAnsi" w:hAnsi="Simplified Arabic" w:cs="Simplified Arabic"/>
          <w:sz w:val="28"/>
          <w:szCs w:val="28"/>
          <w:lang w:val="fr-FR" w:eastAsia="fr-FR" w:bidi="ar-SA"/>
        </w:rPr>
        <w:t>.</w:t>
      </w:r>
    </w:p>
    <w:p w:rsidR="00917854" w:rsidRPr="00917854" w:rsidRDefault="00917854" w:rsidP="00877D1B">
      <w:pPr>
        <w:pStyle w:val="Paragraphedeliste"/>
        <w:numPr>
          <w:ilvl w:val="0"/>
          <w:numId w:val="74"/>
        </w:numPr>
        <w:spacing w:after="0"/>
        <w:jc w:val="both"/>
        <w:rPr>
          <w:rFonts w:ascii="Simplified Arabic" w:eastAsiaTheme="minorHAnsi" w:hAnsi="Simplified Arabic" w:cs="Simplified Arabic"/>
          <w:sz w:val="28"/>
          <w:szCs w:val="28"/>
          <w:lang w:val="fr-FR" w:eastAsia="fr-FR" w:bidi="ar-SA"/>
        </w:rPr>
      </w:pPr>
      <w:r w:rsidRPr="00917854">
        <w:rPr>
          <w:rFonts w:ascii="Simplified Arabic" w:eastAsiaTheme="minorHAnsi" w:hAnsi="Simplified Arabic" w:cs="Simplified Arabic"/>
          <w:sz w:val="28"/>
          <w:szCs w:val="28"/>
          <w:rtl/>
          <w:lang w:val="fr-FR" w:eastAsia="fr-FR" w:bidi="ar-SA"/>
        </w:rPr>
        <w:t>أحمدنايلالعزيز،أحمدلطيفأبوالسعود</w:t>
      </w:r>
      <w:r w:rsidRPr="00917854">
        <w:rPr>
          <w:rFonts w:ascii="Simplified Arabic" w:eastAsiaTheme="minorHAnsi" w:hAnsi="Simplified Arabic" w:cs="Simplified Arabic"/>
          <w:sz w:val="28"/>
          <w:szCs w:val="28"/>
          <w:lang w:val="fr-FR" w:eastAsia="fr-FR" w:bidi="ar-SA"/>
        </w:rPr>
        <w:t xml:space="preserve"> : ( 2009 ) </w:t>
      </w:r>
      <w:r w:rsidRPr="00917854">
        <w:rPr>
          <w:rFonts w:ascii="Simplified Arabic" w:eastAsiaTheme="minorHAnsi" w:hAnsi="Simplified Arabic" w:cs="Simplified Arabic"/>
          <w:b/>
          <w:bCs/>
          <w:sz w:val="28"/>
          <w:szCs w:val="28"/>
          <w:u w:val="single"/>
          <w:rtl/>
          <w:lang w:val="fr-FR" w:eastAsia="fr-FR" w:bidi="ar-SA"/>
        </w:rPr>
        <w:t>التعاملمعالضغوطالنفسية</w:t>
      </w:r>
      <w:r w:rsidRPr="00917854">
        <w:rPr>
          <w:rFonts w:ascii="Simplified Arabic" w:eastAsiaTheme="minorHAnsi" w:hAnsi="Simplified Arabic" w:cs="Simplified Arabic"/>
          <w:sz w:val="28"/>
          <w:szCs w:val="28"/>
          <w:rtl/>
          <w:lang w:val="fr-FR" w:eastAsia="fr-FR" w:bidi="ar-SA"/>
        </w:rPr>
        <w:t>،دار</w:t>
      </w:r>
    </w:p>
    <w:p w:rsidR="00FE7CC3" w:rsidRDefault="00917854" w:rsidP="00FE7CC3">
      <w:pPr>
        <w:spacing w:after="0"/>
        <w:ind w:left="-57"/>
        <w:jc w:val="both"/>
        <w:rPr>
          <w:rFonts w:ascii="Simplified Arabic" w:eastAsiaTheme="minorHAnsi" w:hAnsi="Simplified Arabic" w:cs="Simplified Arabic"/>
          <w:sz w:val="28"/>
          <w:szCs w:val="28"/>
          <w:rtl/>
          <w:lang w:val="fr-FR" w:eastAsia="fr-FR" w:bidi="ar-SA"/>
        </w:rPr>
      </w:pPr>
      <w:r w:rsidRPr="00917854">
        <w:rPr>
          <w:rFonts w:ascii="Simplified Arabic" w:eastAsiaTheme="minorHAnsi" w:hAnsi="Simplified Arabic" w:cs="Simplified Arabic"/>
          <w:sz w:val="28"/>
          <w:szCs w:val="28"/>
          <w:rtl/>
          <w:lang w:val="fr-FR" w:eastAsia="fr-FR" w:bidi="ar-SA"/>
        </w:rPr>
        <w:t>الشروق،رامالله،الطبعهالأولى</w:t>
      </w:r>
      <w:r w:rsidRPr="00917854">
        <w:rPr>
          <w:rFonts w:ascii="Simplified Arabic" w:eastAsiaTheme="minorHAnsi" w:hAnsi="Simplified Arabic" w:cs="Simplified Arabic"/>
          <w:sz w:val="28"/>
          <w:szCs w:val="28"/>
          <w:lang w:val="fr-FR" w:eastAsia="fr-FR" w:bidi="ar-SA"/>
        </w:rPr>
        <w:t>.</w:t>
      </w:r>
    </w:p>
    <w:p w:rsidR="00FE7CC3" w:rsidRPr="00FE7CC3" w:rsidRDefault="00FE7CC3" w:rsidP="00877D1B">
      <w:pPr>
        <w:pStyle w:val="Paragraphedeliste"/>
        <w:numPr>
          <w:ilvl w:val="0"/>
          <w:numId w:val="74"/>
        </w:numPr>
        <w:spacing w:after="0"/>
        <w:jc w:val="both"/>
        <w:rPr>
          <w:rFonts w:ascii="Simplified Arabic" w:hAnsi="Simplified Arabic" w:cs="Simplified Arabic"/>
          <w:sz w:val="28"/>
          <w:szCs w:val="28"/>
          <w:rtl/>
          <w:lang w:val="fr-FR" w:eastAsia="fr-FR" w:bidi="ar-SA"/>
        </w:rPr>
      </w:pPr>
      <w:r w:rsidRPr="00FE7CC3">
        <w:rPr>
          <w:rFonts w:ascii="Simplified Arabic" w:hAnsi="Simplified Arabic" w:cs="Simplified Arabic"/>
          <w:sz w:val="28"/>
          <w:szCs w:val="28"/>
          <w:rtl/>
          <w:lang w:val="fr-FR" w:eastAsia="fr-FR" w:bidi="ar-SA"/>
        </w:rPr>
        <w:t xml:space="preserve">إيمان فوزي(2001) ، </w:t>
      </w:r>
      <w:r w:rsidRPr="00FE7CC3">
        <w:rPr>
          <w:rFonts w:ascii="Simplified Arabic" w:hAnsi="Simplified Arabic" w:cs="Simplified Arabic"/>
          <w:b/>
          <w:bCs/>
          <w:sz w:val="28"/>
          <w:szCs w:val="28"/>
          <w:u w:val="single"/>
          <w:rtl/>
          <w:lang w:val="fr-FR" w:eastAsia="fr-FR" w:bidi="ar-SA"/>
        </w:rPr>
        <w:t>في الصحة النفسية</w:t>
      </w:r>
      <w:r w:rsidRPr="00FE7CC3">
        <w:rPr>
          <w:rFonts w:ascii="Simplified Arabic" w:hAnsi="Simplified Arabic" w:cs="Simplified Arabic"/>
          <w:sz w:val="28"/>
          <w:szCs w:val="28"/>
          <w:rtl/>
          <w:lang w:val="fr-FR" w:eastAsia="fr-FR" w:bidi="ar-SA"/>
        </w:rPr>
        <w:t xml:space="preserve"> ،ط1، القاهرة: مكتبة زهراء الشرق.</w:t>
      </w:r>
    </w:p>
    <w:p w:rsidR="00917854" w:rsidRDefault="00917854" w:rsidP="00877D1B">
      <w:pPr>
        <w:pStyle w:val="Paragraphedeliste"/>
        <w:numPr>
          <w:ilvl w:val="0"/>
          <w:numId w:val="74"/>
        </w:numPr>
        <w:spacing w:after="0"/>
        <w:jc w:val="both"/>
        <w:rPr>
          <w:rFonts w:ascii="Simplified Arabic" w:hAnsi="Simplified Arabic" w:cs="Simplified Arabic"/>
          <w:sz w:val="28"/>
          <w:szCs w:val="28"/>
          <w:lang w:val="fr-FR" w:eastAsia="fr-FR" w:bidi="ar-SA"/>
        </w:rPr>
      </w:pPr>
      <w:r w:rsidRPr="00D41910">
        <w:rPr>
          <w:rFonts w:ascii="Simplified Arabic" w:hAnsi="Simplified Arabic" w:cs="Simplified Arabic"/>
          <w:sz w:val="28"/>
          <w:szCs w:val="28"/>
          <w:rtl/>
          <w:lang w:val="fr-FR" w:eastAsia="fr-FR" w:bidi="ar-SA"/>
        </w:rPr>
        <w:t>بدر محمد الأنصاري،(1998)،</w:t>
      </w:r>
      <w:r w:rsidRPr="00D41910">
        <w:rPr>
          <w:rFonts w:ascii="Simplified Arabic" w:hAnsi="Simplified Arabic" w:cs="Simplified Arabic"/>
          <w:b/>
          <w:bCs/>
          <w:sz w:val="28"/>
          <w:szCs w:val="28"/>
          <w:u w:val="single"/>
          <w:rtl/>
          <w:lang w:val="fr-FR" w:eastAsia="fr-FR" w:bidi="ar-SA"/>
        </w:rPr>
        <w:t>التفاؤل والتشاؤم-المفهوم والقياس والمتعلقات</w:t>
      </w:r>
      <w:r w:rsidRPr="00D41910">
        <w:rPr>
          <w:rFonts w:ascii="Simplified Arabic" w:hAnsi="Simplified Arabic" w:cs="Simplified Arabic"/>
          <w:sz w:val="28"/>
          <w:szCs w:val="28"/>
          <w:rtl/>
          <w:lang w:val="fr-FR" w:eastAsia="fr-FR" w:bidi="ar-SA"/>
        </w:rPr>
        <w:t>،ط1،الشويخ</w:t>
      </w:r>
      <w:r>
        <w:rPr>
          <w:rFonts w:ascii="Simplified Arabic" w:hAnsi="Simplified Arabic" w:cs="Simplified Arabic"/>
          <w:sz w:val="28"/>
          <w:szCs w:val="28"/>
          <w:rtl/>
          <w:lang w:val="fr-FR" w:eastAsia="fr-FR" w:bidi="ar-SA"/>
        </w:rPr>
        <w:t>:لجنة التأليف و التعريب والنشر</w:t>
      </w:r>
      <w:r>
        <w:rPr>
          <w:rFonts w:ascii="Simplified Arabic" w:hAnsi="Simplified Arabic" w:cs="Simplified Arabic"/>
          <w:sz w:val="28"/>
          <w:szCs w:val="28"/>
          <w:lang w:val="fr-FR" w:eastAsia="fr-FR" w:bidi="ar-SA"/>
        </w:rPr>
        <w:t>.</w:t>
      </w:r>
    </w:p>
    <w:p w:rsidR="00917854" w:rsidRPr="00917854" w:rsidRDefault="00917854" w:rsidP="00877D1B">
      <w:pPr>
        <w:pStyle w:val="Paragraphedeliste"/>
        <w:numPr>
          <w:ilvl w:val="0"/>
          <w:numId w:val="74"/>
        </w:numPr>
        <w:spacing w:after="0"/>
        <w:jc w:val="both"/>
        <w:rPr>
          <w:rFonts w:ascii="Simplified Arabic" w:hAnsi="Simplified Arabic" w:cs="Simplified Arabic"/>
          <w:sz w:val="28"/>
          <w:szCs w:val="28"/>
          <w:rtl/>
          <w:lang w:val="fr-FR" w:eastAsia="fr-FR" w:bidi="ar-SA"/>
        </w:rPr>
      </w:pPr>
      <w:r w:rsidRPr="00917854">
        <w:rPr>
          <w:rFonts w:ascii="Simplified Arabic" w:hAnsi="Simplified Arabic" w:cs="Simplified Arabic"/>
          <w:sz w:val="28"/>
          <w:szCs w:val="28"/>
          <w:rtl/>
          <w:lang w:val="fr-FR" w:eastAsia="fr-FR" w:bidi="ar-SA"/>
        </w:rPr>
        <w:t>جابر عبد الحميد جابر وعلاء الدين كفافي،(1993)،</w:t>
      </w:r>
      <w:r w:rsidRPr="00917854">
        <w:rPr>
          <w:rFonts w:ascii="Simplified Arabic" w:hAnsi="Simplified Arabic" w:cs="Simplified Arabic"/>
          <w:b/>
          <w:bCs/>
          <w:sz w:val="28"/>
          <w:szCs w:val="28"/>
          <w:u w:val="single"/>
          <w:rtl/>
          <w:lang w:val="fr-FR" w:eastAsia="fr-FR" w:bidi="ar-SA"/>
        </w:rPr>
        <w:t>معجم علم النفس والطب النفسي</w:t>
      </w:r>
      <w:r w:rsidRPr="00917854">
        <w:rPr>
          <w:rFonts w:ascii="Simplified Arabic" w:hAnsi="Simplified Arabic" w:cs="Simplified Arabic"/>
          <w:sz w:val="28"/>
          <w:szCs w:val="28"/>
          <w:rtl/>
          <w:lang w:val="fr-FR" w:eastAsia="fr-FR" w:bidi="ar-SA"/>
        </w:rPr>
        <w:t>،ج6، القاهرة:دار النهضة العربية.</w:t>
      </w:r>
    </w:p>
    <w:p w:rsidR="00917854" w:rsidRPr="00917854" w:rsidRDefault="00917854" w:rsidP="00877D1B">
      <w:pPr>
        <w:pStyle w:val="Paragraphedeliste"/>
        <w:numPr>
          <w:ilvl w:val="0"/>
          <w:numId w:val="74"/>
        </w:numPr>
        <w:spacing w:after="0"/>
        <w:rPr>
          <w:rFonts w:ascii="Simplified Arabic" w:hAnsi="Simplified Arabic" w:cs="Simplified Arabic"/>
          <w:sz w:val="28"/>
          <w:szCs w:val="28"/>
          <w:rtl/>
          <w:lang w:val="fr-FR" w:eastAsia="fr-FR" w:bidi="ar-SA"/>
        </w:rPr>
      </w:pPr>
      <w:r w:rsidRPr="00917854">
        <w:rPr>
          <w:rFonts w:ascii="Simplified Arabic" w:eastAsiaTheme="minorHAnsi" w:hAnsi="Simplified Arabic" w:cs="Simplified Arabic"/>
          <w:sz w:val="28"/>
          <w:szCs w:val="28"/>
          <w:rtl/>
          <w:lang w:val="fr-FR" w:eastAsia="fr-FR" w:bidi="ar-SA"/>
        </w:rPr>
        <w:t>جمعة،سيد</w:t>
      </w:r>
      <w:r w:rsidRPr="00917854">
        <w:rPr>
          <w:rFonts w:ascii="Simplified Arabic" w:eastAsiaTheme="minorHAnsi" w:hAnsi="Simplified Arabic" w:cs="Simplified Arabic" w:hint="cs"/>
          <w:sz w:val="28"/>
          <w:szCs w:val="28"/>
          <w:rtl/>
          <w:lang w:val="fr-FR" w:eastAsia="fr-FR" w:bidi="ar-SA"/>
        </w:rPr>
        <w:t>يوسف (2004 )</w:t>
      </w:r>
      <w:r w:rsidRPr="00917854">
        <w:rPr>
          <w:rFonts w:ascii="Simplified Arabic" w:eastAsiaTheme="minorHAnsi" w:hAnsi="Simplified Arabic" w:cs="Simplified Arabic"/>
          <w:sz w:val="28"/>
          <w:szCs w:val="28"/>
          <w:rtl/>
          <w:lang w:val="fr-FR" w:eastAsia="fr-FR" w:bidi="ar-SA"/>
        </w:rPr>
        <w:t>،</w:t>
      </w:r>
      <w:r w:rsidRPr="00917854">
        <w:rPr>
          <w:rFonts w:ascii="Simplified Arabic" w:eastAsiaTheme="minorHAnsi" w:hAnsi="Simplified Arabic" w:cs="Simplified Arabic"/>
          <w:b/>
          <w:bCs/>
          <w:sz w:val="28"/>
          <w:szCs w:val="28"/>
          <w:u w:val="single"/>
          <w:rtl/>
          <w:lang w:val="fr-FR" w:eastAsia="fr-FR" w:bidi="ar-SA"/>
        </w:rPr>
        <w:t>إدارةضغوطالعمل</w:t>
      </w:r>
      <w:r w:rsidRPr="00917854">
        <w:rPr>
          <w:rFonts w:ascii="Simplified Arabic" w:eastAsiaTheme="minorHAnsi" w:hAnsi="Simplified Arabic" w:cs="Simplified Arabic"/>
          <w:sz w:val="28"/>
          <w:szCs w:val="28"/>
          <w:rtl/>
          <w:lang w:val="fr-FR" w:eastAsia="fr-FR" w:bidi="ar-SA"/>
        </w:rPr>
        <w:t>،إيتراكللنشروالتوزيع،القاىرة</w:t>
      </w:r>
      <w:r w:rsidRPr="00917854">
        <w:rPr>
          <w:rFonts w:ascii="Simplified Arabic" w:eastAsiaTheme="minorHAnsi" w:hAnsi="Simplified Arabic" w:cs="Simplified Arabic"/>
          <w:sz w:val="28"/>
          <w:szCs w:val="28"/>
          <w:lang w:val="fr-FR" w:eastAsia="fr-FR" w:bidi="ar-SA"/>
        </w:rPr>
        <w:t>.</w:t>
      </w:r>
    </w:p>
    <w:p w:rsidR="00917854" w:rsidRPr="00917854" w:rsidRDefault="00917854" w:rsidP="00877D1B">
      <w:pPr>
        <w:pStyle w:val="Paragraphedeliste"/>
        <w:numPr>
          <w:ilvl w:val="0"/>
          <w:numId w:val="74"/>
        </w:numPr>
        <w:spacing w:after="0"/>
        <w:rPr>
          <w:rFonts w:ascii="Simplified Arabic" w:eastAsiaTheme="minorHAnsi" w:hAnsi="Simplified Arabic" w:cs="Simplified Arabic"/>
          <w:sz w:val="28"/>
          <w:szCs w:val="28"/>
          <w:lang w:val="fr-FR" w:eastAsia="fr-FR" w:bidi="ar-SA"/>
        </w:rPr>
      </w:pPr>
      <w:r w:rsidRPr="00917854">
        <w:rPr>
          <w:rFonts w:ascii="Simplified Arabic" w:eastAsiaTheme="minorHAnsi" w:hAnsi="Simplified Arabic" w:cs="Simplified Arabic"/>
          <w:sz w:val="28"/>
          <w:szCs w:val="28"/>
          <w:rtl/>
          <w:lang w:val="fr-FR" w:eastAsia="fr-FR" w:bidi="ar-SA"/>
        </w:rPr>
        <w:t>جبر،</w:t>
      </w:r>
      <w:r w:rsidRPr="00917854">
        <w:rPr>
          <w:rFonts w:ascii="Simplified Arabic" w:eastAsiaTheme="minorHAnsi" w:hAnsi="Simplified Arabic" w:cs="Simplified Arabic" w:hint="cs"/>
          <w:sz w:val="28"/>
          <w:szCs w:val="28"/>
          <w:rtl/>
          <w:lang w:val="fr-FR" w:eastAsia="fr-FR" w:bidi="ar-SA"/>
        </w:rPr>
        <w:t>را</w:t>
      </w:r>
      <w:r w:rsidRPr="00917854">
        <w:rPr>
          <w:rFonts w:ascii="Simplified Arabic" w:eastAsiaTheme="minorHAnsi" w:hAnsi="Simplified Arabic" w:cs="Simplified Arabic"/>
          <w:sz w:val="28"/>
          <w:szCs w:val="28"/>
          <w:rtl/>
          <w:lang w:val="fr-FR" w:eastAsia="fr-FR" w:bidi="ar-SA"/>
        </w:rPr>
        <w:t>ضيمحمد،والشايب،عبدالحافظقاسم</w:t>
      </w:r>
      <w:r w:rsidRPr="00917854">
        <w:rPr>
          <w:rFonts w:ascii="Simplified Arabic" w:eastAsiaTheme="minorHAnsi" w:hAnsi="Simplified Arabic" w:cs="Simplified Arabic" w:hint="cs"/>
          <w:sz w:val="28"/>
          <w:szCs w:val="28"/>
          <w:rtl/>
          <w:lang w:val="fr-FR" w:eastAsia="fr-FR" w:bidi="ar-SA"/>
        </w:rPr>
        <w:t xml:space="preserve">(2012) </w:t>
      </w:r>
      <w:r w:rsidRPr="00917854">
        <w:rPr>
          <w:rFonts w:ascii="Simplified Arabic" w:eastAsiaTheme="minorHAnsi" w:hAnsi="Simplified Arabic" w:cs="Simplified Arabic"/>
          <w:sz w:val="28"/>
          <w:szCs w:val="28"/>
          <w:rtl/>
          <w:lang w:val="fr-FR" w:eastAsia="fr-FR" w:bidi="ar-SA"/>
        </w:rPr>
        <w:t>مجلةدوليةالتربويةالمتخصص</w:t>
      </w:r>
      <w:r w:rsidRPr="00917854">
        <w:rPr>
          <w:rFonts w:ascii="Simplified Arabic" w:eastAsiaTheme="minorHAnsi" w:hAnsi="Simplified Arabic" w:cs="Simplified Arabic"/>
          <w:sz w:val="28"/>
          <w:szCs w:val="28"/>
          <w:lang w:val="fr-FR" w:eastAsia="fr-FR" w:bidi="ar-SA"/>
        </w:rPr>
        <w:t>.</w:t>
      </w:r>
    </w:p>
    <w:p w:rsidR="00917854" w:rsidRPr="00917854" w:rsidRDefault="00917854" w:rsidP="00917854">
      <w:pPr>
        <w:spacing w:after="0"/>
        <w:ind w:left="-57"/>
        <w:rPr>
          <w:rFonts w:ascii="Simplified Arabic" w:eastAsiaTheme="minorHAnsi" w:hAnsi="Simplified Arabic" w:cs="Simplified Arabic"/>
          <w:sz w:val="28"/>
          <w:szCs w:val="28"/>
          <w:rtl/>
          <w:lang w:val="fr-FR" w:eastAsia="fr-FR"/>
        </w:rPr>
      </w:pPr>
      <w:r w:rsidRPr="00917854">
        <w:rPr>
          <w:rFonts w:ascii="Simplified Arabic" w:eastAsiaTheme="minorHAnsi" w:hAnsi="Simplified Arabic" w:cs="Simplified Arabic"/>
          <w:sz w:val="28"/>
          <w:szCs w:val="28"/>
          <w:rtl/>
          <w:lang w:val="fr-FR" w:eastAsia="fr-FR" w:bidi="ar-SA"/>
        </w:rPr>
        <w:t>مجلد</w:t>
      </w:r>
      <w:r w:rsidRPr="00917854">
        <w:rPr>
          <w:rFonts w:ascii="Simplified Arabic" w:eastAsiaTheme="minorHAnsi" w:hAnsi="Simplified Arabic" w:cs="Simplified Arabic" w:hint="cs"/>
          <w:sz w:val="28"/>
          <w:szCs w:val="28"/>
          <w:rtl/>
          <w:lang w:val="fr-FR" w:eastAsia="fr-FR"/>
        </w:rPr>
        <w:t>1 عدد 7 ،السعودية.</w:t>
      </w:r>
    </w:p>
    <w:p w:rsidR="00917854" w:rsidRPr="00917854" w:rsidRDefault="00917854" w:rsidP="00877D1B">
      <w:pPr>
        <w:pStyle w:val="Paragraphedeliste"/>
        <w:numPr>
          <w:ilvl w:val="0"/>
          <w:numId w:val="74"/>
        </w:numPr>
        <w:spacing w:after="0"/>
        <w:rPr>
          <w:rFonts w:ascii="Simplified Arabic" w:eastAsiaTheme="minorHAnsi" w:hAnsi="Simplified Arabic" w:cs="Simplified Arabic"/>
          <w:sz w:val="28"/>
          <w:szCs w:val="28"/>
          <w:lang w:val="fr-FR" w:eastAsia="fr-FR" w:bidi="ar-SA"/>
        </w:rPr>
      </w:pPr>
      <w:r w:rsidRPr="00917854">
        <w:rPr>
          <w:rFonts w:ascii="Simplified Arabic" w:eastAsiaTheme="minorHAnsi" w:hAnsi="Simplified Arabic" w:cs="Simplified Arabic" w:hint="cs"/>
          <w:sz w:val="28"/>
          <w:szCs w:val="28"/>
          <w:rtl/>
          <w:lang w:val="fr-FR" w:eastAsia="fr-FR" w:bidi="ar-SA"/>
        </w:rPr>
        <w:lastRenderedPageBreak/>
        <w:t>حميري اسمهان،2020،</w:t>
      </w:r>
      <w:r w:rsidRPr="00917854">
        <w:rPr>
          <w:rFonts w:ascii="Simplified Arabic" w:eastAsiaTheme="minorHAnsi" w:hAnsi="Simplified Arabic" w:cs="Simplified Arabic" w:hint="cs"/>
          <w:b/>
          <w:bCs/>
          <w:sz w:val="28"/>
          <w:szCs w:val="28"/>
          <w:u w:val="single"/>
          <w:rtl/>
          <w:lang w:val="fr-FR" w:eastAsia="fr-FR" w:bidi="ar-SA"/>
        </w:rPr>
        <w:t>الصلابة النفسية لدى الطاقم الطبي في ظل جائحة كورونا- لدى الأطباء والممرضين</w:t>
      </w:r>
      <w:r w:rsidRPr="00917854">
        <w:rPr>
          <w:rFonts w:ascii="Simplified Arabic" w:eastAsiaTheme="minorHAnsi" w:hAnsi="Simplified Arabic" w:cs="Simplified Arabic" w:hint="cs"/>
          <w:sz w:val="28"/>
          <w:szCs w:val="28"/>
          <w:rtl/>
          <w:lang w:val="fr-FR" w:eastAsia="fr-FR" w:bidi="ar-SA"/>
        </w:rPr>
        <w:t>-،رسالة ماستر،علم النفس، جامعة 08 ما</w:t>
      </w:r>
      <w:r>
        <w:rPr>
          <w:rFonts w:ascii="Simplified Arabic" w:eastAsiaTheme="minorHAnsi" w:hAnsi="Simplified Arabic" w:cs="Simplified Arabic" w:hint="cs"/>
          <w:sz w:val="28"/>
          <w:szCs w:val="28"/>
          <w:rtl/>
          <w:lang w:val="fr-FR" w:eastAsia="fr-FR"/>
        </w:rPr>
        <w:t>ر</w:t>
      </w:r>
      <w:r w:rsidRPr="00917854">
        <w:rPr>
          <w:rFonts w:ascii="Simplified Arabic" w:eastAsiaTheme="minorHAnsi" w:hAnsi="Simplified Arabic" w:cs="Simplified Arabic" w:hint="cs"/>
          <w:sz w:val="28"/>
          <w:szCs w:val="28"/>
          <w:rtl/>
          <w:lang w:val="fr-FR" w:eastAsia="fr-FR" w:bidi="ar-SA"/>
        </w:rPr>
        <w:t>س 1945،قالمة، الجزائر.</w:t>
      </w:r>
    </w:p>
    <w:p w:rsidR="00E60AAA" w:rsidRPr="00E60AAA" w:rsidRDefault="00E60AAA" w:rsidP="00877D1B">
      <w:pPr>
        <w:pStyle w:val="Paragraphedeliste"/>
        <w:numPr>
          <w:ilvl w:val="0"/>
          <w:numId w:val="74"/>
        </w:numPr>
        <w:spacing w:after="0"/>
        <w:jc w:val="both"/>
        <w:rPr>
          <w:rFonts w:ascii="Simplified Arabic" w:eastAsiaTheme="minorHAnsi" w:hAnsi="Simplified Arabic" w:cs="Simplified Arabic"/>
          <w:b/>
          <w:bCs/>
          <w:sz w:val="28"/>
          <w:szCs w:val="28"/>
          <w:u w:val="single"/>
          <w:rtl/>
          <w:lang w:val="fr-FR" w:eastAsia="fr-FR" w:bidi="ar-SA"/>
        </w:rPr>
      </w:pPr>
      <w:r w:rsidRPr="00E60AAA">
        <w:rPr>
          <w:rFonts w:ascii="Simplified Arabic" w:eastAsiaTheme="minorHAnsi" w:hAnsi="Simplified Arabic" w:cs="Simplified Arabic"/>
          <w:sz w:val="28"/>
          <w:szCs w:val="28"/>
          <w:rtl/>
          <w:lang w:val="fr-FR" w:eastAsia="fr-FR" w:bidi="ar-SA"/>
        </w:rPr>
        <w:t>حسنمصطفىعبد</w:t>
      </w:r>
      <w:r w:rsidRPr="00E60AAA">
        <w:rPr>
          <w:rFonts w:ascii="Simplified Arabic" w:eastAsiaTheme="minorHAnsi" w:hAnsi="Simplified Arabic" w:cs="Simplified Arabic"/>
          <w:b/>
          <w:bCs/>
          <w:sz w:val="28"/>
          <w:szCs w:val="28"/>
          <w:u w:val="single"/>
          <w:rtl/>
          <w:lang w:val="fr-FR" w:eastAsia="fr-FR" w:bidi="ar-SA"/>
        </w:rPr>
        <w:t>المعطي</w:t>
      </w:r>
      <w:r w:rsidRPr="00E60AAA">
        <w:rPr>
          <w:rFonts w:ascii="Simplified Arabic" w:eastAsiaTheme="minorHAnsi" w:hAnsi="Simplified Arabic" w:cs="Simplified Arabic"/>
          <w:b/>
          <w:bCs/>
          <w:sz w:val="28"/>
          <w:szCs w:val="28"/>
          <w:u w:val="single"/>
          <w:lang w:val="fr-FR" w:eastAsia="fr-FR" w:bidi="ar-SA"/>
        </w:rPr>
        <w:t xml:space="preserve"> ( </w:t>
      </w:r>
      <w:r w:rsidRPr="00E60AAA">
        <w:rPr>
          <w:rFonts w:ascii="Simplified Arabic" w:eastAsia="TimesNewRomanPSMT" w:hAnsi="Simplified Arabic" w:cs="Simplified Arabic"/>
          <w:b/>
          <w:bCs/>
          <w:sz w:val="28"/>
          <w:szCs w:val="28"/>
          <w:u w:val="single"/>
          <w:lang w:val="fr-FR" w:eastAsia="fr-FR" w:bidi="ar-SA"/>
        </w:rPr>
        <w:t xml:space="preserve">1994 </w:t>
      </w:r>
      <w:r w:rsidRPr="00E60AAA">
        <w:rPr>
          <w:rFonts w:ascii="Simplified Arabic" w:eastAsiaTheme="minorHAnsi" w:hAnsi="Simplified Arabic" w:cs="Simplified Arabic"/>
          <w:b/>
          <w:bCs/>
          <w:sz w:val="28"/>
          <w:szCs w:val="28"/>
          <w:u w:val="single"/>
          <w:lang w:val="fr-FR" w:eastAsia="fr-FR" w:bidi="ar-SA"/>
        </w:rPr>
        <w:t xml:space="preserve">): </w:t>
      </w:r>
      <w:r w:rsidRPr="00E60AAA">
        <w:rPr>
          <w:rFonts w:ascii="Simplified Arabic" w:eastAsiaTheme="minorHAnsi" w:hAnsi="Simplified Arabic" w:cs="Simplified Arabic"/>
          <w:b/>
          <w:bCs/>
          <w:sz w:val="28"/>
          <w:szCs w:val="28"/>
          <w:u w:val="single"/>
          <w:rtl/>
          <w:lang w:val="fr-FR" w:eastAsia="fr-FR" w:bidi="ar-SA"/>
        </w:rPr>
        <w:t>ضغوطأحداثالحياةوأساليبمواجهتها،</w:t>
      </w:r>
      <w:r>
        <w:rPr>
          <w:rFonts w:ascii="Simplified Arabic" w:eastAsiaTheme="minorHAnsi" w:hAnsi="Simplified Arabic" w:cs="Simplified Arabic" w:hint="cs"/>
          <w:b/>
          <w:bCs/>
          <w:sz w:val="28"/>
          <w:szCs w:val="28"/>
          <w:u w:val="single"/>
          <w:rtl/>
          <w:lang w:val="fr-FR" w:eastAsia="fr-FR" w:bidi="ar-SA"/>
        </w:rPr>
        <w:t>د</w:t>
      </w:r>
      <w:r w:rsidRPr="00E60AAA">
        <w:rPr>
          <w:rFonts w:ascii="Simplified Arabic" w:eastAsiaTheme="minorHAnsi" w:hAnsi="Simplified Arabic" w:cs="Simplified Arabic"/>
          <w:b/>
          <w:bCs/>
          <w:sz w:val="28"/>
          <w:szCs w:val="28"/>
          <w:u w:val="single"/>
          <w:rtl/>
          <w:lang w:val="fr-FR" w:eastAsia="fr-FR" w:bidi="ar-SA"/>
        </w:rPr>
        <w:t>راسةحضاريةمقارنةفيالمجتمعالمصريالأندونيسي</w:t>
      </w:r>
      <w:r w:rsidRPr="00E60AAA">
        <w:rPr>
          <w:rFonts w:ascii="Simplified Arabic" w:eastAsiaTheme="minorHAnsi" w:hAnsi="Simplified Arabic" w:cs="Simplified Arabic"/>
          <w:sz w:val="28"/>
          <w:szCs w:val="28"/>
          <w:rtl/>
          <w:lang w:val="fr-FR" w:eastAsia="fr-FR" w:bidi="ar-SA"/>
        </w:rPr>
        <w:t>،لمجلةالمصريةللدراساتالنفسية،العدد</w:t>
      </w:r>
      <w:r w:rsidRPr="00E60AAA">
        <w:rPr>
          <w:rFonts w:ascii="Simplified Arabic" w:hAnsi="Simplified Arabic" w:cs="Simplified Arabic"/>
          <w:sz w:val="28"/>
          <w:szCs w:val="28"/>
          <w:rtl/>
          <w:lang w:val="fr-FR" w:eastAsia="fr-FR" w:bidi="ar-SA"/>
        </w:rPr>
        <w:t>15</w:t>
      </w:r>
    </w:p>
    <w:p w:rsidR="00917854" w:rsidRDefault="00E60AAA" w:rsidP="00877D1B">
      <w:pPr>
        <w:pStyle w:val="Paragraphedeliste"/>
        <w:numPr>
          <w:ilvl w:val="0"/>
          <w:numId w:val="74"/>
        </w:numPr>
        <w:spacing w:after="0"/>
        <w:jc w:val="both"/>
        <w:rPr>
          <w:rFonts w:ascii="Simplified Arabic" w:hAnsi="Simplified Arabic" w:cs="Simplified Arabic"/>
          <w:sz w:val="28"/>
          <w:szCs w:val="28"/>
          <w:lang w:val="fr-FR" w:eastAsia="fr-FR" w:bidi="ar-SA"/>
        </w:rPr>
      </w:pPr>
      <w:r w:rsidRPr="00D41910">
        <w:rPr>
          <w:rFonts w:ascii="Simplified Arabic" w:hAnsi="Simplified Arabic" w:cs="Simplified Arabic"/>
          <w:sz w:val="28"/>
          <w:szCs w:val="28"/>
          <w:rtl/>
          <w:lang w:val="fr-FR" w:eastAsia="fr-FR" w:bidi="ar-SA"/>
        </w:rPr>
        <w:t>حسنشحاتةوزينب النجار جاهد عمان(2003)،</w:t>
      </w:r>
      <w:r w:rsidRPr="00D41910">
        <w:rPr>
          <w:rFonts w:ascii="Simplified Arabic" w:hAnsi="Simplified Arabic" w:cs="Simplified Arabic"/>
          <w:b/>
          <w:bCs/>
          <w:sz w:val="28"/>
          <w:szCs w:val="28"/>
          <w:u w:val="single"/>
          <w:rtl/>
          <w:lang w:val="fr-FR" w:eastAsia="fr-FR" w:bidi="ar-SA"/>
        </w:rPr>
        <w:t>معجم المصطلحات التربوية والنفسية</w:t>
      </w:r>
      <w:r w:rsidRPr="00D41910">
        <w:rPr>
          <w:rFonts w:ascii="Simplified Arabic" w:hAnsi="Simplified Arabic" w:cs="Simplified Arabic"/>
          <w:sz w:val="28"/>
          <w:szCs w:val="28"/>
          <w:rtl/>
          <w:lang w:val="fr-FR" w:eastAsia="fr-FR" w:bidi="ar-SA"/>
        </w:rPr>
        <w:t>، ط1، القاهرة:الدار المصرية اللبنانية.</w:t>
      </w:r>
    </w:p>
    <w:p w:rsidR="00E60AAA" w:rsidRPr="00E60AAA" w:rsidRDefault="00E60AAA" w:rsidP="00877D1B">
      <w:pPr>
        <w:pStyle w:val="Paragraphedeliste"/>
        <w:numPr>
          <w:ilvl w:val="0"/>
          <w:numId w:val="74"/>
        </w:numPr>
        <w:spacing w:after="0"/>
        <w:jc w:val="both"/>
        <w:rPr>
          <w:rFonts w:ascii="Simplified Arabic" w:eastAsiaTheme="minorHAnsi" w:hAnsi="Simplified Arabic" w:cs="Simplified Arabic"/>
          <w:sz w:val="28"/>
          <w:szCs w:val="28"/>
          <w:lang w:val="fr-FR" w:eastAsia="fr-FR" w:bidi="ar-SA"/>
        </w:rPr>
      </w:pPr>
      <w:r w:rsidRPr="00E60AAA">
        <w:rPr>
          <w:rFonts w:ascii="Simplified Arabic" w:eastAsiaTheme="minorHAnsi" w:hAnsi="Simplified Arabic" w:cs="Simplified Arabic"/>
          <w:sz w:val="28"/>
          <w:szCs w:val="28"/>
          <w:rtl/>
          <w:lang w:val="fr-FR" w:eastAsia="fr-FR" w:bidi="ar-SA"/>
        </w:rPr>
        <w:t>الحمیدمحمدالشاذلي ،(2004)،</w:t>
      </w:r>
      <w:r w:rsidRPr="00E60AAA">
        <w:rPr>
          <w:rFonts w:ascii="Simplified Arabic" w:eastAsiaTheme="minorHAnsi" w:hAnsi="Simplified Arabic" w:cs="Simplified Arabic"/>
          <w:b/>
          <w:bCs/>
          <w:sz w:val="28"/>
          <w:szCs w:val="28"/>
          <w:u w:val="single"/>
          <w:rtl/>
          <w:lang w:val="fr-FR" w:eastAsia="fr-FR" w:bidi="ar-SA"/>
        </w:rPr>
        <w:t>الصحةالنفسیةوسیكولوجیةالشخصیة</w:t>
      </w:r>
      <w:r w:rsidRPr="00E60AAA">
        <w:rPr>
          <w:rFonts w:ascii="Simplified Arabic" w:eastAsiaTheme="minorHAnsi" w:hAnsi="Simplified Arabic" w:cs="Simplified Arabic"/>
          <w:sz w:val="28"/>
          <w:szCs w:val="28"/>
          <w:rtl/>
          <w:lang w:val="fr-FR" w:eastAsia="fr-FR" w:bidi="ar-SA"/>
        </w:rPr>
        <w:t>،ط</w:t>
      </w:r>
      <w:r w:rsidRPr="00E60AAA">
        <w:rPr>
          <w:rFonts w:ascii="Simplified Arabic" w:eastAsiaTheme="minorHAnsi" w:hAnsi="Simplified Arabic" w:cs="Simplified Arabic"/>
          <w:sz w:val="28"/>
          <w:szCs w:val="28"/>
          <w:lang w:val="fr-FR" w:eastAsia="fr-FR" w:bidi="ar-SA"/>
        </w:rPr>
        <w:t xml:space="preserve"> 2</w:t>
      </w:r>
      <w:r w:rsidRPr="00E60AAA">
        <w:rPr>
          <w:rFonts w:ascii="Simplified Arabic" w:eastAsiaTheme="minorHAnsi" w:hAnsi="Simplified Arabic" w:cs="Simplified Arabic"/>
          <w:sz w:val="28"/>
          <w:szCs w:val="28"/>
          <w:rtl/>
          <w:lang w:val="fr-FR" w:eastAsia="fr-FR" w:bidi="ar-SA"/>
        </w:rPr>
        <w:t xml:space="preserve"> المكتبة</w:t>
      </w:r>
    </w:p>
    <w:p w:rsidR="00E60AAA" w:rsidRPr="00E60AAA" w:rsidRDefault="00E60AAA" w:rsidP="00E60AAA">
      <w:pPr>
        <w:spacing w:after="0"/>
        <w:ind w:left="-57"/>
        <w:jc w:val="both"/>
        <w:rPr>
          <w:rFonts w:ascii="Simplified Arabic" w:eastAsiaTheme="minorHAnsi" w:hAnsi="Simplified Arabic" w:cs="Simplified Arabic"/>
          <w:sz w:val="28"/>
          <w:szCs w:val="28"/>
          <w:rtl/>
          <w:lang w:val="fr-FR" w:eastAsia="fr-FR" w:bidi="ar-SA"/>
        </w:rPr>
      </w:pPr>
      <w:r w:rsidRPr="00E60AAA">
        <w:rPr>
          <w:rFonts w:ascii="Simplified Arabic" w:eastAsiaTheme="minorHAnsi" w:hAnsi="Simplified Arabic" w:cs="Simplified Arabic"/>
          <w:sz w:val="28"/>
          <w:szCs w:val="28"/>
          <w:rtl/>
          <w:lang w:val="fr-FR" w:eastAsia="fr-FR" w:bidi="ar-SA"/>
        </w:rPr>
        <w:t>الجامعیة،القاهرة</w:t>
      </w:r>
    </w:p>
    <w:p w:rsidR="00E60AAA" w:rsidRPr="00E60AAA" w:rsidRDefault="00E60AAA" w:rsidP="00877D1B">
      <w:pPr>
        <w:pStyle w:val="Paragraphedeliste"/>
        <w:numPr>
          <w:ilvl w:val="0"/>
          <w:numId w:val="74"/>
        </w:numPr>
        <w:spacing w:after="0"/>
        <w:jc w:val="both"/>
        <w:rPr>
          <w:rFonts w:ascii="Simplified Arabic" w:eastAsiaTheme="minorHAnsi" w:hAnsi="Simplified Arabic" w:cs="Simplified Arabic"/>
          <w:sz w:val="28"/>
          <w:szCs w:val="28"/>
          <w:lang w:val="fr-FR" w:eastAsia="fr-FR" w:bidi="ar-SA"/>
        </w:rPr>
      </w:pPr>
      <w:r w:rsidRPr="00E60AAA">
        <w:rPr>
          <w:rFonts w:ascii="Simplified Arabic" w:eastAsiaTheme="minorHAnsi" w:hAnsi="Simplified Arabic" w:cs="Simplified Arabic"/>
          <w:sz w:val="28"/>
          <w:szCs w:val="28"/>
          <w:rtl/>
          <w:lang w:val="fr-FR" w:eastAsia="fr-FR" w:bidi="ar-SA"/>
        </w:rPr>
        <w:t>عبدالرحمانالعیسوي،</w:t>
      </w:r>
      <w:r w:rsidRPr="00E60AAA">
        <w:rPr>
          <w:rFonts w:ascii="Simplified Arabic" w:eastAsiaTheme="minorHAnsi" w:hAnsi="Simplified Arabic" w:cs="Simplified Arabic"/>
          <w:sz w:val="28"/>
          <w:szCs w:val="28"/>
          <w:lang w:val="fr-FR" w:eastAsia="fr-FR" w:bidi="ar-SA"/>
        </w:rPr>
        <w:t>( 2002 )</w:t>
      </w:r>
      <w:r w:rsidRPr="00E60AAA">
        <w:rPr>
          <w:rFonts w:ascii="Simplified Arabic" w:eastAsiaTheme="minorHAnsi" w:hAnsi="Simplified Arabic" w:cs="Simplified Arabic"/>
          <w:sz w:val="28"/>
          <w:szCs w:val="28"/>
          <w:rtl/>
          <w:lang w:val="fr-FR" w:eastAsia="fr-FR" w:bidi="ar-SA"/>
        </w:rPr>
        <w:t>،</w:t>
      </w:r>
      <w:r w:rsidRPr="00E60AAA">
        <w:rPr>
          <w:rFonts w:ascii="Simplified Arabic" w:eastAsiaTheme="minorHAnsi" w:hAnsi="Simplified Arabic" w:cs="Simplified Arabic"/>
          <w:b/>
          <w:bCs/>
          <w:sz w:val="28"/>
          <w:szCs w:val="28"/>
          <w:u w:val="single"/>
          <w:rtl/>
          <w:lang w:val="fr-FR" w:eastAsia="fr-FR" w:bidi="ar-SA"/>
        </w:rPr>
        <w:t>الجدیدفيالصحةالنفسیة</w:t>
      </w:r>
      <w:r w:rsidRPr="00E60AAA">
        <w:rPr>
          <w:rFonts w:ascii="Simplified Arabic" w:eastAsiaTheme="minorHAnsi" w:hAnsi="Simplified Arabic" w:cs="Simplified Arabic"/>
          <w:sz w:val="28"/>
          <w:szCs w:val="28"/>
          <w:rtl/>
          <w:lang w:val="fr-FR" w:eastAsia="fr-FR" w:bidi="ar-SA"/>
        </w:rPr>
        <w:t>،منشأةالمعارف،القاهرة</w:t>
      </w:r>
      <w:r w:rsidRPr="00E60AAA">
        <w:rPr>
          <w:rFonts w:ascii="Simplified Arabic" w:eastAsiaTheme="minorHAnsi" w:hAnsi="Simplified Arabic" w:cs="Simplified Arabic"/>
          <w:sz w:val="28"/>
          <w:szCs w:val="28"/>
          <w:lang w:val="fr-FR" w:eastAsia="fr-FR" w:bidi="ar-SA"/>
        </w:rPr>
        <w:t>.</w:t>
      </w:r>
    </w:p>
    <w:p w:rsidR="00E60AAA" w:rsidRPr="00E60AAA" w:rsidRDefault="00E60AAA" w:rsidP="00877D1B">
      <w:pPr>
        <w:pStyle w:val="Paragraphedeliste"/>
        <w:numPr>
          <w:ilvl w:val="0"/>
          <w:numId w:val="74"/>
        </w:numPr>
        <w:spacing w:after="0"/>
        <w:jc w:val="both"/>
        <w:rPr>
          <w:rFonts w:ascii="Simplified Arabic" w:eastAsiaTheme="minorHAnsi" w:hAnsi="Simplified Arabic" w:cs="Simplified Arabic"/>
          <w:sz w:val="28"/>
          <w:szCs w:val="28"/>
          <w:lang w:val="fr-FR" w:eastAsia="fr-FR" w:bidi="ar-SA"/>
        </w:rPr>
      </w:pPr>
      <w:r w:rsidRPr="00E60AAA">
        <w:rPr>
          <w:rFonts w:ascii="Simplified Arabic" w:eastAsiaTheme="minorHAnsi" w:hAnsi="Simplified Arabic" w:cs="Simplified Arabic"/>
          <w:sz w:val="28"/>
          <w:szCs w:val="28"/>
          <w:rtl/>
          <w:lang w:val="fr-FR" w:eastAsia="fr-FR" w:bidi="ar-SA"/>
        </w:rPr>
        <w:t>عبدالرحمانالوافي،</w:t>
      </w:r>
      <w:r w:rsidRPr="00E60AAA">
        <w:rPr>
          <w:rFonts w:ascii="Simplified Arabic" w:eastAsiaTheme="minorHAnsi" w:hAnsi="Simplified Arabic" w:cs="Simplified Arabic"/>
          <w:sz w:val="28"/>
          <w:szCs w:val="28"/>
          <w:lang w:val="fr-FR" w:eastAsia="fr-FR" w:bidi="ar-SA"/>
        </w:rPr>
        <w:t xml:space="preserve"> ( 2007 )</w:t>
      </w:r>
      <w:r w:rsidRPr="00E60AAA">
        <w:rPr>
          <w:rFonts w:ascii="Simplified Arabic" w:eastAsiaTheme="minorHAnsi" w:hAnsi="Simplified Arabic" w:cs="Simplified Arabic"/>
          <w:sz w:val="28"/>
          <w:szCs w:val="28"/>
          <w:rtl/>
          <w:lang w:val="fr-FR" w:eastAsia="fr-FR" w:bidi="ar-SA"/>
        </w:rPr>
        <w:t>،</w:t>
      </w:r>
      <w:r w:rsidRPr="00E60AAA">
        <w:rPr>
          <w:rFonts w:ascii="Simplified Arabic" w:eastAsiaTheme="minorHAnsi" w:hAnsi="Simplified Arabic" w:cs="Simplified Arabic"/>
          <w:b/>
          <w:bCs/>
          <w:sz w:val="28"/>
          <w:szCs w:val="28"/>
          <w:u w:val="single"/>
          <w:rtl/>
          <w:lang w:val="fr-FR" w:eastAsia="fr-FR" w:bidi="ar-SA"/>
        </w:rPr>
        <w:t>مدخلإلىعلمالنفس</w:t>
      </w:r>
      <w:r w:rsidRPr="00E60AAA">
        <w:rPr>
          <w:rFonts w:ascii="Simplified Arabic" w:eastAsiaTheme="minorHAnsi" w:hAnsi="Simplified Arabic" w:cs="Simplified Arabic"/>
          <w:sz w:val="28"/>
          <w:szCs w:val="28"/>
          <w:rtl/>
          <w:lang w:val="fr-FR" w:eastAsia="fr-FR" w:bidi="ar-SA"/>
        </w:rPr>
        <w:t>،ط</w:t>
      </w:r>
      <w:r w:rsidRPr="00E60AAA">
        <w:rPr>
          <w:rFonts w:ascii="Simplified Arabic" w:eastAsiaTheme="minorHAnsi" w:hAnsi="Simplified Arabic" w:cs="Simplified Arabic"/>
          <w:sz w:val="28"/>
          <w:szCs w:val="28"/>
          <w:lang w:val="fr-FR" w:eastAsia="fr-FR" w:bidi="ar-SA"/>
        </w:rPr>
        <w:t xml:space="preserve"> 2</w:t>
      </w:r>
      <w:r w:rsidRPr="00E60AAA">
        <w:rPr>
          <w:rFonts w:ascii="Simplified Arabic" w:eastAsiaTheme="minorHAnsi" w:hAnsi="Simplified Arabic" w:cs="Simplified Arabic"/>
          <w:sz w:val="28"/>
          <w:szCs w:val="28"/>
          <w:rtl/>
          <w:lang w:val="fr-FR" w:eastAsia="fr-FR" w:bidi="ar-SA"/>
        </w:rPr>
        <w:t>،دارهومة،الجزائر</w:t>
      </w:r>
      <w:r w:rsidRPr="00E60AAA">
        <w:rPr>
          <w:rFonts w:ascii="Simplified Arabic" w:eastAsiaTheme="minorHAnsi" w:hAnsi="Simplified Arabic" w:cs="Simplified Arabic"/>
          <w:sz w:val="28"/>
          <w:szCs w:val="28"/>
          <w:lang w:val="fr-FR" w:eastAsia="fr-FR" w:bidi="ar-SA"/>
        </w:rPr>
        <w:t>.</w:t>
      </w:r>
    </w:p>
    <w:p w:rsidR="00E60AAA" w:rsidRPr="00E60AAA" w:rsidRDefault="00E60AAA" w:rsidP="00877D1B">
      <w:pPr>
        <w:pStyle w:val="Paragraphedeliste"/>
        <w:numPr>
          <w:ilvl w:val="0"/>
          <w:numId w:val="74"/>
        </w:numPr>
        <w:spacing w:after="0"/>
        <w:jc w:val="both"/>
        <w:rPr>
          <w:rFonts w:ascii="Simplified Arabic" w:eastAsiaTheme="minorHAnsi" w:hAnsi="Simplified Arabic" w:cs="Simplified Arabic"/>
          <w:b/>
          <w:bCs/>
          <w:sz w:val="28"/>
          <w:szCs w:val="28"/>
          <w:u w:val="single"/>
          <w:lang w:val="fr-FR" w:eastAsia="fr-FR" w:bidi="ar-SA"/>
        </w:rPr>
      </w:pPr>
      <w:r w:rsidRPr="00E60AAA">
        <w:rPr>
          <w:rFonts w:ascii="Simplified Arabic" w:eastAsiaTheme="minorHAnsi" w:hAnsi="Simplified Arabic" w:cs="Simplified Arabic"/>
          <w:sz w:val="28"/>
          <w:szCs w:val="28"/>
          <w:rtl/>
          <w:lang w:val="fr-FR" w:eastAsia="fr-FR" w:bidi="ar-SA"/>
        </w:rPr>
        <w:t>عبداللطیفحسینفرج،</w:t>
      </w:r>
      <w:r w:rsidRPr="00E60AAA">
        <w:rPr>
          <w:rFonts w:ascii="Simplified Arabic" w:eastAsiaTheme="minorHAnsi" w:hAnsi="Simplified Arabic" w:cs="Simplified Arabic"/>
          <w:sz w:val="28"/>
          <w:szCs w:val="28"/>
          <w:lang w:val="fr-FR" w:eastAsia="fr-FR" w:bidi="ar-SA"/>
        </w:rPr>
        <w:t>( 2008 )</w:t>
      </w:r>
      <w:r w:rsidRPr="00E60AAA">
        <w:rPr>
          <w:rFonts w:ascii="Simplified Arabic" w:eastAsiaTheme="minorHAnsi" w:hAnsi="Simplified Arabic" w:cs="Simplified Arabic"/>
          <w:sz w:val="28"/>
          <w:szCs w:val="28"/>
          <w:rtl/>
          <w:lang w:val="fr-FR" w:eastAsia="fr-FR" w:bidi="ar-SA"/>
        </w:rPr>
        <w:t>،</w:t>
      </w:r>
      <w:r w:rsidRPr="00E60AAA">
        <w:rPr>
          <w:rFonts w:ascii="Simplified Arabic" w:eastAsiaTheme="minorHAnsi" w:hAnsi="Simplified Arabic" w:cs="Simplified Arabic"/>
          <w:b/>
          <w:bCs/>
          <w:sz w:val="28"/>
          <w:szCs w:val="28"/>
          <w:u w:val="single"/>
          <w:rtl/>
          <w:lang w:val="fr-FR" w:eastAsia="fr-FR" w:bidi="ar-SA"/>
        </w:rPr>
        <w:t>الاضطراباتالنفسیة</w:t>
      </w:r>
      <w:r w:rsidRPr="00E60AAA">
        <w:rPr>
          <w:rFonts w:ascii="Simplified Arabic" w:eastAsiaTheme="minorHAnsi" w:hAnsi="Simplified Arabic" w:cs="Simplified Arabic"/>
          <w:b/>
          <w:bCs/>
          <w:sz w:val="28"/>
          <w:szCs w:val="28"/>
          <w:u w:val="single"/>
          <w:lang w:val="fr-FR" w:eastAsia="fr-FR" w:bidi="ar-SA"/>
        </w:rPr>
        <w:t xml:space="preserve">- </w:t>
      </w:r>
      <w:r w:rsidRPr="00E60AAA">
        <w:rPr>
          <w:rFonts w:ascii="Simplified Arabic" w:eastAsiaTheme="minorHAnsi" w:hAnsi="Simplified Arabic" w:cs="Simplified Arabic"/>
          <w:b/>
          <w:bCs/>
          <w:sz w:val="28"/>
          <w:szCs w:val="28"/>
          <w:u w:val="single"/>
          <w:rtl/>
          <w:lang w:val="fr-FR" w:eastAsia="fr-FR" w:bidi="ar-SA"/>
        </w:rPr>
        <w:t>الخوف،القلق،التوتر، الانفصام</w:t>
      </w:r>
    </w:p>
    <w:p w:rsidR="00D41910" w:rsidRDefault="00E60AAA" w:rsidP="00877D1B">
      <w:pPr>
        <w:pStyle w:val="Paragraphedeliste"/>
        <w:numPr>
          <w:ilvl w:val="0"/>
          <w:numId w:val="74"/>
        </w:numPr>
        <w:spacing w:after="0"/>
        <w:jc w:val="both"/>
        <w:rPr>
          <w:rFonts w:ascii="Simplified Arabic" w:eastAsiaTheme="minorHAnsi" w:hAnsi="Simplified Arabic" w:cs="Simplified Arabic"/>
          <w:sz w:val="28"/>
          <w:szCs w:val="28"/>
          <w:lang w:val="fr-FR" w:eastAsia="fr-FR" w:bidi="ar-SA"/>
        </w:rPr>
      </w:pPr>
      <w:r w:rsidRPr="00E60AAA">
        <w:rPr>
          <w:rFonts w:ascii="Simplified Arabic" w:eastAsiaTheme="minorHAnsi" w:hAnsi="Simplified Arabic" w:cs="Simplified Arabic"/>
          <w:b/>
          <w:bCs/>
          <w:sz w:val="28"/>
          <w:szCs w:val="28"/>
          <w:u w:val="single"/>
          <w:rtl/>
          <w:lang w:val="fr-FR" w:eastAsia="fr-FR" w:bidi="ar-SA"/>
        </w:rPr>
        <w:t>الأمراضالنفسیةللأطفال</w:t>
      </w:r>
      <w:r w:rsidRPr="00E60AAA">
        <w:rPr>
          <w:rFonts w:ascii="Simplified Arabic" w:eastAsiaTheme="minorHAnsi" w:hAnsi="Simplified Arabic" w:cs="Simplified Arabic"/>
          <w:sz w:val="28"/>
          <w:szCs w:val="28"/>
          <w:rtl/>
          <w:lang w:val="fr-FR" w:eastAsia="fr-FR" w:bidi="ar-SA"/>
        </w:rPr>
        <w:t xml:space="preserve"> ،ط</w:t>
      </w:r>
      <w:r w:rsidRPr="00E60AAA">
        <w:rPr>
          <w:rFonts w:ascii="Simplified Arabic" w:eastAsiaTheme="minorHAnsi" w:hAnsi="Simplified Arabic" w:cs="Simplified Arabic"/>
          <w:sz w:val="28"/>
          <w:szCs w:val="28"/>
          <w:lang w:val="fr-FR" w:eastAsia="fr-FR" w:bidi="ar-SA"/>
        </w:rPr>
        <w:t xml:space="preserve"> 1</w:t>
      </w:r>
      <w:r w:rsidRPr="00E60AAA">
        <w:rPr>
          <w:rFonts w:ascii="Simplified Arabic" w:eastAsiaTheme="minorHAnsi" w:hAnsi="Simplified Arabic" w:cs="Simplified Arabic"/>
          <w:sz w:val="28"/>
          <w:szCs w:val="28"/>
          <w:rtl/>
          <w:lang w:val="fr-FR" w:eastAsia="fr-FR" w:bidi="ar-SA"/>
        </w:rPr>
        <w:t>،دارحامدللنشروالتوزیع،عمان</w:t>
      </w:r>
      <w:r w:rsidRPr="00E60AAA">
        <w:rPr>
          <w:rFonts w:ascii="Simplified Arabic" w:eastAsiaTheme="minorHAnsi" w:hAnsi="Simplified Arabic" w:cs="Simplified Arabic"/>
          <w:sz w:val="28"/>
          <w:szCs w:val="28"/>
          <w:lang w:val="fr-FR" w:eastAsia="fr-FR" w:bidi="ar-SA"/>
        </w:rPr>
        <w:t xml:space="preserve">- </w:t>
      </w:r>
      <w:r w:rsidRPr="00E60AAA">
        <w:rPr>
          <w:rFonts w:ascii="Simplified Arabic" w:eastAsiaTheme="minorHAnsi" w:hAnsi="Simplified Arabic" w:cs="Simplified Arabic"/>
          <w:sz w:val="28"/>
          <w:szCs w:val="28"/>
          <w:rtl/>
          <w:lang w:val="fr-FR" w:eastAsia="fr-FR" w:bidi="ar-SA"/>
        </w:rPr>
        <w:t>الأردن</w:t>
      </w:r>
    </w:p>
    <w:p w:rsidR="00E60AAA" w:rsidRPr="00E60AAA" w:rsidRDefault="00E60AAA" w:rsidP="00877D1B">
      <w:pPr>
        <w:pStyle w:val="Paragraphedeliste"/>
        <w:numPr>
          <w:ilvl w:val="0"/>
          <w:numId w:val="74"/>
        </w:numPr>
        <w:spacing w:after="0"/>
        <w:jc w:val="both"/>
        <w:rPr>
          <w:rFonts w:ascii="Simplified Arabic" w:hAnsi="Simplified Arabic" w:cs="Simplified Arabic"/>
          <w:sz w:val="28"/>
          <w:szCs w:val="28"/>
          <w:lang w:val="fr-FR" w:eastAsia="fr-FR" w:bidi="ar-SA"/>
        </w:rPr>
      </w:pPr>
      <w:r w:rsidRPr="00E60AAA">
        <w:rPr>
          <w:rFonts w:ascii="Simplified Arabic" w:hAnsi="Simplified Arabic" w:cs="Simplified Arabic"/>
          <w:sz w:val="28"/>
          <w:szCs w:val="28"/>
          <w:rtl/>
          <w:lang w:val="fr-FR" w:eastAsia="fr-FR" w:bidi="ar-SA"/>
        </w:rPr>
        <w:t>علي محمود كاظم الجبوري،د،كريم فحزي هلال الجبوري(2014)،</w:t>
      </w:r>
      <w:r w:rsidRPr="00E60AAA">
        <w:rPr>
          <w:rFonts w:ascii="Simplified Arabic" w:hAnsi="Simplified Arabic" w:cs="Simplified Arabic"/>
          <w:b/>
          <w:bCs/>
          <w:sz w:val="28"/>
          <w:szCs w:val="28"/>
          <w:u w:val="single"/>
          <w:rtl/>
          <w:lang w:val="fr-FR" w:eastAsia="fr-FR" w:bidi="ar-SA"/>
        </w:rPr>
        <w:t>الصحة النفسية علما تطبيقيا</w:t>
      </w:r>
      <w:r w:rsidRPr="00E60AAA">
        <w:rPr>
          <w:rFonts w:ascii="Simplified Arabic" w:hAnsi="Simplified Arabic" w:cs="Simplified Arabic"/>
          <w:sz w:val="28"/>
          <w:szCs w:val="28"/>
          <w:rtl/>
          <w:lang w:val="fr-FR" w:eastAsia="fr-FR" w:bidi="ar-SA"/>
        </w:rPr>
        <w:t xml:space="preserve"> ،ط1، دار رضوان للنشر و التوزيع ،عمان.</w:t>
      </w:r>
    </w:p>
    <w:p w:rsidR="00E60AAA" w:rsidRPr="00E60AAA" w:rsidRDefault="00E60AAA" w:rsidP="00877D1B">
      <w:pPr>
        <w:pStyle w:val="Paragraphedeliste"/>
        <w:numPr>
          <w:ilvl w:val="0"/>
          <w:numId w:val="74"/>
        </w:numPr>
        <w:spacing w:after="0"/>
        <w:jc w:val="both"/>
        <w:rPr>
          <w:rFonts w:ascii="Simplified Arabic" w:hAnsi="Simplified Arabic" w:cs="Simplified Arabic"/>
          <w:sz w:val="28"/>
          <w:szCs w:val="28"/>
          <w:lang w:val="fr-FR" w:eastAsia="fr-FR" w:bidi="ar-SA"/>
        </w:rPr>
      </w:pPr>
      <w:r w:rsidRPr="00E60AAA">
        <w:rPr>
          <w:rFonts w:ascii="Simplified Arabic" w:eastAsiaTheme="minorHAnsi" w:hAnsi="Simplified Arabic" w:cs="Simplified Arabic"/>
          <w:sz w:val="28"/>
          <w:szCs w:val="28"/>
          <w:rtl/>
          <w:lang w:val="fr-FR" w:eastAsia="fr-FR" w:bidi="ar-SA"/>
        </w:rPr>
        <w:t>عليعسكر</w:t>
      </w:r>
      <w:r w:rsidRPr="00E60AAA">
        <w:rPr>
          <w:rFonts w:ascii="Simplified Arabic" w:eastAsiaTheme="minorHAnsi" w:hAnsi="Simplified Arabic" w:cs="Simplified Arabic"/>
          <w:sz w:val="28"/>
          <w:szCs w:val="28"/>
          <w:lang w:val="fr-FR" w:eastAsia="fr-FR" w:bidi="ar-SA"/>
        </w:rPr>
        <w:t xml:space="preserve"> ( </w:t>
      </w:r>
      <w:r w:rsidRPr="00E60AAA">
        <w:rPr>
          <w:rFonts w:ascii="Simplified Arabic" w:eastAsia="TimesNewRomanPSMT" w:hAnsi="Simplified Arabic" w:cs="Simplified Arabic"/>
          <w:sz w:val="28"/>
          <w:szCs w:val="28"/>
          <w:lang w:val="fr-FR" w:eastAsia="fr-FR" w:bidi="ar-SA"/>
        </w:rPr>
        <w:t xml:space="preserve">2003 </w:t>
      </w:r>
      <w:r w:rsidRPr="00E60AAA">
        <w:rPr>
          <w:rFonts w:ascii="Simplified Arabic" w:eastAsiaTheme="minorHAnsi" w:hAnsi="Simplified Arabic" w:cs="Simplified Arabic"/>
          <w:sz w:val="28"/>
          <w:szCs w:val="28"/>
          <w:lang w:val="fr-FR" w:eastAsia="fr-FR" w:bidi="ar-SA"/>
        </w:rPr>
        <w:t xml:space="preserve">): </w:t>
      </w:r>
      <w:r w:rsidRPr="00E60AAA">
        <w:rPr>
          <w:rFonts w:ascii="Simplified Arabic" w:eastAsiaTheme="minorHAnsi" w:hAnsi="Simplified Arabic" w:cs="Simplified Arabic"/>
          <w:b/>
          <w:bCs/>
          <w:sz w:val="28"/>
          <w:szCs w:val="28"/>
          <w:u w:val="single"/>
          <w:rtl/>
          <w:lang w:val="fr-FR" w:eastAsia="fr-FR" w:bidi="ar-SA"/>
        </w:rPr>
        <w:t>ضغوطالحياةوأساليبمواجهتها</w:t>
      </w:r>
      <w:r w:rsidRPr="00E60AAA">
        <w:rPr>
          <w:rFonts w:ascii="Simplified Arabic" w:eastAsiaTheme="minorHAnsi" w:hAnsi="Simplified Arabic" w:cs="Simplified Arabic"/>
          <w:sz w:val="28"/>
          <w:szCs w:val="28"/>
          <w:rtl/>
          <w:lang w:val="fr-FR" w:eastAsia="fr-FR" w:bidi="ar-SA"/>
        </w:rPr>
        <w:t>،ط</w:t>
      </w:r>
      <w:r w:rsidRPr="00E60AAA">
        <w:rPr>
          <w:rFonts w:ascii="Simplified Arabic" w:eastAsia="TimesNewRomanPSMT" w:hAnsi="Simplified Arabic" w:cs="Simplified Arabic"/>
          <w:sz w:val="28"/>
          <w:szCs w:val="28"/>
          <w:lang w:val="fr-FR" w:eastAsia="fr-FR" w:bidi="ar-SA"/>
        </w:rPr>
        <w:t>3</w:t>
      </w:r>
      <w:r w:rsidRPr="00E60AAA">
        <w:rPr>
          <w:rFonts w:ascii="Simplified Arabic" w:eastAsiaTheme="minorHAnsi" w:hAnsi="Simplified Arabic" w:cs="Simplified Arabic"/>
          <w:sz w:val="28"/>
          <w:szCs w:val="28"/>
          <w:rtl/>
          <w:lang w:val="fr-FR" w:eastAsia="fr-FR" w:bidi="ar-SA"/>
        </w:rPr>
        <w:t>،دارالكتاب</w:t>
      </w:r>
      <w:r w:rsidRPr="00E60AAA">
        <w:rPr>
          <w:rFonts w:ascii="Simplified Arabic" w:hAnsi="Simplified Arabic" w:cs="Simplified Arabic" w:hint="cs"/>
          <w:sz w:val="28"/>
          <w:szCs w:val="28"/>
          <w:rtl/>
          <w:lang w:val="fr-FR" w:eastAsia="fr-FR" w:bidi="ar-SA"/>
        </w:rPr>
        <w:t>.</w:t>
      </w:r>
    </w:p>
    <w:p w:rsidR="00D41910" w:rsidRDefault="00E60AAA" w:rsidP="00877D1B">
      <w:pPr>
        <w:pStyle w:val="Paragraphedeliste"/>
        <w:numPr>
          <w:ilvl w:val="0"/>
          <w:numId w:val="74"/>
        </w:numPr>
        <w:spacing w:after="0"/>
        <w:jc w:val="both"/>
        <w:rPr>
          <w:rFonts w:ascii="Simplified Arabic" w:eastAsiaTheme="minorHAnsi" w:hAnsi="Simplified Arabic" w:cs="Simplified Arabic"/>
          <w:sz w:val="28"/>
          <w:szCs w:val="28"/>
          <w:lang w:val="fr-FR" w:eastAsia="fr-FR" w:bidi="ar-SA"/>
        </w:rPr>
      </w:pPr>
      <w:r w:rsidRPr="00E60AAA">
        <w:rPr>
          <w:rFonts w:ascii="Simplified Arabic" w:eastAsiaTheme="minorHAnsi" w:hAnsi="Simplified Arabic" w:cs="Simplified Arabic"/>
          <w:sz w:val="28"/>
          <w:szCs w:val="28"/>
          <w:rtl/>
          <w:lang w:val="fr-FR" w:eastAsia="fr-FR" w:bidi="ar-SA"/>
        </w:rPr>
        <w:t>عبدالعزيزعليالغزالي</w:t>
      </w:r>
      <w:r w:rsidRPr="00E60AAA">
        <w:rPr>
          <w:rFonts w:ascii="Simplified Arabic" w:eastAsiaTheme="minorHAnsi" w:hAnsi="Simplified Arabic" w:cs="Simplified Arabic"/>
          <w:sz w:val="28"/>
          <w:szCs w:val="28"/>
          <w:lang w:val="fr-FR" w:eastAsia="fr-FR" w:bidi="ar-SA"/>
        </w:rPr>
        <w:t xml:space="preserve"> ( </w:t>
      </w:r>
      <w:r w:rsidRPr="00E60AAA">
        <w:rPr>
          <w:rFonts w:ascii="Simplified Arabic" w:eastAsia="TimesNewRomanPSMT" w:hAnsi="Simplified Arabic" w:cs="Simplified Arabic"/>
          <w:sz w:val="28"/>
          <w:szCs w:val="28"/>
          <w:lang w:val="fr-FR" w:eastAsia="fr-FR" w:bidi="ar-SA"/>
        </w:rPr>
        <w:t xml:space="preserve">1988 </w:t>
      </w:r>
      <w:r w:rsidRPr="00E60AAA">
        <w:rPr>
          <w:rFonts w:ascii="Simplified Arabic" w:eastAsiaTheme="minorHAnsi" w:hAnsi="Simplified Arabic" w:cs="Simplified Arabic"/>
          <w:sz w:val="28"/>
          <w:szCs w:val="28"/>
          <w:lang w:val="fr-FR" w:eastAsia="fr-FR" w:bidi="ar-SA"/>
        </w:rPr>
        <w:t xml:space="preserve">): </w:t>
      </w:r>
      <w:r w:rsidRPr="00E60AAA">
        <w:rPr>
          <w:rFonts w:ascii="Simplified Arabic" w:eastAsiaTheme="minorHAnsi" w:hAnsi="Simplified Arabic" w:cs="Simplified Arabic"/>
          <w:b/>
          <w:bCs/>
          <w:sz w:val="28"/>
          <w:szCs w:val="28"/>
          <w:u w:val="single"/>
          <w:rtl/>
          <w:lang w:val="fr-FR" w:eastAsia="fr-FR" w:bidi="ar-SA"/>
        </w:rPr>
        <w:t>مدخلإلىعلمالإجتماع</w:t>
      </w:r>
      <w:r w:rsidRPr="00E60AAA">
        <w:rPr>
          <w:rFonts w:ascii="Simplified Arabic" w:eastAsiaTheme="minorHAnsi" w:hAnsi="Simplified Arabic" w:cs="Simplified Arabic"/>
          <w:sz w:val="28"/>
          <w:szCs w:val="28"/>
          <w:rtl/>
          <w:lang w:val="fr-FR" w:eastAsia="fr-FR" w:bidi="ar-SA"/>
        </w:rPr>
        <w:t>،دارالثقافةللنشروالتوزيع،</w:t>
      </w:r>
      <w:r>
        <w:rPr>
          <w:rFonts w:ascii="Simplified Arabic" w:eastAsiaTheme="minorHAnsi" w:hAnsi="Simplified Arabic" w:cs="Simplified Arabic"/>
          <w:sz w:val="28"/>
          <w:szCs w:val="28"/>
          <w:rtl/>
          <w:lang w:val="fr-FR" w:eastAsia="fr-FR" w:bidi="ar-SA"/>
        </w:rPr>
        <w:t>القاهر</w:t>
      </w:r>
      <w:r>
        <w:rPr>
          <w:rFonts w:ascii="Simplified Arabic" w:eastAsiaTheme="minorHAnsi" w:hAnsi="Simplified Arabic" w:cs="Simplified Arabic" w:hint="cs"/>
          <w:sz w:val="28"/>
          <w:szCs w:val="28"/>
          <w:rtl/>
          <w:lang w:val="fr-FR" w:eastAsia="fr-FR" w:bidi="ar-SA"/>
        </w:rPr>
        <w:t>ة.</w:t>
      </w:r>
    </w:p>
    <w:p w:rsidR="00E60AAA" w:rsidRPr="00E60AAA" w:rsidRDefault="00E60AAA" w:rsidP="00877D1B">
      <w:pPr>
        <w:pStyle w:val="Paragraphedeliste"/>
        <w:numPr>
          <w:ilvl w:val="0"/>
          <w:numId w:val="74"/>
        </w:numPr>
        <w:spacing w:after="0"/>
        <w:rPr>
          <w:rFonts w:ascii="Simplified Arabic" w:eastAsiaTheme="minorHAnsi" w:hAnsi="Simplified Arabic" w:cs="Simplified Arabic"/>
          <w:b/>
          <w:bCs/>
          <w:sz w:val="28"/>
          <w:szCs w:val="28"/>
          <w:u w:val="single"/>
          <w:rtl/>
          <w:lang w:val="fr-FR" w:eastAsia="fr-FR" w:bidi="ar-SA"/>
        </w:rPr>
      </w:pPr>
      <w:r w:rsidRPr="00E60AAA">
        <w:rPr>
          <w:rFonts w:ascii="Simplified Arabic" w:eastAsiaTheme="minorHAnsi" w:hAnsi="Simplified Arabic" w:cs="Simplified Arabic"/>
          <w:sz w:val="28"/>
          <w:szCs w:val="28"/>
          <w:rtl/>
          <w:lang w:val="fr-FR" w:eastAsia="fr-FR" w:bidi="ar-SA"/>
        </w:rPr>
        <w:t>الحميدعشوي</w:t>
      </w:r>
      <w:r w:rsidRPr="00E60AAA">
        <w:rPr>
          <w:rFonts w:ascii="Simplified Arabic" w:eastAsiaTheme="minorHAnsi" w:hAnsi="Simplified Arabic" w:cs="Simplified Arabic"/>
          <w:sz w:val="28"/>
          <w:szCs w:val="28"/>
          <w:lang w:val="fr-FR" w:eastAsia="fr-FR" w:bidi="ar-SA"/>
        </w:rPr>
        <w:t xml:space="preserve">( </w:t>
      </w:r>
      <w:r w:rsidRPr="00E60AAA">
        <w:rPr>
          <w:rFonts w:ascii="Simplified Arabic" w:eastAsia="TimesNewRomanPSMT" w:hAnsi="Simplified Arabic" w:cs="Simplified Arabic"/>
          <w:sz w:val="28"/>
          <w:szCs w:val="28"/>
          <w:lang w:val="fr-FR" w:eastAsia="fr-FR" w:bidi="ar-SA"/>
        </w:rPr>
        <w:t xml:space="preserve">2008 </w:t>
      </w:r>
      <w:r w:rsidRPr="00E60AAA">
        <w:rPr>
          <w:rFonts w:ascii="Simplified Arabic" w:eastAsiaTheme="minorHAnsi" w:hAnsi="Simplified Arabic" w:cs="Simplified Arabic"/>
          <w:sz w:val="28"/>
          <w:szCs w:val="28"/>
          <w:lang w:val="fr-FR" w:eastAsia="fr-FR" w:bidi="ar-SA"/>
        </w:rPr>
        <w:t xml:space="preserve">) </w:t>
      </w:r>
      <w:r w:rsidRPr="00E60AAA">
        <w:rPr>
          <w:rFonts w:ascii="Simplified Arabic" w:eastAsiaTheme="minorHAnsi" w:hAnsi="Simplified Arabic" w:cs="Simplified Arabic"/>
          <w:b/>
          <w:bCs/>
          <w:sz w:val="28"/>
          <w:szCs w:val="28"/>
          <w:u w:val="single"/>
          <w:rtl/>
          <w:lang w:val="fr-FR" w:eastAsia="fr-FR" w:bidi="ar-SA"/>
        </w:rPr>
        <w:t>أبعادومصادرالإحتراقالنفسيلدىموظفيمصلحةالزبائن،</w:t>
      </w:r>
      <w:r w:rsidRPr="00E60AAA">
        <w:rPr>
          <w:rFonts w:ascii="Simplified Arabic" w:eastAsiaTheme="minorHAnsi" w:hAnsi="Simplified Arabic" w:cs="Simplified Arabic"/>
          <w:sz w:val="28"/>
          <w:szCs w:val="28"/>
          <w:rtl/>
          <w:lang w:val="fr-FR" w:eastAsia="fr-FR" w:bidi="ar-SA"/>
        </w:rPr>
        <w:t>رسالةماجستيرغيرمنشورة،جامعةالجزائر</w:t>
      </w:r>
      <w:r w:rsidRPr="00E60AAA">
        <w:rPr>
          <w:rFonts w:ascii="Simplified Arabic" w:eastAsiaTheme="minorHAnsi" w:hAnsi="Simplified Arabic" w:cs="Simplified Arabic"/>
          <w:sz w:val="28"/>
          <w:szCs w:val="28"/>
          <w:lang w:val="fr-FR" w:eastAsia="fr-FR" w:bidi="ar-SA"/>
        </w:rPr>
        <w:t>.</w:t>
      </w:r>
    </w:p>
    <w:p w:rsidR="00E60AAA" w:rsidRPr="00E60AAA" w:rsidRDefault="00E60AAA" w:rsidP="00877D1B">
      <w:pPr>
        <w:pStyle w:val="Paragraphedeliste"/>
        <w:numPr>
          <w:ilvl w:val="0"/>
          <w:numId w:val="74"/>
        </w:numPr>
        <w:spacing w:after="0"/>
        <w:jc w:val="both"/>
        <w:rPr>
          <w:rFonts w:ascii="Simplified Arabic" w:eastAsiaTheme="minorHAnsi" w:hAnsi="Simplified Arabic" w:cs="Simplified Arabic"/>
          <w:sz w:val="28"/>
          <w:szCs w:val="28"/>
          <w:lang w:val="fr-FR" w:eastAsia="fr-FR" w:bidi="ar-SA"/>
        </w:rPr>
      </w:pPr>
      <w:r w:rsidRPr="00E60AAA">
        <w:rPr>
          <w:rFonts w:ascii="Simplified Arabic" w:eastAsia="Calibri" w:hAnsi="Simplified Arabic" w:cs="Simplified Arabic" w:hint="cs"/>
          <w:sz w:val="28"/>
          <w:szCs w:val="28"/>
          <w:rtl/>
          <w:lang w:val="fr-FR" w:eastAsia="fr-FR" w:bidi="ar-SA"/>
        </w:rPr>
        <w:t>عبد العزيز راضية، 2020،</w:t>
      </w:r>
      <w:r w:rsidRPr="00E60AAA">
        <w:rPr>
          <w:rFonts w:ascii="Simplified Arabic" w:eastAsia="Calibri" w:hAnsi="Simplified Arabic" w:cs="Simplified Arabic" w:hint="cs"/>
          <w:b/>
          <w:bCs/>
          <w:sz w:val="28"/>
          <w:szCs w:val="28"/>
          <w:u w:val="single"/>
          <w:rtl/>
          <w:lang w:val="fr-FR" w:eastAsia="fr-FR" w:bidi="ar-SA"/>
        </w:rPr>
        <w:t>علاقة الاحتراق النفسي ببعض الاضطرابات النفسجسمية لدى الممرضين</w:t>
      </w:r>
      <w:r w:rsidRPr="00E60AAA">
        <w:rPr>
          <w:rFonts w:ascii="Simplified Arabic" w:eastAsia="Calibri" w:hAnsi="Simplified Arabic" w:cs="Simplified Arabic" w:hint="cs"/>
          <w:sz w:val="28"/>
          <w:szCs w:val="28"/>
          <w:rtl/>
          <w:lang w:val="fr-FR" w:eastAsia="fr-FR" w:bidi="ar-SA"/>
        </w:rPr>
        <w:t>،رسالة دكتوراه، علم النفس،جامعة الجزائر02 ، الجزائر.</w:t>
      </w:r>
    </w:p>
    <w:p w:rsidR="00E60AAA" w:rsidRPr="00E60AAA" w:rsidRDefault="00E60AAA" w:rsidP="00877D1B">
      <w:pPr>
        <w:pStyle w:val="Paragraphedeliste"/>
        <w:numPr>
          <w:ilvl w:val="0"/>
          <w:numId w:val="74"/>
        </w:numPr>
        <w:spacing w:after="0"/>
        <w:jc w:val="both"/>
        <w:rPr>
          <w:rFonts w:ascii="Simplified Arabic" w:eastAsiaTheme="minorHAnsi" w:hAnsi="Simplified Arabic" w:cs="Simplified Arabic"/>
          <w:sz w:val="28"/>
          <w:szCs w:val="28"/>
          <w:rtl/>
          <w:lang w:val="fr-FR" w:eastAsia="fr-FR" w:bidi="ar-SA"/>
        </w:rPr>
      </w:pPr>
      <w:r w:rsidRPr="00E60AAA">
        <w:rPr>
          <w:rFonts w:ascii="Simplified Arabic" w:eastAsiaTheme="minorHAnsi" w:hAnsi="Simplified Arabic" w:cs="Simplified Arabic"/>
          <w:sz w:val="28"/>
          <w:szCs w:val="28"/>
          <w:rtl/>
          <w:lang w:val="fr-FR" w:eastAsia="fr-FR" w:bidi="ar-SA"/>
        </w:rPr>
        <w:t>فاروقالسیدعثمان</w:t>
      </w:r>
      <w:r w:rsidRPr="00E60AAA">
        <w:rPr>
          <w:rFonts w:ascii="Simplified Arabic" w:eastAsiaTheme="minorHAnsi" w:hAnsi="Simplified Arabic" w:cs="Simplified Arabic"/>
          <w:sz w:val="28"/>
          <w:szCs w:val="28"/>
          <w:lang w:val="fr-FR" w:eastAsia="fr-FR" w:bidi="ar-SA"/>
        </w:rPr>
        <w:t xml:space="preserve"> ( 2001 )</w:t>
      </w:r>
      <w:r w:rsidRPr="00E60AAA">
        <w:rPr>
          <w:rFonts w:ascii="Simplified Arabic" w:eastAsiaTheme="minorHAnsi" w:hAnsi="Simplified Arabic" w:cs="Simplified Arabic"/>
          <w:sz w:val="28"/>
          <w:szCs w:val="28"/>
          <w:rtl/>
          <w:lang w:val="fr-FR" w:eastAsia="fr-FR" w:bidi="ar-SA"/>
        </w:rPr>
        <w:t>،</w:t>
      </w:r>
      <w:r w:rsidRPr="00E60AAA">
        <w:rPr>
          <w:rFonts w:ascii="Simplified Arabic" w:eastAsiaTheme="minorHAnsi" w:hAnsi="Simplified Arabic" w:cs="Simplified Arabic"/>
          <w:b/>
          <w:bCs/>
          <w:sz w:val="28"/>
          <w:szCs w:val="28"/>
          <w:u w:val="single"/>
          <w:rtl/>
          <w:lang w:val="fr-FR" w:eastAsia="fr-FR" w:bidi="ar-SA"/>
        </w:rPr>
        <w:t>القلقوادارةالضغوطالنفسیة</w:t>
      </w:r>
      <w:r w:rsidRPr="00E60AAA">
        <w:rPr>
          <w:rFonts w:ascii="Simplified Arabic" w:eastAsiaTheme="minorHAnsi" w:hAnsi="Simplified Arabic" w:cs="Simplified Arabic"/>
          <w:sz w:val="28"/>
          <w:szCs w:val="28"/>
          <w:rtl/>
          <w:lang w:val="fr-FR" w:eastAsia="fr-FR" w:bidi="ar-SA"/>
        </w:rPr>
        <w:t>،دارالفكرالعربي،القاهرة</w:t>
      </w:r>
      <w:r w:rsidRPr="00E60AAA">
        <w:rPr>
          <w:rFonts w:ascii="Simplified Arabic" w:eastAsiaTheme="minorHAnsi" w:hAnsi="Simplified Arabic" w:cs="Simplified Arabic"/>
          <w:sz w:val="28"/>
          <w:szCs w:val="28"/>
          <w:lang w:val="fr-FR" w:eastAsia="fr-FR" w:bidi="ar-SA"/>
        </w:rPr>
        <w:t>.</w:t>
      </w:r>
    </w:p>
    <w:p w:rsidR="00E60AAA" w:rsidRPr="00E60AAA" w:rsidRDefault="00E60AAA" w:rsidP="00877D1B">
      <w:pPr>
        <w:pStyle w:val="Paragraphedeliste"/>
        <w:numPr>
          <w:ilvl w:val="0"/>
          <w:numId w:val="74"/>
        </w:numPr>
        <w:spacing w:after="0"/>
        <w:jc w:val="both"/>
        <w:rPr>
          <w:rFonts w:ascii="Simplified Arabic" w:eastAsiaTheme="minorHAnsi" w:hAnsi="Simplified Arabic" w:cs="Simplified Arabic"/>
          <w:sz w:val="28"/>
          <w:szCs w:val="28"/>
          <w:lang w:val="fr-FR" w:eastAsia="fr-FR" w:bidi="ar-SA"/>
        </w:rPr>
      </w:pPr>
      <w:r w:rsidRPr="00E60AAA">
        <w:rPr>
          <w:rFonts w:ascii="Simplified Arabic" w:eastAsiaTheme="minorHAnsi" w:hAnsi="Simplified Arabic" w:cs="Simplified Arabic"/>
          <w:sz w:val="28"/>
          <w:szCs w:val="28"/>
          <w:rtl/>
          <w:lang w:val="fr-FR" w:eastAsia="fr-FR" w:bidi="ar-SA"/>
        </w:rPr>
        <w:t>فرجعبدالقادرطهوآخرون</w:t>
      </w:r>
      <w:r w:rsidRPr="00E60AAA">
        <w:rPr>
          <w:rFonts w:ascii="Simplified Arabic" w:eastAsiaTheme="minorHAnsi" w:hAnsi="Simplified Arabic" w:cs="Simplified Arabic"/>
          <w:sz w:val="28"/>
          <w:szCs w:val="28"/>
          <w:lang w:val="fr-FR" w:eastAsia="fr-FR" w:bidi="ar-SA"/>
        </w:rPr>
        <w:t xml:space="preserve"> ( 1993 ) </w:t>
      </w:r>
      <w:r w:rsidRPr="00E60AAA">
        <w:rPr>
          <w:rFonts w:ascii="Simplified Arabic" w:eastAsiaTheme="minorHAnsi" w:hAnsi="Simplified Arabic" w:cs="Simplified Arabic"/>
          <w:b/>
          <w:bCs/>
          <w:sz w:val="28"/>
          <w:szCs w:val="28"/>
          <w:u w:val="single"/>
          <w:rtl/>
          <w:lang w:val="fr-FR" w:eastAsia="fr-FR" w:bidi="ar-SA"/>
        </w:rPr>
        <w:t>موسوعةعلمالنفسوالتحلیلالنفسي</w:t>
      </w:r>
      <w:r w:rsidRPr="00E60AAA">
        <w:rPr>
          <w:rFonts w:ascii="Simplified Arabic" w:eastAsiaTheme="minorHAnsi" w:hAnsi="Simplified Arabic" w:cs="Simplified Arabic"/>
          <w:sz w:val="28"/>
          <w:szCs w:val="28"/>
          <w:rtl/>
          <w:lang w:val="fr-FR" w:eastAsia="fr-FR" w:bidi="ar-SA"/>
        </w:rPr>
        <w:t>،دار سعاد</w:t>
      </w:r>
    </w:p>
    <w:p w:rsidR="00E60AAA" w:rsidRPr="00E60AAA" w:rsidRDefault="00E60AAA" w:rsidP="00E60AAA">
      <w:pPr>
        <w:spacing w:after="0"/>
        <w:ind w:left="-57"/>
        <w:jc w:val="both"/>
        <w:rPr>
          <w:rFonts w:ascii="Simplified Arabic" w:eastAsiaTheme="minorHAnsi" w:hAnsi="Simplified Arabic" w:cs="Simplified Arabic"/>
          <w:sz w:val="28"/>
          <w:szCs w:val="28"/>
          <w:rtl/>
          <w:lang w:val="fr-FR" w:eastAsia="fr-FR" w:bidi="ar-SA"/>
        </w:rPr>
      </w:pPr>
      <w:r w:rsidRPr="00E60AAA">
        <w:rPr>
          <w:rFonts w:ascii="Simplified Arabic" w:eastAsiaTheme="minorHAnsi" w:hAnsi="Simplified Arabic" w:cs="Simplified Arabic"/>
          <w:sz w:val="28"/>
          <w:szCs w:val="28"/>
          <w:rtl/>
          <w:lang w:val="fr-FR" w:eastAsia="fr-FR" w:bidi="ar-SA"/>
        </w:rPr>
        <w:t>الصباح،بیروت</w:t>
      </w:r>
      <w:r w:rsidRPr="00E60AAA">
        <w:rPr>
          <w:rFonts w:ascii="Simplified Arabic" w:eastAsiaTheme="minorHAnsi" w:hAnsi="Simplified Arabic" w:cs="Simplified Arabic"/>
          <w:sz w:val="28"/>
          <w:szCs w:val="28"/>
          <w:lang w:val="fr-FR" w:eastAsia="fr-FR" w:bidi="ar-SA"/>
        </w:rPr>
        <w:t>.</w:t>
      </w:r>
    </w:p>
    <w:p w:rsidR="00E60AAA" w:rsidRPr="00E60AAA" w:rsidRDefault="00E60AAA" w:rsidP="00877D1B">
      <w:pPr>
        <w:pStyle w:val="Paragraphedeliste"/>
        <w:numPr>
          <w:ilvl w:val="0"/>
          <w:numId w:val="74"/>
        </w:numPr>
        <w:spacing w:after="0"/>
        <w:jc w:val="both"/>
        <w:rPr>
          <w:rFonts w:ascii="Simplified Arabic" w:hAnsi="Simplified Arabic" w:cs="Simplified Arabic"/>
          <w:sz w:val="28"/>
          <w:szCs w:val="28"/>
          <w:lang w:val="fr-FR" w:eastAsia="fr-FR" w:bidi="ar-SA"/>
        </w:rPr>
      </w:pPr>
      <w:r w:rsidRPr="00E60AAA">
        <w:rPr>
          <w:rFonts w:ascii="Simplified Arabic" w:hAnsi="Simplified Arabic" w:cs="Simplified Arabic"/>
          <w:sz w:val="28"/>
          <w:szCs w:val="28"/>
          <w:rtl/>
          <w:lang w:val="fr-FR" w:eastAsia="fr-FR" w:bidi="ar-SA"/>
        </w:rPr>
        <w:t xml:space="preserve">فاروق السيد عثمان(2001)، </w:t>
      </w:r>
      <w:r w:rsidRPr="00E60AAA">
        <w:rPr>
          <w:rFonts w:ascii="Simplified Arabic" w:hAnsi="Simplified Arabic" w:cs="Simplified Arabic"/>
          <w:b/>
          <w:bCs/>
          <w:sz w:val="28"/>
          <w:szCs w:val="28"/>
          <w:u w:val="single"/>
          <w:rtl/>
          <w:lang w:val="fr-FR" w:eastAsia="fr-FR" w:bidi="ar-SA"/>
        </w:rPr>
        <w:t>القلق و إدارة الضغوط النفسية</w:t>
      </w:r>
      <w:r w:rsidRPr="00E60AAA">
        <w:rPr>
          <w:rFonts w:ascii="Simplified Arabic" w:hAnsi="Simplified Arabic" w:cs="Simplified Arabic"/>
          <w:sz w:val="28"/>
          <w:szCs w:val="28"/>
          <w:rtl/>
          <w:lang w:val="fr-FR" w:eastAsia="fr-FR" w:bidi="ar-SA"/>
        </w:rPr>
        <w:t xml:space="preserve"> ،ط1 ،دار الفكر العربي القاهرة. </w:t>
      </w:r>
    </w:p>
    <w:p w:rsidR="00E60AAA" w:rsidRPr="00E60AAA" w:rsidRDefault="00E60AAA" w:rsidP="00877D1B">
      <w:pPr>
        <w:pStyle w:val="Paragraphedeliste"/>
        <w:numPr>
          <w:ilvl w:val="0"/>
          <w:numId w:val="74"/>
        </w:numPr>
        <w:spacing w:after="0"/>
        <w:jc w:val="both"/>
        <w:rPr>
          <w:rFonts w:ascii="Simplified Arabic" w:hAnsi="Simplified Arabic" w:cs="Simplified Arabic"/>
          <w:sz w:val="28"/>
          <w:szCs w:val="28"/>
          <w:lang w:val="fr-FR" w:eastAsia="fr-FR" w:bidi="ar-SA"/>
        </w:rPr>
      </w:pPr>
      <w:r w:rsidRPr="00E60AAA">
        <w:rPr>
          <w:rFonts w:ascii="Simplified Arabic" w:hAnsi="Simplified Arabic" w:cs="Simplified Arabic"/>
          <w:sz w:val="28"/>
          <w:szCs w:val="28"/>
          <w:rtl/>
          <w:lang w:val="fr-FR" w:eastAsia="fr-FR" w:bidi="ar-SA"/>
        </w:rPr>
        <w:lastRenderedPageBreak/>
        <w:t xml:space="preserve">فرج عبد القادر طه و د.محمود السيد أبو النيل واخرين، </w:t>
      </w:r>
      <w:r w:rsidRPr="00E60AAA">
        <w:rPr>
          <w:rFonts w:ascii="Simplified Arabic" w:hAnsi="Simplified Arabic" w:cs="Simplified Arabic"/>
          <w:b/>
          <w:bCs/>
          <w:sz w:val="28"/>
          <w:szCs w:val="28"/>
          <w:u w:val="single"/>
          <w:rtl/>
          <w:lang w:val="fr-FR" w:eastAsia="fr-FR" w:bidi="ar-SA"/>
        </w:rPr>
        <w:t>معجم علم النفس والتحليل النفسي</w:t>
      </w:r>
      <w:r w:rsidRPr="00E60AAA">
        <w:rPr>
          <w:rFonts w:ascii="Simplified Arabic" w:hAnsi="Simplified Arabic" w:cs="Simplified Arabic"/>
          <w:sz w:val="28"/>
          <w:szCs w:val="28"/>
          <w:rtl/>
          <w:lang w:val="fr-FR" w:eastAsia="fr-FR" w:bidi="ar-SA"/>
        </w:rPr>
        <w:t>، ط1، د.سنة، بيروت: دار النهضة العربية للطباعة و النشر.</w:t>
      </w:r>
    </w:p>
    <w:p w:rsidR="00E60AAA" w:rsidRPr="00E60AAA" w:rsidRDefault="00E60AAA" w:rsidP="00877D1B">
      <w:pPr>
        <w:pStyle w:val="Paragraphedeliste"/>
        <w:numPr>
          <w:ilvl w:val="0"/>
          <w:numId w:val="74"/>
        </w:numPr>
        <w:spacing w:after="0"/>
        <w:jc w:val="both"/>
        <w:rPr>
          <w:rFonts w:ascii="Simplified Arabic" w:eastAsiaTheme="minorHAnsi" w:hAnsi="Simplified Arabic" w:cs="Simplified Arabic"/>
          <w:b/>
          <w:bCs/>
          <w:sz w:val="28"/>
          <w:szCs w:val="28"/>
          <w:u w:val="single"/>
          <w:rtl/>
          <w:lang w:val="fr-FR" w:eastAsia="fr-FR" w:bidi="ar-SA"/>
        </w:rPr>
      </w:pPr>
      <w:r w:rsidRPr="00E60AAA">
        <w:rPr>
          <w:rFonts w:ascii="Simplified Arabic" w:eastAsiaTheme="minorHAnsi" w:hAnsi="Simplified Arabic" w:cs="Simplified Arabic"/>
          <w:sz w:val="28"/>
          <w:szCs w:val="28"/>
          <w:rtl/>
          <w:lang w:val="fr-FR" w:eastAsia="fr-FR" w:bidi="ar-SA"/>
        </w:rPr>
        <w:t>فوزيميهوبي</w:t>
      </w:r>
      <w:r w:rsidRPr="00E60AAA">
        <w:rPr>
          <w:rFonts w:ascii="Simplified Arabic" w:eastAsiaTheme="minorHAnsi" w:hAnsi="Simplified Arabic" w:cs="Simplified Arabic"/>
          <w:sz w:val="28"/>
          <w:szCs w:val="28"/>
          <w:lang w:val="fr-FR" w:eastAsia="fr-FR" w:bidi="ar-SA"/>
        </w:rPr>
        <w:t xml:space="preserve"> ( </w:t>
      </w:r>
      <w:r w:rsidRPr="00E60AAA">
        <w:rPr>
          <w:rFonts w:ascii="Simplified Arabic" w:eastAsia="TimesNewRomanPSMT" w:hAnsi="Simplified Arabic" w:cs="Simplified Arabic"/>
          <w:sz w:val="28"/>
          <w:szCs w:val="28"/>
          <w:lang w:val="fr-FR" w:eastAsia="fr-FR" w:bidi="ar-SA"/>
        </w:rPr>
        <w:t xml:space="preserve">2008 </w:t>
      </w:r>
      <w:r w:rsidRPr="00E60AAA">
        <w:rPr>
          <w:rFonts w:ascii="Simplified Arabic" w:eastAsiaTheme="minorHAnsi" w:hAnsi="Simplified Arabic" w:cs="Simplified Arabic"/>
          <w:sz w:val="28"/>
          <w:szCs w:val="28"/>
          <w:lang w:val="fr-FR" w:eastAsia="fr-FR" w:bidi="ar-SA"/>
        </w:rPr>
        <w:t xml:space="preserve">) </w:t>
      </w:r>
      <w:r w:rsidRPr="00E60AAA">
        <w:rPr>
          <w:rFonts w:ascii="Simplified Arabic" w:eastAsiaTheme="minorHAnsi" w:hAnsi="Simplified Arabic" w:cs="Simplified Arabic"/>
          <w:b/>
          <w:bCs/>
          <w:sz w:val="28"/>
          <w:szCs w:val="28"/>
          <w:u w:val="single"/>
          <w:rtl/>
          <w:lang w:val="fr-FR" w:eastAsia="fr-FR" w:bidi="ar-SA"/>
        </w:rPr>
        <w:t>علاقةالمناخالتنظيميبالاحتراقالنفسيلدىالممرضين</w:t>
      </w:r>
      <w:r w:rsidRPr="00E60AAA">
        <w:rPr>
          <w:rFonts w:ascii="Simplified Arabic" w:eastAsiaTheme="minorHAnsi" w:hAnsi="Simplified Arabic" w:cs="Simplified Arabic"/>
          <w:sz w:val="28"/>
          <w:szCs w:val="28"/>
          <w:rtl/>
          <w:lang w:val="fr-FR" w:eastAsia="fr-FR" w:bidi="ar-SA"/>
        </w:rPr>
        <w:t>،رسالةماجستيرغيرمنشورةفيعلمالنفسالعملوالتنظيم،جامعةالجزائر</w:t>
      </w:r>
      <w:r w:rsidRPr="00E60AAA">
        <w:rPr>
          <w:rFonts w:ascii="Simplified Arabic" w:eastAsiaTheme="minorHAnsi" w:hAnsi="Simplified Arabic" w:cs="Simplified Arabic"/>
          <w:sz w:val="28"/>
          <w:szCs w:val="28"/>
          <w:lang w:val="fr-FR" w:eastAsia="fr-FR" w:bidi="ar-SA"/>
        </w:rPr>
        <w:t>.</w:t>
      </w:r>
    </w:p>
    <w:p w:rsidR="00E60AAA" w:rsidRPr="00E60AAA" w:rsidRDefault="00E60AAA" w:rsidP="00877D1B">
      <w:pPr>
        <w:pStyle w:val="Paragraphedeliste"/>
        <w:numPr>
          <w:ilvl w:val="0"/>
          <w:numId w:val="74"/>
        </w:numPr>
        <w:spacing w:after="0"/>
        <w:rPr>
          <w:rFonts w:ascii="Simplified Arabic" w:eastAsiaTheme="minorHAnsi" w:hAnsi="Simplified Arabic" w:cs="Simplified Arabic"/>
          <w:sz w:val="28"/>
          <w:szCs w:val="28"/>
          <w:lang w:val="fr-FR" w:eastAsia="fr-FR" w:bidi="ar-SA"/>
        </w:rPr>
      </w:pPr>
      <w:r w:rsidRPr="00E60AAA">
        <w:rPr>
          <w:rFonts w:ascii="Simplified Arabic" w:eastAsiaTheme="minorHAnsi" w:hAnsi="Simplified Arabic" w:cs="Simplified Arabic" w:hint="cs"/>
          <w:sz w:val="28"/>
          <w:szCs w:val="28"/>
          <w:rtl/>
          <w:lang w:val="fr-FR" w:eastAsia="fr-FR" w:bidi="ar-SA"/>
        </w:rPr>
        <w:t>فتيحة بن حليمة، ايمان عبد السلام،2021،</w:t>
      </w:r>
      <w:r w:rsidRPr="00E60AAA">
        <w:rPr>
          <w:rFonts w:ascii="Simplified Arabic" w:eastAsiaTheme="minorHAnsi" w:hAnsi="Simplified Arabic" w:cs="Simplified Arabic" w:hint="cs"/>
          <w:b/>
          <w:bCs/>
          <w:sz w:val="28"/>
          <w:szCs w:val="28"/>
          <w:u w:val="single"/>
          <w:rtl/>
          <w:lang w:val="fr-FR" w:eastAsia="fr-FR" w:bidi="ar-SA"/>
        </w:rPr>
        <w:t>الاكتئاب النفسي لدى العاملين بمصلحة كوفيد 19-دراسة ميدانية بمستشفى الزهراوي</w:t>
      </w:r>
      <w:r w:rsidRPr="00E60AAA">
        <w:rPr>
          <w:rFonts w:ascii="Simplified Arabic" w:eastAsiaTheme="minorHAnsi" w:hAnsi="Simplified Arabic" w:cs="Simplified Arabic" w:hint="cs"/>
          <w:sz w:val="28"/>
          <w:szCs w:val="28"/>
          <w:rtl/>
          <w:lang w:val="fr-FR" w:eastAsia="fr-FR" w:bidi="ar-SA"/>
        </w:rPr>
        <w:t>، رسالة ماستر، علم النفس، جامعة محمد بوضياف، المسيلة، الجزائر.</w:t>
      </w:r>
    </w:p>
    <w:p w:rsidR="00E60AAA" w:rsidRPr="00E60AAA" w:rsidRDefault="00E60AAA" w:rsidP="00877D1B">
      <w:pPr>
        <w:pStyle w:val="Paragraphedeliste"/>
        <w:numPr>
          <w:ilvl w:val="0"/>
          <w:numId w:val="74"/>
        </w:numPr>
        <w:spacing w:after="0"/>
        <w:jc w:val="both"/>
        <w:rPr>
          <w:rFonts w:ascii="Simplified Arabic" w:eastAsiaTheme="minorHAnsi" w:hAnsi="Simplified Arabic" w:cs="Simplified Arabic"/>
          <w:sz w:val="28"/>
          <w:szCs w:val="28"/>
          <w:lang w:val="fr-FR" w:eastAsia="fr-FR" w:bidi="ar-SA"/>
        </w:rPr>
      </w:pPr>
      <w:r w:rsidRPr="00E60AAA">
        <w:rPr>
          <w:rFonts w:ascii="Simplified Arabic" w:eastAsiaTheme="minorHAnsi" w:hAnsi="Simplified Arabic" w:cs="Simplified Arabic"/>
          <w:sz w:val="28"/>
          <w:szCs w:val="28"/>
          <w:rtl/>
          <w:lang w:val="fr-FR" w:eastAsia="fr-FR" w:bidi="ar-SA"/>
        </w:rPr>
        <w:t>صالححسنالداهريووهیبمجیدالكبیسي1999،</w:t>
      </w:r>
      <w:r w:rsidRPr="00E60AAA">
        <w:rPr>
          <w:rFonts w:ascii="Simplified Arabic" w:eastAsiaTheme="minorHAnsi" w:hAnsi="Simplified Arabic" w:cs="Simplified Arabic"/>
          <w:b/>
          <w:bCs/>
          <w:sz w:val="28"/>
          <w:szCs w:val="28"/>
          <w:u w:val="single"/>
          <w:rtl/>
          <w:lang w:val="fr-FR" w:eastAsia="fr-FR" w:bidi="ar-SA"/>
        </w:rPr>
        <w:t>علمالنفسالعام</w:t>
      </w:r>
      <w:r w:rsidRPr="00E60AAA">
        <w:rPr>
          <w:rFonts w:ascii="Simplified Arabic" w:eastAsiaTheme="minorHAnsi" w:hAnsi="Simplified Arabic" w:cs="Simplified Arabic"/>
          <w:sz w:val="28"/>
          <w:szCs w:val="28"/>
          <w:rtl/>
          <w:lang w:val="fr-FR" w:eastAsia="fr-FR" w:bidi="ar-SA"/>
        </w:rPr>
        <w:t>،ط</w:t>
      </w:r>
      <w:r w:rsidRPr="00E60AAA">
        <w:rPr>
          <w:rFonts w:ascii="Simplified Arabic" w:eastAsiaTheme="minorHAnsi" w:hAnsi="Simplified Arabic" w:cs="Simplified Arabic"/>
          <w:sz w:val="28"/>
          <w:szCs w:val="28"/>
          <w:lang w:val="fr-FR" w:eastAsia="fr-FR" w:bidi="ar-SA"/>
        </w:rPr>
        <w:t xml:space="preserve"> 1</w:t>
      </w:r>
      <w:r w:rsidRPr="00E60AAA">
        <w:rPr>
          <w:rFonts w:ascii="Simplified Arabic" w:eastAsiaTheme="minorHAnsi" w:hAnsi="Simplified Arabic" w:cs="Simplified Arabic"/>
          <w:sz w:val="28"/>
          <w:szCs w:val="28"/>
          <w:rtl/>
          <w:lang w:val="fr-FR" w:eastAsia="fr-FR" w:bidi="ar-SA"/>
        </w:rPr>
        <w:t>،دار الكنديللنشر</w:t>
      </w:r>
    </w:p>
    <w:p w:rsidR="00E60AAA" w:rsidRPr="00E60AAA" w:rsidRDefault="00E60AAA" w:rsidP="00E60AAA">
      <w:pPr>
        <w:spacing w:after="0"/>
        <w:ind w:left="-57"/>
        <w:jc w:val="both"/>
        <w:rPr>
          <w:rFonts w:ascii="Simplified Arabic" w:eastAsiaTheme="minorHAnsi" w:hAnsi="Simplified Arabic" w:cs="Simplified Arabic"/>
          <w:sz w:val="28"/>
          <w:szCs w:val="28"/>
          <w:rtl/>
          <w:lang w:val="fr-FR" w:eastAsia="fr-FR" w:bidi="ar-SA"/>
        </w:rPr>
      </w:pPr>
      <w:r w:rsidRPr="00E60AAA">
        <w:rPr>
          <w:rFonts w:ascii="Simplified Arabic" w:eastAsiaTheme="minorHAnsi" w:hAnsi="Simplified Arabic" w:cs="Simplified Arabic"/>
          <w:sz w:val="28"/>
          <w:szCs w:val="28"/>
          <w:rtl/>
          <w:lang w:val="fr-FR" w:eastAsia="fr-FR" w:bidi="ar-SA"/>
        </w:rPr>
        <w:t>والتوزیع،الأردن</w:t>
      </w:r>
      <w:r w:rsidRPr="00E60AAA">
        <w:rPr>
          <w:rFonts w:ascii="Simplified Arabic" w:eastAsiaTheme="minorHAnsi" w:hAnsi="Simplified Arabic" w:cs="Simplified Arabic"/>
          <w:sz w:val="28"/>
          <w:szCs w:val="28"/>
          <w:lang w:val="fr-FR" w:eastAsia="fr-FR" w:bidi="ar-SA"/>
        </w:rPr>
        <w:t>.</w:t>
      </w:r>
    </w:p>
    <w:p w:rsidR="00E60AAA" w:rsidRPr="00E60AAA" w:rsidRDefault="00E60AAA" w:rsidP="00877D1B">
      <w:pPr>
        <w:pStyle w:val="Paragraphedeliste"/>
        <w:numPr>
          <w:ilvl w:val="0"/>
          <w:numId w:val="74"/>
        </w:numPr>
        <w:spacing w:after="0"/>
        <w:jc w:val="both"/>
        <w:rPr>
          <w:rFonts w:ascii="Simplified Arabic" w:eastAsiaTheme="minorHAnsi" w:hAnsi="Simplified Arabic" w:cs="Simplified Arabic"/>
          <w:sz w:val="28"/>
          <w:szCs w:val="28"/>
          <w:rtl/>
          <w:lang w:val="fr-FR" w:eastAsia="fr-FR" w:bidi="ar-SA"/>
        </w:rPr>
      </w:pPr>
      <w:r w:rsidRPr="00E60AAA">
        <w:rPr>
          <w:rFonts w:ascii="Simplified Arabic" w:hAnsi="Simplified Arabic" w:cs="Simplified Arabic"/>
          <w:sz w:val="28"/>
          <w:szCs w:val="28"/>
          <w:rtl/>
          <w:lang w:val="fr-FR" w:eastAsia="fr-FR" w:bidi="ar-SA"/>
        </w:rPr>
        <w:t>صلاحالشنواني،(1988</w:t>
      </w:r>
      <w:r w:rsidRPr="00E60AAA">
        <w:rPr>
          <w:rFonts w:ascii="Simplified Arabic" w:hAnsi="Simplified Arabic" w:cs="Simplified Arabic"/>
          <w:b/>
          <w:bCs/>
          <w:sz w:val="28"/>
          <w:szCs w:val="28"/>
          <w:u w:val="single"/>
          <w:rtl/>
          <w:lang w:val="fr-FR" w:eastAsia="fr-FR" w:bidi="ar-SA"/>
        </w:rPr>
        <w:t>)إدارةالأفرادوالعلاقاتالإنسانیة</w:t>
      </w:r>
      <w:r w:rsidRPr="00E60AAA">
        <w:rPr>
          <w:rFonts w:ascii="Simplified Arabic" w:hAnsi="Simplified Arabic" w:cs="Simplified Arabic"/>
          <w:sz w:val="28"/>
          <w:szCs w:val="28"/>
          <w:rtl/>
          <w:lang w:val="fr-FR" w:eastAsia="fr-FR" w:bidi="ar-SA"/>
        </w:rPr>
        <w:t>،دط،القاهرة</w:t>
      </w:r>
      <w:r w:rsidRPr="00E60AAA">
        <w:rPr>
          <w:rFonts w:ascii="Simplified Arabic" w:hAnsi="Simplified Arabic" w:cs="Simplified Arabic"/>
          <w:sz w:val="28"/>
          <w:szCs w:val="28"/>
          <w:lang w:val="fr-FR" w:eastAsia="fr-FR" w:bidi="ar-SA"/>
        </w:rPr>
        <w:t>.</w:t>
      </w:r>
    </w:p>
    <w:p w:rsidR="00E60AAA" w:rsidRPr="00E60AAA" w:rsidRDefault="00E60AAA" w:rsidP="00877D1B">
      <w:pPr>
        <w:pStyle w:val="Paragraphedeliste"/>
        <w:numPr>
          <w:ilvl w:val="0"/>
          <w:numId w:val="74"/>
        </w:numPr>
        <w:spacing w:after="0"/>
        <w:jc w:val="both"/>
        <w:rPr>
          <w:rFonts w:ascii="Simplified Arabic" w:hAnsi="Simplified Arabic" w:cs="Simplified Arabic"/>
          <w:sz w:val="28"/>
          <w:szCs w:val="28"/>
          <w:lang w:val="fr-FR" w:eastAsia="fr-FR" w:bidi="ar-SA"/>
        </w:rPr>
      </w:pPr>
      <w:r w:rsidRPr="00E60AAA">
        <w:rPr>
          <w:rFonts w:ascii="Simplified Arabic" w:hAnsi="Simplified Arabic" w:cs="Simplified Arabic"/>
          <w:sz w:val="28"/>
          <w:szCs w:val="28"/>
          <w:rtl/>
          <w:lang w:val="fr-FR" w:eastAsia="fr-FR" w:bidi="ar-SA"/>
        </w:rPr>
        <w:t>صالح حسن الداهري(2005) ،</w:t>
      </w:r>
      <w:r w:rsidRPr="00E60AAA">
        <w:rPr>
          <w:rFonts w:ascii="Simplified Arabic" w:hAnsi="Simplified Arabic" w:cs="Simplified Arabic"/>
          <w:b/>
          <w:bCs/>
          <w:sz w:val="28"/>
          <w:szCs w:val="28"/>
          <w:u w:val="single"/>
          <w:rtl/>
          <w:lang w:val="fr-FR" w:eastAsia="fr-FR" w:bidi="ar-SA"/>
        </w:rPr>
        <w:t>مبادئ الصحة النفسية</w:t>
      </w:r>
      <w:r w:rsidRPr="00E60AAA">
        <w:rPr>
          <w:rFonts w:ascii="Simplified Arabic" w:hAnsi="Simplified Arabic" w:cs="Simplified Arabic"/>
          <w:sz w:val="28"/>
          <w:szCs w:val="28"/>
          <w:rtl/>
          <w:lang w:val="fr-FR" w:eastAsia="fr-FR" w:bidi="ar-SA"/>
        </w:rPr>
        <w:t xml:space="preserve"> ،ط،دار وائل للنشر التوزيع ،عمان. </w:t>
      </w:r>
    </w:p>
    <w:p w:rsidR="00E60AAA" w:rsidRDefault="00E60AAA" w:rsidP="00877D1B">
      <w:pPr>
        <w:pStyle w:val="Paragraphedeliste"/>
        <w:numPr>
          <w:ilvl w:val="0"/>
          <w:numId w:val="74"/>
        </w:numPr>
        <w:spacing w:after="0"/>
        <w:jc w:val="both"/>
        <w:rPr>
          <w:rFonts w:ascii="Simplified Arabic" w:eastAsiaTheme="minorHAnsi" w:hAnsi="Simplified Arabic" w:cs="Simplified Arabic"/>
          <w:sz w:val="28"/>
          <w:szCs w:val="28"/>
          <w:lang w:val="fr-FR" w:eastAsia="fr-FR" w:bidi="ar-SA"/>
        </w:rPr>
      </w:pPr>
      <w:r w:rsidRPr="00D41910">
        <w:rPr>
          <w:rFonts w:ascii="Simplified Arabic" w:eastAsiaTheme="minorHAnsi" w:hAnsi="Simplified Arabic" w:cs="Simplified Arabic" w:hint="cs"/>
          <w:sz w:val="28"/>
          <w:szCs w:val="28"/>
          <w:rtl/>
          <w:lang w:val="fr-FR" w:eastAsia="fr-FR" w:bidi="ar-SA"/>
        </w:rPr>
        <w:t xml:space="preserve">طاهري ياسين،2014، </w:t>
      </w:r>
      <w:r w:rsidRPr="00D41910">
        <w:rPr>
          <w:rFonts w:ascii="Simplified Arabic" w:eastAsiaTheme="minorHAnsi" w:hAnsi="Simplified Arabic" w:cs="Simplified Arabic" w:hint="cs"/>
          <w:b/>
          <w:bCs/>
          <w:sz w:val="28"/>
          <w:szCs w:val="28"/>
          <w:u w:val="single"/>
          <w:rtl/>
          <w:lang w:val="fr-FR" w:eastAsia="fr-FR" w:bidi="ar-SA"/>
        </w:rPr>
        <w:t>الضغط النفسي وعلاقته باستراتيجيات التعامل لدى الممرضين، دراسة ميدانية بمستشفى رزيق البشير</w:t>
      </w:r>
      <w:r w:rsidRPr="00D41910">
        <w:rPr>
          <w:rFonts w:ascii="Simplified Arabic" w:eastAsiaTheme="minorHAnsi" w:hAnsi="Simplified Arabic" w:cs="Simplified Arabic" w:hint="cs"/>
          <w:sz w:val="28"/>
          <w:szCs w:val="28"/>
          <w:rtl/>
          <w:lang w:val="fr-FR" w:eastAsia="fr-FR" w:bidi="ar-SA"/>
        </w:rPr>
        <w:t>،بوسعادة،المسيلة، الجزائر</w:t>
      </w:r>
    </w:p>
    <w:p w:rsidR="00E60AAA" w:rsidRPr="00E60AAA" w:rsidRDefault="00E60AAA" w:rsidP="00877D1B">
      <w:pPr>
        <w:pStyle w:val="Paragraphedeliste"/>
        <w:numPr>
          <w:ilvl w:val="0"/>
          <w:numId w:val="74"/>
        </w:numPr>
        <w:spacing w:after="0"/>
        <w:jc w:val="both"/>
        <w:rPr>
          <w:rFonts w:ascii="Simplified Arabic" w:eastAsiaTheme="minorHAnsi" w:hAnsi="Simplified Arabic" w:cs="Simplified Arabic"/>
          <w:sz w:val="28"/>
          <w:szCs w:val="28"/>
          <w:lang w:val="fr-FR" w:eastAsia="fr-FR" w:bidi="ar-SA"/>
        </w:rPr>
      </w:pPr>
      <w:r w:rsidRPr="00E60AAA">
        <w:rPr>
          <w:rFonts w:ascii="Simplified Arabic" w:eastAsiaTheme="minorHAnsi" w:hAnsi="Simplified Arabic" w:cs="Simplified Arabic"/>
          <w:sz w:val="28"/>
          <w:szCs w:val="28"/>
          <w:rtl/>
          <w:lang w:val="fr-FR" w:eastAsia="fr-FR" w:bidi="ar-SA"/>
        </w:rPr>
        <w:t>كاملعلوانالزبیدي</w:t>
      </w:r>
      <w:r w:rsidRPr="00E60AAA">
        <w:rPr>
          <w:rFonts w:ascii="Simplified Arabic" w:eastAsiaTheme="minorHAnsi" w:hAnsi="Simplified Arabic" w:cs="Simplified Arabic"/>
          <w:sz w:val="28"/>
          <w:szCs w:val="28"/>
          <w:lang w:val="fr-FR" w:eastAsia="fr-FR" w:bidi="ar-SA"/>
        </w:rPr>
        <w:t xml:space="preserve"> ( 2007 ) </w:t>
      </w:r>
      <w:r w:rsidRPr="00E60AAA">
        <w:rPr>
          <w:rFonts w:ascii="Simplified Arabic" w:eastAsiaTheme="minorHAnsi" w:hAnsi="Simplified Arabic" w:cs="Simplified Arabic"/>
          <w:b/>
          <w:bCs/>
          <w:sz w:val="28"/>
          <w:szCs w:val="28"/>
          <w:u w:val="single"/>
          <w:rtl/>
          <w:lang w:val="fr-FR" w:eastAsia="fr-FR" w:bidi="ar-SA"/>
        </w:rPr>
        <w:t>دراساتفيالصحةالنفسیة</w:t>
      </w:r>
      <w:r w:rsidRPr="00E60AAA">
        <w:rPr>
          <w:rFonts w:ascii="Simplified Arabic" w:eastAsiaTheme="minorHAnsi" w:hAnsi="Simplified Arabic" w:cs="Simplified Arabic"/>
          <w:sz w:val="28"/>
          <w:szCs w:val="28"/>
          <w:rtl/>
          <w:lang w:val="fr-FR" w:eastAsia="fr-FR" w:bidi="ar-SA"/>
        </w:rPr>
        <w:t>،ط</w:t>
      </w:r>
      <w:r w:rsidRPr="00E60AAA">
        <w:rPr>
          <w:rFonts w:ascii="Simplified Arabic" w:eastAsiaTheme="minorHAnsi" w:hAnsi="Simplified Arabic" w:cs="Simplified Arabic"/>
          <w:sz w:val="28"/>
          <w:szCs w:val="28"/>
          <w:lang w:val="fr-FR" w:eastAsia="fr-FR" w:bidi="ar-SA"/>
        </w:rPr>
        <w:t xml:space="preserve"> 1</w:t>
      </w:r>
      <w:r w:rsidRPr="00E60AAA">
        <w:rPr>
          <w:rFonts w:ascii="Simplified Arabic" w:eastAsiaTheme="minorHAnsi" w:hAnsi="Simplified Arabic" w:cs="Simplified Arabic"/>
          <w:sz w:val="28"/>
          <w:szCs w:val="28"/>
          <w:rtl/>
          <w:lang w:val="fr-FR" w:eastAsia="fr-FR" w:bidi="ar-SA"/>
        </w:rPr>
        <w:t>،دارالوراقللنشر والتوزیع،</w:t>
      </w:r>
    </w:p>
    <w:p w:rsidR="00E60AAA" w:rsidRPr="00E60AAA" w:rsidRDefault="00E60AAA" w:rsidP="00E60AAA">
      <w:pPr>
        <w:spacing w:after="0"/>
        <w:ind w:left="-57"/>
        <w:jc w:val="both"/>
        <w:rPr>
          <w:rFonts w:ascii="Simplified Arabic" w:eastAsiaTheme="minorHAnsi" w:hAnsi="Simplified Arabic" w:cs="Simplified Arabic"/>
          <w:sz w:val="28"/>
          <w:szCs w:val="28"/>
          <w:rtl/>
          <w:lang w:val="fr-FR" w:eastAsia="fr-FR" w:bidi="ar-SA"/>
        </w:rPr>
      </w:pPr>
      <w:r w:rsidRPr="00E60AAA">
        <w:rPr>
          <w:rFonts w:ascii="Simplified Arabic" w:eastAsiaTheme="minorHAnsi" w:hAnsi="Simplified Arabic" w:cs="Simplified Arabic"/>
          <w:sz w:val="28"/>
          <w:szCs w:val="28"/>
          <w:rtl/>
          <w:lang w:val="fr-FR" w:eastAsia="fr-FR" w:bidi="ar-SA"/>
        </w:rPr>
        <w:t>الأردن</w:t>
      </w:r>
      <w:r w:rsidR="00FE7CC3">
        <w:rPr>
          <w:rFonts w:ascii="Simplified Arabic" w:eastAsiaTheme="minorHAnsi" w:hAnsi="Simplified Arabic" w:cs="Simplified Arabic" w:hint="cs"/>
          <w:sz w:val="28"/>
          <w:szCs w:val="28"/>
          <w:rtl/>
          <w:lang w:val="fr-FR" w:eastAsia="fr-FR" w:bidi="ar-SA"/>
        </w:rPr>
        <w:t>.</w:t>
      </w:r>
    </w:p>
    <w:p w:rsidR="00E60AAA" w:rsidRPr="00E60AAA" w:rsidRDefault="00E60AAA" w:rsidP="00877D1B">
      <w:pPr>
        <w:pStyle w:val="Paragraphedeliste"/>
        <w:numPr>
          <w:ilvl w:val="0"/>
          <w:numId w:val="74"/>
        </w:numPr>
        <w:spacing w:after="0"/>
        <w:jc w:val="both"/>
        <w:rPr>
          <w:rFonts w:ascii="Simplified Arabic" w:eastAsiaTheme="minorHAnsi" w:hAnsi="Simplified Arabic" w:cs="Simplified Arabic"/>
          <w:sz w:val="28"/>
          <w:szCs w:val="28"/>
          <w:rtl/>
          <w:lang w:val="fr-FR" w:eastAsia="fr-FR" w:bidi="ar-SA"/>
        </w:rPr>
      </w:pPr>
      <w:r w:rsidRPr="00E60AAA">
        <w:rPr>
          <w:rFonts w:ascii="Simplified Arabic" w:eastAsiaTheme="minorHAnsi" w:hAnsi="Simplified Arabic" w:cs="Simplified Arabic"/>
          <w:sz w:val="28"/>
          <w:szCs w:val="28"/>
          <w:rtl/>
          <w:lang w:val="fr-FR" w:eastAsia="fr-FR" w:bidi="ar-SA"/>
        </w:rPr>
        <w:t>مصطفىعشوي</w:t>
      </w:r>
      <w:r w:rsidRPr="00E60AAA">
        <w:rPr>
          <w:rFonts w:ascii="Simplified Arabic" w:eastAsiaTheme="minorHAnsi" w:hAnsi="Simplified Arabic" w:cs="Simplified Arabic"/>
          <w:sz w:val="28"/>
          <w:szCs w:val="28"/>
          <w:lang w:val="fr-FR" w:eastAsia="fr-FR" w:bidi="ar-SA"/>
        </w:rPr>
        <w:t xml:space="preserve"> ( </w:t>
      </w:r>
      <w:r w:rsidRPr="00E60AAA">
        <w:rPr>
          <w:rFonts w:ascii="Simplified Arabic" w:eastAsia="TimesNewRomanPSMT" w:hAnsi="Simplified Arabic" w:cs="Simplified Arabic"/>
          <w:sz w:val="28"/>
          <w:szCs w:val="28"/>
          <w:lang w:val="fr-FR" w:eastAsia="fr-FR" w:bidi="ar-SA"/>
        </w:rPr>
        <w:t xml:space="preserve">1999 </w:t>
      </w:r>
      <w:r w:rsidRPr="00E60AAA">
        <w:rPr>
          <w:rFonts w:ascii="Simplified Arabic" w:eastAsiaTheme="minorHAnsi" w:hAnsi="Simplified Arabic" w:cs="Simplified Arabic"/>
          <w:sz w:val="28"/>
          <w:szCs w:val="28"/>
          <w:lang w:val="fr-FR" w:eastAsia="fr-FR" w:bidi="ar-SA"/>
        </w:rPr>
        <w:t xml:space="preserve">): </w:t>
      </w:r>
      <w:r w:rsidRPr="00E60AAA">
        <w:rPr>
          <w:rFonts w:ascii="Simplified Arabic" w:eastAsiaTheme="minorHAnsi" w:hAnsi="Simplified Arabic" w:cs="Simplified Arabic"/>
          <w:b/>
          <w:bCs/>
          <w:sz w:val="28"/>
          <w:szCs w:val="28"/>
          <w:u w:val="single"/>
          <w:rtl/>
          <w:lang w:val="fr-FR" w:eastAsia="fr-FR" w:bidi="ar-SA"/>
        </w:rPr>
        <w:t>مدخلإلىعلمالنفس</w:t>
      </w:r>
      <w:r w:rsidRPr="00E60AAA">
        <w:rPr>
          <w:rFonts w:ascii="Simplified Arabic" w:eastAsiaTheme="minorHAnsi" w:hAnsi="Simplified Arabic" w:cs="Simplified Arabic"/>
          <w:sz w:val="28"/>
          <w:szCs w:val="28"/>
          <w:rtl/>
          <w:lang w:val="fr-FR" w:eastAsia="fr-FR" w:bidi="ar-SA"/>
        </w:rPr>
        <w:t>،ديوانالمطبوعاتالجامعية،الجزائر</w:t>
      </w:r>
      <w:r w:rsidRPr="00E60AAA">
        <w:rPr>
          <w:rFonts w:ascii="Simplified Arabic" w:eastAsiaTheme="minorHAnsi" w:hAnsi="Simplified Arabic" w:cs="Simplified Arabic"/>
          <w:sz w:val="28"/>
          <w:szCs w:val="28"/>
          <w:lang w:val="fr-FR" w:eastAsia="fr-FR" w:bidi="ar-SA"/>
        </w:rPr>
        <w:t>.</w:t>
      </w:r>
    </w:p>
    <w:p w:rsidR="00FE7CC3" w:rsidRDefault="00E60AAA" w:rsidP="00877D1B">
      <w:pPr>
        <w:pStyle w:val="Paragraphedeliste"/>
        <w:numPr>
          <w:ilvl w:val="0"/>
          <w:numId w:val="74"/>
        </w:numPr>
        <w:spacing w:after="0"/>
        <w:rPr>
          <w:rFonts w:ascii="Simplified Arabic" w:eastAsiaTheme="minorHAnsi" w:hAnsi="Simplified Arabic" w:cs="Simplified Arabic"/>
          <w:sz w:val="28"/>
          <w:szCs w:val="28"/>
          <w:lang w:val="fr-FR" w:eastAsia="fr-FR" w:bidi="ar-SA"/>
        </w:rPr>
      </w:pPr>
      <w:r w:rsidRPr="00E60AAA">
        <w:rPr>
          <w:rFonts w:ascii="Simplified Arabic" w:eastAsiaTheme="minorHAnsi" w:hAnsi="Simplified Arabic" w:cs="Simplified Arabic" w:hint="cs"/>
          <w:sz w:val="28"/>
          <w:szCs w:val="28"/>
          <w:rtl/>
          <w:lang w:val="fr-FR" w:eastAsia="fr-FR" w:bidi="ar-SA"/>
        </w:rPr>
        <w:t xml:space="preserve">ملال خديجة، 2010، </w:t>
      </w:r>
      <w:r w:rsidRPr="00E60AAA">
        <w:rPr>
          <w:rFonts w:ascii="Simplified Arabic" w:eastAsiaTheme="minorHAnsi" w:hAnsi="Simplified Arabic" w:cs="Simplified Arabic" w:hint="cs"/>
          <w:b/>
          <w:bCs/>
          <w:sz w:val="28"/>
          <w:szCs w:val="28"/>
          <w:u w:val="single"/>
          <w:rtl/>
          <w:lang w:val="fr-FR" w:eastAsia="fr-FR" w:bidi="ar-SA"/>
        </w:rPr>
        <w:t>تقنين مقياس الاحتراق النفسي لماسلاش وجاكسون في الوسط شبه الطبي</w:t>
      </w:r>
      <w:r w:rsidRPr="00E60AAA">
        <w:rPr>
          <w:rFonts w:ascii="Simplified Arabic" w:eastAsiaTheme="minorHAnsi" w:hAnsi="Simplified Arabic" w:cs="Simplified Arabic" w:hint="cs"/>
          <w:sz w:val="28"/>
          <w:szCs w:val="28"/>
          <w:rtl/>
          <w:lang w:val="fr-FR" w:eastAsia="fr-FR" w:bidi="ar-SA"/>
        </w:rPr>
        <w:t>، رسالة ماجستير،قياس وتقويم،جامعة وهران،الجزائر.</w:t>
      </w:r>
    </w:p>
    <w:p w:rsidR="00FE7CC3" w:rsidRPr="00FE7CC3" w:rsidRDefault="00FE7CC3" w:rsidP="00877D1B">
      <w:pPr>
        <w:pStyle w:val="Paragraphedeliste"/>
        <w:numPr>
          <w:ilvl w:val="0"/>
          <w:numId w:val="74"/>
        </w:numPr>
        <w:spacing w:after="0"/>
        <w:rPr>
          <w:rFonts w:ascii="Simplified Arabic" w:eastAsiaTheme="minorHAnsi" w:hAnsi="Simplified Arabic" w:cs="Simplified Arabic"/>
          <w:sz w:val="28"/>
          <w:szCs w:val="28"/>
          <w:lang w:val="fr-FR" w:eastAsia="fr-FR" w:bidi="ar-SA"/>
        </w:rPr>
      </w:pPr>
      <w:r w:rsidRPr="00FE7CC3">
        <w:rPr>
          <w:rFonts w:ascii="Simplified Arabic" w:eastAsiaTheme="minorHAnsi" w:hAnsi="Simplified Arabic" w:cs="Simplified Arabic"/>
          <w:sz w:val="28"/>
          <w:szCs w:val="28"/>
          <w:rtl/>
          <w:lang w:val="fr-FR" w:eastAsia="fr-FR" w:bidi="ar-SA"/>
        </w:rPr>
        <w:t>مجديأحمدمحمدعبدالله،</w:t>
      </w:r>
      <w:r w:rsidRPr="00FE7CC3">
        <w:rPr>
          <w:rFonts w:ascii="Simplified Arabic" w:eastAsiaTheme="minorHAnsi" w:hAnsi="Simplified Arabic" w:cs="Simplified Arabic"/>
          <w:sz w:val="28"/>
          <w:szCs w:val="28"/>
          <w:lang w:val="fr-FR" w:eastAsia="fr-FR" w:bidi="ar-SA"/>
        </w:rPr>
        <w:t xml:space="preserve"> ( 1996 </w:t>
      </w:r>
      <w:r w:rsidRPr="00FE7CC3">
        <w:rPr>
          <w:rFonts w:ascii="Simplified Arabic" w:eastAsiaTheme="minorHAnsi" w:hAnsi="Simplified Arabic" w:cs="Simplified Arabic"/>
          <w:b/>
          <w:bCs/>
          <w:sz w:val="28"/>
          <w:szCs w:val="28"/>
          <w:u w:val="single"/>
          <w:lang w:val="fr-FR" w:eastAsia="fr-FR" w:bidi="ar-SA"/>
        </w:rPr>
        <w:t>)</w:t>
      </w:r>
      <w:r w:rsidRPr="00FE7CC3">
        <w:rPr>
          <w:rFonts w:ascii="Simplified Arabic" w:eastAsiaTheme="minorHAnsi" w:hAnsi="Simplified Arabic" w:cs="Simplified Arabic"/>
          <w:b/>
          <w:bCs/>
          <w:sz w:val="28"/>
          <w:szCs w:val="28"/>
          <w:u w:val="single"/>
          <w:rtl/>
          <w:lang w:val="fr-FR" w:eastAsia="fr-FR" w:bidi="ar-SA"/>
        </w:rPr>
        <w:t>،علمالنفسالمرضي</w:t>
      </w:r>
      <w:r w:rsidRPr="00FE7CC3">
        <w:rPr>
          <w:rFonts w:ascii="Simplified Arabic" w:eastAsiaTheme="minorHAnsi" w:hAnsi="Simplified Arabic" w:cs="Simplified Arabic"/>
          <w:sz w:val="28"/>
          <w:szCs w:val="28"/>
          <w:rtl/>
          <w:lang w:val="fr-FR" w:eastAsia="fr-FR" w:bidi="ar-SA"/>
        </w:rPr>
        <w:t>،دراسةبینالسواء والاضطراب،</w:t>
      </w:r>
    </w:p>
    <w:p w:rsidR="00FE7CC3" w:rsidRPr="00D41910" w:rsidRDefault="00FE7CC3" w:rsidP="00FE7CC3">
      <w:pPr>
        <w:spacing w:after="0"/>
        <w:jc w:val="both"/>
        <w:rPr>
          <w:rFonts w:ascii="Simplified Arabic" w:eastAsiaTheme="minorHAnsi" w:hAnsi="Simplified Arabic" w:cs="Simplified Arabic"/>
          <w:sz w:val="28"/>
          <w:szCs w:val="28"/>
          <w:lang w:val="fr-FR" w:eastAsia="fr-FR" w:bidi="ar-SA"/>
        </w:rPr>
      </w:pPr>
      <w:r w:rsidRPr="00D41910">
        <w:rPr>
          <w:rFonts w:ascii="Simplified Arabic" w:eastAsiaTheme="minorHAnsi" w:hAnsi="Simplified Arabic" w:cs="Simplified Arabic"/>
          <w:sz w:val="28"/>
          <w:szCs w:val="28"/>
          <w:rtl/>
          <w:lang w:val="fr-FR" w:eastAsia="fr-FR" w:bidi="ar-SA"/>
        </w:rPr>
        <w:t>دارالمعرفةالجامعة،القاهرة</w:t>
      </w:r>
      <w:r w:rsidRPr="00D41910">
        <w:rPr>
          <w:rFonts w:ascii="Simplified Arabic" w:eastAsiaTheme="minorHAnsi" w:hAnsi="Simplified Arabic" w:cs="Simplified Arabic"/>
          <w:sz w:val="28"/>
          <w:szCs w:val="28"/>
          <w:lang w:val="fr-FR" w:eastAsia="fr-FR" w:bidi="ar-SA"/>
        </w:rPr>
        <w:t>.</w:t>
      </w:r>
    </w:p>
    <w:p w:rsidR="00FE7CC3" w:rsidRPr="00E60AAA" w:rsidRDefault="00FE7CC3" w:rsidP="00877D1B">
      <w:pPr>
        <w:pStyle w:val="Paragraphedeliste"/>
        <w:numPr>
          <w:ilvl w:val="0"/>
          <w:numId w:val="74"/>
        </w:numPr>
        <w:spacing w:after="0"/>
        <w:rPr>
          <w:rFonts w:ascii="Simplified Arabic" w:eastAsiaTheme="minorHAnsi" w:hAnsi="Simplified Arabic" w:cs="Simplified Arabic"/>
          <w:sz w:val="28"/>
          <w:szCs w:val="28"/>
          <w:lang w:val="fr-FR" w:eastAsia="fr-FR" w:bidi="ar-SA"/>
        </w:rPr>
      </w:pPr>
      <w:r w:rsidRPr="00D41910">
        <w:rPr>
          <w:rFonts w:ascii="Simplified Arabic" w:eastAsiaTheme="minorHAnsi" w:hAnsi="Simplified Arabic" w:cs="Simplified Arabic"/>
          <w:sz w:val="28"/>
          <w:szCs w:val="28"/>
          <w:rtl/>
          <w:lang w:val="fr-FR" w:eastAsia="fr-FR" w:bidi="ar-SA"/>
        </w:rPr>
        <w:t>محمدالسیدأبوالنیل</w:t>
      </w:r>
      <w:r w:rsidRPr="00D41910">
        <w:rPr>
          <w:rFonts w:ascii="Simplified Arabic" w:eastAsiaTheme="minorHAnsi" w:hAnsi="Simplified Arabic" w:cs="Simplified Arabic"/>
          <w:sz w:val="28"/>
          <w:szCs w:val="28"/>
          <w:lang w:val="fr-FR" w:eastAsia="fr-FR" w:bidi="ar-SA"/>
        </w:rPr>
        <w:t xml:space="preserve"> ( 1984 ) </w:t>
      </w:r>
      <w:r w:rsidRPr="00D41910">
        <w:rPr>
          <w:rFonts w:ascii="Simplified Arabic" w:eastAsiaTheme="minorHAnsi" w:hAnsi="Simplified Arabic" w:cs="Simplified Arabic"/>
          <w:b/>
          <w:bCs/>
          <w:sz w:val="28"/>
          <w:szCs w:val="28"/>
          <w:u w:val="single"/>
          <w:rtl/>
          <w:lang w:val="fr-FR" w:eastAsia="fr-FR" w:bidi="ar-SA"/>
        </w:rPr>
        <w:t>الأمراضالسیكوسوماتیة</w:t>
      </w:r>
      <w:r w:rsidRPr="00D41910">
        <w:rPr>
          <w:rFonts w:ascii="Simplified Arabic" w:eastAsiaTheme="minorHAnsi" w:hAnsi="Simplified Arabic" w:cs="Simplified Arabic"/>
          <w:sz w:val="28"/>
          <w:szCs w:val="28"/>
          <w:rtl/>
          <w:lang w:val="fr-FR" w:eastAsia="fr-FR" w:bidi="ar-SA"/>
        </w:rPr>
        <w:t>،مكتبةالخانجي،القاهرة</w:t>
      </w:r>
    </w:p>
    <w:p w:rsidR="00E60AAA" w:rsidRPr="00E60AAA" w:rsidRDefault="00E60AAA" w:rsidP="00877D1B">
      <w:pPr>
        <w:pStyle w:val="Paragraphedeliste"/>
        <w:numPr>
          <w:ilvl w:val="0"/>
          <w:numId w:val="74"/>
        </w:numPr>
        <w:spacing w:after="0"/>
        <w:jc w:val="both"/>
        <w:rPr>
          <w:rFonts w:ascii="Simplified Arabic" w:eastAsiaTheme="minorHAnsi" w:hAnsi="Simplified Arabic" w:cs="Simplified Arabic"/>
          <w:b/>
          <w:bCs/>
          <w:sz w:val="28"/>
          <w:szCs w:val="28"/>
          <w:u w:val="single"/>
          <w:lang w:val="fr-FR" w:eastAsia="fr-FR" w:bidi="ar-SA"/>
        </w:rPr>
      </w:pPr>
      <w:r w:rsidRPr="00E60AAA">
        <w:rPr>
          <w:rFonts w:ascii="Simplified Arabic" w:eastAsiaTheme="minorHAnsi" w:hAnsi="Simplified Arabic" w:cs="Simplified Arabic"/>
          <w:sz w:val="28"/>
          <w:szCs w:val="28"/>
          <w:rtl/>
          <w:lang w:val="fr-FR" w:eastAsia="fr-FR" w:bidi="ar-SA"/>
        </w:rPr>
        <w:t>نوالالزهراني</w:t>
      </w:r>
      <w:r w:rsidRPr="00E60AAA">
        <w:rPr>
          <w:rFonts w:ascii="Simplified Arabic" w:eastAsia="TimesNewRomanPSMT" w:hAnsi="Simplified Arabic" w:cs="Simplified Arabic"/>
          <w:sz w:val="28"/>
          <w:szCs w:val="28"/>
          <w:lang w:val="fr-FR" w:eastAsia="fr-FR" w:bidi="ar-SA"/>
        </w:rPr>
        <w:t xml:space="preserve">( 2008 ) : </w:t>
      </w:r>
      <w:r w:rsidRPr="00E60AAA">
        <w:rPr>
          <w:rFonts w:ascii="Simplified Arabic" w:eastAsiaTheme="minorHAnsi" w:hAnsi="Simplified Arabic" w:cs="Simplified Arabic"/>
          <w:b/>
          <w:bCs/>
          <w:sz w:val="28"/>
          <w:szCs w:val="28"/>
          <w:u w:val="single"/>
          <w:rtl/>
          <w:lang w:val="fr-FR" w:eastAsia="fr-FR" w:bidi="ar-SA"/>
        </w:rPr>
        <w:t>الاحتراقالنفسيوعلاقتهببعضسماتالشخصيةلدىالعاملاتمعذويالاحتياجاتالخاصة</w:t>
      </w:r>
      <w:r w:rsidRPr="00E60AAA">
        <w:rPr>
          <w:rFonts w:ascii="Simplified Arabic" w:eastAsiaTheme="minorHAnsi" w:hAnsi="Simplified Arabic" w:cs="Simplified Arabic"/>
          <w:sz w:val="28"/>
          <w:szCs w:val="28"/>
          <w:rtl/>
          <w:lang w:val="fr-FR" w:eastAsia="fr-FR" w:bidi="ar-SA"/>
        </w:rPr>
        <w:t>،رسالةماجستيرغيرمنشورة،جامعةأمالقرى</w:t>
      </w:r>
      <w:r w:rsidRPr="00E60AAA">
        <w:rPr>
          <w:rFonts w:ascii="Simplified Arabic" w:eastAsiaTheme="minorHAnsi" w:hAnsi="Simplified Arabic" w:cs="Simplified Arabic"/>
          <w:sz w:val="28"/>
          <w:szCs w:val="28"/>
          <w:lang w:val="fr-FR" w:eastAsia="fr-FR" w:bidi="ar-SA"/>
        </w:rPr>
        <w:t>.</w:t>
      </w:r>
    </w:p>
    <w:p w:rsidR="00E60AAA" w:rsidRPr="00E60AAA" w:rsidRDefault="00E60AAA" w:rsidP="00877D1B">
      <w:pPr>
        <w:pStyle w:val="Paragraphedeliste"/>
        <w:numPr>
          <w:ilvl w:val="0"/>
          <w:numId w:val="74"/>
        </w:numPr>
        <w:spacing w:after="0"/>
        <w:rPr>
          <w:rFonts w:ascii="Simplified Arabic" w:eastAsiaTheme="minorHAnsi" w:hAnsi="Simplified Arabic" w:cs="Simplified Arabic"/>
          <w:sz w:val="28"/>
          <w:szCs w:val="28"/>
          <w:lang w:val="fr-FR" w:eastAsia="fr-FR" w:bidi="ar-SA"/>
        </w:rPr>
      </w:pPr>
      <w:r w:rsidRPr="00E60AAA">
        <w:rPr>
          <w:rFonts w:ascii="Simplified Arabic" w:eastAsiaTheme="minorHAnsi" w:hAnsi="Simplified Arabic" w:cs="Simplified Arabic" w:hint="cs"/>
          <w:sz w:val="28"/>
          <w:szCs w:val="28"/>
          <w:rtl/>
          <w:lang w:val="fr-FR" w:eastAsia="fr-FR" w:bidi="ar-SA"/>
        </w:rPr>
        <w:lastRenderedPageBreak/>
        <w:t xml:space="preserve">نصر هاجر، </w:t>
      </w:r>
      <w:r w:rsidRPr="00E60AAA">
        <w:rPr>
          <w:rFonts w:ascii="Simplified Arabic" w:eastAsiaTheme="minorHAnsi" w:hAnsi="Simplified Arabic" w:cs="Simplified Arabic" w:hint="cs"/>
          <w:b/>
          <w:bCs/>
          <w:sz w:val="28"/>
          <w:szCs w:val="28"/>
          <w:u w:val="single"/>
          <w:rtl/>
          <w:lang w:val="fr-FR" w:eastAsia="fr-FR" w:bidi="ar-SA"/>
        </w:rPr>
        <w:t>الصلابة النفسية لدى أطباء والممارسين المناوبين في قسم كوفيد 19- دراسة حالة لاطباء وممرضين قسم كوفيد 19</w:t>
      </w:r>
      <w:r w:rsidRPr="00E60AAA">
        <w:rPr>
          <w:rFonts w:ascii="Simplified Arabic" w:eastAsiaTheme="minorHAnsi" w:hAnsi="Simplified Arabic" w:cs="Simplified Arabic" w:hint="cs"/>
          <w:sz w:val="28"/>
          <w:szCs w:val="28"/>
          <w:rtl/>
          <w:lang w:val="fr-FR" w:eastAsia="fr-FR" w:bidi="ar-SA"/>
        </w:rPr>
        <w:t xml:space="preserve"> ، رسالة ماستر، علم النفس، جامعة العربي بن مهيدي، قالمة، الجزائر.</w:t>
      </w:r>
    </w:p>
    <w:p w:rsidR="00FE7CC3" w:rsidRDefault="00FE7CC3" w:rsidP="00877D1B">
      <w:pPr>
        <w:pStyle w:val="Paragraphedeliste"/>
        <w:numPr>
          <w:ilvl w:val="0"/>
          <w:numId w:val="74"/>
        </w:numPr>
        <w:spacing w:after="0"/>
        <w:jc w:val="both"/>
        <w:rPr>
          <w:rFonts w:ascii="Simplified Arabic" w:hAnsi="Simplified Arabic" w:cs="Simplified Arabic"/>
          <w:sz w:val="28"/>
          <w:szCs w:val="28"/>
          <w:lang w:val="fr-FR" w:eastAsia="fr-FR" w:bidi="ar-SA"/>
        </w:rPr>
      </w:pPr>
      <w:r w:rsidRPr="00FE7CC3">
        <w:rPr>
          <w:rFonts w:ascii="Simplified Arabic" w:hAnsi="Simplified Arabic" w:cs="Simplified Arabic"/>
          <w:sz w:val="28"/>
          <w:szCs w:val="28"/>
          <w:rtl/>
          <w:lang w:val="fr-FR" w:eastAsia="fr-FR" w:bidi="ar-SA"/>
        </w:rPr>
        <w:t>لطفي الشربيني، (2010)،</w:t>
      </w:r>
      <w:r w:rsidRPr="00FE7CC3">
        <w:rPr>
          <w:rFonts w:ascii="Simplified Arabic" w:hAnsi="Simplified Arabic" w:cs="Simplified Arabic"/>
          <w:b/>
          <w:bCs/>
          <w:sz w:val="28"/>
          <w:szCs w:val="28"/>
          <w:u w:val="single"/>
          <w:rtl/>
          <w:lang w:val="fr-FR" w:eastAsia="fr-FR" w:bidi="ar-SA"/>
        </w:rPr>
        <w:t>المرجع الشامل في علاج القلق</w:t>
      </w:r>
      <w:r w:rsidRPr="00FE7CC3">
        <w:rPr>
          <w:rFonts w:ascii="Simplified Arabic" w:hAnsi="Simplified Arabic" w:cs="Simplified Arabic"/>
          <w:sz w:val="28"/>
          <w:szCs w:val="28"/>
          <w:rtl/>
          <w:lang w:val="fr-FR" w:eastAsia="fr-FR" w:bidi="ar-SA"/>
        </w:rPr>
        <w:t xml:space="preserve"> د.ط, لبنان-بيروت:دار النهضة العربية  </w:t>
      </w:r>
    </w:p>
    <w:p w:rsidR="00FE7CC3" w:rsidRPr="00FE7CC3" w:rsidRDefault="00FE7CC3" w:rsidP="00877D1B">
      <w:pPr>
        <w:pStyle w:val="Paragraphedeliste"/>
        <w:numPr>
          <w:ilvl w:val="0"/>
          <w:numId w:val="74"/>
        </w:numPr>
        <w:spacing w:after="0"/>
        <w:jc w:val="both"/>
        <w:rPr>
          <w:rFonts w:ascii="Simplified Arabic" w:eastAsiaTheme="minorHAnsi" w:hAnsi="Simplified Arabic" w:cs="Simplified Arabic"/>
          <w:b/>
          <w:bCs/>
          <w:sz w:val="28"/>
          <w:szCs w:val="28"/>
          <w:u w:val="single"/>
          <w:rtl/>
          <w:lang w:val="fr-FR" w:eastAsia="fr-FR" w:bidi="ar-SA"/>
        </w:rPr>
      </w:pPr>
      <w:r w:rsidRPr="00FE7CC3">
        <w:rPr>
          <w:rFonts w:ascii="Simplified Arabic" w:eastAsiaTheme="minorHAnsi" w:hAnsi="Simplified Arabic" w:cs="Simplified Arabic"/>
          <w:sz w:val="28"/>
          <w:szCs w:val="28"/>
          <w:rtl/>
          <w:lang w:val="fr-FR" w:eastAsia="fr-FR" w:bidi="ar-SA"/>
        </w:rPr>
        <w:t>ليندةموساوي</w:t>
      </w:r>
      <w:r w:rsidRPr="00FE7CC3">
        <w:rPr>
          <w:rFonts w:ascii="Simplified Arabic" w:eastAsiaTheme="minorHAnsi" w:hAnsi="Simplified Arabic" w:cs="Simplified Arabic"/>
          <w:sz w:val="28"/>
          <w:szCs w:val="28"/>
          <w:lang w:val="fr-FR" w:eastAsia="fr-FR" w:bidi="ar-SA"/>
        </w:rPr>
        <w:t xml:space="preserve"> ( </w:t>
      </w:r>
      <w:r w:rsidRPr="00FE7CC3">
        <w:rPr>
          <w:rFonts w:ascii="Simplified Arabic" w:eastAsia="TimesNewRomanPSMT" w:hAnsi="Simplified Arabic" w:cs="Simplified Arabic"/>
          <w:sz w:val="28"/>
          <w:szCs w:val="28"/>
          <w:lang w:val="fr-FR" w:eastAsia="fr-FR" w:bidi="ar-SA"/>
        </w:rPr>
        <w:t xml:space="preserve">2001 </w:t>
      </w:r>
      <w:r w:rsidRPr="00FE7CC3">
        <w:rPr>
          <w:rFonts w:ascii="Simplified Arabic" w:eastAsiaTheme="minorHAnsi" w:hAnsi="Simplified Arabic" w:cs="Simplified Arabic"/>
          <w:sz w:val="28"/>
          <w:szCs w:val="28"/>
          <w:lang w:val="fr-FR" w:eastAsia="fr-FR" w:bidi="ar-SA"/>
        </w:rPr>
        <w:t xml:space="preserve">): </w:t>
      </w:r>
      <w:r w:rsidRPr="00FE7CC3">
        <w:rPr>
          <w:rFonts w:ascii="Simplified Arabic" w:eastAsiaTheme="minorHAnsi" w:hAnsi="Simplified Arabic" w:cs="Simplified Arabic"/>
          <w:b/>
          <w:bCs/>
          <w:sz w:val="28"/>
          <w:szCs w:val="28"/>
          <w:u w:val="single"/>
          <w:rtl/>
          <w:lang w:val="fr-FR" w:eastAsia="fr-FR" w:bidi="ar-SA"/>
        </w:rPr>
        <w:t>علاقةالضغطالمهنيببعضالمتغيراتالمهنيةوالفرديةعندالممرضين،</w:t>
      </w:r>
      <w:r w:rsidRPr="00FE7CC3">
        <w:rPr>
          <w:rFonts w:ascii="Simplified Arabic" w:eastAsiaTheme="minorHAnsi" w:hAnsi="Simplified Arabic" w:cs="Simplified Arabic"/>
          <w:sz w:val="28"/>
          <w:szCs w:val="28"/>
          <w:rtl/>
          <w:lang w:val="fr-FR" w:eastAsia="fr-FR" w:bidi="ar-SA"/>
        </w:rPr>
        <w:t>رسالةماجستيرغيرمنشورةفيعلمالنفسالعملوالتنظيم،جامعةالجزائر</w:t>
      </w:r>
      <w:r w:rsidRPr="00FE7CC3">
        <w:rPr>
          <w:rFonts w:ascii="Simplified Arabic" w:eastAsiaTheme="minorHAnsi" w:hAnsi="Simplified Arabic" w:cs="Simplified Arabic"/>
          <w:sz w:val="28"/>
          <w:szCs w:val="28"/>
          <w:lang w:val="fr-FR" w:eastAsia="fr-FR" w:bidi="ar-SA"/>
        </w:rPr>
        <w:t>.</w:t>
      </w:r>
    </w:p>
    <w:p w:rsidR="00FE7CC3" w:rsidRPr="00FE7CC3" w:rsidRDefault="00FE7CC3" w:rsidP="00877D1B">
      <w:pPr>
        <w:pStyle w:val="Paragraphedeliste"/>
        <w:numPr>
          <w:ilvl w:val="0"/>
          <w:numId w:val="74"/>
        </w:numPr>
        <w:spacing w:after="0"/>
        <w:jc w:val="both"/>
        <w:rPr>
          <w:rFonts w:ascii="Simplified Arabic" w:eastAsiaTheme="minorHAnsi" w:hAnsi="Simplified Arabic" w:cs="Simplified Arabic"/>
          <w:b/>
          <w:bCs/>
          <w:sz w:val="28"/>
          <w:szCs w:val="28"/>
          <w:u w:val="single"/>
          <w:rtl/>
          <w:lang w:val="fr-FR" w:eastAsia="fr-FR" w:bidi="ar-SA"/>
        </w:rPr>
      </w:pPr>
      <w:r w:rsidRPr="00FE7CC3">
        <w:rPr>
          <w:rFonts w:ascii="Simplified Arabic" w:eastAsiaTheme="minorHAnsi" w:hAnsi="Simplified Arabic" w:cs="Simplified Arabic"/>
          <w:sz w:val="28"/>
          <w:szCs w:val="28"/>
          <w:rtl/>
          <w:lang w:val="fr-FR" w:eastAsia="fr-FR" w:bidi="ar-SA"/>
        </w:rPr>
        <w:t>لطفيعبدالباسطإبراهيم</w:t>
      </w:r>
      <w:r w:rsidRPr="00FE7CC3">
        <w:rPr>
          <w:rFonts w:ascii="Simplified Arabic" w:eastAsiaTheme="minorHAnsi" w:hAnsi="Simplified Arabic" w:cs="Simplified Arabic"/>
          <w:sz w:val="28"/>
          <w:szCs w:val="28"/>
          <w:lang w:val="fr-FR" w:eastAsia="fr-FR" w:bidi="ar-SA"/>
        </w:rPr>
        <w:t xml:space="preserve"> ( </w:t>
      </w:r>
      <w:r w:rsidRPr="00FE7CC3">
        <w:rPr>
          <w:rFonts w:ascii="Simplified Arabic" w:eastAsia="TimesNewRomanPSMT" w:hAnsi="Simplified Arabic" w:cs="Simplified Arabic"/>
          <w:sz w:val="28"/>
          <w:szCs w:val="28"/>
          <w:lang w:val="fr-FR" w:eastAsia="fr-FR" w:bidi="ar-SA"/>
        </w:rPr>
        <w:t xml:space="preserve">1994 </w:t>
      </w:r>
      <w:r w:rsidRPr="00FE7CC3">
        <w:rPr>
          <w:rFonts w:ascii="Simplified Arabic" w:eastAsiaTheme="minorHAnsi" w:hAnsi="Simplified Arabic" w:cs="Simplified Arabic"/>
          <w:sz w:val="28"/>
          <w:szCs w:val="28"/>
          <w:lang w:val="fr-FR" w:eastAsia="fr-FR" w:bidi="ar-SA"/>
        </w:rPr>
        <w:t xml:space="preserve">): </w:t>
      </w:r>
      <w:r w:rsidRPr="00FE7CC3">
        <w:rPr>
          <w:rFonts w:ascii="Simplified Arabic" w:eastAsiaTheme="minorHAnsi" w:hAnsi="Simplified Arabic" w:cs="Simplified Arabic"/>
          <w:b/>
          <w:bCs/>
          <w:sz w:val="28"/>
          <w:szCs w:val="28"/>
          <w:u w:val="single"/>
          <w:rtl/>
          <w:lang w:val="fr-FR" w:eastAsia="fr-FR" w:bidi="ar-SA"/>
        </w:rPr>
        <w:t>عملياتتحملالضغوطفيعلاقتهابعددمنالمتغيراتالنفسيةلدىالمعلمين</w:t>
      </w:r>
      <w:r w:rsidRPr="00FE7CC3">
        <w:rPr>
          <w:rFonts w:ascii="Simplified Arabic" w:eastAsiaTheme="minorHAnsi" w:hAnsi="Simplified Arabic" w:cs="Simplified Arabic"/>
          <w:sz w:val="28"/>
          <w:szCs w:val="28"/>
          <w:rtl/>
          <w:lang w:val="fr-FR" w:eastAsia="fr-FR" w:bidi="ar-SA"/>
        </w:rPr>
        <w:t>،مجلةالبحوثالتربوية،جامعةقطر،السنةالثالثة،العدد</w:t>
      </w:r>
      <w:r w:rsidRPr="00FE7CC3">
        <w:rPr>
          <w:rFonts w:ascii="Simplified Arabic" w:eastAsia="TimesNewRomanPSMT" w:hAnsi="Simplified Arabic" w:cs="Simplified Arabic"/>
          <w:sz w:val="28"/>
          <w:szCs w:val="28"/>
          <w:lang w:val="fr-FR" w:eastAsia="fr-FR" w:bidi="ar-SA"/>
        </w:rPr>
        <w:t>5</w:t>
      </w:r>
    </w:p>
    <w:p w:rsidR="00FE7CC3" w:rsidRPr="00FE7CC3" w:rsidRDefault="00FE7CC3" w:rsidP="00877D1B">
      <w:pPr>
        <w:pStyle w:val="Paragraphedeliste"/>
        <w:numPr>
          <w:ilvl w:val="0"/>
          <w:numId w:val="74"/>
        </w:numPr>
        <w:spacing w:after="0"/>
        <w:jc w:val="both"/>
        <w:rPr>
          <w:rFonts w:ascii="Simplified Arabic" w:eastAsiaTheme="minorHAnsi" w:hAnsi="Simplified Arabic" w:cs="Simplified Arabic"/>
          <w:sz w:val="28"/>
          <w:szCs w:val="28"/>
          <w:rtl/>
          <w:lang w:val="fr-FR" w:eastAsia="fr-FR" w:bidi="ar-SA"/>
        </w:rPr>
      </w:pPr>
      <w:r w:rsidRPr="00FE7CC3">
        <w:rPr>
          <w:rFonts w:ascii="Simplified Arabic" w:eastAsiaTheme="minorHAnsi" w:hAnsi="Simplified Arabic" w:cs="Simplified Arabic"/>
          <w:sz w:val="28"/>
          <w:szCs w:val="28"/>
          <w:rtl/>
          <w:lang w:val="fr-FR" w:eastAsia="fr-FR" w:bidi="ar-SA"/>
        </w:rPr>
        <w:t>دليلةعيطور</w:t>
      </w:r>
      <w:r w:rsidRPr="00FE7CC3">
        <w:rPr>
          <w:rFonts w:ascii="Simplified Arabic" w:eastAsiaTheme="minorHAnsi" w:hAnsi="Simplified Arabic" w:cs="Simplified Arabic"/>
          <w:sz w:val="28"/>
          <w:szCs w:val="28"/>
          <w:lang w:val="fr-FR" w:eastAsia="fr-FR" w:bidi="ar-SA"/>
        </w:rPr>
        <w:t xml:space="preserve">( </w:t>
      </w:r>
      <w:r w:rsidRPr="00FE7CC3">
        <w:rPr>
          <w:rFonts w:ascii="Simplified Arabic" w:eastAsia="TimesNewRomanPSMT" w:hAnsi="Simplified Arabic" w:cs="Simplified Arabic"/>
          <w:sz w:val="28"/>
          <w:szCs w:val="28"/>
          <w:lang w:val="fr-FR" w:eastAsia="fr-FR" w:bidi="ar-SA"/>
        </w:rPr>
        <w:t xml:space="preserve">1997 </w:t>
      </w:r>
      <w:r w:rsidRPr="00FE7CC3">
        <w:rPr>
          <w:rFonts w:ascii="Simplified Arabic" w:eastAsiaTheme="minorHAnsi" w:hAnsi="Simplified Arabic" w:cs="Simplified Arabic"/>
          <w:sz w:val="28"/>
          <w:szCs w:val="28"/>
          <w:lang w:val="fr-FR" w:eastAsia="fr-FR" w:bidi="ar-SA"/>
        </w:rPr>
        <w:t xml:space="preserve">) </w:t>
      </w:r>
      <w:r w:rsidRPr="00FE7CC3">
        <w:rPr>
          <w:rFonts w:ascii="Simplified Arabic" w:eastAsiaTheme="minorHAnsi" w:hAnsi="Simplified Arabic" w:cs="Simplified Arabic"/>
          <w:b/>
          <w:bCs/>
          <w:sz w:val="28"/>
          <w:szCs w:val="28"/>
          <w:u w:val="single"/>
          <w:rtl/>
          <w:lang w:val="fr-FR" w:eastAsia="fr-FR" w:bidi="ar-SA"/>
        </w:rPr>
        <w:t>الضغطالنفسيالاجتماعيلدىالممرضين</w:t>
      </w:r>
      <w:r w:rsidRPr="00FE7CC3">
        <w:rPr>
          <w:rFonts w:ascii="Simplified Arabic" w:eastAsiaTheme="minorHAnsi" w:hAnsi="Simplified Arabic" w:cs="Simplified Arabic"/>
          <w:sz w:val="28"/>
          <w:szCs w:val="28"/>
          <w:rtl/>
          <w:lang w:val="fr-FR" w:eastAsia="fr-FR" w:bidi="ar-SA"/>
        </w:rPr>
        <w:t>،دراسةتطبيقيةتحليلية،رسالةلنيلشهادةماجستيرفيعلمالنفسالعيادي،الجزائر</w:t>
      </w:r>
    </w:p>
    <w:p w:rsidR="00FE7CC3" w:rsidRPr="00FE7CC3" w:rsidRDefault="00FE7CC3" w:rsidP="00877D1B">
      <w:pPr>
        <w:pStyle w:val="Paragraphedeliste"/>
        <w:numPr>
          <w:ilvl w:val="0"/>
          <w:numId w:val="74"/>
        </w:numPr>
        <w:spacing w:after="0"/>
        <w:jc w:val="both"/>
        <w:rPr>
          <w:rFonts w:ascii="Simplified Arabic" w:hAnsi="Simplified Arabic" w:cs="Simplified Arabic"/>
          <w:sz w:val="28"/>
          <w:szCs w:val="28"/>
          <w:rtl/>
          <w:lang w:val="fr-FR" w:eastAsia="fr-FR" w:bidi="ar-SA"/>
        </w:rPr>
      </w:pPr>
      <w:r w:rsidRPr="00FE7CC3">
        <w:rPr>
          <w:rFonts w:ascii="Simplified Arabic" w:eastAsiaTheme="minorHAnsi" w:hAnsi="Simplified Arabic" w:cs="Simplified Arabic"/>
          <w:sz w:val="28"/>
          <w:szCs w:val="28"/>
          <w:rtl/>
          <w:lang w:val="fr-FR" w:eastAsia="fr-FR" w:bidi="ar-SA"/>
        </w:rPr>
        <w:t>سميرشيخاني</w:t>
      </w:r>
      <w:r w:rsidRPr="00FE7CC3">
        <w:rPr>
          <w:rFonts w:ascii="Simplified Arabic" w:eastAsia="TimesNewRomanPSMT" w:hAnsi="Simplified Arabic" w:cs="Simplified Arabic"/>
          <w:sz w:val="28"/>
          <w:szCs w:val="28"/>
          <w:lang w:val="fr-FR" w:eastAsia="fr-FR" w:bidi="ar-SA"/>
        </w:rPr>
        <w:t>( 2003 )</w:t>
      </w:r>
      <w:r w:rsidRPr="00FE7CC3">
        <w:rPr>
          <w:rFonts w:ascii="Simplified Arabic" w:eastAsiaTheme="minorHAnsi" w:hAnsi="Simplified Arabic" w:cs="Simplified Arabic"/>
          <w:sz w:val="28"/>
          <w:szCs w:val="28"/>
          <w:lang w:val="fr-FR" w:eastAsia="fr-FR" w:bidi="ar-SA"/>
        </w:rPr>
        <w:t xml:space="preserve">: </w:t>
      </w:r>
      <w:r w:rsidRPr="00FE7CC3">
        <w:rPr>
          <w:rFonts w:ascii="Simplified Arabic" w:eastAsiaTheme="minorHAnsi" w:hAnsi="Simplified Arabic" w:cs="Simplified Arabic"/>
          <w:b/>
          <w:bCs/>
          <w:sz w:val="28"/>
          <w:szCs w:val="28"/>
          <w:u w:val="single"/>
          <w:rtl/>
          <w:lang w:val="fr-FR" w:eastAsia="fr-FR" w:bidi="ar-SA"/>
        </w:rPr>
        <w:t>الضغطالنفسي</w:t>
      </w:r>
      <w:r w:rsidRPr="00FE7CC3">
        <w:rPr>
          <w:rFonts w:ascii="Simplified Arabic" w:eastAsiaTheme="minorHAnsi" w:hAnsi="Simplified Arabic" w:cs="Simplified Arabic"/>
          <w:sz w:val="28"/>
          <w:szCs w:val="28"/>
          <w:rtl/>
          <w:lang w:val="fr-FR" w:eastAsia="fr-FR" w:bidi="ar-SA"/>
        </w:rPr>
        <w:t>،ط</w:t>
      </w:r>
      <w:r w:rsidRPr="00FE7CC3">
        <w:rPr>
          <w:rFonts w:ascii="Simplified Arabic" w:eastAsia="TimesNewRomanPSMT" w:hAnsi="Simplified Arabic" w:cs="Simplified Arabic"/>
          <w:sz w:val="28"/>
          <w:szCs w:val="28"/>
          <w:lang w:val="fr-FR" w:eastAsia="fr-FR" w:bidi="ar-SA"/>
        </w:rPr>
        <w:t>1</w:t>
      </w:r>
      <w:r w:rsidRPr="00FE7CC3">
        <w:rPr>
          <w:rFonts w:ascii="Simplified Arabic" w:eastAsiaTheme="minorHAnsi" w:hAnsi="Simplified Arabic" w:cs="Simplified Arabic"/>
          <w:sz w:val="28"/>
          <w:szCs w:val="28"/>
          <w:rtl/>
          <w:lang w:val="fr-FR" w:eastAsia="fr-FR" w:bidi="ar-SA"/>
        </w:rPr>
        <w:t>،دارالفكرالعربي،بيروت</w:t>
      </w:r>
      <w:r w:rsidRPr="00FE7CC3">
        <w:rPr>
          <w:rFonts w:ascii="Simplified Arabic" w:eastAsiaTheme="minorHAnsi" w:hAnsi="Simplified Arabic" w:cs="Simplified Arabic"/>
          <w:sz w:val="28"/>
          <w:szCs w:val="28"/>
          <w:lang w:val="fr-FR" w:eastAsia="fr-FR" w:bidi="ar-SA"/>
        </w:rPr>
        <w:t>.</w:t>
      </w:r>
    </w:p>
    <w:p w:rsidR="00FE7CC3" w:rsidRPr="00FE7CC3" w:rsidRDefault="00FE7CC3" w:rsidP="00877D1B">
      <w:pPr>
        <w:pStyle w:val="Paragraphedeliste"/>
        <w:numPr>
          <w:ilvl w:val="0"/>
          <w:numId w:val="74"/>
        </w:numPr>
        <w:spacing w:after="0"/>
        <w:jc w:val="both"/>
        <w:rPr>
          <w:rFonts w:ascii="Simplified Arabic" w:eastAsiaTheme="minorHAnsi" w:hAnsi="Simplified Arabic" w:cs="Simplified Arabic"/>
          <w:sz w:val="28"/>
          <w:szCs w:val="28"/>
          <w:lang w:val="fr-FR" w:eastAsia="fr-FR" w:bidi="ar-SA"/>
        </w:rPr>
      </w:pPr>
      <w:r w:rsidRPr="00FE7CC3">
        <w:rPr>
          <w:rFonts w:ascii="Simplified Arabic" w:eastAsiaTheme="minorHAnsi" w:hAnsi="Simplified Arabic" w:cs="Simplified Arabic"/>
          <w:sz w:val="28"/>
          <w:szCs w:val="28"/>
          <w:rtl/>
          <w:lang w:val="fr-FR" w:eastAsia="fr-FR" w:bidi="ar-SA"/>
        </w:rPr>
        <w:t>ساميمحمدملحم</w:t>
      </w:r>
      <w:r w:rsidRPr="00FE7CC3">
        <w:rPr>
          <w:rFonts w:ascii="Simplified Arabic" w:eastAsiaTheme="minorHAnsi" w:hAnsi="Simplified Arabic" w:cs="Simplified Arabic"/>
          <w:sz w:val="28"/>
          <w:szCs w:val="28"/>
          <w:lang w:val="fr-FR" w:eastAsia="fr-FR" w:bidi="ar-SA"/>
        </w:rPr>
        <w:t xml:space="preserve"> ( </w:t>
      </w:r>
      <w:r w:rsidRPr="00FE7CC3">
        <w:rPr>
          <w:rFonts w:ascii="Simplified Arabic" w:eastAsia="TimesNewRomanPSMT" w:hAnsi="Simplified Arabic" w:cs="Simplified Arabic"/>
          <w:sz w:val="28"/>
          <w:szCs w:val="28"/>
          <w:lang w:val="fr-FR" w:eastAsia="fr-FR" w:bidi="ar-SA"/>
        </w:rPr>
        <w:t xml:space="preserve">2000 </w:t>
      </w:r>
      <w:r w:rsidRPr="00FE7CC3">
        <w:rPr>
          <w:rFonts w:ascii="Simplified Arabic" w:eastAsiaTheme="minorHAnsi" w:hAnsi="Simplified Arabic" w:cs="Simplified Arabic"/>
          <w:sz w:val="28"/>
          <w:szCs w:val="28"/>
          <w:lang w:val="fr-FR" w:eastAsia="fr-FR" w:bidi="ar-SA"/>
        </w:rPr>
        <w:t xml:space="preserve">) </w:t>
      </w:r>
      <w:r w:rsidRPr="00FE7CC3">
        <w:rPr>
          <w:rFonts w:ascii="Simplified Arabic" w:eastAsiaTheme="minorHAnsi" w:hAnsi="Simplified Arabic" w:cs="Simplified Arabic"/>
          <w:b/>
          <w:bCs/>
          <w:sz w:val="28"/>
          <w:szCs w:val="28"/>
          <w:u w:val="single"/>
          <w:rtl/>
          <w:lang w:val="fr-FR" w:eastAsia="fr-FR" w:bidi="ar-SA"/>
        </w:rPr>
        <w:t>مناهجالبحثفيالتربيةوعلمالنفس</w:t>
      </w:r>
      <w:r w:rsidRPr="00FE7CC3">
        <w:rPr>
          <w:rFonts w:ascii="Simplified Arabic" w:eastAsiaTheme="minorHAnsi" w:hAnsi="Simplified Arabic" w:cs="Simplified Arabic"/>
          <w:sz w:val="28"/>
          <w:szCs w:val="28"/>
          <w:rtl/>
          <w:lang w:val="fr-FR" w:eastAsia="fr-FR" w:bidi="ar-SA"/>
        </w:rPr>
        <w:t>،الطبعةالأولى،دارالمسيرة</w:t>
      </w:r>
    </w:p>
    <w:p w:rsidR="00FE7CC3" w:rsidRPr="00FE7CC3" w:rsidRDefault="00FE7CC3" w:rsidP="00FE7CC3">
      <w:pPr>
        <w:spacing w:after="0"/>
        <w:ind w:left="-57"/>
        <w:jc w:val="both"/>
        <w:rPr>
          <w:rFonts w:ascii="Simplified Arabic" w:eastAsiaTheme="minorHAnsi" w:hAnsi="Simplified Arabic" w:cs="Simplified Arabic"/>
          <w:sz w:val="28"/>
          <w:szCs w:val="28"/>
          <w:lang w:val="fr-FR" w:eastAsia="fr-FR" w:bidi="ar-SA"/>
        </w:rPr>
      </w:pPr>
      <w:r w:rsidRPr="00FE7CC3">
        <w:rPr>
          <w:rFonts w:ascii="Simplified Arabic" w:eastAsiaTheme="minorHAnsi" w:hAnsi="Simplified Arabic" w:cs="Simplified Arabic"/>
          <w:sz w:val="28"/>
          <w:szCs w:val="28"/>
          <w:rtl/>
          <w:lang w:val="fr-FR" w:eastAsia="fr-FR" w:bidi="ar-SA"/>
        </w:rPr>
        <w:t>للنشروالتوزيعوالطباعة،الأردن</w:t>
      </w:r>
      <w:r w:rsidRPr="00FE7CC3">
        <w:rPr>
          <w:rFonts w:ascii="Simplified Arabic" w:eastAsiaTheme="minorHAnsi" w:hAnsi="Simplified Arabic" w:cs="Simplified Arabic"/>
          <w:sz w:val="28"/>
          <w:szCs w:val="28"/>
          <w:lang w:val="fr-FR" w:eastAsia="fr-FR" w:bidi="ar-SA"/>
        </w:rPr>
        <w:t>.</w:t>
      </w:r>
    </w:p>
    <w:p w:rsidR="00FE7CC3" w:rsidRPr="00FE7CC3" w:rsidRDefault="00FE7CC3" w:rsidP="00877D1B">
      <w:pPr>
        <w:pStyle w:val="Paragraphedeliste"/>
        <w:numPr>
          <w:ilvl w:val="0"/>
          <w:numId w:val="74"/>
        </w:numPr>
        <w:spacing w:after="0"/>
        <w:jc w:val="both"/>
        <w:rPr>
          <w:rFonts w:ascii="Simplified Arabic" w:hAnsi="Simplified Arabic" w:cs="Simplified Arabic"/>
          <w:sz w:val="28"/>
          <w:szCs w:val="28"/>
          <w:rtl/>
          <w:lang w:val="fr-FR" w:eastAsia="fr-FR" w:bidi="ar-SA"/>
        </w:rPr>
      </w:pPr>
      <w:r w:rsidRPr="00FE7CC3">
        <w:rPr>
          <w:rFonts w:ascii="Simplified Arabic" w:hAnsi="Simplified Arabic" w:cs="Simplified Arabic"/>
          <w:sz w:val="28"/>
          <w:szCs w:val="28"/>
          <w:rtl/>
          <w:lang w:val="fr-FR" w:eastAsia="fr-FR" w:bidi="ar-SA"/>
        </w:rPr>
        <w:t xml:space="preserve">محمد شحاتة ربيع،(2013)، </w:t>
      </w:r>
      <w:r w:rsidRPr="00FE7CC3">
        <w:rPr>
          <w:rFonts w:ascii="Simplified Arabic" w:hAnsi="Simplified Arabic" w:cs="Simplified Arabic"/>
          <w:b/>
          <w:bCs/>
          <w:sz w:val="28"/>
          <w:szCs w:val="28"/>
          <w:u w:val="single"/>
          <w:rtl/>
          <w:lang w:val="fr-FR" w:eastAsia="fr-FR" w:bidi="ar-SA"/>
        </w:rPr>
        <w:t>علم نفس الشخصية.</w:t>
      </w:r>
      <w:r w:rsidRPr="00FE7CC3">
        <w:rPr>
          <w:rFonts w:ascii="Simplified Arabic" w:hAnsi="Simplified Arabic" w:cs="Simplified Arabic"/>
          <w:sz w:val="28"/>
          <w:szCs w:val="28"/>
          <w:rtl/>
          <w:lang w:val="fr-FR" w:eastAsia="fr-FR" w:bidi="ar-SA"/>
        </w:rPr>
        <w:t>ط/1، عمان: دار المسيرة للنشر والتوزيع والطباعة.</w:t>
      </w:r>
    </w:p>
    <w:p w:rsidR="00FE7CC3" w:rsidRPr="00FE7CC3" w:rsidRDefault="00FE7CC3" w:rsidP="00877D1B">
      <w:pPr>
        <w:pStyle w:val="Paragraphedeliste"/>
        <w:numPr>
          <w:ilvl w:val="0"/>
          <w:numId w:val="74"/>
        </w:numPr>
        <w:spacing w:after="0"/>
        <w:jc w:val="both"/>
        <w:rPr>
          <w:rFonts w:ascii="Simplified Arabic" w:eastAsiaTheme="minorHAnsi" w:hAnsi="Simplified Arabic" w:cs="Simplified Arabic"/>
          <w:sz w:val="28"/>
          <w:szCs w:val="28"/>
          <w:rtl/>
          <w:lang w:val="fr-FR" w:eastAsia="fr-FR" w:bidi="ar-SA"/>
        </w:rPr>
      </w:pPr>
      <w:r w:rsidRPr="00FE7CC3">
        <w:rPr>
          <w:rFonts w:ascii="Simplified Arabic" w:eastAsiaTheme="minorHAnsi" w:hAnsi="Simplified Arabic" w:cs="Simplified Arabic"/>
          <w:sz w:val="28"/>
          <w:szCs w:val="28"/>
          <w:rtl/>
          <w:lang w:val="fr-FR" w:eastAsia="fr-FR" w:bidi="ar-SA"/>
        </w:rPr>
        <w:t>مصطفىعشوي</w:t>
      </w:r>
      <w:r w:rsidRPr="00FE7CC3">
        <w:rPr>
          <w:rFonts w:ascii="Simplified Arabic" w:eastAsiaTheme="minorHAnsi" w:hAnsi="Simplified Arabic" w:cs="Simplified Arabic"/>
          <w:sz w:val="28"/>
          <w:szCs w:val="28"/>
          <w:lang w:val="fr-FR" w:eastAsia="fr-FR" w:bidi="ar-SA"/>
        </w:rPr>
        <w:t xml:space="preserve"> ( </w:t>
      </w:r>
      <w:r w:rsidRPr="00FE7CC3">
        <w:rPr>
          <w:rFonts w:ascii="Simplified Arabic" w:eastAsia="TimesNewRomanPSMT" w:hAnsi="Simplified Arabic" w:cs="Simplified Arabic"/>
          <w:sz w:val="28"/>
          <w:szCs w:val="28"/>
          <w:lang w:val="fr-FR" w:eastAsia="fr-FR" w:bidi="ar-SA"/>
        </w:rPr>
        <w:t xml:space="preserve">1999 </w:t>
      </w:r>
      <w:r w:rsidRPr="00FE7CC3">
        <w:rPr>
          <w:rFonts w:ascii="Simplified Arabic" w:eastAsiaTheme="minorHAnsi" w:hAnsi="Simplified Arabic" w:cs="Simplified Arabic"/>
          <w:sz w:val="28"/>
          <w:szCs w:val="28"/>
          <w:lang w:val="fr-FR" w:eastAsia="fr-FR" w:bidi="ar-SA"/>
        </w:rPr>
        <w:t xml:space="preserve">): </w:t>
      </w:r>
      <w:r w:rsidRPr="00FE7CC3">
        <w:rPr>
          <w:rFonts w:ascii="Simplified Arabic" w:eastAsiaTheme="minorHAnsi" w:hAnsi="Simplified Arabic" w:cs="Simplified Arabic"/>
          <w:b/>
          <w:bCs/>
          <w:sz w:val="28"/>
          <w:szCs w:val="28"/>
          <w:u w:val="single"/>
          <w:rtl/>
          <w:lang w:val="fr-FR" w:eastAsia="fr-FR" w:bidi="ar-SA"/>
        </w:rPr>
        <w:t>مدخلإلىعلمالنفس</w:t>
      </w:r>
      <w:r w:rsidRPr="00FE7CC3">
        <w:rPr>
          <w:rFonts w:ascii="Simplified Arabic" w:eastAsiaTheme="minorHAnsi" w:hAnsi="Simplified Arabic" w:cs="Simplified Arabic"/>
          <w:sz w:val="28"/>
          <w:szCs w:val="28"/>
          <w:rtl/>
          <w:lang w:val="fr-FR" w:eastAsia="fr-FR" w:bidi="ar-SA"/>
        </w:rPr>
        <w:t>،ديوانالمطبوعاتالجامعية،الجزائر</w:t>
      </w:r>
      <w:r w:rsidRPr="00FE7CC3">
        <w:rPr>
          <w:rFonts w:ascii="Simplified Arabic" w:eastAsiaTheme="minorHAnsi" w:hAnsi="Simplified Arabic" w:cs="Simplified Arabic"/>
          <w:sz w:val="28"/>
          <w:szCs w:val="28"/>
          <w:lang w:val="fr-FR" w:eastAsia="fr-FR" w:bidi="ar-SA"/>
        </w:rPr>
        <w:t>.</w:t>
      </w:r>
    </w:p>
    <w:p w:rsidR="00FE7CC3" w:rsidRPr="00FE7CC3" w:rsidRDefault="00FE7CC3" w:rsidP="00877D1B">
      <w:pPr>
        <w:pStyle w:val="Paragraphedeliste"/>
        <w:numPr>
          <w:ilvl w:val="0"/>
          <w:numId w:val="74"/>
        </w:numPr>
        <w:spacing w:after="0"/>
        <w:jc w:val="both"/>
        <w:rPr>
          <w:rFonts w:ascii="Simplified Arabic" w:hAnsi="Simplified Arabic" w:cs="Simplified Arabic"/>
          <w:sz w:val="28"/>
          <w:szCs w:val="28"/>
          <w:lang w:val="fr-FR" w:eastAsia="fr-FR" w:bidi="ar-SA"/>
        </w:rPr>
      </w:pPr>
      <w:r w:rsidRPr="00FE7CC3">
        <w:rPr>
          <w:rFonts w:ascii="Simplified Arabic" w:eastAsiaTheme="minorHAnsi" w:hAnsi="Simplified Arabic" w:cs="Simplified Arabic"/>
          <w:sz w:val="28"/>
          <w:szCs w:val="28"/>
          <w:rtl/>
          <w:lang w:val="fr-FR" w:eastAsia="fr-FR" w:bidi="ar-SA"/>
        </w:rPr>
        <w:t>تايلور،شيلي</w:t>
      </w:r>
      <w:r w:rsidRPr="00FE7CC3">
        <w:rPr>
          <w:rFonts w:ascii="Simplified Arabic" w:eastAsiaTheme="minorHAnsi" w:hAnsi="Simplified Arabic" w:cs="Simplified Arabic" w:hint="cs"/>
          <w:sz w:val="28"/>
          <w:szCs w:val="28"/>
          <w:rtl/>
          <w:lang w:val="fr-FR" w:eastAsia="fr-FR"/>
        </w:rPr>
        <w:t>(2008)،</w:t>
      </w:r>
      <w:r w:rsidRPr="00FE7CC3">
        <w:rPr>
          <w:rFonts w:ascii="Simplified Arabic" w:eastAsiaTheme="minorHAnsi" w:hAnsi="Simplified Arabic" w:cs="Simplified Arabic"/>
          <w:b/>
          <w:bCs/>
          <w:sz w:val="28"/>
          <w:szCs w:val="28"/>
          <w:u w:val="single"/>
          <w:rtl/>
          <w:lang w:val="fr-FR" w:eastAsia="fr-FR" w:bidi="ar-SA"/>
        </w:rPr>
        <w:t>علمالنفسالصحي</w:t>
      </w:r>
      <w:r w:rsidRPr="00FE7CC3">
        <w:rPr>
          <w:rFonts w:ascii="Simplified Arabic" w:eastAsiaTheme="minorHAnsi" w:hAnsi="Simplified Arabic" w:cs="Simplified Arabic"/>
          <w:sz w:val="28"/>
          <w:szCs w:val="28"/>
          <w:rtl/>
          <w:lang w:val="fr-FR" w:eastAsia="fr-FR" w:bidi="ar-SA"/>
        </w:rPr>
        <w:t>،ترجمة</w:t>
      </w:r>
      <w:r w:rsidRPr="00FE7CC3">
        <w:rPr>
          <w:rFonts w:ascii="Simplified Arabic" w:eastAsiaTheme="minorHAnsi" w:hAnsi="Simplified Arabic" w:cs="Simplified Arabic"/>
          <w:sz w:val="28"/>
          <w:szCs w:val="28"/>
          <w:lang w:val="fr-FR" w:eastAsia="fr-FR" w:bidi="ar-SA"/>
        </w:rPr>
        <w:t xml:space="preserve">: </w:t>
      </w:r>
      <w:r w:rsidRPr="00FE7CC3">
        <w:rPr>
          <w:rFonts w:ascii="Simplified Arabic" w:eastAsiaTheme="minorHAnsi" w:hAnsi="Simplified Arabic" w:cs="Simplified Arabic"/>
          <w:sz w:val="28"/>
          <w:szCs w:val="28"/>
          <w:rtl/>
          <w:lang w:val="fr-FR" w:eastAsia="fr-FR" w:bidi="ar-SA"/>
        </w:rPr>
        <w:t>بريك،وسامدرويشوداود،فوزيشاكر</w:t>
      </w:r>
    </w:p>
    <w:p w:rsidR="00FE7CC3" w:rsidRDefault="00FE7CC3" w:rsidP="00FE7CC3">
      <w:pPr>
        <w:spacing w:after="0"/>
        <w:ind w:left="-57"/>
        <w:jc w:val="both"/>
        <w:rPr>
          <w:rFonts w:ascii="Simplified Arabic" w:hAnsi="Simplified Arabic" w:cs="Simplified Arabic"/>
          <w:sz w:val="28"/>
          <w:szCs w:val="28"/>
          <w:rtl/>
          <w:lang w:val="fr-FR" w:eastAsia="fr-FR" w:bidi="ar-SA"/>
        </w:rPr>
      </w:pPr>
      <w:r w:rsidRPr="00FE7CC3">
        <w:rPr>
          <w:rFonts w:ascii="Simplified Arabic" w:eastAsiaTheme="minorHAnsi" w:hAnsi="Simplified Arabic" w:cs="Simplified Arabic"/>
          <w:sz w:val="28"/>
          <w:szCs w:val="28"/>
          <w:rtl/>
          <w:lang w:val="fr-FR" w:eastAsia="fr-FR" w:bidi="ar-SA"/>
        </w:rPr>
        <w:t>طعيمة،دارحامدللنشروالتوزيع،عمان</w:t>
      </w:r>
      <w:r w:rsidRPr="00FE7CC3">
        <w:rPr>
          <w:rFonts w:ascii="Simplified Arabic" w:eastAsiaTheme="minorHAnsi" w:hAnsi="Simplified Arabic" w:cs="Simplified Arabic"/>
          <w:sz w:val="28"/>
          <w:szCs w:val="28"/>
          <w:lang w:val="fr-FR" w:eastAsia="fr-FR" w:bidi="ar-SA"/>
        </w:rPr>
        <w:t>.</w:t>
      </w:r>
    </w:p>
    <w:p w:rsidR="00E60AAA" w:rsidRDefault="00FE7CC3" w:rsidP="00877D1B">
      <w:pPr>
        <w:pStyle w:val="Paragraphedeliste"/>
        <w:numPr>
          <w:ilvl w:val="0"/>
          <w:numId w:val="74"/>
        </w:numPr>
        <w:spacing w:after="0"/>
        <w:jc w:val="both"/>
        <w:rPr>
          <w:rFonts w:ascii="Simplified Arabic" w:hAnsi="Simplified Arabic" w:cs="Simplified Arabic"/>
          <w:sz w:val="28"/>
          <w:szCs w:val="28"/>
          <w:lang w:val="fr-FR" w:eastAsia="fr-FR" w:bidi="ar-SA"/>
        </w:rPr>
      </w:pPr>
      <w:r w:rsidRPr="00FE7CC3">
        <w:rPr>
          <w:rFonts w:ascii="Simplified Arabic" w:hAnsi="Simplified Arabic" w:cs="Simplified Arabic"/>
          <w:sz w:val="28"/>
          <w:szCs w:val="28"/>
          <w:rtl/>
          <w:lang w:val="fr-FR" w:eastAsia="fr-FR" w:bidi="ar-SA"/>
        </w:rPr>
        <w:t>يحي محمود النجار (2016) ،</w:t>
      </w:r>
      <w:r w:rsidRPr="00FE7CC3">
        <w:rPr>
          <w:rFonts w:ascii="Simplified Arabic" w:hAnsi="Simplified Arabic" w:cs="Simplified Arabic"/>
          <w:b/>
          <w:bCs/>
          <w:sz w:val="28"/>
          <w:szCs w:val="28"/>
          <w:u w:val="single"/>
          <w:rtl/>
          <w:lang w:val="fr-FR" w:eastAsia="fr-FR" w:bidi="ar-SA"/>
        </w:rPr>
        <w:t>قلق المستقبل وعلاقته بالتوجه نحو الحياة لدى الممرضين والممرضات العاملين في المستشفيات الحكومية بمحافظات قطاع غزة</w:t>
      </w:r>
      <w:r w:rsidRPr="00FE7CC3">
        <w:rPr>
          <w:rFonts w:ascii="Simplified Arabic" w:hAnsi="Simplified Arabic" w:cs="Simplified Arabic"/>
          <w:sz w:val="28"/>
          <w:szCs w:val="28"/>
          <w:rtl/>
          <w:lang w:val="fr-FR" w:eastAsia="fr-FR" w:bidi="ar-SA"/>
        </w:rPr>
        <w:t xml:space="preserve"> ، مجلة البحوث التربوية والنفسية  مج2016 ،ع50</w:t>
      </w:r>
      <w:r>
        <w:rPr>
          <w:rFonts w:ascii="Simplified Arabic" w:hAnsi="Simplified Arabic" w:cs="Simplified Arabic" w:hint="cs"/>
          <w:sz w:val="28"/>
          <w:szCs w:val="28"/>
          <w:rtl/>
          <w:lang w:val="fr-FR" w:eastAsia="fr-FR" w:bidi="ar-SA"/>
        </w:rPr>
        <w:t>.</w:t>
      </w:r>
    </w:p>
    <w:p w:rsidR="00FE7CC3" w:rsidRPr="00FE7CC3" w:rsidRDefault="00FE7CC3" w:rsidP="00877D1B">
      <w:pPr>
        <w:numPr>
          <w:ilvl w:val="0"/>
          <w:numId w:val="74"/>
        </w:numPr>
        <w:spacing w:after="0"/>
        <w:contextualSpacing/>
        <w:rPr>
          <w:rFonts w:ascii="Simplified Arabic" w:eastAsiaTheme="minorHAnsi" w:hAnsi="Simplified Arabic" w:cs="Simplified Arabic"/>
          <w:sz w:val="28"/>
          <w:szCs w:val="28"/>
          <w:lang w:val="fr-FR" w:eastAsia="fr-FR" w:bidi="ar-SA"/>
        </w:rPr>
      </w:pPr>
      <w:r w:rsidRPr="00FE7CC3">
        <w:rPr>
          <w:rFonts w:ascii="Simplified Arabic" w:eastAsiaTheme="minorHAnsi" w:hAnsi="Simplified Arabic" w:cs="Simplified Arabic" w:hint="cs"/>
          <w:sz w:val="28"/>
          <w:szCs w:val="28"/>
          <w:rtl/>
          <w:lang w:val="fr-FR" w:eastAsia="fr-FR" w:bidi="ar-SA"/>
        </w:rPr>
        <w:lastRenderedPageBreak/>
        <w:t>الجريدة الرسمية للجمهورية لجزائرية 2011،العدد80.</w:t>
      </w:r>
    </w:p>
    <w:p w:rsidR="00FE7CC3" w:rsidRPr="00FE7CC3" w:rsidRDefault="00FE7CC3" w:rsidP="00877D1B">
      <w:pPr>
        <w:numPr>
          <w:ilvl w:val="0"/>
          <w:numId w:val="74"/>
        </w:numPr>
        <w:spacing w:after="0"/>
        <w:contextualSpacing/>
        <w:rPr>
          <w:rFonts w:ascii="Simplified Arabic" w:eastAsiaTheme="minorHAnsi" w:hAnsi="Simplified Arabic" w:cs="Simplified Arabic"/>
          <w:sz w:val="28"/>
          <w:szCs w:val="28"/>
          <w:lang w:val="fr-FR" w:eastAsia="fr-FR" w:bidi="ar-SA"/>
        </w:rPr>
      </w:pPr>
      <w:r w:rsidRPr="00FE7CC3">
        <w:rPr>
          <w:rFonts w:ascii="Simplified Arabic" w:eastAsiaTheme="minorHAnsi" w:hAnsi="Simplified Arabic" w:cs="Simplified Arabic" w:hint="cs"/>
          <w:sz w:val="28"/>
          <w:szCs w:val="28"/>
          <w:rtl/>
          <w:lang w:val="fr-FR" w:eastAsia="fr-FR" w:bidi="ar-SA"/>
        </w:rPr>
        <w:t>الجريدة الرسمية للجمهورية الجزائرية،2008.</w:t>
      </w:r>
    </w:p>
    <w:p w:rsidR="00FE7CC3" w:rsidRDefault="00FE7CC3" w:rsidP="00FE7CC3">
      <w:pPr>
        <w:spacing w:after="0"/>
        <w:jc w:val="both"/>
        <w:rPr>
          <w:rFonts w:ascii="Simplified Arabic" w:hAnsi="Simplified Arabic" w:cs="Simplified Arabic"/>
          <w:sz w:val="28"/>
          <w:szCs w:val="28"/>
          <w:rtl/>
          <w:lang w:val="fr-FR" w:eastAsia="fr-FR" w:bidi="ar-SA"/>
        </w:rPr>
      </w:pPr>
    </w:p>
    <w:p w:rsidR="00FE7CC3" w:rsidRDefault="00FE7CC3" w:rsidP="00FE7CC3">
      <w:pPr>
        <w:spacing w:after="0"/>
        <w:jc w:val="both"/>
        <w:rPr>
          <w:rFonts w:ascii="Simplified Arabic" w:hAnsi="Simplified Arabic" w:cs="Simplified Arabic"/>
          <w:sz w:val="28"/>
          <w:szCs w:val="28"/>
          <w:rtl/>
          <w:lang w:val="fr-FR" w:eastAsia="fr-FR" w:bidi="ar-SA"/>
        </w:rPr>
      </w:pPr>
    </w:p>
    <w:p w:rsidR="00FE7CC3" w:rsidRPr="00FE7CC3" w:rsidRDefault="00FE7CC3" w:rsidP="00877D1B">
      <w:pPr>
        <w:pStyle w:val="Paragraphedeliste"/>
        <w:numPr>
          <w:ilvl w:val="0"/>
          <w:numId w:val="61"/>
        </w:numPr>
        <w:spacing w:after="0"/>
        <w:rPr>
          <w:rFonts w:ascii="Simplified Arabic" w:eastAsiaTheme="minorHAnsi" w:hAnsi="Simplified Arabic" w:cs="Simplified Arabic"/>
          <w:b/>
          <w:bCs/>
          <w:sz w:val="28"/>
          <w:szCs w:val="28"/>
          <w:rtl/>
          <w:lang w:val="fr-FR" w:eastAsia="fr-FR" w:bidi="ar-SA"/>
        </w:rPr>
      </w:pPr>
      <w:r w:rsidRPr="00FE7CC3">
        <w:rPr>
          <w:rFonts w:ascii="Simplified Arabic" w:eastAsiaTheme="minorHAnsi" w:hAnsi="Simplified Arabic" w:cs="Simplified Arabic" w:hint="cs"/>
          <w:b/>
          <w:bCs/>
          <w:sz w:val="32"/>
          <w:szCs w:val="32"/>
          <w:rtl/>
          <w:lang w:val="fr-FR" w:eastAsia="fr-FR" w:bidi="ar-SA"/>
        </w:rPr>
        <w:t xml:space="preserve">المصادر الأجنبية </w:t>
      </w:r>
      <w:r w:rsidRPr="00FE7CC3">
        <w:rPr>
          <w:rFonts w:ascii="Simplified Arabic" w:eastAsiaTheme="minorHAnsi" w:hAnsi="Simplified Arabic" w:cs="Simplified Arabic" w:hint="cs"/>
          <w:b/>
          <w:bCs/>
          <w:sz w:val="28"/>
          <w:szCs w:val="28"/>
          <w:rtl/>
          <w:lang w:val="fr-FR" w:eastAsia="fr-FR" w:bidi="ar-SA"/>
        </w:rPr>
        <w:t xml:space="preserve">: </w:t>
      </w:r>
    </w:p>
    <w:p w:rsidR="00FE7CC3" w:rsidRPr="00D41910" w:rsidRDefault="00FE7CC3" w:rsidP="00FE7CC3">
      <w:pPr>
        <w:spacing w:after="0"/>
        <w:jc w:val="right"/>
        <w:rPr>
          <w:rFonts w:ascii="Simplified Arabic" w:eastAsiaTheme="minorHAnsi" w:hAnsi="Simplified Arabic" w:cs="Simplified Arabic"/>
          <w:b/>
          <w:bCs/>
          <w:sz w:val="28"/>
          <w:szCs w:val="28"/>
          <w:lang w:val="fr-FR" w:eastAsia="fr-FR" w:bidi="ar-SA"/>
        </w:rPr>
      </w:pPr>
      <w:r w:rsidRPr="00D41910">
        <w:rPr>
          <w:rFonts w:ascii="Simplified Arabic" w:eastAsiaTheme="minorHAnsi" w:hAnsi="Simplified Arabic" w:cs="Simplified Arabic"/>
          <w:b/>
          <w:bCs/>
          <w:sz w:val="28"/>
          <w:szCs w:val="28"/>
          <w:lang w:val="fr-FR" w:eastAsia="fr-FR" w:bidi="ar-SA"/>
        </w:rPr>
        <w:t xml:space="preserve"> Sordes-ader1997.</w:t>
      </w:r>
    </w:p>
    <w:p w:rsidR="00FE7CC3" w:rsidRPr="00FE7CC3" w:rsidRDefault="00FE7CC3" w:rsidP="00FE7CC3">
      <w:pPr>
        <w:spacing w:after="0"/>
        <w:jc w:val="right"/>
        <w:rPr>
          <w:rFonts w:ascii="Simplified Arabic" w:hAnsi="Simplified Arabic" w:cs="Simplified Arabic"/>
          <w:sz w:val="28"/>
          <w:szCs w:val="28"/>
          <w:lang w:val="fr-FR" w:eastAsia="fr-FR" w:bidi="ar-SA"/>
        </w:rPr>
      </w:pPr>
      <w:r w:rsidRPr="00D41910">
        <w:rPr>
          <w:rFonts w:ascii="Simplified Arabic" w:eastAsiaTheme="minorHAnsi" w:hAnsi="Simplified Arabic" w:cs="Simplified Arabic"/>
          <w:b/>
          <w:bCs/>
          <w:sz w:val="28"/>
          <w:szCs w:val="28"/>
          <w:lang w:val="fr-FR" w:eastAsia="fr-FR" w:bidi="ar-SA"/>
        </w:rPr>
        <w:t>Servants dominique;2007</w:t>
      </w:r>
    </w:p>
    <w:p w:rsidR="00D41910" w:rsidRPr="00FE7CC3" w:rsidRDefault="00D41910" w:rsidP="00D41910">
      <w:pPr>
        <w:rPr>
          <w:lang w:val="fr-FR" w:bidi="ar-SA"/>
        </w:rPr>
      </w:pPr>
    </w:p>
    <w:p w:rsidR="00D41910" w:rsidRDefault="00D41910" w:rsidP="00D41910">
      <w:pPr>
        <w:rPr>
          <w:lang w:val="fr-FR" w:bidi="ar-SA"/>
        </w:rPr>
      </w:pPr>
    </w:p>
    <w:p w:rsidR="00D41910" w:rsidRDefault="00D41910" w:rsidP="00D41910">
      <w:pPr>
        <w:tabs>
          <w:tab w:val="left" w:pos="5277"/>
        </w:tabs>
        <w:rPr>
          <w:rtl/>
          <w:lang w:val="fr-FR" w:bidi="ar-SA"/>
        </w:rPr>
        <w:sectPr w:rsidR="00D41910">
          <w:headerReference w:type="default" r:id="rId62"/>
          <w:pgSz w:w="11906" w:h="16838"/>
          <w:pgMar w:top="1417" w:right="1417" w:bottom="1417" w:left="1417" w:header="708" w:footer="708" w:gutter="0"/>
          <w:cols w:space="708"/>
          <w:docGrid w:linePitch="360"/>
        </w:sectPr>
      </w:pPr>
      <w:r>
        <w:rPr>
          <w:rtl/>
          <w:lang w:val="fr-FR" w:bidi="ar-SA"/>
        </w:rPr>
        <w:tab/>
      </w:r>
    </w:p>
    <w:p w:rsidR="00EF6917" w:rsidRDefault="00B12481" w:rsidP="00D41910">
      <w:pPr>
        <w:tabs>
          <w:tab w:val="left" w:pos="5277"/>
        </w:tabs>
        <w:rPr>
          <w:rFonts w:ascii="Simplified Arabic" w:hAnsi="Simplified Arabic" w:cs="Simplified Arabic"/>
          <w:b/>
          <w:bCs/>
          <w:sz w:val="32"/>
          <w:szCs w:val="32"/>
          <w:rtl/>
          <w:lang w:val="fr-FR" w:bidi="ar-SA"/>
        </w:rPr>
      </w:pPr>
      <w:r>
        <w:rPr>
          <w:rFonts w:ascii="Simplified Arabic" w:hAnsi="Simplified Arabic" w:cs="Simplified Arabic"/>
          <w:b/>
          <w:bCs/>
          <w:noProof/>
          <w:sz w:val="32"/>
          <w:szCs w:val="32"/>
          <w:rtl/>
          <w:lang w:val="fr-FR" w:eastAsia="fr-FR" w:bidi="ar-SA"/>
        </w:rPr>
        <w:lastRenderedPageBreak/>
        <w:pict>
          <v:roundrect id="Rectangle à coins arrondis 24" o:spid="_x0000_s1030" style="position:absolute;left:0;text-align:left;margin-left:0;margin-top:1.95pt;width:445.5pt;height:37.5pt;z-index:251664384;visibility:visible;mso-wrap-style:square;mso-wrap-distance-left:9pt;mso-wrap-distance-top:0;mso-wrap-distance-right:9pt;mso-wrap-distance-bottom:0;mso-position-horizontal:center;mso-position-horizontal-relative:margin;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" fillcolor="white [3201]" strokecolor="black [3200]" strokeweight="1pt">
            <v:stroke joinstyle="miter"/>
            <v:textbox>
              <w:txbxContent>
                <w:p w:rsidR="00917854" w:rsidRPr="00EF6917" w:rsidRDefault="00917854" w:rsidP="00EF6917">
                  <w:pPr>
                    <w:jc w:val="center"/>
                    <w:rPr>
                      <w:color w:val="000000" w:themeColor="text1"/>
                    </w:rPr>
                  </w:pPr>
                  <w:r w:rsidRPr="00C374D7">
                    <w:rPr>
                      <w:rFonts w:ascii="Simplified Arabic" w:hAnsi="Simplified Arabic" w:cs="Simplified Arabic"/>
                      <w:bCs/>
                      <w:color w:val="000000" w:themeColor="text1"/>
                      <w:sz w:val="32"/>
                      <w:szCs w:val="32"/>
                      <w:highlight w:val="lightGray"/>
                      <w:rtl/>
                      <w:lang w:val="fr-FR" w:bidi="ar-SA"/>
                    </w:rPr>
                    <w:t>الملحق 01: دليل المقابلة العيادية نصف الموجهة</w:t>
                  </w:r>
                </w:p>
              </w:txbxContent>
            </v:textbox>
            <w10:wrap anchorx="margin"/>
          </v:roundrect>
        </w:pict>
      </w:r>
    </w:p>
    <w:p w:rsidR="00EF6917" w:rsidRDefault="00EF6917" w:rsidP="005E2707">
      <w:pPr>
        <w:tabs>
          <w:tab w:val="left" w:pos="5277"/>
        </w:tabs>
        <w:spacing w:after="0"/>
        <w:rPr>
          <w:rFonts w:ascii="Simplified Arabic" w:hAnsi="Simplified Arabic" w:cs="Simplified Arabic"/>
          <w:b/>
          <w:bCs/>
          <w:sz w:val="32"/>
          <w:szCs w:val="32"/>
          <w:rtl/>
          <w:lang w:val="fr-FR" w:bidi="ar-SA"/>
        </w:rPr>
      </w:pPr>
    </w:p>
    <w:p w:rsidR="00D41910" w:rsidRPr="005E2707" w:rsidRDefault="00D41910" w:rsidP="005E2707">
      <w:pPr>
        <w:tabs>
          <w:tab w:val="left" w:pos="5277"/>
        </w:tabs>
        <w:spacing w:after="0"/>
        <w:rPr>
          <w:rFonts w:ascii="Simplified Arabic" w:hAnsi="Simplified Arabic" w:cs="Simplified Arabic"/>
          <w:b/>
          <w:bCs/>
          <w:sz w:val="32"/>
          <w:szCs w:val="32"/>
          <w:rtl/>
          <w:lang w:val="fr-FR" w:bidi="ar-SA"/>
        </w:rPr>
      </w:pPr>
      <w:r w:rsidRPr="005E2707">
        <w:rPr>
          <w:rFonts w:ascii="Simplified Arabic" w:hAnsi="Simplified Arabic" w:cs="Simplified Arabic" w:hint="cs"/>
          <w:b/>
          <w:bCs/>
          <w:sz w:val="32"/>
          <w:szCs w:val="32"/>
          <w:rtl/>
          <w:lang w:val="fr-FR" w:bidi="ar-SA"/>
        </w:rPr>
        <w:t xml:space="preserve">المحور الأول : البيانات الأولية. </w:t>
      </w:r>
    </w:p>
    <w:p w:rsidR="00D41910" w:rsidRPr="005E2707" w:rsidRDefault="00D41910" w:rsidP="00877D1B">
      <w:pPr>
        <w:pStyle w:val="Paragraphedeliste"/>
        <w:numPr>
          <w:ilvl w:val="0"/>
          <w:numId w:val="65"/>
        </w:numPr>
        <w:tabs>
          <w:tab w:val="left" w:pos="5277"/>
        </w:tabs>
        <w:spacing w:after="0"/>
        <w:rPr>
          <w:rFonts w:ascii="Simplified Arabic" w:hAnsi="Simplified Arabic" w:cs="Simplified Arabic"/>
          <w:sz w:val="28"/>
          <w:szCs w:val="28"/>
          <w:lang w:val="fr-FR" w:bidi="ar-SA"/>
        </w:rPr>
      </w:pPr>
      <w:r w:rsidRPr="005E2707">
        <w:rPr>
          <w:rFonts w:ascii="Simplified Arabic" w:hAnsi="Simplified Arabic" w:cs="Simplified Arabic" w:hint="cs"/>
          <w:sz w:val="28"/>
          <w:szCs w:val="28"/>
          <w:rtl/>
          <w:lang w:val="fr-FR" w:bidi="ar-SA"/>
        </w:rPr>
        <w:t>الاسم : .........</w:t>
      </w:r>
    </w:p>
    <w:p w:rsidR="00D41910" w:rsidRPr="005E2707" w:rsidRDefault="00D41910" w:rsidP="00877D1B">
      <w:pPr>
        <w:pStyle w:val="Paragraphedeliste"/>
        <w:numPr>
          <w:ilvl w:val="0"/>
          <w:numId w:val="65"/>
        </w:numPr>
        <w:tabs>
          <w:tab w:val="left" w:pos="5277"/>
        </w:tabs>
        <w:spacing w:after="0"/>
        <w:rPr>
          <w:rFonts w:ascii="Simplified Arabic" w:hAnsi="Simplified Arabic" w:cs="Simplified Arabic"/>
          <w:sz w:val="28"/>
          <w:szCs w:val="28"/>
          <w:lang w:val="fr-FR" w:bidi="ar-SA"/>
        </w:rPr>
      </w:pPr>
      <w:r w:rsidRPr="005E2707">
        <w:rPr>
          <w:rFonts w:ascii="Simplified Arabic" w:hAnsi="Simplified Arabic" w:cs="Simplified Arabic" w:hint="cs"/>
          <w:sz w:val="28"/>
          <w:szCs w:val="28"/>
          <w:rtl/>
          <w:lang w:val="fr-FR" w:bidi="ar-SA"/>
        </w:rPr>
        <w:t>السن : .........</w:t>
      </w:r>
    </w:p>
    <w:p w:rsidR="00D41910" w:rsidRPr="005E2707" w:rsidRDefault="00D41910" w:rsidP="00877D1B">
      <w:pPr>
        <w:pStyle w:val="Paragraphedeliste"/>
        <w:numPr>
          <w:ilvl w:val="0"/>
          <w:numId w:val="65"/>
        </w:numPr>
        <w:tabs>
          <w:tab w:val="left" w:pos="5277"/>
        </w:tabs>
        <w:spacing w:after="0"/>
        <w:rPr>
          <w:rFonts w:ascii="Simplified Arabic" w:hAnsi="Simplified Arabic" w:cs="Simplified Arabic"/>
          <w:sz w:val="28"/>
          <w:szCs w:val="28"/>
          <w:lang w:val="fr-FR" w:bidi="ar-SA"/>
        </w:rPr>
      </w:pPr>
      <w:r w:rsidRPr="005E2707">
        <w:rPr>
          <w:rFonts w:ascii="Simplified Arabic" w:hAnsi="Simplified Arabic" w:cs="Simplified Arabic" w:hint="cs"/>
          <w:sz w:val="28"/>
          <w:szCs w:val="28"/>
          <w:rtl/>
          <w:lang w:val="fr-FR" w:bidi="ar-SA"/>
        </w:rPr>
        <w:t>الجنس :  ذكر......، انثى ........</w:t>
      </w:r>
    </w:p>
    <w:p w:rsidR="00D41910" w:rsidRPr="005E2707" w:rsidRDefault="00D41910" w:rsidP="00877D1B">
      <w:pPr>
        <w:pStyle w:val="Paragraphedeliste"/>
        <w:numPr>
          <w:ilvl w:val="0"/>
          <w:numId w:val="65"/>
        </w:numPr>
        <w:tabs>
          <w:tab w:val="left" w:pos="5277"/>
        </w:tabs>
        <w:spacing w:after="0"/>
        <w:rPr>
          <w:rFonts w:ascii="Simplified Arabic" w:hAnsi="Simplified Arabic" w:cs="Simplified Arabic"/>
          <w:sz w:val="28"/>
          <w:szCs w:val="28"/>
          <w:lang w:val="fr-FR" w:bidi="ar-SA"/>
        </w:rPr>
      </w:pPr>
      <w:r w:rsidRPr="005E2707">
        <w:rPr>
          <w:rFonts w:ascii="Simplified Arabic" w:hAnsi="Simplified Arabic" w:cs="Simplified Arabic" w:hint="cs"/>
          <w:sz w:val="28"/>
          <w:szCs w:val="28"/>
          <w:rtl/>
          <w:lang w:val="fr-FR" w:bidi="ar-SA"/>
        </w:rPr>
        <w:t>مدة العمل بمصلحة الكوفيد 19 : ...........</w:t>
      </w:r>
    </w:p>
    <w:p w:rsidR="00D41910" w:rsidRPr="005E2707" w:rsidRDefault="00D41910" w:rsidP="00877D1B">
      <w:pPr>
        <w:pStyle w:val="Paragraphedeliste"/>
        <w:numPr>
          <w:ilvl w:val="0"/>
          <w:numId w:val="65"/>
        </w:numPr>
        <w:tabs>
          <w:tab w:val="left" w:pos="5277"/>
        </w:tabs>
        <w:spacing w:after="0"/>
        <w:rPr>
          <w:rFonts w:ascii="Simplified Arabic" w:hAnsi="Simplified Arabic" w:cs="Simplified Arabic"/>
          <w:sz w:val="28"/>
          <w:szCs w:val="28"/>
          <w:lang w:val="fr-FR" w:bidi="ar-SA"/>
        </w:rPr>
      </w:pPr>
      <w:r w:rsidRPr="005E2707">
        <w:rPr>
          <w:rFonts w:ascii="Simplified Arabic" w:hAnsi="Simplified Arabic" w:cs="Simplified Arabic" w:hint="cs"/>
          <w:sz w:val="28"/>
          <w:szCs w:val="28"/>
          <w:rtl/>
          <w:lang w:val="fr-FR" w:bidi="ar-SA"/>
        </w:rPr>
        <w:t>الخبرة المهنية : ................</w:t>
      </w:r>
    </w:p>
    <w:p w:rsidR="00D41910" w:rsidRPr="005E2707" w:rsidRDefault="00D41910" w:rsidP="00877D1B">
      <w:pPr>
        <w:pStyle w:val="Paragraphedeliste"/>
        <w:numPr>
          <w:ilvl w:val="0"/>
          <w:numId w:val="65"/>
        </w:numPr>
        <w:tabs>
          <w:tab w:val="left" w:pos="5277"/>
        </w:tabs>
        <w:spacing w:after="0"/>
        <w:rPr>
          <w:rFonts w:ascii="Simplified Arabic" w:hAnsi="Simplified Arabic" w:cs="Simplified Arabic"/>
          <w:sz w:val="28"/>
          <w:szCs w:val="28"/>
          <w:lang w:val="fr-FR" w:bidi="ar-SA"/>
        </w:rPr>
      </w:pPr>
      <w:r w:rsidRPr="005E2707">
        <w:rPr>
          <w:rFonts w:ascii="Simplified Arabic" w:hAnsi="Simplified Arabic" w:cs="Simplified Arabic" w:hint="cs"/>
          <w:sz w:val="28"/>
          <w:szCs w:val="28"/>
          <w:rtl/>
          <w:lang w:val="fr-FR" w:bidi="ar-SA"/>
        </w:rPr>
        <w:t>شعبة التمريض : الوقاية .......، العلاج .........</w:t>
      </w:r>
    </w:p>
    <w:p w:rsidR="00D41910" w:rsidRPr="005E2707" w:rsidRDefault="00D41910" w:rsidP="00877D1B">
      <w:pPr>
        <w:pStyle w:val="Paragraphedeliste"/>
        <w:numPr>
          <w:ilvl w:val="0"/>
          <w:numId w:val="65"/>
        </w:numPr>
        <w:tabs>
          <w:tab w:val="left" w:pos="5277"/>
        </w:tabs>
        <w:spacing w:after="0"/>
        <w:rPr>
          <w:rFonts w:ascii="Simplified Arabic" w:hAnsi="Simplified Arabic" w:cs="Simplified Arabic"/>
          <w:sz w:val="28"/>
          <w:szCs w:val="28"/>
          <w:lang w:val="fr-FR" w:bidi="ar-SA"/>
        </w:rPr>
      </w:pPr>
      <w:r w:rsidRPr="005E2707">
        <w:rPr>
          <w:rFonts w:ascii="Simplified Arabic" w:hAnsi="Simplified Arabic" w:cs="Simplified Arabic" w:hint="cs"/>
          <w:sz w:val="28"/>
          <w:szCs w:val="28"/>
          <w:rtl/>
          <w:lang w:val="fr-FR" w:bidi="ar-SA"/>
        </w:rPr>
        <w:t>الحالة الاجتماعية : أعزب......، متزوج........، مطلق.......، ارمل........</w:t>
      </w:r>
    </w:p>
    <w:p w:rsidR="005E2707" w:rsidRPr="005E2707" w:rsidRDefault="005E2707" w:rsidP="00877D1B">
      <w:pPr>
        <w:pStyle w:val="Paragraphedeliste"/>
        <w:numPr>
          <w:ilvl w:val="0"/>
          <w:numId w:val="65"/>
        </w:numPr>
        <w:tabs>
          <w:tab w:val="left" w:pos="5277"/>
        </w:tabs>
        <w:spacing w:after="0"/>
        <w:rPr>
          <w:rFonts w:ascii="Simplified Arabic" w:hAnsi="Simplified Arabic" w:cs="Simplified Arabic"/>
          <w:sz w:val="28"/>
          <w:szCs w:val="28"/>
          <w:lang w:val="fr-FR" w:bidi="ar-SA"/>
        </w:rPr>
      </w:pPr>
      <w:r w:rsidRPr="005E2707">
        <w:rPr>
          <w:rFonts w:ascii="Simplified Arabic" w:hAnsi="Simplified Arabic" w:cs="Simplified Arabic" w:hint="cs"/>
          <w:sz w:val="28"/>
          <w:szCs w:val="28"/>
          <w:rtl/>
          <w:lang w:val="fr-FR" w:bidi="ar-SA"/>
        </w:rPr>
        <w:t>المستوى الاقتصادي : .............</w:t>
      </w:r>
    </w:p>
    <w:p w:rsidR="005E2707" w:rsidRPr="005E2707" w:rsidRDefault="005E2707" w:rsidP="00877D1B">
      <w:pPr>
        <w:pStyle w:val="Paragraphedeliste"/>
        <w:numPr>
          <w:ilvl w:val="0"/>
          <w:numId w:val="65"/>
        </w:numPr>
        <w:tabs>
          <w:tab w:val="left" w:pos="5277"/>
        </w:tabs>
        <w:spacing w:after="0"/>
        <w:rPr>
          <w:rFonts w:ascii="Simplified Arabic" w:hAnsi="Simplified Arabic" w:cs="Simplified Arabic"/>
          <w:sz w:val="28"/>
          <w:szCs w:val="28"/>
          <w:lang w:val="fr-FR" w:bidi="ar-SA"/>
        </w:rPr>
      </w:pPr>
      <w:r w:rsidRPr="005E2707">
        <w:rPr>
          <w:rFonts w:ascii="Simplified Arabic" w:hAnsi="Simplified Arabic" w:cs="Simplified Arabic" w:hint="cs"/>
          <w:sz w:val="28"/>
          <w:szCs w:val="28"/>
          <w:rtl/>
          <w:lang w:val="fr-FR" w:bidi="ar-SA"/>
        </w:rPr>
        <w:t>نوع الزواج : درجة أولى ........، درجة ثانية...........، درجة ثالثة.........</w:t>
      </w:r>
    </w:p>
    <w:p w:rsidR="005E2707" w:rsidRPr="005E2707" w:rsidRDefault="005E2707" w:rsidP="00877D1B">
      <w:pPr>
        <w:pStyle w:val="Paragraphedeliste"/>
        <w:numPr>
          <w:ilvl w:val="0"/>
          <w:numId w:val="65"/>
        </w:numPr>
        <w:tabs>
          <w:tab w:val="left" w:pos="5277"/>
        </w:tabs>
        <w:spacing w:after="0"/>
        <w:rPr>
          <w:rFonts w:ascii="Simplified Arabic" w:hAnsi="Simplified Arabic" w:cs="Simplified Arabic"/>
          <w:sz w:val="28"/>
          <w:szCs w:val="28"/>
          <w:lang w:val="fr-FR" w:bidi="ar-SA"/>
        </w:rPr>
      </w:pPr>
      <w:r w:rsidRPr="005E2707">
        <w:rPr>
          <w:rFonts w:ascii="Simplified Arabic" w:hAnsi="Simplified Arabic" w:cs="Simplified Arabic" w:hint="cs"/>
          <w:sz w:val="28"/>
          <w:szCs w:val="28"/>
          <w:rtl/>
          <w:lang w:val="fr-FR" w:bidi="ar-SA"/>
        </w:rPr>
        <w:t>عدد الأبناء :  الذكور .........، الاناث ..........</w:t>
      </w:r>
    </w:p>
    <w:p w:rsidR="005E2707" w:rsidRPr="005E2707" w:rsidRDefault="005E2707" w:rsidP="00877D1B">
      <w:pPr>
        <w:pStyle w:val="Paragraphedeliste"/>
        <w:numPr>
          <w:ilvl w:val="0"/>
          <w:numId w:val="65"/>
        </w:numPr>
        <w:tabs>
          <w:tab w:val="left" w:pos="5277"/>
        </w:tabs>
        <w:spacing w:after="0"/>
        <w:rPr>
          <w:rFonts w:ascii="Simplified Arabic" w:hAnsi="Simplified Arabic" w:cs="Simplified Arabic"/>
          <w:sz w:val="28"/>
          <w:szCs w:val="28"/>
          <w:lang w:val="fr-FR" w:bidi="ar-SA"/>
        </w:rPr>
      </w:pPr>
      <w:r w:rsidRPr="005E2707">
        <w:rPr>
          <w:rFonts w:ascii="Simplified Arabic" w:hAnsi="Simplified Arabic" w:cs="Simplified Arabic" w:hint="cs"/>
          <w:sz w:val="28"/>
          <w:szCs w:val="28"/>
          <w:rtl/>
          <w:lang w:val="fr-FR" w:bidi="ar-SA"/>
        </w:rPr>
        <w:t>مرتبة الممرض(ة) بين اخوته : .............</w:t>
      </w:r>
    </w:p>
    <w:p w:rsidR="005E2707" w:rsidRPr="005E2707" w:rsidRDefault="005E2707" w:rsidP="00877D1B">
      <w:pPr>
        <w:pStyle w:val="Paragraphedeliste"/>
        <w:numPr>
          <w:ilvl w:val="0"/>
          <w:numId w:val="65"/>
        </w:numPr>
        <w:tabs>
          <w:tab w:val="left" w:pos="5277"/>
        </w:tabs>
        <w:spacing w:after="0"/>
        <w:rPr>
          <w:rFonts w:ascii="Simplified Arabic" w:hAnsi="Simplified Arabic" w:cs="Simplified Arabic"/>
          <w:sz w:val="28"/>
          <w:szCs w:val="28"/>
          <w:lang w:val="fr-FR" w:bidi="ar-SA"/>
        </w:rPr>
      </w:pPr>
      <w:r w:rsidRPr="005E2707">
        <w:rPr>
          <w:rFonts w:ascii="Simplified Arabic" w:hAnsi="Simplified Arabic" w:cs="Simplified Arabic" w:hint="cs"/>
          <w:sz w:val="28"/>
          <w:szCs w:val="28"/>
          <w:rtl/>
          <w:lang w:val="fr-FR" w:bidi="ar-SA"/>
        </w:rPr>
        <w:t xml:space="preserve">المظهر الخارجي والسيميولوجية العامة : </w:t>
      </w:r>
    </w:p>
    <w:p w:rsidR="005E2707" w:rsidRPr="005E2707" w:rsidRDefault="005E2707" w:rsidP="00877D1B">
      <w:pPr>
        <w:pStyle w:val="Paragraphedeliste"/>
        <w:numPr>
          <w:ilvl w:val="0"/>
          <w:numId w:val="65"/>
        </w:numPr>
        <w:tabs>
          <w:tab w:val="left" w:pos="5277"/>
        </w:tabs>
        <w:spacing w:after="0"/>
        <w:rPr>
          <w:rFonts w:ascii="Simplified Arabic" w:hAnsi="Simplified Arabic" w:cs="Simplified Arabic"/>
          <w:sz w:val="28"/>
          <w:szCs w:val="28"/>
          <w:lang w:val="fr-FR" w:bidi="ar-SA"/>
        </w:rPr>
      </w:pPr>
      <w:r w:rsidRPr="005E2707">
        <w:rPr>
          <w:rFonts w:ascii="Simplified Arabic" w:hAnsi="Simplified Arabic" w:cs="Simplified Arabic" w:hint="cs"/>
          <w:sz w:val="28"/>
          <w:szCs w:val="28"/>
          <w:rtl/>
          <w:lang w:val="fr-FR" w:bidi="ar-SA"/>
        </w:rPr>
        <w:t>الهندام : ................</w:t>
      </w:r>
    </w:p>
    <w:p w:rsidR="005E2707" w:rsidRPr="005E2707" w:rsidRDefault="005E2707" w:rsidP="00877D1B">
      <w:pPr>
        <w:pStyle w:val="Paragraphedeliste"/>
        <w:numPr>
          <w:ilvl w:val="0"/>
          <w:numId w:val="65"/>
        </w:numPr>
        <w:tabs>
          <w:tab w:val="left" w:pos="5277"/>
        </w:tabs>
        <w:spacing w:after="0"/>
        <w:rPr>
          <w:rFonts w:ascii="Simplified Arabic" w:hAnsi="Simplified Arabic" w:cs="Simplified Arabic"/>
          <w:sz w:val="28"/>
          <w:szCs w:val="28"/>
          <w:lang w:val="fr-FR" w:bidi="ar-SA"/>
        </w:rPr>
      </w:pPr>
      <w:r w:rsidRPr="005E2707">
        <w:rPr>
          <w:rFonts w:ascii="Simplified Arabic" w:hAnsi="Simplified Arabic" w:cs="Simplified Arabic" w:hint="cs"/>
          <w:sz w:val="28"/>
          <w:szCs w:val="28"/>
          <w:rtl/>
          <w:lang w:val="fr-FR" w:bidi="ar-SA"/>
        </w:rPr>
        <w:t>لون الشعر : .................</w:t>
      </w:r>
    </w:p>
    <w:p w:rsidR="005E2707" w:rsidRPr="005E2707" w:rsidRDefault="005E2707" w:rsidP="00877D1B">
      <w:pPr>
        <w:pStyle w:val="Paragraphedeliste"/>
        <w:numPr>
          <w:ilvl w:val="0"/>
          <w:numId w:val="65"/>
        </w:numPr>
        <w:tabs>
          <w:tab w:val="left" w:pos="5277"/>
        </w:tabs>
        <w:spacing w:after="0"/>
        <w:rPr>
          <w:rFonts w:ascii="Simplified Arabic" w:hAnsi="Simplified Arabic" w:cs="Simplified Arabic"/>
          <w:sz w:val="28"/>
          <w:szCs w:val="28"/>
          <w:lang w:val="fr-FR" w:bidi="ar-SA"/>
        </w:rPr>
      </w:pPr>
      <w:r w:rsidRPr="005E2707">
        <w:rPr>
          <w:rFonts w:ascii="Simplified Arabic" w:hAnsi="Simplified Arabic" w:cs="Simplified Arabic" w:hint="cs"/>
          <w:sz w:val="28"/>
          <w:szCs w:val="28"/>
          <w:rtl/>
          <w:lang w:val="fr-FR" w:bidi="ar-SA"/>
        </w:rPr>
        <w:t>لون العينين : ...............</w:t>
      </w:r>
    </w:p>
    <w:p w:rsidR="005E2707" w:rsidRPr="005E2707" w:rsidRDefault="005E2707" w:rsidP="00877D1B">
      <w:pPr>
        <w:pStyle w:val="Paragraphedeliste"/>
        <w:numPr>
          <w:ilvl w:val="0"/>
          <w:numId w:val="65"/>
        </w:numPr>
        <w:tabs>
          <w:tab w:val="left" w:pos="5277"/>
        </w:tabs>
        <w:spacing w:after="0"/>
        <w:rPr>
          <w:rFonts w:ascii="Simplified Arabic" w:hAnsi="Simplified Arabic" w:cs="Simplified Arabic"/>
          <w:sz w:val="28"/>
          <w:szCs w:val="28"/>
          <w:lang w:val="fr-FR" w:bidi="ar-SA"/>
        </w:rPr>
      </w:pPr>
      <w:r w:rsidRPr="005E2707">
        <w:rPr>
          <w:rFonts w:ascii="Simplified Arabic" w:hAnsi="Simplified Arabic" w:cs="Simplified Arabic" w:hint="cs"/>
          <w:sz w:val="28"/>
          <w:szCs w:val="28"/>
          <w:rtl/>
          <w:lang w:val="fr-FR" w:bidi="ar-SA"/>
        </w:rPr>
        <w:t>القامة : طويل (ة) ..........، متوسط(ة) ............، قصير(ة)...........</w:t>
      </w:r>
    </w:p>
    <w:p w:rsidR="005E2707" w:rsidRPr="005E2707" w:rsidRDefault="005E2707" w:rsidP="00877D1B">
      <w:pPr>
        <w:pStyle w:val="Paragraphedeliste"/>
        <w:numPr>
          <w:ilvl w:val="0"/>
          <w:numId w:val="65"/>
        </w:numPr>
        <w:tabs>
          <w:tab w:val="left" w:pos="5277"/>
        </w:tabs>
        <w:spacing w:after="0"/>
        <w:rPr>
          <w:rFonts w:ascii="Simplified Arabic" w:hAnsi="Simplified Arabic" w:cs="Simplified Arabic"/>
          <w:sz w:val="28"/>
          <w:szCs w:val="28"/>
          <w:lang w:val="fr-FR" w:bidi="ar-SA"/>
        </w:rPr>
      </w:pPr>
      <w:r w:rsidRPr="005E2707">
        <w:rPr>
          <w:rFonts w:ascii="Simplified Arabic" w:hAnsi="Simplified Arabic" w:cs="Simplified Arabic" w:hint="cs"/>
          <w:sz w:val="28"/>
          <w:szCs w:val="28"/>
          <w:rtl/>
          <w:lang w:val="fr-FR" w:bidi="ar-SA"/>
        </w:rPr>
        <w:t>طريقة الجلوس : .................</w:t>
      </w:r>
    </w:p>
    <w:p w:rsidR="005E2707" w:rsidRPr="005E2707" w:rsidRDefault="005E2707" w:rsidP="00877D1B">
      <w:pPr>
        <w:pStyle w:val="Paragraphedeliste"/>
        <w:numPr>
          <w:ilvl w:val="0"/>
          <w:numId w:val="65"/>
        </w:numPr>
        <w:tabs>
          <w:tab w:val="left" w:pos="5277"/>
        </w:tabs>
        <w:spacing w:after="0"/>
        <w:rPr>
          <w:rFonts w:ascii="Simplified Arabic" w:hAnsi="Simplified Arabic" w:cs="Simplified Arabic"/>
          <w:sz w:val="28"/>
          <w:szCs w:val="28"/>
          <w:lang w:val="fr-FR" w:bidi="ar-SA"/>
        </w:rPr>
      </w:pPr>
      <w:r w:rsidRPr="005E2707">
        <w:rPr>
          <w:rFonts w:ascii="Simplified Arabic" w:hAnsi="Simplified Arabic" w:cs="Simplified Arabic" w:hint="cs"/>
          <w:sz w:val="28"/>
          <w:szCs w:val="28"/>
          <w:rtl/>
          <w:lang w:val="fr-FR" w:bidi="ar-SA"/>
        </w:rPr>
        <w:t>الحركة : كثيرة........، متوسطة.............، قليلة.............</w:t>
      </w:r>
    </w:p>
    <w:p w:rsidR="005E2707" w:rsidRPr="005E2707" w:rsidRDefault="005E2707" w:rsidP="00877D1B">
      <w:pPr>
        <w:pStyle w:val="Paragraphedeliste"/>
        <w:numPr>
          <w:ilvl w:val="0"/>
          <w:numId w:val="65"/>
        </w:numPr>
        <w:tabs>
          <w:tab w:val="left" w:pos="5277"/>
        </w:tabs>
        <w:spacing w:after="0"/>
        <w:rPr>
          <w:rFonts w:ascii="Simplified Arabic" w:hAnsi="Simplified Arabic" w:cs="Simplified Arabic"/>
          <w:sz w:val="28"/>
          <w:szCs w:val="28"/>
          <w:lang w:val="fr-FR" w:bidi="ar-SA"/>
        </w:rPr>
      </w:pPr>
      <w:r w:rsidRPr="005E2707">
        <w:rPr>
          <w:rFonts w:ascii="Simplified Arabic" w:hAnsi="Simplified Arabic" w:cs="Simplified Arabic" w:hint="cs"/>
          <w:sz w:val="28"/>
          <w:szCs w:val="28"/>
          <w:rtl/>
          <w:lang w:val="fr-FR" w:bidi="ar-SA"/>
        </w:rPr>
        <w:t>ملامح الوجه : ...............</w:t>
      </w:r>
    </w:p>
    <w:p w:rsidR="005E2707" w:rsidRDefault="005E2707" w:rsidP="00877D1B">
      <w:pPr>
        <w:pStyle w:val="Paragraphedeliste"/>
        <w:numPr>
          <w:ilvl w:val="0"/>
          <w:numId w:val="65"/>
        </w:numPr>
        <w:tabs>
          <w:tab w:val="left" w:pos="5277"/>
        </w:tabs>
        <w:spacing w:after="0"/>
        <w:rPr>
          <w:rFonts w:ascii="Simplified Arabic" w:hAnsi="Simplified Arabic" w:cs="Simplified Arabic"/>
          <w:sz w:val="28"/>
          <w:szCs w:val="28"/>
          <w:lang w:val="fr-FR" w:bidi="ar-SA"/>
        </w:rPr>
      </w:pPr>
      <w:r w:rsidRPr="005E2707">
        <w:rPr>
          <w:rFonts w:ascii="Simplified Arabic" w:hAnsi="Simplified Arabic" w:cs="Simplified Arabic" w:hint="cs"/>
          <w:sz w:val="28"/>
          <w:szCs w:val="28"/>
          <w:rtl/>
          <w:lang w:val="fr-FR" w:bidi="ar-SA"/>
        </w:rPr>
        <w:t>المزاج : ............</w:t>
      </w:r>
    </w:p>
    <w:p w:rsidR="005E2707" w:rsidRDefault="005E2707" w:rsidP="005E2707">
      <w:pPr>
        <w:tabs>
          <w:tab w:val="left" w:pos="5277"/>
        </w:tabs>
        <w:spacing w:after="0"/>
        <w:rPr>
          <w:rFonts w:ascii="Simplified Arabic" w:hAnsi="Simplified Arabic" w:cs="Simplified Arabic"/>
          <w:sz w:val="28"/>
          <w:szCs w:val="28"/>
          <w:rtl/>
          <w:lang w:val="fr-FR" w:bidi="ar-SA"/>
        </w:rPr>
      </w:pPr>
    </w:p>
    <w:p w:rsidR="005E2707" w:rsidRPr="005E2707" w:rsidRDefault="005E2707" w:rsidP="005E2707">
      <w:pPr>
        <w:tabs>
          <w:tab w:val="left" w:pos="5277"/>
        </w:tabs>
        <w:spacing w:after="0"/>
        <w:rPr>
          <w:rFonts w:ascii="Simplified Arabic" w:hAnsi="Simplified Arabic" w:cs="Simplified Arabic"/>
          <w:b/>
          <w:bCs/>
          <w:sz w:val="32"/>
          <w:szCs w:val="32"/>
          <w:rtl/>
          <w:lang w:val="fr-FR" w:bidi="ar-SA"/>
        </w:rPr>
      </w:pPr>
      <w:r w:rsidRPr="005E2707">
        <w:rPr>
          <w:rFonts w:ascii="Simplified Arabic" w:hAnsi="Simplified Arabic" w:cs="Simplified Arabic" w:hint="cs"/>
          <w:b/>
          <w:bCs/>
          <w:sz w:val="32"/>
          <w:szCs w:val="32"/>
          <w:rtl/>
          <w:lang w:val="fr-FR" w:bidi="ar-SA"/>
        </w:rPr>
        <w:t xml:space="preserve">المحور الثاني : المعاش النفسي قبل الجائحة (وضعية العمل العادي) </w:t>
      </w:r>
    </w:p>
    <w:p w:rsidR="005E2707" w:rsidRPr="005E2707" w:rsidRDefault="005E2707" w:rsidP="00877D1B">
      <w:pPr>
        <w:pStyle w:val="Paragraphedeliste"/>
        <w:numPr>
          <w:ilvl w:val="0"/>
          <w:numId w:val="65"/>
        </w:numPr>
        <w:tabs>
          <w:tab w:val="left" w:pos="5277"/>
        </w:tabs>
        <w:spacing w:after="0"/>
        <w:rPr>
          <w:rFonts w:ascii="Simplified Arabic" w:hAnsi="Simplified Arabic" w:cs="Simplified Arabic"/>
          <w:sz w:val="28"/>
          <w:szCs w:val="28"/>
          <w:lang w:val="fr-FR" w:bidi="ar-SA"/>
        </w:rPr>
      </w:pPr>
      <w:r w:rsidRPr="005E2707">
        <w:rPr>
          <w:rFonts w:ascii="Simplified Arabic" w:hAnsi="Simplified Arabic" w:cs="Simplified Arabic" w:hint="cs"/>
          <w:sz w:val="28"/>
          <w:szCs w:val="28"/>
          <w:rtl/>
          <w:lang w:val="fr-FR" w:bidi="ar-SA"/>
        </w:rPr>
        <w:lastRenderedPageBreak/>
        <w:t>هل اختيارك(ي) لمهنة التمريض كان بمحظ ارادتك(ي)؟</w:t>
      </w:r>
    </w:p>
    <w:p w:rsidR="005E2707" w:rsidRPr="005E2707" w:rsidRDefault="005E2707" w:rsidP="00877D1B">
      <w:pPr>
        <w:pStyle w:val="Paragraphedeliste"/>
        <w:numPr>
          <w:ilvl w:val="0"/>
          <w:numId w:val="65"/>
        </w:numPr>
        <w:tabs>
          <w:tab w:val="left" w:pos="5277"/>
        </w:tabs>
        <w:spacing w:after="0"/>
        <w:rPr>
          <w:rFonts w:ascii="Simplified Arabic" w:hAnsi="Simplified Arabic" w:cs="Simplified Arabic"/>
          <w:sz w:val="28"/>
          <w:szCs w:val="28"/>
          <w:lang w:val="fr-FR" w:bidi="ar-SA"/>
        </w:rPr>
      </w:pPr>
      <w:r w:rsidRPr="005E2707">
        <w:rPr>
          <w:rFonts w:ascii="Simplified Arabic" w:hAnsi="Simplified Arabic" w:cs="Simplified Arabic" w:hint="cs"/>
          <w:sz w:val="28"/>
          <w:szCs w:val="28"/>
          <w:rtl/>
          <w:lang w:val="fr-FR" w:bidi="ar-SA"/>
        </w:rPr>
        <w:t xml:space="preserve">هل انت راضي (ة) عن عملك؟ </w:t>
      </w:r>
    </w:p>
    <w:p w:rsidR="005E2707" w:rsidRPr="005E2707" w:rsidRDefault="005E2707" w:rsidP="00877D1B">
      <w:pPr>
        <w:pStyle w:val="Paragraphedeliste"/>
        <w:numPr>
          <w:ilvl w:val="0"/>
          <w:numId w:val="65"/>
        </w:numPr>
        <w:tabs>
          <w:tab w:val="left" w:pos="5277"/>
        </w:tabs>
        <w:spacing w:after="0"/>
        <w:rPr>
          <w:rFonts w:ascii="Simplified Arabic" w:hAnsi="Simplified Arabic" w:cs="Simplified Arabic"/>
          <w:sz w:val="28"/>
          <w:szCs w:val="28"/>
          <w:lang w:val="fr-FR" w:bidi="ar-SA"/>
        </w:rPr>
      </w:pPr>
      <w:r w:rsidRPr="005E2707">
        <w:rPr>
          <w:rFonts w:ascii="Simplified Arabic" w:hAnsi="Simplified Arabic" w:cs="Simplified Arabic" w:hint="cs"/>
          <w:sz w:val="28"/>
          <w:szCs w:val="28"/>
          <w:rtl/>
          <w:lang w:val="fr-FR" w:bidi="ar-SA"/>
        </w:rPr>
        <w:t xml:space="preserve">ماهو رأيك (ي) حول هذه المهنة؟ </w:t>
      </w:r>
    </w:p>
    <w:p w:rsidR="005E2707" w:rsidRPr="005E2707" w:rsidRDefault="005E2707" w:rsidP="00877D1B">
      <w:pPr>
        <w:pStyle w:val="Paragraphedeliste"/>
        <w:numPr>
          <w:ilvl w:val="0"/>
          <w:numId w:val="65"/>
        </w:numPr>
        <w:tabs>
          <w:tab w:val="left" w:pos="5277"/>
        </w:tabs>
        <w:spacing w:after="0"/>
        <w:rPr>
          <w:rFonts w:ascii="Simplified Arabic" w:hAnsi="Simplified Arabic" w:cs="Simplified Arabic"/>
          <w:sz w:val="28"/>
          <w:szCs w:val="28"/>
          <w:lang w:val="fr-FR" w:bidi="ar-SA"/>
        </w:rPr>
      </w:pPr>
      <w:r w:rsidRPr="005E2707">
        <w:rPr>
          <w:rFonts w:ascii="Simplified Arabic" w:hAnsi="Simplified Arabic" w:cs="Simplified Arabic" w:hint="cs"/>
          <w:sz w:val="28"/>
          <w:szCs w:val="28"/>
          <w:rtl/>
          <w:lang w:val="fr-FR" w:bidi="ar-SA"/>
        </w:rPr>
        <w:t>هل مررت(ي) بمتاعب اثناء القيام بعملك(ي) بصفتك ممرض/ممرضة؟</w:t>
      </w:r>
    </w:p>
    <w:p w:rsidR="005E2707" w:rsidRPr="005E2707" w:rsidRDefault="005E2707" w:rsidP="00877D1B">
      <w:pPr>
        <w:pStyle w:val="Paragraphedeliste"/>
        <w:numPr>
          <w:ilvl w:val="0"/>
          <w:numId w:val="65"/>
        </w:numPr>
        <w:tabs>
          <w:tab w:val="left" w:pos="5277"/>
        </w:tabs>
        <w:spacing w:after="0"/>
        <w:rPr>
          <w:rFonts w:ascii="Simplified Arabic" w:hAnsi="Simplified Arabic" w:cs="Simplified Arabic"/>
          <w:sz w:val="28"/>
          <w:szCs w:val="28"/>
          <w:lang w:val="fr-FR" w:bidi="ar-SA"/>
        </w:rPr>
      </w:pPr>
      <w:r w:rsidRPr="005E2707">
        <w:rPr>
          <w:rFonts w:ascii="Simplified Arabic" w:hAnsi="Simplified Arabic" w:cs="Simplified Arabic" w:hint="cs"/>
          <w:sz w:val="28"/>
          <w:szCs w:val="28"/>
          <w:rtl/>
          <w:lang w:val="fr-FR" w:bidi="ar-SA"/>
        </w:rPr>
        <w:t xml:space="preserve">هل العمل يتطلب منك(ي) بذل مجهود كبير؟ </w:t>
      </w:r>
    </w:p>
    <w:p w:rsidR="005E2707" w:rsidRPr="005E2707" w:rsidRDefault="005E2707" w:rsidP="00877D1B">
      <w:pPr>
        <w:pStyle w:val="Paragraphedeliste"/>
        <w:numPr>
          <w:ilvl w:val="0"/>
          <w:numId w:val="65"/>
        </w:numPr>
        <w:tabs>
          <w:tab w:val="left" w:pos="5277"/>
        </w:tabs>
        <w:spacing w:after="0"/>
        <w:rPr>
          <w:rFonts w:ascii="Simplified Arabic" w:hAnsi="Simplified Arabic" w:cs="Simplified Arabic"/>
          <w:sz w:val="28"/>
          <w:szCs w:val="28"/>
          <w:lang w:val="fr-FR" w:bidi="ar-SA"/>
        </w:rPr>
      </w:pPr>
      <w:r w:rsidRPr="005E2707">
        <w:rPr>
          <w:rFonts w:ascii="Simplified Arabic" w:hAnsi="Simplified Arabic" w:cs="Simplified Arabic" w:hint="cs"/>
          <w:sz w:val="28"/>
          <w:szCs w:val="28"/>
          <w:rtl/>
          <w:lang w:val="fr-FR" w:bidi="ar-SA"/>
        </w:rPr>
        <w:t xml:space="preserve">هل يسبب لك(ي) العمل الإحباط؟ </w:t>
      </w:r>
    </w:p>
    <w:p w:rsidR="005E2707" w:rsidRPr="005E2707" w:rsidRDefault="005E2707" w:rsidP="00877D1B">
      <w:pPr>
        <w:pStyle w:val="Paragraphedeliste"/>
        <w:numPr>
          <w:ilvl w:val="0"/>
          <w:numId w:val="65"/>
        </w:numPr>
        <w:tabs>
          <w:tab w:val="left" w:pos="5277"/>
        </w:tabs>
        <w:spacing w:after="0"/>
        <w:rPr>
          <w:rFonts w:ascii="Simplified Arabic" w:hAnsi="Simplified Arabic" w:cs="Simplified Arabic"/>
          <w:sz w:val="28"/>
          <w:szCs w:val="28"/>
          <w:lang w:val="fr-FR" w:bidi="ar-SA"/>
        </w:rPr>
      </w:pPr>
      <w:r w:rsidRPr="005E2707">
        <w:rPr>
          <w:rFonts w:ascii="Simplified Arabic" w:hAnsi="Simplified Arabic" w:cs="Simplified Arabic" w:hint="cs"/>
          <w:sz w:val="28"/>
          <w:szCs w:val="28"/>
          <w:rtl/>
          <w:lang w:val="fr-FR" w:bidi="ar-SA"/>
        </w:rPr>
        <w:t>هل تشعر بنوبات من الغضب والقلق اثناء أداء مهامك؟</w:t>
      </w:r>
    </w:p>
    <w:p w:rsidR="005E2707" w:rsidRPr="005E2707" w:rsidRDefault="005E2707" w:rsidP="00877D1B">
      <w:pPr>
        <w:pStyle w:val="Paragraphedeliste"/>
        <w:numPr>
          <w:ilvl w:val="0"/>
          <w:numId w:val="65"/>
        </w:numPr>
        <w:tabs>
          <w:tab w:val="left" w:pos="5277"/>
        </w:tabs>
        <w:spacing w:after="0"/>
        <w:rPr>
          <w:rFonts w:ascii="Simplified Arabic" w:hAnsi="Simplified Arabic" w:cs="Simplified Arabic"/>
          <w:sz w:val="28"/>
          <w:szCs w:val="28"/>
          <w:lang w:val="fr-FR" w:bidi="ar-SA"/>
        </w:rPr>
      </w:pPr>
      <w:r w:rsidRPr="005E2707">
        <w:rPr>
          <w:rFonts w:ascii="Simplified Arabic" w:hAnsi="Simplified Arabic" w:cs="Simplified Arabic" w:hint="cs"/>
          <w:sz w:val="28"/>
          <w:szCs w:val="28"/>
          <w:rtl/>
          <w:lang w:val="fr-FR" w:bidi="ar-SA"/>
        </w:rPr>
        <w:t>هل تواجه مشاكل مع الطاقم الطبي الذي تعمل معه؟</w:t>
      </w:r>
    </w:p>
    <w:p w:rsidR="005E2707" w:rsidRPr="005E2707" w:rsidRDefault="005E2707" w:rsidP="00877D1B">
      <w:pPr>
        <w:pStyle w:val="Paragraphedeliste"/>
        <w:numPr>
          <w:ilvl w:val="0"/>
          <w:numId w:val="65"/>
        </w:numPr>
        <w:tabs>
          <w:tab w:val="left" w:pos="5277"/>
        </w:tabs>
        <w:spacing w:after="0"/>
        <w:rPr>
          <w:rFonts w:ascii="Simplified Arabic" w:hAnsi="Simplified Arabic" w:cs="Simplified Arabic"/>
          <w:sz w:val="28"/>
          <w:szCs w:val="28"/>
          <w:lang w:val="fr-FR" w:bidi="ar-SA"/>
        </w:rPr>
      </w:pPr>
      <w:r w:rsidRPr="005E2707">
        <w:rPr>
          <w:rFonts w:ascii="Simplified Arabic" w:hAnsi="Simplified Arabic" w:cs="Simplified Arabic" w:hint="cs"/>
          <w:sz w:val="28"/>
          <w:szCs w:val="28"/>
          <w:rtl/>
          <w:lang w:val="fr-FR" w:bidi="ar-SA"/>
        </w:rPr>
        <w:t>هل تعاني من امراض جسدية ؟</w:t>
      </w:r>
    </w:p>
    <w:p w:rsidR="005E2707" w:rsidRPr="005E2707" w:rsidRDefault="005E2707" w:rsidP="005E2707">
      <w:pPr>
        <w:tabs>
          <w:tab w:val="left" w:pos="5277"/>
        </w:tabs>
        <w:spacing w:after="0"/>
        <w:rPr>
          <w:rFonts w:ascii="Simplified Arabic" w:hAnsi="Simplified Arabic" w:cs="Simplified Arabic"/>
          <w:b/>
          <w:bCs/>
          <w:sz w:val="28"/>
          <w:szCs w:val="28"/>
          <w:rtl/>
          <w:lang w:val="fr-FR" w:bidi="ar-SA"/>
        </w:rPr>
      </w:pPr>
      <w:r w:rsidRPr="005E2707">
        <w:rPr>
          <w:rFonts w:ascii="Simplified Arabic" w:hAnsi="Simplified Arabic" w:cs="Simplified Arabic" w:hint="cs"/>
          <w:b/>
          <w:bCs/>
          <w:sz w:val="28"/>
          <w:szCs w:val="28"/>
          <w:rtl/>
          <w:lang w:val="fr-FR" w:bidi="ar-SA"/>
        </w:rPr>
        <w:t xml:space="preserve">المحور الثالث : المعاش النفسي في ظل العمل بجائحة كوفيد19 </w:t>
      </w:r>
    </w:p>
    <w:p w:rsidR="005E2707" w:rsidRPr="005E2707" w:rsidRDefault="005E2707" w:rsidP="00877D1B">
      <w:pPr>
        <w:pStyle w:val="Paragraphedeliste"/>
        <w:numPr>
          <w:ilvl w:val="0"/>
          <w:numId w:val="65"/>
        </w:numPr>
        <w:tabs>
          <w:tab w:val="left" w:pos="5277"/>
        </w:tabs>
        <w:spacing w:after="0"/>
        <w:rPr>
          <w:rFonts w:ascii="Simplified Arabic" w:hAnsi="Simplified Arabic" w:cs="Simplified Arabic"/>
          <w:sz w:val="28"/>
          <w:szCs w:val="28"/>
          <w:lang w:val="fr-FR" w:bidi="ar-SA"/>
        </w:rPr>
      </w:pPr>
      <w:r w:rsidRPr="005E2707">
        <w:rPr>
          <w:rFonts w:ascii="Simplified Arabic" w:hAnsi="Simplified Arabic" w:cs="Simplified Arabic" w:hint="cs"/>
          <w:sz w:val="28"/>
          <w:szCs w:val="28"/>
          <w:rtl/>
          <w:lang w:val="fr-FR" w:bidi="ar-SA"/>
        </w:rPr>
        <w:t xml:space="preserve">كيف تتعامل مع المرضى داخل المصلحة؟ </w:t>
      </w:r>
    </w:p>
    <w:p w:rsidR="005E2707" w:rsidRPr="005E2707" w:rsidRDefault="005E2707" w:rsidP="00877D1B">
      <w:pPr>
        <w:pStyle w:val="Paragraphedeliste"/>
        <w:numPr>
          <w:ilvl w:val="0"/>
          <w:numId w:val="65"/>
        </w:numPr>
        <w:tabs>
          <w:tab w:val="left" w:pos="5277"/>
        </w:tabs>
        <w:spacing w:after="0"/>
        <w:rPr>
          <w:rFonts w:ascii="Simplified Arabic" w:hAnsi="Simplified Arabic" w:cs="Simplified Arabic"/>
          <w:sz w:val="28"/>
          <w:szCs w:val="28"/>
          <w:lang w:val="fr-FR" w:bidi="ar-SA"/>
        </w:rPr>
      </w:pPr>
      <w:r w:rsidRPr="005E2707">
        <w:rPr>
          <w:rFonts w:ascii="Simplified Arabic" w:hAnsi="Simplified Arabic" w:cs="Simplified Arabic" w:hint="cs"/>
          <w:sz w:val="28"/>
          <w:szCs w:val="28"/>
          <w:rtl/>
          <w:lang w:val="fr-FR" w:bidi="ar-SA"/>
        </w:rPr>
        <w:t xml:space="preserve">هل تلتزم بالإجراءات الوقائية داخل المصلحة؟ </w:t>
      </w:r>
    </w:p>
    <w:p w:rsidR="005E2707" w:rsidRPr="005E2707" w:rsidRDefault="005E2707" w:rsidP="00877D1B">
      <w:pPr>
        <w:pStyle w:val="Paragraphedeliste"/>
        <w:numPr>
          <w:ilvl w:val="0"/>
          <w:numId w:val="65"/>
        </w:numPr>
        <w:tabs>
          <w:tab w:val="left" w:pos="5277"/>
        </w:tabs>
        <w:spacing w:after="0"/>
        <w:rPr>
          <w:rFonts w:ascii="Simplified Arabic" w:hAnsi="Simplified Arabic" w:cs="Simplified Arabic"/>
          <w:sz w:val="28"/>
          <w:szCs w:val="28"/>
          <w:lang w:val="fr-FR" w:bidi="ar-SA"/>
        </w:rPr>
      </w:pPr>
      <w:r w:rsidRPr="005E2707">
        <w:rPr>
          <w:rFonts w:ascii="Simplified Arabic" w:hAnsi="Simplified Arabic" w:cs="Simplified Arabic" w:hint="cs"/>
          <w:sz w:val="28"/>
          <w:szCs w:val="28"/>
          <w:rtl/>
          <w:lang w:val="fr-FR" w:bidi="ar-SA"/>
        </w:rPr>
        <w:t xml:space="preserve">هل تقوم باعطاء التكفل الطبي للمريض(الادوية) في وقتها؟ </w:t>
      </w:r>
    </w:p>
    <w:p w:rsidR="005E2707" w:rsidRPr="005E2707" w:rsidRDefault="005E2707" w:rsidP="00877D1B">
      <w:pPr>
        <w:pStyle w:val="Paragraphedeliste"/>
        <w:numPr>
          <w:ilvl w:val="0"/>
          <w:numId w:val="65"/>
        </w:numPr>
        <w:tabs>
          <w:tab w:val="left" w:pos="5277"/>
        </w:tabs>
        <w:spacing w:after="0"/>
        <w:rPr>
          <w:rFonts w:ascii="Simplified Arabic" w:hAnsi="Simplified Arabic" w:cs="Simplified Arabic"/>
          <w:sz w:val="28"/>
          <w:szCs w:val="28"/>
          <w:lang w:val="fr-FR" w:bidi="ar-SA"/>
        </w:rPr>
      </w:pPr>
      <w:r w:rsidRPr="005E2707">
        <w:rPr>
          <w:rFonts w:ascii="Simplified Arabic" w:hAnsi="Simplified Arabic" w:cs="Simplified Arabic" w:hint="cs"/>
          <w:sz w:val="28"/>
          <w:szCs w:val="28"/>
          <w:rtl/>
          <w:lang w:val="fr-FR" w:bidi="ar-SA"/>
        </w:rPr>
        <w:t>كيف تتعامل مع مريض الكوفيد 19؟</w:t>
      </w:r>
    </w:p>
    <w:p w:rsidR="005E2707" w:rsidRPr="005E2707" w:rsidRDefault="005E2707" w:rsidP="00877D1B">
      <w:pPr>
        <w:pStyle w:val="Paragraphedeliste"/>
        <w:numPr>
          <w:ilvl w:val="0"/>
          <w:numId w:val="65"/>
        </w:numPr>
        <w:tabs>
          <w:tab w:val="left" w:pos="5277"/>
        </w:tabs>
        <w:spacing w:after="0"/>
        <w:rPr>
          <w:rFonts w:ascii="Simplified Arabic" w:hAnsi="Simplified Arabic" w:cs="Simplified Arabic"/>
          <w:sz w:val="28"/>
          <w:szCs w:val="28"/>
          <w:lang w:val="fr-FR" w:bidi="ar-SA"/>
        </w:rPr>
      </w:pPr>
      <w:r w:rsidRPr="005E2707">
        <w:rPr>
          <w:rFonts w:ascii="Simplified Arabic" w:hAnsi="Simplified Arabic" w:cs="Simplified Arabic" w:hint="cs"/>
          <w:sz w:val="28"/>
          <w:szCs w:val="28"/>
          <w:rtl/>
          <w:lang w:val="fr-FR" w:bidi="ar-SA"/>
        </w:rPr>
        <w:t xml:space="preserve">هل تتفادى الاقتراب من المريض؟ </w:t>
      </w:r>
    </w:p>
    <w:p w:rsidR="005E2707" w:rsidRPr="005E2707" w:rsidRDefault="005E2707" w:rsidP="00877D1B">
      <w:pPr>
        <w:pStyle w:val="Paragraphedeliste"/>
        <w:numPr>
          <w:ilvl w:val="0"/>
          <w:numId w:val="65"/>
        </w:numPr>
        <w:tabs>
          <w:tab w:val="left" w:pos="5277"/>
        </w:tabs>
        <w:spacing w:after="0"/>
        <w:rPr>
          <w:rFonts w:ascii="Simplified Arabic" w:hAnsi="Simplified Arabic" w:cs="Simplified Arabic"/>
          <w:sz w:val="28"/>
          <w:szCs w:val="28"/>
          <w:lang w:val="fr-FR" w:bidi="ar-SA"/>
        </w:rPr>
      </w:pPr>
      <w:r w:rsidRPr="005E2707">
        <w:rPr>
          <w:rFonts w:ascii="Simplified Arabic" w:hAnsi="Simplified Arabic" w:cs="Simplified Arabic" w:hint="cs"/>
          <w:sz w:val="28"/>
          <w:szCs w:val="28"/>
          <w:rtl/>
          <w:lang w:val="fr-FR" w:bidi="ar-SA"/>
        </w:rPr>
        <w:t xml:space="preserve">ما رايك بنظام العمل في مصلحة الكوفيد 19؟ </w:t>
      </w:r>
    </w:p>
    <w:p w:rsidR="005E2707" w:rsidRPr="005E2707" w:rsidRDefault="005E2707" w:rsidP="00877D1B">
      <w:pPr>
        <w:pStyle w:val="Paragraphedeliste"/>
        <w:numPr>
          <w:ilvl w:val="0"/>
          <w:numId w:val="65"/>
        </w:numPr>
        <w:tabs>
          <w:tab w:val="left" w:pos="5277"/>
        </w:tabs>
        <w:spacing w:after="0"/>
        <w:rPr>
          <w:rFonts w:ascii="Simplified Arabic" w:hAnsi="Simplified Arabic" w:cs="Simplified Arabic"/>
          <w:sz w:val="28"/>
          <w:szCs w:val="28"/>
          <w:lang w:val="fr-FR" w:bidi="ar-SA"/>
        </w:rPr>
      </w:pPr>
      <w:r w:rsidRPr="005E2707">
        <w:rPr>
          <w:rFonts w:ascii="Simplified Arabic" w:hAnsi="Simplified Arabic" w:cs="Simplified Arabic" w:hint="cs"/>
          <w:sz w:val="28"/>
          <w:szCs w:val="28"/>
          <w:rtl/>
          <w:lang w:val="fr-FR" w:bidi="ar-SA"/>
        </w:rPr>
        <w:t xml:space="preserve">كيف هو احساسك عند التعامل مع المرضى؟ </w:t>
      </w:r>
    </w:p>
    <w:p w:rsidR="005E2707" w:rsidRPr="005E2707" w:rsidRDefault="005E2707" w:rsidP="00877D1B">
      <w:pPr>
        <w:pStyle w:val="Paragraphedeliste"/>
        <w:numPr>
          <w:ilvl w:val="0"/>
          <w:numId w:val="65"/>
        </w:numPr>
        <w:tabs>
          <w:tab w:val="left" w:pos="5277"/>
        </w:tabs>
        <w:spacing w:after="0"/>
        <w:rPr>
          <w:rFonts w:ascii="Simplified Arabic" w:hAnsi="Simplified Arabic" w:cs="Simplified Arabic"/>
          <w:sz w:val="28"/>
          <w:szCs w:val="28"/>
          <w:lang w:val="fr-FR" w:bidi="ar-SA"/>
        </w:rPr>
      </w:pPr>
      <w:r w:rsidRPr="005E2707">
        <w:rPr>
          <w:rFonts w:ascii="Simplified Arabic" w:hAnsi="Simplified Arabic" w:cs="Simplified Arabic" w:hint="cs"/>
          <w:sz w:val="28"/>
          <w:szCs w:val="28"/>
          <w:rtl/>
          <w:lang w:val="fr-FR" w:bidi="ar-SA"/>
        </w:rPr>
        <w:t xml:space="preserve">كيف تشعر عند رؤيتك للمرضى وهم في وضعية حرجة يوميا؟ </w:t>
      </w:r>
    </w:p>
    <w:p w:rsidR="005E2707" w:rsidRPr="005E2707" w:rsidRDefault="005E2707" w:rsidP="00877D1B">
      <w:pPr>
        <w:pStyle w:val="Paragraphedeliste"/>
        <w:numPr>
          <w:ilvl w:val="0"/>
          <w:numId w:val="65"/>
        </w:numPr>
        <w:tabs>
          <w:tab w:val="left" w:pos="5277"/>
        </w:tabs>
        <w:spacing w:after="0"/>
        <w:rPr>
          <w:rFonts w:ascii="Simplified Arabic" w:hAnsi="Simplified Arabic" w:cs="Simplified Arabic"/>
          <w:sz w:val="28"/>
          <w:szCs w:val="28"/>
          <w:lang w:val="fr-FR" w:bidi="ar-SA"/>
        </w:rPr>
      </w:pPr>
      <w:r w:rsidRPr="005E2707">
        <w:rPr>
          <w:rFonts w:ascii="Simplified Arabic" w:hAnsi="Simplified Arabic" w:cs="Simplified Arabic" w:hint="cs"/>
          <w:sz w:val="28"/>
          <w:szCs w:val="28"/>
          <w:rtl/>
          <w:lang w:val="fr-FR" w:bidi="ar-SA"/>
        </w:rPr>
        <w:t xml:space="preserve">هل تعتقد انك سوف تموت بسبب العدوى؟ </w:t>
      </w:r>
    </w:p>
    <w:p w:rsidR="005E2707" w:rsidRDefault="005E2707" w:rsidP="005E2707">
      <w:pPr>
        <w:pStyle w:val="Paragraphedeliste"/>
        <w:tabs>
          <w:tab w:val="left" w:pos="5277"/>
        </w:tabs>
        <w:rPr>
          <w:rFonts w:ascii="Simplified Arabic" w:hAnsi="Simplified Arabic" w:cs="Simplified Arabic"/>
          <w:sz w:val="28"/>
          <w:szCs w:val="28"/>
          <w:rtl/>
          <w:lang w:val="fr-FR" w:bidi="ar-SA"/>
        </w:rPr>
      </w:pPr>
    </w:p>
    <w:p w:rsidR="005E2707" w:rsidRDefault="005E2707" w:rsidP="005E2707">
      <w:pPr>
        <w:pStyle w:val="Paragraphedeliste"/>
        <w:tabs>
          <w:tab w:val="left" w:pos="5277"/>
        </w:tabs>
        <w:rPr>
          <w:rFonts w:ascii="Simplified Arabic" w:hAnsi="Simplified Arabic" w:cs="Simplified Arabic"/>
          <w:sz w:val="28"/>
          <w:szCs w:val="28"/>
          <w:rtl/>
          <w:lang w:val="fr-FR" w:bidi="ar-SA"/>
        </w:rPr>
      </w:pPr>
    </w:p>
    <w:p w:rsidR="005E2707" w:rsidRDefault="005E2707" w:rsidP="005E2707">
      <w:pPr>
        <w:pStyle w:val="Paragraphedeliste"/>
        <w:tabs>
          <w:tab w:val="left" w:pos="5277"/>
        </w:tabs>
        <w:rPr>
          <w:rFonts w:ascii="Simplified Arabic" w:hAnsi="Simplified Arabic" w:cs="Simplified Arabic"/>
          <w:sz w:val="28"/>
          <w:szCs w:val="28"/>
          <w:rtl/>
          <w:lang w:val="fr-FR" w:bidi="ar-SA"/>
        </w:rPr>
      </w:pPr>
    </w:p>
    <w:p w:rsidR="005E2707" w:rsidRDefault="005E2707" w:rsidP="005E2707">
      <w:pPr>
        <w:pStyle w:val="Paragraphedeliste"/>
        <w:tabs>
          <w:tab w:val="left" w:pos="5277"/>
        </w:tabs>
        <w:rPr>
          <w:rFonts w:ascii="Simplified Arabic" w:hAnsi="Simplified Arabic" w:cs="Simplified Arabic"/>
          <w:sz w:val="28"/>
          <w:szCs w:val="28"/>
          <w:rtl/>
          <w:lang w:val="fr-FR" w:bidi="ar-SA"/>
        </w:rPr>
      </w:pPr>
    </w:p>
    <w:p w:rsidR="005E2707" w:rsidRPr="005E2707" w:rsidRDefault="00B12481" w:rsidP="005E2707">
      <w:pPr>
        <w:pStyle w:val="Paragraphedeliste"/>
        <w:tabs>
          <w:tab w:val="left" w:pos="5277"/>
        </w:tabs>
        <w:rPr>
          <w:rFonts w:ascii="Simplified Arabic" w:hAnsi="Simplified Arabic" w:cs="Simplified Arabic"/>
          <w:b/>
          <w:bCs/>
          <w:sz w:val="32"/>
          <w:szCs w:val="32"/>
          <w:rtl/>
          <w:lang w:val="fr-FR" w:bidi="ar-SA"/>
        </w:rPr>
      </w:pPr>
      <w:r>
        <w:rPr>
          <w:rFonts w:ascii="Simplified Arabic" w:hAnsi="Simplified Arabic" w:cs="Simplified Arabic"/>
          <w:b/>
          <w:bCs/>
          <w:noProof/>
          <w:sz w:val="32"/>
          <w:szCs w:val="32"/>
          <w:rtl/>
          <w:lang w:val="fr-FR" w:eastAsia="fr-FR" w:bidi="ar-SA"/>
        </w:rPr>
        <w:pict>
          <v:roundrect id="Rectangle à coins arrondis 25" o:spid="_x0000_s1031" style="position:absolute;left:0;text-align:left;margin-left:5.65pt;margin-top:-13.05pt;width:439.2pt;height:42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" fillcolor="white [3201]" strokecolor="black [3200]" strokeweight="1pt">
            <v:stroke joinstyle="miter"/>
            <v:shadow on="t" color="black" opacity="26214f" origin="-.5,-.5" offset=".74836mm,.74836mm"/>
            <v:textbox>
              <w:txbxContent>
                <w:p w:rsidR="00917854" w:rsidRPr="00EF6917" w:rsidRDefault="00917854" w:rsidP="00EF6917">
                  <w:pPr>
                    <w:jc w:val="center"/>
                    <w:rPr>
                      <w:rFonts w:ascii="Simplified Arabic" w:hAnsi="Simplified Arabic" w:cs="Simplified Arabic"/>
                      <w:b/>
                      <w:bCs/>
                      <w:sz w:val="32"/>
                      <w:szCs w:val="32"/>
                    </w:rPr>
                  </w:pPr>
                  <w:r w:rsidRPr="00C374D7">
                    <w:rPr>
                      <w:rFonts w:ascii="Simplified Arabic" w:hAnsi="Simplified Arabic" w:cs="Simplified Arabic"/>
                      <w:b/>
                      <w:bCs/>
                      <w:sz w:val="32"/>
                      <w:szCs w:val="32"/>
                      <w:highlight w:val="lightGray"/>
                      <w:rtl/>
                    </w:rPr>
                    <w:t>الملحق 02 : مقياس ادراك الضغط ليفنستاين</w:t>
                  </w:r>
                </w:p>
              </w:txbxContent>
            </v:textbox>
          </v:roundrect>
        </w:pict>
      </w:r>
    </w:p>
    <w:p w:rsidR="00FC23F4" w:rsidRDefault="00FC23F4" w:rsidP="00FC23F4">
      <w:pPr>
        <w:tabs>
          <w:tab w:val="left" w:pos="5277"/>
        </w:tabs>
        <w:spacing w:after="0"/>
        <w:rPr>
          <w:rFonts w:ascii="Simplified Arabic" w:hAnsi="Simplified Arabic" w:cs="Simplified Arabic"/>
          <w:b/>
          <w:bCs/>
          <w:sz w:val="28"/>
          <w:szCs w:val="28"/>
          <w:rtl/>
          <w:lang w:val="fr-FR" w:bidi="ar-SA"/>
        </w:rPr>
      </w:pPr>
      <w:r>
        <w:rPr>
          <w:rFonts w:ascii="Simplified Arabic" w:hAnsi="Simplified Arabic" w:cs="Simplified Arabic" w:hint="cs"/>
          <w:b/>
          <w:bCs/>
          <w:sz w:val="28"/>
          <w:szCs w:val="28"/>
          <w:rtl/>
          <w:lang w:val="fr-FR" w:bidi="ar-SA"/>
        </w:rPr>
        <w:t xml:space="preserve">البيانات الشخصية : </w:t>
      </w:r>
    </w:p>
    <w:p w:rsidR="00FC23F4" w:rsidRPr="00FC23F4" w:rsidRDefault="00FC23F4" w:rsidP="00877D1B">
      <w:pPr>
        <w:pStyle w:val="Paragraphedeliste"/>
        <w:numPr>
          <w:ilvl w:val="0"/>
          <w:numId w:val="66"/>
        </w:numPr>
        <w:tabs>
          <w:tab w:val="left" w:pos="5277"/>
        </w:tabs>
        <w:spacing w:after="0"/>
        <w:rPr>
          <w:rFonts w:ascii="Simplified Arabic" w:hAnsi="Simplified Arabic" w:cs="Simplified Arabic"/>
          <w:sz w:val="28"/>
          <w:szCs w:val="28"/>
          <w:rtl/>
          <w:lang w:val="fr-FR" w:bidi="ar-SA"/>
        </w:rPr>
      </w:pPr>
      <w:r w:rsidRPr="00FC23F4">
        <w:rPr>
          <w:rFonts w:ascii="Simplified Arabic" w:hAnsi="Simplified Arabic" w:cs="Simplified Arabic" w:hint="cs"/>
          <w:sz w:val="28"/>
          <w:szCs w:val="28"/>
          <w:rtl/>
          <w:lang w:val="fr-FR" w:bidi="ar-SA"/>
        </w:rPr>
        <w:lastRenderedPageBreak/>
        <w:t xml:space="preserve">اسم الممرض/الممرضة : </w:t>
      </w:r>
    </w:p>
    <w:p w:rsidR="00FC23F4" w:rsidRPr="00FC23F4" w:rsidRDefault="00FC23F4" w:rsidP="00877D1B">
      <w:pPr>
        <w:pStyle w:val="Paragraphedeliste"/>
        <w:numPr>
          <w:ilvl w:val="0"/>
          <w:numId w:val="66"/>
        </w:numPr>
        <w:tabs>
          <w:tab w:val="left" w:pos="5277"/>
        </w:tabs>
        <w:spacing w:after="0"/>
        <w:rPr>
          <w:rFonts w:ascii="Simplified Arabic" w:hAnsi="Simplified Arabic" w:cs="Simplified Arabic"/>
          <w:sz w:val="28"/>
          <w:szCs w:val="28"/>
          <w:rtl/>
          <w:lang w:val="fr-FR" w:bidi="ar-SA"/>
        </w:rPr>
      </w:pPr>
      <w:r w:rsidRPr="00FC23F4">
        <w:rPr>
          <w:rFonts w:ascii="Simplified Arabic" w:hAnsi="Simplified Arabic" w:cs="Simplified Arabic" w:hint="cs"/>
          <w:sz w:val="28"/>
          <w:szCs w:val="28"/>
          <w:rtl/>
          <w:lang w:val="fr-FR" w:bidi="ar-SA"/>
        </w:rPr>
        <w:t xml:space="preserve">السن : </w:t>
      </w:r>
    </w:p>
    <w:p w:rsidR="00FC23F4" w:rsidRPr="00FC23F4" w:rsidRDefault="00FC23F4" w:rsidP="00877D1B">
      <w:pPr>
        <w:pStyle w:val="Paragraphedeliste"/>
        <w:numPr>
          <w:ilvl w:val="0"/>
          <w:numId w:val="66"/>
        </w:numPr>
        <w:tabs>
          <w:tab w:val="left" w:pos="5277"/>
        </w:tabs>
        <w:spacing w:after="0"/>
        <w:rPr>
          <w:rFonts w:ascii="Simplified Arabic" w:hAnsi="Simplified Arabic" w:cs="Simplified Arabic"/>
          <w:sz w:val="28"/>
          <w:szCs w:val="28"/>
          <w:rtl/>
          <w:lang w:val="fr-FR" w:bidi="ar-SA"/>
        </w:rPr>
      </w:pPr>
      <w:r w:rsidRPr="00FC23F4">
        <w:rPr>
          <w:rFonts w:ascii="Simplified Arabic" w:hAnsi="Simplified Arabic" w:cs="Simplified Arabic" w:hint="cs"/>
          <w:sz w:val="28"/>
          <w:szCs w:val="28"/>
          <w:rtl/>
          <w:lang w:val="fr-FR" w:bidi="ar-SA"/>
        </w:rPr>
        <w:t xml:space="preserve">الجنس : </w:t>
      </w:r>
    </w:p>
    <w:p w:rsidR="00FC23F4" w:rsidRPr="00FC23F4" w:rsidRDefault="00FC23F4" w:rsidP="00877D1B">
      <w:pPr>
        <w:pStyle w:val="Paragraphedeliste"/>
        <w:numPr>
          <w:ilvl w:val="0"/>
          <w:numId w:val="66"/>
        </w:numPr>
        <w:tabs>
          <w:tab w:val="left" w:pos="5277"/>
        </w:tabs>
        <w:spacing w:after="0"/>
        <w:rPr>
          <w:rFonts w:ascii="Simplified Arabic" w:hAnsi="Simplified Arabic" w:cs="Simplified Arabic"/>
          <w:sz w:val="28"/>
          <w:szCs w:val="28"/>
          <w:rtl/>
          <w:lang w:val="fr-FR" w:bidi="ar-SA"/>
        </w:rPr>
      </w:pPr>
      <w:r w:rsidRPr="00FC23F4">
        <w:rPr>
          <w:rFonts w:ascii="Simplified Arabic" w:hAnsi="Simplified Arabic" w:cs="Simplified Arabic" w:hint="cs"/>
          <w:sz w:val="28"/>
          <w:szCs w:val="28"/>
          <w:rtl/>
          <w:lang w:val="fr-FR" w:bidi="ar-SA"/>
        </w:rPr>
        <w:t xml:space="preserve">مدة الخبرة المهنية : </w:t>
      </w:r>
    </w:p>
    <w:p w:rsidR="00FC23F4" w:rsidRDefault="00FC23F4" w:rsidP="00877D1B">
      <w:pPr>
        <w:pStyle w:val="Paragraphedeliste"/>
        <w:numPr>
          <w:ilvl w:val="0"/>
          <w:numId w:val="66"/>
        </w:numPr>
        <w:tabs>
          <w:tab w:val="left" w:pos="5277"/>
        </w:tabs>
        <w:spacing w:after="0"/>
        <w:rPr>
          <w:rFonts w:ascii="Simplified Arabic" w:hAnsi="Simplified Arabic" w:cs="Simplified Arabic"/>
          <w:sz w:val="28"/>
          <w:szCs w:val="28"/>
          <w:lang w:val="fr-FR" w:bidi="ar-SA"/>
        </w:rPr>
      </w:pPr>
      <w:r w:rsidRPr="00FC23F4">
        <w:rPr>
          <w:rFonts w:ascii="Simplified Arabic" w:hAnsi="Simplified Arabic" w:cs="Simplified Arabic" w:hint="cs"/>
          <w:sz w:val="28"/>
          <w:szCs w:val="28"/>
          <w:rtl/>
          <w:lang w:val="fr-FR" w:bidi="ar-SA"/>
        </w:rPr>
        <w:t xml:space="preserve">مدة العمل بمصلحة الكوفيد 19 : </w:t>
      </w:r>
    </w:p>
    <w:p w:rsidR="00FC23F4" w:rsidRPr="00FC23F4" w:rsidRDefault="00FC23F4" w:rsidP="00877D1B">
      <w:pPr>
        <w:pStyle w:val="Paragraphedeliste"/>
        <w:numPr>
          <w:ilvl w:val="0"/>
          <w:numId w:val="66"/>
        </w:numPr>
        <w:tabs>
          <w:tab w:val="left" w:pos="5277"/>
        </w:tabs>
        <w:spacing w:after="0"/>
        <w:rPr>
          <w:rFonts w:ascii="Simplified Arabic" w:hAnsi="Simplified Arabic" w:cs="Simplified Arabic"/>
          <w:sz w:val="28"/>
          <w:szCs w:val="28"/>
          <w:rtl/>
          <w:lang w:val="fr-FR" w:bidi="ar-SA"/>
        </w:rPr>
      </w:pPr>
      <w:r>
        <w:rPr>
          <w:rFonts w:ascii="Simplified Arabic" w:hAnsi="Simplified Arabic" w:cs="Simplified Arabic" w:hint="cs"/>
          <w:sz w:val="28"/>
          <w:szCs w:val="28"/>
          <w:rtl/>
          <w:lang w:val="fr-FR" w:bidi="ar-SA"/>
        </w:rPr>
        <w:t xml:space="preserve">الحالة الاجتماعية : </w:t>
      </w:r>
    </w:p>
    <w:p w:rsidR="00FC23F4" w:rsidRPr="00FC23F4" w:rsidRDefault="00FC23F4" w:rsidP="00FC23F4">
      <w:pPr>
        <w:tabs>
          <w:tab w:val="left" w:pos="5277"/>
        </w:tabs>
        <w:spacing w:after="0"/>
        <w:rPr>
          <w:rFonts w:ascii="Simplified Arabic" w:hAnsi="Simplified Arabic" w:cs="Simplified Arabic"/>
          <w:b/>
          <w:bCs/>
          <w:sz w:val="28"/>
          <w:szCs w:val="28"/>
          <w:rtl/>
          <w:lang w:val="fr-FR" w:bidi="ar-SA"/>
        </w:rPr>
      </w:pPr>
      <w:r w:rsidRPr="00FC23F4">
        <w:rPr>
          <w:rFonts w:ascii="Simplified Arabic" w:hAnsi="Simplified Arabic" w:cs="Simplified Arabic" w:hint="cs"/>
          <w:b/>
          <w:bCs/>
          <w:sz w:val="28"/>
          <w:szCs w:val="28"/>
          <w:rtl/>
          <w:lang w:val="fr-FR" w:bidi="ar-SA"/>
        </w:rPr>
        <w:t>تعليمة المقياس :</w:t>
      </w:r>
    </w:p>
    <w:p w:rsidR="00FC23F4" w:rsidRDefault="00FC23F4" w:rsidP="00FC23F4">
      <w:pPr>
        <w:tabs>
          <w:tab w:val="left" w:pos="5277"/>
        </w:tabs>
        <w:spacing w:after="0"/>
        <w:rPr>
          <w:rFonts w:ascii="Simplified Arabic" w:hAnsi="Simplified Arabic" w:cs="Simplified Arabic"/>
          <w:sz w:val="28"/>
          <w:szCs w:val="28"/>
          <w:rtl/>
          <w:lang w:val="fr-FR" w:bidi="ar-SA"/>
        </w:rPr>
      </w:pPr>
      <w:r>
        <w:rPr>
          <w:rFonts w:ascii="Simplified Arabic" w:hAnsi="Simplified Arabic" w:cs="Simplified Arabic" w:hint="cs"/>
          <w:sz w:val="28"/>
          <w:szCs w:val="28"/>
          <w:rtl/>
          <w:lang w:val="fr-FR" w:bidi="ar-SA"/>
        </w:rPr>
        <w:t>نرجوا منك قراءة هذه العبارات جيدا ومن ثمة القيام بالإجابة على العبارات بما يتناسب مع ميولكم واحساسكم الشخصي وهذا بوضع علامة (</w:t>
      </w:r>
      <w:r>
        <w:rPr>
          <w:rFonts w:ascii="Simplified Arabic" w:hAnsi="Simplified Arabic" w:cs="Simplified Arabic"/>
          <w:sz w:val="28"/>
          <w:szCs w:val="28"/>
          <w:rtl/>
          <w:lang w:val="fr-FR" w:bidi="ar-SA"/>
        </w:rPr>
        <w:t>×</w:t>
      </w:r>
      <w:r>
        <w:rPr>
          <w:rFonts w:ascii="Simplified Arabic" w:hAnsi="Simplified Arabic" w:cs="Simplified Arabic" w:hint="cs"/>
          <w:sz w:val="28"/>
          <w:szCs w:val="28"/>
          <w:rtl/>
          <w:lang w:val="fr-FR" w:bidi="ar-SA"/>
        </w:rPr>
        <w:t>) امام الإجابة التي تمثلك.</w:t>
      </w:r>
    </w:p>
    <w:tbl>
      <w:tblPr>
        <w:tblStyle w:val="Grilledutableau"/>
        <w:bidiVisual/>
        <w:tblW w:w="10497" w:type="dxa"/>
        <w:tblInd w:w="-713" w:type="dxa"/>
        <w:tblLook w:val="04A0"/>
      </w:tblPr>
      <w:tblGrid>
        <w:gridCol w:w="727"/>
        <w:gridCol w:w="5812"/>
        <w:gridCol w:w="850"/>
        <w:gridCol w:w="992"/>
        <w:gridCol w:w="985"/>
        <w:gridCol w:w="1131"/>
      </w:tblGrid>
      <w:tr w:rsidR="00FC23F4" w:rsidTr="00FC23F4">
        <w:trPr>
          <w:trHeight w:val="270"/>
        </w:trPr>
        <w:tc>
          <w:tcPr>
            <w:tcW w:w="727" w:type="dxa"/>
            <w:vMerge w:val="restart"/>
            <w:vAlign w:val="center"/>
          </w:tcPr>
          <w:p w:rsidR="00FC23F4" w:rsidRPr="00412927" w:rsidRDefault="00FC23F4" w:rsidP="00FC23F4">
            <w:pPr>
              <w:tabs>
                <w:tab w:val="left" w:pos="5277"/>
              </w:tabs>
              <w:spacing w:after="0"/>
              <w:jc w:val="center"/>
              <w:rPr>
                <w:rFonts w:ascii="Simplified Arabic" w:hAnsi="Simplified Arabic" w:cs="Simplified Arabic"/>
                <w:b/>
                <w:bCs/>
                <w:sz w:val="28"/>
                <w:szCs w:val="28"/>
                <w:rtl/>
                <w:lang w:val="fr-FR" w:bidi="ar-SA"/>
              </w:rPr>
            </w:pPr>
            <w:r w:rsidRPr="00412927">
              <w:rPr>
                <w:rFonts w:ascii="Simplified Arabic" w:hAnsi="Simplified Arabic" w:cs="Simplified Arabic" w:hint="cs"/>
                <w:b/>
                <w:bCs/>
                <w:sz w:val="28"/>
                <w:szCs w:val="28"/>
                <w:rtl/>
                <w:lang w:val="fr-FR" w:bidi="ar-SA"/>
              </w:rPr>
              <w:t>الرقم</w:t>
            </w:r>
          </w:p>
        </w:tc>
        <w:tc>
          <w:tcPr>
            <w:tcW w:w="5812" w:type="dxa"/>
            <w:vMerge w:val="restart"/>
            <w:vAlign w:val="center"/>
          </w:tcPr>
          <w:p w:rsidR="00FC23F4" w:rsidRPr="00412927" w:rsidRDefault="00FC23F4" w:rsidP="00FC23F4">
            <w:pPr>
              <w:tabs>
                <w:tab w:val="left" w:pos="5277"/>
              </w:tabs>
              <w:spacing w:after="0"/>
              <w:jc w:val="center"/>
              <w:rPr>
                <w:rFonts w:ascii="Simplified Arabic" w:hAnsi="Simplified Arabic" w:cs="Simplified Arabic"/>
                <w:b/>
                <w:bCs/>
                <w:sz w:val="28"/>
                <w:szCs w:val="28"/>
                <w:rtl/>
                <w:lang w:val="fr-FR" w:bidi="ar-SA"/>
              </w:rPr>
            </w:pPr>
            <w:r w:rsidRPr="00412927">
              <w:rPr>
                <w:rFonts w:ascii="Simplified Arabic" w:hAnsi="Simplified Arabic" w:cs="Simplified Arabic" w:hint="cs"/>
                <w:b/>
                <w:bCs/>
                <w:sz w:val="28"/>
                <w:szCs w:val="28"/>
                <w:rtl/>
                <w:lang w:val="fr-FR" w:bidi="ar-SA"/>
              </w:rPr>
              <w:t>العبارات</w:t>
            </w:r>
          </w:p>
        </w:tc>
        <w:tc>
          <w:tcPr>
            <w:tcW w:w="3958" w:type="dxa"/>
            <w:gridSpan w:val="4"/>
            <w:vAlign w:val="center"/>
          </w:tcPr>
          <w:p w:rsidR="00FC23F4" w:rsidRPr="00412927" w:rsidRDefault="00FC23F4" w:rsidP="00FC23F4">
            <w:pPr>
              <w:tabs>
                <w:tab w:val="left" w:pos="5277"/>
              </w:tabs>
              <w:spacing w:after="0"/>
              <w:jc w:val="center"/>
              <w:rPr>
                <w:rFonts w:ascii="Simplified Arabic" w:hAnsi="Simplified Arabic" w:cs="Simplified Arabic"/>
                <w:b/>
                <w:bCs/>
                <w:sz w:val="28"/>
                <w:szCs w:val="28"/>
                <w:rtl/>
                <w:lang w:val="fr-FR" w:bidi="ar-SA"/>
              </w:rPr>
            </w:pPr>
            <w:r w:rsidRPr="00412927">
              <w:rPr>
                <w:rFonts w:ascii="Simplified Arabic" w:hAnsi="Simplified Arabic" w:cs="Simplified Arabic" w:hint="cs"/>
                <w:b/>
                <w:bCs/>
                <w:sz w:val="28"/>
                <w:szCs w:val="28"/>
                <w:rtl/>
                <w:lang w:val="fr-FR" w:bidi="ar-SA"/>
              </w:rPr>
              <w:t>البدائل</w:t>
            </w:r>
          </w:p>
        </w:tc>
      </w:tr>
      <w:tr w:rsidR="00FC23F4" w:rsidTr="00FC23F4">
        <w:trPr>
          <w:trHeight w:val="255"/>
        </w:trPr>
        <w:tc>
          <w:tcPr>
            <w:tcW w:w="727" w:type="dxa"/>
            <w:vMerge/>
            <w:vAlign w:val="center"/>
          </w:tcPr>
          <w:p w:rsidR="00FC23F4" w:rsidRPr="00412927" w:rsidRDefault="00FC23F4" w:rsidP="00FC23F4">
            <w:pPr>
              <w:tabs>
                <w:tab w:val="left" w:pos="5277"/>
              </w:tabs>
              <w:spacing w:after="0"/>
              <w:jc w:val="center"/>
              <w:rPr>
                <w:rFonts w:ascii="Simplified Arabic" w:hAnsi="Simplified Arabic" w:cs="Simplified Arabic"/>
                <w:b/>
                <w:bCs/>
                <w:sz w:val="28"/>
                <w:szCs w:val="28"/>
                <w:rtl/>
                <w:lang w:val="fr-FR" w:bidi="ar-SA"/>
              </w:rPr>
            </w:pPr>
          </w:p>
        </w:tc>
        <w:tc>
          <w:tcPr>
            <w:tcW w:w="5812" w:type="dxa"/>
            <w:vMerge/>
            <w:vAlign w:val="center"/>
          </w:tcPr>
          <w:p w:rsidR="00FC23F4" w:rsidRPr="00412927" w:rsidRDefault="00FC23F4" w:rsidP="00FC23F4">
            <w:pPr>
              <w:tabs>
                <w:tab w:val="left" w:pos="5277"/>
              </w:tabs>
              <w:spacing w:after="0"/>
              <w:jc w:val="center"/>
              <w:rPr>
                <w:rFonts w:ascii="Simplified Arabic" w:hAnsi="Simplified Arabic" w:cs="Simplified Arabic"/>
                <w:b/>
                <w:bCs/>
                <w:sz w:val="28"/>
                <w:szCs w:val="28"/>
                <w:rtl/>
                <w:lang w:val="fr-FR" w:bidi="ar-SA"/>
              </w:rPr>
            </w:pPr>
          </w:p>
        </w:tc>
        <w:tc>
          <w:tcPr>
            <w:tcW w:w="850" w:type="dxa"/>
            <w:vAlign w:val="center"/>
          </w:tcPr>
          <w:p w:rsidR="00FC23F4" w:rsidRPr="00412927" w:rsidRDefault="00FC23F4" w:rsidP="00FC23F4">
            <w:pPr>
              <w:tabs>
                <w:tab w:val="left" w:pos="5277"/>
              </w:tabs>
              <w:spacing w:after="0"/>
              <w:jc w:val="center"/>
              <w:rPr>
                <w:rFonts w:ascii="Simplified Arabic" w:hAnsi="Simplified Arabic" w:cs="Simplified Arabic"/>
                <w:b/>
                <w:bCs/>
                <w:sz w:val="28"/>
                <w:szCs w:val="28"/>
                <w:rtl/>
                <w:lang w:val="fr-FR" w:bidi="ar-SA"/>
              </w:rPr>
            </w:pPr>
            <w:r w:rsidRPr="00412927">
              <w:rPr>
                <w:rFonts w:ascii="Simplified Arabic" w:hAnsi="Simplified Arabic" w:cs="Simplified Arabic" w:hint="cs"/>
                <w:b/>
                <w:bCs/>
                <w:sz w:val="28"/>
                <w:szCs w:val="28"/>
                <w:rtl/>
                <w:lang w:val="fr-FR" w:bidi="ar-SA"/>
              </w:rPr>
              <w:t>ابدا</w:t>
            </w:r>
          </w:p>
        </w:tc>
        <w:tc>
          <w:tcPr>
            <w:tcW w:w="992" w:type="dxa"/>
            <w:vAlign w:val="center"/>
          </w:tcPr>
          <w:p w:rsidR="00FC23F4" w:rsidRPr="00412927" w:rsidRDefault="00FC23F4" w:rsidP="00FC23F4">
            <w:pPr>
              <w:tabs>
                <w:tab w:val="left" w:pos="5277"/>
              </w:tabs>
              <w:spacing w:after="0"/>
              <w:jc w:val="center"/>
              <w:rPr>
                <w:rFonts w:ascii="Simplified Arabic" w:hAnsi="Simplified Arabic" w:cs="Simplified Arabic"/>
                <w:b/>
                <w:bCs/>
                <w:sz w:val="28"/>
                <w:szCs w:val="28"/>
                <w:rtl/>
                <w:lang w:val="fr-FR" w:bidi="ar-SA"/>
              </w:rPr>
            </w:pPr>
            <w:r w:rsidRPr="00412927">
              <w:rPr>
                <w:rFonts w:ascii="Simplified Arabic" w:hAnsi="Simplified Arabic" w:cs="Simplified Arabic" w:hint="cs"/>
                <w:b/>
                <w:bCs/>
                <w:sz w:val="28"/>
                <w:szCs w:val="28"/>
                <w:rtl/>
                <w:lang w:val="fr-FR" w:bidi="ar-SA"/>
              </w:rPr>
              <w:t>أحيانا</w:t>
            </w:r>
          </w:p>
        </w:tc>
        <w:tc>
          <w:tcPr>
            <w:tcW w:w="985" w:type="dxa"/>
            <w:vAlign w:val="center"/>
          </w:tcPr>
          <w:p w:rsidR="00FC23F4" w:rsidRPr="00412927" w:rsidRDefault="00FC23F4" w:rsidP="00FC23F4">
            <w:pPr>
              <w:tabs>
                <w:tab w:val="left" w:pos="5277"/>
              </w:tabs>
              <w:spacing w:after="0"/>
              <w:jc w:val="center"/>
              <w:rPr>
                <w:rFonts w:ascii="Simplified Arabic" w:hAnsi="Simplified Arabic" w:cs="Simplified Arabic"/>
                <w:b/>
                <w:bCs/>
                <w:sz w:val="28"/>
                <w:szCs w:val="28"/>
                <w:rtl/>
                <w:lang w:val="fr-FR" w:bidi="ar-SA"/>
              </w:rPr>
            </w:pPr>
            <w:r w:rsidRPr="00412927">
              <w:rPr>
                <w:rFonts w:ascii="Simplified Arabic" w:hAnsi="Simplified Arabic" w:cs="Simplified Arabic" w:hint="cs"/>
                <w:b/>
                <w:bCs/>
                <w:sz w:val="28"/>
                <w:szCs w:val="28"/>
                <w:rtl/>
                <w:lang w:val="fr-FR" w:bidi="ar-SA"/>
              </w:rPr>
              <w:t>كثيرا</w:t>
            </w:r>
          </w:p>
        </w:tc>
        <w:tc>
          <w:tcPr>
            <w:tcW w:w="1131" w:type="dxa"/>
            <w:vAlign w:val="center"/>
          </w:tcPr>
          <w:p w:rsidR="00FC23F4" w:rsidRPr="00412927" w:rsidRDefault="00FC23F4" w:rsidP="00FC23F4">
            <w:pPr>
              <w:tabs>
                <w:tab w:val="left" w:pos="5277"/>
              </w:tabs>
              <w:spacing w:after="0"/>
              <w:jc w:val="center"/>
              <w:rPr>
                <w:rFonts w:ascii="Simplified Arabic" w:hAnsi="Simplified Arabic" w:cs="Simplified Arabic"/>
                <w:b/>
                <w:bCs/>
                <w:sz w:val="28"/>
                <w:szCs w:val="28"/>
                <w:rtl/>
                <w:lang w:val="fr-FR" w:bidi="ar-SA"/>
              </w:rPr>
            </w:pPr>
            <w:r w:rsidRPr="00412927">
              <w:rPr>
                <w:rFonts w:ascii="Simplified Arabic" w:hAnsi="Simplified Arabic" w:cs="Simplified Arabic" w:hint="cs"/>
                <w:b/>
                <w:bCs/>
                <w:sz w:val="28"/>
                <w:szCs w:val="28"/>
                <w:rtl/>
                <w:lang w:val="fr-FR" w:bidi="ar-SA"/>
              </w:rPr>
              <w:t>دائما</w:t>
            </w:r>
          </w:p>
        </w:tc>
      </w:tr>
      <w:tr w:rsidR="00FC23F4" w:rsidTr="00FC23F4">
        <w:tc>
          <w:tcPr>
            <w:tcW w:w="727" w:type="dxa"/>
          </w:tcPr>
          <w:p w:rsidR="00FC23F4" w:rsidRPr="00412927" w:rsidRDefault="00FC23F4" w:rsidP="00FC23F4">
            <w:pPr>
              <w:tabs>
                <w:tab w:val="left" w:pos="5277"/>
              </w:tabs>
              <w:spacing w:after="0"/>
              <w:rPr>
                <w:rFonts w:ascii="Simplified Arabic" w:hAnsi="Simplified Arabic" w:cs="Simplified Arabic"/>
                <w:b/>
                <w:bCs/>
                <w:sz w:val="28"/>
                <w:szCs w:val="28"/>
                <w:rtl/>
                <w:lang w:val="fr-FR" w:bidi="ar-SA"/>
              </w:rPr>
            </w:pPr>
            <w:r w:rsidRPr="00412927">
              <w:rPr>
                <w:rFonts w:ascii="Simplified Arabic" w:hAnsi="Simplified Arabic" w:cs="Simplified Arabic" w:hint="cs"/>
                <w:b/>
                <w:bCs/>
                <w:sz w:val="28"/>
                <w:szCs w:val="28"/>
                <w:rtl/>
                <w:lang w:val="fr-FR" w:bidi="ar-SA"/>
              </w:rPr>
              <w:t>01</w:t>
            </w:r>
          </w:p>
        </w:tc>
        <w:tc>
          <w:tcPr>
            <w:tcW w:w="5812" w:type="dxa"/>
          </w:tcPr>
          <w:p w:rsidR="00FC23F4" w:rsidRPr="00412927" w:rsidRDefault="00FC23F4" w:rsidP="00FC23F4">
            <w:pPr>
              <w:tabs>
                <w:tab w:val="left" w:pos="5277"/>
              </w:tabs>
              <w:spacing w:after="0"/>
              <w:rPr>
                <w:rFonts w:ascii="Simplified Arabic" w:hAnsi="Simplified Arabic" w:cs="Simplified Arabic"/>
                <w:b/>
                <w:bCs/>
                <w:sz w:val="28"/>
                <w:szCs w:val="28"/>
                <w:rtl/>
                <w:lang w:val="fr-FR" w:bidi="ar-SA"/>
              </w:rPr>
            </w:pPr>
            <w:r w:rsidRPr="00412927">
              <w:rPr>
                <w:rFonts w:ascii="Simplified Arabic" w:hAnsi="Simplified Arabic" w:cs="Simplified Arabic" w:hint="cs"/>
                <w:b/>
                <w:bCs/>
                <w:sz w:val="28"/>
                <w:szCs w:val="28"/>
                <w:rtl/>
                <w:lang w:val="fr-FR" w:bidi="ar-SA"/>
              </w:rPr>
              <w:t xml:space="preserve">تشعر بالراحة في عملك </w:t>
            </w:r>
          </w:p>
        </w:tc>
        <w:tc>
          <w:tcPr>
            <w:tcW w:w="850" w:type="dxa"/>
          </w:tcPr>
          <w:p w:rsidR="00FC23F4" w:rsidRDefault="00FC23F4" w:rsidP="00FC23F4">
            <w:pPr>
              <w:tabs>
                <w:tab w:val="left" w:pos="5277"/>
              </w:tabs>
              <w:spacing w:after="0"/>
              <w:rPr>
                <w:rFonts w:ascii="Simplified Arabic" w:hAnsi="Simplified Arabic" w:cs="Simplified Arabic"/>
                <w:sz w:val="28"/>
                <w:szCs w:val="28"/>
                <w:rtl/>
                <w:lang w:val="fr-FR" w:bidi="ar-SA"/>
              </w:rPr>
            </w:pPr>
          </w:p>
        </w:tc>
        <w:tc>
          <w:tcPr>
            <w:tcW w:w="992" w:type="dxa"/>
          </w:tcPr>
          <w:p w:rsidR="00FC23F4" w:rsidRDefault="00FC23F4" w:rsidP="00FC23F4">
            <w:pPr>
              <w:tabs>
                <w:tab w:val="left" w:pos="5277"/>
              </w:tabs>
              <w:spacing w:after="0"/>
              <w:rPr>
                <w:rFonts w:ascii="Simplified Arabic" w:hAnsi="Simplified Arabic" w:cs="Simplified Arabic"/>
                <w:sz w:val="28"/>
                <w:szCs w:val="28"/>
                <w:rtl/>
                <w:lang w:val="fr-FR" w:bidi="ar-SA"/>
              </w:rPr>
            </w:pPr>
          </w:p>
        </w:tc>
        <w:tc>
          <w:tcPr>
            <w:tcW w:w="985" w:type="dxa"/>
          </w:tcPr>
          <w:p w:rsidR="00FC23F4" w:rsidRDefault="00FC23F4" w:rsidP="00FC23F4">
            <w:pPr>
              <w:tabs>
                <w:tab w:val="left" w:pos="5277"/>
              </w:tabs>
              <w:spacing w:after="0"/>
              <w:rPr>
                <w:rFonts w:ascii="Simplified Arabic" w:hAnsi="Simplified Arabic" w:cs="Simplified Arabic"/>
                <w:sz w:val="28"/>
                <w:szCs w:val="28"/>
                <w:rtl/>
                <w:lang w:val="fr-FR" w:bidi="ar-SA"/>
              </w:rPr>
            </w:pPr>
          </w:p>
        </w:tc>
        <w:tc>
          <w:tcPr>
            <w:tcW w:w="1131" w:type="dxa"/>
          </w:tcPr>
          <w:p w:rsidR="00FC23F4" w:rsidRDefault="00FC23F4" w:rsidP="00FC23F4">
            <w:pPr>
              <w:tabs>
                <w:tab w:val="left" w:pos="5277"/>
              </w:tabs>
              <w:spacing w:after="0"/>
              <w:rPr>
                <w:rFonts w:ascii="Simplified Arabic" w:hAnsi="Simplified Arabic" w:cs="Simplified Arabic"/>
                <w:sz w:val="28"/>
                <w:szCs w:val="28"/>
                <w:rtl/>
                <w:lang w:val="fr-FR" w:bidi="ar-SA"/>
              </w:rPr>
            </w:pPr>
          </w:p>
        </w:tc>
      </w:tr>
      <w:tr w:rsidR="00FC23F4" w:rsidTr="00FC23F4">
        <w:tc>
          <w:tcPr>
            <w:tcW w:w="727" w:type="dxa"/>
          </w:tcPr>
          <w:p w:rsidR="00FC23F4" w:rsidRPr="00412927" w:rsidRDefault="00FC23F4" w:rsidP="00FC23F4">
            <w:pPr>
              <w:tabs>
                <w:tab w:val="left" w:pos="5277"/>
              </w:tabs>
              <w:spacing w:after="0"/>
              <w:rPr>
                <w:rFonts w:ascii="Simplified Arabic" w:hAnsi="Simplified Arabic" w:cs="Simplified Arabic"/>
                <w:b/>
                <w:bCs/>
                <w:sz w:val="28"/>
                <w:szCs w:val="28"/>
                <w:rtl/>
                <w:lang w:val="fr-FR" w:bidi="ar-SA"/>
              </w:rPr>
            </w:pPr>
            <w:r w:rsidRPr="00412927">
              <w:rPr>
                <w:rFonts w:ascii="Simplified Arabic" w:hAnsi="Simplified Arabic" w:cs="Simplified Arabic" w:hint="cs"/>
                <w:b/>
                <w:bCs/>
                <w:sz w:val="28"/>
                <w:szCs w:val="28"/>
                <w:rtl/>
                <w:lang w:val="fr-FR" w:bidi="ar-SA"/>
              </w:rPr>
              <w:t>02</w:t>
            </w:r>
          </w:p>
        </w:tc>
        <w:tc>
          <w:tcPr>
            <w:tcW w:w="5812" w:type="dxa"/>
          </w:tcPr>
          <w:p w:rsidR="00FC23F4" w:rsidRPr="00412927" w:rsidRDefault="00FC23F4" w:rsidP="00FC23F4">
            <w:pPr>
              <w:tabs>
                <w:tab w:val="left" w:pos="5277"/>
              </w:tabs>
              <w:spacing w:after="0"/>
              <w:rPr>
                <w:rFonts w:ascii="Simplified Arabic" w:hAnsi="Simplified Arabic" w:cs="Simplified Arabic"/>
                <w:b/>
                <w:bCs/>
                <w:sz w:val="28"/>
                <w:szCs w:val="28"/>
                <w:rtl/>
                <w:lang w:val="fr-FR" w:bidi="ar-SA"/>
              </w:rPr>
            </w:pPr>
            <w:r w:rsidRPr="00412927">
              <w:rPr>
                <w:rFonts w:ascii="Simplified Arabic" w:hAnsi="Simplified Arabic" w:cs="Simplified Arabic" w:hint="cs"/>
                <w:b/>
                <w:bCs/>
                <w:sz w:val="28"/>
                <w:szCs w:val="28"/>
                <w:rtl/>
                <w:lang w:val="fr-FR" w:bidi="ar-SA"/>
              </w:rPr>
              <w:t xml:space="preserve">تشعر بوجود متطلبات أثيرة لديك </w:t>
            </w:r>
          </w:p>
        </w:tc>
        <w:tc>
          <w:tcPr>
            <w:tcW w:w="850" w:type="dxa"/>
          </w:tcPr>
          <w:p w:rsidR="00FC23F4" w:rsidRDefault="00FC23F4" w:rsidP="00FC23F4">
            <w:pPr>
              <w:tabs>
                <w:tab w:val="left" w:pos="5277"/>
              </w:tabs>
              <w:spacing w:after="0"/>
              <w:rPr>
                <w:rFonts w:ascii="Simplified Arabic" w:hAnsi="Simplified Arabic" w:cs="Simplified Arabic"/>
                <w:sz w:val="28"/>
                <w:szCs w:val="28"/>
                <w:rtl/>
                <w:lang w:val="fr-FR" w:bidi="ar-SA"/>
              </w:rPr>
            </w:pPr>
          </w:p>
        </w:tc>
        <w:tc>
          <w:tcPr>
            <w:tcW w:w="992" w:type="dxa"/>
          </w:tcPr>
          <w:p w:rsidR="00FC23F4" w:rsidRDefault="00FC23F4" w:rsidP="00FC23F4">
            <w:pPr>
              <w:tabs>
                <w:tab w:val="left" w:pos="5277"/>
              </w:tabs>
              <w:spacing w:after="0"/>
              <w:rPr>
                <w:rFonts w:ascii="Simplified Arabic" w:hAnsi="Simplified Arabic" w:cs="Simplified Arabic"/>
                <w:sz w:val="28"/>
                <w:szCs w:val="28"/>
                <w:rtl/>
                <w:lang w:val="fr-FR" w:bidi="ar-SA"/>
              </w:rPr>
            </w:pPr>
          </w:p>
        </w:tc>
        <w:tc>
          <w:tcPr>
            <w:tcW w:w="985" w:type="dxa"/>
          </w:tcPr>
          <w:p w:rsidR="00FC23F4" w:rsidRDefault="00FC23F4" w:rsidP="00FC23F4">
            <w:pPr>
              <w:tabs>
                <w:tab w:val="left" w:pos="5277"/>
              </w:tabs>
              <w:spacing w:after="0"/>
              <w:rPr>
                <w:rFonts w:ascii="Simplified Arabic" w:hAnsi="Simplified Arabic" w:cs="Simplified Arabic"/>
                <w:sz w:val="28"/>
                <w:szCs w:val="28"/>
                <w:rtl/>
                <w:lang w:val="fr-FR" w:bidi="ar-SA"/>
              </w:rPr>
            </w:pPr>
          </w:p>
        </w:tc>
        <w:tc>
          <w:tcPr>
            <w:tcW w:w="1131" w:type="dxa"/>
          </w:tcPr>
          <w:p w:rsidR="00FC23F4" w:rsidRDefault="00FC23F4" w:rsidP="00FC23F4">
            <w:pPr>
              <w:tabs>
                <w:tab w:val="left" w:pos="5277"/>
              </w:tabs>
              <w:spacing w:after="0"/>
              <w:rPr>
                <w:rFonts w:ascii="Simplified Arabic" w:hAnsi="Simplified Arabic" w:cs="Simplified Arabic"/>
                <w:sz w:val="28"/>
                <w:szCs w:val="28"/>
                <w:rtl/>
                <w:lang w:val="fr-FR" w:bidi="ar-SA"/>
              </w:rPr>
            </w:pPr>
          </w:p>
        </w:tc>
      </w:tr>
      <w:tr w:rsidR="00FC23F4" w:rsidTr="00FC23F4">
        <w:tc>
          <w:tcPr>
            <w:tcW w:w="727" w:type="dxa"/>
          </w:tcPr>
          <w:p w:rsidR="00FC23F4" w:rsidRPr="00412927" w:rsidRDefault="00FC23F4" w:rsidP="00FC23F4">
            <w:pPr>
              <w:tabs>
                <w:tab w:val="left" w:pos="5277"/>
              </w:tabs>
              <w:spacing w:after="0"/>
              <w:rPr>
                <w:rFonts w:ascii="Simplified Arabic" w:hAnsi="Simplified Arabic" w:cs="Simplified Arabic"/>
                <w:b/>
                <w:bCs/>
                <w:sz w:val="28"/>
                <w:szCs w:val="28"/>
                <w:rtl/>
                <w:lang w:val="fr-FR" w:bidi="ar-SA"/>
              </w:rPr>
            </w:pPr>
            <w:r w:rsidRPr="00412927">
              <w:rPr>
                <w:rFonts w:ascii="Simplified Arabic" w:hAnsi="Simplified Arabic" w:cs="Simplified Arabic" w:hint="cs"/>
                <w:b/>
                <w:bCs/>
                <w:sz w:val="28"/>
                <w:szCs w:val="28"/>
                <w:rtl/>
                <w:lang w:val="fr-FR" w:bidi="ar-SA"/>
              </w:rPr>
              <w:t>03</w:t>
            </w:r>
          </w:p>
        </w:tc>
        <w:tc>
          <w:tcPr>
            <w:tcW w:w="5812" w:type="dxa"/>
          </w:tcPr>
          <w:p w:rsidR="00FC23F4" w:rsidRPr="00412927" w:rsidRDefault="00FC23F4" w:rsidP="00FC23F4">
            <w:pPr>
              <w:tabs>
                <w:tab w:val="left" w:pos="5277"/>
              </w:tabs>
              <w:spacing w:after="0"/>
              <w:rPr>
                <w:rFonts w:ascii="Simplified Arabic" w:hAnsi="Simplified Arabic" w:cs="Simplified Arabic"/>
                <w:b/>
                <w:bCs/>
                <w:sz w:val="28"/>
                <w:szCs w:val="28"/>
                <w:rtl/>
                <w:lang w:val="fr-FR" w:bidi="ar-SA"/>
              </w:rPr>
            </w:pPr>
            <w:r w:rsidRPr="00412927">
              <w:rPr>
                <w:rFonts w:ascii="Simplified Arabic" w:hAnsi="Simplified Arabic" w:cs="Simplified Arabic" w:hint="cs"/>
                <w:b/>
                <w:bCs/>
                <w:sz w:val="28"/>
                <w:szCs w:val="28"/>
                <w:rtl/>
                <w:lang w:val="fr-FR" w:bidi="ar-SA"/>
              </w:rPr>
              <w:t xml:space="preserve">انت سريع الغضب </w:t>
            </w:r>
          </w:p>
        </w:tc>
        <w:tc>
          <w:tcPr>
            <w:tcW w:w="850" w:type="dxa"/>
          </w:tcPr>
          <w:p w:rsidR="00FC23F4" w:rsidRDefault="00FC23F4" w:rsidP="00FC23F4">
            <w:pPr>
              <w:tabs>
                <w:tab w:val="left" w:pos="5277"/>
              </w:tabs>
              <w:spacing w:after="0"/>
              <w:rPr>
                <w:rFonts w:ascii="Simplified Arabic" w:hAnsi="Simplified Arabic" w:cs="Simplified Arabic"/>
                <w:sz w:val="28"/>
                <w:szCs w:val="28"/>
                <w:rtl/>
                <w:lang w:val="fr-FR" w:bidi="ar-SA"/>
              </w:rPr>
            </w:pPr>
          </w:p>
        </w:tc>
        <w:tc>
          <w:tcPr>
            <w:tcW w:w="992" w:type="dxa"/>
          </w:tcPr>
          <w:p w:rsidR="00FC23F4" w:rsidRDefault="00FC23F4" w:rsidP="00FC23F4">
            <w:pPr>
              <w:tabs>
                <w:tab w:val="left" w:pos="5277"/>
              </w:tabs>
              <w:spacing w:after="0"/>
              <w:rPr>
                <w:rFonts w:ascii="Simplified Arabic" w:hAnsi="Simplified Arabic" w:cs="Simplified Arabic"/>
                <w:sz w:val="28"/>
                <w:szCs w:val="28"/>
                <w:rtl/>
                <w:lang w:val="fr-FR" w:bidi="ar-SA"/>
              </w:rPr>
            </w:pPr>
          </w:p>
        </w:tc>
        <w:tc>
          <w:tcPr>
            <w:tcW w:w="985" w:type="dxa"/>
          </w:tcPr>
          <w:p w:rsidR="00FC23F4" w:rsidRDefault="00FC23F4" w:rsidP="00FC23F4">
            <w:pPr>
              <w:tabs>
                <w:tab w:val="left" w:pos="5277"/>
              </w:tabs>
              <w:spacing w:after="0"/>
              <w:rPr>
                <w:rFonts w:ascii="Simplified Arabic" w:hAnsi="Simplified Arabic" w:cs="Simplified Arabic"/>
                <w:sz w:val="28"/>
                <w:szCs w:val="28"/>
                <w:rtl/>
                <w:lang w:val="fr-FR" w:bidi="ar-SA"/>
              </w:rPr>
            </w:pPr>
          </w:p>
        </w:tc>
        <w:tc>
          <w:tcPr>
            <w:tcW w:w="1131" w:type="dxa"/>
          </w:tcPr>
          <w:p w:rsidR="00FC23F4" w:rsidRDefault="00FC23F4" w:rsidP="00FC23F4">
            <w:pPr>
              <w:tabs>
                <w:tab w:val="left" w:pos="5277"/>
              </w:tabs>
              <w:spacing w:after="0"/>
              <w:rPr>
                <w:rFonts w:ascii="Simplified Arabic" w:hAnsi="Simplified Arabic" w:cs="Simplified Arabic"/>
                <w:sz w:val="28"/>
                <w:szCs w:val="28"/>
                <w:rtl/>
                <w:lang w:val="fr-FR" w:bidi="ar-SA"/>
              </w:rPr>
            </w:pPr>
          </w:p>
        </w:tc>
      </w:tr>
      <w:tr w:rsidR="00FC23F4" w:rsidTr="00FC23F4">
        <w:tc>
          <w:tcPr>
            <w:tcW w:w="727" w:type="dxa"/>
          </w:tcPr>
          <w:p w:rsidR="00FC23F4" w:rsidRPr="00412927" w:rsidRDefault="00FC23F4" w:rsidP="00FC23F4">
            <w:pPr>
              <w:tabs>
                <w:tab w:val="left" w:pos="5277"/>
              </w:tabs>
              <w:spacing w:after="0"/>
              <w:rPr>
                <w:rFonts w:ascii="Simplified Arabic" w:hAnsi="Simplified Arabic" w:cs="Simplified Arabic"/>
                <w:b/>
                <w:bCs/>
                <w:sz w:val="28"/>
                <w:szCs w:val="28"/>
                <w:rtl/>
                <w:lang w:val="fr-FR" w:bidi="ar-SA"/>
              </w:rPr>
            </w:pPr>
            <w:r w:rsidRPr="00412927">
              <w:rPr>
                <w:rFonts w:ascii="Simplified Arabic" w:hAnsi="Simplified Arabic" w:cs="Simplified Arabic" w:hint="cs"/>
                <w:b/>
                <w:bCs/>
                <w:sz w:val="28"/>
                <w:szCs w:val="28"/>
                <w:rtl/>
                <w:lang w:val="fr-FR" w:bidi="ar-SA"/>
              </w:rPr>
              <w:t>04</w:t>
            </w:r>
          </w:p>
        </w:tc>
        <w:tc>
          <w:tcPr>
            <w:tcW w:w="5812" w:type="dxa"/>
          </w:tcPr>
          <w:p w:rsidR="00FC23F4" w:rsidRPr="00412927" w:rsidRDefault="00FC23F4" w:rsidP="00FC23F4">
            <w:pPr>
              <w:tabs>
                <w:tab w:val="left" w:pos="5277"/>
              </w:tabs>
              <w:spacing w:after="0"/>
              <w:rPr>
                <w:rFonts w:ascii="Simplified Arabic" w:hAnsi="Simplified Arabic" w:cs="Simplified Arabic"/>
                <w:b/>
                <w:bCs/>
                <w:sz w:val="28"/>
                <w:szCs w:val="28"/>
                <w:rtl/>
                <w:lang w:val="fr-FR" w:bidi="ar-SA"/>
              </w:rPr>
            </w:pPr>
            <w:r w:rsidRPr="00412927">
              <w:rPr>
                <w:rFonts w:ascii="Simplified Arabic" w:hAnsi="Simplified Arabic" w:cs="Simplified Arabic" w:hint="cs"/>
                <w:b/>
                <w:bCs/>
                <w:sz w:val="28"/>
                <w:szCs w:val="28"/>
                <w:rtl/>
                <w:lang w:val="fr-FR" w:bidi="ar-SA"/>
              </w:rPr>
              <w:t xml:space="preserve">لديك أشياء كثيرة للقيام بها </w:t>
            </w:r>
          </w:p>
        </w:tc>
        <w:tc>
          <w:tcPr>
            <w:tcW w:w="850" w:type="dxa"/>
          </w:tcPr>
          <w:p w:rsidR="00FC23F4" w:rsidRDefault="00FC23F4" w:rsidP="00FC23F4">
            <w:pPr>
              <w:tabs>
                <w:tab w:val="left" w:pos="5277"/>
              </w:tabs>
              <w:spacing w:after="0"/>
              <w:rPr>
                <w:rFonts w:ascii="Simplified Arabic" w:hAnsi="Simplified Arabic" w:cs="Simplified Arabic"/>
                <w:sz w:val="28"/>
                <w:szCs w:val="28"/>
                <w:rtl/>
                <w:lang w:val="fr-FR" w:bidi="ar-SA"/>
              </w:rPr>
            </w:pPr>
          </w:p>
        </w:tc>
        <w:tc>
          <w:tcPr>
            <w:tcW w:w="992" w:type="dxa"/>
          </w:tcPr>
          <w:p w:rsidR="00FC23F4" w:rsidRDefault="00FC23F4" w:rsidP="00FC23F4">
            <w:pPr>
              <w:tabs>
                <w:tab w:val="left" w:pos="5277"/>
              </w:tabs>
              <w:spacing w:after="0"/>
              <w:rPr>
                <w:rFonts w:ascii="Simplified Arabic" w:hAnsi="Simplified Arabic" w:cs="Simplified Arabic"/>
                <w:sz w:val="28"/>
                <w:szCs w:val="28"/>
                <w:rtl/>
                <w:lang w:val="fr-FR" w:bidi="ar-SA"/>
              </w:rPr>
            </w:pPr>
          </w:p>
        </w:tc>
        <w:tc>
          <w:tcPr>
            <w:tcW w:w="985" w:type="dxa"/>
          </w:tcPr>
          <w:p w:rsidR="00FC23F4" w:rsidRDefault="00FC23F4" w:rsidP="00FC23F4">
            <w:pPr>
              <w:tabs>
                <w:tab w:val="left" w:pos="5277"/>
              </w:tabs>
              <w:spacing w:after="0"/>
              <w:rPr>
                <w:rFonts w:ascii="Simplified Arabic" w:hAnsi="Simplified Arabic" w:cs="Simplified Arabic"/>
                <w:sz w:val="28"/>
                <w:szCs w:val="28"/>
                <w:rtl/>
                <w:lang w:val="fr-FR" w:bidi="ar-SA"/>
              </w:rPr>
            </w:pPr>
          </w:p>
        </w:tc>
        <w:tc>
          <w:tcPr>
            <w:tcW w:w="1131" w:type="dxa"/>
          </w:tcPr>
          <w:p w:rsidR="00FC23F4" w:rsidRDefault="00FC23F4" w:rsidP="00FC23F4">
            <w:pPr>
              <w:tabs>
                <w:tab w:val="left" w:pos="5277"/>
              </w:tabs>
              <w:spacing w:after="0"/>
              <w:rPr>
                <w:rFonts w:ascii="Simplified Arabic" w:hAnsi="Simplified Arabic" w:cs="Simplified Arabic"/>
                <w:sz w:val="28"/>
                <w:szCs w:val="28"/>
                <w:rtl/>
                <w:lang w:val="fr-FR" w:bidi="ar-SA"/>
              </w:rPr>
            </w:pPr>
          </w:p>
        </w:tc>
      </w:tr>
      <w:tr w:rsidR="00FC23F4" w:rsidTr="00FC23F4">
        <w:tc>
          <w:tcPr>
            <w:tcW w:w="727" w:type="dxa"/>
          </w:tcPr>
          <w:p w:rsidR="00FC23F4" w:rsidRPr="00412927" w:rsidRDefault="00FC23F4" w:rsidP="00FC23F4">
            <w:pPr>
              <w:tabs>
                <w:tab w:val="left" w:pos="5277"/>
              </w:tabs>
              <w:spacing w:after="0"/>
              <w:rPr>
                <w:rFonts w:ascii="Simplified Arabic" w:hAnsi="Simplified Arabic" w:cs="Simplified Arabic"/>
                <w:b/>
                <w:bCs/>
                <w:sz w:val="28"/>
                <w:szCs w:val="28"/>
                <w:rtl/>
                <w:lang w:val="fr-FR" w:bidi="ar-SA"/>
              </w:rPr>
            </w:pPr>
            <w:r w:rsidRPr="00412927">
              <w:rPr>
                <w:rFonts w:ascii="Simplified Arabic" w:hAnsi="Simplified Arabic" w:cs="Simplified Arabic" w:hint="cs"/>
                <w:b/>
                <w:bCs/>
                <w:sz w:val="28"/>
                <w:szCs w:val="28"/>
                <w:rtl/>
                <w:lang w:val="fr-FR" w:bidi="ar-SA"/>
              </w:rPr>
              <w:t>05</w:t>
            </w:r>
          </w:p>
        </w:tc>
        <w:tc>
          <w:tcPr>
            <w:tcW w:w="5812" w:type="dxa"/>
          </w:tcPr>
          <w:p w:rsidR="00FC23F4" w:rsidRPr="00412927" w:rsidRDefault="00FC23F4" w:rsidP="00FC23F4">
            <w:pPr>
              <w:tabs>
                <w:tab w:val="left" w:pos="5277"/>
              </w:tabs>
              <w:spacing w:after="0"/>
              <w:rPr>
                <w:rFonts w:ascii="Simplified Arabic" w:hAnsi="Simplified Arabic" w:cs="Simplified Arabic"/>
                <w:b/>
                <w:bCs/>
                <w:sz w:val="28"/>
                <w:szCs w:val="28"/>
                <w:rtl/>
                <w:lang w:val="fr-FR" w:bidi="ar-SA"/>
              </w:rPr>
            </w:pPr>
            <w:r w:rsidRPr="00412927">
              <w:rPr>
                <w:rFonts w:ascii="Simplified Arabic" w:hAnsi="Simplified Arabic" w:cs="Simplified Arabic" w:hint="cs"/>
                <w:b/>
                <w:bCs/>
                <w:sz w:val="28"/>
                <w:szCs w:val="28"/>
                <w:rtl/>
                <w:lang w:val="fr-FR" w:bidi="ar-SA"/>
              </w:rPr>
              <w:t xml:space="preserve">تشعر بالوحدة او العزلة </w:t>
            </w:r>
          </w:p>
        </w:tc>
        <w:tc>
          <w:tcPr>
            <w:tcW w:w="850" w:type="dxa"/>
          </w:tcPr>
          <w:p w:rsidR="00FC23F4" w:rsidRDefault="00FC23F4" w:rsidP="00FC23F4">
            <w:pPr>
              <w:tabs>
                <w:tab w:val="left" w:pos="5277"/>
              </w:tabs>
              <w:spacing w:after="0"/>
              <w:rPr>
                <w:rFonts w:ascii="Simplified Arabic" w:hAnsi="Simplified Arabic" w:cs="Simplified Arabic"/>
                <w:sz w:val="28"/>
                <w:szCs w:val="28"/>
                <w:rtl/>
                <w:lang w:val="fr-FR" w:bidi="ar-SA"/>
              </w:rPr>
            </w:pPr>
          </w:p>
        </w:tc>
        <w:tc>
          <w:tcPr>
            <w:tcW w:w="992" w:type="dxa"/>
          </w:tcPr>
          <w:p w:rsidR="00FC23F4" w:rsidRDefault="00FC23F4" w:rsidP="00FC23F4">
            <w:pPr>
              <w:tabs>
                <w:tab w:val="left" w:pos="5277"/>
              </w:tabs>
              <w:spacing w:after="0"/>
              <w:rPr>
                <w:rFonts w:ascii="Simplified Arabic" w:hAnsi="Simplified Arabic" w:cs="Simplified Arabic"/>
                <w:sz w:val="28"/>
                <w:szCs w:val="28"/>
                <w:rtl/>
                <w:lang w:val="fr-FR" w:bidi="ar-SA"/>
              </w:rPr>
            </w:pPr>
          </w:p>
        </w:tc>
        <w:tc>
          <w:tcPr>
            <w:tcW w:w="985" w:type="dxa"/>
          </w:tcPr>
          <w:p w:rsidR="00FC23F4" w:rsidRDefault="00FC23F4" w:rsidP="00FC23F4">
            <w:pPr>
              <w:tabs>
                <w:tab w:val="left" w:pos="5277"/>
              </w:tabs>
              <w:spacing w:after="0"/>
              <w:rPr>
                <w:rFonts w:ascii="Simplified Arabic" w:hAnsi="Simplified Arabic" w:cs="Simplified Arabic"/>
                <w:sz w:val="28"/>
                <w:szCs w:val="28"/>
                <w:rtl/>
                <w:lang w:val="fr-FR" w:bidi="ar-SA"/>
              </w:rPr>
            </w:pPr>
          </w:p>
        </w:tc>
        <w:tc>
          <w:tcPr>
            <w:tcW w:w="1131" w:type="dxa"/>
          </w:tcPr>
          <w:p w:rsidR="00FC23F4" w:rsidRDefault="00FC23F4" w:rsidP="00FC23F4">
            <w:pPr>
              <w:tabs>
                <w:tab w:val="left" w:pos="5277"/>
              </w:tabs>
              <w:spacing w:after="0"/>
              <w:rPr>
                <w:rFonts w:ascii="Simplified Arabic" w:hAnsi="Simplified Arabic" w:cs="Simplified Arabic"/>
                <w:sz w:val="28"/>
                <w:szCs w:val="28"/>
                <w:rtl/>
                <w:lang w:val="fr-FR" w:bidi="ar-SA"/>
              </w:rPr>
            </w:pPr>
          </w:p>
        </w:tc>
      </w:tr>
      <w:tr w:rsidR="00FC23F4" w:rsidTr="00FC23F4">
        <w:tc>
          <w:tcPr>
            <w:tcW w:w="727" w:type="dxa"/>
          </w:tcPr>
          <w:p w:rsidR="00FC23F4" w:rsidRPr="00412927" w:rsidRDefault="00FC23F4" w:rsidP="00FC23F4">
            <w:pPr>
              <w:tabs>
                <w:tab w:val="left" w:pos="5277"/>
              </w:tabs>
              <w:spacing w:after="0"/>
              <w:rPr>
                <w:rFonts w:ascii="Simplified Arabic" w:hAnsi="Simplified Arabic" w:cs="Simplified Arabic"/>
                <w:b/>
                <w:bCs/>
                <w:sz w:val="28"/>
                <w:szCs w:val="28"/>
                <w:rtl/>
                <w:lang w:val="fr-FR" w:bidi="ar-SA"/>
              </w:rPr>
            </w:pPr>
            <w:r w:rsidRPr="00412927">
              <w:rPr>
                <w:rFonts w:ascii="Simplified Arabic" w:hAnsi="Simplified Arabic" w:cs="Simplified Arabic" w:hint="cs"/>
                <w:b/>
                <w:bCs/>
                <w:sz w:val="28"/>
                <w:szCs w:val="28"/>
                <w:rtl/>
                <w:lang w:val="fr-FR" w:bidi="ar-SA"/>
              </w:rPr>
              <w:t>06</w:t>
            </w:r>
          </w:p>
        </w:tc>
        <w:tc>
          <w:tcPr>
            <w:tcW w:w="5812" w:type="dxa"/>
          </w:tcPr>
          <w:p w:rsidR="00FC23F4" w:rsidRPr="00412927" w:rsidRDefault="00FC23F4" w:rsidP="00FC23F4">
            <w:pPr>
              <w:tabs>
                <w:tab w:val="left" w:pos="5277"/>
              </w:tabs>
              <w:spacing w:after="0"/>
              <w:rPr>
                <w:rFonts w:ascii="Simplified Arabic" w:hAnsi="Simplified Arabic" w:cs="Simplified Arabic"/>
                <w:b/>
                <w:bCs/>
                <w:sz w:val="28"/>
                <w:szCs w:val="28"/>
                <w:rtl/>
                <w:lang w:val="fr-FR" w:bidi="ar-SA"/>
              </w:rPr>
            </w:pPr>
            <w:r w:rsidRPr="00412927">
              <w:rPr>
                <w:rFonts w:ascii="Simplified Arabic" w:hAnsi="Simplified Arabic" w:cs="Simplified Arabic" w:hint="cs"/>
                <w:b/>
                <w:bCs/>
                <w:sz w:val="28"/>
                <w:szCs w:val="28"/>
                <w:rtl/>
                <w:lang w:val="fr-FR" w:bidi="ar-SA"/>
              </w:rPr>
              <w:t xml:space="preserve">تجد نفسك في مواقف صراعية في عملك </w:t>
            </w:r>
          </w:p>
        </w:tc>
        <w:tc>
          <w:tcPr>
            <w:tcW w:w="850" w:type="dxa"/>
          </w:tcPr>
          <w:p w:rsidR="00FC23F4" w:rsidRDefault="00FC23F4" w:rsidP="00FC23F4">
            <w:pPr>
              <w:tabs>
                <w:tab w:val="left" w:pos="5277"/>
              </w:tabs>
              <w:spacing w:after="0"/>
              <w:rPr>
                <w:rFonts w:ascii="Simplified Arabic" w:hAnsi="Simplified Arabic" w:cs="Simplified Arabic"/>
                <w:sz w:val="28"/>
                <w:szCs w:val="28"/>
                <w:rtl/>
                <w:lang w:val="fr-FR" w:bidi="ar-SA"/>
              </w:rPr>
            </w:pPr>
          </w:p>
        </w:tc>
        <w:tc>
          <w:tcPr>
            <w:tcW w:w="992" w:type="dxa"/>
          </w:tcPr>
          <w:p w:rsidR="00FC23F4" w:rsidRDefault="00FC23F4" w:rsidP="00FC23F4">
            <w:pPr>
              <w:tabs>
                <w:tab w:val="left" w:pos="5277"/>
              </w:tabs>
              <w:spacing w:after="0"/>
              <w:rPr>
                <w:rFonts w:ascii="Simplified Arabic" w:hAnsi="Simplified Arabic" w:cs="Simplified Arabic"/>
                <w:sz w:val="28"/>
                <w:szCs w:val="28"/>
                <w:rtl/>
                <w:lang w:val="fr-FR" w:bidi="ar-SA"/>
              </w:rPr>
            </w:pPr>
          </w:p>
        </w:tc>
        <w:tc>
          <w:tcPr>
            <w:tcW w:w="985" w:type="dxa"/>
          </w:tcPr>
          <w:p w:rsidR="00FC23F4" w:rsidRDefault="00FC23F4" w:rsidP="00FC23F4">
            <w:pPr>
              <w:tabs>
                <w:tab w:val="left" w:pos="5277"/>
              </w:tabs>
              <w:spacing w:after="0"/>
              <w:rPr>
                <w:rFonts w:ascii="Simplified Arabic" w:hAnsi="Simplified Arabic" w:cs="Simplified Arabic"/>
                <w:sz w:val="28"/>
                <w:szCs w:val="28"/>
                <w:rtl/>
                <w:lang w:val="fr-FR" w:bidi="ar-SA"/>
              </w:rPr>
            </w:pPr>
          </w:p>
        </w:tc>
        <w:tc>
          <w:tcPr>
            <w:tcW w:w="1131" w:type="dxa"/>
          </w:tcPr>
          <w:p w:rsidR="00FC23F4" w:rsidRDefault="00FC23F4" w:rsidP="00FC23F4">
            <w:pPr>
              <w:tabs>
                <w:tab w:val="left" w:pos="5277"/>
              </w:tabs>
              <w:spacing w:after="0"/>
              <w:rPr>
                <w:rFonts w:ascii="Simplified Arabic" w:hAnsi="Simplified Arabic" w:cs="Simplified Arabic"/>
                <w:sz w:val="28"/>
                <w:szCs w:val="28"/>
                <w:rtl/>
                <w:lang w:val="fr-FR" w:bidi="ar-SA"/>
              </w:rPr>
            </w:pPr>
          </w:p>
        </w:tc>
      </w:tr>
      <w:tr w:rsidR="00FC23F4" w:rsidTr="00FC23F4">
        <w:tc>
          <w:tcPr>
            <w:tcW w:w="727" w:type="dxa"/>
          </w:tcPr>
          <w:p w:rsidR="00FC23F4" w:rsidRPr="00412927" w:rsidRDefault="00FC23F4" w:rsidP="00FC23F4">
            <w:pPr>
              <w:tabs>
                <w:tab w:val="left" w:pos="5277"/>
              </w:tabs>
              <w:spacing w:after="0"/>
              <w:rPr>
                <w:rFonts w:ascii="Simplified Arabic" w:hAnsi="Simplified Arabic" w:cs="Simplified Arabic"/>
                <w:b/>
                <w:bCs/>
                <w:sz w:val="28"/>
                <w:szCs w:val="28"/>
                <w:rtl/>
                <w:lang w:val="fr-FR" w:bidi="ar-SA"/>
              </w:rPr>
            </w:pPr>
            <w:r w:rsidRPr="00412927">
              <w:rPr>
                <w:rFonts w:ascii="Simplified Arabic" w:hAnsi="Simplified Arabic" w:cs="Simplified Arabic" w:hint="cs"/>
                <w:b/>
                <w:bCs/>
                <w:sz w:val="28"/>
                <w:szCs w:val="28"/>
                <w:rtl/>
                <w:lang w:val="fr-FR" w:bidi="ar-SA"/>
              </w:rPr>
              <w:t>07</w:t>
            </w:r>
          </w:p>
        </w:tc>
        <w:tc>
          <w:tcPr>
            <w:tcW w:w="5812" w:type="dxa"/>
          </w:tcPr>
          <w:p w:rsidR="00FC23F4" w:rsidRPr="00412927" w:rsidRDefault="00412927" w:rsidP="00FC23F4">
            <w:pPr>
              <w:tabs>
                <w:tab w:val="left" w:pos="5277"/>
              </w:tabs>
              <w:spacing w:after="0"/>
              <w:rPr>
                <w:rFonts w:ascii="Simplified Arabic" w:hAnsi="Simplified Arabic" w:cs="Simplified Arabic"/>
                <w:b/>
                <w:bCs/>
                <w:sz w:val="28"/>
                <w:szCs w:val="28"/>
                <w:rtl/>
                <w:lang w:val="fr-FR" w:bidi="ar-SA"/>
              </w:rPr>
            </w:pPr>
            <w:r w:rsidRPr="00412927">
              <w:rPr>
                <w:rFonts w:ascii="Simplified Arabic" w:hAnsi="Simplified Arabic" w:cs="Simplified Arabic" w:hint="cs"/>
                <w:b/>
                <w:bCs/>
                <w:sz w:val="28"/>
                <w:szCs w:val="28"/>
                <w:rtl/>
                <w:lang w:val="fr-FR" w:bidi="ar-SA"/>
              </w:rPr>
              <w:t>تشعر بانك تقوم باشياء تحبها فعلا</w:t>
            </w:r>
          </w:p>
        </w:tc>
        <w:tc>
          <w:tcPr>
            <w:tcW w:w="850" w:type="dxa"/>
          </w:tcPr>
          <w:p w:rsidR="00FC23F4" w:rsidRDefault="00FC23F4" w:rsidP="00FC23F4">
            <w:pPr>
              <w:tabs>
                <w:tab w:val="left" w:pos="5277"/>
              </w:tabs>
              <w:spacing w:after="0"/>
              <w:rPr>
                <w:rFonts w:ascii="Simplified Arabic" w:hAnsi="Simplified Arabic" w:cs="Simplified Arabic"/>
                <w:sz w:val="28"/>
                <w:szCs w:val="28"/>
                <w:rtl/>
                <w:lang w:val="fr-FR" w:bidi="ar-SA"/>
              </w:rPr>
            </w:pPr>
          </w:p>
        </w:tc>
        <w:tc>
          <w:tcPr>
            <w:tcW w:w="992" w:type="dxa"/>
          </w:tcPr>
          <w:p w:rsidR="00FC23F4" w:rsidRDefault="00FC23F4" w:rsidP="00FC23F4">
            <w:pPr>
              <w:tabs>
                <w:tab w:val="left" w:pos="5277"/>
              </w:tabs>
              <w:spacing w:after="0"/>
              <w:rPr>
                <w:rFonts w:ascii="Simplified Arabic" w:hAnsi="Simplified Arabic" w:cs="Simplified Arabic"/>
                <w:sz w:val="28"/>
                <w:szCs w:val="28"/>
                <w:rtl/>
                <w:lang w:val="fr-FR" w:bidi="ar-SA"/>
              </w:rPr>
            </w:pPr>
          </w:p>
        </w:tc>
        <w:tc>
          <w:tcPr>
            <w:tcW w:w="985" w:type="dxa"/>
          </w:tcPr>
          <w:p w:rsidR="00FC23F4" w:rsidRDefault="00FC23F4" w:rsidP="00FC23F4">
            <w:pPr>
              <w:tabs>
                <w:tab w:val="left" w:pos="5277"/>
              </w:tabs>
              <w:spacing w:after="0"/>
              <w:rPr>
                <w:rFonts w:ascii="Simplified Arabic" w:hAnsi="Simplified Arabic" w:cs="Simplified Arabic"/>
                <w:sz w:val="28"/>
                <w:szCs w:val="28"/>
                <w:rtl/>
                <w:lang w:val="fr-FR" w:bidi="ar-SA"/>
              </w:rPr>
            </w:pPr>
          </w:p>
        </w:tc>
        <w:tc>
          <w:tcPr>
            <w:tcW w:w="1131" w:type="dxa"/>
          </w:tcPr>
          <w:p w:rsidR="00FC23F4" w:rsidRDefault="00FC23F4" w:rsidP="00FC23F4">
            <w:pPr>
              <w:tabs>
                <w:tab w:val="left" w:pos="5277"/>
              </w:tabs>
              <w:spacing w:after="0"/>
              <w:rPr>
                <w:rFonts w:ascii="Simplified Arabic" w:hAnsi="Simplified Arabic" w:cs="Simplified Arabic"/>
                <w:sz w:val="28"/>
                <w:szCs w:val="28"/>
                <w:rtl/>
                <w:lang w:val="fr-FR" w:bidi="ar-SA"/>
              </w:rPr>
            </w:pPr>
          </w:p>
        </w:tc>
      </w:tr>
      <w:tr w:rsidR="00FC23F4" w:rsidTr="00FC23F4">
        <w:tc>
          <w:tcPr>
            <w:tcW w:w="727" w:type="dxa"/>
          </w:tcPr>
          <w:p w:rsidR="00FC23F4" w:rsidRPr="00412927" w:rsidRDefault="00FC23F4" w:rsidP="00FC23F4">
            <w:pPr>
              <w:tabs>
                <w:tab w:val="left" w:pos="5277"/>
              </w:tabs>
              <w:spacing w:after="0"/>
              <w:rPr>
                <w:rFonts w:ascii="Simplified Arabic" w:hAnsi="Simplified Arabic" w:cs="Simplified Arabic"/>
                <w:b/>
                <w:bCs/>
                <w:sz w:val="28"/>
                <w:szCs w:val="28"/>
                <w:rtl/>
                <w:lang w:val="fr-FR" w:bidi="ar-SA"/>
              </w:rPr>
            </w:pPr>
            <w:r w:rsidRPr="00412927">
              <w:rPr>
                <w:rFonts w:ascii="Simplified Arabic" w:hAnsi="Simplified Arabic" w:cs="Simplified Arabic" w:hint="cs"/>
                <w:b/>
                <w:bCs/>
                <w:sz w:val="28"/>
                <w:szCs w:val="28"/>
                <w:rtl/>
                <w:lang w:val="fr-FR" w:bidi="ar-SA"/>
              </w:rPr>
              <w:t>08</w:t>
            </w:r>
          </w:p>
        </w:tc>
        <w:tc>
          <w:tcPr>
            <w:tcW w:w="5812" w:type="dxa"/>
          </w:tcPr>
          <w:p w:rsidR="00FC23F4" w:rsidRPr="00412927" w:rsidRDefault="00412927" w:rsidP="00FC23F4">
            <w:pPr>
              <w:tabs>
                <w:tab w:val="left" w:pos="5277"/>
              </w:tabs>
              <w:spacing w:after="0"/>
              <w:rPr>
                <w:rFonts w:ascii="Simplified Arabic" w:hAnsi="Simplified Arabic" w:cs="Simplified Arabic"/>
                <w:b/>
                <w:bCs/>
                <w:sz w:val="28"/>
                <w:szCs w:val="28"/>
                <w:rtl/>
                <w:lang w:val="fr-FR" w:bidi="ar-SA"/>
              </w:rPr>
            </w:pPr>
            <w:r w:rsidRPr="00412927">
              <w:rPr>
                <w:rFonts w:ascii="Simplified Arabic" w:hAnsi="Simplified Arabic" w:cs="Simplified Arabic" w:hint="cs"/>
                <w:b/>
                <w:bCs/>
                <w:sz w:val="28"/>
                <w:szCs w:val="28"/>
                <w:rtl/>
                <w:lang w:val="fr-FR" w:bidi="ar-SA"/>
              </w:rPr>
              <w:t xml:space="preserve">تشعر بالتعب </w:t>
            </w:r>
          </w:p>
        </w:tc>
        <w:tc>
          <w:tcPr>
            <w:tcW w:w="850" w:type="dxa"/>
          </w:tcPr>
          <w:p w:rsidR="00FC23F4" w:rsidRDefault="00FC23F4" w:rsidP="00FC23F4">
            <w:pPr>
              <w:tabs>
                <w:tab w:val="left" w:pos="5277"/>
              </w:tabs>
              <w:spacing w:after="0"/>
              <w:rPr>
                <w:rFonts w:ascii="Simplified Arabic" w:hAnsi="Simplified Arabic" w:cs="Simplified Arabic"/>
                <w:sz w:val="28"/>
                <w:szCs w:val="28"/>
                <w:rtl/>
                <w:lang w:val="fr-FR" w:bidi="ar-SA"/>
              </w:rPr>
            </w:pPr>
          </w:p>
        </w:tc>
        <w:tc>
          <w:tcPr>
            <w:tcW w:w="992" w:type="dxa"/>
          </w:tcPr>
          <w:p w:rsidR="00FC23F4" w:rsidRDefault="00FC23F4" w:rsidP="00FC23F4">
            <w:pPr>
              <w:tabs>
                <w:tab w:val="left" w:pos="5277"/>
              </w:tabs>
              <w:spacing w:after="0"/>
              <w:rPr>
                <w:rFonts w:ascii="Simplified Arabic" w:hAnsi="Simplified Arabic" w:cs="Simplified Arabic"/>
                <w:sz w:val="28"/>
                <w:szCs w:val="28"/>
                <w:rtl/>
                <w:lang w:val="fr-FR" w:bidi="ar-SA"/>
              </w:rPr>
            </w:pPr>
          </w:p>
        </w:tc>
        <w:tc>
          <w:tcPr>
            <w:tcW w:w="985" w:type="dxa"/>
          </w:tcPr>
          <w:p w:rsidR="00FC23F4" w:rsidRDefault="00FC23F4" w:rsidP="00FC23F4">
            <w:pPr>
              <w:tabs>
                <w:tab w:val="left" w:pos="5277"/>
              </w:tabs>
              <w:spacing w:after="0"/>
              <w:rPr>
                <w:rFonts w:ascii="Simplified Arabic" w:hAnsi="Simplified Arabic" w:cs="Simplified Arabic"/>
                <w:sz w:val="28"/>
                <w:szCs w:val="28"/>
                <w:rtl/>
                <w:lang w:val="fr-FR" w:bidi="ar-SA"/>
              </w:rPr>
            </w:pPr>
          </w:p>
        </w:tc>
        <w:tc>
          <w:tcPr>
            <w:tcW w:w="1131" w:type="dxa"/>
          </w:tcPr>
          <w:p w:rsidR="00FC23F4" w:rsidRDefault="00FC23F4" w:rsidP="00FC23F4">
            <w:pPr>
              <w:tabs>
                <w:tab w:val="left" w:pos="5277"/>
              </w:tabs>
              <w:spacing w:after="0"/>
              <w:rPr>
                <w:rFonts w:ascii="Simplified Arabic" w:hAnsi="Simplified Arabic" w:cs="Simplified Arabic"/>
                <w:sz w:val="28"/>
                <w:szCs w:val="28"/>
                <w:rtl/>
                <w:lang w:val="fr-FR" w:bidi="ar-SA"/>
              </w:rPr>
            </w:pPr>
          </w:p>
        </w:tc>
      </w:tr>
      <w:tr w:rsidR="00FC23F4" w:rsidTr="00FC23F4">
        <w:tc>
          <w:tcPr>
            <w:tcW w:w="727" w:type="dxa"/>
          </w:tcPr>
          <w:p w:rsidR="00FC23F4" w:rsidRPr="00412927" w:rsidRDefault="00FC23F4" w:rsidP="00FC23F4">
            <w:pPr>
              <w:tabs>
                <w:tab w:val="left" w:pos="5277"/>
              </w:tabs>
              <w:spacing w:after="0"/>
              <w:rPr>
                <w:rFonts w:ascii="Simplified Arabic" w:hAnsi="Simplified Arabic" w:cs="Simplified Arabic"/>
                <w:b/>
                <w:bCs/>
                <w:sz w:val="28"/>
                <w:szCs w:val="28"/>
                <w:rtl/>
                <w:lang w:val="fr-FR" w:bidi="ar-SA"/>
              </w:rPr>
            </w:pPr>
            <w:r w:rsidRPr="00412927">
              <w:rPr>
                <w:rFonts w:ascii="Simplified Arabic" w:hAnsi="Simplified Arabic" w:cs="Simplified Arabic" w:hint="cs"/>
                <w:b/>
                <w:bCs/>
                <w:sz w:val="28"/>
                <w:szCs w:val="28"/>
                <w:rtl/>
                <w:lang w:val="fr-FR" w:bidi="ar-SA"/>
              </w:rPr>
              <w:t>09</w:t>
            </w:r>
          </w:p>
        </w:tc>
        <w:tc>
          <w:tcPr>
            <w:tcW w:w="5812" w:type="dxa"/>
          </w:tcPr>
          <w:p w:rsidR="00FC23F4" w:rsidRPr="00412927" w:rsidRDefault="00412927" w:rsidP="00FC23F4">
            <w:pPr>
              <w:tabs>
                <w:tab w:val="left" w:pos="5277"/>
              </w:tabs>
              <w:spacing w:after="0"/>
              <w:rPr>
                <w:rFonts w:ascii="Simplified Arabic" w:hAnsi="Simplified Arabic" w:cs="Simplified Arabic"/>
                <w:b/>
                <w:bCs/>
                <w:sz w:val="28"/>
                <w:szCs w:val="28"/>
                <w:rtl/>
                <w:lang w:val="fr-FR" w:bidi="ar-SA"/>
              </w:rPr>
            </w:pPr>
            <w:r w:rsidRPr="00412927">
              <w:rPr>
                <w:rFonts w:ascii="Simplified Arabic" w:hAnsi="Simplified Arabic" w:cs="Simplified Arabic" w:hint="cs"/>
                <w:b/>
                <w:bCs/>
                <w:sz w:val="28"/>
                <w:szCs w:val="28"/>
                <w:rtl/>
                <w:lang w:val="fr-FR" w:bidi="ar-SA"/>
              </w:rPr>
              <w:t>تخاف من عدم استطاعتك إدارة الأمور لبلوغ اهدافك العملية</w:t>
            </w:r>
          </w:p>
        </w:tc>
        <w:tc>
          <w:tcPr>
            <w:tcW w:w="850" w:type="dxa"/>
          </w:tcPr>
          <w:p w:rsidR="00FC23F4" w:rsidRDefault="00FC23F4" w:rsidP="00FC23F4">
            <w:pPr>
              <w:tabs>
                <w:tab w:val="left" w:pos="5277"/>
              </w:tabs>
              <w:spacing w:after="0"/>
              <w:rPr>
                <w:rFonts w:ascii="Simplified Arabic" w:hAnsi="Simplified Arabic" w:cs="Simplified Arabic"/>
                <w:sz w:val="28"/>
                <w:szCs w:val="28"/>
                <w:rtl/>
                <w:lang w:val="fr-FR" w:bidi="ar-SA"/>
              </w:rPr>
            </w:pPr>
          </w:p>
        </w:tc>
        <w:tc>
          <w:tcPr>
            <w:tcW w:w="992" w:type="dxa"/>
          </w:tcPr>
          <w:p w:rsidR="00FC23F4" w:rsidRDefault="00FC23F4" w:rsidP="00FC23F4">
            <w:pPr>
              <w:tabs>
                <w:tab w:val="left" w:pos="5277"/>
              </w:tabs>
              <w:spacing w:after="0"/>
              <w:rPr>
                <w:rFonts w:ascii="Simplified Arabic" w:hAnsi="Simplified Arabic" w:cs="Simplified Arabic"/>
                <w:sz w:val="28"/>
                <w:szCs w:val="28"/>
                <w:rtl/>
                <w:lang w:val="fr-FR" w:bidi="ar-SA"/>
              </w:rPr>
            </w:pPr>
          </w:p>
        </w:tc>
        <w:tc>
          <w:tcPr>
            <w:tcW w:w="985" w:type="dxa"/>
          </w:tcPr>
          <w:p w:rsidR="00FC23F4" w:rsidRDefault="00FC23F4" w:rsidP="00FC23F4">
            <w:pPr>
              <w:tabs>
                <w:tab w:val="left" w:pos="5277"/>
              </w:tabs>
              <w:spacing w:after="0"/>
              <w:rPr>
                <w:rFonts w:ascii="Simplified Arabic" w:hAnsi="Simplified Arabic" w:cs="Simplified Arabic"/>
                <w:sz w:val="28"/>
                <w:szCs w:val="28"/>
                <w:rtl/>
                <w:lang w:val="fr-FR" w:bidi="ar-SA"/>
              </w:rPr>
            </w:pPr>
          </w:p>
        </w:tc>
        <w:tc>
          <w:tcPr>
            <w:tcW w:w="1131" w:type="dxa"/>
          </w:tcPr>
          <w:p w:rsidR="00FC23F4" w:rsidRDefault="00FC23F4" w:rsidP="00FC23F4">
            <w:pPr>
              <w:tabs>
                <w:tab w:val="left" w:pos="5277"/>
              </w:tabs>
              <w:spacing w:after="0"/>
              <w:rPr>
                <w:rFonts w:ascii="Simplified Arabic" w:hAnsi="Simplified Arabic" w:cs="Simplified Arabic"/>
                <w:sz w:val="28"/>
                <w:szCs w:val="28"/>
                <w:rtl/>
                <w:lang w:val="fr-FR" w:bidi="ar-SA"/>
              </w:rPr>
            </w:pPr>
          </w:p>
        </w:tc>
      </w:tr>
      <w:tr w:rsidR="00FC23F4" w:rsidTr="00FC23F4">
        <w:tc>
          <w:tcPr>
            <w:tcW w:w="727" w:type="dxa"/>
          </w:tcPr>
          <w:p w:rsidR="00FC23F4" w:rsidRPr="00412927" w:rsidRDefault="00FC23F4" w:rsidP="00FC23F4">
            <w:pPr>
              <w:tabs>
                <w:tab w:val="left" w:pos="5277"/>
              </w:tabs>
              <w:spacing w:after="0"/>
              <w:rPr>
                <w:rFonts w:ascii="Simplified Arabic" w:hAnsi="Simplified Arabic" w:cs="Simplified Arabic"/>
                <w:b/>
                <w:bCs/>
                <w:sz w:val="28"/>
                <w:szCs w:val="28"/>
                <w:rtl/>
                <w:lang w:val="fr-FR" w:bidi="ar-SA"/>
              </w:rPr>
            </w:pPr>
            <w:r w:rsidRPr="00412927">
              <w:rPr>
                <w:rFonts w:ascii="Simplified Arabic" w:hAnsi="Simplified Arabic" w:cs="Simplified Arabic" w:hint="cs"/>
                <w:b/>
                <w:bCs/>
                <w:sz w:val="28"/>
                <w:szCs w:val="28"/>
                <w:rtl/>
                <w:lang w:val="fr-FR" w:bidi="ar-SA"/>
              </w:rPr>
              <w:t>10</w:t>
            </w:r>
          </w:p>
        </w:tc>
        <w:tc>
          <w:tcPr>
            <w:tcW w:w="5812" w:type="dxa"/>
          </w:tcPr>
          <w:p w:rsidR="00FC23F4" w:rsidRPr="00412927" w:rsidRDefault="00412927" w:rsidP="00FC23F4">
            <w:pPr>
              <w:tabs>
                <w:tab w:val="left" w:pos="5277"/>
              </w:tabs>
              <w:spacing w:after="0"/>
              <w:rPr>
                <w:rFonts w:ascii="Simplified Arabic" w:hAnsi="Simplified Arabic" w:cs="Simplified Arabic"/>
                <w:b/>
                <w:bCs/>
                <w:sz w:val="28"/>
                <w:szCs w:val="28"/>
                <w:rtl/>
                <w:lang w:val="fr-FR" w:bidi="ar-SA"/>
              </w:rPr>
            </w:pPr>
            <w:r w:rsidRPr="00412927">
              <w:rPr>
                <w:rFonts w:ascii="Simplified Arabic" w:hAnsi="Simplified Arabic" w:cs="Simplified Arabic" w:hint="cs"/>
                <w:b/>
                <w:bCs/>
                <w:sz w:val="28"/>
                <w:szCs w:val="28"/>
                <w:rtl/>
                <w:lang w:val="fr-FR" w:bidi="ar-SA"/>
              </w:rPr>
              <w:t>تشعر بالهدوء اثناء ادائك الوظيفي</w:t>
            </w:r>
          </w:p>
        </w:tc>
        <w:tc>
          <w:tcPr>
            <w:tcW w:w="850" w:type="dxa"/>
          </w:tcPr>
          <w:p w:rsidR="00FC23F4" w:rsidRDefault="00FC23F4" w:rsidP="00FC23F4">
            <w:pPr>
              <w:tabs>
                <w:tab w:val="left" w:pos="5277"/>
              </w:tabs>
              <w:spacing w:after="0"/>
              <w:rPr>
                <w:rFonts w:ascii="Simplified Arabic" w:hAnsi="Simplified Arabic" w:cs="Simplified Arabic"/>
                <w:sz w:val="28"/>
                <w:szCs w:val="28"/>
                <w:rtl/>
                <w:lang w:val="fr-FR" w:bidi="ar-SA"/>
              </w:rPr>
            </w:pPr>
          </w:p>
        </w:tc>
        <w:tc>
          <w:tcPr>
            <w:tcW w:w="992" w:type="dxa"/>
          </w:tcPr>
          <w:p w:rsidR="00FC23F4" w:rsidRDefault="00FC23F4" w:rsidP="00FC23F4">
            <w:pPr>
              <w:tabs>
                <w:tab w:val="left" w:pos="5277"/>
              </w:tabs>
              <w:spacing w:after="0"/>
              <w:rPr>
                <w:rFonts w:ascii="Simplified Arabic" w:hAnsi="Simplified Arabic" w:cs="Simplified Arabic"/>
                <w:sz w:val="28"/>
                <w:szCs w:val="28"/>
                <w:rtl/>
                <w:lang w:val="fr-FR" w:bidi="ar-SA"/>
              </w:rPr>
            </w:pPr>
          </w:p>
        </w:tc>
        <w:tc>
          <w:tcPr>
            <w:tcW w:w="985" w:type="dxa"/>
          </w:tcPr>
          <w:p w:rsidR="00FC23F4" w:rsidRDefault="00FC23F4" w:rsidP="00FC23F4">
            <w:pPr>
              <w:tabs>
                <w:tab w:val="left" w:pos="5277"/>
              </w:tabs>
              <w:spacing w:after="0"/>
              <w:rPr>
                <w:rFonts w:ascii="Simplified Arabic" w:hAnsi="Simplified Arabic" w:cs="Simplified Arabic"/>
                <w:sz w:val="28"/>
                <w:szCs w:val="28"/>
                <w:rtl/>
                <w:lang w:val="fr-FR" w:bidi="ar-SA"/>
              </w:rPr>
            </w:pPr>
          </w:p>
        </w:tc>
        <w:tc>
          <w:tcPr>
            <w:tcW w:w="1131" w:type="dxa"/>
          </w:tcPr>
          <w:p w:rsidR="00FC23F4" w:rsidRDefault="00FC23F4" w:rsidP="00FC23F4">
            <w:pPr>
              <w:tabs>
                <w:tab w:val="left" w:pos="5277"/>
              </w:tabs>
              <w:spacing w:after="0"/>
              <w:rPr>
                <w:rFonts w:ascii="Simplified Arabic" w:hAnsi="Simplified Arabic" w:cs="Simplified Arabic"/>
                <w:sz w:val="28"/>
                <w:szCs w:val="28"/>
                <w:rtl/>
                <w:lang w:val="fr-FR" w:bidi="ar-SA"/>
              </w:rPr>
            </w:pPr>
          </w:p>
        </w:tc>
      </w:tr>
      <w:tr w:rsidR="00FC23F4" w:rsidTr="00FC23F4">
        <w:tc>
          <w:tcPr>
            <w:tcW w:w="727" w:type="dxa"/>
          </w:tcPr>
          <w:p w:rsidR="00FC23F4" w:rsidRPr="00412927" w:rsidRDefault="00FC23F4" w:rsidP="00FC23F4">
            <w:pPr>
              <w:tabs>
                <w:tab w:val="left" w:pos="5277"/>
              </w:tabs>
              <w:spacing w:after="0"/>
              <w:rPr>
                <w:rFonts w:ascii="Simplified Arabic" w:hAnsi="Simplified Arabic" w:cs="Simplified Arabic"/>
                <w:b/>
                <w:bCs/>
                <w:sz w:val="28"/>
                <w:szCs w:val="28"/>
                <w:rtl/>
                <w:lang w:val="fr-FR" w:bidi="ar-SA"/>
              </w:rPr>
            </w:pPr>
            <w:r w:rsidRPr="00412927">
              <w:rPr>
                <w:rFonts w:ascii="Simplified Arabic" w:hAnsi="Simplified Arabic" w:cs="Simplified Arabic" w:hint="cs"/>
                <w:b/>
                <w:bCs/>
                <w:sz w:val="28"/>
                <w:szCs w:val="28"/>
                <w:rtl/>
                <w:lang w:val="fr-FR" w:bidi="ar-SA"/>
              </w:rPr>
              <w:t>11</w:t>
            </w:r>
          </w:p>
        </w:tc>
        <w:tc>
          <w:tcPr>
            <w:tcW w:w="5812" w:type="dxa"/>
          </w:tcPr>
          <w:p w:rsidR="00FC23F4" w:rsidRPr="00412927" w:rsidRDefault="00412927" w:rsidP="00FC23F4">
            <w:pPr>
              <w:tabs>
                <w:tab w:val="left" w:pos="5277"/>
              </w:tabs>
              <w:spacing w:after="0"/>
              <w:rPr>
                <w:rFonts w:ascii="Simplified Arabic" w:hAnsi="Simplified Arabic" w:cs="Simplified Arabic"/>
                <w:b/>
                <w:bCs/>
                <w:sz w:val="28"/>
                <w:szCs w:val="28"/>
                <w:rtl/>
                <w:lang w:val="fr-FR" w:bidi="ar-SA"/>
              </w:rPr>
            </w:pPr>
            <w:r w:rsidRPr="00412927">
              <w:rPr>
                <w:rFonts w:ascii="Simplified Arabic" w:hAnsi="Simplified Arabic" w:cs="Simplified Arabic" w:hint="cs"/>
                <w:b/>
                <w:bCs/>
                <w:sz w:val="28"/>
                <w:szCs w:val="28"/>
                <w:rtl/>
                <w:lang w:val="fr-FR" w:bidi="ar-SA"/>
              </w:rPr>
              <w:t xml:space="preserve">لديك عدة قرارات لاتخاذها </w:t>
            </w:r>
          </w:p>
        </w:tc>
        <w:tc>
          <w:tcPr>
            <w:tcW w:w="850" w:type="dxa"/>
          </w:tcPr>
          <w:p w:rsidR="00FC23F4" w:rsidRDefault="00FC23F4" w:rsidP="00FC23F4">
            <w:pPr>
              <w:tabs>
                <w:tab w:val="left" w:pos="5277"/>
              </w:tabs>
              <w:spacing w:after="0"/>
              <w:rPr>
                <w:rFonts w:ascii="Simplified Arabic" w:hAnsi="Simplified Arabic" w:cs="Simplified Arabic"/>
                <w:sz w:val="28"/>
                <w:szCs w:val="28"/>
                <w:rtl/>
                <w:lang w:val="fr-FR" w:bidi="ar-SA"/>
              </w:rPr>
            </w:pPr>
          </w:p>
        </w:tc>
        <w:tc>
          <w:tcPr>
            <w:tcW w:w="992" w:type="dxa"/>
          </w:tcPr>
          <w:p w:rsidR="00FC23F4" w:rsidRDefault="00FC23F4" w:rsidP="00FC23F4">
            <w:pPr>
              <w:tabs>
                <w:tab w:val="left" w:pos="5277"/>
              </w:tabs>
              <w:spacing w:after="0"/>
              <w:rPr>
                <w:rFonts w:ascii="Simplified Arabic" w:hAnsi="Simplified Arabic" w:cs="Simplified Arabic"/>
                <w:sz w:val="28"/>
                <w:szCs w:val="28"/>
                <w:rtl/>
                <w:lang w:val="fr-FR" w:bidi="ar-SA"/>
              </w:rPr>
            </w:pPr>
          </w:p>
        </w:tc>
        <w:tc>
          <w:tcPr>
            <w:tcW w:w="985" w:type="dxa"/>
          </w:tcPr>
          <w:p w:rsidR="00FC23F4" w:rsidRDefault="00FC23F4" w:rsidP="00FC23F4">
            <w:pPr>
              <w:tabs>
                <w:tab w:val="left" w:pos="5277"/>
              </w:tabs>
              <w:spacing w:after="0"/>
              <w:rPr>
                <w:rFonts w:ascii="Simplified Arabic" w:hAnsi="Simplified Arabic" w:cs="Simplified Arabic"/>
                <w:sz w:val="28"/>
                <w:szCs w:val="28"/>
                <w:rtl/>
                <w:lang w:val="fr-FR" w:bidi="ar-SA"/>
              </w:rPr>
            </w:pPr>
          </w:p>
        </w:tc>
        <w:tc>
          <w:tcPr>
            <w:tcW w:w="1131" w:type="dxa"/>
          </w:tcPr>
          <w:p w:rsidR="00FC23F4" w:rsidRDefault="00FC23F4" w:rsidP="00FC23F4">
            <w:pPr>
              <w:tabs>
                <w:tab w:val="left" w:pos="5277"/>
              </w:tabs>
              <w:spacing w:after="0"/>
              <w:rPr>
                <w:rFonts w:ascii="Simplified Arabic" w:hAnsi="Simplified Arabic" w:cs="Simplified Arabic"/>
                <w:sz w:val="28"/>
                <w:szCs w:val="28"/>
                <w:rtl/>
                <w:lang w:val="fr-FR" w:bidi="ar-SA"/>
              </w:rPr>
            </w:pPr>
          </w:p>
        </w:tc>
      </w:tr>
      <w:tr w:rsidR="00FC23F4" w:rsidTr="00FC23F4">
        <w:tc>
          <w:tcPr>
            <w:tcW w:w="727" w:type="dxa"/>
          </w:tcPr>
          <w:p w:rsidR="00FC23F4" w:rsidRPr="00412927" w:rsidRDefault="00FC23F4" w:rsidP="00FC23F4">
            <w:pPr>
              <w:tabs>
                <w:tab w:val="left" w:pos="5277"/>
              </w:tabs>
              <w:spacing w:after="0"/>
              <w:rPr>
                <w:rFonts w:ascii="Simplified Arabic" w:hAnsi="Simplified Arabic" w:cs="Simplified Arabic"/>
                <w:b/>
                <w:bCs/>
                <w:sz w:val="28"/>
                <w:szCs w:val="28"/>
                <w:rtl/>
                <w:lang w:val="fr-FR" w:bidi="ar-SA"/>
              </w:rPr>
            </w:pPr>
            <w:r w:rsidRPr="00412927">
              <w:rPr>
                <w:rFonts w:ascii="Simplified Arabic" w:hAnsi="Simplified Arabic" w:cs="Simplified Arabic" w:hint="cs"/>
                <w:b/>
                <w:bCs/>
                <w:sz w:val="28"/>
                <w:szCs w:val="28"/>
                <w:rtl/>
                <w:lang w:val="fr-FR" w:bidi="ar-SA"/>
              </w:rPr>
              <w:t>12</w:t>
            </w:r>
          </w:p>
        </w:tc>
        <w:tc>
          <w:tcPr>
            <w:tcW w:w="5812" w:type="dxa"/>
          </w:tcPr>
          <w:p w:rsidR="00FC23F4" w:rsidRPr="00412927" w:rsidRDefault="00412927" w:rsidP="00FC23F4">
            <w:pPr>
              <w:tabs>
                <w:tab w:val="left" w:pos="5277"/>
              </w:tabs>
              <w:spacing w:after="0"/>
              <w:rPr>
                <w:rFonts w:ascii="Simplified Arabic" w:hAnsi="Simplified Arabic" w:cs="Simplified Arabic"/>
                <w:b/>
                <w:bCs/>
                <w:sz w:val="28"/>
                <w:szCs w:val="28"/>
                <w:rtl/>
                <w:lang w:val="fr-FR" w:bidi="ar-SA"/>
              </w:rPr>
            </w:pPr>
            <w:r w:rsidRPr="00412927">
              <w:rPr>
                <w:rFonts w:ascii="Simplified Arabic" w:hAnsi="Simplified Arabic" w:cs="Simplified Arabic" w:hint="cs"/>
                <w:b/>
                <w:bCs/>
                <w:sz w:val="28"/>
                <w:szCs w:val="28"/>
                <w:rtl/>
                <w:lang w:val="fr-FR" w:bidi="ar-SA"/>
              </w:rPr>
              <w:t xml:space="preserve">تشعر بالإحباط </w:t>
            </w:r>
          </w:p>
        </w:tc>
        <w:tc>
          <w:tcPr>
            <w:tcW w:w="850" w:type="dxa"/>
          </w:tcPr>
          <w:p w:rsidR="00FC23F4" w:rsidRDefault="00FC23F4" w:rsidP="00FC23F4">
            <w:pPr>
              <w:tabs>
                <w:tab w:val="left" w:pos="5277"/>
              </w:tabs>
              <w:spacing w:after="0"/>
              <w:rPr>
                <w:rFonts w:ascii="Simplified Arabic" w:hAnsi="Simplified Arabic" w:cs="Simplified Arabic"/>
                <w:sz w:val="28"/>
                <w:szCs w:val="28"/>
                <w:rtl/>
                <w:lang w:val="fr-FR" w:bidi="ar-SA"/>
              </w:rPr>
            </w:pPr>
          </w:p>
        </w:tc>
        <w:tc>
          <w:tcPr>
            <w:tcW w:w="992" w:type="dxa"/>
          </w:tcPr>
          <w:p w:rsidR="00FC23F4" w:rsidRDefault="00FC23F4" w:rsidP="00FC23F4">
            <w:pPr>
              <w:tabs>
                <w:tab w:val="left" w:pos="5277"/>
              </w:tabs>
              <w:spacing w:after="0"/>
              <w:rPr>
                <w:rFonts w:ascii="Simplified Arabic" w:hAnsi="Simplified Arabic" w:cs="Simplified Arabic"/>
                <w:sz w:val="28"/>
                <w:szCs w:val="28"/>
                <w:rtl/>
                <w:lang w:val="fr-FR" w:bidi="ar-SA"/>
              </w:rPr>
            </w:pPr>
          </w:p>
        </w:tc>
        <w:tc>
          <w:tcPr>
            <w:tcW w:w="985" w:type="dxa"/>
          </w:tcPr>
          <w:p w:rsidR="00FC23F4" w:rsidRDefault="00FC23F4" w:rsidP="00FC23F4">
            <w:pPr>
              <w:tabs>
                <w:tab w:val="left" w:pos="5277"/>
              </w:tabs>
              <w:spacing w:after="0"/>
              <w:rPr>
                <w:rFonts w:ascii="Simplified Arabic" w:hAnsi="Simplified Arabic" w:cs="Simplified Arabic"/>
                <w:sz w:val="28"/>
                <w:szCs w:val="28"/>
                <w:rtl/>
                <w:lang w:val="fr-FR" w:bidi="ar-SA"/>
              </w:rPr>
            </w:pPr>
          </w:p>
        </w:tc>
        <w:tc>
          <w:tcPr>
            <w:tcW w:w="1131" w:type="dxa"/>
          </w:tcPr>
          <w:p w:rsidR="00FC23F4" w:rsidRDefault="00FC23F4" w:rsidP="00FC23F4">
            <w:pPr>
              <w:tabs>
                <w:tab w:val="left" w:pos="5277"/>
              </w:tabs>
              <w:spacing w:after="0"/>
              <w:rPr>
                <w:rFonts w:ascii="Simplified Arabic" w:hAnsi="Simplified Arabic" w:cs="Simplified Arabic"/>
                <w:sz w:val="28"/>
                <w:szCs w:val="28"/>
                <w:rtl/>
                <w:lang w:val="fr-FR" w:bidi="ar-SA"/>
              </w:rPr>
            </w:pPr>
          </w:p>
        </w:tc>
      </w:tr>
      <w:tr w:rsidR="00FC23F4" w:rsidTr="00FC23F4">
        <w:tc>
          <w:tcPr>
            <w:tcW w:w="727" w:type="dxa"/>
          </w:tcPr>
          <w:p w:rsidR="00FC23F4" w:rsidRPr="00412927" w:rsidRDefault="00FC23F4" w:rsidP="00FC23F4">
            <w:pPr>
              <w:tabs>
                <w:tab w:val="left" w:pos="5277"/>
              </w:tabs>
              <w:spacing w:after="0"/>
              <w:rPr>
                <w:rFonts w:ascii="Simplified Arabic" w:hAnsi="Simplified Arabic" w:cs="Simplified Arabic"/>
                <w:b/>
                <w:bCs/>
                <w:sz w:val="28"/>
                <w:szCs w:val="28"/>
                <w:rtl/>
                <w:lang w:val="fr-FR" w:bidi="ar-SA"/>
              </w:rPr>
            </w:pPr>
            <w:r w:rsidRPr="00412927">
              <w:rPr>
                <w:rFonts w:ascii="Simplified Arabic" w:hAnsi="Simplified Arabic" w:cs="Simplified Arabic" w:hint="cs"/>
                <w:b/>
                <w:bCs/>
                <w:sz w:val="28"/>
                <w:szCs w:val="28"/>
                <w:rtl/>
                <w:lang w:val="fr-FR" w:bidi="ar-SA"/>
              </w:rPr>
              <w:t>13</w:t>
            </w:r>
          </w:p>
        </w:tc>
        <w:tc>
          <w:tcPr>
            <w:tcW w:w="5812" w:type="dxa"/>
          </w:tcPr>
          <w:p w:rsidR="00FC23F4" w:rsidRPr="00412927" w:rsidRDefault="00412927" w:rsidP="00FC23F4">
            <w:pPr>
              <w:tabs>
                <w:tab w:val="left" w:pos="5277"/>
              </w:tabs>
              <w:spacing w:after="0"/>
              <w:rPr>
                <w:rFonts w:ascii="Simplified Arabic" w:hAnsi="Simplified Arabic" w:cs="Simplified Arabic"/>
                <w:b/>
                <w:bCs/>
                <w:sz w:val="28"/>
                <w:szCs w:val="28"/>
                <w:rtl/>
                <w:lang w:val="fr-FR" w:bidi="ar-SA"/>
              </w:rPr>
            </w:pPr>
            <w:r w:rsidRPr="00412927">
              <w:rPr>
                <w:rFonts w:ascii="Simplified Arabic" w:hAnsi="Simplified Arabic" w:cs="Simplified Arabic" w:hint="cs"/>
                <w:b/>
                <w:bCs/>
                <w:sz w:val="28"/>
                <w:szCs w:val="28"/>
                <w:rtl/>
                <w:lang w:val="fr-FR" w:bidi="ar-SA"/>
              </w:rPr>
              <w:t xml:space="preserve">انت مليء بالحيوية في عملك </w:t>
            </w:r>
          </w:p>
        </w:tc>
        <w:tc>
          <w:tcPr>
            <w:tcW w:w="850" w:type="dxa"/>
          </w:tcPr>
          <w:p w:rsidR="00FC23F4" w:rsidRDefault="00FC23F4" w:rsidP="00FC23F4">
            <w:pPr>
              <w:tabs>
                <w:tab w:val="left" w:pos="5277"/>
              </w:tabs>
              <w:spacing w:after="0"/>
              <w:rPr>
                <w:rFonts w:ascii="Simplified Arabic" w:hAnsi="Simplified Arabic" w:cs="Simplified Arabic"/>
                <w:sz w:val="28"/>
                <w:szCs w:val="28"/>
                <w:rtl/>
                <w:lang w:val="fr-FR" w:bidi="ar-SA"/>
              </w:rPr>
            </w:pPr>
          </w:p>
        </w:tc>
        <w:tc>
          <w:tcPr>
            <w:tcW w:w="992" w:type="dxa"/>
          </w:tcPr>
          <w:p w:rsidR="00FC23F4" w:rsidRDefault="00FC23F4" w:rsidP="00FC23F4">
            <w:pPr>
              <w:tabs>
                <w:tab w:val="left" w:pos="5277"/>
              </w:tabs>
              <w:spacing w:after="0"/>
              <w:rPr>
                <w:rFonts w:ascii="Simplified Arabic" w:hAnsi="Simplified Arabic" w:cs="Simplified Arabic"/>
                <w:sz w:val="28"/>
                <w:szCs w:val="28"/>
                <w:rtl/>
                <w:lang w:val="fr-FR" w:bidi="ar-SA"/>
              </w:rPr>
            </w:pPr>
          </w:p>
        </w:tc>
        <w:tc>
          <w:tcPr>
            <w:tcW w:w="985" w:type="dxa"/>
          </w:tcPr>
          <w:p w:rsidR="00FC23F4" w:rsidRDefault="00FC23F4" w:rsidP="00FC23F4">
            <w:pPr>
              <w:tabs>
                <w:tab w:val="left" w:pos="5277"/>
              </w:tabs>
              <w:spacing w:after="0"/>
              <w:rPr>
                <w:rFonts w:ascii="Simplified Arabic" w:hAnsi="Simplified Arabic" w:cs="Simplified Arabic"/>
                <w:sz w:val="28"/>
                <w:szCs w:val="28"/>
                <w:rtl/>
                <w:lang w:val="fr-FR" w:bidi="ar-SA"/>
              </w:rPr>
            </w:pPr>
          </w:p>
        </w:tc>
        <w:tc>
          <w:tcPr>
            <w:tcW w:w="1131" w:type="dxa"/>
          </w:tcPr>
          <w:p w:rsidR="00FC23F4" w:rsidRDefault="00FC23F4" w:rsidP="00FC23F4">
            <w:pPr>
              <w:tabs>
                <w:tab w:val="left" w:pos="5277"/>
              </w:tabs>
              <w:spacing w:after="0"/>
              <w:rPr>
                <w:rFonts w:ascii="Simplified Arabic" w:hAnsi="Simplified Arabic" w:cs="Simplified Arabic"/>
                <w:sz w:val="28"/>
                <w:szCs w:val="28"/>
                <w:rtl/>
                <w:lang w:val="fr-FR" w:bidi="ar-SA"/>
              </w:rPr>
            </w:pPr>
          </w:p>
        </w:tc>
      </w:tr>
      <w:tr w:rsidR="00FC23F4" w:rsidTr="00FC23F4">
        <w:tc>
          <w:tcPr>
            <w:tcW w:w="727" w:type="dxa"/>
          </w:tcPr>
          <w:p w:rsidR="00FC23F4" w:rsidRPr="00412927" w:rsidRDefault="00FC23F4" w:rsidP="00FC23F4">
            <w:pPr>
              <w:tabs>
                <w:tab w:val="left" w:pos="5277"/>
              </w:tabs>
              <w:spacing w:after="0"/>
              <w:rPr>
                <w:rFonts w:ascii="Simplified Arabic" w:hAnsi="Simplified Arabic" w:cs="Simplified Arabic"/>
                <w:b/>
                <w:bCs/>
                <w:sz w:val="28"/>
                <w:szCs w:val="28"/>
                <w:rtl/>
                <w:lang w:val="fr-FR" w:bidi="ar-SA"/>
              </w:rPr>
            </w:pPr>
            <w:r w:rsidRPr="00412927">
              <w:rPr>
                <w:rFonts w:ascii="Simplified Arabic" w:hAnsi="Simplified Arabic" w:cs="Simplified Arabic" w:hint="cs"/>
                <w:b/>
                <w:bCs/>
                <w:sz w:val="28"/>
                <w:szCs w:val="28"/>
                <w:rtl/>
                <w:lang w:val="fr-FR" w:bidi="ar-SA"/>
              </w:rPr>
              <w:t>14</w:t>
            </w:r>
          </w:p>
        </w:tc>
        <w:tc>
          <w:tcPr>
            <w:tcW w:w="5812" w:type="dxa"/>
          </w:tcPr>
          <w:p w:rsidR="00FC23F4" w:rsidRPr="00412927" w:rsidRDefault="00412927" w:rsidP="00FC23F4">
            <w:pPr>
              <w:tabs>
                <w:tab w:val="left" w:pos="5277"/>
              </w:tabs>
              <w:spacing w:after="0"/>
              <w:rPr>
                <w:rFonts w:ascii="Simplified Arabic" w:hAnsi="Simplified Arabic" w:cs="Simplified Arabic"/>
                <w:b/>
                <w:bCs/>
                <w:sz w:val="28"/>
                <w:szCs w:val="28"/>
                <w:rtl/>
                <w:lang w:val="fr-FR" w:bidi="ar-SA"/>
              </w:rPr>
            </w:pPr>
            <w:r w:rsidRPr="00412927">
              <w:rPr>
                <w:rFonts w:ascii="Simplified Arabic" w:hAnsi="Simplified Arabic" w:cs="Simplified Arabic" w:hint="cs"/>
                <w:b/>
                <w:bCs/>
                <w:sz w:val="28"/>
                <w:szCs w:val="28"/>
                <w:rtl/>
                <w:lang w:val="fr-FR" w:bidi="ar-SA"/>
              </w:rPr>
              <w:t xml:space="preserve">تشعر بالتوتر في عملك </w:t>
            </w:r>
          </w:p>
        </w:tc>
        <w:tc>
          <w:tcPr>
            <w:tcW w:w="850" w:type="dxa"/>
          </w:tcPr>
          <w:p w:rsidR="00FC23F4" w:rsidRDefault="00FC23F4" w:rsidP="00FC23F4">
            <w:pPr>
              <w:tabs>
                <w:tab w:val="left" w:pos="5277"/>
              </w:tabs>
              <w:spacing w:after="0"/>
              <w:rPr>
                <w:rFonts w:ascii="Simplified Arabic" w:hAnsi="Simplified Arabic" w:cs="Simplified Arabic"/>
                <w:sz w:val="28"/>
                <w:szCs w:val="28"/>
                <w:rtl/>
                <w:lang w:val="fr-FR" w:bidi="ar-SA"/>
              </w:rPr>
            </w:pPr>
          </w:p>
        </w:tc>
        <w:tc>
          <w:tcPr>
            <w:tcW w:w="992" w:type="dxa"/>
          </w:tcPr>
          <w:p w:rsidR="00FC23F4" w:rsidRDefault="00FC23F4" w:rsidP="00FC23F4">
            <w:pPr>
              <w:tabs>
                <w:tab w:val="left" w:pos="5277"/>
              </w:tabs>
              <w:spacing w:after="0"/>
              <w:rPr>
                <w:rFonts w:ascii="Simplified Arabic" w:hAnsi="Simplified Arabic" w:cs="Simplified Arabic"/>
                <w:sz w:val="28"/>
                <w:szCs w:val="28"/>
                <w:rtl/>
                <w:lang w:val="fr-FR" w:bidi="ar-SA"/>
              </w:rPr>
            </w:pPr>
          </w:p>
        </w:tc>
        <w:tc>
          <w:tcPr>
            <w:tcW w:w="985" w:type="dxa"/>
          </w:tcPr>
          <w:p w:rsidR="00FC23F4" w:rsidRDefault="00FC23F4" w:rsidP="00FC23F4">
            <w:pPr>
              <w:tabs>
                <w:tab w:val="left" w:pos="5277"/>
              </w:tabs>
              <w:spacing w:after="0"/>
              <w:rPr>
                <w:rFonts w:ascii="Simplified Arabic" w:hAnsi="Simplified Arabic" w:cs="Simplified Arabic"/>
                <w:sz w:val="28"/>
                <w:szCs w:val="28"/>
                <w:rtl/>
                <w:lang w:val="fr-FR" w:bidi="ar-SA"/>
              </w:rPr>
            </w:pPr>
          </w:p>
        </w:tc>
        <w:tc>
          <w:tcPr>
            <w:tcW w:w="1131" w:type="dxa"/>
          </w:tcPr>
          <w:p w:rsidR="00FC23F4" w:rsidRDefault="00FC23F4" w:rsidP="00FC23F4">
            <w:pPr>
              <w:tabs>
                <w:tab w:val="left" w:pos="5277"/>
              </w:tabs>
              <w:spacing w:after="0"/>
              <w:rPr>
                <w:rFonts w:ascii="Simplified Arabic" w:hAnsi="Simplified Arabic" w:cs="Simplified Arabic"/>
                <w:sz w:val="28"/>
                <w:szCs w:val="28"/>
                <w:rtl/>
                <w:lang w:val="fr-FR" w:bidi="ar-SA"/>
              </w:rPr>
            </w:pPr>
          </w:p>
        </w:tc>
      </w:tr>
      <w:tr w:rsidR="00FC23F4" w:rsidTr="00FC23F4">
        <w:tc>
          <w:tcPr>
            <w:tcW w:w="727" w:type="dxa"/>
          </w:tcPr>
          <w:p w:rsidR="00FC23F4" w:rsidRPr="00412927" w:rsidRDefault="00FC23F4" w:rsidP="00FC23F4">
            <w:pPr>
              <w:tabs>
                <w:tab w:val="left" w:pos="5277"/>
              </w:tabs>
              <w:spacing w:after="0"/>
              <w:rPr>
                <w:rFonts w:ascii="Simplified Arabic" w:hAnsi="Simplified Arabic" w:cs="Simplified Arabic"/>
                <w:b/>
                <w:bCs/>
                <w:sz w:val="28"/>
                <w:szCs w:val="28"/>
                <w:rtl/>
                <w:lang w:val="fr-FR" w:bidi="ar-SA"/>
              </w:rPr>
            </w:pPr>
            <w:r w:rsidRPr="00412927">
              <w:rPr>
                <w:rFonts w:ascii="Simplified Arabic" w:hAnsi="Simplified Arabic" w:cs="Simplified Arabic" w:hint="cs"/>
                <w:b/>
                <w:bCs/>
                <w:sz w:val="28"/>
                <w:szCs w:val="28"/>
                <w:rtl/>
                <w:lang w:val="fr-FR" w:bidi="ar-SA"/>
              </w:rPr>
              <w:lastRenderedPageBreak/>
              <w:t>15</w:t>
            </w:r>
          </w:p>
        </w:tc>
        <w:tc>
          <w:tcPr>
            <w:tcW w:w="5812" w:type="dxa"/>
          </w:tcPr>
          <w:p w:rsidR="00FC23F4" w:rsidRPr="00412927" w:rsidRDefault="00412927" w:rsidP="00FC23F4">
            <w:pPr>
              <w:tabs>
                <w:tab w:val="left" w:pos="5277"/>
              </w:tabs>
              <w:spacing w:after="0"/>
              <w:rPr>
                <w:rFonts w:ascii="Simplified Arabic" w:hAnsi="Simplified Arabic" w:cs="Simplified Arabic"/>
                <w:b/>
                <w:bCs/>
                <w:sz w:val="28"/>
                <w:szCs w:val="28"/>
                <w:rtl/>
                <w:lang w:val="fr-FR" w:bidi="ar-SA"/>
              </w:rPr>
            </w:pPr>
            <w:r w:rsidRPr="00412927">
              <w:rPr>
                <w:rFonts w:ascii="Simplified Arabic" w:hAnsi="Simplified Arabic" w:cs="Simplified Arabic" w:hint="cs"/>
                <w:b/>
                <w:bCs/>
                <w:sz w:val="28"/>
                <w:szCs w:val="28"/>
                <w:rtl/>
                <w:lang w:val="fr-FR" w:bidi="ar-SA"/>
              </w:rPr>
              <w:t xml:space="preserve">يبدوا ان مشاكلك ستتراكم </w:t>
            </w:r>
          </w:p>
        </w:tc>
        <w:tc>
          <w:tcPr>
            <w:tcW w:w="850" w:type="dxa"/>
          </w:tcPr>
          <w:p w:rsidR="00FC23F4" w:rsidRDefault="00FC23F4" w:rsidP="00FC23F4">
            <w:pPr>
              <w:tabs>
                <w:tab w:val="left" w:pos="5277"/>
              </w:tabs>
              <w:spacing w:after="0"/>
              <w:rPr>
                <w:rFonts w:ascii="Simplified Arabic" w:hAnsi="Simplified Arabic" w:cs="Simplified Arabic"/>
                <w:sz w:val="28"/>
                <w:szCs w:val="28"/>
                <w:rtl/>
                <w:lang w:val="fr-FR" w:bidi="ar-SA"/>
              </w:rPr>
            </w:pPr>
          </w:p>
        </w:tc>
        <w:tc>
          <w:tcPr>
            <w:tcW w:w="992" w:type="dxa"/>
          </w:tcPr>
          <w:p w:rsidR="00FC23F4" w:rsidRDefault="00FC23F4" w:rsidP="00FC23F4">
            <w:pPr>
              <w:tabs>
                <w:tab w:val="left" w:pos="5277"/>
              </w:tabs>
              <w:spacing w:after="0"/>
              <w:rPr>
                <w:rFonts w:ascii="Simplified Arabic" w:hAnsi="Simplified Arabic" w:cs="Simplified Arabic"/>
                <w:sz w:val="28"/>
                <w:szCs w:val="28"/>
                <w:rtl/>
                <w:lang w:val="fr-FR" w:bidi="ar-SA"/>
              </w:rPr>
            </w:pPr>
          </w:p>
        </w:tc>
        <w:tc>
          <w:tcPr>
            <w:tcW w:w="985" w:type="dxa"/>
          </w:tcPr>
          <w:p w:rsidR="00FC23F4" w:rsidRDefault="00FC23F4" w:rsidP="00FC23F4">
            <w:pPr>
              <w:tabs>
                <w:tab w:val="left" w:pos="5277"/>
              </w:tabs>
              <w:spacing w:after="0"/>
              <w:rPr>
                <w:rFonts w:ascii="Simplified Arabic" w:hAnsi="Simplified Arabic" w:cs="Simplified Arabic"/>
                <w:sz w:val="28"/>
                <w:szCs w:val="28"/>
                <w:rtl/>
                <w:lang w:val="fr-FR" w:bidi="ar-SA"/>
              </w:rPr>
            </w:pPr>
          </w:p>
        </w:tc>
        <w:tc>
          <w:tcPr>
            <w:tcW w:w="1131" w:type="dxa"/>
          </w:tcPr>
          <w:p w:rsidR="00FC23F4" w:rsidRDefault="00FC23F4" w:rsidP="00FC23F4">
            <w:pPr>
              <w:tabs>
                <w:tab w:val="left" w:pos="5277"/>
              </w:tabs>
              <w:spacing w:after="0"/>
              <w:rPr>
                <w:rFonts w:ascii="Simplified Arabic" w:hAnsi="Simplified Arabic" w:cs="Simplified Arabic"/>
                <w:sz w:val="28"/>
                <w:szCs w:val="28"/>
                <w:rtl/>
                <w:lang w:val="fr-FR" w:bidi="ar-SA"/>
              </w:rPr>
            </w:pPr>
          </w:p>
        </w:tc>
      </w:tr>
      <w:tr w:rsidR="00FC23F4" w:rsidTr="00FC23F4">
        <w:tc>
          <w:tcPr>
            <w:tcW w:w="727" w:type="dxa"/>
          </w:tcPr>
          <w:p w:rsidR="00FC23F4" w:rsidRPr="00412927" w:rsidRDefault="00FC23F4" w:rsidP="00FC23F4">
            <w:pPr>
              <w:tabs>
                <w:tab w:val="left" w:pos="5277"/>
              </w:tabs>
              <w:spacing w:after="0"/>
              <w:rPr>
                <w:rFonts w:ascii="Simplified Arabic" w:hAnsi="Simplified Arabic" w:cs="Simplified Arabic"/>
                <w:b/>
                <w:bCs/>
                <w:sz w:val="28"/>
                <w:szCs w:val="28"/>
                <w:rtl/>
                <w:lang w:val="fr-FR" w:bidi="ar-SA"/>
              </w:rPr>
            </w:pPr>
            <w:r w:rsidRPr="00412927">
              <w:rPr>
                <w:rFonts w:ascii="Simplified Arabic" w:hAnsi="Simplified Arabic" w:cs="Simplified Arabic" w:hint="cs"/>
                <w:b/>
                <w:bCs/>
                <w:sz w:val="28"/>
                <w:szCs w:val="28"/>
                <w:rtl/>
                <w:lang w:val="fr-FR" w:bidi="ar-SA"/>
              </w:rPr>
              <w:t>16</w:t>
            </w:r>
          </w:p>
        </w:tc>
        <w:tc>
          <w:tcPr>
            <w:tcW w:w="5812" w:type="dxa"/>
          </w:tcPr>
          <w:p w:rsidR="00FC23F4" w:rsidRPr="00412927" w:rsidRDefault="00412927" w:rsidP="00FC23F4">
            <w:pPr>
              <w:tabs>
                <w:tab w:val="left" w:pos="5277"/>
              </w:tabs>
              <w:spacing w:after="0"/>
              <w:rPr>
                <w:rFonts w:ascii="Simplified Arabic" w:hAnsi="Simplified Arabic" w:cs="Simplified Arabic"/>
                <w:b/>
                <w:bCs/>
                <w:sz w:val="28"/>
                <w:szCs w:val="28"/>
                <w:rtl/>
                <w:lang w:val="fr-FR" w:bidi="ar-SA"/>
              </w:rPr>
            </w:pPr>
            <w:r w:rsidRPr="00412927">
              <w:rPr>
                <w:rFonts w:ascii="Simplified Arabic" w:hAnsi="Simplified Arabic" w:cs="Simplified Arabic" w:hint="cs"/>
                <w:b/>
                <w:bCs/>
                <w:sz w:val="28"/>
                <w:szCs w:val="28"/>
                <w:rtl/>
                <w:lang w:val="fr-FR" w:bidi="ar-SA"/>
              </w:rPr>
              <w:t xml:space="preserve">تشعر انك في عجلة من امرك </w:t>
            </w:r>
          </w:p>
        </w:tc>
        <w:tc>
          <w:tcPr>
            <w:tcW w:w="850" w:type="dxa"/>
          </w:tcPr>
          <w:p w:rsidR="00FC23F4" w:rsidRDefault="00FC23F4" w:rsidP="00FC23F4">
            <w:pPr>
              <w:tabs>
                <w:tab w:val="left" w:pos="5277"/>
              </w:tabs>
              <w:spacing w:after="0"/>
              <w:rPr>
                <w:rFonts w:ascii="Simplified Arabic" w:hAnsi="Simplified Arabic" w:cs="Simplified Arabic"/>
                <w:sz w:val="28"/>
                <w:szCs w:val="28"/>
                <w:rtl/>
                <w:lang w:val="fr-FR" w:bidi="ar-SA"/>
              </w:rPr>
            </w:pPr>
          </w:p>
        </w:tc>
        <w:tc>
          <w:tcPr>
            <w:tcW w:w="992" w:type="dxa"/>
          </w:tcPr>
          <w:p w:rsidR="00FC23F4" w:rsidRDefault="00FC23F4" w:rsidP="00FC23F4">
            <w:pPr>
              <w:tabs>
                <w:tab w:val="left" w:pos="5277"/>
              </w:tabs>
              <w:spacing w:after="0"/>
              <w:rPr>
                <w:rFonts w:ascii="Simplified Arabic" w:hAnsi="Simplified Arabic" w:cs="Simplified Arabic"/>
                <w:sz w:val="28"/>
                <w:szCs w:val="28"/>
                <w:rtl/>
                <w:lang w:val="fr-FR" w:bidi="ar-SA"/>
              </w:rPr>
            </w:pPr>
          </w:p>
        </w:tc>
        <w:tc>
          <w:tcPr>
            <w:tcW w:w="985" w:type="dxa"/>
          </w:tcPr>
          <w:p w:rsidR="00FC23F4" w:rsidRDefault="00FC23F4" w:rsidP="00FC23F4">
            <w:pPr>
              <w:tabs>
                <w:tab w:val="left" w:pos="5277"/>
              </w:tabs>
              <w:spacing w:after="0"/>
              <w:rPr>
                <w:rFonts w:ascii="Simplified Arabic" w:hAnsi="Simplified Arabic" w:cs="Simplified Arabic"/>
                <w:sz w:val="28"/>
                <w:szCs w:val="28"/>
                <w:rtl/>
                <w:lang w:val="fr-FR" w:bidi="ar-SA"/>
              </w:rPr>
            </w:pPr>
          </w:p>
        </w:tc>
        <w:tc>
          <w:tcPr>
            <w:tcW w:w="1131" w:type="dxa"/>
          </w:tcPr>
          <w:p w:rsidR="00FC23F4" w:rsidRDefault="00FC23F4" w:rsidP="00FC23F4">
            <w:pPr>
              <w:tabs>
                <w:tab w:val="left" w:pos="5277"/>
              </w:tabs>
              <w:spacing w:after="0"/>
              <w:rPr>
                <w:rFonts w:ascii="Simplified Arabic" w:hAnsi="Simplified Arabic" w:cs="Simplified Arabic"/>
                <w:sz w:val="28"/>
                <w:szCs w:val="28"/>
                <w:rtl/>
                <w:lang w:val="fr-FR" w:bidi="ar-SA"/>
              </w:rPr>
            </w:pPr>
          </w:p>
        </w:tc>
      </w:tr>
      <w:tr w:rsidR="00FC23F4" w:rsidTr="00FC23F4">
        <w:tc>
          <w:tcPr>
            <w:tcW w:w="727" w:type="dxa"/>
          </w:tcPr>
          <w:p w:rsidR="00FC23F4" w:rsidRPr="00412927" w:rsidRDefault="00FC23F4" w:rsidP="00FC23F4">
            <w:pPr>
              <w:tabs>
                <w:tab w:val="left" w:pos="5277"/>
              </w:tabs>
              <w:spacing w:after="0"/>
              <w:rPr>
                <w:rFonts w:ascii="Simplified Arabic" w:hAnsi="Simplified Arabic" w:cs="Simplified Arabic"/>
                <w:b/>
                <w:bCs/>
                <w:sz w:val="28"/>
                <w:szCs w:val="28"/>
                <w:rtl/>
                <w:lang w:val="fr-FR" w:bidi="ar-SA"/>
              </w:rPr>
            </w:pPr>
            <w:r w:rsidRPr="00412927">
              <w:rPr>
                <w:rFonts w:ascii="Simplified Arabic" w:hAnsi="Simplified Arabic" w:cs="Simplified Arabic" w:hint="cs"/>
                <w:b/>
                <w:bCs/>
                <w:sz w:val="28"/>
                <w:szCs w:val="28"/>
                <w:rtl/>
                <w:lang w:val="fr-FR" w:bidi="ar-SA"/>
              </w:rPr>
              <w:t>17</w:t>
            </w:r>
          </w:p>
        </w:tc>
        <w:tc>
          <w:tcPr>
            <w:tcW w:w="5812" w:type="dxa"/>
          </w:tcPr>
          <w:p w:rsidR="00FC23F4" w:rsidRPr="00412927" w:rsidRDefault="00412927" w:rsidP="00FC23F4">
            <w:pPr>
              <w:tabs>
                <w:tab w:val="left" w:pos="5277"/>
              </w:tabs>
              <w:spacing w:after="0"/>
              <w:rPr>
                <w:rFonts w:ascii="Simplified Arabic" w:hAnsi="Simplified Arabic" w:cs="Simplified Arabic"/>
                <w:b/>
                <w:bCs/>
                <w:sz w:val="28"/>
                <w:szCs w:val="28"/>
                <w:rtl/>
                <w:lang w:val="fr-FR" w:bidi="ar-SA"/>
              </w:rPr>
            </w:pPr>
            <w:r w:rsidRPr="00412927">
              <w:rPr>
                <w:rFonts w:ascii="Simplified Arabic" w:hAnsi="Simplified Arabic" w:cs="Simplified Arabic" w:hint="cs"/>
                <w:b/>
                <w:bCs/>
                <w:sz w:val="28"/>
                <w:szCs w:val="28"/>
                <w:rtl/>
                <w:lang w:val="fr-FR" w:bidi="ar-SA"/>
              </w:rPr>
              <w:t xml:space="preserve">تشعر بالامن والحماية </w:t>
            </w:r>
          </w:p>
        </w:tc>
        <w:tc>
          <w:tcPr>
            <w:tcW w:w="850" w:type="dxa"/>
          </w:tcPr>
          <w:p w:rsidR="00FC23F4" w:rsidRDefault="00FC23F4" w:rsidP="00FC23F4">
            <w:pPr>
              <w:tabs>
                <w:tab w:val="left" w:pos="5277"/>
              </w:tabs>
              <w:spacing w:after="0"/>
              <w:rPr>
                <w:rFonts w:ascii="Simplified Arabic" w:hAnsi="Simplified Arabic" w:cs="Simplified Arabic"/>
                <w:sz w:val="28"/>
                <w:szCs w:val="28"/>
                <w:rtl/>
                <w:lang w:val="fr-FR" w:bidi="ar-SA"/>
              </w:rPr>
            </w:pPr>
          </w:p>
        </w:tc>
        <w:tc>
          <w:tcPr>
            <w:tcW w:w="992" w:type="dxa"/>
          </w:tcPr>
          <w:p w:rsidR="00FC23F4" w:rsidRDefault="00FC23F4" w:rsidP="00FC23F4">
            <w:pPr>
              <w:tabs>
                <w:tab w:val="left" w:pos="5277"/>
              </w:tabs>
              <w:spacing w:after="0"/>
              <w:rPr>
                <w:rFonts w:ascii="Simplified Arabic" w:hAnsi="Simplified Arabic" w:cs="Simplified Arabic"/>
                <w:sz w:val="28"/>
                <w:szCs w:val="28"/>
                <w:rtl/>
                <w:lang w:val="fr-FR" w:bidi="ar-SA"/>
              </w:rPr>
            </w:pPr>
          </w:p>
        </w:tc>
        <w:tc>
          <w:tcPr>
            <w:tcW w:w="985" w:type="dxa"/>
          </w:tcPr>
          <w:p w:rsidR="00FC23F4" w:rsidRDefault="00FC23F4" w:rsidP="00FC23F4">
            <w:pPr>
              <w:tabs>
                <w:tab w:val="left" w:pos="5277"/>
              </w:tabs>
              <w:spacing w:after="0"/>
              <w:rPr>
                <w:rFonts w:ascii="Simplified Arabic" w:hAnsi="Simplified Arabic" w:cs="Simplified Arabic"/>
                <w:sz w:val="28"/>
                <w:szCs w:val="28"/>
                <w:rtl/>
                <w:lang w:val="fr-FR" w:bidi="ar-SA"/>
              </w:rPr>
            </w:pPr>
          </w:p>
        </w:tc>
        <w:tc>
          <w:tcPr>
            <w:tcW w:w="1131" w:type="dxa"/>
          </w:tcPr>
          <w:p w:rsidR="00FC23F4" w:rsidRDefault="00FC23F4" w:rsidP="00FC23F4">
            <w:pPr>
              <w:tabs>
                <w:tab w:val="left" w:pos="5277"/>
              </w:tabs>
              <w:spacing w:after="0"/>
              <w:rPr>
                <w:rFonts w:ascii="Simplified Arabic" w:hAnsi="Simplified Arabic" w:cs="Simplified Arabic"/>
                <w:sz w:val="28"/>
                <w:szCs w:val="28"/>
                <w:rtl/>
                <w:lang w:val="fr-FR" w:bidi="ar-SA"/>
              </w:rPr>
            </w:pPr>
          </w:p>
        </w:tc>
      </w:tr>
      <w:tr w:rsidR="00FC23F4" w:rsidTr="00FC23F4">
        <w:tc>
          <w:tcPr>
            <w:tcW w:w="727" w:type="dxa"/>
          </w:tcPr>
          <w:p w:rsidR="00FC23F4" w:rsidRPr="00412927" w:rsidRDefault="00FC23F4" w:rsidP="00FC23F4">
            <w:pPr>
              <w:tabs>
                <w:tab w:val="left" w:pos="5277"/>
              </w:tabs>
              <w:spacing w:after="0"/>
              <w:rPr>
                <w:rFonts w:ascii="Simplified Arabic" w:hAnsi="Simplified Arabic" w:cs="Simplified Arabic"/>
                <w:b/>
                <w:bCs/>
                <w:sz w:val="28"/>
                <w:szCs w:val="28"/>
                <w:rtl/>
                <w:lang w:val="fr-FR" w:bidi="ar-SA"/>
              </w:rPr>
            </w:pPr>
            <w:r w:rsidRPr="00412927">
              <w:rPr>
                <w:rFonts w:ascii="Simplified Arabic" w:hAnsi="Simplified Arabic" w:cs="Simplified Arabic" w:hint="cs"/>
                <w:b/>
                <w:bCs/>
                <w:sz w:val="28"/>
                <w:szCs w:val="28"/>
                <w:rtl/>
                <w:lang w:val="fr-FR" w:bidi="ar-SA"/>
              </w:rPr>
              <w:t>18</w:t>
            </w:r>
          </w:p>
        </w:tc>
        <w:tc>
          <w:tcPr>
            <w:tcW w:w="5812" w:type="dxa"/>
          </w:tcPr>
          <w:p w:rsidR="00FC23F4" w:rsidRPr="00412927" w:rsidRDefault="00412927" w:rsidP="00FC23F4">
            <w:pPr>
              <w:tabs>
                <w:tab w:val="left" w:pos="5277"/>
              </w:tabs>
              <w:spacing w:after="0"/>
              <w:rPr>
                <w:rFonts w:ascii="Simplified Arabic" w:hAnsi="Simplified Arabic" w:cs="Simplified Arabic"/>
                <w:b/>
                <w:bCs/>
                <w:sz w:val="28"/>
                <w:szCs w:val="28"/>
                <w:rtl/>
                <w:lang w:val="fr-FR" w:bidi="ar-SA"/>
              </w:rPr>
            </w:pPr>
            <w:r w:rsidRPr="00412927">
              <w:rPr>
                <w:rFonts w:ascii="Simplified Arabic" w:hAnsi="Simplified Arabic" w:cs="Simplified Arabic" w:hint="cs"/>
                <w:b/>
                <w:bCs/>
                <w:sz w:val="28"/>
                <w:szCs w:val="28"/>
                <w:rtl/>
                <w:lang w:val="fr-FR" w:bidi="ar-SA"/>
              </w:rPr>
              <w:t xml:space="preserve">لديك عدة مخاوف في مجال عملك </w:t>
            </w:r>
          </w:p>
        </w:tc>
        <w:tc>
          <w:tcPr>
            <w:tcW w:w="850" w:type="dxa"/>
          </w:tcPr>
          <w:p w:rsidR="00FC23F4" w:rsidRDefault="00FC23F4" w:rsidP="00FC23F4">
            <w:pPr>
              <w:tabs>
                <w:tab w:val="left" w:pos="5277"/>
              </w:tabs>
              <w:spacing w:after="0"/>
              <w:rPr>
                <w:rFonts w:ascii="Simplified Arabic" w:hAnsi="Simplified Arabic" w:cs="Simplified Arabic"/>
                <w:sz w:val="28"/>
                <w:szCs w:val="28"/>
                <w:rtl/>
                <w:lang w:val="fr-FR" w:bidi="ar-SA"/>
              </w:rPr>
            </w:pPr>
          </w:p>
        </w:tc>
        <w:tc>
          <w:tcPr>
            <w:tcW w:w="992" w:type="dxa"/>
          </w:tcPr>
          <w:p w:rsidR="00FC23F4" w:rsidRDefault="00FC23F4" w:rsidP="00FC23F4">
            <w:pPr>
              <w:tabs>
                <w:tab w:val="left" w:pos="5277"/>
              </w:tabs>
              <w:spacing w:after="0"/>
              <w:rPr>
                <w:rFonts w:ascii="Simplified Arabic" w:hAnsi="Simplified Arabic" w:cs="Simplified Arabic"/>
                <w:sz w:val="28"/>
                <w:szCs w:val="28"/>
                <w:rtl/>
                <w:lang w:val="fr-FR" w:bidi="ar-SA"/>
              </w:rPr>
            </w:pPr>
          </w:p>
        </w:tc>
        <w:tc>
          <w:tcPr>
            <w:tcW w:w="985" w:type="dxa"/>
          </w:tcPr>
          <w:p w:rsidR="00FC23F4" w:rsidRDefault="00FC23F4" w:rsidP="00FC23F4">
            <w:pPr>
              <w:tabs>
                <w:tab w:val="left" w:pos="5277"/>
              </w:tabs>
              <w:spacing w:after="0"/>
              <w:rPr>
                <w:rFonts w:ascii="Simplified Arabic" w:hAnsi="Simplified Arabic" w:cs="Simplified Arabic"/>
                <w:sz w:val="28"/>
                <w:szCs w:val="28"/>
                <w:rtl/>
                <w:lang w:val="fr-FR" w:bidi="ar-SA"/>
              </w:rPr>
            </w:pPr>
          </w:p>
        </w:tc>
        <w:tc>
          <w:tcPr>
            <w:tcW w:w="1131" w:type="dxa"/>
          </w:tcPr>
          <w:p w:rsidR="00FC23F4" w:rsidRDefault="00FC23F4" w:rsidP="00FC23F4">
            <w:pPr>
              <w:tabs>
                <w:tab w:val="left" w:pos="5277"/>
              </w:tabs>
              <w:spacing w:after="0"/>
              <w:rPr>
                <w:rFonts w:ascii="Simplified Arabic" w:hAnsi="Simplified Arabic" w:cs="Simplified Arabic"/>
                <w:sz w:val="28"/>
                <w:szCs w:val="28"/>
                <w:rtl/>
                <w:lang w:val="fr-FR" w:bidi="ar-SA"/>
              </w:rPr>
            </w:pPr>
          </w:p>
        </w:tc>
      </w:tr>
      <w:tr w:rsidR="00FC23F4" w:rsidTr="00FC23F4">
        <w:tc>
          <w:tcPr>
            <w:tcW w:w="727" w:type="dxa"/>
          </w:tcPr>
          <w:p w:rsidR="00FC23F4" w:rsidRPr="00412927" w:rsidRDefault="00FC23F4" w:rsidP="00FC23F4">
            <w:pPr>
              <w:tabs>
                <w:tab w:val="left" w:pos="5277"/>
              </w:tabs>
              <w:spacing w:after="0"/>
              <w:rPr>
                <w:rFonts w:ascii="Simplified Arabic" w:hAnsi="Simplified Arabic" w:cs="Simplified Arabic"/>
                <w:b/>
                <w:bCs/>
                <w:sz w:val="28"/>
                <w:szCs w:val="28"/>
                <w:rtl/>
                <w:lang w:val="fr-FR" w:bidi="ar-SA"/>
              </w:rPr>
            </w:pPr>
            <w:r w:rsidRPr="00412927">
              <w:rPr>
                <w:rFonts w:ascii="Simplified Arabic" w:hAnsi="Simplified Arabic" w:cs="Simplified Arabic" w:hint="cs"/>
                <w:b/>
                <w:bCs/>
                <w:sz w:val="28"/>
                <w:szCs w:val="28"/>
                <w:rtl/>
                <w:lang w:val="fr-FR" w:bidi="ar-SA"/>
              </w:rPr>
              <w:t>19</w:t>
            </w:r>
          </w:p>
        </w:tc>
        <w:tc>
          <w:tcPr>
            <w:tcW w:w="5812" w:type="dxa"/>
          </w:tcPr>
          <w:p w:rsidR="00FC23F4" w:rsidRPr="00412927" w:rsidRDefault="00412927" w:rsidP="00FC23F4">
            <w:pPr>
              <w:tabs>
                <w:tab w:val="left" w:pos="5277"/>
              </w:tabs>
              <w:spacing w:after="0"/>
              <w:rPr>
                <w:rFonts w:ascii="Simplified Arabic" w:hAnsi="Simplified Arabic" w:cs="Simplified Arabic"/>
                <w:b/>
                <w:bCs/>
                <w:sz w:val="28"/>
                <w:szCs w:val="28"/>
                <w:rtl/>
                <w:lang w:val="fr-FR" w:bidi="ar-SA"/>
              </w:rPr>
            </w:pPr>
            <w:r w:rsidRPr="00412927">
              <w:rPr>
                <w:rFonts w:ascii="Simplified Arabic" w:hAnsi="Simplified Arabic" w:cs="Simplified Arabic" w:hint="cs"/>
                <w:b/>
                <w:bCs/>
                <w:sz w:val="28"/>
                <w:szCs w:val="28"/>
                <w:rtl/>
                <w:lang w:val="fr-FR" w:bidi="ar-SA"/>
              </w:rPr>
              <w:t xml:space="preserve">انت تحت ضغط مقارنة بالاشخاص الاخرين </w:t>
            </w:r>
          </w:p>
        </w:tc>
        <w:tc>
          <w:tcPr>
            <w:tcW w:w="850" w:type="dxa"/>
          </w:tcPr>
          <w:p w:rsidR="00FC23F4" w:rsidRDefault="00FC23F4" w:rsidP="00FC23F4">
            <w:pPr>
              <w:tabs>
                <w:tab w:val="left" w:pos="5277"/>
              </w:tabs>
              <w:spacing w:after="0"/>
              <w:rPr>
                <w:rFonts w:ascii="Simplified Arabic" w:hAnsi="Simplified Arabic" w:cs="Simplified Arabic"/>
                <w:sz w:val="28"/>
                <w:szCs w:val="28"/>
                <w:rtl/>
                <w:lang w:val="fr-FR" w:bidi="ar-SA"/>
              </w:rPr>
            </w:pPr>
          </w:p>
        </w:tc>
        <w:tc>
          <w:tcPr>
            <w:tcW w:w="992" w:type="dxa"/>
          </w:tcPr>
          <w:p w:rsidR="00FC23F4" w:rsidRDefault="00FC23F4" w:rsidP="00FC23F4">
            <w:pPr>
              <w:tabs>
                <w:tab w:val="left" w:pos="5277"/>
              </w:tabs>
              <w:spacing w:after="0"/>
              <w:rPr>
                <w:rFonts w:ascii="Simplified Arabic" w:hAnsi="Simplified Arabic" w:cs="Simplified Arabic"/>
                <w:sz w:val="28"/>
                <w:szCs w:val="28"/>
                <w:rtl/>
                <w:lang w:val="fr-FR" w:bidi="ar-SA"/>
              </w:rPr>
            </w:pPr>
          </w:p>
        </w:tc>
        <w:tc>
          <w:tcPr>
            <w:tcW w:w="985" w:type="dxa"/>
          </w:tcPr>
          <w:p w:rsidR="00FC23F4" w:rsidRDefault="00FC23F4" w:rsidP="00FC23F4">
            <w:pPr>
              <w:tabs>
                <w:tab w:val="left" w:pos="5277"/>
              </w:tabs>
              <w:spacing w:after="0"/>
              <w:rPr>
                <w:rFonts w:ascii="Simplified Arabic" w:hAnsi="Simplified Arabic" w:cs="Simplified Arabic"/>
                <w:sz w:val="28"/>
                <w:szCs w:val="28"/>
                <w:rtl/>
                <w:lang w:val="fr-FR" w:bidi="ar-SA"/>
              </w:rPr>
            </w:pPr>
          </w:p>
        </w:tc>
        <w:tc>
          <w:tcPr>
            <w:tcW w:w="1131" w:type="dxa"/>
          </w:tcPr>
          <w:p w:rsidR="00FC23F4" w:rsidRDefault="00FC23F4" w:rsidP="00FC23F4">
            <w:pPr>
              <w:tabs>
                <w:tab w:val="left" w:pos="5277"/>
              </w:tabs>
              <w:spacing w:after="0"/>
              <w:rPr>
                <w:rFonts w:ascii="Simplified Arabic" w:hAnsi="Simplified Arabic" w:cs="Simplified Arabic"/>
                <w:sz w:val="28"/>
                <w:szCs w:val="28"/>
                <w:rtl/>
                <w:lang w:val="fr-FR" w:bidi="ar-SA"/>
              </w:rPr>
            </w:pPr>
          </w:p>
        </w:tc>
      </w:tr>
      <w:tr w:rsidR="00FC23F4" w:rsidTr="00FC23F4">
        <w:tc>
          <w:tcPr>
            <w:tcW w:w="727" w:type="dxa"/>
          </w:tcPr>
          <w:p w:rsidR="00FC23F4" w:rsidRPr="00412927" w:rsidRDefault="00FC23F4" w:rsidP="00FC23F4">
            <w:pPr>
              <w:tabs>
                <w:tab w:val="left" w:pos="5277"/>
              </w:tabs>
              <w:spacing w:after="0"/>
              <w:rPr>
                <w:rFonts w:ascii="Simplified Arabic" w:hAnsi="Simplified Arabic" w:cs="Simplified Arabic"/>
                <w:b/>
                <w:bCs/>
                <w:sz w:val="28"/>
                <w:szCs w:val="28"/>
                <w:rtl/>
                <w:lang w:val="fr-FR" w:bidi="ar-SA"/>
              </w:rPr>
            </w:pPr>
            <w:r w:rsidRPr="00412927">
              <w:rPr>
                <w:rFonts w:ascii="Simplified Arabic" w:hAnsi="Simplified Arabic" w:cs="Simplified Arabic" w:hint="cs"/>
                <w:b/>
                <w:bCs/>
                <w:sz w:val="28"/>
                <w:szCs w:val="28"/>
                <w:rtl/>
                <w:lang w:val="fr-FR" w:bidi="ar-SA"/>
              </w:rPr>
              <w:t>20</w:t>
            </w:r>
          </w:p>
        </w:tc>
        <w:tc>
          <w:tcPr>
            <w:tcW w:w="5812" w:type="dxa"/>
          </w:tcPr>
          <w:p w:rsidR="00FC23F4" w:rsidRPr="00412927" w:rsidRDefault="00412927" w:rsidP="00FC23F4">
            <w:pPr>
              <w:tabs>
                <w:tab w:val="left" w:pos="5277"/>
              </w:tabs>
              <w:spacing w:after="0"/>
              <w:rPr>
                <w:rFonts w:ascii="Simplified Arabic" w:hAnsi="Simplified Arabic" w:cs="Simplified Arabic"/>
                <w:b/>
                <w:bCs/>
                <w:sz w:val="28"/>
                <w:szCs w:val="28"/>
                <w:rtl/>
                <w:lang w:val="fr-FR" w:bidi="ar-SA"/>
              </w:rPr>
            </w:pPr>
            <w:r w:rsidRPr="00412927">
              <w:rPr>
                <w:rFonts w:ascii="Simplified Arabic" w:hAnsi="Simplified Arabic" w:cs="Simplified Arabic" w:hint="cs"/>
                <w:b/>
                <w:bCs/>
                <w:sz w:val="28"/>
                <w:szCs w:val="28"/>
                <w:rtl/>
                <w:lang w:val="fr-FR" w:bidi="ar-SA"/>
              </w:rPr>
              <w:t xml:space="preserve">تشعر بفقدان العزيمة </w:t>
            </w:r>
          </w:p>
        </w:tc>
        <w:tc>
          <w:tcPr>
            <w:tcW w:w="850" w:type="dxa"/>
          </w:tcPr>
          <w:p w:rsidR="00FC23F4" w:rsidRDefault="00FC23F4" w:rsidP="00FC23F4">
            <w:pPr>
              <w:tabs>
                <w:tab w:val="left" w:pos="5277"/>
              </w:tabs>
              <w:spacing w:after="0"/>
              <w:rPr>
                <w:rFonts w:ascii="Simplified Arabic" w:hAnsi="Simplified Arabic" w:cs="Simplified Arabic"/>
                <w:sz w:val="28"/>
                <w:szCs w:val="28"/>
                <w:rtl/>
                <w:lang w:val="fr-FR" w:bidi="ar-SA"/>
              </w:rPr>
            </w:pPr>
          </w:p>
        </w:tc>
        <w:tc>
          <w:tcPr>
            <w:tcW w:w="992" w:type="dxa"/>
          </w:tcPr>
          <w:p w:rsidR="00FC23F4" w:rsidRDefault="00FC23F4" w:rsidP="00FC23F4">
            <w:pPr>
              <w:tabs>
                <w:tab w:val="left" w:pos="5277"/>
              </w:tabs>
              <w:spacing w:after="0"/>
              <w:rPr>
                <w:rFonts w:ascii="Simplified Arabic" w:hAnsi="Simplified Arabic" w:cs="Simplified Arabic"/>
                <w:sz w:val="28"/>
                <w:szCs w:val="28"/>
                <w:rtl/>
                <w:lang w:val="fr-FR" w:bidi="ar-SA"/>
              </w:rPr>
            </w:pPr>
          </w:p>
        </w:tc>
        <w:tc>
          <w:tcPr>
            <w:tcW w:w="985" w:type="dxa"/>
          </w:tcPr>
          <w:p w:rsidR="00FC23F4" w:rsidRDefault="00FC23F4" w:rsidP="00FC23F4">
            <w:pPr>
              <w:tabs>
                <w:tab w:val="left" w:pos="5277"/>
              </w:tabs>
              <w:spacing w:after="0"/>
              <w:rPr>
                <w:rFonts w:ascii="Simplified Arabic" w:hAnsi="Simplified Arabic" w:cs="Simplified Arabic"/>
                <w:sz w:val="28"/>
                <w:szCs w:val="28"/>
                <w:rtl/>
                <w:lang w:val="fr-FR" w:bidi="ar-SA"/>
              </w:rPr>
            </w:pPr>
          </w:p>
        </w:tc>
        <w:tc>
          <w:tcPr>
            <w:tcW w:w="1131" w:type="dxa"/>
          </w:tcPr>
          <w:p w:rsidR="00FC23F4" w:rsidRDefault="00FC23F4" w:rsidP="00FC23F4">
            <w:pPr>
              <w:tabs>
                <w:tab w:val="left" w:pos="5277"/>
              </w:tabs>
              <w:spacing w:after="0"/>
              <w:rPr>
                <w:rFonts w:ascii="Simplified Arabic" w:hAnsi="Simplified Arabic" w:cs="Simplified Arabic"/>
                <w:sz w:val="28"/>
                <w:szCs w:val="28"/>
                <w:rtl/>
                <w:lang w:val="fr-FR" w:bidi="ar-SA"/>
              </w:rPr>
            </w:pPr>
          </w:p>
        </w:tc>
      </w:tr>
      <w:tr w:rsidR="00FC23F4" w:rsidTr="00FC23F4">
        <w:tc>
          <w:tcPr>
            <w:tcW w:w="727" w:type="dxa"/>
          </w:tcPr>
          <w:p w:rsidR="00FC23F4" w:rsidRPr="00412927" w:rsidRDefault="00FC23F4" w:rsidP="00FC23F4">
            <w:pPr>
              <w:tabs>
                <w:tab w:val="left" w:pos="5277"/>
              </w:tabs>
              <w:spacing w:after="0"/>
              <w:rPr>
                <w:rFonts w:ascii="Simplified Arabic" w:hAnsi="Simplified Arabic" w:cs="Simplified Arabic"/>
                <w:b/>
                <w:bCs/>
                <w:sz w:val="28"/>
                <w:szCs w:val="28"/>
                <w:rtl/>
                <w:lang w:val="fr-FR" w:bidi="ar-SA"/>
              </w:rPr>
            </w:pPr>
            <w:r w:rsidRPr="00412927">
              <w:rPr>
                <w:rFonts w:ascii="Simplified Arabic" w:hAnsi="Simplified Arabic" w:cs="Simplified Arabic" w:hint="cs"/>
                <w:b/>
                <w:bCs/>
                <w:sz w:val="28"/>
                <w:szCs w:val="28"/>
                <w:rtl/>
                <w:lang w:val="fr-FR" w:bidi="ar-SA"/>
              </w:rPr>
              <w:t>21</w:t>
            </w:r>
          </w:p>
        </w:tc>
        <w:tc>
          <w:tcPr>
            <w:tcW w:w="5812" w:type="dxa"/>
          </w:tcPr>
          <w:p w:rsidR="00FC23F4" w:rsidRPr="00412927" w:rsidRDefault="00412927" w:rsidP="00FC23F4">
            <w:pPr>
              <w:tabs>
                <w:tab w:val="left" w:pos="5277"/>
              </w:tabs>
              <w:spacing w:after="0"/>
              <w:rPr>
                <w:rFonts w:ascii="Simplified Arabic" w:hAnsi="Simplified Arabic" w:cs="Simplified Arabic"/>
                <w:b/>
                <w:bCs/>
                <w:sz w:val="28"/>
                <w:szCs w:val="28"/>
                <w:rtl/>
                <w:lang w:val="fr-FR" w:bidi="ar-SA"/>
              </w:rPr>
            </w:pPr>
            <w:r w:rsidRPr="00412927">
              <w:rPr>
                <w:rFonts w:ascii="Simplified Arabic" w:hAnsi="Simplified Arabic" w:cs="Simplified Arabic" w:hint="cs"/>
                <w:b/>
                <w:bCs/>
                <w:sz w:val="28"/>
                <w:szCs w:val="28"/>
                <w:rtl/>
                <w:lang w:val="fr-FR" w:bidi="ar-SA"/>
              </w:rPr>
              <w:t xml:space="preserve">تستمتع اثناء أداء عملك </w:t>
            </w:r>
          </w:p>
        </w:tc>
        <w:tc>
          <w:tcPr>
            <w:tcW w:w="850" w:type="dxa"/>
          </w:tcPr>
          <w:p w:rsidR="00FC23F4" w:rsidRDefault="00FC23F4" w:rsidP="00FC23F4">
            <w:pPr>
              <w:tabs>
                <w:tab w:val="left" w:pos="5277"/>
              </w:tabs>
              <w:spacing w:after="0"/>
              <w:rPr>
                <w:rFonts w:ascii="Simplified Arabic" w:hAnsi="Simplified Arabic" w:cs="Simplified Arabic"/>
                <w:sz w:val="28"/>
                <w:szCs w:val="28"/>
                <w:rtl/>
                <w:lang w:val="fr-FR" w:bidi="ar-SA"/>
              </w:rPr>
            </w:pPr>
          </w:p>
        </w:tc>
        <w:tc>
          <w:tcPr>
            <w:tcW w:w="992" w:type="dxa"/>
          </w:tcPr>
          <w:p w:rsidR="00FC23F4" w:rsidRDefault="00FC23F4" w:rsidP="00FC23F4">
            <w:pPr>
              <w:tabs>
                <w:tab w:val="left" w:pos="5277"/>
              </w:tabs>
              <w:spacing w:after="0"/>
              <w:rPr>
                <w:rFonts w:ascii="Simplified Arabic" w:hAnsi="Simplified Arabic" w:cs="Simplified Arabic"/>
                <w:sz w:val="28"/>
                <w:szCs w:val="28"/>
                <w:rtl/>
                <w:lang w:val="fr-FR" w:bidi="ar-SA"/>
              </w:rPr>
            </w:pPr>
          </w:p>
        </w:tc>
        <w:tc>
          <w:tcPr>
            <w:tcW w:w="985" w:type="dxa"/>
          </w:tcPr>
          <w:p w:rsidR="00FC23F4" w:rsidRDefault="00FC23F4" w:rsidP="00FC23F4">
            <w:pPr>
              <w:tabs>
                <w:tab w:val="left" w:pos="5277"/>
              </w:tabs>
              <w:spacing w:after="0"/>
              <w:rPr>
                <w:rFonts w:ascii="Simplified Arabic" w:hAnsi="Simplified Arabic" w:cs="Simplified Arabic"/>
                <w:sz w:val="28"/>
                <w:szCs w:val="28"/>
                <w:rtl/>
                <w:lang w:val="fr-FR" w:bidi="ar-SA"/>
              </w:rPr>
            </w:pPr>
          </w:p>
        </w:tc>
        <w:tc>
          <w:tcPr>
            <w:tcW w:w="1131" w:type="dxa"/>
          </w:tcPr>
          <w:p w:rsidR="00FC23F4" w:rsidRDefault="00FC23F4" w:rsidP="00FC23F4">
            <w:pPr>
              <w:tabs>
                <w:tab w:val="left" w:pos="5277"/>
              </w:tabs>
              <w:spacing w:after="0"/>
              <w:rPr>
                <w:rFonts w:ascii="Simplified Arabic" w:hAnsi="Simplified Arabic" w:cs="Simplified Arabic"/>
                <w:sz w:val="28"/>
                <w:szCs w:val="28"/>
                <w:rtl/>
                <w:lang w:val="fr-FR" w:bidi="ar-SA"/>
              </w:rPr>
            </w:pPr>
          </w:p>
        </w:tc>
      </w:tr>
      <w:tr w:rsidR="00FC23F4" w:rsidTr="00FC23F4">
        <w:tc>
          <w:tcPr>
            <w:tcW w:w="727" w:type="dxa"/>
          </w:tcPr>
          <w:p w:rsidR="00FC23F4" w:rsidRPr="00412927" w:rsidRDefault="00FC23F4" w:rsidP="00FC23F4">
            <w:pPr>
              <w:tabs>
                <w:tab w:val="left" w:pos="5277"/>
              </w:tabs>
              <w:spacing w:after="0"/>
              <w:rPr>
                <w:rFonts w:ascii="Simplified Arabic" w:hAnsi="Simplified Arabic" w:cs="Simplified Arabic"/>
                <w:b/>
                <w:bCs/>
                <w:sz w:val="28"/>
                <w:szCs w:val="28"/>
                <w:rtl/>
                <w:lang w:val="fr-FR" w:bidi="ar-SA"/>
              </w:rPr>
            </w:pPr>
            <w:r w:rsidRPr="00412927">
              <w:rPr>
                <w:rFonts w:ascii="Simplified Arabic" w:hAnsi="Simplified Arabic" w:cs="Simplified Arabic" w:hint="cs"/>
                <w:b/>
                <w:bCs/>
                <w:sz w:val="28"/>
                <w:szCs w:val="28"/>
                <w:rtl/>
                <w:lang w:val="fr-FR" w:bidi="ar-SA"/>
              </w:rPr>
              <w:t>22</w:t>
            </w:r>
          </w:p>
        </w:tc>
        <w:tc>
          <w:tcPr>
            <w:tcW w:w="5812" w:type="dxa"/>
          </w:tcPr>
          <w:p w:rsidR="00FC23F4" w:rsidRPr="00412927" w:rsidRDefault="00412927" w:rsidP="00FC23F4">
            <w:pPr>
              <w:tabs>
                <w:tab w:val="left" w:pos="5277"/>
              </w:tabs>
              <w:spacing w:after="0"/>
              <w:rPr>
                <w:rFonts w:ascii="Simplified Arabic" w:hAnsi="Simplified Arabic" w:cs="Simplified Arabic"/>
                <w:b/>
                <w:bCs/>
                <w:sz w:val="28"/>
                <w:szCs w:val="28"/>
                <w:rtl/>
                <w:lang w:val="fr-FR" w:bidi="ar-SA"/>
              </w:rPr>
            </w:pPr>
            <w:r w:rsidRPr="00412927">
              <w:rPr>
                <w:rFonts w:ascii="Simplified Arabic" w:hAnsi="Simplified Arabic" w:cs="Simplified Arabic" w:hint="cs"/>
                <w:b/>
                <w:bCs/>
                <w:sz w:val="28"/>
                <w:szCs w:val="28"/>
                <w:rtl/>
                <w:lang w:val="fr-FR" w:bidi="ar-SA"/>
              </w:rPr>
              <w:t xml:space="preserve">انت خائف من المستقبل </w:t>
            </w:r>
          </w:p>
        </w:tc>
        <w:tc>
          <w:tcPr>
            <w:tcW w:w="850" w:type="dxa"/>
          </w:tcPr>
          <w:p w:rsidR="00FC23F4" w:rsidRDefault="00FC23F4" w:rsidP="00FC23F4">
            <w:pPr>
              <w:tabs>
                <w:tab w:val="left" w:pos="5277"/>
              </w:tabs>
              <w:spacing w:after="0"/>
              <w:rPr>
                <w:rFonts w:ascii="Simplified Arabic" w:hAnsi="Simplified Arabic" w:cs="Simplified Arabic"/>
                <w:sz w:val="28"/>
                <w:szCs w:val="28"/>
                <w:rtl/>
                <w:lang w:val="fr-FR" w:bidi="ar-SA"/>
              </w:rPr>
            </w:pPr>
          </w:p>
        </w:tc>
        <w:tc>
          <w:tcPr>
            <w:tcW w:w="992" w:type="dxa"/>
          </w:tcPr>
          <w:p w:rsidR="00FC23F4" w:rsidRDefault="00FC23F4" w:rsidP="00FC23F4">
            <w:pPr>
              <w:tabs>
                <w:tab w:val="left" w:pos="5277"/>
              </w:tabs>
              <w:spacing w:after="0"/>
              <w:rPr>
                <w:rFonts w:ascii="Simplified Arabic" w:hAnsi="Simplified Arabic" w:cs="Simplified Arabic"/>
                <w:sz w:val="28"/>
                <w:szCs w:val="28"/>
                <w:rtl/>
                <w:lang w:val="fr-FR" w:bidi="ar-SA"/>
              </w:rPr>
            </w:pPr>
          </w:p>
        </w:tc>
        <w:tc>
          <w:tcPr>
            <w:tcW w:w="985" w:type="dxa"/>
          </w:tcPr>
          <w:p w:rsidR="00FC23F4" w:rsidRDefault="00FC23F4" w:rsidP="00FC23F4">
            <w:pPr>
              <w:tabs>
                <w:tab w:val="left" w:pos="5277"/>
              </w:tabs>
              <w:spacing w:after="0"/>
              <w:rPr>
                <w:rFonts w:ascii="Simplified Arabic" w:hAnsi="Simplified Arabic" w:cs="Simplified Arabic"/>
                <w:sz w:val="28"/>
                <w:szCs w:val="28"/>
                <w:rtl/>
                <w:lang w:val="fr-FR" w:bidi="ar-SA"/>
              </w:rPr>
            </w:pPr>
          </w:p>
        </w:tc>
        <w:tc>
          <w:tcPr>
            <w:tcW w:w="1131" w:type="dxa"/>
          </w:tcPr>
          <w:p w:rsidR="00FC23F4" w:rsidRDefault="00FC23F4" w:rsidP="00FC23F4">
            <w:pPr>
              <w:tabs>
                <w:tab w:val="left" w:pos="5277"/>
              </w:tabs>
              <w:spacing w:after="0"/>
              <w:rPr>
                <w:rFonts w:ascii="Simplified Arabic" w:hAnsi="Simplified Arabic" w:cs="Simplified Arabic"/>
                <w:sz w:val="28"/>
                <w:szCs w:val="28"/>
                <w:rtl/>
                <w:lang w:val="fr-FR" w:bidi="ar-SA"/>
              </w:rPr>
            </w:pPr>
          </w:p>
        </w:tc>
      </w:tr>
      <w:tr w:rsidR="00FC23F4" w:rsidTr="00FC23F4">
        <w:tc>
          <w:tcPr>
            <w:tcW w:w="727" w:type="dxa"/>
          </w:tcPr>
          <w:p w:rsidR="00FC23F4" w:rsidRPr="00412927" w:rsidRDefault="00FC23F4" w:rsidP="00FC23F4">
            <w:pPr>
              <w:tabs>
                <w:tab w:val="left" w:pos="5277"/>
              </w:tabs>
              <w:spacing w:after="0"/>
              <w:rPr>
                <w:rFonts w:ascii="Simplified Arabic" w:hAnsi="Simplified Arabic" w:cs="Simplified Arabic"/>
                <w:b/>
                <w:bCs/>
                <w:sz w:val="28"/>
                <w:szCs w:val="28"/>
                <w:rtl/>
                <w:lang w:val="fr-FR" w:bidi="ar-SA"/>
              </w:rPr>
            </w:pPr>
            <w:r w:rsidRPr="00412927">
              <w:rPr>
                <w:rFonts w:ascii="Simplified Arabic" w:hAnsi="Simplified Arabic" w:cs="Simplified Arabic" w:hint="cs"/>
                <w:b/>
                <w:bCs/>
                <w:sz w:val="28"/>
                <w:szCs w:val="28"/>
                <w:rtl/>
                <w:lang w:val="fr-FR" w:bidi="ar-SA"/>
              </w:rPr>
              <w:t>23</w:t>
            </w:r>
          </w:p>
        </w:tc>
        <w:tc>
          <w:tcPr>
            <w:tcW w:w="5812" w:type="dxa"/>
          </w:tcPr>
          <w:p w:rsidR="00FC23F4" w:rsidRPr="00412927" w:rsidRDefault="00412927" w:rsidP="00FC23F4">
            <w:pPr>
              <w:tabs>
                <w:tab w:val="left" w:pos="5277"/>
              </w:tabs>
              <w:spacing w:after="0"/>
              <w:rPr>
                <w:rFonts w:ascii="Simplified Arabic" w:hAnsi="Simplified Arabic" w:cs="Simplified Arabic"/>
                <w:b/>
                <w:bCs/>
                <w:sz w:val="28"/>
                <w:szCs w:val="28"/>
                <w:rtl/>
                <w:lang w:val="fr-FR" w:bidi="ar-SA"/>
              </w:rPr>
            </w:pPr>
            <w:r w:rsidRPr="00412927">
              <w:rPr>
                <w:rFonts w:ascii="Simplified Arabic" w:hAnsi="Simplified Arabic" w:cs="Simplified Arabic" w:hint="cs"/>
                <w:b/>
                <w:bCs/>
                <w:sz w:val="28"/>
                <w:szCs w:val="28"/>
                <w:rtl/>
                <w:lang w:val="fr-FR" w:bidi="ar-SA"/>
              </w:rPr>
              <w:t xml:space="preserve">تشعر بانك قمت باشياء ملزم بها وليس لانك تريدها </w:t>
            </w:r>
          </w:p>
        </w:tc>
        <w:tc>
          <w:tcPr>
            <w:tcW w:w="850" w:type="dxa"/>
          </w:tcPr>
          <w:p w:rsidR="00FC23F4" w:rsidRDefault="00FC23F4" w:rsidP="00FC23F4">
            <w:pPr>
              <w:tabs>
                <w:tab w:val="left" w:pos="5277"/>
              </w:tabs>
              <w:spacing w:after="0"/>
              <w:rPr>
                <w:rFonts w:ascii="Simplified Arabic" w:hAnsi="Simplified Arabic" w:cs="Simplified Arabic"/>
                <w:sz w:val="28"/>
                <w:szCs w:val="28"/>
                <w:rtl/>
                <w:lang w:val="fr-FR" w:bidi="ar-SA"/>
              </w:rPr>
            </w:pPr>
          </w:p>
        </w:tc>
        <w:tc>
          <w:tcPr>
            <w:tcW w:w="992" w:type="dxa"/>
          </w:tcPr>
          <w:p w:rsidR="00FC23F4" w:rsidRDefault="00FC23F4" w:rsidP="00FC23F4">
            <w:pPr>
              <w:tabs>
                <w:tab w:val="left" w:pos="5277"/>
              </w:tabs>
              <w:spacing w:after="0"/>
              <w:rPr>
                <w:rFonts w:ascii="Simplified Arabic" w:hAnsi="Simplified Arabic" w:cs="Simplified Arabic"/>
                <w:sz w:val="28"/>
                <w:szCs w:val="28"/>
                <w:rtl/>
                <w:lang w:val="fr-FR" w:bidi="ar-SA"/>
              </w:rPr>
            </w:pPr>
          </w:p>
        </w:tc>
        <w:tc>
          <w:tcPr>
            <w:tcW w:w="985" w:type="dxa"/>
          </w:tcPr>
          <w:p w:rsidR="00FC23F4" w:rsidRDefault="00FC23F4" w:rsidP="00FC23F4">
            <w:pPr>
              <w:tabs>
                <w:tab w:val="left" w:pos="5277"/>
              </w:tabs>
              <w:spacing w:after="0"/>
              <w:rPr>
                <w:rFonts w:ascii="Simplified Arabic" w:hAnsi="Simplified Arabic" w:cs="Simplified Arabic"/>
                <w:sz w:val="28"/>
                <w:szCs w:val="28"/>
                <w:rtl/>
                <w:lang w:val="fr-FR" w:bidi="ar-SA"/>
              </w:rPr>
            </w:pPr>
          </w:p>
        </w:tc>
        <w:tc>
          <w:tcPr>
            <w:tcW w:w="1131" w:type="dxa"/>
          </w:tcPr>
          <w:p w:rsidR="00FC23F4" w:rsidRDefault="00FC23F4" w:rsidP="00FC23F4">
            <w:pPr>
              <w:tabs>
                <w:tab w:val="left" w:pos="5277"/>
              </w:tabs>
              <w:spacing w:after="0"/>
              <w:rPr>
                <w:rFonts w:ascii="Simplified Arabic" w:hAnsi="Simplified Arabic" w:cs="Simplified Arabic"/>
                <w:sz w:val="28"/>
                <w:szCs w:val="28"/>
                <w:rtl/>
                <w:lang w:val="fr-FR" w:bidi="ar-SA"/>
              </w:rPr>
            </w:pPr>
          </w:p>
        </w:tc>
      </w:tr>
      <w:tr w:rsidR="00FC23F4" w:rsidTr="00FC23F4">
        <w:tc>
          <w:tcPr>
            <w:tcW w:w="727" w:type="dxa"/>
          </w:tcPr>
          <w:p w:rsidR="00FC23F4" w:rsidRPr="00412927" w:rsidRDefault="00FC23F4" w:rsidP="00FC23F4">
            <w:pPr>
              <w:tabs>
                <w:tab w:val="left" w:pos="5277"/>
              </w:tabs>
              <w:spacing w:after="0"/>
              <w:rPr>
                <w:rFonts w:ascii="Simplified Arabic" w:hAnsi="Simplified Arabic" w:cs="Simplified Arabic"/>
                <w:b/>
                <w:bCs/>
                <w:sz w:val="28"/>
                <w:szCs w:val="28"/>
                <w:rtl/>
                <w:lang w:val="fr-FR" w:bidi="ar-SA"/>
              </w:rPr>
            </w:pPr>
            <w:r w:rsidRPr="00412927">
              <w:rPr>
                <w:rFonts w:ascii="Simplified Arabic" w:hAnsi="Simplified Arabic" w:cs="Simplified Arabic" w:hint="cs"/>
                <w:b/>
                <w:bCs/>
                <w:sz w:val="28"/>
                <w:szCs w:val="28"/>
                <w:rtl/>
                <w:lang w:val="fr-FR" w:bidi="ar-SA"/>
              </w:rPr>
              <w:t>24</w:t>
            </w:r>
          </w:p>
        </w:tc>
        <w:tc>
          <w:tcPr>
            <w:tcW w:w="5812" w:type="dxa"/>
          </w:tcPr>
          <w:p w:rsidR="00FC23F4" w:rsidRPr="00412927" w:rsidRDefault="00412927" w:rsidP="00FC23F4">
            <w:pPr>
              <w:tabs>
                <w:tab w:val="left" w:pos="5277"/>
              </w:tabs>
              <w:spacing w:after="0"/>
              <w:rPr>
                <w:rFonts w:ascii="Simplified Arabic" w:hAnsi="Simplified Arabic" w:cs="Simplified Arabic"/>
                <w:b/>
                <w:bCs/>
                <w:sz w:val="28"/>
                <w:szCs w:val="28"/>
                <w:rtl/>
                <w:lang w:val="fr-FR" w:bidi="ar-SA"/>
              </w:rPr>
            </w:pPr>
            <w:r w:rsidRPr="00412927">
              <w:rPr>
                <w:rFonts w:ascii="Simplified Arabic" w:hAnsi="Simplified Arabic" w:cs="Simplified Arabic" w:hint="cs"/>
                <w:b/>
                <w:bCs/>
                <w:sz w:val="28"/>
                <w:szCs w:val="28"/>
                <w:rtl/>
                <w:lang w:val="fr-FR" w:bidi="ar-SA"/>
              </w:rPr>
              <w:t xml:space="preserve">تشعر بانك موضع انتقاد وحكم </w:t>
            </w:r>
          </w:p>
        </w:tc>
        <w:tc>
          <w:tcPr>
            <w:tcW w:w="850" w:type="dxa"/>
          </w:tcPr>
          <w:p w:rsidR="00FC23F4" w:rsidRDefault="00FC23F4" w:rsidP="00FC23F4">
            <w:pPr>
              <w:tabs>
                <w:tab w:val="left" w:pos="5277"/>
              </w:tabs>
              <w:spacing w:after="0"/>
              <w:rPr>
                <w:rFonts w:ascii="Simplified Arabic" w:hAnsi="Simplified Arabic" w:cs="Simplified Arabic"/>
                <w:sz w:val="28"/>
                <w:szCs w:val="28"/>
                <w:rtl/>
                <w:lang w:val="fr-FR" w:bidi="ar-SA"/>
              </w:rPr>
            </w:pPr>
          </w:p>
        </w:tc>
        <w:tc>
          <w:tcPr>
            <w:tcW w:w="992" w:type="dxa"/>
          </w:tcPr>
          <w:p w:rsidR="00FC23F4" w:rsidRDefault="00FC23F4" w:rsidP="00FC23F4">
            <w:pPr>
              <w:tabs>
                <w:tab w:val="left" w:pos="5277"/>
              </w:tabs>
              <w:spacing w:after="0"/>
              <w:rPr>
                <w:rFonts w:ascii="Simplified Arabic" w:hAnsi="Simplified Arabic" w:cs="Simplified Arabic"/>
                <w:sz w:val="28"/>
                <w:szCs w:val="28"/>
                <w:rtl/>
                <w:lang w:val="fr-FR" w:bidi="ar-SA"/>
              </w:rPr>
            </w:pPr>
          </w:p>
        </w:tc>
        <w:tc>
          <w:tcPr>
            <w:tcW w:w="985" w:type="dxa"/>
          </w:tcPr>
          <w:p w:rsidR="00FC23F4" w:rsidRDefault="00FC23F4" w:rsidP="00FC23F4">
            <w:pPr>
              <w:tabs>
                <w:tab w:val="left" w:pos="5277"/>
              </w:tabs>
              <w:spacing w:after="0"/>
              <w:rPr>
                <w:rFonts w:ascii="Simplified Arabic" w:hAnsi="Simplified Arabic" w:cs="Simplified Arabic"/>
                <w:sz w:val="28"/>
                <w:szCs w:val="28"/>
                <w:rtl/>
                <w:lang w:val="fr-FR" w:bidi="ar-SA"/>
              </w:rPr>
            </w:pPr>
          </w:p>
        </w:tc>
        <w:tc>
          <w:tcPr>
            <w:tcW w:w="1131" w:type="dxa"/>
          </w:tcPr>
          <w:p w:rsidR="00FC23F4" w:rsidRDefault="00FC23F4" w:rsidP="00FC23F4">
            <w:pPr>
              <w:tabs>
                <w:tab w:val="left" w:pos="5277"/>
              </w:tabs>
              <w:spacing w:after="0"/>
              <w:rPr>
                <w:rFonts w:ascii="Simplified Arabic" w:hAnsi="Simplified Arabic" w:cs="Simplified Arabic"/>
                <w:sz w:val="28"/>
                <w:szCs w:val="28"/>
                <w:rtl/>
                <w:lang w:val="fr-FR" w:bidi="ar-SA"/>
              </w:rPr>
            </w:pPr>
          </w:p>
        </w:tc>
      </w:tr>
      <w:tr w:rsidR="00FC23F4" w:rsidTr="00FC23F4">
        <w:tc>
          <w:tcPr>
            <w:tcW w:w="727" w:type="dxa"/>
          </w:tcPr>
          <w:p w:rsidR="00FC23F4" w:rsidRPr="00412927" w:rsidRDefault="00FC23F4" w:rsidP="00FC23F4">
            <w:pPr>
              <w:tabs>
                <w:tab w:val="left" w:pos="5277"/>
              </w:tabs>
              <w:spacing w:after="0"/>
              <w:rPr>
                <w:rFonts w:ascii="Simplified Arabic" w:hAnsi="Simplified Arabic" w:cs="Simplified Arabic"/>
                <w:b/>
                <w:bCs/>
                <w:sz w:val="28"/>
                <w:szCs w:val="28"/>
                <w:rtl/>
                <w:lang w:val="fr-FR" w:bidi="ar-SA"/>
              </w:rPr>
            </w:pPr>
            <w:r w:rsidRPr="00412927">
              <w:rPr>
                <w:rFonts w:ascii="Simplified Arabic" w:hAnsi="Simplified Arabic" w:cs="Simplified Arabic" w:hint="cs"/>
                <w:b/>
                <w:bCs/>
                <w:sz w:val="28"/>
                <w:szCs w:val="28"/>
                <w:rtl/>
                <w:lang w:val="fr-FR" w:bidi="ar-SA"/>
              </w:rPr>
              <w:t>25</w:t>
            </w:r>
          </w:p>
        </w:tc>
        <w:tc>
          <w:tcPr>
            <w:tcW w:w="5812" w:type="dxa"/>
          </w:tcPr>
          <w:p w:rsidR="00FC23F4" w:rsidRPr="00412927" w:rsidRDefault="00412927" w:rsidP="00FC23F4">
            <w:pPr>
              <w:tabs>
                <w:tab w:val="left" w:pos="5277"/>
              </w:tabs>
              <w:spacing w:after="0"/>
              <w:rPr>
                <w:rFonts w:ascii="Simplified Arabic" w:hAnsi="Simplified Arabic" w:cs="Simplified Arabic"/>
                <w:b/>
                <w:bCs/>
                <w:sz w:val="28"/>
                <w:szCs w:val="28"/>
                <w:rtl/>
                <w:lang w:val="fr-FR" w:bidi="ar-SA"/>
              </w:rPr>
            </w:pPr>
            <w:r w:rsidRPr="00412927">
              <w:rPr>
                <w:rFonts w:ascii="Simplified Arabic" w:hAnsi="Simplified Arabic" w:cs="Simplified Arabic" w:hint="cs"/>
                <w:b/>
                <w:bCs/>
                <w:sz w:val="28"/>
                <w:szCs w:val="28"/>
                <w:rtl/>
                <w:lang w:val="fr-FR" w:bidi="ar-SA"/>
              </w:rPr>
              <w:t xml:space="preserve">انت شخص خال من الهموم </w:t>
            </w:r>
          </w:p>
        </w:tc>
        <w:tc>
          <w:tcPr>
            <w:tcW w:w="850" w:type="dxa"/>
          </w:tcPr>
          <w:p w:rsidR="00FC23F4" w:rsidRDefault="00FC23F4" w:rsidP="00FC23F4">
            <w:pPr>
              <w:tabs>
                <w:tab w:val="left" w:pos="5277"/>
              </w:tabs>
              <w:spacing w:after="0"/>
              <w:rPr>
                <w:rFonts w:ascii="Simplified Arabic" w:hAnsi="Simplified Arabic" w:cs="Simplified Arabic"/>
                <w:sz w:val="28"/>
                <w:szCs w:val="28"/>
                <w:rtl/>
                <w:lang w:val="fr-FR" w:bidi="ar-SA"/>
              </w:rPr>
            </w:pPr>
          </w:p>
        </w:tc>
        <w:tc>
          <w:tcPr>
            <w:tcW w:w="992" w:type="dxa"/>
          </w:tcPr>
          <w:p w:rsidR="00FC23F4" w:rsidRDefault="00FC23F4" w:rsidP="00FC23F4">
            <w:pPr>
              <w:tabs>
                <w:tab w:val="left" w:pos="5277"/>
              </w:tabs>
              <w:spacing w:after="0"/>
              <w:rPr>
                <w:rFonts w:ascii="Simplified Arabic" w:hAnsi="Simplified Arabic" w:cs="Simplified Arabic"/>
                <w:sz w:val="28"/>
                <w:szCs w:val="28"/>
                <w:rtl/>
                <w:lang w:val="fr-FR" w:bidi="ar-SA"/>
              </w:rPr>
            </w:pPr>
          </w:p>
        </w:tc>
        <w:tc>
          <w:tcPr>
            <w:tcW w:w="985" w:type="dxa"/>
          </w:tcPr>
          <w:p w:rsidR="00FC23F4" w:rsidRDefault="00FC23F4" w:rsidP="00FC23F4">
            <w:pPr>
              <w:tabs>
                <w:tab w:val="left" w:pos="5277"/>
              </w:tabs>
              <w:spacing w:after="0"/>
              <w:rPr>
                <w:rFonts w:ascii="Simplified Arabic" w:hAnsi="Simplified Arabic" w:cs="Simplified Arabic"/>
                <w:sz w:val="28"/>
                <w:szCs w:val="28"/>
                <w:rtl/>
                <w:lang w:val="fr-FR" w:bidi="ar-SA"/>
              </w:rPr>
            </w:pPr>
          </w:p>
        </w:tc>
        <w:tc>
          <w:tcPr>
            <w:tcW w:w="1131" w:type="dxa"/>
          </w:tcPr>
          <w:p w:rsidR="00FC23F4" w:rsidRDefault="00FC23F4" w:rsidP="00FC23F4">
            <w:pPr>
              <w:tabs>
                <w:tab w:val="left" w:pos="5277"/>
              </w:tabs>
              <w:spacing w:after="0"/>
              <w:rPr>
                <w:rFonts w:ascii="Simplified Arabic" w:hAnsi="Simplified Arabic" w:cs="Simplified Arabic"/>
                <w:sz w:val="28"/>
                <w:szCs w:val="28"/>
                <w:rtl/>
                <w:lang w:val="fr-FR" w:bidi="ar-SA"/>
              </w:rPr>
            </w:pPr>
          </w:p>
        </w:tc>
      </w:tr>
      <w:tr w:rsidR="00FC23F4" w:rsidTr="00FC23F4">
        <w:tc>
          <w:tcPr>
            <w:tcW w:w="727" w:type="dxa"/>
          </w:tcPr>
          <w:p w:rsidR="00FC23F4" w:rsidRPr="00412927" w:rsidRDefault="00FC23F4" w:rsidP="00FC23F4">
            <w:pPr>
              <w:tabs>
                <w:tab w:val="left" w:pos="5277"/>
              </w:tabs>
              <w:spacing w:after="0"/>
              <w:rPr>
                <w:rFonts w:ascii="Simplified Arabic" w:hAnsi="Simplified Arabic" w:cs="Simplified Arabic"/>
                <w:b/>
                <w:bCs/>
                <w:sz w:val="28"/>
                <w:szCs w:val="28"/>
                <w:rtl/>
                <w:lang w:val="fr-FR" w:bidi="ar-SA"/>
              </w:rPr>
            </w:pPr>
            <w:r w:rsidRPr="00412927">
              <w:rPr>
                <w:rFonts w:ascii="Simplified Arabic" w:hAnsi="Simplified Arabic" w:cs="Simplified Arabic" w:hint="cs"/>
                <w:b/>
                <w:bCs/>
                <w:sz w:val="28"/>
                <w:szCs w:val="28"/>
                <w:rtl/>
                <w:lang w:val="fr-FR" w:bidi="ar-SA"/>
              </w:rPr>
              <w:t>26</w:t>
            </w:r>
          </w:p>
        </w:tc>
        <w:tc>
          <w:tcPr>
            <w:tcW w:w="5812" w:type="dxa"/>
          </w:tcPr>
          <w:p w:rsidR="00FC23F4" w:rsidRPr="00412927" w:rsidRDefault="00412927" w:rsidP="00FC23F4">
            <w:pPr>
              <w:tabs>
                <w:tab w:val="left" w:pos="5277"/>
              </w:tabs>
              <w:spacing w:after="0"/>
              <w:rPr>
                <w:rFonts w:ascii="Simplified Arabic" w:hAnsi="Simplified Arabic" w:cs="Simplified Arabic"/>
                <w:b/>
                <w:bCs/>
                <w:sz w:val="28"/>
                <w:szCs w:val="28"/>
                <w:rtl/>
                <w:lang w:val="fr-FR" w:bidi="ar-SA"/>
              </w:rPr>
            </w:pPr>
            <w:r w:rsidRPr="00412927">
              <w:rPr>
                <w:rFonts w:ascii="Simplified Arabic" w:hAnsi="Simplified Arabic" w:cs="Simplified Arabic" w:hint="cs"/>
                <w:b/>
                <w:bCs/>
                <w:sz w:val="28"/>
                <w:szCs w:val="28"/>
                <w:rtl/>
                <w:lang w:val="fr-FR" w:bidi="ar-SA"/>
              </w:rPr>
              <w:t xml:space="preserve">تشعر بالانهاك او التعب الفكري </w:t>
            </w:r>
          </w:p>
        </w:tc>
        <w:tc>
          <w:tcPr>
            <w:tcW w:w="850" w:type="dxa"/>
          </w:tcPr>
          <w:p w:rsidR="00FC23F4" w:rsidRDefault="00FC23F4" w:rsidP="00FC23F4">
            <w:pPr>
              <w:tabs>
                <w:tab w:val="left" w:pos="5277"/>
              </w:tabs>
              <w:spacing w:after="0"/>
              <w:rPr>
                <w:rFonts w:ascii="Simplified Arabic" w:hAnsi="Simplified Arabic" w:cs="Simplified Arabic"/>
                <w:sz w:val="28"/>
                <w:szCs w:val="28"/>
                <w:rtl/>
                <w:lang w:val="fr-FR" w:bidi="ar-SA"/>
              </w:rPr>
            </w:pPr>
          </w:p>
        </w:tc>
        <w:tc>
          <w:tcPr>
            <w:tcW w:w="992" w:type="dxa"/>
          </w:tcPr>
          <w:p w:rsidR="00FC23F4" w:rsidRDefault="00FC23F4" w:rsidP="00FC23F4">
            <w:pPr>
              <w:tabs>
                <w:tab w:val="left" w:pos="5277"/>
              </w:tabs>
              <w:spacing w:after="0"/>
              <w:rPr>
                <w:rFonts w:ascii="Simplified Arabic" w:hAnsi="Simplified Arabic" w:cs="Simplified Arabic"/>
                <w:sz w:val="28"/>
                <w:szCs w:val="28"/>
                <w:rtl/>
                <w:lang w:val="fr-FR" w:bidi="ar-SA"/>
              </w:rPr>
            </w:pPr>
          </w:p>
        </w:tc>
        <w:tc>
          <w:tcPr>
            <w:tcW w:w="985" w:type="dxa"/>
          </w:tcPr>
          <w:p w:rsidR="00FC23F4" w:rsidRDefault="00FC23F4" w:rsidP="00FC23F4">
            <w:pPr>
              <w:tabs>
                <w:tab w:val="left" w:pos="5277"/>
              </w:tabs>
              <w:spacing w:after="0"/>
              <w:rPr>
                <w:rFonts w:ascii="Simplified Arabic" w:hAnsi="Simplified Arabic" w:cs="Simplified Arabic"/>
                <w:sz w:val="28"/>
                <w:szCs w:val="28"/>
                <w:rtl/>
                <w:lang w:val="fr-FR" w:bidi="ar-SA"/>
              </w:rPr>
            </w:pPr>
          </w:p>
        </w:tc>
        <w:tc>
          <w:tcPr>
            <w:tcW w:w="1131" w:type="dxa"/>
          </w:tcPr>
          <w:p w:rsidR="00FC23F4" w:rsidRDefault="00FC23F4" w:rsidP="00FC23F4">
            <w:pPr>
              <w:tabs>
                <w:tab w:val="left" w:pos="5277"/>
              </w:tabs>
              <w:spacing w:after="0"/>
              <w:rPr>
                <w:rFonts w:ascii="Simplified Arabic" w:hAnsi="Simplified Arabic" w:cs="Simplified Arabic"/>
                <w:sz w:val="28"/>
                <w:szCs w:val="28"/>
                <w:rtl/>
                <w:lang w:val="fr-FR" w:bidi="ar-SA"/>
              </w:rPr>
            </w:pPr>
          </w:p>
        </w:tc>
      </w:tr>
      <w:tr w:rsidR="00FC23F4" w:rsidTr="00FC23F4">
        <w:tc>
          <w:tcPr>
            <w:tcW w:w="727" w:type="dxa"/>
          </w:tcPr>
          <w:p w:rsidR="00FC23F4" w:rsidRPr="00412927" w:rsidRDefault="00FC23F4" w:rsidP="00FC23F4">
            <w:pPr>
              <w:tabs>
                <w:tab w:val="left" w:pos="5277"/>
              </w:tabs>
              <w:spacing w:after="0"/>
              <w:rPr>
                <w:rFonts w:ascii="Simplified Arabic" w:hAnsi="Simplified Arabic" w:cs="Simplified Arabic"/>
                <w:b/>
                <w:bCs/>
                <w:sz w:val="28"/>
                <w:szCs w:val="28"/>
                <w:rtl/>
                <w:lang w:val="fr-FR" w:bidi="ar-SA"/>
              </w:rPr>
            </w:pPr>
            <w:r w:rsidRPr="00412927">
              <w:rPr>
                <w:rFonts w:ascii="Simplified Arabic" w:hAnsi="Simplified Arabic" w:cs="Simplified Arabic" w:hint="cs"/>
                <w:b/>
                <w:bCs/>
                <w:sz w:val="28"/>
                <w:szCs w:val="28"/>
                <w:rtl/>
                <w:lang w:val="fr-FR" w:bidi="ar-SA"/>
              </w:rPr>
              <w:t>27</w:t>
            </w:r>
          </w:p>
        </w:tc>
        <w:tc>
          <w:tcPr>
            <w:tcW w:w="5812" w:type="dxa"/>
          </w:tcPr>
          <w:p w:rsidR="00FC23F4" w:rsidRPr="00412927" w:rsidRDefault="00412927" w:rsidP="00FC23F4">
            <w:pPr>
              <w:tabs>
                <w:tab w:val="left" w:pos="5277"/>
              </w:tabs>
              <w:spacing w:after="0"/>
              <w:rPr>
                <w:rFonts w:ascii="Simplified Arabic" w:hAnsi="Simplified Arabic" w:cs="Simplified Arabic"/>
                <w:b/>
                <w:bCs/>
                <w:sz w:val="28"/>
                <w:szCs w:val="28"/>
                <w:rtl/>
                <w:lang w:val="fr-FR" w:bidi="ar-SA"/>
              </w:rPr>
            </w:pPr>
            <w:r w:rsidRPr="00412927">
              <w:rPr>
                <w:rFonts w:ascii="Simplified Arabic" w:hAnsi="Simplified Arabic" w:cs="Simplified Arabic" w:hint="cs"/>
                <w:b/>
                <w:bCs/>
                <w:sz w:val="28"/>
                <w:szCs w:val="28"/>
                <w:rtl/>
                <w:lang w:val="fr-FR" w:bidi="ar-SA"/>
              </w:rPr>
              <w:t xml:space="preserve">لديك صعوبة في الاسترخاء </w:t>
            </w:r>
          </w:p>
        </w:tc>
        <w:tc>
          <w:tcPr>
            <w:tcW w:w="850" w:type="dxa"/>
          </w:tcPr>
          <w:p w:rsidR="00FC23F4" w:rsidRDefault="00FC23F4" w:rsidP="00FC23F4">
            <w:pPr>
              <w:tabs>
                <w:tab w:val="left" w:pos="5277"/>
              </w:tabs>
              <w:spacing w:after="0"/>
              <w:rPr>
                <w:rFonts w:ascii="Simplified Arabic" w:hAnsi="Simplified Arabic" w:cs="Simplified Arabic"/>
                <w:sz w:val="28"/>
                <w:szCs w:val="28"/>
                <w:rtl/>
                <w:lang w:val="fr-FR" w:bidi="ar-SA"/>
              </w:rPr>
            </w:pPr>
          </w:p>
        </w:tc>
        <w:tc>
          <w:tcPr>
            <w:tcW w:w="992" w:type="dxa"/>
          </w:tcPr>
          <w:p w:rsidR="00FC23F4" w:rsidRDefault="00FC23F4" w:rsidP="00FC23F4">
            <w:pPr>
              <w:tabs>
                <w:tab w:val="left" w:pos="5277"/>
              </w:tabs>
              <w:spacing w:after="0"/>
              <w:rPr>
                <w:rFonts w:ascii="Simplified Arabic" w:hAnsi="Simplified Arabic" w:cs="Simplified Arabic"/>
                <w:sz w:val="28"/>
                <w:szCs w:val="28"/>
                <w:rtl/>
                <w:lang w:val="fr-FR" w:bidi="ar-SA"/>
              </w:rPr>
            </w:pPr>
          </w:p>
        </w:tc>
        <w:tc>
          <w:tcPr>
            <w:tcW w:w="985" w:type="dxa"/>
          </w:tcPr>
          <w:p w:rsidR="00FC23F4" w:rsidRDefault="00FC23F4" w:rsidP="00FC23F4">
            <w:pPr>
              <w:tabs>
                <w:tab w:val="left" w:pos="5277"/>
              </w:tabs>
              <w:spacing w:after="0"/>
              <w:rPr>
                <w:rFonts w:ascii="Simplified Arabic" w:hAnsi="Simplified Arabic" w:cs="Simplified Arabic"/>
                <w:sz w:val="28"/>
                <w:szCs w:val="28"/>
                <w:rtl/>
                <w:lang w:val="fr-FR" w:bidi="ar-SA"/>
              </w:rPr>
            </w:pPr>
          </w:p>
        </w:tc>
        <w:tc>
          <w:tcPr>
            <w:tcW w:w="1131" w:type="dxa"/>
          </w:tcPr>
          <w:p w:rsidR="00FC23F4" w:rsidRDefault="00FC23F4" w:rsidP="00FC23F4">
            <w:pPr>
              <w:tabs>
                <w:tab w:val="left" w:pos="5277"/>
              </w:tabs>
              <w:spacing w:after="0"/>
              <w:rPr>
                <w:rFonts w:ascii="Simplified Arabic" w:hAnsi="Simplified Arabic" w:cs="Simplified Arabic"/>
                <w:sz w:val="28"/>
                <w:szCs w:val="28"/>
                <w:rtl/>
                <w:lang w:val="fr-FR" w:bidi="ar-SA"/>
              </w:rPr>
            </w:pPr>
          </w:p>
        </w:tc>
      </w:tr>
      <w:tr w:rsidR="00FC23F4" w:rsidTr="00FC23F4">
        <w:tc>
          <w:tcPr>
            <w:tcW w:w="727" w:type="dxa"/>
          </w:tcPr>
          <w:p w:rsidR="00FC23F4" w:rsidRPr="00412927" w:rsidRDefault="00FC23F4" w:rsidP="00FC23F4">
            <w:pPr>
              <w:tabs>
                <w:tab w:val="left" w:pos="5277"/>
              </w:tabs>
              <w:spacing w:after="0"/>
              <w:rPr>
                <w:rFonts w:ascii="Simplified Arabic" w:hAnsi="Simplified Arabic" w:cs="Simplified Arabic"/>
                <w:b/>
                <w:bCs/>
                <w:sz w:val="28"/>
                <w:szCs w:val="28"/>
                <w:rtl/>
                <w:lang w:val="fr-FR" w:bidi="ar-SA"/>
              </w:rPr>
            </w:pPr>
            <w:r w:rsidRPr="00412927">
              <w:rPr>
                <w:rFonts w:ascii="Simplified Arabic" w:hAnsi="Simplified Arabic" w:cs="Simplified Arabic" w:hint="cs"/>
                <w:b/>
                <w:bCs/>
                <w:sz w:val="28"/>
                <w:szCs w:val="28"/>
                <w:rtl/>
                <w:lang w:val="fr-FR" w:bidi="ar-SA"/>
              </w:rPr>
              <w:t>28</w:t>
            </w:r>
          </w:p>
        </w:tc>
        <w:tc>
          <w:tcPr>
            <w:tcW w:w="5812" w:type="dxa"/>
          </w:tcPr>
          <w:p w:rsidR="00FC23F4" w:rsidRPr="00412927" w:rsidRDefault="00412927" w:rsidP="00FC23F4">
            <w:pPr>
              <w:tabs>
                <w:tab w:val="left" w:pos="5277"/>
              </w:tabs>
              <w:spacing w:after="0"/>
              <w:rPr>
                <w:rFonts w:ascii="Simplified Arabic" w:hAnsi="Simplified Arabic" w:cs="Simplified Arabic"/>
                <w:b/>
                <w:bCs/>
                <w:sz w:val="28"/>
                <w:szCs w:val="28"/>
                <w:rtl/>
                <w:lang w:val="fr-FR" w:bidi="ar-SA"/>
              </w:rPr>
            </w:pPr>
            <w:r w:rsidRPr="00412927">
              <w:rPr>
                <w:rFonts w:ascii="Simplified Arabic" w:hAnsi="Simplified Arabic" w:cs="Simplified Arabic" w:hint="cs"/>
                <w:b/>
                <w:bCs/>
                <w:sz w:val="28"/>
                <w:szCs w:val="28"/>
                <w:rtl/>
                <w:lang w:val="fr-FR" w:bidi="ar-SA"/>
              </w:rPr>
              <w:t xml:space="preserve">تشعر بعبئ المسؤولية في عملك </w:t>
            </w:r>
          </w:p>
        </w:tc>
        <w:tc>
          <w:tcPr>
            <w:tcW w:w="850" w:type="dxa"/>
          </w:tcPr>
          <w:p w:rsidR="00FC23F4" w:rsidRDefault="00FC23F4" w:rsidP="00FC23F4">
            <w:pPr>
              <w:tabs>
                <w:tab w:val="left" w:pos="5277"/>
              </w:tabs>
              <w:spacing w:after="0"/>
              <w:rPr>
                <w:rFonts w:ascii="Simplified Arabic" w:hAnsi="Simplified Arabic" w:cs="Simplified Arabic"/>
                <w:sz w:val="28"/>
                <w:szCs w:val="28"/>
                <w:rtl/>
                <w:lang w:val="fr-FR" w:bidi="ar-SA"/>
              </w:rPr>
            </w:pPr>
          </w:p>
        </w:tc>
        <w:tc>
          <w:tcPr>
            <w:tcW w:w="992" w:type="dxa"/>
          </w:tcPr>
          <w:p w:rsidR="00FC23F4" w:rsidRDefault="00FC23F4" w:rsidP="00FC23F4">
            <w:pPr>
              <w:tabs>
                <w:tab w:val="left" w:pos="5277"/>
              </w:tabs>
              <w:spacing w:after="0"/>
              <w:rPr>
                <w:rFonts w:ascii="Simplified Arabic" w:hAnsi="Simplified Arabic" w:cs="Simplified Arabic"/>
                <w:sz w:val="28"/>
                <w:szCs w:val="28"/>
                <w:rtl/>
                <w:lang w:val="fr-FR" w:bidi="ar-SA"/>
              </w:rPr>
            </w:pPr>
          </w:p>
        </w:tc>
        <w:tc>
          <w:tcPr>
            <w:tcW w:w="985" w:type="dxa"/>
          </w:tcPr>
          <w:p w:rsidR="00FC23F4" w:rsidRDefault="00FC23F4" w:rsidP="00FC23F4">
            <w:pPr>
              <w:tabs>
                <w:tab w:val="left" w:pos="5277"/>
              </w:tabs>
              <w:spacing w:after="0"/>
              <w:rPr>
                <w:rFonts w:ascii="Simplified Arabic" w:hAnsi="Simplified Arabic" w:cs="Simplified Arabic"/>
                <w:sz w:val="28"/>
                <w:szCs w:val="28"/>
                <w:rtl/>
                <w:lang w:val="fr-FR" w:bidi="ar-SA"/>
              </w:rPr>
            </w:pPr>
          </w:p>
        </w:tc>
        <w:tc>
          <w:tcPr>
            <w:tcW w:w="1131" w:type="dxa"/>
          </w:tcPr>
          <w:p w:rsidR="00FC23F4" w:rsidRDefault="00FC23F4" w:rsidP="00FC23F4">
            <w:pPr>
              <w:tabs>
                <w:tab w:val="left" w:pos="5277"/>
              </w:tabs>
              <w:spacing w:after="0"/>
              <w:rPr>
                <w:rFonts w:ascii="Simplified Arabic" w:hAnsi="Simplified Arabic" w:cs="Simplified Arabic"/>
                <w:sz w:val="28"/>
                <w:szCs w:val="28"/>
                <w:rtl/>
                <w:lang w:val="fr-FR" w:bidi="ar-SA"/>
              </w:rPr>
            </w:pPr>
          </w:p>
        </w:tc>
      </w:tr>
      <w:tr w:rsidR="00FC23F4" w:rsidTr="00FC23F4">
        <w:tc>
          <w:tcPr>
            <w:tcW w:w="727" w:type="dxa"/>
          </w:tcPr>
          <w:p w:rsidR="00FC23F4" w:rsidRPr="00412927" w:rsidRDefault="00FC23F4" w:rsidP="00FC23F4">
            <w:pPr>
              <w:tabs>
                <w:tab w:val="left" w:pos="5277"/>
              </w:tabs>
              <w:spacing w:after="0"/>
              <w:rPr>
                <w:rFonts w:ascii="Simplified Arabic" w:hAnsi="Simplified Arabic" w:cs="Simplified Arabic"/>
                <w:b/>
                <w:bCs/>
                <w:sz w:val="28"/>
                <w:szCs w:val="28"/>
                <w:rtl/>
                <w:lang w:val="fr-FR" w:bidi="ar-SA"/>
              </w:rPr>
            </w:pPr>
            <w:r w:rsidRPr="00412927">
              <w:rPr>
                <w:rFonts w:ascii="Simplified Arabic" w:hAnsi="Simplified Arabic" w:cs="Simplified Arabic" w:hint="cs"/>
                <w:b/>
                <w:bCs/>
                <w:sz w:val="28"/>
                <w:szCs w:val="28"/>
                <w:rtl/>
                <w:lang w:val="fr-FR" w:bidi="ar-SA"/>
              </w:rPr>
              <w:t>29</w:t>
            </w:r>
          </w:p>
        </w:tc>
        <w:tc>
          <w:tcPr>
            <w:tcW w:w="5812" w:type="dxa"/>
          </w:tcPr>
          <w:p w:rsidR="00FC23F4" w:rsidRPr="00412927" w:rsidRDefault="00412927" w:rsidP="00FC23F4">
            <w:pPr>
              <w:tabs>
                <w:tab w:val="left" w:pos="5277"/>
              </w:tabs>
              <w:spacing w:after="0"/>
              <w:rPr>
                <w:rFonts w:ascii="Simplified Arabic" w:hAnsi="Simplified Arabic" w:cs="Simplified Arabic"/>
                <w:b/>
                <w:bCs/>
                <w:sz w:val="28"/>
                <w:szCs w:val="28"/>
                <w:rtl/>
                <w:lang w:val="fr-FR" w:bidi="ar-SA"/>
              </w:rPr>
            </w:pPr>
            <w:r w:rsidRPr="00412927">
              <w:rPr>
                <w:rFonts w:ascii="Simplified Arabic" w:hAnsi="Simplified Arabic" w:cs="Simplified Arabic" w:hint="cs"/>
                <w:b/>
                <w:bCs/>
                <w:sz w:val="28"/>
                <w:szCs w:val="28"/>
                <w:rtl/>
                <w:lang w:val="fr-FR" w:bidi="ar-SA"/>
              </w:rPr>
              <w:t xml:space="preserve">لديك الوقت الكافي للاهتمام بنفسك </w:t>
            </w:r>
          </w:p>
        </w:tc>
        <w:tc>
          <w:tcPr>
            <w:tcW w:w="850" w:type="dxa"/>
          </w:tcPr>
          <w:p w:rsidR="00FC23F4" w:rsidRDefault="00FC23F4" w:rsidP="00FC23F4">
            <w:pPr>
              <w:tabs>
                <w:tab w:val="left" w:pos="5277"/>
              </w:tabs>
              <w:spacing w:after="0"/>
              <w:rPr>
                <w:rFonts w:ascii="Simplified Arabic" w:hAnsi="Simplified Arabic" w:cs="Simplified Arabic"/>
                <w:sz w:val="28"/>
                <w:szCs w:val="28"/>
                <w:rtl/>
                <w:lang w:val="fr-FR" w:bidi="ar-SA"/>
              </w:rPr>
            </w:pPr>
          </w:p>
        </w:tc>
        <w:tc>
          <w:tcPr>
            <w:tcW w:w="992" w:type="dxa"/>
          </w:tcPr>
          <w:p w:rsidR="00FC23F4" w:rsidRDefault="00FC23F4" w:rsidP="00FC23F4">
            <w:pPr>
              <w:tabs>
                <w:tab w:val="left" w:pos="5277"/>
              </w:tabs>
              <w:spacing w:after="0"/>
              <w:rPr>
                <w:rFonts w:ascii="Simplified Arabic" w:hAnsi="Simplified Arabic" w:cs="Simplified Arabic"/>
                <w:sz w:val="28"/>
                <w:szCs w:val="28"/>
                <w:rtl/>
                <w:lang w:val="fr-FR" w:bidi="ar-SA"/>
              </w:rPr>
            </w:pPr>
          </w:p>
        </w:tc>
        <w:tc>
          <w:tcPr>
            <w:tcW w:w="985" w:type="dxa"/>
          </w:tcPr>
          <w:p w:rsidR="00FC23F4" w:rsidRDefault="00FC23F4" w:rsidP="00FC23F4">
            <w:pPr>
              <w:tabs>
                <w:tab w:val="left" w:pos="5277"/>
              </w:tabs>
              <w:spacing w:after="0"/>
              <w:rPr>
                <w:rFonts w:ascii="Simplified Arabic" w:hAnsi="Simplified Arabic" w:cs="Simplified Arabic"/>
                <w:sz w:val="28"/>
                <w:szCs w:val="28"/>
                <w:rtl/>
                <w:lang w:val="fr-FR" w:bidi="ar-SA"/>
              </w:rPr>
            </w:pPr>
          </w:p>
        </w:tc>
        <w:tc>
          <w:tcPr>
            <w:tcW w:w="1131" w:type="dxa"/>
          </w:tcPr>
          <w:p w:rsidR="00FC23F4" w:rsidRDefault="00FC23F4" w:rsidP="00FC23F4">
            <w:pPr>
              <w:tabs>
                <w:tab w:val="left" w:pos="5277"/>
              </w:tabs>
              <w:spacing w:after="0"/>
              <w:rPr>
                <w:rFonts w:ascii="Simplified Arabic" w:hAnsi="Simplified Arabic" w:cs="Simplified Arabic"/>
                <w:sz w:val="28"/>
                <w:szCs w:val="28"/>
                <w:rtl/>
                <w:lang w:val="fr-FR" w:bidi="ar-SA"/>
              </w:rPr>
            </w:pPr>
          </w:p>
        </w:tc>
      </w:tr>
      <w:tr w:rsidR="00FC23F4" w:rsidTr="00FC23F4">
        <w:tc>
          <w:tcPr>
            <w:tcW w:w="727" w:type="dxa"/>
          </w:tcPr>
          <w:p w:rsidR="00FC23F4" w:rsidRPr="00412927" w:rsidRDefault="00FC23F4" w:rsidP="00FC23F4">
            <w:pPr>
              <w:tabs>
                <w:tab w:val="left" w:pos="5277"/>
              </w:tabs>
              <w:spacing w:after="0"/>
              <w:rPr>
                <w:rFonts w:ascii="Simplified Arabic" w:hAnsi="Simplified Arabic" w:cs="Simplified Arabic"/>
                <w:b/>
                <w:bCs/>
                <w:sz w:val="28"/>
                <w:szCs w:val="28"/>
                <w:rtl/>
                <w:lang w:val="fr-FR" w:bidi="ar-SA"/>
              </w:rPr>
            </w:pPr>
            <w:r w:rsidRPr="00412927">
              <w:rPr>
                <w:rFonts w:ascii="Simplified Arabic" w:hAnsi="Simplified Arabic" w:cs="Simplified Arabic" w:hint="cs"/>
                <w:b/>
                <w:bCs/>
                <w:sz w:val="28"/>
                <w:szCs w:val="28"/>
                <w:rtl/>
                <w:lang w:val="fr-FR" w:bidi="ar-SA"/>
              </w:rPr>
              <w:t>30</w:t>
            </w:r>
          </w:p>
        </w:tc>
        <w:tc>
          <w:tcPr>
            <w:tcW w:w="5812" w:type="dxa"/>
          </w:tcPr>
          <w:p w:rsidR="00FC23F4" w:rsidRPr="00412927" w:rsidRDefault="00412927" w:rsidP="00FC23F4">
            <w:pPr>
              <w:tabs>
                <w:tab w:val="left" w:pos="5277"/>
              </w:tabs>
              <w:spacing w:after="0"/>
              <w:rPr>
                <w:rFonts w:ascii="Simplified Arabic" w:hAnsi="Simplified Arabic" w:cs="Simplified Arabic"/>
                <w:b/>
                <w:bCs/>
                <w:sz w:val="28"/>
                <w:szCs w:val="28"/>
                <w:rtl/>
                <w:lang w:val="fr-FR" w:bidi="ar-SA"/>
              </w:rPr>
            </w:pPr>
            <w:r w:rsidRPr="00412927">
              <w:rPr>
                <w:rFonts w:ascii="Simplified Arabic" w:hAnsi="Simplified Arabic" w:cs="Simplified Arabic" w:hint="cs"/>
                <w:b/>
                <w:bCs/>
                <w:sz w:val="28"/>
                <w:szCs w:val="28"/>
                <w:rtl/>
                <w:lang w:val="fr-FR" w:bidi="ar-SA"/>
              </w:rPr>
              <w:t xml:space="preserve">تشعر انك تحت ضغط مميت </w:t>
            </w:r>
          </w:p>
        </w:tc>
        <w:tc>
          <w:tcPr>
            <w:tcW w:w="850" w:type="dxa"/>
          </w:tcPr>
          <w:p w:rsidR="00FC23F4" w:rsidRDefault="00FC23F4" w:rsidP="00FC23F4">
            <w:pPr>
              <w:tabs>
                <w:tab w:val="left" w:pos="5277"/>
              </w:tabs>
              <w:spacing w:after="0"/>
              <w:rPr>
                <w:rFonts w:ascii="Simplified Arabic" w:hAnsi="Simplified Arabic" w:cs="Simplified Arabic"/>
                <w:sz w:val="28"/>
                <w:szCs w:val="28"/>
                <w:rtl/>
                <w:lang w:val="fr-FR" w:bidi="ar-SA"/>
              </w:rPr>
            </w:pPr>
          </w:p>
        </w:tc>
        <w:tc>
          <w:tcPr>
            <w:tcW w:w="992" w:type="dxa"/>
          </w:tcPr>
          <w:p w:rsidR="00FC23F4" w:rsidRDefault="00FC23F4" w:rsidP="00FC23F4">
            <w:pPr>
              <w:tabs>
                <w:tab w:val="left" w:pos="5277"/>
              </w:tabs>
              <w:spacing w:after="0"/>
              <w:rPr>
                <w:rFonts w:ascii="Simplified Arabic" w:hAnsi="Simplified Arabic" w:cs="Simplified Arabic"/>
                <w:sz w:val="28"/>
                <w:szCs w:val="28"/>
                <w:rtl/>
                <w:lang w:val="fr-FR" w:bidi="ar-SA"/>
              </w:rPr>
            </w:pPr>
          </w:p>
        </w:tc>
        <w:tc>
          <w:tcPr>
            <w:tcW w:w="985" w:type="dxa"/>
          </w:tcPr>
          <w:p w:rsidR="00FC23F4" w:rsidRDefault="00FC23F4" w:rsidP="00FC23F4">
            <w:pPr>
              <w:tabs>
                <w:tab w:val="left" w:pos="5277"/>
              </w:tabs>
              <w:spacing w:after="0"/>
              <w:rPr>
                <w:rFonts w:ascii="Simplified Arabic" w:hAnsi="Simplified Arabic" w:cs="Simplified Arabic"/>
                <w:sz w:val="28"/>
                <w:szCs w:val="28"/>
                <w:rtl/>
                <w:lang w:val="fr-FR" w:bidi="ar-SA"/>
              </w:rPr>
            </w:pPr>
          </w:p>
        </w:tc>
        <w:tc>
          <w:tcPr>
            <w:tcW w:w="1131" w:type="dxa"/>
          </w:tcPr>
          <w:p w:rsidR="00FC23F4" w:rsidRDefault="00FC23F4" w:rsidP="00FC23F4">
            <w:pPr>
              <w:tabs>
                <w:tab w:val="left" w:pos="5277"/>
              </w:tabs>
              <w:spacing w:after="0"/>
              <w:rPr>
                <w:rFonts w:ascii="Simplified Arabic" w:hAnsi="Simplified Arabic" w:cs="Simplified Arabic"/>
                <w:sz w:val="28"/>
                <w:szCs w:val="28"/>
                <w:rtl/>
                <w:lang w:val="fr-FR" w:bidi="ar-SA"/>
              </w:rPr>
            </w:pPr>
          </w:p>
        </w:tc>
      </w:tr>
    </w:tbl>
    <w:p w:rsidR="00FC23F4" w:rsidRDefault="00FC23F4" w:rsidP="00FC23F4">
      <w:pPr>
        <w:tabs>
          <w:tab w:val="left" w:pos="5277"/>
        </w:tabs>
        <w:spacing w:after="0"/>
        <w:rPr>
          <w:rFonts w:ascii="Simplified Arabic" w:hAnsi="Simplified Arabic" w:cs="Simplified Arabic"/>
          <w:sz w:val="28"/>
          <w:szCs w:val="28"/>
          <w:rtl/>
          <w:lang w:val="fr-FR" w:bidi="ar-SA"/>
        </w:rPr>
      </w:pPr>
    </w:p>
    <w:p w:rsidR="00412927" w:rsidRDefault="00412927" w:rsidP="00FC23F4">
      <w:pPr>
        <w:tabs>
          <w:tab w:val="left" w:pos="5277"/>
        </w:tabs>
        <w:spacing w:after="0"/>
        <w:rPr>
          <w:rFonts w:ascii="Simplified Arabic" w:hAnsi="Simplified Arabic" w:cs="Simplified Arabic"/>
          <w:sz w:val="28"/>
          <w:szCs w:val="28"/>
          <w:rtl/>
          <w:lang w:val="fr-FR" w:bidi="ar-SA"/>
        </w:rPr>
      </w:pPr>
    </w:p>
    <w:p w:rsidR="00412927" w:rsidRDefault="00412927" w:rsidP="00FC23F4">
      <w:pPr>
        <w:tabs>
          <w:tab w:val="left" w:pos="5277"/>
        </w:tabs>
        <w:spacing w:after="0"/>
        <w:rPr>
          <w:rFonts w:ascii="Simplified Arabic" w:hAnsi="Simplified Arabic" w:cs="Simplified Arabic"/>
          <w:sz w:val="28"/>
          <w:szCs w:val="28"/>
          <w:rtl/>
          <w:lang w:val="fr-FR" w:bidi="ar-SA"/>
        </w:rPr>
      </w:pPr>
    </w:p>
    <w:p w:rsidR="00412927" w:rsidRDefault="00412927" w:rsidP="00FC23F4">
      <w:pPr>
        <w:tabs>
          <w:tab w:val="left" w:pos="5277"/>
        </w:tabs>
        <w:spacing w:after="0"/>
        <w:rPr>
          <w:rFonts w:ascii="Simplified Arabic" w:hAnsi="Simplified Arabic" w:cs="Simplified Arabic"/>
          <w:sz w:val="28"/>
          <w:szCs w:val="28"/>
          <w:rtl/>
          <w:lang w:val="fr-FR" w:bidi="ar-SA"/>
        </w:rPr>
      </w:pPr>
    </w:p>
    <w:p w:rsidR="00412927" w:rsidRDefault="00412927" w:rsidP="00FC23F4">
      <w:pPr>
        <w:tabs>
          <w:tab w:val="left" w:pos="5277"/>
        </w:tabs>
        <w:spacing w:after="0"/>
        <w:rPr>
          <w:rFonts w:ascii="Simplified Arabic" w:hAnsi="Simplified Arabic" w:cs="Simplified Arabic"/>
          <w:sz w:val="28"/>
          <w:szCs w:val="28"/>
          <w:rtl/>
          <w:lang w:val="fr-FR" w:bidi="ar-SA"/>
        </w:rPr>
      </w:pPr>
    </w:p>
    <w:p w:rsidR="00412927" w:rsidRDefault="00B12481" w:rsidP="00FC23F4">
      <w:pPr>
        <w:tabs>
          <w:tab w:val="left" w:pos="5277"/>
        </w:tabs>
        <w:spacing w:after="0"/>
        <w:rPr>
          <w:rFonts w:ascii="Simplified Arabic" w:hAnsi="Simplified Arabic" w:cs="Simplified Arabic"/>
          <w:sz w:val="28"/>
          <w:szCs w:val="28"/>
          <w:lang w:val="fr-FR" w:bidi="ar-SA"/>
        </w:rPr>
      </w:pPr>
      <w:r>
        <w:rPr>
          <w:rFonts w:ascii="Simplified Arabic" w:hAnsi="Simplified Arabic" w:cs="Simplified Arabic"/>
          <w:noProof/>
          <w:sz w:val="28"/>
          <w:szCs w:val="28"/>
          <w:lang w:val="fr-FR" w:eastAsia="fr-FR" w:bidi="ar-SA"/>
        </w:rPr>
        <w:pict>
          <v:roundrect id="Rectangle à coins arrondis 26" o:spid="_x0000_s1032" style="position:absolute;left:0;text-align:left;margin-left:-1.85pt;margin-top:-6.3pt;width:454.5pt;height:42pt;z-index:251666432;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" fillcolor="white [3201]" strokecolor="black [3200]" strokeweight="1.5pt">
            <v:stroke joinstyle="miter"/>
            <v:shadow on="t" color="black" opacity="26214f" origin="-.5,-.5" offset=".74836mm,.74836mm"/>
            <v:textbox>
              <w:txbxContent>
                <w:p w:rsidR="00917854" w:rsidRPr="00412927" w:rsidRDefault="00917854" w:rsidP="00412927">
                  <w:pPr>
                    <w:jc w:val="center"/>
                    <w:rPr>
                      <w:rFonts w:ascii="Simplified Arabic" w:hAnsi="Simplified Arabic" w:cs="Simplified Arabic"/>
                      <w:b/>
                      <w:bCs/>
                      <w:sz w:val="32"/>
                      <w:szCs w:val="32"/>
                    </w:rPr>
                  </w:pPr>
                  <w:r w:rsidRPr="00C374D7">
                    <w:rPr>
                      <w:rFonts w:ascii="Simplified Arabic" w:hAnsi="Simplified Arabic" w:cs="Simplified Arabic"/>
                      <w:b/>
                      <w:bCs/>
                      <w:sz w:val="32"/>
                      <w:szCs w:val="32"/>
                      <w:highlight w:val="lightGray"/>
                      <w:rtl/>
                    </w:rPr>
                    <w:t>الملحق 03 : مقياس الاحتراق النفسي لماسلاش</w:t>
                  </w:r>
                </w:p>
              </w:txbxContent>
            </v:textbox>
          </v:roundrect>
        </w:pict>
      </w:r>
    </w:p>
    <w:p w:rsidR="00412927" w:rsidRDefault="00412927" w:rsidP="00412927">
      <w:pPr>
        <w:rPr>
          <w:rFonts w:ascii="Simplified Arabic" w:hAnsi="Simplified Arabic" w:cs="Simplified Arabic"/>
          <w:sz w:val="28"/>
          <w:szCs w:val="28"/>
          <w:lang w:val="fr-FR" w:bidi="ar-SA"/>
        </w:rPr>
      </w:pPr>
    </w:p>
    <w:tbl>
      <w:tblPr>
        <w:tblStyle w:val="Grilledutableau"/>
        <w:bidiVisual/>
        <w:tblW w:w="10632" w:type="dxa"/>
        <w:tblInd w:w="-855" w:type="dxa"/>
        <w:tblLook w:val="04A0"/>
      </w:tblPr>
      <w:tblGrid>
        <w:gridCol w:w="4033"/>
        <w:gridCol w:w="845"/>
        <w:gridCol w:w="851"/>
        <w:gridCol w:w="1122"/>
        <w:gridCol w:w="847"/>
        <w:gridCol w:w="984"/>
        <w:gridCol w:w="1120"/>
        <w:gridCol w:w="830"/>
      </w:tblGrid>
      <w:tr w:rsidR="00412927" w:rsidTr="00412927">
        <w:tc>
          <w:tcPr>
            <w:tcW w:w="4122" w:type="dxa"/>
          </w:tcPr>
          <w:p w:rsidR="00412927" w:rsidRDefault="009F4426" w:rsidP="00412927">
            <w:pPr>
              <w:rPr>
                <w:rFonts w:ascii="Simplified Arabic" w:hAnsi="Simplified Arabic" w:cs="Simplified Arabic"/>
                <w:sz w:val="28"/>
                <w:szCs w:val="28"/>
                <w:rtl/>
                <w:lang w:val="fr-FR" w:bidi="ar-SA"/>
              </w:rPr>
            </w:pPr>
            <w:r>
              <w:rPr>
                <w:rFonts w:ascii="Simplified Arabic" w:hAnsi="Simplified Arabic" w:cs="Simplified Arabic" w:hint="cs"/>
                <w:sz w:val="28"/>
                <w:szCs w:val="28"/>
                <w:rtl/>
                <w:lang w:val="fr-FR" w:bidi="ar-SA"/>
              </w:rPr>
              <w:t xml:space="preserve">الفقرات </w:t>
            </w:r>
          </w:p>
        </w:tc>
        <w:tc>
          <w:tcPr>
            <w:tcW w:w="851" w:type="dxa"/>
          </w:tcPr>
          <w:p w:rsidR="00412927" w:rsidRDefault="009F4426" w:rsidP="00412927">
            <w:pPr>
              <w:rPr>
                <w:rFonts w:ascii="Simplified Arabic" w:hAnsi="Simplified Arabic" w:cs="Simplified Arabic"/>
                <w:sz w:val="28"/>
                <w:szCs w:val="28"/>
                <w:rtl/>
                <w:lang w:val="fr-FR" w:bidi="ar-SA"/>
              </w:rPr>
            </w:pPr>
            <w:r>
              <w:rPr>
                <w:rFonts w:ascii="Simplified Arabic" w:hAnsi="Simplified Arabic" w:cs="Simplified Arabic" w:hint="cs"/>
                <w:sz w:val="28"/>
                <w:szCs w:val="28"/>
                <w:rtl/>
                <w:lang w:val="fr-FR" w:bidi="ar-SA"/>
              </w:rPr>
              <w:t xml:space="preserve">كل يوم </w:t>
            </w:r>
          </w:p>
          <w:p w:rsidR="009F4426" w:rsidRDefault="009F4426" w:rsidP="00412927">
            <w:pPr>
              <w:rPr>
                <w:rFonts w:ascii="Simplified Arabic" w:hAnsi="Simplified Arabic" w:cs="Simplified Arabic"/>
                <w:sz w:val="28"/>
                <w:szCs w:val="28"/>
                <w:rtl/>
                <w:lang w:val="fr-FR" w:bidi="ar-SA"/>
              </w:rPr>
            </w:pPr>
            <w:r>
              <w:rPr>
                <w:rFonts w:ascii="Simplified Arabic" w:hAnsi="Simplified Arabic" w:cs="Simplified Arabic" w:hint="cs"/>
                <w:sz w:val="28"/>
                <w:szCs w:val="28"/>
                <w:rtl/>
                <w:lang w:val="fr-FR" w:bidi="ar-SA"/>
              </w:rPr>
              <w:lastRenderedPageBreak/>
              <w:t xml:space="preserve">تقريبا </w:t>
            </w:r>
          </w:p>
        </w:tc>
        <w:tc>
          <w:tcPr>
            <w:tcW w:w="708" w:type="dxa"/>
          </w:tcPr>
          <w:p w:rsidR="00412927" w:rsidRDefault="009F4426" w:rsidP="00412927">
            <w:pPr>
              <w:rPr>
                <w:rFonts w:ascii="Simplified Arabic" w:hAnsi="Simplified Arabic" w:cs="Simplified Arabic"/>
                <w:sz w:val="28"/>
                <w:szCs w:val="28"/>
                <w:rtl/>
                <w:lang w:val="fr-FR" w:bidi="ar-SA"/>
              </w:rPr>
            </w:pPr>
            <w:r>
              <w:rPr>
                <w:rFonts w:ascii="Simplified Arabic" w:hAnsi="Simplified Arabic" w:cs="Simplified Arabic" w:hint="cs"/>
                <w:sz w:val="28"/>
                <w:szCs w:val="28"/>
                <w:rtl/>
                <w:lang w:val="fr-FR" w:bidi="ar-SA"/>
              </w:rPr>
              <w:lastRenderedPageBreak/>
              <w:t xml:space="preserve">بضع مرات </w:t>
            </w:r>
            <w:r>
              <w:rPr>
                <w:rFonts w:ascii="Simplified Arabic" w:hAnsi="Simplified Arabic" w:cs="Simplified Arabic" w:hint="cs"/>
                <w:sz w:val="28"/>
                <w:szCs w:val="28"/>
                <w:rtl/>
                <w:lang w:val="fr-FR" w:bidi="ar-SA"/>
              </w:rPr>
              <w:lastRenderedPageBreak/>
              <w:t xml:space="preserve">في الأسبوع </w:t>
            </w:r>
          </w:p>
        </w:tc>
        <w:tc>
          <w:tcPr>
            <w:tcW w:w="1134" w:type="dxa"/>
          </w:tcPr>
          <w:p w:rsidR="00412927" w:rsidRDefault="009F4426" w:rsidP="00412927">
            <w:pPr>
              <w:rPr>
                <w:rFonts w:ascii="Simplified Arabic" w:hAnsi="Simplified Arabic" w:cs="Simplified Arabic"/>
                <w:sz w:val="28"/>
                <w:szCs w:val="28"/>
                <w:rtl/>
                <w:lang w:val="fr-FR" w:bidi="ar-SA"/>
              </w:rPr>
            </w:pPr>
            <w:r>
              <w:rPr>
                <w:rFonts w:ascii="Simplified Arabic" w:hAnsi="Simplified Arabic" w:cs="Simplified Arabic" w:hint="cs"/>
                <w:sz w:val="28"/>
                <w:szCs w:val="28"/>
                <w:rtl/>
                <w:lang w:val="fr-FR" w:bidi="ar-SA"/>
              </w:rPr>
              <w:lastRenderedPageBreak/>
              <w:t xml:space="preserve">مرة كل </w:t>
            </w:r>
            <w:r>
              <w:rPr>
                <w:rFonts w:ascii="Simplified Arabic" w:hAnsi="Simplified Arabic" w:cs="Simplified Arabic" w:hint="cs"/>
                <w:sz w:val="28"/>
                <w:szCs w:val="28"/>
                <w:rtl/>
                <w:lang w:val="fr-FR" w:bidi="ar-SA"/>
              </w:rPr>
              <w:lastRenderedPageBreak/>
              <w:t xml:space="preserve">أسبوع </w:t>
            </w:r>
          </w:p>
        </w:tc>
        <w:tc>
          <w:tcPr>
            <w:tcW w:w="851" w:type="dxa"/>
          </w:tcPr>
          <w:p w:rsidR="00412927" w:rsidRDefault="009F4426" w:rsidP="00412927">
            <w:pPr>
              <w:rPr>
                <w:rFonts w:ascii="Simplified Arabic" w:hAnsi="Simplified Arabic" w:cs="Simplified Arabic"/>
                <w:sz w:val="28"/>
                <w:szCs w:val="28"/>
                <w:rtl/>
                <w:lang w:val="fr-FR" w:bidi="ar-SA"/>
              </w:rPr>
            </w:pPr>
            <w:r>
              <w:rPr>
                <w:rFonts w:ascii="Simplified Arabic" w:hAnsi="Simplified Arabic" w:cs="Simplified Arabic" w:hint="cs"/>
                <w:sz w:val="28"/>
                <w:szCs w:val="28"/>
                <w:rtl/>
                <w:lang w:val="fr-FR" w:bidi="ar-SA"/>
              </w:rPr>
              <w:lastRenderedPageBreak/>
              <w:t xml:space="preserve">بضع مرات </w:t>
            </w:r>
            <w:r>
              <w:rPr>
                <w:rFonts w:ascii="Simplified Arabic" w:hAnsi="Simplified Arabic" w:cs="Simplified Arabic" w:hint="cs"/>
                <w:sz w:val="28"/>
                <w:szCs w:val="28"/>
                <w:rtl/>
                <w:lang w:val="fr-FR" w:bidi="ar-SA"/>
              </w:rPr>
              <w:lastRenderedPageBreak/>
              <w:t xml:space="preserve">في الشهر </w:t>
            </w:r>
          </w:p>
        </w:tc>
        <w:tc>
          <w:tcPr>
            <w:tcW w:w="992" w:type="dxa"/>
          </w:tcPr>
          <w:p w:rsidR="00412927" w:rsidRDefault="009F4426" w:rsidP="00412927">
            <w:pPr>
              <w:rPr>
                <w:rFonts w:ascii="Simplified Arabic" w:hAnsi="Simplified Arabic" w:cs="Simplified Arabic"/>
                <w:sz w:val="28"/>
                <w:szCs w:val="28"/>
                <w:rtl/>
                <w:lang w:val="fr-FR" w:bidi="ar-SA"/>
              </w:rPr>
            </w:pPr>
            <w:r>
              <w:rPr>
                <w:rFonts w:ascii="Simplified Arabic" w:hAnsi="Simplified Arabic" w:cs="Simplified Arabic" w:hint="cs"/>
                <w:sz w:val="28"/>
                <w:szCs w:val="28"/>
                <w:rtl/>
                <w:lang w:val="fr-FR" w:bidi="ar-SA"/>
              </w:rPr>
              <w:lastRenderedPageBreak/>
              <w:t xml:space="preserve">مرة في الشهر </w:t>
            </w:r>
            <w:r>
              <w:rPr>
                <w:rFonts w:ascii="Simplified Arabic" w:hAnsi="Simplified Arabic" w:cs="Simplified Arabic" w:hint="cs"/>
                <w:sz w:val="28"/>
                <w:szCs w:val="28"/>
                <w:rtl/>
                <w:lang w:val="fr-FR" w:bidi="ar-SA"/>
              </w:rPr>
              <w:lastRenderedPageBreak/>
              <w:t xml:space="preserve">او اقل </w:t>
            </w:r>
          </w:p>
        </w:tc>
        <w:tc>
          <w:tcPr>
            <w:tcW w:w="1134" w:type="dxa"/>
          </w:tcPr>
          <w:p w:rsidR="00412927" w:rsidRDefault="009F4426" w:rsidP="00412927">
            <w:pPr>
              <w:rPr>
                <w:rFonts w:ascii="Simplified Arabic" w:hAnsi="Simplified Arabic" w:cs="Simplified Arabic"/>
                <w:sz w:val="28"/>
                <w:szCs w:val="28"/>
                <w:rtl/>
                <w:lang w:val="fr-FR" w:bidi="ar-SA"/>
              </w:rPr>
            </w:pPr>
            <w:r>
              <w:rPr>
                <w:rFonts w:ascii="Simplified Arabic" w:hAnsi="Simplified Arabic" w:cs="Simplified Arabic" w:hint="cs"/>
                <w:sz w:val="28"/>
                <w:szCs w:val="28"/>
                <w:rtl/>
                <w:lang w:val="fr-FR" w:bidi="ar-SA"/>
              </w:rPr>
              <w:lastRenderedPageBreak/>
              <w:t xml:space="preserve">بضع مرات في </w:t>
            </w:r>
            <w:r>
              <w:rPr>
                <w:rFonts w:ascii="Simplified Arabic" w:hAnsi="Simplified Arabic" w:cs="Simplified Arabic" w:hint="cs"/>
                <w:sz w:val="28"/>
                <w:szCs w:val="28"/>
                <w:rtl/>
                <w:lang w:val="fr-FR" w:bidi="ar-SA"/>
              </w:rPr>
              <w:lastRenderedPageBreak/>
              <w:t xml:space="preserve">السنة </w:t>
            </w:r>
          </w:p>
        </w:tc>
        <w:tc>
          <w:tcPr>
            <w:tcW w:w="840" w:type="dxa"/>
          </w:tcPr>
          <w:p w:rsidR="00412927" w:rsidRDefault="009F4426" w:rsidP="00412927">
            <w:pPr>
              <w:rPr>
                <w:rFonts w:ascii="Simplified Arabic" w:hAnsi="Simplified Arabic" w:cs="Simplified Arabic"/>
                <w:sz w:val="28"/>
                <w:szCs w:val="28"/>
                <w:rtl/>
                <w:lang w:val="fr-FR" w:bidi="ar-SA"/>
              </w:rPr>
            </w:pPr>
            <w:r>
              <w:rPr>
                <w:rFonts w:ascii="Simplified Arabic" w:hAnsi="Simplified Arabic" w:cs="Simplified Arabic" w:hint="cs"/>
                <w:sz w:val="28"/>
                <w:szCs w:val="28"/>
                <w:rtl/>
                <w:lang w:val="fr-FR" w:bidi="ar-SA"/>
              </w:rPr>
              <w:lastRenderedPageBreak/>
              <w:t xml:space="preserve">ابدا </w:t>
            </w:r>
          </w:p>
        </w:tc>
      </w:tr>
      <w:tr w:rsidR="00412927" w:rsidTr="00412927">
        <w:tc>
          <w:tcPr>
            <w:tcW w:w="4122" w:type="dxa"/>
          </w:tcPr>
          <w:p w:rsidR="00412927" w:rsidRDefault="009F4426" w:rsidP="00412927">
            <w:pPr>
              <w:rPr>
                <w:rFonts w:ascii="Simplified Arabic" w:hAnsi="Simplified Arabic" w:cs="Simplified Arabic"/>
                <w:sz w:val="28"/>
                <w:szCs w:val="28"/>
                <w:rtl/>
                <w:lang w:val="fr-FR" w:bidi="ar-SA"/>
              </w:rPr>
            </w:pPr>
            <w:r>
              <w:rPr>
                <w:rFonts w:ascii="Simplified Arabic" w:hAnsi="Simplified Arabic" w:cs="Simplified Arabic" w:hint="cs"/>
                <w:sz w:val="28"/>
                <w:szCs w:val="28"/>
                <w:rtl/>
                <w:lang w:val="fr-FR" w:bidi="ar-SA"/>
              </w:rPr>
              <w:lastRenderedPageBreak/>
              <w:t xml:space="preserve">1-اشعر بانني استنزفت عاطفيا بسبب عملي </w:t>
            </w:r>
          </w:p>
        </w:tc>
        <w:tc>
          <w:tcPr>
            <w:tcW w:w="851" w:type="dxa"/>
          </w:tcPr>
          <w:p w:rsidR="00412927" w:rsidRDefault="00412927" w:rsidP="00412927">
            <w:pPr>
              <w:rPr>
                <w:rFonts w:ascii="Simplified Arabic" w:hAnsi="Simplified Arabic" w:cs="Simplified Arabic"/>
                <w:sz w:val="28"/>
                <w:szCs w:val="28"/>
                <w:rtl/>
                <w:lang w:val="fr-FR" w:bidi="ar-SA"/>
              </w:rPr>
            </w:pPr>
          </w:p>
        </w:tc>
        <w:tc>
          <w:tcPr>
            <w:tcW w:w="708" w:type="dxa"/>
          </w:tcPr>
          <w:p w:rsidR="00412927" w:rsidRDefault="00412927" w:rsidP="00412927">
            <w:pPr>
              <w:rPr>
                <w:rFonts w:ascii="Simplified Arabic" w:hAnsi="Simplified Arabic" w:cs="Simplified Arabic"/>
                <w:sz w:val="28"/>
                <w:szCs w:val="28"/>
                <w:rtl/>
                <w:lang w:val="fr-FR" w:bidi="ar-SA"/>
              </w:rPr>
            </w:pPr>
          </w:p>
        </w:tc>
        <w:tc>
          <w:tcPr>
            <w:tcW w:w="1134" w:type="dxa"/>
          </w:tcPr>
          <w:p w:rsidR="00412927" w:rsidRDefault="00412927" w:rsidP="00412927">
            <w:pPr>
              <w:rPr>
                <w:rFonts w:ascii="Simplified Arabic" w:hAnsi="Simplified Arabic" w:cs="Simplified Arabic"/>
                <w:sz w:val="28"/>
                <w:szCs w:val="28"/>
                <w:rtl/>
                <w:lang w:val="fr-FR" w:bidi="ar-SA"/>
              </w:rPr>
            </w:pPr>
          </w:p>
        </w:tc>
        <w:tc>
          <w:tcPr>
            <w:tcW w:w="851" w:type="dxa"/>
          </w:tcPr>
          <w:p w:rsidR="00412927" w:rsidRDefault="00412927" w:rsidP="00412927">
            <w:pPr>
              <w:rPr>
                <w:rFonts w:ascii="Simplified Arabic" w:hAnsi="Simplified Arabic" w:cs="Simplified Arabic"/>
                <w:sz w:val="28"/>
                <w:szCs w:val="28"/>
                <w:rtl/>
                <w:lang w:val="fr-FR" w:bidi="ar-SA"/>
              </w:rPr>
            </w:pPr>
          </w:p>
        </w:tc>
        <w:tc>
          <w:tcPr>
            <w:tcW w:w="992" w:type="dxa"/>
          </w:tcPr>
          <w:p w:rsidR="00412927" w:rsidRDefault="00412927" w:rsidP="00412927">
            <w:pPr>
              <w:rPr>
                <w:rFonts w:ascii="Simplified Arabic" w:hAnsi="Simplified Arabic" w:cs="Simplified Arabic"/>
                <w:sz w:val="28"/>
                <w:szCs w:val="28"/>
                <w:rtl/>
                <w:lang w:val="fr-FR" w:bidi="ar-SA"/>
              </w:rPr>
            </w:pPr>
          </w:p>
        </w:tc>
        <w:tc>
          <w:tcPr>
            <w:tcW w:w="1134" w:type="dxa"/>
          </w:tcPr>
          <w:p w:rsidR="00412927" w:rsidRDefault="00412927" w:rsidP="00412927">
            <w:pPr>
              <w:rPr>
                <w:rFonts w:ascii="Simplified Arabic" w:hAnsi="Simplified Arabic" w:cs="Simplified Arabic"/>
                <w:sz w:val="28"/>
                <w:szCs w:val="28"/>
                <w:rtl/>
                <w:lang w:val="fr-FR" w:bidi="ar-SA"/>
              </w:rPr>
            </w:pPr>
          </w:p>
        </w:tc>
        <w:tc>
          <w:tcPr>
            <w:tcW w:w="840" w:type="dxa"/>
          </w:tcPr>
          <w:p w:rsidR="00412927" w:rsidRDefault="00412927" w:rsidP="00412927">
            <w:pPr>
              <w:rPr>
                <w:rFonts w:ascii="Simplified Arabic" w:hAnsi="Simplified Arabic" w:cs="Simplified Arabic"/>
                <w:sz w:val="28"/>
                <w:szCs w:val="28"/>
                <w:rtl/>
                <w:lang w:val="fr-FR" w:bidi="ar-SA"/>
              </w:rPr>
            </w:pPr>
          </w:p>
        </w:tc>
      </w:tr>
      <w:tr w:rsidR="00412927" w:rsidTr="00412927">
        <w:tc>
          <w:tcPr>
            <w:tcW w:w="4122" w:type="dxa"/>
          </w:tcPr>
          <w:p w:rsidR="00412927" w:rsidRPr="009F4426" w:rsidRDefault="009F4426" w:rsidP="009F4426">
            <w:pPr>
              <w:rPr>
                <w:rFonts w:ascii="Simplified Arabic" w:hAnsi="Simplified Arabic" w:cs="Simplified Arabic"/>
                <w:sz w:val="28"/>
                <w:szCs w:val="28"/>
                <w:rtl/>
                <w:lang w:val="fr-FR" w:bidi="ar-SA"/>
              </w:rPr>
            </w:pPr>
            <w:r>
              <w:rPr>
                <w:rFonts w:ascii="Simplified Arabic" w:hAnsi="Simplified Arabic" w:cs="Simplified Arabic" w:hint="cs"/>
                <w:sz w:val="28"/>
                <w:szCs w:val="28"/>
                <w:rtl/>
                <w:lang w:val="fr-FR" w:bidi="ar-SA"/>
              </w:rPr>
              <w:t xml:space="preserve">2-اشعر باستنزاف كامل لطاقتي في نهاية اليوم الذي اقضيه في العمل </w:t>
            </w:r>
          </w:p>
        </w:tc>
        <w:tc>
          <w:tcPr>
            <w:tcW w:w="851" w:type="dxa"/>
          </w:tcPr>
          <w:p w:rsidR="00412927" w:rsidRDefault="00412927" w:rsidP="00412927">
            <w:pPr>
              <w:rPr>
                <w:rFonts w:ascii="Simplified Arabic" w:hAnsi="Simplified Arabic" w:cs="Simplified Arabic"/>
                <w:sz w:val="28"/>
                <w:szCs w:val="28"/>
                <w:rtl/>
                <w:lang w:val="fr-FR" w:bidi="ar-SA"/>
              </w:rPr>
            </w:pPr>
          </w:p>
        </w:tc>
        <w:tc>
          <w:tcPr>
            <w:tcW w:w="708" w:type="dxa"/>
          </w:tcPr>
          <w:p w:rsidR="00412927" w:rsidRDefault="00412927" w:rsidP="00412927">
            <w:pPr>
              <w:rPr>
                <w:rFonts w:ascii="Simplified Arabic" w:hAnsi="Simplified Arabic" w:cs="Simplified Arabic"/>
                <w:sz w:val="28"/>
                <w:szCs w:val="28"/>
                <w:rtl/>
                <w:lang w:val="fr-FR" w:bidi="ar-SA"/>
              </w:rPr>
            </w:pPr>
          </w:p>
        </w:tc>
        <w:tc>
          <w:tcPr>
            <w:tcW w:w="1134" w:type="dxa"/>
          </w:tcPr>
          <w:p w:rsidR="00412927" w:rsidRDefault="00412927" w:rsidP="00412927">
            <w:pPr>
              <w:rPr>
                <w:rFonts w:ascii="Simplified Arabic" w:hAnsi="Simplified Arabic" w:cs="Simplified Arabic"/>
                <w:sz w:val="28"/>
                <w:szCs w:val="28"/>
                <w:rtl/>
                <w:lang w:val="fr-FR" w:bidi="ar-SA"/>
              </w:rPr>
            </w:pPr>
          </w:p>
        </w:tc>
        <w:tc>
          <w:tcPr>
            <w:tcW w:w="851" w:type="dxa"/>
          </w:tcPr>
          <w:p w:rsidR="00412927" w:rsidRDefault="00412927" w:rsidP="00412927">
            <w:pPr>
              <w:rPr>
                <w:rFonts w:ascii="Simplified Arabic" w:hAnsi="Simplified Arabic" w:cs="Simplified Arabic"/>
                <w:sz w:val="28"/>
                <w:szCs w:val="28"/>
                <w:rtl/>
                <w:lang w:val="fr-FR" w:bidi="ar-SA"/>
              </w:rPr>
            </w:pPr>
          </w:p>
        </w:tc>
        <w:tc>
          <w:tcPr>
            <w:tcW w:w="992" w:type="dxa"/>
          </w:tcPr>
          <w:p w:rsidR="00412927" w:rsidRDefault="00412927" w:rsidP="00412927">
            <w:pPr>
              <w:rPr>
                <w:rFonts w:ascii="Simplified Arabic" w:hAnsi="Simplified Arabic" w:cs="Simplified Arabic"/>
                <w:sz w:val="28"/>
                <w:szCs w:val="28"/>
                <w:rtl/>
                <w:lang w:val="fr-FR" w:bidi="ar-SA"/>
              </w:rPr>
            </w:pPr>
          </w:p>
        </w:tc>
        <w:tc>
          <w:tcPr>
            <w:tcW w:w="1134" w:type="dxa"/>
          </w:tcPr>
          <w:p w:rsidR="00412927" w:rsidRDefault="00412927" w:rsidP="00412927">
            <w:pPr>
              <w:rPr>
                <w:rFonts w:ascii="Simplified Arabic" w:hAnsi="Simplified Arabic" w:cs="Simplified Arabic"/>
                <w:sz w:val="28"/>
                <w:szCs w:val="28"/>
                <w:rtl/>
                <w:lang w:val="fr-FR" w:bidi="ar-SA"/>
              </w:rPr>
            </w:pPr>
          </w:p>
        </w:tc>
        <w:tc>
          <w:tcPr>
            <w:tcW w:w="840" w:type="dxa"/>
          </w:tcPr>
          <w:p w:rsidR="00412927" w:rsidRDefault="00412927" w:rsidP="00412927">
            <w:pPr>
              <w:rPr>
                <w:rFonts w:ascii="Simplified Arabic" w:hAnsi="Simplified Arabic" w:cs="Simplified Arabic"/>
                <w:sz w:val="28"/>
                <w:szCs w:val="28"/>
                <w:rtl/>
                <w:lang w:val="fr-FR" w:bidi="ar-SA"/>
              </w:rPr>
            </w:pPr>
          </w:p>
        </w:tc>
      </w:tr>
      <w:tr w:rsidR="00412927" w:rsidTr="00412927">
        <w:tc>
          <w:tcPr>
            <w:tcW w:w="4122" w:type="dxa"/>
          </w:tcPr>
          <w:p w:rsidR="00412927" w:rsidRDefault="009F4426" w:rsidP="00412927">
            <w:pPr>
              <w:rPr>
                <w:rFonts w:ascii="Simplified Arabic" w:hAnsi="Simplified Arabic" w:cs="Simplified Arabic"/>
                <w:sz w:val="28"/>
                <w:szCs w:val="28"/>
                <w:rtl/>
                <w:lang w:val="fr-FR" w:bidi="ar-SA"/>
              </w:rPr>
            </w:pPr>
            <w:r>
              <w:rPr>
                <w:rFonts w:ascii="Simplified Arabic" w:hAnsi="Simplified Arabic" w:cs="Simplified Arabic" w:hint="cs"/>
                <w:sz w:val="28"/>
                <w:szCs w:val="28"/>
                <w:rtl/>
                <w:lang w:val="fr-FR" w:bidi="ar-SA"/>
              </w:rPr>
              <w:t xml:space="preserve">3-اشعر بالارهاق حيثما اصحوا في الصباح لمواجهة يوم عمل اخر </w:t>
            </w:r>
          </w:p>
        </w:tc>
        <w:tc>
          <w:tcPr>
            <w:tcW w:w="851" w:type="dxa"/>
          </w:tcPr>
          <w:p w:rsidR="00412927" w:rsidRDefault="00412927" w:rsidP="00412927">
            <w:pPr>
              <w:rPr>
                <w:rFonts w:ascii="Simplified Arabic" w:hAnsi="Simplified Arabic" w:cs="Simplified Arabic"/>
                <w:sz w:val="28"/>
                <w:szCs w:val="28"/>
                <w:rtl/>
                <w:lang w:val="fr-FR" w:bidi="ar-SA"/>
              </w:rPr>
            </w:pPr>
          </w:p>
        </w:tc>
        <w:tc>
          <w:tcPr>
            <w:tcW w:w="708" w:type="dxa"/>
          </w:tcPr>
          <w:p w:rsidR="00412927" w:rsidRDefault="00412927" w:rsidP="00412927">
            <w:pPr>
              <w:rPr>
                <w:rFonts w:ascii="Simplified Arabic" w:hAnsi="Simplified Arabic" w:cs="Simplified Arabic"/>
                <w:sz w:val="28"/>
                <w:szCs w:val="28"/>
                <w:rtl/>
                <w:lang w:val="fr-FR" w:bidi="ar-SA"/>
              </w:rPr>
            </w:pPr>
          </w:p>
        </w:tc>
        <w:tc>
          <w:tcPr>
            <w:tcW w:w="1134" w:type="dxa"/>
          </w:tcPr>
          <w:p w:rsidR="00412927" w:rsidRDefault="00412927" w:rsidP="00412927">
            <w:pPr>
              <w:rPr>
                <w:rFonts w:ascii="Simplified Arabic" w:hAnsi="Simplified Arabic" w:cs="Simplified Arabic"/>
                <w:sz w:val="28"/>
                <w:szCs w:val="28"/>
                <w:rtl/>
                <w:lang w:val="fr-FR" w:bidi="ar-SA"/>
              </w:rPr>
            </w:pPr>
          </w:p>
        </w:tc>
        <w:tc>
          <w:tcPr>
            <w:tcW w:w="851" w:type="dxa"/>
          </w:tcPr>
          <w:p w:rsidR="00412927" w:rsidRDefault="00412927" w:rsidP="00412927">
            <w:pPr>
              <w:rPr>
                <w:rFonts w:ascii="Simplified Arabic" w:hAnsi="Simplified Arabic" w:cs="Simplified Arabic"/>
                <w:sz w:val="28"/>
                <w:szCs w:val="28"/>
                <w:rtl/>
                <w:lang w:val="fr-FR" w:bidi="ar-SA"/>
              </w:rPr>
            </w:pPr>
          </w:p>
        </w:tc>
        <w:tc>
          <w:tcPr>
            <w:tcW w:w="992" w:type="dxa"/>
          </w:tcPr>
          <w:p w:rsidR="00412927" w:rsidRDefault="00412927" w:rsidP="00412927">
            <w:pPr>
              <w:rPr>
                <w:rFonts w:ascii="Simplified Arabic" w:hAnsi="Simplified Arabic" w:cs="Simplified Arabic"/>
                <w:sz w:val="28"/>
                <w:szCs w:val="28"/>
                <w:rtl/>
                <w:lang w:val="fr-FR" w:bidi="ar-SA"/>
              </w:rPr>
            </w:pPr>
          </w:p>
        </w:tc>
        <w:tc>
          <w:tcPr>
            <w:tcW w:w="1134" w:type="dxa"/>
          </w:tcPr>
          <w:p w:rsidR="00412927" w:rsidRDefault="00412927" w:rsidP="00412927">
            <w:pPr>
              <w:rPr>
                <w:rFonts w:ascii="Simplified Arabic" w:hAnsi="Simplified Arabic" w:cs="Simplified Arabic"/>
                <w:sz w:val="28"/>
                <w:szCs w:val="28"/>
                <w:rtl/>
                <w:lang w:val="fr-FR" w:bidi="ar-SA"/>
              </w:rPr>
            </w:pPr>
          </w:p>
        </w:tc>
        <w:tc>
          <w:tcPr>
            <w:tcW w:w="840" w:type="dxa"/>
          </w:tcPr>
          <w:p w:rsidR="00412927" w:rsidRDefault="00412927" w:rsidP="00412927">
            <w:pPr>
              <w:rPr>
                <w:rFonts w:ascii="Simplified Arabic" w:hAnsi="Simplified Arabic" w:cs="Simplified Arabic"/>
                <w:sz w:val="28"/>
                <w:szCs w:val="28"/>
                <w:rtl/>
                <w:lang w:val="fr-FR" w:bidi="ar-SA"/>
              </w:rPr>
            </w:pPr>
          </w:p>
        </w:tc>
      </w:tr>
      <w:tr w:rsidR="00412927" w:rsidTr="00412927">
        <w:tc>
          <w:tcPr>
            <w:tcW w:w="4122" w:type="dxa"/>
          </w:tcPr>
          <w:p w:rsidR="00412927" w:rsidRDefault="009F4426" w:rsidP="00412927">
            <w:pPr>
              <w:rPr>
                <w:rFonts w:ascii="Simplified Arabic" w:hAnsi="Simplified Arabic" w:cs="Simplified Arabic"/>
                <w:sz w:val="28"/>
                <w:szCs w:val="28"/>
                <w:rtl/>
                <w:lang w:val="fr-FR" w:bidi="ar-SA"/>
              </w:rPr>
            </w:pPr>
            <w:r>
              <w:rPr>
                <w:rFonts w:ascii="Simplified Arabic" w:hAnsi="Simplified Arabic" w:cs="Simplified Arabic" w:hint="cs"/>
                <w:sz w:val="28"/>
                <w:szCs w:val="28"/>
                <w:rtl/>
                <w:lang w:val="fr-FR" w:bidi="ar-SA"/>
              </w:rPr>
              <w:t>4-استطيع ان افهم بسهولة شعور عملي</w:t>
            </w:r>
          </w:p>
        </w:tc>
        <w:tc>
          <w:tcPr>
            <w:tcW w:w="851" w:type="dxa"/>
          </w:tcPr>
          <w:p w:rsidR="00412927" w:rsidRDefault="00412927" w:rsidP="00412927">
            <w:pPr>
              <w:rPr>
                <w:rFonts w:ascii="Simplified Arabic" w:hAnsi="Simplified Arabic" w:cs="Simplified Arabic"/>
                <w:sz w:val="28"/>
                <w:szCs w:val="28"/>
                <w:rtl/>
                <w:lang w:val="fr-FR" w:bidi="ar-SA"/>
              </w:rPr>
            </w:pPr>
          </w:p>
        </w:tc>
        <w:tc>
          <w:tcPr>
            <w:tcW w:w="708" w:type="dxa"/>
          </w:tcPr>
          <w:p w:rsidR="00412927" w:rsidRDefault="00412927" w:rsidP="00412927">
            <w:pPr>
              <w:rPr>
                <w:rFonts w:ascii="Simplified Arabic" w:hAnsi="Simplified Arabic" w:cs="Simplified Arabic"/>
                <w:sz w:val="28"/>
                <w:szCs w:val="28"/>
                <w:rtl/>
                <w:lang w:val="fr-FR" w:bidi="ar-SA"/>
              </w:rPr>
            </w:pPr>
          </w:p>
        </w:tc>
        <w:tc>
          <w:tcPr>
            <w:tcW w:w="1134" w:type="dxa"/>
          </w:tcPr>
          <w:p w:rsidR="00412927" w:rsidRDefault="00412927" w:rsidP="00412927">
            <w:pPr>
              <w:rPr>
                <w:rFonts w:ascii="Simplified Arabic" w:hAnsi="Simplified Arabic" w:cs="Simplified Arabic"/>
                <w:sz w:val="28"/>
                <w:szCs w:val="28"/>
                <w:rtl/>
                <w:lang w:val="fr-FR" w:bidi="ar-SA"/>
              </w:rPr>
            </w:pPr>
          </w:p>
        </w:tc>
        <w:tc>
          <w:tcPr>
            <w:tcW w:w="851" w:type="dxa"/>
          </w:tcPr>
          <w:p w:rsidR="00412927" w:rsidRDefault="00412927" w:rsidP="00412927">
            <w:pPr>
              <w:rPr>
                <w:rFonts w:ascii="Simplified Arabic" w:hAnsi="Simplified Arabic" w:cs="Simplified Arabic"/>
                <w:sz w:val="28"/>
                <w:szCs w:val="28"/>
                <w:rtl/>
                <w:lang w:val="fr-FR" w:bidi="ar-SA"/>
              </w:rPr>
            </w:pPr>
          </w:p>
        </w:tc>
        <w:tc>
          <w:tcPr>
            <w:tcW w:w="992" w:type="dxa"/>
          </w:tcPr>
          <w:p w:rsidR="00412927" w:rsidRDefault="00412927" w:rsidP="00412927">
            <w:pPr>
              <w:rPr>
                <w:rFonts w:ascii="Simplified Arabic" w:hAnsi="Simplified Arabic" w:cs="Simplified Arabic"/>
                <w:sz w:val="28"/>
                <w:szCs w:val="28"/>
                <w:rtl/>
                <w:lang w:val="fr-FR" w:bidi="ar-SA"/>
              </w:rPr>
            </w:pPr>
          </w:p>
        </w:tc>
        <w:tc>
          <w:tcPr>
            <w:tcW w:w="1134" w:type="dxa"/>
          </w:tcPr>
          <w:p w:rsidR="00412927" w:rsidRDefault="00412927" w:rsidP="00412927">
            <w:pPr>
              <w:rPr>
                <w:rFonts w:ascii="Simplified Arabic" w:hAnsi="Simplified Arabic" w:cs="Simplified Arabic"/>
                <w:sz w:val="28"/>
                <w:szCs w:val="28"/>
                <w:rtl/>
                <w:lang w:val="fr-FR" w:bidi="ar-SA"/>
              </w:rPr>
            </w:pPr>
          </w:p>
        </w:tc>
        <w:tc>
          <w:tcPr>
            <w:tcW w:w="840" w:type="dxa"/>
          </w:tcPr>
          <w:p w:rsidR="00412927" w:rsidRDefault="00412927" w:rsidP="00412927">
            <w:pPr>
              <w:rPr>
                <w:rFonts w:ascii="Simplified Arabic" w:hAnsi="Simplified Arabic" w:cs="Simplified Arabic"/>
                <w:sz w:val="28"/>
                <w:szCs w:val="28"/>
                <w:rtl/>
                <w:lang w:val="fr-FR" w:bidi="ar-SA"/>
              </w:rPr>
            </w:pPr>
          </w:p>
        </w:tc>
      </w:tr>
      <w:tr w:rsidR="00412927" w:rsidTr="00412927">
        <w:tc>
          <w:tcPr>
            <w:tcW w:w="4122" w:type="dxa"/>
          </w:tcPr>
          <w:p w:rsidR="00412927" w:rsidRDefault="009F4426" w:rsidP="009F4426">
            <w:pPr>
              <w:rPr>
                <w:rFonts w:ascii="Simplified Arabic" w:hAnsi="Simplified Arabic" w:cs="Simplified Arabic"/>
                <w:sz w:val="28"/>
                <w:szCs w:val="28"/>
                <w:rtl/>
                <w:lang w:val="fr-FR" w:bidi="ar-SA"/>
              </w:rPr>
            </w:pPr>
            <w:r>
              <w:rPr>
                <w:rFonts w:ascii="Simplified Arabic" w:hAnsi="Simplified Arabic" w:cs="Simplified Arabic" w:hint="cs"/>
                <w:sz w:val="28"/>
                <w:szCs w:val="28"/>
                <w:rtl/>
                <w:lang w:val="fr-FR" w:bidi="ar-SA"/>
              </w:rPr>
              <w:t xml:space="preserve">5-اشعر بانني اعامل العملاء وكانهم جمادات او أشياء وليس بشر </w:t>
            </w:r>
          </w:p>
        </w:tc>
        <w:tc>
          <w:tcPr>
            <w:tcW w:w="851" w:type="dxa"/>
          </w:tcPr>
          <w:p w:rsidR="00412927" w:rsidRDefault="00412927" w:rsidP="00412927">
            <w:pPr>
              <w:rPr>
                <w:rFonts w:ascii="Simplified Arabic" w:hAnsi="Simplified Arabic" w:cs="Simplified Arabic"/>
                <w:sz w:val="28"/>
                <w:szCs w:val="28"/>
                <w:rtl/>
                <w:lang w:val="fr-FR" w:bidi="ar-SA"/>
              </w:rPr>
            </w:pPr>
          </w:p>
        </w:tc>
        <w:tc>
          <w:tcPr>
            <w:tcW w:w="708" w:type="dxa"/>
          </w:tcPr>
          <w:p w:rsidR="00412927" w:rsidRDefault="00412927" w:rsidP="00412927">
            <w:pPr>
              <w:rPr>
                <w:rFonts w:ascii="Simplified Arabic" w:hAnsi="Simplified Arabic" w:cs="Simplified Arabic"/>
                <w:sz w:val="28"/>
                <w:szCs w:val="28"/>
                <w:rtl/>
                <w:lang w:val="fr-FR" w:bidi="ar-SA"/>
              </w:rPr>
            </w:pPr>
          </w:p>
        </w:tc>
        <w:tc>
          <w:tcPr>
            <w:tcW w:w="1134" w:type="dxa"/>
          </w:tcPr>
          <w:p w:rsidR="00412927" w:rsidRDefault="00412927" w:rsidP="00412927">
            <w:pPr>
              <w:rPr>
                <w:rFonts w:ascii="Simplified Arabic" w:hAnsi="Simplified Arabic" w:cs="Simplified Arabic"/>
                <w:sz w:val="28"/>
                <w:szCs w:val="28"/>
                <w:rtl/>
                <w:lang w:val="fr-FR" w:bidi="ar-SA"/>
              </w:rPr>
            </w:pPr>
          </w:p>
        </w:tc>
        <w:tc>
          <w:tcPr>
            <w:tcW w:w="851" w:type="dxa"/>
          </w:tcPr>
          <w:p w:rsidR="00412927" w:rsidRDefault="00412927" w:rsidP="00412927">
            <w:pPr>
              <w:rPr>
                <w:rFonts w:ascii="Simplified Arabic" w:hAnsi="Simplified Arabic" w:cs="Simplified Arabic"/>
                <w:sz w:val="28"/>
                <w:szCs w:val="28"/>
                <w:rtl/>
                <w:lang w:val="fr-FR" w:bidi="ar-SA"/>
              </w:rPr>
            </w:pPr>
          </w:p>
        </w:tc>
        <w:tc>
          <w:tcPr>
            <w:tcW w:w="992" w:type="dxa"/>
          </w:tcPr>
          <w:p w:rsidR="00412927" w:rsidRDefault="00412927" w:rsidP="00412927">
            <w:pPr>
              <w:rPr>
                <w:rFonts w:ascii="Simplified Arabic" w:hAnsi="Simplified Arabic" w:cs="Simplified Arabic"/>
                <w:sz w:val="28"/>
                <w:szCs w:val="28"/>
                <w:rtl/>
                <w:lang w:val="fr-FR" w:bidi="ar-SA"/>
              </w:rPr>
            </w:pPr>
          </w:p>
        </w:tc>
        <w:tc>
          <w:tcPr>
            <w:tcW w:w="1134" w:type="dxa"/>
          </w:tcPr>
          <w:p w:rsidR="00412927" w:rsidRDefault="00412927" w:rsidP="00412927">
            <w:pPr>
              <w:rPr>
                <w:rFonts w:ascii="Simplified Arabic" w:hAnsi="Simplified Arabic" w:cs="Simplified Arabic"/>
                <w:sz w:val="28"/>
                <w:szCs w:val="28"/>
                <w:rtl/>
                <w:lang w:val="fr-FR" w:bidi="ar-SA"/>
              </w:rPr>
            </w:pPr>
          </w:p>
        </w:tc>
        <w:tc>
          <w:tcPr>
            <w:tcW w:w="840" w:type="dxa"/>
          </w:tcPr>
          <w:p w:rsidR="00412927" w:rsidRDefault="00412927" w:rsidP="00412927">
            <w:pPr>
              <w:rPr>
                <w:rFonts w:ascii="Simplified Arabic" w:hAnsi="Simplified Arabic" w:cs="Simplified Arabic"/>
                <w:sz w:val="28"/>
                <w:szCs w:val="28"/>
                <w:rtl/>
                <w:lang w:val="fr-FR" w:bidi="ar-SA"/>
              </w:rPr>
            </w:pPr>
          </w:p>
        </w:tc>
      </w:tr>
      <w:tr w:rsidR="00412927" w:rsidTr="00412927">
        <w:tc>
          <w:tcPr>
            <w:tcW w:w="4122" w:type="dxa"/>
          </w:tcPr>
          <w:p w:rsidR="009F4426" w:rsidRDefault="009F4426" w:rsidP="009F4426">
            <w:pPr>
              <w:rPr>
                <w:rFonts w:ascii="Simplified Arabic" w:hAnsi="Simplified Arabic" w:cs="Simplified Arabic"/>
                <w:sz w:val="28"/>
                <w:szCs w:val="28"/>
                <w:rtl/>
                <w:lang w:val="fr-FR" w:bidi="ar-SA"/>
              </w:rPr>
            </w:pPr>
            <w:r>
              <w:rPr>
                <w:rFonts w:ascii="Simplified Arabic" w:hAnsi="Simplified Arabic" w:cs="Simplified Arabic" w:hint="cs"/>
                <w:sz w:val="28"/>
                <w:szCs w:val="28"/>
                <w:rtl/>
                <w:lang w:val="fr-FR" w:bidi="ar-SA"/>
              </w:rPr>
              <w:t>6-اشعر ان التعامل  مع الناس طوال اليوم يسبب لي التوتر.</w:t>
            </w:r>
          </w:p>
        </w:tc>
        <w:tc>
          <w:tcPr>
            <w:tcW w:w="851" w:type="dxa"/>
          </w:tcPr>
          <w:p w:rsidR="00412927" w:rsidRDefault="00412927" w:rsidP="00412927">
            <w:pPr>
              <w:rPr>
                <w:rFonts w:ascii="Simplified Arabic" w:hAnsi="Simplified Arabic" w:cs="Simplified Arabic"/>
                <w:sz w:val="28"/>
                <w:szCs w:val="28"/>
                <w:rtl/>
                <w:lang w:val="fr-FR" w:bidi="ar-SA"/>
              </w:rPr>
            </w:pPr>
          </w:p>
        </w:tc>
        <w:tc>
          <w:tcPr>
            <w:tcW w:w="708" w:type="dxa"/>
          </w:tcPr>
          <w:p w:rsidR="00412927" w:rsidRDefault="00412927" w:rsidP="00412927">
            <w:pPr>
              <w:rPr>
                <w:rFonts w:ascii="Simplified Arabic" w:hAnsi="Simplified Arabic" w:cs="Simplified Arabic"/>
                <w:sz w:val="28"/>
                <w:szCs w:val="28"/>
                <w:rtl/>
                <w:lang w:val="fr-FR" w:bidi="ar-SA"/>
              </w:rPr>
            </w:pPr>
          </w:p>
        </w:tc>
        <w:tc>
          <w:tcPr>
            <w:tcW w:w="1134" w:type="dxa"/>
          </w:tcPr>
          <w:p w:rsidR="00412927" w:rsidRDefault="00412927" w:rsidP="00412927">
            <w:pPr>
              <w:rPr>
                <w:rFonts w:ascii="Simplified Arabic" w:hAnsi="Simplified Arabic" w:cs="Simplified Arabic"/>
                <w:sz w:val="28"/>
                <w:szCs w:val="28"/>
                <w:rtl/>
                <w:lang w:val="fr-FR" w:bidi="ar-SA"/>
              </w:rPr>
            </w:pPr>
          </w:p>
        </w:tc>
        <w:tc>
          <w:tcPr>
            <w:tcW w:w="851" w:type="dxa"/>
          </w:tcPr>
          <w:p w:rsidR="00412927" w:rsidRDefault="00412927" w:rsidP="00412927">
            <w:pPr>
              <w:rPr>
                <w:rFonts w:ascii="Simplified Arabic" w:hAnsi="Simplified Arabic" w:cs="Simplified Arabic"/>
                <w:sz w:val="28"/>
                <w:szCs w:val="28"/>
                <w:rtl/>
                <w:lang w:val="fr-FR" w:bidi="ar-SA"/>
              </w:rPr>
            </w:pPr>
          </w:p>
        </w:tc>
        <w:tc>
          <w:tcPr>
            <w:tcW w:w="992" w:type="dxa"/>
          </w:tcPr>
          <w:p w:rsidR="00412927" w:rsidRDefault="00412927" w:rsidP="00412927">
            <w:pPr>
              <w:rPr>
                <w:rFonts w:ascii="Simplified Arabic" w:hAnsi="Simplified Arabic" w:cs="Simplified Arabic"/>
                <w:sz w:val="28"/>
                <w:szCs w:val="28"/>
                <w:rtl/>
                <w:lang w:val="fr-FR" w:bidi="ar-SA"/>
              </w:rPr>
            </w:pPr>
          </w:p>
        </w:tc>
        <w:tc>
          <w:tcPr>
            <w:tcW w:w="1134" w:type="dxa"/>
          </w:tcPr>
          <w:p w:rsidR="00412927" w:rsidRDefault="00412927" w:rsidP="00412927">
            <w:pPr>
              <w:rPr>
                <w:rFonts w:ascii="Simplified Arabic" w:hAnsi="Simplified Arabic" w:cs="Simplified Arabic"/>
                <w:sz w:val="28"/>
                <w:szCs w:val="28"/>
                <w:rtl/>
                <w:lang w:val="fr-FR" w:bidi="ar-SA"/>
              </w:rPr>
            </w:pPr>
          </w:p>
        </w:tc>
        <w:tc>
          <w:tcPr>
            <w:tcW w:w="840" w:type="dxa"/>
          </w:tcPr>
          <w:p w:rsidR="00412927" w:rsidRDefault="00412927" w:rsidP="00412927">
            <w:pPr>
              <w:rPr>
                <w:rFonts w:ascii="Simplified Arabic" w:hAnsi="Simplified Arabic" w:cs="Simplified Arabic"/>
                <w:sz w:val="28"/>
                <w:szCs w:val="28"/>
                <w:rtl/>
                <w:lang w:val="fr-FR" w:bidi="ar-SA"/>
              </w:rPr>
            </w:pPr>
          </w:p>
        </w:tc>
      </w:tr>
      <w:tr w:rsidR="00412927" w:rsidTr="00412927">
        <w:tc>
          <w:tcPr>
            <w:tcW w:w="4122" w:type="dxa"/>
          </w:tcPr>
          <w:p w:rsidR="00412927" w:rsidRDefault="009F4426" w:rsidP="00412927">
            <w:pPr>
              <w:rPr>
                <w:rFonts w:ascii="Simplified Arabic" w:hAnsi="Simplified Arabic" w:cs="Simplified Arabic"/>
                <w:sz w:val="28"/>
                <w:szCs w:val="28"/>
                <w:rtl/>
                <w:lang w:val="fr-FR" w:bidi="ar-SA"/>
              </w:rPr>
            </w:pPr>
            <w:r>
              <w:rPr>
                <w:rFonts w:ascii="Simplified Arabic" w:hAnsi="Simplified Arabic" w:cs="Simplified Arabic" w:hint="cs"/>
                <w:sz w:val="28"/>
                <w:szCs w:val="28"/>
                <w:rtl/>
                <w:lang w:val="fr-FR" w:bidi="ar-SA"/>
              </w:rPr>
              <w:t>7-اتعامل بكفاية عالية مع مشاكل العمل والعملاء</w:t>
            </w:r>
          </w:p>
        </w:tc>
        <w:tc>
          <w:tcPr>
            <w:tcW w:w="851" w:type="dxa"/>
          </w:tcPr>
          <w:p w:rsidR="00412927" w:rsidRDefault="00412927" w:rsidP="00412927">
            <w:pPr>
              <w:rPr>
                <w:rFonts w:ascii="Simplified Arabic" w:hAnsi="Simplified Arabic" w:cs="Simplified Arabic"/>
                <w:sz w:val="28"/>
                <w:szCs w:val="28"/>
                <w:rtl/>
                <w:lang w:val="fr-FR" w:bidi="ar-SA"/>
              </w:rPr>
            </w:pPr>
          </w:p>
        </w:tc>
        <w:tc>
          <w:tcPr>
            <w:tcW w:w="708" w:type="dxa"/>
          </w:tcPr>
          <w:p w:rsidR="00412927" w:rsidRDefault="00412927" w:rsidP="00412927">
            <w:pPr>
              <w:rPr>
                <w:rFonts w:ascii="Simplified Arabic" w:hAnsi="Simplified Arabic" w:cs="Simplified Arabic"/>
                <w:sz w:val="28"/>
                <w:szCs w:val="28"/>
                <w:rtl/>
                <w:lang w:val="fr-FR" w:bidi="ar-SA"/>
              </w:rPr>
            </w:pPr>
          </w:p>
        </w:tc>
        <w:tc>
          <w:tcPr>
            <w:tcW w:w="1134" w:type="dxa"/>
          </w:tcPr>
          <w:p w:rsidR="00412927" w:rsidRDefault="00412927" w:rsidP="00412927">
            <w:pPr>
              <w:rPr>
                <w:rFonts w:ascii="Simplified Arabic" w:hAnsi="Simplified Arabic" w:cs="Simplified Arabic"/>
                <w:sz w:val="28"/>
                <w:szCs w:val="28"/>
                <w:rtl/>
                <w:lang w:val="fr-FR" w:bidi="ar-SA"/>
              </w:rPr>
            </w:pPr>
          </w:p>
        </w:tc>
        <w:tc>
          <w:tcPr>
            <w:tcW w:w="851" w:type="dxa"/>
          </w:tcPr>
          <w:p w:rsidR="00412927" w:rsidRDefault="00412927" w:rsidP="00412927">
            <w:pPr>
              <w:rPr>
                <w:rFonts w:ascii="Simplified Arabic" w:hAnsi="Simplified Arabic" w:cs="Simplified Arabic"/>
                <w:sz w:val="28"/>
                <w:szCs w:val="28"/>
                <w:rtl/>
                <w:lang w:val="fr-FR" w:bidi="ar-SA"/>
              </w:rPr>
            </w:pPr>
          </w:p>
        </w:tc>
        <w:tc>
          <w:tcPr>
            <w:tcW w:w="992" w:type="dxa"/>
          </w:tcPr>
          <w:p w:rsidR="00412927" w:rsidRDefault="00412927" w:rsidP="00412927">
            <w:pPr>
              <w:rPr>
                <w:rFonts w:ascii="Simplified Arabic" w:hAnsi="Simplified Arabic" w:cs="Simplified Arabic"/>
                <w:sz w:val="28"/>
                <w:szCs w:val="28"/>
                <w:rtl/>
                <w:lang w:val="fr-FR" w:bidi="ar-SA"/>
              </w:rPr>
            </w:pPr>
          </w:p>
        </w:tc>
        <w:tc>
          <w:tcPr>
            <w:tcW w:w="1134" w:type="dxa"/>
          </w:tcPr>
          <w:p w:rsidR="00412927" w:rsidRDefault="00412927" w:rsidP="00412927">
            <w:pPr>
              <w:rPr>
                <w:rFonts w:ascii="Simplified Arabic" w:hAnsi="Simplified Arabic" w:cs="Simplified Arabic"/>
                <w:sz w:val="28"/>
                <w:szCs w:val="28"/>
                <w:rtl/>
                <w:lang w:val="fr-FR" w:bidi="ar-SA"/>
              </w:rPr>
            </w:pPr>
          </w:p>
        </w:tc>
        <w:tc>
          <w:tcPr>
            <w:tcW w:w="840" w:type="dxa"/>
          </w:tcPr>
          <w:p w:rsidR="00412927" w:rsidRDefault="00412927" w:rsidP="00412927">
            <w:pPr>
              <w:rPr>
                <w:rFonts w:ascii="Simplified Arabic" w:hAnsi="Simplified Arabic" w:cs="Simplified Arabic"/>
                <w:sz w:val="28"/>
                <w:szCs w:val="28"/>
                <w:rtl/>
                <w:lang w:val="fr-FR" w:bidi="ar-SA"/>
              </w:rPr>
            </w:pPr>
          </w:p>
        </w:tc>
      </w:tr>
      <w:tr w:rsidR="00412927" w:rsidTr="00412927">
        <w:tc>
          <w:tcPr>
            <w:tcW w:w="4122" w:type="dxa"/>
          </w:tcPr>
          <w:p w:rsidR="00412927" w:rsidRDefault="009F4426" w:rsidP="00412927">
            <w:pPr>
              <w:rPr>
                <w:rFonts w:ascii="Simplified Arabic" w:hAnsi="Simplified Arabic" w:cs="Simplified Arabic"/>
                <w:sz w:val="28"/>
                <w:szCs w:val="28"/>
                <w:rtl/>
                <w:lang w:val="fr-FR" w:bidi="ar-SA"/>
              </w:rPr>
            </w:pPr>
            <w:r>
              <w:rPr>
                <w:rFonts w:ascii="Simplified Arabic" w:hAnsi="Simplified Arabic" w:cs="Simplified Arabic" w:hint="cs"/>
                <w:sz w:val="28"/>
                <w:szCs w:val="28"/>
                <w:rtl/>
                <w:lang w:val="fr-FR" w:bidi="ar-SA"/>
              </w:rPr>
              <w:t>8-اشعر وكأنني أحترق داخليا بسبب عملي</w:t>
            </w:r>
          </w:p>
        </w:tc>
        <w:tc>
          <w:tcPr>
            <w:tcW w:w="851" w:type="dxa"/>
          </w:tcPr>
          <w:p w:rsidR="00412927" w:rsidRDefault="00412927" w:rsidP="00412927">
            <w:pPr>
              <w:rPr>
                <w:rFonts w:ascii="Simplified Arabic" w:hAnsi="Simplified Arabic" w:cs="Simplified Arabic"/>
                <w:sz w:val="28"/>
                <w:szCs w:val="28"/>
                <w:rtl/>
                <w:lang w:val="fr-FR" w:bidi="ar-SA"/>
              </w:rPr>
            </w:pPr>
          </w:p>
        </w:tc>
        <w:tc>
          <w:tcPr>
            <w:tcW w:w="708" w:type="dxa"/>
          </w:tcPr>
          <w:p w:rsidR="00412927" w:rsidRDefault="00412927" w:rsidP="00412927">
            <w:pPr>
              <w:rPr>
                <w:rFonts w:ascii="Simplified Arabic" w:hAnsi="Simplified Arabic" w:cs="Simplified Arabic"/>
                <w:sz w:val="28"/>
                <w:szCs w:val="28"/>
                <w:rtl/>
                <w:lang w:val="fr-FR" w:bidi="ar-SA"/>
              </w:rPr>
            </w:pPr>
          </w:p>
        </w:tc>
        <w:tc>
          <w:tcPr>
            <w:tcW w:w="1134" w:type="dxa"/>
          </w:tcPr>
          <w:p w:rsidR="00412927" w:rsidRDefault="00412927" w:rsidP="00412927">
            <w:pPr>
              <w:rPr>
                <w:rFonts w:ascii="Simplified Arabic" w:hAnsi="Simplified Arabic" w:cs="Simplified Arabic"/>
                <w:sz w:val="28"/>
                <w:szCs w:val="28"/>
                <w:rtl/>
                <w:lang w:val="fr-FR" w:bidi="ar-SA"/>
              </w:rPr>
            </w:pPr>
          </w:p>
        </w:tc>
        <w:tc>
          <w:tcPr>
            <w:tcW w:w="851" w:type="dxa"/>
          </w:tcPr>
          <w:p w:rsidR="00412927" w:rsidRDefault="00412927" w:rsidP="00412927">
            <w:pPr>
              <w:rPr>
                <w:rFonts w:ascii="Simplified Arabic" w:hAnsi="Simplified Arabic" w:cs="Simplified Arabic"/>
                <w:sz w:val="28"/>
                <w:szCs w:val="28"/>
                <w:rtl/>
                <w:lang w:val="fr-FR" w:bidi="ar-SA"/>
              </w:rPr>
            </w:pPr>
          </w:p>
        </w:tc>
        <w:tc>
          <w:tcPr>
            <w:tcW w:w="992" w:type="dxa"/>
          </w:tcPr>
          <w:p w:rsidR="00412927" w:rsidRDefault="00412927" w:rsidP="00412927">
            <w:pPr>
              <w:rPr>
                <w:rFonts w:ascii="Simplified Arabic" w:hAnsi="Simplified Arabic" w:cs="Simplified Arabic"/>
                <w:sz w:val="28"/>
                <w:szCs w:val="28"/>
                <w:rtl/>
                <w:lang w:val="fr-FR" w:bidi="ar-SA"/>
              </w:rPr>
            </w:pPr>
          </w:p>
        </w:tc>
        <w:tc>
          <w:tcPr>
            <w:tcW w:w="1134" w:type="dxa"/>
          </w:tcPr>
          <w:p w:rsidR="00412927" w:rsidRDefault="00412927" w:rsidP="00412927">
            <w:pPr>
              <w:rPr>
                <w:rFonts w:ascii="Simplified Arabic" w:hAnsi="Simplified Arabic" w:cs="Simplified Arabic"/>
                <w:sz w:val="28"/>
                <w:szCs w:val="28"/>
                <w:rtl/>
                <w:lang w:val="fr-FR" w:bidi="ar-SA"/>
              </w:rPr>
            </w:pPr>
          </w:p>
        </w:tc>
        <w:tc>
          <w:tcPr>
            <w:tcW w:w="840" w:type="dxa"/>
          </w:tcPr>
          <w:p w:rsidR="00412927" w:rsidRDefault="00412927" w:rsidP="00412927">
            <w:pPr>
              <w:rPr>
                <w:rFonts w:ascii="Simplified Arabic" w:hAnsi="Simplified Arabic" w:cs="Simplified Arabic"/>
                <w:sz w:val="28"/>
                <w:szCs w:val="28"/>
                <w:rtl/>
                <w:lang w:val="fr-FR" w:bidi="ar-SA"/>
              </w:rPr>
            </w:pPr>
          </w:p>
        </w:tc>
      </w:tr>
      <w:tr w:rsidR="00412927" w:rsidTr="00412927">
        <w:tc>
          <w:tcPr>
            <w:tcW w:w="4122" w:type="dxa"/>
          </w:tcPr>
          <w:p w:rsidR="00412927" w:rsidRDefault="009F4426" w:rsidP="00412927">
            <w:pPr>
              <w:rPr>
                <w:rFonts w:ascii="Simplified Arabic" w:hAnsi="Simplified Arabic" w:cs="Simplified Arabic"/>
                <w:sz w:val="28"/>
                <w:szCs w:val="28"/>
                <w:rtl/>
                <w:lang w:val="fr-FR" w:bidi="ar-SA"/>
              </w:rPr>
            </w:pPr>
            <w:r>
              <w:rPr>
                <w:rFonts w:ascii="Simplified Arabic" w:hAnsi="Simplified Arabic" w:cs="Simplified Arabic" w:hint="cs"/>
                <w:sz w:val="28"/>
                <w:szCs w:val="28"/>
                <w:rtl/>
                <w:lang w:val="fr-FR" w:bidi="ar-SA"/>
              </w:rPr>
              <w:t>9-اشعر من خلال عملي اثرا إيجابيا في حياة الاخرين.</w:t>
            </w:r>
          </w:p>
        </w:tc>
        <w:tc>
          <w:tcPr>
            <w:tcW w:w="851" w:type="dxa"/>
          </w:tcPr>
          <w:p w:rsidR="00412927" w:rsidRDefault="00412927" w:rsidP="00412927">
            <w:pPr>
              <w:rPr>
                <w:rFonts w:ascii="Simplified Arabic" w:hAnsi="Simplified Arabic" w:cs="Simplified Arabic"/>
                <w:sz w:val="28"/>
                <w:szCs w:val="28"/>
                <w:rtl/>
                <w:lang w:val="fr-FR" w:bidi="ar-SA"/>
              </w:rPr>
            </w:pPr>
          </w:p>
        </w:tc>
        <w:tc>
          <w:tcPr>
            <w:tcW w:w="708" w:type="dxa"/>
          </w:tcPr>
          <w:p w:rsidR="00412927" w:rsidRDefault="00412927" w:rsidP="00412927">
            <w:pPr>
              <w:rPr>
                <w:rFonts w:ascii="Simplified Arabic" w:hAnsi="Simplified Arabic" w:cs="Simplified Arabic"/>
                <w:sz w:val="28"/>
                <w:szCs w:val="28"/>
                <w:rtl/>
                <w:lang w:val="fr-FR" w:bidi="ar-SA"/>
              </w:rPr>
            </w:pPr>
          </w:p>
        </w:tc>
        <w:tc>
          <w:tcPr>
            <w:tcW w:w="1134" w:type="dxa"/>
          </w:tcPr>
          <w:p w:rsidR="00412927" w:rsidRDefault="00412927" w:rsidP="00412927">
            <w:pPr>
              <w:rPr>
                <w:rFonts w:ascii="Simplified Arabic" w:hAnsi="Simplified Arabic" w:cs="Simplified Arabic"/>
                <w:sz w:val="28"/>
                <w:szCs w:val="28"/>
                <w:rtl/>
                <w:lang w:val="fr-FR" w:bidi="ar-SA"/>
              </w:rPr>
            </w:pPr>
          </w:p>
        </w:tc>
        <w:tc>
          <w:tcPr>
            <w:tcW w:w="851" w:type="dxa"/>
          </w:tcPr>
          <w:p w:rsidR="00412927" w:rsidRDefault="00412927" w:rsidP="00412927">
            <w:pPr>
              <w:rPr>
                <w:rFonts w:ascii="Simplified Arabic" w:hAnsi="Simplified Arabic" w:cs="Simplified Arabic"/>
                <w:sz w:val="28"/>
                <w:szCs w:val="28"/>
                <w:rtl/>
                <w:lang w:val="fr-FR" w:bidi="ar-SA"/>
              </w:rPr>
            </w:pPr>
          </w:p>
        </w:tc>
        <w:tc>
          <w:tcPr>
            <w:tcW w:w="992" w:type="dxa"/>
          </w:tcPr>
          <w:p w:rsidR="00412927" w:rsidRDefault="00412927" w:rsidP="00412927">
            <w:pPr>
              <w:rPr>
                <w:rFonts w:ascii="Simplified Arabic" w:hAnsi="Simplified Arabic" w:cs="Simplified Arabic"/>
                <w:sz w:val="28"/>
                <w:szCs w:val="28"/>
                <w:rtl/>
                <w:lang w:val="fr-FR" w:bidi="ar-SA"/>
              </w:rPr>
            </w:pPr>
          </w:p>
        </w:tc>
        <w:tc>
          <w:tcPr>
            <w:tcW w:w="1134" w:type="dxa"/>
          </w:tcPr>
          <w:p w:rsidR="00412927" w:rsidRDefault="00412927" w:rsidP="00412927">
            <w:pPr>
              <w:rPr>
                <w:rFonts w:ascii="Simplified Arabic" w:hAnsi="Simplified Arabic" w:cs="Simplified Arabic"/>
                <w:sz w:val="28"/>
                <w:szCs w:val="28"/>
                <w:rtl/>
                <w:lang w:val="fr-FR" w:bidi="ar-SA"/>
              </w:rPr>
            </w:pPr>
          </w:p>
        </w:tc>
        <w:tc>
          <w:tcPr>
            <w:tcW w:w="840" w:type="dxa"/>
          </w:tcPr>
          <w:p w:rsidR="00412927" w:rsidRDefault="00412927" w:rsidP="00412927">
            <w:pPr>
              <w:rPr>
                <w:rFonts w:ascii="Simplified Arabic" w:hAnsi="Simplified Arabic" w:cs="Simplified Arabic"/>
                <w:sz w:val="28"/>
                <w:szCs w:val="28"/>
                <w:rtl/>
                <w:lang w:val="fr-FR" w:bidi="ar-SA"/>
              </w:rPr>
            </w:pPr>
          </w:p>
        </w:tc>
      </w:tr>
      <w:tr w:rsidR="00412927" w:rsidTr="00412927">
        <w:tc>
          <w:tcPr>
            <w:tcW w:w="4122" w:type="dxa"/>
          </w:tcPr>
          <w:p w:rsidR="00412927" w:rsidRDefault="009F4426" w:rsidP="00412927">
            <w:pPr>
              <w:rPr>
                <w:rFonts w:ascii="Simplified Arabic" w:hAnsi="Simplified Arabic" w:cs="Simplified Arabic"/>
                <w:sz w:val="28"/>
                <w:szCs w:val="28"/>
                <w:rtl/>
                <w:lang w:val="fr-FR" w:bidi="ar-SA"/>
              </w:rPr>
            </w:pPr>
            <w:r>
              <w:rPr>
                <w:rFonts w:ascii="Simplified Arabic" w:hAnsi="Simplified Arabic" w:cs="Simplified Arabic" w:hint="cs"/>
                <w:sz w:val="28"/>
                <w:szCs w:val="28"/>
                <w:rtl/>
                <w:lang w:val="fr-FR" w:bidi="ar-SA"/>
              </w:rPr>
              <w:t>10-أصبحت شخصا قاسيا عن الناس منذ بدأت هذا العمل</w:t>
            </w:r>
          </w:p>
        </w:tc>
        <w:tc>
          <w:tcPr>
            <w:tcW w:w="851" w:type="dxa"/>
          </w:tcPr>
          <w:p w:rsidR="00412927" w:rsidRDefault="00412927" w:rsidP="00412927">
            <w:pPr>
              <w:rPr>
                <w:rFonts w:ascii="Simplified Arabic" w:hAnsi="Simplified Arabic" w:cs="Simplified Arabic"/>
                <w:sz w:val="28"/>
                <w:szCs w:val="28"/>
                <w:rtl/>
                <w:lang w:val="fr-FR" w:bidi="ar-SA"/>
              </w:rPr>
            </w:pPr>
          </w:p>
        </w:tc>
        <w:tc>
          <w:tcPr>
            <w:tcW w:w="708" w:type="dxa"/>
          </w:tcPr>
          <w:p w:rsidR="00412927" w:rsidRDefault="00412927" w:rsidP="00412927">
            <w:pPr>
              <w:rPr>
                <w:rFonts w:ascii="Simplified Arabic" w:hAnsi="Simplified Arabic" w:cs="Simplified Arabic"/>
                <w:sz w:val="28"/>
                <w:szCs w:val="28"/>
                <w:rtl/>
                <w:lang w:val="fr-FR" w:bidi="ar-SA"/>
              </w:rPr>
            </w:pPr>
          </w:p>
        </w:tc>
        <w:tc>
          <w:tcPr>
            <w:tcW w:w="1134" w:type="dxa"/>
          </w:tcPr>
          <w:p w:rsidR="00412927" w:rsidRDefault="00412927" w:rsidP="00412927">
            <w:pPr>
              <w:rPr>
                <w:rFonts w:ascii="Simplified Arabic" w:hAnsi="Simplified Arabic" w:cs="Simplified Arabic"/>
                <w:sz w:val="28"/>
                <w:szCs w:val="28"/>
                <w:rtl/>
                <w:lang w:val="fr-FR" w:bidi="ar-SA"/>
              </w:rPr>
            </w:pPr>
          </w:p>
        </w:tc>
        <w:tc>
          <w:tcPr>
            <w:tcW w:w="851" w:type="dxa"/>
          </w:tcPr>
          <w:p w:rsidR="00412927" w:rsidRDefault="00412927" w:rsidP="00412927">
            <w:pPr>
              <w:rPr>
                <w:rFonts w:ascii="Simplified Arabic" w:hAnsi="Simplified Arabic" w:cs="Simplified Arabic"/>
                <w:sz w:val="28"/>
                <w:szCs w:val="28"/>
                <w:rtl/>
                <w:lang w:val="fr-FR" w:bidi="ar-SA"/>
              </w:rPr>
            </w:pPr>
          </w:p>
        </w:tc>
        <w:tc>
          <w:tcPr>
            <w:tcW w:w="992" w:type="dxa"/>
          </w:tcPr>
          <w:p w:rsidR="00412927" w:rsidRDefault="00412927" w:rsidP="00412927">
            <w:pPr>
              <w:rPr>
                <w:rFonts w:ascii="Simplified Arabic" w:hAnsi="Simplified Arabic" w:cs="Simplified Arabic"/>
                <w:sz w:val="28"/>
                <w:szCs w:val="28"/>
                <w:rtl/>
                <w:lang w:val="fr-FR" w:bidi="ar-SA"/>
              </w:rPr>
            </w:pPr>
          </w:p>
        </w:tc>
        <w:tc>
          <w:tcPr>
            <w:tcW w:w="1134" w:type="dxa"/>
          </w:tcPr>
          <w:p w:rsidR="00412927" w:rsidRDefault="00412927" w:rsidP="00412927">
            <w:pPr>
              <w:rPr>
                <w:rFonts w:ascii="Simplified Arabic" w:hAnsi="Simplified Arabic" w:cs="Simplified Arabic"/>
                <w:sz w:val="28"/>
                <w:szCs w:val="28"/>
                <w:rtl/>
                <w:lang w:val="fr-FR" w:bidi="ar-SA"/>
              </w:rPr>
            </w:pPr>
          </w:p>
        </w:tc>
        <w:tc>
          <w:tcPr>
            <w:tcW w:w="840" w:type="dxa"/>
          </w:tcPr>
          <w:p w:rsidR="00412927" w:rsidRDefault="00412927" w:rsidP="00412927">
            <w:pPr>
              <w:rPr>
                <w:rFonts w:ascii="Simplified Arabic" w:hAnsi="Simplified Arabic" w:cs="Simplified Arabic"/>
                <w:sz w:val="28"/>
                <w:szCs w:val="28"/>
                <w:rtl/>
                <w:lang w:val="fr-FR" w:bidi="ar-SA"/>
              </w:rPr>
            </w:pPr>
          </w:p>
        </w:tc>
      </w:tr>
      <w:tr w:rsidR="00412927" w:rsidTr="00412927">
        <w:tc>
          <w:tcPr>
            <w:tcW w:w="4122" w:type="dxa"/>
          </w:tcPr>
          <w:p w:rsidR="00412927" w:rsidRDefault="009F4426" w:rsidP="00412927">
            <w:pPr>
              <w:rPr>
                <w:rFonts w:ascii="Simplified Arabic" w:hAnsi="Simplified Arabic" w:cs="Simplified Arabic"/>
                <w:sz w:val="28"/>
                <w:szCs w:val="28"/>
                <w:rtl/>
                <w:lang w:val="fr-FR" w:bidi="ar-SA"/>
              </w:rPr>
            </w:pPr>
            <w:r>
              <w:rPr>
                <w:rFonts w:ascii="Simplified Arabic" w:hAnsi="Simplified Arabic" w:cs="Simplified Arabic" w:hint="cs"/>
                <w:sz w:val="28"/>
                <w:szCs w:val="28"/>
                <w:rtl/>
                <w:lang w:val="fr-FR" w:bidi="ar-SA"/>
              </w:rPr>
              <w:t xml:space="preserve">11-اشعر بالقلق ان يسبب لي هذا العمل </w:t>
            </w:r>
            <w:r>
              <w:rPr>
                <w:rFonts w:ascii="Simplified Arabic" w:hAnsi="Simplified Arabic" w:cs="Simplified Arabic" w:hint="cs"/>
                <w:sz w:val="28"/>
                <w:szCs w:val="28"/>
                <w:rtl/>
                <w:lang w:val="fr-FR" w:bidi="ar-SA"/>
              </w:rPr>
              <w:lastRenderedPageBreak/>
              <w:t>قسوة في مشاعري</w:t>
            </w:r>
          </w:p>
        </w:tc>
        <w:tc>
          <w:tcPr>
            <w:tcW w:w="851" w:type="dxa"/>
          </w:tcPr>
          <w:p w:rsidR="00412927" w:rsidRDefault="00412927" w:rsidP="00412927">
            <w:pPr>
              <w:rPr>
                <w:rFonts w:ascii="Simplified Arabic" w:hAnsi="Simplified Arabic" w:cs="Simplified Arabic"/>
                <w:sz w:val="28"/>
                <w:szCs w:val="28"/>
                <w:rtl/>
                <w:lang w:val="fr-FR" w:bidi="ar-SA"/>
              </w:rPr>
            </w:pPr>
          </w:p>
        </w:tc>
        <w:tc>
          <w:tcPr>
            <w:tcW w:w="708" w:type="dxa"/>
          </w:tcPr>
          <w:p w:rsidR="00412927" w:rsidRDefault="00412927" w:rsidP="00412927">
            <w:pPr>
              <w:rPr>
                <w:rFonts w:ascii="Simplified Arabic" w:hAnsi="Simplified Arabic" w:cs="Simplified Arabic"/>
                <w:sz w:val="28"/>
                <w:szCs w:val="28"/>
                <w:rtl/>
                <w:lang w:val="fr-FR" w:bidi="ar-SA"/>
              </w:rPr>
            </w:pPr>
          </w:p>
        </w:tc>
        <w:tc>
          <w:tcPr>
            <w:tcW w:w="1134" w:type="dxa"/>
          </w:tcPr>
          <w:p w:rsidR="00412927" w:rsidRDefault="00412927" w:rsidP="00412927">
            <w:pPr>
              <w:rPr>
                <w:rFonts w:ascii="Simplified Arabic" w:hAnsi="Simplified Arabic" w:cs="Simplified Arabic"/>
                <w:sz w:val="28"/>
                <w:szCs w:val="28"/>
                <w:rtl/>
                <w:lang w:val="fr-FR" w:bidi="ar-SA"/>
              </w:rPr>
            </w:pPr>
          </w:p>
        </w:tc>
        <w:tc>
          <w:tcPr>
            <w:tcW w:w="851" w:type="dxa"/>
          </w:tcPr>
          <w:p w:rsidR="00412927" w:rsidRDefault="00412927" w:rsidP="00412927">
            <w:pPr>
              <w:rPr>
                <w:rFonts w:ascii="Simplified Arabic" w:hAnsi="Simplified Arabic" w:cs="Simplified Arabic"/>
                <w:sz w:val="28"/>
                <w:szCs w:val="28"/>
                <w:rtl/>
                <w:lang w:val="fr-FR" w:bidi="ar-SA"/>
              </w:rPr>
            </w:pPr>
          </w:p>
        </w:tc>
        <w:tc>
          <w:tcPr>
            <w:tcW w:w="992" w:type="dxa"/>
          </w:tcPr>
          <w:p w:rsidR="00412927" w:rsidRDefault="00412927" w:rsidP="00412927">
            <w:pPr>
              <w:rPr>
                <w:rFonts w:ascii="Simplified Arabic" w:hAnsi="Simplified Arabic" w:cs="Simplified Arabic"/>
                <w:sz w:val="28"/>
                <w:szCs w:val="28"/>
                <w:rtl/>
                <w:lang w:val="fr-FR" w:bidi="ar-SA"/>
              </w:rPr>
            </w:pPr>
          </w:p>
        </w:tc>
        <w:tc>
          <w:tcPr>
            <w:tcW w:w="1134" w:type="dxa"/>
          </w:tcPr>
          <w:p w:rsidR="00412927" w:rsidRDefault="00412927" w:rsidP="00412927">
            <w:pPr>
              <w:rPr>
                <w:rFonts w:ascii="Simplified Arabic" w:hAnsi="Simplified Arabic" w:cs="Simplified Arabic"/>
                <w:sz w:val="28"/>
                <w:szCs w:val="28"/>
                <w:rtl/>
                <w:lang w:val="fr-FR" w:bidi="ar-SA"/>
              </w:rPr>
            </w:pPr>
          </w:p>
        </w:tc>
        <w:tc>
          <w:tcPr>
            <w:tcW w:w="840" w:type="dxa"/>
          </w:tcPr>
          <w:p w:rsidR="00412927" w:rsidRDefault="00412927" w:rsidP="00412927">
            <w:pPr>
              <w:rPr>
                <w:rFonts w:ascii="Simplified Arabic" w:hAnsi="Simplified Arabic" w:cs="Simplified Arabic"/>
                <w:sz w:val="28"/>
                <w:szCs w:val="28"/>
                <w:rtl/>
                <w:lang w:val="fr-FR" w:bidi="ar-SA"/>
              </w:rPr>
            </w:pPr>
          </w:p>
        </w:tc>
      </w:tr>
      <w:tr w:rsidR="00412927" w:rsidTr="00412927">
        <w:tc>
          <w:tcPr>
            <w:tcW w:w="4122" w:type="dxa"/>
          </w:tcPr>
          <w:p w:rsidR="00412927" w:rsidRDefault="009F4426" w:rsidP="00412927">
            <w:pPr>
              <w:rPr>
                <w:rFonts w:ascii="Simplified Arabic" w:hAnsi="Simplified Arabic" w:cs="Simplified Arabic"/>
                <w:sz w:val="28"/>
                <w:szCs w:val="28"/>
                <w:rtl/>
                <w:lang w:val="fr-FR" w:bidi="ar-SA"/>
              </w:rPr>
            </w:pPr>
            <w:r>
              <w:rPr>
                <w:rFonts w:ascii="Simplified Arabic" w:hAnsi="Simplified Arabic" w:cs="Simplified Arabic" w:hint="cs"/>
                <w:sz w:val="28"/>
                <w:szCs w:val="28"/>
                <w:rtl/>
                <w:lang w:val="fr-FR" w:bidi="ar-SA"/>
              </w:rPr>
              <w:lastRenderedPageBreak/>
              <w:t>12-اشعر بالنشاط والحيوية</w:t>
            </w:r>
          </w:p>
        </w:tc>
        <w:tc>
          <w:tcPr>
            <w:tcW w:w="851" w:type="dxa"/>
          </w:tcPr>
          <w:p w:rsidR="00412927" w:rsidRDefault="00412927" w:rsidP="00412927">
            <w:pPr>
              <w:rPr>
                <w:rFonts w:ascii="Simplified Arabic" w:hAnsi="Simplified Arabic" w:cs="Simplified Arabic"/>
                <w:sz w:val="28"/>
                <w:szCs w:val="28"/>
                <w:rtl/>
                <w:lang w:val="fr-FR" w:bidi="ar-SA"/>
              </w:rPr>
            </w:pPr>
          </w:p>
        </w:tc>
        <w:tc>
          <w:tcPr>
            <w:tcW w:w="708" w:type="dxa"/>
          </w:tcPr>
          <w:p w:rsidR="00412927" w:rsidRDefault="00412927" w:rsidP="00412927">
            <w:pPr>
              <w:rPr>
                <w:rFonts w:ascii="Simplified Arabic" w:hAnsi="Simplified Arabic" w:cs="Simplified Arabic"/>
                <w:sz w:val="28"/>
                <w:szCs w:val="28"/>
                <w:rtl/>
                <w:lang w:val="fr-FR" w:bidi="ar-SA"/>
              </w:rPr>
            </w:pPr>
          </w:p>
        </w:tc>
        <w:tc>
          <w:tcPr>
            <w:tcW w:w="1134" w:type="dxa"/>
          </w:tcPr>
          <w:p w:rsidR="00412927" w:rsidRDefault="00412927" w:rsidP="00412927">
            <w:pPr>
              <w:rPr>
                <w:rFonts w:ascii="Simplified Arabic" w:hAnsi="Simplified Arabic" w:cs="Simplified Arabic"/>
                <w:sz w:val="28"/>
                <w:szCs w:val="28"/>
                <w:rtl/>
                <w:lang w:val="fr-FR" w:bidi="ar-SA"/>
              </w:rPr>
            </w:pPr>
          </w:p>
        </w:tc>
        <w:tc>
          <w:tcPr>
            <w:tcW w:w="851" w:type="dxa"/>
          </w:tcPr>
          <w:p w:rsidR="00412927" w:rsidRDefault="00412927" w:rsidP="00412927">
            <w:pPr>
              <w:rPr>
                <w:rFonts w:ascii="Simplified Arabic" w:hAnsi="Simplified Arabic" w:cs="Simplified Arabic"/>
                <w:sz w:val="28"/>
                <w:szCs w:val="28"/>
                <w:rtl/>
                <w:lang w:val="fr-FR" w:bidi="ar-SA"/>
              </w:rPr>
            </w:pPr>
          </w:p>
        </w:tc>
        <w:tc>
          <w:tcPr>
            <w:tcW w:w="992" w:type="dxa"/>
          </w:tcPr>
          <w:p w:rsidR="00412927" w:rsidRDefault="00412927" w:rsidP="00412927">
            <w:pPr>
              <w:rPr>
                <w:rFonts w:ascii="Simplified Arabic" w:hAnsi="Simplified Arabic" w:cs="Simplified Arabic"/>
                <w:sz w:val="28"/>
                <w:szCs w:val="28"/>
                <w:rtl/>
                <w:lang w:val="fr-FR" w:bidi="ar-SA"/>
              </w:rPr>
            </w:pPr>
          </w:p>
        </w:tc>
        <w:tc>
          <w:tcPr>
            <w:tcW w:w="1134" w:type="dxa"/>
          </w:tcPr>
          <w:p w:rsidR="00412927" w:rsidRDefault="00412927" w:rsidP="00412927">
            <w:pPr>
              <w:rPr>
                <w:rFonts w:ascii="Simplified Arabic" w:hAnsi="Simplified Arabic" w:cs="Simplified Arabic"/>
                <w:sz w:val="28"/>
                <w:szCs w:val="28"/>
                <w:rtl/>
                <w:lang w:val="fr-FR" w:bidi="ar-SA"/>
              </w:rPr>
            </w:pPr>
          </w:p>
        </w:tc>
        <w:tc>
          <w:tcPr>
            <w:tcW w:w="840" w:type="dxa"/>
          </w:tcPr>
          <w:p w:rsidR="00412927" w:rsidRDefault="00412927" w:rsidP="00412927">
            <w:pPr>
              <w:rPr>
                <w:rFonts w:ascii="Simplified Arabic" w:hAnsi="Simplified Arabic" w:cs="Simplified Arabic"/>
                <w:sz w:val="28"/>
                <w:szCs w:val="28"/>
                <w:rtl/>
                <w:lang w:val="fr-FR" w:bidi="ar-SA"/>
              </w:rPr>
            </w:pPr>
          </w:p>
        </w:tc>
      </w:tr>
      <w:tr w:rsidR="00412927" w:rsidTr="00412927">
        <w:tc>
          <w:tcPr>
            <w:tcW w:w="4122" w:type="dxa"/>
          </w:tcPr>
          <w:p w:rsidR="00412927" w:rsidRDefault="009F4426" w:rsidP="00412927">
            <w:pPr>
              <w:rPr>
                <w:rFonts w:ascii="Simplified Arabic" w:hAnsi="Simplified Arabic" w:cs="Simplified Arabic"/>
                <w:sz w:val="28"/>
                <w:szCs w:val="28"/>
                <w:rtl/>
                <w:lang w:val="fr-FR" w:bidi="ar-SA"/>
              </w:rPr>
            </w:pPr>
            <w:r>
              <w:rPr>
                <w:rFonts w:ascii="Simplified Arabic" w:hAnsi="Simplified Arabic" w:cs="Simplified Arabic" w:hint="cs"/>
                <w:sz w:val="28"/>
                <w:szCs w:val="28"/>
                <w:rtl/>
                <w:lang w:val="fr-FR" w:bidi="ar-SA"/>
              </w:rPr>
              <w:t>13-اشعر بالإحباط في عملي</w:t>
            </w:r>
          </w:p>
        </w:tc>
        <w:tc>
          <w:tcPr>
            <w:tcW w:w="851" w:type="dxa"/>
          </w:tcPr>
          <w:p w:rsidR="00412927" w:rsidRDefault="00412927" w:rsidP="00412927">
            <w:pPr>
              <w:rPr>
                <w:rFonts w:ascii="Simplified Arabic" w:hAnsi="Simplified Arabic" w:cs="Simplified Arabic"/>
                <w:sz w:val="28"/>
                <w:szCs w:val="28"/>
                <w:rtl/>
                <w:lang w:val="fr-FR" w:bidi="ar-SA"/>
              </w:rPr>
            </w:pPr>
          </w:p>
        </w:tc>
        <w:tc>
          <w:tcPr>
            <w:tcW w:w="708" w:type="dxa"/>
          </w:tcPr>
          <w:p w:rsidR="00412927" w:rsidRDefault="00412927" w:rsidP="00412927">
            <w:pPr>
              <w:rPr>
                <w:rFonts w:ascii="Simplified Arabic" w:hAnsi="Simplified Arabic" w:cs="Simplified Arabic"/>
                <w:sz w:val="28"/>
                <w:szCs w:val="28"/>
                <w:rtl/>
                <w:lang w:val="fr-FR" w:bidi="ar-SA"/>
              </w:rPr>
            </w:pPr>
          </w:p>
        </w:tc>
        <w:tc>
          <w:tcPr>
            <w:tcW w:w="1134" w:type="dxa"/>
          </w:tcPr>
          <w:p w:rsidR="00412927" w:rsidRDefault="00412927" w:rsidP="00412927">
            <w:pPr>
              <w:rPr>
                <w:rFonts w:ascii="Simplified Arabic" w:hAnsi="Simplified Arabic" w:cs="Simplified Arabic"/>
                <w:sz w:val="28"/>
                <w:szCs w:val="28"/>
                <w:rtl/>
                <w:lang w:val="fr-FR" w:bidi="ar-SA"/>
              </w:rPr>
            </w:pPr>
          </w:p>
        </w:tc>
        <w:tc>
          <w:tcPr>
            <w:tcW w:w="851" w:type="dxa"/>
          </w:tcPr>
          <w:p w:rsidR="00412927" w:rsidRDefault="00412927" w:rsidP="00412927">
            <w:pPr>
              <w:rPr>
                <w:rFonts w:ascii="Simplified Arabic" w:hAnsi="Simplified Arabic" w:cs="Simplified Arabic"/>
                <w:sz w:val="28"/>
                <w:szCs w:val="28"/>
                <w:rtl/>
                <w:lang w:val="fr-FR" w:bidi="ar-SA"/>
              </w:rPr>
            </w:pPr>
          </w:p>
        </w:tc>
        <w:tc>
          <w:tcPr>
            <w:tcW w:w="992" w:type="dxa"/>
          </w:tcPr>
          <w:p w:rsidR="00412927" w:rsidRDefault="00412927" w:rsidP="00412927">
            <w:pPr>
              <w:rPr>
                <w:rFonts w:ascii="Simplified Arabic" w:hAnsi="Simplified Arabic" w:cs="Simplified Arabic"/>
                <w:sz w:val="28"/>
                <w:szCs w:val="28"/>
                <w:rtl/>
                <w:lang w:val="fr-FR" w:bidi="ar-SA"/>
              </w:rPr>
            </w:pPr>
          </w:p>
        </w:tc>
        <w:tc>
          <w:tcPr>
            <w:tcW w:w="1134" w:type="dxa"/>
          </w:tcPr>
          <w:p w:rsidR="00412927" w:rsidRDefault="00412927" w:rsidP="00412927">
            <w:pPr>
              <w:rPr>
                <w:rFonts w:ascii="Simplified Arabic" w:hAnsi="Simplified Arabic" w:cs="Simplified Arabic"/>
                <w:sz w:val="28"/>
                <w:szCs w:val="28"/>
                <w:rtl/>
                <w:lang w:val="fr-FR" w:bidi="ar-SA"/>
              </w:rPr>
            </w:pPr>
          </w:p>
        </w:tc>
        <w:tc>
          <w:tcPr>
            <w:tcW w:w="840" w:type="dxa"/>
          </w:tcPr>
          <w:p w:rsidR="00412927" w:rsidRDefault="00412927" w:rsidP="00412927">
            <w:pPr>
              <w:rPr>
                <w:rFonts w:ascii="Simplified Arabic" w:hAnsi="Simplified Arabic" w:cs="Simplified Arabic"/>
                <w:sz w:val="28"/>
                <w:szCs w:val="28"/>
                <w:rtl/>
                <w:lang w:val="fr-FR" w:bidi="ar-SA"/>
              </w:rPr>
            </w:pPr>
          </w:p>
        </w:tc>
      </w:tr>
      <w:tr w:rsidR="00412927" w:rsidTr="00412927">
        <w:tc>
          <w:tcPr>
            <w:tcW w:w="4122" w:type="dxa"/>
          </w:tcPr>
          <w:p w:rsidR="00412927" w:rsidRDefault="009F4426" w:rsidP="00412927">
            <w:pPr>
              <w:rPr>
                <w:rFonts w:ascii="Simplified Arabic" w:hAnsi="Simplified Arabic" w:cs="Simplified Arabic"/>
                <w:sz w:val="28"/>
                <w:szCs w:val="28"/>
                <w:rtl/>
                <w:lang w:val="fr-FR" w:bidi="ar-SA"/>
              </w:rPr>
            </w:pPr>
            <w:r>
              <w:rPr>
                <w:rFonts w:ascii="Simplified Arabic" w:hAnsi="Simplified Arabic" w:cs="Simplified Arabic" w:hint="cs"/>
                <w:sz w:val="28"/>
                <w:szCs w:val="28"/>
                <w:rtl/>
                <w:lang w:val="fr-FR" w:bidi="ar-SA"/>
              </w:rPr>
              <w:t>14-اشعر بانني ابذل جهدي الأكبر في عملي</w:t>
            </w:r>
          </w:p>
        </w:tc>
        <w:tc>
          <w:tcPr>
            <w:tcW w:w="851" w:type="dxa"/>
          </w:tcPr>
          <w:p w:rsidR="00412927" w:rsidRDefault="00412927" w:rsidP="00412927">
            <w:pPr>
              <w:rPr>
                <w:rFonts w:ascii="Simplified Arabic" w:hAnsi="Simplified Arabic" w:cs="Simplified Arabic"/>
                <w:sz w:val="28"/>
                <w:szCs w:val="28"/>
                <w:rtl/>
                <w:lang w:val="fr-FR" w:bidi="ar-SA"/>
              </w:rPr>
            </w:pPr>
          </w:p>
        </w:tc>
        <w:tc>
          <w:tcPr>
            <w:tcW w:w="708" w:type="dxa"/>
          </w:tcPr>
          <w:p w:rsidR="00412927" w:rsidRDefault="00412927" w:rsidP="00412927">
            <w:pPr>
              <w:rPr>
                <w:rFonts w:ascii="Simplified Arabic" w:hAnsi="Simplified Arabic" w:cs="Simplified Arabic"/>
                <w:sz w:val="28"/>
                <w:szCs w:val="28"/>
                <w:rtl/>
                <w:lang w:val="fr-FR" w:bidi="ar-SA"/>
              </w:rPr>
            </w:pPr>
          </w:p>
        </w:tc>
        <w:tc>
          <w:tcPr>
            <w:tcW w:w="1134" w:type="dxa"/>
          </w:tcPr>
          <w:p w:rsidR="00412927" w:rsidRDefault="00412927" w:rsidP="00412927">
            <w:pPr>
              <w:rPr>
                <w:rFonts w:ascii="Simplified Arabic" w:hAnsi="Simplified Arabic" w:cs="Simplified Arabic"/>
                <w:sz w:val="28"/>
                <w:szCs w:val="28"/>
                <w:rtl/>
                <w:lang w:val="fr-FR" w:bidi="ar-SA"/>
              </w:rPr>
            </w:pPr>
          </w:p>
        </w:tc>
        <w:tc>
          <w:tcPr>
            <w:tcW w:w="851" w:type="dxa"/>
          </w:tcPr>
          <w:p w:rsidR="00412927" w:rsidRDefault="00412927" w:rsidP="00412927">
            <w:pPr>
              <w:rPr>
                <w:rFonts w:ascii="Simplified Arabic" w:hAnsi="Simplified Arabic" w:cs="Simplified Arabic"/>
                <w:sz w:val="28"/>
                <w:szCs w:val="28"/>
                <w:rtl/>
                <w:lang w:val="fr-FR" w:bidi="ar-SA"/>
              </w:rPr>
            </w:pPr>
          </w:p>
        </w:tc>
        <w:tc>
          <w:tcPr>
            <w:tcW w:w="992" w:type="dxa"/>
          </w:tcPr>
          <w:p w:rsidR="00412927" w:rsidRDefault="00412927" w:rsidP="00412927">
            <w:pPr>
              <w:rPr>
                <w:rFonts w:ascii="Simplified Arabic" w:hAnsi="Simplified Arabic" w:cs="Simplified Arabic"/>
                <w:sz w:val="28"/>
                <w:szCs w:val="28"/>
                <w:rtl/>
                <w:lang w:val="fr-FR" w:bidi="ar-SA"/>
              </w:rPr>
            </w:pPr>
          </w:p>
        </w:tc>
        <w:tc>
          <w:tcPr>
            <w:tcW w:w="1134" w:type="dxa"/>
          </w:tcPr>
          <w:p w:rsidR="00412927" w:rsidRDefault="00412927" w:rsidP="00412927">
            <w:pPr>
              <w:rPr>
                <w:rFonts w:ascii="Simplified Arabic" w:hAnsi="Simplified Arabic" w:cs="Simplified Arabic"/>
                <w:sz w:val="28"/>
                <w:szCs w:val="28"/>
                <w:rtl/>
                <w:lang w:val="fr-FR" w:bidi="ar-SA"/>
              </w:rPr>
            </w:pPr>
          </w:p>
        </w:tc>
        <w:tc>
          <w:tcPr>
            <w:tcW w:w="840" w:type="dxa"/>
          </w:tcPr>
          <w:p w:rsidR="00412927" w:rsidRDefault="00412927" w:rsidP="00412927">
            <w:pPr>
              <w:rPr>
                <w:rFonts w:ascii="Simplified Arabic" w:hAnsi="Simplified Arabic" w:cs="Simplified Arabic"/>
                <w:sz w:val="28"/>
                <w:szCs w:val="28"/>
                <w:rtl/>
                <w:lang w:val="fr-FR" w:bidi="ar-SA"/>
              </w:rPr>
            </w:pPr>
          </w:p>
        </w:tc>
      </w:tr>
      <w:tr w:rsidR="00412927" w:rsidTr="00412927">
        <w:tc>
          <w:tcPr>
            <w:tcW w:w="4122" w:type="dxa"/>
          </w:tcPr>
          <w:p w:rsidR="00412927" w:rsidRDefault="009F4426" w:rsidP="00412927">
            <w:pPr>
              <w:rPr>
                <w:rFonts w:ascii="Simplified Arabic" w:hAnsi="Simplified Arabic" w:cs="Simplified Arabic"/>
                <w:sz w:val="28"/>
                <w:szCs w:val="28"/>
                <w:rtl/>
                <w:lang w:val="fr-FR" w:bidi="ar-SA"/>
              </w:rPr>
            </w:pPr>
            <w:r>
              <w:rPr>
                <w:rFonts w:ascii="Simplified Arabic" w:hAnsi="Simplified Arabic" w:cs="Simplified Arabic" w:hint="cs"/>
                <w:sz w:val="28"/>
                <w:szCs w:val="28"/>
                <w:rtl/>
                <w:lang w:val="fr-FR" w:bidi="ar-SA"/>
              </w:rPr>
              <w:t>15-انني في الواقع لا أعبأ لما يحدث لبعض عملائي</w:t>
            </w:r>
          </w:p>
        </w:tc>
        <w:tc>
          <w:tcPr>
            <w:tcW w:w="851" w:type="dxa"/>
          </w:tcPr>
          <w:p w:rsidR="00412927" w:rsidRDefault="00412927" w:rsidP="00412927">
            <w:pPr>
              <w:rPr>
                <w:rFonts w:ascii="Simplified Arabic" w:hAnsi="Simplified Arabic" w:cs="Simplified Arabic"/>
                <w:sz w:val="28"/>
                <w:szCs w:val="28"/>
                <w:rtl/>
                <w:lang w:val="fr-FR" w:bidi="ar-SA"/>
              </w:rPr>
            </w:pPr>
          </w:p>
        </w:tc>
        <w:tc>
          <w:tcPr>
            <w:tcW w:w="708" w:type="dxa"/>
          </w:tcPr>
          <w:p w:rsidR="00412927" w:rsidRDefault="00412927" w:rsidP="00412927">
            <w:pPr>
              <w:rPr>
                <w:rFonts w:ascii="Simplified Arabic" w:hAnsi="Simplified Arabic" w:cs="Simplified Arabic"/>
                <w:sz w:val="28"/>
                <w:szCs w:val="28"/>
                <w:rtl/>
                <w:lang w:val="fr-FR" w:bidi="ar-SA"/>
              </w:rPr>
            </w:pPr>
          </w:p>
        </w:tc>
        <w:tc>
          <w:tcPr>
            <w:tcW w:w="1134" w:type="dxa"/>
          </w:tcPr>
          <w:p w:rsidR="00412927" w:rsidRDefault="00412927" w:rsidP="00412927">
            <w:pPr>
              <w:rPr>
                <w:rFonts w:ascii="Simplified Arabic" w:hAnsi="Simplified Arabic" w:cs="Simplified Arabic"/>
                <w:sz w:val="28"/>
                <w:szCs w:val="28"/>
                <w:rtl/>
                <w:lang w:val="fr-FR" w:bidi="ar-SA"/>
              </w:rPr>
            </w:pPr>
          </w:p>
        </w:tc>
        <w:tc>
          <w:tcPr>
            <w:tcW w:w="851" w:type="dxa"/>
          </w:tcPr>
          <w:p w:rsidR="00412927" w:rsidRDefault="00412927" w:rsidP="00412927">
            <w:pPr>
              <w:rPr>
                <w:rFonts w:ascii="Simplified Arabic" w:hAnsi="Simplified Arabic" w:cs="Simplified Arabic"/>
                <w:sz w:val="28"/>
                <w:szCs w:val="28"/>
                <w:rtl/>
                <w:lang w:val="fr-FR" w:bidi="ar-SA"/>
              </w:rPr>
            </w:pPr>
          </w:p>
        </w:tc>
        <w:tc>
          <w:tcPr>
            <w:tcW w:w="992" w:type="dxa"/>
          </w:tcPr>
          <w:p w:rsidR="00412927" w:rsidRDefault="00412927" w:rsidP="00412927">
            <w:pPr>
              <w:rPr>
                <w:rFonts w:ascii="Simplified Arabic" w:hAnsi="Simplified Arabic" w:cs="Simplified Arabic"/>
                <w:sz w:val="28"/>
                <w:szCs w:val="28"/>
                <w:rtl/>
                <w:lang w:val="fr-FR" w:bidi="ar-SA"/>
              </w:rPr>
            </w:pPr>
          </w:p>
        </w:tc>
        <w:tc>
          <w:tcPr>
            <w:tcW w:w="1134" w:type="dxa"/>
          </w:tcPr>
          <w:p w:rsidR="00412927" w:rsidRDefault="00412927" w:rsidP="00412927">
            <w:pPr>
              <w:rPr>
                <w:rFonts w:ascii="Simplified Arabic" w:hAnsi="Simplified Arabic" w:cs="Simplified Arabic"/>
                <w:sz w:val="28"/>
                <w:szCs w:val="28"/>
                <w:rtl/>
                <w:lang w:val="fr-FR" w:bidi="ar-SA"/>
              </w:rPr>
            </w:pPr>
          </w:p>
        </w:tc>
        <w:tc>
          <w:tcPr>
            <w:tcW w:w="840" w:type="dxa"/>
          </w:tcPr>
          <w:p w:rsidR="00412927" w:rsidRDefault="00412927" w:rsidP="00412927">
            <w:pPr>
              <w:rPr>
                <w:rFonts w:ascii="Simplified Arabic" w:hAnsi="Simplified Arabic" w:cs="Simplified Arabic"/>
                <w:sz w:val="28"/>
                <w:szCs w:val="28"/>
                <w:rtl/>
                <w:lang w:val="fr-FR" w:bidi="ar-SA"/>
              </w:rPr>
            </w:pPr>
          </w:p>
        </w:tc>
      </w:tr>
      <w:tr w:rsidR="00412927" w:rsidTr="00412927">
        <w:tc>
          <w:tcPr>
            <w:tcW w:w="4122" w:type="dxa"/>
          </w:tcPr>
          <w:p w:rsidR="00412927" w:rsidRDefault="009F4426" w:rsidP="00412927">
            <w:pPr>
              <w:rPr>
                <w:rFonts w:ascii="Simplified Arabic" w:hAnsi="Simplified Arabic" w:cs="Simplified Arabic"/>
                <w:sz w:val="28"/>
                <w:szCs w:val="28"/>
                <w:rtl/>
                <w:lang w:val="fr-FR" w:bidi="ar-SA"/>
              </w:rPr>
            </w:pPr>
            <w:r>
              <w:rPr>
                <w:rFonts w:ascii="Simplified Arabic" w:hAnsi="Simplified Arabic" w:cs="Simplified Arabic" w:hint="cs"/>
                <w:sz w:val="28"/>
                <w:szCs w:val="28"/>
                <w:rtl/>
                <w:lang w:val="fr-FR" w:bidi="ar-SA"/>
              </w:rPr>
              <w:t>16-التعامل مع الناس بشكل مباشر يشكل ضغطا كبيرا علي</w:t>
            </w:r>
          </w:p>
        </w:tc>
        <w:tc>
          <w:tcPr>
            <w:tcW w:w="851" w:type="dxa"/>
          </w:tcPr>
          <w:p w:rsidR="00412927" w:rsidRDefault="00412927" w:rsidP="00412927">
            <w:pPr>
              <w:rPr>
                <w:rFonts w:ascii="Simplified Arabic" w:hAnsi="Simplified Arabic" w:cs="Simplified Arabic"/>
                <w:sz w:val="28"/>
                <w:szCs w:val="28"/>
                <w:rtl/>
                <w:lang w:val="fr-FR" w:bidi="ar-SA"/>
              </w:rPr>
            </w:pPr>
          </w:p>
        </w:tc>
        <w:tc>
          <w:tcPr>
            <w:tcW w:w="708" w:type="dxa"/>
          </w:tcPr>
          <w:p w:rsidR="00412927" w:rsidRDefault="00412927" w:rsidP="00412927">
            <w:pPr>
              <w:rPr>
                <w:rFonts w:ascii="Simplified Arabic" w:hAnsi="Simplified Arabic" w:cs="Simplified Arabic"/>
                <w:sz w:val="28"/>
                <w:szCs w:val="28"/>
                <w:rtl/>
                <w:lang w:val="fr-FR" w:bidi="ar-SA"/>
              </w:rPr>
            </w:pPr>
          </w:p>
        </w:tc>
        <w:tc>
          <w:tcPr>
            <w:tcW w:w="1134" w:type="dxa"/>
          </w:tcPr>
          <w:p w:rsidR="00412927" w:rsidRDefault="00412927" w:rsidP="00412927">
            <w:pPr>
              <w:rPr>
                <w:rFonts w:ascii="Simplified Arabic" w:hAnsi="Simplified Arabic" w:cs="Simplified Arabic"/>
                <w:sz w:val="28"/>
                <w:szCs w:val="28"/>
                <w:rtl/>
                <w:lang w:val="fr-FR" w:bidi="ar-SA"/>
              </w:rPr>
            </w:pPr>
          </w:p>
        </w:tc>
        <w:tc>
          <w:tcPr>
            <w:tcW w:w="851" w:type="dxa"/>
          </w:tcPr>
          <w:p w:rsidR="00412927" w:rsidRDefault="00412927" w:rsidP="00412927">
            <w:pPr>
              <w:rPr>
                <w:rFonts w:ascii="Simplified Arabic" w:hAnsi="Simplified Arabic" w:cs="Simplified Arabic"/>
                <w:sz w:val="28"/>
                <w:szCs w:val="28"/>
                <w:rtl/>
                <w:lang w:val="fr-FR" w:bidi="ar-SA"/>
              </w:rPr>
            </w:pPr>
          </w:p>
        </w:tc>
        <w:tc>
          <w:tcPr>
            <w:tcW w:w="992" w:type="dxa"/>
          </w:tcPr>
          <w:p w:rsidR="00412927" w:rsidRDefault="00412927" w:rsidP="00412927">
            <w:pPr>
              <w:rPr>
                <w:rFonts w:ascii="Simplified Arabic" w:hAnsi="Simplified Arabic" w:cs="Simplified Arabic"/>
                <w:sz w:val="28"/>
                <w:szCs w:val="28"/>
                <w:rtl/>
                <w:lang w:val="fr-FR" w:bidi="ar-SA"/>
              </w:rPr>
            </w:pPr>
          </w:p>
        </w:tc>
        <w:tc>
          <w:tcPr>
            <w:tcW w:w="1134" w:type="dxa"/>
          </w:tcPr>
          <w:p w:rsidR="00412927" w:rsidRDefault="00412927" w:rsidP="00412927">
            <w:pPr>
              <w:rPr>
                <w:rFonts w:ascii="Simplified Arabic" w:hAnsi="Simplified Arabic" w:cs="Simplified Arabic"/>
                <w:sz w:val="28"/>
                <w:szCs w:val="28"/>
                <w:rtl/>
                <w:lang w:val="fr-FR" w:bidi="ar-SA"/>
              </w:rPr>
            </w:pPr>
          </w:p>
        </w:tc>
        <w:tc>
          <w:tcPr>
            <w:tcW w:w="840" w:type="dxa"/>
          </w:tcPr>
          <w:p w:rsidR="00412927" w:rsidRDefault="00412927" w:rsidP="00412927">
            <w:pPr>
              <w:rPr>
                <w:rFonts w:ascii="Simplified Arabic" w:hAnsi="Simplified Arabic" w:cs="Simplified Arabic"/>
                <w:sz w:val="28"/>
                <w:szCs w:val="28"/>
                <w:rtl/>
                <w:lang w:val="fr-FR" w:bidi="ar-SA"/>
              </w:rPr>
            </w:pPr>
          </w:p>
        </w:tc>
      </w:tr>
      <w:tr w:rsidR="00412927" w:rsidTr="00412927">
        <w:tc>
          <w:tcPr>
            <w:tcW w:w="4122" w:type="dxa"/>
          </w:tcPr>
          <w:p w:rsidR="00412927" w:rsidRDefault="009F4426" w:rsidP="00412927">
            <w:pPr>
              <w:rPr>
                <w:rFonts w:ascii="Simplified Arabic" w:hAnsi="Simplified Arabic" w:cs="Simplified Arabic"/>
                <w:sz w:val="28"/>
                <w:szCs w:val="28"/>
                <w:rtl/>
                <w:lang w:val="fr-FR" w:bidi="ar-SA"/>
              </w:rPr>
            </w:pPr>
            <w:r>
              <w:rPr>
                <w:rFonts w:ascii="Simplified Arabic" w:hAnsi="Simplified Arabic" w:cs="Simplified Arabic" w:hint="cs"/>
                <w:sz w:val="28"/>
                <w:szCs w:val="28"/>
                <w:rtl/>
                <w:lang w:val="fr-FR" w:bidi="ar-SA"/>
              </w:rPr>
              <w:t>17-استطيع بسهولة تهيئة جو مناسب لآداء عملي على اكمل وجه</w:t>
            </w:r>
          </w:p>
        </w:tc>
        <w:tc>
          <w:tcPr>
            <w:tcW w:w="851" w:type="dxa"/>
          </w:tcPr>
          <w:p w:rsidR="00412927" w:rsidRDefault="00412927" w:rsidP="00412927">
            <w:pPr>
              <w:rPr>
                <w:rFonts w:ascii="Simplified Arabic" w:hAnsi="Simplified Arabic" w:cs="Simplified Arabic"/>
                <w:sz w:val="28"/>
                <w:szCs w:val="28"/>
                <w:rtl/>
                <w:lang w:val="fr-FR" w:bidi="ar-SA"/>
              </w:rPr>
            </w:pPr>
          </w:p>
        </w:tc>
        <w:tc>
          <w:tcPr>
            <w:tcW w:w="708" w:type="dxa"/>
          </w:tcPr>
          <w:p w:rsidR="00412927" w:rsidRDefault="00412927" w:rsidP="00412927">
            <w:pPr>
              <w:rPr>
                <w:rFonts w:ascii="Simplified Arabic" w:hAnsi="Simplified Arabic" w:cs="Simplified Arabic"/>
                <w:sz w:val="28"/>
                <w:szCs w:val="28"/>
                <w:rtl/>
                <w:lang w:val="fr-FR" w:bidi="ar-SA"/>
              </w:rPr>
            </w:pPr>
          </w:p>
        </w:tc>
        <w:tc>
          <w:tcPr>
            <w:tcW w:w="1134" w:type="dxa"/>
          </w:tcPr>
          <w:p w:rsidR="00412927" w:rsidRDefault="00412927" w:rsidP="00412927">
            <w:pPr>
              <w:rPr>
                <w:rFonts w:ascii="Simplified Arabic" w:hAnsi="Simplified Arabic" w:cs="Simplified Arabic"/>
                <w:sz w:val="28"/>
                <w:szCs w:val="28"/>
                <w:rtl/>
                <w:lang w:val="fr-FR" w:bidi="ar-SA"/>
              </w:rPr>
            </w:pPr>
          </w:p>
        </w:tc>
        <w:tc>
          <w:tcPr>
            <w:tcW w:w="851" w:type="dxa"/>
          </w:tcPr>
          <w:p w:rsidR="00412927" w:rsidRDefault="00412927" w:rsidP="00412927">
            <w:pPr>
              <w:rPr>
                <w:rFonts w:ascii="Simplified Arabic" w:hAnsi="Simplified Arabic" w:cs="Simplified Arabic"/>
                <w:sz w:val="28"/>
                <w:szCs w:val="28"/>
                <w:rtl/>
                <w:lang w:val="fr-FR" w:bidi="ar-SA"/>
              </w:rPr>
            </w:pPr>
          </w:p>
        </w:tc>
        <w:tc>
          <w:tcPr>
            <w:tcW w:w="992" w:type="dxa"/>
          </w:tcPr>
          <w:p w:rsidR="00412927" w:rsidRDefault="00412927" w:rsidP="00412927">
            <w:pPr>
              <w:rPr>
                <w:rFonts w:ascii="Simplified Arabic" w:hAnsi="Simplified Arabic" w:cs="Simplified Arabic"/>
                <w:sz w:val="28"/>
                <w:szCs w:val="28"/>
                <w:rtl/>
                <w:lang w:val="fr-FR" w:bidi="ar-SA"/>
              </w:rPr>
            </w:pPr>
          </w:p>
        </w:tc>
        <w:tc>
          <w:tcPr>
            <w:tcW w:w="1134" w:type="dxa"/>
          </w:tcPr>
          <w:p w:rsidR="00412927" w:rsidRDefault="00412927" w:rsidP="00412927">
            <w:pPr>
              <w:rPr>
                <w:rFonts w:ascii="Simplified Arabic" w:hAnsi="Simplified Arabic" w:cs="Simplified Arabic"/>
                <w:sz w:val="28"/>
                <w:szCs w:val="28"/>
                <w:rtl/>
                <w:lang w:val="fr-FR" w:bidi="ar-SA"/>
              </w:rPr>
            </w:pPr>
          </w:p>
        </w:tc>
        <w:tc>
          <w:tcPr>
            <w:tcW w:w="840" w:type="dxa"/>
          </w:tcPr>
          <w:p w:rsidR="00412927" w:rsidRDefault="00412927" w:rsidP="00412927">
            <w:pPr>
              <w:rPr>
                <w:rFonts w:ascii="Simplified Arabic" w:hAnsi="Simplified Arabic" w:cs="Simplified Arabic"/>
                <w:sz w:val="28"/>
                <w:szCs w:val="28"/>
                <w:rtl/>
                <w:lang w:val="fr-FR" w:bidi="ar-SA"/>
              </w:rPr>
            </w:pPr>
          </w:p>
        </w:tc>
      </w:tr>
      <w:tr w:rsidR="00412927" w:rsidTr="00412927">
        <w:tc>
          <w:tcPr>
            <w:tcW w:w="4122" w:type="dxa"/>
          </w:tcPr>
          <w:p w:rsidR="00412927" w:rsidRDefault="009F4426" w:rsidP="00412927">
            <w:pPr>
              <w:rPr>
                <w:rFonts w:ascii="Simplified Arabic" w:hAnsi="Simplified Arabic" w:cs="Simplified Arabic"/>
                <w:sz w:val="28"/>
                <w:szCs w:val="28"/>
                <w:rtl/>
                <w:lang w:val="fr-FR" w:bidi="ar-SA"/>
              </w:rPr>
            </w:pPr>
            <w:r>
              <w:rPr>
                <w:rFonts w:ascii="Simplified Arabic" w:hAnsi="Simplified Arabic" w:cs="Simplified Arabic" w:hint="cs"/>
                <w:sz w:val="28"/>
                <w:szCs w:val="28"/>
                <w:rtl/>
                <w:lang w:val="fr-FR" w:bidi="ar-SA"/>
              </w:rPr>
              <w:t xml:space="preserve">18-اشعر بالابتهاج من خلال عملي وتعاملي مع العملاء </w:t>
            </w:r>
          </w:p>
        </w:tc>
        <w:tc>
          <w:tcPr>
            <w:tcW w:w="851" w:type="dxa"/>
          </w:tcPr>
          <w:p w:rsidR="00412927" w:rsidRDefault="00412927" w:rsidP="00412927">
            <w:pPr>
              <w:rPr>
                <w:rFonts w:ascii="Simplified Arabic" w:hAnsi="Simplified Arabic" w:cs="Simplified Arabic"/>
                <w:sz w:val="28"/>
                <w:szCs w:val="28"/>
                <w:rtl/>
                <w:lang w:val="fr-FR" w:bidi="ar-SA"/>
              </w:rPr>
            </w:pPr>
          </w:p>
        </w:tc>
        <w:tc>
          <w:tcPr>
            <w:tcW w:w="708" w:type="dxa"/>
          </w:tcPr>
          <w:p w:rsidR="00412927" w:rsidRDefault="00412927" w:rsidP="00412927">
            <w:pPr>
              <w:rPr>
                <w:rFonts w:ascii="Simplified Arabic" w:hAnsi="Simplified Arabic" w:cs="Simplified Arabic"/>
                <w:sz w:val="28"/>
                <w:szCs w:val="28"/>
                <w:rtl/>
                <w:lang w:val="fr-FR" w:bidi="ar-SA"/>
              </w:rPr>
            </w:pPr>
          </w:p>
        </w:tc>
        <w:tc>
          <w:tcPr>
            <w:tcW w:w="1134" w:type="dxa"/>
          </w:tcPr>
          <w:p w:rsidR="00412927" w:rsidRDefault="00412927" w:rsidP="00412927">
            <w:pPr>
              <w:rPr>
                <w:rFonts w:ascii="Simplified Arabic" w:hAnsi="Simplified Arabic" w:cs="Simplified Arabic"/>
                <w:sz w:val="28"/>
                <w:szCs w:val="28"/>
                <w:rtl/>
                <w:lang w:val="fr-FR" w:bidi="ar-SA"/>
              </w:rPr>
            </w:pPr>
          </w:p>
        </w:tc>
        <w:tc>
          <w:tcPr>
            <w:tcW w:w="851" w:type="dxa"/>
          </w:tcPr>
          <w:p w:rsidR="00412927" w:rsidRDefault="00412927" w:rsidP="00412927">
            <w:pPr>
              <w:rPr>
                <w:rFonts w:ascii="Simplified Arabic" w:hAnsi="Simplified Arabic" w:cs="Simplified Arabic"/>
                <w:sz w:val="28"/>
                <w:szCs w:val="28"/>
                <w:rtl/>
                <w:lang w:val="fr-FR" w:bidi="ar-SA"/>
              </w:rPr>
            </w:pPr>
          </w:p>
        </w:tc>
        <w:tc>
          <w:tcPr>
            <w:tcW w:w="992" w:type="dxa"/>
          </w:tcPr>
          <w:p w:rsidR="00412927" w:rsidRDefault="00412927" w:rsidP="00412927">
            <w:pPr>
              <w:rPr>
                <w:rFonts w:ascii="Simplified Arabic" w:hAnsi="Simplified Arabic" w:cs="Simplified Arabic"/>
                <w:sz w:val="28"/>
                <w:szCs w:val="28"/>
                <w:rtl/>
                <w:lang w:val="fr-FR" w:bidi="ar-SA"/>
              </w:rPr>
            </w:pPr>
          </w:p>
        </w:tc>
        <w:tc>
          <w:tcPr>
            <w:tcW w:w="1134" w:type="dxa"/>
          </w:tcPr>
          <w:p w:rsidR="00412927" w:rsidRDefault="00412927" w:rsidP="00412927">
            <w:pPr>
              <w:rPr>
                <w:rFonts w:ascii="Simplified Arabic" w:hAnsi="Simplified Arabic" w:cs="Simplified Arabic"/>
                <w:sz w:val="28"/>
                <w:szCs w:val="28"/>
                <w:rtl/>
                <w:lang w:val="fr-FR" w:bidi="ar-SA"/>
              </w:rPr>
            </w:pPr>
          </w:p>
        </w:tc>
        <w:tc>
          <w:tcPr>
            <w:tcW w:w="840" w:type="dxa"/>
          </w:tcPr>
          <w:p w:rsidR="00412927" w:rsidRDefault="00412927" w:rsidP="00412927">
            <w:pPr>
              <w:rPr>
                <w:rFonts w:ascii="Simplified Arabic" w:hAnsi="Simplified Arabic" w:cs="Simplified Arabic"/>
                <w:sz w:val="28"/>
                <w:szCs w:val="28"/>
                <w:rtl/>
                <w:lang w:val="fr-FR" w:bidi="ar-SA"/>
              </w:rPr>
            </w:pPr>
          </w:p>
        </w:tc>
      </w:tr>
      <w:tr w:rsidR="00412927" w:rsidTr="00412927">
        <w:tc>
          <w:tcPr>
            <w:tcW w:w="4122" w:type="dxa"/>
          </w:tcPr>
          <w:p w:rsidR="00412927" w:rsidRDefault="009F4426" w:rsidP="00412927">
            <w:pPr>
              <w:rPr>
                <w:rFonts w:ascii="Simplified Arabic" w:hAnsi="Simplified Arabic" w:cs="Simplified Arabic"/>
                <w:sz w:val="28"/>
                <w:szCs w:val="28"/>
                <w:rtl/>
                <w:lang w:val="fr-FR" w:bidi="ar-SA"/>
              </w:rPr>
            </w:pPr>
            <w:r>
              <w:rPr>
                <w:rFonts w:ascii="Simplified Arabic" w:hAnsi="Simplified Arabic" w:cs="Simplified Arabic" w:hint="cs"/>
                <w:sz w:val="28"/>
                <w:szCs w:val="28"/>
                <w:rtl/>
                <w:lang w:val="fr-FR" w:bidi="ar-SA"/>
              </w:rPr>
              <w:t xml:space="preserve">19-حققت أشياء كثيرة جديرة بالتقدير في هذا العمل </w:t>
            </w:r>
          </w:p>
        </w:tc>
        <w:tc>
          <w:tcPr>
            <w:tcW w:w="851" w:type="dxa"/>
          </w:tcPr>
          <w:p w:rsidR="00412927" w:rsidRDefault="00412927" w:rsidP="00412927">
            <w:pPr>
              <w:rPr>
                <w:rFonts w:ascii="Simplified Arabic" w:hAnsi="Simplified Arabic" w:cs="Simplified Arabic"/>
                <w:sz w:val="28"/>
                <w:szCs w:val="28"/>
                <w:rtl/>
                <w:lang w:val="fr-FR" w:bidi="ar-SA"/>
              </w:rPr>
            </w:pPr>
          </w:p>
        </w:tc>
        <w:tc>
          <w:tcPr>
            <w:tcW w:w="708" w:type="dxa"/>
          </w:tcPr>
          <w:p w:rsidR="00412927" w:rsidRDefault="00412927" w:rsidP="00412927">
            <w:pPr>
              <w:rPr>
                <w:rFonts w:ascii="Simplified Arabic" w:hAnsi="Simplified Arabic" w:cs="Simplified Arabic"/>
                <w:sz w:val="28"/>
                <w:szCs w:val="28"/>
                <w:rtl/>
                <w:lang w:val="fr-FR" w:bidi="ar-SA"/>
              </w:rPr>
            </w:pPr>
          </w:p>
        </w:tc>
        <w:tc>
          <w:tcPr>
            <w:tcW w:w="1134" w:type="dxa"/>
          </w:tcPr>
          <w:p w:rsidR="00412927" w:rsidRDefault="00412927" w:rsidP="00412927">
            <w:pPr>
              <w:rPr>
                <w:rFonts w:ascii="Simplified Arabic" w:hAnsi="Simplified Arabic" w:cs="Simplified Arabic"/>
                <w:sz w:val="28"/>
                <w:szCs w:val="28"/>
                <w:rtl/>
                <w:lang w:val="fr-FR" w:bidi="ar-SA"/>
              </w:rPr>
            </w:pPr>
          </w:p>
        </w:tc>
        <w:tc>
          <w:tcPr>
            <w:tcW w:w="851" w:type="dxa"/>
          </w:tcPr>
          <w:p w:rsidR="00412927" w:rsidRDefault="00412927" w:rsidP="00412927">
            <w:pPr>
              <w:rPr>
                <w:rFonts w:ascii="Simplified Arabic" w:hAnsi="Simplified Arabic" w:cs="Simplified Arabic"/>
                <w:sz w:val="28"/>
                <w:szCs w:val="28"/>
                <w:rtl/>
                <w:lang w:val="fr-FR" w:bidi="ar-SA"/>
              </w:rPr>
            </w:pPr>
          </w:p>
        </w:tc>
        <w:tc>
          <w:tcPr>
            <w:tcW w:w="992" w:type="dxa"/>
          </w:tcPr>
          <w:p w:rsidR="00412927" w:rsidRDefault="00412927" w:rsidP="00412927">
            <w:pPr>
              <w:rPr>
                <w:rFonts w:ascii="Simplified Arabic" w:hAnsi="Simplified Arabic" w:cs="Simplified Arabic"/>
                <w:sz w:val="28"/>
                <w:szCs w:val="28"/>
                <w:rtl/>
                <w:lang w:val="fr-FR" w:bidi="ar-SA"/>
              </w:rPr>
            </w:pPr>
          </w:p>
        </w:tc>
        <w:tc>
          <w:tcPr>
            <w:tcW w:w="1134" w:type="dxa"/>
          </w:tcPr>
          <w:p w:rsidR="00412927" w:rsidRDefault="00412927" w:rsidP="00412927">
            <w:pPr>
              <w:rPr>
                <w:rFonts w:ascii="Simplified Arabic" w:hAnsi="Simplified Arabic" w:cs="Simplified Arabic"/>
                <w:sz w:val="28"/>
                <w:szCs w:val="28"/>
                <w:rtl/>
                <w:lang w:val="fr-FR" w:bidi="ar-SA"/>
              </w:rPr>
            </w:pPr>
          </w:p>
        </w:tc>
        <w:tc>
          <w:tcPr>
            <w:tcW w:w="840" w:type="dxa"/>
          </w:tcPr>
          <w:p w:rsidR="00412927" w:rsidRDefault="00412927" w:rsidP="00412927">
            <w:pPr>
              <w:rPr>
                <w:rFonts w:ascii="Simplified Arabic" w:hAnsi="Simplified Arabic" w:cs="Simplified Arabic"/>
                <w:sz w:val="28"/>
                <w:szCs w:val="28"/>
                <w:rtl/>
                <w:lang w:val="fr-FR" w:bidi="ar-SA"/>
              </w:rPr>
            </w:pPr>
          </w:p>
        </w:tc>
      </w:tr>
      <w:tr w:rsidR="00412927" w:rsidTr="00412927">
        <w:tc>
          <w:tcPr>
            <w:tcW w:w="4122" w:type="dxa"/>
          </w:tcPr>
          <w:p w:rsidR="00412927" w:rsidRDefault="009F4426" w:rsidP="00412927">
            <w:pPr>
              <w:rPr>
                <w:rFonts w:ascii="Simplified Arabic" w:hAnsi="Simplified Arabic" w:cs="Simplified Arabic"/>
                <w:sz w:val="28"/>
                <w:szCs w:val="28"/>
                <w:rtl/>
                <w:lang w:val="fr-FR" w:bidi="ar-SA"/>
              </w:rPr>
            </w:pPr>
            <w:r>
              <w:rPr>
                <w:rFonts w:ascii="Simplified Arabic" w:hAnsi="Simplified Arabic" w:cs="Simplified Arabic" w:hint="cs"/>
                <w:sz w:val="28"/>
                <w:szCs w:val="28"/>
                <w:rtl/>
                <w:lang w:val="fr-FR" w:bidi="ar-SA"/>
              </w:rPr>
              <w:t>20-اشعر وكأنني على شفة الهاوية بسبب عملي</w:t>
            </w:r>
          </w:p>
        </w:tc>
        <w:tc>
          <w:tcPr>
            <w:tcW w:w="851" w:type="dxa"/>
          </w:tcPr>
          <w:p w:rsidR="00412927" w:rsidRDefault="00412927" w:rsidP="00412927">
            <w:pPr>
              <w:rPr>
                <w:rFonts w:ascii="Simplified Arabic" w:hAnsi="Simplified Arabic" w:cs="Simplified Arabic"/>
                <w:sz w:val="28"/>
                <w:szCs w:val="28"/>
                <w:rtl/>
                <w:lang w:val="fr-FR" w:bidi="ar-SA"/>
              </w:rPr>
            </w:pPr>
          </w:p>
        </w:tc>
        <w:tc>
          <w:tcPr>
            <w:tcW w:w="708" w:type="dxa"/>
          </w:tcPr>
          <w:p w:rsidR="00412927" w:rsidRDefault="00412927" w:rsidP="00412927">
            <w:pPr>
              <w:rPr>
                <w:rFonts w:ascii="Simplified Arabic" w:hAnsi="Simplified Arabic" w:cs="Simplified Arabic"/>
                <w:sz w:val="28"/>
                <w:szCs w:val="28"/>
                <w:rtl/>
                <w:lang w:val="fr-FR" w:bidi="ar-SA"/>
              </w:rPr>
            </w:pPr>
          </w:p>
        </w:tc>
        <w:tc>
          <w:tcPr>
            <w:tcW w:w="1134" w:type="dxa"/>
          </w:tcPr>
          <w:p w:rsidR="00412927" w:rsidRDefault="00412927" w:rsidP="00412927">
            <w:pPr>
              <w:rPr>
                <w:rFonts w:ascii="Simplified Arabic" w:hAnsi="Simplified Arabic" w:cs="Simplified Arabic"/>
                <w:sz w:val="28"/>
                <w:szCs w:val="28"/>
                <w:rtl/>
                <w:lang w:val="fr-FR" w:bidi="ar-SA"/>
              </w:rPr>
            </w:pPr>
          </w:p>
        </w:tc>
        <w:tc>
          <w:tcPr>
            <w:tcW w:w="851" w:type="dxa"/>
          </w:tcPr>
          <w:p w:rsidR="00412927" w:rsidRDefault="00412927" w:rsidP="00412927">
            <w:pPr>
              <w:rPr>
                <w:rFonts w:ascii="Simplified Arabic" w:hAnsi="Simplified Arabic" w:cs="Simplified Arabic"/>
                <w:sz w:val="28"/>
                <w:szCs w:val="28"/>
                <w:rtl/>
                <w:lang w:val="fr-FR" w:bidi="ar-SA"/>
              </w:rPr>
            </w:pPr>
          </w:p>
        </w:tc>
        <w:tc>
          <w:tcPr>
            <w:tcW w:w="992" w:type="dxa"/>
          </w:tcPr>
          <w:p w:rsidR="00412927" w:rsidRDefault="00412927" w:rsidP="00412927">
            <w:pPr>
              <w:rPr>
                <w:rFonts w:ascii="Simplified Arabic" w:hAnsi="Simplified Arabic" w:cs="Simplified Arabic"/>
                <w:sz w:val="28"/>
                <w:szCs w:val="28"/>
                <w:rtl/>
                <w:lang w:val="fr-FR" w:bidi="ar-SA"/>
              </w:rPr>
            </w:pPr>
          </w:p>
        </w:tc>
        <w:tc>
          <w:tcPr>
            <w:tcW w:w="1134" w:type="dxa"/>
          </w:tcPr>
          <w:p w:rsidR="00412927" w:rsidRDefault="00412927" w:rsidP="00412927">
            <w:pPr>
              <w:rPr>
                <w:rFonts w:ascii="Simplified Arabic" w:hAnsi="Simplified Arabic" w:cs="Simplified Arabic"/>
                <w:sz w:val="28"/>
                <w:szCs w:val="28"/>
                <w:rtl/>
                <w:lang w:val="fr-FR" w:bidi="ar-SA"/>
              </w:rPr>
            </w:pPr>
          </w:p>
        </w:tc>
        <w:tc>
          <w:tcPr>
            <w:tcW w:w="840" w:type="dxa"/>
          </w:tcPr>
          <w:p w:rsidR="00412927" w:rsidRDefault="00412927" w:rsidP="00412927">
            <w:pPr>
              <w:rPr>
                <w:rFonts w:ascii="Simplified Arabic" w:hAnsi="Simplified Arabic" w:cs="Simplified Arabic"/>
                <w:sz w:val="28"/>
                <w:szCs w:val="28"/>
                <w:rtl/>
                <w:lang w:val="fr-FR" w:bidi="ar-SA"/>
              </w:rPr>
            </w:pPr>
          </w:p>
        </w:tc>
      </w:tr>
      <w:tr w:rsidR="00412927" w:rsidTr="009F4426">
        <w:trPr>
          <w:trHeight w:val="1335"/>
        </w:trPr>
        <w:tc>
          <w:tcPr>
            <w:tcW w:w="4122" w:type="dxa"/>
          </w:tcPr>
          <w:p w:rsidR="009F4426" w:rsidRDefault="009F4426" w:rsidP="009F4426">
            <w:pPr>
              <w:rPr>
                <w:rFonts w:ascii="Simplified Arabic" w:hAnsi="Simplified Arabic" w:cs="Simplified Arabic"/>
                <w:sz w:val="28"/>
                <w:szCs w:val="28"/>
                <w:rtl/>
                <w:lang w:val="fr-FR" w:bidi="ar-SA"/>
              </w:rPr>
            </w:pPr>
            <w:r>
              <w:rPr>
                <w:rFonts w:ascii="Simplified Arabic" w:hAnsi="Simplified Arabic" w:cs="Simplified Arabic" w:hint="cs"/>
                <w:sz w:val="28"/>
                <w:szCs w:val="28"/>
                <w:rtl/>
                <w:lang w:val="fr-FR" w:bidi="ar-SA"/>
              </w:rPr>
              <w:t xml:space="preserve">21-في عملي اتعامل بهدوء تام مع المشاكل الانفعالية </w:t>
            </w:r>
          </w:p>
        </w:tc>
        <w:tc>
          <w:tcPr>
            <w:tcW w:w="851" w:type="dxa"/>
          </w:tcPr>
          <w:p w:rsidR="00412927" w:rsidRDefault="00412927" w:rsidP="00412927">
            <w:pPr>
              <w:rPr>
                <w:rFonts w:ascii="Simplified Arabic" w:hAnsi="Simplified Arabic" w:cs="Simplified Arabic"/>
                <w:sz w:val="28"/>
                <w:szCs w:val="28"/>
                <w:rtl/>
                <w:lang w:val="fr-FR" w:bidi="ar-SA"/>
              </w:rPr>
            </w:pPr>
          </w:p>
        </w:tc>
        <w:tc>
          <w:tcPr>
            <w:tcW w:w="708" w:type="dxa"/>
          </w:tcPr>
          <w:p w:rsidR="00412927" w:rsidRDefault="00412927" w:rsidP="00412927">
            <w:pPr>
              <w:rPr>
                <w:rFonts w:ascii="Simplified Arabic" w:hAnsi="Simplified Arabic" w:cs="Simplified Arabic"/>
                <w:sz w:val="28"/>
                <w:szCs w:val="28"/>
                <w:rtl/>
                <w:lang w:val="fr-FR" w:bidi="ar-SA"/>
              </w:rPr>
            </w:pPr>
          </w:p>
        </w:tc>
        <w:tc>
          <w:tcPr>
            <w:tcW w:w="1134" w:type="dxa"/>
          </w:tcPr>
          <w:p w:rsidR="00412927" w:rsidRDefault="00412927" w:rsidP="00412927">
            <w:pPr>
              <w:rPr>
                <w:rFonts w:ascii="Simplified Arabic" w:hAnsi="Simplified Arabic" w:cs="Simplified Arabic"/>
                <w:sz w:val="28"/>
                <w:szCs w:val="28"/>
                <w:rtl/>
                <w:lang w:val="fr-FR" w:bidi="ar-SA"/>
              </w:rPr>
            </w:pPr>
          </w:p>
        </w:tc>
        <w:tc>
          <w:tcPr>
            <w:tcW w:w="851" w:type="dxa"/>
          </w:tcPr>
          <w:p w:rsidR="00412927" w:rsidRDefault="00412927" w:rsidP="00412927">
            <w:pPr>
              <w:rPr>
                <w:rFonts w:ascii="Simplified Arabic" w:hAnsi="Simplified Arabic" w:cs="Simplified Arabic"/>
                <w:sz w:val="28"/>
                <w:szCs w:val="28"/>
                <w:rtl/>
                <w:lang w:val="fr-FR" w:bidi="ar-SA"/>
              </w:rPr>
            </w:pPr>
          </w:p>
        </w:tc>
        <w:tc>
          <w:tcPr>
            <w:tcW w:w="992" w:type="dxa"/>
          </w:tcPr>
          <w:p w:rsidR="00412927" w:rsidRDefault="00412927" w:rsidP="00412927">
            <w:pPr>
              <w:rPr>
                <w:rFonts w:ascii="Simplified Arabic" w:hAnsi="Simplified Arabic" w:cs="Simplified Arabic"/>
                <w:sz w:val="28"/>
                <w:szCs w:val="28"/>
                <w:rtl/>
                <w:lang w:val="fr-FR" w:bidi="ar-SA"/>
              </w:rPr>
            </w:pPr>
          </w:p>
        </w:tc>
        <w:tc>
          <w:tcPr>
            <w:tcW w:w="1134" w:type="dxa"/>
          </w:tcPr>
          <w:p w:rsidR="00412927" w:rsidRDefault="00412927" w:rsidP="00412927">
            <w:pPr>
              <w:rPr>
                <w:rFonts w:ascii="Simplified Arabic" w:hAnsi="Simplified Arabic" w:cs="Simplified Arabic"/>
                <w:sz w:val="28"/>
                <w:szCs w:val="28"/>
                <w:rtl/>
                <w:lang w:val="fr-FR" w:bidi="ar-SA"/>
              </w:rPr>
            </w:pPr>
          </w:p>
        </w:tc>
        <w:tc>
          <w:tcPr>
            <w:tcW w:w="840" w:type="dxa"/>
          </w:tcPr>
          <w:p w:rsidR="00412927" w:rsidRDefault="00412927" w:rsidP="00412927">
            <w:pPr>
              <w:rPr>
                <w:rFonts w:ascii="Simplified Arabic" w:hAnsi="Simplified Arabic" w:cs="Simplified Arabic"/>
                <w:sz w:val="28"/>
                <w:szCs w:val="28"/>
                <w:rtl/>
                <w:lang w:val="fr-FR" w:bidi="ar-SA"/>
              </w:rPr>
            </w:pPr>
          </w:p>
        </w:tc>
      </w:tr>
      <w:tr w:rsidR="009F4426" w:rsidTr="009F4426">
        <w:trPr>
          <w:trHeight w:val="1306"/>
        </w:trPr>
        <w:tc>
          <w:tcPr>
            <w:tcW w:w="4122" w:type="dxa"/>
          </w:tcPr>
          <w:p w:rsidR="009F4426" w:rsidRPr="009F4426" w:rsidRDefault="009F4426" w:rsidP="009F4426">
            <w:pPr>
              <w:rPr>
                <w:rFonts w:ascii="Simplified Arabic" w:hAnsi="Simplified Arabic" w:cs="Simplified Arabic"/>
                <w:sz w:val="28"/>
                <w:szCs w:val="28"/>
                <w:rtl/>
                <w:lang w:val="fr-FR" w:bidi="ar-SA"/>
              </w:rPr>
            </w:pPr>
            <w:r>
              <w:rPr>
                <w:rFonts w:ascii="Simplified Arabic" w:hAnsi="Simplified Arabic" w:cs="Simplified Arabic" w:hint="cs"/>
                <w:sz w:val="28"/>
                <w:szCs w:val="28"/>
                <w:rtl/>
                <w:lang w:val="fr-FR" w:bidi="ar-SA"/>
              </w:rPr>
              <w:lastRenderedPageBreak/>
              <w:t xml:space="preserve">22- اشعر ان العملاء يلومونني على بعض المشاكل التي يعانون منها </w:t>
            </w:r>
          </w:p>
        </w:tc>
        <w:tc>
          <w:tcPr>
            <w:tcW w:w="851" w:type="dxa"/>
          </w:tcPr>
          <w:p w:rsidR="009F4426" w:rsidRDefault="009F4426" w:rsidP="00412927">
            <w:pPr>
              <w:rPr>
                <w:rFonts w:ascii="Simplified Arabic" w:hAnsi="Simplified Arabic" w:cs="Simplified Arabic"/>
                <w:sz w:val="28"/>
                <w:szCs w:val="28"/>
                <w:rtl/>
                <w:lang w:val="fr-FR" w:bidi="ar-SA"/>
              </w:rPr>
            </w:pPr>
          </w:p>
        </w:tc>
        <w:tc>
          <w:tcPr>
            <w:tcW w:w="708" w:type="dxa"/>
          </w:tcPr>
          <w:p w:rsidR="009F4426" w:rsidRDefault="009F4426" w:rsidP="00412927">
            <w:pPr>
              <w:rPr>
                <w:rFonts w:ascii="Simplified Arabic" w:hAnsi="Simplified Arabic" w:cs="Simplified Arabic"/>
                <w:sz w:val="28"/>
                <w:szCs w:val="28"/>
                <w:rtl/>
                <w:lang w:val="fr-FR" w:bidi="ar-SA"/>
              </w:rPr>
            </w:pPr>
          </w:p>
        </w:tc>
        <w:tc>
          <w:tcPr>
            <w:tcW w:w="1134" w:type="dxa"/>
          </w:tcPr>
          <w:p w:rsidR="009F4426" w:rsidRDefault="009F4426" w:rsidP="00412927">
            <w:pPr>
              <w:rPr>
                <w:rFonts w:ascii="Simplified Arabic" w:hAnsi="Simplified Arabic" w:cs="Simplified Arabic"/>
                <w:sz w:val="28"/>
                <w:szCs w:val="28"/>
                <w:rtl/>
                <w:lang w:val="fr-FR" w:bidi="ar-SA"/>
              </w:rPr>
            </w:pPr>
          </w:p>
        </w:tc>
        <w:tc>
          <w:tcPr>
            <w:tcW w:w="851" w:type="dxa"/>
          </w:tcPr>
          <w:p w:rsidR="009F4426" w:rsidRDefault="009F4426" w:rsidP="00412927">
            <w:pPr>
              <w:rPr>
                <w:rFonts w:ascii="Simplified Arabic" w:hAnsi="Simplified Arabic" w:cs="Simplified Arabic"/>
                <w:sz w:val="28"/>
                <w:szCs w:val="28"/>
                <w:rtl/>
                <w:lang w:val="fr-FR" w:bidi="ar-SA"/>
              </w:rPr>
            </w:pPr>
          </w:p>
        </w:tc>
        <w:tc>
          <w:tcPr>
            <w:tcW w:w="992" w:type="dxa"/>
          </w:tcPr>
          <w:p w:rsidR="009F4426" w:rsidRDefault="009F4426" w:rsidP="00412927">
            <w:pPr>
              <w:rPr>
                <w:rFonts w:ascii="Simplified Arabic" w:hAnsi="Simplified Arabic" w:cs="Simplified Arabic"/>
                <w:sz w:val="28"/>
                <w:szCs w:val="28"/>
                <w:rtl/>
                <w:lang w:val="fr-FR" w:bidi="ar-SA"/>
              </w:rPr>
            </w:pPr>
          </w:p>
        </w:tc>
        <w:tc>
          <w:tcPr>
            <w:tcW w:w="1134" w:type="dxa"/>
          </w:tcPr>
          <w:p w:rsidR="009F4426" w:rsidRDefault="009F4426" w:rsidP="00412927">
            <w:pPr>
              <w:rPr>
                <w:rFonts w:ascii="Simplified Arabic" w:hAnsi="Simplified Arabic" w:cs="Simplified Arabic"/>
                <w:sz w:val="28"/>
                <w:szCs w:val="28"/>
                <w:rtl/>
                <w:lang w:val="fr-FR" w:bidi="ar-SA"/>
              </w:rPr>
            </w:pPr>
          </w:p>
        </w:tc>
        <w:tc>
          <w:tcPr>
            <w:tcW w:w="840" w:type="dxa"/>
          </w:tcPr>
          <w:p w:rsidR="009F4426" w:rsidRDefault="009F4426" w:rsidP="00412927">
            <w:pPr>
              <w:rPr>
                <w:rFonts w:ascii="Simplified Arabic" w:hAnsi="Simplified Arabic" w:cs="Simplified Arabic"/>
                <w:sz w:val="28"/>
                <w:szCs w:val="28"/>
                <w:rtl/>
                <w:lang w:val="fr-FR" w:bidi="ar-SA"/>
              </w:rPr>
            </w:pPr>
          </w:p>
        </w:tc>
      </w:tr>
    </w:tbl>
    <w:p w:rsidR="00412927" w:rsidRDefault="00412927" w:rsidP="00412927">
      <w:pPr>
        <w:rPr>
          <w:rFonts w:ascii="Simplified Arabic" w:hAnsi="Simplified Arabic" w:cs="Simplified Arabic"/>
          <w:sz w:val="28"/>
          <w:szCs w:val="28"/>
          <w:rtl/>
          <w:lang w:val="fr-FR" w:bidi="ar-SA"/>
        </w:rPr>
      </w:pPr>
    </w:p>
    <w:p w:rsidR="009F4426" w:rsidRDefault="009F4426" w:rsidP="00412927">
      <w:pPr>
        <w:rPr>
          <w:rFonts w:ascii="Simplified Arabic" w:hAnsi="Simplified Arabic" w:cs="Simplified Arabic"/>
          <w:sz w:val="28"/>
          <w:szCs w:val="28"/>
          <w:rtl/>
          <w:lang w:val="fr-FR" w:bidi="ar-SA"/>
        </w:rPr>
      </w:pPr>
    </w:p>
    <w:p w:rsidR="009F4426" w:rsidRDefault="009F4426" w:rsidP="00412927">
      <w:pPr>
        <w:rPr>
          <w:rFonts w:ascii="Simplified Arabic" w:hAnsi="Simplified Arabic" w:cs="Simplified Arabic"/>
          <w:sz w:val="28"/>
          <w:szCs w:val="28"/>
          <w:rtl/>
          <w:lang w:val="fr-FR" w:bidi="ar-SA"/>
        </w:rPr>
      </w:pPr>
    </w:p>
    <w:p w:rsidR="009F4426" w:rsidRDefault="009F4426" w:rsidP="00412927">
      <w:pPr>
        <w:rPr>
          <w:rFonts w:ascii="Simplified Arabic" w:hAnsi="Simplified Arabic" w:cs="Simplified Arabic"/>
          <w:sz w:val="28"/>
          <w:szCs w:val="28"/>
          <w:rtl/>
          <w:lang w:val="fr-FR" w:bidi="ar-SA"/>
        </w:rPr>
      </w:pPr>
    </w:p>
    <w:p w:rsidR="009F4426" w:rsidRDefault="009F4426" w:rsidP="00412927">
      <w:pPr>
        <w:rPr>
          <w:rFonts w:ascii="Simplified Arabic" w:hAnsi="Simplified Arabic" w:cs="Simplified Arabic"/>
          <w:sz w:val="28"/>
          <w:szCs w:val="28"/>
          <w:rtl/>
          <w:lang w:val="fr-FR" w:bidi="ar-SA"/>
        </w:rPr>
      </w:pPr>
    </w:p>
    <w:p w:rsidR="009F4426" w:rsidRDefault="009F4426" w:rsidP="00412927">
      <w:pPr>
        <w:rPr>
          <w:rFonts w:ascii="Simplified Arabic" w:hAnsi="Simplified Arabic" w:cs="Simplified Arabic"/>
          <w:sz w:val="28"/>
          <w:szCs w:val="28"/>
          <w:rtl/>
          <w:lang w:val="fr-FR" w:bidi="ar-SA"/>
        </w:rPr>
      </w:pPr>
    </w:p>
    <w:p w:rsidR="00564749" w:rsidRDefault="00564749" w:rsidP="00412927">
      <w:pPr>
        <w:rPr>
          <w:rFonts w:ascii="Simplified Arabic" w:hAnsi="Simplified Arabic" w:cs="Simplified Arabic"/>
          <w:sz w:val="28"/>
          <w:szCs w:val="28"/>
          <w:rtl/>
          <w:lang w:val="fr-FR" w:bidi="ar-SA"/>
        </w:rPr>
      </w:pPr>
    </w:p>
    <w:p w:rsidR="00564749" w:rsidRDefault="00564749" w:rsidP="00412927">
      <w:pPr>
        <w:rPr>
          <w:rFonts w:ascii="Simplified Arabic" w:hAnsi="Simplified Arabic" w:cs="Simplified Arabic"/>
          <w:sz w:val="28"/>
          <w:szCs w:val="28"/>
          <w:rtl/>
          <w:lang w:val="fr-FR" w:bidi="ar-SA"/>
        </w:rPr>
      </w:pPr>
    </w:p>
    <w:p w:rsidR="00564749" w:rsidRDefault="00564749" w:rsidP="00412927">
      <w:pPr>
        <w:rPr>
          <w:rFonts w:ascii="Simplified Arabic" w:hAnsi="Simplified Arabic" w:cs="Simplified Arabic"/>
          <w:sz w:val="28"/>
          <w:szCs w:val="28"/>
          <w:rtl/>
          <w:lang w:val="fr-FR" w:bidi="ar-SA"/>
        </w:rPr>
      </w:pPr>
    </w:p>
    <w:p w:rsidR="00564749" w:rsidRDefault="00564749" w:rsidP="00412927">
      <w:pPr>
        <w:rPr>
          <w:rFonts w:ascii="Simplified Arabic" w:hAnsi="Simplified Arabic" w:cs="Simplified Arabic"/>
          <w:sz w:val="28"/>
          <w:szCs w:val="28"/>
          <w:rtl/>
          <w:lang w:val="fr-FR" w:bidi="ar-SA"/>
        </w:rPr>
      </w:pPr>
    </w:p>
    <w:p w:rsidR="00564749" w:rsidRDefault="00564749" w:rsidP="00412927">
      <w:pPr>
        <w:rPr>
          <w:rFonts w:ascii="Simplified Arabic" w:hAnsi="Simplified Arabic" w:cs="Simplified Arabic"/>
          <w:sz w:val="28"/>
          <w:szCs w:val="28"/>
          <w:rtl/>
          <w:lang w:val="fr-FR" w:bidi="ar-SA"/>
        </w:rPr>
      </w:pPr>
    </w:p>
    <w:p w:rsidR="00564749" w:rsidRDefault="00564749" w:rsidP="00412927">
      <w:pPr>
        <w:rPr>
          <w:rFonts w:ascii="Simplified Arabic" w:hAnsi="Simplified Arabic" w:cs="Simplified Arabic"/>
          <w:sz w:val="28"/>
          <w:szCs w:val="28"/>
          <w:rtl/>
          <w:lang w:val="fr-FR" w:bidi="ar-SA"/>
        </w:rPr>
      </w:pPr>
    </w:p>
    <w:p w:rsidR="00564749" w:rsidRDefault="00564749" w:rsidP="00412927">
      <w:pPr>
        <w:rPr>
          <w:rFonts w:ascii="Simplified Arabic" w:hAnsi="Simplified Arabic" w:cs="Simplified Arabic"/>
          <w:sz w:val="28"/>
          <w:szCs w:val="28"/>
          <w:rtl/>
          <w:lang w:val="fr-FR" w:bidi="ar-SA"/>
        </w:rPr>
      </w:pPr>
    </w:p>
    <w:p w:rsidR="00C374D7" w:rsidRDefault="00C374D7" w:rsidP="00412927">
      <w:pPr>
        <w:rPr>
          <w:rFonts w:ascii="Simplified Arabic" w:hAnsi="Simplified Arabic" w:cs="Simplified Arabic"/>
          <w:sz w:val="28"/>
          <w:szCs w:val="28"/>
          <w:lang w:val="fr-FR" w:bidi="ar-SA"/>
        </w:rPr>
      </w:pPr>
      <w:r w:rsidRPr="00C374D7">
        <w:rPr>
          <w:rFonts w:ascii="Simplified Arabic" w:hAnsi="Simplified Arabic" w:cs="Simplified Arabic"/>
          <w:noProof/>
          <w:sz w:val="28"/>
          <w:szCs w:val="28"/>
          <w:rtl/>
          <w:lang w:val="fr-FR" w:eastAsia="fr-FR" w:bidi="ar-SA"/>
        </w:rPr>
        <w:lastRenderedPageBreak/>
        <w:drawing>
          <wp:anchor distT="0" distB="0" distL="114300" distR="114300" simplePos="0" relativeHeight="251671552" behindDoc="0" locked="0" layoutInCell="1" allowOverlap="1">
            <wp:simplePos x="0" y="0"/>
            <wp:positionH relativeFrom="column">
              <wp:posOffset>-661670</wp:posOffset>
            </wp:positionH>
            <wp:positionV relativeFrom="paragraph">
              <wp:posOffset>624840</wp:posOffset>
            </wp:positionV>
            <wp:extent cx="6962775" cy="7372350"/>
            <wp:effectExtent l="0" t="0" r="9525" b="0"/>
            <wp:wrapTopAndBottom/>
            <wp:docPr id="8" name="Image 8" descr="C:\Users\Acer\Downloads\286678563_573733464161974_3343182345564131046_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Acer\Downloads\286678563_573733464161974_3343182345564131046_n.jpg"/>
                    <pic:cNvPicPr>
                      <a:picLocks noChangeAspect="1" noChangeArrowheads="1"/>
                    </pic:cNvPicPr>
                  </pic:nvPicPr>
                  <pic:blipFill>
                    <a:blip r:embed="rId63">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6962775" cy="7372350"/>
                    </a:xfrm>
                    <a:prstGeom prst="rect">
                      <a:avLst/>
                    </a:prstGeom>
                    <a:noFill/>
                    <a:ln>
                      <a:noFill/>
                    </a:ln>
                  </pic:spPr>
                </pic:pic>
              </a:graphicData>
            </a:graphic>
          </wp:anchor>
        </w:drawing>
      </w:r>
      <w:r w:rsidR="00B12481">
        <w:rPr>
          <w:rFonts w:ascii="Simplified Arabic" w:hAnsi="Simplified Arabic" w:cs="Simplified Arabic"/>
          <w:noProof/>
          <w:sz w:val="28"/>
          <w:szCs w:val="28"/>
          <w:lang w:val="fr-FR" w:eastAsia="fr-FR" w:bidi="ar-SA"/>
        </w:rPr>
        <w:pict>
          <v:roundrect id="Rectangle à coins arrondis 18" o:spid="_x0000_s1033" style="position:absolute;left:0;text-align:left;margin-left:-3.35pt;margin-top:-9.3pt;width:456.75pt;height:47.25pt;z-index:25166745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" fillcolor="white [3201]" strokecolor="black [3200]" strokeweight="1.5pt">
            <v:stroke joinstyle="miter"/>
            <v:shadow on="t" color="black" opacity="26214f" origin="-.5,-.5" offset=".74836mm,.74836mm"/>
            <v:textbox>
              <w:txbxContent>
                <w:p w:rsidR="00917854" w:rsidRPr="00564749" w:rsidRDefault="00917854" w:rsidP="00C374D7">
                  <w:pPr>
                    <w:jc w:val="center"/>
                    <w:rPr>
                      <w:rFonts w:ascii="Simplified Arabic" w:hAnsi="Simplified Arabic" w:cs="Simplified Arabic"/>
                      <w:b/>
                      <w:bCs/>
                      <w:sz w:val="32"/>
                      <w:szCs w:val="32"/>
                    </w:rPr>
                  </w:pPr>
                  <w:r w:rsidRPr="00C374D7">
                    <w:rPr>
                      <w:rFonts w:ascii="Simplified Arabic" w:hAnsi="Simplified Arabic" w:cs="Simplified Arabic" w:hint="cs"/>
                      <w:b/>
                      <w:bCs/>
                      <w:sz w:val="32"/>
                      <w:szCs w:val="32"/>
                      <w:highlight w:val="lightGray"/>
                      <w:rtl/>
                    </w:rPr>
                    <w:t>الملحق 04 : تسهيل مهمة للمركز الاستشفائي الجامعي بوهران</w:t>
                  </w:r>
                </w:p>
              </w:txbxContent>
            </v:textbox>
          </v:roundrect>
        </w:pict>
      </w:r>
    </w:p>
    <w:p w:rsidR="00564749" w:rsidRPr="00C374D7" w:rsidRDefault="00564749" w:rsidP="00C374D7">
      <w:pPr>
        <w:tabs>
          <w:tab w:val="left" w:pos="2322"/>
        </w:tabs>
        <w:rPr>
          <w:rFonts w:ascii="Simplified Arabic" w:hAnsi="Simplified Arabic" w:cs="Simplified Arabic"/>
          <w:sz w:val="28"/>
          <w:szCs w:val="28"/>
          <w:lang w:val="fr-FR" w:bidi="ar-SA"/>
        </w:rPr>
      </w:pPr>
    </w:p>
    <w:sectPr w:rsidR="00564749" w:rsidRPr="00C374D7" w:rsidSect="00B12481">
      <w:headerReference w:type="default" r:id="rId64"/>
      <w:pgSz w:w="11906" w:h="16838"/>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877D1B" w:rsidRDefault="00877D1B" w:rsidP="00BA124D">
      <w:pPr>
        <w:spacing w:after="0" w:line="240" w:lineRule="auto"/>
      </w:pPr>
      <w:r>
        <w:separator/>
      </w:r>
    </w:p>
  </w:endnote>
  <w:endnote w:type="continuationSeparator" w:id="1">
    <w:p w:rsidR="00877D1B" w:rsidRDefault="00877D1B" w:rsidP="00BA124D">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Simplified Arabic">
    <w:panose1 w:val="02020603050405020304"/>
    <w:charset w:val="00"/>
    <w:family w:val="roman"/>
    <w:pitch w:val="variable"/>
    <w:sig w:usb0="00002003" w:usb1="00000000" w:usb2="00000000" w:usb3="00000000" w:csb0="00000041"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Simplified Arabic,Bold">
    <w:altName w:val="Times New Roman"/>
    <w:panose1 w:val="00000000000000000000"/>
    <w:charset w:val="B2"/>
    <w:family w:val="auto"/>
    <w:notTrueType/>
    <w:pitch w:val="default"/>
    <w:sig w:usb0="00002001" w:usb1="00000000" w:usb2="00000000" w:usb3="00000000" w:csb0="00000040" w:csb1="00000000"/>
  </w:font>
  <w:font w:name="Sakkal Majalla">
    <w:panose1 w:val="02000000000000000000"/>
    <w:charset w:val="00"/>
    <w:family w:val="auto"/>
    <w:pitch w:val="variable"/>
    <w:sig w:usb0="A000207F" w:usb1="C000204B" w:usb2="00000008" w:usb3="00000000" w:csb0="000000D3" w:csb1="00000000"/>
  </w:font>
  <w:font w:name="Tahoma">
    <w:panose1 w:val="020B0604030504040204"/>
    <w:charset w:val="00"/>
    <w:family w:val="swiss"/>
    <w:pitch w:val="variable"/>
    <w:sig w:usb0="E1002EFF" w:usb1="C000605B" w:usb2="00000029" w:usb3="00000000" w:csb0="000101FF" w:csb1="00000000"/>
  </w:font>
  <w:font w:name="DecoType Thuluth">
    <w:altName w:val="Times New Roman"/>
    <w:charset w:val="B2"/>
    <w:family w:val="auto"/>
    <w:pitch w:val="variable"/>
    <w:sig w:usb0="80002003" w:usb1="90000048" w:usb2="00000028" w:usb3="00000000" w:csb0="00000040" w:csb1="00000000"/>
  </w:font>
  <w:font w:name="Simplified Arabic Fixed">
    <w:panose1 w:val="02070309020205020404"/>
    <w:charset w:val="00"/>
    <w:family w:val="modern"/>
    <w:pitch w:val="fixed"/>
    <w:sig w:usb0="00002003" w:usb1="00000000" w:usb2="00000000" w:usb3="00000000" w:csb0="00000041" w:csb1="00000000"/>
  </w:font>
  <w:font w:name="TimesNewRomanPSMT">
    <w:altName w:val="MS Mincho"/>
    <w:panose1 w:val="00000000000000000000"/>
    <w:charset w:val="80"/>
    <w:family w:val="auto"/>
    <w:notTrueType/>
    <w:pitch w:val="default"/>
    <w:sig w:usb0="00000001" w:usb1="08070000" w:usb2="00000010" w:usb3="00000000" w:csb0="00020000" w:csb1="00000000"/>
  </w:font>
  <w:font w:name="Calibri Light">
    <w:altName w:val="Calibri"/>
    <w:charset w:val="00"/>
    <w:family w:val="swiss"/>
    <w:pitch w:val="variable"/>
    <w:sig w:usb0="00000001" w:usb1="4000207B"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tl/>
      </w:rPr>
      <w:id w:val="-648824392"/>
      <w:docPartObj>
        <w:docPartGallery w:val="Page Numbers (Bottom of Page)"/>
        <w:docPartUnique/>
      </w:docPartObj>
    </w:sdtPr>
    <w:sdtContent>
      <w:p w:rsidR="00917854" w:rsidRDefault="00B12481" w:rsidP="001D1DF4">
        <w:pPr>
          <w:pStyle w:val="Pieddepage"/>
        </w:pPr>
      </w:p>
    </w:sdtContent>
  </w:sdt>
  <w:p w:rsidR="00917854" w:rsidRDefault="00917854">
    <w:pPr>
      <w:pStyle w:val="Pieddepage"/>
    </w:pP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tl/>
      </w:rPr>
      <w:id w:val="-1322350690"/>
      <w:docPartObj>
        <w:docPartGallery w:val="Page Numbers (Bottom of Page)"/>
        <w:docPartUnique/>
      </w:docPartObj>
    </w:sdtPr>
    <w:sdtEndPr>
      <w:rPr>
        <w:b/>
        <w:bCs/>
        <w:sz w:val="28"/>
        <w:szCs w:val="28"/>
      </w:rPr>
    </w:sdtEndPr>
    <w:sdtContent>
      <w:p w:rsidR="00917854" w:rsidRPr="001D1DF4" w:rsidRDefault="00B12481">
        <w:pPr>
          <w:pStyle w:val="Pieddepage"/>
          <w:jc w:val="center"/>
          <w:rPr>
            <w:b/>
            <w:bCs/>
            <w:sz w:val="28"/>
            <w:szCs w:val="28"/>
          </w:rPr>
        </w:pPr>
        <w:r w:rsidRPr="001D1DF4">
          <w:rPr>
            <w:b/>
            <w:bCs/>
            <w:sz w:val="28"/>
            <w:szCs w:val="28"/>
          </w:rPr>
          <w:fldChar w:fldCharType="begin"/>
        </w:r>
        <w:r w:rsidR="00917854" w:rsidRPr="001D1DF4">
          <w:rPr>
            <w:b/>
            <w:bCs/>
            <w:sz w:val="28"/>
            <w:szCs w:val="28"/>
          </w:rPr>
          <w:instrText>PAGE   \* MERGEFORMAT</w:instrText>
        </w:r>
        <w:r w:rsidRPr="001D1DF4">
          <w:rPr>
            <w:b/>
            <w:bCs/>
            <w:sz w:val="28"/>
            <w:szCs w:val="28"/>
          </w:rPr>
          <w:fldChar w:fldCharType="separate"/>
        </w:r>
        <w:r w:rsidR="003E4F20" w:rsidRPr="003E4F20">
          <w:rPr>
            <w:b/>
            <w:bCs/>
            <w:noProof/>
            <w:sz w:val="28"/>
            <w:szCs w:val="28"/>
            <w:rtl/>
            <w:lang w:val="fr-FR"/>
          </w:rPr>
          <w:t>6</w:t>
        </w:r>
        <w:r w:rsidRPr="001D1DF4">
          <w:rPr>
            <w:b/>
            <w:bCs/>
            <w:sz w:val="28"/>
            <w:szCs w:val="28"/>
          </w:rPr>
          <w:fldChar w:fldCharType="end"/>
        </w:r>
      </w:p>
    </w:sdtContent>
  </w:sdt>
  <w:p w:rsidR="00917854" w:rsidRDefault="00917854">
    <w:pPr>
      <w:pStyle w:val="Pieddepage"/>
    </w:pP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tl/>
      </w:rPr>
      <w:id w:val="-1621764091"/>
      <w:docPartObj>
        <w:docPartGallery w:val="Page Numbers (Bottom of Page)"/>
        <w:docPartUnique/>
      </w:docPartObj>
    </w:sdtPr>
    <w:sdtEndPr>
      <w:rPr>
        <w:b/>
        <w:bCs/>
        <w:sz w:val="24"/>
        <w:szCs w:val="24"/>
      </w:rPr>
    </w:sdtEndPr>
    <w:sdtContent>
      <w:p w:rsidR="00917854" w:rsidRPr="009E39D1" w:rsidRDefault="00B12481">
        <w:pPr>
          <w:pStyle w:val="Pieddepage"/>
          <w:jc w:val="center"/>
          <w:rPr>
            <w:b/>
            <w:bCs/>
            <w:sz w:val="24"/>
            <w:szCs w:val="24"/>
          </w:rPr>
        </w:pPr>
        <w:r w:rsidRPr="009E39D1">
          <w:rPr>
            <w:b/>
            <w:bCs/>
            <w:sz w:val="24"/>
            <w:szCs w:val="24"/>
          </w:rPr>
          <w:fldChar w:fldCharType="begin"/>
        </w:r>
        <w:r w:rsidR="00917854" w:rsidRPr="009E39D1">
          <w:rPr>
            <w:b/>
            <w:bCs/>
            <w:sz w:val="24"/>
            <w:szCs w:val="24"/>
          </w:rPr>
          <w:instrText>PAGE   \* MERGEFORMAT</w:instrText>
        </w:r>
        <w:r w:rsidRPr="009E39D1">
          <w:rPr>
            <w:b/>
            <w:bCs/>
            <w:sz w:val="24"/>
            <w:szCs w:val="24"/>
          </w:rPr>
          <w:fldChar w:fldCharType="separate"/>
        </w:r>
        <w:r w:rsidR="003E4F20" w:rsidRPr="003E4F20">
          <w:rPr>
            <w:b/>
            <w:bCs/>
            <w:noProof/>
            <w:sz w:val="24"/>
            <w:szCs w:val="24"/>
            <w:rtl/>
            <w:lang w:val="fr-FR"/>
          </w:rPr>
          <w:t>3</w:t>
        </w:r>
        <w:r w:rsidRPr="009E39D1">
          <w:rPr>
            <w:b/>
            <w:bCs/>
            <w:sz w:val="24"/>
            <w:szCs w:val="24"/>
          </w:rPr>
          <w:fldChar w:fldCharType="end"/>
        </w:r>
      </w:p>
    </w:sdtContent>
  </w:sdt>
  <w:p w:rsidR="00917854" w:rsidRDefault="00917854">
    <w:pPr>
      <w:pStyle w:val="Pieddepage"/>
    </w:pPr>
  </w:p>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tl/>
      </w:rPr>
      <w:id w:val="-986702380"/>
      <w:docPartObj>
        <w:docPartGallery w:val="Page Numbers (Bottom of Page)"/>
        <w:docPartUnique/>
      </w:docPartObj>
    </w:sdtPr>
    <w:sdtEndPr>
      <w:rPr>
        <w:b/>
        <w:bCs/>
        <w:sz w:val="24"/>
        <w:szCs w:val="24"/>
      </w:rPr>
    </w:sdtEndPr>
    <w:sdtContent>
      <w:p w:rsidR="00917854" w:rsidRPr="004F2B03" w:rsidRDefault="00B12481" w:rsidP="004F2B03">
        <w:pPr>
          <w:pStyle w:val="Pieddepage"/>
          <w:jc w:val="center"/>
          <w:rPr>
            <w:b/>
            <w:bCs/>
            <w:sz w:val="24"/>
            <w:szCs w:val="24"/>
          </w:rPr>
        </w:pPr>
      </w:p>
    </w:sdtContent>
  </w:sdt>
  <w:p w:rsidR="00917854" w:rsidRDefault="00917854">
    <w:pPr>
      <w:pStyle w:val="Pieddepage"/>
    </w:pPr>
  </w:p>
</w:ftr>
</file>

<file path=word/footer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tl/>
      </w:rPr>
      <w:id w:val="291870183"/>
      <w:docPartObj>
        <w:docPartGallery w:val="Page Numbers (Bottom of Page)"/>
        <w:docPartUnique/>
      </w:docPartObj>
    </w:sdtPr>
    <w:sdtEndPr>
      <w:rPr>
        <w:b/>
        <w:bCs/>
        <w:sz w:val="36"/>
        <w:szCs w:val="36"/>
      </w:rPr>
    </w:sdtEndPr>
    <w:sdtContent>
      <w:p w:rsidR="00917854" w:rsidRPr="001D1DF4" w:rsidRDefault="00B12481">
        <w:pPr>
          <w:pStyle w:val="Pieddepage"/>
          <w:jc w:val="center"/>
          <w:rPr>
            <w:b/>
            <w:bCs/>
            <w:sz w:val="36"/>
            <w:szCs w:val="36"/>
          </w:rPr>
        </w:pPr>
        <w:r w:rsidRPr="001D1DF4">
          <w:rPr>
            <w:b/>
            <w:bCs/>
            <w:sz w:val="28"/>
            <w:szCs w:val="28"/>
          </w:rPr>
          <w:fldChar w:fldCharType="begin"/>
        </w:r>
        <w:r w:rsidR="00917854" w:rsidRPr="001D1DF4">
          <w:rPr>
            <w:b/>
            <w:bCs/>
            <w:sz w:val="28"/>
            <w:szCs w:val="28"/>
          </w:rPr>
          <w:instrText>PAGE   \* MERGEFORMAT</w:instrText>
        </w:r>
        <w:r w:rsidRPr="001D1DF4">
          <w:rPr>
            <w:b/>
            <w:bCs/>
            <w:sz w:val="28"/>
            <w:szCs w:val="28"/>
          </w:rPr>
          <w:fldChar w:fldCharType="separate"/>
        </w:r>
        <w:r w:rsidR="003E4F20" w:rsidRPr="003E4F20">
          <w:rPr>
            <w:b/>
            <w:bCs/>
            <w:noProof/>
            <w:sz w:val="28"/>
            <w:szCs w:val="28"/>
            <w:rtl/>
            <w:lang w:val="fr-FR"/>
          </w:rPr>
          <w:t>21</w:t>
        </w:r>
        <w:r w:rsidRPr="001D1DF4">
          <w:rPr>
            <w:b/>
            <w:bCs/>
            <w:sz w:val="28"/>
            <w:szCs w:val="28"/>
          </w:rPr>
          <w:fldChar w:fldCharType="end"/>
        </w:r>
      </w:p>
    </w:sdtContent>
  </w:sdt>
  <w:p w:rsidR="00917854" w:rsidRDefault="00917854">
    <w:pPr>
      <w:pStyle w:val="Pieddepage"/>
    </w:pPr>
  </w:p>
</w:ftr>
</file>

<file path=word/footer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tl/>
      </w:rPr>
      <w:id w:val="-1244565382"/>
      <w:docPartObj>
        <w:docPartGallery w:val="Page Numbers (Bottom of Page)"/>
        <w:docPartUnique/>
      </w:docPartObj>
    </w:sdtPr>
    <w:sdtContent>
      <w:p w:rsidR="00917854" w:rsidRDefault="00B12481">
        <w:pPr>
          <w:pStyle w:val="Pieddepage"/>
          <w:jc w:val="center"/>
        </w:pPr>
        <w:r w:rsidRPr="004F2B03">
          <w:rPr>
            <w:b/>
            <w:bCs/>
            <w:sz w:val="24"/>
            <w:szCs w:val="24"/>
          </w:rPr>
          <w:fldChar w:fldCharType="begin"/>
        </w:r>
        <w:r w:rsidR="00917854" w:rsidRPr="004F2B03">
          <w:rPr>
            <w:b/>
            <w:bCs/>
            <w:sz w:val="24"/>
            <w:szCs w:val="24"/>
          </w:rPr>
          <w:instrText>PAGE   \* MERGEFORMAT</w:instrText>
        </w:r>
        <w:r w:rsidRPr="004F2B03">
          <w:rPr>
            <w:b/>
            <w:bCs/>
            <w:sz w:val="24"/>
            <w:szCs w:val="24"/>
          </w:rPr>
          <w:fldChar w:fldCharType="separate"/>
        </w:r>
        <w:r w:rsidR="003E4F20" w:rsidRPr="003E4F20">
          <w:rPr>
            <w:b/>
            <w:bCs/>
            <w:noProof/>
            <w:sz w:val="24"/>
            <w:szCs w:val="24"/>
            <w:rtl/>
            <w:lang w:val="fr-FR"/>
          </w:rPr>
          <w:t>7</w:t>
        </w:r>
        <w:r w:rsidRPr="004F2B03">
          <w:rPr>
            <w:b/>
            <w:bCs/>
            <w:sz w:val="24"/>
            <w:szCs w:val="24"/>
          </w:rPr>
          <w:fldChar w:fldCharType="end"/>
        </w:r>
      </w:p>
    </w:sdtContent>
  </w:sdt>
  <w:p w:rsidR="00917854" w:rsidRDefault="00917854" w:rsidP="009E39D1">
    <w:pPr>
      <w:pStyle w:val="Pieddepage"/>
      <w:jc w:val="center"/>
    </w:pPr>
  </w:p>
</w:ftr>
</file>

<file path=word/footer1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tl/>
      </w:rPr>
      <w:id w:val="1784917920"/>
      <w:docPartObj>
        <w:docPartGallery w:val="Page Numbers (Bottom of Page)"/>
        <w:docPartUnique/>
      </w:docPartObj>
    </w:sdtPr>
    <w:sdtEndPr>
      <w:rPr>
        <w:b/>
        <w:bCs/>
        <w:sz w:val="28"/>
        <w:szCs w:val="28"/>
      </w:rPr>
    </w:sdtEndPr>
    <w:sdtContent>
      <w:p w:rsidR="00917854" w:rsidRPr="001D1DF4" w:rsidRDefault="00B12481" w:rsidP="004F2B03">
        <w:pPr>
          <w:pStyle w:val="Pieddepage"/>
          <w:jc w:val="center"/>
          <w:rPr>
            <w:b/>
            <w:bCs/>
            <w:sz w:val="28"/>
            <w:szCs w:val="28"/>
          </w:rPr>
        </w:pPr>
      </w:p>
    </w:sdtContent>
  </w:sdt>
  <w:p w:rsidR="00917854" w:rsidRDefault="00917854">
    <w:pPr>
      <w:pStyle w:val="Pieddepage"/>
    </w:pPr>
  </w:p>
</w:ftr>
</file>

<file path=word/footer1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b/>
        <w:bCs/>
        <w:sz w:val="28"/>
        <w:szCs w:val="28"/>
        <w:rtl/>
      </w:rPr>
      <w:id w:val="725653254"/>
      <w:docPartObj>
        <w:docPartGallery w:val="Page Numbers (Bottom of Page)"/>
        <w:docPartUnique/>
      </w:docPartObj>
    </w:sdtPr>
    <w:sdtContent>
      <w:p w:rsidR="00917854" w:rsidRPr="001D1DF4" w:rsidRDefault="00B12481">
        <w:pPr>
          <w:pStyle w:val="Pieddepage"/>
          <w:jc w:val="center"/>
          <w:rPr>
            <w:b/>
            <w:bCs/>
            <w:sz w:val="28"/>
            <w:szCs w:val="28"/>
          </w:rPr>
        </w:pPr>
        <w:r w:rsidRPr="001D1DF4">
          <w:rPr>
            <w:b/>
            <w:bCs/>
            <w:sz w:val="28"/>
            <w:szCs w:val="28"/>
          </w:rPr>
          <w:fldChar w:fldCharType="begin"/>
        </w:r>
        <w:r w:rsidR="00917854" w:rsidRPr="001D1DF4">
          <w:rPr>
            <w:b/>
            <w:bCs/>
            <w:sz w:val="28"/>
            <w:szCs w:val="28"/>
          </w:rPr>
          <w:instrText>PAGE   \* MERGEFORMAT</w:instrText>
        </w:r>
        <w:r w:rsidRPr="001D1DF4">
          <w:rPr>
            <w:b/>
            <w:bCs/>
            <w:sz w:val="28"/>
            <w:szCs w:val="28"/>
          </w:rPr>
          <w:fldChar w:fldCharType="separate"/>
        </w:r>
        <w:r w:rsidR="003E4F20" w:rsidRPr="003E4F20">
          <w:rPr>
            <w:b/>
            <w:bCs/>
            <w:noProof/>
            <w:sz w:val="28"/>
            <w:szCs w:val="28"/>
            <w:rtl/>
            <w:lang w:val="fr-FR"/>
          </w:rPr>
          <w:t>50</w:t>
        </w:r>
        <w:r w:rsidRPr="001D1DF4">
          <w:rPr>
            <w:b/>
            <w:bCs/>
            <w:sz w:val="28"/>
            <w:szCs w:val="28"/>
          </w:rPr>
          <w:fldChar w:fldCharType="end"/>
        </w:r>
      </w:p>
    </w:sdtContent>
  </w:sdt>
  <w:p w:rsidR="00917854" w:rsidRDefault="00917854">
    <w:pPr>
      <w:pStyle w:val="Pieddepage"/>
    </w:pPr>
  </w:p>
</w:ftr>
</file>

<file path=word/footer1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tl/>
      </w:rPr>
      <w:id w:val="958617052"/>
      <w:docPartObj>
        <w:docPartGallery w:val="Page Numbers (Bottom of Page)"/>
        <w:docPartUnique/>
      </w:docPartObj>
    </w:sdtPr>
    <w:sdtEndPr>
      <w:rPr>
        <w:b/>
        <w:bCs/>
        <w:sz w:val="24"/>
        <w:szCs w:val="24"/>
      </w:rPr>
    </w:sdtEndPr>
    <w:sdtContent>
      <w:p w:rsidR="00917854" w:rsidRPr="004F2B03" w:rsidRDefault="00B12481">
        <w:pPr>
          <w:pStyle w:val="Pieddepage"/>
          <w:jc w:val="center"/>
          <w:rPr>
            <w:b/>
            <w:bCs/>
            <w:sz w:val="24"/>
            <w:szCs w:val="24"/>
          </w:rPr>
        </w:pPr>
        <w:r w:rsidRPr="004F2B03">
          <w:rPr>
            <w:b/>
            <w:bCs/>
            <w:sz w:val="24"/>
            <w:szCs w:val="24"/>
          </w:rPr>
          <w:fldChar w:fldCharType="begin"/>
        </w:r>
        <w:r w:rsidR="00917854" w:rsidRPr="004F2B03">
          <w:rPr>
            <w:b/>
            <w:bCs/>
            <w:sz w:val="24"/>
            <w:szCs w:val="24"/>
          </w:rPr>
          <w:instrText>PAGE   \* MERGEFORMAT</w:instrText>
        </w:r>
        <w:r w:rsidRPr="004F2B03">
          <w:rPr>
            <w:b/>
            <w:bCs/>
            <w:sz w:val="24"/>
            <w:szCs w:val="24"/>
          </w:rPr>
          <w:fldChar w:fldCharType="separate"/>
        </w:r>
        <w:r w:rsidR="003E4F20" w:rsidRPr="003E4F20">
          <w:rPr>
            <w:b/>
            <w:bCs/>
            <w:noProof/>
            <w:sz w:val="24"/>
            <w:szCs w:val="24"/>
            <w:rtl/>
            <w:lang w:val="fr-FR"/>
          </w:rPr>
          <w:t>22</w:t>
        </w:r>
        <w:r w:rsidRPr="004F2B03">
          <w:rPr>
            <w:b/>
            <w:bCs/>
            <w:sz w:val="24"/>
            <w:szCs w:val="24"/>
          </w:rPr>
          <w:fldChar w:fldCharType="end"/>
        </w:r>
      </w:p>
    </w:sdtContent>
  </w:sdt>
  <w:p w:rsidR="00917854" w:rsidRDefault="00917854">
    <w:pPr>
      <w:pStyle w:val="Pieddepage"/>
    </w:pPr>
  </w:p>
</w:ftr>
</file>

<file path=word/footer1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17854" w:rsidRDefault="00917854">
    <w:pPr>
      <w:pStyle w:val="Pieddepage"/>
    </w:pPr>
  </w:p>
</w:ftr>
</file>

<file path=word/footer1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tl/>
      </w:rPr>
      <w:id w:val="760184957"/>
      <w:docPartObj>
        <w:docPartGallery w:val="Page Numbers (Bottom of Page)"/>
        <w:docPartUnique/>
      </w:docPartObj>
    </w:sdtPr>
    <w:sdtEndPr>
      <w:rPr>
        <w:b/>
        <w:bCs/>
        <w:sz w:val="28"/>
        <w:szCs w:val="28"/>
      </w:rPr>
    </w:sdtEndPr>
    <w:sdtContent>
      <w:p w:rsidR="00917854" w:rsidRPr="001D1DF4" w:rsidRDefault="00B12481">
        <w:pPr>
          <w:pStyle w:val="Pieddepage"/>
          <w:jc w:val="center"/>
          <w:rPr>
            <w:b/>
            <w:bCs/>
            <w:sz w:val="28"/>
            <w:szCs w:val="28"/>
          </w:rPr>
        </w:pPr>
        <w:r w:rsidRPr="001D1DF4">
          <w:rPr>
            <w:b/>
            <w:bCs/>
            <w:sz w:val="28"/>
            <w:szCs w:val="28"/>
          </w:rPr>
          <w:fldChar w:fldCharType="begin"/>
        </w:r>
        <w:r w:rsidR="00917854" w:rsidRPr="001D1DF4">
          <w:rPr>
            <w:b/>
            <w:bCs/>
            <w:sz w:val="28"/>
            <w:szCs w:val="28"/>
          </w:rPr>
          <w:instrText>PAGE   \* MERGEFORMAT</w:instrText>
        </w:r>
        <w:r w:rsidRPr="001D1DF4">
          <w:rPr>
            <w:b/>
            <w:bCs/>
            <w:sz w:val="28"/>
            <w:szCs w:val="28"/>
          </w:rPr>
          <w:fldChar w:fldCharType="separate"/>
        </w:r>
        <w:r w:rsidR="003E4F20" w:rsidRPr="003E4F20">
          <w:rPr>
            <w:b/>
            <w:bCs/>
            <w:noProof/>
            <w:sz w:val="28"/>
            <w:szCs w:val="28"/>
            <w:rtl/>
            <w:lang w:val="fr-FR"/>
          </w:rPr>
          <w:t>35</w:t>
        </w:r>
        <w:r w:rsidRPr="001D1DF4">
          <w:rPr>
            <w:b/>
            <w:bCs/>
            <w:sz w:val="28"/>
            <w:szCs w:val="28"/>
          </w:rPr>
          <w:fldChar w:fldCharType="end"/>
        </w:r>
      </w:p>
    </w:sdtContent>
  </w:sdt>
  <w:p w:rsidR="00917854" w:rsidRDefault="00917854">
    <w:pPr>
      <w:pStyle w:val="Pieddepage"/>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17854" w:rsidRDefault="00917854">
    <w:pPr>
      <w:pStyle w:val="Pieddepage"/>
    </w:pPr>
  </w:p>
</w:ftr>
</file>

<file path=word/footer2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17854" w:rsidRDefault="00917854">
    <w:pPr>
      <w:pStyle w:val="Pieddepage"/>
    </w:pPr>
  </w:p>
</w:ftr>
</file>

<file path=word/footer2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b/>
        <w:bCs/>
        <w:sz w:val="28"/>
        <w:szCs w:val="28"/>
        <w:rtl/>
      </w:rPr>
      <w:id w:val="1256938272"/>
      <w:docPartObj>
        <w:docPartGallery w:val="Page Numbers (Bottom of Page)"/>
        <w:docPartUnique/>
      </w:docPartObj>
    </w:sdtPr>
    <w:sdtContent>
      <w:p w:rsidR="00917854" w:rsidRPr="001D1DF4" w:rsidRDefault="00B12481">
        <w:pPr>
          <w:pStyle w:val="Pieddepage"/>
          <w:jc w:val="center"/>
          <w:rPr>
            <w:b/>
            <w:bCs/>
            <w:sz w:val="28"/>
            <w:szCs w:val="28"/>
          </w:rPr>
        </w:pPr>
        <w:r w:rsidRPr="001D1DF4">
          <w:rPr>
            <w:b/>
            <w:bCs/>
            <w:sz w:val="28"/>
            <w:szCs w:val="28"/>
          </w:rPr>
          <w:fldChar w:fldCharType="begin"/>
        </w:r>
        <w:r w:rsidR="00917854" w:rsidRPr="001D1DF4">
          <w:rPr>
            <w:b/>
            <w:bCs/>
            <w:sz w:val="28"/>
            <w:szCs w:val="28"/>
          </w:rPr>
          <w:instrText>PAGE   \* MERGEFORMAT</w:instrText>
        </w:r>
        <w:r w:rsidRPr="001D1DF4">
          <w:rPr>
            <w:b/>
            <w:bCs/>
            <w:sz w:val="28"/>
            <w:szCs w:val="28"/>
          </w:rPr>
          <w:fldChar w:fldCharType="separate"/>
        </w:r>
        <w:r w:rsidR="003E4F20" w:rsidRPr="003E4F20">
          <w:rPr>
            <w:b/>
            <w:bCs/>
            <w:noProof/>
            <w:sz w:val="28"/>
            <w:szCs w:val="28"/>
            <w:rtl/>
            <w:lang w:val="fr-FR"/>
          </w:rPr>
          <w:t>63</w:t>
        </w:r>
        <w:r w:rsidRPr="001D1DF4">
          <w:rPr>
            <w:b/>
            <w:bCs/>
            <w:sz w:val="28"/>
            <w:szCs w:val="28"/>
          </w:rPr>
          <w:fldChar w:fldCharType="end"/>
        </w:r>
      </w:p>
    </w:sdtContent>
  </w:sdt>
  <w:p w:rsidR="00917854" w:rsidRDefault="00917854">
    <w:pPr>
      <w:pStyle w:val="Pieddepage"/>
    </w:pPr>
  </w:p>
</w:ftr>
</file>

<file path=word/footer2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17854" w:rsidRDefault="00917854" w:rsidP="004F2B03">
    <w:pPr>
      <w:pStyle w:val="Pieddepage"/>
      <w:jc w:val="center"/>
    </w:pPr>
  </w:p>
  <w:p w:rsidR="00917854" w:rsidRDefault="00917854">
    <w:pPr>
      <w:pStyle w:val="Pieddepage"/>
    </w:pPr>
  </w:p>
</w:ftr>
</file>

<file path=word/footer2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Fonts w:ascii="Simplified Arabic" w:hAnsi="Simplified Arabic" w:cs="Simplified Arabic"/>
        <w:b/>
        <w:bCs/>
        <w:sz w:val="24"/>
        <w:szCs w:val="24"/>
        <w:rtl/>
      </w:rPr>
      <w:id w:val="-1891870015"/>
      <w:docPartObj>
        <w:docPartGallery w:val="Page Numbers (Bottom of Page)"/>
        <w:docPartUnique/>
      </w:docPartObj>
    </w:sdtPr>
    <w:sdtContent>
      <w:p w:rsidR="00917854" w:rsidRPr="004F2B03" w:rsidRDefault="00B12481">
        <w:pPr>
          <w:pStyle w:val="Pieddepage"/>
          <w:jc w:val="center"/>
          <w:rPr>
            <w:rFonts w:ascii="Simplified Arabic" w:hAnsi="Simplified Arabic" w:cs="Simplified Arabic"/>
            <w:b/>
            <w:bCs/>
            <w:sz w:val="24"/>
            <w:szCs w:val="24"/>
          </w:rPr>
        </w:pPr>
        <w:r w:rsidRPr="00D45301">
          <w:rPr>
            <w:rFonts w:ascii="Simplified Arabic" w:hAnsi="Simplified Arabic" w:cs="Simplified Arabic"/>
            <w:b/>
            <w:bCs/>
            <w:sz w:val="28"/>
            <w:szCs w:val="28"/>
          </w:rPr>
          <w:fldChar w:fldCharType="begin"/>
        </w:r>
        <w:r w:rsidR="00917854" w:rsidRPr="00D45301">
          <w:rPr>
            <w:rFonts w:ascii="Simplified Arabic" w:hAnsi="Simplified Arabic" w:cs="Simplified Arabic"/>
            <w:b/>
            <w:bCs/>
            <w:sz w:val="28"/>
            <w:szCs w:val="28"/>
          </w:rPr>
          <w:instrText>PAGE   \* MERGEFORMAT</w:instrText>
        </w:r>
        <w:r w:rsidRPr="00D45301">
          <w:rPr>
            <w:rFonts w:ascii="Simplified Arabic" w:hAnsi="Simplified Arabic" w:cs="Simplified Arabic"/>
            <w:b/>
            <w:bCs/>
            <w:sz w:val="28"/>
            <w:szCs w:val="28"/>
          </w:rPr>
          <w:fldChar w:fldCharType="separate"/>
        </w:r>
        <w:r w:rsidR="003E4F20" w:rsidRPr="003E4F20">
          <w:rPr>
            <w:rFonts w:ascii="Simplified Arabic" w:hAnsi="Simplified Arabic" w:cs="Simplified Arabic"/>
            <w:b/>
            <w:bCs/>
            <w:noProof/>
            <w:sz w:val="28"/>
            <w:szCs w:val="28"/>
            <w:rtl/>
            <w:lang w:val="fr-FR"/>
          </w:rPr>
          <w:t>80</w:t>
        </w:r>
        <w:r w:rsidRPr="00D45301">
          <w:rPr>
            <w:rFonts w:ascii="Simplified Arabic" w:hAnsi="Simplified Arabic" w:cs="Simplified Arabic"/>
            <w:b/>
            <w:bCs/>
            <w:sz w:val="28"/>
            <w:szCs w:val="28"/>
          </w:rPr>
          <w:fldChar w:fldCharType="end"/>
        </w:r>
      </w:p>
    </w:sdtContent>
  </w:sdt>
  <w:p w:rsidR="00917854" w:rsidRPr="004F2B03" w:rsidRDefault="00917854">
    <w:pPr>
      <w:pStyle w:val="Pieddepage"/>
      <w:rPr>
        <w:rFonts w:ascii="Simplified Arabic" w:hAnsi="Simplified Arabic" w:cs="Simplified Arabic"/>
        <w:b/>
        <w:bCs/>
        <w:sz w:val="24"/>
        <w:szCs w:val="24"/>
      </w:rPr>
    </w:pPr>
  </w:p>
</w:ftr>
</file>

<file path=word/footer2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Fonts w:ascii="Simplified Arabic" w:hAnsi="Simplified Arabic" w:cs="Simplified Arabic"/>
        <w:b/>
        <w:bCs/>
        <w:sz w:val="24"/>
        <w:szCs w:val="24"/>
        <w:rtl/>
      </w:rPr>
      <w:id w:val="2117325101"/>
      <w:docPartObj>
        <w:docPartGallery w:val="Page Numbers (Bottom of Page)"/>
        <w:docPartUnique/>
      </w:docPartObj>
    </w:sdtPr>
    <w:sdtContent>
      <w:p w:rsidR="00917854" w:rsidRPr="004F2B03" w:rsidRDefault="00B12481">
        <w:pPr>
          <w:pStyle w:val="Pieddepage"/>
          <w:jc w:val="center"/>
          <w:rPr>
            <w:rFonts w:ascii="Simplified Arabic" w:hAnsi="Simplified Arabic" w:cs="Simplified Arabic"/>
            <w:b/>
            <w:bCs/>
            <w:sz w:val="24"/>
            <w:szCs w:val="24"/>
          </w:rPr>
        </w:pPr>
        <w:r w:rsidRPr="004F2B03">
          <w:rPr>
            <w:rFonts w:ascii="Simplified Arabic" w:hAnsi="Simplified Arabic" w:cs="Simplified Arabic"/>
            <w:b/>
            <w:bCs/>
            <w:sz w:val="24"/>
            <w:szCs w:val="24"/>
          </w:rPr>
          <w:fldChar w:fldCharType="begin"/>
        </w:r>
        <w:r w:rsidR="00917854" w:rsidRPr="004F2B03">
          <w:rPr>
            <w:rFonts w:ascii="Simplified Arabic" w:hAnsi="Simplified Arabic" w:cs="Simplified Arabic"/>
            <w:b/>
            <w:bCs/>
            <w:sz w:val="24"/>
            <w:szCs w:val="24"/>
          </w:rPr>
          <w:instrText>PAGE   \* MERGEFORMAT</w:instrText>
        </w:r>
        <w:r w:rsidRPr="004F2B03">
          <w:rPr>
            <w:rFonts w:ascii="Simplified Arabic" w:hAnsi="Simplified Arabic" w:cs="Simplified Arabic"/>
            <w:b/>
            <w:bCs/>
            <w:sz w:val="24"/>
            <w:szCs w:val="24"/>
          </w:rPr>
          <w:fldChar w:fldCharType="separate"/>
        </w:r>
        <w:r w:rsidR="003E4F20" w:rsidRPr="003E4F20">
          <w:rPr>
            <w:rFonts w:ascii="Simplified Arabic" w:hAnsi="Simplified Arabic" w:cs="Simplified Arabic"/>
            <w:b/>
            <w:bCs/>
            <w:noProof/>
            <w:sz w:val="24"/>
            <w:szCs w:val="24"/>
            <w:rtl/>
            <w:lang w:val="fr-FR"/>
          </w:rPr>
          <w:t>96</w:t>
        </w:r>
        <w:r w:rsidRPr="004F2B03">
          <w:rPr>
            <w:rFonts w:ascii="Simplified Arabic" w:hAnsi="Simplified Arabic" w:cs="Simplified Arabic"/>
            <w:b/>
            <w:bCs/>
            <w:sz w:val="24"/>
            <w:szCs w:val="24"/>
          </w:rPr>
          <w:fldChar w:fldCharType="end"/>
        </w:r>
      </w:p>
    </w:sdtContent>
  </w:sdt>
  <w:p w:rsidR="00917854" w:rsidRPr="004F2B03" w:rsidRDefault="00917854">
    <w:pPr>
      <w:pStyle w:val="Pieddepage"/>
      <w:rPr>
        <w:rFonts w:ascii="Simplified Arabic" w:hAnsi="Simplified Arabic" w:cs="Simplified Arabic"/>
        <w:b/>
        <w:bCs/>
        <w:sz w:val="24"/>
        <w:szCs w:val="24"/>
      </w:rP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tl/>
      </w:rPr>
      <w:id w:val="-1862500928"/>
      <w:docPartObj>
        <w:docPartGallery w:val="Page Numbers (Bottom of Page)"/>
        <w:docPartUnique/>
      </w:docPartObj>
    </w:sdtPr>
    <w:sdtContent>
      <w:p w:rsidR="00917854" w:rsidRDefault="00B12481">
        <w:pPr>
          <w:pStyle w:val="Pieddepage"/>
          <w:jc w:val="center"/>
        </w:pPr>
        <w:r>
          <w:fldChar w:fldCharType="begin"/>
        </w:r>
        <w:r w:rsidR="00917854">
          <w:instrText>PAGE   \* MERGEFORMAT</w:instrText>
        </w:r>
        <w:r>
          <w:fldChar w:fldCharType="separate"/>
        </w:r>
        <w:r w:rsidR="003E4F20" w:rsidRPr="003E4F20">
          <w:rPr>
            <w:rFonts w:hint="eastAsia"/>
            <w:b/>
            <w:bCs/>
            <w:noProof/>
            <w:sz w:val="28"/>
            <w:szCs w:val="28"/>
            <w:rtl/>
            <w:lang w:val="fr-FR"/>
          </w:rPr>
          <w:t>أ‌</w:t>
        </w:r>
        <w:r>
          <w:fldChar w:fldCharType="end"/>
        </w:r>
      </w:p>
    </w:sdtContent>
  </w:sdt>
  <w:p w:rsidR="00917854" w:rsidRDefault="00917854">
    <w:pPr>
      <w:pStyle w:val="Pieddepage"/>
    </w:pP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tl/>
      </w:rPr>
      <w:id w:val="-1116213212"/>
      <w:docPartObj>
        <w:docPartGallery w:val="Page Numbers (Bottom of Page)"/>
        <w:docPartUnique/>
      </w:docPartObj>
    </w:sdtPr>
    <w:sdtEndPr>
      <w:rPr>
        <w:b/>
        <w:bCs/>
        <w:sz w:val="28"/>
        <w:szCs w:val="28"/>
      </w:rPr>
    </w:sdtEndPr>
    <w:sdtContent>
      <w:p w:rsidR="00917854" w:rsidRPr="001D1DF4" w:rsidRDefault="00B12481">
        <w:pPr>
          <w:pStyle w:val="Pieddepage"/>
          <w:jc w:val="center"/>
          <w:rPr>
            <w:b/>
            <w:bCs/>
            <w:sz w:val="28"/>
            <w:szCs w:val="28"/>
          </w:rPr>
        </w:pPr>
        <w:r w:rsidRPr="001D1DF4">
          <w:rPr>
            <w:b/>
            <w:bCs/>
            <w:sz w:val="28"/>
            <w:szCs w:val="28"/>
          </w:rPr>
          <w:fldChar w:fldCharType="begin"/>
        </w:r>
        <w:r w:rsidR="00917854" w:rsidRPr="001D1DF4">
          <w:rPr>
            <w:b/>
            <w:bCs/>
            <w:sz w:val="28"/>
            <w:szCs w:val="28"/>
          </w:rPr>
          <w:instrText>PAGE   \* MERGEFORMAT</w:instrText>
        </w:r>
        <w:r w:rsidRPr="001D1DF4">
          <w:rPr>
            <w:b/>
            <w:bCs/>
            <w:sz w:val="28"/>
            <w:szCs w:val="28"/>
          </w:rPr>
          <w:fldChar w:fldCharType="separate"/>
        </w:r>
        <w:r w:rsidR="003E4F20" w:rsidRPr="003E4F20">
          <w:rPr>
            <w:rFonts w:hint="eastAsia"/>
            <w:b/>
            <w:bCs/>
            <w:noProof/>
            <w:sz w:val="28"/>
            <w:szCs w:val="28"/>
            <w:rtl/>
            <w:lang w:val="fr-FR"/>
          </w:rPr>
          <w:t>‌ب</w:t>
        </w:r>
        <w:r w:rsidRPr="001D1DF4">
          <w:rPr>
            <w:b/>
            <w:bCs/>
            <w:sz w:val="28"/>
            <w:szCs w:val="28"/>
          </w:rPr>
          <w:fldChar w:fldCharType="end"/>
        </w:r>
      </w:p>
    </w:sdtContent>
  </w:sdt>
  <w:p w:rsidR="00917854" w:rsidRDefault="00917854">
    <w:pPr>
      <w:pStyle w:val="Pieddepage"/>
    </w:pP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tl/>
      </w:rPr>
      <w:id w:val="-1963327395"/>
      <w:docPartObj>
        <w:docPartGallery w:val="Page Numbers (Bottom of Page)"/>
        <w:docPartUnique/>
      </w:docPartObj>
    </w:sdtPr>
    <w:sdtEndPr>
      <w:rPr>
        <w:b/>
        <w:bCs/>
        <w:sz w:val="28"/>
        <w:szCs w:val="28"/>
      </w:rPr>
    </w:sdtEndPr>
    <w:sdtContent>
      <w:p w:rsidR="00917854" w:rsidRPr="001D1DF4" w:rsidRDefault="00B12481">
        <w:pPr>
          <w:pStyle w:val="Pieddepage"/>
          <w:jc w:val="center"/>
          <w:rPr>
            <w:b/>
            <w:bCs/>
            <w:sz w:val="28"/>
            <w:szCs w:val="28"/>
          </w:rPr>
        </w:pPr>
        <w:r w:rsidRPr="001D1DF4">
          <w:rPr>
            <w:b/>
            <w:bCs/>
            <w:sz w:val="28"/>
            <w:szCs w:val="28"/>
          </w:rPr>
          <w:fldChar w:fldCharType="begin"/>
        </w:r>
        <w:r w:rsidR="00917854" w:rsidRPr="001D1DF4">
          <w:rPr>
            <w:b/>
            <w:bCs/>
            <w:sz w:val="28"/>
            <w:szCs w:val="28"/>
          </w:rPr>
          <w:instrText>PAGE   \* MERGEFORMAT</w:instrText>
        </w:r>
        <w:r w:rsidRPr="001D1DF4">
          <w:rPr>
            <w:b/>
            <w:bCs/>
            <w:sz w:val="28"/>
            <w:szCs w:val="28"/>
          </w:rPr>
          <w:fldChar w:fldCharType="separate"/>
        </w:r>
        <w:r w:rsidR="003E4F20" w:rsidRPr="003E4F20">
          <w:rPr>
            <w:rFonts w:hint="eastAsia"/>
            <w:b/>
            <w:bCs/>
            <w:noProof/>
            <w:sz w:val="28"/>
            <w:szCs w:val="28"/>
            <w:rtl/>
            <w:lang w:val="fr-FR"/>
          </w:rPr>
          <w:t>‌ج</w:t>
        </w:r>
        <w:r w:rsidRPr="001D1DF4">
          <w:rPr>
            <w:b/>
            <w:bCs/>
            <w:sz w:val="28"/>
            <w:szCs w:val="28"/>
          </w:rPr>
          <w:fldChar w:fldCharType="end"/>
        </w:r>
      </w:p>
    </w:sdtContent>
  </w:sdt>
  <w:p w:rsidR="00917854" w:rsidRDefault="00917854">
    <w:pPr>
      <w:pStyle w:val="Pieddepage"/>
    </w:pP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tl/>
      </w:rPr>
      <w:id w:val="-1433816861"/>
      <w:docPartObj>
        <w:docPartGallery w:val="Page Numbers (Bottom of Page)"/>
        <w:docPartUnique/>
      </w:docPartObj>
    </w:sdtPr>
    <w:sdtContent>
      <w:p w:rsidR="00917854" w:rsidRDefault="00B12481">
        <w:pPr>
          <w:pStyle w:val="Pieddepage"/>
          <w:jc w:val="center"/>
        </w:pPr>
        <w:r>
          <w:fldChar w:fldCharType="begin"/>
        </w:r>
        <w:r w:rsidR="00917854">
          <w:instrText>PAGE   \* MERGEFORMAT</w:instrText>
        </w:r>
        <w:r>
          <w:fldChar w:fldCharType="separate"/>
        </w:r>
        <w:r w:rsidR="003E4F20" w:rsidRPr="003E4F20">
          <w:rPr>
            <w:rFonts w:hint="eastAsia"/>
            <w:b/>
            <w:bCs/>
            <w:noProof/>
            <w:sz w:val="28"/>
            <w:szCs w:val="28"/>
            <w:rtl/>
            <w:lang w:val="fr-FR"/>
          </w:rPr>
          <w:t>‌ح</w:t>
        </w:r>
        <w:r>
          <w:fldChar w:fldCharType="end"/>
        </w:r>
      </w:p>
    </w:sdtContent>
  </w:sdt>
  <w:p w:rsidR="00917854" w:rsidRDefault="00917854">
    <w:pPr>
      <w:pStyle w:val="Pieddepage"/>
    </w:pP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tl/>
      </w:rPr>
      <w:id w:val="-1415314037"/>
      <w:docPartObj>
        <w:docPartGallery w:val="Page Numbers (Bottom of Page)"/>
        <w:docPartUnique/>
      </w:docPartObj>
    </w:sdtPr>
    <w:sdtEndPr>
      <w:rPr>
        <w:b/>
        <w:bCs/>
        <w:sz w:val="28"/>
        <w:szCs w:val="28"/>
      </w:rPr>
    </w:sdtEndPr>
    <w:sdtContent>
      <w:p w:rsidR="00917854" w:rsidRPr="001D1DF4" w:rsidRDefault="00B12481">
        <w:pPr>
          <w:pStyle w:val="Pieddepage"/>
          <w:jc w:val="center"/>
          <w:rPr>
            <w:b/>
            <w:bCs/>
            <w:sz w:val="28"/>
            <w:szCs w:val="28"/>
          </w:rPr>
        </w:pPr>
        <w:r w:rsidRPr="001D1DF4">
          <w:rPr>
            <w:b/>
            <w:bCs/>
            <w:sz w:val="28"/>
            <w:szCs w:val="28"/>
          </w:rPr>
          <w:fldChar w:fldCharType="begin"/>
        </w:r>
        <w:r w:rsidR="00917854" w:rsidRPr="001D1DF4">
          <w:rPr>
            <w:b/>
            <w:bCs/>
            <w:sz w:val="28"/>
            <w:szCs w:val="28"/>
          </w:rPr>
          <w:instrText>PAGE   \* MERGEFORMAT</w:instrText>
        </w:r>
        <w:r w:rsidRPr="001D1DF4">
          <w:rPr>
            <w:b/>
            <w:bCs/>
            <w:sz w:val="28"/>
            <w:szCs w:val="28"/>
          </w:rPr>
          <w:fldChar w:fldCharType="separate"/>
        </w:r>
        <w:r w:rsidR="003E4F20" w:rsidRPr="003E4F20">
          <w:rPr>
            <w:rFonts w:hint="eastAsia"/>
            <w:b/>
            <w:bCs/>
            <w:noProof/>
            <w:sz w:val="28"/>
            <w:szCs w:val="28"/>
            <w:rtl/>
            <w:lang w:val="fr-FR"/>
          </w:rPr>
          <w:t>ر‌</w:t>
        </w:r>
        <w:r w:rsidRPr="001D1DF4">
          <w:rPr>
            <w:b/>
            <w:bCs/>
            <w:sz w:val="28"/>
            <w:szCs w:val="28"/>
          </w:rPr>
          <w:fldChar w:fldCharType="end"/>
        </w:r>
      </w:p>
    </w:sdtContent>
  </w:sdt>
  <w:p w:rsidR="00917854" w:rsidRDefault="00917854">
    <w:pPr>
      <w:pStyle w:val="Pieddepage"/>
    </w:pP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tl/>
      </w:rPr>
      <w:id w:val="-1336615818"/>
      <w:docPartObj>
        <w:docPartGallery w:val="Page Numbers (Bottom of Page)"/>
        <w:docPartUnique/>
      </w:docPartObj>
    </w:sdtPr>
    <w:sdtEndPr>
      <w:rPr>
        <w:b/>
        <w:bCs/>
        <w:sz w:val="28"/>
        <w:szCs w:val="28"/>
      </w:rPr>
    </w:sdtEndPr>
    <w:sdtContent>
      <w:p w:rsidR="00917854" w:rsidRPr="001D1DF4" w:rsidRDefault="00B12481">
        <w:pPr>
          <w:pStyle w:val="Pieddepage"/>
          <w:jc w:val="center"/>
          <w:rPr>
            <w:b/>
            <w:bCs/>
            <w:sz w:val="28"/>
            <w:szCs w:val="28"/>
          </w:rPr>
        </w:pPr>
        <w:r w:rsidRPr="001D1DF4">
          <w:rPr>
            <w:b/>
            <w:bCs/>
            <w:sz w:val="28"/>
            <w:szCs w:val="28"/>
          </w:rPr>
          <w:fldChar w:fldCharType="begin"/>
        </w:r>
        <w:r w:rsidR="00917854" w:rsidRPr="001D1DF4">
          <w:rPr>
            <w:b/>
            <w:bCs/>
            <w:sz w:val="28"/>
            <w:szCs w:val="28"/>
          </w:rPr>
          <w:instrText>PAGE   \* MERGEFORMAT</w:instrText>
        </w:r>
        <w:r w:rsidRPr="001D1DF4">
          <w:rPr>
            <w:b/>
            <w:bCs/>
            <w:sz w:val="28"/>
            <w:szCs w:val="28"/>
          </w:rPr>
          <w:fldChar w:fldCharType="separate"/>
        </w:r>
        <w:r w:rsidR="003E4F20" w:rsidRPr="003E4F20">
          <w:rPr>
            <w:b/>
            <w:bCs/>
            <w:noProof/>
            <w:sz w:val="28"/>
            <w:szCs w:val="28"/>
            <w:rtl/>
            <w:lang w:val="fr-FR"/>
          </w:rPr>
          <w:t>2</w:t>
        </w:r>
        <w:r w:rsidRPr="001D1DF4">
          <w:rPr>
            <w:b/>
            <w:bCs/>
            <w:sz w:val="28"/>
            <w:szCs w:val="28"/>
          </w:rPr>
          <w:fldChar w:fldCharType="end"/>
        </w:r>
      </w:p>
    </w:sdtContent>
  </w:sdt>
  <w:p w:rsidR="00917854" w:rsidRDefault="00917854">
    <w:pPr>
      <w:pStyle w:val="Pieddepage"/>
    </w:pP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17854" w:rsidRDefault="00917854">
    <w:pPr>
      <w:pStyle w:val="Pieddepage"/>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877D1B" w:rsidRDefault="00877D1B" w:rsidP="00BA124D">
      <w:pPr>
        <w:spacing w:after="0" w:line="240" w:lineRule="auto"/>
      </w:pPr>
      <w:r>
        <w:separator/>
      </w:r>
    </w:p>
  </w:footnote>
  <w:footnote w:type="continuationSeparator" w:id="1">
    <w:p w:rsidR="00877D1B" w:rsidRDefault="00877D1B" w:rsidP="00BA124D">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17854" w:rsidRDefault="00917854">
    <w:pPr>
      <w:pStyle w:val="En-tte"/>
    </w:pPr>
  </w:p>
</w:hdr>
</file>

<file path=word/header1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17854" w:rsidRDefault="00917854">
    <w:pPr>
      <w:pStyle w:val="En-tte"/>
    </w:pPr>
  </w:p>
</w:hdr>
</file>

<file path=word/header1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17854" w:rsidRDefault="00B12481">
    <w:pPr>
      <w:pStyle w:val="En-tte"/>
    </w:pPr>
    <w:r>
      <w:rPr>
        <w:noProof/>
        <w:lang w:val="fr-FR" w:eastAsia="fr-FR" w:bidi="ar-SA"/>
      </w:rPr>
      <w:pict>
        <v:rect id="Rectangle 22" o:spid="_x0000_s4111" style="position:absolute;left:0;text-align:left;margin-left:0;margin-top:0;width:468.5pt;height:21.3pt;z-index:-251642880;visibility:visible;mso-wrap-style:square;mso-width-percent:1000;mso-height-percent:27;mso-top-percent:45;mso-wrap-distance-left:9.35pt;mso-wrap-distance-top:0;mso-wrap-distance-right:9.35pt;mso-wrap-distance-bottom:0;mso-position-horizontal:center;mso-position-horizontal-relative:margin;mso-position-vertical-relative:page;mso-width-percent:1000;mso-height-percent:27;mso-top-percent:45;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" o:allowoverlap="f" fillcolor="white [3201]" strokecolor="black [3200]" strokeweight="1.5pt">
          <v:shadow on="t" color="black" opacity="26214f" origin="-.5,-.5" offset=".74836mm,.74836mm"/>
          <v:textbox style="mso-fit-shape-to-text:t">
            <w:txbxContent>
              <w:p w:rsidR="00917854" w:rsidRPr="0014203D" w:rsidRDefault="00917854" w:rsidP="00A3028A">
                <w:pPr>
                  <w:pStyle w:val="En-tte"/>
                  <w:rPr>
                    <w:rFonts w:ascii="Simplified Arabic" w:hAnsi="Simplified Arabic" w:cs="Simplified Arabic"/>
                    <w:b/>
                    <w:bCs/>
                    <w:caps/>
                    <w:sz w:val="32"/>
                    <w:szCs w:val="32"/>
                    <w:rtl/>
                  </w:rPr>
                </w:pPr>
                <w:r w:rsidRPr="0014203D">
                  <w:rPr>
                    <w:rFonts w:ascii="Simplified Arabic" w:hAnsi="Simplified Arabic" w:cs="Simplified Arabic"/>
                    <w:b/>
                    <w:bCs/>
                    <w:caps/>
                    <w:sz w:val="32"/>
                    <w:szCs w:val="32"/>
                    <w:rtl/>
                  </w:rPr>
                  <w:t xml:space="preserve">الفصل الأول              الاطار العام للدراسة </w:t>
                </w:r>
              </w:p>
            </w:txbxContent>
          </v:textbox>
          <w10:wrap type="square" anchorx="margin" anchory="page"/>
        </v:rect>
      </w:pict>
    </w:r>
  </w:p>
</w:hdr>
</file>

<file path=word/header1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17854" w:rsidRDefault="00B12481">
    <w:pPr>
      <w:pStyle w:val="En-tte"/>
    </w:pPr>
    <w:r>
      <w:rPr>
        <w:noProof/>
        <w:lang w:val="fr-FR" w:eastAsia="fr-FR" w:bidi="ar-SA"/>
      </w:rPr>
      <w:pict>
        <v:rect id="Rectangle 23" o:spid="_x0000_s4110" style="position:absolute;left:0;text-align:left;margin-left:0;margin-top:0;width:468.5pt;height:21.3pt;z-index:-251640832;visibility:visible;mso-wrap-style:square;mso-width-percent:1000;mso-height-percent:27;mso-top-percent:45;mso-wrap-distance-left:9.35pt;mso-wrap-distance-top:0;mso-wrap-distance-right:9.35pt;mso-wrap-distance-bottom:0;mso-position-horizontal:center;mso-position-horizontal-relative:margin;mso-position-vertical-relative:page;mso-width-percent:1000;mso-height-percent:27;mso-top-percent:45;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" o:allowoverlap="f" fillcolor="white [3201]" strokecolor="black [3200]" strokeweight="1.5pt">
          <v:shadow on="t" color="black" opacity="26214f" origin="-.5,-.5" offset=".74836mm,.74836mm"/>
          <v:textbox style="mso-fit-shape-to-text:t">
            <w:txbxContent>
              <w:p w:rsidR="00917854" w:rsidRPr="0014203D" w:rsidRDefault="00917854">
                <w:pPr>
                  <w:pStyle w:val="En-tte"/>
                  <w:jc w:val="center"/>
                  <w:rPr>
                    <w:b/>
                    <w:bCs/>
                    <w:color w:val="000000" w:themeColor="text1"/>
                    <w:sz w:val="32"/>
                    <w:szCs w:val="32"/>
                  </w:rPr>
                </w:pPr>
                <w:r w:rsidRPr="0014203D">
                  <w:rPr>
                    <w:rFonts w:hint="cs"/>
                    <w:b/>
                    <w:bCs/>
                    <w:color w:val="000000" w:themeColor="text1"/>
                    <w:sz w:val="36"/>
                    <w:szCs w:val="36"/>
                    <w:rtl/>
                  </w:rPr>
                  <w:t xml:space="preserve">الفصل الأول                                         الإطار العام للدراسة </w:t>
                </w:r>
              </w:p>
            </w:txbxContent>
          </v:textbox>
          <w10:wrap type="square" anchorx="margin" anchory="page"/>
        </v:rect>
      </w:pict>
    </w:r>
  </w:p>
</w:hdr>
</file>

<file path=word/header1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17854" w:rsidRDefault="00917854">
    <w:pPr>
      <w:pStyle w:val="En-tte"/>
    </w:pPr>
  </w:p>
</w:hdr>
</file>

<file path=word/header1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17854" w:rsidRDefault="00917854">
    <w:pPr>
      <w:pStyle w:val="En-tte"/>
    </w:pPr>
  </w:p>
</w:hdr>
</file>

<file path=word/header1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17854" w:rsidRDefault="00B12481">
    <w:pPr>
      <w:pStyle w:val="En-tte"/>
    </w:pPr>
    <w:r>
      <w:rPr>
        <w:noProof/>
        <w:lang w:val="fr-FR" w:eastAsia="fr-FR" w:bidi="ar-SA"/>
      </w:rPr>
      <w:pict>
        <v:rect id="Rectangle 7" o:spid="_x0000_s4109" style="position:absolute;left:0;text-align:left;margin-left:-4.5pt;margin-top:16.8pt;width:468.5pt;height:21.3pt;z-index:-251624448;visibility:visible;mso-wrap-style:square;mso-width-percent:1000;mso-height-percent:27;mso-wrap-distance-left:9.35pt;mso-wrap-distance-top:0;mso-wrap-distance-right:9.35pt;mso-wrap-distance-bottom:0;mso-position-horizontal:absolute;mso-position-horizontal-relative:margin;mso-position-vertical:absolute;mso-position-vertical-relative:top-margin-area;mso-width-percent:1000;mso-height-percent:27;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" o:allowoverlap="f" fillcolor="window" strokecolor="windowText" strokeweight="1.5pt">
          <v:shadow on="t" color="black" opacity="26214f" origin="-.5,-.5" offset=".74836mm,.74836mm"/>
          <v:textbox style="mso-fit-shape-to-text:t">
            <w:txbxContent>
              <w:p w:rsidR="00917854" w:rsidRPr="00A3028A" w:rsidRDefault="00917854" w:rsidP="001D1DF4">
                <w:pPr>
                  <w:pStyle w:val="En-tte"/>
                  <w:jc w:val="center"/>
                  <w:rPr>
                    <w:b/>
                    <w:bCs/>
                    <w:color w:val="000000" w:themeColor="text1"/>
                    <w:sz w:val="36"/>
                    <w:szCs w:val="36"/>
                  </w:rPr>
                </w:pPr>
                <w:r w:rsidRPr="00A3028A">
                  <w:rPr>
                    <w:rFonts w:hint="cs"/>
                    <w:b/>
                    <w:bCs/>
                    <w:color w:val="000000" w:themeColor="text1"/>
                    <w:sz w:val="36"/>
                    <w:szCs w:val="36"/>
                    <w:rtl/>
                  </w:rPr>
                  <w:t xml:space="preserve">الفصل الثاني                                المعاش النفسي </w:t>
                </w:r>
              </w:p>
            </w:txbxContent>
          </v:textbox>
          <w10:wrap type="square" anchorx="margin" anchory="margin"/>
        </v:rect>
      </w:pict>
    </w:r>
  </w:p>
</w:hdr>
</file>

<file path=word/header1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17854" w:rsidRDefault="00B12481">
    <w:pPr>
      <w:pStyle w:val="En-tte"/>
    </w:pPr>
    <w:r>
      <w:rPr>
        <w:noProof/>
        <w:lang w:val="fr-FR" w:eastAsia="fr-FR" w:bidi="ar-SA"/>
      </w:rPr>
      <w:pict>
        <v:rect id="Rectangle 28" o:spid="_x0000_s4108" style="position:absolute;left:0;text-align:left;margin-left:0;margin-top:0;width:468.5pt;height:21.3pt;z-index:-251634688;visibility:visible;mso-wrap-style:square;mso-width-percent:1000;mso-height-percent:27;mso-top-percent:45;mso-wrap-distance-left:9.35pt;mso-wrap-distance-top:0;mso-wrap-distance-right:9.35pt;mso-wrap-distance-bottom:0;mso-position-horizontal:center;mso-position-horizontal-relative:margin;mso-position-vertical-relative:page;mso-width-percent:1000;mso-height-percent:27;mso-top-percent:45;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" o:allowoverlap="f" fillcolor="white [3201]" strokecolor="black [3200]" strokeweight="1.5pt">
          <v:shadow on="t" color="black" opacity="26214f" origin="-.5,-.5" offset=".74836mm,.74836mm"/>
          <v:textbox style="mso-fit-shape-to-text:t">
            <w:txbxContent>
              <w:p w:rsidR="00917854" w:rsidRPr="00A3028A" w:rsidRDefault="00917854">
                <w:pPr>
                  <w:pStyle w:val="En-tte"/>
                  <w:jc w:val="center"/>
                  <w:rPr>
                    <w:b/>
                    <w:bCs/>
                    <w:color w:val="000000" w:themeColor="text1"/>
                    <w:sz w:val="36"/>
                    <w:szCs w:val="36"/>
                  </w:rPr>
                </w:pPr>
                <w:r w:rsidRPr="00A3028A">
                  <w:rPr>
                    <w:rFonts w:hint="cs"/>
                    <w:b/>
                    <w:bCs/>
                    <w:color w:val="000000" w:themeColor="text1"/>
                    <w:sz w:val="36"/>
                    <w:szCs w:val="36"/>
                    <w:rtl/>
                  </w:rPr>
                  <w:t xml:space="preserve">الفصل الثاني                                المعاش النفسي </w:t>
                </w:r>
              </w:p>
            </w:txbxContent>
          </v:textbox>
          <w10:wrap type="square" anchorx="margin" anchory="page"/>
        </v:rect>
      </w:pict>
    </w:r>
  </w:p>
</w:hdr>
</file>

<file path=word/header1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17854" w:rsidRDefault="00917854">
    <w:pPr>
      <w:pStyle w:val="En-tte"/>
    </w:pPr>
  </w:p>
</w:hdr>
</file>

<file path=word/header1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17854" w:rsidRDefault="00B12481">
    <w:pPr>
      <w:pStyle w:val="En-tte"/>
    </w:pPr>
    <w:r>
      <w:rPr>
        <w:noProof/>
        <w:lang w:val="fr-FR" w:eastAsia="fr-FR" w:bidi="ar-SA"/>
      </w:rPr>
      <w:pict>
        <v:rect id="Rectangle 192" o:spid="_x0000_s4107" style="position:absolute;left:0;text-align:left;margin-left:1.5pt;margin-top:12.1pt;width:468.5pt;height:21.3pt;z-index:-251630592;visibility:visible;mso-wrap-style:square;mso-width-percent:1000;mso-height-percent:27;mso-wrap-distance-left:9.35pt;mso-wrap-distance-top:0;mso-wrap-distance-right:9.35pt;mso-wrap-distance-bottom:0;mso-position-horizontal:absolute;mso-position-horizontal-relative:margin;mso-position-vertical:absolute;mso-position-vertical-relative:page;mso-width-percent:1000;mso-height-percent:27;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" o:allowoverlap="f" fillcolor="window" strokecolor="windowText" strokeweight="1.5pt">
          <v:shadow on="t" color="black" opacity="26214f" origin="-.5,-.5" offset=".74836mm,.74836mm"/>
          <v:textbox style="mso-fit-shape-to-text:t">
            <w:txbxContent>
              <w:p w:rsidR="00917854" w:rsidRPr="00A3028A" w:rsidRDefault="00917854" w:rsidP="00A3028A">
                <w:pPr>
                  <w:pStyle w:val="En-tte"/>
                  <w:jc w:val="center"/>
                  <w:rPr>
                    <w:rFonts w:ascii="Sakkal Majalla" w:hAnsi="Sakkal Majalla" w:cs="Sakkal Majalla"/>
                    <w:b/>
                    <w:bCs/>
                    <w:color w:val="000000" w:themeColor="text1"/>
                    <w:sz w:val="36"/>
                    <w:szCs w:val="36"/>
                  </w:rPr>
                </w:pPr>
                <w:r w:rsidRPr="00A3028A">
                  <w:rPr>
                    <w:rFonts w:ascii="Sakkal Majalla" w:hAnsi="Sakkal Majalla" w:cs="Sakkal Majalla"/>
                    <w:b/>
                    <w:bCs/>
                    <w:color w:val="000000" w:themeColor="text1"/>
                    <w:sz w:val="36"/>
                    <w:szCs w:val="36"/>
                    <w:rtl/>
                  </w:rPr>
                  <w:t xml:space="preserve">الفصل الثالث                                                           مهنة التمريض </w:t>
                </w:r>
              </w:p>
            </w:txbxContent>
          </v:textbox>
          <w10:wrap type="square" anchorx="margin" anchory="page"/>
        </v:rect>
      </w:pict>
    </w:r>
  </w:p>
</w:hdr>
</file>

<file path=word/header1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17854" w:rsidRDefault="00B12481">
    <w:pPr>
      <w:pStyle w:val="En-tte"/>
    </w:pPr>
    <w:r>
      <w:rPr>
        <w:noProof/>
        <w:lang w:val="fr-FR" w:eastAsia="fr-FR" w:bidi="ar-SA"/>
      </w:rPr>
      <w:pict>
        <v:rect id="Rectangle 31" o:spid="_x0000_s4106" style="position:absolute;left:0;text-align:left;margin-left:0;margin-top:0;width:468.5pt;height:21.3pt;z-index:-251632640;visibility:visible;mso-wrap-style:square;mso-width-percent:1000;mso-height-percent:27;mso-top-percent:45;mso-wrap-distance-left:9.35pt;mso-wrap-distance-top:0;mso-wrap-distance-right:9.35pt;mso-wrap-distance-bottom:0;mso-position-horizontal:center;mso-position-horizontal-relative:margin;mso-position-vertical-relative:page;mso-width-percent:1000;mso-height-percent:27;mso-top-percent:45;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" o:allowoverlap="f" fillcolor="white [3201]" strokecolor="black [3200]" strokeweight="1.5pt">
          <v:shadow on="t" color="black" opacity="26214f" origin="-.5,-.5" offset=".74836mm,.74836mm"/>
          <v:textbox style="mso-fit-shape-to-text:t">
            <w:txbxContent>
              <w:p w:rsidR="00917854" w:rsidRPr="00A3028A" w:rsidRDefault="00917854">
                <w:pPr>
                  <w:pStyle w:val="En-tte"/>
                  <w:jc w:val="center"/>
                  <w:rPr>
                    <w:rFonts w:ascii="Sakkal Majalla" w:hAnsi="Sakkal Majalla" w:cs="Sakkal Majalla"/>
                    <w:b/>
                    <w:bCs/>
                    <w:color w:val="000000" w:themeColor="text1"/>
                    <w:sz w:val="36"/>
                    <w:szCs w:val="36"/>
                  </w:rPr>
                </w:pPr>
                <w:r w:rsidRPr="00A3028A">
                  <w:rPr>
                    <w:rFonts w:ascii="Sakkal Majalla" w:hAnsi="Sakkal Majalla" w:cs="Sakkal Majalla"/>
                    <w:b/>
                    <w:bCs/>
                    <w:color w:val="000000" w:themeColor="text1"/>
                    <w:sz w:val="36"/>
                    <w:szCs w:val="36"/>
                    <w:rtl/>
                  </w:rPr>
                  <w:t xml:space="preserve">الفصل الثالث                                                           مهنة التمريض </w:t>
                </w:r>
              </w:p>
            </w:txbxContent>
          </v:textbox>
          <w10:wrap type="square" anchorx="margin" anchory="page"/>
        </v:rect>
      </w:pic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17854" w:rsidRDefault="00917854">
    <w:pPr>
      <w:pStyle w:val="En-tte"/>
    </w:pPr>
  </w:p>
</w:hdr>
</file>

<file path=word/header2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17854" w:rsidRDefault="00917854">
    <w:pPr>
      <w:pStyle w:val="En-tte"/>
    </w:pPr>
  </w:p>
</w:hdr>
</file>

<file path=word/header2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17854" w:rsidRDefault="00B12481">
    <w:pPr>
      <w:pStyle w:val="En-tte"/>
    </w:pPr>
    <w:r w:rsidRPr="00B12481">
      <w:rPr>
        <w:rFonts w:ascii="Simplified Arabic" w:hAnsi="Simplified Arabic" w:cs="Simplified Arabic"/>
        <w:b/>
        <w:bCs/>
        <w:caps/>
        <w:noProof/>
        <w:sz w:val="32"/>
        <w:szCs w:val="32"/>
        <w:lang w:val="fr-FR" w:eastAsia="fr-FR" w:bidi="ar-SA"/>
      </w:rPr>
      <w:pict>
        <v:rect id="Rectangle 196" o:spid="_x0000_s4105" style="position:absolute;left:0;text-align:left;margin-left:0;margin-top:0;width:468.5pt;height:21.3pt;z-index:-251628544;visibility:visible;mso-wrap-style:square;mso-width-percent:1000;mso-height-percent:27;mso-top-percent:45;mso-wrap-distance-left:9.35pt;mso-wrap-distance-top:0;mso-wrap-distance-right:9.35pt;mso-wrap-distance-bottom:0;mso-position-horizontal:center;mso-position-horizontal-relative:margin;mso-position-vertical-relative:page;mso-width-percent:1000;mso-height-percent:27;mso-top-percent:45;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" o:allowoverlap="f" fillcolor="white [3201]" strokecolor="black [3200]" strokeweight="1.5pt">
          <v:shadow on="t" color="black" opacity="26214f" origin="-.5,-.5" offset=".74836mm,.74836mm"/>
          <v:textbox style="mso-fit-shape-to-text:t">
            <w:txbxContent>
              <w:p w:rsidR="00917854" w:rsidRPr="00A3028A" w:rsidRDefault="00917854">
                <w:pPr>
                  <w:pStyle w:val="En-tte"/>
                  <w:jc w:val="center"/>
                  <w:rPr>
                    <w:rFonts w:ascii="Simplified Arabic" w:hAnsi="Simplified Arabic" w:cs="Simplified Arabic"/>
                    <w:b/>
                    <w:bCs/>
                    <w:color w:val="000000" w:themeColor="text1"/>
                    <w:sz w:val="32"/>
                    <w:szCs w:val="32"/>
                  </w:rPr>
                </w:pPr>
                <w:r w:rsidRPr="00A3028A">
                  <w:rPr>
                    <w:rFonts w:ascii="Simplified Arabic" w:hAnsi="Simplified Arabic" w:cs="Simplified Arabic"/>
                    <w:b/>
                    <w:bCs/>
                    <w:color w:val="000000" w:themeColor="text1"/>
                    <w:sz w:val="32"/>
                    <w:szCs w:val="32"/>
                    <w:rtl/>
                  </w:rPr>
                  <w:t xml:space="preserve">الفصل الرابع                                                           كوفيد 19 </w:t>
                </w:r>
              </w:p>
            </w:txbxContent>
          </v:textbox>
          <w10:wrap type="square" anchorx="margin" anchory="page"/>
        </v:rect>
      </w:pict>
    </w:r>
  </w:p>
</w:hdr>
</file>

<file path=word/header2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17854" w:rsidRDefault="00B12481">
    <w:pPr>
      <w:pStyle w:val="En-tte"/>
    </w:pPr>
    <w:r w:rsidRPr="00B12481">
      <w:rPr>
        <w:rFonts w:ascii="Simplified Arabic" w:hAnsi="Simplified Arabic" w:cs="Simplified Arabic"/>
        <w:b/>
        <w:bCs/>
        <w:caps/>
        <w:noProof/>
        <w:sz w:val="32"/>
        <w:szCs w:val="32"/>
        <w:lang w:val="fr-FR" w:eastAsia="fr-FR" w:bidi="ar-SA"/>
      </w:rPr>
      <w:pict>
        <v:rect id="Rectangle 198" o:spid="_x0000_s4104" style="position:absolute;left:0;text-align:left;margin-left:-4.5pt;margin-top:12.3pt;width:468.5pt;height:21.3pt;z-index:-251626496;visibility:visible;mso-wrap-style:square;mso-width-percent:1000;mso-height-percent:27;mso-wrap-distance-left:9.35pt;mso-wrap-distance-top:0;mso-wrap-distance-right:9.35pt;mso-wrap-distance-bottom:0;mso-position-horizontal:absolute;mso-position-horizontal-relative:margin;mso-position-vertical:absolute;mso-position-vertical-relative:top-margin-area;mso-width-percent:1000;mso-height-percent:27;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" o:allowoverlap="f" fillcolor="window" strokecolor="windowText" strokeweight="1.5pt">
          <v:shadow on="t" color="black" opacity="26214f" origin="-.5,-.5" offset=".74836mm,.74836mm"/>
          <v:textbox style="mso-fit-shape-to-text:t">
            <w:txbxContent>
              <w:p w:rsidR="00917854" w:rsidRPr="00A3028A" w:rsidRDefault="00917854" w:rsidP="005B4E62">
                <w:pPr>
                  <w:pStyle w:val="En-tte"/>
                  <w:jc w:val="center"/>
                  <w:rPr>
                    <w:rFonts w:ascii="Simplified Arabic" w:hAnsi="Simplified Arabic" w:cs="Simplified Arabic"/>
                    <w:b/>
                    <w:bCs/>
                    <w:color w:val="000000" w:themeColor="text1"/>
                    <w:sz w:val="32"/>
                    <w:szCs w:val="32"/>
                  </w:rPr>
                </w:pPr>
                <w:r w:rsidRPr="00A3028A">
                  <w:rPr>
                    <w:rFonts w:ascii="Simplified Arabic" w:hAnsi="Simplified Arabic" w:cs="Simplified Arabic"/>
                    <w:b/>
                    <w:bCs/>
                    <w:color w:val="000000" w:themeColor="text1"/>
                    <w:sz w:val="32"/>
                    <w:szCs w:val="32"/>
                    <w:rtl/>
                  </w:rPr>
                  <w:t xml:space="preserve">الفصل الرابع                                                           كوفيد 19 </w:t>
                </w:r>
              </w:p>
            </w:txbxContent>
          </v:textbox>
          <w10:wrap type="square" anchorx="margin" anchory="margin"/>
        </v:rect>
      </w:pict>
    </w:r>
  </w:p>
</w:hdr>
</file>

<file path=word/header2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17854" w:rsidRDefault="00917854">
    <w:pPr>
      <w:pStyle w:val="En-tte"/>
    </w:pPr>
  </w:p>
</w:hdr>
</file>

<file path=word/header2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17854" w:rsidRDefault="00B12481">
    <w:pPr>
      <w:pStyle w:val="En-tte"/>
    </w:pPr>
    <w:r>
      <w:rPr>
        <w:noProof/>
        <w:lang w:val="fr-FR" w:eastAsia="fr-FR" w:bidi="ar-SA"/>
      </w:rPr>
      <w:pict>
        <v:rect id="Rectangle 16" o:spid="_x0000_s4103" style="position:absolute;left:0;text-align:left;margin-left:845.8pt;margin-top:23.25pt;width:468.5pt;height:41.75pt;z-index:-251620352;visibility:visible;mso-wrap-style:square;mso-width-percent:1000;mso-height-percent:0;mso-wrap-distance-left:9.35pt;mso-wrap-distance-top:0;mso-wrap-distance-right:9.35pt;mso-wrap-distance-bottom:0;mso-position-horizontal:right;mso-position-horizontal-relative:margin;mso-position-vertical:absolute;mso-position-vertical-relative:page;mso-width-percent:100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" o:allowoverlap="f" fillcolor="white [3201]" strokecolor="black [3200]" strokeweight="1.5pt">
          <v:shadow on="t" color="black" opacity="26214f" origin="-.5,-.5" offset=".74836mm,.74836mm"/>
          <v:textbox>
            <w:txbxContent>
              <w:p w:rsidR="00917854" w:rsidRPr="0033644E" w:rsidRDefault="00917854">
                <w:pPr>
                  <w:pStyle w:val="En-tte"/>
                  <w:jc w:val="center"/>
                  <w:rPr>
                    <w:rFonts w:ascii="Simplified Arabic" w:hAnsi="Simplified Arabic" w:cs="Simplified Arabic"/>
                    <w:b/>
                    <w:bCs/>
                    <w:color w:val="000000" w:themeColor="text1"/>
                  </w:rPr>
                </w:pPr>
                <w:r w:rsidRPr="0033644E">
                  <w:rPr>
                    <w:rFonts w:ascii="Simplified Arabic" w:hAnsi="Simplified Arabic" w:cs="Simplified Arabic"/>
                    <w:b/>
                    <w:bCs/>
                    <w:color w:val="000000" w:themeColor="text1"/>
                    <w:sz w:val="36"/>
                    <w:szCs w:val="36"/>
                    <w:rtl/>
                  </w:rPr>
                  <w:t xml:space="preserve">الفصل الخامس       الإجراءات المنهجية للدراسة الميدانية </w:t>
                </w:r>
              </w:p>
            </w:txbxContent>
          </v:textbox>
          <w10:wrap type="square" anchorx="margin" anchory="page"/>
        </v:rect>
      </w:pict>
    </w:r>
  </w:p>
</w:hdr>
</file>

<file path=word/header2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17854" w:rsidRDefault="00917854">
    <w:pPr>
      <w:pStyle w:val="En-tte"/>
    </w:pPr>
  </w:p>
</w:hdr>
</file>

<file path=word/header2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17854" w:rsidRDefault="00B12481">
    <w:pPr>
      <w:pStyle w:val="En-tte"/>
    </w:pPr>
    <w:r>
      <w:rPr>
        <w:noProof/>
        <w:lang w:val="fr-FR" w:eastAsia="fr-FR" w:bidi="ar-SA"/>
      </w:rPr>
      <w:pict>
        <v:rect id="Rectangle 19" o:spid="_x0000_s4102" style="position:absolute;left:0;text-align:left;margin-left:0;margin-top:0;width:468.5pt;height:21.3pt;z-index:-251616256;visibility:visible;mso-wrap-style:square;mso-width-percent:1000;mso-height-percent:27;mso-top-percent:45;mso-wrap-distance-left:9.35pt;mso-wrap-distance-top:0;mso-wrap-distance-right:9.35pt;mso-wrap-distance-bottom:0;mso-position-horizontal:center;mso-position-horizontal-relative:margin;mso-position-vertical-relative:page;mso-width-percent:1000;mso-height-percent:27;mso-top-percent:45;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" o:allowoverlap="f" fillcolor="window" strokecolor="windowText" strokeweight="2.25pt">
          <v:shadow on="t" color="black" opacity="26214f" origin="-.5,-.5" offset=".74836mm,.74836mm"/>
          <v:textbox style="mso-fit-shape-to-text:t">
            <w:txbxContent>
              <w:p w:rsidR="00917854" w:rsidRPr="001A6D4D" w:rsidRDefault="00917854" w:rsidP="00B35FB0">
                <w:pPr>
                  <w:pStyle w:val="En-tte"/>
                  <w:jc w:val="center"/>
                  <w:rPr>
                    <w:rFonts w:ascii="Simplified Arabic" w:hAnsi="Simplified Arabic" w:cs="Simplified Arabic"/>
                    <w:b/>
                    <w:bCs/>
                    <w:color w:val="000000" w:themeColor="text1"/>
                    <w:rtl/>
                  </w:rPr>
                </w:pPr>
                <w:r w:rsidRPr="001A6D4D">
                  <w:rPr>
                    <w:rFonts w:ascii="Simplified Arabic" w:hAnsi="Simplified Arabic" w:cs="Simplified Arabic"/>
                    <w:b/>
                    <w:bCs/>
                    <w:color w:val="000000" w:themeColor="text1"/>
                    <w:sz w:val="32"/>
                    <w:szCs w:val="32"/>
                    <w:rtl/>
                  </w:rPr>
                  <w:t xml:space="preserve">الفصل السادس عرض النتائج ومناقشة الفرضيات </w:t>
                </w:r>
                <w:r w:rsidR="00B35FB0">
                  <w:rPr>
                    <w:rFonts w:ascii="Simplified Arabic" w:hAnsi="Simplified Arabic" w:cs="Simplified Arabic" w:hint="cs"/>
                    <w:b/>
                    <w:bCs/>
                    <w:color w:val="000000" w:themeColor="text1"/>
                    <w:sz w:val="32"/>
                    <w:szCs w:val="32"/>
                    <w:rtl/>
                  </w:rPr>
                  <w:t xml:space="preserve">في </w:t>
                </w:r>
                <w:r w:rsidRPr="001A6D4D">
                  <w:rPr>
                    <w:rFonts w:ascii="Simplified Arabic" w:hAnsi="Simplified Arabic" w:cs="Simplified Arabic"/>
                    <w:b/>
                    <w:bCs/>
                    <w:color w:val="000000" w:themeColor="text1"/>
                    <w:sz w:val="32"/>
                    <w:szCs w:val="32"/>
                    <w:rtl/>
                  </w:rPr>
                  <w:t xml:space="preserve">ضوء النتائج </w:t>
                </w:r>
              </w:p>
            </w:txbxContent>
          </v:textbox>
          <w10:wrap type="square" anchorx="margin" anchory="page"/>
        </v:rect>
      </w:pict>
    </w:r>
  </w:p>
</w:hdr>
</file>

<file path=word/header2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17854" w:rsidRDefault="00B12481">
    <w:pPr>
      <w:pStyle w:val="En-tte"/>
    </w:pPr>
    <w:r>
      <w:rPr>
        <w:noProof/>
        <w:lang w:val="fr-FR" w:eastAsia="fr-FR" w:bidi="ar-SA"/>
      </w:rPr>
      <w:pict>
        <v:rect id="Rectangle 4" o:spid="_x0000_s4101" style="position:absolute;left:0;text-align:left;margin-left:0;margin-top:0;width:468.5pt;height:21.3pt;z-index:-251614208;visibility:visible;mso-wrap-style:square;mso-width-percent:1000;mso-height-percent:27;mso-top-percent:45;mso-wrap-distance-left:9.35pt;mso-wrap-distance-top:0;mso-wrap-distance-right:9.35pt;mso-wrap-distance-bottom:0;mso-position-horizontal:center;mso-position-horizontal-relative:margin;mso-position-vertical-relative:page;mso-width-percent:1000;mso-height-percent:27;mso-top-percent:45;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" o:allowoverlap="f" fillcolor="window" strokecolor="windowText" strokeweight="2.25pt">
          <v:shadow on="t" color="black" opacity="26214f" origin="-.5,-.5" offset=".74836mm,.74836mm"/>
          <v:textbox style="mso-fit-shape-to-text:t">
            <w:txbxContent>
              <w:p w:rsidR="00917854" w:rsidRPr="001A6D4D" w:rsidRDefault="00917854" w:rsidP="004F2B03">
                <w:pPr>
                  <w:pStyle w:val="En-tte"/>
                  <w:jc w:val="center"/>
                  <w:rPr>
                    <w:rFonts w:ascii="Simplified Arabic" w:hAnsi="Simplified Arabic" w:cs="Simplified Arabic"/>
                    <w:b/>
                    <w:bCs/>
                    <w:color w:val="000000" w:themeColor="text1"/>
                    <w:rtl/>
                  </w:rPr>
                </w:pPr>
                <w:r>
                  <w:rPr>
                    <w:rFonts w:ascii="Simplified Arabic" w:hAnsi="Simplified Arabic" w:cs="Simplified Arabic" w:hint="cs"/>
                    <w:b/>
                    <w:bCs/>
                    <w:color w:val="000000" w:themeColor="text1"/>
                    <w:sz w:val="32"/>
                    <w:szCs w:val="32"/>
                    <w:rtl/>
                  </w:rPr>
                  <w:t xml:space="preserve">الخاتمة </w:t>
                </w:r>
              </w:p>
            </w:txbxContent>
          </v:textbox>
          <w10:wrap type="square" anchorx="margin" anchory="page"/>
        </v:rect>
      </w:pict>
    </w:r>
  </w:p>
</w:hdr>
</file>

<file path=word/header2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17854" w:rsidRDefault="00B12481">
    <w:pPr>
      <w:pStyle w:val="En-tte"/>
    </w:pPr>
    <w:r>
      <w:rPr>
        <w:noProof/>
        <w:lang w:val="fr-FR" w:eastAsia="fr-FR" w:bidi="ar-SA"/>
      </w:rPr>
      <w:pict>
        <v:rect id="Rectangle 15" o:spid="_x0000_s4100" style="position:absolute;left:0;text-align:left;margin-left:0;margin-top:0;width:468.5pt;height:21.3pt;z-index:-251612160;visibility:visible;mso-wrap-style:square;mso-width-percent:1000;mso-height-percent:27;mso-top-percent:45;mso-wrap-distance-left:9.35pt;mso-wrap-distance-top:0;mso-wrap-distance-right:9.35pt;mso-wrap-distance-bottom:0;mso-position-horizontal:center;mso-position-horizontal-relative:margin;mso-position-vertical-relative:page;mso-width-percent:1000;mso-height-percent:27;mso-top-percent:45;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" o:allowoverlap="f" fillcolor="window" strokecolor="windowText" strokeweight="2.25pt">
          <v:shadow on="t" color="black" opacity="26214f" origin="-.5,-.5" offset=".74836mm,.74836mm"/>
          <v:textbox style="mso-fit-shape-to-text:t">
            <w:txbxContent>
              <w:p w:rsidR="00917854" w:rsidRPr="001A6D4D" w:rsidRDefault="00917854" w:rsidP="004F2B03">
                <w:pPr>
                  <w:pStyle w:val="En-tte"/>
                  <w:jc w:val="center"/>
                  <w:rPr>
                    <w:rFonts w:ascii="Simplified Arabic" w:hAnsi="Simplified Arabic" w:cs="Simplified Arabic"/>
                    <w:b/>
                    <w:bCs/>
                    <w:color w:val="000000" w:themeColor="text1"/>
                    <w:rtl/>
                  </w:rPr>
                </w:pPr>
                <w:r>
                  <w:rPr>
                    <w:rFonts w:ascii="Simplified Arabic" w:hAnsi="Simplified Arabic" w:cs="Simplified Arabic" w:hint="cs"/>
                    <w:b/>
                    <w:bCs/>
                    <w:color w:val="000000" w:themeColor="text1"/>
                    <w:sz w:val="32"/>
                    <w:szCs w:val="32"/>
                    <w:rtl/>
                  </w:rPr>
                  <w:t xml:space="preserve">توصيات واقتراحات </w:t>
                </w:r>
              </w:p>
            </w:txbxContent>
          </v:textbox>
          <w10:wrap type="square" anchorx="margin" anchory="page"/>
        </v:rect>
      </w:pict>
    </w:r>
  </w:p>
</w:hdr>
</file>

<file path=word/header2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17854" w:rsidRDefault="00B12481">
    <w:pPr>
      <w:pStyle w:val="En-tte"/>
    </w:pPr>
    <w:r>
      <w:rPr>
        <w:noProof/>
        <w:lang w:val="fr-FR" w:eastAsia="fr-FR" w:bidi="ar-SA"/>
      </w:rPr>
      <w:pict>
        <v:rect id="Rectangle 17" o:spid="_x0000_s4099" style="position:absolute;left:0;text-align:left;margin-left:0;margin-top:0;width:468.5pt;height:21.3pt;z-index:-251610112;visibility:visible;mso-wrap-style:square;mso-width-percent:1000;mso-height-percent:27;mso-top-percent:45;mso-wrap-distance-left:9.35pt;mso-wrap-distance-top:0;mso-wrap-distance-right:9.35pt;mso-wrap-distance-bottom:0;mso-position-horizontal:center;mso-position-horizontal-relative:margin;mso-position-vertical-relative:page;mso-width-percent:1000;mso-height-percent:27;mso-top-percent:45;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" o:allowoverlap="f" fillcolor="window" strokecolor="windowText" strokeweight="2.25pt">
          <v:shadow on="t" color="black" opacity="26214f" origin="-.5,-.5" offset=".74836mm,.74836mm"/>
          <v:textbox style="mso-fit-shape-to-text:t">
            <w:txbxContent>
              <w:p w:rsidR="00917854" w:rsidRPr="001A6D4D" w:rsidRDefault="00917854" w:rsidP="004F2B03">
                <w:pPr>
                  <w:pStyle w:val="En-tte"/>
                  <w:jc w:val="center"/>
                  <w:rPr>
                    <w:rFonts w:ascii="Simplified Arabic" w:hAnsi="Simplified Arabic" w:cs="Simplified Arabic"/>
                    <w:b/>
                    <w:bCs/>
                    <w:color w:val="000000" w:themeColor="text1"/>
                    <w:rtl/>
                  </w:rPr>
                </w:pPr>
                <w:r>
                  <w:rPr>
                    <w:rFonts w:ascii="Simplified Arabic" w:hAnsi="Simplified Arabic" w:cs="Simplified Arabic" w:hint="cs"/>
                    <w:b/>
                    <w:bCs/>
                    <w:color w:val="000000" w:themeColor="text1"/>
                    <w:sz w:val="32"/>
                    <w:szCs w:val="32"/>
                    <w:rtl/>
                  </w:rPr>
                  <w:t xml:space="preserve">صعوبات الدراسة </w:t>
                </w:r>
              </w:p>
            </w:txbxContent>
          </v:textbox>
          <w10:wrap type="square" anchorx="margin" anchory="page"/>
        </v:rect>
      </w:pict>
    </w: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17854" w:rsidRDefault="00917854">
    <w:pPr>
      <w:pStyle w:val="En-tte"/>
    </w:pPr>
  </w:p>
</w:hdr>
</file>

<file path=word/header3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17854" w:rsidRDefault="00B12481">
    <w:pPr>
      <w:pStyle w:val="En-tte"/>
    </w:pPr>
    <w:r>
      <w:rPr>
        <w:noProof/>
        <w:lang w:val="fr-FR" w:eastAsia="fr-FR" w:bidi="ar-SA"/>
      </w:rPr>
      <w:pict>
        <v:rect id="Rectangle 20" o:spid="_x0000_s4098" style="position:absolute;left:0;text-align:left;margin-left:0;margin-top:0;width:468.5pt;height:21.3pt;z-index:-251606016;visibility:visible;mso-wrap-style:square;mso-width-percent:1000;mso-height-percent:27;mso-top-percent:45;mso-wrap-distance-left:9.35pt;mso-wrap-distance-top:0;mso-wrap-distance-right:9.35pt;mso-wrap-distance-bottom:0;mso-position-horizontal:center;mso-position-horizontal-relative:margin;mso-position-vertical-relative:page;mso-width-percent:1000;mso-height-percent:27;mso-top-percent:45;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" o:allowoverlap="f" fillcolor="white [3201]" strokecolor="black [3200]" strokeweight="1.5pt">
          <v:shadow on="t" color="black" opacity="26214f" origin="-.5,-.5" offset=".74836mm,.74836mm"/>
          <v:textbox style="mso-fit-shape-to-text:t">
            <w:txbxContent>
              <w:p w:rsidR="00917854" w:rsidRPr="00D41910" w:rsidRDefault="00917854" w:rsidP="00412927">
                <w:pPr>
                  <w:pStyle w:val="En-tte"/>
                  <w:jc w:val="center"/>
                  <w:rPr>
                    <w:rFonts w:ascii="Simplified Arabic" w:hAnsi="Simplified Arabic" w:cs="Simplified Arabic"/>
                    <w:bCs/>
                    <w:color w:val="000000" w:themeColor="text1"/>
                    <w:sz w:val="32"/>
                    <w:szCs w:val="32"/>
                    <w:rtl/>
                  </w:rPr>
                </w:pPr>
                <w:r w:rsidRPr="00D41910">
                  <w:rPr>
                    <w:rFonts w:ascii="Simplified Arabic" w:hAnsi="Simplified Arabic" w:cs="Simplified Arabic" w:hint="cs"/>
                    <w:bCs/>
                    <w:color w:val="000000" w:themeColor="text1"/>
                    <w:sz w:val="32"/>
                    <w:szCs w:val="32"/>
                    <w:rtl/>
                  </w:rPr>
                  <w:t>قائمة المصادر والمراجع</w:t>
                </w:r>
              </w:p>
            </w:txbxContent>
          </v:textbox>
          <w10:wrap type="square" anchorx="margin" anchory="page"/>
        </v:rect>
      </w:pict>
    </w:r>
  </w:p>
</w:hdr>
</file>

<file path=word/header3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17854" w:rsidRDefault="00B12481">
    <w:pPr>
      <w:pStyle w:val="En-tte"/>
    </w:pPr>
    <w:r>
      <w:rPr>
        <w:noProof/>
        <w:lang w:val="fr-FR" w:eastAsia="fr-FR" w:bidi="ar-SA"/>
      </w:rPr>
      <w:pict>
        <v:rect id="Rectangle 21" o:spid="_x0000_s4097" style="position:absolute;left:0;text-align:left;margin-left:0;margin-top:0;width:468.5pt;height:21.3pt;z-index:-251603968;visibility:visible;mso-wrap-style:square;mso-width-percent:1000;mso-height-percent:27;mso-top-percent:45;mso-wrap-distance-left:9.35pt;mso-wrap-distance-top:0;mso-wrap-distance-right:9.35pt;mso-wrap-distance-bottom:0;mso-position-horizontal:center;mso-position-horizontal-relative:margin;mso-position-vertical-relative:page;mso-width-percent:1000;mso-height-percent:27;mso-top-percent:45;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" o:allowoverlap="f" fillcolor="white [3201]" strokecolor="black [3200]" strokeweight="1.5pt">
          <v:shadow on="t" color="black" opacity="26214f" origin="-.5,-.5" offset=".74836mm,.74836mm"/>
          <v:textbox style="mso-fit-shape-to-text:t">
            <w:txbxContent>
              <w:p w:rsidR="00917854" w:rsidRPr="00D41910" w:rsidRDefault="00917854" w:rsidP="00412927">
                <w:pPr>
                  <w:pStyle w:val="En-tte"/>
                  <w:jc w:val="center"/>
                  <w:rPr>
                    <w:rFonts w:ascii="Simplified Arabic" w:hAnsi="Simplified Arabic" w:cs="Simplified Arabic"/>
                    <w:bCs/>
                    <w:color w:val="000000" w:themeColor="text1"/>
                    <w:sz w:val="32"/>
                    <w:szCs w:val="32"/>
                    <w:rtl/>
                  </w:rPr>
                </w:pPr>
                <w:r>
                  <w:rPr>
                    <w:rFonts w:ascii="Simplified Arabic" w:hAnsi="Simplified Arabic" w:cs="Simplified Arabic" w:hint="cs"/>
                    <w:bCs/>
                    <w:color w:val="000000" w:themeColor="text1"/>
                    <w:sz w:val="32"/>
                    <w:szCs w:val="32"/>
                    <w:rtl/>
                  </w:rPr>
                  <w:t xml:space="preserve">قائمة الملاحق </w:t>
                </w:r>
              </w:p>
            </w:txbxContent>
          </v:textbox>
          <w10:wrap type="square" anchorx="margin" anchory="page"/>
        </v:rect>
      </w:pict>
    </w: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17854" w:rsidRDefault="00B12481">
    <w:pPr>
      <w:pStyle w:val="En-tte"/>
    </w:pPr>
    <w:r>
      <w:rPr>
        <w:noProof/>
        <w:lang w:val="fr-FR" w:eastAsia="fr-FR" w:bidi="ar-SA"/>
      </w:rPr>
      <w:pict>
        <v:rect id="Rectangle 197" o:spid="_x0000_s4117" style="position:absolute;left:0;text-align:left;margin-left:0;margin-top:0;width:468.5pt;height:21.3pt;z-index:-251657216;visibility:visible;mso-wrap-style:square;mso-width-percent:1000;mso-height-percent:27;mso-top-percent:45;mso-wrap-distance-left:9.35pt;mso-wrap-distance-top:0;mso-wrap-distance-right:9.35pt;mso-wrap-distance-bottom:0;mso-position-horizontal:center;mso-position-horizontal-relative:margin;mso-position-vertical-relative:page;mso-width-percent:1000;mso-height-percent:27;mso-top-percent:45;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" o:allowoverlap="f" fillcolor="white [3201]" strokecolor="black [3200]" strokeweight="1pt">
          <v:shadow on="t" color="black" opacity="26214f" origin="-.5,-.5" offset=".74836mm,.74836mm"/>
          <v:textbox style="mso-fit-shape-to-text:t">
            <w:txbxContent>
              <w:p w:rsidR="00917854" w:rsidRPr="00402E9F" w:rsidRDefault="00917854">
                <w:pPr>
                  <w:pStyle w:val="En-tte"/>
                  <w:jc w:val="center"/>
                  <w:rPr>
                    <w:b/>
                    <w:bCs/>
                    <w:caps/>
                    <w:sz w:val="36"/>
                    <w:szCs w:val="36"/>
                  </w:rPr>
                </w:pPr>
                <w:r w:rsidRPr="00402E9F">
                  <w:rPr>
                    <w:rFonts w:hint="cs"/>
                    <w:b/>
                    <w:bCs/>
                    <w:caps/>
                    <w:sz w:val="36"/>
                    <w:szCs w:val="36"/>
                    <w:rtl/>
                  </w:rPr>
                  <w:t xml:space="preserve">ملخص الدراسة </w:t>
                </w:r>
              </w:p>
            </w:txbxContent>
          </v:textbox>
          <w10:wrap type="square" anchorx="margin" anchory="page"/>
        </v:rect>
      </w:pict>
    </w: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17854" w:rsidRDefault="00B12481">
    <w:pPr>
      <w:pStyle w:val="En-tte"/>
    </w:pPr>
    <w:r>
      <w:rPr>
        <w:noProof/>
        <w:lang w:val="fr-FR" w:eastAsia="fr-FR" w:bidi="ar-SA"/>
      </w:rPr>
      <w:pict>
        <v:rect id="Rectangle 10" o:spid="_x0000_s4116" style="position:absolute;left:0;text-align:left;margin-left:0;margin-top:0;width:468.5pt;height:21.3pt;z-index:-251655168;visibility:visible;mso-wrap-style:square;mso-width-percent:1000;mso-height-percent:27;mso-top-percent:45;mso-wrap-distance-left:9.35pt;mso-wrap-distance-top:0;mso-wrap-distance-right:9.35pt;mso-wrap-distance-bottom:0;mso-position-horizontal:center;mso-position-horizontal-relative:margin;mso-position-vertical-relative:page;mso-width-percent:1000;mso-height-percent:27;mso-top-percent:45;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" o:allowoverlap="f" fillcolor="white [3201]" strokecolor="black [3200]" strokeweight="1pt">
          <v:shadow on="t" color="black" opacity="26214f" origin="-.5,-.5" offset=".74836mm,.74836mm"/>
          <v:textbox style="mso-fit-shape-to-text:t">
            <w:txbxContent>
              <w:p w:rsidR="00917854" w:rsidRPr="00402E9F" w:rsidRDefault="00917854">
                <w:pPr>
                  <w:pStyle w:val="En-tte"/>
                  <w:jc w:val="center"/>
                  <w:rPr>
                    <w:b/>
                    <w:bCs/>
                    <w:caps/>
                    <w:sz w:val="36"/>
                    <w:szCs w:val="36"/>
                    <w:lang w:val="fr-FR"/>
                  </w:rPr>
                </w:pPr>
                <w:r>
                  <w:rPr>
                    <w:b/>
                    <w:bCs/>
                    <w:caps/>
                    <w:sz w:val="36"/>
                    <w:szCs w:val="36"/>
                    <w:lang w:val="fr-FR"/>
                  </w:rPr>
                  <w:t xml:space="preserve">ABSTRACT </w:t>
                </w:r>
              </w:p>
            </w:txbxContent>
          </v:textbox>
          <w10:wrap type="square" anchorx="margin" anchory="page"/>
        </v:rect>
      </w:pict>
    </w:r>
  </w:p>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17854" w:rsidRDefault="00B12481">
    <w:pPr>
      <w:pStyle w:val="En-tte"/>
    </w:pPr>
    <w:r>
      <w:rPr>
        <w:noProof/>
        <w:lang w:val="fr-FR" w:eastAsia="fr-FR" w:bidi="ar-SA"/>
      </w:rPr>
      <w:pict>
        <v:rect id="Rectangle 11" o:spid="_x0000_s4115" style="position:absolute;left:0;text-align:left;margin-left:0;margin-top:0;width:468.5pt;height:21.3pt;z-index:-251653120;visibility:visible;mso-wrap-style:square;mso-width-percent:1000;mso-height-percent:27;mso-top-percent:45;mso-wrap-distance-left:9.35pt;mso-wrap-distance-top:0;mso-wrap-distance-right:9.35pt;mso-wrap-distance-bottom:0;mso-position-horizontal:center;mso-position-horizontal-relative:margin;mso-position-vertical-relative:page;mso-width-percent:1000;mso-height-percent:27;mso-top-percent:45;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" o:allowoverlap="f" fillcolor="white [3201]" strokecolor="black [3200]" strokeweight="1pt">
          <v:shadow on="t" color="black" opacity="26214f" origin="-.5,-.5" offset=".74836mm,.74836mm"/>
          <v:textbox style="mso-fit-shape-to-text:t">
            <w:txbxContent>
              <w:p w:rsidR="00917854" w:rsidRPr="00402E9F" w:rsidRDefault="00917854">
                <w:pPr>
                  <w:pStyle w:val="En-tte"/>
                  <w:jc w:val="center"/>
                  <w:rPr>
                    <w:b/>
                    <w:bCs/>
                    <w:caps/>
                    <w:sz w:val="36"/>
                    <w:szCs w:val="36"/>
                    <w:lang w:val="fr-FR"/>
                  </w:rPr>
                </w:pPr>
                <w:r>
                  <w:rPr>
                    <w:rFonts w:hint="cs"/>
                    <w:b/>
                    <w:bCs/>
                    <w:caps/>
                    <w:sz w:val="36"/>
                    <w:szCs w:val="36"/>
                    <w:rtl/>
                    <w:lang w:val="fr-FR"/>
                  </w:rPr>
                  <w:t xml:space="preserve">فهرس المحتويات </w:t>
                </w:r>
              </w:p>
            </w:txbxContent>
          </v:textbox>
          <w10:wrap type="square" anchorx="margin" anchory="page"/>
        </v:rect>
      </w:pict>
    </w:r>
  </w:p>
</w:hdr>
</file>

<file path=word/header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17854" w:rsidRDefault="00B12481">
    <w:pPr>
      <w:pStyle w:val="En-tte"/>
    </w:pPr>
    <w:r>
      <w:rPr>
        <w:noProof/>
        <w:lang w:val="fr-FR" w:eastAsia="fr-FR" w:bidi="ar-SA"/>
      </w:rPr>
      <w:pict>
        <v:rect id="Rectangle 12" o:spid="_x0000_s4114" style="position:absolute;left:0;text-align:left;margin-left:0;margin-top:0;width:468.5pt;height:21.3pt;z-index:-251651072;visibility:visible;mso-wrap-style:square;mso-width-percent:1000;mso-height-percent:27;mso-top-percent:45;mso-wrap-distance-left:9.35pt;mso-wrap-distance-top:0;mso-wrap-distance-right:9.35pt;mso-wrap-distance-bottom:0;mso-position-horizontal:center;mso-position-horizontal-relative:margin;mso-position-vertical-relative:page;mso-width-percent:1000;mso-height-percent:27;mso-top-percent:45;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" o:allowoverlap="f" fillcolor="white [3201]" strokecolor="black [3200]" strokeweight="1pt">
          <v:shadow on="t" color="black" opacity="26214f" origin="-.5,-.5" offset=".74836mm,.74836mm"/>
          <v:textbox style="mso-fit-shape-to-text:t">
            <w:txbxContent>
              <w:p w:rsidR="00917854" w:rsidRPr="00402E9F" w:rsidRDefault="00917854">
                <w:pPr>
                  <w:pStyle w:val="En-tte"/>
                  <w:jc w:val="center"/>
                  <w:rPr>
                    <w:b/>
                    <w:bCs/>
                    <w:caps/>
                    <w:sz w:val="36"/>
                    <w:szCs w:val="36"/>
                    <w:lang w:val="fr-FR"/>
                  </w:rPr>
                </w:pPr>
                <w:r>
                  <w:rPr>
                    <w:rFonts w:hint="cs"/>
                    <w:b/>
                    <w:bCs/>
                    <w:caps/>
                    <w:sz w:val="36"/>
                    <w:szCs w:val="36"/>
                    <w:rtl/>
                    <w:lang w:val="fr-FR"/>
                  </w:rPr>
                  <w:t xml:space="preserve">قائمة الجداول </w:t>
                </w:r>
              </w:p>
            </w:txbxContent>
          </v:textbox>
          <w10:wrap type="square" anchorx="margin" anchory="page"/>
        </v:rect>
      </w:pict>
    </w:r>
  </w:p>
</w:hdr>
</file>

<file path=word/header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17854" w:rsidRDefault="00B12481">
    <w:pPr>
      <w:pStyle w:val="En-tte"/>
    </w:pPr>
    <w:r>
      <w:rPr>
        <w:noProof/>
        <w:lang w:val="fr-FR" w:eastAsia="fr-FR" w:bidi="ar-SA"/>
      </w:rPr>
      <w:pict>
        <v:rect id="Rectangle 13" o:spid="_x0000_s4113" style="position:absolute;left:0;text-align:left;margin-left:0;margin-top:0;width:468.5pt;height:21.3pt;z-index:-251649024;visibility:visible;mso-wrap-style:square;mso-width-percent:1000;mso-height-percent:27;mso-top-percent:45;mso-wrap-distance-left:9.35pt;mso-wrap-distance-top:0;mso-wrap-distance-right:9.35pt;mso-wrap-distance-bottom:0;mso-position-horizontal:center;mso-position-horizontal-relative:margin;mso-position-vertical-relative:page;mso-width-percent:1000;mso-height-percent:27;mso-top-percent:45;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" o:allowoverlap="f" fillcolor="white [3201]" strokecolor="black [3200]" strokeweight="1pt">
          <v:shadow on="t" color="black" opacity="26214f" origin="-.5,-.5" offset=".74836mm,.74836mm"/>
          <v:textbox style="mso-fit-shape-to-text:t">
            <w:txbxContent>
              <w:p w:rsidR="00917854" w:rsidRPr="00402E9F" w:rsidRDefault="00917854">
                <w:pPr>
                  <w:pStyle w:val="En-tte"/>
                  <w:jc w:val="center"/>
                  <w:rPr>
                    <w:b/>
                    <w:bCs/>
                    <w:caps/>
                    <w:sz w:val="36"/>
                    <w:szCs w:val="36"/>
                    <w:lang w:val="fr-FR"/>
                  </w:rPr>
                </w:pPr>
                <w:r>
                  <w:rPr>
                    <w:rFonts w:hint="cs"/>
                    <w:b/>
                    <w:bCs/>
                    <w:caps/>
                    <w:sz w:val="36"/>
                    <w:szCs w:val="36"/>
                    <w:rtl/>
                    <w:lang w:val="fr-FR"/>
                  </w:rPr>
                  <w:t xml:space="preserve">قائمة الملاحق </w:t>
                </w:r>
              </w:p>
            </w:txbxContent>
          </v:textbox>
          <w10:wrap type="square" anchorx="margin" anchory="page"/>
        </v:rect>
      </w:pict>
    </w:r>
  </w:p>
</w:hdr>
</file>

<file path=word/header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17854" w:rsidRDefault="00B12481">
    <w:pPr>
      <w:pStyle w:val="En-tte"/>
    </w:pPr>
    <w:r>
      <w:rPr>
        <w:noProof/>
        <w:lang w:val="fr-FR" w:eastAsia="fr-FR" w:bidi="ar-SA"/>
      </w:rPr>
      <w:pict>
        <v:rect id="Rectangle 14" o:spid="_x0000_s4112" style="position:absolute;left:0;text-align:left;margin-left:0;margin-top:0;width:468.5pt;height:21.3pt;z-index:-251646976;visibility:visible;mso-wrap-style:square;mso-width-percent:1000;mso-height-percent:27;mso-top-percent:45;mso-wrap-distance-left:9.35pt;mso-wrap-distance-top:0;mso-wrap-distance-right:9.35pt;mso-wrap-distance-bottom:0;mso-position-horizontal:center;mso-position-horizontal-relative:margin;mso-position-vertical-relative:page;mso-width-percent:1000;mso-height-percent:27;mso-top-percent:45;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" o:allowoverlap="f" fillcolor="white [3201]" strokecolor="black [3200]" strokeweight="1pt">
          <v:shadow on="t" color="black" opacity="26214f" origin="-.5,-.5" offset=".74836mm,.74836mm"/>
          <v:textbox style="mso-fit-shape-to-text:t">
            <w:txbxContent>
              <w:p w:rsidR="00917854" w:rsidRPr="00402E9F" w:rsidRDefault="00917854">
                <w:pPr>
                  <w:pStyle w:val="En-tte"/>
                  <w:jc w:val="center"/>
                  <w:rPr>
                    <w:b/>
                    <w:bCs/>
                    <w:caps/>
                    <w:sz w:val="36"/>
                    <w:szCs w:val="36"/>
                    <w:lang w:val="fr-FR"/>
                  </w:rPr>
                </w:pPr>
                <w:r>
                  <w:rPr>
                    <w:rFonts w:hint="cs"/>
                    <w:b/>
                    <w:bCs/>
                    <w:caps/>
                    <w:sz w:val="36"/>
                    <w:szCs w:val="36"/>
                    <w:rtl/>
                    <w:lang w:val="fr-FR"/>
                  </w:rPr>
                  <w:t xml:space="preserve">مقدمة </w:t>
                </w:r>
              </w:p>
            </w:txbxContent>
          </v:textbox>
          <w10:wrap type="square" anchorx="margin" anchory="page"/>
        </v:rect>
      </w:pic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C34FCF"/>
    <w:multiLevelType w:val="hybridMultilevel"/>
    <w:tmpl w:val="87A8C3D2"/>
    <w:lvl w:ilvl="0" w:tplc="040C000F">
      <w:start w:val="1"/>
      <w:numFmt w:val="decimal"/>
      <w:lvlText w:val="%1."/>
      <w:lvlJc w:val="left"/>
      <w:pPr>
        <w:ind w:left="502"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
    <w:nsid w:val="040B3D6C"/>
    <w:multiLevelType w:val="hybridMultilevel"/>
    <w:tmpl w:val="426CB69A"/>
    <w:lvl w:ilvl="0" w:tplc="040C000D">
      <w:start w:val="1"/>
      <w:numFmt w:val="bullet"/>
      <w:lvlText w:val=""/>
      <w:lvlJc w:val="left"/>
      <w:pPr>
        <w:ind w:left="360" w:hanging="360"/>
      </w:pPr>
      <w:rPr>
        <w:rFonts w:ascii="Wingdings" w:hAnsi="Wingdings"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2">
    <w:nsid w:val="083922D8"/>
    <w:multiLevelType w:val="hybridMultilevel"/>
    <w:tmpl w:val="B55E67AE"/>
    <w:lvl w:ilvl="0" w:tplc="93801544">
      <w:start w:val="1"/>
      <w:numFmt w:val="arabicAlpha"/>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
    <w:nsid w:val="087053DD"/>
    <w:multiLevelType w:val="hybridMultilevel"/>
    <w:tmpl w:val="4B6E1CFE"/>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
    <w:nsid w:val="0AF5026B"/>
    <w:multiLevelType w:val="hybridMultilevel"/>
    <w:tmpl w:val="3C503434"/>
    <w:lvl w:ilvl="0" w:tplc="7322584A">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
    <w:nsid w:val="0AF6432E"/>
    <w:multiLevelType w:val="hybridMultilevel"/>
    <w:tmpl w:val="0F8001F4"/>
    <w:lvl w:ilvl="0" w:tplc="2460E0AE">
      <w:numFmt w:val="bullet"/>
      <w:lvlText w:val="-"/>
      <w:lvlJc w:val="left"/>
      <w:pPr>
        <w:ind w:left="720" w:hanging="360"/>
      </w:pPr>
      <w:rPr>
        <w:rFonts w:ascii="Simplified Arabic" w:eastAsiaTheme="minorHAnsi" w:hAnsi="Simplified Arabic" w:cs="Simplified Arabic"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0E463811"/>
    <w:multiLevelType w:val="hybridMultilevel"/>
    <w:tmpl w:val="39283C14"/>
    <w:lvl w:ilvl="0" w:tplc="040C0009">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7">
    <w:nsid w:val="0EEE6B99"/>
    <w:multiLevelType w:val="hybridMultilevel"/>
    <w:tmpl w:val="20409EA0"/>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8">
    <w:nsid w:val="14BF0B68"/>
    <w:multiLevelType w:val="hybridMultilevel"/>
    <w:tmpl w:val="6964AB02"/>
    <w:lvl w:ilvl="0" w:tplc="040C000F">
      <w:start w:val="1"/>
      <w:numFmt w:val="decimal"/>
      <w:lvlText w:val="%1."/>
      <w:lvlJc w:val="left"/>
      <w:pPr>
        <w:ind w:left="1080" w:hanging="360"/>
      </w:pPr>
    </w:lvl>
    <w:lvl w:ilvl="1" w:tplc="040C0019" w:tentative="1">
      <w:start w:val="1"/>
      <w:numFmt w:val="lowerLetter"/>
      <w:lvlText w:val="%2."/>
      <w:lvlJc w:val="left"/>
      <w:pPr>
        <w:ind w:left="1800" w:hanging="360"/>
      </w:pPr>
    </w:lvl>
    <w:lvl w:ilvl="2" w:tplc="040C001B" w:tentative="1">
      <w:start w:val="1"/>
      <w:numFmt w:val="lowerRoman"/>
      <w:lvlText w:val="%3."/>
      <w:lvlJc w:val="right"/>
      <w:pPr>
        <w:ind w:left="2520" w:hanging="180"/>
      </w:pPr>
    </w:lvl>
    <w:lvl w:ilvl="3" w:tplc="040C000F" w:tentative="1">
      <w:start w:val="1"/>
      <w:numFmt w:val="decimal"/>
      <w:lvlText w:val="%4."/>
      <w:lvlJc w:val="left"/>
      <w:pPr>
        <w:ind w:left="3240" w:hanging="360"/>
      </w:pPr>
    </w:lvl>
    <w:lvl w:ilvl="4" w:tplc="040C0019" w:tentative="1">
      <w:start w:val="1"/>
      <w:numFmt w:val="lowerLetter"/>
      <w:lvlText w:val="%5."/>
      <w:lvlJc w:val="left"/>
      <w:pPr>
        <w:ind w:left="3960" w:hanging="360"/>
      </w:pPr>
    </w:lvl>
    <w:lvl w:ilvl="5" w:tplc="040C001B" w:tentative="1">
      <w:start w:val="1"/>
      <w:numFmt w:val="lowerRoman"/>
      <w:lvlText w:val="%6."/>
      <w:lvlJc w:val="right"/>
      <w:pPr>
        <w:ind w:left="4680" w:hanging="180"/>
      </w:pPr>
    </w:lvl>
    <w:lvl w:ilvl="6" w:tplc="040C000F" w:tentative="1">
      <w:start w:val="1"/>
      <w:numFmt w:val="decimal"/>
      <w:lvlText w:val="%7."/>
      <w:lvlJc w:val="left"/>
      <w:pPr>
        <w:ind w:left="5400" w:hanging="360"/>
      </w:pPr>
    </w:lvl>
    <w:lvl w:ilvl="7" w:tplc="040C0019" w:tentative="1">
      <w:start w:val="1"/>
      <w:numFmt w:val="lowerLetter"/>
      <w:lvlText w:val="%8."/>
      <w:lvlJc w:val="left"/>
      <w:pPr>
        <w:ind w:left="6120" w:hanging="360"/>
      </w:pPr>
    </w:lvl>
    <w:lvl w:ilvl="8" w:tplc="040C001B" w:tentative="1">
      <w:start w:val="1"/>
      <w:numFmt w:val="lowerRoman"/>
      <w:lvlText w:val="%9."/>
      <w:lvlJc w:val="right"/>
      <w:pPr>
        <w:ind w:left="6840" w:hanging="180"/>
      </w:pPr>
    </w:lvl>
  </w:abstractNum>
  <w:abstractNum w:abstractNumId="9">
    <w:nsid w:val="151621D5"/>
    <w:multiLevelType w:val="hybridMultilevel"/>
    <w:tmpl w:val="E40E98F4"/>
    <w:lvl w:ilvl="0" w:tplc="040C000F">
      <w:start w:val="1"/>
      <w:numFmt w:val="decimal"/>
      <w:lvlText w:val="%1."/>
      <w:lvlJc w:val="left"/>
      <w:pPr>
        <w:ind w:left="303" w:hanging="360"/>
      </w:pPr>
    </w:lvl>
    <w:lvl w:ilvl="1" w:tplc="040C0019" w:tentative="1">
      <w:start w:val="1"/>
      <w:numFmt w:val="lowerLetter"/>
      <w:lvlText w:val="%2."/>
      <w:lvlJc w:val="left"/>
      <w:pPr>
        <w:ind w:left="1023" w:hanging="360"/>
      </w:pPr>
    </w:lvl>
    <w:lvl w:ilvl="2" w:tplc="040C001B" w:tentative="1">
      <w:start w:val="1"/>
      <w:numFmt w:val="lowerRoman"/>
      <w:lvlText w:val="%3."/>
      <w:lvlJc w:val="right"/>
      <w:pPr>
        <w:ind w:left="1743" w:hanging="180"/>
      </w:pPr>
    </w:lvl>
    <w:lvl w:ilvl="3" w:tplc="040C000F" w:tentative="1">
      <w:start w:val="1"/>
      <w:numFmt w:val="decimal"/>
      <w:lvlText w:val="%4."/>
      <w:lvlJc w:val="left"/>
      <w:pPr>
        <w:ind w:left="2463" w:hanging="360"/>
      </w:pPr>
    </w:lvl>
    <w:lvl w:ilvl="4" w:tplc="040C0019" w:tentative="1">
      <w:start w:val="1"/>
      <w:numFmt w:val="lowerLetter"/>
      <w:lvlText w:val="%5."/>
      <w:lvlJc w:val="left"/>
      <w:pPr>
        <w:ind w:left="3183" w:hanging="360"/>
      </w:pPr>
    </w:lvl>
    <w:lvl w:ilvl="5" w:tplc="040C001B" w:tentative="1">
      <w:start w:val="1"/>
      <w:numFmt w:val="lowerRoman"/>
      <w:lvlText w:val="%6."/>
      <w:lvlJc w:val="right"/>
      <w:pPr>
        <w:ind w:left="3903" w:hanging="180"/>
      </w:pPr>
    </w:lvl>
    <w:lvl w:ilvl="6" w:tplc="040C000F" w:tentative="1">
      <w:start w:val="1"/>
      <w:numFmt w:val="decimal"/>
      <w:lvlText w:val="%7."/>
      <w:lvlJc w:val="left"/>
      <w:pPr>
        <w:ind w:left="4623" w:hanging="360"/>
      </w:pPr>
    </w:lvl>
    <w:lvl w:ilvl="7" w:tplc="040C0019" w:tentative="1">
      <w:start w:val="1"/>
      <w:numFmt w:val="lowerLetter"/>
      <w:lvlText w:val="%8."/>
      <w:lvlJc w:val="left"/>
      <w:pPr>
        <w:ind w:left="5343" w:hanging="360"/>
      </w:pPr>
    </w:lvl>
    <w:lvl w:ilvl="8" w:tplc="040C001B" w:tentative="1">
      <w:start w:val="1"/>
      <w:numFmt w:val="lowerRoman"/>
      <w:lvlText w:val="%9."/>
      <w:lvlJc w:val="right"/>
      <w:pPr>
        <w:ind w:left="6063" w:hanging="180"/>
      </w:pPr>
    </w:lvl>
  </w:abstractNum>
  <w:abstractNum w:abstractNumId="10">
    <w:nsid w:val="154243CF"/>
    <w:multiLevelType w:val="hybridMultilevel"/>
    <w:tmpl w:val="2D964900"/>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1">
    <w:nsid w:val="16AE332B"/>
    <w:multiLevelType w:val="hybridMultilevel"/>
    <w:tmpl w:val="71C87650"/>
    <w:lvl w:ilvl="0" w:tplc="0382C9E8">
      <w:numFmt w:val="bullet"/>
      <w:lvlText w:val="-"/>
      <w:lvlJc w:val="left"/>
      <w:pPr>
        <w:ind w:left="720" w:hanging="360"/>
      </w:pPr>
      <w:rPr>
        <w:rFonts w:ascii="Arial" w:eastAsiaTheme="minorHAnsi" w:hAnsi="Arial"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2">
    <w:nsid w:val="16B30AB5"/>
    <w:multiLevelType w:val="hybridMultilevel"/>
    <w:tmpl w:val="C1AC5ECC"/>
    <w:lvl w:ilvl="0" w:tplc="040C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171D73FF"/>
    <w:multiLevelType w:val="hybridMultilevel"/>
    <w:tmpl w:val="9634C128"/>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4">
    <w:nsid w:val="19602158"/>
    <w:multiLevelType w:val="hybridMultilevel"/>
    <w:tmpl w:val="1468398A"/>
    <w:lvl w:ilvl="0" w:tplc="162A9060">
      <w:start w:val="3"/>
      <w:numFmt w:val="bullet"/>
      <w:lvlText w:val="-"/>
      <w:lvlJc w:val="left"/>
      <w:pPr>
        <w:ind w:left="720" w:hanging="360"/>
      </w:pPr>
      <w:rPr>
        <w:rFonts w:ascii="Simplified Arabic,Bold" w:eastAsiaTheme="minorHAnsi" w:hAnsiTheme="minorHAnsi" w:cs="Simplified Arabic,Bold" w:hint="default"/>
        <w:b/>
        <w:sz w:val="32"/>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5">
    <w:nsid w:val="1AF84C04"/>
    <w:multiLevelType w:val="hybridMultilevel"/>
    <w:tmpl w:val="E4D2CCC0"/>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6">
    <w:nsid w:val="1E8457A4"/>
    <w:multiLevelType w:val="hybridMultilevel"/>
    <w:tmpl w:val="5FF8097A"/>
    <w:lvl w:ilvl="0" w:tplc="007E4996">
      <w:start w:val="1"/>
      <w:numFmt w:val="bullet"/>
      <w:lvlText w:val="-"/>
      <w:lvlJc w:val="left"/>
      <w:pPr>
        <w:ind w:left="720" w:hanging="360"/>
      </w:pPr>
      <w:rPr>
        <w:rFonts w:ascii="Simplified Arabic" w:eastAsiaTheme="minorHAnsi" w:hAnsi="Simplified Arabic" w:cs="Simplified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7">
    <w:nsid w:val="1FFC41DE"/>
    <w:multiLevelType w:val="hybridMultilevel"/>
    <w:tmpl w:val="1B481662"/>
    <w:lvl w:ilvl="0" w:tplc="122A39DE">
      <w:start w:val="1"/>
      <w:numFmt w:val="decimal"/>
      <w:lvlText w:val="%1-"/>
      <w:lvlJc w:val="left"/>
      <w:pPr>
        <w:ind w:left="720" w:hanging="360"/>
      </w:pPr>
      <w:rPr>
        <w:rFonts w:hint="default"/>
        <w:b/>
        <w:bCs/>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8">
    <w:nsid w:val="201A4C46"/>
    <w:multiLevelType w:val="hybridMultilevel"/>
    <w:tmpl w:val="AC42E728"/>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9">
    <w:nsid w:val="23077E73"/>
    <w:multiLevelType w:val="hybridMultilevel"/>
    <w:tmpl w:val="FFAE7382"/>
    <w:lvl w:ilvl="0" w:tplc="124AEB9A">
      <w:start w:val="1"/>
      <w:numFmt w:val="bullet"/>
      <w:lvlText w:val="-"/>
      <w:lvlJc w:val="left"/>
      <w:pPr>
        <w:ind w:left="720" w:hanging="360"/>
      </w:pPr>
      <w:rPr>
        <w:rFonts w:ascii="Simplified Arabic" w:eastAsiaTheme="minorHAnsi" w:hAnsi="Simplified Arabic" w:cs="Simplified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0">
    <w:nsid w:val="24FE56A5"/>
    <w:multiLevelType w:val="hybridMultilevel"/>
    <w:tmpl w:val="4D4E40D8"/>
    <w:lvl w:ilvl="0" w:tplc="93801544">
      <w:start w:val="1"/>
      <w:numFmt w:val="arabicAlpha"/>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1">
    <w:nsid w:val="27051C4F"/>
    <w:multiLevelType w:val="hybridMultilevel"/>
    <w:tmpl w:val="83F4BB5A"/>
    <w:lvl w:ilvl="0" w:tplc="BEC4181E">
      <w:start w:val="1"/>
      <w:numFmt w:val="bullet"/>
      <w:lvlText w:val="-"/>
      <w:lvlJc w:val="left"/>
      <w:pPr>
        <w:ind w:left="360" w:hanging="360"/>
      </w:pPr>
      <w:rPr>
        <w:rFonts w:ascii="Simplified Arabic" w:eastAsiaTheme="minorHAnsi" w:hAnsi="Simplified Arabic" w:cs="Simplified Arabic"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22">
    <w:nsid w:val="28DD512B"/>
    <w:multiLevelType w:val="multilevel"/>
    <w:tmpl w:val="5AA611AA"/>
    <w:lvl w:ilvl="0">
      <w:start w:val="2"/>
      <w:numFmt w:val="decimal"/>
      <w:lvlText w:val="%1-"/>
      <w:lvlJc w:val="left"/>
      <w:pPr>
        <w:ind w:left="660" w:hanging="660"/>
      </w:pPr>
      <w:rPr>
        <w:rFonts w:hint="default"/>
      </w:rPr>
    </w:lvl>
    <w:lvl w:ilvl="1">
      <w:start w:val="2"/>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23">
    <w:nsid w:val="28EE6DDD"/>
    <w:multiLevelType w:val="hybridMultilevel"/>
    <w:tmpl w:val="7F92A414"/>
    <w:lvl w:ilvl="0" w:tplc="040C000B">
      <w:start w:val="1"/>
      <w:numFmt w:val="bullet"/>
      <w:lvlText w:val=""/>
      <w:lvlJc w:val="left"/>
      <w:pPr>
        <w:ind w:left="360" w:hanging="360"/>
      </w:pPr>
      <w:rPr>
        <w:rFonts w:ascii="Wingdings" w:hAnsi="Wingdings"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24">
    <w:nsid w:val="2B2C7890"/>
    <w:multiLevelType w:val="hybridMultilevel"/>
    <w:tmpl w:val="FDA41C3C"/>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5">
    <w:nsid w:val="2DD03AC2"/>
    <w:multiLevelType w:val="hybridMultilevel"/>
    <w:tmpl w:val="DF623F58"/>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6">
    <w:nsid w:val="2F89679F"/>
    <w:multiLevelType w:val="hybridMultilevel"/>
    <w:tmpl w:val="23642A1E"/>
    <w:lvl w:ilvl="0" w:tplc="040C0009">
      <w:start w:val="1"/>
      <w:numFmt w:val="bullet"/>
      <w:lvlText w:val=""/>
      <w:lvlJc w:val="left"/>
      <w:pPr>
        <w:ind w:left="360" w:hanging="360"/>
      </w:pPr>
      <w:rPr>
        <w:rFonts w:ascii="Wingdings" w:hAnsi="Wingdings"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27">
    <w:nsid w:val="2F8D6F74"/>
    <w:multiLevelType w:val="hybridMultilevel"/>
    <w:tmpl w:val="92F2B2BA"/>
    <w:lvl w:ilvl="0" w:tplc="CF903DA0">
      <w:start w:val="1"/>
      <w:numFmt w:val="bullet"/>
      <w:lvlText w:val="-"/>
      <w:lvlJc w:val="left"/>
      <w:pPr>
        <w:ind w:left="720" w:hanging="360"/>
      </w:pPr>
      <w:rPr>
        <w:rFonts w:ascii="Simplified Arabic" w:eastAsiaTheme="minorHAnsi" w:hAnsi="Simplified Arabic" w:cs="Simplified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8">
    <w:nsid w:val="31A01674"/>
    <w:multiLevelType w:val="hybridMultilevel"/>
    <w:tmpl w:val="35B6F25E"/>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9">
    <w:nsid w:val="321927DF"/>
    <w:multiLevelType w:val="hybridMultilevel"/>
    <w:tmpl w:val="2E666E5C"/>
    <w:lvl w:ilvl="0" w:tplc="040C000F">
      <w:start w:val="1"/>
      <w:numFmt w:val="decimal"/>
      <w:lvlText w:val="%1."/>
      <w:lvlJc w:val="left"/>
      <w:pPr>
        <w:ind w:left="1080" w:hanging="360"/>
      </w:pPr>
    </w:lvl>
    <w:lvl w:ilvl="1" w:tplc="040C0019" w:tentative="1">
      <w:start w:val="1"/>
      <w:numFmt w:val="lowerLetter"/>
      <w:lvlText w:val="%2."/>
      <w:lvlJc w:val="left"/>
      <w:pPr>
        <w:ind w:left="1800" w:hanging="360"/>
      </w:pPr>
    </w:lvl>
    <w:lvl w:ilvl="2" w:tplc="040C001B" w:tentative="1">
      <w:start w:val="1"/>
      <w:numFmt w:val="lowerRoman"/>
      <w:lvlText w:val="%3."/>
      <w:lvlJc w:val="right"/>
      <w:pPr>
        <w:ind w:left="2520" w:hanging="180"/>
      </w:pPr>
    </w:lvl>
    <w:lvl w:ilvl="3" w:tplc="040C000F" w:tentative="1">
      <w:start w:val="1"/>
      <w:numFmt w:val="decimal"/>
      <w:lvlText w:val="%4."/>
      <w:lvlJc w:val="left"/>
      <w:pPr>
        <w:ind w:left="3240" w:hanging="360"/>
      </w:pPr>
    </w:lvl>
    <w:lvl w:ilvl="4" w:tplc="040C0019" w:tentative="1">
      <w:start w:val="1"/>
      <w:numFmt w:val="lowerLetter"/>
      <w:lvlText w:val="%5."/>
      <w:lvlJc w:val="left"/>
      <w:pPr>
        <w:ind w:left="3960" w:hanging="360"/>
      </w:pPr>
    </w:lvl>
    <w:lvl w:ilvl="5" w:tplc="040C001B" w:tentative="1">
      <w:start w:val="1"/>
      <w:numFmt w:val="lowerRoman"/>
      <w:lvlText w:val="%6."/>
      <w:lvlJc w:val="right"/>
      <w:pPr>
        <w:ind w:left="4680" w:hanging="180"/>
      </w:pPr>
    </w:lvl>
    <w:lvl w:ilvl="6" w:tplc="040C000F" w:tentative="1">
      <w:start w:val="1"/>
      <w:numFmt w:val="decimal"/>
      <w:lvlText w:val="%7."/>
      <w:lvlJc w:val="left"/>
      <w:pPr>
        <w:ind w:left="5400" w:hanging="360"/>
      </w:pPr>
    </w:lvl>
    <w:lvl w:ilvl="7" w:tplc="040C0019" w:tentative="1">
      <w:start w:val="1"/>
      <w:numFmt w:val="lowerLetter"/>
      <w:lvlText w:val="%8."/>
      <w:lvlJc w:val="left"/>
      <w:pPr>
        <w:ind w:left="6120" w:hanging="360"/>
      </w:pPr>
    </w:lvl>
    <w:lvl w:ilvl="8" w:tplc="040C001B" w:tentative="1">
      <w:start w:val="1"/>
      <w:numFmt w:val="lowerRoman"/>
      <w:lvlText w:val="%9."/>
      <w:lvlJc w:val="right"/>
      <w:pPr>
        <w:ind w:left="6840" w:hanging="180"/>
      </w:pPr>
    </w:lvl>
  </w:abstractNum>
  <w:abstractNum w:abstractNumId="30">
    <w:nsid w:val="3271543D"/>
    <w:multiLevelType w:val="hybridMultilevel"/>
    <w:tmpl w:val="7EB8DAE4"/>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1">
    <w:nsid w:val="3312678A"/>
    <w:multiLevelType w:val="hybridMultilevel"/>
    <w:tmpl w:val="F01E4EEC"/>
    <w:lvl w:ilvl="0" w:tplc="040C000B">
      <w:start w:val="1"/>
      <w:numFmt w:val="bullet"/>
      <w:lvlText w:val=""/>
      <w:lvlJc w:val="left"/>
      <w:pPr>
        <w:ind w:left="360" w:hanging="360"/>
      </w:pPr>
      <w:rPr>
        <w:rFonts w:ascii="Wingdings" w:hAnsi="Wingdings"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32">
    <w:nsid w:val="33E34C61"/>
    <w:multiLevelType w:val="hybridMultilevel"/>
    <w:tmpl w:val="B074D920"/>
    <w:lvl w:ilvl="0" w:tplc="7322584A">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3">
    <w:nsid w:val="396F22F5"/>
    <w:multiLevelType w:val="hybridMultilevel"/>
    <w:tmpl w:val="9E883CCA"/>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4">
    <w:nsid w:val="3C333FEA"/>
    <w:multiLevelType w:val="hybridMultilevel"/>
    <w:tmpl w:val="0CC8A35E"/>
    <w:lvl w:ilvl="0" w:tplc="12A0D342">
      <w:start w:val="3"/>
      <w:numFmt w:val="bullet"/>
      <w:lvlText w:val="-"/>
      <w:lvlJc w:val="left"/>
      <w:pPr>
        <w:ind w:left="720" w:hanging="360"/>
      </w:pPr>
      <w:rPr>
        <w:rFonts w:ascii="Simplified Arabic" w:eastAsiaTheme="minorHAnsi" w:hAnsi="Simplified Arabic" w:cs="Simplified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5">
    <w:nsid w:val="3E5F1230"/>
    <w:multiLevelType w:val="multilevel"/>
    <w:tmpl w:val="002033D8"/>
    <w:lvl w:ilvl="0">
      <w:start w:val="1"/>
      <w:numFmt w:val="decimal"/>
      <w:lvlText w:val="%1."/>
      <w:lvlJc w:val="left"/>
      <w:pPr>
        <w:ind w:left="720" w:hanging="72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440" w:hanging="1440"/>
      </w:pPr>
      <w:rPr>
        <w:rFonts w:hint="default"/>
      </w:rPr>
    </w:lvl>
    <w:lvl w:ilvl="4">
      <w:start w:val="1"/>
      <w:numFmt w:val="decimal"/>
      <w:lvlText w:val="%1-%2-%3.%4.%5."/>
      <w:lvlJc w:val="left"/>
      <w:pPr>
        <w:ind w:left="1800" w:hanging="180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520" w:hanging="2520"/>
      </w:pPr>
      <w:rPr>
        <w:rFonts w:hint="default"/>
      </w:rPr>
    </w:lvl>
  </w:abstractNum>
  <w:abstractNum w:abstractNumId="36">
    <w:nsid w:val="407C1CD8"/>
    <w:multiLevelType w:val="hybridMultilevel"/>
    <w:tmpl w:val="685AD516"/>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7">
    <w:nsid w:val="41CD22A1"/>
    <w:multiLevelType w:val="hybridMultilevel"/>
    <w:tmpl w:val="872877E0"/>
    <w:lvl w:ilvl="0" w:tplc="040C0001">
      <w:start w:val="1"/>
      <w:numFmt w:val="bullet"/>
      <w:lvlText w:val=""/>
      <w:lvlJc w:val="left"/>
      <w:pPr>
        <w:ind w:left="786" w:hanging="360"/>
      </w:pPr>
      <w:rPr>
        <w:rFonts w:ascii="Symbol" w:hAnsi="Symbol" w:hint="default"/>
      </w:rPr>
    </w:lvl>
    <w:lvl w:ilvl="1" w:tplc="040C0003" w:tentative="1">
      <w:start w:val="1"/>
      <w:numFmt w:val="bullet"/>
      <w:lvlText w:val="o"/>
      <w:lvlJc w:val="left"/>
      <w:pPr>
        <w:ind w:left="1506" w:hanging="360"/>
      </w:pPr>
      <w:rPr>
        <w:rFonts w:ascii="Courier New" w:hAnsi="Courier New" w:cs="Courier New" w:hint="default"/>
      </w:rPr>
    </w:lvl>
    <w:lvl w:ilvl="2" w:tplc="040C0005" w:tentative="1">
      <w:start w:val="1"/>
      <w:numFmt w:val="bullet"/>
      <w:lvlText w:val=""/>
      <w:lvlJc w:val="left"/>
      <w:pPr>
        <w:ind w:left="2226" w:hanging="360"/>
      </w:pPr>
      <w:rPr>
        <w:rFonts w:ascii="Wingdings" w:hAnsi="Wingdings" w:hint="default"/>
      </w:rPr>
    </w:lvl>
    <w:lvl w:ilvl="3" w:tplc="040C0001" w:tentative="1">
      <w:start w:val="1"/>
      <w:numFmt w:val="bullet"/>
      <w:lvlText w:val=""/>
      <w:lvlJc w:val="left"/>
      <w:pPr>
        <w:ind w:left="2946" w:hanging="360"/>
      </w:pPr>
      <w:rPr>
        <w:rFonts w:ascii="Symbol" w:hAnsi="Symbol" w:hint="default"/>
      </w:rPr>
    </w:lvl>
    <w:lvl w:ilvl="4" w:tplc="040C0003" w:tentative="1">
      <w:start w:val="1"/>
      <w:numFmt w:val="bullet"/>
      <w:lvlText w:val="o"/>
      <w:lvlJc w:val="left"/>
      <w:pPr>
        <w:ind w:left="3666" w:hanging="360"/>
      </w:pPr>
      <w:rPr>
        <w:rFonts w:ascii="Courier New" w:hAnsi="Courier New" w:cs="Courier New" w:hint="default"/>
      </w:rPr>
    </w:lvl>
    <w:lvl w:ilvl="5" w:tplc="040C0005" w:tentative="1">
      <w:start w:val="1"/>
      <w:numFmt w:val="bullet"/>
      <w:lvlText w:val=""/>
      <w:lvlJc w:val="left"/>
      <w:pPr>
        <w:ind w:left="4386" w:hanging="360"/>
      </w:pPr>
      <w:rPr>
        <w:rFonts w:ascii="Wingdings" w:hAnsi="Wingdings" w:hint="default"/>
      </w:rPr>
    </w:lvl>
    <w:lvl w:ilvl="6" w:tplc="040C0001" w:tentative="1">
      <w:start w:val="1"/>
      <w:numFmt w:val="bullet"/>
      <w:lvlText w:val=""/>
      <w:lvlJc w:val="left"/>
      <w:pPr>
        <w:ind w:left="5106" w:hanging="360"/>
      </w:pPr>
      <w:rPr>
        <w:rFonts w:ascii="Symbol" w:hAnsi="Symbol" w:hint="default"/>
      </w:rPr>
    </w:lvl>
    <w:lvl w:ilvl="7" w:tplc="040C0003" w:tentative="1">
      <w:start w:val="1"/>
      <w:numFmt w:val="bullet"/>
      <w:lvlText w:val="o"/>
      <w:lvlJc w:val="left"/>
      <w:pPr>
        <w:ind w:left="5826" w:hanging="360"/>
      </w:pPr>
      <w:rPr>
        <w:rFonts w:ascii="Courier New" w:hAnsi="Courier New" w:cs="Courier New" w:hint="default"/>
      </w:rPr>
    </w:lvl>
    <w:lvl w:ilvl="8" w:tplc="040C0005" w:tentative="1">
      <w:start w:val="1"/>
      <w:numFmt w:val="bullet"/>
      <w:lvlText w:val=""/>
      <w:lvlJc w:val="left"/>
      <w:pPr>
        <w:ind w:left="6546" w:hanging="360"/>
      </w:pPr>
      <w:rPr>
        <w:rFonts w:ascii="Wingdings" w:hAnsi="Wingdings" w:hint="default"/>
      </w:rPr>
    </w:lvl>
  </w:abstractNum>
  <w:abstractNum w:abstractNumId="38">
    <w:nsid w:val="42D81655"/>
    <w:multiLevelType w:val="hybridMultilevel"/>
    <w:tmpl w:val="AB985ADC"/>
    <w:lvl w:ilvl="0" w:tplc="040C0001">
      <w:start w:val="1"/>
      <w:numFmt w:val="bullet"/>
      <w:lvlText w:val=""/>
      <w:lvlJc w:val="left"/>
      <w:pPr>
        <w:ind w:left="810" w:hanging="360"/>
      </w:pPr>
      <w:rPr>
        <w:rFonts w:ascii="Symbol" w:hAnsi="Symbol" w:hint="default"/>
      </w:rPr>
    </w:lvl>
    <w:lvl w:ilvl="1" w:tplc="040C0003" w:tentative="1">
      <w:start w:val="1"/>
      <w:numFmt w:val="bullet"/>
      <w:lvlText w:val="o"/>
      <w:lvlJc w:val="left"/>
      <w:pPr>
        <w:ind w:left="1530" w:hanging="360"/>
      </w:pPr>
      <w:rPr>
        <w:rFonts w:ascii="Courier New" w:hAnsi="Courier New" w:cs="Courier New" w:hint="default"/>
      </w:rPr>
    </w:lvl>
    <w:lvl w:ilvl="2" w:tplc="040C0005" w:tentative="1">
      <w:start w:val="1"/>
      <w:numFmt w:val="bullet"/>
      <w:lvlText w:val=""/>
      <w:lvlJc w:val="left"/>
      <w:pPr>
        <w:ind w:left="2250" w:hanging="360"/>
      </w:pPr>
      <w:rPr>
        <w:rFonts w:ascii="Wingdings" w:hAnsi="Wingdings" w:hint="default"/>
      </w:rPr>
    </w:lvl>
    <w:lvl w:ilvl="3" w:tplc="040C0001" w:tentative="1">
      <w:start w:val="1"/>
      <w:numFmt w:val="bullet"/>
      <w:lvlText w:val=""/>
      <w:lvlJc w:val="left"/>
      <w:pPr>
        <w:ind w:left="2970" w:hanging="360"/>
      </w:pPr>
      <w:rPr>
        <w:rFonts w:ascii="Symbol" w:hAnsi="Symbol" w:hint="default"/>
      </w:rPr>
    </w:lvl>
    <w:lvl w:ilvl="4" w:tplc="040C0003" w:tentative="1">
      <w:start w:val="1"/>
      <w:numFmt w:val="bullet"/>
      <w:lvlText w:val="o"/>
      <w:lvlJc w:val="left"/>
      <w:pPr>
        <w:ind w:left="3690" w:hanging="360"/>
      </w:pPr>
      <w:rPr>
        <w:rFonts w:ascii="Courier New" w:hAnsi="Courier New" w:cs="Courier New" w:hint="default"/>
      </w:rPr>
    </w:lvl>
    <w:lvl w:ilvl="5" w:tplc="040C0005" w:tentative="1">
      <w:start w:val="1"/>
      <w:numFmt w:val="bullet"/>
      <w:lvlText w:val=""/>
      <w:lvlJc w:val="left"/>
      <w:pPr>
        <w:ind w:left="4410" w:hanging="360"/>
      </w:pPr>
      <w:rPr>
        <w:rFonts w:ascii="Wingdings" w:hAnsi="Wingdings" w:hint="default"/>
      </w:rPr>
    </w:lvl>
    <w:lvl w:ilvl="6" w:tplc="040C0001" w:tentative="1">
      <w:start w:val="1"/>
      <w:numFmt w:val="bullet"/>
      <w:lvlText w:val=""/>
      <w:lvlJc w:val="left"/>
      <w:pPr>
        <w:ind w:left="5130" w:hanging="360"/>
      </w:pPr>
      <w:rPr>
        <w:rFonts w:ascii="Symbol" w:hAnsi="Symbol" w:hint="default"/>
      </w:rPr>
    </w:lvl>
    <w:lvl w:ilvl="7" w:tplc="040C0003" w:tentative="1">
      <w:start w:val="1"/>
      <w:numFmt w:val="bullet"/>
      <w:lvlText w:val="o"/>
      <w:lvlJc w:val="left"/>
      <w:pPr>
        <w:ind w:left="5850" w:hanging="360"/>
      </w:pPr>
      <w:rPr>
        <w:rFonts w:ascii="Courier New" w:hAnsi="Courier New" w:cs="Courier New" w:hint="default"/>
      </w:rPr>
    </w:lvl>
    <w:lvl w:ilvl="8" w:tplc="040C0005" w:tentative="1">
      <w:start w:val="1"/>
      <w:numFmt w:val="bullet"/>
      <w:lvlText w:val=""/>
      <w:lvlJc w:val="left"/>
      <w:pPr>
        <w:ind w:left="6570" w:hanging="360"/>
      </w:pPr>
      <w:rPr>
        <w:rFonts w:ascii="Wingdings" w:hAnsi="Wingdings" w:hint="default"/>
      </w:rPr>
    </w:lvl>
  </w:abstractNum>
  <w:abstractNum w:abstractNumId="39">
    <w:nsid w:val="43BE000B"/>
    <w:multiLevelType w:val="hybridMultilevel"/>
    <w:tmpl w:val="3DB4AB2C"/>
    <w:lvl w:ilvl="0" w:tplc="2F6E1AD2">
      <w:start w:val="3"/>
      <w:numFmt w:val="decimal"/>
      <w:lvlText w:val="%1."/>
      <w:lvlJc w:val="left"/>
      <w:pPr>
        <w:ind w:left="862" w:hanging="360"/>
      </w:pPr>
      <w:rPr>
        <w:rFonts w:hint="default"/>
      </w:rPr>
    </w:lvl>
    <w:lvl w:ilvl="1" w:tplc="040C0019" w:tentative="1">
      <w:start w:val="1"/>
      <w:numFmt w:val="lowerLetter"/>
      <w:lvlText w:val="%2."/>
      <w:lvlJc w:val="left"/>
      <w:pPr>
        <w:ind w:left="1582" w:hanging="360"/>
      </w:pPr>
    </w:lvl>
    <w:lvl w:ilvl="2" w:tplc="040C001B" w:tentative="1">
      <w:start w:val="1"/>
      <w:numFmt w:val="lowerRoman"/>
      <w:lvlText w:val="%3."/>
      <w:lvlJc w:val="right"/>
      <w:pPr>
        <w:ind w:left="2302" w:hanging="180"/>
      </w:pPr>
    </w:lvl>
    <w:lvl w:ilvl="3" w:tplc="040C000F" w:tentative="1">
      <w:start w:val="1"/>
      <w:numFmt w:val="decimal"/>
      <w:lvlText w:val="%4."/>
      <w:lvlJc w:val="left"/>
      <w:pPr>
        <w:ind w:left="3022" w:hanging="360"/>
      </w:pPr>
    </w:lvl>
    <w:lvl w:ilvl="4" w:tplc="040C0019" w:tentative="1">
      <w:start w:val="1"/>
      <w:numFmt w:val="lowerLetter"/>
      <w:lvlText w:val="%5."/>
      <w:lvlJc w:val="left"/>
      <w:pPr>
        <w:ind w:left="3742" w:hanging="360"/>
      </w:pPr>
    </w:lvl>
    <w:lvl w:ilvl="5" w:tplc="040C001B" w:tentative="1">
      <w:start w:val="1"/>
      <w:numFmt w:val="lowerRoman"/>
      <w:lvlText w:val="%6."/>
      <w:lvlJc w:val="right"/>
      <w:pPr>
        <w:ind w:left="4462" w:hanging="180"/>
      </w:pPr>
    </w:lvl>
    <w:lvl w:ilvl="6" w:tplc="040C000F" w:tentative="1">
      <w:start w:val="1"/>
      <w:numFmt w:val="decimal"/>
      <w:lvlText w:val="%7."/>
      <w:lvlJc w:val="left"/>
      <w:pPr>
        <w:ind w:left="5182" w:hanging="360"/>
      </w:pPr>
    </w:lvl>
    <w:lvl w:ilvl="7" w:tplc="040C0019" w:tentative="1">
      <w:start w:val="1"/>
      <w:numFmt w:val="lowerLetter"/>
      <w:lvlText w:val="%8."/>
      <w:lvlJc w:val="left"/>
      <w:pPr>
        <w:ind w:left="5902" w:hanging="360"/>
      </w:pPr>
    </w:lvl>
    <w:lvl w:ilvl="8" w:tplc="040C001B" w:tentative="1">
      <w:start w:val="1"/>
      <w:numFmt w:val="lowerRoman"/>
      <w:lvlText w:val="%9."/>
      <w:lvlJc w:val="right"/>
      <w:pPr>
        <w:ind w:left="6622" w:hanging="180"/>
      </w:pPr>
    </w:lvl>
  </w:abstractNum>
  <w:abstractNum w:abstractNumId="40">
    <w:nsid w:val="45C857EA"/>
    <w:multiLevelType w:val="hybridMultilevel"/>
    <w:tmpl w:val="CBF03192"/>
    <w:lvl w:ilvl="0" w:tplc="B882CB1E">
      <w:numFmt w:val="bullet"/>
      <w:lvlText w:val="-"/>
      <w:lvlJc w:val="left"/>
      <w:pPr>
        <w:ind w:left="720" w:hanging="360"/>
      </w:pPr>
      <w:rPr>
        <w:rFonts w:ascii="Simplified Arabic" w:eastAsiaTheme="minorHAnsi" w:hAnsi="Simplified Arabic" w:cs="Simplified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1">
    <w:nsid w:val="46014697"/>
    <w:multiLevelType w:val="hybridMultilevel"/>
    <w:tmpl w:val="9FA8957A"/>
    <w:lvl w:ilvl="0" w:tplc="040C0009">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2">
    <w:nsid w:val="468109A7"/>
    <w:multiLevelType w:val="hybridMultilevel"/>
    <w:tmpl w:val="176CD1E6"/>
    <w:lvl w:ilvl="0" w:tplc="040C0009">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3">
    <w:nsid w:val="46E57E75"/>
    <w:multiLevelType w:val="hybridMultilevel"/>
    <w:tmpl w:val="973A1CD6"/>
    <w:lvl w:ilvl="0" w:tplc="0382C9E8">
      <w:numFmt w:val="bullet"/>
      <w:lvlText w:val="-"/>
      <w:lvlJc w:val="left"/>
      <w:pPr>
        <w:ind w:left="720" w:hanging="360"/>
      </w:pPr>
      <w:rPr>
        <w:rFonts w:ascii="Arial" w:eastAsiaTheme="minorHAnsi" w:hAnsi="Arial"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4">
    <w:nsid w:val="49465964"/>
    <w:multiLevelType w:val="hybridMultilevel"/>
    <w:tmpl w:val="A3EE56BC"/>
    <w:lvl w:ilvl="0" w:tplc="9FBC7292">
      <w:start w:val="3"/>
      <w:numFmt w:val="bullet"/>
      <w:lvlText w:val="-"/>
      <w:lvlJc w:val="left"/>
      <w:pPr>
        <w:ind w:left="720" w:hanging="360"/>
      </w:pPr>
      <w:rPr>
        <w:rFonts w:ascii="Simplified Arabic" w:eastAsiaTheme="minorHAnsi" w:hAnsi="Simplified Arabic" w:cs="Simplified Arabic"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5">
    <w:nsid w:val="4A68379B"/>
    <w:multiLevelType w:val="hybridMultilevel"/>
    <w:tmpl w:val="DF00C47A"/>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6">
    <w:nsid w:val="4D880E5E"/>
    <w:multiLevelType w:val="hybridMultilevel"/>
    <w:tmpl w:val="DD8A88CC"/>
    <w:lvl w:ilvl="0" w:tplc="040C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7">
    <w:nsid w:val="4EB408F7"/>
    <w:multiLevelType w:val="hybridMultilevel"/>
    <w:tmpl w:val="450C480E"/>
    <w:lvl w:ilvl="0" w:tplc="040C0009">
      <w:start w:val="1"/>
      <w:numFmt w:val="bullet"/>
      <w:lvlText w:val=""/>
      <w:lvlJc w:val="left"/>
      <w:pPr>
        <w:ind w:left="360" w:hanging="360"/>
      </w:pPr>
      <w:rPr>
        <w:rFonts w:ascii="Wingdings" w:hAnsi="Wingdings"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48">
    <w:nsid w:val="51F60BEF"/>
    <w:multiLevelType w:val="hybridMultilevel"/>
    <w:tmpl w:val="AEB4A2C0"/>
    <w:lvl w:ilvl="0" w:tplc="13D8B0A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9">
    <w:nsid w:val="562511B6"/>
    <w:multiLevelType w:val="hybridMultilevel"/>
    <w:tmpl w:val="2202EEB8"/>
    <w:lvl w:ilvl="0" w:tplc="354C2BA8">
      <w:numFmt w:val="bullet"/>
      <w:lvlText w:val="-"/>
      <w:lvlJc w:val="left"/>
      <w:pPr>
        <w:ind w:left="720" w:hanging="360"/>
      </w:pPr>
      <w:rPr>
        <w:rFonts w:ascii="Sakkal Majalla" w:eastAsia="Times New Roman" w:hAnsi="Sakkal Majalla" w:cs="Sakkal Majalla"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0">
    <w:nsid w:val="56DD1D53"/>
    <w:multiLevelType w:val="hybridMultilevel"/>
    <w:tmpl w:val="9886FC60"/>
    <w:lvl w:ilvl="0" w:tplc="35568186">
      <w:numFmt w:val="bullet"/>
      <w:lvlText w:val="-"/>
      <w:lvlJc w:val="left"/>
      <w:pPr>
        <w:ind w:left="720" w:hanging="360"/>
      </w:pPr>
      <w:rPr>
        <w:rFonts w:ascii="Sakkal Majalla" w:eastAsia="Times New Roman" w:hAnsi="Sakkal Majalla" w:cs="Sakkal Majalla"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1">
    <w:nsid w:val="5BD66666"/>
    <w:multiLevelType w:val="hybridMultilevel"/>
    <w:tmpl w:val="2FCE74EA"/>
    <w:lvl w:ilvl="0" w:tplc="2A988D9C">
      <w:start w:val="1"/>
      <w:numFmt w:val="bullet"/>
      <w:lvlText w:val="-"/>
      <w:lvlJc w:val="left"/>
      <w:pPr>
        <w:ind w:left="720" w:hanging="360"/>
      </w:pPr>
      <w:rPr>
        <w:rFonts w:ascii="Simplified Arabic" w:eastAsia="Times New Roman" w:hAnsi="Simplified Arabic" w:cs="Simplified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2">
    <w:nsid w:val="5C3D5542"/>
    <w:multiLevelType w:val="hybridMultilevel"/>
    <w:tmpl w:val="D8549968"/>
    <w:lvl w:ilvl="0" w:tplc="7322584A">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3">
    <w:nsid w:val="5D275D3F"/>
    <w:multiLevelType w:val="hybridMultilevel"/>
    <w:tmpl w:val="F0FA6118"/>
    <w:lvl w:ilvl="0" w:tplc="040C0001">
      <w:start w:val="1"/>
      <w:numFmt w:val="bullet"/>
      <w:lvlText w:val=""/>
      <w:lvlJc w:val="left"/>
      <w:pPr>
        <w:ind w:left="810" w:hanging="360"/>
      </w:pPr>
      <w:rPr>
        <w:rFonts w:ascii="Symbol" w:hAnsi="Symbol" w:hint="default"/>
      </w:rPr>
    </w:lvl>
    <w:lvl w:ilvl="1" w:tplc="040C0003" w:tentative="1">
      <w:start w:val="1"/>
      <w:numFmt w:val="bullet"/>
      <w:lvlText w:val="o"/>
      <w:lvlJc w:val="left"/>
      <w:pPr>
        <w:ind w:left="1530" w:hanging="360"/>
      </w:pPr>
      <w:rPr>
        <w:rFonts w:ascii="Courier New" w:hAnsi="Courier New" w:cs="Courier New" w:hint="default"/>
      </w:rPr>
    </w:lvl>
    <w:lvl w:ilvl="2" w:tplc="040C0005" w:tentative="1">
      <w:start w:val="1"/>
      <w:numFmt w:val="bullet"/>
      <w:lvlText w:val=""/>
      <w:lvlJc w:val="left"/>
      <w:pPr>
        <w:ind w:left="2250" w:hanging="360"/>
      </w:pPr>
      <w:rPr>
        <w:rFonts w:ascii="Wingdings" w:hAnsi="Wingdings" w:hint="default"/>
      </w:rPr>
    </w:lvl>
    <w:lvl w:ilvl="3" w:tplc="040C0001" w:tentative="1">
      <w:start w:val="1"/>
      <w:numFmt w:val="bullet"/>
      <w:lvlText w:val=""/>
      <w:lvlJc w:val="left"/>
      <w:pPr>
        <w:ind w:left="2970" w:hanging="360"/>
      </w:pPr>
      <w:rPr>
        <w:rFonts w:ascii="Symbol" w:hAnsi="Symbol" w:hint="default"/>
      </w:rPr>
    </w:lvl>
    <w:lvl w:ilvl="4" w:tplc="040C0003" w:tentative="1">
      <w:start w:val="1"/>
      <w:numFmt w:val="bullet"/>
      <w:lvlText w:val="o"/>
      <w:lvlJc w:val="left"/>
      <w:pPr>
        <w:ind w:left="3690" w:hanging="360"/>
      </w:pPr>
      <w:rPr>
        <w:rFonts w:ascii="Courier New" w:hAnsi="Courier New" w:cs="Courier New" w:hint="default"/>
      </w:rPr>
    </w:lvl>
    <w:lvl w:ilvl="5" w:tplc="040C0005" w:tentative="1">
      <w:start w:val="1"/>
      <w:numFmt w:val="bullet"/>
      <w:lvlText w:val=""/>
      <w:lvlJc w:val="left"/>
      <w:pPr>
        <w:ind w:left="4410" w:hanging="360"/>
      </w:pPr>
      <w:rPr>
        <w:rFonts w:ascii="Wingdings" w:hAnsi="Wingdings" w:hint="default"/>
      </w:rPr>
    </w:lvl>
    <w:lvl w:ilvl="6" w:tplc="040C0001" w:tentative="1">
      <w:start w:val="1"/>
      <w:numFmt w:val="bullet"/>
      <w:lvlText w:val=""/>
      <w:lvlJc w:val="left"/>
      <w:pPr>
        <w:ind w:left="5130" w:hanging="360"/>
      </w:pPr>
      <w:rPr>
        <w:rFonts w:ascii="Symbol" w:hAnsi="Symbol" w:hint="default"/>
      </w:rPr>
    </w:lvl>
    <w:lvl w:ilvl="7" w:tplc="040C0003" w:tentative="1">
      <w:start w:val="1"/>
      <w:numFmt w:val="bullet"/>
      <w:lvlText w:val="o"/>
      <w:lvlJc w:val="left"/>
      <w:pPr>
        <w:ind w:left="5850" w:hanging="360"/>
      </w:pPr>
      <w:rPr>
        <w:rFonts w:ascii="Courier New" w:hAnsi="Courier New" w:cs="Courier New" w:hint="default"/>
      </w:rPr>
    </w:lvl>
    <w:lvl w:ilvl="8" w:tplc="040C0005" w:tentative="1">
      <w:start w:val="1"/>
      <w:numFmt w:val="bullet"/>
      <w:lvlText w:val=""/>
      <w:lvlJc w:val="left"/>
      <w:pPr>
        <w:ind w:left="6570" w:hanging="360"/>
      </w:pPr>
      <w:rPr>
        <w:rFonts w:ascii="Wingdings" w:hAnsi="Wingdings" w:hint="default"/>
      </w:rPr>
    </w:lvl>
  </w:abstractNum>
  <w:abstractNum w:abstractNumId="54">
    <w:nsid w:val="5F045A2A"/>
    <w:multiLevelType w:val="hybridMultilevel"/>
    <w:tmpl w:val="81EA8BC6"/>
    <w:lvl w:ilvl="0" w:tplc="BD72327E">
      <w:start w:val="1"/>
      <w:numFmt w:val="decimal"/>
      <w:lvlText w:val="%1-"/>
      <w:lvlJc w:val="left"/>
      <w:pPr>
        <w:ind w:left="36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55">
    <w:nsid w:val="5FB97CA2"/>
    <w:multiLevelType w:val="hybridMultilevel"/>
    <w:tmpl w:val="B5CAADB2"/>
    <w:lvl w:ilvl="0" w:tplc="040C000D">
      <w:start w:val="1"/>
      <w:numFmt w:val="bullet"/>
      <w:lvlText w:val=""/>
      <w:lvlJc w:val="left"/>
      <w:pPr>
        <w:ind w:left="897" w:hanging="360"/>
      </w:pPr>
      <w:rPr>
        <w:rFonts w:ascii="Wingdings" w:hAnsi="Wingdings" w:hint="default"/>
      </w:rPr>
    </w:lvl>
    <w:lvl w:ilvl="1" w:tplc="040C0003" w:tentative="1">
      <w:start w:val="1"/>
      <w:numFmt w:val="bullet"/>
      <w:lvlText w:val="o"/>
      <w:lvlJc w:val="left"/>
      <w:pPr>
        <w:ind w:left="1617" w:hanging="360"/>
      </w:pPr>
      <w:rPr>
        <w:rFonts w:ascii="Courier New" w:hAnsi="Courier New" w:cs="Courier New" w:hint="default"/>
      </w:rPr>
    </w:lvl>
    <w:lvl w:ilvl="2" w:tplc="040C0005" w:tentative="1">
      <w:start w:val="1"/>
      <w:numFmt w:val="bullet"/>
      <w:lvlText w:val=""/>
      <w:lvlJc w:val="left"/>
      <w:pPr>
        <w:ind w:left="2337" w:hanging="360"/>
      </w:pPr>
      <w:rPr>
        <w:rFonts w:ascii="Wingdings" w:hAnsi="Wingdings" w:hint="default"/>
      </w:rPr>
    </w:lvl>
    <w:lvl w:ilvl="3" w:tplc="040C0001" w:tentative="1">
      <w:start w:val="1"/>
      <w:numFmt w:val="bullet"/>
      <w:lvlText w:val=""/>
      <w:lvlJc w:val="left"/>
      <w:pPr>
        <w:ind w:left="3057" w:hanging="360"/>
      </w:pPr>
      <w:rPr>
        <w:rFonts w:ascii="Symbol" w:hAnsi="Symbol" w:hint="default"/>
      </w:rPr>
    </w:lvl>
    <w:lvl w:ilvl="4" w:tplc="040C0003" w:tentative="1">
      <w:start w:val="1"/>
      <w:numFmt w:val="bullet"/>
      <w:lvlText w:val="o"/>
      <w:lvlJc w:val="left"/>
      <w:pPr>
        <w:ind w:left="3777" w:hanging="360"/>
      </w:pPr>
      <w:rPr>
        <w:rFonts w:ascii="Courier New" w:hAnsi="Courier New" w:cs="Courier New" w:hint="default"/>
      </w:rPr>
    </w:lvl>
    <w:lvl w:ilvl="5" w:tplc="040C0005" w:tentative="1">
      <w:start w:val="1"/>
      <w:numFmt w:val="bullet"/>
      <w:lvlText w:val=""/>
      <w:lvlJc w:val="left"/>
      <w:pPr>
        <w:ind w:left="4497" w:hanging="360"/>
      </w:pPr>
      <w:rPr>
        <w:rFonts w:ascii="Wingdings" w:hAnsi="Wingdings" w:hint="default"/>
      </w:rPr>
    </w:lvl>
    <w:lvl w:ilvl="6" w:tplc="040C0001" w:tentative="1">
      <w:start w:val="1"/>
      <w:numFmt w:val="bullet"/>
      <w:lvlText w:val=""/>
      <w:lvlJc w:val="left"/>
      <w:pPr>
        <w:ind w:left="5217" w:hanging="360"/>
      </w:pPr>
      <w:rPr>
        <w:rFonts w:ascii="Symbol" w:hAnsi="Symbol" w:hint="default"/>
      </w:rPr>
    </w:lvl>
    <w:lvl w:ilvl="7" w:tplc="040C0003" w:tentative="1">
      <w:start w:val="1"/>
      <w:numFmt w:val="bullet"/>
      <w:lvlText w:val="o"/>
      <w:lvlJc w:val="left"/>
      <w:pPr>
        <w:ind w:left="5937" w:hanging="360"/>
      </w:pPr>
      <w:rPr>
        <w:rFonts w:ascii="Courier New" w:hAnsi="Courier New" w:cs="Courier New" w:hint="default"/>
      </w:rPr>
    </w:lvl>
    <w:lvl w:ilvl="8" w:tplc="040C0005" w:tentative="1">
      <w:start w:val="1"/>
      <w:numFmt w:val="bullet"/>
      <w:lvlText w:val=""/>
      <w:lvlJc w:val="left"/>
      <w:pPr>
        <w:ind w:left="6657" w:hanging="360"/>
      </w:pPr>
      <w:rPr>
        <w:rFonts w:ascii="Wingdings" w:hAnsi="Wingdings" w:hint="default"/>
      </w:rPr>
    </w:lvl>
  </w:abstractNum>
  <w:abstractNum w:abstractNumId="56">
    <w:nsid w:val="631D289A"/>
    <w:multiLevelType w:val="hybridMultilevel"/>
    <w:tmpl w:val="3C60BF54"/>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57">
    <w:nsid w:val="663D07CC"/>
    <w:multiLevelType w:val="hybridMultilevel"/>
    <w:tmpl w:val="104C9538"/>
    <w:lvl w:ilvl="0" w:tplc="498E5CB6">
      <w:start w:val="2"/>
      <w:numFmt w:val="bullet"/>
      <w:lvlText w:val="-"/>
      <w:lvlJc w:val="left"/>
      <w:pPr>
        <w:ind w:left="720" w:hanging="360"/>
      </w:pPr>
      <w:rPr>
        <w:rFonts w:ascii="Simplified Arabic" w:eastAsiaTheme="minorHAnsi" w:hAnsi="Simplified Arabic" w:cs="Simplified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8">
    <w:nsid w:val="69982829"/>
    <w:multiLevelType w:val="hybridMultilevel"/>
    <w:tmpl w:val="E88E4168"/>
    <w:lvl w:ilvl="0" w:tplc="040C000F">
      <w:start w:val="1"/>
      <w:numFmt w:val="decimal"/>
      <w:lvlText w:val="%1."/>
      <w:lvlJc w:val="left"/>
      <w:pPr>
        <w:ind w:left="1440" w:hanging="360"/>
      </w:pPr>
    </w:lvl>
    <w:lvl w:ilvl="1" w:tplc="040C0019" w:tentative="1">
      <w:start w:val="1"/>
      <w:numFmt w:val="lowerLetter"/>
      <w:lvlText w:val="%2."/>
      <w:lvlJc w:val="left"/>
      <w:pPr>
        <w:ind w:left="2160" w:hanging="360"/>
      </w:pPr>
    </w:lvl>
    <w:lvl w:ilvl="2" w:tplc="040C001B" w:tentative="1">
      <w:start w:val="1"/>
      <w:numFmt w:val="lowerRoman"/>
      <w:lvlText w:val="%3."/>
      <w:lvlJc w:val="right"/>
      <w:pPr>
        <w:ind w:left="2880" w:hanging="180"/>
      </w:pPr>
    </w:lvl>
    <w:lvl w:ilvl="3" w:tplc="040C000F" w:tentative="1">
      <w:start w:val="1"/>
      <w:numFmt w:val="decimal"/>
      <w:lvlText w:val="%4."/>
      <w:lvlJc w:val="left"/>
      <w:pPr>
        <w:ind w:left="3600" w:hanging="360"/>
      </w:pPr>
    </w:lvl>
    <w:lvl w:ilvl="4" w:tplc="040C0019" w:tentative="1">
      <w:start w:val="1"/>
      <w:numFmt w:val="lowerLetter"/>
      <w:lvlText w:val="%5."/>
      <w:lvlJc w:val="left"/>
      <w:pPr>
        <w:ind w:left="4320" w:hanging="360"/>
      </w:pPr>
    </w:lvl>
    <w:lvl w:ilvl="5" w:tplc="040C001B" w:tentative="1">
      <w:start w:val="1"/>
      <w:numFmt w:val="lowerRoman"/>
      <w:lvlText w:val="%6."/>
      <w:lvlJc w:val="right"/>
      <w:pPr>
        <w:ind w:left="5040" w:hanging="180"/>
      </w:pPr>
    </w:lvl>
    <w:lvl w:ilvl="6" w:tplc="040C000F" w:tentative="1">
      <w:start w:val="1"/>
      <w:numFmt w:val="decimal"/>
      <w:lvlText w:val="%7."/>
      <w:lvlJc w:val="left"/>
      <w:pPr>
        <w:ind w:left="5760" w:hanging="360"/>
      </w:pPr>
    </w:lvl>
    <w:lvl w:ilvl="7" w:tplc="040C0019" w:tentative="1">
      <w:start w:val="1"/>
      <w:numFmt w:val="lowerLetter"/>
      <w:lvlText w:val="%8."/>
      <w:lvlJc w:val="left"/>
      <w:pPr>
        <w:ind w:left="6480" w:hanging="360"/>
      </w:pPr>
    </w:lvl>
    <w:lvl w:ilvl="8" w:tplc="040C001B" w:tentative="1">
      <w:start w:val="1"/>
      <w:numFmt w:val="lowerRoman"/>
      <w:lvlText w:val="%9."/>
      <w:lvlJc w:val="right"/>
      <w:pPr>
        <w:ind w:left="7200" w:hanging="180"/>
      </w:pPr>
    </w:lvl>
  </w:abstractNum>
  <w:abstractNum w:abstractNumId="59">
    <w:nsid w:val="6C722840"/>
    <w:multiLevelType w:val="multilevel"/>
    <w:tmpl w:val="AC06F8CA"/>
    <w:lvl w:ilvl="0">
      <w:start w:val="1"/>
      <w:numFmt w:val="decimal"/>
      <w:lvlText w:val="%1-"/>
      <w:lvlJc w:val="left"/>
      <w:pPr>
        <w:ind w:left="720" w:hanging="72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440" w:hanging="1440"/>
      </w:pPr>
      <w:rPr>
        <w:rFonts w:hint="default"/>
      </w:rPr>
    </w:lvl>
    <w:lvl w:ilvl="4">
      <w:start w:val="1"/>
      <w:numFmt w:val="decimal"/>
      <w:lvlText w:val="%1-%2-%3.%4.%5."/>
      <w:lvlJc w:val="left"/>
      <w:pPr>
        <w:ind w:left="1800" w:hanging="180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520" w:hanging="2520"/>
      </w:pPr>
      <w:rPr>
        <w:rFonts w:hint="default"/>
      </w:rPr>
    </w:lvl>
  </w:abstractNum>
  <w:abstractNum w:abstractNumId="60">
    <w:nsid w:val="6D4E2AB6"/>
    <w:multiLevelType w:val="hybridMultilevel"/>
    <w:tmpl w:val="1BC6D5C0"/>
    <w:lvl w:ilvl="0" w:tplc="8326DF54">
      <w:start w:val="1"/>
      <w:numFmt w:val="bullet"/>
      <w:lvlText w:val="-"/>
      <w:lvlJc w:val="left"/>
      <w:pPr>
        <w:ind w:left="720" w:hanging="360"/>
      </w:pPr>
      <w:rPr>
        <w:rFonts w:ascii="Simplified Arabic" w:eastAsiaTheme="minorHAnsi" w:hAnsi="Simplified Arabic" w:cs="Simplified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1">
    <w:nsid w:val="6D78512D"/>
    <w:multiLevelType w:val="hybridMultilevel"/>
    <w:tmpl w:val="2A0442FA"/>
    <w:lvl w:ilvl="0" w:tplc="AD36798A">
      <w:start w:val="1"/>
      <w:numFmt w:val="decimal"/>
      <w:lvlText w:val="%1-"/>
      <w:lvlJc w:val="left"/>
      <w:pPr>
        <w:ind w:left="825" w:hanging="465"/>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62">
    <w:nsid w:val="6DE36ED6"/>
    <w:multiLevelType w:val="hybridMultilevel"/>
    <w:tmpl w:val="CAFA68CC"/>
    <w:lvl w:ilvl="0" w:tplc="040C000B">
      <w:start w:val="1"/>
      <w:numFmt w:val="bullet"/>
      <w:lvlText w:val=""/>
      <w:lvlJc w:val="left"/>
      <w:pPr>
        <w:ind w:left="360" w:hanging="360"/>
      </w:pPr>
      <w:rPr>
        <w:rFonts w:ascii="Wingdings" w:hAnsi="Wingdings"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63">
    <w:nsid w:val="6F5D7FE6"/>
    <w:multiLevelType w:val="hybridMultilevel"/>
    <w:tmpl w:val="012A1C8E"/>
    <w:lvl w:ilvl="0" w:tplc="040C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4">
    <w:nsid w:val="70C505EE"/>
    <w:multiLevelType w:val="hybridMultilevel"/>
    <w:tmpl w:val="1B866964"/>
    <w:lvl w:ilvl="0" w:tplc="E7C62E3C">
      <w:start w:val="6"/>
      <w:numFmt w:val="bullet"/>
      <w:lvlText w:val="-"/>
      <w:lvlJc w:val="left"/>
      <w:pPr>
        <w:ind w:left="450" w:hanging="360"/>
      </w:pPr>
      <w:rPr>
        <w:rFonts w:ascii="Simplified Arabic" w:eastAsiaTheme="minorEastAsia" w:hAnsi="Simplified Arabic" w:cs="Simplified Arabic" w:hint="default"/>
      </w:rPr>
    </w:lvl>
    <w:lvl w:ilvl="1" w:tplc="04090003" w:tentative="1">
      <w:start w:val="1"/>
      <w:numFmt w:val="bullet"/>
      <w:lvlText w:val="o"/>
      <w:lvlJc w:val="left"/>
      <w:pPr>
        <w:ind w:left="1170" w:hanging="360"/>
      </w:pPr>
      <w:rPr>
        <w:rFonts w:ascii="Courier New" w:hAnsi="Courier New" w:cs="Courier New" w:hint="default"/>
      </w:rPr>
    </w:lvl>
    <w:lvl w:ilvl="2" w:tplc="04090005" w:tentative="1">
      <w:start w:val="1"/>
      <w:numFmt w:val="bullet"/>
      <w:lvlText w:val=""/>
      <w:lvlJc w:val="left"/>
      <w:pPr>
        <w:ind w:left="1890" w:hanging="360"/>
      </w:pPr>
      <w:rPr>
        <w:rFonts w:ascii="Wingdings" w:hAnsi="Wingdings" w:hint="default"/>
      </w:rPr>
    </w:lvl>
    <w:lvl w:ilvl="3" w:tplc="04090001" w:tentative="1">
      <w:start w:val="1"/>
      <w:numFmt w:val="bullet"/>
      <w:lvlText w:val=""/>
      <w:lvlJc w:val="left"/>
      <w:pPr>
        <w:ind w:left="2610" w:hanging="360"/>
      </w:pPr>
      <w:rPr>
        <w:rFonts w:ascii="Symbol" w:hAnsi="Symbol" w:hint="default"/>
      </w:rPr>
    </w:lvl>
    <w:lvl w:ilvl="4" w:tplc="04090003" w:tentative="1">
      <w:start w:val="1"/>
      <w:numFmt w:val="bullet"/>
      <w:lvlText w:val="o"/>
      <w:lvlJc w:val="left"/>
      <w:pPr>
        <w:ind w:left="3330" w:hanging="360"/>
      </w:pPr>
      <w:rPr>
        <w:rFonts w:ascii="Courier New" w:hAnsi="Courier New" w:cs="Courier New" w:hint="default"/>
      </w:rPr>
    </w:lvl>
    <w:lvl w:ilvl="5" w:tplc="04090005" w:tentative="1">
      <w:start w:val="1"/>
      <w:numFmt w:val="bullet"/>
      <w:lvlText w:val=""/>
      <w:lvlJc w:val="left"/>
      <w:pPr>
        <w:ind w:left="4050" w:hanging="360"/>
      </w:pPr>
      <w:rPr>
        <w:rFonts w:ascii="Wingdings" w:hAnsi="Wingdings" w:hint="default"/>
      </w:rPr>
    </w:lvl>
    <w:lvl w:ilvl="6" w:tplc="04090001" w:tentative="1">
      <w:start w:val="1"/>
      <w:numFmt w:val="bullet"/>
      <w:lvlText w:val=""/>
      <w:lvlJc w:val="left"/>
      <w:pPr>
        <w:ind w:left="4770" w:hanging="360"/>
      </w:pPr>
      <w:rPr>
        <w:rFonts w:ascii="Symbol" w:hAnsi="Symbol" w:hint="default"/>
      </w:rPr>
    </w:lvl>
    <w:lvl w:ilvl="7" w:tplc="04090003" w:tentative="1">
      <w:start w:val="1"/>
      <w:numFmt w:val="bullet"/>
      <w:lvlText w:val="o"/>
      <w:lvlJc w:val="left"/>
      <w:pPr>
        <w:ind w:left="5490" w:hanging="360"/>
      </w:pPr>
      <w:rPr>
        <w:rFonts w:ascii="Courier New" w:hAnsi="Courier New" w:cs="Courier New" w:hint="default"/>
      </w:rPr>
    </w:lvl>
    <w:lvl w:ilvl="8" w:tplc="04090005" w:tentative="1">
      <w:start w:val="1"/>
      <w:numFmt w:val="bullet"/>
      <w:lvlText w:val=""/>
      <w:lvlJc w:val="left"/>
      <w:pPr>
        <w:ind w:left="6210" w:hanging="360"/>
      </w:pPr>
      <w:rPr>
        <w:rFonts w:ascii="Wingdings" w:hAnsi="Wingdings" w:hint="default"/>
      </w:rPr>
    </w:lvl>
  </w:abstractNum>
  <w:abstractNum w:abstractNumId="65">
    <w:nsid w:val="73821E38"/>
    <w:multiLevelType w:val="hybridMultilevel"/>
    <w:tmpl w:val="209C8448"/>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66">
    <w:nsid w:val="745B0E18"/>
    <w:multiLevelType w:val="hybridMultilevel"/>
    <w:tmpl w:val="C4FA5962"/>
    <w:lvl w:ilvl="0" w:tplc="C3D696D4">
      <w:numFmt w:val="bullet"/>
      <w:lvlText w:val="-"/>
      <w:lvlJc w:val="left"/>
      <w:pPr>
        <w:ind w:left="720" w:hanging="360"/>
      </w:pPr>
      <w:rPr>
        <w:rFonts w:ascii="Simplified Arabic" w:eastAsiaTheme="minorHAnsi" w:hAnsi="Simplified Arabic" w:cs="Simplified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7">
    <w:nsid w:val="746F23AE"/>
    <w:multiLevelType w:val="hybridMultilevel"/>
    <w:tmpl w:val="07580072"/>
    <w:lvl w:ilvl="0" w:tplc="7322584A">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8">
    <w:nsid w:val="74A8257B"/>
    <w:multiLevelType w:val="hybridMultilevel"/>
    <w:tmpl w:val="2F066C22"/>
    <w:lvl w:ilvl="0" w:tplc="040C0001">
      <w:start w:val="1"/>
      <w:numFmt w:val="bullet"/>
      <w:lvlText w:val=""/>
      <w:lvlJc w:val="left"/>
      <w:pPr>
        <w:ind w:left="360" w:hanging="360"/>
      </w:pPr>
      <w:rPr>
        <w:rFonts w:ascii="Symbol" w:hAnsi="Symbol"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69">
    <w:nsid w:val="766E1BF4"/>
    <w:multiLevelType w:val="hybridMultilevel"/>
    <w:tmpl w:val="07548156"/>
    <w:lvl w:ilvl="0" w:tplc="7322584A">
      <w:start w:val="1"/>
      <w:numFmt w:val="bullet"/>
      <w:lvlText w:val=""/>
      <w:lvlJc w:val="left"/>
      <w:pPr>
        <w:ind w:left="900" w:hanging="360"/>
      </w:pPr>
      <w:rPr>
        <w:rFonts w:ascii="Wingdings" w:hAnsi="Wingdings" w:hint="default"/>
      </w:rPr>
    </w:lvl>
    <w:lvl w:ilvl="1" w:tplc="040C0003" w:tentative="1">
      <w:start w:val="1"/>
      <w:numFmt w:val="bullet"/>
      <w:lvlText w:val="o"/>
      <w:lvlJc w:val="left"/>
      <w:pPr>
        <w:ind w:left="1620" w:hanging="360"/>
      </w:pPr>
      <w:rPr>
        <w:rFonts w:ascii="Courier New" w:hAnsi="Courier New" w:cs="Courier New" w:hint="default"/>
      </w:rPr>
    </w:lvl>
    <w:lvl w:ilvl="2" w:tplc="040C0005" w:tentative="1">
      <w:start w:val="1"/>
      <w:numFmt w:val="bullet"/>
      <w:lvlText w:val=""/>
      <w:lvlJc w:val="left"/>
      <w:pPr>
        <w:ind w:left="2340" w:hanging="360"/>
      </w:pPr>
      <w:rPr>
        <w:rFonts w:ascii="Wingdings" w:hAnsi="Wingdings" w:hint="default"/>
      </w:rPr>
    </w:lvl>
    <w:lvl w:ilvl="3" w:tplc="040C0001" w:tentative="1">
      <w:start w:val="1"/>
      <w:numFmt w:val="bullet"/>
      <w:lvlText w:val=""/>
      <w:lvlJc w:val="left"/>
      <w:pPr>
        <w:ind w:left="3060" w:hanging="360"/>
      </w:pPr>
      <w:rPr>
        <w:rFonts w:ascii="Symbol" w:hAnsi="Symbol" w:hint="default"/>
      </w:rPr>
    </w:lvl>
    <w:lvl w:ilvl="4" w:tplc="040C0003" w:tentative="1">
      <w:start w:val="1"/>
      <w:numFmt w:val="bullet"/>
      <w:lvlText w:val="o"/>
      <w:lvlJc w:val="left"/>
      <w:pPr>
        <w:ind w:left="3780" w:hanging="360"/>
      </w:pPr>
      <w:rPr>
        <w:rFonts w:ascii="Courier New" w:hAnsi="Courier New" w:cs="Courier New" w:hint="default"/>
      </w:rPr>
    </w:lvl>
    <w:lvl w:ilvl="5" w:tplc="040C0005" w:tentative="1">
      <w:start w:val="1"/>
      <w:numFmt w:val="bullet"/>
      <w:lvlText w:val=""/>
      <w:lvlJc w:val="left"/>
      <w:pPr>
        <w:ind w:left="4500" w:hanging="360"/>
      </w:pPr>
      <w:rPr>
        <w:rFonts w:ascii="Wingdings" w:hAnsi="Wingdings" w:hint="default"/>
      </w:rPr>
    </w:lvl>
    <w:lvl w:ilvl="6" w:tplc="040C0001" w:tentative="1">
      <w:start w:val="1"/>
      <w:numFmt w:val="bullet"/>
      <w:lvlText w:val=""/>
      <w:lvlJc w:val="left"/>
      <w:pPr>
        <w:ind w:left="5220" w:hanging="360"/>
      </w:pPr>
      <w:rPr>
        <w:rFonts w:ascii="Symbol" w:hAnsi="Symbol" w:hint="default"/>
      </w:rPr>
    </w:lvl>
    <w:lvl w:ilvl="7" w:tplc="040C0003" w:tentative="1">
      <w:start w:val="1"/>
      <w:numFmt w:val="bullet"/>
      <w:lvlText w:val="o"/>
      <w:lvlJc w:val="left"/>
      <w:pPr>
        <w:ind w:left="5940" w:hanging="360"/>
      </w:pPr>
      <w:rPr>
        <w:rFonts w:ascii="Courier New" w:hAnsi="Courier New" w:cs="Courier New" w:hint="default"/>
      </w:rPr>
    </w:lvl>
    <w:lvl w:ilvl="8" w:tplc="040C0005" w:tentative="1">
      <w:start w:val="1"/>
      <w:numFmt w:val="bullet"/>
      <w:lvlText w:val=""/>
      <w:lvlJc w:val="left"/>
      <w:pPr>
        <w:ind w:left="6660" w:hanging="360"/>
      </w:pPr>
      <w:rPr>
        <w:rFonts w:ascii="Wingdings" w:hAnsi="Wingdings" w:hint="default"/>
      </w:rPr>
    </w:lvl>
  </w:abstractNum>
  <w:abstractNum w:abstractNumId="70">
    <w:nsid w:val="76DA5D74"/>
    <w:multiLevelType w:val="hybridMultilevel"/>
    <w:tmpl w:val="AC22173A"/>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71">
    <w:nsid w:val="79E63D91"/>
    <w:multiLevelType w:val="hybridMultilevel"/>
    <w:tmpl w:val="1B12E05E"/>
    <w:lvl w:ilvl="0" w:tplc="F96C6198">
      <w:start w:val="1"/>
      <w:numFmt w:val="decimal"/>
      <w:lvlText w:val="%1."/>
      <w:lvlJc w:val="left"/>
      <w:pPr>
        <w:ind w:left="360" w:hanging="360"/>
      </w:pPr>
      <w:rPr>
        <w:b/>
        <w:bCs/>
        <w:sz w:val="32"/>
        <w:szCs w:val="32"/>
      </w:r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72">
    <w:nsid w:val="7C284E88"/>
    <w:multiLevelType w:val="hybridMultilevel"/>
    <w:tmpl w:val="EBA0FBA8"/>
    <w:lvl w:ilvl="0" w:tplc="040C0009">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73">
    <w:nsid w:val="7D951F95"/>
    <w:multiLevelType w:val="hybridMultilevel"/>
    <w:tmpl w:val="32BA742A"/>
    <w:lvl w:ilvl="0" w:tplc="8326DF54">
      <w:start w:val="1"/>
      <w:numFmt w:val="bullet"/>
      <w:lvlText w:val="-"/>
      <w:lvlJc w:val="left"/>
      <w:pPr>
        <w:ind w:left="720" w:hanging="360"/>
      </w:pPr>
      <w:rPr>
        <w:rFonts w:ascii="Simplified Arabic" w:eastAsiaTheme="minorHAnsi" w:hAnsi="Simplified Arabic" w:cs="Simplified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abstractNumId w:val="10"/>
  </w:num>
  <w:num w:numId="2">
    <w:abstractNumId w:val="15"/>
  </w:num>
  <w:num w:numId="3">
    <w:abstractNumId w:val="0"/>
  </w:num>
  <w:num w:numId="4">
    <w:abstractNumId w:val="70"/>
  </w:num>
  <w:num w:numId="5">
    <w:abstractNumId w:val="45"/>
  </w:num>
  <w:num w:numId="6">
    <w:abstractNumId w:val="12"/>
  </w:num>
  <w:num w:numId="7">
    <w:abstractNumId w:val="63"/>
  </w:num>
  <w:num w:numId="8">
    <w:abstractNumId w:val="8"/>
  </w:num>
  <w:num w:numId="9">
    <w:abstractNumId w:val="18"/>
  </w:num>
  <w:num w:numId="10">
    <w:abstractNumId w:val="23"/>
  </w:num>
  <w:num w:numId="11">
    <w:abstractNumId w:val="29"/>
  </w:num>
  <w:num w:numId="12">
    <w:abstractNumId w:val="68"/>
  </w:num>
  <w:num w:numId="13">
    <w:abstractNumId w:val="31"/>
  </w:num>
  <w:num w:numId="14">
    <w:abstractNumId w:val="1"/>
  </w:num>
  <w:num w:numId="15">
    <w:abstractNumId w:val="62"/>
  </w:num>
  <w:num w:numId="16">
    <w:abstractNumId w:val="47"/>
  </w:num>
  <w:num w:numId="17">
    <w:abstractNumId w:val="58"/>
  </w:num>
  <w:num w:numId="18">
    <w:abstractNumId w:val="40"/>
  </w:num>
  <w:num w:numId="19">
    <w:abstractNumId w:val="38"/>
  </w:num>
  <w:num w:numId="20">
    <w:abstractNumId w:val="21"/>
  </w:num>
  <w:num w:numId="21">
    <w:abstractNumId w:val="73"/>
  </w:num>
  <w:num w:numId="22">
    <w:abstractNumId w:val="53"/>
  </w:num>
  <w:num w:numId="23">
    <w:abstractNumId w:val="60"/>
  </w:num>
  <w:num w:numId="24">
    <w:abstractNumId w:val="37"/>
  </w:num>
  <w:num w:numId="25">
    <w:abstractNumId w:val="3"/>
  </w:num>
  <w:num w:numId="26">
    <w:abstractNumId w:val="27"/>
  </w:num>
  <w:num w:numId="27">
    <w:abstractNumId w:val="33"/>
  </w:num>
  <w:num w:numId="28">
    <w:abstractNumId w:val="55"/>
  </w:num>
  <w:num w:numId="29">
    <w:abstractNumId w:val="7"/>
  </w:num>
  <w:num w:numId="30">
    <w:abstractNumId w:val="24"/>
  </w:num>
  <w:num w:numId="31">
    <w:abstractNumId w:val="72"/>
  </w:num>
  <w:num w:numId="32">
    <w:abstractNumId w:val="42"/>
  </w:num>
  <w:num w:numId="33">
    <w:abstractNumId w:val="41"/>
  </w:num>
  <w:num w:numId="34">
    <w:abstractNumId w:val="6"/>
  </w:num>
  <w:num w:numId="35">
    <w:abstractNumId w:val="64"/>
  </w:num>
  <w:num w:numId="36">
    <w:abstractNumId w:val="5"/>
  </w:num>
  <w:num w:numId="37">
    <w:abstractNumId w:val="48"/>
  </w:num>
  <w:num w:numId="38">
    <w:abstractNumId w:val="59"/>
  </w:num>
  <w:num w:numId="39">
    <w:abstractNumId w:val="46"/>
  </w:num>
  <w:num w:numId="40">
    <w:abstractNumId w:val="13"/>
  </w:num>
  <w:num w:numId="41">
    <w:abstractNumId w:val="35"/>
  </w:num>
  <w:num w:numId="42">
    <w:abstractNumId w:val="56"/>
  </w:num>
  <w:num w:numId="43">
    <w:abstractNumId w:val="65"/>
  </w:num>
  <w:num w:numId="44">
    <w:abstractNumId w:val="71"/>
  </w:num>
  <w:num w:numId="45">
    <w:abstractNumId w:val="11"/>
  </w:num>
  <w:num w:numId="46">
    <w:abstractNumId w:val="66"/>
  </w:num>
  <w:num w:numId="47">
    <w:abstractNumId w:val="19"/>
  </w:num>
  <w:num w:numId="48">
    <w:abstractNumId w:val="57"/>
  </w:num>
  <w:num w:numId="49">
    <w:abstractNumId w:val="52"/>
  </w:num>
  <w:num w:numId="50">
    <w:abstractNumId w:val="4"/>
  </w:num>
  <w:num w:numId="51">
    <w:abstractNumId w:val="43"/>
  </w:num>
  <w:num w:numId="52">
    <w:abstractNumId w:val="34"/>
  </w:num>
  <w:num w:numId="53">
    <w:abstractNumId w:val="14"/>
  </w:num>
  <w:num w:numId="54">
    <w:abstractNumId w:val="22"/>
  </w:num>
  <w:num w:numId="55">
    <w:abstractNumId w:val="32"/>
  </w:num>
  <w:num w:numId="56">
    <w:abstractNumId w:val="67"/>
  </w:num>
  <w:num w:numId="57">
    <w:abstractNumId w:val="26"/>
  </w:num>
  <w:num w:numId="58">
    <w:abstractNumId w:val="17"/>
  </w:num>
  <w:num w:numId="59">
    <w:abstractNumId w:val="61"/>
  </w:num>
  <w:num w:numId="60">
    <w:abstractNumId w:val="2"/>
  </w:num>
  <w:num w:numId="61">
    <w:abstractNumId w:val="16"/>
  </w:num>
  <w:num w:numId="62">
    <w:abstractNumId w:val="54"/>
  </w:num>
  <w:num w:numId="63">
    <w:abstractNumId w:val="20"/>
  </w:num>
  <w:num w:numId="64">
    <w:abstractNumId w:val="39"/>
  </w:num>
  <w:num w:numId="65">
    <w:abstractNumId w:val="44"/>
  </w:num>
  <w:num w:numId="66">
    <w:abstractNumId w:val="28"/>
  </w:num>
  <w:num w:numId="67">
    <w:abstractNumId w:val="36"/>
  </w:num>
  <w:num w:numId="68">
    <w:abstractNumId w:val="25"/>
  </w:num>
  <w:num w:numId="69">
    <w:abstractNumId w:val="30"/>
  </w:num>
  <w:num w:numId="70">
    <w:abstractNumId w:val="51"/>
  </w:num>
  <w:num w:numId="71">
    <w:abstractNumId w:val="50"/>
  </w:num>
  <w:num w:numId="72">
    <w:abstractNumId w:val="49"/>
  </w:num>
  <w:num w:numId="73">
    <w:abstractNumId w:val="69"/>
  </w:num>
  <w:num w:numId="74">
    <w:abstractNumId w:val="9"/>
  </w:num>
  <w:numIdMacAtCleanup w:val="74"/>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hdrShapeDefaults>
    <o:shapedefaults v:ext="edit" spidmax="4139">
      <o:colormenu v:ext="edit" fillcolor="none [3212]"/>
    </o:shapedefaults>
    <o:shapelayout v:ext="edit">
      <o:idmap v:ext="edit" data="4"/>
    </o:shapelayout>
  </w:hdrShapeDefaults>
  <w:footnotePr>
    <w:footnote w:id="0"/>
    <w:footnote w:id="1"/>
  </w:footnotePr>
  <w:endnotePr>
    <w:endnote w:id="0"/>
    <w:endnote w:id="1"/>
  </w:endnotePr>
  <w:compat/>
  <w:rsids>
    <w:rsidRoot w:val="001923AE"/>
    <w:rsid w:val="000207E1"/>
    <w:rsid w:val="00061C58"/>
    <w:rsid w:val="000939A5"/>
    <w:rsid w:val="000C50CC"/>
    <w:rsid w:val="000C6B43"/>
    <w:rsid w:val="0014203D"/>
    <w:rsid w:val="001923AE"/>
    <w:rsid w:val="001A555D"/>
    <w:rsid w:val="001D1DF4"/>
    <w:rsid w:val="00236443"/>
    <w:rsid w:val="002B42D6"/>
    <w:rsid w:val="00310BA2"/>
    <w:rsid w:val="0033644E"/>
    <w:rsid w:val="0037779D"/>
    <w:rsid w:val="003E4F20"/>
    <w:rsid w:val="003F6401"/>
    <w:rsid w:val="00402E9F"/>
    <w:rsid w:val="00412927"/>
    <w:rsid w:val="00413E8D"/>
    <w:rsid w:val="00472C70"/>
    <w:rsid w:val="004F2B03"/>
    <w:rsid w:val="004F5DC5"/>
    <w:rsid w:val="0051381C"/>
    <w:rsid w:val="00525506"/>
    <w:rsid w:val="00564749"/>
    <w:rsid w:val="005B4E62"/>
    <w:rsid w:val="005E2707"/>
    <w:rsid w:val="00676855"/>
    <w:rsid w:val="006B5756"/>
    <w:rsid w:val="006B7AC8"/>
    <w:rsid w:val="007358F2"/>
    <w:rsid w:val="0074164D"/>
    <w:rsid w:val="007577B1"/>
    <w:rsid w:val="0085217D"/>
    <w:rsid w:val="00877D1B"/>
    <w:rsid w:val="008D1B49"/>
    <w:rsid w:val="00917854"/>
    <w:rsid w:val="009932C5"/>
    <w:rsid w:val="009D2C56"/>
    <w:rsid w:val="009E39D1"/>
    <w:rsid w:val="009F4426"/>
    <w:rsid w:val="00A05DC2"/>
    <w:rsid w:val="00A079B5"/>
    <w:rsid w:val="00A14AA2"/>
    <w:rsid w:val="00A21347"/>
    <w:rsid w:val="00A21C6B"/>
    <w:rsid w:val="00A3028A"/>
    <w:rsid w:val="00A65246"/>
    <w:rsid w:val="00A7292A"/>
    <w:rsid w:val="00AA6D51"/>
    <w:rsid w:val="00AB1F40"/>
    <w:rsid w:val="00B12481"/>
    <w:rsid w:val="00B35FB0"/>
    <w:rsid w:val="00BA0310"/>
    <w:rsid w:val="00BA124D"/>
    <w:rsid w:val="00C374D7"/>
    <w:rsid w:val="00C50E02"/>
    <w:rsid w:val="00D41910"/>
    <w:rsid w:val="00D45301"/>
    <w:rsid w:val="00D64F6B"/>
    <w:rsid w:val="00D9330B"/>
    <w:rsid w:val="00E60AAA"/>
    <w:rsid w:val="00E65670"/>
    <w:rsid w:val="00E83BE2"/>
    <w:rsid w:val="00EF6917"/>
    <w:rsid w:val="00F03CE6"/>
    <w:rsid w:val="00F1673B"/>
    <w:rsid w:val="00F21CC8"/>
    <w:rsid w:val="00F21F72"/>
    <w:rsid w:val="00FC23F4"/>
    <w:rsid w:val="00FE7CC3"/>
  </w:rsids>
  <m:mathPr>
    <m:mathFont m:val="Cambria Math"/>
    <m:brkBin m:val="before"/>
    <m:brkBinSub m:val="--"/>
    <m:smallFrac/>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4139">
      <o:colormenu v:ext="edit" fillcolor="none [3212]"/>
    </o:shapedefaults>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A124D"/>
    <w:pPr>
      <w:bidi/>
      <w:spacing w:after="200" w:line="276" w:lineRule="auto"/>
    </w:pPr>
    <w:rPr>
      <w:rFonts w:eastAsia="Times New Roman" w:cs="Arial"/>
      <w:lang w:val="en-US" w:bidi="ar-DZ"/>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aragraphedeliste">
    <w:name w:val="List Paragraph"/>
    <w:basedOn w:val="Normal"/>
    <w:uiPriority w:val="34"/>
    <w:qFormat/>
    <w:rsid w:val="00BA124D"/>
    <w:pPr>
      <w:ind w:left="720"/>
      <w:contextualSpacing/>
    </w:pPr>
  </w:style>
  <w:style w:type="table" w:styleId="Thme">
    <w:name w:val="Table Theme"/>
    <w:basedOn w:val="TableauNormal"/>
    <w:uiPriority w:val="99"/>
    <w:rsid w:val="00BA124D"/>
    <w:pPr>
      <w:bidi/>
      <w:spacing w:after="200" w:line="276" w:lineRule="auto"/>
    </w:pPr>
    <w:rPr>
      <w:rFonts w:eastAsia="Times New Roman" w:cs="Calibri"/>
      <w:lang w:val="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En-tte">
    <w:name w:val="header"/>
    <w:basedOn w:val="Normal"/>
    <w:link w:val="En-tteCar"/>
    <w:uiPriority w:val="99"/>
    <w:unhideWhenUsed/>
    <w:rsid w:val="00BA124D"/>
    <w:pPr>
      <w:tabs>
        <w:tab w:val="center" w:pos="4536"/>
        <w:tab w:val="right" w:pos="9072"/>
      </w:tabs>
      <w:spacing w:after="0" w:line="240" w:lineRule="auto"/>
    </w:pPr>
  </w:style>
  <w:style w:type="character" w:customStyle="1" w:styleId="En-tteCar">
    <w:name w:val="En-tête Car"/>
    <w:basedOn w:val="Policepardfaut"/>
    <w:link w:val="En-tte"/>
    <w:uiPriority w:val="99"/>
    <w:rsid w:val="00BA124D"/>
    <w:rPr>
      <w:rFonts w:eastAsia="Times New Roman" w:cs="Arial"/>
      <w:lang w:val="en-US" w:bidi="ar-DZ"/>
    </w:rPr>
  </w:style>
  <w:style w:type="paragraph" w:styleId="Pieddepage">
    <w:name w:val="footer"/>
    <w:basedOn w:val="Normal"/>
    <w:link w:val="PieddepageCar"/>
    <w:uiPriority w:val="99"/>
    <w:unhideWhenUsed/>
    <w:rsid w:val="00BA124D"/>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BA124D"/>
    <w:rPr>
      <w:rFonts w:eastAsia="Times New Roman" w:cs="Arial"/>
      <w:lang w:val="en-US" w:bidi="ar-DZ"/>
    </w:rPr>
  </w:style>
  <w:style w:type="table" w:styleId="Grilledutableau">
    <w:name w:val="Table Grid"/>
    <w:basedOn w:val="TableauNormal"/>
    <w:uiPriority w:val="59"/>
    <w:rsid w:val="00402E9F"/>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Aucuneliste1">
    <w:name w:val="Aucune liste1"/>
    <w:next w:val="Aucuneliste"/>
    <w:uiPriority w:val="99"/>
    <w:semiHidden/>
    <w:unhideWhenUsed/>
    <w:rsid w:val="00A3028A"/>
  </w:style>
  <w:style w:type="character" w:styleId="Lienhypertexte">
    <w:name w:val="Hyperlink"/>
    <w:basedOn w:val="Policepardfaut"/>
    <w:uiPriority w:val="99"/>
    <w:unhideWhenUsed/>
    <w:rsid w:val="00A3028A"/>
    <w:rPr>
      <w:color w:val="0563C1" w:themeColor="hyperlink"/>
      <w:u w:val="single"/>
    </w:rPr>
  </w:style>
  <w:style w:type="table" w:customStyle="1" w:styleId="Grilledutableau1">
    <w:name w:val="Grille du tableau1"/>
    <w:basedOn w:val="TableauNormal"/>
    <w:next w:val="Grilledutableau"/>
    <w:uiPriority w:val="39"/>
    <w:rsid w:val="00310BA2"/>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extedebulles">
    <w:name w:val="Balloon Text"/>
    <w:basedOn w:val="Normal"/>
    <w:link w:val="TextedebullesCar"/>
    <w:uiPriority w:val="99"/>
    <w:semiHidden/>
    <w:unhideWhenUsed/>
    <w:rsid w:val="003E4F20"/>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3E4F20"/>
    <w:rPr>
      <w:rFonts w:ascii="Tahoma" w:eastAsia="Times New Roman" w:hAnsi="Tahoma" w:cs="Tahoma"/>
      <w:sz w:val="16"/>
      <w:szCs w:val="16"/>
      <w:lang w:val="en-US" w:bidi="ar-DZ"/>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footer" Target="footer3.xml"/><Relationship Id="rId18" Type="http://schemas.openxmlformats.org/officeDocument/2006/relationships/header" Target="header5.xml"/><Relationship Id="rId26" Type="http://schemas.openxmlformats.org/officeDocument/2006/relationships/header" Target="header10.xml"/><Relationship Id="rId39" Type="http://schemas.openxmlformats.org/officeDocument/2006/relationships/header" Target="header17.xml"/><Relationship Id="rId21" Type="http://schemas.openxmlformats.org/officeDocument/2006/relationships/header" Target="header7.xml"/><Relationship Id="rId34" Type="http://schemas.openxmlformats.org/officeDocument/2006/relationships/footer" Target="footer12.xml"/><Relationship Id="rId42" Type="http://schemas.openxmlformats.org/officeDocument/2006/relationships/footer" Target="footer16.xml"/><Relationship Id="rId47" Type="http://schemas.openxmlformats.org/officeDocument/2006/relationships/header" Target="header21.xml"/><Relationship Id="rId50" Type="http://schemas.openxmlformats.org/officeDocument/2006/relationships/header" Target="header23.xml"/><Relationship Id="rId55" Type="http://schemas.openxmlformats.org/officeDocument/2006/relationships/footer" Target="footer22.xml"/><Relationship Id="rId63" Type="http://schemas.openxmlformats.org/officeDocument/2006/relationships/image" Target="media/image3.jpeg"/><Relationship Id="rId7" Type="http://schemas.openxmlformats.org/officeDocument/2006/relationships/image" Target="media/image1.jpeg"/><Relationship Id="rId2" Type="http://schemas.openxmlformats.org/officeDocument/2006/relationships/styles" Target="styles.xml"/><Relationship Id="rId16" Type="http://schemas.openxmlformats.org/officeDocument/2006/relationships/header" Target="header4.xml"/><Relationship Id="rId20" Type="http://schemas.openxmlformats.org/officeDocument/2006/relationships/header" Target="header6.xml"/><Relationship Id="rId29" Type="http://schemas.openxmlformats.org/officeDocument/2006/relationships/footer" Target="footer10.xml"/><Relationship Id="rId41" Type="http://schemas.openxmlformats.org/officeDocument/2006/relationships/header" Target="header18.xml"/><Relationship Id="rId54" Type="http://schemas.openxmlformats.org/officeDocument/2006/relationships/header" Target="header25.xml"/><Relationship Id="rId62" Type="http://schemas.openxmlformats.org/officeDocument/2006/relationships/header" Target="header30.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2.png"/><Relationship Id="rId24" Type="http://schemas.openxmlformats.org/officeDocument/2006/relationships/footer" Target="footer8.xml"/><Relationship Id="rId32" Type="http://schemas.openxmlformats.org/officeDocument/2006/relationships/header" Target="header13.xml"/><Relationship Id="rId37" Type="http://schemas.openxmlformats.org/officeDocument/2006/relationships/header" Target="header16.xml"/><Relationship Id="rId40" Type="http://schemas.openxmlformats.org/officeDocument/2006/relationships/footer" Target="footer15.xml"/><Relationship Id="rId45" Type="http://schemas.openxmlformats.org/officeDocument/2006/relationships/header" Target="header20.xml"/><Relationship Id="rId53" Type="http://schemas.openxmlformats.org/officeDocument/2006/relationships/footer" Target="footer21.xml"/><Relationship Id="rId58" Type="http://schemas.openxmlformats.org/officeDocument/2006/relationships/header" Target="header27.xml"/><Relationship Id="rId66" Type="http://schemas.openxmlformats.org/officeDocument/2006/relationships/theme" Target="theme/theme1.xml"/><Relationship Id="rId5" Type="http://schemas.openxmlformats.org/officeDocument/2006/relationships/footnotes" Target="footnotes.xml"/><Relationship Id="rId15" Type="http://schemas.openxmlformats.org/officeDocument/2006/relationships/footer" Target="footer4.xml"/><Relationship Id="rId23" Type="http://schemas.openxmlformats.org/officeDocument/2006/relationships/header" Target="header8.xml"/><Relationship Id="rId28" Type="http://schemas.openxmlformats.org/officeDocument/2006/relationships/header" Target="header11.xml"/><Relationship Id="rId36" Type="http://schemas.openxmlformats.org/officeDocument/2006/relationships/footer" Target="footer13.xml"/><Relationship Id="rId49" Type="http://schemas.openxmlformats.org/officeDocument/2006/relationships/footer" Target="footer19.xml"/><Relationship Id="rId57" Type="http://schemas.openxmlformats.org/officeDocument/2006/relationships/footer" Target="footer23.xml"/><Relationship Id="rId61" Type="http://schemas.openxmlformats.org/officeDocument/2006/relationships/header" Target="header29.xml"/><Relationship Id="rId10" Type="http://schemas.openxmlformats.org/officeDocument/2006/relationships/footer" Target="footer2.xml"/><Relationship Id="rId19" Type="http://schemas.openxmlformats.org/officeDocument/2006/relationships/footer" Target="footer6.xml"/><Relationship Id="rId31" Type="http://schemas.openxmlformats.org/officeDocument/2006/relationships/footer" Target="footer11.xml"/><Relationship Id="rId44" Type="http://schemas.openxmlformats.org/officeDocument/2006/relationships/footer" Target="footer17.xml"/><Relationship Id="rId52" Type="http://schemas.openxmlformats.org/officeDocument/2006/relationships/header" Target="header24.xml"/><Relationship Id="rId60" Type="http://schemas.openxmlformats.org/officeDocument/2006/relationships/header" Target="header28.xml"/><Relationship Id="rId65"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eader" Target="header1.xml"/><Relationship Id="rId14" Type="http://schemas.openxmlformats.org/officeDocument/2006/relationships/header" Target="header3.xml"/><Relationship Id="rId22" Type="http://schemas.openxmlformats.org/officeDocument/2006/relationships/footer" Target="footer7.xml"/><Relationship Id="rId27" Type="http://schemas.openxmlformats.org/officeDocument/2006/relationships/footer" Target="footer9.xml"/><Relationship Id="rId30" Type="http://schemas.openxmlformats.org/officeDocument/2006/relationships/header" Target="header12.xml"/><Relationship Id="rId35" Type="http://schemas.openxmlformats.org/officeDocument/2006/relationships/header" Target="header15.xml"/><Relationship Id="rId43" Type="http://schemas.openxmlformats.org/officeDocument/2006/relationships/header" Target="header19.xml"/><Relationship Id="rId48" Type="http://schemas.openxmlformats.org/officeDocument/2006/relationships/header" Target="header22.xml"/><Relationship Id="rId56" Type="http://schemas.openxmlformats.org/officeDocument/2006/relationships/header" Target="header26.xml"/><Relationship Id="rId64" Type="http://schemas.openxmlformats.org/officeDocument/2006/relationships/header" Target="header31.xml"/><Relationship Id="rId8" Type="http://schemas.openxmlformats.org/officeDocument/2006/relationships/footer" Target="footer1.xml"/><Relationship Id="rId51" Type="http://schemas.openxmlformats.org/officeDocument/2006/relationships/footer" Target="footer20.xml"/><Relationship Id="rId3"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footer" Target="footer5.xml"/><Relationship Id="rId25" Type="http://schemas.openxmlformats.org/officeDocument/2006/relationships/header" Target="header9.xml"/><Relationship Id="rId33" Type="http://schemas.openxmlformats.org/officeDocument/2006/relationships/header" Target="header14.xml"/><Relationship Id="rId38" Type="http://schemas.openxmlformats.org/officeDocument/2006/relationships/footer" Target="footer14.xml"/><Relationship Id="rId46" Type="http://schemas.openxmlformats.org/officeDocument/2006/relationships/footer" Target="footer18.xml"/><Relationship Id="rId59" Type="http://schemas.openxmlformats.org/officeDocument/2006/relationships/footer" Target="footer24.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380</TotalTime>
  <Pages>117</Pages>
  <Words>22141</Words>
  <Characters>121776</Characters>
  <Application>Microsoft Office Word</Application>
  <DocSecurity>0</DocSecurity>
  <Lines>1014</Lines>
  <Paragraphs>287</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143630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Acer</dc:creator>
  <cp:keywords/>
  <dc:description/>
  <cp:lastModifiedBy>COMPUTIME</cp:lastModifiedBy>
  <cp:revision>27</cp:revision>
  <cp:lastPrinted>2022-06-24T20:15:00Z</cp:lastPrinted>
  <dcterms:created xsi:type="dcterms:W3CDTF">2022-05-27T13:21:00Z</dcterms:created>
  <dcterms:modified xsi:type="dcterms:W3CDTF">2022-06-28T11:30:00Z</dcterms:modified>
</cp:coreProperties>
</file>