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EA0" w:rsidRDefault="00AC4C71" w:rsidP="002C2257">
      <w:pPr>
        <w:bidi w:val="0"/>
        <w:spacing w:line="276" w:lineRule="auto"/>
        <w:jc w:val="center"/>
        <w:rPr>
          <w:rFonts w:ascii="Book Antiqua" w:hAnsi="Book Antiqua"/>
          <w:b/>
          <w:bCs/>
          <w:sz w:val="36"/>
          <w:szCs w:val="36"/>
          <w:lang w:bidi="ar-DZ"/>
        </w:rPr>
      </w:pPr>
      <w:r w:rsidRPr="006E3A0F">
        <w:rPr>
          <w:rFonts w:ascii="Book Antiqua" w:hAnsi="Book Antiqua"/>
          <w:b/>
          <w:bCs/>
          <w:sz w:val="36"/>
          <w:szCs w:val="36"/>
          <w:lang w:bidi="ar-DZ"/>
        </w:rPr>
        <w:t>Table  des  matières</w:t>
      </w:r>
    </w:p>
    <w:p w:rsidR="002C2257" w:rsidRPr="006E3A0F" w:rsidRDefault="002C2257" w:rsidP="002C2257">
      <w:pPr>
        <w:bidi w:val="0"/>
        <w:spacing w:line="276" w:lineRule="auto"/>
        <w:jc w:val="center"/>
        <w:rPr>
          <w:rFonts w:ascii="Book Antiqua" w:hAnsi="Book Antiqua"/>
          <w:b/>
          <w:bCs/>
          <w:sz w:val="36"/>
          <w:szCs w:val="36"/>
          <w:lang w:bidi="ar-DZ"/>
        </w:rPr>
      </w:pPr>
    </w:p>
    <w:p w:rsidR="00AC4C71" w:rsidRPr="006E3A0F" w:rsidRDefault="00AC4C71" w:rsidP="0073681C">
      <w:pPr>
        <w:bidi w:val="0"/>
        <w:spacing w:line="276" w:lineRule="auto"/>
        <w:rPr>
          <w:rFonts w:ascii="Book Antiqua" w:hAnsi="Book Antiqua"/>
          <w:sz w:val="24"/>
          <w:szCs w:val="24"/>
          <w:lang w:bidi="ar-DZ"/>
        </w:rPr>
      </w:pPr>
      <w:r w:rsidRPr="00917FAA">
        <w:rPr>
          <w:rFonts w:ascii="Book Antiqua" w:hAnsi="Book Antiqua"/>
          <w:sz w:val="28"/>
          <w:szCs w:val="28"/>
          <w:u w:val="single"/>
          <w:lang w:bidi="ar-DZ"/>
        </w:rPr>
        <w:t>1</w:t>
      </w:r>
      <w:r w:rsidRPr="00917FAA">
        <w:rPr>
          <w:rFonts w:ascii="Book Antiqua" w:hAnsi="Book Antiqua"/>
          <w:sz w:val="32"/>
          <w:szCs w:val="32"/>
          <w:u w:val="single"/>
          <w:vertAlign w:val="superscript"/>
          <w:lang w:bidi="ar-DZ"/>
        </w:rPr>
        <w:t>ere</w:t>
      </w:r>
      <w:r w:rsidRPr="00917FAA">
        <w:rPr>
          <w:rFonts w:ascii="Book Antiqua" w:hAnsi="Book Antiqua"/>
          <w:sz w:val="28"/>
          <w:szCs w:val="28"/>
          <w:u w:val="single"/>
          <w:lang w:bidi="ar-DZ"/>
        </w:rPr>
        <w:t xml:space="preserve"> Partie</w:t>
      </w:r>
      <w:r w:rsidRPr="006E3A0F">
        <w:rPr>
          <w:rFonts w:ascii="Book Antiqua" w:hAnsi="Book Antiqua"/>
          <w:sz w:val="24"/>
          <w:szCs w:val="24"/>
          <w:lang w:bidi="ar-DZ"/>
        </w:rPr>
        <w:t xml:space="preserve"> </w:t>
      </w:r>
      <w:r w:rsidR="00917FAA">
        <w:rPr>
          <w:rFonts w:ascii="Book Antiqua" w:hAnsi="Book Antiqua"/>
          <w:sz w:val="24"/>
          <w:szCs w:val="24"/>
          <w:lang w:bidi="ar-DZ"/>
        </w:rPr>
        <w:t xml:space="preserve">: </w:t>
      </w:r>
      <w:r w:rsidRPr="00917FAA">
        <w:rPr>
          <w:rFonts w:ascii="Book Antiqua" w:hAnsi="Book Antiqua"/>
          <w:b/>
          <w:bCs/>
          <w:sz w:val="24"/>
          <w:szCs w:val="24"/>
          <w:lang w:bidi="ar-DZ"/>
        </w:rPr>
        <w:t>GENERALITE SUR LES ANTENNES IMPRIMEES</w:t>
      </w:r>
    </w:p>
    <w:p w:rsidR="002C2257" w:rsidRDefault="002C2257" w:rsidP="009D07C1">
      <w:pPr>
        <w:bidi w:val="0"/>
        <w:spacing w:line="276" w:lineRule="auto"/>
        <w:rPr>
          <w:rFonts w:ascii="Book Antiqua" w:hAnsi="Book Antiqua"/>
          <w:b/>
          <w:bCs/>
          <w:sz w:val="24"/>
          <w:szCs w:val="24"/>
          <w:lang w:bidi="ar-DZ"/>
        </w:rPr>
      </w:pPr>
    </w:p>
    <w:p w:rsidR="00AC4C71" w:rsidRPr="006E3A0F" w:rsidRDefault="00AC4C71" w:rsidP="002C2257">
      <w:pPr>
        <w:bidi w:val="0"/>
        <w:spacing w:line="276" w:lineRule="auto"/>
        <w:rPr>
          <w:rFonts w:ascii="Book Antiqua" w:hAnsi="Book Antiqua"/>
          <w:sz w:val="24"/>
          <w:szCs w:val="24"/>
          <w:lang w:bidi="ar-DZ"/>
        </w:rPr>
      </w:pPr>
      <w:r w:rsidRPr="00BF5741">
        <w:rPr>
          <w:rFonts w:ascii="Book Antiqua" w:hAnsi="Book Antiqua"/>
          <w:b/>
          <w:bCs/>
          <w:sz w:val="24"/>
          <w:szCs w:val="24"/>
          <w:lang w:bidi="ar-DZ"/>
        </w:rPr>
        <w:t>Chapitre I  Introdction</w:t>
      </w:r>
      <w:r w:rsidRPr="006E3A0F">
        <w:rPr>
          <w:rFonts w:ascii="Book Antiqua" w:hAnsi="Book Antiqua"/>
          <w:sz w:val="24"/>
          <w:szCs w:val="24"/>
          <w:lang w:bidi="ar-DZ"/>
        </w:rPr>
        <w:t xml:space="preserve"> </w:t>
      </w:r>
      <w:r w:rsidRPr="006E3A0F">
        <w:rPr>
          <w:rFonts w:ascii="Book Antiqua" w:hAnsi="Book Antiqua"/>
          <w:sz w:val="24"/>
          <w:szCs w:val="24"/>
          <w:lang w:bidi="ar-DZ"/>
        </w:rPr>
        <w:tab/>
      </w:r>
      <w:r w:rsidRPr="006E3A0F">
        <w:rPr>
          <w:rFonts w:ascii="Book Antiqua" w:hAnsi="Book Antiqua"/>
          <w:sz w:val="24"/>
          <w:szCs w:val="24"/>
          <w:lang w:bidi="ar-DZ"/>
        </w:rPr>
        <w:tab/>
      </w:r>
      <w:r w:rsidRPr="006E3A0F">
        <w:rPr>
          <w:rFonts w:ascii="Book Antiqua" w:hAnsi="Book Antiqua"/>
          <w:sz w:val="24"/>
          <w:szCs w:val="24"/>
          <w:lang w:bidi="ar-DZ"/>
        </w:rPr>
        <w:tab/>
      </w:r>
      <w:r w:rsidRPr="006E3A0F">
        <w:rPr>
          <w:rFonts w:ascii="Book Antiqua" w:hAnsi="Book Antiqua"/>
          <w:sz w:val="24"/>
          <w:szCs w:val="24"/>
          <w:lang w:bidi="ar-DZ"/>
        </w:rPr>
        <w:tab/>
      </w:r>
      <w:r w:rsidRPr="006E3A0F">
        <w:rPr>
          <w:rFonts w:ascii="Book Antiqua" w:hAnsi="Book Antiqua"/>
          <w:sz w:val="24"/>
          <w:szCs w:val="24"/>
          <w:lang w:bidi="ar-DZ"/>
        </w:rPr>
        <w:tab/>
      </w:r>
      <w:r w:rsidRPr="006E3A0F">
        <w:rPr>
          <w:rFonts w:ascii="Book Antiqua" w:hAnsi="Book Antiqua"/>
          <w:sz w:val="24"/>
          <w:szCs w:val="24"/>
          <w:lang w:bidi="ar-DZ"/>
        </w:rPr>
        <w:tab/>
      </w:r>
      <w:r w:rsidRPr="006E3A0F">
        <w:rPr>
          <w:rFonts w:ascii="Book Antiqua" w:hAnsi="Book Antiqua"/>
          <w:sz w:val="24"/>
          <w:szCs w:val="24"/>
          <w:lang w:bidi="ar-DZ"/>
        </w:rPr>
        <w:tab/>
      </w:r>
      <w:r w:rsidR="009D07C1">
        <w:rPr>
          <w:rFonts w:ascii="Book Antiqua" w:hAnsi="Book Antiqua"/>
          <w:sz w:val="24"/>
          <w:szCs w:val="24"/>
          <w:lang w:bidi="ar-DZ"/>
        </w:rPr>
        <w:tab/>
      </w:r>
      <w:r w:rsidRPr="006E3A0F">
        <w:rPr>
          <w:rFonts w:ascii="Book Antiqua" w:hAnsi="Book Antiqua"/>
          <w:sz w:val="24"/>
          <w:szCs w:val="24"/>
          <w:lang w:bidi="ar-DZ"/>
        </w:rPr>
        <w:t>Page</w:t>
      </w:r>
      <w:r w:rsidR="009D07C1">
        <w:rPr>
          <w:rFonts w:ascii="Book Antiqua" w:hAnsi="Book Antiqua"/>
          <w:sz w:val="24"/>
          <w:szCs w:val="24"/>
          <w:lang w:bidi="ar-DZ"/>
        </w:rPr>
        <w:tab/>
      </w:r>
      <w:r w:rsidRPr="006E3A0F">
        <w:rPr>
          <w:rFonts w:ascii="Book Antiqua" w:hAnsi="Book Antiqua"/>
          <w:sz w:val="24"/>
          <w:szCs w:val="24"/>
          <w:lang w:bidi="ar-DZ"/>
        </w:rPr>
        <w:t>1</w:t>
      </w:r>
    </w:p>
    <w:p w:rsidR="00154266" w:rsidRPr="006E3A0F" w:rsidRDefault="00154266" w:rsidP="0073681C">
      <w:pPr>
        <w:bidi w:val="0"/>
        <w:spacing w:line="276" w:lineRule="auto"/>
        <w:rPr>
          <w:rFonts w:ascii="Book Antiqua" w:hAnsi="Book Antiqua"/>
          <w:sz w:val="24"/>
          <w:szCs w:val="24"/>
          <w:lang w:bidi="ar-DZ"/>
        </w:rPr>
      </w:pPr>
      <w:r w:rsidRPr="00BF5741">
        <w:rPr>
          <w:rFonts w:ascii="Book Antiqua" w:hAnsi="Book Antiqua"/>
          <w:b/>
          <w:bCs/>
          <w:sz w:val="24"/>
          <w:szCs w:val="24"/>
          <w:lang w:bidi="ar-DZ"/>
        </w:rPr>
        <w:t>Chapitre II Differents type de modulation</w:t>
      </w:r>
      <w:r w:rsidRPr="006E3A0F">
        <w:rPr>
          <w:rFonts w:ascii="Book Antiqua" w:hAnsi="Book Antiqua"/>
          <w:sz w:val="24"/>
          <w:szCs w:val="24"/>
          <w:lang w:bidi="ar-DZ"/>
        </w:rPr>
        <w:t xml:space="preserve"> </w:t>
      </w:r>
      <w:r w:rsidRPr="006E3A0F">
        <w:rPr>
          <w:rFonts w:ascii="Book Antiqua" w:hAnsi="Book Antiqua"/>
          <w:sz w:val="24"/>
          <w:szCs w:val="24"/>
          <w:lang w:bidi="ar-DZ"/>
        </w:rPr>
        <w:tab/>
      </w:r>
      <w:r w:rsidRPr="006E3A0F">
        <w:rPr>
          <w:rFonts w:ascii="Book Antiqua" w:hAnsi="Book Antiqua"/>
          <w:sz w:val="24"/>
          <w:szCs w:val="24"/>
          <w:lang w:bidi="ar-DZ"/>
        </w:rPr>
        <w:tab/>
      </w:r>
      <w:r w:rsidRPr="006E3A0F">
        <w:rPr>
          <w:rFonts w:ascii="Book Antiqua" w:hAnsi="Book Antiqua"/>
          <w:sz w:val="24"/>
          <w:szCs w:val="24"/>
          <w:lang w:bidi="ar-DZ"/>
        </w:rPr>
        <w:tab/>
      </w:r>
      <w:r w:rsidRPr="006E3A0F">
        <w:rPr>
          <w:rFonts w:ascii="Book Antiqua" w:hAnsi="Book Antiqua"/>
          <w:sz w:val="24"/>
          <w:szCs w:val="24"/>
          <w:lang w:bidi="ar-DZ"/>
        </w:rPr>
        <w:tab/>
      </w:r>
      <w:r w:rsidR="009D07C1">
        <w:rPr>
          <w:rFonts w:ascii="Book Antiqua" w:hAnsi="Book Antiqua"/>
          <w:sz w:val="24"/>
          <w:szCs w:val="24"/>
          <w:lang w:bidi="ar-DZ"/>
        </w:rPr>
        <w:tab/>
      </w:r>
      <w:r w:rsidRPr="006E3A0F">
        <w:rPr>
          <w:rFonts w:ascii="Book Antiqua" w:hAnsi="Book Antiqua"/>
          <w:sz w:val="24"/>
          <w:szCs w:val="24"/>
          <w:lang w:bidi="ar-DZ"/>
        </w:rPr>
        <w:tab/>
        <w:t>4</w:t>
      </w:r>
    </w:p>
    <w:p w:rsidR="00AC4C71" w:rsidRPr="006E3A0F" w:rsidRDefault="00154266" w:rsidP="0073681C">
      <w:pPr>
        <w:bidi w:val="0"/>
        <w:spacing w:line="276" w:lineRule="auto"/>
        <w:ind w:firstLine="720"/>
        <w:rPr>
          <w:rFonts w:ascii="Book Antiqua" w:hAnsi="Book Antiqua"/>
          <w:lang w:bidi="ar-DZ"/>
        </w:rPr>
      </w:pPr>
      <w:r w:rsidRPr="006E3A0F">
        <w:rPr>
          <w:rFonts w:ascii="Book Antiqua" w:hAnsi="Book Antiqua"/>
          <w:lang w:bidi="ar-DZ"/>
        </w:rPr>
        <w:t>I</w:t>
      </w:r>
      <w:r w:rsidR="00AC4C71" w:rsidRPr="006E3A0F">
        <w:rPr>
          <w:rFonts w:ascii="Book Antiqua" w:hAnsi="Book Antiqua"/>
          <w:lang w:bidi="ar-DZ"/>
        </w:rPr>
        <w:t xml:space="preserve"> 1 .Lalumière comme vecteur d'information</w:t>
      </w:r>
      <w:r w:rsidR="00AC4C71" w:rsidRPr="006E3A0F">
        <w:rPr>
          <w:rFonts w:ascii="Book Antiqua" w:hAnsi="Book Antiqua"/>
          <w:lang w:bidi="ar-DZ"/>
        </w:rPr>
        <w:tab/>
      </w:r>
      <w:r w:rsidR="00AC4C71" w:rsidRPr="006E3A0F">
        <w:rPr>
          <w:rFonts w:ascii="Book Antiqua" w:hAnsi="Book Antiqua"/>
          <w:lang w:bidi="ar-DZ"/>
        </w:rPr>
        <w:tab/>
      </w:r>
      <w:r w:rsidR="00AC4C71" w:rsidRPr="006E3A0F">
        <w:rPr>
          <w:rFonts w:ascii="Book Antiqua" w:hAnsi="Book Antiqua"/>
          <w:lang w:bidi="ar-DZ"/>
        </w:rPr>
        <w:tab/>
      </w:r>
      <w:r w:rsidR="00AC4C71" w:rsidRPr="006E3A0F">
        <w:rPr>
          <w:rFonts w:ascii="Book Antiqua" w:hAnsi="Book Antiqua"/>
          <w:lang w:bidi="ar-DZ"/>
        </w:rPr>
        <w:tab/>
      </w:r>
      <w:r w:rsidR="00AC4C71" w:rsidRPr="006E3A0F">
        <w:rPr>
          <w:rFonts w:ascii="Book Antiqua" w:hAnsi="Book Antiqua"/>
          <w:lang w:bidi="ar-DZ"/>
        </w:rPr>
        <w:tab/>
      </w:r>
      <w:r w:rsidR="009D07C1">
        <w:rPr>
          <w:rFonts w:ascii="Book Antiqua" w:hAnsi="Book Antiqua"/>
          <w:lang w:bidi="ar-DZ"/>
        </w:rPr>
        <w:tab/>
      </w:r>
      <w:r w:rsidRPr="006E3A0F">
        <w:rPr>
          <w:rFonts w:ascii="Book Antiqua" w:hAnsi="Book Antiqua"/>
          <w:lang w:bidi="ar-DZ"/>
        </w:rPr>
        <w:t>4</w:t>
      </w:r>
    </w:p>
    <w:p w:rsidR="00154266" w:rsidRPr="006E3A0F" w:rsidRDefault="00154266" w:rsidP="0073681C">
      <w:pPr>
        <w:bidi w:val="0"/>
        <w:spacing w:line="276" w:lineRule="auto"/>
        <w:ind w:left="720"/>
        <w:rPr>
          <w:rFonts w:ascii="Book Antiqua" w:hAnsi="Book Antiqua"/>
          <w:lang w:bidi="ar-DZ"/>
        </w:rPr>
      </w:pPr>
      <w:r w:rsidRPr="006E3A0F">
        <w:rPr>
          <w:rFonts w:ascii="Book Antiqua" w:hAnsi="Book Antiqua"/>
          <w:lang w:bidi="ar-DZ"/>
        </w:rPr>
        <w:t xml:space="preserve">II.2 .Les différents types de modulation d'un faisceau </w:t>
      </w:r>
      <w:r w:rsidRPr="006E3A0F">
        <w:rPr>
          <w:rFonts w:ascii="Book Antiqua" w:hAnsi="Book Antiqua"/>
          <w:lang w:bidi="ar-DZ"/>
        </w:rPr>
        <w:tab/>
      </w:r>
      <w:r w:rsidRPr="006E3A0F">
        <w:rPr>
          <w:rFonts w:ascii="Book Antiqua" w:hAnsi="Book Antiqua"/>
          <w:lang w:bidi="ar-DZ"/>
        </w:rPr>
        <w:tab/>
      </w:r>
      <w:r w:rsidRPr="006E3A0F">
        <w:rPr>
          <w:rFonts w:ascii="Book Antiqua" w:hAnsi="Book Antiqua"/>
          <w:lang w:bidi="ar-DZ"/>
        </w:rPr>
        <w:tab/>
      </w:r>
      <w:r w:rsidR="009D07C1">
        <w:rPr>
          <w:rFonts w:ascii="Book Antiqua" w:hAnsi="Book Antiqua"/>
          <w:lang w:bidi="ar-DZ"/>
        </w:rPr>
        <w:tab/>
      </w:r>
      <w:r w:rsidRPr="006E3A0F">
        <w:rPr>
          <w:rFonts w:ascii="Book Antiqua" w:hAnsi="Book Antiqua"/>
          <w:lang w:bidi="ar-DZ"/>
        </w:rPr>
        <w:t>4</w:t>
      </w:r>
    </w:p>
    <w:p w:rsidR="00154266" w:rsidRPr="00BF5741" w:rsidRDefault="00154266" w:rsidP="0073681C">
      <w:pPr>
        <w:bidi w:val="0"/>
        <w:spacing w:line="276" w:lineRule="auto"/>
        <w:ind w:left="720" w:firstLine="720"/>
        <w:rPr>
          <w:rFonts w:ascii="Book Antiqua" w:hAnsi="Book Antiqua"/>
          <w:i/>
          <w:iCs/>
          <w:lang w:bidi="ar-DZ"/>
        </w:rPr>
      </w:pPr>
      <w:r w:rsidRPr="00BF5741">
        <w:rPr>
          <w:rFonts w:ascii="Book Antiqua" w:hAnsi="Book Antiqua"/>
          <w:i/>
          <w:iCs/>
          <w:lang w:bidi="ar-DZ"/>
        </w:rPr>
        <w:t xml:space="preserve">a .Le modulateur de phase </w:t>
      </w:r>
      <w:r w:rsidRPr="00BF5741">
        <w:rPr>
          <w:rFonts w:ascii="Book Antiqua" w:hAnsi="Book Antiqua"/>
          <w:i/>
          <w:iCs/>
          <w:lang w:bidi="ar-DZ"/>
        </w:rPr>
        <w:tab/>
      </w:r>
      <w:r w:rsidRPr="00BF5741">
        <w:rPr>
          <w:rFonts w:ascii="Book Antiqua" w:hAnsi="Book Antiqua"/>
          <w:i/>
          <w:iCs/>
          <w:lang w:bidi="ar-DZ"/>
        </w:rPr>
        <w:tab/>
      </w:r>
      <w:r w:rsidRPr="00BF5741">
        <w:rPr>
          <w:rFonts w:ascii="Book Antiqua" w:hAnsi="Book Antiqua"/>
          <w:i/>
          <w:iCs/>
          <w:lang w:bidi="ar-DZ"/>
        </w:rPr>
        <w:tab/>
      </w:r>
      <w:r w:rsidRPr="00BF5741">
        <w:rPr>
          <w:rFonts w:ascii="Book Antiqua" w:hAnsi="Book Antiqua"/>
          <w:i/>
          <w:iCs/>
          <w:lang w:bidi="ar-DZ"/>
        </w:rPr>
        <w:tab/>
      </w:r>
      <w:r w:rsidRPr="00BF5741">
        <w:rPr>
          <w:rFonts w:ascii="Book Antiqua" w:hAnsi="Book Antiqua"/>
          <w:i/>
          <w:iCs/>
          <w:lang w:bidi="ar-DZ"/>
        </w:rPr>
        <w:tab/>
      </w:r>
      <w:r w:rsidRPr="00BF5741">
        <w:rPr>
          <w:rFonts w:ascii="Book Antiqua" w:hAnsi="Book Antiqua"/>
          <w:i/>
          <w:iCs/>
          <w:lang w:bidi="ar-DZ"/>
        </w:rPr>
        <w:tab/>
      </w:r>
      <w:r w:rsidR="009D07C1">
        <w:rPr>
          <w:rFonts w:ascii="Book Antiqua" w:hAnsi="Book Antiqua"/>
          <w:i/>
          <w:iCs/>
          <w:lang w:bidi="ar-DZ"/>
        </w:rPr>
        <w:tab/>
      </w:r>
      <w:r w:rsidRPr="009D07C1">
        <w:rPr>
          <w:rFonts w:ascii="Book Antiqua" w:hAnsi="Book Antiqua"/>
          <w:lang w:bidi="ar-DZ"/>
        </w:rPr>
        <w:t>5</w:t>
      </w:r>
    </w:p>
    <w:p w:rsidR="00154266" w:rsidRPr="00BF5741" w:rsidRDefault="00154266" w:rsidP="0073681C">
      <w:pPr>
        <w:bidi w:val="0"/>
        <w:spacing w:line="276" w:lineRule="auto"/>
        <w:ind w:left="720" w:firstLine="720"/>
        <w:rPr>
          <w:rFonts w:ascii="Book Antiqua" w:hAnsi="Book Antiqua"/>
          <w:i/>
          <w:iCs/>
          <w:lang w:bidi="ar-DZ"/>
        </w:rPr>
      </w:pPr>
      <w:r w:rsidRPr="00BF5741">
        <w:rPr>
          <w:rFonts w:ascii="Book Antiqua" w:hAnsi="Book Antiqua"/>
          <w:i/>
          <w:iCs/>
          <w:lang w:bidi="ar-DZ"/>
        </w:rPr>
        <w:t>b. Structure Mach –Zehnder</w:t>
      </w:r>
      <w:r w:rsidRPr="00BF5741">
        <w:rPr>
          <w:rFonts w:ascii="Book Antiqua" w:hAnsi="Book Antiqua"/>
          <w:i/>
          <w:iCs/>
          <w:lang w:bidi="ar-DZ"/>
        </w:rPr>
        <w:tab/>
      </w:r>
      <w:r w:rsidRPr="00BF5741">
        <w:rPr>
          <w:rFonts w:ascii="Book Antiqua" w:hAnsi="Book Antiqua"/>
          <w:i/>
          <w:iCs/>
          <w:lang w:bidi="ar-DZ"/>
        </w:rPr>
        <w:tab/>
      </w:r>
      <w:r w:rsidRPr="00BF5741">
        <w:rPr>
          <w:rFonts w:ascii="Book Antiqua" w:hAnsi="Book Antiqua"/>
          <w:i/>
          <w:iCs/>
          <w:lang w:bidi="ar-DZ"/>
        </w:rPr>
        <w:tab/>
      </w:r>
      <w:r w:rsidRPr="00BF5741">
        <w:rPr>
          <w:rFonts w:ascii="Book Antiqua" w:hAnsi="Book Antiqua"/>
          <w:i/>
          <w:iCs/>
          <w:lang w:bidi="ar-DZ"/>
        </w:rPr>
        <w:tab/>
      </w:r>
      <w:r w:rsidRPr="00BF5741">
        <w:rPr>
          <w:rFonts w:ascii="Book Antiqua" w:hAnsi="Book Antiqua"/>
          <w:i/>
          <w:iCs/>
          <w:lang w:bidi="ar-DZ"/>
        </w:rPr>
        <w:tab/>
      </w:r>
      <w:r w:rsidRPr="00BF5741">
        <w:rPr>
          <w:rFonts w:ascii="Book Antiqua" w:hAnsi="Book Antiqua"/>
          <w:i/>
          <w:iCs/>
          <w:lang w:bidi="ar-DZ"/>
        </w:rPr>
        <w:tab/>
      </w:r>
      <w:r w:rsidR="009D07C1">
        <w:rPr>
          <w:rFonts w:ascii="Book Antiqua" w:hAnsi="Book Antiqua"/>
          <w:i/>
          <w:iCs/>
          <w:lang w:bidi="ar-DZ"/>
        </w:rPr>
        <w:tab/>
      </w:r>
      <w:r w:rsidRPr="009D07C1">
        <w:rPr>
          <w:rFonts w:ascii="Book Antiqua" w:hAnsi="Book Antiqua"/>
          <w:lang w:bidi="ar-DZ"/>
        </w:rPr>
        <w:t>5</w:t>
      </w:r>
    </w:p>
    <w:p w:rsidR="00154266" w:rsidRPr="006E3A0F" w:rsidRDefault="00154266" w:rsidP="0073681C">
      <w:pPr>
        <w:bidi w:val="0"/>
        <w:spacing w:line="276" w:lineRule="auto"/>
        <w:ind w:left="720" w:firstLine="720"/>
        <w:rPr>
          <w:rFonts w:ascii="Book Antiqua" w:hAnsi="Book Antiqua"/>
          <w:lang w:bidi="ar-DZ"/>
        </w:rPr>
      </w:pPr>
      <w:r w:rsidRPr="00BF5741">
        <w:rPr>
          <w:rFonts w:ascii="Book Antiqua" w:hAnsi="Book Antiqua"/>
          <w:i/>
          <w:iCs/>
          <w:lang w:bidi="ar-DZ"/>
        </w:rPr>
        <w:t>c .Autre utilisationdes modulateurs electrooptiques</w:t>
      </w:r>
      <w:r w:rsidRPr="006E3A0F">
        <w:rPr>
          <w:rFonts w:ascii="Book Antiqua" w:hAnsi="Book Antiqua"/>
          <w:lang w:bidi="ar-DZ"/>
        </w:rPr>
        <w:t xml:space="preserve"> </w:t>
      </w:r>
      <w:r w:rsidRPr="006E3A0F">
        <w:rPr>
          <w:rFonts w:ascii="Book Antiqua" w:hAnsi="Book Antiqua"/>
          <w:lang w:bidi="ar-DZ"/>
        </w:rPr>
        <w:tab/>
      </w:r>
      <w:r w:rsidRPr="006E3A0F">
        <w:rPr>
          <w:rFonts w:ascii="Book Antiqua" w:hAnsi="Book Antiqua"/>
          <w:lang w:bidi="ar-DZ"/>
        </w:rPr>
        <w:tab/>
      </w:r>
      <w:r w:rsidR="009D07C1">
        <w:rPr>
          <w:rFonts w:ascii="Book Antiqua" w:hAnsi="Book Antiqua"/>
          <w:lang w:bidi="ar-DZ"/>
        </w:rPr>
        <w:tab/>
      </w:r>
      <w:r w:rsidR="009D07C1">
        <w:rPr>
          <w:rFonts w:ascii="Book Antiqua" w:hAnsi="Book Antiqua"/>
          <w:lang w:bidi="ar-DZ"/>
        </w:rPr>
        <w:tab/>
      </w:r>
      <w:r w:rsidRPr="006E3A0F">
        <w:rPr>
          <w:rFonts w:ascii="Book Antiqua" w:hAnsi="Book Antiqua"/>
          <w:lang w:bidi="ar-DZ"/>
        </w:rPr>
        <w:t>6</w:t>
      </w:r>
    </w:p>
    <w:p w:rsidR="002C2257" w:rsidRDefault="002C2257" w:rsidP="0073681C">
      <w:pPr>
        <w:bidi w:val="0"/>
        <w:spacing w:line="276" w:lineRule="auto"/>
        <w:rPr>
          <w:rFonts w:ascii="Book Antiqua" w:hAnsi="Book Antiqua"/>
          <w:b/>
          <w:bCs/>
          <w:sz w:val="24"/>
          <w:szCs w:val="24"/>
          <w:lang w:bidi="ar-DZ"/>
        </w:rPr>
      </w:pPr>
    </w:p>
    <w:p w:rsidR="00154266" w:rsidRPr="006E3A0F" w:rsidRDefault="00154266" w:rsidP="002C2257">
      <w:pPr>
        <w:bidi w:val="0"/>
        <w:spacing w:line="276" w:lineRule="auto"/>
        <w:rPr>
          <w:rFonts w:ascii="Book Antiqua" w:hAnsi="Book Antiqua"/>
          <w:sz w:val="24"/>
          <w:szCs w:val="24"/>
          <w:lang w:bidi="ar-DZ"/>
        </w:rPr>
      </w:pPr>
      <w:r w:rsidRPr="00BF5741">
        <w:rPr>
          <w:rFonts w:ascii="Book Antiqua" w:hAnsi="Book Antiqua"/>
          <w:b/>
          <w:bCs/>
          <w:sz w:val="24"/>
          <w:szCs w:val="24"/>
          <w:lang w:bidi="ar-DZ"/>
        </w:rPr>
        <w:t>Chapitre III Anisotropie Optique</w:t>
      </w:r>
      <w:r w:rsidRPr="006E3A0F">
        <w:rPr>
          <w:rFonts w:ascii="Book Antiqua" w:hAnsi="Book Antiqua"/>
          <w:sz w:val="24"/>
          <w:szCs w:val="24"/>
          <w:lang w:bidi="ar-DZ"/>
        </w:rPr>
        <w:tab/>
      </w:r>
      <w:r w:rsidRPr="006E3A0F">
        <w:rPr>
          <w:rFonts w:ascii="Book Antiqua" w:hAnsi="Book Antiqua"/>
          <w:sz w:val="24"/>
          <w:szCs w:val="24"/>
          <w:lang w:bidi="ar-DZ"/>
        </w:rPr>
        <w:tab/>
      </w:r>
      <w:r w:rsidRPr="006E3A0F">
        <w:rPr>
          <w:rFonts w:ascii="Book Antiqua" w:hAnsi="Book Antiqua"/>
          <w:sz w:val="24"/>
          <w:szCs w:val="24"/>
          <w:lang w:bidi="ar-DZ"/>
        </w:rPr>
        <w:tab/>
      </w:r>
      <w:r w:rsidRPr="006E3A0F">
        <w:rPr>
          <w:rFonts w:ascii="Book Antiqua" w:hAnsi="Book Antiqua"/>
          <w:sz w:val="24"/>
          <w:szCs w:val="24"/>
          <w:lang w:bidi="ar-DZ"/>
        </w:rPr>
        <w:tab/>
      </w:r>
      <w:r w:rsidRPr="006E3A0F">
        <w:rPr>
          <w:rFonts w:ascii="Book Antiqua" w:hAnsi="Book Antiqua"/>
          <w:sz w:val="24"/>
          <w:szCs w:val="24"/>
          <w:lang w:bidi="ar-DZ"/>
        </w:rPr>
        <w:tab/>
      </w:r>
      <w:r w:rsidRPr="006E3A0F">
        <w:rPr>
          <w:rFonts w:ascii="Book Antiqua" w:hAnsi="Book Antiqua"/>
          <w:sz w:val="24"/>
          <w:szCs w:val="24"/>
          <w:lang w:bidi="ar-DZ"/>
        </w:rPr>
        <w:tab/>
      </w:r>
      <w:r w:rsidR="009D07C1">
        <w:rPr>
          <w:rFonts w:ascii="Book Antiqua" w:hAnsi="Book Antiqua"/>
          <w:sz w:val="24"/>
          <w:szCs w:val="24"/>
          <w:lang w:bidi="ar-DZ"/>
        </w:rPr>
        <w:tab/>
      </w:r>
      <w:r w:rsidRPr="006E3A0F">
        <w:rPr>
          <w:rFonts w:ascii="Book Antiqua" w:hAnsi="Book Antiqua"/>
          <w:sz w:val="24"/>
          <w:szCs w:val="24"/>
          <w:lang w:bidi="ar-DZ"/>
        </w:rPr>
        <w:t>7</w:t>
      </w:r>
    </w:p>
    <w:p w:rsidR="00154266" w:rsidRPr="006E3A0F" w:rsidRDefault="00154266" w:rsidP="0073681C">
      <w:pPr>
        <w:bidi w:val="0"/>
        <w:spacing w:line="276" w:lineRule="auto"/>
        <w:ind w:firstLine="720"/>
        <w:rPr>
          <w:rFonts w:ascii="Book Antiqua" w:hAnsi="Book Antiqua"/>
          <w:lang w:bidi="ar-DZ"/>
        </w:rPr>
      </w:pPr>
      <w:r w:rsidRPr="006E3A0F">
        <w:rPr>
          <w:rFonts w:ascii="Book Antiqua" w:hAnsi="Book Antiqua"/>
          <w:lang w:bidi="ar-DZ"/>
        </w:rPr>
        <w:t>II</w:t>
      </w:r>
      <w:r w:rsidR="00831585" w:rsidRPr="006E3A0F">
        <w:rPr>
          <w:rFonts w:ascii="Book Antiqua" w:hAnsi="Book Antiqua"/>
          <w:lang w:bidi="ar-DZ"/>
        </w:rPr>
        <w:t>I</w:t>
      </w:r>
      <w:r w:rsidRPr="006E3A0F">
        <w:rPr>
          <w:rFonts w:ascii="Book Antiqua" w:hAnsi="Book Antiqua"/>
          <w:lang w:bidi="ar-DZ"/>
        </w:rPr>
        <w:t xml:space="preserve">.1 </w:t>
      </w:r>
      <w:r w:rsidR="00831585" w:rsidRPr="006E3A0F">
        <w:rPr>
          <w:rFonts w:ascii="Book Antiqua" w:hAnsi="Book Antiqua"/>
          <w:lang w:bidi="ar-DZ"/>
        </w:rPr>
        <w:t xml:space="preserve">Anisotropie des matériaux </w:t>
      </w:r>
      <w:r w:rsidR="00831585" w:rsidRPr="006E3A0F">
        <w:rPr>
          <w:rFonts w:ascii="Book Antiqua" w:hAnsi="Book Antiqua"/>
          <w:lang w:bidi="ar-DZ"/>
        </w:rPr>
        <w:tab/>
      </w:r>
      <w:r w:rsidR="00831585" w:rsidRPr="006E3A0F">
        <w:rPr>
          <w:rFonts w:ascii="Book Antiqua" w:hAnsi="Book Antiqua"/>
          <w:lang w:bidi="ar-DZ"/>
        </w:rPr>
        <w:tab/>
      </w:r>
      <w:r w:rsidR="00831585" w:rsidRPr="006E3A0F">
        <w:rPr>
          <w:rFonts w:ascii="Book Antiqua" w:hAnsi="Book Antiqua"/>
          <w:lang w:bidi="ar-DZ"/>
        </w:rPr>
        <w:tab/>
      </w:r>
      <w:r w:rsidR="00831585" w:rsidRPr="006E3A0F">
        <w:rPr>
          <w:rFonts w:ascii="Book Antiqua" w:hAnsi="Book Antiqua"/>
          <w:lang w:bidi="ar-DZ"/>
        </w:rPr>
        <w:tab/>
      </w:r>
      <w:r w:rsidR="00831585" w:rsidRPr="006E3A0F">
        <w:rPr>
          <w:rFonts w:ascii="Book Antiqua" w:hAnsi="Book Antiqua"/>
          <w:lang w:bidi="ar-DZ"/>
        </w:rPr>
        <w:tab/>
      </w:r>
      <w:r w:rsidR="00831585" w:rsidRPr="006E3A0F">
        <w:rPr>
          <w:rFonts w:ascii="Book Antiqua" w:hAnsi="Book Antiqua"/>
          <w:lang w:bidi="ar-DZ"/>
        </w:rPr>
        <w:tab/>
      </w:r>
      <w:r w:rsidR="009D07C1">
        <w:rPr>
          <w:rFonts w:ascii="Book Antiqua" w:hAnsi="Book Antiqua"/>
          <w:lang w:bidi="ar-DZ"/>
        </w:rPr>
        <w:tab/>
      </w:r>
      <w:r w:rsidR="00831585" w:rsidRPr="006E3A0F">
        <w:rPr>
          <w:rFonts w:ascii="Book Antiqua" w:hAnsi="Book Antiqua"/>
          <w:lang w:bidi="ar-DZ"/>
        </w:rPr>
        <w:t>7</w:t>
      </w:r>
    </w:p>
    <w:p w:rsidR="00831585" w:rsidRPr="006E3A0F" w:rsidRDefault="00831585" w:rsidP="0073681C">
      <w:pPr>
        <w:bidi w:val="0"/>
        <w:spacing w:line="276" w:lineRule="auto"/>
        <w:ind w:firstLine="720"/>
        <w:rPr>
          <w:rFonts w:ascii="Book Antiqua" w:hAnsi="Book Antiqua"/>
          <w:lang w:bidi="ar-DZ"/>
        </w:rPr>
      </w:pPr>
      <w:r w:rsidRPr="006E3A0F">
        <w:rPr>
          <w:rFonts w:ascii="Book Antiqua" w:hAnsi="Book Antiqua"/>
          <w:lang w:bidi="ar-DZ"/>
        </w:rPr>
        <w:t xml:space="preserve">III.1.1 Anisotropie optique </w:t>
      </w:r>
      <w:r w:rsidRPr="006E3A0F">
        <w:rPr>
          <w:rFonts w:ascii="Book Antiqua" w:hAnsi="Book Antiqua"/>
          <w:lang w:bidi="ar-DZ"/>
        </w:rPr>
        <w:tab/>
      </w:r>
      <w:r w:rsidRPr="006E3A0F">
        <w:rPr>
          <w:rFonts w:ascii="Book Antiqua" w:hAnsi="Book Antiqua"/>
          <w:lang w:bidi="ar-DZ"/>
        </w:rPr>
        <w:tab/>
      </w:r>
      <w:r w:rsidRPr="006E3A0F">
        <w:rPr>
          <w:rFonts w:ascii="Book Antiqua" w:hAnsi="Book Antiqua"/>
          <w:lang w:bidi="ar-DZ"/>
        </w:rPr>
        <w:tab/>
      </w:r>
      <w:r w:rsidRPr="006E3A0F">
        <w:rPr>
          <w:rFonts w:ascii="Book Antiqua" w:hAnsi="Book Antiqua"/>
          <w:lang w:bidi="ar-DZ"/>
        </w:rPr>
        <w:tab/>
      </w:r>
      <w:r w:rsidRPr="006E3A0F">
        <w:rPr>
          <w:rFonts w:ascii="Book Antiqua" w:hAnsi="Book Antiqua"/>
          <w:lang w:bidi="ar-DZ"/>
        </w:rPr>
        <w:tab/>
      </w:r>
      <w:r w:rsidRPr="006E3A0F">
        <w:rPr>
          <w:rFonts w:ascii="Book Antiqua" w:hAnsi="Book Antiqua"/>
          <w:lang w:bidi="ar-DZ"/>
        </w:rPr>
        <w:tab/>
      </w:r>
      <w:r w:rsidRPr="006E3A0F">
        <w:rPr>
          <w:rFonts w:ascii="Book Antiqua" w:hAnsi="Book Antiqua"/>
          <w:lang w:bidi="ar-DZ"/>
        </w:rPr>
        <w:tab/>
      </w:r>
      <w:r w:rsidR="009D07C1">
        <w:rPr>
          <w:rFonts w:ascii="Book Antiqua" w:hAnsi="Book Antiqua"/>
          <w:lang w:bidi="ar-DZ"/>
        </w:rPr>
        <w:tab/>
      </w:r>
      <w:r w:rsidRPr="006E3A0F">
        <w:rPr>
          <w:rFonts w:ascii="Book Antiqua" w:hAnsi="Book Antiqua"/>
          <w:lang w:bidi="ar-DZ"/>
        </w:rPr>
        <w:t>7</w:t>
      </w:r>
    </w:p>
    <w:p w:rsidR="00831585" w:rsidRPr="006E3A0F" w:rsidRDefault="00831585" w:rsidP="0073681C">
      <w:pPr>
        <w:bidi w:val="0"/>
        <w:spacing w:line="276" w:lineRule="auto"/>
        <w:ind w:firstLine="720"/>
        <w:rPr>
          <w:rFonts w:ascii="Book Antiqua" w:hAnsi="Book Antiqua"/>
          <w:lang w:bidi="ar-DZ"/>
        </w:rPr>
      </w:pPr>
      <w:r w:rsidRPr="006E3A0F">
        <w:rPr>
          <w:rFonts w:ascii="Book Antiqua" w:hAnsi="Book Antiqua"/>
          <w:lang w:bidi="ar-DZ"/>
        </w:rPr>
        <w:t>III.1.2 L'éllipsoide des indices</w:t>
      </w:r>
      <w:r w:rsidRPr="006E3A0F">
        <w:rPr>
          <w:rFonts w:ascii="Book Antiqua" w:hAnsi="Book Antiqua"/>
          <w:lang w:bidi="ar-DZ"/>
        </w:rPr>
        <w:tab/>
      </w:r>
      <w:r w:rsidRPr="006E3A0F">
        <w:rPr>
          <w:rFonts w:ascii="Book Antiqua" w:hAnsi="Book Antiqua"/>
          <w:lang w:bidi="ar-DZ"/>
        </w:rPr>
        <w:tab/>
      </w:r>
      <w:r w:rsidRPr="006E3A0F">
        <w:rPr>
          <w:rFonts w:ascii="Book Antiqua" w:hAnsi="Book Antiqua"/>
          <w:lang w:bidi="ar-DZ"/>
        </w:rPr>
        <w:tab/>
      </w:r>
      <w:r w:rsidRPr="006E3A0F">
        <w:rPr>
          <w:rFonts w:ascii="Book Antiqua" w:hAnsi="Book Antiqua"/>
          <w:lang w:bidi="ar-DZ"/>
        </w:rPr>
        <w:tab/>
      </w:r>
      <w:r w:rsidRPr="006E3A0F">
        <w:rPr>
          <w:rFonts w:ascii="Book Antiqua" w:hAnsi="Book Antiqua"/>
          <w:lang w:bidi="ar-DZ"/>
        </w:rPr>
        <w:tab/>
      </w:r>
      <w:r w:rsidRPr="006E3A0F">
        <w:rPr>
          <w:rFonts w:ascii="Book Antiqua" w:hAnsi="Book Antiqua"/>
          <w:lang w:bidi="ar-DZ"/>
        </w:rPr>
        <w:tab/>
      </w:r>
      <w:r w:rsidRPr="006E3A0F">
        <w:rPr>
          <w:rFonts w:ascii="Book Antiqua" w:hAnsi="Book Antiqua"/>
          <w:lang w:bidi="ar-DZ"/>
        </w:rPr>
        <w:tab/>
      </w:r>
      <w:r w:rsidR="009D07C1">
        <w:rPr>
          <w:rFonts w:ascii="Book Antiqua" w:hAnsi="Book Antiqua"/>
          <w:lang w:bidi="ar-DZ"/>
        </w:rPr>
        <w:tab/>
      </w:r>
      <w:r w:rsidRPr="006E3A0F">
        <w:rPr>
          <w:rFonts w:ascii="Book Antiqua" w:hAnsi="Book Antiqua"/>
          <w:lang w:bidi="ar-DZ"/>
        </w:rPr>
        <w:t>9</w:t>
      </w:r>
    </w:p>
    <w:p w:rsidR="00831585" w:rsidRPr="006E3A0F" w:rsidRDefault="00831585" w:rsidP="0073681C">
      <w:pPr>
        <w:bidi w:val="0"/>
        <w:spacing w:line="276" w:lineRule="auto"/>
        <w:ind w:firstLine="720"/>
        <w:rPr>
          <w:rFonts w:ascii="Book Antiqua" w:hAnsi="Book Antiqua"/>
          <w:lang w:bidi="ar-DZ"/>
        </w:rPr>
      </w:pPr>
      <w:r w:rsidRPr="006E3A0F">
        <w:rPr>
          <w:rFonts w:ascii="Book Antiqua" w:hAnsi="Book Antiqua"/>
          <w:lang w:bidi="ar-DZ"/>
        </w:rPr>
        <w:t xml:space="preserve">III.1.3 Anisotropie circulaire </w:t>
      </w:r>
      <w:r w:rsidRPr="006E3A0F">
        <w:rPr>
          <w:rFonts w:ascii="Book Antiqua" w:hAnsi="Book Antiqua"/>
          <w:lang w:bidi="ar-DZ"/>
        </w:rPr>
        <w:tab/>
      </w:r>
      <w:r w:rsidRPr="006E3A0F">
        <w:rPr>
          <w:rFonts w:ascii="Book Antiqua" w:hAnsi="Book Antiqua"/>
          <w:lang w:bidi="ar-DZ"/>
        </w:rPr>
        <w:tab/>
      </w:r>
      <w:r w:rsidRPr="006E3A0F">
        <w:rPr>
          <w:rFonts w:ascii="Book Antiqua" w:hAnsi="Book Antiqua"/>
          <w:lang w:bidi="ar-DZ"/>
        </w:rPr>
        <w:tab/>
      </w:r>
      <w:r w:rsidRPr="006E3A0F">
        <w:rPr>
          <w:rFonts w:ascii="Book Antiqua" w:hAnsi="Book Antiqua"/>
          <w:lang w:bidi="ar-DZ"/>
        </w:rPr>
        <w:tab/>
      </w:r>
      <w:r w:rsidRPr="006E3A0F">
        <w:rPr>
          <w:rFonts w:ascii="Book Antiqua" w:hAnsi="Book Antiqua"/>
          <w:lang w:bidi="ar-DZ"/>
        </w:rPr>
        <w:tab/>
      </w:r>
      <w:r w:rsidRPr="006E3A0F">
        <w:rPr>
          <w:rFonts w:ascii="Book Antiqua" w:hAnsi="Book Antiqua"/>
          <w:lang w:bidi="ar-DZ"/>
        </w:rPr>
        <w:tab/>
      </w:r>
      <w:r w:rsidRPr="006E3A0F">
        <w:rPr>
          <w:rFonts w:ascii="Book Antiqua" w:hAnsi="Book Antiqua"/>
          <w:lang w:bidi="ar-DZ"/>
        </w:rPr>
        <w:tab/>
      </w:r>
      <w:r w:rsidR="009D07C1">
        <w:rPr>
          <w:rFonts w:ascii="Book Antiqua" w:hAnsi="Book Antiqua"/>
          <w:lang w:bidi="ar-DZ"/>
        </w:rPr>
        <w:tab/>
      </w:r>
      <w:r w:rsidRPr="006E3A0F">
        <w:rPr>
          <w:rFonts w:ascii="Book Antiqua" w:hAnsi="Book Antiqua"/>
          <w:lang w:bidi="ar-DZ"/>
        </w:rPr>
        <w:t>10</w:t>
      </w:r>
    </w:p>
    <w:p w:rsidR="00831585" w:rsidRPr="006E3A0F" w:rsidRDefault="00831585" w:rsidP="0073681C">
      <w:pPr>
        <w:bidi w:val="0"/>
        <w:spacing w:line="276" w:lineRule="auto"/>
        <w:ind w:firstLine="720"/>
        <w:rPr>
          <w:rFonts w:ascii="Book Antiqua" w:hAnsi="Book Antiqua"/>
          <w:lang w:bidi="ar-DZ"/>
        </w:rPr>
      </w:pPr>
      <w:r w:rsidRPr="006E3A0F">
        <w:rPr>
          <w:rFonts w:ascii="Book Antiqua" w:hAnsi="Book Antiqua"/>
          <w:lang w:bidi="ar-DZ"/>
        </w:rPr>
        <w:t xml:space="preserve">III.1.4 L'effet electrooptique linéaire </w:t>
      </w:r>
      <w:r w:rsidR="007E4AEE" w:rsidRPr="006E3A0F">
        <w:rPr>
          <w:rFonts w:ascii="Book Antiqua" w:hAnsi="Book Antiqua"/>
          <w:lang w:bidi="ar-DZ"/>
        </w:rPr>
        <w:tab/>
      </w:r>
      <w:r w:rsidR="007E4AEE" w:rsidRPr="006E3A0F">
        <w:rPr>
          <w:rFonts w:ascii="Book Antiqua" w:hAnsi="Book Antiqua"/>
          <w:lang w:bidi="ar-DZ"/>
        </w:rPr>
        <w:tab/>
      </w:r>
      <w:r w:rsidR="007E4AEE" w:rsidRPr="006E3A0F">
        <w:rPr>
          <w:rFonts w:ascii="Book Antiqua" w:hAnsi="Book Antiqua"/>
          <w:lang w:bidi="ar-DZ"/>
        </w:rPr>
        <w:tab/>
      </w:r>
      <w:r w:rsidR="007E4AEE" w:rsidRPr="006E3A0F">
        <w:rPr>
          <w:rFonts w:ascii="Book Antiqua" w:hAnsi="Book Antiqua"/>
          <w:lang w:bidi="ar-DZ"/>
        </w:rPr>
        <w:tab/>
      </w:r>
      <w:r w:rsidR="007E4AEE" w:rsidRPr="006E3A0F">
        <w:rPr>
          <w:rFonts w:ascii="Book Antiqua" w:hAnsi="Book Antiqua"/>
          <w:lang w:bidi="ar-DZ"/>
        </w:rPr>
        <w:tab/>
      </w:r>
      <w:r w:rsidR="007E4AEE" w:rsidRPr="006E3A0F">
        <w:rPr>
          <w:rFonts w:ascii="Book Antiqua" w:hAnsi="Book Antiqua"/>
          <w:lang w:bidi="ar-DZ"/>
        </w:rPr>
        <w:tab/>
      </w:r>
      <w:r w:rsidR="009D07C1">
        <w:rPr>
          <w:rFonts w:ascii="Book Antiqua" w:hAnsi="Book Antiqua"/>
          <w:lang w:bidi="ar-DZ"/>
        </w:rPr>
        <w:tab/>
      </w:r>
      <w:r w:rsidR="007E4AEE" w:rsidRPr="006E3A0F">
        <w:rPr>
          <w:rFonts w:ascii="Book Antiqua" w:hAnsi="Book Antiqua"/>
          <w:lang w:bidi="ar-DZ"/>
        </w:rPr>
        <w:t>10</w:t>
      </w:r>
    </w:p>
    <w:p w:rsidR="00831585" w:rsidRPr="006E3A0F" w:rsidRDefault="00831585" w:rsidP="0073681C">
      <w:pPr>
        <w:bidi w:val="0"/>
        <w:spacing w:line="276" w:lineRule="auto"/>
        <w:ind w:firstLine="720"/>
        <w:rPr>
          <w:rFonts w:ascii="Book Antiqua" w:hAnsi="Book Antiqua"/>
          <w:lang w:bidi="ar-DZ"/>
        </w:rPr>
      </w:pPr>
      <w:r w:rsidRPr="006E3A0F">
        <w:rPr>
          <w:rFonts w:ascii="Book Antiqua" w:hAnsi="Book Antiqua"/>
          <w:lang w:bidi="ar-DZ"/>
        </w:rPr>
        <w:t xml:space="preserve">III.1.4.1 L'anisotropie induite par un champ electrique </w:t>
      </w:r>
      <w:r w:rsidR="007E4AEE" w:rsidRPr="006E3A0F">
        <w:rPr>
          <w:rFonts w:ascii="Book Antiqua" w:hAnsi="Book Antiqua"/>
          <w:lang w:bidi="ar-DZ"/>
        </w:rPr>
        <w:tab/>
      </w:r>
      <w:r w:rsidR="007E4AEE" w:rsidRPr="006E3A0F">
        <w:rPr>
          <w:rFonts w:ascii="Book Antiqua" w:hAnsi="Book Antiqua"/>
          <w:lang w:bidi="ar-DZ"/>
        </w:rPr>
        <w:tab/>
      </w:r>
      <w:r w:rsidR="007E4AEE" w:rsidRPr="006E3A0F">
        <w:rPr>
          <w:rFonts w:ascii="Book Antiqua" w:hAnsi="Book Antiqua"/>
          <w:lang w:bidi="ar-DZ"/>
        </w:rPr>
        <w:tab/>
      </w:r>
      <w:r w:rsidR="009D07C1">
        <w:rPr>
          <w:rFonts w:ascii="Book Antiqua" w:hAnsi="Book Antiqua"/>
          <w:lang w:bidi="ar-DZ"/>
        </w:rPr>
        <w:tab/>
      </w:r>
      <w:r w:rsidR="007E4AEE" w:rsidRPr="006E3A0F">
        <w:rPr>
          <w:rFonts w:ascii="Book Antiqua" w:hAnsi="Book Antiqua"/>
          <w:lang w:bidi="ar-DZ"/>
        </w:rPr>
        <w:t>10</w:t>
      </w:r>
    </w:p>
    <w:p w:rsidR="007E4AEE" w:rsidRPr="006E3A0F" w:rsidRDefault="007E4AEE" w:rsidP="0073681C">
      <w:pPr>
        <w:bidi w:val="0"/>
        <w:spacing w:line="276" w:lineRule="auto"/>
        <w:ind w:firstLine="720"/>
        <w:rPr>
          <w:rFonts w:ascii="Book Antiqua" w:hAnsi="Book Antiqua"/>
          <w:lang w:bidi="ar-DZ"/>
        </w:rPr>
      </w:pPr>
      <w:r w:rsidRPr="006E3A0F">
        <w:rPr>
          <w:rFonts w:ascii="Book Antiqua" w:hAnsi="Book Antiqua"/>
          <w:lang w:bidi="ar-DZ"/>
        </w:rPr>
        <w:t>III.1.4.2 L'effet pockels</w:t>
      </w:r>
      <w:r w:rsidRPr="006E3A0F">
        <w:rPr>
          <w:rFonts w:ascii="Book Antiqua" w:hAnsi="Book Antiqua"/>
          <w:lang w:bidi="ar-DZ"/>
        </w:rPr>
        <w:tab/>
      </w:r>
      <w:r w:rsidRPr="006E3A0F">
        <w:rPr>
          <w:rFonts w:ascii="Book Antiqua" w:hAnsi="Book Antiqua"/>
          <w:lang w:bidi="ar-DZ"/>
        </w:rPr>
        <w:tab/>
      </w:r>
      <w:r w:rsidRPr="006E3A0F">
        <w:rPr>
          <w:rFonts w:ascii="Book Antiqua" w:hAnsi="Book Antiqua"/>
          <w:lang w:bidi="ar-DZ"/>
        </w:rPr>
        <w:tab/>
      </w:r>
      <w:r w:rsidRPr="006E3A0F">
        <w:rPr>
          <w:rFonts w:ascii="Book Antiqua" w:hAnsi="Book Antiqua"/>
          <w:lang w:bidi="ar-DZ"/>
        </w:rPr>
        <w:tab/>
      </w:r>
      <w:r w:rsidRPr="006E3A0F">
        <w:rPr>
          <w:rFonts w:ascii="Book Antiqua" w:hAnsi="Book Antiqua"/>
          <w:lang w:bidi="ar-DZ"/>
        </w:rPr>
        <w:tab/>
      </w:r>
      <w:r w:rsidRPr="006E3A0F">
        <w:rPr>
          <w:rFonts w:ascii="Book Antiqua" w:hAnsi="Book Antiqua"/>
          <w:lang w:bidi="ar-DZ"/>
        </w:rPr>
        <w:tab/>
      </w:r>
      <w:r w:rsidRPr="006E3A0F">
        <w:rPr>
          <w:rFonts w:ascii="Book Antiqua" w:hAnsi="Book Antiqua"/>
          <w:lang w:bidi="ar-DZ"/>
        </w:rPr>
        <w:tab/>
      </w:r>
      <w:r w:rsidR="009D07C1">
        <w:rPr>
          <w:rFonts w:ascii="Book Antiqua" w:hAnsi="Book Antiqua"/>
          <w:lang w:bidi="ar-DZ"/>
        </w:rPr>
        <w:tab/>
      </w:r>
      <w:r w:rsidRPr="006E3A0F">
        <w:rPr>
          <w:rFonts w:ascii="Book Antiqua" w:hAnsi="Book Antiqua"/>
          <w:lang w:bidi="ar-DZ"/>
        </w:rPr>
        <w:t>12</w:t>
      </w:r>
    </w:p>
    <w:p w:rsidR="007E4AEE" w:rsidRPr="006E3A0F" w:rsidRDefault="007E4AEE" w:rsidP="0073681C">
      <w:pPr>
        <w:bidi w:val="0"/>
        <w:spacing w:line="276" w:lineRule="auto"/>
        <w:ind w:firstLine="720"/>
        <w:rPr>
          <w:rFonts w:ascii="Book Antiqua" w:hAnsi="Book Antiqua"/>
          <w:lang w:bidi="ar-DZ"/>
        </w:rPr>
      </w:pPr>
      <w:r w:rsidRPr="006E3A0F">
        <w:rPr>
          <w:rFonts w:ascii="Book Antiqua" w:hAnsi="Book Antiqua"/>
          <w:lang w:bidi="ar-DZ"/>
        </w:rPr>
        <w:t>III.1.5.</w:t>
      </w:r>
      <w:r w:rsidR="00DC454F" w:rsidRPr="006E3A0F">
        <w:rPr>
          <w:rFonts w:ascii="Book Antiqua" w:hAnsi="Book Antiqua"/>
          <w:lang w:bidi="ar-DZ"/>
        </w:rPr>
        <w:t>L'effet electrooptique d</w:t>
      </w:r>
      <w:r w:rsidRPr="006E3A0F">
        <w:rPr>
          <w:rFonts w:ascii="Book Antiqua" w:hAnsi="Book Antiqua"/>
          <w:lang w:bidi="ar-DZ"/>
        </w:rPr>
        <w:t xml:space="preserve">ans les milieux anisotropes </w:t>
      </w:r>
      <w:r w:rsidRPr="006E3A0F">
        <w:rPr>
          <w:rFonts w:ascii="Book Antiqua" w:hAnsi="Book Antiqua"/>
          <w:lang w:bidi="ar-DZ"/>
        </w:rPr>
        <w:tab/>
      </w:r>
      <w:r w:rsidRPr="006E3A0F">
        <w:rPr>
          <w:rFonts w:ascii="Book Antiqua" w:hAnsi="Book Antiqua"/>
          <w:lang w:bidi="ar-DZ"/>
        </w:rPr>
        <w:tab/>
      </w:r>
      <w:r w:rsidRPr="006E3A0F">
        <w:rPr>
          <w:rFonts w:ascii="Book Antiqua" w:hAnsi="Book Antiqua"/>
          <w:lang w:bidi="ar-DZ"/>
        </w:rPr>
        <w:tab/>
      </w:r>
      <w:r w:rsidR="009D07C1">
        <w:rPr>
          <w:rFonts w:ascii="Book Antiqua" w:hAnsi="Book Antiqua"/>
          <w:lang w:bidi="ar-DZ"/>
        </w:rPr>
        <w:tab/>
      </w:r>
      <w:r w:rsidRPr="006E3A0F">
        <w:rPr>
          <w:rFonts w:ascii="Book Antiqua" w:hAnsi="Book Antiqua"/>
          <w:lang w:bidi="ar-DZ"/>
        </w:rPr>
        <w:t>13</w:t>
      </w:r>
    </w:p>
    <w:p w:rsidR="00145DEC" w:rsidRDefault="00145DEC" w:rsidP="0073681C">
      <w:pPr>
        <w:bidi w:val="0"/>
        <w:spacing w:line="276" w:lineRule="auto"/>
        <w:rPr>
          <w:rFonts w:ascii="Book Antiqua" w:hAnsi="Book Antiqua"/>
          <w:b/>
          <w:bCs/>
          <w:sz w:val="24"/>
          <w:szCs w:val="24"/>
          <w:lang w:bidi="ar-DZ"/>
        </w:rPr>
      </w:pPr>
    </w:p>
    <w:p w:rsidR="007E4AEE" w:rsidRPr="006E3A0F" w:rsidRDefault="00DC454F" w:rsidP="00145DEC">
      <w:pPr>
        <w:bidi w:val="0"/>
        <w:spacing w:line="276" w:lineRule="auto"/>
        <w:rPr>
          <w:rFonts w:ascii="Book Antiqua" w:hAnsi="Book Antiqua"/>
          <w:sz w:val="24"/>
          <w:szCs w:val="24"/>
          <w:lang w:bidi="ar-DZ"/>
        </w:rPr>
      </w:pPr>
      <w:r w:rsidRPr="00BF5741">
        <w:rPr>
          <w:rFonts w:ascii="Book Antiqua" w:hAnsi="Book Antiqua"/>
          <w:b/>
          <w:bCs/>
          <w:sz w:val="24"/>
          <w:szCs w:val="24"/>
          <w:lang w:bidi="ar-DZ"/>
        </w:rPr>
        <w:t>Chapitre IV Les antennes imprimées et leurs tec</w:t>
      </w:r>
      <w:r w:rsidR="006745D4">
        <w:rPr>
          <w:rFonts w:ascii="Book Antiqua" w:hAnsi="Book Antiqua"/>
          <w:b/>
          <w:bCs/>
          <w:sz w:val="24"/>
          <w:szCs w:val="24"/>
          <w:lang w:bidi="ar-DZ"/>
        </w:rPr>
        <w:t>h</w:t>
      </w:r>
      <w:r w:rsidRPr="00BF5741">
        <w:rPr>
          <w:rFonts w:ascii="Book Antiqua" w:hAnsi="Book Antiqua"/>
          <w:b/>
          <w:bCs/>
          <w:sz w:val="24"/>
          <w:szCs w:val="24"/>
          <w:lang w:bidi="ar-DZ"/>
        </w:rPr>
        <w:t xml:space="preserve">niques d'alimentation </w:t>
      </w:r>
      <w:r w:rsidRPr="006E3A0F">
        <w:rPr>
          <w:rFonts w:ascii="Book Antiqua" w:hAnsi="Book Antiqua"/>
          <w:sz w:val="24"/>
          <w:szCs w:val="24"/>
          <w:lang w:bidi="ar-DZ"/>
        </w:rPr>
        <w:tab/>
      </w:r>
      <w:r w:rsidR="009D07C1">
        <w:rPr>
          <w:rFonts w:ascii="Book Antiqua" w:hAnsi="Book Antiqua"/>
          <w:sz w:val="24"/>
          <w:szCs w:val="24"/>
          <w:lang w:bidi="ar-DZ"/>
        </w:rPr>
        <w:tab/>
      </w:r>
      <w:r w:rsidRPr="006E3A0F">
        <w:rPr>
          <w:rFonts w:ascii="Book Antiqua" w:hAnsi="Book Antiqua"/>
          <w:sz w:val="24"/>
          <w:szCs w:val="24"/>
          <w:lang w:bidi="ar-DZ"/>
        </w:rPr>
        <w:t>16</w:t>
      </w:r>
    </w:p>
    <w:p w:rsidR="00DC454F" w:rsidRPr="006E3A0F" w:rsidRDefault="00DC454F" w:rsidP="0073681C">
      <w:pPr>
        <w:bidi w:val="0"/>
        <w:spacing w:line="276" w:lineRule="auto"/>
        <w:ind w:firstLine="720"/>
        <w:rPr>
          <w:rFonts w:ascii="Book Antiqua" w:hAnsi="Book Antiqua"/>
          <w:lang w:bidi="ar-DZ"/>
        </w:rPr>
      </w:pPr>
      <w:r w:rsidRPr="006E3A0F">
        <w:rPr>
          <w:rFonts w:ascii="Book Antiqua" w:hAnsi="Book Antiqua"/>
          <w:lang w:bidi="ar-DZ"/>
        </w:rPr>
        <w:t xml:space="preserve">IV.1 Introduction </w:t>
      </w:r>
      <w:r w:rsidRPr="006E3A0F">
        <w:rPr>
          <w:rFonts w:ascii="Book Antiqua" w:hAnsi="Book Antiqua"/>
          <w:lang w:bidi="ar-DZ"/>
        </w:rPr>
        <w:tab/>
      </w:r>
      <w:r w:rsidRPr="006E3A0F">
        <w:rPr>
          <w:rFonts w:ascii="Book Antiqua" w:hAnsi="Book Antiqua"/>
          <w:lang w:bidi="ar-DZ"/>
        </w:rPr>
        <w:tab/>
      </w:r>
      <w:r w:rsidRPr="006E3A0F">
        <w:rPr>
          <w:rFonts w:ascii="Book Antiqua" w:hAnsi="Book Antiqua"/>
          <w:lang w:bidi="ar-DZ"/>
        </w:rPr>
        <w:tab/>
      </w:r>
      <w:r w:rsidRPr="006E3A0F">
        <w:rPr>
          <w:rFonts w:ascii="Book Antiqua" w:hAnsi="Book Antiqua"/>
          <w:lang w:bidi="ar-DZ"/>
        </w:rPr>
        <w:tab/>
      </w:r>
      <w:r w:rsidRPr="006E3A0F">
        <w:rPr>
          <w:rFonts w:ascii="Book Antiqua" w:hAnsi="Book Antiqua"/>
          <w:lang w:bidi="ar-DZ"/>
        </w:rPr>
        <w:tab/>
      </w:r>
      <w:r w:rsidRPr="006E3A0F">
        <w:rPr>
          <w:rFonts w:ascii="Book Antiqua" w:hAnsi="Book Antiqua"/>
          <w:lang w:bidi="ar-DZ"/>
        </w:rPr>
        <w:tab/>
      </w:r>
      <w:r w:rsidRPr="006E3A0F">
        <w:rPr>
          <w:rFonts w:ascii="Book Antiqua" w:hAnsi="Book Antiqua"/>
          <w:lang w:bidi="ar-DZ"/>
        </w:rPr>
        <w:tab/>
      </w:r>
      <w:r w:rsidRPr="006E3A0F">
        <w:rPr>
          <w:rFonts w:ascii="Book Antiqua" w:hAnsi="Book Antiqua"/>
          <w:lang w:bidi="ar-DZ"/>
        </w:rPr>
        <w:tab/>
      </w:r>
      <w:r w:rsidR="009D07C1">
        <w:rPr>
          <w:rFonts w:ascii="Book Antiqua" w:hAnsi="Book Antiqua"/>
          <w:lang w:bidi="ar-DZ"/>
        </w:rPr>
        <w:tab/>
      </w:r>
      <w:r w:rsidRPr="006E3A0F">
        <w:rPr>
          <w:rFonts w:ascii="Book Antiqua" w:hAnsi="Book Antiqua"/>
          <w:lang w:bidi="ar-DZ"/>
        </w:rPr>
        <w:t>16</w:t>
      </w:r>
    </w:p>
    <w:p w:rsidR="00DC454F" w:rsidRPr="006E3A0F" w:rsidRDefault="00DC454F" w:rsidP="0073681C">
      <w:pPr>
        <w:bidi w:val="0"/>
        <w:spacing w:line="276" w:lineRule="auto"/>
        <w:ind w:firstLine="720"/>
        <w:rPr>
          <w:rFonts w:ascii="Book Antiqua" w:hAnsi="Book Antiqua"/>
          <w:lang w:bidi="ar-DZ"/>
        </w:rPr>
      </w:pPr>
      <w:r w:rsidRPr="006E3A0F">
        <w:rPr>
          <w:rFonts w:ascii="Book Antiqua" w:hAnsi="Book Antiqua"/>
          <w:lang w:bidi="ar-DZ"/>
        </w:rPr>
        <w:t xml:space="preserve">IV 1.2 Structure de base </w:t>
      </w:r>
      <w:r w:rsidRPr="006E3A0F">
        <w:rPr>
          <w:rFonts w:ascii="Book Antiqua" w:hAnsi="Book Antiqua"/>
          <w:lang w:bidi="ar-DZ"/>
        </w:rPr>
        <w:tab/>
      </w:r>
      <w:r w:rsidRPr="006E3A0F">
        <w:rPr>
          <w:rFonts w:ascii="Book Antiqua" w:hAnsi="Book Antiqua"/>
          <w:lang w:bidi="ar-DZ"/>
        </w:rPr>
        <w:tab/>
      </w:r>
      <w:r w:rsidRPr="006E3A0F">
        <w:rPr>
          <w:rFonts w:ascii="Book Antiqua" w:hAnsi="Book Antiqua"/>
          <w:lang w:bidi="ar-DZ"/>
        </w:rPr>
        <w:tab/>
      </w:r>
      <w:r w:rsidRPr="006E3A0F">
        <w:rPr>
          <w:rFonts w:ascii="Book Antiqua" w:hAnsi="Book Antiqua"/>
          <w:lang w:bidi="ar-DZ"/>
        </w:rPr>
        <w:tab/>
      </w:r>
      <w:r w:rsidRPr="006E3A0F">
        <w:rPr>
          <w:rFonts w:ascii="Book Antiqua" w:hAnsi="Book Antiqua"/>
          <w:lang w:bidi="ar-DZ"/>
        </w:rPr>
        <w:tab/>
      </w:r>
      <w:r w:rsidRPr="006E3A0F">
        <w:rPr>
          <w:rFonts w:ascii="Book Antiqua" w:hAnsi="Book Antiqua"/>
          <w:lang w:bidi="ar-DZ"/>
        </w:rPr>
        <w:tab/>
      </w:r>
      <w:r w:rsidRPr="006E3A0F">
        <w:rPr>
          <w:rFonts w:ascii="Book Antiqua" w:hAnsi="Book Antiqua"/>
          <w:lang w:bidi="ar-DZ"/>
        </w:rPr>
        <w:tab/>
      </w:r>
      <w:r w:rsidR="009D07C1">
        <w:rPr>
          <w:rFonts w:ascii="Book Antiqua" w:hAnsi="Book Antiqua"/>
          <w:lang w:bidi="ar-DZ"/>
        </w:rPr>
        <w:tab/>
      </w:r>
      <w:r w:rsidRPr="006E3A0F">
        <w:rPr>
          <w:rFonts w:ascii="Book Antiqua" w:hAnsi="Book Antiqua"/>
          <w:lang w:bidi="ar-DZ"/>
        </w:rPr>
        <w:t>17</w:t>
      </w:r>
    </w:p>
    <w:p w:rsidR="00DC454F" w:rsidRPr="006E3A0F" w:rsidRDefault="00DC454F" w:rsidP="0073681C">
      <w:pPr>
        <w:bidi w:val="0"/>
        <w:spacing w:line="276" w:lineRule="auto"/>
        <w:ind w:firstLine="709"/>
        <w:rPr>
          <w:rFonts w:ascii="Book Antiqua" w:hAnsi="Book Antiqua"/>
          <w:lang w:bidi="ar-DZ"/>
        </w:rPr>
      </w:pPr>
      <w:r w:rsidRPr="006E3A0F">
        <w:rPr>
          <w:rFonts w:ascii="Book Antiqua" w:hAnsi="Book Antiqua"/>
          <w:lang w:bidi="ar-DZ"/>
        </w:rPr>
        <w:t xml:space="preserve">IV.1.3 Avantages et inconvénients </w:t>
      </w:r>
      <w:r w:rsidRPr="006E3A0F">
        <w:rPr>
          <w:rFonts w:ascii="Book Antiqua" w:hAnsi="Book Antiqua"/>
          <w:lang w:bidi="ar-DZ"/>
        </w:rPr>
        <w:tab/>
      </w:r>
      <w:r w:rsidRPr="006E3A0F">
        <w:rPr>
          <w:rFonts w:ascii="Book Antiqua" w:hAnsi="Book Antiqua"/>
          <w:lang w:bidi="ar-DZ"/>
        </w:rPr>
        <w:tab/>
      </w:r>
      <w:r w:rsidRPr="006E3A0F">
        <w:rPr>
          <w:rFonts w:ascii="Book Antiqua" w:hAnsi="Book Antiqua"/>
          <w:lang w:bidi="ar-DZ"/>
        </w:rPr>
        <w:tab/>
      </w:r>
      <w:r w:rsidRPr="006E3A0F">
        <w:rPr>
          <w:rFonts w:ascii="Book Antiqua" w:hAnsi="Book Antiqua"/>
          <w:lang w:bidi="ar-DZ"/>
        </w:rPr>
        <w:tab/>
      </w:r>
      <w:r w:rsidRPr="006E3A0F">
        <w:rPr>
          <w:rFonts w:ascii="Book Antiqua" w:hAnsi="Book Antiqua"/>
          <w:lang w:bidi="ar-DZ"/>
        </w:rPr>
        <w:tab/>
      </w:r>
      <w:r w:rsidRPr="006E3A0F">
        <w:rPr>
          <w:rFonts w:ascii="Book Antiqua" w:hAnsi="Book Antiqua"/>
          <w:lang w:bidi="ar-DZ"/>
        </w:rPr>
        <w:tab/>
      </w:r>
      <w:r w:rsidR="009D07C1">
        <w:rPr>
          <w:rFonts w:ascii="Book Antiqua" w:hAnsi="Book Antiqua"/>
          <w:lang w:bidi="ar-DZ"/>
        </w:rPr>
        <w:tab/>
      </w:r>
      <w:r w:rsidRPr="006E3A0F">
        <w:rPr>
          <w:rFonts w:ascii="Book Antiqua" w:hAnsi="Book Antiqua"/>
          <w:lang w:bidi="ar-DZ"/>
        </w:rPr>
        <w:t>17</w:t>
      </w:r>
    </w:p>
    <w:p w:rsidR="00DC454F" w:rsidRPr="006E3A0F" w:rsidRDefault="00DC454F" w:rsidP="0073681C">
      <w:pPr>
        <w:bidi w:val="0"/>
        <w:spacing w:line="276" w:lineRule="auto"/>
        <w:ind w:firstLine="720"/>
        <w:rPr>
          <w:rFonts w:ascii="Book Antiqua" w:hAnsi="Book Antiqua"/>
          <w:lang w:bidi="ar-DZ"/>
        </w:rPr>
      </w:pPr>
      <w:r w:rsidRPr="006E3A0F">
        <w:rPr>
          <w:rFonts w:ascii="Book Antiqua" w:hAnsi="Book Antiqua"/>
          <w:lang w:bidi="ar-DZ"/>
        </w:rPr>
        <w:t xml:space="preserve">IV 1.4.Description simplifiée du fonctionnement </w:t>
      </w:r>
      <w:r w:rsidRPr="006E3A0F">
        <w:rPr>
          <w:rFonts w:ascii="Book Antiqua" w:hAnsi="Book Antiqua"/>
          <w:lang w:bidi="ar-DZ"/>
        </w:rPr>
        <w:tab/>
      </w:r>
      <w:r w:rsidRPr="006E3A0F">
        <w:rPr>
          <w:rFonts w:ascii="Book Antiqua" w:hAnsi="Book Antiqua"/>
          <w:lang w:bidi="ar-DZ"/>
        </w:rPr>
        <w:tab/>
      </w:r>
      <w:r w:rsidRPr="006E3A0F">
        <w:rPr>
          <w:rFonts w:ascii="Book Antiqua" w:hAnsi="Book Antiqua"/>
          <w:lang w:bidi="ar-DZ"/>
        </w:rPr>
        <w:tab/>
      </w:r>
      <w:r w:rsidRPr="006E3A0F">
        <w:rPr>
          <w:rFonts w:ascii="Book Antiqua" w:hAnsi="Book Antiqua"/>
          <w:lang w:bidi="ar-DZ"/>
        </w:rPr>
        <w:tab/>
      </w:r>
      <w:r w:rsidR="009D07C1">
        <w:rPr>
          <w:rFonts w:ascii="Book Antiqua" w:hAnsi="Book Antiqua"/>
          <w:lang w:bidi="ar-DZ"/>
        </w:rPr>
        <w:tab/>
      </w:r>
      <w:r w:rsidRPr="006E3A0F">
        <w:rPr>
          <w:rFonts w:ascii="Book Antiqua" w:hAnsi="Book Antiqua"/>
          <w:lang w:bidi="ar-DZ"/>
        </w:rPr>
        <w:t>18</w:t>
      </w:r>
    </w:p>
    <w:p w:rsidR="00DC454F" w:rsidRPr="006E3A0F" w:rsidRDefault="00DC454F" w:rsidP="009D07C1">
      <w:pPr>
        <w:bidi w:val="0"/>
        <w:spacing w:line="276" w:lineRule="auto"/>
        <w:ind w:firstLine="720"/>
        <w:rPr>
          <w:rFonts w:ascii="Book Antiqua" w:hAnsi="Book Antiqua"/>
          <w:lang w:bidi="ar-DZ"/>
        </w:rPr>
      </w:pPr>
      <w:r w:rsidRPr="006E3A0F">
        <w:rPr>
          <w:rFonts w:ascii="Book Antiqua" w:hAnsi="Book Antiqua"/>
          <w:lang w:bidi="ar-DZ"/>
        </w:rPr>
        <w:t xml:space="preserve">IV 1.5 Modèles d'analyse </w:t>
      </w:r>
      <w:r w:rsidR="006E3A0F" w:rsidRPr="006E3A0F">
        <w:rPr>
          <w:rFonts w:ascii="Book Antiqua" w:hAnsi="Book Antiqua"/>
          <w:lang w:bidi="ar-DZ"/>
        </w:rPr>
        <w:tab/>
      </w:r>
      <w:r w:rsidR="006E3A0F" w:rsidRPr="006E3A0F">
        <w:rPr>
          <w:rFonts w:ascii="Book Antiqua" w:hAnsi="Book Antiqua"/>
          <w:lang w:bidi="ar-DZ"/>
        </w:rPr>
        <w:tab/>
      </w:r>
      <w:r w:rsidR="006E3A0F" w:rsidRPr="006E3A0F">
        <w:rPr>
          <w:rFonts w:ascii="Book Antiqua" w:hAnsi="Book Antiqua"/>
          <w:lang w:bidi="ar-DZ"/>
        </w:rPr>
        <w:tab/>
      </w:r>
      <w:r w:rsidR="006E3A0F" w:rsidRPr="006E3A0F">
        <w:rPr>
          <w:rFonts w:ascii="Book Antiqua" w:hAnsi="Book Antiqua"/>
          <w:lang w:bidi="ar-DZ"/>
        </w:rPr>
        <w:tab/>
      </w:r>
      <w:r w:rsidR="006E3A0F" w:rsidRPr="006E3A0F">
        <w:rPr>
          <w:rFonts w:ascii="Book Antiqua" w:hAnsi="Book Antiqua"/>
          <w:lang w:bidi="ar-DZ"/>
        </w:rPr>
        <w:tab/>
      </w:r>
      <w:r w:rsidR="006E3A0F" w:rsidRPr="006E3A0F">
        <w:rPr>
          <w:rFonts w:ascii="Book Antiqua" w:hAnsi="Book Antiqua"/>
          <w:lang w:bidi="ar-DZ"/>
        </w:rPr>
        <w:tab/>
      </w:r>
      <w:r w:rsidR="006E3A0F" w:rsidRPr="006E3A0F">
        <w:rPr>
          <w:rFonts w:ascii="Book Antiqua" w:hAnsi="Book Antiqua"/>
          <w:lang w:bidi="ar-DZ"/>
        </w:rPr>
        <w:tab/>
      </w:r>
      <w:r w:rsidR="009D07C1">
        <w:rPr>
          <w:rFonts w:ascii="Book Antiqua" w:hAnsi="Book Antiqua"/>
          <w:lang w:bidi="ar-DZ"/>
        </w:rPr>
        <w:tab/>
      </w:r>
      <w:r w:rsidR="006E3A0F" w:rsidRPr="006E3A0F">
        <w:rPr>
          <w:rFonts w:ascii="Book Antiqua" w:hAnsi="Book Antiqua"/>
          <w:lang w:bidi="ar-DZ"/>
        </w:rPr>
        <w:t>20</w:t>
      </w:r>
    </w:p>
    <w:p w:rsidR="006E3A0F" w:rsidRPr="009D07C1" w:rsidRDefault="006E3A0F" w:rsidP="009D07C1">
      <w:pPr>
        <w:bidi w:val="0"/>
        <w:spacing w:line="276" w:lineRule="auto"/>
        <w:rPr>
          <w:rFonts w:ascii="Book Antiqua" w:hAnsi="Book Antiqua"/>
          <w:lang w:bidi="ar-DZ"/>
        </w:rPr>
      </w:pPr>
      <w:r w:rsidRPr="006E3A0F">
        <w:rPr>
          <w:rFonts w:ascii="Book Antiqua" w:hAnsi="Book Antiqua"/>
          <w:sz w:val="24"/>
          <w:szCs w:val="24"/>
          <w:lang w:bidi="ar-DZ"/>
        </w:rPr>
        <w:tab/>
      </w:r>
      <w:r w:rsidR="00BF5741">
        <w:rPr>
          <w:rFonts w:ascii="Book Antiqua" w:hAnsi="Book Antiqua"/>
          <w:i/>
          <w:iCs/>
          <w:lang w:bidi="ar-DZ"/>
        </w:rPr>
        <w:tab/>
      </w:r>
      <w:r w:rsidRPr="006E3A0F">
        <w:rPr>
          <w:rFonts w:ascii="Book Antiqua" w:hAnsi="Book Antiqua"/>
          <w:i/>
          <w:iCs/>
          <w:lang w:bidi="ar-DZ"/>
        </w:rPr>
        <w:t xml:space="preserve">a- Modèle en ligne de transmission </w:t>
      </w:r>
      <w:r w:rsidRPr="006E3A0F">
        <w:rPr>
          <w:rFonts w:ascii="Book Antiqua" w:hAnsi="Book Antiqua"/>
          <w:i/>
          <w:iCs/>
          <w:lang w:bidi="ar-DZ"/>
        </w:rPr>
        <w:tab/>
      </w:r>
      <w:r w:rsidRPr="006E3A0F">
        <w:rPr>
          <w:rFonts w:ascii="Book Antiqua" w:hAnsi="Book Antiqua"/>
          <w:i/>
          <w:iCs/>
          <w:lang w:bidi="ar-DZ"/>
        </w:rPr>
        <w:tab/>
      </w:r>
      <w:r w:rsidRPr="006E3A0F">
        <w:rPr>
          <w:rFonts w:ascii="Book Antiqua" w:hAnsi="Book Antiqua"/>
          <w:i/>
          <w:iCs/>
          <w:lang w:bidi="ar-DZ"/>
        </w:rPr>
        <w:tab/>
      </w:r>
      <w:r w:rsidRPr="006E3A0F">
        <w:rPr>
          <w:rFonts w:ascii="Book Antiqua" w:hAnsi="Book Antiqua"/>
          <w:i/>
          <w:iCs/>
          <w:lang w:bidi="ar-DZ"/>
        </w:rPr>
        <w:tab/>
      </w:r>
      <w:r w:rsidRPr="006E3A0F">
        <w:rPr>
          <w:rFonts w:ascii="Book Antiqua" w:hAnsi="Book Antiqua"/>
          <w:i/>
          <w:iCs/>
          <w:lang w:bidi="ar-DZ"/>
        </w:rPr>
        <w:tab/>
      </w:r>
      <w:r w:rsidR="009D07C1">
        <w:rPr>
          <w:rFonts w:ascii="Book Antiqua" w:hAnsi="Book Antiqua"/>
          <w:i/>
          <w:iCs/>
          <w:lang w:bidi="ar-DZ"/>
        </w:rPr>
        <w:tab/>
      </w:r>
      <w:r w:rsidRPr="009D07C1">
        <w:rPr>
          <w:rFonts w:ascii="Book Antiqua" w:hAnsi="Book Antiqua"/>
          <w:lang w:bidi="ar-DZ"/>
        </w:rPr>
        <w:t>20</w:t>
      </w:r>
    </w:p>
    <w:p w:rsidR="006E3A0F" w:rsidRPr="006E3A0F" w:rsidRDefault="006E3A0F" w:rsidP="009D07C1">
      <w:pPr>
        <w:bidi w:val="0"/>
        <w:spacing w:line="276" w:lineRule="auto"/>
        <w:ind w:left="720" w:firstLine="720"/>
        <w:rPr>
          <w:rFonts w:ascii="Book Antiqua" w:hAnsi="Book Antiqua"/>
          <w:i/>
          <w:iCs/>
          <w:lang w:bidi="ar-DZ"/>
        </w:rPr>
      </w:pPr>
      <w:r w:rsidRPr="006E3A0F">
        <w:rPr>
          <w:rFonts w:ascii="Book Antiqua" w:hAnsi="Book Antiqua"/>
          <w:i/>
          <w:iCs/>
          <w:lang w:bidi="ar-DZ"/>
        </w:rPr>
        <w:t>b- Mod</w:t>
      </w:r>
      <w:r w:rsidR="00BF5741">
        <w:rPr>
          <w:rFonts w:ascii="Book Antiqua" w:hAnsi="Book Antiqua"/>
          <w:i/>
          <w:iCs/>
          <w:lang w:bidi="ar-DZ"/>
        </w:rPr>
        <w:t>è</w:t>
      </w:r>
      <w:r w:rsidRPr="006E3A0F">
        <w:rPr>
          <w:rFonts w:ascii="Book Antiqua" w:hAnsi="Book Antiqua"/>
          <w:i/>
          <w:iCs/>
          <w:lang w:bidi="ar-DZ"/>
        </w:rPr>
        <w:t xml:space="preserve">le avec ouvertures rayonnantes </w:t>
      </w:r>
      <w:r w:rsidRPr="006E3A0F">
        <w:rPr>
          <w:rFonts w:ascii="Book Antiqua" w:hAnsi="Book Antiqua"/>
          <w:i/>
          <w:iCs/>
          <w:lang w:bidi="ar-DZ"/>
        </w:rPr>
        <w:tab/>
      </w:r>
      <w:r w:rsidRPr="006E3A0F">
        <w:rPr>
          <w:rFonts w:ascii="Book Antiqua" w:hAnsi="Book Antiqua"/>
          <w:i/>
          <w:iCs/>
          <w:lang w:bidi="ar-DZ"/>
        </w:rPr>
        <w:tab/>
      </w:r>
      <w:r w:rsidRPr="006E3A0F">
        <w:rPr>
          <w:rFonts w:ascii="Book Antiqua" w:hAnsi="Book Antiqua"/>
          <w:i/>
          <w:iCs/>
          <w:lang w:bidi="ar-DZ"/>
        </w:rPr>
        <w:tab/>
      </w:r>
      <w:r w:rsidRPr="006E3A0F">
        <w:rPr>
          <w:rFonts w:ascii="Book Antiqua" w:hAnsi="Book Antiqua"/>
          <w:i/>
          <w:iCs/>
          <w:lang w:bidi="ar-DZ"/>
        </w:rPr>
        <w:tab/>
      </w:r>
      <w:r w:rsidRPr="006E3A0F">
        <w:rPr>
          <w:rFonts w:ascii="Book Antiqua" w:hAnsi="Book Antiqua"/>
          <w:i/>
          <w:iCs/>
          <w:lang w:bidi="ar-DZ"/>
        </w:rPr>
        <w:tab/>
      </w:r>
      <w:r w:rsidR="009D07C1">
        <w:rPr>
          <w:rFonts w:ascii="Book Antiqua" w:hAnsi="Book Antiqua"/>
          <w:i/>
          <w:iCs/>
          <w:lang w:bidi="ar-DZ"/>
        </w:rPr>
        <w:tab/>
      </w:r>
      <w:r w:rsidRPr="009D07C1">
        <w:rPr>
          <w:rFonts w:ascii="Book Antiqua" w:hAnsi="Book Antiqua"/>
          <w:lang w:bidi="ar-DZ"/>
        </w:rPr>
        <w:t>21</w:t>
      </w:r>
    </w:p>
    <w:p w:rsidR="006E3A0F" w:rsidRPr="006E3A0F" w:rsidRDefault="00BF5741" w:rsidP="009D07C1">
      <w:pPr>
        <w:bidi w:val="0"/>
        <w:spacing w:line="276" w:lineRule="auto"/>
        <w:ind w:left="720" w:firstLine="720"/>
        <w:rPr>
          <w:rFonts w:ascii="Book Antiqua" w:hAnsi="Book Antiqua"/>
          <w:i/>
          <w:iCs/>
          <w:lang w:bidi="ar-DZ"/>
        </w:rPr>
      </w:pPr>
      <w:r>
        <w:rPr>
          <w:rFonts w:ascii="Book Antiqua" w:hAnsi="Book Antiqua"/>
          <w:i/>
          <w:iCs/>
          <w:lang w:bidi="ar-DZ"/>
        </w:rPr>
        <w:t xml:space="preserve">c- </w:t>
      </w:r>
      <w:r w:rsidR="006E3A0F" w:rsidRPr="006E3A0F">
        <w:rPr>
          <w:rFonts w:ascii="Book Antiqua" w:hAnsi="Book Antiqua"/>
          <w:i/>
          <w:iCs/>
          <w:lang w:bidi="ar-DZ"/>
        </w:rPr>
        <w:t xml:space="preserve">modèle en cavité sinple </w:t>
      </w:r>
      <w:r w:rsidR="006E3A0F" w:rsidRPr="006E3A0F">
        <w:rPr>
          <w:rFonts w:ascii="Book Antiqua" w:hAnsi="Book Antiqua"/>
          <w:i/>
          <w:iCs/>
          <w:lang w:bidi="ar-DZ"/>
        </w:rPr>
        <w:tab/>
      </w:r>
      <w:r w:rsidR="006E3A0F" w:rsidRPr="006E3A0F">
        <w:rPr>
          <w:rFonts w:ascii="Book Antiqua" w:hAnsi="Book Antiqua"/>
          <w:i/>
          <w:iCs/>
          <w:lang w:bidi="ar-DZ"/>
        </w:rPr>
        <w:tab/>
      </w:r>
      <w:r w:rsidR="006E3A0F" w:rsidRPr="006E3A0F">
        <w:rPr>
          <w:rFonts w:ascii="Book Antiqua" w:hAnsi="Book Antiqua"/>
          <w:i/>
          <w:iCs/>
          <w:lang w:bidi="ar-DZ"/>
        </w:rPr>
        <w:tab/>
      </w:r>
      <w:r w:rsidR="006E3A0F" w:rsidRPr="006E3A0F">
        <w:rPr>
          <w:rFonts w:ascii="Book Antiqua" w:hAnsi="Book Antiqua"/>
          <w:i/>
          <w:iCs/>
          <w:lang w:bidi="ar-DZ"/>
        </w:rPr>
        <w:tab/>
      </w:r>
      <w:r w:rsidR="006E3A0F" w:rsidRPr="006E3A0F">
        <w:rPr>
          <w:rFonts w:ascii="Book Antiqua" w:hAnsi="Book Antiqua"/>
          <w:i/>
          <w:iCs/>
          <w:lang w:bidi="ar-DZ"/>
        </w:rPr>
        <w:tab/>
      </w:r>
      <w:r w:rsidR="006E3A0F" w:rsidRPr="006E3A0F">
        <w:rPr>
          <w:rFonts w:ascii="Book Antiqua" w:hAnsi="Book Antiqua"/>
          <w:i/>
          <w:iCs/>
          <w:lang w:bidi="ar-DZ"/>
        </w:rPr>
        <w:tab/>
      </w:r>
      <w:r w:rsidR="009D07C1">
        <w:rPr>
          <w:rFonts w:ascii="Book Antiqua" w:hAnsi="Book Antiqua"/>
          <w:i/>
          <w:iCs/>
          <w:lang w:bidi="ar-DZ"/>
        </w:rPr>
        <w:tab/>
      </w:r>
      <w:r w:rsidR="006E3A0F" w:rsidRPr="009D07C1">
        <w:rPr>
          <w:rFonts w:ascii="Book Antiqua" w:hAnsi="Book Antiqua"/>
          <w:lang w:bidi="ar-DZ"/>
        </w:rPr>
        <w:t>21</w:t>
      </w:r>
    </w:p>
    <w:p w:rsidR="006E3A0F" w:rsidRPr="009D07C1" w:rsidRDefault="00BF5741" w:rsidP="009D07C1">
      <w:pPr>
        <w:bidi w:val="0"/>
        <w:spacing w:line="276" w:lineRule="auto"/>
        <w:ind w:left="720" w:firstLine="720"/>
        <w:rPr>
          <w:rFonts w:ascii="Book Antiqua" w:hAnsi="Book Antiqua"/>
          <w:lang w:bidi="ar-DZ"/>
        </w:rPr>
      </w:pPr>
      <w:r>
        <w:rPr>
          <w:rFonts w:ascii="Book Antiqua" w:hAnsi="Book Antiqua"/>
          <w:i/>
          <w:iCs/>
          <w:lang w:bidi="ar-DZ"/>
        </w:rPr>
        <w:t>d</w:t>
      </w:r>
      <w:r w:rsidR="006E3A0F" w:rsidRPr="006E3A0F">
        <w:rPr>
          <w:rFonts w:ascii="Book Antiqua" w:hAnsi="Book Antiqua"/>
          <w:i/>
          <w:iCs/>
          <w:lang w:bidi="ar-DZ"/>
        </w:rPr>
        <w:t xml:space="preserve">- Segmentation </w:t>
      </w:r>
      <w:r w:rsidR="006E3A0F" w:rsidRPr="006E3A0F">
        <w:rPr>
          <w:rFonts w:ascii="Book Antiqua" w:hAnsi="Book Antiqua"/>
          <w:i/>
          <w:iCs/>
          <w:lang w:bidi="ar-DZ"/>
        </w:rPr>
        <w:tab/>
      </w:r>
      <w:r w:rsidR="006E3A0F" w:rsidRPr="006E3A0F">
        <w:rPr>
          <w:rFonts w:ascii="Book Antiqua" w:hAnsi="Book Antiqua"/>
          <w:i/>
          <w:iCs/>
          <w:lang w:bidi="ar-DZ"/>
        </w:rPr>
        <w:tab/>
      </w:r>
      <w:r w:rsidR="006E3A0F" w:rsidRPr="006E3A0F">
        <w:rPr>
          <w:rFonts w:ascii="Book Antiqua" w:hAnsi="Book Antiqua"/>
          <w:i/>
          <w:iCs/>
          <w:lang w:bidi="ar-DZ"/>
        </w:rPr>
        <w:tab/>
      </w:r>
      <w:r w:rsidR="006E3A0F" w:rsidRPr="006E3A0F">
        <w:rPr>
          <w:rFonts w:ascii="Book Antiqua" w:hAnsi="Book Antiqua"/>
          <w:i/>
          <w:iCs/>
          <w:lang w:bidi="ar-DZ"/>
        </w:rPr>
        <w:tab/>
      </w:r>
      <w:r w:rsidR="006E3A0F" w:rsidRPr="006E3A0F">
        <w:rPr>
          <w:rFonts w:ascii="Book Antiqua" w:hAnsi="Book Antiqua"/>
          <w:i/>
          <w:iCs/>
          <w:lang w:bidi="ar-DZ"/>
        </w:rPr>
        <w:tab/>
      </w:r>
      <w:r w:rsidR="006E3A0F" w:rsidRPr="006E3A0F">
        <w:rPr>
          <w:rFonts w:ascii="Book Antiqua" w:hAnsi="Book Antiqua"/>
          <w:i/>
          <w:iCs/>
          <w:lang w:bidi="ar-DZ"/>
        </w:rPr>
        <w:tab/>
      </w:r>
      <w:r w:rsidR="006E3A0F" w:rsidRPr="006E3A0F">
        <w:rPr>
          <w:rFonts w:ascii="Book Antiqua" w:hAnsi="Book Antiqua"/>
          <w:i/>
          <w:iCs/>
          <w:lang w:bidi="ar-DZ"/>
        </w:rPr>
        <w:tab/>
      </w:r>
      <w:r w:rsidR="009D07C1">
        <w:rPr>
          <w:rFonts w:ascii="Book Antiqua" w:hAnsi="Book Antiqua"/>
          <w:i/>
          <w:iCs/>
          <w:lang w:bidi="ar-DZ"/>
        </w:rPr>
        <w:tab/>
      </w:r>
      <w:r w:rsidR="006E3A0F" w:rsidRPr="009D07C1">
        <w:rPr>
          <w:rFonts w:ascii="Book Antiqua" w:hAnsi="Book Antiqua"/>
          <w:lang w:bidi="ar-DZ"/>
        </w:rPr>
        <w:t>21</w:t>
      </w:r>
    </w:p>
    <w:p w:rsidR="006E3A0F" w:rsidRPr="00BF5741" w:rsidRDefault="00BF5741" w:rsidP="009D07C1">
      <w:pPr>
        <w:bidi w:val="0"/>
        <w:spacing w:line="276" w:lineRule="auto"/>
        <w:ind w:firstLine="720"/>
        <w:rPr>
          <w:rFonts w:ascii="Book Antiqua" w:hAnsi="Book Antiqua"/>
          <w:lang w:bidi="ar-DZ"/>
        </w:rPr>
      </w:pPr>
      <w:r w:rsidRPr="00BF5741">
        <w:rPr>
          <w:rFonts w:ascii="Book Antiqua" w:hAnsi="Book Antiqua"/>
          <w:lang w:bidi="ar-DZ"/>
        </w:rPr>
        <w:t>IV</w:t>
      </w:r>
      <w:r>
        <w:rPr>
          <w:rFonts w:ascii="Book Antiqua" w:hAnsi="Book Antiqua"/>
          <w:lang w:bidi="ar-DZ"/>
        </w:rPr>
        <w:t xml:space="preserve">.2.Les differentes techniques  d'alimentation </w:t>
      </w:r>
      <w:r w:rsidR="006745D4">
        <w:rPr>
          <w:rFonts w:ascii="Book Antiqua" w:hAnsi="Book Antiqua"/>
          <w:lang w:bidi="ar-DZ"/>
        </w:rPr>
        <w:tab/>
      </w:r>
      <w:r w:rsidR="006745D4">
        <w:rPr>
          <w:rFonts w:ascii="Book Antiqua" w:hAnsi="Book Antiqua"/>
          <w:lang w:bidi="ar-DZ"/>
        </w:rPr>
        <w:tab/>
      </w:r>
      <w:r w:rsidR="006745D4">
        <w:rPr>
          <w:rFonts w:ascii="Book Antiqua" w:hAnsi="Book Antiqua"/>
          <w:lang w:bidi="ar-DZ"/>
        </w:rPr>
        <w:tab/>
      </w:r>
      <w:r w:rsidR="006745D4">
        <w:rPr>
          <w:rFonts w:ascii="Book Antiqua" w:hAnsi="Book Antiqua"/>
          <w:lang w:bidi="ar-DZ"/>
        </w:rPr>
        <w:tab/>
      </w:r>
      <w:r w:rsidR="009D07C1">
        <w:rPr>
          <w:rFonts w:ascii="Book Antiqua" w:hAnsi="Book Antiqua"/>
          <w:lang w:bidi="ar-DZ"/>
        </w:rPr>
        <w:tab/>
      </w:r>
      <w:r w:rsidR="008431DA">
        <w:rPr>
          <w:rFonts w:ascii="Book Antiqua" w:hAnsi="Book Antiqua"/>
          <w:lang w:bidi="ar-DZ"/>
        </w:rPr>
        <w:t>22</w:t>
      </w:r>
    </w:p>
    <w:p w:rsidR="006E3A0F" w:rsidRDefault="0010098E" w:rsidP="009D07C1">
      <w:pPr>
        <w:bidi w:val="0"/>
        <w:spacing w:line="276" w:lineRule="auto"/>
        <w:ind w:firstLine="720"/>
        <w:rPr>
          <w:rFonts w:ascii="Book Antiqua" w:hAnsi="Book Antiqua"/>
          <w:lang w:bidi="ar-DZ"/>
        </w:rPr>
      </w:pPr>
      <w:r w:rsidRPr="0010098E">
        <w:rPr>
          <w:rFonts w:ascii="Book Antiqua" w:hAnsi="Book Antiqua"/>
          <w:lang w:bidi="ar-DZ"/>
        </w:rPr>
        <w:t>IV</w:t>
      </w:r>
      <w:r>
        <w:rPr>
          <w:rFonts w:ascii="Book Antiqua" w:hAnsi="Book Antiqua"/>
          <w:lang w:bidi="ar-DZ"/>
        </w:rPr>
        <w:t>.</w:t>
      </w:r>
      <w:r w:rsidRPr="0010098E">
        <w:rPr>
          <w:rFonts w:ascii="Book Antiqua" w:hAnsi="Book Antiqua"/>
          <w:lang w:bidi="ar-DZ"/>
        </w:rPr>
        <w:t>2.</w:t>
      </w:r>
      <w:r>
        <w:rPr>
          <w:rFonts w:ascii="Book Antiqua" w:hAnsi="Book Antiqua"/>
          <w:lang w:bidi="ar-DZ"/>
        </w:rPr>
        <w:t xml:space="preserve">1 Introduction </w:t>
      </w:r>
      <w:r w:rsidR="008431DA">
        <w:rPr>
          <w:rFonts w:ascii="Book Antiqua" w:hAnsi="Book Antiqua"/>
          <w:lang w:bidi="ar-DZ"/>
        </w:rPr>
        <w:tab/>
      </w:r>
      <w:r w:rsidR="008431DA">
        <w:rPr>
          <w:rFonts w:ascii="Book Antiqua" w:hAnsi="Book Antiqua"/>
          <w:lang w:bidi="ar-DZ"/>
        </w:rPr>
        <w:tab/>
      </w:r>
      <w:r w:rsidR="008431DA">
        <w:rPr>
          <w:rFonts w:ascii="Book Antiqua" w:hAnsi="Book Antiqua"/>
          <w:lang w:bidi="ar-DZ"/>
        </w:rPr>
        <w:tab/>
      </w:r>
      <w:r w:rsidR="008431DA">
        <w:rPr>
          <w:rFonts w:ascii="Book Antiqua" w:hAnsi="Book Antiqua"/>
          <w:lang w:bidi="ar-DZ"/>
        </w:rPr>
        <w:tab/>
      </w:r>
      <w:r w:rsidR="008431DA">
        <w:rPr>
          <w:rFonts w:ascii="Book Antiqua" w:hAnsi="Book Antiqua"/>
          <w:lang w:bidi="ar-DZ"/>
        </w:rPr>
        <w:tab/>
      </w:r>
      <w:r w:rsidR="008431DA">
        <w:rPr>
          <w:rFonts w:ascii="Book Antiqua" w:hAnsi="Book Antiqua"/>
          <w:lang w:bidi="ar-DZ"/>
        </w:rPr>
        <w:tab/>
      </w:r>
      <w:r w:rsidR="008431DA">
        <w:rPr>
          <w:rFonts w:ascii="Book Antiqua" w:hAnsi="Book Antiqua"/>
          <w:lang w:bidi="ar-DZ"/>
        </w:rPr>
        <w:tab/>
      </w:r>
      <w:r w:rsidR="008431DA">
        <w:rPr>
          <w:rFonts w:ascii="Book Antiqua" w:hAnsi="Book Antiqua"/>
          <w:lang w:bidi="ar-DZ"/>
        </w:rPr>
        <w:tab/>
      </w:r>
      <w:r w:rsidR="009D07C1">
        <w:rPr>
          <w:rFonts w:ascii="Book Antiqua" w:hAnsi="Book Antiqua"/>
          <w:lang w:bidi="ar-DZ"/>
        </w:rPr>
        <w:tab/>
      </w:r>
      <w:r w:rsidR="008431DA">
        <w:rPr>
          <w:rFonts w:ascii="Book Antiqua" w:hAnsi="Book Antiqua"/>
          <w:lang w:bidi="ar-DZ"/>
        </w:rPr>
        <w:t>22</w:t>
      </w:r>
    </w:p>
    <w:p w:rsidR="0010098E" w:rsidRDefault="0010098E" w:rsidP="009D07C1">
      <w:pPr>
        <w:bidi w:val="0"/>
        <w:spacing w:line="276" w:lineRule="auto"/>
        <w:ind w:firstLine="720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 xml:space="preserve">IV.2.2 </w:t>
      </w:r>
      <w:r w:rsidR="008431DA">
        <w:rPr>
          <w:rFonts w:ascii="Book Antiqua" w:hAnsi="Book Antiqua"/>
          <w:lang w:bidi="ar-DZ"/>
        </w:rPr>
        <w:t>T</w:t>
      </w:r>
      <w:r>
        <w:rPr>
          <w:rFonts w:ascii="Book Antiqua" w:hAnsi="Book Antiqua"/>
          <w:lang w:bidi="ar-DZ"/>
        </w:rPr>
        <w:t xml:space="preserve">echnique d'alimentation microonde </w:t>
      </w:r>
      <w:r w:rsidR="008431DA">
        <w:rPr>
          <w:rFonts w:ascii="Book Antiqua" w:hAnsi="Book Antiqua"/>
          <w:lang w:bidi="ar-DZ"/>
        </w:rPr>
        <w:tab/>
      </w:r>
      <w:r w:rsidR="008431DA">
        <w:rPr>
          <w:rFonts w:ascii="Book Antiqua" w:hAnsi="Book Antiqua"/>
          <w:lang w:bidi="ar-DZ"/>
        </w:rPr>
        <w:tab/>
      </w:r>
      <w:r w:rsidR="008431DA">
        <w:rPr>
          <w:rFonts w:ascii="Book Antiqua" w:hAnsi="Book Antiqua"/>
          <w:lang w:bidi="ar-DZ"/>
        </w:rPr>
        <w:tab/>
      </w:r>
      <w:r w:rsidR="008431DA">
        <w:rPr>
          <w:rFonts w:ascii="Book Antiqua" w:hAnsi="Book Antiqua"/>
          <w:lang w:bidi="ar-DZ"/>
        </w:rPr>
        <w:tab/>
      </w:r>
      <w:r w:rsidR="008431DA">
        <w:rPr>
          <w:rFonts w:ascii="Book Antiqua" w:hAnsi="Book Antiqua"/>
          <w:lang w:bidi="ar-DZ"/>
        </w:rPr>
        <w:tab/>
      </w:r>
      <w:r w:rsidR="009D07C1">
        <w:rPr>
          <w:rFonts w:ascii="Book Antiqua" w:hAnsi="Book Antiqua"/>
          <w:lang w:bidi="ar-DZ"/>
        </w:rPr>
        <w:tab/>
      </w:r>
      <w:r w:rsidR="008431DA">
        <w:rPr>
          <w:rFonts w:ascii="Book Antiqua" w:hAnsi="Book Antiqua"/>
          <w:lang w:bidi="ar-DZ"/>
        </w:rPr>
        <w:t>23</w:t>
      </w:r>
    </w:p>
    <w:p w:rsidR="006745D4" w:rsidRDefault="006745D4" w:rsidP="009D07C1">
      <w:pPr>
        <w:bidi w:val="0"/>
        <w:spacing w:line="276" w:lineRule="auto"/>
        <w:ind w:firstLine="720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 xml:space="preserve">IV.2.3 Techniques d'alimentation optique </w:t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 w:rsidR="009D07C1">
        <w:rPr>
          <w:rFonts w:ascii="Book Antiqua" w:hAnsi="Book Antiqua"/>
          <w:lang w:bidi="ar-DZ"/>
        </w:rPr>
        <w:tab/>
      </w:r>
      <w:r w:rsidR="008431DA">
        <w:rPr>
          <w:rFonts w:ascii="Book Antiqua" w:hAnsi="Book Antiqua"/>
          <w:lang w:bidi="ar-DZ"/>
        </w:rPr>
        <w:t>26</w:t>
      </w:r>
    </w:p>
    <w:p w:rsidR="008431DA" w:rsidRDefault="008431DA" w:rsidP="009D07C1">
      <w:pPr>
        <w:bidi w:val="0"/>
        <w:spacing w:line="276" w:lineRule="auto"/>
        <w:ind w:firstLine="720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ab/>
        <w:t>1.Antennes receptrices à liaisons optiques</w:t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 w:rsidR="009D07C1"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>27</w:t>
      </w:r>
    </w:p>
    <w:p w:rsidR="008431DA" w:rsidRDefault="008431DA" w:rsidP="009D07C1">
      <w:pPr>
        <w:bidi w:val="0"/>
        <w:spacing w:line="276" w:lineRule="auto"/>
        <w:ind w:firstLine="720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ab/>
        <w:t xml:space="preserve">2.Antennes émettrices à liaison optiques </w:t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 w:rsidR="00222F84"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>30</w:t>
      </w:r>
    </w:p>
    <w:p w:rsidR="008431DA" w:rsidRDefault="008431DA" w:rsidP="009D07C1">
      <w:pPr>
        <w:bidi w:val="0"/>
        <w:spacing w:line="276" w:lineRule="auto"/>
        <w:ind w:firstLine="720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ab/>
      </w:r>
      <w:r w:rsidR="00BE6103">
        <w:rPr>
          <w:rFonts w:ascii="Book Antiqua" w:hAnsi="Book Antiqua"/>
          <w:lang w:bidi="ar-DZ"/>
        </w:rPr>
        <w:t>3</w:t>
      </w:r>
      <w:r>
        <w:rPr>
          <w:rFonts w:ascii="Book Antiqua" w:hAnsi="Book Antiqua"/>
          <w:lang w:bidi="ar-DZ"/>
        </w:rPr>
        <w:t xml:space="preserve">. Antennes </w:t>
      </w:r>
      <w:r w:rsidR="006156B8">
        <w:rPr>
          <w:rFonts w:ascii="Book Antiqua" w:hAnsi="Book Antiqua"/>
          <w:lang w:bidi="ar-DZ"/>
        </w:rPr>
        <w:t xml:space="preserve">microondes </w:t>
      </w:r>
      <w:r>
        <w:rPr>
          <w:rFonts w:ascii="Book Antiqua" w:hAnsi="Book Antiqua"/>
          <w:lang w:bidi="ar-DZ"/>
        </w:rPr>
        <w:t xml:space="preserve">optoélectronique </w:t>
      </w:r>
      <w:r w:rsidR="006156B8">
        <w:rPr>
          <w:rFonts w:ascii="Book Antiqua" w:hAnsi="Book Antiqua"/>
          <w:lang w:bidi="ar-DZ"/>
        </w:rPr>
        <w:tab/>
      </w:r>
      <w:r w:rsidR="006156B8">
        <w:rPr>
          <w:rFonts w:ascii="Book Antiqua" w:hAnsi="Book Antiqua"/>
          <w:lang w:bidi="ar-DZ"/>
        </w:rPr>
        <w:tab/>
      </w:r>
      <w:r w:rsidR="006156B8">
        <w:rPr>
          <w:rFonts w:ascii="Book Antiqua" w:hAnsi="Book Antiqua"/>
          <w:lang w:bidi="ar-DZ"/>
        </w:rPr>
        <w:tab/>
      </w:r>
      <w:r w:rsidR="006156B8">
        <w:rPr>
          <w:rFonts w:ascii="Book Antiqua" w:hAnsi="Book Antiqua"/>
          <w:lang w:bidi="ar-DZ"/>
        </w:rPr>
        <w:tab/>
      </w:r>
      <w:r w:rsidR="00222F84">
        <w:rPr>
          <w:rFonts w:ascii="Book Antiqua" w:hAnsi="Book Antiqua"/>
          <w:lang w:bidi="ar-DZ"/>
        </w:rPr>
        <w:tab/>
      </w:r>
      <w:r w:rsidR="006156B8">
        <w:rPr>
          <w:rFonts w:ascii="Book Antiqua" w:hAnsi="Book Antiqua"/>
          <w:lang w:bidi="ar-DZ"/>
        </w:rPr>
        <w:t>31</w:t>
      </w:r>
    </w:p>
    <w:p w:rsidR="006156B8" w:rsidRDefault="006156B8" w:rsidP="009D07C1">
      <w:pPr>
        <w:bidi w:val="0"/>
        <w:spacing w:line="276" w:lineRule="auto"/>
        <w:ind w:firstLine="720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>IV.3</w:t>
      </w:r>
      <w:r w:rsidR="00B85873">
        <w:rPr>
          <w:rFonts w:ascii="Book Antiqua" w:hAnsi="Book Antiqua"/>
          <w:lang w:bidi="ar-DZ"/>
        </w:rPr>
        <w:t>.</w:t>
      </w:r>
      <w:r>
        <w:rPr>
          <w:rFonts w:ascii="Book Antiqua" w:hAnsi="Book Antiqua"/>
          <w:lang w:bidi="ar-DZ"/>
        </w:rPr>
        <w:t xml:space="preserve"> Un nouveau concept d'antenne imprimée electrooptique </w:t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 w:rsidR="00222F84"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>34</w:t>
      </w:r>
    </w:p>
    <w:p w:rsidR="006156B8" w:rsidRDefault="006156B8" w:rsidP="009D07C1">
      <w:pPr>
        <w:bidi w:val="0"/>
        <w:spacing w:line="276" w:lineRule="auto"/>
        <w:ind w:firstLine="720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 xml:space="preserve">IV.3.1Une antenne imprimée receptrice electrooptique </w:t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 w:rsidR="00222F84"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>34</w:t>
      </w:r>
    </w:p>
    <w:p w:rsidR="006156B8" w:rsidRDefault="006156B8" w:rsidP="009D07C1">
      <w:pPr>
        <w:bidi w:val="0"/>
        <w:spacing w:line="276" w:lineRule="auto"/>
        <w:ind w:firstLine="720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 xml:space="preserve">IV.3.2 Ojectifs </w:t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 w:rsidR="00222F84"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>36</w:t>
      </w:r>
    </w:p>
    <w:p w:rsidR="00B85873" w:rsidRDefault="00B85873" w:rsidP="002C2257">
      <w:pPr>
        <w:bidi w:val="0"/>
        <w:spacing w:line="276" w:lineRule="auto"/>
        <w:rPr>
          <w:rFonts w:ascii="Book Antiqua" w:hAnsi="Book Antiqua"/>
          <w:lang w:bidi="ar-DZ"/>
        </w:rPr>
      </w:pPr>
      <w:r w:rsidRPr="00917FAA">
        <w:rPr>
          <w:rFonts w:ascii="Book Antiqua" w:hAnsi="Book Antiqua"/>
          <w:sz w:val="28"/>
          <w:szCs w:val="28"/>
          <w:u w:val="single"/>
          <w:lang w:bidi="ar-DZ"/>
        </w:rPr>
        <w:lastRenderedPageBreak/>
        <w:t>2</w:t>
      </w:r>
      <w:r w:rsidRPr="00917FAA">
        <w:rPr>
          <w:rFonts w:ascii="Book Antiqua" w:hAnsi="Book Antiqua"/>
          <w:sz w:val="32"/>
          <w:szCs w:val="32"/>
          <w:u w:val="single"/>
          <w:vertAlign w:val="superscript"/>
          <w:lang w:bidi="ar-DZ"/>
        </w:rPr>
        <w:t>eme</w:t>
      </w:r>
      <w:r w:rsidRPr="00917FAA">
        <w:rPr>
          <w:rFonts w:ascii="Book Antiqua" w:hAnsi="Book Antiqua"/>
          <w:sz w:val="28"/>
          <w:szCs w:val="28"/>
          <w:u w:val="single"/>
          <w:vertAlign w:val="superscript"/>
          <w:lang w:bidi="ar-DZ"/>
        </w:rPr>
        <w:t xml:space="preserve"> </w:t>
      </w:r>
      <w:r w:rsidRPr="00917FAA">
        <w:rPr>
          <w:rFonts w:ascii="Book Antiqua" w:hAnsi="Book Antiqua"/>
          <w:sz w:val="28"/>
          <w:szCs w:val="28"/>
          <w:u w:val="single"/>
          <w:lang w:bidi="ar-DZ"/>
        </w:rPr>
        <w:t>Partie</w:t>
      </w:r>
      <w:r>
        <w:rPr>
          <w:rFonts w:ascii="Book Antiqua" w:hAnsi="Book Antiqua"/>
          <w:lang w:bidi="ar-DZ"/>
        </w:rPr>
        <w:t xml:space="preserve"> </w:t>
      </w:r>
      <w:r w:rsidR="009D07C1" w:rsidRPr="009D07C1">
        <w:rPr>
          <w:rFonts w:ascii="Book Antiqua" w:hAnsi="Book Antiqua"/>
          <w:b/>
          <w:bCs/>
          <w:lang w:bidi="ar-DZ"/>
        </w:rPr>
        <w:t xml:space="preserve">: </w:t>
      </w:r>
      <w:r w:rsidR="009D07C1" w:rsidRPr="00917FAA">
        <w:rPr>
          <w:rFonts w:ascii="Book Antiqua" w:hAnsi="Book Antiqua"/>
          <w:b/>
          <w:bCs/>
          <w:sz w:val="24"/>
          <w:szCs w:val="24"/>
          <w:lang w:bidi="ar-DZ"/>
        </w:rPr>
        <w:t>SUBSTRAT LINBO</w:t>
      </w:r>
      <w:r w:rsidR="009D07C1" w:rsidRPr="00917FAA">
        <w:rPr>
          <w:rFonts w:ascii="Book Antiqua" w:hAnsi="Book Antiqua"/>
          <w:b/>
          <w:bCs/>
          <w:sz w:val="24"/>
          <w:szCs w:val="24"/>
          <w:vertAlign w:val="subscript"/>
          <w:lang w:bidi="ar-DZ"/>
        </w:rPr>
        <w:t>3</w:t>
      </w:r>
      <w:r w:rsidR="009D07C1" w:rsidRPr="00917FAA">
        <w:rPr>
          <w:rFonts w:ascii="Book Antiqua" w:hAnsi="Book Antiqua"/>
          <w:b/>
          <w:bCs/>
          <w:sz w:val="24"/>
          <w:szCs w:val="24"/>
          <w:lang w:bidi="ar-DZ"/>
        </w:rPr>
        <w:t xml:space="preserve"> POUR L'ELECTROOPTIQUE</w:t>
      </w:r>
      <w:r w:rsidR="009D07C1">
        <w:rPr>
          <w:rFonts w:ascii="Book Antiqua" w:hAnsi="Book Antiqua"/>
          <w:lang w:bidi="ar-DZ"/>
        </w:rPr>
        <w:t xml:space="preserve"> </w:t>
      </w:r>
    </w:p>
    <w:p w:rsidR="002C2257" w:rsidRDefault="002C2257" w:rsidP="009D07C1">
      <w:pPr>
        <w:bidi w:val="0"/>
        <w:spacing w:line="276" w:lineRule="auto"/>
        <w:rPr>
          <w:rFonts w:ascii="Book Antiqua" w:hAnsi="Book Antiqua"/>
          <w:b/>
          <w:bCs/>
          <w:lang w:bidi="ar-DZ"/>
        </w:rPr>
      </w:pPr>
    </w:p>
    <w:p w:rsidR="00CF5BAF" w:rsidRDefault="00CF5BAF" w:rsidP="002C2257">
      <w:pPr>
        <w:bidi w:val="0"/>
        <w:spacing w:line="276" w:lineRule="auto"/>
        <w:rPr>
          <w:rFonts w:ascii="Book Antiqua" w:hAnsi="Book Antiqua"/>
          <w:b/>
          <w:bCs/>
          <w:lang w:bidi="ar-DZ"/>
        </w:rPr>
      </w:pPr>
      <w:r w:rsidRPr="00CF5BAF">
        <w:rPr>
          <w:rFonts w:ascii="Book Antiqua" w:hAnsi="Book Antiqua"/>
          <w:b/>
          <w:bCs/>
          <w:lang w:bidi="ar-DZ"/>
        </w:rPr>
        <w:t xml:space="preserve">Chapitre I :La modulation electrooptique sur substrat de niobate de lithium </w:t>
      </w:r>
      <w:r w:rsidR="000B0ECF">
        <w:rPr>
          <w:rFonts w:ascii="Book Antiqua" w:hAnsi="Book Antiqua"/>
          <w:b/>
          <w:bCs/>
          <w:lang w:bidi="ar-DZ"/>
        </w:rPr>
        <w:tab/>
      </w:r>
      <w:r w:rsidR="00222F84">
        <w:rPr>
          <w:rFonts w:ascii="Book Antiqua" w:hAnsi="Book Antiqua"/>
          <w:b/>
          <w:bCs/>
          <w:lang w:bidi="ar-DZ"/>
        </w:rPr>
        <w:tab/>
      </w:r>
      <w:r w:rsidR="000B0ECF" w:rsidRPr="00222F84">
        <w:rPr>
          <w:rFonts w:ascii="Book Antiqua" w:hAnsi="Book Antiqua"/>
          <w:lang w:bidi="ar-DZ"/>
        </w:rPr>
        <w:t>38</w:t>
      </w:r>
    </w:p>
    <w:p w:rsidR="00CF5BAF" w:rsidRDefault="00CF5BAF" w:rsidP="009D07C1">
      <w:pPr>
        <w:bidi w:val="0"/>
        <w:spacing w:line="276" w:lineRule="auto"/>
        <w:rPr>
          <w:rFonts w:ascii="Book Antiqua" w:hAnsi="Book Antiqua"/>
          <w:lang w:bidi="ar-DZ"/>
        </w:rPr>
      </w:pPr>
      <w:r w:rsidRPr="00CF5BAF">
        <w:rPr>
          <w:rFonts w:ascii="Book Antiqua" w:hAnsi="Book Antiqua"/>
          <w:lang w:bidi="ar-DZ"/>
        </w:rPr>
        <w:tab/>
        <w:t>I</w:t>
      </w:r>
      <w:r>
        <w:rPr>
          <w:rFonts w:ascii="Book Antiqua" w:hAnsi="Book Antiqua"/>
          <w:lang w:bidi="ar-DZ"/>
        </w:rPr>
        <w:t xml:space="preserve">.1. </w:t>
      </w:r>
      <w:r w:rsidRPr="00CF5BAF">
        <w:rPr>
          <w:rFonts w:ascii="Book Antiqua" w:hAnsi="Book Antiqua"/>
          <w:lang w:bidi="ar-DZ"/>
        </w:rPr>
        <w:t xml:space="preserve">Propriétés électriques et optique du </w:t>
      </w:r>
      <w:r>
        <w:rPr>
          <w:rFonts w:ascii="Book Antiqua" w:hAnsi="Book Antiqua"/>
          <w:lang w:bidi="ar-DZ"/>
        </w:rPr>
        <w:t>LiNbO</w:t>
      </w:r>
      <w:r w:rsidRPr="00CF5BAF">
        <w:rPr>
          <w:rFonts w:ascii="Book Antiqua" w:hAnsi="Book Antiqua"/>
          <w:sz w:val="28"/>
          <w:szCs w:val="28"/>
          <w:vertAlign w:val="subscript"/>
          <w:lang w:bidi="ar-DZ"/>
        </w:rPr>
        <w:t>3</w:t>
      </w:r>
      <w:r w:rsidR="000B0ECF">
        <w:rPr>
          <w:rFonts w:ascii="Book Antiqua" w:hAnsi="Book Antiqua"/>
          <w:lang w:bidi="ar-DZ"/>
        </w:rPr>
        <w:tab/>
      </w:r>
      <w:r w:rsidR="000B0ECF">
        <w:rPr>
          <w:rFonts w:ascii="Book Antiqua" w:hAnsi="Book Antiqua"/>
          <w:lang w:bidi="ar-DZ"/>
        </w:rPr>
        <w:tab/>
      </w:r>
      <w:r w:rsidR="000B0ECF">
        <w:rPr>
          <w:rFonts w:ascii="Book Antiqua" w:hAnsi="Book Antiqua"/>
          <w:lang w:bidi="ar-DZ"/>
        </w:rPr>
        <w:tab/>
      </w:r>
      <w:r w:rsidR="000B0ECF">
        <w:rPr>
          <w:rFonts w:ascii="Book Antiqua" w:hAnsi="Book Antiqua"/>
          <w:lang w:bidi="ar-DZ"/>
        </w:rPr>
        <w:tab/>
      </w:r>
      <w:r w:rsidR="00222F84">
        <w:rPr>
          <w:rFonts w:ascii="Book Antiqua" w:hAnsi="Book Antiqua"/>
          <w:lang w:bidi="ar-DZ"/>
        </w:rPr>
        <w:tab/>
      </w:r>
      <w:r w:rsidR="000B0ECF">
        <w:rPr>
          <w:rFonts w:ascii="Book Antiqua" w:hAnsi="Book Antiqua"/>
          <w:lang w:bidi="ar-DZ"/>
        </w:rPr>
        <w:t>38</w:t>
      </w:r>
    </w:p>
    <w:p w:rsidR="00CF5BAF" w:rsidRDefault="00CF5BAF" w:rsidP="009D07C1">
      <w:pPr>
        <w:bidi w:val="0"/>
        <w:spacing w:line="276" w:lineRule="auto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ab/>
        <w:t xml:space="preserve">I.2.Structure générale d'un modulateur électrooptique </w:t>
      </w:r>
      <w:r w:rsidR="000B0ECF">
        <w:rPr>
          <w:rFonts w:ascii="Book Antiqua" w:hAnsi="Book Antiqua"/>
          <w:lang w:bidi="ar-DZ"/>
        </w:rPr>
        <w:tab/>
      </w:r>
      <w:r w:rsidR="000B0ECF">
        <w:rPr>
          <w:rFonts w:ascii="Book Antiqua" w:hAnsi="Book Antiqua"/>
          <w:lang w:bidi="ar-DZ"/>
        </w:rPr>
        <w:tab/>
      </w:r>
      <w:r w:rsidR="000B0ECF">
        <w:rPr>
          <w:rFonts w:ascii="Book Antiqua" w:hAnsi="Book Antiqua"/>
          <w:lang w:bidi="ar-DZ"/>
        </w:rPr>
        <w:tab/>
      </w:r>
      <w:r w:rsidR="00222F84">
        <w:rPr>
          <w:rFonts w:ascii="Book Antiqua" w:hAnsi="Book Antiqua"/>
          <w:lang w:bidi="ar-DZ"/>
        </w:rPr>
        <w:tab/>
      </w:r>
      <w:r w:rsidR="000B0ECF">
        <w:rPr>
          <w:rFonts w:ascii="Book Antiqua" w:hAnsi="Book Antiqua"/>
          <w:lang w:bidi="ar-DZ"/>
        </w:rPr>
        <w:t>39</w:t>
      </w:r>
    </w:p>
    <w:p w:rsidR="00CF5BAF" w:rsidRDefault="00CF5BAF" w:rsidP="009D07C1">
      <w:pPr>
        <w:bidi w:val="0"/>
        <w:spacing w:line="276" w:lineRule="auto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ab/>
        <w:t xml:space="preserve">I.3.Polarisation de l'onde optique </w:t>
      </w:r>
      <w:r w:rsidR="000B0ECF">
        <w:rPr>
          <w:rFonts w:ascii="Book Antiqua" w:hAnsi="Book Antiqua"/>
          <w:lang w:bidi="ar-DZ"/>
        </w:rPr>
        <w:tab/>
      </w:r>
      <w:r w:rsidR="000B0ECF">
        <w:rPr>
          <w:rFonts w:ascii="Book Antiqua" w:hAnsi="Book Antiqua"/>
          <w:lang w:bidi="ar-DZ"/>
        </w:rPr>
        <w:tab/>
      </w:r>
      <w:r w:rsidR="000B0ECF">
        <w:rPr>
          <w:rFonts w:ascii="Book Antiqua" w:hAnsi="Book Antiqua"/>
          <w:lang w:bidi="ar-DZ"/>
        </w:rPr>
        <w:tab/>
      </w:r>
      <w:r w:rsidR="000B0ECF">
        <w:rPr>
          <w:rFonts w:ascii="Book Antiqua" w:hAnsi="Book Antiqua"/>
          <w:lang w:bidi="ar-DZ"/>
        </w:rPr>
        <w:tab/>
      </w:r>
      <w:r w:rsidR="000B0ECF">
        <w:rPr>
          <w:rFonts w:ascii="Book Antiqua" w:hAnsi="Book Antiqua"/>
          <w:lang w:bidi="ar-DZ"/>
        </w:rPr>
        <w:tab/>
      </w:r>
      <w:r w:rsidR="000B0ECF">
        <w:rPr>
          <w:rFonts w:ascii="Book Antiqua" w:hAnsi="Book Antiqua"/>
          <w:lang w:bidi="ar-DZ"/>
        </w:rPr>
        <w:tab/>
      </w:r>
      <w:r w:rsidR="00222F84">
        <w:rPr>
          <w:rFonts w:ascii="Book Antiqua" w:hAnsi="Book Antiqua"/>
          <w:lang w:bidi="ar-DZ"/>
        </w:rPr>
        <w:tab/>
      </w:r>
      <w:r w:rsidR="000B0ECF">
        <w:rPr>
          <w:rFonts w:ascii="Book Antiqua" w:hAnsi="Book Antiqua"/>
          <w:lang w:bidi="ar-DZ"/>
        </w:rPr>
        <w:t>41</w:t>
      </w:r>
    </w:p>
    <w:p w:rsidR="00CF5BAF" w:rsidRDefault="00CF5BAF" w:rsidP="009D07C1">
      <w:pPr>
        <w:bidi w:val="0"/>
        <w:spacing w:line="276" w:lineRule="auto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ab/>
        <w:t>I.4.Caractéristiques des modulateurs électrooptiques sur LiNbO3</w:t>
      </w:r>
      <w:r w:rsidR="000B0ECF">
        <w:rPr>
          <w:rFonts w:ascii="Book Antiqua" w:hAnsi="Book Antiqua"/>
          <w:lang w:bidi="ar-DZ"/>
        </w:rPr>
        <w:tab/>
      </w:r>
      <w:r w:rsidR="000B0ECF">
        <w:rPr>
          <w:rFonts w:ascii="Book Antiqua" w:hAnsi="Book Antiqua"/>
          <w:lang w:bidi="ar-DZ"/>
        </w:rPr>
        <w:tab/>
      </w:r>
      <w:r w:rsidR="00222F84">
        <w:rPr>
          <w:rFonts w:ascii="Book Antiqua" w:hAnsi="Book Antiqua"/>
          <w:lang w:bidi="ar-DZ"/>
        </w:rPr>
        <w:tab/>
      </w:r>
      <w:r w:rsidR="000B0ECF">
        <w:rPr>
          <w:rFonts w:ascii="Book Antiqua" w:hAnsi="Book Antiqua"/>
          <w:lang w:bidi="ar-DZ"/>
        </w:rPr>
        <w:t>43</w:t>
      </w:r>
    </w:p>
    <w:p w:rsidR="00CF5BAF" w:rsidRDefault="00CF5BAF" w:rsidP="009D07C1">
      <w:pPr>
        <w:bidi w:val="0"/>
        <w:spacing w:line="276" w:lineRule="auto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 w:rsidR="000B0ECF" w:rsidRPr="008D1967">
        <w:rPr>
          <w:rFonts w:ascii="Book Antiqua" w:hAnsi="Book Antiqua"/>
          <w:lang w:bidi="ar-DZ"/>
        </w:rPr>
        <w:t xml:space="preserve">a </w:t>
      </w:r>
      <w:r w:rsidRPr="008D1967">
        <w:rPr>
          <w:rFonts w:ascii="Book Antiqua" w:hAnsi="Book Antiqua"/>
          <w:lang w:bidi="ar-DZ"/>
        </w:rPr>
        <w:t>- Variation de phase</w:t>
      </w:r>
      <w:r>
        <w:rPr>
          <w:rFonts w:ascii="Book Antiqua" w:hAnsi="Book Antiqua"/>
          <w:lang w:bidi="ar-DZ"/>
        </w:rPr>
        <w:t xml:space="preserve"> </w:t>
      </w:r>
      <w:r w:rsidR="000B0ECF">
        <w:rPr>
          <w:rFonts w:ascii="Book Antiqua" w:hAnsi="Book Antiqua"/>
          <w:lang w:bidi="ar-DZ"/>
        </w:rPr>
        <w:tab/>
      </w:r>
      <w:r w:rsidR="000B0ECF">
        <w:rPr>
          <w:rFonts w:ascii="Book Antiqua" w:hAnsi="Book Antiqua"/>
          <w:lang w:bidi="ar-DZ"/>
        </w:rPr>
        <w:tab/>
      </w:r>
      <w:r w:rsidR="000B0ECF">
        <w:rPr>
          <w:rFonts w:ascii="Book Antiqua" w:hAnsi="Book Antiqua"/>
          <w:lang w:bidi="ar-DZ"/>
        </w:rPr>
        <w:tab/>
      </w:r>
      <w:r w:rsidR="000B0ECF">
        <w:rPr>
          <w:rFonts w:ascii="Book Antiqua" w:hAnsi="Book Antiqua"/>
          <w:lang w:bidi="ar-DZ"/>
        </w:rPr>
        <w:tab/>
      </w:r>
      <w:r w:rsidR="000B0ECF">
        <w:rPr>
          <w:rFonts w:ascii="Book Antiqua" w:hAnsi="Book Antiqua"/>
          <w:lang w:bidi="ar-DZ"/>
        </w:rPr>
        <w:tab/>
      </w:r>
      <w:r w:rsidR="000B0ECF">
        <w:rPr>
          <w:rFonts w:ascii="Book Antiqua" w:hAnsi="Book Antiqua"/>
          <w:lang w:bidi="ar-DZ"/>
        </w:rPr>
        <w:tab/>
      </w:r>
      <w:r w:rsidR="00222F84">
        <w:rPr>
          <w:rFonts w:ascii="Book Antiqua" w:hAnsi="Book Antiqua"/>
          <w:lang w:bidi="ar-DZ"/>
        </w:rPr>
        <w:tab/>
      </w:r>
      <w:r w:rsidR="000B0ECF">
        <w:rPr>
          <w:rFonts w:ascii="Book Antiqua" w:hAnsi="Book Antiqua"/>
          <w:lang w:bidi="ar-DZ"/>
        </w:rPr>
        <w:t>43</w:t>
      </w:r>
    </w:p>
    <w:p w:rsidR="00CF5BAF" w:rsidRDefault="00CF5BAF" w:rsidP="009D07C1">
      <w:pPr>
        <w:bidi w:val="0"/>
        <w:spacing w:line="276" w:lineRule="auto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 w:rsidRPr="008D1967">
        <w:rPr>
          <w:rFonts w:ascii="Book Antiqua" w:hAnsi="Book Antiqua"/>
          <w:lang w:bidi="ar-DZ"/>
        </w:rPr>
        <w:t>b</w:t>
      </w:r>
      <w:r w:rsidR="000B0ECF" w:rsidRPr="008D1967">
        <w:rPr>
          <w:rFonts w:ascii="Book Antiqua" w:hAnsi="Book Antiqua"/>
          <w:lang w:bidi="ar-DZ"/>
        </w:rPr>
        <w:t xml:space="preserve"> </w:t>
      </w:r>
      <w:r w:rsidRPr="008D1967">
        <w:rPr>
          <w:rFonts w:ascii="Book Antiqua" w:hAnsi="Book Antiqua"/>
          <w:lang w:bidi="ar-DZ"/>
        </w:rPr>
        <w:t xml:space="preserve">- </w:t>
      </w:r>
      <w:r w:rsidR="000B0ECF" w:rsidRPr="008D1967">
        <w:rPr>
          <w:rFonts w:ascii="Book Antiqua" w:hAnsi="Book Antiqua"/>
          <w:lang w:bidi="ar-DZ"/>
        </w:rPr>
        <w:t>Tension demi - onde</w:t>
      </w:r>
      <w:r w:rsidR="000B0ECF">
        <w:rPr>
          <w:rFonts w:ascii="Book Antiqua" w:hAnsi="Book Antiqua"/>
          <w:lang w:bidi="ar-DZ"/>
        </w:rPr>
        <w:t xml:space="preserve"> </w:t>
      </w:r>
      <w:r w:rsidR="000B0ECF">
        <w:rPr>
          <w:rFonts w:ascii="Book Antiqua" w:hAnsi="Book Antiqua"/>
          <w:lang w:bidi="ar-DZ"/>
        </w:rPr>
        <w:tab/>
      </w:r>
      <w:r w:rsidR="000B0ECF">
        <w:rPr>
          <w:rFonts w:ascii="Book Antiqua" w:hAnsi="Book Antiqua"/>
          <w:lang w:bidi="ar-DZ"/>
        </w:rPr>
        <w:tab/>
      </w:r>
      <w:r w:rsidR="000B0ECF">
        <w:rPr>
          <w:rFonts w:ascii="Book Antiqua" w:hAnsi="Book Antiqua"/>
          <w:lang w:bidi="ar-DZ"/>
        </w:rPr>
        <w:tab/>
      </w:r>
      <w:r w:rsidR="000B0ECF">
        <w:rPr>
          <w:rFonts w:ascii="Book Antiqua" w:hAnsi="Book Antiqua"/>
          <w:lang w:bidi="ar-DZ"/>
        </w:rPr>
        <w:tab/>
      </w:r>
      <w:r w:rsidR="000B0ECF">
        <w:rPr>
          <w:rFonts w:ascii="Book Antiqua" w:hAnsi="Book Antiqua"/>
          <w:lang w:bidi="ar-DZ"/>
        </w:rPr>
        <w:tab/>
      </w:r>
      <w:r w:rsidR="000B0ECF">
        <w:rPr>
          <w:rFonts w:ascii="Book Antiqua" w:hAnsi="Book Antiqua"/>
          <w:lang w:bidi="ar-DZ"/>
        </w:rPr>
        <w:tab/>
      </w:r>
      <w:r w:rsidR="00222F84">
        <w:rPr>
          <w:rFonts w:ascii="Book Antiqua" w:hAnsi="Book Antiqua"/>
          <w:lang w:bidi="ar-DZ"/>
        </w:rPr>
        <w:tab/>
      </w:r>
      <w:r w:rsidR="000B0ECF">
        <w:rPr>
          <w:rFonts w:ascii="Book Antiqua" w:hAnsi="Book Antiqua"/>
          <w:lang w:bidi="ar-DZ"/>
        </w:rPr>
        <w:t>44</w:t>
      </w:r>
    </w:p>
    <w:p w:rsidR="000B0ECF" w:rsidRDefault="000B0ECF" w:rsidP="009D07C1">
      <w:pPr>
        <w:bidi w:val="0"/>
        <w:spacing w:line="276" w:lineRule="auto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  <w:t xml:space="preserve">c – Indice de modulation </w:t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 w:rsidR="00222F84"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>46</w:t>
      </w:r>
    </w:p>
    <w:p w:rsidR="000B0ECF" w:rsidRDefault="000B0ECF" w:rsidP="009D07C1">
      <w:pPr>
        <w:bidi w:val="0"/>
        <w:spacing w:line="276" w:lineRule="auto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  <w:t xml:space="preserve">d – Bande passante </w:t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 w:rsidR="00222F84"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>47</w:t>
      </w:r>
    </w:p>
    <w:p w:rsidR="000B0ECF" w:rsidRDefault="000B0ECF" w:rsidP="009D07C1">
      <w:pPr>
        <w:bidi w:val="0"/>
        <w:spacing w:line="276" w:lineRule="auto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  <w:t xml:space="preserve">e – facteur de mérite </w:t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 w:rsidR="00222F84"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>49</w:t>
      </w:r>
    </w:p>
    <w:p w:rsidR="000B0ECF" w:rsidRDefault="000B0ECF" w:rsidP="009D07C1">
      <w:pPr>
        <w:bidi w:val="0"/>
        <w:spacing w:line="276" w:lineRule="auto"/>
        <w:ind w:left="720" w:firstLine="720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 xml:space="preserve"> f – Impédance caractéristique </w:t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 w:rsidR="00222F84"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>50</w:t>
      </w:r>
    </w:p>
    <w:p w:rsidR="000B0ECF" w:rsidRDefault="000B0ECF" w:rsidP="009D07C1">
      <w:pPr>
        <w:bidi w:val="0"/>
        <w:spacing w:line="276" w:lineRule="auto"/>
        <w:ind w:left="720" w:firstLine="720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 xml:space="preserve">g – Fonction de transfert </w:t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 w:rsidR="00222F84"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>51</w:t>
      </w:r>
    </w:p>
    <w:p w:rsidR="000B0ECF" w:rsidRDefault="000B0ECF" w:rsidP="009D07C1">
      <w:pPr>
        <w:bidi w:val="0"/>
        <w:spacing w:line="276" w:lineRule="auto"/>
        <w:ind w:left="720" w:firstLine="720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>h – Pertes d'insertion optique</w:t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 w:rsidR="00222F84"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>51</w:t>
      </w:r>
    </w:p>
    <w:p w:rsidR="000B0ECF" w:rsidRDefault="000B0ECF" w:rsidP="009D07C1">
      <w:pPr>
        <w:bidi w:val="0"/>
        <w:spacing w:line="276" w:lineRule="auto"/>
        <w:ind w:left="720" w:firstLine="720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 xml:space="preserve">i – taux d'extinction </w:t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 w:rsidR="00222F84"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>52</w:t>
      </w:r>
    </w:p>
    <w:p w:rsidR="002C2257" w:rsidRDefault="002C2257" w:rsidP="002C2257">
      <w:pPr>
        <w:bidi w:val="0"/>
        <w:spacing w:line="276" w:lineRule="auto"/>
        <w:ind w:left="720" w:hanging="720"/>
        <w:rPr>
          <w:rFonts w:ascii="Book Antiqua" w:hAnsi="Book Antiqua"/>
          <w:lang w:bidi="ar-DZ"/>
        </w:rPr>
      </w:pPr>
    </w:p>
    <w:p w:rsidR="000B0ECF" w:rsidRDefault="00222F84" w:rsidP="002C2257">
      <w:pPr>
        <w:bidi w:val="0"/>
        <w:spacing w:line="276" w:lineRule="auto"/>
        <w:ind w:left="720" w:hanging="720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 xml:space="preserve">Chapitre II : </w:t>
      </w:r>
      <w:r w:rsidRPr="002C2257">
        <w:rPr>
          <w:rFonts w:ascii="Book Antiqua" w:hAnsi="Book Antiqua"/>
          <w:b/>
          <w:bCs/>
          <w:lang w:bidi="ar-DZ"/>
        </w:rPr>
        <w:t>Analyse de la propagation de l'onde optique dans les guides diffusés</w:t>
      </w:r>
      <w:r>
        <w:rPr>
          <w:rFonts w:ascii="Book Antiqua" w:hAnsi="Book Antiqua"/>
          <w:lang w:bidi="ar-DZ"/>
        </w:rPr>
        <w:tab/>
        <w:t>54</w:t>
      </w:r>
    </w:p>
    <w:p w:rsidR="00222F84" w:rsidRDefault="00222F84" w:rsidP="009D07C1">
      <w:pPr>
        <w:bidi w:val="0"/>
        <w:spacing w:line="276" w:lineRule="auto"/>
        <w:ind w:left="720" w:hanging="720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ab/>
        <w:t xml:space="preserve">II.1 Profil d'indice des guides diffusés </w:t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  <w:t>54</w:t>
      </w:r>
    </w:p>
    <w:p w:rsidR="00222F84" w:rsidRDefault="00222F84" w:rsidP="009D07C1">
      <w:pPr>
        <w:bidi w:val="0"/>
        <w:spacing w:line="276" w:lineRule="auto"/>
        <w:ind w:left="720" w:hanging="720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ab/>
        <w:t xml:space="preserve">II.1.1 Technique de fabrication des guides </w:t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  <w:t>55</w:t>
      </w:r>
    </w:p>
    <w:p w:rsidR="00D65643" w:rsidRDefault="00222F84" w:rsidP="009D07C1">
      <w:pPr>
        <w:bidi w:val="0"/>
        <w:spacing w:line="276" w:lineRule="auto"/>
        <w:ind w:left="720" w:hanging="720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ab/>
        <w:t xml:space="preserve">II.1.2 </w:t>
      </w:r>
      <w:r w:rsidR="00D65643">
        <w:rPr>
          <w:rFonts w:ascii="Book Antiqua" w:hAnsi="Book Antiqua"/>
          <w:lang w:bidi="ar-DZ"/>
        </w:rPr>
        <w:t>L</w:t>
      </w:r>
      <w:r>
        <w:rPr>
          <w:rFonts w:ascii="Book Antiqua" w:hAnsi="Book Antiqua"/>
          <w:lang w:bidi="ar-DZ"/>
        </w:rPr>
        <w:t>a technologie d'échange protoniques</w:t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  <w:t>55</w:t>
      </w:r>
    </w:p>
    <w:p w:rsidR="00222F84" w:rsidRDefault="00D65643" w:rsidP="009D07C1">
      <w:pPr>
        <w:bidi w:val="0"/>
        <w:spacing w:line="276" w:lineRule="auto"/>
        <w:ind w:left="720" w:hanging="720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ab/>
        <w:t xml:space="preserve">II.1.3 La technique de diffusion </w:t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  <w:t>56</w:t>
      </w:r>
    </w:p>
    <w:p w:rsidR="00D65643" w:rsidRDefault="00D65643" w:rsidP="009D07C1">
      <w:pPr>
        <w:bidi w:val="0"/>
        <w:spacing w:line="276" w:lineRule="auto"/>
        <w:ind w:left="720" w:hanging="720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ab/>
        <w:t>II.1.4 Les indices de réfraction du LiNBO3</w:t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  <w:t>57</w:t>
      </w:r>
    </w:p>
    <w:p w:rsidR="00D65643" w:rsidRDefault="00D65643" w:rsidP="009D07C1">
      <w:pPr>
        <w:bidi w:val="0"/>
        <w:spacing w:line="276" w:lineRule="auto"/>
        <w:ind w:left="720" w:hanging="720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ab/>
        <w:t>II.2. Propagation de l'onde optique dans les guides diffusés</w:t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  <w:t>59</w:t>
      </w:r>
    </w:p>
    <w:p w:rsidR="00222F84" w:rsidRDefault="00D65643" w:rsidP="009D07C1">
      <w:pPr>
        <w:bidi w:val="0"/>
        <w:spacing w:line="276" w:lineRule="auto"/>
        <w:ind w:left="720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 xml:space="preserve"> II.2.1 Equation générale de propagation </w:t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  <w:t>59</w:t>
      </w:r>
    </w:p>
    <w:p w:rsidR="00D65643" w:rsidRDefault="00D65643" w:rsidP="009D07C1">
      <w:pPr>
        <w:bidi w:val="0"/>
        <w:spacing w:line="276" w:lineRule="auto"/>
        <w:ind w:left="720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>II.3</w:t>
      </w:r>
      <w:r w:rsidR="00145DEC">
        <w:rPr>
          <w:rFonts w:ascii="Book Antiqua" w:hAnsi="Book Antiqua"/>
          <w:lang w:bidi="ar-DZ"/>
        </w:rPr>
        <w:t xml:space="preserve"> </w:t>
      </w:r>
      <w:r>
        <w:rPr>
          <w:rFonts w:ascii="Book Antiqua" w:hAnsi="Book Antiqua"/>
          <w:lang w:bidi="ar-DZ"/>
        </w:rPr>
        <w:t xml:space="preserve"> Méthodes des indices effectifs </w:t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  <w:t>61</w:t>
      </w:r>
    </w:p>
    <w:p w:rsidR="00D65643" w:rsidRDefault="00D65643" w:rsidP="009D07C1">
      <w:pPr>
        <w:bidi w:val="0"/>
        <w:spacing w:line="276" w:lineRule="auto"/>
        <w:ind w:left="720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>II.3.1 Principes de la méthode</w:t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  <w:t>61</w:t>
      </w:r>
    </w:p>
    <w:p w:rsidR="002C2257" w:rsidRDefault="002C2257" w:rsidP="009D07C1">
      <w:pPr>
        <w:bidi w:val="0"/>
        <w:spacing w:line="276" w:lineRule="auto"/>
        <w:rPr>
          <w:rFonts w:ascii="Book Antiqua" w:hAnsi="Book Antiqua"/>
          <w:lang w:bidi="ar-DZ"/>
        </w:rPr>
      </w:pPr>
    </w:p>
    <w:p w:rsidR="00BE6103" w:rsidRDefault="00D65643" w:rsidP="002C2257">
      <w:pPr>
        <w:bidi w:val="0"/>
        <w:spacing w:line="276" w:lineRule="auto"/>
        <w:rPr>
          <w:rFonts w:ascii="Book Antiqua" w:hAnsi="Book Antiqua"/>
          <w:lang w:bidi="ar-DZ"/>
        </w:rPr>
      </w:pPr>
      <w:r w:rsidRPr="00145DEC">
        <w:rPr>
          <w:rFonts w:ascii="Book Antiqua" w:hAnsi="Book Antiqua"/>
          <w:b/>
          <w:bCs/>
          <w:lang w:bidi="ar-DZ"/>
        </w:rPr>
        <w:t>Chapitre III</w:t>
      </w:r>
      <w:r>
        <w:rPr>
          <w:rFonts w:ascii="Book Antiqua" w:hAnsi="Book Antiqua"/>
          <w:lang w:bidi="ar-DZ"/>
        </w:rPr>
        <w:t xml:space="preserve"> : </w:t>
      </w:r>
      <w:r w:rsidRPr="002C2257">
        <w:rPr>
          <w:rFonts w:ascii="Book Antiqua" w:hAnsi="Book Antiqua"/>
          <w:b/>
          <w:bCs/>
          <w:lang w:bidi="ar-DZ"/>
        </w:rPr>
        <w:t xml:space="preserve">Le concept d'antennes imprimées microondes </w:t>
      </w:r>
      <w:r w:rsidR="00BE6103" w:rsidRPr="002C2257">
        <w:rPr>
          <w:rFonts w:ascii="Book Antiqua" w:hAnsi="Book Antiqua"/>
          <w:b/>
          <w:bCs/>
          <w:lang w:bidi="ar-DZ"/>
        </w:rPr>
        <w:t>electrooptiques</w:t>
      </w:r>
      <w:r w:rsidR="00BE6103">
        <w:rPr>
          <w:rFonts w:ascii="Book Antiqua" w:hAnsi="Book Antiqua"/>
          <w:lang w:bidi="ar-DZ"/>
        </w:rPr>
        <w:t xml:space="preserve"> :</w:t>
      </w:r>
    </w:p>
    <w:p w:rsidR="00BE6103" w:rsidRDefault="00BE6103" w:rsidP="009D07C1">
      <w:pPr>
        <w:bidi w:val="0"/>
        <w:spacing w:line="276" w:lineRule="auto"/>
        <w:ind w:left="720" w:firstLine="720"/>
        <w:rPr>
          <w:rFonts w:ascii="Book Antiqua" w:hAnsi="Book Antiqua"/>
          <w:lang w:bidi="ar-DZ"/>
        </w:rPr>
      </w:pPr>
      <w:r w:rsidRPr="002C2257">
        <w:rPr>
          <w:rFonts w:ascii="Book Antiqua" w:hAnsi="Book Antiqua"/>
          <w:b/>
          <w:bCs/>
          <w:lang w:bidi="ar-DZ"/>
        </w:rPr>
        <w:t>Etude et analyse de la faisabilité</w:t>
      </w:r>
      <w:r>
        <w:rPr>
          <w:rFonts w:ascii="Book Antiqua" w:hAnsi="Book Antiqua"/>
          <w:lang w:bidi="ar-DZ"/>
        </w:rPr>
        <w:t xml:space="preserve"> </w:t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  <w:t>64</w:t>
      </w:r>
    </w:p>
    <w:p w:rsidR="00BE6103" w:rsidRDefault="00BE6103" w:rsidP="009D07C1">
      <w:pPr>
        <w:bidi w:val="0"/>
        <w:spacing w:line="276" w:lineRule="auto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ab/>
        <w:t xml:space="preserve">III.1Le concept d'antennes imprimées Microonde réceptrices electrooptiques </w:t>
      </w:r>
      <w:r>
        <w:rPr>
          <w:rFonts w:ascii="Book Antiqua" w:hAnsi="Book Antiqua"/>
          <w:lang w:bidi="ar-DZ"/>
        </w:rPr>
        <w:tab/>
        <w:t>64</w:t>
      </w:r>
    </w:p>
    <w:p w:rsidR="00BE6103" w:rsidRDefault="00BE6103" w:rsidP="009D07C1">
      <w:pPr>
        <w:bidi w:val="0"/>
        <w:spacing w:line="276" w:lineRule="auto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ab/>
        <w:t xml:space="preserve">III.1.1 Structure générale d'une antenne électrooptique </w:t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  <w:t>65</w:t>
      </w:r>
    </w:p>
    <w:p w:rsidR="00BE6103" w:rsidRDefault="00BE6103" w:rsidP="008D1967">
      <w:pPr>
        <w:bidi w:val="0"/>
        <w:spacing w:line="276" w:lineRule="auto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ab/>
        <w:t>III.</w:t>
      </w:r>
      <w:r w:rsidR="005E0411">
        <w:rPr>
          <w:rFonts w:ascii="Book Antiqua" w:hAnsi="Book Antiqua"/>
          <w:lang w:bidi="ar-DZ"/>
        </w:rPr>
        <w:t>2</w:t>
      </w:r>
      <w:r>
        <w:rPr>
          <w:rFonts w:ascii="Book Antiqua" w:hAnsi="Book Antiqua"/>
          <w:lang w:bidi="ar-DZ"/>
        </w:rPr>
        <w:t>.</w:t>
      </w:r>
      <w:r w:rsidR="005E0411">
        <w:rPr>
          <w:rFonts w:ascii="Book Antiqua" w:hAnsi="Book Antiqua"/>
          <w:lang w:bidi="ar-DZ"/>
        </w:rPr>
        <w:t xml:space="preserve">Influence dezs guides optiques difusés sur le champ electrique microonde </w:t>
      </w:r>
      <w:r w:rsidR="005E0411">
        <w:rPr>
          <w:rFonts w:ascii="Book Antiqua" w:hAnsi="Book Antiqua"/>
          <w:lang w:bidi="ar-DZ"/>
        </w:rPr>
        <w:tab/>
        <w:t xml:space="preserve"> 68</w:t>
      </w:r>
    </w:p>
    <w:p w:rsidR="005E0411" w:rsidRDefault="005E0411" w:rsidP="009D07C1">
      <w:pPr>
        <w:bidi w:val="0"/>
        <w:spacing w:line="276" w:lineRule="auto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ab/>
        <w:t xml:space="preserve">III.2.1 Principe de la méthodes des sources de courants multifilaires </w:t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  <w:t>67</w:t>
      </w:r>
    </w:p>
    <w:p w:rsidR="005E0411" w:rsidRDefault="005E0411" w:rsidP="009D07C1">
      <w:pPr>
        <w:bidi w:val="0"/>
        <w:spacing w:line="276" w:lineRule="auto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 w:rsidRPr="008D1967">
        <w:rPr>
          <w:rFonts w:ascii="Book Antiqua" w:hAnsi="Book Antiqua"/>
          <w:i/>
          <w:iCs/>
          <w:lang w:bidi="ar-DZ"/>
        </w:rPr>
        <w:t>a – Champ electromagnétique diffracté par le cylindre</w:t>
      </w:r>
      <w:r>
        <w:rPr>
          <w:rFonts w:ascii="Book Antiqua" w:hAnsi="Book Antiqua"/>
          <w:lang w:bidi="ar-DZ"/>
        </w:rPr>
        <w:t xml:space="preserve"> </w:t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 w:rsidR="002C2257"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>69</w:t>
      </w:r>
    </w:p>
    <w:p w:rsidR="005E0411" w:rsidRDefault="005E0411" w:rsidP="009D07C1">
      <w:pPr>
        <w:bidi w:val="0"/>
        <w:spacing w:line="276" w:lineRule="auto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 w:rsidRPr="008D1967">
        <w:rPr>
          <w:rFonts w:ascii="Book Antiqua" w:hAnsi="Book Antiqua"/>
          <w:i/>
          <w:iCs/>
          <w:lang w:bidi="ar-DZ"/>
        </w:rPr>
        <w:t>b – Champ electromagnétique à l'interieur du cylindre</w:t>
      </w:r>
      <w:r>
        <w:rPr>
          <w:rFonts w:ascii="Book Antiqua" w:hAnsi="Book Antiqua"/>
          <w:lang w:bidi="ar-DZ"/>
        </w:rPr>
        <w:t xml:space="preserve"> </w:t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 w:rsidR="002C2257"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>70</w:t>
      </w:r>
    </w:p>
    <w:p w:rsidR="005E0411" w:rsidRDefault="005E0411" w:rsidP="009D07C1">
      <w:pPr>
        <w:bidi w:val="0"/>
        <w:spacing w:line="276" w:lineRule="auto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ab/>
        <w:t xml:space="preserve">III.2.2: Application aux guides d'ondes optiques diffusés </w:t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  <w:t>71</w:t>
      </w:r>
    </w:p>
    <w:p w:rsidR="005E0411" w:rsidRDefault="005E0411" w:rsidP="00145DEC">
      <w:pPr>
        <w:bidi w:val="0"/>
        <w:spacing w:line="276" w:lineRule="auto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ab/>
        <w:t>III.3 Analyse de l'antenne electrooptique par la M D S</w:t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  <w:t>72</w:t>
      </w:r>
    </w:p>
    <w:p w:rsidR="005E0411" w:rsidRDefault="00D02A97" w:rsidP="009D07C1">
      <w:pPr>
        <w:bidi w:val="0"/>
        <w:spacing w:line="276" w:lineRule="auto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ab/>
        <w:t xml:space="preserve">III.3.1 Description de l'antenne de référence </w:t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  <w:t>73</w:t>
      </w:r>
    </w:p>
    <w:p w:rsidR="00D02A97" w:rsidRDefault="00D02A97" w:rsidP="009D07C1">
      <w:pPr>
        <w:bidi w:val="0"/>
        <w:spacing w:line="276" w:lineRule="auto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ab/>
        <w:t xml:space="preserve">III.3.2 Fonction dyadique de Green </w:t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  <w:t>73</w:t>
      </w:r>
    </w:p>
    <w:p w:rsidR="00D02A97" w:rsidRDefault="00D02A97" w:rsidP="009D07C1">
      <w:pPr>
        <w:bidi w:val="0"/>
        <w:spacing w:line="276" w:lineRule="auto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ab/>
        <w:t xml:space="preserve">III.4 : Etude des caractéristiques de  l'antenne electrooptique receptrice </w:t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  <w:t>74</w:t>
      </w:r>
    </w:p>
    <w:p w:rsidR="00D02A97" w:rsidRDefault="00D02A97" w:rsidP="009D07C1">
      <w:pPr>
        <w:bidi w:val="0"/>
        <w:spacing w:line="276" w:lineRule="auto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ab/>
        <w:t xml:space="preserve">III.4.1 Fréquence de résonance de l'antenne </w:t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  <w:t>74</w:t>
      </w:r>
    </w:p>
    <w:p w:rsidR="00D02A97" w:rsidRDefault="00D02A97" w:rsidP="009D07C1">
      <w:pPr>
        <w:bidi w:val="0"/>
        <w:spacing w:line="276" w:lineRule="auto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ab/>
        <w:t>III.4.2 Influence de l'orientation du substrat de LiNbO3</w:t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  <w:t>75</w:t>
      </w:r>
    </w:p>
    <w:p w:rsidR="00D02A97" w:rsidRDefault="00D02A97" w:rsidP="009D07C1">
      <w:pPr>
        <w:bidi w:val="0"/>
        <w:spacing w:line="276" w:lineRule="auto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lastRenderedPageBreak/>
        <w:tab/>
        <w:t xml:space="preserve">III.4.3 Bande passante </w:t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  <w:t>76</w:t>
      </w:r>
    </w:p>
    <w:p w:rsidR="00D02A97" w:rsidRDefault="00D02A97" w:rsidP="009D07C1">
      <w:pPr>
        <w:bidi w:val="0"/>
        <w:spacing w:line="276" w:lineRule="auto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ab/>
        <w:t>III.4.4 Influence de l'anisotropie du substrat</w:t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  <w:t>76</w:t>
      </w:r>
    </w:p>
    <w:p w:rsidR="00D02A97" w:rsidRDefault="00D02A97" w:rsidP="009D07C1">
      <w:pPr>
        <w:bidi w:val="0"/>
        <w:spacing w:line="276" w:lineRule="auto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ab/>
        <w:t xml:space="preserve">III.4.5 Mecanisme de reception des antennes </w:t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  <w:t>78</w:t>
      </w:r>
    </w:p>
    <w:p w:rsidR="00D02A97" w:rsidRDefault="00D02A97" w:rsidP="009D07C1">
      <w:pPr>
        <w:bidi w:val="0"/>
        <w:spacing w:line="276" w:lineRule="auto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ab/>
        <w:t xml:space="preserve">III.4.6 La F.e.m induite </w:t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  <w:t>79</w:t>
      </w:r>
    </w:p>
    <w:p w:rsidR="00D02A97" w:rsidRDefault="00D02A97" w:rsidP="009D07C1">
      <w:pPr>
        <w:bidi w:val="0"/>
        <w:spacing w:line="276" w:lineRule="auto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ab/>
        <w:t>III.4.7 La surface équivalente de reception</w:t>
      </w:r>
      <w:r w:rsidR="00FC3B08">
        <w:rPr>
          <w:rFonts w:ascii="Book Antiqua" w:hAnsi="Book Antiqua"/>
          <w:lang w:bidi="ar-DZ"/>
        </w:rPr>
        <w:t xml:space="preserve"> (SER)</w:t>
      </w:r>
      <w:r w:rsidR="00FC3B08">
        <w:rPr>
          <w:rFonts w:ascii="Book Antiqua" w:hAnsi="Book Antiqua"/>
          <w:lang w:bidi="ar-DZ"/>
        </w:rPr>
        <w:tab/>
      </w:r>
      <w:r w:rsidR="00FC3B08">
        <w:rPr>
          <w:rFonts w:ascii="Book Antiqua" w:hAnsi="Book Antiqua"/>
          <w:lang w:bidi="ar-DZ"/>
        </w:rPr>
        <w:tab/>
      </w:r>
      <w:r w:rsidR="00FC3B08">
        <w:rPr>
          <w:rFonts w:ascii="Book Antiqua" w:hAnsi="Book Antiqua"/>
          <w:lang w:bidi="ar-DZ"/>
        </w:rPr>
        <w:tab/>
      </w:r>
      <w:r w:rsidR="00FC3B08">
        <w:rPr>
          <w:rFonts w:ascii="Book Antiqua" w:hAnsi="Book Antiqua"/>
          <w:lang w:bidi="ar-DZ"/>
        </w:rPr>
        <w:tab/>
      </w:r>
      <w:r w:rsidR="00FC3B08">
        <w:rPr>
          <w:rFonts w:ascii="Book Antiqua" w:hAnsi="Book Antiqua"/>
          <w:lang w:bidi="ar-DZ"/>
        </w:rPr>
        <w:tab/>
        <w:t>79</w:t>
      </w:r>
    </w:p>
    <w:p w:rsidR="00FC3B08" w:rsidRDefault="00FC3B08" w:rsidP="009D07C1">
      <w:pPr>
        <w:bidi w:val="0"/>
        <w:spacing w:line="276" w:lineRule="auto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ab/>
        <w:t xml:space="preserve">III.4.8 Liaison émission reception des antennes </w:t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  <w:t>80</w:t>
      </w:r>
    </w:p>
    <w:p w:rsidR="009D07C1" w:rsidRDefault="009D07C1" w:rsidP="009D07C1">
      <w:pPr>
        <w:bidi w:val="0"/>
        <w:spacing w:line="276" w:lineRule="auto"/>
        <w:rPr>
          <w:rFonts w:ascii="Book Antiqua" w:hAnsi="Book Antiqua"/>
          <w:lang w:bidi="ar-DZ"/>
        </w:rPr>
      </w:pPr>
    </w:p>
    <w:p w:rsidR="00FC3B08" w:rsidRDefault="00FC3B08" w:rsidP="009D07C1">
      <w:pPr>
        <w:bidi w:val="0"/>
        <w:spacing w:line="276" w:lineRule="auto"/>
        <w:rPr>
          <w:rFonts w:ascii="Book Antiqua" w:hAnsi="Book Antiqua"/>
          <w:lang w:bidi="ar-DZ"/>
        </w:rPr>
      </w:pPr>
      <w:r w:rsidRPr="006D0A3A">
        <w:rPr>
          <w:rFonts w:ascii="Book Antiqua" w:hAnsi="Book Antiqua"/>
          <w:b/>
          <w:bCs/>
          <w:i/>
          <w:iCs/>
          <w:sz w:val="28"/>
          <w:szCs w:val="28"/>
          <w:u w:val="single"/>
          <w:lang w:bidi="ar-DZ"/>
        </w:rPr>
        <w:t>3</w:t>
      </w:r>
      <w:r w:rsidRPr="006D0A3A">
        <w:rPr>
          <w:rFonts w:ascii="Book Antiqua" w:hAnsi="Book Antiqua"/>
          <w:b/>
          <w:bCs/>
          <w:i/>
          <w:iCs/>
          <w:sz w:val="32"/>
          <w:szCs w:val="32"/>
          <w:u w:val="single"/>
          <w:vertAlign w:val="superscript"/>
          <w:lang w:bidi="ar-DZ"/>
        </w:rPr>
        <w:t>eme</w:t>
      </w:r>
      <w:r w:rsidRPr="006D0A3A">
        <w:rPr>
          <w:rFonts w:ascii="Book Antiqua" w:hAnsi="Book Antiqua"/>
          <w:b/>
          <w:bCs/>
          <w:i/>
          <w:iCs/>
          <w:u w:val="single"/>
          <w:lang w:bidi="ar-DZ"/>
        </w:rPr>
        <w:t xml:space="preserve"> </w:t>
      </w:r>
      <w:r w:rsidRPr="006D0A3A">
        <w:rPr>
          <w:rFonts w:ascii="Book Antiqua" w:hAnsi="Book Antiqua"/>
          <w:b/>
          <w:bCs/>
          <w:i/>
          <w:iCs/>
          <w:sz w:val="28"/>
          <w:szCs w:val="28"/>
          <w:u w:val="single"/>
          <w:lang w:bidi="ar-DZ"/>
        </w:rPr>
        <w:t>Partie</w:t>
      </w:r>
      <w:r>
        <w:rPr>
          <w:rFonts w:ascii="Book Antiqua" w:hAnsi="Book Antiqua"/>
          <w:lang w:bidi="ar-DZ"/>
        </w:rPr>
        <w:t xml:space="preserve"> </w:t>
      </w:r>
      <w:r w:rsidR="009D07C1" w:rsidRPr="009D07C1">
        <w:rPr>
          <w:rFonts w:ascii="Book Antiqua" w:hAnsi="Book Antiqua"/>
          <w:b/>
          <w:bCs/>
          <w:lang w:bidi="ar-DZ"/>
        </w:rPr>
        <w:t xml:space="preserve">: </w:t>
      </w:r>
      <w:r w:rsidR="009D07C1" w:rsidRPr="00917FAA">
        <w:rPr>
          <w:rFonts w:ascii="Book Antiqua" w:hAnsi="Book Antiqua"/>
          <w:b/>
          <w:bCs/>
          <w:sz w:val="24"/>
          <w:szCs w:val="24"/>
          <w:lang w:bidi="ar-DZ"/>
        </w:rPr>
        <w:t>LES POLYMERES POUR L'ELECTROOPTIQUE</w:t>
      </w:r>
      <w:r w:rsidR="009D07C1">
        <w:rPr>
          <w:rFonts w:ascii="Book Antiqua" w:hAnsi="Book Antiqua"/>
          <w:lang w:bidi="ar-DZ"/>
        </w:rPr>
        <w:t xml:space="preserve"> </w:t>
      </w:r>
    </w:p>
    <w:p w:rsidR="002C2257" w:rsidRDefault="002C2257" w:rsidP="007C7782">
      <w:pPr>
        <w:bidi w:val="0"/>
        <w:spacing w:line="276" w:lineRule="auto"/>
        <w:rPr>
          <w:rFonts w:ascii="Book Antiqua" w:hAnsi="Book Antiqua"/>
          <w:b/>
          <w:bCs/>
          <w:lang w:bidi="ar-DZ"/>
        </w:rPr>
      </w:pPr>
    </w:p>
    <w:p w:rsidR="00FC3B08" w:rsidRDefault="00FC3B08" w:rsidP="002C2257">
      <w:pPr>
        <w:bidi w:val="0"/>
        <w:spacing w:line="276" w:lineRule="auto"/>
        <w:rPr>
          <w:rFonts w:ascii="Book Antiqua" w:hAnsi="Book Antiqua"/>
          <w:lang w:bidi="ar-DZ"/>
        </w:rPr>
      </w:pPr>
      <w:r w:rsidRPr="008D1967">
        <w:rPr>
          <w:rFonts w:ascii="Book Antiqua" w:hAnsi="Book Antiqua"/>
          <w:b/>
          <w:bCs/>
          <w:lang w:bidi="ar-DZ"/>
        </w:rPr>
        <w:t>Chapitre I : Caracterisation des polymères</w:t>
      </w:r>
      <w:r>
        <w:rPr>
          <w:rFonts w:ascii="Book Antiqua" w:hAnsi="Book Antiqua"/>
          <w:lang w:bidi="ar-DZ"/>
        </w:rPr>
        <w:t>.</w:t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  <w:t>83</w:t>
      </w:r>
    </w:p>
    <w:p w:rsidR="00FC3B08" w:rsidRDefault="00FC3B08" w:rsidP="007C7782">
      <w:pPr>
        <w:bidi w:val="0"/>
        <w:spacing w:line="276" w:lineRule="auto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ab/>
        <w:t xml:space="preserve">I 1 </w:t>
      </w:r>
      <w:r w:rsidR="007C7782">
        <w:rPr>
          <w:rFonts w:ascii="Book Antiqua" w:hAnsi="Book Antiqua"/>
          <w:lang w:bidi="ar-DZ"/>
        </w:rPr>
        <w:t xml:space="preserve">Caractérisation dans le domaine electrique </w:t>
      </w:r>
      <w:r w:rsidR="007C7782">
        <w:rPr>
          <w:rFonts w:ascii="Book Antiqua" w:hAnsi="Book Antiqua"/>
          <w:lang w:bidi="ar-DZ"/>
        </w:rPr>
        <w:tab/>
      </w:r>
      <w:r w:rsidR="007C7782">
        <w:rPr>
          <w:rFonts w:ascii="Book Antiqua" w:hAnsi="Book Antiqua"/>
          <w:lang w:bidi="ar-DZ"/>
        </w:rPr>
        <w:tab/>
      </w:r>
      <w:r w:rsidR="007C7782">
        <w:rPr>
          <w:rFonts w:ascii="Book Antiqua" w:hAnsi="Book Antiqua"/>
          <w:lang w:bidi="ar-DZ"/>
        </w:rPr>
        <w:tab/>
      </w:r>
      <w:r w:rsidR="007C7782">
        <w:rPr>
          <w:rFonts w:ascii="Book Antiqua" w:hAnsi="Book Antiqua"/>
          <w:lang w:bidi="ar-DZ"/>
        </w:rPr>
        <w:tab/>
      </w:r>
      <w:r w:rsidR="007C7782">
        <w:rPr>
          <w:rFonts w:ascii="Book Antiqua" w:hAnsi="Book Antiqua"/>
          <w:lang w:bidi="ar-DZ"/>
        </w:rPr>
        <w:tab/>
        <w:t>83</w:t>
      </w:r>
    </w:p>
    <w:p w:rsidR="007C7782" w:rsidRDefault="007C7782" w:rsidP="009D07C1">
      <w:pPr>
        <w:bidi w:val="0"/>
        <w:spacing w:line="276" w:lineRule="auto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ab/>
        <w:t xml:space="preserve">I.2 Caractérisation diélectrique basse fréquence </w:t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  <w:t>84</w:t>
      </w:r>
    </w:p>
    <w:p w:rsidR="007C7782" w:rsidRDefault="007C7782" w:rsidP="009D07C1">
      <w:pPr>
        <w:bidi w:val="0"/>
        <w:spacing w:line="276" w:lineRule="auto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 xml:space="preserve"> </w:t>
      </w:r>
      <w:r>
        <w:rPr>
          <w:rFonts w:ascii="Book Antiqua" w:hAnsi="Book Antiqua"/>
          <w:lang w:bidi="ar-DZ"/>
        </w:rPr>
        <w:tab/>
        <w:t xml:space="preserve">I.3 Caractérisation dielectrique </w:t>
      </w:r>
      <w:r w:rsidR="0013065B">
        <w:rPr>
          <w:rFonts w:ascii="Book Antiqua" w:hAnsi="Book Antiqua"/>
          <w:lang w:bidi="ar-DZ"/>
        </w:rPr>
        <w:t xml:space="preserve">microonde </w:t>
      </w:r>
      <w:r w:rsidR="0013065B">
        <w:rPr>
          <w:rFonts w:ascii="Book Antiqua" w:hAnsi="Book Antiqua"/>
          <w:lang w:bidi="ar-DZ"/>
        </w:rPr>
        <w:tab/>
      </w:r>
      <w:r w:rsidR="0013065B">
        <w:rPr>
          <w:rFonts w:ascii="Book Antiqua" w:hAnsi="Book Antiqua"/>
          <w:lang w:bidi="ar-DZ"/>
        </w:rPr>
        <w:tab/>
      </w:r>
      <w:r w:rsidR="0013065B">
        <w:rPr>
          <w:rFonts w:ascii="Book Antiqua" w:hAnsi="Book Antiqua"/>
          <w:lang w:bidi="ar-DZ"/>
        </w:rPr>
        <w:tab/>
      </w:r>
      <w:r w:rsidR="0013065B">
        <w:rPr>
          <w:rFonts w:ascii="Book Antiqua" w:hAnsi="Book Antiqua"/>
          <w:lang w:bidi="ar-DZ"/>
        </w:rPr>
        <w:tab/>
      </w:r>
      <w:r w:rsidR="0013065B">
        <w:rPr>
          <w:rFonts w:ascii="Book Antiqua" w:hAnsi="Book Antiqua"/>
          <w:lang w:bidi="ar-DZ"/>
        </w:rPr>
        <w:tab/>
      </w:r>
      <w:r w:rsidR="0013065B">
        <w:rPr>
          <w:rFonts w:ascii="Book Antiqua" w:hAnsi="Book Antiqua"/>
          <w:lang w:bidi="ar-DZ"/>
        </w:rPr>
        <w:tab/>
        <w:t>85</w:t>
      </w:r>
    </w:p>
    <w:p w:rsidR="0013065B" w:rsidRDefault="0013065B" w:rsidP="009D07C1">
      <w:pPr>
        <w:bidi w:val="0"/>
        <w:spacing w:line="276" w:lineRule="auto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ab/>
        <w:t xml:space="preserve">I.3.1 Methode de la cavité résonante </w:t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  <w:t>87</w:t>
      </w:r>
    </w:p>
    <w:p w:rsidR="0013065B" w:rsidRDefault="0013065B" w:rsidP="009D07C1">
      <w:pPr>
        <w:bidi w:val="0"/>
        <w:spacing w:line="276" w:lineRule="auto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ab/>
        <w:t xml:space="preserve">I.3.2 Méthode de résonnateur microruban </w:t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  <w:t>89</w:t>
      </w:r>
    </w:p>
    <w:p w:rsidR="0013065B" w:rsidRDefault="0013065B" w:rsidP="009D07C1">
      <w:pPr>
        <w:bidi w:val="0"/>
        <w:spacing w:line="276" w:lineRule="auto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ab/>
        <w:t xml:space="preserve">1.3.3 Méthode de guide d'onde </w:t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  <w:t>91</w:t>
      </w:r>
    </w:p>
    <w:p w:rsidR="0013065B" w:rsidRDefault="0013065B" w:rsidP="009D07C1">
      <w:pPr>
        <w:bidi w:val="0"/>
        <w:spacing w:line="276" w:lineRule="auto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ab/>
      </w:r>
      <w:r w:rsidR="00481807">
        <w:rPr>
          <w:rFonts w:ascii="Book Antiqua" w:hAnsi="Book Antiqua"/>
          <w:lang w:bidi="ar-DZ"/>
        </w:rPr>
        <w:t xml:space="preserve">I.4 Caractériation optique </w:t>
      </w:r>
      <w:r w:rsidR="00481807">
        <w:rPr>
          <w:rFonts w:ascii="Book Antiqua" w:hAnsi="Book Antiqua"/>
          <w:lang w:bidi="ar-DZ"/>
        </w:rPr>
        <w:tab/>
      </w:r>
      <w:r w:rsidR="00481807">
        <w:rPr>
          <w:rFonts w:ascii="Book Antiqua" w:hAnsi="Book Antiqua"/>
          <w:lang w:bidi="ar-DZ"/>
        </w:rPr>
        <w:tab/>
      </w:r>
      <w:r w:rsidR="00481807">
        <w:rPr>
          <w:rFonts w:ascii="Book Antiqua" w:hAnsi="Book Antiqua"/>
          <w:lang w:bidi="ar-DZ"/>
        </w:rPr>
        <w:tab/>
      </w:r>
      <w:r w:rsidR="00481807">
        <w:rPr>
          <w:rFonts w:ascii="Book Antiqua" w:hAnsi="Book Antiqua"/>
          <w:lang w:bidi="ar-DZ"/>
        </w:rPr>
        <w:tab/>
      </w:r>
      <w:r w:rsidR="00481807">
        <w:rPr>
          <w:rFonts w:ascii="Book Antiqua" w:hAnsi="Book Antiqua"/>
          <w:lang w:bidi="ar-DZ"/>
        </w:rPr>
        <w:tab/>
      </w:r>
      <w:r w:rsidR="00481807">
        <w:rPr>
          <w:rFonts w:ascii="Book Antiqua" w:hAnsi="Book Antiqua"/>
          <w:lang w:bidi="ar-DZ"/>
        </w:rPr>
        <w:tab/>
      </w:r>
      <w:r w:rsidR="00481807">
        <w:rPr>
          <w:rFonts w:ascii="Book Antiqua" w:hAnsi="Book Antiqua"/>
          <w:lang w:bidi="ar-DZ"/>
        </w:rPr>
        <w:tab/>
      </w:r>
      <w:r w:rsidR="00481807">
        <w:rPr>
          <w:rFonts w:ascii="Book Antiqua" w:hAnsi="Book Antiqua"/>
          <w:lang w:bidi="ar-DZ"/>
        </w:rPr>
        <w:tab/>
        <w:t>95</w:t>
      </w:r>
    </w:p>
    <w:p w:rsidR="007C7782" w:rsidRDefault="00481807" w:rsidP="009D07C1">
      <w:pPr>
        <w:bidi w:val="0"/>
        <w:spacing w:line="276" w:lineRule="auto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ab/>
        <w:t xml:space="preserve">I.5 Caractérisation électrooptique </w:t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  <w:t>96</w:t>
      </w:r>
    </w:p>
    <w:p w:rsidR="00481807" w:rsidRDefault="00481807" w:rsidP="009D07C1">
      <w:pPr>
        <w:bidi w:val="0"/>
        <w:spacing w:line="276" w:lineRule="auto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ab/>
        <w:t xml:space="preserve">I.5.1 Mesure des coefficients electrooptiques par simple réflexion </w:t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  <w:t>97</w:t>
      </w:r>
    </w:p>
    <w:p w:rsidR="00481807" w:rsidRDefault="00481807" w:rsidP="009D07C1">
      <w:pPr>
        <w:bidi w:val="0"/>
        <w:spacing w:line="276" w:lineRule="auto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ab/>
        <w:t xml:space="preserve">I.5.2 Mesure par interferomètre Mach Zehnder </w:t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  <w:t>99</w:t>
      </w:r>
    </w:p>
    <w:p w:rsidR="00481807" w:rsidRDefault="00481807" w:rsidP="009D07C1">
      <w:pPr>
        <w:bidi w:val="0"/>
        <w:spacing w:line="276" w:lineRule="auto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ab/>
        <w:t xml:space="preserve">I.6 Bilan </w:t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  <w:t>102</w:t>
      </w:r>
    </w:p>
    <w:p w:rsidR="002C2257" w:rsidRDefault="002C2257" w:rsidP="009D07C1">
      <w:pPr>
        <w:bidi w:val="0"/>
        <w:spacing w:line="276" w:lineRule="auto"/>
        <w:rPr>
          <w:rFonts w:ascii="Book Antiqua" w:hAnsi="Book Antiqua"/>
          <w:b/>
          <w:bCs/>
          <w:lang w:bidi="ar-DZ"/>
        </w:rPr>
      </w:pPr>
    </w:p>
    <w:p w:rsidR="00481807" w:rsidRDefault="00481807" w:rsidP="002C2257">
      <w:pPr>
        <w:bidi w:val="0"/>
        <w:spacing w:line="276" w:lineRule="auto"/>
        <w:rPr>
          <w:rFonts w:ascii="Book Antiqua" w:hAnsi="Book Antiqua"/>
          <w:lang w:bidi="ar-DZ"/>
        </w:rPr>
      </w:pPr>
      <w:r w:rsidRPr="008D1967">
        <w:rPr>
          <w:rFonts w:ascii="Book Antiqua" w:hAnsi="Book Antiqua"/>
          <w:b/>
          <w:bCs/>
          <w:lang w:bidi="ar-DZ"/>
        </w:rPr>
        <w:t>Chapitre II . Le principe d'une antenne electrooptique</w:t>
      </w:r>
      <w:r>
        <w:rPr>
          <w:rFonts w:ascii="Book Antiqua" w:hAnsi="Book Antiqua"/>
          <w:lang w:bidi="ar-DZ"/>
        </w:rPr>
        <w:t xml:space="preserve"> </w:t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  <w:t>104</w:t>
      </w:r>
    </w:p>
    <w:p w:rsidR="00481807" w:rsidRDefault="00481807" w:rsidP="009D07C1">
      <w:pPr>
        <w:bidi w:val="0"/>
        <w:spacing w:line="276" w:lineRule="auto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ab/>
        <w:t>II.1</w:t>
      </w:r>
      <w:r w:rsidR="00BA1253">
        <w:rPr>
          <w:rFonts w:ascii="Book Antiqua" w:hAnsi="Book Antiqua"/>
          <w:lang w:bidi="ar-DZ"/>
        </w:rPr>
        <w:t>.1</w:t>
      </w:r>
      <w:r>
        <w:rPr>
          <w:rFonts w:ascii="Book Antiqua" w:hAnsi="Book Antiqua"/>
          <w:lang w:bidi="ar-DZ"/>
        </w:rPr>
        <w:t xml:space="preserve"> Le banc de mesure </w:t>
      </w:r>
      <w:r w:rsidR="009D07C1">
        <w:rPr>
          <w:rFonts w:ascii="Book Antiqua" w:hAnsi="Book Antiqua"/>
          <w:lang w:bidi="ar-DZ"/>
        </w:rPr>
        <w:tab/>
      </w:r>
      <w:r w:rsidR="009D07C1">
        <w:rPr>
          <w:rFonts w:ascii="Book Antiqua" w:hAnsi="Book Antiqua"/>
          <w:lang w:bidi="ar-DZ"/>
        </w:rPr>
        <w:tab/>
      </w:r>
      <w:r w:rsidR="009D07C1">
        <w:rPr>
          <w:rFonts w:ascii="Book Antiqua" w:hAnsi="Book Antiqua"/>
          <w:lang w:bidi="ar-DZ"/>
        </w:rPr>
        <w:tab/>
      </w:r>
      <w:r w:rsidR="009D07C1">
        <w:rPr>
          <w:rFonts w:ascii="Book Antiqua" w:hAnsi="Book Antiqua"/>
          <w:lang w:bidi="ar-DZ"/>
        </w:rPr>
        <w:tab/>
      </w:r>
      <w:r w:rsidR="009D07C1">
        <w:rPr>
          <w:rFonts w:ascii="Book Antiqua" w:hAnsi="Book Antiqua"/>
          <w:lang w:bidi="ar-DZ"/>
        </w:rPr>
        <w:tab/>
      </w:r>
      <w:r w:rsidR="009D07C1">
        <w:rPr>
          <w:rFonts w:ascii="Book Antiqua" w:hAnsi="Book Antiqua"/>
          <w:lang w:bidi="ar-DZ"/>
        </w:rPr>
        <w:tab/>
      </w:r>
      <w:r w:rsidR="009D07C1">
        <w:rPr>
          <w:rFonts w:ascii="Book Antiqua" w:hAnsi="Book Antiqua"/>
          <w:lang w:bidi="ar-DZ"/>
        </w:rPr>
        <w:tab/>
      </w:r>
      <w:r w:rsidR="009D07C1">
        <w:rPr>
          <w:rFonts w:ascii="Book Antiqua" w:hAnsi="Book Antiqua"/>
          <w:lang w:bidi="ar-DZ"/>
        </w:rPr>
        <w:tab/>
        <w:t>105</w:t>
      </w:r>
    </w:p>
    <w:p w:rsidR="00481807" w:rsidRDefault="00481807" w:rsidP="009D07C1">
      <w:pPr>
        <w:bidi w:val="0"/>
        <w:spacing w:line="276" w:lineRule="auto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ab/>
        <w:t>II.</w:t>
      </w:r>
      <w:r w:rsidR="00BA1253">
        <w:rPr>
          <w:rFonts w:ascii="Book Antiqua" w:hAnsi="Book Antiqua"/>
          <w:lang w:bidi="ar-DZ"/>
        </w:rPr>
        <w:t>1.</w:t>
      </w:r>
      <w:r>
        <w:rPr>
          <w:rFonts w:ascii="Book Antiqua" w:hAnsi="Book Antiqua"/>
          <w:lang w:bidi="ar-DZ"/>
        </w:rPr>
        <w:t>2 Critère d'évaluation</w:t>
      </w:r>
      <w:r w:rsidR="00BA1253">
        <w:rPr>
          <w:rFonts w:ascii="Book Antiqua" w:hAnsi="Book Antiqua"/>
          <w:lang w:bidi="ar-DZ"/>
        </w:rPr>
        <w:t>:</w:t>
      </w:r>
      <w:r>
        <w:rPr>
          <w:rFonts w:ascii="Book Antiqua" w:hAnsi="Book Antiqua"/>
          <w:lang w:bidi="ar-DZ"/>
        </w:rPr>
        <w:t xml:space="preserve"> Le FA </w:t>
      </w:r>
      <w:r w:rsidR="009D07C1">
        <w:rPr>
          <w:rFonts w:ascii="Book Antiqua" w:hAnsi="Book Antiqua"/>
          <w:lang w:bidi="ar-DZ"/>
        </w:rPr>
        <w:tab/>
      </w:r>
      <w:r w:rsidR="009D07C1">
        <w:rPr>
          <w:rFonts w:ascii="Book Antiqua" w:hAnsi="Book Antiqua"/>
          <w:lang w:bidi="ar-DZ"/>
        </w:rPr>
        <w:tab/>
      </w:r>
      <w:r w:rsidR="009D07C1">
        <w:rPr>
          <w:rFonts w:ascii="Book Antiqua" w:hAnsi="Book Antiqua"/>
          <w:lang w:bidi="ar-DZ"/>
        </w:rPr>
        <w:tab/>
      </w:r>
      <w:r w:rsidR="009D07C1">
        <w:rPr>
          <w:rFonts w:ascii="Book Antiqua" w:hAnsi="Book Antiqua"/>
          <w:lang w:bidi="ar-DZ"/>
        </w:rPr>
        <w:tab/>
      </w:r>
      <w:r w:rsidR="009D07C1">
        <w:rPr>
          <w:rFonts w:ascii="Book Antiqua" w:hAnsi="Book Antiqua"/>
          <w:lang w:bidi="ar-DZ"/>
        </w:rPr>
        <w:tab/>
      </w:r>
      <w:r w:rsidR="009D07C1">
        <w:rPr>
          <w:rFonts w:ascii="Book Antiqua" w:hAnsi="Book Antiqua"/>
          <w:lang w:bidi="ar-DZ"/>
        </w:rPr>
        <w:tab/>
      </w:r>
      <w:r w:rsidR="009D07C1">
        <w:rPr>
          <w:rFonts w:ascii="Book Antiqua" w:hAnsi="Book Antiqua"/>
          <w:lang w:bidi="ar-DZ"/>
        </w:rPr>
        <w:tab/>
        <w:t>106</w:t>
      </w:r>
    </w:p>
    <w:p w:rsidR="00BA1253" w:rsidRDefault="00BA1253" w:rsidP="00BA1253">
      <w:pPr>
        <w:bidi w:val="0"/>
        <w:spacing w:line="276" w:lineRule="auto"/>
        <w:ind w:firstLine="720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 xml:space="preserve">II.1.3 Premiére proposition d'antenne </w:t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  <w:t>107</w:t>
      </w:r>
    </w:p>
    <w:p w:rsidR="00BA1253" w:rsidRDefault="00BA1253" w:rsidP="00BA1253">
      <w:pPr>
        <w:bidi w:val="0"/>
        <w:spacing w:line="276" w:lineRule="auto"/>
        <w:ind w:firstLine="720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 xml:space="preserve">II.1.4 Conception d'antenne </w:t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  <w:t>108</w:t>
      </w:r>
    </w:p>
    <w:p w:rsidR="00BA1253" w:rsidRDefault="008E0B5B" w:rsidP="008E0B5B">
      <w:pPr>
        <w:bidi w:val="0"/>
        <w:spacing w:line="276" w:lineRule="auto"/>
        <w:ind w:firstLine="720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 xml:space="preserve">II.2 Optimisation dans le domaine optique </w:t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  <w:t>108</w:t>
      </w:r>
    </w:p>
    <w:p w:rsidR="008E0B5B" w:rsidRDefault="008E0B5B" w:rsidP="008E0B5B">
      <w:pPr>
        <w:bidi w:val="0"/>
        <w:spacing w:line="276" w:lineRule="auto"/>
        <w:ind w:firstLine="720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 xml:space="preserve">II.2.1 une cavité de fabry- Perrot </w:t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  <w:t>109</w:t>
      </w:r>
    </w:p>
    <w:p w:rsidR="008E0B5B" w:rsidRDefault="008E0B5B" w:rsidP="008E0B5B">
      <w:pPr>
        <w:bidi w:val="0"/>
        <w:spacing w:line="276" w:lineRule="auto"/>
        <w:ind w:firstLine="720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 xml:space="preserve">II.3 Optimisation dans le domaine électrique </w:t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  <w:t>111</w:t>
      </w:r>
    </w:p>
    <w:p w:rsidR="008E0B5B" w:rsidRDefault="008E0B5B" w:rsidP="002C2257">
      <w:pPr>
        <w:bidi w:val="0"/>
        <w:spacing w:line="276" w:lineRule="auto"/>
        <w:ind w:firstLine="720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 xml:space="preserve">II.3.1 </w:t>
      </w:r>
      <w:r w:rsidR="002C2257">
        <w:rPr>
          <w:rFonts w:ascii="Book Antiqua" w:hAnsi="Book Antiqua"/>
          <w:lang w:bidi="ar-DZ"/>
        </w:rPr>
        <w:t>Q</w:t>
      </w:r>
      <w:r>
        <w:rPr>
          <w:rFonts w:ascii="Book Antiqua" w:hAnsi="Book Antiqua"/>
          <w:lang w:bidi="ar-DZ"/>
        </w:rPr>
        <w:t>uel type d'antenne choisir</w:t>
      </w:r>
      <w:r w:rsidR="002C2257">
        <w:rPr>
          <w:rFonts w:ascii="Book Antiqua" w:hAnsi="Book Antiqua"/>
          <w:lang w:bidi="ar-DZ"/>
        </w:rPr>
        <w:tab/>
      </w:r>
      <w:r w:rsidR="002C2257">
        <w:rPr>
          <w:rFonts w:ascii="Book Antiqua" w:hAnsi="Book Antiqua"/>
          <w:lang w:bidi="ar-DZ"/>
        </w:rPr>
        <w:tab/>
      </w:r>
      <w:r w:rsidR="002C2257">
        <w:rPr>
          <w:rFonts w:ascii="Book Antiqua" w:hAnsi="Book Antiqua"/>
          <w:lang w:bidi="ar-DZ"/>
        </w:rPr>
        <w:tab/>
      </w:r>
      <w:r w:rsidR="002C2257">
        <w:rPr>
          <w:rFonts w:ascii="Book Antiqua" w:hAnsi="Book Antiqua"/>
          <w:lang w:bidi="ar-DZ"/>
        </w:rPr>
        <w:tab/>
      </w:r>
      <w:r w:rsidR="002C2257">
        <w:rPr>
          <w:rFonts w:ascii="Book Antiqua" w:hAnsi="Book Antiqua"/>
          <w:lang w:bidi="ar-DZ"/>
        </w:rPr>
        <w:tab/>
      </w:r>
      <w:r w:rsidR="002C2257">
        <w:rPr>
          <w:rFonts w:ascii="Book Antiqua" w:hAnsi="Book Antiqua"/>
          <w:lang w:bidi="ar-DZ"/>
        </w:rPr>
        <w:tab/>
      </w:r>
      <w:r w:rsidR="002C2257">
        <w:rPr>
          <w:rFonts w:ascii="Book Antiqua" w:hAnsi="Book Antiqua"/>
          <w:lang w:bidi="ar-DZ"/>
        </w:rPr>
        <w:tab/>
        <w:t>112</w:t>
      </w:r>
    </w:p>
    <w:p w:rsidR="008E0B5B" w:rsidRDefault="008E0B5B" w:rsidP="008E0B5B">
      <w:pPr>
        <w:bidi w:val="0"/>
        <w:spacing w:line="276" w:lineRule="auto"/>
        <w:ind w:firstLine="720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 xml:space="preserve">II.3.2 Une antenne dipolaire </w:t>
      </w:r>
      <w:r w:rsidR="002C2257">
        <w:rPr>
          <w:rFonts w:ascii="Book Antiqua" w:hAnsi="Book Antiqua"/>
          <w:lang w:bidi="ar-DZ"/>
        </w:rPr>
        <w:tab/>
      </w:r>
      <w:r w:rsidR="002C2257">
        <w:rPr>
          <w:rFonts w:ascii="Book Antiqua" w:hAnsi="Book Antiqua"/>
          <w:lang w:bidi="ar-DZ"/>
        </w:rPr>
        <w:tab/>
      </w:r>
      <w:r w:rsidR="002C2257">
        <w:rPr>
          <w:rFonts w:ascii="Book Antiqua" w:hAnsi="Book Antiqua"/>
          <w:lang w:bidi="ar-DZ"/>
        </w:rPr>
        <w:tab/>
      </w:r>
      <w:r w:rsidR="002C2257">
        <w:rPr>
          <w:rFonts w:ascii="Book Antiqua" w:hAnsi="Book Antiqua"/>
          <w:lang w:bidi="ar-DZ"/>
        </w:rPr>
        <w:tab/>
      </w:r>
      <w:r w:rsidR="002C2257">
        <w:rPr>
          <w:rFonts w:ascii="Book Antiqua" w:hAnsi="Book Antiqua"/>
          <w:lang w:bidi="ar-DZ"/>
        </w:rPr>
        <w:tab/>
      </w:r>
      <w:r w:rsidR="002C2257">
        <w:rPr>
          <w:rFonts w:ascii="Book Antiqua" w:hAnsi="Book Antiqua"/>
          <w:lang w:bidi="ar-DZ"/>
        </w:rPr>
        <w:tab/>
      </w:r>
      <w:r w:rsidR="002C2257">
        <w:rPr>
          <w:rFonts w:ascii="Book Antiqua" w:hAnsi="Book Antiqua"/>
          <w:lang w:bidi="ar-DZ"/>
        </w:rPr>
        <w:tab/>
      </w:r>
      <w:r w:rsidR="002C2257">
        <w:rPr>
          <w:rFonts w:ascii="Book Antiqua" w:hAnsi="Book Antiqua"/>
          <w:lang w:bidi="ar-DZ"/>
        </w:rPr>
        <w:tab/>
        <w:t>112</w:t>
      </w:r>
    </w:p>
    <w:p w:rsidR="008E0B5B" w:rsidRDefault="008E0B5B" w:rsidP="008E0B5B">
      <w:pPr>
        <w:bidi w:val="0"/>
        <w:spacing w:line="276" w:lineRule="auto"/>
        <w:ind w:firstLine="720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 xml:space="preserve">II 3.3 Simulation microonde de l'architecture dipolaire </w:t>
      </w:r>
      <w:r w:rsidR="002C2257">
        <w:rPr>
          <w:rFonts w:ascii="Book Antiqua" w:hAnsi="Book Antiqua"/>
          <w:lang w:bidi="ar-DZ"/>
        </w:rPr>
        <w:tab/>
      </w:r>
      <w:r w:rsidR="002C2257">
        <w:rPr>
          <w:rFonts w:ascii="Book Antiqua" w:hAnsi="Book Antiqua"/>
          <w:lang w:bidi="ar-DZ"/>
        </w:rPr>
        <w:tab/>
      </w:r>
      <w:r w:rsidR="002C2257">
        <w:rPr>
          <w:rFonts w:ascii="Book Antiqua" w:hAnsi="Book Antiqua"/>
          <w:lang w:bidi="ar-DZ"/>
        </w:rPr>
        <w:tab/>
      </w:r>
      <w:r w:rsidR="002C2257">
        <w:rPr>
          <w:rFonts w:ascii="Book Antiqua" w:hAnsi="Book Antiqua"/>
          <w:lang w:bidi="ar-DZ"/>
        </w:rPr>
        <w:tab/>
        <w:t>113</w:t>
      </w:r>
    </w:p>
    <w:p w:rsidR="008E0B5B" w:rsidRDefault="008E0B5B" w:rsidP="008E0B5B">
      <w:pPr>
        <w:bidi w:val="0"/>
        <w:spacing w:line="276" w:lineRule="auto"/>
        <w:ind w:firstLine="720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 xml:space="preserve">II.3.4 Selection de la configuration optimale </w:t>
      </w:r>
      <w:r w:rsidR="002C2257">
        <w:rPr>
          <w:rFonts w:ascii="Book Antiqua" w:hAnsi="Book Antiqua"/>
          <w:lang w:bidi="ar-DZ"/>
        </w:rPr>
        <w:tab/>
      </w:r>
      <w:r w:rsidR="002C2257">
        <w:rPr>
          <w:rFonts w:ascii="Book Antiqua" w:hAnsi="Book Antiqua"/>
          <w:lang w:bidi="ar-DZ"/>
        </w:rPr>
        <w:tab/>
      </w:r>
      <w:r w:rsidR="002C2257">
        <w:rPr>
          <w:rFonts w:ascii="Book Antiqua" w:hAnsi="Book Antiqua"/>
          <w:lang w:bidi="ar-DZ"/>
        </w:rPr>
        <w:tab/>
      </w:r>
      <w:r w:rsidR="002C2257">
        <w:rPr>
          <w:rFonts w:ascii="Book Antiqua" w:hAnsi="Book Antiqua"/>
          <w:lang w:bidi="ar-DZ"/>
        </w:rPr>
        <w:tab/>
      </w:r>
      <w:r w:rsidR="002C2257">
        <w:rPr>
          <w:rFonts w:ascii="Book Antiqua" w:hAnsi="Book Antiqua"/>
          <w:lang w:bidi="ar-DZ"/>
        </w:rPr>
        <w:tab/>
      </w:r>
      <w:r w:rsidR="002C2257">
        <w:rPr>
          <w:rFonts w:ascii="Book Antiqua" w:hAnsi="Book Antiqua"/>
          <w:lang w:bidi="ar-DZ"/>
        </w:rPr>
        <w:tab/>
        <w:t>121</w:t>
      </w:r>
    </w:p>
    <w:p w:rsidR="008E0B5B" w:rsidRDefault="008E0B5B" w:rsidP="008E0B5B">
      <w:pPr>
        <w:bidi w:val="0"/>
        <w:spacing w:line="276" w:lineRule="auto"/>
        <w:ind w:firstLine="720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 xml:space="preserve">II.3.5 Plusieurs antennes par echantillon </w:t>
      </w:r>
      <w:r w:rsidR="002C2257">
        <w:rPr>
          <w:rFonts w:ascii="Book Antiqua" w:hAnsi="Book Antiqua"/>
          <w:lang w:bidi="ar-DZ"/>
        </w:rPr>
        <w:tab/>
      </w:r>
      <w:r w:rsidR="002C2257">
        <w:rPr>
          <w:rFonts w:ascii="Book Antiqua" w:hAnsi="Book Antiqua"/>
          <w:lang w:bidi="ar-DZ"/>
        </w:rPr>
        <w:tab/>
      </w:r>
      <w:r w:rsidR="002C2257">
        <w:rPr>
          <w:rFonts w:ascii="Book Antiqua" w:hAnsi="Book Antiqua"/>
          <w:lang w:bidi="ar-DZ"/>
        </w:rPr>
        <w:tab/>
      </w:r>
      <w:r w:rsidR="002C2257">
        <w:rPr>
          <w:rFonts w:ascii="Book Antiqua" w:hAnsi="Book Antiqua"/>
          <w:lang w:bidi="ar-DZ"/>
        </w:rPr>
        <w:tab/>
      </w:r>
      <w:r w:rsidR="002C2257">
        <w:rPr>
          <w:rFonts w:ascii="Book Antiqua" w:hAnsi="Book Antiqua"/>
          <w:lang w:bidi="ar-DZ"/>
        </w:rPr>
        <w:tab/>
      </w:r>
      <w:r w:rsidR="002C2257">
        <w:rPr>
          <w:rFonts w:ascii="Book Antiqua" w:hAnsi="Book Antiqua"/>
          <w:lang w:bidi="ar-DZ"/>
        </w:rPr>
        <w:tab/>
        <w:t>122</w:t>
      </w:r>
    </w:p>
    <w:p w:rsidR="008E0B5B" w:rsidRDefault="008E0B5B" w:rsidP="008E0B5B">
      <w:pPr>
        <w:bidi w:val="0"/>
        <w:spacing w:line="276" w:lineRule="auto"/>
        <w:ind w:firstLine="720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 xml:space="preserve">II.4 Evaluation du facteur d'antenne </w:t>
      </w:r>
      <w:r w:rsidR="002C2257">
        <w:rPr>
          <w:rFonts w:ascii="Book Antiqua" w:hAnsi="Book Antiqua"/>
          <w:lang w:bidi="ar-DZ"/>
        </w:rPr>
        <w:tab/>
      </w:r>
      <w:r w:rsidR="002C2257">
        <w:rPr>
          <w:rFonts w:ascii="Book Antiqua" w:hAnsi="Book Antiqua"/>
          <w:lang w:bidi="ar-DZ"/>
        </w:rPr>
        <w:tab/>
      </w:r>
      <w:r w:rsidR="002C2257">
        <w:rPr>
          <w:rFonts w:ascii="Book Antiqua" w:hAnsi="Book Antiqua"/>
          <w:lang w:bidi="ar-DZ"/>
        </w:rPr>
        <w:tab/>
      </w:r>
      <w:r w:rsidR="002C2257">
        <w:rPr>
          <w:rFonts w:ascii="Book Antiqua" w:hAnsi="Book Antiqua"/>
          <w:lang w:bidi="ar-DZ"/>
        </w:rPr>
        <w:tab/>
      </w:r>
      <w:r w:rsidR="002C2257">
        <w:rPr>
          <w:rFonts w:ascii="Book Antiqua" w:hAnsi="Book Antiqua"/>
          <w:lang w:bidi="ar-DZ"/>
        </w:rPr>
        <w:tab/>
      </w:r>
      <w:r w:rsidR="002C2257">
        <w:rPr>
          <w:rFonts w:ascii="Book Antiqua" w:hAnsi="Book Antiqua"/>
          <w:lang w:bidi="ar-DZ"/>
        </w:rPr>
        <w:tab/>
      </w:r>
      <w:r w:rsidR="002C2257">
        <w:rPr>
          <w:rFonts w:ascii="Book Antiqua" w:hAnsi="Book Antiqua"/>
          <w:lang w:bidi="ar-DZ"/>
        </w:rPr>
        <w:tab/>
        <w:t>123</w:t>
      </w:r>
    </w:p>
    <w:p w:rsidR="002C2257" w:rsidRDefault="002C2257" w:rsidP="002C2257">
      <w:pPr>
        <w:bidi w:val="0"/>
        <w:spacing w:line="276" w:lineRule="auto"/>
        <w:ind w:firstLine="720"/>
        <w:rPr>
          <w:rFonts w:ascii="Book Antiqua" w:hAnsi="Book Antiqua"/>
          <w:lang w:bidi="ar-DZ"/>
        </w:rPr>
      </w:pPr>
      <w:r>
        <w:rPr>
          <w:rFonts w:ascii="Book Antiqua" w:hAnsi="Book Antiqua"/>
          <w:lang w:bidi="ar-DZ"/>
        </w:rPr>
        <w:t xml:space="preserve">II.5 Bilan </w:t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  <w:t>125</w:t>
      </w:r>
    </w:p>
    <w:p w:rsidR="002C2257" w:rsidRDefault="002C2257" w:rsidP="002C2257">
      <w:pPr>
        <w:bidi w:val="0"/>
        <w:spacing w:line="276" w:lineRule="auto"/>
        <w:rPr>
          <w:rFonts w:ascii="Book Antiqua" w:hAnsi="Book Antiqua"/>
          <w:lang w:bidi="ar-DZ"/>
        </w:rPr>
      </w:pPr>
    </w:p>
    <w:p w:rsidR="002C2257" w:rsidRDefault="002C2257" w:rsidP="002C2257">
      <w:pPr>
        <w:bidi w:val="0"/>
        <w:spacing w:line="276" w:lineRule="auto"/>
        <w:rPr>
          <w:rFonts w:ascii="Book Antiqua" w:hAnsi="Book Antiqua"/>
          <w:lang w:bidi="ar-DZ"/>
        </w:rPr>
      </w:pPr>
      <w:r w:rsidRPr="00145DEC">
        <w:rPr>
          <w:rFonts w:ascii="Book Antiqua" w:hAnsi="Book Antiqua"/>
          <w:b/>
          <w:bCs/>
          <w:sz w:val="24"/>
          <w:szCs w:val="24"/>
          <w:lang w:bidi="ar-DZ"/>
        </w:rPr>
        <w:t>CONCLUSION</w:t>
      </w:r>
      <w:r w:rsidRPr="00145DEC">
        <w:rPr>
          <w:rFonts w:ascii="Book Antiqua" w:hAnsi="Book Antiqua"/>
          <w:sz w:val="24"/>
          <w:szCs w:val="24"/>
          <w:lang w:bidi="ar-DZ"/>
        </w:rPr>
        <w:t xml:space="preserve"> </w:t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</w:r>
      <w:r>
        <w:rPr>
          <w:rFonts w:ascii="Book Antiqua" w:hAnsi="Book Antiqua"/>
          <w:lang w:bidi="ar-DZ"/>
        </w:rPr>
        <w:tab/>
        <w:t>126</w:t>
      </w:r>
    </w:p>
    <w:sectPr w:rsidR="002C2257" w:rsidSect="00222F84">
      <w:pgSz w:w="11906" w:h="16838"/>
      <w:pgMar w:top="1440" w:right="1133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F11D04"/>
    <w:multiLevelType w:val="hybridMultilevel"/>
    <w:tmpl w:val="CAA22C2C"/>
    <w:lvl w:ilvl="0" w:tplc="72489A10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AFF6C63"/>
    <w:multiLevelType w:val="hybridMultilevel"/>
    <w:tmpl w:val="7B9C6F68"/>
    <w:lvl w:ilvl="0" w:tplc="ED046D6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characterSpacingControl w:val="doNotCompress"/>
  <w:compat/>
  <w:rsids>
    <w:rsidRoot w:val="00AC4C71"/>
    <w:rsid w:val="000B0ECF"/>
    <w:rsid w:val="0010098E"/>
    <w:rsid w:val="0013065B"/>
    <w:rsid w:val="00145DEC"/>
    <w:rsid w:val="00154266"/>
    <w:rsid w:val="0018114C"/>
    <w:rsid w:val="001D0D24"/>
    <w:rsid w:val="00222F84"/>
    <w:rsid w:val="0025692D"/>
    <w:rsid w:val="002C2257"/>
    <w:rsid w:val="003F64C2"/>
    <w:rsid w:val="00420C07"/>
    <w:rsid w:val="00481807"/>
    <w:rsid w:val="0049574D"/>
    <w:rsid w:val="004B7D81"/>
    <w:rsid w:val="005E0411"/>
    <w:rsid w:val="005F7889"/>
    <w:rsid w:val="006156B8"/>
    <w:rsid w:val="006745D4"/>
    <w:rsid w:val="006D0A3A"/>
    <w:rsid w:val="006E3A0F"/>
    <w:rsid w:val="0073681C"/>
    <w:rsid w:val="007A7930"/>
    <w:rsid w:val="007C7782"/>
    <w:rsid w:val="007E4AEE"/>
    <w:rsid w:val="00825DF5"/>
    <w:rsid w:val="00831585"/>
    <w:rsid w:val="008431DA"/>
    <w:rsid w:val="00861717"/>
    <w:rsid w:val="008D1967"/>
    <w:rsid w:val="008E0B5B"/>
    <w:rsid w:val="00917FAA"/>
    <w:rsid w:val="009D07C1"/>
    <w:rsid w:val="00AC4C71"/>
    <w:rsid w:val="00B85873"/>
    <w:rsid w:val="00BA1253"/>
    <w:rsid w:val="00BE6103"/>
    <w:rsid w:val="00BF5741"/>
    <w:rsid w:val="00CF5BAF"/>
    <w:rsid w:val="00D02A97"/>
    <w:rsid w:val="00D65643"/>
    <w:rsid w:val="00DC454F"/>
    <w:rsid w:val="00F60705"/>
    <w:rsid w:val="00FC3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C07"/>
    <w:pPr>
      <w:bidi/>
    </w:pPr>
    <w:rPr>
      <w:noProof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E3A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733AA-1E2F-458B-9C14-A346EA3E5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3</Pages>
  <Words>845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5656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9</cp:revision>
  <cp:lastPrinted>2010-04-19T12:22:00Z</cp:lastPrinted>
  <dcterms:created xsi:type="dcterms:W3CDTF">2010-04-19T09:40:00Z</dcterms:created>
  <dcterms:modified xsi:type="dcterms:W3CDTF">2010-06-01T22:10:00Z</dcterms:modified>
</cp:coreProperties>
</file>