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F5B" w:rsidRDefault="00A91F5B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</w:p>
    <w:p w:rsidR="00A91F5B" w:rsidRDefault="00A619C8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/>
          <w:noProof/>
          <w:sz w:val="40"/>
          <w:szCs w:val="40"/>
          <w:rtl/>
          <w:lang w:val="fr-FR"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2394585</wp:posOffset>
            </wp:positionH>
            <wp:positionV relativeFrom="paragraph">
              <wp:posOffset>170815</wp:posOffset>
            </wp:positionV>
            <wp:extent cx="1095375" cy="733425"/>
            <wp:effectExtent l="19050" t="0" r="9525" b="0"/>
            <wp:wrapSquare wrapText="bothSides"/>
            <wp:docPr id="5" name="Image 5" descr="LOGO FDSP 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OGO FDSP AR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91F5B" w:rsidRDefault="00B278AF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/>
          <w:noProof/>
          <w:sz w:val="40"/>
          <w:szCs w:val="40"/>
          <w:rtl/>
          <w:lang w:val="fr-FR" w:eastAsia="fr-FR"/>
        </w:rPr>
        <w:pict>
          <v:line id="_x0000_s1028" style="position:absolute;left:0;text-align:left;flip:y;z-index:251658240" from="-3.9pt,12.75pt" to="488.1pt,12.75pt" strokecolor="#4f81bd" strokeweight="5pt">
            <v:stroke linestyle="thickThin"/>
            <v:shadow color="#868686"/>
          </v:line>
        </w:pict>
      </w:r>
    </w:p>
    <w:p w:rsidR="00A91F5B" w:rsidRDefault="00A91F5B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</w:p>
    <w:p w:rsidR="00A91F5B" w:rsidRDefault="00A91F5B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</w:p>
    <w:p w:rsidR="00A91F5B" w:rsidRDefault="00A91F5B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 w:hint="cs"/>
          <w:sz w:val="40"/>
          <w:szCs w:val="40"/>
          <w:rtl/>
          <w:lang w:bidi="ar-DZ"/>
        </w:rPr>
        <w:t>مــلخص المذكرة</w:t>
      </w:r>
    </w:p>
    <w:p w:rsidR="00A91F5B" w:rsidRDefault="00A91F5B" w:rsidP="00A91F5B">
      <w:pPr>
        <w:jc w:val="center"/>
        <w:rPr>
          <w:rFonts w:ascii="Segoe UI" w:hAnsi="Segoe UI" w:cs="Segoe UI"/>
          <w:sz w:val="40"/>
          <w:szCs w:val="40"/>
          <w:rtl/>
          <w:lang w:bidi="ar-DZ"/>
        </w:rPr>
      </w:pPr>
    </w:p>
    <w:p w:rsidR="00A91F5B" w:rsidRDefault="00A91F5B" w:rsidP="00A91F5B">
      <w:pPr>
        <w:jc w:val="both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       لقد أثبت الواقع العملي على ما مدى فعالية ومساهمة مفتش العم</w:t>
      </w:r>
      <w:r w:rsidR="00A619C8">
        <w:rPr>
          <w:rFonts w:ascii="Segoe UI" w:hAnsi="Segoe UI" w:cs="Segoe UI" w:hint="cs"/>
          <w:sz w:val="40"/>
          <w:szCs w:val="40"/>
          <w:rtl/>
          <w:lang w:bidi="ar-DZ"/>
        </w:rPr>
        <w:t>ـ</w:t>
      </w:r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ل في حفظ و استقرار علاقة العمل ، وضمان السلم الاجتماعي وذلك من خلال الدور الوقائي من نزاعات العمل الجماعية و كذا تدخله أثناء نشوب هذا النزاع بحيث يكون هو المحور الأساسي في تسويته ، وذلك بواسطة الإجراءات </w:t>
      </w:r>
      <w:r w:rsidR="00A619C8">
        <w:rPr>
          <w:rFonts w:ascii="Segoe UI" w:hAnsi="Segoe UI" w:cs="Segoe UI" w:hint="cs"/>
          <w:sz w:val="40"/>
          <w:szCs w:val="40"/>
          <w:rtl/>
          <w:lang w:bidi="ar-DZ"/>
        </w:rPr>
        <w:t>والآليات</w:t>
      </w:r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 التي وضعها المشرع الجزائري الخاصة بتسوية نزاع العمل الجماعي من خلال القان</w:t>
      </w:r>
      <w:r w:rsidR="00A619C8">
        <w:rPr>
          <w:rFonts w:ascii="Segoe UI" w:hAnsi="Segoe UI" w:cs="Segoe UI" w:hint="cs"/>
          <w:sz w:val="40"/>
          <w:szCs w:val="40"/>
          <w:rtl/>
          <w:lang w:bidi="ar-DZ"/>
        </w:rPr>
        <w:t>ـ</w:t>
      </w:r>
      <w:r>
        <w:rPr>
          <w:rFonts w:ascii="Segoe UI" w:hAnsi="Segoe UI" w:cs="Segoe UI" w:hint="cs"/>
          <w:sz w:val="40"/>
          <w:szCs w:val="40"/>
          <w:rtl/>
          <w:lang w:bidi="ar-DZ"/>
        </w:rPr>
        <w:t>ون رقم : 90-02 المؤرخ في 06 فبراير 1990 المتعلق بالوقاية من النز</w:t>
      </w:r>
      <w:r w:rsidR="00A619C8">
        <w:rPr>
          <w:rFonts w:ascii="Segoe UI" w:hAnsi="Segoe UI" w:cs="Segoe UI" w:hint="cs"/>
          <w:sz w:val="40"/>
          <w:szCs w:val="40"/>
          <w:rtl/>
          <w:lang w:bidi="ar-DZ"/>
        </w:rPr>
        <w:t xml:space="preserve">اعات الجماعية في العمل وتسويتها و ممارسة حق </w:t>
      </w:r>
      <w:r>
        <w:rPr>
          <w:rFonts w:ascii="Segoe UI" w:hAnsi="Segoe UI" w:cs="Segoe UI" w:hint="cs"/>
          <w:sz w:val="40"/>
          <w:szCs w:val="40"/>
          <w:rtl/>
          <w:lang w:bidi="ar-DZ"/>
        </w:rPr>
        <w:t>الإضراب. ................................................................................................................................................................................................................</w:t>
      </w:r>
    </w:p>
    <w:p w:rsidR="00A91F5B" w:rsidRDefault="00A91F5B" w:rsidP="00A91F5B">
      <w:pPr>
        <w:jc w:val="both"/>
        <w:rPr>
          <w:rFonts w:ascii="Segoe UI" w:hAnsi="Segoe UI" w:cs="Segoe UI"/>
          <w:sz w:val="40"/>
          <w:szCs w:val="40"/>
          <w:rtl/>
          <w:lang w:bidi="ar-DZ"/>
        </w:rPr>
      </w:pPr>
    </w:p>
    <w:p w:rsidR="00A91F5B" w:rsidRDefault="00A91F5B" w:rsidP="00A91F5B">
      <w:pPr>
        <w:jc w:val="both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الكلمات </w:t>
      </w:r>
      <w:proofErr w:type="spellStart"/>
      <w:r>
        <w:rPr>
          <w:rFonts w:ascii="Segoe UI" w:hAnsi="Segoe UI" w:cs="Segoe UI" w:hint="cs"/>
          <w:sz w:val="40"/>
          <w:szCs w:val="40"/>
          <w:rtl/>
          <w:lang w:bidi="ar-DZ"/>
        </w:rPr>
        <w:t>المفتاحية</w:t>
      </w:r>
      <w:proofErr w:type="spellEnd"/>
      <w:r>
        <w:rPr>
          <w:rFonts w:ascii="Segoe UI" w:hAnsi="Segoe UI" w:cs="Segoe UI" w:hint="cs"/>
          <w:sz w:val="40"/>
          <w:szCs w:val="40"/>
          <w:rtl/>
          <w:lang w:bidi="ar-DZ"/>
        </w:rPr>
        <w:t>:</w:t>
      </w:r>
    </w:p>
    <w:p w:rsidR="00A91F5B" w:rsidRDefault="00A91F5B" w:rsidP="00A91F5B">
      <w:pPr>
        <w:jc w:val="both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1/ </w:t>
      </w:r>
      <w:proofErr w:type="gramStart"/>
      <w:r>
        <w:rPr>
          <w:rFonts w:ascii="Segoe UI" w:hAnsi="Segoe UI" w:cs="Segoe UI" w:hint="cs"/>
          <w:sz w:val="40"/>
          <w:szCs w:val="40"/>
          <w:rtl/>
          <w:lang w:bidi="ar-DZ"/>
        </w:rPr>
        <w:t>النزاع</w:t>
      </w:r>
      <w:proofErr w:type="gramEnd"/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 الجماعي في العمل                2/مفتش العمل                     3/ دوره الوقائي               4/ دوره في حل النزاع الجماعي </w:t>
      </w:r>
    </w:p>
    <w:p w:rsidR="00A91F5B" w:rsidRDefault="00A91F5B" w:rsidP="00A91F5B">
      <w:pPr>
        <w:jc w:val="both"/>
        <w:rPr>
          <w:rFonts w:ascii="Segoe UI" w:hAnsi="Segoe UI" w:cs="Segoe UI"/>
          <w:sz w:val="40"/>
          <w:szCs w:val="40"/>
          <w:lang w:bidi="ar-DZ"/>
        </w:rPr>
      </w:pPr>
    </w:p>
    <w:p w:rsidR="00A91F5B" w:rsidRPr="00C84621" w:rsidRDefault="00A91F5B" w:rsidP="00A91F5B">
      <w:pPr>
        <w:jc w:val="both"/>
        <w:rPr>
          <w:rFonts w:ascii="Segoe UI" w:hAnsi="Segoe UI" w:cs="Segoe UI"/>
          <w:sz w:val="40"/>
          <w:szCs w:val="40"/>
          <w:rtl/>
          <w:lang w:bidi="ar-DZ"/>
        </w:rPr>
      </w:pPr>
      <w:r>
        <w:rPr>
          <w:rFonts w:ascii="Segoe UI" w:hAnsi="Segoe UI" w:cs="Segoe UI" w:hint="cs"/>
          <w:sz w:val="40"/>
          <w:szCs w:val="40"/>
          <w:rtl/>
          <w:lang w:bidi="ar-DZ"/>
        </w:rPr>
        <w:t xml:space="preserve">                           </w:t>
      </w:r>
    </w:p>
    <w:p w:rsidR="00CD2F8D" w:rsidRPr="00A91F5B" w:rsidRDefault="00CD2F8D" w:rsidP="00A91F5B">
      <w:pPr>
        <w:jc w:val="right"/>
        <w:rPr>
          <w:sz w:val="40"/>
          <w:szCs w:val="40"/>
          <w:lang w:bidi="ar-DZ"/>
        </w:rPr>
      </w:pPr>
    </w:p>
    <w:sectPr w:rsidR="00CD2F8D" w:rsidRPr="00A91F5B" w:rsidSect="00A91F5B">
      <w:pgSz w:w="11906" w:h="16838"/>
      <w:pgMar w:top="1134" w:right="1701" w:bottom="964" w:left="1134" w:header="709" w:footer="709" w:gutter="0"/>
      <w:pgBorders w:offsetFrom="page">
        <w:top w:val="decoBlocks" w:sz="31" w:space="24" w:color="auto"/>
        <w:left w:val="decoBlocks" w:sz="31" w:space="24" w:color="auto"/>
        <w:bottom w:val="decoBlocks" w:sz="31" w:space="24" w:color="auto"/>
        <w:right w:val="decoBlocks" w:sz="31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1F5B"/>
    <w:rsid w:val="00A619C8"/>
    <w:rsid w:val="00A91F5B"/>
    <w:rsid w:val="00B278AF"/>
    <w:rsid w:val="00BB7097"/>
    <w:rsid w:val="00CD2F8D"/>
    <w:rsid w:val="00DF3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1F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750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2019-07-20T20:56:00Z</dcterms:created>
  <dcterms:modified xsi:type="dcterms:W3CDTF">2019-07-20T20:56:00Z</dcterms:modified>
</cp:coreProperties>
</file>