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403" w:rsidRPr="00A13403" w:rsidRDefault="00A13403" w:rsidP="00A1340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NewRomanPSMT" w:hAnsiTheme="majorBidi" w:cstheme="majorBidi"/>
          <w:sz w:val="32"/>
          <w:szCs w:val="32"/>
          <w:lang w:val="en-US"/>
        </w:rPr>
      </w:pPr>
      <w:r w:rsidRPr="00A13403">
        <w:rPr>
          <w:rFonts w:asciiTheme="majorBidi" w:hAnsiTheme="majorBidi" w:cstheme="majorBidi"/>
          <w:b/>
          <w:bCs/>
          <w:i/>
          <w:iCs/>
          <w:sz w:val="32"/>
          <w:szCs w:val="32"/>
        </w:rPr>
        <w:t>Abstract</w:t>
      </w:r>
    </w:p>
    <w:p w:rsidR="00A13403" w:rsidRPr="00A13403" w:rsidRDefault="00A13403" w:rsidP="00A1340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NewRomanPSMT" w:hAnsiTheme="majorBidi" w:cstheme="majorBidi"/>
          <w:sz w:val="32"/>
          <w:szCs w:val="32"/>
          <w:lang w:val="en-US"/>
        </w:rPr>
      </w:pPr>
      <w:r w:rsidRPr="00A13403">
        <w:rPr>
          <w:rFonts w:asciiTheme="majorBidi" w:eastAsia="TimesNewRomanPSMT" w:hAnsiTheme="majorBidi" w:cstheme="majorBidi"/>
          <w:sz w:val="32"/>
          <w:szCs w:val="32"/>
          <w:lang w:val="en-US"/>
        </w:rPr>
        <w:t>In this work, a wireless communication system based on visible light</w:t>
      </w:r>
    </w:p>
    <w:p w:rsidR="00A13403" w:rsidRPr="00A13403" w:rsidRDefault="00A13403" w:rsidP="00A1340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NewRomanPSMT" w:hAnsiTheme="majorBidi" w:cstheme="majorBidi"/>
          <w:sz w:val="32"/>
          <w:szCs w:val="32"/>
          <w:lang w:val="en-US"/>
        </w:rPr>
      </w:pPr>
      <w:proofErr w:type="gramStart"/>
      <w:r w:rsidRPr="00A13403">
        <w:rPr>
          <w:rFonts w:asciiTheme="majorBidi" w:eastAsia="TimesNewRomanPSMT" w:hAnsiTheme="majorBidi" w:cstheme="majorBidi"/>
          <w:sz w:val="32"/>
          <w:szCs w:val="32"/>
          <w:lang w:val="en-US"/>
        </w:rPr>
        <w:t>communication</w:t>
      </w:r>
      <w:proofErr w:type="gramEnd"/>
      <w:r w:rsidRPr="00A13403">
        <w:rPr>
          <w:rFonts w:asciiTheme="majorBidi" w:eastAsia="TimesNewRomanPSMT" w:hAnsiTheme="majorBidi" w:cstheme="majorBidi"/>
          <w:sz w:val="32"/>
          <w:szCs w:val="32"/>
          <w:lang w:val="en-US"/>
        </w:rPr>
        <w:t xml:space="preserve"> (VLC) for medical information system for healthcare is</w:t>
      </w:r>
    </w:p>
    <w:p w:rsidR="00A13403" w:rsidRDefault="00A13403" w:rsidP="00A1340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NewRomanPSMT" w:hAnsiTheme="majorBidi" w:cstheme="majorBidi"/>
          <w:sz w:val="32"/>
          <w:szCs w:val="32"/>
          <w:lang w:val="en-US"/>
        </w:rPr>
      </w:pPr>
      <w:proofErr w:type="gramStart"/>
      <w:r w:rsidRPr="00A13403">
        <w:rPr>
          <w:rFonts w:asciiTheme="majorBidi" w:eastAsia="TimesNewRomanPSMT" w:hAnsiTheme="majorBidi" w:cstheme="majorBidi"/>
          <w:sz w:val="32"/>
          <w:szCs w:val="32"/>
          <w:lang w:val="en-US"/>
        </w:rPr>
        <w:t>proposed</w:t>
      </w:r>
      <w:proofErr w:type="gramEnd"/>
      <w:r w:rsidRPr="00A13403">
        <w:rPr>
          <w:rFonts w:asciiTheme="majorBidi" w:eastAsia="TimesNewRomanPSMT" w:hAnsiTheme="majorBidi" w:cstheme="majorBidi"/>
          <w:sz w:val="32"/>
          <w:szCs w:val="32"/>
          <w:lang w:val="en-US"/>
        </w:rPr>
        <w:t xml:space="preserve">. The system design </w:t>
      </w:r>
      <w:r>
        <w:rPr>
          <w:rFonts w:asciiTheme="majorBidi" w:eastAsia="TimesNewRomanPSMT" w:hAnsiTheme="majorBidi" w:cstheme="majorBidi"/>
          <w:sz w:val="32"/>
          <w:szCs w:val="32"/>
          <w:lang w:val="en-US"/>
        </w:rPr>
        <w:t xml:space="preserve">consists of two </w:t>
      </w:r>
      <w:proofErr w:type="spellStart"/>
      <w:r>
        <w:rPr>
          <w:rFonts w:asciiTheme="majorBidi" w:eastAsia="TimesNewRomanPSMT" w:hAnsiTheme="majorBidi" w:cstheme="majorBidi"/>
          <w:sz w:val="32"/>
          <w:szCs w:val="32"/>
          <w:lang w:val="en-US"/>
        </w:rPr>
        <w:t>Arduino</w:t>
      </w:r>
      <w:proofErr w:type="spellEnd"/>
      <w:r>
        <w:rPr>
          <w:rFonts w:asciiTheme="majorBidi" w:eastAsia="TimesNewRomanPSMT" w:hAnsiTheme="majorBidi" w:cstheme="majorBidi"/>
          <w:sz w:val="32"/>
          <w:szCs w:val="32"/>
          <w:lang w:val="en-US"/>
        </w:rPr>
        <w:t xml:space="preserve"> devices </w:t>
      </w:r>
      <w:r w:rsidRPr="00A13403">
        <w:rPr>
          <w:rFonts w:asciiTheme="majorBidi" w:eastAsia="TimesNewRomanPSMT" w:hAnsiTheme="majorBidi" w:cstheme="majorBidi"/>
          <w:sz w:val="32"/>
          <w:szCs w:val="32"/>
          <w:lang w:val="en-US"/>
        </w:rPr>
        <w:t>(microcontroller) as transmitter and receiver. The user in</w:t>
      </w:r>
      <w:r>
        <w:rPr>
          <w:rFonts w:asciiTheme="majorBidi" w:eastAsia="TimesNewRomanPSMT" w:hAnsiTheme="majorBidi" w:cstheme="majorBidi"/>
          <w:sz w:val="32"/>
          <w:szCs w:val="32"/>
          <w:lang w:val="en-US"/>
        </w:rPr>
        <w:t xml:space="preserve">terface, based on </w:t>
      </w:r>
      <w:r w:rsidRPr="00A13403">
        <w:rPr>
          <w:rFonts w:asciiTheme="majorBidi" w:eastAsia="TimesNewRomanPSMT" w:hAnsiTheme="majorBidi" w:cstheme="majorBidi"/>
          <w:sz w:val="32"/>
          <w:szCs w:val="32"/>
          <w:lang w:val="en-US"/>
        </w:rPr>
        <w:t>MATLAB programming, is used to contr</w:t>
      </w:r>
      <w:r>
        <w:rPr>
          <w:rFonts w:asciiTheme="majorBidi" w:eastAsia="TimesNewRomanPSMT" w:hAnsiTheme="majorBidi" w:cstheme="majorBidi"/>
          <w:sz w:val="32"/>
          <w:szCs w:val="32"/>
          <w:lang w:val="en-US"/>
        </w:rPr>
        <w:t xml:space="preserve">ol the sending and receiving of </w:t>
      </w:r>
      <w:r w:rsidRPr="00A13403">
        <w:rPr>
          <w:rFonts w:asciiTheme="majorBidi" w:eastAsia="TimesNewRomanPSMT" w:hAnsiTheme="majorBidi" w:cstheme="majorBidi"/>
          <w:sz w:val="32"/>
          <w:szCs w:val="32"/>
          <w:lang w:val="en-US"/>
        </w:rPr>
        <w:t xml:space="preserve">data. </w:t>
      </w:r>
    </w:p>
    <w:p w:rsidR="00A13403" w:rsidRPr="00A13403" w:rsidRDefault="00A13403" w:rsidP="00A1340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NewRomanPSMT" w:hAnsiTheme="majorBidi" w:cstheme="majorBidi"/>
          <w:sz w:val="32"/>
          <w:szCs w:val="32"/>
          <w:lang w:val="en-US"/>
        </w:rPr>
      </w:pPr>
      <w:bookmarkStart w:id="0" w:name="_GoBack"/>
      <w:bookmarkEnd w:id="0"/>
      <w:r w:rsidRPr="00A13403">
        <w:rPr>
          <w:rFonts w:asciiTheme="majorBidi" w:eastAsia="TimesNewRomanPSMT" w:hAnsiTheme="majorBidi" w:cstheme="majorBidi"/>
          <w:sz w:val="32"/>
          <w:szCs w:val="32"/>
          <w:lang w:val="en-US"/>
        </w:rPr>
        <w:t>The proposed system is designed t</w:t>
      </w:r>
      <w:r>
        <w:rPr>
          <w:rFonts w:asciiTheme="majorBidi" w:eastAsia="TimesNewRomanPSMT" w:hAnsiTheme="majorBidi" w:cstheme="majorBidi"/>
          <w:sz w:val="32"/>
          <w:szCs w:val="32"/>
          <w:lang w:val="en-US"/>
        </w:rPr>
        <w:t xml:space="preserve">o successfully transmit medical </w:t>
      </w:r>
      <w:r w:rsidRPr="00A13403">
        <w:rPr>
          <w:rFonts w:asciiTheme="majorBidi" w:eastAsia="TimesNewRomanPSMT" w:hAnsiTheme="majorBidi" w:cstheme="majorBidi"/>
          <w:sz w:val="32"/>
          <w:szCs w:val="32"/>
          <w:lang w:val="en-US"/>
        </w:rPr>
        <w:t>data and biomedical signals (ECG). The transmission quality</w:t>
      </w:r>
    </w:p>
    <w:p w:rsidR="00A13403" w:rsidRPr="00A13403" w:rsidRDefault="00A13403" w:rsidP="00A1340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NewRomanPSMT" w:hAnsiTheme="majorBidi" w:cstheme="majorBidi"/>
          <w:sz w:val="32"/>
          <w:szCs w:val="32"/>
          <w:lang w:val="en-US"/>
        </w:rPr>
      </w:pPr>
      <w:proofErr w:type="gramStart"/>
      <w:r w:rsidRPr="00A13403">
        <w:rPr>
          <w:rFonts w:asciiTheme="majorBidi" w:eastAsia="TimesNewRomanPSMT" w:hAnsiTheme="majorBidi" w:cstheme="majorBidi"/>
          <w:sz w:val="32"/>
          <w:szCs w:val="32"/>
          <w:lang w:val="en-US"/>
        </w:rPr>
        <w:t>performance</w:t>
      </w:r>
      <w:proofErr w:type="gramEnd"/>
      <w:r w:rsidRPr="00A13403">
        <w:rPr>
          <w:rFonts w:asciiTheme="majorBidi" w:eastAsia="TimesNewRomanPSMT" w:hAnsiTheme="majorBidi" w:cstheme="majorBidi"/>
          <w:sz w:val="32"/>
          <w:szCs w:val="32"/>
          <w:lang w:val="en-US"/>
        </w:rPr>
        <w:t xml:space="preserve"> analysis shows the high accuracy of the transmission</w:t>
      </w:r>
    </w:p>
    <w:p w:rsidR="00A13403" w:rsidRPr="00A13403" w:rsidRDefault="00A13403" w:rsidP="00A1340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NewRomanPSMT" w:hAnsiTheme="majorBidi" w:cstheme="majorBidi"/>
          <w:sz w:val="32"/>
          <w:szCs w:val="32"/>
          <w:lang w:val="en-US"/>
        </w:rPr>
      </w:pPr>
      <w:proofErr w:type="gramStart"/>
      <w:r w:rsidRPr="00A13403">
        <w:rPr>
          <w:rFonts w:asciiTheme="majorBidi" w:eastAsia="TimesNewRomanPSMT" w:hAnsiTheme="majorBidi" w:cstheme="majorBidi"/>
          <w:sz w:val="32"/>
          <w:szCs w:val="32"/>
          <w:lang w:val="en-US"/>
        </w:rPr>
        <w:t>algorithms</w:t>
      </w:r>
      <w:proofErr w:type="gramEnd"/>
      <w:r w:rsidRPr="00A13403">
        <w:rPr>
          <w:rFonts w:asciiTheme="majorBidi" w:eastAsia="TimesNewRomanPSMT" w:hAnsiTheme="majorBidi" w:cstheme="majorBidi"/>
          <w:sz w:val="32"/>
          <w:szCs w:val="32"/>
          <w:lang w:val="en-US"/>
        </w:rPr>
        <w:t xml:space="preserve"> even though it is difficult to achieve high data transmission</w:t>
      </w:r>
    </w:p>
    <w:p w:rsidR="00A13403" w:rsidRPr="00A13403" w:rsidRDefault="00A13403" w:rsidP="00A1340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NewRomanPSMT" w:hAnsiTheme="majorBidi" w:cstheme="majorBidi"/>
          <w:sz w:val="32"/>
          <w:szCs w:val="32"/>
          <w:lang w:val="en-US"/>
        </w:rPr>
      </w:pPr>
      <w:proofErr w:type="gramStart"/>
      <w:r w:rsidRPr="00A13403">
        <w:rPr>
          <w:rFonts w:asciiTheme="majorBidi" w:eastAsia="TimesNewRomanPSMT" w:hAnsiTheme="majorBidi" w:cstheme="majorBidi"/>
          <w:sz w:val="32"/>
          <w:szCs w:val="32"/>
          <w:lang w:val="en-US"/>
        </w:rPr>
        <w:t>speeds</w:t>
      </w:r>
      <w:proofErr w:type="gramEnd"/>
      <w:r w:rsidRPr="00A13403">
        <w:rPr>
          <w:rFonts w:asciiTheme="majorBidi" w:eastAsia="TimesNewRomanPSMT" w:hAnsiTheme="majorBidi" w:cstheme="majorBidi"/>
          <w:sz w:val="32"/>
          <w:szCs w:val="32"/>
          <w:lang w:val="en-US"/>
        </w:rPr>
        <w:t xml:space="preserve"> with </w:t>
      </w:r>
      <w:proofErr w:type="spellStart"/>
      <w:r w:rsidRPr="00A13403">
        <w:rPr>
          <w:rFonts w:asciiTheme="majorBidi" w:eastAsia="TimesNewRomanPSMT" w:hAnsiTheme="majorBidi" w:cstheme="majorBidi"/>
          <w:sz w:val="32"/>
          <w:szCs w:val="32"/>
          <w:lang w:val="en-US"/>
        </w:rPr>
        <w:t>Arduino</w:t>
      </w:r>
      <w:proofErr w:type="spellEnd"/>
      <w:r w:rsidRPr="00A13403">
        <w:rPr>
          <w:rFonts w:asciiTheme="majorBidi" w:eastAsia="TimesNewRomanPSMT" w:hAnsiTheme="majorBidi" w:cstheme="majorBidi"/>
          <w:sz w:val="32"/>
          <w:szCs w:val="32"/>
          <w:lang w:val="en-US"/>
        </w:rPr>
        <w:t>.</w:t>
      </w:r>
    </w:p>
    <w:p w:rsidR="00A13403" w:rsidRPr="00A13403" w:rsidRDefault="00A13403" w:rsidP="00A1340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NewRomanPSMT" w:hAnsiTheme="majorBidi" w:cstheme="majorBidi"/>
          <w:sz w:val="32"/>
          <w:szCs w:val="32"/>
          <w:lang w:val="en-US"/>
        </w:rPr>
      </w:pPr>
      <w:r w:rsidRPr="00A13403">
        <w:rPr>
          <w:rFonts w:asciiTheme="majorBidi" w:eastAsia="TimesNewRomanPSMT" w:hAnsiTheme="majorBidi" w:cstheme="majorBidi"/>
          <w:b/>
          <w:bCs/>
          <w:sz w:val="32"/>
          <w:szCs w:val="32"/>
          <w:lang w:val="en-US"/>
        </w:rPr>
        <w:t xml:space="preserve">Keywords: </w:t>
      </w:r>
      <w:r w:rsidRPr="00A13403">
        <w:rPr>
          <w:rFonts w:asciiTheme="majorBidi" w:eastAsia="TimesNewRomanPSMT" w:hAnsiTheme="majorBidi" w:cstheme="majorBidi"/>
          <w:sz w:val="32"/>
          <w:szCs w:val="32"/>
          <w:lang w:val="en-US"/>
        </w:rPr>
        <w:t xml:space="preserve">Wireless communication, biomedical signals, VLC, </w:t>
      </w:r>
      <w:proofErr w:type="spellStart"/>
      <w:r w:rsidRPr="00A13403">
        <w:rPr>
          <w:rFonts w:asciiTheme="majorBidi" w:eastAsia="TimesNewRomanPSMT" w:hAnsiTheme="majorBidi" w:cstheme="majorBidi"/>
          <w:sz w:val="32"/>
          <w:szCs w:val="32"/>
          <w:lang w:val="en-US"/>
        </w:rPr>
        <w:t>LiFi</w:t>
      </w:r>
      <w:proofErr w:type="spellEnd"/>
      <w:r w:rsidRPr="00A13403">
        <w:rPr>
          <w:rFonts w:asciiTheme="majorBidi" w:eastAsia="TimesNewRomanPSMT" w:hAnsiTheme="majorBidi" w:cstheme="majorBidi"/>
          <w:sz w:val="32"/>
          <w:szCs w:val="32"/>
          <w:lang w:val="en-US"/>
        </w:rPr>
        <w:t>,</w:t>
      </w:r>
    </w:p>
    <w:p w:rsidR="00A13403" w:rsidRPr="00A13403" w:rsidRDefault="00A13403" w:rsidP="00A1340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NewRomanPSMT" w:hAnsiTheme="majorBidi" w:cstheme="majorBidi"/>
          <w:sz w:val="32"/>
          <w:szCs w:val="32"/>
        </w:rPr>
      </w:pPr>
      <w:r w:rsidRPr="00A13403">
        <w:rPr>
          <w:rFonts w:asciiTheme="majorBidi" w:eastAsia="TimesNewRomanPSMT" w:hAnsiTheme="majorBidi" w:cstheme="majorBidi"/>
          <w:sz w:val="32"/>
          <w:szCs w:val="32"/>
        </w:rPr>
        <w:t>ECG</w:t>
      </w:r>
    </w:p>
    <w:p w:rsidR="00187980" w:rsidRPr="00A13403" w:rsidRDefault="00187980" w:rsidP="00A13403">
      <w:pPr>
        <w:spacing w:line="360" w:lineRule="auto"/>
        <w:jc w:val="both"/>
        <w:rPr>
          <w:rFonts w:asciiTheme="majorBidi" w:hAnsiTheme="majorBidi" w:cstheme="majorBidi"/>
          <w:sz w:val="32"/>
          <w:szCs w:val="32"/>
        </w:rPr>
      </w:pPr>
    </w:p>
    <w:sectPr w:rsidR="00187980" w:rsidRPr="00A13403" w:rsidSect="00032FCE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403"/>
    <w:rsid w:val="00187980"/>
    <w:rsid w:val="00A13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603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pc01</dc:creator>
  <cp:lastModifiedBy>pc01</cp:lastModifiedBy>
  <cp:revision>1</cp:revision>
  <dcterms:created xsi:type="dcterms:W3CDTF">2023-09-11T10:10:00Z</dcterms:created>
  <dcterms:modified xsi:type="dcterms:W3CDTF">2023-09-11T10:11:00Z</dcterms:modified>
</cp:coreProperties>
</file>