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header22.xml" ContentType="application/vnd.openxmlformats-officedocument.wordprocessingml.header+xml"/>
  <Override PartName="/word/footer21.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24.xml" ContentType="application/vnd.openxmlformats-officedocument.wordprocessingml.header+xml"/>
  <Override PartName="/word/footer23.xml" ContentType="application/vnd.openxmlformats-officedocument.wordprocessingml.footer+xml"/>
  <Override PartName="/word/header25.xml" ContentType="application/vnd.openxmlformats-officedocument.wordprocessingml.header+xml"/>
  <Override PartName="/word/footer24.xml" ContentType="application/vnd.openxmlformats-officedocument.wordprocessingml.footer+xml"/>
  <Override PartName="/word/header26.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0AF3" w:rsidRPr="00A00DC8" w:rsidRDefault="00FD0AF3" w:rsidP="00FD0AF3">
      <w:pPr>
        <w:jc w:val="center"/>
        <w:rPr>
          <w:rFonts w:ascii="Times New Roman" w:hAnsi="Times New Roman" w:cs="Times New Roman"/>
          <w:sz w:val="36"/>
          <w:szCs w:val="36"/>
        </w:rPr>
      </w:pPr>
      <w:r w:rsidRPr="00A00DC8">
        <w:rPr>
          <w:rFonts w:ascii="Times New Roman" w:hAnsi="Times New Roman" w:cs="Times New Roman"/>
          <w:sz w:val="36"/>
          <w:szCs w:val="36"/>
          <w:rtl/>
        </w:rPr>
        <w:t>التعليم العالي والبحث العلمي</w:t>
      </w:r>
      <w:bookmarkStart w:id="0" w:name="_GoBack"/>
      <w:bookmarkEnd w:id="0"/>
      <w:r w:rsidR="00305148" w:rsidRPr="00A00DC8">
        <w:rPr>
          <w:rFonts w:ascii="Times New Roman" w:hAnsi="Times New Roman" w:cs="Times New Roman"/>
          <w:noProof/>
          <w:sz w:val="36"/>
          <w:szCs w:val="36"/>
          <w:lang w:eastAsia="fr-FR"/>
        </w:rPr>
        <w:drawing>
          <wp:anchor distT="0" distB="0" distL="114300" distR="114300" simplePos="0" relativeHeight="251742208" behindDoc="0" locked="0" layoutInCell="1" allowOverlap="1" wp14:anchorId="6329DE32" wp14:editId="583DFE14">
            <wp:simplePos x="0" y="0"/>
            <wp:positionH relativeFrom="margin">
              <wp:posOffset>4996180</wp:posOffset>
            </wp:positionH>
            <wp:positionV relativeFrom="paragraph">
              <wp:posOffset>167005</wp:posOffset>
            </wp:positionV>
            <wp:extent cx="917158" cy="889000"/>
            <wp:effectExtent l="0" t="0" r="0" b="6350"/>
            <wp:wrapNone/>
            <wp:docPr id="238" name="Imag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éléchargement (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17158" cy="889000"/>
                    </a:xfrm>
                    <a:prstGeom prst="rect">
                      <a:avLst/>
                    </a:prstGeom>
                  </pic:spPr>
                </pic:pic>
              </a:graphicData>
            </a:graphic>
          </wp:anchor>
        </w:drawing>
      </w:r>
    </w:p>
    <w:p w:rsidR="00FD0AF3" w:rsidRPr="00A00DC8" w:rsidRDefault="00FD0AF3" w:rsidP="00FD0AF3">
      <w:pPr>
        <w:jc w:val="center"/>
        <w:rPr>
          <w:rFonts w:ascii="Times New Roman" w:hAnsi="Times New Roman" w:cs="Times New Roman"/>
          <w:sz w:val="36"/>
          <w:szCs w:val="36"/>
        </w:rPr>
      </w:pPr>
      <w:r w:rsidRPr="00A00DC8">
        <w:rPr>
          <w:rFonts w:ascii="Times New Roman" w:hAnsi="Times New Roman" w:cs="Times New Roman"/>
          <w:sz w:val="36"/>
          <w:szCs w:val="36"/>
          <w:rtl/>
        </w:rPr>
        <w:t>جامعة عبد الحميد بن باديس</w:t>
      </w:r>
      <w:r w:rsidR="00305148" w:rsidRPr="00A00DC8">
        <w:rPr>
          <w:rFonts w:ascii="Times New Roman" w:hAnsi="Times New Roman" w:cs="Times New Roman"/>
          <w:noProof/>
          <w:sz w:val="36"/>
          <w:szCs w:val="36"/>
          <w:lang w:eastAsia="fr-FR"/>
        </w:rPr>
        <w:drawing>
          <wp:anchor distT="0" distB="0" distL="114300" distR="114300" simplePos="0" relativeHeight="251744256" behindDoc="0" locked="0" layoutInCell="1" allowOverlap="1" wp14:anchorId="50089318" wp14:editId="73FFDAE7">
            <wp:simplePos x="0" y="0"/>
            <wp:positionH relativeFrom="margin">
              <wp:posOffset>152400</wp:posOffset>
            </wp:positionH>
            <wp:positionV relativeFrom="paragraph">
              <wp:posOffset>-287655</wp:posOffset>
            </wp:positionV>
            <wp:extent cx="917158" cy="889000"/>
            <wp:effectExtent l="0" t="0" r="0" b="6350"/>
            <wp:wrapNone/>
            <wp:docPr id="239" name="Imag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éléchargement (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17158" cy="889000"/>
                    </a:xfrm>
                    <a:prstGeom prst="rect">
                      <a:avLst/>
                    </a:prstGeom>
                  </pic:spPr>
                </pic:pic>
              </a:graphicData>
            </a:graphic>
          </wp:anchor>
        </w:drawing>
      </w:r>
    </w:p>
    <w:p w:rsidR="00FD0AF3" w:rsidRPr="00A00DC8" w:rsidRDefault="00FD0AF3" w:rsidP="00FD0AF3">
      <w:pPr>
        <w:jc w:val="center"/>
        <w:rPr>
          <w:rFonts w:ascii="Times New Roman" w:hAnsi="Times New Roman" w:cs="Times New Roman"/>
          <w:sz w:val="36"/>
          <w:szCs w:val="36"/>
          <w:rtl/>
        </w:rPr>
      </w:pPr>
      <w:r w:rsidRPr="00A00DC8">
        <w:rPr>
          <w:rFonts w:ascii="Times New Roman" w:hAnsi="Times New Roman" w:cs="Times New Roman"/>
          <w:sz w:val="36"/>
          <w:szCs w:val="36"/>
          <w:rtl/>
        </w:rPr>
        <w:t xml:space="preserve">كلية العلوم </w:t>
      </w:r>
      <w:r>
        <w:rPr>
          <w:rFonts w:ascii="Times New Roman" w:hAnsi="Times New Roman" w:cs="Times New Roman"/>
          <w:sz w:val="36"/>
          <w:szCs w:val="36"/>
          <w:rtl/>
        </w:rPr>
        <w:t>ا</w:t>
      </w:r>
      <w:r>
        <w:rPr>
          <w:rFonts w:ascii="Times New Roman" w:hAnsi="Times New Roman" w:cs="Times New Roman" w:hint="cs"/>
          <w:sz w:val="36"/>
          <w:szCs w:val="36"/>
          <w:rtl/>
        </w:rPr>
        <w:t>لا</w:t>
      </w:r>
      <w:r w:rsidRPr="00A00DC8">
        <w:rPr>
          <w:rFonts w:ascii="Times New Roman" w:hAnsi="Times New Roman" w:cs="Times New Roman"/>
          <w:sz w:val="36"/>
          <w:szCs w:val="36"/>
          <w:rtl/>
        </w:rPr>
        <w:t xml:space="preserve">نسانية </w:t>
      </w:r>
      <w:r w:rsidRPr="00A00DC8">
        <w:rPr>
          <w:rFonts w:ascii="Times New Roman" w:hAnsi="Times New Roman" w:cs="Times New Roman" w:hint="cs"/>
          <w:sz w:val="36"/>
          <w:szCs w:val="36"/>
          <w:rtl/>
        </w:rPr>
        <w:t>والاجتماعية</w:t>
      </w:r>
    </w:p>
    <w:p w:rsidR="00FD0AF3" w:rsidRDefault="00FD0AF3" w:rsidP="00FD0AF3">
      <w:pPr>
        <w:jc w:val="center"/>
        <w:rPr>
          <w:rFonts w:ascii="Times New Roman" w:hAnsi="Times New Roman" w:cs="Times New Roman"/>
          <w:sz w:val="36"/>
          <w:szCs w:val="36"/>
          <w:rtl/>
        </w:rPr>
      </w:pPr>
      <w:r w:rsidRPr="00A00DC8">
        <w:rPr>
          <w:rFonts w:ascii="Times New Roman" w:hAnsi="Times New Roman" w:cs="Times New Roman"/>
          <w:noProof/>
          <w:sz w:val="36"/>
          <w:szCs w:val="36"/>
          <w:lang w:eastAsia="fr-FR"/>
        </w:rPr>
        <mc:AlternateContent>
          <mc:Choice Requires="wps">
            <w:drawing>
              <wp:anchor distT="0" distB="0" distL="114300" distR="114300" simplePos="0" relativeHeight="251659264" behindDoc="1" locked="0" layoutInCell="1" allowOverlap="1" wp14:anchorId="6F03EA0A" wp14:editId="043684E9">
                <wp:simplePos x="0" y="0"/>
                <wp:positionH relativeFrom="margin">
                  <wp:align>center</wp:align>
                </wp:positionH>
                <wp:positionV relativeFrom="paragraph">
                  <wp:posOffset>2687955</wp:posOffset>
                </wp:positionV>
                <wp:extent cx="6172200" cy="1816100"/>
                <wp:effectExtent l="0" t="0" r="19050" b="12700"/>
                <wp:wrapNone/>
                <wp:docPr id="233" name="Parchemin horizontal 233"/>
                <wp:cNvGraphicFramePr/>
                <a:graphic xmlns:a="http://schemas.openxmlformats.org/drawingml/2006/main">
                  <a:graphicData uri="http://schemas.microsoft.com/office/word/2010/wordprocessingShape">
                    <wps:wsp>
                      <wps:cNvSpPr/>
                      <wps:spPr>
                        <a:xfrm>
                          <a:off x="0" y="0"/>
                          <a:ext cx="6172200" cy="1816100"/>
                        </a:xfrm>
                        <a:prstGeom prst="horizontalScroll">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33" o:spid="_x0000_s1026" type="#_x0000_t98" style="position:absolute;margin-left:0;margin-top:211.65pt;width:486pt;height:143pt;z-index:-25165721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njkogIAAMcFAAAOAAAAZHJzL2Uyb0RvYy54bWysVEtPGzEQvlfqf7B8L5sNIdCIDYpAVJUo&#10;RA0VZ+O1WUtej2s72YRf37G9WSIePVTNwfGM5/ntN3N+sW012QjnFZiKlkcjSoThUCvzVNFf99df&#10;zijxgZmaaTCiojvh6cX886fzzs7EGBrQtXAEgxg/62xFmxDsrCg8b0TL/BFYYfBRgmtZQNE9FbVj&#10;HUZvdTEejaZFB662DrjwHrVX+ZHOU3wpBQ93UnoRiK4o1hbS6dL5GM9ifs5mT47ZRvG+DPYPVbRM&#10;GUw6hLpigZG1U29CtYo78CDDEYe2ACkVF6kH7KYcvepm1TArUi8IjrcDTP7/heW3m6Ujqq7o+PiY&#10;EsNa/EhL5iL+ypAGnHoGE5gm8R3R6qyfodPKLl0vebzG1rfStfEfmyLbhPBuQFhsA+GonJanY/xs&#10;lHB8K8/KaYkCxile3K3z4ZuAlsQLNjpUsELktE4os82ND9ltbx4ze9CqvlZaJyG2IC61IxuGH59x&#10;Lkwok7tetz+gzvrJCH+ZBqhGsmT1dK/GyhIZY6RU50GSIoKR20+3sNMiptbmp5AIKjY8TgmHCG9r&#10;8Q2rRVaffJgzBYyRJTY3xM7NfBA7o9PbR1eRpmFwHv2tsOw8eKTMyILBGakB7r0AGhHuM2d7hOwA&#10;mnh9hHqHlHOQZ9Fbfq3wS98wH5B3OHzIDlwo4Q4PqaGrKPQ3Gun4/J4+2ieqPFPS4TBX1P9eMyco&#10;0d8NTsvXcjKJ05+EycnpGAV3+PJ4+GLW7SUgZUpcXZana7QPen+VDtoH3DuLmBWfmOFYWUV5cHvh&#10;MuQlg5uLi8UimeHEWxZuzMryGDyiGtl7v31gzvZ0Dzgpt7AffDZ7xfRsGz0NLNYBpEpj8IJrjzdu&#10;i0TWfrPFdXQoJ6uX/Tv/AwAA//8DAFBLAwQUAAYACAAAACEAqHKF/d0AAAAIAQAADwAAAGRycy9k&#10;b3ducmV2LnhtbEyPS0/DMBCE70j8B2uRuFHnAX2EbCqEFLVHGuDuJts4EK+j2G3Cv8ecynF2VjPf&#10;5NvZ9OJCo+ssI8SLCARxbZuOW4SP9/JhDcJ5xY3qLRPCDznYFrc3ucoaO/GBLpVvRQhhlykE7f2Q&#10;SelqTUa5hR2Ig3eyo1E+yLGVzaimEG56mUTRUhrVcWjQaqBXTfV3dTYI1dOB4qT6iv30Nu+Wu/1n&#10;udcl4v3d/PIMwtPsr8/whx/QoQhMR3vmxokeIQzxCI9JmoII9maVhMsRYRVtUpBFLv8PKH4BAAD/&#10;/wMAUEsBAi0AFAAGAAgAAAAhALaDOJL+AAAA4QEAABMAAAAAAAAAAAAAAAAAAAAAAFtDb250ZW50&#10;X1R5cGVzXS54bWxQSwECLQAUAAYACAAAACEAOP0h/9YAAACUAQAACwAAAAAAAAAAAAAAAAAvAQAA&#10;X3JlbHMvLnJlbHNQSwECLQAUAAYACAAAACEAuoZ45KICAADHBQAADgAAAAAAAAAAAAAAAAAuAgAA&#10;ZHJzL2Uyb0RvYy54bWxQSwECLQAUAAYACAAAACEAqHKF/d0AAAAIAQAADwAAAAAAAAAAAAAAAAD8&#10;BAAAZHJzL2Rvd25yZXYueG1sUEsFBgAAAAAEAAQA8wAAAAYGAAAAAA==&#10;" fillcolor="#b8cce4 [1300]" strokecolor="#243f60 [1604]" strokeweight="2pt">
                <w10:wrap anchorx="margin"/>
              </v:shape>
            </w:pict>
          </mc:Fallback>
        </mc:AlternateContent>
      </w:r>
      <w:r w:rsidRPr="00A00DC8">
        <w:rPr>
          <w:rFonts w:ascii="Times New Roman" w:hAnsi="Times New Roman" w:cs="Times New Roman"/>
          <w:sz w:val="36"/>
          <w:szCs w:val="36"/>
          <w:rtl/>
        </w:rPr>
        <w:t>شعبة علم النفس</w:t>
      </w:r>
    </w:p>
    <w:p w:rsidR="00FD0AF3" w:rsidRDefault="00FD0AF3" w:rsidP="00FD0AF3">
      <w:pPr>
        <w:rPr>
          <w:rFonts w:ascii="Times New Roman" w:hAnsi="Times New Roman" w:cs="Times New Roman"/>
          <w:sz w:val="36"/>
          <w:szCs w:val="36"/>
          <w:rtl/>
        </w:rPr>
      </w:pPr>
    </w:p>
    <w:p w:rsidR="00FD0AF3" w:rsidRDefault="00FD0AF3" w:rsidP="00FD0AF3">
      <w:pPr>
        <w:rPr>
          <w:rFonts w:ascii="Times New Roman" w:hAnsi="Times New Roman" w:cs="Times New Roman"/>
          <w:sz w:val="36"/>
          <w:szCs w:val="36"/>
          <w:rtl/>
        </w:rPr>
      </w:pPr>
    </w:p>
    <w:p w:rsidR="00FD0AF3" w:rsidRDefault="00FD0AF3" w:rsidP="00FD0AF3">
      <w:pPr>
        <w:jc w:val="center"/>
        <w:rPr>
          <w:rFonts w:ascii="Times New Roman" w:hAnsi="Times New Roman" w:cs="Times New Roman"/>
          <w:sz w:val="36"/>
          <w:szCs w:val="36"/>
          <w:rtl/>
        </w:rPr>
      </w:pPr>
      <w:r w:rsidRPr="00A00DC8">
        <w:rPr>
          <w:rFonts w:ascii="Times New Roman" w:hAnsi="Times New Roman" w:cs="Times New Roman" w:hint="cs"/>
          <w:sz w:val="36"/>
          <w:szCs w:val="36"/>
          <w:rtl/>
        </w:rPr>
        <w:t>مذكرة</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تخرج</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لنيل</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شهادة</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الماستر</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في</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علم</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النفس</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المدرسي</w:t>
      </w:r>
      <w:r w:rsidRPr="00A00DC8">
        <w:rPr>
          <w:rFonts w:ascii="Times New Roman" w:hAnsi="Times New Roman" w:cs="Times New Roman"/>
          <w:sz w:val="36"/>
          <w:szCs w:val="36"/>
          <w:rtl/>
        </w:rPr>
        <w:t xml:space="preserve"> </w:t>
      </w:r>
    </w:p>
    <w:p w:rsidR="00FD0AF3" w:rsidRDefault="00FD0AF3" w:rsidP="00FD0AF3">
      <w:pPr>
        <w:jc w:val="center"/>
        <w:rPr>
          <w:rFonts w:ascii="Times New Roman" w:hAnsi="Times New Roman" w:cs="Times New Roman"/>
          <w:sz w:val="36"/>
          <w:szCs w:val="36"/>
          <w:rtl/>
        </w:rPr>
      </w:pPr>
      <w:r w:rsidRPr="00A00DC8">
        <w:rPr>
          <w:rFonts w:ascii="Times New Roman" w:hAnsi="Times New Roman" w:cs="Times New Roman" w:hint="cs"/>
          <w:sz w:val="36"/>
          <w:szCs w:val="36"/>
          <w:rtl/>
        </w:rPr>
        <w:t>تخصص</w:t>
      </w:r>
      <w:r>
        <w:rPr>
          <w:rFonts w:ascii="Times New Roman" w:hAnsi="Times New Roman" w:cs="Times New Roman" w:hint="cs"/>
          <w:sz w:val="36"/>
          <w:szCs w:val="36"/>
          <w:rtl/>
        </w:rPr>
        <w:t>:</w:t>
      </w:r>
      <w:r w:rsidRPr="00A00DC8">
        <w:rPr>
          <w:rFonts w:ascii="Times New Roman" w:hAnsi="Times New Roman" w:cs="Times New Roman"/>
          <w:sz w:val="36"/>
          <w:szCs w:val="36"/>
          <w:rtl/>
        </w:rPr>
        <w:t xml:space="preserve"> </w:t>
      </w:r>
      <w:r w:rsidRPr="00A00DC8">
        <w:rPr>
          <w:rFonts w:ascii="Times New Roman" w:hAnsi="Times New Roman" w:cs="Times New Roman" w:hint="cs"/>
          <w:sz w:val="36"/>
          <w:szCs w:val="36"/>
          <w:rtl/>
        </w:rPr>
        <w:t>علم</w:t>
      </w:r>
      <w:r>
        <w:rPr>
          <w:rFonts w:ascii="Times New Roman" w:hAnsi="Times New Roman" w:cs="Times New Roman" w:hint="cs"/>
          <w:sz w:val="36"/>
          <w:szCs w:val="36"/>
          <w:rtl/>
        </w:rPr>
        <w:t xml:space="preserve"> </w:t>
      </w:r>
      <w:r w:rsidRPr="00A00DC8">
        <w:rPr>
          <w:rFonts w:ascii="Times New Roman" w:hAnsi="Times New Roman" w:cs="Times New Roman" w:hint="cs"/>
          <w:sz w:val="36"/>
          <w:szCs w:val="36"/>
          <w:rtl/>
        </w:rPr>
        <w:t>النفس</w:t>
      </w:r>
      <w:r w:rsidRPr="00A00DC8">
        <w:rPr>
          <w:rFonts w:ascii="Times New Roman" w:hAnsi="Times New Roman" w:cs="Times New Roman"/>
          <w:sz w:val="36"/>
          <w:szCs w:val="36"/>
          <w:rtl/>
        </w:rPr>
        <w:t xml:space="preserve"> </w:t>
      </w:r>
      <w:r>
        <w:rPr>
          <w:rFonts w:ascii="Times New Roman" w:hAnsi="Times New Roman" w:cs="Times New Roman" w:hint="cs"/>
          <w:sz w:val="36"/>
          <w:szCs w:val="36"/>
          <w:rtl/>
        </w:rPr>
        <w:t xml:space="preserve">المدرسي </w:t>
      </w:r>
    </w:p>
    <w:p w:rsidR="00FD0AF3" w:rsidRDefault="00FD0AF3" w:rsidP="00FD0AF3">
      <w:pPr>
        <w:rPr>
          <w:rFonts w:ascii="Times New Roman" w:hAnsi="Times New Roman" w:cs="Times New Roman"/>
          <w:sz w:val="36"/>
          <w:szCs w:val="36"/>
          <w:rtl/>
        </w:rPr>
      </w:pPr>
    </w:p>
    <w:p w:rsidR="00FD0AF3" w:rsidRDefault="00FD0AF3" w:rsidP="00FD0AF3">
      <w:pPr>
        <w:rPr>
          <w:rFonts w:ascii="Times New Roman" w:hAnsi="Times New Roman" w:cs="Times New Roman"/>
          <w:sz w:val="36"/>
          <w:szCs w:val="36"/>
          <w:rtl/>
        </w:rPr>
      </w:pPr>
    </w:p>
    <w:p w:rsidR="00FD0AF3" w:rsidRDefault="00FD0AF3" w:rsidP="00FD0AF3">
      <w:pPr>
        <w:jc w:val="center"/>
        <w:rPr>
          <w:rFonts w:ascii="Times New Roman" w:hAnsi="Times New Roman" w:cs="Times New Roman"/>
          <w:sz w:val="36"/>
          <w:szCs w:val="36"/>
          <w:rtl/>
        </w:rPr>
      </w:pPr>
      <w:r w:rsidRPr="00496DC2">
        <w:rPr>
          <w:rFonts w:ascii="Times New Roman" w:hAnsi="Times New Roman" w:cs="Times New Roman"/>
          <w:noProof/>
          <w:sz w:val="36"/>
          <w:szCs w:val="36"/>
          <w:lang w:eastAsia="fr-FR"/>
        </w:rPr>
        <mc:AlternateContent>
          <mc:Choice Requires="wps">
            <w:drawing>
              <wp:anchor distT="45720" distB="45720" distL="114300" distR="114300" simplePos="0" relativeHeight="251662336" behindDoc="0" locked="0" layoutInCell="1" allowOverlap="1" wp14:anchorId="33396CE8" wp14:editId="3D13BDA6">
                <wp:simplePos x="0" y="0"/>
                <wp:positionH relativeFrom="margin">
                  <wp:posOffset>375782</wp:posOffset>
                </wp:positionH>
                <wp:positionV relativeFrom="paragraph">
                  <wp:posOffset>9525</wp:posOffset>
                </wp:positionV>
                <wp:extent cx="5307330" cy="1404620"/>
                <wp:effectExtent l="0" t="0" r="0" b="0"/>
                <wp:wrapNone/>
                <wp:docPr id="23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7330" cy="1404620"/>
                        </a:xfrm>
                        <a:prstGeom prst="rect">
                          <a:avLst/>
                        </a:prstGeom>
                        <a:noFill/>
                        <a:ln w="9525">
                          <a:noFill/>
                          <a:miter lim="800000"/>
                          <a:headEnd/>
                          <a:tailEnd/>
                        </a:ln>
                      </wps:spPr>
                      <wps:txbx>
                        <w:txbxContent>
                          <w:p w:rsidR="009D7251" w:rsidRPr="00496DC2" w:rsidRDefault="009D7251" w:rsidP="00FD0AF3">
                            <w:pPr>
                              <w:pStyle w:val="Paragraphedeliste"/>
                              <w:bidi/>
                              <w:jc w:val="center"/>
                              <w:rPr>
                                <w:rFonts w:ascii="Times New Roman" w:hAnsi="Times New Roman" w:cs="Times New Roman"/>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أثر</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gramStart"/>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التعليم</w:t>
                            </w:r>
                            <w:proofErr w:type="gramEnd"/>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المكيف</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في</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اكتساب</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المهارات</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المعرفية</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عند</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الأطفال</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المتأخرين</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دراسيا</w:t>
                            </w:r>
                          </w:p>
                          <w:p w:rsidR="009D7251" w:rsidRDefault="009D7251" w:rsidP="00FD0AF3"/>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left:0;text-align:left;margin-left:29.6pt;margin-top:.75pt;width:417.9pt;height:110.6pt;z-index:2516623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tGTEwIAAPoDAAAOAAAAZHJzL2Uyb0RvYy54bWysU02P2yAQvVfqf0DcGzuOsx9WyGq721SV&#10;th/StpfeCMYxKjAUSOztr++As9movVX1AYFn5jHvzWN1MxpNDtIHBZbR+aykRFoBrbI7Rr993by5&#10;oiREbluuwUpGn2SgN+vXr1aDa2QFPehWeoIgNjSDY7SP0TVFEUQvDQ8zcNJisANveMSj3xWt5wOi&#10;G11UZXlRDOBb50HIEPDv/RSk64zfdVLEz10XZCSaUewt5tXndZvWYr3izc5z1ytxbIP/QxeGK4uX&#10;nqDueeRk79VfUEYJDwG6OBNgCug6JWTmgGzm5R9sHnvuZOaC4gR3kin8P1jx6fDFE9UyWi1qSiw3&#10;OKTvOCrSShLlGCWpkkiDCw3mPjrMjuNbGHHYmXBwDyB+BGLhrud2J2+9h6GXvMUm56myOCudcEIC&#10;2Q4focW7+D5CBho7b5KCqAlBdBzW02lA2AcR+HO5KC8XCwwJjM3rsr6o8ggL3jyXOx/iewmGpA2j&#10;Hh2Q4fnhIcTUDm+eU9JtFjZK6+wCbcnA6PWyWuaCs4hREU2qlWH0qkzfZJvE8p1tc3HkSk97vEDb&#10;I+3EdOIcx+2IiUmLLbRPKICHyYz4eHDTg/9FyYBGZDT83HMvKdEfLIp4Pa/r5Nx8qJeXyJj488j2&#10;PMKtQChGIyXT9i5mtyeuwd2i2BuVZXjp5NgrGiyrc3wMycHn55z18mTXvwEAAP//AwBQSwMEFAAG&#10;AAgAAAAhAHwbhD/cAAAACAEAAA8AAABkcnMvZG93bnJldi54bWxMj8FOwzAQRO9I/IO1SNyog6XQ&#10;NsSpKtSWI1Aizm68JBHx2ordNPw9ywmOOzOafVNuZjeICcfYe9Jwv8hAIDXe9tRqqN/3dysQMRmy&#10;ZvCEGr4xwqa6vipNYf2F3nA6plZwCcXCaOhSCoWUsenQmbjwAYm9Tz86k/gcW2lHc+FyN0iVZQ/S&#10;mZ74Q2cCPnXYfB3PTkNI4bB8Hl9et7v9lNUfh1r17U7r25t5+wgi4Zz+wvCLz+hQMdPJn8lGMWjI&#10;14qTrOcg2F6tc5520qCUWoKsSvl/QPUDAAD//wMAUEsBAi0AFAAGAAgAAAAhALaDOJL+AAAA4QEA&#10;ABMAAAAAAAAAAAAAAAAAAAAAAFtDb250ZW50X1R5cGVzXS54bWxQSwECLQAUAAYACAAAACEAOP0h&#10;/9YAAACUAQAACwAAAAAAAAAAAAAAAAAvAQAAX3JlbHMvLnJlbHNQSwECLQAUAAYACAAAACEAqwLR&#10;kxMCAAD6AwAADgAAAAAAAAAAAAAAAAAuAgAAZHJzL2Uyb0RvYy54bWxQSwECLQAUAAYACAAAACEA&#10;fBuEP9wAAAAIAQAADwAAAAAAAAAAAAAAAABtBAAAZHJzL2Rvd25yZXYueG1sUEsFBgAAAAAEAAQA&#10;8wAAAHYFAAAAAA==&#10;" filled="f" stroked="f">
                <v:textbox style="mso-fit-shape-to-text:t">
                  <w:txbxContent>
                    <w:p w:rsidR="009D7251" w:rsidRPr="00496DC2" w:rsidRDefault="009D7251" w:rsidP="00FD0AF3">
                      <w:pPr>
                        <w:pStyle w:val="Paragraphedeliste"/>
                        <w:bidi/>
                        <w:jc w:val="center"/>
                        <w:rPr>
                          <w:rFonts w:ascii="Times New Roman" w:hAnsi="Times New Roman" w:cs="Times New Roman"/>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أثر</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gramStart"/>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التعليم</w:t>
                      </w:r>
                      <w:proofErr w:type="gramEnd"/>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المكيف</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في</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اكتساب</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المهارات</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المعرفية</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عند</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الأطفال</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المتأخرين</w:t>
                      </w:r>
                      <w:r w:rsidRPr="00496DC2">
                        <w:rPr>
                          <w:rFonts w:ascii="Times New Roman" w:hAnsi="Times New Roman" w:cs="Times New Roman"/>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96DC2">
                        <w:rPr>
                          <w:rFonts w:ascii="Times New Roman" w:hAnsi="Times New Roman" w:cs="Times New Roman" w:hint="cs"/>
                          <w:color w:val="000000" w:themeColor="text1"/>
                          <w:sz w:val="48"/>
                          <w:szCs w:val="4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دراسيا</w:t>
                      </w:r>
                    </w:p>
                    <w:p w:rsidR="009D7251" w:rsidRDefault="009D7251" w:rsidP="00FD0AF3"/>
                  </w:txbxContent>
                </v:textbox>
                <w10:wrap anchorx="margin"/>
              </v:shape>
            </w:pict>
          </mc:Fallback>
        </mc:AlternateContent>
      </w:r>
    </w:p>
    <w:p w:rsidR="00FD0AF3" w:rsidRDefault="00FD0AF3" w:rsidP="00FD0AF3">
      <w:pPr>
        <w:jc w:val="center"/>
        <w:rPr>
          <w:rFonts w:ascii="Times New Roman" w:hAnsi="Times New Roman" w:cs="Times New Roman"/>
          <w:sz w:val="36"/>
          <w:szCs w:val="36"/>
          <w:rtl/>
        </w:rPr>
      </w:pPr>
    </w:p>
    <w:p w:rsidR="00FD0AF3" w:rsidRDefault="00FD0AF3" w:rsidP="00FD0AF3">
      <w:pPr>
        <w:jc w:val="center"/>
        <w:rPr>
          <w:rFonts w:ascii="Times New Roman" w:hAnsi="Times New Roman" w:cs="Times New Roman"/>
          <w:sz w:val="36"/>
          <w:szCs w:val="36"/>
          <w:rtl/>
        </w:rPr>
      </w:pPr>
    </w:p>
    <w:p w:rsidR="00FD0AF3" w:rsidRDefault="00FD0AF3" w:rsidP="00FD0AF3">
      <w:pPr>
        <w:jc w:val="center"/>
        <w:rPr>
          <w:rFonts w:ascii="Times New Roman" w:hAnsi="Times New Roman" w:cs="Times New Roman"/>
          <w:sz w:val="36"/>
          <w:szCs w:val="36"/>
          <w:rtl/>
        </w:rPr>
      </w:pPr>
    </w:p>
    <w:p w:rsidR="00FD0AF3" w:rsidRDefault="00FD0AF3" w:rsidP="00FD0AF3">
      <w:pPr>
        <w:jc w:val="center"/>
        <w:rPr>
          <w:rFonts w:ascii="Times New Roman" w:hAnsi="Times New Roman" w:cs="Times New Roman"/>
          <w:sz w:val="36"/>
          <w:szCs w:val="36"/>
          <w:rtl/>
        </w:rPr>
      </w:pPr>
      <w:r w:rsidRPr="00370A14">
        <w:rPr>
          <w:rFonts w:ascii="Times New Roman" w:hAnsi="Times New Roman" w:cs="Times New Roman"/>
          <w:noProof/>
          <w:sz w:val="36"/>
          <w:szCs w:val="36"/>
          <w:u w:val="single"/>
          <w:lang w:eastAsia="fr-FR"/>
        </w:rPr>
        <mc:AlternateContent>
          <mc:Choice Requires="wps">
            <w:drawing>
              <wp:anchor distT="45720" distB="45720" distL="114300" distR="114300" simplePos="0" relativeHeight="251660288" behindDoc="0" locked="0" layoutInCell="1" allowOverlap="1" wp14:anchorId="0372FEC0" wp14:editId="6DA3B927">
                <wp:simplePos x="0" y="0"/>
                <wp:positionH relativeFrom="page">
                  <wp:posOffset>482600</wp:posOffset>
                </wp:positionH>
                <wp:positionV relativeFrom="paragraph">
                  <wp:posOffset>390525</wp:posOffset>
                </wp:positionV>
                <wp:extent cx="2360930" cy="1404620"/>
                <wp:effectExtent l="0" t="0" r="635" b="8255"/>
                <wp:wrapNone/>
                <wp:docPr id="23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9D7251" w:rsidRPr="00370A14" w:rsidRDefault="009D7251" w:rsidP="00FD0AF3">
                            <w:pPr>
                              <w:jc w:val="right"/>
                              <w:rPr>
                                <w:rFonts w:ascii="Times New Roman" w:hAnsi="Times New Roman" w:cs="Times New Roman"/>
                                <w:sz w:val="36"/>
                                <w:szCs w:val="36"/>
                              </w:rPr>
                            </w:pPr>
                            <w:proofErr w:type="gramStart"/>
                            <w:r w:rsidRPr="00370A14">
                              <w:rPr>
                                <w:rFonts w:ascii="Times New Roman" w:hAnsi="Times New Roman" w:cs="Times New Roman"/>
                                <w:sz w:val="36"/>
                                <w:szCs w:val="36"/>
                                <w:u w:val="single"/>
                                <w:rtl/>
                              </w:rPr>
                              <w:t>تحت</w:t>
                            </w:r>
                            <w:proofErr w:type="gramEnd"/>
                            <w:r w:rsidRPr="00370A14">
                              <w:rPr>
                                <w:rFonts w:ascii="Times New Roman" w:hAnsi="Times New Roman" w:cs="Times New Roman"/>
                                <w:sz w:val="36"/>
                                <w:szCs w:val="36"/>
                                <w:u w:val="single"/>
                                <w:rtl/>
                              </w:rPr>
                              <w:t xml:space="preserve"> إشراف</w:t>
                            </w:r>
                            <w:r>
                              <w:rPr>
                                <w:rFonts w:ascii="Times New Roman" w:hAnsi="Times New Roman" w:cs="Times New Roman" w:hint="cs"/>
                                <w:sz w:val="36"/>
                                <w:szCs w:val="36"/>
                                <w:rtl/>
                              </w:rPr>
                              <w:t xml:space="preserve">: </w:t>
                            </w:r>
                          </w:p>
                          <w:p w:rsidR="009D7251" w:rsidRPr="00370A14" w:rsidRDefault="009D7251" w:rsidP="00FD0AF3">
                            <w:pPr>
                              <w:pStyle w:val="Paragraphedeliste"/>
                              <w:numPr>
                                <w:ilvl w:val="0"/>
                                <w:numId w:val="2"/>
                              </w:numPr>
                              <w:bidi/>
                              <w:spacing w:after="160" w:line="259" w:lineRule="auto"/>
                              <w:rPr>
                                <w:rFonts w:ascii="Times New Roman" w:hAnsi="Times New Roman" w:cs="Times New Roman"/>
                                <w:sz w:val="36"/>
                                <w:szCs w:val="36"/>
                              </w:rPr>
                            </w:pPr>
                            <w:r>
                              <w:rPr>
                                <w:rFonts w:ascii="Times New Roman" w:hAnsi="Times New Roman" w:cs="Times New Roman" w:hint="cs"/>
                                <w:sz w:val="36"/>
                                <w:szCs w:val="36"/>
                                <w:rtl/>
                              </w:rPr>
                              <w:t xml:space="preserve">الأستاذ </w:t>
                            </w:r>
                            <w:proofErr w:type="spellStart"/>
                            <w:r>
                              <w:rPr>
                                <w:rFonts w:ascii="Times New Roman" w:hAnsi="Times New Roman" w:cs="Times New Roman" w:hint="cs"/>
                                <w:sz w:val="36"/>
                                <w:szCs w:val="36"/>
                                <w:rtl/>
                              </w:rPr>
                              <w:t>ر</w:t>
                            </w:r>
                            <w:r w:rsidRPr="00370A14">
                              <w:rPr>
                                <w:rFonts w:ascii="Times New Roman" w:hAnsi="Times New Roman" w:cs="Times New Roman"/>
                                <w:sz w:val="36"/>
                                <w:szCs w:val="36"/>
                                <w:rtl/>
                              </w:rPr>
                              <w:t>.بوثليجة</w:t>
                            </w:r>
                            <w:proofErr w:type="spellEnd"/>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left:0;text-align:left;margin-left:38pt;margin-top:30.75pt;width:185.9pt;height:110.6pt;z-index:251660288;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f96KAIAACoEAAAOAAAAZHJzL2Uyb0RvYy54bWysU02P2yAQvVfqf0DcGzvORzdWnNU221SV&#10;th/StpfeMOAYFTMUSOz013fA2Wy0vVXlgIAZHm/ePNa3Q6fJUTqvwFR0OskpkYaDUGZf0e/fdm9u&#10;KPGBGcE0GFnRk/T0dvP61bq3pSygBS2kIwhifNnbirYh2DLLPG9lx/wErDQYbMB1LODW7TPhWI/o&#10;nc6KPF9mPThhHXDpPZ7ej0G6SfhNI3n40jReBqIritxCml2a6zhnmzUr947ZVvEzDfYPLDqmDD56&#10;gbpngZGDU39BdYo78NCECYcug6ZRXKYasJpp/qKax5ZZmWpBcby9yOT/Hyz/fPzqiBIVLWYLSgzr&#10;sEk/sFVESBLkECQpoki99SXmPlrMDsM7GLDZqWBvH4D/9MTAtmVmL++cg76VTCDJabyZXV0dcXwE&#10;qftPIPAtdgiQgIbGdVFB1IQgOjbrdGkQ8iAcD4vZMl/NMMQxNp3n82WRWpix8um6dT58kNCRuKio&#10;QwckeHZ88CHSYeVTSnzNg1Zip7ROG7evt9qRI0O37NJIFbxI04b0FV0tikVCNhDvJyN1KqCbteoq&#10;epPHMforyvHeiJQSmNLjGploc9YnSjKKE4Z6SP1I4kXtahAnFMzBaF78bLhowf2mpEfjVtT/OjAn&#10;KdEfDYq+ms7n0elpM1+8RYWIu47U1xFmOEJVNFAyLrch/Y4kh73D5uxUku2ZyZkyGjKpef480fHX&#10;+5T1/MU3fwAAAP//AwBQSwMEFAAGAAgAAAAhAGVye4ngAAAACQEAAA8AAABkcnMvZG93bnJldi54&#10;bWxMj8tOwzAQRfdI/IM1SGwQdRKVpApxqvLasGtJpS6nsZsE4nEUu23g65muYDm6o3vPKZaT7cXJ&#10;jL5zpCCeRSAM1U531CioPt7uFyB8QNLYOzIKvo2HZXl9VWCu3ZnW5rQJjeAS8jkqaEMYcil93RqL&#10;fuYGQ5wd3Ggx8Dk2Uo945nLbyySKUmmxI15ocTDPram/Nker4Oepelm93oX4kIRdsl3b96r+RKVu&#10;b6bVI4hgpvD3DBd8RoeSmfbuSNqLXkGWskpQkMYPIDifzzNW2StIFkkGsizkf4PyFwAA//8DAFBL&#10;AQItABQABgAIAAAAIQC2gziS/gAAAOEBAAATAAAAAAAAAAAAAAAAAAAAAABbQ29udGVudF9UeXBl&#10;c10ueG1sUEsBAi0AFAAGAAgAAAAhADj9If/WAAAAlAEAAAsAAAAAAAAAAAAAAAAALwEAAF9yZWxz&#10;Ly5yZWxzUEsBAi0AFAAGAAgAAAAhAHQF/3ooAgAAKgQAAA4AAAAAAAAAAAAAAAAALgIAAGRycy9l&#10;Mm9Eb2MueG1sUEsBAi0AFAAGAAgAAAAhAGVye4ngAAAACQEAAA8AAAAAAAAAAAAAAAAAggQAAGRy&#10;cy9kb3ducmV2LnhtbFBLBQYAAAAABAAEAPMAAACPBQAAAAA=&#10;" stroked="f">
                <v:textbox style="mso-fit-shape-to-text:t">
                  <w:txbxContent>
                    <w:p w:rsidR="009D7251" w:rsidRPr="00370A14" w:rsidRDefault="009D7251" w:rsidP="00FD0AF3">
                      <w:pPr>
                        <w:jc w:val="right"/>
                        <w:rPr>
                          <w:rFonts w:ascii="Times New Roman" w:hAnsi="Times New Roman" w:cs="Times New Roman"/>
                          <w:sz w:val="36"/>
                          <w:szCs w:val="36"/>
                        </w:rPr>
                      </w:pPr>
                      <w:proofErr w:type="gramStart"/>
                      <w:r w:rsidRPr="00370A14">
                        <w:rPr>
                          <w:rFonts w:ascii="Times New Roman" w:hAnsi="Times New Roman" w:cs="Times New Roman"/>
                          <w:sz w:val="36"/>
                          <w:szCs w:val="36"/>
                          <w:u w:val="single"/>
                          <w:rtl/>
                        </w:rPr>
                        <w:t>تحت</w:t>
                      </w:r>
                      <w:proofErr w:type="gramEnd"/>
                      <w:r w:rsidRPr="00370A14">
                        <w:rPr>
                          <w:rFonts w:ascii="Times New Roman" w:hAnsi="Times New Roman" w:cs="Times New Roman"/>
                          <w:sz w:val="36"/>
                          <w:szCs w:val="36"/>
                          <w:u w:val="single"/>
                          <w:rtl/>
                        </w:rPr>
                        <w:t xml:space="preserve"> إشراف</w:t>
                      </w:r>
                      <w:r>
                        <w:rPr>
                          <w:rFonts w:ascii="Times New Roman" w:hAnsi="Times New Roman" w:cs="Times New Roman" w:hint="cs"/>
                          <w:sz w:val="36"/>
                          <w:szCs w:val="36"/>
                          <w:rtl/>
                        </w:rPr>
                        <w:t xml:space="preserve">: </w:t>
                      </w:r>
                    </w:p>
                    <w:p w:rsidR="009D7251" w:rsidRPr="00370A14" w:rsidRDefault="009D7251" w:rsidP="00FD0AF3">
                      <w:pPr>
                        <w:pStyle w:val="Paragraphedeliste"/>
                        <w:numPr>
                          <w:ilvl w:val="0"/>
                          <w:numId w:val="2"/>
                        </w:numPr>
                        <w:bidi/>
                        <w:spacing w:after="160" w:line="259" w:lineRule="auto"/>
                        <w:rPr>
                          <w:rFonts w:ascii="Times New Roman" w:hAnsi="Times New Roman" w:cs="Times New Roman"/>
                          <w:sz w:val="36"/>
                          <w:szCs w:val="36"/>
                        </w:rPr>
                      </w:pPr>
                      <w:r>
                        <w:rPr>
                          <w:rFonts w:ascii="Times New Roman" w:hAnsi="Times New Roman" w:cs="Times New Roman" w:hint="cs"/>
                          <w:sz w:val="36"/>
                          <w:szCs w:val="36"/>
                          <w:rtl/>
                        </w:rPr>
                        <w:t xml:space="preserve">الأستاذ </w:t>
                      </w:r>
                      <w:proofErr w:type="spellStart"/>
                      <w:r>
                        <w:rPr>
                          <w:rFonts w:ascii="Times New Roman" w:hAnsi="Times New Roman" w:cs="Times New Roman" w:hint="cs"/>
                          <w:sz w:val="36"/>
                          <w:szCs w:val="36"/>
                          <w:rtl/>
                        </w:rPr>
                        <w:t>ر</w:t>
                      </w:r>
                      <w:r w:rsidRPr="00370A14">
                        <w:rPr>
                          <w:rFonts w:ascii="Times New Roman" w:hAnsi="Times New Roman" w:cs="Times New Roman"/>
                          <w:sz w:val="36"/>
                          <w:szCs w:val="36"/>
                          <w:rtl/>
                        </w:rPr>
                        <w:t>.بوثليجة</w:t>
                      </w:r>
                      <w:proofErr w:type="spellEnd"/>
                    </w:p>
                  </w:txbxContent>
                </v:textbox>
                <w10:wrap anchorx="page"/>
              </v:shape>
            </w:pict>
          </mc:Fallback>
        </mc:AlternateContent>
      </w:r>
    </w:p>
    <w:p w:rsidR="00FD0AF3" w:rsidRPr="00370A14" w:rsidRDefault="00FD0AF3" w:rsidP="00FD0AF3">
      <w:pPr>
        <w:jc w:val="right"/>
        <w:rPr>
          <w:rFonts w:ascii="Times New Roman" w:hAnsi="Times New Roman" w:cs="Times New Roman"/>
          <w:sz w:val="36"/>
          <w:szCs w:val="36"/>
          <w:u w:val="single"/>
        </w:rPr>
      </w:pPr>
      <w:r w:rsidRPr="00370A14">
        <w:rPr>
          <w:rFonts w:ascii="Times New Roman" w:hAnsi="Times New Roman" w:cs="Times New Roman" w:hint="cs"/>
          <w:sz w:val="36"/>
          <w:szCs w:val="36"/>
          <w:u w:val="single"/>
          <w:rtl/>
        </w:rPr>
        <w:t>من</w:t>
      </w:r>
      <w:r w:rsidRPr="00370A14">
        <w:rPr>
          <w:rFonts w:ascii="Times New Roman" w:hAnsi="Times New Roman" w:cs="Times New Roman"/>
          <w:sz w:val="36"/>
          <w:szCs w:val="36"/>
          <w:u w:val="single"/>
          <w:rtl/>
        </w:rPr>
        <w:t xml:space="preserve"> </w:t>
      </w:r>
      <w:r w:rsidRPr="00370A14">
        <w:rPr>
          <w:rFonts w:ascii="Times New Roman" w:hAnsi="Times New Roman" w:cs="Times New Roman" w:hint="cs"/>
          <w:sz w:val="36"/>
          <w:szCs w:val="36"/>
          <w:u w:val="single"/>
          <w:rtl/>
        </w:rPr>
        <w:t>إعداد</w:t>
      </w:r>
      <w:r w:rsidRPr="00370A14">
        <w:rPr>
          <w:rFonts w:ascii="Times New Roman" w:hAnsi="Times New Roman" w:cs="Times New Roman"/>
          <w:sz w:val="36"/>
          <w:szCs w:val="36"/>
          <w:u w:val="single"/>
          <w:rtl/>
        </w:rPr>
        <w:t xml:space="preserve"> </w:t>
      </w:r>
      <w:r w:rsidRPr="00370A14">
        <w:rPr>
          <w:rFonts w:ascii="Times New Roman" w:hAnsi="Times New Roman" w:cs="Times New Roman" w:hint="cs"/>
          <w:sz w:val="36"/>
          <w:szCs w:val="36"/>
          <w:u w:val="single"/>
          <w:rtl/>
        </w:rPr>
        <w:t>الطالبة:</w:t>
      </w:r>
    </w:p>
    <w:p w:rsidR="00FD0AF3" w:rsidRPr="003F03CF" w:rsidRDefault="00FD0AF3" w:rsidP="00FD0AF3">
      <w:pPr>
        <w:pStyle w:val="Paragraphedeliste"/>
        <w:numPr>
          <w:ilvl w:val="0"/>
          <w:numId w:val="1"/>
        </w:numPr>
        <w:bidi/>
        <w:spacing w:after="160" w:line="259" w:lineRule="auto"/>
        <w:rPr>
          <w:rFonts w:ascii="Times New Roman" w:hAnsi="Times New Roman" w:cs="Times New Roman"/>
          <w:sz w:val="36"/>
          <w:szCs w:val="36"/>
        </w:rPr>
        <w:sectPr w:rsidR="00FD0AF3" w:rsidRPr="003F03CF" w:rsidSect="00B07F96">
          <w:footnotePr>
            <w:numRestart w:val="eachPage"/>
          </w:footnotePr>
          <w:pgSz w:w="11906" w:h="16838"/>
          <w:pgMar w:top="1417" w:right="1417" w:bottom="1417" w:left="1417" w:header="708" w:footer="708" w:gutter="0"/>
          <w:pgBorders w:display="firstPage" w:offsetFrom="page">
            <w:top w:val="twistedLines2" w:sz="18" w:space="24" w:color="95B3D7" w:themeColor="accent1" w:themeTint="99"/>
            <w:left w:val="twistedLines2" w:sz="18" w:space="24" w:color="95B3D7" w:themeColor="accent1" w:themeTint="99"/>
            <w:bottom w:val="twistedLines2" w:sz="18" w:space="24" w:color="95B3D7" w:themeColor="accent1" w:themeTint="99"/>
            <w:right w:val="twistedLines2" w:sz="18" w:space="24" w:color="95B3D7" w:themeColor="accent1" w:themeTint="99"/>
          </w:pgBorders>
          <w:pgNumType w:fmt="numberInDash" w:start="0"/>
          <w:cols w:space="708"/>
          <w:titlePg/>
          <w:docGrid w:linePitch="360"/>
        </w:sectPr>
      </w:pPr>
      <w:r w:rsidRPr="00370A14">
        <w:rPr>
          <w:rFonts w:ascii="Times New Roman" w:hAnsi="Times New Roman" w:cs="Times New Roman" w:hint="cs"/>
          <w:sz w:val="36"/>
          <w:szCs w:val="36"/>
          <w:rtl/>
        </w:rPr>
        <w:t>بن</w:t>
      </w:r>
      <w:r w:rsidRPr="00370A14">
        <w:rPr>
          <w:rFonts w:ascii="Times New Roman" w:hAnsi="Times New Roman" w:cs="Times New Roman"/>
          <w:sz w:val="36"/>
          <w:szCs w:val="36"/>
          <w:rtl/>
        </w:rPr>
        <w:t xml:space="preserve"> </w:t>
      </w:r>
      <w:r w:rsidRPr="00370A14">
        <w:rPr>
          <w:rFonts w:ascii="Times New Roman" w:hAnsi="Times New Roman" w:cs="Times New Roman" w:hint="cs"/>
          <w:sz w:val="36"/>
          <w:szCs w:val="36"/>
          <w:rtl/>
        </w:rPr>
        <w:t>حمو</w:t>
      </w:r>
      <w:r w:rsidRPr="00370A14">
        <w:rPr>
          <w:rFonts w:ascii="Times New Roman" w:hAnsi="Times New Roman" w:cs="Times New Roman"/>
          <w:sz w:val="36"/>
          <w:szCs w:val="36"/>
          <w:rtl/>
        </w:rPr>
        <w:t xml:space="preserve"> </w:t>
      </w:r>
      <w:r w:rsidRPr="00370A14">
        <w:rPr>
          <w:rFonts w:ascii="Times New Roman" w:hAnsi="Times New Roman" w:cs="Times New Roman" w:hint="cs"/>
          <w:sz w:val="36"/>
          <w:szCs w:val="36"/>
          <w:rtl/>
        </w:rPr>
        <w:t>خديجة</w:t>
      </w:r>
      <w:r w:rsidRPr="00370A14">
        <w:rPr>
          <w:noProof/>
          <w:u w:val="single"/>
          <w:lang w:eastAsia="fr-FR"/>
        </w:rPr>
        <mc:AlternateContent>
          <mc:Choice Requires="wps">
            <w:drawing>
              <wp:anchor distT="45720" distB="45720" distL="114300" distR="114300" simplePos="0" relativeHeight="251661312" behindDoc="0" locked="0" layoutInCell="1" allowOverlap="1" wp14:anchorId="4FD24F5F" wp14:editId="523BE24D">
                <wp:simplePos x="0" y="0"/>
                <wp:positionH relativeFrom="margin">
                  <wp:posOffset>1668619</wp:posOffset>
                </wp:positionH>
                <wp:positionV relativeFrom="paragraph">
                  <wp:posOffset>1166816</wp:posOffset>
                </wp:positionV>
                <wp:extent cx="2527300" cy="1404620"/>
                <wp:effectExtent l="0" t="0" r="6350" b="3810"/>
                <wp:wrapNone/>
                <wp:docPr id="23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7300" cy="1404620"/>
                        </a:xfrm>
                        <a:prstGeom prst="rect">
                          <a:avLst/>
                        </a:prstGeom>
                        <a:solidFill>
                          <a:srgbClr val="FFFFFF"/>
                        </a:solidFill>
                        <a:ln w="9525">
                          <a:noFill/>
                          <a:miter lim="800000"/>
                          <a:headEnd/>
                          <a:tailEnd/>
                        </a:ln>
                      </wps:spPr>
                      <wps:txbx>
                        <w:txbxContent>
                          <w:p w:rsidR="009D7251" w:rsidRPr="00370A14" w:rsidRDefault="009D7251" w:rsidP="00FD0AF3">
                            <w:pPr>
                              <w:bidi/>
                              <w:rPr>
                                <w:rFonts w:ascii="Times New Roman" w:hAnsi="Times New Roman" w:cs="Times New Roman"/>
                                <w:sz w:val="36"/>
                                <w:szCs w:val="36"/>
                              </w:rPr>
                            </w:pPr>
                            <w:proofErr w:type="gramStart"/>
                            <w:r w:rsidRPr="00370A14">
                              <w:rPr>
                                <w:rFonts w:ascii="Times New Roman" w:hAnsi="Times New Roman" w:cs="Times New Roman" w:hint="cs"/>
                                <w:sz w:val="36"/>
                                <w:szCs w:val="36"/>
                                <w:rtl/>
                                <w:lang w:bidi="ar-DZ"/>
                              </w:rPr>
                              <w:t>الموسم</w:t>
                            </w:r>
                            <w:proofErr w:type="gramEnd"/>
                            <w:r w:rsidRPr="00370A14">
                              <w:rPr>
                                <w:rFonts w:ascii="Times New Roman" w:hAnsi="Times New Roman" w:cs="Times New Roman" w:hint="cs"/>
                                <w:sz w:val="36"/>
                                <w:szCs w:val="36"/>
                                <w:rtl/>
                                <w:lang w:bidi="ar-DZ"/>
                              </w:rPr>
                              <w:t xml:space="preserve"> الجامعي: 2021/2022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131.4pt;margin-top:91.9pt;width:199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dn8KAIAACoEAAAOAAAAZHJzL2Uyb0RvYy54bWysU01vGyEQvVfqf0Dc611vbCdZeR2lTl1V&#10;Sj+ktJfeMLBeVGAoYO+mv74Da7tWeqvKAQEzPGbeeyzvBqPJQfqgwDZ0OikpkZaDUHbX0G9fN29u&#10;KAmRWcE0WNnQZxno3er1q2XvallBB1pITxDEhrp3De1idHVRBN5Jw8IEnLQYbMEbFnHrd4XwrEd0&#10;o4uqLBdFD144D1yGgKcPY5CuMn7bSh4/t22QkeiGYm0xzz7P2zQXqyWrd565TvFjGewfqjBMWXz0&#10;DPXAIiN7r/6CMop7CNDGCQdTQNsqLnMP2M20fNHNU8eczL0gOcGdaQr/D5Z/OnzxRImGVlcLSiwz&#10;KNJ3lIoISaIcoiRVIql3ocbcJ4fZcXgLA4qdGw7uEfiPQCysO2Z38t576DvJBBY5TTeLi6sjTkgg&#10;2/4jCHyL7SNkoKH1JjGInBBER7GezwJhHYTjYTWvrq9KDHGMTWflbFFlCQtWn647H+J7CYakRUM9&#10;OiDDs8NjiKkcVp9S0msBtBIbpXXe+N12rT05MHTLJo/cwYs0bUnf0Nt5Nc/IFtL9bCSjIrpZK9PQ&#10;mzKN0V+JjndW5JTIlB7XWIm2R34SJSM5cdgOox4n2rcgnpEwD6N58bPhogP/i5IejdvQ8HPPvKRE&#10;f7BI+u10NktOz5vZ/BoZIv4ysr2MMMsRqqGRknG5jvl3ZDrcPYqzUZm2pOJYybFkNGRm8/h5kuMv&#10;9znrzxdf/QYAAP//AwBQSwMEFAAGAAgAAAAhAChe+QXeAAAACwEAAA8AAABkcnMvZG93bnJldi54&#10;bWxMj8FOwzAQRO9I/IO1SNyoTaBRFeJUFRUXDkgUJDi6sRNH2GvLdtPw9ywnuM1qRrNv2u3iHZtN&#10;ylNACbcrAcxgH/SEo4T3t6ebDbBcFGrlAhoJ3ybDtru8aFWjwxlfzXwoI6MSzI2SYEuJDee5t8ar&#10;vArRIHlDSF4VOtPIdVJnKveOV0LU3KsJ6YNV0Txa038dTl7Ch7eT3qeXz0G7ef887NZxSVHK66tl&#10;9wCsmKX8heEXn9ChI6ZjOKHOzEmo6orQCxmbOxKUqGtB4ijhXqwF8K7l/zd0PwAAAP//AwBQSwEC&#10;LQAUAAYACAAAACEAtoM4kv4AAADhAQAAEwAAAAAAAAAAAAAAAAAAAAAAW0NvbnRlbnRfVHlwZXNd&#10;LnhtbFBLAQItABQABgAIAAAAIQA4/SH/1gAAAJQBAAALAAAAAAAAAAAAAAAAAC8BAABfcmVscy8u&#10;cmVsc1BLAQItABQABgAIAAAAIQD6Qdn8KAIAACoEAAAOAAAAAAAAAAAAAAAAAC4CAABkcnMvZTJv&#10;RG9jLnhtbFBLAQItABQABgAIAAAAIQAoXvkF3gAAAAsBAAAPAAAAAAAAAAAAAAAAAIIEAABkcnMv&#10;ZG93bnJldi54bWxQSwUGAAAAAAQABADzAAAAjQUAAAAA&#10;" stroked="f">
                <v:textbox style="mso-fit-shape-to-text:t">
                  <w:txbxContent>
                    <w:p w:rsidR="009D7251" w:rsidRPr="00370A14" w:rsidRDefault="009D7251" w:rsidP="00FD0AF3">
                      <w:pPr>
                        <w:bidi/>
                        <w:rPr>
                          <w:rFonts w:ascii="Times New Roman" w:hAnsi="Times New Roman" w:cs="Times New Roman"/>
                          <w:sz w:val="36"/>
                          <w:szCs w:val="36"/>
                        </w:rPr>
                      </w:pPr>
                      <w:proofErr w:type="gramStart"/>
                      <w:r w:rsidRPr="00370A14">
                        <w:rPr>
                          <w:rFonts w:ascii="Times New Roman" w:hAnsi="Times New Roman" w:cs="Times New Roman" w:hint="cs"/>
                          <w:sz w:val="36"/>
                          <w:szCs w:val="36"/>
                          <w:rtl/>
                          <w:lang w:bidi="ar-DZ"/>
                        </w:rPr>
                        <w:t>الموسم</w:t>
                      </w:r>
                      <w:proofErr w:type="gramEnd"/>
                      <w:r w:rsidRPr="00370A14">
                        <w:rPr>
                          <w:rFonts w:ascii="Times New Roman" w:hAnsi="Times New Roman" w:cs="Times New Roman" w:hint="cs"/>
                          <w:sz w:val="36"/>
                          <w:szCs w:val="36"/>
                          <w:rtl/>
                          <w:lang w:bidi="ar-DZ"/>
                        </w:rPr>
                        <w:t xml:space="preserve"> الجامعي: 2021/2022 </w:t>
                      </w:r>
                    </w:p>
                  </w:txbxContent>
                </v:textbox>
                <w10:wrap anchorx="margin"/>
              </v:shape>
            </w:pict>
          </mc:Fallback>
        </mc:AlternateContent>
      </w:r>
    </w:p>
    <w:p w:rsidR="00FD0AF3" w:rsidRPr="003F03CF" w:rsidRDefault="00A33AA4" w:rsidP="00FD0AF3">
      <w:pPr>
        <w:jc w:val="center"/>
        <w:rPr>
          <w:rFonts w:ascii="Times New Roman" w:hAnsi="Times New Roman" w:cs="Times New Roman"/>
          <w:sz w:val="36"/>
          <w:szCs w:val="36"/>
          <w:rtl/>
        </w:rPr>
      </w:pPr>
      <w:r>
        <w:rPr>
          <w:rFonts w:ascii="Aldhabi" w:hAnsi="Aldhabi" w:cs="Aldhabi" w:hint="cs"/>
          <w:b/>
          <w:bCs/>
          <w:sz w:val="144"/>
          <w:szCs w:val="144"/>
          <w:rtl/>
        </w:rPr>
        <w:lastRenderedPageBreak/>
        <w:t>إ</w:t>
      </w:r>
      <w:r w:rsidR="00FD0AF3" w:rsidRPr="00CD7D3F">
        <w:rPr>
          <w:rFonts w:ascii="Aldhabi" w:hAnsi="Aldhabi" w:cs="Aldhabi" w:hint="cs"/>
          <w:b/>
          <w:bCs/>
          <w:sz w:val="144"/>
          <w:szCs w:val="144"/>
          <w:rtl/>
        </w:rPr>
        <w:t>هداء</w:t>
      </w:r>
    </w:p>
    <w:p w:rsidR="00FD0AF3" w:rsidRDefault="00A33AA4" w:rsidP="00A33AA4">
      <w:pPr>
        <w:bidi/>
        <w:jc w:val="center"/>
        <w:rPr>
          <w:rFonts w:ascii="Aldhabi" w:hAnsi="Aldhabi" w:cs="Aldhabi"/>
          <w:b/>
          <w:bCs/>
          <w:sz w:val="44"/>
          <w:szCs w:val="44"/>
          <w:rtl/>
        </w:rPr>
      </w:pPr>
      <w:r>
        <w:rPr>
          <w:rFonts w:ascii="Aldhabi" w:hAnsi="Aldhabi" w:cs="Aldhabi" w:hint="cs"/>
          <w:b/>
          <w:bCs/>
          <w:sz w:val="44"/>
          <w:szCs w:val="44"/>
          <w:rtl/>
        </w:rPr>
        <w:t>أ</w:t>
      </w:r>
      <w:r w:rsidR="00FD0AF3">
        <w:rPr>
          <w:rFonts w:ascii="Aldhabi" w:hAnsi="Aldhabi" w:cs="Aldhabi" w:hint="cs"/>
          <w:b/>
          <w:bCs/>
          <w:sz w:val="44"/>
          <w:szCs w:val="44"/>
          <w:rtl/>
        </w:rPr>
        <w:t>هدي هذا العمل المتواضع</w:t>
      </w:r>
      <w:r>
        <w:rPr>
          <w:rFonts w:ascii="Aldhabi" w:hAnsi="Aldhabi" w:cs="Aldhabi" w:hint="cs"/>
          <w:b/>
          <w:bCs/>
          <w:sz w:val="44"/>
          <w:szCs w:val="44"/>
          <w:rtl/>
        </w:rPr>
        <w:t xml:space="preserve"> إ</w:t>
      </w:r>
      <w:r w:rsidR="00FD0AF3">
        <w:rPr>
          <w:rFonts w:ascii="Aldhabi" w:hAnsi="Aldhabi" w:cs="Aldhabi" w:hint="cs"/>
          <w:b/>
          <w:bCs/>
          <w:sz w:val="44"/>
          <w:szCs w:val="44"/>
          <w:rtl/>
        </w:rPr>
        <w:t>لى:</w:t>
      </w:r>
    </w:p>
    <w:p w:rsidR="00FD0AF3" w:rsidRPr="004B15C3" w:rsidRDefault="00FD0AF3" w:rsidP="00FD0AF3">
      <w:pPr>
        <w:jc w:val="center"/>
        <w:rPr>
          <w:rFonts w:ascii="Aldhabi" w:hAnsi="Aldhabi" w:cs="Aldhabi"/>
          <w:b/>
          <w:bCs/>
          <w:sz w:val="44"/>
          <w:szCs w:val="44"/>
          <w:rtl/>
        </w:rPr>
      </w:pPr>
      <w:r w:rsidRPr="004B15C3">
        <w:rPr>
          <w:rFonts w:ascii="Aldhabi" w:hAnsi="Aldhabi" w:cs="Aldhabi" w:hint="cs"/>
          <w:b/>
          <w:bCs/>
          <w:sz w:val="44"/>
          <w:szCs w:val="44"/>
          <w:rtl/>
        </w:rPr>
        <w:t>إلى</w:t>
      </w:r>
      <w:r w:rsidRPr="004B15C3">
        <w:rPr>
          <w:rFonts w:ascii="Aldhabi" w:hAnsi="Aldhabi" w:cs="Aldhabi"/>
          <w:b/>
          <w:bCs/>
          <w:sz w:val="44"/>
          <w:szCs w:val="44"/>
          <w:rtl/>
        </w:rPr>
        <w:t xml:space="preserve"> </w:t>
      </w:r>
      <w:r w:rsidRPr="004B15C3">
        <w:rPr>
          <w:rFonts w:ascii="Aldhabi" w:hAnsi="Aldhabi" w:cs="Aldhabi" w:hint="cs"/>
          <w:b/>
          <w:bCs/>
          <w:sz w:val="44"/>
          <w:szCs w:val="44"/>
          <w:rtl/>
        </w:rPr>
        <w:t>والديّ</w:t>
      </w:r>
      <w:r w:rsidRPr="004B15C3">
        <w:rPr>
          <w:rFonts w:ascii="Aldhabi" w:hAnsi="Aldhabi" w:cs="Aldhabi"/>
          <w:b/>
          <w:bCs/>
          <w:sz w:val="44"/>
          <w:szCs w:val="44"/>
          <w:rtl/>
        </w:rPr>
        <w:t xml:space="preserve"> </w:t>
      </w:r>
      <w:r w:rsidRPr="004B15C3">
        <w:rPr>
          <w:rFonts w:ascii="Aldhabi" w:hAnsi="Aldhabi" w:cs="Aldhabi" w:hint="cs"/>
          <w:b/>
          <w:bCs/>
          <w:sz w:val="44"/>
          <w:szCs w:val="44"/>
          <w:rtl/>
        </w:rPr>
        <w:t>الأعزّاء</w:t>
      </w:r>
      <w:r w:rsidRPr="004B15C3">
        <w:rPr>
          <w:rFonts w:ascii="Aldhabi" w:hAnsi="Aldhabi" w:cs="Aldhabi"/>
          <w:b/>
          <w:bCs/>
          <w:sz w:val="44"/>
          <w:szCs w:val="44"/>
          <w:rtl/>
        </w:rPr>
        <w:t xml:space="preserve"> </w:t>
      </w:r>
      <w:r w:rsidRPr="004B15C3">
        <w:rPr>
          <w:rFonts w:ascii="Aldhabi" w:hAnsi="Aldhabi" w:cs="Aldhabi" w:hint="cs"/>
          <w:b/>
          <w:bCs/>
          <w:sz w:val="44"/>
          <w:szCs w:val="44"/>
          <w:rtl/>
        </w:rPr>
        <w:t>على</w:t>
      </w:r>
      <w:r w:rsidRPr="004B15C3">
        <w:rPr>
          <w:rFonts w:ascii="Aldhabi" w:hAnsi="Aldhabi" w:cs="Aldhabi"/>
          <w:b/>
          <w:bCs/>
          <w:sz w:val="44"/>
          <w:szCs w:val="44"/>
          <w:rtl/>
        </w:rPr>
        <w:t xml:space="preserve"> </w:t>
      </w:r>
      <w:r w:rsidRPr="004B15C3">
        <w:rPr>
          <w:rFonts w:ascii="Aldhabi" w:hAnsi="Aldhabi" w:cs="Aldhabi" w:hint="cs"/>
          <w:b/>
          <w:bCs/>
          <w:sz w:val="44"/>
          <w:szCs w:val="44"/>
          <w:rtl/>
        </w:rPr>
        <w:t>كل</w:t>
      </w:r>
      <w:r w:rsidRPr="004B15C3">
        <w:rPr>
          <w:rFonts w:ascii="Aldhabi" w:hAnsi="Aldhabi" w:cs="Aldhabi"/>
          <w:b/>
          <w:bCs/>
          <w:sz w:val="44"/>
          <w:szCs w:val="44"/>
          <w:rtl/>
        </w:rPr>
        <w:t xml:space="preserve"> </w:t>
      </w:r>
      <w:r w:rsidRPr="004B15C3">
        <w:rPr>
          <w:rFonts w:ascii="Aldhabi" w:hAnsi="Aldhabi" w:cs="Aldhabi" w:hint="cs"/>
          <w:b/>
          <w:bCs/>
          <w:sz w:val="44"/>
          <w:szCs w:val="44"/>
          <w:rtl/>
        </w:rPr>
        <w:t>تضحياتهم</w:t>
      </w:r>
      <w:r>
        <w:rPr>
          <w:rFonts w:ascii="Aldhabi" w:hAnsi="Aldhabi" w:cs="Aldhabi" w:hint="cs"/>
          <w:b/>
          <w:bCs/>
          <w:sz w:val="44"/>
          <w:szCs w:val="44"/>
          <w:rtl/>
        </w:rPr>
        <w:t>ا</w:t>
      </w:r>
      <w:r w:rsidRPr="004B15C3">
        <w:rPr>
          <w:rFonts w:ascii="Aldhabi" w:hAnsi="Aldhabi" w:cs="Aldhabi"/>
          <w:b/>
          <w:bCs/>
          <w:sz w:val="44"/>
          <w:szCs w:val="44"/>
          <w:rtl/>
        </w:rPr>
        <w:t xml:space="preserve"> </w:t>
      </w:r>
      <w:r w:rsidRPr="004B15C3">
        <w:rPr>
          <w:rFonts w:ascii="Aldhabi" w:hAnsi="Aldhabi" w:cs="Aldhabi" w:hint="cs"/>
          <w:b/>
          <w:bCs/>
          <w:sz w:val="44"/>
          <w:szCs w:val="44"/>
          <w:rtl/>
        </w:rPr>
        <w:t>وحبهم</w:t>
      </w:r>
      <w:r>
        <w:rPr>
          <w:rFonts w:ascii="Aldhabi" w:hAnsi="Aldhabi" w:cs="Aldhabi" w:hint="cs"/>
          <w:b/>
          <w:bCs/>
          <w:sz w:val="44"/>
          <w:szCs w:val="44"/>
          <w:rtl/>
        </w:rPr>
        <w:t>ا</w:t>
      </w:r>
      <w:r w:rsidRPr="004B15C3">
        <w:rPr>
          <w:rFonts w:ascii="Aldhabi" w:hAnsi="Aldhabi" w:cs="Aldhabi"/>
          <w:b/>
          <w:bCs/>
          <w:sz w:val="44"/>
          <w:szCs w:val="44"/>
          <w:rtl/>
        </w:rPr>
        <w:t xml:space="preserve"> </w:t>
      </w:r>
      <w:r w:rsidRPr="004B15C3">
        <w:rPr>
          <w:rFonts w:ascii="Aldhabi" w:hAnsi="Aldhabi" w:cs="Aldhabi" w:hint="cs"/>
          <w:b/>
          <w:bCs/>
          <w:sz w:val="44"/>
          <w:szCs w:val="44"/>
          <w:rtl/>
        </w:rPr>
        <w:t>وحنانهم</w:t>
      </w:r>
      <w:r>
        <w:rPr>
          <w:rFonts w:ascii="Aldhabi" w:hAnsi="Aldhabi" w:cs="Aldhabi" w:hint="cs"/>
          <w:b/>
          <w:bCs/>
          <w:sz w:val="44"/>
          <w:szCs w:val="44"/>
          <w:rtl/>
        </w:rPr>
        <w:t>ا</w:t>
      </w:r>
      <w:r w:rsidRPr="004B15C3">
        <w:rPr>
          <w:rFonts w:ascii="Aldhabi" w:hAnsi="Aldhabi" w:cs="Aldhabi"/>
          <w:b/>
          <w:bCs/>
          <w:sz w:val="44"/>
          <w:szCs w:val="44"/>
          <w:rtl/>
        </w:rPr>
        <w:t xml:space="preserve"> </w:t>
      </w:r>
      <w:r w:rsidRPr="004B15C3">
        <w:rPr>
          <w:rFonts w:ascii="Aldhabi" w:hAnsi="Aldhabi" w:cs="Aldhabi" w:hint="cs"/>
          <w:b/>
          <w:bCs/>
          <w:sz w:val="44"/>
          <w:szCs w:val="44"/>
          <w:rtl/>
        </w:rPr>
        <w:t>ودعمهم</w:t>
      </w:r>
      <w:r>
        <w:rPr>
          <w:rFonts w:ascii="Aldhabi" w:hAnsi="Aldhabi" w:cs="Aldhabi" w:hint="cs"/>
          <w:b/>
          <w:bCs/>
          <w:sz w:val="44"/>
          <w:szCs w:val="44"/>
          <w:rtl/>
        </w:rPr>
        <w:t>ا</w:t>
      </w:r>
      <w:r w:rsidRPr="004B15C3">
        <w:rPr>
          <w:rFonts w:ascii="Aldhabi" w:hAnsi="Aldhabi" w:cs="Aldhabi"/>
          <w:b/>
          <w:bCs/>
          <w:sz w:val="44"/>
          <w:szCs w:val="44"/>
          <w:rtl/>
        </w:rPr>
        <w:t xml:space="preserve"> </w:t>
      </w:r>
      <w:r w:rsidRPr="004B15C3">
        <w:rPr>
          <w:rFonts w:ascii="Aldhabi" w:hAnsi="Aldhabi" w:cs="Aldhabi" w:hint="cs"/>
          <w:b/>
          <w:bCs/>
          <w:sz w:val="44"/>
          <w:szCs w:val="44"/>
          <w:rtl/>
        </w:rPr>
        <w:t>و</w:t>
      </w:r>
      <w:r>
        <w:rPr>
          <w:rFonts w:ascii="Aldhabi" w:hAnsi="Aldhabi" w:cs="Aldhabi" w:hint="cs"/>
          <w:b/>
          <w:bCs/>
          <w:sz w:val="44"/>
          <w:szCs w:val="44"/>
          <w:rtl/>
        </w:rPr>
        <w:t>دعائهما لي</w:t>
      </w:r>
      <w:r w:rsidRPr="004B15C3">
        <w:rPr>
          <w:rFonts w:ascii="Aldhabi" w:hAnsi="Aldhabi" w:cs="Aldhabi"/>
          <w:b/>
          <w:bCs/>
          <w:sz w:val="44"/>
          <w:szCs w:val="44"/>
          <w:rtl/>
        </w:rPr>
        <w:t xml:space="preserve"> </w:t>
      </w:r>
      <w:r w:rsidRPr="004B15C3">
        <w:rPr>
          <w:rFonts w:ascii="Aldhabi" w:hAnsi="Aldhabi" w:cs="Aldhabi" w:hint="cs"/>
          <w:b/>
          <w:bCs/>
          <w:sz w:val="44"/>
          <w:szCs w:val="44"/>
          <w:rtl/>
        </w:rPr>
        <w:t>طوال</w:t>
      </w:r>
      <w:r w:rsidRPr="004B15C3">
        <w:rPr>
          <w:rFonts w:ascii="Aldhabi" w:hAnsi="Aldhabi" w:cs="Aldhabi"/>
          <w:b/>
          <w:bCs/>
          <w:sz w:val="44"/>
          <w:szCs w:val="44"/>
          <w:rtl/>
        </w:rPr>
        <w:t xml:space="preserve"> </w:t>
      </w:r>
      <w:r w:rsidRPr="004B15C3">
        <w:rPr>
          <w:rFonts w:ascii="Aldhabi" w:hAnsi="Aldhabi" w:cs="Aldhabi" w:hint="cs"/>
          <w:b/>
          <w:bCs/>
          <w:sz w:val="44"/>
          <w:szCs w:val="44"/>
          <w:rtl/>
        </w:rPr>
        <w:t>دراستي</w:t>
      </w:r>
      <w:r>
        <w:rPr>
          <w:rFonts w:ascii="Aldhabi" w:hAnsi="Aldhabi" w:cs="Aldhabi" w:hint="cs"/>
          <w:b/>
          <w:bCs/>
          <w:sz w:val="44"/>
          <w:szCs w:val="44"/>
          <w:rtl/>
        </w:rPr>
        <w:t>.</w:t>
      </w:r>
      <w:r w:rsidRPr="004B15C3">
        <w:rPr>
          <w:rFonts w:ascii="Aldhabi" w:hAnsi="Aldhabi" w:cs="Aldhabi"/>
          <w:b/>
          <w:bCs/>
          <w:sz w:val="44"/>
          <w:szCs w:val="44"/>
        </w:rPr>
        <w:t>.</w:t>
      </w:r>
    </w:p>
    <w:p w:rsidR="00FD0AF3" w:rsidRDefault="00FD0AF3" w:rsidP="009D7251">
      <w:pPr>
        <w:bidi/>
        <w:jc w:val="center"/>
        <w:rPr>
          <w:rFonts w:ascii="Aldhabi" w:hAnsi="Aldhabi" w:cs="Aldhabi"/>
          <w:b/>
          <w:bCs/>
          <w:sz w:val="44"/>
          <w:szCs w:val="44"/>
          <w:rtl/>
        </w:rPr>
      </w:pPr>
      <w:r w:rsidRPr="004B15C3">
        <w:rPr>
          <w:rFonts w:ascii="Aldhabi" w:hAnsi="Aldhabi" w:cs="Aldhabi" w:hint="cs"/>
          <w:b/>
          <w:bCs/>
          <w:sz w:val="44"/>
          <w:szCs w:val="44"/>
          <w:rtl/>
        </w:rPr>
        <w:t>إلى</w:t>
      </w:r>
      <w:r w:rsidRPr="004B15C3">
        <w:rPr>
          <w:rFonts w:ascii="Aldhabi" w:hAnsi="Aldhabi" w:cs="Aldhabi"/>
          <w:b/>
          <w:bCs/>
          <w:sz w:val="44"/>
          <w:szCs w:val="44"/>
          <w:rtl/>
        </w:rPr>
        <w:t xml:space="preserve"> </w:t>
      </w:r>
      <w:r w:rsidRPr="004B15C3">
        <w:rPr>
          <w:rFonts w:ascii="Aldhabi" w:hAnsi="Aldhabi" w:cs="Aldhabi" w:hint="cs"/>
          <w:b/>
          <w:bCs/>
          <w:sz w:val="44"/>
          <w:szCs w:val="44"/>
          <w:rtl/>
        </w:rPr>
        <w:t>أختي</w:t>
      </w:r>
      <w:r w:rsidRPr="004B15C3">
        <w:rPr>
          <w:rFonts w:ascii="Aldhabi" w:hAnsi="Aldhabi" w:cs="Aldhabi"/>
          <w:b/>
          <w:bCs/>
          <w:sz w:val="44"/>
          <w:szCs w:val="44"/>
          <w:rtl/>
        </w:rPr>
        <w:t xml:space="preserve"> </w:t>
      </w:r>
      <w:r w:rsidRPr="004B15C3">
        <w:rPr>
          <w:rFonts w:ascii="Aldhabi" w:hAnsi="Aldhabi" w:cs="Aldhabi" w:hint="cs"/>
          <w:b/>
          <w:bCs/>
          <w:sz w:val="44"/>
          <w:szCs w:val="44"/>
          <w:rtl/>
        </w:rPr>
        <w:t>العزيزة على</w:t>
      </w:r>
      <w:r w:rsidRPr="004B15C3">
        <w:rPr>
          <w:rFonts w:ascii="Aldhabi" w:hAnsi="Aldhabi" w:cs="Aldhabi"/>
          <w:b/>
          <w:bCs/>
          <w:sz w:val="44"/>
          <w:szCs w:val="44"/>
          <w:rtl/>
        </w:rPr>
        <w:t xml:space="preserve"> </w:t>
      </w:r>
      <w:r>
        <w:rPr>
          <w:rFonts w:ascii="Aldhabi" w:hAnsi="Aldhabi" w:cs="Aldhabi" w:hint="cs"/>
          <w:b/>
          <w:bCs/>
          <w:sz w:val="44"/>
          <w:szCs w:val="44"/>
          <w:rtl/>
        </w:rPr>
        <w:t>تشجيعها</w:t>
      </w:r>
      <w:r w:rsidRPr="004B15C3">
        <w:rPr>
          <w:rFonts w:ascii="Aldhabi" w:hAnsi="Aldhabi" w:cs="Aldhabi" w:hint="cs"/>
          <w:b/>
          <w:bCs/>
          <w:sz w:val="44"/>
          <w:szCs w:val="44"/>
          <w:rtl/>
        </w:rPr>
        <w:t xml:space="preserve"> المستمر</w:t>
      </w:r>
      <w:r w:rsidRPr="004B15C3">
        <w:rPr>
          <w:rFonts w:ascii="Aldhabi" w:hAnsi="Aldhabi" w:cs="Aldhabi"/>
          <w:b/>
          <w:bCs/>
          <w:sz w:val="44"/>
          <w:szCs w:val="44"/>
          <w:rtl/>
        </w:rPr>
        <w:t xml:space="preserve"> </w:t>
      </w:r>
      <w:r>
        <w:rPr>
          <w:rFonts w:ascii="Aldhabi" w:hAnsi="Aldhabi" w:cs="Aldhabi" w:hint="cs"/>
          <w:b/>
          <w:bCs/>
          <w:sz w:val="44"/>
          <w:szCs w:val="44"/>
          <w:rtl/>
        </w:rPr>
        <w:t xml:space="preserve">وتفكيرها بي </w:t>
      </w:r>
    </w:p>
    <w:p w:rsidR="00FD0AF3" w:rsidRDefault="00A33AA4" w:rsidP="00FD0AF3">
      <w:pPr>
        <w:bidi/>
        <w:jc w:val="center"/>
        <w:rPr>
          <w:rFonts w:ascii="Aldhabi" w:hAnsi="Aldhabi" w:cs="Aldhabi"/>
          <w:b/>
          <w:bCs/>
          <w:sz w:val="44"/>
          <w:szCs w:val="44"/>
          <w:rtl/>
        </w:rPr>
      </w:pPr>
      <w:r>
        <w:rPr>
          <w:rFonts w:ascii="Aldhabi" w:hAnsi="Aldhabi" w:cs="Aldhabi" w:hint="cs"/>
          <w:b/>
          <w:bCs/>
          <w:sz w:val="44"/>
          <w:szCs w:val="44"/>
          <w:rtl/>
        </w:rPr>
        <w:t>إ</w:t>
      </w:r>
      <w:r w:rsidR="00FD0AF3">
        <w:rPr>
          <w:rFonts w:ascii="Aldhabi" w:hAnsi="Aldhabi" w:cs="Aldhabi" w:hint="cs"/>
          <w:b/>
          <w:bCs/>
          <w:sz w:val="44"/>
          <w:szCs w:val="44"/>
          <w:rtl/>
        </w:rPr>
        <w:t xml:space="preserve">لى جدتي الحنونة التي سهرت </w:t>
      </w:r>
      <w:r>
        <w:rPr>
          <w:rFonts w:ascii="Aldhabi" w:hAnsi="Aldhabi" w:cs="Aldhabi" w:hint="cs"/>
          <w:b/>
          <w:bCs/>
          <w:sz w:val="44"/>
          <w:szCs w:val="44"/>
          <w:rtl/>
        </w:rPr>
        <w:t>لأجلي وفعلت الكثير من أجل تربيتي</w:t>
      </w:r>
    </w:p>
    <w:p w:rsidR="00FD0AF3" w:rsidRDefault="00A33AA4" w:rsidP="009D7251">
      <w:pPr>
        <w:bidi/>
        <w:jc w:val="center"/>
        <w:rPr>
          <w:rFonts w:ascii="Aldhabi" w:hAnsi="Aldhabi" w:cs="Aldhabi"/>
          <w:b/>
          <w:bCs/>
          <w:sz w:val="44"/>
          <w:szCs w:val="44"/>
          <w:rtl/>
        </w:rPr>
      </w:pPr>
      <w:r>
        <w:rPr>
          <w:rFonts w:ascii="Aldhabi" w:hAnsi="Aldhabi" w:cs="Aldhabi" w:hint="cs"/>
          <w:b/>
          <w:bCs/>
          <w:sz w:val="44"/>
          <w:szCs w:val="44"/>
          <w:rtl/>
        </w:rPr>
        <w:t>إ</w:t>
      </w:r>
      <w:r w:rsidR="00FD0AF3">
        <w:rPr>
          <w:rFonts w:ascii="Aldhabi" w:hAnsi="Aldhabi" w:cs="Aldhabi" w:hint="cs"/>
          <w:b/>
          <w:bCs/>
          <w:sz w:val="44"/>
          <w:szCs w:val="44"/>
          <w:rtl/>
        </w:rPr>
        <w:t xml:space="preserve">لى عائلتي الصغيرة التي كانت دائما بجانبي </w:t>
      </w:r>
    </w:p>
    <w:p w:rsidR="00FD0AF3" w:rsidRDefault="00A33AA4" w:rsidP="009D7251">
      <w:pPr>
        <w:bidi/>
        <w:jc w:val="center"/>
        <w:rPr>
          <w:rFonts w:ascii="Aldhabi" w:hAnsi="Aldhabi" w:cs="Aldhabi"/>
          <w:b/>
          <w:bCs/>
          <w:sz w:val="44"/>
          <w:szCs w:val="44"/>
        </w:rPr>
      </w:pPr>
      <w:r>
        <w:rPr>
          <w:rFonts w:ascii="Aldhabi" w:hAnsi="Aldhabi" w:cs="Aldhabi" w:hint="cs"/>
          <w:b/>
          <w:bCs/>
          <w:sz w:val="44"/>
          <w:szCs w:val="44"/>
          <w:rtl/>
        </w:rPr>
        <w:t>إ</w:t>
      </w:r>
      <w:r w:rsidR="00FD0AF3">
        <w:rPr>
          <w:rFonts w:ascii="Aldhabi" w:hAnsi="Aldhabi" w:cs="Aldhabi" w:hint="cs"/>
          <w:b/>
          <w:bCs/>
          <w:sz w:val="44"/>
          <w:szCs w:val="44"/>
          <w:rtl/>
        </w:rPr>
        <w:t>لى زميلاتي و زملائي في الكلية الذي</w:t>
      </w:r>
      <w:r>
        <w:rPr>
          <w:rFonts w:ascii="Aldhabi" w:hAnsi="Aldhabi" w:cs="Aldhabi" w:hint="cs"/>
          <w:b/>
          <w:bCs/>
          <w:sz w:val="44"/>
          <w:szCs w:val="44"/>
          <w:rtl/>
        </w:rPr>
        <w:t>ن رافقوني طول مشوار الخمس سنوات</w:t>
      </w:r>
    </w:p>
    <w:p w:rsidR="00594389" w:rsidRDefault="00594389" w:rsidP="00594389">
      <w:pPr>
        <w:bidi/>
        <w:jc w:val="center"/>
        <w:rPr>
          <w:rFonts w:ascii="Aldhabi" w:hAnsi="Aldhabi" w:cs="Aldhabi"/>
          <w:b/>
          <w:bCs/>
          <w:sz w:val="44"/>
          <w:szCs w:val="44"/>
          <w:rtl/>
          <w:lang w:bidi="ar-DZ"/>
        </w:rPr>
      </w:pPr>
    </w:p>
    <w:p w:rsidR="00FD0AF3" w:rsidRPr="004B15C3" w:rsidRDefault="00FD0AF3" w:rsidP="00FD0AF3">
      <w:pPr>
        <w:bidi/>
        <w:jc w:val="right"/>
        <w:rPr>
          <w:rFonts w:ascii="Aldhabi" w:hAnsi="Aldhabi" w:cs="Aldhabi"/>
          <w:b/>
          <w:bCs/>
          <w:sz w:val="44"/>
          <w:szCs w:val="44"/>
          <w:rtl/>
        </w:rPr>
      </w:pPr>
      <w:r>
        <w:rPr>
          <w:rFonts w:ascii="Aldhabi" w:hAnsi="Aldhabi" w:cs="Aldhabi" w:hint="cs"/>
          <w:b/>
          <w:bCs/>
          <w:sz w:val="44"/>
          <w:szCs w:val="44"/>
          <w:rtl/>
        </w:rPr>
        <w:t>ب</w:t>
      </w:r>
      <w:r w:rsidRPr="007F5E37">
        <w:rPr>
          <w:rFonts w:ascii="Aldhabi" w:hAnsi="Aldhabi" w:cs="Aldhabi" w:hint="cs"/>
          <w:b/>
          <w:bCs/>
          <w:sz w:val="44"/>
          <w:szCs w:val="44"/>
          <w:rtl/>
        </w:rPr>
        <w:t>ن</w:t>
      </w:r>
      <w:r w:rsidRPr="007F5E37">
        <w:rPr>
          <w:rFonts w:ascii="Aldhabi" w:hAnsi="Aldhabi" w:cs="Aldhabi"/>
          <w:b/>
          <w:bCs/>
          <w:sz w:val="44"/>
          <w:szCs w:val="44"/>
          <w:rtl/>
        </w:rPr>
        <w:t xml:space="preserve"> </w:t>
      </w:r>
      <w:r w:rsidRPr="007F5E37">
        <w:rPr>
          <w:rFonts w:ascii="Aldhabi" w:hAnsi="Aldhabi" w:cs="Aldhabi" w:hint="cs"/>
          <w:b/>
          <w:bCs/>
          <w:sz w:val="44"/>
          <w:szCs w:val="44"/>
          <w:rtl/>
        </w:rPr>
        <w:t>حمو</w:t>
      </w:r>
      <w:r w:rsidRPr="007F5E37">
        <w:rPr>
          <w:rFonts w:ascii="Aldhabi" w:hAnsi="Aldhabi" w:cs="Aldhabi"/>
          <w:b/>
          <w:bCs/>
          <w:sz w:val="44"/>
          <w:szCs w:val="44"/>
          <w:rtl/>
        </w:rPr>
        <w:t xml:space="preserve"> </w:t>
      </w:r>
      <w:r w:rsidRPr="007F5E37">
        <w:rPr>
          <w:rFonts w:ascii="Aldhabi" w:hAnsi="Aldhabi" w:cs="Aldhabi" w:hint="cs"/>
          <w:b/>
          <w:bCs/>
          <w:sz w:val="44"/>
          <w:szCs w:val="44"/>
          <w:rtl/>
        </w:rPr>
        <w:t>خديجة</w:t>
      </w:r>
    </w:p>
    <w:p w:rsidR="00FD0AF3" w:rsidRDefault="00FD0AF3">
      <w:pPr>
        <w:sectPr w:rsidR="00FD0AF3" w:rsidSect="009D7251">
          <w:headerReference w:type="default" r:id="rId10"/>
          <w:footerReference w:type="default" r:id="rId11"/>
          <w:footnotePr>
            <w:numRestart w:val="eachPage"/>
          </w:footnotePr>
          <w:pgSz w:w="11906" w:h="16838"/>
          <w:pgMar w:top="1417" w:right="1417" w:bottom="1417" w:left="1417" w:header="708" w:footer="708" w:gutter="0"/>
          <w:pgNumType w:fmt="arabicAlpha"/>
          <w:cols w:space="708"/>
          <w:docGrid w:linePitch="360"/>
        </w:sectPr>
      </w:pPr>
    </w:p>
    <w:p w:rsidR="00FD0AF3" w:rsidRDefault="00FD0AF3" w:rsidP="00FD0AF3">
      <w:pPr>
        <w:bidi/>
        <w:jc w:val="center"/>
        <w:rPr>
          <w:rFonts w:ascii="Aldhabi" w:hAnsi="Aldhabi" w:cs="Aldhabi"/>
          <w:b/>
          <w:bCs/>
          <w:sz w:val="144"/>
          <w:szCs w:val="144"/>
          <w:rtl/>
          <w:lang w:bidi="ar-DZ"/>
        </w:rPr>
      </w:pPr>
      <w:r>
        <w:rPr>
          <w:rFonts w:ascii="Aldhabi" w:hAnsi="Aldhabi" w:cs="Aldhabi" w:hint="cs"/>
          <w:b/>
          <w:bCs/>
          <w:sz w:val="144"/>
          <w:szCs w:val="144"/>
          <w:rtl/>
          <w:lang w:bidi="ar-DZ"/>
        </w:rPr>
        <w:t>شكر وعرفان</w:t>
      </w:r>
    </w:p>
    <w:p w:rsidR="00FD0AF3" w:rsidRPr="00525CEB" w:rsidRDefault="00FD0AF3" w:rsidP="00FD0AF3">
      <w:pPr>
        <w:jc w:val="center"/>
        <w:rPr>
          <w:rFonts w:ascii="Aldhabi" w:hAnsi="Aldhabi" w:cs="Aldhabi"/>
          <w:b/>
          <w:bCs/>
          <w:sz w:val="44"/>
          <w:szCs w:val="44"/>
          <w:rtl/>
          <w:lang w:bidi="ar-DZ"/>
        </w:rPr>
      </w:pPr>
      <w:r>
        <w:rPr>
          <w:rFonts w:ascii="Aldhabi" w:hAnsi="Aldhabi" w:cs="Aldhabi" w:hint="cs"/>
          <w:b/>
          <w:bCs/>
          <w:sz w:val="44"/>
          <w:szCs w:val="44"/>
          <w:rtl/>
          <w:lang w:bidi="ar-DZ"/>
        </w:rPr>
        <w:t>احمد الله واشكره الذي</w:t>
      </w:r>
      <w:r w:rsidRPr="00525CEB">
        <w:rPr>
          <w:rFonts w:ascii="Aldhabi" w:hAnsi="Aldhabi" w:cs="Aldhabi"/>
          <w:b/>
          <w:bCs/>
          <w:sz w:val="44"/>
          <w:szCs w:val="44"/>
          <w:rtl/>
          <w:lang w:bidi="ar-DZ"/>
        </w:rPr>
        <w:t xml:space="preserve"> </w:t>
      </w:r>
      <w:r>
        <w:rPr>
          <w:rFonts w:ascii="Aldhabi" w:hAnsi="Aldhabi" w:cs="Aldhabi" w:hint="cs"/>
          <w:b/>
          <w:bCs/>
          <w:sz w:val="44"/>
          <w:szCs w:val="44"/>
          <w:rtl/>
          <w:lang w:bidi="ar-DZ"/>
        </w:rPr>
        <w:t xml:space="preserve">وفقني لإتمام هذا العمل المتواضع وأعطاني </w:t>
      </w:r>
      <w:r w:rsidRPr="00525CEB">
        <w:rPr>
          <w:rFonts w:ascii="Aldhabi" w:hAnsi="Aldhabi" w:cs="Aldhabi" w:hint="cs"/>
          <w:b/>
          <w:bCs/>
          <w:sz w:val="44"/>
          <w:szCs w:val="44"/>
          <w:rtl/>
          <w:lang w:bidi="ar-DZ"/>
        </w:rPr>
        <w:t>الشجاعة</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والإرادة</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ل</w:t>
      </w:r>
      <w:r>
        <w:rPr>
          <w:rFonts w:ascii="Aldhabi" w:hAnsi="Aldhabi" w:cs="Aldhabi" w:hint="cs"/>
          <w:b/>
          <w:bCs/>
          <w:sz w:val="44"/>
          <w:szCs w:val="44"/>
          <w:rtl/>
          <w:lang w:bidi="ar-DZ"/>
        </w:rPr>
        <w:t>إنجاز مذكرة التخرج.</w:t>
      </w:r>
    </w:p>
    <w:p w:rsidR="00FD0AF3" w:rsidRPr="00525CEB" w:rsidRDefault="00FD0AF3" w:rsidP="00FD0AF3">
      <w:pPr>
        <w:jc w:val="center"/>
        <w:rPr>
          <w:rFonts w:ascii="Aldhabi" w:hAnsi="Aldhabi" w:cs="Aldhabi"/>
          <w:b/>
          <w:bCs/>
          <w:sz w:val="44"/>
          <w:szCs w:val="44"/>
          <w:rtl/>
          <w:lang w:bidi="ar-DZ"/>
        </w:rPr>
      </w:pPr>
      <w:r>
        <w:rPr>
          <w:rFonts w:ascii="Aldhabi" w:hAnsi="Aldhabi" w:cs="Aldhabi" w:hint="cs"/>
          <w:b/>
          <w:bCs/>
          <w:sz w:val="44"/>
          <w:szCs w:val="44"/>
          <w:rtl/>
          <w:lang w:bidi="ar-DZ"/>
        </w:rPr>
        <w:t>ا</w:t>
      </w:r>
      <w:r w:rsidRPr="00525CEB">
        <w:rPr>
          <w:rFonts w:ascii="Aldhabi" w:hAnsi="Aldhabi" w:cs="Aldhabi" w:hint="cs"/>
          <w:b/>
          <w:bCs/>
          <w:sz w:val="44"/>
          <w:szCs w:val="44"/>
          <w:rtl/>
          <w:lang w:bidi="ar-DZ"/>
        </w:rPr>
        <w:t>ود</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أن</w:t>
      </w:r>
      <w:r w:rsidRPr="00525CEB">
        <w:rPr>
          <w:rFonts w:ascii="Aldhabi" w:hAnsi="Aldhabi" w:cs="Aldhabi"/>
          <w:b/>
          <w:bCs/>
          <w:sz w:val="44"/>
          <w:szCs w:val="44"/>
          <w:rtl/>
          <w:lang w:bidi="ar-DZ"/>
        </w:rPr>
        <w:t xml:space="preserve"> </w:t>
      </w:r>
      <w:r>
        <w:rPr>
          <w:rFonts w:ascii="Aldhabi" w:hAnsi="Aldhabi" w:cs="Aldhabi" w:hint="cs"/>
          <w:b/>
          <w:bCs/>
          <w:sz w:val="44"/>
          <w:szCs w:val="44"/>
          <w:rtl/>
          <w:lang w:bidi="ar-DZ"/>
        </w:rPr>
        <w:t>ا</w:t>
      </w:r>
      <w:r w:rsidRPr="00525CEB">
        <w:rPr>
          <w:rFonts w:ascii="Aldhabi" w:hAnsi="Aldhabi" w:cs="Aldhabi" w:hint="cs"/>
          <w:b/>
          <w:bCs/>
          <w:sz w:val="44"/>
          <w:szCs w:val="44"/>
          <w:rtl/>
          <w:lang w:bidi="ar-DZ"/>
        </w:rPr>
        <w:t xml:space="preserve">شكر </w:t>
      </w:r>
      <w:r>
        <w:rPr>
          <w:rFonts w:ascii="Aldhabi" w:hAnsi="Aldhabi" w:cs="Aldhabi" w:hint="cs"/>
          <w:b/>
          <w:bCs/>
          <w:sz w:val="44"/>
          <w:szCs w:val="44"/>
          <w:rtl/>
          <w:lang w:bidi="ar-DZ"/>
        </w:rPr>
        <w:t xml:space="preserve">كل من ساعدني في هذا البحث وعلى تقديم المساعدة </w:t>
      </w:r>
      <w:r w:rsidRPr="00525CEB">
        <w:rPr>
          <w:rFonts w:ascii="Aldhabi" w:hAnsi="Aldhabi" w:cs="Aldhabi" w:hint="cs"/>
          <w:b/>
          <w:bCs/>
          <w:sz w:val="44"/>
          <w:szCs w:val="44"/>
          <w:rtl/>
          <w:lang w:bidi="ar-DZ"/>
        </w:rPr>
        <w:t>و</w:t>
      </w:r>
      <w:r>
        <w:rPr>
          <w:rFonts w:ascii="Aldhabi" w:hAnsi="Aldhabi" w:cs="Aldhabi" w:hint="cs"/>
          <w:b/>
          <w:bCs/>
          <w:sz w:val="44"/>
          <w:szCs w:val="44"/>
          <w:rtl/>
          <w:lang w:bidi="ar-DZ"/>
        </w:rPr>
        <w:t xml:space="preserve">تقديم الدعم </w:t>
      </w:r>
      <w:r w:rsidRPr="00525CEB">
        <w:rPr>
          <w:rFonts w:ascii="Aldhabi" w:hAnsi="Aldhabi" w:cs="Aldhabi" w:hint="cs"/>
          <w:b/>
          <w:bCs/>
          <w:sz w:val="44"/>
          <w:szCs w:val="44"/>
          <w:rtl/>
          <w:lang w:bidi="ar-DZ"/>
        </w:rPr>
        <w:t>الجسدي</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والمعنوي</w:t>
      </w:r>
      <w:r>
        <w:rPr>
          <w:rFonts w:ascii="Aldhabi" w:hAnsi="Aldhabi" w:cs="Aldhabi" w:hint="cs"/>
          <w:b/>
          <w:bCs/>
          <w:sz w:val="44"/>
          <w:szCs w:val="44"/>
          <w:rtl/>
          <w:lang w:bidi="ar-DZ"/>
        </w:rPr>
        <w:t>.</w:t>
      </w:r>
    </w:p>
    <w:p w:rsidR="00FD0AF3" w:rsidRPr="00525CEB" w:rsidRDefault="00FD0AF3" w:rsidP="00FD0AF3">
      <w:pPr>
        <w:jc w:val="center"/>
        <w:rPr>
          <w:rFonts w:ascii="Aldhabi" w:hAnsi="Aldhabi" w:cs="Aldhabi"/>
          <w:b/>
          <w:bCs/>
          <w:sz w:val="44"/>
          <w:szCs w:val="44"/>
          <w:rtl/>
          <w:lang w:bidi="ar-DZ"/>
        </w:rPr>
      </w:pPr>
      <w:r>
        <w:rPr>
          <w:rFonts w:ascii="Aldhabi" w:hAnsi="Aldhabi" w:cs="Aldhabi" w:hint="cs"/>
          <w:b/>
          <w:bCs/>
          <w:sz w:val="44"/>
          <w:szCs w:val="44"/>
          <w:rtl/>
          <w:lang w:bidi="ar-DZ"/>
        </w:rPr>
        <w:t xml:space="preserve">أتقدم بجزيل الشكر الى الأستاذ </w:t>
      </w:r>
      <w:r w:rsidRPr="00525CEB">
        <w:rPr>
          <w:rFonts w:ascii="Aldhabi" w:hAnsi="Aldhabi" w:cs="Aldhabi" w:hint="cs"/>
          <w:b/>
          <w:bCs/>
          <w:sz w:val="44"/>
          <w:szCs w:val="44"/>
          <w:rtl/>
          <w:lang w:bidi="ar-DZ"/>
        </w:rPr>
        <w:t>السيد</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أ</w:t>
      </w:r>
      <w:r w:rsidRPr="00525CEB">
        <w:rPr>
          <w:rFonts w:ascii="Aldhabi" w:hAnsi="Aldhabi" w:cs="Aldhabi"/>
          <w:b/>
          <w:bCs/>
          <w:sz w:val="44"/>
          <w:szCs w:val="44"/>
          <w:rtl/>
          <w:lang w:bidi="ar-DZ"/>
        </w:rPr>
        <w:t>.</w:t>
      </w:r>
      <w:r>
        <w:rPr>
          <w:rFonts w:ascii="Aldhabi" w:hAnsi="Aldhabi" w:cs="Aldhabi" w:hint="cs"/>
          <w:b/>
          <w:bCs/>
          <w:sz w:val="44"/>
          <w:szCs w:val="44"/>
          <w:rtl/>
          <w:lang w:bidi="ar-DZ"/>
        </w:rPr>
        <w:t xml:space="preserve"> </w:t>
      </w:r>
      <w:r w:rsidRPr="00525CEB">
        <w:rPr>
          <w:rFonts w:ascii="Aldhabi" w:hAnsi="Aldhabi" w:cs="Aldhabi" w:hint="cs"/>
          <w:b/>
          <w:bCs/>
          <w:sz w:val="44"/>
          <w:szCs w:val="44"/>
          <w:rtl/>
          <w:lang w:bidi="ar-DZ"/>
        </w:rPr>
        <w:t>بوثليجة على</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مساعدته</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ولطفه</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وصبره،</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فضلاً</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عن</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تواجده</w:t>
      </w:r>
      <w:r>
        <w:rPr>
          <w:rFonts w:ascii="Aldhabi" w:hAnsi="Aldhabi" w:cs="Aldhabi" w:hint="cs"/>
          <w:b/>
          <w:bCs/>
          <w:sz w:val="44"/>
          <w:szCs w:val="44"/>
          <w:rtl/>
          <w:lang w:bidi="ar-DZ"/>
        </w:rPr>
        <w:t xml:space="preserve"> معي.</w:t>
      </w:r>
    </w:p>
    <w:p w:rsidR="00FD0AF3" w:rsidRPr="00525CEB" w:rsidRDefault="00FD0AF3" w:rsidP="00FD0AF3">
      <w:pPr>
        <w:jc w:val="center"/>
        <w:rPr>
          <w:rFonts w:ascii="Aldhabi" w:hAnsi="Aldhabi" w:cs="Aldhabi"/>
          <w:b/>
          <w:bCs/>
          <w:sz w:val="44"/>
          <w:szCs w:val="44"/>
          <w:rtl/>
          <w:lang w:bidi="ar-DZ"/>
        </w:rPr>
      </w:pPr>
      <w:r>
        <w:rPr>
          <w:rFonts w:ascii="Aldhabi" w:hAnsi="Aldhabi" w:cs="Aldhabi" w:hint="cs"/>
          <w:b/>
          <w:bCs/>
          <w:sz w:val="44"/>
          <w:szCs w:val="44"/>
          <w:rtl/>
          <w:lang w:bidi="ar-DZ"/>
        </w:rPr>
        <w:t xml:space="preserve">أتقدم بجزيل الشكر الى كل أساتذة كلية </w:t>
      </w:r>
      <w:r w:rsidRPr="00525CEB">
        <w:rPr>
          <w:rFonts w:ascii="Aldhabi" w:hAnsi="Aldhabi" w:cs="Aldhabi" w:hint="cs"/>
          <w:b/>
          <w:bCs/>
          <w:sz w:val="44"/>
          <w:szCs w:val="44"/>
          <w:rtl/>
          <w:lang w:bidi="ar-DZ"/>
        </w:rPr>
        <w:t>العلوم</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الانسانية</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والاجتماعية</w:t>
      </w:r>
      <w:r>
        <w:rPr>
          <w:rFonts w:ascii="Aldhabi" w:hAnsi="Aldhabi" w:cs="Aldhabi" w:hint="cs"/>
          <w:b/>
          <w:bCs/>
          <w:sz w:val="44"/>
          <w:szCs w:val="44"/>
          <w:rtl/>
          <w:lang w:bidi="ar-DZ"/>
        </w:rPr>
        <w:t xml:space="preserve"> </w:t>
      </w:r>
      <w:r w:rsidRPr="00525CEB">
        <w:rPr>
          <w:rFonts w:ascii="Aldhabi" w:hAnsi="Aldhabi" w:cs="Aldhabi" w:hint="cs"/>
          <w:b/>
          <w:bCs/>
          <w:sz w:val="44"/>
          <w:szCs w:val="44"/>
          <w:rtl/>
          <w:lang w:bidi="ar-DZ"/>
        </w:rPr>
        <w:t>وجميع</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الموظفين</w:t>
      </w:r>
      <w:r>
        <w:rPr>
          <w:rFonts w:ascii="Aldhabi" w:hAnsi="Aldhabi" w:cs="Aldhabi" w:hint="cs"/>
          <w:b/>
          <w:bCs/>
          <w:sz w:val="44"/>
          <w:szCs w:val="44"/>
          <w:rtl/>
          <w:lang w:bidi="ar-DZ"/>
        </w:rPr>
        <w:t>.</w:t>
      </w:r>
    </w:p>
    <w:p w:rsidR="00FD0AF3" w:rsidRDefault="00FD0AF3" w:rsidP="00FD0AF3">
      <w:pPr>
        <w:bidi/>
        <w:jc w:val="center"/>
        <w:rPr>
          <w:rFonts w:ascii="Aldhabi" w:hAnsi="Aldhabi" w:cs="Aldhabi"/>
          <w:b/>
          <w:bCs/>
          <w:sz w:val="44"/>
          <w:szCs w:val="44"/>
          <w:rtl/>
          <w:lang w:bidi="ar-DZ"/>
        </w:rPr>
      </w:pPr>
      <w:r w:rsidRPr="00525CEB">
        <w:rPr>
          <w:rFonts w:ascii="Aldhabi" w:hAnsi="Aldhabi" w:cs="Aldhabi" w:hint="cs"/>
          <w:b/>
          <w:bCs/>
          <w:sz w:val="44"/>
          <w:szCs w:val="44"/>
          <w:rtl/>
          <w:lang w:bidi="ar-DZ"/>
        </w:rPr>
        <w:t>أخيرًا،</w:t>
      </w:r>
      <w:r w:rsidRPr="00525CEB">
        <w:rPr>
          <w:rFonts w:ascii="Aldhabi" w:hAnsi="Aldhabi" w:cs="Aldhabi"/>
          <w:b/>
          <w:bCs/>
          <w:sz w:val="44"/>
          <w:szCs w:val="44"/>
          <w:rtl/>
          <w:lang w:bidi="ar-DZ"/>
        </w:rPr>
        <w:t xml:space="preserve"> </w:t>
      </w:r>
      <w:r>
        <w:rPr>
          <w:rFonts w:ascii="Aldhabi" w:hAnsi="Aldhabi" w:cs="Aldhabi" w:hint="cs"/>
          <w:b/>
          <w:bCs/>
          <w:sz w:val="44"/>
          <w:szCs w:val="44"/>
          <w:rtl/>
          <w:lang w:bidi="ar-DZ"/>
        </w:rPr>
        <w:t>ا</w:t>
      </w:r>
      <w:r w:rsidRPr="00525CEB">
        <w:rPr>
          <w:rFonts w:ascii="Aldhabi" w:hAnsi="Aldhabi" w:cs="Aldhabi" w:hint="cs"/>
          <w:b/>
          <w:bCs/>
          <w:sz w:val="44"/>
          <w:szCs w:val="44"/>
          <w:rtl/>
          <w:lang w:bidi="ar-DZ"/>
        </w:rPr>
        <w:t>شكر</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أيضًا</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جميع</w:t>
      </w:r>
      <w:r w:rsidRPr="00525CEB">
        <w:rPr>
          <w:rFonts w:ascii="Aldhabi" w:hAnsi="Aldhabi" w:cs="Aldhabi"/>
          <w:b/>
          <w:bCs/>
          <w:sz w:val="44"/>
          <w:szCs w:val="44"/>
          <w:rtl/>
          <w:lang w:bidi="ar-DZ"/>
        </w:rPr>
        <w:t xml:space="preserve"> </w:t>
      </w:r>
      <w:r>
        <w:rPr>
          <w:rFonts w:ascii="Aldhabi" w:hAnsi="Aldhabi" w:cs="Aldhabi" w:hint="cs"/>
          <w:b/>
          <w:bCs/>
          <w:sz w:val="44"/>
          <w:szCs w:val="44"/>
          <w:rtl/>
          <w:lang w:bidi="ar-DZ"/>
        </w:rPr>
        <w:t>زملائي</w:t>
      </w:r>
      <w:r w:rsidRPr="00525CEB">
        <w:rPr>
          <w:rFonts w:ascii="Aldhabi" w:hAnsi="Aldhabi" w:cs="Aldhabi"/>
          <w:b/>
          <w:bCs/>
          <w:sz w:val="44"/>
          <w:szCs w:val="44"/>
          <w:rtl/>
          <w:lang w:bidi="ar-DZ"/>
        </w:rPr>
        <w:t xml:space="preserve"> </w:t>
      </w:r>
      <w:r>
        <w:rPr>
          <w:rFonts w:ascii="Aldhabi" w:hAnsi="Aldhabi" w:cs="Aldhabi" w:hint="cs"/>
          <w:b/>
          <w:bCs/>
          <w:sz w:val="44"/>
          <w:szCs w:val="44"/>
          <w:rtl/>
          <w:lang w:bidi="ar-DZ"/>
        </w:rPr>
        <w:t>الذين ساهموا في دعمي</w:t>
      </w:r>
      <w:r w:rsidRPr="00525CEB">
        <w:rPr>
          <w:rFonts w:ascii="Aldhabi" w:hAnsi="Aldhabi" w:cs="Aldhabi"/>
          <w:b/>
          <w:bCs/>
          <w:sz w:val="44"/>
          <w:szCs w:val="44"/>
          <w:rtl/>
          <w:lang w:bidi="ar-DZ"/>
        </w:rPr>
        <w:t xml:space="preserve"> </w:t>
      </w:r>
      <w:r>
        <w:rPr>
          <w:rFonts w:ascii="Aldhabi" w:hAnsi="Aldhabi" w:cs="Aldhabi" w:hint="cs"/>
          <w:b/>
          <w:bCs/>
          <w:sz w:val="44"/>
          <w:szCs w:val="44"/>
          <w:rtl/>
          <w:lang w:bidi="ar-DZ"/>
        </w:rPr>
        <w:t>من قريب او من بعيد</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في</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تحقيق</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هذا</w:t>
      </w:r>
      <w:r w:rsidRPr="00525CEB">
        <w:rPr>
          <w:rFonts w:ascii="Aldhabi" w:hAnsi="Aldhabi" w:cs="Aldhabi"/>
          <w:b/>
          <w:bCs/>
          <w:sz w:val="44"/>
          <w:szCs w:val="44"/>
          <w:rtl/>
          <w:lang w:bidi="ar-DZ"/>
        </w:rPr>
        <w:t xml:space="preserve"> </w:t>
      </w:r>
      <w:r w:rsidRPr="00525CEB">
        <w:rPr>
          <w:rFonts w:ascii="Aldhabi" w:hAnsi="Aldhabi" w:cs="Aldhabi" w:hint="cs"/>
          <w:b/>
          <w:bCs/>
          <w:sz w:val="44"/>
          <w:szCs w:val="44"/>
          <w:rtl/>
          <w:lang w:bidi="ar-DZ"/>
        </w:rPr>
        <w:t>العمل</w:t>
      </w:r>
      <w:r w:rsidRPr="00525CEB">
        <w:rPr>
          <w:rFonts w:ascii="Aldhabi" w:hAnsi="Aldhabi" w:cs="Aldhabi"/>
          <w:b/>
          <w:bCs/>
          <w:sz w:val="44"/>
          <w:szCs w:val="44"/>
          <w:rtl/>
          <w:lang w:bidi="ar-DZ"/>
        </w:rPr>
        <w:t>.</w:t>
      </w:r>
    </w:p>
    <w:p w:rsidR="00FD0AF3" w:rsidRDefault="00FD0AF3">
      <w:pPr>
        <w:rPr>
          <w:lang w:bidi="ar-DZ"/>
        </w:rPr>
        <w:sectPr w:rsidR="00FD0AF3" w:rsidSect="00D24456">
          <w:headerReference w:type="default" r:id="rId12"/>
          <w:footnotePr>
            <w:numRestart w:val="eachPage"/>
          </w:footnotePr>
          <w:pgSz w:w="11906" w:h="16838"/>
          <w:pgMar w:top="1417" w:right="1417" w:bottom="1417" w:left="1417" w:header="708" w:footer="708" w:gutter="0"/>
          <w:pgNumType w:fmt="arabicAbjad"/>
          <w:cols w:space="708"/>
          <w:docGrid w:linePitch="360"/>
        </w:sectPr>
      </w:pPr>
    </w:p>
    <w:p w:rsidR="00FD0AF3" w:rsidRDefault="00305148" w:rsidP="00FD0AF3">
      <w:pPr>
        <w:jc w:val="center"/>
        <w:rPr>
          <w:rFonts w:cs="Times New Roman"/>
          <w:b/>
          <w:bCs/>
          <w:sz w:val="72"/>
          <w:szCs w:val="72"/>
          <w:u w:val="single"/>
          <w:rtl/>
        </w:rPr>
      </w:pPr>
      <w:r>
        <w:rPr>
          <w:noProof/>
          <w:lang w:eastAsia="fr-FR"/>
        </w:rPr>
        <mc:AlternateContent>
          <mc:Choice Requires="wps">
            <w:drawing>
              <wp:anchor distT="45720" distB="45720" distL="114300" distR="114300" simplePos="0" relativeHeight="251746304" behindDoc="0" locked="0" layoutInCell="1" allowOverlap="1" wp14:anchorId="5EBD5E8B" wp14:editId="21E0E126">
                <wp:simplePos x="0" y="0"/>
                <wp:positionH relativeFrom="margin">
                  <wp:posOffset>657225</wp:posOffset>
                </wp:positionH>
                <wp:positionV relativeFrom="paragraph">
                  <wp:posOffset>3164840</wp:posOffset>
                </wp:positionV>
                <wp:extent cx="4751070" cy="685800"/>
                <wp:effectExtent l="0" t="0" r="0" b="0"/>
                <wp:wrapNone/>
                <wp:docPr id="240" name="Zone de texte 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1070" cy="685800"/>
                        </a:xfrm>
                        <a:prstGeom prst="rect">
                          <a:avLst/>
                        </a:prstGeom>
                        <a:solidFill>
                          <a:srgbClr val="FFFFFF"/>
                        </a:solidFill>
                        <a:ln w="9525">
                          <a:noFill/>
                          <a:miter lim="800000"/>
                          <a:headEnd/>
                          <a:tailEnd/>
                        </a:ln>
                      </wps:spPr>
                      <wps:txbx>
                        <w:txbxContent>
                          <w:p w:rsidR="009D7251" w:rsidRDefault="009D7251" w:rsidP="00305148">
                            <w:pPr>
                              <w:jc w:val="center"/>
                              <w:rPr>
                                <w:rFonts w:cstheme="minorHAnsi"/>
                                <w:b/>
                                <w:bCs/>
                                <w:sz w:val="72"/>
                                <w:szCs w:val="72"/>
                              </w:rPr>
                            </w:pPr>
                            <w:proofErr w:type="gramStart"/>
                            <w:r>
                              <w:rPr>
                                <w:rFonts w:cs="Times New Roman" w:hint="cs"/>
                                <w:b/>
                                <w:bCs/>
                                <w:sz w:val="72"/>
                                <w:szCs w:val="72"/>
                                <w:u w:val="single"/>
                                <w:rtl/>
                              </w:rPr>
                              <w:t>قائمة</w:t>
                            </w:r>
                            <w:proofErr w:type="gramEnd"/>
                            <w:r>
                              <w:rPr>
                                <w:rFonts w:cs="Times New Roman" w:hint="cs"/>
                                <w:b/>
                                <w:bCs/>
                                <w:sz w:val="72"/>
                                <w:szCs w:val="72"/>
                                <w:u w:val="single"/>
                                <w:rtl/>
                              </w:rPr>
                              <w:t xml:space="preserve"> المحتويات</w:t>
                            </w:r>
                          </w:p>
                          <w:p w:rsidR="009D7251" w:rsidRDefault="009D7251" w:rsidP="00305148">
                            <w:pPr>
                              <w:rPr>
                                <w:sz w:val="52"/>
                                <w:szCs w:val="5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Zone de texte 240" o:spid="_x0000_s1029" type="#_x0000_t202" style="position:absolute;left:0;text-align:left;margin-left:51.75pt;margin-top:249.2pt;width:374.1pt;height:54pt;z-index:2517463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fK0KAIAACsEAAAOAAAAZHJzL2Uyb0RvYy54bWysU02P2yAQvVfqf0DcGztpsslacVbbbFNV&#10;2n5I2156I4BjVGAokNjZX98BJ2m0vVX1ATGe4fHmzWN51xtNDtIHBbam41FJibQchLK7mn7/tnmz&#10;oCREZgXTYGVNjzLQu9XrV8vOVXICLWghPUEQG6rO1bSN0VVFEXgrDQsjcNJisgFvWMTQ7wrhWYfo&#10;RheTsrwpOvDCeeAyBPz7MCTpKuM3jeTxS9MEGYmuKXKLefV53aa1WC1ZtfPMtYqfaLB/YGGYsnjp&#10;BeqBRUb2Xv0FZRT3EKCJIw6mgKZRXOYesJtx+aKbp5Y5mXtBcYK7yBT+Hyz/fPjqiRI1nUxRH8sM&#10;DukHjooISaLsoyQpgTJ1LlRY/eSwPvbvoMdx55aDewT+MxAL65bZnbz3HrpWMoE0x+lkcXV0wAkJ&#10;ZNt9AoG3sX2EDNQ33iQNURWC6EjneBkRMiEcf07ns3E5xxTH3M1itigzuYJV59POh/hBgiFpU1OP&#10;Fsjo7PAYYmLDqnNJuiyAVmKjtM6B323X2pMDQ7ts8pcbeFGmLelqejubzDKyhXQ+O8moiHbWytQU&#10;meE3GCyp8d6KXBKZ0sMemWh7kicpMmgT+22fB/L2rPoWxBH18jC4F18bblrwz5R06Nyahl975iUl&#10;+qNFzW/H0zTKmIPpbD7BwF9nttcZZjlC1TRSMmzXMT+PJIeFe5xNo7JsaYgDkxNldGRW8/R6kuWv&#10;41z1542vfgMAAP//AwBQSwMEFAAGAAgAAAAhALlB2QrfAAAACwEAAA8AAABkcnMvZG93bnJldi54&#10;bWxMj8tOwzAQRfdI/IM1SGwQdQp5NcSpAAnEtqUfMIndJCIeR7HbpH/PsKLLqzm690y5Xewgzmby&#10;vSMF61UEwlDjdE+tgsP3x2MOwgckjYMjo+BiPGyr25sSC+1m2pnzPrSCS8gXqKALYSyk9E1nLPqV&#10;Gw3x7egmi4Hj1Eo94czldpBPUZRKiz3xQoejee9M87M/WQXHr/kh2cz1Zzhkuzh9wz6r3UWp+7vl&#10;9QVEMEv4h+FPn9WhYqfanUh7MXCOnhNGFcSbPAbBRJ6sMxC1gjRKY5BVKa9/qH4BAAD//wMAUEsB&#10;Ai0AFAAGAAgAAAAhALaDOJL+AAAA4QEAABMAAAAAAAAAAAAAAAAAAAAAAFtDb250ZW50X1R5cGVz&#10;XS54bWxQSwECLQAUAAYACAAAACEAOP0h/9YAAACUAQAACwAAAAAAAAAAAAAAAAAvAQAAX3JlbHMv&#10;LnJlbHNQSwECLQAUAAYACAAAACEADLHytCgCAAArBAAADgAAAAAAAAAAAAAAAAAuAgAAZHJzL2Uy&#10;b0RvYy54bWxQSwECLQAUAAYACAAAACEAuUHZCt8AAAALAQAADwAAAAAAAAAAAAAAAACCBAAAZHJz&#10;L2Rvd25yZXYueG1sUEsFBgAAAAAEAAQA8wAAAI4FAAAAAA==&#10;" stroked="f">
                <v:textbox>
                  <w:txbxContent>
                    <w:p w:rsidR="009D7251" w:rsidRDefault="009D7251" w:rsidP="00305148">
                      <w:pPr>
                        <w:jc w:val="center"/>
                        <w:rPr>
                          <w:rFonts w:cstheme="minorHAnsi"/>
                          <w:b/>
                          <w:bCs/>
                          <w:sz w:val="72"/>
                          <w:szCs w:val="72"/>
                        </w:rPr>
                      </w:pPr>
                      <w:proofErr w:type="gramStart"/>
                      <w:r>
                        <w:rPr>
                          <w:rFonts w:cs="Times New Roman" w:hint="cs"/>
                          <w:b/>
                          <w:bCs/>
                          <w:sz w:val="72"/>
                          <w:szCs w:val="72"/>
                          <w:u w:val="single"/>
                          <w:rtl/>
                        </w:rPr>
                        <w:t>قائمة</w:t>
                      </w:r>
                      <w:proofErr w:type="gramEnd"/>
                      <w:r>
                        <w:rPr>
                          <w:rFonts w:cs="Times New Roman" w:hint="cs"/>
                          <w:b/>
                          <w:bCs/>
                          <w:sz w:val="72"/>
                          <w:szCs w:val="72"/>
                          <w:u w:val="single"/>
                          <w:rtl/>
                        </w:rPr>
                        <w:t xml:space="preserve"> المحتويات</w:t>
                      </w:r>
                    </w:p>
                    <w:p w:rsidR="009D7251" w:rsidRDefault="009D7251" w:rsidP="00305148">
                      <w:pPr>
                        <w:rPr>
                          <w:sz w:val="52"/>
                          <w:szCs w:val="52"/>
                        </w:rPr>
                      </w:pPr>
                    </w:p>
                  </w:txbxContent>
                </v:textbox>
                <w10:wrap anchorx="margin"/>
              </v:shape>
            </w:pict>
          </mc:Fallback>
        </mc:AlternateContent>
      </w:r>
    </w:p>
    <w:p w:rsidR="00FD0AF3" w:rsidRDefault="00FD0AF3" w:rsidP="00FD0AF3">
      <w:pPr>
        <w:jc w:val="center"/>
        <w:rPr>
          <w:rFonts w:cs="Times New Roman"/>
          <w:b/>
          <w:bCs/>
          <w:sz w:val="72"/>
          <w:szCs w:val="72"/>
          <w:u w:val="single"/>
          <w:rtl/>
        </w:rPr>
      </w:pPr>
    </w:p>
    <w:p w:rsidR="00FD0AF3" w:rsidRDefault="00FD0AF3" w:rsidP="00FD0AF3">
      <w:pPr>
        <w:jc w:val="center"/>
        <w:rPr>
          <w:rFonts w:cs="Times New Roman"/>
          <w:b/>
          <w:bCs/>
          <w:sz w:val="72"/>
          <w:szCs w:val="72"/>
          <w:u w:val="single"/>
          <w:rtl/>
        </w:rPr>
      </w:pPr>
    </w:p>
    <w:p w:rsidR="00FD0AF3" w:rsidRDefault="00FD0AF3" w:rsidP="00FD0AF3">
      <w:pPr>
        <w:jc w:val="center"/>
        <w:rPr>
          <w:rFonts w:cstheme="minorHAnsi"/>
          <w:b/>
          <w:bCs/>
          <w:sz w:val="72"/>
          <w:szCs w:val="72"/>
        </w:rPr>
      </w:pPr>
    </w:p>
    <w:p w:rsidR="00FD0AF3" w:rsidRDefault="00FD0AF3">
      <w:pPr>
        <w:rPr>
          <w:lang w:bidi="ar-DZ"/>
        </w:rPr>
        <w:sectPr w:rsidR="00FD0AF3">
          <w:headerReference w:type="default" r:id="rId13"/>
          <w:footerReference w:type="default" r:id="rId14"/>
          <w:footnotePr>
            <w:numRestart w:val="eachPage"/>
          </w:footnotePr>
          <w:pgSz w:w="11906" w:h="16838"/>
          <w:pgMar w:top="1417" w:right="1417" w:bottom="1417" w:left="1417" w:header="708" w:footer="708" w:gutter="0"/>
          <w:cols w:space="708"/>
          <w:docGrid w:linePitch="360"/>
        </w:sectPr>
      </w:pPr>
    </w:p>
    <w:p w:rsidR="004E36CD" w:rsidRPr="009D7251" w:rsidRDefault="00FD0AF3" w:rsidP="004E36CD">
      <w:pPr>
        <w:jc w:val="center"/>
        <w:rPr>
          <w:rFonts w:asciiTheme="majorBidi" w:hAnsiTheme="majorBidi" w:cstheme="majorBidi"/>
          <w:b/>
          <w:bCs/>
          <w:sz w:val="32"/>
          <w:szCs w:val="32"/>
          <w:rtl/>
        </w:rPr>
      </w:pPr>
      <w:r w:rsidRPr="004E36CD">
        <w:rPr>
          <w:rFonts w:cs="Calibri"/>
          <w:sz w:val="32"/>
          <w:szCs w:val="32"/>
        </w:rPr>
        <w:tab/>
      </w:r>
      <w:r w:rsidR="004E36CD" w:rsidRPr="009D7251">
        <w:rPr>
          <w:rFonts w:asciiTheme="majorBidi" w:hAnsiTheme="majorBidi" w:cstheme="majorBidi"/>
          <w:b/>
          <w:bCs/>
          <w:sz w:val="32"/>
          <w:szCs w:val="32"/>
          <w:rtl/>
        </w:rPr>
        <w:t>قائمة المحتويات</w:t>
      </w:r>
    </w:p>
    <w:p w:rsidR="004E36CD" w:rsidRPr="009D7251" w:rsidRDefault="004E36CD" w:rsidP="004E36CD">
      <w:pPr>
        <w:jc w:val="right"/>
        <w:rPr>
          <w:rFonts w:asciiTheme="majorBidi" w:hAnsiTheme="majorBidi" w:cstheme="majorBidi"/>
          <w:b/>
          <w:bCs/>
          <w:sz w:val="28"/>
          <w:szCs w:val="28"/>
        </w:rPr>
      </w:pPr>
      <w:r w:rsidRPr="009D7251">
        <w:rPr>
          <w:rFonts w:asciiTheme="majorBidi" w:hAnsiTheme="majorBidi" w:cstheme="majorBidi"/>
          <w:sz w:val="28"/>
          <w:szCs w:val="28"/>
          <w:rtl/>
        </w:rPr>
        <w:t>إهداء</w:t>
      </w:r>
    </w:p>
    <w:p w:rsidR="004E36CD" w:rsidRPr="009D7251" w:rsidRDefault="004E36CD" w:rsidP="004E36CD">
      <w:pPr>
        <w:jc w:val="right"/>
        <w:rPr>
          <w:rFonts w:asciiTheme="majorBidi" w:hAnsiTheme="majorBidi" w:cstheme="majorBidi"/>
          <w:sz w:val="28"/>
          <w:szCs w:val="28"/>
        </w:rPr>
      </w:pPr>
      <w:r w:rsidRPr="009D7251">
        <w:rPr>
          <w:rFonts w:asciiTheme="majorBidi" w:hAnsiTheme="majorBidi" w:cstheme="majorBidi"/>
          <w:sz w:val="28"/>
          <w:szCs w:val="28"/>
          <w:rtl/>
        </w:rPr>
        <w:t>شكر</w:t>
      </w:r>
      <w:r w:rsidR="00594389">
        <w:rPr>
          <w:rFonts w:asciiTheme="majorBidi" w:hAnsiTheme="majorBidi" w:cstheme="majorBidi" w:hint="cs"/>
          <w:sz w:val="28"/>
          <w:szCs w:val="28"/>
          <w:rtl/>
        </w:rPr>
        <w:t xml:space="preserve"> و عرفان</w:t>
      </w:r>
    </w:p>
    <w:p w:rsidR="004E36CD" w:rsidRPr="009D7251" w:rsidRDefault="004E36CD" w:rsidP="004E36CD">
      <w:pPr>
        <w:jc w:val="right"/>
        <w:rPr>
          <w:rFonts w:asciiTheme="majorBidi" w:hAnsiTheme="majorBidi" w:cstheme="majorBidi"/>
          <w:sz w:val="28"/>
          <w:szCs w:val="28"/>
        </w:rPr>
      </w:pPr>
      <w:r w:rsidRPr="009D7251">
        <w:rPr>
          <w:rFonts w:asciiTheme="majorBidi" w:hAnsiTheme="majorBidi" w:cstheme="majorBidi"/>
          <w:sz w:val="28"/>
          <w:szCs w:val="28"/>
          <w:rtl/>
        </w:rPr>
        <w:t>فهرس المحتويات</w:t>
      </w:r>
      <w:r w:rsidRPr="009D7251">
        <w:rPr>
          <w:rFonts w:asciiTheme="majorBidi" w:hAnsiTheme="majorBidi" w:cstheme="majorBidi"/>
          <w:sz w:val="28"/>
          <w:szCs w:val="28"/>
        </w:rPr>
        <w:t xml:space="preserve"> </w:t>
      </w:r>
    </w:p>
    <w:p w:rsidR="004E36CD" w:rsidRPr="009D7251" w:rsidRDefault="004E36CD" w:rsidP="004E36CD">
      <w:pPr>
        <w:jc w:val="right"/>
        <w:rPr>
          <w:rFonts w:asciiTheme="majorBidi" w:hAnsiTheme="majorBidi" w:cstheme="majorBidi"/>
          <w:sz w:val="28"/>
          <w:szCs w:val="28"/>
        </w:rPr>
      </w:pPr>
      <w:r w:rsidRPr="009D7251">
        <w:rPr>
          <w:rFonts w:asciiTheme="majorBidi" w:hAnsiTheme="majorBidi" w:cstheme="majorBidi"/>
          <w:sz w:val="28"/>
          <w:szCs w:val="28"/>
          <w:rtl/>
        </w:rPr>
        <w:t>فهرس الجداول</w:t>
      </w:r>
    </w:p>
    <w:p w:rsidR="004E36CD" w:rsidRPr="009D7251" w:rsidRDefault="004E36CD" w:rsidP="004E36CD">
      <w:pPr>
        <w:jc w:val="right"/>
        <w:rPr>
          <w:rFonts w:asciiTheme="majorBidi" w:hAnsiTheme="majorBidi" w:cstheme="majorBidi"/>
          <w:sz w:val="28"/>
          <w:szCs w:val="28"/>
        </w:rPr>
      </w:pPr>
      <w:r w:rsidRPr="009D7251">
        <w:rPr>
          <w:rFonts w:asciiTheme="majorBidi" w:hAnsiTheme="majorBidi" w:cstheme="majorBidi"/>
          <w:sz w:val="28"/>
          <w:szCs w:val="28"/>
          <w:rtl/>
        </w:rPr>
        <w:t>فهرس الأشكال</w:t>
      </w:r>
      <w:r w:rsidRPr="009D7251">
        <w:rPr>
          <w:rFonts w:asciiTheme="majorBidi" w:hAnsiTheme="majorBidi" w:cstheme="majorBidi"/>
          <w:sz w:val="28"/>
          <w:szCs w:val="28"/>
        </w:rPr>
        <w:fldChar w:fldCharType="begin"/>
      </w:r>
      <w:r w:rsidRPr="009D7251">
        <w:rPr>
          <w:rFonts w:asciiTheme="majorBidi" w:hAnsiTheme="majorBidi" w:cstheme="majorBidi"/>
          <w:sz w:val="28"/>
          <w:szCs w:val="28"/>
        </w:rPr>
        <w:instrText xml:space="preserve"> TOC \o "1-1" \h \z \u </w:instrText>
      </w:r>
      <w:r w:rsidRPr="009D7251">
        <w:rPr>
          <w:rFonts w:asciiTheme="majorBidi" w:hAnsiTheme="majorBidi" w:cstheme="majorBidi"/>
          <w:sz w:val="28"/>
          <w:szCs w:val="28"/>
        </w:rPr>
        <w:fldChar w:fldCharType="separate"/>
      </w:r>
    </w:p>
    <w:p w:rsidR="004E36CD" w:rsidRPr="009D7251" w:rsidRDefault="00953460" w:rsidP="004E36CD">
      <w:pPr>
        <w:pStyle w:val="TM1"/>
        <w:tabs>
          <w:tab w:val="right" w:leader="dot" w:pos="9062"/>
        </w:tabs>
        <w:bidi/>
        <w:rPr>
          <w:rStyle w:val="Lienhypertexte"/>
          <w:rFonts w:asciiTheme="majorBidi" w:hAnsiTheme="majorBidi" w:cstheme="majorBidi"/>
          <w:noProof/>
          <w:sz w:val="28"/>
          <w:szCs w:val="28"/>
          <w:rtl/>
        </w:rPr>
      </w:pPr>
      <w:hyperlink w:anchor="_Toc115809338" w:history="1">
        <w:r w:rsidR="004E36CD" w:rsidRPr="009D7251">
          <w:rPr>
            <w:rStyle w:val="Lienhypertexte"/>
            <w:rFonts w:asciiTheme="majorBidi" w:hAnsiTheme="majorBidi" w:cstheme="majorBidi"/>
            <w:noProof/>
            <w:sz w:val="28"/>
            <w:szCs w:val="28"/>
            <w:rtl/>
          </w:rPr>
          <w:t>المقدمة:</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_Toc115809338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1</w:t>
        </w:r>
        <w:r w:rsidR="004E36CD" w:rsidRPr="009D7251">
          <w:rPr>
            <w:rFonts w:asciiTheme="majorBidi" w:hAnsiTheme="majorBidi" w:cstheme="majorBidi"/>
            <w:noProof/>
            <w:webHidden/>
            <w:sz w:val="28"/>
            <w:szCs w:val="28"/>
          </w:rPr>
          <w:fldChar w:fldCharType="end"/>
        </w:r>
      </w:hyperlink>
    </w:p>
    <w:p w:rsidR="004E36CD" w:rsidRPr="009D7251" w:rsidRDefault="004E36CD" w:rsidP="004E36CD">
      <w:pPr>
        <w:jc w:val="center"/>
        <w:rPr>
          <w:rFonts w:asciiTheme="majorBidi" w:hAnsiTheme="majorBidi" w:cstheme="majorBidi"/>
          <w:b/>
          <w:bCs/>
          <w:sz w:val="28"/>
          <w:szCs w:val="28"/>
          <w:u w:val="single"/>
          <w:rtl/>
          <w:lang w:bidi="ar-DZ"/>
        </w:rPr>
      </w:pPr>
      <w:r w:rsidRPr="009D7251">
        <w:rPr>
          <w:rFonts w:asciiTheme="majorBidi" w:hAnsiTheme="majorBidi" w:cstheme="majorBidi"/>
          <w:b/>
          <w:bCs/>
          <w:sz w:val="28"/>
          <w:szCs w:val="28"/>
          <w:u w:val="single"/>
          <w:rtl/>
        </w:rPr>
        <w:t>الفصل الأول: الإطار المنهجي للدراسة</w:t>
      </w:r>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39" w:history="1">
        <w:r w:rsidR="004E36CD" w:rsidRPr="009D7251">
          <w:rPr>
            <w:rStyle w:val="Lienhypertexte"/>
            <w:rFonts w:asciiTheme="majorBidi" w:hAnsiTheme="majorBidi" w:cstheme="majorBidi"/>
            <w:noProof/>
            <w:sz w:val="28"/>
            <w:szCs w:val="28"/>
            <w:rtl/>
          </w:rPr>
          <w:t>تمهيد:</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_Toc115809339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0" w:history="1">
        <w:r w:rsidR="004E36CD" w:rsidRPr="009D7251">
          <w:rPr>
            <w:rStyle w:val="Lienhypertexte"/>
            <w:rFonts w:asciiTheme="majorBidi" w:hAnsiTheme="majorBidi" w:cstheme="majorBidi"/>
            <w:noProof/>
            <w:sz w:val="28"/>
            <w:szCs w:val="28"/>
            <w:rtl/>
          </w:rPr>
          <w:t>اولاً: الإشكالية:</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_Toc115809340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1" w:history="1">
        <w:r w:rsidR="004E36CD" w:rsidRPr="009D7251">
          <w:rPr>
            <w:rStyle w:val="Lienhypertexte"/>
            <w:rFonts w:asciiTheme="majorBidi" w:hAnsiTheme="majorBidi" w:cstheme="majorBidi"/>
            <w:noProof/>
            <w:sz w:val="28"/>
            <w:szCs w:val="28"/>
            <w:rtl/>
          </w:rPr>
          <w:t>ثانيا: الفرضيات:</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_Toc115809341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6</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2" w:history="1">
        <w:r w:rsidR="004E36CD" w:rsidRPr="009D7251">
          <w:rPr>
            <w:rStyle w:val="Lienhypertexte"/>
            <w:rFonts w:asciiTheme="majorBidi" w:hAnsiTheme="majorBidi" w:cstheme="majorBidi"/>
            <w:noProof/>
            <w:sz w:val="28"/>
            <w:szCs w:val="28"/>
            <w:rtl/>
          </w:rPr>
          <w:t>ثالثا: نموذج الدراسة:</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_Toc115809342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6</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3" w:history="1">
        <w:r w:rsidR="004E36CD" w:rsidRPr="009D7251">
          <w:rPr>
            <w:rStyle w:val="Lienhypertexte"/>
            <w:rFonts w:asciiTheme="majorBidi" w:hAnsiTheme="majorBidi" w:cstheme="majorBidi"/>
            <w:noProof/>
            <w:sz w:val="28"/>
            <w:szCs w:val="28"/>
            <w:rtl/>
          </w:rPr>
          <w:t>رابعا : أسباب اختيار الموضوع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_Toc115809343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7</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4" w:history="1">
        <w:r w:rsidR="004E36CD" w:rsidRPr="009D7251">
          <w:rPr>
            <w:rStyle w:val="Lienhypertexte"/>
            <w:rFonts w:asciiTheme="majorBidi" w:hAnsiTheme="majorBidi" w:cstheme="majorBidi"/>
            <w:noProof/>
            <w:sz w:val="28"/>
            <w:szCs w:val="28"/>
            <w:rtl/>
            <w:lang w:bidi="ar-DZ"/>
          </w:rPr>
          <w:t>خامسا: أهداف الدراسة</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_Toc115809344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7</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5" w:history="1">
        <w:r w:rsidR="004E36CD" w:rsidRPr="009D7251">
          <w:rPr>
            <w:rStyle w:val="Lienhypertexte"/>
            <w:rFonts w:asciiTheme="majorBidi" w:hAnsiTheme="majorBidi" w:cstheme="majorBidi"/>
            <w:noProof/>
            <w:sz w:val="28"/>
            <w:szCs w:val="28"/>
            <w:rtl/>
            <w:lang w:bidi="ar-DZ"/>
          </w:rPr>
          <w:t>سادسا: أهمية الدراسة</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_Toc115809345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8</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6" w:history="1">
        <w:r w:rsidR="004E36CD" w:rsidRPr="009D7251">
          <w:rPr>
            <w:rStyle w:val="Lienhypertexte"/>
            <w:rFonts w:asciiTheme="majorBidi" w:hAnsiTheme="majorBidi" w:cstheme="majorBidi"/>
            <w:noProof/>
            <w:sz w:val="28"/>
            <w:szCs w:val="28"/>
            <w:rtl/>
            <w:lang w:bidi="ar-DZ"/>
          </w:rPr>
          <w:t>سابعا: تحديد مفاهيم الدراسة</w:t>
        </w:r>
        <w:r w:rsidR="004E36CD" w:rsidRPr="009D7251">
          <w:rPr>
            <w:rStyle w:val="Lienhypertexte"/>
            <w:rFonts w:asciiTheme="majorBidi" w:hAnsiTheme="majorBidi" w:cstheme="majorBidi"/>
            <w:noProof/>
            <w:sz w:val="28"/>
            <w:szCs w:val="28"/>
            <w:lang w:bidi="ar-DZ"/>
          </w:rPr>
          <w:t xml:space="preserve">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_Toc115809346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8</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7" w:history="1">
        <w:r w:rsidR="004E36CD" w:rsidRPr="009D7251">
          <w:rPr>
            <w:rStyle w:val="Lienhypertexte"/>
            <w:rFonts w:asciiTheme="majorBidi" w:hAnsiTheme="majorBidi" w:cstheme="majorBidi"/>
            <w:noProof/>
            <w:sz w:val="28"/>
            <w:szCs w:val="28"/>
            <w:rtl/>
            <w:lang w:bidi="ar-DZ"/>
          </w:rPr>
          <w:t>ثامنا : الدراسات السابقة</w:t>
        </w:r>
        <w:r w:rsidR="004E36CD" w:rsidRPr="009D7251">
          <w:rPr>
            <w:rStyle w:val="Lienhypertexte"/>
            <w:rFonts w:asciiTheme="majorBidi" w:hAnsiTheme="majorBidi" w:cstheme="majorBidi"/>
            <w:noProof/>
            <w:sz w:val="28"/>
            <w:szCs w:val="28"/>
            <w:lang w:bidi="ar-DZ"/>
          </w:rPr>
          <w:t xml:space="preserve">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_Toc115809347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10</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Style w:val="Lienhypertexte"/>
          <w:rFonts w:asciiTheme="majorBidi" w:hAnsiTheme="majorBidi" w:cstheme="majorBidi"/>
          <w:noProof/>
          <w:sz w:val="28"/>
          <w:szCs w:val="28"/>
          <w:rtl/>
        </w:rPr>
      </w:pPr>
      <w:hyperlink w:anchor="_Toc115809348" w:history="1">
        <w:r w:rsidR="004E36CD" w:rsidRPr="009D7251">
          <w:rPr>
            <w:rStyle w:val="Lienhypertexte"/>
            <w:rFonts w:asciiTheme="majorBidi" w:hAnsiTheme="majorBidi" w:cstheme="majorBidi"/>
            <w:noProof/>
            <w:sz w:val="28"/>
            <w:szCs w:val="28"/>
            <w:rtl/>
            <w:lang w:bidi="ar-DZ"/>
          </w:rPr>
          <w:t>خلاصة الفصل:</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_Toc115809348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19</w:t>
        </w:r>
        <w:r w:rsidR="004E36CD" w:rsidRPr="009D7251">
          <w:rPr>
            <w:rFonts w:asciiTheme="majorBidi" w:hAnsiTheme="majorBidi" w:cstheme="majorBidi"/>
            <w:noProof/>
            <w:webHidden/>
            <w:sz w:val="28"/>
            <w:szCs w:val="28"/>
          </w:rPr>
          <w:fldChar w:fldCharType="end"/>
        </w:r>
      </w:hyperlink>
    </w:p>
    <w:p w:rsidR="004E36CD" w:rsidRPr="009D7251" w:rsidRDefault="004E36CD" w:rsidP="004E36CD">
      <w:pPr>
        <w:jc w:val="center"/>
        <w:rPr>
          <w:rFonts w:asciiTheme="majorBidi" w:hAnsiTheme="majorBidi" w:cstheme="majorBidi"/>
          <w:b/>
          <w:bCs/>
          <w:sz w:val="28"/>
          <w:szCs w:val="28"/>
          <w:u w:val="single"/>
          <w:rtl/>
          <w:lang w:bidi="ar-DZ"/>
        </w:rPr>
      </w:pPr>
      <w:r w:rsidRPr="009D7251">
        <w:rPr>
          <w:rFonts w:asciiTheme="majorBidi" w:hAnsiTheme="majorBidi" w:cstheme="majorBidi"/>
          <w:b/>
          <w:bCs/>
          <w:sz w:val="28"/>
          <w:szCs w:val="28"/>
          <w:u w:val="single"/>
          <w:rtl/>
        </w:rPr>
        <w:t>الفصل الثاني : مدخل عام حول التأخر الدراسي</w:t>
      </w:r>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49" w:history="1">
        <w:r w:rsidR="004E36CD" w:rsidRPr="009D7251">
          <w:rPr>
            <w:rStyle w:val="Lienhypertexte"/>
            <w:rFonts w:asciiTheme="majorBidi" w:hAnsiTheme="majorBidi" w:cstheme="majorBidi"/>
            <w:noProof/>
            <w:sz w:val="28"/>
            <w:szCs w:val="28"/>
            <w:rtl/>
            <w:lang w:bidi="ar-DZ"/>
          </w:rPr>
          <w:t>تمهيد</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_Toc115809349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21</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0" w:history="1">
        <w:r w:rsidR="004E36CD" w:rsidRPr="009D7251">
          <w:rPr>
            <w:rStyle w:val="Lienhypertexte"/>
            <w:rFonts w:asciiTheme="majorBidi" w:hAnsiTheme="majorBidi" w:cstheme="majorBidi"/>
            <w:noProof/>
            <w:sz w:val="28"/>
            <w:szCs w:val="28"/>
            <w:rtl/>
            <w:lang w:bidi="ar-DZ"/>
          </w:rPr>
          <w:t>أولا:</w:t>
        </w:r>
        <w:r w:rsidR="004E36CD" w:rsidRPr="009D7251">
          <w:rPr>
            <w:rStyle w:val="Lienhypertexte"/>
            <w:rFonts w:asciiTheme="majorBidi" w:hAnsiTheme="majorBidi" w:cstheme="majorBidi"/>
            <w:noProof/>
            <w:sz w:val="28"/>
            <w:szCs w:val="28"/>
            <w:lang w:bidi="ar-DZ"/>
          </w:rPr>
          <w:t xml:space="preserve"> </w:t>
        </w:r>
        <w:r w:rsidR="004E36CD" w:rsidRPr="009D7251">
          <w:rPr>
            <w:rStyle w:val="Lienhypertexte"/>
            <w:rFonts w:asciiTheme="majorBidi" w:hAnsiTheme="majorBidi" w:cstheme="majorBidi"/>
            <w:noProof/>
            <w:sz w:val="28"/>
            <w:szCs w:val="28"/>
            <w:rtl/>
            <w:lang w:bidi="ar-DZ"/>
          </w:rPr>
          <w:t>مفهوم التأخر الدراسي</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_Toc115809350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21</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1" w:history="1">
        <w:r w:rsidR="004E36CD" w:rsidRPr="009D7251">
          <w:rPr>
            <w:rStyle w:val="Lienhypertexte"/>
            <w:rFonts w:asciiTheme="majorBidi" w:hAnsiTheme="majorBidi" w:cstheme="majorBidi"/>
            <w:noProof/>
            <w:sz w:val="28"/>
            <w:szCs w:val="28"/>
            <w:rtl/>
            <w:lang w:bidi="ar-DZ"/>
          </w:rPr>
          <w:t>ثانيا: عوامل التأخر الدراسي</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_Toc115809351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23</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2" w:history="1">
        <w:r w:rsidR="004E36CD" w:rsidRPr="009D7251">
          <w:rPr>
            <w:rStyle w:val="Lienhypertexte"/>
            <w:rFonts w:asciiTheme="majorBidi" w:hAnsiTheme="majorBidi" w:cstheme="majorBidi"/>
            <w:noProof/>
            <w:sz w:val="28"/>
            <w:szCs w:val="28"/>
            <w:rtl/>
            <w:lang w:bidi="ar-DZ"/>
          </w:rPr>
          <w:t>رابعا: طرق تشخيص المتأخرين دراسيا</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_Toc115809352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27</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3" w:history="1">
        <w:r w:rsidR="004E36CD" w:rsidRPr="009D7251">
          <w:rPr>
            <w:rStyle w:val="Lienhypertexte"/>
            <w:rFonts w:asciiTheme="majorBidi" w:hAnsiTheme="majorBidi" w:cstheme="majorBidi"/>
            <w:noProof/>
            <w:sz w:val="28"/>
            <w:szCs w:val="28"/>
            <w:rtl/>
            <w:lang w:bidi="ar-DZ"/>
          </w:rPr>
          <w:t>خامسا: علاج المتأخرين دراسيا</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_Toc115809353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29</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Style w:val="Lienhypertexte"/>
          <w:rFonts w:asciiTheme="majorBidi" w:hAnsiTheme="majorBidi" w:cstheme="majorBidi"/>
          <w:noProof/>
          <w:sz w:val="28"/>
          <w:szCs w:val="28"/>
          <w:rtl/>
        </w:rPr>
      </w:pPr>
      <w:hyperlink w:anchor="_Toc115809354" w:history="1">
        <w:r w:rsidR="004E36CD" w:rsidRPr="009D7251">
          <w:rPr>
            <w:rStyle w:val="Lienhypertexte"/>
            <w:rFonts w:asciiTheme="majorBidi" w:hAnsiTheme="majorBidi" w:cstheme="majorBidi"/>
            <w:noProof/>
            <w:sz w:val="28"/>
            <w:szCs w:val="28"/>
            <w:rtl/>
            <w:lang w:bidi="ar-DZ"/>
          </w:rPr>
          <w:t>خلاصة الفصل</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_Toc115809354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30</w:t>
        </w:r>
        <w:r w:rsidR="004E36CD" w:rsidRPr="009D7251">
          <w:rPr>
            <w:rFonts w:asciiTheme="majorBidi" w:hAnsiTheme="majorBidi" w:cstheme="majorBidi"/>
            <w:noProof/>
            <w:webHidden/>
            <w:sz w:val="28"/>
            <w:szCs w:val="28"/>
          </w:rPr>
          <w:fldChar w:fldCharType="end"/>
        </w:r>
      </w:hyperlink>
    </w:p>
    <w:p w:rsidR="004E36CD" w:rsidRPr="009D7251" w:rsidRDefault="004E36CD" w:rsidP="004E36CD">
      <w:pPr>
        <w:bidi/>
        <w:rPr>
          <w:rFonts w:asciiTheme="majorBidi" w:hAnsiTheme="majorBidi" w:cstheme="majorBidi"/>
          <w:rtl/>
        </w:rPr>
      </w:pPr>
    </w:p>
    <w:p w:rsidR="004E36CD" w:rsidRPr="009D7251" w:rsidRDefault="004E36CD" w:rsidP="004E36CD">
      <w:pPr>
        <w:bidi/>
        <w:rPr>
          <w:rFonts w:asciiTheme="majorBidi" w:hAnsiTheme="majorBidi" w:cstheme="majorBidi"/>
          <w:rtl/>
        </w:rPr>
      </w:pPr>
    </w:p>
    <w:p w:rsidR="004E36CD" w:rsidRPr="009D7251" w:rsidRDefault="004E36CD" w:rsidP="004E36CD">
      <w:pPr>
        <w:jc w:val="center"/>
        <w:rPr>
          <w:rFonts w:asciiTheme="majorBidi" w:hAnsiTheme="majorBidi" w:cstheme="majorBidi"/>
          <w:b/>
          <w:bCs/>
          <w:sz w:val="28"/>
          <w:szCs w:val="28"/>
          <w:u w:val="single"/>
          <w:rtl/>
          <w:lang w:bidi="ar-DZ"/>
        </w:rPr>
      </w:pPr>
      <w:r w:rsidRPr="009D7251">
        <w:rPr>
          <w:rFonts w:asciiTheme="majorBidi" w:hAnsiTheme="majorBidi" w:cstheme="majorBidi"/>
          <w:b/>
          <w:bCs/>
          <w:sz w:val="28"/>
          <w:szCs w:val="28"/>
          <w:u w:val="single"/>
          <w:rtl/>
        </w:rPr>
        <w:t>الفصل الثالث: مدخل عام حول التعليم المكيف</w:t>
      </w:r>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5" w:history="1">
        <w:r w:rsidR="004E36CD" w:rsidRPr="009D7251">
          <w:rPr>
            <w:rStyle w:val="Lienhypertexte"/>
            <w:rFonts w:asciiTheme="majorBidi" w:hAnsiTheme="majorBidi" w:cstheme="majorBidi"/>
            <w:noProof/>
            <w:sz w:val="28"/>
            <w:szCs w:val="28"/>
            <w:rtl/>
            <w:lang w:bidi="ar-DZ"/>
          </w:rPr>
          <w:t>تمهيد:</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_Toc115809355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32</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6" w:history="1">
        <w:r w:rsidR="004E36CD" w:rsidRPr="009D7251">
          <w:rPr>
            <w:rStyle w:val="Lienhypertexte"/>
            <w:rFonts w:asciiTheme="majorBidi" w:hAnsiTheme="majorBidi" w:cstheme="majorBidi"/>
            <w:noProof/>
            <w:sz w:val="28"/>
            <w:szCs w:val="28"/>
            <w:rtl/>
            <w:lang w:bidi="ar-DZ"/>
          </w:rPr>
          <w:t>أولا: مفهوم التعليم المكيف:</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_Toc115809356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32</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7" w:history="1">
        <w:r w:rsidR="004E36CD" w:rsidRPr="009D7251">
          <w:rPr>
            <w:rStyle w:val="Lienhypertexte"/>
            <w:rFonts w:asciiTheme="majorBidi" w:hAnsiTheme="majorBidi" w:cstheme="majorBidi"/>
            <w:noProof/>
            <w:sz w:val="28"/>
            <w:szCs w:val="28"/>
            <w:rtl/>
            <w:lang w:bidi="ar-DZ"/>
          </w:rPr>
          <w:t>ثانيا: المهارات الاجتماعية:</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_Toc115809357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32</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8" w:history="1">
        <w:r w:rsidR="004E36CD" w:rsidRPr="009D7251">
          <w:rPr>
            <w:rStyle w:val="Lienhypertexte"/>
            <w:rFonts w:asciiTheme="majorBidi" w:hAnsiTheme="majorBidi" w:cstheme="majorBidi"/>
            <w:noProof/>
            <w:sz w:val="28"/>
            <w:szCs w:val="28"/>
            <w:rtl/>
            <w:lang w:bidi="ar-DZ"/>
          </w:rPr>
          <w:t>ثالثا: المهارات المعرفية</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_Toc115809358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34</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59" w:history="1">
        <w:r w:rsidR="004E36CD" w:rsidRPr="009D7251">
          <w:rPr>
            <w:rStyle w:val="Lienhypertexte"/>
            <w:rFonts w:asciiTheme="majorBidi" w:hAnsiTheme="majorBidi" w:cstheme="majorBidi"/>
            <w:noProof/>
            <w:sz w:val="28"/>
            <w:szCs w:val="28"/>
            <w:rtl/>
            <w:lang w:bidi="ar-DZ"/>
          </w:rPr>
          <w:t>رابعا: التلاميذ المعنيون بالتعليم المكيف ودور المعلم في قسم السنة الثانية:</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_Toc115809359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34</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0" w:history="1">
        <w:r w:rsidR="004E36CD" w:rsidRPr="009D7251">
          <w:rPr>
            <w:rStyle w:val="Lienhypertexte"/>
            <w:rFonts w:asciiTheme="majorBidi" w:hAnsiTheme="majorBidi" w:cstheme="majorBidi"/>
            <w:noProof/>
            <w:sz w:val="28"/>
            <w:szCs w:val="28"/>
            <w:rtl/>
            <w:lang w:bidi="ar-DZ"/>
          </w:rPr>
          <w:t>خامسا: أهداف التعليم المكيف</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_Toc115809360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36</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Style w:val="Lienhypertexte"/>
          <w:rFonts w:asciiTheme="majorBidi" w:hAnsiTheme="majorBidi" w:cstheme="majorBidi"/>
          <w:noProof/>
          <w:sz w:val="28"/>
          <w:szCs w:val="28"/>
          <w:rtl/>
        </w:rPr>
      </w:pPr>
      <w:hyperlink w:anchor="_Toc115809361" w:history="1">
        <w:r w:rsidR="004E36CD" w:rsidRPr="009D7251">
          <w:rPr>
            <w:rStyle w:val="Lienhypertexte"/>
            <w:rFonts w:asciiTheme="majorBidi" w:hAnsiTheme="majorBidi" w:cstheme="majorBidi"/>
            <w:noProof/>
            <w:sz w:val="28"/>
            <w:szCs w:val="28"/>
            <w:rtl/>
            <w:lang w:bidi="ar-DZ"/>
          </w:rPr>
          <w:t>خلاصة الفصل</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_Toc115809361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37</w:t>
        </w:r>
        <w:r w:rsidR="004E36CD" w:rsidRPr="009D7251">
          <w:rPr>
            <w:rFonts w:asciiTheme="majorBidi" w:hAnsiTheme="majorBidi" w:cstheme="majorBidi"/>
            <w:noProof/>
            <w:webHidden/>
            <w:sz w:val="28"/>
            <w:szCs w:val="28"/>
          </w:rPr>
          <w:fldChar w:fldCharType="end"/>
        </w:r>
      </w:hyperlink>
    </w:p>
    <w:p w:rsidR="004E36CD" w:rsidRPr="009D7251" w:rsidRDefault="004E36CD" w:rsidP="004E36CD">
      <w:pPr>
        <w:jc w:val="center"/>
        <w:rPr>
          <w:rFonts w:asciiTheme="majorBidi" w:hAnsiTheme="majorBidi" w:cstheme="majorBidi"/>
          <w:b/>
          <w:bCs/>
          <w:sz w:val="28"/>
          <w:szCs w:val="28"/>
          <w:u w:val="single"/>
        </w:rPr>
      </w:pPr>
      <w:r w:rsidRPr="009D7251">
        <w:rPr>
          <w:rFonts w:asciiTheme="majorBidi" w:hAnsiTheme="majorBidi" w:cstheme="majorBidi"/>
          <w:b/>
          <w:bCs/>
          <w:sz w:val="28"/>
          <w:szCs w:val="28"/>
          <w:u w:val="single"/>
          <w:rtl/>
        </w:rPr>
        <w:t xml:space="preserve">الفصل الرابع: استراتيجيات ادماج المتأخرين دراسيا في الجزائر </w:t>
      </w:r>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2" w:history="1">
        <w:r w:rsidR="004E36CD" w:rsidRPr="009D7251">
          <w:rPr>
            <w:rStyle w:val="Lienhypertexte"/>
            <w:rFonts w:asciiTheme="majorBidi" w:hAnsiTheme="majorBidi" w:cstheme="majorBidi"/>
            <w:noProof/>
            <w:sz w:val="28"/>
            <w:szCs w:val="28"/>
            <w:rtl/>
            <w:lang w:bidi="ar-DZ"/>
          </w:rPr>
          <w:t>تمهيد:</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_Toc115809362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39</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3" w:history="1">
        <w:r w:rsidR="004E36CD" w:rsidRPr="009D7251">
          <w:rPr>
            <w:rStyle w:val="Lienhypertexte"/>
            <w:rFonts w:asciiTheme="majorBidi" w:hAnsiTheme="majorBidi" w:cstheme="majorBidi"/>
            <w:noProof/>
            <w:sz w:val="28"/>
            <w:szCs w:val="28"/>
            <w:rtl/>
            <w:lang w:bidi="ar-DZ"/>
          </w:rPr>
          <w:t>أولا: خطوات التعليم المكيف</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_Toc115809363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39</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4" w:history="1">
        <w:r w:rsidR="004E36CD" w:rsidRPr="009D7251">
          <w:rPr>
            <w:rStyle w:val="Lienhypertexte"/>
            <w:rFonts w:asciiTheme="majorBidi" w:hAnsiTheme="majorBidi" w:cstheme="majorBidi"/>
            <w:noProof/>
            <w:sz w:val="28"/>
            <w:szCs w:val="28"/>
            <w:rtl/>
            <w:lang w:bidi="ar-DZ"/>
          </w:rPr>
          <w:t>ثانيا: طرق وأساليب التعليم المكيف</w:t>
        </w:r>
        <w:r w:rsidR="004E36CD" w:rsidRPr="009D7251">
          <w:rPr>
            <w:rStyle w:val="Lienhypertexte"/>
            <w:rFonts w:asciiTheme="majorBidi" w:hAnsiTheme="majorBidi" w:cstheme="majorBidi"/>
            <w:noProof/>
            <w:sz w:val="28"/>
            <w:szCs w:val="28"/>
            <w:lang w:bidi="ar-DZ"/>
          </w:rPr>
          <w:t xml:space="preserve">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_Toc115809364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41</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5" w:history="1">
        <w:r w:rsidR="004E36CD" w:rsidRPr="009D7251">
          <w:rPr>
            <w:rStyle w:val="Lienhypertexte"/>
            <w:rFonts w:asciiTheme="majorBidi" w:hAnsiTheme="majorBidi" w:cstheme="majorBidi"/>
            <w:noProof/>
            <w:sz w:val="28"/>
            <w:szCs w:val="28"/>
            <w:rtl/>
            <w:lang w:bidi="ar-DZ"/>
          </w:rPr>
          <w:t>ثالثا: تنظيمات التعليم المكيف</w:t>
        </w:r>
        <w:r w:rsidR="004E36CD" w:rsidRPr="009D7251">
          <w:rPr>
            <w:rStyle w:val="Lienhypertexte"/>
            <w:rFonts w:asciiTheme="majorBidi" w:hAnsiTheme="majorBidi" w:cstheme="majorBidi"/>
            <w:noProof/>
            <w:sz w:val="28"/>
            <w:szCs w:val="28"/>
            <w:lang w:bidi="ar-DZ"/>
          </w:rPr>
          <w:t xml:space="preserve">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_Toc115809365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42</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6" w:history="1">
        <w:r w:rsidR="004E36CD" w:rsidRPr="009D7251">
          <w:rPr>
            <w:rStyle w:val="Lienhypertexte"/>
            <w:rFonts w:asciiTheme="majorBidi" w:hAnsiTheme="majorBidi" w:cstheme="majorBidi"/>
            <w:noProof/>
            <w:sz w:val="28"/>
            <w:szCs w:val="28"/>
            <w:rtl/>
            <w:lang w:bidi="ar-DZ"/>
          </w:rPr>
          <w:t>رابعا: الوسائل التعليمية الحديثة للتعليم المكيف</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_Toc115809366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44</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Style w:val="Lienhypertexte"/>
          <w:rFonts w:asciiTheme="majorBidi" w:hAnsiTheme="majorBidi" w:cstheme="majorBidi"/>
          <w:noProof/>
          <w:sz w:val="28"/>
          <w:szCs w:val="28"/>
          <w:rtl/>
        </w:rPr>
      </w:pPr>
      <w:hyperlink w:anchor="_Toc115809367" w:history="1">
        <w:r w:rsidR="004E36CD" w:rsidRPr="009D7251">
          <w:rPr>
            <w:rStyle w:val="Lienhypertexte"/>
            <w:rFonts w:asciiTheme="majorBidi" w:hAnsiTheme="majorBidi" w:cstheme="majorBidi"/>
            <w:noProof/>
            <w:sz w:val="28"/>
            <w:szCs w:val="28"/>
            <w:rtl/>
            <w:lang w:bidi="ar-DZ"/>
          </w:rPr>
          <w:t>خلاصة الفصل</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_Toc115809367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48</w:t>
        </w:r>
        <w:r w:rsidR="004E36CD" w:rsidRPr="009D7251">
          <w:rPr>
            <w:rFonts w:asciiTheme="majorBidi" w:hAnsiTheme="majorBidi" w:cstheme="majorBidi"/>
            <w:noProof/>
            <w:webHidden/>
            <w:sz w:val="28"/>
            <w:szCs w:val="28"/>
          </w:rPr>
          <w:fldChar w:fldCharType="end"/>
        </w:r>
      </w:hyperlink>
    </w:p>
    <w:p w:rsidR="004E36CD" w:rsidRPr="009D7251" w:rsidRDefault="004E36CD" w:rsidP="004E36CD">
      <w:pPr>
        <w:jc w:val="center"/>
        <w:rPr>
          <w:rFonts w:asciiTheme="majorBidi" w:hAnsiTheme="majorBidi" w:cstheme="majorBidi"/>
          <w:b/>
          <w:bCs/>
          <w:sz w:val="28"/>
          <w:szCs w:val="28"/>
          <w:u w:val="single"/>
          <w:rtl/>
          <w:lang w:bidi="ar-DZ"/>
        </w:rPr>
      </w:pPr>
      <w:r w:rsidRPr="009D7251">
        <w:rPr>
          <w:rFonts w:asciiTheme="majorBidi" w:hAnsiTheme="majorBidi" w:cstheme="majorBidi"/>
          <w:b/>
          <w:bCs/>
          <w:sz w:val="28"/>
          <w:szCs w:val="28"/>
          <w:u w:val="single"/>
          <w:rtl/>
        </w:rPr>
        <w:t>الفصل الخامس: المدخل المنهجي الميداني للدراسة</w:t>
      </w:r>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8" w:history="1">
        <w:r w:rsidR="004E36CD" w:rsidRPr="009D7251">
          <w:rPr>
            <w:rStyle w:val="Lienhypertexte"/>
            <w:rFonts w:asciiTheme="majorBidi" w:hAnsiTheme="majorBidi" w:cstheme="majorBidi"/>
            <w:noProof/>
            <w:sz w:val="28"/>
            <w:szCs w:val="28"/>
            <w:rtl/>
            <w:lang w:bidi="ar-DZ"/>
          </w:rPr>
          <w:t>تمهيد</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_Toc115809368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50</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69" w:history="1">
        <w:r w:rsidR="004E36CD" w:rsidRPr="009D7251">
          <w:rPr>
            <w:rStyle w:val="Lienhypertexte"/>
            <w:rFonts w:asciiTheme="majorBidi" w:hAnsiTheme="majorBidi" w:cstheme="majorBidi"/>
            <w:noProof/>
            <w:sz w:val="28"/>
            <w:szCs w:val="28"/>
            <w:rtl/>
            <w:lang w:bidi="ar-DZ"/>
          </w:rPr>
          <w:t>أولا: مجالات الدراسة</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_Toc115809369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50</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0" w:history="1">
        <w:r w:rsidR="004E36CD" w:rsidRPr="009D7251">
          <w:rPr>
            <w:rStyle w:val="Lienhypertexte"/>
            <w:rFonts w:asciiTheme="majorBidi" w:hAnsiTheme="majorBidi" w:cstheme="majorBidi"/>
            <w:noProof/>
            <w:sz w:val="28"/>
            <w:szCs w:val="28"/>
            <w:rtl/>
            <w:lang w:bidi="ar-DZ"/>
          </w:rPr>
          <w:t>ثانيا: منهج الدراسة</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_Toc115809370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51</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1" w:history="1">
        <w:r w:rsidR="004E36CD" w:rsidRPr="009D7251">
          <w:rPr>
            <w:rStyle w:val="Lienhypertexte"/>
            <w:rFonts w:asciiTheme="majorBidi" w:hAnsiTheme="majorBidi" w:cstheme="majorBidi"/>
            <w:noProof/>
            <w:sz w:val="28"/>
            <w:szCs w:val="28"/>
            <w:rtl/>
            <w:lang w:bidi="ar-DZ"/>
          </w:rPr>
          <w:t>ثالثا: عينة الدراسة</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_Toc115809371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51</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2" w:history="1">
        <w:r w:rsidR="004E36CD" w:rsidRPr="009D7251">
          <w:rPr>
            <w:rStyle w:val="Lienhypertexte"/>
            <w:rFonts w:asciiTheme="majorBidi" w:hAnsiTheme="majorBidi" w:cstheme="majorBidi"/>
            <w:noProof/>
            <w:sz w:val="28"/>
            <w:szCs w:val="28"/>
            <w:rtl/>
            <w:lang w:bidi="ar-DZ"/>
          </w:rPr>
          <w:t>رابعا: أدوات جمع البيانات</w:t>
        </w:r>
        <w:r w:rsidR="004E36CD" w:rsidRPr="009D7251">
          <w:rPr>
            <w:rStyle w:val="Lienhypertexte"/>
            <w:rFonts w:asciiTheme="majorBidi" w:hAnsiTheme="majorBidi" w:cstheme="majorBidi"/>
            <w:noProof/>
            <w:sz w:val="28"/>
            <w:szCs w:val="28"/>
            <w:lang w:bidi="ar-DZ"/>
          </w:rPr>
          <w:t xml:space="preserve">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_Toc115809372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52</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3" w:history="1">
        <w:r w:rsidR="004E36CD" w:rsidRPr="009D7251">
          <w:rPr>
            <w:rStyle w:val="Lienhypertexte"/>
            <w:rFonts w:asciiTheme="majorBidi" w:hAnsiTheme="majorBidi" w:cstheme="majorBidi"/>
            <w:noProof/>
            <w:sz w:val="28"/>
            <w:szCs w:val="28"/>
            <w:rtl/>
            <w:lang w:bidi="ar-DZ"/>
          </w:rPr>
          <w:t>خامسا: الاساليب الاحصائية</w:t>
        </w:r>
        <w:r w:rsidR="004E36CD" w:rsidRPr="009D7251">
          <w:rPr>
            <w:rStyle w:val="Lienhypertexte"/>
            <w:rFonts w:asciiTheme="majorBidi" w:hAnsiTheme="majorBidi" w:cstheme="majorBidi"/>
            <w:noProof/>
            <w:sz w:val="28"/>
            <w:szCs w:val="28"/>
            <w:lang w:bidi="ar-DZ"/>
          </w:rPr>
          <w:t>:</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_Toc115809373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53</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Style w:val="Lienhypertexte"/>
          <w:rFonts w:asciiTheme="majorBidi" w:hAnsiTheme="majorBidi" w:cstheme="majorBidi"/>
          <w:noProof/>
          <w:sz w:val="28"/>
          <w:szCs w:val="28"/>
          <w:rtl/>
        </w:rPr>
      </w:pPr>
      <w:hyperlink w:anchor="_Toc115809374" w:history="1">
        <w:r w:rsidR="004E36CD" w:rsidRPr="009D7251">
          <w:rPr>
            <w:rStyle w:val="Lienhypertexte"/>
            <w:rFonts w:asciiTheme="majorBidi" w:hAnsiTheme="majorBidi" w:cstheme="majorBidi"/>
            <w:noProof/>
            <w:sz w:val="28"/>
            <w:szCs w:val="28"/>
            <w:rtl/>
            <w:lang w:bidi="ar-DZ"/>
          </w:rPr>
          <w:t>خلاصة الفصل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_Toc115809374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56</w:t>
        </w:r>
        <w:r w:rsidR="004E36CD" w:rsidRPr="009D7251">
          <w:rPr>
            <w:rFonts w:asciiTheme="majorBidi" w:hAnsiTheme="majorBidi" w:cstheme="majorBidi"/>
            <w:noProof/>
            <w:webHidden/>
            <w:sz w:val="28"/>
            <w:szCs w:val="28"/>
          </w:rPr>
          <w:fldChar w:fldCharType="end"/>
        </w:r>
      </w:hyperlink>
    </w:p>
    <w:p w:rsidR="004E36CD" w:rsidRPr="009D7251" w:rsidRDefault="004E36CD" w:rsidP="004E36CD">
      <w:pPr>
        <w:jc w:val="center"/>
        <w:rPr>
          <w:rFonts w:asciiTheme="majorBidi" w:hAnsiTheme="majorBidi" w:cstheme="majorBidi"/>
          <w:b/>
          <w:bCs/>
          <w:sz w:val="28"/>
          <w:szCs w:val="28"/>
          <w:u w:val="single"/>
          <w:rtl/>
          <w:lang w:bidi="ar-DZ"/>
        </w:rPr>
      </w:pPr>
      <w:r w:rsidRPr="009D7251">
        <w:rPr>
          <w:rFonts w:asciiTheme="majorBidi" w:hAnsiTheme="majorBidi" w:cstheme="majorBidi"/>
          <w:b/>
          <w:bCs/>
          <w:sz w:val="28"/>
          <w:szCs w:val="28"/>
          <w:u w:val="single"/>
          <w:rtl/>
        </w:rPr>
        <w:t>الفصل السادس: عرض الفرضيات ونتائجها</w:t>
      </w:r>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5" w:history="1">
        <w:r w:rsidR="004E36CD" w:rsidRPr="009D7251">
          <w:rPr>
            <w:rStyle w:val="Lienhypertexte"/>
            <w:rFonts w:asciiTheme="majorBidi" w:hAnsiTheme="majorBidi" w:cstheme="majorBidi"/>
            <w:noProof/>
            <w:sz w:val="28"/>
            <w:szCs w:val="28"/>
            <w:rtl/>
            <w:lang w:bidi="ar-DZ"/>
          </w:rPr>
          <w:t>تمهيد:</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_Toc115809375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58</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6" w:history="1">
        <w:r w:rsidR="004E36CD" w:rsidRPr="009D7251">
          <w:rPr>
            <w:rStyle w:val="Lienhypertexte"/>
            <w:rFonts w:asciiTheme="majorBidi" w:hAnsiTheme="majorBidi" w:cstheme="majorBidi"/>
            <w:noProof/>
            <w:sz w:val="28"/>
            <w:szCs w:val="28"/>
            <w:rtl/>
          </w:rPr>
          <w:t>أولا : عرض و تحليل نتائج الفرضية الأولى:</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_Toc115809376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58</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7" w:history="1">
        <w:r w:rsidR="004E36CD" w:rsidRPr="009D7251">
          <w:rPr>
            <w:rStyle w:val="Lienhypertexte"/>
            <w:rFonts w:asciiTheme="majorBidi" w:hAnsiTheme="majorBidi" w:cstheme="majorBidi"/>
            <w:noProof/>
            <w:sz w:val="28"/>
            <w:szCs w:val="28"/>
            <w:rtl/>
            <w:lang w:bidi="ar-DZ"/>
          </w:rPr>
          <w:t>ثانياً : عرض وتحليل نتائج الفرضية الثانية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_Toc115809377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66</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8" w:history="1">
        <w:r w:rsidR="004E36CD" w:rsidRPr="009D7251">
          <w:rPr>
            <w:rStyle w:val="Lienhypertexte"/>
            <w:rFonts w:asciiTheme="majorBidi" w:hAnsiTheme="majorBidi" w:cstheme="majorBidi"/>
            <w:noProof/>
            <w:sz w:val="28"/>
            <w:szCs w:val="28"/>
            <w:rtl/>
            <w:lang w:bidi="ar-DZ"/>
          </w:rPr>
          <w:t>ثالثاً : عرض وتحليل نتائج الفرضية الثالثة</w:t>
        </w:r>
        <w:r w:rsidR="004E36CD" w:rsidRPr="009D7251">
          <w:rPr>
            <w:rStyle w:val="Lienhypertexte"/>
            <w:rFonts w:asciiTheme="majorBidi" w:hAnsiTheme="majorBidi" w:cstheme="majorBidi"/>
            <w:noProof/>
            <w:sz w:val="28"/>
            <w:szCs w:val="28"/>
            <w:lang w:bidi="ar-DZ"/>
          </w:rPr>
          <w:t xml:space="preserve">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_Toc115809378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72</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79" w:history="1">
        <w:r w:rsidR="004E36CD" w:rsidRPr="009D7251">
          <w:rPr>
            <w:rStyle w:val="Lienhypertexte"/>
            <w:rFonts w:asciiTheme="majorBidi" w:hAnsiTheme="majorBidi" w:cstheme="majorBidi"/>
            <w:noProof/>
            <w:sz w:val="28"/>
            <w:szCs w:val="28"/>
            <w:rtl/>
            <w:lang w:bidi="ar-DZ"/>
          </w:rPr>
          <w:t>رابعا : مناقشة وتفسير النتائج</w:t>
        </w:r>
        <w:r w:rsidR="004E36CD" w:rsidRPr="009D7251">
          <w:rPr>
            <w:rStyle w:val="Lienhypertexte"/>
            <w:rFonts w:asciiTheme="majorBidi" w:hAnsiTheme="majorBidi" w:cstheme="majorBidi"/>
            <w:noProof/>
            <w:sz w:val="28"/>
            <w:szCs w:val="28"/>
            <w:lang w:bidi="ar-DZ"/>
          </w:rPr>
          <w:t xml:space="preserve"> :</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_Toc115809379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75</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80" w:history="1">
        <w:r w:rsidR="004E36CD" w:rsidRPr="009D7251">
          <w:rPr>
            <w:rStyle w:val="Lienhypertexte"/>
            <w:rFonts w:asciiTheme="majorBidi" w:eastAsia="Times New Roman" w:hAnsiTheme="majorBidi" w:cstheme="majorBidi"/>
            <w:noProof/>
            <w:sz w:val="28"/>
            <w:szCs w:val="28"/>
            <w:rtl/>
            <w:lang w:eastAsia="fr-FR"/>
          </w:rPr>
          <w:t>الخاتمة:</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_Toc115809380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78</w:t>
        </w:r>
        <w:r w:rsidR="004E36CD" w:rsidRPr="009D7251">
          <w:rPr>
            <w:rFonts w:asciiTheme="majorBidi" w:hAnsiTheme="majorBidi" w:cstheme="majorBidi"/>
            <w:noProof/>
            <w:webHidden/>
            <w:sz w:val="28"/>
            <w:szCs w:val="28"/>
          </w:rPr>
          <w:fldChar w:fldCharType="end"/>
        </w:r>
      </w:hyperlink>
    </w:p>
    <w:p w:rsidR="004E36CD" w:rsidRPr="009D7251" w:rsidRDefault="00953460" w:rsidP="004E36CD">
      <w:pPr>
        <w:pStyle w:val="TM1"/>
        <w:tabs>
          <w:tab w:val="right" w:leader="dot" w:pos="9062"/>
        </w:tabs>
        <w:bidi/>
        <w:rPr>
          <w:rFonts w:asciiTheme="majorBidi" w:hAnsiTheme="majorBidi" w:cstheme="majorBidi"/>
          <w:noProof/>
          <w:sz w:val="28"/>
          <w:szCs w:val="28"/>
        </w:rPr>
      </w:pPr>
      <w:hyperlink w:anchor="_Toc115809381" w:history="1">
        <w:r w:rsidR="004E36CD" w:rsidRPr="009D7251">
          <w:rPr>
            <w:rStyle w:val="Lienhypertexte"/>
            <w:rFonts w:asciiTheme="majorBidi" w:eastAsia="Times New Roman" w:hAnsiTheme="majorBidi" w:cstheme="majorBidi"/>
            <w:noProof/>
            <w:sz w:val="28"/>
            <w:szCs w:val="28"/>
            <w:rtl/>
            <w:lang w:eastAsia="fr-FR"/>
          </w:rPr>
          <w:t>قائمة المصادر والمراجع:</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_Toc115809381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80</w:t>
        </w:r>
        <w:r w:rsidR="004E36CD" w:rsidRPr="009D7251">
          <w:rPr>
            <w:rFonts w:asciiTheme="majorBidi" w:hAnsiTheme="majorBidi" w:cstheme="majorBidi"/>
            <w:noProof/>
            <w:webHidden/>
            <w:sz w:val="28"/>
            <w:szCs w:val="28"/>
          </w:rPr>
          <w:fldChar w:fldCharType="end"/>
        </w:r>
      </w:hyperlink>
    </w:p>
    <w:p w:rsidR="004E36CD" w:rsidRDefault="00953460" w:rsidP="004E36CD">
      <w:pPr>
        <w:pStyle w:val="TM1"/>
        <w:tabs>
          <w:tab w:val="right" w:leader="dot" w:pos="9062"/>
        </w:tabs>
        <w:bidi/>
        <w:rPr>
          <w:rFonts w:asciiTheme="majorBidi" w:hAnsiTheme="majorBidi" w:cstheme="majorBidi"/>
          <w:noProof/>
          <w:sz w:val="28"/>
          <w:szCs w:val="28"/>
          <w:rtl/>
        </w:rPr>
      </w:pPr>
      <w:hyperlink w:anchor="_Toc115809382" w:history="1">
        <w:r w:rsidR="004E36CD" w:rsidRPr="009D7251">
          <w:rPr>
            <w:rStyle w:val="Lienhypertexte"/>
            <w:rFonts w:asciiTheme="majorBidi" w:hAnsiTheme="majorBidi" w:cstheme="majorBidi"/>
            <w:noProof/>
            <w:sz w:val="28"/>
            <w:szCs w:val="28"/>
            <w:rtl/>
            <w:lang w:bidi="ar-DZ"/>
          </w:rPr>
          <w:t>أسئلة الاستمارات:</w:t>
        </w:r>
        <w:r w:rsidR="004E36CD" w:rsidRPr="009D7251">
          <w:rPr>
            <w:rFonts w:asciiTheme="majorBidi" w:hAnsiTheme="majorBidi" w:cstheme="majorBidi"/>
            <w:noProof/>
            <w:webHidden/>
            <w:sz w:val="28"/>
            <w:szCs w:val="28"/>
          </w:rPr>
          <w:tab/>
        </w:r>
        <w:r w:rsidR="004E36CD" w:rsidRPr="009D7251">
          <w:rPr>
            <w:rFonts w:asciiTheme="majorBidi" w:hAnsiTheme="majorBidi" w:cstheme="majorBidi"/>
            <w:noProof/>
            <w:webHidden/>
            <w:sz w:val="28"/>
            <w:szCs w:val="28"/>
          </w:rPr>
          <w:fldChar w:fldCharType="begin"/>
        </w:r>
        <w:r w:rsidR="004E36CD" w:rsidRPr="009D7251">
          <w:rPr>
            <w:rFonts w:asciiTheme="majorBidi" w:hAnsiTheme="majorBidi" w:cstheme="majorBidi"/>
            <w:noProof/>
            <w:webHidden/>
            <w:sz w:val="28"/>
            <w:szCs w:val="28"/>
          </w:rPr>
          <w:instrText xml:space="preserve"> PAGEREF _Toc115809382 \h </w:instrText>
        </w:r>
        <w:r w:rsidR="004E36CD" w:rsidRPr="009D7251">
          <w:rPr>
            <w:rFonts w:asciiTheme="majorBidi" w:hAnsiTheme="majorBidi" w:cstheme="majorBidi"/>
            <w:noProof/>
            <w:webHidden/>
            <w:sz w:val="28"/>
            <w:szCs w:val="28"/>
          </w:rPr>
        </w:r>
        <w:r w:rsidR="004E36CD" w:rsidRPr="009D7251">
          <w:rPr>
            <w:rFonts w:asciiTheme="majorBidi" w:hAnsiTheme="majorBidi" w:cstheme="majorBidi"/>
            <w:noProof/>
            <w:webHidden/>
            <w:sz w:val="28"/>
            <w:szCs w:val="28"/>
          </w:rPr>
          <w:fldChar w:fldCharType="separate"/>
        </w:r>
        <w:r w:rsidR="009745DE">
          <w:rPr>
            <w:rFonts w:asciiTheme="majorBidi" w:hAnsiTheme="majorBidi" w:cstheme="majorBidi"/>
            <w:noProof/>
            <w:webHidden/>
            <w:sz w:val="28"/>
            <w:szCs w:val="28"/>
            <w:rtl/>
          </w:rPr>
          <w:t>82</w:t>
        </w:r>
        <w:r w:rsidR="004E36CD" w:rsidRPr="009D7251">
          <w:rPr>
            <w:rFonts w:asciiTheme="majorBidi" w:hAnsiTheme="majorBidi" w:cstheme="majorBidi"/>
            <w:noProof/>
            <w:webHidden/>
            <w:sz w:val="28"/>
            <w:szCs w:val="28"/>
          </w:rPr>
          <w:fldChar w:fldCharType="end"/>
        </w:r>
      </w:hyperlink>
    </w:p>
    <w:p w:rsidR="00F044F9" w:rsidRPr="00F044F9" w:rsidRDefault="00F044F9" w:rsidP="00F044F9">
      <w:pPr>
        <w:bidi/>
      </w:pPr>
      <w:r>
        <w:rPr>
          <w:rFonts w:hint="cs"/>
          <w:rtl/>
        </w:rPr>
        <w:t>الملخص .........................................................................................................................................</w:t>
      </w:r>
    </w:p>
    <w:p w:rsidR="00F044F9" w:rsidRDefault="004E36CD" w:rsidP="00FD0AF3">
      <w:pPr>
        <w:tabs>
          <w:tab w:val="left" w:pos="3569"/>
        </w:tabs>
        <w:rPr>
          <w:rFonts w:cs="Calibri"/>
          <w:sz w:val="28"/>
          <w:szCs w:val="28"/>
        </w:rPr>
      </w:pPr>
      <w:r w:rsidRPr="009D7251">
        <w:rPr>
          <w:rFonts w:asciiTheme="majorBidi" w:hAnsiTheme="majorBidi" w:cstheme="majorBidi"/>
          <w:sz w:val="28"/>
          <w:szCs w:val="28"/>
        </w:rPr>
        <w:fldChar w:fldCharType="end"/>
      </w:r>
    </w:p>
    <w:p w:rsidR="00F044F9" w:rsidRPr="00F044F9" w:rsidRDefault="00F044F9" w:rsidP="00F044F9">
      <w:pPr>
        <w:rPr>
          <w:rFonts w:cs="Calibri"/>
          <w:sz w:val="28"/>
          <w:szCs w:val="28"/>
        </w:rPr>
      </w:pPr>
    </w:p>
    <w:p w:rsidR="00F044F9" w:rsidRPr="00F044F9" w:rsidRDefault="00F044F9" w:rsidP="00F044F9">
      <w:pPr>
        <w:rPr>
          <w:rFonts w:cs="Calibri"/>
          <w:sz w:val="28"/>
          <w:szCs w:val="28"/>
        </w:rPr>
      </w:pPr>
    </w:p>
    <w:p w:rsidR="00F044F9" w:rsidRDefault="00F044F9" w:rsidP="00F044F9">
      <w:pPr>
        <w:rPr>
          <w:rFonts w:cs="Calibri"/>
          <w:sz w:val="28"/>
          <w:szCs w:val="28"/>
        </w:rPr>
      </w:pPr>
    </w:p>
    <w:p w:rsidR="00F044F9" w:rsidRDefault="00F044F9" w:rsidP="00F044F9">
      <w:pPr>
        <w:jc w:val="center"/>
        <w:rPr>
          <w:rFonts w:cs="Calibri"/>
          <w:sz w:val="28"/>
          <w:szCs w:val="28"/>
        </w:rPr>
      </w:pPr>
    </w:p>
    <w:p w:rsidR="00F044F9" w:rsidRDefault="00F044F9" w:rsidP="00F044F9">
      <w:pPr>
        <w:rPr>
          <w:rFonts w:cs="Calibri"/>
          <w:sz w:val="28"/>
          <w:szCs w:val="28"/>
        </w:rPr>
      </w:pPr>
    </w:p>
    <w:p w:rsidR="00FD0AF3" w:rsidRPr="00F044F9" w:rsidRDefault="00FD0AF3" w:rsidP="00F044F9">
      <w:pPr>
        <w:rPr>
          <w:rFonts w:cs="Calibri"/>
          <w:sz w:val="28"/>
          <w:szCs w:val="28"/>
        </w:rPr>
        <w:sectPr w:rsidR="00FD0AF3" w:rsidRPr="00F044F9" w:rsidSect="009D7251">
          <w:headerReference w:type="default" r:id="rId15"/>
          <w:footerReference w:type="default" r:id="rId16"/>
          <w:footerReference w:type="first" r:id="rId17"/>
          <w:footnotePr>
            <w:numRestart w:val="eachPage"/>
          </w:footnotePr>
          <w:pgSz w:w="11906" w:h="16838"/>
          <w:pgMar w:top="1417" w:right="1417" w:bottom="1417" w:left="1417" w:header="708" w:footer="708" w:gutter="0"/>
          <w:pgNumType w:fmt="arabicAbjad"/>
          <w:cols w:space="708"/>
          <w:docGrid w:linePitch="360"/>
        </w:sectPr>
      </w:pPr>
    </w:p>
    <w:p w:rsidR="00FD0AF3" w:rsidRPr="005B63FA" w:rsidRDefault="00FD0AF3" w:rsidP="00FD0AF3">
      <w:pPr>
        <w:jc w:val="center"/>
        <w:rPr>
          <w:rFonts w:cstheme="minorHAnsi"/>
          <w:b/>
          <w:bCs/>
          <w:sz w:val="32"/>
          <w:szCs w:val="32"/>
          <w:u w:val="single"/>
        </w:rPr>
      </w:pPr>
      <w:r w:rsidRPr="005B63FA">
        <w:rPr>
          <w:rFonts w:cs="Times New Roman" w:hint="cs"/>
          <w:b/>
          <w:bCs/>
          <w:sz w:val="32"/>
          <w:szCs w:val="32"/>
          <w:u w:val="single"/>
          <w:rtl/>
        </w:rPr>
        <w:t xml:space="preserve">فهرس الجداول </w:t>
      </w:r>
    </w:p>
    <w:tbl>
      <w:tblPr>
        <w:tblW w:w="0" w:type="auto"/>
        <w:tblLook w:val="04A0" w:firstRow="1" w:lastRow="0" w:firstColumn="1" w:lastColumn="0" w:noHBand="0" w:noVBand="1"/>
      </w:tblPr>
      <w:tblGrid>
        <w:gridCol w:w="988"/>
        <w:gridCol w:w="6662"/>
        <w:gridCol w:w="1412"/>
      </w:tblGrid>
      <w:tr w:rsidR="00FD0AF3" w:rsidTr="00B07F96">
        <w:tc>
          <w:tcPr>
            <w:tcW w:w="988" w:type="dxa"/>
            <w:shd w:val="clear" w:color="auto" w:fill="95B3D7" w:themeFill="accent1" w:themeFillTint="99"/>
          </w:tcPr>
          <w:p w:rsidR="00FD0AF3" w:rsidRDefault="00FD0AF3" w:rsidP="00B07F96">
            <w:pPr>
              <w:jc w:val="center"/>
              <w:rPr>
                <w:rFonts w:cstheme="minorHAnsi"/>
                <w:sz w:val="28"/>
                <w:szCs w:val="28"/>
              </w:rPr>
            </w:pPr>
            <w:r>
              <w:rPr>
                <w:rFonts w:cs="Times New Roman" w:hint="cs"/>
                <w:sz w:val="28"/>
                <w:szCs w:val="28"/>
                <w:rtl/>
              </w:rPr>
              <w:t>الصفحة</w:t>
            </w:r>
          </w:p>
        </w:tc>
        <w:tc>
          <w:tcPr>
            <w:tcW w:w="6662" w:type="dxa"/>
            <w:shd w:val="clear" w:color="auto" w:fill="95B3D7" w:themeFill="accent1" w:themeFillTint="99"/>
          </w:tcPr>
          <w:p w:rsidR="00FD0AF3" w:rsidRDefault="00FD0AF3" w:rsidP="00B07F96">
            <w:pPr>
              <w:jc w:val="center"/>
              <w:rPr>
                <w:rFonts w:cstheme="minorHAnsi"/>
                <w:sz w:val="28"/>
                <w:szCs w:val="28"/>
              </w:rPr>
            </w:pPr>
            <w:r>
              <w:rPr>
                <w:rFonts w:cs="Times New Roman" w:hint="cs"/>
                <w:sz w:val="28"/>
                <w:szCs w:val="28"/>
                <w:rtl/>
              </w:rPr>
              <w:t>عنوان الجدول</w:t>
            </w:r>
          </w:p>
        </w:tc>
        <w:tc>
          <w:tcPr>
            <w:tcW w:w="1412" w:type="dxa"/>
            <w:shd w:val="clear" w:color="auto" w:fill="95B3D7" w:themeFill="accent1" w:themeFillTint="99"/>
          </w:tcPr>
          <w:p w:rsidR="00FD0AF3" w:rsidRDefault="00FD0AF3" w:rsidP="00B07F96">
            <w:pPr>
              <w:jc w:val="center"/>
              <w:rPr>
                <w:rFonts w:cstheme="minorHAnsi"/>
                <w:sz w:val="28"/>
                <w:szCs w:val="28"/>
              </w:rPr>
            </w:pPr>
            <w:r>
              <w:rPr>
                <w:rFonts w:cs="Times New Roman" w:hint="cs"/>
                <w:sz w:val="28"/>
                <w:szCs w:val="28"/>
                <w:rtl/>
              </w:rPr>
              <w:t>رقم الجدول</w:t>
            </w:r>
          </w:p>
        </w:tc>
      </w:tr>
      <w:tr w:rsidR="00FD0AF3" w:rsidTr="00B07F96">
        <w:tc>
          <w:tcPr>
            <w:tcW w:w="988" w:type="dxa"/>
          </w:tcPr>
          <w:p w:rsidR="00FD0AF3" w:rsidRPr="00521747" w:rsidRDefault="00521747" w:rsidP="00B07F96">
            <w:pPr>
              <w:jc w:val="right"/>
              <w:rPr>
                <w:rFonts w:cstheme="minorHAnsi"/>
                <w:sz w:val="28"/>
                <w:szCs w:val="28"/>
              </w:rPr>
            </w:pPr>
            <w:r>
              <w:rPr>
                <w:rFonts w:cstheme="minorHAnsi"/>
                <w:sz w:val="28"/>
                <w:szCs w:val="28"/>
              </w:rPr>
              <w:t>54</w:t>
            </w:r>
          </w:p>
        </w:tc>
        <w:tc>
          <w:tcPr>
            <w:tcW w:w="6662" w:type="dxa"/>
          </w:tcPr>
          <w:p w:rsidR="00FD0AF3" w:rsidRPr="00BF6DCB" w:rsidRDefault="00FD0AF3" w:rsidP="00B07F96">
            <w:pPr>
              <w:jc w:val="center"/>
              <w:rPr>
                <w:rFonts w:cstheme="minorHAnsi"/>
                <w:sz w:val="24"/>
                <w:szCs w:val="24"/>
              </w:rPr>
            </w:pPr>
            <w:r w:rsidRPr="00BF6DCB">
              <w:rPr>
                <w:rFonts w:cs="Times New Roman"/>
                <w:sz w:val="24"/>
                <w:szCs w:val="24"/>
                <w:rtl/>
              </w:rPr>
              <w:t>يوضح توزيع المبحوثين حسب الجنس</w:t>
            </w:r>
          </w:p>
        </w:tc>
        <w:tc>
          <w:tcPr>
            <w:tcW w:w="1412" w:type="dxa"/>
          </w:tcPr>
          <w:p w:rsidR="00FD0AF3" w:rsidRDefault="00FD0AF3" w:rsidP="00B07F96">
            <w:pPr>
              <w:jc w:val="center"/>
              <w:rPr>
                <w:rFonts w:cstheme="minorHAnsi"/>
                <w:sz w:val="28"/>
                <w:szCs w:val="28"/>
              </w:rPr>
            </w:pPr>
            <w:r>
              <w:rPr>
                <w:rFonts w:cstheme="minorHAnsi" w:hint="cs"/>
                <w:sz w:val="28"/>
                <w:szCs w:val="28"/>
                <w:rtl/>
              </w:rPr>
              <w:t>01</w:t>
            </w:r>
          </w:p>
        </w:tc>
      </w:tr>
      <w:tr w:rsidR="00FD0AF3" w:rsidTr="00B07F96">
        <w:tc>
          <w:tcPr>
            <w:tcW w:w="988" w:type="dxa"/>
          </w:tcPr>
          <w:p w:rsidR="00FD0AF3" w:rsidRDefault="00521747" w:rsidP="00B07F96">
            <w:pPr>
              <w:jc w:val="right"/>
              <w:rPr>
                <w:rFonts w:cstheme="minorHAnsi"/>
                <w:sz w:val="28"/>
                <w:szCs w:val="28"/>
              </w:rPr>
            </w:pPr>
            <w:r>
              <w:rPr>
                <w:rFonts w:cstheme="minorHAnsi"/>
                <w:sz w:val="28"/>
                <w:szCs w:val="28"/>
              </w:rPr>
              <w:t>55</w:t>
            </w:r>
          </w:p>
        </w:tc>
        <w:tc>
          <w:tcPr>
            <w:tcW w:w="6662" w:type="dxa"/>
          </w:tcPr>
          <w:p w:rsidR="00FD0AF3" w:rsidRPr="00BF6DCB" w:rsidRDefault="00FD0AF3" w:rsidP="00B07F96">
            <w:pPr>
              <w:jc w:val="center"/>
              <w:rPr>
                <w:rFonts w:cstheme="minorHAnsi"/>
                <w:sz w:val="24"/>
                <w:szCs w:val="24"/>
              </w:rPr>
            </w:pPr>
            <w:r w:rsidRPr="00BF6DCB">
              <w:rPr>
                <w:rFonts w:cs="Times New Roman" w:hint="cs"/>
                <w:sz w:val="24"/>
                <w:szCs w:val="24"/>
                <w:rtl/>
                <w:lang w:bidi="ar-DZ"/>
              </w:rPr>
              <w:t>يوضح توزيع المبحوثين حسب عدد سنوات الخبرة</w:t>
            </w:r>
            <w:r w:rsidRPr="00BF6DCB">
              <w:rPr>
                <w:rFonts w:cstheme="minorHAnsi" w:hint="cs"/>
                <w:sz w:val="24"/>
                <w:szCs w:val="24"/>
                <w:rtl/>
                <w:lang w:bidi="ar-DZ"/>
              </w:rPr>
              <w:t>.</w:t>
            </w:r>
          </w:p>
        </w:tc>
        <w:tc>
          <w:tcPr>
            <w:tcW w:w="1412" w:type="dxa"/>
          </w:tcPr>
          <w:p w:rsidR="00FD0AF3" w:rsidRDefault="00FD0AF3" w:rsidP="00B07F96">
            <w:pPr>
              <w:jc w:val="center"/>
              <w:rPr>
                <w:rFonts w:cstheme="minorHAnsi"/>
                <w:sz w:val="28"/>
                <w:szCs w:val="28"/>
              </w:rPr>
            </w:pPr>
            <w:r>
              <w:rPr>
                <w:rFonts w:cstheme="minorHAnsi" w:hint="cs"/>
                <w:sz w:val="28"/>
                <w:szCs w:val="28"/>
                <w:rtl/>
              </w:rPr>
              <w:t>02</w:t>
            </w:r>
          </w:p>
        </w:tc>
      </w:tr>
      <w:tr w:rsidR="00FD0AF3" w:rsidTr="00B07F96">
        <w:tc>
          <w:tcPr>
            <w:tcW w:w="988" w:type="dxa"/>
          </w:tcPr>
          <w:p w:rsidR="00FD0AF3" w:rsidRDefault="00521747" w:rsidP="00B07F96">
            <w:pPr>
              <w:jc w:val="right"/>
              <w:rPr>
                <w:rFonts w:cstheme="minorHAnsi"/>
                <w:sz w:val="28"/>
                <w:szCs w:val="28"/>
              </w:rPr>
            </w:pPr>
            <w:r>
              <w:rPr>
                <w:rFonts w:cstheme="minorHAnsi"/>
                <w:sz w:val="28"/>
                <w:szCs w:val="28"/>
              </w:rPr>
              <w:t>55</w:t>
            </w:r>
          </w:p>
        </w:tc>
        <w:tc>
          <w:tcPr>
            <w:tcW w:w="6662" w:type="dxa"/>
          </w:tcPr>
          <w:p w:rsidR="00FD0AF3" w:rsidRPr="00BF6DCB" w:rsidRDefault="00FD0AF3" w:rsidP="00B07F96">
            <w:pPr>
              <w:jc w:val="center"/>
              <w:rPr>
                <w:rFonts w:cstheme="minorHAnsi"/>
                <w:sz w:val="24"/>
                <w:szCs w:val="24"/>
              </w:rPr>
            </w:pPr>
            <w:r w:rsidRPr="00BF6DCB">
              <w:rPr>
                <w:rFonts w:eastAsiaTheme="minorEastAsia" w:cs="Times New Roman"/>
                <w:sz w:val="24"/>
                <w:szCs w:val="24"/>
                <w:rtl/>
                <w:lang w:bidi="ar-DZ"/>
              </w:rPr>
              <w:t>يوضح توزيع</w:t>
            </w:r>
            <w:r w:rsidRPr="00BF6DCB">
              <w:rPr>
                <w:rFonts w:eastAsiaTheme="minorEastAsia" w:cs="Times New Roman" w:hint="cs"/>
                <w:sz w:val="24"/>
                <w:szCs w:val="24"/>
                <w:rtl/>
                <w:lang w:bidi="ar-DZ"/>
              </w:rPr>
              <w:t xml:space="preserve"> المبحوثين حسب التخصص</w:t>
            </w:r>
          </w:p>
        </w:tc>
        <w:tc>
          <w:tcPr>
            <w:tcW w:w="1412" w:type="dxa"/>
          </w:tcPr>
          <w:p w:rsidR="00FD0AF3" w:rsidRDefault="00FD0AF3" w:rsidP="00B07F96">
            <w:pPr>
              <w:jc w:val="center"/>
              <w:rPr>
                <w:rFonts w:cstheme="minorHAnsi"/>
                <w:sz w:val="28"/>
                <w:szCs w:val="28"/>
              </w:rPr>
            </w:pPr>
            <w:r>
              <w:rPr>
                <w:rFonts w:cstheme="minorHAnsi" w:hint="cs"/>
                <w:sz w:val="28"/>
                <w:szCs w:val="28"/>
                <w:rtl/>
              </w:rPr>
              <w:t>03</w:t>
            </w:r>
          </w:p>
        </w:tc>
      </w:tr>
      <w:tr w:rsidR="00FD0AF3" w:rsidTr="00B07F96">
        <w:tc>
          <w:tcPr>
            <w:tcW w:w="988" w:type="dxa"/>
          </w:tcPr>
          <w:p w:rsidR="00FD0AF3" w:rsidRDefault="00521747" w:rsidP="00B07F96">
            <w:pPr>
              <w:jc w:val="right"/>
              <w:rPr>
                <w:rFonts w:cstheme="minorHAnsi"/>
                <w:sz w:val="28"/>
                <w:szCs w:val="28"/>
              </w:rPr>
            </w:pPr>
            <w:r>
              <w:rPr>
                <w:rFonts w:cstheme="minorHAnsi"/>
                <w:sz w:val="28"/>
                <w:szCs w:val="28"/>
              </w:rPr>
              <w:t>56</w:t>
            </w:r>
          </w:p>
        </w:tc>
        <w:tc>
          <w:tcPr>
            <w:tcW w:w="6662" w:type="dxa"/>
          </w:tcPr>
          <w:p w:rsidR="00FD0AF3" w:rsidRPr="00BF6DCB" w:rsidRDefault="00FD0AF3" w:rsidP="00B07F96">
            <w:pPr>
              <w:jc w:val="center"/>
              <w:rPr>
                <w:rFonts w:cstheme="minorHAnsi"/>
                <w:sz w:val="24"/>
                <w:szCs w:val="24"/>
              </w:rPr>
            </w:pPr>
            <w:r w:rsidRPr="00BF6DCB">
              <w:rPr>
                <w:rFonts w:cs="Times New Roman"/>
                <w:sz w:val="24"/>
                <w:szCs w:val="24"/>
                <w:rtl/>
              </w:rPr>
              <w:t xml:space="preserve">يوضح توزيع المبحوثين حسب </w:t>
            </w:r>
            <w:r w:rsidRPr="00BF6DCB">
              <w:rPr>
                <w:rFonts w:cs="Times New Roman" w:hint="cs"/>
                <w:sz w:val="24"/>
                <w:szCs w:val="24"/>
                <w:rtl/>
              </w:rPr>
              <w:t>المؤهل العلمي</w:t>
            </w:r>
            <w:r w:rsidRPr="00BF6DCB">
              <w:rPr>
                <w:rFonts w:cstheme="minorHAnsi" w:hint="cs"/>
                <w:sz w:val="24"/>
                <w:szCs w:val="24"/>
                <w:rtl/>
              </w:rPr>
              <w:t>.</w:t>
            </w:r>
          </w:p>
        </w:tc>
        <w:tc>
          <w:tcPr>
            <w:tcW w:w="1412" w:type="dxa"/>
          </w:tcPr>
          <w:p w:rsidR="00FD0AF3" w:rsidRDefault="00FD0AF3" w:rsidP="00B07F96">
            <w:pPr>
              <w:jc w:val="center"/>
              <w:rPr>
                <w:rFonts w:cstheme="minorHAnsi"/>
                <w:sz w:val="28"/>
                <w:szCs w:val="28"/>
              </w:rPr>
            </w:pPr>
            <w:r>
              <w:rPr>
                <w:rFonts w:cstheme="minorHAnsi" w:hint="cs"/>
                <w:sz w:val="28"/>
                <w:szCs w:val="28"/>
                <w:rtl/>
              </w:rPr>
              <w:t>04</w:t>
            </w:r>
          </w:p>
        </w:tc>
      </w:tr>
      <w:tr w:rsidR="00FD0AF3" w:rsidTr="00B07F96">
        <w:trPr>
          <w:trHeight w:val="717"/>
        </w:trPr>
        <w:tc>
          <w:tcPr>
            <w:tcW w:w="988" w:type="dxa"/>
          </w:tcPr>
          <w:p w:rsidR="00FD0AF3" w:rsidRDefault="00521747" w:rsidP="00B07F96">
            <w:pPr>
              <w:jc w:val="right"/>
              <w:rPr>
                <w:rFonts w:cstheme="minorHAnsi"/>
                <w:sz w:val="28"/>
                <w:szCs w:val="28"/>
              </w:rPr>
            </w:pPr>
            <w:r>
              <w:rPr>
                <w:rFonts w:cstheme="minorHAnsi"/>
                <w:sz w:val="28"/>
                <w:szCs w:val="28"/>
              </w:rPr>
              <w:t>58</w:t>
            </w:r>
          </w:p>
        </w:tc>
        <w:tc>
          <w:tcPr>
            <w:tcW w:w="6662" w:type="dxa"/>
          </w:tcPr>
          <w:p w:rsidR="00FD0AF3" w:rsidRPr="00BF6DCB" w:rsidRDefault="00FD0AF3" w:rsidP="00B07F96">
            <w:pPr>
              <w:jc w:val="center"/>
              <w:rPr>
                <w:rFonts w:cstheme="minorHAnsi"/>
                <w:sz w:val="24"/>
                <w:szCs w:val="24"/>
              </w:rPr>
            </w:pPr>
            <w:r w:rsidRPr="00BF6DCB">
              <w:rPr>
                <w:rFonts w:eastAsiaTheme="minorEastAsia" w:cs="Times New Roman"/>
                <w:sz w:val="24"/>
                <w:szCs w:val="24"/>
                <w:rtl/>
              </w:rPr>
              <w:t xml:space="preserve">يوضح توزيع المبحوثين حسب </w:t>
            </w:r>
            <w:r w:rsidRPr="00BF6DCB">
              <w:rPr>
                <w:rFonts w:eastAsiaTheme="minorEastAsia" w:cs="Times New Roman" w:hint="cs"/>
                <w:sz w:val="24"/>
                <w:szCs w:val="24"/>
                <w:rtl/>
              </w:rPr>
              <w:t xml:space="preserve">الوسائل التعليمية و دورها في اكساب المعارف و المهارات </w:t>
            </w:r>
            <w:r w:rsidRPr="00BF6DCB">
              <w:rPr>
                <w:rFonts w:eastAsiaTheme="minorEastAsia" w:cs="Calibri"/>
                <w:sz w:val="24"/>
                <w:szCs w:val="24"/>
                <w:rtl/>
              </w:rPr>
              <w:t>.</w:t>
            </w:r>
          </w:p>
        </w:tc>
        <w:tc>
          <w:tcPr>
            <w:tcW w:w="1412" w:type="dxa"/>
          </w:tcPr>
          <w:p w:rsidR="00FD0AF3" w:rsidRDefault="00FD0AF3" w:rsidP="00B07F96">
            <w:pPr>
              <w:jc w:val="center"/>
              <w:rPr>
                <w:rFonts w:cstheme="minorHAnsi"/>
                <w:sz w:val="28"/>
                <w:szCs w:val="28"/>
              </w:rPr>
            </w:pPr>
            <w:r>
              <w:rPr>
                <w:rFonts w:cstheme="minorHAnsi" w:hint="cs"/>
                <w:sz w:val="28"/>
                <w:szCs w:val="28"/>
                <w:rtl/>
              </w:rPr>
              <w:t>05</w:t>
            </w:r>
          </w:p>
        </w:tc>
      </w:tr>
      <w:tr w:rsidR="00FD0AF3" w:rsidTr="00B07F96">
        <w:trPr>
          <w:trHeight w:val="687"/>
        </w:trPr>
        <w:tc>
          <w:tcPr>
            <w:tcW w:w="988" w:type="dxa"/>
          </w:tcPr>
          <w:p w:rsidR="00FD0AF3" w:rsidRDefault="00521747" w:rsidP="00B07F96">
            <w:pPr>
              <w:jc w:val="right"/>
              <w:rPr>
                <w:rFonts w:cstheme="minorHAnsi"/>
                <w:sz w:val="28"/>
                <w:szCs w:val="28"/>
              </w:rPr>
            </w:pPr>
            <w:r>
              <w:rPr>
                <w:rFonts w:cstheme="minorHAnsi"/>
                <w:sz w:val="28"/>
                <w:szCs w:val="28"/>
              </w:rPr>
              <w:t>58</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 xml:space="preserve">يوضح توزيع المبحوثين حسب </w:t>
            </w:r>
            <w:r w:rsidRPr="00BF6DCB">
              <w:rPr>
                <w:rFonts w:eastAsiaTheme="minorEastAsia" w:cs="Times New Roman" w:hint="cs"/>
                <w:sz w:val="24"/>
                <w:szCs w:val="24"/>
                <w:rtl/>
              </w:rPr>
              <w:t>الوسائل البصرية في اثراء المادة التعليمية للمتاخرين دراسيا</w:t>
            </w:r>
            <w:r w:rsidRPr="00BF6DCB">
              <w:rPr>
                <w:rFonts w:eastAsiaTheme="minorEastAsia" w:cs="Calibri" w:hint="cs"/>
                <w:sz w:val="24"/>
                <w:szCs w:val="24"/>
                <w:rtl/>
              </w:rPr>
              <w:t>.</w:t>
            </w:r>
          </w:p>
        </w:tc>
        <w:tc>
          <w:tcPr>
            <w:tcW w:w="1412" w:type="dxa"/>
          </w:tcPr>
          <w:p w:rsidR="00FD0AF3" w:rsidRDefault="00FD0AF3" w:rsidP="00B07F96">
            <w:pPr>
              <w:jc w:val="center"/>
              <w:rPr>
                <w:rFonts w:cstheme="minorHAnsi"/>
                <w:sz w:val="28"/>
                <w:szCs w:val="28"/>
                <w:rtl/>
              </w:rPr>
            </w:pPr>
            <w:r>
              <w:rPr>
                <w:rFonts w:cstheme="minorHAnsi" w:hint="cs"/>
                <w:sz w:val="28"/>
                <w:szCs w:val="28"/>
                <w:rtl/>
              </w:rPr>
              <w:t>06</w:t>
            </w:r>
          </w:p>
        </w:tc>
      </w:tr>
      <w:tr w:rsidR="00FD0AF3" w:rsidTr="00B07F96">
        <w:trPr>
          <w:trHeight w:val="644"/>
        </w:trPr>
        <w:tc>
          <w:tcPr>
            <w:tcW w:w="988" w:type="dxa"/>
          </w:tcPr>
          <w:p w:rsidR="00FD0AF3" w:rsidRDefault="00521747" w:rsidP="00B07F96">
            <w:pPr>
              <w:jc w:val="right"/>
              <w:rPr>
                <w:rFonts w:cstheme="minorHAnsi"/>
                <w:sz w:val="28"/>
                <w:szCs w:val="28"/>
              </w:rPr>
            </w:pPr>
            <w:r>
              <w:rPr>
                <w:rFonts w:cstheme="minorHAnsi"/>
                <w:sz w:val="28"/>
                <w:szCs w:val="28"/>
              </w:rPr>
              <w:t>59</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 xml:space="preserve">يوضح توزيع المبحوثين حسب </w:t>
            </w:r>
            <w:r w:rsidRPr="00BF6DCB">
              <w:rPr>
                <w:rFonts w:eastAsiaTheme="minorEastAsia" w:cs="Times New Roman" w:hint="cs"/>
                <w:sz w:val="24"/>
                <w:szCs w:val="24"/>
                <w:rtl/>
              </w:rPr>
              <w:t>الوسائل البصرية اكثر استخداما</w:t>
            </w:r>
          </w:p>
        </w:tc>
        <w:tc>
          <w:tcPr>
            <w:tcW w:w="1412" w:type="dxa"/>
          </w:tcPr>
          <w:p w:rsidR="00FD0AF3" w:rsidRDefault="00FD0AF3" w:rsidP="00B07F96">
            <w:pPr>
              <w:jc w:val="center"/>
              <w:rPr>
                <w:rFonts w:cstheme="minorHAnsi"/>
                <w:sz w:val="28"/>
                <w:szCs w:val="28"/>
                <w:rtl/>
              </w:rPr>
            </w:pPr>
            <w:r>
              <w:rPr>
                <w:rFonts w:cstheme="minorHAnsi" w:hint="cs"/>
                <w:sz w:val="28"/>
                <w:szCs w:val="28"/>
                <w:rtl/>
              </w:rPr>
              <w:t>07</w:t>
            </w:r>
          </w:p>
        </w:tc>
      </w:tr>
      <w:tr w:rsidR="00FD0AF3" w:rsidTr="00B07F96">
        <w:trPr>
          <w:trHeight w:val="859"/>
        </w:trPr>
        <w:tc>
          <w:tcPr>
            <w:tcW w:w="988" w:type="dxa"/>
          </w:tcPr>
          <w:p w:rsidR="00FD0AF3" w:rsidRDefault="00521747" w:rsidP="00B07F96">
            <w:pPr>
              <w:jc w:val="right"/>
              <w:rPr>
                <w:rFonts w:cstheme="minorHAnsi"/>
                <w:sz w:val="28"/>
                <w:szCs w:val="28"/>
              </w:rPr>
            </w:pPr>
            <w:r>
              <w:rPr>
                <w:rFonts w:cstheme="minorHAnsi"/>
                <w:sz w:val="28"/>
                <w:szCs w:val="28"/>
              </w:rPr>
              <w:t>59</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توزيع المبحوثين حسب دور الصور الفوتوغرافية</w:t>
            </w:r>
          </w:p>
        </w:tc>
        <w:tc>
          <w:tcPr>
            <w:tcW w:w="1412" w:type="dxa"/>
          </w:tcPr>
          <w:p w:rsidR="00FD0AF3" w:rsidRDefault="00FD0AF3" w:rsidP="00B07F96">
            <w:pPr>
              <w:jc w:val="center"/>
              <w:rPr>
                <w:rFonts w:cstheme="minorHAnsi"/>
                <w:sz w:val="28"/>
                <w:szCs w:val="28"/>
                <w:rtl/>
              </w:rPr>
            </w:pPr>
            <w:r>
              <w:rPr>
                <w:rFonts w:cstheme="minorHAnsi" w:hint="cs"/>
                <w:sz w:val="28"/>
                <w:szCs w:val="28"/>
                <w:rtl/>
              </w:rPr>
              <w:t>08</w:t>
            </w:r>
          </w:p>
        </w:tc>
      </w:tr>
      <w:tr w:rsidR="00FD0AF3" w:rsidTr="00B07F96">
        <w:trPr>
          <w:trHeight w:val="268"/>
        </w:trPr>
        <w:tc>
          <w:tcPr>
            <w:tcW w:w="988" w:type="dxa"/>
          </w:tcPr>
          <w:p w:rsidR="00FD0AF3" w:rsidRDefault="00521747" w:rsidP="00B07F96">
            <w:pPr>
              <w:jc w:val="right"/>
              <w:rPr>
                <w:rFonts w:cstheme="minorHAnsi"/>
                <w:sz w:val="28"/>
                <w:szCs w:val="28"/>
              </w:rPr>
            </w:pPr>
            <w:r>
              <w:rPr>
                <w:rFonts w:cstheme="minorHAnsi"/>
                <w:sz w:val="28"/>
                <w:szCs w:val="28"/>
              </w:rPr>
              <w:t>60</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 xml:space="preserve">توزيع المبحوثين حسب </w:t>
            </w:r>
            <w:r w:rsidR="005758EC" w:rsidRPr="00BF6DCB">
              <w:rPr>
                <w:rFonts w:eastAsiaTheme="minorEastAsia" w:cs="Times New Roman" w:hint="cs"/>
                <w:sz w:val="24"/>
                <w:szCs w:val="24"/>
                <w:rtl/>
              </w:rPr>
              <w:t>استخدام</w:t>
            </w:r>
            <w:r w:rsidRPr="00BF6DCB">
              <w:rPr>
                <w:rFonts w:eastAsiaTheme="minorEastAsia" w:cs="Times New Roman"/>
                <w:sz w:val="24"/>
                <w:szCs w:val="24"/>
                <w:rtl/>
              </w:rPr>
              <w:t xml:space="preserve"> البطاقات كوسيلة تعليمية</w:t>
            </w:r>
            <w:r w:rsidRPr="00BF6DCB">
              <w:rPr>
                <w:rFonts w:eastAsiaTheme="minorEastAsia" w:cs="Calibri" w:hint="cs"/>
                <w:sz w:val="24"/>
                <w:szCs w:val="24"/>
                <w:rtl/>
              </w:rPr>
              <w:t>.</w:t>
            </w:r>
          </w:p>
        </w:tc>
        <w:tc>
          <w:tcPr>
            <w:tcW w:w="1412" w:type="dxa"/>
          </w:tcPr>
          <w:p w:rsidR="00FD0AF3" w:rsidRDefault="00FD0AF3" w:rsidP="00B07F96">
            <w:pPr>
              <w:jc w:val="center"/>
              <w:rPr>
                <w:rFonts w:cstheme="minorHAnsi"/>
                <w:sz w:val="28"/>
                <w:szCs w:val="28"/>
                <w:rtl/>
              </w:rPr>
            </w:pPr>
            <w:r>
              <w:rPr>
                <w:rFonts w:cstheme="minorHAnsi" w:hint="cs"/>
                <w:sz w:val="28"/>
                <w:szCs w:val="28"/>
                <w:rtl/>
              </w:rPr>
              <w:t>09</w:t>
            </w:r>
          </w:p>
        </w:tc>
      </w:tr>
      <w:tr w:rsidR="00FD0AF3" w:rsidTr="00B07F96">
        <w:trPr>
          <w:trHeight w:val="517"/>
        </w:trPr>
        <w:tc>
          <w:tcPr>
            <w:tcW w:w="988" w:type="dxa"/>
          </w:tcPr>
          <w:p w:rsidR="00FD0AF3" w:rsidRDefault="00521747" w:rsidP="00B07F96">
            <w:pPr>
              <w:jc w:val="right"/>
              <w:rPr>
                <w:rFonts w:cstheme="minorHAnsi"/>
                <w:sz w:val="28"/>
                <w:szCs w:val="28"/>
              </w:rPr>
            </w:pPr>
            <w:r>
              <w:rPr>
                <w:rFonts w:cstheme="minorHAnsi"/>
                <w:sz w:val="28"/>
                <w:szCs w:val="28"/>
              </w:rPr>
              <w:t>60</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توزيع المبحوثين حسب استخدام اللوحات التوضيحية مع المتأخرين</w:t>
            </w:r>
            <w:r>
              <w:rPr>
                <w:rFonts w:eastAsiaTheme="minorEastAsia" w:cs="Calibri" w:hint="cs"/>
                <w:sz w:val="24"/>
                <w:szCs w:val="24"/>
                <w:rtl/>
              </w:rPr>
              <w:t xml:space="preserve"> </w:t>
            </w:r>
            <w:r w:rsidRPr="00BF6DCB">
              <w:rPr>
                <w:rFonts w:eastAsiaTheme="minorEastAsia" w:cs="Times New Roman"/>
                <w:sz w:val="24"/>
                <w:szCs w:val="24"/>
                <w:rtl/>
              </w:rPr>
              <w:t>دراسيا</w:t>
            </w:r>
            <w:r w:rsidRPr="00BF6DCB">
              <w:rPr>
                <w:rFonts w:eastAsiaTheme="minorEastAsia" w:cs="Calibri"/>
                <w:sz w:val="24"/>
                <w:szCs w:val="24"/>
              </w:rPr>
              <w:t>.</w:t>
            </w:r>
          </w:p>
        </w:tc>
        <w:tc>
          <w:tcPr>
            <w:tcW w:w="1412" w:type="dxa"/>
          </w:tcPr>
          <w:p w:rsidR="00FD0AF3" w:rsidRDefault="00FD0AF3" w:rsidP="00B07F96">
            <w:pPr>
              <w:jc w:val="center"/>
              <w:rPr>
                <w:rFonts w:cstheme="minorHAnsi"/>
                <w:sz w:val="28"/>
                <w:szCs w:val="28"/>
                <w:rtl/>
              </w:rPr>
            </w:pPr>
            <w:r>
              <w:rPr>
                <w:rFonts w:cstheme="minorHAnsi" w:hint="cs"/>
                <w:sz w:val="28"/>
                <w:szCs w:val="28"/>
                <w:rtl/>
              </w:rPr>
              <w:t>10</w:t>
            </w:r>
          </w:p>
        </w:tc>
      </w:tr>
      <w:tr w:rsidR="00FD0AF3" w:rsidTr="00B07F96">
        <w:trPr>
          <w:trHeight w:val="859"/>
        </w:trPr>
        <w:tc>
          <w:tcPr>
            <w:tcW w:w="988" w:type="dxa"/>
          </w:tcPr>
          <w:p w:rsidR="00FD0AF3" w:rsidRDefault="00521747" w:rsidP="00B07F96">
            <w:pPr>
              <w:jc w:val="right"/>
              <w:rPr>
                <w:rFonts w:cstheme="minorHAnsi"/>
                <w:sz w:val="28"/>
                <w:szCs w:val="28"/>
              </w:rPr>
            </w:pPr>
            <w:r>
              <w:rPr>
                <w:rFonts w:cstheme="minorHAnsi"/>
                <w:sz w:val="28"/>
                <w:szCs w:val="28"/>
              </w:rPr>
              <w:t>61</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 xml:space="preserve">توزيع المبحوثين حسب </w:t>
            </w:r>
            <w:r w:rsidR="005758EC" w:rsidRPr="00BF6DCB">
              <w:rPr>
                <w:rFonts w:eastAsiaTheme="minorEastAsia" w:cs="Times New Roman" w:hint="cs"/>
                <w:sz w:val="24"/>
                <w:szCs w:val="24"/>
                <w:rtl/>
              </w:rPr>
              <w:t>استخدام</w:t>
            </w:r>
            <w:r w:rsidRPr="00BF6DCB">
              <w:rPr>
                <w:rFonts w:eastAsiaTheme="minorEastAsia" w:cs="Times New Roman"/>
                <w:sz w:val="24"/>
                <w:szCs w:val="24"/>
                <w:rtl/>
              </w:rPr>
              <w:t xml:space="preserve"> لوحات الجيوب لوحات</w:t>
            </w:r>
            <w:r>
              <w:rPr>
                <w:rFonts w:eastAsiaTheme="minorEastAsia" w:cs="Calibri" w:hint="cs"/>
                <w:sz w:val="24"/>
                <w:szCs w:val="24"/>
                <w:rtl/>
              </w:rPr>
              <w:t xml:space="preserve"> </w:t>
            </w:r>
            <w:r w:rsidRPr="00BF6DCB">
              <w:rPr>
                <w:rFonts w:eastAsiaTheme="minorEastAsia" w:cs="Times New Roman"/>
                <w:sz w:val="24"/>
                <w:szCs w:val="24"/>
                <w:rtl/>
              </w:rPr>
              <w:t>الجيوب التكرار النسبة المئوية</w:t>
            </w:r>
          </w:p>
        </w:tc>
        <w:tc>
          <w:tcPr>
            <w:tcW w:w="1412" w:type="dxa"/>
          </w:tcPr>
          <w:p w:rsidR="00FD0AF3" w:rsidRDefault="00FD0AF3" w:rsidP="00B07F96">
            <w:pPr>
              <w:jc w:val="center"/>
              <w:rPr>
                <w:rFonts w:cstheme="minorHAnsi"/>
                <w:sz w:val="28"/>
                <w:szCs w:val="28"/>
                <w:rtl/>
              </w:rPr>
            </w:pPr>
            <w:r>
              <w:rPr>
                <w:rFonts w:cstheme="minorHAnsi" w:hint="cs"/>
                <w:sz w:val="28"/>
                <w:szCs w:val="28"/>
                <w:rtl/>
              </w:rPr>
              <w:t>11</w:t>
            </w:r>
          </w:p>
        </w:tc>
      </w:tr>
      <w:tr w:rsidR="00FD0AF3" w:rsidTr="00B07F96">
        <w:trPr>
          <w:trHeight w:val="440"/>
        </w:trPr>
        <w:tc>
          <w:tcPr>
            <w:tcW w:w="988" w:type="dxa"/>
          </w:tcPr>
          <w:p w:rsidR="00FD0AF3" w:rsidRDefault="00521747" w:rsidP="00B07F96">
            <w:pPr>
              <w:jc w:val="right"/>
              <w:rPr>
                <w:rFonts w:cstheme="minorHAnsi"/>
                <w:sz w:val="28"/>
                <w:szCs w:val="28"/>
              </w:rPr>
            </w:pPr>
            <w:r>
              <w:rPr>
                <w:rFonts w:cstheme="minorHAnsi"/>
                <w:sz w:val="28"/>
                <w:szCs w:val="28"/>
              </w:rPr>
              <w:t>61</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 xml:space="preserve">يوضح توزيع المبحوثين حسب الوسائل السمعية الأكثر </w:t>
            </w:r>
            <w:r w:rsidR="005758EC" w:rsidRPr="00BF6DCB">
              <w:rPr>
                <w:rFonts w:eastAsiaTheme="minorEastAsia" w:cs="Times New Roman" w:hint="cs"/>
                <w:sz w:val="24"/>
                <w:szCs w:val="24"/>
                <w:rtl/>
              </w:rPr>
              <w:t>استخداما</w:t>
            </w:r>
            <w:r w:rsidRPr="00BF6DCB">
              <w:rPr>
                <w:rFonts w:eastAsiaTheme="minorEastAsia" w:cs="Calibri"/>
                <w:sz w:val="24"/>
                <w:szCs w:val="24"/>
              </w:rPr>
              <w:t>.</w:t>
            </w:r>
          </w:p>
        </w:tc>
        <w:tc>
          <w:tcPr>
            <w:tcW w:w="1412" w:type="dxa"/>
          </w:tcPr>
          <w:p w:rsidR="00FD0AF3" w:rsidRDefault="00FD0AF3" w:rsidP="00B07F96">
            <w:pPr>
              <w:jc w:val="center"/>
              <w:rPr>
                <w:rFonts w:cstheme="minorHAnsi"/>
                <w:sz w:val="28"/>
                <w:szCs w:val="28"/>
                <w:rtl/>
              </w:rPr>
            </w:pPr>
            <w:r>
              <w:rPr>
                <w:rFonts w:cstheme="minorHAnsi" w:hint="cs"/>
                <w:sz w:val="28"/>
                <w:szCs w:val="28"/>
                <w:rtl/>
              </w:rPr>
              <w:t>12</w:t>
            </w:r>
          </w:p>
        </w:tc>
      </w:tr>
      <w:tr w:rsidR="00FD0AF3" w:rsidTr="00B07F96">
        <w:trPr>
          <w:trHeight w:val="859"/>
        </w:trPr>
        <w:tc>
          <w:tcPr>
            <w:tcW w:w="988" w:type="dxa"/>
          </w:tcPr>
          <w:p w:rsidR="00FD0AF3" w:rsidRDefault="00521747" w:rsidP="00B07F96">
            <w:pPr>
              <w:jc w:val="right"/>
              <w:rPr>
                <w:rFonts w:cstheme="minorHAnsi"/>
                <w:sz w:val="28"/>
                <w:szCs w:val="28"/>
              </w:rPr>
            </w:pPr>
            <w:r>
              <w:rPr>
                <w:rFonts w:cstheme="minorHAnsi"/>
                <w:sz w:val="28"/>
                <w:szCs w:val="28"/>
              </w:rPr>
              <w:t>62</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 xml:space="preserve">توزيع المبحوثين حسب </w:t>
            </w:r>
            <w:r w:rsidRPr="00BF6DCB">
              <w:rPr>
                <w:rFonts w:eastAsiaTheme="minorEastAsia" w:cs="Times New Roman" w:hint="cs"/>
                <w:sz w:val="24"/>
                <w:szCs w:val="24"/>
                <w:rtl/>
              </w:rPr>
              <w:t>الاعتماد</w:t>
            </w:r>
            <w:r w:rsidRPr="00BF6DCB">
              <w:rPr>
                <w:rFonts w:eastAsiaTheme="minorEastAsia" w:cs="Times New Roman"/>
                <w:sz w:val="24"/>
                <w:szCs w:val="24"/>
                <w:rtl/>
              </w:rPr>
              <w:t xml:space="preserve"> على الرحلات </w:t>
            </w:r>
            <w:r w:rsidRPr="00BF6DCB">
              <w:rPr>
                <w:rFonts w:eastAsiaTheme="minorEastAsia" w:cs="Times New Roman" w:hint="cs"/>
                <w:sz w:val="24"/>
                <w:szCs w:val="24"/>
                <w:rtl/>
              </w:rPr>
              <w:t>التعليمية</w:t>
            </w:r>
            <w:r w:rsidRPr="00BF6DCB">
              <w:rPr>
                <w:rFonts w:eastAsiaTheme="minorEastAsia" w:cs="Calibri" w:hint="cs"/>
                <w:sz w:val="24"/>
                <w:szCs w:val="24"/>
                <w:rtl/>
              </w:rPr>
              <w:t>.</w:t>
            </w:r>
          </w:p>
        </w:tc>
        <w:tc>
          <w:tcPr>
            <w:tcW w:w="1412" w:type="dxa"/>
          </w:tcPr>
          <w:p w:rsidR="00FD0AF3" w:rsidRDefault="00FD0AF3" w:rsidP="00B07F96">
            <w:pPr>
              <w:jc w:val="center"/>
              <w:rPr>
                <w:rFonts w:cstheme="minorHAnsi"/>
                <w:sz w:val="28"/>
                <w:szCs w:val="28"/>
                <w:rtl/>
              </w:rPr>
            </w:pPr>
            <w:r>
              <w:rPr>
                <w:rFonts w:cstheme="minorHAnsi" w:hint="cs"/>
                <w:sz w:val="28"/>
                <w:szCs w:val="28"/>
                <w:rtl/>
              </w:rPr>
              <w:t>13</w:t>
            </w:r>
          </w:p>
        </w:tc>
      </w:tr>
      <w:tr w:rsidR="00FD0AF3" w:rsidTr="00B07F96">
        <w:trPr>
          <w:trHeight w:val="859"/>
        </w:trPr>
        <w:tc>
          <w:tcPr>
            <w:tcW w:w="988" w:type="dxa"/>
          </w:tcPr>
          <w:p w:rsidR="00FD0AF3" w:rsidRDefault="00521747" w:rsidP="00B07F96">
            <w:pPr>
              <w:jc w:val="right"/>
              <w:rPr>
                <w:rFonts w:cstheme="minorHAnsi"/>
                <w:sz w:val="28"/>
                <w:szCs w:val="28"/>
                <w:rtl/>
              </w:rPr>
            </w:pPr>
            <w:r>
              <w:rPr>
                <w:rFonts w:cstheme="minorHAnsi"/>
                <w:sz w:val="28"/>
                <w:szCs w:val="28"/>
              </w:rPr>
              <w:t>62</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rPr>
              <w:t xml:space="preserve">توزيع المبحوثين حسب </w:t>
            </w:r>
            <w:r w:rsidR="005758EC" w:rsidRPr="00BF6DCB">
              <w:rPr>
                <w:rFonts w:eastAsiaTheme="minorEastAsia" w:cs="Times New Roman" w:hint="cs"/>
                <w:sz w:val="24"/>
                <w:szCs w:val="24"/>
                <w:rtl/>
              </w:rPr>
              <w:t>استخدام</w:t>
            </w:r>
            <w:r w:rsidRPr="00BF6DCB">
              <w:rPr>
                <w:rFonts w:eastAsiaTheme="minorEastAsia" w:cs="Times New Roman"/>
                <w:sz w:val="24"/>
                <w:szCs w:val="24"/>
                <w:rtl/>
              </w:rPr>
              <w:t xml:space="preserve"> القصص مع المتأخرين دراسياً</w:t>
            </w:r>
          </w:p>
        </w:tc>
        <w:tc>
          <w:tcPr>
            <w:tcW w:w="1412" w:type="dxa"/>
          </w:tcPr>
          <w:p w:rsidR="00FD0AF3" w:rsidRDefault="00FD0AF3" w:rsidP="00B07F96">
            <w:pPr>
              <w:jc w:val="center"/>
              <w:rPr>
                <w:rFonts w:cstheme="minorHAnsi"/>
                <w:sz w:val="28"/>
                <w:szCs w:val="28"/>
                <w:rtl/>
              </w:rPr>
            </w:pPr>
            <w:r>
              <w:rPr>
                <w:rFonts w:cstheme="minorHAnsi" w:hint="cs"/>
                <w:sz w:val="28"/>
                <w:szCs w:val="28"/>
                <w:rtl/>
              </w:rPr>
              <w:t>14</w:t>
            </w:r>
          </w:p>
        </w:tc>
      </w:tr>
      <w:tr w:rsidR="00FD0AF3" w:rsidTr="00B07F96">
        <w:trPr>
          <w:trHeight w:val="859"/>
        </w:trPr>
        <w:tc>
          <w:tcPr>
            <w:tcW w:w="988" w:type="dxa"/>
          </w:tcPr>
          <w:p w:rsidR="00FD0AF3" w:rsidRDefault="00521747" w:rsidP="00B07F96">
            <w:pPr>
              <w:jc w:val="right"/>
              <w:rPr>
                <w:rFonts w:cstheme="minorHAnsi"/>
                <w:sz w:val="28"/>
                <w:szCs w:val="28"/>
                <w:rtl/>
              </w:rPr>
            </w:pPr>
            <w:r>
              <w:rPr>
                <w:rFonts w:cstheme="minorHAnsi"/>
                <w:sz w:val="28"/>
                <w:szCs w:val="28"/>
              </w:rPr>
              <w:t>62</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lang w:bidi="ar-DZ"/>
              </w:rPr>
              <w:t xml:space="preserve">توزيع المبحوثين حسب الهدف من </w:t>
            </w:r>
            <w:r w:rsidR="005758EC" w:rsidRPr="00BF6DCB">
              <w:rPr>
                <w:rFonts w:eastAsiaTheme="minorEastAsia" w:cs="Times New Roman" w:hint="cs"/>
                <w:sz w:val="24"/>
                <w:szCs w:val="24"/>
                <w:rtl/>
                <w:lang w:bidi="ar-DZ"/>
              </w:rPr>
              <w:t>استخدام</w:t>
            </w:r>
            <w:r w:rsidRPr="00BF6DCB">
              <w:rPr>
                <w:rFonts w:eastAsiaTheme="minorEastAsia" w:cs="Times New Roman"/>
                <w:sz w:val="24"/>
                <w:szCs w:val="24"/>
                <w:rtl/>
                <w:lang w:bidi="ar-DZ"/>
              </w:rPr>
              <w:t xml:space="preserve"> القصص بالنسبة للمتأخرين</w:t>
            </w:r>
            <w:r w:rsidRPr="00BF6DCB">
              <w:rPr>
                <w:rFonts w:eastAsiaTheme="minorEastAsia" w:cs="Calibri" w:hint="cs"/>
                <w:sz w:val="24"/>
                <w:szCs w:val="24"/>
                <w:rtl/>
                <w:lang w:bidi="ar-DZ"/>
              </w:rPr>
              <w:t xml:space="preserve"> </w:t>
            </w:r>
            <w:r w:rsidRPr="00BF6DCB">
              <w:rPr>
                <w:rFonts w:eastAsiaTheme="minorEastAsia" w:cs="Times New Roman"/>
                <w:sz w:val="24"/>
                <w:szCs w:val="24"/>
                <w:rtl/>
                <w:lang w:bidi="ar-DZ"/>
              </w:rPr>
              <w:t xml:space="preserve">دراسياً </w:t>
            </w:r>
            <w:r w:rsidRPr="00BF6DCB">
              <w:rPr>
                <w:rFonts w:eastAsiaTheme="minorEastAsia" w:cs="Calibri"/>
                <w:sz w:val="24"/>
                <w:szCs w:val="24"/>
                <w:rtl/>
                <w:lang w:bidi="ar-DZ"/>
              </w:rPr>
              <w:t>.</w:t>
            </w:r>
          </w:p>
        </w:tc>
        <w:tc>
          <w:tcPr>
            <w:tcW w:w="1412" w:type="dxa"/>
          </w:tcPr>
          <w:p w:rsidR="00FD0AF3" w:rsidRDefault="00FD0AF3" w:rsidP="00B07F96">
            <w:pPr>
              <w:jc w:val="center"/>
              <w:rPr>
                <w:rFonts w:cstheme="minorHAnsi"/>
                <w:sz w:val="28"/>
                <w:szCs w:val="28"/>
                <w:rtl/>
              </w:rPr>
            </w:pPr>
            <w:r>
              <w:rPr>
                <w:rFonts w:cstheme="minorHAnsi" w:hint="cs"/>
                <w:sz w:val="28"/>
                <w:szCs w:val="28"/>
                <w:rtl/>
              </w:rPr>
              <w:t>15</w:t>
            </w:r>
          </w:p>
        </w:tc>
      </w:tr>
      <w:tr w:rsidR="00FD0AF3" w:rsidTr="00B07F96">
        <w:trPr>
          <w:trHeight w:val="859"/>
        </w:trPr>
        <w:tc>
          <w:tcPr>
            <w:tcW w:w="988" w:type="dxa"/>
          </w:tcPr>
          <w:p w:rsidR="00FD0AF3" w:rsidRDefault="00521747" w:rsidP="00B07F96">
            <w:pPr>
              <w:jc w:val="right"/>
              <w:rPr>
                <w:rFonts w:cstheme="minorHAnsi"/>
                <w:sz w:val="28"/>
                <w:szCs w:val="28"/>
                <w:rtl/>
              </w:rPr>
            </w:pPr>
            <w:r>
              <w:rPr>
                <w:rFonts w:cstheme="minorHAnsi"/>
                <w:sz w:val="28"/>
                <w:szCs w:val="28"/>
              </w:rPr>
              <w:t>63</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lang w:bidi="ar-DZ"/>
              </w:rPr>
              <w:t xml:space="preserve">العلاقة بين الوسائل البصرية الأكثر </w:t>
            </w:r>
            <w:r w:rsidR="005758EC" w:rsidRPr="00BF6DCB">
              <w:rPr>
                <w:rFonts w:eastAsiaTheme="minorEastAsia" w:cs="Times New Roman" w:hint="cs"/>
                <w:sz w:val="24"/>
                <w:szCs w:val="24"/>
                <w:rtl/>
                <w:lang w:bidi="ar-DZ"/>
              </w:rPr>
              <w:t>استخداما</w:t>
            </w:r>
            <w:r w:rsidRPr="00BF6DCB">
              <w:rPr>
                <w:rFonts w:eastAsiaTheme="minorEastAsia" w:cs="Times New Roman"/>
                <w:sz w:val="24"/>
                <w:szCs w:val="24"/>
                <w:rtl/>
                <w:lang w:bidi="ar-DZ"/>
              </w:rPr>
              <w:t xml:space="preserve"> وتأثيرها على المتأخرين دراسياً</w:t>
            </w:r>
          </w:p>
        </w:tc>
        <w:tc>
          <w:tcPr>
            <w:tcW w:w="1412" w:type="dxa"/>
          </w:tcPr>
          <w:p w:rsidR="00FD0AF3" w:rsidRDefault="00FD0AF3" w:rsidP="00B07F96">
            <w:pPr>
              <w:jc w:val="center"/>
              <w:rPr>
                <w:rFonts w:cstheme="minorHAnsi"/>
                <w:sz w:val="28"/>
                <w:szCs w:val="28"/>
                <w:rtl/>
              </w:rPr>
            </w:pPr>
            <w:r>
              <w:rPr>
                <w:rFonts w:cstheme="minorHAnsi" w:hint="cs"/>
                <w:sz w:val="28"/>
                <w:szCs w:val="28"/>
                <w:rtl/>
              </w:rPr>
              <w:t>16</w:t>
            </w:r>
          </w:p>
        </w:tc>
      </w:tr>
      <w:tr w:rsidR="00FD0AF3" w:rsidTr="00B07F96">
        <w:trPr>
          <w:trHeight w:val="859"/>
        </w:trPr>
        <w:tc>
          <w:tcPr>
            <w:tcW w:w="988" w:type="dxa"/>
          </w:tcPr>
          <w:p w:rsidR="00FD0AF3" w:rsidRDefault="00521747" w:rsidP="00B07F96">
            <w:pPr>
              <w:jc w:val="right"/>
              <w:rPr>
                <w:rFonts w:cstheme="minorHAnsi"/>
                <w:sz w:val="28"/>
                <w:szCs w:val="28"/>
                <w:rtl/>
              </w:rPr>
            </w:pPr>
            <w:r>
              <w:rPr>
                <w:rFonts w:cstheme="minorHAnsi"/>
                <w:sz w:val="28"/>
                <w:szCs w:val="28"/>
              </w:rPr>
              <w:t>66</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lang w:bidi="ar-DZ"/>
              </w:rPr>
              <w:t>توزيع المبحوثين في فهم طبيعة المتعلم ومراحل نموه</w:t>
            </w:r>
          </w:p>
        </w:tc>
        <w:tc>
          <w:tcPr>
            <w:tcW w:w="1412" w:type="dxa"/>
          </w:tcPr>
          <w:p w:rsidR="00FD0AF3" w:rsidRDefault="00FD0AF3" w:rsidP="00B07F96">
            <w:pPr>
              <w:jc w:val="center"/>
              <w:rPr>
                <w:rFonts w:cstheme="minorHAnsi"/>
                <w:sz w:val="28"/>
                <w:szCs w:val="28"/>
                <w:rtl/>
              </w:rPr>
            </w:pPr>
            <w:r>
              <w:rPr>
                <w:rFonts w:cstheme="minorHAnsi" w:hint="cs"/>
                <w:sz w:val="28"/>
                <w:szCs w:val="28"/>
                <w:rtl/>
              </w:rPr>
              <w:t>17</w:t>
            </w:r>
          </w:p>
        </w:tc>
      </w:tr>
    </w:tbl>
    <w:p w:rsidR="00FD0AF3" w:rsidRDefault="00FD0AF3" w:rsidP="00FD0AF3">
      <w:pPr>
        <w:jc w:val="right"/>
        <w:rPr>
          <w:rFonts w:cstheme="minorHAnsi"/>
          <w:sz w:val="28"/>
          <w:szCs w:val="28"/>
        </w:rPr>
        <w:sectPr w:rsidR="00FD0AF3" w:rsidSect="00D876BF">
          <w:footnotePr>
            <w:numRestart w:val="eachPage"/>
          </w:footnotePr>
          <w:pgSz w:w="11906" w:h="16838"/>
          <w:pgMar w:top="1417" w:right="1417" w:bottom="1417" w:left="1417" w:header="708" w:footer="708" w:gutter="0"/>
          <w:pgNumType w:fmt="arabicAbjad"/>
          <w:cols w:space="708"/>
          <w:titlePg/>
          <w:docGrid w:linePitch="360"/>
        </w:sectPr>
      </w:pPr>
    </w:p>
    <w:tbl>
      <w:tblPr>
        <w:tblW w:w="0" w:type="auto"/>
        <w:tblLook w:val="04A0" w:firstRow="1" w:lastRow="0" w:firstColumn="1" w:lastColumn="0" w:noHBand="0" w:noVBand="1"/>
      </w:tblPr>
      <w:tblGrid>
        <w:gridCol w:w="988"/>
        <w:gridCol w:w="6662"/>
        <w:gridCol w:w="1412"/>
      </w:tblGrid>
      <w:tr w:rsidR="00FD0AF3" w:rsidTr="00B07F96">
        <w:trPr>
          <w:trHeight w:val="859"/>
        </w:trPr>
        <w:tc>
          <w:tcPr>
            <w:tcW w:w="988" w:type="dxa"/>
          </w:tcPr>
          <w:p w:rsidR="00FD0AF3" w:rsidRDefault="00521747" w:rsidP="00B07F96">
            <w:pPr>
              <w:jc w:val="right"/>
              <w:rPr>
                <w:rFonts w:cstheme="minorHAnsi"/>
                <w:sz w:val="28"/>
                <w:szCs w:val="28"/>
              </w:rPr>
            </w:pPr>
            <w:r>
              <w:rPr>
                <w:rFonts w:cstheme="minorHAnsi"/>
                <w:sz w:val="28"/>
                <w:szCs w:val="28"/>
              </w:rPr>
              <w:t>66</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lang w:bidi="ar-DZ"/>
              </w:rPr>
              <w:t>تنظيم المدرسة للدورات التكوينية خاصة بالتعليم المكيف</w:t>
            </w:r>
          </w:p>
        </w:tc>
        <w:tc>
          <w:tcPr>
            <w:tcW w:w="1412" w:type="dxa"/>
          </w:tcPr>
          <w:p w:rsidR="00FD0AF3" w:rsidRDefault="00FD0AF3" w:rsidP="00B07F96">
            <w:pPr>
              <w:jc w:val="center"/>
              <w:rPr>
                <w:rFonts w:cstheme="minorHAnsi"/>
                <w:sz w:val="28"/>
                <w:szCs w:val="28"/>
                <w:rtl/>
              </w:rPr>
            </w:pPr>
            <w:r>
              <w:rPr>
                <w:rFonts w:cstheme="minorHAnsi" w:hint="cs"/>
                <w:sz w:val="28"/>
                <w:szCs w:val="28"/>
                <w:rtl/>
              </w:rPr>
              <w:t>18</w:t>
            </w:r>
          </w:p>
        </w:tc>
      </w:tr>
      <w:tr w:rsidR="00FD0AF3" w:rsidTr="00B07F96">
        <w:trPr>
          <w:trHeight w:val="395"/>
        </w:trPr>
        <w:tc>
          <w:tcPr>
            <w:tcW w:w="988" w:type="dxa"/>
          </w:tcPr>
          <w:p w:rsidR="00FD0AF3" w:rsidRDefault="00521747" w:rsidP="00B07F96">
            <w:pPr>
              <w:jc w:val="right"/>
              <w:rPr>
                <w:rFonts w:cstheme="minorHAnsi"/>
                <w:sz w:val="28"/>
                <w:szCs w:val="28"/>
              </w:rPr>
            </w:pPr>
            <w:r>
              <w:rPr>
                <w:rFonts w:cstheme="minorHAnsi"/>
                <w:sz w:val="28"/>
                <w:szCs w:val="28"/>
              </w:rPr>
              <w:t>67</w:t>
            </w:r>
          </w:p>
        </w:tc>
        <w:tc>
          <w:tcPr>
            <w:tcW w:w="6662" w:type="dxa"/>
          </w:tcPr>
          <w:p w:rsidR="00FD0AF3" w:rsidRPr="00BF6DCB" w:rsidRDefault="00FD0AF3" w:rsidP="00B07F96">
            <w:pPr>
              <w:jc w:val="center"/>
              <w:rPr>
                <w:rFonts w:eastAsiaTheme="minorEastAsia" w:cs="Calibri"/>
                <w:sz w:val="24"/>
                <w:szCs w:val="24"/>
                <w:rtl/>
              </w:rPr>
            </w:pPr>
            <w:r w:rsidRPr="00BF6DCB">
              <w:rPr>
                <w:rFonts w:eastAsiaTheme="minorEastAsia" w:cs="Times New Roman"/>
                <w:sz w:val="24"/>
                <w:szCs w:val="24"/>
                <w:rtl/>
                <w:lang w:bidi="ar-DZ"/>
              </w:rPr>
              <w:t>دور هذه التربصات وتأثيرها على المتأخر دراسيا</w:t>
            </w:r>
          </w:p>
        </w:tc>
        <w:tc>
          <w:tcPr>
            <w:tcW w:w="1412" w:type="dxa"/>
          </w:tcPr>
          <w:p w:rsidR="00FD0AF3" w:rsidRDefault="00FD0AF3" w:rsidP="00B07F96">
            <w:pPr>
              <w:jc w:val="center"/>
              <w:rPr>
                <w:rFonts w:cstheme="minorHAnsi"/>
                <w:sz w:val="28"/>
                <w:szCs w:val="28"/>
                <w:rtl/>
              </w:rPr>
            </w:pPr>
            <w:r>
              <w:rPr>
                <w:rFonts w:cstheme="minorHAnsi" w:hint="cs"/>
                <w:sz w:val="28"/>
                <w:szCs w:val="28"/>
                <w:rtl/>
              </w:rPr>
              <w:t>19</w:t>
            </w:r>
          </w:p>
        </w:tc>
      </w:tr>
      <w:tr w:rsidR="00FD0AF3" w:rsidTr="00B07F96">
        <w:trPr>
          <w:trHeight w:val="661"/>
        </w:trPr>
        <w:tc>
          <w:tcPr>
            <w:tcW w:w="988" w:type="dxa"/>
          </w:tcPr>
          <w:p w:rsidR="00FD0AF3" w:rsidRDefault="00521747" w:rsidP="00B07F96">
            <w:pPr>
              <w:jc w:val="right"/>
              <w:rPr>
                <w:rFonts w:cstheme="minorHAnsi"/>
                <w:sz w:val="28"/>
                <w:szCs w:val="28"/>
              </w:rPr>
            </w:pPr>
            <w:r>
              <w:rPr>
                <w:rFonts w:cstheme="minorHAnsi"/>
                <w:sz w:val="28"/>
                <w:szCs w:val="28"/>
              </w:rPr>
              <w:t>67</w:t>
            </w:r>
          </w:p>
        </w:tc>
        <w:tc>
          <w:tcPr>
            <w:tcW w:w="6662" w:type="dxa"/>
          </w:tcPr>
          <w:p w:rsidR="00FD0AF3" w:rsidRPr="00BF6DCB" w:rsidRDefault="00FD0AF3" w:rsidP="00B07F96">
            <w:pPr>
              <w:jc w:val="center"/>
              <w:rPr>
                <w:rFonts w:eastAsiaTheme="minorEastAsia" w:cs="Calibri"/>
                <w:sz w:val="24"/>
                <w:szCs w:val="24"/>
                <w:rtl/>
                <w:lang w:bidi="ar-DZ"/>
              </w:rPr>
            </w:pPr>
          </w:p>
        </w:tc>
        <w:tc>
          <w:tcPr>
            <w:tcW w:w="1412" w:type="dxa"/>
          </w:tcPr>
          <w:p w:rsidR="00FD0AF3" w:rsidRDefault="00FD0AF3" w:rsidP="00B07F96">
            <w:pPr>
              <w:jc w:val="center"/>
              <w:rPr>
                <w:rFonts w:cstheme="minorHAnsi"/>
                <w:sz w:val="28"/>
                <w:szCs w:val="28"/>
                <w:rtl/>
              </w:rPr>
            </w:pPr>
            <w:r>
              <w:rPr>
                <w:rFonts w:cstheme="minorHAnsi" w:hint="cs"/>
                <w:sz w:val="28"/>
                <w:szCs w:val="28"/>
                <w:rtl/>
              </w:rPr>
              <w:t>20</w:t>
            </w:r>
          </w:p>
        </w:tc>
      </w:tr>
      <w:tr w:rsidR="00FD0AF3" w:rsidTr="00B07F96">
        <w:trPr>
          <w:trHeight w:val="859"/>
        </w:trPr>
        <w:tc>
          <w:tcPr>
            <w:tcW w:w="988" w:type="dxa"/>
          </w:tcPr>
          <w:p w:rsidR="00FD0AF3" w:rsidRDefault="00521747" w:rsidP="00B07F96">
            <w:pPr>
              <w:jc w:val="right"/>
              <w:rPr>
                <w:rFonts w:cstheme="minorHAnsi"/>
                <w:sz w:val="28"/>
                <w:szCs w:val="28"/>
              </w:rPr>
            </w:pPr>
            <w:r>
              <w:rPr>
                <w:rFonts w:cstheme="minorHAnsi"/>
                <w:sz w:val="28"/>
                <w:szCs w:val="28"/>
              </w:rPr>
              <w:t>68</w:t>
            </w:r>
          </w:p>
        </w:tc>
        <w:tc>
          <w:tcPr>
            <w:tcW w:w="6662" w:type="dxa"/>
          </w:tcPr>
          <w:p w:rsidR="00FD0AF3" w:rsidRPr="00BF6DCB" w:rsidRDefault="00FD0AF3" w:rsidP="00B07F96">
            <w:pPr>
              <w:jc w:val="center"/>
              <w:rPr>
                <w:rFonts w:eastAsiaTheme="minorEastAsia" w:cs="Calibri"/>
                <w:sz w:val="24"/>
                <w:szCs w:val="24"/>
                <w:rtl/>
                <w:lang w:bidi="ar-DZ"/>
              </w:rPr>
            </w:pPr>
            <w:r w:rsidRPr="00892950">
              <w:rPr>
                <w:rFonts w:eastAsiaTheme="minorEastAsia" w:cs="Times New Roman"/>
                <w:sz w:val="24"/>
                <w:szCs w:val="24"/>
                <w:rtl/>
                <w:lang w:bidi="ar-DZ"/>
              </w:rPr>
              <w:t>التخصص الأكاديمي و مساعدته في التعليم المكيف</w:t>
            </w:r>
          </w:p>
        </w:tc>
        <w:tc>
          <w:tcPr>
            <w:tcW w:w="1412" w:type="dxa"/>
          </w:tcPr>
          <w:p w:rsidR="00FD0AF3" w:rsidRDefault="00FD0AF3" w:rsidP="00B07F96">
            <w:pPr>
              <w:jc w:val="center"/>
              <w:rPr>
                <w:rFonts w:cstheme="minorHAnsi"/>
                <w:sz w:val="28"/>
                <w:szCs w:val="28"/>
                <w:rtl/>
              </w:rPr>
            </w:pPr>
            <w:r>
              <w:rPr>
                <w:rFonts w:cstheme="minorHAnsi" w:hint="cs"/>
                <w:sz w:val="28"/>
                <w:szCs w:val="28"/>
                <w:rtl/>
              </w:rPr>
              <w:t>21</w:t>
            </w:r>
          </w:p>
        </w:tc>
      </w:tr>
      <w:tr w:rsidR="00FD0AF3" w:rsidTr="00B07F96">
        <w:trPr>
          <w:trHeight w:val="811"/>
        </w:trPr>
        <w:tc>
          <w:tcPr>
            <w:tcW w:w="988" w:type="dxa"/>
          </w:tcPr>
          <w:p w:rsidR="00FD0AF3" w:rsidRDefault="005F2B51" w:rsidP="00B07F96">
            <w:pPr>
              <w:jc w:val="right"/>
              <w:rPr>
                <w:rFonts w:cstheme="minorHAnsi"/>
                <w:sz w:val="28"/>
                <w:szCs w:val="28"/>
              </w:rPr>
            </w:pPr>
            <w:r>
              <w:rPr>
                <w:rFonts w:cstheme="minorHAnsi"/>
                <w:sz w:val="28"/>
                <w:szCs w:val="28"/>
              </w:rPr>
              <w:t>68</w:t>
            </w:r>
          </w:p>
        </w:tc>
        <w:tc>
          <w:tcPr>
            <w:tcW w:w="6662" w:type="dxa"/>
          </w:tcPr>
          <w:p w:rsidR="00FD0AF3" w:rsidRPr="00BF6DCB" w:rsidRDefault="00FD0AF3" w:rsidP="00B07F96">
            <w:pPr>
              <w:jc w:val="center"/>
              <w:rPr>
                <w:rFonts w:eastAsiaTheme="minorEastAsia" w:cs="Calibri"/>
                <w:sz w:val="24"/>
                <w:szCs w:val="24"/>
                <w:rtl/>
                <w:lang w:bidi="ar-DZ"/>
              </w:rPr>
            </w:pPr>
            <w:r w:rsidRPr="008F0AF8">
              <w:rPr>
                <w:rFonts w:eastAsiaTheme="minorEastAsia" w:cs="Times New Roman"/>
                <w:sz w:val="24"/>
                <w:szCs w:val="24"/>
                <w:rtl/>
                <w:lang w:bidi="ar-DZ"/>
              </w:rPr>
              <w:t>دور التخصص الأكاديمي بالنسبة للمبحوثين</w:t>
            </w:r>
            <w:r w:rsidRPr="008F0AF8">
              <w:rPr>
                <w:rFonts w:eastAsiaTheme="minorEastAsia" w:cs="Calibri"/>
                <w:sz w:val="24"/>
                <w:szCs w:val="24"/>
                <w:lang w:bidi="ar-DZ"/>
              </w:rPr>
              <w:t>.</w:t>
            </w:r>
          </w:p>
        </w:tc>
        <w:tc>
          <w:tcPr>
            <w:tcW w:w="1412" w:type="dxa"/>
          </w:tcPr>
          <w:p w:rsidR="00FD0AF3" w:rsidRDefault="00FD0AF3" w:rsidP="00B07F96">
            <w:pPr>
              <w:jc w:val="center"/>
              <w:rPr>
                <w:rFonts w:cstheme="minorHAnsi"/>
                <w:sz w:val="28"/>
                <w:szCs w:val="28"/>
                <w:rtl/>
              </w:rPr>
            </w:pPr>
            <w:r>
              <w:rPr>
                <w:rFonts w:cstheme="minorHAnsi" w:hint="cs"/>
                <w:sz w:val="28"/>
                <w:szCs w:val="28"/>
                <w:rtl/>
              </w:rPr>
              <w:t>22</w:t>
            </w:r>
          </w:p>
        </w:tc>
      </w:tr>
      <w:tr w:rsidR="00FD0AF3" w:rsidTr="00B07F96">
        <w:trPr>
          <w:trHeight w:val="859"/>
        </w:trPr>
        <w:tc>
          <w:tcPr>
            <w:tcW w:w="988" w:type="dxa"/>
          </w:tcPr>
          <w:p w:rsidR="00FD0AF3" w:rsidRDefault="005F2B51" w:rsidP="00B07F96">
            <w:pPr>
              <w:jc w:val="right"/>
              <w:rPr>
                <w:rFonts w:cstheme="minorHAnsi"/>
                <w:sz w:val="28"/>
                <w:szCs w:val="28"/>
              </w:rPr>
            </w:pPr>
            <w:r>
              <w:rPr>
                <w:rFonts w:cstheme="minorHAnsi"/>
                <w:sz w:val="28"/>
                <w:szCs w:val="28"/>
              </w:rPr>
              <w:t>69</w:t>
            </w:r>
          </w:p>
        </w:tc>
        <w:tc>
          <w:tcPr>
            <w:tcW w:w="6662" w:type="dxa"/>
          </w:tcPr>
          <w:p w:rsidR="00FD0AF3" w:rsidRPr="00BF6DCB" w:rsidRDefault="00FD0AF3" w:rsidP="00B07F96">
            <w:pPr>
              <w:jc w:val="center"/>
              <w:rPr>
                <w:rFonts w:eastAsiaTheme="minorEastAsia" w:cs="Calibri"/>
                <w:sz w:val="24"/>
                <w:szCs w:val="24"/>
                <w:rtl/>
                <w:lang w:bidi="ar-DZ"/>
              </w:rPr>
            </w:pPr>
            <w:r w:rsidRPr="008F0AF8">
              <w:rPr>
                <w:rFonts w:eastAsiaTheme="minorEastAsia" w:cs="Times New Roman"/>
                <w:sz w:val="24"/>
                <w:szCs w:val="24"/>
                <w:rtl/>
                <w:lang w:bidi="ar-DZ"/>
              </w:rPr>
              <w:t>قدرة الدورات على مسايرة التغيرات و التطورات</w:t>
            </w:r>
          </w:p>
        </w:tc>
        <w:tc>
          <w:tcPr>
            <w:tcW w:w="1412" w:type="dxa"/>
          </w:tcPr>
          <w:p w:rsidR="00FD0AF3" w:rsidRDefault="00FD0AF3" w:rsidP="00B07F96">
            <w:pPr>
              <w:jc w:val="center"/>
              <w:rPr>
                <w:rFonts w:cstheme="minorHAnsi"/>
                <w:sz w:val="28"/>
                <w:szCs w:val="28"/>
                <w:rtl/>
              </w:rPr>
            </w:pPr>
            <w:r>
              <w:rPr>
                <w:rFonts w:cstheme="minorHAnsi" w:hint="cs"/>
                <w:sz w:val="28"/>
                <w:szCs w:val="28"/>
                <w:rtl/>
              </w:rPr>
              <w:t>23</w:t>
            </w:r>
          </w:p>
        </w:tc>
      </w:tr>
      <w:tr w:rsidR="00FD0AF3" w:rsidTr="00B07F96">
        <w:trPr>
          <w:trHeight w:val="859"/>
        </w:trPr>
        <w:tc>
          <w:tcPr>
            <w:tcW w:w="988" w:type="dxa"/>
          </w:tcPr>
          <w:p w:rsidR="00FD0AF3" w:rsidRDefault="005F2B51" w:rsidP="00B07F96">
            <w:pPr>
              <w:jc w:val="right"/>
              <w:rPr>
                <w:rFonts w:cstheme="minorHAnsi"/>
                <w:sz w:val="28"/>
                <w:szCs w:val="28"/>
              </w:rPr>
            </w:pPr>
            <w:r>
              <w:rPr>
                <w:rFonts w:cstheme="minorHAnsi"/>
                <w:sz w:val="28"/>
                <w:szCs w:val="28"/>
              </w:rPr>
              <w:t>69</w:t>
            </w:r>
          </w:p>
        </w:tc>
        <w:tc>
          <w:tcPr>
            <w:tcW w:w="6662" w:type="dxa"/>
          </w:tcPr>
          <w:p w:rsidR="00FD0AF3" w:rsidRPr="00BF6DCB" w:rsidRDefault="00FD0AF3" w:rsidP="00B07F96">
            <w:pPr>
              <w:jc w:val="center"/>
              <w:rPr>
                <w:rFonts w:eastAsiaTheme="minorEastAsia" w:cs="Calibri"/>
                <w:sz w:val="24"/>
                <w:szCs w:val="24"/>
                <w:rtl/>
                <w:lang w:bidi="ar-DZ"/>
              </w:rPr>
            </w:pPr>
            <w:r w:rsidRPr="008F0AF8">
              <w:rPr>
                <w:rFonts w:eastAsiaTheme="minorEastAsia" w:cs="Times New Roman"/>
                <w:sz w:val="24"/>
                <w:szCs w:val="24"/>
                <w:rtl/>
                <w:lang w:bidi="ar-DZ"/>
              </w:rPr>
              <w:t>تكوين المعلم والتربصات يحسن من مستوى المعلم</w:t>
            </w:r>
          </w:p>
        </w:tc>
        <w:tc>
          <w:tcPr>
            <w:tcW w:w="1412" w:type="dxa"/>
          </w:tcPr>
          <w:p w:rsidR="00FD0AF3" w:rsidRDefault="00FD0AF3" w:rsidP="00B07F96">
            <w:pPr>
              <w:jc w:val="center"/>
              <w:rPr>
                <w:rFonts w:cstheme="minorHAnsi"/>
                <w:sz w:val="28"/>
                <w:szCs w:val="28"/>
                <w:rtl/>
              </w:rPr>
            </w:pPr>
            <w:r>
              <w:rPr>
                <w:rFonts w:cstheme="minorHAnsi" w:hint="cs"/>
                <w:sz w:val="28"/>
                <w:szCs w:val="28"/>
                <w:rtl/>
              </w:rPr>
              <w:t>24</w:t>
            </w:r>
          </w:p>
        </w:tc>
      </w:tr>
      <w:tr w:rsidR="00FD0AF3" w:rsidTr="00B07F96">
        <w:trPr>
          <w:trHeight w:val="859"/>
        </w:trPr>
        <w:tc>
          <w:tcPr>
            <w:tcW w:w="988" w:type="dxa"/>
          </w:tcPr>
          <w:p w:rsidR="00FD0AF3" w:rsidRDefault="005F2B51" w:rsidP="00B07F96">
            <w:pPr>
              <w:jc w:val="right"/>
              <w:rPr>
                <w:rFonts w:cstheme="minorHAnsi"/>
                <w:sz w:val="28"/>
                <w:szCs w:val="28"/>
              </w:rPr>
            </w:pPr>
            <w:r>
              <w:rPr>
                <w:rFonts w:cstheme="minorHAnsi"/>
                <w:sz w:val="28"/>
                <w:szCs w:val="28"/>
              </w:rPr>
              <w:t>70</w:t>
            </w:r>
          </w:p>
        </w:tc>
        <w:tc>
          <w:tcPr>
            <w:tcW w:w="6662" w:type="dxa"/>
          </w:tcPr>
          <w:p w:rsidR="00FD0AF3" w:rsidRPr="00BF6DCB" w:rsidRDefault="00FD0AF3" w:rsidP="00B07F96">
            <w:pPr>
              <w:jc w:val="center"/>
              <w:rPr>
                <w:rFonts w:eastAsiaTheme="minorEastAsia" w:cs="Calibri"/>
                <w:sz w:val="24"/>
                <w:szCs w:val="24"/>
                <w:rtl/>
                <w:lang w:bidi="ar-DZ"/>
              </w:rPr>
            </w:pPr>
            <w:r w:rsidRPr="00892950">
              <w:rPr>
                <w:rFonts w:eastAsiaTheme="minorEastAsia" w:cs="Times New Roman"/>
                <w:sz w:val="24"/>
                <w:szCs w:val="24"/>
                <w:rtl/>
                <w:lang w:bidi="ar-DZ"/>
              </w:rPr>
              <w:t>توضح العلاقة الارتباطية بين تكوين المعلمين وتأثيرها على إدماج المتأخر دراسيا</w:t>
            </w:r>
          </w:p>
        </w:tc>
        <w:tc>
          <w:tcPr>
            <w:tcW w:w="1412" w:type="dxa"/>
          </w:tcPr>
          <w:p w:rsidR="00FD0AF3" w:rsidRDefault="00FD0AF3" w:rsidP="00B07F96">
            <w:pPr>
              <w:jc w:val="center"/>
              <w:rPr>
                <w:rFonts w:cstheme="minorHAnsi"/>
                <w:sz w:val="28"/>
                <w:szCs w:val="28"/>
                <w:rtl/>
              </w:rPr>
            </w:pPr>
            <w:r>
              <w:rPr>
                <w:rFonts w:cstheme="minorHAnsi" w:hint="cs"/>
                <w:sz w:val="28"/>
                <w:szCs w:val="28"/>
                <w:rtl/>
              </w:rPr>
              <w:t>25</w:t>
            </w:r>
          </w:p>
        </w:tc>
      </w:tr>
      <w:tr w:rsidR="00FD0AF3" w:rsidTr="00B07F96">
        <w:trPr>
          <w:trHeight w:val="859"/>
        </w:trPr>
        <w:tc>
          <w:tcPr>
            <w:tcW w:w="988" w:type="dxa"/>
          </w:tcPr>
          <w:p w:rsidR="00FD0AF3" w:rsidRDefault="005F2B51" w:rsidP="00B07F96">
            <w:pPr>
              <w:jc w:val="right"/>
              <w:rPr>
                <w:rFonts w:cstheme="minorHAnsi"/>
                <w:sz w:val="28"/>
                <w:szCs w:val="28"/>
              </w:rPr>
            </w:pPr>
            <w:r>
              <w:rPr>
                <w:rFonts w:cstheme="minorHAnsi"/>
                <w:sz w:val="28"/>
                <w:szCs w:val="28"/>
              </w:rPr>
              <w:t>72</w:t>
            </w:r>
          </w:p>
        </w:tc>
        <w:tc>
          <w:tcPr>
            <w:tcW w:w="6662" w:type="dxa"/>
          </w:tcPr>
          <w:p w:rsidR="00FD0AF3" w:rsidRPr="001936DD" w:rsidRDefault="00FD0AF3" w:rsidP="00B07F96">
            <w:pPr>
              <w:jc w:val="center"/>
              <w:rPr>
                <w:rFonts w:eastAsiaTheme="minorEastAsia" w:cs="Calibri"/>
                <w:sz w:val="28"/>
                <w:szCs w:val="28"/>
                <w:rtl/>
                <w:lang w:bidi="ar-DZ"/>
              </w:rPr>
            </w:pPr>
            <w:r>
              <w:rPr>
                <w:rFonts w:eastAsiaTheme="minorEastAsia" w:cs="Times New Roman" w:hint="cs"/>
                <w:sz w:val="28"/>
                <w:szCs w:val="28"/>
                <w:rtl/>
                <w:lang w:bidi="ar-DZ"/>
              </w:rPr>
              <w:t>استخدام الأسلوب التعاوني</w:t>
            </w:r>
          </w:p>
        </w:tc>
        <w:tc>
          <w:tcPr>
            <w:tcW w:w="1412" w:type="dxa"/>
          </w:tcPr>
          <w:p w:rsidR="00FD0AF3" w:rsidRDefault="00FD0AF3" w:rsidP="00B07F96">
            <w:pPr>
              <w:jc w:val="center"/>
              <w:rPr>
                <w:rFonts w:cstheme="minorHAnsi"/>
                <w:sz w:val="28"/>
                <w:szCs w:val="28"/>
                <w:rtl/>
              </w:rPr>
            </w:pPr>
            <w:r>
              <w:rPr>
                <w:rFonts w:cstheme="minorHAnsi" w:hint="cs"/>
                <w:sz w:val="28"/>
                <w:szCs w:val="28"/>
                <w:rtl/>
              </w:rPr>
              <w:t>26</w:t>
            </w:r>
          </w:p>
        </w:tc>
      </w:tr>
      <w:tr w:rsidR="00FD0AF3" w:rsidTr="00B07F96">
        <w:trPr>
          <w:trHeight w:val="859"/>
        </w:trPr>
        <w:tc>
          <w:tcPr>
            <w:tcW w:w="988" w:type="dxa"/>
          </w:tcPr>
          <w:p w:rsidR="00FD0AF3" w:rsidRDefault="005F2B51" w:rsidP="00B07F96">
            <w:pPr>
              <w:jc w:val="right"/>
              <w:rPr>
                <w:rFonts w:cstheme="minorHAnsi"/>
                <w:sz w:val="28"/>
                <w:szCs w:val="28"/>
              </w:rPr>
            </w:pPr>
            <w:r>
              <w:rPr>
                <w:rFonts w:cstheme="minorHAnsi"/>
                <w:sz w:val="28"/>
                <w:szCs w:val="28"/>
              </w:rPr>
              <w:t>72</w:t>
            </w:r>
          </w:p>
        </w:tc>
        <w:tc>
          <w:tcPr>
            <w:tcW w:w="6662" w:type="dxa"/>
          </w:tcPr>
          <w:p w:rsidR="00FD0AF3" w:rsidRPr="008F0AF8" w:rsidRDefault="00FD0AF3" w:rsidP="00B07F96">
            <w:pPr>
              <w:jc w:val="center"/>
              <w:rPr>
                <w:rFonts w:eastAsiaTheme="minorEastAsia" w:cs="Calibri"/>
                <w:sz w:val="28"/>
                <w:szCs w:val="28"/>
                <w:lang w:bidi="ar-DZ"/>
              </w:rPr>
            </w:pPr>
            <w:r w:rsidRPr="008F0AF8">
              <w:rPr>
                <w:rFonts w:eastAsiaTheme="minorEastAsia" w:cs="Times New Roman"/>
                <w:sz w:val="28"/>
                <w:szCs w:val="28"/>
                <w:rtl/>
                <w:lang w:bidi="ar-DZ"/>
              </w:rPr>
              <w:t>يبين توزيع المبحوثين على حسب استخدام</w:t>
            </w:r>
          </w:p>
          <w:p w:rsidR="00FD0AF3" w:rsidRPr="001936DD" w:rsidRDefault="00FD0AF3" w:rsidP="00B07F96">
            <w:pPr>
              <w:jc w:val="center"/>
              <w:rPr>
                <w:rFonts w:eastAsiaTheme="minorEastAsia" w:cs="Calibri"/>
                <w:sz w:val="28"/>
                <w:szCs w:val="28"/>
                <w:rtl/>
                <w:lang w:bidi="ar-DZ"/>
              </w:rPr>
            </w:pPr>
            <w:r w:rsidRPr="008F0AF8">
              <w:rPr>
                <w:rFonts w:eastAsiaTheme="minorEastAsia" w:cs="Calibri"/>
                <w:sz w:val="28"/>
                <w:szCs w:val="28"/>
                <w:lang w:bidi="ar-DZ"/>
              </w:rPr>
              <w:t xml:space="preserve"> </w:t>
            </w:r>
            <w:r w:rsidRPr="008F0AF8">
              <w:rPr>
                <w:rFonts w:eastAsiaTheme="minorEastAsia" w:cs="Times New Roman"/>
                <w:sz w:val="28"/>
                <w:szCs w:val="28"/>
                <w:rtl/>
                <w:lang w:bidi="ar-DZ"/>
              </w:rPr>
              <w:t>الأنشطة الجماعية مع المتأخر دراسيا</w:t>
            </w:r>
          </w:p>
        </w:tc>
        <w:tc>
          <w:tcPr>
            <w:tcW w:w="1412" w:type="dxa"/>
          </w:tcPr>
          <w:p w:rsidR="00FD0AF3" w:rsidRDefault="00FD0AF3" w:rsidP="00B07F96">
            <w:pPr>
              <w:jc w:val="center"/>
              <w:rPr>
                <w:rFonts w:cstheme="minorHAnsi"/>
                <w:sz w:val="28"/>
                <w:szCs w:val="28"/>
                <w:rtl/>
              </w:rPr>
            </w:pPr>
            <w:r>
              <w:rPr>
                <w:rFonts w:cstheme="minorHAnsi" w:hint="cs"/>
                <w:sz w:val="28"/>
                <w:szCs w:val="28"/>
                <w:rtl/>
              </w:rPr>
              <w:t>27</w:t>
            </w:r>
          </w:p>
        </w:tc>
      </w:tr>
      <w:tr w:rsidR="00FD0AF3" w:rsidTr="00B07F96">
        <w:trPr>
          <w:trHeight w:val="859"/>
        </w:trPr>
        <w:tc>
          <w:tcPr>
            <w:tcW w:w="988" w:type="dxa"/>
          </w:tcPr>
          <w:p w:rsidR="00FD0AF3" w:rsidRDefault="005F2B51" w:rsidP="00B07F96">
            <w:pPr>
              <w:jc w:val="right"/>
              <w:rPr>
                <w:rFonts w:cstheme="minorHAnsi"/>
                <w:sz w:val="28"/>
                <w:szCs w:val="28"/>
              </w:rPr>
            </w:pPr>
            <w:r>
              <w:rPr>
                <w:rFonts w:cstheme="minorHAnsi"/>
                <w:sz w:val="28"/>
                <w:szCs w:val="28"/>
              </w:rPr>
              <w:t>73</w:t>
            </w:r>
          </w:p>
        </w:tc>
        <w:tc>
          <w:tcPr>
            <w:tcW w:w="6662" w:type="dxa"/>
          </w:tcPr>
          <w:p w:rsidR="00FD0AF3" w:rsidRPr="001936DD" w:rsidRDefault="00FD0AF3" w:rsidP="00B07F96">
            <w:pPr>
              <w:jc w:val="center"/>
              <w:rPr>
                <w:rFonts w:eastAsiaTheme="minorEastAsia" w:cs="Calibri"/>
                <w:sz w:val="28"/>
                <w:szCs w:val="28"/>
                <w:rtl/>
                <w:lang w:bidi="ar-DZ"/>
              </w:rPr>
            </w:pPr>
            <w:r w:rsidRPr="008F0AF8">
              <w:rPr>
                <w:rFonts w:eastAsiaTheme="minorEastAsia" w:cs="Times New Roman"/>
                <w:sz w:val="28"/>
                <w:szCs w:val="28"/>
                <w:rtl/>
                <w:lang w:bidi="ar-DZ"/>
              </w:rPr>
              <w:t>يبين توزيع المبحوثين على حسب استخدا</w:t>
            </w:r>
            <w:r>
              <w:rPr>
                <w:rFonts w:eastAsiaTheme="minorEastAsia" w:cs="Times New Roman" w:hint="cs"/>
                <w:sz w:val="28"/>
                <w:szCs w:val="28"/>
                <w:rtl/>
                <w:lang w:bidi="ar-DZ"/>
              </w:rPr>
              <w:t>م</w:t>
            </w:r>
          </w:p>
        </w:tc>
        <w:tc>
          <w:tcPr>
            <w:tcW w:w="1412" w:type="dxa"/>
          </w:tcPr>
          <w:p w:rsidR="00FD0AF3" w:rsidRDefault="00FD0AF3" w:rsidP="00B07F96">
            <w:pPr>
              <w:jc w:val="center"/>
              <w:rPr>
                <w:rFonts w:cstheme="minorHAnsi"/>
                <w:sz w:val="28"/>
                <w:szCs w:val="28"/>
                <w:rtl/>
              </w:rPr>
            </w:pPr>
            <w:r>
              <w:rPr>
                <w:rFonts w:cstheme="minorHAnsi" w:hint="cs"/>
                <w:sz w:val="28"/>
                <w:szCs w:val="28"/>
                <w:rtl/>
              </w:rPr>
              <w:t>28</w:t>
            </w:r>
          </w:p>
        </w:tc>
      </w:tr>
      <w:tr w:rsidR="00FD0AF3" w:rsidTr="00B07F96">
        <w:trPr>
          <w:trHeight w:val="454"/>
        </w:trPr>
        <w:tc>
          <w:tcPr>
            <w:tcW w:w="988" w:type="dxa"/>
          </w:tcPr>
          <w:p w:rsidR="00FD0AF3" w:rsidRDefault="005F2B51" w:rsidP="00B07F96">
            <w:pPr>
              <w:jc w:val="right"/>
              <w:rPr>
                <w:rFonts w:cstheme="minorHAnsi"/>
                <w:sz w:val="28"/>
                <w:szCs w:val="28"/>
              </w:rPr>
            </w:pPr>
            <w:r>
              <w:rPr>
                <w:rFonts w:cstheme="minorHAnsi"/>
                <w:sz w:val="28"/>
                <w:szCs w:val="28"/>
              </w:rPr>
              <w:t>73</w:t>
            </w:r>
          </w:p>
        </w:tc>
        <w:tc>
          <w:tcPr>
            <w:tcW w:w="6662" w:type="dxa"/>
          </w:tcPr>
          <w:p w:rsidR="00FD0AF3" w:rsidRPr="001936DD" w:rsidRDefault="00FD0AF3" w:rsidP="00B07F96">
            <w:pPr>
              <w:jc w:val="center"/>
              <w:rPr>
                <w:rFonts w:eastAsiaTheme="minorEastAsia" w:cs="Calibri"/>
                <w:sz w:val="28"/>
                <w:szCs w:val="28"/>
                <w:rtl/>
                <w:lang w:bidi="ar-DZ"/>
              </w:rPr>
            </w:pPr>
            <w:r w:rsidRPr="00892950">
              <w:rPr>
                <w:rFonts w:eastAsiaTheme="minorEastAsia" w:cs="Times New Roman"/>
                <w:sz w:val="28"/>
                <w:szCs w:val="28"/>
                <w:rtl/>
                <w:lang w:bidi="ar-DZ"/>
              </w:rPr>
              <w:t>يبين توزيع المبحوثين حسب نوع الأنشطة المستخدمة</w:t>
            </w:r>
          </w:p>
        </w:tc>
        <w:tc>
          <w:tcPr>
            <w:tcW w:w="1412" w:type="dxa"/>
          </w:tcPr>
          <w:p w:rsidR="00FD0AF3" w:rsidRDefault="00FD0AF3" w:rsidP="00B07F96">
            <w:pPr>
              <w:jc w:val="center"/>
              <w:rPr>
                <w:rFonts w:cstheme="minorHAnsi"/>
                <w:sz w:val="28"/>
                <w:szCs w:val="28"/>
                <w:rtl/>
              </w:rPr>
            </w:pPr>
            <w:r>
              <w:rPr>
                <w:rFonts w:cstheme="minorHAnsi" w:hint="cs"/>
                <w:sz w:val="28"/>
                <w:szCs w:val="28"/>
                <w:rtl/>
              </w:rPr>
              <w:t>29</w:t>
            </w:r>
          </w:p>
        </w:tc>
      </w:tr>
      <w:tr w:rsidR="00FD0AF3" w:rsidTr="00B07F96">
        <w:trPr>
          <w:trHeight w:val="859"/>
        </w:trPr>
        <w:tc>
          <w:tcPr>
            <w:tcW w:w="988" w:type="dxa"/>
          </w:tcPr>
          <w:p w:rsidR="00FD0AF3" w:rsidRDefault="005F2B51" w:rsidP="00B07F96">
            <w:pPr>
              <w:jc w:val="right"/>
              <w:rPr>
                <w:rFonts w:cstheme="minorHAnsi"/>
                <w:sz w:val="28"/>
                <w:szCs w:val="28"/>
                <w:rtl/>
              </w:rPr>
            </w:pPr>
            <w:r>
              <w:rPr>
                <w:rFonts w:cstheme="minorHAnsi"/>
                <w:sz w:val="28"/>
                <w:szCs w:val="28"/>
              </w:rPr>
              <w:t>74</w:t>
            </w:r>
          </w:p>
        </w:tc>
        <w:tc>
          <w:tcPr>
            <w:tcW w:w="6662" w:type="dxa"/>
          </w:tcPr>
          <w:p w:rsidR="00FD0AF3" w:rsidRPr="001936DD" w:rsidRDefault="00FD0AF3" w:rsidP="00B07F96">
            <w:pPr>
              <w:jc w:val="center"/>
              <w:rPr>
                <w:rFonts w:eastAsiaTheme="minorEastAsia" w:cs="Calibri"/>
                <w:sz w:val="28"/>
                <w:szCs w:val="28"/>
                <w:rtl/>
                <w:lang w:bidi="ar-DZ"/>
              </w:rPr>
            </w:pPr>
            <w:r w:rsidRPr="00675C97">
              <w:rPr>
                <w:rFonts w:eastAsiaTheme="minorEastAsia" w:cs="Times New Roman"/>
                <w:sz w:val="28"/>
                <w:szCs w:val="28"/>
                <w:rtl/>
                <w:lang w:bidi="ar-DZ"/>
              </w:rPr>
              <w:t>يبين توزيع المبحوثين حسب استخدام أسلوب الالقاء و التلقين</w:t>
            </w:r>
          </w:p>
        </w:tc>
        <w:tc>
          <w:tcPr>
            <w:tcW w:w="1412" w:type="dxa"/>
          </w:tcPr>
          <w:p w:rsidR="00FD0AF3" w:rsidRDefault="00FD0AF3" w:rsidP="00B07F96">
            <w:pPr>
              <w:jc w:val="center"/>
              <w:rPr>
                <w:rFonts w:cstheme="minorHAnsi"/>
                <w:sz w:val="28"/>
                <w:szCs w:val="28"/>
                <w:rtl/>
              </w:rPr>
            </w:pPr>
            <w:r>
              <w:rPr>
                <w:rFonts w:cstheme="minorHAnsi" w:hint="cs"/>
                <w:sz w:val="28"/>
                <w:szCs w:val="28"/>
                <w:rtl/>
              </w:rPr>
              <w:t>30</w:t>
            </w:r>
          </w:p>
        </w:tc>
      </w:tr>
      <w:tr w:rsidR="00FD0AF3" w:rsidTr="00B07F96">
        <w:trPr>
          <w:trHeight w:val="859"/>
        </w:trPr>
        <w:tc>
          <w:tcPr>
            <w:tcW w:w="988" w:type="dxa"/>
          </w:tcPr>
          <w:p w:rsidR="00FD0AF3" w:rsidRDefault="005F2B51" w:rsidP="00B07F96">
            <w:pPr>
              <w:jc w:val="right"/>
              <w:rPr>
                <w:rFonts w:cstheme="minorHAnsi"/>
                <w:sz w:val="28"/>
                <w:szCs w:val="28"/>
                <w:rtl/>
              </w:rPr>
            </w:pPr>
            <w:r>
              <w:rPr>
                <w:rFonts w:cstheme="minorHAnsi"/>
                <w:sz w:val="28"/>
                <w:szCs w:val="28"/>
              </w:rPr>
              <w:t>74</w:t>
            </w:r>
          </w:p>
        </w:tc>
        <w:tc>
          <w:tcPr>
            <w:tcW w:w="6662" w:type="dxa"/>
          </w:tcPr>
          <w:p w:rsidR="00FD0AF3" w:rsidRPr="001936DD" w:rsidRDefault="00FD0AF3" w:rsidP="00B07F96">
            <w:pPr>
              <w:jc w:val="center"/>
              <w:rPr>
                <w:rFonts w:eastAsiaTheme="minorEastAsia" w:cs="Calibri"/>
                <w:sz w:val="28"/>
                <w:szCs w:val="28"/>
                <w:rtl/>
                <w:lang w:bidi="ar-DZ"/>
              </w:rPr>
            </w:pPr>
            <w:r w:rsidRPr="00675C97">
              <w:rPr>
                <w:rFonts w:eastAsiaTheme="minorEastAsia" w:cs="Times New Roman"/>
                <w:sz w:val="28"/>
                <w:szCs w:val="28"/>
                <w:rtl/>
                <w:lang w:bidi="ar-DZ"/>
              </w:rPr>
              <w:t>يبين توزيع المبحوثين أسلوب التعزيز الايجابي</w:t>
            </w:r>
          </w:p>
        </w:tc>
        <w:tc>
          <w:tcPr>
            <w:tcW w:w="1412" w:type="dxa"/>
          </w:tcPr>
          <w:p w:rsidR="00FD0AF3" w:rsidRDefault="00FD0AF3" w:rsidP="00B07F96">
            <w:pPr>
              <w:jc w:val="center"/>
              <w:rPr>
                <w:rFonts w:cstheme="minorHAnsi"/>
                <w:sz w:val="28"/>
                <w:szCs w:val="28"/>
                <w:rtl/>
              </w:rPr>
            </w:pPr>
            <w:r>
              <w:rPr>
                <w:rFonts w:cstheme="minorHAnsi" w:hint="cs"/>
                <w:sz w:val="28"/>
                <w:szCs w:val="28"/>
                <w:rtl/>
              </w:rPr>
              <w:t>31</w:t>
            </w:r>
          </w:p>
        </w:tc>
      </w:tr>
      <w:tr w:rsidR="00FD0AF3" w:rsidTr="00B07F96">
        <w:trPr>
          <w:trHeight w:val="544"/>
        </w:trPr>
        <w:tc>
          <w:tcPr>
            <w:tcW w:w="988" w:type="dxa"/>
          </w:tcPr>
          <w:p w:rsidR="00FD0AF3" w:rsidRDefault="005F2B51" w:rsidP="00B07F96">
            <w:pPr>
              <w:jc w:val="right"/>
              <w:rPr>
                <w:rFonts w:cstheme="minorHAnsi"/>
                <w:sz w:val="28"/>
                <w:szCs w:val="28"/>
                <w:rtl/>
              </w:rPr>
            </w:pPr>
            <w:r>
              <w:rPr>
                <w:rFonts w:cstheme="minorHAnsi"/>
                <w:sz w:val="28"/>
                <w:szCs w:val="28"/>
              </w:rPr>
              <w:t>74</w:t>
            </w:r>
          </w:p>
        </w:tc>
        <w:tc>
          <w:tcPr>
            <w:tcW w:w="6662" w:type="dxa"/>
          </w:tcPr>
          <w:p w:rsidR="00FD0AF3" w:rsidRPr="001936DD" w:rsidRDefault="00FD0AF3" w:rsidP="00B07F96">
            <w:pPr>
              <w:jc w:val="center"/>
              <w:rPr>
                <w:rFonts w:eastAsiaTheme="minorEastAsia" w:cs="Calibri"/>
                <w:sz w:val="28"/>
                <w:szCs w:val="28"/>
                <w:rtl/>
                <w:lang w:bidi="ar-DZ"/>
              </w:rPr>
            </w:pPr>
            <w:r w:rsidRPr="008F0AF8">
              <w:rPr>
                <w:rFonts w:eastAsiaTheme="minorEastAsia" w:cs="Times New Roman"/>
                <w:sz w:val="28"/>
                <w:szCs w:val="28"/>
                <w:rtl/>
                <w:lang w:bidi="ar-DZ"/>
              </w:rPr>
              <w:t>يبين توزيع المبحوثين على حسب نوع التعزيز</w:t>
            </w:r>
          </w:p>
        </w:tc>
        <w:tc>
          <w:tcPr>
            <w:tcW w:w="1412" w:type="dxa"/>
          </w:tcPr>
          <w:p w:rsidR="00FD0AF3" w:rsidRDefault="00FD0AF3" w:rsidP="00B07F96">
            <w:pPr>
              <w:jc w:val="center"/>
              <w:rPr>
                <w:rFonts w:cstheme="minorHAnsi"/>
                <w:sz w:val="28"/>
                <w:szCs w:val="28"/>
                <w:rtl/>
              </w:rPr>
            </w:pPr>
            <w:r>
              <w:rPr>
                <w:rFonts w:cstheme="minorHAnsi" w:hint="cs"/>
                <w:sz w:val="28"/>
                <w:szCs w:val="28"/>
                <w:rtl/>
              </w:rPr>
              <w:t>32</w:t>
            </w:r>
          </w:p>
        </w:tc>
      </w:tr>
      <w:tr w:rsidR="00FD0AF3" w:rsidTr="00B07F96">
        <w:trPr>
          <w:trHeight w:val="531"/>
        </w:trPr>
        <w:tc>
          <w:tcPr>
            <w:tcW w:w="988" w:type="dxa"/>
          </w:tcPr>
          <w:p w:rsidR="00FD0AF3" w:rsidRDefault="005F2B51" w:rsidP="00B07F96">
            <w:pPr>
              <w:jc w:val="right"/>
              <w:rPr>
                <w:rFonts w:cstheme="minorHAnsi"/>
                <w:sz w:val="28"/>
                <w:szCs w:val="28"/>
                <w:rtl/>
              </w:rPr>
            </w:pPr>
            <w:r>
              <w:rPr>
                <w:rFonts w:cstheme="minorHAnsi"/>
                <w:sz w:val="28"/>
                <w:szCs w:val="28"/>
              </w:rPr>
              <w:t>75</w:t>
            </w:r>
          </w:p>
        </w:tc>
        <w:tc>
          <w:tcPr>
            <w:tcW w:w="6662" w:type="dxa"/>
          </w:tcPr>
          <w:p w:rsidR="00FD0AF3" w:rsidRPr="001936DD" w:rsidRDefault="00FD0AF3" w:rsidP="00B07F96">
            <w:pPr>
              <w:jc w:val="center"/>
              <w:rPr>
                <w:rFonts w:eastAsiaTheme="minorEastAsia" w:cs="Calibri"/>
                <w:sz w:val="28"/>
                <w:szCs w:val="28"/>
                <w:rtl/>
                <w:lang w:bidi="ar-DZ"/>
              </w:rPr>
            </w:pPr>
            <w:r w:rsidRPr="008F0AF8">
              <w:rPr>
                <w:rFonts w:eastAsiaTheme="minorEastAsia" w:cs="Calibri"/>
                <w:sz w:val="28"/>
                <w:szCs w:val="28"/>
                <w:lang w:bidi="ar-DZ"/>
              </w:rPr>
              <w:t xml:space="preserve">  </w:t>
            </w:r>
            <w:r w:rsidRPr="008F0AF8">
              <w:rPr>
                <w:rFonts w:eastAsiaTheme="minorEastAsia" w:cs="Times New Roman"/>
                <w:sz w:val="28"/>
                <w:szCs w:val="28"/>
                <w:rtl/>
                <w:lang w:bidi="ar-DZ"/>
              </w:rPr>
              <w:t>يبين توزيع المبحوثين أهمية التعزيز</w:t>
            </w:r>
          </w:p>
        </w:tc>
        <w:tc>
          <w:tcPr>
            <w:tcW w:w="1412" w:type="dxa"/>
          </w:tcPr>
          <w:p w:rsidR="00FD0AF3" w:rsidRDefault="00FD0AF3" w:rsidP="00B07F96">
            <w:pPr>
              <w:jc w:val="center"/>
              <w:rPr>
                <w:rFonts w:cstheme="minorHAnsi"/>
                <w:sz w:val="28"/>
                <w:szCs w:val="28"/>
                <w:rtl/>
              </w:rPr>
            </w:pPr>
            <w:r>
              <w:rPr>
                <w:rFonts w:cstheme="minorHAnsi" w:hint="cs"/>
                <w:sz w:val="28"/>
                <w:szCs w:val="28"/>
                <w:rtl/>
              </w:rPr>
              <w:t>33</w:t>
            </w:r>
          </w:p>
        </w:tc>
      </w:tr>
    </w:tbl>
    <w:p w:rsidR="00FD0AF3" w:rsidRPr="001B0F1F" w:rsidRDefault="00FD0AF3" w:rsidP="00FD0AF3">
      <w:pPr>
        <w:jc w:val="right"/>
        <w:rPr>
          <w:rFonts w:cstheme="minorHAnsi"/>
          <w:sz w:val="28"/>
          <w:szCs w:val="28"/>
        </w:rPr>
      </w:pPr>
    </w:p>
    <w:p w:rsidR="00FD0AF3" w:rsidRDefault="00FD0AF3" w:rsidP="00FD0AF3">
      <w:pPr>
        <w:jc w:val="right"/>
        <w:rPr>
          <w:rFonts w:cstheme="minorHAnsi"/>
          <w:sz w:val="28"/>
          <w:szCs w:val="28"/>
        </w:rPr>
        <w:sectPr w:rsidR="00FD0AF3" w:rsidSect="00D876BF">
          <w:footnotePr>
            <w:numRestart w:val="eachPage"/>
          </w:footnotePr>
          <w:pgSz w:w="11906" w:h="16838"/>
          <w:pgMar w:top="1417" w:right="1417" w:bottom="1417" w:left="1417" w:header="708" w:footer="708" w:gutter="0"/>
          <w:pgNumType w:fmt="arabicAbjad"/>
          <w:cols w:space="708"/>
          <w:titlePg/>
          <w:docGrid w:linePitch="360"/>
        </w:sectPr>
      </w:pPr>
    </w:p>
    <w:p w:rsidR="00FD0AF3" w:rsidRDefault="00FD0AF3" w:rsidP="00FD0AF3">
      <w:pPr>
        <w:jc w:val="center"/>
        <w:rPr>
          <w:b/>
          <w:bCs/>
          <w:sz w:val="32"/>
          <w:szCs w:val="32"/>
          <w:u w:val="single"/>
          <w:rtl/>
          <w:lang w:bidi="ar-DZ"/>
        </w:rPr>
      </w:pPr>
      <w:r>
        <w:rPr>
          <w:rFonts w:hint="cs"/>
          <w:b/>
          <w:bCs/>
          <w:sz w:val="32"/>
          <w:szCs w:val="32"/>
          <w:u w:val="single"/>
          <w:rtl/>
          <w:lang w:bidi="ar-DZ"/>
        </w:rPr>
        <w:t xml:space="preserve">فهرس الاشكال </w:t>
      </w:r>
    </w:p>
    <w:tbl>
      <w:tblPr>
        <w:tblW w:w="0" w:type="auto"/>
        <w:tblLook w:val="04A0" w:firstRow="1" w:lastRow="0" w:firstColumn="1" w:lastColumn="0" w:noHBand="0" w:noVBand="1"/>
      </w:tblPr>
      <w:tblGrid>
        <w:gridCol w:w="1413"/>
        <w:gridCol w:w="6237"/>
        <w:gridCol w:w="1412"/>
      </w:tblGrid>
      <w:tr w:rsidR="00FD0AF3" w:rsidRPr="002B0C90" w:rsidTr="00B07F96">
        <w:tc>
          <w:tcPr>
            <w:tcW w:w="1413" w:type="dxa"/>
            <w:shd w:val="clear" w:color="auto" w:fill="95B3D7" w:themeFill="accent1" w:themeFillTint="99"/>
          </w:tcPr>
          <w:p w:rsidR="00FD0AF3" w:rsidRPr="002B0C90" w:rsidRDefault="00FD0AF3" w:rsidP="00B07F96">
            <w:pPr>
              <w:jc w:val="center"/>
              <w:rPr>
                <w:sz w:val="32"/>
                <w:szCs w:val="32"/>
                <w:lang w:bidi="ar-DZ"/>
              </w:rPr>
            </w:pPr>
            <w:r w:rsidRPr="002B0C90">
              <w:rPr>
                <w:rFonts w:hint="cs"/>
                <w:sz w:val="32"/>
                <w:szCs w:val="32"/>
                <w:rtl/>
                <w:lang w:bidi="ar-DZ"/>
              </w:rPr>
              <w:t>الصفحة</w:t>
            </w:r>
          </w:p>
        </w:tc>
        <w:tc>
          <w:tcPr>
            <w:tcW w:w="6237" w:type="dxa"/>
            <w:shd w:val="clear" w:color="auto" w:fill="95B3D7" w:themeFill="accent1" w:themeFillTint="99"/>
          </w:tcPr>
          <w:p w:rsidR="00FD0AF3" w:rsidRPr="002B0C90" w:rsidRDefault="00FD0AF3" w:rsidP="00B07F96">
            <w:pPr>
              <w:jc w:val="center"/>
              <w:rPr>
                <w:sz w:val="32"/>
                <w:szCs w:val="32"/>
                <w:lang w:bidi="ar-DZ"/>
              </w:rPr>
            </w:pPr>
            <w:r w:rsidRPr="002B0C90">
              <w:rPr>
                <w:rFonts w:hint="cs"/>
                <w:sz w:val="32"/>
                <w:szCs w:val="32"/>
                <w:rtl/>
                <w:lang w:bidi="ar-DZ"/>
              </w:rPr>
              <w:t>عنوان الشكل</w:t>
            </w:r>
          </w:p>
        </w:tc>
        <w:tc>
          <w:tcPr>
            <w:tcW w:w="1412" w:type="dxa"/>
            <w:shd w:val="clear" w:color="auto" w:fill="95B3D7" w:themeFill="accent1" w:themeFillTint="99"/>
          </w:tcPr>
          <w:p w:rsidR="00FD0AF3" w:rsidRPr="002B0C90" w:rsidRDefault="00FD0AF3" w:rsidP="00B07F96">
            <w:pPr>
              <w:jc w:val="center"/>
              <w:rPr>
                <w:sz w:val="32"/>
                <w:szCs w:val="32"/>
                <w:lang w:bidi="ar-DZ"/>
              </w:rPr>
            </w:pPr>
            <w:r w:rsidRPr="002B0C90">
              <w:rPr>
                <w:rFonts w:hint="cs"/>
                <w:sz w:val="32"/>
                <w:szCs w:val="32"/>
                <w:rtl/>
                <w:lang w:bidi="ar-DZ"/>
              </w:rPr>
              <w:t>رقم الشكل</w:t>
            </w:r>
          </w:p>
        </w:tc>
      </w:tr>
      <w:tr w:rsidR="00FD0AF3" w:rsidRPr="002B0C90" w:rsidTr="00B07F96">
        <w:tc>
          <w:tcPr>
            <w:tcW w:w="1413" w:type="dxa"/>
          </w:tcPr>
          <w:p w:rsidR="00FD0AF3" w:rsidRPr="002B0C90" w:rsidRDefault="005F2B51" w:rsidP="00B07F96">
            <w:pPr>
              <w:jc w:val="center"/>
              <w:rPr>
                <w:sz w:val="32"/>
                <w:szCs w:val="32"/>
                <w:lang w:bidi="ar-DZ"/>
              </w:rPr>
            </w:pPr>
            <w:r>
              <w:rPr>
                <w:sz w:val="32"/>
                <w:szCs w:val="32"/>
                <w:lang w:bidi="ar-DZ"/>
              </w:rPr>
              <w:t>07</w:t>
            </w:r>
          </w:p>
        </w:tc>
        <w:tc>
          <w:tcPr>
            <w:tcW w:w="6237" w:type="dxa"/>
          </w:tcPr>
          <w:p w:rsidR="00FD0AF3" w:rsidRPr="002B0C90" w:rsidRDefault="00FD0AF3" w:rsidP="00B07F96">
            <w:pPr>
              <w:jc w:val="center"/>
              <w:rPr>
                <w:sz w:val="32"/>
                <w:szCs w:val="32"/>
                <w:lang w:bidi="ar-DZ"/>
              </w:rPr>
            </w:pPr>
            <w:r w:rsidRPr="002B0C90">
              <w:rPr>
                <w:rFonts w:hint="cs"/>
                <w:sz w:val="32"/>
                <w:szCs w:val="32"/>
                <w:rtl/>
                <w:lang w:bidi="ar-DZ"/>
              </w:rPr>
              <w:t>نموذج الدراسة</w:t>
            </w:r>
          </w:p>
        </w:tc>
        <w:tc>
          <w:tcPr>
            <w:tcW w:w="1412" w:type="dxa"/>
          </w:tcPr>
          <w:p w:rsidR="00FD0AF3" w:rsidRPr="002B0C90" w:rsidRDefault="00FD0AF3" w:rsidP="00B07F96">
            <w:pPr>
              <w:jc w:val="center"/>
              <w:rPr>
                <w:sz w:val="32"/>
                <w:szCs w:val="32"/>
                <w:lang w:bidi="ar-DZ"/>
              </w:rPr>
            </w:pPr>
            <w:r w:rsidRPr="002B0C90">
              <w:rPr>
                <w:rFonts w:hint="cs"/>
                <w:sz w:val="32"/>
                <w:szCs w:val="32"/>
                <w:rtl/>
                <w:lang w:bidi="ar-DZ"/>
              </w:rPr>
              <w:t>01</w:t>
            </w:r>
          </w:p>
        </w:tc>
      </w:tr>
      <w:tr w:rsidR="00FD0AF3" w:rsidRPr="002B0C90" w:rsidTr="00B07F96">
        <w:tc>
          <w:tcPr>
            <w:tcW w:w="1413" w:type="dxa"/>
          </w:tcPr>
          <w:p w:rsidR="00FD0AF3" w:rsidRPr="002B0C90" w:rsidRDefault="005F2B51" w:rsidP="00B07F96">
            <w:pPr>
              <w:jc w:val="center"/>
              <w:rPr>
                <w:sz w:val="32"/>
                <w:szCs w:val="32"/>
                <w:rtl/>
                <w:lang w:bidi="ar-DZ"/>
              </w:rPr>
            </w:pPr>
            <w:r>
              <w:rPr>
                <w:sz w:val="32"/>
                <w:szCs w:val="32"/>
                <w:lang w:bidi="ar-DZ"/>
              </w:rPr>
              <w:t>25</w:t>
            </w:r>
          </w:p>
        </w:tc>
        <w:tc>
          <w:tcPr>
            <w:tcW w:w="6237" w:type="dxa"/>
          </w:tcPr>
          <w:p w:rsidR="00FD0AF3" w:rsidRPr="002B0C90" w:rsidRDefault="00FD0AF3" w:rsidP="00B07F96">
            <w:pPr>
              <w:jc w:val="center"/>
              <w:rPr>
                <w:sz w:val="32"/>
                <w:szCs w:val="32"/>
                <w:rtl/>
                <w:lang w:bidi="ar-DZ"/>
              </w:rPr>
            </w:pPr>
            <w:r w:rsidRPr="00FE1987">
              <w:rPr>
                <w:rFonts w:cs="Arial"/>
                <w:sz w:val="32"/>
                <w:szCs w:val="32"/>
                <w:rtl/>
                <w:lang w:bidi="ar-DZ"/>
              </w:rPr>
              <w:t>تخطيط لأهم العوامل المؤثرة في ظاهرة التأخر الدرا</w:t>
            </w:r>
            <w:r>
              <w:rPr>
                <w:rFonts w:cs="Arial" w:hint="cs"/>
                <w:sz w:val="32"/>
                <w:szCs w:val="32"/>
                <w:rtl/>
                <w:lang w:bidi="ar-DZ"/>
              </w:rPr>
              <w:t>سي</w:t>
            </w:r>
          </w:p>
        </w:tc>
        <w:tc>
          <w:tcPr>
            <w:tcW w:w="1412" w:type="dxa"/>
          </w:tcPr>
          <w:p w:rsidR="00FD0AF3" w:rsidRPr="002B0C90" w:rsidRDefault="00FD0AF3" w:rsidP="00B07F96">
            <w:pPr>
              <w:jc w:val="center"/>
              <w:rPr>
                <w:sz w:val="32"/>
                <w:szCs w:val="32"/>
                <w:rtl/>
                <w:lang w:bidi="ar-DZ"/>
              </w:rPr>
            </w:pPr>
            <w:r>
              <w:rPr>
                <w:rFonts w:hint="cs"/>
                <w:sz w:val="32"/>
                <w:szCs w:val="32"/>
                <w:rtl/>
                <w:lang w:bidi="ar-DZ"/>
              </w:rPr>
              <w:t>02</w:t>
            </w:r>
          </w:p>
        </w:tc>
      </w:tr>
    </w:tbl>
    <w:p w:rsidR="00FD0AF3" w:rsidRDefault="00FD0AF3" w:rsidP="00FD0AF3">
      <w:pPr>
        <w:jc w:val="right"/>
        <w:rPr>
          <w:rFonts w:cstheme="minorHAnsi"/>
          <w:sz w:val="28"/>
          <w:szCs w:val="28"/>
          <w:rtl/>
        </w:rPr>
      </w:pPr>
    </w:p>
    <w:p w:rsidR="00FD0AF3" w:rsidRDefault="00FD0AF3" w:rsidP="00FD0AF3">
      <w:pPr>
        <w:tabs>
          <w:tab w:val="left" w:pos="3569"/>
        </w:tabs>
        <w:rPr>
          <w:rFonts w:cs="Calibri"/>
          <w:sz w:val="28"/>
          <w:szCs w:val="28"/>
        </w:rPr>
        <w:sectPr w:rsidR="00FD0AF3" w:rsidSect="00D876BF">
          <w:headerReference w:type="default" r:id="rId18"/>
          <w:footnotePr>
            <w:numRestart w:val="eachPage"/>
          </w:footnotePr>
          <w:pgSz w:w="11906" w:h="16838"/>
          <w:pgMar w:top="1417" w:right="1417" w:bottom="1417" w:left="1417" w:header="708" w:footer="708" w:gutter="0"/>
          <w:pgNumType w:fmt="arabicAbjad"/>
          <w:cols w:space="708"/>
          <w:docGrid w:linePitch="360"/>
        </w:sectPr>
      </w:pPr>
    </w:p>
    <w:p w:rsidR="00FD0AF3" w:rsidRDefault="00FD0AF3" w:rsidP="00FD0AF3">
      <w:pPr>
        <w:tabs>
          <w:tab w:val="left" w:pos="3569"/>
        </w:tabs>
        <w:bidi/>
        <w:rPr>
          <w:rFonts w:cs="Times New Roman"/>
          <w:sz w:val="28"/>
          <w:szCs w:val="28"/>
          <w:rtl/>
        </w:rPr>
        <w:sectPr w:rsidR="00FD0AF3">
          <w:headerReference w:type="default" r:id="rId19"/>
          <w:footerReference w:type="default" r:id="rId20"/>
          <w:footnotePr>
            <w:numRestart w:val="eachPage"/>
          </w:footnotePr>
          <w:pgSz w:w="11906" w:h="16838"/>
          <w:pgMar w:top="1417" w:right="1417" w:bottom="1417" w:left="1417" w:header="708" w:footer="708" w:gutter="0"/>
          <w:cols w:space="708"/>
          <w:docGrid w:linePitch="360"/>
        </w:sectPr>
      </w:pPr>
    </w:p>
    <w:p w:rsidR="00FD0AF3" w:rsidRPr="00933C45" w:rsidRDefault="00FD0AF3" w:rsidP="00933C45">
      <w:pPr>
        <w:pStyle w:val="Titre1"/>
        <w:bidi/>
        <w:rPr>
          <w:bCs/>
          <w:rtl/>
        </w:rPr>
      </w:pPr>
      <w:bookmarkStart w:id="1" w:name="_Toc115809338"/>
      <w:r w:rsidRPr="00933C45">
        <w:rPr>
          <w:rFonts w:hint="cs"/>
          <w:bCs/>
          <w:rtl/>
        </w:rPr>
        <w:t>ا</w:t>
      </w:r>
      <w:r w:rsidRPr="00933C45">
        <w:rPr>
          <w:bCs/>
          <w:rtl/>
        </w:rPr>
        <w:t>لمقدمة:</w:t>
      </w:r>
      <w:bookmarkEnd w:id="1"/>
    </w:p>
    <w:p w:rsidR="00FD0AF3" w:rsidRDefault="00FD0AF3" w:rsidP="00305148">
      <w:pPr>
        <w:bidi/>
        <w:jc w:val="both"/>
        <w:rPr>
          <w:rFonts w:cstheme="minorHAnsi"/>
          <w:sz w:val="28"/>
          <w:szCs w:val="28"/>
          <w:rtl/>
        </w:rPr>
      </w:pPr>
      <w:r>
        <w:rPr>
          <w:rFonts w:cs="Calibri" w:hint="cs"/>
          <w:sz w:val="28"/>
          <w:szCs w:val="28"/>
          <w:rtl/>
        </w:rPr>
        <w:t xml:space="preserve">     </w:t>
      </w:r>
      <w:r w:rsidRPr="000A73CF">
        <w:rPr>
          <w:rFonts w:cs="Times New Roman"/>
          <w:sz w:val="28"/>
          <w:szCs w:val="28"/>
          <w:rtl/>
        </w:rPr>
        <w:t>قد لاقت دراسات الطفولة</w:t>
      </w:r>
      <w:r>
        <w:rPr>
          <w:rFonts w:cs="Times New Roman"/>
          <w:sz w:val="28"/>
          <w:szCs w:val="28"/>
          <w:rtl/>
        </w:rPr>
        <w:t xml:space="preserve"> في الوقت الحالي اهتمام </w:t>
      </w:r>
      <w:r>
        <w:rPr>
          <w:rFonts w:cs="Times New Roman" w:hint="cs"/>
          <w:sz w:val="28"/>
          <w:szCs w:val="28"/>
          <w:rtl/>
        </w:rPr>
        <w:t>بالغا و شاسعا</w:t>
      </w:r>
      <w:r w:rsidRPr="000A73CF">
        <w:rPr>
          <w:rFonts w:cs="Times New Roman"/>
          <w:sz w:val="28"/>
          <w:szCs w:val="28"/>
          <w:rtl/>
        </w:rPr>
        <w:t xml:space="preserve"> من علماء التربية،</w:t>
      </w:r>
      <w:r>
        <w:rPr>
          <w:rFonts w:cs="Calibri" w:hint="cs"/>
          <w:sz w:val="28"/>
          <w:szCs w:val="28"/>
          <w:rtl/>
        </w:rPr>
        <w:t xml:space="preserve"> </w:t>
      </w:r>
      <w:r w:rsidRPr="000A73CF">
        <w:rPr>
          <w:rFonts w:cs="Times New Roman"/>
          <w:sz w:val="28"/>
          <w:szCs w:val="28"/>
          <w:rtl/>
        </w:rPr>
        <w:t>وعلماء</w:t>
      </w:r>
      <w:r>
        <w:rPr>
          <w:rFonts w:cstheme="minorHAnsi" w:hint="cs"/>
          <w:sz w:val="28"/>
          <w:szCs w:val="28"/>
          <w:rtl/>
        </w:rPr>
        <w:t xml:space="preserve"> </w:t>
      </w:r>
      <w:r w:rsidRPr="000A73CF">
        <w:rPr>
          <w:rFonts w:cs="Times New Roman"/>
          <w:sz w:val="28"/>
          <w:szCs w:val="28"/>
          <w:rtl/>
        </w:rPr>
        <w:t>و الن</w:t>
      </w:r>
      <w:r w:rsidR="00A33AA4">
        <w:rPr>
          <w:rFonts w:cs="Times New Roman"/>
          <w:sz w:val="28"/>
          <w:szCs w:val="28"/>
          <w:rtl/>
        </w:rPr>
        <w:t>فس والاجتماع ، لما لها من دور أ</w:t>
      </w:r>
      <w:r w:rsidRPr="000A73CF">
        <w:rPr>
          <w:rFonts w:cs="Times New Roman"/>
          <w:sz w:val="28"/>
          <w:szCs w:val="28"/>
          <w:rtl/>
        </w:rPr>
        <w:t>همية في حياة الإنسان ، فهي أ ساس الذي يشكل شخصيته</w:t>
      </w:r>
      <w:r>
        <w:rPr>
          <w:rFonts w:cstheme="minorHAnsi" w:hint="cs"/>
          <w:sz w:val="28"/>
          <w:szCs w:val="28"/>
          <w:rtl/>
        </w:rPr>
        <w:t xml:space="preserve"> </w:t>
      </w:r>
      <w:r w:rsidRPr="000A73CF">
        <w:rPr>
          <w:rFonts w:cs="Times New Roman"/>
          <w:sz w:val="28"/>
          <w:szCs w:val="28"/>
          <w:rtl/>
        </w:rPr>
        <w:t xml:space="preserve">اللاحقة، </w:t>
      </w:r>
      <w:r>
        <w:rPr>
          <w:rFonts w:cs="Times New Roman"/>
          <w:sz w:val="28"/>
          <w:szCs w:val="28"/>
          <w:rtl/>
        </w:rPr>
        <w:t>وإنتاجيت</w:t>
      </w:r>
      <w:r w:rsidRPr="000A73CF">
        <w:rPr>
          <w:rFonts w:cs="Times New Roman"/>
          <w:sz w:val="28"/>
          <w:szCs w:val="28"/>
          <w:rtl/>
        </w:rPr>
        <w:t>ه</w:t>
      </w:r>
      <w:r>
        <w:rPr>
          <w:rFonts w:cs="Calibri" w:hint="cs"/>
          <w:sz w:val="28"/>
          <w:szCs w:val="28"/>
          <w:rtl/>
        </w:rPr>
        <w:t xml:space="preserve"> </w:t>
      </w:r>
      <w:r>
        <w:rPr>
          <w:rFonts w:cs="Times New Roman"/>
          <w:sz w:val="28"/>
          <w:szCs w:val="28"/>
          <w:rtl/>
        </w:rPr>
        <w:t>وعطاءه المست</w:t>
      </w:r>
      <w:r>
        <w:rPr>
          <w:rFonts w:cs="Times New Roman" w:hint="cs"/>
          <w:sz w:val="28"/>
          <w:szCs w:val="28"/>
          <w:rtl/>
        </w:rPr>
        <w:t>قبلي</w:t>
      </w:r>
      <w:r>
        <w:rPr>
          <w:rFonts w:cstheme="minorHAnsi" w:hint="cs"/>
          <w:sz w:val="28"/>
          <w:szCs w:val="28"/>
          <w:rtl/>
        </w:rPr>
        <w:t>.</w:t>
      </w:r>
    </w:p>
    <w:p w:rsidR="00FD0AF3" w:rsidRDefault="00FD0AF3" w:rsidP="00305148">
      <w:pPr>
        <w:bidi/>
        <w:jc w:val="both"/>
        <w:rPr>
          <w:rFonts w:cs="Calibri"/>
          <w:sz w:val="28"/>
          <w:szCs w:val="28"/>
          <w:rtl/>
        </w:rPr>
      </w:pPr>
      <w:r w:rsidRPr="000A73CF">
        <w:rPr>
          <w:rFonts w:cs="Times New Roman"/>
          <w:sz w:val="28"/>
          <w:szCs w:val="28"/>
          <w:rtl/>
        </w:rPr>
        <w:t>وقد سعت هذه الأبحاث</w:t>
      </w:r>
      <w:r>
        <w:rPr>
          <w:rFonts w:cs="Calibri" w:hint="cs"/>
          <w:sz w:val="28"/>
          <w:szCs w:val="28"/>
          <w:rtl/>
        </w:rPr>
        <w:t xml:space="preserve"> </w:t>
      </w:r>
      <w:r w:rsidRPr="000A73CF">
        <w:rPr>
          <w:rFonts w:cs="Times New Roman"/>
          <w:sz w:val="28"/>
          <w:szCs w:val="28"/>
          <w:rtl/>
        </w:rPr>
        <w:t>نماذج وتجارب لرعاية وتنشئة الطفل تنشئة سليمة في كنف الأسرة</w:t>
      </w:r>
      <w:r>
        <w:rPr>
          <w:rFonts w:cs="Calibri" w:hint="cs"/>
          <w:sz w:val="28"/>
          <w:szCs w:val="28"/>
          <w:rtl/>
        </w:rPr>
        <w:t xml:space="preserve"> </w:t>
      </w:r>
      <w:r w:rsidRPr="000A73CF">
        <w:rPr>
          <w:rFonts w:cs="Times New Roman"/>
          <w:sz w:val="28"/>
          <w:szCs w:val="28"/>
          <w:rtl/>
        </w:rPr>
        <w:t>والمدرسة، وخاصة في المرحلة الاب</w:t>
      </w:r>
      <w:r>
        <w:rPr>
          <w:rFonts w:cs="Times New Roman" w:hint="cs"/>
          <w:sz w:val="28"/>
          <w:szCs w:val="28"/>
          <w:rtl/>
        </w:rPr>
        <w:t>ت</w:t>
      </w:r>
      <w:r w:rsidRPr="000A73CF">
        <w:rPr>
          <w:rFonts w:cs="Times New Roman"/>
          <w:sz w:val="28"/>
          <w:szCs w:val="28"/>
          <w:rtl/>
        </w:rPr>
        <w:t>دائية التي تعتبر مرحلة بنائية وتراكمية تؤثر في المراحل التعليمية الأخر</w:t>
      </w:r>
      <w:r>
        <w:rPr>
          <w:rFonts w:cs="Times New Roman" w:hint="cs"/>
          <w:sz w:val="28"/>
          <w:szCs w:val="28"/>
          <w:rtl/>
        </w:rPr>
        <w:t>ى</w:t>
      </w:r>
      <w:r>
        <w:rPr>
          <w:rFonts w:cs="Times New Roman"/>
          <w:sz w:val="28"/>
          <w:szCs w:val="28"/>
          <w:rtl/>
        </w:rPr>
        <w:t>، وتأ</w:t>
      </w:r>
      <w:r w:rsidRPr="000A73CF">
        <w:rPr>
          <w:rFonts w:cs="Times New Roman"/>
          <w:sz w:val="28"/>
          <w:szCs w:val="28"/>
          <w:rtl/>
        </w:rPr>
        <w:t>هل الطفل للتوافق مع ا</w:t>
      </w:r>
      <w:r>
        <w:rPr>
          <w:rFonts w:cs="Times New Roman" w:hint="cs"/>
          <w:sz w:val="28"/>
          <w:szCs w:val="28"/>
          <w:rtl/>
        </w:rPr>
        <w:t>لمجت</w:t>
      </w:r>
      <w:r>
        <w:rPr>
          <w:rFonts w:cs="Times New Roman"/>
          <w:sz w:val="28"/>
          <w:szCs w:val="28"/>
          <w:rtl/>
        </w:rPr>
        <w:t>مع حتى يصبح قاد</w:t>
      </w:r>
      <w:r>
        <w:rPr>
          <w:rFonts w:cs="Times New Roman" w:hint="cs"/>
          <w:sz w:val="28"/>
          <w:szCs w:val="28"/>
          <w:rtl/>
        </w:rPr>
        <w:t xml:space="preserve">را </w:t>
      </w:r>
      <w:r w:rsidRPr="000A73CF">
        <w:rPr>
          <w:rFonts w:cs="Times New Roman"/>
          <w:sz w:val="28"/>
          <w:szCs w:val="28"/>
          <w:rtl/>
        </w:rPr>
        <w:t>على الإسهام في تقدم</w:t>
      </w:r>
      <w:r>
        <w:rPr>
          <w:rFonts w:cstheme="minorHAnsi" w:hint="cs"/>
          <w:sz w:val="28"/>
          <w:szCs w:val="28"/>
          <w:rtl/>
        </w:rPr>
        <w:t xml:space="preserve"> </w:t>
      </w:r>
      <w:r w:rsidRPr="000A73CF">
        <w:rPr>
          <w:rFonts w:cs="Times New Roman"/>
          <w:sz w:val="28"/>
          <w:szCs w:val="28"/>
          <w:rtl/>
        </w:rPr>
        <w:t>ا</w:t>
      </w:r>
      <w:r>
        <w:rPr>
          <w:rFonts w:cs="Times New Roman" w:hint="cs"/>
          <w:sz w:val="28"/>
          <w:szCs w:val="28"/>
          <w:rtl/>
        </w:rPr>
        <w:t>لمجت</w:t>
      </w:r>
      <w:r>
        <w:rPr>
          <w:rFonts w:cs="Times New Roman"/>
          <w:sz w:val="28"/>
          <w:szCs w:val="28"/>
          <w:rtl/>
        </w:rPr>
        <w:t>مع</w:t>
      </w:r>
      <w:r w:rsidRPr="000A73CF">
        <w:rPr>
          <w:rFonts w:cs="Calibri"/>
          <w:sz w:val="28"/>
          <w:szCs w:val="28"/>
          <w:rtl/>
        </w:rPr>
        <w:t xml:space="preserve"> </w:t>
      </w:r>
      <w:r w:rsidRPr="000A73CF">
        <w:rPr>
          <w:rFonts w:cs="Times New Roman"/>
          <w:sz w:val="28"/>
          <w:szCs w:val="28"/>
          <w:rtl/>
        </w:rPr>
        <w:t>والنهوض ب</w:t>
      </w:r>
      <w:r>
        <w:rPr>
          <w:rFonts w:cs="Times New Roman" w:hint="cs"/>
          <w:sz w:val="28"/>
          <w:szCs w:val="28"/>
          <w:rtl/>
        </w:rPr>
        <w:t>ه</w:t>
      </w:r>
      <w:r>
        <w:rPr>
          <w:rFonts w:cs="Calibri" w:hint="cs"/>
          <w:sz w:val="28"/>
          <w:szCs w:val="28"/>
          <w:rtl/>
        </w:rPr>
        <w:t>.</w:t>
      </w:r>
    </w:p>
    <w:p w:rsidR="00FD0AF3" w:rsidRDefault="00FD0AF3" w:rsidP="00305148">
      <w:pPr>
        <w:bidi/>
        <w:jc w:val="both"/>
        <w:rPr>
          <w:rFonts w:cs="Calibri"/>
          <w:sz w:val="28"/>
          <w:szCs w:val="28"/>
          <w:rtl/>
        </w:rPr>
      </w:pPr>
      <w:r w:rsidRPr="00C32D52">
        <w:rPr>
          <w:rFonts w:cs="Times New Roman"/>
          <w:sz w:val="28"/>
          <w:szCs w:val="28"/>
          <w:rtl/>
        </w:rPr>
        <w:t>وتسمح المدرسة لمعظم التلاميذ بالتكيف معها باعتبارها مرحلة التكوين الشخصي والفكري</w:t>
      </w:r>
      <w:r>
        <w:rPr>
          <w:rFonts w:cs="Calibri" w:hint="cs"/>
          <w:sz w:val="28"/>
          <w:szCs w:val="28"/>
          <w:rtl/>
        </w:rPr>
        <w:t xml:space="preserve"> </w:t>
      </w:r>
      <w:r w:rsidRPr="00C32D52">
        <w:rPr>
          <w:rFonts w:cs="Times New Roman" w:hint="cs"/>
          <w:sz w:val="28"/>
          <w:szCs w:val="28"/>
          <w:rtl/>
        </w:rPr>
        <w:t>والمها</w:t>
      </w:r>
      <w:r>
        <w:rPr>
          <w:rFonts w:cs="Times New Roman" w:hint="cs"/>
          <w:sz w:val="28"/>
          <w:szCs w:val="28"/>
          <w:rtl/>
        </w:rPr>
        <w:t>را</w:t>
      </w:r>
      <w:r w:rsidRPr="00C32D52">
        <w:rPr>
          <w:rFonts w:cs="Times New Roman" w:hint="cs"/>
          <w:sz w:val="28"/>
          <w:szCs w:val="28"/>
          <w:rtl/>
        </w:rPr>
        <w:t>ت</w:t>
      </w:r>
      <w:r>
        <w:rPr>
          <w:rFonts w:cs="Times New Roman" w:hint="cs"/>
          <w:sz w:val="28"/>
          <w:szCs w:val="28"/>
          <w:rtl/>
        </w:rPr>
        <w:t xml:space="preserve">ي </w:t>
      </w:r>
      <w:r w:rsidRPr="00C32D52">
        <w:rPr>
          <w:rFonts w:cs="Times New Roman"/>
          <w:sz w:val="28"/>
          <w:szCs w:val="28"/>
          <w:rtl/>
        </w:rPr>
        <w:t xml:space="preserve">والمعلوماتي للتلميذ عن طريق اكتشافه </w:t>
      </w:r>
      <w:r>
        <w:rPr>
          <w:rFonts w:cs="Times New Roman" w:hint="cs"/>
          <w:sz w:val="28"/>
          <w:szCs w:val="28"/>
          <w:rtl/>
        </w:rPr>
        <w:t xml:space="preserve">أمورا </w:t>
      </w:r>
      <w:r w:rsidRPr="00C32D52">
        <w:rPr>
          <w:rFonts w:cs="Times New Roman"/>
          <w:sz w:val="28"/>
          <w:szCs w:val="28"/>
          <w:rtl/>
        </w:rPr>
        <w:t xml:space="preserve">جديدة </w:t>
      </w:r>
      <w:r w:rsidRPr="00C32D52">
        <w:rPr>
          <w:rFonts w:cs="Times New Roman" w:hint="cs"/>
          <w:sz w:val="28"/>
          <w:szCs w:val="28"/>
          <w:rtl/>
        </w:rPr>
        <w:t>كالقراء،</w:t>
      </w:r>
      <w:r w:rsidRPr="00C32D52">
        <w:rPr>
          <w:rFonts w:cs="Times New Roman"/>
          <w:sz w:val="28"/>
          <w:szCs w:val="28"/>
          <w:rtl/>
        </w:rPr>
        <w:t xml:space="preserve"> والحساب ، وأنشطة</w:t>
      </w:r>
      <w:r>
        <w:rPr>
          <w:rFonts w:cs="Calibri" w:hint="cs"/>
          <w:sz w:val="28"/>
          <w:szCs w:val="28"/>
          <w:rtl/>
        </w:rPr>
        <w:t xml:space="preserve"> </w:t>
      </w:r>
      <w:r w:rsidRPr="00C32D52">
        <w:rPr>
          <w:rFonts w:cs="Times New Roman"/>
          <w:sz w:val="28"/>
          <w:szCs w:val="28"/>
          <w:rtl/>
        </w:rPr>
        <w:t>متن</w:t>
      </w:r>
      <w:r>
        <w:rPr>
          <w:rFonts w:cs="Times New Roman"/>
          <w:sz w:val="28"/>
          <w:szCs w:val="28"/>
          <w:rtl/>
        </w:rPr>
        <w:t>وعة دا</w:t>
      </w:r>
      <w:r w:rsidR="00A33AA4">
        <w:rPr>
          <w:rFonts w:cs="Times New Roman"/>
          <w:sz w:val="28"/>
          <w:szCs w:val="28"/>
          <w:rtl/>
        </w:rPr>
        <w:t>خل البيئة الصفية ، إ</w:t>
      </w:r>
      <w:r>
        <w:rPr>
          <w:rFonts w:cs="Times New Roman"/>
          <w:sz w:val="28"/>
          <w:szCs w:val="28"/>
          <w:rtl/>
        </w:rPr>
        <w:t>لا أ</w:t>
      </w:r>
      <w:r w:rsidRPr="00C32D52">
        <w:rPr>
          <w:rFonts w:cs="Times New Roman"/>
          <w:sz w:val="28"/>
          <w:szCs w:val="28"/>
          <w:rtl/>
        </w:rPr>
        <w:t>ن بعض التلاميذ تتحو</w:t>
      </w:r>
      <w:r>
        <w:rPr>
          <w:rFonts w:cs="Times New Roman" w:hint="cs"/>
          <w:sz w:val="28"/>
          <w:szCs w:val="28"/>
          <w:rtl/>
        </w:rPr>
        <w:t>ل</w:t>
      </w:r>
      <w:r>
        <w:rPr>
          <w:rFonts w:cs="Times New Roman"/>
          <w:sz w:val="28"/>
          <w:szCs w:val="28"/>
          <w:rtl/>
        </w:rPr>
        <w:t xml:space="preserve"> لديهم هذه المعارف والمهارات </w:t>
      </w:r>
      <w:r>
        <w:rPr>
          <w:rFonts w:cs="Times New Roman" w:hint="cs"/>
          <w:sz w:val="28"/>
          <w:szCs w:val="28"/>
          <w:rtl/>
        </w:rPr>
        <w:t xml:space="preserve">الى </w:t>
      </w:r>
      <w:r w:rsidRPr="00C32D52">
        <w:rPr>
          <w:rFonts w:cs="Times New Roman"/>
          <w:sz w:val="28"/>
          <w:szCs w:val="28"/>
          <w:rtl/>
        </w:rPr>
        <w:t xml:space="preserve">مشاكل تربوية ، منها ضعف التحصيل الدراسي كنتيجة لمشكلة التأخر </w:t>
      </w:r>
      <w:r>
        <w:rPr>
          <w:rFonts w:cs="Times New Roman"/>
          <w:sz w:val="28"/>
          <w:szCs w:val="28"/>
          <w:rtl/>
        </w:rPr>
        <w:t>الدرا</w:t>
      </w:r>
      <w:r w:rsidRPr="00C32D52">
        <w:rPr>
          <w:rFonts w:cs="Times New Roman"/>
          <w:sz w:val="28"/>
          <w:szCs w:val="28"/>
          <w:rtl/>
        </w:rPr>
        <w:t>سي ، الذي يعد من</w:t>
      </w:r>
      <w:r>
        <w:rPr>
          <w:rFonts w:cs="Calibri" w:hint="cs"/>
          <w:sz w:val="28"/>
          <w:szCs w:val="28"/>
          <w:rtl/>
        </w:rPr>
        <w:t xml:space="preserve"> </w:t>
      </w:r>
      <w:r w:rsidRPr="00C32D52">
        <w:rPr>
          <w:rFonts w:cs="Times New Roman"/>
          <w:sz w:val="28"/>
          <w:szCs w:val="28"/>
          <w:rtl/>
        </w:rPr>
        <w:t>ا</w:t>
      </w:r>
      <w:r>
        <w:rPr>
          <w:rFonts w:cs="Times New Roman" w:hint="cs"/>
          <w:sz w:val="28"/>
          <w:szCs w:val="28"/>
          <w:rtl/>
        </w:rPr>
        <w:t>ل</w:t>
      </w:r>
      <w:r w:rsidRPr="00C32D52">
        <w:rPr>
          <w:rFonts w:cs="Times New Roman"/>
          <w:sz w:val="28"/>
          <w:szCs w:val="28"/>
          <w:rtl/>
        </w:rPr>
        <w:t>معوقات التي تأخر تقدم المدرسة وتأرق العاملين عليه</w:t>
      </w:r>
      <w:r>
        <w:rPr>
          <w:rFonts w:cs="Times New Roman" w:hint="cs"/>
          <w:sz w:val="28"/>
          <w:szCs w:val="28"/>
          <w:rtl/>
        </w:rPr>
        <w:t>ا</w:t>
      </w:r>
      <w:r w:rsidR="00594389">
        <w:rPr>
          <w:rFonts w:cs="Times New Roman"/>
          <w:sz w:val="28"/>
          <w:szCs w:val="28"/>
          <w:rtl/>
        </w:rPr>
        <w:t xml:space="preserve"> ، </w:t>
      </w:r>
      <w:r w:rsidRPr="00C32D52">
        <w:rPr>
          <w:rFonts w:cs="Times New Roman"/>
          <w:sz w:val="28"/>
          <w:szCs w:val="28"/>
          <w:rtl/>
        </w:rPr>
        <w:t>والكثير من الآبا</w:t>
      </w:r>
      <w:r>
        <w:rPr>
          <w:rFonts w:cs="Times New Roman" w:hint="cs"/>
          <w:sz w:val="28"/>
          <w:szCs w:val="28"/>
          <w:rtl/>
        </w:rPr>
        <w:t>ء</w:t>
      </w:r>
      <w:r w:rsidRPr="00C32D52">
        <w:rPr>
          <w:rFonts w:cs="Times New Roman"/>
          <w:sz w:val="28"/>
          <w:szCs w:val="28"/>
          <w:rtl/>
        </w:rPr>
        <w:t xml:space="preserve"> ، كما تجعل من</w:t>
      </w:r>
      <w:r>
        <w:rPr>
          <w:rFonts w:cs="Calibri" w:hint="cs"/>
          <w:sz w:val="28"/>
          <w:szCs w:val="28"/>
          <w:rtl/>
        </w:rPr>
        <w:t xml:space="preserve"> </w:t>
      </w:r>
      <w:r w:rsidRPr="00C32D52">
        <w:rPr>
          <w:rFonts w:cs="Times New Roman"/>
          <w:sz w:val="28"/>
          <w:szCs w:val="28"/>
          <w:rtl/>
        </w:rPr>
        <w:t>فقدان الثقة بالنفس ، والإحساس بالفشل ، والإخفاق الدراسي، ولذلك يجب من وضع خطة</w:t>
      </w:r>
      <w:r>
        <w:rPr>
          <w:rFonts w:cs="Calibri" w:hint="cs"/>
          <w:sz w:val="28"/>
          <w:szCs w:val="28"/>
          <w:rtl/>
        </w:rPr>
        <w:t xml:space="preserve"> </w:t>
      </w:r>
      <w:r w:rsidRPr="00C32D52">
        <w:rPr>
          <w:rFonts w:cs="Times New Roman"/>
          <w:sz w:val="28"/>
          <w:szCs w:val="28"/>
          <w:rtl/>
        </w:rPr>
        <w:t>علاجية ، تساهم من التخفيف من هذه المشكلة عن طريق أساليب الدع</w:t>
      </w:r>
      <w:r>
        <w:rPr>
          <w:rFonts w:cs="Times New Roman" w:hint="cs"/>
          <w:sz w:val="28"/>
          <w:szCs w:val="28"/>
          <w:rtl/>
        </w:rPr>
        <w:t xml:space="preserve">م، </w:t>
      </w:r>
      <w:r w:rsidRPr="00C32D52">
        <w:rPr>
          <w:rFonts w:cs="Times New Roman"/>
          <w:sz w:val="28"/>
          <w:szCs w:val="28"/>
          <w:rtl/>
        </w:rPr>
        <w:t xml:space="preserve"> وبدائل تربوية ،</w:t>
      </w:r>
      <w:r>
        <w:rPr>
          <w:rFonts w:cs="Calibri" w:hint="cs"/>
          <w:sz w:val="28"/>
          <w:szCs w:val="28"/>
          <w:rtl/>
        </w:rPr>
        <w:t xml:space="preserve"> </w:t>
      </w:r>
      <w:r w:rsidRPr="00C32D52">
        <w:rPr>
          <w:rFonts w:cs="Times New Roman"/>
          <w:sz w:val="28"/>
          <w:szCs w:val="28"/>
          <w:rtl/>
        </w:rPr>
        <w:t xml:space="preserve">والمعالجة التربوية ، والتعليم المكيف </w:t>
      </w:r>
      <w:r w:rsidRPr="00C32D52">
        <w:rPr>
          <w:rFonts w:cs="Calibri"/>
          <w:sz w:val="28"/>
          <w:szCs w:val="28"/>
          <w:rtl/>
        </w:rPr>
        <w:t>.</w:t>
      </w:r>
    </w:p>
    <w:p w:rsidR="00FD0AF3" w:rsidRPr="00185C1D" w:rsidRDefault="00FD0AF3" w:rsidP="00305148">
      <w:pPr>
        <w:bidi/>
        <w:jc w:val="both"/>
        <w:rPr>
          <w:rFonts w:cs="Calibri"/>
          <w:sz w:val="28"/>
          <w:szCs w:val="28"/>
          <w:rtl/>
        </w:rPr>
      </w:pPr>
      <w:r w:rsidRPr="00185C1D">
        <w:rPr>
          <w:rFonts w:cs="Times New Roman"/>
          <w:sz w:val="28"/>
          <w:szCs w:val="28"/>
          <w:rtl/>
        </w:rPr>
        <w:t>وبناء على هذا جاءت الدراسة لمعرفة</w:t>
      </w:r>
      <w:r>
        <w:rPr>
          <w:rFonts w:cs="Times New Roman" w:hint="cs"/>
          <w:sz w:val="28"/>
          <w:szCs w:val="28"/>
          <w:rtl/>
        </w:rPr>
        <w:t xml:space="preserve"> </w:t>
      </w:r>
      <w:r w:rsidR="005758EC">
        <w:rPr>
          <w:rFonts w:cs="Times New Roman" w:hint="cs"/>
          <w:sz w:val="28"/>
          <w:szCs w:val="28"/>
          <w:rtl/>
        </w:rPr>
        <w:t>استراتيجيا</w:t>
      </w:r>
      <w:r w:rsidR="005758EC">
        <w:rPr>
          <w:rFonts w:cs="Times New Roman" w:hint="eastAsia"/>
          <w:sz w:val="28"/>
          <w:szCs w:val="28"/>
          <w:rtl/>
        </w:rPr>
        <w:t>ت</w:t>
      </w:r>
      <w:r>
        <w:rPr>
          <w:rFonts w:cs="Times New Roman" w:hint="cs"/>
          <w:sz w:val="28"/>
          <w:szCs w:val="28"/>
          <w:rtl/>
        </w:rPr>
        <w:t xml:space="preserve"> </w:t>
      </w:r>
      <w:r w:rsidRPr="00185C1D">
        <w:rPr>
          <w:rFonts w:cs="Times New Roman"/>
          <w:sz w:val="28"/>
          <w:szCs w:val="28"/>
          <w:rtl/>
        </w:rPr>
        <w:t>التعليم ا</w:t>
      </w:r>
      <w:r>
        <w:rPr>
          <w:rFonts w:cs="Times New Roman"/>
          <w:sz w:val="28"/>
          <w:szCs w:val="28"/>
          <w:rtl/>
        </w:rPr>
        <w:t>لمكيف في إدماج المتأخرين دراسيا</w:t>
      </w:r>
      <w:r>
        <w:rPr>
          <w:rFonts w:cs="Calibri" w:hint="cs"/>
          <w:sz w:val="28"/>
          <w:szCs w:val="28"/>
          <w:rtl/>
        </w:rPr>
        <w:t xml:space="preserve"> </w:t>
      </w:r>
      <w:r w:rsidRPr="00185C1D">
        <w:rPr>
          <w:rFonts w:cs="Times New Roman"/>
          <w:sz w:val="28"/>
          <w:szCs w:val="28"/>
          <w:rtl/>
        </w:rPr>
        <w:t xml:space="preserve">في ولاية </w:t>
      </w:r>
      <w:r>
        <w:rPr>
          <w:rFonts w:cs="Times New Roman" w:hint="cs"/>
          <w:sz w:val="28"/>
          <w:szCs w:val="28"/>
          <w:rtl/>
        </w:rPr>
        <w:t>مستغانم</w:t>
      </w:r>
      <w:r w:rsidRPr="00185C1D">
        <w:rPr>
          <w:rFonts w:cs="Times New Roman"/>
          <w:sz w:val="28"/>
          <w:szCs w:val="28"/>
          <w:rtl/>
        </w:rPr>
        <w:t xml:space="preserve"> حيث تم تقسيم الدراسة إلى </w:t>
      </w:r>
      <w:r w:rsidRPr="00185C1D">
        <w:rPr>
          <w:rFonts w:cs="Calibri"/>
          <w:sz w:val="28"/>
          <w:szCs w:val="28"/>
          <w:rtl/>
        </w:rPr>
        <w:t xml:space="preserve">06 </w:t>
      </w:r>
      <w:r w:rsidRPr="00185C1D">
        <w:rPr>
          <w:rFonts w:cs="Times New Roman"/>
          <w:sz w:val="28"/>
          <w:szCs w:val="28"/>
          <w:rtl/>
        </w:rPr>
        <w:t>فصول</w:t>
      </w:r>
      <w:r w:rsidRPr="00185C1D">
        <w:rPr>
          <w:rFonts w:cs="Calibri"/>
          <w:sz w:val="28"/>
          <w:szCs w:val="28"/>
        </w:rPr>
        <w:t xml:space="preserve"> :</w:t>
      </w:r>
    </w:p>
    <w:p w:rsidR="00FD0AF3" w:rsidRPr="00185C1D" w:rsidRDefault="00FD0AF3" w:rsidP="00305148">
      <w:pPr>
        <w:bidi/>
        <w:jc w:val="both"/>
        <w:rPr>
          <w:rFonts w:cs="Calibri"/>
          <w:sz w:val="28"/>
          <w:szCs w:val="28"/>
          <w:rtl/>
        </w:rPr>
      </w:pPr>
      <w:r>
        <w:rPr>
          <w:rFonts w:cs="Times New Roman"/>
          <w:sz w:val="28"/>
          <w:szCs w:val="28"/>
          <w:rtl/>
        </w:rPr>
        <w:t>الفصل المنه</w:t>
      </w:r>
      <w:r w:rsidRPr="00185C1D">
        <w:rPr>
          <w:rFonts w:cs="Times New Roman"/>
          <w:sz w:val="28"/>
          <w:szCs w:val="28"/>
          <w:rtl/>
        </w:rPr>
        <w:t>جي ، وأربعة فصول نظرية ، وفصلين ميدانيين موزعين على النحو التالي</w:t>
      </w:r>
      <w:r w:rsidRPr="00185C1D">
        <w:rPr>
          <w:rFonts w:cs="Calibri"/>
          <w:sz w:val="28"/>
          <w:szCs w:val="28"/>
        </w:rPr>
        <w:t xml:space="preserve"> :</w:t>
      </w:r>
    </w:p>
    <w:p w:rsidR="00FD0AF3" w:rsidRPr="00185C1D" w:rsidRDefault="00FD0AF3" w:rsidP="00305148">
      <w:pPr>
        <w:pStyle w:val="Paragraphedeliste"/>
        <w:numPr>
          <w:ilvl w:val="0"/>
          <w:numId w:val="3"/>
        </w:numPr>
        <w:bidi/>
        <w:jc w:val="both"/>
        <w:rPr>
          <w:rFonts w:cs="Calibri"/>
          <w:sz w:val="28"/>
          <w:szCs w:val="28"/>
          <w:rtl/>
        </w:rPr>
      </w:pPr>
      <w:r w:rsidRPr="00185C1D">
        <w:rPr>
          <w:rFonts w:cs="Times New Roman" w:hint="cs"/>
          <w:sz w:val="28"/>
          <w:szCs w:val="28"/>
          <w:rtl/>
        </w:rPr>
        <w:t>ال</w:t>
      </w:r>
      <w:r w:rsidRPr="00185C1D">
        <w:rPr>
          <w:rFonts w:cs="Times New Roman"/>
          <w:sz w:val="28"/>
          <w:szCs w:val="28"/>
          <w:rtl/>
        </w:rPr>
        <w:t>فصل الأول تمثل في الإطار المنهجي للدراسة يشمل إشكالية الدراسة ، فرضيات الدراسة ،</w:t>
      </w:r>
      <w:r w:rsidRPr="00185C1D">
        <w:rPr>
          <w:rFonts w:cs="Calibri" w:hint="cs"/>
          <w:sz w:val="28"/>
          <w:szCs w:val="28"/>
          <w:rtl/>
        </w:rPr>
        <w:t xml:space="preserve"> </w:t>
      </w:r>
      <w:r w:rsidRPr="00185C1D">
        <w:rPr>
          <w:rFonts w:cs="Times New Roman"/>
          <w:sz w:val="28"/>
          <w:szCs w:val="28"/>
          <w:rtl/>
        </w:rPr>
        <w:t xml:space="preserve">أسباب </w:t>
      </w:r>
      <w:r w:rsidR="005758EC" w:rsidRPr="00185C1D">
        <w:rPr>
          <w:rFonts w:cs="Times New Roman" w:hint="cs"/>
          <w:sz w:val="28"/>
          <w:szCs w:val="28"/>
          <w:rtl/>
        </w:rPr>
        <w:t>اختيار</w:t>
      </w:r>
      <w:r w:rsidRPr="00185C1D">
        <w:rPr>
          <w:rFonts w:cs="Times New Roman"/>
          <w:sz w:val="28"/>
          <w:szCs w:val="28"/>
          <w:rtl/>
        </w:rPr>
        <w:t xml:space="preserve"> الموضوع ، أهداف وأهمية الدراسة، تحديد مفاهيم الدراسة كذلك الدراسات</w:t>
      </w:r>
      <w:r w:rsidRPr="00185C1D">
        <w:rPr>
          <w:rFonts w:cs="Calibri" w:hint="cs"/>
          <w:sz w:val="28"/>
          <w:szCs w:val="28"/>
          <w:rtl/>
        </w:rPr>
        <w:t xml:space="preserve"> </w:t>
      </w:r>
      <w:r w:rsidRPr="00185C1D">
        <w:rPr>
          <w:rFonts w:cs="Times New Roman"/>
          <w:sz w:val="28"/>
          <w:szCs w:val="28"/>
          <w:rtl/>
        </w:rPr>
        <w:t>السابقة</w:t>
      </w:r>
      <w:r w:rsidR="00A33AA4">
        <w:rPr>
          <w:rFonts w:cs="Calibri" w:hint="cs"/>
          <w:sz w:val="28"/>
          <w:szCs w:val="28"/>
          <w:rtl/>
        </w:rPr>
        <w:t>.</w:t>
      </w:r>
    </w:p>
    <w:p w:rsidR="00FD0AF3" w:rsidRDefault="00FD0AF3" w:rsidP="00A33AA4">
      <w:pPr>
        <w:pStyle w:val="Paragraphedeliste"/>
        <w:numPr>
          <w:ilvl w:val="0"/>
          <w:numId w:val="3"/>
        </w:numPr>
        <w:bidi/>
        <w:jc w:val="both"/>
        <w:rPr>
          <w:rFonts w:cs="Calibri"/>
          <w:sz w:val="28"/>
          <w:szCs w:val="28"/>
        </w:rPr>
      </w:pPr>
      <w:r w:rsidRPr="00185C1D">
        <w:rPr>
          <w:rFonts w:cs="Times New Roman"/>
          <w:sz w:val="28"/>
          <w:szCs w:val="28"/>
          <w:rtl/>
        </w:rPr>
        <w:t xml:space="preserve">الفصل الثاني تضمن مدخل عام حول التأخر الدراسي </w:t>
      </w:r>
      <w:r w:rsidR="005758EC" w:rsidRPr="00185C1D">
        <w:rPr>
          <w:rFonts w:cs="Times New Roman" w:hint="cs"/>
          <w:sz w:val="28"/>
          <w:szCs w:val="28"/>
          <w:rtl/>
        </w:rPr>
        <w:t>اشتمل</w:t>
      </w:r>
      <w:r w:rsidRPr="00185C1D">
        <w:rPr>
          <w:rFonts w:cs="Times New Roman"/>
          <w:sz w:val="28"/>
          <w:szCs w:val="28"/>
          <w:rtl/>
        </w:rPr>
        <w:t xml:space="preserve"> على مفهوم التأخر الدراسي، عوامل</w:t>
      </w:r>
      <w:r w:rsidRPr="00185C1D">
        <w:rPr>
          <w:rFonts w:cs="Calibri" w:hint="cs"/>
          <w:sz w:val="28"/>
          <w:szCs w:val="28"/>
          <w:rtl/>
        </w:rPr>
        <w:t xml:space="preserve"> </w:t>
      </w:r>
      <w:r w:rsidR="00A33AA4">
        <w:rPr>
          <w:rFonts w:cs="Times New Roman"/>
          <w:sz w:val="28"/>
          <w:szCs w:val="28"/>
          <w:rtl/>
        </w:rPr>
        <w:t>التأخر الدراسي،</w:t>
      </w:r>
      <w:r w:rsidR="00A33AA4">
        <w:rPr>
          <w:rFonts w:cs="Times New Roman" w:hint="cs"/>
          <w:sz w:val="28"/>
          <w:szCs w:val="28"/>
          <w:rtl/>
        </w:rPr>
        <w:t xml:space="preserve"> </w:t>
      </w:r>
      <w:r w:rsidR="00A33AA4">
        <w:rPr>
          <w:rFonts w:cs="Times New Roman"/>
          <w:sz w:val="28"/>
          <w:szCs w:val="28"/>
          <w:rtl/>
        </w:rPr>
        <w:t>سمات المتأخرين دراسيا،</w:t>
      </w:r>
      <w:r w:rsidR="00A33AA4">
        <w:rPr>
          <w:rFonts w:cs="Times New Roman" w:hint="cs"/>
          <w:sz w:val="28"/>
          <w:szCs w:val="28"/>
          <w:rtl/>
        </w:rPr>
        <w:t xml:space="preserve"> </w:t>
      </w:r>
      <w:r w:rsidRPr="00185C1D">
        <w:rPr>
          <w:rFonts w:cs="Times New Roman"/>
          <w:sz w:val="28"/>
          <w:szCs w:val="28"/>
          <w:rtl/>
        </w:rPr>
        <w:t>طرق تشخيص المتأخرين دراسيا ، وعلاج</w:t>
      </w:r>
      <w:r w:rsidRPr="00185C1D">
        <w:rPr>
          <w:rFonts w:cs="Calibri" w:hint="cs"/>
          <w:sz w:val="28"/>
          <w:szCs w:val="28"/>
          <w:rtl/>
        </w:rPr>
        <w:t xml:space="preserve"> </w:t>
      </w:r>
      <w:r w:rsidRPr="00185C1D">
        <w:rPr>
          <w:rFonts w:cs="Times New Roman"/>
          <w:sz w:val="28"/>
          <w:szCs w:val="28"/>
          <w:rtl/>
        </w:rPr>
        <w:t>المتأخرين دراسيا</w:t>
      </w:r>
      <w:r>
        <w:rPr>
          <w:rFonts w:cs="Calibri" w:hint="cs"/>
          <w:sz w:val="28"/>
          <w:szCs w:val="28"/>
          <w:rtl/>
        </w:rPr>
        <w:t>.</w:t>
      </w:r>
    </w:p>
    <w:p w:rsidR="00FD0AF3" w:rsidRDefault="00FD0AF3" w:rsidP="00305148">
      <w:pPr>
        <w:pStyle w:val="Paragraphedeliste"/>
        <w:numPr>
          <w:ilvl w:val="0"/>
          <w:numId w:val="3"/>
        </w:numPr>
        <w:bidi/>
        <w:jc w:val="both"/>
        <w:rPr>
          <w:rFonts w:cs="Times New Roman"/>
          <w:sz w:val="28"/>
          <w:szCs w:val="28"/>
          <w:rtl/>
        </w:rPr>
        <w:sectPr w:rsidR="00FD0AF3" w:rsidSect="00D876BF">
          <w:headerReference w:type="first" r:id="rId21"/>
          <w:footerReference w:type="first" r:id="rId22"/>
          <w:footnotePr>
            <w:numRestart w:val="eachPage"/>
          </w:footnotePr>
          <w:pgSz w:w="11906" w:h="16838"/>
          <w:pgMar w:top="1417" w:right="1417" w:bottom="1417" w:left="1417" w:header="708" w:footer="708" w:gutter="0"/>
          <w:pgNumType w:start="1"/>
          <w:cols w:space="708"/>
          <w:titlePg/>
          <w:docGrid w:linePitch="360"/>
        </w:sectPr>
      </w:pPr>
      <w:r>
        <w:rPr>
          <w:rFonts w:cs="Times New Roman" w:hint="cs"/>
          <w:sz w:val="28"/>
          <w:szCs w:val="28"/>
          <w:rtl/>
        </w:rPr>
        <w:t xml:space="preserve">الفصل </w:t>
      </w:r>
      <w:r w:rsidRPr="00185C1D">
        <w:rPr>
          <w:rFonts w:cs="Times New Roman"/>
          <w:sz w:val="28"/>
          <w:szCs w:val="28"/>
          <w:rtl/>
        </w:rPr>
        <w:t>الثالث تضمن واقع التعليم المكيف في الجزائ</w:t>
      </w:r>
      <w:r>
        <w:rPr>
          <w:rFonts w:cs="Times New Roman" w:hint="cs"/>
          <w:sz w:val="28"/>
          <w:szCs w:val="28"/>
          <w:rtl/>
        </w:rPr>
        <w:t>ر</w:t>
      </w:r>
      <w:r w:rsidRPr="00185C1D">
        <w:rPr>
          <w:rFonts w:cs="Times New Roman"/>
          <w:sz w:val="28"/>
          <w:szCs w:val="28"/>
          <w:rtl/>
        </w:rPr>
        <w:t xml:space="preserve">، </w:t>
      </w:r>
      <w:r w:rsidR="005758EC" w:rsidRPr="00185C1D">
        <w:rPr>
          <w:rFonts w:cs="Times New Roman" w:hint="cs"/>
          <w:sz w:val="28"/>
          <w:szCs w:val="28"/>
          <w:rtl/>
        </w:rPr>
        <w:t>اشتمل</w:t>
      </w:r>
      <w:r w:rsidRPr="00185C1D">
        <w:rPr>
          <w:rFonts w:cs="Times New Roman"/>
          <w:sz w:val="28"/>
          <w:szCs w:val="28"/>
          <w:rtl/>
        </w:rPr>
        <w:t xml:space="preserve"> على نشأة التعليم المكيف في</w:t>
      </w:r>
      <w:r w:rsidR="00A33AA4">
        <w:rPr>
          <w:rFonts w:cs="Times New Roman" w:hint="cs"/>
          <w:sz w:val="28"/>
          <w:szCs w:val="28"/>
          <w:rtl/>
        </w:rPr>
        <w:t xml:space="preserve"> الجزائر</w:t>
      </w:r>
      <w:r>
        <w:rPr>
          <w:rFonts w:cs="Times New Roman" w:hint="cs"/>
          <w:sz w:val="28"/>
          <w:szCs w:val="28"/>
          <w:rtl/>
        </w:rPr>
        <w:t xml:space="preserve">، </w:t>
      </w:r>
      <w:r w:rsidRPr="00185C1D">
        <w:rPr>
          <w:rFonts w:cs="Times New Roman"/>
          <w:sz w:val="28"/>
          <w:szCs w:val="28"/>
          <w:rtl/>
        </w:rPr>
        <w:t>واقع التعليم المكيف في</w:t>
      </w:r>
      <w:r>
        <w:rPr>
          <w:rFonts w:cs="Times New Roman" w:hint="cs"/>
          <w:sz w:val="28"/>
          <w:szCs w:val="28"/>
          <w:rtl/>
        </w:rPr>
        <w:t xml:space="preserve"> الجزائر</w:t>
      </w:r>
      <w:r w:rsidRPr="00185C1D">
        <w:rPr>
          <w:rFonts w:cs="Times New Roman"/>
          <w:sz w:val="28"/>
          <w:szCs w:val="28"/>
          <w:rtl/>
        </w:rPr>
        <w:t xml:space="preserve">، واقع التعليم المكيف في ولاية </w:t>
      </w:r>
      <w:r>
        <w:rPr>
          <w:rFonts w:cs="Times New Roman" w:hint="cs"/>
          <w:sz w:val="28"/>
          <w:szCs w:val="28"/>
          <w:rtl/>
        </w:rPr>
        <w:t>مستغانم</w:t>
      </w:r>
      <w:r w:rsidR="00A33AA4">
        <w:rPr>
          <w:rFonts w:cs="Times New Roman"/>
          <w:sz w:val="28"/>
          <w:szCs w:val="28"/>
          <w:rtl/>
        </w:rPr>
        <w:t xml:space="preserve"> ، مفهومه وأهداف</w:t>
      </w:r>
      <w:r w:rsidR="00594389">
        <w:rPr>
          <w:rFonts w:cs="Times New Roman" w:hint="cs"/>
          <w:sz w:val="28"/>
          <w:szCs w:val="28"/>
          <w:rtl/>
        </w:rPr>
        <w:t>.</w:t>
      </w:r>
    </w:p>
    <w:p w:rsidR="00FD0AF3" w:rsidRPr="003F03CF" w:rsidRDefault="00FD0AF3" w:rsidP="00305148">
      <w:pPr>
        <w:bidi/>
        <w:jc w:val="both"/>
        <w:rPr>
          <w:rFonts w:cs="Calibri"/>
          <w:sz w:val="28"/>
          <w:szCs w:val="28"/>
        </w:rPr>
      </w:pPr>
    </w:p>
    <w:p w:rsidR="00FD0AF3" w:rsidRDefault="00FD0AF3" w:rsidP="00305148">
      <w:pPr>
        <w:pStyle w:val="Paragraphedeliste"/>
        <w:numPr>
          <w:ilvl w:val="0"/>
          <w:numId w:val="3"/>
        </w:numPr>
        <w:bidi/>
        <w:jc w:val="both"/>
        <w:rPr>
          <w:rFonts w:cs="Calibri"/>
          <w:sz w:val="28"/>
          <w:szCs w:val="28"/>
        </w:rPr>
      </w:pPr>
      <w:r w:rsidRPr="00185C1D">
        <w:rPr>
          <w:rFonts w:cs="Times New Roman"/>
          <w:sz w:val="28"/>
          <w:szCs w:val="28"/>
          <w:rtl/>
        </w:rPr>
        <w:t xml:space="preserve">الفصل </w:t>
      </w:r>
      <w:r>
        <w:rPr>
          <w:rFonts w:cs="Times New Roman" w:hint="cs"/>
          <w:sz w:val="28"/>
          <w:szCs w:val="28"/>
          <w:rtl/>
        </w:rPr>
        <w:t>الرابع تضمن</w:t>
      </w:r>
      <w:r>
        <w:rPr>
          <w:rFonts w:cs="Calibri" w:hint="cs"/>
          <w:sz w:val="28"/>
          <w:szCs w:val="28"/>
          <w:rtl/>
        </w:rPr>
        <w:t xml:space="preserve"> </w:t>
      </w:r>
      <w:r w:rsidR="005758EC" w:rsidRPr="00185C1D">
        <w:rPr>
          <w:rFonts w:cs="Times New Roman" w:hint="cs"/>
          <w:sz w:val="28"/>
          <w:szCs w:val="28"/>
          <w:rtl/>
        </w:rPr>
        <w:t>استراتيجيات</w:t>
      </w:r>
      <w:r w:rsidRPr="00185C1D">
        <w:rPr>
          <w:rFonts w:cs="Times New Roman"/>
          <w:sz w:val="28"/>
          <w:szCs w:val="28"/>
          <w:rtl/>
        </w:rPr>
        <w:t xml:space="preserve"> إدماج المتأخرين دراسياً في الجزائ</w:t>
      </w:r>
      <w:r>
        <w:rPr>
          <w:rFonts w:cs="Times New Roman" w:hint="cs"/>
          <w:sz w:val="28"/>
          <w:szCs w:val="28"/>
          <w:rtl/>
        </w:rPr>
        <w:t xml:space="preserve">ر، </w:t>
      </w:r>
      <w:r w:rsidRPr="00185C1D">
        <w:rPr>
          <w:rFonts w:cs="Times New Roman"/>
          <w:sz w:val="28"/>
          <w:szCs w:val="28"/>
          <w:rtl/>
        </w:rPr>
        <w:t>ويشمل على</w:t>
      </w:r>
      <w:r>
        <w:rPr>
          <w:rFonts w:cs="Calibri" w:hint="cs"/>
          <w:sz w:val="28"/>
          <w:szCs w:val="28"/>
          <w:rtl/>
        </w:rPr>
        <w:t xml:space="preserve"> </w:t>
      </w:r>
      <w:r>
        <w:rPr>
          <w:rFonts w:cs="Times New Roman"/>
          <w:sz w:val="28"/>
          <w:szCs w:val="28"/>
          <w:rtl/>
        </w:rPr>
        <w:t>خطوات</w:t>
      </w:r>
      <w:r>
        <w:rPr>
          <w:rFonts w:cs="Calibri" w:hint="cs"/>
          <w:sz w:val="28"/>
          <w:szCs w:val="28"/>
          <w:rtl/>
        </w:rPr>
        <w:t xml:space="preserve"> </w:t>
      </w:r>
      <w:r w:rsidRPr="000A229E">
        <w:rPr>
          <w:rFonts w:cs="Times New Roman"/>
          <w:sz w:val="28"/>
          <w:szCs w:val="28"/>
          <w:rtl/>
        </w:rPr>
        <w:t>التعليم المكيف</w:t>
      </w:r>
      <w:r>
        <w:rPr>
          <w:rFonts w:cs="Calibri" w:hint="cs"/>
          <w:sz w:val="28"/>
          <w:szCs w:val="28"/>
          <w:rtl/>
        </w:rPr>
        <w:t xml:space="preserve"> </w:t>
      </w:r>
      <w:r w:rsidRPr="000A229E">
        <w:rPr>
          <w:rFonts w:cs="Times New Roman"/>
          <w:sz w:val="28"/>
          <w:szCs w:val="28"/>
          <w:rtl/>
        </w:rPr>
        <w:t>، وطرقه وأساليب التعليم المكيف ، وتنظيماته</w:t>
      </w:r>
      <w:r>
        <w:rPr>
          <w:rFonts w:cs="Times New Roman" w:hint="cs"/>
          <w:sz w:val="28"/>
          <w:szCs w:val="28"/>
          <w:rtl/>
        </w:rPr>
        <w:t>، و الوسائل التعليمية الح</w:t>
      </w:r>
      <w:r w:rsidRPr="00EC05E8">
        <w:rPr>
          <w:rFonts w:cs="Times New Roman"/>
          <w:sz w:val="28"/>
          <w:szCs w:val="28"/>
          <w:rtl/>
        </w:rPr>
        <w:t>ديثة للتعليم المكي</w:t>
      </w:r>
      <w:r>
        <w:rPr>
          <w:rFonts w:cs="Times New Roman" w:hint="cs"/>
          <w:sz w:val="28"/>
          <w:szCs w:val="28"/>
          <w:rtl/>
        </w:rPr>
        <w:t>ف</w:t>
      </w:r>
      <w:r w:rsidRPr="00EC05E8">
        <w:rPr>
          <w:rFonts w:cs="Times New Roman"/>
          <w:sz w:val="28"/>
          <w:szCs w:val="28"/>
          <w:rtl/>
        </w:rPr>
        <w:t xml:space="preserve"> ، والصعوبات التي يواجهها</w:t>
      </w:r>
      <w:r>
        <w:rPr>
          <w:rFonts w:cs="Calibri" w:hint="cs"/>
          <w:sz w:val="28"/>
          <w:szCs w:val="28"/>
          <w:rtl/>
        </w:rPr>
        <w:t>.</w:t>
      </w:r>
    </w:p>
    <w:p w:rsidR="00FD0AF3" w:rsidRPr="00EC05E8" w:rsidRDefault="00FD0AF3" w:rsidP="00305148">
      <w:pPr>
        <w:pStyle w:val="Paragraphedeliste"/>
        <w:numPr>
          <w:ilvl w:val="0"/>
          <w:numId w:val="3"/>
        </w:numPr>
        <w:bidi/>
        <w:jc w:val="both"/>
        <w:rPr>
          <w:rFonts w:cs="Calibri"/>
          <w:sz w:val="28"/>
          <w:szCs w:val="28"/>
        </w:rPr>
      </w:pPr>
      <w:r>
        <w:rPr>
          <w:rFonts w:cs="Times New Roman" w:hint="cs"/>
          <w:sz w:val="28"/>
          <w:szCs w:val="28"/>
          <w:rtl/>
        </w:rPr>
        <w:t>اما الفصل الخامس</w:t>
      </w:r>
      <w:r w:rsidRPr="00EC05E8">
        <w:rPr>
          <w:rFonts w:cs="Times New Roman"/>
          <w:sz w:val="28"/>
          <w:szCs w:val="28"/>
          <w:rtl/>
        </w:rPr>
        <w:t xml:space="preserve"> فقد تطرقنا إلى الإجراءات المنهجية للدراس</w:t>
      </w:r>
      <w:r>
        <w:rPr>
          <w:rFonts w:cs="Times New Roman" w:hint="cs"/>
          <w:sz w:val="28"/>
          <w:szCs w:val="28"/>
          <w:rtl/>
        </w:rPr>
        <w:t>ة</w:t>
      </w:r>
      <w:r w:rsidRPr="00EC05E8">
        <w:rPr>
          <w:rFonts w:cs="Times New Roman"/>
          <w:sz w:val="28"/>
          <w:szCs w:val="28"/>
          <w:rtl/>
        </w:rPr>
        <w:t xml:space="preserve"> ، والتي تشتمل على مجالات</w:t>
      </w:r>
      <w:r>
        <w:rPr>
          <w:rFonts w:cs="Calibri" w:hint="cs"/>
          <w:sz w:val="28"/>
          <w:szCs w:val="28"/>
          <w:rtl/>
        </w:rPr>
        <w:t xml:space="preserve"> </w:t>
      </w:r>
      <w:r w:rsidRPr="00EC05E8">
        <w:rPr>
          <w:rFonts w:cs="Times New Roman"/>
          <w:sz w:val="28"/>
          <w:szCs w:val="28"/>
          <w:rtl/>
        </w:rPr>
        <w:t>الدراس</w:t>
      </w:r>
      <w:r>
        <w:rPr>
          <w:rFonts w:cs="Times New Roman" w:hint="cs"/>
          <w:sz w:val="28"/>
          <w:szCs w:val="28"/>
          <w:rtl/>
        </w:rPr>
        <w:t>ة</w:t>
      </w:r>
      <w:r w:rsidRPr="00EC05E8">
        <w:rPr>
          <w:rFonts w:cs="Times New Roman"/>
          <w:sz w:val="28"/>
          <w:szCs w:val="28"/>
          <w:rtl/>
        </w:rPr>
        <w:t xml:space="preserve"> ، ،منهج الدراسة ،عينة الدراسة بالإضافة إلى أدوات جمع البيانا</w:t>
      </w:r>
      <w:r>
        <w:rPr>
          <w:rFonts w:cs="Times New Roman" w:hint="cs"/>
          <w:sz w:val="28"/>
          <w:szCs w:val="28"/>
          <w:rtl/>
        </w:rPr>
        <w:t>ت</w:t>
      </w:r>
      <w:r w:rsidRPr="00EC05E8">
        <w:rPr>
          <w:rFonts w:cs="Times New Roman"/>
          <w:sz w:val="28"/>
          <w:szCs w:val="28"/>
          <w:rtl/>
        </w:rPr>
        <w:t xml:space="preserve"> ، و الأساليب</w:t>
      </w:r>
      <w:r>
        <w:rPr>
          <w:rFonts w:cs="Calibri" w:hint="cs"/>
          <w:sz w:val="28"/>
          <w:szCs w:val="28"/>
          <w:rtl/>
        </w:rPr>
        <w:t xml:space="preserve"> </w:t>
      </w:r>
      <w:r w:rsidRPr="00EC05E8">
        <w:rPr>
          <w:rFonts w:cs="Times New Roman"/>
          <w:sz w:val="28"/>
          <w:szCs w:val="28"/>
          <w:rtl/>
        </w:rPr>
        <w:t xml:space="preserve">الإحصائية </w:t>
      </w:r>
      <w:r w:rsidRPr="00EC05E8">
        <w:rPr>
          <w:rFonts w:cs="Calibri"/>
          <w:sz w:val="28"/>
          <w:szCs w:val="28"/>
          <w:rtl/>
        </w:rPr>
        <w:t>.</w:t>
      </w:r>
    </w:p>
    <w:p w:rsidR="00FD0AF3" w:rsidRPr="00EC05E8" w:rsidRDefault="00FD0AF3" w:rsidP="00305148">
      <w:pPr>
        <w:pStyle w:val="Paragraphedeliste"/>
        <w:numPr>
          <w:ilvl w:val="0"/>
          <w:numId w:val="3"/>
        </w:numPr>
        <w:bidi/>
        <w:jc w:val="both"/>
        <w:rPr>
          <w:rFonts w:cs="Calibri"/>
          <w:sz w:val="28"/>
          <w:szCs w:val="28"/>
          <w:rtl/>
        </w:rPr>
      </w:pPr>
      <w:r w:rsidRPr="00EC05E8">
        <w:rPr>
          <w:rFonts w:cs="Times New Roman"/>
          <w:sz w:val="28"/>
          <w:szCs w:val="28"/>
          <w:rtl/>
        </w:rPr>
        <w:t>والفصل السادس والأخير اشتمل على عرض الفرضيات ونتائجها، مستهلا بعرض وتحليل نتائج</w:t>
      </w:r>
      <w:r>
        <w:rPr>
          <w:rFonts w:cs="Calibri" w:hint="cs"/>
          <w:sz w:val="28"/>
          <w:szCs w:val="28"/>
          <w:rtl/>
        </w:rPr>
        <w:t xml:space="preserve"> </w:t>
      </w:r>
      <w:r w:rsidRPr="00EC05E8">
        <w:rPr>
          <w:rFonts w:cs="Times New Roman"/>
          <w:sz w:val="28"/>
          <w:szCs w:val="28"/>
          <w:rtl/>
        </w:rPr>
        <w:t>الفرضية الأولى ، نتائج الفرضية الثانية ، عرض وتحليل الفرضية الثالثة لعرض وتحلي ومناقشة</w:t>
      </w:r>
      <w:r>
        <w:rPr>
          <w:rFonts w:cs="Calibri" w:hint="cs"/>
          <w:sz w:val="28"/>
          <w:szCs w:val="28"/>
          <w:rtl/>
        </w:rPr>
        <w:t xml:space="preserve"> </w:t>
      </w:r>
      <w:r w:rsidRPr="00EC05E8">
        <w:rPr>
          <w:rFonts w:cs="Times New Roman"/>
          <w:sz w:val="28"/>
          <w:szCs w:val="28"/>
          <w:rtl/>
        </w:rPr>
        <w:t>وتفسير النتائج ،وفي الأخير الخاتمة والاقتراحات والتوصيات ، وقائمة المصادر والمراجع و إدراج</w:t>
      </w:r>
      <w:r>
        <w:rPr>
          <w:rFonts w:cs="Calibri" w:hint="cs"/>
          <w:sz w:val="28"/>
          <w:szCs w:val="28"/>
          <w:rtl/>
        </w:rPr>
        <w:t xml:space="preserve"> </w:t>
      </w:r>
      <w:r w:rsidRPr="00EC05E8">
        <w:rPr>
          <w:rFonts w:cs="Times New Roman"/>
          <w:sz w:val="28"/>
          <w:szCs w:val="28"/>
          <w:rtl/>
        </w:rPr>
        <w:t xml:space="preserve">الملاحق </w:t>
      </w:r>
      <w:r w:rsidRPr="00EC05E8">
        <w:rPr>
          <w:rFonts w:cs="Calibri"/>
          <w:sz w:val="28"/>
          <w:szCs w:val="28"/>
          <w:rtl/>
        </w:rPr>
        <w:t>.</w:t>
      </w:r>
    </w:p>
    <w:p w:rsidR="00B07F96" w:rsidRDefault="00B07F96" w:rsidP="00FD0AF3">
      <w:pPr>
        <w:tabs>
          <w:tab w:val="left" w:pos="3569"/>
        </w:tabs>
        <w:bidi/>
        <w:rPr>
          <w:rFonts w:cs="Times New Roman"/>
          <w:sz w:val="28"/>
          <w:szCs w:val="28"/>
          <w:rtl/>
        </w:rPr>
        <w:sectPr w:rsidR="00B07F96">
          <w:headerReference w:type="default" r:id="rId23"/>
          <w:footnotePr>
            <w:numRestart w:val="eachPage"/>
          </w:footnotePr>
          <w:pgSz w:w="11906" w:h="16838"/>
          <w:pgMar w:top="1417" w:right="1417" w:bottom="1417" w:left="1417" w:header="708" w:footer="708" w:gutter="0"/>
          <w:cols w:space="708"/>
          <w:docGrid w:linePitch="360"/>
        </w:sectPr>
      </w:pPr>
    </w:p>
    <w:p w:rsidR="00B07F96" w:rsidRDefault="00B07F96" w:rsidP="00FD0AF3">
      <w:pPr>
        <w:tabs>
          <w:tab w:val="left" w:pos="3569"/>
        </w:tabs>
        <w:bidi/>
        <w:rPr>
          <w:rFonts w:cs="Calibri"/>
          <w:sz w:val="28"/>
          <w:szCs w:val="28"/>
        </w:rPr>
      </w:pPr>
      <w:r w:rsidRPr="00B07F96">
        <w:rPr>
          <w:rFonts w:ascii="Calibri" w:eastAsia="Calibri" w:hAnsi="Calibri" w:cs="Arial"/>
          <w:noProof/>
          <w:lang w:eastAsia="fr-FR"/>
        </w:rPr>
        <mc:AlternateContent>
          <mc:Choice Requires="wps">
            <w:drawing>
              <wp:anchor distT="45720" distB="45720" distL="114300" distR="114300" simplePos="0" relativeHeight="251664384" behindDoc="0" locked="0" layoutInCell="1" allowOverlap="1" wp14:anchorId="4B2A42CD" wp14:editId="2F517DB4">
                <wp:simplePos x="0" y="0"/>
                <wp:positionH relativeFrom="margin">
                  <wp:posOffset>685800</wp:posOffset>
                </wp:positionH>
                <wp:positionV relativeFrom="paragraph">
                  <wp:posOffset>2404745</wp:posOffset>
                </wp:positionV>
                <wp:extent cx="4751070" cy="2215515"/>
                <wp:effectExtent l="0" t="0" r="0" b="635"/>
                <wp:wrapNone/>
                <wp:docPr id="242" name="Zone de texte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1070" cy="2215515"/>
                        </a:xfrm>
                        <a:prstGeom prst="rect">
                          <a:avLst/>
                        </a:prstGeom>
                        <a:solidFill>
                          <a:srgbClr val="FFFFFF"/>
                        </a:solidFill>
                        <a:ln w="9525">
                          <a:noFill/>
                          <a:miter lim="800000"/>
                          <a:headEnd/>
                          <a:tailEnd/>
                        </a:ln>
                      </wps:spPr>
                      <wps:txbx>
                        <w:txbxContent>
                          <w:p w:rsidR="009D7251" w:rsidRDefault="009D7251" w:rsidP="00B07F96">
                            <w:pPr>
                              <w:jc w:val="center"/>
                              <w:rPr>
                                <w:rFonts w:cs="Calibri"/>
                                <w:b/>
                                <w:bCs/>
                                <w:sz w:val="72"/>
                                <w:szCs w:val="72"/>
                                <w:u w:val="single"/>
                              </w:rPr>
                            </w:pPr>
                            <w:proofErr w:type="gramStart"/>
                            <w:r>
                              <w:rPr>
                                <w:rFonts w:cs="Times New Roman" w:hint="cs"/>
                                <w:b/>
                                <w:bCs/>
                                <w:sz w:val="72"/>
                                <w:szCs w:val="72"/>
                                <w:u w:val="single"/>
                                <w:rtl/>
                              </w:rPr>
                              <w:t>الباب  الأول</w:t>
                            </w:r>
                            <w:proofErr w:type="gramEnd"/>
                            <w:r>
                              <w:rPr>
                                <w:rFonts w:cs="Calibri" w:hint="cs"/>
                                <w:b/>
                                <w:bCs/>
                                <w:sz w:val="72"/>
                                <w:szCs w:val="72"/>
                                <w:u w:val="single"/>
                                <w:rtl/>
                              </w:rPr>
                              <w:t xml:space="preserve">: </w:t>
                            </w:r>
                          </w:p>
                          <w:p w:rsidR="009D7251" w:rsidRDefault="009D7251" w:rsidP="00B07F96">
                            <w:pPr>
                              <w:jc w:val="center"/>
                              <w:rPr>
                                <w:rFonts w:cstheme="minorHAnsi"/>
                                <w:b/>
                                <w:bCs/>
                                <w:sz w:val="72"/>
                                <w:szCs w:val="72"/>
                              </w:rPr>
                            </w:pPr>
                            <w:r>
                              <w:rPr>
                                <w:rFonts w:cs="Times New Roman" w:hint="cs"/>
                                <w:b/>
                                <w:bCs/>
                                <w:sz w:val="72"/>
                                <w:szCs w:val="72"/>
                                <w:rtl/>
                              </w:rPr>
                              <w:t xml:space="preserve">الجانب النظري </w:t>
                            </w:r>
                          </w:p>
                          <w:p w:rsidR="009D7251" w:rsidRDefault="009D7251" w:rsidP="00B07F96">
                            <w:pPr>
                              <w:rPr>
                                <w:sz w:val="52"/>
                                <w:szCs w:val="5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Zone de texte 242" o:spid="_x0000_s1030" type="#_x0000_t202" style="position:absolute;left:0;text-align:left;margin-left:54pt;margin-top:189.35pt;width:374.1pt;height:174.45pt;z-index:2516643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fFGKQIAACwEAAAOAAAAZHJzL2Uyb0RvYy54bWysU02P0zAQvSPxHyzfaT7U0N2o6WrpUoS0&#10;fEgLF26O4zQWtsfYbpPl1zN2ut0CN0QO1kxm5nnmzfP6ZtKKHIXzEkxDi0VOiTAcOmn2Df36Zffq&#10;ihIfmOmYAiMa+ig8vdm8fLEebS1KGEB1whEEMb4ebUOHEGydZZ4PQjO/ACsMBntwmgV03T7rHBsR&#10;XauszPPX2Qiusw648B7/3s1Bukn4fS94+NT3XgSiGoq9hXS6dLbxzDZrVu8ds4PkpzbYP3ShmTR4&#10;6RnqjgVGDk7+BaUld+ChDwsOOoO+l1ykGXCaIv9jmoeBWZFmQXK8PdPk/x8s/3j87IjsGlouS0oM&#10;07ikb7gq0gkSxBQEiQGkabS+xuwHi/lhegMTrjuN7O098O+eGNgOzOzFrXMwDoJ12GYRK7OL0hnH&#10;R5B2/AAd3sYOARLQ1DsdOURWCKLjuh7PK8JOCMefy1VV5CsMcYyVZVFVRZXuYPVTuXU+vBOgSTQa&#10;6lADCZ4d732I7bD6KSXe5kHJbieVSo7bt1vlyJGhXnbpO6H/lqYMGRt6XZVVQjYQ65OUtAyoZyV1&#10;Q6/y+MVyVkc63pou2YFJNdvYiTInfiIlMzlhaqe0kWWsjdy10D0iYQ5m+eJzQ2MA95OSEaXbUP/j&#10;wJygRL03SPp1sVxGrSdnWa1KdNxlpL2MMMMRqqGBktnchvQ+Eh32Fpezk4m2505OLaMkE5un5xM1&#10;f+mnrOdHvvkFAAD//wMAUEsDBBQABgAIAAAAIQB7r4cZ3wAAAAsBAAAPAAAAZHJzL2Rvd25yZXYu&#10;eG1sTI8xT8MwFIR3JP6D9ZDYqNOgJlGIU1VULAxItEgwuvFLHDV+tmw3Df8eM8F4utPdd812MROb&#10;0YfRkoD1KgOG1Fk10iDg4/jyUAELUZKSkyUU8I0Btu3tTSNrZa/0jvMhDiyVUKilAB2jqzkPnUYj&#10;w8o6pOT11hsZk/QDV15eU7mZeJ5lBTdypLSgpcNnjd35cDECPo0e1d6/ffVqmvev/W7jFu+EuL9b&#10;dk/AIi7xLwy/+Akd2sR0shdSgU1JZ1X6EgU8llUJLCWqTZEDOwko87IA3jb8/4f2BwAA//8DAFBL&#10;AQItABQABgAIAAAAIQC2gziS/gAAAOEBAAATAAAAAAAAAAAAAAAAAAAAAABbQ29udGVudF9UeXBl&#10;c10ueG1sUEsBAi0AFAAGAAgAAAAhADj9If/WAAAAlAEAAAsAAAAAAAAAAAAAAAAALwEAAF9yZWxz&#10;Ly5yZWxzUEsBAi0AFAAGAAgAAAAhAGyd8UYpAgAALAQAAA4AAAAAAAAAAAAAAAAALgIAAGRycy9l&#10;Mm9Eb2MueG1sUEsBAi0AFAAGAAgAAAAhAHuvhxnfAAAACwEAAA8AAAAAAAAAAAAAAAAAgwQAAGRy&#10;cy9kb3ducmV2LnhtbFBLBQYAAAAABAAEAPMAAACPBQAAAAA=&#10;" stroked="f">
                <v:textbox style="mso-fit-shape-to-text:t">
                  <w:txbxContent>
                    <w:p w:rsidR="009D7251" w:rsidRDefault="009D7251" w:rsidP="00B07F96">
                      <w:pPr>
                        <w:jc w:val="center"/>
                        <w:rPr>
                          <w:rFonts w:cs="Calibri"/>
                          <w:b/>
                          <w:bCs/>
                          <w:sz w:val="72"/>
                          <w:szCs w:val="72"/>
                          <w:u w:val="single"/>
                        </w:rPr>
                      </w:pPr>
                      <w:proofErr w:type="gramStart"/>
                      <w:r>
                        <w:rPr>
                          <w:rFonts w:cs="Times New Roman" w:hint="cs"/>
                          <w:b/>
                          <w:bCs/>
                          <w:sz w:val="72"/>
                          <w:szCs w:val="72"/>
                          <w:u w:val="single"/>
                          <w:rtl/>
                        </w:rPr>
                        <w:t>الباب  الأول</w:t>
                      </w:r>
                      <w:proofErr w:type="gramEnd"/>
                      <w:r>
                        <w:rPr>
                          <w:rFonts w:cs="Calibri" w:hint="cs"/>
                          <w:b/>
                          <w:bCs/>
                          <w:sz w:val="72"/>
                          <w:szCs w:val="72"/>
                          <w:u w:val="single"/>
                          <w:rtl/>
                        </w:rPr>
                        <w:t xml:space="preserve">: </w:t>
                      </w:r>
                    </w:p>
                    <w:p w:rsidR="009D7251" w:rsidRDefault="009D7251" w:rsidP="00B07F96">
                      <w:pPr>
                        <w:jc w:val="center"/>
                        <w:rPr>
                          <w:rFonts w:cstheme="minorHAnsi"/>
                          <w:b/>
                          <w:bCs/>
                          <w:sz w:val="72"/>
                          <w:szCs w:val="72"/>
                        </w:rPr>
                      </w:pPr>
                      <w:r>
                        <w:rPr>
                          <w:rFonts w:cs="Times New Roman" w:hint="cs"/>
                          <w:b/>
                          <w:bCs/>
                          <w:sz w:val="72"/>
                          <w:szCs w:val="72"/>
                          <w:rtl/>
                        </w:rPr>
                        <w:t xml:space="preserve">الجانب النظري </w:t>
                      </w:r>
                    </w:p>
                    <w:p w:rsidR="009D7251" w:rsidRDefault="009D7251" w:rsidP="00B07F96">
                      <w:pPr>
                        <w:rPr>
                          <w:sz w:val="52"/>
                          <w:szCs w:val="52"/>
                        </w:rPr>
                      </w:pPr>
                    </w:p>
                  </w:txbxContent>
                </v:textbox>
                <w10:wrap anchorx="margin"/>
              </v:shape>
            </w:pict>
          </mc:Fallback>
        </mc:AlternateContent>
      </w: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Pr="00B07F96" w:rsidRDefault="00B07F96" w:rsidP="00B07F96">
      <w:pPr>
        <w:bidi/>
        <w:rPr>
          <w:rFonts w:cs="Calibri"/>
          <w:sz w:val="28"/>
          <w:szCs w:val="28"/>
        </w:rPr>
      </w:pPr>
    </w:p>
    <w:p w:rsidR="00B07F96" w:rsidRDefault="00B07F96" w:rsidP="00B07F96">
      <w:pPr>
        <w:bidi/>
        <w:rPr>
          <w:rFonts w:cs="Calibri"/>
          <w:sz w:val="28"/>
          <w:szCs w:val="28"/>
        </w:rPr>
      </w:pPr>
    </w:p>
    <w:p w:rsidR="00B07F96" w:rsidRDefault="00B07F96" w:rsidP="00B07F96">
      <w:pPr>
        <w:tabs>
          <w:tab w:val="left" w:pos="6705"/>
        </w:tabs>
        <w:bidi/>
        <w:rPr>
          <w:rFonts w:cs="Times New Roman"/>
          <w:sz w:val="28"/>
          <w:szCs w:val="28"/>
          <w:rtl/>
        </w:rPr>
        <w:sectPr w:rsidR="00B07F96">
          <w:headerReference w:type="default" r:id="rId24"/>
          <w:footerReference w:type="default" r:id="rId25"/>
          <w:footnotePr>
            <w:numRestart w:val="eachPage"/>
          </w:footnotePr>
          <w:pgSz w:w="11906" w:h="16838"/>
          <w:pgMar w:top="1417" w:right="1417" w:bottom="1417" w:left="1417" w:header="708" w:footer="708" w:gutter="0"/>
          <w:cols w:space="708"/>
          <w:docGrid w:linePitch="360"/>
        </w:sectPr>
      </w:pPr>
      <w:r>
        <w:rPr>
          <w:rFonts w:cs="Times New Roman"/>
          <w:sz w:val="28"/>
          <w:szCs w:val="28"/>
          <w:rtl/>
        </w:rPr>
        <w:tab/>
      </w:r>
    </w:p>
    <w:p w:rsidR="00B07F96" w:rsidRDefault="00B07F96" w:rsidP="00B07F96">
      <w:pPr>
        <w:tabs>
          <w:tab w:val="left" w:pos="6705"/>
        </w:tabs>
        <w:bidi/>
        <w:rPr>
          <w:rFonts w:cs="Times New Roman"/>
          <w:sz w:val="28"/>
          <w:szCs w:val="28"/>
          <w:rtl/>
        </w:rPr>
        <w:sectPr w:rsidR="00B07F96">
          <w:footerReference w:type="default" r:id="rId26"/>
          <w:footnotePr>
            <w:numRestart w:val="eachPage"/>
          </w:footnotePr>
          <w:pgSz w:w="11906" w:h="16838"/>
          <w:pgMar w:top="1417" w:right="1417" w:bottom="1417" w:left="1417" w:header="708" w:footer="708" w:gutter="0"/>
          <w:cols w:space="708"/>
          <w:docGrid w:linePitch="360"/>
        </w:sectPr>
      </w:pPr>
      <w:r>
        <w:rPr>
          <w:noProof/>
          <w:lang w:eastAsia="fr-FR"/>
        </w:rPr>
        <mc:AlternateContent>
          <mc:Choice Requires="wps">
            <w:drawing>
              <wp:anchor distT="45720" distB="45720" distL="114300" distR="114300" simplePos="0" relativeHeight="251666432" behindDoc="0" locked="0" layoutInCell="1" allowOverlap="1" wp14:anchorId="645023F3" wp14:editId="71801F01">
                <wp:simplePos x="0" y="0"/>
                <wp:positionH relativeFrom="margin">
                  <wp:posOffset>787400</wp:posOffset>
                </wp:positionH>
                <wp:positionV relativeFrom="paragraph">
                  <wp:posOffset>3279140</wp:posOffset>
                </wp:positionV>
                <wp:extent cx="4751070" cy="2215515"/>
                <wp:effectExtent l="0" t="0" r="0" b="635"/>
                <wp:wrapNone/>
                <wp:docPr id="217" name="Zone de texte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1070" cy="2215515"/>
                        </a:xfrm>
                        <a:prstGeom prst="rect">
                          <a:avLst/>
                        </a:prstGeom>
                        <a:solidFill>
                          <a:srgbClr val="FFFFFF"/>
                        </a:solidFill>
                        <a:ln w="9525">
                          <a:noFill/>
                          <a:miter lim="800000"/>
                          <a:headEnd/>
                          <a:tailEnd/>
                        </a:ln>
                      </wps:spPr>
                      <wps:txbx>
                        <w:txbxContent>
                          <w:p w:rsidR="009D7251" w:rsidRDefault="009D7251" w:rsidP="00B07F96">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الأول</w:t>
                            </w:r>
                            <w:r>
                              <w:rPr>
                                <w:rFonts w:cs="Calibri" w:hint="cs"/>
                                <w:b/>
                                <w:bCs/>
                                <w:sz w:val="72"/>
                                <w:szCs w:val="72"/>
                                <w:u w:val="single"/>
                                <w:rtl/>
                              </w:rPr>
                              <w:t xml:space="preserve">: </w:t>
                            </w:r>
                          </w:p>
                          <w:p w:rsidR="009D7251" w:rsidRDefault="009D7251" w:rsidP="00B07F96">
                            <w:pPr>
                              <w:jc w:val="center"/>
                              <w:rPr>
                                <w:rFonts w:cstheme="minorHAnsi"/>
                                <w:b/>
                                <w:bCs/>
                                <w:sz w:val="72"/>
                                <w:szCs w:val="72"/>
                              </w:rPr>
                            </w:pPr>
                            <w:r>
                              <w:rPr>
                                <w:rFonts w:cs="Times New Roman" w:hint="cs"/>
                                <w:b/>
                                <w:bCs/>
                                <w:sz w:val="72"/>
                                <w:szCs w:val="72"/>
                                <w:rtl/>
                              </w:rPr>
                              <w:t>الإطار المنهجي للدراسة</w:t>
                            </w:r>
                          </w:p>
                          <w:p w:rsidR="009D7251" w:rsidRDefault="009D7251" w:rsidP="00B07F96">
                            <w:pPr>
                              <w:rPr>
                                <w:sz w:val="52"/>
                                <w:szCs w:val="5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Zone de texte 217" o:spid="_x0000_s1031" type="#_x0000_t202" style="position:absolute;left:0;text-align:left;margin-left:62pt;margin-top:258.2pt;width:374.1pt;height:174.45pt;z-index:2516664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JKrKQIAACwEAAAOAAAAZHJzL2Uyb0RvYy54bWysU02P0zAQvSPxHyzfaT7U0N2o6WrpUoS0&#10;fEgLF26O4zQWtsfYbpPl1zN2ut0CN0QO1kxm5nnmzfP6ZtKKHIXzEkxDi0VOiTAcOmn2Df36Zffq&#10;ihIfmOmYAiMa+ig8vdm8fLEebS1KGEB1whEEMb4ebUOHEGydZZ4PQjO/ACsMBntwmgV03T7rHBsR&#10;XauszPPX2Qiusw648B7/3s1Bukn4fS94+NT3XgSiGoq9hXS6dLbxzDZrVu8ds4PkpzbYP3ShmTR4&#10;6RnqjgVGDk7+BaUld+ChDwsOOoO+l1ykGXCaIv9jmoeBWZFmQXK8PdPk/x8s/3j87IjsGloWK0oM&#10;07ikb7gq0gkSxBQEiQGkabS+xuwHi/lhegMTrjuN7O098O+eGNgOzOzFrXMwDoJ12GYRK7OL0hnH&#10;R5B2/AAd3sYOARLQ1DsdOURWCKLjuh7PK8JOCMefy1VV5CsMcYyVZVFVRZXuYPVTuXU+vBOgSTQa&#10;6lADCZ4d732I7bD6KSXe5kHJbieVSo7bt1vlyJGhXnbpO6H/lqYMGRt6XZVVQjYQ65OUtAyoZyV1&#10;Q6/y+MVyVkc63pou2YFJNdvYiTInfiIlMzlhaqe0kTRY5K6F7hEJczDLF58bGgO4n5SMKN2G+h8H&#10;5gQl6r1B0q+L5TJqPTnLalWi4y4j7WWEGY5QDQ2UzOY2pPeR6LC3uJydTLQ9d3JqGSWZ2Dw9n6j5&#10;Sz9lPT/yzS8AAAD//wMAUEsDBBQABgAIAAAAIQAv0j2r4AAAAAsBAAAPAAAAZHJzL2Rvd25yZXYu&#10;eG1sTI/NTsMwEITvSLyDtUjcqNPQhCqNU1VUXDggUZDo0Y03cYR/IttNw9uznOhtRzua+abeztaw&#10;CUMcvBOwXGTA0LVeDa4X8Pnx8rAGFpN0ShrvUMAPRtg2tze1rJS/uHecDqlnFOJiJQXolMaK89hq&#10;tDIu/IiOfp0PViaSoecqyAuFW8PzLCu5lYOjBi1HfNbYfh/OVsCX1YPah7djp8y0f+12xTiHUYj7&#10;u3m3AZZwTv9m+MMndGiI6eTPTkVmSOcr2pIEFMtyBYwc66c8B3aioywegTc1v97Q/AIAAP//AwBQ&#10;SwECLQAUAAYACAAAACEAtoM4kv4AAADhAQAAEwAAAAAAAAAAAAAAAAAAAAAAW0NvbnRlbnRfVHlw&#10;ZXNdLnhtbFBLAQItABQABgAIAAAAIQA4/SH/1gAAAJQBAAALAAAAAAAAAAAAAAAAAC8BAABfcmVs&#10;cy8ucmVsc1BLAQItABQABgAIAAAAIQAQGJKrKQIAACwEAAAOAAAAAAAAAAAAAAAAAC4CAABkcnMv&#10;ZTJvRG9jLnhtbFBLAQItABQABgAIAAAAIQAv0j2r4AAAAAsBAAAPAAAAAAAAAAAAAAAAAIMEAABk&#10;cnMvZG93bnJldi54bWxQSwUGAAAAAAQABADzAAAAkAUAAAAA&#10;" stroked="f">
                <v:textbox style="mso-fit-shape-to-text:t">
                  <w:txbxContent>
                    <w:p w:rsidR="009D7251" w:rsidRDefault="009D7251" w:rsidP="00B07F96">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الأول</w:t>
                      </w:r>
                      <w:r>
                        <w:rPr>
                          <w:rFonts w:cs="Calibri" w:hint="cs"/>
                          <w:b/>
                          <w:bCs/>
                          <w:sz w:val="72"/>
                          <w:szCs w:val="72"/>
                          <w:u w:val="single"/>
                          <w:rtl/>
                        </w:rPr>
                        <w:t xml:space="preserve">: </w:t>
                      </w:r>
                    </w:p>
                    <w:p w:rsidR="009D7251" w:rsidRDefault="009D7251" w:rsidP="00B07F96">
                      <w:pPr>
                        <w:jc w:val="center"/>
                        <w:rPr>
                          <w:rFonts w:cstheme="minorHAnsi"/>
                          <w:b/>
                          <w:bCs/>
                          <w:sz w:val="72"/>
                          <w:szCs w:val="72"/>
                        </w:rPr>
                      </w:pPr>
                      <w:r>
                        <w:rPr>
                          <w:rFonts w:cs="Times New Roman" w:hint="cs"/>
                          <w:b/>
                          <w:bCs/>
                          <w:sz w:val="72"/>
                          <w:szCs w:val="72"/>
                          <w:rtl/>
                        </w:rPr>
                        <w:t>الإطار المنهجي للدراسة</w:t>
                      </w:r>
                    </w:p>
                    <w:p w:rsidR="009D7251" w:rsidRDefault="009D7251" w:rsidP="00B07F96">
                      <w:pPr>
                        <w:rPr>
                          <w:sz w:val="52"/>
                          <w:szCs w:val="52"/>
                        </w:rPr>
                      </w:pPr>
                    </w:p>
                  </w:txbxContent>
                </v:textbox>
                <w10:wrap anchorx="margin"/>
              </v:shape>
            </w:pict>
          </mc:Fallback>
        </mc:AlternateContent>
      </w:r>
    </w:p>
    <w:p w:rsidR="00B07F96" w:rsidRPr="00351F8D" w:rsidRDefault="00B07F96" w:rsidP="00933C45">
      <w:pPr>
        <w:pStyle w:val="Titre1"/>
        <w:bidi/>
      </w:pPr>
      <w:bookmarkStart w:id="2" w:name="_Toc115809339"/>
      <w:r w:rsidRPr="00933C45">
        <w:rPr>
          <w:b w:val="0"/>
          <w:bCs/>
          <w:rtl/>
        </w:rPr>
        <w:t>تمهيد</w:t>
      </w:r>
      <w:r w:rsidRPr="00351F8D">
        <w:rPr>
          <w:rtl/>
        </w:rPr>
        <w:t>:</w:t>
      </w:r>
      <w:bookmarkEnd w:id="2"/>
    </w:p>
    <w:p w:rsidR="00B07F96" w:rsidRDefault="00B07F96" w:rsidP="00305148">
      <w:pPr>
        <w:bidi/>
        <w:jc w:val="both"/>
        <w:rPr>
          <w:rFonts w:cstheme="minorHAnsi"/>
          <w:sz w:val="28"/>
          <w:szCs w:val="28"/>
          <w:rtl/>
        </w:rPr>
      </w:pPr>
      <w:r>
        <w:rPr>
          <w:rFonts w:cs="Calibri" w:hint="cs"/>
          <w:sz w:val="28"/>
          <w:szCs w:val="28"/>
          <w:rtl/>
        </w:rPr>
        <w:t xml:space="preserve">          </w:t>
      </w:r>
      <w:r>
        <w:rPr>
          <w:rFonts w:cs="Times New Roman" w:hint="cs"/>
          <w:sz w:val="28"/>
          <w:szCs w:val="28"/>
          <w:rtl/>
        </w:rPr>
        <w:t>يعتمد الباحث في دراسته على مجموعة من الخطوات المنتظمة قصد معالجة مشكلة معينة، ومن أهم تلك الخطوات الأسس المنهجية التي يركز عليها الباحث خلال بحثه، ومن خلال هذه الدراسة سنتطرق إلى عرض الإطار المنهجي للدراسة، الذي اعتمدنا فيه بدءا بالإشكالية، وفرضيات الدراسة، أسباب اختيار موضوع الدراسة وأهدافها وأهميتها، ثم تحديد مفاهيم الدراسة، بالإضافة إلى عرض الدراسات السابقة والتعقيب عنها</w:t>
      </w:r>
      <w:r>
        <w:rPr>
          <w:rFonts w:cstheme="minorHAnsi" w:hint="cs"/>
          <w:sz w:val="28"/>
          <w:szCs w:val="28"/>
          <w:rtl/>
        </w:rPr>
        <w:t>.</w:t>
      </w:r>
    </w:p>
    <w:p w:rsidR="00B07F96" w:rsidRPr="00351F8D" w:rsidRDefault="00B07F96" w:rsidP="00933C45">
      <w:pPr>
        <w:pStyle w:val="Titre1"/>
        <w:bidi/>
        <w:rPr>
          <w:rFonts w:cstheme="minorHAnsi"/>
        </w:rPr>
      </w:pPr>
      <w:bookmarkStart w:id="3" w:name="_Toc115809340"/>
      <w:r w:rsidRPr="00351F8D">
        <w:rPr>
          <w:rFonts w:cs="Times New Roman" w:hint="cs"/>
          <w:rtl/>
        </w:rPr>
        <w:t>ا</w:t>
      </w:r>
      <w:r w:rsidRPr="00351F8D">
        <w:rPr>
          <w:rFonts w:hint="cs"/>
          <w:rtl/>
        </w:rPr>
        <w:t xml:space="preserve">ولاً: </w:t>
      </w:r>
      <w:r w:rsidRPr="00933C45">
        <w:rPr>
          <w:rFonts w:hint="cs"/>
          <w:b w:val="0"/>
          <w:bCs/>
          <w:rtl/>
        </w:rPr>
        <w:t>الإشكالية</w:t>
      </w:r>
      <w:r w:rsidRPr="00351F8D">
        <w:rPr>
          <w:rFonts w:hint="cs"/>
          <w:rtl/>
        </w:rPr>
        <w:t>:</w:t>
      </w:r>
      <w:bookmarkEnd w:id="3"/>
    </w:p>
    <w:p w:rsidR="00B07F96" w:rsidRDefault="00B07F96" w:rsidP="00305148">
      <w:pPr>
        <w:bidi/>
        <w:jc w:val="both"/>
        <w:rPr>
          <w:rFonts w:cstheme="minorHAnsi"/>
          <w:sz w:val="28"/>
          <w:szCs w:val="28"/>
        </w:rPr>
      </w:pPr>
      <w:r>
        <w:rPr>
          <w:rFonts w:cs="Calibri" w:hint="cs"/>
          <w:sz w:val="28"/>
          <w:szCs w:val="28"/>
          <w:rtl/>
        </w:rPr>
        <w:t xml:space="preserve">           </w:t>
      </w:r>
      <w:r>
        <w:rPr>
          <w:rFonts w:cs="Times New Roman" w:hint="cs"/>
          <w:sz w:val="28"/>
          <w:szCs w:val="28"/>
          <w:rtl/>
        </w:rPr>
        <w:t xml:space="preserve">تعد التربية و التعليم محور أساسي في بناء المجتمعات و تطورها و تحقيق التوازن بين أفراد المجتمع </w:t>
      </w:r>
      <w:r>
        <w:rPr>
          <w:rFonts w:cs="Calibri" w:hint="cs"/>
          <w:sz w:val="28"/>
          <w:szCs w:val="28"/>
          <w:rtl/>
        </w:rPr>
        <w:t>,</w:t>
      </w:r>
      <w:r>
        <w:rPr>
          <w:rFonts w:cs="Times New Roman" w:hint="cs"/>
          <w:sz w:val="28"/>
          <w:szCs w:val="28"/>
          <w:rtl/>
        </w:rPr>
        <w:t xml:space="preserve">و لكي تتحقق هذه الوظيفة لا بد ان تتوفر بيئة مستقرة من حيث الشروط و العوامل </w:t>
      </w:r>
      <w:r>
        <w:rPr>
          <w:rFonts w:cs="Calibri" w:hint="cs"/>
          <w:sz w:val="28"/>
          <w:szCs w:val="28"/>
          <w:rtl/>
        </w:rPr>
        <w:t>,</w:t>
      </w:r>
      <w:r>
        <w:rPr>
          <w:rFonts w:cs="Times New Roman" w:hint="cs"/>
          <w:sz w:val="28"/>
          <w:szCs w:val="28"/>
          <w:rtl/>
        </w:rPr>
        <w:t>و من بينها المدرسة باعتبارها قاعدة المنظومة التعليمية ككل، و هي تعد البيت الثاني للعملية التربوية و ، يتمثل هدفها الجوهري تزويد الطفلة بالتربية وأساسيات الثقافة والهوية على جميع المستويات ، و الحرص على أن ينال كل الأطفال الحق في التعليم ، وتوفير الظروف والوسائل المناسبة لنمو الطفل نموا متكاملا اجتماعيا ، عقليا ،جسميا  و انفعاليا  و ذلك ليكونو</w:t>
      </w:r>
      <w:r>
        <w:rPr>
          <w:rFonts w:cs="Times New Roman" w:hint="eastAsia"/>
          <w:sz w:val="28"/>
          <w:szCs w:val="28"/>
          <w:rtl/>
        </w:rPr>
        <w:t>ا</w:t>
      </w:r>
      <w:r>
        <w:rPr>
          <w:rFonts w:cstheme="minorHAnsi" w:hint="cs"/>
          <w:sz w:val="28"/>
          <w:szCs w:val="28"/>
          <w:rtl/>
        </w:rPr>
        <w:t xml:space="preserve"> </w:t>
      </w:r>
      <w:r>
        <w:rPr>
          <w:rFonts w:cs="Times New Roman" w:hint="cs"/>
          <w:sz w:val="28"/>
          <w:szCs w:val="28"/>
          <w:rtl/>
        </w:rPr>
        <w:t xml:space="preserve">أفراد فاعلين في المجتمع </w:t>
      </w:r>
      <w:r>
        <w:rPr>
          <w:rFonts w:cs="Calibri" w:hint="cs"/>
          <w:sz w:val="28"/>
          <w:szCs w:val="28"/>
          <w:rtl/>
        </w:rPr>
        <w:t>,</w:t>
      </w:r>
      <w:r>
        <w:rPr>
          <w:rFonts w:cs="Times New Roman" w:hint="cs"/>
          <w:sz w:val="28"/>
          <w:szCs w:val="28"/>
          <w:rtl/>
        </w:rPr>
        <w:t xml:space="preserve">لكن الطفل المتأخر دراسيا يقي عائقا أمام تحقيق هذا التوافق و التوازن في المجتمع و هو من المشكلات التي تعوق العملية التعليمية من تحقيق أهدافها </w:t>
      </w:r>
      <w:r>
        <w:rPr>
          <w:rFonts w:cs="Calibri" w:hint="cs"/>
          <w:sz w:val="28"/>
          <w:szCs w:val="28"/>
          <w:rtl/>
        </w:rPr>
        <w:t>,</w:t>
      </w:r>
      <w:r>
        <w:rPr>
          <w:rFonts w:cs="Times New Roman" w:hint="cs"/>
          <w:sz w:val="28"/>
          <w:szCs w:val="28"/>
          <w:rtl/>
        </w:rPr>
        <w:t>و الذي  يمكن القول أن الطفل الذي يعاني من ضعف أو نقص في درجة التحصيل لأسباب عقلية و اجتماعية و انفعالية حيث أنها لم تسمح له بمتابعة دروسه مع زملائه في نفس الصف مما أدى به إلى التأخر في بعض المواد أ</w:t>
      </w:r>
      <w:r>
        <w:rPr>
          <w:rFonts w:cs="Times New Roman" w:hint="eastAsia"/>
          <w:sz w:val="28"/>
          <w:szCs w:val="28"/>
          <w:rtl/>
        </w:rPr>
        <w:t>و</w:t>
      </w:r>
      <w:r>
        <w:rPr>
          <w:rFonts w:cstheme="minorHAnsi" w:hint="cs"/>
          <w:sz w:val="28"/>
          <w:szCs w:val="28"/>
          <w:rtl/>
        </w:rPr>
        <w:t xml:space="preserve"> </w:t>
      </w:r>
      <w:r>
        <w:rPr>
          <w:rFonts w:cs="Times New Roman" w:hint="cs"/>
          <w:sz w:val="28"/>
          <w:szCs w:val="28"/>
          <w:rtl/>
        </w:rPr>
        <w:t>الرسوب وعدم التكيف مع أقرانه العاديين ، وما يترتب عنها من أبعاد جمة كالهدر التربوي، ومن أجل هذا قامت الدولة بتوفير إمكانيات مادية ، وبشرية لدمج المتأخرين دراسيا مع أقرانهم  العاديين من خلال قوانين، ومناشير  ومراسم سنتها وزارة التربية والتعليم لفتح أقسام مكيفة وتعليما خاصا و متميزا ، والهدف منه معالجة النقائص لدى المتأخرين دراسيا تأهيل قدراتهم</w:t>
      </w:r>
      <w:r>
        <w:rPr>
          <w:rFonts w:cstheme="minorHAnsi"/>
          <w:sz w:val="28"/>
          <w:szCs w:val="28"/>
        </w:rPr>
        <w:t xml:space="preserve"> </w:t>
      </w:r>
      <w:r>
        <w:rPr>
          <w:rFonts w:cs="Times New Roman" w:hint="cs"/>
          <w:sz w:val="28"/>
          <w:szCs w:val="28"/>
          <w:rtl/>
        </w:rPr>
        <w:t>واست</w:t>
      </w:r>
      <w:r w:rsidR="00A33AA4">
        <w:rPr>
          <w:rFonts w:cs="Times New Roman" w:hint="cs"/>
          <w:sz w:val="28"/>
          <w:szCs w:val="28"/>
          <w:rtl/>
        </w:rPr>
        <w:t>عداداتهم و صقلها، و استثمارها و</w:t>
      </w:r>
      <w:r>
        <w:rPr>
          <w:rFonts w:cs="Times New Roman" w:hint="cs"/>
          <w:sz w:val="28"/>
          <w:szCs w:val="28"/>
          <w:rtl/>
        </w:rPr>
        <w:t>، تحسين تحصيلهم الدراسي ، ومن خلال هذا الموضوع</w:t>
      </w:r>
      <w:r>
        <w:rPr>
          <w:rFonts w:cstheme="minorHAnsi" w:hint="cs"/>
          <w:sz w:val="28"/>
          <w:szCs w:val="28"/>
          <w:rtl/>
        </w:rPr>
        <w:t xml:space="preserve"> </w:t>
      </w:r>
      <w:r>
        <w:rPr>
          <w:rFonts w:cs="Times New Roman" w:hint="cs"/>
          <w:sz w:val="28"/>
          <w:szCs w:val="28"/>
          <w:rtl/>
        </w:rPr>
        <w:t>ارتأينا بطرح التساؤل التالي وهو</w:t>
      </w:r>
      <w:r>
        <w:rPr>
          <w:rFonts w:cstheme="minorHAnsi"/>
          <w:sz w:val="28"/>
          <w:szCs w:val="28"/>
        </w:rPr>
        <w:t xml:space="preserve"> </w:t>
      </w:r>
      <w:r>
        <w:rPr>
          <w:rFonts w:cs="Times New Roman" w:hint="cs"/>
          <w:sz w:val="28"/>
          <w:szCs w:val="28"/>
          <w:rtl/>
        </w:rPr>
        <w:t>ما هو أثر التعليم المكيف في اكتساب المهارات المعرفية لدى التلاميذ المتأخرين دراسيا ؟</w:t>
      </w:r>
      <w:r>
        <w:rPr>
          <w:rFonts w:cstheme="minorHAnsi" w:hint="cs"/>
          <w:sz w:val="28"/>
          <w:szCs w:val="28"/>
          <w:rtl/>
        </w:rPr>
        <w:t xml:space="preserve"> </w:t>
      </w:r>
      <w:r>
        <w:rPr>
          <w:rFonts w:cs="Times New Roman" w:hint="cs"/>
          <w:sz w:val="28"/>
          <w:szCs w:val="28"/>
          <w:rtl/>
        </w:rPr>
        <w:t>أما التساؤلات الفرعية</w:t>
      </w:r>
      <w:r>
        <w:rPr>
          <w:rFonts w:cstheme="minorHAnsi"/>
          <w:sz w:val="28"/>
          <w:szCs w:val="28"/>
        </w:rPr>
        <w:t xml:space="preserve">: </w:t>
      </w:r>
    </w:p>
    <w:p w:rsidR="00B07F96" w:rsidRPr="00351F8D" w:rsidRDefault="00B07F96" w:rsidP="00305148">
      <w:pPr>
        <w:pStyle w:val="Paragraphedeliste"/>
        <w:numPr>
          <w:ilvl w:val="0"/>
          <w:numId w:val="4"/>
        </w:numPr>
        <w:bidi/>
        <w:jc w:val="both"/>
        <w:rPr>
          <w:rFonts w:cstheme="minorHAnsi"/>
          <w:sz w:val="28"/>
          <w:szCs w:val="28"/>
        </w:rPr>
      </w:pPr>
      <w:r w:rsidRPr="00351F8D">
        <w:rPr>
          <w:rFonts w:cs="Times New Roman" w:hint="cs"/>
          <w:sz w:val="28"/>
          <w:szCs w:val="28"/>
          <w:rtl/>
        </w:rPr>
        <w:t>كيف تساهم الوسائل التعليمية في إدماج المتأخرين دراسيا في المرحلة الابتدائية؟</w:t>
      </w:r>
    </w:p>
    <w:p w:rsidR="00B07F96" w:rsidRDefault="00B07F96" w:rsidP="00305148">
      <w:pPr>
        <w:pStyle w:val="Paragraphedeliste"/>
        <w:numPr>
          <w:ilvl w:val="0"/>
          <w:numId w:val="4"/>
        </w:numPr>
        <w:bidi/>
        <w:jc w:val="both"/>
        <w:rPr>
          <w:rFonts w:cstheme="minorHAnsi"/>
          <w:sz w:val="28"/>
          <w:szCs w:val="28"/>
        </w:rPr>
      </w:pPr>
      <w:r>
        <w:rPr>
          <w:rFonts w:cs="Times New Roman" w:hint="cs"/>
          <w:sz w:val="28"/>
          <w:szCs w:val="28"/>
          <w:rtl/>
        </w:rPr>
        <w:t xml:space="preserve">كيف </w:t>
      </w:r>
      <w:r w:rsidRPr="00351F8D">
        <w:rPr>
          <w:rFonts w:cs="Times New Roman" w:hint="cs"/>
          <w:sz w:val="28"/>
          <w:szCs w:val="28"/>
          <w:rtl/>
        </w:rPr>
        <w:t>تساهم وسائل التعليم الحديثة في مساعدة التلاميذ المتأخرين دراسيا؟</w:t>
      </w:r>
      <w:r w:rsidRPr="00351F8D">
        <w:rPr>
          <w:rFonts w:cstheme="minorHAnsi" w:hint="cs"/>
          <w:sz w:val="28"/>
          <w:szCs w:val="28"/>
          <w:rtl/>
        </w:rPr>
        <w:t xml:space="preserve"> </w:t>
      </w:r>
    </w:p>
    <w:p w:rsidR="00B07F96" w:rsidRPr="00351F8D" w:rsidRDefault="00B07F96" w:rsidP="00305148">
      <w:pPr>
        <w:pStyle w:val="Paragraphedeliste"/>
        <w:numPr>
          <w:ilvl w:val="0"/>
          <w:numId w:val="4"/>
        </w:numPr>
        <w:bidi/>
        <w:jc w:val="both"/>
        <w:rPr>
          <w:rFonts w:cstheme="minorHAnsi"/>
          <w:sz w:val="28"/>
          <w:szCs w:val="28"/>
        </w:rPr>
      </w:pPr>
      <w:r>
        <w:rPr>
          <w:rFonts w:cs="Times New Roman" w:hint="cs"/>
          <w:sz w:val="28"/>
          <w:szCs w:val="28"/>
          <w:rtl/>
        </w:rPr>
        <w:t xml:space="preserve">كيف يساهم تكوين المعلمين في ادماج المتأخرين دراسيا </w:t>
      </w:r>
      <w:r w:rsidRPr="00351F8D">
        <w:rPr>
          <w:rFonts w:cs="Times New Roman" w:hint="cs"/>
          <w:sz w:val="28"/>
          <w:szCs w:val="28"/>
          <w:rtl/>
        </w:rPr>
        <w:t>؟</w:t>
      </w:r>
    </w:p>
    <w:p w:rsidR="00B07F96" w:rsidRDefault="00B07F96" w:rsidP="00305148">
      <w:pPr>
        <w:bidi/>
        <w:ind w:left="720"/>
        <w:jc w:val="both"/>
        <w:rPr>
          <w:rFonts w:cstheme="minorHAnsi"/>
          <w:sz w:val="28"/>
          <w:szCs w:val="28"/>
          <w:rtl/>
        </w:rPr>
      </w:pPr>
    </w:p>
    <w:p w:rsidR="00B07F96" w:rsidRDefault="00B07F96" w:rsidP="00305148">
      <w:pPr>
        <w:bidi/>
        <w:jc w:val="both"/>
        <w:rPr>
          <w:rFonts w:cstheme="minorHAnsi"/>
          <w:sz w:val="28"/>
          <w:szCs w:val="28"/>
          <w:rtl/>
        </w:rPr>
      </w:pPr>
    </w:p>
    <w:p w:rsidR="00B07F96" w:rsidRDefault="00B07F96" w:rsidP="00305148">
      <w:pPr>
        <w:bidi/>
        <w:jc w:val="both"/>
        <w:rPr>
          <w:rFonts w:cstheme="minorHAnsi"/>
          <w:sz w:val="28"/>
          <w:szCs w:val="28"/>
          <w:rtl/>
        </w:rPr>
      </w:pPr>
    </w:p>
    <w:p w:rsidR="00B07F96" w:rsidRDefault="00B07F96" w:rsidP="00305148">
      <w:pPr>
        <w:bidi/>
        <w:jc w:val="both"/>
        <w:rPr>
          <w:rFonts w:cstheme="minorHAnsi"/>
          <w:sz w:val="28"/>
          <w:szCs w:val="28"/>
          <w:rtl/>
        </w:rPr>
      </w:pPr>
    </w:p>
    <w:p w:rsidR="00B07F96" w:rsidRDefault="00B07F96" w:rsidP="00305148">
      <w:pPr>
        <w:bidi/>
        <w:jc w:val="both"/>
        <w:rPr>
          <w:rFonts w:cstheme="minorHAnsi"/>
          <w:sz w:val="28"/>
          <w:szCs w:val="28"/>
          <w:rtl/>
        </w:rPr>
      </w:pPr>
    </w:p>
    <w:p w:rsidR="00B07F96" w:rsidRDefault="00B07F96" w:rsidP="00305148">
      <w:pPr>
        <w:bidi/>
        <w:jc w:val="both"/>
        <w:rPr>
          <w:rFonts w:cstheme="minorHAnsi"/>
          <w:sz w:val="28"/>
          <w:szCs w:val="28"/>
        </w:rPr>
      </w:pPr>
    </w:p>
    <w:p w:rsidR="00B07F96" w:rsidRPr="00351F8D" w:rsidRDefault="00B07F96" w:rsidP="00933C45">
      <w:pPr>
        <w:pStyle w:val="Titre1"/>
        <w:bidi/>
        <w:rPr>
          <w:rFonts w:cstheme="minorHAnsi"/>
        </w:rPr>
      </w:pPr>
      <w:bookmarkStart w:id="4" w:name="_Toc115809341"/>
      <w:r w:rsidRPr="00351F8D">
        <w:rPr>
          <w:rFonts w:hint="cs"/>
          <w:rtl/>
        </w:rPr>
        <w:t xml:space="preserve">ثانيا: </w:t>
      </w:r>
      <w:r w:rsidRPr="00933C45">
        <w:rPr>
          <w:rFonts w:hint="cs"/>
          <w:b w:val="0"/>
          <w:bCs/>
          <w:rtl/>
        </w:rPr>
        <w:t>الفرضيات</w:t>
      </w:r>
      <w:r w:rsidRPr="00351F8D">
        <w:rPr>
          <w:rFonts w:hint="cs"/>
          <w:rtl/>
        </w:rPr>
        <w:t>:</w:t>
      </w:r>
      <w:bookmarkEnd w:id="4"/>
    </w:p>
    <w:p w:rsidR="00B07F96" w:rsidRDefault="00B07F96" w:rsidP="00305148">
      <w:pPr>
        <w:bidi/>
        <w:jc w:val="both"/>
        <w:rPr>
          <w:rFonts w:cs="Calibri"/>
          <w:b/>
          <w:bCs/>
          <w:sz w:val="28"/>
          <w:szCs w:val="28"/>
          <w:rtl/>
        </w:rPr>
      </w:pPr>
      <w:r w:rsidRPr="000D2C3F">
        <w:rPr>
          <w:rFonts w:cs="Calibri" w:hint="cs"/>
          <w:b/>
          <w:bCs/>
          <w:sz w:val="28"/>
          <w:szCs w:val="28"/>
          <w:rtl/>
        </w:rPr>
        <w:t xml:space="preserve">   </w:t>
      </w:r>
      <w:r>
        <w:rPr>
          <w:rFonts w:cs="Calibri" w:hint="cs"/>
          <w:b/>
          <w:bCs/>
          <w:sz w:val="28"/>
          <w:szCs w:val="28"/>
          <w:rtl/>
        </w:rPr>
        <w:t xml:space="preserve"> </w:t>
      </w:r>
      <w:r w:rsidRPr="000D2C3F">
        <w:rPr>
          <w:rFonts w:cs="Times New Roman" w:hint="cs"/>
          <w:b/>
          <w:bCs/>
          <w:sz w:val="28"/>
          <w:szCs w:val="28"/>
          <w:rtl/>
        </w:rPr>
        <w:t xml:space="preserve">  الفرضية العامة</w:t>
      </w:r>
      <w:r w:rsidRPr="000D2C3F">
        <w:rPr>
          <w:rFonts w:cs="Calibri" w:hint="cs"/>
          <w:b/>
          <w:bCs/>
          <w:sz w:val="28"/>
          <w:szCs w:val="28"/>
          <w:rtl/>
        </w:rPr>
        <w:t>:</w:t>
      </w:r>
    </w:p>
    <w:p w:rsidR="00B07F96" w:rsidRDefault="00B07F96" w:rsidP="00305148">
      <w:pPr>
        <w:pStyle w:val="Paragraphedeliste"/>
        <w:numPr>
          <w:ilvl w:val="0"/>
          <w:numId w:val="5"/>
        </w:numPr>
        <w:bidi/>
        <w:jc w:val="both"/>
        <w:rPr>
          <w:rFonts w:cs="Calibri"/>
          <w:sz w:val="28"/>
          <w:szCs w:val="28"/>
        </w:rPr>
      </w:pPr>
      <w:r w:rsidRPr="000D2C3F">
        <w:rPr>
          <w:rFonts w:cs="Times New Roman" w:hint="cs"/>
          <w:sz w:val="28"/>
          <w:szCs w:val="28"/>
          <w:rtl/>
        </w:rPr>
        <w:t>تساهم استراتيجيا</w:t>
      </w:r>
      <w:r w:rsidRPr="000D2C3F">
        <w:rPr>
          <w:rFonts w:cs="Times New Roman" w:hint="eastAsia"/>
          <w:sz w:val="28"/>
          <w:szCs w:val="28"/>
          <w:rtl/>
        </w:rPr>
        <w:t>ت</w:t>
      </w:r>
      <w:r w:rsidRPr="000D2C3F">
        <w:rPr>
          <w:rFonts w:cs="Times New Roman" w:hint="cs"/>
          <w:sz w:val="28"/>
          <w:szCs w:val="28"/>
          <w:rtl/>
        </w:rPr>
        <w:t xml:space="preserve"> التعليم المكثف في ادماج </w:t>
      </w:r>
      <w:r>
        <w:rPr>
          <w:rFonts w:cs="Times New Roman" w:hint="cs"/>
          <w:sz w:val="28"/>
          <w:szCs w:val="28"/>
          <w:rtl/>
        </w:rPr>
        <w:t>المتأخرين دراسيا في المرحلة الابتدائية</w:t>
      </w:r>
      <w:r>
        <w:rPr>
          <w:rFonts w:cs="Calibri" w:hint="cs"/>
          <w:sz w:val="28"/>
          <w:szCs w:val="28"/>
          <w:rtl/>
        </w:rPr>
        <w:t xml:space="preserve">. </w:t>
      </w:r>
    </w:p>
    <w:p w:rsidR="00B07F96" w:rsidRPr="002A390B" w:rsidRDefault="00B07F96" w:rsidP="00305148">
      <w:pPr>
        <w:bidi/>
        <w:ind w:left="360"/>
        <w:jc w:val="both"/>
        <w:rPr>
          <w:rFonts w:cs="Calibri"/>
          <w:b/>
          <w:bCs/>
          <w:sz w:val="28"/>
          <w:szCs w:val="28"/>
          <w:rtl/>
        </w:rPr>
      </w:pPr>
      <w:r w:rsidRPr="002A390B">
        <w:rPr>
          <w:rFonts w:cs="Times New Roman" w:hint="cs"/>
          <w:b/>
          <w:bCs/>
          <w:sz w:val="28"/>
          <w:szCs w:val="28"/>
          <w:rtl/>
        </w:rPr>
        <w:t>الفرضيات الجزئية</w:t>
      </w:r>
      <w:r w:rsidRPr="002A390B">
        <w:rPr>
          <w:rFonts w:cs="Calibri" w:hint="cs"/>
          <w:b/>
          <w:bCs/>
          <w:sz w:val="28"/>
          <w:szCs w:val="28"/>
          <w:rtl/>
        </w:rPr>
        <w:t>:</w:t>
      </w:r>
    </w:p>
    <w:p w:rsidR="00B07F96" w:rsidRPr="002A390B" w:rsidRDefault="00B07F96" w:rsidP="00305148">
      <w:pPr>
        <w:pStyle w:val="Paragraphedeliste"/>
        <w:numPr>
          <w:ilvl w:val="0"/>
          <w:numId w:val="6"/>
        </w:numPr>
        <w:bidi/>
        <w:jc w:val="both"/>
      </w:pPr>
      <w:r w:rsidRPr="000D2C3F">
        <w:rPr>
          <w:rFonts w:cs="Times New Roman" w:hint="cs"/>
          <w:sz w:val="28"/>
          <w:szCs w:val="28"/>
          <w:rtl/>
        </w:rPr>
        <w:t>للوسائل التعليمية دور كبير في إدماج التلاميذ المتأخرين دراسيا</w:t>
      </w:r>
      <w:r w:rsidRPr="000D2C3F">
        <w:rPr>
          <w:rFonts w:cstheme="minorHAnsi" w:hint="cs"/>
          <w:sz w:val="28"/>
          <w:szCs w:val="28"/>
          <w:rtl/>
        </w:rPr>
        <w:t>.</w:t>
      </w:r>
    </w:p>
    <w:p w:rsidR="00B07F96" w:rsidRPr="002A390B" w:rsidRDefault="00B07F96" w:rsidP="00305148">
      <w:pPr>
        <w:pStyle w:val="Paragraphedeliste"/>
        <w:numPr>
          <w:ilvl w:val="0"/>
          <w:numId w:val="6"/>
        </w:numPr>
        <w:bidi/>
        <w:jc w:val="both"/>
      </w:pPr>
      <w:r>
        <w:rPr>
          <w:rFonts w:cs="Times New Roman" w:hint="cs"/>
          <w:sz w:val="28"/>
          <w:szCs w:val="28"/>
          <w:rtl/>
        </w:rPr>
        <w:t>يساعد تكوين المعلمين في ادماج المتأخرين دراسيا</w:t>
      </w:r>
      <w:r>
        <w:rPr>
          <w:rFonts w:cs="Calibri" w:hint="cs"/>
          <w:sz w:val="28"/>
          <w:szCs w:val="28"/>
          <w:rtl/>
        </w:rPr>
        <w:t>.</w:t>
      </w:r>
    </w:p>
    <w:p w:rsidR="00B07F96" w:rsidRPr="002A390B" w:rsidRDefault="00B07F96" w:rsidP="00305148">
      <w:pPr>
        <w:pStyle w:val="Paragraphedeliste"/>
        <w:numPr>
          <w:ilvl w:val="0"/>
          <w:numId w:val="6"/>
        </w:numPr>
        <w:bidi/>
        <w:jc w:val="both"/>
      </w:pPr>
      <w:r>
        <w:rPr>
          <w:rFonts w:cs="Times New Roman" w:hint="cs"/>
          <w:sz w:val="28"/>
          <w:szCs w:val="28"/>
          <w:rtl/>
        </w:rPr>
        <w:t>تؤثر أساليب التعليم الحديثة في ادماج المتأخرين دراسيا</w:t>
      </w:r>
      <w:r>
        <w:rPr>
          <w:rFonts w:cs="Calibri" w:hint="cs"/>
          <w:sz w:val="28"/>
          <w:szCs w:val="28"/>
          <w:rtl/>
        </w:rPr>
        <w:t>.</w:t>
      </w:r>
    </w:p>
    <w:p w:rsidR="00B07F96" w:rsidRPr="00351F8D" w:rsidRDefault="00B07F96" w:rsidP="00B07F96">
      <w:pPr>
        <w:pStyle w:val="Titre1"/>
        <w:bidi/>
        <w:rPr>
          <w:rFonts w:cstheme="minorHAnsi"/>
          <w:b w:val="0"/>
          <w:bCs/>
        </w:rPr>
      </w:pPr>
      <w:bookmarkStart w:id="5" w:name="_Toc115809342"/>
      <w:r w:rsidRPr="00351F8D">
        <w:rPr>
          <w:rFonts w:hint="cs"/>
          <w:b w:val="0"/>
          <w:bCs/>
          <w:rtl/>
        </w:rPr>
        <w:t>ثا</w:t>
      </w:r>
      <w:r>
        <w:rPr>
          <w:rFonts w:hint="cs"/>
          <w:b w:val="0"/>
          <w:bCs/>
          <w:rtl/>
        </w:rPr>
        <w:t>لثا</w:t>
      </w:r>
      <w:r w:rsidRPr="00351F8D">
        <w:rPr>
          <w:rFonts w:hint="cs"/>
          <w:b w:val="0"/>
          <w:bCs/>
          <w:rtl/>
        </w:rPr>
        <w:t xml:space="preserve">: </w:t>
      </w:r>
      <w:r>
        <w:rPr>
          <w:rFonts w:hint="cs"/>
          <w:b w:val="0"/>
          <w:bCs/>
          <w:rtl/>
        </w:rPr>
        <w:t>نموذج الدراسة</w:t>
      </w:r>
      <w:r w:rsidRPr="00351F8D">
        <w:rPr>
          <w:rFonts w:hint="cs"/>
          <w:b w:val="0"/>
          <w:bCs/>
          <w:rtl/>
        </w:rPr>
        <w:t>:</w:t>
      </w:r>
      <w:bookmarkEnd w:id="5"/>
    </w:p>
    <w:p w:rsidR="00B07F96" w:rsidRDefault="00B07F96" w:rsidP="00B07F96">
      <w:pPr>
        <w:bidi/>
      </w:pPr>
      <w:r>
        <w:rPr>
          <w:noProof/>
          <w:lang w:eastAsia="fr-FR"/>
        </w:rPr>
        <mc:AlternateContent>
          <mc:Choice Requires="wps">
            <w:drawing>
              <wp:anchor distT="45720" distB="45720" distL="114300" distR="114300" simplePos="0" relativeHeight="251708416" behindDoc="0" locked="0" layoutInCell="1" allowOverlap="1" wp14:anchorId="5B32619F" wp14:editId="36D7FF22">
                <wp:simplePos x="0" y="0"/>
                <wp:positionH relativeFrom="margin">
                  <wp:posOffset>-313055</wp:posOffset>
                </wp:positionH>
                <wp:positionV relativeFrom="paragraph">
                  <wp:posOffset>4253009</wp:posOffset>
                </wp:positionV>
                <wp:extent cx="1957705" cy="327660"/>
                <wp:effectExtent l="0" t="0" r="0" b="0"/>
                <wp:wrapSquare wrapText="bothSides"/>
                <wp:docPr id="21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770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التغذية الراجعة </w:t>
                            </w:r>
                            <w:proofErr w:type="gramStart"/>
                            <w:r>
                              <w:rPr>
                                <w:rFonts w:hint="cs"/>
                                <w:b/>
                                <w:bCs/>
                                <w:sz w:val="28"/>
                                <w:szCs w:val="28"/>
                                <w:rtl/>
                                <w:lang w:bidi="ar-DZ"/>
                              </w:rPr>
                              <w:t>والخريطة</w:t>
                            </w:r>
                            <w:proofErr w:type="gramEnd"/>
                            <w:r>
                              <w:rPr>
                                <w:rFonts w:hint="cs"/>
                                <w:b/>
                                <w:bCs/>
                                <w:sz w:val="28"/>
                                <w:szCs w:val="28"/>
                                <w:rtl/>
                                <w:lang w:bidi="ar-DZ"/>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24.65pt;margin-top:334.9pt;width:154.15pt;height:25.8pt;z-index:251708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FyBEwIAAAAEAAAOAAAAZHJzL2Uyb0RvYy54bWysU02P0zAQvSPxHyzfadLQj23UdLXssghp&#10;+ZAWLtxc22ksbI+x3Sbl1zN22lLBDZGDZWc8b+a9eV7fDkaTg/RBgW3odFJSIi0HoeyuoV+/PL66&#10;oSREZgXTYGVDjzLQ283LF+ve1bKCDrSQniCIDXXvGtrF6OqiCLyThoUJOGkx2II3LOLR7wrhWY/o&#10;RhdVWS6KHrxwHrgMAf8+jEG6yfhtK3n81LZBRqIbir3FvPq8btNabNas3nnmOsVPbbB/6MIwZbHo&#10;BeqBRUb2Xv0FZRT3EKCNEw6mgLZVXGYOyGZa/sHmuWNOZi4oTnAXmcL/g+UfD589UaKh1RT1sczg&#10;kL7hqIiQJMohSlIlkXoXarz77PB2HN7AgMPOhIN7Av49EAv3HbM7eec99J1kApucpsziKnXECQlk&#10;238AgbXYPkIGGlpvkoKoCUF0bOZ4GRD2QXgquZovl+WcEo6x19VyscgTLFh9znY+xHcSDEmbhno0&#10;QEZnh6cQUzesPl9JxSw8Kq2zCbQlfUNX82qeE64iRkX0qFamoTdl+kbXJJJvrcjJkSk97rGAtifW&#10;iehIOQ7bIau8OIu5BXFEGTyMlsQnhJsO/E9KerRjQ8OPPfOSEv3eopSr6WyW/JsPs/mywoO/jmyv&#10;I8xyhGpopGTc3sfs+ZHyHUreqqxGms3YyalltFkW6fQkko+vz/nW74e7+QUAAP//AwBQSwMEFAAG&#10;AAgAAAAhAI8r+CbfAAAACwEAAA8AAABkcnMvZG93bnJldi54bWxMj8FOwzAQRO9I/IO1SNxauyFN&#10;SYhTIRBXEIUicXPjbRIRr6PYbcLfs5zguNrRzHvldna9OOMYOk8aVksFAqn2tqNGw/vb0+IWRIiG&#10;rOk9oYZvDLCtLi9KU1g/0Sued7ERXEKhMBraGIdCylC36ExY+gGJf0c/OhP5HBtpRzNxuetlolQm&#10;nemIF1oz4EOL9dfu5DTsn4+fH6l6aR7depj8rCS5XGp9fTXf34GIOMe/MPziMzpUzHTwJ7JB9BoW&#10;aX7DUQ1ZlrMDJ5J1znYHDZtklYKsSvnfofoBAAD//wMAUEsBAi0AFAAGAAgAAAAhALaDOJL+AAAA&#10;4QEAABMAAAAAAAAAAAAAAAAAAAAAAFtDb250ZW50X1R5cGVzXS54bWxQSwECLQAUAAYACAAAACEA&#10;OP0h/9YAAACUAQAACwAAAAAAAAAAAAAAAAAvAQAAX3JlbHMvLnJlbHNQSwECLQAUAAYACAAAACEA&#10;9dRcgRMCAAAABAAADgAAAAAAAAAAAAAAAAAuAgAAZHJzL2Uyb0RvYy54bWxQSwECLQAUAAYACAAA&#10;ACEAjyv4Jt8AAAALAQAADwAAAAAAAAAAAAAAAABtBAAAZHJzL2Rvd25yZXYueG1sUEsFBgAAAAAE&#10;AAQA8wAAAHkFA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التغذية الراجعة </w:t>
                      </w:r>
                      <w:proofErr w:type="gramStart"/>
                      <w:r>
                        <w:rPr>
                          <w:rFonts w:hint="cs"/>
                          <w:b/>
                          <w:bCs/>
                          <w:sz w:val="28"/>
                          <w:szCs w:val="28"/>
                          <w:rtl/>
                          <w:lang w:bidi="ar-DZ"/>
                        </w:rPr>
                        <w:t>والخريطة</w:t>
                      </w:r>
                      <w:proofErr w:type="gramEnd"/>
                      <w:r>
                        <w:rPr>
                          <w:rFonts w:hint="cs"/>
                          <w:b/>
                          <w:bCs/>
                          <w:sz w:val="28"/>
                          <w:szCs w:val="28"/>
                          <w:rtl/>
                          <w:lang w:bidi="ar-DZ"/>
                        </w:rPr>
                        <w:t xml:space="preserve">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7392" behindDoc="0" locked="0" layoutInCell="1" allowOverlap="1" wp14:anchorId="1763842F" wp14:editId="5FD2C7D4">
                <wp:simplePos x="0" y="0"/>
                <wp:positionH relativeFrom="margin">
                  <wp:posOffset>-504825</wp:posOffset>
                </wp:positionH>
                <wp:positionV relativeFrom="paragraph">
                  <wp:posOffset>3786284</wp:posOffset>
                </wp:positionV>
                <wp:extent cx="2365375" cy="327660"/>
                <wp:effectExtent l="0" t="0" r="0" b="0"/>
                <wp:wrapSquare wrapText="bothSides"/>
                <wp:docPr id="20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537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أنشطة جماعية والاماءات والدلالات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39.75pt;margin-top:298.15pt;width:186.25pt;height:25.8pt;z-index:251707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mqrFQIAAAAEAAAOAAAAZHJzL2Uyb0RvYy54bWysU02P2yAQvVfqf0DcGzvO18aKs9rudqtK&#10;2w9p20tvBOMYFRgKJHb213fASWq1t6o+IMbDPOa9eWxue63IUTgvwVR0OskpEYZDLc2+ot++Pr65&#10;ocQHZmqmwIiKnoSnt9vXrzadLUUBLahaOIIgxpedrWgbgi2zzPNWaOYnYIXBZANOs4Ch22e1Yx2i&#10;a5UVeb7MOnC1dcCF9/j3YUjSbcJvGsHD56bxIhBVUewtpNWldRfXbLth5d4x20p+boP9QxeaSYOX&#10;XqEeWGDk4ORfUFpyBx6aMOGgM2gayUXigGym+R9snltmReKC4nh7lcn/P1j+6fjFEVlXtMjXlBim&#10;cUjfcVSkFiSIPghSRJE660s8+2zxdOjfQo/DToS9fQL+wxMD9y0ze3HnHHStYDU2OY2V2ah0wPER&#10;ZNd9hBrvYocACahvnI4KoiYE0XFYp+uAsA/C8WcxWy5mqwUlHHOzYrVcpglmrLxUW+fDewGaxE1F&#10;HRogobPjkw+xG1ZejsTLDDxKpZIJlCFdRdeLYpEKRhktA3pUSV3Rmzx+g2siyXemTsWBSTXs8QJl&#10;zqwj0YFy6Hd9Unl1EXMH9QllcDBYEp8QblpwL5R0aMeK+p8H5gQl6oNBKdfT+Tz6NwXzxarAwI0z&#10;u3GGGY5QFQ2UDNv7kDw/UL5DyRuZ1IizGTo5t4w2SyKdn0T08ThOp34/3O0vAAAA//8DAFBLAwQU&#10;AAYACAAAACEAXo6CbuAAAAALAQAADwAAAGRycy9kb3ducmV2LnhtbEyPwU7DMBBE70j8g7VI3Fqb&#10;tknrkE2FQFxBLVCJm5u4SUS8jmK3CX/PcoLjap9m3uTbyXXiYofQekK4mysQlkpftVQjvL89zzYg&#10;QjRUmc6TRfi2AbbF9VVussqPtLOXfawFh1DIDEITY59JGcrGOhPmvrfEv5MfnIl8DrWsBjNyuOvk&#10;QqlUOtMSNzSmt4+NLb/2Z4fw8XL6PKzUa/3kkn70k5LktES8vZke7kFEO8U/GH71WR0Kdjr6M1VB&#10;dAiztU4YRUh0ugTBxEIved0RIV2tNcgil/83FD8AAAD//wMAUEsBAi0AFAAGAAgAAAAhALaDOJL+&#10;AAAA4QEAABMAAAAAAAAAAAAAAAAAAAAAAFtDb250ZW50X1R5cGVzXS54bWxQSwECLQAUAAYACAAA&#10;ACEAOP0h/9YAAACUAQAACwAAAAAAAAAAAAAAAAAvAQAAX3JlbHMvLnJlbHNQSwECLQAUAAYACAAA&#10;ACEAK3ZqqxUCAAAABAAADgAAAAAAAAAAAAAAAAAuAgAAZHJzL2Uyb0RvYy54bWxQSwECLQAUAAYA&#10;CAAAACEAXo6CbuAAAAALAQAADwAAAAAAAAAAAAAAAABvBAAAZHJzL2Rvd25yZXYueG1sUEsFBgAA&#10;AAAEAAQA8wAAAHwFA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أنشطة جماعية والاماءات والدلالات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6368" behindDoc="0" locked="0" layoutInCell="1" allowOverlap="1" wp14:anchorId="3448F82B" wp14:editId="6E654F87">
                <wp:simplePos x="0" y="0"/>
                <wp:positionH relativeFrom="margin">
                  <wp:posOffset>-343535</wp:posOffset>
                </wp:positionH>
                <wp:positionV relativeFrom="paragraph">
                  <wp:posOffset>3338609</wp:posOffset>
                </wp:positionV>
                <wp:extent cx="1848485" cy="327660"/>
                <wp:effectExtent l="0" t="0" r="0" b="0"/>
                <wp:wrapSquare wrapText="bothSides"/>
                <wp:docPr id="20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848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التعلم الفردي </w:t>
                            </w:r>
                            <w:proofErr w:type="gramStart"/>
                            <w:r>
                              <w:rPr>
                                <w:rFonts w:hint="cs"/>
                                <w:b/>
                                <w:bCs/>
                                <w:sz w:val="28"/>
                                <w:szCs w:val="28"/>
                                <w:rtl/>
                                <w:lang w:bidi="ar-DZ"/>
                              </w:rPr>
                              <w:t>والتعاون</w:t>
                            </w:r>
                            <w:proofErr w:type="gramEnd"/>
                            <w:r>
                              <w:rPr>
                                <w:rFonts w:hint="cs"/>
                                <w:b/>
                                <w:bCs/>
                                <w:sz w:val="28"/>
                                <w:szCs w:val="28"/>
                                <w:rtl/>
                                <w:lang w:bidi="ar-DZ"/>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27.05pt;margin-top:262.9pt;width:145.55pt;height:25.8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3ezEwIAAAAEAAAOAAAAZHJzL2Uyb0RvYy54bWysU02P2yAQvVfqf0DcGztuks1acVbb3W5V&#10;afshbXvpjQCOUYGhQGKnv74DTrLR9lY1lhBkmDfz3jxWN4PRZC99UGAbOp2UlEjLQSi7bej3bw9v&#10;lpSEyKxgGqxs6EEGerN+/WrVu1pW0IEW0hMEsaHuXUO7GF1dFIF30rAwASctBlvwhkU8+m0hPOsR&#10;3eiiKstF0YMXzgOXIeC/92OQrjN+20oev7RtkJHohmJvMa8+r5u0FusVq7eeuU7xYxvsH7owTFks&#10;eoa6Z5GRnVd/QRnFPQRo44SDKaBtFZeZA7KZli/YPHXMycwFxQnuLFP4f7D88/6rJ0o0tCpxVJYZ&#10;HNIPHBURkkQ5REmqJFLvQo13nxzejsM7GHDYmXBwj8B/BmLhrmN2K2+9h76TTGCT05RZXKSOOCGB&#10;bPpPILAW20XIQEPrTVIQNSGIjsM6nAeEfRCeSi5n+M0p4Rh7W10tFnmCBatP2c6H+EGCIWnTUI8G&#10;yOhs/xhi6obVpyupmIUHpXU2gbakb+j1vJrnhIuIURE9qpVp6LJMv9E1ieR7K3JyZEqPeyyg7ZF1&#10;IjpSjsNmyCovT2JuQBxQBg+jJfEJ4aYD/5uSHu3Y0PBrx7ykRH+0KOX1dDZL/s2H2fyqwoO/jGwu&#10;I8xyhGpopGTc3sXs+ZHyLUreqqxGms3YybFltFkW6fgkko8vz/nW88Nd/wEAAP//AwBQSwMEFAAG&#10;AAgAAAAhAKSUi7jfAAAACwEAAA8AAABkcnMvZG93bnJldi54bWxMj8FOwzAMhu9IvENkJG5bstJS&#10;KE0nBOIK2mCTuGWN11Y0TtVka3l7zAmOtj/9/v5yPbtenHEMnScNq6UCgVR721Gj4eP9ZXEHIkRD&#10;1vSeUMM3BlhXlxelKayfaIPnbWwEh1AojIY2xqGQMtQtOhOWfkDi29GPzkQex0ba0Uwc7nqZKHUr&#10;nemIP7RmwKcW66/tyWnYvR4/96l6a55dNkx+VpLcvdT6+mp+fAARcY5/MPzqszpU7HTwJ7JB9BoW&#10;WbpiVEOWZNyBieQm53YH3uR5CrIq5f8O1Q8AAAD//wMAUEsBAi0AFAAGAAgAAAAhALaDOJL+AAAA&#10;4QEAABMAAAAAAAAAAAAAAAAAAAAAAFtDb250ZW50X1R5cGVzXS54bWxQSwECLQAUAAYACAAAACEA&#10;OP0h/9YAAACUAQAACwAAAAAAAAAAAAAAAAAvAQAAX3JlbHMvLnJlbHNQSwECLQAUAAYACAAAACEA&#10;L6N3sxMCAAAABAAADgAAAAAAAAAAAAAAAAAuAgAAZHJzL2Uyb0RvYy54bWxQSwECLQAUAAYACAAA&#10;ACEApJSLuN8AAAALAQAADwAAAAAAAAAAAAAAAABtBAAAZHJzL2Rvd25yZXYueG1sUEsFBgAAAAAE&#10;AAQA8wAAAHkFA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التعلم الفردي </w:t>
                      </w:r>
                      <w:proofErr w:type="gramStart"/>
                      <w:r>
                        <w:rPr>
                          <w:rFonts w:hint="cs"/>
                          <w:b/>
                          <w:bCs/>
                          <w:sz w:val="28"/>
                          <w:szCs w:val="28"/>
                          <w:rtl/>
                          <w:lang w:bidi="ar-DZ"/>
                        </w:rPr>
                        <w:t>والتعاون</w:t>
                      </w:r>
                      <w:proofErr w:type="gramEnd"/>
                      <w:r>
                        <w:rPr>
                          <w:rFonts w:hint="cs"/>
                          <w:b/>
                          <w:bCs/>
                          <w:sz w:val="28"/>
                          <w:szCs w:val="28"/>
                          <w:rtl/>
                          <w:lang w:bidi="ar-DZ"/>
                        </w:rPr>
                        <w:t xml:space="preserve">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5344" behindDoc="0" locked="0" layoutInCell="1" allowOverlap="1" wp14:anchorId="3FA8D9F1" wp14:editId="4BBDBB9B">
                <wp:simplePos x="0" y="0"/>
                <wp:positionH relativeFrom="margin">
                  <wp:posOffset>-200549</wp:posOffset>
                </wp:positionH>
                <wp:positionV relativeFrom="paragraph">
                  <wp:posOffset>2773211</wp:posOffset>
                </wp:positionV>
                <wp:extent cx="1388745" cy="327660"/>
                <wp:effectExtent l="0" t="0" r="0" b="0"/>
                <wp:wrapSquare wrapText="bothSides"/>
                <wp:docPr id="2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التربصات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15.8pt;margin-top:218.35pt;width:109.35pt;height:25.8pt;z-index:2517053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P4rFAIAAAAEAAAOAAAAZHJzL2Uyb0RvYy54bWysU02P2yAQvVfqf0DcGzvefFpxVtvdblVp&#10;+yFte+mNYByjAkOBxM7++g44Sa32VtUHBB7mzbw3j81trxU5CuclmIpOJzklwnCopdlX9NvXxzcr&#10;SnxgpmYKjKjoSXh6u339atPZUhTQgqqFIwhifNnZirYh2DLLPG+FZn4CVhgMNuA0C3h0+6x2rEN0&#10;rbIizxdZB662DrjwHv8+DEG6TfhNI3j43DReBKIqir2FtLq07uKabTes3DtmW8nPbbB/6EIzabDo&#10;FeqBBUYOTv4FpSV34KEJEw46g6aRXCQOyGaa/8HmuWVWJC4ojrdXmfz/g+Wfjl8ckXVFi3xJiWEa&#10;h/QdR0VqQYLogyBFFKmzvsS7zxZvh/4t9DjsRNjbJ+A/PDFw3zKzF3fOQdcKVmOT05iZjVIHHB9B&#10;dt1HqLEWOwRIQH3jdFQQNSGIjsM6XQeEfRAeS96sVsvZnBKOsZtiuVikCWasvGRb58N7AZrETUUd&#10;GiChs+OTD7EbVl6uxGIGHqVSyQTKkK6i63kxTwmjiJYBPaqkrugqj9/gmkjynalTcmBSDXssoMyZ&#10;dSQ6UA79rk8qry9i7qA+oQwOBkviE8JNC+6Fkg7tWFH/88CcoER9MCjlejqbRf+mw2y+LPDgxpHd&#10;OMIMR6iKBkqG7X1Inh8o36HkjUxqxNkMnZxbRpslkc5PIvp4fE63fj/c7S8AAAD//wMAUEsDBBQA&#10;BgAIAAAAIQC/qKnB3wAAAAsBAAAPAAAAZHJzL2Rvd25yZXYueG1sTI9NT8MwDIbvSPyHyEjctqR0&#10;dKU0nRCIK2jjQ+KWNV5b0ThVk63l3+Od4Gj70evnLTez68UJx9B50pAsFQik2tuOGg3vb8+LHESI&#10;hqzpPaGGHwywqS4vSlNYP9EWT7vYCA6hUBgNbYxDIWWoW3QmLP2AxLeDH52JPI6NtKOZONz18kap&#10;TDrTEX9ozYCPLdbfu6PT8PFy+Ppcqdfmyd0Ok5+VJHcntb6+mh/uQUSc4x8MZ31Wh4qd9v5INohe&#10;wyJNMkY1rNJsDeJM5OsExJ43eZ6CrEr5v0P1CwAA//8DAFBLAQItABQABgAIAAAAIQC2gziS/gAA&#10;AOEBAAATAAAAAAAAAAAAAAAAAAAAAABbQ29udGVudF9UeXBlc10ueG1sUEsBAi0AFAAGAAgAAAAh&#10;ADj9If/WAAAAlAEAAAsAAAAAAAAAAAAAAAAALwEAAF9yZWxzLy5yZWxzUEsBAi0AFAAGAAgAAAAh&#10;APfU/isUAgAAAAQAAA4AAAAAAAAAAAAAAAAALgIAAGRycy9lMm9Eb2MueG1sUEsBAi0AFAAGAAgA&#10;AAAhAL+oqcHfAAAACwEAAA8AAAAAAAAAAAAAAAAAbgQAAGRycy9kb3ducmV2LnhtbFBLBQYAAAAA&#10;BAAEAPMAAAB6BQ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التربصات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4320" behindDoc="0" locked="0" layoutInCell="1" allowOverlap="1" wp14:anchorId="48D306F8" wp14:editId="62BF33E1">
                <wp:simplePos x="0" y="0"/>
                <wp:positionH relativeFrom="margin">
                  <wp:posOffset>57150</wp:posOffset>
                </wp:positionH>
                <wp:positionV relativeFrom="paragraph">
                  <wp:posOffset>2311814</wp:posOffset>
                </wp:positionV>
                <wp:extent cx="1388745" cy="327660"/>
                <wp:effectExtent l="0" t="0" r="0" b="0"/>
                <wp:wrapSquare wrapText="bothSides"/>
                <wp:docPr id="20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الدورات</w:t>
                            </w:r>
                            <w:proofErr w:type="gramEnd"/>
                            <w:r>
                              <w:rPr>
                                <w:rFonts w:hint="cs"/>
                                <w:b/>
                                <w:bCs/>
                                <w:sz w:val="28"/>
                                <w:szCs w:val="28"/>
                                <w:rtl/>
                                <w:lang w:bidi="ar-DZ"/>
                              </w:rPr>
                              <w:t xml:space="preserve"> التكوينية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4.5pt;margin-top:182.05pt;width:109.35pt;height:25.8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9hBEwIAAAEEAAAOAAAAZHJzL2Uyb0RvYy54bWysU02P2yAQvVfqf0DcGzvefK0VZ7Xd7VaV&#10;th/StpfeCOAYFRgKJHb66zvgbDZqb1V9QOBh3sx781jfDEaTg/RBgW3odFJSIi0Hoeyuod++PrxZ&#10;URIis4JpsLKhRxnozeb1q3XvallBB1pITxDEhrp3De1idHVRBN5Jw8IEnLQYbMEbFvHod4XwrEd0&#10;o4uqLBdFD144D1yGgH/vxyDdZPy2lTx+btsgI9ENxd5iXn1et2ktNmtW7zxzneKnNtg/dGGYslj0&#10;DHXPIiN7r/6CMop7CNDGCQdTQNsqLjMHZDMt/2Dz1DEnMxcUJ7izTOH/wfJPhy+eKNHQqpxTYpnB&#10;IX3HUREhSZRDlKRKIvUu1Hj3yeHtOLyFAYedCQf3CPxHIBbuOmZ38tZ76DvJBDY5TZnFReqIExLI&#10;tv8IAmuxfYQMNLTeJAVRE4LoOKzjeUDYB+Gp5NVqtZxhnxxjV9VyscgTLFj9nO18iO8lGJI2DfVo&#10;gIzODo8hpm5Y/XwlFbPwoLTOJtCW9A29nlfznHARMSqiR7UyDV2V6Rtdk0i+syInR6b0uMcC2p5Y&#10;J6Ij5Thsh6zyNCcnSbYgjqiDh9GT+IZw04H/RUmPfmxo+LlnXlKiP1jU8no6myUD58Nsvqzw4C8j&#10;28sIsxyhGhopGbd3MZt+5HyLmrcqy/HSyaln9FlW6fQmkpEvz/nWy8vd/AYAAP//AwBQSwMEFAAG&#10;AAgAAAAhABeEpnPeAAAACQEAAA8AAABkcnMvZG93bnJldi54bWxMj8FOwzAQRO9I/IO1SNyonZA2&#10;NGRTIRBXEIVW4ubG2yQiXkex24S/x5zgOJrRzJtyM9tenGn0nWOEZKFAENfOdNwgfLw/39yB8EGz&#10;0b1jQvgmD5vq8qLUhXETv9F5GxoRS9gXGqENYSik9HVLVvuFG4ijd3Sj1SHKsZFm1FMst71MlVpJ&#10;qzuOC60e6LGl+mt7sgi7l+PnPlOvzZNdDpOblWS7lojXV/PDPYhAc/gLwy9+RIcqMh3ciY0XPcI6&#10;PgkIt6ssARH9NM1zEAeELFnmIKtS/n9Q/QAAAP//AwBQSwECLQAUAAYACAAAACEAtoM4kv4AAADh&#10;AQAAEwAAAAAAAAAAAAAAAAAAAAAAW0NvbnRlbnRfVHlwZXNdLnhtbFBLAQItABQABgAIAAAAIQA4&#10;/SH/1gAAAJQBAAALAAAAAAAAAAAAAAAAAC8BAABfcmVscy8ucmVsc1BLAQItABQABgAIAAAAIQDk&#10;X9hBEwIAAAEEAAAOAAAAAAAAAAAAAAAAAC4CAABkcnMvZTJvRG9jLnhtbFBLAQItABQABgAIAAAA&#10;IQAXhKZz3gAAAAkBAAAPAAAAAAAAAAAAAAAAAG0EAABkcnMvZG93bnJldi54bWxQSwUGAAAAAAQA&#10;BADzAAAAeAUAAAAA&#10;" filled="f" stroked="f">
                <v:textbo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الدورات</w:t>
                      </w:r>
                      <w:proofErr w:type="gramEnd"/>
                      <w:r>
                        <w:rPr>
                          <w:rFonts w:hint="cs"/>
                          <w:b/>
                          <w:bCs/>
                          <w:sz w:val="28"/>
                          <w:szCs w:val="28"/>
                          <w:rtl/>
                          <w:lang w:bidi="ar-DZ"/>
                        </w:rPr>
                        <w:t xml:space="preserve"> التكوينية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3296" behindDoc="0" locked="0" layoutInCell="1" allowOverlap="1" wp14:anchorId="5C362C22" wp14:editId="2547F5AF">
                <wp:simplePos x="0" y="0"/>
                <wp:positionH relativeFrom="margin">
                  <wp:posOffset>-95250</wp:posOffset>
                </wp:positionH>
                <wp:positionV relativeFrom="paragraph">
                  <wp:posOffset>1889125</wp:posOffset>
                </wp:positionV>
                <wp:extent cx="1388745" cy="327660"/>
                <wp:effectExtent l="0" t="0" r="0" b="0"/>
                <wp:wrapSquare wrapText="bothSides"/>
                <wp:docPr id="20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تكوين </w:t>
                            </w:r>
                            <w:proofErr w:type="gramStart"/>
                            <w:r>
                              <w:rPr>
                                <w:rFonts w:hint="cs"/>
                                <w:b/>
                                <w:bCs/>
                                <w:sz w:val="28"/>
                                <w:szCs w:val="28"/>
                                <w:rtl/>
                                <w:lang w:bidi="ar-DZ"/>
                              </w:rPr>
                              <w:t xml:space="preserve">المعلم  </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7.5pt;margin-top:148.75pt;width:109.35pt;height:25.8pt;z-index:2517032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VkVFAIAAAEEAAAOAAAAZHJzL2Uyb0RvYy54bWysU02P2yAQvVfqf0DcGzvefK0VstrudqtK&#10;2w9p20tvBOMYFRgKJHb66zvgbDZqb1V9QOBh3sx781jfDEaTg/RBgWV0OikpkVZAo+yO0W9fH96s&#10;KAmR24ZrsJLRowz0ZvP61bp3taygA91ITxDEhrp3jHYxurooguik4WECTloMtuANj3j0u6LxvEd0&#10;o4uqLBdFD75xHoQMAf/ej0G6yfhtK0X83LZBRqIZxd5iXn1et2ktNmte7zx3nRKnNvg/dGG4slj0&#10;DHXPIyd7r/6CMkp4CNDGiQBTQNsqITMHZDMt/2Dz1HEnMxcUJ7izTOH/wYpPhy+eqIbRqpxRYrnB&#10;IX3HUZFGkiiHKEmVROpdqPHuk8PbcXgLAw47Ew7uEcSPQCzcddzu5K330HeSN9jkNGUWF6kjTkgg&#10;2/4jNFiL7yNkoKH1JimImhBEx2EdzwPCPohIJa9Wq+VsTonA2FW1XCzyBAteP2c7H+J7CYakDaMe&#10;DZDR+eExxNQNr5+vpGIWHpTW2QTakp7R63k1zwkXEaMielQrw+iqTN/omkTynW1ycuRKj3ssoO2J&#10;dSI6Uo7DdsgqT7MmSZItNEfUwcPoSXxDuOnA/6KkRz8yGn7uuZeU6A8WtbyezmbJwPkwmy8rPPjL&#10;yPYywq1AKEYjJeP2LmbTj5xvUfNWZTleOjn1jD7LKp3eRDLy5Tnfenm5m98AAAD//wMAUEsDBBQA&#10;BgAIAAAAIQB6tL+j4AAAAAsBAAAPAAAAZHJzL2Rvd25yZXYueG1sTI/NTsMwEITvSLyDtUjcWjtp&#10;Q0nIpkIgrqCWH4mbG2+TiHgdxW4T3h5zguNoRjPflNvZ9uJMo+8cIyRLBYK4dqbjBuHt9WlxC8IH&#10;zUb3jgnhmzxsq8uLUhfGTbyj8z40IpawLzRCG8JQSOnrlqz2SzcQR+/oRqtDlGMjzainWG57mSp1&#10;I63uOC60eqCHluqv/ckivD8fPz/W6qV5tNkwuVlJtrlEvL6a7+9ABJrDXxh+8SM6VJHp4E5svOgR&#10;FkkWvwSENN9kIGIiVasNiAPCap0nIKtS/v9Q/QAAAP//AwBQSwECLQAUAAYACAAAACEAtoM4kv4A&#10;AADhAQAAEwAAAAAAAAAAAAAAAAAAAAAAW0NvbnRlbnRfVHlwZXNdLnhtbFBLAQItABQABgAIAAAA&#10;IQA4/SH/1gAAAJQBAAALAAAAAAAAAAAAAAAAAC8BAABfcmVscy8ucmVsc1BLAQItABQABgAIAAAA&#10;IQBd1VkVFAIAAAEEAAAOAAAAAAAAAAAAAAAAAC4CAABkcnMvZTJvRG9jLnhtbFBLAQItABQABgAI&#10;AAAAIQB6tL+j4AAAAAsBAAAPAAAAAAAAAAAAAAAAAG4EAABkcnMvZG93bnJldi54bWxQSwUGAAAA&#10;AAQABADzAAAAewU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تكوين </w:t>
                      </w:r>
                      <w:proofErr w:type="gramStart"/>
                      <w:r>
                        <w:rPr>
                          <w:rFonts w:hint="cs"/>
                          <w:b/>
                          <w:bCs/>
                          <w:sz w:val="28"/>
                          <w:szCs w:val="28"/>
                          <w:rtl/>
                          <w:lang w:bidi="ar-DZ"/>
                        </w:rPr>
                        <w:t xml:space="preserve">المعلم  </w:t>
                      </w:r>
                      <w:proofErr w:type="gramEnd"/>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2272" behindDoc="0" locked="0" layoutInCell="1" allowOverlap="1" wp14:anchorId="54A9128A" wp14:editId="75391B69">
                <wp:simplePos x="0" y="0"/>
                <wp:positionH relativeFrom="margin">
                  <wp:posOffset>-238539</wp:posOffset>
                </wp:positionH>
                <wp:positionV relativeFrom="paragraph">
                  <wp:posOffset>1332230</wp:posOffset>
                </wp:positionV>
                <wp:extent cx="1997710" cy="257810"/>
                <wp:effectExtent l="0" t="0" r="0" b="0"/>
                <wp:wrapSquare wrapText="bothSides"/>
                <wp:docPr id="20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7710" cy="25781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الألعاب</w:t>
                            </w:r>
                            <w:proofErr w:type="gramEnd"/>
                            <w:r>
                              <w:rPr>
                                <w:rFonts w:hint="cs"/>
                                <w:b/>
                                <w:bCs/>
                                <w:sz w:val="28"/>
                                <w:szCs w:val="28"/>
                                <w:rtl/>
                                <w:lang w:bidi="ar-DZ"/>
                              </w:rPr>
                              <w:t xml:space="preserve"> و القصص و الرحلات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18.8pt;margin-top:104.9pt;width:157.3pt;height:20.3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EyjEgIAAAEEAAAOAAAAZHJzL2Uyb0RvYy54bWysU02P0zAQvSPxHyzfaT5oaRvVXS27LEJa&#10;PqSFCzfXcRoL22Nst8nur2fsdEsFN0QO1jgz82bem/HmajSaHKUPCiyj1aykRFoBrbJ7Rr99vXu1&#10;oiREbluuwUpGH2WgV9uXLzaDa2QNPehWeoIgNjSDY7SP0TVFEUQvDQ8zcNKiswNveMSr3xet5wOi&#10;G13UZfmmGMC3zoOQIeDf28lJtxm/66SIn7suyEg0o9hbzKfP5y6dxXbDm73nrlfi1Ab/hy4MVxaL&#10;nqFueeTk4NVfUEYJDwG6OBNgCug6JWTmgGyq8g82Dz13MnNBcYI7yxT+H6z4dPziiWoZrcvXlFhu&#10;cEjfcVSklSTKMUpSJ5EGFxqMfXAYHce3MOKwM+Hg7kH8CMTCTc/tXl57D0MveYtNVimzuEidcEIC&#10;2Q0focVa/BAhA42dN0lB1IQgOg7r8Twg7IOIVHK9Xi4rdAn01YvlCu1UgjfP2c6H+F6CIclg1OMC&#10;ZHR+vA9xCn0OScUs3Cmt8T9vtCUDo+tFvcgJFx6jIu6oVobRVZm+aWsSyXe2zcmRKz3Z2Iu2J9aJ&#10;6EQ5jrsxq1yd1dxB+4g6eJh2Et8QGj34J0oG3EdGw88D95IS/cGilutqPk8LnC/zxbLGi7/07C49&#10;3AqEYjRSMpk3MS/9xPkaNe9UliMNZ+rk1DPuWRb09CbSIl/ec9Tvl7v9BQAA//8DAFBLAwQUAAYA&#10;CAAAACEALdGNMN8AAAALAQAADwAAAGRycy9kb3ducmV2LnhtbEyPwU7DMAyG70i8Q2Qkbluysq2s&#10;azohEFcQg03iljVeW9E4VZOt5e1nTuNmy59+f3++GV0rztiHxpOG2VSBQCq9bajS8PX5OnkEEaIh&#10;a1pPqOEXA2yK25vcZNYP9IHnbawEh1DIjIY6xi6TMpQ1OhOmvkPi29H3zkRe+0ra3gwc7lqZKLWU&#10;zjTEH2rT4XON5c/25DTs3o7f+7l6r17cohv8qCS5ldT6/m58WoOIOMYrDH/6rA4FOx38iWwQrYbJ&#10;Q7pkVEOiVtyBiSRNud2Bh4Wagyxy+b9DcQEAAP//AwBQSwECLQAUAAYACAAAACEAtoM4kv4AAADh&#10;AQAAEwAAAAAAAAAAAAAAAAAAAAAAW0NvbnRlbnRfVHlwZXNdLnhtbFBLAQItABQABgAIAAAAIQA4&#10;/SH/1gAAAJQBAAALAAAAAAAAAAAAAAAAAC8BAABfcmVscy8ucmVsc1BLAQItABQABgAIAAAAIQA9&#10;0EyjEgIAAAEEAAAOAAAAAAAAAAAAAAAAAC4CAABkcnMvZTJvRG9jLnhtbFBLAQItABQABgAIAAAA&#10;IQAt0Y0w3wAAAAsBAAAPAAAAAAAAAAAAAAAAAGwEAABkcnMvZG93bnJldi54bWxQSwUGAAAAAAQA&#10;BADzAAAAeAUAAAAA&#10;" filled="f" stroked="f">
                <v:textbo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الألعاب</w:t>
                      </w:r>
                      <w:proofErr w:type="gramEnd"/>
                      <w:r>
                        <w:rPr>
                          <w:rFonts w:hint="cs"/>
                          <w:b/>
                          <w:bCs/>
                          <w:sz w:val="28"/>
                          <w:szCs w:val="28"/>
                          <w:rtl/>
                          <w:lang w:bidi="ar-DZ"/>
                        </w:rPr>
                        <w:t xml:space="preserve"> و القصص و الرحلات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1248" behindDoc="0" locked="0" layoutInCell="1" allowOverlap="1" wp14:anchorId="2ADD7ED6" wp14:editId="0E579C9B">
                <wp:simplePos x="0" y="0"/>
                <wp:positionH relativeFrom="margin">
                  <wp:posOffset>-128049</wp:posOffset>
                </wp:positionH>
                <wp:positionV relativeFrom="paragraph">
                  <wp:posOffset>885190</wp:posOffset>
                </wp:positionV>
                <wp:extent cx="1729105" cy="257810"/>
                <wp:effectExtent l="0" t="0" r="0" b="0"/>
                <wp:wrapSquare wrapText="bothSides"/>
                <wp:docPr id="20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9105" cy="25781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الوسائل السمعية المادية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0.1pt;margin-top:69.7pt;width:136.15pt;height:20.3pt;z-index:251701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eKAFAIAAAEEAAAOAAAAZHJzL2Uyb0RvYy54bWysU02P0zAQvSPxHyzfaT5oaRs1XS27LEJa&#10;PqSFCzfHcRoL22Nst0n31zN22lLBDZGDZWc8b+a9ed7cjFqRg3BegqlpMcspEYZDK82upt++Prxa&#10;UeIDMy1TYERNj8LTm+3LF5vBVqKEHlQrHEEQ46vB1rQPwVZZ5nkvNPMzsMJgsAOnWcCj22WtYwOi&#10;a5WVef4mG8C11gEX3uPf+ylItwm/6wQPn7vOi0BUTbG3kFaX1iau2XbDqp1jtpf81Ab7hy40kwaL&#10;XqDuWWBk7+RfUFpyBx66MOOgM+g6yUXigGyK/A82Tz2zInFBcby9yOT/Hyz/dPjiiGxrWuYlJYZp&#10;HNJ3HBVpBQliDIKUUaTB+grvPlm8Hca3MOKwE2FvH4H/8MTAXc/MTtw6B0MvWItNFjEzu0qdcHwE&#10;aYaP0GIttg+QgMbO6aggakIQHYd1vAwI+yA8llyW6yJfUMIxVi6WqyJNMGPVOds6H94L0CRuaurQ&#10;AAmdHR59iN2w6nwlFjPwIJVKJlCGDDVdL8pFSriKaBnQo0rqmq7y+E2uiSTfmTYlBybVtMcCypxY&#10;R6IT5TA2Y1K5eH1Ws4H2iDo4mDyJbwg3PbhnSgb0Y039zz1zghL1waCW62I+jwZOh/liWeLBXUea&#10;6wgzHKFqGiiZtnchmX7ifIuadzLJEYczdXLqGX2WVDq9iWjk63O69fvlbn8BAAD//wMAUEsDBBQA&#10;BgAIAAAAIQA9mnuS3gAAAAsBAAAPAAAAZHJzL2Rvd25yZXYueG1sTI/BTsMwDIbvSLxDZCRuW7Kw&#10;TVtpOk1DXEFsgMQta7y2onGqJlvL22NO7Gj/n35/zjejb8UF+9gEMjCbKhBIZXANVQbeD8+TFYiY&#10;LDnbBkIDPxhhU9ze5DZzYaA3vOxTJbiEYmYN1Cl1mZSxrNHbOA0dEmen0HubeOwr6Xo7cLlvpVZq&#10;Kb1tiC/UtsNdjeX3/uwNfLycvj7n6rV68otuCKOS5NfSmPu7cfsIIuGY/mH402d1KNjpGM7komgN&#10;TLTSjHLwsJ6DYEIv9AzEkTcrpUAWubz+ofgFAAD//wMAUEsBAi0AFAAGAAgAAAAhALaDOJL+AAAA&#10;4QEAABMAAAAAAAAAAAAAAAAAAAAAAFtDb250ZW50X1R5cGVzXS54bWxQSwECLQAUAAYACAAAACEA&#10;OP0h/9YAAACUAQAACwAAAAAAAAAAAAAAAAAvAQAAX3JlbHMvLnJlbHNQSwECLQAUAAYACAAAACEA&#10;6sHigBQCAAABBAAADgAAAAAAAAAAAAAAAAAuAgAAZHJzL2Uyb0RvYy54bWxQSwECLQAUAAYACAAA&#10;ACEAPZp7kt4AAAALAQAADwAAAAAAAAAAAAAAAABuBAAAZHJzL2Rvd25yZXYueG1sUEsFBgAAAAAE&#10;AAQA8wAAAHkFA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الوسائل السمعية المادية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700224" behindDoc="0" locked="0" layoutInCell="1" allowOverlap="1" wp14:anchorId="521F9703" wp14:editId="20F12A7B">
                <wp:simplePos x="0" y="0"/>
                <wp:positionH relativeFrom="margin">
                  <wp:align>left</wp:align>
                </wp:positionH>
                <wp:positionV relativeFrom="paragraph">
                  <wp:posOffset>447675</wp:posOffset>
                </wp:positionV>
                <wp:extent cx="1388745" cy="257810"/>
                <wp:effectExtent l="0" t="0" r="0" b="0"/>
                <wp:wrapSquare wrapText="bothSides"/>
                <wp:docPr id="20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258417"/>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الوسائل</w:t>
                            </w:r>
                            <w:proofErr w:type="gramEnd"/>
                            <w:r>
                              <w:rPr>
                                <w:rFonts w:hint="cs"/>
                                <w:b/>
                                <w:bCs/>
                                <w:sz w:val="28"/>
                                <w:szCs w:val="28"/>
                                <w:rtl/>
                                <w:lang w:bidi="ar-DZ"/>
                              </w:rPr>
                              <w:t xml:space="preserve"> البصرية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0;margin-top:35.25pt;width:109.35pt;height:20.3pt;z-index:2517002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lZ/FAIAAAEEAAAOAAAAZHJzL2Uyb0RvYy54bWysU02P2yAQvVfqf0DcG8eu02StOKvtbreq&#10;tP2Qtr30RgDHqMBQILF3f30HnKRRe6vqAwIP82bem8f6ejSaHKQPCmxLy9mcEmk5CGV3Lf329f7V&#10;ipIQmRVMg5UtfZKBXm9evlgPrpEV9KCF9ARBbGgG19I+RtcUReC9NCzMwEmLwQ68YRGPflcIzwZE&#10;N7qo5vM3xQBeOA9choB/76Yg3WT8rpM8fu66ICPRLcXeYl59XrdpLTZr1uw8c73ixzbYP3RhmLJY&#10;9Ax1xyIje6/+gjKKewjQxRkHU0DXKS4zB2RTzv9g89gzJzMXFCe4s0zh/8HyT4cvnijRUqxPiWUG&#10;h/QdR0WEJFGOUZIqiTS40ODdR4e34/gWRhx2JhzcA/AfgVi47ZndyRvvYeglE9hkmTKLi9QJJySQ&#10;7fARBNZi+wgZaOy8SQqiJgTRcVhP5wFhH4Snkq9Xq2W9oIRjrFqs6nKZS7DmlO18iO8lGJI2LfVo&#10;gIzODg8hpm5Yc7qSilm4V1pnE2hLhpZeLapFTriIGBXRo1qZlq7m6Ztck0i+syInR6b0tMcC2h5Z&#10;J6IT5Thux6xyWZ/U3IJ4Qh08TJ7EN4SbHvwzJQP6saXh5555SYn+YFHLq7Kuk4HzoV4sKzz4y8j2&#10;MsIsR6iWRkqm7W3Mpp8436DmncpypOFMnRx7Rp9llY5vIhn58pxv/X65m18AAAD//wMAUEsDBBQA&#10;BgAIAAAAIQC5BOJG2wAAAAcBAAAPAAAAZHJzL2Rvd25yZXYueG1sTI/NTsMwEITvSH0Haytxo3Yr&#10;SkuIU1VFXEGUH4nbNt4mEfE6it0mvD3Lic5tNaOZb/PN6Ft1pj42gS3MZwYUcRlcw5WF97enmzWo&#10;mJAdtoHJwg9F2BSTqxwzFwZ+pfM+VUpKOGZooU6py7SOZU0e4yx0xOIdQ+8xydlX2vU4SLlv9cKY&#10;O+2xYVmosaNdTeX3/uQtfDwfvz5vzUv16JfdEEaj2d9ra6+n4/YBVKIx/YfhD1/QoRCmQzixi6q1&#10;II8kCyuzBCXuYr5egTpITAS6yPUlf/ELAAD//wMAUEsBAi0AFAAGAAgAAAAhALaDOJL+AAAA4QEA&#10;ABMAAAAAAAAAAAAAAAAAAAAAAFtDb250ZW50X1R5cGVzXS54bWxQSwECLQAUAAYACAAAACEAOP0h&#10;/9YAAACUAQAACwAAAAAAAAAAAAAAAAAvAQAAX3JlbHMvLnJlbHNQSwECLQAUAAYACAAAACEATI5W&#10;fxQCAAABBAAADgAAAAAAAAAAAAAAAAAuAgAAZHJzL2Uyb0RvYy54bWxQSwECLQAUAAYACAAAACEA&#10;uQTiRtsAAAAHAQAADwAAAAAAAAAAAAAAAABuBAAAZHJzL2Rvd25yZXYueG1sUEsFBgAAAAAEAAQA&#10;8wAAAHYFAAAAAA==&#10;" filled="f" stroked="f">
                <v:textbo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الوسائل</w:t>
                      </w:r>
                      <w:proofErr w:type="gramEnd"/>
                      <w:r>
                        <w:rPr>
                          <w:rFonts w:hint="cs"/>
                          <w:b/>
                          <w:bCs/>
                          <w:sz w:val="28"/>
                          <w:szCs w:val="28"/>
                          <w:rtl/>
                          <w:lang w:bidi="ar-DZ"/>
                        </w:rPr>
                        <w:t xml:space="preserve"> البصرية </w:t>
                      </w:r>
                    </w:p>
                  </w:txbxContent>
                </v:textbox>
                <w10:wrap type="square" anchorx="margin"/>
              </v:shape>
            </w:pict>
          </mc:Fallback>
        </mc:AlternateContent>
      </w:r>
      <w:r>
        <w:rPr>
          <w:noProof/>
          <w:lang w:eastAsia="fr-FR"/>
        </w:rPr>
        <mc:AlternateContent>
          <mc:Choice Requires="wps">
            <w:drawing>
              <wp:anchor distT="45720" distB="45720" distL="114300" distR="114300" simplePos="0" relativeHeight="251699200" behindDoc="0" locked="0" layoutInCell="1" allowOverlap="1" wp14:anchorId="5EF762BC" wp14:editId="5393AD06">
                <wp:simplePos x="0" y="0"/>
                <wp:positionH relativeFrom="column">
                  <wp:posOffset>3415858</wp:posOffset>
                </wp:positionH>
                <wp:positionV relativeFrom="paragraph">
                  <wp:posOffset>3677644</wp:posOffset>
                </wp:positionV>
                <wp:extent cx="1955800" cy="1404620"/>
                <wp:effectExtent l="0" t="0" r="0" b="0"/>
                <wp:wrapSquare wrapText="bothSides"/>
                <wp:docPr id="20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5800" cy="140462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الأساليب</w:t>
                            </w:r>
                            <w:proofErr w:type="gramEnd"/>
                            <w:r>
                              <w:rPr>
                                <w:rFonts w:hint="cs"/>
                                <w:b/>
                                <w:bCs/>
                                <w:sz w:val="28"/>
                                <w:szCs w:val="28"/>
                                <w:rtl/>
                                <w:lang w:bidi="ar-DZ"/>
                              </w:rPr>
                              <w:t xml:space="preserve"> </w:t>
                            </w:r>
                            <w:r w:rsidRPr="006C1023">
                              <w:rPr>
                                <w:rFonts w:hint="cs"/>
                                <w:b/>
                                <w:bCs/>
                                <w:sz w:val="28"/>
                                <w:szCs w:val="28"/>
                                <w:rtl/>
                                <w:lang w:bidi="ar-DZ"/>
                              </w:rPr>
                              <w:t>التعليمية الحديثة</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1" type="#_x0000_t202" style="position:absolute;left:0;text-align:left;margin-left:268.95pt;margin-top:289.6pt;width:154pt;height:110.6pt;z-index:251699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dYoFAIAAAIEAAAOAAAAZHJzL2Uyb0RvYy54bWysU02P0zAQvSPxHyzfaZKqWbZR3dWySxHS&#10;8iEtXLi5jtNY2B5ju03Kr2fstKWCGyIHy8543sx787y6G40mB+mDAstoNSspkVZAq+yO0a9fNq9u&#10;KQmR25ZrsJLRowz0bv3yxWpwjZxDD7qVniCIDc3gGO1jdE1RBNFLw8MMnLQY7MAbHvHod0Xr+YDo&#10;RhfzsrwpBvCt8yBkCPj3cQrSdcbvOinip64LMhLNKPYW8+rzuk1rsV7xZue565U4tcH/oQvDlcWi&#10;F6hHHjnZe/UXlFHCQ4AuzgSYArpOCZk5IJuq/IPNc8+dzFxQnOAuMoX/Bys+Hj57olpGUU1KLDc4&#10;pG84KtJKEuUYJZknkQYXGrz77PB2HN/AiMPOhIN7AvE9EAsPPbc7ee89DL3kLTZZpcziKnXCCQlk&#10;O3yAFmvxfYQMNHbeJAVRE4Lo2MzxMiDsg4hUclnXt6lPgbFqUS5u5nmEBW/O6c6H+E6CIWnDqEcH&#10;ZHh+eAoxtcOb85VUzcJGaZ1doC0ZGF3W8zonXEWMimhSrQyjWB2/yTaJ5Vvb5uTIlZ72WEDbE+3E&#10;dOIcx+2YZa7qs5xbaI8ohIfJlPiIcNOD/0nJgIZkNPzYcy8p0e8tirmsFovk4HxY1K+ROfHXke11&#10;hFuBUIxGSqbtQ8yuT5yDu0fRNyrLkaYzdXLqGY2WVTo9iuTk63O+9fvprn8BAAD//wMAUEsDBBQA&#10;BgAIAAAAIQBiAWs13wAAAAsBAAAPAAAAZHJzL2Rvd25yZXYueG1sTI/BTsMwEETvSPyDtUjcqE1o&#10;SRviVBVqy7FQIs5ubJKIeG3Zbhr+nuUEt9md0ezbcj3ZgY0mxN6hhPuZAGawcbrHVkL9vrtbAotJ&#10;oVaDQyPh20RYV9dXpSq0u+CbGY+pZVSCsVASupR8wXlsOmNVnDlvkLxPF6xKNIaW66AuVG4Hngnx&#10;yK3qkS50ypvnzjRfx7OV4JPf5y/h8LrZ7kZRf+zrrG+3Ut7eTJsnYMlM6S8Mv/iEDhUxndwZdWSD&#10;hMVDvqIoiXyVAaPEcr6gzYmEEHPgVcn//1D9AAAA//8DAFBLAQItABQABgAIAAAAIQC2gziS/gAA&#10;AOEBAAATAAAAAAAAAAAAAAAAAAAAAABbQ29udGVudF9UeXBlc10ueG1sUEsBAi0AFAAGAAgAAAAh&#10;ADj9If/WAAAAlAEAAAsAAAAAAAAAAAAAAAAALwEAAF9yZWxzLy5yZWxzUEsBAi0AFAAGAAgAAAAh&#10;ABCB1igUAgAAAgQAAA4AAAAAAAAAAAAAAAAALgIAAGRycy9lMm9Eb2MueG1sUEsBAi0AFAAGAAgA&#10;AAAhAGIBazXfAAAACwEAAA8AAAAAAAAAAAAAAAAAbgQAAGRycy9kb3ducmV2LnhtbFBLBQYAAAAA&#10;BAAEAPMAAAB6BQAAAAA=&#10;" filled="f" stroked="f">
                <v:textbox style="mso-fit-shape-to-text:t">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الأساليب</w:t>
                      </w:r>
                      <w:proofErr w:type="gramEnd"/>
                      <w:r>
                        <w:rPr>
                          <w:rFonts w:hint="cs"/>
                          <w:b/>
                          <w:bCs/>
                          <w:sz w:val="28"/>
                          <w:szCs w:val="28"/>
                          <w:rtl/>
                          <w:lang w:bidi="ar-DZ"/>
                        </w:rPr>
                        <w:t xml:space="preserve"> </w:t>
                      </w:r>
                      <w:r w:rsidRPr="006C1023">
                        <w:rPr>
                          <w:rFonts w:hint="cs"/>
                          <w:b/>
                          <w:bCs/>
                          <w:sz w:val="28"/>
                          <w:szCs w:val="28"/>
                          <w:rtl/>
                          <w:lang w:bidi="ar-DZ"/>
                        </w:rPr>
                        <w:t>التعليمية الحديثة</w:t>
                      </w:r>
                    </w:p>
                  </w:txbxContent>
                </v:textbox>
                <w10:wrap type="square"/>
              </v:shape>
            </w:pict>
          </mc:Fallback>
        </mc:AlternateContent>
      </w:r>
      <w:r>
        <w:rPr>
          <w:noProof/>
          <w:lang w:eastAsia="fr-FR"/>
        </w:rPr>
        <mc:AlternateContent>
          <mc:Choice Requires="wps">
            <w:drawing>
              <wp:anchor distT="45720" distB="45720" distL="114300" distR="114300" simplePos="0" relativeHeight="251698176" behindDoc="0" locked="0" layoutInCell="1" allowOverlap="1" wp14:anchorId="63619A24" wp14:editId="3263448D">
                <wp:simplePos x="0" y="0"/>
                <wp:positionH relativeFrom="column">
                  <wp:posOffset>3940119</wp:posOffset>
                </wp:positionH>
                <wp:positionV relativeFrom="paragraph">
                  <wp:posOffset>2246492</wp:posOffset>
                </wp:positionV>
                <wp:extent cx="1101173" cy="1404620"/>
                <wp:effectExtent l="0" t="0" r="0" b="0"/>
                <wp:wrapSquare wrapText="bothSides"/>
                <wp:docPr id="19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1173" cy="140462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proofErr w:type="gramStart"/>
                            <w:r>
                              <w:rPr>
                                <w:rFonts w:hint="cs"/>
                                <w:b/>
                                <w:bCs/>
                                <w:sz w:val="28"/>
                                <w:szCs w:val="28"/>
                                <w:rtl/>
                                <w:lang w:bidi="ar-DZ"/>
                              </w:rPr>
                              <w:t>تكوين</w:t>
                            </w:r>
                            <w:proofErr w:type="gramEnd"/>
                            <w:r>
                              <w:rPr>
                                <w:rFonts w:hint="cs"/>
                                <w:b/>
                                <w:bCs/>
                                <w:sz w:val="28"/>
                                <w:szCs w:val="28"/>
                                <w:rtl/>
                                <w:lang w:bidi="ar-DZ"/>
                              </w:rPr>
                              <w:t xml:space="preserve"> المعلمين</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2" type="#_x0000_t202" style="position:absolute;left:0;text-align:left;margin-left:310.25pt;margin-top:176.9pt;width:86.7pt;height:110.6pt;z-index:2516981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fVcFQIAAAIEAAAOAAAAZHJzL2Uyb0RvYy54bWysU02P0zAQvSPxHyzfaZLSdrdR09WySxHS&#10;8iEtXLi5ttNY2B5ju03Kr2fstKWCGyIHy8543sx787y6G4wmB+mDAtvQalJSIi0HoeyuoV+/bF7d&#10;UhIis4JpsLKhRxno3frli1XvajmFDrSQniCIDXXvGtrF6OqiCLyThoUJOGkx2II3LOLR7wrhWY/o&#10;RhfTslwUPXjhPHAZAv59HIN0nfHbVvL4qW2DjEQ3FHuLefV53aa1WK9YvfPMdYqf2mD/0IVhymLR&#10;C9Qji4zsvfoLyijuIUAbJxxMAW2ruMwckE1V/sHmuWNOZi4oTnAXmcL/g+UfD589UQJnt1xSYpnB&#10;IX3DUREhSZRDlGSaROpdqPHus8PbcXgDAyZkwsE9Af8eiIWHjtmdvPce+k4ygU1WKbO4Sh1xQgLZ&#10;9h9AYC22j5CBhtabpCBqQhAdh3W8DAj7IDyVrMqqunlNCcdYNStni2keYcHqc7rzIb6TYEjaNNSj&#10;AzI8OzyFmNph9flKqmZho7TOLtCW9A1dzqfznHAVMSqiSbUyDb0t0zfaJrF8a0VOjkzpcY8FtD3R&#10;TkxHznHYDqPMi7OcWxBHFMLDaEp8RLjpwP+kpEdDNjT82DMvKdHvLYq5rGaz5OB8mM1vkDnx15Ht&#10;dYRZjlANjZSM24eYXZ84B3ePom9UliNNZ+zk1DMaLat0ehTJydfnfOv3013/AgAA//8DAFBLAwQU&#10;AAYACAAAACEAnRdKMOAAAAALAQAADwAAAGRycy9kb3ducmV2LnhtbEyPwU7DMBBE70j8g7VI3KhN&#10;ojQ0jVNVqC1HoEQ9u/GSRMRrK3bT8PeYExxX+zTzptzMZmATjr63JOFxIYAhNVb31EqoP/YPT8B8&#10;UKTVYAklfKOHTXV7U6pC2yu943QMLYsh5AsloQvBFZz7pkOj/MI6pPj7tKNRIZ5jy/WorjHcDDwR&#10;YsmN6ik2dMrhc4fN1/FiJLjgDvnL+Pq23e0nUZ8OddK3Oynv7+btGljAOfzB8Ksf1aGKTmd7Ie3Z&#10;IGGZiCyiEtIsjRsika/SFbCzhCzPBPCq5P83VD8AAAD//wMAUEsBAi0AFAAGAAgAAAAhALaDOJL+&#10;AAAA4QEAABMAAAAAAAAAAAAAAAAAAAAAAFtDb250ZW50X1R5cGVzXS54bWxQSwECLQAUAAYACAAA&#10;ACEAOP0h/9YAAACUAQAACwAAAAAAAAAAAAAAAAAvAQAAX3JlbHMvLnJlbHNQSwECLQAUAAYACAAA&#10;ACEA9/H1XBUCAAACBAAADgAAAAAAAAAAAAAAAAAuAgAAZHJzL2Uyb0RvYy54bWxQSwECLQAUAAYA&#10;CAAAACEAnRdKMOAAAAALAQAADwAAAAAAAAAAAAAAAABvBAAAZHJzL2Rvd25yZXYueG1sUEsFBgAA&#10;AAAEAAQA8wAAAHwFAAAAAA==&#10;" filled="f" stroked="f">
                <v:textbox style="mso-fit-shape-to-text:t">
                  <w:txbxContent>
                    <w:p w:rsidR="009D7251" w:rsidRPr="00BC5C6E" w:rsidRDefault="009D7251" w:rsidP="00B07F96">
                      <w:pPr>
                        <w:jc w:val="right"/>
                        <w:rPr>
                          <w:b/>
                          <w:bCs/>
                          <w:sz w:val="28"/>
                          <w:szCs w:val="28"/>
                          <w:lang w:bidi="ar-DZ"/>
                        </w:rPr>
                      </w:pPr>
                      <w:proofErr w:type="gramStart"/>
                      <w:r>
                        <w:rPr>
                          <w:rFonts w:hint="cs"/>
                          <w:b/>
                          <w:bCs/>
                          <w:sz w:val="28"/>
                          <w:szCs w:val="28"/>
                          <w:rtl/>
                          <w:lang w:bidi="ar-DZ"/>
                        </w:rPr>
                        <w:t>تكوين</w:t>
                      </w:r>
                      <w:proofErr w:type="gramEnd"/>
                      <w:r>
                        <w:rPr>
                          <w:rFonts w:hint="cs"/>
                          <w:b/>
                          <w:bCs/>
                          <w:sz w:val="28"/>
                          <w:szCs w:val="28"/>
                          <w:rtl/>
                          <w:lang w:bidi="ar-DZ"/>
                        </w:rPr>
                        <w:t xml:space="preserve"> المعلمين</w:t>
                      </w:r>
                    </w:p>
                  </w:txbxContent>
                </v:textbox>
                <w10:wrap type="square"/>
              </v:shape>
            </w:pict>
          </mc:Fallback>
        </mc:AlternateContent>
      </w:r>
      <w:r>
        <w:rPr>
          <w:noProof/>
          <w:lang w:eastAsia="fr-FR"/>
        </w:rPr>
        <mc:AlternateContent>
          <mc:Choice Requires="wps">
            <w:drawing>
              <wp:anchor distT="45720" distB="45720" distL="114300" distR="114300" simplePos="0" relativeHeight="251697152" behindDoc="0" locked="0" layoutInCell="1" allowOverlap="1" wp14:anchorId="25499729" wp14:editId="1338D3BE">
                <wp:simplePos x="0" y="0"/>
                <wp:positionH relativeFrom="column">
                  <wp:posOffset>3423726</wp:posOffset>
                </wp:positionH>
                <wp:positionV relativeFrom="paragraph">
                  <wp:posOffset>954598</wp:posOffset>
                </wp:positionV>
                <wp:extent cx="1816100" cy="1404620"/>
                <wp:effectExtent l="0" t="0" r="0" b="0"/>
                <wp:wrapSquare wrapText="bothSides"/>
                <wp:docPr id="19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0" cy="1404620"/>
                        </a:xfrm>
                        <a:prstGeom prst="rect">
                          <a:avLst/>
                        </a:prstGeom>
                        <a:noFill/>
                        <a:ln w="9525">
                          <a:noFill/>
                          <a:miter lim="800000"/>
                          <a:headEnd/>
                          <a:tailEnd/>
                        </a:ln>
                      </wps:spPr>
                      <wps:txbx>
                        <w:txbxContent>
                          <w:p w:rsidR="009D7251" w:rsidRPr="00BC5C6E" w:rsidRDefault="009D7251" w:rsidP="00B07F96">
                            <w:pPr>
                              <w:jc w:val="right"/>
                              <w:rPr>
                                <w:b/>
                                <w:bCs/>
                                <w:sz w:val="28"/>
                                <w:szCs w:val="28"/>
                              </w:rPr>
                            </w:pPr>
                            <w:r w:rsidRPr="00BC5C6E">
                              <w:rPr>
                                <w:rFonts w:hint="cs"/>
                                <w:b/>
                                <w:bCs/>
                                <w:sz w:val="28"/>
                                <w:szCs w:val="28"/>
                                <w:rtl/>
                              </w:rPr>
                              <w:t>ا</w:t>
                            </w:r>
                            <w:r>
                              <w:rPr>
                                <w:rFonts w:hint="cs"/>
                                <w:b/>
                                <w:bCs/>
                                <w:sz w:val="28"/>
                                <w:szCs w:val="28"/>
                                <w:rtl/>
                              </w:rPr>
                              <w:t xml:space="preserve">لوسائل التعليمية المادية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3" type="#_x0000_t202" style="position:absolute;left:0;text-align:left;margin-left:269.6pt;margin-top:75.15pt;width:143pt;height:110.6pt;z-index:2516971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R9gFAIAAAIEAAAOAAAAZHJzL2Uyb0RvYy54bWysU02P2yAQvVfqf0DcG9tRkt1YcVbb3aaq&#10;tP2Qtr30RgDHqMBQILHTX78DTtKovVX1AYGHeTPvzWN1NxhNDtIHBbah1aSkRFoOQtldQ7993by5&#10;pSREZgXTYGVDjzLQu/XrV6ve1XIKHWghPUEQG+reNbSL0dVFEXgnDQsTcNJisAVvWMSj3xXCsx7R&#10;jS6mZbkoevDCeeAyBPz7OAbpOuO3reTxc9sGGYluKPYW8+rzuk1rsV6xeueZ6xQ/tcH+oQvDlMWi&#10;F6hHFhnZe/UXlFHcQ4A2TjiYAtpWcZk5IJuq/IPNc8eczFxQnOAuMoX/B8s/Hb54ogTObomjsszg&#10;kL7jqIiQJMohSjJNIvUu1Hj32eHtOLyFARMy4eCegP8IxMJDx+xO3nsPfSeZwCarlFlcpY44IYFs&#10;+48gsBbbR8hAQ+tNUhA1IYiOwzpeBoR9EJ5K3laLqsQQx1g1K2eLaR5hwepzuvMhvpdgSNo01KMD&#10;Mjw7PIWY2mH1+UqqZmGjtM4u0Jb0DV3Op/OccBUxKqJJtTINvS3TN9omsXxnRU6OTOlxjwW0PdFO&#10;TEfOcdgOo8w3Zzm3II4ohIfRlPiIcNOB/0VJj4ZsaPi5Z15Soj9YFHNZzWbJwfkwm98gc+KvI9vr&#10;CLMcoRoaKRm3DzG7PnEO7h5F36gsR5rO2MmpZzRaVun0KJKTr8/51u+nu34BAAD//wMAUEsDBBQA&#10;BgAIAAAAIQBnQDKG3wAAAAsBAAAPAAAAZHJzL2Rvd25yZXYueG1sTI/BTsMwDIbvSLxDZCRuLFmr&#10;slGaThPaxhEYFeesCW1F40RJ1pW3x5zgaP+ffn+uNrMd2WRCHBxKWC4EMIOt0wN2Epr3/d0aWEwK&#10;tRodGgnfJsKmvr6qVKndBd/MdEwdoxKMpZLQp+RLzmPbG6viwnmDlH26YFWiMXRcB3WhcjvyTIh7&#10;btWAdKFX3jz1pv06nq0En/xh9RxeXre7/SSaj0OTDd1OytubefsILJk5/cHwq0/qUJPTyZ1RRzZK&#10;KPKHjFAKCpEDI2KdFbQ5SchXywJ4XfH/P9Q/AAAA//8DAFBLAQItABQABgAIAAAAIQC2gziS/gAA&#10;AOEBAAATAAAAAAAAAAAAAAAAAAAAAABbQ29udGVudF9UeXBlc10ueG1sUEsBAi0AFAAGAAgAAAAh&#10;ADj9If/WAAAAlAEAAAsAAAAAAAAAAAAAAAAALwEAAF9yZWxzLy5yZWxzUEsBAi0AFAAGAAgAAAAh&#10;ADrxH2AUAgAAAgQAAA4AAAAAAAAAAAAAAAAALgIAAGRycy9lMm9Eb2MueG1sUEsBAi0AFAAGAAgA&#10;AAAhAGdAMobfAAAACwEAAA8AAAAAAAAAAAAAAAAAbgQAAGRycy9kb3ducmV2LnhtbFBLBQYAAAAA&#10;BAAEAPMAAAB6BQAAAAA=&#10;" filled="f" stroked="f">
                <v:textbox style="mso-fit-shape-to-text:t">
                  <w:txbxContent>
                    <w:p w:rsidR="009D7251" w:rsidRPr="00BC5C6E" w:rsidRDefault="009D7251" w:rsidP="00B07F96">
                      <w:pPr>
                        <w:jc w:val="right"/>
                        <w:rPr>
                          <w:b/>
                          <w:bCs/>
                          <w:sz w:val="28"/>
                          <w:szCs w:val="28"/>
                        </w:rPr>
                      </w:pPr>
                      <w:r w:rsidRPr="00BC5C6E">
                        <w:rPr>
                          <w:rFonts w:hint="cs"/>
                          <w:b/>
                          <w:bCs/>
                          <w:sz w:val="28"/>
                          <w:szCs w:val="28"/>
                          <w:rtl/>
                        </w:rPr>
                        <w:t>ا</w:t>
                      </w:r>
                      <w:r>
                        <w:rPr>
                          <w:rFonts w:hint="cs"/>
                          <w:b/>
                          <w:bCs/>
                          <w:sz w:val="28"/>
                          <w:szCs w:val="28"/>
                          <w:rtl/>
                        </w:rPr>
                        <w:t xml:space="preserve">لوسائل التعليمية المادية </w:t>
                      </w:r>
                    </w:p>
                  </w:txbxContent>
                </v:textbox>
                <w10:wrap type="square"/>
              </v:shape>
            </w:pict>
          </mc:Fallback>
        </mc:AlternateContent>
      </w:r>
      <w:r>
        <w:rPr>
          <w:noProof/>
          <w:lang w:eastAsia="fr-FR"/>
        </w:rPr>
        <mc:AlternateContent>
          <mc:Choice Requires="wps">
            <w:drawing>
              <wp:anchor distT="45720" distB="45720" distL="114300" distR="114300" simplePos="0" relativeHeight="251696128" behindDoc="0" locked="0" layoutInCell="1" allowOverlap="1" wp14:anchorId="061FDD52" wp14:editId="0F7A363C">
                <wp:simplePos x="0" y="0"/>
                <wp:positionH relativeFrom="column">
                  <wp:posOffset>4179046</wp:posOffset>
                </wp:positionH>
                <wp:positionV relativeFrom="paragraph">
                  <wp:posOffset>124929</wp:posOffset>
                </wp:positionV>
                <wp:extent cx="1101173" cy="1404620"/>
                <wp:effectExtent l="0" t="0" r="0" b="0"/>
                <wp:wrapSquare wrapText="bothSides"/>
                <wp:docPr id="19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1173" cy="1404620"/>
                        </a:xfrm>
                        <a:prstGeom prst="rect">
                          <a:avLst/>
                        </a:prstGeom>
                        <a:noFill/>
                        <a:ln w="9525">
                          <a:noFill/>
                          <a:miter lim="800000"/>
                          <a:headEnd/>
                          <a:tailEnd/>
                        </a:ln>
                      </wps:spPr>
                      <wps:txbx>
                        <w:txbxContent>
                          <w:p w:rsidR="009D7251" w:rsidRPr="00BC5C6E" w:rsidRDefault="009D7251" w:rsidP="00B07F96">
                            <w:pPr>
                              <w:jc w:val="right"/>
                              <w:rPr>
                                <w:b/>
                                <w:bCs/>
                                <w:sz w:val="28"/>
                                <w:szCs w:val="28"/>
                              </w:rPr>
                            </w:pPr>
                            <w:proofErr w:type="gramStart"/>
                            <w:r w:rsidRPr="00BC5C6E">
                              <w:rPr>
                                <w:rFonts w:hint="cs"/>
                                <w:b/>
                                <w:bCs/>
                                <w:sz w:val="28"/>
                                <w:szCs w:val="28"/>
                                <w:rtl/>
                              </w:rPr>
                              <w:t>التعليم</w:t>
                            </w:r>
                            <w:proofErr w:type="gramEnd"/>
                            <w:r w:rsidRPr="00BC5C6E">
                              <w:rPr>
                                <w:rFonts w:hint="cs"/>
                                <w:b/>
                                <w:bCs/>
                                <w:sz w:val="28"/>
                                <w:szCs w:val="28"/>
                                <w:rtl/>
                              </w:rPr>
                              <w:t xml:space="preserve"> المكيف</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4" type="#_x0000_t202" style="position:absolute;left:0;text-align:left;margin-left:329.05pt;margin-top:9.85pt;width:86.7pt;height:110.6pt;z-index:2516961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cvTFQIAAAIEAAAOAAAAZHJzL2Uyb0RvYy54bWysU02P0zAQvSPxHyzfaZLSdtuo6WrZpQhp&#10;+ZAWLtxc22ksbI+x3SbLr2fstKWCGyIHy8543sx787y+HYwmR+mDAtvQalJSIi0Hoey+oV+/bF8t&#10;KQmRWcE0WNnQZxno7ebli3XvajmFDrSQniCIDXXvGtrF6OqiCLyThoUJOGkx2II3LOLR7wvhWY/o&#10;RhfTslwUPXjhPHAZAv59GIN0k/HbVvL4qW2DjEQ3FHuLefV53aW12KxZvffMdYqf2mD/0IVhymLR&#10;C9QDi4wcvPoLyijuIUAbJxxMAW2ruMwckE1V/sHmqWNOZi4oTnAXmcL/g+Ufj589UQJnt1pQYpnB&#10;IX3DUREhSZRDlGSaROpdqPHuk8PbcXgDAyZkwsE9Av8eiIX7jtm9vPMe+k4ygU1WKbO4Sh1xQgLZ&#10;9R9AYC12iJCBhtabpCBqQhAdh/V8GRD2QXgqWZVVdfOaEo6xalbOFtM8woLV53TnQ3wnwZC0aahH&#10;B2R4dnwMMbXD6vOVVM3CVmmdXaAt6Ru6mk/nOeEqYlREk2plGros0zfaJrF8a0VOjkzpcY8FtD3R&#10;TkxHznHYDaPMy7OcOxDPKISH0ZT4iHDTgf9JSY+GbGj4cWBeUqLfWxRzVc1mycH5MJvfIHPiryO7&#10;6wizHKEaGikZt/cxuz5xDu4ORd+qLEeaztjJqWc0Wlbp9CiSk6/P+dbvp7v5BQAA//8DAFBLAwQU&#10;AAYACAAAACEA/Wyw9t8AAAAKAQAADwAAAGRycy9kb3ducmV2LnhtbEyPy07DMBBF90j8gzVI7Kid&#10;QNs0jVNVqC1LoESs3XiaRMQPxW4a/p5hBcvRPbr3TLGZTM9GHELnrIRkJoChrZ3ubCOh+tg/ZMBC&#10;VFar3lmU8I0BNuXtTaFy7a72HcdjbBiV2JArCW2MPuc81C0aFWbOo6Xs7AajIp1Dw/WgrlRuep4K&#10;seBGdZYWWuXxucX663gxEnz0h+XL8Pq23e1HUX0eqrRrdlLe303bNbCIU/yD4Vef1KEkp5O7WB1Y&#10;L2ExzxJCKVgtgRGQPSZzYCcJ6ZNYAS8L/v+F8gcAAP//AwBQSwECLQAUAAYACAAAACEAtoM4kv4A&#10;AADhAQAAEwAAAAAAAAAAAAAAAAAAAAAAW0NvbnRlbnRfVHlwZXNdLnhtbFBLAQItABQABgAIAAAA&#10;IQA4/SH/1gAAAJQBAAALAAAAAAAAAAAAAAAAAC8BAABfcmVscy8ucmVsc1BLAQItABQABgAIAAAA&#10;IQAh4cvTFQIAAAIEAAAOAAAAAAAAAAAAAAAAAC4CAABkcnMvZTJvRG9jLnhtbFBLAQItABQABgAI&#10;AAAAIQD9bLD23wAAAAoBAAAPAAAAAAAAAAAAAAAAAG8EAABkcnMvZG93bnJldi54bWxQSwUGAAAA&#10;AAQABADzAAAAewUAAAAA&#10;" filled="f" stroked="f">
                <v:textbox style="mso-fit-shape-to-text:t">
                  <w:txbxContent>
                    <w:p w:rsidR="009D7251" w:rsidRPr="00BC5C6E" w:rsidRDefault="009D7251" w:rsidP="00B07F96">
                      <w:pPr>
                        <w:jc w:val="right"/>
                        <w:rPr>
                          <w:b/>
                          <w:bCs/>
                          <w:sz w:val="28"/>
                          <w:szCs w:val="28"/>
                        </w:rPr>
                      </w:pPr>
                      <w:proofErr w:type="gramStart"/>
                      <w:r w:rsidRPr="00BC5C6E">
                        <w:rPr>
                          <w:rFonts w:hint="cs"/>
                          <w:b/>
                          <w:bCs/>
                          <w:sz w:val="28"/>
                          <w:szCs w:val="28"/>
                          <w:rtl/>
                        </w:rPr>
                        <w:t>التعليم</w:t>
                      </w:r>
                      <w:proofErr w:type="gramEnd"/>
                      <w:r w:rsidRPr="00BC5C6E">
                        <w:rPr>
                          <w:rFonts w:hint="cs"/>
                          <w:b/>
                          <w:bCs/>
                          <w:sz w:val="28"/>
                          <w:szCs w:val="28"/>
                          <w:rtl/>
                        </w:rPr>
                        <w:t xml:space="preserve"> المكيف</w:t>
                      </w:r>
                    </w:p>
                  </w:txbxContent>
                </v:textbox>
                <w10:wrap type="square"/>
              </v:shape>
            </w:pict>
          </mc:Fallback>
        </mc:AlternateContent>
      </w:r>
      <w:r>
        <w:rPr>
          <w:noProof/>
          <w:lang w:eastAsia="fr-FR"/>
        </w:rPr>
        <mc:AlternateContent>
          <mc:Choice Requires="wps">
            <w:drawing>
              <wp:anchor distT="0" distB="0" distL="114300" distR="114300" simplePos="0" relativeHeight="251693056" behindDoc="0" locked="0" layoutInCell="1" allowOverlap="1" wp14:anchorId="5E7F4C0D" wp14:editId="549567A9">
                <wp:simplePos x="0" y="0"/>
                <wp:positionH relativeFrom="column">
                  <wp:posOffset>5374005</wp:posOffset>
                </wp:positionH>
                <wp:positionV relativeFrom="paragraph">
                  <wp:posOffset>3840480</wp:posOffset>
                </wp:positionV>
                <wp:extent cx="695960" cy="0"/>
                <wp:effectExtent l="38100" t="76200" r="0" b="95250"/>
                <wp:wrapNone/>
                <wp:docPr id="193" name="Connecteur droit avec flèche 193"/>
                <wp:cNvGraphicFramePr/>
                <a:graphic xmlns:a="http://schemas.openxmlformats.org/drawingml/2006/main">
                  <a:graphicData uri="http://schemas.microsoft.com/office/word/2010/wordprocessingShape">
                    <wps:wsp>
                      <wps:cNvCnPr/>
                      <wps:spPr>
                        <a:xfrm flipH="1">
                          <a:off x="0" y="0"/>
                          <a:ext cx="69596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Connecteur droit avec flèche 193" o:spid="_x0000_s1026" type="#_x0000_t32" style="position:absolute;margin-left:423.15pt;margin-top:302.4pt;width:54.8pt;height:0;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2Wa5QEAAAYEAAAOAAAAZHJzL2Uyb0RvYy54bWysU0uOEzEQ3SNxB8t70klGRCRKZxYZPgsE&#10;EQMH8LjLaQv/VK7J50bcg4tRdicNAjQLxKbkT73neq/K69uTd+IAmG0MrZxNplJA0LGzYd/KL5/f&#10;vHglRSYVOuVigFaeIcvbzfNn62NawTz20XWAgklCXh1TK3uitGqarHvwKk9igsCXJqJXxFvcNx2q&#10;I7N718yn00VzjNgljBpy5tO74VJuKr8xoOmjMRlIuFZybVQj1vhQYrNZq9UeVeqtvpSh/qEKr2zg&#10;R0eqO0VKPKL9g8pbjTFHQxMdfRONsRqqBlYzm/6m5r5XCaoWNien0ab8/2j1h8MOhe24d8sbKYLy&#10;3KRtDIGdg0cUHUZLQh1AC+O+f+O2iJLIth1TXjF6G3Z42eW0w+LByaDnbJveMWt1hXWKUzX9PJoO&#10;JxKaDxfLl8sFt0Zfr5qBoTAlzPQWohdl0cpMqOy+p0t9EQd2dXifiWtg4BVQwC6USMq616ETdE6s&#10;jNCqsHdQBHB6SWmKkKH0uqKzgwH+CQw7wyXeVBF1JmHrUBwUT1P3dTaycGaBGOvcCJo+DbrkFhjU&#10;OR2B86eBY3Z9MQYagd6GiH8D0+laqhnyr6oHrUX2Q+zOtZHVDh626s/lY5Rp/nVf4T+/7+YHAAAA&#10;//8DAFBLAwQUAAYACAAAACEAj+BWsOAAAAALAQAADwAAAGRycy9kb3ducmV2LnhtbEyPTUvDQBCG&#10;74L/YRnBi9iN2oY0ZlOqIIKeGnvwuMlOs6H7EbPbdvXXO4Kgx5l5eOd5q1Wyhh1xCoN3Am5mGTB0&#10;nVeD6wVs356uC2AhSqek8Q4FfGKAVX1+VslS+ZPb4LGJPaMQF0opQMc4lpyHTqOVYeZHdHTb+cnK&#10;SOPUczXJE4Vbw2+zLOdWDo4+aDnio8Zu3xysgHX6aJ5fdu379jUUU9qbB/11tRHi8iKt74FFTPEP&#10;hh99UoeanFp/cCowI6CY53eECsizOXUgYrlYLIG1vxteV/x/h/obAAD//wMAUEsBAi0AFAAGAAgA&#10;AAAhALaDOJL+AAAA4QEAABMAAAAAAAAAAAAAAAAAAAAAAFtDb250ZW50X1R5cGVzXS54bWxQSwEC&#10;LQAUAAYACAAAACEAOP0h/9YAAACUAQAACwAAAAAAAAAAAAAAAAAvAQAAX3JlbHMvLnJlbHNQSwEC&#10;LQAUAAYACAAAACEAeZdlmuUBAAAGBAAADgAAAAAAAAAAAAAAAAAuAgAAZHJzL2Uyb0RvYy54bWxQ&#10;SwECLQAUAAYACAAAACEAj+BWsOAAAAALAQAADwAAAAAAAAAAAAAAAAA/BAAAZHJzL2Rvd25yZXYu&#10;eG1sUEsFBgAAAAAEAAQA8wAAAEwFAAAAAA==&#10;" strokecolor="black [3200]" strokeweight="3pt">
                <v:stroke endarrow="block"/>
                <v:shadow on="t" color="black" opacity="22937f" origin=",.5" offset="0,.63889mm"/>
              </v:shape>
            </w:pict>
          </mc:Fallback>
        </mc:AlternateContent>
      </w:r>
      <w:r>
        <w:rPr>
          <w:noProof/>
          <w:lang w:eastAsia="fr-FR"/>
        </w:rPr>
        <mc:AlternateContent>
          <mc:Choice Requires="wps">
            <w:drawing>
              <wp:anchor distT="0" distB="0" distL="114300" distR="114300" simplePos="0" relativeHeight="251695104" behindDoc="0" locked="0" layoutInCell="1" allowOverlap="1" wp14:anchorId="02B6AF8A" wp14:editId="3578FF40">
                <wp:simplePos x="0" y="0"/>
                <wp:positionH relativeFrom="margin">
                  <wp:posOffset>5346479</wp:posOffset>
                </wp:positionH>
                <wp:positionV relativeFrom="paragraph">
                  <wp:posOffset>1070610</wp:posOffset>
                </wp:positionV>
                <wp:extent cx="695960" cy="0"/>
                <wp:effectExtent l="38100" t="76200" r="0" b="95250"/>
                <wp:wrapNone/>
                <wp:docPr id="195" name="Connecteur droit avec flèche 195"/>
                <wp:cNvGraphicFramePr/>
                <a:graphic xmlns:a="http://schemas.openxmlformats.org/drawingml/2006/main">
                  <a:graphicData uri="http://schemas.microsoft.com/office/word/2010/wordprocessingShape">
                    <wps:wsp>
                      <wps:cNvCnPr/>
                      <wps:spPr>
                        <a:xfrm flipH="1">
                          <a:off x="0" y="0"/>
                          <a:ext cx="69596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Connecteur droit avec flèche 195" o:spid="_x0000_s1026" type="#_x0000_t32" style="position:absolute;margin-left:421pt;margin-top:84.3pt;width:54.8pt;height:0;flip:x;z-index:25169510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7q5QEAAAYEAAAOAAAAZHJzL2Uyb0RvYy54bWysU0uOEzEQ3SNxB8t70knQRCRKZxYZPgsE&#10;EQMH8LjLaQv/VK7J50bcg4tRdicNAjQLxKbkT73neq/K69uTd+IAmG0MrZxNplJA0LGzYd/KL5/f&#10;vHglRSYVOuVigFaeIcvbzfNn62NawTz20XWAgklCXh1TK3uitGqarHvwKk9igsCXJqJXxFvcNx2q&#10;I7N718yn00VzjNgljBpy5tO74VJuKr8xoOmjMRlIuFZybVQj1vhQYrNZq9UeVeqtvpSh/qEKr2zg&#10;R0eqO0VKPKL9g8pbjTFHQxMdfRONsRqqBlYzm/6m5r5XCaoWNien0ab8/2j1h8MOhe24d8sbKYLy&#10;3KRtDIGdg0cUHUZLQh1AC+O+f+O2iJLIth1TXjF6G3Z42eW0w+LByaDnbJveMWt1hXWKUzX9PJoO&#10;JxKaDxfLm+WCW6OvV83AUJgSZnoL0YuyaGUmVHbf06W+iAO7OrzPxDUw8AooYBdKJGXd69AJOidW&#10;RmhV2DsoAji9pDRFyFB6XdHZwQD/BIad4RJfVhF1JmHrUBwUT1P3dTaycGaBGOvcCJo+DbrkFhjU&#10;OR2B86eBY3Z9MQYagd6GiH8D0+laqhnyr6oHrUX2Q+zOtZHVDh626s/lY5Rp/nVf4T+/7+YHAAAA&#10;//8DAFBLAwQUAAYACAAAACEA/RYxxuAAAAALAQAADwAAAGRycy9kb3ducmV2LnhtbEyPwU7DMBBE&#10;70j8g7VIXBB1WkEUQpyqICEkODX0wNGJt3HU2A6225p+PVsJCW67O6PZN9UymZEd0IfBWQHzWQYM&#10;befUYHsBm4+X2wJYiNIqOTqLAr4xwLK+vKhkqdzRrvHQxJ5RiA2lFKBjnErOQ6fRyDBzE1rSts4b&#10;GWn1PVdeHincjHyRZTk3crD0QcsJnzV2u2ZvBKzSV/P6tm0/N++h8Gk3PunTzVqI66u0egQWMcU/&#10;M5zxCR1qYmrd3qrARgHF3YK6RBLyIgdGjof7OQ3t74XXFf/fof4BAAD//wMAUEsBAi0AFAAGAAgA&#10;AAAhALaDOJL+AAAA4QEAABMAAAAAAAAAAAAAAAAAAAAAAFtDb250ZW50X1R5cGVzXS54bWxQSwEC&#10;LQAUAAYACAAAACEAOP0h/9YAAACUAQAACwAAAAAAAAAAAAAAAAAvAQAAX3JlbHMvLnJlbHNQSwEC&#10;LQAUAAYACAAAACEAv2QO6uUBAAAGBAAADgAAAAAAAAAAAAAAAAAuAgAAZHJzL2Uyb0RvYy54bWxQ&#10;SwECLQAUAAYACAAAACEA/RYxxuAAAAALAQAADwAAAAAAAAAAAAAAAAA/BAAAZHJzL2Rvd25yZXYu&#10;eG1sUEsFBgAAAAAEAAQA8wAAAEwFAAAAAA==&#10;" strokecolor="black [3200]" strokeweight="3pt">
                <v:stroke endarrow="block"/>
                <v:shadow on="t" color="black" opacity="22937f" origin=",.5" offset="0,.63889mm"/>
                <w10:wrap anchorx="margin"/>
              </v:shape>
            </w:pict>
          </mc:Fallback>
        </mc:AlternateContent>
      </w:r>
      <w:r>
        <w:rPr>
          <w:noProof/>
          <w:lang w:eastAsia="fr-FR"/>
        </w:rPr>
        <mc:AlternateContent>
          <mc:Choice Requires="wps">
            <w:drawing>
              <wp:anchor distT="0" distB="0" distL="114300" distR="114300" simplePos="0" relativeHeight="251692032" behindDoc="0" locked="0" layoutInCell="1" allowOverlap="1" wp14:anchorId="7DE503FA" wp14:editId="55D69AD6">
                <wp:simplePos x="0" y="0"/>
                <wp:positionH relativeFrom="rightMargin">
                  <wp:posOffset>296131</wp:posOffset>
                </wp:positionH>
                <wp:positionV relativeFrom="paragraph">
                  <wp:posOffset>1073150</wp:posOffset>
                </wp:positionV>
                <wp:extent cx="0" cy="2782570"/>
                <wp:effectExtent l="0" t="0" r="19050" b="36830"/>
                <wp:wrapNone/>
                <wp:docPr id="28" name="Connecteur droit 28"/>
                <wp:cNvGraphicFramePr/>
                <a:graphic xmlns:a="http://schemas.openxmlformats.org/drawingml/2006/main">
                  <a:graphicData uri="http://schemas.microsoft.com/office/word/2010/wordprocessingShape">
                    <wps:wsp>
                      <wps:cNvCnPr/>
                      <wps:spPr>
                        <a:xfrm flipH="1">
                          <a:off x="0" y="0"/>
                          <a:ext cx="0" cy="278257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28" o:spid="_x0000_s1026" style="position:absolute;flip:x;z-index:2516920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 from="23.3pt,84.5pt" to="23.3pt,30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NQxAEAAMgDAAAOAAAAZHJzL2Uyb0RvYy54bWysU01v2zAMvQ/ofxB0X+x42FoYcXpIse4w&#10;bMHW/gBVpmJh+gKlxs6/HyUn3tANPQy7CBbJ98j3RG9uJ2vYETBq7zq+XtWcgZO+1+7Q8ceHj29v&#10;OItJuF4Y76DjJ4j8dnv1ZjOGFho/eNMDMiJxsR1Dx4eUQltVUQ5gRVz5AI6SyqMVia54qHoUI7Fb&#10;UzV1/aEaPfYBvYQYKXo3J/m28CsFMn1VKkJipuM0WyonlvMpn9V2I9oDijBoeR5D/MMUVmhHTReq&#10;O5EEe0b9B5XVEn30Kq2kt5VXSksoGkjNun6h5vsgAhQtZE4Mi03x/9HKL8c9Mt13vKGXcsLSG+28&#10;c2QcPCPr0evEKEU+jSG2VL5zezzfYthjFj0ptEwZHT7RChQbSBibisunxWWYEpNzUFK0ub5p3l+X&#10;F6hmikwVMKZ78Jblj44b7bIBohXHzzFRWyq9lOSwcTmWJ5tnKV/pZGBOfgNF2qjnu0JStgp2BtlR&#10;0D70P9ZZF1EaR5UZorQxC6h+HXSuzTAom7YAm9eBS3Xp6F1agFY7j38Dp+kyqprrL6pnrVn2k+9P&#10;5WWKHbQuRdl5tfM+/n4v8F8/4PYnAAAA//8DAFBLAwQUAAYACAAAACEAQfjxM9wAAAAJAQAADwAA&#10;AGRycy9kb3ducmV2LnhtbEyPTU7DMBCF90jcwRokdtQmVIaEOFVUQGJFoXAANx6SqPE4it023J6B&#10;DSznzaf3U65mP4gjTrEPZOB6oUAgNcH11Br4eH+6ugMRkyVnh0Bo4AsjrKrzs9IWLpzoDY/b1Ao2&#10;oVhYA11KYyFlbDr0Ni7CiMS/zzB5m/icWukme2JzP8hMKS297YkTOjviusNmvz14A+s6z9TzY765&#10;eehD3yy1ql9e98ZcXsz1PYiEc/qD4ac+V4eKO+3CgVwUg4Gl1kyyrnPexMCvsDOg1W0Gsirl/wXV&#10;NwAAAP//AwBQSwECLQAUAAYACAAAACEAtoM4kv4AAADhAQAAEwAAAAAAAAAAAAAAAAAAAAAAW0Nv&#10;bnRlbnRfVHlwZXNdLnhtbFBLAQItABQABgAIAAAAIQA4/SH/1gAAAJQBAAALAAAAAAAAAAAAAAAA&#10;AC8BAABfcmVscy8ucmVsc1BLAQItABQABgAIAAAAIQBOG/NQxAEAAMgDAAAOAAAAAAAAAAAAAAAA&#10;AC4CAABkcnMvZTJvRG9jLnhtbFBLAQItABQABgAIAAAAIQBB+PEz3AAAAAkBAAAPAAAAAAAAAAAA&#10;AAAAAB4EAABkcnMvZG93bnJldi54bWxQSwUGAAAAAAQABADzAAAAJwUAAAAA&#10;" strokecolor="black [3200]" strokeweight="3pt">
                <v:shadow on="t" color="black" opacity="22937f" origin=",.5" offset="0,.63889mm"/>
                <w10:wrap anchorx="margin"/>
              </v:line>
            </w:pict>
          </mc:Fallback>
        </mc:AlternateContent>
      </w:r>
      <w:r>
        <w:rPr>
          <w:noProof/>
          <w:lang w:eastAsia="fr-FR"/>
        </w:rPr>
        <mc:AlternateContent>
          <mc:Choice Requires="wps">
            <w:drawing>
              <wp:anchor distT="0" distB="0" distL="114300" distR="114300" simplePos="0" relativeHeight="251694080" behindDoc="0" locked="0" layoutInCell="1" allowOverlap="1" wp14:anchorId="24FED7BD" wp14:editId="5FA738E3">
                <wp:simplePos x="0" y="0"/>
                <wp:positionH relativeFrom="column">
                  <wp:posOffset>5351145</wp:posOffset>
                </wp:positionH>
                <wp:positionV relativeFrom="paragraph">
                  <wp:posOffset>2394364</wp:posOffset>
                </wp:positionV>
                <wp:extent cx="696153" cy="0"/>
                <wp:effectExtent l="38100" t="76200" r="0" b="95250"/>
                <wp:wrapNone/>
                <wp:docPr id="194" name="Connecteur droit avec flèche 194"/>
                <wp:cNvGraphicFramePr/>
                <a:graphic xmlns:a="http://schemas.openxmlformats.org/drawingml/2006/main">
                  <a:graphicData uri="http://schemas.microsoft.com/office/word/2010/wordprocessingShape">
                    <wps:wsp>
                      <wps:cNvCnPr/>
                      <wps:spPr>
                        <a:xfrm flipH="1">
                          <a:off x="0" y="0"/>
                          <a:ext cx="696153"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Connecteur droit avec flèche 194" o:spid="_x0000_s1026" type="#_x0000_t32" style="position:absolute;margin-left:421.35pt;margin-top:188.55pt;width:54.8pt;height:0;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gJw5QEAAAYEAAAOAAAAZHJzL2Uyb0RvYy54bWysU0uOEzEQ3SNxB8t70kkGIiZKZxYZPgsE&#10;ETAH8LjLaQv/VK7J50bcg4tRdicNGtAsEJuSP/We670qr26O3ok9YLYxtHI2mUoBQcfOhl0r776+&#10;ffFaikwqdMrFAK08QZY36+fPVoe0hHnso+sABZOEvDykVvZEadk0WffgVZ7EBIEvTUSviLe4azpU&#10;B2b3rplPp4vmELFLGDXkzKe3w6VcV35jQNMnYzKQcK3k2qhGrPG+xGa9UssdqtRbfS5D/UMVXtnA&#10;j45Ut4qUeED7B5W3GmOOhiY6+iYaYzVUDaxmNn2k5kuvElQtbE5Oo035/9Hqj/stCttx765fShGU&#10;5yZtYgjsHDyg6DBaEmoPWhj34zu3RZREtu2Q8pLRm7DF8y6nLRYPjgY9Z9v0nlmrK6xTHKvpp9F0&#10;OJLQfLi4XsxeXUmhL1fNwFCYEmZ6B9GLsmhlJlR219O5vogDu9p/yMQ1MPACKGAXSiRl3ZvQCTol&#10;VkZoVdg5KAI4vaQ0RchQel3RycEA/wyGneESr6qIOpOwcSj2iqep+zYbWTizQIx1bgRNnwadcwsM&#10;6pyOwPnTwDG7vhgDjUBvQ8S/gel4KdUM+RfVg9Yi+z52p9rIagcPW/Xn/DHKNP++r/Bf33f9EwAA&#10;//8DAFBLAwQUAAYACAAAACEAN0YHGeEAAAALAQAADwAAAGRycy9kb3ducmV2LnhtbEyPQU7DMBBF&#10;90jcwRokNog6TYGEEKcqSAiprBq6YOnEbhzVHgfbbQ2nx0hIsJyZpz/v18toNDlK50eLDOazDIjE&#10;3ooRBwbbt+frEogPHAXXFiWDT+lh2Zyf1bwS9oQbeWzDQFII+oozUCFMFaW+V9JwP7OTxHTbWWd4&#10;SKMbqHD8lMKNpnmW3VHDR0wfFJ/kk5L9vj0YBqv40b6sd9379tWXLu71o/q62jB2eRFXD0CCjOEP&#10;hh/9pA5NcursAYUnmkF5kxcJZbAoijmQRNzf5gsg3e+GNjX936H5BgAA//8DAFBLAQItABQABgAI&#10;AAAAIQC2gziS/gAAAOEBAAATAAAAAAAAAAAAAAAAAAAAAABbQ29udGVudF9UeXBlc10ueG1sUEsB&#10;Ai0AFAAGAAgAAAAhADj9If/WAAAAlAEAAAsAAAAAAAAAAAAAAAAALwEAAF9yZWxzLy5yZWxzUEsB&#10;Ai0AFAAGAAgAAAAhAFlWAnDlAQAABgQAAA4AAAAAAAAAAAAAAAAALgIAAGRycy9lMm9Eb2MueG1s&#10;UEsBAi0AFAAGAAgAAAAhADdGBxnhAAAACwEAAA8AAAAAAAAAAAAAAAAAPwQAAGRycy9kb3ducmV2&#10;LnhtbFBLBQYAAAAABAAEAPMAAABNBQAAAAA=&#10;" strokecolor="black [3200]" strokeweight="3pt">
                <v:stroke endarrow="block"/>
                <v:shadow on="t" color="black" opacity="22937f" origin=",.5" offset="0,.63889mm"/>
              </v:shape>
            </w:pict>
          </mc:Fallback>
        </mc:AlternateContent>
      </w:r>
      <w:r>
        <w:rPr>
          <w:noProof/>
          <w:lang w:eastAsia="fr-FR"/>
        </w:rPr>
        <mc:AlternateContent>
          <mc:Choice Requires="wps">
            <w:drawing>
              <wp:anchor distT="0" distB="0" distL="114300" distR="114300" simplePos="0" relativeHeight="251672576" behindDoc="0" locked="0" layoutInCell="1" allowOverlap="1" wp14:anchorId="2D3E4464" wp14:editId="48D287B2">
                <wp:simplePos x="0" y="0"/>
                <wp:positionH relativeFrom="margin">
                  <wp:posOffset>3582754</wp:posOffset>
                </wp:positionH>
                <wp:positionV relativeFrom="paragraph">
                  <wp:posOffset>3648462</wp:posOffset>
                </wp:positionV>
                <wp:extent cx="1808922" cy="367665"/>
                <wp:effectExtent l="0" t="0" r="20320" b="13335"/>
                <wp:wrapNone/>
                <wp:docPr id="6" name="Rectangle à coins arrondis 6"/>
                <wp:cNvGraphicFramePr/>
                <a:graphic xmlns:a="http://schemas.openxmlformats.org/drawingml/2006/main">
                  <a:graphicData uri="http://schemas.microsoft.com/office/word/2010/wordprocessingShape">
                    <wps:wsp>
                      <wps:cNvSpPr/>
                      <wps:spPr>
                        <a:xfrm>
                          <a:off x="0" y="0"/>
                          <a:ext cx="1808922" cy="36766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6" o:spid="_x0000_s1026" style="position:absolute;margin-left:282.1pt;margin-top:287.3pt;width:142.45pt;height:28.95pt;z-index:2516725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FIRjgIAAGkFAAAOAAAAZHJzL2Uyb0RvYy54bWysVM1OGzEQvlfqO1i+l82mECBigyIQVSUE&#10;CKg4G6+dWPV63LHz16fpu/BiHXs3m5TmVPXi9ez8f/5mLi7XjWVLhcGAq3h5NOBMOQm1cbOKf3u+&#10;+XTGWYjC1cKCUxXfqMAvJx8/XKz8WA1hDrZWyCiIC+OVr/g8Rj8uiiDnqhHhCLxypNSAjYgk4qyo&#10;UawoemOL4WAwKlaAtUeQKgT6e90q+STH11rJeK91UJHZilNtMZ+Yz9d0FpMLMZ6h8HMjuzLEP1TR&#10;COMoaR/qWkTBFmj+CtUYiRBAxyMJTQFaG6lyD9RNOXjXzdNceJV7IXCC72EK/y+svFs+IDN1xUec&#10;OdHQEz0SaMLNrGJvv5gE4wITiOBqE9goAbbyYUx+T/4BOynQNXW/1tikL/XF1hnkTQ+yWkcm6Wd5&#10;Njg7Hw45k6T7PDodjU5S0GLn7THELwoali4VR1i4OhWVARbL2xBb+61dymhdOgNYU98Ya7OQOKSu&#10;LLKloNeP67LLs2dFWZNnkVpqm8i3uLGqjfqoNKFDZQ9z9szLXUwhpXIxg5IjkXVy01RB71gecrRx&#10;W0xnm9xU5mvvODjk+GfG3iNnBRd758Y4wEMB6u995tZ+233bc2r/FeoNkQKhnZbg5Y2hl7gVIT4I&#10;pPGgQaKRj/d0aAurikN342wO+PPQ/2RPrCUtZysat4qHHwuBijP71RGfz8vj4zSfWTg+OR2SgPua&#10;132NWzRXQG9a0nLxMl+TfbTbq0ZoXmgzTFNWUgknKXfFZcStcBXbNUC7RarpNJvRTHoRb92Tlyl4&#10;QjWR7Hn9ItB3dIxE5DvYjqYYvyNka5s8HUwXEbTJbN3h2uFN85xJ3+2etDD25Wy125CT3wAAAP//&#10;AwBQSwMEFAAGAAgAAAAhAHr3YEzjAAAACwEAAA8AAABkcnMvZG93bnJldi54bWxMj01PwzAMhu9I&#10;/IfISFwQS1e6MkrTCSE4MIkDg0kcs8b9gMapkmzr/j3mBDdbfvT6ecvVZAdxQB96RwrmswQEUu1M&#10;T62Cj/fn6yWIEDUZPThCBScMsKrOz0pdGHekNzxsYis4hEKhFXQxjoWUoe7Q6jBzIxLfGuetjrz6&#10;VhqvjxxuB5kmSS6t7ok/dHrExw7r783eKnj6+kz8S9u7sVmfnGxet1c+3yp1eTE93IOIOMU/GH71&#10;WR0qdtq5PZkgBgWLPEsZ5eE2y0Ewsczu5iB2CvKbdAGyKuX/DtUPAAAA//8DAFBLAQItABQABgAI&#10;AAAAIQC2gziS/gAAAOEBAAATAAAAAAAAAAAAAAAAAAAAAABbQ29udGVudF9UeXBlc10ueG1sUEsB&#10;Ai0AFAAGAAgAAAAhADj9If/WAAAAlAEAAAsAAAAAAAAAAAAAAAAALwEAAF9yZWxzLy5yZWxzUEsB&#10;Ai0AFAAGAAgAAAAhABlQUhGOAgAAaQUAAA4AAAAAAAAAAAAAAAAALgIAAGRycy9lMm9Eb2MueG1s&#10;UEsBAi0AFAAGAAgAAAAhAHr3YEzjAAAACwEAAA8AAAAAAAAAAAAAAAAA6AQAAGRycy9kb3ducmV2&#10;LnhtbFBLBQYAAAAABAAEAPMAAAD4BQAAAAA=&#10;" fillcolor="white [3201]" strokecolor="black [3213]" strokeweight="2pt">
                <w10:wrap anchorx="margin"/>
              </v:roundrect>
            </w:pict>
          </mc:Fallback>
        </mc:AlternateContent>
      </w:r>
      <w:r>
        <w:rPr>
          <w:noProof/>
          <w:lang w:eastAsia="fr-FR"/>
        </w:rPr>
        <mc:AlternateContent>
          <mc:Choice Requires="wps">
            <w:drawing>
              <wp:anchor distT="0" distB="0" distL="114300" distR="114300" simplePos="0" relativeHeight="251691008" behindDoc="0" locked="0" layoutInCell="1" allowOverlap="1" wp14:anchorId="4FAC898F" wp14:editId="2926213F">
                <wp:simplePos x="0" y="0"/>
                <wp:positionH relativeFrom="column">
                  <wp:posOffset>1833465</wp:posOffset>
                </wp:positionH>
                <wp:positionV relativeFrom="paragraph">
                  <wp:posOffset>3847243</wp:posOffset>
                </wp:positionV>
                <wp:extent cx="1768696" cy="586409"/>
                <wp:effectExtent l="38100" t="0" r="22225" b="61595"/>
                <wp:wrapNone/>
                <wp:docPr id="25" name="Connecteur droit avec flèche 25"/>
                <wp:cNvGraphicFramePr/>
                <a:graphic xmlns:a="http://schemas.openxmlformats.org/drawingml/2006/main">
                  <a:graphicData uri="http://schemas.microsoft.com/office/word/2010/wordprocessingShape">
                    <wps:wsp>
                      <wps:cNvCnPr/>
                      <wps:spPr>
                        <a:xfrm flipH="1">
                          <a:off x="0" y="0"/>
                          <a:ext cx="1768696" cy="5864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5" o:spid="_x0000_s1026" type="#_x0000_t32" style="position:absolute;margin-left:144.35pt;margin-top:302.95pt;width:139.25pt;height:46.15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PCW6QEAAAoEAAAOAAAAZHJzL2Uyb0RvYy54bWysU0uOEzEQ3SNxB8t70p2ICZkonVlk+CwQ&#10;RANzAI+7nLbwT2VPJ7kR9+BilN2dBsEIIcTG8qfeq3qvypubkzWsB4zau4bPZzVn4KRvtTs0/P7z&#10;mxcrzmISrhXGO2j4GSK/2T5/tjmGNSx8500LyIjExfUxNLxLKayrKsoOrIgzH8DRo/JoRaIjHqoW&#10;xZHYrakWdb2sjh7bgF5CjHR7OzzybeFXCmT6qFSExEzDqbZUVizrQ16r7UasDyhCp+VYhviHKqzQ&#10;jpJOVLciCfaI+jcqqyX66FWaSW8rr5SWUDSQmnn9i5pPnQhQtJA5MUw2xf9HKz/0e2S6bfjiijMn&#10;LPVo550j4+ARWYteJyZ6kEyZb1+pK4ziyLRjiGvC7twex1MMe8wOnBRaCtbhHc1D8YRUslOx/DxZ&#10;DqfEJF3OXy1Xy+slZ5LerlbLl/V1pq8GnswXMKa34C3Lm4bHhEIfujQW6XHIIfr3MQ3ACyCDjctr&#10;Etq8di1L50DyEmrhDgbGPDmkynIGAWWXzgYG+B0ocicXWqSUuYSdQdYLmqj2y3xiocgMUdqYCVT/&#10;GTTGZhiUWf1b4BRdMnqXJqDVzuNTWdPpUqoa4i+qB61Z9oNvz6WdxQ4auNKH8XPkif75XOA/vvD2&#10;OwAAAP//AwBQSwMEFAAGAAgAAAAhAMpdKvngAAAACwEAAA8AAABkcnMvZG93bnJldi54bWxMj8FO&#10;wzAMhu9IvENkJG4spdCuLU0nNGlHkNg4wC1rTFponKrJtsLTY07jaPvT7++vV7MbxBGn0HtScLtI&#10;QCC13vRkFbzuNjcFiBA1GT14QgXfGGDVXF7UujL+RC943EYrOIRCpRV0MY6VlKHt0Omw8CMS3z78&#10;5HTkcbLSTPrE4W6QaZLk0ume+EOnR1x32H5tD07BU3R2cmW2ubeW7t4/w2799vyj1PXV/PgAIuIc&#10;zzD86bM6NOy09wcyQQwK0qJYMqogT7ISBBNZvkxB7HlTFinIppb/OzS/AAAA//8DAFBLAQItABQA&#10;BgAIAAAAIQC2gziS/gAAAOEBAAATAAAAAAAAAAAAAAAAAAAAAABbQ29udGVudF9UeXBlc10ueG1s&#10;UEsBAi0AFAAGAAgAAAAhADj9If/WAAAAlAEAAAsAAAAAAAAAAAAAAAAALwEAAF9yZWxzLy5yZWxz&#10;UEsBAi0AFAAGAAgAAAAhAEPQ8JbpAQAACgQAAA4AAAAAAAAAAAAAAAAALgIAAGRycy9lMm9Eb2Mu&#10;eG1sUEsBAi0AFAAGAAgAAAAhAMpdKvngAAAACwEAAA8AAAAAAAAAAAAAAAAAQwQAAGRycy9kb3du&#10;cmV2LnhtbFBLBQYAAAAABAAEAPMAAABQBQAAAAA=&#10;" strokecolor="black [3040]">
                <v:stroke endarrow="block"/>
              </v:shape>
            </w:pict>
          </mc:Fallback>
        </mc:AlternateContent>
      </w:r>
      <w:r>
        <w:rPr>
          <w:noProof/>
          <w:lang w:eastAsia="fr-FR"/>
        </w:rPr>
        <mc:AlternateContent>
          <mc:Choice Requires="wps">
            <w:drawing>
              <wp:anchor distT="0" distB="0" distL="114300" distR="114300" simplePos="0" relativeHeight="251689984" behindDoc="0" locked="0" layoutInCell="1" allowOverlap="1" wp14:anchorId="36D62FC0" wp14:editId="51F2A5A0">
                <wp:simplePos x="0" y="0"/>
                <wp:positionH relativeFrom="column">
                  <wp:posOffset>1833465</wp:posOffset>
                </wp:positionH>
                <wp:positionV relativeFrom="paragraph">
                  <wp:posOffset>3857183</wp:posOffset>
                </wp:positionV>
                <wp:extent cx="1749287" cy="89452"/>
                <wp:effectExtent l="38100" t="0" r="22860" b="82550"/>
                <wp:wrapNone/>
                <wp:docPr id="24" name="Connecteur droit avec flèche 24"/>
                <wp:cNvGraphicFramePr/>
                <a:graphic xmlns:a="http://schemas.openxmlformats.org/drawingml/2006/main">
                  <a:graphicData uri="http://schemas.microsoft.com/office/word/2010/wordprocessingShape">
                    <wps:wsp>
                      <wps:cNvCnPr/>
                      <wps:spPr>
                        <a:xfrm flipH="1">
                          <a:off x="0" y="0"/>
                          <a:ext cx="1749287" cy="894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4" o:spid="_x0000_s1026" type="#_x0000_t32" style="position:absolute;margin-left:144.35pt;margin-top:303.7pt;width:137.75pt;height:7.0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6Pu6AEAAAkEAAAOAAAAZHJzL2Uyb0RvYy54bWysU0uOEzEQ3SNxB8t70kkrMJkonVlk+CwQ&#10;RANzAI+73G3hn8qefG7EPbgYZXenQTBCCLGx/Kn3qt6r8ubmZA07AEbtXcMXszln4KRvtesafv/5&#10;zYsVZzEJ1wrjHTT8DJHfbJ8/2xzDGmrfe9MCMiJxcX0MDe9TCuuqirIHK+LMB3D0qDxakeiIXdWi&#10;OBK7NVU9n7+qjh7bgF5CjHR7OzzybeFXCmT6qFSExEzDqbZUVizrQ16r7UasOxSh13IsQ/xDFVZo&#10;R0knqluRBHtE/RuV1RJ99CrNpLeVV0pLKBpIzWL+i5pPvQhQtJA5MUw2xf9HKz8c9sh02/B6yZkT&#10;lnq0886RcfCIrEWvExMHkEyZb1+pK4ziyLRjiGvC7twex1MMe8wOnBRaCtbhHc1D8YRUslOx/DxZ&#10;DqfEJF0urpbX9eqKM0lvq+vlyzqzVwNNpgsY01vwluVNw2NCobs+jTV6HFKIw/uYBuAFkMHG5TUJ&#10;bV67lqVzIHUJtXCdgTFPDqmymqH+sktnAwP8DhSZk+ssSspYws4gOwgaqPbLYmKhyAxR2pgJNP8z&#10;aIzNMCij+rfAKbpk9C5NQKudx6eyptOlVDXEX1QPWrPsB9+eSzeLHTRvpQ/j38gD/fO5wH/84O13&#10;AAAA//8DAFBLAwQUAAYACAAAACEA18opQuAAAAALAQAADwAAAGRycy9kb3ducmV2LnhtbEyPwU7D&#10;MAyG70i8Q2QkbixdabtSmk5o0o4gsXGAW9aYtNA4VZNthafHnOBo+9Pv76/XsxvECafQe1KwXCQg&#10;kFpverIKXvbbmxJEiJqMHjyhgi8MsG4uL2pdGX+mZzztohUcQqHSCroYx0rK0HbodFj4EYlv735y&#10;OvI4WWkmfeZwN8g0SQrpdE/8odMjbjpsP3dHp+AxOju5u3ybWUu3bx9hv3l9+lbq+mp+uAcRcY5/&#10;MPzqszo07HTwRzJBDArSslwxqqBIVhkIJvIiS0EceJMuc5BNLf93aH4AAAD//wMAUEsBAi0AFAAG&#10;AAgAAAAhALaDOJL+AAAA4QEAABMAAAAAAAAAAAAAAAAAAAAAAFtDb250ZW50X1R5cGVzXS54bWxQ&#10;SwECLQAUAAYACAAAACEAOP0h/9YAAACUAQAACwAAAAAAAAAAAAAAAAAvAQAAX3JlbHMvLnJlbHNQ&#10;SwECLQAUAAYACAAAACEAXyej7ugBAAAJBAAADgAAAAAAAAAAAAAAAAAuAgAAZHJzL2Uyb0RvYy54&#10;bWxQSwECLQAUAAYACAAAACEA18opQuAAAAALAQAADwAAAAAAAAAAAAAAAABCBAAAZHJzL2Rvd25y&#10;ZXYueG1sUEsFBgAAAAAEAAQA8wAAAE8FAAAAAA==&#10;" strokecolor="black [3040]">
                <v:stroke endarrow="block"/>
              </v:shape>
            </w:pict>
          </mc:Fallback>
        </mc:AlternateContent>
      </w:r>
      <w:r>
        <w:rPr>
          <w:noProof/>
          <w:lang w:eastAsia="fr-FR"/>
        </w:rPr>
        <mc:AlternateContent>
          <mc:Choice Requires="wps">
            <w:drawing>
              <wp:anchor distT="0" distB="0" distL="114300" distR="114300" simplePos="0" relativeHeight="251688960" behindDoc="0" locked="0" layoutInCell="1" allowOverlap="1" wp14:anchorId="64C8D2E6" wp14:editId="074FB15A">
                <wp:simplePos x="0" y="0"/>
                <wp:positionH relativeFrom="column">
                  <wp:posOffset>1833465</wp:posOffset>
                </wp:positionH>
                <wp:positionV relativeFrom="paragraph">
                  <wp:posOffset>3499375</wp:posOffset>
                </wp:positionV>
                <wp:extent cx="1769165" cy="347869"/>
                <wp:effectExtent l="19050" t="57150" r="21590" b="33655"/>
                <wp:wrapNone/>
                <wp:docPr id="23" name="Connecteur droit avec flèche 23"/>
                <wp:cNvGraphicFramePr/>
                <a:graphic xmlns:a="http://schemas.openxmlformats.org/drawingml/2006/main">
                  <a:graphicData uri="http://schemas.microsoft.com/office/word/2010/wordprocessingShape">
                    <wps:wsp>
                      <wps:cNvCnPr/>
                      <wps:spPr>
                        <a:xfrm flipH="1" flipV="1">
                          <a:off x="0" y="0"/>
                          <a:ext cx="1769165" cy="34786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3" o:spid="_x0000_s1026" type="#_x0000_t32" style="position:absolute;margin-left:144.35pt;margin-top:275.55pt;width:139.3pt;height:27.4pt;flip:x 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HoX7gEAABQEAAAOAAAAZHJzL2Uyb0RvYy54bWysU82OEzEMviPxDlHudDpd6O5Wne6hy88B&#10;QQUs92zG6UTkT062074R78GL4WSmA4IVQohL5MT+bH+fnfXN0Rp2AIzau4bXszln4KRvtds3/O7T&#10;q2dXnMUkXCuMd9DwE0R+s3n6ZN2HFSx8500LyCiJi6s+NLxLKayqKsoOrIgzH8CRU3m0ItEV91WL&#10;oqfs1lSL+XxZ9R7bgF5CjPR6Ozj5puRXCmR6r1SExEzDqbdUTiznfT6rzVqs9ihCp+XYhviHLqzQ&#10;jopOqW5FEuwB9W+prJboo1dpJr2tvFJaQuFAbOr5L2w+diJA4ULixDDJFP9fWvnusEOm24YvLjhz&#10;wtKMtt45Eg4ekLXodWLiAJIp8+0rTYVRHInWh7gi7NbtcLzFsMOswFGhpWAd3tA+8GJ9zlb2EV92&#10;LOKfJvHhmJikx/pyeV0vX3AmyXfx/PJqeZ0LVUPGjA4Y02vwlmWj4TGh0Psuje16HGqIw9uYBuAZ&#10;kMHG5TMJbV66lqVTIKIJtXB7A2OdHFJlYgOVYqWTgQH+ARTplBstVMqGwtYgOwjarfZLPWWhyAxR&#10;2pgJNP8zaIzNMChb+7fAKbpU9C5NQKudx8eqpuO5VTXEn1kPXDPte9+eymCLHLR6ZQ7jN8m7/fO9&#10;wH985s13AAAA//8DAFBLAwQUAAYACAAAACEAG84a+t8AAAALAQAADwAAAGRycy9kb3ducmV2Lnht&#10;bEyPwU7DMBBE70j8g7VI3KiTQtI0ZFMhBCfUA6Xc3XibRNjrEDtt4OsxJziu5mnmbbWZrREnGn3v&#10;GCFdJCCIG6d7bhH2b883BQgfFGtlHBPCF3nY1JcXlSq1O/MrnXahFbGEfakQuhCGUkrfdGSVX7iB&#10;OGZHN1oV4jm2Uo/qHMutkcskyaVVPceFTg302FHzsZsswtM215re2dj+Zd/q7bf5vJsM4vXV/HAP&#10;ItAc/mD41Y/qUEeng5tYe2EQlkWxiihClqUpiEhk+eoWxAEhT7I1yLqS/3+ofwAAAP//AwBQSwEC&#10;LQAUAAYACAAAACEAtoM4kv4AAADhAQAAEwAAAAAAAAAAAAAAAAAAAAAAW0NvbnRlbnRfVHlwZXNd&#10;LnhtbFBLAQItABQABgAIAAAAIQA4/SH/1gAAAJQBAAALAAAAAAAAAAAAAAAAAC8BAABfcmVscy8u&#10;cmVsc1BLAQItABQABgAIAAAAIQCRGHoX7gEAABQEAAAOAAAAAAAAAAAAAAAAAC4CAABkcnMvZTJv&#10;RG9jLnhtbFBLAQItABQABgAIAAAAIQAbzhr63wAAAAsBAAAPAAAAAAAAAAAAAAAAAEgEAABkcnMv&#10;ZG93bnJldi54bWxQSwUGAAAAAAQABADzAAAAVAUAAAAA&#10;" strokecolor="black [3040]">
                <v:stroke endarrow="block"/>
              </v:shape>
            </w:pict>
          </mc:Fallback>
        </mc:AlternateContent>
      </w:r>
      <w:r>
        <w:rPr>
          <w:noProof/>
          <w:lang w:eastAsia="fr-FR"/>
        </w:rPr>
        <mc:AlternateContent>
          <mc:Choice Requires="wps">
            <w:drawing>
              <wp:anchor distT="0" distB="0" distL="114300" distR="114300" simplePos="0" relativeHeight="251687936" behindDoc="0" locked="0" layoutInCell="1" allowOverlap="1" wp14:anchorId="17537D79" wp14:editId="79015223">
                <wp:simplePos x="0" y="0"/>
                <wp:positionH relativeFrom="column">
                  <wp:posOffset>1823526</wp:posOffset>
                </wp:positionH>
                <wp:positionV relativeFrom="paragraph">
                  <wp:posOffset>2396132</wp:posOffset>
                </wp:positionV>
                <wp:extent cx="1649895" cy="547342"/>
                <wp:effectExtent l="38100" t="0" r="26670" b="62865"/>
                <wp:wrapNone/>
                <wp:docPr id="22" name="Connecteur droit avec flèche 22"/>
                <wp:cNvGraphicFramePr/>
                <a:graphic xmlns:a="http://schemas.openxmlformats.org/drawingml/2006/main">
                  <a:graphicData uri="http://schemas.microsoft.com/office/word/2010/wordprocessingShape">
                    <wps:wsp>
                      <wps:cNvCnPr/>
                      <wps:spPr>
                        <a:xfrm flipH="1">
                          <a:off x="0" y="0"/>
                          <a:ext cx="1649895" cy="5473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 o:spid="_x0000_s1026" type="#_x0000_t32" style="position:absolute;margin-left:143.6pt;margin-top:188.65pt;width:129.9pt;height:43.1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Z9A6gEAAAoEAAAOAAAAZHJzL2Uyb0RvYy54bWysU0uOEzEQ3SNxB8t7ppOQGWaidGaR4bNA&#10;EA1wAI+7nLbwT+WafG7EPbgYZXfSIEAIITYlf+q9qvdcXt4evBM7wGxjaOX0YiIFBB07G7at/PTx&#10;1bNrKTKp0CkXA7TyCFnerp4+We7TAmaxj64DFEwS8mKfWtkTpUXTZN2DV/kiJgh8aSJ6RbzFbdOh&#10;2jO7d81sMrlq9hG7hFFDznx6N1zKVeU3BjS9NyYDCddK7o1qxBofSmxWS7XYokq91ac21D904ZUN&#10;XHSkulOkxCPaX6i81RhzNHSho2+iMVZD1cBqppOf1HzoVYKqhc3JabQp/z9a/W63QWG7Vs5mUgTl&#10;+Y3WMQQ2Dh5RdBgtCbUDLYz7+oVfRXAem7ZPecHYddjgaZfTBosDB4Oek216w/NQPWGV4lAtP46W&#10;w4GE5sPp1fzm+uZSCs13l/MXz+eVvhl4Cl/CTK8helEWrcyEym57OjUZcaihdm8zcScMPAMK2IUS&#10;SVn3MnSCjonlEVoVtg6KDE4vKU2RMwioKzo6GOD3YNid0miVUucS1g7FTvFEdZ+nIwtnFoixzo2g&#10;yZ9Bp9wCgzqrfwscs2vFGGgEehsi/q4qHc6tmiH/rHrQWmQ/xO5Yn7PawQNX/Tl9jjLRP+4r/PsX&#10;Xn0DAAD//wMAUEsDBBQABgAIAAAAIQAxOH9w4AAAAAsBAAAPAAAAZHJzL2Rvd25yZXYueG1sTI/L&#10;TsMwEEX3SPyDNUjsqEMeTQmZVKhSlyDRsoCdGw9OIB5HsdsGvh6zguVoju49t17PdhAnmnzvGOF2&#10;kYAgbp3u2SC87Lc3KxA+KNZqcEwIX+Rh3Vxe1KrS7szPdNoFI2II+0ohdCGMlZS+7cgqv3Ajcfy9&#10;u8mqEM/JSD2pcwy3g0yTZCmt6jk2dGqkTUft5+5oER6DNZO9K7a5MZy9ffj95vXpG/H6an64BxFo&#10;Dn8w/OpHdWii08EdWXsxIKSrMo0oQlaWGYhIFHkZ1x0Q8mVWgGxq+X9D8wMAAP//AwBQSwECLQAU&#10;AAYACAAAACEAtoM4kv4AAADhAQAAEwAAAAAAAAAAAAAAAAAAAAAAW0NvbnRlbnRfVHlwZXNdLnht&#10;bFBLAQItABQABgAIAAAAIQA4/SH/1gAAAJQBAAALAAAAAAAAAAAAAAAAAC8BAABfcmVscy8ucmVs&#10;c1BLAQItABQABgAIAAAAIQBv1Z9A6gEAAAoEAAAOAAAAAAAAAAAAAAAAAC4CAABkcnMvZTJvRG9j&#10;LnhtbFBLAQItABQABgAIAAAAIQAxOH9w4AAAAAsBAAAPAAAAAAAAAAAAAAAAAEQEAABkcnMvZG93&#10;bnJldi54bWxQSwUGAAAAAAQABADzAAAAUQUAAAAA&#10;" strokecolor="black [3040]">
                <v:stroke endarrow="block"/>
              </v:shape>
            </w:pict>
          </mc:Fallback>
        </mc:AlternateContent>
      </w:r>
      <w:r>
        <w:rPr>
          <w:noProof/>
          <w:lang w:eastAsia="fr-FR"/>
        </w:rPr>
        <mc:AlternateContent>
          <mc:Choice Requires="wps">
            <w:drawing>
              <wp:anchor distT="0" distB="0" distL="114300" distR="114300" simplePos="0" relativeHeight="251686912" behindDoc="0" locked="0" layoutInCell="1" allowOverlap="1" wp14:anchorId="42B8F7FC" wp14:editId="4D0E4E58">
                <wp:simplePos x="0" y="0"/>
                <wp:positionH relativeFrom="column">
                  <wp:posOffset>1823526</wp:posOffset>
                </wp:positionH>
                <wp:positionV relativeFrom="paragraph">
                  <wp:posOffset>2390169</wp:posOffset>
                </wp:positionV>
                <wp:extent cx="1669415" cy="45719"/>
                <wp:effectExtent l="38100" t="38100" r="26035" b="88265"/>
                <wp:wrapNone/>
                <wp:docPr id="21" name="Connecteur droit avec flèche 21"/>
                <wp:cNvGraphicFramePr/>
                <a:graphic xmlns:a="http://schemas.openxmlformats.org/drawingml/2006/main">
                  <a:graphicData uri="http://schemas.microsoft.com/office/word/2010/wordprocessingShape">
                    <wps:wsp>
                      <wps:cNvCnPr/>
                      <wps:spPr>
                        <a:xfrm flipH="1">
                          <a:off x="0" y="0"/>
                          <a:ext cx="1669415"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1" o:spid="_x0000_s1026" type="#_x0000_t32" style="position:absolute;margin-left:143.6pt;margin-top:188.2pt;width:131.45pt;height:3.6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dqG6gEAAAkEAAAOAAAAZHJzL2Uyb0RvYy54bWysU0uOEzEQ3SNxB8t70uloJjBROrPI8Fkg&#10;iAY4gMddTlv4p7KnO7kR9+BilN2dBgFCCLGx/Kn3qt6r8vb2ZA3rAaP2ruH1YskZOOlb7Y4N//Tx&#10;1bMXnMUkXCuMd9DwM0R+u3v6ZDuEDax8500LyIjExc0QGt6lFDZVFWUHVsSFD+DoUXm0ItERj1WL&#10;YiB2a6rVcrmuBo9tQC8hRrq9Gx/5rvArBTK9VypCYqbhVFsqK5b1Ia/Vbis2RxSh03IqQ/xDFVZo&#10;R0lnqjuRBHtE/QuV1RJ99CotpLeVV0pLKBpITb38Sc2HTgQoWsicGGab4v+jle/6AzLdNnxVc+aE&#10;pR7tvXNkHDwia9HrxEQPkinz9Qt1hVEcmTaEuCHs3h1wOsVwwOzASaGlYB3e0DwUT0glOxXLz7Pl&#10;cEpM0mW9Xt9c1decSXq7un5e32T2aqTJdAFjeg3esrxpeEwo9LFLU40exxSifxvTCLwAMti4vCah&#10;zUvXsnQOpC6hFu5oYMqTQ6qsZqy/7NLZwAi/B0Xm5DqLkjKWsDfIekED1X4uXlC1xlFkhihtzAxa&#10;/hk0xWYYlFH9W+AcXTJ6l2ag1c7j77Km06VUNcZfVI9as+wH355LN4sdNG+lD9PfyAP947nAv//g&#10;3TcAAAD//wMAUEsDBBQABgAIAAAAIQD9DzYT4QAAAAsBAAAPAAAAZHJzL2Rvd25yZXYueG1sTI/B&#10;TsMwDIbvSLxDZCRuLF27dl1pOqFJO4LExgFuWZOlhcapkmwrPD3mNI62P/3+/no92YGdtQ+9QwHz&#10;WQJMY+tUj0bA2377UAILUaKSg0Mt4FsHWDe3N7WslLvgqz7vomEUgqGSAroYx4rz0HbayjBzo0a6&#10;HZ23MtLoDVdeXijcDjxNkoJb2SN96OSoN51uv3YnK+A5WuPtKt8ujMHs4zPsN+8vP0Lc301Pj8Ci&#10;nuIVhj99UoeGnA7uhCqwQUBaLlNCBWTLYgGMiDxP5sAOtCmzAnhT8/8dml8AAAD//wMAUEsBAi0A&#10;FAAGAAgAAAAhALaDOJL+AAAA4QEAABMAAAAAAAAAAAAAAAAAAAAAAFtDb250ZW50X1R5cGVzXS54&#10;bWxQSwECLQAUAAYACAAAACEAOP0h/9YAAACUAQAACwAAAAAAAAAAAAAAAAAvAQAAX3JlbHMvLnJl&#10;bHNQSwECLQAUAAYACAAAACEAG+nahuoBAAAJBAAADgAAAAAAAAAAAAAAAAAuAgAAZHJzL2Uyb0Rv&#10;Yy54bWxQSwECLQAUAAYACAAAACEA/Q82E+EAAAALAQAADwAAAAAAAAAAAAAAAABEBAAAZHJzL2Rv&#10;d25yZXYueG1sUEsFBgAAAAAEAAQA8wAAAFIFAAAAAA==&#10;" strokecolor="black [3040]">
                <v:stroke endarrow="block"/>
              </v:shape>
            </w:pict>
          </mc:Fallback>
        </mc:AlternateContent>
      </w:r>
      <w:r>
        <w:rPr>
          <w:noProof/>
          <w:lang w:eastAsia="fr-FR"/>
        </w:rPr>
        <mc:AlternateContent>
          <mc:Choice Requires="wps">
            <w:drawing>
              <wp:anchor distT="0" distB="0" distL="114300" distR="114300" simplePos="0" relativeHeight="251685888" behindDoc="0" locked="0" layoutInCell="1" allowOverlap="1" wp14:anchorId="38E070F8" wp14:editId="155A9C42">
                <wp:simplePos x="0" y="0"/>
                <wp:positionH relativeFrom="column">
                  <wp:posOffset>1823526</wp:posOffset>
                </wp:positionH>
                <wp:positionV relativeFrom="paragraph">
                  <wp:posOffset>2028383</wp:posOffset>
                </wp:positionV>
                <wp:extent cx="1679713" cy="367748"/>
                <wp:effectExtent l="19050" t="57150" r="15875" b="32385"/>
                <wp:wrapNone/>
                <wp:docPr id="20" name="Connecteur droit avec flèche 20"/>
                <wp:cNvGraphicFramePr/>
                <a:graphic xmlns:a="http://schemas.openxmlformats.org/drawingml/2006/main">
                  <a:graphicData uri="http://schemas.microsoft.com/office/word/2010/wordprocessingShape">
                    <wps:wsp>
                      <wps:cNvCnPr/>
                      <wps:spPr>
                        <a:xfrm flipH="1" flipV="1">
                          <a:off x="0" y="0"/>
                          <a:ext cx="1679713" cy="3677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0" o:spid="_x0000_s1026" type="#_x0000_t32" style="position:absolute;margin-left:143.6pt;margin-top:159.7pt;width:132.25pt;height:28.95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uoQ7QEAABQEAAAOAAAAZHJzL2Uyb0RvYy54bWysU82OEzEMviPxDlHudNouapeq0z10+Tkg&#10;qIDdezbjzETkT0522r4R78GL4WSmAwKEEOISObE/299nZ3tzsob1gFF7V/PFbM4ZOOkb7dqa3316&#10;9eyas5iEa4TxDmp+hshvdk+fbI9hA0vfedMAMkri4uYYat6lFDZVFWUHVsSZD+DIqTxakeiKbdWg&#10;OFJ2a6rlfL6qjh6bgF5CjPR6Ozj5ruRXCmR6r1SExEzNqbdUTiznQz6r3VZsWhSh03JsQ/xDF1Zo&#10;R0WnVLciCfaI+pdUVkv00as0k95WXiktoXAgNov5T2w+diJA4ULixDDJFP9fWvmuPyDTTc2XJI8T&#10;lma0986RcPCIrEGvExM9SKbM1y80FUZxJNoxxA1h9+6A4y2GA2YFTgotBevwhvaBF+s+W9lHfNmp&#10;iH+exIdTYpIeF6v1i/XiijNJvqvVev38OheqhowZHTCm1+Aty0bNY0Kh2y6N7Xocaoj+bUwD8ALI&#10;YOPymYQ2L13D0jkQ0YRauNbAWCeHVJnYQKVY6WxggH8ARTrlRguVsqGwN8h6QbvVfF5MWSgyQ5Q2&#10;ZgLN/wwaYzMMytb+LXCKLhW9SxPQaufxd1XT6dKqGuIvrAeumfaDb85lsEUOWr0yh/Gb5N3+8V7g&#10;3z/z7hsAAAD//wMAUEsDBBQABgAIAAAAIQADs/wy3wAAAAsBAAAPAAAAZHJzL2Rvd25yZXYueG1s&#10;TI9NT8MwDIbvSPyHyEjcWNruo6M0nRCC07QDY9yzxrQViVOadCv8erwTHG0/ev285WZyVpxwCJ0n&#10;BeksAYFUe9NRo+Dw9nK3BhGiJqOtJ1TwjQE21fVVqQvjz/SKp31sBIdQKLSCNsa+kDLULTodZr5H&#10;4tuHH5yOPA6NNIM+c7izMkuSlXS6I/7Q6h6fWqw/96NT8LxbGYPvZF23PTRm92O/FqNV6vZmenwA&#10;EXGKfzBc9FkdKnY6+pFMEFZBts4zRhXM0/sFCCaWyzQHceRNns9BVqX836H6BQAA//8DAFBLAQIt&#10;ABQABgAIAAAAIQC2gziS/gAAAOEBAAATAAAAAAAAAAAAAAAAAAAAAABbQ29udGVudF9UeXBlc10u&#10;eG1sUEsBAi0AFAAGAAgAAAAhADj9If/WAAAAlAEAAAsAAAAAAAAAAAAAAAAALwEAAF9yZWxzLy5y&#10;ZWxzUEsBAi0AFAAGAAgAAAAhAPmu6hDtAQAAFAQAAA4AAAAAAAAAAAAAAAAALgIAAGRycy9lMm9E&#10;b2MueG1sUEsBAi0AFAAGAAgAAAAhAAOz/DLfAAAACwEAAA8AAAAAAAAAAAAAAAAARwQAAGRycy9k&#10;b3ducmV2LnhtbFBLBQYAAAAABAAEAPMAAABTBQAAAAA=&#10;" strokecolor="black [3040]">
                <v:stroke endarrow="block"/>
              </v:shape>
            </w:pict>
          </mc:Fallback>
        </mc:AlternateContent>
      </w:r>
      <w:r>
        <w:rPr>
          <w:noProof/>
          <w:lang w:eastAsia="fr-FR"/>
        </w:rPr>
        <mc:AlternateContent>
          <mc:Choice Requires="wps">
            <w:drawing>
              <wp:anchor distT="0" distB="0" distL="114300" distR="114300" simplePos="0" relativeHeight="251684864" behindDoc="0" locked="0" layoutInCell="1" allowOverlap="1" wp14:anchorId="5029525D" wp14:editId="5C499113">
                <wp:simplePos x="0" y="0"/>
                <wp:positionH relativeFrom="column">
                  <wp:posOffset>1823526</wp:posOffset>
                </wp:positionH>
                <wp:positionV relativeFrom="paragraph">
                  <wp:posOffset>1104044</wp:posOffset>
                </wp:positionV>
                <wp:extent cx="1669774" cy="367748"/>
                <wp:effectExtent l="38100" t="0" r="26035" b="70485"/>
                <wp:wrapNone/>
                <wp:docPr id="19" name="Connecteur droit avec flèche 19"/>
                <wp:cNvGraphicFramePr/>
                <a:graphic xmlns:a="http://schemas.openxmlformats.org/drawingml/2006/main">
                  <a:graphicData uri="http://schemas.microsoft.com/office/word/2010/wordprocessingShape">
                    <wps:wsp>
                      <wps:cNvCnPr/>
                      <wps:spPr>
                        <a:xfrm flipH="1">
                          <a:off x="0" y="0"/>
                          <a:ext cx="1669774" cy="3677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19" o:spid="_x0000_s1026" type="#_x0000_t32" style="position:absolute;margin-left:143.6pt;margin-top:86.95pt;width:131.5pt;height:28.9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Ii5gEAAAoEAAAOAAAAZHJzL2Uyb0RvYy54bWysU0uOEzEQ3SNxB8t70smAMjNROrPI8Fkg&#10;GA1wAI+7nLbwT+WafG7EPbgYZXenQYAQQmwsf+q9qveqvL45eif2gNnG0MrFbC4FBB07G3at/PTx&#10;1bMrKTKp0CkXA7TyBFnebJ4+WR/SCi5iH10HKJgk5NUhtbInSqumyboHr/IsJgj8aCJ6RXzEXdOh&#10;OjC7d83FfL5sDhG7hFFDznx7OzzKTeU3BjS9NyYDCddKro3qinV9KGuzWavVDlXqrR7LUP9QhVc2&#10;cNKJ6laREo9of6HyVmPM0dBMR99EY6yGqoHVLOY/qfnQqwRVC5uT02RT/n+0+t3+DoXtuHfXUgTl&#10;uUfbGAIbB48oOoyWhNqDFsZ9/cJdERzHph1SXjF2G+5wPOV0h8WBo0HPwTa9Yc7qCasUx2r5abIc&#10;jiQ0Xy6Wy+vLyxdSaH57vuTtVaFvBp7ClzDTa4helE0rM6Gyu57GIiMOOdT+baYBeAYUsAtlJWXd&#10;y9AJOiWWR2hV2DkY85SQpsgZBNQdnRwM8Hsw7E4ptEqpcwlbh2KveKK6z4uJhSMLxFjnJtD8z6Ax&#10;tsCgzurfAqfomjEGmoDehoi/y0rHc6lmiD+rHrQW2Q+xO9V2Vjt44Gofxs9RJvrHc4V//8KbbwAA&#10;AP//AwBQSwMEFAAGAAgAAAAhAC1JWmffAAAACwEAAA8AAABkcnMvZG93bnJldi54bWxMj8FOwzAM&#10;hu9IvENkJG4sXUtZV5pOaNKOILFx2G5ZY9JC41RNthWeHnOCo/39+v25Wk2uF2ccQ+dJwXyWgEBq&#10;vOnIKnjbbe4KECFqMrr3hAq+MMCqvr6qdGn8hV7xvI1WcAmFUitoYxxKKUPTotNh5gckZu9+dDry&#10;OFppRn3hctfLNEkepNMd8YVWD7husfncnpyC5+js6Jb55t5ayg4fYbfev3wrdXszPT2CiDjFvzD8&#10;6rM61Ox09CcyQfQK0mKRcpTBIluC4ESeJ7w5MsrmBci6kv9/qH8AAAD//wMAUEsBAi0AFAAGAAgA&#10;AAAhALaDOJL+AAAA4QEAABMAAAAAAAAAAAAAAAAAAAAAAFtDb250ZW50X1R5cGVzXS54bWxQSwEC&#10;LQAUAAYACAAAACEAOP0h/9YAAACUAQAACwAAAAAAAAAAAAAAAAAvAQAAX3JlbHMvLnJlbHNQSwEC&#10;LQAUAAYACAAAACEAtP+iIuYBAAAKBAAADgAAAAAAAAAAAAAAAAAuAgAAZHJzL2Uyb0RvYy54bWxQ&#10;SwECLQAUAAYACAAAACEALUlaZ98AAAALAQAADwAAAAAAAAAAAAAAAABABAAAZHJzL2Rvd25yZXYu&#10;eG1sUEsFBgAAAAAEAAQA8wAAAEwFAAAAAA==&#10;" strokecolor="black [3040]">
                <v:stroke endarrow="block"/>
              </v:shape>
            </w:pict>
          </mc:Fallback>
        </mc:AlternateContent>
      </w:r>
      <w:r>
        <w:rPr>
          <w:noProof/>
          <w:lang w:eastAsia="fr-FR"/>
        </w:rPr>
        <mc:AlternateContent>
          <mc:Choice Requires="wps">
            <w:drawing>
              <wp:anchor distT="0" distB="0" distL="114300" distR="114300" simplePos="0" relativeHeight="251683840" behindDoc="0" locked="0" layoutInCell="1" allowOverlap="1" wp14:anchorId="0D4F7733" wp14:editId="3C9C8538">
                <wp:simplePos x="0" y="0"/>
                <wp:positionH relativeFrom="column">
                  <wp:posOffset>1843405</wp:posOffset>
                </wp:positionH>
                <wp:positionV relativeFrom="paragraph">
                  <wp:posOffset>1034469</wp:posOffset>
                </wp:positionV>
                <wp:extent cx="1649896" cy="59525"/>
                <wp:effectExtent l="19050" t="76200" r="26670" b="36195"/>
                <wp:wrapNone/>
                <wp:docPr id="18" name="Connecteur droit avec flèche 18"/>
                <wp:cNvGraphicFramePr/>
                <a:graphic xmlns:a="http://schemas.openxmlformats.org/drawingml/2006/main">
                  <a:graphicData uri="http://schemas.microsoft.com/office/word/2010/wordprocessingShape">
                    <wps:wsp>
                      <wps:cNvCnPr/>
                      <wps:spPr>
                        <a:xfrm flipH="1" flipV="1">
                          <a:off x="0" y="0"/>
                          <a:ext cx="1649896" cy="5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18" o:spid="_x0000_s1026" type="#_x0000_t32" style="position:absolute;margin-left:145.15pt;margin-top:81.45pt;width:129.9pt;height:4.7pt;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WTJ6gEAABMEAAAOAAAAZHJzL2Uyb0RvYy54bWysU8uOEzEQvCPxD5bvZCYRiTZRJnvI8jgg&#10;iFjg7vW0MxZ+qe1NJn/Ef/BjtD2TAQFCCHGx/Oiq7qpub297a9gJMGrvGj6f1ZyBk77V7tjwjx9e&#10;PrvhLCbhWmG8g4ZfIPLb3dMn23PYwMJ33rSAjEhc3JxDw7uUwqaqouzAijjzARw9Ko9WJDrisWpR&#10;nIndmmpR16vq7LEN6CXESLd3wyPfFX6lQKZ3SkVIzDScaktlxbI+5LXabcXmiCJ0Wo5liH+owgrt&#10;KOlEdSeSYI+of6GyWqKPXqWZ9LbySmkJRQOpmdc/qbnvRICihcyJYbIp/j9a+fZ0QKZb6h11yglL&#10;Pdp758g4eETWoteJiRNIpszXL9QVRnFk2jnEDWH37oDjKYYDZgd6hZaCdXhNnLzsPuVdfiO9rC/m&#10;XybzoU9M0uV89Xx9s15xJultuV4uljlPNRBmcMCYXoG3LG8aHhMKfezSWK3HIYU4vYlpAF4BGWxc&#10;XpPQ5oVrWboE0plQC3c0MObJIVXWNSgpu3QxMMDfgyKbcp1FSRlQ2BtkJ0Gj1X6eTywUmSFKGzOB&#10;6j+DxtgMgzK0fwucoktG79IEtNp5/F3W1F9LVUP8VfWgNct+8O2l9LXYQZNX+jD+kjzaP54L/Ptf&#10;3n0DAAD//wMAUEsDBBQABgAIAAAAIQA9PEGp3gAAAAsBAAAPAAAAZHJzL2Rvd25yZXYueG1sTI/B&#10;TsMwDIbvSLxDZCRuLFnHylaaTgjBCe3A2O5ZY9qKxClNuhWeHnOCo/1/+v253EzeiRMOsQukYT5T&#10;IJDqYDtqNOzfnm9WIGIyZI0LhBq+MMKmurwoTWHDmV7xtEuN4BKKhdHQptQXUsa6RW/iLPRInL2H&#10;wZvE49BIO5gzl3snM6Vy6U1HfKE1PT62WH/sRq/haZtbiwdyvnvZN3b77T5vR6f19dX0cA8i4ZT+&#10;YPjVZ3Wo2OkYRrJROA3ZWi0Y5SDP1iCYWC7VHMSRN3fZAmRVyv8/VD8AAAD//wMAUEsBAi0AFAAG&#10;AAgAAAAhALaDOJL+AAAA4QEAABMAAAAAAAAAAAAAAAAAAAAAAFtDb250ZW50X1R5cGVzXS54bWxQ&#10;SwECLQAUAAYACAAAACEAOP0h/9YAAACUAQAACwAAAAAAAAAAAAAAAAAvAQAAX3JlbHMvLnJlbHNQ&#10;SwECLQAUAAYACAAAACEAwFVkyeoBAAATBAAADgAAAAAAAAAAAAAAAAAuAgAAZHJzL2Uyb0RvYy54&#10;bWxQSwECLQAUAAYACAAAACEAPTxBqd4AAAALAQAADwAAAAAAAAAAAAAAAABEBAAAZHJzL2Rvd25y&#10;ZXYueG1sUEsFBgAAAAAEAAQA8wAAAE8FAAAAAA==&#10;" strokecolor="black [3040]">
                <v:stroke endarrow="block"/>
              </v:shape>
            </w:pict>
          </mc:Fallback>
        </mc:AlternateContent>
      </w:r>
      <w:r>
        <w:rPr>
          <w:noProof/>
          <w:lang w:eastAsia="fr-FR"/>
        </w:rPr>
        <mc:AlternateContent>
          <mc:Choice Requires="wps">
            <w:drawing>
              <wp:anchor distT="0" distB="0" distL="114300" distR="114300" simplePos="0" relativeHeight="251682816" behindDoc="0" locked="0" layoutInCell="1" allowOverlap="1" wp14:anchorId="5BAF76D4" wp14:editId="756E99C6">
                <wp:simplePos x="0" y="0"/>
                <wp:positionH relativeFrom="column">
                  <wp:posOffset>1843295</wp:posOffset>
                </wp:positionH>
                <wp:positionV relativeFrom="paragraph">
                  <wp:posOffset>587209</wp:posOffset>
                </wp:positionV>
                <wp:extent cx="1650006" cy="487018"/>
                <wp:effectExtent l="38100" t="38100" r="26670" b="27940"/>
                <wp:wrapNone/>
                <wp:docPr id="16" name="Connecteur droit avec flèche 16"/>
                <wp:cNvGraphicFramePr/>
                <a:graphic xmlns:a="http://schemas.openxmlformats.org/drawingml/2006/main">
                  <a:graphicData uri="http://schemas.microsoft.com/office/word/2010/wordprocessingShape">
                    <wps:wsp>
                      <wps:cNvCnPr/>
                      <wps:spPr>
                        <a:xfrm flipH="1" flipV="1">
                          <a:off x="0" y="0"/>
                          <a:ext cx="1650006" cy="4870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Connecteur droit avec flèche 16" o:spid="_x0000_s1026" type="#_x0000_t32" style="position:absolute;margin-left:145.15pt;margin-top:46.25pt;width:129.9pt;height:38.35pt;flip:x y;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qIb6gEAABQEAAAOAAAAZHJzL2Uyb0RvYy54bWysU8uOEzEQvCPxD5bvZCYrCFGUyR6yPA4I&#10;Ihb27vW0Zyz8UtubSf6I/+DHaHsmA4IVQoiL5UdXdVd1e3t9soYdAaP2ruHLRc0ZOOlb7bqGf/70&#10;+tmas5iEa4XxDhp+hsivd0+fbIewgSvfe9MCMiJxcTOEhvcphU1VRdmDFXHhAzh6VB6tSHTErmpR&#10;DMRuTXVV16tq8NgG9BJipNub8ZHvCr9SINMHpSIkZhpOtaWyYlnv81rttmLToQi9llMZ4h+qsEI7&#10;SjpT3Ygk2APq36isluijV2khva28UlpC0UBqlvUvam57EaBoIXNimG2K/49Wvj8ekOmWerfizAlL&#10;Pdp758g4eEDWoteJiSNIpsy3r9QVRnFk2hDihrB7d8DpFMMBswMnhZaCdXhLnLzs7vIuv5Fedirm&#10;n2fz4ZSYpMvl6kVNDeVM0tvz9ct6uc6JqpExowPG9Aa8ZXnT8JhQ6K5PU7kexxzi+C6mEXgBZLBx&#10;eU1Cm1euZekcSGhCLVxnYMqTQ6osbJRSdulsYIR/BEU+5UKLlDKhsDfIjoJmq/2ynFkoMkOUNmYG&#10;1X8GTbEZBmVq/xY4R5eM3qUZaLXz+FjWdLqUqsb4i+pRa5Z979tzaWyxg0av9GH6Jnm2fz4X+I/P&#10;vPsOAAD//wMAUEsDBBQABgAIAAAAIQATOES03QAAAAoBAAAPAAAAZHJzL2Rvd25yZXYueG1sTI/B&#10;TsMwEETvSPyDtUjcqN1AIhLiVAjBCfVAKXc3XpIIex1ipw18PcsJjqt5mnlbbxbvxBGnOATSsF4p&#10;EEhtsAN1GvavT1e3IGIyZI0LhBq+MMKmOT+rTWXDiV7wuEud4BKKldHQpzRWUsa2R2/iKoxInL2H&#10;yZvE59RJO5kTl3snM6UK6c1AvNCbER96bD92s9fwuC2sxTdyfnjed3b77T5vZqf15cVyfwci4ZL+&#10;YPjVZ3Vo2OkQZrJROA1Zqa4Z1VBmOQgG8lytQRyYLMoMZFPL/y80PwAAAP//AwBQSwECLQAUAAYA&#10;CAAAACEAtoM4kv4AAADhAQAAEwAAAAAAAAAAAAAAAAAAAAAAW0NvbnRlbnRfVHlwZXNdLnhtbFBL&#10;AQItABQABgAIAAAAIQA4/SH/1gAAAJQBAAALAAAAAAAAAAAAAAAAAC8BAABfcmVscy8ucmVsc1BL&#10;AQItABQABgAIAAAAIQCowqIb6gEAABQEAAAOAAAAAAAAAAAAAAAAAC4CAABkcnMvZTJvRG9jLnht&#10;bFBLAQItABQABgAIAAAAIQATOES03QAAAAoBAAAPAAAAAAAAAAAAAAAAAEQEAABkcnMvZG93bnJl&#10;di54bWxQSwUGAAAAAAQABADzAAAATgUAAAAA&#10;" strokecolor="black [3040]">
                <v:stroke endarrow="block"/>
              </v:shape>
            </w:pict>
          </mc:Fallback>
        </mc:AlternateContent>
      </w:r>
      <w:r>
        <w:rPr>
          <w:noProof/>
          <w:lang w:eastAsia="fr-FR"/>
        </w:rPr>
        <mc:AlternateContent>
          <mc:Choice Requires="wps">
            <w:drawing>
              <wp:anchor distT="0" distB="0" distL="114300" distR="114300" simplePos="0" relativeHeight="251671552" behindDoc="0" locked="0" layoutInCell="1" allowOverlap="1" wp14:anchorId="2F0E3D50" wp14:editId="5052ED9E">
                <wp:simplePos x="0" y="0"/>
                <wp:positionH relativeFrom="column">
                  <wp:posOffset>3505338</wp:posOffset>
                </wp:positionH>
                <wp:positionV relativeFrom="paragraph">
                  <wp:posOffset>2219408</wp:posOffset>
                </wp:positionV>
                <wp:extent cx="1838739" cy="367748"/>
                <wp:effectExtent l="0" t="0" r="28575" b="13335"/>
                <wp:wrapNone/>
                <wp:docPr id="5" name="Rectangle à coins arrondis 5"/>
                <wp:cNvGraphicFramePr/>
                <a:graphic xmlns:a="http://schemas.openxmlformats.org/drawingml/2006/main">
                  <a:graphicData uri="http://schemas.microsoft.com/office/word/2010/wordprocessingShape">
                    <wps:wsp>
                      <wps:cNvSpPr/>
                      <wps:spPr>
                        <a:xfrm>
                          <a:off x="0" y="0"/>
                          <a:ext cx="1838739" cy="36774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5" o:spid="_x0000_s1026" style="position:absolute;margin-left:276pt;margin-top:174.75pt;width:144.8pt;height:28.95pt;z-index:251671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oDxkQIAAGkFAAAOAAAAZHJzL2Uyb0RvYy54bWysVM1u2zAMvg/YOwi6r47TtEmDOkXQosOA&#10;oi3aDj2rspwIk0WNUuJkT7N32YuNkh0n63IadpFFk9/HH5G8vNrUhq0Veg224PnJgDNlJZTaLgr+&#10;9eX204QzH4QthQGrCr5Vnl/NPn64bNxUDWEJplTIiMT6aeMKvgzBTbPMy6WqhT8BpywpK8BaBBJx&#10;kZUoGmKvTTYcDM6zBrB0CFJ5T39vWiWfJf6qUjI8VJVXgZmCU2whnZjOt3hms0sxXaBwSy27MMQ/&#10;RFELbclpT3UjgmAr1H9R1VoieKjCiYQ6g6rSUqUcKJt88C6b56VwKuVCxfGuL5P/f7Tyfv2ITJcF&#10;P+PMipqe6ImKJuzCKPbrJ5OgrWcCEWypPTuLBWucnxLu2T1iJ3m6xuw3FdbxS3mxTSryti+y2gQm&#10;6Wc+OZ2MTy84k6Q7PR+PR5NImu3RDn34rKBm8VJwhJUtY1CpwGJ950Nrv7OLHo2Npwejy1ttTBJi&#10;D6lrg2wt6PXDJu/8HFiR14jMYkptEukWtka1rE+qoupQ2MPkPfXlnlNIqWw473iNJesIqyiCHpgf&#10;A5qwC6azjTCV+rUHDo4B//TYI5JXsKEH19oCHiMov/WeW/td9m3OMf03KLfUFAjttHgnbzW9xJ3w&#10;4VEgjQcNEo18eKCjMtAUHLobZ0vAH8f+R3vqWtJy1tC4Fdx/XwlUnJkvlvr5Ih+N4nwmYXQ2HpKA&#10;h5q3Q41d1ddAb5rTcnEyXaN9MLtrhVC/0maYR6+kElaS74LLgDvhOrRrgHaLVPN5MqOZdCLc2Wcn&#10;I3msamyyl82rQNe1Y6BGvofdaIrpu4ZsbSPSwnwVoNKpW/d17epN85yavts9cWEcyslqvyFnvwEA&#10;AP//AwBQSwMEFAAGAAgAAAAhAEZdb+fjAAAACwEAAA8AAABkcnMvZG93bnJldi54bWxMj81OwzAQ&#10;hO9IvIO1SFwQtVuSUEI2FUJwoBIHCpU4usnmB+J1ZLtt+vaYExxHM5r5plhNZhAHcr63jDCfKRDE&#10;la17bhE+3p+vlyB80FzrwTIhnMjDqjw/K3Re2yO/0WETWhFL2OcaoQthzKX0VUdG+5kdiaPXWGd0&#10;iNK1snb6GMvNIBdKZdLonuNCp0d67Kj63uwNwtPXp3IvbW/HZn2ysnndXrlsi3h5MT3cgwg0hb8w&#10;/OJHdCgj087uufZiQEjTRfwSEG6SuxRETCyTeQZih5Co2wRkWcj/H8ofAAAA//8DAFBLAQItABQA&#10;BgAIAAAAIQC2gziS/gAAAOEBAAATAAAAAAAAAAAAAAAAAAAAAABbQ29udGVudF9UeXBlc10ueG1s&#10;UEsBAi0AFAAGAAgAAAAhADj9If/WAAAAlAEAAAsAAAAAAAAAAAAAAAAALwEAAF9yZWxzLy5yZWxz&#10;UEsBAi0AFAAGAAgAAAAhAFTOgPGRAgAAaQUAAA4AAAAAAAAAAAAAAAAALgIAAGRycy9lMm9Eb2Mu&#10;eG1sUEsBAi0AFAAGAAgAAAAhAEZdb+fjAAAACwEAAA8AAAAAAAAAAAAAAAAA6wQAAGRycy9kb3du&#10;cmV2LnhtbFBLBQYAAAAABAAEAPMAAAD7BQAAAAA=&#10;" fillcolor="white [3201]" strokecolor="black [3213]" strokeweight="2pt"/>
            </w:pict>
          </mc:Fallback>
        </mc:AlternateContent>
      </w:r>
      <w:r>
        <w:rPr>
          <w:noProof/>
          <w:lang w:eastAsia="fr-FR"/>
        </w:rPr>
        <mc:AlternateContent>
          <mc:Choice Requires="wps">
            <w:drawing>
              <wp:anchor distT="0" distB="0" distL="114300" distR="114300" simplePos="0" relativeHeight="251669504" behindDoc="0" locked="0" layoutInCell="1" allowOverlap="1" wp14:anchorId="1872B226" wp14:editId="032916ED">
                <wp:simplePos x="0" y="0"/>
                <wp:positionH relativeFrom="margin">
                  <wp:posOffset>3893820</wp:posOffset>
                </wp:positionH>
                <wp:positionV relativeFrom="paragraph">
                  <wp:posOffset>52816</wp:posOffset>
                </wp:positionV>
                <wp:extent cx="1798983" cy="417444"/>
                <wp:effectExtent l="76200" t="57150" r="67945" b="116205"/>
                <wp:wrapNone/>
                <wp:docPr id="3" name="Rectangle à coins arrondis 3"/>
                <wp:cNvGraphicFramePr/>
                <a:graphic xmlns:a="http://schemas.openxmlformats.org/drawingml/2006/main">
                  <a:graphicData uri="http://schemas.microsoft.com/office/word/2010/wordprocessingShape">
                    <wps:wsp>
                      <wps:cNvSpPr/>
                      <wps:spPr>
                        <a:xfrm>
                          <a:off x="0" y="0"/>
                          <a:ext cx="1798983" cy="417444"/>
                        </a:xfrm>
                        <a:prstGeom prst="roundRect">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3" o:spid="_x0000_s1026" style="position:absolute;margin-left:306.6pt;margin-top:4.15pt;width:141.65pt;height:32.85pt;z-index:251669504;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CvsRgMAAPoGAAAOAAAAZHJzL2Uyb0RvYy54bWysVdtuEzEQfUfiH6x9p5ukKbmoaVW1KkKq&#10;SpUW9dnxerOWvLYZO5fyNfwLP8axvbkUEEiIPHh9mTkzc+aS88ttq9laklfWzIr+Sa9g0ghbKbOc&#10;FZ+fbt+NC+YDNxXX1shZ8SJ9cXnx9s35xk3lwDZWV5IYQIyfbtysaEJw07L0opEt9yfWSYPH2lLL&#10;A460LCviG6C3uhz0eu/LjaXKkRXSe9ze5MfiIuHXtRThU117GZieFfAtpJXSuohreXHOp0virlGi&#10;c4P/gxctVwZG91A3PHC2IvULVKsEWW/rcCJsW9q6VkKmGBBNv/dTNI8NdzLFAnK829Pk/x+suF8/&#10;EFPVrDgtmOEtUjQHadwstWTfvzFhlfGME1lTKc9OI2Eb56fQe3QP1J08tjH6bU1t/CIutk0kv+xJ&#10;ltvABC77o8l4MoY1gbdhfzQcDiNoedB25MMHaVsWN7OC7MpU0alEMF/f+ZDld3LRojZxNfZWaZ1f&#10;841MNQCV5NYqSHpsqg1b6BXNOaKG9TPUBWKDpcFoMkwHFMjZsBd/BeN6icoWgZJ5T8vFtSa25rGg&#10;skiE5to1PN+eoi5TYSGkTjyFZ3fW0+mVY15II0+rCCSQA+Jd6JZCY7vqvEUKMgVkUc4c/sI7dFX6&#10;klzHbw49Y0Q0rZZNmKslI4V+XHDNjZBVjBch/gVtPMrhdXR2SMn5I3+9y34v5FrqJ7ZBgie9s0hc&#10;g5oa9w9UJMEyFk8ul7QLL1omR81c1qhDFMggEx0ngNxTzQUoCv381PBKZq5h6GBgp5Fc1BEwIteo&#10;iD12B7CTzCA77BxoJx9Vc472yr0/OZaV9xrJMhK2V26VsV0JvbauEVVnOcvD/SNq4nZhqxd0KfKe&#10;cu2duFVojTvuwwMnzCuwjRkcPmGptUUObLdDFix9/d19lMcYwWvBNph/s8J/WXGSKKmPBgNm0h/G&#10;XgjpMDwbDXCg45fF8YtZtdcWHdHHtHcibaN80LttTbZ9xqi+ilbxhDqE7dxX3eE64IwnDHshr67S&#10;HkPS8XBnHp2I4JHV2PVP22dOrmuSgMlyb3ezEq34ekJk2ahp7NUq2Fql8XHgteMbAzYVTtducYIf&#10;n5PU4S/r4gcAAAD//wMAUEsDBBQABgAIAAAAIQD1FWxK3QAAAAgBAAAPAAAAZHJzL2Rvd25yZXYu&#10;eG1sTI/BTsMwEETvSPyDtUjcqJOWhhCyqSiID2gpUntz4yWOiO0Qb9Pw95hTOY5mNPOmXE22EyMN&#10;ofUOIZ0lIMjVXreuQdi9v93lIAIrp1XnHSH8UIBVdX1VqkL7s9vQuOVGxBIXCoVgmPtCylAbsirM&#10;fE8uep9+sIqjHBqpB3WO5baT8yTJpFWtiwtG9fRiqP7anizCOqvVx3Ldm83rfseHkTv+zlPE25vp&#10;+QkE08SXMPzhR3SoItPRn5wOokPI0sU8RhHyBYjo54/ZEsQR4eE+AVmV8v+B6hcAAP//AwBQSwEC&#10;LQAUAAYACAAAACEAtoM4kv4AAADhAQAAEwAAAAAAAAAAAAAAAAAAAAAAW0NvbnRlbnRfVHlwZXNd&#10;LnhtbFBLAQItABQABgAIAAAAIQA4/SH/1gAAAJQBAAALAAAAAAAAAAAAAAAAAC8BAABfcmVscy8u&#10;cmVsc1BLAQItABQABgAIAAAAIQCSbCvsRgMAAPoGAAAOAAAAAAAAAAAAAAAAAC4CAABkcnMvZTJv&#10;RG9jLnhtbFBLAQItABQABgAIAAAAIQD1FWxK3QAAAAgBAAAPAAAAAAAAAAAAAAAAAKAFAABkcnMv&#10;ZG93bnJldi54bWxQSwUGAAAAAAQABADzAAAAqgYAAAAA&#10;" fillcolor="#4f81bd [3204]" stroked="f" strokeweight="2pt">
                <v:shadow on="t" color="black" opacity="20971f" offset="0,2.2pt"/>
                <w10:wrap anchorx="margin"/>
              </v:roundrect>
            </w:pict>
          </mc:Fallback>
        </mc:AlternateContent>
      </w:r>
      <w:r>
        <w:rPr>
          <w:noProof/>
          <w:lang w:eastAsia="fr-FR"/>
        </w:rPr>
        <mc:AlternateContent>
          <mc:Choice Requires="wps">
            <w:drawing>
              <wp:anchor distT="0" distB="0" distL="114300" distR="114300" simplePos="0" relativeHeight="251670528" behindDoc="0" locked="0" layoutInCell="1" allowOverlap="1" wp14:anchorId="5A6141A3" wp14:editId="601FE541">
                <wp:simplePos x="0" y="0"/>
                <wp:positionH relativeFrom="column">
                  <wp:posOffset>3492251</wp:posOffset>
                </wp:positionH>
                <wp:positionV relativeFrom="paragraph">
                  <wp:posOffset>904654</wp:posOffset>
                </wp:positionV>
                <wp:extent cx="1838739" cy="367748"/>
                <wp:effectExtent l="0" t="0" r="28575" b="13335"/>
                <wp:wrapNone/>
                <wp:docPr id="4" name="Rectangle à coins arrondis 4"/>
                <wp:cNvGraphicFramePr/>
                <a:graphic xmlns:a="http://schemas.openxmlformats.org/drawingml/2006/main">
                  <a:graphicData uri="http://schemas.microsoft.com/office/word/2010/wordprocessingShape">
                    <wps:wsp>
                      <wps:cNvSpPr/>
                      <wps:spPr>
                        <a:xfrm>
                          <a:off x="0" y="0"/>
                          <a:ext cx="1838739" cy="36774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4" o:spid="_x0000_s1026" style="position:absolute;margin-left:275pt;margin-top:71.25pt;width:144.8pt;height:28.9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TOIkQIAAGkFAAAOAAAAZHJzL2Uyb0RvYy54bWysVM1u2zAMvg/YOwi6r47TrEmDOkXQosOA&#10;oi3aDj2rspwIk0WNUuJkT7N36YuNkh0n63IadpFFk9/HH5G8uNzUhq0Veg224PnJgDNlJZTaLgr+&#10;7fnm04QzH4QthQGrCr5Vnl/OPn64aNxUDWEJplTIiMT6aeMKvgzBTbPMy6WqhT8BpywpK8BaBBJx&#10;kZUoGmKvTTYcDM6yBrB0CFJ5T3+vWyWfJf6qUjLcV5VXgZmCU2whnZjO13hmswsxXaBwSy27MMQ/&#10;RFELbclpT3UtgmAr1H9R1VoieKjCiYQ6g6rSUqUcKJt88C6bp6VwKuVCxfGuL5P/f7Tybv2ATJcF&#10;H3FmRU1P9EhFE3ZhFHv7xSRo65lABFtqz0axYI3zU8I9uQfsJE/XmP2mwjp+KS+2SUXe9kVWm8Ak&#10;/cwnp5Px6TlnknSnZ+PxaBJJsz3aoQ9fFNQsXgqOsLJlDCoVWKxvfWjtd3bRo7Hx9GB0eaONSULs&#10;IXVlkK0FvX7Y5J2fAyvyGpFZTKlNIt3C1qiW9VFVVB0Ke5i8p77ccwoplQ1nHa+xZB1hFUXQA/Nj&#10;QBN2wXS2EaZSv/bAwTHgnx57RPIKNvTgWlvAYwTl995za7/Lvs05pv8K5ZaaAqGdFu/kjaaXuBU+&#10;PAik8aBBopEP93RUBpqCQ3fjbAn489j/aE9dS1rOGhq3gvsfK4GKM/PVUj+f56NRnM8kjD6PhyTg&#10;oeb1UGNX9RXQm+a0XJxM12gfzO5aIdQvtBnm0SuphJXku+Ay4E64Cu0aoN0i1XyezGgmnQi39snJ&#10;SB6rGpvsefMi0HXtGKiR72A3mmL6riFb24i0MF8FqHTq1n1du3rTPKem73ZPXBiHcrLab8jZbwAA&#10;AP//AwBQSwMEFAAGAAgAAAAhADsDp8LhAAAACwEAAA8AAABkcnMvZG93bnJldi54bWxMj81OwzAQ&#10;hO9IvIO1SFwQtSlNVEKcCiE4gNQDhUoc3XjzA/E6st02fXuWExxHM5r5plxNbhAHDLH3pOFmpkAg&#10;1d721Gr4eH++XoKIyZA1gyfUcMIIq+r8rDSF9Ud6w8MmtYJLKBZGQ5fSWEgZ6w6diTM/IrHX+OBM&#10;YhlaaYM5crkb5FypXDrTEy90ZsTHDuvvzd5pePr6VOGl7f3YvJ68bNbbq5Bvtb68mB7uQSSc0l8Y&#10;fvEZHSpm2vk92SgGDVmm+EtiYzHPQHBieXuXg9hp4OEFyKqU/z9UPwAAAP//AwBQSwECLQAUAAYA&#10;CAAAACEAtoM4kv4AAADhAQAAEwAAAAAAAAAAAAAAAAAAAAAAW0NvbnRlbnRfVHlwZXNdLnhtbFBL&#10;AQItABQABgAIAAAAIQA4/SH/1gAAAJQBAAALAAAAAAAAAAAAAAAAAC8BAABfcmVscy8ucmVsc1BL&#10;AQItABQABgAIAAAAIQArcTOIkQIAAGkFAAAOAAAAAAAAAAAAAAAAAC4CAABkcnMvZTJvRG9jLnht&#10;bFBLAQItABQABgAIAAAAIQA7A6fC4QAAAAsBAAAPAAAAAAAAAAAAAAAAAOsEAABkcnMvZG93bnJl&#10;di54bWxQSwUGAAAAAAQABADzAAAA+QUAAAAA&#10;" fillcolor="white [3201]" strokecolor="black [3213]" strokeweight="2pt"/>
            </w:pict>
          </mc:Fallback>
        </mc:AlternateContent>
      </w:r>
      <w:r>
        <w:rPr>
          <w:noProof/>
          <w:lang w:eastAsia="fr-FR"/>
        </w:rPr>
        <mc:AlternateContent>
          <mc:Choice Requires="wps">
            <w:drawing>
              <wp:anchor distT="0" distB="0" distL="114300" distR="114300" simplePos="0" relativeHeight="251676672" behindDoc="0" locked="0" layoutInCell="1" allowOverlap="1" wp14:anchorId="42AAD3B1" wp14:editId="2E88086A">
                <wp:simplePos x="0" y="0"/>
                <wp:positionH relativeFrom="column">
                  <wp:posOffset>-320040</wp:posOffset>
                </wp:positionH>
                <wp:positionV relativeFrom="paragraph">
                  <wp:posOffset>1840644</wp:posOffset>
                </wp:positionV>
                <wp:extent cx="2166620" cy="397510"/>
                <wp:effectExtent l="0" t="0" r="24130" b="21590"/>
                <wp:wrapNone/>
                <wp:docPr id="10" name="Rectangle à coins arrondis 10"/>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0" o:spid="_x0000_s1026" style="position:absolute;margin-left:-25.2pt;margin-top:144.95pt;width:170.6pt;height:31.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VVGogIAAJMFAAAOAAAAZHJzL2Uyb0RvYy54bWysVFFPGzEMfp+0/xDlfdy1gzIqrqgCMU1i&#10;gICJ55BL2mi5OHPSXrtfw3/ZH5uTux4VQ5o07SUXn+3vsx3bp2ebxrK1wmDAVXx0UHKmnITauEXF&#10;vz1cfvjEWYjC1cKCUxXfqsDPZu/fnbZ+qsawBFsrZATiwrT1FV/G6KdFEeRSNSIcgFeOlBqwEZFE&#10;XBQ1ipbQG1uMy3JStIC1R5AqBPp70Sn5LONrrWS80TqoyGzFKbaYT8znUzqL2amYLlD4pZF9GOIf&#10;omiEcUQ6QF2IKNgKzR9QjZEIAXQ8kNAUoLWRKudA2YzKV9ncL4VXORcqTvBDmcL/g5XX61tkpqa3&#10;o/I40dAb3VHVhFtYxX49MwnGBSYQwdUmMLKikrU+TMnz3t9iLwW6pvw3Gpv0pczYJpd5O5RZbSKT&#10;9HM8mkwmY6KTpPt4cnzUgRYv3h5D/KygYelScYSVq1NUucRifRUi0ZL9zi4xWpfOANbUl8baLKQu&#10;UucW2VrQ+wsplYujDGJXzVeou//HR2WZ0yLE3HjJJePvoZEuMRQp9S7ZfItbqzr2O6Wpjim9TDAA&#10;7XNPUvEyElknN02RDo5dZK8cLQXcOfW2yU3lzh4cy78zDh6ZFVwcnBvjAN8CqL8PzJ39Lvsu55T+&#10;E9Rbah+Ebq6Cl5eGXuxKhHgrkAaJHpmWQ7yhQ1toKw79jbMl4M+3/id76m/SctbSYFY8/FgJVJzZ&#10;L446/2R0eJgmOQuHR8epkXBf87SvcavmHOjtR7SGvMzXZB/t7qoRmkfaIfPESirhJHFXXEbcCeex&#10;Wxi0haSaz7MZTa8X8crde5nAU1VTMz5sHgX6vm0jNfw17IZYTF81bmebPB3MVxG0yV39Ute+3jT5&#10;uWn6LZVWy76crV526ew3AAAA//8DAFBLAwQUAAYACAAAACEAub0lh+IAAAALAQAADwAAAGRycy9k&#10;b3ducmV2LnhtbEyPwU7DMBBE70j8g7VI3FqbQFASsqkQEheEEC1QxM2NTRISr6PYbcPfs5zguNqn&#10;mTflanaDONgpdJ4QLpYKhKXam44ahNeX+0UGIkRNRg+eLMK3DbCqTk9KXRh/pLU9bGIjOIRCoRHa&#10;GMdCylC31umw9KMl/n36yenI59RIM+kjh7tBJkpdS6c74oZWj/autXW/2TuE8PU2PG3zUa1N9vjw&#10;3vcf2+Y5RTw/m29vQEQ7xz8YfvVZHSp22vk9mSAGhEWqrhhFSLI8B8FEkises0O4TJMUZFXK/xuq&#10;HwAAAP//AwBQSwECLQAUAAYACAAAACEAtoM4kv4AAADhAQAAEwAAAAAAAAAAAAAAAAAAAAAAW0Nv&#10;bnRlbnRfVHlwZXNdLnhtbFBLAQItABQABgAIAAAAIQA4/SH/1gAAAJQBAAALAAAAAAAAAAAAAAAA&#10;AC8BAABfcmVscy8ucmVsc1BLAQItABQABgAIAAAAIQCGNVVGogIAAJMFAAAOAAAAAAAAAAAAAAAA&#10;AC4CAABkcnMvZTJvRG9jLnhtbFBLAQItABQABgAIAAAAIQC5vSWH4gAAAAsBAAAPAAAAAAAAAAAA&#10;AAAAAPwEAABkcnMvZG93bnJldi54bWxQSwUGAAAAAAQABADzAAAACwYAAAAA&#10;" fillcolor="white [3201]" strokecolor="#365f91 [2404]" strokeweight="2pt"/>
            </w:pict>
          </mc:Fallback>
        </mc:AlternateContent>
      </w:r>
      <w:r>
        <w:rPr>
          <w:noProof/>
          <w:lang w:eastAsia="fr-FR"/>
        </w:rPr>
        <mc:AlternateContent>
          <mc:Choice Requires="wps">
            <w:drawing>
              <wp:anchor distT="0" distB="0" distL="114300" distR="114300" simplePos="0" relativeHeight="251677696" behindDoc="0" locked="0" layoutInCell="1" allowOverlap="1" wp14:anchorId="33B79F8D" wp14:editId="2670C448">
                <wp:simplePos x="0" y="0"/>
                <wp:positionH relativeFrom="column">
                  <wp:posOffset>-319405</wp:posOffset>
                </wp:positionH>
                <wp:positionV relativeFrom="paragraph">
                  <wp:posOffset>2281969</wp:posOffset>
                </wp:positionV>
                <wp:extent cx="2166620" cy="397510"/>
                <wp:effectExtent l="0" t="0" r="24130" b="21590"/>
                <wp:wrapNone/>
                <wp:docPr id="11" name="Rectangle à coins arrondis 11"/>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 o:spid="_x0000_s1026" style="position:absolute;margin-left:-25.15pt;margin-top:179.7pt;width:170.6pt;height:31.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B+CoQIAAJMFAAAOAAAAZHJzL2Uyb0RvYy54bWysVNtO3DAQfa/Uf7D8XpJsYSkrsmgFoqpE&#10;AQEVz8axd606HnfsvfVr+Jf+WMdONqwoUqWqL46dmTlzOzOnZ5vWspXCYMDVvDooOVNOQmPcvObf&#10;Hi4/fOIsROEaYcGpmm9V4GfT9+9O136iRrAA2yhkBOLCZO1rvojRT4oiyIVqRTgArxwJNWArIj1x&#10;XjQo1oTe2mJUluNiDdh4BKlCoL8XnZBPM77WSsYbrYOKzNacYov5xHw+pbOYnorJHIVfGNmHIf4h&#10;ilYYR04HqAsRBVui+QOqNRIhgI4HEtoCtDZS5Rwom6p8lc39QniVc6HiBD+UKfw/WHm9ukVmGupd&#10;xZkTLfXojqom3Nwq9uuZSTAuMIEIrjGBkRaVbO3DhCzv/S32r0DXlP9GY5u+lBnb5DJvhzKrTWSS&#10;fo6q8Xg8om5Ikn08OT6qch+KF2uPIX5W0LJ0qTnC0jUpqlxisboKkdyS/k4vebQunQGsaS6NtfmR&#10;WKTOLbKVoP4LKZWLVQaxy/YrNN3/46Oy3EWQiZdMMv4eGnlLHoqUepdsvsWtVZ33O6Wpjim97GAA&#10;2vc9TsXLSKSdzDRFOhh2kb0ytBRwZ9TrJjOVmT0Yln/3OFhkr+DiYNwaB/gWQPN98Nzp77Lvck7p&#10;P0GzJfogdHMVvLw01LErEeKtQBokajIth3hDh7awrjn0N84WgD/f+p/0id8k5WxNg1nz8GMpUHFm&#10;vzhi/kl1eJgmOT8Oj44TkXBf8rQvccv2HKj3RG6KLl+TfrS7q0ZoH2mHzJJXEgknyXfNZcTd4zx2&#10;C4O2kFSzWVaj6fUiXrl7LxN4qmoi48PmUaDvaRuJ8NewG2IxeUXcTjdZOpgtI2iTWf1S177eNPmZ&#10;NP2WSqtl/521Xnbp9DcAAAD//wMAUEsDBBQABgAIAAAAIQDgu2874gAAAAsBAAAPAAAAZHJzL2Rv&#10;d25yZXYueG1sTI/BTsMwEETvSPyDtUjcWpu0QU3IpkJIXBBCtEARNzdekpB4HcVuG/4ec4Ljap5m&#10;3hbryfbiSKNvHSNczRUI4sqZlmuE15f72QqED5qN7h0Twjd5WJfnZ4XOjTvxho7bUItYwj7XCE0I&#10;Qy6lrxqy2s/dQByzTzdaHeI51tKM+hTLbS8Tpa6l1S3HhUYPdNdQ1W0PFsF/vfVPu2xQG7N6fHjv&#10;uo9d/ZwiXl5MtzcgAk3hD4Zf/agOZXTauwMbL3qEWaoWEUVYpNkSRCSSTGUg9gjLJFEgy0L+/6H8&#10;AQAA//8DAFBLAQItABQABgAIAAAAIQC2gziS/gAAAOEBAAATAAAAAAAAAAAAAAAAAAAAAABbQ29u&#10;dGVudF9UeXBlc10ueG1sUEsBAi0AFAAGAAgAAAAhADj9If/WAAAAlAEAAAsAAAAAAAAAAAAAAAAA&#10;LwEAAF9yZWxzLy5yZWxzUEsBAi0AFAAGAAgAAAAhADtAH4KhAgAAkwUAAA4AAAAAAAAAAAAAAAAA&#10;LgIAAGRycy9lMm9Eb2MueG1sUEsBAi0AFAAGAAgAAAAhAOC7bzviAAAACwEAAA8AAAAAAAAAAAAA&#10;AAAA+wQAAGRycy9kb3ducmV2LnhtbFBLBQYAAAAABAAEAPMAAAAKBgAAAAA=&#10;" fillcolor="white [3201]" strokecolor="#365f91 [2404]" strokeweight="2pt"/>
            </w:pict>
          </mc:Fallback>
        </mc:AlternateContent>
      </w:r>
      <w:r>
        <w:rPr>
          <w:noProof/>
          <w:lang w:eastAsia="fr-FR"/>
        </w:rPr>
        <mc:AlternateContent>
          <mc:Choice Requires="wps">
            <w:drawing>
              <wp:anchor distT="0" distB="0" distL="114300" distR="114300" simplePos="0" relativeHeight="251678720" behindDoc="0" locked="0" layoutInCell="1" allowOverlap="1" wp14:anchorId="4F26D2C0" wp14:editId="1F6FEC5D">
                <wp:simplePos x="0" y="0"/>
                <wp:positionH relativeFrom="column">
                  <wp:posOffset>-328930</wp:posOffset>
                </wp:positionH>
                <wp:positionV relativeFrom="paragraph">
                  <wp:posOffset>2733896</wp:posOffset>
                </wp:positionV>
                <wp:extent cx="2166620" cy="397510"/>
                <wp:effectExtent l="0" t="0" r="24130" b="21590"/>
                <wp:wrapNone/>
                <wp:docPr id="12" name="Rectangle à coins arrondis 12"/>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2" o:spid="_x0000_s1026" style="position:absolute;margin-left:-25.9pt;margin-top:215.25pt;width:170.6pt;height:31.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LAVoQIAAJMFAAAOAAAAZHJzL2Uyb0RvYy54bWysVNtO3DAQfa/Uf7D8XpJsYSkrsmgFoqpE&#10;AQEVz8axd606HnfsvfVr+Jf+WMdONqwoUqWqL46dmTlzOzOnZ5vWspXCYMDVvDooOVNOQmPcvObf&#10;Hi4/fOIsROEaYcGpmm9V4GfT9+9O136iRrAA2yhkBOLCZO1rvojRT4oiyIVqRTgArxwJNWArIj1x&#10;XjQo1oTe2mJUluNiDdh4BKlCoL8XnZBPM77WSsYbrYOKzNacYov5xHw+pbOYnorJHIVfGNmHIf4h&#10;ilYYR04HqAsRBVui+QOqNRIhgI4HEtoCtDZS5Rwom6p8lc39QniVc6HiBD+UKfw/WHm9ukVmGurd&#10;iDMnWurRHVVNuLlV7Nczk2BcYAIRXGMCIy0q2dqHCVne+1vsX4GuKf+NxjZ9KTO2yWXeDmVWm8gk&#10;/RxV4/F4RN2QJPt4cnxU5T4UL9YeQ/ysoGXpUnOEpWtSVLnEYnUVIrkl/Z1e8mhdOgNY01waa/Mj&#10;sUidW2QrQf0XUioXqwxil+1XaLr/x0dluYsgEy+ZZPw9NPKWPBQp9S7ZfItbqzrvd0pTHVN62cEA&#10;tO97nIqXkUg7mWmKdDDsIntlaCngzqjXTWYqM3swLP/ucbDIXsHFwbg1DvAtgOb74LnT32Xf5ZzS&#10;f4JmS/RB6OYqeHlpqGNXIsRbgTRI1GRaDvGGDm1hXXPob5wtAH++9T/pE79JytmaBrPm4cdSoOLM&#10;fnHE/JPq8DBNcn4cHh0nIuG+5Glf4pbtOVDvK1pDXuZr0o92d9UI7SPtkFnySiLhJPmuuYy4e5zH&#10;bmHQFpJqNstqNL1exCt372UCT1VNZHzYPAr0PW0jEf4adkMsJq+I2+kmSwezZQRtMqtf6trXmyY/&#10;k6bfUmm17L+z1ssunf4GAAD//wMAUEsDBBQABgAIAAAAIQAlPp6x4wAAAAsBAAAPAAAAZHJzL2Rv&#10;d25yZXYueG1sTI/BTsMwEETvSPyDtUjcWjttg5IQp0JIXBBCtEARNzdekhB7HcVuG/6+5gTHnR3N&#10;vCnXkzXsiKPvHElI5gIYUu10R42Et9eHWQbMB0VaGUco4Qc9rKvLi1IV2p1og8dtaFgMIV8oCW0I&#10;Q8G5r1u0ys/dgBR/X260KsRzbLge1SmGW8MXQtxwqzqKDa0a8L7Fut8erAT//W6ed/kgNjp7evzo&#10;+89d85JKeX013d0CCziFPzP84kd0qCLT3h1Ie2YkzNIkogcJq6VIgUXHIstXwPZRyZcJ8Krk/zdU&#10;ZwAAAP//AwBQSwECLQAUAAYACAAAACEAtoM4kv4AAADhAQAAEwAAAAAAAAAAAAAAAAAAAAAAW0Nv&#10;bnRlbnRfVHlwZXNdLnhtbFBLAQItABQABgAIAAAAIQA4/SH/1gAAAJQBAAALAAAAAAAAAAAAAAAA&#10;AC8BAABfcmVscy8ucmVsc1BLAQItABQABgAIAAAAIQC92LAVoQIAAJMFAAAOAAAAAAAAAAAAAAAA&#10;AC4CAABkcnMvZTJvRG9jLnhtbFBLAQItABQABgAIAAAAIQAlPp6x4wAAAAsBAAAPAAAAAAAAAAAA&#10;AAAAAPsEAABkcnMvZG93bnJldi54bWxQSwUGAAAAAAQABADzAAAACwYAAAAA&#10;" fillcolor="white [3201]" strokecolor="#365f91 [2404]" strokeweight="2pt"/>
            </w:pict>
          </mc:Fallback>
        </mc:AlternateContent>
      </w:r>
      <w:r>
        <w:rPr>
          <w:noProof/>
          <w:lang w:eastAsia="fr-FR"/>
        </w:rPr>
        <mc:AlternateContent>
          <mc:Choice Requires="wps">
            <w:drawing>
              <wp:anchor distT="0" distB="0" distL="114300" distR="114300" simplePos="0" relativeHeight="251673600" behindDoc="0" locked="0" layoutInCell="1" allowOverlap="1" wp14:anchorId="23CB72BF" wp14:editId="4EFDBD63">
                <wp:simplePos x="0" y="0"/>
                <wp:positionH relativeFrom="column">
                  <wp:posOffset>-321945</wp:posOffset>
                </wp:positionH>
                <wp:positionV relativeFrom="paragraph">
                  <wp:posOffset>392209</wp:posOffset>
                </wp:positionV>
                <wp:extent cx="2166620" cy="397510"/>
                <wp:effectExtent l="0" t="0" r="24130" b="21590"/>
                <wp:wrapNone/>
                <wp:docPr id="7" name="Rectangle à coins arrondis 7"/>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7" o:spid="_x0000_s1026" style="position:absolute;margin-left:-25.35pt;margin-top:30.9pt;width:170.6pt;height:31.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XWBoQIAAJEFAAAOAAAAZHJzL2Uyb0RvYy54bWysVM1u2zAMvg/YOwi6r46zNlmDOkXQosOA&#10;bi3aDj2rspQIk0WNUuJkT7N32YuNkh036AoMGHaRJZP8+PeRZ+fbxrKNwmDAVbw8GnGmnITauGXF&#10;vz5cvfvAWYjC1cKCUxXfqcDP52/fnLV+psawAlsrZATiwqz1FV/F6GdFEeRKNSIcgVeOhBqwEZGe&#10;uCxqFC2hN7YYj0aTogWsPYJUIdDfy07I5xlfayXjjdZBRWYrTrHFfGI+n9JZzM/EbInCr4zswxD/&#10;EEUjjCOnA9SliIKt0fwB1RiJEEDHIwlNAVobqXIOlE05epHN/Up4lXOh4gQ/lCn8P1j5ZXOLzNQV&#10;n3LmREMtuqOiCbe0iv36ySQYF5hABFebwKapYK0PM7K797fYvwJdU/ZbjU36Ul5sm4u8G4qstpFJ&#10;+jkuJ5PJmHohSfb+dHpS5i4Uz9YeQ/yooGHpUnGEtatTULnAYnMdIrkl/b1e8mhdOgNYU18Za/Mj&#10;cUhdWGQbQd0XUioXywxi181nqLv/05PRaB9Bpl0yyfgHaOQteShS6l2y+RZ3VnXe75SmKqb0soMB&#10;6ND3JBUvI5F2MtMU6WDYRfbC0FLAnVGvm8xU5vVgOPq7x8EiewUXB+PGOMDXAOpvg+dOf599l3NK&#10;/wnqHZEHoZuq4OWVoY5dixBvBdIYUZNpNcQbOrSFtuLQ3zhbAf547X/SJ3aTlLOWxrLi4ftaoOLM&#10;fnLE+9Py+DjNcX4cn0wTkfBQ8nQocevmAqj3JS0hL/M16Ue7v2qE5pE2yCJ5JZFwknxXXEbcPy5i&#10;ty5oB0m1WGQ1ml0v4rW79zKBp6omMj5sHwX6nraRCP8F9iMsZi+I2+kmSweLdQRtMquf69rXm+Y+&#10;k6bfUWmxHL6z1vMmnf8GAAD//wMAUEsDBBQABgAIAAAAIQD5RR9o4QAAAAoBAAAPAAAAZHJzL2Rv&#10;d25yZXYueG1sTI/BTsMwEETvSPyDtUjcWrtRU9oQp0JIXBBCtEARNzdekpB4HcVuG/6+ywmOq32a&#10;eZOvR9eJIw6h8aRhNlUgkEpvG6o0vL0+TJYgQjRkTecJNfxggHVxeZGbzPoTbfC4jZXgEAqZ0VDH&#10;2GdShrJGZ8LU90j8+/KDM5HPoZJ2MCcOd51MlFpIZxrihtr0eF9j2W4PTkP4fu+ed6tebezy6fGj&#10;bT931Uuq9fXVeHcLIuIY/2D41Wd1KNhp7w9kg+g0TFJ1w6iGxYwnMJCsVApiz2Qyn4Mscvl/QnEG&#10;AAD//wMAUEsBAi0AFAAGAAgAAAAhALaDOJL+AAAA4QEAABMAAAAAAAAAAAAAAAAAAAAAAFtDb250&#10;ZW50X1R5cGVzXS54bWxQSwECLQAUAAYACAAAACEAOP0h/9YAAACUAQAACwAAAAAAAAAAAAAAAAAv&#10;AQAAX3JlbHMvLnJlbHNQSwECLQAUAAYACAAAACEA+Sl1gaECAACRBQAADgAAAAAAAAAAAAAAAAAu&#10;AgAAZHJzL2Uyb0RvYy54bWxQSwECLQAUAAYACAAAACEA+UUfaOEAAAAKAQAADwAAAAAAAAAAAAAA&#10;AAD7BAAAZHJzL2Rvd25yZXYueG1sUEsFBgAAAAAEAAQA8wAAAAkGAAAAAA==&#10;" fillcolor="white [3201]" strokecolor="#365f91 [2404]" strokeweight="2pt"/>
            </w:pict>
          </mc:Fallback>
        </mc:AlternateContent>
      </w:r>
      <w:r>
        <w:rPr>
          <w:noProof/>
          <w:lang w:eastAsia="fr-FR"/>
        </w:rPr>
        <mc:AlternateContent>
          <mc:Choice Requires="wps">
            <w:drawing>
              <wp:anchor distT="0" distB="0" distL="114300" distR="114300" simplePos="0" relativeHeight="251674624" behindDoc="0" locked="0" layoutInCell="1" allowOverlap="1" wp14:anchorId="77575B0C" wp14:editId="6D4CE4A0">
                <wp:simplePos x="0" y="0"/>
                <wp:positionH relativeFrom="column">
                  <wp:posOffset>-329565</wp:posOffset>
                </wp:positionH>
                <wp:positionV relativeFrom="paragraph">
                  <wp:posOffset>822739</wp:posOffset>
                </wp:positionV>
                <wp:extent cx="2166620" cy="397510"/>
                <wp:effectExtent l="0" t="0" r="24130" b="21590"/>
                <wp:wrapNone/>
                <wp:docPr id="8" name="Rectangle à coins arrondis 8"/>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8" o:spid="_x0000_s1026" style="position:absolute;margin-left:-25.95pt;margin-top:64.8pt;width:170.6pt;height:31.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RwnoQIAAJEFAAAOAAAAZHJzL2Uyb0RvYy54bWysVM1OGzEQvlfqO1i+l92kECBigyIQVSUK&#10;CKg4G6+dWPV63LGTTfo0fZe+WMfezRJRpEpVL157Z+abv2/m7HzTWLZWGAy4io8OSs6Uk1Abt6j4&#10;18erDyechShcLSw4VfGtCvx89v7dWeunagxLsLVCRiAuTFtf8WWMfloUQS5VI8IBeOVIqAEbEemJ&#10;i6JG0RJ6Y4txWU6KFrD2CFKFQH8vOyGfZXytlYy3WgcVma04xRbzifl8TmcxOxPTBQq/NLIPQ/xD&#10;FI0wjpwOUJciCrZC8wdUYyRCAB0PJDQFaG2kyjlQNqPyVTYPS+FVzoWKE/xQpvD/YOXN+g6ZqStO&#10;jXKioRbdU9GEW1jFfv1kEowLTCCCq01gJ6lgrQ9Tsnvwd9i/Al1T9huNTfpSXmyTi7wdiqw2kUn6&#10;OR5NJpMx9UKS7OPp8dEod6F4sfYY4icFDUuXiiOsXJ2CygUW6+sQyS3p7/SSR+vSGcCa+spYmx+J&#10;Q+rCIlsL6r6QUrk4yiB21XyBuvt/fFSWuwgy7ZJJxt9DI2/JQ5FS75LNt7i1qvN+rzRVMaWXHQxA&#10;+74nqXgZibSTmaZIB8MusleGlgLujHrdZKYyrwfD8u8eB4vsFVwcjBvjAN8CqL8Nnjv9XfZdzin9&#10;Z6i3RB6EbqqCl1eGOnYtQrwTSGNETabVEG/p0BbaikN/42wJ+OOt/0mf2E1Szloay4qH7yuBijP7&#10;2RHvT0eHh2mO8+Pw6DgRCfclz/sSt2ougHo/oiXkZb4m/Wh3V43QPNEGmSevJBJOku+Ky4i7x0Xs&#10;1gXtIKnm86xGs+tFvHYPXibwVNVExsfNk0Df0zYS4W9gN8Ji+oq4nW6ydDBfRdAms/qlrn29ae4z&#10;afodlRbL/jtrvWzS2W8AAAD//wMAUEsDBBQABgAIAAAAIQDv/iIW4QAAAAsBAAAPAAAAZHJzL2Rv&#10;d25yZXYueG1sTI/BTsMwDIbvSLxDZCRuW7qgTU1pOiEkLgghNmCIW9aEtjRxqibbytvjneBo/59+&#10;fy7Xk3fsaMfYBVSwmGfALNbBdNgoeHt9mOXAYtJotAtoFfzYCOvq8qLUhQkn3NjjNjWMSjAWWkGb&#10;0lBwHuvWeh3nYbBI2VcYvU40jg03oz5RuXdcZNmKe90hXWj1YO9bW/fbg1cQv9/d804O2cbkT48f&#10;ff+5a16WSl1fTXe3wJKd0h8MZ31Sh4qc9uGAJjKnYLZcSEIpEHIFjAiRyxtge9pIIYBXJf//Q/UL&#10;AAD//wMAUEsBAi0AFAAGAAgAAAAhALaDOJL+AAAA4QEAABMAAAAAAAAAAAAAAAAAAAAAAFtDb250&#10;ZW50X1R5cGVzXS54bWxQSwECLQAUAAYACAAAACEAOP0h/9YAAACUAQAACwAAAAAAAAAAAAAAAAAv&#10;AQAAX3JlbHMvLnJlbHNQSwECLQAUAAYACAAAACEAxZUcJ6ECAACRBQAADgAAAAAAAAAAAAAAAAAu&#10;AgAAZHJzL2Uyb0RvYy54bWxQSwECLQAUAAYACAAAACEA7/4iFuEAAAALAQAADwAAAAAAAAAAAAAA&#10;AAD7BAAAZHJzL2Rvd25yZXYueG1sUEsFBgAAAAAEAAQA8wAAAAkGAAAAAA==&#10;" fillcolor="white [3201]" strokecolor="#365f91 [2404]" strokeweight="2pt"/>
            </w:pict>
          </mc:Fallback>
        </mc:AlternateContent>
      </w:r>
      <w:r>
        <w:rPr>
          <w:noProof/>
          <w:lang w:eastAsia="fr-FR"/>
        </w:rPr>
        <mc:AlternateContent>
          <mc:Choice Requires="wps">
            <w:drawing>
              <wp:anchor distT="0" distB="0" distL="114300" distR="114300" simplePos="0" relativeHeight="251675648" behindDoc="0" locked="0" layoutInCell="1" allowOverlap="1" wp14:anchorId="39EBC556" wp14:editId="24FE4DC9">
                <wp:simplePos x="0" y="0"/>
                <wp:positionH relativeFrom="column">
                  <wp:posOffset>-329565</wp:posOffset>
                </wp:positionH>
                <wp:positionV relativeFrom="paragraph">
                  <wp:posOffset>1269586</wp:posOffset>
                </wp:positionV>
                <wp:extent cx="2166620" cy="397510"/>
                <wp:effectExtent l="0" t="0" r="24130" b="21590"/>
                <wp:wrapNone/>
                <wp:docPr id="9" name="Rectangle à coins arrondis 9"/>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9" o:spid="_x0000_s1026" style="position:absolute;margin-left:-25.95pt;margin-top:99.95pt;width:170.6pt;height:31.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mJxoQIAAJEFAAAOAAAAZHJzL2Uyb0RvYy54bWysVM1u2zAMvg/YOwi6r46zNl2COkXQosOA&#10;bi3aDj2rspQIk0WNUuJkT7N32YuNkh036AoMGHaRJZP8+PeRZ+fbxrKNwmDAVbw8GnGmnITauGXF&#10;vz5cvfvAWYjC1cKCUxXfqcDP52/fnLV+psawAlsrZATiwqz1FV/F6GdFEeRKNSIcgVeOhBqwEZGe&#10;uCxqFC2hN7YYj0aTogWsPYJUIdDfy07I5xlfayXjjdZBRWYrTrHFfGI+n9JZzM/EbInCr4zswxD/&#10;EEUjjCOnA9SliIKt0fwB1RiJEEDHIwlNAVobqXIOlE05epHN/Up4lXOh4gQ/lCn8P1j5ZXOLzNQV&#10;n3LmREMtuqOiCbe0iv36ySQYF5hABFebwKapYK0PM7K797fYvwJdU/ZbjU36Ul5sm4u8G4qstpFJ&#10;+jkuJ5PJmHohSfZ+enpS5i4Uz9YeQ/yooGHpUnGEtatTULnAYnMdIrkl/b1e8mhdOgNYU18Za/Mj&#10;cUhdWGQbQd0XUioXywxi181nqLv/pyej0T6CTLtkkvEP0Mhb8lCk1Ltk8y3urOq83ylNVUzpZQcD&#10;0KHvSSpeRiLtZKYp0sGwi+yFoaWAO6NeN5mpzOvBcPR3j4NF9gouDsaNcYCvAdTfBs+d/j77LueU&#10;/hPUOyIPQjdVwcsrQx27FiHeCqQxoibTaog3dGgLbcWhv3G2Avzx2v+kT+wmKWctjWXFw/e1QMWZ&#10;/eSI99Py+DjNcX4cn5wmIuGh5OlQ4tbNBVDvS1pCXuZr0o92f9UIzSNtkEXySiLhJPmuuIy4f1zE&#10;bl3QDpJqschqNLtexGt372UCT1VNZHzYPgr0PW0jEf4L7EdYzF4Qt9NNlg4W6wjaZFY/17WvN819&#10;Jk2/o9JiOXxnredNOv8NAAD//wMAUEsDBBQABgAIAAAAIQAb2KUL4QAAAAsBAAAPAAAAZHJzL2Rv&#10;d25yZXYueG1sTI/BTsMwEETvSPyDtUjcWqdBqeIQp0JIXBBCtECr3tzYJCH2OordNvw92xPcZjVP&#10;szPlanKWncwYOo8SFvMEmMHa6w4bCR/vT7McWIgKtbIejYQfE2BVXV+VqtD+jGtz2sSGUQiGQklo&#10;YxwKzkPdGqfC3A8Gyfvyo1ORzrHhelRnCneWp0my5E51SB9aNZjH1tT95ugkhO9P+7oVQ7LW+cvz&#10;ru/32+Ytk/L2Znq4BxbNFP9guNSn6lBRp4M/og7MSphlC0EoGUKQICLNxR2wA4llmgGvSv5/Q/UL&#10;AAD//wMAUEsBAi0AFAAGAAgAAAAhALaDOJL+AAAA4QEAABMAAAAAAAAAAAAAAAAAAAAAAFtDb250&#10;ZW50X1R5cGVzXS54bWxQSwECLQAUAAYACAAAACEAOP0h/9YAAACUAQAACwAAAAAAAAAAAAAAAAAv&#10;AQAAX3JlbHMvLnJlbHNQSwECLQAUAAYACAAAACEAJ7picaECAACRBQAADgAAAAAAAAAAAAAAAAAu&#10;AgAAZHJzL2Uyb0RvYy54bWxQSwECLQAUAAYACAAAACEAG9ilC+EAAAALAQAADwAAAAAAAAAAAAAA&#10;AAD7BAAAZHJzL2Rvd25yZXYueG1sUEsFBgAAAAAEAAQA8wAAAAkGAAAAAA==&#10;" fillcolor="white [3201]" strokecolor="#365f91 [2404]" strokeweight="2pt"/>
            </w:pict>
          </mc:Fallback>
        </mc:AlternateContent>
      </w:r>
      <w:r>
        <w:rPr>
          <w:noProof/>
          <w:lang w:eastAsia="fr-FR"/>
        </w:rPr>
        <mc:AlternateContent>
          <mc:Choice Requires="wps">
            <w:drawing>
              <wp:anchor distT="0" distB="0" distL="114300" distR="114300" simplePos="0" relativeHeight="251679744" behindDoc="0" locked="0" layoutInCell="1" allowOverlap="1" wp14:anchorId="4AFACDD1" wp14:editId="12B6B4CD">
                <wp:simplePos x="0" y="0"/>
                <wp:positionH relativeFrom="column">
                  <wp:posOffset>-340360</wp:posOffset>
                </wp:positionH>
                <wp:positionV relativeFrom="paragraph">
                  <wp:posOffset>3303270</wp:posOffset>
                </wp:positionV>
                <wp:extent cx="2166620" cy="397510"/>
                <wp:effectExtent l="0" t="0" r="24130" b="21590"/>
                <wp:wrapNone/>
                <wp:docPr id="13" name="Rectangle à coins arrondis 13"/>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3" o:spid="_x0000_s1026" style="position:absolute;margin-left:-26.8pt;margin-top:260.1pt;width:170.6pt;height:31.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frRogIAAJMFAAAOAAAAZHJzL2Uyb0RvYy54bWysVM1OGzEQvlfqO1i+l90ECCVigyIQVSUK&#10;CKg4G6+dWPV63LGTTfo0fZe+WMfezRJRpEpVL157Z+abv2/m7HzTWLZWGAy4io8OSs6Uk1Abt6j4&#10;18erDx85C1G4WlhwquJbFfj57P27s9ZP1RiWYGuFjEBcmLa+4ssY/bQoglyqRoQD8MqRUAM2ItIT&#10;F0WNoiX0xhbjspwULWDtEaQKgf5edkI+y/haKxlvtQ4qMltxii3mE/P5nM5idiamCxR+aWQfhviH&#10;KBphHDkdoC5FFGyF5g+oxkiEADoeSGgK0NpIlXOgbEblq2welsKrnAsVJ/ihTOH/wcqb9R0yU1Pv&#10;DjlzoqEe3VPVhFtYxX79ZBKMC0wggqtNYKRFJWt9mJLlg7/D/hXomvLfaGzSlzJjm1zm7VBmtYlM&#10;0s/xaDKZjKkbkmSHpyfHo9yH4sXaY4ifFDQsXSqOsHJ1iiqXWKyvQyS3pL/TSx6tS2cAa+orY21+&#10;JBapC4tsLaj/Qkrl4iiD2FXzBeru/8lxWe4iyMRLJhl/D428JQ9FSr1LNt/i1qrO+73SVMeUXnYw&#10;AO37nqTiZSTSTmaaIh0Mu8heGVoKuDPqdZOZysweDMu/exwssldwcTBujAN8C6D+Nnju9HfZdzmn&#10;9J+h3hJ9ELq5Cl5eGerYtQjxTiANEjWZlkO8pUNbaCsO/Y2zJeCPt/4nfeI3STlraTArHr6vBCrO&#10;7GdHzD8dHR2lSc6Po+OTRCTclzzvS9yquQDq/YjWkJf5mvSj3V01QvNEO2SevJJIOEm+Ky4j7h4X&#10;sVsYtIWkms+zGk2vF/HaPXiZwFNVExkfN08CfU/bSIS/gd0Qi+kr4na6ydLBfBVBm8zql7r29abJ&#10;z6Tpt1RaLfvvrPWyS2e/AQAA//8DAFBLAwQUAAYACAAAACEAK/n5KuEAAAALAQAADwAAAGRycy9k&#10;b3ducmV2LnhtbEyPwU7DMAyG70i8Q2QkbltCUEdWmk4IiQtCiA02xC1rTFvaJFWTbeXtMSc4+ven&#10;35+L1eR6dsQxtsFruJoLYOirYFtfa3h7fZgpYDEZb00fPGr4xgir8vysMLkNJ7/G4ybVjEp8zI2G&#10;JqUh5zxWDToT52FAT7vPMDqTaBxrbkdzonLXcynEgjvTerrQmAHvG6y6zcFpiF/b/nm3HMTaqqfH&#10;96772NUvmdaXF9PdLbCEU/qD4Vef1KEkp304eBtZr2GWXS8I1ZBJIYERIdUNJXtKlFTAy4L//6H8&#10;AQAA//8DAFBLAQItABQABgAIAAAAIQC2gziS/gAAAOEBAAATAAAAAAAAAAAAAAAAAAAAAABbQ29u&#10;dGVudF9UeXBlc10ueG1sUEsBAi0AFAAGAAgAAAAhADj9If/WAAAAlAEAAAsAAAAAAAAAAAAAAAAA&#10;LwEAAF9yZWxzLy5yZWxzUEsBAi0AFAAGAAgAAAAhAACt+tGiAgAAkwUAAA4AAAAAAAAAAAAAAAAA&#10;LgIAAGRycy9lMm9Eb2MueG1sUEsBAi0AFAAGAAgAAAAhACv5+SrhAAAACwEAAA8AAAAAAAAAAAAA&#10;AAAA/AQAAGRycy9kb3ducmV2LnhtbFBLBQYAAAAABAAEAPMAAAAKBgAAAAA=&#10;" fillcolor="white [3201]" strokecolor="#365f91 [2404]" strokeweight="2pt"/>
            </w:pict>
          </mc:Fallback>
        </mc:AlternateContent>
      </w:r>
      <w:r>
        <w:rPr>
          <w:noProof/>
          <w:lang w:eastAsia="fr-FR"/>
        </w:rPr>
        <mc:AlternateContent>
          <mc:Choice Requires="wps">
            <w:drawing>
              <wp:anchor distT="0" distB="0" distL="114300" distR="114300" simplePos="0" relativeHeight="251681792" behindDoc="0" locked="0" layoutInCell="1" allowOverlap="1" wp14:anchorId="0642E934" wp14:editId="4FF9235E">
                <wp:simplePos x="0" y="0"/>
                <wp:positionH relativeFrom="margin">
                  <wp:posOffset>-346904</wp:posOffset>
                </wp:positionH>
                <wp:positionV relativeFrom="paragraph">
                  <wp:posOffset>4206488</wp:posOffset>
                </wp:positionV>
                <wp:extent cx="2166731" cy="397566"/>
                <wp:effectExtent l="0" t="0" r="24130" b="21590"/>
                <wp:wrapNone/>
                <wp:docPr id="15" name="Rectangle à coins arrondis 15"/>
                <wp:cNvGraphicFramePr/>
                <a:graphic xmlns:a="http://schemas.openxmlformats.org/drawingml/2006/main">
                  <a:graphicData uri="http://schemas.microsoft.com/office/word/2010/wordprocessingShape">
                    <wps:wsp>
                      <wps:cNvSpPr/>
                      <wps:spPr>
                        <a:xfrm>
                          <a:off x="0" y="0"/>
                          <a:ext cx="2166731" cy="397566"/>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5" o:spid="_x0000_s1026" style="position:absolute;margin-left:-27.3pt;margin-top:331.2pt;width:170.6pt;height:31.3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QNUoQIAAJMFAAAOAAAAZHJzL2Uyb0RvYy54bWysVNtOGzEQfa/Uf7D8XnYTSFIiNigCUVWi&#10;gICKZ+P1JlZtjzt2bv2a/kt/rGPvZokoUqWqL17PzvWMz8zZ+dYatlYYNLiKD45KzpSTUGu3qPjX&#10;x6sPHzkLUbhaGHCq4jsV+Pns/buzjZ+qISzB1AoZBXFhuvEVX8bop0UR5FJZEY7AK0fKBtCKSCIu&#10;ihrFhqJbUwzLclxsAGuPIFUI9PeyVfJZjt80SsbbpgkqMlNxqi3mE/P5nM5idiamCxR+qWVXhviH&#10;KqzQjpL2oS5FFGyF+o9QVkuEAE08kmALaBotVcZAaAblKzQPS+FVxkLNCb5vU/h/YeXN+g6Zrunt&#10;Rpw5YemN7qlrwi2MYr9+MgnaBSYQwdU6MLKilm18mJLng7/DTgp0Tfi3Ddr0JWRsm9u869ustpFJ&#10;+jkcjMeT4wFnknTHp5PReJyCFi/eHkP8pMCydKk4wsrVqarcYrG+DrG139uljMalM4DR9ZU2JguJ&#10;RerCIFsLen8hpXJxkIOYlf0Cdft/MirLzASqIBMvueR6DqKRLmUoEvQWbL7FnVFt9nvVUB8TvJyg&#10;D3SYe4/TOLJObg1V2ju2lb1yNFRwC7azTW4qM7t3LP+esffIWcHF3tlqB/hWgPpbn7m136NvMSf4&#10;z1DviD4I7VwFL680vdi1CPFOIA0SjRwth3hLR2NgU3HobpwtAX+89T/ZE79Jy9mGBrPi4ftKoOLM&#10;fHbE/NPByUma5CycjCZDEvBQ83yocSt7AfT2xDaqLl+TfTT7a4Ngn2iHzFNWUgknKXfFZcS9cBHb&#10;hUFbSKr5PJvR9HoRr92Dlyl46moi4+P2SaDvaBuJ8DewH2IxfUXc1jZ5OpivIjQ6s/qlr12/afIz&#10;GbstlVbLoZytXnbp7DcAAAD//wMAUEsDBBQABgAIAAAAIQDAdyg04gAAAAsBAAAPAAAAZHJzL2Rv&#10;d25yZXYueG1sTI/BTsMwDIbvSLxDZCRuW0K1hlLqTgiJC0KIjW2IW9aEtrRJqibbytvPnOBo+9Pv&#10;7y+Wk+3Z0Yyh9Q7hZi6AGVd53boaYfP+NMuAhaicVr13BuHHBFiWlxeFyrU/uZU5rmPNKMSFXCE0&#10;MQ4556FqjFVh7gfj6PblR6sijWPN9ahOFG57ngghuVWtow+NGsxjY6pufbAI4Xvbv+7uBrHS2cvz&#10;R9d97uq3FPH6anq4BxbNFP9g+NUndSjJae8PTgfWI8zShSQUQcpkAYyIJJO02SPcJqkAXhb8f4fy&#10;DAAA//8DAFBLAQItABQABgAIAAAAIQC2gziS/gAAAOEBAAATAAAAAAAAAAAAAAAAAAAAAABbQ29u&#10;dGVudF9UeXBlc10ueG1sUEsBAi0AFAAGAAgAAAAhADj9If/WAAAAlAEAAAsAAAAAAAAAAAAAAAAA&#10;LwEAAF9yZWxzLy5yZWxzUEsBAi0AFAAGAAgAAAAhADS1A1ShAgAAkwUAAA4AAAAAAAAAAAAAAAAA&#10;LgIAAGRycy9lMm9Eb2MueG1sUEsBAi0AFAAGAAgAAAAhAMB3KDTiAAAACwEAAA8AAAAAAAAAAAAA&#10;AAAA+wQAAGRycy9kb3ducmV2LnhtbFBLBQYAAAAABAAEAPMAAAAKBgAAAAA=&#10;" fillcolor="white [3201]" strokecolor="#365f91 [2404]" strokeweight="2pt">
                <w10:wrap anchorx="margin"/>
              </v:roundrect>
            </w:pict>
          </mc:Fallback>
        </mc:AlternateContent>
      </w:r>
      <w:r>
        <w:rPr>
          <w:noProof/>
          <w:lang w:eastAsia="fr-FR"/>
        </w:rPr>
        <mc:AlternateContent>
          <mc:Choice Requires="wps">
            <w:drawing>
              <wp:anchor distT="0" distB="0" distL="114300" distR="114300" simplePos="0" relativeHeight="251680768" behindDoc="0" locked="0" layoutInCell="1" allowOverlap="1" wp14:anchorId="23CE9ED3" wp14:editId="48AFB7AE">
                <wp:simplePos x="0" y="0"/>
                <wp:positionH relativeFrom="column">
                  <wp:posOffset>-329538</wp:posOffset>
                </wp:positionH>
                <wp:positionV relativeFrom="paragraph">
                  <wp:posOffset>3750144</wp:posOffset>
                </wp:positionV>
                <wp:extent cx="2166731" cy="397566"/>
                <wp:effectExtent l="0" t="0" r="24130" b="21590"/>
                <wp:wrapNone/>
                <wp:docPr id="14" name="Rectangle à coins arrondis 14"/>
                <wp:cNvGraphicFramePr/>
                <a:graphic xmlns:a="http://schemas.openxmlformats.org/drawingml/2006/main">
                  <a:graphicData uri="http://schemas.microsoft.com/office/word/2010/wordprocessingShape">
                    <wps:wsp>
                      <wps:cNvSpPr/>
                      <wps:spPr>
                        <a:xfrm>
                          <a:off x="0" y="0"/>
                          <a:ext cx="2166731" cy="397566"/>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4" o:spid="_x0000_s1026" style="position:absolute;margin-left:-25.95pt;margin-top:295.3pt;width:170.6pt;height:31.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EmQoQIAAJMFAAAOAAAAZHJzL2Uyb0RvYy54bWysVNtOGzEQfa/Uf7D8XnYTQlIiNigCUVWi&#10;gICKZ+P1JlZtjzt2bv2a/kt/rGPvZokoUqWqL17PzvWMz8zZ+dYatlYYNLiKD45KzpSTUGu3qPjX&#10;x6sPHzkLUbhaGHCq4jsV+Pns/buzjZ+qISzB1AoZBXFhuvEVX8bop0UR5FJZEY7AK0fKBtCKSCIu&#10;ihrFhqJbUwzLclxsAGuPIFUI9PeyVfJZjt80SsbbpgkqMlNxqi3mE/P5nM5idiamCxR+qWVXhviH&#10;KqzQjpL2oS5FFGyF+o9QVkuEAE08kmALaBotVcZAaAblKzQPS+FVxkLNCb5vU/h/YeXN+g6Zrunt&#10;Rpw5YemN7qlrwi2MYr9+MgnaBSYQwdU6MLKilm18mJLng7/DTgp0Tfi3Ddr0JWRsm9u869ustpFJ&#10;+jkcjMeT4wFnknTHp5OT8TgFLV68PYb4SYFl6VJxhJWrU1W5xWJ9HWJrv7dLGY1LZwCj6yttTBYS&#10;i9SFQbYW9P5CSuXiIAcxK/sF6vb/5KQsMxOogky85JLrOYhGupShSNBbsPkWd0a12e9VQ31M8HKC&#10;PtBh7j1O48g6uTVUae/YVvbK0VDBLdjONrmpzOzesfx7xt4jZwUXe2erHeBbAepvfebWfo++xZzg&#10;P0O9I/ogtHMVvLzS9GLXIsQ7gTRINHK0HOItHY2BTcWhu3G2BPzx1v9kT/wmLWcbGsyKh+8rgYoz&#10;89kR808Ho1Ga5CyMTiZDEvBQ83yocSt7AfT2xDaqLl+TfTT7a4Ngn2iHzFNWUgknKXfFZcS9cBHb&#10;hUFbSKr5PJvR9HoRr92Dlyl46moi4+P2SaDvaBuJ8DewH2IxfUXc1jZ5OpivIjQ6s/qlr12/afIz&#10;GbstlVbLoZytXnbp7DcAAAD//wMAUEsDBBQABgAIAAAAIQD/+b8B4gAAAAsBAAAPAAAAZHJzL2Rv&#10;d25yZXYueG1sTI9NS8NAFEX3gv9heIK7dqYpCUnMSxHBjYjYqhV308wziZmPkJm28d87rnT5uId7&#10;z6s2s9HsRJPvnUVYLQUwso1TvW0RXl/uFzkwH6RVUjtLCN/kYVNfXlSyVO5st3TahZbFEutLidCF&#10;MJac+6YjI/3SjWRj9ukmI0M8p5arSZ5judE8ESLjRvY2LnRypLuOmmF3NAj+600/7YtRbFX++PA+&#10;DB/79jlFvL6ab2+ABZrDHwy/+lEd6uh0cEerPNMIi3RVRBQhLUQGLBJJXqyBHRCydJ0Aryv+/4f6&#10;BwAA//8DAFBLAQItABQABgAIAAAAIQC2gziS/gAAAOEBAAATAAAAAAAAAAAAAAAAAAAAAABbQ29u&#10;dGVudF9UeXBlc10ueG1sUEsBAi0AFAAGAAgAAAAhADj9If/WAAAAlAEAAAsAAAAAAAAAAAAAAAAA&#10;LwEAAF9yZWxzLy5yZWxzUEsBAi0AFAAGAAgAAAAhAInASZChAgAAkwUAAA4AAAAAAAAAAAAAAAAA&#10;LgIAAGRycy9lMm9Eb2MueG1sUEsBAi0AFAAGAAgAAAAhAP/5vwHiAAAACwEAAA8AAAAAAAAAAAAA&#10;AAAA+wQAAGRycy9kb3ducmV2LnhtbFBLBQYAAAAABAAEAPMAAAAKBgAAAAA=&#10;" fillcolor="white [3201]" strokecolor="#365f91 [2404]" strokeweight="2pt"/>
            </w:pict>
          </mc:Fallback>
        </mc:AlternateContent>
      </w: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Pr="006C1023" w:rsidRDefault="00B07F96" w:rsidP="00B07F96">
      <w:pPr>
        <w:bidi/>
      </w:pPr>
    </w:p>
    <w:p w:rsidR="00B07F96" w:rsidRDefault="00B07F96" w:rsidP="00B07F96">
      <w:pPr>
        <w:bidi/>
        <w:rPr>
          <w:rtl/>
        </w:rPr>
      </w:pPr>
    </w:p>
    <w:p w:rsidR="00305148" w:rsidRDefault="00305148" w:rsidP="00305148">
      <w:pPr>
        <w:bidi/>
        <w:rPr>
          <w:rtl/>
        </w:rPr>
      </w:pPr>
    </w:p>
    <w:p w:rsidR="00305148" w:rsidRPr="006C1023" w:rsidRDefault="00305148" w:rsidP="00305148">
      <w:pPr>
        <w:bidi/>
      </w:pPr>
    </w:p>
    <w:p w:rsidR="00B07F96" w:rsidRPr="006C1023" w:rsidRDefault="00305148" w:rsidP="00B07F96">
      <w:pPr>
        <w:bidi/>
      </w:pPr>
      <w:r>
        <w:rPr>
          <w:noProof/>
          <w:lang w:eastAsia="fr-FR"/>
        </w:rPr>
        <mc:AlternateContent>
          <mc:Choice Requires="wps">
            <w:drawing>
              <wp:anchor distT="0" distB="0" distL="114300" distR="114300" simplePos="0" relativeHeight="251716608" behindDoc="0" locked="0" layoutInCell="1" allowOverlap="1" wp14:anchorId="18265C70" wp14:editId="12B50071">
                <wp:simplePos x="0" y="0"/>
                <wp:positionH relativeFrom="column">
                  <wp:posOffset>-1597025</wp:posOffset>
                </wp:positionH>
                <wp:positionV relativeFrom="paragraph">
                  <wp:posOffset>239395</wp:posOffset>
                </wp:positionV>
                <wp:extent cx="2166620" cy="397510"/>
                <wp:effectExtent l="0" t="0" r="24130" b="21590"/>
                <wp:wrapNone/>
                <wp:docPr id="221" name="Rectangle à coins arrondis 221"/>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21" o:spid="_x0000_s1026" style="position:absolute;margin-left:-125.75pt;margin-top:18.85pt;width:170.6pt;height:31.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a9XowIAAJUFAAAOAAAAZHJzL2Uyb0RvYy54bWysVNtO3DAQfa/Uf7D8XpJsYSkrsmgFoqpE&#10;AQEVz8axd606HnfsvfVr+Jf+WMdONqwoUqWqL44nM3Pm4jNzerZpLVspDAZczauDkjPlJDTGzWv+&#10;7eHywyfOQhSuERacqvlWBX42ff/udO0nagQLsI1CRiAuTNa+5osY/aQoglyoVoQD8MqRUgO2IpKI&#10;86JBsSb01hajshwXa8DGI0gVAv296JR8mvG1VjLeaB1UZLbmlFvMJ+bzKZ3F9FRM5ij8wsg+DfEP&#10;WbTCOAo6QF2IKNgSzR9QrZEIAXQ8kNAWoLWRKtdA1VTlq2ruF8KrXAs1J/ihTeH/wcrr1S0y09R8&#10;NKo4c6KlR7qjtgk3t4r9emYSjAtMIIJrTGDJjJq29mFCvvf+Fnsp0DV1YKOxTV+qjW1yo7dDo9Um&#10;Mkk/R9V4PB7Re0jSfTw5PqrySxQv3h5D/KygZelSc4Sla1JauclidRUihSX7nV2KaF06A1jTXBpr&#10;s5B4pM4tspUgBggplYtVBrHL9is03f/jo7LcZZCpl1wy/h4aRUsRilR6V2y+xa1VXfQ7pamTqbwc&#10;YADajz1OzctIZJ3cNGU6OHaZvXK0lHDn1NsmN5W5PTiWf484eOSo4OLg3BoH+BZA832I3Nnvqu9q&#10;TuU/QbMlAiF0kxW8vDT0YlcixFuBNEr0yLQe4g0d2sK65tDfOFsA/nzrf7InhpOWszWNZs3Dj6VA&#10;xZn94oj7J9XhYZrlLBweHSci4b7maV/jlu050NsTuym7fE320e6uGqF9pC0yS1FJJZyk2DWXEXfC&#10;eexWBu0hqWazbEbz60W8cvdeJvDU1UTGh82jQN/TNhLhr2E3xmLyiridbfJ0MFtG0Caz+qWvfb9p&#10;9jNp+j2Vlsu+nK1etun0NwAAAP//AwBQSwMEFAAGAAgAAAAhAMmPySbhAAAACgEAAA8AAABkcnMv&#10;ZG93bnJldi54bWxMj8FOwzAMhu9IvENkJG5bsk1lXWk6ISQuCCE2YIhb1pi2tHGqJtvK28+c4GRZ&#10;/vT7+/P16DpxxCE0njTMpgoEUultQ5WGt9eHSQoiREPWdJ5Qww8GWBeXF7nJrD/RBo/bWAkOoZAZ&#10;DXWMfSZlKGt0Jkx9j8S3Lz84E3kdKmkHc+Jw18m5UjfSmYb4Q216vK+xbLcHpyF8v3fPu1WvNjZ9&#10;evxo289d9ZJofX013t2CiDjGPxh+9VkdCnba+wPZIDoNk3kyS5jVsFguQTCRrnjumVRqAbLI5f8K&#10;xRkAAP//AwBQSwECLQAUAAYACAAAACEAtoM4kv4AAADhAQAAEwAAAAAAAAAAAAAAAAAAAAAAW0Nv&#10;bnRlbnRfVHlwZXNdLnhtbFBLAQItABQABgAIAAAAIQA4/SH/1gAAAJQBAAALAAAAAAAAAAAAAAAA&#10;AC8BAABfcmVscy8ucmVsc1BLAQItABQABgAIAAAAIQDFUa9XowIAAJUFAAAOAAAAAAAAAAAAAAAA&#10;AC4CAABkcnMvZTJvRG9jLnhtbFBLAQItABQABgAIAAAAIQDJj8km4QAAAAoBAAAPAAAAAAAAAAAA&#10;AAAAAP0EAABkcnMvZG93bnJldi54bWxQSwUGAAAAAAQABADzAAAACwYAAAAA&#10;" fillcolor="white [3201]" strokecolor="#365f91 [2404]" strokeweight="2pt"/>
            </w:pict>
          </mc:Fallback>
        </mc:AlternateContent>
      </w:r>
      <w:r w:rsidR="00B07F96">
        <w:rPr>
          <w:noProof/>
          <w:lang w:eastAsia="fr-FR"/>
        </w:rPr>
        <mc:AlternateContent>
          <mc:Choice Requires="wps">
            <w:drawing>
              <wp:anchor distT="45720" distB="45720" distL="114300" distR="114300" simplePos="0" relativeHeight="251720704" behindDoc="0" locked="0" layoutInCell="1" allowOverlap="1" wp14:anchorId="44DEBB07" wp14:editId="2FB9DC6D">
                <wp:simplePos x="0" y="0"/>
                <wp:positionH relativeFrom="margin">
                  <wp:posOffset>-303447</wp:posOffset>
                </wp:positionH>
                <wp:positionV relativeFrom="paragraph">
                  <wp:posOffset>238539</wp:posOffset>
                </wp:positionV>
                <wp:extent cx="1388745" cy="327660"/>
                <wp:effectExtent l="0" t="0" r="0" b="0"/>
                <wp:wrapSquare wrapText="bothSides"/>
                <wp:docPr id="22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القراءة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23.9pt;margin-top:18.8pt;width:109.35pt;height:25.8pt;z-index:251720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7I7FAIAAAEEAAAOAAAAZHJzL2Uyb0RvYy54bWysU02P2yAQvVfqf0DcGyfefFohq+1ut6q0&#10;/ZC2vfRGMI5RgaFAYmd/fQecpFF7q+oDAg/zZt6bx/q2N5ocpA8KLKOT0ZgSaQXUyu4Y/fb18c2S&#10;khC5rbkGKxk9ykBvN69frTtXyRJa0LX0BEFsqDrHaBujq4oiiFYaHkbgpMVgA97wiEe/K2rPO0Q3&#10;uijH43nRga+dByFDwL8PQ5BuMn7TSBE/N02QkWhGsbeYV5/XbVqLzZpXO89dq8SpDf4PXRiuLBa9&#10;QD3wyMneq7+gjBIeAjRxJMAU0DRKyMwB2UzGf7B5brmTmQuKE9xFpvD/YMWnwxdPVM1oWc4psdzg&#10;kL7jqEgtSZR9lKRMInUuVHj32eHt2L+FHoedCQf3BOJHIBbuW2538s576FrJa2xykjKLq9QBJySQ&#10;bfcRaqzF9xEyUN94kxRETQii47COlwFhH0SkkjfL5WI6o0Rg7KZczOd5ggWvztnOh/hegiFpw6hH&#10;A2R0fngKMXXDq/OVVMzCo9I6m0Bb0jG6mpWznHAVMSqiR7UyjC7H6Rtck0i+s3VOjlzpYY8FtD2x&#10;TkQHyrHf9lnlyeqs5hbqI+rgYfAkviHctOBfKOnQj4yGn3vuJSX6g0UtV5PpNBk4H6azRYkHfx3Z&#10;Xke4FQjFaKRk2N7HbPqB8x1q3qgsRxrO0MmpZ/RZVun0JpKRr8/51u+Xu/kFAAD//wMAUEsDBBQA&#10;BgAIAAAAIQAlz90K3gAAAAkBAAAPAAAAZHJzL2Rvd25yZXYueG1sTI9BT8JAFITvJv6HzTPxBrsi&#10;Ulr7SojGqwZQE29L99E2dN823YXWf+9ykuNkJjPf5KvRtuJMvW8cIzxMFQji0pmGK4TP3dtkCcIH&#10;zUa3jgnhlzysitubXGfGDbyh8zZUIpawzzRCHUKXSenLmqz2U9cRR+/geqtDlH0lTa+HWG5bOVNq&#10;Ia1uOC7UuqOXmsrj9mQRvt4PP99z9VG92qducKOSbFOJeH83rp9BBBrDfxgu+BEdisi0dyc2XrQI&#10;k3kS0QPCY7IAcQkkKgWxR1imM5BFLq8fFH8AAAD//wMAUEsBAi0AFAAGAAgAAAAhALaDOJL+AAAA&#10;4QEAABMAAAAAAAAAAAAAAAAAAAAAAFtDb250ZW50X1R5cGVzXS54bWxQSwECLQAUAAYACAAAACEA&#10;OP0h/9YAAACUAQAACwAAAAAAAAAAAAAAAAAvAQAAX3JlbHMvLnJlbHNQSwECLQAUAAYACAAAACEA&#10;xaeyOxQCAAABBAAADgAAAAAAAAAAAAAAAAAuAgAAZHJzL2Uyb0RvYy54bWxQSwECLQAUAAYACAAA&#10;ACEAJc/dCt4AAAAJAQAADwAAAAAAAAAAAAAAAABuBAAAZHJzL2Rvd25yZXYueG1sUEsFBgAAAAAE&#10;AAQA8wAAAHkFA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القراءة  </w:t>
                      </w:r>
                    </w:p>
                  </w:txbxContent>
                </v:textbox>
                <w10:wrap type="square" anchorx="margin"/>
              </v:shape>
            </w:pict>
          </mc:Fallback>
        </mc:AlternateContent>
      </w:r>
    </w:p>
    <w:p w:rsidR="00B07F96" w:rsidRPr="006C1023" w:rsidRDefault="00B07F96" w:rsidP="00B07F96">
      <w:pPr>
        <w:bidi/>
      </w:pPr>
      <w:r>
        <w:rPr>
          <w:noProof/>
          <w:lang w:eastAsia="fr-FR"/>
        </w:rPr>
        <mc:AlternateContent>
          <mc:Choice Requires="wps">
            <w:drawing>
              <wp:anchor distT="0" distB="0" distL="114300" distR="114300" simplePos="0" relativeHeight="251717632" behindDoc="0" locked="0" layoutInCell="1" allowOverlap="1" wp14:anchorId="084A161F" wp14:editId="1D3F528B">
                <wp:simplePos x="0" y="0"/>
                <wp:positionH relativeFrom="column">
                  <wp:posOffset>579645</wp:posOffset>
                </wp:positionH>
                <wp:positionV relativeFrom="paragraph">
                  <wp:posOffset>113168</wp:posOffset>
                </wp:positionV>
                <wp:extent cx="611285" cy="396876"/>
                <wp:effectExtent l="38100" t="38100" r="17780" b="22225"/>
                <wp:wrapNone/>
                <wp:docPr id="222" name="Connecteur droit avec flèche 222"/>
                <wp:cNvGraphicFramePr/>
                <a:graphic xmlns:a="http://schemas.openxmlformats.org/drawingml/2006/main">
                  <a:graphicData uri="http://schemas.microsoft.com/office/word/2010/wordprocessingShape">
                    <wps:wsp>
                      <wps:cNvCnPr/>
                      <wps:spPr>
                        <a:xfrm flipH="1" flipV="1">
                          <a:off x="0" y="0"/>
                          <a:ext cx="611285" cy="3968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2" o:spid="_x0000_s1026" type="#_x0000_t32" style="position:absolute;margin-left:45.65pt;margin-top:8.9pt;width:48.15pt;height:31.25pt;flip:x 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ATO7QEAABUEAAAOAAAAZHJzL2Uyb0RvYy54bWysU8uuEzEM3SPxD1H2dKaDKGXU6V308lgg&#10;qHjtczNOJyIvObl9/BH/wY/hZKYD4iEhxCZyYh/b59jZ3JytYUfAqL3r+HJRcwZO+l67Q8c/fnjx&#10;aM1ZTML1wngHHb9A5Dfbhw82p9BC4wdvekBGSVxsT6HjQ0qhraooB7AiLnwAR07l0YpEVzxUPYoT&#10;Zbemaup6VZ089gG9hBjp9XZ08m3JrxTI9FapCImZjlNvqZxYzrt8VtuNaA8owqDl1Ib4hy6s0I6K&#10;zqluRRLsHvUvqayW6KNXaSG9rbxSWkLhQGyW9U9s3g8iQOFC4sQwyxT/X1r55rhHpvuON03DmROW&#10;hrTzzpFycI+sR68TE0eQTJmvX2gsLAeSbKcQW0Lv3B6nWwx7zBqcFVqK1uEVbQQv1qdsZR8xZuci&#10;/2WWH86JSXpcLZfN+glnklyPn63WT1e5TjUmzOCAMb0Eb1k2Oh4TCn0Y0tSux7GEOL6OaQReARls&#10;XD6T0Oa561m6BCKaUAt3MDDVySFV5jUyKVa6GBjh70CRUNTnWKasKOwMsqOg5eo/L+csFJkhShsz&#10;g+pC/4+gKTbDoKzt3wLn6FLRuzQDrXYef1c1na+tqjH+ynrkmmnf+f5S5lrkoN0rc5j+SV7uH+8F&#10;/v03b78BAAD//wMAUEsDBBQABgAIAAAAIQAZGOIE3AAAAAgBAAAPAAAAZHJzL2Rvd25yZXYueG1s&#10;TI/BbsIwEETvlfgHa5F6Kw6lCmmIg1DVnioOpfRu4m0SYa9D7EDar+9yKsedGc2+Kdajs+KMfWg9&#10;KZjPEhBIlTct1Qr2n28PGYgQNRltPaGCHwywLid3hc6Nv9AHnnexFlxCIdcKmhi7XMpQNeh0mPkO&#10;ib1v3zsd+exraXp94XJn5WOSpNLplvhDozt8abA67gan4HWbGoNfZF37vq/N9teengar1P103KxA&#10;RBzjfxiu+IwOJTMd/EAmCKvgeb7gJOtLXnD1s2UK4qAgSxYgy0LeDij/AAAA//8DAFBLAQItABQA&#10;BgAIAAAAIQC2gziS/gAAAOEBAAATAAAAAAAAAAAAAAAAAAAAAABbQ29udGVudF9UeXBlc10ueG1s&#10;UEsBAi0AFAAGAAgAAAAhADj9If/WAAAAlAEAAAsAAAAAAAAAAAAAAAAALwEAAF9yZWxzLy5yZWxz&#10;UEsBAi0AFAAGAAgAAAAhAGnsBM7tAQAAFQQAAA4AAAAAAAAAAAAAAAAALgIAAGRycy9lMm9Eb2Mu&#10;eG1sUEsBAi0AFAAGAAgAAAAhABkY4gTcAAAACAEAAA8AAAAAAAAAAAAAAAAARwQAAGRycy9kb3du&#10;cmV2LnhtbFBLBQYAAAAABAAEAPMAAABQBQAAAAA=&#10;" strokecolor="black [3040]">
                <v:stroke endarrow="block"/>
              </v:shape>
            </w:pict>
          </mc:Fallback>
        </mc:AlternateContent>
      </w:r>
    </w:p>
    <w:p w:rsidR="00B07F96" w:rsidRDefault="00305148" w:rsidP="00B07F96">
      <w:pPr>
        <w:bidi/>
      </w:pPr>
      <w:r>
        <w:rPr>
          <w:noProof/>
          <w:lang w:eastAsia="fr-FR"/>
        </w:rPr>
        <mc:AlternateContent>
          <mc:Choice Requires="wps">
            <w:drawing>
              <wp:anchor distT="0" distB="0" distL="114300" distR="114300" simplePos="0" relativeHeight="251718656" behindDoc="0" locked="0" layoutInCell="1" allowOverlap="1" wp14:anchorId="214E6994" wp14:editId="58350664">
                <wp:simplePos x="0" y="0"/>
                <wp:positionH relativeFrom="column">
                  <wp:posOffset>589280</wp:posOffset>
                </wp:positionH>
                <wp:positionV relativeFrom="paragraph">
                  <wp:posOffset>255905</wp:posOffset>
                </wp:positionV>
                <wp:extent cx="610870" cy="0"/>
                <wp:effectExtent l="38100" t="76200" r="0" b="95250"/>
                <wp:wrapNone/>
                <wp:docPr id="223" name="Connecteur droit avec flèche 223"/>
                <wp:cNvGraphicFramePr/>
                <a:graphic xmlns:a="http://schemas.openxmlformats.org/drawingml/2006/main">
                  <a:graphicData uri="http://schemas.microsoft.com/office/word/2010/wordprocessingShape">
                    <wps:wsp>
                      <wps:cNvCnPr/>
                      <wps:spPr>
                        <a:xfrm flipH="1">
                          <a:off x="0" y="0"/>
                          <a:ext cx="6108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3" o:spid="_x0000_s1026" type="#_x0000_t32" style="position:absolute;margin-left:46.4pt;margin-top:20.15pt;width:48.1pt;height:0;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M4G5QEAAAYEAAAOAAAAZHJzL2Uyb0RvYy54bWysU0uOEzEQ3SNxB8t70p0gDaMonVlk+CwQ&#10;RDAcwOMupy38U7kmnxtxDy5G2Z00CGYkhNhY/tR7Ve9VeXVz9E7sAbONoZPzWSsFBB17G3ad/HL3&#10;5sW1FJlU6JWLATp5gixv1s+frQ5pCYs4RNcDCiYJeXlInRyI0rJpsh7AqzyLCQI/moheER9x1/So&#10;DszuXbNo26vmELFPGDXkzLe346NcV35jQNNHYzKQcJ3k2qiuWNf7sjbrlVruUKXB6nMZ6h+q8MoG&#10;TjpR3SpS4gHtH1Teaow5Gprp6JtojNVQNbCaefubms+DSlC1sDk5TTbl/0erP+y3KGzfycXipRRB&#10;eW7SJobAzsEDih6jJaH2oIVx379xW0QJZNsOKS8ZvQlbPJ9y2mLx4GjQc7RN73giqiusUxyr6afJ&#10;dDiS0Hx5NW+vX3Fr9OWpGRkKU8JMbyF6UTadzITK7gY61xdxZFf795m4BgZeAAXsQllJWfc69IJO&#10;iZURWhV2DooADi8hTREyll53dHIwwj+BYWe4xDFNnUnYOBR7xdPUf51PLBxZIMY6N4HaqvxJ0Dm2&#10;wKDO6d8Cp+iaMQaagN6GiI9lpeOlVDPGX1SPWovs+9ifaiOrHTxs1Z/zxyjT/Ou5wn9+3/UPAAAA&#10;//8DAFBLAwQUAAYACAAAACEALzMYR9wAAAAIAQAADwAAAGRycy9kb3ducmV2LnhtbEyPzU7DMBCE&#10;70h9B2srcaNOf0BNiFNVlXoEiZYD3Nx4cQLxOrLdNvD0bMWhHGdnNfNNuRpcJ04YYutJwXSSgUCq&#10;vWnJKnjdb++WIGLSZHTnCRV8Y4RVNbopdWH8mV7wtEtWcAjFQitoUuoLKWPdoNNx4nsk9j58cDqx&#10;DFaaoM8c7jo5y7IH6XRL3NDoHjcN1l+7o1PwlJwNLr/fLqyl+ftn3G/enn+Uuh0P60cQCYd0fYYL&#10;PqNDxUwHfyQTRacgnzF5UrDI5iAu/jLnbYe/g6xK+X9A9QsAAP//AwBQSwECLQAUAAYACAAAACEA&#10;toM4kv4AAADhAQAAEwAAAAAAAAAAAAAAAAAAAAAAW0NvbnRlbnRfVHlwZXNdLnhtbFBLAQItABQA&#10;BgAIAAAAIQA4/SH/1gAAAJQBAAALAAAAAAAAAAAAAAAAAC8BAABfcmVscy8ucmVsc1BLAQItABQA&#10;BgAIAAAAIQD9AM4G5QEAAAYEAAAOAAAAAAAAAAAAAAAAAC4CAABkcnMvZTJvRG9jLnhtbFBLAQIt&#10;ABQABgAIAAAAIQAvMxhH3AAAAAgBAAAPAAAAAAAAAAAAAAAAAD8EAABkcnMvZG93bnJldi54bWxQ&#10;SwUGAAAAAAQABADzAAAASAUAAAAA&#10;" strokecolor="black [3040]">
                <v:stroke endarrow="block"/>
              </v:shape>
            </w:pict>
          </mc:Fallback>
        </mc:AlternateContent>
      </w:r>
      <w:r>
        <w:rPr>
          <w:noProof/>
          <w:lang w:eastAsia="fr-FR"/>
        </w:rPr>
        <mc:AlternateContent>
          <mc:Choice Requires="wps">
            <w:drawing>
              <wp:anchor distT="0" distB="0" distL="114300" distR="114300" simplePos="0" relativeHeight="251710464" behindDoc="0" locked="0" layoutInCell="1" allowOverlap="1" wp14:anchorId="054309F1" wp14:editId="77E10D55">
                <wp:simplePos x="0" y="0"/>
                <wp:positionH relativeFrom="column">
                  <wp:posOffset>3255010</wp:posOffset>
                </wp:positionH>
                <wp:positionV relativeFrom="paragraph">
                  <wp:posOffset>250190</wp:posOffset>
                </wp:positionV>
                <wp:extent cx="695960" cy="0"/>
                <wp:effectExtent l="0" t="95250" r="0" b="152400"/>
                <wp:wrapNone/>
                <wp:docPr id="212" name="Connecteur droit avec flèche 212"/>
                <wp:cNvGraphicFramePr/>
                <a:graphic xmlns:a="http://schemas.openxmlformats.org/drawingml/2006/main">
                  <a:graphicData uri="http://schemas.microsoft.com/office/word/2010/wordprocessingShape">
                    <wps:wsp>
                      <wps:cNvCnPr/>
                      <wps:spPr>
                        <a:xfrm flipH="1">
                          <a:off x="0" y="0"/>
                          <a:ext cx="69596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Connecteur droit avec flèche 212" o:spid="_x0000_s1026" type="#_x0000_t32" style="position:absolute;margin-left:256.3pt;margin-top:19.7pt;width:54.8pt;height:0;flip:x;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N8y5QEAAAYEAAAOAAAAZHJzL2Uyb0RvYy54bWysU8mOEzEQvSPxD5bvpJMgIiZKZw4ZlgOC&#10;iOUDPO5y2sKbyjVZ/oj/4McouzsNAjQHxKXkpd5zvVflze3ZO3EEzDaGVi5mcykg6NjZcGjll8+v&#10;n72UIpMKnXIxQCsvkOXt9umTzSmtYRn76DpAwSQhr0+plT1RWjdN1j14lWcxQeBLE9Er4i0emg7V&#10;idm9a5bz+ao5RewSRg058+ndcCm3ld8Y0PTBmAwkXCu5NqoRa7wvsdlu1PqAKvVWj2Wof6jCKxv4&#10;0YnqTpESD2j/oPJWY8zR0ExH30RjrIaqgdUs5r+p+dSrBFULm5PTZFP+f7T6/XGPwnatXC6WUgTl&#10;uUm7GAI7Bw8oOoyWhDqCFsZ9/8ZtESWRbTulvGb0Luxx3OW0x+LB2aDnbJve8kRUV1inOFfTL5Pp&#10;cCah+XB18+Jmxa3R16tmYChMCTO9gehFWbQyEyp76GmsL+LAro7vMnENDLwCCtiFEklZ9yp0gi6J&#10;lRFaFQ4OigBOLylNETKUXld0cTDAP4JhZ7jE51VEnUnYORRHxdPUfV1MLJxZIMY6N4Hmj4PG3AKD&#10;OqcTcPk4cMquL8ZAE9DbEPFvYDpfSzVD/lX1oLXIvo/dpTay2sHDVv0ZP0aZ5l/3Ff7z+25/AAAA&#10;//8DAFBLAwQUAAYACAAAACEADDP0898AAAAJAQAADwAAAGRycy9kb3ducmV2LnhtbEyPsU7DMBCG&#10;dyTewTokFkSdGohKiFMVJIREp4YOjE7sxlHtc7Dd1vD0GDHAeHef/vv+epmsIUflw+iQw3xWAFHY&#10;OzniwGH79ny9ABKiQCmMQ8XhUwVYNudntaikO+FGHds4kByCoRIcdIxTRWnotbIizNykMN92zlsR&#10;8+gHKr045XBrKCuKkloxYv6gxaSetOr37cFyWKWP9uV1171v12Hh09486q+rDeeXF2n1ACSqFP9g&#10;+NHP6tBkp84dUAZiONzNWZlRDjf3t0AyUDLGgHS/C9rU9H+D5hsAAP//AwBQSwECLQAUAAYACAAA&#10;ACEAtoM4kv4AAADhAQAAEwAAAAAAAAAAAAAAAAAAAAAAW0NvbnRlbnRfVHlwZXNdLnhtbFBLAQIt&#10;ABQABgAIAAAAIQA4/SH/1gAAAJQBAAALAAAAAAAAAAAAAAAAAC8BAABfcmVscy8ucmVsc1BLAQIt&#10;ABQABgAIAAAAIQANAN8y5QEAAAYEAAAOAAAAAAAAAAAAAAAAAC4CAABkcnMvZTJvRG9jLnhtbFBL&#10;AQItABQABgAIAAAAIQAMM/Tz3wAAAAkBAAAPAAAAAAAAAAAAAAAAAD8EAABkcnMvZG93bnJldi54&#10;bWxQSwUGAAAAAAQABADzAAAASwUAAAAA&#10;" strokecolor="black [3200]" strokeweight="3pt">
                <v:stroke endarrow="block"/>
                <v:shadow on="t" color="black" opacity="22937f" origin=",.5" offset="0,.63889mm"/>
              </v:shape>
            </w:pict>
          </mc:Fallback>
        </mc:AlternateContent>
      </w:r>
      <w:r>
        <w:rPr>
          <w:noProof/>
          <w:lang w:eastAsia="fr-FR"/>
        </w:rPr>
        <mc:AlternateContent>
          <mc:Choice Requires="wps">
            <w:drawing>
              <wp:anchor distT="0" distB="0" distL="114300" distR="114300" simplePos="0" relativeHeight="251668480" behindDoc="0" locked="0" layoutInCell="1" allowOverlap="1" wp14:anchorId="0FC96B38" wp14:editId="3D23080E">
                <wp:simplePos x="0" y="0"/>
                <wp:positionH relativeFrom="column">
                  <wp:posOffset>3950335</wp:posOffset>
                </wp:positionH>
                <wp:positionV relativeFrom="paragraph">
                  <wp:posOffset>12976</wp:posOffset>
                </wp:positionV>
                <wp:extent cx="1182370" cy="417195"/>
                <wp:effectExtent l="76200" t="38100" r="93980" b="116205"/>
                <wp:wrapNone/>
                <wp:docPr id="2" name="Rectangle à coins arrondis 2"/>
                <wp:cNvGraphicFramePr/>
                <a:graphic xmlns:a="http://schemas.openxmlformats.org/drawingml/2006/main">
                  <a:graphicData uri="http://schemas.microsoft.com/office/word/2010/wordprocessingShape">
                    <wps:wsp>
                      <wps:cNvSpPr/>
                      <wps:spPr>
                        <a:xfrm>
                          <a:off x="0" y="0"/>
                          <a:ext cx="1182370" cy="417195"/>
                        </a:xfrm>
                        <a:prstGeom prst="roundRect">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2" o:spid="_x0000_s1026" style="position:absolute;margin-left:311.05pt;margin-top:1pt;width:93.1pt;height:32.8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HILRwMAAPoGAAAOAAAAZHJzL2Uyb0RvYy54bWysVdtuEzEQfUfiH6x9p5tNE9JG3aKqqAip&#10;gqot4tnxerOWvLYZO5fyNfwLP8axvbkUEEiIPHh9mTkzc+aSizfbXrO1JK+sqYvqZFQwaYRtlFnW&#10;xafHm1dnBfOBm4Zra2RdPElfvLl8+eJi4+ZybDurG0kMIMbPN64uuhDcvCy96GTP/Yl10uCxtdTz&#10;gCMty4b4Bui9Lsej0etyY6lxZIX0Hrdv82NxmfDbVorwsW29DEzXBXwLaaW0LuJaXl7w+ZK465QY&#10;3OD/4EXPlYHRPdRbHjhbkfoFqleCrLdtOBG2L23bKiFTDIimGv0UzUPHnUyxgBzv9jT5/wcrPqzv&#10;iKmmLsYFM7xHiu5BGjdLLdn3b0xYZTzjRNY0yrNxJGzj/Bx6D+6OhpPHNka/bamPX8TFtonkpz3J&#10;chuYwGVVnY1PZ8iFwNukmlXn0whaHrQd+fBO2p7FTV2QXZkmOpUI5utbH7L8Ti5a1Cauxt4orfNr&#10;vpGpBqCS3FoFSQ9ds2ELvaJ7jqgnk8kUviA2WBrPzifpgAKZTkbxVzCul6hsESiZ97RcXGtiax4L&#10;KotEaK5dx/PtKeoyFRZCGsRTeHZnPZ2eOeaFNPK0iUACOSA+hG4pdHaozhukIFNAFuXM4S+8Q1el&#10;L8l1/ObQM0ZE02rZhXu1ZKTQjwuuuRGyifEixL+gnc1yeAOdA1Jy/shf77LfC7mW+pFtkODz0TQS&#10;19XF6Vl1oCIJlrF4crmkXXjSMjlq7mWLOkSBjDPRcQLIPdVcgKJQ5aeONzJzDUMHAzuN5KKOgBG5&#10;RUXssQeAnWQG2WHnQAf5qJpztFce/cmxrLzXSJaRsL1yr4wdSui5dY2oBstZHu4fURO3C9s8oUuR&#10;95Rr78SNQmvcch/uOGFegW3M4PARS6stcmCHHbJg6evv7qM8xgheC7bB/KsL/2XFSaKk3hsMmPNq&#10;EnshpMNkOhvjQMcvi+MXs+qvLTqiwrR3Im2jfNC7bUu2/4xRfRWt4gl1CNu5r4bDdcAZTxj2Ql5d&#10;pT2GpOPh1jw4EcEjq7HrH7efObmhSQImywe7m5VoxecTIstGTWOvVsG2Ko2PA68D3xiwqXCGdosT&#10;/PicpA5/WZc/AAAA//8DAFBLAwQUAAYACAAAACEACFSw99wAAAAIAQAADwAAAGRycy9kb3ducmV2&#10;LnhtbEyPy07DMBBF90j8gzVI7KiTINIoxKkoiA9oKRLspvEQR/gRYjcNf8+wguXoXN05t9kszoqZ&#10;pjgEryBfZSDId0EPvldweHm+qUDEhF6jDZ4UfFOETXt50WCtw9nvaN6nXnCJjzUqMCmNtZSxM+Qw&#10;rsJIntlHmBwmPqde6gnPXO6sLLKslA4Hzx8MjvRoqPvcn5yCbdnh6912NLunt0N6n5NNX1Wu1PXV&#10;8nAPItGS/sLwq8/q0LLTMZy8jsIqKIsi56iCgicxr7LqFsSRwXoNsm3k/wHtDwAAAP//AwBQSwEC&#10;LQAUAAYACAAAACEAtoM4kv4AAADhAQAAEwAAAAAAAAAAAAAAAAAAAAAAW0NvbnRlbnRfVHlwZXNd&#10;LnhtbFBLAQItABQABgAIAAAAIQA4/SH/1gAAAJQBAAALAAAAAAAAAAAAAAAAAC8BAABfcmVscy8u&#10;cmVsc1BLAQItABQABgAIAAAAIQBxaHILRwMAAPoGAAAOAAAAAAAAAAAAAAAAAC4CAABkcnMvZTJv&#10;RG9jLnhtbFBLAQItABQABgAIAAAAIQAIVLD33AAAAAgBAAAPAAAAAAAAAAAAAAAAAKEFAABkcnMv&#10;ZG93bnJldi54bWxQSwUGAAAAAAQABADzAAAAqgYAAAAA&#10;" fillcolor="#4f81bd [3204]" stroked="f" strokeweight="2pt">
                <v:shadow on="t" color="black" opacity="20971f" offset="0,2.2pt"/>
              </v:roundrect>
            </w:pict>
          </mc:Fallback>
        </mc:AlternateContent>
      </w:r>
      <w:r>
        <w:rPr>
          <w:noProof/>
          <w:lang w:eastAsia="fr-FR"/>
        </w:rPr>
        <mc:AlternateContent>
          <mc:Choice Requires="wps">
            <w:drawing>
              <wp:anchor distT="0" distB="0" distL="114300" distR="114300" simplePos="0" relativeHeight="251711488" behindDoc="0" locked="0" layoutInCell="1" allowOverlap="1" wp14:anchorId="03F8CA38" wp14:editId="7A72849B">
                <wp:simplePos x="0" y="0"/>
                <wp:positionH relativeFrom="column">
                  <wp:posOffset>1205865</wp:posOffset>
                </wp:positionH>
                <wp:positionV relativeFrom="paragraph">
                  <wp:posOffset>72390</wp:posOffset>
                </wp:positionV>
                <wp:extent cx="2056765" cy="367665"/>
                <wp:effectExtent l="0" t="0" r="19685" b="13335"/>
                <wp:wrapNone/>
                <wp:docPr id="213" name="Rectangle à coins arrondis 213"/>
                <wp:cNvGraphicFramePr/>
                <a:graphic xmlns:a="http://schemas.openxmlformats.org/drawingml/2006/main">
                  <a:graphicData uri="http://schemas.microsoft.com/office/word/2010/wordprocessingShape">
                    <wps:wsp>
                      <wps:cNvSpPr/>
                      <wps:spPr>
                        <a:xfrm>
                          <a:off x="0" y="0"/>
                          <a:ext cx="2056765" cy="36766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213" o:spid="_x0000_s1026" style="position:absolute;margin-left:94.95pt;margin-top:5.7pt;width:161.95pt;height:28.95pt;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RQ5jgIAAG0FAAAOAAAAZHJzL2Uyb0RvYy54bWysVM1u2zAMvg/YOwi6r47TNt2COkXQosOA&#10;og3aDj2rspQIk0WNUv72NHuXvdgo2XGyLqdhF5oU/+mPvLzaNJatFAYDruLlyYAz5STUxs0r/vX5&#10;9sNHzkIUrhYWnKr4VgV+NXn/7nLtx2oIC7C1QkZBXBivfcUXMfpxUQS5UI0IJ+CVI6UGbEQkEedF&#10;jWJN0RtbDAeDUbEGrD2CVCHQ602r5JMcX2sl44PWQUVmK061xUwx09dEi8mlGM9R+IWRXRniH6po&#10;hHGUtA91I6JgSzR/hWqMRAig44mEpgCtjVS5B+qmHLzp5mkhvMq90HCC78cU/l9Yeb+aITN1xYfl&#10;KWdONPSTHmlsws2tYr9+MgnGBSYQwdUmsGRGQ1v7MCbfJz/DTgrEpglsNDbpS72xTR70th+02kQm&#10;6XE4OB9djM45k6Q7JZZ4ClPsvT2G+FlBwxJTcYSlq1NZechidRdia7+zSxmtSzSANfWtsTYLCUfq&#10;2iJbCUJA3JRdngMrypo8i9RS20Tm4taqNuqj0jShVHbOnrG5jymkVC6OurjWkXVy01RB71gec7Rx&#10;V0xnm9xUxmzvODjm+GfG3iNnBRd758Y4wGMB6m995tZ+133bc2r/FeotAQOh3Zjg5a2hP3EnQpwJ&#10;pBWhZaK1jw9EtIV1xaHjOFsA/jj2nuwJuaTlbE0rV/HwfSlQcWa/OML0p/LsLO1oFs7OL4Yk4KHm&#10;9VDjls010D8t6cB4mdlkH+2O1QjNC12HacpKKuEk5a64jLgTrmN7Cui+SDWdZjPaSy/inXvyMgVP&#10;U00ge968CPQdHCMB+R526ynGbwDZ2iZPB9NlBG0yWvdz7eZNO51B392fdDQO5Wy1v5KT3wAAAP//&#10;AwBQSwMEFAAGAAgAAAAhAAgKLezfAAAACQEAAA8AAABkcnMvZG93bnJldi54bWxMj8tOwzAQRfdI&#10;/IM1SGwQdUIhakKcCiFYgNQFpZW6dOPJA+JxZLtt+vcMK9jN1RzdR7mc7CCO6EPvSEE6S0Ag1c70&#10;1CrYfL7eLkCEqMnowREqOGOAZXV5UerCuBN94HEdW8EmFAqtoItxLKQMdYdWh5kbkfjXOG91ZOlb&#10;abw+sbkd5F2SZNLqnjih0yM+d1h/rw9WwcvXLvFvbe/G5v3sZLPa3vhsq9T11fT0CCLiFP9g+K3P&#10;1aHiTnt3IBPEwHqR54zykd6DYOAhnfOWvYIsn4OsSvl/QfUDAAD//wMAUEsBAi0AFAAGAAgAAAAh&#10;ALaDOJL+AAAA4QEAABMAAAAAAAAAAAAAAAAAAAAAAFtDb250ZW50X1R5cGVzXS54bWxQSwECLQAU&#10;AAYACAAAACEAOP0h/9YAAACUAQAACwAAAAAAAAAAAAAAAAAvAQAAX3JlbHMvLnJlbHNQSwECLQAU&#10;AAYACAAAACEA/dkUOY4CAABtBQAADgAAAAAAAAAAAAAAAAAuAgAAZHJzL2Uyb0RvYy54bWxQSwEC&#10;LQAUAAYACAAAACEACAot7N8AAAAJAQAADwAAAAAAAAAAAAAAAADoBAAAZHJzL2Rvd25yZXYueG1s&#10;UEsFBgAAAAAEAAQA8wAAAPQFAAAAAA==&#10;" fillcolor="white [3201]" strokecolor="black [3213]" strokeweight="2pt"/>
            </w:pict>
          </mc:Fallback>
        </mc:AlternateContent>
      </w:r>
      <w:r>
        <w:rPr>
          <w:noProof/>
          <w:lang w:eastAsia="fr-FR"/>
        </w:rPr>
        <mc:AlternateContent>
          <mc:Choice Requires="wps">
            <w:drawing>
              <wp:anchor distT="0" distB="0" distL="114300" distR="114300" simplePos="0" relativeHeight="251715584" behindDoc="0" locked="0" layoutInCell="1" allowOverlap="1" wp14:anchorId="16562C57" wp14:editId="02EFCD04">
                <wp:simplePos x="0" y="0"/>
                <wp:positionH relativeFrom="margin">
                  <wp:posOffset>-385445</wp:posOffset>
                </wp:positionH>
                <wp:positionV relativeFrom="paragraph">
                  <wp:posOffset>38735</wp:posOffset>
                </wp:positionV>
                <wp:extent cx="2166620" cy="397510"/>
                <wp:effectExtent l="0" t="0" r="24130" b="21590"/>
                <wp:wrapNone/>
                <wp:docPr id="220" name="Rectangle à coins arrondis 220"/>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20" o:spid="_x0000_s1026" style="position:absolute;margin-left:-30.35pt;margin-top:3.05pt;width:170.6pt;height:31.3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KNooQIAAJUFAAAOAAAAZHJzL2Uyb0RvYy54bWysVNtO3DAQfa/Uf7D8XpJsYSkrsmgFoqpE&#10;AQEVz8axd606Htf23vo1/Et/rDNONqwoUqWqL44vM3NmTs7M6dmmtWylQjTgal4dlJwpJ6Exbl7z&#10;bw+XHz5xFpNwjbDgVM23KvKz6ft3p2s/USNYgG1UYBjExcna13yRkp8URZQL1Yp4AF45fNQQWpHw&#10;GOZFE8Qao7e2GJXluFhDaHwAqWLE24vukU9zfK2VTDdaR5WYrTnmlvIa8vpEazE9FZN5EH5hZJ+G&#10;+IcsWmEcgg6hLkQSbBnMH6FaIwNE0OlAQluA1kaqXANWU5WvqrlfCK9yLUhO9ANN8f+Flder28BM&#10;U/PRCPlxosWfdIe0CTe3iv16ZhKMi0yEAK4xkZEZkrb2cYK+9/429KeIW2Jgo0NLX6yNbTLR24Fo&#10;tUlM4uWoGo/HhCfx7ePJ8VGVgxYv3j7E9FlBy2hT8wBL11BamWSxuooJYdF+Z0eI1tEawZrm0lib&#10;D6QjdW4DWwlUgJBSuVTlIHbZfoWmuz8+KstdBll65JLj70VDNEIoqPSu2LxLW6s69DulkUkqLwMM&#10;gfaxx0RejoTW5KYx08Gxy+yVo8WEO6feltxU1vbgWP4dcfDIqODS4NwaB+GtAM33Abmz31Xf1Uzl&#10;P0GzRQEF6Dorenlp8I9diZhuRcBWwp+M4yHd4KItrGsO/Y6zBYSfb92TPSocXzlbY2vWPP5YiqA4&#10;s18cav+kOjykXs6Hw6NjElLYf3naf3HL9hzw31c4iLzMW7JPdrfVAdpHnCIzQsUn4SRi11ymsDuc&#10;p25k4BySajbLZti/XqQrd+8lBSdWSYwPm0cRfC/bhIK/hl0bi8kr4Xa25OlgtkygTVb1C68939j7&#10;WTT9nKLhsn/OVi/TdPobAAD//wMAUEsDBBQABgAIAAAAIQAbFgNv3wAAAAgBAAAPAAAAZHJzL2Rv&#10;d25yZXYueG1sTI9BS8NAFITvgv9heYK3dreFpmnMpojgRURs1RZv2+wzicm+DdltG/+9ryc9DjPM&#10;fJOvR9eJEw6h8aRhNlUgkEpvG6o0vL89TlIQIRqypvOEGn4wwLq4vspNZv2ZNnjaxkpwCYXMaKhj&#10;7DMpQ1mjM2HqeyT2vvzgTGQ5VNIO5szlrpNzpRLpTEO8UJseH2os2+3RaQjfH93LbtWrjU2fn/Zt&#10;+7mrXhda396M93cgIo7xLwwXfEaHgpkO/kg2iE7DJFFLjmpIZiDYn6dqAeLAOl2CLHL5/0DxCwAA&#10;//8DAFBLAQItABQABgAIAAAAIQC2gziS/gAAAOEBAAATAAAAAAAAAAAAAAAAAAAAAABbQ29udGVu&#10;dF9UeXBlc10ueG1sUEsBAi0AFAAGAAgAAAAhADj9If/WAAAAlAEAAAsAAAAAAAAAAAAAAAAALwEA&#10;AF9yZWxzLy5yZWxzUEsBAi0AFAAGAAgAAAAhAEdco2ihAgAAlQUAAA4AAAAAAAAAAAAAAAAALgIA&#10;AGRycy9lMm9Eb2MueG1sUEsBAi0AFAAGAAgAAAAhABsWA2/fAAAACAEAAA8AAAAAAAAAAAAAAAAA&#10;+wQAAGRycy9kb3ducmV2LnhtbFBLBQYAAAAABAAEAPMAAAAHBgAAAAA=&#10;" fillcolor="white [3201]" strokecolor="#365f91 [2404]" strokeweight="2pt">
                <w10:wrap anchorx="margin"/>
              </v:roundrect>
            </w:pict>
          </mc:Fallback>
        </mc:AlternateContent>
      </w:r>
      <w:r w:rsidR="00B07F96">
        <w:rPr>
          <w:noProof/>
          <w:lang w:eastAsia="fr-FR"/>
        </w:rPr>
        <mc:AlternateContent>
          <mc:Choice Requires="wps">
            <w:drawing>
              <wp:anchor distT="45720" distB="45720" distL="114300" distR="114300" simplePos="0" relativeHeight="251721728" behindDoc="0" locked="0" layoutInCell="1" allowOverlap="1" wp14:anchorId="4498C9E6" wp14:editId="34866648">
                <wp:simplePos x="0" y="0"/>
                <wp:positionH relativeFrom="margin">
                  <wp:posOffset>-313386</wp:posOffset>
                </wp:positionH>
                <wp:positionV relativeFrom="paragraph">
                  <wp:posOffset>39370</wp:posOffset>
                </wp:positionV>
                <wp:extent cx="1388745" cy="327660"/>
                <wp:effectExtent l="0" t="0" r="0" b="0"/>
                <wp:wrapSquare wrapText="bothSides"/>
                <wp:docPr id="22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الكتابة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24.7pt;margin-top:3.1pt;width:109.35pt;height:25.8pt;z-index:251721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f4JEwIAAAEEAAAOAAAAZHJzL2Uyb0RvYy54bWysU02P2yAQvVfqf0DcGzvefK0VZ7Xd7VaV&#10;th/StpfeCOAYFRgKJHb66zvgbDZqb1V9QOBh3sx781jfDEaTg/RBgW3odFJSIi0Hoeyuod++PrxZ&#10;URIis4JpsLKhRxnozeb1q3XvallBB1pITxDEhrp3De1idHVRBN5Jw8IEnLQYbMEbFvHod4XwrEd0&#10;o4uqLBdFD144D1yGgH/vxyDdZPy2lTx+btsgI9ENxd5iXn1et2ktNmtW7zxzneKnNtg/dGGYslj0&#10;DHXPIiN7r/6CMop7CNDGCQdTQNsqLjMHZDMt/2Dz1DEnMxcUJ7izTOH/wfJPhy+eKNHQqlpSYpnB&#10;IX3HUREhSZRDlKRKIvUu1Hj3yeHtOLyFAYedCQf3CPxHIBbuOmZ38tZ76DvJBDY5TZnFReqIExLI&#10;tv8IAmuxfYQMNLTeJAVRE4LoOKzjeUDYB+Gp5NVqtZzNKeEYu6qWi0WeYMHq52znQ3wvwZC0aahH&#10;A2R0dngMMXXD6ucrqZiFB6V1NoG2pG/o9bya54SLiFERPaqVaeiqTN/omkTynRU5OTKlxz0W0PbE&#10;OhEdKcdhO4wq5+QkyRbEEXXwMHoS3xBuOvC/KOnRjw0NP/fMS0r0B4taXk9ns2TgfJjNlxUe/GVk&#10;exlhliNUQyMl4/YuZtOPnG9R81ZlOV46OfWMPssqnd5EMvLlOd96ebmb3wAAAP//AwBQSwMEFAAG&#10;AAgAAAAhAKMeTXLdAAAACAEAAA8AAABkcnMvZG93bnJldi54bWxMj8FOwzAQRO9I/IO1SNxam5KG&#10;JmRTIRBXUAutxM2Nt0lEvI5itwl/j3uC42hGM2+K9WQ7cabBt44R7uYKBHHlTMs1wufH62wFwgfN&#10;RneOCeGHPKzL66tC58aNvKHzNtQilrDPNUITQp9L6auGrPZz1xNH7+gGq0OUQy3NoMdYbju5UCqV&#10;VrccFxrd03ND1ff2ZBF2b8evfaLe6xe77Ec3Kck2k4i3N9PTI4hAU/gLwwU/okMZmQ7uxMaLDmGW&#10;ZEmMIqQLEBc/ze5BHBCWDyuQZSH/Hyh/AQAA//8DAFBLAQItABQABgAIAAAAIQC2gziS/gAAAOEB&#10;AAATAAAAAAAAAAAAAAAAAAAAAABbQ29udGVudF9UeXBlc10ueG1sUEsBAi0AFAAGAAgAAAAhADj9&#10;If/WAAAAlAEAAAsAAAAAAAAAAAAAAAAALwEAAF9yZWxzLy5yZWxzUEsBAi0AFAAGAAgAAAAhADnt&#10;/gkTAgAAAQQAAA4AAAAAAAAAAAAAAAAALgIAAGRycy9lMm9Eb2MueG1sUEsBAi0AFAAGAAgAAAAh&#10;AKMeTXLdAAAACAEAAA8AAAAAAAAAAAAAAAAAbQQAAGRycy9kb3ducmV2LnhtbFBLBQYAAAAABAAE&#10;APMAAAB3BQ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الكتابة  </w:t>
                      </w:r>
                    </w:p>
                  </w:txbxContent>
                </v:textbox>
                <w10:wrap type="square" anchorx="margin"/>
              </v:shape>
            </w:pict>
          </mc:Fallback>
        </mc:AlternateContent>
      </w:r>
      <w:r w:rsidR="00B07F96">
        <w:rPr>
          <w:noProof/>
          <w:lang w:eastAsia="fr-FR"/>
        </w:rPr>
        <mc:AlternateContent>
          <mc:Choice Requires="wps">
            <w:drawing>
              <wp:anchor distT="45720" distB="45720" distL="114300" distR="114300" simplePos="0" relativeHeight="251712512" behindDoc="0" locked="0" layoutInCell="1" allowOverlap="1" wp14:anchorId="230EADF4" wp14:editId="05341C4C">
                <wp:simplePos x="0" y="0"/>
                <wp:positionH relativeFrom="column">
                  <wp:posOffset>2233461</wp:posOffset>
                </wp:positionH>
                <wp:positionV relativeFrom="paragraph">
                  <wp:posOffset>88265</wp:posOffset>
                </wp:positionV>
                <wp:extent cx="2283460" cy="317500"/>
                <wp:effectExtent l="0" t="0" r="0" b="6350"/>
                <wp:wrapSquare wrapText="bothSides"/>
                <wp:docPr id="21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3460" cy="31750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 xml:space="preserve">المعارف ومهارات </w:t>
                            </w:r>
                            <w:proofErr w:type="gramStart"/>
                            <w:r>
                              <w:rPr>
                                <w:rFonts w:hint="cs"/>
                                <w:b/>
                                <w:bCs/>
                                <w:sz w:val="28"/>
                                <w:szCs w:val="28"/>
                                <w:rtl/>
                                <w:lang w:bidi="ar-DZ"/>
                              </w:rPr>
                              <w:t>المتأخر</w:t>
                            </w:r>
                            <w:proofErr w:type="gramEnd"/>
                            <w:r>
                              <w:rPr>
                                <w:rFonts w:hint="cs"/>
                                <w:b/>
                                <w:bCs/>
                                <w:sz w:val="28"/>
                                <w:szCs w:val="28"/>
                                <w:rtl/>
                                <w:lang w:bidi="ar-DZ"/>
                              </w:rPr>
                              <w:t xml:space="preserve"> دراسيا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75.85pt;margin-top:6.95pt;width:179.8pt;height:25pt;z-index:251712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AnFEwIAAAEEAAAOAAAAZHJzL2Uyb0RvYy54bWysU01vGyEQvVfqf0Dc6/2InTgr4yhNmqpS&#10;+iGlvfSGWdaLCgwF7N3k13dgbddqb1X3gJgd5jHvzWN1MxpN9tIHBZbRalZSIq2AVtkto9++PrxZ&#10;UhIity3XYCWjzzLQm/XrV6vBNbKGHnQrPUEQG5rBMdrH6JqiCKKXhocZOGkx2YE3PGLot0Xr+YDo&#10;Rhd1WV4WA/jWeRAyBPx7PyXpOuN3nRTxc9cFGYlmFHuLefV53aS1WK94s/Xc9Uoc2uD/0IXhyuKl&#10;J6h7HjnZefUXlFHCQ4AuzgSYArpOCZk5IJuq/IPNU8+dzFxQnOBOMoX/Bys+7b94olpG62pOieUG&#10;h/QdR0VaSaIcoyR1EmlwocGzTw5Px/EtjDjsTDi4RxA/ArFw13O7lbfew9BL3mKTVaoszkonnJBA&#10;NsNHaPEuvouQgcbOm6QgakIQHYf1fBoQ9kEE/qzr5cX8ElMCcxfV1aLMEyx4c6x2PsT3EgxJG0Y9&#10;GiCj8/1jiKkb3hyPpMssPCitswm0JQOj14t6kQvOMkZF9KhWhtFlmb7JNYnkO9vm4siVnvZ4gbYH&#10;1onoRDmOm/Gg8lHNDbTPqIOHyZP4hnDTg3+hZEA/Mhp+7riXlOgPFrW8rubzZOAczBdXNQb+PLM5&#10;z3ArEIrRSMm0vYvZ9BPnW9S8U1mONJypk0PP6LOs0uFNJCOfx/nU75e7/gUAAP//AwBQSwMEFAAG&#10;AAgAAAAhACCPAIzdAAAACQEAAA8AAABkcnMvZG93bnJldi54bWxMj01PwzAMhu9I/IfISNxY0pV9&#10;dU0nBOIK2oBJu2WN11ZrnKrJ1vLvMSc42u+j14/zzehaccU+NJ40JBMFAqn0tqFKw+fH68MSRIiG&#10;rGk9oYZvDLApbm9yk1k/0Bavu1gJLqGQGQ11jF0mZShrdCZMfIfE2cn3zkQe+0ra3gxc7lo5VWou&#10;nWmIL9Smw+cay/Pu4jR8vZ0O+0f1Xr24WTf4UUlyK6n1/d34tAYRcYx/MPzqszoU7HT0F7JBtBrS&#10;WbJglIN0BYKBRZKkII4a5ryQRS7/f1D8AAAA//8DAFBLAQItABQABgAIAAAAIQC2gziS/gAAAOEB&#10;AAATAAAAAAAAAAAAAAAAAAAAAABbQ29udGVudF9UeXBlc10ueG1sUEsBAi0AFAAGAAgAAAAhADj9&#10;If/WAAAAlAEAAAsAAAAAAAAAAAAAAAAALwEAAF9yZWxzLy5yZWxzUEsBAi0AFAAGAAgAAAAhAB8g&#10;CcUTAgAAAQQAAA4AAAAAAAAAAAAAAAAALgIAAGRycy9lMm9Eb2MueG1sUEsBAi0AFAAGAAgAAAAh&#10;ACCPAIzdAAAACQEAAA8AAAAAAAAAAAAAAAAAbQQAAGRycy9kb3ducmV2LnhtbFBLBQYAAAAABAAE&#10;APMAAAB3BQ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 xml:space="preserve">المعارف ومهارات </w:t>
                      </w:r>
                      <w:proofErr w:type="gramStart"/>
                      <w:r>
                        <w:rPr>
                          <w:rFonts w:hint="cs"/>
                          <w:b/>
                          <w:bCs/>
                          <w:sz w:val="28"/>
                          <w:szCs w:val="28"/>
                          <w:rtl/>
                          <w:lang w:bidi="ar-DZ"/>
                        </w:rPr>
                        <w:t>المتأخر</w:t>
                      </w:r>
                      <w:proofErr w:type="gramEnd"/>
                      <w:r>
                        <w:rPr>
                          <w:rFonts w:hint="cs"/>
                          <w:b/>
                          <w:bCs/>
                          <w:sz w:val="28"/>
                          <w:szCs w:val="28"/>
                          <w:rtl/>
                          <w:lang w:bidi="ar-DZ"/>
                        </w:rPr>
                        <w:t xml:space="preserve"> دراسيا </w:t>
                      </w:r>
                    </w:p>
                  </w:txbxContent>
                </v:textbox>
                <w10:wrap type="square"/>
              </v:shape>
            </w:pict>
          </mc:Fallback>
        </mc:AlternateContent>
      </w:r>
      <w:r w:rsidR="00B07F96">
        <w:rPr>
          <w:noProof/>
          <w:lang w:eastAsia="fr-FR"/>
        </w:rPr>
        <mc:AlternateContent>
          <mc:Choice Requires="wps">
            <w:drawing>
              <wp:anchor distT="45720" distB="45720" distL="114300" distR="114300" simplePos="0" relativeHeight="251709440" behindDoc="0" locked="0" layoutInCell="1" allowOverlap="1" wp14:anchorId="3B2E3AFE" wp14:editId="779A02A1">
                <wp:simplePos x="0" y="0"/>
                <wp:positionH relativeFrom="margin">
                  <wp:posOffset>5083175</wp:posOffset>
                </wp:positionH>
                <wp:positionV relativeFrom="paragraph">
                  <wp:posOffset>48895</wp:posOffset>
                </wp:positionV>
                <wp:extent cx="1139825" cy="327660"/>
                <wp:effectExtent l="0" t="0" r="0" b="0"/>
                <wp:wrapSquare wrapText="bothSides"/>
                <wp:docPr id="21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982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التأخر</w:t>
                            </w:r>
                            <w:proofErr w:type="gramEnd"/>
                            <w:r>
                              <w:rPr>
                                <w:rFonts w:hint="cs"/>
                                <w:b/>
                                <w:bCs/>
                                <w:sz w:val="28"/>
                                <w:szCs w:val="28"/>
                                <w:rtl/>
                                <w:lang w:bidi="ar-DZ"/>
                              </w:rPr>
                              <w:t xml:space="preserve"> الدراسي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400.25pt;margin-top:3.85pt;width:89.75pt;height:25.8pt;z-index:2517094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nssEgIAAAEEAAAOAAAAZHJzL2Uyb0RvYy54bWysU02P2yAQvVfqf0DcG8feJJtYIavtbreq&#10;tP2Qtr30RjCOUYGhQGKnv74DzqbR9lbVB8R44M28N4/1zWA0OUgfFFhGy8mUEmkFNMruGP329eHN&#10;kpIQuW24BisZPcpAbzavX617V8sKOtCN9ARBbKh7x2gXo6uLIohOGh4m4KTFZAve8Iih3xWN5z2i&#10;G11U0+mi6ME3zoOQIeDf+zFJNxm/baWIn9s2yEg0o9hbzKvP6zatxWbN653nrlPi1Ab/hy4MVxaL&#10;nqHueeRk79VfUEYJDwHaOBFgCmhbJWTmgGzK6Qs2Tx13MnNBcYI7yxT+H6z4dPjiiWoYrcqSEssN&#10;Duk7joo0kkQ5REmqJFLvQo1nnxyejsNbGHDYmXBwjyB+BGLhruN2J2+9h76TvMEmy3SzuLg64oQE&#10;su0/QoO1+D5CBhpab5KCqAlBdBzW8Twg7IOIVLK8Wi2rOSUCc1fV9WKRJ1jw+vm28yG+l2BI2jDq&#10;0QAZnR8eQ0zd8Pr5SCpm4UFpnU2gLekZXc0R/kXGqIge1cowupymb3RNIvnONvly5EqPeyyg7Yl1&#10;IjpSjsN2GFU+q7mF5og6eBg9iW8INx34X5T06EdGw88995IS/cGilqtyNksGzsFsfl1h4C8z28sM&#10;twKhGI2UjNu7mE0/MrtFzVuV5UjDGTs59Yw+yyqd3kQy8mWcT/15uZvfAAAA//8DAFBLAwQUAAYA&#10;CAAAACEAaJXUmtwAAAAIAQAADwAAAGRycy9kb3ducmV2LnhtbEyPS0/DMBCE70j8B2uRuFGbR2gT&#10;sqkQiCuo5SFxc+NtEhGvo9htwr9nOcFxdkYz35br2ffqSGPsAiNcLgwo4jq4jhuEt9enixWomCw7&#10;2wcmhG+KsK5OT0pbuDDxho7b1Cgp4VhYhDalodA61i15GxdhIBZvH0Zvk8ix0W60k5T7Xl8Zc6u9&#10;7VgWWjvQQ0v11/bgEd6f958fN+alefTZMIXZaPa5Rjw/m+/vQCWa018YfvEFHSph2oUDu6h6hJUx&#10;mUQRlktQ4udyALVDyPJr0FWp/z9Q/QAAAP//AwBQSwECLQAUAAYACAAAACEAtoM4kv4AAADhAQAA&#10;EwAAAAAAAAAAAAAAAAAAAAAAW0NvbnRlbnRfVHlwZXNdLnhtbFBLAQItABQABgAIAAAAIQA4/SH/&#10;1gAAAJQBAAALAAAAAAAAAAAAAAAAAC8BAABfcmVscy8ucmVsc1BLAQItABQABgAIAAAAIQAv1nss&#10;EgIAAAEEAAAOAAAAAAAAAAAAAAAAAC4CAABkcnMvZTJvRG9jLnhtbFBLAQItABQABgAIAAAAIQBo&#10;ldSa3AAAAAgBAAAPAAAAAAAAAAAAAAAAAGwEAABkcnMvZG93bnJldi54bWxQSwUGAAAAAAQABADz&#10;AAAAdQUAAAAA&#10;" filled="f" stroked="f">
                <v:textbox>
                  <w:txbxContent>
                    <w:p w:rsidR="009D7251" w:rsidRPr="00BC5C6E" w:rsidRDefault="009D7251" w:rsidP="00B07F96">
                      <w:pPr>
                        <w:jc w:val="right"/>
                        <w:rPr>
                          <w:b/>
                          <w:bCs/>
                          <w:sz w:val="28"/>
                          <w:szCs w:val="28"/>
                          <w:lang w:bidi="ar-DZ"/>
                        </w:rPr>
                      </w:pPr>
                      <w:proofErr w:type="gramStart"/>
                      <w:r>
                        <w:rPr>
                          <w:rFonts w:hint="cs"/>
                          <w:b/>
                          <w:bCs/>
                          <w:sz w:val="28"/>
                          <w:szCs w:val="28"/>
                          <w:rtl/>
                          <w:lang w:bidi="ar-DZ"/>
                        </w:rPr>
                        <w:t>التأخر</w:t>
                      </w:r>
                      <w:proofErr w:type="gramEnd"/>
                      <w:r>
                        <w:rPr>
                          <w:rFonts w:hint="cs"/>
                          <w:b/>
                          <w:bCs/>
                          <w:sz w:val="28"/>
                          <w:szCs w:val="28"/>
                          <w:rtl/>
                          <w:lang w:bidi="ar-DZ"/>
                        </w:rPr>
                        <w:t xml:space="preserve"> الدراسي </w:t>
                      </w:r>
                    </w:p>
                  </w:txbxContent>
                </v:textbox>
                <w10:wrap type="square" anchorx="margin"/>
              </v:shape>
            </w:pict>
          </mc:Fallback>
        </mc:AlternateContent>
      </w:r>
      <w:r w:rsidR="00B07F96">
        <w:rPr>
          <w:noProof/>
          <w:lang w:eastAsia="fr-FR"/>
        </w:rPr>
        <mc:AlternateContent>
          <mc:Choice Requires="wps">
            <w:drawing>
              <wp:anchor distT="0" distB="0" distL="114300" distR="114300" simplePos="0" relativeHeight="251713536" behindDoc="0" locked="0" layoutInCell="1" allowOverlap="1" wp14:anchorId="6A63CAF4" wp14:editId="116DE536">
                <wp:simplePos x="0" y="0"/>
                <wp:positionH relativeFrom="column">
                  <wp:posOffset>7813675</wp:posOffset>
                </wp:positionH>
                <wp:positionV relativeFrom="paragraph">
                  <wp:posOffset>0</wp:posOffset>
                </wp:positionV>
                <wp:extent cx="2166620" cy="397510"/>
                <wp:effectExtent l="0" t="0" r="24130" b="21590"/>
                <wp:wrapNone/>
                <wp:docPr id="215" name="Rectangle à coins arrondis 215"/>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15" o:spid="_x0000_s1026" style="position:absolute;margin-left:615.25pt;margin-top:0;width:170.6pt;height:31.3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QWvpAIAAJUFAAAOAAAAZHJzL2Uyb0RvYy54bWysVM1u2zAMvg/YOwi6r46zJl2DOkXQosOA&#10;bi3aDj2rspQIk0WNUuJkT7N32YuNkh036AoMGHaRRZP8+KOPPDvfNpZtFAYDruLl0Ygz5STUxi0r&#10;/vXh6t0HzkIUrhYWnKr4TgV+Pn/75qz1MzWGFdhaISMQF2atr/gqRj8riiBXqhHhCLxypNSAjYgk&#10;4rKoUbSE3thiPBpNixaw9ghShUB/Lzsln2d8rZWMN1oHFZmtOOUW84n5fEpnMT8TsyUKvzKyT0P8&#10;QxaNMI6CDlCXIgq2RvMHVGMkQgAdjyQ0BWhtpMo1UDXl6EU19yvhVa6FmhP80Kbw/2Dll80tMlNX&#10;fFxOOHOioUe6o7YJt7SK/frJJBgXmEAEV5vAkhk1rfVhRr73/hZ7KdA1dWCrsUlfqo1tc6N3Q6PV&#10;NjJJP8fldDod03tI0r0/PZmU+SWKZ2+PIX5U0LB0qTjC2tUprdxksbkOkcKS/d4uRbQunQGsqa+M&#10;tVlIPFIXFtlGEAOElMrFMoPYdfMZ6u7/yWQ02meQqZdcMv4BGkVLEYpUeldsvsWdVV30O6Wpk6m8&#10;HGAAOow9Tc3LSGSd3DRlOjh2mb1wtJRw59TbJjeVuT04jv4ecfDIUcHFwbkxDvA1gPrbELmz31ff&#10;1ZzKf4J6RwRC6CYreHll6MWuRYi3AmmU6JFpPcQbOrSFtuLQ3zhbAf547X+yJ4aTlrOWRrPi4fta&#10;oOLMfnLE/dPy+DjNchaOJyeJSHioeTrUuHVzAfT2JS0iL/M12Ue7v2qE5pG2yCJFJZVwkmJXXEbc&#10;CxexWxm0h6RaLLIZza8X8drde5nAU1cTGR+2jwJ9T9tIhP8C+zEWsxfE7WyTp4PFOoI2mdXPfe37&#10;TbOfSdPvqbRcDuVs9bxN578BAAD//wMAUEsDBBQABgAIAAAAIQCZ8dHa3wAAAAkBAAAPAAAAZHJz&#10;L2Rvd25yZXYueG1sTI/BTsMwEETvSPyDtUjcqNOgpCXEqRASF4QQLVDEzY2XJMReR7Hbhr9ne4Lj&#10;aEYzb8rV5Kw44Bg6TwrmswQEUu1NR42Ct9eHqyWIEDUZbT2hgh8MsKrOz0pdGH+kNR42sRFcQqHQ&#10;CtoYh0LKULfodJj5AYm9Lz86HVmOjTSjPnK5szJNklw63REvtHrA+xbrfrN3CsL3u33e3gzJ2iyf&#10;Hj/6/nPbvGRKXV5Md7cgIk7xLwwnfEaHipl2fk8mCMs6vU4yzirgSyc/W8wXIHYK8jQHWZXy/4Pq&#10;FwAA//8DAFBLAQItABQABgAIAAAAIQC2gziS/gAAAOEBAAATAAAAAAAAAAAAAAAAAAAAAABbQ29u&#10;dGVudF9UeXBlc10ueG1sUEsBAi0AFAAGAAgAAAAhADj9If/WAAAAlAEAAAsAAAAAAAAAAAAAAAAA&#10;LwEAAF9yZWxzLy5yZWxzUEsBAi0AFAAGAAgAAAAhAM5VBa+kAgAAlQUAAA4AAAAAAAAAAAAAAAAA&#10;LgIAAGRycy9lMm9Eb2MueG1sUEsBAi0AFAAGAAgAAAAhAJnx0drfAAAACQEAAA8AAAAAAAAAAAAA&#10;AAAA/gQAAGRycy9kb3ducmV2LnhtbFBLBQYAAAAABAAEAPMAAAAKBgAAAAA=&#10;" fillcolor="white [3201]" strokecolor="#365f91 [2404]" strokeweight="2pt"/>
            </w:pict>
          </mc:Fallback>
        </mc:AlternateContent>
      </w:r>
    </w:p>
    <w:p w:rsidR="00B07F96" w:rsidRDefault="00305148" w:rsidP="00B07F96">
      <w:pPr>
        <w:bidi/>
      </w:pPr>
      <w:r>
        <w:rPr>
          <w:noProof/>
          <w:lang w:eastAsia="fr-FR"/>
        </w:rPr>
        <mc:AlternateContent>
          <mc:Choice Requires="wps">
            <w:drawing>
              <wp:anchor distT="0" distB="0" distL="114300" distR="114300" simplePos="0" relativeHeight="251719680" behindDoc="0" locked="0" layoutInCell="1" allowOverlap="1" wp14:anchorId="3FFEF1AE" wp14:editId="328A685E">
                <wp:simplePos x="0" y="0"/>
                <wp:positionH relativeFrom="column">
                  <wp:posOffset>593670</wp:posOffset>
                </wp:positionH>
                <wp:positionV relativeFrom="paragraph">
                  <wp:posOffset>39232</wp:posOffset>
                </wp:positionV>
                <wp:extent cx="567414" cy="397565"/>
                <wp:effectExtent l="38100" t="0" r="23495" b="59690"/>
                <wp:wrapNone/>
                <wp:docPr id="225" name="Connecteur droit avec flèche 225"/>
                <wp:cNvGraphicFramePr/>
                <a:graphic xmlns:a="http://schemas.openxmlformats.org/drawingml/2006/main">
                  <a:graphicData uri="http://schemas.microsoft.com/office/word/2010/wordprocessingShape">
                    <wps:wsp>
                      <wps:cNvCnPr/>
                      <wps:spPr>
                        <a:xfrm flipH="1">
                          <a:off x="0" y="0"/>
                          <a:ext cx="567414" cy="3975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5" o:spid="_x0000_s1026" type="#_x0000_t32" style="position:absolute;margin-left:46.75pt;margin-top:3.1pt;width:44.7pt;height:31.3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fy7AEAAAsEAAAOAAAAZHJzL2Uyb0RvYy54bWysU8mOEzEQvSPxD5bvpJMwmYEonTlkWA4I&#10;IpYP8LjLaQtvKtdk+SP+gx+j7E4axCIhxKXkpd6res/l1e3RO7EHzDaGVs4mUykg6NjZsGvlp48v&#10;nzyTIpMKnXIxQCtPkOXt+vGj1SEtYR776DpAwSQhLw+plT1RWjZN1j14lScxQeBLE9Er4i3umg7V&#10;gdm9a+bT6XVziNgljBpy5tO74VKuK78xoOmdMRlIuFZyb1Qj1nhfYrNeqeUOVeqtPreh/qELr2zg&#10;oiPVnSIlHtD+QuWtxpijoYmOvonGWA1VA6uZTX9S86FXCaoWNien0ab8/2j12/0Whe1aOZ8vpAjK&#10;8yNtYgjsHDyg6DBaEmoPWhj39Qs/iyiJbNsh5SWjN2GL511OWyweHA16zrbpNU9EdYV1imM1/TSa&#10;DkcSmg8X1zdXsyspNF89fX6zuK7szUBT6BJmegXRi7JoZSZUdtfTucmIQwm1f5OJG2HgBVDALpRI&#10;yroXoRN0SiyP0Kqwc1BUcHpJaYqaof+6opODAf4eDNvDfQ5l6mDCxqHYKx6p7vNsZOHMAjHWuRE0&#10;rfL/CDrnFhjUYf1b4JhdK8ZAI9DbEPF3Vel4adUM+RfVg9Yi+z52p/qa1Q6euOrP+XeUkf5xX+Hf&#10;//D6GwAAAP//AwBQSwMEFAAGAAgAAAAhACl7wezbAAAABwEAAA8AAABkcnMvZG93bnJldi54bWxM&#10;jsFOwzAQRO9I/IO1SNyoQ0qrJGRToUo9gkTLAW5uvDiBeB3Zbhv4etwTPY5m9ObVq8kO4kg+9I4R&#10;7mcZCOLW6Z4Nwttuc1eACFGxVoNjQvihAKvm+qpWlXYnfqXjNhqRIBwqhdDFOFZShrYjq8LMjcSp&#10;+3TeqpiiN1J7dUpwO8g8y5bSqp7TQ6dGWnfUfm8PFuE5WuNtudg8GMPzj6+wW7+//CLe3kxPjyAi&#10;TfF/DGf9pA5Nctq7A+sgBoRyvkhLhGUO4lwXeQlin3JRgGxqeenf/AEAAP//AwBQSwECLQAUAAYA&#10;CAAAACEAtoM4kv4AAADhAQAAEwAAAAAAAAAAAAAAAAAAAAAAW0NvbnRlbnRfVHlwZXNdLnhtbFBL&#10;AQItABQABgAIAAAAIQA4/SH/1gAAAJQBAAALAAAAAAAAAAAAAAAAAC8BAABfcmVscy8ucmVsc1BL&#10;AQItABQABgAIAAAAIQATn/fy7AEAAAsEAAAOAAAAAAAAAAAAAAAAAC4CAABkcnMvZTJvRG9jLnht&#10;bFBLAQItABQABgAIAAAAIQApe8Hs2wAAAAcBAAAPAAAAAAAAAAAAAAAAAEYEAABkcnMvZG93bnJl&#10;di54bWxQSwUGAAAAAAQABADzAAAATgUAAAAA&#10;" strokecolor="black [3040]">
                <v:stroke endarrow="block"/>
              </v:shape>
            </w:pict>
          </mc:Fallback>
        </mc:AlternateContent>
      </w:r>
      <w:r>
        <w:rPr>
          <w:noProof/>
          <w:lang w:eastAsia="fr-FR"/>
        </w:rPr>
        <mc:AlternateContent>
          <mc:Choice Requires="wps">
            <w:drawing>
              <wp:anchor distT="0" distB="0" distL="114300" distR="114300" simplePos="0" relativeHeight="251714560" behindDoc="0" locked="0" layoutInCell="1" allowOverlap="1" wp14:anchorId="02D2B4EB" wp14:editId="68735BE2">
                <wp:simplePos x="0" y="0"/>
                <wp:positionH relativeFrom="column">
                  <wp:posOffset>-1573530</wp:posOffset>
                </wp:positionH>
                <wp:positionV relativeFrom="paragraph">
                  <wp:posOffset>175895</wp:posOffset>
                </wp:positionV>
                <wp:extent cx="2166620" cy="397510"/>
                <wp:effectExtent l="0" t="0" r="24130" b="21590"/>
                <wp:wrapNone/>
                <wp:docPr id="216" name="Rectangle à coins arrondis 216"/>
                <wp:cNvGraphicFramePr/>
                <a:graphic xmlns:a="http://schemas.openxmlformats.org/drawingml/2006/main">
                  <a:graphicData uri="http://schemas.microsoft.com/office/word/2010/wordprocessingShape">
                    <wps:wsp>
                      <wps:cNvSpPr/>
                      <wps:spPr>
                        <a:xfrm>
                          <a:off x="0" y="0"/>
                          <a:ext cx="2166620" cy="397510"/>
                        </a:xfrm>
                        <a:prstGeom prst="roundRect">
                          <a:avLst/>
                        </a:prstGeom>
                        <a:ln>
                          <a:solidFill>
                            <a:schemeClr val="accent1">
                              <a:lumMod val="75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16" o:spid="_x0000_s1026" style="position:absolute;margin-left:-123.9pt;margin-top:13.85pt;width:170.6pt;height:31.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xHuoQIAAJUFAAAOAAAAZHJzL2Uyb0RvYy54bWysVNtO3DAQfa/Uf7D8XpJsYSkrsmgFoqpE&#10;AQEVz8axd606HnfsvfVr+Jf+WMdONqwoUqWqL44nM3Pm4jNzerZpLVspDAZczauDkjPlJDTGzWv+&#10;7eHywyfOQhSuERacqvlWBX42ff/udO0nagQLsI1CRiAuTNa+5osY/aQoglyoVoQD8MqRUgO2IpKI&#10;86JBsSb01hajshwXa8DGI0gVAv296JR8mvG1VjLeaB1UZLbmlFvMJ+bzKZ3F9FRM5ij8wsg+DfEP&#10;WbTCOAo6QF2IKNgSzR9QrZEIAXQ8kNAWoLWRKtdA1VTlq2ruF8KrXAs1J/ihTeH/wcrr1S0y09R8&#10;VI05c6KlR7qjtgk3t4r9emYSjAtMIIJrTGDJjJq29mFCvvf+Fnsp0DV1YKOxTV+qjW1yo7dDo9Um&#10;Mkk/CWQ8HtF7SNJ9PDk+qvJLFC/eHkP8rKBl6VJzhKVrUlq5yWJ1FSKFJfudXYpoXToDWNNcGmuz&#10;kHikzi2ylSAGCCmVi1UGscv2KzTd/+OjstxlkKmXXDL+HhpFSxGKVHpXbL7FrVVd9DulqZOpvBxg&#10;ANqPnZuXkcg6uWnKdHDsMnvlaCnhrtjeNrmpzO3Bsfx7xMEjRwUXB+fWOMC3AJrvQ+TOfld9V3Mq&#10;/wmaLREIoZus4OWloRe7EiHeCqRRokem9RBv6NAW1jWH/sbZAvDnW/+TPTGctJytaTRrHn4sBSrO&#10;7BdH3D+pDg/TLGfh8Og4EQn3NU/7Grdsz4HevqJF5GW+Jvtod1eN0D7SFpmlqKQSTlLsmsuIO+E8&#10;diuD9pBUs1k2o/n1Il65ey8TeOpqIuPD5lGg72kbifDXsBtjMXlF3M42eTqYLSNok1n90te+3zT7&#10;mYz9nkrLZV/OVi/bdPobAAD//wMAUEsDBBQABgAIAAAAIQA9HMhA4gAAAAkBAAAPAAAAZHJzL2Rv&#10;d25yZXYueG1sTI/BTsMwEETvSPyDtUjcWpu0kDbEqRASF4RQW6CImxsvSUi8jmK3DX/PcoLTarSj&#10;mTf5anSdOOIQGk8arqYKBFLpbUOVhteXh8kCRIiGrOk8oYZvDLAqzs9yk1l/og0et7ESHEIhMxrq&#10;GPtMylDW6EyY+h6Jf59+cCayHCppB3PicNfJRKkb6UxD3FCbHu9rLNvtwWkIX2/d827Zq41dPD2+&#10;t+3Hrlpfa315Md7dgog4xj8z/OIzOhTMtPcHskF0GibJPGX2qCFJUxDsWM7mIPZ81Qxkkcv/C4of&#10;AAAA//8DAFBLAQItABQABgAIAAAAIQC2gziS/gAAAOEBAAATAAAAAAAAAAAAAAAAAAAAAABbQ29u&#10;dGVudF9UeXBlc10ueG1sUEsBAi0AFAAGAAgAAAAhADj9If/WAAAAlAEAAAsAAAAAAAAAAAAAAAAA&#10;LwEAAF9yZWxzLy5yZWxzUEsBAi0AFAAGAAgAAAAhAEhDEe6hAgAAlQUAAA4AAAAAAAAAAAAAAAAA&#10;LgIAAGRycy9lMm9Eb2MueG1sUEsBAi0AFAAGAAgAAAAhAD0cyEDiAAAACQEAAA8AAAAAAAAAAAAA&#10;AAAA+wQAAGRycy9kb3ducmV2LnhtbFBLBQYAAAAABAAEAPMAAAAKBgAAAAA=&#10;" fillcolor="white [3201]" strokecolor="#365f91 [2404]" strokeweight="2pt"/>
            </w:pict>
          </mc:Fallback>
        </mc:AlternateContent>
      </w:r>
      <w:r w:rsidR="00B07F96">
        <w:rPr>
          <w:noProof/>
          <w:lang w:eastAsia="fr-FR"/>
        </w:rPr>
        <mc:AlternateContent>
          <mc:Choice Requires="wps">
            <w:drawing>
              <wp:anchor distT="45720" distB="45720" distL="114300" distR="114300" simplePos="0" relativeHeight="251722752" behindDoc="0" locked="0" layoutInCell="1" allowOverlap="1" wp14:anchorId="2C98D601" wp14:editId="7E56BA3A">
                <wp:simplePos x="0" y="0"/>
                <wp:positionH relativeFrom="margin">
                  <wp:posOffset>-303447</wp:posOffset>
                </wp:positionH>
                <wp:positionV relativeFrom="paragraph">
                  <wp:posOffset>173355</wp:posOffset>
                </wp:positionV>
                <wp:extent cx="1388745" cy="327660"/>
                <wp:effectExtent l="0" t="0" r="0" b="0"/>
                <wp:wrapSquare wrapText="bothSides"/>
                <wp:docPr id="22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327660"/>
                        </a:xfrm>
                        <a:prstGeom prst="rect">
                          <a:avLst/>
                        </a:prstGeom>
                        <a:noFill/>
                        <a:ln w="9525">
                          <a:noFill/>
                          <a:miter lim="800000"/>
                          <a:headEnd/>
                          <a:tailEnd/>
                        </a:ln>
                      </wps:spPr>
                      <wps:txbx>
                        <w:txbxContent>
                          <w:p w:rsidR="009D7251" w:rsidRPr="00BC5C6E" w:rsidRDefault="009D7251" w:rsidP="00B07F96">
                            <w:pPr>
                              <w:jc w:val="right"/>
                              <w:rPr>
                                <w:b/>
                                <w:bCs/>
                                <w:sz w:val="28"/>
                                <w:szCs w:val="28"/>
                                <w:lang w:bidi="ar-DZ"/>
                              </w:rPr>
                            </w:pPr>
                            <w:r>
                              <w:rPr>
                                <w:rFonts w:hint="cs"/>
                                <w:b/>
                                <w:bCs/>
                                <w:sz w:val="28"/>
                                <w:szCs w:val="28"/>
                                <w:rtl/>
                                <w:lang w:bidi="ar-DZ"/>
                              </w:rPr>
                              <w:t>الحساب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23.9pt;margin-top:13.65pt;width:109.35pt;height:25.8pt;z-index:251722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X0FEwIAAAEEAAAOAAAAZHJzL2Uyb0RvYy54bWysU02P2yAQvVfqf0DcGyfO51pxVtvdblVp&#10;+yFte+mNAI5RgaFAYmd/fQecpFF7q+oDAg/zZt6bx/q2N5ocpA8KbE0nozEl0nIQyu5q+u3r45sV&#10;JSEyK5gGK2t6lIHebl6/WneukiW0oIX0BEFsqDpX0zZGVxVF4K00LIzASYvBBrxhEY9+VwjPOkQ3&#10;uijH40XRgRfOA5ch4N+HIUg3Gb9pJI+fmybISHRNsbeYV5/XbVqLzZpVO89cq/ipDfYPXRimLBa9&#10;QD2wyMjeq7+gjOIeAjRxxMEU0DSKy8wB2UzGf7B5bpmTmQuKE9xFpvD/YPmnwxdPlKhpWeKoLDM4&#10;pO84KiIkibKPkpRJpM6FCu8+O7wd+7fQ47Az4eCegP8IxMJ9y+xO3nkPXSuZwCYnKbO4Sh1wQgLZ&#10;dh9BYC22j5CB+sabpCBqQhAdh3W8DAj7IDyVnK5Wy9mcEo6xablcLPIEC1ads50P8b0EQ9Kmph4N&#10;kNHZ4SnE1A2rzldSMQuPSutsAm1JV9ObeTnPCVcRoyJ6VCtT09U4fYNrEsl3VuTkyJQe9lhA2xPr&#10;RHSgHPttP6g8Pau5BXFEHTwMnsQ3hJsW/AslHfqxpuHnnnlJif5gUcubyWyWDJwPs/myxIO/jmyv&#10;I8xyhKpppGTY3sds+oHzHWreqCxHGs7Qyaln9FlW6fQmkpGvz/nW75e7+QUAAP//AwBQSwMEFAAG&#10;AAgAAAAhAIGR8KneAAAACQEAAA8AAABkcnMvZG93bnJldi54bWxMj0FPwkAUhO8m/ofNM/EGuyBS&#10;WvpKjMarRlASbkv30TZ23zbdhdZ/73LS42QmM9/km9G24kK9bxwjzKYKBHHpTMMVwufudbIC4YNm&#10;o1vHhPBDHjbF7U2uM+MG/qDLNlQilrDPNEIdQpdJ6cuarPZT1xFH7+R6q0OUfSVNr4dYbls5V2op&#10;rW44LtS6o+eayu/t2SJ8vZ0O+4V6r17sYze4UUm2qUS8vxuf1iACjeEvDFf8iA5FZDq6MxsvWoTJ&#10;IonoAWGePIC4BhKVgjgiJKsUZJHL/w+KXwAAAP//AwBQSwECLQAUAAYACAAAACEAtoM4kv4AAADh&#10;AQAAEwAAAAAAAAAAAAAAAAAAAAAAW0NvbnRlbnRfVHlwZXNdLnhtbFBLAQItABQABgAIAAAAIQA4&#10;/SH/1gAAAJQBAAALAAAAAAAAAAAAAAAAAC8BAABfcmVscy8ucmVsc1BLAQItABQABgAIAAAAIQAC&#10;dX0FEwIAAAEEAAAOAAAAAAAAAAAAAAAAAC4CAABkcnMvZTJvRG9jLnhtbFBLAQItABQABgAIAAAA&#10;IQCBkfCp3gAAAAkBAAAPAAAAAAAAAAAAAAAAAG0EAABkcnMvZG93bnJldi54bWxQSwUGAAAAAAQA&#10;BADzAAAAeAUAAAAA&#10;" filled="f" stroked="f">
                <v:textbox>
                  <w:txbxContent>
                    <w:p w:rsidR="009D7251" w:rsidRPr="00BC5C6E" w:rsidRDefault="009D7251" w:rsidP="00B07F96">
                      <w:pPr>
                        <w:jc w:val="right"/>
                        <w:rPr>
                          <w:b/>
                          <w:bCs/>
                          <w:sz w:val="28"/>
                          <w:szCs w:val="28"/>
                          <w:lang w:bidi="ar-DZ"/>
                        </w:rPr>
                      </w:pPr>
                      <w:r>
                        <w:rPr>
                          <w:rFonts w:hint="cs"/>
                          <w:b/>
                          <w:bCs/>
                          <w:sz w:val="28"/>
                          <w:szCs w:val="28"/>
                          <w:rtl/>
                          <w:lang w:bidi="ar-DZ"/>
                        </w:rPr>
                        <w:t>الحساب</w:t>
                      </w:r>
                    </w:p>
                  </w:txbxContent>
                </v:textbox>
                <w10:wrap type="square" anchorx="margin"/>
              </v:shape>
            </w:pict>
          </mc:Fallback>
        </mc:AlternateContent>
      </w:r>
    </w:p>
    <w:p w:rsidR="00B07F96" w:rsidRDefault="00B07F96" w:rsidP="00B07F96">
      <w:pPr>
        <w:bidi/>
        <w:jc w:val="center"/>
      </w:pPr>
    </w:p>
    <w:p w:rsidR="00305148" w:rsidRDefault="00305148" w:rsidP="00B07F96">
      <w:pPr>
        <w:bidi/>
        <w:rPr>
          <w:rFonts w:asciiTheme="majorBidi" w:hAnsiTheme="majorBidi" w:cstheme="majorBidi"/>
          <w:b/>
          <w:bCs/>
          <w:sz w:val="32"/>
          <w:szCs w:val="32"/>
          <w:u w:val="single"/>
          <w:rtl/>
        </w:rPr>
      </w:pPr>
      <w:r>
        <w:rPr>
          <w:noProof/>
          <w:lang w:eastAsia="fr-FR"/>
        </w:rPr>
        <mc:AlternateContent>
          <mc:Choice Requires="wps">
            <w:drawing>
              <wp:anchor distT="0" distB="0" distL="114300" distR="114300" simplePos="0" relativeHeight="251723776" behindDoc="0" locked="0" layoutInCell="1" allowOverlap="1" wp14:anchorId="6033496A" wp14:editId="2A945B93">
                <wp:simplePos x="0" y="0"/>
                <wp:positionH relativeFrom="column">
                  <wp:posOffset>2353945</wp:posOffset>
                </wp:positionH>
                <wp:positionV relativeFrom="paragraph">
                  <wp:posOffset>59690</wp:posOffset>
                </wp:positionV>
                <wp:extent cx="1750060" cy="286385"/>
                <wp:effectExtent l="0" t="0" r="21590" b="18415"/>
                <wp:wrapNone/>
                <wp:docPr id="229" name="Zone de texte 229"/>
                <wp:cNvGraphicFramePr/>
                <a:graphic xmlns:a="http://schemas.openxmlformats.org/drawingml/2006/main">
                  <a:graphicData uri="http://schemas.microsoft.com/office/word/2010/wordprocessingShape">
                    <wps:wsp>
                      <wps:cNvSpPr txBox="1"/>
                      <wps:spPr>
                        <a:xfrm>
                          <a:off x="0" y="0"/>
                          <a:ext cx="1750060" cy="2863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D7251" w:rsidRDefault="009D7251" w:rsidP="00B07F96">
                            <w:pPr>
                              <w:jc w:val="right"/>
                              <w:rPr>
                                <w:lang w:bidi="ar-DZ"/>
                              </w:rPr>
                            </w:pPr>
                            <w:r>
                              <w:rPr>
                                <w:rFonts w:hint="cs"/>
                                <w:rtl/>
                                <w:lang w:bidi="ar-DZ"/>
                              </w:rPr>
                              <w:t>شكل (1): يوضح نموذج الدراسة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29" o:spid="_x0000_s1050" type="#_x0000_t202" style="position:absolute;left:0;text-align:left;margin-left:185.35pt;margin-top:4.7pt;width:137.8pt;height:22.5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oiQnQIAAMMFAAAOAAAAZHJzL2Uyb0RvYy54bWysVE1PGzEQvVfqf7B8L5uEBELEBqUgqkoI&#10;UKFC6s3x2sTC9ri2k93w6zv27oZAuVD1sjv2vBnPvPk4PWuMJhvhgwJb0uHBgBJhOVTKPpb05/3l&#10;lyklITJbMQ1WlHQrAj2bf/50WruZGMEKdCU8QSc2zGpX0lWMblYUga+EYeEAnLColOANi3j0j0Xl&#10;WY3ejS5Gg8FRUYOvnAcuQsDbi1ZJ59m/lILHGymDiESXFGOL+evzd5m+xfyUzR49cyvFuzDYP0Rh&#10;mLL46M7VBYuMrL36y5VR3EMAGQ84mAKkVFzkHDCb4eBNNncr5kTOBckJbkdT+H9u+fXm1hNVlXQ0&#10;OqHEMoNF+oWlIpUgUTRRkKRAmmoXZoi+c4iPzVdosNz9fcDLlH0jvUl/zIugHgnf7khGX4Qno+MJ&#10;1g1VHHWj6dHhdJLcFC/Wzof4TYAhSSipxyJmbtnmKsQW2kPSYwG0qi6V1vmQGkeca082DEuuY44R&#10;nb9CaUvqkh4dTgbZ8Stdcr2zX2rGn7rw9lDoT9v0nMgt1oWVGGqZyFLcapEw2v4QEinOhLwTI+Nc&#10;2F2cGZ1QEjP6iGGHf4nqI8ZtHmiRXwYbd8ZGWfAtS6+prZ56amWLxxru5Z3E2CybtrfGfacsodpi&#10;A3loJzE4fqmQ8CsW4i3zOHrYGLhO4g1+pAasEnQSJSvwz+/dJzxOBGopqXGUSxp+r5kXlOjvFmfl&#10;ZDgep9nPh/HkeIQHv69Z7mvs2pwDts4QF5fjWUz4qHtRejAPuHUW6VVUMcvx7ZLGXjyP7YLBrcXF&#10;YpFBOO2OxSt753hynWhOjXbfPDDvukZP43YN/dCz2Zt+b7HJ0sJiHUGqPAyJ6JbVrgC4KfI4dVst&#10;raL9c0a97N75HwAAAP//AwBQSwMEFAAGAAgAAAAhAOa1FwPcAAAACAEAAA8AAABkcnMvZG93bnJl&#10;di54bWxMjzFPwzAUhHck/oP1kNioA03TNMSpABUWJgpifo1d2yJ+jmw3Df8eM8F4utPdd+12dgOb&#10;VIjWk4DbRQFMUe+lJS3g4/35pgYWE5LEwZMS8K0ibLvLixYb6c/0pqZ90iyXUGxQgElpbDiPvVEO&#10;48KPirJ39MFhyjJoLgOec7kb+F1RVNyhpbxgcFRPRvVf+5MTsHvUG93XGMyultZO8+fxVb8IcX01&#10;P9wDS2pOf2H4xc/o0GWmgz+RjGwQsFwX6xwVsCmBZb8qqyWwg4BVuQLetfz/ge4HAAD//wMAUEsB&#10;Ai0AFAAGAAgAAAAhALaDOJL+AAAA4QEAABMAAAAAAAAAAAAAAAAAAAAAAFtDb250ZW50X1R5cGVz&#10;XS54bWxQSwECLQAUAAYACAAAACEAOP0h/9YAAACUAQAACwAAAAAAAAAAAAAAAAAvAQAAX3JlbHMv&#10;LnJlbHNQSwECLQAUAAYACAAAACEApk6IkJ0CAADDBQAADgAAAAAAAAAAAAAAAAAuAgAAZHJzL2Uy&#10;b0RvYy54bWxQSwECLQAUAAYACAAAACEA5rUXA9wAAAAIAQAADwAAAAAAAAAAAAAAAAD3BAAAZHJz&#10;L2Rvd25yZXYueG1sUEsFBgAAAAAEAAQA8wAAAAAGAAAAAA==&#10;" fillcolor="white [3201]" strokeweight=".5pt">
                <v:textbox>
                  <w:txbxContent>
                    <w:p w:rsidR="009D7251" w:rsidRDefault="009D7251" w:rsidP="00B07F96">
                      <w:pPr>
                        <w:jc w:val="right"/>
                        <w:rPr>
                          <w:lang w:bidi="ar-DZ"/>
                        </w:rPr>
                      </w:pPr>
                      <w:r>
                        <w:rPr>
                          <w:rFonts w:hint="cs"/>
                          <w:rtl/>
                          <w:lang w:bidi="ar-DZ"/>
                        </w:rPr>
                        <w:t>شكل (1): يوضح نموذج الدراسة</w:t>
                      </w:r>
                    </w:p>
                  </w:txbxContent>
                </v:textbox>
              </v:shape>
            </w:pict>
          </mc:Fallback>
        </mc:AlternateContent>
      </w:r>
    </w:p>
    <w:p w:rsidR="00305148" w:rsidRDefault="00305148" w:rsidP="00305148">
      <w:pPr>
        <w:bidi/>
        <w:rPr>
          <w:rFonts w:asciiTheme="majorBidi" w:hAnsiTheme="majorBidi" w:cstheme="majorBidi"/>
          <w:b/>
          <w:bCs/>
          <w:sz w:val="32"/>
          <w:szCs w:val="32"/>
          <w:u w:val="single"/>
          <w:rtl/>
        </w:rPr>
      </w:pPr>
    </w:p>
    <w:p w:rsidR="00B07F96" w:rsidRPr="00933C45" w:rsidRDefault="00B07F96" w:rsidP="00933C45">
      <w:pPr>
        <w:pStyle w:val="Titre1"/>
        <w:bidi/>
        <w:spacing w:before="120" w:after="120"/>
        <w:rPr>
          <w:b w:val="0"/>
          <w:bCs/>
          <w:rtl/>
        </w:rPr>
      </w:pPr>
      <w:bookmarkStart w:id="6" w:name="_Toc115809343"/>
      <w:r w:rsidRPr="00933C45">
        <w:rPr>
          <w:b w:val="0"/>
          <w:bCs/>
          <w:rtl/>
        </w:rPr>
        <w:t>رابعا : أسباب اختيار الموضوع :</w:t>
      </w:r>
      <w:bookmarkEnd w:id="6"/>
    </w:p>
    <w:p w:rsidR="00B07F96" w:rsidRPr="00792ADA" w:rsidRDefault="00B07F96" w:rsidP="00305148">
      <w:pPr>
        <w:bidi/>
        <w:jc w:val="both"/>
        <w:rPr>
          <w:rFonts w:asciiTheme="majorBidi" w:hAnsiTheme="majorBidi" w:cstheme="majorBidi"/>
          <w:b/>
          <w:bCs/>
          <w:sz w:val="32"/>
          <w:szCs w:val="32"/>
          <w:u w:val="single"/>
          <w:rtl/>
        </w:rPr>
      </w:pPr>
      <w:r w:rsidRPr="00792ADA">
        <w:rPr>
          <w:rFonts w:cs="Times New Roman"/>
          <w:sz w:val="28"/>
          <w:szCs w:val="28"/>
          <w:rtl/>
          <w:lang w:bidi="ar-DZ"/>
        </w:rPr>
        <w:t xml:space="preserve">هناك عده اسباب دفعتنا </w:t>
      </w:r>
      <w:r w:rsidRPr="00792ADA">
        <w:rPr>
          <w:rFonts w:cs="Times New Roman" w:hint="cs"/>
          <w:sz w:val="28"/>
          <w:szCs w:val="28"/>
          <w:rtl/>
          <w:lang w:bidi="ar-DZ"/>
        </w:rPr>
        <w:t>لدراسة</w:t>
      </w:r>
      <w:r w:rsidRPr="00792ADA">
        <w:rPr>
          <w:rFonts w:cs="Times New Roman"/>
          <w:sz w:val="28"/>
          <w:szCs w:val="28"/>
          <w:rtl/>
          <w:lang w:bidi="ar-DZ"/>
        </w:rPr>
        <w:t xml:space="preserve"> هذا الموضوع منها ما هو ذاتي ومنها ما هو موضوعي</w:t>
      </w:r>
      <w:r w:rsidRPr="00792ADA">
        <w:rPr>
          <w:rFonts w:cstheme="minorHAnsi"/>
          <w:sz w:val="28"/>
          <w:szCs w:val="28"/>
          <w:lang w:bidi="ar-DZ"/>
        </w:rPr>
        <w:t xml:space="preserve"> :</w:t>
      </w:r>
    </w:p>
    <w:p w:rsidR="00B07F96" w:rsidRPr="00792ADA" w:rsidRDefault="00B07F96" w:rsidP="00305148">
      <w:pPr>
        <w:pStyle w:val="Paragraphedeliste"/>
        <w:numPr>
          <w:ilvl w:val="0"/>
          <w:numId w:val="7"/>
        </w:numPr>
        <w:bidi/>
        <w:jc w:val="both"/>
        <w:rPr>
          <w:rFonts w:cstheme="minorHAnsi"/>
          <w:b/>
          <w:bCs/>
          <w:sz w:val="28"/>
          <w:szCs w:val="28"/>
          <w:rtl/>
          <w:lang w:bidi="ar-DZ"/>
        </w:rPr>
      </w:pPr>
      <w:r w:rsidRPr="00792ADA">
        <w:rPr>
          <w:rFonts w:cs="Times New Roman"/>
          <w:b/>
          <w:bCs/>
          <w:sz w:val="28"/>
          <w:szCs w:val="28"/>
          <w:rtl/>
          <w:lang w:bidi="ar-DZ"/>
        </w:rPr>
        <w:t xml:space="preserve">الاسباب </w:t>
      </w:r>
      <w:r w:rsidRPr="00792ADA">
        <w:rPr>
          <w:rFonts w:cs="Times New Roman" w:hint="cs"/>
          <w:b/>
          <w:bCs/>
          <w:sz w:val="28"/>
          <w:szCs w:val="28"/>
          <w:rtl/>
          <w:lang w:bidi="ar-DZ"/>
        </w:rPr>
        <w:t>الذاتية</w:t>
      </w:r>
      <w:r w:rsidRPr="00792ADA">
        <w:rPr>
          <w:rFonts w:cstheme="minorHAnsi" w:hint="cs"/>
          <w:b/>
          <w:bCs/>
          <w:sz w:val="28"/>
          <w:szCs w:val="28"/>
          <w:rtl/>
          <w:lang w:bidi="ar-DZ"/>
        </w:rPr>
        <w:t>:</w:t>
      </w:r>
    </w:p>
    <w:p w:rsidR="00B07F96" w:rsidRPr="00792ADA" w:rsidRDefault="00B07F96" w:rsidP="00305148">
      <w:pPr>
        <w:pStyle w:val="Paragraphedeliste"/>
        <w:numPr>
          <w:ilvl w:val="0"/>
          <w:numId w:val="5"/>
        </w:numPr>
        <w:bidi/>
        <w:jc w:val="both"/>
        <w:rPr>
          <w:rFonts w:cstheme="minorHAnsi"/>
          <w:sz w:val="28"/>
          <w:szCs w:val="28"/>
          <w:rtl/>
          <w:lang w:bidi="ar-DZ"/>
        </w:rPr>
      </w:pPr>
      <w:r w:rsidRPr="00792ADA">
        <w:rPr>
          <w:rFonts w:cs="Times New Roman" w:hint="cs"/>
          <w:sz w:val="28"/>
          <w:szCs w:val="28"/>
          <w:rtl/>
          <w:lang w:bidi="ar-DZ"/>
        </w:rPr>
        <w:t>الرغبة</w:t>
      </w:r>
      <w:r w:rsidRPr="00792ADA">
        <w:rPr>
          <w:rFonts w:cs="Times New Roman"/>
          <w:sz w:val="28"/>
          <w:szCs w:val="28"/>
          <w:rtl/>
          <w:lang w:bidi="ar-DZ"/>
        </w:rPr>
        <w:t xml:space="preserve"> في دراسة موضوع ال</w:t>
      </w:r>
      <w:r w:rsidR="00A33AA4">
        <w:rPr>
          <w:rFonts w:cs="Times New Roman"/>
          <w:sz w:val="28"/>
          <w:szCs w:val="28"/>
          <w:rtl/>
          <w:lang w:bidi="ar-DZ"/>
        </w:rPr>
        <w:t xml:space="preserve">تعليم المكيف لما لاحظنا فيه من </w:t>
      </w:r>
      <w:r w:rsidR="00A33AA4">
        <w:rPr>
          <w:rFonts w:cs="Times New Roman" w:hint="cs"/>
          <w:sz w:val="28"/>
          <w:szCs w:val="28"/>
          <w:rtl/>
          <w:lang w:bidi="ar-DZ"/>
        </w:rPr>
        <w:t>أ</w:t>
      </w:r>
      <w:r w:rsidRPr="00792ADA">
        <w:rPr>
          <w:rFonts w:cs="Times New Roman"/>
          <w:sz w:val="28"/>
          <w:szCs w:val="28"/>
          <w:rtl/>
          <w:lang w:bidi="ar-DZ"/>
        </w:rPr>
        <w:t xml:space="preserve">همية كبيرة في حياة </w:t>
      </w:r>
      <w:r w:rsidRPr="00792ADA">
        <w:rPr>
          <w:rFonts w:cs="Times New Roman" w:hint="cs"/>
          <w:sz w:val="28"/>
          <w:szCs w:val="28"/>
          <w:rtl/>
          <w:lang w:bidi="ar-DZ"/>
        </w:rPr>
        <w:t>العلمية</w:t>
      </w:r>
      <w:r w:rsidRPr="00792ADA">
        <w:rPr>
          <w:rFonts w:cs="Times New Roman"/>
          <w:sz w:val="28"/>
          <w:szCs w:val="28"/>
          <w:rtl/>
          <w:lang w:bidi="ar-DZ"/>
        </w:rPr>
        <w:t xml:space="preserve"> للمتعلم</w:t>
      </w:r>
      <w:r>
        <w:rPr>
          <w:rFonts w:cstheme="minorHAnsi" w:hint="cs"/>
          <w:sz w:val="28"/>
          <w:szCs w:val="28"/>
          <w:rtl/>
          <w:lang w:bidi="ar-DZ"/>
        </w:rPr>
        <w:t>.</w:t>
      </w:r>
    </w:p>
    <w:p w:rsidR="00B07F96" w:rsidRPr="00792ADA" w:rsidRDefault="00B07F96" w:rsidP="00305148">
      <w:pPr>
        <w:pStyle w:val="Paragraphedeliste"/>
        <w:numPr>
          <w:ilvl w:val="0"/>
          <w:numId w:val="5"/>
        </w:numPr>
        <w:bidi/>
        <w:jc w:val="both"/>
        <w:rPr>
          <w:rFonts w:cstheme="minorHAnsi"/>
          <w:sz w:val="28"/>
          <w:szCs w:val="28"/>
          <w:rtl/>
          <w:lang w:bidi="ar-DZ"/>
        </w:rPr>
      </w:pPr>
      <w:r w:rsidRPr="00792ADA">
        <w:rPr>
          <w:rFonts w:cs="Times New Roman"/>
          <w:sz w:val="28"/>
          <w:szCs w:val="28"/>
          <w:rtl/>
          <w:lang w:bidi="ar-DZ"/>
        </w:rPr>
        <w:t>اهتمامنا بهذه الدراسة يعود الى نوعيه تخصصنا وهو علم اجتماع التربية</w:t>
      </w:r>
      <w:r>
        <w:rPr>
          <w:rFonts w:cstheme="minorHAnsi" w:hint="cs"/>
          <w:sz w:val="28"/>
          <w:szCs w:val="28"/>
          <w:rtl/>
          <w:lang w:bidi="ar-DZ"/>
        </w:rPr>
        <w:t>.</w:t>
      </w:r>
    </w:p>
    <w:p w:rsidR="00B07F96" w:rsidRPr="00792ADA" w:rsidRDefault="00B07F96" w:rsidP="00305148">
      <w:pPr>
        <w:pStyle w:val="Paragraphedeliste"/>
        <w:numPr>
          <w:ilvl w:val="0"/>
          <w:numId w:val="5"/>
        </w:numPr>
        <w:bidi/>
        <w:jc w:val="both"/>
        <w:rPr>
          <w:rFonts w:cstheme="minorHAnsi"/>
          <w:sz w:val="28"/>
          <w:szCs w:val="28"/>
          <w:rtl/>
          <w:lang w:bidi="ar-DZ"/>
        </w:rPr>
      </w:pPr>
      <w:r w:rsidRPr="00792ADA">
        <w:rPr>
          <w:rFonts w:cs="Times New Roman"/>
          <w:sz w:val="28"/>
          <w:szCs w:val="28"/>
          <w:rtl/>
          <w:lang w:bidi="ar-DZ"/>
        </w:rPr>
        <w:t xml:space="preserve">ميولنا الشخصي للبحث في هذا الموضوع لمعرفة هذا النوع من التعليم ومدى مساهمته في علاج </w:t>
      </w:r>
      <w:r w:rsidRPr="00792ADA">
        <w:rPr>
          <w:rFonts w:cs="Times New Roman" w:hint="cs"/>
          <w:sz w:val="28"/>
          <w:szCs w:val="28"/>
          <w:rtl/>
          <w:lang w:bidi="ar-DZ"/>
        </w:rPr>
        <w:t>تأخر</w:t>
      </w:r>
      <w:r w:rsidRPr="00792ADA">
        <w:rPr>
          <w:rFonts w:cstheme="minorHAnsi"/>
          <w:sz w:val="28"/>
          <w:szCs w:val="28"/>
          <w:rtl/>
          <w:lang w:bidi="ar-DZ"/>
        </w:rPr>
        <w:t xml:space="preserve"> </w:t>
      </w:r>
      <w:r w:rsidRPr="00792ADA">
        <w:rPr>
          <w:rFonts w:cs="Times New Roman" w:hint="cs"/>
          <w:sz w:val="28"/>
          <w:szCs w:val="28"/>
          <w:rtl/>
          <w:lang w:bidi="ar-DZ"/>
        </w:rPr>
        <w:t>المتأخرين</w:t>
      </w:r>
      <w:r w:rsidRPr="00792ADA">
        <w:rPr>
          <w:rFonts w:cs="Times New Roman"/>
          <w:sz w:val="28"/>
          <w:szCs w:val="28"/>
          <w:rtl/>
          <w:lang w:bidi="ar-DZ"/>
        </w:rPr>
        <w:t xml:space="preserve"> دراسيا</w:t>
      </w:r>
      <w:r>
        <w:rPr>
          <w:rFonts w:cstheme="minorHAnsi" w:hint="cs"/>
          <w:sz w:val="28"/>
          <w:szCs w:val="28"/>
          <w:rtl/>
          <w:lang w:bidi="ar-DZ"/>
        </w:rPr>
        <w:t>.</w:t>
      </w:r>
    </w:p>
    <w:p w:rsidR="00B07F96" w:rsidRDefault="00B07F96" w:rsidP="00305148">
      <w:pPr>
        <w:pStyle w:val="Paragraphedeliste"/>
        <w:numPr>
          <w:ilvl w:val="0"/>
          <w:numId w:val="5"/>
        </w:numPr>
        <w:bidi/>
        <w:jc w:val="both"/>
        <w:rPr>
          <w:rFonts w:cstheme="minorHAnsi"/>
          <w:sz w:val="28"/>
          <w:szCs w:val="28"/>
          <w:lang w:bidi="ar-DZ"/>
        </w:rPr>
      </w:pPr>
      <w:r w:rsidRPr="00792ADA">
        <w:rPr>
          <w:rFonts w:cs="Times New Roman"/>
          <w:sz w:val="28"/>
          <w:szCs w:val="28"/>
          <w:rtl/>
          <w:lang w:bidi="ar-DZ"/>
        </w:rPr>
        <w:t>حداثة هذا الموضوع في مجال علم الاجتماع التربية اذ ان طرحه يشكل خطوه في بناء واعداد استراتيجيات خاصه بهذه الفئة</w:t>
      </w:r>
      <w:r>
        <w:rPr>
          <w:rFonts w:cstheme="minorHAnsi" w:hint="cs"/>
          <w:sz w:val="28"/>
          <w:szCs w:val="28"/>
          <w:rtl/>
          <w:lang w:bidi="ar-DZ"/>
        </w:rPr>
        <w:t>.</w:t>
      </w:r>
    </w:p>
    <w:p w:rsidR="00B07F96" w:rsidRPr="00792ADA" w:rsidRDefault="00B07F96" w:rsidP="00305148">
      <w:pPr>
        <w:pStyle w:val="Paragraphedeliste"/>
        <w:bidi/>
        <w:jc w:val="both"/>
        <w:rPr>
          <w:rFonts w:cstheme="minorHAnsi"/>
          <w:sz w:val="28"/>
          <w:szCs w:val="28"/>
          <w:rtl/>
          <w:lang w:bidi="ar-DZ"/>
        </w:rPr>
      </w:pPr>
    </w:p>
    <w:p w:rsidR="00B07F96" w:rsidRPr="00792ADA" w:rsidRDefault="00B07F96" w:rsidP="00305148">
      <w:pPr>
        <w:pStyle w:val="Paragraphedeliste"/>
        <w:numPr>
          <w:ilvl w:val="0"/>
          <w:numId w:val="7"/>
        </w:numPr>
        <w:bidi/>
        <w:jc w:val="both"/>
        <w:rPr>
          <w:rFonts w:cstheme="minorHAnsi"/>
          <w:b/>
          <w:bCs/>
          <w:sz w:val="28"/>
          <w:szCs w:val="28"/>
          <w:rtl/>
          <w:lang w:bidi="ar-DZ"/>
        </w:rPr>
      </w:pPr>
      <w:r w:rsidRPr="00792ADA">
        <w:rPr>
          <w:rFonts w:cs="Times New Roman"/>
          <w:b/>
          <w:bCs/>
          <w:sz w:val="28"/>
          <w:szCs w:val="28"/>
          <w:rtl/>
          <w:lang w:bidi="ar-DZ"/>
        </w:rPr>
        <w:t>الاسباب الموضوعية</w:t>
      </w:r>
      <w:r w:rsidRPr="00792ADA">
        <w:rPr>
          <w:rFonts w:cstheme="minorHAnsi"/>
          <w:b/>
          <w:bCs/>
          <w:sz w:val="28"/>
          <w:szCs w:val="28"/>
          <w:lang w:bidi="ar-DZ"/>
        </w:rPr>
        <w:t xml:space="preserve"> :</w:t>
      </w:r>
      <w:r>
        <w:rPr>
          <w:rFonts w:cstheme="minorHAnsi" w:hint="cs"/>
          <w:b/>
          <w:bCs/>
          <w:sz w:val="28"/>
          <w:szCs w:val="28"/>
          <w:rtl/>
          <w:lang w:bidi="ar-DZ"/>
        </w:rPr>
        <w:t xml:space="preserve"> </w:t>
      </w:r>
    </w:p>
    <w:p w:rsidR="00B07F96" w:rsidRPr="00792ADA" w:rsidRDefault="00B07F96" w:rsidP="00305148">
      <w:pPr>
        <w:pStyle w:val="Paragraphedeliste"/>
        <w:numPr>
          <w:ilvl w:val="0"/>
          <w:numId w:val="8"/>
        </w:numPr>
        <w:bidi/>
        <w:jc w:val="both"/>
        <w:rPr>
          <w:rFonts w:cstheme="minorHAnsi"/>
          <w:sz w:val="28"/>
          <w:szCs w:val="28"/>
          <w:rtl/>
          <w:lang w:bidi="ar-DZ"/>
        </w:rPr>
      </w:pPr>
      <w:r>
        <w:rPr>
          <w:rFonts w:cs="Times New Roman"/>
          <w:sz w:val="28"/>
          <w:szCs w:val="28"/>
          <w:rtl/>
          <w:lang w:bidi="ar-DZ"/>
        </w:rPr>
        <w:t>معرف</w:t>
      </w:r>
      <w:r>
        <w:rPr>
          <w:rFonts w:cs="Times New Roman" w:hint="cs"/>
          <w:sz w:val="28"/>
          <w:szCs w:val="28"/>
          <w:rtl/>
          <w:lang w:bidi="ar-DZ"/>
        </w:rPr>
        <w:t>ة</w:t>
      </w:r>
      <w:r>
        <w:rPr>
          <w:rFonts w:cs="Times New Roman"/>
          <w:sz w:val="28"/>
          <w:szCs w:val="28"/>
          <w:rtl/>
          <w:lang w:bidi="ar-DZ"/>
        </w:rPr>
        <w:t xml:space="preserve"> ماذا اهمي</w:t>
      </w:r>
      <w:r>
        <w:rPr>
          <w:rFonts w:cs="Times New Roman" w:hint="cs"/>
          <w:sz w:val="28"/>
          <w:szCs w:val="28"/>
          <w:rtl/>
          <w:lang w:bidi="ar-DZ"/>
        </w:rPr>
        <w:t>ة</w:t>
      </w:r>
      <w:r w:rsidRPr="00792ADA">
        <w:rPr>
          <w:rFonts w:cs="Times New Roman"/>
          <w:sz w:val="28"/>
          <w:szCs w:val="28"/>
          <w:rtl/>
          <w:lang w:bidi="ar-DZ"/>
        </w:rPr>
        <w:t xml:space="preserve"> التعليم المكيف في حيا</w:t>
      </w:r>
      <w:r>
        <w:rPr>
          <w:rFonts w:cs="Times New Roman" w:hint="cs"/>
          <w:sz w:val="28"/>
          <w:szCs w:val="28"/>
          <w:rtl/>
          <w:lang w:bidi="ar-DZ"/>
        </w:rPr>
        <w:t>ة</w:t>
      </w:r>
      <w:r w:rsidRPr="00792ADA">
        <w:rPr>
          <w:rFonts w:cstheme="minorHAnsi"/>
          <w:sz w:val="28"/>
          <w:szCs w:val="28"/>
          <w:rtl/>
          <w:lang w:bidi="ar-DZ"/>
        </w:rPr>
        <w:t xml:space="preserve"> </w:t>
      </w:r>
      <w:r w:rsidRPr="00792ADA">
        <w:rPr>
          <w:rFonts w:cs="Times New Roman" w:hint="cs"/>
          <w:sz w:val="28"/>
          <w:szCs w:val="28"/>
          <w:rtl/>
          <w:lang w:bidi="ar-DZ"/>
        </w:rPr>
        <w:t>المتأخر</w:t>
      </w:r>
      <w:r w:rsidRPr="00792ADA">
        <w:rPr>
          <w:rFonts w:cs="Times New Roman"/>
          <w:sz w:val="28"/>
          <w:szCs w:val="28"/>
          <w:rtl/>
          <w:lang w:bidi="ar-DZ"/>
        </w:rPr>
        <w:t xml:space="preserve"> دراسيا</w:t>
      </w:r>
      <w:r w:rsidRPr="00792ADA">
        <w:rPr>
          <w:rFonts w:cstheme="minorHAnsi" w:hint="cs"/>
          <w:sz w:val="28"/>
          <w:szCs w:val="28"/>
          <w:rtl/>
          <w:lang w:bidi="ar-DZ"/>
        </w:rPr>
        <w:t>.</w:t>
      </w:r>
    </w:p>
    <w:p w:rsidR="00B07F96" w:rsidRPr="00792ADA" w:rsidRDefault="00B07F96" w:rsidP="00305148">
      <w:pPr>
        <w:pStyle w:val="Paragraphedeliste"/>
        <w:numPr>
          <w:ilvl w:val="0"/>
          <w:numId w:val="8"/>
        </w:numPr>
        <w:bidi/>
        <w:jc w:val="both"/>
        <w:rPr>
          <w:rFonts w:cstheme="minorHAnsi"/>
          <w:sz w:val="28"/>
          <w:szCs w:val="28"/>
          <w:rtl/>
          <w:lang w:bidi="ar-DZ"/>
        </w:rPr>
      </w:pPr>
      <w:r w:rsidRPr="00792ADA">
        <w:rPr>
          <w:rFonts w:cs="Times New Roman"/>
          <w:sz w:val="28"/>
          <w:szCs w:val="28"/>
          <w:rtl/>
          <w:lang w:bidi="ar-DZ"/>
        </w:rPr>
        <w:t xml:space="preserve">استفادة كل من المعلمين في مجال التعليم المكيف، وكذا الادارة </w:t>
      </w:r>
      <w:r w:rsidRPr="00792ADA">
        <w:rPr>
          <w:rFonts w:cs="Times New Roman" w:hint="cs"/>
          <w:sz w:val="28"/>
          <w:szCs w:val="28"/>
          <w:rtl/>
          <w:lang w:bidi="ar-DZ"/>
        </w:rPr>
        <w:t>التربوية، وحتى</w:t>
      </w:r>
      <w:r w:rsidRPr="00792ADA">
        <w:rPr>
          <w:rFonts w:cs="Times New Roman"/>
          <w:sz w:val="28"/>
          <w:szCs w:val="28"/>
          <w:rtl/>
          <w:lang w:bidi="ar-DZ"/>
        </w:rPr>
        <w:t xml:space="preserve"> اولياء التلاميذ</w:t>
      </w:r>
      <w:r>
        <w:rPr>
          <w:rFonts w:cstheme="minorHAnsi" w:hint="cs"/>
          <w:sz w:val="28"/>
          <w:szCs w:val="28"/>
          <w:rtl/>
          <w:lang w:bidi="ar-DZ"/>
        </w:rPr>
        <w:t>.</w:t>
      </w:r>
    </w:p>
    <w:p w:rsidR="00B07F96" w:rsidRPr="00792ADA" w:rsidRDefault="00B07F96" w:rsidP="00305148">
      <w:pPr>
        <w:pStyle w:val="Paragraphedeliste"/>
        <w:numPr>
          <w:ilvl w:val="0"/>
          <w:numId w:val="8"/>
        </w:numPr>
        <w:bidi/>
        <w:jc w:val="both"/>
        <w:rPr>
          <w:rFonts w:cstheme="minorHAnsi"/>
          <w:sz w:val="28"/>
          <w:szCs w:val="28"/>
          <w:rtl/>
          <w:lang w:bidi="ar-DZ"/>
        </w:rPr>
      </w:pPr>
      <w:r w:rsidRPr="00792ADA">
        <w:rPr>
          <w:rFonts w:cs="Times New Roman"/>
          <w:sz w:val="28"/>
          <w:szCs w:val="28"/>
          <w:rtl/>
          <w:lang w:bidi="ar-DZ"/>
        </w:rPr>
        <w:t xml:space="preserve">التعرف على انعكاسات التعليم المكيف على المستوى التعليمي لتلاميذ </w:t>
      </w:r>
      <w:r w:rsidRPr="00792ADA">
        <w:rPr>
          <w:rFonts w:cs="Times New Roman" w:hint="cs"/>
          <w:sz w:val="28"/>
          <w:szCs w:val="28"/>
          <w:rtl/>
          <w:lang w:bidi="ar-DZ"/>
        </w:rPr>
        <w:t>المتأخرين</w:t>
      </w:r>
      <w:r w:rsidRPr="00792ADA">
        <w:rPr>
          <w:rFonts w:cs="Times New Roman"/>
          <w:sz w:val="28"/>
          <w:szCs w:val="28"/>
          <w:rtl/>
          <w:lang w:bidi="ar-DZ"/>
        </w:rPr>
        <w:t xml:space="preserve"> دراسيا</w:t>
      </w:r>
      <w:r>
        <w:rPr>
          <w:rFonts w:cstheme="minorHAnsi" w:hint="cs"/>
          <w:sz w:val="28"/>
          <w:szCs w:val="28"/>
          <w:rtl/>
          <w:lang w:bidi="ar-DZ"/>
        </w:rPr>
        <w:t>.</w:t>
      </w:r>
    </w:p>
    <w:p w:rsidR="00B07F96" w:rsidRPr="00A33AA4" w:rsidRDefault="00B07F96" w:rsidP="00A33AA4">
      <w:pPr>
        <w:pStyle w:val="Paragraphedeliste"/>
        <w:numPr>
          <w:ilvl w:val="0"/>
          <w:numId w:val="8"/>
        </w:numPr>
        <w:bidi/>
        <w:jc w:val="both"/>
        <w:rPr>
          <w:rFonts w:cstheme="minorHAnsi"/>
          <w:sz w:val="28"/>
          <w:szCs w:val="28"/>
          <w:rtl/>
          <w:lang w:bidi="ar-DZ"/>
        </w:rPr>
      </w:pPr>
      <w:r w:rsidRPr="00792ADA">
        <w:rPr>
          <w:rFonts w:cs="Times New Roman"/>
          <w:sz w:val="28"/>
          <w:szCs w:val="28"/>
          <w:rtl/>
          <w:lang w:bidi="ar-DZ"/>
        </w:rPr>
        <w:t xml:space="preserve">تضيف هذه </w:t>
      </w:r>
      <w:r w:rsidRPr="00792ADA">
        <w:rPr>
          <w:rFonts w:cs="Times New Roman" w:hint="cs"/>
          <w:sz w:val="28"/>
          <w:szCs w:val="28"/>
          <w:rtl/>
          <w:lang w:bidi="ar-DZ"/>
        </w:rPr>
        <w:t>الدراسة</w:t>
      </w:r>
      <w:r w:rsidRPr="00792ADA">
        <w:rPr>
          <w:rFonts w:cs="Times New Roman"/>
          <w:sz w:val="28"/>
          <w:szCs w:val="28"/>
          <w:rtl/>
          <w:lang w:bidi="ar-DZ"/>
        </w:rPr>
        <w:t xml:space="preserve"> بعض الامور </w:t>
      </w:r>
      <w:r w:rsidRPr="00792ADA">
        <w:rPr>
          <w:rFonts w:cs="Times New Roman" w:hint="cs"/>
          <w:sz w:val="28"/>
          <w:szCs w:val="28"/>
          <w:rtl/>
          <w:lang w:bidi="ar-DZ"/>
        </w:rPr>
        <w:t>المكملة</w:t>
      </w:r>
      <w:r w:rsidRPr="00792ADA">
        <w:rPr>
          <w:rFonts w:cs="Times New Roman"/>
          <w:sz w:val="28"/>
          <w:szCs w:val="28"/>
          <w:rtl/>
          <w:lang w:bidi="ar-DZ"/>
        </w:rPr>
        <w:t xml:space="preserve"> لمجموع</w:t>
      </w:r>
      <w:r>
        <w:rPr>
          <w:rFonts w:cs="Times New Roman" w:hint="cs"/>
          <w:sz w:val="28"/>
          <w:szCs w:val="28"/>
          <w:rtl/>
          <w:lang w:bidi="ar-DZ"/>
        </w:rPr>
        <w:t>ة</w:t>
      </w:r>
      <w:r w:rsidRPr="00792ADA">
        <w:rPr>
          <w:rFonts w:cs="Times New Roman"/>
          <w:sz w:val="28"/>
          <w:szCs w:val="28"/>
          <w:rtl/>
          <w:lang w:bidi="ar-DZ"/>
        </w:rPr>
        <w:t xml:space="preserve"> الدراسات التي تناولت هذا الموضوع والتي سنحاول اظهارها في البحث</w:t>
      </w:r>
      <w:r>
        <w:rPr>
          <w:rFonts w:cstheme="minorHAnsi" w:hint="cs"/>
          <w:sz w:val="28"/>
          <w:szCs w:val="28"/>
          <w:rtl/>
          <w:lang w:bidi="ar-DZ"/>
        </w:rPr>
        <w:t>.</w:t>
      </w:r>
    </w:p>
    <w:p w:rsidR="00B07F96" w:rsidRPr="00933C45" w:rsidRDefault="00B07F96" w:rsidP="00933C45">
      <w:pPr>
        <w:pStyle w:val="Titre1"/>
        <w:bidi/>
        <w:spacing w:before="120" w:after="120"/>
        <w:rPr>
          <w:b w:val="0"/>
          <w:bCs/>
          <w:rtl/>
          <w:lang w:bidi="ar-DZ"/>
        </w:rPr>
      </w:pPr>
      <w:bookmarkStart w:id="7" w:name="_Toc115809344"/>
      <w:r w:rsidRPr="00933C45">
        <w:rPr>
          <w:rFonts w:hint="cs"/>
          <w:b w:val="0"/>
          <w:bCs/>
          <w:rtl/>
          <w:lang w:bidi="ar-DZ"/>
        </w:rPr>
        <w:t xml:space="preserve">خامسا: </w:t>
      </w:r>
      <w:r w:rsidR="00933C45" w:rsidRPr="00933C45">
        <w:rPr>
          <w:rFonts w:hint="cs"/>
          <w:b w:val="0"/>
          <w:bCs/>
          <w:rtl/>
          <w:lang w:bidi="ar-DZ"/>
        </w:rPr>
        <w:t>أ</w:t>
      </w:r>
      <w:r w:rsidRPr="00933C45">
        <w:rPr>
          <w:rFonts w:hint="cs"/>
          <w:b w:val="0"/>
          <w:bCs/>
          <w:rtl/>
          <w:lang w:bidi="ar-DZ"/>
        </w:rPr>
        <w:t>هداف</w:t>
      </w:r>
      <w:r w:rsidRPr="00933C45">
        <w:rPr>
          <w:b w:val="0"/>
          <w:bCs/>
          <w:rtl/>
          <w:lang w:bidi="ar-DZ"/>
        </w:rPr>
        <w:t xml:space="preserve"> الدراسة</w:t>
      </w:r>
      <w:r w:rsidRPr="00933C45">
        <w:rPr>
          <w:b w:val="0"/>
          <w:bCs/>
          <w:lang w:bidi="ar-DZ"/>
        </w:rPr>
        <w:t>:</w:t>
      </w:r>
      <w:bookmarkEnd w:id="7"/>
    </w:p>
    <w:p w:rsidR="00B07F96" w:rsidRPr="00792ADA" w:rsidRDefault="00A33AA4" w:rsidP="00305148">
      <w:pPr>
        <w:bidi/>
        <w:jc w:val="both"/>
        <w:rPr>
          <w:rFonts w:cstheme="minorHAnsi"/>
          <w:sz w:val="28"/>
          <w:szCs w:val="28"/>
          <w:rtl/>
          <w:lang w:bidi="ar-DZ"/>
        </w:rPr>
      </w:pPr>
      <w:r>
        <w:rPr>
          <w:rFonts w:cs="Times New Roman"/>
          <w:sz w:val="28"/>
          <w:szCs w:val="28"/>
          <w:rtl/>
          <w:lang w:bidi="ar-DZ"/>
        </w:rPr>
        <w:t xml:space="preserve">يمكن اجمال </w:t>
      </w:r>
      <w:r>
        <w:rPr>
          <w:rFonts w:cs="Times New Roman" w:hint="cs"/>
          <w:sz w:val="28"/>
          <w:szCs w:val="28"/>
          <w:rtl/>
          <w:lang w:bidi="ar-DZ"/>
        </w:rPr>
        <w:t>أ</w:t>
      </w:r>
      <w:r w:rsidR="00B07F96" w:rsidRPr="00792ADA">
        <w:rPr>
          <w:rFonts w:cs="Times New Roman"/>
          <w:sz w:val="28"/>
          <w:szCs w:val="28"/>
          <w:rtl/>
          <w:lang w:bidi="ar-DZ"/>
        </w:rPr>
        <w:t xml:space="preserve">هداف الدراسة </w:t>
      </w:r>
      <w:r w:rsidR="00B07F96" w:rsidRPr="00792ADA">
        <w:rPr>
          <w:rFonts w:cs="Times New Roman" w:hint="cs"/>
          <w:sz w:val="28"/>
          <w:szCs w:val="28"/>
          <w:rtl/>
          <w:lang w:bidi="ar-DZ"/>
        </w:rPr>
        <w:t>فيما</w:t>
      </w:r>
      <w:r w:rsidR="00B07F96" w:rsidRPr="00792ADA">
        <w:rPr>
          <w:rFonts w:cs="Times New Roman"/>
          <w:sz w:val="28"/>
          <w:szCs w:val="28"/>
          <w:rtl/>
          <w:lang w:bidi="ar-DZ"/>
        </w:rPr>
        <w:t xml:space="preserve"> يلي</w:t>
      </w:r>
      <w:r w:rsidR="00B07F96" w:rsidRPr="00792ADA">
        <w:rPr>
          <w:rFonts w:cstheme="minorHAnsi"/>
          <w:sz w:val="28"/>
          <w:szCs w:val="28"/>
          <w:lang w:bidi="ar-DZ"/>
        </w:rPr>
        <w:t>:</w:t>
      </w:r>
    </w:p>
    <w:p w:rsidR="00B07F96" w:rsidRPr="00792ADA" w:rsidRDefault="00B07F96" w:rsidP="00305148">
      <w:pPr>
        <w:pStyle w:val="Paragraphedeliste"/>
        <w:numPr>
          <w:ilvl w:val="0"/>
          <w:numId w:val="9"/>
        </w:numPr>
        <w:bidi/>
        <w:jc w:val="both"/>
        <w:rPr>
          <w:rFonts w:cstheme="minorHAnsi"/>
          <w:sz w:val="28"/>
          <w:szCs w:val="28"/>
          <w:rtl/>
          <w:lang w:bidi="ar-DZ"/>
        </w:rPr>
      </w:pPr>
      <w:r w:rsidRPr="00792ADA">
        <w:rPr>
          <w:rFonts w:cs="Times New Roman"/>
          <w:sz w:val="28"/>
          <w:szCs w:val="28"/>
          <w:rtl/>
          <w:lang w:bidi="ar-DZ"/>
        </w:rPr>
        <w:t xml:space="preserve">التعرف على </w:t>
      </w:r>
      <w:r w:rsidRPr="00792ADA">
        <w:rPr>
          <w:rFonts w:cs="Times New Roman" w:hint="cs"/>
          <w:sz w:val="28"/>
          <w:szCs w:val="28"/>
          <w:rtl/>
          <w:lang w:bidi="ar-DZ"/>
        </w:rPr>
        <w:t>ماهية</w:t>
      </w:r>
      <w:r w:rsidRPr="00792ADA">
        <w:rPr>
          <w:rFonts w:cs="Times New Roman"/>
          <w:sz w:val="28"/>
          <w:szCs w:val="28"/>
          <w:rtl/>
          <w:lang w:bidi="ar-DZ"/>
        </w:rPr>
        <w:t xml:space="preserve"> التعليم المكيف</w:t>
      </w:r>
      <w:r w:rsidRPr="00792ADA">
        <w:rPr>
          <w:rFonts w:cstheme="minorHAnsi" w:hint="cs"/>
          <w:sz w:val="28"/>
          <w:szCs w:val="28"/>
          <w:rtl/>
          <w:lang w:bidi="ar-DZ"/>
        </w:rPr>
        <w:t>.</w:t>
      </w:r>
    </w:p>
    <w:p w:rsidR="00B07F96" w:rsidRPr="00792ADA" w:rsidRDefault="00B07F96" w:rsidP="00305148">
      <w:pPr>
        <w:pStyle w:val="Paragraphedeliste"/>
        <w:numPr>
          <w:ilvl w:val="0"/>
          <w:numId w:val="9"/>
        </w:numPr>
        <w:bidi/>
        <w:jc w:val="both"/>
        <w:rPr>
          <w:rFonts w:cstheme="minorHAnsi"/>
          <w:sz w:val="28"/>
          <w:szCs w:val="28"/>
          <w:rtl/>
          <w:lang w:bidi="ar-DZ"/>
        </w:rPr>
      </w:pPr>
      <w:r w:rsidRPr="00792ADA">
        <w:rPr>
          <w:rFonts w:cs="Times New Roman"/>
          <w:sz w:val="28"/>
          <w:szCs w:val="28"/>
          <w:rtl/>
          <w:lang w:bidi="ar-DZ"/>
        </w:rPr>
        <w:t xml:space="preserve">تسليط الضوء على الوسائل والاساليب والاستراتيجيات </w:t>
      </w:r>
      <w:r w:rsidRPr="00792ADA">
        <w:rPr>
          <w:rFonts w:cs="Times New Roman" w:hint="cs"/>
          <w:sz w:val="28"/>
          <w:szCs w:val="28"/>
          <w:rtl/>
          <w:lang w:bidi="ar-DZ"/>
        </w:rPr>
        <w:t>العلمية</w:t>
      </w:r>
      <w:r w:rsidRPr="00792ADA">
        <w:rPr>
          <w:rFonts w:cs="Times New Roman"/>
          <w:sz w:val="28"/>
          <w:szCs w:val="28"/>
          <w:rtl/>
          <w:lang w:bidi="ar-DZ"/>
        </w:rPr>
        <w:t xml:space="preserve"> للتعليم المكيف</w:t>
      </w:r>
      <w:r>
        <w:rPr>
          <w:rFonts w:cstheme="minorHAnsi" w:hint="cs"/>
          <w:sz w:val="28"/>
          <w:szCs w:val="28"/>
          <w:rtl/>
          <w:lang w:bidi="ar-DZ"/>
        </w:rPr>
        <w:t>.</w:t>
      </w:r>
    </w:p>
    <w:p w:rsidR="00B07F96" w:rsidRPr="00792ADA" w:rsidRDefault="00B07F96" w:rsidP="00305148">
      <w:pPr>
        <w:pStyle w:val="Paragraphedeliste"/>
        <w:numPr>
          <w:ilvl w:val="0"/>
          <w:numId w:val="9"/>
        </w:numPr>
        <w:bidi/>
        <w:jc w:val="both"/>
        <w:rPr>
          <w:rFonts w:cstheme="minorHAnsi"/>
          <w:sz w:val="28"/>
          <w:szCs w:val="28"/>
          <w:rtl/>
          <w:lang w:bidi="ar-DZ"/>
        </w:rPr>
      </w:pPr>
      <w:r w:rsidRPr="00792ADA">
        <w:rPr>
          <w:rFonts w:cs="Times New Roman"/>
          <w:sz w:val="28"/>
          <w:szCs w:val="28"/>
          <w:rtl/>
          <w:lang w:bidi="ar-DZ"/>
        </w:rPr>
        <w:t xml:space="preserve">توجيه النظر الى </w:t>
      </w:r>
      <w:r w:rsidRPr="00792ADA">
        <w:rPr>
          <w:rFonts w:cs="Times New Roman" w:hint="cs"/>
          <w:sz w:val="28"/>
          <w:szCs w:val="28"/>
          <w:rtl/>
          <w:lang w:bidi="ar-DZ"/>
        </w:rPr>
        <w:t>ضرورة</w:t>
      </w:r>
      <w:r w:rsidRPr="00792ADA">
        <w:rPr>
          <w:rFonts w:cs="Times New Roman"/>
          <w:sz w:val="28"/>
          <w:szCs w:val="28"/>
          <w:rtl/>
          <w:lang w:bidi="ar-DZ"/>
        </w:rPr>
        <w:t xml:space="preserve"> استخدام التعليم المكيف وتطويره وتحسينه والاهتمام به كنوع من التعليم العلاجي</w:t>
      </w:r>
      <w:r>
        <w:rPr>
          <w:rFonts w:cstheme="minorHAnsi" w:hint="cs"/>
          <w:sz w:val="28"/>
          <w:szCs w:val="28"/>
          <w:rtl/>
          <w:lang w:bidi="ar-DZ"/>
        </w:rPr>
        <w:t>.</w:t>
      </w:r>
    </w:p>
    <w:p w:rsidR="00B07F96" w:rsidRPr="00792ADA" w:rsidRDefault="00B07F96" w:rsidP="00305148">
      <w:pPr>
        <w:pStyle w:val="Paragraphedeliste"/>
        <w:numPr>
          <w:ilvl w:val="0"/>
          <w:numId w:val="9"/>
        </w:numPr>
        <w:bidi/>
        <w:jc w:val="both"/>
        <w:rPr>
          <w:rFonts w:cstheme="minorHAnsi"/>
          <w:sz w:val="28"/>
          <w:szCs w:val="28"/>
          <w:rtl/>
          <w:lang w:bidi="ar-DZ"/>
        </w:rPr>
      </w:pPr>
      <w:r>
        <w:rPr>
          <w:rFonts w:cs="Times New Roman"/>
          <w:sz w:val="28"/>
          <w:szCs w:val="28"/>
          <w:rtl/>
          <w:lang w:bidi="ar-DZ"/>
        </w:rPr>
        <w:t>معرفه مدى مساهم</w:t>
      </w:r>
      <w:r>
        <w:rPr>
          <w:rFonts w:cs="Times New Roman" w:hint="cs"/>
          <w:sz w:val="28"/>
          <w:szCs w:val="28"/>
          <w:rtl/>
          <w:lang w:bidi="ar-DZ"/>
        </w:rPr>
        <w:t>ة</w:t>
      </w:r>
      <w:r w:rsidRPr="00792ADA">
        <w:rPr>
          <w:rFonts w:cs="Times New Roman"/>
          <w:sz w:val="28"/>
          <w:szCs w:val="28"/>
          <w:rtl/>
          <w:lang w:bidi="ar-DZ"/>
        </w:rPr>
        <w:t xml:space="preserve"> التعليم المكيف في الحد من ظاهره </w:t>
      </w:r>
      <w:r w:rsidRPr="00792ADA">
        <w:rPr>
          <w:rFonts w:cs="Times New Roman" w:hint="cs"/>
          <w:sz w:val="28"/>
          <w:szCs w:val="28"/>
          <w:rtl/>
          <w:lang w:bidi="ar-DZ"/>
        </w:rPr>
        <w:t>التأخر</w:t>
      </w:r>
      <w:r w:rsidRPr="00792ADA">
        <w:rPr>
          <w:rFonts w:cs="Times New Roman"/>
          <w:sz w:val="28"/>
          <w:szCs w:val="28"/>
          <w:rtl/>
          <w:lang w:bidi="ar-DZ"/>
        </w:rPr>
        <w:t xml:space="preserve"> الدراسي مما يترتب عنها من ابعاد </w:t>
      </w:r>
      <w:r>
        <w:rPr>
          <w:rFonts w:cs="Times New Roman" w:hint="cs"/>
          <w:sz w:val="28"/>
          <w:szCs w:val="28"/>
          <w:rtl/>
          <w:lang w:bidi="ar-DZ"/>
        </w:rPr>
        <w:t>أخرى</w:t>
      </w:r>
      <w:r>
        <w:rPr>
          <w:rFonts w:cstheme="minorHAnsi" w:hint="cs"/>
          <w:sz w:val="28"/>
          <w:szCs w:val="28"/>
          <w:rtl/>
          <w:lang w:bidi="ar-DZ"/>
        </w:rPr>
        <w:t>.</w:t>
      </w:r>
    </w:p>
    <w:p w:rsidR="00B07F96" w:rsidRPr="00792ADA" w:rsidRDefault="00B07F96" w:rsidP="00305148">
      <w:pPr>
        <w:pStyle w:val="Paragraphedeliste"/>
        <w:numPr>
          <w:ilvl w:val="0"/>
          <w:numId w:val="9"/>
        </w:numPr>
        <w:bidi/>
        <w:jc w:val="both"/>
        <w:rPr>
          <w:rFonts w:cstheme="minorHAnsi"/>
          <w:sz w:val="28"/>
          <w:szCs w:val="28"/>
          <w:rtl/>
          <w:lang w:bidi="ar-DZ"/>
        </w:rPr>
      </w:pPr>
      <w:r w:rsidRPr="00792ADA">
        <w:rPr>
          <w:rFonts w:cs="Times New Roman"/>
          <w:sz w:val="28"/>
          <w:szCs w:val="28"/>
          <w:rtl/>
          <w:lang w:bidi="ar-DZ"/>
        </w:rPr>
        <w:t xml:space="preserve">اعاده النظر في </w:t>
      </w:r>
      <w:r w:rsidRPr="00792ADA">
        <w:rPr>
          <w:rFonts w:cs="Times New Roman" w:hint="cs"/>
          <w:sz w:val="28"/>
          <w:szCs w:val="28"/>
          <w:rtl/>
          <w:lang w:bidi="ar-DZ"/>
        </w:rPr>
        <w:t>المنظومة</w:t>
      </w:r>
      <w:r w:rsidRPr="00792ADA">
        <w:rPr>
          <w:rFonts w:cstheme="minorHAnsi"/>
          <w:sz w:val="28"/>
          <w:szCs w:val="28"/>
          <w:rtl/>
          <w:lang w:bidi="ar-DZ"/>
        </w:rPr>
        <w:t xml:space="preserve"> </w:t>
      </w:r>
      <w:r w:rsidRPr="00792ADA">
        <w:rPr>
          <w:rFonts w:cs="Times New Roman" w:hint="cs"/>
          <w:sz w:val="28"/>
          <w:szCs w:val="28"/>
          <w:rtl/>
          <w:lang w:bidi="ar-DZ"/>
        </w:rPr>
        <w:t>التربوية</w:t>
      </w:r>
      <w:r w:rsidRPr="00792ADA">
        <w:rPr>
          <w:rFonts w:cs="Times New Roman"/>
          <w:sz w:val="28"/>
          <w:szCs w:val="28"/>
          <w:rtl/>
          <w:lang w:bidi="ar-DZ"/>
        </w:rPr>
        <w:t xml:space="preserve"> بالخصوص التلاميذ </w:t>
      </w:r>
      <w:r w:rsidRPr="00792ADA">
        <w:rPr>
          <w:rFonts w:cs="Times New Roman" w:hint="cs"/>
          <w:sz w:val="28"/>
          <w:szCs w:val="28"/>
          <w:rtl/>
          <w:lang w:bidi="ar-DZ"/>
        </w:rPr>
        <w:t>المتأخرين</w:t>
      </w:r>
      <w:r w:rsidRPr="00792ADA">
        <w:rPr>
          <w:rFonts w:cs="Times New Roman"/>
          <w:sz w:val="28"/>
          <w:szCs w:val="28"/>
          <w:rtl/>
          <w:lang w:bidi="ar-DZ"/>
        </w:rPr>
        <w:t xml:space="preserve"> دراسيا وكيفي</w:t>
      </w:r>
      <w:r>
        <w:rPr>
          <w:rFonts w:cs="Times New Roman" w:hint="cs"/>
          <w:sz w:val="28"/>
          <w:szCs w:val="28"/>
          <w:rtl/>
          <w:lang w:bidi="ar-DZ"/>
        </w:rPr>
        <w:t xml:space="preserve">ة </w:t>
      </w:r>
      <w:r w:rsidRPr="00792ADA">
        <w:rPr>
          <w:rFonts w:cs="Times New Roman"/>
          <w:sz w:val="28"/>
          <w:szCs w:val="28"/>
          <w:rtl/>
          <w:lang w:bidi="ar-DZ"/>
        </w:rPr>
        <w:t>ادماجهم</w:t>
      </w:r>
      <w:r>
        <w:rPr>
          <w:rFonts w:cstheme="minorHAnsi" w:hint="cs"/>
          <w:sz w:val="28"/>
          <w:szCs w:val="28"/>
          <w:rtl/>
          <w:lang w:bidi="ar-DZ"/>
        </w:rPr>
        <w:t>.</w:t>
      </w:r>
    </w:p>
    <w:p w:rsidR="00B07F96" w:rsidRPr="00305148" w:rsidRDefault="00B07F96" w:rsidP="00305148">
      <w:pPr>
        <w:pStyle w:val="Paragraphedeliste"/>
        <w:numPr>
          <w:ilvl w:val="0"/>
          <w:numId w:val="9"/>
        </w:numPr>
        <w:bidi/>
        <w:jc w:val="both"/>
        <w:rPr>
          <w:rFonts w:cstheme="minorHAnsi"/>
          <w:sz w:val="28"/>
          <w:szCs w:val="28"/>
          <w:rtl/>
          <w:lang w:bidi="ar-DZ"/>
        </w:rPr>
      </w:pPr>
      <w:r w:rsidRPr="00792ADA">
        <w:rPr>
          <w:rFonts w:cs="Times New Roman"/>
          <w:sz w:val="28"/>
          <w:szCs w:val="28"/>
          <w:rtl/>
          <w:lang w:bidi="ar-DZ"/>
        </w:rPr>
        <w:t xml:space="preserve">معرفه الدور والاثر الفعال للتعليم المكيف في تحسين </w:t>
      </w:r>
      <w:r w:rsidRPr="00792ADA">
        <w:rPr>
          <w:rFonts w:cs="Times New Roman" w:hint="cs"/>
          <w:sz w:val="28"/>
          <w:szCs w:val="28"/>
          <w:rtl/>
          <w:lang w:bidi="ar-DZ"/>
        </w:rPr>
        <w:t>العملية</w:t>
      </w:r>
      <w:r w:rsidRPr="00792ADA">
        <w:rPr>
          <w:rFonts w:cstheme="minorHAnsi"/>
          <w:sz w:val="28"/>
          <w:szCs w:val="28"/>
          <w:rtl/>
          <w:lang w:bidi="ar-DZ"/>
        </w:rPr>
        <w:t xml:space="preserve"> </w:t>
      </w:r>
      <w:r w:rsidRPr="00792ADA">
        <w:rPr>
          <w:rFonts w:cs="Times New Roman" w:hint="cs"/>
          <w:sz w:val="28"/>
          <w:szCs w:val="28"/>
          <w:rtl/>
          <w:lang w:bidi="ar-DZ"/>
        </w:rPr>
        <w:t>التعليمية</w:t>
      </w:r>
      <w:r w:rsidRPr="00792ADA">
        <w:rPr>
          <w:rFonts w:cs="Times New Roman"/>
          <w:sz w:val="28"/>
          <w:szCs w:val="28"/>
          <w:rtl/>
          <w:lang w:bidi="ar-DZ"/>
        </w:rPr>
        <w:t xml:space="preserve"> لفئة </w:t>
      </w:r>
      <w:r w:rsidRPr="00792ADA">
        <w:rPr>
          <w:rFonts w:cs="Times New Roman" w:hint="cs"/>
          <w:sz w:val="28"/>
          <w:szCs w:val="28"/>
          <w:rtl/>
          <w:lang w:bidi="ar-DZ"/>
        </w:rPr>
        <w:t>المتأخرين</w:t>
      </w:r>
      <w:r w:rsidRPr="00792ADA">
        <w:rPr>
          <w:rFonts w:cs="Times New Roman"/>
          <w:sz w:val="28"/>
          <w:szCs w:val="28"/>
          <w:rtl/>
          <w:lang w:bidi="ar-DZ"/>
        </w:rPr>
        <w:t xml:space="preserve"> دراسيا</w:t>
      </w:r>
      <w:r>
        <w:rPr>
          <w:rFonts w:cstheme="minorHAnsi" w:hint="cs"/>
          <w:sz w:val="28"/>
          <w:szCs w:val="28"/>
          <w:rtl/>
          <w:lang w:bidi="ar-DZ"/>
        </w:rPr>
        <w:t>.</w:t>
      </w:r>
    </w:p>
    <w:p w:rsidR="00B07F96" w:rsidRPr="00933C45" w:rsidRDefault="00B07F96" w:rsidP="00933C45">
      <w:pPr>
        <w:pStyle w:val="Titre1"/>
        <w:bidi/>
        <w:spacing w:before="120" w:after="120"/>
        <w:rPr>
          <w:b w:val="0"/>
          <w:bCs/>
          <w:rtl/>
          <w:lang w:bidi="ar-DZ"/>
        </w:rPr>
      </w:pPr>
      <w:bookmarkStart w:id="8" w:name="_Toc115809345"/>
      <w:r w:rsidRPr="00933C45">
        <w:rPr>
          <w:b w:val="0"/>
          <w:bCs/>
          <w:rtl/>
          <w:lang w:bidi="ar-DZ"/>
        </w:rPr>
        <w:t>سادسا:</w:t>
      </w:r>
      <w:r w:rsidR="00A33AA4" w:rsidRPr="00933C45">
        <w:rPr>
          <w:rFonts w:hint="cs"/>
          <w:b w:val="0"/>
          <w:bCs/>
          <w:rtl/>
          <w:lang w:bidi="ar-DZ"/>
        </w:rPr>
        <w:t xml:space="preserve"> أ</w:t>
      </w:r>
      <w:r w:rsidRPr="00933C45">
        <w:rPr>
          <w:b w:val="0"/>
          <w:bCs/>
          <w:rtl/>
          <w:lang w:bidi="ar-DZ"/>
        </w:rPr>
        <w:t>همية الدراسة</w:t>
      </w:r>
      <w:r w:rsidRPr="00933C45">
        <w:rPr>
          <w:b w:val="0"/>
          <w:bCs/>
          <w:lang w:bidi="ar-DZ"/>
        </w:rPr>
        <w:t>:</w:t>
      </w:r>
      <w:bookmarkEnd w:id="8"/>
    </w:p>
    <w:p w:rsidR="00B07F96" w:rsidRPr="00792ADA" w:rsidRDefault="00B07F96" w:rsidP="00305148">
      <w:pPr>
        <w:bidi/>
        <w:jc w:val="both"/>
        <w:rPr>
          <w:rFonts w:cstheme="minorHAnsi"/>
          <w:sz w:val="28"/>
          <w:szCs w:val="28"/>
          <w:rtl/>
          <w:lang w:bidi="ar-DZ"/>
        </w:rPr>
      </w:pPr>
      <w:r w:rsidRPr="00792ADA">
        <w:rPr>
          <w:rFonts w:cs="Times New Roman"/>
          <w:sz w:val="28"/>
          <w:szCs w:val="28"/>
          <w:rtl/>
          <w:lang w:bidi="ar-DZ"/>
        </w:rPr>
        <w:t xml:space="preserve">تكتسب </w:t>
      </w:r>
      <w:r w:rsidRPr="00792ADA">
        <w:rPr>
          <w:rFonts w:cs="Times New Roman" w:hint="cs"/>
          <w:sz w:val="28"/>
          <w:szCs w:val="28"/>
          <w:rtl/>
          <w:lang w:bidi="ar-DZ"/>
        </w:rPr>
        <w:t>الدراسة</w:t>
      </w:r>
      <w:r w:rsidRPr="00792ADA">
        <w:rPr>
          <w:rFonts w:cs="Times New Roman"/>
          <w:sz w:val="28"/>
          <w:szCs w:val="28"/>
          <w:rtl/>
          <w:lang w:bidi="ar-DZ"/>
        </w:rPr>
        <w:t xml:space="preserve"> اهميتها من الموضوع الذي تناوله الباحث، وبما ان دراستنا </w:t>
      </w:r>
      <w:r w:rsidRPr="00792ADA">
        <w:rPr>
          <w:rFonts w:cs="Times New Roman" w:hint="cs"/>
          <w:sz w:val="28"/>
          <w:szCs w:val="28"/>
          <w:rtl/>
          <w:lang w:bidi="ar-DZ"/>
        </w:rPr>
        <w:t>الحالية</w:t>
      </w:r>
      <w:r w:rsidRPr="00792ADA">
        <w:rPr>
          <w:rFonts w:cs="Times New Roman"/>
          <w:sz w:val="28"/>
          <w:szCs w:val="28"/>
          <w:rtl/>
          <w:lang w:bidi="ar-DZ"/>
        </w:rPr>
        <w:t xml:space="preserve"> جاءت لتسلط الضوء على</w:t>
      </w:r>
      <w:r w:rsidRPr="00792ADA">
        <w:rPr>
          <w:rFonts w:cstheme="minorHAnsi"/>
          <w:sz w:val="28"/>
          <w:szCs w:val="28"/>
          <w:rtl/>
          <w:lang w:bidi="ar-DZ"/>
        </w:rPr>
        <w:t xml:space="preserve">: " </w:t>
      </w:r>
      <w:r w:rsidRPr="00792ADA">
        <w:rPr>
          <w:rFonts w:cs="Times New Roman"/>
          <w:sz w:val="28"/>
          <w:szCs w:val="28"/>
          <w:rtl/>
          <w:lang w:bidi="ar-DZ"/>
        </w:rPr>
        <w:t xml:space="preserve">استراتيجيات التعليم المكيف في الادماج </w:t>
      </w:r>
      <w:r w:rsidRPr="00792ADA">
        <w:rPr>
          <w:rFonts w:cs="Times New Roman" w:hint="cs"/>
          <w:sz w:val="28"/>
          <w:szCs w:val="28"/>
          <w:rtl/>
          <w:lang w:bidi="ar-DZ"/>
        </w:rPr>
        <w:t>المتأخرين</w:t>
      </w:r>
      <w:r w:rsidRPr="00792ADA">
        <w:rPr>
          <w:rFonts w:cs="Times New Roman"/>
          <w:sz w:val="28"/>
          <w:szCs w:val="28"/>
          <w:rtl/>
          <w:lang w:bidi="ar-DZ"/>
        </w:rPr>
        <w:t xml:space="preserve"> دراسيا من وجهه نظر المعلمين</w:t>
      </w:r>
      <w:r w:rsidRPr="00792ADA">
        <w:rPr>
          <w:rFonts w:cstheme="minorHAnsi"/>
          <w:sz w:val="28"/>
          <w:szCs w:val="28"/>
          <w:rtl/>
          <w:lang w:bidi="ar-DZ"/>
        </w:rPr>
        <w:t xml:space="preserve">" </w:t>
      </w:r>
      <w:r w:rsidRPr="00792ADA">
        <w:rPr>
          <w:rFonts w:cs="Times New Roman"/>
          <w:sz w:val="28"/>
          <w:szCs w:val="28"/>
          <w:rtl/>
          <w:lang w:bidi="ar-DZ"/>
        </w:rPr>
        <w:t>فانه يمكن ابراز اهميتها في ما يلي</w:t>
      </w:r>
      <w:r w:rsidRPr="00792ADA">
        <w:rPr>
          <w:rFonts w:cstheme="minorHAnsi"/>
          <w:sz w:val="28"/>
          <w:szCs w:val="28"/>
          <w:lang w:bidi="ar-DZ"/>
        </w:rPr>
        <w:t>:</w:t>
      </w:r>
    </w:p>
    <w:p w:rsidR="00B07F96" w:rsidRPr="00415C38" w:rsidRDefault="00B07F96" w:rsidP="00305148">
      <w:pPr>
        <w:pStyle w:val="Paragraphedeliste"/>
        <w:numPr>
          <w:ilvl w:val="0"/>
          <w:numId w:val="10"/>
        </w:numPr>
        <w:bidi/>
        <w:jc w:val="both"/>
        <w:rPr>
          <w:rFonts w:cstheme="minorHAnsi"/>
          <w:sz w:val="28"/>
          <w:szCs w:val="28"/>
          <w:rtl/>
          <w:lang w:bidi="ar-DZ"/>
        </w:rPr>
      </w:pPr>
      <w:r w:rsidRPr="00415C38">
        <w:rPr>
          <w:rFonts w:cs="Times New Roman"/>
          <w:sz w:val="28"/>
          <w:szCs w:val="28"/>
          <w:rtl/>
          <w:lang w:bidi="ar-DZ"/>
        </w:rPr>
        <w:t xml:space="preserve">اضافه </w:t>
      </w:r>
      <w:r w:rsidRPr="00415C38">
        <w:rPr>
          <w:rFonts w:cs="Times New Roman" w:hint="cs"/>
          <w:sz w:val="28"/>
          <w:szCs w:val="28"/>
          <w:rtl/>
          <w:lang w:bidi="ar-DZ"/>
        </w:rPr>
        <w:t>للمكتبة</w:t>
      </w:r>
      <w:r w:rsidRPr="00415C38">
        <w:rPr>
          <w:rFonts w:cstheme="minorHAnsi"/>
          <w:sz w:val="28"/>
          <w:szCs w:val="28"/>
          <w:rtl/>
          <w:lang w:bidi="ar-DZ"/>
        </w:rPr>
        <w:t xml:space="preserve"> </w:t>
      </w:r>
      <w:r w:rsidRPr="00415C38">
        <w:rPr>
          <w:rFonts w:cs="Times New Roman" w:hint="cs"/>
          <w:sz w:val="28"/>
          <w:szCs w:val="28"/>
          <w:rtl/>
          <w:lang w:bidi="ar-DZ"/>
        </w:rPr>
        <w:t>العلمية</w:t>
      </w:r>
      <w:r w:rsidRPr="00415C38">
        <w:rPr>
          <w:rFonts w:cs="Times New Roman"/>
          <w:sz w:val="28"/>
          <w:szCs w:val="28"/>
          <w:rtl/>
          <w:lang w:bidi="ar-DZ"/>
        </w:rPr>
        <w:t xml:space="preserve"> بمعرفه جديده وخاصه للميدان التربوي</w:t>
      </w:r>
      <w:r>
        <w:rPr>
          <w:rFonts w:cstheme="minorHAnsi" w:hint="cs"/>
          <w:sz w:val="28"/>
          <w:szCs w:val="28"/>
          <w:rtl/>
          <w:lang w:bidi="ar-DZ"/>
        </w:rPr>
        <w:t>.</w:t>
      </w:r>
    </w:p>
    <w:p w:rsidR="00B07F96" w:rsidRPr="00415C38" w:rsidRDefault="00B07F96" w:rsidP="00305148">
      <w:pPr>
        <w:pStyle w:val="Paragraphedeliste"/>
        <w:numPr>
          <w:ilvl w:val="0"/>
          <w:numId w:val="10"/>
        </w:numPr>
        <w:bidi/>
        <w:jc w:val="both"/>
        <w:rPr>
          <w:rFonts w:cstheme="minorHAnsi"/>
          <w:sz w:val="28"/>
          <w:szCs w:val="28"/>
          <w:rtl/>
          <w:lang w:bidi="ar-DZ"/>
        </w:rPr>
      </w:pPr>
      <w:r w:rsidRPr="00415C38">
        <w:rPr>
          <w:rFonts w:cs="Times New Roman"/>
          <w:sz w:val="28"/>
          <w:szCs w:val="28"/>
          <w:rtl/>
          <w:lang w:bidi="ar-DZ"/>
        </w:rPr>
        <w:t xml:space="preserve">ابراز اهم الفوائد وايجابيات التعليم المكيف باعتباره وسيله علاجيه لمساعده </w:t>
      </w:r>
      <w:r w:rsidRPr="00415C38">
        <w:rPr>
          <w:rFonts w:cs="Times New Roman" w:hint="cs"/>
          <w:sz w:val="28"/>
          <w:szCs w:val="28"/>
          <w:rtl/>
          <w:lang w:bidi="ar-DZ"/>
        </w:rPr>
        <w:t>المتأخرين</w:t>
      </w:r>
      <w:r w:rsidRPr="00415C38">
        <w:rPr>
          <w:rFonts w:cs="Times New Roman"/>
          <w:sz w:val="28"/>
          <w:szCs w:val="28"/>
          <w:rtl/>
          <w:lang w:bidi="ar-DZ"/>
        </w:rPr>
        <w:t xml:space="preserve"> دراسيا</w:t>
      </w:r>
      <w:r>
        <w:rPr>
          <w:rFonts w:cstheme="minorHAnsi" w:hint="cs"/>
          <w:sz w:val="28"/>
          <w:szCs w:val="28"/>
          <w:rtl/>
          <w:lang w:bidi="ar-DZ"/>
        </w:rPr>
        <w:t>.</w:t>
      </w:r>
    </w:p>
    <w:p w:rsidR="00B07F96" w:rsidRPr="00415C38" w:rsidRDefault="00B07F96" w:rsidP="00305148">
      <w:pPr>
        <w:pStyle w:val="Paragraphedeliste"/>
        <w:numPr>
          <w:ilvl w:val="0"/>
          <w:numId w:val="10"/>
        </w:numPr>
        <w:bidi/>
        <w:jc w:val="both"/>
        <w:rPr>
          <w:rFonts w:cstheme="minorHAnsi"/>
          <w:sz w:val="28"/>
          <w:szCs w:val="28"/>
          <w:rtl/>
          <w:lang w:bidi="ar-DZ"/>
        </w:rPr>
      </w:pPr>
      <w:r w:rsidRPr="00415C38">
        <w:rPr>
          <w:rFonts w:cs="Times New Roman"/>
          <w:sz w:val="28"/>
          <w:szCs w:val="28"/>
          <w:rtl/>
          <w:lang w:bidi="ar-DZ"/>
        </w:rPr>
        <w:t>ابراز الدور الاساسي والفعال الذي يقوم به المعلم وذلك باستخدام وسائل واساليب واستراتيجيات تعليمية لتحسين وضعيات التلاميذ</w:t>
      </w:r>
      <w:r>
        <w:rPr>
          <w:rFonts w:cstheme="minorHAnsi" w:hint="cs"/>
          <w:sz w:val="28"/>
          <w:szCs w:val="28"/>
          <w:rtl/>
          <w:lang w:bidi="ar-DZ"/>
        </w:rPr>
        <w:t>.</w:t>
      </w:r>
    </w:p>
    <w:p w:rsidR="00B07F96" w:rsidRPr="00A33AA4" w:rsidRDefault="00B07F96" w:rsidP="00A33AA4">
      <w:pPr>
        <w:pStyle w:val="Paragraphedeliste"/>
        <w:numPr>
          <w:ilvl w:val="0"/>
          <w:numId w:val="10"/>
        </w:numPr>
        <w:bidi/>
        <w:jc w:val="both"/>
        <w:rPr>
          <w:rFonts w:cstheme="minorHAnsi"/>
          <w:sz w:val="28"/>
          <w:szCs w:val="28"/>
          <w:rtl/>
          <w:lang w:bidi="ar-DZ"/>
        </w:rPr>
      </w:pPr>
      <w:r w:rsidRPr="00415C38">
        <w:rPr>
          <w:rFonts w:cs="Times New Roman"/>
          <w:sz w:val="28"/>
          <w:szCs w:val="28"/>
          <w:rtl/>
          <w:lang w:bidi="ar-DZ"/>
        </w:rPr>
        <w:t xml:space="preserve">التحسيس </w:t>
      </w:r>
      <w:r w:rsidRPr="00415C38">
        <w:rPr>
          <w:rFonts w:cs="Times New Roman" w:hint="cs"/>
          <w:sz w:val="28"/>
          <w:szCs w:val="28"/>
          <w:rtl/>
          <w:lang w:bidi="ar-DZ"/>
        </w:rPr>
        <w:t>بأهمية</w:t>
      </w:r>
      <w:r w:rsidRPr="00415C38">
        <w:rPr>
          <w:rFonts w:cs="Times New Roman"/>
          <w:sz w:val="28"/>
          <w:szCs w:val="28"/>
          <w:rtl/>
          <w:lang w:bidi="ar-DZ"/>
        </w:rPr>
        <w:t xml:space="preserve"> التعليم المكيف في تحقيق الاهداف </w:t>
      </w:r>
      <w:r w:rsidRPr="00415C38">
        <w:rPr>
          <w:rFonts w:cs="Times New Roman" w:hint="cs"/>
          <w:sz w:val="28"/>
          <w:szCs w:val="28"/>
          <w:rtl/>
          <w:lang w:bidi="ar-DZ"/>
        </w:rPr>
        <w:t>التربوية</w:t>
      </w:r>
      <w:r w:rsidRPr="00415C38">
        <w:rPr>
          <w:rFonts w:cs="Times New Roman"/>
          <w:sz w:val="28"/>
          <w:szCs w:val="28"/>
          <w:rtl/>
          <w:lang w:bidi="ar-DZ"/>
        </w:rPr>
        <w:t xml:space="preserve"> سواء </w:t>
      </w:r>
      <w:r w:rsidRPr="00415C38">
        <w:rPr>
          <w:rFonts w:cs="Times New Roman" w:hint="cs"/>
          <w:sz w:val="28"/>
          <w:szCs w:val="28"/>
          <w:rtl/>
          <w:lang w:bidi="ar-DZ"/>
        </w:rPr>
        <w:t>للمعلمين، او</w:t>
      </w:r>
      <w:r w:rsidRPr="00415C38">
        <w:rPr>
          <w:rFonts w:cs="Times New Roman"/>
          <w:sz w:val="28"/>
          <w:szCs w:val="28"/>
          <w:rtl/>
          <w:lang w:bidi="ar-DZ"/>
        </w:rPr>
        <w:t xml:space="preserve"> المتعلمين، او المجتمع ككل في تحقيق </w:t>
      </w:r>
      <w:r w:rsidRPr="00415C38">
        <w:rPr>
          <w:rFonts w:cs="Times New Roman" w:hint="cs"/>
          <w:sz w:val="28"/>
          <w:szCs w:val="28"/>
          <w:rtl/>
          <w:lang w:bidi="ar-DZ"/>
        </w:rPr>
        <w:t>التنمية</w:t>
      </w:r>
      <w:r w:rsidRPr="00415C38">
        <w:rPr>
          <w:rFonts w:cs="Times New Roman"/>
          <w:sz w:val="28"/>
          <w:szCs w:val="28"/>
          <w:rtl/>
          <w:lang w:bidi="ar-DZ"/>
        </w:rPr>
        <w:t xml:space="preserve"> المستدامة</w:t>
      </w:r>
      <w:r>
        <w:rPr>
          <w:rFonts w:cstheme="minorHAnsi" w:hint="cs"/>
          <w:sz w:val="28"/>
          <w:szCs w:val="28"/>
          <w:rtl/>
          <w:lang w:bidi="ar-DZ"/>
        </w:rPr>
        <w:t>.</w:t>
      </w:r>
    </w:p>
    <w:p w:rsidR="00B07F96" w:rsidRPr="00933C45" w:rsidRDefault="00B07F96" w:rsidP="00933C45">
      <w:pPr>
        <w:pStyle w:val="Titre1"/>
        <w:bidi/>
        <w:spacing w:before="120" w:after="120"/>
        <w:rPr>
          <w:b w:val="0"/>
          <w:bCs/>
          <w:rtl/>
          <w:lang w:bidi="ar-DZ"/>
        </w:rPr>
      </w:pPr>
      <w:bookmarkStart w:id="9" w:name="_Toc115809346"/>
      <w:r w:rsidRPr="00933C45">
        <w:rPr>
          <w:b w:val="0"/>
          <w:bCs/>
          <w:rtl/>
          <w:lang w:bidi="ar-DZ"/>
        </w:rPr>
        <w:t>سابعا:</w:t>
      </w:r>
      <w:r w:rsidR="00A33AA4" w:rsidRPr="00933C45">
        <w:rPr>
          <w:rFonts w:hint="cs"/>
          <w:b w:val="0"/>
          <w:bCs/>
          <w:rtl/>
          <w:lang w:bidi="ar-DZ"/>
        </w:rPr>
        <w:t xml:space="preserve"> </w:t>
      </w:r>
      <w:r w:rsidRPr="00933C45">
        <w:rPr>
          <w:b w:val="0"/>
          <w:bCs/>
          <w:rtl/>
          <w:lang w:bidi="ar-DZ"/>
        </w:rPr>
        <w:t>تحديد مفاهيم الدراسة</w:t>
      </w:r>
      <w:r w:rsidRPr="00933C45">
        <w:rPr>
          <w:b w:val="0"/>
          <w:bCs/>
          <w:lang w:bidi="ar-DZ"/>
        </w:rPr>
        <w:t xml:space="preserve"> :</w:t>
      </w:r>
      <w:bookmarkEnd w:id="9"/>
    </w:p>
    <w:p w:rsidR="00B07F96" w:rsidRPr="00415C38" w:rsidRDefault="00B07F96" w:rsidP="00305148">
      <w:pPr>
        <w:pStyle w:val="Paragraphedeliste"/>
        <w:numPr>
          <w:ilvl w:val="0"/>
          <w:numId w:val="11"/>
        </w:numPr>
        <w:bidi/>
        <w:jc w:val="both"/>
        <w:rPr>
          <w:rFonts w:cstheme="minorHAnsi"/>
          <w:b/>
          <w:bCs/>
          <w:sz w:val="28"/>
          <w:szCs w:val="28"/>
          <w:rtl/>
          <w:lang w:bidi="ar-DZ"/>
        </w:rPr>
      </w:pPr>
      <w:r w:rsidRPr="00415C38">
        <w:rPr>
          <w:rFonts w:cs="Times New Roman"/>
          <w:b/>
          <w:bCs/>
          <w:sz w:val="28"/>
          <w:szCs w:val="28"/>
          <w:rtl/>
          <w:lang w:bidi="ar-DZ"/>
        </w:rPr>
        <w:t>استراتيجيات التعليم المكيف</w:t>
      </w:r>
      <w:r w:rsidRPr="00415C38">
        <w:rPr>
          <w:rFonts w:cstheme="minorHAnsi"/>
          <w:b/>
          <w:bCs/>
          <w:sz w:val="28"/>
          <w:szCs w:val="28"/>
          <w:lang w:bidi="ar-DZ"/>
        </w:rPr>
        <w:t>:</w:t>
      </w:r>
    </w:p>
    <w:p w:rsidR="00B07F96" w:rsidRDefault="00B07F96" w:rsidP="00305148">
      <w:pPr>
        <w:pStyle w:val="Paragraphedeliste"/>
        <w:numPr>
          <w:ilvl w:val="1"/>
          <w:numId w:val="11"/>
        </w:numPr>
        <w:bidi/>
        <w:jc w:val="both"/>
        <w:rPr>
          <w:rFonts w:cstheme="minorHAnsi"/>
          <w:sz w:val="28"/>
          <w:szCs w:val="28"/>
          <w:lang w:bidi="ar-DZ"/>
        </w:rPr>
      </w:pPr>
      <w:r w:rsidRPr="00415C38">
        <w:rPr>
          <w:rFonts w:cs="Times New Roman" w:hint="cs"/>
          <w:sz w:val="28"/>
          <w:szCs w:val="28"/>
          <w:u w:val="single"/>
          <w:rtl/>
          <w:lang w:bidi="ar-DZ"/>
        </w:rPr>
        <w:t>اصطلاحا</w:t>
      </w:r>
      <w:r w:rsidRPr="00415C38">
        <w:rPr>
          <w:rFonts w:cstheme="minorHAnsi" w:hint="cs"/>
          <w:sz w:val="28"/>
          <w:szCs w:val="28"/>
          <w:u w:val="single"/>
          <w:rtl/>
          <w:lang w:bidi="ar-DZ"/>
        </w:rPr>
        <w:t>:</w:t>
      </w:r>
      <w:r w:rsidRPr="00415C38">
        <w:rPr>
          <w:rFonts w:cstheme="minorHAnsi" w:hint="cs"/>
          <w:sz w:val="28"/>
          <w:szCs w:val="28"/>
          <w:rtl/>
          <w:lang w:bidi="ar-DZ"/>
        </w:rPr>
        <w:t xml:space="preserve"> </w:t>
      </w:r>
    </w:p>
    <w:p w:rsidR="00B07F96" w:rsidRDefault="00B07F96" w:rsidP="00305148">
      <w:pPr>
        <w:pStyle w:val="Paragraphedeliste"/>
        <w:numPr>
          <w:ilvl w:val="0"/>
          <w:numId w:val="12"/>
        </w:numPr>
        <w:bidi/>
        <w:jc w:val="both"/>
        <w:rPr>
          <w:rFonts w:cstheme="minorHAnsi"/>
          <w:sz w:val="28"/>
          <w:szCs w:val="28"/>
          <w:rtl/>
          <w:cs/>
          <w:lang w:bidi="ar-DZ"/>
        </w:rPr>
      </w:pPr>
      <w:r>
        <w:rPr>
          <w:rFonts w:cs="Times New Roman" w:hint="cs"/>
          <w:sz w:val="28"/>
          <w:szCs w:val="28"/>
          <w:rtl/>
          <w:lang w:bidi="ar-DZ"/>
        </w:rPr>
        <w:t>هي</w:t>
      </w:r>
      <w:r w:rsidRPr="00415C38">
        <w:rPr>
          <w:rFonts w:cs="Times New Roman"/>
          <w:sz w:val="28"/>
          <w:szCs w:val="28"/>
          <w:rtl/>
          <w:lang w:bidi="ar-DZ"/>
        </w:rPr>
        <w:t xml:space="preserve"> توحيد وتنسيق الجهود لتحقيق الاهداف التعليمية وهي تقابل التخطيط للوصول الى نتيجة مع وضع الاهداف لتحقيقها والتفكير في الوسائل لبلوغها</w:t>
      </w:r>
      <w:r w:rsidRPr="00415C38">
        <w:rPr>
          <w:rFonts w:cstheme="minorHAnsi"/>
          <w:sz w:val="28"/>
          <w:szCs w:val="28"/>
          <w:cs/>
          <w:lang w:bidi="ar-DZ"/>
        </w:rPr>
        <w:t>‎</w:t>
      </w:r>
      <w:r>
        <w:rPr>
          <w:rFonts w:cstheme="minorHAnsi" w:hint="cs"/>
          <w:sz w:val="28"/>
          <w:szCs w:val="28"/>
          <w:rtl/>
          <w:cs/>
          <w:lang w:bidi="ar-DZ"/>
        </w:rPr>
        <w:t>.</w:t>
      </w:r>
      <w:r>
        <w:rPr>
          <w:rStyle w:val="Appelnotedebasdep"/>
          <w:rFonts w:cstheme="minorHAnsi"/>
          <w:sz w:val="28"/>
          <w:szCs w:val="28"/>
          <w:rtl/>
          <w:cs/>
          <w:lang w:bidi="ar-DZ"/>
        </w:rPr>
        <w:footnoteReference w:id="1"/>
      </w:r>
    </w:p>
    <w:p w:rsidR="00B07F96" w:rsidRPr="00745E4D" w:rsidRDefault="00B07F96" w:rsidP="00305148">
      <w:pPr>
        <w:pStyle w:val="Paragraphedeliste"/>
        <w:numPr>
          <w:ilvl w:val="0"/>
          <w:numId w:val="12"/>
        </w:numPr>
        <w:bidi/>
        <w:jc w:val="both"/>
        <w:rPr>
          <w:rFonts w:cstheme="minorHAnsi"/>
          <w:sz w:val="28"/>
          <w:szCs w:val="28"/>
          <w:rtl/>
          <w:lang w:bidi="ar-DZ"/>
        </w:rPr>
      </w:pPr>
      <w:r w:rsidRPr="00745E4D">
        <w:rPr>
          <w:rFonts w:cs="Times New Roman"/>
          <w:sz w:val="28"/>
          <w:szCs w:val="28"/>
          <w:rtl/>
          <w:lang w:bidi="ar-DZ"/>
        </w:rPr>
        <w:t>هي مجموعة من التحركات المتتابعة لتحقيق الاهداف المسبقة محددة وواضحة، من خلال مجموعة من التحركات المرنة</w:t>
      </w:r>
      <w:r w:rsidRPr="00745E4D">
        <w:rPr>
          <w:rFonts w:cs="Calibri"/>
          <w:sz w:val="28"/>
          <w:szCs w:val="28"/>
          <w:rtl/>
          <w:lang w:bidi="ar-DZ"/>
        </w:rPr>
        <w:t xml:space="preserve">. </w:t>
      </w:r>
      <w:r w:rsidRPr="00745E4D">
        <w:rPr>
          <w:rFonts w:cs="Times New Roman"/>
          <w:sz w:val="28"/>
          <w:szCs w:val="28"/>
          <w:rtl/>
          <w:lang w:bidi="ar-DZ"/>
        </w:rPr>
        <w:t>وتشير ايضا الى نمط من الافعال والتصرفات التي تستخدم لتحقيق نتائج معينة</w:t>
      </w:r>
      <w:r w:rsidRPr="00745E4D">
        <w:rPr>
          <w:rFonts w:cstheme="minorHAnsi"/>
          <w:sz w:val="28"/>
          <w:szCs w:val="28"/>
          <w:lang w:bidi="ar-DZ"/>
        </w:rPr>
        <w:t>.</w:t>
      </w:r>
      <w:r>
        <w:rPr>
          <w:rStyle w:val="Appelnotedebasdep"/>
          <w:rFonts w:cstheme="minorHAnsi"/>
          <w:sz w:val="28"/>
          <w:szCs w:val="28"/>
          <w:lang w:bidi="ar-DZ"/>
        </w:rPr>
        <w:footnoteReference w:id="2"/>
      </w:r>
    </w:p>
    <w:p w:rsidR="00B07F96" w:rsidRPr="00745E4D" w:rsidRDefault="00B07F96" w:rsidP="00305148">
      <w:pPr>
        <w:pStyle w:val="Paragraphedeliste"/>
        <w:numPr>
          <w:ilvl w:val="1"/>
          <w:numId w:val="11"/>
        </w:numPr>
        <w:bidi/>
        <w:jc w:val="both"/>
        <w:rPr>
          <w:rFonts w:cstheme="minorHAnsi"/>
          <w:sz w:val="28"/>
          <w:szCs w:val="28"/>
          <w:u w:val="single"/>
          <w:rtl/>
          <w:lang w:bidi="ar-DZ"/>
        </w:rPr>
      </w:pPr>
      <w:r w:rsidRPr="00745E4D">
        <w:rPr>
          <w:rFonts w:cs="Times New Roman"/>
          <w:sz w:val="28"/>
          <w:szCs w:val="28"/>
          <w:u w:val="single"/>
          <w:rtl/>
          <w:lang w:bidi="ar-DZ"/>
        </w:rPr>
        <w:t>اجرائيا</w:t>
      </w:r>
      <w:r w:rsidRPr="00745E4D">
        <w:rPr>
          <w:rFonts w:cstheme="minorHAnsi"/>
          <w:sz w:val="28"/>
          <w:szCs w:val="28"/>
          <w:u w:val="single"/>
          <w:lang w:bidi="ar-DZ"/>
        </w:rPr>
        <w:t>:</w:t>
      </w:r>
    </w:p>
    <w:p w:rsidR="00B07F96" w:rsidRPr="00745E4D" w:rsidRDefault="00B07F96" w:rsidP="00305148">
      <w:pPr>
        <w:pStyle w:val="Paragraphedeliste"/>
        <w:numPr>
          <w:ilvl w:val="0"/>
          <w:numId w:val="13"/>
        </w:numPr>
        <w:bidi/>
        <w:jc w:val="both"/>
        <w:rPr>
          <w:rFonts w:cstheme="minorHAnsi"/>
          <w:sz w:val="28"/>
          <w:szCs w:val="28"/>
          <w:rtl/>
          <w:lang w:bidi="ar-DZ"/>
        </w:rPr>
      </w:pPr>
      <w:r w:rsidRPr="00745E4D">
        <w:rPr>
          <w:rFonts w:cs="Times New Roman"/>
          <w:sz w:val="28"/>
          <w:szCs w:val="28"/>
          <w:rtl/>
          <w:lang w:bidi="ar-DZ"/>
        </w:rPr>
        <w:t>هي مجموعة من الانماط والتنظيمات التي تساعد المتأخر دراسيا على تحقيق الهدف الذي يريد الوصول اليه</w:t>
      </w:r>
      <w:r>
        <w:rPr>
          <w:rFonts w:cs="Calibri" w:hint="cs"/>
          <w:sz w:val="28"/>
          <w:szCs w:val="28"/>
          <w:rtl/>
          <w:lang w:bidi="ar-DZ"/>
        </w:rPr>
        <w:t>.</w:t>
      </w:r>
    </w:p>
    <w:p w:rsidR="00B07F96" w:rsidRPr="00745E4D" w:rsidRDefault="00B07F96" w:rsidP="00305148">
      <w:pPr>
        <w:pStyle w:val="Paragraphedeliste"/>
        <w:numPr>
          <w:ilvl w:val="0"/>
          <w:numId w:val="13"/>
        </w:numPr>
        <w:bidi/>
        <w:jc w:val="both"/>
        <w:rPr>
          <w:rFonts w:cstheme="minorHAnsi"/>
          <w:sz w:val="28"/>
          <w:szCs w:val="28"/>
          <w:lang w:bidi="ar-DZ"/>
        </w:rPr>
      </w:pPr>
      <w:r w:rsidRPr="00745E4D">
        <w:rPr>
          <w:rFonts w:cs="Times New Roman"/>
          <w:sz w:val="28"/>
          <w:szCs w:val="28"/>
          <w:rtl/>
          <w:lang w:bidi="ar-DZ"/>
        </w:rPr>
        <w:t xml:space="preserve">هي مجموعة من البرامج والوسائل التعليمية الحديثة بما فيها من تكوين المعلمين </w:t>
      </w:r>
    </w:p>
    <w:p w:rsidR="00B07F96" w:rsidRPr="00305148" w:rsidRDefault="00B07F96" w:rsidP="00305148">
      <w:pPr>
        <w:pStyle w:val="Paragraphedeliste"/>
        <w:bidi/>
        <w:ind w:left="1571"/>
        <w:jc w:val="both"/>
        <w:rPr>
          <w:rFonts w:cs="Calibri"/>
          <w:sz w:val="28"/>
          <w:szCs w:val="28"/>
          <w:rtl/>
          <w:lang w:bidi="ar-DZ"/>
        </w:rPr>
      </w:pPr>
      <w:r w:rsidRPr="00745E4D">
        <w:rPr>
          <w:rFonts w:cs="Times New Roman"/>
          <w:sz w:val="28"/>
          <w:szCs w:val="28"/>
          <w:rtl/>
          <w:lang w:bidi="ar-DZ"/>
        </w:rPr>
        <w:t xml:space="preserve">التي تساعد </w:t>
      </w:r>
      <w:r w:rsidRPr="00745E4D">
        <w:rPr>
          <w:rFonts w:cs="Times New Roman" w:hint="cs"/>
          <w:sz w:val="28"/>
          <w:szCs w:val="28"/>
          <w:rtl/>
          <w:lang w:bidi="ar-DZ"/>
        </w:rPr>
        <w:t>المتأخرين</w:t>
      </w:r>
      <w:r w:rsidRPr="00745E4D">
        <w:rPr>
          <w:rFonts w:cs="Times New Roman"/>
          <w:sz w:val="28"/>
          <w:szCs w:val="28"/>
          <w:rtl/>
          <w:lang w:bidi="ar-DZ"/>
        </w:rPr>
        <w:t xml:space="preserve"> دراسيا على تحقيق الغاية التي يريد الوصول اليها</w:t>
      </w:r>
      <w:r>
        <w:rPr>
          <w:rFonts w:cs="Calibri" w:hint="cs"/>
          <w:sz w:val="28"/>
          <w:szCs w:val="28"/>
          <w:rtl/>
          <w:lang w:bidi="ar-DZ"/>
        </w:rPr>
        <w:t>.</w:t>
      </w:r>
    </w:p>
    <w:p w:rsidR="00B07F96" w:rsidRPr="00745E4D" w:rsidRDefault="00B07F96" w:rsidP="00305148">
      <w:pPr>
        <w:pStyle w:val="Paragraphedeliste"/>
        <w:numPr>
          <w:ilvl w:val="0"/>
          <w:numId w:val="11"/>
        </w:numPr>
        <w:bidi/>
        <w:jc w:val="both"/>
        <w:rPr>
          <w:rFonts w:cstheme="minorHAnsi"/>
          <w:b/>
          <w:bCs/>
          <w:sz w:val="28"/>
          <w:szCs w:val="28"/>
          <w:rtl/>
          <w:lang w:bidi="ar-DZ"/>
        </w:rPr>
      </w:pPr>
      <w:r w:rsidRPr="00745E4D">
        <w:rPr>
          <w:rFonts w:cs="Times New Roman"/>
          <w:b/>
          <w:bCs/>
          <w:sz w:val="28"/>
          <w:szCs w:val="28"/>
          <w:rtl/>
          <w:lang w:bidi="ar-DZ"/>
        </w:rPr>
        <w:t>الدمج المدرسي التربوي</w:t>
      </w:r>
      <w:r w:rsidRPr="00745E4D">
        <w:rPr>
          <w:rFonts w:cstheme="minorHAnsi"/>
          <w:b/>
          <w:bCs/>
          <w:sz w:val="28"/>
          <w:szCs w:val="28"/>
          <w:lang w:bidi="ar-DZ"/>
        </w:rPr>
        <w:t>:</w:t>
      </w:r>
    </w:p>
    <w:p w:rsidR="00B07F96" w:rsidRPr="00FB70A8" w:rsidRDefault="00B07F96" w:rsidP="00305148">
      <w:pPr>
        <w:pStyle w:val="Paragraphedeliste"/>
        <w:numPr>
          <w:ilvl w:val="1"/>
          <w:numId w:val="11"/>
        </w:numPr>
        <w:bidi/>
        <w:jc w:val="both"/>
        <w:rPr>
          <w:rFonts w:cstheme="minorHAnsi"/>
          <w:sz w:val="28"/>
          <w:szCs w:val="28"/>
          <w:lang w:bidi="ar-DZ"/>
        </w:rPr>
      </w:pPr>
      <w:r w:rsidRPr="00FB70A8">
        <w:rPr>
          <w:rFonts w:cs="Times New Roman"/>
          <w:sz w:val="28"/>
          <w:szCs w:val="28"/>
          <w:u w:val="single"/>
          <w:rtl/>
          <w:lang w:bidi="ar-DZ"/>
        </w:rPr>
        <w:t>اصطلاحا</w:t>
      </w:r>
      <w:r w:rsidRPr="00FB70A8">
        <w:rPr>
          <w:rFonts w:cs="Calibri"/>
          <w:sz w:val="28"/>
          <w:szCs w:val="28"/>
          <w:u w:val="single"/>
          <w:rtl/>
          <w:lang w:bidi="ar-DZ"/>
        </w:rPr>
        <w:t>:</w:t>
      </w:r>
      <w:r w:rsidRPr="00FB70A8">
        <w:rPr>
          <w:rFonts w:cs="Calibri"/>
          <w:sz w:val="28"/>
          <w:szCs w:val="28"/>
          <w:rtl/>
          <w:lang w:bidi="ar-DZ"/>
        </w:rPr>
        <w:t xml:space="preserve"> </w:t>
      </w:r>
    </w:p>
    <w:p w:rsidR="00B07F96" w:rsidRPr="0055181A" w:rsidRDefault="00B07F96" w:rsidP="00305148">
      <w:pPr>
        <w:pStyle w:val="Paragraphedeliste"/>
        <w:numPr>
          <w:ilvl w:val="0"/>
          <w:numId w:val="14"/>
        </w:numPr>
        <w:bidi/>
        <w:jc w:val="both"/>
        <w:rPr>
          <w:rFonts w:cstheme="minorHAnsi"/>
          <w:sz w:val="28"/>
          <w:szCs w:val="28"/>
          <w:lang w:bidi="ar-DZ"/>
        </w:rPr>
      </w:pPr>
      <w:r w:rsidRPr="00745E4D">
        <w:rPr>
          <w:rFonts w:cs="Times New Roman"/>
          <w:sz w:val="28"/>
          <w:szCs w:val="28"/>
          <w:rtl/>
          <w:lang w:bidi="ar-DZ"/>
        </w:rPr>
        <w:t xml:space="preserve">هو اشراك الطلاب لذوي الاحتياجات الخاصة مع اقرانهم العاديين داخل الفصول الدراسية </w:t>
      </w:r>
      <w:r w:rsidRPr="00745E4D">
        <w:rPr>
          <w:rFonts w:cs="Times New Roman" w:hint="cs"/>
          <w:sz w:val="28"/>
          <w:szCs w:val="28"/>
          <w:rtl/>
          <w:lang w:bidi="ar-DZ"/>
        </w:rPr>
        <w:t>المخصصة</w:t>
      </w:r>
      <w:r w:rsidRPr="00745E4D">
        <w:rPr>
          <w:rFonts w:cs="Times New Roman"/>
          <w:sz w:val="28"/>
          <w:szCs w:val="28"/>
          <w:rtl/>
          <w:lang w:bidi="ar-DZ"/>
        </w:rPr>
        <w:t xml:space="preserve"> للطلاب العاديين، ويدرس نفس المناهج الدراسية التي يدرسها العادي، مع تقديم خدمات خاصة وهذا يتضمن البرنامج التعليمي، صف عادي وصف خاص، وغرفة المصادر</w:t>
      </w:r>
      <w:r w:rsidRPr="00745E4D">
        <w:rPr>
          <w:rFonts w:cs="Calibri"/>
          <w:sz w:val="28"/>
          <w:szCs w:val="28"/>
          <w:rtl/>
          <w:lang w:bidi="ar-DZ"/>
        </w:rPr>
        <w:t>.</w:t>
      </w:r>
      <w:r>
        <w:rPr>
          <w:rStyle w:val="Appelnotedebasdep"/>
          <w:rFonts w:cs="Calibri"/>
          <w:sz w:val="28"/>
          <w:szCs w:val="28"/>
          <w:rtl/>
          <w:lang w:bidi="ar-DZ"/>
        </w:rPr>
        <w:footnoteReference w:id="3"/>
      </w:r>
    </w:p>
    <w:p w:rsidR="00B07F96" w:rsidRPr="0055181A" w:rsidRDefault="00B07F96" w:rsidP="00305148">
      <w:pPr>
        <w:pStyle w:val="Paragraphedeliste"/>
        <w:numPr>
          <w:ilvl w:val="0"/>
          <w:numId w:val="14"/>
        </w:numPr>
        <w:bidi/>
        <w:jc w:val="both"/>
        <w:rPr>
          <w:rFonts w:cstheme="minorHAnsi"/>
          <w:sz w:val="28"/>
          <w:szCs w:val="28"/>
          <w:lang w:bidi="ar-DZ"/>
        </w:rPr>
      </w:pPr>
      <w:r w:rsidRPr="0055181A">
        <w:rPr>
          <w:rFonts w:cs="Times New Roman"/>
          <w:sz w:val="28"/>
          <w:szCs w:val="28"/>
          <w:rtl/>
          <w:lang w:bidi="ar-DZ"/>
        </w:rPr>
        <w:t xml:space="preserve">يعرفه </w:t>
      </w:r>
      <w:r w:rsidR="00594389">
        <w:rPr>
          <w:rFonts w:cs="Calibri"/>
          <w:sz w:val="28"/>
          <w:szCs w:val="28"/>
          <w:rtl/>
          <w:lang w:bidi="ar-DZ"/>
        </w:rPr>
        <w:t>"</w:t>
      </w:r>
      <w:r w:rsidR="00594389">
        <w:rPr>
          <w:rFonts w:cs="Times New Roman"/>
          <w:sz w:val="28"/>
          <w:szCs w:val="28"/>
          <w:rtl/>
          <w:lang w:bidi="ar-DZ"/>
        </w:rPr>
        <w:t>كوفمان وجوتليب واجارد و كوكي</w:t>
      </w:r>
      <w:r w:rsidRPr="0055181A">
        <w:rPr>
          <w:rFonts w:cs="Calibri"/>
          <w:sz w:val="28"/>
          <w:szCs w:val="28"/>
          <w:rtl/>
          <w:lang w:bidi="ar-DZ"/>
        </w:rPr>
        <w:t xml:space="preserve">" </w:t>
      </w:r>
      <w:r w:rsidRPr="0055181A">
        <w:rPr>
          <w:rFonts w:cs="Times New Roman"/>
          <w:sz w:val="28"/>
          <w:szCs w:val="28"/>
          <w:rtl/>
          <w:lang w:bidi="ar-DZ"/>
        </w:rPr>
        <w:t xml:space="preserve">باعتباره الدمج الوقتي والتعليمي والاجتماعي </w:t>
      </w:r>
      <w:r w:rsidRPr="0055181A">
        <w:rPr>
          <w:rFonts w:cs="Times New Roman" w:hint="cs"/>
          <w:sz w:val="28"/>
          <w:szCs w:val="28"/>
          <w:rtl/>
          <w:lang w:bidi="ar-DZ"/>
        </w:rPr>
        <w:t>للأطفال</w:t>
      </w:r>
      <w:r w:rsidRPr="0055181A">
        <w:rPr>
          <w:rFonts w:cs="Times New Roman"/>
          <w:sz w:val="28"/>
          <w:szCs w:val="28"/>
          <w:rtl/>
          <w:lang w:bidi="ar-DZ"/>
        </w:rPr>
        <w:t xml:space="preserve"> المعوقين مع الاطفال العاديين على عمليات التخطيط وبرمجته تربوية مستمرة وفردية توضيح مسؤوليات كل من كوادر التعليم العام وكوادر التربية الخاصة</w:t>
      </w:r>
      <w:r w:rsidRPr="0055181A">
        <w:rPr>
          <w:rFonts w:cs="Calibri"/>
          <w:sz w:val="28"/>
          <w:szCs w:val="28"/>
          <w:rtl/>
          <w:lang w:bidi="ar-DZ"/>
        </w:rPr>
        <w:t xml:space="preserve">. </w:t>
      </w:r>
      <w:r>
        <w:rPr>
          <w:rStyle w:val="Appelnotedebasdep"/>
          <w:rFonts w:cs="Calibri"/>
          <w:sz w:val="28"/>
          <w:szCs w:val="28"/>
          <w:rtl/>
          <w:lang w:bidi="ar-DZ"/>
        </w:rPr>
        <w:footnoteReference w:id="4"/>
      </w:r>
    </w:p>
    <w:p w:rsidR="00B07F96" w:rsidRPr="00FB70A8" w:rsidRDefault="00B07F96" w:rsidP="00305148">
      <w:pPr>
        <w:pStyle w:val="Paragraphedeliste"/>
        <w:numPr>
          <w:ilvl w:val="1"/>
          <w:numId w:val="11"/>
        </w:numPr>
        <w:bidi/>
        <w:jc w:val="both"/>
        <w:rPr>
          <w:rFonts w:cstheme="minorHAnsi"/>
          <w:sz w:val="28"/>
          <w:szCs w:val="28"/>
          <w:u w:val="single"/>
          <w:lang w:bidi="ar-DZ"/>
        </w:rPr>
      </w:pPr>
      <w:r w:rsidRPr="00FB70A8">
        <w:rPr>
          <w:rFonts w:cs="Times New Roman" w:hint="cs"/>
          <w:sz w:val="28"/>
          <w:szCs w:val="28"/>
          <w:u w:val="single"/>
          <w:rtl/>
          <w:lang w:bidi="ar-DZ"/>
        </w:rPr>
        <w:t>اجرائيا</w:t>
      </w:r>
      <w:r w:rsidRPr="00FB70A8">
        <w:rPr>
          <w:rFonts w:cs="Calibri" w:hint="cs"/>
          <w:sz w:val="28"/>
          <w:szCs w:val="28"/>
          <w:u w:val="single"/>
          <w:rtl/>
          <w:lang w:bidi="ar-DZ"/>
        </w:rPr>
        <w:t>:</w:t>
      </w:r>
      <w:r w:rsidRPr="00FB70A8">
        <w:rPr>
          <w:rFonts w:cs="Calibri"/>
          <w:sz w:val="28"/>
          <w:szCs w:val="28"/>
          <w:u w:val="single"/>
          <w:rtl/>
          <w:lang w:bidi="ar-DZ"/>
        </w:rPr>
        <w:t xml:space="preserve"> </w:t>
      </w:r>
    </w:p>
    <w:p w:rsidR="00B07F96" w:rsidRPr="0055181A" w:rsidRDefault="00B07F96" w:rsidP="00305148">
      <w:pPr>
        <w:pStyle w:val="Paragraphedeliste"/>
        <w:numPr>
          <w:ilvl w:val="0"/>
          <w:numId w:val="15"/>
        </w:numPr>
        <w:bidi/>
        <w:jc w:val="both"/>
        <w:rPr>
          <w:rFonts w:cstheme="minorHAnsi"/>
          <w:sz w:val="28"/>
          <w:szCs w:val="28"/>
          <w:lang w:bidi="ar-DZ"/>
        </w:rPr>
      </w:pPr>
      <w:r w:rsidRPr="0055181A">
        <w:rPr>
          <w:rFonts w:cs="Times New Roman"/>
          <w:sz w:val="28"/>
          <w:szCs w:val="28"/>
          <w:rtl/>
          <w:lang w:bidi="ar-DZ"/>
        </w:rPr>
        <w:t xml:space="preserve">هو اسلوب تربوي يتم من خلاله الحاق الاطفال </w:t>
      </w:r>
      <w:r w:rsidRPr="0055181A">
        <w:rPr>
          <w:rFonts w:cs="Times New Roman" w:hint="cs"/>
          <w:sz w:val="28"/>
          <w:szCs w:val="28"/>
          <w:rtl/>
          <w:lang w:bidi="ar-DZ"/>
        </w:rPr>
        <w:t>المتأخرين</w:t>
      </w:r>
      <w:r w:rsidRPr="0055181A">
        <w:rPr>
          <w:rFonts w:cs="Times New Roman"/>
          <w:sz w:val="28"/>
          <w:szCs w:val="28"/>
          <w:rtl/>
          <w:lang w:bidi="ar-DZ"/>
        </w:rPr>
        <w:t xml:space="preserve"> دراسيا بالمدرسة الابتدائية وذلك للتزود بالمعارف والمعلومات والمهارات بما يناسب قدراتهم وصقلها واستثمارها</w:t>
      </w:r>
      <w:r w:rsidRPr="0055181A">
        <w:rPr>
          <w:rFonts w:cs="Calibri"/>
          <w:sz w:val="28"/>
          <w:szCs w:val="28"/>
          <w:rtl/>
          <w:lang w:bidi="ar-DZ"/>
        </w:rPr>
        <w:t>.</w:t>
      </w:r>
    </w:p>
    <w:p w:rsidR="00B07F96" w:rsidRPr="00A33AA4" w:rsidRDefault="00B07F96" w:rsidP="00A33AA4">
      <w:pPr>
        <w:pStyle w:val="Paragraphedeliste"/>
        <w:numPr>
          <w:ilvl w:val="0"/>
          <w:numId w:val="15"/>
        </w:numPr>
        <w:bidi/>
        <w:jc w:val="both"/>
        <w:rPr>
          <w:rFonts w:cstheme="minorHAnsi"/>
          <w:sz w:val="28"/>
          <w:szCs w:val="28"/>
          <w:lang w:bidi="ar-DZ"/>
        </w:rPr>
      </w:pPr>
      <w:r w:rsidRPr="0055181A">
        <w:rPr>
          <w:rFonts w:cs="Times New Roman"/>
          <w:sz w:val="28"/>
          <w:szCs w:val="28"/>
          <w:rtl/>
          <w:lang w:bidi="ar-DZ"/>
        </w:rPr>
        <w:t xml:space="preserve">يقصد به ادماج المعارف وهو السيرورة التي يربط بها التلميذ معارفه السابقة بمعرفه </w:t>
      </w:r>
      <w:r w:rsidRPr="0055181A">
        <w:rPr>
          <w:rFonts w:cs="Times New Roman" w:hint="cs"/>
          <w:sz w:val="28"/>
          <w:szCs w:val="28"/>
          <w:rtl/>
          <w:lang w:bidi="ar-DZ"/>
        </w:rPr>
        <w:t>الجديدة</w:t>
      </w:r>
      <w:r w:rsidRPr="0055181A">
        <w:rPr>
          <w:rFonts w:cs="Times New Roman"/>
          <w:sz w:val="28"/>
          <w:szCs w:val="28"/>
          <w:rtl/>
          <w:lang w:bidi="ar-DZ"/>
        </w:rPr>
        <w:t xml:space="preserve"> فيعيد هيكلة </w:t>
      </w:r>
      <w:r w:rsidRPr="0055181A">
        <w:rPr>
          <w:rFonts w:cs="Times New Roman" w:hint="cs"/>
          <w:sz w:val="28"/>
          <w:szCs w:val="28"/>
          <w:rtl/>
          <w:lang w:bidi="ar-DZ"/>
        </w:rPr>
        <w:t>تمثيلات</w:t>
      </w:r>
      <w:r w:rsidRPr="0055181A">
        <w:rPr>
          <w:rFonts w:cs="Times New Roman" w:hint="eastAsia"/>
          <w:sz w:val="28"/>
          <w:szCs w:val="28"/>
          <w:rtl/>
          <w:lang w:bidi="ar-DZ"/>
        </w:rPr>
        <w:t>ه</w:t>
      </w:r>
      <w:r w:rsidRPr="0055181A">
        <w:rPr>
          <w:rFonts w:cs="Times New Roman"/>
          <w:sz w:val="28"/>
          <w:szCs w:val="28"/>
          <w:rtl/>
          <w:lang w:bidi="ar-DZ"/>
        </w:rPr>
        <w:t xml:space="preserve"> وخططه الداخلية ويطبق كل ما اكتسبه على وضعيات جديدة ملموسة</w:t>
      </w:r>
      <w:r w:rsidRPr="0055181A">
        <w:rPr>
          <w:rFonts w:cs="Calibri"/>
          <w:sz w:val="28"/>
          <w:szCs w:val="28"/>
          <w:rtl/>
          <w:lang w:bidi="ar-DZ"/>
        </w:rPr>
        <w:t>.</w:t>
      </w:r>
    </w:p>
    <w:p w:rsidR="00B07F96" w:rsidRPr="00F638DA" w:rsidRDefault="00B07F96" w:rsidP="00305148">
      <w:pPr>
        <w:pStyle w:val="Paragraphedeliste"/>
        <w:numPr>
          <w:ilvl w:val="0"/>
          <w:numId w:val="11"/>
        </w:numPr>
        <w:bidi/>
        <w:jc w:val="both"/>
        <w:rPr>
          <w:rFonts w:cstheme="minorHAnsi"/>
          <w:b/>
          <w:bCs/>
          <w:sz w:val="28"/>
          <w:szCs w:val="28"/>
          <w:lang w:bidi="ar-DZ"/>
        </w:rPr>
      </w:pPr>
      <w:r w:rsidRPr="00F638DA">
        <w:rPr>
          <w:rFonts w:cs="Times New Roman" w:hint="cs"/>
          <w:b/>
          <w:bCs/>
          <w:sz w:val="28"/>
          <w:szCs w:val="28"/>
          <w:rtl/>
          <w:lang w:bidi="ar-DZ"/>
        </w:rPr>
        <w:t xml:space="preserve">التلميذ المتأخر دراسيا </w:t>
      </w:r>
      <w:r w:rsidRPr="00F638DA">
        <w:rPr>
          <w:rFonts w:cs="Calibri" w:hint="cs"/>
          <w:b/>
          <w:bCs/>
          <w:sz w:val="28"/>
          <w:szCs w:val="28"/>
          <w:rtl/>
          <w:lang w:bidi="ar-DZ"/>
        </w:rPr>
        <w:t>:</w:t>
      </w:r>
    </w:p>
    <w:p w:rsidR="00B07F96" w:rsidRPr="00F638DA" w:rsidRDefault="00B07F96" w:rsidP="00305148">
      <w:pPr>
        <w:pStyle w:val="Paragraphedeliste"/>
        <w:numPr>
          <w:ilvl w:val="1"/>
          <w:numId w:val="11"/>
        </w:numPr>
        <w:bidi/>
        <w:jc w:val="both"/>
        <w:rPr>
          <w:rFonts w:cstheme="minorHAnsi"/>
          <w:sz w:val="28"/>
          <w:szCs w:val="28"/>
          <w:u w:val="single"/>
          <w:lang w:bidi="ar-DZ"/>
        </w:rPr>
      </w:pPr>
      <w:r w:rsidRPr="00F638DA">
        <w:rPr>
          <w:rFonts w:cs="Times New Roman" w:hint="cs"/>
          <w:sz w:val="28"/>
          <w:szCs w:val="28"/>
          <w:u w:val="single"/>
          <w:rtl/>
          <w:lang w:bidi="ar-DZ"/>
        </w:rPr>
        <w:t>اصطلاحا</w:t>
      </w:r>
      <w:r w:rsidRPr="00F638DA">
        <w:rPr>
          <w:rFonts w:cs="Calibri" w:hint="cs"/>
          <w:sz w:val="28"/>
          <w:szCs w:val="28"/>
          <w:u w:val="single"/>
          <w:rtl/>
          <w:lang w:bidi="ar-DZ"/>
        </w:rPr>
        <w:t>:</w:t>
      </w:r>
    </w:p>
    <w:p w:rsidR="00B07F96" w:rsidRPr="00D46970" w:rsidRDefault="00B07F96" w:rsidP="00305148">
      <w:pPr>
        <w:pStyle w:val="Paragraphedeliste"/>
        <w:numPr>
          <w:ilvl w:val="0"/>
          <w:numId w:val="16"/>
        </w:numPr>
        <w:bidi/>
        <w:jc w:val="both"/>
        <w:rPr>
          <w:rFonts w:cstheme="minorHAnsi"/>
          <w:sz w:val="28"/>
          <w:szCs w:val="28"/>
          <w:rtl/>
          <w:lang w:bidi="ar-DZ"/>
        </w:rPr>
      </w:pPr>
      <w:r w:rsidRPr="00D46970">
        <w:rPr>
          <w:rFonts w:cs="Times New Roman"/>
          <w:sz w:val="28"/>
          <w:szCs w:val="28"/>
          <w:rtl/>
          <w:lang w:bidi="ar-DZ"/>
        </w:rPr>
        <w:t>هو انخفاض في المستوى التحصيلي الدراسي على المستوى المتوقع في اختبارات التحصيل او الانخفاض عن المستوى السابق من التحصيل او ان هؤلاء الاطفال الذين يكون مستوى تحصيلهم الدراسي اقل عن مستوى اقرانهم العاديين الذين هم في مستوى اعمارهم ومستوى فرقهم الدراسية</w:t>
      </w:r>
      <w:r w:rsidRPr="00D46970">
        <w:rPr>
          <w:rFonts w:cstheme="minorHAnsi"/>
          <w:sz w:val="28"/>
          <w:szCs w:val="28"/>
          <w:lang w:bidi="ar-DZ"/>
        </w:rPr>
        <w:t>.</w:t>
      </w:r>
    </w:p>
    <w:p w:rsidR="00B07F96" w:rsidRPr="00D46970" w:rsidRDefault="00B07F96" w:rsidP="00305148">
      <w:pPr>
        <w:pStyle w:val="Paragraphedeliste"/>
        <w:numPr>
          <w:ilvl w:val="0"/>
          <w:numId w:val="16"/>
        </w:numPr>
        <w:bidi/>
        <w:jc w:val="both"/>
        <w:rPr>
          <w:rFonts w:cstheme="minorHAnsi"/>
          <w:sz w:val="28"/>
          <w:szCs w:val="28"/>
          <w:rtl/>
          <w:lang w:bidi="ar-DZ"/>
        </w:rPr>
      </w:pPr>
      <w:r w:rsidRPr="00D46970">
        <w:rPr>
          <w:rFonts w:cs="Times New Roman"/>
          <w:sz w:val="28"/>
          <w:szCs w:val="28"/>
          <w:rtl/>
          <w:lang w:bidi="ar-DZ"/>
        </w:rPr>
        <w:t xml:space="preserve">يعرفه ايضا مصطفى بديع واخرون الطفل </w:t>
      </w:r>
      <w:r w:rsidRPr="00D46970">
        <w:rPr>
          <w:rFonts w:cs="Times New Roman" w:hint="cs"/>
          <w:sz w:val="28"/>
          <w:szCs w:val="28"/>
          <w:rtl/>
          <w:lang w:bidi="ar-DZ"/>
        </w:rPr>
        <w:t>المتأخر</w:t>
      </w:r>
      <w:r w:rsidRPr="00D46970">
        <w:rPr>
          <w:rFonts w:cs="Times New Roman"/>
          <w:sz w:val="28"/>
          <w:szCs w:val="28"/>
          <w:rtl/>
          <w:lang w:bidi="ar-DZ"/>
        </w:rPr>
        <w:t xml:space="preserve"> دراسيا بانه </w:t>
      </w:r>
      <w:r w:rsidRPr="00D46970">
        <w:rPr>
          <w:rFonts w:cs="Calibri"/>
          <w:sz w:val="28"/>
          <w:szCs w:val="28"/>
          <w:rtl/>
          <w:lang w:bidi="ar-DZ"/>
        </w:rPr>
        <w:t xml:space="preserve">:" </w:t>
      </w:r>
      <w:r w:rsidRPr="00D46970">
        <w:rPr>
          <w:rFonts w:cs="Times New Roman"/>
          <w:sz w:val="28"/>
          <w:szCs w:val="28"/>
          <w:rtl/>
          <w:lang w:bidi="ar-DZ"/>
        </w:rPr>
        <w:t>من سبق له الرسوب مرتين على الاقل في الصف الدراسي الواحد خلال وجوده بالحلقة الاولى من مرحلة التعليم الاساسي</w:t>
      </w:r>
      <w:r w:rsidRPr="00D46970">
        <w:rPr>
          <w:rFonts w:cstheme="minorHAnsi"/>
          <w:sz w:val="28"/>
          <w:szCs w:val="28"/>
          <w:lang w:bidi="ar-DZ"/>
        </w:rPr>
        <w:t>".</w:t>
      </w:r>
      <w:r>
        <w:rPr>
          <w:rStyle w:val="Appelnotedebasdep"/>
          <w:rFonts w:cstheme="minorHAnsi"/>
          <w:sz w:val="28"/>
          <w:szCs w:val="28"/>
          <w:lang w:bidi="ar-DZ"/>
        </w:rPr>
        <w:footnoteReference w:id="5"/>
      </w:r>
    </w:p>
    <w:p w:rsidR="00933C45" w:rsidRPr="00933C45" w:rsidRDefault="00B07F96" w:rsidP="00933C45">
      <w:pPr>
        <w:pStyle w:val="Paragraphedeliste"/>
        <w:numPr>
          <w:ilvl w:val="0"/>
          <w:numId w:val="16"/>
        </w:numPr>
        <w:bidi/>
        <w:jc w:val="both"/>
        <w:rPr>
          <w:rFonts w:cstheme="minorHAnsi"/>
          <w:sz w:val="28"/>
          <w:szCs w:val="28"/>
          <w:rtl/>
          <w:lang w:bidi="ar-DZ"/>
        </w:rPr>
      </w:pPr>
      <w:r w:rsidRPr="00D46970">
        <w:rPr>
          <w:rFonts w:cs="Times New Roman"/>
          <w:sz w:val="28"/>
          <w:szCs w:val="28"/>
          <w:rtl/>
          <w:lang w:bidi="ar-DZ"/>
        </w:rPr>
        <w:t>كما يمكن تعريفه ايضا</w:t>
      </w:r>
      <w:r w:rsidRPr="00D46970">
        <w:rPr>
          <w:rFonts w:cs="Calibri"/>
          <w:sz w:val="28"/>
          <w:szCs w:val="28"/>
          <w:rtl/>
          <w:lang w:bidi="ar-DZ"/>
        </w:rPr>
        <w:t xml:space="preserve">:" </w:t>
      </w:r>
      <w:r w:rsidRPr="00D46970">
        <w:rPr>
          <w:rFonts w:cs="Times New Roman"/>
          <w:sz w:val="28"/>
          <w:szCs w:val="28"/>
          <w:rtl/>
          <w:lang w:bidi="ar-DZ"/>
        </w:rPr>
        <w:t>الشخص الذي يكون مستوى تحصيله او انجازه اقل من</w:t>
      </w:r>
      <w:r w:rsidRPr="00D46970">
        <w:rPr>
          <w:rFonts w:cs="Calibri"/>
          <w:sz w:val="28"/>
          <w:szCs w:val="28"/>
          <w:rtl/>
          <w:lang w:bidi="ar-DZ"/>
        </w:rPr>
        <w:t xml:space="preserve">80% </w:t>
      </w:r>
      <w:r w:rsidRPr="00D46970">
        <w:rPr>
          <w:rFonts w:cs="Times New Roman" w:hint="cs"/>
          <w:sz w:val="28"/>
          <w:szCs w:val="28"/>
          <w:rtl/>
          <w:lang w:bidi="ar-DZ"/>
        </w:rPr>
        <w:t>بالنسبة</w:t>
      </w:r>
      <w:r w:rsidRPr="00D46970">
        <w:rPr>
          <w:rFonts w:cs="Times New Roman"/>
          <w:sz w:val="28"/>
          <w:szCs w:val="28"/>
          <w:rtl/>
          <w:lang w:bidi="ar-DZ"/>
        </w:rPr>
        <w:t xml:space="preserve"> لمستوى اقرانه في نفس عمره الزمني ولا يستطيع تحقيق المستويات المطلوبة في الصف الدراسي، وهو </w:t>
      </w:r>
      <w:r w:rsidRPr="00D46970">
        <w:rPr>
          <w:rFonts w:cs="Times New Roman" w:hint="cs"/>
          <w:sz w:val="28"/>
          <w:szCs w:val="28"/>
          <w:rtl/>
          <w:lang w:bidi="ar-DZ"/>
        </w:rPr>
        <w:t>متأخر</w:t>
      </w:r>
      <w:r w:rsidRPr="00D46970">
        <w:rPr>
          <w:rFonts w:cs="Times New Roman"/>
          <w:sz w:val="28"/>
          <w:szCs w:val="28"/>
          <w:rtl/>
          <w:lang w:bidi="ar-DZ"/>
        </w:rPr>
        <w:t xml:space="preserve"> في تحصيله </w:t>
      </w:r>
      <w:r w:rsidRPr="00D46970">
        <w:rPr>
          <w:rFonts w:cs="Times New Roman" w:hint="cs"/>
          <w:sz w:val="28"/>
          <w:szCs w:val="28"/>
          <w:rtl/>
          <w:lang w:bidi="ar-DZ"/>
        </w:rPr>
        <w:t>الأكاديمي</w:t>
      </w:r>
      <w:r w:rsidRPr="00D46970">
        <w:rPr>
          <w:rFonts w:cs="Times New Roman"/>
          <w:sz w:val="28"/>
          <w:szCs w:val="28"/>
          <w:rtl/>
          <w:lang w:bidi="ar-DZ"/>
        </w:rPr>
        <w:t xml:space="preserve"> بالقياس الى مستوى تحصيلي اقرانه</w:t>
      </w:r>
      <w:r w:rsidRPr="00D46970">
        <w:rPr>
          <w:rFonts w:cstheme="minorHAnsi"/>
          <w:sz w:val="28"/>
          <w:szCs w:val="28"/>
          <w:lang w:bidi="ar-DZ"/>
        </w:rPr>
        <w:t>".</w:t>
      </w:r>
    </w:p>
    <w:p w:rsidR="00B07F96" w:rsidRPr="00D46970" w:rsidRDefault="00B07F96" w:rsidP="00305148">
      <w:pPr>
        <w:pStyle w:val="Paragraphedeliste"/>
        <w:numPr>
          <w:ilvl w:val="0"/>
          <w:numId w:val="11"/>
        </w:numPr>
        <w:bidi/>
        <w:jc w:val="both"/>
        <w:rPr>
          <w:rFonts w:cstheme="minorHAnsi"/>
          <w:b/>
          <w:bCs/>
          <w:sz w:val="28"/>
          <w:szCs w:val="28"/>
          <w:rtl/>
          <w:lang w:bidi="ar-DZ"/>
        </w:rPr>
      </w:pPr>
      <w:r w:rsidRPr="00D46970">
        <w:rPr>
          <w:rFonts w:cstheme="minorHAnsi"/>
          <w:sz w:val="28"/>
          <w:szCs w:val="28"/>
          <w:lang w:bidi="ar-DZ"/>
        </w:rPr>
        <w:t xml:space="preserve"> </w:t>
      </w:r>
      <w:r w:rsidRPr="00D46970">
        <w:rPr>
          <w:rFonts w:cs="Times New Roman"/>
          <w:b/>
          <w:bCs/>
          <w:sz w:val="28"/>
          <w:szCs w:val="28"/>
          <w:rtl/>
          <w:lang w:bidi="ar-DZ"/>
        </w:rPr>
        <w:t xml:space="preserve">معلمي </w:t>
      </w:r>
      <w:r w:rsidRPr="00D46970">
        <w:rPr>
          <w:rFonts w:cs="Times New Roman" w:hint="cs"/>
          <w:b/>
          <w:bCs/>
          <w:sz w:val="28"/>
          <w:szCs w:val="28"/>
          <w:rtl/>
          <w:lang w:bidi="ar-DZ"/>
        </w:rPr>
        <w:t>المرحلة</w:t>
      </w:r>
      <w:r w:rsidRPr="00D46970">
        <w:rPr>
          <w:rFonts w:cs="Times New Roman"/>
          <w:b/>
          <w:bCs/>
          <w:sz w:val="28"/>
          <w:szCs w:val="28"/>
          <w:rtl/>
          <w:lang w:bidi="ar-DZ"/>
        </w:rPr>
        <w:t xml:space="preserve"> الابتدائية</w:t>
      </w:r>
      <w:r w:rsidRPr="00D46970">
        <w:rPr>
          <w:rFonts w:cstheme="minorHAnsi"/>
          <w:b/>
          <w:bCs/>
          <w:sz w:val="28"/>
          <w:szCs w:val="28"/>
          <w:lang w:bidi="ar-DZ"/>
        </w:rPr>
        <w:t>:</w:t>
      </w:r>
    </w:p>
    <w:p w:rsidR="00B07F96" w:rsidRPr="00F87D8F" w:rsidRDefault="00B07F96" w:rsidP="00305148">
      <w:pPr>
        <w:bidi/>
        <w:jc w:val="both"/>
        <w:rPr>
          <w:rFonts w:cstheme="minorHAnsi"/>
          <w:sz w:val="28"/>
          <w:szCs w:val="28"/>
          <w:rtl/>
          <w:lang w:bidi="ar-DZ"/>
        </w:rPr>
      </w:pPr>
      <w:r w:rsidRPr="00F87D8F">
        <w:rPr>
          <w:rFonts w:cs="Times New Roman"/>
          <w:sz w:val="28"/>
          <w:szCs w:val="28"/>
          <w:rtl/>
          <w:lang w:bidi="ar-DZ"/>
        </w:rPr>
        <w:t xml:space="preserve">قبل التطرق الى مفهوم المعلم لابد من الإشارة الى المرحلة الابتدائية والتي هي مرحلة </w:t>
      </w:r>
      <w:r w:rsidRPr="00F87D8F">
        <w:rPr>
          <w:rFonts w:cs="Times New Roman" w:hint="cs"/>
          <w:sz w:val="28"/>
          <w:szCs w:val="28"/>
          <w:rtl/>
          <w:lang w:bidi="ar-DZ"/>
        </w:rPr>
        <w:t>نظامية،</w:t>
      </w:r>
      <w:r w:rsidRPr="00F87D8F">
        <w:rPr>
          <w:rFonts w:cs="Times New Roman"/>
          <w:sz w:val="28"/>
          <w:szCs w:val="28"/>
          <w:rtl/>
          <w:lang w:bidi="ar-DZ"/>
        </w:rPr>
        <w:t xml:space="preserve"> تقبل التلاميذ من سن </w:t>
      </w:r>
      <w:r w:rsidRPr="00F87D8F">
        <w:rPr>
          <w:rFonts w:cs="Calibri"/>
          <w:sz w:val="28"/>
          <w:szCs w:val="28"/>
          <w:rtl/>
          <w:lang w:bidi="ar-DZ"/>
        </w:rPr>
        <w:t xml:space="preserve">5 </w:t>
      </w:r>
      <w:r w:rsidRPr="00F87D8F">
        <w:rPr>
          <w:rFonts w:cs="Times New Roman"/>
          <w:sz w:val="28"/>
          <w:szCs w:val="28"/>
          <w:rtl/>
          <w:lang w:bidi="ar-DZ"/>
        </w:rPr>
        <w:t xml:space="preserve">الى </w:t>
      </w:r>
      <w:r w:rsidRPr="00F87D8F">
        <w:rPr>
          <w:rFonts w:cs="Calibri"/>
          <w:sz w:val="28"/>
          <w:szCs w:val="28"/>
          <w:rtl/>
          <w:lang w:bidi="ar-DZ"/>
        </w:rPr>
        <w:t xml:space="preserve">6 </w:t>
      </w:r>
      <w:r w:rsidRPr="00F87D8F">
        <w:rPr>
          <w:rFonts w:cs="Times New Roman"/>
          <w:sz w:val="28"/>
          <w:szCs w:val="28"/>
          <w:rtl/>
          <w:lang w:bidi="ar-DZ"/>
        </w:rPr>
        <w:t xml:space="preserve">سنوات ، ومدة الدراسة تتراوح فيها ما بين </w:t>
      </w:r>
      <w:r w:rsidRPr="00F87D8F">
        <w:rPr>
          <w:rFonts w:cs="Calibri"/>
          <w:sz w:val="28"/>
          <w:szCs w:val="28"/>
          <w:rtl/>
          <w:lang w:bidi="ar-DZ"/>
        </w:rPr>
        <w:t xml:space="preserve">5 </w:t>
      </w:r>
      <w:r w:rsidRPr="00F87D8F">
        <w:rPr>
          <w:rFonts w:cs="Times New Roman"/>
          <w:sz w:val="28"/>
          <w:szCs w:val="28"/>
          <w:rtl/>
          <w:lang w:bidi="ar-DZ"/>
        </w:rPr>
        <w:t xml:space="preserve">الى </w:t>
      </w:r>
      <w:r w:rsidRPr="00F87D8F">
        <w:rPr>
          <w:rFonts w:cs="Calibri"/>
          <w:sz w:val="28"/>
          <w:szCs w:val="28"/>
          <w:rtl/>
          <w:lang w:bidi="ar-DZ"/>
        </w:rPr>
        <w:t xml:space="preserve">8 </w:t>
      </w:r>
      <w:r w:rsidRPr="00F87D8F">
        <w:rPr>
          <w:rFonts w:cs="Times New Roman"/>
          <w:sz w:val="28"/>
          <w:szCs w:val="28"/>
          <w:rtl/>
          <w:lang w:bidi="ar-DZ"/>
        </w:rPr>
        <w:t xml:space="preserve">سنوات، حسب النظام التعليمي المتبع في البلاد المختلفة، وتهدف هذه </w:t>
      </w:r>
      <w:r w:rsidRPr="00F87D8F">
        <w:rPr>
          <w:rFonts w:cs="Times New Roman" w:hint="cs"/>
          <w:sz w:val="28"/>
          <w:szCs w:val="28"/>
          <w:rtl/>
          <w:lang w:bidi="ar-DZ"/>
        </w:rPr>
        <w:t>المرحلة</w:t>
      </w:r>
      <w:r w:rsidRPr="00F87D8F">
        <w:rPr>
          <w:rFonts w:cs="Times New Roman"/>
          <w:sz w:val="28"/>
          <w:szCs w:val="28"/>
          <w:rtl/>
          <w:lang w:bidi="ar-DZ"/>
        </w:rPr>
        <w:t xml:space="preserve"> الى اكساب التلاميذ الاساسيات التي تمكنهم من مواصلة الدراسة في المراحل التالية وتنتهي هذه المرحلة بحصول التلاميذ على شهاده اتمام المرحلة الابتدائية</w:t>
      </w:r>
      <w:r>
        <w:rPr>
          <w:rFonts w:cs="Calibri" w:hint="cs"/>
          <w:sz w:val="28"/>
          <w:szCs w:val="28"/>
          <w:rtl/>
          <w:lang w:bidi="ar-DZ"/>
        </w:rPr>
        <w:t>.</w:t>
      </w:r>
      <w:r>
        <w:rPr>
          <w:rStyle w:val="Appelnotedebasdep"/>
          <w:rFonts w:cs="Calibri"/>
          <w:sz w:val="28"/>
          <w:szCs w:val="28"/>
          <w:rtl/>
          <w:lang w:bidi="ar-DZ"/>
        </w:rPr>
        <w:footnoteReference w:id="6"/>
      </w:r>
    </w:p>
    <w:p w:rsidR="00B07F96" w:rsidRPr="00D46970" w:rsidRDefault="00B07F96" w:rsidP="00305148">
      <w:pPr>
        <w:pStyle w:val="Paragraphedeliste"/>
        <w:numPr>
          <w:ilvl w:val="0"/>
          <w:numId w:val="17"/>
        </w:numPr>
        <w:bidi/>
        <w:jc w:val="both"/>
        <w:rPr>
          <w:rFonts w:cstheme="minorHAnsi"/>
          <w:sz w:val="28"/>
          <w:szCs w:val="28"/>
          <w:rtl/>
          <w:lang w:bidi="ar-DZ"/>
        </w:rPr>
      </w:pPr>
      <w:r w:rsidRPr="00D46970">
        <w:rPr>
          <w:rFonts w:cs="Times New Roman"/>
          <w:b/>
          <w:bCs/>
          <w:sz w:val="28"/>
          <w:szCs w:val="28"/>
          <w:rtl/>
          <w:lang w:bidi="ar-DZ"/>
        </w:rPr>
        <w:t>المعلم هو</w:t>
      </w:r>
      <w:r w:rsidRPr="00D46970">
        <w:rPr>
          <w:rFonts w:cs="Times New Roman"/>
          <w:sz w:val="28"/>
          <w:szCs w:val="28"/>
          <w:rtl/>
          <w:lang w:bidi="ar-DZ"/>
        </w:rPr>
        <w:t xml:space="preserve"> الفرد الذي يتم اعداده </w:t>
      </w:r>
      <w:r w:rsidRPr="00D46970">
        <w:rPr>
          <w:rFonts w:cs="Times New Roman" w:hint="cs"/>
          <w:sz w:val="28"/>
          <w:szCs w:val="28"/>
          <w:rtl/>
          <w:lang w:bidi="ar-DZ"/>
        </w:rPr>
        <w:t>بأساليب</w:t>
      </w:r>
      <w:r w:rsidRPr="00D46970">
        <w:rPr>
          <w:rFonts w:cs="Times New Roman"/>
          <w:sz w:val="28"/>
          <w:szCs w:val="28"/>
          <w:rtl/>
          <w:lang w:bidi="ar-DZ"/>
        </w:rPr>
        <w:t xml:space="preserve"> تربوية وأكاديمية و مهنية ليتحمل مسؤولية تعلم وتدريس التلاميذ او الطلاب وفقا المرحلة التي يعمل فيها</w:t>
      </w:r>
      <w:r w:rsidRPr="00D46970">
        <w:rPr>
          <w:rFonts w:cstheme="minorHAnsi"/>
          <w:sz w:val="28"/>
          <w:szCs w:val="28"/>
          <w:lang w:bidi="ar-DZ"/>
        </w:rPr>
        <w:t>.</w:t>
      </w:r>
    </w:p>
    <w:p w:rsidR="00B07F96" w:rsidRPr="00D46970" w:rsidRDefault="00B07F96" w:rsidP="00305148">
      <w:pPr>
        <w:pStyle w:val="Paragraphedeliste"/>
        <w:numPr>
          <w:ilvl w:val="0"/>
          <w:numId w:val="17"/>
        </w:numPr>
        <w:bidi/>
        <w:jc w:val="both"/>
        <w:rPr>
          <w:rFonts w:cstheme="minorHAnsi"/>
          <w:sz w:val="28"/>
          <w:szCs w:val="28"/>
          <w:rtl/>
          <w:lang w:bidi="ar-DZ"/>
        </w:rPr>
      </w:pPr>
      <w:r w:rsidRPr="00D46970">
        <w:rPr>
          <w:rFonts w:cs="Times New Roman"/>
          <w:b/>
          <w:bCs/>
          <w:sz w:val="28"/>
          <w:szCs w:val="28"/>
          <w:rtl/>
          <w:lang w:bidi="ar-DZ"/>
        </w:rPr>
        <w:t>معلم الفصل هو</w:t>
      </w:r>
      <w:r w:rsidRPr="00D46970">
        <w:rPr>
          <w:rFonts w:cs="Times New Roman"/>
          <w:sz w:val="28"/>
          <w:szCs w:val="28"/>
          <w:rtl/>
          <w:lang w:bidi="ar-DZ"/>
        </w:rPr>
        <w:t xml:space="preserve"> مدرس يعينه مدير المدرسة لكل فصل من فصول بحيث يكون مسؤولا مسؤولية كاملة عن هذا الفصل من حيث الادارة</w:t>
      </w:r>
      <w:r w:rsidRPr="00D46970">
        <w:rPr>
          <w:rFonts w:cstheme="minorHAnsi"/>
          <w:sz w:val="28"/>
          <w:szCs w:val="28"/>
          <w:lang w:bidi="ar-DZ"/>
        </w:rPr>
        <w:t>.</w:t>
      </w:r>
      <w:r>
        <w:rPr>
          <w:rStyle w:val="Appelnotedebasdep"/>
          <w:rFonts w:cstheme="minorHAnsi"/>
          <w:sz w:val="28"/>
          <w:szCs w:val="28"/>
          <w:lang w:bidi="ar-DZ"/>
        </w:rPr>
        <w:footnoteReference w:id="7"/>
      </w:r>
    </w:p>
    <w:p w:rsidR="00B07F96" w:rsidRPr="003D66E4" w:rsidRDefault="00B07F96" w:rsidP="00305148">
      <w:pPr>
        <w:pStyle w:val="Paragraphedeliste"/>
        <w:numPr>
          <w:ilvl w:val="0"/>
          <w:numId w:val="17"/>
        </w:numPr>
        <w:bidi/>
        <w:jc w:val="both"/>
        <w:rPr>
          <w:rFonts w:cstheme="minorHAnsi"/>
          <w:sz w:val="28"/>
          <w:szCs w:val="28"/>
          <w:rtl/>
          <w:lang w:bidi="ar-DZ"/>
        </w:rPr>
      </w:pPr>
      <w:r w:rsidRPr="003D66E4">
        <w:rPr>
          <w:rFonts w:cs="Times New Roman"/>
          <w:sz w:val="28"/>
          <w:szCs w:val="28"/>
          <w:rtl/>
          <w:lang w:bidi="ar-DZ"/>
        </w:rPr>
        <w:t>يعرف ايضا من يقدم خدمة المهنية من خلال تمكين التلاميذ من اكتساب مهارات التفكير النافذ والمواطنة الصالحة</w:t>
      </w:r>
      <w:r>
        <w:rPr>
          <w:rFonts w:cstheme="minorHAnsi"/>
          <w:sz w:val="28"/>
          <w:szCs w:val="28"/>
          <w:lang w:bidi="ar-DZ"/>
        </w:rPr>
        <w:t>.</w:t>
      </w:r>
      <w:r>
        <w:rPr>
          <w:rStyle w:val="Appelnotedebasdep"/>
          <w:rFonts w:cstheme="minorHAnsi"/>
          <w:sz w:val="28"/>
          <w:szCs w:val="28"/>
          <w:lang w:bidi="ar-DZ"/>
        </w:rPr>
        <w:footnoteReference w:id="8"/>
      </w:r>
    </w:p>
    <w:p w:rsidR="00B07F96" w:rsidRDefault="00B07F96" w:rsidP="00305148">
      <w:pPr>
        <w:bidi/>
        <w:jc w:val="both"/>
        <w:rPr>
          <w:rFonts w:cstheme="minorHAnsi"/>
          <w:sz w:val="28"/>
          <w:szCs w:val="28"/>
          <w:rtl/>
          <w:lang w:bidi="ar-DZ"/>
        </w:rPr>
      </w:pPr>
      <w:r w:rsidRPr="00F87D8F">
        <w:rPr>
          <w:rFonts w:cs="Times New Roman"/>
          <w:sz w:val="28"/>
          <w:szCs w:val="28"/>
          <w:rtl/>
          <w:lang w:bidi="ar-DZ"/>
        </w:rPr>
        <w:t xml:space="preserve">اما </w:t>
      </w:r>
      <w:r w:rsidRPr="004556BE">
        <w:rPr>
          <w:rFonts w:cs="Times New Roman"/>
          <w:b/>
          <w:bCs/>
          <w:sz w:val="28"/>
          <w:szCs w:val="28"/>
          <w:rtl/>
          <w:lang w:bidi="ar-DZ"/>
        </w:rPr>
        <w:t>التشريع المدرسي الجزائري</w:t>
      </w:r>
      <w:r>
        <w:rPr>
          <w:rFonts w:cs="Times New Roman"/>
          <w:sz w:val="28"/>
          <w:szCs w:val="28"/>
          <w:rtl/>
          <w:lang w:bidi="ar-DZ"/>
        </w:rPr>
        <w:t xml:space="preserve"> يعرف بانه</w:t>
      </w:r>
      <w:r>
        <w:rPr>
          <w:rFonts w:cs="Calibri"/>
          <w:sz w:val="28"/>
          <w:szCs w:val="28"/>
          <w:rtl/>
          <w:lang w:bidi="ar-DZ"/>
        </w:rPr>
        <w:t xml:space="preserve">:" </w:t>
      </w:r>
      <w:r>
        <w:rPr>
          <w:rFonts w:cs="Times New Roman"/>
          <w:sz w:val="28"/>
          <w:szCs w:val="28"/>
          <w:rtl/>
          <w:lang w:bidi="ar-DZ"/>
        </w:rPr>
        <w:t>موظف</w:t>
      </w:r>
      <w:r w:rsidRPr="00F87D8F">
        <w:rPr>
          <w:rFonts w:cs="Times New Roman"/>
          <w:sz w:val="28"/>
          <w:szCs w:val="28"/>
          <w:rtl/>
          <w:lang w:bidi="ar-DZ"/>
        </w:rPr>
        <w:t xml:space="preserve"> يقوم بتعليم الاطفال وتربيتهم وتكوينهم فكريا واخلاقيا وبدنيا ومدنيا</w:t>
      </w:r>
      <w:r w:rsidRPr="00F87D8F">
        <w:rPr>
          <w:rFonts w:cstheme="minorHAnsi"/>
          <w:sz w:val="28"/>
          <w:szCs w:val="28"/>
          <w:lang w:bidi="ar-DZ"/>
        </w:rPr>
        <w:t>"</w:t>
      </w:r>
      <w:r>
        <w:rPr>
          <w:rStyle w:val="Appelnotedebasdep"/>
          <w:rFonts w:cstheme="minorHAnsi"/>
          <w:sz w:val="28"/>
          <w:szCs w:val="28"/>
          <w:lang w:bidi="ar-DZ"/>
        </w:rPr>
        <w:footnoteReference w:id="9"/>
      </w:r>
      <w:r>
        <w:rPr>
          <w:rFonts w:cstheme="minorHAnsi" w:hint="cs"/>
          <w:sz w:val="28"/>
          <w:szCs w:val="28"/>
          <w:rtl/>
          <w:lang w:bidi="ar-DZ"/>
        </w:rPr>
        <w:t>.</w:t>
      </w:r>
    </w:p>
    <w:p w:rsidR="00B07F96" w:rsidRPr="004556BE" w:rsidRDefault="00B07F96" w:rsidP="00305148">
      <w:pPr>
        <w:pStyle w:val="Paragraphedeliste"/>
        <w:numPr>
          <w:ilvl w:val="1"/>
          <w:numId w:val="6"/>
        </w:numPr>
        <w:bidi/>
        <w:jc w:val="both"/>
        <w:rPr>
          <w:rFonts w:cstheme="minorHAnsi"/>
          <w:sz w:val="28"/>
          <w:szCs w:val="28"/>
          <w:u w:val="single"/>
          <w:rtl/>
          <w:lang w:bidi="ar-DZ"/>
        </w:rPr>
      </w:pPr>
      <w:r w:rsidRPr="004556BE">
        <w:rPr>
          <w:rFonts w:cs="Times New Roman"/>
          <w:sz w:val="28"/>
          <w:szCs w:val="28"/>
          <w:u w:val="single"/>
          <w:rtl/>
          <w:lang w:bidi="ar-DZ"/>
        </w:rPr>
        <w:t>اجرائيا</w:t>
      </w:r>
      <w:r w:rsidRPr="004556BE">
        <w:rPr>
          <w:rFonts w:cstheme="minorHAnsi"/>
          <w:sz w:val="28"/>
          <w:szCs w:val="28"/>
          <w:u w:val="single"/>
          <w:lang w:bidi="ar-DZ"/>
        </w:rPr>
        <w:t xml:space="preserve"> :</w:t>
      </w:r>
    </w:p>
    <w:p w:rsidR="00B07F96" w:rsidRPr="004556BE" w:rsidRDefault="00B07F96" w:rsidP="00305148">
      <w:pPr>
        <w:pStyle w:val="Paragraphedeliste"/>
        <w:numPr>
          <w:ilvl w:val="0"/>
          <w:numId w:val="18"/>
        </w:numPr>
        <w:bidi/>
        <w:jc w:val="both"/>
        <w:rPr>
          <w:rFonts w:cstheme="minorHAnsi"/>
          <w:sz w:val="28"/>
          <w:szCs w:val="28"/>
          <w:rtl/>
          <w:lang w:bidi="ar-DZ"/>
        </w:rPr>
      </w:pPr>
      <w:r w:rsidRPr="004556BE">
        <w:rPr>
          <w:rFonts w:cs="Times New Roman"/>
          <w:sz w:val="28"/>
          <w:szCs w:val="28"/>
          <w:rtl/>
          <w:lang w:bidi="ar-DZ"/>
        </w:rPr>
        <w:t>هو</w:t>
      </w:r>
      <w:r>
        <w:rPr>
          <w:rFonts w:cs="Calibri" w:hint="cs"/>
          <w:sz w:val="28"/>
          <w:szCs w:val="28"/>
          <w:rtl/>
          <w:lang w:bidi="ar-DZ"/>
        </w:rPr>
        <w:t xml:space="preserve"> </w:t>
      </w:r>
      <w:r w:rsidRPr="004556BE">
        <w:rPr>
          <w:rFonts w:cs="Times New Roman"/>
          <w:sz w:val="28"/>
          <w:szCs w:val="28"/>
          <w:rtl/>
          <w:lang w:bidi="ar-DZ"/>
        </w:rPr>
        <w:t>مربي ومرشد تربوي هدفه توصيل الخيرات والمعلومات التربوية وتوجيه سلوك المتمدرس وهو شخص مؤهل الذي يعتمد عليه المجتمع لبناء النشئ ويقوم بتدريس التلاميذ واكسابهم معلومات وخيرات تساعدهم على التطور والنمو</w:t>
      </w:r>
      <w:r w:rsidRPr="004556BE">
        <w:rPr>
          <w:rFonts w:cstheme="minorHAnsi"/>
          <w:sz w:val="28"/>
          <w:szCs w:val="28"/>
          <w:lang w:bidi="ar-DZ"/>
        </w:rPr>
        <w:t>.</w:t>
      </w:r>
      <w:r>
        <w:rPr>
          <w:rFonts w:cstheme="minorHAnsi" w:hint="cs"/>
          <w:sz w:val="28"/>
          <w:szCs w:val="28"/>
          <w:rtl/>
          <w:lang w:bidi="ar-DZ"/>
        </w:rPr>
        <w:t xml:space="preserve"> </w:t>
      </w:r>
    </w:p>
    <w:p w:rsidR="00B07F96" w:rsidRPr="00933C45" w:rsidRDefault="00B07F96" w:rsidP="00933C45">
      <w:pPr>
        <w:pStyle w:val="Titre1"/>
        <w:bidi/>
        <w:spacing w:before="120" w:after="120"/>
        <w:rPr>
          <w:b w:val="0"/>
          <w:bCs/>
          <w:rtl/>
          <w:lang w:bidi="ar-DZ"/>
        </w:rPr>
      </w:pPr>
      <w:bookmarkStart w:id="10" w:name="_Toc115809347"/>
      <w:r w:rsidRPr="00933C45">
        <w:rPr>
          <w:b w:val="0"/>
          <w:bCs/>
          <w:rtl/>
          <w:lang w:bidi="ar-DZ"/>
        </w:rPr>
        <w:t>ثامنا : الدراسات السابقة</w:t>
      </w:r>
      <w:r w:rsidRPr="00933C45">
        <w:rPr>
          <w:b w:val="0"/>
          <w:bCs/>
          <w:lang w:bidi="ar-DZ"/>
        </w:rPr>
        <w:t xml:space="preserve"> :</w:t>
      </w:r>
      <w:bookmarkEnd w:id="10"/>
    </w:p>
    <w:p w:rsidR="00305148" w:rsidRDefault="00B07F96" w:rsidP="00933C45">
      <w:pPr>
        <w:bidi/>
        <w:jc w:val="both"/>
        <w:rPr>
          <w:rFonts w:cs="Calibri"/>
          <w:sz w:val="28"/>
          <w:szCs w:val="28"/>
          <w:rtl/>
          <w:lang w:bidi="ar-DZ"/>
        </w:rPr>
      </w:pPr>
      <w:r w:rsidRPr="004556BE">
        <w:rPr>
          <w:rFonts w:cs="Times New Roman"/>
          <w:b/>
          <w:bCs/>
          <w:sz w:val="28"/>
          <w:szCs w:val="28"/>
          <w:rtl/>
          <w:lang w:bidi="ar-DZ"/>
        </w:rPr>
        <w:t>الدراسة الاولى</w:t>
      </w:r>
      <w:r w:rsidRPr="00F87D8F">
        <w:rPr>
          <w:rFonts w:cs="Calibri"/>
          <w:sz w:val="28"/>
          <w:szCs w:val="28"/>
          <w:rtl/>
          <w:lang w:bidi="ar-DZ"/>
        </w:rPr>
        <w:t xml:space="preserve"> : </w:t>
      </w:r>
      <w:r w:rsidRPr="00F87D8F">
        <w:rPr>
          <w:rFonts w:cs="Times New Roman" w:hint="cs"/>
          <w:sz w:val="28"/>
          <w:szCs w:val="28"/>
          <w:rtl/>
          <w:lang w:bidi="ar-DZ"/>
        </w:rPr>
        <w:t>دراسة</w:t>
      </w:r>
      <w:r w:rsidRPr="00F87D8F">
        <w:rPr>
          <w:rFonts w:cs="Times New Roman"/>
          <w:sz w:val="28"/>
          <w:szCs w:val="28"/>
          <w:rtl/>
          <w:lang w:bidi="ar-DZ"/>
        </w:rPr>
        <w:t xml:space="preserve"> العربي فوزية</w:t>
      </w:r>
      <w:r>
        <w:rPr>
          <w:rStyle w:val="Appelnotedebasdep"/>
          <w:rFonts w:cs="Calibri"/>
          <w:sz w:val="28"/>
          <w:szCs w:val="28"/>
          <w:rtl/>
          <w:lang w:bidi="ar-DZ"/>
        </w:rPr>
        <w:footnoteReference w:id="10"/>
      </w:r>
      <w:r w:rsidR="00594389">
        <w:rPr>
          <w:rFonts w:cs="Times New Roman" w:hint="cs"/>
          <w:sz w:val="28"/>
          <w:szCs w:val="28"/>
          <w:rtl/>
          <w:lang w:bidi="ar-DZ"/>
        </w:rPr>
        <w:t xml:space="preserve"> </w:t>
      </w:r>
      <w:r>
        <w:rPr>
          <w:rFonts w:cs="Times New Roman"/>
          <w:sz w:val="28"/>
          <w:szCs w:val="28"/>
          <w:rtl/>
          <w:lang w:bidi="ar-DZ"/>
        </w:rPr>
        <w:t>المعنون</w:t>
      </w:r>
      <w:r>
        <w:rPr>
          <w:rFonts w:cs="Times New Roman" w:hint="cs"/>
          <w:sz w:val="28"/>
          <w:szCs w:val="28"/>
          <w:rtl/>
          <w:lang w:bidi="ar-DZ"/>
        </w:rPr>
        <w:t>ة</w:t>
      </w:r>
      <w:r w:rsidR="00594389">
        <w:rPr>
          <w:rFonts w:cs="Times New Roman"/>
          <w:sz w:val="28"/>
          <w:szCs w:val="28"/>
          <w:rtl/>
          <w:lang w:bidi="ar-DZ"/>
        </w:rPr>
        <w:t xml:space="preserve"> </w:t>
      </w:r>
      <w:r w:rsidR="00594389">
        <w:rPr>
          <w:rFonts w:cs="Times New Roman" w:hint="cs"/>
          <w:sz w:val="28"/>
          <w:szCs w:val="28"/>
          <w:rtl/>
          <w:lang w:bidi="ar-DZ"/>
        </w:rPr>
        <w:t>بـ</w:t>
      </w:r>
      <w:r w:rsidR="00594389">
        <w:rPr>
          <w:rFonts w:cs="Calibri"/>
          <w:sz w:val="28"/>
          <w:szCs w:val="28"/>
          <w:rtl/>
          <w:lang w:bidi="ar-DZ"/>
        </w:rPr>
        <w:t>:</w:t>
      </w:r>
      <w:r w:rsidR="005758EC">
        <w:rPr>
          <w:rFonts w:cs="Calibri" w:hint="cs"/>
          <w:sz w:val="28"/>
          <w:szCs w:val="28"/>
          <w:rtl/>
          <w:lang w:bidi="ar-DZ"/>
        </w:rPr>
        <w:t xml:space="preserve"> </w:t>
      </w:r>
      <w:r w:rsidR="00594389">
        <w:rPr>
          <w:rFonts w:cs="Calibri"/>
          <w:sz w:val="28"/>
          <w:szCs w:val="28"/>
          <w:rtl/>
          <w:lang w:bidi="ar-DZ"/>
        </w:rPr>
        <w:t>"</w:t>
      </w:r>
      <w:r w:rsidRPr="00F87D8F">
        <w:rPr>
          <w:rFonts w:cs="Times New Roman"/>
          <w:sz w:val="28"/>
          <w:szCs w:val="28"/>
          <w:rtl/>
          <w:lang w:bidi="ar-DZ"/>
        </w:rPr>
        <w:t>واقع التعليم المكيف في الجزائر</w:t>
      </w:r>
      <w:r w:rsidRPr="00F87D8F">
        <w:rPr>
          <w:rFonts w:cs="Calibri"/>
          <w:sz w:val="28"/>
          <w:szCs w:val="28"/>
          <w:rtl/>
          <w:lang w:bidi="ar-DZ"/>
        </w:rPr>
        <w:t xml:space="preserve">" </w:t>
      </w:r>
      <w:r w:rsidRPr="00F87D8F">
        <w:rPr>
          <w:rFonts w:cs="Times New Roman"/>
          <w:sz w:val="28"/>
          <w:szCs w:val="28"/>
          <w:rtl/>
          <w:lang w:bidi="ar-DZ"/>
        </w:rPr>
        <w:t xml:space="preserve">، </w:t>
      </w:r>
      <w:r>
        <w:rPr>
          <w:rFonts w:cs="Times New Roman" w:hint="cs"/>
          <w:sz w:val="28"/>
          <w:szCs w:val="28"/>
          <w:rtl/>
          <w:lang w:bidi="ar-DZ"/>
        </w:rPr>
        <w:t>ا</w:t>
      </w:r>
      <w:r w:rsidRPr="00F87D8F">
        <w:rPr>
          <w:rFonts w:cs="Times New Roman"/>
          <w:sz w:val="28"/>
          <w:szCs w:val="28"/>
          <w:rtl/>
          <w:lang w:bidi="ar-DZ"/>
        </w:rPr>
        <w:t xml:space="preserve">عدت لشهادة الماجستير في علم النفس، تخصص التربية المدرسية والادماج للمتعلم ، جامعه ابو بكر بلقايد تلمسان الجزائر خلال السنة الجامعية </w:t>
      </w:r>
      <w:r w:rsidRPr="00F87D8F">
        <w:rPr>
          <w:rFonts w:cs="Calibri"/>
          <w:sz w:val="28"/>
          <w:szCs w:val="28"/>
          <w:rtl/>
          <w:lang w:bidi="ar-DZ"/>
        </w:rPr>
        <w:t xml:space="preserve">2014/ 2015 </w:t>
      </w:r>
      <w:r w:rsidRPr="00F87D8F">
        <w:rPr>
          <w:rFonts w:cs="Times New Roman"/>
          <w:sz w:val="28"/>
          <w:szCs w:val="28"/>
          <w:rtl/>
          <w:lang w:bidi="ar-DZ"/>
        </w:rPr>
        <w:t>قامت الباحثة بدراسة واقع التعليم المكيف في الجزائر وطرحت التساؤل الرئيسي</w:t>
      </w:r>
      <w:r w:rsidRPr="00F87D8F">
        <w:rPr>
          <w:rFonts w:cs="Calibri"/>
          <w:sz w:val="28"/>
          <w:szCs w:val="28"/>
          <w:rtl/>
          <w:lang w:bidi="ar-DZ"/>
        </w:rPr>
        <w:t xml:space="preserve">: " </w:t>
      </w:r>
      <w:r w:rsidRPr="00F87D8F">
        <w:rPr>
          <w:rFonts w:cs="Times New Roman"/>
          <w:sz w:val="28"/>
          <w:szCs w:val="28"/>
          <w:rtl/>
          <w:lang w:bidi="ar-DZ"/>
        </w:rPr>
        <w:t>ما واقع التعليم المكيف في الجزائر حالة ولاية تلمسان؟</w:t>
      </w:r>
      <w:r w:rsidRPr="00F87D8F">
        <w:rPr>
          <w:rFonts w:cs="Calibri"/>
          <w:sz w:val="28"/>
          <w:szCs w:val="28"/>
          <w:rtl/>
          <w:lang w:bidi="ar-DZ"/>
        </w:rPr>
        <w:t>"</w:t>
      </w:r>
    </w:p>
    <w:p w:rsidR="00B07F96" w:rsidRPr="00C13D15" w:rsidRDefault="00B07F96" w:rsidP="00305148">
      <w:pPr>
        <w:bidi/>
        <w:jc w:val="both"/>
        <w:rPr>
          <w:rFonts w:cstheme="minorHAnsi"/>
          <w:sz w:val="28"/>
          <w:szCs w:val="28"/>
          <w:rtl/>
          <w:lang w:bidi="ar-DZ"/>
        </w:rPr>
      </w:pPr>
      <w:r>
        <w:rPr>
          <w:rFonts w:cs="Times New Roman"/>
          <w:sz w:val="28"/>
          <w:szCs w:val="28"/>
          <w:rtl/>
          <w:lang w:bidi="ar-DZ"/>
        </w:rPr>
        <w:t>وتدرج جمل</w:t>
      </w:r>
      <w:r>
        <w:rPr>
          <w:rFonts w:cs="Times New Roman" w:hint="cs"/>
          <w:sz w:val="28"/>
          <w:szCs w:val="28"/>
          <w:rtl/>
          <w:lang w:bidi="ar-DZ"/>
        </w:rPr>
        <w:t>ة</w:t>
      </w:r>
      <w:r w:rsidRPr="00C13D15">
        <w:rPr>
          <w:rFonts w:cs="Times New Roman"/>
          <w:sz w:val="28"/>
          <w:szCs w:val="28"/>
          <w:rtl/>
          <w:lang w:bidi="ar-DZ"/>
        </w:rPr>
        <w:t xml:space="preserve"> التساؤلات الفرعية</w:t>
      </w:r>
      <w:r>
        <w:rPr>
          <w:rFonts w:cs="Calibri" w:hint="cs"/>
          <w:sz w:val="28"/>
          <w:szCs w:val="28"/>
          <w:rtl/>
          <w:lang w:bidi="ar-DZ"/>
        </w:rPr>
        <w:t>:</w:t>
      </w:r>
    </w:p>
    <w:p w:rsidR="00B07F96" w:rsidRPr="00C13D15" w:rsidRDefault="00B07F96" w:rsidP="00305148">
      <w:pPr>
        <w:pStyle w:val="Paragraphedeliste"/>
        <w:numPr>
          <w:ilvl w:val="0"/>
          <w:numId w:val="19"/>
        </w:numPr>
        <w:bidi/>
        <w:jc w:val="both"/>
        <w:rPr>
          <w:rFonts w:cstheme="minorHAnsi"/>
          <w:sz w:val="28"/>
          <w:szCs w:val="28"/>
          <w:rtl/>
          <w:lang w:bidi="ar-DZ"/>
        </w:rPr>
      </w:pPr>
      <w:r w:rsidRPr="00C13D15">
        <w:rPr>
          <w:rFonts w:cs="Times New Roman"/>
          <w:sz w:val="28"/>
          <w:szCs w:val="28"/>
          <w:rtl/>
          <w:lang w:bidi="ar-DZ"/>
        </w:rPr>
        <w:t>هل يوجد فروق بين نتائج التلاميذ الذين التحقوا بالتعليم المكيف بولاي</w:t>
      </w:r>
      <w:r>
        <w:rPr>
          <w:rFonts w:cs="Times New Roman" w:hint="cs"/>
          <w:sz w:val="28"/>
          <w:szCs w:val="28"/>
          <w:rtl/>
          <w:lang w:bidi="ar-DZ"/>
        </w:rPr>
        <w:t>ة</w:t>
      </w:r>
      <w:r w:rsidRPr="00C13D15">
        <w:rPr>
          <w:rFonts w:cs="Times New Roman"/>
          <w:sz w:val="28"/>
          <w:szCs w:val="28"/>
          <w:rtl/>
          <w:lang w:bidi="ar-DZ"/>
        </w:rPr>
        <w:t xml:space="preserve"> تلمسان قبل وبعد استفادتهم منه؟</w:t>
      </w:r>
    </w:p>
    <w:p w:rsidR="00B07F96" w:rsidRPr="00C13D15" w:rsidRDefault="00B07F96" w:rsidP="00305148">
      <w:pPr>
        <w:pStyle w:val="Paragraphedeliste"/>
        <w:numPr>
          <w:ilvl w:val="0"/>
          <w:numId w:val="19"/>
        </w:numPr>
        <w:bidi/>
        <w:jc w:val="both"/>
        <w:rPr>
          <w:rFonts w:cstheme="minorHAnsi"/>
          <w:sz w:val="28"/>
          <w:szCs w:val="28"/>
          <w:rtl/>
          <w:lang w:bidi="ar-DZ"/>
        </w:rPr>
      </w:pPr>
      <w:r w:rsidRPr="00C13D15">
        <w:rPr>
          <w:rFonts w:cs="Times New Roman"/>
          <w:sz w:val="28"/>
          <w:szCs w:val="28"/>
          <w:rtl/>
          <w:lang w:bidi="ar-DZ"/>
        </w:rPr>
        <w:t>كيف يتم الاشراف على سير اللجنة الطيبة النفسية البيداغوجية من قبل مفتشي التربية والتعليم الابتدائي؟</w:t>
      </w:r>
    </w:p>
    <w:p w:rsidR="00B07F96" w:rsidRPr="00C13D15" w:rsidRDefault="00B07F96" w:rsidP="00305148">
      <w:pPr>
        <w:pStyle w:val="Paragraphedeliste"/>
        <w:numPr>
          <w:ilvl w:val="0"/>
          <w:numId w:val="19"/>
        </w:numPr>
        <w:bidi/>
        <w:jc w:val="both"/>
        <w:rPr>
          <w:rFonts w:cstheme="minorHAnsi"/>
          <w:sz w:val="28"/>
          <w:szCs w:val="28"/>
          <w:rtl/>
          <w:lang w:bidi="ar-DZ"/>
        </w:rPr>
      </w:pPr>
      <w:r w:rsidRPr="00C13D15">
        <w:rPr>
          <w:rFonts w:cs="Times New Roman"/>
          <w:sz w:val="28"/>
          <w:szCs w:val="28"/>
          <w:rtl/>
          <w:lang w:bidi="ar-DZ"/>
        </w:rPr>
        <w:t xml:space="preserve">كيف تتم عملية استكشاف التلاميذ الذين يعانون من </w:t>
      </w:r>
      <w:r w:rsidR="00594389" w:rsidRPr="00C13D15">
        <w:rPr>
          <w:rFonts w:cs="Times New Roman" w:hint="cs"/>
          <w:sz w:val="28"/>
          <w:szCs w:val="28"/>
          <w:rtl/>
          <w:lang w:bidi="ar-DZ"/>
        </w:rPr>
        <w:t>التأخر</w:t>
      </w:r>
      <w:r w:rsidRPr="00C13D15">
        <w:rPr>
          <w:rFonts w:cs="Times New Roman"/>
          <w:sz w:val="28"/>
          <w:szCs w:val="28"/>
          <w:rtl/>
          <w:lang w:bidi="ar-DZ"/>
        </w:rPr>
        <w:t xml:space="preserve"> الدراسي من قبل مستشاري التوجيه والارشاد المدرسي ؟</w:t>
      </w:r>
    </w:p>
    <w:p w:rsidR="00B07F96" w:rsidRPr="00C13D15" w:rsidRDefault="00B07F96" w:rsidP="00305148">
      <w:pPr>
        <w:pStyle w:val="Paragraphedeliste"/>
        <w:numPr>
          <w:ilvl w:val="0"/>
          <w:numId w:val="19"/>
        </w:numPr>
        <w:bidi/>
        <w:jc w:val="both"/>
        <w:rPr>
          <w:rFonts w:cstheme="minorHAnsi"/>
          <w:sz w:val="28"/>
          <w:szCs w:val="28"/>
          <w:rtl/>
          <w:lang w:bidi="ar-DZ"/>
        </w:rPr>
      </w:pPr>
      <w:r w:rsidRPr="00C13D15">
        <w:rPr>
          <w:rFonts w:cs="Times New Roman"/>
          <w:sz w:val="28"/>
          <w:szCs w:val="28"/>
          <w:rtl/>
          <w:lang w:bidi="ar-DZ"/>
        </w:rPr>
        <w:t>ما هي التدابير التربوية العلاجية التي يستخدمها معلم ا</w:t>
      </w:r>
      <w:r>
        <w:rPr>
          <w:rFonts w:cs="Times New Roman"/>
          <w:sz w:val="28"/>
          <w:szCs w:val="28"/>
          <w:rtl/>
          <w:lang w:bidi="ar-DZ"/>
        </w:rPr>
        <w:t xml:space="preserve">لتعليم المكيف لحل مشكلة </w:t>
      </w:r>
      <w:r w:rsidR="00594389">
        <w:rPr>
          <w:rFonts w:cs="Times New Roman" w:hint="cs"/>
          <w:sz w:val="28"/>
          <w:szCs w:val="28"/>
          <w:rtl/>
          <w:lang w:bidi="ar-DZ"/>
        </w:rPr>
        <w:t xml:space="preserve">التأخر </w:t>
      </w:r>
      <w:r>
        <w:rPr>
          <w:rFonts w:cs="Times New Roman" w:hint="cs"/>
          <w:sz w:val="28"/>
          <w:szCs w:val="28"/>
          <w:rtl/>
          <w:lang w:bidi="ar-DZ"/>
        </w:rPr>
        <w:t>ا</w:t>
      </w:r>
      <w:r w:rsidRPr="00C13D15">
        <w:rPr>
          <w:rFonts w:cs="Times New Roman"/>
          <w:sz w:val="28"/>
          <w:szCs w:val="28"/>
          <w:rtl/>
          <w:lang w:bidi="ar-DZ"/>
        </w:rPr>
        <w:t>لدراسي؟</w:t>
      </w:r>
    </w:p>
    <w:p w:rsidR="00B07F96" w:rsidRPr="00C13D15" w:rsidRDefault="00B07F96" w:rsidP="00305148">
      <w:pPr>
        <w:bidi/>
        <w:jc w:val="both"/>
        <w:rPr>
          <w:rFonts w:cstheme="minorHAnsi"/>
          <w:sz w:val="28"/>
          <w:szCs w:val="28"/>
          <w:rtl/>
          <w:lang w:bidi="ar-DZ"/>
        </w:rPr>
      </w:pPr>
      <w:r w:rsidRPr="00C13D15">
        <w:rPr>
          <w:rFonts w:cs="Times New Roman"/>
          <w:sz w:val="28"/>
          <w:szCs w:val="28"/>
          <w:rtl/>
          <w:lang w:bidi="ar-DZ"/>
        </w:rPr>
        <w:t>اما فرضيات الدراسة</w:t>
      </w:r>
      <w:r w:rsidRPr="00C13D15">
        <w:rPr>
          <w:rFonts w:cstheme="minorHAnsi"/>
          <w:sz w:val="28"/>
          <w:szCs w:val="28"/>
          <w:lang w:bidi="ar-DZ"/>
        </w:rPr>
        <w:t>:</w:t>
      </w:r>
    </w:p>
    <w:p w:rsidR="00B07F96" w:rsidRPr="00C13D15" w:rsidRDefault="00594389" w:rsidP="00305148">
      <w:pPr>
        <w:pStyle w:val="Paragraphedeliste"/>
        <w:numPr>
          <w:ilvl w:val="0"/>
          <w:numId w:val="20"/>
        </w:numPr>
        <w:bidi/>
        <w:jc w:val="both"/>
        <w:rPr>
          <w:rFonts w:cstheme="minorHAnsi"/>
          <w:sz w:val="28"/>
          <w:szCs w:val="28"/>
          <w:rtl/>
          <w:lang w:bidi="ar-DZ"/>
        </w:rPr>
      </w:pPr>
      <w:r>
        <w:rPr>
          <w:rFonts w:cs="Times New Roman" w:hint="cs"/>
          <w:sz w:val="28"/>
          <w:szCs w:val="28"/>
          <w:rtl/>
          <w:lang w:bidi="ar-DZ"/>
        </w:rPr>
        <w:t>أ</w:t>
      </w:r>
      <w:r w:rsidR="00B07F96" w:rsidRPr="00C13D15">
        <w:rPr>
          <w:rFonts w:cs="Times New Roman"/>
          <w:sz w:val="28"/>
          <w:szCs w:val="28"/>
          <w:rtl/>
          <w:lang w:bidi="ar-DZ"/>
        </w:rPr>
        <w:t xml:space="preserve">ولا </w:t>
      </w:r>
      <w:r w:rsidR="00B07F96" w:rsidRPr="00C13D15">
        <w:rPr>
          <w:rFonts w:cs="Calibri"/>
          <w:sz w:val="28"/>
          <w:szCs w:val="28"/>
          <w:rtl/>
          <w:lang w:bidi="ar-DZ"/>
        </w:rPr>
        <w:t xml:space="preserve">: </w:t>
      </w:r>
      <w:r w:rsidR="00B07F96" w:rsidRPr="00C13D15">
        <w:rPr>
          <w:rFonts w:cs="Times New Roman"/>
          <w:sz w:val="28"/>
          <w:szCs w:val="28"/>
          <w:rtl/>
          <w:lang w:bidi="ar-DZ"/>
        </w:rPr>
        <w:t>يوجد فروق احصائيا بين النتائج الدراسية للتلاميذ قبل وبعد التحاقهم بالتعليم المكيف لصالح البعدي</w:t>
      </w:r>
      <w:r w:rsidR="00B07F96" w:rsidRPr="00C13D15">
        <w:rPr>
          <w:rFonts w:cstheme="minorHAnsi"/>
          <w:sz w:val="28"/>
          <w:szCs w:val="28"/>
          <w:lang w:bidi="ar-DZ"/>
        </w:rPr>
        <w:t>.</w:t>
      </w:r>
    </w:p>
    <w:p w:rsidR="00B07F96" w:rsidRPr="00C13D15" w:rsidRDefault="00B07F96" w:rsidP="00305148">
      <w:pPr>
        <w:pStyle w:val="Paragraphedeliste"/>
        <w:numPr>
          <w:ilvl w:val="0"/>
          <w:numId w:val="20"/>
        </w:numPr>
        <w:bidi/>
        <w:jc w:val="both"/>
        <w:rPr>
          <w:rFonts w:cstheme="minorHAnsi"/>
          <w:sz w:val="28"/>
          <w:szCs w:val="28"/>
          <w:rtl/>
          <w:lang w:bidi="ar-DZ"/>
        </w:rPr>
      </w:pPr>
      <w:r w:rsidRPr="00C13D15">
        <w:rPr>
          <w:rFonts w:cs="Times New Roman"/>
          <w:sz w:val="28"/>
          <w:szCs w:val="28"/>
          <w:rtl/>
          <w:lang w:bidi="ar-DZ"/>
        </w:rPr>
        <w:t>ثانيا</w:t>
      </w:r>
      <w:r w:rsidRPr="00C13D15">
        <w:rPr>
          <w:rFonts w:cs="Calibri"/>
          <w:sz w:val="28"/>
          <w:szCs w:val="28"/>
          <w:rtl/>
          <w:lang w:bidi="ar-DZ"/>
        </w:rPr>
        <w:t xml:space="preserve">: </w:t>
      </w:r>
      <w:r w:rsidRPr="00C13D15">
        <w:rPr>
          <w:rFonts w:cs="Times New Roman"/>
          <w:sz w:val="28"/>
          <w:szCs w:val="28"/>
          <w:rtl/>
          <w:lang w:bidi="ar-DZ"/>
        </w:rPr>
        <w:t>يتم سير اللجنة الطبية النفسية البيداغوجية طبقا لما تنص عليه النصوص التشريعية</w:t>
      </w:r>
      <w:r w:rsidRPr="00C13D15">
        <w:rPr>
          <w:rFonts w:cstheme="minorHAnsi"/>
          <w:sz w:val="28"/>
          <w:szCs w:val="28"/>
          <w:lang w:bidi="ar-DZ"/>
        </w:rPr>
        <w:t>.</w:t>
      </w:r>
    </w:p>
    <w:p w:rsidR="00B07F96" w:rsidRPr="00C13D15" w:rsidRDefault="00B07F96" w:rsidP="00305148">
      <w:pPr>
        <w:pStyle w:val="Paragraphedeliste"/>
        <w:numPr>
          <w:ilvl w:val="0"/>
          <w:numId w:val="20"/>
        </w:numPr>
        <w:bidi/>
        <w:jc w:val="both"/>
        <w:rPr>
          <w:rFonts w:cstheme="minorHAnsi"/>
          <w:sz w:val="28"/>
          <w:szCs w:val="28"/>
          <w:rtl/>
          <w:lang w:bidi="ar-DZ"/>
        </w:rPr>
      </w:pPr>
      <w:r w:rsidRPr="00C13D15">
        <w:rPr>
          <w:rFonts w:cs="Times New Roman"/>
          <w:sz w:val="28"/>
          <w:szCs w:val="28"/>
          <w:rtl/>
          <w:lang w:bidi="ar-DZ"/>
        </w:rPr>
        <w:t xml:space="preserve">ثالثا </w:t>
      </w:r>
      <w:r w:rsidRPr="00C13D15">
        <w:rPr>
          <w:rFonts w:cs="Calibri"/>
          <w:sz w:val="28"/>
          <w:szCs w:val="28"/>
          <w:rtl/>
          <w:lang w:bidi="ar-DZ"/>
        </w:rPr>
        <w:t xml:space="preserve">: </w:t>
      </w:r>
      <w:r w:rsidRPr="00C13D15">
        <w:rPr>
          <w:rFonts w:cs="Times New Roman"/>
          <w:sz w:val="28"/>
          <w:szCs w:val="28"/>
          <w:rtl/>
          <w:lang w:bidi="ar-DZ"/>
        </w:rPr>
        <w:t>يقوم مستشار التوجيه والارشاد المدرسي بعمليه استكشاف وفقا لما تنص عليه القوانين التشريعية</w:t>
      </w:r>
      <w:r w:rsidRPr="00C13D15">
        <w:rPr>
          <w:rFonts w:cstheme="minorHAnsi"/>
          <w:sz w:val="28"/>
          <w:szCs w:val="28"/>
          <w:lang w:bidi="ar-DZ"/>
        </w:rPr>
        <w:t>.</w:t>
      </w:r>
    </w:p>
    <w:p w:rsidR="00B07F96" w:rsidRPr="00C13D15" w:rsidRDefault="00B07F96" w:rsidP="00305148">
      <w:pPr>
        <w:pStyle w:val="Paragraphedeliste"/>
        <w:numPr>
          <w:ilvl w:val="0"/>
          <w:numId w:val="20"/>
        </w:numPr>
        <w:bidi/>
        <w:jc w:val="both"/>
        <w:rPr>
          <w:rFonts w:cstheme="minorHAnsi"/>
          <w:sz w:val="28"/>
          <w:szCs w:val="28"/>
          <w:rtl/>
          <w:lang w:bidi="ar-DZ"/>
        </w:rPr>
      </w:pPr>
      <w:r w:rsidRPr="00C13D15">
        <w:rPr>
          <w:rFonts w:cs="Times New Roman"/>
          <w:sz w:val="28"/>
          <w:szCs w:val="28"/>
          <w:rtl/>
          <w:lang w:bidi="ar-DZ"/>
        </w:rPr>
        <w:t>رابعا</w:t>
      </w:r>
      <w:r w:rsidRPr="00C13D15">
        <w:rPr>
          <w:rFonts w:cs="Calibri"/>
          <w:sz w:val="28"/>
          <w:szCs w:val="28"/>
          <w:rtl/>
          <w:lang w:bidi="ar-DZ"/>
        </w:rPr>
        <w:t xml:space="preserve">: </w:t>
      </w:r>
      <w:r w:rsidRPr="00C13D15">
        <w:rPr>
          <w:rFonts w:cs="Times New Roman"/>
          <w:sz w:val="28"/>
          <w:szCs w:val="28"/>
          <w:rtl/>
          <w:lang w:bidi="ar-DZ"/>
        </w:rPr>
        <w:t xml:space="preserve">يستخدم معلم التعليم المكيف في عده تدابير منهجية وعملية تعتمد على تكييف المواقف التعليمية لحل مشكلة </w:t>
      </w:r>
      <w:r w:rsidR="00594389" w:rsidRPr="00C13D15">
        <w:rPr>
          <w:rFonts w:cs="Times New Roman" w:hint="cs"/>
          <w:sz w:val="28"/>
          <w:szCs w:val="28"/>
          <w:rtl/>
          <w:lang w:bidi="ar-DZ"/>
        </w:rPr>
        <w:t>التأخر</w:t>
      </w:r>
      <w:r w:rsidRPr="00C13D15">
        <w:rPr>
          <w:rFonts w:cs="Times New Roman"/>
          <w:sz w:val="28"/>
          <w:szCs w:val="28"/>
          <w:rtl/>
          <w:lang w:bidi="ar-DZ"/>
        </w:rPr>
        <w:t xml:space="preserve"> الدراسي</w:t>
      </w:r>
      <w:r w:rsidRPr="00C13D15">
        <w:rPr>
          <w:rFonts w:cstheme="minorHAnsi"/>
          <w:sz w:val="28"/>
          <w:szCs w:val="28"/>
          <w:lang w:bidi="ar-DZ"/>
        </w:rPr>
        <w:t>.</w:t>
      </w:r>
    </w:p>
    <w:p w:rsidR="00B07F96" w:rsidRPr="00C13D15" w:rsidRDefault="00B07F96" w:rsidP="00305148">
      <w:pPr>
        <w:bidi/>
        <w:jc w:val="both"/>
        <w:rPr>
          <w:rFonts w:cstheme="minorHAnsi"/>
          <w:sz w:val="28"/>
          <w:szCs w:val="28"/>
          <w:rtl/>
          <w:lang w:bidi="ar-DZ"/>
        </w:rPr>
      </w:pPr>
      <w:r w:rsidRPr="00C13D15">
        <w:rPr>
          <w:rFonts w:cs="Times New Roman"/>
          <w:sz w:val="28"/>
          <w:szCs w:val="28"/>
          <w:rtl/>
          <w:lang w:bidi="ar-DZ"/>
        </w:rPr>
        <w:t>وهدفت هذه الدراسة الى</w:t>
      </w:r>
      <w:r w:rsidRPr="00C13D15">
        <w:rPr>
          <w:rFonts w:cstheme="minorHAnsi"/>
          <w:sz w:val="28"/>
          <w:szCs w:val="28"/>
          <w:lang w:bidi="ar-DZ"/>
        </w:rPr>
        <w:t>:</w:t>
      </w:r>
    </w:p>
    <w:p w:rsidR="00B07F96" w:rsidRPr="00C13D15" w:rsidRDefault="00B07F96" w:rsidP="00305148">
      <w:pPr>
        <w:pStyle w:val="Paragraphedeliste"/>
        <w:numPr>
          <w:ilvl w:val="0"/>
          <w:numId w:val="21"/>
        </w:numPr>
        <w:bidi/>
        <w:jc w:val="both"/>
        <w:rPr>
          <w:rFonts w:cstheme="minorHAnsi"/>
          <w:sz w:val="28"/>
          <w:szCs w:val="28"/>
          <w:lang w:bidi="ar-DZ"/>
        </w:rPr>
      </w:pPr>
      <w:r w:rsidRPr="00C13D15">
        <w:rPr>
          <w:rFonts w:cs="Times New Roman"/>
          <w:sz w:val="28"/>
          <w:szCs w:val="28"/>
          <w:rtl/>
          <w:lang w:bidi="ar-DZ"/>
        </w:rPr>
        <w:t xml:space="preserve">التنقيب على واقع التعليم المكيف في </w:t>
      </w:r>
      <w:r w:rsidRPr="00C13D15">
        <w:rPr>
          <w:rFonts w:cs="Times New Roman" w:hint="cs"/>
          <w:sz w:val="28"/>
          <w:szCs w:val="28"/>
          <w:rtl/>
          <w:lang w:bidi="ar-DZ"/>
        </w:rPr>
        <w:t>الدراسة</w:t>
      </w:r>
      <w:r w:rsidRPr="00C13D15">
        <w:rPr>
          <w:rFonts w:cs="Calibri"/>
          <w:sz w:val="28"/>
          <w:szCs w:val="28"/>
          <w:rtl/>
          <w:lang w:bidi="ar-DZ"/>
        </w:rPr>
        <w:t xml:space="preserve"> </w:t>
      </w:r>
      <w:r w:rsidRPr="00C13D15">
        <w:rPr>
          <w:rFonts w:cs="Times New Roman" w:hint="cs"/>
          <w:sz w:val="28"/>
          <w:szCs w:val="28"/>
          <w:rtl/>
          <w:lang w:bidi="ar-DZ"/>
        </w:rPr>
        <w:t>الابتدائية</w:t>
      </w:r>
      <w:r w:rsidRPr="00C13D15">
        <w:rPr>
          <w:rFonts w:cs="Times New Roman"/>
          <w:sz w:val="28"/>
          <w:szCs w:val="28"/>
          <w:rtl/>
          <w:lang w:bidi="ar-DZ"/>
        </w:rPr>
        <w:t xml:space="preserve"> بالجزائر </w:t>
      </w:r>
      <w:r>
        <w:rPr>
          <w:rFonts w:cs="Calibri" w:hint="cs"/>
          <w:sz w:val="28"/>
          <w:szCs w:val="28"/>
          <w:rtl/>
          <w:lang w:bidi="ar-DZ"/>
        </w:rPr>
        <w:t>.</w:t>
      </w:r>
    </w:p>
    <w:p w:rsidR="00B07F96" w:rsidRPr="00C13D15" w:rsidRDefault="00B07F96" w:rsidP="00305148">
      <w:pPr>
        <w:pStyle w:val="Paragraphedeliste"/>
        <w:numPr>
          <w:ilvl w:val="0"/>
          <w:numId w:val="21"/>
        </w:numPr>
        <w:bidi/>
        <w:jc w:val="both"/>
        <w:rPr>
          <w:rFonts w:cstheme="minorHAnsi"/>
          <w:sz w:val="28"/>
          <w:szCs w:val="28"/>
          <w:lang w:bidi="ar-DZ"/>
        </w:rPr>
      </w:pPr>
      <w:r w:rsidRPr="00C13D15">
        <w:rPr>
          <w:rFonts w:cs="Times New Roman"/>
          <w:sz w:val="28"/>
          <w:szCs w:val="28"/>
          <w:rtl/>
          <w:lang w:bidi="ar-DZ"/>
        </w:rPr>
        <w:t>التعرف على فاعليه التعليم المكيف في تحسين التحصيل الدراسي للتلاميذ</w:t>
      </w:r>
      <w:r>
        <w:rPr>
          <w:rFonts w:cs="Calibri" w:hint="cs"/>
          <w:sz w:val="28"/>
          <w:szCs w:val="28"/>
          <w:rtl/>
          <w:lang w:bidi="ar-DZ"/>
        </w:rPr>
        <w:t>.</w:t>
      </w:r>
    </w:p>
    <w:p w:rsidR="00B07F96" w:rsidRPr="00C13D15" w:rsidRDefault="00B07F96" w:rsidP="00305148">
      <w:pPr>
        <w:pStyle w:val="Paragraphedeliste"/>
        <w:numPr>
          <w:ilvl w:val="0"/>
          <w:numId w:val="21"/>
        </w:numPr>
        <w:bidi/>
        <w:jc w:val="both"/>
        <w:rPr>
          <w:rFonts w:cstheme="minorHAnsi"/>
          <w:sz w:val="28"/>
          <w:szCs w:val="28"/>
          <w:lang w:bidi="ar-DZ"/>
        </w:rPr>
      </w:pPr>
      <w:r w:rsidRPr="00C13D15">
        <w:rPr>
          <w:rFonts w:cs="Times New Roman"/>
          <w:sz w:val="28"/>
          <w:szCs w:val="28"/>
          <w:rtl/>
          <w:lang w:bidi="ar-DZ"/>
        </w:rPr>
        <w:t xml:space="preserve"> التعرف على واقع التعليم المكيف في وجهه نظر كل مفتشيه تربيه والتعليم </w:t>
      </w:r>
      <w:r w:rsidRPr="00C13D15">
        <w:rPr>
          <w:rFonts w:cs="Times New Roman" w:hint="cs"/>
          <w:sz w:val="28"/>
          <w:szCs w:val="28"/>
          <w:rtl/>
          <w:lang w:bidi="ar-DZ"/>
        </w:rPr>
        <w:t>الابتدائي</w:t>
      </w:r>
      <w:r>
        <w:rPr>
          <w:rFonts w:cs="Times New Roman" w:hint="cs"/>
          <w:sz w:val="28"/>
          <w:szCs w:val="28"/>
          <w:rtl/>
          <w:lang w:bidi="ar-DZ"/>
        </w:rPr>
        <w:t xml:space="preserve">، </w:t>
      </w:r>
      <w:r w:rsidRPr="00C13D15">
        <w:rPr>
          <w:rFonts w:cs="Times New Roman"/>
          <w:sz w:val="28"/>
          <w:szCs w:val="28"/>
          <w:rtl/>
          <w:lang w:bidi="ar-DZ"/>
        </w:rPr>
        <w:t xml:space="preserve">مستشاري التوجيه ومعلمي التعليم المكيف </w:t>
      </w:r>
      <w:r>
        <w:rPr>
          <w:rFonts w:cs="Calibri" w:hint="cs"/>
          <w:sz w:val="28"/>
          <w:szCs w:val="28"/>
          <w:rtl/>
          <w:lang w:bidi="ar-DZ"/>
        </w:rPr>
        <w:t>.</w:t>
      </w:r>
    </w:p>
    <w:p w:rsidR="00B07F96" w:rsidRPr="00C13D15" w:rsidRDefault="00B07F96" w:rsidP="00305148">
      <w:pPr>
        <w:pStyle w:val="Paragraphedeliste"/>
        <w:numPr>
          <w:ilvl w:val="0"/>
          <w:numId w:val="21"/>
        </w:numPr>
        <w:bidi/>
        <w:jc w:val="both"/>
        <w:rPr>
          <w:rFonts w:cstheme="minorHAnsi"/>
          <w:sz w:val="28"/>
          <w:szCs w:val="28"/>
          <w:lang w:bidi="ar-DZ"/>
        </w:rPr>
      </w:pPr>
      <w:r w:rsidRPr="00C13D15">
        <w:rPr>
          <w:rFonts w:cs="Times New Roman"/>
          <w:sz w:val="28"/>
          <w:szCs w:val="28"/>
          <w:rtl/>
          <w:lang w:bidi="ar-DZ"/>
        </w:rPr>
        <w:t xml:space="preserve">الكشف عن فاعليه و مهام الاطراف </w:t>
      </w:r>
      <w:r w:rsidRPr="00C13D15">
        <w:rPr>
          <w:rFonts w:cs="Times New Roman" w:hint="cs"/>
          <w:sz w:val="28"/>
          <w:szCs w:val="28"/>
          <w:rtl/>
          <w:lang w:bidi="ar-DZ"/>
        </w:rPr>
        <w:t>المشاركة</w:t>
      </w:r>
      <w:r w:rsidRPr="00C13D15">
        <w:rPr>
          <w:rFonts w:cs="Times New Roman"/>
          <w:sz w:val="28"/>
          <w:szCs w:val="28"/>
          <w:rtl/>
          <w:lang w:bidi="ar-DZ"/>
        </w:rPr>
        <w:t xml:space="preserve"> في التعليم المكيف </w:t>
      </w:r>
      <w:r>
        <w:rPr>
          <w:rFonts w:cs="Calibri" w:hint="cs"/>
          <w:sz w:val="28"/>
          <w:szCs w:val="28"/>
          <w:rtl/>
          <w:lang w:bidi="ar-DZ"/>
        </w:rPr>
        <w:t>.</w:t>
      </w:r>
    </w:p>
    <w:p w:rsidR="00B07F96" w:rsidRDefault="00B07F96" w:rsidP="00305148">
      <w:pPr>
        <w:bidi/>
        <w:ind w:left="426"/>
        <w:jc w:val="both"/>
        <w:rPr>
          <w:rFonts w:cs="Calibri"/>
          <w:sz w:val="28"/>
          <w:szCs w:val="28"/>
          <w:rtl/>
          <w:lang w:bidi="ar-DZ"/>
        </w:rPr>
      </w:pPr>
      <w:r w:rsidRPr="00C13D15">
        <w:rPr>
          <w:rFonts w:cs="Times New Roman"/>
          <w:sz w:val="28"/>
          <w:szCs w:val="28"/>
          <w:rtl/>
          <w:lang w:bidi="ar-DZ"/>
        </w:rPr>
        <w:t xml:space="preserve">وقد تمت هذه </w:t>
      </w:r>
      <w:r w:rsidRPr="00C13D15">
        <w:rPr>
          <w:rFonts w:cs="Times New Roman" w:hint="cs"/>
          <w:sz w:val="28"/>
          <w:szCs w:val="28"/>
          <w:rtl/>
          <w:lang w:bidi="ar-DZ"/>
        </w:rPr>
        <w:t>الدراسة</w:t>
      </w:r>
      <w:r w:rsidRPr="00C13D15">
        <w:rPr>
          <w:rFonts w:cs="Calibri"/>
          <w:sz w:val="28"/>
          <w:szCs w:val="28"/>
          <w:rtl/>
          <w:lang w:bidi="ar-DZ"/>
        </w:rPr>
        <w:t xml:space="preserve"> </w:t>
      </w:r>
      <w:r w:rsidRPr="00C13D15">
        <w:rPr>
          <w:rFonts w:cs="Times New Roman" w:hint="cs"/>
          <w:sz w:val="28"/>
          <w:szCs w:val="28"/>
          <w:rtl/>
          <w:lang w:bidi="ar-DZ"/>
        </w:rPr>
        <w:t>الميدانية</w:t>
      </w:r>
      <w:r w:rsidRPr="00C13D15">
        <w:rPr>
          <w:rFonts w:cs="Times New Roman"/>
          <w:sz w:val="28"/>
          <w:szCs w:val="28"/>
          <w:rtl/>
          <w:lang w:bidi="ar-DZ"/>
        </w:rPr>
        <w:t xml:space="preserve"> على </w:t>
      </w:r>
      <w:r w:rsidRPr="00C13D15">
        <w:rPr>
          <w:rFonts w:cs="Calibri"/>
          <w:sz w:val="28"/>
          <w:szCs w:val="28"/>
          <w:rtl/>
          <w:lang w:bidi="ar-DZ"/>
        </w:rPr>
        <w:t xml:space="preserve">182 </w:t>
      </w:r>
      <w:r w:rsidRPr="00C13D15">
        <w:rPr>
          <w:rFonts w:cs="Times New Roman"/>
          <w:sz w:val="28"/>
          <w:szCs w:val="28"/>
          <w:rtl/>
          <w:lang w:bidi="ar-DZ"/>
        </w:rPr>
        <w:t xml:space="preserve">تلميذ من التعليم المكيف في </w:t>
      </w:r>
      <w:r w:rsidRPr="00C13D15">
        <w:rPr>
          <w:rFonts w:cs="Times New Roman" w:hint="cs"/>
          <w:sz w:val="28"/>
          <w:szCs w:val="28"/>
          <w:rtl/>
          <w:lang w:bidi="ar-DZ"/>
        </w:rPr>
        <w:t>بداية</w:t>
      </w:r>
      <w:r w:rsidRPr="00C13D15">
        <w:rPr>
          <w:rFonts w:cs="Times New Roman"/>
          <w:sz w:val="28"/>
          <w:szCs w:val="28"/>
          <w:rtl/>
          <w:lang w:bidi="ar-DZ"/>
        </w:rPr>
        <w:t xml:space="preserve"> من </w:t>
      </w:r>
      <w:r w:rsidRPr="00C13D15">
        <w:rPr>
          <w:rFonts w:cs="Times New Roman" w:hint="cs"/>
          <w:sz w:val="28"/>
          <w:szCs w:val="28"/>
          <w:rtl/>
          <w:lang w:bidi="ar-DZ"/>
        </w:rPr>
        <w:t>السنة</w:t>
      </w:r>
      <w:r w:rsidRPr="00C13D15">
        <w:rPr>
          <w:rFonts w:cs="Calibri"/>
          <w:sz w:val="28"/>
          <w:szCs w:val="28"/>
          <w:rtl/>
          <w:lang w:bidi="ar-DZ"/>
        </w:rPr>
        <w:t xml:space="preserve"> </w:t>
      </w:r>
      <w:r w:rsidRPr="00C13D15">
        <w:rPr>
          <w:rFonts w:cs="Times New Roman" w:hint="cs"/>
          <w:sz w:val="28"/>
          <w:szCs w:val="28"/>
          <w:rtl/>
          <w:lang w:bidi="ar-DZ"/>
        </w:rPr>
        <w:t>الدراسية</w:t>
      </w:r>
      <w:r w:rsidRPr="00C13D15">
        <w:rPr>
          <w:rFonts w:cs="Calibri"/>
          <w:sz w:val="28"/>
          <w:szCs w:val="28"/>
          <w:rtl/>
          <w:lang w:bidi="ar-DZ"/>
        </w:rPr>
        <w:t xml:space="preserve"> 2009</w:t>
      </w:r>
      <w:r>
        <w:rPr>
          <w:rFonts w:cs="Calibri" w:hint="cs"/>
          <w:sz w:val="28"/>
          <w:szCs w:val="28"/>
          <w:rtl/>
          <w:lang w:bidi="ar-DZ"/>
        </w:rPr>
        <w:t>/</w:t>
      </w:r>
      <w:r w:rsidRPr="00C13D15">
        <w:rPr>
          <w:rFonts w:cs="Calibri"/>
          <w:sz w:val="28"/>
          <w:szCs w:val="28"/>
          <w:rtl/>
          <w:lang w:bidi="ar-DZ"/>
        </w:rPr>
        <w:t xml:space="preserve"> 2010 </w:t>
      </w:r>
      <w:r w:rsidRPr="00C13D15">
        <w:rPr>
          <w:rFonts w:cs="Times New Roman"/>
          <w:sz w:val="28"/>
          <w:szCs w:val="28"/>
          <w:rtl/>
          <w:lang w:bidi="ar-DZ"/>
        </w:rPr>
        <w:t>الى غايه السن</w:t>
      </w:r>
      <w:r>
        <w:rPr>
          <w:rFonts w:cs="Times New Roman" w:hint="cs"/>
          <w:sz w:val="28"/>
          <w:szCs w:val="28"/>
          <w:rtl/>
          <w:lang w:bidi="ar-DZ"/>
        </w:rPr>
        <w:t>ة</w:t>
      </w:r>
      <w:r w:rsidRPr="00C13D15">
        <w:rPr>
          <w:rFonts w:cs="Calibri"/>
          <w:sz w:val="28"/>
          <w:szCs w:val="28"/>
          <w:rtl/>
          <w:lang w:bidi="ar-DZ"/>
        </w:rPr>
        <w:t xml:space="preserve"> </w:t>
      </w:r>
      <w:r w:rsidRPr="00C13D15">
        <w:rPr>
          <w:rFonts w:cs="Times New Roman" w:hint="cs"/>
          <w:sz w:val="28"/>
          <w:szCs w:val="28"/>
          <w:rtl/>
          <w:lang w:bidi="ar-DZ"/>
        </w:rPr>
        <w:t>الدراسية</w:t>
      </w:r>
      <w:r w:rsidRPr="00C13D15">
        <w:rPr>
          <w:rFonts w:cs="Calibri"/>
          <w:sz w:val="28"/>
          <w:szCs w:val="28"/>
          <w:rtl/>
          <w:lang w:bidi="ar-DZ"/>
        </w:rPr>
        <w:t xml:space="preserve"> 2013</w:t>
      </w:r>
      <w:r>
        <w:rPr>
          <w:rFonts w:cs="Calibri" w:hint="cs"/>
          <w:sz w:val="28"/>
          <w:szCs w:val="28"/>
          <w:rtl/>
          <w:lang w:bidi="ar-DZ"/>
        </w:rPr>
        <w:t>/</w:t>
      </w:r>
      <w:r w:rsidRPr="00C13D15">
        <w:rPr>
          <w:rFonts w:cs="Calibri"/>
          <w:sz w:val="28"/>
          <w:szCs w:val="28"/>
          <w:rtl/>
          <w:lang w:bidi="ar-DZ"/>
        </w:rPr>
        <w:t xml:space="preserve"> 2014 </w:t>
      </w:r>
      <w:r w:rsidRPr="00C13D15">
        <w:rPr>
          <w:rFonts w:cs="Times New Roman"/>
          <w:sz w:val="28"/>
          <w:szCs w:val="28"/>
          <w:rtl/>
          <w:lang w:bidi="ar-DZ"/>
        </w:rPr>
        <w:t xml:space="preserve">كما اجريت </w:t>
      </w:r>
      <w:r w:rsidRPr="00C13D15">
        <w:rPr>
          <w:rFonts w:cs="Times New Roman" w:hint="cs"/>
          <w:sz w:val="28"/>
          <w:szCs w:val="28"/>
          <w:rtl/>
          <w:lang w:bidi="ar-DZ"/>
        </w:rPr>
        <w:t>ثلاثة</w:t>
      </w:r>
      <w:r w:rsidRPr="00C13D15">
        <w:rPr>
          <w:rFonts w:cs="Times New Roman"/>
          <w:sz w:val="28"/>
          <w:szCs w:val="28"/>
          <w:rtl/>
          <w:lang w:bidi="ar-DZ"/>
        </w:rPr>
        <w:t xml:space="preserve"> استبيانات مواجهه الى الفئات </w:t>
      </w:r>
      <w:r w:rsidRPr="00C13D15">
        <w:rPr>
          <w:rFonts w:cs="Times New Roman" w:hint="cs"/>
          <w:sz w:val="28"/>
          <w:szCs w:val="28"/>
          <w:rtl/>
          <w:lang w:bidi="ar-DZ"/>
        </w:rPr>
        <w:t>الثلاثة</w:t>
      </w:r>
      <w:r w:rsidRPr="00C13D15">
        <w:rPr>
          <w:rFonts w:cs="Calibri"/>
          <w:sz w:val="28"/>
          <w:szCs w:val="28"/>
          <w:rtl/>
          <w:lang w:bidi="ar-DZ"/>
        </w:rPr>
        <w:t xml:space="preserve"> </w:t>
      </w:r>
      <w:r w:rsidRPr="00C13D15">
        <w:rPr>
          <w:rFonts w:cs="Times New Roman" w:hint="cs"/>
          <w:sz w:val="28"/>
          <w:szCs w:val="28"/>
          <w:rtl/>
          <w:lang w:bidi="ar-DZ"/>
        </w:rPr>
        <w:t>المذكورة</w:t>
      </w:r>
      <w:r w:rsidRPr="00C13D15">
        <w:rPr>
          <w:rFonts w:cs="Times New Roman"/>
          <w:sz w:val="28"/>
          <w:szCs w:val="28"/>
          <w:rtl/>
          <w:lang w:bidi="ar-DZ"/>
        </w:rPr>
        <w:t xml:space="preserve"> حيث بلغ عددها على التوالي</w:t>
      </w:r>
      <w:r>
        <w:rPr>
          <w:rFonts w:cs="Calibri" w:hint="cs"/>
          <w:sz w:val="28"/>
          <w:szCs w:val="28"/>
          <w:rtl/>
          <w:lang w:bidi="ar-DZ"/>
        </w:rPr>
        <w:t>:</w:t>
      </w:r>
      <w:r w:rsidRPr="00C13D15">
        <w:rPr>
          <w:rFonts w:cs="Calibri"/>
          <w:sz w:val="28"/>
          <w:szCs w:val="28"/>
          <w:rtl/>
          <w:lang w:bidi="ar-DZ"/>
        </w:rPr>
        <w:t xml:space="preserve"> 21 </w:t>
      </w:r>
      <w:r w:rsidRPr="00C13D15">
        <w:rPr>
          <w:rFonts w:cs="Times New Roman"/>
          <w:sz w:val="28"/>
          <w:szCs w:val="28"/>
          <w:rtl/>
          <w:lang w:bidi="ar-DZ"/>
        </w:rPr>
        <w:t>مفتشا للتعليم الابتدائي</w:t>
      </w:r>
      <w:r>
        <w:rPr>
          <w:rFonts w:cs="Times New Roman" w:hint="cs"/>
          <w:sz w:val="28"/>
          <w:szCs w:val="28"/>
          <w:rtl/>
          <w:lang w:bidi="ar-DZ"/>
        </w:rPr>
        <w:t>،</w:t>
      </w:r>
      <w:r w:rsidRPr="00C13D15">
        <w:rPr>
          <w:rFonts w:cs="Calibri"/>
          <w:sz w:val="28"/>
          <w:szCs w:val="28"/>
          <w:rtl/>
          <w:lang w:bidi="ar-DZ"/>
        </w:rPr>
        <w:t xml:space="preserve"> 21 </w:t>
      </w:r>
      <w:r w:rsidRPr="00C13D15">
        <w:rPr>
          <w:rFonts w:cs="Times New Roman"/>
          <w:sz w:val="28"/>
          <w:szCs w:val="28"/>
          <w:rtl/>
          <w:lang w:bidi="ar-DZ"/>
        </w:rPr>
        <w:t xml:space="preserve">للتعليم المكيف و </w:t>
      </w:r>
      <w:r w:rsidRPr="00C13D15">
        <w:rPr>
          <w:rFonts w:cs="Calibri"/>
          <w:sz w:val="28"/>
          <w:szCs w:val="28"/>
          <w:rtl/>
          <w:lang w:bidi="ar-DZ"/>
        </w:rPr>
        <w:t xml:space="preserve">28 </w:t>
      </w:r>
      <w:r w:rsidRPr="00C13D15">
        <w:rPr>
          <w:rFonts w:cs="Times New Roman"/>
          <w:sz w:val="28"/>
          <w:szCs w:val="28"/>
          <w:rtl/>
          <w:lang w:bidi="ar-DZ"/>
        </w:rPr>
        <w:t>مستشارا في التوجيه والارشاد المدرسي</w:t>
      </w:r>
      <w:r>
        <w:rPr>
          <w:rFonts w:cs="Times New Roman" w:hint="cs"/>
          <w:sz w:val="28"/>
          <w:szCs w:val="28"/>
          <w:rtl/>
          <w:lang w:bidi="ar-DZ"/>
        </w:rPr>
        <w:t>،</w:t>
      </w:r>
      <w:r>
        <w:rPr>
          <w:rFonts w:cs="Times New Roman"/>
          <w:sz w:val="28"/>
          <w:szCs w:val="28"/>
          <w:rtl/>
          <w:lang w:bidi="ar-DZ"/>
        </w:rPr>
        <w:t xml:space="preserve"> اما ادا</w:t>
      </w:r>
      <w:r>
        <w:rPr>
          <w:rFonts w:cs="Times New Roman" w:hint="cs"/>
          <w:sz w:val="28"/>
          <w:szCs w:val="28"/>
          <w:rtl/>
          <w:lang w:bidi="ar-DZ"/>
        </w:rPr>
        <w:t>ة</w:t>
      </w:r>
      <w:r w:rsidRPr="00C13D15">
        <w:rPr>
          <w:rFonts w:cs="Times New Roman"/>
          <w:sz w:val="28"/>
          <w:szCs w:val="28"/>
          <w:rtl/>
          <w:lang w:bidi="ar-DZ"/>
        </w:rPr>
        <w:t xml:space="preserve"> المنهج الوصفي والتحليل النتائج استخدمت برامج </w:t>
      </w:r>
      <w:r w:rsidRPr="00C13D15">
        <w:rPr>
          <w:rFonts w:cs="Times New Roman" w:hint="cs"/>
          <w:sz w:val="28"/>
          <w:szCs w:val="28"/>
          <w:rtl/>
          <w:lang w:bidi="ar-DZ"/>
        </w:rPr>
        <w:t>الر</w:t>
      </w:r>
      <w:r>
        <w:rPr>
          <w:rFonts w:cs="Times New Roman" w:hint="cs"/>
          <w:sz w:val="28"/>
          <w:szCs w:val="28"/>
          <w:rtl/>
          <w:lang w:bidi="ar-DZ"/>
        </w:rPr>
        <w:t>ز</w:t>
      </w:r>
      <w:r w:rsidRPr="00C13D15">
        <w:rPr>
          <w:rFonts w:cs="Times New Roman" w:hint="cs"/>
          <w:sz w:val="28"/>
          <w:szCs w:val="28"/>
          <w:rtl/>
          <w:lang w:bidi="ar-DZ"/>
        </w:rPr>
        <w:t>مة</w:t>
      </w:r>
      <w:r w:rsidRPr="00C13D15">
        <w:rPr>
          <w:rFonts w:cs="Calibri"/>
          <w:sz w:val="28"/>
          <w:szCs w:val="28"/>
          <w:rtl/>
          <w:lang w:bidi="ar-DZ"/>
        </w:rPr>
        <w:t xml:space="preserve"> </w:t>
      </w:r>
      <w:r w:rsidRPr="00C13D15">
        <w:rPr>
          <w:rFonts w:cs="Times New Roman" w:hint="cs"/>
          <w:sz w:val="28"/>
          <w:szCs w:val="28"/>
          <w:rtl/>
          <w:lang w:bidi="ar-DZ"/>
        </w:rPr>
        <w:t>الإحصائية</w:t>
      </w:r>
      <w:r w:rsidRPr="00C13D15">
        <w:rPr>
          <w:rFonts w:cs="Times New Roman"/>
          <w:sz w:val="28"/>
          <w:szCs w:val="28"/>
          <w:rtl/>
          <w:lang w:bidi="ar-DZ"/>
        </w:rPr>
        <w:t xml:space="preserve"> للعلوم </w:t>
      </w:r>
      <w:r w:rsidRPr="00C13D15">
        <w:rPr>
          <w:rFonts w:cs="Times New Roman" w:hint="cs"/>
          <w:sz w:val="28"/>
          <w:szCs w:val="28"/>
          <w:rtl/>
          <w:lang w:bidi="ar-DZ"/>
        </w:rPr>
        <w:t>الاجتماعية</w:t>
      </w:r>
      <w:r w:rsidRPr="00C13D15">
        <w:rPr>
          <w:rFonts w:cs="Times New Roman"/>
          <w:sz w:val="28"/>
          <w:szCs w:val="28"/>
          <w:rtl/>
          <w:lang w:bidi="ar-DZ"/>
        </w:rPr>
        <w:t xml:space="preserve"> والنتائج </w:t>
      </w:r>
      <w:r w:rsidRPr="00C13D15">
        <w:rPr>
          <w:rFonts w:cs="Times New Roman" w:hint="cs"/>
          <w:sz w:val="28"/>
          <w:szCs w:val="28"/>
          <w:rtl/>
          <w:lang w:bidi="ar-DZ"/>
        </w:rPr>
        <w:t>المتحصلة</w:t>
      </w:r>
      <w:r w:rsidRPr="00C13D15">
        <w:rPr>
          <w:rFonts w:cs="Times New Roman"/>
          <w:sz w:val="28"/>
          <w:szCs w:val="28"/>
          <w:rtl/>
          <w:lang w:bidi="ar-DZ"/>
        </w:rPr>
        <w:t xml:space="preserve"> التي توصلت اليها </w:t>
      </w:r>
      <w:r w:rsidRPr="00C13D15">
        <w:rPr>
          <w:rFonts w:cs="Times New Roman" w:hint="cs"/>
          <w:sz w:val="28"/>
          <w:szCs w:val="28"/>
          <w:rtl/>
          <w:lang w:bidi="ar-DZ"/>
        </w:rPr>
        <w:t>الدراسة</w:t>
      </w:r>
      <w:r w:rsidRPr="00C13D15">
        <w:rPr>
          <w:rFonts w:cs="Times New Roman"/>
          <w:sz w:val="28"/>
          <w:szCs w:val="28"/>
          <w:rtl/>
          <w:lang w:bidi="ar-DZ"/>
        </w:rPr>
        <w:t xml:space="preserve"> هي كالتالي</w:t>
      </w:r>
      <w:r>
        <w:rPr>
          <w:rFonts w:cs="Calibri" w:hint="cs"/>
          <w:sz w:val="28"/>
          <w:szCs w:val="28"/>
          <w:rtl/>
          <w:lang w:bidi="ar-DZ"/>
        </w:rPr>
        <w:t>:</w:t>
      </w:r>
    </w:p>
    <w:p w:rsidR="00B07F96" w:rsidRPr="00C13D15" w:rsidRDefault="00B07F96" w:rsidP="00305148">
      <w:pPr>
        <w:pStyle w:val="Paragraphedeliste"/>
        <w:numPr>
          <w:ilvl w:val="0"/>
          <w:numId w:val="17"/>
        </w:numPr>
        <w:bidi/>
        <w:jc w:val="both"/>
        <w:rPr>
          <w:rFonts w:cstheme="minorHAnsi"/>
          <w:sz w:val="28"/>
          <w:szCs w:val="28"/>
          <w:lang w:bidi="ar-DZ"/>
        </w:rPr>
      </w:pPr>
      <w:r w:rsidRPr="00C13D15">
        <w:rPr>
          <w:rFonts w:cs="Times New Roman"/>
          <w:sz w:val="28"/>
          <w:szCs w:val="28"/>
          <w:rtl/>
          <w:lang w:bidi="ar-DZ"/>
        </w:rPr>
        <w:t xml:space="preserve"> اثبت التعليم المكيف صلاحيته وفاعليته في تحسين مستوى التلاميذ في المهارات </w:t>
      </w:r>
      <w:r w:rsidRPr="00C13D15">
        <w:rPr>
          <w:rFonts w:cs="Times New Roman" w:hint="cs"/>
          <w:sz w:val="28"/>
          <w:szCs w:val="28"/>
          <w:rtl/>
          <w:lang w:bidi="ar-DZ"/>
        </w:rPr>
        <w:t>الأساسية</w:t>
      </w:r>
      <w:r w:rsidRPr="00C13D15">
        <w:rPr>
          <w:rFonts w:cs="Times New Roman"/>
          <w:sz w:val="28"/>
          <w:szCs w:val="28"/>
          <w:rtl/>
          <w:lang w:bidi="ar-DZ"/>
        </w:rPr>
        <w:t xml:space="preserve"> لتعلم </w:t>
      </w:r>
      <w:r w:rsidRPr="00C13D15">
        <w:rPr>
          <w:rFonts w:cs="Times New Roman" w:hint="cs"/>
          <w:sz w:val="28"/>
          <w:szCs w:val="28"/>
          <w:rtl/>
          <w:lang w:bidi="ar-DZ"/>
        </w:rPr>
        <w:t>القراءة</w:t>
      </w:r>
      <w:r w:rsidRPr="00C13D15">
        <w:rPr>
          <w:rFonts w:cs="Calibri"/>
          <w:sz w:val="28"/>
          <w:szCs w:val="28"/>
          <w:rtl/>
          <w:lang w:bidi="ar-DZ"/>
        </w:rPr>
        <w:t xml:space="preserve"> </w:t>
      </w:r>
      <w:r w:rsidRPr="00C13D15">
        <w:rPr>
          <w:rFonts w:cs="Times New Roman" w:hint="cs"/>
          <w:sz w:val="28"/>
          <w:szCs w:val="28"/>
          <w:rtl/>
          <w:lang w:bidi="ar-DZ"/>
        </w:rPr>
        <w:t>والكتابة</w:t>
      </w:r>
      <w:r w:rsidRPr="00C13D15">
        <w:rPr>
          <w:rFonts w:cs="Times New Roman"/>
          <w:sz w:val="28"/>
          <w:szCs w:val="28"/>
          <w:rtl/>
          <w:lang w:bidi="ar-DZ"/>
        </w:rPr>
        <w:t xml:space="preserve"> والحساب</w:t>
      </w:r>
      <w:r>
        <w:rPr>
          <w:rFonts w:cs="Calibri" w:hint="cs"/>
          <w:sz w:val="28"/>
          <w:szCs w:val="28"/>
          <w:rtl/>
          <w:lang w:bidi="ar-DZ"/>
        </w:rPr>
        <w:t>.</w:t>
      </w:r>
    </w:p>
    <w:p w:rsidR="00B07F96" w:rsidRPr="00C13D15" w:rsidRDefault="00B07F96" w:rsidP="00305148">
      <w:pPr>
        <w:pStyle w:val="Paragraphedeliste"/>
        <w:numPr>
          <w:ilvl w:val="0"/>
          <w:numId w:val="17"/>
        </w:numPr>
        <w:bidi/>
        <w:jc w:val="both"/>
        <w:rPr>
          <w:rFonts w:cstheme="minorHAnsi"/>
          <w:sz w:val="28"/>
          <w:szCs w:val="28"/>
          <w:rtl/>
          <w:lang w:bidi="ar-DZ"/>
        </w:rPr>
      </w:pPr>
      <w:r>
        <w:rPr>
          <w:rFonts w:cs="Times New Roman" w:hint="cs"/>
          <w:sz w:val="28"/>
          <w:szCs w:val="28"/>
          <w:rtl/>
          <w:lang w:bidi="ar-DZ"/>
        </w:rPr>
        <w:t>يتم سير نظام</w:t>
      </w:r>
      <w:r w:rsidRPr="00C13D15">
        <w:rPr>
          <w:rFonts w:cs="Times New Roman"/>
          <w:sz w:val="28"/>
          <w:szCs w:val="28"/>
          <w:rtl/>
          <w:lang w:bidi="ar-DZ"/>
        </w:rPr>
        <w:t xml:space="preserve"> التعليم المكيف في </w:t>
      </w:r>
      <w:r w:rsidRPr="00C13D15">
        <w:rPr>
          <w:rFonts w:cs="Times New Roman" w:hint="cs"/>
          <w:sz w:val="28"/>
          <w:szCs w:val="28"/>
          <w:rtl/>
          <w:lang w:bidi="ar-DZ"/>
        </w:rPr>
        <w:t>المدرسة</w:t>
      </w:r>
      <w:r w:rsidRPr="00C13D15">
        <w:rPr>
          <w:rFonts w:cs="Calibri"/>
          <w:sz w:val="28"/>
          <w:szCs w:val="28"/>
          <w:rtl/>
          <w:lang w:bidi="ar-DZ"/>
        </w:rPr>
        <w:t xml:space="preserve"> </w:t>
      </w:r>
      <w:r w:rsidRPr="00C13D15">
        <w:rPr>
          <w:rFonts w:cs="Times New Roman" w:hint="cs"/>
          <w:sz w:val="28"/>
          <w:szCs w:val="28"/>
          <w:rtl/>
          <w:lang w:bidi="ar-DZ"/>
        </w:rPr>
        <w:t>الابتدائية</w:t>
      </w:r>
      <w:r w:rsidRPr="00C13D15">
        <w:rPr>
          <w:rFonts w:cs="Times New Roman"/>
          <w:sz w:val="28"/>
          <w:szCs w:val="28"/>
          <w:rtl/>
          <w:lang w:bidi="ar-DZ"/>
        </w:rPr>
        <w:t xml:space="preserve"> رفقا لما تتطلبه النصوص </w:t>
      </w:r>
      <w:r w:rsidRPr="00C13D15">
        <w:rPr>
          <w:rFonts w:cs="Times New Roman" w:hint="cs"/>
          <w:sz w:val="28"/>
          <w:szCs w:val="28"/>
          <w:rtl/>
          <w:lang w:bidi="ar-DZ"/>
        </w:rPr>
        <w:t>التشريعية</w:t>
      </w:r>
      <w:r w:rsidRPr="00C13D15">
        <w:rPr>
          <w:rFonts w:cs="Calibri"/>
          <w:sz w:val="28"/>
          <w:szCs w:val="28"/>
          <w:rtl/>
          <w:lang w:bidi="ar-DZ"/>
        </w:rPr>
        <w:t xml:space="preserve"> </w:t>
      </w:r>
      <w:r w:rsidRPr="00C13D15">
        <w:rPr>
          <w:rFonts w:cs="Times New Roman" w:hint="cs"/>
          <w:sz w:val="28"/>
          <w:szCs w:val="28"/>
          <w:rtl/>
          <w:lang w:bidi="ar-DZ"/>
        </w:rPr>
        <w:t>المنظمة</w:t>
      </w:r>
      <w:r w:rsidRPr="00C13D15">
        <w:rPr>
          <w:rFonts w:cs="Times New Roman"/>
          <w:sz w:val="28"/>
          <w:szCs w:val="28"/>
          <w:rtl/>
          <w:lang w:bidi="ar-DZ"/>
        </w:rPr>
        <w:t xml:space="preserve"> له</w:t>
      </w:r>
      <w:r w:rsidRPr="00C13D15">
        <w:rPr>
          <w:rFonts w:cstheme="minorHAnsi"/>
          <w:sz w:val="28"/>
          <w:szCs w:val="28"/>
          <w:cs/>
          <w:lang w:bidi="ar-DZ"/>
        </w:rPr>
        <w:t>‎</w:t>
      </w:r>
      <w:r>
        <w:rPr>
          <w:rFonts w:cstheme="minorHAnsi" w:hint="cs"/>
          <w:sz w:val="28"/>
          <w:szCs w:val="28"/>
          <w:rtl/>
          <w:cs/>
          <w:lang w:bidi="ar-DZ"/>
        </w:rPr>
        <w:t>.</w:t>
      </w:r>
    </w:p>
    <w:p w:rsidR="00B07F96" w:rsidRDefault="00B07F96" w:rsidP="00305148">
      <w:pPr>
        <w:bidi/>
        <w:jc w:val="both"/>
        <w:rPr>
          <w:rFonts w:cs="Calibri"/>
          <w:sz w:val="28"/>
          <w:szCs w:val="28"/>
          <w:rtl/>
          <w:lang w:bidi="ar-DZ"/>
        </w:rPr>
      </w:pPr>
      <w:r w:rsidRPr="00C13D15">
        <w:rPr>
          <w:rFonts w:cs="Times New Roman" w:hint="cs"/>
          <w:b/>
          <w:bCs/>
          <w:sz w:val="28"/>
          <w:szCs w:val="28"/>
          <w:rtl/>
          <w:lang w:bidi="ar-DZ"/>
        </w:rPr>
        <w:t>الدراسة</w:t>
      </w:r>
      <w:r w:rsidRPr="00C13D15">
        <w:rPr>
          <w:rFonts w:cs="Calibri"/>
          <w:b/>
          <w:bCs/>
          <w:sz w:val="28"/>
          <w:szCs w:val="28"/>
          <w:rtl/>
          <w:lang w:bidi="ar-DZ"/>
        </w:rPr>
        <w:t xml:space="preserve"> </w:t>
      </w:r>
      <w:r w:rsidRPr="00C13D15">
        <w:rPr>
          <w:rFonts w:cs="Times New Roman" w:hint="cs"/>
          <w:b/>
          <w:bCs/>
          <w:sz w:val="28"/>
          <w:szCs w:val="28"/>
          <w:rtl/>
          <w:lang w:bidi="ar-DZ"/>
        </w:rPr>
        <w:t>الثانية</w:t>
      </w:r>
      <w:r>
        <w:rPr>
          <w:rFonts w:cs="Calibri" w:hint="cs"/>
          <w:sz w:val="28"/>
          <w:szCs w:val="28"/>
          <w:rtl/>
          <w:lang w:bidi="ar-DZ"/>
        </w:rPr>
        <w:t>:</w:t>
      </w:r>
      <w:r w:rsidRPr="00C13D15">
        <w:rPr>
          <w:rFonts w:cs="Times New Roman"/>
          <w:sz w:val="28"/>
          <w:szCs w:val="28"/>
          <w:rtl/>
          <w:lang w:bidi="ar-DZ"/>
        </w:rPr>
        <w:t xml:space="preserve"> بن بوزان عبد الجليل</w:t>
      </w:r>
      <w:r>
        <w:rPr>
          <w:rFonts w:cs="Times New Roman" w:hint="cs"/>
          <w:sz w:val="28"/>
          <w:szCs w:val="28"/>
          <w:rtl/>
          <w:lang w:bidi="ar-DZ"/>
        </w:rPr>
        <w:t>،</w:t>
      </w:r>
      <w:r w:rsidRPr="00C13D15">
        <w:rPr>
          <w:rFonts w:cs="Calibri"/>
          <w:sz w:val="28"/>
          <w:szCs w:val="28"/>
          <w:rtl/>
          <w:lang w:bidi="ar-DZ"/>
        </w:rPr>
        <w:t xml:space="preserve"> </w:t>
      </w:r>
      <w:r>
        <w:rPr>
          <w:rFonts w:cs="Times New Roman" w:hint="cs"/>
          <w:sz w:val="28"/>
          <w:szCs w:val="28"/>
          <w:rtl/>
          <w:lang w:bidi="ar-DZ"/>
        </w:rPr>
        <w:t>اداو</w:t>
      </w:r>
      <w:r w:rsidRPr="00C13D15">
        <w:rPr>
          <w:rFonts w:cs="Times New Roman"/>
          <w:sz w:val="28"/>
          <w:szCs w:val="28"/>
          <w:rtl/>
          <w:lang w:bidi="ar-DZ"/>
        </w:rPr>
        <w:t xml:space="preserve"> علي محمد </w:t>
      </w:r>
      <w:r>
        <w:rPr>
          <w:rStyle w:val="Appelnotedebasdep"/>
          <w:rFonts w:cs="Calibri"/>
          <w:sz w:val="28"/>
          <w:szCs w:val="28"/>
          <w:rtl/>
          <w:lang w:bidi="ar-DZ"/>
        </w:rPr>
        <w:footnoteReference w:id="11"/>
      </w:r>
      <w:r>
        <w:rPr>
          <w:rFonts w:cs="Times New Roman"/>
          <w:sz w:val="28"/>
          <w:szCs w:val="28"/>
          <w:rtl/>
          <w:lang w:bidi="ar-DZ"/>
        </w:rPr>
        <w:t>المعنون</w:t>
      </w:r>
      <w:r>
        <w:rPr>
          <w:rFonts w:cs="Times New Roman" w:hint="cs"/>
          <w:sz w:val="28"/>
          <w:szCs w:val="28"/>
          <w:rtl/>
          <w:lang w:bidi="ar-DZ"/>
        </w:rPr>
        <w:t>ة</w:t>
      </w:r>
      <w:r w:rsidRPr="00C13D15">
        <w:rPr>
          <w:rFonts w:cs="Calibri"/>
          <w:sz w:val="28"/>
          <w:szCs w:val="28"/>
          <w:rtl/>
          <w:lang w:bidi="ar-DZ"/>
        </w:rPr>
        <w:t xml:space="preserve"> </w:t>
      </w:r>
      <w:r>
        <w:rPr>
          <w:rFonts w:cs="Calibri" w:hint="cs"/>
          <w:sz w:val="28"/>
          <w:szCs w:val="28"/>
          <w:rtl/>
          <w:lang w:bidi="ar-DZ"/>
        </w:rPr>
        <w:t>"</w:t>
      </w:r>
      <w:r w:rsidRPr="00C13D15">
        <w:rPr>
          <w:rFonts w:cs="Times New Roman"/>
          <w:sz w:val="28"/>
          <w:szCs w:val="28"/>
          <w:rtl/>
          <w:lang w:bidi="ar-DZ"/>
        </w:rPr>
        <w:t xml:space="preserve">بالتعليم المكيف واليات التكفل بالتلميذ في </w:t>
      </w:r>
      <w:r w:rsidRPr="00C13D15">
        <w:rPr>
          <w:rFonts w:cs="Times New Roman" w:hint="cs"/>
          <w:sz w:val="28"/>
          <w:szCs w:val="28"/>
          <w:rtl/>
          <w:lang w:bidi="ar-DZ"/>
        </w:rPr>
        <w:t>المدرسة</w:t>
      </w:r>
      <w:r>
        <w:rPr>
          <w:rFonts w:cs="Calibri" w:hint="cs"/>
          <w:sz w:val="28"/>
          <w:szCs w:val="28"/>
          <w:rtl/>
          <w:lang w:bidi="ar-DZ"/>
        </w:rPr>
        <w:t>"</w:t>
      </w:r>
      <w:r w:rsidRPr="00C13D15">
        <w:rPr>
          <w:rFonts w:cs="Times New Roman"/>
          <w:sz w:val="28"/>
          <w:szCs w:val="28"/>
          <w:rtl/>
          <w:lang w:bidi="ar-DZ"/>
        </w:rPr>
        <w:t xml:space="preserve"> مذكره لنيل شهادات الدراسات </w:t>
      </w:r>
      <w:r w:rsidRPr="00C13D15">
        <w:rPr>
          <w:rFonts w:cs="Times New Roman" w:hint="cs"/>
          <w:sz w:val="28"/>
          <w:szCs w:val="28"/>
          <w:rtl/>
          <w:lang w:bidi="ar-DZ"/>
        </w:rPr>
        <w:t>الجامعية</w:t>
      </w:r>
      <w:r w:rsidRPr="00C13D15">
        <w:rPr>
          <w:rFonts w:cs="Calibri"/>
          <w:sz w:val="28"/>
          <w:szCs w:val="28"/>
          <w:rtl/>
          <w:lang w:bidi="ar-DZ"/>
        </w:rPr>
        <w:t xml:space="preserve"> </w:t>
      </w:r>
      <w:r w:rsidRPr="00C13D15">
        <w:rPr>
          <w:rFonts w:cs="Times New Roman" w:hint="cs"/>
          <w:sz w:val="28"/>
          <w:szCs w:val="28"/>
          <w:rtl/>
          <w:lang w:bidi="ar-DZ"/>
        </w:rPr>
        <w:t>التطبيقية</w:t>
      </w:r>
      <w:r w:rsidRPr="00C13D15">
        <w:rPr>
          <w:rFonts w:cs="Times New Roman"/>
          <w:sz w:val="28"/>
          <w:szCs w:val="28"/>
          <w:rtl/>
          <w:lang w:bidi="ar-DZ"/>
        </w:rPr>
        <w:t xml:space="preserve"> تخصص العلم النفس توجيه ومه</w:t>
      </w:r>
      <w:r>
        <w:rPr>
          <w:rFonts w:cs="Times New Roman"/>
          <w:sz w:val="28"/>
          <w:szCs w:val="28"/>
          <w:rtl/>
          <w:lang w:bidi="ar-DZ"/>
        </w:rPr>
        <w:t>ني</w:t>
      </w:r>
      <w:r>
        <w:rPr>
          <w:rFonts w:cs="Calibri" w:hint="cs"/>
          <w:sz w:val="28"/>
          <w:szCs w:val="28"/>
          <w:rtl/>
          <w:lang w:bidi="ar-DZ"/>
        </w:rPr>
        <w:t xml:space="preserve"> </w:t>
      </w:r>
      <w:r w:rsidR="00594389">
        <w:rPr>
          <w:rFonts w:cs="Times New Roman" w:hint="cs"/>
          <w:sz w:val="28"/>
          <w:szCs w:val="28"/>
          <w:rtl/>
          <w:lang w:bidi="ar-DZ"/>
        </w:rPr>
        <w:t>بأدرار</w:t>
      </w:r>
      <w:r>
        <w:rPr>
          <w:rFonts w:cs="Times New Roman"/>
          <w:sz w:val="28"/>
          <w:szCs w:val="28"/>
          <w:rtl/>
          <w:lang w:bidi="ar-DZ"/>
        </w:rPr>
        <w:t xml:space="preserve"> </w:t>
      </w:r>
      <w:r>
        <w:rPr>
          <w:rFonts w:cs="Calibri"/>
          <w:sz w:val="28"/>
          <w:szCs w:val="28"/>
          <w:rtl/>
          <w:lang w:bidi="ar-DZ"/>
        </w:rPr>
        <w:t>2016</w:t>
      </w:r>
      <w:r>
        <w:rPr>
          <w:rFonts w:cs="Calibri" w:hint="cs"/>
          <w:sz w:val="28"/>
          <w:szCs w:val="28"/>
          <w:rtl/>
          <w:lang w:bidi="ar-DZ"/>
        </w:rPr>
        <w:t>/</w:t>
      </w:r>
      <w:r>
        <w:rPr>
          <w:rFonts w:cs="Calibri"/>
          <w:sz w:val="28"/>
          <w:szCs w:val="28"/>
          <w:rtl/>
          <w:lang w:bidi="ar-DZ"/>
        </w:rPr>
        <w:t>201</w:t>
      </w:r>
      <w:r>
        <w:rPr>
          <w:rFonts w:cs="Calibri" w:hint="cs"/>
          <w:sz w:val="28"/>
          <w:szCs w:val="28"/>
          <w:rtl/>
          <w:lang w:bidi="ar-DZ"/>
        </w:rPr>
        <w:t>7</w:t>
      </w:r>
      <w:r w:rsidRPr="00F87D8F">
        <w:rPr>
          <w:rFonts w:cs="Times New Roman"/>
          <w:sz w:val="28"/>
          <w:szCs w:val="28"/>
          <w:rtl/>
          <w:lang w:bidi="ar-DZ"/>
        </w:rPr>
        <w:t>،</w:t>
      </w:r>
      <w:r>
        <w:rPr>
          <w:rFonts w:cs="Times New Roman" w:hint="cs"/>
          <w:sz w:val="28"/>
          <w:szCs w:val="28"/>
          <w:rtl/>
          <w:lang w:bidi="ar-DZ"/>
        </w:rPr>
        <w:t xml:space="preserve"> قام الباحثان بدراسة التعليم المكيف و اليات التكفل بالتلميذ في المدرسة </w:t>
      </w:r>
      <w:r w:rsidRPr="00F87D8F">
        <w:rPr>
          <w:rFonts w:cs="Times New Roman"/>
          <w:sz w:val="28"/>
          <w:szCs w:val="28"/>
          <w:rtl/>
          <w:lang w:bidi="ar-DZ"/>
        </w:rPr>
        <w:t>،</w:t>
      </w:r>
      <w:r>
        <w:rPr>
          <w:rFonts w:cs="Times New Roman" w:hint="cs"/>
          <w:sz w:val="28"/>
          <w:szCs w:val="28"/>
          <w:rtl/>
          <w:lang w:bidi="ar-DZ"/>
        </w:rPr>
        <w:t xml:space="preserve"> دراسة ميدانية للمقاطعتين الأولى و الثانية </w:t>
      </w:r>
      <w:proofErr w:type="spellStart"/>
      <w:r>
        <w:rPr>
          <w:rFonts w:cs="Times New Roman" w:hint="cs"/>
          <w:sz w:val="28"/>
          <w:szCs w:val="28"/>
          <w:rtl/>
          <w:lang w:bidi="ar-DZ"/>
        </w:rPr>
        <w:t>لادرار</w:t>
      </w:r>
      <w:proofErr w:type="spellEnd"/>
      <w:r>
        <w:rPr>
          <w:rFonts w:cs="Times New Roman" w:hint="cs"/>
          <w:sz w:val="28"/>
          <w:szCs w:val="28"/>
          <w:rtl/>
          <w:lang w:bidi="ar-DZ"/>
        </w:rPr>
        <w:t xml:space="preserve"> مدرسة عقبة بن نافع </w:t>
      </w:r>
      <w:proofErr w:type="spellStart"/>
      <w:r>
        <w:rPr>
          <w:rFonts w:cs="Times New Roman" w:hint="cs"/>
          <w:sz w:val="28"/>
          <w:szCs w:val="28"/>
          <w:rtl/>
          <w:lang w:bidi="ar-DZ"/>
        </w:rPr>
        <w:t>بادغا</w:t>
      </w:r>
      <w:proofErr w:type="spellEnd"/>
      <w:r>
        <w:rPr>
          <w:rFonts w:cs="Times New Roman" w:hint="cs"/>
          <w:sz w:val="28"/>
          <w:szCs w:val="28"/>
          <w:rtl/>
          <w:lang w:bidi="ar-DZ"/>
        </w:rPr>
        <w:t xml:space="preserve"> و </w:t>
      </w:r>
      <w:r w:rsidRPr="00C13D15">
        <w:rPr>
          <w:rFonts w:cs="Times New Roman"/>
          <w:sz w:val="28"/>
          <w:szCs w:val="28"/>
          <w:rtl/>
          <w:lang w:bidi="ar-DZ"/>
        </w:rPr>
        <w:t xml:space="preserve"> مدرس</w:t>
      </w:r>
      <w:r>
        <w:rPr>
          <w:rFonts w:cs="Times New Roman" w:hint="cs"/>
          <w:sz w:val="28"/>
          <w:szCs w:val="28"/>
          <w:rtl/>
          <w:lang w:bidi="ar-DZ"/>
        </w:rPr>
        <w:t>ة</w:t>
      </w:r>
      <w:r>
        <w:rPr>
          <w:rFonts w:cs="Times New Roman"/>
          <w:sz w:val="28"/>
          <w:szCs w:val="28"/>
          <w:rtl/>
          <w:lang w:bidi="ar-DZ"/>
        </w:rPr>
        <w:t xml:space="preserve"> محمد الشريف اولاد علي وطرح</w:t>
      </w:r>
      <w:r>
        <w:rPr>
          <w:rFonts w:cs="Times New Roman" w:hint="cs"/>
          <w:sz w:val="28"/>
          <w:szCs w:val="28"/>
          <w:rtl/>
          <w:lang w:bidi="ar-DZ"/>
        </w:rPr>
        <w:t xml:space="preserve">وا </w:t>
      </w:r>
      <w:r w:rsidRPr="00C13D15">
        <w:rPr>
          <w:rFonts w:cs="Times New Roman"/>
          <w:sz w:val="28"/>
          <w:szCs w:val="28"/>
          <w:rtl/>
          <w:lang w:bidi="ar-DZ"/>
        </w:rPr>
        <w:t xml:space="preserve">التساؤلات </w:t>
      </w:r>
      <w:r w:rsidRPr="00C13D15">
        <w:rPr>
          <w:rFonts w:cs="Times New Roman" w:hint="cs"/>
          <w:sz w:val="28"/>
          <w:szCs w:val="28"/>
          <w:rtl/>
          <w:lang w:bidi="ar-DZ"/>
        </w:rPr>
        <w:t>التالية</w:t>
      </w:r>
      <w:r>
        <w:rPr>
          <w:rFonts w:cs="Calibri" w:hint="cs"/>
          <w:sz w:val="28"/>
          <w:szCs w:val="28"/>
          <w:rtl/>
          <w:lang w:bidi="ar-DZ"/>
        </w:rPr>
        <w:t xml:space="preserve"> :</w:t>
      </w:r>
    </w:p>
    <w:p w:rsidR="00B07F96" w:rsidRPr="0043363C"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هل للتعليم المكيف دور محوري في مرحله الطور الابتدائي</w:t>
      </w:r>
      <w:r>
        <w:rPr>
          <w:rFonts w:cs="Times New Roman" w:hint="cs"/>
          <w:sz w:val="28"/>
          <w:szCs w:val="28"/>
          <w:rtl/>
          <w:lang w:bidi="ar-DZ"/>
        </w:rPr>
        <w:t>؟</w:t>
      </w:r>
    </w:p>
    <w:p w:rsidR="00B07F96" w:rsidRDefault="00B07F96" w:rsidP="00305148">
      <w:pPr>
        <w:bidi/>
        <w:jc w:val="both"/>
        <w:rPr>
          <w:rFonts w:cs="Calibri"/>
          <w:sz w:val="28"/>
          <w:szCs w:val="28"/>
          <w:rtl/>
          <w:lang w:bidi="ar-DZ"/>
        </w:rPr>
      </w:pPr>
      <w:r w:rsidRPr="0043363C">
        <w:rPr>
          <w:rFonts w:cs="Times New Roman"/>
          <w:sz w:val="28"/>
          <w:szCs w:val="28"/>
          <w:rtl/>
          <w:lang w:bidi="ar-DZ"/>
        </w:rPr>
        <w:t xml:space="preserve">وتندرج التساؤلات </w:t>
      </w:r>
      <w:r w:rsidRPr="0043363C">
        <w:rPr>
          <w:rFonts w:cs="Times New Roman" w:hint="cs"/>
          <w:sz w:val="28"/>
          <w:szCs w:val="28"/>
          <w:rtl/>
          <w:lang w:bidi="ar-DZ"/>
        </w:rPr>
        <w:t>التالية</w:t>
      </w:r>
      <w:r w:rsidRPr="0043363C">
        <w:rPr>
          <w:rFonts w:cs="Calibri"/>
          <w:sz w:val="28"/>
          <w:szCs w:val="28"/>
          <w:rtl/>
          <w:lang w:bidi="ar-DZ"/>
        </w:rPr>
        <w:t xml:space="preserve"> </w:t>
      </w:r>
      <w:r w:rsidRPr="0043363C">
        <w:rPr>
          <w:rFonts w:cs="Times New Roman" w:hint="cs"/>
          <w:sz w:val="28"/>
          <w:szCs w:val="28"/>
          <w:rtl/>
          <w:lang w:bidi="ar-DZ"/>
        </w:rPr>
        <w:t>الفرعية</w:t>
      </w:r>
      <w:r w:rsidRPr="0043363C">
        <w:rPr>
          <w:rFonts w:cs="Calibri"/>
          <w:sz w:val="28"/>
          <w:szCs w:val="28"/>
          <w:rtl/>
          <w:lang w:bidi="ar-DZ"/>
        </w:rPr>
        <w:t xml:space="preserve"> </w:t>
      </w:r>
      <w:proofErr w:type="gramStart"/>
      <w:r w:rsidRPr="0043363C">
        <w:rPr>
          <w:rFonts w:cs="Times New Roman" w:hint="cs"/>
          <w:sz w:val="28"/>
          <w:szCs w:val="28"/>
          <w:rtl/>
          <w:lang w:bidi="ar-DZ"/>
        </w:rPr>
        <w:t>في</w:t>
      </w:r>
      <w:proofErr w:type="gramEnd"/>
      <w:r>
        <w:rPr>
          <w:rFonts w:cs="Calibri" w:hint="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هل يمكن </w:t>
      </w:r>
      <w:r w:rsidRPr="0043363C">
        <w:rPr>
          <w:rFonts w:cs="Times New Roman" w:hint="cs"/>
          <w:sz w:val="28"/>
          <w:szCs w:val="28"/>
          <w:rtl/>
          <w:lang w:bidi="ar-DZ"/>
        </w:rPr>
        <w:t>لأي</w:t>
      </w:r>
      <w:r>
        <w:rPr>
          <w:rFonts w:cs="Times New Roman"/>
          <w:sz w:val="28"/>
          <w:szCs w:val="28"/>
          <w:rtl/>
          <w:lang w:bidi="ar-DZ"/>
        </w:rPr>
        <w:t xml:space="preserve"> معلم</w:t>
      </w:r>
      <w:r w:rsidRPr="0043363C">
        <w:rPr>
          <w:rFonts w:cs="Times New Roman"/>
          <w:sz w:val="28"/>
          <w:szCs w:val="28"/>
          <w:rtl/>
          <w:lang w:bidi="ar-DZ"/>
        </w:rPr>
        <w:t xml:space="preserve"> غير متخصص ان معلم يقوم بدور التعليم </w:t>
      </w:r>
      <w:r>
        <w:rPr>
          <w:rFonts w:cs="Times New Roman"/>
          <w:sz w:val="28"/>
          <w:szCs w:val="28"/>
          <w:rtl/>
          <w:lang w:bidi="ar-DZ"/>
        </w:rPr>
        <w:t>المكيف والى اي مدى يمكن ان ينجح</w:t>
      </w:r>
      <w:r>
        <w:rPr>
          <w:rFonts w:cs="Times New Roman" w:hint="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وهل </w:t>
      </w:r>
      <w:r w:rsidRPr="0043363C">
        <w:rPr>
          <w:rFonts w:cs="Times New Roman" w:hint="cs"/>
          <w:sz w:val="28"/>
          <w:szCs w:val="28"/>
          <w:rtl/>
          <w:lang w:bidi="ar-DZ"/>
        </w:rPr>
        <w:t>الاستراتيجية</w:t>
      </w:r>
      <w:r w:rsidRPr="0043363C">
        <w:rPr>
          <w:rFonts w:cs="Calibri"/>
          <w:sz w:val="28"/>
          <w:szCs w:val="28"/>
          <w:rtl/>
          <w:lang w:bidi="ar-DZ"/>
        </w:rPr>
        <w:t xml:space="preserve"> </w:t>
      </w:r>
      <w:r w:rsidRPr="0043363C">
        <w:rPr>
          <w:rFonts w:cs="Times New Roman" w:hint="cs"/>
          <w:sz w:val="28"/>
          <w:szCs w:val="28"/>
          <w:rtl/>
          <w:lang w:bidi="ar-DZ"/>
        </w:rPr>
        <w:t>المتبعة</w:t>
      </w:r>
      <w:r w:rsidRPr="0043363C">
        <w:rPr>
          <w:rFonts w:cs="Times New Roman"/>
          <w:sz w:val="28"/>
          <w:szCs w:val="28"/>
          <w:rtl/>
          <w:lang w:bidi="ar-DZ"/>
        </w:rPr>
        <w:t xml:space="preserve"> هي </w:t>
      </w:r>
      <w:r w:rsidRPr="0043363C">
        <w:rPr>
          <w:rFonts w:cs="Times New Roman" w:hint="cs"/>
          <w:sz w:val="28"/>
          <w:szCs w:val="28"/>
          <w:rtl/>
          <w:lang w:bidi="ar-DZ"/>
        </w:rPr>
        <w:t>ناجحة</w:t>
      </w:r>
      <w:r>
        <w:rPr>
          <w:rFonts w:cs="Times New Roman" w:hint="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lang w:bidi="ar-DZ"/>
        </w:rPr>
      </w:pPr>
      <w:r>
        <w:rPr>
          <w:rFonts w:cs="Times New Roman" w:hint="cs"/>
          <w:sz w:val="28"/>
          <w:szCs w:val="28"/>
          <w:rtl/>
          <w:lang w:bidi="ar-DZ"/>
        </w:rPr>
        <w:t xml:space="preserve">هل التكوين و </w:t>
      </w:r>
      <w:proofErr w:type="spellStart"/>
      <w:r>
        <w:rPr>
          <w:rFonts w:cs="Times New Roman" w:hint="cs"/>
          <w:sz w:val="28"/>
          <w:szCs w:val="28"/>
          <w:rtl/>
          <w:lang w:bidi="ar-DZ"/>
        </w:rPr>
        <w:t>الرسكلة</w:t>
      </w:r>
      <w:proofErr w:type="spellEnd"/>
      <w:r w:rsidRPr="0043363C">
        <w:rPr>
          <w:rFonts w:cs="Calibri"/>
          <w:sz w:val="28"/>
          <w:szCs w:val="28"/>
          <w:rtl/>
          <w:lang w:bidi="ar-DZ"/>
        </w:rPr>
        <w:t xml:space="preserve"> </w:t>
      </w:r>
      <w:r w:rsidRPr="0043363C">
        <w:rPr>
          <w:rFonts w:cs="Times New Roman" w:hint="cs"/>
          <w:sz w:val="28"/>
          <w:szCs w:val="28"/>
          <w:rtl/>
          <w:lang w:bidi="ar-DZ"/>
        </w:rPr>
        <w:t>ضرورية</w:t>
      </w:r>
      <w:r w:rsidRPr="0043363C">
        <w:rPr>
          <w:rFonts w:cs="Times New Roman"/>
          <w:sz w:val="28"/>
          <w:szCs w:val="28"/>
          <w:rtl/>
          <w:lang w:bidi="ar-DZ"/>
        </w:rPr>
        <w:t xml:space="preserve"> لمعلمي التعليم المكيف في الطور الابتدائي وكيف هي النتائج المتحصل </w:t>
      </w:r>
      <w:r w:rsidRPr="0043363C">
        <w:rPr>
          <w:rFonts w:cs="Times New Roman" w:hint="cs"/>
          <w:sz w:val="28"/>
          <w:szCs w:val="28"/>
          <w:rtl/>
          <w:lang w:bidi="ar-DZ"/>
        </w:rPr>
        <w:t>عليها؟</w:t>
      </w:r>
    </w:p>
    <w:p w:rsidR="00B07F96" w:rsidRDefault="00B07F96" w:rsidP="00305148">
      <w:pPr>
        <w:bidi/>
        <w:jc w:val="both"/>
        <w:rPr>
          <w:rFonts w:cs="Calibri"/>
          <w:sz w:val="28"/>
          <w:szCs w:val="28"/>
          <w:rtl/>
          <w:lang w:bidi="ar-DZ"/>
        </w:rPr>
      </w:pPr>
      <w:r w:rsidRPr="0043363C">
        <w:rPr>
          <w:rFonts w:cs="Times New Roman"/>
          <w:sz w:val="28"/>
          <w:szCs w:val="28"/>
          <w:rtl/>
          <w:lang w:bidi="ar-DZ"/>
        </w:rPr>
        <w:t xml:space="preserve">اما فرضيات </w:t>
      </w:r>
      <w:r w:rsidRPr="0043363C">
        <w:rPr>
          <w:rFonts w:cs="Times New Roman" w:hint="cs"/>
          <w:sz w:val="28"/>
          <w:szCs w:val="28"/>
          <w:rtl/>
          <w:lang w:bidi="ar-DZ"/>
        </w:rPr>
        <w:t>الدراسة</w:t>
      </w:r>
      <w:r>
        <w:rPr>
          <w:rFonts w:cs="Calibri" w:hint="cs"/>
          <w:sz w:val="28"/>
          <w:szCs w:val="28"/>
          <w:rtl/>
          <w:lang w:bidi="ar-DZ"/>
        </w:rPr>
        <w:t>:</w:t>
      </w:r>
    </w:p>
    <w:p w:rsidR="00B07F96" w:rsidRPr="0043363C" w:rsidRDefault="00B07F96" w:rsidP="00305148">
      <w:pPr>
        <w:bidi/>
        <w:jc w:val="both"/>
        <w:rPr>
          <w:rFonts w:cs="Calibri"/>
          <w:b/>
          <w:bCs/>
          <w:sz w:val="28"/>
          <w:szCs w:val="28"/>
          <w:rtl/>
          <w:lang w:bidi="ar-DZ"/>
        </w:rPr>
      </w:pPr>
      <w:r w:rsidRPr="0043363C">
        <w:rPr>
          <w:rFonts w:cs="Calibri"/>
          <w:b/>
          <w:bCs/>
          <w:sz w:val="28"/>
          <w:szCs w:val="28"/>
          <w:rtl/>
          <w:lang w:bidi="ar-DZ"/>
        </w:rPr>
        <w:t xml:space="preserve"> </w:t>
      </w:r>
      <w:proofErr w:type="gramStart"/>
      <w:r w:rsidRPr="0043363C">
        <w:rPr>
          <w:rFonts w:cs="Times New Roman" w:hint="cs"/>
          <w:b/>
          <w:bCs/>
          <w:sz w:val="28"/>
          <w:szCs w:val="28"/>
          <w:rtl/>
          <w:lang w:bidi="ar-DZ"/>
        </w:rPr>
        <w:t>الفرضية</w:t>
      </w:r>
      <w:proofErr w:type="gramEnd"/>
      <w:r w:rsidRPr="0043363C">
        <w:rPr>
          <w:rFonts w:cs="Calibri"/>
          <w:b/>
          <w:bCs/>
          <w:sz w:val="28"/>
          <w:szCs w:val="28"/>
          <w:rtl/>
          <w:lang w:bidi="ar-DZ"/>
        </w:rPr>
        <w:t xml:space="preserve"> </w:t>
      </w:r>
      <w:r w:rsidRPr="0043363C">
        <w:rPr>
          <w:rFonts w:cs="Times New Roman" w:hint="cs"/>
          <w:b/>
          <w:bCs/>
          <w:sz w:val="28"/>
          <w:szCs w:val="28"/>
          <w:rtl/>
          <w:lang w:bidi="ar-DZ"/>
        </w:rPr>
        <w:t>العامة</w:t>
      </w:r>
      <w:r w:rsidRPr="0043363C">
        <w:rPr>
          <w:rFonts w:cs="Calibri" w:hint="cs"/>
          <w:b/>
          <w:b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lang w:bidi="ar-DZ"/>
        </w:rPr>
      </w:pPr>
      <w:proofErr w:type="gramStart"/>
      <w:r>
        <w:rPr>
          <w:rFonts w:cs="Times New Roman" w:hint="cs"/>
          <w:sz w:val="28"/>
          <w:szCs w:val="28"/>
          <w:rtl/>
          <w:lang w:bidi="ar-DZ"/>
        </w:rPr>
        <w:t>يلعب</w:t>
      </w:r>
      <w:proofErr w:type="gramEnd"/>
      <w:r>
        <w:rPr>
          <w:rFonts w:cs="Times New Roman" w:hint="cs"/>
          <w:sz w:val="28"/>
          <w:szCs w:val="28"/>
          <w:rtl/>
          <w:lang w:bidi="ar-DZ"/>
        </w:rPr>
        <w:t xml:space="preserve"> التعليم المكيف دور إيجابي </w:t>
      </w:r>
      <w:r w:rsidRPr="0043363C">
        <w:rPr>
          <w:rFonts w:cs="Times New Roman" w:hint="cs"/>
          <w:sz w:val="28"/>
          <w:szCs w:val="28"/>
          <w:rtl/>
          <w:lang w:bidi="ar-DZ"/>
        </w:rPr>
        <w:t>في</w:t>
      </w:r>
      <w:r w:rsidRPr="0043363C">
        <w:rPr>
          <w:rFonts w:cs="Times New Roman"/>
          <w:sz w:val="28"/>
          <w:szCs w:val="28"/>
          <w:rtl/>
          <w:lang w:bidi="ar-DZ"/>
        </w:rPr>
        <w:t xml:space="preserve"> تحسين مستوى التلاميذ الذين وجد عائقا في التحصيل العلمي في </w:t>
      </w:r>
      <w:r w:rsidRPr="0043363C">
        <w:rPr>
          <w:rFonts w:cs="Times New Roman" w:hint="cs"/>
          <w:sz w:val="28"/>
          <w:szCs w:val="28"/>
          <w:rtl/>
          <w:lang w:bidi="ar-DZ"/>
        </w:rPr>
        <w:t>المرحلة</w:t>
      </w:r>
      <w:r w:rsidRPr="0043363C">
        <w:rPr>
          <w:rFonts w:cs="Times New Roman"/>
          <w:sz w:val="28"/>
          <w:szCs w:val="28"/>
          <w:rtl/>
          <w:lang w:bidi="ar-DZ"/>
        </w:rPr>
        <w:t xml:space="preserve"> الطور الابتدائي</w:t>
      </w:r>
      <w:r>
        <w:rPr>
          <w:rFonts w:cs="Calibri" w:hint="cs"/>
          <w:sz w:val="28"/>
          <w:szCs w:val="28"/>
          <w:rtl/>
          <w:lang w:bidi="ar-DZ"/>
        </w:rPr>
        <w:t>.</w:t>
      </w:r>
    </w:p>
    <w:p w:rsidR="00B07F96" w:rsidRPr="0043363C" w:rsidRDefault="00B07F96" w:rsidP="00305148">
      <w:pPr>
        <w:bidi/>
        <w:jc w:val="both"/>
        <w:rPr>
          <w:rFonts w:cs="Calibri"/>
          <w:b/>
          <w:bCs/>
          <w:sz w:val="28"/>
          <w:szCs w:val="28"/>
          <w:rtl/>
          <w:lang w:bidi="ar-DZ"/>
        </w:rPr>
      </w:pPr>
      <w:r w:rsidRPr="0043363C">
        <w:rPr>
          <w:rFonts w:cs="Times New Roman"/>
          <w:b/>
          <w:bCs/>
          <w:sz w:val="28"/>
          <w:szCs w:val="28"/>
          <w:rtl/>
          <w:lang w:bidi="ar-DZ"/>
        </w:rPr>
        <w:t xml:space="preserve"> </w:t>
      </w:r>
      <w:proofErr w:type="gramStart"/>
      <w:r w:rsidRPr="0043363C">
        <w:rPr>
          <w:rFonts w:cs="Times New Roman"/>
          <w:b/>
          <w:bCs/>
          <w:sz w:val="28"/>
          <w:szCs w:val="28"/>
          <w:rtl/>
          <w:lang w:bidi="ar-DZ"/>
        </w:rPr>
        <w:t>والفرضيات</w:t>
      </w:r>
      <w:proofErr w:type="gramEnd"/>
      <w:r w:rsidRPr="0043363C">
        <w:rPr>
          <w:rFonts w:cs="Times New Roman"/>
          <w:b/>
          <w:bCs/>
          <w:sz w:val="28"/>
          <w:szCs w:val="28"/>
          <w:rtl/>
          <w:lang w:bidi="ar-DZ"/>
        </w:rPr>
        <w:t xml:space="preserve"> </w:t>
      </w:r>
      <w:r w:rsidRPr="0043363C">
        <w:rPr>
          <w:rFonts w:cs="Times New Roman" w:hint="cs"/>
          <w:b/>
          <w:bCs/>
          <w:sz w:val="28"/>
          <w:szCs w:val="28"/>
          <w:rtl/>
          <w:lang w:bidi="ar-DZ"/>
        </w:rPr>
        <w:t>الجزئية</w:t>
      </w:r>
      <w:r w:rsidRPr="0043363C">
        <w:rPr>
          <w:rFonts w:cs="Calibri" w:hint="cs"/>
          <w:b/>
          <w:b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للتعليم ال</w:t>
      </w:r>
      <w:r>
        <w:rPr>
          <w:rFonts w:cs="Times New Roman"/>
          <w:sz w:val="28"/>
          <w:szCs w:val="28"/>
          <w:rtl/>
          <w:lang w:bidi="ar-DZ"/>
        </w:rPr>
        <w:t>مكيف دور</w:t>
      </w:r>
      <w:r>
        <w:rPr>
          <w:rFonts w:cs="Calibri" w:hint="cs"/>
          <w:sz w:val="28"/>
          <w:szCs w:val="28"/>
          <w:rtl/>
          <w:lang w:bidi="ar-DZ"/>
        </w:rPr>
        <w:t xml:space="preserve"> </w:t>
      </w:r>
      <w:r w:rsidRPr="0043363C">
        <w:rPr>
          <w:rFonts w:cs="Times New Roman"/>
          <w:sz w:val="28"/>
          <w:szCs w:val="28"/>
          <w:rtl/>
          <w:lang w:bidi="ar-DZ"/>
        </w:rPr>
        <w:t>محوري في مرحل</w:t>
      </w:r>
      <w:r>
        <w:rPr>
          <w:rFonts w:cs="Times New Roman" w:hint="cs"/>
          <w:sz w:val="28"/>
          <w:szCs w:val="28"/>
          <w:rtl/>
          <w:lang w:bidi="ar-DZ"/>
        </w:rPr>
        <w:t>ة</w:t>
      </w:r>
      <w:r w:rsidRPr="0043363C">
        <w:rPr>
          <w:rFonts w:cs="Times New Roman"/>
          <w:sz w:val="28"/>
          <w:szCs w:val="28"/>
          <w:rtl/>
          <w:lang w:bidi="ar-DZ"/>
        </w:rPr>
        <w:t xml:space="preserve"> الطور الابتدائي</w:t>
      </w:r>
      <w:r>
        <w:rPr>
          <w:rFonts w:cs="Calibri" w:hint="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rtl/>
          <w:lang w:bidi="ar-DZ"/>
        </w:rPr>
      </w:pPr>
      <w:r w:rsidRPr="0043363C">
        <w:rPr>
          <w:rFonts w:cs="Times New Roman"/>
          <w:sz w:val="28"/>
          <w:szCs w:val="28"/>
          <w:rtl/>
          <w:lang w:bidi="ar-DZ"/>
        </w:rPr>
        <w:t xml:space="preserve"> يمكن للمعلم غير المختصر ان يقوم بدور معلم التعليم المكيف ويمكن ان ينجح </w:t>
      </w:r>
      <w:r w:rsidRPr="0043363C">
        <w:rPr>
          <w:rFonts w:cs="Times New Roman" w:hint="cs"/>
          <w:sz w:val="28"/>
          <w:szCs w:val="28"/>
          <w:rtl/>
          <w:lang w:bidi="ar-DZ"/>
        </w:rPr>
        <w:t>والاستراتيجية</w:t>
      </w:r>
      <w:r w:rsidRPr="0043363C">
        <w:rPr>
          <w:rFonts w:cs="Calibri"/>
          <w:sz w:val="28"/>
          <w:szCs w:val="28"/>
          <w:rtl/>
          <w:lang w:bidi="ar-DZ"/>
        </w:rPr>
        <w:t xml:space="preserve"> </w:t>
      </w:r>
      <w:r w:rsidRPr="0043363C">
        <w:rPr>
          <w:rFonts w:cs="Times New Roman" w:hint="cs"/>
          <w:sz w:val="28"/>
          <w:szCs w:val="28"/>
          <w:rtl/>
          <w:lang w:bidi="ar-DZ"/>
        </w:rPr>
        <w:t>المتبعة</w:t>
      </w:r>
      <w:r w:rsidRPr="0043363C">
        <w:rPr>
          <w:rFonts w:cs="Times New Roman"/>
          <w:sz w:val="28"/>
          <w:szCs w:val="28"/>
          <w:rtl/>
          <w:lang w:bidi="ar-DZ"/>
        </w:rPr>
        <w:t xml:space="preserve"> ناجحة</w:t>
      </w:r>
      <w:r w:rsidRPr="0043363C">
        <w:rPr>
          <w:rFonts w:cstheme="minorHAnsi"/>
          <w:sz w:val="28"/>
          <w:szCs w:val="28"/>
          <w:lang w:bidi="ar-DZ"/>
        </w:rPr>
        <w:t>.</w:t>
      </w:r>
    </w:p>
    <w:p w:rsidR="00B07F96" w:rsidRPr="005927EC" w:rsidRDefault="00B07F96" w:rsidP="00305148">
      <w:pPr>
        <w:pStyle w:val="Paragraphedeliste"/>
        <w:numPr>
          <w:ilvl w:val="0"/>
          <w:numId w:val="21"/>
        </w:numPr>
        <w:bidi/>
        <w:jc w:val="both"/>
        <w:rPr>
          <w:rFonts w:cstheme="minorHAnsi"/>
          <w:sz w:val="28"/>
          <w:szCs w:val="28"/>
          <w:rtl/>
          <w:lang w:bidi="ar-DZ"/>
        </w:rPr>
      </w:pPr>
      <w:r>
        <w:rPr>
          <w:rFonts w:cs="Times New Roman" w:hint="cs"/>
          <w:sz w:val="28"/>
          <w:szCs w:val="28"/>
          <w:rtl/>
          <w:lang w:bidi="ar-DZ"/>
        </w:rPr>
        <w:t>ا</w:t>
      </w:r>
      <w:r>
        <w:rPr>
          <w:rFonts w:cs="Times New Roman"/>
          <w:sz w:val="28"/>
          <w:szCs w:val="28"/>
          <w:rtl/>
          <w:lang w:bidi="ar-DZ"/>
        </w:rPr>
        <w:t xml:space="preserve">لتكوين </w:t>
      </w:r>
      <w:proofErr w:type="spellStart"/>
      <w:r>
        <w:rPr>
          <w:rFonts w:cs="Times New Roman"/>
          <w:sz w:val="28"/>
          <w:szCs w:val="28"/>
          <w:rtl/>
          <w:lang w:bidi="ar-DZ"/>
        </w:rPr>
        <w:t>والر</w:t>
      </w:r>
      <w:r w:rsidRPr="00C13D15">
        <w:rPr>
          <w:rFonts w:cs="Times New Roman"/>
          <w:sz w:val="28"/>
          <w:szCs w:val="28"/>
          <w:rtl/>
          <w:lang w:bidi="ar-DZ"/>
        </w:rPr>
        <w:t>سكله</w:t>
      </w:r>
      <w:proofErr w:type="spellEnd"/>
      <w:r w:rsidRPr="00C13D15">
        <w:rPr>
          <w:rFonts w:cs="Times New Roman"/>
          <w:sz w:val="28"/>
          <w:szCs w:val="28"/>
          <w:rtl/>
          <w:lang w:bidi="ar-DZ"/>
        </w:rPr>
        <w:t xml:space="preserve"> </w:t>
      </w:r>
      <w:r w:rsidRPr="00C13D15">
        <w:rPr>
          <w:rFonts w:cs="Times New Roman" w:hint="cs"/>
          <w:sz w:val="28"/>
          <w:szCs w:val="28"/>
          <w:rtl/>
          <w:lang w:bidi="ar-DZ"/>
        </w:rPr>
        <w:t>ضرورية</w:t>
      </w:r>
      <w:r w:rsidRPr="00C13D15">
        <w:rPr>
          <w:rFonts w:cs="Times New Roman"/>
          <w:sz w:val="28"/>
          <w:szCs w:val="28"/>
          <w:rtl/>
          <w:lang w:bidi="ar-DZ"/>
        </w:rPr>
        <w:t xml:space="preserve"> لمعلمي التعليم المكيف وكذا النتائج المتحصل عليها</w:t>
      </w:r>
      <w:r w:rsidRPr="00C13D15">
        <w:rPr>
          <w:rFonts w:cstheme="minorHAnsi"/>
          <w:sz w:val="28"/>
          <w:szCs w:val="28"/>
          <w:lang w:bidi="ar-DZ"/>
        </w:rPr>
        <w:t>.</w:t>
      </w:r>
    </w:p>
    <w:p w:rsidR="00B07F96" w:rsidRDefault="00B07F96" w:rsidP="00305148">
      <w:pPr>
        <w:bidi/>
        <w:jc w:val="both"/>
        <w:rPr>
          <w:rFonts w:cs="Calibri"/>
          <w:sz w:val="28"/>
          <w:szCs w:val="28"/>
          <w:rtl/>
          <w:lang w:bidi="ar-DZ"/>
        </w:rPr>
      </w:pPr>
      <w:r w:rsidRPr="0043363C">
        <w:rPr>
          <w:rFonts w:cs="Times New Roman"/>
          <w:sz w:val="28"/>
          <w:szCs w:val="28"/>
          <w:rtl/>
          <w:lang w:bidi="ar-DZ"/>
        </w:rPr>
        <w:t xml:space="preserve">اما </w:t>
      </w:r>
      <w:r w:rsidRPr="0043363C">
        <w:rPr>
          <w:rFonts w:cs="Times New Roman"/>
          <w:b/>
          <w:bCs/>
          <w:sz w:val="28"/>
          <w:szCs w:val="28"/>
          <w:rtl/>
          <w:lang w:bidi="ar-DZ"/>
        </w:rPr>
        <w:t xml:space="preserve">اهداف </w:t>
      </w:r>
      <w:r w:rsidRPr="0043363C">
        <w:rPr>
          <w:rFonts w:cs="Times New Roman" w:hint="cs"/>
          <w:b/>
          <w:bCs/>
          <w:sz w:val="28"/>
          <w:szCs w:val="28"/>
          <w:rtl/>
          <w:lang w:bidi="ar-DZ"/>
        </w:rPr>
        <w:t>الدراسة</w:t>
      </w:r>
      <w:r>
        <w:rPr>
          <w:rFonts w:cs="Times New Roman"/>
          <w:sz w:val="28"/>
          <w:szCs w:val="28"/>
          <w:rtl/>
          <w:lang w:bidi="ar-DZ"/>
        </w:rPr>
        <w:t xml:space="preserve"> فتمثلت في</w:t>
      </w:r>
      <w:r>
        <w:rPr>
          <w:rFonts w:cs="Calibri" w:hint="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تحديد معلومات المعلمين </w:t>
      </w:r>
      <w:proofErr w:type="gramStart"/>
      <w:r w:rsidRPr="0043363C">
        <w:rPr>
          <w:rFonts w:cs="Times New Roman"/>
          <w:sz w:val="28"/>
          <w:szCs w:val="28"/>
          <w:rtl/>
          <w:lang w:bidi="ar-DZ"/>
        </w:rPr>
        <w:t>المشرفين</w:t>
      </w:r>
      <w:proofErr w:type="gramEnd"/>
      <w:r w:rsidRPr="0043363C">
        <w:rPr>
          <w:rFonts w:cs="Times New Roman"/>
          <w:sz w:val="28"/>
          <w:szCs w:val="28"/>
          <w:rtl/>
          <w:lang w:bidi="ar-DZ"/>
        </w:rPr>
        <w:t xml:space="preserve"> على التعليم المكيف</w:t>
      </w:r>
      <w:r>
        <w:rPr>
          <w:rFonts w:cs="Calibri" w:hint="cs"/>
          <w:sz w:val="28"/>
          <w:szCs w:val="28"/>
          <w:rtl/>
          <w:lang w:bidi="ar-DZ"/>
        </w:rPr>
        <w:t>.</w:t>
      </w:r>
    </w:p>
    <w:p w:rsidR="00B07F96" w:rsidRPr="0043363C" w:rsidRDefault="00B07F96" w:rsidP="00305148">
      <w:pPr>
        <w:pStyle w:val="Paragraphedeliste"/>
        <w:numPr>
          <w:ilvl w:val="0"/>
          <w:numId w:val="21"/>
        </w:numPr>
        <w:bidi/>
        <w:jc w:val="both"/>
        <w:rPr>
          <w:rFonts w:cstheme="minorHAnsi"/>
          <w:sz w:val="28"/>
          <w:szCs w:val="28"/>
          <w:lang w:bidi="ar-DZ"/>
        </w:rPr>
      </w:pPr>
      <w:r>
        <w:rPr>
          <w:rFonts w:cs="Times New Roman"/>
          <w:sz w:val="28"/>
          <w:szCs w:val="28"/>
          <w:rtl/>
          <w:lang w:bidi="ar-DZ"/>
        </w:rPr>
        <w:t xml:space="preserve"> اقامه تجمعات الولائي</w:t>
      </w:r>
      <w:r>
        <w:rPr>
          <w:rFonts w:cs="Times New Roman" w:hint="cs"/>
          <w:sz w:val="28"/>
          <w:szCs w:val="28"/>
          <w:rtl/>
          <w:lang w:bidi="ar-DZ"/>
        </w:rPr>
        <w:t>ة</w:t>
      </w:r>
      <w:r w:rsidRPr="0043363C">
        <w:rPr>
          <w:rFonts w:cs="Times New Roman"/>
          <w:sz w:val="28"/>
          <w:szCs w:val="28"/>
          <w:rtl/>
          <w:lang w:bidi="ar-DZ"/>
        </w:rPr>
        <w:t xml:space="preserve"> حول التعليم المكيف</w:t>
      </w:r>
      <w:r>
        <w:rPr>
          <w:rFonts w:cs="Calibri" w:hint="cs"/>
          <w:sz w:val="28"/>
          <w:szCs w:val="28"/>
          <w:rtl/>
          <w:lang w:bidi="ar-DZ"/>
        </w:rPr>
        <w:t>.</w:t>
      </w:r>
    </w:p>
    <w:p w:rsidR="00B07F96" w:rsidRPr="000A7B49"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w:t>
      </w:r>
      <w:proofErr w:type="gramStart"/>
      <w:r w:rsidRPr="0043363C">
        <w:rPr>
          <w:rFonts w:cs="Times New Roman"/>
          <w:sz w:val="28"/>
          <w:szCs w:val="28"/>
          <w:rtl/>
          <w:lang w:bidi="ar-DZ"/>
        </w:rPr>
        <w:t>العمل</w:t>
      </w:r>
      <w:proofErr w:type="gramEnd"/>
      <w:r w:rsidRPr="0043363C">
        <w:rPr>
          <w:rFonts w:cs="Times New Roman"/>
          <w:sz w:val="28"/>
          <w:szCs w:val="28"/>
          <w:rtl/>
          <w:lang w:bidi="ar-DZ"/>
        </w:rPr>
        <w:t xml:space="preserve"> الجماعي والفردي لتطوير هذا العمل</w:t>
      </w:r>
      <w:r>
        <w:rPr>
          <w:rFonts w:cs="Calibri" w:hint="cs"/>
          <w:sz w:val="28"/>
          <w:szCs w:val="28"/>
          <w:rtl/>
          <w:lang w:bidi="ar-DZ"/>
        </w:rPr>
        <w:t>.</w:t>
      </w:r>
    </w:p>
    <w:p w:rsidR="00B07F96" w:rsidRPr="000A7B49"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البحث الدائم عن حلول </w:t>
      </w:r>
      <w:r w:rsidRPr="0043363C">
        <w:rPr>
          <w:rFonts w:cs="Times New Roman" w:hint="cs"/>
          <w:sz w:val="28"/>
          <w:szCs w:val="28"/>
          <w:rtl/>
          <w:lang w:bidi="ar-DZ"/>
        </w:rPr>
        <w:t>المنظومة</w:t>
      </w:r>
      <w:r w:rsidRPr="0043363C">
        <w:rPr>
          <w:rFonts w:cs="Calibri"/>
          <w:sz w:val="28"/>
          <w:szCs w:val="28"/>
          <w:rtl/>
          <w:lang w:bidi="ar-DZ"/>
        </w:rPr>
        <w:t xml:space="preserve"> </w:t>
      </w:r>
      <w:r w:rsidRPr="0043363C">
        <w:rPr>
          <w:rFonts w:cs="Times New Roman" w:hint="cs"/>
          <w:sz w:val="28"/>
          <w:szCs w:val="28"/>
          <w:rtl/>
          <w:lang w:bidi="ar-DZ"/>
        </w:rPr>
        <w:t>التربوية</w:t>
      </w:r>
      <w:r w:rsidRPr="0043363C">
        <w:rPr>
          <w:rFonts w:cs="Times New Roman"/>
          <w:sz w:val="28"/>
          <w:szCs w:val="28"/>
          <w:rtl/>
          <w:lang w:bidi="ar-DZ"/>
        </w:rPr>
        <w:t xml:space="preserve"> للرقي بالتعليم المكيف</w:t>
      </w:r>
      <w:r>
        <w:rPr>
          <w:rFonts w:cs="Calibri" w:hint="cs"/>
          <w:sz w:val="28"/>
          <w:szCs w:val="28"/>
          <w:rtl/>
          <w:lang w:bidi="ar-DZ"/>
        </w:rPr>
        <w:t>.</w:t>
      </w:r>
    </w:p>
    <w:p w:rsidR="00B07F96" w:rsidRPr="000A7B49"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البحث عن الحلول </w:t>
      </w:r>
      <w:proofErr w:type="gramStart"/>
      <w:r w:rsidRPr="0043363C">
        <w:rPr>
          <w:rFonts w:cs="Times New Roman" w:hint="cs"/>
          <w:sz w:val="28"/>
          <w:szCs w:val="28"/>
          <w:rtl/>
          <w:lang w:bidi="ar-DZ"/>
        </w:rPr>
        <w:t>الناجحة</w:t>
      </w:r>
      <w:proofErr w:type="gramEnd"/>
      <w:r w:rsidRPr="0043363C">
        <w:rPr>
          <w:rFonts w:cs="Times New Roman"/>
          <w:sz w:val="28"/>
          <w:szCs w:val="28"/>
          <w:rtl/>
          <w:lang w:bidi="ar-DZ"/>
        </w:rPr>
        <w:t xml:space="preserve"> للتطور</w:t>
      </w:r>
      <w:r>
        <w:rPr>
          <w:rFonts w:cs="Calibri" w:hint="cs"/>
          <w:sz w:val="28"/>
          <w:szCs w:val="28"/>
          <w:rtl/>
          <w:lang w:bidi="ar-DZ"/>
        </w:rPr>
        <w:t>.</w:t>
      </w:r>
    </w:p>
    <w:p w:rsidR="00B07F96" w:rsidRPr="000A7B49"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بناء العلاقات بين المتمدرس التي بها اقسام التعليم المكيف</w:t>
      </w:r>
      <w:r>
        <w:rPr>
          <w:rFonts w:cs="Calibri" w:hint="cs"/>
          <w:sz w:val="28"/>
          <w:szCs w:val="28"/>
          <w:rtl/>
          <w:lang w:bidi="ar-DZ"/>
        </w:rPr>
        <w:t>.</w:t>
      </w:r>
    </w:p>
    <w:p w:rsidR="00B07F96" w:rsidRPr="000A7B49" w:rsidRDefault="00B07F96" w:rsidP="00305148">
      <w:pPr>
        <w:pStyle w:val="Paragraphedeliste"/>
        <w:numPr>
          <w:ilvl w:val="0"/>
          <w:numId w:val="21"/>
        </w:numPr>
        <w:bidi/>
        <w:jc w:val="both"/>
        <w:rPr>
          <w:rFonts w:cstheme="minorHAnsi"/>
          <w:sz w:val="28"/>
          <w:szCs w:val="28"/>
          <w:lang w:bidi="ar-DZ"/>
        </w:rPr>
      </w:pPr>
      <w:r>
        <w:rPr>
          <w:rFonts w:cs="Times New Roman" w:hint="cs"/>
          <w:sz w:val="28"/>
          <w:szCs w:val="28"/>
          <w:rtl/>
          <w:lang w:bidi="ar-DZ"/>
        </w:rPr>
        <w:t xml:space="preserve">تطور </w:t>
      </w:r>
      <w:r w:rsidR="00594389">
        <w:rPr>
          <w:rFonts w:cs="Times New Roman" w:hint="cs"/>
          <w:sz w:val="28"/>
          <w:szCs w:val="28"/>
          <w:rtl/>
          <w:lang w:bidi="ar-DZ"/>
        </w:rPr>
        <w:t>المنظوم</w:t>
      </w:r>
      <w:r w:rsidR="00594389">
        <w:rPr>
          <w:rFonts w:cs="Times New Roman" w:hint="eastAsia"/>
          <w:sz w:val="28"/>
          <w:szCs w:val="28"/>
          <w:rtl/>
          <w:lang w:bidi="ar-DZ"/>
        </w:rPr>
        <w:t>ة</w:t>
      </w:r>
      <w:r>
        <w:rPr>
          <w:rFonts w:cs="Times New Roman" w:hint="cs"/>
          <w:sz w:val="28"/>
          <w:szCs w:val="28"/>
          <w:rtl/>
          <w:lang w:bidi="ar-DZ"/>
        </w:rPr>
        <w:t xml:space="preserve"> التربوية</w:t>
      </w:r>
      <w:r w:rsidRPr="0043363C">
        <w:rPr>
          <w:rFonts w:cs="Times New Roman"/>
          <w:sz w:val="28"/>
          <w:szCs w:val="28"/>
          <w:rtl/>
          <w:lang w:bidi="ar-DZ"/>
        </w:rPr>
        <w:t xml:space="preserve"> للوصول بها الى مستوى عالي</w:t>
      </w:r>
      <w:r>
        <w:rPr>
          <w:rFonts w:cs="Calibri" w:hint="cs"/>
          <w:sz w:val="28"/>
          <w:szCs w:val="28"/>
          <w:rtl/>
          <w:lang w:bidi="ar-DZ"/>
        </w:rPr>
        <w:t>.</w:t>
      </w:r>
    </w:p>
    <w:p w:rsidR="00B07F96" w:rsidRPr="000A7B49" w:rsidRDefault="00B07F96" w:rsidP="00305148">
      <w:pPr>
        <w:pStyle w:val="Paragraphedeliste"/>
        <w:numPr>
          <w:ilvl w:val="0"/>
          <w:numId w:val="21"/>
        </w:numPr>
        <w:bidi/>
        <w:jc w:val="both"/>
        <w:rPr>
          <w:rFonts w:cstheme="minorHAnsi"/>
          <w:sz w:val="28"/>
          <w:szCs w:val="28"/>
          <w:lang w:bidi="ar-DZ"/>
        </w:rPr>
      </w:pPr>
      <w:r w:rsidRPr="0043363C">
        <w:rPr>
          <w:rFonts w:cs="Times New Roman"/>
          <w:sz w:val="28"/>
          <w:szCs w:val="28"/>
          <w:rtl/>
          <w:lang w:bidi="ar-DZ"/>
        </w:rPr>
        <w:t xml:space="preserve"> البحث الدائم في المنظومات </w:t>
      </w:r>
      <w:r w:rsidRPr="0043363C">
        <w:rPr>
          <w:rFonts w:cs="Times New Roman" w:hint="cs"/>
          <w:sz w:val="28"/>
          <w:szCs w:val="28"/>
          <w:rtl/>
          <w:lang w:bidi="ar-DZ"/>
        </w:rPr>
        <w:t>التربوية</w:t>
      </w:r>
      <w:r w:rsidRPr="0043363C">
        <w:rPr>
          <w:rFonts w:cs="Calibri"/>
          <w:sz w:val="28"/>
          <w:szCs w:val="28"/>
          <w:rtl/>
          <w:lang w:bidi="ar-DZ"/>
        </w:rPr>
        <w:t xml:space="preserve"> </w:t>
      </w:r>
      <w:r w:rsidRPr="0043363C">
        <w:rPr>
          <w:rFonts w:cs="Times New Roman" w:hint="cs"/>
          <w:sz w:val="28"/>
          <w:szCs w:val="28"/>
          <w:rtl/>
          <w:lang w:bidi="ar-DZ"/>
        </w:rPr>
        <w:t>العلمية</w:t>
      </w:r>
      <w:r w:rsidRPr="0043363C">
        <w:rPr>
          <w:rFonts w:cs="Times New Roman"/>
          <w:sz w:val="28"/>
          <w:szCs w:val="28"/>
          <w:rtl/>
          <w:lang w:bidi="ar-DZ"/>
        </w:rPr>
        <w:t xml:space="preserve"> عن الحلول </w:t>
      </w:r>
      <w:proofErr w:type="gramStart"/>
      <w:r w:rsidRPr="0043363C">
        <w:rPr>
          <w:rFonts w:cs="Times New Roman" w:hint="cs"/>
          <w:sz w:val="28"/>
          <w:szCs w:val="28"/>
          <w:rtl/>
          <w:lang w:bidi="ar-DZ"/>
        </w:rPr>
        <w:t>المناسبة</w:t>
      </w:r>
      <w:proofErr w:type="gramEnd"/>
      <w:r>
        <w:rPr>
          <w:rFonts w:cs="Calibri" w:hint="cs"/>
          <w:sz w:val="28"/>
          <w:szCs w:val="28"/>
          <w:rtl/>
          <w:lang w:bidi="ar-DZ"/>
        </w:rPr>
        <w:t>.</w:t>
      </w:r>
    </w:p>
    <w:p w:rsidR="00B07F96" w:rsidRPr="000A7B49" w:rsidRDefault="00B07F96" w:rsidP="00305148">
      <w:pPr>
        <w:bidi/>
        <w:jc w:val="both"/>
        <w:rPr>
          <w:rFonts w:cstheme="minorHAnsi"/>
          <w:sz w:val="28"/>
          <w:szCs w:val="28"/>
          <w:rtl/>
          <w:lang w:bidi="ar-DZ"/>
        </w:rPr>
      </w:pPr>
      <w:r w:rsidRPr="000A7B49">
        <w:rPr>
          <w:rFonts w:cs="Times New Roman"/>
          <w:sz w:val="28"/>
          <w:szCs w:val="28"/>
          <w:rtl/>
          <w:lang w:bidi="ar-DZ"/>
        </w:rPr>
        <w:t xml:space="preserve"> وقد تمت هذه </w:t>
      </w:r>
      <w:r w:rsidRPr="000A7B49">
        <w:rPr>
          <w:rFonts w:cs="Times New Roman" w:hint="cs"/>
          <w:sz w:val="28"/>
          <w:szCs w:val="28"/>
          <w:rtl/>
          <w:lang w:bidi="ar-DZ"/>
        </w:rPr>
        <w:t>الدراسة</w:t>
      </w:r>
      <w:r w:rsidRPr="000A7B49">
        <w:rPr>
          <w:rFonts w:cs="Times New Roman"/>
          <w:sz w:val="28"/>
          <w:szCs w:val="28"/>
          <w:rtl/>
          <w:lang w:bidi="ar-DZ"/>
        </w:rPr>
        <w:t xml:space="preserve"> لموضوع التعليم المكيف واليات التكفل بالتلميذ في المدرسة </w:t>
      </w:r>
      <w:r w:rsidRPr="000A7B49">
        <w:rPr>
          <w:rFonts w:cs="Calibri"/>
          <w:sz w:val="28"/>
          <w:szCs w:val="28"/>
          <w:rtl/>
          <w:lang w:bidi="ar-DZ"/>
        </w:rPr>
        <w:t>288</w:t>
      </w:r>
      <w:r w:rsidRPr="000A7B49">
        <w:rPr>
          <w:rFonts w:cs="Times New Roman"/>
          <w:sz w:val="28"/>
          <w:szCs w:val="28"/>
          <w:rtl/>
          <w:lang w:bidi="ar-DZ"/>
        </w:rPr>
        <w:t xml:space="preserve">ذكورا و </w:t>
      </w:r>
      <w:r w:rsidRPr="000A7B49">
        <w:rPr>
          <w:rFonts w:cs="Calibri"/>
          <w:sz w:val="28"/>
          <w:szCs w:val="28"/>
          <w:rtl/>
          <w:lang w:bidi="ar-DZ"/>
        </w:rPr>
        <w:t xml:space="preserve">262 </w:t>
      </w:r>
      <w:r w:rsidRPr="000A7B49">
        <w:rPr>
          <w:rFonts w:cs="Times New Roman"/>
          <w:sz w:val="28"/>
          <w:szCs w:val="28"/>
          <w:rtl/>
          <w:lang w:bidi="ar-DZ"/>
        </w:rPr>
        <w:t xml:space="preserve">اناثا بداية من السنة الدراسية </w:t>
      </w:r>
      <w:r w:rsidRPr="000A7B49">
        <w:rPr>
          <w:rFonts w:cs="Calibri"/>
          <w:sz w:val="28"/>
          <w:szCs w:val="28"/>
          <w:rtl/>
          <w:lang w:bidi="ar-DZ"/>
        </w:rPr>
        <w:t>2017/2016</w:t>
      </w:r>
      <w:r w:rsidRPr="000A7B49">
        <w:rPr>
          <w:rFonts w:cstheme="minorHAnsi"/>
          <w:sz w:val="28"/>
          <w:szCs w:val="28"/>
          <w:lang w:bidi="ar-DZ"/>
        </w:rPr>
        <w:t>.</w:t>
      </w:r>
    </w:p>
    <w:p w:rsidR="00B07F96" w:rsidRDefault="00B07F96" w:rsidP="00305148">
      <w:pPr>
        <w:bidi/>
        <w:jc w:val="both"/>
        <w:rPr>
          <w:rFonts w:cs="Calibri"/>
          <w:sz w:val="28"/>
          <w:szCs w:val="28"/>
          <w:rtl/>
          <w:lang w:bidi="ar-DZ"/>
        </w:rPr>
      </w:pPr>
      <w:r w:rsidRPr="000A7B49">
        <w:rPr>
          <w:rFonts w:cs="Times New Roman"/>
          <w:sz w:val="28"/>
          <w:szCs w:val="28"/>
          <w:rtl/>
          <w:lang w:bidi="ar-DZ"/>
        </w:rPr>
        <w:t>اما ادوات جمع البيانات قد استخدم الباحثان استمار</w:t>
      </w:r>
      <w:r>
        <w:rPr>
          <w:rFonts w:cs="Times New Roman" w:hint="cs"/>
          <w:sz w:val="28"/>
          <w:szCs w:val="28"/>
          <w:rtl/>
          <w:lang w:bidi="ar-DZ"/>
        </w:rPr>
        <w:t>ة</w:t>
      </w:r>
      <w:r w:rsidRPr="000A7B49">
        <w:rPr>
          <w:rFonts w:cs="Times New Roman"/>
          <w:sz w:val="28"/>
          <w:szCs w:val="28"/>
          <w:rtl/>
          <w:lang w:bidi="ar-DZ"/>
        </w:rPr>
        <w:t xml:space="preserve"> واحده تضم المعلمين العاديين والمعلمين المختصين</w:t>
      </w:r>
      <w:r>
        <w:rPr>
          <w:rFonts w:cs="Times New Roman" w:hint="cs"/>
          <w:sz w:val="28"/>
          <w:szCs w:val="28"/>
          <w:rtl/>
          <w:lang w:bidi="ar-DZ"/>
        </w:rPr>
        <w:t xml:space="preserve"> ،</w:t>
      </w:r>
      <w:r w:rsidRPr="000A7B49">
        <w:rPr>
          <w:rFonts w:cs="Times New Roman"/>
          <w:sz w:val="28"/>
          <w:szCs w:val="28"/>
          <w:rtl/>
          <w:lang w:bidi="ar-DZ"/>
        </w:rPr>
        <w:t xml:space="preserve"> اما اداه المنهج فقد استخدم الباحثان المنهج الوصفي وهذا </w:t>
      </w:r>
      <w:r w:rsidR="00594389" w:rsidRPr="000A7B49">
        <w:rPr>
          <w:rFonts w:cs="Times New Roman" w:hint="cs"/>
          <w:sz w:val="28"/>
          <w:szCs w:val="28"/>
          <w:rtl/>
          <w:lang w:bidi="ar-DZ"/>
        </w:rPr>
        <w:t>لأنه</w:t>
      </w:r>
      <w:r w:rsidRPr="000A7B49">
        <w:rPr>
          <w:rFonts w:cs="Times New Roman"/>
          <w:sz w:val="28"/>
          <w:szCs w:val="28"/>
          <w:rtl/>
          <w:lang w:bidi="ar-DZ"/>
        </w:rPr>
        <w:t xml:space="preserve"> يلائم طبيع</w:t>
      </w:r>
      <w:r>
        <w:rPr>
          <w:rFonts w:cs="Times New Roman" w:hint="cs"/>
          <w:sz w:val="28"/>
          <w:szCs w:val="28"/>
          <w:rtl/>
          <w:lang w:bidi="ar-DZ"/>
        </w:rPr>
        <w:t xml:space="preserve">ة </w:t>
      </w:r>
      <w:r w:rsidRPr="000A7B49">
        <w:rPr>
          <w:rFonts w:cs="Times New Roman"/>
          <w:sz w:val="28"/>
          <w:szCs w:val="28"/>
          <w:rtl/>
          <w:lang w:bidi="ar-DZ"/>
        </w:rPr>
        <w:t>الب</w:t>
      </w:r>
      <w:r>
        <w:rPr>
          <w:rFonts w:cs="Times New Roman" w:hint="cs"/>
          <w:sz w:val="28"/>
          <w:szCs w:val="28"/>
          <w:rtl/>
          <w:lang w:bidi="ar-DZ"/>
        </w:rPr>
        <w:t>ا</w:t>
      </w:r>
      <w:r>
        <w:rPr>
          <w:rFonts w:cs="Times New Roman"/>
          <w:sz w:val="28"/>
          <w:szCs w:val="28"/>
          <w:rtl/>
          <w:lang w:bidi="ar-DZ"/>
        </w:rPr>
        <w:t>حث</w:t>
      </w:r>
      <w:r>
        <w:rPr>
          <w:rFonts w:cs="Calibri" w:hint="cs"/>
          <w:sz w:val="28"/>
          <w:szCs w:val="28"/>
          <w:rtl/>
          <w:lang w:bidi="ar-DZ"/>
        </w:rPr>
        <w:t xml:space="preserve">. </w:t>
      </w:r>
      <w:r w:rsidRPr="000A7B49">
        <w:rPr>
          <w:rFonts w:cs="Times New Roman"/>
          <w:sz w:val="28"/>
          <w:szCs w:val="28"/>
          <w:rtl/>
          <w:lang w:bidi="ar-DZ"/>
        </w:rPr>
        <w:t xml:space="preserve">والنتائج التي توصلت اليها هذه </w:t>
      </w:r>
      <w:r w:rsidRPr="000A7B49">
        <w:rPr>
          <w:rFonts w:cs="Times New Roman" w:hint="cs"/>
          <w:sz w:val="28"/>
          <w:szCs w:val="28"/>
          <w:rtl/>
          <w:lang w:bidi="ar-DZ"/>
        </w:rPr>
        <w:t>الدراسة</w:t>
      </w:r>
      <w:r w:rsidRPr="000A7B49">
        <w:rPr>
          <w:rFonts w:cs="Times New Roman"/>
          <w:sz w:val="28"/>
          <w:szCs w:val="28"/>
          <w:rtl/>
          <w:lang w:bidi="ar-DZ"/>
        </w:rPr>
        <w:t xml:space="preserve"> هي</w:t>
      </w:r>
      <w:r>
        <w:rPr>
          <w:rFonts w:cs="Calibri" w:hint="cs"/>
          <w:sz w:val="28"/>
          <w:szCs w:val="28"/>
          <w:rtl/>
          <w:lang w:bidi="ar-DZ"/>
        </w:rPr>
        <w:t>:</w:t>
      </w:r>
      <w:r>
        <w:rPr>
          <w:rFonts w:cs="Calibri"/>
          <w:sz w:val="28"/>
          <w:szCs w:val="28"/>
          <w:rtl/>
          <w:lang w:bidi="ar-DZ"/>
        </w:rPr>
        <w:t xml:space="preserve"> </w:t>
      </w:r>
    </w:p>
    <w:p w:rsidR="00B07F96" w:rsidRPr="00650962" w:rsidRDefault="00B07F96" w:rsidP="00305148">
      <w:pPr>
        <w:pStyle w:val="Paragraphedeliste"/>
        <w:numPr>
          <w:ilvl w:val="0"/>
          <w:numId w:val="21"/>
        </w:numPr>
        <w:bidi/>
        <w:jc w:val="both"/>
        <w:rPr>
          <w:rFonts w:cstheme="minorHAnsi"/>
          <w:sz w:val="28"/>
          <w:szCs w:val="28"/>
          <w:rtl/>
          <w:lang w:bidi="ar-DZ"/>
        </w:rPr>
      </w:pPr>
      <w:r>
        <w:rPr>
          <w:rFonts w:cs="Times New Roman" w:hint="cs"/>
          <w:sz w:val="28"/>
          <w:szCs w:val="28"/>
          <w:rtl/>
          <w:lang w:bidi="ar-DZ"/>
        </w:rPr>
        <w:t>ا</w:t>
      </w:r>
      <w:r w:rsidRPr="000A7B49">
        <w:rPr>
          <w:rFonts w:cs="Times New Roman"/>
          <w:sz w:val="28"/>
          <w:szCs w:val="28"/>
          <w:rtl/>
          <w:lang w:bidi="ar-DZ"/>
        </w:rPr>
        <w:t xml:space="preserve">ن التعليم </w:t>
      </w:r>
      <w:r w:rsidRPr="000A7B49">
        <w:rPr>
          <w:rFonts w:cs="Times New Roman" w:hint="cs"/>
          <w:sz w:val="28"/>
          <w:szCs w:val="28"/>
          <w:rtl/>
          <w:lang w:bidi="ar-DZ"/>
        </w:rPr>
        <w:t>المكيف</w:t>
      </w:r>
      <w:r>
        <w:rPr>
          <w:rFonts w:cs="Times New Roman" w:hint="cs"/>
          <w:sz w:val="28"/>
          <w:szCs w:val="28"/>
          <w:rtl/>
          <w:lang w:bidi="ar-DZ"/>
        </w:rPr>
        <w:t xml:space="preserve"> و</w:t>
      </w:r>
      <w:r w:rsidRPr="000A7B49">
        <w:rPr>
          <w:rFonts w:cs="Times New Roman"/>
          <w:sz w:val="28"/>
          <w:szCs w:val="28"/>
          <w:rtl/>
          <w:lang w:bidi="ar-DZ"/>
        </w:rPr>
        <w:t xml:space="preserve"> اليات التكفل بالتلاميذ في </w:t>
      </w:r>
      <w:r w:rsidRPr="000A7B49">
        <w:rPr>
          <w:rFonts w:cs="Times New Roman" w:hint="cs"/>
          <w:sz w:val="28"/>
          <w:szCs w:val="28"/>
          <w:rtl/>
          <w:lang w:bidi="ar-DZ"/>
        </w:rPr>
        <w:t>المدرسة</w:t>
      </w:r>
      <w:r w:rsidRPr="000A7B49">
        <w:rPr>
          <w:rFonts w:cs="Times New Roman"/>
          <w:sz w:val="28"/>
          <w:szCs w:val="28"/>
          <w:rtl/>
          <w:lang w:bidi="ar-DZ"/>
        </w:rPr>
        <w:t xml:space="preserve"> في </w:t>
      </w:r>
      <w:r w:rsidRPr="000A7B49">
        <w:rPr>
          <w:rFonts w:cs="Times New Roman" w:hint="cs"/>
          <w:sz w:val="28"/>
          <w:szCs w:val="28"/>
          <w:rtl/>
          <w:lang w:bidi="ar-DZ"/>
        </w:rPr>
        <w:t>المرحلة</w:t>
      </w:r>
      <w:r w:rsidRPr="000A7B49">
        <w:rPr>
          <w:rFonts w:cs="Calibri"/>
          <w:sz w:val="28"/>
          <w:szCs w:val="28"/>
          <w:rtl/>
          <w:lang w:bidi="ar-DZ"/>
        </w:rPr>
        <w:t xml:space="preserve"> </w:t>
      </w:r>
      <w:r w:rsidRPr="000A7B49">
        <w:rPr>
          <w:rFonts w:cs="Times New Roman" w:hint="cs"/>
          <w:sz w:val="28"/>
          <w:szCs w:val="28"/>
          <w:rtl/>
          <w:lang w:bidi="ar-DZ"/>
        </w:rPr>
        <w:t>الابتدائية</w:t>
      </w:r>
      <w:r w:rsidRPr="000A7B49">
        <w:rPr>
          <w:rFonts w:cs="Calibri"/>
          <w:sz w:val="28"/>
          <w:szCs w:val="28"/>
          <w:rtl/>
          <w:lang w:bidi="ar-DZ"/>
        </w:rPr>
        <w:t xml:space="preserve"> </w:t>
      </w:r>
      <w:r w:rsidRPr="000A7B49">
        <w:rPr>
          <w:rFonts w:cs="Times New Roman" w:hint="cs"/>
          <w:sz w:val="28"/>
          <w:szCs w:val="28"/>
          <w:rtl/>
          <w:lang w:bidi="ar-DZ"/>
        </w:rPr>
        <w:t>لأقسام</w:t>
      </w:r>
      <w:r w:rsidRPr="000A7B49">
        <w:rPr>
          <w:rFonts w:cs="Times New Roman"/>
          <w:sz w:val="28"/>
          <w:szCs w:val="28"/>
          <w:rtl/>
          <w:lang w:bidi="ar-DZ"/>
        </w:rPr>
        <w:t xml:space="preserve"> السن</w:t>
      </w:r>
      <w:r>
        <w:rPr>
          <w:rFonts w:cs="Times New Roman" w:hint="cs"/>
          <w:sz w:val="28"/>
          <w:szCs w:val="28"/>
          <w:rtl/>
          <w:lang w:bidi="ar-DZ"/>
        </w:rPr>
        <w:t>ة</w:t>
      </w:r>
      <w:r w:rsidRPr="000A7B49">
        <w:rPr>
          <w:rFonts w:cs="Times New Roman"/>
          <w:sz w:val="28"/>
          <w:szCs w:val="28"/>
          <w:rtl/>
          <w:lang w:bidi="ar-DZ"/>
        </w:rPr>
        <w:t xml:space="preserve"> الثاني</w:t>
      </w:r>
      <w:r>
        <w:rPr>
          <w:rFonts w:cs="Times New Roman" w:hint="cs"/>
          <w:sz w:val="28"/>
          <w:szCs w:val="28"/>
          <w:rtl/>
          <w:lang w:bidi="ar-DZ"/>
        </w:rPr>
        <w:t>ة</w:t>
      </w:r>
      <w:r w:rsidRPr="000A7B49">
        <w:rPr>
          <w:rFonts w:cs="Times New Roman"/>
          <w:sz w:val="28"/>
          <w:szCs w:val="28"/>
          <w:rtl/>
          <w:lang w:bidi="ar-DZ"/>
        </w:rPr>
        <w:t xml:space="preserve"> او معيدي السنه الاولى انه يعطي ثمارا كبير</w:t>
      </w:r>
      <w:r>
        <w:rPr>
          <w:rFonts w:cs="Times New Roman" w:hint="cs"/>
          <w:sz w:val="28"/>
          <w:szCs w:val="28"/>
          <w:rtl/>
          <w:lang w:bidi="ar-DZ"/>
        </w:rPr>
        <w:t>ة</w:t>
      </w:r>
      <w:r w:rsidRPr="000A7B49">
        <w:rPr>
          <w:rFonts w:cs="Times New Roman"/>
          <w:sz w:val="28"/>
          <w:szCs w:val="28"/>
          <w:rtl/>
          <w:lang w:bidi="ar-DZ"/>
        </w:rPr>
        <w:t xml:space="preserve"> اذ ما وفرت الوسائل </w:t>
      </w:r>
      <w:r w:rsidRPr="000A7B49">
        <w:rPr>
          <w:rFonts w:cs="Times New Roman" w:hint="cs"/>
          <w:sz w:val="28"/>
          <w:szCs w:val="28"/>
          <w:rtl/>
          <w:lang w:bidi="ar-DZ"/>
        </w:rPr>
        <w:t>البيداغوجي</w:t>
      </w:r>
      <w:r w:rsidRPr="000A7B49">
        <w:rPr>
          <w:rFonts w:cs="Times New Roman" w:hint="eastAsia"/>
          <w:sz w:val="28"/>
          <w:szCs w:val="28"/>
          <w:rtl/>
          <w:lang w:bidi="ar-DZ"/>
        </w:rPr>
        <w:t>ة</w:t>
      </w:r>
      <w:r>
        <w:rPr>
          <w:rFonts w:cs="Times New Roman" w:hint="cs"/>
          <w:sz w:val="28"/>
          <w:szCs w:val="28"/>
          <w:rtl/>
          <w:lang w:bidi="ar-DZ"/>
        </w:rPr>
        <w:t>،</w:t>
      </w:r>
      <w:r>
        <w:rPr>
          <w:rFonts w:cs="Times New Roman"/>
          <w:sz w:val="28"/>
          <w:szCs w:val="28"/>
          <w:rtl/>
          <w:lang w:bidi="ar-DZ"/>
        </w:rPr>
        <w:t xml:space="preserve"> وهيئ</w:t>
      </w:r>
      <w:r>
        <w:rPr>
          <w:rFonts w:cs="Times New Roman" w:hint="cs"/>
          <w:sz w:val="28"/>
          <w:szCs w:val="28"/>
          <w:rtl/>
          <w:lang w:bidi="ar-DZ"/>
        </w:rPr>
        <w:t>ت</w:t>
      </w:r>
      <w:r w:rsidRPr="000A7B49">
        <w:rPr>
          <w:rFonts w:cs="Times New Roman"/>
          <w:sz w:val="28"/>
          <w:szCs w:val="28"/>
          <w:rtl/>
          <w:lang w:bidi="ar-DZ"/>
        </w:rPr>
        <w:t xml:space="preserve"> الظروف المناسب</w:t>
      </w:r>
      <w:r>
        <w:rPr>
          <w:rFonts w:cs="Times New Roman" w:hint="cs"/>
          <w:sz w:val="28"/>
          <w:szCs w:val="28"/>
          <w:rtl/>
          <w:lang w:bidi="ar-DZ"/>
        </w:rPr>
        <w:t>ة ،</w:t>
      </w:r>
      <w:r w:rsidRPr="000A7B49">
        <w:rPr>
          <w:rFonts w:cs="Times New Roman"/>
          <w:sz w:val="28"/>
          <w:szCs w:val="28"/>
          <w:rtl/>
          <w:lang w:bidi="ar-DZ"/>
        </w:rPr>
        <w:t xml:space="preserve"> وكانت تكوين الدوري والمستمر </w:t>
      </w:r>
      <w:r w:rsidR="00594389" w:rsidRPr="000A7B49">
        <w:rPr>
          <w:rFonts w:cs="Times New Roman" w:hint="cs"/>
          <w:sz w:val="28"/>
          <w:szCs w:val="28"/>
          <w:rtl/>
          <w:lang w:bidi="ar-DZ"/>
        </w:rPr>
        <w:t>للأساتذ</w:t>
      </w:r>
      <w:r w:rsidR="00594389">
        <w:rPr>
          <w:rFonts w:cs="Times New Roman" w:hint="cs"/>
          <w:sz w:val="28"/>
          <w:szCs w:val="28"/>
          <w:rtl/>
          <w:lang w:bidi="ar-DZ"/>
        </w:rPr>
        <w:t>ة</w:t>
      </w:r>
      <w:r w:rsidRPr="000A7B49">
        <w:rPr>
          <w:rFonts w:cs="Times New Roman"/>
          <w:sz w:val="28"/>
          <w:szCs w:val="28"/>
          <w:rtl/>
          <w:lang w:bidi="ar-DZ"/>
        </w:rPr>
        <w:t xml:space="preserve"> والمعلمين المختصين </w:t>
      </w:r>
      <w:proofErr w:type="spellStart"/>
      <w:r w:rsidRPr="000A7B49">
        <w:rPr>
          <w:rFonts w:cs="Times New Roman"/>
          <w:sz w:val="28"/>
          <w:szCs w:val="28"/>
          <w:rtl/>
          <w:lang w:bidi="ar-DZ"/>
        </w:rPr>
        <w:t>استفاداتهم</w:t>
      </w:r>
      <w:proofErr w:type="spellEnd"/>
      <w:r w:rsidRPr="000A7B49">
        <w:rPr>
          <w:rFonts w:cs="Times New Roman"/>
          <w:sz w:val="28"/>
          <w:szCs w:val="28"/>
          <w:rtl/>
          <w:lang w:bidi="ar-DZ"/>
        </w:rPr>
        <w:t xml:space="preserve"> من </w:t>
      </w:r>
      <w:proofErr w:type="spellStart"/>
      <w:r w:rsidRPr="000A7B49">
        <w:rPr>
          <w:rFonts w:cs="Times New Roman"/>
          <w:sz w:val="28"/>
          <w:szCs w:val="28"/>
          <w:rtl/>
          <w:lang w:bidi="ar-DZ"/>
        </w:rPr>
        <w:t>الرسكله</w:t>
      </w:r>
      <w:proofErr w:type="spellEnd"/>
      <w:r w:rsidRPr="000A7B49">
        <w:rPr>
          <w:rFonts w:cs="Times New Roman"/>
          <w:sz w:val="28"/>
          <w:szCs w:val="28"/>
          <w:rtl/>
          <w:lang w:bidi="ar-DZ"/>
        </w:rPr>
        <w:t xml:space="preserve"> ستكون لا محاله النتائج مبهره وكبيرة</w:t>
      </w:r>
      <w:r w:rsidRPr="000A7B49">
        <w:rPr>
          <w:rFonts w:cstheme="minorHAnsi"/>
          <w:sz w:val="28"/>
          <w:szCs w:val="28"/>
          <w:lang w:bidi="ar-DZ"/>
        </w:rPr>
        <w:t>.</w:t>
      </w:r>
    </w:p>
    <w:p w:rsidR="00B07F96" w:rsidRPr="000A7B49" w:rsidRDefault="00B07F96" w:rsidP="00305148">
      <w:pPr>
        <w:bidi/>
        <w:jc w:val="both"/>
        <w:rPr>
          <w:rFonts w:cstheme="minorHAnsi"/>
          <w:sz w:val="28"/>
          <w:szCs w:val="28"/>
          <w:rtl/>
          <w:lang w:bidi="ar-DZ"/>
        </w:rPr>
      </w:pPr>
      <w:r w:rsidRPr="000A7B49">
        <w:rPr>
          <w:rFonts w:cs="Times New Roman" w:hint="cs"/>
          <w:b/>
          <w:bCs/>
          <w:sz w:val="28"/>
          <w:szCs w:val="28"/>
          <w:rtl/>
          <w:lang w:bidi="ar-DZ"/>
        </w:rPr>
        <w:t>الدراسة</w:t>
      </w:r>
      <w:r w:rsidRPr="000A7B49">
        <w:rPr>
          <w:rFonts w:cs="Calibri"/>
          <w:b/>
          <w:bCs/>
          <w:sz w:val="28"/>
          <w:szCs w:val="28"/>
          <w:rtl/>
          <w:lang w:bidi="ar-DZ"/>
        </w:rPr>
        <w:t xml:space="preserve"> </w:t>
      </w:r>
      <w:r w:rsidRPr="000A7B49">
        <w:rPr>
          <w:rFonts w:cs="Times New Roman" w:hint="cs"/>
          <w:b/>
          <w:bCs/>
          <w:sz w:val="28"/>
          <w:szCs w:val="28"/>
          <w:rtl/>
          <w:lang w:bidi="ar-DZ"/>
        </w:rPr>
        <w:t>الثالثة</w:t>
      </w:r>
      <w:r>
        <w:rPr>
          <w:rFonts w:cs="Calibri" w:hint="cs"/>
          <w:sz w:val="28"/>
          <w:szCs w:val="28"/>
          <w:rtl/>
          <w:lang w:bidi="ar-DZ"/>
        </w:rPr>
        <w:t>:</w:t>
      </w:r>
      <w:r w:rsidRPr="000A7B49">
        <w:rPr>
          <w:rFonts w:cs="Times New Roman"/>
          <w:sz w:val="28"/>
          <w:szCs w:val="28"/>
          <w:rtl/>
          <w:lang w:bidi="ar-DZ"/>
        </w:rPr>
        <w:t xml:space="preserve"> عائش</w:t>
      </w:r>
      <w:r>
        <w:rPr>
          <w:rFonts w:cs="Times New Roman" w:hint="cs"/>
          <w:sz w:val="28"/>
          <w:szCs w:val="28"/>
          <w:rtl/>
          <w:lang w:bidi="ar-DZ"/>
        </w:rPr>
        <w:t>ة</w:t>
      </w:r>
      <w:r w:rsidRPr="000A7B49">
        <w:rPr>
          <w:rFonts w:cs="Times New Roman"/>
          <w:sz w:val="28"/>
          <w:szCs w:val="28"/>
          <w:rtl/>
          <w:lang w:bidi="ar-DZ"/>
        </w:rPr>
        <w:t xml:space="preserve"> براح، </w:t>
      </w:r>
      <w:proofErr w:type="spellStart"/>
      <w:r w:rsidRPr="000A7B49">
        <w:rPr>
          <w:rFonts w:cs="Times New Roman"/>
          <w:sz w:val="28"/>
          <w:szCs w:val="28"/>
          <w:rtl/>
          <w:lang w:bidi="ar-DZ"/>
        </w:rPr>
        <w:t>ميلود</w:t>
      </w:r>
      <w:r>
        <w:rPr>
          <w:rFonts w:cs="Times New Roman" w:hint="cs"/>
          <w:sz w:val="28"/>
          <w:szCs w:val="28"/>
          <w:rtl/>
          <w:lang w:bidi="ar-DZ"/>
        </w:rPr>
        <w:t>ة</w:t>
      </w:r>
      <w:proofErr w:type="spellEnd"/>
      <w:r w:rsidRPr="000A7B49">
        <w:rPr>
          <w:rFonts w:cs="Times New Roman"/>
          <w:sz w:val="28"/>
          <w:szCs w:val="28"/>
          <w:rtl/>
          <w:lang w:bidi="ar-DZ"/>
        </w:rPr>
        <w:t xml:space="preserve"> مولى</w:t>
      </w:r>
      <w:r>
        <w:rPr>
          <w:rStyle w:val="Appelnotedebasdep"/>
          <w:rFonts w:cs="Calibri"/>
          <w:sz w:val="28"/>
          <w:szCs w:val="28"/>
          <w:rtl/>
          <w:lang w:bidi="ar-DZ"/>
        </w:rPr>
        <w:footnoteReference w:id="12"/>
      </w:r>
      <w:r w:rsidRPr="000A7B49">
        <w:rPr>
          <w:rFonts w:cs="Times New Roman"/>
          <w:sz w:val="28"/>
          <w:szCs w:val="28"/>
          <w:rtl/>
          <w:lang w:bidi="ar-DZ"/>
        </w:rPr>
        <w:t xml:space="preserve"> </w:t>
      </w:r>
      <w:proofErr w:type="spellStart"/>
      <w:r w:rsidRPr="000A7B49">
        <w:rPr>
          <w:rFonts w:cs="Times New Roman"/>
          <w:sz w:val="28"/>
          <w:szCs w:val="28"/>
          <w:rtl/>
          <w:lang w:bidi="ar-DZ"/>
        </w:rPr>
        <w:t>المعنون</w:t>
      </w:r>
      <w:r>
        <w:rPr>
          <w:rFonts w:cs="Times New Roman" w:hint="cs"/>
          <w:sz w:val="28"/>
          <w:szCs w:val="28"/>
          <w:rtl/>
          <w:lang w:bidi="ar-DZ"/>
        </w:rPr>
        <w:t>ة</w:t>
      </w:r>
      <w:proofErr w:type="spellEnd"/>
      <w:r w:rsidRPr="000A7B49">
        <w:rPr>
          <w:rFonts w:cs="Calibri"/>
          <w:sz w:val="28"/>
          <w:szCs w:val="28"/>
          <w:rtl/>
          <w:lang w:bidi="ar-DZ"/>
        </w:rPr>
        <w:t xml:space="preserve"> </w:t>
      </w:r>
      <w:r>
        <w:rPr>
          <w:rFonts w:cs="Calibri" w:hint="cs"/>
          <w:sz w:val="28"/>
          <w:szCs w:val="28"/>
          <w:rtl/>
          <w:lang w:bidi="ar-DZ"/>
        </w:rPr>
        <w:t>"</w:t>
      </w:r>
      <w:r w:rsidRPr="00C55BF5">
        <w:rPr>
          <w:rFonts w:cs="Times New Roman"/>
          <w:b/>
          <w:bCs/>
          <w:sz w:val="28"/>
          <w:szCs w:val="28"/>
          <w:rtl/>
          <w:lang w:bidi="ar-DZ"/>
        </w:rPr>
        <w:t xml:space="preserve">بالسمات </w:t>
      </w:r>
      <w:r w:rsidRPr="00C55BF5">
        <w:rPr>
          <w:rFonts w:cs="Times New Roman" w:hint="cs"/>
          <w:b/>
          <w:bCs/>
          <w:sz w:val="28"/>
          <w:szCs w:val="28"/>
          <w:rtl/>
          <w:lang w:bidi="ar-DZ"/>
        </w:rPr>
        <w:t>الشخصية</w:t>
      </w:r>
      <w:r w:rsidRPr="00C55BF5">
        <w:rPr>
          <w:rFonts w:cs="Times New Roman"/>
          <w:b/>
          <w:bCs/>
          <w:sz w:val="28"/>
          <w:szCs w:val="28"/>
          <w:rtl/>
          <w:lang w:bidi="ar-DZ"/>
        </w:rPr>
        <w:t xml:space="preserve"> لدى </w:t>
      </w:r>
      <w:r w:rsidRPr="00C55BF5">
        <w:rPr>
          <w:rFonts w:cs="Times New Roman" w:hint="cs"/>
          <w:b/>
          <w:bCs/>
          <w:sz w:val="28"/>
          <w:szCs w:val="28"/>
          <w:rtl/>
          <w:lang w:bidi="ar-DZ"/>
        </w:rPr>
        <w:t>المتأخرين</w:t>
      </w:r>
      <w:r w:rsidRPr="00C55BF5">
        <w:rPr>
          <w:rFonts w:cs="Times New Roman"/>
          <w:b/>
          <w:bCs/>
          <w:sz w:val="28"/>
          <w:szCs w:val="28"/>
          <w:rtl/>
          <w:lang w:bidi="ar-DZ"/>
        </w:rPr>
        <w:t xml:space="preserve"> دراسيا</w:t>
      </w:r>
      <w:r>
        <w:rPr>
          <w:rFonts w:cs="Calibri" w:hint="cs"/>
          <w:sz w:val="28"/>
          <w:szCs w:val="28"/>
          <w:rtl/>
          <w:lang w:bidi="ar-DZ"/>
        </w:rPr>
        <w:t xml:space="preserve">" </w:t>
      </w:r>
      <w:r w:rsidRPr="000A7B49">
        <w:rPr>
          <w:rFonts w:cs="Times New Roman" w:hint="cs"/>
          <w:sz w:val="28"/>
          <w:szCs w:val="28"/>
          <w:rtl/>
          <w:lang w:bidi="ar-DZ"/>
        </w:rPr>
        <w:t>دراسة</w:t>
      </w:r>
      <w:r w:rsidRPr="000A7B49">
        <w:rPr>
          <w:rFonts w:cs="Times New Roman"/>
          <w:sz w:val="28"/>
          <w:szCs w:val="28"/>
          <w:rtl/>
          <w:lang w:bidi="ar-DZ"/>
        </w:rPr>
        <w:t xml:space="preserve"> ميداني</w:t>
      </w:r>
      <w:r>
        <w:rPr>
          <w:rFonts w:cs="Times New Roman" w:hint="cs"/>
          <w:sz w:val="28"/>
          <w:szCs w:val="28"/>
          <w:rtl/>
          <w:lang w:bidi="ar-DZ"/>
        </w:rPr>
        <w:t>ة</w:t>
      </w:r>
      <w:r w:rsidRPr="000A7B49">
        <w:rPr>
          <w:rFonts w:cs="Times New Roman"/>
          <w:sz w:val="28"/>
          <w:szCs w:val="28"/>
          <w:rtl/>
          <w:lang w:bidi="ar-DZ"/>
        </w:rPr>
        <w:t xml:space="preserve"> لدى تلاميذ </w:t>
      </w:r>
      <w:r w:rsidRPr="000A7B49">
        <w:rPr>
          <w:rFonts w:cs="Times New Roman" w:hint="cs"/>
          <w:sz w:val="28"/>
          <w:szCs w:val="28"/>
          <w:rtl/>
          <w:lang w:bidi="ar-DZ"/>
        </w:rPr>
        <w:t>السنة</w:t>
      </w:r>
      <w:r w:rsidRPr="000A7B49">
        <w:rPr>
          <w:rFonts w:cs="Times New Roman"/>
          <w:sz w:val="28"/>
          <w:szCs w:val="28"/>
          <w:rtl/>
          <w:lang w:bidi="ar-DZ"/>
        </w:rPr>
        <w:t xml:space="preserve"> الثاني</w:t>
      </w:r>
      <w:r>
        <w:rPr>
          <w:rFonts w:cs="Times New Roman" w:hint="cs"/>
          <w:sz w:val="28"/>
          <w:szCs w:val="28"/>
          <w:rtl/>
          <w:lang w:bidi="ar-DZ"/>
        </w:rPr>
        <w:t>ة</w:t>
      </w:r>
      <w:r>
        <w:rPr>
          <w:rFonts w:cs="Calibri"/>
          <w:sz w:val="28"/>
          <w:szCs w:val="28"/>
          <w:rtl/>
          <w:lang w:bidi="ar-DZ"/>
        </w:rPr>
        <w:t xml:space="preserve"> </w:t>
      </w:r>
      <w:r>
        <w:rPr>
          <w:rFonts w:cs="Times New Roman" w:hint="cs"/>
          <w:sz w:val="28"/>
          <w:szCs w:val="28"/>
          <w:rtl/>
          <w:lang w:bidi="ar-DZ"/>
        </w:rPr>
        <w:t>ثانوي، ثانوي</w:t>
      </w:r>
      <w:r>
        <w:rPr>
          <w:rFonts w:cs="Times New Roman" w:hint="eastAsia"/>
          <w:sz w:val="28"/>
          <w:szCs w:val="28"/>
          <w:rtl/>
          <w:lang w:bidi="ar-DZ"/>
        </w:rPr>
        <w:t>ة</w:t>
      </w:r>
      <w:r w:rsidRPr="000A7B49">
        <w:rPr>
          <w:rFonts w:cs="Times New Roman"/>
          <w:sz w:val="28"/>
          <w:szCs w:val="28"/>
          <w:rtl/>
          <w:lang w:bidi="ar-DZ"/>
        </w:rPr>
        <w:t xml:space="preserve"> الشهي</w:t>
      </w:r>
      <w:r>
        <w:rPr>
          <w:rFonts w:cs="Times New Roman"/>
          <w:sz w:val="28"/>
          <w:szCs w:val="28"/>
          <w:rtl/>
          <w:lang w:bidi="ar-DZ"/>
        </w:rPr>
        <w:t>د غرب البشير بن محمد بحاسي خليف</w:t>
      </w:r>
      <w:r>
        <w:rPr>
          <w:rFonts w:cs="Times New Roman" w:hint="cs"/>
          <w:sz w:val="28"/>
          <w:szCs w:val="28"/>
          <w:rtl/>
          <w:lang w:bidi="ar-DZ"/>
        </w:rPr>
        <w:t>ة،</w:t>
      </w:r>
      <w:r>
        <w:rPr>
          <w:rFonts w:cs="Times New Roman"/>
          <w:sz w:val="28"/>
          <w:szCs w:val="28"/>
          <w:rtl/>
          <w:lang w:bidi="ar-DZ"/>
        </w:rPr>
        <w:t xml:space="preserve"> نموذجا تخصص علوم التربي</w:t>
      </w:r>
      <w:r>
        <w:rPr>
          <w:rFonts w:cs="Times New Roman" w:hint="cs"/>
          <w:sz w:val="28"/>
          <w:szCs w:val="28"/>
          <w:rtl/>
          <w:lang w:bidi="ar-DZ"/>
        </w:rPr>
        <w:t>ة</w:t>
      </w:r>
      <w:r>
        <w:rPr>
          <w:rFonts w:cs="Times New Roman"/>
          <w:sz w:val="28"/>
          <w:szCs w:val="28"/>
          <w:rtl/>
          <w:lang w:bidi="ar-DZ"/>
        </w:rPr>
        <w:t xml:space="preserve"> كليه العلوم الانساني</w:t>
      </w:r>
      <w:r>
        <w:rPr>
          <w:rFonts w:cs="Times New Roman" w:hint="cs"/>
          <w:sz w:val="28"/>
          <w:szCs w:val="28"/>
          <w:rtl/>
          <w:lang w:bidi="ar-DZ"/>
        </w:rPr>
        <w:t>ة</w:t>
      </w:r>
      <w:r>
        <w:rPr>
          <w:rFonts w:cs="Times New Roman"/>
          <w:sz w:val="28"/>
          <w:szCs w:val="28"/>
          <w:rtl/>
          <w:lang w:bidi="ar-DZ"/>
        </w:rPr>
        <w:t xml:space="preserve"> والاجتماعي</w:t>
      </w:r>
      <w:r>
        <w:rPr>
          <w:rFonts w:cs="Times New Roman" w:hint="cs"/>
          <w:sz w:val="28"/>
          <w:szCs w:val="28"/>
          <w:rtl/>
          <w:lang w:bidi="ar-DZ"/>
        </w:rPr>
        <w:t>ة،</w:t>
      </w:r>
      <w:r>
        <w:rPr>
          <w:rFonts w:cs="Times New Roman"/>
          <w:sz w:val="28"/>
          <w:szCs w:val="28"/>
          <w:rtl/>
          <w:lang w:bidi="ar-DZ"/>
        </w:rPr>
        <w:t xml:space="preserve"> جامعه الوادي الجزائر </w:t>
      </w:r>
      <w:r>
        <w:rPr>
          <w:rFonts w:cs="Calibri"/>
          <w:sz w:val="28"/>
          <w:szCs w:val="28"/>
          <w:rtl/>
          <w:lang w:bidi="ar-DZ"/>
        </w:rPr>
        <w:t>2016</w:t>
      </w:r>
      <w:r w:rsidRPr="000A7B49">
        <w:rPr>
          <w:rFonts w:cs="Calibri"/>
          <w:sz w:val="28"/>
          <w:szCs w:val="28"/>
          <w:rtl/>
          <w:lang w:bidi="ar-DZ"/>
        </w:rPr>
        <w:t>/2017</w:t>
      </w:r>
      <w:r w:rsidRPr="000A7B49">
        <w:rPr>
          <w:rFonts w:cstheme="minorHAnsi"/>
          <w:sz w:val="28"/>
          <w:szCs w:val="28"/>
          <w:lang w:bidi="ar-DZ"/>
        </w:rPr>
        <w:t>.</w:t>
      </w:r>
    </w:p>
    <w:p w:rsidR="00B07F96" w:rsidRDefault="00B07F96" w:rsidP="00305148">
      <w:pPr>
        <w:bidi/>
        <w:jc w:val="both"/>
        <w:rPr>
          <w:rFonts w:cs="Calibri"/>
          <w:sz w:val="28"/>
          <w:szCs w:val="28"/>
          <w:rtl/>
          <w:lang w:bidi="ar-DZ"/>
        </w:rPr>
      </w:pPr>
      <w:r w:rsidRPr="00675004">
        <w:rPr>
          <w:rFonts w:cs="Times New Roman"/>
          <w:sz w:val="28"/>
          <w:szCs w:val="28"/>
          <w:rtl/>
          <w:lang w:bidi="ar-DZ"/>
        </w:rPr>
        <w:t xml:space="preserve">قامت </w:t>
      </w:r>
      <w:r w:rsidRPr="00675004">
        <w:rPr>
          <w:rFonts w:cs="Times New Roman" w:hint="cs"/>
          <w:sz w:val="28"/>
          <w:szCs w:val="28"/>
          <w:rtl/>
          <w:lang w:bidi="ar-DZ"/>
        </w:rPr>
        <w:t>الباحثة</w:t>
      </w:r>
      <w:r w:rsidRPr="00675004">
        <w:rPr>
          <w:rFonts w:cs="Calibri"/>
          <w:sz w:val="28"/>
          <w:szCs w:val="28"/>
          <w:rtl/>
          <w:lang w:bidi="ar-DZ"/>
        </w:rPr>
        <w:t xml:space="preserve"> </w:t>
      </w:r>
      <w:r w:rsidRPr="00675004">
        <w:rPr>
          <w:rFonts w:cs="Times New Roman" w:hint="cs"/>
          <w:sz w:val="28"/>
          <w:szCs w:val="28"/>
          <w:rtl/>
          <w:lang w:bidi="ar-DZ"/>
        </w:rPr>
        <w:t>بدراسة</w:t>
      </w:r>
      <w:r w:rsidRPr="00675004">
        <w:rPr>
          <w:rFonts w:cs="Times New Roman"/>
          <w:sz w:val="28"/>
          <w:szCs w:val="28"/>
          <w:rtl/>
          <w:lang w:bidi="ar-DZ"/>
        </w:rPr>
        <w:t xml:space="preserve"> السمات </w:t>
      </w:r>
      <w:r w:rsidRPr="00675004">
        <w:rPr>
          <w:rFonts w:cs="Times New Roman" w:hint="cs"/>
          <w:sz w:val="28"/>
          <w:szCs w:val="28"/>
          <w:rtl/>
          <w:lang w:bidi="ar-DZ"/>
        </w:rPr>
        <w:t>الشخصية</w:t>
      </w:r>
      <w:r w:rsidRPr="00675004">
        <w:rPr>
          <w:rFonts w:cs="Times New Roman"/>
          <w:sz w:val="28"/>
          <w:szCs w:val="28"/>
          <w:rtl/>
          <w:lang w:bidi="ar-DZ"/>
        </w:rPr>
        <w:t xml:space="preserve"> لدى </w:t>
      </w:r>
      <w:r w:rsidRPr="00675004">
        <w:rPr>
          <w:rFonts w:cs="Times New Roman" w:hint="cs"/>
          <w:sz w:val="28"/>
          <w:szCs w:val="28"/>
          <w:rtl/>
          <w:lang w:bidi="ar-DZ"/>
        </w:rPr>
        <w:t>المتأخرين</w:t>
      </w:r>
      <w:r w:rsidRPr="00675004">
        <w:rPr>
          <w:rFonts w:cs="Times New Roman"/>
          <w:sz w:val="28"/>
          <w:szCs w:val="28"/>
          <w:rtl/>
          <w:lang w:bidi="ar-DZ"/>
        </w:rPr>
        <w:t xml:space="preserve"> دراسيا وطرحت التساؤل التالي</w:t>
      </w:r>
      <w:r w:rsidRPr="00675004">
        <w:rPr>
          <w:rFonts w:cs="Calibri"/>
          <w:sz w:val="28"/>
          <w:szCs w:val="28"/>
          <w:rtl/>
          <w:lang w:bidi="ar-DZ"/>
        </w:rPr>
        <w:t>:</w:t>
      </w:r>
    </w:p>
    <w:p w:rsidR="00B07F96" w:rsidRPr="005004CC" w:rsidRDefault="00B07F96" w:rsidP="00305148">
      <w:pPr>
        <w:pStyle w:val="Paragraphedeliste"/>
        <w:numPr>
          <w:ilvl w:val="0"/>
          <w:numId w:val="18"/>
        </w:numPr>
        <w:bidi/>
        <w:jc w:val="both"/>
        <w:rPr>
          <w:rFonts w:cstheme="minorHAnsi"/>
          <w:sz w:val="28"/>
          <w:szCs w:val="28"/>
          <w:lang w:bidi="ar-DZ"/>
        </w:rPr>
      </w:pPr>
      <w:r w:rsidRPr="005004CC">
        <w:rPr>
          <w:rFonts w:cs="Times New Roman"/>
          <w:sz w:val="28"/>
          <w:szCs w:val="28"/>
          <w:rtl/>
          <w:lang w:bidi="ar-DZ"/>
        </w:rPr>
        <w:t xml:space="preserve">ما هي سمة الشخصية الغالبة لدى </w:t>
      </w:r>
      <w:r w:rsidRPr="005004CC">
        <w:rPr>
          <w:rFonts w:cs="Times New Roman" w:hint="cs"/>
          <w:sz w:val="28"/>
          <w:szCs w:val="28"/>
          <w:rtl/>
          <w:lang w:bidi="ar-DZ"/>
        </w:rPr>
        <w:t>المتأخرين</w:t>
      </w:r>
      <w:r w:rsidRPr="005004CC">
        <w:rPr>
          <w:rFonts w:cs="Times New Roman"/>
          <w:sz w:val="28"/>
          <w:szCs w:val="28"/>
          <w:rtl/>
          <w:lang w:bidi="ar-DZ"/>
        </w:rPr>
        <w:t xml:space="preserve"> </w:t>
      </w:r>
      <w:proofErr w:type="gramStart"/>
      <w:r w:rsidRPr="005004CC">
        <w:rPr>
          <w:rFonts w:cs="Times New Roman"/>
          <w:sz w:val="28"/>
          <w:szCs w:val="28"/>
          <w:rtl/>
          <w:lang w:bidi="ar-DZ"/>
        </w:rPr>
        <w:t>دراسيا</w:t>
      </w:r>
      <w:proofErr w:type="gramEnd"/>
      <w:r w:rsidRPr="005004CC">
        <w:rPr>
          <w:rFonts w:cs="Times New Roman"/>
          <w:sz w:val="28"/>
          <w:szCs w:val="28"/>
          <w:rtl/>
          <w:lang w:bidi="ar-DZ"/>
        </w:rPr>
        <w:t xml:space="preserve"> لدى المرحلة الثانوية </w:t>
      </w:r>
      <w:r w:rsidRPr="005004CC">
        <w:rPr>
          <w:rFonts w:cs="Times New Roman" w:hint="cs"/>
          <w:sz w:val="28"/>
          <w:szCs w:val="28"/>
          <w:rtl/>
          <w:lang w:bidi="ar-DZ"/>
        </w:rPr>
        <w:t>المتأخرين</w:t>
      </w:r>
      <w:r w:rsidRPr="005004CC">
        <w:rPr>
          <w:rFonts w:cs="Calibri"/>
          <w:sz w:val="28"/>
          <w:szCs w:val="28"/>
          <w:rtl/>
          <w:lang w:bidi="ar-DZ"/>
        </w:rPr>
        <w:t xml:space="preserve"> </w:t>
      </w:r>
      <w:r w:rsidRPr="005004CC">
        <w:rPr>
          <w:rFonts w:cs="Times New Roman" w:hint="cs"/>
          <w:sz w:val="28"/>
          <w:szCs w:val="28"/>
          <w:rtl/>
          <w:lang w:bidi="ar-DZ"/>
        </w:rPr>
        <w:t>دراسيا؟</w:t>
      </w:r>
    </w:p>
    <w:p w:rsidR="00B07F96" w:rsidRPr="005004CC" w:rsidRDefault="00B07F96" w:rsidP="00305148">
      <w:pPr>
        <w:bidi/>
        <w:jc w:val="both"/>
        <w:rPr>
          <w:rFonts w:cstheme="minorHAnsi"/>
          <w:sz w:val="28"/>
          <w:szCs w:val="28"/>
          <w:rtl/>
          <w:lang w:bidi="ar-DZ"/>
        </w:rPr>
      </w:pPr>
      <w:r w:rsidRPr="005004CC">
        <w:rPr>
          <w:rFonts w:cs="Times New Roman"/>
          <w:sz w:val="28"/>
          <w:szCs w:val="28"/>
          <w:rtl/>
          <w:lang w:bidi="ar-DZ"/>
        </w:rPr>
        <w:t xml:space="preserve">وتدرج جملة التساؤلات </w:t>
      </w:r>
      <w:r w:rsidRPr="005004CC">
        <w:rPr>
          <w:rFonts w:cs="Times New Roman" w:hint="cs"/>
          <w:sz w:val="28"/>
          <w:szCs w:val="28"/>
          <w:rtl/>
          <w:lang w:bidi="ar-DZ"/>
        </w:rPr>
        <w:t>الفرعية</w:t>
      </w:r>
      <w:r w:rsidRPr="005004CC">
        <w:rPr>
          <w:rFonts w:cs="Times New Roman"/>
          <w:sz w:val="28"/>
          <w:szCs w:val="28"/>
          <w:rtl/>
          <w:lang w:bidi="ar-DZ"/>
        </w:rPr>
        <w:t xml:space="preserve"> كالتالي</w:t>
      </w:r>
      <w:r w:rsidRPr="005004CC">
        <w:rPr>
          <w:rFonts w:cstheme="minorHAnsi"/>
          <w:sz w:val="28"/>
          <w:szCs w:val="28"/>
          <w:lang w:bidi="ar-DZ"/>
        </w:rPr>
        <w:t>:</w:t>
      </w:r>
    </w:p>
    <w:p w:rsidR="00B07F96" w:rsidRPr="005004CC" w:rsidRDefault="00B07F96" w:rsidP="00305148">
      <w:pPr>
        <w:pStyle w:val="Paragraphedeliste"/>
        <w:numPr>
          <w:ilvl w:val="0"/>
          <w:numId w:val="21"/>
        </w:numPr>
        <w:bidi/>
        <w:jc w:val="both"/>
        <w:rPr>
          <w:rFonts w:cstheme="minorHAnsi"/>
          <w:sz w:val="28"/>
          <w:szCs w:val="28"/>
          <w:rtl/>
          <w:lang w:bidi="ar-DZ"/>
        </w:rPr>
      </w:pPr>
      <w:proofErr w:type="gramStart"/>
      <w:r w:rsidRPr="005004CC">
        <w:rPr>
          <w:rFonts w:cs="Times New Roman"/>
          <w:sz w:val="28"/>
          <w:szCs w:val="28"/>
          <w:rtl/>
          <w:lang w:bidi="ar-DZ"/>
        </w:rPr>
        <w:t>هل</w:t>
      </w:r>
      <w:proofErr w:type="gramEnd"/>
      <w:r w:rsidRPr="005004CC">
        <w:rPr>
          <w:rFonts w:cs="Times New Roman"/>
          <w:sz w:val="28"/>
          <w:szCs w:val="28"/>
          <w:rtl/>
          <w:lang w:bidi="ar-DZ"/>
        </w:rPr>
        <w:t xml:space="preserve"> توجد فروق ذات دلال</w:t>
      </w:r>
      <w:r>
        <w:rPr>
          <w:rFonts w:cs="Times New Roman" w:hint="cs"/>
          <w:sz w:val="28"/>
          <w:szCs w:val="28"/>
          <w:rtl/>
          <w:lang w:bidi="ar-DZ"/>
        </w:rPr>
        <w:t>ة</w:t>
      </w:r>
      <w:r w:rsidRPr="005004CC">
        <w:rPr>
          <w:rFonts w:cs="Times New Roman"/>
          <w:sz w:val="28"/>
          <w:szCs w:val="28"/>
          <w:rtl/>
          <w:lang w:bidi="ar-DZ"/>
        </w:rPr>
        <w:t xml:space="preserve"> إحصائية في درجه السمات الشخصية لدى </w:t>
      </w:r>
      <w:r w:rsidRPr="005004CC">
        <w:rPr>
          <w:rFonts w:cs="Times New Roman" w:hint="cs"/>
          <w:sz w:val="28"/>
          <w:szCs w:val="28"/>
          <w:rtl/>
          <w:lang w:bidi="ar-DZ"/>
        </w:rPr>
        <w:t>المتأخرين</w:t>
      </w:r>
      <w:r w:rsidRPr="005004CC">
        <w:rPr>
          <w:rFonts w:cs="Times New Roman"/>
          <w:sz w:val="28"/>
          <w:szCs w:val="28"/>
          <w:rtl/>
          <w:lang w:bidi="ar-DZ"/>
        </w:rPr>
        <w:t xml:space="preserve"> دراسيا تعزى لمتغير </w:t>
      </w:r>
      <w:r w:rsidRPr="005004CC">
        <w:rPr>
          <w:rFonts w:cs="Times New Roman" w:hint="cs"/>
          <w:sz w:val="28"/>
          <w:szCs w:val="28"/>
          <w:rtl/>
          <w:lang w:bidi="ar-DZ"/>
        </w:rPr>
        <w:t>الجنس؟</w:t>
      </w:r>
    </w:p>
    <w:p w:rsidR="00B07F96" w:rsidRPr="005004CC" w:rsidRDefault="00B07F96" w:rsidP="00305148">
      <w:pPr>
        <w:pStyle w:val="Paragraphedeliste"/>
        <w:numPr>
          <w:ilvl w:val="0"/>
          <w:numId w:val="21"/>
        </w:numPr>
        <w:bidi/>
        <w:jc w:val="both"/>
        <w:rPr>
          <w:rFonts w:cstheme="minorHAnsi"/>
          <w:sz w:val="28"/>
          <w:szCs w:val="28"/>
          <w:rtl/>
          <w:lang w:bidi="ar-DZ"/>
        </w:rPr>
      </w:pPr>
      <w:r w:rsidRPr="005004CC">
        <w:rPr>
          <w:rFonts w:cs="Times New Roman"/>
          <w:sz w:val="28"/>
          <w:szCs w:val="28"/>
          <w:rtl/>
          <w:lang w:bidi="ar-DZ"/>
        </w:rPr>
        <w:t>هل توجد فروق ذات دلالات احصائي</w:t>
      </w:r>
      <w:r w:rsidRPr="005004CC">
        <w:rPr>
          <w:rFonts w:cs="Times New Roman" w:hint="cs"/>
          <w:sz w:val="28"/>
          <w:szCs w:val="28"/>
          <w:rtl/>
          <w:lang w:bidi="ar-DZ"/>
        </w:rPr>
        <w:t>ة</w:t>
      </w:r>
      <w:r w:rsidRPr="005004CC">
        <w:rPr>
          <w:rFonts w:cs="Times New Roman"/>
          <w:sz w:val="28"/>
          <w:szCs w:val="28"/>
          <w:rtl/>
          <w:lang w:bidi="ar-DZ"/>
        </w:rPr>
        <w:t xml:space="preserve"> في درجه السمات الشخصي</w:t>
      </w:r>
      <w:r w:rsidRPr="005004CC">
        <w:rPr>
          <w:rFonts w:cs="Times New Roman" w:hint="cs"/>
          <w:sz w:val="28"/>
          <w:szCs w:val="28"/>
          <w:rtl/>
          <w:lang w:bidi="ar-DZ"/>
        </w:rPr>
        <w:t>ة</w:t>
      </w:r>
      <w:r w:rsidRPr="005004CC">
        <w:rPr>
          <w:rFonts w:cs="Times New Roman"/>
          <w:sz w:val="28"/>
          <w:szCs w:val="28"/>
          <w:rtl/>
          <w:lang w:bidi="ar-DZ"/>
        </w:rPr>
        <w:t xml:space="preserve"> لدى </w:t>
      </w:r>
      <w:r w:rsidRPr="005004CC">
        <w:rPr>
          <w:rFonts w:cs="Times New Roman" w:hint="cs"/>
          <w:sz w:val="28"/>
          <w:szCs w:val="28"/>
          <w:rtl/>
          <w:lang w:bidi="ar-DZ"/>
        </w:rPr>
        <w:t>المتأخرين</w:t>
      </w:r>
      <w:r w:rsidRPr="005004CC">
        <w:rPr>
          <w:rFonts w:cs="Times New Roman"/>
          <w:sz w:val="28"/>
          <w:szCs w:val="28"/>
          <w:rtl/>
          <w:lang w:bidi="ar-DZ"/>
        </w:rPr>
        <w:t xml:space="preserve"> دراسيا تعزى لمتغير المستوى التعليمي للاب؟</w:t>
      </w:r>
    </w:p>
    <w:p w:rsidR="00B07F96" w:rsidRPr="005004CC" w:rsidRDefault="00B07F96" w:rsidP="00305148">
      <w:pPr>
        <w:pStyle w:val="Paragraphedeliste"/>
        <w:numPr>
          <w:ilvl w:val="0"/>
          <w:numId w:val="21"/>
        </w:numPr>
        <w:bidi/>
        <w:jc w:val="both"/>
        <w:rPr>
          <w:rFonts w:cstheme="minorHAnsi"/>
          <w:sz w:val="28"/>
          <w:szCs w:val="28"/>
          <w:lang w:bidi="ar-DZ"/>
        </w:rPr>
      </w:pPr>
      <w:r w:rsidRPr="005004CC">
        <w:rPr>
          <w:rFonts w:cs="Times New Roman"/>
          <w:sz w:val="28"/>
          <w:szCs w:val="28"/>
          <w:rtl/>
          <w:lang w:bidi="ar-DZ"/>
        </w:rPr>
        <w:t>هل توجد فروق ذات دلالات احصائي</w:t>
      </w:r>
      <w:r>
        <w:rPr>
          <w:rFonts w:cs="Times New Roman" w:hint="cs"/>
          <w:sz w:val="28"/>
          <w:szCs w:val="28"/>
          <w:rtl/>
          <w:lang w:bidi="ar-DZ"/>
        </w:rPr>
        <w:t>ة</w:t>
      </w:r>
      <w:r w:rsidRPr="005004CC">
        <w:rPr>
          <w:rFonts w:cs="Times New Roman"/>
          <w:sz w:val="28"/>
          <w:szCs w:val="28"/>
          <w:rtl/>
          <w:lang w:bidi="ar-DZ"/>
        </w:rPr>
        <w:t xml:space="preserve"> في درجه السمات الشخصي</w:t>
      </w:r>
      <w:r>
        <w:rPr>
          <w:rFonts w:cs="Times New Roman" w:hint="cs"/>
          <w:sz w:val="28"/>
          <w:szCs w:val="28"/>
          <w:rtl/>
          <w:lang w:bidi="ar-DZ"/>
        </w:rPr>
        <w:t>ة</w:t>
      </w:r>
      <w:r w:rsidRPr="005004CC">
        <w:rPr>
          <w:rFonts w:cs="Times New Roman"/>
          <w:sz w:val="28"/>
          <w:szCs w:val="28"/>
          <w:rtl/>
          <w:lang w:bidi="ar-DZ"/>
        </w:rPr>
        <w:t xml:space="preserve"> لدى </w:t>
      </w:r>
      <w:r w:rsidRPr="005004CC">
        <w:rPr>
          <w:rFonts w:cs="Times New Roman" w:hint="cs"/>
          <w:sz w:val="28"/>
          <w:szCs w:val="28"/>
          <w:rtl/>
          <w:lang w:bidi="ar-DZ"/>
        </w:rPr>
        <w:t>المتأخرين</w:t>
      </w:r>
      <w:r w:rsidRPr="005004CC">
        <w:rPr>
          <w:rFonts w:cs="Times New Roman"/>
          <w:sz w:val="28"/>
          <w:szCs w:val="28"/>
          <w:rtl/>
          <w:lang w:bidi="ar-DZ"/>
        </w:rPr>
        <w:t xml:space="preserve"> دراسيا تعزى لمتغير المستوى التعليمي للام؟</w:t>
      </w:r>
    </w:p>
    <w:p w:rsidR="00B07F96" w:rsidRPr="005004CC" w:rsidRDefault="00B07F96" w:rsidP="00305148">
      <w:pPr>
        <w:bidi/>
        <w:jc w:val="both"/>
        <w:rPr>
          <w:rFonts w:cstheme="minorHAnsi"/>
          <w:sz w:val="28"/>
          <w:szCs w:val="28"/>
          <w:rtl/>
          <w:lang w:bidi="ar-DZ"/>
        </w:rPr>
      </w:pPr>
      <w:r w:rsidRPr="005004CC">
        <w:rPr>
          <w:rFonts w:cs="Times New Roman"/>
          <w:sz w:val="28"/>
          <w:szCs w:val="28"/>
          <w:rtl/>
          <w:lang w:bidi="ar-DZ"/>
        </w:rPr>
        <w:t>اما فرضيات الدراسة</w:t>
      </w:r>
      <w:r w:rsidRPr="005004CC">
        <w:rPr>
          <w:rFonts w:cstheme="minorHAnsi"/>
          <w:sz w:val="28"/>
          <w:szCs w:val="28"/>
          <w:lang w:bidi="ar-DZ"/>
        </w:rPr>
        <w:t>:</w:t>
      </w:r>
    </w:p>
    <w:p w:rsidR="00B07F96" w:rsidRPr="005004CC" w:rsidRDefault="00B07F96" w:rsidP="00305148">
      <w:pPr>
        <w:pStyle w:val="Paragraphedeliste"/>
        <w:numPr>
          <w:ilvl w:val="0"/>
          <w:numId w:val="21"/>
        </w:numPr>
        <w:bidi/>
        <w:jc w:val="both"/>
        <w:rPr>
          <w:rFonts w:cstheme="minorHAnsi"/>
          <w:sz w:val="28"/>
          <w:szCs w:val="28"/>
          <w:rtl/>
          <w:lang w:bidi="ar-DZ"/>
        </w:rPr>
      </w:pPr>
      <w:r w:rsidRPr="005004CC">
        <w:rPr>
          <w:rFonts w:cs="Times New Roman"/>
          <w:sz w:val="28"/>
          <w:szCs w:val="28"/>
          <w:rtl/>
          <w:lang w:bidi="ar-DZ"/>
        </w:rPr>
        <w:t xml:space="preserve">السمة الشخصية الغالبة لدى </w:t>
      </w:r>
      <w:r w:rsidRPr="005004CC">
        <w:rPr>
          <w:rFonts w:cs="Times New Roman" w:hint="cs"/>
          <w:sz w:val="28"/>
          <w:szCs w:val="28"/>
          <w:rtl/>
          <w:lang w:bidi="ar-DZ"/>
        </w:rPr>
        <w:t>المتأخرين</w:t>
      </w:r>
      <w:r w:rsidRPr="005004CC">
        <w:rPr>
          <w:rFonts w:cs="Times New Roman"/>
          <w:sz w:val="28"/>
          <w:szCs w:val="28"/>
          <w:rtl/>
          <w:lang w:bidi="ar-DZ"/>
        </w:rPr>
        <w:t xml:space="preserve"> دراسيا هي الصفاوة</w:t>
      </w:r>
      <w:r w:rsidRPr="005004CC">
        <w:rPr>
          <w:rFonts w:cstheme="minorHAnsi"/>
          <w:sz w:val="28"/>
          <w:szCs w:val="28"/>
          <w:lang w:bidi="ar-DZ"/>
        </w:rPr>
        <w:t>.</w:t>
      </w:r>
    </w:p>
    <w:p w:rsidR="00B07F96" w:rsidRPr="005004CC" w:rsidRDefault="00B07F96" w:rsidP="00305148">
      <w:pPr>
        <w:pStyle w:val="Paragraphedeliste"/>
        <w:numPr>
          <w:ilvl w:val="0"/>
          <w:numId w:val="21"/>
        </w:numPr>
        <w:bidi/>
        <w:jc w:val="both"/>
        <w:rPr>
          <w:rFonts w:cstheme="minorHAnsi"/>
          <w:sz w:val="28"/>
          <w:szCs w:val="28"/>
          <w:rtl/>
          <w:lang w:bidi="ar-DZ"/>
        </w:rPr>
      </w:pPr>
      <w:r w:rsidRPr="005004CC">
        <w:rPr>
          <w:rFonts w:cs="Times New Roman"/>
          <w:sz w:val="28"/>
          <w:szCs w:val="28"/>
          <w:rtl/>
          <w:lang w:bidi="ar-DZ"/>
        </w:rPr>
        <w:t xml:space="preserve">توجد فروق ذات دلاله </w:t>
      </w:r>
      <w:r w:rsidRPr="005004CC">
        <w:rPr>
          <w:rFonts w:cs="Times New Roman" w:hint="cs"/>
          <w:sz w:val="28"/>
          <w:szCs w:val="28"/>
          <w:rtl/>
          <w:lang w:bidi="ar-DZ"/>
        </w:rPr>
        <w:t>إحصائية</w:t>
      </w:r>
      <w:r w:rsidRPr="005004CC">
        <w:rPr>
          <w:rFonts w:cs="Times New Roman"/>
          <w:sz w:val="28"/>
          <w:szCs w:val="28"/>
          <w:rtl/>
          <w:lang w:bidi="ar-DZ"/>
        </w:rPr>
        <w:t xml:space="preserve"> </w:t>
      </w:r>
      <w:proofErr w:type="gramStart"/>
      <w:r w:rsidRPr="005004CC">
        <w:rPr>
          <w:rFonts w:cs="Times New Roman"/>
          <w:sz w:val="28"/>
          <w:szCs w:val="28"/>
          <w:rtl/>
          <w:lang w:bidi="ar-DZ"/>
        </w:rPr>
        <w:t>في</w:t>
      </w:r>
      <w:proofErr w:type="gramEnd"/>
      <w:r w:rsidRPr="005004CC">
        <w:rPr>
          <w:rFonts w:cs="Times New Roman"/>
          <w:sz w:val="28"/>
          <w:szCs w:val="28"/>
          <w:rtl/>
          <w:lang w:bidi="ar-DZ"/>
        </w:rPr>
        <w:t xml:space="preserve"> درجه السمات </w:t>
      </w:r>
      <w:r w:rsidRPr="005004CC">
        <w:rPr>
          <w:rFonts w:cs="Times New Roman" w:hint="cs"/>
          <w:sz w:val="28"/>
          <w:szCs w:val="28"/>
          <w:rtl/>
          <w:lang w:bidi="ar-DZ"/>
        </w:rPr>
        <w:t>الشخصية</w:t>
      </w:r>
      <w:r w:rsidRPr="005004CC">
        <w:rPr>
          <w:rFonts w:cs="Times New Roman"/>
          <w:sz w:val="28"/>
          <w:szCs w:val="28"/>
          <w:rtl/>
          <w:lang w:bidi="ar-DZ"/>
        </w:rPr>
        <w:t xml:space="preserve"> تعزى لمتغير الجنس</w:t>
      </w:r>
      <w:r w:rsidRPr="005004CC">
        <w:rPr>
          <w:rFonts w:cstheme="minorHAnsi"/>
          <w:sz w:val="28"/>
          <w:szCs w:val="28"/>
          <w:lang w:bidi="ar-DZ"/>
        </w:rPr>
        <w:t>.</w:t>
      </w:r>
    </w:p>
    <w:p w:rsidR="00B07F96" w:rsidRPr="005004CC" w:rsidRDefault="00B07F96" w:rsidP="00305148">
      <w:pPr>
        <w:pStyle w:val="Paragraphedeliste"/>
        <w:numPr>
          <w:ilvl w:val="0"/>
          <w:numId w:val="21"/>
        </w:numPr>
        <w:bidi/>
        <w:jc w:val="both"/>
        <w:rPr>
          <w:rFonts w:cstheme="minorHAnsi"/>
          <w:sz w:val="28"/>
          <w:szCs w:val="28"/>
          <w:rtl/>
          <w:lang w:bidi="ar-DZ"/>
        </w:rPr>
      </w:pPr>
      <w:r w:rsidRPr="005004CC">
        <w:rPr>
          <w:rFonts w:cs="Times New Roman"/>
          <w:sz w:val="28"/>
          <w:szCs w:val="28"/>
          <w:rtl/>
          <w:lang w:bidi="ar-DZ"/>
        </w:rPr>
        <w:t>توجد فروق ذات دلالة إحصائية في درجة السمات الشخصية تعزى للمستوى التعليمي للاب</w:t>
      </w:r>
      <w:r w:rsidRPr="005004CC">
        <w:rPr>
          <w:rFonts w:cstheme="minorHAnsi"/>
          <w:sz w:val="28"/>
          <w:szCs w:val="28"/>
          <w:lang w:bidi="ar-DZ"/>
        </w:rPr>
        <w:t>.</w:t>
      </w:r>
    </w:p>
    <w:p w:rsidR="00B07F96" w:rsidRPr="005004CC" w:rsidRDefault="00B07F96" w:rsidP="00305148">
      <w:pPr>
        <w:pStyle w:val="Paragraphedeliste"/>
        <w:numPr>
          <w:ilvl w:val="0"/>
          <w:numId w:val="21"/>
        </w:numPr>
        <w:bidi/>
        <w:jc w:val="both"/>
        <w:rPr>
          <w:rFonts w:cstheme="minorHAnsi"/>
          <w:sz w:val="28"/>
          <w:szCs w:val="28"/>
          <w:rtl/>
          <w:lang w:bidi="ar-DZ"/>
        </w:rPr>
      </w:pPr>
      <w:r w:rsidRPr="005004CC">
        <w:rPr>
          <w:rFonts w:cs="Times New Roman"/>
          <w:sz w:val="28"/>
          <w:szCs w:val="28"/>
          <w:rtl/>
          <w:lang w:bidi="ar-DZ"/>
        </w:rPr>
        <w:t xml:space="preserve">توجد فروق ذات دلالة إحصائية في درجة السمات الشخصية </w:t>
      </w:r>
      <w:proofErr w:type="gramStart"/>
      <w:r w:rsidRPr="005004CC">
        <w:rPr>
          <w:rFonts w:cs="Times New Roman"/>
          <w:sz w:val="28"/>
          <w:szCs w:val="28"/>
          <w:rtl/>
          <w:lang w:bidi="ar-DZ"/>
        </w:rPr>
        <w:t>تعزى</w:t>
      </w:r>
      <w:proofErr w:type="gramEnd"/>
      <w:r w:rsidRPr="005004CC">
        <w:rPr>
          <w:rFonts w:cs="Times New Roman"/>
          <w:sz w:val="28"/>
          <w:szCs w:val="28"/>
          <w:rtl/>
          <w:lang w:bidi="ar-DZ"/>
        </w:rPr>
        <w:t xml:space="preserve"> للمستوى التعليمي للام</w:t>
      </w:r>
      <w:r w:rsidRPr="005004CC">
        <w:rPr>
          <w:rFonts w:cstheme="minorHAnsi"/>
          <w:sz w:val="28"/>
          <w:szCs w:val="28"/>
          <w:lang w:bidi="ar-DZ"/>
        </w:rPr>
        <w:t>.</w:t>
      </w:r>
    </w:p>
    <w:p w:rsidR="00B07F96" w:rsidRDefault="00A33AA4" w:rsidP="00305148">
      <w:pPr>
        <w:bidi/>
        <w:jc w:val="both"/>
        <w:rPr>
          <w:rFonts w:cs="Calibri"/>
          <w:sz w:val="28"/>
          <w:szCs w:val="28"/>
          <w:rtl/>
          <w:lang w:bidi="ar-DZ"/>
        </w:rPr>
      </w:pPr>
      <w:proofErr w:type="gramStart"/>
      <w:r>
        <w:rPr>
          <w:rFonts w:cs="Times New Roman" w:hint="cs"/>
          <w:b/>
          <w:bCs/>
          <w:sz w:val="28"/>
          <w:szCs w:val="28"/>
          <w:rtl/>
          <w:lang w:bidi="ar-DZ"/>
        </w:rPr>
        <w:t>أ</w:t>
      </w:r>
      <w:r w:rsidR="00B07F96" w:rsidRPr="0028010E">
        <w:rPr>
          <w:rFonts w:cs="Times New Roman"/>
          <w:b/>
          <w:bCs/>
          <w:sz w:val="28"/>
          <w:szCs w:val="28"/>
          <w:rtl/>
          <w:lang w:bidi="ar-DZ"/>
        </w:rPr>
        <w:t>هداف</w:t>
      </w:r>
      <w:proofErr w:type="gramEnd"/>
      <w:r w:rsidR="00B07F96" w:rsidRPr="0028010E">
        <w:rPr>
          <w:rFonts w:cs="Times New Roman"/>
          <w:b/>
          <w:bCs/>
          <w:sz w:val="28"/>
          <w:szCs w:val="28"/>
          <w:rtl/>
          <w:lang w:bidi="ar-DZ"/>
        </w:rPr>
        <w:t xml:space="preserve"> هذه </w:t>
      </w:r>
      <w:r w:rsidR="00B07F96" w:rsidRPr="0028010E">
        <w:rPr>
          <w:rFonts w:cs="Times New Roman" w:hint="cs"/>
          <w:b/>
          <w:bCs/>
          <w:sz w:val="28"/>
          <w:szCs w:val="28"/>
          <w:rtl/>
          <w:lang w:bidi="ar-DZ"/>
        </w:rPr>
        <w:t>الدراسة</w:t>
      </w:r>
      <w:r w:rsidR="00B07F96">
        <w:rPr>
          <w:rFonts w:cs="Calibri" w:hint="cs"/>
          <w:sz w:val="28"/>
          <w:szCs w:val="28"/>
          <w:rtl/>
          <w:lang w:bidi="ar-DZ"/>
        </w:rPr>
        <w:t xml:space="preserve">: </w:t>
      </w:r>
    </w:p>
    <w:p w:rsidR="00B07F96" w:rsidRPr="0028010E" w:rsidRDefault="00B07F96" w:rsidP="00305148">
      <w:pPr>
        <w:bidi/>
        <w:jc w:val="both"/>
        <w:rPr>
          <w:rFonts w:cs="Calibri"/>
          <w:sz w:val="28"/>
          <w:szCs w:val="28"/>
          <w:rtl/>
          <w:lang w:bidi="ar-DZ"/>
        </w:rPr>
      </w:pPr>
      <w:r w:rsidRPr="005004CC">
        <w:rPr>
          <w:rFonts w:cs="Times New Roman"/>
          <w:sz w:val="28"/>
          <w:szCs w:val="28"/>
          <w:rtl/>
          <w:lang w:bidi="ar-DZ"/>
        </w:rPr>
        <w:t xml:space="preserve"> تهدف هذه الدراس</w:t>
      </w:r>
      <w:r>
        <w:rPr>
          <w:rFonts w:cs="Times New Roman" w:hint="cs"/>
          <w:sz w:val="28"/>
          <w:szCs w:val="28"/>
          <w:rtl/>
          <w:lang w:bidi="ar-DZ"/>
        </w:rPr>
        <w:t>ة</w:t>
      </w:r>
      <w:r w:rsidRPr="005004CC">
        <w:rPr>
          <w:rFonts w:cs="Times New Roman"/>
          <w:sz w:val="28"/>
          <w:szCs w:val="28"/>
          <w:rtl/>
          <w:lang w:bidi="ar-DZ"/>
        </w:rPr>
        <w:t xml:space="preserve"> الى معرفه طبيع</w:t>
      </w:r>
      <w:r>
        <w:rPr>
          <w:rFonts w:cs="Times New Roman" w:hint="cs"/>
          <w:sz w:val="28"/>
          <w:szCs w:val="28"/>
          <w:rtl/>
          <w:lang w:bidi="ar-DZ"/>
        </w:rPr>
        <w:t>ة</w:t>
      </w:r>
      <w:r w:rsidRPr="005004CC">
        <w:rPr>
          <w:rFonts w:cs="Times New Roman"/>
          <w:sz w:val="28"/>
          <w:szCs w:val="28"/>
          <w:rtl/>
          <w:lang w:bidi="ar-DZ"/>
        </w:rPr>
        <w:t xml:space="preserve"> السمات الشخصي</w:t>
      </w:r>
      <w:r>
        <w:rPr>
          <w:rFonts w:cs="Times New Roman" w:hint="cs"/>
          <w:sz w:val="28"/>
          <w:szCs w:val="28"/>
          <w:rtl/>
          <w:lang w:bidi="ar-DZ"/>
        </w:rPr>
        <w:t>ة</w:t>
      </w:r>
      <w:r w:rsidRPr="005004CC">
        <w:rPr>
          <w:rFonts w:cs="Times New Roman"/>
          <w:sz w:val="28"/>
          <w:szCs w:val="28"/>
          <w:rtl/>
          <w:lang w:bidi="ar-DZ"/>
        </w:rPr>
        <w:t xml:space="preserve"> لدى </w:t>
      </w:r>
      <w:r w:rsidRPr="005004CC">
        <w:rPr>
          <w:rFonts w:cs="Times New Roman" w:hint="cs"/>
          <w:sz w:val="28"/>
          <w:szCs w:val="28"/>
          <w:rtl/>
          <w:lang w:bidi="ar-DZ"/>
        </w:rPr>
        <w:t>المتأخرين</w:t>
      </w:r>
      <w:r w:rsidRPr="005004CC">
        <w:rPr>
          <w:rFonts w:cs="Times New Roman"/>
          <w:sz w:val="28"/>
          <w:szCs w:val="28"/>
          <w:rtl/>
          <w:lang w:bidi="ar-DZ"/>
        </w:rPr>
        <w:t xml:space="preserve"> دراسيا، وكذا معرف</w:t>
      </w:r>
      <w:r>
        <w:rPr>
          <w:rFonts w:cs="Times New Roman" w:hint="cs"/>
          <w:sz w:val="28"/>
          <w:szCs w:val="28"/>
          <w:rtl/>
          <w:lang w:bidi="ar-DZ"/>
        </w:rPr>
        <w:t>ة</w:t>
      </w:r>
      <w:r w:rsidRPr="005004CC">
        <w:rPr>
          <w:rFonts w:cs="Times New Roman"/>
          <w:sz w:val="28"/>
          <w:szCs w:val="28"/>
          <w:rtl/>
          <w:lang w:bidi="ar-DZ"/>
        </w:rPr>
        <w:t xml:space="preserve"> الفروق بين </w:t>
      </w:r>
      <w:r w:rsidRPr="005004CC">
        <w:rPr>
          <w:rFonts w:cs="Times New Roman" w:hint="cs"/>
          <w:sz w:val="28"/>
          <w:szCs w:val="28"/>
          <w:rtl/>
          <w:lang w:bidi="ar-DZ"/>
        </w:rPr>
        <w:t>الجنسين، وكذا</w:t>
      </w:r>
      <w:r w:rsidRPr="005004CC">
        <w:rPr>
          <w:rFonts w:cs="Times New Roman"/>
          <w:sz w:val="28"/>
          <w:szCs w:val="28"/>
          <w:rtl/>
          <w:lang w:bidi="ar-DZ"/>
        </w:rPr>
        <w:t xml:space="preserve"> الفروق بين التلاميذ حسب المستوى التعليمي للام والمستوى التعليمي للاب</w:t>
      </w:r>
      <w:r w:rsidRPr="005004CC">
        <w:rPr>
          <w:rFonts w:cstheme="minorHAnsi"/>
          <w:sz w:val="28"/>
          <w:szCs w:val="28"/>
          <w:lang w:bidi="ar-DZ"/>
        </w:rPr>
        <w:t>.</w:t>
      </w:r>
    </w:p>
    <w:p w:rsidR="00B07F96" w:rsidRPr="005004CC" w:rsidRDefault="00B07F96" w:rsidP="00305148">
      <w:pPr>
        <w:bidi/>
        <w:jc w:val="both"/>
        <w:rPr>
          <w:rFonts w:cstheme="minorHAnsi"/>
          <w:sz w:val="28"/>
          <w:szCs w:val="28"/>
          <w:rtl/>
          <w:lang w:bidi="ar-DZ"/>
        </w:rPr>
      </w:pPr>
      <w:r w:rsidRPr="005004CC">
        <w:rPr>
          <w:rFonts w:cs="Times New Roman"/>
          <w:sz w:val="28"/>
          <w:szCs w:val="28"/>
          <w:rtl/>
          <w:lang w:bidi="ar-DZ"/>
        </w:rPr>
        <w:t>اعتمد الباحثان في هذه الدراس</w:t>
      </w:r>
      <w:r>
        <w:rPr>
          <w:rFonts w:cs="Times New Roman" w:hint="cs"/>
          <w:sz w:val="28"/>
          <w:szCs w:val="28"/>
          <w:rtl/>
          <w:lang w:bidi="ar-DZ"/>
        </w:rPr>
        <w:t>ة</w:t>
      </w:r>
      <w:r w:rsidRPr="005004CC">
        <w:rPr>
          <w:rFonts w:cs="Times New Roman"/>
          <w:sz w:val="28"/>
          <w:szCs w:val="28"/>
          <w:rtl/>
          <w:lang w:bidi="ar-DZ"/>
        </w:rPr>
        <w:t xml:space="preserve"> على المنهج الوصفي التحليلي الاستكشافي، حيث اعتمدوا على استبيان متقن للسمات الشخصية</w:t>
      </w:r>
      <w:r w:rsidRPr="005004CC">
        <w:rPr>
          <w:rFonts w:cstheme="minorHAnsi"/>
          <w:sz w:val="28"/>
          <w:szCs w:val="28"/>
          <w:lang w:bidi="ar-DZ"/>
        </w:rPr>
        <w:t>.</w:t>
      </w:r>
    </w:p>
    <w:p w:rsidR="00B07F96" w:rsidRPr="005004CC" w:rsidRDefault="00B07F96" w:rsidP="00305148">
      <w:pPr>
        <w:bidi/>
        <w:jc w:val="both"/>
        <w:rPr>
          <w:rFonts w:cstheme="minorHAnsi"/>
          <w:sz w:val="28"/>
          <w:szCs w:val="28"/>
          <w:rtl/>
          <w:lang w:bidi="ar-DZ"/>
        </w:rPr>
      </w:pPr>
      <w:r w:rsidRPr="005004CC">
        <w:rPr>
          <w:rFonts w:cs="Times New Roman"/>
          <w:sz w:val="28"/>
          <w:szCs w:val="28"/>
          <w:rtl/>
          <w:lang w:bidi="ar-DZ"/>
        </w:rPr>
        <w:t>قاموا بالدراس</w:t>
      </w:r>
      <w:r>
        <w:rPr>
          <w:rFonts w:cs="Times New Roman" w:hint="cs"/>
          <w:sz w:val="28"/>
          <w:szCs w:val="28"/>
          <w:rtl/>
          <w:lang w:bidi="ar-DZ"/>
        </w:rPr>
        <w:t>ة</w:t>
      </w:r>
      <w:r w:rsidRPr="005004CC">
        <w:rPr>
          <w:rFonts w:cs="Times New Roman"/>
          <w:sz w:val="28"/>
          <w:szCs w:val="28"/>
          <w:rtl/>
          <w:lang w:bidi="ar-DZ"/>
        </w:rPr>
        <w:t xml:space="preserve"> على عينه ثم اختيارها بطريقه قص</w:t>
      </w:r>
      <w:r>
        <w:rPr>
          <w:rFonts w:cs="Times New Roman" w:hint="cs"/>
          <w:sz w:val="28"/>
          <w:szCs w:val="28"/>
          <w:rtl/>
          <w:lang w:bidi="ar-DZ"/>
        </w:rPr>
        <w:t>د</w:t>
      </w:r>
      <w:r w:rsidRPr="005004CC">
        <w:rPr>
          <w:rFonts w:cs="Times New Roman"/>
          <w:sz w:val="28"/>
          <w:szCs w:val="28"/>
          <w:rtl/>
          <w:lang w:bidi="ar-DZ"/>
        </w:rPr>
        <w:t>ي</w:t>
      </w:r>
      <w:r>
        <w:rPr>
          <w:rFonts w:cs="Times New Roman" w:hint="cs"/>
          <w:sz w:val="28"/>
          <w:szCs w:val="28"/>
          <w:rtl/>
          <w:lang w:bidi="ar-DZ"/>
        </w:rPr>
        <w:t>ة</w:t>
      </w:r>
      <w:r w:rsidRPr="005004CC">
        <w:rPr>
          <w:rFonts w:cs="Times New Roman"/>
          <w:sz w:val="28"/>
          <w:szCs w:val="28"/>
          <w:rtl/>
          <w:lang w:bidi="ar-DZ"/>
        </w:rPr>
        <w:t xml:space="preserve"> من المجتمع الاصلي الدراسة، تكونت هذه العين</w:t>
      </w:r>
      <w:r>
        <w:rPr>
          <w:rFonts w:cs="Times New Roman" w:hint="cs"/>
          <w:sz w:val="28"/>
          <w:szCs w:val="28"/>
          <w:rtl/>
          <w:lang w:bidi="ar-DZ"/>
        </w:rPr>
        <w:t>ة</w:t>
      </w:r>
      <w:r w:rsidRPr="005004CC">
        <w:rPr>
          <w:rFonts w:cs="Times New Roman"/>
          <w:sz w:val="28"/>
          <w:szCs w:val="28"/>
          <w:rtl/>
          <w:lang w:bidi="ar-DZ"/>
        </w:rPr>
        <w:t xml:space="preserve"> من </w:t>
      </w:r>
      <w:r w:rsidRPr="005004CC">
        <w:rPr>
          <w:rFonts w:cs="Calibri"/>
          <w:sz w:val="28"/>
          <w:szCs w:val="28"/>
          <w:rtl/>
          <w:lang w:bidi="ar-DZ"/>
        </w:rPr>
        <w:t xml:space="preserve">80 </w:t>
      </w:r>
      <w:r w:rsidRPr="005004CC">
        <w:rPr>
          <w:rFonts w:cs="Times New Roman"/>
          <w:sz w:val="28"/>
          <w:szCs w:val="28"/>
          <w:rtl/>
          <w:lang w:bidi="ar-DZ"/>
        </w:rPr>
        <w:t>تلميذا موزعه على شعبه العلوم التجريبي</w:t>
      </w:r>
      <w:r>
        <w:rPr>
          <w:rFonts w:cs="Times New Roman" w:hint="cs"/>
          <w:sz w:val="28"/>
          <w:szCs w:val="28"/>
          <w:rtl/>
          <w:lang w:bidi="ar-DZ"/>
        </w:rPr>
        <w:t>ة،</w:t>
      </w:r>
      <w:r w:rsidRPr="005004CC">
        <w:rPr>
          <w:rFonts w:cs="Calibri"/>
          <w:sz w:val="28"/>
          <w:szCs w:val="28"/>
          <w:rtl/>
          <w:lang w:bidi="ar-DZ"/>
        </w:rPr>
        <w:t xml:space="preserve"> </w:t>
      </w:r>
      <w:r w:rsidRPr="005004CC">
        <w:rPr>
          <w:rFonts w:cs="Times New Roman" w:hint="cs"/>
          <w:sz w:val="28"/>
          <w:szCs w:val="28"/>
          <w:rtl/>
          <w:lang w:bidi="ar-DZ"/>
        </w:rPr>
        <w:t>والآداب</w:t>
      </w:r>
      <w:r w:rsidRPr="005004CC">
        <w:rPr>
          <w:rFonts w:cs="Times New Roman"/>
          <w:sz w:val="28"/>
          <w:szCs w:val="28"/>
          <w:rtl/>
          <w:lang w:bidi="ar-DZ"/>
        </w:rPr>
        <w:t xml:space="preserve"> والفلسف</w:t>
      </w:r>
      <w:r>
        <w:rPr>
          <w:rFonts w:cs="Times New Roman" w:hint="cs"/>
          <w:sz w:val="28"/>
          <w:szCs w:val="28"/>
          <w:rtl/>
          <w:lang w:bidi="ar-DZ"/>
        </w:rPr>
        <w:t>ة،</w:t>
      </w:r>
      <w:r w:rsidRPr="005004CC">
        <w:rPr>
          <w:rFonts w:cs="Times New Roman"/>
          <w:sz w:val="28"/>
          <w:szCs w:val="28"/>
          <w:rtl/>
          <w:lang w:bidi="ar-DZ"/>
        </w:rPr>
        <w:t xml:space="preserve"> وشعبه التسيير </w:t>
      </w:r>
      <w:r w:rsidRPr="005004CC">
        <w:rPr>
          <w:rFonts w:cs="Times New Roman" w:hint="cs"/>
          <w:sz w:val="28"/>
          <w:szCs w:val="28"/>
          <w:rtl/>
          <w:lang w:bidi="ar-DZ"/>
        </w:rPr>
        <w:t>والاقتصاد</w:t>
      </w:r>
      <w:r>
        <w:rPr>
          <w:rFonts w:cs="Times New Roman" w:hint="cs"/>
          <w:sz w:val="28"/>
          <w:szCs w:val="28"/>
          <w:rtl/>
          <w:lang w:bidi="ar-DZ"/>
        </w:rPr>
        <w:t xml:space="preserve">، </w:t>
      </w:r>
      <w:r w:rsidRPr="005004CC">
        <w:rPr>
          <w:rFonts w:cs="Times New Roman" w:hint="cs"/>
          <w:sz w:val="28"/>
          <w:szCs w:val="28"/>
          <w:rtl/>
          <w:lang w:bidi="ar-DZ"/>
        </w:rPr>
        <w:t>والرياضيات</w:t>
      </w:r>
      <w:r w:rsidRPr="005004CC">
        <w:rPr>
          <w:rFonts w:cs="Times New Roman"/>
          <w:sz w:val="28"/>
          <w:szCs w:val="28"/>
          <w:rtl/>
          <w:lang w:bidi="ar-DZ"/>
        </w:rPr>
        <w:t xml:space="preserve"> كما استخدم مجموع</w:t>
      </w:r>
      <w:r>
        <w:rPr>
          <w:rFonts w:cs="Times New Roman" w:hint="cs"/>
          <w:sz w:val="28"/>
          <w:szCs w:val="28"/>
          <w:rtl/>
          <w:lang w:bidi="ar-DZ"/>
        </w:rPr>
        <w:t>ة</w:t>
      </w:r>
      <w:r w:rsidRPr="005004CC">
        <w:rPr>
          <w:rFonts w:cs="Times New Roman"/>
          <w:sz w:val="28"/>
          <w:szCs w:val="28"/>
          <w:rtl/>
          <w:lang w:bidi="ar-DZ"/>
        </w:rPr>
        <w:t xml:space="preserve"> من الاساليب الاحصائي</w:t>
      </w:r>
      <w:r>
        <w:rPr>
          <w:rFonts w:cs="Times New Roman" w:hint="cs"/>
          <w:sz w:val="28"/>
          <w:szCs w:val="28"/>
          <w:rtl/>
          <w:lang w:bidi="ar-DZ"/>
        </w:rPr>
        <w:t>ة</w:t>
      </w:r>
      <w:r w:rsidRPr="005004CC">
        <w:rPr>
          <w:rFonts w:cs="Times New Roman"/>
          <w:sz w:val="28"/>
          <w:szCs w:val="28"/>
          <w:rtl/>
          <w:lang w:bidi="ar-DZ"/>
        </w:rPr>
        <w:t xml:space="preserve"> الموجود</w:t>
      </w:r>
      <w:r>
        <w:rPr>
          <w:rFonts w:cs="Times New Roman" w:hint="cs"/>
          <w:sz w:val="28"/>
          <w:szCs w:val="28"/>
          <w:rtl/>
          <w:lang w:bidi="ar-DZ"/>
        </w:rPr>
        <w:t>ة</w:t>
      </w:r>
      <w:r w:rsidRPr="005004CC">
        <w:rPr>
          <w:rFonts w:cs="Times New Roman"/>
          <w:sz w:val="28"/>
          <w:szCs w:val="28"/>
          <w:rtl/>
          <w:lang w:bidi="ar-DZ"/>
        </w:rPr>
        <w:t xml:space="preserve"> ضمن الحزم</w:t>
      </w:r>
      <w:r>
        <w:rPr>
          <w:rFonts w:cs="Times New Roman" w:hint="cs"/>
          <w:sz w:val="28"/>
          <w:szCs w:val="28"/>
          <w:rtl/>
          <w:lang w:bidi="ar-DZ"/>
        </w:rPr>
        <w:t>ة</w:t>
      </w:r>
      <w:r w:rsidRPr="005004CC">
        <w:rPr>
          <w:rFonts w:cs="Times New Roman"/>
          <w:sz w:val="28"/>
          <w:szCs w:val="28"/>
          <w:rtl/>
          <w:lang w:bidi="ar-DZ"/>
        </w:rPr>
        <w:t xml:space="preserve"> الاحصائي</w:t>
      </w:r>
      <w:r>
        <w:rPr>
          <w:rFonts w:cs="Times New Roman" w:hint="cs"/>
          <w:sz w:val="28"/>
          <w:szCs w:val="28"/>
          <w:rtl/>
          <w:lang w:bidi="ar-DZ"/>
        </w:rPr>
        <w:t>ة</w:t>
      </w:r>
      <w:r w:rsidRPr="005004CC">
        <w:rPr>
          <w:rFonts w:cs="Times New Roman"/>
          <w:sz w:val="28"/>
          <w:szCs w:val="28"/>
          <w:rtl/>
          <w:lang w:bidi="ar-DZ"/>
        </w:rPr>
        <w:t xml:space="preserve"> للعلوم الاجتماعي</w:t>
      </w:r>
      <w:r>
        <w:rPr>
          <w:rFonts w:cs="Times New Roman" w:hint="cs"/>
          <w:sz w:val="28"/>
          <w:szCs w:val="28"/>
          <w:rtl/>
          <w:lang w:bidi="ar-DZ"/>
        </w:rPr>
        <w:t>ة</w:t>
      </w:r>
      <w:r w:rsidRPr="005004CC">
        <w:rPr>
          <w:rFonts w:cstheme="minorHAnsi"/>
          <w:sz w:val="28"/>
          <w:szCs w:val="28"/>
          <w:lang w:bidi="ar-DZ"/>
        </w:rPr>
        <w:t>.</w:t>
      </w:r>
    </w:p>
    <w:p w:rsidR="00B07F96" w:rsidRDefault="00B07F96" w:rsidP="00305148">
      <w:pPr>
        <w:bidi/>
        <w:jc w:val="both"/>
        <w:rPr>
          <w:rFonts w:cs="Calibri"/>
          <w:sz w:val="28"/>
          <w:szCs w:val="28"/>
          <w:rtl/>
          <w:lang w:bidi="ar-DZ"/>
        </w:rPr>
      </w:pPr>
      <w:r w:rsidRPr="005004CC">
        <w:rPr>
          <w:rFonts w:cs="Times New Roman"/>
          <w:sz w:val="28"/>
          <w:szCs w:val="28"/>
          <w:rtl/>
          <w:lang w:bidi="ar-DZ"/>
        </w:rPr>
        <w:t>والنتائج التي توصلت اليها هذه الدراس</w:t>
      </w:r>
      <w:r>
        <w:rPr>
          <w:rFonts w:cs="Times New Roman" w:hint="cs"/>
          <w:sz w:val="28"/>
          <w:szCs w:val="28"/>
          <w:rtl/>
          <w:lang w:bidi="ar-DZ"/>
        </w:rPr>
        <w:t>ة</w:t>
      </w:r>
      <w:r>
        <w:rPr>
          <w:rFonts w:cs="Calibri" w:hint="cs"/>
          <w:sz w:val="28"/>
          <w:szCs w:val="28"/>
          <w:rtl/>
          <w:lang w:bidi="ar-DZ"/>
        </w:rPr>
        <w:t xml:space="preserve">: </w:t>
      </w:r>
    </w:p>
    <w:p w:rsidR="00B07F96" w:rsidRPr="0028010E" w:rsidRDefault="00B07F96" w:rsidP="00305148">
      <w:pPr>
        <w:pStyle w:val="Paragraphedeliste"/>
        <w:numPr>
          <w:ilvl w:val="0"/>
          <w:numId w:val="22"/>
        </w:numPr>
        <w:bidi/>
        <w:jc w:val="both"/>
        <w:rPr>
          <w:rFonts w:cstheme="minorHAnsi"/>
          <w:sz w:val="28"/>
          <w:szCs w:val="28"/>
          <w:rtl/>
          <w:lang w:bidi="ar-DZ"/>
        </w:rPr>
      </w:pPr>
      <w:r w:rsidRPr="0028010E">
        <w:rPr>
          <w:rFonts w:cs="Times New Roman"/>
          <w:sz w:val="28"/>
          <w:szCs w:val="28"/>
          <w:rtl/>
          <w:lang w:bidi="ar-DZ"/>
        </w:rPr>
        <w:t>السم</w:t>
      </w:r>
      <w:r>
        <w:rPr>
          <w:rFonts w:cs="Times New Roman" w:hint="cs"/>
          <w:sz w:val="28"/>
          <w:szCs w:val="28"/>
          <w:rtl/>
          <w:lang w:bidi="ar-DZ"/>
        </w:rPr>
        <w:t>ة</w:t>
      </w:r>
      <w:r>
        <w:rPr>
          <w:rFonts w:cs="Times New Roman"/>
          <w:sz w:val="28"/>
          <w:szCs w:val="28"/>
          <w:rtl/>
          <w:lang w:bidi="ar-DZ"/>
        </w:rPr>
        <w:t xml:space="preserve"> الشخصي</w:t>
      </w:r>
      <w:r>
        <w:rPr>
          <w:rFonts w:cs="Times New Roman" w:hint="cs"/>
          <w:sz w:val="28"/>
          <w:szCs w:val="28"/>
          <w:rtl/>
          <w:lang w:bidi="ar-DZ"/>
        </w:rPr>
        <w:t>ة</w:t>
      </w:r>
      <w:r>
        <w:rPr>
          <w:rFonts w:cs="Times New Roman"/>
          <w:sz w:val="28"/>
          <w:szCs w:val="28"/>
          <w:rtl/>
          <w:lang w:bidi="ar-DZ"/>
        </w:rPr>
        <w:t xml:space="preserve"> الغالب</w:t>
      </w:r>
      <w:r>
        <w:rPr>
          <w:rFonts w:cs="Times New Roman" w:hint="cs"/>
          <w:sz w:val="28"/>
          <w:szCs w:val="28"/>
          <w:rtl/>
          <w:lang w:bidi="ar-DZ"/>
        </w:rPr>
        <w:t>ة</w:t>
      </w:r>
      <w:r w:rsidRPr="0028010E">
        <w:rPr>
          <w:rFonts w:cs="Times New Roman"/>
          <w:sz w:val="28"/>
          <w:szCs w:val="28"/>
          <w:rtl/>
          <w:lang w:bidi="ar-DZ"/>
        </w:rPr>
        <w:t xml:space="preserve"> عند </w:t>
      </w:r>
      <w:r w:rsidRPr="0028010E">
        <w:rPr>
          <w:rFonts w:cs="Times New Roman" w:hint="cs"/>
          <w:sz w:val="28"/>
          <w:szCs w:val="28"/>
          <w:rtl/>
          <w:lang w:bidi="ar-DZ"/>
        </w:rPr>
        <w:t>المتأخرين</w:t>
      </w:r>
      <w:r w:rsidRPr="0028010E">
        <w:rPr>
          <w:rFonts w:cs="Times New Roman"/>
          <w:sz w:val="28"/>
          <w:szCs w:val="28"/>
          <w:rtl/>
          <w:lang w:bidi="ar-DZ"/>
        </w:rPr>
        <w:t xml:space="preserve"> دراسيا هي سمه الصفوة عدم وجود فروق ذات دلاله احصائي</w:t>
      </w:r>
      <w:r>
        <w:rPr>
          <w:rFonts w:cs="Times New Roman" w:hint="cs"/>
          <w:sz w:val="28"/>
          <w:szCs w:val="28"/>
          <w:rtl/>
          <w:lang w:bidi="ar-DZ"/>
        </w:rPr>
        <w:t>ة</w:t>
      </w:r>
      <w:r w:rsidRPr="0028010E">
        <w:rPr>
          <w:rFonts w:cs="Times New Roman"/>
          <w:sz w:val="28"/>
          <w:szCs w:val="28"/>
          <w:rtl/>
          <w:lang w:bidi="ar-DZ"/>
        </w:rPr>
        <w:t xml:space="preserve"> في السمات الشخصي</w:t>
      </w:r>
      <w:r>
        <w:rPr>
          <w:rFonts w:cs="Times New Roman" w:hint="cs"/>
          <w:sz w:val="28"/>
          <w:szCs w:val="28"/>
          <w:rtl/>
          <w:lang w:bidi="ar-DZ"/>
        </w:rPr>
        <w:t>ة</w:t>
      </w:r>
      <w:r w:rsidRPr="0028010E">
        <w:rPr>
          <w:rFonts w:cs="Calibri"/>
          <w:sz w:val="28"/>
          <w:szCs w:val="28"/>
          <w:rtl/>
          <w:lang w:bidi="ar-DZ"/>
        </w:rPr>
        <w:t xml:space="preserve"> </w:t>
      </w:r>
      <w:r w:rsidRPr="0028010E">
        <w:rPr>
          <w:rFonts w:cs="Times New Roman" w:hint="cs"/>
          <w:sz w:val="28"/>
          <w:szCs w:val="28"/>
          <w:rtl/>
          <w:lang w:bidi="ar-DZ"/>
        </w:rPr>
        <w:t>للمتأخرين</w:t>
      </w:r>
      <w:r w:rsidRPr="0028010E">
        <w:rPr>
          <w:rFonts w:cs="Times New Roman"/>
          <w:sz w:val="28"/>
          <w:szCs w:val="28"/>
          <w:rtl/>
          <w:lang w:bidi="ar-DZ"/>
        </w:rPr>
        <w:t xml:space="preserve"> تعزى لمتغير الجنسي</w:t>
      </w:r>
      <w:r w:rsidRPr="0028010E">
        <w:rPr>
          <w:rFonts w:cstheme="minorHAnsi"/>
          <w:sz w:val="28"/>
          <w:szCs w:val="28"/>
          <w:lang w:bidi="ar-DZ"/>
        </w:rPr>
        <w:t>.</w:t>
      </w:r>
    </w:p>
    <w:p w:rsidR="00B07F96" w:rsidRPr="0028010E" w:rsidRDefault="00B07F96" w:rsidP="00305148">
      <w:pPr>
        <w:pStyle w:val="Paragraphedeliste"/>
        <w:numPr>
          <w:ilvl w:val="0"/>
          <w:numId w:val="22"/>
        </w:numPr>
        <w:bidi/>
        <w:jc w:val="both"/>
        <w:rPr>
          <w:rFonts w:cstheme="minorHAnsi"/>
          <w:sz w:val="28"/>
          <w:szCs w:val="28"/>
          <w:rtl/>
          <w:lang w:bidi="ar-DZ"/>
        </w:rPr>
      </w:pPr>
      <w:r w:rsidRPr="0028010E">
        <w:rPr>
          <w:rFonts w:cs="Times New Roman"/>
          <w:sz w:val="28"/>
          <w:szCs w:val="28"/>
          <w:rtl/>
          <w:lang w:bidi="ar-DZ"/>
        </w:rPr>
        <w:t xml:space="preserve">عدم وجود فروق ذات دلالة إحصائية في السمات الشخصية </w:t>
      </w:r>
      <w:r w:rsidRPr="0028010E">
        <w:rPr>
          <w:rFonts w:cs="Times New Roman" w:hint="cs"/>
          <w:sz w:val="28"/>
          <w:szCs w:val="28"/>
          <w:rtl/>
          <w:lang w:bidi="ar-DZ"/>
        </w:rPr>
        <w:t>للمتأخرين</w:t>
      </w:r>
      <w:r w:rsidRPr="0028010E">
        <w:rPr>
          <w:rFonts w:cs="Times New Roman"/>
          <w:sz w:val="28"/>
          <w:szCs w:val="28"/>
          <w:rtl/>
          <w:lang w:bidi="ar-DZ"/>
        </w:rPr>
        <w:t xml:space="preserve"> تعزى لمتغير المستوى التعليمي للاب</w:t>
      </w:r>
      <w:r w:rsidRPr="0028010E">
        <w:rPr>
          <w:rFonts w:cstheme="minorHAnsi"/>
          <w:sz w:val="28"/>
          <w:szCs w:val="28"/>
          <w:lang w:bidi="ar-DZ"/>
        </w:rPr>
        <w:t>.</w:t>
      </w:r>
    </w:p>
    <w:p w:rsidR="00B07F96" w:rsidRPr="0028010E" w:rsidRDefault="00B07F96" w:rsidP="00305148">
      <w:pPr>
        <w:pStyle w:val="Paragraphedeliste"/>
        <w:numPr>
          <w:ilvl w:val="0"/>
          <w:numId w:val="22"/>
        </w:numPr>
        <w:bidi/>
        <w:jc w:val="both"/>
        <w:rPr>
          <w:rFonts w:cstheme="minorHAnsi"/>
          <w:sz w:val="28"/>
          <w:szCs w:val="28"/>
          <w:rtl/>
          <w:lang w:bidi="ar-DZ"/>
        </w:rPr>
      </w:pPr>
      <w:proofErr w:type="gramStart"/>
      <w:r w:rsidRPr="0028010E">
        <w:rPr>
          <w:rFonts w:cs="Times New Roman"/>
          <w:sz w:val="28"/>
          <w:szCs w:val="28"/>
          <w:rtl/>
          <w:lang w:bidi="ar-DZ"/>
        </w:rPr>
        <w:t>عدم</w:t>
      </w:r>
      <w:proofErr w:type="gramEnd"/>
      <w:r w:rsidRPr="0028010E">
        <w:rPr>
          <w:rFonts w:cs="Times New Roman"/>
          <w:sz w:val="28"/>
          <w:szCs w:val="28"/>
          <w:rtl/>
          <w:lang w:bidi="ar-DZ"/>
        </w:rPr>
        <w:t xml:space="preserve"> وجود فروق ذات دلالة إحصائية في السمات الشخصية </w:t>
      </w:r>
      <w:r w:rsidRPr="0028010E">
        <w:rPr>
          <w:rFonts w:cs="Times New Roman" w:hint="cs"/>
          <w:sz w:val="28"/>
          <w:szCs w:val="28"/>
          <w:rtl/>
          <w:lang w:bidi="ar-DZ"/>
        </w:rPr>
        <w:t>للمتأخرين</w:t>
      </w:r>
      <w:r w:rsidRPr="0028010E">
        <w:rPr>
          <w:rFonts w:cs="Times New Roman"/>
          <w:sz w:val="28"/>
          <w:szCs w:val="28"/>
          <w:rtl/>
          <w:lang w:bidi="ar-DZ"/>
        </w:rPr>
        <w:t xml:space="preserve"> تعزى لمتغير المستوى التعليمي </w:t>
      </w:r>
      <w:r w:rsidRPr="0028010E">
        <w:rPr>
          <w:rFonts w:cs="Times New Roman" w:hint="cs"/>
          <w:sz w:val="28"/>
          <w:szCs w:val="28"/>
          <w:rtl/>
          <w:lang w:bidi="ar-DZ"/>
        </w:rPr>
        <w:t>للام</w:t>
      </w:r>
      <w:r w:rsidRPr="0028010E">
        <w:rPr>
          <w:rFonts w:cstheme="minorHAnsi"/>
          <w:sz w:val="28"/>
          <w:szCs w:val="28"/>
          <w:lang w:bidi="ar-DZ"/>
        </w:rPr>
        <w:t>.</w:t>
      </w:r>
    </w:p>
    <w:p w:rsidR="00B07F96" w:rsidRDefault="00B07F96" w:rsidP="00305148">
      <w:pPr>
        <w:bidi/>
        <w:jc w:val="both"/>
        <w:rPr>
          <w:rFonts w:cs="Calibri"/>
          <w:sz w:val="28"/>
          <w:szCs w:val="28"/>
          <w:rtl/>
          <w:lang w:bidi="ar-DZ"/>
        </w:rPr>
      </w:pPr>
      <w:r w:rsidRPr="0028010E">
        <w:rPr>
          <w:rFonts w:cs="Times New Roman"/>
          <w:b/>
          <w:bCs/>
          <w:sz w:val="28"/>
          <w:szCs w:val="28"/>
          <w:rtl/>
          <w:lang w:bidi="ar-DZ"/>
        </w:rPr>
        <w:t>الدراس</w:t>
      </w:r>
      <w:r>
        <w:rPr>
          <w:rFonts w:cs="Times New Roman" w:hint="cs"/>
          <w:b/>
          <w:bCs/>
          <w:sz w:val="28"/>
          <w:szCs w:val="28"/>
          <w:rtl/>
          <w:lang w:bidi="ar-DZ"/>
        </w:rPr>
        <w:t>ة</w:t>
      </w:r>
      <w:r w:rsidRPr="0028010E">
        <w:rPr>
          <w:rFonts w:cs="Times New Roman"/>
          <w:b/>
          <w:bCs/>
          <w:sz w:val="28"/>
          <w:szCs w:val="28"/>
          <w:rtl/>
          <w:lang w:bidi="ar-DZ"/>
        </w:rPr>
        <w:t xml:space="preserve"> الرابع</w:t>
      </w:r>
      <w:r>
        <w:rPr>
          <w:rFonts w:cs="Times New Roman" w:hint="cs"/>
          <w:b/>
          <w:bCs/>
          <w:sz w:val="28"/>
          <w:szCs w:val="28"/>
          <w:rtl/>
          <w:lang w:bidi="ar-DZ"/>
        </w:rPr>
        <w:t>ة</w:t>
      </w:r>
      <w:r>
        <w:rPr>
          <w:rFonts w:cs="Calibri" w:hint="cs"/>
          <w:sz w:val="28"/>
          <w:szCs w:val="28"/>
          <w:rtl/>
          <w:lang w:bidi="ar-DZ"/>
        </w:rPr>
        <w:t xml:space="preserve">: </w:t>
      </w:r>
      <w:r w:rsidRPr="005004CC">
        <w:rPr>
          <w:rFonts w:cs="Times New Roman"/>
          <w:sz w:val="28"/>
          <w:szCs w:val="28"/>
          <w:rtl/>
          <w:lang w:bidi="ar-DZ"/>
        </w:rPr>
        <w:t xml:space="preserve"> عبد الرزاق </w:t>
      </w:r>
      <w:proofErr w:type="spellStart"/>
      <w:r w:rsidRPr="005004CC">
        <w:rPr>
          <w:rFonts w:cs="Times New Roman"/>
          <w:sz w:val="28"/>
          <w:szCs w:val="28"/>
          <w:rtl/>
          <w:lang w:bidi="ar-DZ"/>
        </w:rPr>
        <w:t>بلموشي</w:t>
      </w:r>
      <w:proofErr w:type="spellEnd"/>
      <w:r>
        <w:rPr>
          <w:rStyle w:val="Appelnotedebasdep"/>
          <w:rFonts w:cs="Calibri"/>
          <w:sz w:val="28"/>
          <w:szCs w:val="28"/>
          <w:rtl/>
          <w:lang w:bidi="ar-DZ"/>
        </w:rPr>
        <w:footnoteReference w:id="13"/>
      </w:r>
      <w:r w:rsidRPr="005004CC">
        <w:rPr>
          <w:rFonts w:cs="Times New Roman"/>
          <w:sz w:val="28"/>
          <w:szCs w:val="28"/>
          <w:rtl/>
          <w:lang w:bidi="ar-DZ"/>
        </w:rPr>
        <w:t xml:space="preserve"> </w:t>
      </w:r>
      <w:proofErr w:type="spellStart"/>
      <w:r w:rsidRPr="005004CC">
        <w:rPr>
          <w:rFonts w:cs="Times New Roman"/>
          <w:sz w:val="28"/>
          <w:szCs w:val="28"/>
          <w:rtl/>
          <w:lang w:bidi="ar-DZ"/>
        </w:rPr>
        <w:t>المعنون</w:t>
      </w:r>
      <w:r>
        <w:rPr>
          <w:rFonts w:cs="Times New Roman" w:hint="cs"/>
          <w:sz w:val="28"/>
          <w:szCs w:val="28"/>
          <w:rtl/>
          <w:lang w:bidi="ar-DZ"/>
        </w:rPr>
        <w:t>ة</w:t>
      </w:r>
      <w:proofErr w:type="spellEnd"/>
      <w:r w:rsidRPr="005004CC">
        <w:rPr>
          <w:rFonts w:cs="Calibri"/>
          <w:sz w:val="28"/>
          <w:szCs w:val="28"/>
          <w:rtl/>
          <w:lang w:bidi="ar-DZ"/>
        </w:rPr>
        <w:t xml:space="preserve"> </w:t>
      </w:r>
      <w:r>
        <w:rPr>
          <w:rFonts w:cs="Calibri" w:hint="cs"/>
          <w:sz w:val="28"/>
          <w:szCs w:val="28"/>
          <w:rtl/>
          <w:lang w:bidi="ar-DZ"/>
        </w:rPr>
        <w:t>"</w:t>
      </w:r>
      <w:r w:rsidRPr="005004CC">
        <w:rPr>
          <w:rFonts w:cs="Times New Roman"/>
          <w:sz w:val="28"/>
          <w:szCs w:val="28"/>
          <w:rtl/>
          <w:lang w:bidi="ar-DZ"/>
        </w:rPr>
        <w:t>باستراتيجي</w:t>
      </w:r>
      <w:r>
        <w:rPr>
          <w:rFonts w:cs="Times New Roman" w:hint="cs"/>
          <w:sz w:val="28"/>
          <w:szCs w:val="28"/>
          <w:rtl/>
          <w:lang w:bidi="ar-DZ"/>
        </w:rPr>
        <w:t>ة</w:t>
      </w:r>
      <w:r w:rsidRPr="005004CC">
        <w:rPr>
          <w:rFonts w:cs="Times New Roman"/>
          <w:sz w:val="28"/>
          <w:szCs w:val="28"/>
          <w:rtl/>
          <w:lang w:bidi="ar-DZ"/>
        </w:rPr>
        <w:t xml:space="preserve"> التعاون ودورها في علاج مشكله </w:t>
      </w:r>
      <w:r w:rsidRPr="005004CC">
        <w:rPr>
          <w:rFonts w:cs="Times New Roman" w:hint="cs"/>
          <w:sz w:val="28"/>
          <w:szCs w:val="28"/>
          <w:rtl/>
          <w:lang w:bidi="ar-DZ"/>
        </w:rPr>
        <w:t>التأخر</w:t>
      </w:r>
      <w:r w:rsidRPr="005004CC">
        <w:rPr>
          <w:rFonts w:cs="Times New Roman"/>
          <w:sz w:val="28"/>
          <w:szCs w:val="28"/>
          <w:rtl/>
          <w:lang w:bidi="ar-DZ"/>
        </w:rPr>
        <w:t xml:space="preserve"> الدراسي في ماده الرياضيات</w:t>
      </w:r>
      <w:r>
        <w:rPr>
          <w:rFonts w:cs="Calibri" w:hint="cs"/>
          <w:sz w:val="28"/>
          <w:szCs w:val="28"/>
          <w:rtl/>
          <w:lang w:bidi="ar-DZ"/>
        </w:rPr>
        <w:t>"</w:t>
      </w:r>
      <w:r>
        <w:rPr>
          <w:rFonts w:cs="Times New Roman" w:hint="cs"/>
          <w:sz w:val="28"/>
          <w:szCs w:val="28"/>
          <w:rtl/>
          <w:lang w:bidi="ar-DZ"/>
        </w:rPr>
        <w:t>،</w:t>
      </w:r>
      <w:r w:rsidRPr="005004CC">
        <w:rPr>
          <w:rFonts w:cs="Times New Roman"/>
          <w:sz w:val="28"/>
          <w:szCs w:val="28"/>
          <w:rtl/>
          <w:lang w:bidi="ar-DZ"/>
        </w:rPr>
        <w:t xml:space="preserve"> دراس</w:t>
      </w:r>
      <w:r>
        <w:rPr>
          <w:rFonts w:cs="Times New Roman" w:hint="cs"/>
          <w:sz w:val="28"/>
          <w:szCs w:val="28"/>
          <w:rtl/>
          <w:lang w:bidi="ar-DZ"/>
        </w:rPr>
        <w:t>ة</w:t>
      </w:r>
      <w:r w:rsidRPr="005004CC">
        <w:rPr>
          <w:rFonts w:cs="Times New Roman"/>
          <w:sz w:val="28"/>
          <w:szCs w:val="28"/>
          <w:rtl/>
          <w:lang w:bidi="ar-DZ"/>
        </w:rPr>
        <w:t xml:space="preserve"> تجريبي</w:t>
      </w:r>
      <w:r>
        <w:rPr>
          <w:rFonts w:cs="Times New Roman" w:hint="cs"/>
          <w:sz w:val="28"/>
          <w:szCs w:val="28"/>
          <w:rtl/>
          <w:lang w:bidi="ar-DZ"/>
        </w:rPr>
        <w:t>ة</w:t>
      </w:r>
      <w:r w:rsidRPr="005004CC">
        <w:rPr>
          <w:rFonts w:cs="Times New Roman"/>
          <w:sz w:val="28"/>
          <w:szCs w:val="28"/>
          <w:rtl/>
          <w:lang w:bidi="ar-DZ"/>
        </w:rPr>
        <w:t xml:space="preserve"> بمتوسط</w:t>
      </w:r>
      <w:r>
        <w:rPr>
          <w:rFonts w:cs="Times New Roman" w:hint="cs"/>
          <w:sz w:val="28"/>
          <w:szCs w:val="28"/>
          <w:rtl/>
          <w:lang w:bidi="ar-DZ"/>
        </w:rPr>
        <w:t>ة</w:t>
      </w:r>
      <w:r w:rsidRPr="005004CC">
        <w:rPr>
          <w:rFonts w:cs="Times New Roman"/>
          <w:sz w:val="28"/>
          <w:szCs w:val="28"/>
          <w:rtl/>
          <w:lang w:bidi="ar-DZ"/>
        </w:rPr>
        <w:t xml:space="preserve"> صالح بو غزال</w:t>
      </w:r>
      <w:r>
        <w:rPr>
          <w:rFonts w:cs="Times New Roman" w:hint="cs"/>
          <w:sz w:val="28"/>
          <w:szCs w:val="28"/>
          <w:rtl/>
          <w:lang w:bidi="ar-DZ"/>
        </w:rPr>
        <w:t>ة</w:t>
      </w:r>
      <w:r w:rsidRPr="005004CC">
        <w:rPr>
          <w:rFonts w:cs="Times New Roman"/>
          <w:sz w:val="28"/>
          <w:szCs w:val="28"/>
          <w:rtl/>
          <w:lang w:bidi="ar-DZ"/>
        </w:rPr>
        <w:t xml:space="preserve"> ولاي</w:t>
      </w:r>
      <w:r>
        <w:rPr>
          <w:rFonts w:cs="Times New Roman" w:hint="cs"/>
          <w:sz w:val="28"/>
          <w:szCs w:val="28"/>
          <w:rtl/>
          <w:lang w:bidi="ar-DZ"/>
        </w:rPr>
        <w:t>ة</w:t>
      </w:r>
      <w:r w:rsidRPr="005004CC">
        <w:rPr>
          <w:rFonts w:cs="Times New Roman"/>
          <w:sz w:val="28"/>
          <w:szCs w:val="28"/>
          <w:rtl/>
          <w:lang w:bidi="ar-DZ"/>
        </w:rPr>
        <w:t xml:space="preserve"> الوادي</w:t>
      </w:r>
      <w:r>
        <w:rPr>
          <w:rFonts w:cs="Times New Roman" w:hint="cs"/>
          <w:sz w:val="28"/>
          <w:szCs w:val="28"/>
          <w:rtl/>
          <w:lang w:bidi="ar-DZ"/>
        </w:rPr>
        <w:t xml:space="preserve"> ،</w:t>
      </w:r>
      <w:r w:rsidRPr="005004CC">
        <w:rPr>
          <w:rFonts w:cs="Times New Roman"/>
          <w:sz w:val="28"/>
          <w:szCs w:val="28"/>
          <w:rtl/>
          <w:lang w:bidi="ar-DZ"/>
        </w:rPr>
        <w:t xml:space="preserve"> رسال</w:t>
      </w:r>
      <w:r>
        <w:rPr>
          <w:rFonts w:cs="Times New Roman" w:hint="cs"/>
          <w:sz w:val="28"/>
          <w:szCs w:val="28"/>
          <w:rtl/>
          <w:lang w:bidi="ar-DZ"/>
        </w:rPr>
        <w:t>ة</w:t>
      </w:r>
      <w:r w:rsidRPr="005004CC">
        <w:rPr>
          <w:rFonts w:cs="Times New Roman"/>
          <w:sz w:val="28"/>
          <w:szCs w:val="28"/>
          <w:rtl/>
          <w:lang w:bidi="ar-DZ"/>
        </w:rPr>
        <w:t xml:space="preserve"> مقدم</w:t>
      </w:r>
      <w:r>
        <w:rPr>
          <w:rFonts w:cs="Times New Roman" w:hint="cs"/>
          <w:sz w:val="28"/>
          <w:szCs w:val="28"/>
          <w:rtl/>
          <w:lang w:bidi="ar-DZ"/>
        </w:rPr>
        <w:t>ة</w:t>
      </w:r>
      <w:r w:rsidRPr="005004CC">
        <w:rPr>
          <w:rFonts w:cs="Times New Roman"/>
          <w:sz w:val="28"/>
          <w:szCs w:val="28"/>
          <w:rtl/>
          <w:lang w:bidi="ar-DZ"/>
        </w:rPr>
        <w:t xml:space="preserve"> لنيل شهاد</w:t>
      </w:r>
      <w:r>
        <w:rPr>
          <w:rFonts w:cs="Times New Roman" w:hint="cs"/>
          <w:sz w:val="28"/>
          <w:szCs w:val="28"/>
          <w:rtl/>
          <w:lang w:bidi="ar-DZ"/>
        </w:rPr>
        <w:t>ة</w:t>
      </w:r>
      <w:r w:rsidRPr="005004CC">
        <w:rPr>
          <w:rFonts w:cs="Times New Roman"/>
          <w:sz w:val="28"/>
          <w:szCs w:val="28"/>
          <w:rtl/>
          <w:lang w:bidi="ar-DZ"/>
        </w:rPr>
        <w:t xml:space="preserve"> الدكتوراه</w:t>
      </w:r>
      <w:r>
        <w:rPr>
          <w:rFonts w:cs="Times New Roman" w:hint="cs"/>
          <w:sz w:val="28"/>
          <w:szCs w:val="28"/>
          <w:rtl/>
          <w:lang w:bidi="ar-DZ"/>
        </w:rPr>
        <w:t>،</w:t>
      </w:r>
      <w:r w:rsidRPr="005004CC">
        <w:rPr>
          <w:rFonts w:cs="Times New Roman"/>
          <w:sz w:val="28"/>
          <w:szCs w:val="28"/>
          <w:rtl/>
          <w:lang w:bidi="ar-DZ"/>
        </w:rPr>
        <w:t xml:space="preserve"> تخصص علوم التربي</w:t>
      </w:r>
      <w:r>
        <w:rPr>
          <w:rFonts w:cs="Times New Roman" w:hint="cs"/>
          <w:sz w:val="28"/>
          <w:szCs w:val="28"/>
          <w:rtl/>
          <w:lang w:bidi="ar-DZ"/>
        </w:rPr>
        <w:t>ة،</w:t>
      </w:r>
      <w:r>
        <w:rPr>
          <w:rFonts w:cs="Times New Roman"/>
          <w:sz w:val="28"/>
          <w:szCs w:val="28"/>
          <w:rtl/>
          <w:lang w:bidi="ar-DZ"/>
        </w:rPr>
        <w:t xml:space="preserve"> جام</w:t>
      </w:r>
      <w:r>
        <w:rPr>
          <w:rFonts w:cs="Times New Roman" w:hint="cs"/>
          <w:sz w:val="28"/>
          <w:szCs w:val="28"/>
          <w:rtl/>
          <w:lang w:bidi="ar-DZ"/>
        </w:rPr>
        <w:t>عة</w:t>
      </w:r>
      <w:r w:rsidRPr="005004CC">
        <w:rPr>
          <w:rFonts w:cs="Times New Roman"/>
          <w:sz w:val="28"/>
          <w:szCs w:val="28"/>
          <w:rtl/>
          <w:lang w:bidi="ar-DZ"/>
        </w:rPr>
        <w:t xml:space="preserve"> العربي بن مهيدي ام البواقي </w:t>
      </w:r>
      <w:r w:rsidRPr="005004CC">
        <w:rPr>
          <w:rFonts w:cs="Calibri"/>
          <w:sz w:val="28"/>
          <w:szCs w:val="28"/>
          <w:rtl/>
          <w:lang w:bidi="ar-DZ"/>
        </w:rPr>
        <w:t xml:space="preserve">2016 </w:t>
      </w:r>
      <w:r>
        <w:rPr>
          <w:rFonts w:cs="Calibri" w:hint="cs"/>
          <w:sz w:val="28"/>
          <w:szCs w:val="28"/>
          <w:rtl/>
          <w:lang w:bidi="ar-DZ"/>
        </w:rPr>
        <w:t>/</w:t>
      </w:r>
      <w:r w:rsidRPr="005004CC">
        <w:rPr>
          <w:rFonts w:cs="Calibri"/>
          <w:sz w:val="28"/>
          <w:szCs w:val="28"/>
          <w:rtl/>
          <w:lang w:bidi="ar-DZ"/>
        </w:rPr>
        <w:t xml:space="preserve">2017 </w:t>
      </w:r>
      <w:r>
        <w:rPr>
          <w:rFonts w:cs="Calibri" w:hint="cs"/>
          <w:sz w:val="28"/>
          <w:szCs w:val="28"/>
          <w:rtl/>
          <w:lang w:bidi="ar-DZ"/>
        </w:rPr>
        <w:t>.</w:t>
      </w:r>
    </w:p>
    <w:p w:rsidR="00B07F96" w:rsidRDefault="00B07F96" w:rsidP="00305148">
      <w:pPr>
        <w:bidi/>
        <w:jc w:val="both"/>
        <w:rPr>
          <w:rFonts w:cs="Calibri"/>
          <w:sz w:val="28"/>
          <w:szCs w:val="28"/>
          <w:rtl/>
          <w:lang w:bidi="ar-DZ"/>
        </w:rPr>
      </w:pPr>
      <w:r w:rsidRPr="005004CC">
        <w:rPr>
          <w:rFonts w:cs="Times New Roman"/>
          <w:sz w:val="28"/>
          <w:szCs w:val="28"/>
          <w:rtl/>
          <w:lang w:bidi="ar-DZ"/>
        </w:rPr>
        <w:t xml:space="preserve">قام الباحث </w:t>
      </w:r>
      <w:r w:rsidRPr="005004CC">
        <w:rPr>
          <w:rFonts w:cs="Times New Roman" w:hint="cs"/>
          <w:sz w:val="28"/>
          <w:szCs w:val="28"/>
          <w:rtl/>
          <w:lang w:bidi="ar-DZ"/>
        </w:rPr>
        <w:t>بدراسة</w:t>
      </w:r>
      <w:r w:rsidRPr="005004CC">
        <w:rPr>
          <w:rFonts w:cs="Calibri"/>
          <w:sz w:val="28"/>
          <w:szCs w:val="28"/>
          <w:rtl/>
          <w:lang w:bidi="ar-DZ"/>
        </w:rPr>
        <w:t xml:space="preserve"> </w:t>
      </w:r>
      <w:r w:rsidRPr="005004CC">
        <w:rPr>
          <w:rFonts w:cs="Times New Roman" w:hint="cs"/>
          <w:sz w:val="28"/>
          <w:szCs w:val="28"/>
          <w:rtl/>
          <w:lang w:bidi="ar-DZ"/>
        </w:rPr>
        <w:t>استراتيجية</w:t>
      </w:r>
      <w:r w:rsidRPr="005004CC">
        <w:rPr>
          <w:rFonts w:cs="Times New Roman"/>
          <w:sz w:val="28"/>
          <w:szCs w:val="28"/>
          <w:rtl/>
          <w:lang w:bidi="ar-DZ"/>
        </w:rPr>
        <w:t xml:space="preserve"> التعلم التعاوني ودورها في علاج مشكله </w:t>
      </w:r>
      <w:r w:rsidRPr="005004CC">
        <w:rPr>
          <w:rFonts w:cs="Times New Roman" w:hint="cs"/>
          <w:sz w:val="28"/>
          <w:szCs w:val="28"/>
          <w:rtl/>
          <w:lang w:bidi="ar-DZ"/>
        </w:rPr>
        <w:t>التأخر</w:t>
      </w:r>
      <w:r w:rsidRPr="005004CC">
        <w:rPr>
          <w:rFonts w:cs="Times New Roman"/>
          <w:sz w:val="28"/>
          <w:szCs w:val="28"/>
          <w:rtl/>
          <w:lang w:bidi="ar-DZ"/>
        </w:rPr>
        <w:t xml:space="preserve"> الدراسي في ماد</w:t>
      </w:r>
      <w:r>
        <w:rPr>
          <w:rFonts w:cs="Times New Roman" w:hint="cs"/>
          <w:sz w:val="28"/>
          <w:szCs w:val="28"/>
          <w:rtl/>
          <w:lang w:bidi="ar-DZ"/>
        </w:rPr>
        <w:t xml:space="preserve">ة </w:t>
      </w:r>
      <w:r w:rsidRPr="005004CC">
        <w:rPr>
          <w:rFonts w:cs="Times New Roman"/>
          <w:sz w:val="28"/>
          <w:szCs w:val="28"/>
          <w:rtl/>
          <w:lang w:bidi="ar-DZ"/>
        </w:rPr>
        <w:t>الرياضيات</w:t>
      </w:r>
      <w:r>
        <w:rPr>
          <w:rFonts w:cs="Times New Roman" w:hint="cs"/>
          <w:sz w:val="28"/>
          <w:szCs w:val="28"/>
          <w:rtl/>
          <w:lang w:bidi="ar-DZ"/>
        </w:rPr>
        <w:t xml:space="preserve">، </w:t>
      </w:r>
      <w:r w:rsidRPr="005004CC">
        <w:rPr>
          <w:rFonts w:cs="Times New Roman"/>
          <w:sz w:val="28"/>
          <w:szCs w:val="28"/>
          <w:rtl/>
          <w:lang w:bidi="ar-DZ"/>
        </w:rPr>
        <w:t xml:space="preserve"> وطرح التساؤل الرئيس</w:t>
      </w:r>
      <w:r>
        <w:rPr>
          <w:rFonts w:cs="Times New Roman" w:hint="cs"/>
          <w:sz w:val="28"/>
          <w:szCs w:val="28"/>
          <w:rtl/>
          <w:lang w:bidi="ar-DZ"/>
        </w:rPr>
        <w:t>ي</w:t>
      </w:r>
      <w:r w:rsidRPr="005004CC">
        <w:rPr>
          <w:rFonts w:cs="Times New Roman"/>
          <w:sz w:val="28"/>
          <w:szCs w:val="28"/>
          <w:rtl/>
          <w:lang w:bidi="ar-DZ"/>
        </w:rPr>
        <w:t xml:space="preserve"> التالي</w:t>
      </w:r>
      <w:r>
        <w:rPr>
          <w:rFonts w:cs="Calibri" w:hint="cs"/>
          <w:sz w:val="28"/>
          <w:szCs w:val="28"/>
          <w:rtl/>
          <w:lang w:bidi="ar-DZ"/>
        </w:rPr>
        <w:t>:</w:t>
      </w:r>
    </w:p>
    <w:p w:rsidR="00B07F96" w:rsidRPr="00FB62F1" w:rsidRDefault="00B07F96" w:rsidP="00305148">
      <w:pPr>
        <w:pStyle w:val="Paragraphedeliste"/>
        <w:numPr>
          <w:ilvl w:val="0"/>
          <w:numId w:val="21"/>
        </w:numPr>
        <w:bidi/>
        <w:jc w:val="both"/>
        <w:rPr>
          <w:rFonts w:cstheme="minorHAnsi"/>
          <w:sz w:val="28"/>
          <w:szCs w:val="28"/>
          <w:lang w:bidi="ar-DZ"/>
        </w:rPr>
      </w:pPr>
      <w:r w:rsidRPr="00FB62F1">
        <w:rPr>
          <w:rFonts w:cs="Times New Roman"/>
          <w:sz w:val="28"/>
          <w:szCs w:val="28"/>
          <w:rtl/>
          <w:lang w:bidi="ar-DZ"/>
        </w:rPr>
        <w:t xml:space="preserve"> ما اثر استراتيجي</w:t>
      </w:r>
      <w:r>
        <w:rPr>
          <w:rFonts w:cs="Times New Roman" w:hint="cs"/>
          <w:sz w:val="28"/>
          <w:szCs w:val="28"/>
          <w:rtl/>
          <w:lang w:bidi="ar-DZ"/>
        </w:rPr>
        <w:t>ة</w:t>
      </w:r>
      <w:r w:rsidRPr="00FB62F1">
        <w:rPr>
          <w:rFonts w:cs="Times New Roman"/>
          <w:sz w:val="28"/>
          <w:szCs w:val="28"/>
          <w:rtl/>
          <w:lang w:bidi="ar-DZ"/>
        </w:rPr>
        <w:t xml:space="preserve"> التعلم التعاوني </w:t>
      </w:r>
      <w:r w:rsidRPr="00FB62F1">
        <w:rPr>
          <w:rFonts w:cs="Times New Roman" w:hint="cs"/>
          <w:sz w:val="28"/>
          <w:szCs w:val="28"/>
          <w:rtl/>
          <w:lang w:bidi="ar-DZ"/>
        </w:rPr>
        <w:t>التأخر</w:t>
      </w:r>
      <w:r w:rsidRPr="00FB62F1">
        <w:rPr>
          <w:rFonts w:cs="Times New Roman"/>
          <w:sz w:val="28"/>
          <w:szCs w:val="28"/>
          <w:rtl/>
          <w:lang w:bidi="ar-DZ"/>
        </w:rPr>
        <w:t xml:space="preserve"> الدراسي في ماده الرياضيات لدى سنه الثاني</w:t>
      </w:r>
      <w:r>
        <w:rPr>
          <w:rFonts w:cs="Times New Roman" w:hint="cs"/>
          <w:sz w:val="28"/>
          <w:szCs w:val="28"/>
          <w:rtl/>
          <w:lang w:bidi="ar-DZ"/>
        </w:rPr>
        <w:t>ة</w:t>
      </w:r>
      <w:r w:rsidRPr="00FB62F1">
        <w:rPr>
          <w:rFonts w:cs="Times New Roman"/>
          <w:sz w:val="28"/>
          <w:szCs w:val="28"/>
          <w:rtl/>
          <w:lang w:bidi="ar-DZ"/>
        </w:rPr>
        <w:t xml:space="preserve"> متوسط</w:t>
      </w:r>
      <w:r>
        <w:rPr>
          <w:rFonts w:cs="Times New Roman" w:hint="cs"/>
          <w:sz w:val="28"/>
          <w:szCs w:val="28"/>
          <w:rtl/>
          <w:lang w:bidi="ar-DZ"/>
        </w:rPr>
        <w:t xml:space="preserve">؟ </w:t>
      </w:r>
    </w:p>
    <w:p w:rsidR="00B07F96" w:rsidRDefault="00B07F96" w:rsidP="00305148">
      <w:pPr>
        <w:bidi/>
        <w:jc w:val="both"/>
        <w:rPr>
          <w:rFonts w:cs="Calibri"/>
          <w:sz w:val="28"/>
          <w:szCs w:val="28"/>
          <w:rtl/>
          <w:lang w:bidi="ar-DZ"/>
        </w:rPr>
      </w:pPr>
      <w:r w:rsidRPr="00FB62F1">
        <w:rPr>
          <w:rFonts w:cs="Times New Roman"/>
          <w:sz w:val="28"/>
          <w:szCs w:val="28"/>
          <w:rtl/>
          <w:lang w:bidi="ar-DZ"/>
        </w:rPr>
        <w:t xml:space="preserve"> اما التساؤلات الفرعي</w:t>
      </w:r>
      <w:r>
        <w:rPr>
          <w:rFonts w:cs="Times New Roman" w:hint="cs"/>
          <w:sz w:val="28"/>
          <w:szCs w:val="28"/>
          <w:rtl/>
          <w:lang w:bidi="ar-DZ"/>
        </w:rPr>
        <w:t>ة</w:t>
      </w:r>
      <w:r w:rsidRPr="00FB62F1">
        <w:rPr>
          <w:rFonts w:cs="Times New Roman"/>
          <w:sz w:val="28"/>
          <w:szCs w:val="28"/>
          <w:rtl/>
          <w:lang w:bidi="ar-DZ"/>
        </w:rPr>
        <w:t xml:space="preserve"> كالتالي</w:t>
      </w:r>
      <w:r>
        <w:rPr>
          <w:rFonts w:cs="Calibri" w:hint="cs"/>
          <w:sz w:val="28"/>
          <w:szCs w:val="28"/>
          <w:rtl/>
          <w:lang w:bidi="ar-DZ"/>
        </w:rPr>
        <w:t>:</w:t>
      </w:r>
    </w:p>
    <w:p w:rsidR="00B07F96" w:rsidRPr="00FB62F1" w:rsidRDefault="00B07F96" w:rsidP="00305148">
      <w:pPr>
        <w:pStyle w:val="Paragraphedeliste"/>
        <w:numPr>
          <w:ilvl w:val="0"/>
          <w:numId w:val="21"/>
        </w:numPr>
        <w:bidi/>
        <w:jc w:val="both"/>
        <w:rPr>
          <w:rFonts w:cstheme="minorHAnsi"/>
          <w:sz w:val="28"/>
          <w:szCs w:val="28"/>
          <w:rtl/>
          <w:lang w:bidi="ar-DZ"/>
        </w:rPr>
      </w:pPr>
      <w:r w:rsidRPr="00FB62F1">
        <w:rPr>
          <w:rFonts w:cs="Times New Roman"/>
          <w:sz w:val="28"/>
          <w:szCs w:val="28"/>
          <w:rtl/>
          <w:lang w:bidi="ar-DZ"/>
        </w:rPr>
        <w:t xml:space="preserve"> هل توجد فروق بين متوسطي درجات التلاميذ المجموع</w:t>
      </w:r>
      <w:r>
        <w:rPr>
          <w:rFonts w:cs="Times New Roman" w:hint="cs"/>
          <w:sz w:val="28"/>
          <w:szCs w:val="28"/>
          <w:rtl/>
          <w:lang w:bidi="ar-DZ"/>
        </w:rPr>
        <w:t>ة</w:t>
      </w:r>
      <w:r>
        <w:rPr>
          <w:rFonts w:cs="Times New Roman"/>
          <w:sz w:val="28"/>
          <w:szCs w:val="28"/>
          <w:rtl/>
          <w:lang w:bidi="ar-DZ"/>
        </w:rPr>
        <w:t xml:space="preserve"> الضابط</w:t>
      </w:r>
      <w:r>
        <w:rPr>
          <w:rFonts w:cs="Times New Roman" w:hint="cs"/>
          <w:sz w:val="28"/>
          <w:szCs w:val="28"/>
          <w:rtl/>
          <w:lang w:bidi="ar-DZ"/>
        </w:rPr>
        <w:t>ة</w:t>
      </w:r>
      <w:r w:rsidRPr="00FB62F1">
        <w:rPr>
          <w:rFonts w:cs="Times New Roman"/>
          <w:sz w:val="28"/>
          <w:szCs w:val="28"/>
          <w:rtl/>
          <w:lang w:bidi="ar-DZ"/>
        </w:rPr>
        <w:t xml:space="preserve"> والمجمو</w:t>
      </w:r>
      <w:r>
        <w:rPr>
          <w:rFonts w:cs="Times New Roman"/>
          <w:sz w:val="28"/>
          <w:szCs w:val="28"/>
          <w:rtl/>
          <w:lang w:bidi="ar-DZ"/>
        </w:rPr>
        <w:t>ع</w:t>
      </w:r>
      <w:r>
        <w:rPr>
          <w:rFonts w:cs="Times New Roman" w:hint="cs"/>
          <w:sz w:val="28"/>
          <w:szCs w:val="28"/>
          <w:rtl/>
          <w:lang w:bidi="ar-DZ"/>
        </w:rPr>
        <w:t>ة</w:t>
      </w:r>
      <w:r>
        <w:rPr>
          <w:rFonts w:cs="Times New Roman"/>
          <w:sz w:val="28"/>
          <w:szCs w:val="28"/>
          <w:rtl/>
          <w:lang w:bidi="ar-DZ"/>
        </w:rPr>
        <w:t xml:space="preserve"> التجريبي</w:t>
      </w:r>
      <w:r>
        <w:rPr>
          <w:rFonts w:cs="Times New Roman" w:hint="cs"/>
          <w:sz w:val="28"/>
          <w:szCs w:val="28"/>
          <w:rtl/>
          <w:lang w:bidi="ar-DZ"/>
        </w:rPr>
        <w:t>ة</w:t>
      </w:r>
      <w:r w:rsidRPr="00FB62F1">
        <w:rPr>
          <w:rFonts w:cs="Times New Roman"/>
          <w:sz w:val="28"/>
          <w:szCs w:val="28"/>
          <w:rtl/>
          <w:lang w:bidi="ar-DZ"/>
        </w:rPr>
        <w:t xml:space="preserve"> في اختبار </w:t>
      </w:r>
      <w:r w:rsidRPr="00FB62F1">
        <w:rPr>
          <w:rFonts w:cs="Times New Roman" w:hint="cs"/>
          <w:sz w:val="28"/>
          <w:szCs w:val="28"/>
          <w:rtl/>
          <w:lang w:bidi="ar-DZ"/>
        </w:rPr>
        <w:t>التأخر</w:t>
      </w:r>
      <w:r w:rsidRPr="00FB62F1">
        <w:rPr>
          <w:rFonts w:cs="Times New Roman"/>
          <w:sz w:val="28"/>
          <w:szCs w:val="28"/>
          <w:rtl/>
          <w:lang w:bidi="ar-DZ"/>
        </w:rPr>
        <w:t xml:space="preserve"> الدراسي القبلي؟</w:t>
      </w:r>
    </w:p>
    <w:p w:rsidR="00B07F96" w:rsidRPr="00632B92" w:rsidRDefault="00B07F96" w:rsidP="00305148">
      <w:pPr>
        <w:pStyle w:val="Paragraphedeliste"/>
        <w:numPr>
          <w:ilvl w:val="0"/>
          <w:numId w:val="21"/>
        </w:numPr>
        <w:bidi/>
        <w:jc w:val="both"/>
        <w:rPr>
          <w:rFonts w:cstheme="minorHAnsi"/>
          <w:sz w:val="28"/>
          <w:szCs w:val="28"/>
          <w:lang w:bidi="ar-DZ"/>
        </w:rPr>
      </w:pPr>
      <w:r w:rsidRPr="00632B92">
        <w:rPr>
          <w:rFonts w:cs="Times New Roman"/>
          <w:sz w:val="28"/>
          <w:szCs w:val="28"/>
          <w:rtl/>
          <w:lang w:bidi="ar-DZ"/>
        </w:rPr>
        <w:t>هل توجد فروق بين متوسطي درجات التلاميذ المجموع</w:t>
      </w:r>
      <w:r>
        <w:rPr>
          <w:rFonts w:cs="Times New Roman" w:hint="cs"/>
          <w:sz w:val="28"/>
          <w:szCs w:val="28"/>
          <w:rtl/>
          <w:lang w:bidi="ar-DZ"/>
        </w:rPr>
        <w:t>ة</w:t>
      </w:r>
      <w:r w:rsidRPr="00632B92">
        <w:rPr>
          <w:rFonts w:cs="Times New Roman"/>
          <w:sz w:val="28"/>
          <w:szCs w:val="28"/>
          <w:rtl/>
          <w:lang w:bidi="ar-DZ"/>
        </w:rPr>
        <w:t xml:space="preserve"> التجريبي</w:t>
      </w:r>
      <w:r>
        <w:rPr>
          <w:rFonts w:cs="Times New Roman" w:hint="cs"/>
          <w:sz w:val="28"/>
          <w:szCs w:val="28"/>
          <w:rtl/>
          <w:lang w:bidi="ar-DZ"/>
        </w:rPr>
        <w:t>ة</w:t>
      </w:r>
      <w:r w:rsidRPr="00632B92">
        <w:rPr>
          <w:rFonts w:cs="Times New Roman"/>
          <w:sz w:val="28"/>
          <w:szCs w:val="28"/>
          <w:rtl/>
          <w:lang w:bidi="ar-DZ"/>
        </w:rPr>
        <w:t xml:space="preserve">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القبلي والبعدي </w:t>
      </w:r>
      <w:r>
        <w:rPr>
          <w:rFonts w:cs="Times New Roman" w:hint="cs"/>
          <w:sz w:val="28"/>
          <w:szCs w:val="28"/>
          <w:rtl/>
          <w:lang w:bidi="ar-DZ"/>
        </w:rPr>
        <w:t>؟</w:t>
      </w:r>
    </w:p>
    <w:p w:rsidR="00B07F96" w:rsidRPr="00632B92" w:rsidRDefault="00B07F96" w:rsidP="00305148">
      <w:pPr>
        <w:pStyle w:val="Paragraphedeliste"/>
        <w:numPr>
          <w:ilvl w:val="0"/>
          <w:numId w:val="21"/>
        </w:numPr>
        <w:bidi/>
        <w:jc w:val="both"/>
        <w:rPr>
          <w:rFonts w:cstheme="minorHAnsi"/>
          <w:sz w:val="28"/>
          <w:szCs w:val="28"/>
          <w:lang w:bidi="ar-DZ"/>
        </w:rPr>
      </w:pPr>
      <w:r w:rsidRPr="00632B92">
        <w:rPr>
          <w:rFonts w:cs="Times New Roman"/>
          <w:sz w:val="28"/>
          <w:szCs w:val="28"/>
          <w:rtl/>
          <w:lang w:bidi="ar-DZ"/>
        </w:rPr>
        <w:t>هل توجد فروق بين متوسطي درجات التلاميذ المجموع</w:t>
      </w:r>
      <w:r>
        <w:rPr>
          <w:rFonts w:cs="Times New Roman" w:hint="cs"/>
          <w:sz w:val="28"/>
          <w:szCs w:val="28"/>
          <w:rtl/>
          <w:lang w:bidi="ar-DZ"/>
        </w:rPr>
        <w:t>ة</w:t>
      </w:r>
      <w:r w:rsidRPr="00632B92">
        <w:rPr>
          <w:rFonts w:cs="Times New Roman"/>
          <w:sz w:val="28"/>
          <w:szCs w:val="28"/>
          <w:rtl/>
          <w:lang w:bidi="ar-DZ"/>
        </w:rPr>
        <w:t xml:space="preserve"> الضابط</w:t>
      </w:r>
      <w:r>
        <w:rPr>
          <w:rFonts w:cs="Times New Roman" w:hint="cs"/>
          <w:sz w:val="28"/>
          <w:szCs w:val="28"/>
          <w:rtl/>
          <w:lang w:bidi="ar-DZ"/>
        </w:rPr>
        <w:t>ة</w:t>
      </w:r>
      <w:r w:rsidRPr="00632B92">
        <w:rPr>
          <w:rFonts w:cs="Times New Roman"/>
          <w:sz w:val="28"/>
          <w:szCs w:val="28"/>
          <w:rtl/>
          <w:lang w:bidi="ar-DZ"/>
        </w:rPr>
        <w:t xml:space="preserve">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القبلي والبعدي</w:t>
      </w:r>
      <w:r>
        <w:rPr>
          <w:rFonts w:cs="Times New Roman" w:hint="cs"/>
          <w:sz w:val="28"/>
          <w:szCs w:val="28"/>
          <w:rtl/>
          <w:lang w:bidi="ar-DZ"/>
        </w:rPr>
        <w:t>؟</w:t>
      </w:r>
    </w:p>
    <w:p w:rsidR="00B07F96" w:rsidRPr="00632B92" w:rsidRDefault="00B07F96" w:rsidP="00305148">
      <w:pPr>
        <w:pStyle w:val="Paragraphedeliste"/>
        <w:numPr>
          <w:ilvl w:val="0"/>
          <w:numId w:val="21"/>
        </w:numPr>
        <w:bidi/>
        <w:jc w:val="both"/>
        <w:rPr>
          <w:rFonts w:cstheme="minorHAnsi"/>
          <w:sz w:val="28"/>
          <w:szCs w:val="28"/>
          <w:lang w:bidi="ar-DZ"/>
        </w:rPr>
      </w:pPr>
      <w:r w:rsidRPr="00632B92">
        <w:rPr>
          <w:rFonts w:cs="Times New Roman"/>
          <w:sz w:val="28"/>
          <w:szCs w:val="28"/>
          <w:rtl/>
          <w:lang w:bidi="ar-DZ"/>
        </w:rPr>
        <w:t xml:space="preserve"> هل توجد فروق بين متوسطي درجات التلاميذ المجموع</w:t>
      </w:r>
      <w:r>
        <w:rPr>
          <w:rFonts w:cs="Times New Roman" w:hint="cs"/>
          <w:sz w:val="28"/>
          <w:szCs w:val="28"/>
          <w:rtl/>
          <w:lang w:bidi="ar-DZ"/>
        </w:rPr>
        <w:t>ة</w:t>
      </w:r>
      <w:r w:rsidRPr="00632B92">
        <w:rPr>
          <w:rFonts w:cs="Times New Roman"/>
          <w:sz w:val="28"/>
          <w:szCs w:val="28"/>
          <w:rtl/>
          <w:lang w:bidi="ar-DZ"/>
        </w:rPr>
        <w:t xml:space="preserve"> التجريبي</w:t>
      </w:r>
      <w:r>
        <w:rPr>
          <w:rFonts w:cs="Times New Roman" w:hint="cs"/>
          <w:sz w:val="28"/>
          <w:szCs w:val="28"/>
          <w:rtl/>
          <w:lang w:bidi="ar-DZ"/>
        </w:rPr>
        <w:t xml:space="preserve">ة </w:t>
      </w:r>
      <w:r w:rsidRPr="00632B92">
        <w:rPr>
          <w:rFonts w:cs="Times New Roman"/>
          <w:sz w:val="28"/>
          <w:szCs w:val="28"/>
          <w:rtl/>
          <w:lang w:bidi="ar-DZ"/>
        </w:rPr>
        <w:t>والمجموع</w:t>
      </w:r>
      <w:r>
        <w:rPr>
          <w:rFonts w:cs="Times New Roman" w:hint="cs"/>
          <w:sz w:val="28"/>
          <w:szCs w:val="28"/>
          <w:rtl/>
          <w:lang w:bidi="ar-DZ"/>
        </w:rPr>
        <w:t>ة</w:t>
      </w:r>
      <w:r w:rsidRPr="00632B92">
        <w:rPr>
          <w:rFonts w:cs="Times New Roman"/>
          <w:sz w:val="28"/>
          <w:szCs w:val="28"/>
          <w:rtl/>
          <w:lang w:bidi="ar-DZ"/>
        </w:rPr>
        <w:t xml:space="preserve"> الضابط</w:t>
      </w:r>
      <w:r>
        <w:rPr>
          <w:rFonts w:cs="Times New Roman" w:hint="cs"/>
          <w:sz w:val="28"/>
          <w:szCs w:val="28"/>
          <w:rtl/>
          <w:lang w:bidi="ar-DZ"/>
        </w:rPr>
        <w:t>ة</w:t>
      </w:r>
      <w:r w:rsidRPr="00632B92">
        <w:rPr>
          <w:rFonts w:cs="Times New Roman"/>
          <w:sz w:val="28"/>
          <w:szCs w:val="28"/>
          <w:rtl/>
          <w:lang w:bidi="ar-DZ"/>
        </w:rPr>
        <w:t xml:space="preserve">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w:t>
      </w:r>
      <w:r>
        <w:rPr>
          <w:rFonts w:cs="Times New Roman" w:hint="cs"/>
          <w:sz w:val="28"/>
          <w:szCs w:val="28"/>
          <w:rtl/>
          <w:lang w:bidi="ar-DZ"/>
        </w:rPr>
        <w:t>؟</w:t>
      </w:r>
    </w:p>
    <w:p w:rsidR="00B07F96" w:rsidRPr="00632B92" w:rsidRDefault="00B07F96" w:rsidP="00305148">
      <w:pPr>
        <w:pStyle w:val="Paragraphedeliste"/>
        <w:numPr>
          <w:ilvl w:val="0"/>
          <w:numId w:val="21"/>
        </w:numPr>
        <w:bidi/>
        <w:jc w:val="both"/>
        <w:rPr>
          <w:rFonts w:cstheme="minorHAnsi"/>
          <w:sz w:val="28"/>
          <w:szCs w:val="28"/>
          <w:lang w:bidi="ar-DZ"/>
        </w:rPr>
      </w:pPr>
      <w:r w:rsidRPr="00632B92">
        <w:rPr>
          <w:rFonts w:cs="Times New Roman"/>
          <w:sz w:val="28"/>
          <w:szCs w:val="28"/>
          <w:rtl/>
          <w:lang w:bidi="ar-DZ"/>
        </w:rPr>
        <w:t xml:space="preserve">هل توجد فروق بين متوسطي درجات الذكور والاناث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البعدي</w:t>
      </w:r>
      <w:r>
        <w:rPr>
          <w:rFonts w:cs="Times New Roman" w:hint="cs"/>
          <w:sz w:val="28"/>
          <w:szCs w:val="28"/>
          <w:rtl/>
          <w:lang w:bidi="ar-DZ"/>
        </w:rPr>
        <w:t>؟</w:t>
      </w:r>
    </w:p>
    <w:p w:rsidR="00B07F96" w:rsidRDefault="00A33AA4" w:rsidP="00305148">
      <w:pPr>
        <w:bidi/>
        <w:jc w:val="both"/>
        <w:rPr>
          <w:rFonts w:cs="Calibri"/>
          <w:sz w:val="28"/>
          <w:szCs w:val="28"/>
          <w:rtl/>
          <w:lang w:bidi="ar-DZ"/>
        </w:rPr>
      </w:pPr>
      <w:r>
        <w:rPr>
          <w:rFonts w:cs="Times New Roman"/>
          <w:sz w:val="28"/>
          <w:szCs w:val="28"/>
          <w:rtl/>
          <w:lang w:bidi="ar-DZ"/>
        </w:rPr>
        <w:t xml:space="preserve"> </w:t>
      </w:r>
      <w:r>
        <w:rPr>
          <w:rFonts w:cs="Times New Roman" w:hint="cs"/>
          <w:sz w:val="28"/>
          <w:szCs w:val="28"/>
          <w:rtl/>
          <w:lang w:bidi="ar-DZ"/>
        </w:rPr>
        <w:t>أ</w:t>
      </w:r>
      <w:r w:rsidR="00B07F96" w:rsidRPr="00632B92">
        <w:rPr>
          <w:rFonts w:cs="Times New Roman"/>
          <w:sz w:val="28"/>
          <w:szCs w:val="28"/>
          <w:rtl/>
          <w:lang w:bidi="ar-DZ"/>
        </w:rPr>
        <w:t>ما فرضيات الدراس</w:t>
      </w:r>
      <w:r w:rsidR="00B07F96">
        <w:rPr>
          <w:rFonts w:cs="Times New Roman" w:hint="cs"/>
          <w:sz w:val="28"/>
          <w:szCs w:val="28"/>
          <w:rtl/>
          <w:lang w:bidi="ar-DZ"/>
        </w:rPr>
        <w:t>ة</w:t>
      </w:r>
      <w:r w:rsidR="00B07F96" w:rsidRPr="00632B92">
        <w:rPr>
          <w:rFonts w:cs="Times New Roman"/>
          <w:sz w:val="28"/>
          <w:szCs w:val="28"/>
          <w:rtl/>
          <w:lang w:bidi="ar-DZ"/>
        </w:rPr>
        <w:t xml:space="preserve"> كانت </w:t>
      </w:r>
      <w:proofErr w:type="gramStart"/>
      <w:r w:rsidR="00B07F96" w:rsidRPr="00632B92">
        <w:rPr>
          <w:rFonts w:cs="Times New Roman"/>
          <w:sz w:val="28"/>
          <w:szCs w:val="28"/>
          <w:rtl/>
          <w:lang w:bidi="ar-DZ"/>
        </w:rPr>
        <w:t>كالتالي</w:t>
      </w:r>
      <w:proofErr w:type="gramEnd"/>
      <w:r w:rsidR="00B07F96">
        <w:rPr>
          <w:rFonts w:cs="Calibri" w:hint="cs"/>
          <w:sz w:val="28"/>
          <w:szCs w:val="28"/>
          <w:rtl/>
          <w:lang w:bidi="ar-DZ"/>
        </w:rPr>
        <w:t>:</w:t>
      </w:r>
    </w:p>
    <w:p w:rsidR="00B07F96" w:rsidRDefault="00B07F96" w:rsidP="00305148">
      <w:pPr>
        <w:bidi/>
        <w:jc w:val="both"/>
        <w:rPr>
          <w:rFonts w:cs="Calibri"/>
          <w:sz w:val="28"/>
          <w:szCs w:val="28"/>
          <w:rtl/>
          <w:lang w:bidi="ar-DZ"/>
        </w:rPr>
      </w:pPr>
      <w:r w:rsidRPr="00632B92">
        <w:rPr>
          <w:rFonts w:cs="Calibri"/>
          <w:b/>
          <w:bCs/>
          <w:sz w:val="28"/>
          <w:szCs w:val="28"/>
          <w:rtl/>
          <w:lang w:bidi="ar-DZ"/>
        </w:rPr>
        <w:t xml:space="preserve"> </w:t>
      </w:r>
      <w:r w:rsidRPr="00632B92">
        <w:rPr>
          <w:rFonts w:cs="Times New Roman" w:hint="cs"/>
          <w:b/>
          <w:bCs/>
          <w:sz w:val="28"/>
          <w:szCs w:val="28"/>
          <w:rtl/>
          <w:lang w:bidi="ar-DZ"/>
        </w:rPr>
        <w:t>الفرضية</w:t>
      </w:r>
      <w:r w:rsidRPr="00632B92">
        <w:rPr>
          <w:rFonts w:cs="Calibri"/>
          <w:b/>
          <w:bCs/>
          <w:sz w:val="28"/>
          <w:szCs w:val="28"/>
          <w:rtl/>
          <w:lang w:bidi="ar-DZ"/>
        </w:rPr>
        <w:t xml:space="preserve"> </w:t>
      </w:r>
      <w:r w:rsidRPr="00632B92">
        <w:rPr>
          <w:rFonts w:cs="Times New Roman" w:hint="cs"/>
          <w:b/>
          <w:bCs/>
          <w:sz w:val="28"/>
          <w:szCs w:val="28"/>
          <w:rtl/>
          <w:lang w:bidi="ar-DZ"/>
        </w:rPr>
        <w:t>العامة</w:t>
      </w:r>
      <w:r>
        <w:rPr>
          <w:rFonts w:cs="Calibri" w:hint="cs"/>
          <w:b/>
          <w:bCs/>
          <w:sz w:val="28"/>
          <w:szCs w:val="28"/>
          <w:rtl/>
          <w:lang w:bidi="ar-DZ"/>
        </w:rPr>
        <w:t xml:space="preserve">: </w:t>
      </w:r>
      <w:r w:rsidRPr="00632B92">
        <w:rPr>
          <w:rFonts w:cs="Times New Roman"/>
          <w:sz w:val="28"/>
          <w:szCs w:val="28"/>
          <w:rtl/>
          <w:lang w:bidi="ar-DZ"/>
        </w:rPr>
        <w:t xml:space="preserve"> يوجد اثر ايجابيا لاستراتيجي</w:t>
      </w:r>
      <w:r>
        <w:rPr>
          <w:rFonts w:cs="Times New Roman" w:hint="cs"/>
          <w:sz w:val="28"/>
          <w:szCs w:val="28"/>
          <w:rtl/>
          <w:lang w:bidi="ar-DZ"/>
        </w:rPr>
        <w:t>ة</w:t>
      </w:r>
      <w:r w:rsidRPr="00632B92">
        <w:rPr>
          <w:rFonts w:cs="Times New Roman"/>
          <w:sz w:val="28"/>
          <w:szCs w:val="28"/>
          <w:rtl/>
          <w:lang w:bidi="ar-DZ"/>
        </w:rPr>
        <w:t xml:space="preserve"> التعلم التعاوني في علاج مشكله </w:t>
      </w:r>
      <w:r w:rsidRPr="00632B92">
        <w:rPr>
          <w:rFonts w:cs="Times New Roman" w:hint="cs"/>
          <w:sz w:val="28"/>
          <w:szCs w:val="28"/>
          <w:rtl/>
          <w:lang w:bidi="ar-DZ"/>
        </w:rPr>
        <w:t>التأخر</w:t>
      </w:r>
      <w:r w:rsidRPr="00632B92">
        <w:rPr>
          <w:rFonts w:cs="Times New Roman"/>
          <w:sz w:val="28"/>
          <w:szCs w:val="28"/>
          <w:rtl/>
          <w:lang w:bidi="ar-DZ"/>
        </w:rPr>
        <w:t xml:space="preserve"> الدراسي في ماد</w:t>
      </w:r>
      <w:r>
        <w:rPr>
          <w:rFonts w:cs="Times New Roman" w:hint="cs"/>
          <w:sz w:val="28"/>
          <w:szCs w:val="28"/>
          <w:rtl/>
          <w:lang w:bidi="ar-DZ"/>
        </w:rPr>
        <w:t>ة</w:t>
      </w:r>
      <w:r w:rsidRPr="00632B92">
        <w:rPr>
          <w:rFonts w:cs="Times New Roman"/>
          <w:sz w:val="28"/>
          <w:szCs w:val="28"/>
          <w:rtl/>
          <w:lang w:bidi="ar-DZ"/>
        </w:rPr>
        <w:t xml:space="preserve"> الرياضيات </w:t>
      </w:r>
      <w:r>
        <w:rPr>
          <w:rFonts w:cs="Calibri" w:hint="cs"/>
          <w:sz w:val="28"/>
          <w:szCs w:val="28"/>
          <w:rtl/>
          <w:lang w:bidi="ar-DZ"/>
        </w:rPr>
        <w:t>.</w:t>
      </w:r>
    </w:p>
    <w:p w:rsidR="00B07F96" w:rsidRDefault="00A33AA4" w:rsidP="00305148">
      <w:pPr>
        <w:bidi/>
        <w:jc w:val="both"/>
        <w:rPr>
          <w:rFonts w:cs="Calibri"/>
          <w:sz w:val="28"/>
          <w:szCs w:val="28"/>
          <w:rtl/>
          <w:lang w:bidi="ar-DZ"/>
        </w:rPr>
      </w:pPr>
      <w:r>
        <w:rPr>
          <w:rFonts w:cs="Times New Roman" w:hint="cs"/>
          <w:sz w:val="28"/>
          <w:szCs w:val="28"/>
          <w:rtl/>
          <w:lang w:bidi="ar-DZ"/>
        </w:rPr>
        <w:t>أ</w:t>
      </w:r>
      <w:r w:rsidR="00B07F96" w:rsidRPr="00632B92">
        <w:rPr>
          <w:rFonts w:cs="Times New Roman"/>
          <w:sz w:val="28"/>
          <w:szCs w:val="28"/>
          <w:rtl/>
          <w:lang w:bidi="ar-DZ"/>
        </w:rPr>
        <w:t xml:space="preserve">ما </w:t>
      </w:r>
      <w:r w:rsidR="00B07F96" w:rsidRPr="00632B92">
        <w:rPr>
          <w:rFonts w:cs="Times New Roman"/>
          <w:b/>
          <w:bCs/>
          <w:sz w:val="28"/>
          <w:szCs w:val="28"/>
          <w:rtl/>
          <w:lang w:bidi="ar-DZ"/>
        </w:rPr>
        <w:t>الفرضيات الجزئي</w:t>
      </w:r>
      <w:r w:rsidR="00B07F96">
        <w:rPr>
          <w:rFonts w:cs="Times New Roman" w:hint="cs"/>
          <w:b/>
          <w:bCs/>
          <w:sz w:val="28"/>
          <w:szCs w:val="28"/>
          <w:rtl/>
          <w:lang w:bidi="ar-DZ"/>
        </w:rPr>
        <w:t>ة</w:t>
      </w:r>
      <w:r w:rsidR="00B07F96" w:rsidRPr="00632B92">
        <w:rPr>
          <w:rFonts w:cs="Times New Roman"/>
          <w:sz w:val="28"/>
          <w:szCs w:val="28"/>
          <w:rtl/>
          <w:lang w:bidi="ar-DZ"/>
        </w:rPr>
        <w:t xml:space="preserve"> </w:t>
      </w:r>
      <w:proofErr w:type="gramStart"/>
      <w:r w:rsidR="00B07F96" w:rsidRPr="00632B92">
        <w:rPr>
          <w:rFonts w:cs="Times New Roman"/>
          <w:sz w:val="28"/>
          <w:szCs w:val="28"/>
          <w:rtl/>
          <w:lang w:bidi="ar-DZ"/>
        </w:rPr>
        <w:t>كالتالي</w:t>
      </w:r>
      <w:proofErr w:type="gramEnd"/>
      <w:r w:rsidR="00B07F96">
        <w:rPr>
          <w:rFonts w:cs="Calibri" w:hint="cs"/>
          <w:sz w:val="28"/>
          <w:szCs w:val="28"/>
          <w:rtl/>
          <w:lang w:bidi="ar-DZ"/>
        </w:rPr>
        <w:t>:</w:t>
      </w:r>
    </w:p>
    <w:p w:rsidR="00B07F96" w:rsidRPr="00632B92" w:rsidRDefault="00B07F96" w:rsidP="00305148">
      <w:pPr>
        <w:pStyle w:val="Paragraphedeliste"/>
        <w:numPr>
          <w:ilvl w:val="0"/>
          <w:numId w:val="21"/>
        </w:numPr>
        <w:bidi/>
        <w:jc w:val="both"/>
        <w:rPr>
          <w:rFonts w:cstheme="minorHAnsi"/>
          <w:sz w:val="28"/>
          <w:szCs w:val="28"/>
          <w:rtl/>
          <w:lang w:bidi="ar-DZ"/>
        </w:rPr>
      </w:pPr>
      <w:r w:rsidRPr="00632B92">
        <w:rPr>
          <w:rFonts w:cs="Times New Roman"/>
          <w:sz w:val="28"/>
          <w:szCs w:val="28"/>
          <w:rtl/>
          <w:lang w:bidi="ar-DZ"/>
        </w:rPr>
        <w:t xml:space="preserve"> لا توجد فروق بين متوسطي الدرجات التلاميذ المجموع</w:t>
      </w:r>
      <w:r>
        <w:rPr>
          <w:rFonts w:cs="Times New Roman" w:hint="cs"/>
          <w:sz w:val="28"/>
          <w:szCs w:val="28"/>
          <w:rtl/>
          <w:lang w:bidi="ar-DZ"/>
        </w:rPr>
        <w:t>ة</w:t>
      </w:r>
      <w:r w:rsidRPr="00632B92">
        <w:rPr>
          <w:rFonts w:cs="Times New Roman"/>
          <w:sz w:val="28"/>
          <w:szCs w:val="28"/>
          <w:rtl/>
          <w:lang w:bidi="ar-DZ"/>
        </w:rPr>
        <w:t xml:space="preserve"> الضابط</w:t>
      </w:r>
      <w:r>
        <w:rPr>
          <w:rFonts w:cs="Times New Roman" w:hint="cs"/>
          <w:sz w:val="28"/>
          <w:szCs w:val="28"/>
          <w:rtl/>
          <w:lang w:bidi="ar-DZ"/>
        </w:rPr>
        <w:t>ة</w:t>
      </w:r>
      <w:r w:rsidRPr="00632B92">
        <w:rPr>
          <w:rFonts w:cs="Times New Roman"/>
          <w:sz w:val="28"/>
          <w:szCs w:val="28"/>
          <w:rtl/>
          <w:lang w:bidi="ar-DZ"/>
        </w:rPr>
        <w:t xml:space="preserve"> والمجموع</w:t>
      </w:r>
      <w:r>
        <w:rPr>
          <w:rFonts w:cs="Times New Roman" w:hint="cs"/>
          <w:sz w:val="28"/>
          <w:szCs w:val="28"/>
          <w:rtl/>
          <w:lang w:bidi="ar-DZ"/>
        </w:rPr>
        <w:t>ة</w:t>
      </w:r>
      <w:r w:rsidRPr="00632B92">
        <w:rPr>
          <w:rFonts w:cs="Times New Roman"/>
          <w:sz w:val="28"/>
          <w:szCs w:val="28"/>
          <w:rtl/>
          <w:lang w:bidi="ar-DZ"/>
        </w:rPr>
        <w:t xml:space="preserve"> التجريبي</w:t>
      </w:r>
      <w:r>
        <w:rPr>
          <w:rFonts w:cs="Times New Roman" w:hint="cs"/>
          <w:sz w:val="28"/>
          <w:szCs w:val="28"/>
          <w:rtl/>
          <w:lang w:bidi="ar-DZ"/>
        </w:rPr>
        <w:t>ة</w:t>
      </w:r>
      <w:r w:rsidRPr="00632B92">
        <w:rPr>
          <w:rFonts w:cs="Times New Roman"/>
          <w:sz w:val="28"/>
          <w:szCs w:val="28"/>
          <w:rtl/>
          <w:lang w:bidi="ar-DZ"/>
        </w:rPr>
        <w:t xml:space="preserve">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القبلي</w:t>
      </w:r>
      <w:r>
        <w:rPr>
          <w:rFonts w:cs="Calibri" w:hint="cs"/>
          <w:sz w:val="28"/>
          <w:szCs w:val="28"/>
          <w:rtl/>
          <w:lang w:bidi="ar-DZ"/>
        </w:rPr>
        <w:t>.</w:t>
      </w:r>
    </w:p>
    <w:p w:rsidR="00B07F96" w:rsidRPr="00632B92" w:rsidRDefault="00B07F96" w:rsidP="00305148">
      <w:pPr>
        <w:pStyle w:val="Paragraphedeliste"/>
        <w:numPr>
          <w:ilvl w:val="0"/>
          <w:numId w:val="21"/>
        </w:numPr>
        <w:bidi/>
        <w:jc w:val="both"/>
        <w:rPr>
          <w:rFonts w:cstheme="minorHAnsi"/>
          <w:sz w:val="28"/>
          <w:szCs w:val="28"/>
          <w:lang w:bidi="ar-DZ"/>
        </w:rPr>
      </w:pPr>
      <w:r w:rsidRPr="00632B92">
        <w:rPr>
          <w:rFonts w:cs="Times New Roman"/>
          <w:sz w:val="28"/>
          <w:szCs w:val="28"/>
          <w:rtl/>
          <w:lang w:bidi="ar-DZ"/>
        </w:rPr>
        <w:t>لا توجد فروق بين متوسطي درجات التلاميذ الضابط</w:t>
      </w:r>
      <w:r>
        <w:rPr>
          <w:rFonts w:cs="Times New Roman" w:hint="cs"/>
          <w:sz w:val="28"/>
          <w:szCs w:val="28"/>
          <w:rtl/>
          <w:lang w:bidi="ar-DZ"/>
        </w:rPr>
        <w:t>ة</w:t>
      </w:r>
      <w:r w:rsidRPr="00632B92">
        <w:rPr>
          <w:rFonts w:cs="Times New Roman"/>
          <w:sz w:val="28"/>
          <w:szCs w:val="28"/>
          <w:rtl/>
          <w:lang w:bidi="ar-DZ"/>
        </w:rPr>
        <w:t xml:space="preserve">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القبلي </w:t>
      </w:r>
      <w:r>
        <w:rPr>
          <w:rFonts w:cs="Calibri" w:hint="cs"/>
          <w:sz w:val="28"/>
          <w:szCs w:val="28"/>
          <w:rtl/>
          <w:lang w:bidi="ar-DZ"/>
        </w:rPr>
        <w:t>.</w:t>
      </w:r>
    </w:p>
    <w:p w:rsidR="00B07F96" w:rsidRPr="00632B92" w:rsidRDefault="00B07F96" w:rsidP="00305148">
      <w:pPr>
        <w:pStyle w:val="Paragraphedeliste"/>
        <w:numPr>
          <w:ilvl w:val="0"/>
          <w:numId w:val="21"/>
        </w:numPr>
        <w:bidi/>
        <w:jc w:val="both"/>
        <w:rPr>
          <w:rFonts w:cstheme="minorHAnsi"/>
          <w:sz w:val="28"/>
          <w:szCs w:val="28"/>
          <w:lang w:bidi="ar-DZ"/>
        </w:rPr>
      </w:pPr>
      <w:r w:rsidRPr="00632B92">
        <w:rPr>
          <w:rFonts w:cs="Times New Roman"/>
          <w:sz w:val="28"/>
          <w:szCs w:val="28"/>
          <w:rtl/>
          <w:lang w:bidi="ar-DZ"/>
        </w:rPr>
        <w:t>توجد فروق بين متوسطي درجات التلاميذ المجموع</w:t>
      </w:r>
      <w:r>
        <w:rPr>
          <w:rFonts w:cs="Times New Roman" w:hint="cs"/>
          <w:sz w:val="28"/>
          <w:szCs w:val="28"/>
          <w:rtl/>
          <w:lang w:bidi="ar-DZ"/>
        </w:rPr>
        <w:t>ة</w:t>
      </w:r>
      <w:r w:rsidRPr="00632B92">
        <w:rPr>
          <w:rFonts w:cs="Times New Roman"/>
          <w:sz w:val="28"/>
          <w:szCs w:val="28"/>
          <w:rtl/>
          <w:lang w:bidi="ar-DZ"/>
        </w:rPr>
        <w:t xml:space="preserve"> التجريبي</w:t>
      </w:r>
      <w:r>
        <w:rPr>
          <w:rFonts w:cs="Times New Roman" w:hint="cs"/>
          <w:sz w:val="28"/>
          <w:szCs w:val="28"/>
          <w:rtl/>
          <w:lang w:bidi="ar-DZ"/>
        </w:rPr>
        <w:t>ة</w:t>
      </w:r>
      <w:r w:rsidRPr="00632B92">
        <w:rPr>
          <w:rFonts w:cs="Times New Roman"/>
          <w:sz w:val="28"/>
          <w:szCs w:val="28"/>
          <w:rtl/>
          <w:lang w:bidi="ar-DZ"/>
        </w:rPr>
        <w:t xml:space="preserve">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القبلي والبعدي لصالح القبلي</w:t>
      </w:r>
      <w:r>
        <w:rPr>
          <w:rFonts w:cs="Calibri" w:hint="cs"/>
          <w:sz w:val="28"/>
          <w:szCs w:val="28"/>
          <w:rtl/>
          <w:lang w:bidi="ar-DZ"/>
        </w:rPr>
        <w:t>.</w:t>
      </w:r>
    </w:p>
    <w:p w:rsidR="00B07F96" w:rsidRPr="00632B92" w:rsidRDefault="00B07F96" w:rsidP="00305148">
      <w:pPr>
        <w:pStyle w:val="Paragraphedeliste"/>
        <w:numPr>
          <w:ilvl w:val="0"/>
          <w:numId w:val="21"/>
        </w:numPr>
        <w:bidi/>
        <w:jc w:val="both"/>
        <w:rPr>
          <w:rFonts w:cstheme="minorHAnsi"/>
          <w:sz w:val="28"/>
          <w:szCs w:val="28"/>
          <w:lang w:bidi="ar-DZ"/>
        </w:rPr>
      </w:pPr>
      <w:r w:rsidRPr="00632B92">
        <w:rPr>
          <w:rFonts w:cs="Times New Roman"/>
          <w:sz w:val="28"/>
          <w:szCs w:val="28"/>
          <w:rtl/>
          <w:lang w:bidi="ar-DZ"/>
        </w:rPr>
        <w:t xml:space="preserve"> توجد فروق بين متوسطي درجات التلاميذ المجموع</w:t>
      </w:r>
      <w:r>
        <w:rPr>
          <w:rFonts w:cs="Times New Roman" w:hint="cs"/>
          <w:sz w:val="28"/>
          <w:szCs w:val="28"/>
          <w:rtl/>
          <w:lang w:bidi="ar-DZ"/>
        </w:rPr>
        <w:t>ة</w:t>
      </w:r>
      <w:r w:rsidRPr="00632B92">
        <w:rPr>
          <w:rFonts w:cs="Times New Roman"/>
          <w:sz w:val="28"/>
          <w:szCs w:val="28"/>
          <w:rtl/>
          <w:lang w:bidi="ar-DZ"/>
        </w:rPr>
        <w:t xml:space="preserve"> التجريبي</w:t>
      </w:r>
      <w:r>
        <w:rPr>
          <w:rFonts w:cs="Times New Roman" w:hint="cs"/>
          <w:sz w:val="28"/>
          <w:szCs w:val="28"/>
          <w:rtl/>
          <w:lang w:bidi="ar-DZ"/>
        </w:rPr>
        <w:t xml:space="preserve">ة </w:t>
      </w:r>
      <w:r w:rsidRPr="00632B92">
        <w:rPr>
          <w:rFonts w:cs="Times New Roman"/>
          <w:sz w:val="28"/>
          <w:szCs w:val="28"/>
          <w:rtl/>
          <w:lang w:bidi="ar-DZ"/>
        </w:rPr>
        <w:t>والمجموع</w:t>
      </w:r>
      <w:r>
        <w:rPr>
          <w:rFonts w:cs="Times New Roman" w:hint="cs"/>
          <w:sz w:val="28"/>
          <w:szCs w:val="28"/>
          <w:rtl/>
          <w:lang w:bidi="ar-DZ"/>
        </w:rPr>
        <w:t>ة</w:t>
      </w:r>
      <w:r w:rsidRPr="00632B92">
        <w:rPr>
          <w:rFonts w:cs="Times New Roman"/>
          <w:sz w:val="28"/>
          <w:szCs w:val="28"/>
          <w:rtl/>
          <w:lang w:bidi="ar-DZ"/>
        </w:rPr>
        <w:t xml:space="preserve"> الضابط</w:t>
      </w:r>
      <w:r>
        <w:rPr>
          <w:rFonts w:cs="Times New Roman" w:hint="cs"/>
          <w:sz w:val="28"/>
          <w:szCs w:val="28"/>
          <w:rtl/>
          <w:lang w:bidi="ar-DZ"/>
        </w:rPr>
        <w:t>ة</w:t>
      </w:r>
      <w:r w:rsidRPr="00632B92">
        <w:rPr>
          <w:rFonts w:cs="Times New Roman"/>
          <w:sz w:val="28"/>
          <w:szCs w:val="28"/>
          <w:rtl/>
          <w:lang w:bidi="ar-DZ"/>
        </w:rPr>
        <w:t xml:space="preserve">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البعدي</w:t>
      </w:r>
      <w:r>
        <w:rPr>
          <w:rFonts w:cs="Calibri" w:hint="cs"/>
          <w:sz w:val="28"/>
          <w:szCs w:val="28"/>
          <w:rtl/>
          <w:lang w:bidi="ar-DZ"/>
        </w:rPr>
        <w:t>.</w:t>
      </w:r>
    </w:p>
    <w:p w:rsidR="00B07F96" w:rsidRPr="00650962" w:rsidRDefault="00B07F96" w:rsidP="00305148">
      <w:pPr>
        <w:pStyle w:val="Paragraphedeliste"/>
        <w:numPr>
          <w:ilvl w:val="0"/>
          <w:numId w:val="21"/>
        </w:numPr>
        <w:bidi/>
        <w:jc w:val="both"/>
        <w:rPr>
          <w:rFonts w:cstheme="minorHAnsi"/>
          <w:sz w:val="28"/>
          <w:szCs w:val="28"/>
          <w:rtl/>
          <w:lang w:bidi="ar-DZ"/>
        </w:rPr>
      </w:pPr>
      <w:r w:rsidRPr="00632B92">
        <w:rPr>
          <w:rFonts w:cs="Times New Roman"/>
          <w:sz w:val="28"/>
          <w:szCs w:val="28"/>
          <w:rtl/>
          <w:lang w:bidi="ar-DZ"/>
        </w:rPr>
        <w:t xml:space="preserve"> توجد فروق بين متوسطي الدرجات الذكور والاناث في اختبار </w:t>
      </w:r>
      <w:r w:rsidRPr="00632B92">
        <w:rPr>
          <w:rFonts w:cs="Times New Roman" w:hint="cs"/>
          <w:sz w:val="28"/>
          <w:szCs w:val="28"/>
          <w:rtl/>
          <w:lang w:bidi="ar-DZ"/>
        </w:rPr>
        <w:t>التأخر</w:t>
      </w:r>
      <w:r w:rsidRPr="00632B92">
        <w:rPr>
          <w:rFonts w:cs="Times New Roman"/>
          <w:sz w:val="28"/>
          <w:szCs w:val="28"/>
          <w:rtl/>
          <w:lang w:bidi="ar-DZ"/>
        </w:rPr>
        <w:t xml:space="preserve"> الدراسي البعدي</w:t>
      </w:r>
      <w:r>
        <w:rPr>
          <w:rFonts w:cs="Calibri" w:hint="cs"/>
          <w:sz w:val="28"/>
          <w:szCs w:val="28"/>
          <w:rtl/>
          <w:lang w:bidi="ar-DZ"/>
        </w:rPr>
        <w:t>.</w:t>
      </w:r>
    </w:p>
    <w:p w:rsidR="00B07F96" w:rsidRPr="00632B92" w:rsidRDefault="00594389" w:rsidP="00305148">
      <w:pPr>
        <w:bidi/>
        <w:jc w:val="both"/>
        <w:rPr>
          <w:rFonts w:cs="Calibri"/>
          <w:b/>
          <w:bCs/>
          <w:sz w:val="28"/>
          <w:szCs w:val="28"/>
          <w:rtl/>
          <w:lang w:bidi="ar-DZ"/>
        </w:rPr>
      </w:pPr>
      <w:r>
        <w:rPr>
          <w:rFonts w:cs="Times New Roman"/>
          <w:b/>
          <w:bCs/>
          <w:sz w:val="28"/>
          <w:szCs w:val="28"/>
          <w:rtl/>
          <w:lang w:bidi="ar-DZ"/>
        </w:rPr>
        <w:t xml:space="preserve"> </w:t>
      </w:r>
      <w:r>
        <w:rPr>
          <w:rFonts w:cs="Times New Roman" w:hint="cs"/>
          <w:b/>
          <w:bCs/>
          <w:sz w:val="28"/>
          <w:szCs w:val="28"/>
          <w:rtl/>
          <w:lang w:bidi="ar-DZ"/>
        </w:rPr>
        <w:t>أ</w:t>
      </w:r>
      <w:r w:rsidR="00B07F96" w:rsidRPr="00632B92">
        <w:rPr>
          <w:rFonts w:cs="Times New Roman"/>
          <w:b/>
          <w:bCs/>
          <w:sz w:val="28"/>
          <w:szCs w:val="28"/>
          <w:rtl/>
          <w:lang w:bidi="ar-DZ"/>
        </w:rPr>
        <w:t>هداف الدراس</w:t>
      </w:r>
      <w:r w:rsidR="00B07F96" w:rsidRPr="00632B92">
        <w:rPr>
          <w:rFonts w:cs="Times New Roman" w:hint="cs"/>
          <w:b/>
          <w:bCs/>
          <w:sz w:val="28"/>
          <w:szCs w:val="28"/>
          <w:rtl/>
          <w:lang w:bidi="ar-DZ"/>
        </w:rPr>
        <w:t>ة</w:t>
      </w:r>
      <w:r w:rsidR="00B07F96" w:rsidRPr="00632B92">
        <w:rPr>
          <w:rFonts w:cs="Calibri" w:hint="cs"/>
          <w:b/>
          <w:bCs/>
          <w:sz w:val="28"/>
          <w:szCs w:val="28"/>
          <w:rtl/>
          <w:lang w:bidi="ar-DZ"/>
        </w:rPr>
        <w:t>:</w:t>
      </w:r>
    </w:p>
    <w:p w:rsidR="00B07F96" w:rsidRPr="00632B92" w:rsidRDefault="00B07F96" w:rsidP="00305148">
      <w:pPr>
        <w:pStyle w:val="Paragraphedeliste"/>
        <w:numPr>
          <w:ilvl w:val="0"/>
          <w:numId w:val="17"/>
        </w:numPr>
        <w:bidi/>
        <w:jc w:val="both"/>
        <w:rPr>
          <w:rFonts w:cstheme="minorHAnsi"/>
          <w:sz w:val="28"/>
          <w:szCs w:val="28"/>
          <w:lang w:bidi="ar-DZ"/>
        </w:rPr>
      </w:pPr>
      <w:r w:rsidRPr="00632B92">
        <w:rPr>
          <w:rFonts w:cs="Times New Roman"/>
          <w:sz w:val="28"/>
          <w:szCs w:val="28"/>
          <w:rtl/>
          <w:lang w:bidi="ar-DZ"/>
        </w:rPr>
        <w:t xml:space="preserve"> هدفت هذه الدراس</w:t>
      </w:r>
      <w:r>
        <w:rPr>
          <w:rFonts w:cs="Times New Roman" w:hint="cs"/>
          <w:sz w:val="28"/>
          <w:szCs w:val="28"/>
          <w:rtl/>
          <w:lang w:bidi="ar-DZ"/>
        </w:rPr>
        <w:t>ة</w:t>
      </w:r>
      <w:r w:rsidRPr="00632B92">
        <w:rPr>
          <w:rFonts w:cs="Times New Roman"/>
          <w:sz w:val="28"/>
          <w:szCs w:val="28"/>
          <w:rtl/>
          <w:lang w:bidi="ar-DZ"/>
        </w:rPr>
        <w:t xml:space="preserve"> الى معرفه نسب</w:t>
      </w:r>
      <w:r>
        <w:rPr>
          <w:rFonts w:cs="Times New Roman" w:hint="cs"/>
          <w:sz w:val="28"/>
          <w:szCs w:val="28"/>
          <w:rtl/>
          <w:lang w:bidi="ar-DZ"/>
        </w:rPr>
        <w:t>ة</w:t>
      </w:r>
      <w:r w:rsidRPr="00632B92">
        <w:rPr>
          <w:rFonts w:cs="Times New Roman"/>
          <w:sz w:val="28"/>
          <w:szCs w:val="28"/>
          <w:rtl/>
          <w:lang w:bidi="ar-DZ"/>
        </w:rPr>
        <w:t xml:space="preserve"> مشكل</w:t>
      </w:r>
      <w:r>
        <w:rPr>
          <w:rFonts w:cs="Times New Roman" w:hint="cs"/>
          <w:sz w:val="28"/>
          <w:szCs w:val="28"/>
          <w:rtl/>
          <w:lang w:bidi="ar-DZ"/>
        </w:rPr>
        <w:t>ة</w:t>
      </w:r>
      <w:r w:rsidRPr="00632B92">
        <w:rPr>
          <w:rFonts w:cs="Calibri"/>
          <w:sz w:val="28"/>
          <w:szCs w:val="28"/>
          <w:rtl/>
          <w:lang w:bidi="ar-DZ"/>
        </w:rPr>
        <w:t xml:space="preserve"> </w:t>
      </w:r>
      <w:r w:rsidRPr="00632B92">
        <w:rPr>
          <w:rFonts w:cs="Times New Roman" w:hint="cs"/>
          <w:sz w:val="28"/>
          <w:szCs w:val="28"/>
          <w:rtl/>
          <w:lang w:bidi="ar-DZ"/>
        </w:rPr>
        <w:t>التأخر</w:t>
      </w:r>
      <w:r w:rsidRPr="00632B92">
        <w:rPr>
          <w:rFonts w:cs="Times New Roman"/>
          <w:sz w:val="28"/>
          <w:szCs w:val="28"/>
          <w:rtl/>
          <w:lang w:bidi="ar-DZ"/>
        </w:rPr>
        <w:t xml:space="preserve"> الدراسي في ماده الرياضيات في اقسام التعليم المتوسط</w:t>
      </w:r>
      <w:r>
        <w:rPr>
          <w:rFonts w:cs="Calibri" w:hint="cs"/>
          <w:sz w:val="28"/>
          <w:szCs w:val="28"/>
          <w:rtl/>
          <w:lang w:bidi="ar-DZ"/>
        </w:rPr>
        <w:t>.</w:t>
      </w:r>
    </w:p>
    <w:p w:rsidR="00B07F96" w:rsidRPr="00632B92" w:rsidRDefault="00B07F96" w:rsidP="00305148">
      <w:pPr>
        <w:pStyle w:val="Paragraphedeliste"/>
        <w:numPr>
          <w:ilvl w:val="0"/>
          <w:numId w:val="17"/>
        </w:numPr>
        <w:bidi/>
        <w:jc w:val="both"/>
        <w:rPr>
          <w:rFonts w:cstheme="minorHAnsi"/>
          <w:sz w:val="28"/>
          <w:szCs w:val="28"/>
          <w:lang w:bidi="ar-DZ"/>
        </w:rPr>
      </w:pPr>
      <w:r w:rsidRPr="00632B92">
        <w:rPr>
          <w:rFonts w:cs="Times New Roman"/>
          <w:sz w:val="28"/>
          <w:szCs w:val="28"/>
          <w:rtl/>
          <w:lang w:bidi="ar-DZ"/>
        </w:rPr>
        <w:t xml:space="preserve"> معرفه نسبه مشكل</w:t>
      </w:r>
      <w:r>
        <w:rPr>
          <w:rFonts w:cs="Times New Roman" w:hint="cs"/>
          <w:sz w:val="28"/>
          <w:szCs w:val="28"/>
          <w:rtl/>
          <w:lang w:bidi="ar-DZ"/>
        </w:rPr>
        <w:t>ة</w:t>
      </w:r>
      <w:r w:rsidRPr="00632B92">
        <w:rPr>
          <w:rFonts w:cs="Calibri"/>
          <w:sz w:val="28"/>
          <w:szCs w:val="28"/>
          <w:rtl/>
          <w:lang w:bidi="ar-DZ"/>
        </w:rPr>
        <w:t xml:space="preserve"> </w:t>
      </w:r>
      <w:r w:rsidRPr="00632B92">
        <w:rPr>
          <w:rFonts w:cs="Times New Roman" w:hint="cs"/>
          <w:sz w:val="28"/>
          <w:szCs w:val="28"/>
          <w:rtl/>
          <w:lang w:bidi="ar-DZ"/>
        </w:rPr>
        <w:t>التأخر</w:t>
      </w:r>
      <w:r w:rsidRPr="00632B92">
        <w:rPr>
          <w:rFonts w:cs="Times New Roman"/>
          <w:sz w:val="28"/>
          <w:szCs w:val="28"/>
          <w:rtl/>
          <w:lang w:bidi="ar-DZ"/>
        </w:rPr>
        <w:t xml:space="preserve"> دراسي في ماد</w:t>
      </w:r>
      <w:r>
        <w:rPr>
          <w:rFonts w:cs="Times New Roman" w:hint="cs"/>
          <w:sz w:val="28"/>
          <w:szCs w:val="28"/>
          <w:rtl/>
          <w:lang w:bidi="ar-DZ"/>
        </w:rPr>
        <w:t>ة</w:t>
      </w:r>
      <w:r w:rsidRPr="00632B92">
        <w:rPr>
          <w:rFonts w:cs="Times New Roman"/>
          <w:sz w:val="28"/>
          <w:szCs w:val="28"/>
          <w:rtl/>
          <w:lang w:bidi="ar-DZ"/>
        </w:rPr>
        <w:t xml:space="preserve"> الرياضيات في اقسام التعليم المتوسط</w:t>
      </w:r>
      <w:r>
        <w:rPr>
          <w:rFonts w:cs="Calibri" w:hint="cs"/>
          <w:sz w:val="28"/>
          <w:szCs w:val="28"/>
          <w:rtl/>
          <w:lang w:bidi="ar-DZ"/>
        </w:rPr>
        <w:t>.</w:t>
      </w:r>
    </w:p>
    <w:p w:rsidR="00B07F96" w:rsidRPr="00632B92" w:rsidRDefault="00B07F96" w:rsidP="00305148">
      <w:pPr>
        <w:pStyle w:val="Paragraphedeliste"/>
        <w:numPr>
          <w:ilvl w:val="0"/>
          <w:numId w:val="17"/>
        </w:numPr>
        <w:bidi/>
        <w:jc w:val="both"/>
        <w:rPr>
          <w:rFonts w:cstheme="minorHAnsi"/>
          <w:sz w:val="28"/>
          <w:szCs w:val="28"/>
          <w:lang w:bidi="ar-DZ"/>
        </w:rPr>
      </w:pPr>
      <w:r w:rsidRPr="00632B92">
        <w:rPr>
          <w:rFonts w:cs="Times New Roman"/>
          <w:sz w:val="28"/>
          <w:szCs w:val="28"/>
          <w:rtl/>
          <w:lang w:bidi="ar-DZ"/>
        </w:rPr>
        <w:t xml:space="preserve">الاطلاع على الطرق </w:t>
      </w:r>
      <w:r w:rsidRPr="00632B92">
        <w:rPr>
          <w:rFonts w:cs="Times New Roman" w:hint="cs"/>
          <w:sz w:val="28"/>
          <w:szCs w:val="28"/>
          <w:rtl/>
          <w:lang w:bidi="ar-DZ"/>
        </w:rPr>
        <w:t>الشائعة</w:t>
      </w:r>
      <w:r w:rsidRPr="00632B92">
        <w:rPr>
          <w:rFonts w:cs="Times New Roman"/>
          <w:sz w:val="28"/>
          <w:szCs w:val="28"/>
          <w:rtl/>
          <w:lang w:bidi="ar-DZ"/>
        </w:rPr>
        <w:t xml:space="preserve"> في تدريس الرياضيات في التعليم المتوسط</w:t>
      </w:r>
      <w:r>
        <w:rPr>
          <w:rFonts w:cs="Calibri" w:hint="cs"/>
          <w:sz w:val="28"/>
          <w:szCs w:val="28"/>
          <w:rtl/>
          <w:lang w:bidi="ar-DZ"/>
        </w:rPr>
        <w:t>.</w:t>
      </w:r>
    </w:p>
    <w:p w:rsidR="00B07F96" w:rsidRPr="00632B92" w:rsidRDefault="00B07F96" w:rsidP="00305148">
      <w:pPr>
        <w:pStyle w:val="Paragraphedeliste"/>
        <w:numPr>
          <w:ilvl w:val="0"/>
          <w:numId w:val="17"/>
        </w:numPr>
        <w:bidi/>
        <w:jc w:val="both"/>
        <w:rPr>
          <w:rFonts w:cstheme="minorHAnsi"/>
          <w:sz w:val="28"/>
          <w:szCs w:val="28"/>
          <w:lang w:bidi="ar-DZ"/>
        </w:rPr>
      </w:pPr>
      <w:r w:rsidRPr="00632B92">
        <w:rPr>
          <w:rFonts w:cs="Times New Roman"/>
          <w:sz w:val="28"/>
          <w:szCs w:val="28"/>
          <w:rtl/>
          <w:lang w:bidi="ar-DZ"/>
        </w:rPr>
        <w:t xml:space="preserve"> معرفه اثر عامل الجنس في </w:t>
      </w:r>
      <w:r w:rsidRPr="00632B92">
        <w:rPr>
          <w:rFonts w:cs="Times New Roman" w:hint="cs"/>
          <w:sz w:val="28"/>
          <w:szCs w:val="28"/>
          <w:rtl/>
          <w:lang w:bidi="ar-DZ"/>
        </w:rPr>
        <w:t>التأخر</w:t>
      </w:r>
      <w:r w:rsidRPr="00632B92">
        <w:rPr>
          <w:rFonts w:cs="Times New Roman"/>
          <w:sz w:val="28"/>
          <w:szCs w:val="28"/>
          <w:rtl/>
          <w:lang w:bidi="ar-DZ"/>
        </w:rPr>
        <w:t xml:space="preserve"> الدراسي في ماده الرياضيات</w:t>
      </w:r>
      <w:r>
        <w:rPr>
          <w:rFonts w:cs="Calibri" w:hint="cs"/>
          <w:sz w:val="28"/>
          <w:szCs w:val="28"/>
          <w:rtl/>
          <w:lang w:bidi="ar-DZ"/>
        </w:rPr>
        <w:t>.</w:t>
      </w:r>
    </w:p>
    <w:p w:rsidR="00B07F96" w:rsidRPr="00632B92" w:rsidRDefault="00B07F96" w:rsidP="00305148">
      <w:pPr>
        <w:pStyle w:val="Paragraphedeliste"/>
        <w:numPr>
          <w:ilvl w:val="0"/>
          <w:numId w:val="17"/>
        </w:numPr>
        <w:bidi/>
        <w:jc w:val="both"/>
        <w:rPr>
          <w:rFonts w:cstheme="minorHAnsi"/>
          <w:sz w:val="28"/>
          <w:szCs w:val="28"/>
          <w:lang w:bidi="ar-DZ"/>
        </w:rPr>
      </w:pPr>
      <w:r w:rsidRPr="00632B92">
        <w:rPr>
          <w:rFonts w:cs="Times New Roman"/>
          <w:sz w:val="28"/>
          <w:szCs w:val="28"/>
          <w:rtl/>
          <w:lang w:bidi="ar-DZ"/>
        </w:rPr>
        <w:t xml:space="preserve"> الاطلاع على مدى تفاعل التلاميذ مع ماد</w:t>
      </w:r>
      <w:r>
        <w:rPr>
          <w:rFonts w:cs="Times New Roman" w:hint="cs"/>
          <w:sz w:val="28"/>
          <w:szCs w:val="28"/>
          <w:rtl/>
          <w:lang w:bidi="ar-DZ"/>
        </w:rPr>
        <w:t>ة</w:t>
      </w:r>
      <w:r w:rsidRPr="00632B92">
        <w:rPr>
          <w:rFonts w:cs="Times New Roman"/>
          <w:sz w:val="28"/>
          <w:szCs w:val="28"/>
          <w:rtl/>
          <w:lang w:bidi="ar-DZ"/>
        </w:rPr>
        <w:t xml:space="preserve"> الرياضيات في التعليم المتوسط من خلال تطبيق اداه الملاحظ</w:t>
      </w:r>
      <w:r>
        <w:rPr>
          <w:rFonts w:cs="Times New Roman" w:hint="cs"/>
          <w:sz w:val="28"/>
          <w:szCs w:val="28"/>
          <w:rtl/>
          <w:lang w:bidi="ar-DZ"/>
        </w:rPr>
        <w:t>ة</w:t>
      </w:r>
      <w:r>
        <w:rPr>
          <w:rFonts w:cs="Times New Roman"/>
          <w:sz w:val="28"/>
          <w:szCs w:val="28"/>
          <w:rtl/>
          <w:lang w:bidi="ar-DZ"/>
        </w:rPr>
        <w:t xml:space="preserve"> داخل القسم</w:t>
      </w:r>
      <w:r>
        <w:rPr>
          <w:rFonts w:cs="Calibri" w:hint="cs"/>
          <w:sz w:val="28"/>
          <w:szCs w:val="28"/>
          <w:rtl/>
          <w:lang w:bidi="ar-DZ"/>
        </w:rPr>
        <w:t xml:space="preserve"> .</w:t>
      </w:r>
    </w:p>
    <w:p w:rsidR="00B07F96" w:rsidRPr="00632B92" w:rsidRDefault="00B07F96" w:rsidP="00305148">
      <w:pPr>
        <w:pStyle w:val="Paragraphedeliste"/>
        <w:numPr>
          <w:ilvl w:val="0"/>
          <w:numId w:val="17"/>
        </w:numPr>
        <w:bidi/>
        <w:jc w:val="both"/>
        <w:rPr>
          <w:rFonts w:cstheme="minorHAnsi"/>
          <w:sz w:val="28"/>
          <w:szCs w:val="28"/>
          <w:lang w:bidi="ar-DZ"/>
        </w:rPr>
      </w:pPr>
      <w:r w:rsidRPr="00632B92">
        <w:rPr>
          <w:rFonts w:cs="Times New Roman"/>
          <w:sz w:val="28"/>
          <w:szCs w:val="28"/>
          <w:rtl/>
          <w:lang w:bidi="ar-DZ"/>
        </w:rPr>
        <w:t>الوقوف على المشاكل التي يعانيها التلاميذ في تحصيل ماد</w:t>
      </w:r>
      <w:r>
        <w:rPr>
          <w:rFonts w:cs="Times New Roman" w:hint="cs"/>
          <w:sz w:val="28"/>
          <w:szCs w:val="28"/>
          <w:rtl/>
          <w:lang w:bidi="ar-DZ"/>
        </w:rPr>
        <w:t>ة</w:t>
      </w:r>
      <w:r w:rsidRPr="00632B92">
        <w:rPr>
          <w:rFonts w:cs="Times New Roman"/>
          <w:sz w:val="28"/>
          <w:szCs w:val="28"/>
          <w:rtl/>
          <w:lang w:bidi="ar-DZ"/>
        </w:rPr>
        <w:t xml:space="preserve"> الرياضيات ومحاول</w:t>
      </w:r>
      <w:r>
        <w:rPr>
          <w:rFonts w:cs="Times New Roman" w:hint="cs"/>
          <w:sz w:val="28"/>
          <w:szCs w:val="28"/>
          <w:rtl/>
          <w:lang w:bidi="ar-DZ"/>
        </w:rPr>
        <w:t xml:space="preserve">ة </w:t>
      </w:r>
      <w:r>
        <w:rPr>
          <w:rFonts w:cs="Times New Roman"/>
          <w:sz w:val="28"/>
          <w:szCs w:val="28"/>
          <w:rtl/>
          <w:lang w:bidi="ar-DZ"/>
        </w:rPr>
        <w:t>ايجاد الحلول</w:t>
      </w:r>
      <w:r>
        <w:rPr>
          <w:rFonts w:cs="Calibri" w:hint="cs"/>
          <w:sz w:val="28"/>
          <w:szCs w:val="28"/>
          <w:rtl/>
          <w:lang w:bidi="ar-DZ"/>
        </w:rPr>
        <w:t>.</w:t>
      </w:r>
    </w:p>
    <w:p w:rsidR="00B07F96" w:rsidRDefault="00B07F96" w:rsidP="00305148">
      <w:pPr>
        <w:bidi/>
        <w:jc w:val="both"/>
        <w:rPr>
          <w:rFonts w:cs="Calibri"/>
          <w:sz w:val="28"/>
          <w:szCs w:val="28"/>
          <w:rtl/>
          <w:lang w:bidi="ar-DZ"/>
        </w:rPr>
      </w:pPr>
      <w:r w:rsidRPr="00632B92">
        <w:rPr>
          <w:rFonts w:cs="Times New Roman"/>
          <w:sz w:val="28"/>
          <w:szCs w:val="28"/>
          <w:rtl/>
          <w:lang w:bidi="ar-DZ"/>
        </w:rPr>
        <w:t xml:space="preserve">اعتمد الباحث على المنهج التجريبي لتحديد اثر المتغير المستقل الذي هو </w:t>
      </w:r>
      <w:r w:rsidRPr="00632B92">
        <w:rPr>
          <w:rFonts w:cs="Times New Roman" w:hint="cs"/>
          <w:sz w:val="28"/>
          <w:szCs w:val="28"/>
          <w:rtl/>
          <w:lang w:bidi="ar-DZ"/>
        </w:rPr>
        <w:t>استراتيجية</w:t>
      </w:r>
      <w:r w:rsidRPr="00632B92">
        <w:rPr>
          <w:rFonts w:cs="Times New Roman"/>
          <w:sz w:val="28"/>
          <w:szCs w:val="28"/>
          <w:rtl/>
          <w:lang w:bidi="ar-DZ"/>
        </w:rPr>
        <w:t xml:space="preserve"> التعلم التعاوني على المتغير التابع الذي هو </w:t>
      </w:r>
      <w:r w:rsidRPr="00632B92">
        <w:rPr>
          <w:rFonts w:cs="Times New Roman" w:hint="cs"/>
          <w:sz w:val="28"/>
          <w:szCs w:val="28"/>
          <w:rtl/>
          <w:lang w:bidi="ar-DZ"/>
        </w:rPr>
        <w:t>التأخر</w:t>
      </w:r>
      <w:r w:rsidRPr="00632B92">
        <w:rPr>
          <w:rFonts w:cs="Times New Roman"/>
          <w:sz w:val="28"/>
          <w:szCs w:val="28"/>
          <w:rtl/>
          <w:lang w:bidi="ar-DZ"/>
        </w:rPr>
        <w:t xml:space="preserve"> الدراسي في ماد</w:t>
      </w:r>
      <w:r>
        <w:rPr>
          <w:rFonts w:cs="Times New Roman" w:hint="cs"/>
          <w:sz w:val="28"/>
          <w:szCs w:val="28"/>
          <w:rtl/>
          <w:lang w:bidi="ar-DZ"/>
        </w:rPr>
        <w:t>ة</w:t>
      </w:r>
      <w:r>
        <w:rPr>
          <w:rFonts w:cs="Times New Roman"/>
          <w:sz w:val="28"/>
          <w:szCs w:val="28"/>
          <w:rtl/>
          <w:lang w:bidi="ar-DZ"/>
        </w:rPr>
        <w:t xml:space="preserve"> الرياضيات</w:t>
      </w:r>
      <w:r>
        <w:rPr>
          <w:rFonts w:cs="Calibri" w:hint="cs"/>
          <w:sz w:val="28"/>
          <w:szCs w:val="28"/>
          <w:rtl/>
          <w:lang w:bidi="ar-DZ"/>
        </w:rPr>
        <w:t>.</w:t>
      </w:r>
    </w:p>
    <w:p w:rsidR="00B07F96" w:rsidRPr="00632B92" w:rsidRDefault="00B07F96" w:rsidP="00305148">
      <w:pPr>
        <w:bidi/>
        <w:jc w:val="both"/>
        <w:rPr>
          <w:rFonts w:cstheme="minorHAnsi"/>
          <w:sz w:val="28"/>
          <w:szCs w:val="28"/>
          <w:rtl/>
          <w:lang w:bidi="ar-DZ"/>
        </w:rPr>
      </w:pPr>
      <w:r w:rsidRPr="00632B92">
        <w:rPr>
          <w:rFonts w:cs="Times New Roman"/>
          <w:sz w:val="28"/>
          <w:szCs w:val="28"/>
          <w:rtl/>
          <w:lang w:bidi="ar-DZ"/>
        </w:rPr>
        <w:t>اعتمد على التصميم التجريبي ذو المجموعتين المجموع</w:t>
      </w:r>
      <w:r>
        <w:rPr>
          <w:rFonts w:cs="Times New Roman" w:hint="cs"/>
          <w:sz w:val="28"/>
          <w:szCs w:val="28"/>
          <w:rtl/>
          <w:lang w:bidi="ar-DZ"/>
        </w:rPr>
        <w:t>ة</w:t>
      </w:r>
      <w:r w:rsidRPr="00632B92">
        <w:rPr>
          <w:rFonts w:cs="Times New Roman"/>
          <w:sz w:val="28"/>
          <w:szCs w:val="28"/>
          <w:rtl/>
          <w:lang w:bidi="ar-DZ"/>
        </w:rPr>
        <w:t xml:space="preserve"> التجريبي</w:t>
      </w:r>
      <w:r>
        <w:rPr>
          <w:rFonts w:cs="Times New Roman" w:hint="cs"/>
          <w:sz w:val="28"/>
          <w:szCs w:val="28"/>
          <w:rtl/>
          <w:lang w:bidi="ar-DZ"/>
        </w:rPr>
        <w:t xml:space="preserve">ة </w:t>
      </w:r>
      <w:r w:rsidRPr="00632B92">
        <w:rPr>
          <w:rFonts w:cs="Calibri"/>
          <w:sz w:val="28"/>
          <w:szCs w:val="28"/>
          <w:rtl/>
          <w:lang w:bidi="ar-DZ"/>
        </w:rPr>
        <w:t xml:space="preserve">32 </w:t>
      </w:r>
      <w:r w:rsidRPr="00632B92">
        <w:rPr>
          <w:rFonts w:cs="Times New Roman"/>
          <w:sz w:val="28"/>
          <w:szCs w:val="28"/>
          <w:rtl/>
          <w:lang w:bidi="ar-DZ"/>
        </w:rPr>
        <w:t>تلميذا وتلمي</w:t>
      </w:r>
      <w:r>
        <w:rPr>
          <w:rFonts w:cs="Times New Roman" w:hint="cs"/>
          <w:sz w:val="28"/>
          <w:szCs w:val="28"/>
          <w:rtl/>
          <w:lang w:bidi="ar-DZ"/>
        </w:rPr>
        <w:t xml:space="preserve">ذة، </w:t>
      </w:r>
      <w:r w:rsidRPr="00632B92">
        <w:rPr>
          <w:rFonts w:cs="Times New Roman"/>
          <w:sz w:val="28"/>
          <w:szCs w:val="28"/>
          <w:rtl/>
          <w:lang w:bidi="ar-DZ"/>
        </w:rPr>
        <w:t>المجموع</w:t>
      </w:r>
      <w:r>
        <w:rPr>
          <w:rFonts w:cs="Times New Roman" w:hint="cs"/>
          <w:sz w:val="28"/>
          <w:szCs w:val="28"/>
          <w:rtl/>
          <w:lang w:bidi="ar-DZ"/>
        </w:rPr>
        <w:t xml:space="preserve">ة </w:t>
      </w:r>
      <w:r w:rsidRPr="00632B92">
        <w:rPr>
          <w:rFonts w:cs="Times New Roman"/>
          <w:sz w:val="28"/>
          <w:szCs w:val="28"/>
          <w:rtl/>
          <w:lang w:bidi="ar-DZ"/>
        </w:rPr>
        <w:t>الضابط</w:t>
      </w:r>
      <w:r>
        <w:rPr>
          <w:rFonts w:cs="Times New Roman" w:hint="cs"/>
          <w:sz w:val="28"/>
          <w:szCs w:val="28"/>
          <w:rtl/>
          <w:lang w:bidi="ar-DZ"/>
        </w:rPr>
        <w:t>ة</w:t>
      </w:r>
      <w:r w:rsidRPr="00632B92">
        <w:rPr>
          <w:rFonts w:cs="Calibri"/>
          <w:sz w:val="28"/>
          <w:szCs w:val="28"/>
          <w:rtl/>
          <w:lang w:bidi="ar-DZ"/>
        </w:rPr>
        <w:t xml:space="preserve"> 32 </w:t>
      </w:r>
      <w:r w:rsidRPr="00632B92">
        <w:rPr>
          <w:rFonts w:cs="Times New Roman"/>
          <w:sz w:val="28"/>
          <w:szCs w:val="28"/>
          <w:rtl/>
          <w:lang w:bidi="ar-DZ"/>
        </w:rPr>
        <w:t>تلميذ وتلميذ</w:t>
      </w:r>
      <w:r>
        <w:rPr>
          <w:rFonts w:cs="Times New Roman" w:hint="cs"/>
          <w:sz w:val="28"/>
          <w:szCs w:val="28"/>
          <w:rtl/>
          <w:lang w:bidi="ar-DZ"/>
        </w:rPr>
        <w:t xml:space="preserve">ة ، </w:t>
      </w:r>
      <w:r w:rsidRPr="00632B92">
        <w:rPr>
          <w:rFonts w:cs="Times New Roman"/>
          <w:sz w:val="28"/>
          <w:szCs w:val="28"/>
          <w:rtl/>
          <w:lang w:bidi="ar-DZ"/>
        </w:rPr>
        <w:t xml:space="preserve">حيث كان اختيارهم بطريقه </w:t>
      </w:r>
      <w:r w:rsidRPr="00632B92">
        <w:rPr>
          <w:rFonts w:cs="Times New Roman" w:hint="cs"/>
          <w:sz w:val="28"/>
          <w:szCs w:val="28"/>
          <w:rtl/>
          <w:lang w:bidi="ar-DZ"/>
        </w:rPr>
        <w:t>العينة</w:t>
      </w:r>
      <w:r w:rsidRPr="00632B92">
        <w:rPr>
          <w:rFonts w:cs="Calibri"/>
          <w:sz w:val="28"/>
          <w:szCs w:val="28"/>
          <w:rtl/>
          <w:lang w:bidi="ar-DZ"/>
        </w:rPr>
        <w:t xml:space="preserve"> </w:t>
      </w:r>
      <w:r w:rsidRPr="00632B92">
        <w:rPr>
          <w:rFonts w:cs="Times New Roman" w:hint="cs"/>
          <w:sz w:val="28"/>
          <w:szCs w:val="28"/>
          <w:rtl/>
          <w:lang w:bidi="ar-DZ"/>
        </w:rPr>
        <w:t>القصدية</w:t>
      </w:r>
      <w:r>
        <w:rPr>
          <w:rFonts w:cs="Times New Roman" w:hint="cs"/>
          <w:sz w:val="28"/>
          <w:szCs w:val="28"/>
          <w:rtl/>
          <w:lang w:bidi="ar-DZ"/>
        </w:rPr>
        <w:t xml:space="preserve">، </w:t>
      </w:r>
      <w:r w:rsidRPr="00632B92">
        <w:rPr>
          <w:rFonts w:cs="Times New Roman"/>
          <w:sz w:val="28"/>
          <w:szCs w:val="28"/>
          <w:rtl/>
          <w:lang w:bidi="ar-DZ"/>
        </w:rPr>
        <w:t xml:space="preserve"> مع التوزيع العشوائي </w:t>
      </w:r>
      <w:r w:rsidRPr="00632B92">
        <w:rPr>
          <w:rFonts w:cs="Times New Roman" w:hint="cs"/>
          <w:sz w:val="28"/>
          <w:szCs w:val="28"/>
          <w:rtl/>
          <w:lang w:bidi="ar-DZ"/>
        </w:rPr>
        <w:t>للأفراد</w:t>
      </w:r>
      <w:r w:rsidRPr="00632B92">
        <w:rPr>
          <w:rFonts w:cs="Times New Roman"/>
          <w:sz w:val="28"/>
          <w:szCs w:val="28"/>
          <w:rtl/>
          <w:lang w:bidi="ar-DZ"/>
        </w:rPr>
        <w:t xml:space="preserve"> وتمت </w:t>
      </w:r>
      <w:r w:rsidRPr="00632B92">
        <w:rPr>
          <w:rFonts w:cs="Times New Roman" w:hint="cs"/>
          <w:sz w:val="28"/>
          <w:szCs w:val="28"/>
          <w:rtl/>
          <w:lang w:bidi="ar-DZ"/>
        </w:rPr>
        <w:t>المعالجة</w:t>
      </w:r>
      <w:r w:rsidRPr="00632B92">
        <w:rPr>
          <w:rFonts w:cs="Calibri"/>
          <w:sz w:val="28"/>
          <w:szCs w:val="28"/>
          <w:rtl/>
          <w:lang w:bidi="ar-DZ"/>
        </w:rPr>
        <w:t xml:space="preserve"> </w:t>
      </w:r>
      <w:r w:rsidRPr="00632B92">
        <w:rPr>
          <w:rFonts w:cs="Times New Roman" w:hint="cs"/>
          <w:sz w:val="28"/>
          <w:szCs w:val="28"/>
          <w:rtl/>
          <w:lang w:bidi="ar-DZ"/>
        </w:rPr>
        <w:t>الإحصائية</w:t>
      </w:r>
      <w:r w:rsidRPr="00632B92">
        <w:rPr>
          <w:rFonts w:cs="Times New Roman"/>
          <w:sz w:val="28"/>
          <w:szCs w:val="28"/>
          <w:rtl/>
          <w:lang w:bidi="ar-DZ"/>
        </w:rPr>
        <w:t xml:space="preserve"> للبيانات الخام باستخدام المتوسط الحسابي والانحراف المعياري ومعامل الارتباط بيرسون ، واختبار </w:t>
      </w:r>
      <w:proofErr w:type="spellStart"/>
      <w:r w:rsidRPr="00632B92">
        <w:rPr>
          <w:rFonts w:cs="Times New Roman"/>
          <w:sz w:val="28"/>
          <w:szCs w:val="28"/>
          <w:rtl/>
          <w:lang w:bidi="ar-DZ"/>
        </w:rPr>
        <w:t>ستيودنت</w:t>
      </w:r>
      <w:proofErr w:type="spellEnd"/>
      <w:r w:rsidRPr="00632B92">
        <w:rPr>
          <w:rFonts w:cstheme="minorHAnsi"/>
          <w:sz w:val="28"/>
          <w:szCs w:val="28"/>
          <w:lang w:bidi="ar-DZ"/>
        </w:rPr>
        <w:t>.</w:t>
      </w:r>
    </w:p>
    <w:p w:rsidR="00B07F96" w:rsidRDefault="00B07F96" w:rsidP="00305148">
      <w:pPr>
        <w:bidi/>
        <w:jc w:val="both"/>
        <w:rPr>
          <w:rFonts w:cs="Calibri"/>
          <w:sz w:val="28"/>
          <w:szCs w:val="28"/>
          <w:rtl/>
          <w:lang w:bidi="ar-DZ"/>
        </w:rPr>
      </w:pPr>
      <w:r w:rsidRPr="005004CC">
        <w:rPr>
          <w:rFonts w:cs="Times New Roman"/>
          <w:sz w:val="28"/>
          <w:szCs w:val="28"/>
          <w:rtl/>
          <w:lang w:bidi="ar-DZ"/>
        </w:rPr>
        <w:t>وكانت نتائج هذه الدراس</w:t>
      </w:r>
      <w:r>
        <w:rPr>
          <w:rFonts w:cs="Times New Roman" w:hint="cs"/>
          <w:sz w:val="28"/>
          <w:szCs w:val="28"/>
          <w:rtl/>
          <w:lang w:bidi="ar-DZ"/>
        </w:rPr>
        <w:t>ة</w:t>
      </w:r>
      <w:r w:rsidRPr="005004CC">
        <w:rPr>
          <w:rFonts w:cs="Times New Roman"/>
          <w:sz w:val="28"/>
          <w:szCs w:val="28"/>
          <w:rtl/>
          <w:lang w:bidi="ar-DZ"/>
        </w:rPr>
        <w:t xml:space="preserve"> كال</w:t>
      </w:r>
      <w:r>
        <w:rPr>
          <w:rFonts w:cs="Times New Roman"/>
          <w:sz w:val="28"/>
          <w:szCs w:val="28"/>
          <w:rtl/>
          <w:lang w:bidi="ar-DZ"/>
        </w:rPr>
        <w:t>تالي</w:t>
      </w:r>
      <w:r>
        <w:rPr>
          <w:rFonts w:cs="Calibri" w:hint="cs"/>
          <w:sz w:val="28"/>
          <w:szCs w:val="28"/>
          <w:rtl/>
          <w:lang w:bidi="ar-DZ"/>
        </w:rPr>
        <w:t>:</w:t>
      </w:r>
    </w:p>
    <w:p w:rsidR="00B07F96" w:rsidRPr="001A2D8F" w:rsidRDefault="00B07F96" w:rsidP="00305148">
      <w:pPr>
        <w:pStyle w:val="Paragraphedeliste"/>
        <w:numPr>
          <w:ilvl w:val="0"/>
          <w:numId w:val="21"/>
        </w:numPr>
        <w:bidi/>
        <w:jc w:val="both"/>
        <w:rPr>
          <w:rFonts w:cstheme="minorHAnsi"/>
          <w:sz w:val="28"/>
          <w:szCs w:val="28"/>
          <w:lang w:bidi="ar-DZ"/>
        </w:rPr>
      </w:pPr>
      <w:r>
        <w:rPr>
          <w:rFonts w:cs="Times New Roman" w:hint="cs"/>
          <w:sz w:val="28"/>
          <w:szCs w:val="28"/>
          <w:rtl/>
          <w:lang w:bidi="ar-DZ"/>
        </w:rPr>
        <w:t>أولا</w:t>
      </w:r>
      <w:r>
        <w:rPr>
          <w:rFonts w:cs="Calibri" w:hint="cs"/>
          <w:sz w:val="28"/>
          <w:szCs w:val="28"/>
          <w:rtl/>
          <w:lang w:bidi="ar-DZ"/>
        </w:rPr>
        <w:t>:</w:t>
      </w:r>
      <w:r w:rsidRPr="001A2D8F">
        <w:rPr>
          <w:rFonts w:cs="Times New Roman"/>
          <w:sz w:val="28"/>
          <w:szCs w:val="28"/>
          <w:rtl/>
          <w:lang w:bidi="ar-DZ"/>
        </w:rPr>
        <w:t xml:space="preserve"> وجود </w:t>
      </w:r>
      <w:proofErr w:type="gramStart"/>
      <w:r w:rsidRPr="001A2D8F">
        <w:rPr>
          <w:rFonts w:cs="Times New Roman"/>
          <w:sz w:val="28"/>
          <w:szCs w:val="28"/>
          <w:rtl/>
          <w:lang w:bidi="ar-DZ"/>
        </w:rPr>
        <w:t>فروق</w:t>
      </w:r>
      <w:proofErr w:type="gramEnd"/>
      <w:r w:rsidRPr="001A2D8F">
        <w:rPr>
          <w:rFonts w:cs="Times New Roman"/>
          <w:sz w:val="28"/>
          <w:szCs w:val="28"/>
          <w:rtl/>
          <w:lang w:bidi="ar-DZ"/>
        </w:rPr>
        <w:t xml:space="preserve"> ذات دلاله </w:t>
      </w:r>
      <w:r w:rsidRPr="001A2D8F">
        <w:rPr>
          <w:rFonts w:cs="Times New Roman" w:hint="cs"/>
          <w:sz w:val="28"/>
          <w:szCs w:val="28"/>
          <w:rtl/>
          <w:lang w:bidi="ar-DZ"/>
        </w:rPr>
        <w:t>إحصائية</w:t>
      </w:r>
      <w:r w:rsidRPr="001A2D8F">
        <w:rPr>
          <w:rFonts w:cs="Times New Roman"/>
          <w:sz w:val="28"/>
          <w:szCs w:val="28"/>
          <w:rtl/>
          <w:lang w:bidi="ar-DZ"/>
        </w:rPr>
        <w:t xml:space="preserve"> عند المستوى </w:t>
      </w:r>
      <w:r w:rsidRPr="001A2D8F">
        <w:rPr>
          <w:rFonts w:cs="Calibri"/>
          <w:sz w:val="28"/>
          <w:szCs w:val="28"/>
          <w:rtl/>
          <w:lang w:bidi="ar-DZ"/>
        </w:rPr>
        <w:t xml:space="preserve">0.01 </w:t>
      </w:r>
      <w:r w:rsidRPr="001A2D8F">
        <w:rPr>
          <w:rFonts w:cs="Times New Roman"/>
          <w:sz w:val="28"/>
          <w:szCs w:val="28"/>
          <w:rtl/>
          <w:lang w:bidi="ar-DZ"/>
        </w:rPr>
        <w:t xml:space="preserve">بين متوسطين درجات تلاميذ </w:t>
      </w:r>
      <w:r w:rsidRPr="001A2D8F">
        <w:rPr>
          <w:rFonts w:cs="Times New Roman" w:hint="cs"/>
          <w:sz w:val="28"/>
          <w:szCs w:val="28"/>
          <w:rtl/>
          <w:lang w:bidi="ar-DZ"/>
        </w:rPr>
        <w:t>المجموعة</w:t>
      </w:r>
      <w:r w:rsidRPr="001A2D8F">
        <w:rPr>
          <w:rFonts w:cs="Calibri"/>
          <w:sz w:val="28"/>
          <w:szCs w:val="28"/>
          <w:rtl/>
          <w:lang w:bidi="ar-DZ"/>
        </w:rPr>
        <w:t xml:space="preserve"> </w:t>
      </w:r>
      <w:r w:rsidRPr="001A2D8F">
        <w:rPr>
          <w:rFonts w:cs="Times New Roman" w:hint="cs"/>
          <w:sz w:val="28"/>
          <w:szCs w:val="28"/>
          <w:rtl/>
          <w:lang w:bidi="ar-DZ"/>
        </w:rPr>
        <w:t>التجريبية</w:t>
      </w:r>
      <w:r w:rsidRPr="001A2D8F">
        <w:rPr>
          <w:rFonts w:cs="Times New Roman"/>
          <w:sz w:val="28"/>
          <w:szCs w:val="28"/>
          <w:rtl/>
          <w:lang w:bidi="ar-DZ"/>
        </w:rPr>
        <w:t xml:space="preserve"> في اختبار </w:t>
      </w:r>
      <w:r w:rsidRPr="001A2D8F">
        <w:rPr>
          <w:rFonts w:cs="Times New Roman" w:hint="cs"/>
          <w:sz w:val="28"/>
          <w:szCs w:val="28"/>
          <w:rtl/>
          <w:lang w:bidi="ar-DZ"/>
        </w:rPr>
        <w:t>التأخر</w:t>
      </w:r>
      <w:r w:rsidRPr="001A2D8F">
        <w:rPr>
          <w:rFonts w:cs="Times New Roman"/>
          <w:sz w:val="28"/>
          <w:szCs w:val="28"/>
          <w:rtl/>
          <w:lang w:bidi="ar-DZ"/>
        </w:rPr>
        <w:t xml:space="preserve"> الدراسي في ماده الرياضيات القبلي والبعدي لصالح التطبيق القبلي</w:t>
      </w:r>
      <w:r>
        <w:rPr>
          <w:rFonts w:cs="Calibri" w:hint="cs"/>
          <w:sz w:val="28"/>
          <w:szCs w:val="28"/>
          <w:rtl/>
          <w:lang w:bidi="ar-DZ"/>
        </w:rPr>
        <w:t>.</w:t>
      </w:r>
    </w:p>
    <w:p w:rsidR="00B07F96" w:rsidRPr="001A2D8F" w:rsidRDefault="00B07F96" w:rsidP="00305148">
      <w:pPr>
        <w:pStyle w:val="Paragraphedeliste"/>
        <w:numPr>
          <w:ilvl w:val="0"/>
          <w:numId w:val="21"/>
        </w:numPr>
        <w:bidi/>
        <w:jc w:val="both"/>
        <w:rPr>
          <w:rFonts w:cstheme="minorHAnsi"/>
          <w:sz w:val="28"/>
          <w:szCs w:val="28"/>
          <w:lang w:bidi="ar-DZ"/>
        </w:rPr>
      </w:pPr>
      <w:r>
        <w:rPr>
          <w:rFonts w:cs="Times New Roman"/>
          <w:sz w:val="28"/>
          <w:szCs w:val="28"/>
          <w:rtl/>
          <w:lang w:bidi="ar-DZ"/>
        </w:rPr>
        <w:t xml:space="preserve"> ثانيا</w:t>
      </w:r>
      <w:r>
        <w:rPr>
          <w:rFonts w:cs="Calibri" w:hint="cs"/>
          <w:sz w:val="28"/>
          <w:szCs w:val="28"/>
          <w:rtl/>
          <w:lang w:bidi="ar-DZ"/>
        </w:rPr>
        <w:t xml:space="preserve">: </w:t>
      </w:r>
      <w:r w:rsidRPr="001A2D8F">
        <w:rPr>
          <w:rFonts w:cs="Times New Roman"/>
          <w:sz w:val="28"/>
          <w:szCs w:val="28"/>
          <w:rtl/>
          <w:lang w:bidi="ar-DZ"/>
        </w:rPr>
        <w:t xml:space="preserve">وجود </w:t>
      </w:r>
      <w:proofErr w:type="gramStart"/>
      <w:r w:rsidRPr="001A2D8F">
        <w:rPr>
          <w:rFonts w:cs="Times New Roman"/>
          <w:sz w:val="28"/>
          <w:szCs w:val="28"/>
          <w:rtl/>
          <w:lang w:bidi="ar-DZ"/>
        </w:rPr>
        <w:t>فروق</w:t>
      </w:r>
      <w:proofErr w:type="gramEnd"/>
      <w:r w:rsidRPr="001A2D8F">
        <w:rPr>
          <w:rFonts w:cs="Times New Roman"/>
          <w:sz w:val="28"/>
          <w:szCs w:val="28"/>
          <w:rtl/>
          <w:lang w:bidi="ar-DZ"/>
        </w:rPr>
        <w:t xml:space="preserve"> ذات دلاله </w:t>
      </w:r>
      <w:r w:rsidRPr="001A2D8F">
        <w:rPr>
          <w:rFonts w:cs="Times New Roman" w:hint="cs"/>
          <w:sz w:val="28"/>
          <w:szCs w:val="28"/>
          <w:rtl/>
          <w:lang w:bidi="ar-DZ"/>
        </w:rPr>
        <w:t>إحصائية</w:t>
      </w:r>
      <w:r w:rsidRPr="001A2D8F">
        <w:rPr>
          <w:rFonts w:cs="Times New Roman"/>
          <w:sz w:val="28"/>
          <w:szCs w:val="28"/>
          <w:rtl/>
          <w:lang w:bidi="ar-DZ"/>
        </w:rPr>
        <w:t xml:space="preserve"> عند المستوى </w:t>
      </w:r>
      <w:r w:rsidRPr="001A2D8F">
        <w:rPr>
          <w:rFonts w:cs="Calibri"/>
          <w:sz w:val="28"/>
          <w:szCs w:val="28"/>
          <w:rtl/>
          <w:lang w:bidi="ar-DZ"/>
        </w:rPr>
        <w:t xml:space="preserve">0.01 </w:t>
      </w:r>
      <w:r w:rsidRPr="001A2D8F">
        <w:rPr>
          <w:rFonts w:cs="Times New Roman"/>
          <w:sz w:val="28"/>
          <w:szCs w:val="28"/>
          <w:rtl/>
          <w:lang w:bidi="ar-DZ"/>
        </w:rPr>
        <w:t xml:space="preserve">بين متوسطين درجات تلاميذ </w:t>
      </w:r>
      <w:r w:rsidRPr="001A2D8F">
        <w:rPr>
          <w:rFonts w:cs="Times New Roman" w:hint="cs"/>
          <w:sz w:val="28"/>
          <w:szCs w:val="28"/>
          <w:rtl/>
          <w:lang w:bidi="ar-DZ"/>
        </w:rPr>
        <w:t>المجموعة</w:t>
      </w:r>
      <w:r w:rsidRPr="001A2D8F">
        <w:rPr>
          <w:rFonts w:cs="Calibri"/>
          <w:sz w:val="28"/>
          <w:szCs w:val="28"/>
          <w:rtl/>
          <w:lang w:bidi="ar-DZ"/>
        </w:rPr>
        <w:t xml:space="preserve"> </w:t>
      </w:r>
      <w:r w:rsidRPr="001A2D8F">
        <w:rPr>
          <w:rFonts w:cs="Times New Roman" w:hint="cs"/>
          <w:sz w:val="28"/>
          <w:szCs w:val="28"/>
          <w:rtl/>
          <w:lang w:bidi="ar-DZ"/>
        </w:rPr>
        <w:t>التجريبية</w:t>
      </w:r>
      <w:r w:rsidRPr="001A2D8F">
        <w:rPr>
          <w:rFonts w:cs="Calibri"/>
          <w:sz w:val="28"/>
          <w:szCs w:val="28"/>
          <w:rtl/>
          <w:lang w:bidi="ar-DZ"/>
        </w:rPr>
        <w:t xml:space="preserve"> </w:t>
      </w:r>
      <w:r w:rsidRPr="001A2D8F">
        <w:rPr>
          <w:rFonts w:cs="Times New Roman" w:hint="cs"/>
          <w:sz w:val="28"/>
          <w:szCs w:val="28"/>
          <w:rtl/>
          <w:lang w:bidi="ar-DZ"/>
        </w:rPr>
        <w:t>والمجموعة</w:t>
      </w:r>
      <w:r w:rsidRPr="001A2D8F">
        <w:rPr>
          <w:rFonts w:cs="Calibri"/>
          <w:sz w:val="28"/>
          <w:szCs w:val="28"/>
          <w:rtl/>
          <w:lang w:bidi="ar-DZ"/>
        </w:rPr>
        <w:t xml:space="preserve"> </w:t>
      </w:r>
      <w:r w:rsidRPr="001A2D8F">
        <w:rPr>
          <w:rFonts w:cs="Times New Roman" w:hint="cs"/>
          <w:sz w:val="28"/>
          <w:szCs w:val="28"/>
          <w:rtl/>
          <w:lang w:bidi="ar-DZ"/>
        </w:rPr>
        <w:t>الضابطة</w:t>
      </w:r>
      <w:r w:rsidRPr="001A2D8F">
        <w:rPr>
          <w:rFonts w:cs="Times New Roman"/>
          <w:sz w:val="28"/>
          <w:szCs w:val="28"/>
          <w:rtl/>
          <w:lang w:bidi="ar-DZ"/>
        </w:rPr>
        <w:t xml:space="preserve"> في اختبار </w:t>
      </w:r>
      <w:r w:rsidRPr="001A2D8F">
        <w:rPr>
          <w:rFonts w:cs="Times New Roman" w:hint="cs"/>
          <w:sz w:val="28"/>
          <w:szCs w:val="28"/>
          <w:rtl/>
          <w:lang w:bidi="ar-DZ"/>
        </w:rPr>
        <w:t>التأخر</w:t>
      </w:r>
      <w:r w:rsidRPr="001A2D8F">
        <w:rPr>
          <w:rFonts w:cs="Times New Roman"/>
          <w:sz w:val="28"/>
          <w:szCs w:val="28"/>
          <w:rtl/>
          <w:lang w:bidi="ar-DZ"/>
        </w:rPr>
        <w:t xml:space="preserve"> الدراسي في ماده الرياضيات لصالح </w:t>
      </w:r>
      <w:r w:rsidRPr="001A2D8F">
        <w:rPr>
          <w:rFonts w:cs="Times New Roman" w:hint="cs"/>
          <w:sz w:val="28"/>
          <w:szCs w:val="28"/>
          <w:rtl/>
          <w:lang w:bidi="ar-DZ"/>
        </w:rPr>
        <w:t>المجموعة</w:t>
      </w:r>
      <w:r w:rsidRPr="001A2D8F">
        <w:rPr>
          <w:rFonts w:cs="Calibri"/>
          <w:sz w:val="28"/>
          <w:szCs w:val="28"/>
          <w:rtl/>
          <w:lang w:bidi="ar-DZ"/>
        </w:rPr>
        <w:t xml:space="preserve"> </w:t>
      </w:r>
      <w:r w:rsidRPr="001A2D8F">
        <w:rPr>
          <w:rFonts w:cs="Times New Roman" w:hint="cs"/>
          <w:sz w:val="28"/>
          <w:szCs w:val="28"/>
          <w:rtl/>
          <w:lang w:bidi="ar-DZ"/>
        </w:rPr>
        <w:t>الضابطة</w:t>
      </w:r>
      <w:r>
        <w:rPr>
          <w:rFonts w:cs="Calibri" w:hint="cs"/>
          <w:sz w:val="28"/>
          <w:szCs w:val="28"/>
          <w:rtl/>
          <w:lang w:bidi="ar-DZ"/>
        </w:rPr>
        <w:t>.</w:t>
      </w:r>
    </w:p>
    <w:p w:rsidR="00B07F96" w:rsidRPr="001A2D8F" w:rsidRDefault="00B07F96" w:rsidP="00305148">
      <w:pPr>
        <w:pStyle w:val="Paragraphedeliste"/>
        <w:numPr>
          <w:ilvl w:val="0"/>
          <w:numId w:val="21"/>
        </w:numPr>
        <w:bidi/>
        <w:jc w:val="both"/>
        <w:rPr>
          <w:rFonts w:cstheme="minorHAnsi"/>
          <w:sz w:val="28"/>
          <w:szCs w:val="28"/>
          <w:rtl/>
          <w:lang w:bidi="ar-DZ"/>
        </w:rPr>
      </w:pPr>
      <w:r w:rsidRPr="001A2D8F">
        <w:rPr>
          <w:rFonts w:cs="Times New Roman"/>
          <w:sz w:val="28"/>
          <w:szCs w:val="28"/>
          <w:rtl/>
          <w:lang w:bidi="ar-DZ"/>
        </w:rPr>
        <w:t>ثالثا</w:t>
      </w:r>
      <w:r>
        <w:rPr>
          <w:rFonts w:cs="Calibri" w:hint="cs"/>
          <w:sz w:val="28"/>
          <w:szCs w:val="28"/>
          <w:rtl/>
          <w:lang w:bidi="ar-DZ"/>
        </w:rPr>
        <w:t>:</w:t>
      </w:r>
      <w:r w:rsidRPr="001A2D8F">
        <w:rPr>
          <w:rFonts w:cs="Times New Roman"/>
          <w:sz w:val="28"/>
          <w:szCs w:val="28"/>
          <w:rtl/>
          <w:lang w:bidi="ar-DZ"/>
        </w:rPr>
        <w:t xml:space="preserve"> عدم وجود فروق ذات دلال</w:t>
      </w:r>
      <w:r>
        <w:rPr>
          <w:rFonts w:cs="Times New Roman" w:hint="cs"/>
          <w:sz w:val="28"/>
          <w:szCs w:val="28"/>
          <w:rtl/>
          <w:lang w:bidi="ar-DZ"/>
        </w:rPr>
        <w:t>ة</w:t>
      </w:r>
      <w:r w:rsidRPr="001A2D8F">
        <w:rPr>
          <w:rFonts w:cs="Calibri"/>
          <w:sz w:val="28"/>
          <w:szCs w:val="28"/>
          <w:rtl/>
          <w:lang w:bidi="ar-DZ"/>
        </w:rPr>
        <w:t xml:space="preserve"> </w:t>
      </w:r>
      <w:r w:rsidRPr="001A2D8F">
        <w:rPr>
          <w:rFonts w:cs="Times New Roman" w:hint="cs"/>
          <w:sz w:val="28"/>
          <w:szCs w:val="28"/>
          <w:rtl/>
          <w:lang w:bidi="ar-DZ"/>
        </w:rPr>
        <w:t>إحصائية</w:t>
      </w:r>
      <w:r w:rsidRPr="001A2D8F">
        <w:rPr>
          <w:rFonts w:cs="Times New Roman"/>
          <w:sz w:val="28"/>
          <w:szCs w:val="28"/>
          <w:rtl/>
          <w:lang w:bidi="ar-DZ"/>
        </w:rPr>
        <w:t xml:space="preserve"> بين متوسطي درجات الذكور والاناث في اختبار </w:t>
      </w:r>
      <w:r w:rsidRPr="001A2D8F">
        <w:rPr>
          <w:rFonts w:cs="Times New Roman" w:hint="cs"/>
          <w:sz w:val="28"/>
          <w:szCs w:val="28"/>
          <w:rtl/>
          <w:lang w:bidi="ar-DZ"/>
        </w:rPr>
        <w:t>التأخر</w:t>
      </w:r>
      <w:r w:rsidRPr="001A2D8F">
        <w:rPr>
          <w:rFonts w:cs="Times New Roman"/>
          <w:sz w:val="28"/>
          <w:szCs w:val="28"/>
          <w:rtl/>
          <w:lang w:bidi="ar-DZ"/>
        </w:rPr>
        <w:t xml:space="preserve"> الدراسي لماده الرياضيات البعدي</w:t>
      </w:r>
      <w:r>
        <w:rPr>
          <w:rFonts w:cs="Calibri" w:hint="cs"/>
          <w:sz w:val="28"/>
          <w:szCs w:val="28"/>
          <w:rtl/>
          <w:lang w:bidi="ar-DZ"/>
        </w:rPr>
        <w:t>.</w:t>
      </w:r>
    </w:p>
    <w:p w:rsidR="00B07F96" w:rsidRPr="005004CC" w:rsidRDefault="00B07F96" w:rsidP="00305148">
      <w:pPr>
        <w:bidi/>
        <w:jc w:val="both"/>
        <w:rPr>
          <w:rFonts w:cstheme="minorHAnsi"/>
          <w:sz w:val="28"/>
          <w:szCs w:val="28"/>
          <w:rtl/>
          <w:lang w:bidi="ar-DZ"/>
        </w:rPr>
      </w:pPr>
      <w:r w:rsidRPr="005004CC">
        <w:rPr>
          <w:rFonts w:cs="Times New Roman"/>
          <w:sz w:val="28"/>
          <w:szCs w:val="28"/>
          <w:rtl/>
          <w:lang w:bidi="ar-DZ"/>
        </w:rPr>
        <w:t xml:space="preserve">وقد تم التوصل من خلال هذا البحث الى </w:t>
      </w:r>
      <w:r w:rsidRPr="005004CC">
        <w:rPr>
          <w:rFonts w:cs="Times New Roman" w:hint="cs"/>
          <w:sz w:val="28"/>
          <w:szCs w:val="28"/>
          <w:rtl/>
          <w:lang w:bidi="ar-DZ"/>
        </w:rPr>
        <w:t>تأثير</w:t>
      </w:r>
      <w:r w:rsidRPr="005004CC">
        <w:rPr>
          <w:rFonts w:cs="Calibri"/>
          <w:sz w:val="28"/>
          <w:szCs w:val="28"/>
          <w:rtl/>
          <w:lang w:bidi="ar-DZ"/>
        </w:rPr>
        <w:t xml:space="preserve"> </w:t>
      </w:r>
      <w:r w:rsidRPr="005004CC">
        <w:rPr>
          <w:rFonts w:cs="Times New Roman" w:hint="cs"/>
          <w:sz w:val="28"/>
          <w:szCs w:val="28"/>
          <w:rtl/>
          <w:lang w:bidi="ar-DZ"/>
        </w:rPr>
        <w:t>استراتيجية</w:t>
      </w:r>
      <w:r w:rsidRPr="005004CC">
        <w:rPr>
          <w:rFonts w:cs="Times New Roman"/>
          <w:sz w:val="28"/>
          <w:szCs w:val="28"/>
          <w:rtl/>
          <w:lang w:bidi="ar-DZ"/>
        </w:rPr>
        <w:t xml:space="preserve"> التعلم التعاوني في علاج </w:t>
      </w:r>
      <w:r w:rsidRPr="005004CC">
        <w:rPr>
          <w:rFonts w:cs="Times New Roman" w:hint="cs"/>
          <w:sz w:val="28"/>
          <w:szCs w:val="28"/>
          <w:rtl/>
          <w:lang w:bidi="ar-DZ"/>
        </w:rPr>
        <w:t>التأخر</w:t>
      </w:r>
      <w:r w:rsidRPr="005004CC">
        <w:rPr>
          <w:rFonts w:cs="Times New Roman"/>
          <w:sz w:val="28"/>
          <w:szCs w:val="28"/>
          <w:rtl/>
          <w:lang w:bidi="ar-DZ"/>
        </w:rPr>
        <w:t xml:space="preserve"> الدراسي في ماد</w:t>
      </w:r>
      <w:r>
        <w:rPr>
          <w:rFonts w:cs="Times New Roman" w:hint="cs"/>
          <w:sz w:val="28"/>
          <w:szCs w:val="28"/>
          <w:rtl/>
          <w:lang w:bidi="ar-DZ"/>
        </w:rPr>
        <w:t>ة</w:t>
      </w:r>
      <w:r w:rsidRPr="005004CC">
        <w:rPr>
          <w:rFonts w:cs="Times New Roman"/>
          <w:sz w:val="28"/>
          <w:szCs w:val="28"/>
          <w:rtl/>
          <w:lang w:bidi="ar-DZ"/>
        </w:rPr>
        <w:t xml:space="preserve"> الرياضيات لدى تلاميذ السن</w:t>
      </w:r>
      <w:r>
        <w:rPr>
          <w:rFonts w:cs="Times New Roman" w:hint="cs"/>
          <w:sz w:val="28"/>
          <w:szCs w:val="28"/>
          <w:rtl/>
          <w:lang w:bidi="ar-DZ"/>
        </w:rPr>
        <w:t>ة</w:t>
      </w:r>
      <w:r w:rsidRPr="005004CC">
        <w:rPr>
          <w:rFonts w:cs="Times New Roman"/>
          <w:sz w:val="28"/>
          <w:szCs w:val="28"/>
          <w:rtl/>
          <w:lang w:bidi="ar-DZ"/>
        </w:rPr>
        <w:t xml:space="preserve"> الثاني</w:t>
      </w:r>
      <w:r>
        <w:rPr>
          <w:rFonts w:cs="Times New Roman" w:hint="cs"/>
          <w:sz w:val="28"/>
          <w:szCs w:val="28"/>
          <w:rtl/>
          <w:lang w:bidi="ar-DZ"/>
        </w:rPr>
        <w:t>ة</w:t>
      </w:r>
      <w:r w:rsidRPr="005004CC">
        <w:rPr>
          <w:rFonts w:cs="Times New Roman"/>
          <w:sz w:val="28"/>
          <w:szCs w:val="28"/>
          <w:rtl/>
          <w:lang w:bidi="ar-DZ"/>
        </w:rPr>
        <w:t xml:space="preserve"> متوسط حيث بلغ حجم </w:t>
      </w:r>
      <w:r w:rsidRPr="005004CC">
        <w:rPr>
          <w:rFonts w:cs="Times New Roman" w:hint="cs"/>
          <w:sz w:val="28"/>
          <w:szCs w:val="28"/>
          <w:rtl/>
          <w:lang w:bidi="ar-DZ"/>
        </w:rPr>
        <w:t>التأثير</w:t>
      </w:r>
      <w:r w:rsidRPr="005004CC">
        <w:rPr>
          <w:rFonts w:cs="Calibri"/>
          <w:sz w:val="28"/>
          <w:szCs w:val="28"/>
          <w:rtl/>
          <w:lang w:bidi="ar-DZ"/>
        </w:rPr>
        <w:t xml:space="preserve"> 1.48 </w:t>
      </w:r>
      <w:r w:rsidRPr="005004CC">
        <w:rPr>
          <w:rFonts w:cs="Times New Roman"/>
          <w:sz w:val="28"/>
          <w:szCs w:val="28"/>
          <w:rtl/>
          <w:lang w:bidi="ar-DZ"/>
        </w:rPr>
        <w:t xml:space="preserve">وهو مقدار كبير جدا يدل على </w:t>
      </w:r>
      <w:r w:rsidRPr="005004CC">
        <w:rPr>
          <w:rFonts w:cs="Times New Roman" w:hint="cs"/>
          <w:sz w:val="28"/>
          <w:szCs w:val="28"/>
          <w:rtl/>
          <w:lang w:bidi="ar-DZ"/>
        </w:rPr>
        <w:t>فعالية</w:t>
      </w:r>
      <w:r w:rsidRPr="005004CC">
        <w:rPr>
          <w:rFonts w:cs="Times New Roman"/>
          <w:sz w:val="28"/>
          <w:szCs w:val="28"/>
          <w:rtl/>
          <w:lang w:bidi="ar-DZ"/>
        </w:rPr>
        <w:t xml:space="preserve"> هذه </w:t>
      </w:r>
      <w:r w:rsidRPr="005004CC">
        <w:rPr>
          <w:rFonts w:cs="Times New Roman" w:hint="cs"/>
          <w:sz w:val="28"/>
          <w:szCs w:val="28"/>
          <w:rtl/>
          <w:lang w:bidi="ar-DZ"/>
        </w:rPr>
        <w:t>الاستراتيجية</w:t>
      </w:r>
      <w:r w:rsidRPr="005004CC">
        <w:rPr>
          <w:rFonts w:cs="Times New Roman"/>
          <w:sz w:val="28"/>
          <w:szCs w:val="28"/>
          <w:rtl/>
          <w:lang w:bidi="ar-DZ"/>
        </w:rPr>
        <w:t xml:space="preserve"> في الحد من انتشار مشكلة </w:t>
      </w:r>
      <w:r w:rsidRPr="005004CC">
        <w:rPr>
          <w:rFonts w:cs="Times New Roman" w:hint="cs"/>
          <w:sz w:val="28"/>
          <w:szCs w:val="28"/>
          <w:rtl/>
          <w:lang w:bidi="ar-DZ"/>
        </w:rPr>
        <w:t>التأخر</w:t>
      </w:r>
      <w:r w:rsidRPr="005004CC">
        <w:rPr>
          <w:rFonts w:cs="Times New Roman"/>
          <w:sz w:val="28"/>
          <w:szCs w:val="28"/>
          <w:rtl/>
          <w:lang w:bidi="ar-DZ"/>
        </w:rPr>
        <w:t xml:space="preserve"> الدراسي في ماده الرياضيات</w:t>
      </w:r>
      <w:r w:rsidRPr="005004CC">
        <w:rPr>
          <w:rFonts w:cstheme="minorHAnsi"/>
          <w:sz w:val="28"/>
          <w:szCs w:val="28"/>
          <w:lang w:bidi="ar-DZ"/>
        </w:rPr>
        <w:t>.</w:t>
      </w:r>
    </w:p>
    <w:p w:rsidR="00B07F96" w:rsidRDefault="00B07F96" w:rsidP="00305148">
      <w:pPr>
        <w:bidi/>
        <w:jc w:val="both"/>
        <w:rPr>
          <w:rFonts w:cs="Calibri"/>
          <w:sz w:val="28"/>
          <w:szCs w:val="28"/>
          <w:rtl/>
          <w:lang w:bidi="ar-DZ"/>
        </w:rPr>
      </w:pPr>
      <w:r w:rsidRPr="00A231AF">
        <w:rPr>
          <w:rFonts w:cs="Times New Roman" w:hint="cs"/>
          <w:b/>
          <w:bCs/>
          <w:sz w:val="28"/>
          <w:szCs w:val="28"/>
          <w:rtl/>
          <w:lang w:bidi="ar-DZ"/>
        </w:rPr>
        <w:t>الدراسة</w:t>
      </w:r>
      <w:r w:rsidRPr="00A231AF">
        <w:rPr>
          <w:rFonts w:cs="Calibri"/>
          <w:b/>
          <w:bCs/>
          <w:sz w:val="28"/>
          <w:szCs w:val="28"/>
          <w:rtl/>
          <w:lang w:bidi="ar-DZ"/>
        </w:rPr>
        <w:t xml:space="preserve"> </w:t>
      </w:r>
      <w:r w:rsidRPr="00A231AF">
        <w:rPr>
          <w:rFonts w:cs="Times New Roman" w:hint="cs"/>
          <w:b/>
          <w:bCs/>
          <w:sz w:val="28"/>
          <w:szCs w:val="28"/>
          <w:rtl/>
          <w:lang w:bidi="ar-DZ"/>
        </w:rPr>
        <w:t>الخامسة</w:t>
      </w:r>
      <w:r w:rsidRPr="00A231AF">
        <w:rPr>
          <w:rFonts w:cs="Calibri" w:hint="cs"/>
          <w:b/>
          <w:bCs/>
          <w:sz w:val="28"/>
          <w:szCs w:val="28"/>
          <w:rtl/>
          <w:lang w:bidi="ar-DZ"/>
        </w:rPr>
        <w:t>:</w:t>
      </w:r>
      <w:r>
        <w:rPr>
          <w:rFonts w:cs="Calibri" w:hint="cs"/>
          <w:sz w:val="28"/>
          <w:szCs w:val="28"/>
          <w:rtl/>
          <w:lang w:bidi="ar-DZ"/>
        </w:rPr>
        <w:t xml:space="preserve"> </w:t>
      </w:r>
      <w:r w:rsidRPr="005004CC">
        <w:rPr>
          <w:rFonts w:cs="Times New Roman" w:hint="cs"/>
          <w:sz w:val="28"/>
          <w:szCs w:val="28"/>
          <w:rtl/>
          <w:lang w:bidi="ar-DZ"/>
        </w:rPr>
        <w:t>دراسة</w:t>
      </w:r>
      <w:r w:rsidRPr="005004CC">
        <w:rPr>
          <w:rFonts w:cs="Times New Roman"/>
          <w:sz w:val="28"/>
          <w:szCs w:val="28"/>
          <w:rtl/>
          <w:lang w:bidi="ar-DZ"/>
        </w:rPr>
        <w:t xml:space="preserve"> حاج زيان سهيل</w:t>
      </w:r>
      <w:r>
        <w:rPr>
          <w:rFonts w:cs="Times New Roman" w:hint="cs"/>
          <w:sz w:val="28"/>
          <w:szCs w:val="28"/>
          <w:rtl/>
          <w:lang w:bidi="ar-DZ"/>
        </w:rPr>
        <w:t>ة</w:t>
      </w:r>
      <w:r>
        <w:rPr>
          <w:rStyle w:val="Appelnotedebasdep"/>
          <w:rFonts w:cs="Calibri"/>
          <w:sz w:val="28"/>
          <w:szCs w:val="28"/>
          <w:rtl/>
          <w:lang w:bidi="ar-DZ"/>
        </w:rPr>
        <w:footnoteReference w:id="14"/>
      </w:r>
      <w:r w:rsidRPr="005004CC">
        <w:rPr>
          <w:rFonts w:cs="Times New Roman"/>
          <w:sz w:val="28"/>
          <w:szCs w:val="28"/>
          <w:rtl/>
          <w:lang w:bidi="ar-DZ"/>
        </w:rPr>
        <w:t xml:space="preserve"> </w:t>
      </w:r>
      <w:proofErr w:type="spellStart"/>
      <w:r w:rsidRPr="005004CC">
        <w:rPr>
          <w:rFonts w:cs="Times New Roman"/>
          <w:sz w:val="28"/>
          <w:szCs w:val="28"/>
          <w:rtl/>
          <w:lang w:bidi="ar-DZ"/>
        </w:rPr>
        <w:t>المعنون</w:t>
      </w:r>
      <w:r>
        <w:rPr>
          <w:rFonts w:cs="Times New Roman" w:hint="cs"/>
          <w:sz w:val="28"/>
          <w:szCs w:val="28"/>
          <w:rtl/>
          <w:lang w:bidi="ar-DZ"/>
        </w:rPr>
        <w:t>ة</w:t>
      </w:r>
      <w:proofErr w:type="spellEnd"/>
      <w:r>
        <w:rPr>
          <w:rFonts w:cs="Calibri" w:hint="cs"/>
          <w:sz w:val="28"/>
          <w:szCs w:val="28"/>
          <w:rtl/>
          <w:lang w:bidi="ar-DZ"/>
        </w:rPr>
        <w:t>"</w:t>
      </w:r>
      <w:r w:rsidRPr="005004CC">
        <w:rPr>
          <w:rFonts w:cs="Times New Roman"/>
          <w:sz w:val="28"/>
          <w:szCs w:val="28"/>
          <w:rtl/>
          <w:lang w:bidi="ar-DZ"/>
        </w:rPr>
        <w:t xml:space="preserve"> بدور الاقسام المكيف</w:t>
      </w:r>
      <w:r>
        <w:rPr>
          <w:rFonts w:cs="Times New Roman" w:hint="cs"/>
          <w:sz w:val="28"/>
          <w:szCs w:val="28"/>
          <w:rtl/>
          <w:lang w:bidi="ar-DZ"/>
        </w:rPr>
        <w:t>ة</w:t>
      </w:r>
      <w:r>
        <w:rPr>
          <w:rFonts w:cs="Times New Roman"/>
          <w:sz w:val="28"/>
          <w:szCs w:val="28"/>
          <w:rtl/>
          <w:lang w:bidi="ar-DZ"/>
        </w:rPr>
        <w:t xml:space="preserve"> في اكساب مهار</w:t>
      </w:r>
      <w:r>
        <w:rPr>
          <w:rFonts w:cs="Times New Roman" w:hint="cs"/>
          <w:sz w:val="28"/>
          <w:szCs w:val="28"/>
          <w:rtl/>
          <w:lang w:bidi="ar-DZ"/>
        </w:rPr>
        <w:t>ة</w:t>
      </w:r>
      <w:r>
        <w:rPr>
          <w:rFonts w:cs="Times New Roman"/>
          <w:sz w:val="28"/>
          <w:szCs w:val="28"/>
          <w:rtl/>
          <w:lang w:bidi="ar-DZ"/>
        </w:rPr>
        <w:t xml:space="preserve"> الحساب العددي</w:t>
      </w:r>
      <w:r w:rsidRPr="005004CC">
        <w:rPr>
          <w:rFonts w:cs="Times New Roman"/>
          <w:sz w:val="28"/>
          <w:szCs w:val="28"/>
          <w:rtl/>
          <w:lang w:bidi="ar-DZ"/>
        </w:rPr>
        <w:t xml:space="preserve"> للتلاميذ </w:t>
      </w:r>
      <w:r w:rsidRPr="005004CC">
        <w:rPr>
          <w:rFonts w:cs="Times New Roman" w:hint="cs"/>
          <w:sz w:val="28"/>
          <w:szCs w:val="28"/>
          <w:rtl/>
          <w:lang w:bidi="ar-DZ"/>
        </w:rPr>
        <w:t>المتأخرين</w:t>
      </w:r>
      <w:r w:rsidRPr="005004CC">
        <w:rPr>
          <w:rFonts w:cs="Times New Roman"/>
          <w:sz w:val="28"/>
          <w:szCs w:val="28"/>
          <w:rtl/>
          <w:lang w:bidi="ar-DZ"/>
        </w:rPr>
        <w:t xml:space="preserve"> دراسيا</w:t>
      </w:r>
      <w:r>
        <w:rPr>
          <w:rFonts w:cs="Calibri" w:hint="cs"/>
          <w:sz w:val="28"/>
          <w:szCs w:val="28"/>
          <w:rtl/>
          <w:lang w:bidi="ar-DZ"/>
        </w:rPr>
        <w:t>"</w:t>
      </w:r>
      <w:r>
        <w:rPr>
          <w:rFonts w:cs="Times New Roman"/>
          <w:sz w:val="28"/>
          <w:szCs w:val="28"/>
          <w:rtl/>
          <w:lang w:bidi="ar-DZ"/>
        </w:rPr>
        <w:t xml:space="preserve"> رسال</w:t>
      </w:r>
      <w:r>
        <w:rPr>
          <w:rFonts w:cs="Times New Roman" w:hint="cs"/>
          <w:sz w:val="28"/>
          <w:szCs w:val="28"/>
          <w:rtl/>
          <w:lang w:bidi="ar-DZ"/>
        </w:rPr>
        <w:t>ة</w:t>
      </w:r>
      <w:r w:rsidRPr="005004CC">
        <w:rPr>
          <w:rFonts w:cs="Times New Roman"/>
          <w:sz w:val="28"/>
          <w:szCs w:val="28"/>
          <w:rtl/>
          <w:lang w:bidi="ar-DZ"/>
        </w:rPr>
        <w:t xml:space="preserve"> الماستر في علم النفس </w:t>
      </w:r>
      <w:r>
        <w:rPr>
          <w:rFonts w:cs="Times New Roman" w:hint="cs"/>
          <w:sz w:val="28"/>
          <w:szCs w:val="28"/>
          <w:rtl/>
          <w:lang w:bidi="ar-DZ"/>
        </w:rPr>
        <w:t>،</w:t>
      </w:r>
      <w:r>
        <w:rPr>
          <w:rFonts w:cs="Times New Roman"/>
          <w:sz w:val="28"/>
          <w:szCs w:val="28"/>
          <w:rtl/>
          <w:lang w:bidi="ar-DZ"/>
        </w:rPr>
        <w:t>تخصص تعليمي</w:t>
      </w:r>
      <w:r>
        <w:rPr>
          <w:rFonts w:cs="Times New Roman" w:hint="cs"/>
          <w:sz w:val="28"/>
          <w:szCs w:val="28"/>
          <w:rtl/>
          <w:lang w:bidi="ar-DZ"/>
        </w:rPr>
        <w:t>ة</w:t>
      </w:r>
      <w:r w:rsidRPr="005004CC">
        <w:rPr>
          <w:rFonts w:cs="Times New Roman"/>
          <w:sz w:val="28"/>
          <w:szCs w:val="28"/>
          <w:rtl/>
          <w:lang w:bidi="ar-DZ"/>
        </w:rPr>
        <w:t xml:space="preserve"> العلوم</w:t>
      </w:r>
      <w:r>
        <w:rPr>
          <w:rFonts w:cs="Times New Roman" w:hint="cs"/>
          <w:sz w:val="28"/>
          <w:szCs w:val="28"/>
          <w:rtl/>
          <w:lang w:bidi="ar-DZ"/>
        </w:rPr>
        <w:t>،</w:t>
      </w:r>
      <w:r w:rsidRPr="005004CC">
        <w:rPr>
          <w:rFonts w:cs="Calibri"/>
          <w:sz w:val="28"/>
          <w:szCs w:val="28"/>
          <w:rtl/>
          <w:lang w:bidi="ar-DZ"/>
        </w:rPr>
        <w:t xml:space="preserve"> </w:t>
      </w:r>
      <w:r>
        <w:rPr>
          <w:rFonts w:cs="Times New Roman"/>
          <w:sz w:val="28"/>
          <w:szCs w:val="28"/>
          <w:rtl/>
          <w:lang w:bidi="ar-DZ"/>
        </w:rPr>
        <w:t>كلي</w:t>
      </w:r>
      <w:r>
        <w:rPr>
          <w:rFonts w:cs="Times New Roman" w:hint="cs"/>
          <w:sz w:val="28"/>
          <w:szCs w:val="28"/>
          <w:rtl/>
          <w:lang w:bidi="ar-DZ"/>
        </w:rPr>
        <w:t>ة</w:t>
      </w:r>
      <w:r>
        <w:rPr>
          <w:rFonts w:cs="Times New Roman"/>
          <w:sz w:val="28"/>
          <w:szCs w:val="28"/>
          <w:rtl/>
          <w:lang w:bidi="ar-DZ"/>
        </w:rPr>
        <w:t xml:space="preserve"> العلوم الاجتماعي</w:t>
      </w:r>
      <w:r>
        <w:rPr>
          <w:rFonts w:cs="Times New Roman" w:hint="cs"/>
          <w:sz w:val="28"/>
          <w:szCs w:val="28"/>
          <w:rtl/>
          <w:lang w:bidi="ar-DZ"/>
        </w:rPr>
        <w:t>ة</w:t>
      </w:r>
      <w:r>
        <w:rPr>
          <w:rFonts w:cs="Calibri"/>
          <w:sz w:val="28"/>
          <w:szCs w:val="28"/>
          <w:rtl/>
          <w:lang w:bidi="ar-DZ"/>
        </w:rPr>
        <w:t xml:space="preserve"> </w:t>
      </w:r>
      <w:r>
        <w:rPr>
          <w:rFonts w:cs="Times New Roman" w:hint="cs"/>
          <w:sz w:val="28"/>
          <w:szCs w:val="28"/>
          <w:rtl/>
          <w:lang w:bidi="ar-DZ"/>
        </w:rPr>
        <w:t>الإنسانية جامعة</w:t>
      </w:r>
      <w:r w:rsidRPr="005004CC">
        <w:rPr>
          <w:rFonts w:cs="Times New Roman"/>
          <w:sz w:val="28"/>
          <w:szCs w:val="28"/>
          <w:rtl/>
          <w:lang w:bidi="ar-DZ"/>
        </w:rPr>
        <w:t xml:space="preserve"> عبد الحميد بن باديس مستغانم </w:t>
      </w:r>
      <w:r>
        <w:rPr>
          <w:rFonts w:cs="Times New Roman" w:hint="cs"/>
          <w:sz w:val="28"/>
          <w:szCs w:val="28"/>
          <w:rtl/>
          <w:lang w:bidi="ar-DZ"/>
        </w:rPr>
        <w:t>،</w:t>
      </w:r>
      <w:r w:rsidRPr="005004CC">
        <w:rPr>
          <w:rFonts w:cs="Times New Roman"/>
          <w:sz w:val="28"/>
          <w:szCs w:val="28"/>
          <w:rtl/>
          <w:lang w:bidi="ar-DZ"/>
        </w:rPr>
        <w:t>وقد انجزت هذه الدرا</w:t>
      </w:r>
      <w:r>
        <w:rPr>
          <w:rFonts w:cs="Times New Roman"/>
          <w:sz w:val="28"/>
          <w:szCs w:val="28"/>
          <w:rtl/>
          <w:lang w:bidi="ar-DZ"/>
        </w:rPr>
        <w:t>س</w:t>
      </w:r>
      <w:r>
        <w:rPr>
          <w:rFonts w:cs="Times New Roman" w:hint="cs"/>
          <w:sz w:val="28"/>
          <w:szCs w:val="28"/>
          <w:rtl/>
          <w:lang w:bidi="ar-DZ"/>
        </w:rPr>
        <w:t>ة</w:t>
      </w:r>
      <w:r w:rsidRPr="005004CC">
        <w:rPr>
          <w:rFonts w:cs="Times New Roman"/>
          <w:sz w:val="28"/>
          <w:szCs w:val="28"/>
          <w:rtl/>
          <w:lang w:bidi="ar-DZ"/>
        </w:rPr>
        <w:t xml:space="preserve"> سنه </w:t>
      </w:r>
      <w:r w:rsidRPr="005004CC">
        <w:rPr>
          <w:rFonts w:cs="Calibri"/>
          <w:sz w:val="28"/>
          <w:szCs w:val="28"/>
          <w:rtl/>
          <w:lang w:bidi="ar-DZ"/>
        </w:rPr>
        <w:t xml:space="preserve">2015 </w:t>
      </w:r>
      <w:r>
        <w:rPr>
          <w:rFonts w:cs="Times New Roman" w:hint="cs"/>
          <w:sz w:val="28"/>
          <w:szCs w:val="28"/>
          <w:rtl/>
          <w:lang w:bidi="ar-DZ"/>
        </w:rPr>
        <w:t>،</w:t>
      </w:r>
      <w:r>
        <w:rPr>
          <w:rFonts w:cs="Times New Roman"/>
          <w:sz w:val="28"/>
          <w:szCs w:val="28"/>
          <w:rtl/>
          <w:lang w:bidi="ar-DZ"/>
        </w:rPr>
        <w:t>و يمكن حصر ابعاد الدراس</w:t>
      </w:r>
      <w:r>
        <w:rPr>
          <w:rFonts w:cs="Times New Roman" w:hint="cs"/>
          <w:sz w:val="28"/>
          <w:szCs w:val="28"/>
          <w:rtl/>
          <w:lang w:bidi="ar-DZ"/>
        </w:rPr>
        <w:t>ة</w:t>
      </w:r>
      <w:r w:rsidRPr="005004CC">
        <w:rPr>
          <w:rFonts w:cs="Times New Roman"/>
          <w:sz w:val="28"/>
          <w:szCs w:val="28"/>
          <w:rtl/>
          <w:lang w:bidi="ar-DZ"/>
        </w:rPr>
        <w:t xml:space="preserve"> في السؤال الر</w:t>
      </w:r>
      <w:r>
        <w:rPr>
          <w:rFonts w:cs="Times New Roman"/>
          <w:sz w:val="28"/>
          <w:szCs w:val="28"/>
          <w:rtl/>
          <w:lang w:bidi="ar-DZ"/>
        </w:rPr>
        <w:t>ئيسي وهو</w:t>
      </w:r>
      <w:r>
        <w:rPr>
          <w:rFonts w:cs="Calibri" w:hint="cs"/>
          <w:sz w:val="28"/>
          <w:szCs w:val="28"/>
          <w:rtl/>
          <w:lang w:bidi="ar-DZ"/>
        </w:rPr>
        <w:t>:</w:t>
      </w:r>
    </w:p>
    <w:p w:rsidR="00B07F96" w:rsidRPr="00E21E1D" w:rsidRDefault="00B07F96" w:rsidP="00305148">
      <w:pPr>
        <w:pStyle w:val="Paragraphedeliste"/>
        <w:numPr>
          <w:ilvl w:val="0"/>
          <w:numId w:val="21"/>
        </w:numPr>
        <w:bidi/>
        <w:jc w:val="both"/>
        <w:rPr>
          <w:rFonts w:cstheme="minorHAnsi"/>
          <w:sz w:val="28"/>
          <w:szCs w:val="28"/>
          <w:lang w:bidi="ar-DZ"/>
        </w:rPr>
      </w:pPr>
      <w:r w:rsidRPr="00E21E1D">
        <w:rPr>
          <w:rFonts w:cs="Times New Roman"/>
          <w:sz w:val="28"/>
          <w:szCs w:val="28"/>
          <w:rtl/>
          <w:lang w:bidi="ar-DZ"/>
        </w:rPr>
        <w:t xml:space="preserve"> هل تؤثر الاقسام المكيف</w:t>
      </w:r>
      <w:r w:rsidRPr="00E21E1D">
        <w:rPr>
          <w:rFonts w:cs="Times New Roman" w:hint="cs"/>
          <w:sz w:val="28"/>
          <w:szCs w:val="28"/>
          <w:rtl/>
          <w:lang w:bidi="ar-DZ"/>
        </w:rPr>
        <w:t>ة</w:t>
      </w:r>
      <w:r w:rsidRPr="00E21E1D">
        <w:rPr>
          <w:rFonts w:cs="Times New Roman"/>
          <w:sz w:val="28"/>
          <w:szCs w:val="28"/>
          <w:rtl/>
          <w:lang w:bidi="ar-DZ"/>
        </w:rPr>
        <w:t xml:space="preserve"> في مهارات الحساب </w:t>
      </w:r>
      <w:r w:rsidRPr="00E21E1D">
        <w:rPr>
          <w:rFonts w:cs="Times New Roman" w:hint="cs"/>
          <w:sz w:val="28"/>
          <w:szCs w:val="28"/>
          <w:rtl/>
          <w:lang w:bidi="ar-DZ"/>
        </w:rPr>
        <w:t>للمتأخرين</w:t>
      </w:r>
      <w:r w:rsidRPr="00E21E1D">
        <w:rPr>
          <w:rFonts w:cs="Times New Roman"/>
          <w:sz w:val="28"/>
          <w:szCs w:val="28"/>
          <w:rtl/>
          <w:lang w:bidi="ar-DZ"/>
        </w:rPr>
        <w:t xml:space="preserve"> دراسيا</w:t>
      </w:r>
      <w:r>
        <w:rPr>
          <w:rFonts w:cs="Times New Roman" w:hint="cs"/>
          <w:sz w:val="28"/>
          <w:szCs w:val="28"/>
          <w:rtl/>
          <w:lang w:bidi="ar-DZ"/>
        </w:rPr>
        <w:t>؟</w:t>
      </w:r>
    </w:p>
    <w:p w:rsidR="00B07F96" w:rsidRDefault="00594389" w:rsidP="00305148">
      <w:pPr>
        <w:bidi/>
        <w:jc w:val="both"/>
        <w:rPr>
          <w:rFonts w:cs="Calibri"/>
          <w:sz w:val="28"/>
          <w:szCs w:val="28"/>
          <w:rtl/>
          <w:lang w:bidi="ar-DZ"/>
        </w:rPr>
      </w:pPr>
      <w:r>
        <w:rPr>
          <w:rFonts w:cs="Times New Roman"/>
          <w:sz w:val="28"/>
          <w:szCs w:val="28"/>
          <w:rtl/>
          <w:lang w:bidi="ar-DZ"/>
        </w:rPr>
        <w:t xml:space="preserve"> </w:t>
      </w:r>
      <w:r>
        <w:rPr>
          <w:rFonts w:cs="Times New Roman" w:hint="cs"/>
          <w:sz w:val="28"/>
          <w:szCs w:val="28"/>
          <w:rtl/>
          <w:lang w:bidi="ar-DZ"/>
        </w:rPr>
        <w:t>أ</w:t>
      </w:r>
      <w:r w:rsidR="00B07F96" w:rsidRPr="00E21E1D">
        <w:rPr>
          <w:rFonts w:cs="Times New Roman"/>
          <w:sz w:val="28"/>
          <w:szCs w:val="28"/>
          <w:rtl/>
          <w:lang w:bidi="ar-DZ"/>
        </w:rPr>
        <w:t xml:space="preserve">ما </w:t>
      </w:r>
      <w:r w:rsidR="00B07F96" w:rsidRPr="00E21E1D">
        <w:rPr>
          <w:rFonts w:cs="Times New Roman" w:hint="cs"/>
          <w:sz w:val="28"/>
          <w:szCs w:val="28"/>
          <w:rtl/>
          <w:lang w:bidi="ar-DZ"/>
        </w:rPr>
        <w:t>الأسئلة</w:t>
      </w:r>
      <w:r w:rsidR="00B07F96" w:rsidRPr="00E21E1D">
        <w:rPr>
          <w:rFonts w:cs="Calibri"/>
          <w:sz w:val="28"/>
          <w:szCs w:val="28"/>
          <w:rtl/>
          <w:lang w:bidi="ar-DZ"/>
        </w:rPr>
        <w:t xml:space="preserve"> </w:t>
      </w:r>
      <w:r w:rsidR="00B07F96" w:rsidRPr="00E21E1D">
        <w:rPr>
          <w:rFonts w:cs="Times New Roman" w:hint="cs"/>
          <w:sz w:val="28"/>
          <w:szCs w:val="28"/>
          <w:rtl/>
          <w:lang w:bidi="ar-DZ"/>
        </w:rPr>
        <w:t>الفرعية</w:t>
      </w:r>
      <w:r w:rsidR="00B07F96" w:rsidRPr="00E21E1D">
        <w:rPr>
          <w:rFonts w:cs="Times New Roman"/>
          <w:sz w:val="28"/>
          <w:szCs w:val="28"/>
          <w:rtl/>
          <w:lang w:bidi="ar-DZ"/>
        </w:rPr>
        <w:t xml:space="preserve"> فكانت كالاتي</w:t>
      </w:r>
      <w:r w:rsidR="00B07F96">
        <w:rPr>
          <w:rFonts w:cs="Calibri" w:hint="cs"/>
          <w:sz w:val="28"/>
          <w:szCs w:val="28"/>
          <w:rtl/>
          <w:lang w:bidi="ar-DZ"/>
        </w:rPr>
        <w:t>:</w:t>
      </w:r>
    </w:p>
    <w:p w:rsidR="00B07F96" w:rsidRPr="00E21E1D" w:rsidRDefault="00B07F96" w:rsidP="00305148">
      <w:pPr>
        <w:pStyle w:val="Paragraphedeliste"/>
        <w:numPr>
          <w:ilvl w:val="0"/>
          <w:numId w:val="21"/>
        </w:numPr>
        <w:bidi/>
        <w:jc w:val="both"/>
        <w:rPr>
          <w:rFonts w:cstheme="minorHAnsi"/>
          <w:sz w:val="28"/>
          <w:szCs w:val="28"/>
          <w:lang w:bidi="ar-DZ"/>
        </w:rPr>
      </w:pPr>
      <w:r w:rsidRPr="00E21E1D">
        <w:rPr>
          <w:rFonts w:cs="Times New Roman"/>
          <w:sz w:val="28"/>
          <w:szCs w:val="28"/>
          <w:rtl/>
          <w:lang w:bidi="ar-DZ"/>
        </w:rPr>
        <w:t xml:space="preserve"> هل توجد فروق ذات دلال</w:t>
      </w:r>
      <w:r>
        <w:rPr>
          <w:rFonts w:cs="Times New Roman" w:hint="cs"/>
          <w:sz w:val="28"/>
          <w:szCs w:val="28"/>
          <w:rtl/>
          <w:lang w:bidi="ar-DZ"/>
        </w:rPr>
        <w:t>ة</w:t>
      </w:r>
      <w:r w:rsidRPr="00E21E1D">
        <w:rPr>
          <w:rFonts w:cs="Times New Roman"/>
          <w:sz w:val="28"/>
          <w:szCs w:val="28"/>
          <w:rtl/>
          <w:lang w:bidi="ar-DZ"/>
        </w:rPr>
        <w:t xml:space="preserve"> بين متوسطات درجات التلاميذ </w:t>
      </w:r>
      <w:r w:rsidRPr="00E21E1D">
        <w:rPr>
          <w:rFonts w:cs="Times New Roman" w:hint="cs"/>
          <w:sz w:val="28"/>
          <w:szCs w:val="28"/>
          <w:rtl/>
          <w:lang w:bidi="ar-DZ"/>
        </w:rPr>
        <w:t>المتأخرين</w:t>
      </w:r>
      <w:r w:rsidRPr="00E21E1D">
        <w:rPr>
          <w:rFonts w:cs="Times New Roman"/>
          <w:sz w:val="28"/>
          <w:szCs w:val="28"/>
          <w:rtl/>
          <w:lang w:bidi="ar-DZ"/>
        </w:rPr>
        <w:t xml:space="preserve"> دراسيا في ماد</w:t>
      </w:r>
      <w:r>
        <w:rPr>
          <w:rFonts w:cs="Times New Roman" w:hint="cs"/>
          <w:sz w:val="28"/>
          <w:szCs w:val="28"/>
          <w:rtl/>
          <w:lang w:bidi="ar-DZ"/>
        </w:rPr>
        <w:t>ة</w:t>
      </w:r>
      <w:r w:rsidRPr="00E21E1D">
        <w:rPr>
          <w:rFonts w:cs="Times New Roman"/>
          <w:sz w:val="28"/>
          <w:szCs w:val="28"/>
          <w:rtl/>
          <w:lang w:bidi="ar-DZ"/>
        </w:rPr>
        <w:t xml:space="preserve"> الحساب والمعدل الاجمالي للمواد قبل وبعد ادماجهم في القسم المكيف</w:t>
      </w:r>
      <w:r>
        <w:rPr>
          <w:rFonts w:cs="Times New Roman" w:hint="cs"/>
          <w:sz w:val="28"/>
          <w:szCs w:val="28"/>
          <w:rtl/>
          <w:lang w:bidi="ar-DZ"/>
        </w:rPr>
        <w:t>؟</w:t>
      </w:r>
    </w:p>
    <w:p w:rsidR="00B07F96" w:rsidRPr="00E21E1D" w:rsidRDefault="00B07F96" w:rsidP="00305148">
      <w:pPr>
        <w:pStyle w:val="Paragraphedeliste"/>
        <w:numPr>
          <w:ilvl w:val="0"/>
          <w:numId w:val="21"/>
        </w:numPr>
        <w:bidi/>
        <w:jc w:val="both"/>
        <w:rPr>
          <w:rFonts w:cstheme="minorHAnsi"/>
          <w:sz w:val="28"/>
          <w:szCs w:val="28"/>
          <w:lang w:bidi="ar-DZ"/>
        </w:rPr>
      </w:pPr>
      <w:r w:rsidRPr="00E21E1D">
        <w:rPr>
          <w:rFonts w:cs="Times New Roman"/>
          <w:sz w:val="28"/>
          <w:szCs w:val="28"/>
          <w:rtl/>
          <w:lang w:bidi="ar-DZ"/>
        </w:rPr>
        <w:t xml:space="preserve"> هل توجد فر</w:t>
      </w:r>
      <w:r>
        <w:rPr>
          <w:rFonts w:cs="Times New Roman" w:hint="cs"/>
          <w:sz w:val="28"/>
          <w:szCs w:val="28"/>
          <w:rtl/>
          <w:lang w:bidi="ar-DZ"/>
        </w:rPr>
        <w:t>و</w:t>
      </w:r>
      <w:r w:rsidRPr="00E21E1D">
        <w:rPr>
          <w:rFonts w:cs="Times New Roman"/>
          <w:sz w:val="28"/>
          <w:szCs w:val="28"/>
          <w:rtl/>
          <w:lang w:bidi="ar-DZ"/>
        </w:rPr>
        <w:t xml:space="preserve">ق بين متوسط درجات التلاميذ </w:t>
      </w:r>
      <w:r w:rsidRPr="00E21E1D">
        <w:rPr>
          <w:rFonts w:cs="Times New Roman" w:hint="cs"/>
          <w:sz w:val="28"/>
          <w:szCs w:val="28"/>
          <w:rtl/>
          <w:lang w:bidi="ar-DZ"/>
        </w:rPr>
        <w:t>المتأخرين</w:t>
      </w:r>
      <w:r w:rsidRPr="00E21E1D">
        <w:rPr>
          <w:rFonts w:cs="Times New Roman"/>
          <w:sz w:val="28"/>
          <w:szCs w:val="28"/>
          <w:rtl/>
          <w:lang w:bidi="ar-DZ"/>
        </w:rPr>
        <w:t xml:space="preserve"> دراسيا في ماده الحساب والمعدل الاجمالي للمواد قبل وبعد ادماجهم في القسم المكيف</w:t>
      </w:r>
      <w:r>
        <w:rPr>
          <w:rFonts w:cs="Times New Roman" w:hint="cs"/>
          <w:sz w:val="28"/>
          <w:szCs w:val="28"/>
          <w:rtl/>
          <w:lang w:bidi="ar-DZ"/>
        </w:rPr>
        <w:t>؟</w:t>
      </w:r>
    </w:p>
    <w:p w:rsidR="00B07F96" w:rsidRPr="00E21E1D" w:rsidRDefault="00B07F96" w:rsidP="00305148">
      <w:pPr>
        <w:pStyle w:val="Paragraphedeliste"/>
        <w:numPr>
          <w:ilvl w:val="0"/>
          <w:numId w:val="21"/>
        </w:numPr>
        <w:bidi/>
        <w:jc w:val="both"/>
        <w:rPr>
          <w:rFonts w:cstheme="minorHAnsi"/>
          <w:sz w:val="28"/>
          <w:szCs w:val="28"/>
          <w:lang w:bidi="ar-DZ"/>
        </w:rPr>
      </w:pPr>
      <w:r w:rsidRPr="00E21E1D">
        <w:rPr>
          <w:rFonts w:cs="Times New Roman"/>
          <w:sz w:val="28"/>
          <w:szCs w:val="28"/>
          <w:rtl/>
          <w:lang w:bidi="ar-DZ"/>
        </w:rPr>
        <w:t xml:space="preserve"> هل توجد فر</w:t>
      </w:r>
      <w:r>
        <w:rPr>
          <w:rFonts w:cs="Times New Roman" w:hint="cs"/>
          <w:sz w:val="28"/>
          <w:szCs w:val="28"/>
          <w:rtl/>
          <w:lang w:bidi="ar-DZ"/>
        </w:rPr>
        <w:t>و</w:t>
      </w:r>
      <w:r w:rsidRPr="00E21E1D">
        <w:rPr>
          <w:rFonts w:cs="Times New Roman"/>
          <w:sz w:val="28"/>
          <w:szCs w:val="28"/>
          <w:rtl/>
          <w:lang w:bidi="ar-DZ"/>
        </w:rPr>
        <w:t xml:space="preserve">ق بين متوسط درجات التلاميذ </w:t>
      </w:r>
      <w:r w:rsidRPr="00E21E1D">
        <w:rPr>
          <w:rFonts w:cs="Times New Roman" w:hint="cs"/>
          <w:sz w:val="28"/>
          <w:szCs w:val="28"/>
          <w:rtl/>
          <w:lang w:bidi="ar-DZ"/>
        </w:rPr>
        <w:t>المتأخرين</w:t>
      </w:r>
      <w:r w:rsidRPr="00E21E1D">
        <w:rPr>
          <w:rFonts w:cs="Times New Roman"/>
          <w:sz w:val="28"/>
          <w:szCs w:val="28"/>
          <w:rtl/>
          <w:lang w:bidi="ar-DZ"/>
        </w:rPr>
        <w:t xml:space="preserve"> دراسيا الذين </w:t>
      </w:r>
      <w:r w:rsidRPr="00E21E1D">
        <w:rPr>
          <w:rFonts w:cs="Times New Roman" w:hint="cs"/>
          <w:sz w:val="28"/>
          <w:szCs w:val="28"/>
          <w:rtl/>
          <w:lang w:bidi="ar-DZ"/>
        </w:rPr>
        <w:t>أدمجوا</w:t>
      </w:r>
      <w:r w:rsidRPr="00E21E1D">
        <w:rPr>
          <w:rFonts w:cs="Times New Roman"/>
          <w:sz w:val="28"/>
          <w:szCs w:val="28"/>
          <w:rtl/>
          <w:lang w:bidi="ar-DZ"/>
        </w:rPr>
        <w:t xml:space="preserve"> والذين لم يدمجوا في الاقسام </w:t>
      </w:r>
      <w:r w:rsidRPr="00E21E1D">
        <w:rPr>
          <w:rFonts w:cs="Times New Roman" w:hint="cs"/>
          <w:sz w:val="28"/>
          <w:szCs w:val="28"/>
          <w:rtl/>
          <w:lang w:bidi="ar-DZ"/>
        </w:rPr>
        <w:t>المكيفة</w:t>
      </w:r>
      <w:r w:rsidRPr="00E21E1D">
        <w:rPr>
          <w:rFonts w:cs="Times New Roman"/>
          <w:sz w:val="28"/>
          <w:szCs w:val="28"/>
          <w:rtl/>
          <w:lang w:bidi="ar-DZ"/>
        </w:rPr>
        <w:t xml:space="preserve"> في اكساب مهارات الحساب والمعدل الاجمالي للمواد</w:t>
      </w:r>
      <w:r>
        <w:rPr>
          <w:rFonts w:cs="Times New Roman" w:hint="cs"/>
          <w:sz w:val="28"/>
          <w:szCs w:val="28"/>
          <w:rtl/>
          <w:lang w:bidi="ar-DZ"/>
        </w:rPr>
        <w:t>؟</w:t>
      </w:r>
    </w:p>
    <w:p w:rsidR="00B07F96" w:rsidRDefault="00B07F96" w:rsidP="00305148">
      <w:pPr>
        <w:bidi/>
        <w:jc w:val="both"/>
        <w:rPr>
          <w:rFonts w:cs="Calibri"/>
          <w:sz w:val="28"/>
          <w:szCs w:val="28"/>
          <w:rtl/>
          <w:lang w:bidi="ar-DZ"/>
        </w:rPr>
      </w:pPr>
      <w:r w:rsidRPr="00E21E1D">
        <w:rPr>
          <w:rFonts w:cs="Times New Roman"/>
          <w:sz w:val="28"/>
          <w:szCs w:val="28"/>
          <w:rtl/>
          <w:lang w:bidi="ar-DZ"/>
        </w:rPr>
        <w:t xml:space="preserve"> وقد تبنت </w:t>
      </w:r>
      <w:r w:rsidRPr="00E21E1D">
        <w:rPr>
          <w:rFonts w:cs="Times New Roman" w:hint="cs"/>
          <w:sz w:val="28"/>
          <w:szCs w:val="28"/>
          <w:rtl/>
          <w:lang w:bidi="ar-DZ"/>
        </w:rPr>
        <w:t>الباحثة</w:t>
      </w:r>
      <w:r w:rsidRPr="00E21E1D">
        <w:rPr>
          <w:rFonts w:cs="Calibri"/>
          <w:sz w:val="28"/>
          <w:szCs w:val="28"/>
          <w:rtl/>
          <w:lang w:bidi="ar-DZ"/>
        </w:rPr>
        <w:t xml:space="preserve"> </w:t>
      </w:r>
      <w:r w:rsidRPr="00E21E1D">
        <w:rPr>
          <w:rFonts w:cs="Times New Roman" w:hint="cs"/>
          <w:sz w:val="28"/>
          <w:szCs w:val="28"/>
          <w:rtl/>
          <w:lang w:bidi="ar-DZ"/>
        </w:rPr>
        <w:t>الفرضية</w:t>
      </w:r>
      <w:r w:rsidRPr="00E21E1D">
        <w:rPr>
          <w:rFonts w:cs="Calibri"/>
          <w:sz w:val="28"/>
          <w:szCs w:val="28"/>
          <w:rtl/>
          <w:lang w:bidi="ar-DZ"/>
        </w:rPr>
        <w:t xml:space="preserve"> </w:t>
      </w:r>
      <w:r w:rsidRPr="00E21E1D">
        <w:rPr>
          <w:rFonts w:cs="Times New Roman" w:hint="cs"/>
          <w:sz w:val="28"/>
          <w:szCs w:val="28"/>
          <w:rtl/>
          <w:lang w:bidi="ar-DZ"/>
        </w:rPr>
        <w:t>الرئيسية</w:t>
      </w:r>
      <w:r w:rsidRPr="00E21E1D">
        <w:rPr>
          <w:rFonts w:cs="Calibri"/>
          <w:sz w:val="28"/>
          <w:szCs w:val="28"/>
          <w:rtl/>
          <w:lang w:bidi="ar-DZ"/>
        </w:rPr>
        <w:t xml:space="preserve"> </w:t>
      </w:r>
      <w:r w:rsidRPr="00E21E1D">
        <w:rPr>
          <w:rFonts w:cs="Times New Roman" w:hint="cs"/>
          <w:sz w:val="28"/>
          <w:szCs w:val="28"/>
          <w:rtl/>
          <w:lang w:bidi="ar-DZ"/>
        </w:rPr>
        <w:t>المتمثلة</w:t>
      </w:r>
      <w:r w:rsidRPr="00E21E1D">
        <w:rPr>
          <w:rFonts w:cs="Times New Roman"/>
          <w:sz w:val="28"/>
          <w:szCs w:val="28"/>
          <w:rtl/>
          <w:lang w:bidi="ar-DZ"/>
        </w:rPr>
        <w:t xml:space="preserve"> </w:t>
      </w:r>
      <w:proofErr w:type="gramStart"/>
      <w:r w:rsidRPr="00E21E1D">
        <w:rPr>
          <w:rFonts w:cs="Times New Roman"/>
          <w:sz w:val="28"/>
          <w:szCs w:val="28"/>
          <w:rtl/>
          <w:lang w:bidi="ar-DZ"/>
        </w:rPr>
        <w:t>في</w:t>
      </w:r>
      <w:proofErr w:type="gramEnd"/>
      <w:r>
        <w:rPr>
          <w:rFonts w:cs="Calibri" w:hint="cs"/>
          <w:sz w:val="28"/>
          <w:szCs w:val="28"/>
          <w:rtl/>
          <w:lang w:bidi="ar-DZ"/>
        </w:rPr>
        <w:t xml:space="preserve">: </w:t>
      </w:r>
    </w:p>
    <w:p w:rsidR="00B07F96" w:rsidRPr="002F1651" w:rsidRDefault="00B07F96" w:rsidP="00305148">
      <w:pPr>
        <w:pStyle w:val="Paragraphedeliste"/>
        <w:numPr>
          <w:ilvl w:val="0"/>
          <w:numId w:val="21"/>
        </w:numPr>
        <w:bidi/>
        <w:jc w:val="both"/>
        <w:rPr>
          <w:rFonts w:cstheme="minorHAnsi"/>
          <w:sz w:val="28"/>
          <w:szCs w:val="28"/>
          <w:lang w:bidi="ar-DZ"/>
        </w:rPr>
      </w:pPr>
      <w:r w:rsidRPr="00E21E1D">
        <w:rPr>
          <w:rFonts w:cs="Times New Roman"/>
          <w:sz w:val="28"/>
          <w:szCs w:val="28"/>
          <w:rtl/>
          <w:lang w:bidi="ar-DZ"/>
        </w:rPr>
        <w:t xml:space="preserve"> تؤثر الاقسام </w:t>
      </w:r>
      <w:r w:rsidRPr="00E21E1D">
        <w:rPr>
          <w:rFonts w:cs="Times New Roman" w:hint="cs"/>
          <w:sz w:val="28"/>
          <w:szCs w:val="28"/>
          <w:rtl/>
          <w:lang w:bidi="ar-DZ"/>
        </w:rPr>
        <w:t>المكيفة</w:t>
      </w:r>
      <w:r w:rsidRPr="00E21E1D">
        <w:rPr>
          <w:rFonts w:cs="Times New Roman"/>
          <w:sz w:val="28"/>
          <w:szCs w:val="28"/>
          <w:rtl/>
          <w:lang w:bidi="ar-DZ"/>
        </w:rPr>
        <w:t xml:space="preserve"> في اكساب مهارات الحساب </w:t>
      </w:r>
      <w:r w:rsidRPr="00E21E1D">
        <w:rPr>
          <w:rFonts w:cs="Times New Roman" w:hint="cs"/>
          <w:sz w:val="28"/>
          <w:szCs w:val="28"/>
          <w:rtl/>
          <w:lang w:bidi="ar-DZ"/>
        </w:rPr>
        <w:t>للمتأخرين</w:t>
      </w:r>
      <w:r>
        <w:rPr>
          <w:rFonts w:cs="Times New Roman"/>
          <w:sz w:val="28"/>
          <w:szCs w:val="28"/>
          <w:rtl/>
          <w:lang w:bidi="ar-DZ"/>
        </w:rPr>
        <w:t xml:space="preserve"> دراسيا </w:t>
      </w:r>
      <w:r>
        <w:rPr>
          <w:rFonts w:cs="Times New Roman" w:hint="cs"/>
          <w:sz w:val="28"/>
          <w:szCs w:val="28"/>
          <w:rtl/>
          <w:lang w:bidi="ar-DZ"/>
        </w:rPr>
        <w:t xml:space="preserve">، وفرضيتين فرعيتين ، </w:t>
      </w:r>
      <w:r>
        <w:rPr>
          <w:rFonts w:cs="Times New Roman"/>
          <w:sz w:val="28"/>
          <w:szCs w:val="28"/>
          <w:rtl/>
          <w:lang w:bidi="ar-DZ"/>
        </w:rPr>
        <w:t>وقد</w:t>
      </w:r>
      <w:r w:rsidRPr="00E21E1D">
        <w:rPr>
          <w:rFonts w:cs="Times New Roman"/>
          <w:sz w:val="28"/>
          <w:szCs w:val="28"/>
          <w:rtl/>
          <w:lang w:bidi="ar-DZ"/>
        </w:rPr>
        <w:t xml:space="preserve"> هدفت </w:t>
      </w:r>
      <w:r w:rsidRPr="00E21E1D">
        <w:rPr>
          <w:rFonts w:cs="Times New Roman" w:hint="cs"/>
          <w:sz w:val="28"/>
          <w:szCs w:val="28"/>
          <w:rtl/>
          <w:lang w:bidi="ar-DZ"/>
        </w:rPr>
        <w:t>الدراسة</w:t>
      </w:r>
      <w:r w:rsidRPr="00E21E1D">
        <w:rPr>
          <w:rFonts w:cs="Times New Roman"/>
          <w:sz w:val="28"/>
          <w:szCs w:val="28"/>
          <w:rtl/>
          <w:lang w:bidi="ar-DZ"/>
        </w:rPr>
        <w:t xml:space="preserve"> ل</w:t>
      </w:r>
      <w:r>
        <w:rPr>
          <w:rFonts w:cs="Times New Roman" w:hint="cs"/>
          <w:sz w:val="28"/>
          <w:szCs w:val="28"/>
          <w:rtl/>
          <w:lang w:bidi="ar-DZ"/>
        </w:rPr>
        <w:t>ل</w:t>
      </w:r>
      <w:r w:rsidRPr="00E21E1D">
        <w:rPr>
          <w:rFonts w:cs="Times New Roman"/>
          <w:sz w:val="28"/>
          <w:szCs w:val="28"/>
          <w:rtl/>
          <w:lang w:bidi="ar-DZ"/>
        </w:rPr>
        <w:t xml:space="preserve">كشف </w:t>
      </w:r>
      <w:r>
        <w:rPr>
          <w:rFonts w:cs="Times New Roman" w:hint="cs"/>
          <w:sz w:val="28"/>
          <w:szCs w:val="28"/>
          <w:rtl/>
          <w:lang w:bidi="ar-DZ"/>
        </w:rPr>
        <w:t xml:space="preserve">عن </w:t>
      </w:r>
      <w:r>
        <w:rPr>
          <w:rFonts w:cs="Times New Roman"/>
          <w:sz w:val="28"/>
          <w:szCs w:val="28"/>
          <w:rtl/>
          <w:lang w:bidi="ar-DZ"/>
        </w:rPr>
        <w:t>مكان</w:t>
      </w:r>
      <w:r>
        <w:rPr>
          <w:rFonts w:cs="Times New Roman" w:hint="cs"/>
          <w:sz w:val="28"/>
          <w:szCs w:val="28"/>
          <w:rtl/>
          <w:lang w:bidi="ar-DZ"/>
        </w:rPr>
        <w:t>ة</w:t>
      </w:r>
      <w:r>
        <w:rPr>
          <w:rFonts w:cs="Times New Roman"/>
          <w:sz w:val="28"/>
          <w:szCs w:val="28"/>
          <w:rtl/>
          <w:lang w:bidi="ar-DZ"/>
        </w:rPr>
        <w:t xml:space="preserve"> التعليم</w:t>
      </w:r>
      <w:r w:rsidRPr="00E21E1D">
        <w:rPr>
          <w:rFonts w:cs="Times New Roman"/>
          <w:sz w:val="28"/>
          <w:szCs w:val="28"/>
          <w:rtl/>
          <w:lang w:bidi="ar-DZ"/>
        </w:rPr>
        <w:t xml:space="preserve"> المكيف في </w:t>
      </w:r>
      <w:r w:rsidRPr="00E21E1D">
        <w:rPr>
          <w:rFonts w:cs="Times New Roman" w:hint="cs"/>
          <w:sz w:val="28"/>
          <w:szCs w:val="28"/>
          <w:rtl/>
          <w:lang w:bidi="ar-DZ"/>
        </w:rPr>
        <w:t>المدرسة</w:t>
      </w:r>
      <w:r w:rsidRPr="00E21E1D">
        <w:rPr>
          <w:rFonts w:cs="Calibri"/>
          <w:sz w:val="28"/>
          <w:szCs w:val="28"/>
          <w:rtl/>
          <w:lang w:bidi="ar-DZ"/>
        </w:rPr>
        <w:t xml:space="preserve"> </w:t>
      </w:r>
      <w:r w:rsidRPr="00E21E1D">
        <w:rPr>
          <w:rFonts w:cs="Times New Roman" w:hint="cs"/>
          <w:sz w:val="28"/>
          <w:szCs w:val="28"/>
          <w:rtl/>
          <w:lang w:bidi="ar-DZ"/>
        </w:rPr>
        <w:t>الابتدائية</w:t>
      </w:r>
      <w:r>
        <w:rPr>
          <w:rFonts w:cs="Times New Roman" w:hint="cs"/>
          <w:sz w:val="28"/>
          <w:szCs w:val="28"/>
          <w:rtl/>
          <w:lang w:bidi="ar-DZ"/>
        </w:rPr>
        <w:t>،</w:t>
      </w:r>
      <w:r w:rsidRPr="00E21E1D">
        <w:rPr>
          <w:rFonts w:cs="Times New Roman"/>
          <w:sz w:val="28"/>
          <w:szCs w:val="28"/>
          <w:rtl/>
          <w:lang w:bidi="ar-DZ"/>
        </w:rPr>
        <w:t xml:space="preserve"> وما يمكن ان يحققه القسم المكيف للفئه </w:t>
      </w:r>
      <w:r w:rsidRPr="00E21E1D">
        <w:rPr>
          <w:rFonts w:cs="Times New Roman" w:hint="cs"/>
          <w:sz w:val="28"/>
          <w:szCs w:val="28"/>
          <w:rtl/>
          <w:lang w:bidi="ar-DZ"/>
        </w:rPr>
        <w:t>المتأخرين</w:t>
      </w:r>
      <w:r w:rsidRPr="00E21E1D">
        <w:rPr>
          <w:rFonts w:cs="Times New Roman"/>
          <w:sz w:val="28"/>
          <w:szCs w:val="28"/>
          <w:rtl/>
          <w:lang w:bidi="ar-DZ"/>
        </w:rPr>
        <w:t xml:space="preserve"> دراسيا</w:t>
      </w:r>
      <w:r>
        <w:rPr>
          <w:rFonts w:cs="Times New Roman" w:hint="cs"/>
          <w:sz w:val="28"/>
          <w:szCs w:val="28"/>
          <w:rtl/>
          <w:lang w:bidi="ar-DZ"/>
        </w:rPr>
        <w:t xml:space="preserve">، </w:t>
      </w:r>
      <w:r w:rsidRPr="00E21E1D">
        <w:rPr>
          <w:rFonts w:cs="Calibri"/>
          <w:sz w:val="28"/>
          <w:szCs w:val="28"/>
          <w:rtl/>
          <w:lang w:bidi="ar-DZ"/>
        </w:rPr>
        <w:t xml:space="preserve"> </w:t>
      </w:r>
      <w:r w:rsidRPr="00E21E1D">
        <w:rPr>
          <w:rFonts w:cs="Times New Roman" w:hint="cs"/>
          <w:sz w:val="28"/>
          <w:szCs w:val="28"/>
          <w:rtl/>
          <w:lang w:bidi="ar-DZ"/>
        </w:rPr>
        <w:t>ودراسة</w:t>
      </w:r>
      <w:r w:rsidRPr="00E21E1D">
        <w:rPr>
          <w:rFonts w:cs="Times New Roman"/>
          <w:sz w:val="28"/>
          <w:szCs w:val="28"/>
          <w:rtl/>
          <w:lang w:bidi="ar-DZ"/>
        </w:rPr>
        <w:t xml:space="preserve"> مدى </w:t>
      </w:r>
      <w:r w:rsidRPr="00E21E1D">
        <w:rPr>
          <w:rFonts w:cs="Times New Roman" w:hint="cs"/>
          <w:sz w:val="28"/>
          <w:szCs w:val="28"/>
          <w:rtl/>
          <w:lang w:bidi="ar-DZ"/>
        </w:rPr>
        <w:t>تأثيره</w:t>
      </w:r>
      <w:r w:rsidRPr="00E21E1D">
        <w:rPr>
          <w:rFonts w:cs="Times New Roman"/>
          <w:sz w:val="28"/>
          <w:szCs w:val="28"/>
          <w:rtl/>
          <w:lang w:bidi="ar-DZ"/>
        </w:rPr>
        <w:t xml:space="preserve"> في اكساب مهارات </w:t>
      </w:r>
      <w:r w:rsidRPr="00E21E1D">
        <w:rPr>
          <w:rFonts w:cs="Times New Roman" w:hint="cs"/>
          <w:sz w:val="28"/>
          <w:szCs w:val="28"/>
          <w:rtl/>
          <w:lang w:bidi="ar-DZ"/>
        </w:rPr>
        <w:t>التعليمية</w:t>
      </w:r>
      <w:r w:rsidRPr="00E21E1D">
        <w:rPr>
          <w:rFonts w:cs="Calibri"/>
          <w:sz w:val="28"/>
          <w:szCs w:val="28"/>
          <w:rtl/>
          <w:lang w:bidi="ar-DZ"/>
        </w:rPr>
        <w:t xml:space="preserve"> </w:t>
      </w:r>
      <w:r w:rsidRPr="00E21E1D">
        <w:rPr>
          <w:rFonts w:cs="Times New Roman" w:hint="cs"/>
          <w:sz w:val="28"/>
          <w:szCs w:val="28"/>
          <w:rtl/>
          <w:lang w:bidi="ar-DZ"/>
        </w:rPr>
        <w:t>العامة</w:t>
      </w:r>
      <w:r w:rsidRPr="00E21E1D">
        <w:rPr>
          <w:rFonts w:cs="Calibri"/>
          <w:sz w:val="28"/>
          <w:szCs w:val="28"/>
          <w:rtl/>
          <w:lang w:bidi="ar-DZ"/>
        </w:rPr>
        <w:t xml:space="preserve"> </w:t>
      </w:r>
      <w:r w:rsidRPr="00E21E1D">
        <w:rPr>
          <w:rFonts w:cs="Times New Roman" w:hint="cs"/>
          <w:sz w:val="28"/>
          <w:szCs w:val="28"/>
          <w:rtl/>
          <w:lang w:bidi="ar-DZ"/>
        </w:rPr>
        <w:t>والحسابية</w:t>
      </w:r>
      <w:r w:rsidRPr="00E21E1D">
        <w:rPr>
          <w:rFonts w:cs="Calibri"/>
          <w:sz w:val="28"/>
          <w:szCs w:val="28"/>
          <w:rtl/>
          <w:lang w:bidi="ar-DZ"/>
        </w:rPr>
        <w:t xml:space="preserve"> </w:t>
      </w:r>
      <w:r w:rsidRPr="00E21E1D">
        <w:rPr>
          <w:rFonts w:cs="Times New Roman" w:hint="cs"/>
          <w:sz w:val="28"/>
          <w:szCs w:val="28"/>
          <w:rtl/>
          <w:lang w:bidi="ar-DZ"/>
        </w:rPr>
        <w:t>الخاصة</w:t>
      </w:r>
      <w:r>
        <w:rPr>
          <w:rFonts w:cs="Times New Roman" w:hint="cs"/>
          <w:sz w:val="28"/>
          <w:szCs w:val="28"/>
          <w:rtl/>
          <w:lang w:bidi="ar-DZ"/>
        </w:rPr>
        <w:t xml:space="preserve">، </w:t>
      </w:r>
      <w:r w:rsidRPr="00E21E1D">
        <w:rPr>
          <w:rFonts w:cs="Times New Roman"/>
          <w:sz w:val="28"/>
          <w:szCs w:val="28"/>
          <w:rtl/>
          <w:lang w:bidi="ar-DZ"/>
        </w:rPr>
        <w:t xml:space="preserve"> وقد اجريت </w:t>
      </w:r>
      <w:r w:rsidRPr="00E21E1D">
        <w:rPr>
          <w:rFonts w:cs="Times New Roman" w:hint="cs"/>
          <w:sz w:val="28"/>
          <w:szCs w:val="28"/>
          <w:rtl/>
          <w:lang w:bidi="ar-DZ"/>
        </w:rPr>
        <w:t>الدراسة</w:t>
      </w:r>
      <w:r w:rsidRPr="00E21E1D">
        <w:rPr>
          <w:rFonts w:cs="Times New Roman"/>
          <w:sz w:val="28"/>
          <w:szCs w:val="28"/>
          <w:rtl/>
          <w:lang w:bidi="ar-DZ"/>
        </w:rPr>
        <w:t xml:space="preserve"> في مدرستين ابتدائيتين في </w:t>
      </w:r>
      <w:r w:rsidRPr="00E21E1D">
        <w:rPr>
          <w:rFonts w:cs="Times New Roman" w:hint="cs"/>
          <w:sz w:val="28"/>
          <w:szCs w:val="28"/>
          <w:rtl/>
          <w:lang w:bidi="ar-DZ"/>
        </w:rPr>
        <w:t>ولاية</w:t>
      </w:r>
      <w:r w:rsidRPr="00E21E1D">
        <w:rPr>
          <w:rFonts w:cs="Times New Roman"/>
          <w:sz w:val="28"/>
          <w:szCs w:val="28"/>
          <w:rtl/>
          <w:lang w:bidi="ar-DZ"/>
        </w:rPr>
        <w:t xml:space="preserve"> مستغانم للسنه </w:t>
      </w:r>
      <w:r w:rsidRPr="00E21E1D">
        <w:rPr>
          <w:rFonts w:cs="Times New Roman" w:hint="cs"/>
          <w:sz w:val="28"/>
          <w:szCs w:val="28"/>
          <w:rtl/>
          <w:lang w:bidi="ar-DZ"/>
        </w:rPr>
        <w:t>الثانية</w:t>
      </w:r>
      <w:r w:rsidRPr="00E21E1D">
        <w:rPr>
          <w:rFonts w:cs="Times New Roman"/>
          <w:sz w:val="28"/>
          <w:szCs w:val="28"/>
          <w:rtl/>
          <w:lang w:bidi="ar-DZ"/>
        </w:rPr>
        <w:t xml:space="preserve"> للطور الابتدائي </w:t>
      </w:r>
      <w:r>
        <w:rPr>
          <w:rFonts w:cs="Calibri" w:hint="cs"/>
          <w:sz w:val="28"/>
          <w:szCs w:val="28"/>
          <w:rtl/>
          <w:lang w:bidi="ar-DZ"/>
        </w:rPr>
        <w:t xml:space="preserve">. </w:t>
      </w:r>
      <w:r w:rsidRPr="00E21E1D">
        <w:rPr>
          <w:rFonts w:cs="Times New Roman"/>
          <w:sz w:val="28"/>
          <w:szCs w:val="28"/>
          <w:rtl/>
          <w:lang w:bidi="ar-DZ"/>
        </w:rPr>
        <w:t>واعتمدت على الاسلوب الوصفي المقارن</w:t>
      </w:r>
      <w:r>
        <w:rPr>
          <w:rFonts w:cs="Times New Roman" w:hint="cs"/>
          <w:sz w:val="28"/>
          <w:szCs w:val="28"/>
          <w:rtl/>
          <w:lang w:bidi="ar-DZ"/>
        </w:rPr>
        <w:t xml:space="preserve"> ،</w:t>
      </w:r>
      <w:r w:rsidRPr="00E21E1D">
        <w:rPr>
          <w:rFonts w:cs="Calibri"/>
          <w:sz w:val="28"/>
          <w:szCs w:val="28"/>
          <w:rtl/>
          <w:lang w:bidi="ar-DZ"/>
        </w:rPr>
        <w:t xml:space="preserve"> </w:t>
      </w:r>
      <w:r w:rsidRPr="00E21E1D">
        <w:rPr>
          <w:rFonts w:cs="Times New Roman" w:hint="cs"/>
          <w:sz w:val="28"/>
          <w:szCs w:val="28"/>
          <w:rtl/>
          <w:lang w:bidi="ar-DZ"/>
        </w:rPr>
        <w:t>ولأجل</w:t>
      </w:r>
      <w:r w:rsidRPr="00E21E1D">
        <w:rPr>
          <w:rFonts w:cs="Times New Roman"/>
          <w:sz w:val="28"/>
          <w:szCs w:val="28"/>
          <w:rtl/>
          <w:lang w:bidi="ar-DZ"/>
        </w:rPr>
        <w:t xml:space="preserve"> ذلك اختارت عينه بطريقه </w:t>
      </w:r>
      <w:r w:rsidRPr="00E21E1D">
        <w:rPr>
          <w:rFonts w:cs="Times New Roman" w:hint="cs"/>
          <w:sz w:val="28"/>
          <w:szCs w:val="28"/>
          <w:rtl/>
          <w:lang w:bidi="ar-DZ"/>
        </w:rPr>
        <w:t>مقصودة</w:t>
      </w:r>
      <w:r w:rsidRPr="00E21E1D">
        <w:rPr>
          <w:rFonts w:cs="Times New Roman"/>
          <w:sz w:val="28"/>
          <w:szCs w:val="28"/>
          <w:rtl/>
          <w:lang w:bidi="ar-DZ"/>
        </w:rPr>
        <w:t xml:space="preserve"> متكونه من </w:t>
      </w:r>
      <w:r w:rsidRPr="00E21E1D">
        <w:rPr>
          <w:rFonts w:cs="Calibri"/>
          <w:sz w:val="28"/>
          <w:szCs w:val="28"/>
          <w:rtl/>
          <w:lang w:bidi="ar-DZ"/>
        </w:rPr>
        <w:t xml:space="preserve">20 </w:t>
      </w:r>
      <w:r w:rsidRPr="00E21E1D">
        <w:rPr>
          <w:rFonts w:cs="Times New Roman"/>
          <w:sz w:val="28"/>
          <w:szCs w:val="28"/>
          <w:rtl/>
          <w:lang w:bidi="ar-DZ"/>
        </w:rPr>
        <w:t xml:space="preserve">تلميذا </w:t>
      </w:r>
      <w:r>
        <w:rPr>
          <w:rFonts w:cs="Times New Roman" w:hint="cs"/>
          <w:sz w:val="28"/>
          <w:szCs w:val="28"/>
          <w:rtl/>
          <w:lang w:bidi="ar-DZ"/>
        </w:rPr>
        <w:t xml:space="preserve">، </w:t>
      </w:r>
      <w:r w:rsidRPr="00E21E1D">
        <w:rPr>
          <w:rFonts w:cs="Times New Roman"/>
          <w:sz w:val="28"/>
          <w:szCs w:val="28"/>
          <w:rtl/>
          <w:lang w:bidi="ar-DZ"/>
        </w:rPr>
        <w:t xml:space="preserve">وطبقت عليهم اختبارات الذكاء ثم قامت </w:t>
      </w:r>
      <w:r w:rsidRPr="00E21E1D">
        <w:rPr>
          <w:rFonts w:cs="Times New Roman" w:hint="cs"/>
          <w:sz w:val="28"/>
          <w:szCs w:val="28"/>
          <w:rtl/>
          <w:lang w:bidi="ar-DZ"/>
        </w:rPr>
        <w:t>بدراسة</w:t>
      </w:r>
      <w:r w:rsidRPr="00E21E1D">
        <w:rPr>
          <w:rFonts w:cs="Calibri"/>
          <w:sz w:val="28"/>
          <w:szCs w:val="28"/>
          <w:rtl/>
          <w:lang w:bidi="ar-DZ"/>
        </w:rPr>
        <w:t xml:space="preserve"> </w:t>
      </w:r>
      <w:r w:rsidRPr="00E21E1D">
        <w:rPr>
          <w:rFonts w:cs="Times New Roman" w:hint="cs"/>
          <w:sz w:val="28"/>
          <w:szCs w:val="28"/>
          <w:rtl/>
          <w:lang w:bidi="ar-DZ"/>
        </w:rPr>
        <w:t>المقارنة</w:t>
      </w:r>
      <w:r>
        <w:rPr>
          <w:rFonts w:cs="Times New Roman" w:hint="cs"/>
          <w:sz w:val="28"/>
          <w:szCs w:val="28"/>
          <w:rtl/>
          <w:lang w:bidi="ar-DZ"/>
        </w:rPr>
        <w:t xml:space="preserve">، </w:t>
      </w:r>
      <w:r w:rsidRPr="00E21E1D">
        <w:rPr>
          <w:rFonts w:cs="Times New Roman"/>
          <w:sz w:val="28"/>
          <w:szCs w:val="28"/>
          <w:rtl/>
          <w:lang w:bidi="ar-DZ"/>
        </w:rPr>
        <w:t xml:space="preserve"> وتوصلت </w:t>
      </w:r>
      <w:r w:rsidRPr="00E21E1D">
        <w:rPr>
          <w:rFonts w:cs="Times New Roman" w:hint="cs"/>
          <w:sz w:val="28"/>
          <w:szCs w:val="28"/>
          <w:rtl/>
          <w:lang w:bidi="ar-DZ"/>
        </w:rPr>
        <w:t>الباحثة</w:t>
      </w:r>
      <w:r w:rsidRPr="00E21E1D">
        <w:rPr>
          <w:rFonts w:cs="Times New Roman"/>
          <w:sz w:val="28"/>
          <w:szCs w:val="28"/>
          <w:rtl/>
          <w:lang w:bidi="ar-DZ"/>
        </w:rPr>
        <w:t xml:space="preserve"> الى النتائج </w:t>
      </w:r>
      <w:r w:rsidRPr="00E21E1D">
        <w:rPr>
          <w:rFonts w:cs="Times New Roman" w:hint="cs"/>
          <w:sz w:val="28"/>
          <w:szCs w:val="28"/>
          <w:rtl/>
          <w:lang w:bidi="ar-DZ"/>
        </w:rPr>
        <w:t>التالية</w:t>
      </w:r>
      <w:r w:rsidRPr="00E21E1D">
        <w:rPr>
          <w:rFonts w:cs="Calibri"/>
          <w:sz w:val="28"/>
          <w:szCs w:val="28"/>
          <w:rtl/>
          <w:lang w:bidi="ar-DZ"/>
        </w:rPr>
        <w:t xml:space="preserve"> </w:t>
      </w:r>
      <w:r>
        <w:rPr>
          <w:rFonts w:cs="Calibri" w:hint="cs"/>
          <w:sz w:val="28"/>
          <w:szCs w:val="28"/>
          <w:rtl/>
          <w:lang w:bidi="ar-DZ"/>
        </w:rPr>
        <w:t>:</w:t>
      </w:r>
    </w:p>
    <w:p w:rsidR="00B07F96" w:rsidRPr="002F1651" w:rsidRDefault="00B07F96" w:rsidP="00305148">
      <w:pPr>
        <w:pStyle w:val="Paragraphedeliste"/>
        <w:numPr>
          <w:ilvl w:val="0"/>
          <w:numId w:val="17"/>
        </w:numPr>
        <w:bidi/>
        <w:jc w:val="both"/>
        <w:rPr>
          <w:rFonts w:cstheme="minorHAnsi"/>
          <w:sz w:val="28"/>
          <w:szCs w:val="28"/>
          <w:lang w:bidi="ar-DZ"/>
        </w:rPr>
      </w:pPr>
      <w:r w:rsidRPr="00E21E1D">
        <w:rPr>
          <w:rFonts w:cs="Times New Roman"/>
          <w:sz w:val="28"/>
          <w:szCs w:val="28"/>
          <w:rtl/>
          <w:lang w:bidi="ar-DZ"/>
        </w:rPr>
        <w:t xml:space="preserve">لدى الاقسام </w:t>
      </w:r>
      <w:r w:rsidRPr="00E21E1D">
        <w:rPr>
          <w:rFonts w:cs="Times New Roman" w:hint="cs"/>
          <w:sz w:val="28"/>
          <w:szCs w:val="28"/>
          <w:rtl/>
          <w:lang w:bidi="ar-DZ"/>
        </w:rPr>
        <w:t>المكيفة</w:t>
      </w:r>
      <w:r w:rsidRPr="00E21E1D">
        <w:rPr>
          <w:rFonts w:cs="Times New Roman"/>
          <w:sz w:val="28"/>
          <w:szCs w:val="28"/>
          <w:rtl/>
          <w:lang w:bidi="ar-DZ"/>
        </w:rPr>
        <w:t xml:space="preserve"> دور كبير في اكساب مهارات الحساب </w:t>
      </w:r>
      <w:r w:rsidRPr="00E21E1D">
        <w:rPr>
          <w:rFonts w:cs="Times New Roman" w:hint="cs"/>
          <w:sz w:val="28"/>
          <w:szCs w:val="28"/>
          <w:rtl/>
          <w:lang w:bidi="ar-DZ"/>
        </w:rPr>
        <w:t>للمتأخرين</w:t>
      </w:r>
      <w:r w:rsidRPr="00E21E1D">
        <w:rPr>
          <w:rFonts w:cs="Times New Roman"/>
          <w:sz w:val="28"/>
          <w:szCs w:val="28"/>
          <w:rtl/>
          <w:lang w:bidi="ar-DZ"/>
        </w:rPr>
        <w:t xml:space="preserve"> دراسيا </w:t>
      </w:r>
      <w:r>
        <w:rPr>
          <w:rFonts w:cs="Calibri" w:hint="cs"/>
          <w:sz w:val="28"/>
          <w:szCs w:val="28"/>
          <w:rtl/>
          <w:lang w:bidi="ar-DZ"/>
        </w:rPr>
        <w:t>.</w:t>
      </w:r>
    </w:p>
    <w:p w:rsidR="00B07F96" w:rsidRPr="002F1651" w:rsidRDefault="00B07F96" w:rsidP="00305148">
      <w:pPr>
        <w:pStyle w:val="Paragraphedeliste"/>
        <w:numPr>
          <w:ilvl w:val="0"/>
          <w:numId w:val="17"/>
        </w:numPr>
        <w:bidi/>
        <w:jc w:val="both"/>
        <w:rPr>
          <w:rFonts w:cstheme="minorHAnsi"/>
          <w:sz w:val="28"/>
          <w:szCs w:val="28"/>
          <w:lang w:bidi="ar-DZ"/>
        </w:rPr>
      </w:pPr>
      <w:r w:rsidRPr="00E21E1D">
        <w:rPr>
          <w:rFonts w:cs="Times New Roman"/>
          <w:sz w:val="28"/>
          <w:szCs w:val="28"/>
          <w:rtl/>
          <w:lang w:bidi="ar-DZ"/>
        </w:rPr>
        <w:t>توجد فروق ذات دلال</w:t>
      </w:r>
      <w:r>
        <w:rPr>
          <w:rFonts w:cs="Times New Roman" w:hint="cs"/>
          <w:sz w:val="28"/>
          <w:szCs w:val="28"/>
          <w:rtl/>
          <w:lang w:bidi="ar-DZ"/>
        </w:rPr>
        <w:t>ة</w:t>
      </w:r>
      <w:r w:rsidRPr="00E21E1D">
        <w:rPr>
          <w:rFonts w:cs="Calibri"/>
          <w:sz w:val="28"/>
          <w:szCs w:val="28"/>
          <w:rtl/>
          <w:lang w:bidi="ar-DZ"/>
        </w:rPr>
        <w:t xml:space="preserve"> </w:t>
      </w:r>
      <w:r w:rsidRPr="00E21E1D">
        <w:rPr>
          <w:rFonts w:cs="Times New Roman" w:hint="cs"/>
          <w:sz w:val="28"/>
          <w:szCs w:val="28"/>
          <w:rtl/>
          <w:lang w:bidi="ar-DZ"/>
        </w:rPr>
        <w:t>إحصائية</w:t>
      </w:r>
      <w:r w:rsidRPr="00E21E1D">
        <w:rPr>
          <w:rFonts w:cs="Times New Roman"/>
          <w:sz w:val="28"/>
          <w:szCs w:val="28"/>
          <w:rtl/>
          <w:lang w:bidi="ar-DZ"/>
        </w:rPr>
        <w:t xml:space="preserve"> للتلاميذ </w:t>
      </w:r>
      <w:r w:rsidRPr="00E21E1D">
        <w:rPr>
          <w:rFonts w:cs="Times New Roman" w:hint="cs"/>
          <w:sz w:val="28"/>
          <w:szCs w:val="28"/>
          <w:rtl/>
          <w:lang w:bidi="ar-DZ"/>
        </w:rPr>
        <w:t>المتأخرين</w:t>
      </w:r>
      <w:r w:rsidRPr="00E21E1D">
        <w:rPr>
          <w:rFonts w:cs="Times New Roman"/>
          <w:sz w:val="28"/>
          <w:szCs w:val="28"/>
          <w:rtl/>
          <w:lang w:bidi="ar-DZ"/>
        </w:rPr>
        <w:t xml:space="preserve"> دراسيا الذين ادمجوا والذين لم يدمجوا في الاقسام </w:t>
      </w:r>
      <w:r w:rsidRPr="00E21E1D">
        <w:rPr>
          <w:rFonts w:cs="Times New Roman" w:hint="cs"/>
          <w:sz w:val="28"/>
          <w:szCs w:val="28"/>
          <w:rtl/>
          <w:lang w:bidi="ar-DZ"/>
        </w:rPr>
        <w:t>المكيفة</w:t>
      </w:r>
      <w:r w:rsidRPr="00E21E1D">
        <w:rPr>
          <w:rFonts w:cs="Times New Roman"/>
          <w:sz w:val="28"/>
          <w:szCs w:val="28"/>
          <w:rtl/>
          <w:lang w:bidi="ar-DZ"/>
        </w:rPr>
        <w:t xml:space="preserve"> في اكسابه مهارات الحساب والمعدل الاجمالي </w:t>
      </w:r>
      <w:r w:rsidRPr="00E21E1D">
        <w:rPr>
          <w:rFonts w:cs="Times New Roman" w:hint="cs"/>
          <w:sz w:val="28"/>
          <w:szCs w:val="28"/>
          <w:rtl/>
          <w:lang w:bidi="ar-DZ"/>
        </w:rPr>
        <w:t>للمواد</w:t>
      </w:r>
      <w:r w:rsidRPr="00E21E1D">
        <w:rPr>
          <w:rFonts w:cs="Calibri" w:hint="cs"/>
          <w:sz w:val="28"/>
          <w:szCs w:val="28"/>
          <w:rtl/>
          <w:lang w:bidi="ar-DZ"/>
        </w:rPr>
        <w:t>.</w:t>
      </w:r>
      <w:r>
        <w:rPr>
          <w:rFonts w:cs="Calibri" w:hint="cs"/>
          <w:sz w:val="28"/>
          <w:szCs w:val="28"/>
          <w:rtl/>
          <w:lang w:bidi="ar-DZ"/>
        </w:rPr>
        <w:t xml:space="preserve"> </w:t>
      </w:r>
    </w:p>
    <w:p w:rsidR="00B07F96" w:rsidRPr="002F1651" w:rsidRDefault="00B07F96" w:rsidP="00305148">
      <w:pPr>
        <w:pStyle w:val="Paragraphedeliste"/>
        <w:numPr>
          <w:ilvl w:val="0"/>
          <w:numId w:val="17"/>
        </w:numPr>
        <w:bidi/>
        <w:jc w:val="both"/>
        <w:rPr>
          <w:rFonts w:cstheme="minorHAnsi"/>
          <w:sz w:val="28"/>
          <w:szCs w:val="28"/>
          <w:lang w:bidi="ar-DZ"/>
        </w:rPr>
      </w:pPr>
      <w:r w:rsidRPr="00E21E1D">
        <w:rPr>
          <w:rFonts w:cs="Times New Roman"/>
          <w:sz w:val="28"/>
          <w:szCs w:val="28"/>
          <w:rtl/>
          <w:lang w:bidi="ar-DZ"/>
        </w:rPr>
        <w:t xml:space="preserve">توجد فروق ذات دلاله </w:t>
      </w:r>
      <w:r w:rsidRPr="00E21E1D">
        <w:rPr>
          <w:rFonts w:cs="Times New Roman" w:hint="cs"/>
          <w:sz w:val="28"/>
          <w:szCs w:val="28"/>
          <w:rtl/>
          <w:lang w:bidi="ar-DZ"/>
        </w:rPr>
        <w:t>إحصائية</w:t>
      </w:r>
      <w:r w:rsidRPr="00E21E1D">
        <w:rPr>
          <w:rFonts w:cs="Times New Roman"/>
          <w:sz w:val="28"/>
          <w:szCs w:val="28"/>
          <w:rtl/>
          <w:lang w:bidi="ar-DZ"/>
        </w:rPr>
        <w:t xml:space="preserve"> للتلاميذ </w:t>
      </w:r>
      <w:r w:rsidRPr="00E21E1D">
        <w:rPr>
          <w:rFonts w:cs="Times New Roman" w:hint="cs"/>
          <w:sz w:val="28"/>
          <w:szCs w:val="28"/>
          <w:rtl/>
          <w:lang w:bidi="ar-DZ"/>
        </w:rPr>
        <w:t>المتأخرين</w:t>
      </w:r>
      <w:r w:rsidRPr="00E21E1D">
        <w:rPr>
          <w:rFonts w:cs="Times New Roman"/>
          <w:sz w:val="28"/>
          <w:szCs w:val="28"/>
          <w:rtl/>
          <w:lang w:bidi="ar-DZ"/>
        </w:rPr>
        <w:t xml:space="preserve"> دراسيا بعد ان ادمج في القسم المكيف وفق النتائج المتحصل عليها في ماده الحساب والمعدل الاجمالي للمواد</w:t>
      </w:r>
      <w:r>
        <w:rPr>
          <w:rFonts w:cs="Calibri" w:hint="cs"/>
          <w:sz w:val="28"/>
          <w:szCs w:val="28"/>
          <w:rtl/>
          <w:lang w:bidi="ar-DZ"/>
        </w:rPr>
        <w:t>.</w:t>
      </w:r>
    </w:p>
    <w:p w:rsidR="00B07F96" w:rsidRDefault="00B07F96" w:rsidP="00305148">
      <w:pPr>
        <w:bidi/>
        <w:jc w:val="both"/>
        <w:rPr>
          <w:rFonts w:cs="Calibri"/>
          <w:sz w:val="28"/>
          <w:szCs w:val="28"/>
          <w:rtl/>
          <w:lang w:bidi="ar-DZ"/>
        </w:rPr>
      </w:pPr>
      <w:r w:rsidRPr="002F1651">
        <w:rPr>
          <w:rFonts w:cs="Calibri"/>
          <w:b/>
          <w:bCs/>
          <w:sz w:val="28"/>
          <w:szCs w:val="28"/>
          <w:rtl/>
          <w:lang w:bidi="ar-DZ"/>
        </w:rPr>
        <w:t xml:space="preserve"> </w:t>
      </w:r>
      <w:r w:rsidRPr="002F1651">
        <w:rPr>
          <w:rFonts w:cs="Times New Roman" w:hint="cs"/>
          <w:b/>
          <w:bCs/>
          <w:sz w:val="28"/>
          <w:szCs w:val="28"/>
          <w:rtl/>
          <w:lang w:bidi="ar-DZ"/>
        </w:rPr>
        <w:t>الدراسة</w:t>
      </w:r>
      <w:r w:rsidRPr="002F1651">
        <w:rPr>
          <w:rFonts w:cs="Calibri"/>
          <w:b/>
          <w:bCs/>
          <w:sz w:val="28"/>
          <w:szCs w:val="28"/>
          <w:rtl/>
          <w:lang w:bidi="ar-DZ"/>
        </w:rPr>
        <w:t xml:space="preserve"> </w:t>
      </w:r>
      <w:r w:rsidRPr="002F1651">
        <w:rPr>
          <w:rFonts w:cs="Times New Roman" w:hint="cs"/>
          <w:b/>
          <w:bCs/>
          <w:sz w:val="28"/>
          <w:szCs w:val="28"/>
          <w:rtl/>
          <w:lang w:bidi="ar-DZ"/>
        </w:rPr>
        <w:t>السادسة</w:t>
      </w:r>
      <w:r w:rsidRPr="002F1651">
        <w:rPr>
          <w:rFonts w:cs="Calibri" w:hint="cs"/>
          <w:b/>
          <w:bCs/>
          <w:sz w:val="28"/>
          <w:szCs w:val="28"/>
          <w:rtl/>
          <w:lang w:bidi="ar-DZ"/>
        </w:rPr>
        <w:t>:</w:t>
      </w:r>
      <w:r>
        <w:rPr>
          <w:rFonts w:cs="Calibri" w:hint="cs"/>
          <w:sz w:val="28"/>
          <w:szCs w:val="28"/>
          <w:rtl/>
          <w:lang w:bidi="ar-DZ"/>
        </w:rPr>
        <w:t xml:space="preserve"> </w:t>
      </w:r>
      <w:r w:rsidRPr="002F1651">
        <w:rPr>
          <w:rFonts w:cs="Times New Roman" w:hint="cs"/>
          <w:sz w:val="28"/>
          <w:szCs w:val="28"/>
          <w:rtl/>
          <w:lang w:bidi="ar-DZ"/>
        </w:rPr>
        <w:t>دراسة</w:t>
      </w:r>
      <w:r w:rsidRPr="002F1651">
        <w:rPr>
          <w:rFonts w:cs="Times New Roman"/>
          <w:sz w:val="28"/>
          <w:szCs w:val="28"/>
          <w:rtl/>
          <w:lang w:bidi="ar-DZ"/>
        </w:rPr>
        <w:t xml:space="preserve"> </w:t>
      </w:r>
      <w:proofErr w:type="spellStart"/>
      <w:r w:rsidRPr="002F1651">
        <w:rPr>
          <w:rFonts w:cs="Times New Roman"/>
          <w:sz w:val="28"/>
          <w:szCs w:val="28"/>
          <w:rtl/>
          <w:lang w:bidi="ar-DZ"/>
        </w:rPr>
        <w:t>عليوات</w:t>
      </w:r>
      <w:proofErr w:type="spellEnd"/>
      <w:r w:rsidRPr="002F1651">
        <w:rPr>
          <w:rFonts w:cs="Times New Roman"/>
          <w:sz w:val="28"/>
          <w:szCs w:val="28"/>
          <w:rtl/>
          <w:lang w:bidi="ar-DZ"/>
        </w:rPr>
        <w:t xml:space="preserve"> محمد</w:t>
      </w:r>
      <w:r>
        <w:rPr>
          <w:rStyle w:val="Appelnotedebasdep"/>
          <w:rFonts w:cs="Calibri"/>
          <w:sz w:val="28"/>
          <w:szCs w:val="28"/>
          <w:rtl/>
          <w:lang w:bidi="ar-DZ"/>
        </w:rPr>
        <w:footnoteReference w:id="15"/>
      </w:r>
      <w:r w:rsidRPr="002F1651">
        <w:rPr>
          <w:rFonts w:cs="Times New Roman"/>
          <w:sz w:val="28"/>
          <w:szCs w:val="28"/>
          <w:rtl/>
          <w:lang w:bidi="ar-DZ"/>
        </w:rPr>
        <w:t xml:space="preserve"> بعنوان</w:t>
      </w:r>
      <w:r>
        <w:rPr>
          <w:rFonts w:cs="Calibri" w:hint="cs"/>
          <w:sz w:val="28"/>
          <w:szCs w:val="28"/>
          <w:rtl/>
          <w:lang w:bidi="ar-DZ"/>
        </w:rPr>
        <w:t>: "</w:t>
      </w:r>
      <w:r w:rsidRPr="002F1651">
        <w:rPr>
          <w:rFonts w:cs="Times New Roman"/>
          <w:sz w:val="28"/>
          <w:szCs w:val="28"/>
          <w:rtl/>
          <w:lang w:bidi="ar-DZ"/>
        </w:rPr>
        <w:t xml:space="preserve">واقع التعليم المكيف في اطار </w:t>
      </w:r>
      <w:r w:rsidRPr="002F1651">
        <w:rPr>
          <w:rFonts w:cs="Times New Roman" w:hint="cs"/>
          <w:sz w:val="28"/>
          <w:szCs w:val="28"/>
          <w:rtl/>
          <w:lang w:bidi="ar-DZ"/>
        </w:rPr>
        <w:t>المنظومة</w:t>
      </w:r>
      <w:r w:rsidRPr="002F1651">
        <w:rPr>
          <w:rFonts w:cs="Calibri"/>
          <w:sz w:val="28"/>
          <w:szCs w:val="28"/>
          <w:rtl/>
          <w:lang w:bidi="ar-DZ"/>
        </w:rPr>
        <w:t xml:space="preserve"> </w:t>
      </w:r>
      <w:r w:rsidRPr="002F1651">
        <w:rPr>
          <w:rFonts w:cs="Times New Roman" w:hint="cs"/>
          <w:sz w:val="28"/>
          <w:szCs w:val="28"/>
          <w:rtl/>
          <w:lang w:bidi="ar-DZ"/>
        </w:rPr>
        <w:t>التربوية</w:t>
      </w:r>
      <w:r>
        <w:rPr>
          <w:rFonts w:cs="Calibri" w:hint="cs"/>
          <w:sz w:val="28"/>
          <w:szCs w:val="28"/>
          <w:rtl/>
          <w:lang w:bidi="ar-DZ"/>
        </w:rPr>
        <w:t>"</w:t>
      </w:r>
      <w:r w:rsidRPr="002F1651">
        <w:rPr>
          <w:rFonts w:cs="Times New Roman"/>
          <w:sz w:val="28"/>
          <w:szCs w:val="28"/>
          <w:rtl/>
          <w:lang w:bidi="ar-DZ"/>
        </w:rPr>
        <w:t xml:space="preserve"> جامع</w:t>
      </w:r>
      <w:r>
        <w:rPr>
          <w:rFonts w:cs="Times New Roman" w:hint="cs"/>
          <w:sz w:val="28"/>
          <w:szCs w:val="28"/>
          <w:rtl/>
          <w:lang w:bidi="ar-DZ"/>
        </w:rPr>
        <w:t>ة</w:t>
      </w:r>
      <w:r w:rsidRPr="002F1651">
        <w:rPr>
          <w:rFonts w:cs="Times New Roman"/>
          <w:sz w:val="28"/>
          <w:szCs w:val="28"/>
          <w:rtl/>
          <w:lang w:bidi="ar-DZ"/>
        </w:rPr>
        <w:t xml:space="preserve"> اكل</w:t>
      </w:r>
      <w:r>
        <w:rPr>
          <w:rFonts w:cs="Times New Roman" w:hint="cs"/>
          <w:sz w:val="28"/>
          <w:szCs w:val="28"/>
          <w:rtl/>
          <w:lang w:bidi="ar-DZ"/>
        </w:rPr>
        <w:t>ي</w:t>
      </w:r>
      <w:r w:rsidRPr="002F1651">
        <w:rPr>
          <w:rFonts w:cs="Times New Roman"/>
          <w:sz w:val="28"/>
          <w:szCs w:val="28"/>
          <w:rtl/>
          <w:lang w:bidi="ar-DZ"/>
        </w:rPr>
        <w:t xml:space="preserve"> محمد اولحاج </w:t>
      </w:r>
      <w:r>
        <w:rPr>
          <w:rFonts w:cs="Times New Roman" w:hint="cs"/>
          <w:sz w:val="28"/>
          <w:szCs w:val="28"/>
          <w:rtl/>
          <w:lang w:bidi="ar-DZ"/>
        </w:rPr>
        <w:t xml:space="preserve">، </w:t>
      </w:r>
      <w:r>
        <w:rPr>
          <w:rFonts w:cs="Times New Roman"/>
          <w:sz w:val="28"/>
          <w:szCs w:val="28"/>
          <w:rtl/>
          <w:lang w:bidi="ar-DZ"/>
        </w:rPr>
        <w:t>البوير</w:t>
      </w:r>
      <w:r>
        <w:rPr>
          <w:rFonts w:cs="Times New Roman" w:hint="cs"/>
          <w:sz w:val="28"/>
          <w:szCs w:val="28"/>
          <w:rtl/>
          <w:lang w:bidi="ar-DZ"/>
        </w:rPr>
        <w:t>ة</w:t>
      </w:r>
      <w:r w:rsidRPr="002F1651">
        <w:rPr>
          <w:rFonts w:cs="Times New Roman"/>
          <w:sz w:val="28"/>
          <w:szCs w:val="28"/>
          <w:rtl/>
          <w:lang w:bidi="ar-DZ"/>
        </w:rPr>
        <w:t xml:space="preserve"> الجزائر</w:t>
      </w:r>
      <w:r>
        <w:rPr>
          <w:rFonts w:cs="Times New Roman" w:hint="cs"/>
          <w:sz w:val="28"/>
          <w:szCs w:val="28"/>
          <w:rtl/>
          <w:lang w:bidi="ar-DZ"/>
        </w:rPr>
        <w:t>،</w:t>
      </w:r>
      <w:r>
        <w:rPr>
          <w:rFonts w:cs="Times New Roman"/>
          <w:sz w:val="28"/>
          <w:szCs w:val="28"/>
          <w:rtl/>
          <w:lang w:bidi="ar-DZ"/>
        </w:rPr>
        <w:t xml:space="preserve"> انجزت الدرا</w:t>
      </w:r>
      <w:r>
        <w:rPr>
          <w:rFonts w:cs="Times New Roman" w:hint="cs"/>
          <w:sz w:val="28"/>
          <w:szCs w:val="28"/>
          <w:rtl/>
          <w:lang w:bidi="ar-DZ"/>
        </w:rPr>
        <w:t xml:space="preserve">سة </w:t>
      </w:r>
      <w:r>
        <w:rPr>
          <w:rFonts w:cs="Times New Roman"/>
          <w:sz w:val="28"/>
          <w:szCs w:val="28"/>
          <w:rtl/>
          <w:lang w:bidi="ar-DZ"/>
        </w:rPr>
        <w:t>سن</w:t>
      </w:r>
      <w:r>
        <w:rPr>
          <w:rFonts w:cs="Times New Roman" w:hint="cs"/>
          <w:sz w:val="28"/>
          <w:szCs w:val="28"/>
          <w:rtl/>
          <w:lang w:bidi="ar-DZ"/>
        </w:rPr>
        <w:t>ة</w:t>
      </w:r>
      <w:r w:rsidRPr="002F1651">
        <w:rPr>
          <w:rFonts w:cs="Calibri"/>
          <w:sz w:val="28"/>
          <w:szCs w:val="28"/>
          <w:rtl/>
          <w:lang w:bidi="ar-DZ"/>
        </w:rPr>
        <w:t xml:space="preserve"> 2017 </w:t>
      </w:r>
      <w:r>
        <w:rPr>
          <w:rFonts w:cs="Times New Roman" w:hint="cs"/>
          <w:sz w:val="28"/>
          <w:szCs w:val="28"/>
          <w:rtl/>
          <w:lang w:bidi="ar-DZ"/>
        </w:rPr>
        <w:t xml:space="preserve">، </w:t>
      </w:r>
      <w:r>
        <w:rPr>
          <w:rFonts w:cs="Times New Roman"/>
          <w:sz w:val="28"/>
          <w:szCs w:val="28"/>
          <w:rtl/>
          <w:lang w:bidi="ar-DZ"/>
        </w:rPr>
        <w:t>وكانت اشكالي</w:t>
      </w:r>
      <w:r>
        <w:rPr>
          <w:rFonts w:cs="Times New Roman" w:hint="cs"/>
          <w:sz w:val="28"/>
          <w:szCs w:val="28"/>
          <w:rtl/>
          <w:lang w:bidi="ar-DZ"/>
        </w:rPr>
        <w:t>ة</w:t>
      </w:r>
      <w:r>
        <w:rPr>
          <w:rFonts w:cs="Times New Roman"/>
          <w:sz w:val="28"/>
          <w:szCs w:val="28"/>
          <w:rtl/>
          <w:lang w:bidi="ar-DZ"/>
        </w:rPr>
        <w:t xml:space="preserve"> الدراس</w:t>
      </w:r>
      <w:r>
        <w:rPr>
          <w:rFonts w:cs="Times New Roman" w:hint="cs"/>
          <w:sz w:val="28"/>
          <w:szCs w:val="28"/>
          <w:rtl/>
          <w:lang w:bidi="ar-DZ"/>
        </w:rPr>
        <w:t>ة</w:t>
      </w:r>
      <w:r w:rsidRPr="002F1651">
        <w:rPr>
          <w:rFonts w:cs="Times New Roman"/>
          <w:sz w:val="28"/>
          <w:szCs w:val="28"/>
          <w:rtl/>
          <w:lang w:bidi="ar-DZ"/>
        </w:rPr>
        <w:t xml:space="preserve"> تتمحور في ما يلي</w:t>
      </w:r>
      <w:r>
        <w:rPr>
          <w:rFonts w:cs="Calibri" w:hint="cs"/>
          <w:sz w:val="28"/>
          <w:szCs w:val="28"/>
          <w:rtl/>
          <w:lang w:bidi="ar-DZ"/>
        </w:rPr>
        <w:t>:</w:t>
      </w:r>
    </w:p>
    <w:p w:rsidR="00B07F96" w:rsidRPr="002F1651" w:rsidRDefault="00B07F96" w:rsidP="00305148">
      <w:pPr>
        <w:pStyle w:val="Paragraphedeliste"/>
        <w:numPr>
          <w:ilvl w:val="0"/>
          <w:numId w:val="21"/>
        </w:numPr>
        <w:bidi/>
        <w:jc w:val="both"/>
        <w:rPr>
          <w:rFonts w:cstheme="minorHAnsi"/>
          <w:sz w:val="28"/>
          <w:szCs w:val="28"/>
          <w:lang w:bidi="ar-DZ"/>
        </w:rPr>
      </w:pPr>
      <w:r w:rsidRPr="002F1651">
        <w:rPr>
          <w:rFonts w:cs="Times New Roman"/>
          <w:sz w:val="28"/>
          <w:szCs w:val="28"/>
          <w:rtl/>
          <w:lang w:bidi="ar-DZ"/>
        </w:rPr>
        <w:t xml:space="preserve"> م</w:t>
      </w:r>
      <w:r>
        <w:rPr>
          <w:rFonts w:cs="Times New Roman" w:hint="cs"/>
          <w:sz w:val="28"/>
          <w:szCs w:val="28"/>
          <w:rtl/>
          <w:lang w:bidi="ar-DZ"/>
        </w:rPr>
        <w:t>ا</w:t>
      </w:r>
      <w:r w:rsidR="00594389">
        <w:rPr>
          <w:rFonts w:cs="Times New Roman" w:hint="cs"/>
          <w:sz w:val="28"/>
          <w:szCs w:val="28"/>
          <w:rtl/>
          <w:lang w:bidi="ar-DZ"/>
        </w:rPr>
        <w:t xml:space="preserve"> </w:t>
      </w:r>
      <w:r>
        <w:rPr>
          <w:rFonts w:cs="Times New Roman"/>
          <w:sz w:val="28"/>
          <w:szCs w:val="28"/>
          <w:rtl/>
          <w:lang w:bidi="ar-DZ"/>
        </w:rPr>
        <w:t>واقع التعليم المكيف خلال فتر</w:t>
      </w:r>
      <w:r>
        <w:rPr>
          <w:rFonts w:cs="Times New Roman" w:hint="cs"/>
          <w:sz w:val="28"/>
          <w:szCs w:val="28"/>
          <w:rtl/>
          <w:lang w:bidi="ar-DZ"/>
        </w:rPr>
        <w:t>ة</w:t>
      </w:r>
      <w:r>
        <w:rPr>
          <w:rFonts w:cs="Times New Roman"/>
          <w:sz w:val="28"/>
          <w:szCs w:val="28"/>
          <w:rtl/>
          <w:lang w:bidi="ar-DZ"/>
        </w:rPr>
        <w:t xml:space="preserve"> اصلاح المنظوم</w:t>
      </w:r>
      <w:r>
        <w:rPr>
          <w:rFonts w:cs="Times New Roman" w:hint="cs"/>
          <w:sz w:val="28"/>
          <w:szCs w:val="28"/>
          <w:rtl/>
          <w:lang w:bidi="ar-DZ"/>
        </w:rPr>
        <w:t>ة</w:t>
      </w:r>
      <w:r>
        <w:rPr>
          <w:rFonts w:cs="Times New Roman"/>
          <w:sz w:val="28"/>
          <w:szCs w:val="28"/>
          <w:rtl/>
          <w:lang w:bidi="ar-DZ"/>
        </w:rPr>
        <w:t xml:space="preserve"> الجزائري</w:t>
      </w:r>
      <w:r>
        <w:rPr>
          <w:rFonts w:cs="Times New Roman" w:hint="cs"/>
          <w:sz w:val="28"/>
          <w:szCs w:val="28"/>
          <w:rtl/>
          <w:lang w:bidi="ar-DZ"/>
        </w:rPr>
        <w:t>ة؟</w:t>
      </w:r>
    </w:p>
    <w:p w:rsidR="00B07F96" w:rsidRDefault="00B07F96" w:rsidP="00305148">
      <w:pPr>
        <w:bidi/>
        <w:jc w:val="both"/>
        <w:rPr>
          <w:rFonts w:cs="Calibri"/>
          <w:sz w:val="28"/>
          <w:szCs w:val="28"/>
          <w:rtl/>
          <w:lang w:bidi="ar-DZ"/>
        </w:rPr>
      </w:pPr>
      <w:r w:rsidRPr="002F1651">
        <w:rPr>
          <w:rFonts w:cs="Times New Roman"/>
          <w:sz w:val="28"/>
          <w:szCs w:val="28"/>
          <w:rtl/>
          <w:lang w:bidi="ar-DZ"/>
        </w:rPr>
        <w:t xml:space="preserve"> و</w:t>
      </w:r>
      <w:r>
        <w:rPr>
          <w:rFonts w:cs="Times New Roman"/>
          <w:sz w:val="28"/>
          <w:szCs w:val="28"/>
          <w:rtl/>
          <w:lang w:bidi="ar-DZ"/>
        </w:rPr>
        <w:t>هذا التساؤل العام تفرع الى اسئل</w:t>
      </w:r>
      <w:r>
        <w:rPr>
          <w:rFonts w:cs="Times New Roman" w:hint="cs"/>
          <w:sz w:val="28"/>
          <w:szCs w:val="28"/>
          <w:rtl/>
          <w:lang w:bidi="ar-DZ"/>
        </w:rPr>
        <w:t>ة</w:t>
      </w:r>
      <w:r>
        <w:rPr>
          <w:rFonts w:cs="Times New Roman"/>
          <w:sz w:val="28"/>
          <w:szCs w:val="28"/>
          <w:rtl/>
          <w:lang w:bidi="ar-DZ"/>
        </w:rPr>
        <w:t xml:space="preserve"> فرعي</w:t>
      </w:r>
      <w:r>
        <w:rPr>
          <w:rFonts w:cs="Times New Roman" w:hint="cs"/>
          <w:sz w:val="28"/>
          <w:szCs w:val="28"/>
          <w:rtl/>
          <w:lang w:bidi="ar-DZ"/>
        </w:rPr>
        <w:t>ة</w:t>
      </w:r>
      <w:r w:rsidRPr="002F1651">
        <w:rPr>
          <w:rFonts w:cs="Times New Roman"/>
          <w:sz w:val="28"/>
          <w:szCs w:val="28"/>
          <w:rtl/>
          <w:lang w:bidi="ar-DZ"/>
        </w:rPr>
        <w:t xml:space="preserve"> هي</w:t>
      </w:r>
      <w:r>
        <w:rPr>
          <w:rFonts w:cs="Calibri" w:hint="cs"/>
          <w:sz w:val="28"/>
          <w:szCs w:val="28"/>
          <w:rtl/>
          <w:lang w:bidi="ar-DZ"/>
        </w:rPr>
        <w:t>:</w:t>
      </w:r>
    </w:p>
    <w:p w:rsidR="00B07F96" w:rsidRPr="002F1651" w:rsidRDefault="00B07F96" w:rsidP="00305148">
      <w:pPr>
        <w:pStyle w:val="Paragraphedeliste"/>
        <w:numPr>
          <w:ilvl w:val="0"/>
          <w:numId w:val="21"/>
        </w:numPr>
        <w:bidi/>
        <w:jc w:val="both"/>
        <w:rPr>
          <w:rFonts w:cstheme="minorHAnsi"/>
          <w:sz w:val="28"/>
          <w:szCs w:val="28"/>
          <w:lang w:bidi="ar-DZ"/>
        </w:rPr>
      </w:pPr>
      <w:r w:rsidRPr="002F1651">
        <w:rPr>
          <w:rFonts w:cs="Times New Roman"/>
          <w:sz w:val="28"/>
          <w:szCs w:val="28"/>
          <w:rtl/>
          <w:lang w:bidi="ar-DZ"/>
        </w:rPr>
        <w:t xml:space="preserve"> هل تم ا</w:t>
      </w:r>
      <w:r>
        <w:rPr>
          <w:rFonts w:cs="Times New Roman"/>
          <w:sz w:val="28"/>
          <w:szCs w:val="28"/>
          <w:rtl/>
          <w:lang w:bidi="ar-DZ"/>
        </w:rPr>
        <w:t>عتماد الاجراءات الوارد</w:t>
      </w:r>
      <w:r>
        <w:rPr>
          <w:rFonts w:cs="Times New Roman" w:hint="cs"/>
          <w:sz w:val="28"/>
          <w:szCs w:val="28"/>
          <w:rtl/>
          <w:lang w:bidi="ar-DZ"/>
        </w:rPr>
        <w:t>ة</w:t>
      </w:r>
      <w:r>
        <w:rPr>
          <w:rFonts w:cs="Times New Roman"/>
          <w:sz w:val="28"/>
          <w:szCs w:val="28"/>
          <w:rtl/>
          <w:lang w:bidi="ar-DZ"/>
        </w:rPr>
        <w:t xml:space="preserve"> في المناشير الوزاري</w:t>
      </w:r>
      <w:r>
        <w:rPr>
          <w:rFonts w:cs="Times New Roman" w:hint="cs"/>
          <w:sz w:val="28"/>
          <w:szCs w:val="28"/>
          <w:rtl/>
          <w:lang w:bidi="ar-DZ"/>
        </w:rPr>
        <w:t>ة</w:t>
      </w:r>
      <w:r>
        <w:rPr>
          <w:rFonts w:cs="Times New Roman"/>
          <w:sz w:val="28"/>
          <w:szCs w:val="28"/>
          <w:rtl/>
          <w:lang w:bidi="ar-DZ"/>
        </w:rPr>
        <w:t xml:space="preserve"> ا</w:t>
      </w:r>
      <w:r>
        <w:rPr>
          <w:rFonts w:cs="Times New Roman" w:hint="cs"/>
          <w:sz w:val="28"/>
          <w:szCs w:val="28"/>
          <w:rtl/>
          <w:lang w:bidi="ar-DZ"/>
        </w:rPr>
        <w:t>لسارية</w:t>
      </w:r>
      <w:r>
        <w:rPr>
          <w:rFonts w:cs="Times New Roman"/>
          <w:sz w:val="28"/>
          <w:szCs w:val="28"/>
          <w:rtl/>
          <w:lang w:bidi="ar-DZ"/>
        </w:rPr>
        <w:t xml:space="preserve"> المفعول خلال فتر</w:t>
      </w:r>
      <w:r>
        <w:rPr>
          <w:rFonts w:cs="Times New Roman" w:hint="cs"/>
          <w:sz w:val="28"/>
          <w:szCs w:val="28"/>
          <w:rtl/>
          <w:lang w:bidi="ar-DZ"/>
        </w:rPr>
        <w:t>ة</w:t>
      </w:r>
      <w:r>
        <w:rPr>
          <w:rFonts w:cs="Times New Roman"/>
          <w:sz w:val="28"/>
          <w:szCs w:val="28"/>
          <w:rtl/>
          <w:lang w:bidi="ar-DZ"/>
        </w:rPr>
        <w:t xml:space="preserve"> الاصلاح المنظوم</w:t>
      </w:r>
      <w:r>
        <w:rPr>
          <w:rFonts w:cs="Times New Roman" w:hint="cs"/>
          <w:sz w:val="28"/>
          <w:szCs w:val="28"/>
          <w:rtl/>
          <w:lang w:bidi="ar-DZ"/>
        </w:rPr>
        <w:t>ة</w:t>
      </w:r>
      <w:r>
        <w:rPr>
          <w:rFonts w:cs="Times New Roman"/>
          <w:sz w:val="28"/>
          <w:szCs w:val="28"/>
          <w:rtl/>
          <w:lang w:bidi="ar-DZ"/>
        </w:rPr>
        <w:t xml:space="preserve"> التربوي</w:t>
      </w:r>
      <w:r>
        <w:rPr>
          <w:rFonts w:cs="Times New Roman" w:hint="cs"/>
          <w:sz w:val="28"/>
          <w:szCs w:val="28"/>
          <w:rtl/>
          <w:lang w:bidi="ar-DZ"/>
        </w:rPr>
        <w:t>ة</w:t>
      </w:r>
      <w:r w:rsidRPr="002F1651">
        <w:rPr>
          <w:rFonts w:cs="Times New Roman"/>
          <w:sz w:val="28"/>
          <w:szCs w:val="28"/>
          <w:rtl/>
          <w:lang w:bidi="ar-DZ"/>
        </w:rPr>
        <w:t xml:space="preserve"> وجعلها اطارا تنظيميا لهذا التعليم</w:t>
      </w:r>
      <w:r>
        <w:rPr>
          <w:rFonts w:cs="Times New Roman" w:hint="cs"/>
          <w:sz w:val="28"/>
          <w:szCs w:val="28"/>
          <w:rtl/>
          <w:lang w:bidi="ar-DZ"/>
        </w:rPr>
        <w:t>؟</w:t>
      </w:r>
    </w:p>
    <w:p w:rsidR="00B07F96" w:rsidRPr="002F1651" w:rsidRDefault="00B07F96" w:rsidP="00305148">
      <w:pPr>
        <w:pStyle w:val="Paragraphedeliste"/>
        <w:numPr>
          <w:ilvl w:val="0"/>
          <w:numId w:val="21"/>
        </w:numPr>
        <w:bidi/>
        <w:jc w:val="both"/>
        <w:rPr>
          <w:rFonts w:cstheme="minorHAnsi"/>
          <w:sz w:val="28"/>
          <w:szCs w:val="28"/>
          <w:lang w:bidi="ar-DZ"/>
        </w:rPr>
      </w:pPr>
      <w:r w:rsidRPr="002F1651">
        <w:rPr>
          <w:rFonts w:cs="Times New Roman"/>
          <w:sz w:val="28"/>
          <w:szCs w:val="28"/>
          <w:rtl/>
          <w:lang w:bidi="ar-DZ"/>
        </w:rPr>
        <w:t xml:space="preserve"> ما مدى مساهمه هذا ا</w:t>
      </w:r>
      <w:r>
        <w:rPr>
          <w:rFonts w:cs="Times New Roman"/>
          <w:sz w:val="28"/>
          <w:szCs w:val="28"/>
          <w:rtl/>
          <w:lang w:bidi="ar-DZ"/>
        </w:rPr>
        <w:t>لنوع من التعليم العلاجي في اعاد</w:t>
      </w:r>
      <w:r>
        <w:rPr>
          <w:rFonts w:cs="Times New Roman" w:hint="cs"/>
          <w:sz w:val="28"/>
          <w:szCs w:val="28"/>
          <w:rtl/>
          <w:lang w:bidi="ar-DZ"/>
        </w:rPr>
        <w:t>ة</w:t>
      </w:r>
      <w:r w:rsidRPr="002F1651">
        <w:rPr>
          <w:rFonts w:cs="Times New Roman"/>
          <w:sz w:val="28"/>
          <w:szCs w:val="28"/>
          <w:rtl/>
          <w:lang w:bidi="ar-DZ"/>
        </w:rPr>
        <w:t xml:space="preserve"> ادماج التلاميذ </w:t>
      </w:r>
      <w:r w:rsidRPr="002F1651">
        <w:rPr>
          <w:rFonts w:cs="Times New Roman" w:hint="cs"/>
          <w:sz w:val="28"/>
          <w:szCs w:val="28"/>
          <w:rtl/>
          <w:lang w:bidi="ar-DZ"/>
        </w:rPr>
        <w:t>المت</w:t>
      </w:r>
      <w:r>
        <w:rPr>
          <w:rFonts w:cs="Times New Roman" w:hint="cs"/>
          <w:sz w:val="28"/>
          <w:szCs w:val="28"/>
          <w:rtl/>
          <w:lang w:bidi="ar-DZ"/>
        </w:rPr>
        <w:t>أخرين</w:t>
      </w:r>
      <w:r>
        <w:rPr>
          <w:rFonts w:cs="Times New Roman"/>
          <w:sz w:val="28"/>
          <w:szCs w:val="28"/>
          <w:rtl/>
          <w:lang w:bidi="ar-DZ"/>
        </w:rPr>
        <w:t xml:space="preserve"> دراسيا في الاقسام العادي</w:t>
      </w:r>
      <w:r>
        <w:rPr>
          <w:rFonts w:cs="Times New Roman" w:hint="cs"/>
          <w:sz w:val="28"/>
          <w:szCs w:val="28"/>
          <w:rtl/>
          <w:lang w:bidi="ar-DZ"/>
        </w:rPr>
        <w:t>ة؟</w:t>
      </w:r>
      <w:r w:rsidRPr="002F1651">
        <w:rPr>
          <w:rFonts w:cs="Calibri"/>
          <w:sz w:val="28"/>
          <w:szCs w:val="28"/>
          <w:rtl/>
          <w:lang w:bidi="ar-DZ"/>
        </w:rPr>
        <w:t xml:space="preserve"> </w:t>
      </w:r>
    </w:p>
    <w:p w:rsidR="00B07F96" w:rsidRDefault="00B07F96" w:rsidP="00305148">
      <w:pPr>
        <w:bidi/>
        <w:jc w:val="both"/>
        <w:rPr>
          <w:rFonts w:cs="Calibri"/>
          <w:sz w:val="28"/>
          <w:szCs w:val="28"/>
          <w:rtl/>
          <w:lang w:bidi="ar-DZ"/>
        </w:rPr>
      </w:pPr>
      <w:r w:rsidRPr="002F1651">
        <w:rPr>
          <w:rFonts w:cs="Times New Roman"/>
          <w:sz w:val="28"/>
          <w:szCs w:val="28"/>
          <w:rtl/>
          <w:lang w:bidi="ar-DZ"/>
        </w:rPr>
        <w:t xml:space="preserve">اما </w:t>
      </w:r>
      <w:r>
        <w:rPr>
          <w:rFonts w:cs="Times New Roman" w:hint="cs"/>
          <w:sz w:val="28"/>
          <w:szCs w:val="28"/>
          <w:rtl/>
          <w:lang w:bidi="ar-DZ"/>
        </w:rPr>
        <w:t>ال</w:t>
      </w:r>
      <w:r>
        <w:rPr>
          <w:rFonts w:cs="Times New Roman"/>
          <w:sz w:val="28"/>
          <w:szCs w:val="28"/>
          <w:rtl/>
          <w:lang w:bidi="ar-DZ"/>
        </w:rPr>
        <w:t>فرضي</w:t>
      </w:r>
      <w:r>
        <w:rPr>
          <w:rFonts w:cs="Times New Roman" w:hint="cs"/>
          <w:sz w:val="28"/>
          <w:szCs w:val="28"/>
          <w:rtl/>
          <w:lang w:bidi="ar-DZ"/>
        </w:rPr>
        <w:t>ة</w:t>
      </w:r>
      <w:r>
        <w:rPr>
          <w:rFonts w:cs="Times New Roman"/>
          <w:sz w:val="28"/>
          <w:szCs w:val="28"/>
          <w:rtl/>
          <w:lang w:bidi="ar-DZ"/>
        </w:rPr>
        <w:t xml:space="preserve"> الرئيسي</w:t>
      </w:r>
      <w:r>
        <w:rPr>
          <w:rFonts w:cs="Times New Roman" w:hint="cs"/>
          <w:sz w:val="28"/>
          <w:szCs w:val="28"/>
          <w:rtl/>
          <w:lang w:bidi="ar-DZ"/>
        </w:rPr>
        <w:t>ة</w:t>
      </w:r>
      <w:r w:rsidRPr="002F1651">
        <w:rPr>
          <w:rFonts w:cs="Times New Roman"/>
          <w:sz w:val="28"/>
          <w:szCs w:val="28"/>
          <w:rtl/>
          <w:lang w:bidi="ar-DZ"/>
        </w:rPr>
        <w:t xml:space="preserve"> التي تبناها الباحث هي</w:t>
      </w:r>
      <w:r>
        <w:rPr>
          <w:rFonts w:cs="Calibri" w:hint="cs"/>
          <w:sz w:val="28"/>
          <w:szCs w:val="28"/>
          <w:rtl/>
          <w:lang w:bidi="ar-DZ"/>
        </w:rPr>
        <w:t>:</w:t>
      </w:r>
    </w:p>
    <w:p w:rsidR="00B07F96" w:rsidRPr="002F1651" w:rsidRDefault="00B07F96" w:rsidP="00305148">
      <w:pPr>
        <w:pStyle w:val="Paragraphedeliste"/>
        <w:numPr>
          <w:ilvl w:val="0"/>
          <w:numId w:val="21"/>
        </w:numPr>
        <w:bidi/>
        <w:jc w:val="both"/>
        <w:rPr>
          <w:rFonts w:cstheme="minorHAnsi"/>
          <w:sz w:val="28"/>
          <w:szCs w:val="28"/>
          <w:lang w:bidi="ar-DZ"/>
        </w:rPr>
      </w:pPr>
      <w:r>
        <w:rPr>
          <w:rFonts w:cs="Times New Roman"/>
          <w:sz w:val="28"/>
          <w:szCs w:val="28"/>
          <w:rtl/>
          <w:lang w:bidi="ar-DZ"/>
        </w:rPr>
        <w:t xml:space="preserve"> واقع</w:t>
      </w:r>
      <w:r>
        <w:rPr>
          <w:rFonts w:cs="Calibri" w:hint="cs"/>
          <w:sz w:val="28"/>
          <w:szCs w:val="28"/>
          <w:rtl/>
          <w:lang w:bidi="ar-DZ"/>
        </w:rPr>
        <w:t xml:space="preserve"> </w:t>
      </w:r>
      <w:r w:rsidRPr="002F1651">
        <w:rPr>
          <w:rFonts w:cs="Times New Roman"/>
          <w:sz w:val="28"/>
          <w:szCs w:val="28"/>
          <w:rtl/>
          <w:lang w:bidi="ar-DZ"/>
        </w:rPr>
        <w:t>التعليم المكيف خلال فتر</w:t>
      </w:r>
      <w:r>
        <w:rPr>
          <w:rFonts w:cs="Times New Roman" w:hint="cs"/>
          <w:sz w:val="28"/>
          <w:szCs w:val="28"/>
          <w:rtl/>
          <w:lang w:bidi="ar-DZ"/>
        </w:rPr>
        <w:t xml:space="preserve">ة </w:t>
      </w:r>
      <w:r w:rsidRPr="002F1651">
        <w:rPr>
          <w:rFonts w:cs="Times New Roman"/>
          <w:sz w:val="28"/>
          <w:szCs w:val="28"/>
          <w:rtl/>
          <w:lang w:bidi="ar-DZ"/>
        </w:rPr>
        <w:t xml:space="preserve">اصلاح </w:t>
      </w:r>
      <w:r w:rsidRPr="002F1651">
        <w:rPr>
          <w:rFonts w:cs="Times New Roman" w:hint="cs"/>
          <w:sz w:val="28"/>
          <w:szCs w:val="28"/>
          <w:rtl/>
          <w:lang w:bidi="ar-DZ"/>
        </w:rPr>
        <w:t>المنظومة</w:t>
      </w:r>
      <w:r w:rsidRPr="002F1651">
        <w:rPr>
          <w:rFonts w:cs="Calibri"/>
          <w:sz w:val="28"/>
          <w:szCs w:val="28"/>
          <w:rtl/>
          <w:lang w:bidi="ar-DZ"/>
        </w:rPr>
        <w:t xml:space="preserve"> </w:t>
      </w:r>
      <w:r w:rsidRPr="002F1651">
        <w:rPr>
          <w:rFonts w:cs="Times New Roman" w:hint="cs"/>
          <w:sz w:val="28"/>
          <w:szCs w:val="28"/>
          <w:rtl/>
          <w:lang w:bidi="ar-DZ"/>
        </w:rPr>
        <w:t>التربوية</w:t>
      </w:r>
      <w:r w:rsidRPr="002F1651">
        <w:rPr>
          <w:rFonts w:cs="Times New Roman"/>
          <w:sz w:val="28"/>
          <w:szCs w:val="28"/>
          <w:rtl/>
          <w:lang w:bidi="ar-DZ"/>
        </w:rPr>
        <w:t xml:space="preserve"> والفرضيات تتمثل في الاعتماد على الاجراءات الوارد</w:t>
      </w:r>
      <w:r>
        <w:rPr>
          <w:rFonts w:cs="Times New Roman" w:hint="cs"/>
          <w:sz w:val="28"/>
          <w:szCs w:val="28"/>
          <w:rtl/>
          <w:lang w:bidi="ar-DZ"/>
        </w:rPr>
        <w:t>ة</w:t>
      </w:r>
      <w:r w:rsidRPr="002F1651">
        <w:rPr>
          <w:rFonts w:cs="Times New Roman"/>
          <w:sz w:val="28"/>
          <w:szCs w:val="28"/>
          <w:rtl/>
          <w:lang w:bidi="ar-DZ"/>
        </w:rPr>
        <w:t xml:space="preserve"> في المناشير </w:t>
      </w:r>
      <w:r w:rsidRPr="002F1651">
        <w:rPr>
          <w:rFonts w:cs="Times New Roman" w:hint="cs"/>
          <w:sz w:val="28"/>
          <w:szCs w:val="28"/>
          <w:rtl/>
          <w:lang w:bidi="ar-DZ"/>
        </w:rPr>
        <w:t>الوزارية</w:t>
      </w:r>
      <w:r w:rsidRPr="002F1651">
        <w:rPr>
          <w:rFonts w:cs="Calibri"/>
          <w:sz w:val="28"/>
          <w:szCs w:val="28"/>
          <w:rtl/>
          <w:lang w:bidi="ar-DZ"/>
        </w:rPr>
        <w:t xml:space="preserve"> </w:t>
      </w:r>
      <w:r>
        <w:rPr>
          <w:rFonts w:cs="Times New Roman" w:hint="cs"/>
          <w:sz w:val="28"/>
          <w:szCs w:val="28"/>
          <w:rtl/>
          <w:lang w:bidi="ar-DZ"/>
        </w:rPr>
        <w:t xml:space="preserve">سارية </w:t>
      </w:r>
      <w:r w:rsidRPr="002F1651">
        <w:rPr>
          <w:rFonts w:cs="Times New Roman"/>
          <w:sz w:val="28"/>
          <w:szCs w:val="28"/>
          <w:rtl/>
          <w:lang w:bidi="ar-DZ"/>
        </w:rPr>
        <w:t>المفعول خلال فتره اصلاح منظومه التربوي</w:t>
      </w:r>
      <w:r>
        <w:rPr>
          <w:rFonts w:cs="Times New Roman" w:hint="cs"/>
          <w:sz w:val="28"/>
          <w:szCs w:val="28"/>
          <w:rtl/>
          <w:lang w:bidi="ar-DZ"/>
        </w:rPr>
        <w:t>ة</w:t>
      </w:r>
      <w:r>
        <w:rPr>
          <w:rFonts w:cs="Times New Roman"/>
          <w:sz w:val="28"/>
          <w:szCs w:val="28"/>
          <w:rtl/>
          <w:lang w:bidi="ar-DZ"/>
        </w:rPr>
        <w:t xml:space="preserve"> وجعلها ا</w:t>
      </w:r>
      <w:r w:rsidRPr="002F1651">
        <w:rPr>
          <w:rFonts w:cs="Times New Roman"/>
          <w:sz w:val="28"/>
          <w:szCs w:val="28"/>
          <w:rtl/>
          <w:lang w:bidi="ar-DZ"/>
        </w:rPr>
        <w:t xml:space="preserve">طارا </w:t>
      </w:r>
      <w:r w:rsidRPr="002F1651">
        <w:rPr>
          <w:rFonts w:cs="Times New Roman" w:hint="cs"/>
          <w:sz w:val="28"/>
          <w:szCs w:val="28"/>
          <w:rtl/>
          <w:lang w:bidi="ar-DZ"/>
        </w:rPr>
        <w:t>تنظيميا</w:t>
      </w:r>
      <w:r w:rsidRPr="002F1651">
        <w:rPr>
          <w:rFonts w:cs="Times New Roman"/>
          <w:sz w:val="28"/>
          <w:szCs w:val="28"/>
          <w:rtl/>
          <w:lang w:bidi="ar-DZ"/>
        </w:rPr>
        <w:t xml:space="preserve"> لهذا التعليم</w:t>
      </w:r>
      <w:r>
        <w:rPr>
          <w:rFonts w:cs="Calibri" w:hint="cs"/>
          <w:sz w:val="28"/>
          <w:szCs w:val="28"/>
          <w:rtl/>
          <w:lang w:bidi="ar-DZ"/>
        </w:rPr>
        <w:t>.</w:t>
      </w:r>
    </w:p>
    <w:p w:rsidR="00B07F96" w:rsidRPr="002F1651" w:rsidRDefault="00B07F96" w:rsidP="00305148">
      <w:pPr>
        <w:pStyle w:val="Paragraphedeliste"/>
        <w:numPr>
          <w:ilvl w:val="0"/>
          <w:numId w:val="21"/>
        </w:numPr>
        <w:bidi/>
        <w:jc w:val="both"/>
        <w:rPr>
          <w:rFonts w:cstheme="minorHAnsi"/>
          <w:sz w:val="28"/>
          <w:szCs w:val="28"/>
          <w:lang w:bidi="ar-DZ"/>
        </w:rPr>
      </w:pPr>
      <w:r>
        <w:rPr>
          <w:rFonts w:cs="Times New Roman"/>
          <w:sz w:val="28"/>
          <w:szCs w:val="28"/>
          <w:rtl/>
          <w:lang w:bidi="ar-DZ"/>
        </w:rPr>
        <w:t xml:space="preserve"> مدى مساهم</w:t>
      </w:r>
      <w:r>
        <w:rPr>
          <w:rFonts w:cs="Times New Roman" w:hint="cs"/>
          <w:sz w:val="28"/>
          <w:szCs w:val="28"/>
          <w:rtl/>
          <w:lang w:bidi="ar-DZ"/>
        </w:rPr>
        <w:t>ة</w:t>
      </w:r>
      <w:r w:rsidRPr="002F1651">
        <w:rPr>
          <w:rFonts w:cs="Times New Roman"/>
          <w:sz w:val="28"/>
          <w:szCs w:val="28"/>
          <w:rtl/>
          <w:lang w:bidi="ar-DZ"/>
        </w:rPr>
        <w:t xml:space="preserve"> هذا النوع من التعليم العلاجي في اعاد</w:t>
      </w:r>
      <w:r>
        <w:rPr>
          <w:rFonts w:cs="Times New Roman" w:hint="cs"/>
          <w:sz w:val="28"/>
          <w:szCs w:val="28"/>
          <w:rtl/>
          <w:lang w:bidi="ar-DZ"/>
        </w:rPr>
        <w:t>ة</w:t>
      </w:r>
      <w:r w:rsidRPr="002F1651">
        <w:rPr>
          <w:rFonts w:cs="Times New Roman"/>
          <w:sz w:val="28"/>
          <w:szCs w:val="28"/>
          <w:rtl/>
          <w:lang w:bidi="ar-DZ"/>
        </w:rPr>
        <w:t xml:space="preserve"> ادماج التلاميذ </w:t>
      </w:r>
      <w:r w:rsidRPr="002F1651">
        <w:rPr>
          <w:rFonts w:cs="Times New Roman" w:hint="cs"/>
          <w:sz w:val="28"/>
          <w:szCs w:val="28"/>
          <w:rtl/>
          <w:lang w:bidi="ar-DZ"/>
        </w:rPr>
        <w:t>المتأخرين</w:t>
      </w:r>
      <w:r w:rsidRPr="002F1651">
        <w:rPr>
          <w:rFonts w:cs="Times New Roman"/>
          <w:sz w:val="28"/>
          <w:szCs w:val="28"/>
          <w:rtl/>
          <w:lang w:bidi="ar-DZ"/>
        </w:rPr>
        <w:t xml:space="preserve"> دراسيا في اقسامهم </w:t>
      </w:r>
      <w:r w:rsidRPr="002F1651">
        <w:rPr>
          <w:rFonts w:cs="Times New Roman" w:hint="cs"/>
          <w:sz w:val="28"/>
          <w:szCs w:val="28"/>
          <w:rtl/>
          <w:lang w:bidi="ar-DZ"/>
        </w:rPr>
        <w:t>العادية</w:t>
      </w:r>
      <w:r>
        <w:rPr>
          <w:rFonts w:cs="Calibri" w:hint="cs"/>
          <w:sz w:val="28"/>
          <w:szCs w:val="28"/>
          <w:rtl/>
          <w:lang w:bidi="ar-DZ"/>
        </w:rPr>
        <w:t>.</w:t>
      </w:r>
    </w:p>
    <w:p w:rsidR="00B07F96" w:rsidRPr="002F1651" w:rsidRDefault="00B07F96" w:rsidP="00305148">
      <w:pPr>
        <w:bidi/>
        <w:jc w:val="both"/>
        <w:rPr>
          <w:rFonts w:cstheme="minorHAnsi"/>
          <w:sz w:val="28"/>
          <w:szCs w:val="28"/>
          <w:rtl/>
          <w:lang w:bidi="ar-DZ"/>
        </w:rPr>
      </w:pPr>
      <w:r w:rsidRPr="002F1651">
        <w:rPr>
          <w:rFonts w:cs="Times New Roman"/>
          <w:sz w:val="28"/>
          <w:szCs w:val="28"/>
          <w:rtl/>
          <w:lang w:bidi="ar-DZ"/>
        </w:rPr>
        <w:t xml:space="preserve"> وقد هدفت </w:t>
      </w:r>
      <w:r w:rsidRPr="002F1651">
        <w:rPr>
          <w:rFonts w:cs="Times New Roman" w:hint="cs"/>
          <w:sz w:val="28"/>
          <w:szCs w:val="28"/>
          <w:rtl/>
          <w:lang w:bidi="ar-DZ"/>
        </w:rPr>
        <w:t>الدراسة</w:t>
      </w:r>
      <w:r w:rsidRPr="002F1651">
        <w:rPr>
          <w:rFonts w:cs="Times New Roman"/>
          <w:sz w:val="28"/>
          <w:szCs w:val="28"/>
          <w:rtl/>
          <w:lang w:bidi="ar-DZ"/>
        </w:rPr>
        <w:t xml:space="preserve"> الى كيفيه واضحه ودقيقه المسعى المراد من </w:t>
      </w:r>
      <w:r w:rsidRPr="002F1651">
        <w:rPr>
          <w:rFonts w:cs="Times New Roman" w:hint="cs"/>
          <w:sz w:val="28"/>
          <w:szCs w:val="28"/>
          <w:rtl/>
          <w:lang w:bidi="ar-DZ"/>
        </w:rPr>
        <w:t>الدراسة</w:t>
      </w:r>
      <w:r w:rsidRPr="002F1651">
        <w:rPr>
          <w:rFonts w:cs="Times New Roman"/>
          <w:sz w:val="28"/>
          <w:szCs w:val="28"/>
          <w:rtl/>
          <w:lang w:bidi="ar-DZ"/>
        </w:rPr>
        <w:t xml:space="preserve"> كذلك بدقه </w:t>
      </w:r>
      <w:r w:rsidRPr="002F1651">
        <w:rPr>
          <w:rFonts w:cs="Times New Roman" w:hint="cs"/>
          <w:sz w:val="28"/>
          <w:szCs w:val="28"/>
          <w:rtl/>
          <w:lang w:bidi="ar-DZ"/>
        </w:rPr>
        <w:t>طبيعية</w:t>
      </w:r>
      <w:r w:rsidRPr="002F1651">
        <w:rPr>
          <w:rFonts w:cs="Times New Roman"/>
          <w:sz w:val="28"/>
          <w:szCs w:val="28"/>
          <w:rtl/>
          <w:lang w:bidi="ar-DZ"/>
        </w:rPr>
        <w:t xml:space="preserve"> واهمي</w:t>
      </w:r>
      <w:r>
        <w:rPr>
          <w:rFonts w:cs="Times New Roman" w:hint="cs"/>
          <w:sz w:val="28"/>
          <w:szCs w:val="28"/>
          <w:rtl/>
          <w:lang w:bidi="ar-DZ"/>
        </w:rPr>
        <w:t>ة</w:t>
      </w:r>
      <w:r w:rsidRPr="002F1651">
        <w:rPr>
          <w:rFonts w:cs="Times New Roman"/>
          <w:sz w:val="28"/>
          <w:szCs w:val="28"/>
          <w:rtl/>
          <w:lang w:bidi="ar-DZ"/>
        </w:rPr>
        <w:t xml:space="preserve"> المشكل</w:t>
      </w:r>
      <w:r>
        <w:rPr>
          <w:rFonts w:cs="Times New Roman" w:hint="cs"/>
          <w:sz w:val="28"/>
          <w:szCs w:val="28"/>
          <w:rtl/>
          <w:lang w:bidi="ar-DZ"/>
        </w:rPr>
        <w:t>ة</w:t>
      </w:r>
      <w:r w:rsidRPr="002F1651">
        <w:rPr>
          <w:rFonts w:cs="Times New Roman"/>
          <w:sz w:val="28"/>
          <w:szCs w:val="28"/>
          <w:rtl/>
          <w:lang w:bidi="ar-DZ"/>
        </w:rPr>
        <w:t xml:space="preserve"> المطروحة</w:t>
      </w:r>
      <w:r w:rsidRPr="002F1651">
        <w:rPr>
          <w:rFonts w:cs="Calibri"/>
          <w:sz w:val="28"/>
          <w:szCs w:val="28"/>
          <w:rtl/>
          <w:lang w:bidi="ar-DZ"/>
        </w:rPr>
        <w:t xml:space="preserve">. </w:t>
      </w:r>
      <w:r w:rsidRPr="002F1651">
        <w:rPr>
          <w:rFonts w:cs="Times New Roman"/>
          <w:sz w:val="28"/>
          <w:szCs w:val="28"/>
          <w:rtl/>
          <w:lang w:bidi="ar-DZ"/>
        </w:rPr>
        <w:t>وتم الاعتماد على المنهج الوصفي وذلك لطبيع</w:t>
      </w:r>
      <w:r>
        <w:rPr>
          <w:rFonts w:cs="Times New Roman" w:hint="cs"/>
          <w:sz w:val="28"/>
          <w:szCs w:val="28"/>
          <w:rtl/>
          <w:lang w:bidi="ar-DZ"/>
        </w:rPr>
        <w:t>ة</w:t>
      </w:r>
      <w:r w:rsidRPr="002F1651">
        <w:rPr>
          <w:rFonts w:cs="Times New Roman"/>
          <w:sz w:val="28"/>
          <w:szCs w:val="28"/>
          <w:rtl/>
          <w:lang w:bidi="ar-DZ"/>
        </w:rPr>
        <w:t xml:space="preserve"> وخاصي</w:t>
      </w:r>
      <w:r>
        <w:rPr>
          <w:rFonts w:cs="Times New Roman" w:hint="cs"/>
          <w:sz w:val="28"/>
          <w:szCs w:val="28"/>
          <w:rtl/>
          <w:lang w:bidi="ar-DZ"/>
        </w:rPr>
        <w:t>ة</w:t>
      </w:r>
      <w:r w:rsidRPr="002F1651">
        <w:rPr>
          <w:rFonts w:cs="Times New Roman"/>
          <w:sz w:val="28"/>
          <w:szCs w:val="28"/>
          <w:rtl/>
          <w:lang w:bidi="ar-DZ"/>
        </w:rPr>
        <w:t xml:space="preserve"> الموضوع </w:t>
      </w:r>
      <w:r>
        <w:rPr>
          <w:rFonts w:cs="Times New Roman" w:hint="cs"/>
          <w:sz w:val="28"/>
          <w:szCs w:val="28"/>
          <w:rtl/>
          <w:lang w:bidi="ar-DZ"/>
        </w:rPr>
        <w:t>،</w:t>
      </w:r>
      <w:r w:rsidRPr="002F1651">
        <w:rPr>
          <w:rFonts w:cs="Times New Roman"/>
          <w:sz w:val="28"/>
          <w:szCs w:val="28"/>
          <w:rtl/>
          <w:lang w:bidi="ar-DZ"/>
        </w:rPr>
        <w:t xml:space="preserve">كما </w:t>
      </w:r>
      <w:r>
        <w:rPr>
          <w:rFonts w:cs="Times New Roman" w:hint="cs"/>
          <w:sz w:val="28"/>
          <w:szCs w:val="28"/>
          <w:rtl/>
          <w:lang w:bidi="ar-DZ"/>
        </w:rPr>
        <w:t xml:space="preserve">تم </w:t>
      </w:r>
      <w:r w:rsidRPr="002F1651">
        <w:rPr>
          <w:rFonts w:cs="Times New Roman"/>
          <w:sz w:val="28"/>
          <w:szCs w:val="28"/>
          <w:rtl/>
          <w:lang w:bidi="ar-DZ"/>
        </w:rPr>
        <w:t xml:space="preserve">الاعتماد على منهج </w:t>
      </w:r>
      <w:r w:rsidRPr="002F1651">
        <w:rPr>
          <w:rFonts w:cs="Times New Roman" w:hint="cs"/>
          <w:sz w:val="28"/>
          <w:szCs w:val="28"/>
          <w:rtl/>
          <w:lang w:bidi="ar-DZ"/>
        </w:rPr>
        <w:t>دراسة</w:t>
      </w:r>
      <w:r w:rsidRPr="002F1651">
        <w:rPr>
          <w:rFonts w:cs="Calibri"/>
          <w:sz w:val="28"/>
          <w:szCs w:val="28"/>
          <w:rtl/>
          <w:lang w:bidi="ar-DZ"/>
        </w:rPr>
        <w:t xml:space="preserve"> </w:t>
      </w:r>
      <w:r w:rsidRPr="002F1651">
        <w:rPr>
          <w:rFonts w:cs="Times New Roman" w:hint="cs"/>
          <w:sz w:val="28"/>
          <w:szCs w:val="28"/>
          <w:rtl/>
          <w:lang w:bidi="ar-DZ"/>
        </w:rPr>
        <w:t>الحالة</w:t>
      </w:r>
      <w:r w:rsidRPr="002F1651">
        <w:rPr>
          <w:rFonts w:cs="Times New Roman"/>
          <w:sz w:val="28"/>
          <w:szCs w:val="28"/>
          <w:rtl/>
          <w:lang w:bidi="ar-DZ"/>
        </w:rPr>
        <w:t xml:space="preserve"> ايضا</w:t>
      </w:r>
      <w:r w:rsidRPr="002F1651">
        <w:rPr>
          <w:rFonts w:cstheme="minorHAnsi"/>
          <w:sz w:val="28"/>
          <w:szCs w:val="28"/>
          <w:lang w:bidi="ar-DZ"/>
        </w:rPr>
        <w:t>.</w:t>
      </w:r>
    </w:p>
    <w:p w:rsidR="00B07F96" w:rsidRDefault="00B07F96" w:rsidP="00305148">
      <w:pPr>
        <w:bidi/>
        <w:jc w:val="both"/>
        <w:rPr>
          <w:rFonts w:cs="Calibri"/>
          <w:sz w:val="28"/>
          <w:szCs w:val="28"/>
          <w:rtl/>
          <w:lang w:bidi="ar-DZ"/>
        </w:rPr>
      </w:pPr>
      <w:r w:rsidRPr="005004CC">
        <w:rPr>
          <w:rFonts w:cs="Times New Roman"/>
          <w:sz w:val="28"/>
          <w:szCs w:val="28"/>
          <w:rtl/>
          <w:lang w:bidi="ar-DZ"/>
        </w:rPr>
        <w:t xml:space="preserve">اما </w:t>
      </w:r>
      <w:r w:rsidRPr="005004CC">
        <w:rPr>
          <w:rFonts w:cs="Times New Roman" w:hint="cs"/>
          <w:sz w:val="28"/>
          <w:szCs w:val="28"/>
          <w:rtl/>
          <w:lang w:bidi="ar-DZ"/>
        </w:rPr>
        <w:t>عينه</w:t>
      </w:r>
      <w:r w:rsidRPr="005004CC">
        <w:rPr>
          <w:rFonts w:cs="Calibri"/>
          <w:sz w:val="28"/>
          <w:szCs w:val="28"/>
          <w:rtl/>
          <w:lang w:bidi="ar-DZ"/>
        </w:rPr>
        <w:t xml:space="preserve"> </w:t>
      </w:r>
      <w:r w:rsidRPr="005004CC">
        <w:rPr>
          <w:rFonts w:cs="Times New Roman" w:hint="cs"/>
          <w:sz w:val="28"/>
          <w:szCs w:val="28"/>
          <w:rtl/>
          <w:lang w:bidi="ar-DZ"/>
        </w:rPr>
        <w:t>الدراسة</w:t>
      </w:r>
      <w:r w:rsidRPr="005004CC">
        <w:rPr>
          <w:rFonts w:cs="Times New Roman"/>
          <w:sz w:val="28"/>
          <w:szCs w:val="28"/>
          <w:rtl/>
          <w:lang w:bidi="ar-DZ"/>
        </w:rPr>
        <w:t xml:space="preserve"> فتمثلت في مجموع المدارس </w:t>
      </w:r>
      <w:r w:rsidRPr="005004CC">
        <w:rPr>
          <w:rFonts w:cs="Times New Roman" w:hint="cs"/>
          <w:sz w:val="28"/>
          <w:szCs w:val="28"/>
          <w:rtl/>
          <w:lang w:bidi="ar-DZ"/>
        </w:rPr>
        <w:t>المعنية</w:t>
      </w:r>
      <w:r w:rsidRPr="005004CC">
        <w:rPr>
          <w:rFonts w:cs="Times New Roman"/>
          <w:sz w:val="28"/>
          <w:szCs w:val="28"/>
          <w:rtl/>
          <w:lang w:bidi="ar-DZ"/>
        </w:rPr>
        <w:t xml:space="preserve"> بالتعليم المكيف على مستوى </w:t>
      </w:r>
      <w:r w:rsidRPr="005004CC">
        <w:rPr>
          <w:rFonts w:cs="Times New Roman" w:hint="cs"/>
          <w:sz w:val="28"/>
          <w:szCs w:val="28"/>
          <w:rtl/>
          <w:lang w:bidi="ar-DZ"/>
        </w:rPr>
        <w:t>ولاية</w:t>
      </w:r>
      <w:r w:rsidRPr="005004CC">
        <w:rPr>
          <w:rFonts w:cs="Calibri"/>
          <w:sz w:val="28"/>
          <w:szCs w:val="28"/>
          <w:rtl/>
          <w:lang w:bidi="ar-DZ"/>
        </w:rPr>
        <w:t xml:space="preserve"> </w:t>
      </w:r>
      <w:r w:rsidRPr="005004CC">
        <w:rPr>
          <w:rFonts w:cs="Times New Roman" w:hint="cs"/>
          <w:sz w:val="28"/>
          <w:szCs w:val="28"/>
          <w:rtl/>
          <w:lang w:bidi="ar-DZ"/>
        </w:rPr>
        <w:t>البويرة</w:t>
      </w:r>
      <w:r w:rsidRPr="005004CC">
        <w:rPr>
          <w:rFonts w:cs="Calibri"/>
          <w:sz w:val="28"/>
          <w:szCs w:val="28"/>
          <w:rtl/>
          <w:lang w:bidi="ar-DZ"/>
        </w:rPr>
        <w:t xml:space="preserve"> </w:t>
      </w:r>
      <w:r>
        <w:rPr>
          <w:rFonts w:cs="Times New Roman" w:hint="cs"/>
          <w:sz w:val="28"/>
          <w:szCs w:val="28"/>
          <w:rtl/>
          <w:lang w:bidi="ar-DZ"/>
        </w:rPr>
        <w:t xml:space="preserve">، </w:t>
      </w:r>
      <w:r w:rsidRPr="005004CC">
        <w:rPr>
          <w:rFonts w:cs="Times New Roman"/>
          <w:sz w:val="28"/>
          <w:szCs w:val="28"/>
          <w:rtl/>
          <w:lang w:bidi="ar-DZ"/>
        </w:rPr>
        <w:t>خلال السن</w:t>
      </w:r>
      <w:r>
        <w:rPr>
          <w:rFonts w:cs="Times New Roman" w:hint="cs"/>
          <w:sz w:val="28"/>
          <w:szCs w:val="28"/>
          <w:rtl/>
          <w:lang w:bidi="ar-DZ"/>
        </w:rPr>
        <w:t>ة</w:t>
      </w:r>
      <w:r w:rsidRPr="005004CC">
        <w:rPr>
          <w:rFonts w:cs="Calibri"/>
          <w:sz w:val="28"/>
          <w:szCs w:val="28"/>
          <w:rtl/>
          <w:lang w:bidi="ar-DZ"/>
        </w:rPr>
        <w:t xml:space="preserve"> </w:t>
      </w:r>
      <w:r w:rsidRPr="005004CC">
        <w:rPr>
          <w:rFonts w:cs="Times New Roman" w:hint="cs"/>
          <w:sz w:val="28"/>
          <w:szCs w:val="28"/>
          <w:rtl/>
          <w:lang w:bidi="ar-DZ"/>
        </w:rPr>
        <w:t>الدراسية</w:t>
      </w:r>
      <w:r w:rsidRPr="005004CC">
        <w:rPr>
          <w:rFonts w:cs="Calibri"/>
          <w:sz w:val="28"/>
          <w:szCs w:val="28"/>
          <w:rtl/>
          <w:lang w:bidi="ar-DZ"/>
        </w:rPr>
        <w:t xml:space="preserve"> 2012 </w:t>
      </w:r>
      <w:r>
        <w:rPr>
          <w:rFonts w:cs="Calibri" w:hint="cs"/>
          <w:sz w:val="28"/>
          <w:szCs w:val="28"/>
          <w:rtl/>
          <w:lang w:bidi="ar-DZ"/>
        </w:rPr>
        <w:t>/</w:t>
      </w:r>
      <w:r w:rsidRPr="005004CC">
        <w:rPr>
          <w:rFonts w:cs="Calibri"/>
          <w:sz w:val="28"/>
          <w:szCs w:val="28"/>
          <w:rtl/>
          <w:lang w:bidi="ar-DZ"/>
        </w:rPr>
        <w:t xml:space="preserve">2013 </w:t>
      </w:r>
      <w:r w:rsidRPr="005004CC">
        <w:rPr>
          <w:rFonts w:cs="Times New Roman"/>
          <w:sz w:val="28"/>
          <w:szCs w:val="28"/>
          <w:rtl/>
          <w:lang w:bidi="ar-DZ"/>
        </w:rPr>
        <w:t xml:space="preserve">والمقدر عدادها </w:t>
      </w:r>
      <w:r w:rsidRPr="005004CC">
        <w:rPr>
          <w:rFonts w:cs="Times New Roman" w:hint="cs"/>
          <w:sz w:val="28"/>
          <w:szCs w:val="28"/>
          <w:rtl/>
          <w:lang w:bidi="ar-DZ"/>
        </w:rPr>
        <w:t>بأربعه</w:t>
      </w:r>
      <w:r w:rsidRPr="005004CC">
        <w:rPr>
          <w:rFonts w:cs="Times New Roman"/>
          <w:sz w:val="28"/>
          <w:szCs w:val="28"/>
          <w:rtl/>
          <w:lang w:bidi="ar-DZ"/>
        </w:rPr>
        <w:t xml:space="preserve"> مدارس</w:t>
      </w:r>
      <w:r>
        <w:rPr>
          <w:rFonts w:cs="Times New Roman" w:hint="cs"/>
          <w:sz w:val="28"/>
          <w:szCs w:val="28"/>
          <w:rtl/>
          <w:lang w:bidi="ar-DZ"/>
        </w:rPr>
        <w:t>،</w:t>
      </w:r>
      <w:r w:rsidRPr="005004CC">
        <w:rPr>
          <w:rFonts w:cs="Times New Roman"/>
          <w:sz w:val="28"/>
          <w:szCs w:val="28"/>
          <w:rtl/>
          <w:lang w:bidi="ar-DZ"/>
        </w:rPr>
        <w:t xml:space="preserve"> واستعمل الباحث عد</w:t>
      </w:r>
      <w:r>
        <w:rPr>
          <w:rFonts w:cs="Times New Roman" w:hint="cs"/>
          <w:sz w:val="28"/>
          <w:szCs w:val="28"/>
          <w:rtl/>
          <w:lang w:bidi="ar-DZ"/>
        </w:rPr>
        <w:t>ة</w:t>
      </w:r>
      <w:r w:rsidRPr="005004CC">
        <w:rPr>
          <w:rFonts w:cs="Times New Roman"/>
          <w:sz w:val="28"/>
          <w:szCs w:val="28"/>
          <w:rtl/>
          <w:lang w:bidi="ar-DZ"/>
        </w:rPr>
        <w:t xml:space="preserve"> تقنيات منها </w:t>
      </w:r>
      <w:r>
        <w:rPr>
          <w:rFonts w:cs="Calibri" w:hint="cs"/>
          <w:sz w:val="28"/>
          <w:szCs w:val="28"/>
          <w:rtl/>
          <w:lang w:bidi="ar-DZ"/>
        </w:rPr>
        <w:t xml:space="preserve">: </w:t>
      </w:r>
      <w:r w:rsidRPr="005004CC">
        <w:rPr>
          <w:rFonts w:cs="Times New Roman" w:hint="cs"/>
          <w:sz w:val="28"/>
          <w:szCs w:val="28"/>
          <w:rtl/>
          <w:lang w:bidi="ar-DZ"/>
        </w:rPr>
        <w:t>المقابلة</w:t>
      </w:r>
      <w:r w:rsidRPr="005004CC">
        <w:rPr>
          <w:rFonts w:cs="Calibri"/>
          <w:sz w:val="28"/>
          <w:szCs w:val="28"/>
          <w:rtl/>
          <w:lang w:bidi="ar-DZ"/>
        </w:rPr>
        <w:t xml:space="preserve"> </w:t>
      </w:r>
      <w:r w:rsidRPr="005004CC">
        <w:rPr>
          <w:rFonts w:cs="Times New Roman" w:hint="cs"/>
          <w:sz w:val="28"/>
          <w:szCs w:val="28"/>
          <w:rtl/>
          <w:lang w:bidi="ar-DZ"/>
        </w:rPr>
        <w:t>المتضمنة</w:t>
      </w:r>
      <w:r w:rsidRPr="005004CC">
        <w:rPr>
          <w:rFonts w:cs="Times New Roman"/>
          <w:sz w:val="28"/>
          <w:szCs w:val="28"/>
          <w:rtl/>
          <w:lang w:bidi="ar-DZ"/>
        </w:rPr>
        <w:t xml:space="preserve"> لعنصر </w:t>
      </w:r>
      <w:r w:rsidRPr="005004CC">
        <w:rPr>
          <w:rFonts w:cs="Times New Roman" w:hint="cs"/>
          <w:sz w:val="28"/>
          <w:szCs w:val="28"/>
          <w:rtl/>
          <w:lang w:bidi="ar-DZ"/>
        </w:rPr>
        <w:t>الملاحظة</w:t>
      </w:r>
      <w:r w:rsidRPr="005004CC">
        <w:rPr>
          <w:rFonts w:cs="Times New Roman"/>
          <w:sz w:val="28"/>
          <w:szCs w:val="28"/>
          <w:rtl/>
          <w:lang w:bidi="ar-DZ"/>
        </w:rPr>
        <w:t xml:space="preserve"> مع </w:t>
      </w:r>
      <w:r w:rsidRPr="005004CC">
        <w:rPr>
          <w:rFonts w:cs="Times New Roman" w:hint="cs"/>
          <w:sz w:val="28"/>
          <w:szCs w:val="28"/>
          <w:rtl/>
          <w:lang w:bidi="ar-DZ"/>
        </w:rPr>
        <w:t>الاستمارة</w:t>
      </w:r>
      <w:r>
        <w:rPr>
          <w:rFonts w:cs="Calibri" w:hint="cs"/>
          <w:sz w:val="28"/>
          <w:szCs w:val="28"/>
          <w:rtl/>
          <w:lang w:bidi="ar-DZ"/>
        </w:rPr>
        <w:t>.</w:t>
      </w:r>
    </w:p>
    <w:p w:rsidR="00B07F96" w:rsidRDefault="00B07F96" w:rsidP="00305148">
      <w:pPr>
        <w:bidi/>
        <w:jc w:val="both"/>
        <w:rPr>
          <w:rFonts w:cs="Calibri"/>
          <w:sz w:val="28"/>
          <w:szCs w:val="28"/>
          <w:rtl/>
          <w:lang w:bidi="ar-DZ"/>
        </w:rPr>
      </w:pPr>
      <w:r>
        <w:rPr>
          <w:rFonts w:cs="Calibri" w:hint="cs"/>
          <w:sz w:val="28"/>
          <w:szCs w:val="28"/>
          <w:rtl/>
          <w:lang w:bidi="ar-DZ"/>
        </w:rPr>
        <w:t xml:space="preserve"> </w:t>
      </w:r>
      <w:r w:rsidRPr="005004CC">
        <w:rPr>
          <w:rFonts w:cs="Calibri"/>
          <w:sz w:val="28"/>
          <w:szCs w:val="28"/>
          <w:rtl/>
          <w:lang w:bidi="ar-DZ"/>
        </w:rPr>
        <w:t xml:space="preserve"> </w:t>
      </w:r>
      <w:r w:rsidRPr="00543E60">
        <w:rPr>
          <w:rFonts w:cs="Times New Roman"/>
          <w:b/>
          <w:bCs/>
          <w:sz w:val="28"/>
          <w:szCs w:val="28"/>
          <w:rtl/>
          <w:lang w:bidi="ar-DZ"/>
        </w:rPr>
        <w:t xml:space="preserve">اما نتائج </w:t>
      </w:r>
      <w:r w:rsidRPr="00543E60">
        <w:rPr>
          <w:rFonts w:cs="Times New Roman" w:hint="cs"/>
          <w:b/>
          <w:bCs/>
          <w:sz w:val="28"/>
          <w:szCs w:val="28"/>
          <w:rtl/>
          <w:lang w:bidi="ar-DZ"/>
        </w:rPr>
        <w:t>الدراسة</w:t>
      </w:r>
      <w:r w:rsidRPr="00543E60">
        <w:rPr>
          <w:rFonts w:cs="Times New Roman"/>
          <w:b/>
          <w:bCs/>
          <w:sz w:val="28"/>
          <w:szCs w:val="28"/>
          <w:rtl/>
          <w:lang w:bidi="ar-DZ"/>
        </w:rPr>
        <w:t xml:space="preserve"> المتحصل</w:t>
      </w:r>
      <w:r w:rsidRPr="005004CC">
        <w:rPr>
          <w:rFonts w:cs="Times New Roman"/>
          <w:sz w:val="28"/>
          <w:szCs w:val="28"/>
          <w:rtl/>
          <w:lang w:bidi="ar-DZ"/>
        </w:rPr>
        <w:t xml:space="preserve"> عليها </w:t>
      </w:r>
      <w:r>
        <w:rPr>
          <w:rFonts w:cs="Calibri" w:hint="cs"/>
          <w:sz w:val="28"/>
          <w:szCs w:val="28"/>
          <w:rtl/>
          <w:lang w:bidi="ar-DZ"/>
        </w:rPr>
        <w:t>:</w:t>
      </w:r>
    </w:p>
    <w:p w:rsidR="00B07F96" w:rsidRPr="00543E60" w:rsidRDefault="00B07F96" w:rsidP="00305148">
      <w:pPr>
        <w:pStyle w:val="Paragraphedeliste"/>
        <w:numPr>
          <w:ilvl w:val="0"/>
          <w:numId w:val="21"/>
        </w:numPr>
        <w:bidi/>
        <w:jc w:val="both"/>
        <w:rPr>
          <w:rFonts w:cstheme="minorHAnsi"/>
          <w:sz w:val="28"/>
          <w:szCs w:val="28"/>
          <w:rtl/>
          <w:lang w:bidi="ar-DZ"/>
        </w:rPr>
      </w:pPr>
      <w:r w:rsidRPr="00543E60">
        <w:rPr>
          <w:rFonts w:cs="Times New Roman"/>
          <w:sz w:val="28"/>
          <w:szCs w:val="28"/>
          <w:rtl/>
          <w:lang w:bidi="ar-DZ"/>
        </w:rPr>
        <w:t xml:space="preserve">عدم اهتمام المدارس </w:t>
      </w:r>
      <w:r w:rsidRPr="00543E60">
        <w:rPr>
          <w:rFonts w:cs="Times New Roman" w:hint="cs"/>
          <w:sz w:val="28"/>
          <w:szCs w:val="28"/>
          <w:rtl/>
          <w:lang w:bidi="ar-DZ"/>
        </w:rPr>
        <w:t>التعليمية</w:t>
      </w:r>
      <w:r w:rsidRPr="00543E60">
        <w:rPr>
          <w:rFonts w:cs="Times New Roman"/>
          <w:sz w:val="28"/>
          <w:szCs w:val="28"/>
          <w:rtl/>
          <w:lang w:bidi="ar-DZ"/>
        </w:rPr>
        <w:t xml:space="preserve"> بالتعليم المكيف خلال فتره الاصلاح حيث يعتبر التعليم المكيف من اهداف الاصلاح التربوي الذي انتجته وزار</w:t>
      </w:r>
      <w:r>
        <w:rPr>
          <w:rFonts w:cs="Times New Roman" w:hint="cs"/>
          <w:sz w:val="28"/>
          <w:szCs w:val="28"/>
          <w:rtl/>
          <w:lang w:bidi="ar-DZ"/>
        </w:rPr>
        <w:t>ة</w:t>
      </w:r>
      <w:r w:rsidRPr="00543E60">
        <w:rPr>
          <w:rFonts w:cs="Calibri"/>
          <w:sz w:val="28"/>
          <w:szCs w:val="28"/>
          <w:rtl/>
          <w:lang w:bidi="ar-DZ"/>
        </w:rPr>
        <w:t xml:space="preserve"> </w:t>
      </w:r>
      <w:r w:rsidRPr="00543E60">
        <w:rPr>
          <w:rFonts w:cs="Times New Roman" w:hint="cs"/>
          <w:sz w:val="28"/>
          <w:szCs w:val="28"/>
          <w:rtl/>
          <w:lang w:bidi="ar-DZ"/>
        </w:rPr>
        <w:t>التربية</w:t>
      </w:r>
      <w:r w:rsidRPr="00543E60">
        <w:rPr>
          <w:rFonts w:cs="Calibri"/>
          <w:sz w:val="28"/>
          <w:szCs w:val="28"/>
          <w:rtl/>
          <w:lang w:bidi="ar-DZ"/>
        </w:rPr>
        <w:t xml:space="preserve"> </w:t>
      </w:r>
      <w:r w:rsidRPr="00543E60">
        <w:rPr>
          <w:rFonts w:cs="Times New Roman" w:hint="cs"/>
          <w:sz w:val="28"/>
          <w:szCs w:val="28"/>
          <w:rtl/>
          <w:lang w:bidi="ar-DZ"/>
        </w:rPr>
        <w:t>الوطنية</w:t>
      </w:r>
      <w:r>
        <w:rPr>
          <w:rFonts w:cs="Times New Roman" w:hint="cs"/>
          <w:sz w:val="28"/>
          <w:szCs w:val="28"/>
          <w:rtl/>
          <w:lang w:bidi="ar-DZ"/>
        </w:rPr>
        <w:t>،</w:t>
      </w:r>
      <w:r w:rsidRPr="00543E60">
        <w:rPr>
          <w:rFonts w:cs="Times New Roman"/>
          <w:sz w:val="28"/>
          <w:szCs w:val="28"/>
          <w:rtl/>
          <w:lang w:bidi="ar-DZ"/>
        </w:rPr>
        <w:t xml:space="preserve"> الا ان الدراس</w:t>
      </w:r>
      <w:r>
        <w:rPr>
          <w:rFonts w:cs="Times New Roman" w:hint="cs"/>
          <w:sz w:val="28"/>
          <w:szCs w:val="28"/>
          <w:rtl/>
          <w:lang w:bidi="ar-DZ"/>
        </w:rPr>
        <w:t>ة</w:t>
      </w:r>
      <w:r w:rsidRPr="00543E60">
        <w:rPr>
          <w:rFonts w:cs="Times New Roman"/>
          <w:sz w:val="28"/>
          <w:szCs w:val="28"/>
          <w:rtl/>
          <w:lang w:bidi="ar-DZ"/>
        </w:rPr>
        <w:t xml:space="preserve"> اثبتت ان عدد المدارس الابتدائي</w:t>
      </w:r>
      <w:r>
        <w:rPr>
          <w:rFonts w:cs="Times New Roman" w:hint="cs"/>
          <w:sz w:val="28"/>
          <w:szCs w:val="28"/>
          <w:rtl/>
          <w:lang w:bidi="ar-DZ"/>
        </w:rPr>
        <w:t>ة</w:t>
      </w:r>
      <w:r w:rsidRPr="00543E60">
        <w:rPr>
          <w:rFonts w:cs="Times New Roman"/>
          <w:sz w:val="28"/>
          <w:szCs w:val="28"/>
          <w:rtl/>
          <w:lang w:bidi="ar-DZ"/>
        </w:rPr>
        <w:t xml:space="preserve"> التي فتحت بها الاقسام المكيف</w:t>
      </w:r>
      <w:r>
        <w:rPr>
          <w:rFonts w:cs="Times New Roman" w:hint="cs"/>
          <w:sz w:val="28"/>
          <w:szCs w:val="28"/>
          <w:rtl/>
          <w:lang w:bidi="ar-DZ"/>
        </w:rPr>
        <w:t>ة</w:t>
      </w:r>
      <w:r w:rsidRPr="00543E60">
        <w:rPr>
          <w:rFonts w:cs="Times New Roman"/>
          <w:sz w:val="28"/>
          <w:szCs w:val="28"/>
          <w:rtl/>
          <w:lang w:bidi="ar-DZ"/>
        </w:rPr>
        <w:t xml:space="preserve"> هي </w:t>
      </w:r>
      <w:r w:rsidRPr="00543E60">
        <w:rPr>
          <w:rFonts w:cs="Calibri"/>
          <w:sz w:val="28"/>
          <w:szCs w:val="28"/>
          <w:rtl/>
          <w:lang w:bidi="ar-DZ"/>
        </w:rPr>
        <w:t xml:space="preserve">5 </w:t>
      </w:r>
      <w:r w:rsidRPr="00543E60">
        <w:rPr>
          <w:rFonts w:cs="Times New Roman"/>
          <w:sz w:val="28"/>
          <w:szCs w:val="28"/>
          <w:rtl/>
          <w:lang w:bidi="ar-DZ"/>
        </w:rPr>
        <w:t xml:space="preserve">مدارسها فقط من مجموع </w:t>
      </w:r>
      <w:r w:rsidRPr="00543E60">
        <w:rPr>
          <w:rFonts w:cs="Calibri"/>
          <w:sz w:val="28"/>
          <w:szCs w:val="28"/>
          <w:rtl/>
          <w:lang w:bidi="ar-DZ"/>
        </w:rPr>
        <w:t xml:space="preserve">533 </w:t>
      </w:r>
      <w:r w:rsidRPr="00543E60">
        <w:rPr>
          <w:rFonts w:cs="Times New Roman"/>
          <w:sz w:val="28"/>
          <w:szCs w:val="28"/>
          <w:rtl/>
          <w:lang w:bidi="ar-DZ"/>
        </w:rPr>
        <w:t xml:space="preserve">مدرسة ابتدائية بالنسبة </w:t>
      </w:r>
      <w:r w:rsidRPr="00543E60">
        <w:rPr>
          <w:rFonts w:cs="Calibri"/>
          <w:sz w:val="28"/>
          <w:szCs w:val="28"/>
          <w:rtl/>
          <w:lang w:bidi="ar-DZ"/>
        </w:rPr>
        <w:t xml:space="preserve">0.93 </w:t>
      </w:r>
      <w:r w:rsidRPr="00543E60">
        <w:rPr>
          <w:rFonts w:cs="Times New Roman"/>
          <w:sz w:val="28"/>
          <w:szCs w:val="28"/>
          <w:rtl/>
          <w:lang w:bidi="ar-DZ"/>
        </w:rPr>
        <w:t>وهي نسبة ضعيفة</w:t>
      </w:r>
      <w:r w:rsidRPr="00543E60">
        <w:rPr>
          <w:rFonts w:cstheme="minorHAnsi"/>
          <w:sz w:val="28"/>
          <w:szCs w:val="28"/>
          <w:lang w:bidi="ar-DZ"/>
        </w:rPr>
        <w:t>.</w:t>
      </w:r>
    </w:p>
    <w:p w:rsidR="00B07F96" w:rsidRPr="00543E60" w:rsidRDefault="00B07F96" w:rsidP="00305148">
      <w:pPr>
        <w:pStyle w:val="Paragraphedeliste"/>
        <w:numPr>
          <w:ilvl w:val="0"/>
          <w:numId w:val="21"/>
        </w:numPr>
        <w:bidi/>
        <w:jc w:val="both"/>
        <w:rPr>
          <w:rFonts w:cstheme="minorHAnsi"/>
          <w:sz w:val="28"/>
          <w:szCs w:val="28"/>
          <w:lang w:bidi="ar-DZ"/>
        </w:rPr>
      </w:pPr>
      <w:r w:rsidRPr="00543E60">
        <w:rPr>
          <w:rFonts w:cs="Times New Roman" w:hint="cs"/>
          <w:sz w:val="28"/>
          <w:szCs w:val="28"/>
          <w:rtl/>
          <w:lang w:bidi="ar-DZ"/>
        </w:rPr>
        <w:t>محدودية</w:t>
      </w:r>
      <w:r>
        <w:rPr>
          <w:rFonts w:cs="Times New Roman"/>
          <w:sz w:val="28"/>
          <w:szCs w:val="28"/>
          <w:rtl/>
          <w:lang w:bidi="ar-DZ"/>
        </w:rPr>
        <w:t xml:space="preserve"> دور</w:t>
      </w:r>
      <w:r w:rsidRPr="00543E60">
        <w:rPr>
          <w:rFonts w:cs="Times New Roman"/>
          <w:sz w:val="28"/>
          <w:szCs w:val="28"/>
          <w:rtl/>
          <w:lang w:bidi="ar-DZ"/>
        </w:rPr>
        <w:t xml:space="preserve"> لجن</w:t>
      </w:r>
      <w:r>
        <w:rPr>
          <w:rFonts w:cs="Times New Roman" w:hint="cs"/>
          <w:sz w:val="28"/>
          <w:szCs w:val="28"/>
          <w:rtl/>
          <w:lang w:bidi="ar-DZ"/>
        </w:rPr>
        <w:t>ة</w:t>
      </w:r>
      <w:r>
        <w:rPr>
          <w:rFonts w:cs="Times New Roman"/>
          <w:sz w:val="28"/>
          <w:szCs w:val="28"/>
          <w:rtl/>
          <w:lang w:bidi="ar-DZ"/>
        </w:rPr>
        <w:t xml:space="preserve"> الاستكشاف وذلك راجع الى عدم توفر</w:t>
      </w:r>
      <w:r w:rsidRPr="00543E60">
        <w:rPr>
          <w:rFonts w:cs="Times New Roman"/>
          <w:sz w:val="28"/>
          <w:szCs w:val="28"/>
          <w:rtl/>
          <w:lang w:bidi="ar-DZ"/>
        </w:rPr>
        <w:t xml:space="preserve"> وسائل القياس </w:t>
      </w:r>
      <w:r w:rsidRPr="00543E60">
        <w:rPr>
          <w:rFonts w:cs="Times New Roman" w:hint="cs"/>
          <w:sz w:val="28"/>
          <w:szCs w:val="28"/>
          <w:rtl/>
          <w:lang w:bidi="ar-DZ"/>
        </w:rPr>
        <w:t>والفحوص، وان</w:t>
      </w:r>
      <w:r w:rsidRPr="00543E60">
        <w:rPr>
          <w:rFonts w:cs="Times New Roman"/>
          <w:sz w:val="28"/>
          <w:szCs w:val="28"/>
          <w:rtl/>
          <w:lang w:bidi="ar-DZ"/>
        </w:rPr>
        <w:t xml:space="preserve"> وجدت </w:t>
      </w:r>
      <w:r w:rsidRPr="00543E60">
        <w:rPr>
          <w:rFonts w:cs="Times New Roman" w:hint="cs"/>
          <w:sz w:val="28"/>
          <w:szCs w:val="28"/>
          <w:rtl/>
          <w:lang w:bidi="ar-DZ"/>
        </w:rPr>
        <w:t>فأنها</w:t>
      </w:r>
      <w:r w:rsidRPr="00543E60">
        <w:rPr>
          <w:rFonts w:cs="Times New Roman"/>
          <w:sz w:val="28"/>
          <w:szCs w:val="28"/>
          <w:rtl/>
          <w:lang w:bidi="ar-DZ"/>
        </w:rPr>
        <w:t xml:space="preserve"> غير ملائمه وغير </w:t>
      </w:r>
      <w:r w:rsidRPr="00543E60">
        <w:rPr>
          <w:rFonts w:cs="Times New Roman" w:hint="cs"/>
          <w:sz w:val="28"/>
          <w:szCs w:val="28"/>
          <w:rtl/>
          <w:lang w:bidi="ar-DZ"/>
        </w:rPr>
        <w:t>متكيفة</w:t>
      </w:r>
      <w:r w:rsidRPr="00543E60">
        <w:rPr>
          <w:rFonts w:cs="Times New Roman"/>
          <w:sz w:val="28"/>
          <w:szCs w:val="28"/>
          <w:rtl/>
          <w:lang w:bidi="ar-DZ"/>
        </w:rPr>
        <w:t xml:space="preserve"> مع الواقع </w:t>
      </w:r>
      <w:r w:rsidRPr="00543E60">
        <w:rPr>
          <w:rFonts w:cs="Times New Roman" w:hint="cs"/>
          <w:sz w:val="28"/>
          <w:szCs w:val="28"/>
          <w:rtl/>
          <w:lang w:bidi="ar-DZ"/>
        </w:rPr>
        <w:t>وبيئة</w:t>
      </w:r>
      <w:r w:rsidRPr="00543E60">
        <w:rPr>
          <w:rFonts w:cs="Calibri"/>
          <w:sz w:val="28"/>
          <w:szCs w:val="28"/>
          <w:rtl/>
          <w:lang w:bidi="ar-DZ"/>
        </w:rPr>
        <w:t xml:space="preserve"> </w:t>
      </w:r>
      <w:r w:rsidRPr="00543E60">
        <w:rPr>
          <w:rFonts w:cs="Times New Roman" w:hint="cs"/>
          <w:sz w:val="28"/>
          <w:szCs w:val="28"/>
          <w:rtl/>
          <w:lang w:bidi="ar-DZ"/>
        </w:rPr>
        <w:t>الفئة</w:t>
      </w:r>
      <w:r w:rsidRPr="00543E60">
        <w:rPr>
          <w:rFonts w:cs="Calibri"/>
          <w:sz w:val="28"/>
          <w:szCs w:val="28"/>
          <w:rtl/>
          <w:lang w:bidi="ar-DZ"/>
        </w:rPr>
        <w:t xml:space="preserve"> </w:t>
      </w:r>
      <w:r w:rsidRPr="00543E60">
        <w:rPr>
          <w:rFonts w:cs="Times New Roman" w:hint="cs"/>
          <w:sz w:val="28"/>
          <w:szCs w:val="28"/>
          <w:rtl/>
          <w:lang w:bidi="ar-DZ"/>
        </w:rPr>
        <w:t>المستهدفة</w:t>
      </w:r>
      <w:r>
        <w:rPr>
          <w:rFonts w:cs="Calibri" w:hint="cs"/>
          <w:sz w:val="28"/>
          <w:szCs w:val="28"/>
          <w:rtl/>
          <w:lang w:bidi="ar-DZ"/>
        </w:rPr>
        <w:t>.</w:t>
      </w:r>
    </w:p>
    <w:p w:rsidR="00B07F96" w:rsidRPr="00543E60" w:rsidRDefault="00B07F96" w:rsidP="00305148">
      <w:pPr>
        <w:pStyle w:val="Paragraphedeliste"/>
        <w:numPr>
          <w:ilvl w:val="0"/>
          <w:numId w:val="21"/>
        </w:numPr>
        <w:bidi/>
        <w:jc w:val="both"/>
        <w:rPr>
          <w:rFonts w:cstheme="minorHAnsi"/>
          <w:sz w:val="28"/>
          <w:szCs w:val="28"/>
          <w:lang w:bidi="ar-DZ"/>
        </w:rPr>
      </w:pPr>
      <w:r>
        <w:rPr>
          <w:rFonts w:cs="Times New Roman"/>
          <w:sz w:val="28"/>
          <w:szCs w:val="28"/>
          <w:rtl/>
          <w:lang w:bidi="ar-DZ"/>
        </w:rPr>
        <w:t xml:space="preserve"> مشكله تنصيب لجنه الاستكشاف</w:t>
      </w:r>
      <w:r w:rsidRPr="00543E60">
        <w:rPr>
          <w:rFonts w:cs="Times New Roman"/>
          <w:sz w:val="28"/>
          <w:szCs w:val="28"/>
          <w:rtl/>
          <w:lang w:bidi="ar-DZ"/>
        </w:rPr>
        <w:t xml:space="preserve"> واعاد</w:t>
      </w:r>
      <w:r>
        <w:rPr>
          <w:rFonts w:cs="Times New Roman" w:hint="cs"/>
          <w:sz w:val="28"/>
          <w:szCs w:val="28"/>
          <w:rtl/>
          <w:lang w:bidi="ar-DZ"/>
        </w:rPr>
        <w:t>ة</w:t>
      </w:r>
      <w:r w:rsidRPr="00543E60">
        <w:rPr>
          <w:rFonts w:cs="Times New Roman"/>
          <w:sz w:val="28"/>
          <w:szCs w:val="28"/>
          <w:rtl/>
          <w:lang w:bidi="ar-DZ"/>
        </w:rPr>
        <w:t xml:space="preserve"> تنشيط اللجان المنصب</w:t>
      </w:r>
      <w:r>
        <w:rPr>
          <w:rFonts w:cs="Times New Roman" w:hint="cs"/>
          <w:sz w:val="28"/>
          <w:szCs w:val="28"/>
          <w:rtl/>
          <w:lang w:bidi="ar-DZ"/>
        </w:rPr>
        <w:t>ة</w:t>
      </w:r>
      <w:r>
        <w:rPr>
          <w:rFonts w:cs="Calibri" w:hint="cs"/>
          <w:sz w:val="28"/>
          <w:szCs w:val="28"/>
          <w:rtl/>
          <w:lang w:bidi="ar-DZ"/>
        </w:rPr>
        <w:t>.</w:t>
      </w:r>
    </w:p>
    <w:p w:rsidR="00B07F96" w:rsidRPr="00543E60" w:rsidRDefault="00B07F96" w:rsidP="00305148">
      <w:pPr>
        <w:pStyle w:val="Paragraphedeliste"/>
        <w:numPr>
          <w:ilvl w:val="0"/>
          <w:numId w:val="21"/>
        </w:numPr>
        <w:bidi/>
        <w:jc w:val="both"/>
        <w:rPr>
          <w:rFonts w:cstheme="minorHAnsi"/>
          <w:sz w:val="28"/>
          <w:szCs w:val="28"/>
          <w:lang w:bidi="ar-DZ"/>
        </w:rPr>
      </w:pPr>
      <w:r w:rsidRPr="00543E60">
        <w:rPr>
          <w:rFonts w:cs="Times New Roman"/>
          <w:sz w:val="28"/>
          <w:szCs w:val="28"/>
          <w:rtl/>
          <w:lang w:bidi="ar-DZ"/>
        </w:rPr>
        <w:t xml:space="preserve"> عدم </w:t>
      </w:r>
      <w:proofErr w:type="gramStart"/>
      <w:r w:rsidRPr="00543E60">
        <w:rPr>
          <w:rFonts w:cs="Times New Roman"/>
          <w:sz w:val="28"/>
          <w:szCs w:val="28"/>
          <w:rtl/>
          <w:lang w:bidi="ar-DZ"/>
        </w:rPr>
        <w:t>مراعا</w:t>
      </w:r>
      <w:r>
        <w:rPr>
          <w:rFonts w:cs="Times New Roman" w:hint="cs"/>
          <w:sz w:val="28"/>
          <w:szCs w:val="28"/>
          <w:rtl/>
          <w:lang w:bidi="ar-DZ"/>
        </w:rPr>
        <w:t>ة</w:t>
      </w:r>
      <w:proofErr w:type="gramEnd"/>
      <w:r w:rsidRPr="00543E60">
        <w:rPr>
          <w:rFonts w:cs="Times New Roman"/>
          <w:sz w:val="28"/>
          <w:szCs w:val="28"/>
          <w:rtl/>
          <w:lang w:bidi="ar-DZ"/>
        </w:rPr>
        <w:t xml:space="preserve"> ما تتضمنه المناشير </w:t>
      </w:r>
      <w:r w:rsidRPr="00543E60">
        <w:rPr>
          <w:rFonts w:cs="Times New Roman" w:hint="cs"/>
          <w:sz w:val="28"/>
          <w:szCs w:val="28"/>
          <w:rtl/>
          <w:lang w:bidi="ar-DZ"/>
        </w:rPr>
        <w:t>الوزارية</w:t>
      </w:r>
      <w:r w:rsidRPr="00543E60">
        <w:rPr>
          <w:rFonts w:cs="Calibri"/>
          <w:sz w:val="28"/>
          <w:szCs w:val="28"/>
          <w:rtl/>
          <w:lang w:bidi="ar-DZ"/>
        </w:rPr>
        <w:t xml:space="preserve"> </w:t>
      </w:r>
      <w:r w:rsidRPr="00543E60">
        <w:rPr>
          <w:rFonts w:cs="Times New Roman" w:hint="cs"/>
          <w:sz w:val="28"/>
          <w:szCs w:val="28"/>
          <w:rtl/>
          <w:lang w:bidi="ar-DZ"/>
        </w:rPr>
        <w:t>المتعلقة</w:t>
      </w:r>
      <w:r w:rsidRPr="00543E60">
        <w:rPr>
          <w:rFonts w:cs="Times New Roman"/>
          <w:sz w:val="28"/>
          <w:szCs w:val="28"/>
          <w:rtl/>
          <w:lang w:bidi="ar-DZ"/>
        </w:rPr>
        <w:t xml:space="preserve"> بتنظيم التعليم المكيف</w:t>
      </w:r>
      <w:r>
        <w:rPr>
          <w:rFonts w:cs="Calibri" w:hint="cs"/>
          <w:sz w:val="28"/>
          <w:szCs w:val="28"/>
          <w:rtl/>
          <w:lang w:bidi="ar-DZ"/>
        </w:rPr>
        <w:t>.</w:t>
      </w:r>
    </w:p>
    <w:p w:rsidR="00B07F96" w:rsidRPr="00543E60" w:rsidRDefault="00B07F96" w:rsidP="00305148">
      <w:pPr>
        <w:bidi/>
        <w:jc w:val="both"/>
        <w:rPr>
          <w:rFonts w:cstheme="minorHAnsi"/>
          <w:sz w:val="28"/>
          <w:szCs w:val="28"/>
          <w:rtl/>
          <w:lang w:bidi="ar-DZ"/>
        </w:rPr>
      </w:pPr>
      <w:r w:rsidRPr="00543E60">
        <w:rPr>
          <w:rFonts w:cs="Times New Roman"/>
          <w:sz w:val="28"/>
          <w:szCs w:val="28"/>
          <w:rtl/>
          <w:lang w:bidi="ar-DZ"/>
        </w:rPr>
        <w:t xml:space="preserve"> لتثبت </w:t>
      </w:r>
      <w:r w:rsidRPr="00543E60">
        <w:rPr>
          <w:rFonts w:cs="Times New Roman" w:hint="cs"/>
          <w:sz w:val="28"/>
          <w:szCs w:val="28"/>
          <w:rtl/>
          <w:lang w:bidi="ar-DZ"/>
        </w:rPr>
        <w:t>الدراسة</w:t>
      </w:r>
      <w:r w:rsidRPr="00543E60">
        <w:rPr>
          <w:rFonts w:cs="Times New Roman"/>
          <w:sz w:val="28"/>
          <w:szCs w:val="28"/>
          <w:rtl/>
          <w:lang w:bidi="ar-DZ"/>
        </w:rPr>
        <w:t xml:space="preserve"> ان المعلمين المكلفين بالتعليم المكيف غير متخصصين وبالتالي الاعتماد على معلمين عاديين</w:t>
      </w:r>
      <w:r w:rsidRPr="00543E60">
        <w:rPr>
          <w:rFonts w:cstheme="minorHAnsi"/>
          <w:sz w:val="28"/>
          <w:szCs w:val="28"/>
          <w:lang w:bidi="ar-DZ"/>
        </w:rPr>
        <w:t>.</w:t>
      </w:r>
    </w:p>
    <w:p w:rsidR="00B07F96" w:rsidRPr="00543E60" w:rsidRDefault="00B07F96" w:rsidP="00305148">
      <w:pPr>
        <w:bidi/>
        <w:jc w:val="both"/>
        <w:rPr>
          <w:rFonts w:cs="Calibri"/>
          <w:b/>
          <w:bCs/>
          <w:sz w:val="28"/>
          <w:szCs w:val="28"/>
          <w:rtl/>
          <w:lang w:bidi="ar-DZ"/>
        </w:rPr>
      </w:pPr>
      <w:r w:rsidRPr="00543E60">
        <w:rPr>
          <w:rFonts w:cs="Times New Roman"/>
          <w:b/>
          <w:bCs/>
          <w:sz w:val="28"/>
          <w:szCs w:val="28"/>
          <w:rtl/>
          <w:lang w:bidi="ar-DZ"/>
        </w:rPr>
        <w:t>التعقيب عن الدراسات السابق</w:t>
      </w:r>
      <w:r w:rsidRPr="00543E60">
        <w:rPr>
          <w:rFonts w:cs="Times New Roman" w:hint="cs"/>
          <w:b/>
          <w:bCs/>
          <w:sz w:val="28"/>
          <w:szCs w:val="28"/>
          <w:rtl/>
          <w:lang w:bidi="ar-DZ"/>
        </w:rPr>
        <w:t>ة</w:t>
      </w:r>
      <w:r w:rsidRPr="00543E60">
        <w:rPr>
          <w:rFonts w:cs="Calibri" w:hint="cs"/>
          <w:b/>
          <w:bCs/>
          <w:sz w:val="28"/>
          <w:szCs w:val="28"/>
          <w:rtl/>
          <w:lang w:bidi="ar-DZ"/>
        </w:rPr>
        <w:t>:</w:t>
      </w:r>
    </w:p>
    <w:p w:rsidR="00B07F96" w:rsidRDefault="00B07F96" w:rsidP="00305148">
      <w:pPr>
        <w:bidi/>
        <w:jc w:val="both"/>
        <w:rPr>
          <w:rFonts w:cs="Calibri"/>
          <w:sz w:val="28"/>
          <w:szCs w:val="28"/>
          <w:rtl/>
          <w:lang w:bidi="ar-DZ"/>
        </w:rPr>
      </w:pPr>
      <w:r>
        <w:rPr>
          <w:rFonts w:cs="Calibri" w:hint="cs"/>
          <w:sz w:val="28"/>
          <w:szCs w:val="28"/>
          <w:rtl/>
          <w:lang w:bidi="ar-DZ"/>
        </w:rPr>
        <w:t xml:space="preserve">        </w:t>
      </w:r>
      <w:r w:rsidRPr="005004CC">
        <w:rPr>
          <w:rFonts w:cs="Times New Roman"/>
          <w:sz w:val="28"/>
          <w:szCs w:val="28"/>
          <w:rtl/>
          <w:lang w:bidi="ar-DZ"/>
        </w:rPr>
        <w:t xml:space="preserve"> تعتبر الدراسات </w:t>
      </w:r>
      <w:r w:rsidRPr="005004CC">
        <w:rPr>
          <w:rFonts w:cs="Times New Roman" w:hint="cs"/>
          <w:sz w:val="28"/>
          <w:szCs w:val="28"/>
          <w:rtl/>
          <w:lang w:bidi="ar-DZ"/>
        </w:rPr>
        <w:t>السابقة</w:t>
      </w:r>
      <w:r w:rsidRPr="005004CC">
        <w:rPr>
          <w:rFonts w:cs="Times New Roman"/>
          <w:sz w:val="28"/>
          <w:szCs w:val="28"/>
          <w:rtl/>
          <w:lang w:bidi="ar-DZ"/>
        </w:rPr>
        <w:t xml:space="preserve"> هي الاساس لما لها اهمي</w:t>
      </w:r>
      <w:r>
        <w:rPr>
          <w:rFonts w:cs="Times New Roman" w:hint="cs"/>
          <w:sz w:val="28"/>
          <w:szCs w:val="28"/>
          <w:rtl/>
          <w:lang w:bidi="ar-DZ"/>
        </w:rPr>
        <w:t>ة</w:t>
      </w:r>
      <w:r w:rsidRPr="005004CC">
        <w:rPr>
          <w:rFonts w:cs="Times New Roman"/>
          <w:sz w:val="28"/>
          <w:szCs w:val="28"/>
          <w:rtl/>
          <w:lang w:bidi="ar-DZ"/>
        </w:rPr>
        <w:t xml:space="preserve"> في البحث العلمي وتكمل اهميتها في توسيع قاعد</w:t>
      </w:r>
      <w:r>
        <w:rPr>
          <w:rFonts w:cs="Times New Roman" w:hint="cs"/>
          <w:sz w:val="28"/>
          <w:szCs w:val="28"/>
          <w:rtl/>
          <w:lang w:bidi="ar-DZ"/>
        </w:rPr>
        <w:t>ة</w:t>
      </w:r>
      <w:r>
        <w:rPr>
          <w:rFonts w:cs="Times New Roman"/>
          <w:sz w:val="28"/>
          <w:szCs w:val="28"/>
          <w:rtl/>
          <w:lang w:bidi="ar-DZ"/>
        </w:rPr>
        <w:t xml:space="preserve"> المعرف</w:t>
      </w:r>
      <w:r w:rsidRPr="005004CC">
        <w:rPr>
          <w:rFonts w:cs="Times New Roman"/>
          <w:sz w:val="28"/>
          <w:szCs w:val="28"/>
          <w:rtl/>
          <w:lang w:bidi="ar-DZ"/>
        </w:rPr>
        <w:t xml:space="preserve"> والمعلومات حول الموضوع </w:t>
      </w:r>
      <w:r w:rsidRPr="005004CC">
        <w:rPr>
          <w:rFonts w:cs="Times New Roman" w:hint="cs"/>
          <w:sz w:val="28"/>
          <w:szCs w:val="28"/>
          <w:rtl/>
          <w:lang w:bidi="ar-DZ"/>
        </w:rPr>
        <w:t>للتأكد</w:t>
      </w:r>
      <w:r w:rsidRPr="005004CC">
        <w:rPr>
          <w:rFonts w:cs="Times New Roman"/>
          <w:sz w:val="28"/>
          <w:szCs w:val="28"/>
          <w:rtl/>
          <w:lang w:bidi="ar-DZ"/>
        </w:rPr>
        <w:t xml:space="preserve"> من اهمي</w:t>
      </w:r>
      <w:r>
        <w:rPr>
          <w:rFonts w:cs="Times New Roman" w:hint="cs"/>
          <w:sz w:val="28"/>
          <w:szCs w:val="28"/>
          <w:rtl/>
          <w:lang w:bidi="ar-DZ"/>
        </w:rPr>
        <w:t>ة</w:t>
      </w:r>
      <w:r w:rsidRPr="005004CC">
        <w:rPr>
          <w:rFonts w:cs="Calibri"/>
          <w:sz w:val="28"/>
          <w:szCs w:val="28"/>
          <w:rtl/>
          <w:lang w:bidi="ar-DZ"/>
        </w:rPr>
        <w:t xml:space="preserve"> </w:t>
      </w:r>
      <w:r w:rsidRPr="005004CC">
        <w:rPr>
          <w:rFonts w:cs="Times New Roman" w:hint="cs"/>
          <w:sz w:val="28"/>
          <w:szCs w:val="28"/>
          <w:rtl/>
          <w:lang w:bidi="ar-DZ"/>
        </w:rPr>
        <w:t>الدراسة</w:t>
      </w:r>
      <w:r w:rsidRPr="005004CC">
        <w:rPr>
          <w:rFonts w:cs="Times New Roman"/>
          <w:sz w:val="28"/>
          <w:szCs w:val="28"/>
          <w:rtl/>
          <w:lang w:bidi="ar-DZ"/>
        </w:rPr>
        <w:t xml:space="preserve"> ومدى تميزها عن الدراسات </w:t>
      </w:r>
      <w:r>
        <w:rPr>
          <w:rFonts w:cs="Times New Roman" w:hint="cs"/>
          <w:sz w:val="28"/>
          <w:szCs w:val="28"/>
          <w:rtl/>
          <w:lang w:bidi="ar-DZ"/>
        </w:rPr>
        <w:t>الأخرى</w:t>
      </w:r>
      <w:r>
        <w:rPr>
          <w:rFonts w:cs="Calibri" w:hint="cs"/>
          <w:sz w:val="28"/>
          <w:szCs w:val="28"/>
          <w:rtl/>
          <w:lang w:bidi="ar-DZ"/>
        </w:rPr>
        <w:t>.</w:t>
      </w:r>
    </w:p>
    <w:p w:rsidR="00B07F96" w:rsidRDefault="00B07F96" w:rsidP="00305148">
      <w:pPr>
        <w:bidi/>
        <w:jc w:val="both"/>
        <w:rPr>
          <w:rFonts w:cs="Calibri"/>
          <w:sz w:val="28"/>
          <w:szCs w:val="28"/>
          <w:rtl/>
          <w:lang w:bidi="ar-DZ"/>
        </w:rPr>
      </w:pPr>
      <w:r w:rsidRPr="005004CC">
        <w:rPr>
          <w:rFonts w:cs="Times New Roman"/>
          <w:sz w:val="28"/>
          <w:szCs w:val="28"/>
          <w:rtl/>
          <w:lang w:bidi="ar-DZ"/>
        </w:rPr>
        <w:t xml:space="preserve"> ويمكن </w:t>
      </w:r>
      <w:proofErr w:type="gramStart"/>
      <w:r w:rsidRPr="005004CC">
        <w:rPr>
          <w:rFonts w:cs="Times New Roman" w:hint="cs"/>
          <w:sz w:val="28"/>
          <w:szCs w:val="28"/>
          <w:rtl/>
          <w:lang w:bidi="ar-DZ"/>
        </w:rPr>
        <w:t>الاستفادة</w:t>
      </w:r>
      <w:proofErr w:type="gramEnd"/>
      <w:r>
        <w:rPr>
          <w:rFonts w:cs="Times New Roman"/>
          <w:sz w:val="28"/>
          <w:szCs w:val="28"/>
          <w:rtl/>
          <w:lang w:bidi="ar-DZ"/>
        </w:rPr>
        <w:t xml:space="preserve"> من</w:t>
      </w:r>
      <w:r w:rsidRPr="005004CC">
        <w:rPr>
          <w:rFonts w:cs="Calibri"/>
          <w:sz w:val="28"/>
          <w:szCs w:val="28"/>
          <w:rtl/>
          <w:lang w:bidi="ar-DZ"/>
        </w:rPr>
        <w:t xml:space="preserve"> </w:t>
      </w:r>
      <w:r>
        <w:rPr>
          <w:rFonts w:cs="Times New Roman" w:hint="cs"/>
          <w:sz w:val="28"/>
          <w:szCs w:val="28"/>
          <w:rtl/>
          <w:lang w:bidi="ar-DZ"/>
        </w:rPr>
        <w:t>الدراسات</w:t>
      </w:r>
      <w:r w:rsidRPr="005004CC">
        <w:rPr>
          <w:rFonts w:cs="Calibri"/>
          <w:sz w:val="28"/>
          <w:szCs w:val="28"/>
          <w:rtl/>
          <w:lang w:bidi="ar-DZ"/>
        </w:rPr>
        <w:t xml:space="preserve"> </w:t>
      </w:r>
      <w:r w:rsidRPr="005004CC">
        <w:rPr>
          <w:rFonts w:cs="Times New Roman" w:hint="cs"/>
          <w:sz w:val="28"/>
          <w:szCs w:val="28"/>
          <w:rtl/>
          <w:lang w:bidi="ar-DZ"/>
        </w:rPr>
        <w:t>السابقة</w:t>
      </w:r>
      <w:r w:rsidRPr="005004CC">
        <w:rPr>
          <w:rFonts w:cs="Times New Roman"/>
          <w:sz w:val="28"/>
          <w:szCs w:val="28"/>
          <w:rtl/>
          <w:lang w:bidi="ar-DZ"/>
        </w:rPr>
        <w:t xml:space="preserve"> التي تناولت التعليم المكيف في</w:t>
      </w:r>
      <w:r>
        <w:rPr>
          <w:rFonts w:cs="Calibri" w:hint="cs"/>
          <w:sz w:val="28"/>
          <w:szCs w:val="28"/>
          <w:rtl/>
          <w:lang w:bidi="ar-DZ"/>
        </w:rPr>
        <w:t>:</w:t>
      </w:r>
    </w:p>
    <w:p w:rsidR="00B07F96" w:rsidRPr="00543E60" w:rsidRDefault="00B07F96" w:rsidP="00305148">
      <w:pPr>
        <w:pStyle w:val="Paragraphedeliste"/>
        <w:numPr>
          <w:ilvl w:val="0"/>
          <w:numId w:val="21"/>
        </w:numPr>
        <w:bidi/>
        <w:jc w:val="both"/>
        <w:rPr>
          <w:rFonts w:cstheme="minorHAnsi"/>
          <w:sz w:val="28"/>
          <w:szCs w:val="28"/>
          <w:lang w:bidi="ar-DZ"/>
        </w:rPr>
      </w:pPr>
      <w:r w:rsidRPr="00543E60">
        <w:rPr>
          <w:rFonts w:cs="Calibri"/>
          <w:sz w:val="28"/>
          <w:szCs w:val="28"/>
          <w:rtl/>
          <w:lang w:bidi="ar-DZ"/>
        </w:rPr>
        <w:t xml:space="preserve"> </w:t>
      </w:r>
      <w:r w:rsidRPr="00543E60">
        <w:rPr>
          <w:rFonts w:cs="Times New Roman" w:hint="cs"/>
          <w:sz w:val="28"/>
          <w:szCs w:val="28"/>
          <w:rtl/>
          <w:lang w:bidi="ar-DZ"/>
        </w:rPr>
        <w:t>الاستفادة</w:t>
      </w:r>
      <w:r w:rsidRPr="00543E60">
        <w:rPr>
          <w:rFonts w:cs="Times New Roman"/>
          <w:sz w:val="28"/>
          <w:szCs w:val="28"/>
          <w:rtl/>
          <w:lang w:bidi="ar-DZ"/>
        </w:rPr>
        <w:t xml:space="preserve"> من الاسس </w:t>
      </w:r>
      <w:r w:rsidRPr="00543E60">
        <w:rPr>
          <w:rFonts w:cs="Times New Roman" w:hint="cs"/>
          <w:sz w:val="28"/>
          <w:szCs w:val="28"/>
          <w:rtl/>
          <w:lang w:bidi="ar-DZ"/>
        </w:rPr>
        <w:t>النظرية</w:t>
      </w:r>
      <w:r w:rsidRPr="00543E60">
        <w:rPr>
          <w:rFonts w:cs="Times New Roman"/>
          <w:sz w:val="28"/>
          <w:szCs w:val="28"/>
          <w:rtl/>
          <w:lang w:bidi="ar-DZ"/>
        </w:rPr>
        <w:t xml:space="preserve"> التي اعتمدها بعض الدراسات</w:t>
      </w:r>
      <w:r>
        <w:rPr>
          <w:rFonts w:cs="Calibri" w:hint="cs"/>
          <w:sz w:val="28"/>
          <w:szCs w:val="28"/>
          <w:rtl/>
          <w:lang w:bidi="ar-DZ"/>
        </w:rPr>
        <w:t>.</w:t>
      </w:r>
    </w:p>
    <w:p w:rsidR="00B07F96" w:rsidRPr="00543E60" w:rsidRDefault="00B07F96" w:rsidP="00305148">
      <w:pPr>
        <w:pStyle w:val="Paragraphedeliste"/>
        <w:numPr>
          <w:ilvl w:val="0"/>
          <w:numId w:val="21"/>
        </w:numPr>
        <w:bidi/>
        <w:jc w:val="both"/>
        <w:rPr>
          <w:rFonts w:cstheme="minorHAnsi"/>
          <w:sz w:val="28"/>
          <w:szCs w:val="28"/>
          <w:lang w:bidi="ar-DZ"/>
        </w:rPr>
      </w:pPr>
      <w:r w:rsidRPr="00543E60">
        <w:rPr>
          <w:rFonts w:cs="Times New Roman"/>
          <w:sz w:val="28"/>
          <w:szCs w:val="28"/>
          <w:rtl/>
          <w:lang w:bidi="ar-DZ"/>
        </w:rPr>
        <w:t xml:space="preserve"> اختيار المنهج الاكثر ملائم</w:t>
      </w:r>
      <w:r>
        <w:rPr>
          <w:rFonts w:cs="Times New Roman" w:hint="cs"/>
          <w:sz w:val="28"/>
          <w:szCs w:val="28"/>
          <w:rtl/>
          <w:lang w:bidi="ar-DZ"/>
        </w:rPr>
        <w:t>ة</w:t>
      </w:r>
      <w:r w:rsidRPr="00543E60">
        <w:rPr>
          <w:rFonts w:cs="Times New Roman"/>
          <w:sz w:val="28"/>
          <w:szCs w:val="28"/>
          <w:rtl/>
          <w:lang w:bidi="ar-DZ"/>
        </w:rPr>
        <w:t xml:space="preserve"> وهو المنهج الوصفي والتحليلي حيث يعد من اكثر المناهج شيوعا واستخداما في العلوم </w:t>
      </w:r>
      <w:r w:rsidRPr="00543E60">
        <w:rPr>
          <w:rFonts w:cs="Times New Roman" w:hint="cs"/>
          <w:sz w:val="28"/>
          <w:szCs w:val="28"/>
          <w:rtl/>
          <w:lang w:bidi="ar-DZ"/>
        </w:rPr>
        <w:t>الاجتماعية</w:t>
      </w:r>
      <w:r>
        <w:rPr>
          <w:rFonts w:cs="Calibri" w:hint="cs"/>
          <w:sz w:val="28"/>
          <w:szCs w:val="28"/>
          <w:rtl/>
          <w:lang w:bidi="ar-DZ"/>
        </w:rPr>
        <w:t>.</w:t>
      </w:r>
    </w:p>
    <w:p w:rsidR="00B07F96" w:rsidRPr="00543E60" w:rsidRDefault="00B07F96" w:rsidP="00305148">
      <w:pPr>
        <w:pStyle w:val="Paragraphedeliste"/>
        <w:numPr>
          <w:ilvl w:val="0"/>
          <w:numId w:val="21"/>
        </w:numPr>
        <w:bidi/>
        <w:jc w:val="both"/>
        <w:rPr>
          <w:rFonts w:cstheme="minorHAnsi"/>
          <w:sz w:val="28"/>
          <w:szCs w:val="28"/>
          <w:rtl/>
          <w:lang w:bidi="ar-DZ"/>
        </w:rPr>
      </w:pPr>
      <w:proofErr w:type="gramStart"/>
      <w:r w:rsidRPr="00543E60">
        <w:rPr>
          <w:rFonts w:cs="Times New Roman"/>
          <w:sz w:val="28"/>
          <w:szCs w:val="28"/>
          <w:rtl/>
          <w:lang w:bidi="ar-DZ"/>
        </w:rPr>
        <w:t>استخدام</w:t>
      </w:r>
      <w:proofErr w:type="gramEnd"/>
      <w:r w:rsidRPr="00543E60">
        <w:rPr>
          <w:rFonts w:cs="Times New Roman"/>
          <w:sz w:val="28"/>
          <w:szCs w:val="28"/>
          <w:rtl/>
          <w:lang w:bidi="ar-DZ"/>
        </w:rPr>
        <w:t xml:space="preserve"> </w:t>
      </w:r>
      <w:r w:rsidRPr="00543E60">
        <w:rPr>
          <w:rFonts w:cs="Times New Roman" w:hint="cs"/>
          <w:sz w:val="28"/>
          <w:szCs w:val="28"/>
          <w:rtl/>
          <w:lang w:bidi="ar-DZ"/>
        </w:rPr>
        <w:t>الأداة</w:t>
      </w:r>
      <w:r w:rsidRPr="00543E60">
        <w:rPr>
          <w:rFonts w:cs="Calibri"/>
          <w:sz w:val="28"/>
          <w:szCs w:val="28"/>
          <w:rtl/>
          <w:lang w:bidi="ar-DZ"/>
        </w:rPr>
        <w:t xml:space="preserve"> </w:t>
      </w:r>
      <w:r w:rsidRPr="00543E60">
        <w:rPr>
          <w:rFonts w:cs="Times New Roman" w:hint="cs"/>
          <w:sz w:val="28"/>
          <w:szCs w:val="28"/>
          <w:rtl/>
          <w:lang w:bidi="ar-DZ"/>
        </w:rPr>
        <w:t>المناسبة</w:t>
      </w:r>
      <w:r w:rsidRPr="00543E60">
        <w:rPr>
          <w:rFonts w:cs="Times New Roman"/>
          <w:sz w:val="28"/>
          <w:szCs w:val="28"/>
          <w:rtl/>
          <w:lang w:bidi="ar-DZ"/>
        </w:rPr>
        <w:t xml:space="preserve"> وبذلك </w:t>
      </w:r>
      <w:r w:rsidRPr="00543E60">
        <w:rPr>
          <w:rFonts w:cs="Times New Roman" w:hint="cs"/>
          <w:sz w:val="28"/>
          <w:szCs w:val="28"/>
          <w:rtl/>
          <w:lang w:bidi="ar-DZ"/>
        </w:rPr>
        <w:t>الاستفادة</w:t>
      </w:r>
      <w:r w:rsidRPr="00543E60">
        <w:rPr>
          <w:rFonts w:cs="Times New Roman"/>
          <w:sz w:val="28"/>
          <w:szCs w:val="28"/>
          <w:rtl/>
          <w:lang w:bidi="ar-DZ"/>
        </w:rPr>
        <w:t xml:space="preserve"> في المقاييس </w:t>
      </w:r>
      <w:r w:rsidRPr="00543E60">
        <w:rPr>
          <w:rFonts w:cs="Times New Roman" w:hint="cs"/>
          <w:sz w:val="28"/>
          <w:szCs w:val="28"/>
          <w:rtl/>
          <w:lang w:bidi="ar-DZ"/>
        </w:rPr>
        <w:t>المستخدمة</w:t>
      </w:r>
      <w:r w:rsidRPr="00543E60">
        <w:rPr>
          <w:rFonts w:cs="Times New Roman"/>
          <w:sz w:val="28"/>
          <w:szCs w:val="28"/>
          <w:rtl/>
          <w:lang w:bidi="ar-DZ"/>
        </w:rPr>
        <w:t xml:space="preserve"> في الدراسات </w:t>
      </w:r>
      <w:r w:rsidRPr="00543E60">
        <w:rPr>
          <w:rFonts w:cs="Times New Roman" w:hint="cs"/>
          <w:sz w:val="28"/>
          <w:szCs w:val="28"/>
          <w:rtl/>
          <w:lang w:bidi="ar-DZ"/>
        </w:rPr>
        <w:t>السابقة</w:t>
      </w:r>
      <w:r w:rsidRPr="00543E60">
        <w:rPr>
          <w:rFonts w:cs="Times New Roman"/>
          <w:sz w:val="28"/>
          <w:szCs w:val="28"/>
          <w:rtl/>
          <w:lang w:bidi="ar-DZ"/>
        </w:rPr>
        <w:t xml:space="preserve"> تفسير النتائج </w:t>
      </w:r>
      <w:r w:rsidRPr="00543E60">
        <w:rPr>
          <w:rFonts w:cs="Times New Roman" w:hint="cs"/>
          <w:sz w:val="28"/>
          <w:szCs w:val="28"/>
          <w:rtl/>
          <w:lang w:bidi="ar-DZ"/>
        </w:rPr>
        <w:t>الدراسية</w:t>
      </w:r>
      <w:r w:rsidRPr="00543E60">
        <w:rPr>
          <w:rFonts w:cs="Calibri"/>
          <w:sz w:val="28"/>
          <w:szCs w:val="28"/>
          <w:rtl/>
          <w:lang w:bidi="ar-DZ"/>
        </w:rPr>
        <w:t xml:space="preserve"> </w:t>
      </w:r>
      <w:r w:rsidRPr="00543E60">
        <w:rPr>
          <w:rFonts w:cs="Times New Roman" w:hint="cs"/>
          <w:sz w:val="28"/>
          <w:szCs w:val="28"/>
          <w:rtl/>
          <w:lang w:bidi="ar-DZ"/>
        </w:rPr>
        <w:t>الحالية</w:t>
      </w:r>
      <w:r>
        <w:rPr>
          <w:rFonts w:cs="Times New Roman"/>
          <w:sz w:val="28"/>
          <w:szCs w:val="28"/>
          <w:rtl/>
          <w:lang w:bidi="ar-DZ"/>
        </w:rPr>
        <w:t xml:space="preserve"> ومناقشتها في ضو</w:t>
      </w:r>
      <w:r>
        <w:rPr>
          <w:rFonts w:cs="Times New Roman" w:hint="cs"/>
          <w:sz w:val="28"/>
          <w:szCs w:val="28"/>
          <w:rtl/>
          <w:lang w:bidi="ar-DZ"/>
        </w:rPr>
        <w:t>ء</w:t>
      </w:r>
      <w:r w:rsidRPr="00543E60">
        <w:rPr>
          <w:rFonts w:cs="Times New Roman"/>
          <w:sz w:val="28"/>
          <w:szCs w:val="28"/>
          <w:rtl/>
          <w:lang w:bidi="ar-DZ"/>
        </w:rPr>
        <w:t xml:space="preserve"> نتائج هذه الدراسة</w:t>
      </w:r>
      <w:r w:rsidRPr="00543E60">
        <w:rPr>
          <w:rFonts w:cstheme="minorHAnsi"/>
          <w:sz w:val="28"/>
          <w:szCs w:val="28"/>
          <w:lang w:bidi="ar-DZ"/>
        </w:rPr>
        <w:t>.</w:t>
      </w:r>
    </w:p>
    <w:p w:rsidR="00B07F96" w:rsidRDefault="00B07F96" w:rsidP="00305148">
      <w:pPr>
        <w:bidi/>
        <w:jc w:val="both"/>
        <w:rPr>
          <w:rFonts w:cs="Calibri"/>
          <w:sz w:val="28"/>
          <w:szCs w:val="28"/>
          <w:rtl/>
          <w:lang w:bidi="ar-DZ"/>
        </w:rPr>
      </w:pPr>
      <w:r w:rsidRPr="005004CC">
        <w:rPr>
          <w:rFonts w:cs="Times New Roman"/>
          <w:sz w:val="28"/>
          <w:szCs w:val="28"/>
          <w:rtl/>
          <w:lang w:bidi="ar-DZ"/>
        </w:rPr>
        <w:t xml:space="preserve">كما يمكن ايجاد نقاط التشابه والاختلاف مع دراستنا </w:t>
      </w:r>
      <w:r w:rsidRPr="005004CC">
        <w:rPr>
          <w:rFonts w:cs="Times New Roman" w:hint="cs"/>
          <w:sz w:val="28"/>
          <w:szCs w:val="28"/>
          <w:rtl/>
          <w:lang w:bidi="ar-DZ"/>
        </w:rPr>
        <w:t>الحالية</w:t>
      </w:r>
      <w:r w:rsidRPr="005004CC">
        <w:rPr>
          <w:rFonts w:cs="Times New Roman"/>
          <w:sz w:val="28"/>
          <w:szCs w:val="28"/>
          <w:rtl/>
          <w:lang w:bidi="ar-DZ"/>
        </w:rPr>
        <w:t xml:space="preserve"> في ما يلي</w:t>
      </w:r>
      <w:r>
        <w:rPr>
          <w:rFonts w:cs="Calibri" w:hint="cs"/>
          <w:sz w:val="28"/>
          <w:szCs w:val="28"/>
          <w:rtl/>
          <w:lang w:bidi="ar-DZ"/>
        </w:rPr>
        <w:t>:</w:t>
      </w:r>
    </w:p>
    <w:p w:rsidR="00B07F96" w:rsidRPr="00543E60" w:rsidRDefault="00B07F96" w:rsidP="00305148">
      <w:pPr>
        <w:pStyle w:val="Paragraphedeliste"/>
        <w:numPr>
          <w:ilvl w:val="0"/>
          <w:numId w:val="21"/>
        </w:numPr>
        <w:bidi/>
        <w:jc w:val="both"/>
        <w:rPr>
          <w:rFonts w:cstheme="minorHAnsi"/>
          <w:sz w:val="28"/>
          <w:szCs w:val="28"/>
          <w:rtl/>
          <w:lang w:bidi="ar-DZ"/>
        </w:rPr>
      </w:pPr>
      <w:r w:rsidRPr="00543E60">
        <w:rPr>
          <w:rFonts w:cs="Times New Roman"/>
          <w:sz w:val="28"/>
          <w:szCs w:val="28"/>
          <w:rtl/>
          <w:lang w:bidi="ar-DZ"/>
        </w:rPr>
        <w:t xml:space="preserve"> معظم</w:t>
      </w:r>
      <w:r>
        <w:rPr>
          <w:rFonts w:cs="Times New Roman"/>
          <w:sz w:val="28"/>
          <w:szCs w:val="28"/>
          <w:rtl/>
          <w:lang w:bidi="ar-DZ"/>
        </w:rPr>
        <w:t xml:space="preserve"> الدراسات تناولت التعليم المكيف</w:t>
      </w:r>
      <w:r w:rsidRPr="00543E60">
        <w:rPr>
          <w:rFonts w:cs="Times New Roman"/>
          <w:sz w:val="28"/>
          <w:szCs w:val="28"/>
          <w:rtl/>
          <w:lang w:bidi="ar-DZ"/>
        </w:rPr>
        <w:t xml:space="preserve"> وواقعه في علاج </w:t>
      </w:r>
      <w:r w:rsidRPr="00543E60">
        <w:rPr>
          <w:rFonts w:cs="Times New Roman" w:hint="cs"/>
          <w:sz w:val="28"/>
          <w:szCs w:val="28"/>
          <w:rtl/>
          <w:lang w:bidi="ar-DZ"/>
        </w:rPr>
        <w:t>التأخر</w:t>
      </w:r>
      <w:r w:rsidRPr="00543E60">
        <w:rPr>
          <w:rFonts w:cs="Times New Roman"/>
          <w:sz w:val="28"/>
          <w:szCs w:val="28"/>
          <w:rtl/>
          <w:lang w:bidi="ar-DZ"/>
        </w:rPr>
        <w:t xml:space="preserve"> الدراسي </w:t>
      </w:r>
      <w:r w:rsidRPr="00543E60">
        <w:rPr>
          <w:rFonts w:cs="Times New Roman" w:hint="cs"/>
          <w:sz w:val="28"/>
          <w:szCs w:val="28"/>
          <w:rtl/>
          <w:lang w:bidi="ar-DZ"/>
        </w:rPr>
        <w:t>كدراسة</w:t>
      </w:r>
      <w:r w:rsidRPr="00543E60">
        <w:rPr>
          <w:rFonts w:cs="Times New Roman"/>
          <w:sz w:val="28"/>
          <w:szCs w:val="28"/>
          <w:rtl/>
          <w:lang w:bidi="ar-DZ"/>
        </w:rPr>
        <w:t xml:space="preserve"> بالعربي فوزي</w:t>
      </w:r>
      <w:r>
        <w:rPr>
          <w:rFonts w:cs="Times New Roman" w:hint="cs"/>
          <w:sz w:val="28"/>
          <w:szCs w:val="28"/>
          <w:rtl/>
          <w:lang w:bidi="ar-DZ"/>
        </w:rPr>
        <w:t>ة</w:t>
      </w:r>
      <w:r w:rsidRPr="00543E60">
        <w:rPr>
          <w:rFonts w:cs="Times New Roman"/>
          <w:sz w:val="28"/>
          <w:szCs w:val="28"/>
          <w:rtl/>
          <w:lang w:bidi="ar-DZ"/>
        </w:rPr>
        <w:t xml:space="preserve"> ودراس</w:t>
      </w:r>
      <w:r>
        <w:rPr>
          <w:rFonts w:cs="Times New Roman" w:hint="cs"/>
          <w:sz w:val="28"/>
          <w:szCs w:val="28"/>
          <w:rtl/>
          <w:lang w:bidi="ar-DZ"/>
        </w:rPr>
        <w:t>ة</w:t>
      </w:r>
      <w:r w:rsidRPr="00543E60">
        <w:rPr>
          <w:rFonts w:cs="Times New Roman"/>
          <w:sz w:val="28"/>
          <w:szCs w:val="28"/>
          <w:rtl/>
          <w:lang w:bidi="ar-DZ"/>
        </w:rPr>
        <w:t xml:space="preserve"> بن بوزان عبد الجليل وادو</w:t>
      </w:r>
      <w:r>
        <w:rPr>
          <w:rFonts w:cs="Times New Roman" w:hint="cs"/>
          <w:sz w:val="28"/>
          <w:szCs w:val="28"/>
          <w:rtl/>
          <w:lang w:bidi="ar-DZ"/>
        </w:rPr>
        <w:t>ا</w:t>
      </w:r>
      <w:r w:rsidRPr="00543E60">
        <w:rPr>
          <w:rFonts w:cs="Times New Roman"/>
          <w:sz w:val="28"/>
          <w:szCs w:val="28"/>
          <w:rtl/>
          <w:lang w:bidi="ar-DZ"/>
        </w:rPr>
        <w:t xml:space="preserve"> علي محمد</w:t>
      </w:r>
      <w:r>
        <w:rPr>
          <w:rFonts w:cs="Times New Roman" w:hint="cs"/>
          <w:sz w:val="28"/>
          <w:szCs w:val="28"/>
          <w:rtl/>
          <w:lang w:bidi="ar-DZ"/>
        </w:rPr>
        <w:t>،</w:t>
      </w:r>
      <w:r>
        <w:rPr>
          <w:rFonts w:cs="Times New Roman"/>
          <w:sz w:val="28"/>
          <w:szCs w:val="28"/>
          <w:rtl/>
          <w:lang w:bidi="ar-DZ"/>
        </w:rPr>
        <w:t xml:space="preserve"> دراس</w:t>
      </w:r>
      <w:r>
        <w:rPr>
          <w:rFonts w:cs="Times New Roman" w:hint="cs"/>
          <w:sz w:val="28"/>
          <w:szCs w:val="28"/>
          <w:rtl/>
          <w:lang w:bidi="ar-DZ"/>
        </w:rPr>
        <w:t>ة</w:t>
      </w:r>
      <w:r w:rsidRPr="00543E60">
        <w:rPr>
          <w:rFonts w:cs="Times New Roman"/>
          <w:sz w:val="28"/>
          <w:szCs w:val="28"/>
          <w:rtl/>
          <w:lang w:bidi="ar-DZ"/>
        </w:rPr>
        <w:t xml:space="preserve"> حاج زيان </w:t>
      </w:r>
      <w:r w:rsidRPr="00543E60">
        <w:rPr>
          <w:rFonts w:cs="Times New Roman" w:hint="cs"/>
          <w:sz w:val="28"/>
          <w:szCs w:val="28"/>
          <w:rtl/>
          <w:lang w:bidi="ar-DZ"/>
        </w:rPr>
        <w:t>سهيلة، ودراسة</w:t>
      </w:r>
      <w:r w:rsidRPr="00543E60">
        <w:rPr>
          <w:rFonts w:cs="Times New Roman"/>
          <w:sz w:val="28"/>
          <w:szCs w:val="28"/>
          <w:rtl/>
          <w:lang w:bidi="ar-DZ"/>
        </w:rPr>
        <w:t xml:space="preserve"> محمد </w:t>
      </w:r>
      <w:proofErr w:type="spellStart"/>
      <w:r w:rsidRPr="00543E60">
        <w:rPr>
          <w:rFonts w:cs="Times New Roman"/>
          <w:sz w:val="28"/>
          <w:szCs w:val="28"/>
          <w:rtl/>
          <w:lang w:bidi="ar-DZ"/>
        </w:rPr>
        <w:t>عليوات</w:t>
      </w:r>
      <w:proofErr w:type="spellEnd"/>
      <w:r w:rsidRPr="00543E60">
        <w:rPr>
          <w:rFonts w:cs="Times New Roman"/>
          <w:sz w:val="28"/>
          <w:szCs w:val="28"/>
          <w:rtl/>
          <w:lang w:bidi="ar-DZ"/>
        </w:rPr>
        <w:t xml:space="preserve"> </w:t>
      </w:r>
      <w:r>
        <w:rPr>
          <w:rFonts w:cs="Times New Roman" w:hint="cs"/>
          <w:sz w:val="28"/>
          <w:szCs w:val="28"/>
          <w:rtl/>
          <w:lang w:bidi="ar-DZ"/>
        </w:rPr>
        <w:t xml:space="preserve">، </w:t>
      </w:r>
      <w:r w:rsidRPr="00543E60">
        <w:rPr>
          <w:rFonts w:cs="Times New Roman"/>
          <w:sz w:val="28"/>
          <w:szCs w:val="28"/>
          <w:rtl/>
          <w:lang w:bidi="ar-DZ"/>
        </w:rPr>
        <w:t xml:space="preserve">وهذا ما يختلف فيه عن دراستنا فهي تبحث عن الاستراتيجيات التعليم المكيف ودورها في ادماج </w:t>
      </w:r>
      <w:r w:rsidRPr="00543E60">
        <w:rPr>
          <w:rFonts w:cs="Times New Roman" w:hint="cs"/>
          <w:sz w:val="28"/>
          <w:szCs w:val="28"/>
          <w:rtl/>
          <w:lang w:bidi="ar-DZ"/>
        </w:rPr>
        <w:t>المتأخرين</w:t>
      </w:r>
      <w:r w:rsidRPr="00543E60">
        <w:rPr>
          <w:rFonts w:cs="Times New Roman"/>
          <w:sz w:val="28"/>
          <w:szCs w:val="28"/>
          <w:rtl/>
          <w:lang w:bidi="ar-DZ"/>
        </w:rPr>
        <w:t xml:space="preserve"> دراسيا في </w:t>
      </w:r>
      <w:r w:rsidRPr="00543E60">
        <w:rPr>
          <w:rFonts w:cs="Times New Roman" w:hint="cs"/>
          <w:sz w:val="28"/>
          <w:szCs w:val="28"/>
          <w:rtl/>
          <w:lang w:bidi="ar-DZ"/>
        </w:rPr>
        <w:t>المرحلة</w:t>
      </w:r>
      <w:r w:rsidRPr="00543E60">
        <w:rPr>
          <w:rFonts w:cs="Calibri"/>
          <w:sz w:val="28"/>
          <w:szCs w:val="28"/>
          <w:rtl/>
          <w:lang w:bidi="ar-DZ"/>
        </w:rPr>
        <w:t xml:space="preserve"> </w:t>
      </w:r>
      <w:r w:rsidRPr="00543E60">
        <w:rPr>
          <w:rFonts w:cs="Times New Roman" w:hint="cs"/>
          <w:sz w:val="28"/>
          <w:szCs w:val="28"/>
          <w:rtl/>
          <w:lang w:bidi="ar-DZ"/>
        </w:rPr>
        <w:t>الابتدائية</w:t>
      </w:r>
      <w:r w:rsidRPr="00543E60">
        <w:rPr>
          <w:rFonts w:cstheme="minorHAnsi"/>
          <w:sz w:val="28"/>
          <w:szCs w:val="28"/>
          <w:lang w:bidi="ar-DZ"/>
        </w:rPr>
        <w:t>.</w:t>
      </w:r>
    </w:p>
    <w:p w:rsidR="00B07F96" w:rsidRPr="00543E60" w:rsidRDefault="00B07F96" w:rsidP="00305148">
      <w:pPr>
        <w:pStyle w:val="Paragraphedeliste"/>
        <w:numPr>
          <w:ilvl w:val="0"/>
          <w:numId w:val="21"/>
        </w:numPr>
        <w:bidi/>
        <w:jc w:val="both"/>
        <w:rPr>
          <w:rFonts w:cstheme="minorHAnsi"/>
          <w:sz w:val="28"/>
          <w:szCs w:val="28"/>
          <w:rtl/>
          <w:lang w:bidi="ar-DZ"/>
        </w:rPr>
      </w:pPr>
      <w:r w:rsidRPr="00543E60">
        <w:rPr>
          <w:rFonts w:cs="Times New Roman"/>
          <w:sz w:val="28"/>
          <w:szCs w:val="28"/>
          <w:rtl/>
          <w:lang w:bidi="ar-DZ"/>
        </w:rPr>
        <w:t xml:space="preserve">تختلف دراستنا عن الدراسات </w:t>
      </w:r>
      <w:r w:rsidRPr="00543E60">
        <w:rPr>
          <w:rFonts w:cs="Times New Roman" w:hint="cs"/>
          <w:sz w:val="28"/>
          <w:szCs w:val="28"/>
          <w:rtl/>
          <w:lang w:bidi="ar-DZ"/>
        </w:rPr>
        <w:t>السابقة</w:t>
      </w:r>
      <w:r w:rsidRPr="00543E60">
        <w:rPr>
          <w:rFonts w:cs="Times New Roman"/>
          <w:sz w:val="28"/>
          <w:szCs w:val="28"/>
          <w:rtl/>
          <w:lang w:bidi="ar-DZ"/>
        </w:rPr>
        <w:t xml:space="preserve"> ايضا من حيث الاشكاليات وفرضي</w:t>
      </w:r>
      <w:r>
        <w:rPr>
          <w:rFonts w:cs="Times New Roman" w:hint="cs"/>
          <w:sz w:val="28"/>
          <w:szCs w:val="28"/>
          <w:rtl/>
          <w:lang w:bidi="ar-DZ"/>
        </w:rPr>
        <w:t>ة</w:t>
      </w:r>
      <w:r w:rsidRPr="00543E60">
        <w:rPr>
          <w:rFonts w:cs="Times New Roman"/>
          <w:sz w:val="28"/>
          <w:szCs w:val="28"/>
          <w:rtl/>
          <w:lang w:bidi="ar-DZ"/>
        </w:rPr>
        <w:t xml:space="preserve"> الدراس</w:t>
      </w:r>
      <w:r>
        <w:rPr>
          <w:rFonts w:cs="Times New Roman" w:hint="cs"/>
          <w:sz w:val="28"/>
          <w:szCs w:val="28"/>
          <w:rtl/>
          <w:lang w:bidi="ar-DZ"/>
        </w:rPr>
        <w:t>ة</w:t>
      </w:r>
      <w:r w:rsidRPr="00543E60">
        <w:rPr>
          <w:rFonts w:cs="Times New Roman"/>
          <w:sz w:val="28"/>
          <w:szCs w:val="28"/>
          <w:rtl/>
          <w:lang w:bidi="ar-DZ"/>
        </w:rPr>
        <w:t xml:space="preserve"> فقد ركزت دراستنا على الوسائل والاساليب التعليمي</w:t>
      </w:r>
      <w:r>
        <w:rPr>
          <w:rFonts w:cs="Times New Roman" w:hint="cs"/>
          <w:sz w:val="28"/>
          <w:szCs w:val="28"/>
          <w:rtl/>
          <w:lang w:bidi="ar-DZ"/>
        </w:rPr>
        <w:t>ة</w:t>
      </w:r>
      <w:r w:rsidRPr="00543E60">
        <w:rPr>
          <w:rFonts w:cs="Times New Roman"/>
          <w:sz w:val="28"/>
          <w:szCs w:val="28"/>
          <w:rtl/>
          <w:lang w:bidi="ar-DZ"/>
        </w:rPr>
        <w:t xml:space="preserve"> الحديث</w:t>
      </w:r>
      <w:r>
        <w:rPr>
          <w:rFonts w:cs="Times New Roman" w:hint="cs"/>
          <w:sz w:val="28"/>
          <w:szCs w:val="28"/>
          <w:rtl/>
          <w:lang w:bidi="ar-DZ"/>
        </w:rPr>
        <w:t xml:space="preserve">ة </w:t>
      </w:r>
      <w:r w:rsidRPr="00543E60">
        <w:rPr>
          <w:rFonts w:cs="Times New Roman"/>
          <w:sz w:val="28"/>
          <w:szCs w:val="28"/>
          <w:rtl/>
          <w:lang w:bidi="ar-DZ"/>
        </w:rPr>
        <w:t>التي يعتمد عليها التعليم المكيف</w:t>
      </w:r>
      <w:r>
        <w:rPr>
          <w:rFonts w:cs="Times New Roman" w:hint="cs"/>
          <w:sz w:val="28"/>
          <w:szCs w:val="28"/>
          <w:rtl/>
          <w:lang w:bidi="ar-DZ"/>
        </w:rPr>
        <w:t>،</w:t>
      </w:r>
      <w:r w:rsidRPr="00543E60">
        <w:rPr>
          <w:rFonts w:cs="Times New Roman"/>
          <w:sz w:val="28"/>
          <w:szCs w:val="28"/>
          <w:rtl/>
          <w:lang w:bidi="ar-DZ"/>
        </w:rPr>
        <w:t xml:space="preserve"> وايضا التكوين المعلمين ودورهم في مساعد</w:t>
      </w:r>
      <w:r>
        <w:rPr>
          <w:rFonts w:cs="Times New Roman" w:hint="cs"/>
          <w:sz w:val="28"/>
          <w:szCs w:val="28"/>
          <w:rtl/>
          <w:lang w:bidi="ar-DZ"/>
        </w:rPr>
        <w:t>ة</w:t>
      </w:r>
      <w:r w:rsidRPr="00543E60">
        <w:rPr>
          <w:rFonts w:cs="Calibri"/>
          <w:sz w:val="28"/>
          <w:szCs w:val="28"/>
          <w:rtl/>
          <w:lang w:bidi="ar-DZ"/>
        </w:rPr>
        <w:t xml:space="preserve"> </w:t>
      </w:r>
      <w:r w:rsidRPr="00543E60">
        <w:rPr>
          <w:rFonts w:cs="Times New Roman" w:hint="cs"/>
          <w:sz w:val="28"/>
          <w:szCs w:val="28"/>
          <w:rtl/>
          <w:lang w:bidi="ar-DZ"/>
        </w:rPr>
        <w:t>المتأخرين</w:t>
      </w:r>
      <w:r>
        <w:rPr>
          <w:rFonts w:cs="Times New Roman"/>
          <w:sz w:val="28"/>
          <w:szCs w:val="28"/>
          <w:rtl/>
          <w:lang w:bidi="ar-DZ"/>
        </w:rPr>
        <w:t xml:space="preserve"> دراسيا</w:t>
      </w:r>
      <w:r>
        <w:rPr>
          <w:rFonts w:cs="Times New Roman" w:hint="cs"/>
          <w:sz w:val="28"/>
          <w:szCs w:val="28"/>
          <w:rtl/>
          <w:lang w:bidi="ar-DZ"/>
        </w:rPr>
        <w:t xml:space="preserve">، </w:t>
      </w:r>
      <w:r>
        <w:rPr>
          <w:rFonts w:cs="Times New Roman"/>
          <w:sz w:val="28"/>
          <w:szCs w:val="28"/>
          <w:rtl/>
          <w:lang w:bidi="ar-DZ"/>
        </w:rPr>
        <w:t>على خلاف الدراسات الاخرى</w:t>
      </w:r>
      <w:r>
        <w:rPr>
          <w:rFonts w:cs="Times New Roman" w:hint="cs"/>
          <w:sz w:val="28"/>
          <w:szCs w:val="28"/>
          <w:rtl/>
          <w:lang w:bidi="ar-DZ"/>
        </w:rPr>
        <w:t xml:space="preserve">، </w:t>
      </w:r>
      <w:r w:rsidRPr="00543E60">
        <w:rPr>
          <w:rFonts w:cs="Times New Roman" w:hint="cs"/>
          <w:sz w:val="28"/>
          <w:szCs w:val="28"/>
          <w:rtl/>
          <w:lang w:bidi="ar-DZ"/>
        </w:rPr>
        <w:t>كالدراسة</w:t>
      </w:r>
      <w:r w:rsidRPr="00543E60">
        <w:rPr>
          <w:rFonts w:cs="Times New Roman"/>
          <w:sz w:val="28"/>
          <w:szCs w:val="28"/>
          <w:rtl/>
          <w:lang w:bidi="ar-DZ"/>
        </w:rPr>
        <w:t xml:space="preserve"> حاج زيان </w:t>
      </w:r>
      <w:r w:rsidRPr="00543E60">
        <w:rPr>
          <w:rFonts w:cs="Times New Roman" w:hint="cs"/>
          <w:sz w:val="28"/>
          <w:szCs w:val="28"/>
          <w:rtl/>
          <w:lang w:bidi="ar-DZ"/>
        </w:rPr>
        <w:t>سهيلة</w:t>
      </w:r>
      <w:r w:rsidRPr="00543E60">
        <w:rPr>
          <w:rFonts w:cs="Times New Roman"/>
          <w:sz w:val="28"/>
          <w:szCs w:val="28"/>
          <w:rtl/>
          <w:lang w:bidi="ar-DZ"/>
        </w:rPr>
        <w:t xml:space="preserve"> التي حاولت </w:t>
      </w:r>
      <w:r w:rsidRPr="00543E60">
        <w:rPr>
          <w:rFonts w:cs="Times New Roman" w:hint="cs"/>
          <w:sz w:val="28"/>
          <w:szCs w:val="28"/>
          <w:rtl/>
          <w:lang w:bidi="ar-DZ"/>
        </w:rPr>
        <w:t>دراسة</w:t>
      </w:r>
      <w:r w:rsidRPr="00543E60">
        <w:rPr>
          <w:rFonts w:cs="Times New Roman"/>
          <w:sz w:val="28"/>
          <w:szCs w:val="28"/>
          <w:rtl/>
          <w:lang w:bidi="ar-DZ"/>
        </w:rPr>
        <w:t xml:space="preserve"> الفروق </w:t>
      </w:r>
      <w:r w:rsidRPr="00543E60">
        <w:rPr>
          <w:rFonts w:cs="Times New Roman" w:hint="cs"/>
          <w:sz w:val="28"/>
          <w:szCs w:val="28"/>
          <w:rtl/>
          <w:lang w:bidi="ar-DZ"/>
        </w:rPr>
        <w:t>الإحصائية</w:t>
      </w:r>
      <w:r w:rsidRPr="00543E60">
        <w:rPr>
          <w:rFonts w:cs="Times New Roman"/>
          <w:sz w:val="28"/>
          <w:szCs w:val="28"/>
          <w:rtl/>
          <w:lang w:bidi="ar-DZ"/>
        </w:rPr>
        <w:t xml:space="preserve"> بين </w:t>
      </w:r>
      <w:r w:rsidRPr="00543E60">
        <w:rPr>
          <w:rFonts w:cs="Times New Roman" w:hint="cs"/>
          <w:sz w:val="28"/>
          <w:szCs w:val="28"/>
          <w:rtl/>
          <w:lang w:bidi="ar-DZ"/>
        </w:rPr>
        <w:t>المتأخرين</w:t>
      </w:r>
      <w:r w:rsidRPr="00543E60">
        <w:rPr>
          <w:rFonts w:cs="Times New Roman"/>
          <w:sz w:val="28"/>
          <w:szCs w:val="28"/>
          <w:rtl/>
          <w:lang w:bidi="ar-DZ"/>
        </w:rPr>
        <w:t xml:space="preserve"> دراسيا الذين </w:t>
      </w:r>
      <w:r w:rsidRPr="00543E60">
        <w:rPr>
          <w:rFonts w:cs="Times New Roman" w:hint="cs"/>
          <w:sz w:val="28"/>
          <w:szCs w:val="28"/>
          <w:rtl/>
          <w:lang w:bidi="ar-DZ"/>
        </w:rPr>
        <w:t>أدمجوا</w:t>
      </w:r>
      <w:r w:rsidRPr="00543E60">
        <w:rPr>
          <w:rFonts w:cs="Times New Roman"/>
          <w:sz w:val="28"/>
          <w:szCs w:val="28"/>
          <w:rtl/>
          <w:lang w:bidi="ar-DZ"/>
        </w:rPr>
        <w:t xml:space="preserve"> والذين لم يدمجوا في اقسام </w:t>
      </w:r>
      <w:r w:rsidRPr="00543E60">
        <w:rPr>
          <w:rFonts w:cs="Times New Roman" w:hint="cs"/>
          <w:sz w:val="28"/>
          <w:szCs w:val="28"/>
          <w:rtl/>
          <w:lang w:bidi="ar-DZ"/>
        </w:rPr>
        <w:t>المكيفة</w:t>
      </w:r>
      <w:r w:rsidRPr="00543E60">
        <w:rPr>
          <w:rFonts w:cs="Times New Roman"/>
          <w:sz w:val="28"/>
          <w:szCs w:val="28"/>
          <w:rtl/>
          <w:lang w:bidi="ar-DZ"/>
        </w:rPr>
        <w:t xml:space="preserve"> في اكساب مهارات الحساب</w:t>
      </w:r>
      <w:r w:rsidRPr="00543E60">
        <w:rPr>
          <w:rFonts w:cstheme="minorHAnsi"/>
          <w:sz w:val="28"/>
          <w:szCs w:val="28"/>
          <w:lang w:bidi="ar-DZ"/>
        </w:rPr>
        <w:t>.</w:t>
      </w:r>
    </w:p>
    <w:p w:rsidR="00B07F96" w:rsidRPr="00543E60" w:rsidRDefault="00B07F96" w:rsidP="00305148">
      <w:pPr>
        <w:pStyle w:val="Paragraphedeliste"/>
        <w:numPr>
          <w:ilvl w:val="0"/>
          <w:numId w:val="21"/>
        </w:numPr>
        <w:bidi/>
        <w:jc w:val="both"/>
        <w:rPr>
          <w:rFonts w:cstheme="minorHAnsi"/>
          <w:sz w:val="28"/>
          <w:szCs w:val="28"/>
          <w:rtl/>
          <w:lang w:bidi="ar-DZ"/>
        </w:rPr>
      </w:pPr>
      <w:r>
        <w:rPr>
          <w:rFonts w:cs="Times New Roman"/>
          <w:sz w:val="28"/>
          <w:szCs w:val="28"/>
          <w:rtl/>
          <w:lang w:bidi="ar-DZ"/>
        </w:rPr>
        <w:t xml:space="preserve">تختلف دراستنا ايضا </w:t>
      </w:r>
      <w:r>
        <w:rPr>
          <w:rFonts w:cs="Times New Roman" w:hint="cs"/>
          <w:sz w:val="28"/>
          <w:szCs w:val="28"/>
          <w:rtl/>
          <w:lang w:bidi="ar-DZ"/>
        </w:rPr>
        <w:t>ع</w:t>
      </w:r>
      <w:r>
        <w:rPr>
          <w:rFonts w:cs="Times New Roman"/>
          <w:sz w:val="28"/>
          <w:szCs w:val="28"/>
          <w:rtl/>
          <w:lang w:bidi="ar-DZ"/>
        </w:rPr>
        <w:t>ن</w:t>
      </w:r>
      <w:r w:rsidRPr="00543E60">
        <w:rPr>
          <w:rFonts w:cs="Times New Roman"/>
          <w:sz w:val="28"/>
          <w:szCs w:val="28"/>
          <w:rtl/>
          <w:lang w:bidi="ar-DZ"/>
        </w:rPr>
        <w:t xml:space="preserve"> الدراسات </w:t>
      </w:r>
      <w:r w:rsidRPr="00543E60">
        <w:rPr>
          <w:rFonts w:cs="Times New Roman" w:hint="cs"/>
          <w:sz w:val="28"/>
          <w:szCs w:val="28"/>
          <w:rtl/>
          <w:lang w:bidi="ar-DZ"/>
        </w:rPr>
        <w:t>السابقة</w:t>
      </w:r>
      <w:r w:rsidRPr="00543E60">
        <w:rPr>
          <w:rFonts w:cs="Times New Roman"/>
          <w:sz w:val="28"/>
          <w:szCs w:val="28"/>
          <w:rtl/>
          <w:lang w:bidi="ar-DZ"/>
        </w:rPr>
        <w:t xml:space="preserve"> من حيث المنهج</w:t>
      </w:r>
      <w:r>
        <w:rPr>
          <w:rFonts w:cs="Times New Roman" w:hint="cs"/>
          <w:sz w:val="28"/>
          <w:szCs w:val="28"/>
          <w:rtl/>
          <w:lang w:bidi="ar-DZ"/>
        </w:rPr>
        <w:t>،</w:t>
      </w:r>
      <w:r>
        <w:rPr>
          <w:rFonts w:cs="Times New Roman"/>
          <w:sz w:val="28"/>
          <w:szCs w:val="28"/>
          <w:rtl/>
          <w:lang w:bidi="ar-DZ"/>
        </w:rPr>
        <w:t xml:space="preserve"> فجل الدراسات السابق</w:t>
      </w:r>
      <w:r>
        <w:rPr>
          <w:rFonts w:cs="Times New Roman" w:hint="cs"/>
          <w:sz w:val="28"/>
          <w:szCs w:val="28"/>
          <w:rtl/>
          <w:lang w:bidi="ar-DZ"/>
        </w:rPr>
        <w:t>ة</w:t>
      </w:r>
      <w:r>
        <w:rPr>
          <w:rFonts w:cs="Times New Roman"/>
          <w:sz w:val="28"/>
          <w:szCs w:val="28"/>
          <w:rtl/>
          <w:lang w:bidi="ar-DZ"/>
        </w:rPr>
        <w:t xml:space="preserve"> اعتمدت على المنهج الوصفي</w:t>
      </w:r>
      <w:r>
        <w:rPr>
          <w:rFonts w:cs="Times New Roman" w:hint="cs"/>
          <w:sz w:val="28"/>
          <w:szCs w:val="28"/>
          <w:rtl/>
          <w:lang w:bidi="ar-DZ"/>
        </w:rPr>
        <w:t xml:space="preserve">، </w:t>
      </w:r>
      <w:r w:rsidRPr="00543E60">
        <w:rPr>
          <w:rFonts w:cs="Times New Roman"/>
          <w:sz w:val="28"/>
          <w:szCs w:val="28"/>
          <w:rtl/>
          <w:lang w:bidi="ar-DZ"/>
        </w:rPr>
        <w:t xml:space="preserve">اما دراستنا فقد اعتمدت على المنهج المسح الشامل التي تتم من خلالها </w:t>
      </w:r>
      <w:r>
        <w:rPr>
          <w:rFonts w:cs="Times New Roman"/>
          <w:sz w:val="28"/>
          <w:szCs w:val="28"/>
          <w:rtl/>
          <w:lang w:bidi="ar-DZ"/>
        </w:rPr>
        <w:t>جمع المعلومات والبيانات عن ظاهر</w:t>
      </w:r>
      <w:r>
        <w:rPr>
          <w:rFonts w:cs="Times New Roman" w:hint="cs"/>
          <w:sz w:val="28"/>
          <w:szCs w:val="28"/>
          <w:rtl/>
          <w:lang w:bidi="ar-DZ"/>
        </w:rPr>
        <w:t>ة</w:t>
      </w:r>
      <w:r>
        <w:rPr>
          <w:rFonts w:cs="Calibri"/>
          <w:sz w:val="28"/>
          <w:szCs w:val="28"/>
          <w:rtl/>
          <w:lang w:bidi="ar-DZ"/>
        </w:rPr>
        <w:t xml:space="preserve"> </w:t>
      </w:r>
      <w:r>
        <w:rPr>
          <w:rFonts w:cs="Times New Roman" w:hint="cs"/>
          <w:sz w:val="28"/>
          <w:szCs w:val="28"/>
          <w:rtl/>
          <w:lang w:bidi="ar-DZ"/>
        </w:rPr>
        <w:t xml:space="preserve">ما، </w:t>
      </w:r>
      <w:r w:rsidRPr="00543E60">
        <w:rPr>
          <w:rFonts w:cs="Times New Roman" w:hint="cs"/>
          <w:sz w:val="28"/>
          <w:szCs w:val="28"/>
          <w:rtl/>
          <w:lang w:bidi="ar-DZ"/>
        </w:rPr>
        <w:t>ثم</w:t>
      </w:r>
      <w:r w:rsidRPr="00543E60">
        <w:rPr>
          <w:rFonts w:cs="Times New Roman"/>
          <w:sz w:val="28"/>
          <w:szCs w:val="28"/>
          <w:rtl/>
          <w:lang w:bidi="ar-DZ"/>
        </w:rPr>
        <w:t xml:space="preserve"> قمنا بتحليلها وتفسيرها</w:t>
      </w:r>
      <w:r w:rsidRPr="00543E60">
        <w:rPr>
          <w:rFonts w:cstheme="minorHAnsi"/>
          <w:sz w:val="28"/>
          <w:szCs w:val="28"/>
          <w:lang w:bidi="ar-DZ"/>
        </w:rPr>
        <w:t>.</w:t>
      </w:r>
    </w:p>
    <w:p w:rsidR="00B07F96" w:rsidRPr="00BD4C0C" w:rsidRDefault="00B07F96" w:rsidP="00305148">
      <w:pPr>
        <w:pStyle w:val="Paragraphedeliste"/>
        <w:numPr>
          <w:ilvl w:val="0"/>
          <w:numId w:val="21"/>
        </w:numPr>
        <w:bidi/>
        <w:jc w:val="both"/>
        <w:rPr>
          <w:rFonts w:cstheme="minorHAnsi"/>
          <w:sz w:val="28"/>
          <w:szCs w:val="28"/>
          <w:rtl/>
          <w:lang w:bidi="ar-DZ"/>
        </w:rPr>
      </w:pPr>
      <w:r>
        <w:rPr>
          <w:rFonts w:cs="Times New Roman"/>
          <w:sz w:val="28"/>
          <w:szCs w:val="28"/>
          <w:rtl/>
          <w:lang w:bidi="ar-DZ"/>
        </w:rPr>
        <w:t>تختلف دراستنا ايضا في عين</w:t>
      </w:r>
      <w:r>
        <w:rPr>
          <w:rFonts w:cs="Times New Roman" w:hint="cs"/>
          <w:sz w:val="28"/>
          <w:szCs w:val="28"/>
          <w:rtl/>
          <w:lang w:bidi="ar-DZ"/>
        </w:rPr>
        <w:t>ة</w:t>
      </w:r>
      <w:r>
        <w:rPr>
          <w:rFonts w:cs="Times New Roman"/>
          <w:sz w:val="28"/>
          <w:szCs w:val="28"/>
          <w:rtl/>
          <w:lang w:bidi="ar-DZ"/>
        </w:rPr>
        <w:t xml:space="preserve"> الدراس</w:t>
      </w:r>
      <w:r>
        <w:rPr>
          <w:rFonts w:cs="Times New Roman" w:hint="cs"/>
          <w:sz w:val="28"/>
          <w:szCs w:val="28"/>
          <w:rtl/>
          <w:lang w:bidi="ar-DZ"/>
        </w:rPr>
        <w:t>ة</w:t>
      </w:r>
      <w:r>
        <w:rPr>
          <w:rFonts w:cs="Times New Roman"/>
          <w:sz w:val="28"/>
          <w:szCs w:val="28"/>
          <w:rtl/>
          <w:lang w:bidi="ar-DZ"/>
        </w:rPr>
        <w:t xml:space="preserve"> بحيث تبحث عن وجه</w:t>
      </w:r>
      <w:r>
        <w:rPr>
          <w:rFonts w:cs="Times New Roman" w:hint="cs"/>
          <w:sz w:val="28"/>
          <w:szCs w:val="28"/>
          <w:rtl/>
          <w:lang w:bidi="ar-DZ"/>
        </w:rPr>
        <w:t>ة</w:t>
      </w:r>
      <w:r w:rsidRPr="00BD4C0C">
        <w:rPr>
          <w:rFonts w:cs="Times New Roman"/>
          <w:sz w:val="28"/>
          <w:szCs w:val="28"/>
          <w:rtl/>
          <w:lang w:bidi="ar-DZ"/>
        </w:rPr>
        <w:t xml:space="preserve"> نظر المعل</w:t>
      </w:r>
      <w:r>
        <w:rPr>
          <w:rFonts w:cs="Times New Roman"/>
          <w:sz w:val="28"/>
          <w:szCs w:val="28"/>
          <w:rtl/>
          <w:lang w:bidi="ar-DZ"/>
        </w:rPr>
        <w:t>مين في هذا النوع من التعليم</w:t>
      </w:r>
      <w:r>
        <w:rPr>
          <w:rFonts w:cs="Times New Roman" w:hint="cs"/>
          <w:sz w:val="28"/>
          <w:szCs w:val="28"/>
          <w:rtl/>
          <w:lang w:bidi="ar-DZ"/>
        </w:rPr>
        <w:t xml:space="preserve">، </w:t>
      </w:r>
      <w:r w:rsidRPr="00BD4C0C">
        <w:rPr>
          <w:rFonts w:cs="Times New Roman"/>
          <w:sz w:val="28"/>
          <w:szCs w:val="28"/>
          <w:rtl/>
          <w:lang w:bidi="ar-DZ"/>
        </w:rPr>
        <w:t>على خلاف الدراسات السابق</w:t>
      </w:r>
      <w:r>
        <w:rPr>
          <w:rFonts w:cs="Times New Roman" w:hint="cs"/>
          <w:sz w:val="28"/>
          <w:szCs w:val="28"/>
          <w:rtl/>
          <w:lang w:bidi="ar-DZ"/>
        </w:rPr>
        <w:t>ة</w:t>
      </w:r>
      <w:r w:rsidRPr="00BD4C0C">
        <w:rPr>
          <w:rFonts w:cs="Times New Roman"/>
          <w:sz w:val="28"/>
          <w:szCs w:val="28"/>
          <w:rtl/>
          <w:lang w:bidi="ar-DZ"/>
        </w:rPr>
        <w:t xml:space="preserve"> التي كانت عينتها التلاميذ </w:t>
      </w:r>
      <w:r>
        <w:rPr>
          <w:rFonts w:cs="Times New Roman" w:hint="cs"/>
          <w:sz w:val="28"/>
          <w:szCs w:val="28"/>
          <w:rtl/>
          <w:lang w:bidi="ar-DZ"/>
        </w:rPr>
        <w:t>ك</w:t>
      </w:r>
      <w:r>
        <w:rPr>
          <w:rFonts w:cs="Times New Roman"/>
          <w:sz w:val="28"/>
          <w:szCs w:val="28"/>
          <w:rtl/>
          <w:lang w:bidi="ar-DZ"/>
        </w:rPr>
        <w:t>دراس</w:t>
      </w:r>
      <w:r>
        <w:rPr>
          <w:rFonts w:cs="Times New Roman" w:hint="cs"/>
          <w:sz w:val="28"/>
          <w:szCs w:val="28"/>
          <w:rtl/>
          <w:lang w:bidi="ar-DZ"/>
        </w:rPr>
        <w:t>ة</w:t>
      </w:r>
      <w:r w:rsidRPr="00BD4C0C">
        <w:rPr>
          <w:rFonts w:cs="Times New Roman"/>
          <w:sz w:val="28"/>
          <w:szCs w:val="28"/>
          <w:rtl/>
          <w:lang w:bidi="ar-DZ"/>
        </w:rPr>
        <w:t xml:space="preserve"> حاج زيان سهيل</w:t>
      </w:r>
      <w:r>
        <w:rPr>
          <w:rFonts w:cs="Times New Roman" w:hint="cs"/>
          <w:sz w:val="28"/>
          <w:szCs w:val="28"/>
          <w:rtl/>
          <w:lang w:bidi="ar-DZ"/>
        </w:rPr>
        <w:t>ة</w:t>
      </w:r>
      <w:r w:rsidRPr="00BD4C0C">
        <w:rPr>
          <w:rFonts w:cs="Times New Roman"/>
          <w:sz w:val="28"/>
          <w:szCs w:val="28"/>
          <w:rtl/>
          <w:lang w:bidi="ar-DZ"/>
        </w:rPr>
        <w:t xml:space="preserve"> ودراس</w:t>
      </w:r>
      <w:r>
        <w:rPr>
          <w:rFonts w:cs="Times New Roman" w:hint="cs"/>
          <w:sz w:val="28"/>
          <w:szCs w:val="28"/>
          <w:rtl/>
          <w:lang w:bidi="ar-DZ"/>
        </w:rPr>
        <w:t>ة</w:t>
      </w:r>
      <w:r w:rsidRPr="00BD4C0C">
        <w:rPr>
          <w:rFonts w:cs="Times New Roman"/>
          <w:sz w:val="28"/>
          <w:szCs w:val="28"/>
          <w:rtl/>
          <w:lang w:bidi="ar-DZ"/>
        </w:rPr>
        <w:t xml:space="preserve"> عبد الرزاق </w:t>
      </w:r>
      <w:proofErr w:type="spellStart"/>
      <w:r w:rsidRPr="00BD4C0C">
        <w:rPr>
          <w:rFonts w:cs="Times New Roman" w:hint="cs"/>
          <w:sz w:val="28"/>
          <w:szCs w:val="28"/>
          <w:rtl/>
          <w:lang w:bidi="ar-DZ"/>
        </w:rPr>
        <w:t>بلموشي</w:t>
      </w:r>
      <w:proofErr w:type="spellEnd"/>
      <w:r>
        <w:rPr>
          <w:rFonts w:cs="Times New Roman" w:hint="cs"/>
          <w:sz w:val="28"/>
          <w:szCs w:val="28"/>
          <w:rtl/>
          <w:lang w:bidi="ar-DZ"/>
        </w:rPr>
        <w:t xml:space="preserve">، </w:t>
      </w:r>
      <w:r w:rsidRPr="00BD4C0C">
        <w:rPr>
          <w:rFonts w:cs="Times New Roman" w:hint="cs"/>
          <w:sz w:val="28"/>
          <w:szCs w:val="28"/>
          <w:rtl/>
          <w:lang w:bidi="ar-DZ"/>
        </w:rPr>
        <w:t>ودراسة</w:t>
      </w:r>
      <w:r w:rsidRPr="00BD4C0C">
        <w:rPr>
          <w:rFonts w:cs="Times New Roman"/>
          <w:sz w:val="28"/>
          <w:szCs w:val="28"/>
          <w:rtl/>
          <w:lang w:bidi="ar-DZ"/>
        </w:rPr>
        <w:t xml:space="preserve"> عائش</w:t>
      </w:r>
      <w:r>
        <w:rPr>
          <w:rFonts w:cs="Times New Roman" w:hint="cs"/>
          <w:sz w:val="28"/>
          <w:szCs w:val="28"/>
          <w:rtl/>
          <w:lang w:bidi="ar-DZ"/>
        </w:rPr>
        <w:t>ة</w:t>
      </w:r>
      <w:r w:rsidRPr="00BD4C0C">
        <w:rPr>
          <w:rFonts w:cs="Times New Roman"/>
          <w:sz w:val="28"/>
          <w:szCs w:val="28"/>
          <w:rtl/>
          <w:lang w:bidi="ar-DZ"/>
        </w:rPr>
        <w:t xml:space="preserve"> براح</w:t>
      </w:r>
      <w:r w:rsidRPr="00BD4C0C">
        <w:rPr>
          <w:rFonts w:cstheme="minorHAnsi"/>
          <w:sz w:val="28"/>
          <w:szCs w:val="28"/>
          <w:lang w:bidi="ar-DZ"/>
        </w:rPr>
        <w:t>.</w:t>
      </w:r>
    </w:p>
    <w:p w:rsidR="00B07F96" w:rsidRPr="00BD4C0C" w:rsidRDefault="00B07F96" w:rsidP="00305148">
      <w:pPr>
        <w:pStyle w:val="Paragraphedeliste"/>
        <w:numPr>
          <w:ilvl w:val="0"/>
          <w:numId w:val="21"/>
        </w:numPr>
        <w:bidi/>
        <w:jc w:val="both"/>
        <w:rPr>
          <w:rFonts w:cstheme="minorHAnsi"/>
          <w:sz w:val="28"/>
          <w:szCs w:val="28"/>
          <w:rtl/>
          <w:lang w:bidi="ar-DZ"/>
        </w:rPr>
      </w:pPr>
      <w:r w:rsidRPr="00BD4C0C">
        <w:rPr>
          <w:rFonts w:cs="Times New Roman"/>
          <w:sz w:val="28"/>
          <w:szCs w:val="28"/>
          <w:rtl/>
          <w:lang w:bidi="ar-DZ"/>
        </w:rPr>
        <w:t xml:space="preserve">اما اوجه التشابه فتكمن في الاهداف والاهمية التي اعتمدت عليه معظم الدراسات في تحليل وتفسير الظاهرة، وايضا ادوات جمع البيانات فمعظمهم استخدم المقابلة والاستمارة وهذا ما اعتمدنا عليه </w:t>
      </w:r>
      <w:r w:rsidRPr="00BD4C0C">
        <w:rPr>
          <w:rFonts w:cs="Times New Roman" w:hint="cs"/>
          <w:sz w:val="28"/>
          <w:szCs w:val="28"/>
          <w:rtl/>
          <w:lang w:bidi="ar-DZ"/>
        </w:rPr>
        <w:t>بالإضاف</w:t>
      </w:r>
      <w:r>
        <w:rPr>
          <w:rFonts w:cs="Times New Roman" w:hint="cs"/>
          <w:sz w:val="28"/>
          <w:szCs w:val="28"/>
          <w:rtl/>
          <w:lang w:bidi="ar-DZ"/>
        </w:rPr>
        <w:t>ة</w:t>
      </w:r>
      <w:r w:rsidRPr="00BD4C0C">
        <w:rPr>
          <w:rFonts w:cs="Times New Roman"/>
          <w:sz w:val="28"/>
          <w:szCs w:val="28"/>
          <w:rtl/>
          <w:lang w:bidi="ar-DZ"/>
        </w:rPr>
        <w:t xml:space="preserve"> الى الملاحظة البسيطة والملاحظة بالمشاركة</w:t>
      </w:r>
      <w:r w:rsidRPr="00BD4C0C">
        <w:rPr>
          <w:rFonts w:cstheme="minorHAnsi"/>
          <w:sz w:val="28"/>
          <w:szCs w:val="28"/>
          <w:lang w:bidi="ar-DZ"/>
        </w:rPr>
        <w:t>.</w:t>
      </w:r>
    </w:p>
    <w:p w:rsidR="00B07F96" w:rsidRPr="00305148" w:rsidRDefault="00B07F96" w:rsidP="00305148">
      <w:pPr>
        <w:pStyle w:val="Paragraphedeliste"/>
        <w:numPr>
          <w:ilvl w:val="0"/>
          <w:numId w:val="21"/>
        </w:numPr>
        <w:bidi/>
        <w:jc w:val="both"/>
        <w:rPr>
          <w:rFonts w:cstheme="minorHAnsi"/>
          <w:sz w:val="28"/>
          <w:szCs w:val="28"/>
          <w:rtl/>
          <w:lang w:bidi="ar-DZ"/>
        </w:rPr>
      </w:pPr>
      <w:r>
        <w:rPr>
          <w:rFonts w:cs="Times New Roman" w:hint="cs"/>
          <w:sz w:val="28"/>
          <w:szCs w:val="28"/>
          <w:rtl/>
          <w:lang w:bidi="ar-DZ"/>
        </w:rPr>
        <w:t>معظم</w:t>
      </w:r>
      <w:r w:rsidRPr="00BD4C0C">
        <w:rPr>
          <w:rFonts w:cs="Times New Roman"/>
          <w:sz w:val="28"/>
          <w:szCs w:val="28"/>
          <w:rtl/>
          <w:lang w:bidi="ar-DZ"/>
        </w:rPr>
        <w:t xml:space="preserve"> الدراسات تطرقت للتعليم المكيف وربطه </w:t>
      </w:r>
      <w:r w:rsidRPr="00BD4C0C">
        <w:rPr>
          <w:rFonts w:cs="Times New Roman" w:hint="cs"/>
          <w:sz w:val="28"/>
          <w:szCs w:val="28"/>
          <w:rtl/>
          <w:lang w:bidi="ar-DZ"/>
        </w:rPr>
        <w:t>بالتأخر</w:t>
      </w:r>
      <w:r w:rsidRPr="00BD4C0C">
        <w:rPr>
          <w:rFonts w:cs="Times New Roman"/>
          <w:sz w:val="28"/>
          <w:szCs w:val="28"/>
          <w:rtl/>
          <w:lang w:bidi="ar-DZ"/>
        </w:rPr>
        <w:t xml:space="preserve"> الدراسي في </w:t>
      </w:r>
      <w:r w:rsidRPr="00BD4C0C">
        <w:rPr>
          <w:rFonts w:cs="Times New Roman" w:hint="cs"/>
          <w:sz w:val="28"/>
          <w:szCs w:val="28"/>
          <w:rtl/>
          <w:lang w:bidi="ar-DZ"/>
        </w:rPr>
        <w:t>المرحلة</w:t>
      </w:r>
      <w:r w:rsidRPr="00BD4C0C">
        <w:rPr>
          <w:rFonts w:cs="Calibri"/>
          <w:sz w:val="28"/>
          <w:szCs w:val="28"/>
          <w:rtl/>
          <w:lang w:bidi="ar-DZ"/>
        </w:rPr>
        <w:t xml:space="preserve"> </w:t>
      </w:r>
      <w:r w:rsidRPr="00BD4C0C">
        <w:rPr>
          <w:rFonts w:cs="Times New Roman" w:hint="cs"/>
          <w:sz w:val="28"/>
          <w:szCs w:val="28"/>
          <w:rtl/>
          <w:lang w:bidi="ar-DZ"/>
        </w:rPr>
        <w:t>الابتدائية</w:t>
      </w:r>
      <w:r>
        <w:rPr>
          <w:rFonts w:cs="Times New Roman" w:hint="cs"/>
          <w:sz w:val="28"/>
          <w:szCs w:val="28"/>
          <w:rtl/>
          <w:lang w:bidi="ar-DZ"/>
        </w:rPr>
        <w:t>،</w:t>
      </w:r>
      <w:r w:rsidRPr="00BD4C0C">
        <w:rPr>
          <w:rFonts w:cs="Times New Roman"/>
          <w:sz w:val="28"/>
          <w:szCs w:val="28"/>
          <w:rtl/>
          <w:lang w:bidi="ar-DZ"/>
        </w:rPr>
        <w:t xml:space="preserve"> باعتبارها مرحل</w:t>
      </w:r>
      <w:r>
        <w:rPr>
          <w:rFonts w:cs="Times New Roman" w:hint="cs"/>
          <w:sz w:val="28"/>
          <w:szCs w:val="28"/>
          <w:rtl/>
          <w:lang w:bidi="ar-DZ"/>
        </w:rPr>
        <w:t>ة</w:t>
      </w:r>
      <w:r w:rsidRPr="00BD4C0C">
        <w:rPr>
          <w:rFonts w:cs="Calibri"/>
          <w:sz w:val="28"/>
          <w:szCs w:val="28"/>
          <w:rtl/>
          <w:lang w:bidi="ar-DZ"/>
        </w:rPr>
        <w:t xml:space="preserve"> </w:t>
      </w:r>
      <w:r w:rsidRPr="00BD4C0C">
        <w:rPr>
          <w:rFonts w:cs="Times New Roman" w:hint="cs"/>
          <w:sz w:val="28"/>
          <w:szCs w:val="28"/>
          <w:rtl/>
          <w:lang w:bidi="ar-DZ"/>
        </w:rPr>
        <w:t>حساسة</w:t>
      </w:r>
      <w:r>
        <w:rPr>
          <w:rFonts w:cs="Times New Roman" w:hint="cs"/>
          <w:sz w:val="28"/>
          <w:szCs w:val="28"/>
          <w:rtl/>
          <w:lang w:bidi="ar-DZ"/>
        </w:rPr>
        <w:t xml:space="preserve">، </w:t>
      </w:r>
      <w:r w:rsidRPr="00BD4C0C">
        <w:rPr>
          <w:rFonts w:cs="Times New Roman" w:hint="cs"/>
          <w:sz w:val="28"/>
          <w:szCs w:val="28"/>
          <w:rtl/>
          <w:lang w:bidi="ar-DZ"/>
        </w:rPr>
        <w:t>وهي</w:t>
      </w:r>
      <w:r w:rsidRPr="00BD4C0C">
        <w:rPr>
          <w:rFonts w:cs="Times New Roman"/>
          <w:sz w:val="28"/>
          <w:szCs w:val="28"/>
          <w:rtl/>
          <w:lang w:bidi="ar-DZ"/>
        </w:rPr>
        <w:t xml:space="preserve"> الاساس الفكري</w:t>
      </w:r>
      <w:r>
        <w:rPr>
          <w:rFonts w:cs="Times New Roman"/>
          <w:sz w:val="28"/>
          <w:szCs w:val="28"/>
          <w:rtl/>
          <w:lang w:bidi="ar-DZ"/>
        </w:rPr>
        <w:t xml:space="preserve"> والمعرفي</w:t>
      </w:r>
      <w:r w:rsidRPr="00BD4C0C">
        <w:rPr>
          <w:rFonts w:cs="Times New Roman"/>
          <w:sz w:val="28"/>
          <w:szCs w:val="28"/>
          <w:rtl/>
          <w:lang w:bidi="ar-DZ"/>
        </w:rPr>
        <w:t xml:space="preserve"> للطفل هذا ما اعتمدته دراستنا</w:t>
      </w:r>
      <w:r w:rsidRPr="00BD4C0C">
        <w:rPr>
          <w:rFonts w:cstheme="minorHAnsi"/>
          <w:sz w:val="28"/>
          <w:szCs w:val="28"/>
          <w:lang w:bidi="ar-DZ"/>
        </w:rPr>
        <w:t>.</w:t>
      </w:r>
    </w:p>
    <w:p w:rsidR="00B07F96" w:rsidRPr="00933C45" w:rsidRDefault="00B07F96" w:rsidP="00933C45">
      <w:pPr>
        <w:pStyle w:val="Titre1"/>
        <w:bidi/>
        <w:spacing w:before="120" w:after="120"/>
        <w:rPr>
          <w:b w:val="0"/>
          <w:bCs/>
          <w:rtl/>
          <w:lang w:bidi="ar-DZ"/>
        </w:rPr>
      </w:pPr>
      <w:bookmarkStart w:id="11" w:name="_Toc115809348"/>
      <w:proofErr w:type="gramStart"/>
      <w:r w:rsidRPr="00933C45">
        <w:rPr>
          <w:b w:val="0"/>
          <w:bCs/>
          <w:rtl/>
          <w:lang w:bidi="ar-DZ"/>
        </w:rPr>
        <w:t>خلاص</w:t>
      </w:r>
      <w:r w:rsidRPr="00933C45">
        <w:rPr>
          <w:rFonts w:hint="cs"/>
          <w:b w:val="0"/>
          <w:bCs/>
          <w:rtl/>
          <w:lang w:bidi="ar-DZ"/>
        </w:rPr>
        <w:t>ة</w:t>
      </w:r>
      <w:proofErr w:type="gramEnd"/>
      <w:r w:rsidRPr="00933C45">
        <w:rPr>
          <w:b w:val="0"/>
          <w:bCs/>
          <w:rtl/>
          <w:lang w:bidi="ar-DZ"/>
        </w:rPr>
        <w:t xml:space="preserve"> الفصل:</w:t>
      </w:r>
      <w:bookmarkEnd w:id="11"/>
      <w:r w:rsidRPr="00933C45">
        <w:rPr>
          <w:b w:val="0"/>
          <w:bCs/>
          <w:rtl/>
          <w:lang w:bidi="ar-DZ"/>
        </w:rPr>
        <w:t xml:space="preserve"> </w:t>
      </w:r>
    </w:p>
    <w:p w:rsidR="00B07F96" w:rsidRDefault="00B07F96" w:rsidP="00305148">
      <w:pPr>
        <w:bidi/>
        <w:jc w:val="both"/>
        <w:rPr>
          <w:rFonts w:cs="Calibri"/>
          <w:sz w:val="28"/>
          <w:szCs w:val="28"/>
          <w:rtl/>
          <w:lang w:bidi="ar-DZ"/>
        </w:rPr>
      </w:pPr>
      <w:r w:rsidRPr="005004CC">
        <w:rPr>
          <w:rFonts w:cs="Calibri"/>
          <w:sz w:val="28"/>
          <w:szCs w:val="28"/>
          <w:rtl/>
          <w:lang w:bidi="ar-DZ"/>
        </w:rPr>
        <w:t xml:space="preserve"> </w:t>
      </w:r>
      <w:r>
        <w:rPr>
          <w:rFonts w:cs="Calibri" w:hint="cs"/>
          <w:sz w:val="28"/>
          <w:szCs w:val="28"/>
          <w:rtl/>
          <w:lang w:bidi="ar-DZ"/>
        </w:rPr>
        <w:t xml:space="preserve">       </w:t>
      </w:r>
      <w:r>
        <w:rPr>
          <w:rFonts w:cs="Times New Roman"/>
          <w:sz w:val="28"/>
          <w:szCs w:val="28"/>
          <w:rtl/>
          <w:lang w:bidi="ar-DZ"/>
        </w:rPr>
        <w:t>حاولنا من خلال</w:t>
      </w:r>
      <w:r w:rsidRPr="005004CC">
        <w:rPr>
          <w:rFonts w:cs="Times New Roman"/>
          <w:sz w:val="28"/>
          <w:szCs w:val="28"/>
          <w:rtl/>
          <w:lang w:bidi="ar-DZ"/>
        </w:rPr>
        <w:t xml:space="preserve"> هذا الفصل طرح اهم الاجراءات المنهجي</w:t>
      </w:r>
      <w:r>
        <w:rPr>
          <w:rFonts w:cs="Times New Roman" w:hint="cs"/>
          <w:sz w:val="28"/>
          <w:szCs w:val="28"/>
          <w:rtl/>
          <w:lang w:bidi="ar-DZ"/>
        </w:rPr>
        <w:t>ة</w:t>
      </w:r>
      <w:r w:rsidRPr="005004CC">
        <w:rPr>
          <w:rFonts w:cs="Times New Roman"/>
          <w:sz w:val="28"/>
          <w:szCs w:val="28"/>
          <w:rtl/>
          <w:lang w:bidi="ar-DZ"/>
        </w:rPr>
        <w:t xml:space="preserve"> لدراستنا وذلك من اجل ابراز استراتيجيات التعليم المكيف في ادماج </w:t>
      </w:r>
      <w:r w:rsidRPr="005004CC">
        <w:rPr>
          <w:rFonts w:cs="Times New Roman" w:hint="cs"/>
          <w:sz w:val="28"/>
          <w:szCs w:val="28"/>
          <w:rtl/>
          <w:lang w:bidi="ar-DZ"/>
        </w:rPr>
        <w:t>المتأخرين</w:t>
      </w:r>
      <w:r w:rsidRPr="005004CC">
        <w:rPr>
          <w:rFonts w:cs="Times New Roman"/>
          <w:sz w:val="28"/>
          <w:szCs w:val="28"/>
          <w:rtl/>
          <w:lang w:bidi="ar-DZ"/>
        </w:rPr>
        <w:t xml:space="preserve"> دراسيا من وجه</w:t>
      </w:r>
      <w:r>
        <w:rPr>
          <w:rFonts w:cs="Times New Roman" w:hint="cs"/>
          <w:sz w:val="28"/>
          <w:szCs w:val="28"/>
          <w:rtl/>
          <w:lang w:bidi="ar-DZ"/>
        </w:rPr>
        <w:t>ة</w:t>
      </w:r>
      <w:r w:rsidRPr="005004CC">
        <w:rPr>
          <w:rFonts w:cs="Times New Roman"/>
          <w:sz w:val="28"/>
          <w:szCs w:val="28"/>
          <w:rtl/>
          <w:lang w:bidi="ar-DZ"/>
        </w:rPr>
        <w:t xml:space="preserve"> نظر معلمي </w:t>
      </w:r>
      <w:r w:rsidRPr="005004CC">
        <w:rPr>
          <w:rFonts w:cs="Times New Roman" w:hint="cs"/>
          <w:sz w:val="28"/>
          <w:szCs w:val="28"/>
          <w:rtl/>
          <w:lang w:bidi="ar-DZ"/>
        </w:rPr>
        <w:t>المرحلة</w:t>
      </w:r>
      <w:r w:rsidRPr="005004CC">
        <w:rPr>
          <w:rFonts w:cs="Calibri"/>
          <w:sz w:val="28"/>
          <w:szCs w:val="28"/>
          <w:rtl/>
          <w:lang w:bidi="ar-DZ"/>
        </w:rPr>
        <w:t xml:space="preserve"> </w:t>
      </w:r>
      <w:r w:rsidRPr="005004CC">
        <w:rPr>
          <w:rFonts w:cs="Times New Roman" w:hint="cs"/>
          <w:sz w:val="28"/>
          <w:szCs w:val="28"/>
          <w:rtl/>
          <w:lang w:bidi="ar-DZ"/>
        </w:rPr>
        <w:t>الابتدائية</w:t>
      </w:r>
      <w:r w:rsidRPr="005004CC">
        <w:rPr>
          <w:rFonts w:cs="Times New Roman"/>
          <w:sz w:val="28"/>
          <w:szCs w:val="28"/>
          <w:rtl/>
          <w:lang w:bidi="ar-DZ"/>
        </w:rPr>
        <w:t xml:space="preserve"> كخطوة مبدئية لدراسة موضوعنا</w:t>
      </w:r>
      <w:r w:rsidRPr="005004CC">
        <w:rPr>
          <w:rFonts w:cs="Calibri"/>
          <w:sz w:val="28"/>
          <w:szCs w:val="28"/>
          <w:rtl/>
          <w:lang w:bidi="ar-DZ"/>
        </w:rPr>
        <w:t>.</w:t>
      </w:r>
    </w:p>
    <w:p w:rsidR="00B07F96" w:rsidRDefault="00B07F96" w:rsidP="00B07F96">
      <w:pPr>
        <w:tabs>
          <w:tab w:val="left" w:pos="6705"/>
        </w:tabs>
        <w:bidi/>
        <w:rPr>
          <w:rFonts w:cs="Times New Roman"/>
          <w:sz w:val="28"/>
          <w:szCs w:val="28"/>
          <w:rtl/>
          <w:lang w:bidi="ar-DZ"/>
        </w:rPr>
        <w:sectPr w:rsidR="00B07F96">
          <w:headerReference w:type="default" r:id="rId27"/>
          <w:footerReference w:type="default" r:id="rId28"/>
          <w:footnotePr>
            <w:numRestart w:val="eachPage"/>
          </w:footnotePr>
          <w:pgSz w:w="11906" w:h="16838"/>
          <w:pgMar w:top="1417" w:right="1417" w:bottom="1417" w:left="1417" w:header="708" w:footer="708" w:gutter="0"/>
          <w:cols w:space="708"/>
          <w:docGrid w:linePitch="360"/>
        </w:sectPr>
      </w:pPr>
    </w:p>
    <w:p w:rsidR="00B07F96" w:rsidRDefault="00B07F96" w:rsidP="00B07F96">
      <w:pPr>
        <w:tabs>
          <w:tab w:val="left" w:pos="6705"/>
        </w:tabs>
        <w:bidi/>
        <w:rPr>
          <w:rFonts w:cs="Times New Roman"/>
          <w:sz w:val="28"/>
          <w:szCs w:val="28"/>
          <w:rtl/>
          <w:lang w:bidi="ar-DZ"/>
        </w:rPr>
        <w:sectPr w:rsidR="00B07F96">
          <w:headerReference w:type="default" r:id="rId29"/>
          <w:footerReference w:type="default" r:id="rId30"/>
          <w:footnotePr>
            <w:numRestart w:val="eachPage"/>
          </w:footnotePr>
          <w:pgSz w:w="11906" w:h="16838"/>
          <w:pgMar w:top="1417" w:right="1417" w:bottom="1417" w:left="1417" w:header="708" w:footer="708" w:gutter="0"/>
          <w:cols w:space="708"/>
          <w:docGrid w:linePitch="360"/>
        </w:sectPr>
      </w:pPr>
      <w:r>
        <w:rPr>
          <w:rFonts w:ascii="Times New Roman" w:hAnsi="Times New Roman" w:cs="Times New Roman"/>
          <w:noProof/>
          <w:sz w:val="24"/>
          <w:szCs w:val="24"/>
          <w:lang w:eastAsia="fr-FR"/>
        </w:rPr>
        <mc:AlternateContent>
          <mc:Choice Requires="wps">
            <w:drawing>
              <wp:anchor distT="45720" distB="45720" distL="114300" distR="114300" simplePos="0" relativeHeight="251725824" behindDoc="0" locked="0" layoutInCell="1" allowOverlap="1" wp14:anchorId="1889D7BE" wp14:editId="7B26567B">
                <wp:simplePos x="0" y="0"/>
                <wp:positionH relativeFrom="margin">
                  <wp:posOffset>657225</wp:posOffset>
                </wp:positionH>
                <wp:positionV relativeFrom="paragraph">
                  <wp:posOffset>3161665</wp:posOffset>
                </wp:positionV>
                <wp:extent cx="4751070" cy="2215515"/>
                <wp:effectExtent l="0" t="0" r="0" b="6350"/>
                <wp:wrapNone/>
                <wp:docPr id="1" name="Zone de text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1070" cy="2215515"/>
                        </a:xfrm>
                        <a:prstGeom prst="rect">
                          <a:avLst/>
                        </a:prstGeom>
                        <a:solidFill>
                          <a:srgbClr val="FFFFFF"/>
                        </a:solidFill>
                        <a:ln w="9525">
                          <a:noFill/>
                          <a:miter lim="800000"/>
                          <a:headEnd/>
                          <a:tailEnd/>
                        </a:ln>
                      </wps:spPr>
                      <wps:txbx>
                        <w:txbxContent>
                          <w:p w:rsidR="009D7251" w:rsidRDefault="009D7251" w:rsidP="00B07F96">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الثاني</w:t>
                            </w:r>
                            <w:r>
                              <w:rPr>
                                <w:rFonts w:cs="Calibri" w:hint="cs"/>
                                <w:b/>
                                <w:bCs/>
                                <w:sz w:val="72"/>
                                <w:szCs w:val="72"/>
                                <w:u w:val="single"/>
                                <w:rtl/>
                              </w:rPr>
                              <w:t xml:space="preserve">: </w:t>
                            </w:r>
                          </w:p>
                          <w:p w:rsidR="009D7251" w:rsidRDefault="009D7251" w:rsidP="00B07F96">
                            <w:pPr>
                              <w:jc w:val="center"/>
                              <w:rPr>
                                <w:rFonts w:cstheme="minorHAnsi"/>
                                <w:b/>
                                <w:bCs/>
                                <w:sz w:val="72"/>
                                <w:szCs w:val="72"/>
                              </w:rPr>
                            </w:pPr>
                            <w:proofErr w:type="gramStart"/>
                            <w:r>
                              <w:rPr>
                                <w:rFonts w:cs="Times New Roman" w:hint="cs"/>
                                <w:b/>
                                <w:bCs/>
                                <w:sz w:val="72"/>
                                <w:szCs w:val="72"/>
                                <w:rtl/>
                              </w:rPr>
                              <w:t>مدخل</w:t>
                            </w:r>
                            <w:proofErr w:type="gramEnd"/>
                            <w:r>
                              <w:rPr>
                                <w:rFonts w:cs="Times New Roman" w:hint="cs"/>
                                <w:b/>
                                <w:bCs/>
                                <w:sz w:val="72"/>
                                <w:szCs w:val="72"/>
                                <w:rtl/>
                              </w:rPr>
                              <w:t xml:space="preserve"> عام حول التأخر الدراسي</w:t>
                            </w:r>
                          </w:p>
                          <w:p w:rsidR="009D7251" w:rsidRDefault="009D7251" w:rsidP="00B07F96">
                            <w:pPr>
                              <w:rPr>
                                <w:sz w:val="52"/>
                                <w:szCs w:val="5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Zone de texte 1" o:spid="_x0000_s1051" type="#_x0000_t202" style="position:absolute;left:0;text-align:left;margin-left:51.75pt;margin-top:248.95pt;width:374.1pt;height:174.45pt;z-index:2517258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1itJQIAACkEAAAOAAAAZHJzL2Uyb0RvYy54bWysU02P2yAQvVfqf0DcG38obnatOKtttqkq&#10;bT+kbS+9YcAxKjAukNjbX78Dzmaj9laVA2KYmcebN8P6ZjKaHKXzCmxDi0VOibQchLL7hn7/tntz&#10;RYkPzAqmwcqGPkpPbzavX63HoZYl9KCFdARBrK/HoaF9CEOdZZ730jC/gEFadHbgDAtoun0mHBsR&#10;3eiszPO32QhODA649B5v72Yn3ST8rpM8fOk6LwPRDUVuIe0u7W3cs82a1XvHhl7xEw32DywMUxYf&#10;PUPdscDIwam/oIziDjx0YcHBZNB1istUA1ZT5H9U89CzQaZaUBw/nGXy/w+Wfz5+dUQJ7B0llhls&#10;0Q9sFBGSBDkFSYoo0Tj4GiMfBowN0zuYYngs1w/3wH96YmHbM7uXt87B2EsmkGLKzC5SZxwfQdrx&#10;Ewh8ix0CJKCpcyYCoiIE0bFVj+f2IA/C8XK5qop8hS6OvrIsqqqoIruM1c/pg/PhgwRD4qGhDvuf&#10;4Nnx3oc59Dkk0QetxE5pnQy3b7fakSPDWdmldUL3l2HakrGh11VZJWQLMT+NkVEBZ1kr09CrPK55&#10;uqIc761IIYEpPZ+RtLbIPeoTJZnFCVM7pW4gOiZEZwviERVzMM8u/jU89OB+UzLi3DbU/zowJynR&#10;Hy2qfl0sl3HQk7GsViUa7tLTXnqY5QjV0EDJfNyG9Dnm3t5id3Yq6fbC5MQZ5zEpf/o7ceAv7RT1&#10;8sM3TwAAAP//AwBQSwMEFAAGAAgAAAAhAA1p/XzgAAAACwEAAA8AAABkcnMvZG93bnJldi54bWxM&#10;j8FOwzAMhu9IvENkJG4sHaxb1zWdJiYuHJAYSOyYNWlTkThVknXl7TEndvMvf/r9udpOzrJRh9h7&#10;FDCfZcA0Nl712An4/Hh5KIDFJFFJ61EL+NERtvXtTSVL5S/4rsdD6hiVYCylAJPSUHIeG6OdjDM/&#10;aKRd64OTiWLouAryQuXO8scsW3Ine6QLRg762ejm+3B2Ar6c6dU+vB1bZcf9a7vLhykMQtzfTbsN&#10;sKSn9A/Dnz6pQ01OJ39GFZmlnD3lhApYrFdrYEQU+XwF7ETDYlkAryt+/UP9CwAA//8DAFBLAQIt&#10;ABQABgAIAAAAIQC2gziS/gAAAOEBAAATAAAAAAAAAAAAAAAAAAAAAABbQ29udGVudF9UeXBlc10u&#10;eG1sUEsBAi0AFAAGAAgAAAAhADj9If/WAAAAlAEAAAsAAAAAAAAAAAAAAAAALwEAAF9yZWxzLy5y&#10;ZWxzUEsBAi0AFAAGAAgAAAAhAPjrWK0lAgAAKQQAAA4AAAAAAAAAAAAAAAAALgIAAGRycy9lMm9E&#10;b2MueG1sUEsBAi0AFAAGAAgAAAAhAA1p/XzgAAAACwEAAA8AAAAAAAAAAAAAAAAAfwQAAGRycy9k&#10;b3ducmV2LnhtbFBLBQYAAAAABAAEAPMAAACMBQAAAAA=&#10;" stroked="f">
                <v:textbox style="mso-fit-shape-to-text:t">
                  <w:txbxContent>
                    <w:p w:rsidR="009D7251" w:rsidRDefault="009D7251" w:rsidP="00B07F96">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الثاني</w:t>
                      </w:r>
                      <w:r>
                        <w:rPr>
                          <w:rFonts w:cs="Calibri" w:hint="cs"/>
                          <w:b/>
                          <w:bCs/>
                          <w:sz w:val="72"/>
                          <w:szCs w:val="72"/>
                          <w:u w:val="single"/>
                          <w:rtl/>
                        </w:rPr>
                        <w:t xml:space="preserve">: </w:t>
                      </w:r>
                    </w:p>
                    <w:p w:rsidR="009D7251" w:rsidRDefault="009D7251" w:rsidP="00B07F96">
                      <w:pPr>
                        <w:jc w:val="center"/>
                        <w:rPr>
                          <w:rFonts w:cstheme="minorHAnsi"/>
                          <w:b/>
                          <w:bCs/>
                          <w:sz w:val="72"/>
                          <w:szCs w:val="72"/>
                        </w:rPr>
                      </w:pPr>
                      <w:proofErr w:type="gramStart"/>
                      <w:r>
                        <w:rPr>
                          <w:rFonts w:cs="Times New Roman" w:hint="cs"/>
                          <w:b/>
                          <w:bCs/>
                          <w:sz w:val="72"/>
                          <w:szCs w:val="72"/>
                          <w:rtl/>
                        </w:rPr>
                        <w:t>مدخل</w:t>
                      </w:r>
                      <w:proofErr w:type="gramEnd"/>
                      <w:r>
                        <w:rPr>
                          <w:rFonts w:cs="Times New Roman" w:hint="cs"/>
                          <w:b/>
                          <w:bCs/>
                          <w:sz w:val="72"/>
                          <w:szCs w:val="72"/>
                          <w:rtl/>
                        </w:rPr>
                        <w:t xml:space="preserve"> عام حول التأخر الدراسي</w:t>
                      </w:r>
                    </w:p>
                    <w:p w:rsidR="009D7251" w:rsidRDefault="009D7251" w:rsidP="00B07F96">
                      <w:pPr>
                        <w:rPr>
                          <w:sz w:val="52"/>
                          <w:szCs w:val="52"/>
                        </w:rPr>
                      </w:pPr>
                    </w:p>
                  </w:txbxContent>
                </v:textbox>
                <w10:wrap anchorx="margin"/>
              </v:shape>
            </w:pict>
          </mc:Fallback>
        </mc:AlternateContent>
      </w:r>
    </w:p>
    <w:p w:rsidR="00B07F96" w:rsidRPr="00933C45" w:rsidRDefault="00B07F96" w:rsidP="00933C45">
      <w:pPr>
        <w:pStyle w:val="Titre1"/>
        <w:bidi/>
        <w:spacing w:before="120" w:after="120"/>
        <w:rPr>
          <w:b w:val="0"/>
          <w:bCs/>
          <w:rtl/>
          <w:lang w:bidi="ar-DZ"/>
        </w:rPr>
      </w:pPr>
      <w:bookmarkStart w:id="12" w:name="_Toc115809349"/>
      <w:r w:rsidRPr="00933C45">
        <w:rPr>
          <w:rFonts w:hint="cs"/>
          <w:b w:val="0"/>
          <w:bCs/>
          <w:rtl/>
          <w:lang w:bidi="ar-DZ"/>
        </w:rPr>
        <w:t>تمهيد</w:t>
      </w:r>
      <w:r w:rsidRPr="00933C45">
        <w:rPr>
          <w:b w:val="0"/>
          <w:bCs/>
          <w:lang w:bidi="ar-DZ"/>
        </w:rPr>
        <w:t>:</w:t>
      </w:r>
      <w:bookmarkEnd w:id="12"/>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تعد مشكلة التأخر الدراسي من بين المشكلات الأكثر انتشارا في المدارس وهي موجودة في جميع المؤسسات التعليمية والأنظمة التربوية وفي جميع المجتمعات، فهي تؤدي الى هدر كبير في المجهودات التربوية، كما انها تسبب في التأخر التربوي والاجتماعي والثقافي والاقتصادي، في هذا الفصل سنعرض الى كل ما يتعلق بهذه المشكلة</w:t>
      </w:r>
      <w:r w:rsidRPr="00B72D76">
        <w:rPr>
          <w:rFonts w:cstheme="minorHAnsi"/>
          <w:sz w:val="28"/>
          <w:szCs w:val="28"/>
          <w:lang w:bidi="ar-DZ"/>
        </w:rPr>
        <w:t>.</w:t>
      </w:r>
    </w:p>
    <w:p w:rsidR="00B07F96" w:rsidRPr="00933C45" w:rsidRDefault="00B07F96" w:rsidP="00933C45">
      <w:pPr>
        <w:pStyle w:val="Titre1"/>
        <w:bidi/>
        <w:spacing w:before="120" w:after="120"/>
        <w:rPr>
          <w:b w:val="0"/>
          <w:bCs/>
          <w:rtl/>
          <w:lang w:bidi="ar-DZ"/>
        </w:rPr>
      </w:pPr>
      <w:bookmarkStart w:id="13" w:name="_Toc115809350"/>
      <w:r w:rsidRPr="00933C45">
        <w:rPr>
          <w:b w:val="0"/>
          <w:bCs/>
          <w:rtl/>
          <w:lang w:bidi="ar-DZ"/>
        </w:rPr>
        <w:t>أولا:</w:t>
      </w:r>
      <w:r w:rsidRPr="00933C45">
        <w:rPr>
          <w:b w:val="0"/>
          <w:bCs/>
          <w:lang w:bidi="ar-DZ"/>
        </w:rPr>
        <w:t xml:space="preserve"> </w:t>
      </w:r>
      <w:proofErr w:type="gramStart"/>
      <w:r w:rsidRPr="00933C45">
        <w:rPr>
          <w:b w:val="0"/>
          <w:bCs/>
          <w:rtl/>
          <w:lang w:bidi="ar-DZ"/>
        </w:rPr>
        <w:t>مفهوم</w:t>
      </w:r>
      <w:proofErr w:type="gramEnd"/>
      <w:r w:rsidRPr="00933C45">
        <w:rPr>
          <w:b w:val="0"/>
          <w:bCs/>
          <w:rtl/>
          <w:lang w:bidi="ar-DZ"/>
        </w:rPr>
        <w:t xml:space="preserve"> التأخر الدراسي</w:t>
      </w:r>
      <w:r w:rsidRPr="00933C45">
        <w:rPr>
          <w:b w:val="0"/>
          <w:bCs/>
          <w:lang w:bidi="ar-DZ"/>
        </w:rPr>
        <w:t>:</w:t>
      </w:r>
      <w:bookmarkEnd w:id="13"/>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 xml:space="preserve">التأخر </w:t>
      </w:r>
      <w:r w:rsidRPr="00B72D76">
        <w:rPr>
          <w:rFonts w:cs="Times New Roman"/>
          <w:b/>
          <w:bCs/>
          <w:sz w:val="28"/>
          <w:szCs w:val="28"/>
          <w:rtl/>
          <w:lang w:bidi="ar-DZ"/>
        </w:rPr>
        <w:t>لغة</w:t>
      </w:r>
      <w:r w:rsidRPr="00B72D76">
        <w:rPr>
          <w:rFonts w:cs="Times New Roman"/>
          <w:sz w:val="28"/>
          <w:szCs w:val="28"/>
          <w:rtl/>
          <w:lang w:bidi="ar-DZ"/>
        </w:rPr>
        <w:t xml:space="preserve"> عكس التقدم ويقال تأخر فلان عن الركب بمعنى انه يسير في الطريق لكنه تأخر قليلا عن الركب، لكن يحتمل لحاقه بالركب ان اجلا او عاجلا، وتأخر فلان على الوصول بمعنى انه وصل فعلا لكنه وصوله كان متأخرا عن موعده</w:t>
      </w:r>
      <w:r w:rsidRPr="00B72D76">
        <w:rPr>
          <w:rFonts w:cstheme="minorHAnsi"/>
          <w:sz w:val="28"/>
          <w:szCs w:val="28"/>
          <w:lang w:bidi="ar-DZ"/>
        </w:rPr>
        <w:t>.</w:t>
      </w:r>
      <w:r>
        <w:rPr>
          <w:rStyle w:val="Appelnotedebasdep"/>
          <w:rFonts w:cstheme="minorHAnsi"/>
          <w:sz w:val="28"/>
          <w:szCs w:val="28"/>
          <w:rtl/>
          <w:lang w:bidi="ar-DZ"/>
        </w:rPr>
        <w:footnoteReference w:id="16"/>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 xml:space="preserve">اما </w:t>
      </w:r>
      <w:r w:rsidRPr="00AF6855">
        <w:rPr>
          <w:rFonts w:cs="Times New Roman"/>
          <w:b/>
          <w:bCs/>
          <w:sz w:val="28"/>
          <w:szCs w:val="28"/>
          <w:rtl/>
          <w:lang w:bidi="ar-DZ"/>
        </w:rPr>
        <w:t>اصطلا</w:t>
      </w:r>
      <w:r w:rsidRPr="00AF6855">
        <w:rPr>
          <w:rFonts w:cs="Times New Roman"/>
          <w:sz w:val="28"/>
          <w:szCs w:val="28"/>
          <w:rtl/>
          <w:lang w:bidi="ar-DZ"/>
        </w:rPr>
        <w:t>حا</w:t>
      </w:r>
      <w:r w:rsidRPr="00B72D76">
        <w:rPr>
          <w:rFonts w:cs="Times New Roman"/>
          <w:sz w:val="28"/>
          <w:szCs w:val="28"/>
          <w:rtl/>
          <w:lang w:bidi="ar-DZ"/>
        </w:rPr>
        <w:t xml:space="preserve"> فبداية لابد من الإشارة ان مصطلح التأخر الدراسي من المصطلحات التي يشوبها الغموض وعدم التحديد، وقد استخلصت مصطلحات كثيرة للإشارة الى الاطفال الذين يواجهون مشكلات تربوية معينة تحول دون نجاحهم في المدرسة منها</w:t>
      </w:r>
      <w:r w:rsidRPr="00B72D76">
        <w:rPr>
          <w:rFonts w:cs="Calibri"/>
          <w:sz w:val="28"/>
          <w:szCs w:val="28"/>
          <w:rtl/>
          <w:lang w:bidi="ar-DZ"/>
        </w:rPr>
        <w:t xml:space="preserve">: </w:t>
      </w:r>
      <w:r w:rsidRPr="00B72D76">
        <w:rPr>
          <w:rFonts w:cs="Times New Roman" w:hint="cs"/>
          <w:sz w:val="28"/>
          <w:szCs w:val="28"/>
          <w:rtl/>
          <w:lang w:bidi="ar-DZ"/>
        </w:rPr>
        <w:t>المتأخرون</w:t>
      </w:r>
      <w:r w:rsidRPr="00B72D76">
        <w:rPr>
          <w:rFonts w:cs="Times New Roman"/>
          <w:sz w:val="28"/>
          <w:szCs w:val="28"/>
          <w:rtl/>
          <w:lang w:bidi="ar-DZ"/>
        </w:rPr>
        <w:t xml:space="preserve"> دراسيا </w:t>
      </w:r>
      <w:r w:rsidRPr="00B72D76">
        <w:rPr>
          <w:rFonts w:cs="Times New Roman" w:hint="cs"/>
          <w:sz w:val="28"/>
          <w:szCs w:val="28"/>
          <w:rtl/>
          <w:lang w:bidi="ar-DZ"/>
        </w:rPr>
        <w:t>بطئوا</w:t>
      </w:r>
      <w:r w:rsidRPr="00B72D76">
        <w:rPr>
          <w:rFonts w:cs="Times New Roman"/>
          <w:sz w:val="28"/>
          <w:szCs w:val="28"/>
          <w:rtl/>
          <w:lang w:bidi="ar-DZ"/>
        </w:rPr>
        <w:t xml:space="preserve"> التعلم، صعوبات التعليم، التخلف المدرسي، المحرمون ثقافيا، </w:t>
      </w:r>
      <w:r w:rsidRPr="00B72D76">
        <w:rPr>
          <w:rFonts w:cs="Times New Roman" w:hint="cs"/>
          <w:sz w:val="28"/>
          <w:szCs w:val="28"/>
          <w:rtl/>
          <w:lang w:bidi="ar-DZ"/>
        </w:rPr>
        <w:t>المضطربون</w:t>
      </w:r>
      <w:r w:rsidRPr="00B72D76">
        <w:rPr>
          <w:rFonts w:cs="Times New Roman"/>
          <w:sz w:val="28"/>
          <w:szCs w:val="28"/>
          <w:rtl/>
          <w:lang w:bidi="ar-DZ"/>
        </w:rPr>
        <w:t xml:space="preserve"> انفعاليا</w:t>
      </w:r>
      <w:r w:rsidRPr="00B72D76">
        <w:rPr>
          <w:rFonts w:cs="Calibri"/>
          <w:sz w:val="28"/>
          <w:szCs w:val="28"/>
          <w:rtl/>
          <w:lang w:bidi="ar-DZ"/>
        </w:rPr>
        <w:t>......</w:t>
      </w:r>
      <w:r w:rsidRPr="00B72D76">
        <w:rPr>
          <w:rFonts w:cs="Times New Roman"/>
          <w:sz w:val="28"/>
          <w:szCs w:val="28"/>
          <w:rtl/>
          <w:lang w:bidi="ar-DZ"/>
        </w:rPr>
        <w:t>الخ</w:t>
      </w:r>
      <w:r w:rsidRPr="00B72D76">
        <w:rPr>
          <w:rFonts w:cstheme="minorHAnsi"/>
          <w:sz w:val="28"/>
          <w:szCs w:val="28"/>
          <w:lang w:bidi="ar-DZ"/>
        </w:rPr>
        <w:t>.</w:t>
      </w:r>
      <w:r>
        <w:rPr>
          <w:rStyle w:val="Appelnotedebasdep"/>
          <w:rFonts w:cstheme="minorHAnsi"/>
          <w:sz w:val="28"/>
          <w:szCs w:val="28"/>
          <w:rtl/>
          <w:lang w:bidi="ar-DZ"/>
        </w:rPr>
        <w:footnoteReference w:id="17"/>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كما انه تعرض في الاوساط التربوية الى كثير من سوء الاستعمال لدرجه ان بعض الباحثين اطلقه واراد به طائفة من ضعاف العقول ويعبر عنها بطائفة الضعف العقلي الخفيف او مجموعة التربية الخاصة، ويسميها البعض بجماعة العاديين الاغنياء والاطفال المتخلفين، او مجموعة الحد الفاصل بين العاديين وضعاف العقول</w:t>
      </w:r>
      <w:r w:rsidRPr="00B72D76">
        <w:rPr>
          <w:rFonts w:cstheme="minorHAnsi"/>
          <w:sz w:val="28"/>
          <w:szCs w:val="28"/>
          <w:lang w:bidi="ar-DZ"/>
        </w:rPr>
        <w:t>.</w:t>
      </w:r>
      <w:r>
        <w:rPr>
          <w:rStyle w:val="Appelnotedebasdep"/>
          <w:rFonts w:cstheme="minorHAnsi"/>
          <w:sz w:val="28"/>
          <w:szCs w:val="28"/>
          <w:lang w:bidi="ar-DZ"/>
        </w:rPr>
        <w:footnoteReference w:id="18"/>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 xml:space="preserve">وقد لجا البعض الى ربط </w:t>
      </w:r>
      <w:r w:rsidRPr="00B72D76">
        <w:rPr>
          <w:rFonts w:cs="Times New Roman" w:hint="cs"/>
          <w:sz w:val="28"/>
          <w:szCs w:val="28"/>
          <w:rtl/>
          <w:lang w:bidi="ar-DZ"/>
        </w:rPr>
        <w:t>المتأخر</w:t>
      </w:r>
      <w:r w:rsidRPr="00B72D76">
        <w:rPr>
          <w:rFonts w:cs="Times New Roman"/>
          <w:sz w:val="28"/>
          <w:szCs w:val="28"/>
          <w:rtl/>
          <w:lang w:bidi="ar-DZ"/>
        </w:rPr>
        <w:t xml:space="preserve"> الدراسي بمعيار الذكاء وهناك حيث يرون ان المتأخرين دراسيا هم اولئك الاطفال من تنخفض نسب ذكائهم عن المتوسطين ما بين </w:t>
      </w:r>
      <w:r w:rsidRPr="00B72D76">
        <w:rPr>
          <w:rFonts w:cs="Calibri"/>
          <w:sz w:val="28"/>
          <w:szCs w:val="28"/>
          <w:rtl/>
          <w:lang w:bidi="ar-DZ"/>
        </w:rPr>
        <w:t xml:space="preserve">80 </w:t>
      </w:r>
      <w:r w:rsidRPr="00B72D76">
        <w:rPr>
          <w:rFonts w:cs="Times New Roman"/>
          <w:sz w:val="28"/>
          <w:szCs w:val="28"/>
          <w:rtl/>
          <w:lang w:bidi="ar-DZ"/>
        </w:rPr>
        <w:t xml:space="preserve">الى </w:t>
      </w:r>
      <w:r w:rsidRPr="00B72D76">
        <w:rPr>
          <w:rFonts w:cs="Calibri"/>
          <w:sz w:val="28"/>
          <w:szCs w:val="28"/>
          <w:rtl/>
          <w:lang w:bidi="ar-DZ"/>
        </w:rPr>
        <w:t xml:space="preserve">90 </w:t>
      </w:r>
      <w:r w:rsidRPr="00B72D76">
        <w:rPr>
          <w:rFonts w:cs="Times New Roman"/>
          <w:sz w:val="28"/>
          <w:szCs w:val="28"/>
          <w:rtl/>
          <w:lang w:bidi="ar-DZ"/>
        </w:rPr>
        <w:t>وحدة</w:t>
      </w:r>
      <w:r w:rsidRPr="00B72D76">
        <w:rPr>
          <w:rFonts w:cstheme="minorHAnsi"/>
          <w:sz w:val="28"/>
          <w:szCs w:val="28"/>
          <w:lang w:bidi="ar-DZ"/>
        </w:rPr>
        <w:t>.</w:t>
      </w:r>
    </w:p>
    <w:p w:rsidR="00B07F96" w:rsidRPr="00B72D76" w:rsidRDefault="00B07F96" w:rsidP="00305148">
      <w:pPr>
        <w:bidi/>
        <w:jc w:val="both"/>
        <w:rPr>
          <w:rFonts w:cstheme="minorHAnsi"/>
          <w:sz w:val="28"/>
          <w:szCs w:val="28"/>
          <w:rtl/>
          <w:lang w:bidi="ar-DZ"/>
        </w:rPr>
      </w:pPr>
      <w:r w:rsidRPr="00B72D76">
        <w:rPr>
          <w:rFonts w:cs="Times New Roman"/>
          <w:sz w:val="28"/>
          <w:szCs w:val="28"/>
          <w:rtl/>
          <w:lang w:bidi="ar-DZ"/>
        </w:rPr>
        <w:t xml:space="preserve">وهناك </w:t>
      </w:r>
      <w:proofErr w:type="gramStart"/>
      <w:r w:rsidRPr="00B72D76">
        <w:rPr>
          <w:rFonts w:cs="Times New Roman"/>
          <w:sz w:val="28"/>
          <w:szCs w:val="28"/>
          <w:rtl/>
          <w:lang w:bidi="ar-DZ"/>
        </w:rPr>
        <w:t>من</w:t>
      </w:r>
      <w:proofErr w:type="gramEnd"/>
      <w:r w:rsidRPr="00B72D76">
        <w:rPr>
          <w:rFonts w:cs="Times New Roman"/>
          <w:sz w:val="28"/>
          <w:szCs w:val="28"/>
          <w:rtl/>
          <w:lang w:bidi="ar-DZ"/>
        </w:rPr>
        <w:t xml:space="preserve"> استخدم التحصيل الدراسي وقد عرفه</w:t>
      </w:r>
      <w:r w:rsidRPr="00B72D76">
        <w:rPr>
          <w:rFonts w:cstheme="minorHAnsi"/>
          <w:sz w:val="28"/>
          <w:szCs w:val="28"/>
          <w:lang w:bidi="ar-DZ"/>
        </w:rPr>
        <w:t>:</w:t>
      </w:r>
    </w:p>
    <w:p w:rsidR="00B07F96" w:rsidRPr="003C631D" w:rsidRDefault="00B07F96" w:rsidP="00305148">
      <w:pPr>
        <w:pStyle w:val="Paragraphedeliste"/>
        <w:numPr>
          <w:ilvl w:val="0"/>
          <w:numId w:val="23"/>
        </w:numPr>
        <w:bidi/>
        <w:jc w:val="both"/>
        <w:rPr>
          <w:rFonts w:cstheme="minorHAnsi"/>
          <w:sz w:val="28"/>
          <w:szCs w:val="28"/>
          <w:rtl/>
          <w:lang w:bidi="ar-DZ"/>
        </w:rPr>
      </w:pPr>
      <w:r w:rsidRPr="003C631D">
        <w:rPr>
          <w:rFonts w:cs="Times New Roman"/>
          <w:b/>
          <w:bCs/>
          <w:i/>
          <w:iCs/>
          <w:sz w:val="28"/>
          <w:szCs w:val="28"/>
          <w:rtl/>
          <w:lang w:bidi="ar-DZ"/>
        </w:rPr>
        <w:t>سيريل بيرت</w:t>
      </w:r>
      <w:r w:rsidRPr="003C631D">
        <w:rPr>
          <w:rFonts w:cs="Calibri"/>
          <w:sz w:val="28"/>
          <w:szCs w:val="28"/>
          <w:rtl/>
          <w:lang w:bidi="ar-DZ"/>
        </w:rPr>
        <w:t xml:space="preserve"> " </w:t>
      </w:r>
      <w:r w:rsidRPr="003C631D">
        <w:rPr>
          <w:rFonts w:cs="Times New Roman" w:hint="cs"/>
          <w:sz w:val="28"/>
          <w:szCs w:val="28"/>
          <w:rtl/>
          <w:lang w:bidi="ar-DZ"/>
        </w:rPr>
        <w:t>التأخر</w:t>
      </w:r>
      <w:r w:rsidRPr="003C631D">
        <w:rPr>
          <w:rFonts w:cs="Times New Roman"/>
          <w:sz w:val="28"/>
          <w:szCs w:val="28"/>
          <w:rtl/>
          <w:lang w:bidi="ar-DZ"/>
        </w:rPr>
        <w:t xml:space="preserve"> الدراسي بانه ذلك الطفل الذي لا يستطيع ان يتقدم عاديا في المواد الدراسية التي تقل بغرفتين عن الغرفة المناسبة لعمره</w:t>
      </w:r>
      <w:r w:rsidRPr="003C631D">
        <w:rPr>
          <w:rFonts w:cstheme="minorHAnsi"/>
          <w:sz w:val="28"/>
          <w:szCs w:val="28"/>
          <w:lang w:bidi="ar-DZ"/>
        </w:rPr>
        <w:t xml:space="preserve">". </w:t>
      </w:r>
      <w:r>
        <w:rPr>
          <w:rStyle w:val="Appelnotedebasdep"/>
          <w:rFonts w:cstheme="minorHAnsi"/>
          <w:sz w:val="28"/>
          <w:szCs w:val="28"/>
          <w:lang w:bidi="ar-DZ"/>
        </w:rPr>
        <w:footnoteReference w:id="19"/>
      </w:r>
    </w:p>
    <w:p w:rsidR="00B07F96" w:rsidRPr="003C631D" w:rsidRDefault="00B07F96" w:rsidP="00305148">
      <w:pPr>
        <w:pStyle w:val="Paragraphedeliste"/>
        <w:numPr>
          <w:ilvl w:val="0"/>
          <w:numId w:val="23"/>
        </w:numPr>
        <w:bidi/>
        <w:jc w:val="both"/>
        <w:rPr>
          <w:rFonts w:cstheme="minorHAnsi"/>
          <w:sz w:val="28"/>
          <w:szCs w:val="28"/>
          <w:rtl/>
          <w:lang w:bidi="ar-DZ"/>
        </w:rPr>
      </w:pPr>
      <w:r w:rsidRPr="003C631D">
        <w:rPr>
          <w:rFonts w:cs="Times New Roman"/>
          <w:sz w:val="28"/>
          <w:szCs w:val="28"/>
          <w:rtl/>
          <w:lang w:bidi="ar-DZ"/>
        </w:rPr>
        <w:t xml:space="preserve">يعرفه </w:t>
      </w:r>
      <w:r w:rsidRPr="003C631D">
        <w:rPr>
          <w:rFonts w:cs="Times New Roman"/>
          <w:b/>
          <w:bCs/>
          <w:i/>
          <w:iCs/>
          <w:sz w:val="28"/>
          <w:szCs w:val="28"/>
          <w:rtl/>
          <w:lang w:bidi="ar-DZ"/>
        </w:rPr>
        <w:t>حامد زهران</w:t>
      </w:r>
      <w:r w:rsidRPr="003C631D">
        <w:rPr>
          <w:rFonts w:cs="Calibri"/>
          <w:sz w:val="28"/>
          <w:szCs w:val="28"/>
          <w:rtl/>
          <w:lang w:bidi="ar-DZ"/>
        </w:rPr>
        <w:t xml:space="preserve"> " </w:t>
      </w:r>
      <w:r w:rsidRPr="003C631D">
        <w:rPr>
          <w:rFonts w:cs="Times New Roman"/>
          <w:sz w:val="28"/>
          <w:szCs w:val="28"/>
          <w:rtl/>
          <w:lang w:bidi="ar-DZ"/>
        </w:rPr>
        <w:t xml:space="preserve">بانه حاله </w:t>
      </w:r>
      <w:r w:rsidRPr="003C631D">
        <w:rPr>
          <w:rFonts w:cs="Times New Roman" w:hint="cs"/>
          <w:sz w:val="28"/>
          <w:szCs w:val="28"/>
          <w:rtl/>
          <w:lang w:bidi="ar-DZ"/>
        </w:rPr>
        <w:t>تأخرا</w:t>
      </w:r>
      <w:r w:rsidRPr="003C631D">
        <w:rPr>
          <w:rFonts w:cs="Times New Roman"/>
          <w:sz w:val="28"/>
          <w:szCs w:val="28"/>
          <w:rtl/>
          <w:lang w:bidi="ar-DZ"/>
        </w:rPr>
        <w:t xml:space="preserve"> او نقص او عدم الاكتمال النمو التحصيلي </w:t>
      </w:r>
      <w:r w:rsidRPr="003C631D">
        <w:rPr>
          <w:rFonts w:cs="Times New Roman" w:hint="cs"/>
          <w:sz w:val="28"/>
          <w:szCs w:val="28"/>
          <w:rtl/>
          <w:lang w:bidi="ar-DZ"/>
        </w:rPr>
        <w:t>نتيجة</w:t>
      </w:r>
      <w:r w:rsidRPr="003C631D">
        <w:rPr>
          <w:rFonts w:cs="Times New Roman"/>
          <w:sz w:val="28"/>
          <w:szCs w:val="28"/>
          <w:rtl/>
          <w:lang w:bidi="ar-DZ"/>
        </w:rPr>
        <w:t xml:space="preserve"> لعوامل عقلية او جسمية او اجتماعية او انفعالية، بحيث تنخفض نسبة التحصيل دون المستوى العادي المتوسط في حدود الانحرافين معياريين سالبين</w:t>
      </w:r>
      <w:r w:rsidRPr="003C631D">
        <w:rPr>
          <w:rFonts w:cstheme="minorHAnsi"/>
          <w:sz w:val="28"/>
          <w:szCs w:val="28"/>
          <w:lang w:bidi="ar-DZ"/>
        </w:rPr>
        <w:t>".</w:t>
      </w:r>
    </w:p>
    <w:p w:rsidR="00B07F96" w:rsidRPr="003C631D" w:rsidRDefault="00B07F96" w:rsidP="00305148">
      <w:pPr>
        <w:pStyle w:val="Paragraphedeliste"/>
        <w:numPr>
          <w:ilvl w:val="0"/>
          <w:numId w:val="23"/>
        </w:numPr>
        <w:bidi/>
        <w:jc w:val="both"/>
        <w:rPr>
          <w:rFonts w:cstheme="minorHAnsi"/>
          <w:sz w:val="28"/>
          <w:szCs w:val="28"/>
          <w:rtl/>
          <w:lang w:bidi="ar-DZ"/>
        </w:rPr>
      </w:pPr>
      <w:r w:rsidRPr="003C631D">
        <w:rPr>
          <w:rFonts w:cs="Times New Roman"/>
          <w:sz w:val="28"/>
          <w:szCs w:val="28"/>
          <w:rtl/>
          <w:lang w:bidi="ar-DZ"/>
        </w:rPr>
        <w:t xml:space="preserve">ويعرفه </w:t>
      </w:r>
      <w:r w:rsidRPr="003C631D">
        <w:rPr>
          <w:rFonts w:cs="Times New Roman"/>
          <w:b/>
          <w:bCs/>
          <w:i/>
          <w:iCs/>
          <w:sz w:val="28"/>
          <w:szCs w:val="28"/>
          <w:rtl/>
          <w:lang w:bidi="ar-DZ"/>
        </w:rPr>
        <w:t>محمد عزيزة</w:t>
      </w:r>
      <w:r w:rsidRPr="003C631D">
        <w:rPr>
          <w:rFonts w:cs="Calibri"/>
          <w:sz w:val="28"/>
          <w:szCs w:val="28"/>
          <w:rtl/>
          <w:lang w:bidi="ar-DZ"/>
        </w:rPr>
        <w:t xml:space="preserve"> " </w:t>
      </w:r>
      <w:r w:rsidRPr="003C631D">
        <w:rPr>
          <w:rFonts w:cs="Times New Roman"/>
          <w:sz w:val="28"/>
          <w:szCs w:val="28"/>
          <w:rtl/>
          <w:lang w:bidi="ar-DZ"/>
        </w:rPr>
        <w:t>ان التأخر يظهر على أساس انخفاض نسبه التحصيل من خلال انخفاض الدرجات التي يحصل عليها التلميذ في الاختبارات الفصلية التي تجري في المواد الدراسية داخل المدرسة</w:t>
      </w:r>
      <w:r w:rsidRPr="003C631D">
        <w:rPr>
          <w:rFonts w:cstheme="minorHAnsi"/>
          <w:sz w:val="28"/>
          <w:szCs w:val="28"/>
          <w:lang w:bidi="ar-DZ"/>
        </w:rPr>
        <w:t xml:space="preserve"> ". </w:t>
      </w:r>
      <w:r>
        <w:rPr>
          <w:rStyle w:val="Appelnotedebasdep"/>
          <w:rFonts w:cstheme="minorHAnsi"/>
          <w:sz w:val="28"/>
          <w:szCs w:val="28"/>
          <w:lang w:bidi="ar-DZ"/>
        </w:rPr>
        <w:footnoteReference w:id="20"/>
      </w:r>
    </w:p>
    <w:p w:rsidR="00B07F96" w:rsidRPr="003C631D" w:rsidRDefault="00B07F96" w:rsidP="00305148">
      <w:pPr>
        <w:pStyle w:val="Paragraphedeliste"/>
        <w:numPr>
          <w:ilvl w:val="0"/>
          <w:numId w:val="23"/>
        </w:numPr>
        <w:bidi/>
        <w:jc w:val="both"/>
        <w:rPr>
          <w:rFonts w:cstheme="minorHAnsi"/>
          <w:sz w:val="28"/>
          <w:szCs w:val="28"/>
          <w:rtl/>
          <w:lang w:bidi="ar-DZ"/>
        </w:rPr>
      </w:pPr>
      <w:r w:rsidRPr="003C631D">
        <w:rPr>
          <w:rFonts w:cs="Times New Roman"/>
          <w:sz w:val="28"/>
          <w:szCs w:val="28"/>
          <w:rtl/>
          <w:lang w:bidi="ar-DZ"/>
        </w:rPr>
        <w:t xml:space="preserve">يعرفه ايضا </w:t>
      </w:r>
      <w:r w:rsidRPr="003C631D">
        <w:rPr>
          <w:rFonts w:cs="Times New Roman"/>
          <w:b/>
          <w:bCs/>
          <w:i/>
          <w:iCs/>
          <w:sz w:val="28"/>
          <w:szCs w:val="28"/>
          <w:rtl/>
          <w:lang w:bidi="ar-DZ"/>
        </w:rPr>
        <w:t>يوسف ذياب</w:t>
      </w:r>
      <w:r w:rsidRPr="003C631D">
        <w:rPr>
          <w:rFonts w:cs="Calibri"/>
          <w:sz w:val="28"/>
          <w:szCs w:val="28"/>
          <w:rtl/>
          <w:lang w:bidi="ar-DZ"/>
        </w:rPr>
        <w:t xml:space="preserve"> " </w:t>
      </w:r>
      <w:r w:rsidRPr="003C631D">
        <w:rPr>
          <w:rFonts w:cs="Times New Roman"/>
          <w:sz w:val="28"/>
          <w:szCs w:val="28"/>
          <w:rtl/>
          <w:lang w:bidi="ar-DZ"/>
        </w:rPr>
        <w:t xml:space="preserve">يقصد بالتأخر الدراسي الحالة التي يتمتع بها التلميذ لمستوى ذكاء عادي على الاقل، وقد تكون لدي بعض القدرات والمواهب التي </w:t>
      </w:r>
      <w:r w:rsidRPr="003C631D">
        <w:rPr>
          <w:rFonts w:cs="Times New Roman" w:hint="cs"/>
          <w:sz w:val="28"/>
          <w:szCs w:val="28"/>
          <w:rtl/>
          <w:lang w:bidi="ar-DZ"/>
        </w:rPr>
        <w:t>تأهله</w:t>
      </w:r>
      <w:r w:rsidRPr="003C631D">
        <w:rPr>
          <w:rFonts w:cs="Times New Roman"/>
          <w:sz w:val="28"/>
          <w:szCs w:val="28"/>
          <w:rtl/>
          <w:lang w:bidi="ar-DZ"/>
        </w:rPr>
        <w:t xml:space="preserve"> للتمييز في مجال معين من مجالات الحياة، رغم ذلك يخفق في الوصول الى مستوى تحصيلي يتناسب مع قدراته، قد يرسب عاما او أكثر في مادة دراسية او أكثر، ومن ثم يحتاج الى مساعدات او برامج تربوية علاجية خاصة</w:t>
      </w:r>
      <w:r w:rsidRPr="003C631D">
        <w:rPr>
          <w:rFonts w:cstheme="minorHAnsi"/>
          <w:sz w:val="28"/>
          <w:szCs w:val="28"/>
          <w:lang w:bidi="ar-DZ"/>
        </w:rPr>
        <w:t xml:space="preserve">. </w:t>
      </w:r>
      <w:r>
        <w:rPr>
          <w:rStyle w:val="Appelnotedebasdep"/>
          <w:rFonts w:cstheme="minorHAnsi"/>
          <w:sz w:val="28"/>
          <w:szCs w:val="28"/>
          <w:lang w:bidi="ar-DZ"/>
        </w:rPr>
        <w:footnoteReference w:id="21"/>
      </w:r>
    </w:p>
    <w:p w:rsidR="00B07F96" w:rsidRPr="003C631D" w:rsidRDefault="00B07F96" w:rsidP="00305148">
      <w:pPr>
        <w:pStyle w:val="Paragraphedeliste"/>
        <w:numPr>
          <w:ilvl w:val="0"/>
          <w:numId w:val="23"/>
        </w:numPr>
        <w:bidi/>
        <w:jc w:val="both"/>
        <w:rPr>
          <w:rFonts w:cstheme="minorHAnsi"/>
          <w:sz w:val="28"/>
          <w:szCs w:val="28"/>
          <w:rtl/>
          <w:lang w:bidi="ar-DZ"/>
        </w:rPr>
      </w:pPr>
      <w:r w:rsidRPr="003C631D">
        <w:rPr>
          <w:rFonts w:cs="Times New Roman"/>
          <w:sz w:val="28"/>
          <w:szCs w:val="28"/>
          <w:rtl/>
          <w:lang w:bidi="ar-DZ"/>
        </w:rPr>
        <w:t xml:space="preserve">يعرفه </w:t>
      </w:r>
      <w:r w:rsidRPr="003C631D">
        <w:rPr>
          <w:rFonts w:cs="Times New Roman"/>
          <w:b/>
          <w:bCs/>
          <w:i/>
          <w:iCs/>
          <w:sz w:val="28"/>
          <w:szCs w:val="28"/>
          <w:rtl/>
          <w:lang w:bidi="ar-DZ"/>
        </w:rPr>
        <w:t>التربويون</w:t>
      </w:r>
      <w:r w:rsidRPr="003C631D">
        <w:rPr>
          <w:rFonts w:cs="Calibri"/>
          <w:sz w:val="28"/>
          <w:szCs w:val="28"/>
          <w:rtl/>
          <w:lang w:bidi="ar-DZ"/>
        </w:rPr>
        <w:t xml:space="preserve"> " </w:t>
      </w:r>
      <w:r w:rsidRPr="003C631D">
        <w:rPr>
          <w:rFonts w:cs="Times New Roman"/>
          <w:sz w:val="28"/>
          <w:szCs w:val="28"/>
          <w:rtl/>
          <w:lang w:bidi="ar-DZ"/>
        </w:rPr>
        <w:t xml:space="preserve">هو </w:t>
      </w:r>
      <w:r w:rsidRPr="003C631D">
        <w:rPr>
          <w:rFonts w:cs="Times New Roman" w:hint="cs"/>
          <w:sz w:val="28"/>
          <w:szCs w:val="28"/>
          <w:rtl/>
          <w:lang w:bidi="ar-DZ"/>
        </w:rPr>
        <w:t>الانخفاض</w:t>
      </w:r>
      <w:r w:rsidRPr="003C631D">
        <w:rPr>
          <w:rFonts w:cs="Times New Roman"/>
          <w:sz w:val="28"/>
          <w:szCs w:val="28"/>
          <w:rtl/>
          <w:lang w:bidi="ar-DZ"/>
        </w:rPr>
        <w:t xml:space="preserve"> في مستوى التحصيل الدراسي عن المستوى المتوقع في اختبارات التحصيل، او الانخفاض عن مستوى سابق من التحصيل، او ان هؤلاء الاطفال الذين يكون مستوى تحصيلهم الدراسي اقل من مستوى اقرانهم العاديين الذين هم في مثل اعمارهم ومستوى فرقهم الدراسية، وقد يكون التأخر الدراسي تأخرًا عاما في جميع المواد الدراسية او تأخرا في مادة دراسية معينة، وقد يكون تأخرا دائما او مؤقتا مرتبط بموقف معين او تأخرا حقيقيا يعود </w:t>
      </w:r>
      <w:r w:rsidRPr="003C631D">
        <w:rPr>
          <w:rFonts w:cs="Times New Roman" w:hint="cs"/>
          <w:sz w:val="28"/>
          <w:szCs w:val="28"/>
          <w:rtl/>
          <w:lang w:bidi="ar-DZ"/>
        </w:rPr>
        <w:t>لأسباب</w:t>
      </w:r>
      <w:r w:rsidRPr="003C631D">
        <w:rPr>
          <w:rFonts w:cs="Times New Roman"/>
          <w:sz w:val="28"/>
          <w:szCs w:val="28"/>
          <w:rtl/>
          <w:lang w:bidi="ar-DZ"/>
        </w:rPr>
        <w:t xml:space="preserve"> عقلية او غير ظاهري يعود الى اسباب غير عقلية</w:t>
      </w:r>
      <w:r>
        <w:rPr>
          <w:rFonts w:cstheme="minorHAnsi"/>
          <w:sz w:val="28"/>
          <w:szCs w:val="28"/>
          <w:lang w:bidi="ar-DZ"/>
        </w:rPr>
        <w:t>".</w:t>
      </w:r>
      <w:r>
        <w:rPr>
          <w:rStyle w:val="Appelnotedebasdep"/>
          <w:rFonts w:cstheme="minorHAnsi"/>
          <w:sz w:val="28"/>
          <w:szCs w:val="28"/>
          <w:lang w:bidi="ar-DZ"/>
        </w:rPr>
        <w:footnoteReference w:id="22"/>
      </w:r>
    </w:p>
    <w:p w:rsidR="00B07F96" w:rsidRPr="003C631D" w:rsidRDefault="00B07F96" w:rsidP="00305148">
      <w:pPr>
        <w:pStyle w:val="Paragraphedeliste"/>
        <w:numPr>
          <w:ilvl w:val="0"/>
          <w:numId w:val="23"/>
        </w:numPr>
        <w:bidi/>
        <w:jc w:val="both"/>
        <w:rPr>
          <w:rFonts w:cstheme="minorHAnsi"/>
          <w:sz w:val="28"/>
          <w:szCs w:val="28"/>
          <w:rtl/>
          <w:lang w:bidi="ar-DZ"/>
        </w:rPr>
      </w:pPr>
      <w:r w:rsidRPr="003C631D">
        <w:rPr>
          <w:rFonts w:cs="Times New Roman"/>
          <w:sz w:val="28"/>
          <w:szCs w:val="28"/>
          <w:rtl/>
          <w:lang w:bidi="ar-DZ"/>
        </w:rPr>
        <w:t xml:space="preserve">يعرفه </w:t>
      </w:r>
      <w:proofErr w:type="spellStart"/>
      <w:r w:rsidRPr="003C631D">
        <w:rPr>
          <w:rFonts w:cs="Times New Roman"/>
          <w:sz w:val="28"/>
          <w:szCs w:val="28"/>
          <w:rtl/>
          <w:lang w:bidi="ar-DZ"/>
        </w:rPr>
        <w:t>انجرم</w:t>
      </w:r>
      <w:proofErr w:type="spellEnd"/>
      <w:r w:rsidRPr="003C631D">
        <w:rPr>
          <w:rFonts w:cstheme="minorHAnsi"/>
          <w:sz w:val="28"/>
          <w:szCs w:val="28"/>
          <w:lang w:bidi="ar-DZ"/>
        </w:rPr>
        <w:t xml:space="preserve">" </w:t>
      </w:r>
      <w:proofErr w:type="spellStart"/>
      <w:r>
        <w:rPr>
          <w:rFonts w:cstheme="minorHAnsi"/>
          <w:sz w:val="28"/>
          <w:szCs w:val="28"/>
          <w:lang w:bidi="ar-DZ"/>
        </w:rPr>
        <w:t>I</w:t>
      </w:r>
      <w:r w:rsidRPr="003C631D">
        <w:rPr>
          <w:rFonts w:cstheme="minorHAnsi"/>
          <w:sz w:val="28"/>
          <w:szCs w:val="28"/>
          <w:lang w:bidi="ar-DZ"/>
        </w:rPr>
        <w:t>ngrame</w:t>
      </w:r>
      <w:proofErr w:type="spellEnd"/>
      <w:r w:rsidRPr="003C631D">
        <w:rPr>
          <w:rFonts w:cstheme="minorHAnsi"/>
          <w:sz w:val="28"/>
          <w:szCs w:val="28"/>
          <w:lang w:bidi="ar-DZ"/>
        </w:rPr>
        <w:t xml:space="preserve">  </w:t>
      </w:r>
      <w:r w:rsidRPr="003C631D">
        <w:rPr>
          <w:rFonts w:cs="Times New Roman"/>
          <w:sz w:val="28"/>
          <w:szCs w:val="28"/>
          <w:rtl/>
          <w:lang w:bidi="ar-DZ"/>
        </w:rPr>
        <w:t>هو الذي لا يستطيع تحقيق المستوى المطلوب منه في الصف الدراسي وهو متأخرا في تحصيله الاكاديمي بقياس الى العمر تحصيلي لزملائه</w:t>
      </w:r>
      <w:r w:rsidRPr="003C631D">
        <w:rPr>
          <w:rFonts w:cstheme="minorHAnsi"/>
          <w:sz w:val="28"/>
          <w:szCs w:val="28"/>
          <w:lang w:bidi="ar-DZ"/>
        </w:rPr>
        <w:t>".</w:t>
      </w:r>
      <w:r>
        <w:rPr>
          <w:rStyle w:val="Appelnotedebasdep"/>
          <w:rFonts w:cstheme="minorHAnsi"/>
          <w:sz w:val="28"/>
          <w:szCs w:val="28"/>
          <w:lang w:bidi="ar-DZ"/>
        </w:rPr>
        <w:footnoteReference w:id="23"/>
      </w:r>
    </w:p>
    <w:p w:rsidR="00B07F96" w:rsidRPr="003C631D" w:rsidRDefault="00B07F96" w:rsidP="00305148">
      <w:pPr>
        <w:pStyle w:val="Paragraphedeliste"/>
        <w:numPr>
          <w:ilvl w:val="0"/>
          <w:numId w:val="23"/>
        </w:numPr>
        <w:bidi/>
        <w:jc w:val="both"/>
        <w:rPr>
          <w:rFonts w:cstheme="minorHAnsi"/>
          <w:sz w:val="28"/>
          <w:szCs w:val="28"/>
          <w:rtl/>
          <w:lang w:bidi="ar-DZ"/>
        </w:rPr>
      </w:pPr>
      <w:r w:rsidRPr="003C631D">
        <w:rPr>
          <w:rFonts w:cs="Times New Roman"/>
          <w:sz w:val="28"/>
          <w:szCs w:val="28"/>
          <w:rtl/>
          <w:lang w:bidi="ar-DZ"/>
        </w:rPr>
        <w:t xml:space="preserve">يرى ايضا </w:t>
      </w:r>
      <w:proofErr w:type="spellStart"/>
      <w:r w:rsidRPr="003C631D">
        <w:rPr>
          <w:rFonts w:cs="Times New Roman"/>
          <w:b/>
          <w:bCs/>
          <w:i/>
          <w:iCs/>
          <w:sz w:val="28"/>
          <w:szCs w:val="28"/>
          <w:rtl/>
          <w:lang w:bidi="ar-DZ"/>
        </w:rPr>
        <w:t>ديهان</w:t>
      </w:r>
      <w:proofErr w:type="spellEnd"/>
      <w:r w:rsidRPr="003C631D">
        <w:rPr>
          <w:rFonts w:cs="Times New Roman"/>
          <w:b/>
          <w:bCs/>
          <w:i/>
          <w:iCs/>
          <w:sz w:val="28"/>
          <w:szCs w:val="28"/>
          <w:rtl/>
          <w:lang w:bidi="ar-DZ"/>
        </w:rPr>
        <w:t xml:space="preserve"> وجاك </w:t>
      </w:r>
      <w:proofErr w:type="spellStart"/>
      <w:r w:rsidRPr="003C631D">
        <w:rPr>
          <w:rFonts w:cs="Times New Roman"/>
          <w:b/>
          <w:bCs/>
          <w:i/>
          <w:iCs/>
          <w:sz w:val="28"/>
          <w:szCs w:val="28"/>
          <w:rtl/>
          <w:lang w:bidi="ar-DZ"/>
        </w:rPr>
        <w:t>كو</w:t>
      </w:r>
      <w:proofErr w:type="spellEnd"/>
      <w:r w:rsidRPr="003C631D">
        <w:rPr>
          <w:rFonts w:cs="Calibri"/>
          <w:sz w:val="28"/>
          <w:szCs w:val="28"/>
          <w:rtl/>
          <w:lang w:bidi="ar-DZ"/>
        </w:rPr>
        <w:t xml:space="preserve"> " </w:t>
      </w:r>
      <w:r w:rsidRPr="003C631D">
        <w:rPr>
          <w:rFonts w:cs="Times New Roman"/>
          <w:sz w:val="28"/>
          <w:szCs w:val="28"/>
          <w:rtl/>
          <w:lang w:bidi="ar-DZ"/>
        </w:rPr>
        <w:t>هو التلميذ التي تكون قدراته العقلية غير كافية لدرجة لا تسمح له هذه القدرات بمسايرة السرعة العادية في الفصل</w:t>
      </w:r>
      <w:r w:rsidRPr="003C631D">
        <w:rPr>
          <w:rFonts w:cstheme="minorHAnsi"/>
          <w:sz w:val="28"/>
          <w:szCs w:val="28"/>
          <w:lang w:bidi="ar-DZ"/>
        </w:rPr>
        <w:t xml:space="preserve">". </w:t>
      </w:r>
      <w:r>
        <w:rPr>
          <w:rStyle w:val="Appelnotedebasdep"/>
          <w:rFonts w:cstheme="minorHAnsi"/>
          <w:sz w:val="28"/>
          <w:szCs w:val="28"/>
          <w:lang w:bidi="ar-DZ"/>
        </w:rPr>
        <w:footnoteReference w:id="24"/>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من خلال هذه التعاريف نستخلص ان معظم هذه التعريفات تتفق على ان التأخر الدراسي مرتبط بالذكاء، كتعريف يوسف ذياب والتعريف الاول والقدرات العقلية</w:t>
      </w:r>
      <w:r w:rsidRPr="00B72D76">
        <w:rPr>
          <w:rFonts w:cstheme="minorHAnsi"/>
          <w:sz w:val="28"/>
          <w:szCs w:val="28"/>
          <w:lang w:bidi="ar-DZ"/>
        </w:rPr>
        <w:t>.</w:t>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وهناك من استخدم التحصيل الدراسي وربطه بالتأخر الدراسي وهناك من يربطه بالاثنين معا كتعريف كريستين لنجرم ويشير الى تدني المستوى التحصيلي للتلميذ المتأخر دراسيا مقارنة مع زملائه في نفس الصف الدراسي</w:t>
      </w:r>
      <w:r w:rsidRPr="00B72D76">
        <w:rPr>
          <w:rFonts w:cstheme="minorHAnsi"/>
          <w:sz w:val="28"/>
          <w:szCs w:val="28"/>
          <w:lang w:bidi="ar-DZ"/>
        </w:rPr>
        <w:t>.</w:t>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 xml:space="preserve">اما تعريف </w:t>
      </w:r>
      <w:proofErr w:type="spellStart"/>
      <w:r w:rsidRPr="003C631D">
        <w:rPr>
          <w:rFonts w:cs="Times New Roman"/>
          <w:b/>
          <w:bCs/>
          <w:i/>
          <w:iCs/>
          <w:sz w:val="28"/>
          <w:szCs w:val="28"/>
          <w:rtl/>
          <w:lang w:bidi="ar-DZ"/>
        </w:rPr>
        <w:t>سيرل</w:t>
      </w:r>
      <w:proofErr w:type="spellEnd"/>
      <w:r w:rsidRPr="003C631D">
        <w:rPr>
          <w:rFonts w:cs="Times New Roman"/>
          <w:b/>
          <w:bCs/>
          <w:i/>
          <w:iCs/>
          <w:sz w:val="28"/>
          <w:szCs w:val="28"/>
          <w:rtl/>
          <w:lang w:bidi="ar-DZ"/>
        </w:rPr>
        <w:t xml:space="preserve"> بيرت و حمدان زهران</w:t>
      </w:r>
      <w:r w:rsidRPr="00B72D76">
        <w:rPr>
          <w:rFonts w:cs="Times New Roman"/>
          <w:sz w:val="28"/>
          <w:szCs w:val="28"/>
          <w:rtl/>
          <w:lang w:bidi="ar-DZ"/>
        </w:rPr>
        <w:t xml:space="preserve"> يركزان في تعريفهم على اشكال التأخر والعوامل المتسببة فيه داخل المدرسة</w:t>
      </w:r>
      <w:r w:rsidRPr="00B72D76">
        <w:rPr>
          <w:rFonts w:cstheme="minorHAnsi"/>
          <w:sz w:val="28"/>
          <w:szCs w:val="28"/>
          <w:lang w:bidi="ar-DZ"/>
        </w:rPr>
        <w:t>.</w:t>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وفي الاخير نستخلص مما سبق ان التأخر الدراسي هو حاله عجز تصيب التلميذ المتأخر دراسيا عندما لا يستطيع الوصول الى المستوى الدراسي المطلوب مقارنه بالتلميذ العادي في نفس المرحلة العمرية نتيجة لعدة عوامل يتأثر بها</w:t>
      </w:r>
      <w:r w:rsidRPr="00B72D76">
        <w:rPr>
          <w:rFonts w:cstheme="minorHAnsi"/>
          <w:sz w:val="28"/>
          <w:szCs w:val="28"/>
          <w:lang w:bidi="ar-DZ"/>
        </w:rPr>
        <w:t>.</w:t>
      </w:r>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Pr="00B72D76">
        <w:rPr>
          <w:rFonts w:cs="Times New Roman"/>
          <w:sz w:val="28"/>
          <w:szCs w:val="28"/>
          <w:rtl/>
          <w:lang w:bidi="ar-DZ"/>
        </w:rPr>
        <w:t xml:space="preserve">كما يمكن ان نستخلص من خلال هذه التعاريف المتأخر دراسيا هو تلميذ عجز عن مسايرة زملائه دراسيا، ولم يستطع التقدم والوصول للمستوى المطلوب بالرغم من توفر نفس الظروف التربوية التي </w:t>
      </w:r>
      <w:proofErr w:type="spellStart"/>
      <w:r w:rsidRPr="00B72D76">
        <w:rPr>
          <w:rFonts w:cs="Times New Roman"/>
          <w:sz w:val="28"/>
          <w:szCs w:val="28"/>
          <w:rtl/>
          <w:lang w:bidi="ar-DZ"/>
        </w:rPr>
        <w:t>اتيحت</w:t>
      </w:r>
      <w:proofErr w:type="spellEnd"/>
      <w:r w:rsidRPr="00B72D76">
        <w:rPr>
          <w:rFonts w:cs="Times New Roman"/>
          <w:sz w:val="28"/>
          <w:szCs w:val="28"/>
          <w:rtl/>
          <w:lang w:bidi="ar-DZ"/>
        </w:rPr>
        <w:t xml:space="preserve"> لزملائه في القسم</w:t>
      </w:r>
      <w:r w:rsidRPr="00B72D76">
        <w:rPr>
          <w:rFonts w:cstheme="minorHAnsi"/>
          <w:sz w:val="28"/>
          <w:szCs w:val="28"/>
          <w:lang w:bidi="ar-DZ"/>
        </w:rPr>
        <w:t>.</w:t>
      </w:r>
    </w:p>
    <w:p w:rsidR="00B07F96" w:rsidRDefault="00B07F96" w:rsidP="00305148">
      <w:pPr>
        <w:bidi/>
        <w:jc w:val="both"/>
        <w:rPr>
          <w:rFonts w:cstheme="minorHAnsi"/>
          <w:sz w:val="28"/>
          <w:szCs w:val="28"/>
          <w:rtl/>
          <w:lang w:bidi="ar-DZ"/>
        </w:rPr>
      </w:pPr>
    </w:p>
    <w:p w:rsidR="00B07F96" w:rsidRPr="00933C45" w:rsidRDefault="00B07F96" w:rsidP="00933C45">
      <w:pPr>
        <w:pStyle w:val="Titre1"/>
        <w:bidi/>
        <w:spacing w:before="120" w:after="120"/>
        <w:rPr>
          <w:rFonts w:cstheme="minorHAnsi"/>
          <w:b w:val="0"/>
          <w:bCs/>
          <w:sz w:val="28"/>
          <w:szCs w:val="28"/>
          <w:rtl/>
          <w:lang w:bidi="ar-DZ"/>
        </w:rPr>
      </w:pPr>
      <w:bookmarkStart w:id="14" w:name="_Toc115809351"/>
      <w:r w:rsidRPr="00933C45">
        <w:rPr>
          <w:b w:val="0"/>
          <w:bCs/>
          <w:rtl/>
          <w:lang w:bidi="ar-DZ"/>
        </w:rPr>
        <w:t>ث</w:t>
      </w:r>
      <w:r w:rsidRPr="00933C45">
        <w:rPr>
          <w:rFonts w:hint="cs"/>
          <w:b w:val="0"/>
          <w:bCs/>
          <w:rtl/>
          <w:lang w:bidi="ar-DZ"/>
        </w:rPr>
        <w:t xml:space="preserve">انيا: </w:t>
      </w:r>
      <w:proofErr w:type="gramStart"/>
      <w:r w:rsidRPr="00933C45">
        <w:rPr>
          <w:rFonts w:hint="cs"/>
          <w:b w:val="0"/>
          <w:bCs/>
          <w:rtl/>
          <w:lang w:bidi="ar-DZ"/>
        </w:rPr>
        <w:t>عوام</w:t>
      </w:r>
      <w:r w:rsidRPr="00933C45">
        <w:rPr>
          <w:rFonts w:hint="eastAsia"/>
          <w:b w:val="0"/>
          <w:bCs/>
          <w:rtl/>
          <w:lang w:bidi="ar-DZ"/>
        </w:rPr>
        <w:t>ل</w:t>
      </w:r>
      <w:proofErr w:type="gramEnd"/>
      <w:r w:rsidRPr="00933C45">
        <w:rPr>
          <w:b w:val="0"/>
          <w:bCs/>
          <w:rtl/>
          <w:lang w:bidi="ar-DZ"/>
        </w:rPr>
        <w:t xml:space="preserve"> التأخر </w:t>
      </w:r>
      <w:r w:rsidRPr="00933C45">
        <w:rPr>
          <w:rFonts w:hint="cs"/>
          <w:b w:val="0"/>
          <w:bCs/>
          <w:rtl/>
          <w:lang w:bidi="ar-DZ"/>
        </w:rPr>
        <w:t>الدراسي</w:t>
      </w:r>
      <w:r w:rsidRPr="00933C45">
        <w:rPr>
          <w:b w:val="0"/>
          <w:bCs/>
          <w:lang w:bidi="ar-DZ"/>
        </w:rPr>
        <w:t>:</w:t>
      </w:r>
      <w:bookmarkEnd w:id="14"/>
    </w:p>
    <w:p w:rsidR="00B07F96" w:rsidRPr="00B72D76" w:rsidRDefault="00B07F96" w:rsidP="00305148">
      <w:pPr>
        <w:bidi/>
        <w:jc w:val="both"/>
        <w:rPr>
          <w:rFonts w:cstheme="minorHAnsi"/>
          <w:sz w:val="28"/>
          <w:szCs w:val="28"/>
          <w:rtl/>
          <w:lang w:bidi="ar-DZ"/>
        </w:rPr>
      </w:pPr>
      <w:r>
        <w:rPr>
          <w:rFonts w:cs="Calibri" w:hint="cs"/>
          <w:sz w:val="28"/>
          <w:szCs w:val="28"/>
          <w:rtl/>
          <w:lang w:bidi="ar-DZ"/>
        </w:rPr>
        <w:t xml:space="preserve">       </w:t>
      </w:r>
      <w:r w:rsidR="00933C45">
        <w:rPr>
          <w:rFonts w:cs="Times New Roman" w:hint="cs"/>
          <w:sz w:val="28"/>
          <w:szCs w:val="28"/>
          <w:rtl/>
          <w:lang w:bidi="ar-DZ"/>
        </w:rPr>
        <w:t>إ</w:t>
      </w:r>
      <w:r w:rsidRPr="00B72D76">
        <w:rPr>
          <w:rFonts w:cs="Times New Roman"/>
          <w:sz w:val="28"/>
          <w:szCs w:val="28"/>
          <w:rtl/>
          <w:lang w:bidi="ar-DZ"/>
        </w:rPr>
        <w:t>ن تحديد اسباب التأخر الدراسي للأطفال يعتبر أمرا بالغ الأهمية وخطوة اولية واساسية في عملية التشخيص، واتضح من خلال الدراسات التي اجريت في هذا المجال ان هناك عدة عوامل مختلفة ومتعددة تختلف في النوع والتأثير ، ومنها ما هو وقتي ومنها ما هو عارض، والبعض الآخر دائم، وبالرغم من تعدد هذه العوامل الا انه يمكن تصنيفها كالتالي</w:t>
      </w:r>
      <w:r w:rsidRPr="00B72D76">
        <w:rPr>
          <w:rFonts w:cstheme="minorHAnsi"/>
          <w:sz w:val="28"/>
          <w:szCs w:val="28"/>
          <w:lang w:bidi="ar-DZ"/>
        </w:rPr>
        <w:t>:</w:t>
      </w:r>
    </w:p>
    <w:p w:rsidR="00B07F96" w:rsidRPr="00933C45" w:rsidRDefault="00B07F96" w:rsidP="00305148">
      <w:pPr>
        <w:pStyle w:val="Paragraphedeliste"/>
        <w:numPr>
          <w:ilvl w:val="0"/>
          <w:numId w:val="24"/>
        </w:numPr>
        <w:bidi/>
        <w:jc w:val="both"/>
        <w:rPr>
          <w:rFonts w:cstheme="minorHAnsi"/>
          <w:b/>
          <w:bCs/>
          <w:sz w:val="28"/>
          <w:szCs w:val="28"/>
          <w:lang w:bidi="ar-DZ"/>
        </w:rPr>
      </w:pPr>
      <w:r w:rsidRPr="003C631D">
        <w:rPr>
          <w:rFonts w:cstheme="minorHAnsi"/>
          <w:sz w:val="28"/>
          <w:szCs w:val="28"/>
          <w:lang w:bidi="ar-DZ"/>
        </w:rPr>
        <w:t xml:space="preserve"> </w:t>
      </w:r>
      <w:r w:rsidRPr="00933C45">
        <w:rPr>
          <w:rFonts w:cs="Times New Roman"/>
          <w:b/>
          <w:bCs/>
          <w:sz w:val="28"/>
          <w:szCs w:val="28"/>
          <w:rtl/>
          <w:lang w:bidi="ar-DZ"/>
        </w:rPr>
        <w:t>اسباب خاصة بالطفل</w:t>
      </w:r>
      <w:r w:rsidRPr="00933C45">
        <w:rPr>
          <w:rFonts w:cstheme="minorHAnsi"/>
          <w:b/>
          <w:bCs/>
          <w:sz w:val="28"/>
          <w:szCs w:val="28"/>
          <w:lang w:bidi="ar-DZ"/>
        </w:rPr>
        <w:t xml:space="preserve"> :</w:t>
      </w:r>
    </w:p>
    <w:p w:rsidR="00B07F96" w:rsidRDefault="00B07F96" w:rsidP="00305148">
      <w:pPr>
        <w:pStyle w:val="Paragraphedeliste"/>
        <w:bidi/>
        <w:jc w:val="both"/>
        <w:rPr>
          <w:rFonts w:cstheme="minorHAnsi"/>
          <w:sz w:val="28"/>
          <w:szCs w:val="28"/>
          <w:rtl/>
          <w:lang w:bidi="ar-DZ"/>
        </w:rPr>
      </w:pPr>
      <w:r>
        <w:rPr>
          <w:rFonts w:cs="Calibri" w:hint="cs"/>
          <w:sz w:val="28"/>
          <w:szCs w:val="28"/>
          <w:rtl/>
          <w:lang w:bidi="ar-DZ"/>
        </w:rPr>
        <w:t xml:space="preserve">           </w:t>
      </w:r>
      <w:r w:rsidRPr="003C631D">
        <w:rPr>
          <w:rFonts w:cs="Times New Roman"/>
          <w:sz w:val="28"/>
          <w:szCs w:val="28"/>
          <w:rtl/>
          <w:lang w:bidi="ar-DZ"/>
        </w:rPr>
        <w:t>تتعدد هذه الاسباب ما بين اضطرابات عضوية مثل</w:t>
      </w:r>
      <w:r w:rsidRPr="003C631D">
        <w:rPr>
          <w:rFonts w:cs="Calibri"/>
          <w:sz w:val="28"/>
          <w:szCs w:val="28"/>
          <w:rtl/>
          <w:lang w:bidi="ar-DZ"/>
        </w:rPr>
        <w:t xml:space="preserve">: </w:t>
      </w:r>
      <w:r w:rsidRPr="003C631D">
        <w:rPr>
          <w:rFonts w:cs="Times New Roman"/>
          <w:sz w:val="28"/>
          <w:szCs w:val="28"/>
          <w:rtl/>
          <w:lang w:bidi="ar-DZ"/>
        </w:rPr>
        <w:t>اصابات الوضع، نقص الاكسجين والامراض المعدية، وسوء استخدام العقاقير الطبية اثناء الحمل وسوء التغذية، فضلا عن العوامل الوراثية، كما قد ترجع الى اضطرابات الحواس واضطرابات الادراك الناتجة عن خلل الجهاز العصبي المركزي، ورغم ذلك يبدو ان ثمة صعوبة في تحديد سبب عضوي معين التأخر الدراسي او اية مشكلة تعليمية اخرى محددة</w:t>
      </w:r>
      <w:r w:rsidRPr="003C631D">
        <w:rPr>
          <w:rFonts w:cstheme="minorHAnsi"/>
          <w:sz w:val="28"/>
          <w:szCs w:val="28"/>
          <w:lang w:bidi="ar-DZ"/>
        </w:rPr>
        <w:t>.</w:t>
      </w:r>
    </w:p>
    <w:p w:rsidR="00933C45" w:rsidRPr="00933C45" w:rsidRDefault="00B07F96" w:rsidP="00933C45">
      <w:pPr>
        <w:pStyle w:val="Paragraphedeliste"/>
        <w:bidi/>
        <w:jc w:val="both"/>
        <w:rPr>
          <w:sz w:val="28"/>
          <w:szCs w:val="28"/>
          <w:rtl/>
          <w:lang w:bidi="ar-DZ"/>
        </w:rPr>
      </w:pPr>
      <w:r>
        <w:rPr>
          <w:rFonts w:cstheme="minorHAnsi" w:hint="cs"/>
          <w:sz w:val="28"/>
          <w:szCs w:val="28"/>
          <w:rtl/>
          <w:lang w:bidi="ar-DZ"/>
        </w:rPr>
        <w:t xml:space="preserve">           </w:t>
      </w:r>
      <w:r w:rsidRPr="00B72D76">
        <w:rPr>
          <w:rFonts w:cs="Times New Roman"/>
          <w:sz w:val="28"/>
          <w:szCs w:val="28"/>
          <w:rtl/>
          <w:lang w:bidi="ar-DZ"/>
        </w:rPr>
        <w:t xml:space="preserve">وقد يرجع التأخر الدراسي ايضا الى الكثير من العوامل والاضطرابات النفسية التي يتعرض لها الطفل، وتفسر معاناته وتتمثل في ارتفاع مستوى القلق وضعف الثقة بالنفس او النشاط الزائد او سلبية مفهوم الذات او سوء التوافق الشخصي او الاجتماعي او الشعور بالنقص وتوقع الفشل وعدم الاتزان الانفعالي، وعدم القدرة على تحمل الالم النفسي، ويرجع كذلك ايضا الى انخفاض مستوى دافعية الطفل للتعلم، وانخفاض مستوى طموحه وعدم الاقبال على استنكار الدروس، او عمل الواجبات المنزلية، وانشغاله </w:t>
      </w:r>
      <w:proofErr w:type="spellStart"/>
      <w:r w:rsidRPr="00B72D76">
        <w:rPr>
          <w:rFonts w:cs="Times New Roman"/>
          <w:sz w:val="28"/>
          <w:szCs w:val="28"/>
          <w:rtl/>
          <w:lang w:bidi="ar-DZ"/>
        </w:rPr>
        <w:t>بامور</w:t>
      </w:r>
      <w:proofErr w:type="spellEnd"/>
      <w:r w:rsidRPr="00B72D76">
        <w:rPr>
          <w:rFonts w:cs="Times New Roman"/>
          <w:sz w:val="28"/>
          <w:szCs w:val="28"/>
          <w:rtl/>
          <w:lang w:bidi="ar-DZ"/>
        </w:rPr>
        <w:t xml:space="preserve"> اخرى غير الدراسة، والاستخفاف بالمواد الدراسية او العادات الدراسية السيئة</w:t>
      </w:r>
      <w:r w:rsidRPr="00B72D76">
        <w:rPr>
          <w:rFonts w:cstheme="minorHAnsi"/>
          <w:sz w:val="28"/>
          <w:szCs w:val="28"/>
          <w:lang w:bidi="ar-DZ"/>
        </w:rPr>
        <w:t>.</w:t>
      </w:r>
      <w:r>
        <w:rPr>
          <w:rStyle w:val="Appelnotedebasdep"/>
          <w:rFonts w:cstheme="minorHAnsi"/>
          <w:sz w:val="28"/>
          <w:szCs w:val="28"/>
          <w:rtl/>
          <w:lang w:bidi="ar-DZ"/>
        </w:rPr>
        <w:footnoteReference w:id="25"/>
      </w:r>
    </w:p>
    <w:p w:rsidR="00B07F96" w:rsidRPr="00933C45" w:rsidRDefault="00B07F96" w:rsidP="00305148">
      <w:pPr>
        <w:pStyle w:val="Paragraphedeliste"/>
        <w:numPr>
          <w:ilvl w:val="0"/>
          <w:numId w:val="24"/>
        </w:numPr>
        <w:bidi/>
        <w:jc w:val="both"/>
        <w:rPr>
          <w:rFonts w:cstheme="minorHAnsi"/>
          <w:b/>
          <w:bCs/>
          <w:sz w:val="28"/>
          <w:szCs w:val="28"/>
          <w:lang w:bidi="ar-DZ"/>
        </w:rPr>
      </w:pPr>
      <w:r w:rsidRPr="003F56A4">
        <w:rPr>
          <w:rFonts w:cstheme="minorHAnsi"/>
          <w:sz w:val="28"/>
          <w:szCs w:val="28"/>
          <w:lang w:bidi="ar-DZ"/>
        </w:rPr>
        <w:t xml:space="preserve"> </w:t>
      </w:r>
      <w:proofErr w:type="gramStart"/>
      <w:r w:rsidR="00A33AA4" w:rsidRPr="00933C45">
        <w:rPr>
          <w:rFonts w:cs="Times New Roman" w:hint="cs"/>
          <w:b/>
          <w:bCs/>
          <w:sz w:val="28"/>
          <w:szCs w:val="28"/>
          <w:rtl/>
          <w:lang w:bidi="ar-DZ"/>
        </w:rPr>
        <w:t>أ</w:t>
      </w:r>
      <w:r w:rsidRPr="00933C45">
        <w:rPr>
          <w:rFonts w:cs="Times New Roman"/>
          <w:b/>
          <w:bCs/>
          <w:sz w:val="28"/>
          <w:szCs w:val="28"/>
          <w:rtl/>
          <w:lang w:bidi="ar-DZ"/>
        </w:rPr>
        <w:t>سباب</w:t>
      </w:r>
      <w:proofErr w:type="gramEnd"/>
      <w:r w:rsidRPr="00933C45">
        <w:rPr>
          <w:rFonts w:cs="Times New Roman"/>
          <w:b/>
          <w:bCs/>
          <w:sz w:val="28"/>
          <w:szCs w:val="28"/>
          <w:rtl/>
          <w:lang w:bidi="ar-DZ"/>
        </w:rPr>
        <w:t xml:space="preserve"> خاصة بالأسرة</w:t>
      </w:r>
      <w:r w:rsidRPr="00933C45">
        <w:rPr>
          <w:rFonts w:cstheme="minorHAnsi"/>
          <w:b/>
          <w:bCs/>
          <w:sz w:val="28"/>
          <w:szCs w:val="28"/>
          <w:lang w:bidi="ar-DZ"/>
        </w:rPr>
        <w:t>:</w:t>
      </w:r>
    </w:p>
    <w:p w:rsidR="00B07F96" w:rsidRDefault="00B07F96" w:rsidP="00305148">
      <w:pPr>
        <w:pStyle w:val="Paragraphedeliste"/>
        <w:bidi/>
        <w:jc w:val="both"/>
        <w:rPr>
          <w:rFonts w:cstheme="minorHAnsi"/>
          <w:sz w:val="28"/>
          <w:szCs w:val="28"/>
          <w:rtl/>
          <w:lang w:bidi="ar-DZ"/>
        </w:rPr>
      </w:pPr>
      <w:r>
        <w:rPr>
          <w:rFonts w:cstheme="minorHAnsi" w:hint="cs"/>
          <w:sz w:val="28"/>
          <w:szCs w:val="28"/>
          <w:rtl/>
          <w:lang w:bidi="ar-DZ"/>
        </w:rPr>
        <w:t xml:space="preserve">           </w:t>
      </w:r>
      <w:r w:rsidRPr="00A66087">
        <w:rPr>
          <w:rFonts w:cs="Times New Roman"/>
          <w:sz w:val="28"/>
          <w:szCs w:val="28"/>
          <w:rtl/>
          <w:lang w:bidi="ar-DZ"/>
        </w:rPr>
        <w:t xml:space="preserve">قد اوضحت الدراسات وجود كثير من العوامل المتعلقة </w:t>
      </w:r>
      <w:proofErr w:type="spellStart"/>
      <w:r w:rsidRPr="00A66087">
        <w:rPr>
          <w:rFonts w:cs="Times New Roman"/>
          <w:sz w:val="28"/>
          <w:szCs w:val="28"/>
          <w:rtl/>
          <w:lang w:bidi="ar-DZ"/>
        </w:rPr>
        <w:t>بالاسرة</w:t>
      </w:r>
      <w:proofErr w:type="spellEnd"/>
      <w:r w:rsidRPr="00A66087">
        <w:rPr>
          <w:rFonts w:cs="Times New Roman"/>
          <w:sz w:val="28"/>
          <w:szCs w:val="28"/>
          <w:rtl/>
          <w:lang w:bidi="ar-DZ"/>
        </w:rPr>
        <w:t xml:space="preserve"> تكمن خلف التأخر الدراسي للأطفال نوجزها فيما يلي</w:t>
      </w:r>
      <w:r w:rsidRPr="00A66087">
        <w:rPr>
          <w:rFonts w:cstheme="minorHAnsi"/>
          <w:sz w:val="28"/>
          <w:szCs w:val="28"/>
          <w:lang w:bidi="ar-DZ"/>
        </w:rPr>
        <w:t>:</w:t>
      </w:r>
    </w:p>
    <w:p w:rsidR="00B07F96" w:rsidRDefault="00B07F96" w:rsidP="00305148">
      <w:pPr>
        <w:pStyle w:val="Paragraphedeliste"/>
        <w:numPr>
          <w:ilvl w:val="0"/>
          <w:numId w:val="25"/>
        </w:numPr>
        <w:bidi/>
        <w:jc w:val="both"/>
        <w:rPr>
          <w:rFonts w:cstheme="minorHAnsi"/>
          <w:sz w:val="28"/>
          <w:szCs w:val="28"/>
          <w:lang w:bidi="ar-DZ"/>
        </w:rPr>
      </w:pPr>
      <w:r w:rsidRPr="00B72D76">
        <w:rPr>
          <w:rFonts w:cs="Times New Roman"/>
          <w:sz w:val="28"/>
          <w:szCs w:val="28"/>
          <w:rtl/>
          <w:lang w:bidi="ar-DZ"/>
        </w:rPr>
        <w:t xml:space="preserve">اضطراب العلاقة بين الزوجين كما يظهر في التوتر </w:t>
      </w:r>
      <w:proofErr w:type="gramStart"/>
      <w:r w:rsidRPr="00B72D76">
        <w:rPr>
          <w:rFonts w:cs="Times New Roman"/>
          <w:sz w:val="28"/>
          <w:szCs w:val="28"/>
          <w:rtl/>
          <w:lang w:bidi="ar-DZ"/>
        </w:rPr>
        <w:t>والشجار</w:t>
      </w:r>
      <w:proofErr w:type="gramEnd"/>
      <w:r w:rsidRPr="00B72D76">
        <w:rPr>
          <w:rFonts w:cs="Times New Roman"/>
          <w:sz w:val="28"/>
          <w:szCs w:val="28"/>
          <w:rtl/>
          <w:lang w:bidi="ar-DZ"/>
        </w:rPr>
        <w:t xml:space="preserve"> المستمر وتهديد بالانفصال</w:t>
      </w:r>
      <w:r w:rsidRPr="00B72D76">
        <w:rPr>
          <w:rFonts w:cs="Calibri"/>
          <w:sz w:val="28"/>
          <w:szCs w:val="28"/>
          <w:rtl/>
          <w:lang w:bidi="ar-DZ"/>
        </w:rPr>
        <w:t>.....</w:t>
      </w:r>
      <w:r w:rsidRPr="00B72D76">
        <w:rPr>
          <w:rFonts w:cs="Times New Roman"/>
          <w:sz w:val="28"/>
          <w:szCs w:val="28"/>
          <w:rtl/>
          <w:lang w:bidi="ar-DZ"/>
        </w:rPr>
        <w:t>الخ</w:t>
      </w:r>
      <w:r w:rsidRPr="00B72D76">
        <w:rPr>
          <w:rFonts w:cstheme="minorHAnsi"/>
          <w:sz w:val="28"/>
          <w:szCs w:val="28"/>
          <w:lang w:bidi="ar-DZ"/>
        </w:rPr>
        <w:t>.</w:t>
      </w:r>
    </w:p>
    <w:p w:rsidR="00B07F96" w:rsidRDefault="00B07F96" w:rsidP="00305148">
      <w:pPr>
        <w:pStyle w:val="Paragraphedeliste"/>
        <w:numPr>
          <w:ilvl w:val="0"/>
          <w:numId w:val="25"/>
        </w:numPr>
        <w:bidi/>
        <w:jc w:val="both"/>
        <w:rPr>
          <w:rFonts w:cstheme="minorHAnsi"/>
          <w:sz w:val="28"/>
          <w:szCs w:val="28"/>
          <w:lang w:bidi="ar-DZ"/>
        </w:rPr>
      </w:pPr>
      <w:r w:rsidRPr="00A66087">
        <w:rPr>
          <w:rFonts w:cs="Times New Roman"/>
          <w:sz w:val="28"/>
          <w:szCs w:val="28"/>
          <w:rtl/>
          <w:lang w:bidi="ar-DZ"/>
        </w:rPr>
        <w:t>قسوة الوالدين في معاملة الطفل والحد من حريته وعدم تشجيعه على تفاعل مع الاخرين</w:t>
      </w:r>
      <w:r w:rsidRPr="00A66087">
        <w:rPr>
          <w:rFonts w:cstheme="minorHAnsi"/>
          <w:sz w:val="28"/>
          <w:szCs w:val="28"/>
          <w:lang w:bidi="ar-DZ"/>
        </w:rPr>
        <w:t>.</w:t>
      </w:r>
    </w:p>
    <w:p w:rsidR="00B07F96" w:rsidRDefault="00B07F96" w:rsidP="00305148">
      <w:pPr>
        <w:pStyle w:val="Paragraphedeliste"/>
        <w:numPr>
          <w:ilvl w:val="0"/>
          <w:numId w:val="25"/>
        </w:numPr>
        <w:bidi/>
        <w:jc w:val="both"/>
        <w:rPr>
          <w:rFonts w:cstheme="minorHAnsi"/>
          <w:sz w:val="28"/>
          <w:szCs w:val="28"/>
          <w:lang w:bidi="ar-DZ"/>
        </w:rPr>
      </w:pPr>
      <w:r w:rsidRPr="00A66087">
        <w:rPr>
          <w:rFonts w:cs="Times New Roman"/>
          <w:sz w:val="28"/>
          <w:szCs w:val="28"/>
          <w:rtl/>
          <w:lang w:bidi="ar-DZ"/>
        </w:rPr>
        <w:t>شعور الطفل بالنبذ والاهمال والسخرية منه ومحاولة منعه</w:t>
      </w:r>
      <w:r w:rsidRPr="00A66087">
        <w:rPr>
          <w:rFonts w:cstheme="minorHAnsi"/>
          <w:sz w:val="28"/>
          <w:szCs w:val="28"/>
          <w:lang w:bidi="ar-DZ"/>
        </w:rPr>
        <w:t>.</w:t>
      </w:r>
    </w:p>
    <w:p w:rsidR="00B07F96" w:rsidRDefault="00B07F96" w:rsidP="00305148">
      <w:pPr>
        <w:pStyle w:val="Paragraphedeliste"/>
        <w:numPr>
          <w:ilvl w:val="0"/>
          <w:numId w:val="25"/>
        </w:numPr>
        <w:bidi/>
        <w:jc w:val="both"/>
        <w:rPr>
          <w:rFonts w:cstheme="minorHAnsi"/>
          <w:sz w:val="28"/>
          <w:szCs w:val="28"/>
          <w:lang w:bidi="ar-DZ"/>
        </w:rPr>
      </w:pPr>
      <w:proofErr w:type="gramStart"/>
      <w:r w:rsidRPr="00A66087">
        <w:rPr>
          <w:rFonts w:cs="Times New Roman"/>
          <w:sz w:val="28"/>
          <w:szCs w:val="28"/>
          <w:rtl/>
          <w:lang w:bidi="ar-DZ"/>
        </w:rPr>
        <w:t>كثرة</w:t>
      </w:r>
      <w:proofErr w:type="gramEnd"/>
      <w:r w:rsidRPr="00A66087">
        <w:rPr>
          <w:rFonts w:cs="Times New Roman"/>
          <w:sz w:val="28"/>
          <w:szCs w:val="28"/>
          <w:rtl/>
          <w:lang w:bidi="ar-DZ"/>
        </w:rPr>
        <w:t xml:space="preserve"> عقاب الطفل دون مبرر ودون وجود سبب واضح لذلك</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lang w:bidi="ar-DZ"/>
        </w:rPr>
      </w:pPr>
      <w:r w:rsidRPr="00A66087">
        <w:rPr>
          <w:rFonts w:cs="Times New Roman"/>
          <w:sz w:val="28"/>
          <w:szCs w:val="28"/>
          <w:rtl/>
          <w:lang w:bidi="ar-DZ"/>
        </w:rPr>
        <w:t>تذبذب الوالدين في معاملة الطفل وعدم اتفاقهما على اسلوب معين لمعاملته</w:t>
      </w:r>
      <w:r>
        <w:rPr>
          <w:rFonts w:cs="Calibri" w:hint="cs"/>
          <w:sz w:val="28"/>
          <w:szCs w:val="28"/>
          <w:rtl/>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heme="minorHAnsi"/>
          <w:sz w:val="28"/>
          <w:szCs w:val="28"/>
          <w:lang w:bidi="ar-DZ"/>
        </w:rPr>
        <w:t xml:space="preserve"> </w:t>
      </w:r>
      <w:r w:rsidRPr="00A66087">
        <w:rPr>
          <w:rFonts w:cs="Times New Roman"/>
          <w:sz w:val="28"/>
          <w:szCs w:val="28"/>
          <w:rtl/>
          <w:lang w:bidi="ar-DZ"/>
        </w:rPr>
        <w:t>التفرقة بين الابناء بالمعاملة مما يثير الأحقاد و الغيرة بينهم</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نعت طفل بصفه سلبية مثل</w:t>
      </w:r>
      <w:r w:rsidRPr="00A66087">
        <w:rPr>
          <w:rFonts w:cs="Calibri"/>
          <w:sz w:val="28"/>
          <w:szCs w:val="28"/>
          <w:rtl/>
          <w:lang w:bidi="ar-DZ"/>
        </w:rPr>
        <w:t xml:space="preserve">: </w:t>
      </w:r>
      <w:r w:rsidRPr="00A66087">
        <w:rPr>
          <w:rFonts w:cs="Times New Roman"/>
          <w:sz w:val="28"/>
          <w:szCs w:val="28"/>
          <w:rtl/>
          <w:lang w:bidi="ar-DZ"/>
        </w:rPr>
        <w:t xml:space="preserve">الكسل او الغباء او الاهمال مما يسبب في تكوين مفهوم ذا </w:t>
      </w:r>
      <w:proofErr w:type="spellStart"/>
      <w:r w:rsidRPr="00A66087">
        <w:rPr>
          <w:rFonts w:cs="Times New Roman"/>
          <w:sz w:val="28"/>
          <w:szCs w:val="28"/>
          <w:rtl/>
          <w:lang w:bidi="ar-DZ"/>
        </w:rPr>
        <w:t>تاثير</w:t>
      </w:r>
      <w:proofErr w:type="spellEnd"/>
      <w:r w:rsidRPr="00A66087">
        <w:rPr>
          <w:rFonts w:cs="Times New Roman"/>
          <w:sz w:val="28"/>
          <w:szCs w:val="28"/>
          <w:rtl/>
          <w:lang w:bidi="ar-DZ"/>
        </w:rPr>
        <w:t xml:space="preserve"> سلبي لديه</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انشغال الوالدين عن الطفل او تغييبهما كثيرا عن المنزل مما يشعره بعدم الاهتمام وفقدان الرعاية</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hint="cs"/>
          <w:sz w:val="28"/>
          <w:szCs w:val="28"/>
          <w:rtl/>
          <w:lang w:bidi="ar-DZ"/>
        </w:rPr>
        <w:t>ك</w:t>
      </w:r>
      <w:r w:rsidRPr="00A66087">
        <w:rPr>
          <w:rFonts w:cs="Times New Roman"/>
          <w:sz w:val="28"/>
          <w:szCs w:val="28"/>
          <w:rtl/>
          <w:lang w:bidi="ar-DZ"/>
        </w:rPr>
        <w:t>ثرة عدد الابناء وضيق المسكن بحيث لا يستطيع الطفل التركيز</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 xml:space="preserve">انتشار الامية بين الاباء والامهات وانخفاض المستوى الثقافي </w:t>
      </w:r>
      <w:proofErr w:type="spellStart"/>
      <w:r w:rsidRPr="00A66087">
        <w:rPr>
          <w:rFonts w:cs="Times New Roman"/>
          <w:sz w:val="28"/>
          <w:szCs w:val="28"/>
          <w:rtl/>
          <w:lang w:bidi="ar-DZ"/>
        </w:rPr>
        <w:t>للاسرة</w:t>
      </w:r>
      <w:proofErr w:type="spellEnd"/>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 xml:space="preserve">عدم تنظيم وقت الطفل وتركه ينشغل </w:t>
      </w:r>
      <w:r w:rsidR="005758EC" w:rsidRPr="00A66087">
        <w:rPr>
          <w:rFonts w:cs="Times New Roman" w:hint="cs"/>
          <w:sz w:val="28"/>
          <w:szCs w:val="28"/>
          <w:rtl/>
          <w:lang w:bidi="ar-DZ"/>
        </w:rPr>
        <w:t>بأشياء</w:t>
      </w:r>
      <w:r w:rsidRPr="00A66087">
        <w:rPr>
          <w:rFonts w:cs="Times New Roman"/>
          <w:sz w:val="28"/>
          <w:szCs w:val="28"/>
          <w:rtl/>
          <w:lang w:bidi="ar-DZ"/>
        </w:rPr>
        <w:t xml:space="preserve"> اخرى كثيرة غير الدراسة مثل</w:t>
      </w:r>
      <w:r w:rsidRPr="00A66087">
        <w:rPr>
          <w:rFonts w:cs="Calibri"/>
          <w:sz w:val="28"/>
          <w:szCs w:val="28"/>
          <w:rtl/>
          <w:lang w:bidi="ar-DZ"/>
        </w:rPr>
        <w:t xml:space="preserve">: </w:t>
      </w:r>
      <w:r w:rsidRPr="00A66087">
        <w:rPr>
          <w:rFonts w:cs="Times New Roman"/>
          <w:sz w:val="28"/>
          <w:szCs w:val="28"/>
          <w:rtl/>
          <w:lang w:bidi="ar-DZ"/>
        </w:rPr>
        <w:t>التلفزيون واللعب في الشارع او الخروج الى اقران السوء في دراسته</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 xml:space="preserve">انخفاض المستوى الاجتماعي والاقتصادي </w:t>
      </w:r>
      <w:r w:rsidR="005758EC" w:rsidRPr="00A66087">
        <w:rPr>
          <w:rFonts w:cs="Times New Roman" w:hint="cs"/>
          <w:sz w:val="28"/>
          <w:szCs w:val="28"/>
          <w:rtl/>
          <w:lang w:bidi="ar-DZ"/>
        </w:rPr>
        <w:t>للأسرة</w:t>
      </w:r>
      <w:r w:rsidRPr="00A66087">
        <w:rPr>
          <w:rFonts w:cs="Times New Roman"/>
          <w:sz w:val="28"/>
          <w:szCs w:val="28"/>
          <w:rtl/>
          <w:lang w:bidi="ar-DZ"/>
        </w:rPr>
        <w:t xml:space="preserve"> مما يسبب حرمان الطفل من اشباع حاجاته الاساسية او تلبية متطلبات المدرسة</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 xml:space="preserve">وضع اهداف غير واقعية </w:t>
      </w:r>
      <w:r w:rsidR="005758EC" w:rsidRPr="00A66087">
        <w:rPr>
          <w:rFonts w:cs="Times New Roman" w:hint="cs"/>
          <w:sz w:val="28"/>
          <w:szCs w:val="28"/>
          <w:rtl/>
          <w:lang w:bidi="ar-DZ"/>
        </w:rPr>
        <w:t>للأبناء</w:t>
      </w:r>
      <w:r w:rsidRPr="00A66087">
        <w:rPr>
          <w:rFonts w:cs="Times New Roman"/>
          <w:sz w:val="28"/>
          <w:szCs w:val="28"/>
          <w:rtl/>
          <w:lang w:bidi="ar-DZ"/>
        </w:rPr>
        <w:t xml:space="preserve"> لا تتناسب مع قدراتهم</w:t>
      </w:r>
      <w:r w:rsidRPr="00A66087">
        <w:rPr>
          <w:rFonts w:cstheme="minorHAnsi"/>
          <w:sz w:val="28"/>
          <w:szCs w:val="28"/>
          <w:lang w:bidi="ar-DZ"/>
        </w:rPr>
        <w:t>.</w:t>
      </w:r>
    </w:p>
    <w:p w:rsidR="00B07F96" w:rsidRPr="00A66087" w:rsidRDefault="00B07F96" w:rsidP="00305148">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 xml:space="preserve">عدم </w:t>
      </w:r>
      <w:proofErr w:type="gramStart"/>
      <w:r w:rsidRPr="00A66087">
        <w:rPr>
          <w:rFonts w:cs="Times New Roman"/>
          <w:sz w:val="28"/>
          <w:szCs w:val="28"/>
          <w:rtl/>
          <w:lang w:bidi="ar-DZ"/>
        </w:rPr>
        <w:t>مراعاة</w:t>
      </w:r>
      <w:proofErr w:type="gramEnd"/>
      <w:r w:rsidRPr="00A66087">
        <w:rPr>
          <w:rFonts w:cs="Times New Roman"/>
          <w:sz w:val="28"/>
          <w:szCs w:val="28"/>
          <w:rtl/>
          <w:lang w:bidi="ar-DZ"/>
        </w:rPr>
        <w:t xml:space="preserve"> ميول ومواهب الخاصة للطفل والتمادي في ذلك</w:t>
      </w:r>
      <w:r w:rsidRPr="00A66087">
        <w:rPr>
          <w:rFonts w:cstheme="minorHAnsi"/>
          <w:sz w:val="28"/>
          <w:szCs w:val="28"/>
          <w:lang w:bidi="ar-DZ"/>
        </w:rPr>
        <w:t>.</w:t>
      </w:r>
    </w:p>
    <w:p w:rsidR="00B07F96" w:rsidRPr="00933C45" w:rsidRDefault="00B07F96" w:rsidP="00933C45">
      <w:pPr>
        <w:pStyle w:val="Paragraphedeliste"/>
        <w:numPr>
          <w:ilvl w:val="0"/>
          <w:numId w:val="25"/>
        </w:numPr>
        <w:bidi/>
        <w:jc w:val="both"/>
        <w:rPr>
          <w:rFonts w:cstheme="minorHAnsi"/>
          <w:sz w:val="28"/>
          <w:szCs w:val="28"/>
          <w:rtl/>
          <w:lang w:bidi="ar-DZ"/>
        </w:rPr>
      </w:pPr>
      <w:r w:rsidRPr="00A66087">
        <w:rPr>
          <w:rFonts w:cs="Times New Roman"/>
          <w:sz w:val="28"/>
          <w:szCs w:val="28"/>
          <w:rtl/>
          <w:lang w:bidi="ar-DZ"/>
        </w:rPr>
        <w:t xml:space="preserve">شغل الطفل وتكليفه </w:t>
      </w:r>
      <w:r w:rsidR="005758EC" w:rsidRPr="00A66087">
        <w:rPr>
          <w:rFonts w:cs="Times New Roman" w:hint="cs"/>
          <w:sz w:val="28"/>
          <w:szCs w:val="28"/>
          <w:rtl/>
          <w:lang w:bidi="ar-DZ"/>
        </w:rPr>
        <w:t>بأعباء</w:t>
      </w:r>
      <w:r w:rsidRPr="00A66087">
        <w:rPr>
          <w:rFonts w:cs="Times New Roman"/>
          <w:sz w:val="28"/>
          <w:szCs w:val="28"/>
          <w:rtl/>
          <w:lang w:bidi="ar-DZ"/>
        </w:rPr>
        <w:t xml:space="preserve"> منزلية </w:t>
      </w:r>
      <w:proofErr w:type="gramStart"/>
      <w:r w:rsidRPr="00A66087">
        <w:rPr>
          <w:rFonts w:cs="Times New Roman"/>
          <w:sz w:val="28"/>
          <w:szCs w:val="28"/>
          <w:rtl/>
          <w:lang w:bidi="ar-DZ"/>
        </w:rPr>
        <w:t>كثيرة</w:t>
      </w:r>
      <w:proofErr w:type="gramEnd"/>
      <w:r w:rsidRPr="00A66087">
        <w:rPr>
          <w:rFonts w:cs="Times New Roman"/>
          <w:sz w:val="28"/>
          <w:szCs w:val="28"/>
          <w:rtl/>
          <w:lang w:bidi="ar-DZ"/>
        </w:rPr>
        <w:t>، وكثرة غيابه عن المدرسة</w:t>
      </w:r>
      <w:r w:rsidRPr="00A66087">
        <w:rPr>
          <w:rFonts w:cstheme="minorHAnsi"/>
          <w:sz w:val="28"/>
          <w:szCs w:val="28"/>
          <w:lang w:bidi="ar-DZ"/>
        </w:rPr>
        <w:t>.</w:t>
      </w:r>
      <w:r>
        <w:rPr>
          <w:rStyle w:val="Appelnotedebasdep"/>
          <w:rFonts w:cstheme="minorHAnsi"/>
          <w:sz w:val="28"/>
          <w:szCs w:val="28"/>
          <w:lang w:bidi="ar-DZ"/>
        </w:rPr>
        <w:footnoteReference w:id="26"/>
      </w:r>
    </w:p>
    <w:p w:rsidR="00B07F96" w:rsidRPr="00933C45" w:rsidRDefault="00B07F96" w:rsidP="00305148">
      <w:pPr>
        <w:pStyle w:val="Paragraphedeliste"/>
        <w:numPr>
          <w:ilvl w:val="0"/>
          <w:numId w:val="24"/>
        </w:numPr>
        <w:bidi/>
        <w:jc w:val="both"/>
        <w:rPr>
          <w:rFonts w:cstheme="minorHAnsi"/>
          <w:b/>
          <w:bCs/>
          <w:sz w:val="28"/>
          <w:szCs w:val="28"/>
          <w:lang w:bidi="ar-DZ"/>
        </w:rPr>
      </w:pPr>
      <w:r w:rsidRPr="00A66087">
        <w:rPr>
          <w:rFonts w:cstheme="minorHAnsi"/>
          <w:sz w:val="28"/>
          <w:szCs w:val="28"/>
          <w:lang w:bidi="ar-DZ"/>
        </w:rPr>
        <w:t xml:space="preserve"> </w:t>
      </w:r>
      <w:r w:rsidRPr="00933C45">
        <w:rPr>
          <w:rFonts w:cs="Times New Roman"/>
          <w:b/>
          <w:bCs/>
          <w:sz w:val="28"/>
          <w:szCs w:val="28"/>
          <w:rtl/>
          <w:lang w:bidi="ar-DZ"/>
        </w:rPr>
        <w:t>اسباب خاصة بالمدرسة</w:t>
      </w:r>
      <w:r w:rsidRPr="00933C45">
        <w:rPr>
          <w:rFonts w:cstheme="minorHAnsi"/>
          <w:b/>
          <w:bCs/>
          <w:sz w:val="28"/>
          <w:szCs w:val="28"/>
          <w:lang w:bidi="ar-DZ"/>
        </w:rPr>
        <w:t>:</w:t>
      </w:r>
    </w:p>
    <w:p w:rsidR="00B07F96" w:rsidRPr="00A66087" w:rsidRDefault="00B07F96" w:rsidP="00305148">
      <w:pPr>
        <w:pStyle w:val="Paragraphedeliste"/>
        <w:bidi/>
        <w:jc w:val="both"/>
        <w:rPr>
          <w:rFonts w:cstheme="minorHAnsi"/>
          <w:sz w:val="28"/>
          <w:szCs w:val="28"/>
          <w:rtl/>
          <w:lang w:bidi="ar-DZ"/>
        </w:rPr>
      </w:pPr>
      <w:r>
        <w:rPr>
          <w:rFonts w:cstheme="minorHAnsi" w:hint="cs"/>
          <w:sz w:val="28"/>
          <w:szCs w:val="28"/>
          <w:rtl/>
          <w:lang w:bidi="ar-DZ"/>
        </w:rPr>
        <w:t xml:space="preserve">          </w:t>
      </w:r>
      <w:r w:rsidRPr="00A66087">
        <w:rPr>
          <w:rFonts w:cs="Times New Roman"/>
          <w:sz w:val="28"/>
          <w:szCs w:val="28"/>
          <w:rtl/>
          <w:lang w:bidi="ar-DZ"/>
        </w:rPr>
        <w:t xml:space="preserve">اوضحت الكثير من الدراسات ان هناك عوامل تتعلق بالمدرسة وتساهم بشكل كبير في تأخر الدراسي وسنوجزها </w:t>
      </w:r>
      <w:r w:rsidRPr="00A66087">
        <w:rPr>
          <w:rFonts w:cs="Times New Roman" w:hint="cs"/>
          <w:sz w:val="28"/>
          <w:szCs w:val="28"/>
          <w:rtl/>
          <w:lang w:bidi="ar-DZ"/>
        </w:rPr>
        <w:t>فيما</w:t>
      </w:r>
      <w:r w:rsidRPr="00A66087">
        <w:rPr>
          <w:rFonts w:cs="Times New Roman"/>
          <w:sz w:val="28"/>
          <w:szCs w:val="28"/>
          <w:rtl/>
          <w:lang w:bidi="ar-DZ"/>
        </w:rPr>
        <w:t xml:space="preserve"> يلي</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عدم مراعاة </w:t>
      </w:r>
      <w:proofErr w:type="gramStart"/>
      <w:r w:rsidRPr="00A66087">
        <w:rPr>
          <w:rFonts w:cs="Times New Roman"/>
          <w:sz w:val="28"/>
          <w:szCs w:val="28"/>
          <w:rtl/>
          <w:lang w:bidi="ar-DZ"/>
        </w:rPr>
        <w:t>وقت</w:t>
      </w:r>
      <w:proofErr w:type="gramEnd"/>
      <w:r w:rsidRPr="00A66087">
        <w:rPr>
          <w:rFonts w:cs="Times New Roman"/>
          <w:sz w:val="28"/>
          <w:szCs w:val="28"/>
          <w:rtl/>
          <w:lang w:bidi="ar-DZ"/>
        </w:rPr>
        <w:t xml:space="preserve"> الحصة في اليوم الدراسي</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عدم ملاءمة المبنى المدرسي من حيث تهوية والاضاءة</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شخصية الادارة وسياستها في التعامل مع الموقف التعليمي والتربوي وتطبيق اللوائح</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تغيير الجدول الزمني للدراسة</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تغيير المعلم بصفة مستمرة</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كثرة الطلاب داخل الفصل</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عدم مراعاة الفروق الفردية في توزيع الطلاب </w:t>
      </w:r>
      <w:proofErr w:type="gramStart"/>
      <w:r w:rsidRPr="00A66087">
        <w:rPr>
          <w:rFonts w:cs="Times New Roman"/>
          <w:sz w:val="28"/>
          <w:szCs w:val="28"/>
          <w:rtl/>
          <w:lang w:bidi="ar-DZ"/>
        </w:rPr>
        <w:t>داخل</w:t>
      </w:r>
      <w:proofErr w:type="gramEnd"/>
      <w:r w:rsidRPr="00A66087">
        <w:rPr>
          <w:rFonts w:cs="Times New Roman"/>
          <w:sz w:val="28"/>
          <w:szCs w:val="28"/>
          <w:rtl/>
          <w:lang w:bidi="ar-DZ"/>
        </w:rPr>
        <w:t xml:space="preserve"> الفصل</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عدم توفير الامكانيات والوسائل التعليمية</w:t>
      </w:r>
      <w:r w:rsidRPr="00A66087">
        <w:rPr>
          <w:rFonts w:cstheme="minorHAnsi"/>
          <w:sz w:val="28"/>
          <w:szCs w:val="28"/>
          <w:lang w:bidi="ar-DZ"/>
        </w:rPr>
        <w:t>.</w:t>
      </w:r>
    </w:p>
    <w:p w:rsidR="00B07F96" w:rsidRPr="00933C45" w:rsidRDefault="00B07F96" w:rsidP="00933C45">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عدم </w:t>
      </w:r>
      <w:proofErr w:type="gramStart"/>
      <w:r w:rsidRPr="00A66087">
        <w:rPr>
          <w:rFonts w:cs="Times New Roman"/>
          <w:sz w:val="28"/>
          <w:szCs w:val="28"/>
          <w:rtl/>
          <w:lang w:bidi="ar-DZ"/>
        </w:rPr>
        <w:t>توفير</w:t>
      </w:r>
      <w:proofErr w:type="gramEnd"/>
      <w:r w:rsidRPr="00A66087">
        <w:rPr>
          <w:rFonts w:cs="Times New Roman"/>
          <w:sz w:val="28"/>
          <w:szCs w:val="28"/>
          <w:rtl/>
          <w:lang w:bidi="ar-DZ"/>
        </w:rPr>
        <w:t xml:space="preserve"> التمويل اللازم المكافأة الطلاب</w:t>
      </w:r>
      <w:r>
        <w:rPr>
          <w:rFonts w:cstheme="minorHAnsi"/>
          <w:sz w:val="28"/>
          <w:szCs w:val="28"/>
          <w:lang w:bidi="ar-DZ"/>
        </w:rPr>
        <w:t>.</w:t>
      </w:r>
      <w:r>
        <w:rPr>
          <w:rStyle w:val="Appelnotedebasdep"/>
          <w:rFonts w:cstheme="minorHAnsi"/>
          <w:sz w:val="28"/>
          <w:szCs w:val="28"/>
          <w:lang w:bidi="ar-DZ"/>
        </w:rPr>
        <w:footnoteReference w:id="27"/>
      </w:r>
    </w:p>
    <w:p w:rsidR="00B07F96" w:rsidRPr="00933C45" w:rsidRDefault="00B07F96" w:rsidP="00305148">
      <w:pPr>
        <w:pStyle w:val="Paragraphedeliste"/>
        <w:numPr>
          <w:ilvl w:val="0"/>
          <w:numId w:val="24"/>
        </w:numPr>
        <w:bidi/>
        <w:jc w:val="both"/>
        <w:rPr>
          <w:rFonts w:cstheme="minorHAnsi"/>
          <w:b/>
          <w:bCs/>
          <w:sz w:val="28"/>
          <w:szCs w:val="28"/>
          <w:rtl/>
          <w:lang w:bidi="ar-DZ"/>
        </w:rPr>
      </w:pPr>
      <w:r w:rsidRPr="00933C45">
        <w:rPr>
          <w:rFonts w:cs="Times New Roman"/>
          <w:b/>
          <w:bCs/>
          <w:sz w:val="28"/>
          <w:szCs w:val="28"/>
          <w:rtl/>
          <w:lang w:bidi="ar-DZ"/>
        </w:rPr>
        <w:t xml:space="preserve">اسباب تعود </w:t>
      </w:r>
      <w:r w:rsidRPr="00933C45">
        <w:rPr>
          <w:rFonts w:cs="Times New Roman" w:hint="cs"/>
          <w:b/>
          <w:bCs/>
          <w:sz w:val="28"/>
          <w:szCs w:val="28"/>
          <w:rtl/>
          <w:lang w:bidi="ar-DZ"/>
        </w:rPr>
        <w:t>للمعلم</w:t>
      </w:r>
      <w:r w:rsidRPr="00933C45">
        <w:rPr>
          <w:rFonts w:cstheme="minorHAnsi"/>
          <w:b/>
          <w:bCs/>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غير مؤهل تربويا</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غير متمكن من المادة العلمية</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اتخاذ مهنة التعليم كوظيفة الهدف منها </w:t>
      </w:r>
      <w:proofErr w:type="gramStart"/>
      <w:r w:rsidRPr="00A66087">
        <w:rPr>
          <w:rFonts w:cs="Times New Roman"/>
          <w:sz w:val="28"/>
          <w:szCs w:val="28"/>
          <w:rtl/>
          <w:lang w:bidi="ar-DZ"/>
        </w:rPr>
        <w:t>مادي</w:t>
      </w:r>
      <w:proofErr w:type="gramEnd"/>
      <w:r w:rsidRPr="00A66087">
        <w:rPr>
          <w:rFonts w:cs="Times New Roman"/>
          <w:sz w:val="28"/>
          <w:szCs w:val="28"/>
          <w:rtl/>
          <w:lang w:bidi="ar-DZ"/>
        </w:rPr>
        <w:t xml:space="preserve"> وعدم تقدير مكانتها</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تنقصه الدافعية والاحباط من المستوى التلاميذ</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عدم استخدام الوسائل التعليمية واعتماده على طريقه </w:t>
      </w:r>
      <w:proofErr w:type="gramStart"/>
      <w:r w:rsidRPr="00A66087">
        <w:rPr>
          <w:rFonts w:cs="Times New Roman"/>
          <w:sz w:val="28"/>
          <w:szCs w:val="28"/>
          <w:rtl/>
          <w:lang w:bidi="ar-DZ"/>
        </w:rPr>
        <w:t>واحدة</w:t>
      </w:r>
      <w:proofErr w:type="gramEnd"/>
      <w:r w:rsidRPr="00A66087">
        <w:rPr>
          <w:rFonts w:cs="Times New Roman"/>
          <w:sz w:val="28"/>
          <w:szCs w:val="28"/>
          <w:rtl/>
          <w:lang w:bidi="ar-DZ"/>
        </w:rPr>
        <w:t xml:space="preserve"> لعرض </w:t>
      </w:r>
      <w:r w:rsidRPr="00A66087">
        <w:rPr>
          <w:rFonts w:cs="Times New Roman" w:hint="cs"/>
          <w:sz w:val="28"/>
          <w:szCs w:val="28"/>
          <w:rtl/>
          <w:lang w:bidi="ar-DZ"/>
        </w:rPr>
        <w:t>المادة</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عدم الالمام باستخدام بعض الاجهزة المساعدة في التعليم مثل الحاسب</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قلة خبرة المعلم في اعداد الاختبارات</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hint="cs"/>
          <w:sz w:val="28"/>
          <w:szCs w:val="28"/>
          <w:rtl/>
          <w:lang w:bidi="ar-DZ"/>
        </w:rPr>
        <w:t>علاقة</w:t>
      </w:r>
      <w:r w:rsidRPr="00A66087">
        <w:rPr>
          <w:rFonts w:cs="Times New Roman"/>
          <w:sz w:val="28"/>
          <w:szCs w:val="28"/>
          <w:rtl/>
          <w:lang w:bidi="ar-DZ"/>
        </w:rPr>
        <w:t xml:space="preserve"> المعلم بمدير المدرسة والزملاء بشكل عام </w:t>
      </w:r>
      <w:r w:rsidRPr="00A66087">
        <w:rPr>
          <w:rFonts w:cs="Calibri"/>
          <w:sz w:val="28"/>
          <w:szCs w:val="28"/>
          <w:rtl/>
          <w:lang w:bidi="ar-DZ"/>
        </w:rPr>
        <w:t>(</w:t>
      </w:r>
      <w:r w:rsidRPr="00A66087">
        <w:rPr>
          <w:rFonts w:cs="Times New Roman"/>
          <w:sz w:val="28"/>
          <w:szCs w:val="28"/>
          <w:rtl/>
          <w:lang w:bidi="ar-DZ"/>
        </w:rPr>
        <w:t>العلاقات الانسانية</w:t>
      </w:r>
      <w:r w:rsidRPr="00A66087">
        <w:rPr>
          <w:rFonts w:cs="Calibri"/>
          <w:sz w:val="28"/>
          <w:szCs w:val="28"/>
          <w:rtl/>
          <w:lang w:bidi="ar-DZ"/>
        </w:rPr>
        <w:t>)</w:t>
      </w:r>
      <w:r w:rsidRPr="00A66087">
        <w:rPr>
          <w:rFonts w:cstheme="minorHAnsi"/>
          <w:sz w:val="28"/>
          <w:szCs w:val="28"/>
          <w:lang w:bidi="ar-DZ"/>
        </w:rPr>
        <w:t>.</w:t>
      </w:r>
    </w:p>
    <w:p w:rsidR="00B07F96" w:rsidRDefault="00B07F96" w:rsidP="00933C45">
      <w:pPr>
        <w:pStyle w:val="Paragraphedeliste"/>
        <w:numPr>
          <w:ilvl w:val="0"/>
          <w:numId w:val="26"/>
        </w:numPr>
        <w:bidi/>
        <w:jc w:val="both"/>
        <w:rPr>
          <w:rFonts w:cstheme="minorHAnsi"/>
          <w:sz w:val="28"/>
          <w:szCs w:val="28"/>
          <w:lang w:bidi="ar-DZ"/>
        </w:rPr>
      </w:pPr>
      <w:r w:rsidRPr="00A66087">
        <w:rPr>
          <w:rFonts w:cs="Times New Roman"/>
          <w:sz w:val="28"/>
          <w:szCs w:val="28"/>
          <w:rtl/>
          <w:lang w:bidi="ar-DZ"/>
        </w:rPr>
        <w:t>اهمال المعلم لنموه المعرفي</w:t>
      </w:r>
      <w:r w:rsidRPr="00A66087">
        <w:rPr>
          <w:rFonts w:cstheme="minorHAnsi"/>
          <w:sz w:val="28"/>
          <w:szCs w:val="28"/>
          <w:lang w:bidi="ar-DZ"/>
        </w:rPr>
        <w:t>.</w:t>
      </w:r>
    </w:p>
    <w:p w:rsidR="00933C45" w:rsidRDefault="00933C45" w:rsidP="00933C45">
      <w:pPr>
        <w:bidi/>
        <w:jc w:val="both"/>
        <w:rPr>
          <w:rFonts w:cstheme="minorHAnsi"/>
          <w:sz w:val="28"/>
          <w:szCs w:val="28"/>
          <w:rtl/>
          <w:lang w:bidi="ar-DZ"/>
        </w:rPr>
      </w:pPr>
    </w:p>
    <w:p w:rsidR="00933C45" w:rsidRDefault="00933C45" w:rsidP="00933C45">
      <w:pPr>
        <w:bidi/>
        <w:jc w:val="both"/>
        <w:rPr>
          <w:rFonts w:cstheme="minorHAnsi"/>
          <w:sz w:val="28"/>
          <w:szCs w:val="28"/>
          <w:rtl/>
          <w:lang w:bidi="ar-DZ"/>
        </w:rPr>
      </w:pPr>
    </w:p>
    <w:p w:rsidR="00933C45" w:rsidRPr="00933C45" w:rsidRDefault="00933C45" w:rsidP="00933C45">
      <w:pPr>
        <w:bidi/>
        <w:jc w:val="both"/>
        <w:rPr>
          <w:rFonts w:cstheme="minorHAnsi"/>
          <w:sz w:val="28"/>
          <w:szCs w:val="28"/>
          <w:rtl/>
          <w:lang w:bidi="ar-DZ"/>
        </w:rPr>
      </w:pPr>
    </w:p>
    <w:p w:rsidR="00B07F96" w:rsidRPr="00933C45" w:rsidRDefault="00933C45" w:rsidP="00305148">
      <w:pPr>
        <w:pStyle w:val="Paragraphedeliste"/>
        <w:numPr>
          <w:ilvl w:val="0"/>
          <w:numId w:val="24"/>
        </w:numPr>
        <w:bidi/>
        <w:jc w:val="both"/>
        <w:rPr>
          <w:rFonts w:cstheme="minorHAnsi"/>
          <w:b/>
          <w:bCs/>
          <w:sz w:val="28"/>
          <w:szCs w:val="28"/>
          <w:rtl/>
          <w:lang w:bidi="ar-DZ"/>
        </w:rPr>
      </w:pPr>
      <w:proofErr w:type="gramStart"/>
      <w:r>
        <w:rPr>
          <w:rFonts w:cs="Times New Roman" w:hint="cs"/>
          <w:b/>
          <w:bCs/>
          <w:sz w:val="28"/>
          <w:szCs w:val="28"/>
          <w:rtl/>
          <w:lang w:bidi="ar-DZ"/>
        </w:rPr>
        <w:t>أ</w:t>
      </w:r>
      <w:r w:rsidR="00B07F96" w:rsidRPr="00933C45">
        <w:rPr>
          <w:rFonts w:cs="Times New Roman"/>
          <w:b/>
          <w:bCs/>
          <w:sz w:val="28"/>
          <w:szCs w:val="28"/>
          <w:rtl/>
          <w:lang w:bidi="ar-DZ"/>
        </w:rPr>
        <w:t>سباب</w:t>
      </w:r>
      <w:proofErr w:type="gramEnd"/>
      <w:r w:rsidR="00B07F96" w:rsidRPr="00933C45">
        <w:rPr>
          <w:rFonts w:cs="Times New Roman"/>
          <w:b/>
          <w:bCs/>
          <w:sz w:val="28"/>
          <w:szCs w:val="28"/>
          <w:rtl/>
          <w:lang w:bidi="ar-DZ"/>
        </w:rPr>
        <w:t xml:space="preserve"> خاصة </w:t>
      </w:r>
      <w:r w:rsidR="00B07F96" w:rsidRPr="00933C45">
        <w:rPr>
          <w:rFonts w:cs="Times New Roman" w:hint="cs"/>
          <w:b/>
          <w:bCs/>
          <w:sz w:val="28"/>
          <w:szCs w:val="28"/>
          <w:rtl/>
          <w:lang w:bidi="ar-DZ"/>
        </w:rPr>
        <w:t>بالمادة</w:t>
      </w:r>
      <w:r w:rsidR="00B07F96" w:rsidRPr="00933C45">
        <w:rPr>
          <w:rFonts w:cstheme="minorHAnsi"/>
          <w:b/>
          <w:bCs/>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طول </w:t>
      </w:r>
      <w:proofErr w:type="gramStart"/>
      <w:r w:rsidRPr="00A66087">
        <w:rPr>
          <w:rFonts w:cs="Times New Roman"/>
          <w:sz w:val="28"/>
          <w:szCs w:val="28"/>
          <w:rtl/>
          <w:lang w:bidi="ar-DZ"/>
        </w:rPr>
        <w:t>بعض</w:t>
      </w:r>
      <w:proofErr w:type="gramEnd"/>
      <w:r w:rsidRPr="00A66087">
        <w:rPr>
          <w:rFonts w:cs="Times New Roman"/>
          <w:sz w:val="28"/>
          <w:szCs w:val="28"/>
          <w:rtl/>
          <w:lang w:bidi="ar-DZ"/>
        </w:rPr>
        <w:t xml:space="preserve"> المقررات الدراسية</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قلة الأمثلة التي تربط المادة الدراسية بالواقع</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عدم وجود </w:t>
      </w:r>
      <w:proofErr w:type="gramStart"/>
      <w:r w:rsidRPr="00A66087">
        <w:rPr>
          <w:rFonts w:cs="Times New Roman"/>
          <w:sz w:val="28"/>
          <w:szCs w:val="28"/>
          <w:rtl/>
          <w:lang w:bidi="ar-DZ"/>
        </w:rPr>
        <w:t>دليل</w:t>
      </w:r>
      <w:proofErr w:type="gramEnd"/>
      <w:r w:rsidRPr="00A66087">
        <w:rPr>
          <w:rFonts w:cs="Times New Roman"/>
          <w:sz w:val="28"/>
          <w:szCs w:val="28"/>
          <w:rtl/>
          <w:lang w:bidi="ar-DZ"/>
        </w:rPr>
        <w:t xml:space="preserve"> للوسائل المستخدمة</w:t>
      </w:r>
      <w:r w:rsidRPr="00A66087">
        <w:rPr>
          <w:rFonts w:cstheme="minorHAnsi"/>
          <w:sz w:val="28"/>
          <w:szCs w:val="28"/>
          <w:lang w:bidi="ar-DZ"/>
        </w:rPr>
        <w:t>.</w:t>
      </w:r>
    </w:p>
    <w:p w:rsidR="00B07F96" w:rsidRPr="00A66087" w:rsidRDefault="00B07F96" w:rsidP="00305148">
      <w:pPr>
        <w:pStyle w:val="Paragraphedeliste"/>
        <w:numPr>
          <w:ilvl w:val="0"/>
          <w:numId w:val="26"/>
        </w:numPr>
        <w:bidi/>
        <w:jc w:val="both"/>
        <w:rPr>
          <w:rFonts w:cstheme="minorHAnsi"/>
          <w:sz w:val="28"/>
          <w:szCs w:val="28"/>
          <w:rtl/>
          <w:lang w:bidi="ar-DZ"/>
        </w:rPr>
      </w:pPr>
      <w:r w:rsidRPr="00A66087">
        <w:rPr>
          <w:rFonts w:cs="Times New Roman"/>
          <w:sz w:val="28"/>
          <w:szCs w:val="28"/>
          <w:rtl/>
          <w:lang w:bidi="ar-DZ"/>
        </w:rPr>
        <w:t xml:space="preserve">اعتماد الكتاب على الاسلوب الانشائي </w:t>
      </w:r>
      <w:r w:rsidRPr="00A66087">
        <w:rPr>
          <w:rFonts w:cs="Times New Roman" w:hint="cs"/>
          <w:sz w:val="28"/>
          <w:szCs w:val="28"/>
          <w:rtl/>
          <w:lang w:bidi="ar-DZ"/>
        </w:rPr>
        <w:t>أكثر</w:t>
      </w:r>
      <w:r w:rsidRPr="00A66087">
        <w:rPr>
          <w:rFonts w:cs="Times New Roman"/>
          <w:sz w:val="28"/>
          <w:szCs w:val="28"/>
          <w:rtl/>
          <w:lang w:bidi="ar-DZ"/>
        </w:rPr>
        <w:t xml:space="preserve"> منه رياضيا في بعض المواضيع</w:t>
      </w:r>
      <w:r>
        <w:rPr>
          <w:rFonts w:cstheme="minorHAnsi" w:hint="cs"/>
          <w:sz w:val="28"/>
          <w:szCs w:val="28"/>
          <w:rtl/>
          <w:lang w:bidi="ar-DZ"/>
        </w:rPr>
        <w:t>.</w:t>
      </w:r>
    </w:p>
    <w:p w:rsidR="00B07F96" w:rsidRPr="00B07F96" w:rsidRDefault="00933C45" w:rsidP="00305148">
      <w:pPr>
        <w:bidi/>
        <w:jc w:val="both"/>
        <w:rPr>
          <w:rFonts w:cs="Calibri"/>
          <w:sz w:val="28"/>
          <w:szCs w:val="28"/>
          <w:rtl/>
          <w:lang w:bidi="ar-DZ"/>
        </w:rPr>
      </w:pPr>
      <w:proofErr w:type="gramStart"/>
      <w:r>
        <w:rPr>
          <w:rFonts w:cs="Times New Roman"/>
          <w:sz w:val="28"/>
          <w:szCs w:val="28"/>
          <w:rtl/>
          <w:lang w:bidi="ar-DZ"/>
        </w:rPr>
        <w:t>ويكمل</w:t>
      </w:r>
      <w:proofErr w:type="gramEnd"/>
      <w:r>
        <w:rPr>
          <w:rFonts w:cs="Times New Roman"/>
          <w:sz w:val="28"/>
          <w:szCs w:val="28"/>
          <w:rtl/>
          <w:lang w:bidi="ar-DZ"/>
        </w:rPr>
        <w:t xml:space="preserve"> </w:t>
      </w:r>
      <w:r>
        <w:rPr>
          <w:rFonts w:cs="Times New Roman" w:hint="cs"/>
          <w:sz w:val="28"/>
          <w:szCs w:val="28"/>
          <w:rtl/>
          <w:lang w:bidi="ar-DZ"/>
        </w:rPr>
        <w:t>أ</w:t>
      </w:r>
      <w:r w:rsidR="00B07F96" w:rsidRPr="00B72D76">
        <w:rPr>
          <w:rFonts w:cs="Times New Roman"/>
          <w:sz w:val="28"/>
          <w:szCs w:val="28"/>
          <w:rtl/>
          <w:lang w:bidi="ar-DZ"/>
        </w:rPr>
        <w:t xml:space="preserve">سباب و عوامل </w:t>
      </w:r>
      <w:r w:rsidR="00B07F96" w:rsidRPr="00B72D76">
        <w:rPr>
          <w:rFonts w:cs="Times New Roman" w:hint="cs"/>
          <w:sz w:val="28"/>
          <w:szCs w:val="28"/>
          <w:rtl/>
          <w:lang w:bidi="ar-DZ"/>
        </w:rPr>
        <w:t>التأخر</w:t>
      </w:r>
      <w:r w:rsidR="00B07F96" w:rsidRPr="00B72D76">
        <w:rPr>
          <w:rFonts w:cs="Times New Roman"/>
          <w:sz w:val="28"/>
          <w:szCs w:val="28"/>
          <w:rtl/>
          <w:lang w:bidi="ar-DZ"/>
        </w:rPr>
        <w:t xml:space="preserve"> الدراسي في المخطط التالي</w:t>
      </w:r>
      <w:r w:rsidR="00B07F96" w:rsidRPr="00B72D76">
        <w:rPr>
          <w:rFonts w:cs="Calibri"/>
          <w:sz w:val="28"/>
          <w:szCs w:val="28"/>
          <w:rtl/>
          <w:lang w:bidi="ar-DZ"/>
        </w:rPr>
        <w:t>:</w:t>
      </w:r>
    </w:p>
    <w:p w:rsidR="00B07F96" w:rsidRDefault="00B07F96" w:rsidP="00305148">
      <w:pPr>
        <w:bidi/>
        <w:jc w:val="both"/>
        <w:rPr>
          <w:rFonts w:cstheme="minorHAnsi"/>
          <w:sz w:val="28"/>
          <w:szCs w:val="28"/>
          <w:rtl/>
          <w:lang w:bidi="ar-DZ"/>
        </w:rPr>
      </w:pPr>
    </w:p>
    <w:p w:rsidR="00B07F96" w:rsidRDefault="00B07F96" w:rsidP="00B07F96">
      <w:pPr>
        <w:bidi/>
        <w:rPr>
          <w:rFonts w:cstheme="minorHAnsi"/>
          <w:sz w:val="28"/>
          <w:szCs w:val="28"/>
          <w:rtl/>
          <w:lang w:bidi="ar-DZ"/>
        </w:rPr>
      </w:pPr>
      <w:r>
        <w:rPr>
          <w:rFonts w:cstheme="minorHAnsi"/>
          <w:noProof/>
          <w:sz w:val="28"/>
          <w:szCs w:val="28"/>
          <w:rtl/>
          <w:lang w:eastAsia="fr-FR"/>
        </w:rPr>
        <w:drawing>
          <wp:anchor distT="0" distB="0" distL="114300" distR="114300" simplePos="0" relativeHeight="251727872" behindDoc="0" locked="0" layoutInCell="1" allowOverlap="1" wp14:anchorId="08D0B14F" wp14:editId="492EEA82">
            <wp:simplePos x="0" y="0"/>
            <wp:positionH relativeFrom="margin">
              <wp:posOffset>-772026</wp:posOffset>
            </wp:positionH>
            <wp:positionV relativeFrom="paragraph">
              <wp:posOffset>24797</wp:posOffset>
            </wp:positionV>
            <wp:extent cx="6799465" cy="6345141"/>
            <wp:effectExtent l="0" t="1587" r="317" b="318"/>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apture d’écran (45).png"/>
                    <pic:cNvPicPr/>
                  </pic:nvPicPr>
                  <pic:blipFill rotWithShape="1">
                    <a:blip r:embed="rId31">
                      <a:extLst>
                        <a:ext uri="{28A0092B-C50C-407E-A947-70E740481C1C}">
                          <a14:useLocalDpi xmlns:a14="http://schemas.microsoft.com/office/drawing/2010/main" val="0"/>
                        </a:ext>
                      </a:extLst>
                    </a:blip>
                    <a:srcRect l="15873" t="19296" r="17007" b="17802"/>
                    <a:stretch/>
                  </pic:blipFill>
                  <pic:spPr bwMode="auto">
                    <a:xfrm rot="5400000">
                      <a:off x="0" y="0"/>
                      <a:ext cx="6805843" cy="635109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cstheme="minorHAnsi"/>
          <w:sz w:val="28"/>
          <w:szCs w:val="28"/>
          <w:rtl/>
          <w:lang w:bidi="ar-DZ"/>
        </w:rPr>
      </w:pPr>
    </w:p>
    <w:p w:rsidR="00B07F96" w:rsidRDefault="00B07F96" w:rsidP="00B07F96">
      <w:pPr>
        <w:bidi/>
        <w:rPr>
          <w:rFonts w:asciiTheme="majorBidi" w:hAnsiTheme="majorBidi" w:cstheme="majorBidi"/>
          <w:b/>
          <w:bCs/>
          <w:sz w:val="32"/>
          <w:szCs w:val="32"/>
          <w:u w:val="single"/>
          <w:rtl/>
          <w:lang w:bidi="ar-DZ"/>
        </w:rPr>
      </w:pPr>
    </w:p>
    <w:p w:rsidR="00B07F96" w:rsidRPr="00434011" w:rsidRDefault="00B07F96" w:rsidP="00B07F96">
      <w:pPr>
        <w:bidi/>
        <w:rPr>
          <w:rFonts w:asciiTheme="majorBidi" w:hAnsiTheme="majorBidi" w:cstheme="majorBidi"/>
          <w:b/>
          <w:bCs/>
          <w:sz w:val="32"/>
          <w:szCs w:val="32"/>
          <w:u w:val="single"/>
          <w:rtl/>
          <w:lang w:bidi="ar-DZ"/>
        </w:rPr>
      </w:pPr>
      <w:r w:rsidRPr="00434011">
        <w:rPr>
          <w:rFonts w:asciiTheme="majorBidi" w:hAnsiTheme="majorBidi" w:cstheme="majorBidi"/>
          <w:b/>
          <w:bCs/>
          <w:sz w:val="32"/>
          <w:szCs w:val="32"/>
          <w:u w:val="single"/>
          <w:rtl/>
          <w:lang w:bidi="ar-DZ"/>
        </w:rPr>
        <w:t xml:space="preserve">ثالثا: سمات </w:t>
      </w:r>
      <w:proofErr w:type="gramStart"/>
      <w:r w:rsidRPr="00434011">
        <w:rPr>
          <w:rFonts w:asciiTheme="majorBidi" w:hAnsiTheme="majorBidi" w:cstheme="majorBidi" w:hint="cs"/>
          <w:b/>
          <w:bCs/>
          <w:sz w:val="32"/>
          <w:szCs w:val="32"/>
          <w:u w:val="single"/>
          <w:rtl/>
          <w:lang w:bidi="ar-DZ"/>
        </w:rPr>
        <w:t>المتأخرين</w:t>
      </w:r>
      <w:proofErr w:type="gramEnd"/>
      <w:r w:rsidRPr="00434011">
        <w:rPr>
          <w:rFonts w:asciiTheme="majorBidi" w:hAnsiTheme="majorBidi" w:cstheme="majorBidi"/>
          <w:b/>
          <w:bCs/>
          <w:sz w:val="32"/>
          <w:szCs w:val="32"/>
          <w:u w:val="single"/>
          <w:rtl/>
          <w:lang w:bidi="ar-DZ"/>
        </w:rPr>
        <w:t xml:space="preserve"> دراسيا</w:t>
      </w:r>
      <w:r w:rsidRPr="00434011">
        <w:rPr>
          <w:rFonts w:asciiTheme="majorBidi" w:hAnsiTheme="majorBidi" w:cstheme="majorBidi"/>
          <w:b/>
          <w:bCs/>
          <w:sz w:val="32"/>
          <w:szCs w:val="32"/>
          <w:u w:val="single"/>
          <w:lang w:bidi="ar-DZ"/>
        </w:rPr>
        <w:t>:</w:t>
      </w:r>
    </w:p>
    <w:p w:rsidR="00B07F96" w:rsidRPr="00434011"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يعتبر تحديد اهم السمات التي تميز </w:t>
      </w:r>
      <w:r w:rsidRPr="00434011">
        <w:rPr>
          <w:rFonts w:cs="Times New Roman" w:hint="cs"/>
          <w:sz w:val="28"/>
          <w:szCs w:val="28"/>
          <w:rtl/>
          <w:lang w:bidi="ar-DZ"/>
        </w:rPr>
        <w:t>المتأخرين</w:t>
      </w:r>
      <w:r w:rsidRPr="00434011">
        <w:rPr>
          <w:rFonts w:cs="Times New Roman"/>
          <w:sz w:val="28"/>
          <w:szCs w:val="28"/>
          <w:rtl/>
          <w:lang w:bidi="ar-DZ"/>
        </w:rPr>
        <w:t xml:space="preserve"> دراسيا عاملا مهما في عمليه التعرف عليهم وقد استطاع بعض الباحثين عن تحقيق هذا الهدف من خلال دراسات اجريت على الجوانب الشخصية المختلفة لهؤلاء الاطفال نوجز نتائجها في ما يلي</w:t>
      </w:r>
      <w:r w:rsidRPr="00434011">
        <w:rPr>
          <w:rFonts w:cstheme="minorHAnsi"/>
          <w:sz w:val="28"/>
          <w:szCs w:val="28"/>
          <w:lang w:bidi="ar-DZ"/>
        </w:rPr>
        <w:t>:</w:t>
      </w:r>
    </w:p>
    <w:p w:rsidR="00B07F96" w:rsidRPr="00434011" w:rsidRDefault="00B07F96" w:rsidP="00305148">
      <w:pPr>
        <w:pStyle w:val="Paragraphedeliste"/>
        <w:numPr>
          <w:ilvl w:val="0"/>
          <w:numId w:val="27"/>
        </w:numPr>
        <w:bidi/>
        <w:jc w:val="both"/>
        <w:rPr>
          <w:rFonts w:cstheme="minorHAnsi"/>
          <w:b/>
          <w:bCs/>
          <w:sz w:val="28"/>
          <w:szCs w:val="28"/>
          <w:rtl/>
          <w:lang w:bidi="ar-DZ"/>
        </w:rPr>
      </w:pPr>
      <w:proofErr w:type="gramStart"/>
      <w:r w:rsidRPr="00434011">
        <w:rPr>
          <w:rFonts w:cs="Times New Roman"/>
          <w:b/>
          <w:bCs/>
          <w:sz w:val="28"/>
          <w:szCs w:val="28"/>
          <w:rtl/>
          <w:lang w:bidi="ar-DZ"/>
        </w:rPr>
        <w:t>الخصائص</w:t>
      </w:r>
      <w:proofErr w:type="gramEnd"/>
      <w:r w:rsidRPr="00434011">
        <w:rPr>
          <w:rFonts w:cs="Times New Roman"/>
          <w:b/>
          <w:bCs/>
          <w:sz w:val="28"/>
          <w:szCs w:val="28"/>
          <w:rtl/>
          <w:lang w:bidi="ar-DZ"/>
        </w:rPr>
        <w:t xml:space="preserve"> الجسمية</w:t>
      </w:r>
      <w:r w:rsidRPr="00434011">
        <w:rPr>
          <w:rFonts w:cstheme="minorHAnsi"/>
          <w:b/>
          <w:bCs/>
          <w:sz w:val="28"/>
          <w:szCs w:val="28"/>
          <w:lang w:bidi="ar-DZ"/>
        </w:rPr>
        <w:t>:</w:t>
      </w:r>
    </w:p>
    <w:p w:rsidR="00B07F96" w:rsidRPr="00434011"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يتضح من الابحاث والدراسات ان مجموعة المتأخرين دراسيا </w:t>
      </w:r>
      <w:r w:rsidR="005758EC" w:rsidRPr="00434011">
        <w:rPr>
          <w:rFonts w:cs="Times New Roman" w:hint="cs"/>
          <w:sz w:val="28"/>
          <w:szCs w:val="28"/>
          <w:rtl/>
          <w:lang w:bidi="ar-DZ"/>
        </w:rPr>
        <w:t>لأسباب</w:t>
      </w:r>
      <w:r w:rsidRPr="00434011">
        <w:rPr>
          <w:rFonts w:cs="Times New Roman"/>
          <w:sz w:val="28"/>
          <w:szCs w:val="28"/>
          <w:rtl/>
          <w:lang w:bidi="ar-DZ"/>
        </w:rPr>
        <w:t xml:space="preserve"> خلقية او ولادية، يكونون اقل نمو في المتوسط من اقرانهم العاديين من حيث النمو الجسمي والعقلي، الا انهم لا يختلفون عنهم من حيث الحاجات او الدوافع، او الرغبات الجسمية، او الجنسية، وقد يبدو </w:t>
      </w:r>
      <w:r w:rsidR="005758EC" w:rsidRPr="00434011">
        <w:rPr>
          <w:rFonts w:cs="Times New Roman" w:hint="cs"/>
          <w:sz w:val="28"/>
          <w:szCs w:val="28"/>
          <w:rtl/>
          <w:lang w:bidi="ar-DZ"/>
        </w:rPr>
        <w:t>المتأخرون</w:t>
      </w:r>
      <w:r w:rsidRPr="00434011">
        <w:rPr>
          <w:rFonts w:cs="Times New Roman"/>
          <w:sz w:val="28"/>
          <w:szCs w:val="28"/>
          <w:rtl/>
          <w:lang w:bidi="ar-DZ"/>
        </w:rPr>
        <w:t xml:space="preserve"> احيانا اطول قامة واضخم بنية من اقرانهم في نفس الصف الدراسي، ولكن ذلك يرجع الى انهم قد يكبرون بعام او اثنين نتيجة لتخلفهم في الصف الواحد اكثر من عام دراسي، وهذا لا يعني عدم وجود حالات فردية، يتفوق فيها بعض المتأخرين من حيث النمو </w:t>
      </w:r>
      <w:r w:rsidRPr="00434011">
        <w:rPr>
          <w:rFonts w:cs="Times New Roman" w:hint="cs"/>
          <w:sz w:val="28"/>
          <w:szCs w:val="28"/>
          <w:rtl/>
          <w:lang w:bidi="ar-DZ"/>
        </w:rPr>
        <w:t>الجسمية</w:t>
      </w:r>
      <w:r w:rsidRPr="00434011">
        <w:rPr>
          <w:rFonts w:cs="Times New Roman"/>
          <w:sz w:val="28"/>
          <w:szCs w:val="28"/>
          <w:rtl/>
          <w:lang w:bidi="ar-DZ"/>
        </w:rPr>
        <w:t xml:space="preserve"> على اقرانهم العاديين، وترتفع نسبه الإعاقة السمعية والبصرية بين </w:t>
      </w:r>
      <w:r w:rsidR="005758EC" w:rsidRPr="00434011">
        <w:rPr>
          <w:rFonts w:cs="Times New Roman" w:hint="cs"/>
          <w:sz w:val="28"/>
          <w:szCs w:val="28"/>
          <w:rtl/>
          <w:lang w:bidi="ar-DZ"/>
        </w:rPr>
        <w:t>المتأخرين</w:t>
      </w:r>
      <w:r w:rsidRPr="00434011">
        <w:rPr>
          <w:rFonts w:cs="Times New Roman"/>
          <w:sz w:val="28"/>
          <w:szCs w:val="28"/>
          <w:rtl/>
          <w:lang w:bidi="ar-DZ"/>
        </w:rPr>
        <w:t xml:space="preserve"> دراسيا عنها بين الافراد العاديين والمتفوقين، مما يرجح وجود علاقة بين هاتين الاعاقتين وبين </w:t>
      </w:r>
      <w:r w:rsidR="005758EC" w:rsidRPr="00434011">
        <w:rPr>
          <w:rFonts w:cs="Times New Roman" w:hint="cs"/>
          <w:sz w:val="28"/>
          <w:szCs w:val="28"/>
          <w:rtl/>
          <w:lang w:bidi="ar-DZ"/>
        </w:rPr>
        <w:t>التأخر</w:t>
      </w:r>
      <w:r w:rsidRPr="00434011">
        <w:rPr>
          <w:rFonts w:cs="Times New Roman"/>
          <w:sz w:val="28"/>
          <w:szCs w:val="28"/>
          <w:rtl/>
          <w:lang w:bidi="ar-DZ"/>
        </w:rPr>
        <w:t xml:space="preserve"> الدراسي، كما تدل الابحاث ايضا ان هؤلاء </w:t>
      </w:r>
      <w:r w:rsidR="005758EC" w:rsidRPr="00434011">
        <w:rPr>
          <w:rFonts w:cs="Times New Roman" w:hint="cs"/>
          <w:sz w:val="28"/>
          <w:szCs w:val="28"/>
          <w:rtl/>
          <w:lang w:bidi="ar-DZ"/>
        </w:rPr>
        <w:t>المتأخرين</w:t>
      </w:r>
      <w:r w:rsidRPr="00434011">
        <w:rPr>
          <w:rFonts w:cs="Times New Roman"/>
          <w:sz w:val="28"/>
          <w:szCs w:val="28"/>
          <w:rtl/>
          <w:lang w:bidi="ar-DZ"/>
        </w:rPr>
        <w:t xml:space="preserve"> قد يقلون عن العاديين من حيث الحيوية والنشاط الجسمي، مما قد يوحي بوجود علاقه بين القصور في النمو او الوظائف الجسمية وبين </w:t>
      </w:r>
      <w:r w:rsidR="005758EC" w:rsidRPr="00434011">
        <w:rPr>
          <w:rFonts w:cs="Times New Roman" w:hint="cs"/>
          <w:sz w:val="28"/>
          <w:szCs w:val="28"/>
          <w:rtl/>
          <w:lang w:bidi="ar-DZ"/>
        </w:rPr>
        <w:t>التأخر</w:t>
      </w:r>
      <w:r w:rsidRPr="00434011">
        <w:rPr>
          <w:rFonts w:cs="Times New Roman"/>
          <w:sz w:val="28"/>
          <w:szCs w:val="28"/>
          <w:rtl/>
          <w:lang w:bidi="ar-DZ"/>
        </w:rPr>
        <w:t xml:space="preserve"> الدراسي</w:t>
      </w:r>
      <w:r w:rsidRPr="00434011">
        <w:rPr>
          <w:rFonts w:cstheme="minorHAnsi"/>
          <w:sz w:val="28"/>
          <w:szCs w:val="28"/>
          <w:lang w:bidi="ar-DZ"/>
        </w:rPr>
        <w:t>.</w:t>
      </w:r>
      <w:r>
        <w:rPr>
          <w:rStyle w:val="Appelnotedebasdep"/>
          <w:rFonts w:cstheme="minorHAnsi"/>
          <w:sz w:val="28"/>
          <w:szCs w:val="28"/>
          <w:rtl/>
          <w:lang w:bidi="ar-DZ"/>
        </w:rPr>
        <w:footnoteReference w:id="28"/>
      </w:r>
    </w:p>
    <w:p w:rsidR="00B07F96" w:rsidRPr="00434011" w:rsidRDefault="00B07F96" w:rsidP="00305148">
      <w:pPr>
        <w:pStyle w:val="Paragraphedeliste"/>
        <w:numPr>
          <w:ilvl w:val="0"/>
          <w:numId w:val="27"/>
        </w:numPr>
        <w:bidi/>
        <w:jc w:val="both"/>
        <w:rPr>
          <w:rFonts w:cstheme="minorHAnsi"/>
          <w:b/>
          <w:bCs/>
          <w:sz w:val="28"/>
          <w:szCs w:val="28"/>
          <w:rtl/>
          <w:lang w:bidi="ar-DZ"/>
        </w:rPr>
      </w:pPr>
      <w:r w:rsidRPr="00434011">
        <w:rPr>
          <w:rFonts w:cs="Times New Roman"/>
          <w:b/>
          <w:bCs/>
          <w:sz w:val="28"/>
          <w:szCs w:val="28"/>
          <w:rtl/>
          <w:lang w:bidi="ar-DZ"/>
        </w:rPr>
        <w:t xml:space="preserve">الخصائص </w:t>
      </w:r>
      <w:r w:rsidRPr="00434011">
        <w:rPr>
          <w:rFonts w:cs="Times New Roman" w:hint="cs"/>
          <w:b/>
          <w:bCs/>
          <w:sz w:val="28"/>
          <w:szCs w:val="28"/>
          <w:rtl/>
          <w:lang w:bidi="ar-DZ"/>
        </w:rPr>
        <w:t>العقلية</w:t>
      </w:r>
      <w:r w:rsidRPr="00434011">
        <w:rPr>
          <w:rFonts w:cstheme="minorHAnsi"/>
          <w:b/>
          <w:bCs/>
          <w:sz w:val="28"/>
          <w:szCs w:val="28"/>
          <w:lang w:bidi="ar-DZ"/>
        </w:rPr>
        <w:t>:</w:t>
      </w:r>
    </w:p>
    <w:p w:rsidR="00B07F96" w:rsidRPr="00434011"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تدل الابحاث التي اجريت على التلاميذ المتأخرين دراسيا </w:t>
      </w:r>
      <w:r w:rsidR="005758EC" w:rsidRPr="00434011">
        <w:rPr>
          <w:rFonts w:cs="Times New Roman" w:hint="cs"/>
          <w:sz w:val="28"/>
          <w:szCs w:val="28"/>
          <w:rtl/>
          <w:lang w:bidi="ar-DZ"/>
        </w:rPr>
        <w:t>لأسباب</w:t>
      </w:r>
      <w:r w:rsidRPr="00434011">
        <w:rPr>
          <w:rFonts w:cs="Times New Roman"/>
          <w:sz w:val="28"/>
          <w:szCs w:val="28"/>
          <w:rtl/>
          <w:lang w:bidi="ar-DZ"/>
        </w:rPr>
        <w:t xml:space="preserve"> خلقية او ولادية على وجود خصائص عقلية معينة قد تميزهم عن العاديين، ولكن هذا لا يعني ارتفاع درجة التشابه بين المتأخرين، فهم كمجموعة يختلفون عن بعضهم البعض اختلافات شاسعة من حيث هذه الخصائص، وهم ليسوا على درجة واحدة من التجانس العقلي، فقد يصل الفرق بين التلاميذ الفصل الواحد من </w:t>
      </w:r>
      <w:r w:rsidR="005758EC" w:rsidRPr="00434011">
        <w:rPr>
          <w:rFonts w:cs="Times New Roman" w:hint="cs"/>
          <w:sz w:val="28"/>
          <w:szCs w:val="28"/>
          <w:rtl/>
          <w:lang w:bidi="ar-DZ"/>
        </w:rPr>
        <w:t>المتأخرين</w:t>
      </w:r>
      <w:r w:rsidRPr="00434011">
        <w:rPr>
          <w:rFonts w:cs="Times New Roman"/>
          <w:sz w:val="28"/>
          <w:szCs w:val="28"/>
          <w:rtl/>
          <w:lang w:bidi="ar-DZ"/>
        </w:rPr>
        <w:t xml:space="preserve"> الى سبع سنوات من العمر العقلي، اما الخصائص العقليات التي نميزهم عنها بصفة عامة فمنها</w:t>
      </w:r>
      <w:r w:rsidRPr="00434011">
        <w:rPr>
          <w:rFonts w:cs="Calibri"/>
          <w:sz w:val="28"/>
          <w:szCs w:val="28"/>
          <w:rtl/>
          <w:lang w:bidi="ar-DZ"/>
        </w:rPr>
        <w:t xml:space="preserve">: </w:t>
      </w:r>
      <w:r w:rsidRPr="00434011">
        <w:rPr>
          <w:rFonts w:cs="Times New Roman"/>
          <w:sz w:val="28"/>
          <w:szCs w:val="28"/>
          <w:rtl/>
          <w:lang w:bidi="ar-DZ"/>
        </w:rPr>
        <w:t>ضعف القدرة على التفكير الاستنتاجي، وضعف القدرة على حل المشكلات التي تحتاج الى مكونات، او المعاني العقلية العامة، ويعاني هؤلاء التلاميذ من قصر الذاكرة، اي عدم القدرة على اختزان المعلومات او الاحتفاظ بها لفتره طويلة، يبدو ذلك جاليا عند تكرار الاعداد او الجمل التي يطلب تكرارها عقب سماعها والتي يرددها اقرانهم العاديون دون صعوبة، وينتصفون ايضا بالسطحية الادراك، وضعف قدرته على الحفظ وعلى التعقل او الفهم العميق، ويؤدي ذلك بطبيعة الحال الى عجزهم عن الاستفادة من الخبرات والتجارب التي سبق لهم تعلمها، كما انهم بصفة عامة اقل تقديرا للمواقف او ادراك لنتائج اعملهم</w:t>
      </w:r>
      <w:r w:rsidRPr="00434011">
        <w:rPr>
          <w:rFonts w:cstheme="minorHAnsi"/>
          <w:sz w:val="28"/>
          <w:szCs w:val="28"/>
          <w:lang w:bidi="ar-DZ"/>
        </w:rPr>
        <w:t>.</w:t>
      </w:r>
    </w:p>
    <w:p w:rsidR="00B07F96" w:rsidRDefault="00B07F96" w:rsidP="00305148">
      <w:pPr>
        <w:bidi/>
        <w:jc w:val="both"/>
        <w:rPr>
          <w:rFonts w:cstheme="minorHAnsi"/>
          <w:sz w:val="28"/>
          <w:szCs w:val="28"/>
          <w:rtl/>
          <w:lang w:bidi="ar-DZ"/>
        </w:rPr>
      </w:pPr>
      <w:r w:rsidRPr="00434011">
        <w:rPr>
          <w:rFonts w:cs="Times New Roman"/>
          <w:sz w:val="28"/>
          <w:szCs w:val="28"/>
          <w:rtl/>
          <w:lang w:bidi="ar-DZ"/>
        </w:rPr>
        <w:t>وينبغي ان يلاحظ انه على الرغم من هذه الخصائص العقلية التي تحد من قدراتهم على التعلم ، الا انه يمكن تعليمهم،</w:t>
      </w:r>
      <w:r w:rsidR="00933C45">
        <w:rPr>
          <w:rFonts w:cs="Times New Roman" w:hint="cs"/>
          <w:sz w:val="28"/>
          <w:szCs w:val="28"/>
          <w:rtl/>
          <w:lang w:bidi="ar-DZ"/>
        </w:rPr>
        <w:t xml:space="preserve"> </w:t>
      </w:r>
      <w:r w:rsidR="00933C45">
        <w:rPr>
          <w:rFonts w:cs="Times New Roman"/>
          <w:sz w:val="28"/>
          <w:szCs w:val="28"/>
          <w:rtl/>
          <w:lang w:bidi="ar-DZ"/>
        </w:rPr>
        <w:t>و</w:t>
      </w:r>
      <w:r w:rsidR="00933C45">
        <w:rPr>
          <w:rFonts w:cs="Times New Roman" w:hint="cs"/>
          <w:sz w:val="28"/>
          <w:szCs w:val="28"/>
          <w:rtl/>
          <w:lang w:bidi="ar-DZ"/>
        </w:rPr>
        <w:t>إ</w:t>
      </w:r>
      <w:r w:rsidRPr="00434011">
        <w:rPr>
          <w:rFonts w:cs="Times New Roman"/>
          <w:sz w:val="28"/>
          <w:szCs w:val="28"/>
          <w:rtl/>
          <w:lang w:bidi="ar-DZ"/>
        </w:rPr>
        <w:t>عدادهم للاعتماد على انفسهم على تنمية مهاراتهم، يستطيعون بها مواجهة الحياة،</w:t>
      </w:r>
      <w:r w:rsidR="00933C45">
        <w:rPr>
          <w:rFonts w:cs="Times New Roman" w:hint="cs"/>
          <w:sz w:val="28"/>
          <w:szCs w:val="28"/>
          <w:rtl/>
          <w:lang w:bidi="ar-DZ"/>
        </w:rPr>
        <w:t xml:space="preserve"> </w:t>
      </w:r>
      <w:r w:rsidRPr="00434011">
        <w:rPr>
          <w:rFonts w:cs="Times New Roman"/>
          <w:sz w:val="28"/>
          <w:szCs w:val="28"/>
          <w:rtl/>
          <w:lang w:bidi="ar-DZ"/>
        </w:rPr>
        <w:t xml:space="preserve">ويتراوح الحد الاقصى للعمر العقلي لهؤلاء </w:t>
      </w:r>
      <w:r w:rsidR="00933C45" w:rsidRPr="00434011">
        <w:rPr>
          <w:rFonts w:cs="Times New Roman" w:hint="cs"/>
          <w:sz w:val="28"/>
          <w:szCs w:val="28"/>
          <w:rtl/>
          <w:lang w:bidi="ar-DZ"/>
        </w:rPr>
        <w:t>المتأخرين</w:t>
      </w:r>
      <w:r w:rsidRPr="00434011">
        <w:rPr>
          <w:rFonts w:cs="Times New Roman"/>
          <w:sz w:val="28"/>
          <w:szCs w:val="28"/>
          <w:rtl/>
          <w:lang w:bidi="ar-DZ"/>
        </w:rPr>
        <w:t xml:space="preserve"> دراسيا او خلقيا او ولاديا</w:t>
      </w:r>
      <w:r w:rsidRPr="00434011">
        <w:rPr>
          <w:rFonts w:cs="Calibri"/>
          <w:sz w:val="28"/>
          <w:szCs w:val="28"/>
          <w:rtl/>
          <w:lang w:bidi="ar-DZ"/>
        </w:rPr>
        <w:t xml:space="preserve">(11/13.5 ) </w:t>
      </w:r>
      <w:r w:rsidRPr="00434011">
        <w:rPr>
          <w:rFonts w:cs="Times New Roman"/>
          <w:sz w:val="28"/>
          <w:szCs w:val="28"/>
          <w:rtl/>
          <w:lang w:bidi="ar-DZ"/>
        </w:rPr>
        <w:t>سنة تقريبا</w:t>
      </w:r>
      <w:r w:rsidRPr="00434011">
        <w:rPr>
          <w:rFonts w:cstheme="minorHAnsi"/>
          <w:sz w:val="28"/>
          <w:szCs w:val="28"/>
          <w:lang w:bidi="ar-DZ"/>
        </w:rPr>
        <w:t>.</w:t>
      </w:r>
      <w:r>
        <w:rPr>
          <w:rStyle w:val="Appelnotedebasdep"/>
          <w:rFonts w:cstheme="minorHAnsi"/>
          <w:sz w:val="28"/>
          <w:szCs w:val="28"/>
          <w:lang w:bidi="ar-DZ"/>
        </w:rPr>
        <w:footnoteReference w:id="29"/>
      </w:r>
    </w:p>
    <w:p w:rsidR="00933C45" w:rsidRPr="00434011" w:rsidRDefault="00933C45" w:rsidP="00933C45">
      <w:pPr>
        <w:bidi/>
        <w:jc w:val="both"/>
        <w:rPr>
          <w:rFonts w:cstheme="minorHAnsi"/>
          <w:sz w:val="28"/>
          <w:szCs w:val="28"/>
          <w:rtl/>
          <w:lang w:bidi="ar-DZ"/>
        </w:rPr>
      </w:pPr>
    </w:p>
    <w:p w:rsidR="00B07F96" w:rsidRPr="00434011" w:rsidRDefault="00B07F96" w:rsidP="00305148">
      <w:pPr>
        <w:pStyle w:val="Paragraphedeliste"/>
        <w:numPr>
          <w:ilvl w:val="0"/>
          <w:numId w:val="27"/>
        </w:numPr>
        <w:bidi/>
        <w:jc w:val="both"/>
        <w:rPr>
          <w:rFonts w:cstheme="minorHAnsi"/>
          <w:b/>
          <w:bCs/>
          <w:sz w:val="28"/>
          <w:szCs w:val="28"/>
          <w:rtl/>
          <w:lang w:bidi="ar-DZ"/>
        </w:rPr>
      </w:pPr>
      <w:r w:rsidRPr="00434011">
        <w:rPr>
          <w:rFonts w:cs="Times New Roman"/>
          <w:b/>
          <w:bCs/>
          <w:sz w:val="28"/>
          <w:szCs w:val="28"/>
          <w:rtl/>
          <w:lang w:bidi="ar-DZ"/>
        </w:rPr>
        <w:t>الخصائص الاجتماعية والشخصية</w:t>
      </w:r>
      <w:r w:rsidRPr="00434011">
        <w:rPr>
          <w:rFonts w:cstheme="minorHAnsi"/>
          <w:b/>
          <w:bCs/>
          <w:sz w:val="28"/>
          <w:szCs w:val="28"/>
          <w:lang w:bidi="ar-DZ"/>
        </w:rPr>
        <w:t>:</w:t>
      </w:r>
    </w:p>
    <w:p w:rsidR="00B07F96" w:rsidRPr="00434011" w:rsidRDefault="00B07F96" w:rsidP="00305148">
      <w:pPr>
        <w:pStyle w:val="Paragraphedeliste"/>
        <w:numPr>
          <w:ilvl w:val="0"/>
          <w:numId w:val="28"/>
        </w:numPr>
        <w:bidi/>
        <w:jc w:val="both"/>
        <w:rPr>
          <w:rFonts w:cstheme="minorHAnsi"/>
          <w:sz w:val="28"/>
          <w:szCs w:val="28"/>
          <w:rtl/>
          <w:lang w:bidi="ar-DZ"/>
        </w:rPr>
      </w:pPr>
      <w:r w:rsidRPr="00434011">
        <w:rPr>
          <w:rFonts w:cs="Times New Roman"/>
          <w:sz w:val="28"/>
          <w:szCs w:val="28"/>
          <w:rtl/>
          <w:lang w:bidi="ar-DZ"/>
        </w:rPr>
        <w:t>الانسحاب في المواقف الاجتماعية</w:t>
      </w:r>
      <w:r w:rsidRPr="00434011">
        <w:rPr>
          <w:rFonts w:cstheme="minorHAnsi"/>
          <w:sz w:val="28"/>
          <w:szCs w:val="28"/>
          <w:lang w:bidi="ar-DZ"/>
        </w:rPr>
        <w:t>.</w:t>
      </w:r>
    </w:p>
    <w:p w:rsidR="00B07F96" w:rsidRPr="00434011" w:rsidRDefault="00B07F96" w:rsidP="00305148">
      <w:pPr>
        <w:pStyle w:val="Paragraphedeliste"/>
        <w:numPr>
          <w:ilvl w:val="0"/>
          <w:numId w:val="28"/>
        </w:numPr>
        <w:bidi/>
        <w:jc w:val="both"/>
        <w:rPr>
          <w:rFonts w:cstheme="minorHAnsi"/>
          <w:sz w:val="28"/>
          <w:szCs w:val="28"/>
          <w:rtl/>
          <w:lang w:bidi="ar-DZ"/>
        </w:rPr>
      </w:pPr>
      <w:r w:rsidRPr="00434011">
        <w:rPr>
          <w:rFonts w:cs="Times New Roman"/>
          <w:sz w:val="28"/>
          <w:szCs w:val="28"/>
          <w:rtl/>
          <w:lang w:bidi="ar-DZ"/>
        </w:rPr>
        <w:t>الانطواء نحو الانحراف</w:t>
      </w:r>
      <w:r w:rsidRPr="00434011">
        <w:rPr>
          <w:rFonts w:cstheme="minorHAnsi"/>
          <w:sz w:val="28"/>
          <w:szCs w:val="28"/>
          <w:lang w:bidi="ar-DZ"/>
        </w:rPr>
        <w:t>.</w:t>
      </w:r>
    </w:p>
    <w:p w:rsidR="00B07F96" w:rsidRPr="00434011" w:rsidRDefault="00B07F96" w:rsidP="00305148">
      <w:pPr>
        <w:pStyle w:val="Paragraphedeliste"/>
        <w:numPr>
          <w:ilvl w:val="0"/>
          <w:numId w:val="28"/>
        </w:numPr>
        <w:bidi/>
        <w:jc w:val="both"/>
        <w:rPr>
          <w:rFonts w:cstheme="minorHAnsi"/>
          <w:sz w:val="28"/>
          <w:szCs w:val="28"/>
          <w:rtl/>
          <w:lang w:bidi="ar-DZ"/>
        </w:rPr>
      </w:pPr>
      <w:r w:rsidRPr="00434011">
        <w:rPr>
          <w:rFonts w:cs="Times New Roman"/>
          <w:sz w:val="28"/>
          <w:szCs w:val="28"/>
          <w:rtl/>
          <w:lang w:bidi="ar-DZ"/>
        </w:rPr>
        <w:t>عدم الرغبة في تكوين الصداقات</w:t>
      </w:r>
      <w:r w:rsidRPr="00434011">
        <w:rPr>
          <w:rFonts w:cstheme="minorHAnsi"/>
          <w:sz w:val="28"/>
          <w:szCs w:val="28"/>
          <w:lang w:bidi="ar-DZ"/>
        </w:rPr>
        <w:t>.</w:t>
      </w:r>
    </w:p>
    <w:p w:rsidR="00B07F96" w:rsidRPr="00305148" w:rsidRDefault="00B07F96" w:rsidP="00305148">
      <w:pPr>
        <w:pStyle w:val="Paragraphedeliste"/>
        <w:numPr>
          <w:ilvl w:val="0"/>
          <w:numId w:val="28"/>
        </w:numPr>
        <w:bidi/>
        <w:jc w:val="both"/>
        <w:rPr>
          <w:rFonts w:cstheme="minorHAnsi"/>
          <w:sz w:val="28"/>
          <w:szCs w:val="28"/>
          <w:rtl/>
          <w:lang w:bidi="ar-DZ"/>
        </w:rPr>
      </w:pPr>
      <w:r w:rsidRPr="00434011">
        <w:rPr>
          <w:rFonts w:cs="Times New Roman"/>
          <w:sz w:val="28"/>
          <w:szCs w:val="28"/>
          <w:rtl/>
          <w:lang w:bidi="ar-DZ"/>
        </w:rPr>
        <w:t>اتصافهم بالاعتراض على الاخرين</w:t>
      </w:r>
      <w:r w:rsidRPr="00434011">
        <w:rPr>
          <w:rFonts w:cstheme="minorHAnsi"/>
          <w:sz w:val="28"/>
          <w:szCs w:val="28"/>
          <w:lang w:bidi="ar-DZ"/>
        </w:rPr>
        <w:t>.</w:t>
      </w:r>
      <w:r>
        <w:rPr>
          <w:rStyle w:val="Appelnotedebasdep"/>
          <w:rFonts w:cstheme="minorHAnsi"/>
          <w:sz w:val="28"/>
          <w:szCs w:val="28"/>
          <w:lang w:bidi="ar-DZ"/>
        </w:rPr>
        <w:footnoteReference w:id="30"/>
      </w:r>
    </w:p>
    <w:p w:rsidR="00B07F96" w:rsidRPr="00933C45" w:rsidRDefault="00B07F96" w:rsidP="00933C45">
      <w:pPr>
        <w:pStyle w:val="Titre1"/>
        <w:bidi/>
        <w:spacing w:before="120" w:after="120"/>
        <w:rPr>
          <w:b w:val="0"/>
          <w:bCs/>
          <w:lang w:bidi="ar-DZ"/>
        </w:rPr>
      </w:pPr>
      <w:bookmarkStart w:id="15" w:name="_Toc115809352"/>
      <w:r w:rsidRPr="00933C45">
        <w:rPr>
          <w:b w:val="0"/>
          <w:bCs/>
          <w:rtl/>
          <w:lang w:bidi="ar-DZ"/>
        </w:rPr>
        <w:t>رابعا:</w:t>
      </w:r>
      <w:r w:rsidR="00305148" w:rsidRPr="00933C45">
        <w:rPr>
          <w:rFonts w:hint="cs"/>
          <w:b w:val="0"/>
          <w:bCs/>
          <w:rtl/>
          <w:lang w:bidi="ar-DZ"/>
        </w:rPr>
        <w:t xml:space="preserve"> </w:t>
      </w:r>
      <w:r w:rsidRPr="00933C45">
        <w:rPr>
          <w:b w:val="0"/>
          <w:bCs/>
          <w:rtl/>
          <w:lang w:bidi="ar-DZ"/>
        </w:rPr>
        <w:t>طرق تشخيص المتأخرين دراسيا</w:t>
      </w:r>
      <w:r w:rsidRPr="00933C45">
        <w:rPr>
          <w:b w:val="0"/>
          <w:bCs/>
          <w:lang w:bidi="ar-DZ"/>
        </w:rPr>
        <w:t>:</w:t>
      </w:r>
      <w:bookmarkEnd w:id="15"/>
    </w:p>
    <w:p w:rsidR="00B07F96" w:rsidRPr="00434011" w:rsidRDefault="00B07F96" w:rsidP="00305148">
      <w:pPr>
        <w:pStyle w:val="Paragraphedeliste"/>
        <w:bidi/>
        <w:jc w:val="both"/>
        <w:rPr>
          <w:rFonts w:cstheme="minorHAnsi"/>
          <w:b/>
          <w:bCs/>
          <w:sz w:val="28"/>
          <w:szCs w:val="28"/>
          <w:rtl/>
          <w:lang w:bidi="ar-DZ"/>
        </w:rPr>
      </w:pPr>
      <w:r>
        <w:rPr>
          <w:rFonts w:cs="Calibri" w:hint="cs"/>
          <w:b/>
          <w:bCs/>
          <w:sz w:val="28"/>
          <w:szCs w:val="28"/>
          <w:rtl/>
          <w:lang w:bidi="ar-DZ"/>
        </w:rPr>
        <w:t xml:space="preserve">              </w:t>
      </w:r>
      <w:r w:rsidRPr="00434011">
        <w:rPr>
          <w:rFonts w:cs="Times New Roman"/>
          <w:sz w:val="28"/>
          <w:szCs w:val="28"/>
          <w:rtl/>
          <w:lang w:bidi="ar-DZ"/>
        </w:rPr>
        <w:t>تعتبر عمليات التشخيص في التأخر الدراسي من اهم الخطوات في سبيل تحديد المشكلة، والعوامل المسببة لها وتفاعلها وتوجه جهود الطلاب الى كيفية مواجهتها، وفي ما يلي العمليات والخطوات التي تساعد على تشخيص التأخر</w:t>
      </w:r>
      <w:r w:rsidRPr="00434011">
        <w:rPr>
          <w:rFonts w:cstheme="minorHAnsi"/>
          <w:sz w:val="28"/>
          <w:szCs w:val="28"/>
          <w:lang w:bidi="ar-DZ"/>
        </w:rPr>
        <w:t>:</w:t>
      </w:r>
      <w:r>
        <w:rPr>
          <w:rStyle w:val="Appelnotedebasdep"/>
          <w:rFonts w:cstheme="minorHAnsi"/>
          <w:sz w:val="28"/>
          <w:szCs w:val="28"/>
          <w:lang w:bidi="ar-DZ"/>
        </w:rPr>
        <w:footnoteReference w:id="31"/>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 xml:space="preserve">يقوم الاخصائي النفسي او الاجتماعي والمدرس بتشخيص التأخر الدراسي بمعاونة الوالدين </w:t>
      </w:r>
      <w:r w:rsidR="00933C45" w:rsidRPr="00434011">
        <w:rPr>
          <w:rFonts w:cs="Times New Roman" w:hint="cs"/>
          <w:sz w:val="28"/>
          <w:szCs w:val="28"/>
          <w:rtl/>
          <w:lang w:bidi="ar-DZ"/>
        </w:rPr>
        <w:t>للإلمام</w:t>
      </w:r>
      <w:r w:rsidRPr="00434011">
        <w:rPr>
          <w:rFonts w:cs="Times New Roman"/>
          <w:sz w:val="28"/>
          <w:szCs w:val="28"/>
          <w:rtl/>
          <w:lang w:bidi="ar-DZ"/>
        </w:rPr>
        <w:t xml:space="preserve"> بالموقف الكلي </w:t>
      </w:r>
      <w:r w:rsidR="00933C45" w:rsidRPr="00434011">
        <w:rPr>
          <w:rFonts w:cs="Times New Roman" w:hint="cs"/>
          <w:sz w:val="28"/>
          <w:szCs w:val="28"/>
          <w:rtl/>
          <w:lang w:bidi="ar-DZ"/>
        </w:rPr>
        <w:t>المتأخر</w:t>
      </w:r>
      <w:r w:rsidRPr="00434011">
        <w:rPr>
          <w:rFonts w:cs="Times New Roman"/>
          <w:sz w:val="28"/>
          <w:szCs w:val="28"/>
          <w:rtl/>
          <w:lang w:bidi="ar-DZ"/>
        </w:rPr>
        <w:t xml:space="preserve"> دراسيا</w:t>
      </w:r>
      <w:r w:rsidRPr="00434011">
        <w:rPr>
          <w:rFonts w:cstheme="minorHAnsi"/>
          <w:sz w:val="28"/>
          <w:szCs w:val="28"/>
          <w:lang w:bidi="ar-DZ"/>
        </w:rPr>
        <w:t>.</w:t>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تحديد ما اذا كان تأخر الدراسي للتلميذ حديث او طارئ، ام انه مؤمن من فترة طويلة</w:t>
      </w:r>
      <w:r w:rsidRPr="00434011">
        <w:rPr>
          <w:rFonts w:cstheme="minorHAnsi"/>
          <w:sz w:val="28"/>
          <w:szCs w:val="28"/>
          <w:lang w:bidi="ar-DZ"/>
        </w:rPr>
        <w:t>.</w:t>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 xml:space="preserve">ملاحظة مدى انتباه التلميذ في الصف الدراسي، ومتابعته لمعلم، ومشاركته ومدى اهتمامه </w:t>
      </w:r>
      <w:r w:rsidR="005758EC" w:rsidRPr="00434011">
        <w:rPr>
          <w:rFonts w:cs="Times New Roman" w:hint="cs"/>
          <w:sz w:val="28"/>
          <w:szCs w:val="28"/>
          <w:rtl/>
          <w:lang w:bidi="ar-DZ"/>
        </w:rPr>
        <w:t>بأداء</w:t>
      </w:r>
      <w:r w:rsidRPr="00434011">
        <w:rPr>
          <w:rFonts w:cs="Times New Roman"/>
          <w:sz w:val="28"/>
          <w:szCs w:val="28"/>
          <w:rtl/>
          <w:lang w:bidi="ar-DZ"/>
        </w:rPr>
        <w:t xml:space="preserve"> واج</w:t>
      </w:r>
      <w:r w:rsidR="00305148">
        <w:rPr>
          <w:rFonts w:cs="Times New Roman"/>
          <w:sz w:val="28"/>
          <w:szCs w:val="28"/>
          <w:rtl/>
          <w:lang w:bidi="ar-DZ"/>
        </w:rPr>
        <w:t xml:space="preserve">باته، وما اذا كان يلجا الى </w:t>
      </w:r>
      <w:r w:rsidR="00305148">
        <w:rPr>
          <w:rFonts w:cs="Times New Roman" w:hint="cs"/>
          <w:sz w:val="28"/>
          <w:szCs w:val="28"/>
          <w:rtl/>
          <w:lang w:bidi="ar-DZ"/>
        </w:rPr>
        <w:t>أ</w:t>
      </w:r>
      <w:r w:rsidRPr="00434011">
        <w:rPr>
          <w:rFonts w:cs="Times New Roman"/>
          <w:sz w:val="28"/>
          <w:szCs w:val="28"/>
          <w:rtl/>
          <w:lang w:bidi="ar-DZ"/>
        </w:rPr>
        <w:t xml:space="preserve">حلام </w:t>
      </w:r>
      <w:r w:rsidR="00305148" w:rsidRPr="00434011">
        <w:rPr>
          <w:rFonts w:cs="Times New Roman" w:hint="cs"/>
          <w:sz w:val="28"/>
          <w:szCs w:val="28"/>
          <w:rtl/>
          <w:lang w:bidi="ar-DZ"/>
        </w:rPr>
        <w:t>اليقظة</w:t>
      </w:r>
      <w:r w:rsidRPr="00434011">
        <w:rPr>
          <w:rFonts w:cs="Times New Roman"/>
          <w:sz w:val="28"/>
          <w:szCs w:val="28"/>
          <w:rtl/>
          <w:lang w:bidi="ar-DZ"/>
        </w:rPr>
        <w:t xml:space="preserve"> اثناء الحصة الدراسية</w:t>
      </w:r>
      <w:r w:rsidRPr="00434011">
        <w:rPr>
          <w:rFonts w:cstheme="minorHAnsi"/>
          <w:sz w:val="28"/>
          <w:szCs w:val="28"/>
          <w:lang w:bidi="ar-DZ"/>
        </w:rPr>
        <w:t>.</w:t>
      </w:r>
    </w:p>
    <w:p w:rsidR="00B07F96" w:rsidRPr="00434011" w:rsidRDefault="00305148" w:rsidP="00305148">
      <w:pPr>
        <w:pStyle w:val="Paragraphedeliste"/>
        <w:numPr>
          <w:ilvl w:val="0"/>
          <w:numId w:val="29"/>
        </w:numPr>
        <w:bidi/>
        <w:jc w:val="both"/>
        <w:rPr>
          <w:rFonts w:cstheme="minorHAnsi"/>
          <w:sz w:val="28"/>
          <w:szCs w:val="28"/>
          <w:rtl/>
          <w:lang w:bidi="ar-DZ"/>
        </w:rPr>
      </w:pPr>
      <w:r w:rsidRPr="00434011">
        <w:rPr>
          <w:rFonts w:cs="Times New Roman" w:hint="cs"/>
          <w:sz w:val="28"/>
          <w:szCs w:val="28"/>
          <w:rtl/>
          <w:lang w:bidi="ar-DZ"/>
        </w:rPr>
        <w:t>دراسة</w:t>
      </w:r>
      <w:r w:rsidR="00B07F96" w:rsidRPr="00434011">
        <w:rPr>
          <w:rFonts w:cs="Times New Roman"/>
          <w:sz w:val="28"/>
          <w:szCs w:val="28"/>
          <w:rtl/>
          <w:lang w:bidi="ar-DZ"/>
        </w:rPr>
        <w:t xml:space="preserve"> الظروف البيئية الأسرية للتلميذ</w:t>
      </w:r>
      <w:r w:rsidR="00B07F96" w:rsidRPr="00434011">
        <w:rPr>
          <w:rFonts w:cstheme="minorHAnsi"/>
          <w:sz w:val="28"/>
          <w:szCs w:val="28"/>
          <w:lang w:bidi="ar-DZ"/>
        </w:rPr>
        <w:t>.</w:t>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دراسة مدى توافر الدافعية للتلميذ</w:t>
      </w:r>
      <w:r w:rsidRPr="00434011">
        <w:rPr>
          <w:rFonts w:cstheme="minorHAnsi"/>
          <w:sz w:val="28"/>
          <w:szCs w:val="28"/>
          <w:lang w:bidi="ar-DZ"/>
        </w:rPr>
        <w:t>.</w:t>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 xml:space="preserve">دراسة الذكاء والقدرات العقلية </w:t>
      </w:r>
      <w:r w:rsidR="00305148" w:rsidRPr="00434011">
        <w:rPr>
          <w:rFonts w:cs="Times New Roman" w:hint="cs"/>
          <w:sz w:val="28"/>
          <w:szCs w:val="28"/>
          <w:rtl/>
          <w:lang w:bidi="ar-DZ"/>
        </w:rPr>
        <w:t>للمتأخر</w:t>
      </w:r>
      <w:r w:rsidRPr="00434011">
        <w:rPr>
          <w:rFonts w:cs="Times New Roman"/>
          <w:sz w:val="28"/>
          <w:szCs w:val="28"/>
          <w:rtl/>
          <w:lang w:bidi="ar-DZ"/>
        </w:rPr>
        <w:t xml:space="preserve"> باستخدام بعض الاختبارات</w:t>
      </w:r>
      <w:r w:rsidRPr="00434011">
        <w:rPr>
          <w:rFonts w:cstheme="minorHAnsi"/>
          <w:sz w:val="28"/>
          <w:szCs w:val="28"/>
          <w:lang w:bidi="ar-DZ"/>
        </w:rPr>
        <w:t>.</w:t>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دراسة المستوى التحصيلي والاستعدادات والميول باستخدام الاختبارات المقننة</w:t>
      </w:r>
      <w:r w:rsidRPr="00434011">
        <w:rPr>
          <w:rFonts w:cstheme="minorHAnsi"/>
          <w:sz w:val="28"/>
          <w:szCs w:val="28"/>
          <w:lang w:bidi="ar-DZ"/>
        </w:rPr>
        <w:t>.</w:t>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دراسة اتجاهات المتأخر نحو المدرسين والمواد الدراسية</w:t>
      </w:r>
      <w:r w:rsidRPr="00434011">
        <w:rPr>
          <w:rFonts w:cstheme="minorHAnsi"/>
          <w:sz w:val="28"/>
          <w:szCs w:val="28"/>
          <w:lang w:bidi="ar-DZ"/>
        </w:rPr>
        <w:t>.</w:t>
      </w:r>
    </w:p>
    <w:p w:rsidR="00B07F96" w:rsidRPr="00434011" w:rsidRDefault="00B07F96" w:rsidP="00305148">
      <w:pPr>
        <w:pStyle w:val="Paragraphedeliste"/>
        <w:numPr>
          <w:ilvl w:val="0"/>
          <w:numId w:val="29"/>
        </w:numPr>
        <w:bidi/>
        <w:jc w:val="both"/>
        <w:rPr>
          <w:rFonts w:cstheme="minorHAnsi"/>
          <w:sz w:val="28"/>
          <w:szCs w:val="28"/>
          <w:rtl/>
          <w:lang w:bidi="ar-DZ"/>
        </w:rPr>
      </w:pPr>
      <w:r w:rsidRPr="00434011">
        <w:rPr>
          <w:rFonts w:cs="Times New Roman"/>
          <w:sz w:val="28"/>
          <w:szCs w:val="28"/>
          <w:rtl/>
          <w:lang w:bidi="ar-DZ"/>
        </w:rPr>
        <w:t>دراسة شخصية والعوامل المختلفة والمؤثرات في ضعف الثقة في النفس والخمول وكراهية المادة الدراسية</w:t>
      </w:r>
      <w:r w:rsidRPr="00434011">
        <w:rPr>
          <w:rFonts w:cstheme="minorHAnsi"/>
          <w:sz w:val="28"/>
          <w:szCs w:val="28"/>
          <w:lang w:bidi="ar-DZ"/>
        </w:rPr>
        <w:t>.</w:t>
      </w:r>
    </w:p>
    <w:p w:rsidR="00B07F96" w:rsidRPr="00434011" w:rsidRDefault="00B07F96" w:rsidP="00305148">
      <w:pPr>
        <w:pStyle w:val="Paragraphedeliste"/>
        <w:numPr>
          <w:ilvl w:val="0"/>
          <w:numId w:val="30"/>
        </w:numPr>
        <w:bidi/>
        <w:jc w:val="both"/>
        <w:rPr>
          <w:rFonts w:cstheme="minorHAnsi"/>
          <w:sz w:val="28"/>
          <w:szCs w:val="28"/>
          <w:rtl/>
          <w:lang w:bidi="ar-DZ"/>
        </w:rPr>
      </w:pPr>
      <w:r w:rsidRPr="00434011">
        <w:rPr>
          <w:rFonts w:cs="Times New Roman"/>
          <w:sz w:val="28"/>
          <w:szCs w:val="28"/>
          <w:rtl/>
          <w:lang w:bidi="ar-DZ"/>
        </w:rPr>
        <w:t>دراسة الصحة العامة للتلميذ وحواسه مثل السمع والبصر والامراض الاخرى</w:t>
      </w:r>
      <w:r w:rsidRPr="00434011">
        <w:rPr>
          <w:rFonts w:cstheme="minorHAnsi"/>
          <w:sz w:val="28"/>
          <w:szCs w:val="28"/>
          <w:lang w:bidi="ar-DZ"/>
        </w:rPr>
        <w:t>.</w:t>
      </w:r>
    </w:p>
    <w:p w:rsidR="00B07F96" w:rsidRPr="00434011" w:rsidRDefault="00B07F96" w:rsidP="00305148">
      <w:pPr>
        <w:pStyle w:val="Paragraphedeliste"/>
        <w:numPr>
          <w:ilvl w:val="0"/>
          <w:numId w:val="30"/>
        </w:numPr>
        <w:bidi/>
        <w:jc w:val="both"/>
        <w:rPr>
          <w:rFonts w:cstheme="minorHAnsi"/>
          <w:sz w:val="28"/>
          <w:szCs w:val="28"/>
          <w:rtl/>
          <w:lang w:bidi="ar-DZ"/>
        </w:rPr>
      </w:pPr>
      <w:r w:rsidRPr="00434011">
        <w:rPr>
          <w:rFonts w:cs="Times New Roman"/>
          <w:sz w:val="28"/>
          <w:szCs w:val="28"/>
          <w:rtl/>
          <w:lang w:bidi="ar-DZ"/>
        </w:rPr>
        <w:t>دراسة العوامل البيئية مثل</w:t>
      </w:r>
      <w:r w:rsidRPr="00434011">
        <w:rPr>
          <w:rFonts w:cs="Calibri"/>
          <w:sz w:val="28"/>
          <w:szCs w:val="28"/>
          <w:rtl/>
          <w:lang w:bidi="ar-DZ"/>
        </w:rPr>
        <w:t xml:space="preserve">: </w:t>
      </w:r>
      <w:r w:rsidRPr="00434011">
        <w:rPr>
          <w:rFonts w:cs="Times New Roman"/>
          <w:sz w:val="28"/>
          <w:szCs w:val="28"/>
          <w:rtl/>
          <w:lang w:bidi="ar-DZ"/>
        </w:rPr>
        <w:t>تنقل التلميذ من مدرسة الى اخرى وكثرة الغياب والهروب وعدم شعور التلميذ بقيمه الدراسة وتنقلات المدرسين والجو المدرسي العام وعلاقته الطالب بوالديه والجو الاسري العام</w:t>
      </w:r>
      <w:r w:rsidRPr="00434011">
        <w:rPr>
          <w:rFonts w:cstheme="minorHAnsi"/>
          <w:sz w:val="28"/>
          <w:szCs w:val="28"/>
          <w:lang w:bidi="ar-DZ"/>
        </w:rPr>
        <w:t>.</w:t>
      </w:r>
      <w:r>
        <w:rPr>
          <w:rStyle w:val="Appelnotedebasdep"/>
          <w:rFonts w:cstheme="minorHAnsi"/>
          <w:sz w:val="28"/>
          <w:szCs w:val="28"/>
          <w:lang w:bidi="ar-DZ"/>
        </w:rPr>
        <w:footnoteReference w:id="32"/>
      </w:r>
    </w:p>
    <w:p w:rsidR="00B07F96" w:rsidRPr="00434011"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كذلك يمكن ان نتوصل لتشخيص </w:t>
      </w:r>
      <w:r w:rsidR="005758EC" w:rsidRPr="00434011">
        <w:rPr>
          <w:rFonts w:cs="Times New Roman" w:hint="cs"/>
          <w:sz w:val="28"/>
          <w:szCs w:val="28"/>
          <w:rtl/>
          <w:lang w:bidi="ar-DZ"/>
        </w:rPr>
        <w:t>التأخر</w:t>
      </w:r>
      <w:r w:rsidRPr="00434011">
        <w:rPr>
          <w:rFonts w:cs="Times New Roman"/>
          <w:sz w:val="28"/>
          <w:szCs w:val="28"/>
          <w:rtl/>
          <w:lang w:bidi="ar-DZ"/>
        </w:rPr>
        <w:t xml:space="preserve"> الدراسي عن طريق الاستعانة بالعديد من الوسائل المتمثلة في الاختبارات المقننة للذكاء والتحصيل والاختبارات الشخصية، ومنها</w:t>
      </w:r>
      <w:r w:rsidRPr="00434011">
        <w:rPr>
          <w:rFonts w:cstheme="minorHAnsi"/>
          <w:sz w:val="28"/>
          <w:szCs w:val="28"/>
          <w:lang w:bidi="ar-DZ"/>
        </w:rPr>
        <w:t>:</w:t>
      </w:r>
    </w:p>
    <w:p w:rsidR="00B07F96" w:rsidRPr="00434011" w:rsidRDefault="00B07F96" w:rsidP="00305148">
      <w:pPr>
        <w:pStyle w:val="Paragraphedeliste"/>
        <w:numPr>
          <w:ilvl w:val="0"/>
          <w:numId w:val="31"/>
        </w:numPr>
        <w:bidi/>
        <w:jc w:val="both"/>
        <w:rPr>
          <w:rFonts w:cstheme="minorHAnsi"/>
          <w:sz w:val="28"/>
          <w:szCs w:val="28"/>
          <w:rtl/>
          <w:lang w:bidi="ar-DZ"/>
        </w:rPr>
      </w:pPr>
      <w:r w:rsidRPr="00434011">
        <w:rPr>
          <w:rFonts w:cs="Times New Roman"/>
          <w:b/>
          <w:bCs/>
          <w:sz w:val="28"/>
          <w:szCs w:val="28"/>
          <w:rtl/>
          <w:lang w:bidi="ar-DZ"/>
        </w:rPr>
        <w:t>العمر الزمني للتلميذ</w:t>
      </w:r>
      <w:r w:rsidRPr="00434011">
        <w:rPr>
          <w:rFonts w:cs="Calibri"/>
          <w:b/>
          <w:bCs/>
          <w:sz w:val="28"/>
          <w:szCs w:val="28"/>
          <w:rtl/>
          <w:lang w:bidi="ar-DZ"/>
        </w:rPr>
        <w:t>:</w:t>
      </w:r>
      <w:r w:rsidRPr="00434011">
        <w:rPr>
          <w:rFonts w:cs="Times New Roman"/>
          <w:sz w:val="28"/>
          <w:szCs w:val="28"/>
          <w:rtl/>
          <w:lang w:bidi="ar-DZ"/>
        </w:rPr>
        <w:t xml:space="preserve"> نستطيع ان نكتشف التلميذ </w:t>
      </w:r>
      <w:r w:rsidR="005758EC" w:rsidRPr="00434011">
        <w:rPr>
          <w:rFonts w:cs="Times New Roman" w:hint="cs"/>
          <w:sz w:val="28"/>
          <w:szCs w:val="28"/>
          <w:rtl/>
          <w:lang w:bidi="ar-DZ"/>
        </w:rPr>
        <w:t>المتأخر</w:t>
      </w:r>
      <w:r w:rsidRPr="00434011">
        <w:rPr>
          <w:rFonts w:cs="Times New Roman"/>
          <w:sz w:val="28"/>
          <w:szCs w:val="28"/>
          <w:rtl/>
          <w:lang w:bidi="ar-DZ"/>
        </w:rPr>
        <w:t xml:space="preserve"> دراسيا من خلال معرفة عمره والصف الذي هو فيه</w:t>
      </w:r>
      <w:r w:rsidRPr="00434011">
        <w:rPr>
          <w:rFonts w:cstheme="minorHAnsi"/>
          <w:sz w:val="28"/>
          <w:szCs w:val="28"/>
          <w:lang w:bidi="ar-DZ"/>
        </w:rPr>
        <w:t>.</w:t>
      </w:r>
    </w:p>
    <w:p w:rsidR="00B07F96" w:rsidRPr="00434011" w:rsidRDefault="00B07F96" w:rsidP="00305148">
      <w:pPr>
        <w:pStyle w:val="Paragraphedeliste"/>
        <w:numPr>
          <w:ilvl w:val="0"/>
          <w:numId w:val="31"/>
        </w:numPr>
        <w:bidi/>
        <w:jc w:val="both"/>
        <w:rPr>
          <w:rFonts w:cstheme="minorHAnsi"/>
          <w:sz w:val="28"/>
          <w:szCs w:val="28"/>
          <w:rtl/>
          <w:lang w:bidi="ar-DZ"/>
        </w:rPr>
      </w:pPr>
      <w:r w:rsidRPr="00434011">
        <w:rPr>
          <w:rFonts w:cs="Times New Roman"/>
          <w:b/>
          <w:bCs/>
          <w:sz w:val="28"/>
          <w:szCs w:val="28"/>
          <w:rtl/>
          <w:lang w:bidi="ar-DZ"/>
        </w:rPr>
        <w:t>السجل التراكمي</w:t>
      </w:r>
      <w:r w:rsidRPr="00434011">
        <w:rPr>
          <w:rFonts w:cs="Calibri"/>
          <w:b/>
          <w:bCs/>
          <w:sz w:val="28"/>
          <w:szCs w:val="28"/>
          <w:rtl/>
          <w:lang w:bidi="ar-DZ"/>
        </w:rPr>
        <w:t>:</w:t>
      </w:r>
      <w:r w:rsidRPr="00434011">
        <w:rPr>
          <w:rFonts w:cs="Times New Roman"/>
          <w:sz w:val="28"/>
          <w:szCs w:val="28"/>
          <w:rtl/>
          <w:lang w:bidi="ar-DZ"/>
        </w:rPr>
        <w:t xml:space="preserve"> تحتفظ المدارس بالسجلات التراكمية عن تحصيل التلاميذ، هذه السجلات الخام التي يعطيها المعلم للتلميذ في الامتحانات الفصلية او في نهاية الفصل الدراسي وهذه السجلات سوف تساعدنا على معرفه فيما اذا كان مستوى تل</w:t>
      </w:r>
      <w:r>
        <w:rPr>
          <w:rFonts w:cs="Times New Roman"/>
          <w:sz w:val="28"/>
          <w:szCs w:val="28"/>
          <w:rtl/>
          <w:lang w:bidi="ar-DZ"/>
        </w:rPr>
        <w:t>ميذ التحصيلي ضعيفا بصورة مستمرة</w:t>
      </w:r>
      <w:r w:rsidRPr="00434011">
        <w:rPr>
          <w:rFonts w:cs="Times New Roman"/>
          <w:sz w:val="28"/>
          <w:szCs w:val="28"/>
          <w:rtl/>
          <w:lang w:bidi="ar-DZ"/>
        </w:rPr>
        <w:t>، او في بعض المواد الدراسية</w:t>
      </w:r>
      <w:r w:rsidRPr="00434011">
        <w:rPr>
          <w:rFonts w:cstheme="minorHAnsi"/>
          <w:sz w:val="28"/>
          <w:szCs w:val="28"/>
          <w:lang w:bidi="ar-DZ"/>
        </w:rPr>
        <w:t>.</w:t>
      </w:r>
    </w:p>
    <w:p w:rsidR="00B07F96" w:rsidRPr="00434011" w:rsidRDefault="00B07F96" w:rsidP="00305148">
      <w:pPr>
        <w:pStyle w:val="Paragraphedeliste"/>
        <w:numPr>
          <w:ilvl w:val="0"/>
          <w:numId w:val="31"/>
        </w:numPr>
        <w:bidi/>
        <w:jc w:val="both"/>
        <w:rPr>
          <w:rFonts w:cstheme="minorHAnsi"/>
          <w:sz w:val="28"/>
          <w:szCs w:val="28"/>
          <w:rtl/>
          <w:lang w:bidi="ar-DZ"/>
        </w:rPr>
      </w:pPr>
      <w:r w:rsidRPr="00434011">
        <w:rPr>
          <w:rFonts w:cs="Times New Roman"/>
          <w:b/>
          <w:bCs/>
          <w:sz w:val="28"/>
          <w:szCs w:val="28"/>
          <w:rtl/>
          <w:lang w:bidi="ar-DZ"/>
        </w:rPr>
        <w:t>اراء المدرسين والمعلمين</w:t>
      </w:r>
      <w:r w:rsidRPr="00434011">
        <w:rPr>
          <w:rFonts w:cs="Calibri"/>
          <w:b/>
          <w:bCs/>
          <w:sz w:val="28"/>
          <w:szCs w:val="28"/>
          <w:rtl/>
          <w:lang w:bidi="ar-DZ"/>
        </w:rPr>
        <w:t>:</w:t>
      </w:r>
      <w:r w:rsidRPr="00434011">
        <w:rPr>
          <w:rFonts w:cs="Times New Roman"/>
          <w:sz w:val="28"/>
          <w:szCs w:val="28"/>
          <w:rtl/>
          <w:lang w:bidi="ar-DZ"/>
        </w:rPr>
        <w:t xml:space="preserve"> للمعلم والناظر والاخصائي الاجتماعي داخل المدرسة خبره في مجال التعامل مع التلميذ، ولديهم القدرة على معرفة صفات الشخصية لكل تلميذ من حيث الميول، القدرات، والدوافع</w:t>
      </w:r>
      <w:r w:rsidRPr="00434011">
        <w:rPr>
          <w:rFonts w:cstheme="minorHAnsi"/>
          <w:sz w:val="28"/>
          <w:szCs w:val="28"/>
          <w:lang w:bidi="ar-DZ"/>
        </w:rPr>
        <w:t>.</w:t>
      </w:r>
    </w:p>
    <w:p w:rsidR="00B07F96" w:rsidRPr="00434011" w:rsidRDefault="00B07F96" w:rsidP="00305148">
      <w:pPr>
        <w:pStyle w:val="Paragraphedeliste"/>
        <w:numPr>
          <w:ilvl w:val="0"/>
          <w:numId w:val="31"/>
        </w:numPr>
        <w:bidi/>
        <w:jc w:val="both"/>
        <w:rPr>
          <w:rFonts w:cstheme="minorHAnsi"/>
          <w:sz w:val="28"/>
          <w:szCs w:val="28"/>
          <w:rtl/>
          <w:lang w:bidi="ar-DZ"/>
        </w:rPr>
      </w:pPr>
      <w:r w:rsidRPr="00434011">
        <w:rPr>
          <w:rFonts w:cs="Times New Roman"/>
          <w:b/>
          <w:bCs/>
          <w:sz w:val="28"/>
          <w:szCs w:val="28"/>
          <w:rtl/>
          <w:lang w:bidi="ar-DZ"/>
        </w:rPr>
        <w:t>دراسة الاوضاع الصحية والحيوية للتلميذ</w:t>
      </w:r>
      <w:r w:rsidRPr="00434011">
        <w:rPr>
          <w:rFonts w:cs="Calibri"/>
          <w:b/>
          <w:bCs/>
          <w:sz w:val="28"/>
          <w:szCs w:val="28"/>
          <w:rtl/>
          <w:lang w:bidi="ar-DZ"/>
        </w:rPr>
        <w:t>:</w:t>
      </w:r>
      <w:r w:rsidRPr="00434011">
        <w:rPr>
          <w:rFonts w:cs="Times New Roman"/>
          <w:sz w:val="28"/>
          <w:szCs w:val="28"/>
          <w:rtl/>
          <w:lang w:bidi="ar-DZ"/>
        </w:rPr>
        <w:t xml:space="preserve"> وذلك عن طريق اجراء الفحوص والتحاليل الطبية وخاصة فيما يتعلق منها بالحواس</w:t>
      </w:r>
      <w:r w:rsidRPr="00434011">
        <w:rPr>
          <w:rFonts w:cstheme="minorHAnsi"/>
          <w:sz w:val="28"/>
          <w:szCs w:val="28"/>
          <w:lang w:bidi="ar-DZ"/>
        </w:rPr>
        <w:t>.</w:t>
      </w:r>
    </w:p>
    <w:p w:rsidR="00B07F96" w:rsidRPr="00434011" w:rsidRDefault="00B07F96" w:rsidP="00305148">
      <w:pPr>
        <w:pStyle w:val="Paragraphedeliste"/>
        <w:numPr>
          <w:ilvl w:val="0"/>
          <w:numId w:val="31"/>
        </w:numPr>
        <w:bidi/>
        <w:jc w:val="both"/>
        <w:rPr>
          <w:rFonts w:cstheme="minorHAnsi"/>
          <w:sz w:val="28"/>
          <w:szCs w:val="28"/>
          <w:rtl/>
          <w:lang w:bidi="ar-DZ"/>
        </w:rPr>
      </w:pPr>
      <w:r w:rsidRPr="00434011">
        <w:rPr>
          <w:rFonts w:cs="Times New Roman"/>
          <w:b/>
          <w:bCs/>
          <w:sz w:val="28"/>
          <w:szCs w:val="28"/>
          <w:rtl/>
          <w:lang w:bidi="ar-DZ"/>
        </w:rPr>
        <w:t>دراسة الاوضاع الأسرية المعيشية للتلميذ</w:t>
      </w:r>
      <w:r w:rsidRPr="00434011">
        <w:rPr>
          <w:rFonts w:cs="Calibri"/>
          <w:b/>
          <w:bCs/>
          <w:sz w:val="28"/>
          <w:szCs w:val="28"/>
          <w:rtl/>
          <w:lang w:bidi="ar-DZ"/>
        </w:rPr>
        <w:t>:</w:t>
      </w:r>
      <w:r w:rsidRPr="00434011">
        <w:rPr>
          <w:rFonts w:cs="Times New Roman"/>
          <w:sz w:val="28"/>
          <w:szCs w:val="28"/>
          <w:rtl/>
          <w:lang w:bidi="ar-DZ"/>
        </w:rPr>
        <w:t xml:space="preserve"> ولذلك عن طريق مجالس الاباء والمقابلات الاولياء او الزيارة المنزلية وذلك بمساعدة الاخصائي الاجتماعي</w:t>
      </w:r>
      <w:r w:rsidRPr="00434011">
        <w:rPr>
          <w:rFonts w:cstheme="minorHAnsi"/>
          <w:sz w:val="28"/>
          <w:szCs w:val="28"/>
          <w:lang w:bidi="ar-DZ"/>
        </w:rPr>
        <w:t>.</w:t>
      </w:r>
    </w:p>
    <w:p w:rsidR="00B07F96" w:rsidRPr="00434011" w:rsidRDefault="00B07F96" w:rsidP="00305148">
      <w:pPr>
        <w:pStyle w:val="Paragraphedeliste"/>
        <w:numPr>
          <w:ilvl w:val="0"/>
          <w:numId w:val="31"/>
        </w:numPr>
        <w:bidi/>
        <w:jc w:val="both"/>
        <w:rPr>
          <w:rFonts w:cstheme="minorHAnsi"/>
          <w:sz w:val="28"/>
          <w:szCs w:val="28"/>
          <w:rtl/>
          <w:lang w:bidi="ar-DZ"/>
        </w:rPr>
      </w:pPr>
      <w:r w:rsidRPr="00434011">
        <w:rPr>
          <w:rFonts w:cs="Times New Roman"/>
          <w:b/>
          <w:bCs/>
          <w:sz w:val="28"/>
          <w:szCs w:val="28"/>
          <w:rtl/>
          <w:lang w:bidi="ar-DZ"/>
        </w:rPr>
        <w:t>استخدام اختبارات تحصيلية موضوعية والمقننة</w:t>
      </w:r>
      <w:r w:rsidRPr="00434011">
        <w:rPr>
          <w:rFonts w:cs="Calibri"/>
          <w:b/>
          <w:bCs/>
          <w:sz w:val="28"/>
          <w:szCs w:val="28"/>
          <w:rtl/>
          <w:lang w:bidi="ar-DZ"/>
        </w:rPr>
        <w:t>:</w:t>
      </w:r>
      <w:r w:rsidRPr="00434011">
        <w:rPr>
          <w:rFonts w:cs="Times New Roman"/>
          <w:sz w:val="28"/>
          <w:szCs w:val="28"/>
          <w:rtl/>
          <w:lang w:bidi="ar-DZ"/>
        </w:rPr>
        <w:t xml:space="preserve"> هذا النوع من الاختبارات يمكن ان يعطي لنا صورة صادقة عن القدرة التلميذ التحصيلية</w:t>
      </w:r>
      <w:r w:rsidRPr="00434011">
        <w:rPr>
          <w:rFonts w:cstheme="minorHAnsi"/>
          <w:sz w:val="28"/>
          <w:szCs w:val="28"/>
          <w:lang w:bidi="ar-DZ"/>
        </w:rPr>
        <w:t>.</w:t>
      </w:r>
    </w:p>
    <w:p w:rsidR="00B07F96" w:rsidRPr="00434011" w:rsidRDefault="00B07F96" w:rsidP="00305148">
      <w:pPr>
        <w:pStyle w:val="Paragraphedeliste"/>
        <w:numPr>
          <w:ilvl w:val="0"/>
          <w:numId w:val="31"/>
        </w:numPr>
        <w:bidi/>
        <w:jc w:val="both"/>
        <w:rPr>
          <w:rFonts w:cstheme="minorHAnsi"/>
          <w:sz w:val="28"/>
          <w:szCs w:val="28"/>
          <w:rtl/>
          <w:lang w:bidi="ar-DZ"/>
        </w:rPr>
      </w:pPr>
      <w:r w:rsidRPr="00434011">
        <w:rPr>
          <w:rFonts w:cs="Times New Roman"/>
          <w:b/>
          <w:bCs/>
          <w:sz w:val="28"/>
          <w:szCs w:val="28"/>
          <w:rtl/>
          <w:lang w:bidi="ar-DZ"/>
        </w:rPr>
        <w:t>تحليل الوثائق الشخصية</w:t>
      </w:r>
      <w:r w:rsidRPr="00434011">
        <w:rPr>
          <w:rFonts w:cs="Calibri"/>
          <w:b/>
          <w:bCs/>
          <w:sz w:val="28"/>
          <w:szCs w:val="28"/>
          <w:rtl/>
          <w:lang w:bidi="ar-DZ"/>
        </w:rPr>
        <w:t>:</w:t>
      </w:r>
      <w:r w:rsidRPr="00434011">
        <w:rPr>
          <w:rFonts w:cs="Times New Roman"/>
          <w:sz w:val="28"/>
          <w:szCs w:val="28"/>
          <w:rtl/>
          <w:lang w:bidi="ar-DZ"/>
        </w:rPr>
        <w:t xml:space="preserve"> تحليل كل ما يخلفه التلميذ </w:t>
      </w:r>
      <w:r w:rsidRPr="00434011">
        <w:rPr>
          <w:rFonts w:cs="Times New Roman" w:hint="cs"/>
          <w:sz w:val="28"/>
          <w:szCs w:val="28"/>
          <w:rtl/>
          <w:lang w:bidi="ar-DZ"/>
        </w:rPr>
        <w:t>المتأخر</w:t>
      </w:r>
      <w:r w:rsidRPr="00434011">
        <w:rPr>
          <w:rFonts w:cs="Times New Roman"/>
          <w:sz w:val="28"/>
          <w:szCs w:val="28"/>
          <w:rtl/>
          <w:lang w:bidi="ar-DZ"/>
        </w:rPr>
        <w:t xml:space="preserve"> دراسيا من رسوم، وعمل الفني، وكتابة وثائق سيكولوجية هامة</w:t>
      </w:r>
      <w:r w:rsidRPr="00434011">
        <w:rPr>
          <w:rFonts w:cstheme="minorHAnsi"/>
          <w:sz w:val="28"/>
          <w:szCs w:val="28"/>
          <w:lang w:bidi="ar-DZ"/>
        </w:rPr>
        <w:t>.</w:t>
      </w:r>
      <w:r>
        <w:rPr>
          <w:rStyle w:val="Appelnotedebasdep"/>
          <w:rFonts w:cstheme="minorHAnsi"/>
          <w:sz w:val="28"/>
          <w:szCs w:val="28"/>
          <w:lang w:bidi="ar-DZ"/>
        </w:rPr>
        <w:footnoteReference w:id="33"/>
      </w:r>
    </w:p>
    <w:p w:rsidR="00B07F96" w:rsidRPr="00434011" w:rsidRDefault="00B07F96" w:rsidP="00305148">
      <w:pPr>
        <w:bidi/>
        <w:jc w:val="both"/>
        <w:rPr>
          <w:rFonts w:cstheme="minorHAnsi"/>
          <w:sz w:val="28"/>
          <w:szCs w:val="28"/>
          <w:rtl/>
          <w:lang w:bidi="ar-DZ"/>
        </w:rPr>
      </w:pPr>
      <w:r w:rsidRPr="00434011">
        <w:rPr>
          <w:rFonts w:cs="Times New Roman"/>
          <w:sz w:val="28"/>
          <w:szCs w:val="28"/>
          <w:rtl/>
          <w:lang w:bidi="ar-DZ"/>
        </w:rPr>
        <w:t xml:space="preserve">لقد لخصها </w:t>
      </w:r>
      <w:r w:rsidRPr="00434011">
        <w:rPr>
          <w:rFonts w:cs="Times New Roman"/>
          <w:b/>
          <w:bCs/>
          <w:i/>
          <w:iCs/>
          <w:sz w:val="28"/>
          <w:szCs w:val="28"/>
          <w:rtl/>
          <w:lang w:bidi="ar-DZ"/>
        </w:rPr>
        <w:t>حامد زهران</w:t>
      </w:r>
      <w:r w:rsidRPr="00434011">
        <w:rPr>
          <w:rFonts w:cs="Times New Roman"/>
          <w:sz w:val="28"/>
          <w:szCs w:val="28"/>
          <w:rtl/>
          <w:lang w:bidi="ar-DZ"/>
        </w:rPr>
        <w:t xml:space="preserve"> في مجموعة من الخطوات، اهمها</w:t>
      </w:r>
      <w:r w:rsidRPr="00434011">
        <w:rPr>
          <w:rFonts w:cstheme="minorHAnsi"/>
          <w:sz w:val="28"/>
          <w:szCs w:val="28"/>
          <w:lang w:bidi="ar-DZ"/>
        </w:rPr>
        <w:t>:</w:t>
      </w:r>
    </w:p>
    <w:p w:rsidR="00B07F96" w:rsidRPr="00434011" w:rsidRDefault="00B07F96" w:rsidP="00305148">
      <w:pPr>
        <w:pStyle w:val="Paragraphedeliste"/>
        <w:numPr>
          <w:ilvl w:val="0"/>
          <w:numId w:val="32"/>
        </w:numPr>
        <w:bidi/>
        <w:jc w:val="both"/>
        <w:rPr>
          <w:rFonts w:cstheme="minorHAnsi"/>
          <w:sz w:val="28"/>
          <w:szCs w:val="28"/>
          <w:rtl/>
          <w:lang w:bidi="ar-DZ"/>
        </w:rPr>
      </w:pPr>
      <w:r w:rsidRPr="00434011">
        <w:rPr>
          <w:rFonts w:cs="Times New Roman"/>
          <w:sz w:val="28"/>
          <w:szCs w:val="28"/>
          <w:rtl/>
          <w:lang w:bidi="ar-DZ"/>
        </w:rPr>
        <w:t xml:space="preserve">يقوم به الاخصائي النفسي والمدرسي والاخصائي والاجتماعي بمعاونة مع الوالدين </w:t>
      </w:r>
      <w:r w:rsidR="005758EC" w:rsidRPr="00434011">
        <w:rPr>
          <w:rFonts w:cs="Times New Roman" w:hint="cs"/>
          <w:sz w:val="28"/>
          <w:szCs w:val="28"/>
          <w:rtl/>
          <w:lang w:bidi="ar-DZ"/>
        </w:rPr>
        <w:t>للإلهام</w:t>
      </w:r>
      <w:r w:rsidRPr="00434011">
        <w:rPr>
          <w:rFonts w:cs="Times New Roman"/>
          <w:sz w:val="28"/>
          <w:szCs w:val="28"/>
          <w:rtl/>
          <w:lang w:bidi="ar-DZ"/>
        </w:rPr>
        <w:t xml:space="preserve"> بالموقف الكلي للتلميذ </w:t>
      </w:r>
      <w:r w:rsidR="00305148" w:rsidRPr="00434011">
        <w:rPr>
          <w:rFonts w:cs="Times New Roman" w:hint="cs"/>
          <w:sz w:val="28"/>
          <w:szCs w:val="28"/>
          <w:rtl/>
          <w:lang w:bidi="ar-DZ"/>
        </w:rPr>
        <w:t>والمتأخر</w:t>
      </w:r>
      <w:r w:rsidRPr="00434011">
        <w:rPr>
          <w:rFonts w:cs="Times New Roman"/>
          <w:sz w:val="28"/>
          <w:szCs w:val="28"/>
          <w:rtl/>
          <w:lang w:bidi="ar-DZ"/>
        </w:rPr>
        <w:t xml:space="preserve"> دراسيا</w:t>
      </w:r>
      <w:r w:rsidRPr="00434011">
        <w:rPr>
          <w:rFonts w:cstheme="minorHAnsi"/>
          <w:sz w:val="28"/>
          <w:szCs w:val="28"/>
          <w:lang w:bidi="ar-DZ"/>
        </w:rPr>
        <w:t>.</w:t>
      </w:r>
    </w:p>
    <w:p w:rsidR="00B07F96" w:rsidRPr="00434011" w:rsidRDefault="00B07F96" w:rsidP="00305148">
      <w:pPr>
        <w:pStyle w:val="Paragraphedeliste"/>
        <w:numPr>
          <w:ilvl w:val="0"/>
          <w:numId w:val="32"/>
        </w:numPr>
        <w:bidi/>
        <w:jc w:val="both"/>
        <w:rPr>
          <w:rFonts w:cstheme="minorHAnsi"/>
          <w:sz w:val="28"/>
          <w:szCs w:val="28"/>
          <w:rtl/>
          <w:lang w:bidi="ar-DZ"/>
        </w:rPr>
      </w:pPr>
      <w:r w:rsidRPr="00434011">
        <w:rPr>
          <w:rFonts w:cs="Times New Roman"/>
          <w:sz w:val="28"/>
          <w:szCs w:val="28"/>
          <w:rtl/>
          <w:lang w:bidi="ar-DZ"/>
        </w:rPr>
        <w:t>دراسة المشكلات وتاريخها وتاريخ التربوي والعلاقات الشخصية والتاريخ النفسي الجسمي للتلميذ</w:t>
      </w:r>
      <w:r w:rsidRPr="00434011">
        <w:rPr>
          <w:rFonts w:cstheme="minorHAnsi"/>
          <w:sz w:val="28"/>
          <w:szCs w:val="28"/>
          <w:lang w:bidi="ar-DZ"/>
        </w:rPr>
        <w:t>.</w:t>
      </w:r>
    </w:p>
    <w:p w:rsidR="00B07F96" w:rsidRPr="00434011" w:rsidRDefault="00B07F96" w:rsidP="00305148">
      <w:pPr>
        <w:pStyle w:val="Paragraphedeliste"/>
        <w:numPr>
          <w:ilvl w:val="0"/>
          <w:numId w:val="32"/>
        </w:numPr>
        <w:bidi/>
        <w:jc w:val="both"/>
        <w:rPr>
          <w:rFonts w:cstheme="minorHAnsi"/>
          <w:sz w:val="28"/>
          <w:szCs w:val="28"/>
          <w:rtl/>
          <w:lang w:bidi="ar-DZ"/>
        </w:rPr>
      </w:pPr>
      <w:r w:rsidRPr="00434011">
        <w:rPr>
          <w:rFonts w:cs="Times New Roman"/>
          <w:sz w:val="28"/>
          <w:szCs w:val="28"/>
          <w:rtl/>
          <w:lang w:bidi="ar-DZ"/>
        </w:rPr>
        <w:t>دراسة الذكاء والقدرات العقلية المختلفة باستخدام الاختبارات المقننة</w:t>
      </w:r>
      <w:r w:rsidRPr="00434011">
        <w:rPr>
          <w:rFonts w:cstheme="minorHAnsi"/>
          <w:sz w:val="28"/>
          <w:szCs w:val="28"/>
          <w:lang w:bidi="ar-DZ"/>
        </w:rPr>
        <w:t>.</w:t>
      </w:r>
    </w:p>
    <w:p w:rsidR="00B07F96" w:rsidRPr="00434011" w:rsidRDefault="00B07F96" w:rsidP="00305148">
      <w:pPr>
        <w:pStyle w:val="Paragraphedeliste"/>
        <w:numPr>
          <w:ilvl w:val="0"/>
          <w:numId w:val="32"/>
        </w:numPr>
        <w:bidi/>
        <w:jc w:val="both"/>
        <w:rPr>
          <w:rFonts w:cstheme="minorHAnsi"/>
          <w:sz w:val="28"/>
          <w:szCs w:val="28"/>
          <w:rtl/>
          <w:lang w:bidi="ar-DZ"/>
        </w:rPr>
      </w:pPr>
      <w:r w:rsidRPr="00434011">
        <w:rPr>
          <w:rFonts w:cs="Times New Roman"/>
          <w:sz w:val="28"/>
          <w:szCs w:val="28"/>
          <w:rtl/>
          <w:lang w:bidi="ar-DZ"/>
        </w:rPr>
        <w:t>دراسة المستوى التحصيلي والاستعداد باستخدام الاختبارات المقننة</w:t>
      </w:r>
      <w:r w:rsidRPr="00434011">
        <w:rPr>
          <w:rFonts w:cstheme="minorHAnsi"/>
          <w:sz w:val="28"/>
          <w:szCs w:val="28"/>
          <w:lang w:bidi="ar-DZ"/>
        </w:rPr>
        <w:t>.</w:t>
      </w:r>
    </w:p>
    <w:p w:rsidR="00B07F96" w:rsidRPr="00434011" w:rsidRDefault="00B07F96" w:rsidP="00305148">
      <w:pPr>
        <w:pStyle w:val="Paragraphedeliste"/>
        <w:numPr>
          <w:ilvl w:val="0"/>
          <w:numId w:val="32"/>
        </w:numPr>
        <w:bidi/>
        <w:jc w:val="both"/>
        <w:rPr>
          <w:rFonts w:cstheme="minorHAnsi"/>
          <w:sz w:val="28"/>
          <w:szCs w:val="28"/>
          <w:rtl/>
          <w:lang w:bidi="ar-DZ"/>
        </w:rPr>
      </w:pPr>
      <w:r w:rsidRPr="00434011">
        <w:rPr>
          <w:rFonts w:cs="Times New Roman"/>
          <w:sz w:val="28"/>
          <w:szCs w:val="28"/>
          <w:rtl/>
          <w:lang w:bidi="ar-DZ"/>
        </w:rPr>
        <w:t>دراسة اتجاهات التلميذ نحو المدرسين ونحو المواد الدراسية</w:t>
      </w:r>
      <w:r w:rsidRPr="00434011">
        <w:rPr>
          <w:rFonts w:cstheme="minorHAnsi"/>
          <w:sz w:val="28"/>
          <w:szCs w:val="28"/>
          <w:lang w:bidi="ar-DZ"/>
        </w:rPr>
        <w:t>.</w:t>
      </w:r>
    </w:p>
    <w:p w:rsidR="00B07F96" w:rsidRPr="00434011" w:rsidRDefault="00B07F96" w:rsidP="00305148">
      <w:pPr>
        <w:pStyle w:val="Paragraphedeliste"/>
        <w:numPr>
          <w:ilvl w:val="0"/>
          <w:numId w:val="32"/>
        </w:numPr>
        <w:bidi/>
        <w:jc w:val="both"/>
        <w:rPr>
          <w:rFonts w:cstheme="minorHAnsi"/>
          <w:sz w:val="28"/>
          <w:szCs w:val="28"/>
          <w:rtl/>
          <w:lang w:bidi="ar-DZ"/>
        </w:rPr>
      </w:pPr>
      <w:r w:rsidRPr="00434011">
        <w:rPr>
          <w:rFonts w:cs="Times New Roman"/>
          <w:sz w:val="28"/>
          <w:szCs w:val="28"/>
          <w:rtl/>
          <w:lang w:bidi="ar-DZ"/>
        </w:rPr>
        <w:t>دراسة شخصية التلميذ والعوامل المختلفة المؤثرة مثل ضعف الثقة في النفس والخمول وكراهية المادة الدراسية</w:t>
      </w:r>
      <w:r w:rsidRPr="00434011">
        <w:rPr>
          <w:rFonts w:cstheme="minorHAnsi"/>
          <w:sz w:val="28"/>
          <w:szCs w:val="28"/>
          <w:lang w:bidi="ar-DZ"/>
        </w:rPr>
        <w:t>.</w:t>
      </w:r>
    </w:p>
    <w:p w:rsidR="00B07F96" w:rsidRPr="00434011" w:rsidRDefault="00B07F96" w:rsidP="00305148">
      <w:pPr>
        <w:pStyle w:val="Paragraphedeliste"/>
        <w:numPr>
          <w:ilvl w:val="0"/>
          <w:numId w:val="32"/>
        </w:numPr>
        <w:bidi/>
        <w:jc w:val="both"/>
        <w:rPr>
          <w:rFonts w:cstheme="minorHAnsi"/>
          <w:sz w:val="28"/>
          <w:szCs w:val="28"/>
          <w:rtl/>
          <w:lang w:bidi="ar-DZ"/>
        </w:rPr>
      </w:pPr>
      <w:r w:rsidRPr="00434011">
        <w:rPr>
          <w:rFonts w:cs="Times New Roman"/>
          <w:sz w:val="28"/>
          <w:szCs w:val="28"/>
          <w:rtl/>
          <w:lang w:bidi="ar-DZ"/>
        </w:rPr>
        <w:t>دراسة الصحة العامة للتلميذ وحواسهم مثل</w:t>
      </w:r>
      <w:r w:rsidRPr="00434011">
        <w:rPr>
          <w:rFonts w:cs="Calibri"/>
          <w:sz w:val="28"/>
          <w:szCs w:val="28"/>
          <w:rtl/>
          <w:lang w:bidi="ar-DZ"/>
        </w:rPr>
        <w:t xml:space="preserve">: </w:t>
      </w:r>
      <w:r w:rsidRPr="00434011">
        <w:rPr>
          <w:rFonts w:cs="Times New Roman"/>
          <w:sz w:val="28"/>
          <w:szCs w:val="28"/>
          <w:rtl/>
          <w:lang w:bidi="ar-DZ"/>
        </w:rPr>
        <w:t>السمع والبصر والامراض</w:t>
      </w:r>
      <w:r w:rsidRPr="00434011">
        <w:rPr>
          <w:rFonts w:cstheme="minorHAnsi"/>
          <w:sz w:val="28"/>
          <w:szCs w:val="28"/>
          <w:lang w:bidi="ar-DZ"/>
        </w:rPr>
        <w:t>.</w:t>
      </w:r>
    </w:p>
    <w:p w:rsidR="00B07F96" w:rsidRDefault="00B07F96" w:rsidP="00305148">
      <w:pPr>
        <w:pStyle w:val="Paragraphedeliste"/>
        <w:numPr>
          <w:ilvl w:val="0"/>
          <w:numId w:val="32"/>
        </w:numPr>
        <w:bidi/>
        <w:jc w:val="both"/>
        <w:rPr>
          <w:rFonts w:cstheme="minorHAnsi"/>
          <w:sz w:val="28"/>
          <w:szCs w:val="28"/>
          <w:lang w:bidi="ar-DZ"/>
        </w:rPr>
      </w:pPr>
      <w:r w:rsidRPr="00434011">
        <w:rPr>
          <w:rFonts w:cs="Times New Roman"/>
          <w:sz w:val="28"/>
          <w:szCs w:val="28"/>
          <w:rtl/>
          <w:lang w:bidi="ar-DZ"/>
        </w:rPr>
        <w:t>دراسة العوامل البيئية مثل</w:t>
      </w:r>
      <w:r w:rsidRPr="00434011">
        <w:rPr>
          <w:rFonts w:cs="Calibri"/>
          <w:sz w:val="28"/>
          <w:szCs w:val="28"/>
          <w:rtl/>
          <w:lang w:bidi="ar-DZ"/>
        </w:rPr>
        <w:t xml:space="preserve">: </w:t>
      </w:r>
      <w:r w:rsidRPr="00434011">
        <w:rPr>
          <w:rFonts w:cs="Times New Roman"/>
          <w:sz w:val="28"/>
          <w:szCs w:val="28"/>
          <w:rtl/>
          <w:lang w:bidi="ar-DZ"/>
        </w:rPr>
        <w:t xml:space="preserve">تنقل التلميذ من مدرسة </w:t>
      </w:r>
      <w:r w:rsidR="005758EC" w:rsidRPr="00434011">
        <w:rPr>
          <w:rFonts w:cs="Times New Roman" w:hint="cs"/>
          <w:sz w:val="28"/>
          <w:szCs w:val="28"/>
          <w:rtl/>
          <w:lang w:bidi="ar-DZ"/>
        </w:rPr>
        <w:t>لأخرى</w:t>
      </w:r>
      <w:r w:rsidRPr="00434011">
        <w:rPr>
          <w:rFonts w:cs="Times New Roman"/>
          <w:sz w:val="28"/>
          <w:szCs w:val="28"/>
          <w:rtl/>
          <w:lang w:bidi="ar-DZ"/>
        </w:rPr>
        <w:t>، كثرة الغياب، والهروب وشعور التلميذ بمقاومة الدراسة، وتنقلات المدرسين، وملائمة المواد الدراسية، وطرق التدريس المدرسي العامة علاقة التلميذ بوالديه، والجو الاسري العام</w:t>
      </w:r>
      <w:r>
        <w:rPr>
          <w:rStyle w:val="Appelnotedebasdep"/>
          <w:rFonts w:cstheme="minorHAnsi"/>
          <w:sz w:val="28"/>
          <w:szCs w:val="28"/>
          <w:lang w:bidi="ar-DZ"/>
        </w:rPr>
        <w:footnoteReference w:id="34"/>
      </w:r>
      <w:r>
        <w:rPr>
          <w:rFonts w:cs="Times New Roman" w:hint="cs"/>
          <w:sz w:val="28"/>
          <w:szCs w:val="28"/>
          <w:rtl/>
          <w:lang w:bidi="ar-DZ"/>
        </w:rPr>
        <w:t>.</w:t>
      </w:r>
    </w:p>
    <w:p w:rsidR="00B07F96" w:rsidRPr="00B07F96" w:rsidRDefault="00B07F96" w:rsidP="00305148">
      <w:pPr>
        <w:bidi/>
        <w:jc w:val="both"/>
        <w:rPr>
          <w:rFonts w:cstheme="minorHAnsi"/>
          <w:sz w:val="28"/>
          <w:szCs w:val="28"/>
          <w:lang w:bidi="ar-DZ"/>
        </w:rPr>
      </w:pPr>
    </w:p>
    <w:p w:rsidR="00B07F96" w:rsidRPr="00434011" w:rsidRDefault="00B07F96" w:rsidP="00305148">
      <w:pPr>
        <w:pStyle w:val="Paragraphedeliste"/>
        <w:bidi/>
        <w:jc w:val="both"/>
        <w:rPr>
          <w:rFonts w:cstheme="minorHAnsi"/>
          <w:sz w:val="28"/>
          <w:szCs w:val="28"/>
          <w:rtl/>
          <w:lang w:bidi="ar-DZ"/>
        </w:rPr>
      </w:pPr>
    </w:p>
    <w:p w:rsidR="00B07F96" w:rsidRPr="00933C45" w:rsidRDefault="00B07F96" w:rsidP="00933C45">
      <w:pPr>
        <w:pStyle w:val="Titre1"/>
        <w:bidi/>
        <w:spacing w:before="360" w:after="120"/>
        <w:rPr>
          <w:b w:val="0"/>
          <w:bCs/>
          <w:rtl/>
          <w:lang w:bidi="ar-DZ"/>
        </w:rPr>
      </w:pPr>
      <w:bookmarkStart w:id="16" w:name="_Toc115809353"/>
      <w:r w:rsidRPr="00933C45">
        <w:rPr>
          <w:rFonts w:hint="cs"/>
          <w:b w:val="0"/>
          <w:bCs/>
          <w:rtl/>
          <w:lang w:bidi="ar-DZ"/>
        </w:rPr>
        <w:t>خامسا: علا</w:t>
      </w:r>
      <w:r w:rsidRPr="00933C45">
        <w:rPr>
          <w:rFonts w:hint="eastAsia"/>
          <w:b w:val="0"/>
          <w:bCs/>
          <w:rtl/>
          <w:lang w:bidi="ar-DZ"/>
        </w:rPr>
        <w:t>ج</w:t>
      </w:r>
      <w:r w:rsidRPr="00933C45">
        <w:rPr>
          <w:b w:val="0"/>
          <w:bCs/>
          <w:rtl/>
          <w:lang w:bidi="ar-DZ"/>
        </w:rPr>
        <w:t xml:space="preserve"> المتأخرين دراسيا</w:t>
      </w:r>
      <w:r w:rsidRPr="00933C45">
        <w:rPr>
          <w:b w:val="0"/>
          <w:bCs/>
          <w:lang w:bidi="ar-DZ"/>
        </w:rPr>
        <w:t>:</w:t>
      </w:r>
      <w:bookmarkEnd w:id="16"/>
    </w:p>
    <w:p w:rsidR="00B07F96" w:rsidRDefault="00B07F96" w:rsidP="00305148">
      <w:pPr>
        <w:bidi/>
        <w:jc w:val="both"/>
        <w:rPr>
          <w:rFonts w:cs="Calibri"/>
          <w:sz w:val="28"/>
          <w:szCs w:val="28"/>
          <w:rtl/>
          <w:lang w:bidi="ar-DZ"/>
        </w:rPr>
      </w:pPr>
      <w:r>
        <w:rPr>
          <w:rFonts w:cs="Calibri" w:hint="cs"/>
          <w:b/>
          <w:bCs/>
          <w:sz w:val="28"/>
          <w:szCs w:val="28"/>
          <w:rtl/>
          <w:lang w:bidi="ar-DZ"/>
        </w:rPr>
        <w:t xml:space="preserve">     </w:t>
      </w:r>
      <w:r w:rsidRPr="00EB4770">
        <w:rPr>
          <w:rFonts w:cs="Times New Roman"/>
          <w:b/>
          <w:bCs/>
          <w:sz w:val="28"/>
          <w:szCs w:val="28"/>
          <w:rtl/>
          <w:lang w:bidi="ar-DZ"/>
        </w:rPr>
        <w:t>الخدمات التربوية</w:t>
      </w:r>
      <w:r w:rsidRPr="00EB4770">
        <w:rPr>
          <w:rFonts w:cs="Calibri"/>
          <w:b/>
          <w:bCs/>
          <w:sz w:val="28"/>
          <w:szCs w:val="28"/>
          <w:rtl/>
          <w:lang w:bidi="ar-DZ"/>
        </w:rPr>
        <w:t>:</w:t>
      </w:r>
    </w:p>
    <w:p w:rsidR="00B07F96" w:rsidRPr="00EB4770" w:rsidRDefault="00B07F96" w:rsidP="00305148">
      <w:pPr>
        <w:bidi/>
        <w:jc w:val="both"/>
        <w:rPr>
          <w:rFonts w:cs="Calibr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ان معالجة مسألة </w:t>
      </w:r>
      <w:r w:rsidRPr="00434011">
        <w:rPr>
          <w:rFonts w:cs="Times New Roman" w:hint="cs"/>
          <w:sz w:val="28"/>
          <w:szCs w:val="28"/>
          <w:rtl/>
          <w:lang w:bidi="ar-DZ"/>
        </w:rPr>
        <w:t>التأخر</w:t>
      </w:r>
      <w:r w:rsidRPr="00434011">
        <w:rPr>
          <w:rFonts w:cs="Times New Roman"/>
          <w:sz w:val="28"/>
          <w:szCs w:val="28"/>
          <w:rtl/>
          <w:lang w:bidi="ar-DZ"/>
        </w:rPr>
        <w:t xml:space="preserve"> الدراسي يتوقف عن التعاون التام المتواصل بين ركنين اساسيين هما</w:t>
      </w:r>
      <w:r w:rsidRPr="00434011">
        <w:rPr>
          <w:rFonts w:cstheme="minorHAnsi"/>
          <w:sz w:val="28"/>
          <w:szCs w:val="28"/>
          <w:lang w:bidi="ar-DZ"/>
        </w:rPr>
        <w:t>:</w:t>
      </w:r>
    </w:p>
    <w:p w:rsidR="00B07F96" w:rsidRPr="00EB4770" w:rsidRDefault="00B07F96" w:rsidP="00305148">
      <w:pPr>
        <w:pStyle w:val="Paragraphedeliste"/>
        <w:numPr>
          <w:ilvl w:val="0"/>
          <w:numId w:val="33"/>
        </w:numPr>
        <w:bidi/>
        <w:jc w:val="both"/>
        <w:rPr>
          <w:rFonts w:cstheme="minorHAnsi"/>
          <w:sz w:val="28"/>
          <w:szCs w:val="28"/>
          <w:rtl/>
          <w:lang w:bidi="ar-DZ"/>
        </w:rPr>
      </w:pPr>
      <w:r w:rsidRPr="00EB4770">
        <w:rPr>
          <w:rFonts w:cs="Times New Roman"/>
          <w:b/>
          <w:bCs/>
          <w:sz w:val="28"/>
          <w:szCs w:val="28"/>
          <w:rtl/>
          <w:lang w:bidi="ar-DZ"/>
        </w:rPr>
        <w:t>البيت</w:t>
      </w:r>
      <w:r w:rsidRPr="00EB4770">
        <w:rPr>
          <w:rFonts w:cs="Calibri"/>
          <w:b/>
          <w:bCs/>
          <w:sz w:val="28"/>
          <w:szCs w:val="28"/>
          <w:rtl/>
          <w:lang w:bidi="ar-DZ"/>
        </w:rPr>
        <w:t>:</w:t>
      </w:r>
      <w:r w:rsidRPr="00EB4770">
        <w:rPr>
          <w:rFonts w:cs="Times New Roman"/>
          <w:sz w:val="28"/>
          <w:szCs w:val="28"/>
          <w:rtl/>
          <w:lang w:bidi="ar-DZ"/>
        </w:rPr>
        <w:t xml:space="preserve"> نعين بذلك مسؤولية الاباء والامهات بتربية ابنائهم تربية صالحة باستخدام وسائل التربوية الحديثة القائمة على تفاهم حاجات الابناء ومشكلاتهم وسبل تذليلها وهذا يتطلب منا</w:t>
      </w:r>
      <w:r w:rsidRPr="00EB4770">
        <w:rPr>
          <w:rFonts w:cstheme="minorHAnsi"/>
          <w:sz w:val="28"/>
          <w:szCs w:val="28"/>
          <w:lang w:bidi="ar-DZ"/>
        </w:rPr>
        <w:t>:</w:t>
      </w:r>
    </w:p>
    <w:p w:rsidR="00B07F96" w:rsidRPr="00EB4770"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الاشراف المستمر على دراستهم ومساعدتهم على مواجهة الصعاب بروح من العطف والحنان</w:t>
      </w:r>
      <w:r w:rsidRPr="00EB4770">
        <w:rPr>
          <w:rFonts w:cstheme="minorHAnsi"/>
          <w:sz w:val="28"/>
          <w:szCs w:val="28"/>
          <w:lang w:bidi="ar-DZ"/>
        </w:rPr>
        <w:t>.</w:t>
      </w:r>
    </w:p>
    <w:p w:rsidR="00B07F96" w:rsidRPr="00EB4770"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العمل على انماء افكارهم وشخصياتهم بصورة تؤهلهم للوصول الى الحقائق</w:t>
      </w:r>
      <w:r w:rsidRPr="00EB4770">
        <w:rPr>
          <w:rFonts w:cstheme="minorHAnsi"/>
          <w:sz w:val="28"/>
          <w:szCs w:val="28"/>
          <w:lang w:bidi="ar-DZ"/>
        </w:rPr>
        <w:t>.</w:t>
      </w:r>
    </w:p>
    <w:p w:rsidR="00B07F96" w:rsidRPr="00EB4770"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مراقبة اوضاعهم وتصرفاتهم وعلاقتهم بزملائهم وكيفية قضاء اوقات الفراغ داخل وخارج البيت</w:t>
      </w:r>
      <w:r w:rsidRPr="00EB4770">
        <w:rPr>
          <w:rFonts w:cstheme="minorHAnsi"/>
          <w:sz w:val="28"/>
          <w:szCs w:val="28"/>
          <w:lang w:bidi="ar-DZ"/>
        </w:rPr>
        <w:t>.</w:t>
      </w:r>
    </w:p>
    <w:p w:rsidR="00B07F96" w:rsidRPr="00EB4770"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العمل على كشف مواهبهم وتهيئة الوسائل التي تساعد على تنميتها واشباعها</w:t>
      </w:r>
      <w:r w:rsidRPr="00EB4770">
        <w:rPr>
          <w:rFonts w:cstheme="minorHAnsi"/>
          <w:sz w:val="28"/>
          <w:szCs w:val="28"/>
          <w:lang w:bidi="ar-DZ"/>
        </w:rPr>
        <w:t>.</w:t>
      </w:r>
    </w:p>
    <w:p w:rsidR="00B07F96" w:rsidRPr="00EB4770"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مساعدة الابناء على تحقيق خياراتهم وعدم اجبارهم على خيارات لا يرغبون بها</w:t>
      </w:r>
      <w:r w:rsidRPr="00EB4770">
        <w:rPr>
          <w:rFonts w:cstheme="minorHAnsi"/>
          <w:sz w:val="28"/>
          <w:szCs w:val="28"/>
          <w:lang w:bidi="ar-DZ"/>
        </w:rPr>
        <w:t>.</w:t>
      </w:r>
    </w:p>
    <w:p w:rsidR="00B07F96" w:rsidRPr="00EB4770"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 xml:space="preserve">محاوله تغيير اتجاهات الطفل السالبة نحو الدراسة وتنمية ميوله الدراسي من خلال التشجيع والتعزيز </w:t>
      </w:r>
      <w:r w:rsidR="005758EC" w:rsidRPr="00EB4770">
        <w:rPr>
          <w:rFonts w:cs="Times New Roman" w:hint="cs"/>
          <w:sz w:val="28"/>
          <w:szCs w:val="28"/>
          <w:rtl/>
          <w:lang w:bidi="ar-DZ"/>
        </w:rPr>
        <w:t>والقدوة</w:t>
      </w:r>
      <w:r w:rsidRPr="00EB4770">
        <w:rPr>
          <w:rFonts w:cs="Times New Roman"/>
          <w:sz w:val="28"/>
          <w:szCs w:val="28"/>
          <w:rtl/>
          <w:lang w:bidi="ar-DZ"/>
        </w:rPr>
        <w:t xml:space="preserve"> الحسنة</w:t>
      </w:r>
      <w:r w:rsidRPr="00EB4770">
        <w:rPr>
          <w:rFonts w:cstheme="minorHAnsi"/>
          <w:sz w:val="28"/>
          <w:szCs w:val="28"/>
          <w:lang w:bidi="ar-DZ"/>
        </w:rPr>
        <w:t>.</w:t>
      </w:r>
    </w:p>
    <w:p w:rsidR="00B07F96" w:rsidRPr="00EB4770"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توفير جو مناسب للاستذكار من حيث الهدوء وتهوية والاضاءة و تحفيزه على تنظيم اوقاته وحل واجباتهم في موعدها</w:t>
      </w:r>
      <w:r w:rsidRPr="00EB4770">
        <w:rPr>
          <w:rFonts w:cstheme="minorHAnsi"/>
          <w:sz w:val="28"/>
          <w:szCs w:val="28"/>
          <w:lang w:bidi="ar-DZ"/>
        </w:rPr>
        <w:t>.</w:t>
      </w:r>
    </w:p>
    <w:p w:rsidR="00B07F96" w:rsidRPr="00933C45" w:rsidRDefault="00B07F96" w:rsidP="00532FFF">
      <w:pPr>
        <w:pStyle w:val="Paragraphedeliste"/>
        <w:numPr>
          <w:ilvl w:val="1"/>
          <w:numId w:val="83"/>
        </w:numPr>
        <w:bidi/>
        <w:jc w:val="both"/>
        <w:rPr>
          <w:rFonts w:cstheme="minorHAnsi"/>
          <w:sz w:val="28"/>
          <w:szCs w:val="28"/>
          <w:rtl/>
          <w:lang w:bidi="ar-DZ"/>
        </w:rPr>
      </w:pPr>
      <w:r w:rsidRPr="00EB4770">
        <w:rPr>
          <w:rFonts w:cs="Times New Roman"/>
          <w:sz w:val="28"/>
          <w:szCs w:val="28"/>
          <w:rtl/>
          <w:lang w:bidi="ar-DZ"/>
        </w:rPr>
        <w:t>تدريب الطفل على طرق الاستذكار الجيد من حيث الاختيار المكان المناسب وانتقاء المواد الدراسية التي ستتم مذاكرتها</w:t>
      </w:r>
      <w:r w:rsidRPr="00EB4770">
        <w:rPr>
          <w:rFonts w:cstheme="minorHAnsi"/>
          <w:sz w:val="28"/>
          <w:szCs w:val="28"/>
          <w:lang w:bidi="ar-DZ"/>
        </w:rPr>
        <w:t>.</w:t>
      </w:r>
    </w:p>
    <w:p w:rsidR="00B07F96" w:rsidRPr="00EB4770" w:rsidRDefault="00B07F96" w:rsidP="00305148">
      <w:pPr>
        <w:pStyle w:val="Paragraphedeliste"/>
        <w:numPr>
          <w:ilvl w:val="0"/>
          <w:numId w:val="33"/>
        </w:numPr>
        <w:bidi/>
        <w:jc w:val="both"/>
        <w:rPr>
          <w:rFonts w:cstheme="minorHAnsi"/>
          <w:b/>
          <w:bCs/>
          <w:sz w:val="28"/>
          <w:szCs w:val="28"/>
          <w:rtl/>
          <w:lang w:bidi="ar-DZ"/>
        </w:rPr>
      </w:pPr>
      <w:r w:rsidRPr="00EB4770">
        <w:rPr>
          <w:rFonts w:cs="Times New Roman"/>
          <w:b/>
          <w:bCs/>
          <w:sz w:val="28"/>
          <w:szCs w:val="28"/>
          <w:rtl/>
          <w:lang w:bidi="ar-DZ"/>
        </w:rPr>
        <w:t>المدرسة</w:t>
      </w:r>
      <w:r w:rsidRPr="00EB4770">
        <w:rPr>
          <w:rFonts w:cstheme="minorHAnsi"/>
          <w:b/>
          <w:bCs/>
          <w:sz w:val="28"/>
          <w:szCs w:val="28"/>
          <w:lang w:bidi="ar-DZ"/>
        </w:rPr>
        <w:t>:</w:t>
      </w:r>
    </w:p>
    <w:p w:rsidR="00B07F96" w:rsidRPr="00EB4770" w:rsidRDefault="00B07F96" w:rsidP="00532FFF">
      <w:pPr>
        <w:pStyle w:val="Paragraphedeliste"/>
        <w:numPr>
          <w:ilvl w:val="0"/>
          <w:numId w:val="82"/>
        </w:numPr>
        <w:bidi/>
        <w:ind w:left="1434" w:hanging="357"/>
        <w:jc w:val="both"/>
        <w:rPr>
          <w:rFonts w:cstheme="minorHAnsi"/>
          <w:sz w:val="28"/>
          <w:szCs w:val="28"/>
          <w:rtl/>
          <w:lang w:bidi="ar-DZ"/>
        </w:rPr>
      </w:pPr>
      <w:r w:rsidRPr="00EB4770">
        <w:rPr>
          <w:rFonts w:cs="Times New Roman"/>
          <w:sz w:val="28"/>
          <w:szCs w:val="28"/>
          <w:rtl/>
          <w:lang w:bidi="ar-DZ"/>
        </w:rPr>
        <w:t xml:space="preserve">اسناد مهمة التدريس </w:t>
      </w:r>
      <w:r w:rsidR="005758EC" w:rsidRPr="00EB4770">
        <w:rPr>
          <w:rFonts w:cs="Times New Roman" w:hint="cs"/>
          <w:sz w:val="28"/>
          <w:szCs w:val="28"/>
          <w:rtl/>
          <w:lang w:bidi="ar-DZ"/>
        </w:rPr>
        <w:t>المتأخرين</w:t>
      </w:r>
      <w:r w:rsidRPr="00EB4770">
        <w:rPr>
          <w:rFonts w:cs="Times New Roman"/>
          <w:sz w:val="28"/>
          <w:szCs w:val="28"/>
          <w:rtl/>
          <w:lang w:bidi="ar-DZ"/>
        </w:rPr>
        <w:t xml:space="preserve"> دراسيا الى معلم الكفء</w:t>
      </w:r>
      <w:r w:rsidRPr="00EB4770">
        <w:rPr>
          <w:rFonts w:cstheme="minorHAnsi"/>
          <w:sz w:val="28"/>
          <w:szCs w:val="28"/>
          <w:lang w:bidi="ar-DZ"/>
        </w:rPr>
        <w:t>.</w:t>
      </w:r>
    </w:p>
    <w:p w:rsidR="00B07F96" w:rsidRPr="00EB4770" w:rsidRDefault="00B07F96" w:rsidP="00532FFF">
      <w:pPr>
        <w:pStyle w:val="Paragraphedeliste"/>
        <w:numPr>
          <w:ilvl w:val="0"/>
          <w:numId w:val="82"/>
        </w:numPr>
        <w:bidi/>
        <w:ind w:left="1434" w:hanging="357"/>
        <w:jc w:val="both"/>
        <w:rPr>
          <w:rFonts w:cstheme="minorHAnsi"/>
          <w:sz w:val="28"/>
          <w:szCs w:val="28"/>
          <w:rtl/>
          <w:lang w:bidi="ar-DZ"/>
        </w:rPr>
      </w:pPr>
      <w:r w:rsidRPr="00EB4770">
        <w:rPr>
          <w:rFonts w:cs="Times New Roman"/>
          <w:sz w:val="28"/>
          <w:szCs w:val="28"/>
          <w:rtl/>
          <w:lang w:bidi="ar-DZ"/>
        </w:rPr>
        <w:t>مراعاة الفروق الفردية بين تلاميذ عند الشرح وعدم تكليفه بالواجبات المدرسية سواء من حيث القدرات العقلية او الاساليب المعرفية</w:t>
      </w:r>
      <w:r w:rsidRPr="00EB4770">
        <w:rPr>
          <w:rFonts w:cstheme="minorHAnsi"/>
          <w:sz w:val="28"/>
          <w:szCs w:val="28"/>
          <w:lang w:bidi="ar-DZ"/>
        </w:rPr>
        <w:t>.</w:t>
      </w:r>
    </w:p>
    <w:p w:rsidR="00B07F96" w:rsidRPr="00EB4770" w:rsidRDefault="00B07F96" w:rsidP="00532FFF">
      <w:pPr>
        <w:pStyle w:val="Paragraphedeliste"/>
        <w:numPr>
          <w:ilvl w:val="0"/>
          <w:numId w:val="82"/>
        </w:numPr>
        <w:bidi/>
        <w:ind w:left="1434" w:hanging="357"/>
        <w:jc w:val="both"/>
        <w:rPr>
          <w:rFonts w:cstheme="minorHAnsi"/>
          <w:sz w:val="28"/>
          <w:szCs w:val="28"/>
          <w:rtl/>
          <w:lang w:bidi="ar-DZ"/>
        </w:rPr>
      </w:pPr>
      <w:r w:rsidRPr="00EB4770">
        <w:rPr>
          <w:rFonts w:cs="Times New Roman"/>
          <w:sz w:val="28"/>
          <w:szCs w:val="28"/>
          <w:rtl/>
          <w:lang w:bidi="ar-DZ"/>
        </w:rPr>
        <w:t>اهتمام المعلم بالجوانب الاجتماعية والنفسية للتلميذ</w:t>
      </w:r>
      <w:r w:rsidRPr="00EB4770">
        <w:rPr>
          <w:rFonts w:cstheme="minorHAnsi"/>
          <w:sz w:val="28"/>
          <w:szCs w:val="28"/>
          <w:lang w:bidi="ar-DZ"/>
        </w:rPr>
        <w:t>.</w:t>
      </w:r>
    </w:p>
    <w:p w:rsidR="00B07F96" w:rsidRPr="00EB4770" w:rsidRDefault="00B07F96" w:rsidP="00532FFF">
      <w:pPr>
        <w:pStyle w:val="Paragraphedeliste"/>
        <w:numPr>
          <w:ilvl w:val="0"/>
          <w:numId w:val="82"/>
        </w:numPr>
        <w:bidi/>
        <w:ind w:left="1434" w:hanging="357"/>
        <w:jc w:val="both"/>
        <w:rPr>
          <w:rFonts w:cstheme="minorHAnsi"/>
          <w:sz w:val="28"/>
          <w:szCs w:val="28"/>
          <w:rtl/>
          <w:lang w:bidi="ar-DZ"/>
        </w:rPr>
      </w:pPr>
      <w:r w:rsidRPr="00EB4770">
        <w:rPr>
          <w:rFonts w:cs="Times New Roman"/>
          <w:sz w:val="28"/>
          <w:szCs w:val="28"/>
          <w:rtl/>
          <w:lang w:bidi="ar-DZ"/>
        </w:rPr>
        <w:t xml:space="preserve">متابعة الحالة الصحية للتلميذ </w:t>
      </w:r>
      <w:r w:rsidR="005758EC" w:rsidRPr="00EB4770">
        <w:rPr>
          <w:rFonts w:cs="Times New Roman" w:hint="cs"/>
          <w:sz w:val="28"/>
          <w:szCs w:val="28"/>
          <w:rtl/>
          <w:lang w:bidi="ar-DZ"/>
        </w:rPr>
        <w:t>المتأخر</w:t>
      </w:r>
      <w:r w:rsidRPr="00EB4770">
        <w:rPr>
          <w:rFonts w:cs="Times New Roman"/>
          <w:sz w:val="28"/>
          <w:szCs w:val="28"/>
          <w:rtl/>
          <w:lang w:bidi="ar-DZ"/>
        </w:rPr>
        <w:t xml:space="preserve"> دراسيا</w:t>
      </w:r>
      <w:r w:rsidRPr="00EB4770">
        <w:rPr>
          <w:rFonts w:cstheme="minorHAnsi"/>
          <w:sz w:val="28"/>
          <w:szCs w:val="28"/>
          <w:lang w:bidi="ar-DZ"/>
        </w:rPr>
        <w:t>.</w:t>
      </w:r>
    </w:p>
    <w:p w:rsidR="00B07F96" w:rsidRPr="00EB4770" w:rsidRDefault="00B07F96" w:rsidP="00532FFF">
      <w:pPr>
        <w:pStyle w:val="Paragraphedeliste"/>
        <w:numPr>
          <w:ilvl w:val="0"/>
          <w:numId w:val="82"/>
        </w:numPr>
        <w:bidi/>
        <w:ind w:left="1434" w:hanging="357"/>
        <w:jc w:val="both"/>
        <w:rPr>
          <w:rFonts w:cstheme="minorHAnsi"/>
          <w:sz w:val="28"/>
          <w:szCs w:val="28"/>
          <w:rtl/>
          <w:lang w:bidi="ar-DZ"/>
        </w:rPr>
      </w:pPr>
      <w:r w:rsidRPr="00EB4770">
        <w:rPr>
          <w:rFonts w:cs="Times New Roman"/>
          <w:sz w:val="28"/>
          <w:szCs w:val="28"/>
          <w:rtl/>
          <w:lang w:bidi="ar-DZ"/>
        </w:rPr>
        <w:t xml:space="preserve">زيادة الاهتمام </w:t>
      </w:r>
      <w:r w:rsidR="005758EC" w:rsidRPr="00EB4770">
        <w:rPr>
          <w:rFonts w:cs="Times New Roman" w:hint="cs"/>
          <w:sz w:val="28"/>
          <w:szCs w:val="28"/>
          <w:rtl/>
          <w:lang w:bidi="ar-DZ"/>
        </w:rPr>
        <w:t>بالمتأخر</w:t>
      </w:r>
      <w:r w:rsidRPr="00EB4770">
        <w:rPr>
          <w:rFonts w:cs="Times New Roman"/>
          <w:sz w:val="28"/>
          <w:szCs w:val="28"/>
          <w:rtl/>
          <w:lang w:bidi="ar-DZ"/>
        </w:rPr>
        <w:t xml:space="preserve"> دراسيا عند شرح وتشجيعه على التفاعل في الفصل</w:t>
      </w:r>
      <w:r w:rsidRPr="00EB4770">
        <w:rPr>
          <w:rFonts w:cstheme="minorHAnsi"/>
          <w:sz w:val="28"/>
          <w:szCs w:val="28"/>
          <w:lang w:bidi="ar-DZ"/>
        </w:rPr>
        <w:t>.</w:t>
      </w:r>
    </w:p>
    <w:p w:rsidR="00B07F96" w:rsidRDefault="00B07F96" w:rsidP="00532FFF">
      <w:pPr>
        <w:pStyle w:val="Paragraphedeliste"/>
        <w:numPr>
          <w:ilvl w:val="0"/>
          <w:numId w:val="82"/>
        </w:numPr>
        <w:bidi/>
        <w:ind w:left="1434" w:hanging="357"/>
        <w:jc w:val="both"/>
        <w:rPr>
          <w:rFonts w:cstheme="minorHAnsi"/>
          <w:sz w:val="28"/>
          <w:szCs w:val="28"/>
          <w:lang w:bidi="ar-DZ"/>
        </w:rPr>
      </w:pPr>
      <w:r w:rsidRPr="00EB4770">
        <w:rPr>
          <w:rFonts w:cs="Times New Roman"/>
          <w:sz w:val="28"/>
          <w:szCs w:val="28"/>
          <w:rtl/>
          <w:lang w:bidi="ar-DZ"/>
        </w:rPr>
        <w:t xml:space="preserve">تنظيم مجاميع تقوية في فترة المسائية لعلاج </w:t>
      </w:r>
      <w:r w:rsidR="005758EC" w:rsidRPr="00EB4770">
        <w:rPr>
          <w:rFonts w:cs="Times New Roman" w:hint="cs"/>
          <w:sz w:val="28"/>
          <w:szCs w:val="28"/>
          <w:rtl/>
          <w:lang w:bidi="ar-DZ"/>
        </w:rPr>
        <w:t>التأخر</w:t>
      </w:r>
      <w:r w:rsidRPr="00EB4770">
        <w:rPr>
          <w:rFonts w:cs="Times New Roman"/>
          <w:sz w:val="28"/>
          <w:szCs w:val="28"/>
          <w:rtl/>
          <w:lang w:bidi="ar-DZ"/>
        </w:rPr>
        <w:t xml:space="preserve"> الدراسي</w:t>
      </w:r>
      <w:r w:rsidRPr="00EB4770">
        <w:rPr>
          <w:rFonts w:cstheme="minorHAnsi"/>
          <w:sz w:val="28"/>
          <w:szCs w:val="28"/>
          <w:lang w:bidi="ar-DZ"/>
        </w:rPr>
        <w:t>.</w:t>
      </w:r>
    </w:p>
    <w:p w:rsidR="00B07F96" w:rsidRPr="00EB4770" w:rsidRDefault="00B07F96" w:rsidP="00305148">
      <w:pPr>
        <w:pStyle w:val="Paragraphedeliste"/>
        <w:bidi/>
        <w:jc w:val="both"/>
        <w:rPr>
          <w:rFonts w:cstheme="minorHAnsi"/>
          <w:sz w:val="28"/>
          <w:szCs w:val="28"/>
          <w:rtl/>
          <w:lang w:bidi="ar-DZ"/>
        </w:rPr>
      </w:pPr>
      <w:r w:rsidRPr="00EB4770">
        <w:rPr>
          <w:rFonts w:cs="Times New Roman"/>
          <w:b/>
          <w:bCs/>
          <w:sz w:val="28"/>
          <w:szCs w:val="28"/>
          <w:rtl/>
          <w:lang w:bidi="ar-DZ"/>
        </w:rPr>
        <w:t>الخدمات الوقائية</w:t>
      </w:r>
      <w:r w:rsidRPr="00EB4770">
        <w:rPr>
          <w:rFonts w:cs="Calibri"/>
          <w:b/>
          <w:bCs/>
          <w:sz w:val="28"/>
          <w:szCs w:val="28"/>
          <w:rtl/>
          <w:lang w:bidi="ar-DZ"/>
        </w:rPr>
        <w:t>:</w:t>
      </w:r>
      <w:r w:rsidRPr="00EB4770">
        <w:rPr>
          <w:rFonts w:cs="Calibri"/>
          <w:sz w:val="28"/>
          <w:szCs w:val="28"/>
          <w:rtl/>
          <w:lang w:bidi="ar-DZ"/>
        </w:rPr>
        <w:t xml:space="preserve"> </w:t>
      </w:r>
    </w:p>
    <w:p w:rsidR="00B07F96" w:rsidRDefault="00B07F96" w:rsidP="00305148">
      <w:pPr>
        <w:bidi/>
        <w:ind w:left="360"/>
        <w:jc w:val="both"/>
        <w:rPr>
          <w:rFonts w:cs="Calibri"/>
          <w:sz w:val="28"/>
          <w:szCs w:val="28"/>
          <w:rtl/>
          <w:lang w:bidi="ar-DZ"/>
        </w:rPr>
      </w:pPr>
      <w:r>
        <w:rPr>
          <w:rFonts w:cs="Calibri" w:hint="cs"/>
          <w:sz w:val="28"/>
          <w:szCs w:val="28"/>
          <w:rtl/>
          <w:lang w:bidi="ar-DZ"/>
        </w:rPr>
        <w:t xml:space="preserve">          </w:t>
      </w:r>
      <w:r w:rsidRPr="00EB4770">
        <w:rPr>
          <w:rFonts w:cs="Times New Roman"/>
          <w:sz w:val="28"/>
          <w:szCs w:val="28"/>
          <w:rtl/>
          <w:lang w:bidi="ar-DZ"/>
        </w:rPr>
        <w:t xml:space="preserve">يستطيع تقديمها المشرف التربوي وتدور حول الحد من العوامل المسؤولة عن </w:t>
      </w:r>
      <w:r w:rsidR="005758EC" w:rsidRPr="00EB4770">
        <w:rPr>
          <w:rFonts w:cs="Times New Roman" w:hint="cs"/>
          <w:sz w:val="28"/>
          <w:szCs w:val="28"/>
          <w:rtl/>
          <w:lang w:bidi="ar-DZ"/>
        </w:rPr>
        <w:t>التأخر</w:t>
      </w:r>
      <w:r w:rsidRPr="00EB4770">
        <w:rPr>
          <w:rFonts w:cs="Times New Roman"/>
          <w:sz w:val="28"/>
          <w:szCs w:val="28"/>
          <w:rtl/>
          <w:lang w:bidi="ar-DZ"/>
        </w:rPr>
        <w:t xml:space="preserve"> الدراسي ومنها التوجه العلمي من خلال الاحاطة بخصائص الطلاب العقلية والنفسية وتوجيه كل طالب الى نوع التعليم المناسب لاستعداداته وميوله</w:t>
      </w:r>
      <w:r>
        <w:rPr>
          <w:rFonts w:cs="Calibri" w:hint="cs"/>
          <w:sz w:val="28"/>
          <w:szCs w:val="28"/>
          <w:rtl/>
          <w:lang w:bidi="ar-DZ"/>
        </w:rPr>
        <w:t>.</w:t>
      </w:r>
    </w:p>
    <w:p w:rsidR="00B07F96" w:rsidRDefault="00B07F96" w:rsidP="00305148">
      <w:pPr>
        <w:bidi/>
        <w:ind w:left="360"/>
        <w:jc w:val="both"/>
        <w:rPr>
          <w:rFonts w:cs="Calibri"/>
          <w:sz w:val="28"/>
          <w:szCs w:val="28"/>
          <w:rtl/>
          <w:lang w:bidi="ar-DZ"/>
        </w:rPr>
      </w:pPr>
    </w:p>
    <w:p w:rsidR="00B07F96" w:rsidRPr="00EB4770" w:rsidRDefault="00B07F96" w:rsidP="00305148">
      <w:pPr>
        <w:bidi/>
        <w:ind w:left="360"/>
        <w:jc w:val="both"/>
        <w:rPr>
          <w:rFonts w:cstheme="minorHAnsi"/>
          <w:sz w:val="28"/>
          <w:szCs w:val="28"/>
          <w:rtl/>
          <w:lang w:bidi="ar-DZ"/>
        </w:rPr>
      </w:pPr>
    </w:p>
    <w:p w:rsidR="00B07F96" w:rsidRDefault="00B07F96" w:rsidP="00305148">
      <w:pPr>
        <w:bidi/>
        <w:jc w:val="both"/>
        <w:rPr>
          <w:rFonts w:cs="Calibri"/>
          <w:sz w:val="28"/>
          <w:szCs w:val="28"/>
          <w:rtl/>
          <w:lang w:bidi="ar-DZ"/>
        </w:rPr>
      </w:pPr>
      <w:r>
        <w:rPr>
          <w:rFonts w:cs="Calibri" w:hint="cs"/>
          <w:b/>
          <w:bCs/>
          <w:sz w:val="28"/>
          <w:szCs w:val="28"/>
          <w:rtl/>
          <w:lang w:bidi="ar-DZ"/>
        </w:rPr>
        <w:t xml:space="preserve">           </w:t>
      </w:r>
      <w:r w:rsidRPr="00EB4770">
        <w:rPr>
          <w:rFonts w:cs="Times New Roman" w:hint="cs"/>
          <w:b/>
          <w:bCs/>
          <w:sz w:val="28"/>
          <w:szCs w:val="28"/>
          <w:rtl/>
          <w:lang w:bidi="ar-DZ"/>
        </w:rPr>
        <w:t>ال</w:t>
      </w:r>
      <w:r w:rsidRPr="00EB4770">
        <w:rPr>
          <w:rFonts w:cs="Times New Roman"/>
          <w:b/>
          <w:bCs/>
          <w:sz w:val="28"/>
          <w:szCs w:val="28"/>
          <w:rtl/>
          <w:lang w:bidi="ar-DZ"/>
        </w:rPr>
        <w:t xml:space="preserve">خدمات </w:t>
      </w:r>
      <w:r w:rsidRPr="00EB4770">
        <w:rPr>
          <w:rFonts w:cs="Times New Roman" w:hint="cs"/>
          <w:b/>
          <w:bCs/>
          <w:sz w:val="28"/>
          <w:szCs w:val="28"/>
          <w:rtl/>
          <w:lang w:bidi="ar-DZ"/>
        </w:rPr>
        <w:t>ال</w:t>
      </w:r>
      <w:r w:rsidRPr="00EB4770">
        <w:rPr>
          <w:rFonts w:cs="Times New Roman"/>
          <w:b/>
          <w:bCs/>
          <w:sz w:val="28"/>
          <w:szCs w:val="28"/>
          <w:rtl/>
          <w:lang w:bidi="ar-DZ"/>
        </w:rPr>
        <w:t>صحية</w:t>
      </w:r>
      <w:r w:rsidRPr="00EB4770">
        <w:rPr>
          <w:rFonts w:cs="Calibri"/>
          <w:b/>
          <w:bCs/>
          <w:sz w:val="28"/>
          <w:szCs w:val="28"/>
          <w:rtl/>
          <w:lang w:bidi="ar-DZ"/>
        </w:rPr>
        <w:t>:</w:t>
      </w:r>
      <w:r w:rsidRPr="00434011">
        <w:rPr>
          <w:rFonts w:cs="Calibri"/>
          <w:sz w:val="28"/>
          <w:szCs w:val="28"/>
          <w:rtl/>
          <w:lang w:bidi="ar-DZ"/>
        </w:rPr>
        <w:t xml:space="preserve"> </w:t>
      </w:r>
    </w:p>
    <w:p w:rsidR="00B07F96" w:rsidRPr="00434011"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متابعه احوال الطلاب الصحية بشكل دوري ومستمر </w:t>
      </w:r>
      <w:r w:rsidR="005758EC" w:rsidRPr="00434011">
        <w:rPr>
          <w:rFonts w:cs="Times New Roman" w:hint="cs"/>
          <w:sz w:val="28"/>
          <w:szCs w:val="28"/>
          <w:rtl/>
          <w:lang w:bidi="ar-DZ"/>
        </w:rPr>
        <w:t>ومنتظمة</w:t>
      </w:r>
      <w:r w:rsidRPr="00434011">
        <w:rPr>
          <w:rFonts w:cs="Times New Roman"/>
          <w:sz w:val="28"/>
          <w:szCs w:val="28"/>
          <w:rtl/>
          <w:lang w:bidi="ar-DZ"/>
        </w:rPr>
        <w:t xml:space="preserve"> و امداد المحتاجين منهم بالوسائل التعويضية اللازمة كالنظارات او السماعات</w:t>
      </w:r>
      <w:r w:rsidRPr="00434011">
        <w:rPr>
          <w:rFonts w:cstheme="minorHAnsi"/>
          <w:sz w:val="28"/>
          <w:szCs w:val="28"/>
          <w:lang w:bidi="ar-DZ"/>
        </w:rPr>
        <w:t>.</w:t>
      </w:r>
    </w:p>
    <w:p w:rsidR="00B07F96" w:rsidRDefault="00B07F96" w:rsidP="00305148">
      <w:pPr>
        <w:bidi/>
        <w:jc w:val="both"/>
        <w:rPr>
          <w:rFonts w:cs="Calibri"/>
          <w:sz w:val="28"/>
          <w:szCs w:val="28"/>
          <w:rtl/>
          <w:lang w:bidi="ar-DZ"/>
        </w:rPr>
      </w:pPr>
      <w:r>
        <w:rPr>
          <w:rFonts w:cs="Calibri" w:hint="cs"/>
          <w:b/>
          <w:bCs/>
          <w:sz w:val="28"/>
          <w:szCs w:val="28"/>
          <w:rtl/>
          <w:lang w:bidi="ar-DZ"/>
        </w:rPr>
        <w:t xml:space="preserve">         </w:t>
      </w:r>
      <w:r w:rsidRPr="00EB4770">
        <w:rPr>
          <w:rFonts w:cs="Times New Roman" w:hint="cs"/>
          <w:b/>
          <w:bCs/>
          <w:sz w:val="28"/>
          <w:szCs w:val="28"/>
          <w:rtl/>
          <w:lang w:bidi="ar-DZ"/>
        </w:rPr>
        <w:t>ال</w:t>
      </w:r>
      <w:r w:rsidRPr="00EB4770">
        <w:rPr>
          <w:rFonts w:cs="Times New Roman"/>
          <w:b/>
          <w:bCs/>
          <w:sz w:val="28"/>
          <w:szCs w:val="28"/>
          <w:rtl/>
          <w:lang w:bidi="ar-DZ"/>
        </w:rPr>
        <w:t xml:space="preserve">خدمات </w:t>
      </w:r>
      <w:r w:rsidRPr="00EB4770">
        <w:rPr>
          <w:rFonts w:cs="Times New Roman" w:hint="cs"/>
          <w:b/>
          <w:bCs/>
          <w:sz w:val="28"/>
          <w:szCs w:val="28"/>
          <w:rtl/>
          <w:lang w:bidi="ar-DZ"/>
        </w:rPr>
        <w:t>ال</w:t>
      </w:r>
      <w:r w:rsidRPr="00EB4770">
        <w:rPr>
          <w:rFonts w:cs="Times New Roman"/>
          <w:b/>
          <w:bCs/>
          <w:sz w:val="28"/>
          <w:szCs w:val="28"/>
          <w:rtl/>
          <w:lang w:bidi="ar-DZ"/>
        </w:rPr>
        <w:t>توجيهية</w:t>
      </w:r>
      <w:r w:rsidRPr="00EB4770">
        <w:rPr>
          <w:rFonts w:cs="Calibri"/>
          <w:b/>
          <w:bCs/>
          <w:sz w:val="28"/>
          <w:szCs w:val="28"/>
          <w:rtl/>
          <w:lang w:bidi="ar-DZ"/>
        </w:rPr>
        <w:t>:</w:t>
      </w:r>
      <w:r w:rsidRPr="00434011">
        <w:rPr>
          <w:rFonts w:cs="Calibri"/>
          <w:sz w:val="28"/>
          <w:szCs w:val="28"/>
          <w:rtl/>
          <w:lang w:bidi="ar-DZ"/>
        </w:rPr>
        <w:t xml:space="preserve"> </w:t>
      </w:r>
    </w:p>
    <w:p w:rsidR="00B07F96" w:rsidRPr="00434011"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وتتمثل في تقديم النصح ومشورة للتلاميذ لمعرفه وتوضيح كل متطلبات كل مرحله دراسية، ومقدار الجهد الذي لابد ان يبذله فيه ويتم ذلك من خلال محاضرات عامة او مناقشات جماعية</w:t>
      </w:r>
      <w:r w:rsidRPr="00434011">
        <w:rPr>
          <w:rFonts w:cstheme="minorHAnsi"/>
          <w:sz w:val="28"/>
          <w:szCs w:val="28"/>
          <w:lang w:bidi="ar-DZ"/>
        </w:rPr>
        <w:t>.</w:t>
      </w:r>
    </w:p>
    <w:p w:rsidR="00B07F96" w:rsidRDefault="00B07F96" w:rsidP="00305148">
      <w:pPr>
        <w:bidi/>
        <w:jc w:val="both"/>
        <w:rPr>
          <w:rFonts w:cs="Calibri"/>
          <w:sz w:val="28"/>
          <w:szCs w:val="28"/>
          <w:rtl/>
          <w:lang w:bidi="ar-DZ"/>
        </w:rPr>
      </w:pPr>
      <w:r>
        <w:rPr>
          <w:rFonts w:cs="Calibri" w:hint="cs"/>
          <w:b/>
          <w:bCs/>
          <w:sz w:val="28"/>
          <w:szCs w:val="28"/>
          <w:rtl/>
          <w:lang w:bidi="ar-DZ"/>
        </w:rPr>
        <w:t xml:space="preserve">        </w:t>
      </w:r>
      <w:r w:rsidRPr="00EB4770">
        <w:rPr>
          <w:rFonts w:cs="Times New Roman"/>
          <w:b/>
          <w:bCs/>
          <w:sz w:val="28"/>
          <w:szCs w:val="28"/>
          <w:rtl/>
          <w:lang w:bidi="ar-DZ"/>
        </w:rPr>
        <w:t>خدمات الارشاد النفسي</w:t>
      </w:r>
      <w:r w:rsidRPr="00EB4770">
        <w:rPr>
          <w:rFonts w:cs="Calibri"/>
          <w:b/>
          <w:bCs/>
          <w:sz w:val="28"/>
          <w:szCs w:val="28"/>
          <w:rtl/>
          <w:lang w:bidi="ar-DZ"/>
        </w:rPr>
        <w:t>:</w:t>
      </w:r>
      <w:r w:rsidRPr="00434011">
        <w:rPr>
          <w:rFonts w:cs="Calibri"/>
          <w:sz w:val="28"/>
          <w:szCs w:val="28"/>
          <w:rtl/>
          <w:lang w:bidi="ar-DZ"/>
        </w:rPr>
        <w:t xml:space="preserve"> </w:t>
      </w:r>
    </w:p>
    <w:p w:rsidR="00B07F96" w:rsidRPr="00434011"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وتهدف هذه الخدمات الى المحافظة على تكيف الفرد </w:t>
      </w:r>
      <w:r w:rsidR="005758EC" w:rsidRPr="00434011">
        <w:rPr>
          <w:rFonts w:cs="Times New Roman" w:hint="cs"/>
          <w:sz w:val="28"/>
          <w:szCs w:val="28"/>
          <w:rtl/>
          <w:lang w:bidi="ar-DZ"/>
        </w:rPr>
        <w:t>لأنه</w:t>
      </w:r>
      <w:r w:rsidRPr="00434011">
        <w:rPr>
          <w:rFonts w:cs="Times New Roman"/>
          <w:sz w:val="28"/>
          <w:szCs w:val="28"/>
          <w:rtl/>
          <w:lang w:bidi="ar-DZ"/>
        </w:rPr>
        <w:t xml:space="preserve"> غالبا ما يرافق </w:t>
      </w:r>
      <w:r w:rsidR="005758EC" w:rsidRPr="00434011">
        <w:rPr>
          <w:rFonts w:cs="Times New Roman" w:hint="cs"/>
          <w:sz w:val="28"/>
          <w:szCs w:val="28"/>
          <w:rtl/>
          <w:lang w:bidi="ar-DZ"/>
        </w:rPr>
        <w:t>تأخر</w:t>
      </w:r>
      <w:r w:rsidRPr="00434011">
        <w:rPr>
          <w:rFonts w:cs="Times New Roman"/>
          <w:sz w:val="28"/>
          <w:szCs w:val="28"/>
          <w:rtl/>
          <w:lang w:bidi="ar-DZ"/>
        </w:rPr>
        <w:t xml:space="preserve"> الدراسي بعض مظاهر سوء التوافق كالعدوان او الهروب، وكذلك التخطيط لتنمية الدوافع الدراسية والاتجاهات الإيجابية والعلاقات الاجتماعية الجيدة ومقاومه الشعور بالعجز والفشل</w:t>
      </w:r>
      <w:r w:rsidRPr="00434011">
        <w:rPr>
          <w:rFonts w:cstheme="minorHAnsi"/>
          <w:sz w:val="28"/>
          <w:szCs w:val="28"/>
          <w:lang w:bidi="ar-DZ"/>
        </w:rPr>
        <w:t>.</w:t>
      </w:r>
      <w:r>
        <w:rPr>
          <w:rStyle w:val="Appelnotedebasdep"/>
          <w:rFonts w:cstheme="minorHAnsi"/>
          <w:sz w:val="28"/>
          <w:szCs w:val="28"/>
          <w:lang w:bidi="ar-DZ"/>
        </w:rPr>
        <w:footnoteReference w:id="35"/>
      </w:r>
    </w:p>
    <w:p w:rsidR="00B07F96" w:rsidRDefault="00B07F96" w:rsidP="00305148">
      <w:pPr>
        <w:bidi/>
        <w:jc w:val="both"/>
        <w:rPr>
          <w:rFonts w:cs="Calibri"/>
          <w:sz w:val="28"/>
          <w:szCs w:val="28"/>
          <w:rtl/>
          <w:lang w:bidi="ar-DZ"/>
        </w:rPr>
      </w:pPr>
      <w:r>
        <w:rPr>
          <w:rFonts w:cs="Calibri" w:hint="cs"/>
          <w:b/>
          <w:bCs/>
          <w:sz w:val="28"/>
          <w:szCs w:val="28"/>
          <w:rtl/>
          <w:lang w:bidi="ar-DZ"/>
        </w:rPr>
        <w:t xml:space="preserve">      </w:t>
      </w:r>
      <w:r w:rsidRPr="00EB4770">
        <w:rPr>
          <w:rFonts w:cs="Times New Roman" w:hint="cs"/>
          <w:b/>
          <w:bCs/>
          <w:sz w:val="28"/>
          <w:szCs w:val="28"/>
          <w:rtl/>
          <w:lang w:bidi="ar-DZ"/>
        </w:rPr>
        <w:t>ال</w:t>
      </w:r>
      <w:r w:rsidRPr="00EB4770">
        <w:rPr>
          <w:rFonts w:cs="Times New Roman"/>
          <w:b/>
          <w:bCs/>
          <w:sz w:val="28"/>
          <w:szCs w:val="28"/>
          <w:rtl/>
          <w:lang w:bidi="ar-DZ"/>
        </w:rPr>
        <w:t xml:space="preserve">خدمات </w:t>
      </w:r>
      <w:r w:rsidRPr="00EB4770">
        <w:rPr>
          <w:rFonts w:cs="Times New Roman" w:hint="cs"/>
          <w:b/>
          <w:bCs/>
          <w:sz w:val="28"/>
          <w:szCs w:val="28"/>
          <w:rtl/>
          <w:lang w:bidi="ar-DZ"/>
        </w:rPr>
        <w:t>ال</w:t>
      </w:r>
      <w:r w:rsidRPr="00EB4770">
        <w:rPr>
          <w:rFonts w:cs="Times New Roman"/>
          <w:b/>
          <w:bCs/>
          <w:sz w:val="28"/>
          <w:szCs w:val="28"/>
          <w:rtl/>
          <w:lang w:bidi="ar-DZ"/>
        </w:rPr>
        <w:t>اجتماعية</w:t>
      </w:r>
      <w:r w:rsidRPr="00434011">
        <w:rPr>
          <w:rFonts w:cs="Calibri"/>
          <w:sz w:val="28"/>
          <w:szCs w:val="28"/>
          <w:rtl/>
          <w:lang w:bidi="ar-DZ"/>
        </w:rPr>
        <w:t xml:space="preserve">: </w:t>
      </w:r>
    </w:p>
    <w:p w:rsidR="00B07F96" w:rsidRDefault="00B07F96" w:rsidP="00305148">
      <w:pPr>
        <w:bidi/>
        <w:jc w:val="both"/>
        <w:rPr>
          <w:rFonts w:cstheme="minorHAnsi"/>
          <w:sz w:val="28"/>
          <w:szCs w:val="28"/>
          <w:rtl/>
          <w:lang w:bidi="ar-DZ"/>
        </w:rPr>
      </w:pPr>
      <w:r>
        <w:rPr>
          <w:rFonts w:cs="Calibri" w:hint="cs"/>
          <w:sz w:val="28"/>
          <w:szCs w:val="28"/>
          <w:rtl/>
          <w:lang w:bidi="ar-DZ"/>
        </w:rPr>
        <w:t xml:space="preserve">           </w:t>
      </w:r>
      <w:r w:rsidRPr="00434011">
        <w:rPr>
          <w:rFonts w:cs="Times New Roman"/>
          <w:sz w:val="28"/>
          <w:szCs w:val="28"/>
          <w:rtl/>
          <w:lang w:bidi="ar-DZ"/>
        </w:rPr>
        <w:t>لا يتم هذا النوع من العلاج الا بالتعاون الاسري المدرسي وذلك بتبادل النصائح وتوجيهات اليومية</w:t>
      </w:r>
      <w:r w:rsidRPr="00434011">
        <w:rPr>
          <w:rFonts w:cstheme="minorHAnsi"/>
          <w:sz w:val="28"/>
          <w:szCs w:val="28"/>
          <w:lang w:bidi="ar-DZ"/>
        </w:rPr>
        <w:t>.</w:t>
      </w:r>
    </w:p>
    <w:p w:rsidR="00B07F96" w:rsidRPr="002D24B0" w:rsidRDefault="00B07F96" w:rsidP="002D24B0">
      <w:pPr>
        <w:pStyle w:val="Titre1"/>
        <w:bidi/>
        <w:spacing w:before="120" w:after="120"/>
        <w:rPr>
          <w:b w:val="0"/>
          <w:bCs/>
          <w:rtl/>
          <w:lang w:bidi="ar-DZ"/>
        </w:rPr>
      </w:pPr>
      <w:bookmarkStart w:id="17" w:name="_Toc115809354"/>
      <w:r w:rsidRPr="002D24B0">
        <w:rPr>
          <w:b w:val="0"/>
          <w:bCs/>
          <w:rtl/>
          <w:lang w:bidi="ar-DZ"/>
        </w:rPr>
        <w:t xml:space="preserve">خلاصة </w:t>
      </w:r>
      <w:r w:rsidRPr="002D24B0">
        <w:rPr>
          <w:rFonts w:hint="cs"/>
          <w:b w:val="0"/>
          <w:bCs/>
          <w:rtl/>
          <w:lang w:bidi="ar-DZ"/>
        </w:rPr>
        <w:t>الفصل</w:t>
      </w:r>
      <w:r w:rsidRPr="002D24B0">
        <w:rPr>
          <w:b w:val="0"/>
          <w:bCs/>
          <w:lang w:bidi="ar-DZ"/>
        </w:rPr>
        <w:t>:</w:t>
      </w:r>
      <w:bookmarkEnd w:id="17"/>
    </w:p>
    <w:p w:rsidR="00B07F96" w:rsidRDefault="00B07F96" w:rsidP="00305148">
      <w:pPr>
        <w:bidi/>
        <w:jc w:val="both"/>
        <w:rPr>
          <w:rFonts w:cs="Calibri"/>
          <w:sz w:val="28"/>
          <w:szCs w:val="28"/>
          <w:rtl/>
          <w:lang w:bidi="ar-DZ"/>
        </w:rPr>
      </w:pPr>
      <w:r>
        <w:rPr>
          <w:rFonts w:cs="Calibri" w:hint="cs"/>
          <w:sz w:val="28"/>
          <w:szCs w:val="28"/>
          <w:rtl/>
          <w:lang w:bidi="ar-DZ"/>
        </w:rPr>
        <w:t xml:space="preserve">             </w:t>
      </w:r>
      <w:r w:rsidRPr="00434011">
        <w:rPr>
          <w:rFonts w:cs="Times New Roman"/>
          <w:sz w:val="28"/>
          <w:szCs w:val="28"/>
          <w:rtl/>
          <w:lang w:bidi="ar-DZ"/>
        </w:rPr>
        <w:t xml:space="preserve">حاولنا من خلالها هذا الفصل ان </w:t>
      </w:r>
      <w:r w:rsidR="005758EC" w:rsidRPr="00434011">
        <w:rPr>
          <w:rFonts w:cs="Times New Roman" w:hint="cs"/>
          <w:sz w:val="28"/>
          <w:szCs w:val="28"/>
          <w:rtl/>
          <w:lang w:bidi="ar-DZ"/>
        </w:rPr>
        <w:t>نلم</w:t>
      </w:r>
      <w:r w:rsidRPr="00434011">
        <w:rPr>
          <w:rFonts w:cs="Times New Roman"/>
          <w:sz w:val="28"/>
          <w:szCs w:val="28"/>
          <w:rtl/>
          <w:lang w:bidi="ar-DZ"/>
        </w:rPr>
        <w:t xml:space="preserve"> </w:t>
      </w:r>
      <w:r w:rsidR="005758EC" w:rsidRPr="00434011">
        <w:rPr>
          <w:rFonts w:cs="Times New Roman" w:hint="cs"/>
          <w:sz w:val="28"/>
          <w:szCs w:val="28"/>
          <w:rtl/>
          <w:lang w:bidi="ar-DZ"/>
        </w:rPr>
        <w:t>بأهم</w:t>
      </w:r>
      <w:r w:rsidRPr="00434011">
        <w:rPr>
          <w:rFonts w:cs="Times New Roman"/>
          <w:sz w:val="28"/>
          <w:szCs w:val="28"/>
          <w:rtl/>
          <w:lang w:bidi="ar-DZ"/>
        </w:rPr>
        <w:t xml:space="preserve"> الجوانب </w:t>
      </w:r>
      <w:r w:rsidR="005758EC" w:rsidRPr="00434011">
        <w:rPr>
          <w:rFonts w:cs="Times New Roman" w:hint="cs"/>
          <w:sz w:val="28"/>
          <w:szCs w:val="28"/>
          <w:rtl/>
          <w:lang w:bidi="ar-DZ"/>
        </w:rPr>
        <w:t>التأخر</w:t>
      </w:r>
      <w:r w:rsidRPr="00434011">
        <w:rPr>
          <w:rFonts w:cs="Times New Roman"/>
          <w:sz w:val="28"/>
          <w:szCs w:val="28"/>
          <w:rtl/>
          <w:lang w:bidi="ar-DZ"/>
        </w:rPr>
        <w:t xml:space="preserve"> الدراسي،</w:t>
      </w:r>
      <w:r w:rsidR="005758EC">
        <w:rPr>
          <w:rFonts w:cs="Times New Roman" w:hint="cs"/>
          <w:sz w:val="28"/>
          <w:szCs w:val="28"/>
          <w:rtl/>
          <w:lang w:bidi="ar-DZ"/>
        </w:rPr>
        <w:t xml:space="preserve"> </w:t>
      </w:r>
      <w:r w:rsidRPr="00434011">
        <w:rPr>
          <w:rFonts w:cs="Times New Roman"/>
          <w:sz w:val="28"/>
          <w:szCs w:val="28"/>
          <w:rtl/>
          <w:lang w:bidi="ar-DZ"/>
        </w:rPr>
        <w:t xml:space="preserve">حيث استهلينا بالمفهوم، ثم عوامل التأخر الدراسي، واهم سمات المتأخرين دراسيا، وفي الاخير طرق تشخيص </w:t>
      </w:r>
      <w:r w:rsidR="005758EC" w:rsidRPr="00434011">
        <w:rPr>
          <w:rFonts w:cs="Times New Roman" w:hint="cs"/>
          <w:sz w:val="28"/>
          <w:szCs w:val="28"/>
          <w:rtl/>
          <w:lang w:bidi="ar-DZ"/>
        </w:rPr>
        <w:t>المتأخرين</w:t>
      </w:r>
      <w:r w:rsidRPr="00434011">
        <w:rPr>
          <w:rFonts w:cs="Times New Roman"/>
          <w:sz w:val="28"/>
          <w:szCs w:val="28"/>
          <w:rtl/>
          <w:lang w:bidi="ar-DZ"/>
        </w:rPr>
        <w:t xml:space="preserve"> دراسيا من خلال هذه المعلومات المقدمة سلفا حول </w:t>
      </w:r>
      <w:r w:rsidR="005758EC" w:rsidRPr="00434011">
        <w:rPr>
          <w:rFonts w:cs="Times New Roman" w:hint="cs"/>
          <w:sz w:val="28"/>
          <w:szCs w:val="28"/>
          <w:rtl/>
          <w:lang w:bidi="ar-DZ"/>
        </w:rPr>
        <w:t>التأخر</w:t>
      </w:r>
      <w:r w:rsidRPr="00434011">
        <w:rPr>
          <w:rFonts w:cs="Times New Roman"/>
          <w:sz w:val="28"/>
          <w:szCs w:val="28"/>
          <w:rtl/>
          <w:lang w:bidi="ar-DZ"/>
        </w:rPr>
        <w:t xml:space="preserve"> الدراسي تتضح لنا الأهمية او الهدف من الدراسة </w:t>
      </w:r>
      <w:r w:rsidR="005758EC" w:rsidRPr="00434011">
        <w:rPr>
          <w:rFonts w:cs="Times New Roman" w:hint="cs"/>
          <w:sz w:val="28"/>
          <w:szCs w:val="28"/>
          <w:rtl/>
          <w:lang w:bidi="ar-DZ"/>
        </w:rPr>
        <w:t>التأخر</w:t>
      </w:r>
      <w:r w:rsidRPr="00434011">
        <w:rPr>
          <w:rFonts w:cs="Times New Roman"/>
          <w:sz w:val="28"/>
          <w:szCs w:val="28"/>
          <w:rtl/>
          <w:lang w:bidi="ar-DZ"/>
        </w:rPr>
        <w:t xml:space="preserve"> الدراسي، والتي تتجلى في ابراز اهم العوائق والصعوبات التي يعاني منها التلاميذ </w:t>
      </w:r>
      <w:r w:rsidR="005758EC" w:rsidRPr="00434011">
        <w:rPr>
          <w:rFonts w:cs="Times New Roman" w:hint="cs"/>
          <w:sz w:val="28"/>
          <w:szCs w:val="28"/>
          <w:rtl/>
          <w:lang w:bidi="ar-DZ"/>
        </w:rPr>
        <w:t>المتأخرين</w:t>
      </w:r>
      <w:r w:rsidRPr="00434011">
        <w:rPr>
          <w:rFonts w:cs="Times New Roman"/>
          <w:sz w:val="28"/>
          <w:szCs w:val="28"/>
          <w:rtl/>
          <w:lang w:bidi="ar-DZ"/>
        </w:rPr>
        <w:t xml:space="preserve"> دراسيا، ويتلاقاها من الوسط الذي يعيش فيه سواء في الشارع، او داخل الاسرة، او في الوسط المدرسي، في حين نتجت عنه عده عوائق مثل</w:t>
      </w:r>
      <w:r w:rsidRPr="00434011">
        <w:rPr>
          <w:rFonts w:cs="Calibri"/>
          <w:sz w:val="28"/>
          <w:szCs w:val="28"/>
          <w:rtl/>
          <w:lang w:bidi="ar-DZ"/>
        </w:rPr>
        <w:t xml:space="preserve">: </w:t>
      </w:r>
      <w:r w:rsidRPr="00434011">
        <w:rPr>
          <w:rFonts w:cs="Times New Roman"/>
          <w:sz w:val="28"/>
          <w:szCs w:val="28"/>
          <w:rtl/>
          <w:lang w:bidi="ar-DZ"/>
        </w:rPr>
        <w:t xml:space="preserve">العنف المدرسي، وتنمر، الرسوب، تسرب المدرسي، وبعض </w:t>
      </w:r>
      <w:r w:rsidR="005758EC" w:rsidRPr="00434011">
        <w:rPr>
          <w:rFonts w:cs="Times New Roman" w:hint="cs"/>
          <w:sz w:val="28"/>
          <w:szCs w:val="28"/>
          <w:rtl/>
          <w:lang w:bidi="ar-DZ"/>
        </w:rPr>
        <w:t>الآفات</w:t>
      </w:r>
      <w:r w:rsidRPr="00434011">
        <w:rPr>
          <w:rFonts w:cs="Times New Roman"/>
          <w:sz w:val="28"/>
          <w:szCs w:val="28"/>
          <w:rtl/>
          <w:lang w:bidi="ar-DZ"/>
        </w:rPr>
        <w:t xml:space="preserve"> مثل التدخين والتطاول على أنظمة التعليمية التربوية</w:t>
      </w:r>
      <w:r w:rsidRPr="00434011">
        <w:rPr>
          <w:rFonts w:cs="Calibri"/>
          <w:sz w:val="28"/>
          <w:szCs w:val="28"/>
          <w:rtl/>
          <w:lang w:bidi="ar-DZ"/>
        </w:rPr>
        <w:t>.</w:t>
      </w:r>
    </w:p>
    <w:p w:rsidR="00B07F96" w:rsidRDefault="00B07F96" w:rsidP="00B07F96">
      <w:pPr>
        <w:bidi/>
        <w:rPr>
          <w:rFonts w:cs="Calibri"/>
          <w:sz w:val="28"/>
          <w:szCs w:val="28"/>
          <w:rtl/>
          <w:lang w:bidi="ar-DZ"/>
        </w:rPr>
      </w:pPr>
    </w:p>
    <w:p w:rsidR="00B07F96" w:rsidRDefault="00B07F96" w:rsidP="00B07F96">
      <w:pPr>
        <w:bidi/>
        <w:rPr>
          <w:rFonts w:cs="Times New Roman"/>
          <w:sz w:val="28"/>
          <w:szCs w:val="28"/>
          <w:rtl/>
          <w:lang w:bidi="ar-DZ"/>
        </w:rPr>
        <w:sectPr w:rsidR="00B07F96">
          <w:headerReference w:type="default" r:id="rId32"/>
          <w:footerReference w:type="default" r:id="rId33"/>
          <w:footnotePr>
            <w:numRestart w:val="eachPage"/>
          </w:footnotePr>
          <w:pgSz w:w="11906" w:h="16838"/>
          <w:pgMar w:top="1417" w:right="1417" w:bottom="1417" w:left="1417" w:header="708" w:footer="708" w:gutter="0"/>
          <w:cols w:space="708"/>
          <w:docGrid w:linePitch="360"/>
        </w:sectPr>
      </w:pPr>
    </w:p>
    <w:p w:rsidR="00B07F96" w:rsidRDefault="00B07F96" w:rsidP="00B07F96">
      <w:pPr>
        <w:bidi/>
        <w:rPr>
          <w:rFonts w:cs="Times New Roman"/>
          <w:sz w:val="28"/>
          <w:szCs w:val="28"/>
          <w:rtl/>
          <w:lang w:bidi="ar-DZ"/>
        </w:rPr>
        <w:sectPr w:rsidR="00B07F96">
          <w:headerReference w:type="default" r:id="rId34"/>
          <w:footerReference w:type="default" r:id="rId35"/>
          <w:footnotePr>
            <w:numRestart w:val="eachPage"/>
          </w:footnotePr>
          <w:pgSz w:w="11906" w:h="16838"/>
          <w:pgMar w:top="1417" w:right="1417" w:bottom="1417" w:left="1417" w:header="708" w:footer="708" w:gutter="0"/>
          <w:cols w:space="708"/>
          <w:docGrid w:linePitch="360"/>
        </w:sectPr>
      </w:pPr>
    </w:p>
    <w:p w:rsidR="00373BC2" w:rsidRPr="002D24B0" w:rsidRDefault="00373BC2" w:rsidP="002D24B0">
      <w:pPr>
        <w:pStyle w:val="Titre1"/>
        <w:bidi/>
        <w:spacing w:before="120" w:after="120"/>
        <w:rPr>
          <w:b w:val="0"/>
          <w:bCs/>
          <w:rtl/>
          <w:lang w:bidi="ar-DZ"/>
        </w:rPr>
      </w:pPr>
      <w:bookmarkStart w:id="18" w:name="_Toc115809355"/>
      <w:r w:rsidRPr="002D24B0">
        <w:rPr>
          <w:b w:val="0"/>
          <w:bCs/>
          <w:rtl/>
          <w:lang w:bidi="ar-DZ"/>
        </w:rPr>
        <w:t>تمهيد:</w:t>
      </w:r>
      <w:bookmarkEnd w:id="18"/>
    </w:p>
    <w:p w:rsidR="00373BC2" w:rsidRDefault="00373BC2" w:rsidP="00091202">
      <w:pPr>
        <w:bidi/>
        <w:jc w:val="both"/>
        <w:rPr>
          <w:rFonts w:cs="Calibri"/>
          <w:sz w:val="28"/>
          <w:szCs w:val="28"/>
          <w:rtl/>
          <w:lang w:bidi="ar-DZ"/>
        </w:rPr>
      </w:pPr>
      <w:r>
        <w:rPr>
          <w:rFonts w:cs="Calibri" w:hint="cs"/>
          <w:sz w:val="28"/>
          <w:szCs w:val="28"/>
          <w:rtl/>
          <w:lang w:bidi="ar-DZ"/>
        </w:rPr>
        <w:t xml:space="preserve">         </w:t>
      </w:r>
      <w:r w:rsidRPr="003700D0">
        <w:rPr>
          <w:rFonts w:cs="Times New Roman"/>
          <w:sz w:val="28"/>
          <w:szCs w:val="28"/>
          <w:rtl/>
          <w:lang w:bidi="ar-DZ"/>
        </w:rPr>
        <w:t xml:space="preserve">يعتبر التعليم المكيف من المفاهيم الأساسية التي تشكل </w:t>
      </w:r>
      <w:r w:rsidRPr="003700D0">
        <w:rPr>
          <w:rFonts w:cs="Times New Roman" w:hint="cs"/>
          <w:sz w:val="28"/>
          <w:szCs w:val="28"/>
          <w:rtl/>
          <w:lang w:bidi="ar-DZ"/>
        </w:rPr>
        <w:t>اهت</w:t>
      </w:r>
      <w:r>
        <w:rPr>
          <w:rFonts w:cs="Times New Roman" w:hint="cs"/>
          <w:sz w:val="28"/>
          <w:szCs w:val="28"/>
          <w:rtl/>
          <w:lang w:bidi="ar-DZ"/>
        </w:rPr>
        <w:t>مام</w:t>
      </w:r>
      <w:r>
        <w:rPr>
          <w:rFonts w:cs="Times New Roman"/>
          <w:sz w:val="28"/>
          <w:szCs w:val="28"/>
          <w:rtl/>
          <w:lang w:bidi="ar-DZ"/>
        </w:rPr>
        <w:t xml:space="preserve"> لدى جميع العاملين والمهتمي</w:t>
      </w:r>
      <w:r>
        <w:rPr>
          <w:rFonts w:cs="Times New Roman" w:hint="cs"/>
          <w:sz w:val="28"/>
          <w:szCs w:val="28"/>
          <w:rtl/>
          <w:lang w:bidi="ar-DZ"/>
        </w:rPr>
        <w:t>ن</w:t>
      </w:r>
      <w:r w:rsidRPr="003700D0">
        <w:rPr>
          <w:rFonts w:cs="Calibri"/>
          <w:sz w:val="28"/>
          <w:szCs w:val="28"/>
          <w:rtl/>
          <w:lang w:bidi="ar-DZ"/>
        </w:rPr>
        <w:t xml:space="preserve"> </w:t>
      </w:r>
      <w:r>
        <w:rPr>
          <w:rFonts w:cs="Times New Roman" w:hint="cs"/>
          <w:sz w:val="28"/>
          <w:szCs w:val="28"/>
          <w:rtl/>
          <w:lang w:bidi="ar-DZ"/>
        </w:rPr>
        <w:t xml:space="preserve">بهذا </w:t>
      </w:r>
      <w:r w:rsidRPr="003700D0">
        <w:rPr>
          <w:rFonts w:cs="Times New Roman"/>
          <w:sz w:val="28"/>
          <w:szCs w:val="28"/>
          <w:rtl/>
          <w:lang w:bidi="ar-DZ"/>
        </w:rPr>
        <w:t>الحقل بحيث أن عملية توعية</w:t>
      </w:r>
      <w:r>
        <w:rPr>
          <w:rFonts w:cs="Times New Roman" w:hint="cs"/>
          <w:sz w:val="28"/>
          <w:szCs w:val="28"/>
          <w:rtl/>
          <w:lang w:bidi="ar-DZ"/>
        </w:rPr>
        <w:t xml:space="preserve"> المجتمع بفئة </w:t>
      </w:r>
      <w:r w:rsidRPr="003700D0">
        <w:rPr>
          <w:rFonts w:cs="Times New Roman"/>
          <w:sz w:val="28"/>
          <w:szCs w:val="28"/>
          <w:rtl/>
          <w:lang w:bidi="ar-DZ"/>
        </w:rPr>
        <w:t>المتأخرين دراسياً ومتطلباته من المهمات التي يسعى إلى</w:t>
      </w:r>
      <w:r>
        <w:rPr>
          <w:rFonts w:cs="Calibri" w:hint="cs"/>
          <w:sz w:val="28"/>
          <w:szCs w:val="28"/>
          <w:rtl/>
          <w:lang w:bidi="ar-DZ"/>
        </w:rPr>
        <w:t xml:space="preserve"> </w:t>
      </w:r>
      <w:r w:rsidRPr="003700D0">
        <w:rPr>
          <w:rFonts w:cs="Times New Roman"/>
          <w:sz w:val="28"/>
          <w:szCs w:val="28"/>
          <w:rtl/>
          <w:lang w:bidi="ar-DZ"/>
        </w:rPr>
        <w:t>تحقيقها المختصين</w:t>
      </w:r>
      <w:r>
        <w:rPr>
          <w:rFonts w:cs="Times New Roman" w:hint="cs"/>
          <w:sz w:val="28"/>
          <w:szCs w:val="28"/>
          <w:rtl/>
          <w:lang w:bidi="ar-DZ"/>
        </w:rPr>
        <w:t xml:space="preserve"> بهذا المجال، </w:t>
      </w:r>
      <w:r w:rsidRPr="003700D0">
        <w:rPr>
          <w:rFonts w:cs="Times New Roman"/>
          <w:sz w:val="28"/>
          <w:szCs w:val="28"/>
          <w:rtl/>
          <w:lang w:bidi="ar-DZ"/>
        </w:rPr>
        <w:t>وعليه سيعرض في هذا الفصل نشأة التعليم المكيف،</w:t>
      </w:r>
      <w:r>
        <w:rPr>
          <w:rFonts w:cs="Calibri" w:hint="cs"/>
          <w:sz w:val="28"/>
          <w:szCs w:val="28"/>
          <w:rtl/>
          <w:lang w:bidi="ar-DZ"/>
        </w:rPr>
        <w:t xml:space="preserve"> </w:t>
      </w:r>
      <w:r>
        <w:rPr>
          <w:rFonts w:cs="Times New Roman" w:hint="cs"/>
          <w:sz w:val="28"/>
          <w:szCs w:val="28"/>
          <w:rtl/>
          <w:lang w:bidi="ar-DZ"/>
        </w:rPr>
        <w:t>كما سنتعرف على واقع التعليم المكيف في الجزائر والأهداف المرجوة منه</w:t>
      </w:r>
      <w:r>
        <w:rPr>
          <w:rFonts w:cs="Calibri" w:hint="cs"/>
          <w:sz w:val="28"/>
          <w:szCs w:val="28"/>
          <w:rtl/>
          <w:lang w:bidi="ar-DZ"/>
        </w:rPr>
        <w:t>.</w:t>
      </w:r>
    </w:p>
    <w:p w:rsidR="00373BC2" w:rsidRPr="002D24B0" w:rsidRDefault="00373BC2" w:rsidP="002D24B0">
      <w:pPr>
        <w:pStyle w:val="Titre1"/>
        <w:bidi/>
        <w:spacing w:before="120" w:after="120"/>
        <w:rPr>
          <w:b w:val="0"/>
          <w:bCs/>
          <w:rtl/>
          <w:lang w:bidi="ar-DZ"/>
        </w:rPr>
      </w:pPr>
      <w:bookmarkStart w:id="19" w:name="_Toc115809356"/>
      <w:r w:rsidRPr="002D24B0">
        <w:rPr>
          <w:rFonts w:hint="cs"/>
          <w:b w:val="0"/>
          <w:bCs/>
          <w:rtl/>
          <w:lang w:bidi="ar-DZ"/>
        </w:rPr>
        <w:t>أولا: مفهو</w:t>
      </w:r>
      <w:r w:rsidRPr="002D24B0">
        <w:rPr>
          <w:rFonts w:hint="eastAsia"/>
          <w:b w:val="0"/>
          <w:bCs/>
          <w:rtl/>
          <w:lang w:bidi="ar-DZ"/>
        </w:rPr>
        <w:t>م</w:t>
      </w:r>
      <w:r w:rsidRPr="002D24B0">
        <w:rPr>
          <w:b w:val="0"/>
          <w:bCs/>
          <w:rtl/>
          <w:lang w:bidi="ar-DZ"/>
        </w:rPr>
        <w:t xml:space="preserve"> التعليم المكيف:</w:t>
      </w:r>
      <w:bookmarkEnd w:id="19"/>
    </w:p>
    <w:p w:rsidR="00373BC2" w:rsidRDefault="00373BC2" w:rsidP="00091202">
      <w:pPr>
        <w:bidi/>
        <w:jc w:val="both"/>
        <w:rPr>
          <w:rFonts w:cstheme="minorHAnsi"/>
          <w:sz w:val="28"/>
          <w:szCs w:val="28"/>
          <w:rtl/>
          <w:lang w:bidi="ar-DZ"/>
        </w:rPr>
      </w:pPr>
      <w:r>
        <w:rPr>
          <w:rFonts w:cs="Calibri" w:hint="cs"/>
          <w:sz w:val="28"/>
          <w:szCs w:val="28"/>
          <w:rtl/>
          <w:lang w:bidi="ar-DZ"/>
        </w:rPr>
        <w:t xml:space="preserve">         </w:t>
      </w:r>
      <w:r w:rsidRPr="00B45766">
        <w:rPr>
          <w:rFonts w:cs="Times New Roman"/>
          <w:sz w:val="28"/>
          <w:szCs w:val="28"/>
          <w:rtl/>
          <w:lang w:bidi="ar-DZ"/>
        </w:rPr>
        <w:t xml:space="preserve">هو نوع من التعليم العلاجي وجه إلى التلاميذ الذين أظهروا عجزا شاملا في التحصيل الدراسي، بسبب الظروف النفسية أو الصحية أو الاجتماعية التي يعيشونها، والتي أثرت على وتيرة التعلم لديهم، أو نتيجة ظروف مدرسية غير ملائمة، جعلتهم يتأخرون عن زملائهم بسنتين دراسيتين على الأقل، الأمر الذي يحتم تنظيم تعلم خاص لفائدتهم يكون مكيفا مع ظروفهم </w:t>
      </w:r>
      <w:r w:rsidRPr="00B45766">
        <w:rPr>
          <w:rFonts w:cs="Calibri"/>
          <w:sz w:val="28"/>
          <w:szCs w:val="28"/>
          <w:rtl/>
          <w:lang w:bidi="ar-DZ"/>
        </w:rPr>
        <w:t xml:space="preserve">( </w:t>
      </w:r>
      <w:r w:rsidRPr="00B45766">
        <w:rPr>
          <w:rFonts w:cs="Times New Roman"/>
          <w:sz w:val="28"/>
          <w:szCs w:val="28"/>
          <w:rtl/>
          <w:lang w:bidi="ar-DZ"/>
        </w:rPr>
        <w:t>في مناهجه وطرائقه ووسائله وتنظيم حصصه</w:t>
      </w:r>
      <w:r w:rsidRPr="00B45766">
        <w:rPr>
          <w:rFonts w:cs="Calibri"/>
          <w:sz w:val="28"/>
          <w:szCs w:val="28"/>
          <w:rtl/>
          <w:lang w:bidi="ar-DZ"/>
        </w:rPr>
        <w:t>)</w:t>
      </w:r>
      <w:r w:rsidRPr="00B45766">
        <w:rPr>
          <w:rFonts w:cs="Times New Roman"/>
          <w:sz w:val="28"/>
          <w:szCs w:val="28"/>
          <w:rtl/>
          <w:lang w:bidi="ar-DZ"/>
        </w:rPr>
        <w:t>، كما يسعى إلى علاج ضعفهم، و تمكينهم من تدارك ما تم بعد فترة من الرعاية المركزة، وبكيفية تجعلهم يكتشفون قدراتهم على التعلم، ويسيرون تدريجيا في الاتجاه الذي تهيئونهم للاندماج في الأقسام العادية</w:t>
      </w:r>
      <w:r w:rsidRPr="00B45766">
        <w:rPr>
          <w:rFonts w:cs="Calibri"/>
          <w:sz w:val="28"/>
          <w:szCs w:val="28"/>
          <w:rtl/>
          <w:lang w:bidi="ar-DZ"/>
        </w:rPr>
        <w:t>.</w:t>
      </w:r>
      <w:r>
        <w:rPr>
          <w:rStyle w:val="Appelnotedebasdep"/>
          <w:rFonts w:cs="Calibri"/>
          <w:sz w:val="28"/>
          <w:szCs w:val="28"/>
          <w:rtl/>
          <w:lang w:bidi="ar-DZ"/>
        </w:rPr>
        <w:footnoteReference w:id="36"/>
      </w:r>
      <w:r w:rsidRPr="00FF36B9">
        <w:rPr>
          <w:rFonts w:cstheme="minorHAnsi" w:hint="cs"/>
          <w:sz w:val="28"/>
          <w:szCs w:val="28"/>
          <w:rtl/>
          <w:lang w:bidi="ar-DZ"/>
        </w:rPr>
        <w:t xml:space="preserve"> </w:t>
      </w:r>
    </w:p>
    <w:p w:rsidR="00373BC2" w:rsidRPr="00B45766" w:rsidRDefault="00373BC2" w:rsidP="00091202">
      <w:pPr>
        <w:bidi/>
        <w:jc w:val="both"/>
        <w:rPr>
          <w:rFonts w:asciiTheme="majorBidi" w:hAnsiTheme="majorBidi" w:cstheme="majorBidi"/>
          <w:b/>
          <w:bCs/>
          <w:sz w:val="32"/>
          <w:szCs w:val="32"/>
          <w:u w:val="single"/>
          <w:rtl/>
          <w:lang w:bidi="ar-DZ"/>
        </w:rPr>
      </w:pPr>
      <w:r>
        <w:rPr>
          <w:rFonts w:cs="Times New Roman" w:hint="cs"/>
          <w:sz w:val="28"/>
          <w:szCs w:val="28"/>
          <w:rtl/>
          <w:lang w:bidi="ar-DZ"/>
        </w:rPr>
        <w:t xml:space="preserve">            ا</w:t>
      </w:r>
      <w:r w:rsidRPr="00B45766">
        <w:rPr>
          <w:rFonts w:cs="Times New Roman"/>
          <w:sz w:val="28"/>
          <w:szCs w:val="28"/>
          <w:rtl/>
          <w:lang w:bidi="ar-DZ"/>
        </w:rPr>
        <w:t>لمقصود هو تقديم علاج تربوي مناسب للأطفال الذين يلاقون صعوبات بالغة في</w:t>
      </w:r>
      <w:r w:rsidRPr="00B45766">
        <w:rPr>
          <w:rFonts w:asciiTheme="majorBidi" w:hAnsiTheme="majorBidi" w:cstheme="majorBidi" w:hint="cs"/>
          <w:b/>
          <w:bCs/>
          <w:sz w:val="32"/>
          <w:szCs w:val="32"/>
          <w:rtl/>
          <w:lang w:bidi="ar-DZ"/>
        </w:rPr>
        <w:t xml:space="preserve"> </w:t>
      </w:r>
      <w:r w:rsidRPr="00B45766">
        <w:rPr>
          <w:rFonts w:cs="Times New Roman"/>
          <w:sz w:val="28"/>
          <w:szCs w:val="28"/>
          <w:rtl/>
          <w:lang w:bidi="ar-DZ"/>
        </w:rPr>
        <w:t>مواصلة</w:t>
      </w:r>
      <w:r>
        <w:rPr>
          <w:rFonts w:cs="Calibri" w:hint="cs"/>
          <w:sz w:val="28"/>
          <w:szCs w:val="28"/>
          <w:rtl/>
          <w:lang w:bidi="ar-DZ"/>
        </w:rPr>
        <w:t xml:space="preserve"> </w:t>
      </w:r>
      <w:r w:rsidRPr="00B45766">
        <w:rPr>
          <w:rFonts w:cs="Times New Roman"/>
          <w:sz w:val="28"/>
          <w:szCs w:val="28"/>
          <w:rtl/>
          <w:lang w:bidi="ar-DZ"/>
        </w:rPr>
        <w:t>دراستهم</w:t>
      </w:r>
      <w:r w:rsidRPr="00B45766">
        <w:rPr>
          <w:rFonts w:cs="Calibri"/>
          <w:sz w:val="28"/>
          <w:szCs w:val="28"/>
          <w:lang w:bidi="ar-DZ"/>
        </w:rPr>
        <w:t>.</w:t>
      </w:r>
    </w:p>
    <w:p w:rsidR="00373BC2" w:rsidRPr="00B45766" w:rsidRDefault="00373BC2" w:rsidP="00091202">
      <w:pPr>
        <w:bidi/>
        <w:jc w:val="both"/>
        <w:rPr>
          <w:rFonts w:cs="Calibri"/>
          <w:sz w:val="28"/>
          <w:szCs w:val="28"/>
          <w:rtl/>
          <w:lang w:bidi="ar-DZ"/>
        </w:rPr>
      </w:pPr>
      <w:r>
        <w:rPr>
          <w:rFonts w:cs="Calibri" w:hint="cs"/>
          <w:sz w:val="28"/>
          <w:szCs w:val="28"/>
          <w:rtl/>
          <w:lang w:bidi="ar-DZ"/>
        </w:rPr>
        <w:t xml:space="preserve">             </w:t>
      </w:r>
      <w:r w:rsidRPr="00B45766">
        <w:rPr>
          <w:rFonts w:cs="Times New Roman"/>
          <w:sz w:val="28"/>
          <w:szCs w:val="28"/>
          <w:rtl/>
          <w:lang w:bidi="ar-DZ"/>
        </w:rPr>
        <w:t>تعطى أولوية التعليم المكيف للأطفال الذين يعانون من تأخر ضخم في جميع المواد</w:t>
      </w:r>
      <w:r>
        <w:rPr>
          <w:rFonts w:cs="Calibri" w:hint="cs"/>
          <w:sz w:val="28"/>
          <w:szCs w:val="28"/>
          <w:rtl/>
          <w:lang w:bidi="ar-DZ"/>
        </w:rPr>
        <w:t xml:space="preserve"> </w:t>
      </w:r>
      <w:r w:rsidRPr="00B45766">
        <w:rPr>
          <w:rFonts w:cs="Times New Roman"/>
          <w:sz w:val="28"/>
          <w:szCs w:val="28"/>
          <w:rtl/>
          <w:lang w:bidi="ar-DZ"/>
        </w:rPr>
        <w:t>بعد نهاية السنتين الأوليتين من المدرسة الأساسية</w:t>
      </w:r>
      <w:r w:rsidRPr="00B45766">
        <w:rPr>
          <w:rFonts w:cs="Calibri"/>
          <w:sz w:val="28"/>
          <w:szCs w:val="28"/>
          <w:lang w:bidi="ar-DZ"/>
        </w:rPr>
        <w:t>.</w:t>
      </w:r>
    </w:p>
    <w:p w:rsidR="00373BC2" w:rsidRPr="002D24B0" w:rsidRDefault="00373BC2" w:rsidP="002D24B0">
      <w:pPr>
        <w:pStyle w:val="Titre1"/>
        <w:bidi/>
        <w:spacing w:before="120" w:after="120"/>
        <w:rPr>
          <w:b w:val="0"/>
          <w:bCs/>
          <w:rtl/>
          <w:lang w:bidi="ar-DZ"/>
        </w:rPr>
      </w:pPr>
      <w:bookmarkStart w:id="20" w:name="_Toc115809357"/>
      <w:r w:rsidRPr="002D24B0">
        <w:rPr>
          <w:b w:val="0"/>
          <w:bCs/>
          <w:rtl/>
          <w:lang w:bidi="ar-DZ"/>
        </w:rPr>
        <w:t>ثانيا: المهارات الاجتماعية</w:t>
      </w:r>
      <w:r w:rsidRPr="002D24B0">
        <w:rPr>
          <w:rFonts w:hint="cs"/>
          <w:b w:val="0"/>
          <w:bCs/>
          <w:rtl/>
          <w:lang w:bidi="ar-DZ"/>
        </w:rPr>
        <w:t>:</w:t>
      </w:r>
      <w:bookmarkEnd w:id="20"/>
    </w:p>
    <w:p w:rsidR="00373BC2" w:rsidRPr="00B71ED0" w:rsidRDefault="00373BC2" w:rsidP="00532FFF">
      <w:pPr>
        <w:pStyle w:val="Paragraphedeliste"/>
        <w:numPr>
          <w:ilvl w:val="0"/>
          <w:numId w:val="35"/>
        </w:numPr>
        <w:bidi/>
        <w:jc w:val="both"/>
        <w:rPr>
          <w:rFonts w:cs="Calibri"/>
          <w:sz w:val="28"/>
          <w:szCs w:val="28"/>
          <w:rtl/>
          <w:lang w:bidi="ar-DZ"/>
        </w:rPr>
      </w:pPr>
      <w:r w:rsidRPr="00B71ED0">
        <w:rPr>
          <w:rFonts w:cs="Times New Roman"/>
          <w:b/>
          <w:bCs/>
          <w:sz w:val="28"/>
          <w:szCs w:val="28"/>
          <w:rtl/>
          <w:lang w:bidi="ar-DZ"/>
        </w:rPr>
        <w:t>تعريف المهارات الاجتماعية</w:t>
      </w:r>
      <w:r w:rsidRPr="00B71ED0">
        <w:rPr>
          <w:rFonts w:cs="Calibri"/>
          <w:sz w:val="28"/>
          <w:szCs w:val="28"/>
          <w:lang w:bidi="ar-DZ"/>
        </w:rPr>
        <w:t>:</w:t>
      </w:r>
    </w:p>
    <w:p w:rsidR="00373BC2" w:rsidRPr="00B71ED0" w:rsidRDefault="00373BC2" w:rsidP="00091202">
      <w:pPr>
        <w:bidi/>
        <w:jc w:val="both"/>
        <w:rPr>
          <w:rFonts w:cs="Calibri"/>
          <w:sz w:val="28"/>
          <w:szCs w:val="28"/>
          <w:rtl/>
          <w:lang w:bidi="ar-DZ"/>
        </w:rPr>
      </w:pPr>
      <w:r>
        <w:rPr>
          <w:rFonts w:cs="Calibri" w:hint="cs"/>
          <w:sz w:val="28"/>
          <w:szCs w:val="28"/>
          <w:rtl/>
          <w:lang w:bidi="ar-DZ"/>
        </w:rPr>
        <w:t xml:space="preserve">                 </w:t>
      </w:r>
      <w:r w:rsidRPr="00B71ED0">
        <w:rPr>
          <w:rFonts w:cs="Times New Roman"/>
          <w:sz w:val="28"/>
          <w:szCs w:val="28"/>
          <w:rtl/>
          <w:lang w:bidi="ar-DZ"/>
        </w:rPr>
        <w:t>المهارات الاجتماعية هي أي مهارة تمكن الإنسان من التفاعل والتواصل مع الآخرين، ومن خلالها تظهر الأعراف والعلاقات الاجتماعية بعدة صور لفظية وغير لفظية</w:t>
      </w:r>
      <w:r w:rsidRPr="00B71ED0">
        <w:rPr>
          <w:rFonts w:cs="Calibri"/>
          <w:sz w:val="28"/>
          <w:szCs w:val="28"/>
          <w:rtl/>
          <w:lang w:bidi="ar-DZ"/>
        </w:rPr>
        <w:t xml:space="preserve">. </w:t>
      </w:r>
      <w:r w:rsidRPr="00B71ED0">
        <w:rPr>
          <w:rFonts w:cs="Times New Roman"/>
          <w:sz w:val="28"/>
          <w:szCs w:val="28"/>
          <w:rtl/>
          <w:lang w:bidi="ar-DZ"/>
        </w:rPr>
        <w:t>والغرض من الاتصال هو توصيل رسالتك للآخرين بوضوح وخالية من أي غموض</w:t>
      </w:r>
      <w:r w:rsidRPr="00B71ED0">
        <w:rPr>
          <w:rFonts w:cs="Calibri"/>
          <w:sz w:val="28"/>
          <w:szCs w:val="28"/>
          <w:rtl/>
          <w:lang w:bidi="ar-DZ"/>
        </w:rPr>
        <w:t xml:space="preserve">. </w:t>
      </w:r>
      <w:r w:rsidRPr="00B71ED0">
        <w:rPr>
          <w:rFonts w:cs="Times New Roman"/>
          <w:sz w:val="28"/>
          <w:szCs w:val="28"/>
          <w:rtl/>
          <w:lang w:bidi="ar-DZ"/>
        </w:rPr>
        <w:t>والقيام بذلك ينطوي على بذل جهد من كل من مرسل الرسالة والمتلقي</w:t>
      </w:r>
      <w:r w:rsidRPr="00B71ED0">
        <w:rPr>
          <w:rFonts w:cs="Calibri"/>
          <w:sz w:val="28"/>
          <w:szCs w:val="28"/>
          <w:rtl/>
          <w:lang w:bidi="ar-DZ"/>
        </w:rPr>
        <w:t xml:space="preserve">. </w:t>
      </w:r>
      <w:r w:rsidRPr="00B71ED0">
        <w:rPr>
          <w:rFonts w:cs="Times New Roman"/>
          <w:sz w:val="28"/>
          <w:szCs w:val="28"/>
          <w:rtl/>
          <w:lang w:bidi="ar-DZ"/>
        </w:rPr>
        <w:t>كثير من الأحيان يساء تفسير الرسائل من قبل المتلقي، عندما لا يتم الكشف عن هذا، فإنه يمكن أن يكون سبب في حدوث التباس كبير، جهد ضائع وفرصة ضائعة</w:t>
      </w:r>
      <w:r w:rsidRPr="00B71ED0">
        <w:rPr>
          <w:rFonts w:cs="Calibri"/>
          <w:sz w:val="28"/>
          <w:szCs w:val="28"/>
          <w:lang w:bidi="ar-DZ"/>
        </w:rPr>
        <w:t>.</w:t>
      </w:r>
    </w:p>
    <w:p w:rsidR="00373BC2" w:rsidRDefault="00373BC2" w:rsidP="00091202">
      <w:pPr>
        <w:bidi/>
        <w:jc w:val="both"/>
        <w:rPr>
          <w:rFonts w:cs="Calibri"/>
          <w:sz w:val="28"/>
          <w:szCs w:val="28"/>
          <w:rtl/>
          <w:lang w:bidi="ar-DZ"/>
        </w:rPr>
      </w:pPr>
      <w:r w:rsidRPr="00B71ED0">
        <w:rPr>
          <w:rFonts w:cs="Times New Roman"/>
          <w:sz w:val="28"/>
          <w:szCs w:val="28"/>
          <w:rtl/>
          <w:lang w:bidi="ar-DZ"/>
        </w:rPr>
        <w:t>في الواقع، يعتبر الاتصال ناجح فقط عندما يكون كلا من المرسل والمتلقي قد فهموا نفس المعلومات نتيجة لعملية التواصل</w:t>
      </w:r>
      <w:r w:rsidRPr="00B71ED0">
        <w:rPr>
          <w:rFonts w:cs="Calibri"/>
          <w:sz w:val="28"/>
          <w:szCs w:val="28"/>
          <w:rtl/>
          <w:lang w:bidi="ar-DZ"/>
        </w:rPr>
        <w:t xml:space="preserve">. </w:t>
      </w:r>
      <w:r w:rsidR="002D24B0">
        <w:rPr>
          <w:rFonts w:cs="Times New Roman"/>
          <w:sz w:val="28"/>
          <w:szCs w:val="28"/>
          <w:rtl/>
          <w:lang w:bidi="ar-DZ"/>
        </w:rPr>
        <w:t xml:space="preserve">عند فشل عملية التواصل </w:t>
      </w:r>
      <w:r w:rsidRPr="00B71ED0">
        <w:rPr>
          <w:rFonts w:cs="Times New Roman"/>
          <w:sz w:val="28"/>
          <w:szCs w:val="28"/>
          <w:rtl/>
          <w:lang w:bidi="ar-DZ"/>
        </w:rPr>
        <w:t xml:space="preserve">ونقل الأفكار والآراء، مما يتسبب في انهيار الاتصالات وخلق الحواجز التي تقف في طريق أهدافك </w:t>
      </w:r>
      <w:r w:rsidRPr="00B71ED0">
        <w:rPr>
          <w:rFonts w:cs="Calibri"/>
          <w:sz w:val="28"/>
          <w:szCs w:val="28"/>
          <w:rtl/>
          <w:lang w:bidi="ar-DZ"/>
        </w:rPr>
        <w:t xml:space="preserve">- </w:t>
      </w:r>
      <w:r w:rsidR="002D24B0">
        <w:rPr>
          <w:rFonts w:cs="Times New Roman"/>
          <w:sz w:val="28"/>
          <w:szCs w:val="28"/>
          <w:rtl/>
          <w:lang w:bidi="ar-DZ"/>
        </w:rPr>
        <w:t>سواء على المستوى الشخص</w:t>
      </w:r>
      <w:r w:rsidR="002D24B0">
        <w:rPr>
          <w:rFonts w:cs="Times New Roman" w:hint="cs"/>
          <w:sz w:val="28"/>
          <w:szCs w:val="28"/>
          <w:rtl/>
          <w:lang w:bidi="ar-DZ"/>
        </w:rPr>
        <w:t>ي</w:t>
      </w:r>
      <w:r w:rsidR="002D24B0">
        <w:rPr>
          <w:rFonts w:cs="Times New Roman"/>
          <w:sz w:val="28"/>
          <w:szCs w:val="28"/>
          <w:rtl/>
          <w:lang w:bidi="ar-DZ"/>
        </w:rPr>
        <w:t xml:space="preserve"> أو المهن</w:t>
      </w:r>
      <w:r w:rsidR="002D24B0">
        <w:rPr>
          <w:rFonts w:cs="Times New Roman" w:hint="cs"/>
          <w:sz w:val="28"/>
          <w:szCs w:val="28"/>
          <w:rtl/>
          <w:lang w:bidi="ar-DZ"/>
        </w:rPr>
        <w:t>ي</w:t>
      </w:r>
      <w:r w:rsidRPr="00B71ED0">
        <w:rPr>
          <w:rFonts w:cs="Calibri"/>
          <w:sz w:val="28"/>
          <w:szCs w:val="28"/>
          <w:lang w:bidi="ar-DZ"/>
        </w:rPr>
        <w:t>.</w:t>
      </w:r>
    </w:p>
    <w:p w:rsidR="002D24B0" w:rsidRDefault="002D24B0" w:rsidP="002D24B0">
      <w:pPr>
        <w:bidi/>
        <w:jc w:val="both"/>
        <w:rPr>
          <w:rFonts w:cs="Calibri"/>
          <w:sz w:val="28"/>
          <w:szCs w:val="28"/>
          <w:rtl/>
          <w:lang w:bidi="ar-DZ"/>
        </w:rPr>
      </w:pPr>
    </w:p>
    <w:p w:rsidR="002D24B0" w:rsidRPr="00B71ED0" w:rsidRDefault="002D24B0" w:rsidP="002D24B0">
      <w:pPr>
        <w:bidi/>
        <w:jc w:val="both"/>
        <w:rPr>
          <w:rFonts w:cs="Calibri"/>
          <w:sz w:val="28"/>
          <w:szCs w:val="28"/>
          <w:rtl/>
          <w:lang w:bidi="ar-DZ"/>
        </w:rPr>
      </w:pPr>
    </w:p>
    <w:p w:rsidR="00373BC2" w:rsidRPr="00B71ED0" w:rsidRDefault="002D24B0" w:rsidP="00091202">
      <w:pPr>
        <w:bidi/>
        <w:jc w:val="both"/>
        <w:rPr>
          <w:rFonts w:cs="Calibri"/>
          <w:b/>
          <w:bCs/>
          <w:sz w:val="28"/>
          <w:szCs w:val="28"/>
          <w:rtl/>
          <w:lang w:bidi="ar-DZ"/>
        </w:rPr>
      </w:pPr>
      <w:r>
        <w:rPr>
          <w:rFonts w:cs="Times New Roman"/>
          <w:b/>
          <w:bCs/>
          <w:sz w:val="28"/>
          <w:szCs w:val="28"/>
          <w:rtl/>
          <w:lang w:bidi="ar-DZ"/>
        </w:rPr>
        <w:t xml:space="preserve">تعريف </w:t>
      </w:r>
      <w:r>
        <w:rPr>
          <w:rFonts w:cs="Times New Roman" w:hint="cs"/>
          <w:b/>
          <w:bCs/>
          <w:sz w:val="28"/>
          <w:szCs w:val="28"/>
          <w:rtl/>
          <w:lang w:bidi="ar-DZ"/>
        </w:rPr>
        <w:t>آ</w:t>
      </w:r>
      <w:r w:rsidR="00373BC2" w:rsidRPr="00B71ED0">
        <w:rPr>
          <w:rFonts w:cs="Times New Roman"/>
          <w:b/>
          <w:bCs/>
          <w:sz w:val="28"/>
          <w:szCs w:val="28"/>
          <w:rtl/>
          <w:lang w:bidi="ar-DZ"/>
        </w:rPr>
        <w:t>خر</w:t>
      </w:r>
      <w:r w:rsidR="00373BC2" w:rsidRPr="00B71ED0">
        <w:rPr>
          <w:rFonts w:cs="Calibri"/>
          <w:b/>
          <w:bCs/>
          <w:sz w:val="28"/>
          <w:szCs w:val="28"/>
          <w:lang w:bidi="ar-DZ"/>
        </w:rPr>
        <w:t xml:space="preserve">: </w:t>
      </w:r>
    </w:p>
    <w:p w:rsidR="00373BC2" w:rsidRPr="00B71ED0" w:rsidRDefault="00373BC2" w:rsidP="002D24B0">
      <w:pPr>
        <w:bidi/>
        <w:jc w:val="both"/>
        <w:rPr>
          <w:rFonts w:cs="Calibri"/>
          <w:sz w:val="28"/>
          <w:szCs w:val="28"/>
          <w:rtl/>
          <w:lang w:bidi="ar-DZ"/>
        </w:rPr>
      </w:pPr>
      <w:r w:rsidRPr="00B71ED0">
        <w:rPr>
          <w:rFonts w:cs="Calibri"/>
          <w:sz w:val="28"/>
          <w:szCs w:val="28"/>
          <w:lang w:bidi="ar-DZ"/>
        </w:rPr>
        <w:t xml:space="preserve"> </w:t>
      </w:r>
      <w:r>
        <w:rPr>
          <w:rFonts w:cs="Calibri" w:hint="cs"/>
          <w:sz w:val="28"/>
          <w:szCs w:val="28"/>
          <w:rtl/>
          <w:lang w:bidi="ar-DZ"/>
        </w:rPr>
        <w:t xml:space="preserve">         </w:t>
      </w:r>
      <w:r w:rsidRPr="00B71ED0">
        <w:rPr>
          <w:rFonts w:cs="Times New Roman"/>
          <w:sz w:val="28"/>
          <w:szCs w:val="28"/>
          <w:rtl/>
          <w:lang w:bidi="ar-DZ"/>
        </w:rPr>
        <w:t>تعتبر المهارات الاجتماعية الأداة التي يتم من خلالها التواصل مع الآخرين؛ وذلك باستخدام العديد من طرق الاتصال المتنوعة، والتي تشمل الطرق اللفظية وغير اللفظية والمكتوبة والمرئية، كما يُشار إلى المهارات الاجتماعية بالمهارات الشخصية</w:t>
      </w:r>
      <w:r w:rsidRPr="00B71ED0">
        <w:rPr>
          <w:rFonts w:cs="Calibri"/>
          <w:sz w:val="28"/>
          <w:szCs w:val="28"/>
          <w:lang w:bidi="ar-DZ"/>
        </w:rPr>
        <w:t>.</w:t>
      </w:r>
    </w:p>
    <w:p w:rsidR="00373BC2" w:rsidRPr="00B71ED0" w:rsidRDefault="00373BC2" w:rsidP="00532FFF">
      <w:pPr>
        <w:pStyle w:val="Paragraphedeliste"/>
        <w:numPr>
          <w:ilvl w:val="0"/>
          <w:numId w:val="35"/>
        </w:numPr>
        <w:bidi/>
        <w:jc w:val="both"/>
        <w:rPr>
          <w:rFonts w:cs="Calibri"/>
          <w:b/>
          <w:bCs/>
          <w:sz w:val="28"/>
          <w:szCs w:val="28"/>
          <w:rtl/>
          <w:lang w:bidi="ar-DZ"/>
        </w:rPr>
      </w:pPr>
      <w:r w:rsidRPr="00B71ED0">
        <w:rPr>
          <w:rFonts w:cs="Times New Roman"/>
          <w:b/>
          <w:bCs/>
          <w:sz w:val="28"/>
          <w:szCs w:val="28"/>
          <w:rtl/>
          <w:lang w:bidi="ar-DZ"/>
        </w:rPr>
        <w:t>أهمية المهارات الاجتماعية</w:t>
      </w:r>
      <w:r w:rsidRPr="00B71ED0">
        <w:rPr>
          <w:rFonts w:cs="Calibri"/>
          <w:b/>
          <w:bCs/>
          <w:sz w:val="28"/>
          <w:szCs w:val="28"/>
          <w:lang w:bidi="ar-DZ"/>
        </w:rPr>
        <w:t>:</w:t>
      </w:r>
    </w:p>
    <w:p w:rsidR="00373BC2" w:rsidRPr="00B71ED0" w:rsidRDefault="00373BC2" w:rsidP="00091202">
      <w:pPr>
        <w:bidi/>
        <w:jc w:val="both"/>
        <w:rPr>
          <w:rFonts w:cs="Calibri"/>
          <w:sz w:val="28"/>
          <w:szCs w:val="28"/>
          <w:rtl/>
          <w:lang w:bidi="ar-DZ"/>
        </w:rPr>
      </w:pPr>
      <w:r>
        <w:rPr>
          <w:rFonts w:cs="Calibri" w:hint="cs"/>
          <w:sz w:val="28"/>
          <w:szCs w:val="28"/>
          <w:rtl/>
          <w:lang w:bidi="ar-DZ"/>
        </w:rPr>
        <w:t xml:space="preserve">         </w:t>
      </w:r>
      <w:r w:rsidRPr="00B71ED0">
        <w:rPr>
          <w:rFonts w:cs="Calibri"/>
          <w:sz w:val="28"/>
          <w:szCs w:val="28"/>
          <w:lang w:bidi="ar-DZ"/>
        </w:rPr>
        <w:t xml:space="preserve"> </w:t>
      </w:r>
      <w:r w:rsidRPr="00B71ED0">
        <w:rPr>
          <w:rFonts w:cs="Times New Roman"/>
          <w:sz w:val="28"/>
          <w:szCs w:val="28"/>
          <w:rtl/>
          <w:lang w:bidi="ar-DZ"/>
        </w:rPr>
        <w:t>فيما يأتي بيان لأهمية المهارات الاجتماعية</w:t>
      </w:r>
      <w:r w:rsidRPr="00B71ED0">
        <w:rPr>
          <w:rFonts w:cs="Calibri"/>
          <w:sz w:val="28"/>
          <w:szCs w:val="28"/>
          <w:rtl/>
          <w:lang w:bidi="ar-DZ"/>
        </w:rPr>
        <w:t xml:space="preserve">: </w:t>
      </w:r>
      <w:r w:rsidRPr="00B71ED0">
        <w:rPr>
          <w:rFonts w:cs="Times New Roman"/>
          <w:sz w:val="28"/>
          <w:szCs w:val="28"/>
          <w:rtl/>
          <w:lang w:bidi="ar-DZ"/>
        </w:rPr>
        <w:t>في أي وقت يتفاعل به الإنسان مع شخص آخر، فإنه يقوم فعلاً باستخدام المهارات الاجتماعية بطريقةٍ ما؛ كما يمكن أن تساعد المهارات الاجتماعية القوية على بناء علاقات ناجحة، والمحافظة عليها على المستوى المهني والشخصي</w:t>
      </w:r>
      <w:r w:rsidRPr="00B71ED0">
        <w:rPr>
          <w:rFonts w:cs="Calibri"/>
          <w:sz w:val="28"/>
          <w:szCs w:val="28"/>
          <w:lang w:bidi="ar-DZ"/>
        </w:rPr>
        <w:t>.</w:t>
      </w:r>
    </w:p>
    <w:p w:rsidR="00373BC2" w:rsidRPr="00B71ED0" w:rsidRDefault="00373BC2" w:rsidP="00091202">
      <w:pPr>
        <w:bidi/>
        <w:jc w:val="both"/>
        <w:rPr>
          <w:rFonts w:cs="Calibri"/>
          <w:sz w:val="28"/>
          <w:szCs w:val="28"/>
          <w:rtl/>
          <w:lang w:bidi="ar-DZ"/>
        </w:rPr>
      </w:pPr>
      <w:r w:rsidRPr="00B71ED0">
        <w:rPr>
          <w:rFonts w:cs="Calibri"/>
          <w:sz w:val="28"/>
          <w:szCs w:val="28"/>
          <w:lang w:bidi="ar-DZ"/>
        </w:rPr>
        <w:t xml:space="preserve"> </w:t>
      </w:r>
      <w:r>
        <w:rPr>
          <w:rFonts w:cs="Calibri" w:hint="cs"/>
          <w:sz w:val="28"/>
          <w:szCs w:val="28"/>
          <w:rtl/>
          <w:lang w:bidi="ar-DZ"/>
        </w:rPr>
        <w:t xml:space="preserve">         </w:t>
      </w:r>
      <w:r w:rsidRPr="00B71ED0">
        <w:rPr>
          <w:rFonts w:cs="Times New Roman"/>
          <w:sz w:val="28"/>
          <w:szCs w:val="28"/>
          <w:rtl/>
          <w:lang w:bidi="ar-DZ"/>
        </w:rPr>
        <w:t>تعمل المهارات الاجتماعية الجيّدة على زيادة كفاءة وفعالية التواصل، ونتيجةً لذلك تعمل المهارات الاجتماعية على بناء العلاقات الشخصية والمهنية، مع الزملاء والعملاء، وجهات الاتصال الجديدة وتنميتها، كما تعتبر هذه المهارات أساسية في حياة الفرد، ويجب المحافظة عليها وتطويرها على جميع الأصعدة والمجالات</w:t>
      </w:r>
      <w:r w:rsidRPr="00B71ED0">
        <w:rPr>
          <w:rFonts w:cs="Calibri"/>
          <w:sz w:val="28"/>
          <w:szCs w:val="28"/>
          <w:lang w:bidi="ar-DZ"/>
        </w:rPr>
        <w:t>.</w:t>
      </w:r>
    </w:p>
    <w:p w:rsidR="00373BC2" w:rsidRPr="00B71ED0" w:rsidRDefault="00373BC2" w:rsidP="00091202">
      <w:pPr>
        <w:bidi/>
        <w:jc w:val="both"/>
        <w:rPr>
          <w:rFonts w:cs="Calibri"/>
          <w:sz w:val="28"/>
          <w:szCs w:val="28"/>
          <w:rtl/>
          <w:lang w:bidi="ar-DZ"/>
        </w:rPr>
      </w:pPr>
      <w:r w:rsidRPr="00B71ED0">
        <w:rPr>
          <w:rFonts w:cs="Calibri"/>
          <w:sz w:val="28"/>
          <w:szCs w:val="28"/>
          <w:lang w:bidi="ar-DZ"/>
        </w:rPr>
        <w:t xml:space="preserve"> </w:t>
      </w:r>
      <w:r>
        <w:rPr>
          <w:rFonts w:cs="Calibri" w:hint="cs"/>
          <w:sz w:val="28"/>
          <w:szCs w:val="28"/>
          <w:rtl/>
          <w:lang w:bidi="ar-DZ"/>
        </w:rPr>
        <w:t xml:space="preserve">        </w:t>
      </w:r>
      <w:r w:rsidRPr="00B71ED0">
        <w:rPr>
          <w:rFonts w:cs="Times New Roman"/>
          <w:sz w:val="28"/>
          <w:szCs w:val="28"/>
          <w:rtl/>
          <w:lang w:bidi="ar-DZ"/>
        </w:rPr>
        <w:t xml:space="preserve">إن امتلاك المهارات الاجتماعية تجعل الإنسان يتطور في بناء علاقاتهِ الشخصية والمهنية؛ ويتمتع بزيادة فرصهِ في توصيل احتياجاتهِ ورغباتهِ بوضوح وفعالية، كما </w:t>
      </w:r>
      <w:r w:rsidR="005758EC" w:rsidRPr="00B71ED0">
        <w:rPr>
          <w:rFonts w:cs="Times New Roman" w:hint="cs"/>
          <w:sz w:val="28"/>
          <w:szCs w:val="28"/>
          <w:rtl/>
          <w:lang w:bidi="ar-DZ"/>
        </w:rPr>
        <w:t>تساعده</w:t>
      </w:r>
      <w:r w:rsidRPr="00B71ED0">
        <w:rPr>
          <w:rFonts w:cs="Times New Roman"/>
          <w:sz w:val="28"/>
          <w:szCs w:val="28"/>
          <w:rtl/>
          <w:lang w:bidi="ar-DZ"/>
        </w:rPr>
        <w:t xml:space="preserve"> المهارات الاجتماعية على</w:t>
      </w:r>
      <w:r w:rsidRPr="00B71ED0">
        <w:rPr>
          <w:rFonts w:cs="Calibri"/>
          <w:sz w:val="28"/>
          <w:szCs w:val="28"/>
          <w:lang w:bidi="ar-DZ"/>
        </w:rPr>
        <w:t>:</w:t>
      </w:r>
    </w:p>
    <w:p w:rsidR="00373BC2" w:rsidRPr="00B71ED0" w:rsidRDefault="00373BC2" w:rsidP="00532FFF">
      <w:pPr>
        <w:pStyle w:val="Paragraphedeliste"/>
        <w:numPr>
          <w:ilvl w:val="0"/>
          <w:numId w:val="36"/>
        </w:numPr>
        <w:bidi/>
        <w:jc w:val="both"/>
        <w:rPr>
          <w:rFonts w:cs="Calibri"/>
          <w:sz w:val="28"/>
          <w:szCs w:val="28"/>
          <w:rtl/>
          <w:lang w:bidi="ar-DZ"/>
        </w:rPr>
      </w:pPr>
      <w:r w:rsidRPr="00B71ED0">
        <w:rPr>
          <w:rFonts w:cs="Times New Roman"/>
          <w:sz w:val="28"/>
          <w:szCs w:val="28"/>
          <w:rtl/>
          <w:lang w:bidi="ar-DZ"/>
        </w:rPr>
        <w:t>التخلص من المواقف الاجتماعية الصعبة</w:t>
      </w:r>
      <w:r w:rsidRPr="00B71ED0">
        <w:rPr>
          <w:rFonts w:cs="Calibri"/>
          <w:sz w:val="28"/>
          <w:szCs w:val="28"/>
          <w:lang w:bidi="ar-DZ"/>
        </w:rPr>
        <w:t>.</w:t>
      </w:r>
    </w:p>
    <w:p w:rsidR="00373BC2" w:rsidRPr="00B71ED0" w:rsidRDefault="00373BC2" w:rsidP="00532FFF">
      <w:pPr>
        <w:pStyle w:val="Paragraphedeliste"/>
        <w:numPr>
          <w:ilvl w:val="0"/>
          <w:numId w:val="36"/>
        </w:numPr>
        <w:bidi/>
        <w:jc w:val="both"/>
        <w:rPr>
          <w:rFonts w:cs="Calibri"/>
          <w:sz w:val="28"/>
          <w:szCs w:val="28"/>
          <w:rtl/>
          <w:lang w:bidi="ar-DZ"/>
        </w:rPr>
      </w:pPr>
      <w:r w:rsidRPr="00B71ED0">
        <w:rPr>
          <w:rFonts w:cs="Times New Roman"/>
          <w:sz w:val="28"/>
          <w:szCs w:val="28"/>
          <w:rtl/>
          <w:lang w:bidi="ar-DZ"/>
        </w:rPr>
        <w:t>التخلص من المشاعر السلبية واكتساب المشاعر الإيجابية</w:t>
      </w:r>
      <w:r w:rsidRPr="00B71ED0">
        <w:rPr>
          <w:rFonts w:cs="Calibri"/>
          <w:sz w:val="28"/>
          <w:szCs w:val="28"/>
          <w:lang w:bidi="ar-DZ"/>
        </w:rPr>
        <w:t>.</w:t>
      </w:r>
    </w:p>
    <w:p w:rsidR="00373BC2" w:rsidRDefault="00373BC2" w:rsidP="00532FFF">
      <w:pPr>
        <w:pStyle w:val="Paragraphedeliste"/>
        <w:numPr>
          <w:ilvl w:val="0"/>
          <w:numId w:val="36"/>
        </w:numPr>
        <w:bidi/>
        <w:jc w:val="both"/>
        <w:rPr>
          <w:rFonts w:cs="Calibri"/>
          <w:sz w:val="28"/>
          <w:szCs w:val="28"/>
          <w:lang w:bidi="ar-DZ"/>
        </w:rPr>
      </w:pPr>
      <w:r w:rsidRPr="00B71ED0">
        <w:rPr>
          <w:rFonts w:cs="Times New Roman"/>
          <w:sz w:val="28"/>
          <w:szCs w:val="28"/>
          <w:rtl/>
          <w:lang w:bidi="ar-DZ"/>
        </w:rPr>
        <w:t>أما على الصعيد المهني؛ فإن المهارات الاجتماعية الجيّدة تفتح فرص العمل أمام الأفراد، وتُكْسِب من يملكها علاقات مهنية رائعة ومميزة</w:t>
      </w:r>
      <w:r w:rsidRPr="00B71ED0">
        <w:rPr>
          <w:rFonts w:cs="Calibri"/>
          <w:sz w:val="28"/>
          <w:szCs w:val="28"/>
          <w:lang w:bidi="ar-DZ"/>
        </w:rPr>
        <w:t>.</w:t>
      </w:r>
    </w:p>
    <w:p w:rsidR="00373BC2" w:rsidRPr="00B71ED0" w:rsidRDefault="00373BC2" w:rsidP="00091202">
      <w:pPr>
        <w:pStyle w:val="Paragraphedeliste"/>
        <w:bidi/>
        <w:jc w:val="both"/>
        <w:rPr>
          <w:rFonts w:cs="Calibri"/>
          <w:sz w:val="28"/>
          <w:szCs w:val="28"/>
          <w:rtl/>
          <w:lang w:bidi="ar-DZ"/>
        </w:rPr>
      </w:pPr>
    </w:p>
    <w:p w:rsidR="00373BC2" w:rsidRPr="00B71ED0" w:rsidRDefault="00373BC2" w:rsidP="00532FFF">
      <w:pPr>
        <w:pStyle w:val="Paragraphedeliste"/>
        <w:numPr>
          <w:ilvl w:val="0"/>
          <w:numId w:val="35"/>
        </w:numPr>
        <w:bidi/>
        <w:jc w:val="both"/>
        <w:rPr>
          <w:rFonts w:cs="Calibri"/>
          <w:b/>
          <w:bCs/>
          <w:sz w:val="28"/>
          <w:szCs w:val="28"/>
          <w:rtl/>
          <w:lang w:bidi="ar-DZ"/>
        </w:rPr>
      </w:pPr>
      <w:r w:rsidRPr="00B71ED0">
        <w:rPr>
          <w:rFonts w:cs="Times New Roman"/>
          <w:b/>
          <w:bCs/>
          <w:sz w:val="28"/>
          <w:szCs w:val="28"/>
          <w:rtl/>
          <w:lang w:bidi="ar-DZ"/>
        </w:rPr>
        <w:t>مكونات المهارات الاجتماعية</w:t>
      </w:r>
      <w:r w:rsidRPr="00B71ED0">
        <w:rPr>
          <w:rFonts w:cs="Calibri"/>
          <w:b/>
          <w:bCs/>
          <w:sz w:val="28"/>
          <w:szCs w:val="28"/>
          <w:lang w:bidi="ar-DZ"/>
        </w:rPr>
        <w:t>:</w:t>
      </w:r>
    </w:p>
    <w:p w:rsidR="00373BC2" w:rsidRPr="00B71ED0" w:rsidRDefault="00373BC2" w:rsidP="00091202">
      <w:pPr>
        <w:bidi/>
        <w:jc w:val="both"/>
        <w:rPr>
          <w:rFonts w:cs="Calibri"/>
          <w:sz w:val="28"/>
          <w:szCs w:val="28"/>
          <w:rtl/>
          <w:lang w:bidi="ar-DZ"/>
        </w:rPr>
      </w:pPr>
      <w:r w:rsidRPr="00B71ED0">
        <w:rPr>
          <w:rFonts w:cs="Calibri"/>
          <w:sz w:val="28"/>
          <w:szCs w:val="28"/>
          <w:lang w:bidi="ar-DZ"/>
        </w:rPr>
        <w:t xml:space="preserve"> </w:t>
      </w:r>
      <w:r w:rsidRPr="00B71ED0">
        <w:rPr>
          <w:rFonts w:cs="Times New Roman"/>
          <w:sz w:val="28"/>
          <w:szCs w:val="28"/>
          <w:rtl/>
          <w:lang w:bidi="ar-DZ"/>
        </w:rPr>
        <w:t>تحتوي المهارات الاجتماعية على مكونين رئيسين، هما</w:t>
      </w:r>
      <w:r w:rsidRPr="00B71ED0">
        <w:rPr>
          <w:rFonts w:cs="Calibri"/>
          <w:sz w:val="28"/>
          <w:szCs w:val="28"/>
          <w:lang w:bidi="ar-DZ"/>
        </w:rPr>
        <w:t xml:space="preserve">: </w:t>
      </w:r>
    </w:p>
    <w:p w:rsidR="00373BC2" w:rsidRPr="009431EA" w:rsidRDefault="00373BC2" w:rsidP="00532FFF">
      <w:pPr>
        <w:pStyle w:val="Paragraphedeliste"/>
        <w:numPr>
          <w:ilvl w:val="1"/>
          <w:numId w:val="35"/>
        </w:numPr>
        <w:bidi/>
        <w:jc w:val="both"/>
        <w:rPr>
          <w:rFonts w:cs="Calibri"/>
          <w:sz w:val="28"/>
          <w:szCs w:val="28"/>
          <w:rtl/>
          <w:lang w:bidi="ar-DZ"/>
        </w:rPr>
      </w:pPr>
      <w:r w:rsidRPr="009431EA">
        <w:rPr>
          <w:rFonts w:cs="Times New Roman"/>
          <w:b/>
          <w:bCs/>
          <w:sz w:val="28"/>
          <w:szCs w:val="28"/>
          <w:rtl/>
          <w:lang w:bidi="ar-DZ"/>
        </w:rPr>
        <w:t>مهارات الاتصال اللفظي</w:t>
      </w:r>
      <w:r w:rsidRPr="009431EA">
        <w:rPr>
          <w:rFonts w:cs="Calibri"/>
          <w:b/>
          <w:bCs/>
          <w:sz w:val="28"/>
          <w:szCs w:val="28"/>
          <w:rtl/>
          <w:lang w:bidi="ar-DZ"/>
        </w:rPr>
        <w:t>:</w:t>
      </w:r>
      <w:r w:rsidRPr="009431EA">
        <w:rPr>
          <w:rFonts w:cs="Times New Roman"/>
          <w:sz w:val="28"/>
          <w:szCs w:val="28"/>
          <w:rtl/>
          <w:lang w:bidi="ar-DZ"/>
        </w:rPr>
        <w:t xml:space="preserve"> وهي المهارات الاجتماعية التي يتم فيها استخدام الكلمات لمشاركة المعلومات والتواصل مع الآخرين، وقد تكون هذه الكلمات إما منطوقة أو مكتوبة، كما يوجد العديد من مهارات الاتصال اللفظي المختلفة، والتي </w:t>
      </w:r>
      <w:r w:rsidR="005758EC" w:rsidRPr="009431EA">
        <w:rPr>
          <w:rFonts w:cs="Times New Roman" w:hint="cs"/>
          <w:sz w:val="28"/>
          <w:szCs w:val="28"/>
          <w:rtl/>
          <w:lang w:bidi="ar-DZ"/>
        </w:rPr>
        <w:t>تتراوح</w:t>
      </w:r>
      <w:r w:rsidRPr="009431EA">
        <w:rPr>
          <w:rFonts w:cs="Times New Roman"/>
          <w:sz w:val="28"/>
          <w:szCs w:val="28"/>
          <w:rtl/>
          <w:lang w:bidi="ar-DZ"/>
        </w:rPr>
        <w:t xml:space="preserve"> ما بين المهارات الواضحة؛ مثل القدرة على التحدث بوضوح أو الاستماع، إلى المهارات الأكثر دقة مثل التفكير والتوضيح</w:t>
      </w:r>
      <w:r w:rsidRPr="009431EA">
        <w:rPr>
          <w:rFonts w:cs="Calibri"/>
          <w:sz w:val="28"/>
          <w:szCs w:val="28"/>
          <w:lang w:bidi="ar-DZ"/>
        </w:rPr>
        <w:t>.</w:t>
      </w:r>
    </w:p>
    <w:p w:rsidR="00373BC2" w:rsidRPr="00B71ED0" w:rsidRDefault="00373BC2" w:rsidP="00091202">
      <w:pPr>
        <w:bidi/>
        <w:jc w:val="both"/>
        <w:rPr>
          <w:rFonts w:cs="Calibri"/>
          <w:sz w:val="28"/>
          <w:szCs w:val="28"/>
          <w:rtl/>
          <w:lang w:bidi="ar-DZ"/>
        </w:rPr>
      </w:pPr>
      <w:r>
        <w:rPr>
          <w:rFonts w:cs="Calibri" w:hint="cs"/>
          <w:sz w:val="28"/>
          <w:szCs w:val="28"/>
          <w:rtl/>
          <w:lang w:bidi="ar-DZ"/>
        </w:rPr>
        <w:t xml:space="preserve">         </w:t>
      </w:r>
      <w:r w:rsidRPr="00B71ED0">
        <w:rPr>
          <w:rFonts w:cs="Times New Roman"/>
          <w:sz w:val="28"/>
          <w:szCs w:val="28"/>
          <w:rtl/>
          <w:lang w:bidi="ar-DZ"/>
        </w:rPr>
        <w:t>أما في مجال الأعمال فإن المهارات الاجتماعية المتمثلة في الاتصال اللفظي الفعّالة؛ أكثر من مجرد القدرة على التحدث، حيث تشمل على كيفية توصيل الرسائل وكيفية تلقيها، وكيفية الاستفادة منها وتحليلها، ومقارنتها واستخدامها في انجاز المهمات والمسؤوليات</w:t>
      </w:r>
      <w:r w:rsidRPr="00B71ED0">
        <w:rPr>
          <w:rFonts w:cs="Calibri"/>
          <w:sz w:val="28"/>
          <w:szCs w:val="28"/>
          <w:lang w:bidi="ar-DZ"/>
        </w:rPr>
        <w:t>.</w:t>
      </w:r>
    </w:p>
    <w:p w:rsidR="00373BC2" w:rsidRPr="009431EA" w:rsidRDefault="00373BC2" w:rsidP="00532FFF">
      <w:pPr>
        <w:pStyle w:val="Paragraphedeliste"/>
        <w:numPr>
          <w:ilvl w:val="1"/>
          <w:numId w:val="35"/>
        </w:numPr>
        <w:bidi/>
        <w:jc w:val="both"/>
        <w:rPr>
          <w:rFonts w:cs="Calibri"/>
          <w:sz w:val="28"/>
          <w:szCs w:val="28"/>
          <w:rtl/>
          <w:lang w:bidi="ar-DZ"/>
        </w:rPr>
      </w:pPr>
      <w:r w:rsidRPr="009431EA">
        <w:rPr>
          <w:rFonts w:cs="Times New Roman"/>
          <w:b/>
          <w:bCs/>
          <w:sz w:val="28"/>
          <w:szCs w:val="28"/>
          <w:rtl/>
          <w:lang w:bidi="ar-DZ"/>
        </w:rPr>
        <w:t>مهارات الاتصال غير اللفظي</w:t>
      </w:r>
      <w:r w:rsidRPr="009431EA">
        <w:rPr>
          <w:rFonts w:cs="Calibri"/>
          <w:b/>
          <w:bCs/>
          <w:sz w:val="28"/>
          <w:szCs w:val="28"/>
          <w:rtl/>
          <w:lang w:bidi="ar-DZ"/>
        </w:rPr>
        <w:t>:</w:t>
      </w:r>
      <w:r w:rsidRPr="009431EA">
        <w:rPr>
          <w:rFonts w:cs="Times New Roman"/>
          <w:sz w:val="28"/>
          <w:szCs w:val="28"/>
          <w:rtl/>
          <w:lang w:bidi="ar-DZ"/>
        </w:rPr>
        <w:t xml:space="preserve"> وهي المهارات الاجتماعية التي تحتوي على جميع أنواع الاتصال باستخدام لغة الجسد، وتشمل</w:t>
      </w:r>
      <w:r w:rsidRPr="009431EA">
        <w:rPr>
          <w:rFonts w:cs="Calibri"/>
          <w:sz w:val="28"/>
          <w:szCs w:val="28"/>
          <w:lang w:bidi="ar-DZ"/>
        </w:rPr>
        <w:t>:</w:t>
      </w:r>
    </w:p>
    <w:p w:rsidR="00373BC2" w:rsidRPr="009431EA" w:rsidRDefault="00373BC2" w:rsidP="00532FFF">
      <w:pPr>
        <w:pStyle w:val="Paragraphedeliste"/>
        <w:numPr>
          <w:ilvl w:val="0"/>
          <w:numId w:val="37"/>
        </w:numPr>
        <w:bidi/>
        <w:jc w:val="both"/>
        <w:rPr>
          <w:rFonts w:cs="Calibri"/>
          <w:sz w:val="28"/>
          <w:szCs w:val="28"/>
          <w:rtl/>
          <w:lang w:bidi="ar-DZ"/>
        </w:rPr>
      </w:pPr>
      <w:r w:rsidRPr="009431EA">
        <w:rPr>
          <w:rFonts w:cs="Times New Roman"/>
          <w:b/>
          <w:bCs/>
          <w:sz w:val="28"/>
          <w:szCs w:val="28"/>
          <w:rtl/>
          <w:lang w:bidi="ar-DZ"/>
        </w:rPr>
        <w:t>تعبيرات الوجه</w:t>
      </w:r>
      <w:r w:rsidRPr="009431EA">
        <w:rPr>
          <w:rFonts w:cs="Calibri"/>
          <w:sz w:val="28"/>
          <w:szCs w:val="28"/>
          <w:rtl/>
          <w:lang w:bidi="ar-DZ"/>
        </w:rPr>
        <w:t xml:space="preserve"> </w:t>
      </w:r>
      <w:r w:rsidRPr="009431EA">
        <w:rPr>
          <w:rFonts w:cs="Calibri" w:hint="cs"/>
          <w:sz w:val="28"/>
          <w:szCs w:val="28"/>
          <w:rtl/>
          <w:lang w:bidi="ar-DZ"/>
        </w:rPr>
        <w:t xml:space="preserve">: </w:t>
      </w:r>
      <w:r w:rsidRPr="009431EA">
        <w:rPr>
          <w:rFonts w:cs="Times New Roman"/>
          <w:sz w:val="28"/>
          <w:szCs w:val="28"/>
          <w:rtl/>
          <w:lang w:bidi="ar-DZ"/>
        </w:rPr>
        <w:t>حيث تعتبر تعبيرات الوجه معبرة بشكل كبير، وقادرة على نقل المشاعر والأحاسيس، وأشكال المعلومات عن الشخص المتكلم، وعلى عكس بعض أشكال الاتصال غير اللفظي فإن تعبيرات الوجه تعتبر عالمية؛ فتعبيرات الوجه عن السعادة والحزن، والغضب والخوف مثلاً، هي نفسها لا تتغير بتغير الثقافات</w:t>
      </w:r>
      <w:r w:rsidRPr="009431EA">
        <w:rPr>
          <w:rFonts w:cs="Calibri"/>
          <w:sz w:val="28"/>
          <w:szCs w:val="28"/>
          <w:lang w:bidi="ar-DZ"/>
        </w:rPr>
        <w:t xml:space="preserve">. </w:t>
      </w:r>
    </w:p>
    <w:p w:rsidR="00373BC2" w:rsidRPr="009431EA" w:rsidRDefault="00373BC2" w:rsidP="00532FFF">
      <w:pPr>
        <w:pStyle w:val="Paragraphedeliste"/>
        <w:numPr>
          <w:ilvl w:val="0"/>
          <w:numId w:val="37"/>
        </w:numPr>
        <w:bidi/>
        <w:jc w:val="both"/>
        <w:rPr>
          <w:rFonts w:cs="Calibri"/>
          <w:sz w:val="28"/>
          <w:szCs w:val="28"/>
          <w:rtl/>
          <w:lang w:bidi="ar-DZ"/>
        </w:rPr>
      </w:pPr>
      <w:r w:rsidRPr="009431EA">
        <w:rPr>
          <w:rFonts w:cs="Times New Roman"/>
          <w:b/>
          <w:bCs/>
          <w:sz w:val="28"/>
          <w:szCs w:val="28"/>
          <w:rtl/>
          <w:lang w:bidi="ar-DZ"/>
        </w:rPr>
        <w:t>تعبيرات الجسم</w:t>
      </w:r>
      <w:r w:rsidRPr="009431EA">
        <w:rPr>
          <w:rFonts w:cs="Calibri" w:hint="cs"/>
          <w:sz w:val="28"/>
          <w:szCs w:val="28"/>
          <w:rtl/>
          <w:lang w:bidi="ar-DZ"/>
        </w:rPr>
        <w:t xml:space="preserve">: </w:t>
      </w:r>
      <w:r w:rsidRPr="009431EA">
        <w:rPr>
          <w:rFonts w:cs="Times New Roman"/>
          <w:sz w:val="28"/>
          <w:szCs w:val="28"/>
          <w:rtl/>
          <w:lang w:bidi="ar-DZ"/>
        </w:rPr>
        <w:t xml:space="preserve"> وهي المعلومات التي قد تصلنا من الأشخاص؛ عن طريق حركات أجسامهم، مثل طريقة المشي أو طريقة الوقوف، وبشكل عام فإن الطريقة التي نتحرك بها تعتبر طريقة لإيصال الكثير من المعلومات للآخرين، كما يشمل هذا النوع الموقف، ومقدار التحمل، والحركات الدقيقة التي نقوم بها</w:t>
      </w:r>
      <w:r w:rsidRPr="009431EA">
        <w:rPr>
          <w:rFonts w:cs="Calibri"/>
          <w:sz w:val="28"/>
          <w:szCs w:val="28"/>
          <w:rtl/>
          <w:lang w:bidi="ar-DZ"/>
        </w:rPr>
        <w:t xml:space="preserve">. </w:t>
      </w:r>
      <w:r w:rsidRPr="009431EA">
        <w:rPr>
          <w:rFonts w:cs="Times New Roman"/>
          <w:sz w:val="28"/>
          <w:szCs w:val="28"/>
          <w:rtl/>
          <w:lang w:bidi="ar-DZ"/>
        </w:rPr>
        <w:t>الإيماءات تشمل الاِيماءات على التلويح والإشارة والإيحاء، واستخدام الأيدي عند الجدال أو التحدث، وغالباً ما نستخدم هذه المهارات دون تفكير، ومع ذلك يمكن أن تختلف معاني الإيماءات من ثقافة إلى أخرى</w:t>
      </w:r>
      <w:r w:rsidRPr="009431EA">
        <w:rPr>
          <w:rFonts w:cs="Calibri"/>
          <w:sz w:val="28"/>
          <w:szCs w:val="28"/>
          <w:lang w:bidi="ar-DZ"/>
        </w:rPr>
        <w:t>.</w:t>
      </w:r>
    </w:p>
    <w:p w:rsidR="00373BC2" w:rsidRPr="002D24B0" w:rsidRDefault="00373BC2" w:rsidP="00532FFF">
      <w:pPr>
        <w:pStyle w:val="Paragraphedeliste"/>
        <w:numPr>
          <w:ilvl w:val="0"/>
          <w:numId w:val="37"/>
        </w:numPr>
        <w:bidi/>
        <w:jc w:val="both"/>
        <w:rPr>
          <w:rFonts w:cs="Calibri"/>
          <w:sz w:val="28"/>
          <w:szCs w:val="28"/>
          <w:rtl/>
          <w:lang w:bidi="ar-DZ"/>
        </w:rPr>
      </w:pPr>
      <w:r w:rsidRPr="009431EA">
        <w:rPr>
          <w:rFonts w:cs="Times New Roman"/>
          <w:b/>
          <w:bCs/>
          <w:sz w:val="28"/>
          <w:szCs w:val="28"/>
          <w:rtl/>
          <w:lang w:bidi="ar-DZ"/>
        </w:rPr>
        <w:t>العين الحس البصري</w:t>
      </w:r>
      <w:r w:rsidRPr="009431EA">
        <w:rPr>
          <w:rFonts w:cs="Calibri"/>
          <w:b/>
          <w:bCs/>
          <w:sz w:val="28"/>
          <w:szCs w:val="28"/>
          <w:rtl/>
          <w:lang w:bidi="ar-DZ"/>
        </w:rPr>
        <w:t>:</w:t>
      </w:r>
      <w:r w:rsidRPr="009431EA">
        <w:rPr>
          <w:rFonts w:cs="Times New Roman"/>
          <w:sz w:val="28"/>
          <w:szCs w:val="28"/>
          <w:rtl/>
          <w:lang w:bidi="ar-DZ"/>
        </w:rPr>
        <w:t xml:space="preserve"> هو المسيطر بالنسبة لمعظم الناس؛ ولذلك لأن الاتصال بالعين نوع مهم بشكل خاص في التواصل غير اللفظي، فإن الطريقة التي ننظر بها إلى شخص ما يمكن تنقل أشياء كثيرة، بما في ذلك الاهتمام والمودة والعداء والانجذاب</w:t>
      </w:r>
      <w:r w:rsidRPr="009431EA">
        <w:rPr>
          <w:rFonts w:cs="Calibri"/>
          <w:sz w:val="28"/>
          <w:szCs w:val="28"/>
          <w:lang w:bidi="ar-DZ"/>
        </w:rPr>
        <w:t>.</w:t>
      </w:r>
    </w:p>
    <w:p w:rsidR="00373BC2" w:rsidRPr="002D24B0" w:rsidRDefault="00373BC2" w:rsidP="002D24B0">
      <w:pPr>
        <w:pStyle w:val="Titre1"/>
        <w:bidi/>
        <w:spacing w:before="120" w:after="120"/>
        <w:rPr>
          <w:b w:val="0"/>
          <w:bCs/>
          <w:rtl/>
          <w:lang w:bidi="ar-DZ"/>
        </w:rPr>
      </w:pPr>
      <w:r w:rsidRPr="00B71ED0">
        <w:rPr>
          <w:rFonts w:cs="Calibri"/>
          <w:sz w:val="28"/>
          <w:szCs w:val="28"/>
          <w:lang w:bidi="ar-DZ"/>
        </w:rPr>
        <w:t xml:space="preserve"> </w:t>
      </w:r>
      <w:bookmarkStart w:id="21" w:name="_Toc115809358"/>
      <w:r w:rsidRPr="002D24B0">
        <w:rPr>
          <w:rFonts w:hint="cs"/>
          <w:b w:val="0"/>
          <w:bCs/>
          <w:rtl/>
          <w:lang w:bidi="ar-DZ"/>
        </w:rPr>
        <w:t>ثالثا: المهارا</w:t>
      </w:r>
      <w:r w:rsidRPr="002D24B0">
        <w:rPr>
          <w:rFonts w:hint="eastAsia"/>
          <w:b w:val="0"/>
          <w:bCs/>
          <w:rtl/>
          <w:lang w:bidi="ar-DZ"/>
        </w:rPr>
        <w:t>ت</w:t>
      </w:r>
      <w:r w:rsidRPr="002D24B0">
        <w:rPr>
          <w:b w:val="0"/>
          <w:bCs/>
          <w:rtl/>
          <w:lang w:bidi="ar-DZ"/>
        </w:rPr>
        <w:t xml:space="preserve"> المعرفية</w:t>
      </w:r>
      <w:r w:rsidRPr="002D24B0">
        <w:rPr>
          <w:b w:val="0"/>
          <w:bCs/>
          <w:lang w:bidi="ar-DZ"/>
        </w:rPr>
        <w:t>:</w:t>
      </w:r>
      <w:bookmarkEnd w:id="21"/>
    </w:p>
    <w:p w:rsidR="00373BC2" w:rsidRPr="00B71ED0" w:rsidRDefault="00373BC2" w:rsidP="00091202">
      <w:pPr>
        <w:bidi/>
        <w:jc w:val="both"/>
        <w:rPr>
          <w:rFonts w:cs="Calibri"/>
          <w:sz w:val="28"/>
          <w:szCs w:val="28"/>
          <w:rtl/>
          <w:lang w:bidi="ar-DZ"/>
        </w:rPr>
      </w:pPr>
      <w:r>
        <w:rPr>
          <w:rFonts w:cs="Calibri" w:hint="cs"/>
          <w:sz w:val="28"/>
          <w:szCs w:val="28"/>
          <w:rtl/>
          <w:lang w:bidi="ar-DZ"/>
        </w:rPr>
        <w:t xml:space="preserve">        </w:t>
      </w:r>
      <w:r w:rsidRPr="00B71ED0">
        <w:rPr>
          <w:rFonts w:cs="Times New Roman"/>
          <w:sz w:val="28"/>
          <w:szCs w:val="28"/>
          <w:rtl/>
          <w:lang w:bidi="ar-DZ"/>
        </w:rPr>
        <w:t>وتشمل المهارات المعرفية القدرة على التعلم ، ومعالجة وتطبيق المعرفة ، والتحليل والعقل ، وتقييمها واتخاذ قرار بشأنها</w:t>
      </w:r>
      <w:r w:rsidRPr="00B71ED0">
        <w:rPr>
          <w:rFonts w:cs="Calibri"/>
          <w:sz w:val="28"/>
          <w:szCs w:val="28"/>
          <w:lang w:bidi="ar-DZ"/>
        </w:rPr>
        <w:t>.</w:t>
      </w:r>
    </w:p>
    <w:p w:rsidR="00373BC2" w:rsidRPr="00B71ED0" w:rsidRDefault="00373BC2" w:rsidP="00091202">
      <w:pPr>
        <w:bidi/>
        <w:jc w:val="both"/>
        <w:rPr>
          <w:rFonts w:cs="Calibri"/>
          <w:sz w:val="28"/>
          <w:szCs w:val="28"/>
          <w:rtl/>
          <w:lang w:bidi="ar-DZ"/>
        </w:rPr>
      </w:pPr>
      <w:r>
        <w:rPr>
          <w:rFonts w:cs="Calibri" w:hint="cs"/>
          <w:sz w:val="28"/>
          <w:szCs w:val="28"/>
          <w:rtl/>
          <w:lang w:bidi="ar-DZ"/>
        </w:rPr>
        <w:t xml:space="preserve">        </w:t>
      </w:r>
      <w:r w:rsidRPr="00B71ED0">
        <w:rPr>
          <w:rFonts w:cs="Times New Roman"/>
          <w:sz w:val="28"/>
          <w:szCs w:val="28"/>
          <w:rtl/>
          <w:lang w:bidi="ar-DZ"/>
        </w:rPr>
        <w:t>وهي تستند بشكل عام إلى القدرات التي يبدو أنها مولودة ، حيث يمكن لبعض الناس تطوير قدرات لا يستطيع الآخرون القيام بها ، على الأقل ليس بجهد مماثل</w:t>
      </w:r>
      <w:r w:rsidRPr="00B71ED0">
        <w:rPr>
          <w:rFonts w:cs="Calibri"/>
          <w:sz w:val="28"/>
          <w:szCs w:val="28"/>
          <w:rtl/>
          <w:lang w:bidi="ar-DZ"/>
        </w:rPr>
        <w:t xml:space="preserve">. </w:t>
      </w:r>
      <w:r w:rsidRPr="00B71ED0">
        <w:rPr>
          <w:rFonts w:cs="Times New Roman"/>
          <w:sz w:val="28"/>
          <w:szCs w:val="28"/>
          <w:rtl/>
          <w:lang w:bidi="ar-DZ"/>
        </w:rPr>
        <w:t>ومع ذلك ، يجب تطوير المهارات المعرفية وممارستها للوصول إلى إمكاناتها الكاملة</w:t>
      </w:r>
      <w:r w:rsidRPr="00B71ED0">
        <w:rPr>
          <w:rFonts w:cs="Calibri"/>
          <w:sz w:val="28"/>
          <w:szCs w:val="28"/>
          <w:rtl/>
          <w:lang w:bidi="ar-DZ"/>
        </w:rPr>
        <w:t xml:space="preserve">. </w:t>
      </w:r>
      <w:r w:rsidRPr="00B71ED0">
        <w:rPr>
          <w:rFonts w:cs="Times New Roman"/>
          <w:sz w:val="28"/>
          <w:szCs w:val="28"/>
          <w:rtl/>
          <w:lang w:bidi="ar-DZ"/>
        </w:rPr>
        <w:t>وبعبارة أخرى ، من الممكن أن تصبح أكثر مهارة ، مع القليل من العمل</w:t>
      </w:r>
      <w:r w:rsidRPr="00B71ED0">
        <w:rPr>
          <w:rFonts w:cs="Calibri"/>
          <w:sz w:val="28"/>
          <w:szCs w:val="28"/>
          <w:lang w:bidi="ar-DZ"/>
        </w:rPr>
        <w:t>.</w:t>
      </w:r>
    </w:p>
    <w:p w:rsidR="00373BC2" w:rsidRPr="002D24B0" w:rsidRDefault="00373BC2" w:rsidP="002D24B0">
      <w:pPr>
        <w:pStyle w:val="Titre1"/>
        <w:bidi/>
        <w:spacing w:before="120" w:after="120"/>
        <w:rPr>
          <w:rFonts w:cs="Calibri"/>
          <w:b w:val="0"/>
          <w:bCs/>
          <w:sz w:val="28"/>
          <w:szCs w:val="28"/>
          <w:rtl/>
          <w:lang w:bidi="ar-DZ"/>
        </w:rPr>
      </w:pPr>
      <w:bookmarkStart w:id="22" w:name="_Toc115809359"/>
      <w:r w:rsidRPr="002D24B0">
        <w:rPr>
          <w:rFonts w:hint="cs"/>
          <w:b w:val="0"/>
          <w:bCs/>
          <w:rtl/>
          <w:lang w:bidi="ar-DZ"/>
        </w:rPr>
        <w:t xml:space="preserve">رابعا: </w:t>
      </w:r>
      <w:r w:rsidRPr="002D24B0">
        <w:rPr>
          <w:b w:val="0"/>
          <w:bCs/>
          <w:rtl/>
          <w:lang w:bidi="ar-DZ"/>
        </w:rPr>
        <w:t>التلاميذ المعنيون بالتعليم المكيف ودور المعلم في قسم السنة الثانية</w:t>
      </w:r>
      <w:r w:rsidRPr="002D24B0">
        <w:rPr>
          <w:rFonts w:cs="Calibri" w:hint="cs"/>
          <w:b w:val="0"/>
          <w:bCs/>
          <w:sz w:val="28"/>
          <w:szCs w:val="28"/>
          <w:rtl/>
          <w:lang w:bidi="ar-DZ"/>
        </w:rPr>
        <w:t>:</w:t>
      </w:r>
      <w:bookmarkEnd w:id="22"/>
    </w:p>
    <w:p w:rsidR="00373BC2" w:rsidRPr="000314B5" w:rsidRDefault="00373BC2" w:rsidP="00091202">
      <w:pPr>
        <w:bidi/>
        <w:jc w:val="both"/>
        <w:rPr>
          <w:rFonts w:cs="Calibri"/>
          <w:sz w:val="28"/>
          <w:szCs w:val="28"/>
          <w:rtl/>
          <w:lang w:bidi="ar-DZ"/>
        </w:rPr>
      </w:pPr>
      <w:r>
        <w:rPr>
          <w:rFonts w:cs="Calibri" w:hint="cs"/>
          <w:sz w:val="28"/>
          <w:szCs w:val="28"/>
          <w:rtl/>
          <w:lang w:bidi="ar-DZ"/>
        </w:rPr>
        <w:t xml:space="preserve">             </w:t>
      </w:r>
      <w:r w:rsidRPr="000314B5">
        <w:rPr>
          <w:rFonts w:cs="Times New Roman"/>
          <w:sz w:val="28"/>
          <w:szCs w:val="28"/>
          <w:rtl/>
          <w:lang w:bidi="ar-DZ"/>
        </w:rPr>
        <w:t xml:space="preserve">يوجه الى اقسام التعليم المكيف التلاميذ الراسبون في </w:t>
      </w:r>
      <w:r w:rsidR="005758EC" w:rsidRPr="000314B5">
        <w:rPr>
          <w:rFonts w:cs="Times New Roman" w:hint="cs"/>
          <w:sz w:val="28"/>
          <w:szCs w:val="28"/>
          <w:rtl/>
          <w:lang w:bidi="ar-DZ"/>
        </w:rPr>
        <w:t>نهاية</w:t>
      </w:r>
      <w:r w:rsidRPr="000314B5">
        <w:rPr>
          <w:rFonts w:cs="Times New Roman"/>
          <w:sz w:val="28"/>
          <w:szCs w:val="28"/>
          <w:rtl/>
          <w:lang w:bidi="ar-DZ"/>
        </w:rPr>
        <w:t xml:space="preserve"> السنه الثانية ابتدائي الذي يتعذر عليهم إعادة السنه مع التلاميذ العاديين نظرا لصعوبات التي واجهتهم طوال مرحلة الدورة الاولى</w:t>
      </w:r>
      <w:r w:rsidRPr="000314B5">
        <w:rPr>
          <w:rFonts w:cs="Calibri"/>
          <w:sz w:val="28"/>
          <w:szCs w:val="28"/>
          <w:rtl/>
          <w:lang w:bidi="ar-DZ"/>
        </w:rPr>
        <w:t>(</w:t>
      </w:r>
      <w:r w:rsidRPr="000314B5">
        <w:rPr>
          <w:rFonts w:cs="Times New Roman"/>
          <w:sz w:val="28"/>
          <w:szCs w:val="28"/>
          <w:rtl/>
          <w:lang w:bidi="ar-DZ"/>
        </w:rPr>
        <w:t>السنة الاولى والسنة الثانية</w:t>
      </w:r>
      <w:r w:rsidRPr="000314B5">
        <w:rPr>
          <w:rFonts w:cs="Calibri"/>
          <w:sz w:val="28"/>
          <w:szCs w:val="28"/>
          <w:rtl/>
          <w:lang w:bidi="ar-DZ"/>
        </w:rPr>
        <w:t xml:space="preserve">) </w:t>
      </w:r>
      <w:r w:rsidRPr="000314B5">
        <w:rPr>
          <w:rFonts w:cs="Times New Roman"/>
          <w:sz w:val="28"/>
          <w:szCs w:val="28"/>
          <w:rtl/>
          <w:lang w:bidi="ar-DZ"/>
        </w:rPr>
        <w:t xml:space="preserve">وتتولى لجنة الطبية النفسية التربوية </w:t>
      </w:r>
      <w:r w:rsidRPr="000314B5">
        <w:rPr>
          <w:rFonts w:cs="Calibri"/>
          <w:sz w:val="28"/>
          <w:szCs w:val="28"/>
          <w:rtl/>
          <w:lang w:bidi="ar-DZ"/>
        </w:rPr>
        <w:t>(</w:t>
      </w:r>
      <w:r w:rsidRPr="000314B5">
        <w:rPr>
          <w:rFonts w:cs="Times New Roman"/>
          <w:sz w:val="28"/>
          <w:szCs w:val="28"/>
          <w:rtl/>
          <w:lang w:bidi="ar-DZ"/>
        </w:rPr>
        <w:t>لجنة الاستكشاف</w:t>
      </w:r>
      <w:r w:rsidRPr="000314B5">
        <w:rPr>
          <w:rFonts w:cs="Calibri"/>
          <w:sz w:val="28"/>
          <w:szCs w:val="28"/>
          <w:rtl/>
          <w:lang w:bidi="ar-DZ"/>
        </w:rPr>
        <w:t xml:space="preserve">) </w:t>
      </w:r>
      <w:r w:rsidRPr="000314B5">
        <w:rPr>
          <w:rFonts w:cs="Times New Roman"/>
          <w:sz w:val="28"/>
          <w:szCs w:val="28"/>
          <w:rtl/>
          <w:lang w:bidi="ar-DZ"/>
        </w:rPr>
        <w:t xml:space="preserve">على مستوى المقاطعة التفتيشية تحديد التلاميذ الموجهين </w:t>
      </w:r>
      <w:r w:rsidR="002D24B0" w:rsidRPr="000314B5">
        <w:rPr>
          <w:rFonts w:cs="Times New Roman" w:hint="cs"/>
          <w:sz w:val="28"/>
          <w:szCs w:val="28"/>
          <w:rtl/>
          <w:lang w:bidi="ar-DZ"/>
        </w:rPr>
        <w:t>لأقسام</w:t>
      </w:r>
      <w:r w:rsidRPr="000314B5">
        <w:rPr>
          <w:rFonts w:cs="Times New Roman"/>
          <w:sz w:val="28"/>
          <w:szCs w:val="28"/>
          <w:rtl/>
          <w:lang w:bidi="ar-DZ"/>
        </w:rPr>
        <w:t xml:space="preserve"> التعليم المكيف</w:t>
      </w:r>
      <w:r w:rsidRPr="000314B5">
        <w:rPr>
          <w:rFonts w:cs="Calibri"/>
          <w:sz w:val="28"/>
          <w:szCs w:val="28"/>
          <w:lang w:bidi="ar-DZ"/>
        </w:rPr>
        <w:t>.</w:t>
      </w:r>
    </w:p>
    <w:p w:rsidR="00373BC2" w:rsidRPr="000314B5" w:rsidRDefault="00373BC2" w:rsidP="00091202">
      <w:pPr>
        <w:bidi/>
        <w:jc w:val="both"/>
        <w:rPr>
          <w:rFonts w:cs="Calibri"/>
          <w:sz w:val="28"/>
          <w:szCs w:val="28"/>
          <w:rtl/>
          <w:lang w:bidi="ar-DZ"/>
        </w:rPr>
      </w:pPr>
      <w:r w:rsidRPr="000314B5">
        <w:rPr>
          <w:rFonts w:cs="Times New Roman"/>
          <w:b/>
          <w:bCs/>
          <w:sz w:val="28"/>
          <w:szCs w:val="28"/>
          <w:rtl/>
          <w:lang w:bidi="ar-DZ"/>
        </w:rPr>
        <w:t>اعضاء اللجنة الطبية النفسية والتربوية</w:t>
      </w:r>
      <w:r w:rsidRPr="000314B5">
        <w:rPr>
          <w:rFonts w:cs="Calibri"/>
          <w:sz w:val="28"/>
          <w:szCs w:val="28"/>
          <w:rtl/>
          <w:lang w:bidi="ar-DZ"/>
        </w:rPr>
        <w:t xml:space="preserve">: </w:t>
      </w:r>
      <w:r w:rsidRPr="000314B5">
        <w:rPr>
          <w:rFonts w:cs="Times New Roman" w:hint="cs"/>
          <w:sz w:val="28"/>
          <w:szCs w:val="28"/>
          <w:rtl/>
          <w:lang w:bidi="ar-DZ"/>
        </w:rPr>
        <w:t>يرأس</w:t>
      </w:r>
      <w:r w:rsidRPr="000314B5">
        <w:rPr>
          <w:rFonts w:cs="Times New Roman"/>
          <w:sz w:val="28"/>
          <w:szCs w:val="28"/>
          <w:rtl/>
          <w:lang w:bidi="ar-DZ"/>
        </w:rPr>
        <w:t xml:space="preserve"> هذه اللجنة</w:t>
      </w:r>
      <w:r w:rsidRPr="000314B5">
        <w:rPr>
          <w:rFonts w:cs="Calibri"/>
          <w:sz w:val="28"/>
          <w:szCs w:val="28"/>
          <w:lang w:bidi="ar-DZ"/>
        </w:rPr>
        <w:t>:</w:t>
      </w:r>
    </w:p>
    <w:p w:rsidR="00373BC2" w:rsidRPr="000314B5" w:rsidRDefault="00373BC2" w:rsidP="00532FFF">
      <w:pPr>
        <w:pStyle w:val="Paragraphedeliste"/>
        <w:numPr>
          <w:ilvl w:val="0"/>
          <w:numId w:val="38"/>
        </w:numPr>
        <w:bidi/>
        <w:jc w:val="both"/>
        <w:rPr>
          <w:rFonts w:cs="Calibri"/>
          <w:sz w:val="28"/>
          <w:szCs w:val="28"/>
          <w:rtl/>
          <w:lang w:bidi="ar-DZ"/>
        </w:rPr>
      </w:pPr>
      <w:r w:rsidRPr="000314B5">
        <w:rPr>
          <w:rFonts w:cs="Times New Roman"/>
          <w:sz w:val="28"/>
          <w:szCs w:val="28"/>
          <w:rtl/>
          <w:lang w:bidi="ar-DZ"/>
        </w:rPr>
        <w:t>مدير المدرسة الابتدائية</w:t>
      </w:r>
      <w:r w:rsidRPr="000314B5">
        <w:rPr>
          <w:rFonts w:cs="Calibri"/>
          <w:sz w:val="28"/>
          <w:szCs w:val="28"/>
          <w:lang w:bidi="ar-DZ"/>
        </w:rPr>
        <w:t>.</w:t>
      </w:r>
    </w:p>
    <w:p w:rsidR="00373BC2" w:rsidRPr="000314B5" w:rsidRDefault="00373BC2" w:rsidP="00532FFF">
      <w:pPr>
        <w:pStyle w:val="Paragraphedeliste"/>
        <w:numPr>
          <w:ilvl w:val="0"/>
          <w:numId w:val="38"/>
        </w:numPr>
        <w:bidi/>
        <w:jc w:val="both"/>
        <w:rPr>
          <w:rFonts w:cs="Calibri"/>
          <w:sz w:val="28"/>
          <w:szCs w:val="28"/>
          <w:rtl/>
          <w:lang w:bidi="ar-DZ"/>
        </w:rPr>
      </w:pPr>
      <w:r w:rsidRPr="000314B5">
        <w:rPr>
          <w:rFonts w:cs="Times New Roman"/>
          <w:sz w:val="28"/>
          <w:szCs w:val="28"/>
          <w:rtl/>
          <w:lang w:bidi="ar-DZ"/>
        </w:rPr>
        <w:t>طبيب الصحة المدرسية</w:t>
      </w:r>
      <w:r w:rsidRPr="000314B5">
        <w:rPr>
          <w:rFonts w:cs="Calibri"/>
          <w:sz w:val="28"/>
          <w:szCs w:val="28"/>
          <w:lang w:bidi="ar-DZ"/>
        </w:rPr>
        <w:t>.</w:t>
      </w:r>
    </w:p>
    <w:p w:rsidR="00373BC2" w:rsidRPr="000314B5" w:rsidRDefault="00373BC2" w:rsidP="00532FFF">
      <w:pPr>
        <w:pStyle w:val="Paragraphedeliste"/>
        <w:numPr>
          <w:ilvl w:val="0"/>
          <w:numId w:val="38"/>
        </w:numPr>
        <w:bidi/>
        <w:jc w:val="both"/>
        <w:rPr>
          <w:rFonts w:cs="Calibri"/>
          <w:sz w:val="28"/>
          <w:szCs w:val="28"/>
          <w:rtl/>
          <w:lang w:bidi="ar-DZ"/>
        </w:rPr>
      </w:pPr>
      <w:r w:rsidRPr="000314B5">
        <w:rPr>
          <w:rFonts w:cs="Times New Roman"/>
          <w:sz w:val="28"/>
          <w:szCs w:val="28"/>
          <w:rtl/>
          <w:lang w:bidi="ar-DZ"/>
        </w:rPr>
        <w:t>مستشار توجيهي والارشاد المدرسي والمهني</w:t>
      </w:r>
      <w:r w:rsidRPr="000314B5">
        <w:rPr>
          <w:rFonts w:cs="Calibri"/>
          <w:sz w:val="28"/>
          <w:szCs w:val="28"/>
          <w:lang w:bidi="ar-DZ"/>
        </w:rPr>
        <w:t>.</w:t>
      </w:r>
    </w:p>
    <w:p w:rsidR="00373BC2" w:rsidRPr="000314B5" w:rsidRDefault="00373BC2" w:rsidP="00532FFF">
      <w:pPr>
        <w:pStyle w:val="Paragraphedeliste"/>
        <w:numPr>
          <w:ilvl w:val="0"/>
          <w:numId w:val="38"/>
        </w:numPr>
        <w:bidi/>
        <w:jc w:val="both"/>
        <w:rPr>
          <w:rFonts w:cs="Calibri"/>
          <w:sz w:val="28"/>
          <w:szCs w:val="28"/>
          <w:rtl/>
          <w:lang w:bidi="ar-DZ"/>
        </w:rPr>
      </w:pPr>
      <w:r w:rsidRPr="000314B5">
        <w:rPr>
          <w:rFonts w:cs="Times New Roman"/>
          <w:sz w:val="28"/>
          <w:szCs w:val="28"/>
          <w:rtl/>
          <w:lang w:bidi="ar-DZ"/>
        </w:rPr>
        <w:t xml:space="preserve">معلم المكيف </w:t>
      </w:r>
      <w:r w:rsidR="002D24B0" w:rsidRPr="000314B5">
        <w:rPr>
          <w:rFonts w:cs="Times New Roman" w:hint="cs"/>
          <w:sz w:val="28"/>
          <w:szCs w:val="28"/>
          <w:rtl/>
          <w:lang w:bidi="ar-DZ"/>
        </w:rPr>
        <w:t>بأقسام</w:t>
      </w:r>
      <w:r w:rsidRPr="000314B5">
        <w:rPr>
          <w:rFonts w:cs="Times New Roman"/>
          <w:sz w:val="28"/>
          <w:szCs w:val="28"/>
          <w:rtl/>
          <w:lang w:bidi="ar-DZ"/>
        </w:rPr>
        <w:t xml:space="preserve"> التعليم المكيف</w:t>
      </w:r>
      <w:r w:rsidRPr="000314B5">
        <w:rPr>
          <w:rFonts w:cs="Calibri"/>
          <w:sz w:val="28"/>
          <w:szCs w:val="28"/>
          <w:lang w:bidi="ar-DZ"/>
        </w:rPr>
        <w:t>.</w:t>
      </w:r>
    </w:p>
    <w:p w:rsidR="00373BC2" w:rsidRPr="000314B5" w:rsidRDefault="00373BC2" w:rsidP="00532FFF">
      <w:pPr>
        <w:pStyle w:val="Paragraphedeliste"/>
        <w:numPr>
          <w:ilvl w:val="0"/>
          <w:numId w:val="38"/>
        </w:numPr>
        <w:bidi/>
        <w:jc w:val="both"/>
        <w:rPr>
          <w:rFonts w:cs="Calibri"/>
          <w:sz w:val="28"/>
          <w:szCs w:val="28"/>
          <w:rtl/>
          <w:lang w:bidi="ar-DZ"/>
        </w:rPr>
      </w:pPr>
      <w:r w:rsidRPr="000314B5">
        <w:rPr>
          <w:rFonts w:cs="Times New Roman"/>
          <w:sz w:val="28"/>
          <w:szCs w:val="28"/>
          <w:rtl/>
          <w:lang w:bidi="ar-DZ"/>
        </w:rPr>
        <w:t xml:space="preserve">معلم قسم </w:t>
      </w:r>
      <w:r w:rsidRPr="000314B5">
        <w:rPr>
          <w:rFonts w:cs="Times New Roman" w:hint="cs"/>
          <w:sz w:val="28"/>
          <w:szCs w:val="28"/>
          <w:rtl/>
          <w:lang w:bidi="ar-DZ"/>
        </w:rPr>
        <w:t>السنة</w:t>
      </w:r>
      <w:r w:rsidRPr="000314B5">
        <w:rPr>
          <w:rFonts w:cs="Times New Roman"/>
          <w:sz w:val="28"/>
          <w:szCs w:val="28"/>
          <w:rtl/>
          <w:lang w:bidi="ar-DZ"/>
        </w:rPr>
        <w:t xml:space="preserve"> الثانية ابتدائي</w:t>
      </w:r>
      <w:r w:rsidRPr="000314B5">
        <w:rPr>
          <w:rFonts w:cs="Calibri"/>
          <w:sz w:val="28"/>
          <w:szCs w:val="28"/>
          <w:lang w:bidi="ar-DZ"/>
        </w:rPr>
        <w:t>.</w:t>
      </w:r>
    </w:p>
    <w:p w:rsidR="00373BC2" w:rsidRPr="000314B5" w:rsidRDefault="00373BC2" w:rsidP="00532FFF">
      <w:pPr>
        <w:pStyle w:val="Paragraphedeliste"/>
        <w:numPr>
          <w:ilvl w:val="0"/>
          <w:numId w:val="38"/>
        </w:numPr>
        <w:bidi/>
        <w:jc w:val="both"/>
        <w:rPr>
          <w:rFonts w:cs="Calibri"/>
          <w:sz w:val="28"/>
          <w:szCs w:val="28"/>
          <w:rtl/>
          <w:lang w:bidi="ar-DZ"/>
        </w:rPr>
      </w:pPr>
      <w:r w:rsidRPr="000314B5">
        <w:rPr>
          <w:rFonts w:cs="Times New Roman"/>
          <w:sz w:val="28"/>
          <w:szCs w:val="28"/>
          <w:rtl/>
          <w:lang w:bidi="ar-DZ"/>
        </w:rPr>
        <w:t>ممثل عن جمعيات اولياء التلاميذ</w:t>
      </w:r>
      <w:r w:rsidRPr="000314B5">
        <w:rPr>
          <w:rFonts w:cs="Calibri"/>
          <w:sz w:val="28"/>
          <w:szCs w:val="28"/>
          <w:lang w:bidi="ar-DZ"/>
        </w:rPr>
        <w:t>.</w:t>
      </w:r>
    </w:p>
    <w:p w:rsidR="00373BC2" w:rsidRPr="000314B5" w:rsidRDefault="00373BC2" w:rsidP="00091202">
      <w:pPr>
        <w:bidi/>
        <w:jc w:val="both"/>
        <w:rPr>
          <w:rFonts w:cs="Calibri"/>
          <w:sz w:val="28"/>
          <w:szCs w:val="28"/>
          <w:rtl/>
          <w:lang w:bidi="ar-DZ"/>
        </w:rPr>
      </w:pPr>
      <w:r w:rsidRPr="000314B5">
        <w:rPr>
          <w:rFonts w:cs="Times New Roman"/>
          <w:b/>
          <w:bCs/>
          <w:sz w:val="28"/>
          <w:szCs w:val="28"/>
          <w:rtl/>
          <w:lang w:bidi="ar-DZ"/>
        </w:rPr>
        <w:t>ممثل عن جمعيات اولياء التلاميذ</w:t>
      </w:r>
      <w:r w:rsidRPr="000314B5">
        <w:rPr>
          <w:rFonts w:cs="Calibri"/>
          <w:sz w:val="28"/>
          <w:szCs w:val="28"/>
          <w:lang w:bidi="ar-DZ"/>
        </w:rPr>
        <w:t>:</w:t>
      </w:r>
    </w:p>
    <w:p w:rsidR="00373BC2" w:rsidRPr="000314B5" w:rsidRDefault="00373BC2" w:rsidP="00532FFF">
      <w:pPr>
        <w:pStyle w:val="Paragraphedeliste"/>
        <w:numPr>
          <w:ilvl w:val="0"/>
          <w:numId w:val="39"/>
        </w:numPr>
        <w:bidi/>
        <w:jc w:val="both"/>
        <w:rPr>
          <w:rFonts w:cs="Calibri"/>
          <w:sz w:val="28"/>
          <w:szCs w:val="28"/>
          <w:rtl/>
          <w:lang w:bidi="ar-DZ"/>
        </w:rPr>
      </w:pPr>
      <w:r w:rsidRPr="000314B5">
        <w:rPr>
          <w:rFonts w:cs="Times New Roman" w:hint="cs"/>
          <w:sz w:val="28"/>
          <w:szCs w:val="28"/>
          <w:rtl/>
          <w:lang w:bidi="ar-DZ"/>
        </w:rPr>
        <w:t>ا</w:t>
      </w:r>
      <w:r w:rsidRPr="000314B5">
        <w:rPr>
          <w:rFonts w:cs="Times New Roman"/>
          <w:sz w:val="28"/>
          <w:szCs w:val="28"/>
          <w:rtl/>
          <w:lang w:bidi="ar-DZ"/>
        </w:rPr>
        <w:t>لتعرف على وضعية كل تلميذ</w:t>
      </w:r>
      <w:r w:rsidRPr="000314B5">
        <w:rPr>
          <w:rFonts w:cs="Calibri"/>
          <w:sz w:val="28"/>
          <w:szCs w:val="28"/>
          <w:rtl/>
          <w:lang w:bidi="ar-DZ"/>
        </w:rPr>
        <w:t xml:space="preserve">( </w:t>
      </w:r>
      <w:r w:rsidRPr="000314B5">
        <w:rPr>
          <w:rFonts w:cs="Times New Roman"/>
          <w:sz w:val="28"/>
          <w:szCs w:val="28"/>
          <w:rtl/>
          <w:lang w:bidi="ar-DZ"/>
        </w:rPr>
        <w:t xml:space="preserve">الصحية والنفسية والتربوية </w:t>
      </w:r>
      <w:r w:rsidRPr="000314B5">
        <w:rPr>
          <w:rFonts w:cs="Calibri"/>
          <w:sz w:val="28"/>
          <w:szCs w:val="28"/>
          <w:rtl/>
          <w:lang w:bidi="ar-DZ"/>
        </w:rPr>
        <w:t>)</w:t>
      </w:r>
      <w:r w:rsidRPr="000314B5">
        <w:rPr>
          <w:rFonts w:cs="Times New Roman"/>
          <w:sz w:val="28"/>
          <w:szCs w:val="28"/>
          <w:rtl/>
          <w:lang w:bidi="ar-DZ"/>
        </w:rPr>
        <w:t>من خلال ملفه او يلجأ الى الاتصال بمعلم القسم العادي الذي كان يدرس به هذا التلميذ التعليمية مبنية على تقييم اداء التلميذ</w:t>
      </w:r>
      <w:r w:rsidRPr="000314B5">
        <w:rPr>
          <w:rFonts w:cs="Calibri"/>
          <w:sz w:val="28"/>
          <w:szCs w:val="28"/>
          <w:lang w:bidi="ar-DZ"/>
        </w:rPr>
        <w:t>.</w:t>
      </w:r>
    </w:p>
    <w:p w:rsidR="00373BC2" w:rsidRPr="000314B5" w:rsidRDefault="00373BC2" w:rsidP="00532FFF">
      <w:pPr>
        <w:pStyle w:val="Paragraphedeliste"/>
        <w:numPr>
          <w:ilvl w:val="0"/>
          <w:numId w:val="39"/>
        </w:numPr>
        <w:bidi/>
        <w:jc w:val="both"/>
        <w:rPr>
          <w:rFonts w:cs="Calibri"/>
          <w:sz w:val="28"/>
          <w:szCs w:val="28"/>
          <w:rtl/>
          <w:lang w:bidi="ar-DZ"/>
        </w:rPr>
      </w:pPr>
      <w:r w:rsidRPr="000314B5">
        <w:rPr>
          <w:rFonts w:cs="Times New Roman"/>
          <w:sz w:val="28"/>
          <w:szCs w:val="28"/>
          <w:rtl/>
          <w:lang w:bidi="ar-DZ"/>
        </w:rPr>
        <w:t xml:space="preserve">مساعدة التلميذ </w:t>
      </w:r>
      <w:r w:rsidR="005758EC" w:rsidRPr="000314B5">
        <w:rPr>
          <w:rFonts w:cs="Times New Roman" w:hint="cs"/>
          <w:sz w:val="28"/>
          <w:szCs w:val="28"/>
          <w:rtl/>
          <w:lang w:bidi="ar-DZ"/>
        </w:rPr>
        <w:t>المتأخر</w:t>
      </w:r>
      <w:r w:rsidRPr="000314B5">
        <w:rPr>
          <w:rFonts w:cs="Times New Roman"/>
          <w:sz w:val="28"/>
          <w:szCs w:val="28"/>
          <w:rtl/>
          <w:lang w:bidi="ar-DZ"/>
        </w:rPr>
        <w:t xml:space="preserve"> دراسيا على ادراك ابعاد مشكلته واسبابها بالتنسيق مع الاولياء</w:t>
      </w:r>
      <w:r w:rsidRPr="000314B5">
        <w:rPr>
          <w:rFonts w:cs="Calibri"/>
          <w:sz w:val="28"/>
          <w:szCs w:val="28"/>
          <w:lang w:bidi="ar-DZ"/>
        </w:rPr>
        <w:t>.</w:t>
      </w:r>
    </w:p>
    <w:p w:rsidR="00373BC2" w:rsidRPr="000314B5" w:rsidRDefault="00373BC2" w:rsidP="00532FFF">
      <w:pPr>
        <w:pStyle w:val="Paragraphedeliste"/>
        <w:numPr>
          <w:ilvl w:val="0"/>
          <w:numId w:val="39"/>
        </w:numPr>
        <w:bidi/>
        <w:jc w:val="both"/>
        <w:rPr>
          <w:rFonts w:cs="Calibri"/>
          <w:sz w:val="28"/>
          <w:szCs w:val="28"/>
          <w:rtl/>
          <w:lang w:bidi="ar-DZ"/>
        </w:rPr>
      </w:pPr>
      <w:r w:rsidRPr="000314B5">
        <w:rPr>
          <w:rFonts w:cs="Times New Roman"/>
          <w:sz w:val="28"/>
          <w:szCs w:val="28"/>
          <w:rtl/>
          <w:lang w:bidi="ar-DZ"/>
        </w:rPr>
        <w:t>وضع خطة تدخل تربوية لكل تلميذ تتضمن الاهداف التي يحققها التلميذ في فترة زمنية محددة</w:t>
      </w:r>
      <w:r w:rsidRPr="000314B5">
        <w:rPr>
          <w:rFonts w:cs="Calibri"/>
          <w:sz w:val="28"/>
          <w:szCs w:val="28"/>
          <w:lang w:bidi="ar-DZ"/>
        </w:rPr>
        <w:t>.</w:t>
      </w:r>
    </w:p>
    <w:p w:rsidR="00373BC2" w:rsidRPr="000314B5" w:rsidRDefault="00373BC2" w:rsidP="00532FFF">
      <w:pPr>
        <w:pStyle w:val="Paragraphedeliste"/>
        <w:numPr>
          <w:ilvl w:val="0"/>
          <w:numId w:val="39"/>
        </w:numPr>
        <w:bidi/>
        <w:jc w:val="both"/>
        <w:rPr>
          <w:rFonts w:cs="Calibri"/>
          <w:sz w:val="28"/>
          <w:szCs w:val="28"/>
          <w:rtl/>
          <w:lang w:bidi="ar-DZ"/>
        </w:rPr>
      </w:pPr>
      <w:r w:rsidRPr="000314B5">
        <w:rPr>
          <w:rFonts w:cs="Times New Roman"/>
          <w:sz w:val="28"/>
          <w:szCs w:val="28"/>
          <w:rtl/>
          <w:lang w:bidi="ar-DZ"/>
        </w:rPr>
        <w:t xml:space="preserve">تكييف وتعليمات والبدء من المكتسبات التلميذ علما ان تلك التحليل </w:t>
      </w:r>
      <w:r w:rsidR="005758EC" w:rsidRPr="000314B5">
        <w:rPr>
          <w:rFonts w:cs="Times New Roman" w:hint="cs"/>
          <w:sz w:val="28"/>
          <w:szCs w:val="28"/>
          <w:rtl/>
          <w:lang w:bidi="ar-DZ"/>
        </w:rPr>
        <w:t>المهمات</w:t>
      </w:r>
      <w:r w:rsidRPr="000314B5">
        <w:rPr>
          <w:rFonts w:cs="Times New Roman"/>
          <w:sz w:val="28"/>
          <w:szCs w:val="28"/>
          <w:rtl/>
          <w:lang w:bidi="ar-DZ"/>
        </w:rPr>
        <w:t xml:space="preserve"> الرئيسية الى مهمات فرعية</w:t>
      </w:r>
      <w:r w:rsidRPr="000314B5">
        <w:rPr>
          <w:rFonts w:cs="Calibri"/>
          <w:sz w:val="28"/>
          <w:szCs w:val="28"/>
          <w:lang w:bidi="ar-DZ"/>
        </w:rPr>
        <w:t>.</w:t>
      </w:r>
    </w:p>
    <w:p w:rsidR="00373BC2" w:rsidRPr="000314B5" w:rsidRDefault="00373BC2" w:rsidP="00532FFF">
      <w:pPr>
        <w:pStyle w:val="Paragraphedeliste"/>
        <w:numPr>
          <w:ilvl w:val="0"/>
          <w:numId w:val="39"/>
        </w:numPr>
        <w:bidi/>
        <w:jc w:val="both"/>
        <w:rPr>
          <w:rFonts w:cs="Calibri"/>
          <w:sz w:val="28"/>
          <w:szCs w:val="28"/>
          <w:rtl/>
          <w:lang w:bidi="ar-DZ"/>
        </w:rPr>
      </w:pPr>
      <w:r w:rsidRPr="000314B5">
        <w:rPr>
          <w:rFonts w:cs="Times New Roman"/>
          <w:sz w:val="28"/>
          <w:szCs w:val="28"/>
          <w:rtl/>
          <w:lang w:bidi="ar-DZ"/>
        </w:rPr>
        <w:t>تسجيل اعداء التلميذ وتنميته مع توضيح ذلك من اجل تحفيزه والوصول به الى التقدير</w:t>
      </w:r>
      <w:r w:rsidRPr="000314B5">
        <w:rPr>
          <w:rFonts w:cs="Calibri"/>
          <w:sz w:val="28"/>
          <w:szCs w:val="28"/>
          <w:lang w:bidi="ar-DZ"/>
        </w:rPr>
        <w:t>.</w:t>
      </w:r>
    </w:p>
    <w:p w:rsidR="00373BC2" w:rsidRPr="000314B5" w:rsidRDefault="00373BC2" w:rsidP="00532FFF">
      <w:pPr>
        <w:pStyle w:val="Paragraphedeliste"/>
        <w:numPr>
          <w:ilvl w:val="0"/>
          <w:numId w:val="39"/>
        </w:numPr>
        <w:bidi/>
        <w:jc w:val="both"/>
        <w:rPr>
          <w:rFonts w:cs="Calibri"/>
          <w:sz w:val="28"/>
          <w:szCs w:val="28"/>
          <w:rtl/>
          <w:lang w:bidi="ar-DZ"/>
        </w:rPr>
      </w:pPr>
      <w:r w:rsidRPr="000314B5">
        <w:rPr>
          <w:rFonts w:cs="Times New Roman"/>
          <w:sz w:val="28"/>
          <w:szCs w:val="28"/>
          <w:rtl/>
          <w:lang w:bidi="ar-DZ"/>
        </w:rPr>
        <w:t>الاشراك الاولياء في وضع الخطوط العلاجية وتنفيذها بغرض التحفيز والتحسيس</w:t>
      </w:r>
      <w:r w:rsidRPr="000314B5">
        <w:rPr>
          <w:rFonts w:cs="Calibri"/>
          <w:sz w:val="28"/>
          <w:szCs w:val="28"/>
          <w:lang w:bidi="ar-DZ"/>
        </w:rPr>
        <w:t>.</w:t>
      </w:r>
    </w:p>
    <w:p w:rsidR="00373BC2" w:rsidRPr="000314B5" w:rsidRDefault="00373BC2" w:rsidP="00532FFF">
      <w:pPr>
        <w:pStyle w:val="Paragraphedeliste"/>
        <w:numPr>
          <w:ilvl w:val="0"/>
          <w:numId w:val="39"/>
        </w:numPr>
        <w:bidi/>
        <w:jc w:val="both"/>
        <w:rPr>
          <w:rFonts w:cs="Calibri"/>
          <w:sz w:val="28"/>
          <w:szCs w:val="28"/>
          <w:rtl/>
          <w:lang w:bidi="ar-DZ"/>
        </w:rPr>
      </w:pPr>
      <w:r w:rsidRPr="000314B5">
        <w:rPr>
          <w:rFonts w:cs="Times New Roman"/>
          <w:sz w:val="28"/>
          <w:szCs w:val="28"/>
          <w:rtl/>
          <w:lang w:bidi="ar-DZ"/>
        </w:rPr>
        <w:t xml:space="preserve">تنويع اساليب التدريس بما </w:t>
      </w:r>
      <w:r w:rsidR="005758EC" w:rsidRPr="000314B5">
        <w:rPr>
          <w:rFonts w:cs="Times New Roman" w:hint="cs"/>
          <w:sz w:val="28"/>
          <w:szCs w:val="28"/>
          <w:rtl/>
          <w:lang w:bidi="ar-DZ"/>
        </w:rPr>
        <w:t>يتلاءم</w:t>
      </w:r>
      <w:r w:rsidR="005758EC">
        <w:rPr>
          <w:rFonts w:cs="Times New Roman"/>
          <w:sz w:val="28"/>
          <w:szCs w:val="28"/>
          <w:rtl/>
          <w:lang w:bidi="ar-DZ"/>
        </w:rPr>
        <w:t xml:space="preserve"> والاسباب </w:t>
      </w:r>
      <w:r w:rsidR="005758EC" w:rsidRPr="000314B5">
        <w:rPr>
          <w:rFonts w:cs="Times New Roman" w:hint="cs"/>
          <w:sz w:val="28"/>
          <w:szCs w:val="28"/>
          <w:rtl/>
          <w:lang w:bidi="ar-DZ"/>
        </w:rPr>
        <w:t>الكامنة</w:t>
      </w:r>
      <w:r w:rsidRPr="000314B5">
        <w:rPr>
          <w:rFonts w:cs="Times New Roman"/>
          <w:sz w:val="28"/>
          <w:szCs w:val="28"/>
          <w:rtl/>
          <w:lang w:bidi="ar-DZ"/>
        </w:rPr>
        <w:t xml:space="preserve"> وراء </w:t>
      </w:r>
      <w:r w:rsidR="005758EC" w:rsidRPr="000314B5">
        <w:rPr>
          <w:rFonts w:cs="Times New Roman" w:hint="cs"/>
          <w:sz w:val="28"/>
          <w:szCs w:val="28"/>
          <w:rtl/>
          <w:lang w:bidi="ar-DZ"/>
        </w:rPr>
        <w:t>التأخر</w:t>
      </w:r>
      <w:r w:rsidRPr="000314B5">
        <w:rPr>
          <w:rFonts w:cs="Times New Roman"/>
          <w:sz w:val="28"/>
          <w:szCs w:val="28"/>
          <w:rtl/>
          <w:lang w:bidi="ar-DZ"/>
        </w:rPr>
        <w:t xml:space="preserve"> الدراسي وتعديلها عند الحاجة</w:t>
      </w:r>
      <w:r w:rsidRPr="000314B5">
        <w:rPr>
          <w:rFonts w:cs="Calibri"/>
          <w:sz w:val="28"/>
          <w:szCs w:val="28"/>
          <w:lang w:bidi="ar-DZ"/>
        </w:rPr>
        <w:t>.</w:t>
      </w:r>
    </w:p>
    <w:p w:rsidR="00373BC2" w:rsidRPr="000314B5" w:rsidRDefault="00373BC2" w:rsidP="00091202">
      <w:pPr>
        <w:bidi/>
        <w:jc w:val="both"/>
        <w:rPr>
          <w:rFonts w:cs="Calibri"/>
          <w:b/>
          <w:bCs/>
          <w:sz w:val="28"/>
          <w:szCs w:val="28"/>
          <w:rtl/>
          <w:lang w:bidi="ar-DZ"/>
        </w:rPr>
      </w:pPr>
      <w:r w:rsidRPr="000314B5">
        <w:rPr>
          <w:rFonts w:cs="Times New Roman"/>
          <w:b/>
          <w:bCs/>
          <w:sz w:val="28"/>
          <w:szCs w:val="28"/>
          <w:rtl/>
          <w:lang w:bidi="ar-DZ"/>
        </w:rPr>
        <w:t>دور المعلم قسم السنة الثانية ابتدائي</w:t>
      </w:r>
      <w:r w:rsidRPr="000314B5">
        <w:rPr>
          <w:rFonts w:cs="Calibri"/>
          <w:b/>
          <w:bCs/>
          <w:sz w:val="28"/>
          <w:szCs w:val="28"/>
          <w:lang w:bidi="ar-DZ"/>
        </w:rPr>
        <w:t xml:space="preserve"> :</w:t>
      </w:r>
    </w:p>
    <w:p w:rsidR="00373BC2" w:rsidRPr="000314B5" w:rsidRDefault="00373BC2" w:rsidP="00091202">
      <w:pPr>
        <w:bidi/>
        <w:jc w:val="both"/>
        <w:rPr>
          <w:rFonts w:cs="Calibri"/>
          <w:sz w:val="28"/>
          <w:szCs w:val="28"/>
          <w:rtl/>
          <w:lang w:bidi="ar-DZ"/>
        </w:rPr>
      </w:pPr>
      <w:r w:rsidRPr="000314B5">
        <w:rPr>
          <w:rFonts w:cs="Times New Roman"/>
          <w:sz w:val="28"/>
          <w:szCs w:val="28"/>
          <w:rtl/>
          <w:lang w:bidi="ar-DZ"/>
        </w:rPr>
        <w:t>تعتبر مهمة قسم السنة الثانية ابتدائي نقطة انطلاق في تشخيص التلاميذ الذين يعانون من تأخر دراسي وتتمثل مهامه فيما يلي</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 xml:space="preserve">القيام بمسح اولي لمعرفة التلاميذ المحتمل لوجود لديهم </w:t>
      </w:r>
      <w:r w:rsidR="005758EC" w:rsidRPr="000314B5">
        <w:rPr>
          <w:rFonts w:cs="Times New Roman" w:hint="cs"/>
          <w:sz w:val="28"/>
          <w:szCs w:val="28"/>
          <w:rtl/>
          <w:lang w:bidi="ar-DZ"/>
        </w:rPr>
        <w:t>تأخر</w:t>
      </w:r>
      <w:r w:rsidRPr="000314B5">
        <w:rPr>
          <w:rFonts w:cs="Times New Roman"/>
          <w:sz w:val="28"/>
          <w:szCs w:val="28"/>
          <w:rtl/>
          <w:lang w:bidi="ar-DZ"/>
        </w:rPr>
        <w:t xml:space="preserve"> دراسيا ناتج عن مشكل اما صحي او اسري او تربوي</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تتبع مستوى التلاميذ لتحديد جوانب الضعف لديهم</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تقييم وعمل التلاميذ</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المعالجة البيداغوجية</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اقتراح عرض التلاميذ على طبيب الصحة المدرسية</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اقتراح التلاميذ المحولين لقسم التعليم المكيف في حال بقاء الصعوبات</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استكشاف التلاميذ في حصص تكمن مهمة مدير مدرسته ضمن اللجنة الطبية</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 xml:space="preserve">تسهيل اتصال المعلم </w:t>
      </w:r>
      <w:r w:rsidR="005758EC" w:rsidRPr="000314B5">
        <w:rPr>
          <w:rFonts w:cs="Times New Roman" w:hint="cs"/>
          <w:sz w:val="28"/>
          <w:szCs w:val="28"/>
          <w:rtl/>
          <w:lang w:bidi="ar-DZ"/>
        </w:rPr>
        <w:t>بأولياء</w:t>
      </w:r>
      <w:r w:rsidRPr="000314B5">
        <w:rPr>
          <w:rFonts w:cs="Times New Roman"/>
          <w:sz w:val="28"/>
          <w:szCs w:val="28"/>
          <w:rtl/>
          <w:lang w:bidi="ar-DZ"/>
        </w:rPr>
        <w:t xml:space="preserve"> التلاميذ ومفتش المقاطعات</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مراقبة نتائج التلاميذ</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تفعيل الاتصال بين المعلم القسم التعليم المكيف و معلم القسم العادي وطبيب صحة المدرسية</w:t>
      </w:r>
      <w:r w:rsidRPr="000314B5">
        <w:rPr>
          <w:rFonts w:cs="Calibri"/>
          <w:sz w:val="28"/>
          <w:szCs w:val="28"/>
          <w:lang w:bidi="ar-DZ"/>
        </w:rPr>
        <w:t>.</w:t>
      </w:r>
    </w:p>
    <w:p w:rsidR="00373BC2" w:rsidRPr="000314B5" w:rsidRDefault="00373BC2" w:rsidP="00532FFF">
      <w:pPr>
        <w:pStyle w:val="Paragraphedeliste"/>
        <w:numPr>
          <w:ilvl w:val="0"/>
          <w:numId w:val="40"/>
        </w:numPr>
        <w:bidi/>
        <w:jc w:val="both"/>
        <w:rPr>
          <w:rFonts w:cs="Calibri"/>
          <w:sz w:val="28"/>
          <w:szCs w:val="28"/>
          <w:rtl/>
          <w:lang w:bidi="ar-DZ"/>
        </w:rPr>
      </w:pPr>
      <w:r w:rsidRPr="000314B5">
        <w:rPr>
          <w:rFonts w:cs="Times New Roman"/>
          <w:sz w:val="28"/>
          <w:szCs w:val="28"/>
          <w:rtl/>
          <w:lang w:bidi="ar-DZ"/>
        </w:rPr>
        <w:t xml:space="preserve">الاعلام الاولياء وتوعيتهم للتكفل بالتلاميذ توصيات المفتش والمستشار التوجيهي وتقديم الدعم المعنوي </w:t>
      </w:r>
      <w:r w:rsidR="005758EC" w:rsidRPr="000314B5">
        <w:rPr>
          <w:rFonts w:cs="Times New Roman" w:hint="cs"/>
          <w:sz w:val="28"/>
          <w:szCs w:val="28"/>
          <w:rtl/>
          <w:lang w:bidi="ar-DZ"/>
        </w:rPr>
        <w:t>للجنة</w:t>
      </w:r>
      <w:r w:rsidRPr="000314B5">
        <w:rPr>
          <w:rFonts w:cs="Times New Roman"/>
          <w:sz w:val="28"/>
          <w:szCs w:val="28"/>
          <w:rtl/>
          <w:lang w:bidi="ar-DZ"/>
        </w:rPr>
        <w:t xml:space="preserve"> الطبية</w:t>
      </w:r>
      <w:r w:rsidRPr="000314B5">
        <w:rPr>
          <w:rFonts w:cs="Calibri"/>
          <w:sz w:val="28"/>
          <w:szCs w:val="28"/>
          <w:lang w:bidi="ar-DZ"/>
        </w:rPr>
        <w:t xml:space="preserve"> .</w:t>
      </w:r>
    </w:p>
    <w:p w:rsidR="00373BC2" w:rsidRDefault="00373BC2" w:rsidP="00532FFF">
      <w:pPr>
        <w:pStyle w:val="Paragraphedeliste"/>
        <w:numPr>
          <w:ilvl w:val="0"/>
          <w:numId w:val="40"/>
        </w:numPr>
        <w:bidi/>
        <w:jc w:val="both"/>
        <w:rPr>
          <w:rFonts w:cs="Calibri"/>
          <w:sz w:val="28"/>
          <w:szCs w:val="28"/>
          <w:lang w:bidi="ar-DZ"/>
        </w:rPr>
      </w:pPr>
      <w:r w:rsidRPr="000314B5">
        <w:rPr>
          <w:rFonts w:cs="Times New Roman"/>
          <w:sz w:val="28"/>
          <w:szCs w:val="28"/>
          <w:rtl/>
          <w:lang w:bidi="ar-DZ"/>
        </w:rPr>
        <w:t xml:space="preserve">توعيه اولياء التلاميذ </w:t>
      </w:r>
      <w:r w:rsidR="005758EC" w:rsidRPr="000314B5">
        <w:rPr>
          <w:rFonts w:cs="Times New Roman" w:hint="cs"/>
          <w:sz w:val="28"/>
          <w:szCs w:val="28"/>
          <w:rtl/>
          <w:lang w:bidi="ar-DZ"/>
        </w:rPr>
        <w:t>بأهمية</w:t>
      </w:r>
      <w:r w:rsidRPr="000314B5">
        <w:rPr>
          <w:rFonts w:cs="Times New Roman"/>
          <w:sz w:val="28"/>
          <w:szCs w:val="28"/>
          <w:rtl/>
          <w:lang w:bidi="ar-DZ"/>
        </w:rPr>
        <w:t xml:space="preserve"> المرافقة البيداغوجية </w:t>
      </w:r>
      <w:r w:rsidR="005758EC" w:rsidRPr="000314B5">
        <w:rPr>
          <w:rFonts w:cs="Times New Roman" w:hint="cs"/>
          <w:sz w:val="28"/>
          <w:szCs w:val="28"/>
          <w:rtl/>
          <w:lang w:bidi="ar-DZ"/>
        </w:rPr>
        <w:t>لأبنائهم</w:t>
      </w:r>
      <w:r w:rsidRPr="000314B5">
        <w:rPr>
          <w:rFonts w:cs="Times New Roman"/>
          <w:sz w:val="28"/>
          <w:szCs w:val="28"/>
          <w:rtl/>
          <w:lang w:bidi="ar-DZ"/>
        </w:rPr>
        <w:t xml:space="preserve"> وابرز </w:t>
      </w:r>
      <w:r>
        <w:rPr>
          <w:rFonts w:cs="Times New Roman" w:hint="cs"/>
          <w:sz w:val="28"/>
          <w:szCs w:val="28"/>
          <w:rtl/>
          <w:lang w:bidi="ar-DZ"/>
        </w:rPr>
        <w:t>أهمية</w:t>
      </w:r>
      <w:r w:rsidRPr="000314B5">
        <w:rPr>
          <w:rFonts w:cs="Times New Roman"/>
          <w:sz w:val="28"/>
          <w:szCs w:val="28"/>
          <w:rtl/>
          <w:lang w:bidi="ar-DZ"/>
        </w:rPr>
        <w:t xml:space="preserve"> مراعاة ابنائهم</w:t>
      </w:r>
      <w:r w:rsidRPr="000314B5">
        <w:rPr>
          <w:rFonts w:cs="Calibri"/>
          <w:sz w:val="28"/>
          <w:szCs w:val="28"/>
          <w:lang w:bidi="ar-DZ"/>
        </w:rPr>
        <w:t>.</w:t>
      </w:r>
    </w:p>
    <w:p w:rsidR="00373BC2" w:rsidRDefault="00373BC2" w:rsidP="00091202">
      <w:pPr>
        <w:pStyle w:val="Paragraphedeliste"/>
        <w:bidi/>
        <w:jc w:val="both"/>
        <w:rPr>
          <w:rFonts w:cs="Calibri"/>
          <w:sz w:val="28"/>
          <w:szCs w:val="28"/>
          <w:rtl/>
          <w:lang w:bidi="ar-DZ"/>
        </w:rPr>
      </w:pPr>
    </w:p>
    <w:p w:rsidR="00373BC2" w:rsidRDefault="00373BC2" w:rsidP="00091202">
      <w:pPr>
        <w:pStyle w:val="Paragraphedeliste"/>
        <w:bidi/>
        <w:jc w:val="both"/>
        <w:rPr>
          <w:rFonts w:cs="Calibri"/>
          <w:sz w:val="28"/>
          <w:szCs w:val="28"/>
          <w:rtl/>
          <w:lang w:bidi="ar-DZ"/>
        </w:rPr>
      </w:pPr>
    </w:p>
    <w:p w:rsidR="002D24B0" w:rsidRDefault="002D24B0" w:rsidP="002D24B0">
      <w:pPr>
        <w:pStyle w:val="Paragraphedeliste"/>
        <w:bidi/>
        <w:jc w:val="both"/>
        <w:rPr>
          <w:rFonts w:cs="Calibri"/>
          <w:sz w:val="28"/>
          <w:szCs w:val="28"/>
          <w:rtl/>
          <w:lang w:bidi="ar-DZ"/>
        </w:rPr>
      </w:pPr>
    </w:p>
    <w:p w:rsidR="002D24B0" w:rsidRDefault="002D24B0" w:rsidP="002D24B0">
      <w:pPr>
        <w:pStyle w:val="Paragraphedeliste"/>
        <w:bidi/>
        <w:jc w:val="both"/>
        <w:rPr>
          <w:rFonts w:cs="Calibri"/>
          <w:sz w:val="28"/>
          <w:szCs w:val="28"/>
          <w:rtl/>
          <w:lang w:bidi="ar-DZ"/>
        </w:rPr>
      </w:pPr>
    </w:p>
    <w:p w:rsidR="002D24B0" w:rsidRDefault="002D24B0" w:rsidP="002D24B0">
      <w:pPr>
        <w:pStyle w:val="Paragraphedeliste"/>
        <w:bidi/>
        <w:jc w:val="both"/>
        <w:rPr>
          <w:rFonts w:cs="Calibri"/>
          <w:sz w:val="28"/>
          <w:szCs w:val="28"/>
          <w:rtl/>
          <w:lang w:bidi="ar-DZ"/>
        </w:rPr>
      </w:pPr>
    </w:p>
    <w:p w:rsidR="00373BC2" w:rsidRPr="000314B5" w:rsidRDefault="00373BC2" w:rsidP="00091202">
      <w:pPr>
        <w:pStyle w:val="Paragraphedeliste"/>
        <w:bidi/>
        <w:jc w:val="both"/>
        <w:rPr>
          <w:rFonts w:cs="Calibri"/>
          <w:sz w:val="28"/>
          <w:szCs w:val="28"/>
          <w:rtl/>
          <w:lang w:bidi="ar-DZ"/>
        </w:rPr>
      </w:pPr>
    </w:p>
    <w:p w:rsidR="00373BC2" w:rsidRPr="000314B5" w:rsidRDefault="00373BC2" w:rsidP="00091202">
      <w:pPr>
        <w:bidi/>
        <w:jc w:val="both"/>
        <w:rPr>
          <w:rFonts w:cs="Calibri"/>
          <w:b/>
          <w:bCs/>
          <w:sz w:val="28"/>
          <w:szCs w:val="28"/>
          <w:rtl/>
          <w:lang w:bidi="ar-DZ"/>
        </w:rPr>
      </w:pPr>
      <w:r w:rsidRPr="000314B5">
        <w:rPr>
          <w:rFonts w:cs="Times New Roman"/>
          <w:b/>
          <w:bCs/>
          <w:sz w:val="28"/>
          <w:szCs w:val="28"/>
          <w:rtl/>
          <w:lang w:bidi="ar-DZ"/>
        </w:rPr>
        <w:t>دور طبيب الصحة المدرسية</w:t>
      </w:r>
      <w:r w:rsidRPr="000314B5">
        <w:rPr>
          <w:rFonts w:cs="Calibri"/>
          <w:b/>
          <w:bCs/>
          <w:sz w:val="28"/>
          <w:szCs w:val="28"/>
          <w:lang w:bidi="ar-DZ"/>
        </w:rPr>
        <w:t xml:space="preserve"> :</w:t>
      </w:r>
    </w:p>
    <w:p w:rsidR="00373BC2" w:rsidRPr="000314B5" w:rsidRDefault="00373BC2" w:rsidP="00091202">
      <w:pPr>
        <w:bidi/>
        <w:jc w:val="both"/>
        <w:rPr>
          <w:rFonts w:cs="Calibri"/>
          <w:sz w:val="28"/>
          <w:szCs w:val="28"/>
          <w:rtl/>
          <w:lang w:bidi="ar-DZ"/>
        </w:rPr>
      </w:pPr>
      <w:r>
        <w:rPr>
          <w:rFonts w:cs="Calibri" w:hint="cs"/>
          <w:sz w:val="28"/>
          <w:szCs w:val="28"/>
          <w:rtl/>
          <w:lang w:bidi="ar-DZ"/>
        </w:rPr>
        <w:t xml:space="preserve">       </w:t>
      </w:r>
      <w:r w:rsidR="002D24B0" w:rsidRPr="000314B5">
        <w:rPr>
          <w:rFonts w:cs="Times New Roman" w:hint="cs"/>
          <w:sz w:val="28"/>
          <w:szCs w:val="28"/>
          <w:rtl/>
          <w:lang w:bidi="ar-DZ"/>
        </w:rPr>
        <w:t>يأتي</w:t>
      </w:r>
      <w:r w:rsidRPr="000314B5">
        <w:rPr>
          <w:rFonts w:cs="Times New Roman"/>
          <w:sz w:val="28"/>
          <w:szCs w:val="28"/>
          <w:rtl/>
          <w:lang w:bidi="ar-DZ"/>
        </w:rPr>
        <w:t xml:space="preserve"> دور طبيب الصحة المدرسية بعدما يقوم معلم القسم العلاجي بالمسح </w:t>
      </w:r>
      <w:r w:rsidR="005758EC" w:rsidRPr="000314B5">
        <w:rPr>
          <w:rFonts w:cs="Times New Roman" w:hint="cs"/>
          <w:sz w:val="28"/>
          <w:szCs w:val="28"/>
          <w:rtl/>
          <w:lang w:bidi="ar-DZ"/>
        </w:rPr>
        <w:t>الأولي</w:t>
      </w:r>
      <w:r w:rsidRPr="000314B5">
        <w:rPr>
          <w:rFonts w:cs="Times New Roman"/>
          <w:sz w:val="28"/>
          <w:szCs w:val="28"/>
          <w:rtl/>
          <w:lang w:bidi="ar-DZ"/>
        </w:rPr>
        <w:t xml:space="preserve">، وبعد استكشاف المشاكل الصحية لدى بعض التلاميذ يتم </w:t>
      </w:r>
      <w:r w:rsidR="002D24B0" w:rsidRPr="000314B5">
        <w:rPr>
          <w:rFonts w:cs="Times New Roman" w:hint="cs"/>
          <w:sz w:val="28"/>
          <w:szCs w:val="28"/>
          <w:rtl/>
          <w:lang w:bidi="ar-DZ"/>
        </w:rPr>
        <w:t>التأكد</w:t>
      </w:r>
      <w:r w:rsidRPr="000314B5">
        <w:rPr>
          <w:rFonts w:cs="Times New Roman"/>
          <w:sz w:val="28"/>
          <w:szCs w:val="28"/>
          <w:rtl/>
          <w:lang w:bidi="ar-DZ"/>
        </w:rPr>
        <w:t xml:space="preserve"> على قائمه التلاميذ التي تتطلب الكشف والمتابعة وذلك في تنسيق مع مدير المدرسة ويكون هذا كما يلي</w:t>
      </w:r>
      <w:r w:rsidRPr="000314B5">
        <w:rPr>
          <w:rFonts w:cs="Calibri"/>
          <w:sz w:val="28"/>
          <w:szCs w:val="28"/>
          <w:lang w:bidi="ar-DZ"/>
        </w:rPr>
        <w:t>:</w:t>
      </w:r>
    </w:p>
    <w:p w:rsidR="00373BC2" w:rsidRPr="000314B5" w:rsidRDefault="00373BC2" w:rsidP="00532FFF">
      <w:pPr>
        <w:pStyle w:val="Paragraphedeliste"/>
        <w:numPr>
          <w:ilvl w:val="0"/>
          <w:numId w:val="41"/>
        </w:numPr>
        <w:bidi/>
        <w:jc w:val="both"/>
        <w:rPr>
          <w:rFonts w:cs="Calibri"/>
          <w:sz w:val="28"/>
          <w:szCs w:val="28"/>
          <w:rtl/>
          <w:lang w:bidi="ar-DZ"/>
        </w:rPr>
      </w:pPr>
      <w:r w:rsidRPr="000314B5">
        <w:rPr>
          <w:rFonts w:cs="Times New Roman"/>
          <w:sz w:val="28"/>
          <w:szCs w:val="28"/>
          <w:rtl/>
          <w:lang w:bidi="ar-DZ"/>
        </w:rPr>
        <w:t>احضار طبيب الصحة المدرسية الى المدرسة لفحص التلاميذ</w:t>
      </w:r>
      <w:r w:rsidRPr="000314B5">
        <w:rPr>
          <w:rFonts w:cs="Calibri"/>
          <w:sz w:val="28"/>
          <w:szCs w:val="28"/>
          <w:lang w:bidi="ar-DZ"/>
        </w:rPr>
        <w:t>.</w:t>
      </w:r>
    </w:p>
    <w:p w:rsidR="00373BC2" w:rsidRPr="000314B5" w:rsidRDefault="00373BC2" w:rsidP="00532FFF">
      <w:pPr>
        <w:pStyle w:val="Paragraphedeliste"/>
        <w:numPr>
          <w:ilvl w:val="0"/>
          <w:numId w:val="41"/>
        </w:numPr>
        <w:bidi/>
        <w:jc w:val="both"/>
        <w:rPr>
          <w:rFonts w:cs="Calibri"/>
          <w:sz w:val="28"/>
          <w:szCs w:val="28"/>
          <w:rtl/>
          <w:lang w:bidi="ar-DZ"/>
        </w:rPr>
      </w:pPr>
      <w:r w:rsidRPr="000314B5">
        <w:rPr>
          <w:rFonts w:cs="Times New Roman"/>
          <w:sz w:val="28"/>
          <w:szCs w:val="28"/>
          <w:rtl/>
          <w:lang w:bidi="ar-DZ"/>
        </w:rPr>
        <w:t>التحديد بدقة طبيعية للمشاكل الصحية تلاميذ المقترحين لقسم التعليم المكيف والمباشرة في علاجها حتى لا تتفاقم وتحويل التلاميذ الى اطباء المختصين اذا استدعى الامر</w:t>
      </w:r>
      <w:r w:rsidRPr="000314B5">
        <w:rPr>
          <w:rFonts w:cs="Calibri"/>
          <w:sz w:val="28"/>
          <w:szCs w:val="28"/>
          <w:lang w:bidi="ar-DZ"/>
        </w:rPr>
        <w:t>.</w:t>
      </w:r>
    </w:p>
    <w:p w:rsidR="00373BC2" w:rsidRPr="000314B5" w:rsidRDefault="00373BC2" w:rsidP="00091202">
      <w:pPr>
        <w:bidi/>
        <w:jc w:val="both"/>
        <w:rPr>
          <w:rFonts w:cs="Calibri"/>
          <w:b/>
          <w:bCs/>
          <w:sz w:val="28"/>
          <w:szCs w:val="28"/>
          <w:rtl/>
          <w:lang w:bidi="ar-DZ"/>
        </w:rPr>
      </w:pPr>
      <w:r w:rsidRPr="000314B5">
        <w:rPr>
          <w:rFonts w:cs="Times New Roman"/>
          <w:b/>
          <w:bCs/>
          <w:sz w:val="28"/>
          <w:szCs w:val="28"/>
          <w:rtl/>
          <w:lang w:bidi="ar-DZ"/>
        </w:rPr>
        <w:t>دور المستشار التوجيهي والارشاد المدرسي والمهني</w:t>
      </w:r>
      <w:r w:rsidRPr="000314B5">
        <w:rPr>
          <w:rFonts w:cs="Calibri"/>
          <w:b/>
          <w:bCs/>
          <w:sz w:val="28"/>
          <w:szCs w:val="28"/>
          <w:lang w:bidi="ar-DZ"/>
        </w:rPr>
        <w:t>:</w:t>
      </w:r>
    </w:p>
    <w:p w:rsidR="00373BC2" w:rsidRPr="000314B5" w:rsidRDefault="00373BC2" w:rsidP="00091202">
      <w:pPr>
        <w:bidi/>
        <w:jc w:val="both"/>
        <w:rPr>
          <w:rFonts w:cs="Calibri"/>
          <w:sz w:val="28"/>
          <w:szCs w:val="28"/>
          <w:rtl/>
          <w:lang w:bidi="ar-DZ"/>
        </w:rPr>
      </w:pPr>
      <w:r w:rsidRPr="000314B5">
        <w:rPr>
          <w:rFonts w:cs="Times New Roman"/>
          <w:sz w:val="28"/>
          <w:szCs w:val="28"/>
          <w:rtl/>
          <w:lang w:bidi="ar-DZ"/>
        </w:rPr>
        <w:t>يتدخل مستشار التوجيه عند ظهور بوادر سلبية في سلوك التلميذ منذ سنة الاولى او مشاكل في الادراك او التركيز ليتم تحديد طبيعة واصل المشكلة ، ويكون ذلك بطلب من المدير او المفتش كما يقوم بمساهمة في اعداد الخطة العلاجية المقترحة لتلاميذ قسم التعليم المكيف</w:t>
      </w:r>
      <w:r w:rsidRPr="000314B5">
        <w:rPr>
          <w:rFonts w:cs="Calibri"/>
          <w:sz w:val="28"/>
          <w:szCs w:val="28"/>
          <w:lang w:bidi="ar-DZ"/>
        </w:rPr>
        <w:t>.</w:t>
      </w:r>
    </w:p>
    <w:p w:rsidR="00373BC2" w:rsidRPr="000314B5" w:rsidRDefault="00373BC2" w:rsidP="00091202">
      <w:pPr>
        <w:bidi/>
        <w:jc w:val="both"/>
        <w:rPr>
          <w:rFonts w:cs="Calibri"/>
          <w:b/>
          <w:bCs/>
          <w:sz w:val="28"/>
          <w:szCs w:val="28"/>
          <w:rtl/>
          <w:lang w:bidi="ar-DZ"/>
        </w:rPr>
      </w:pPr>
      <w:r>
        <w:rPr>
          <w:rFonts w:cs="Times New Roman"/>
          <w:b/>
          <w:bCs/>
          <w:sz w:val="28"/>
          <w:szCs w:val="28"/>
          <w:rtl/>
          <w:lang w:bidi="ar-DZ"/>
        </w:rPr>
        <w:t xml:space="preserve">دور </w:t>
      </w:r>
      <w:r w:rsidRPr="000314B5">
        <w:rPr>
          <w:rFonts w:cs="Times New Roman"/>
          <w:b/>
          <w:bCs/>
          <w:sz w:val="28"/>
          <w:szCs w:val="28"/>
          <w:rtl/>
          <w:lang w:bidi="ar-DZ"/>
        </w:rPr>
        <w:t>ممثل جمعية اولياء التلاميذ في الاتصال المستمر بين اسرته التلميذ والمدرسة</w:t>
      </w:r>
      <w:r w:rsidRPr="000314B5">
        <w:rPr>
          <w:rFonts w:cs="Calibri"/>
          <w:b/>
          <w:bCs/>
          <w:sz w:val="28"/>
          <w:szCs w:val="28"/>
          <w:lang w:bidi="ar-DZ"/>
        </w:rPr>
        <w:t>:</w:t>
      </w:r>
    </w:p>
    <w:p w:rsidR="00373BC2" w:rsidRPr="000314B5" w:rsidRDefault="00373BC2" w:rsidP="00532FFF">
      <w:pPr>
        <w:pStyle w:val="Paragraphedeliste"/>
        <w:numPr>
          <w:ilvl w:val="0"/>
          <w:numId w:val="42"/>
        </w:numPr>
        <w:bidi/>
        <w:jc w:val="both"/>
        <w:rPr>
          <w:rFonts w:cs="Calibri"/>
          <w:sz w:val="28"/>
          <w:szCs w:val="28"/>
          <w:rtl/>
          <w:lang w:bidi="ar-DZ"/>
        </w:rPr>
      </w:pPr>
      <w:r w:rsidRPr="000314B5">
        <w:rPr>
          <w:rFonts w:cs="Times New Roman"/>
          <w:sz w:val="28"/>
          <w:szCs w:val="28"/>
          <w:rtl/>
          <w:lang w:bidi="ar-DZ"/>
        </w:rPr>
        <w:t xml:space="preserve">يسعد دائما الى الوصول الى تصور السليم لطبيعة هذا </w:t>
      </w:r>
      <w:r w:rsidR="005758EC">
        <w:rPr>
          <w:rFonts w:cs="Times New Roman"/>
          <w:sz w:val="28"/>
          <w:szCs w:val="28"/>
          <w:rtl/>
          <w:lang w:bidi="ar-DZ"/>
        </w:rPr>
        <w:t>القسم وان هذا قسم هدفه تحسين ال</w:t>
      </w:r>
      <w:r w:rsidR="005758EC">
        <w:rPr>
          <w:rFonts w:cs="Times New Roman" w:hint="cs"/>
          <w:sz w:val="28"/>
          <w:szCs w:val="28"/>
          <w:rtl/>
          <w:lang w:bidi="ar-DZ"/>
        </w:rPr>
        <w:t>آ</w:t>
      </w:r>
      <w:r w:rsidRPr="000314B5">
        <w:rPr>
          <w:rFonts w:cs="Times New Roman"/>
          <w:sz w:val="28"/>
          <w:szCs w:val="28"/>
          <w:rtl/>
          <w:lang w:bidi="ar-DZ"/>
        </w:rPr>
        <w:t>داءات التعليمية لدى هذه الفئة من التلاميذ والوصول بهم الى اقصى ما تسمح لهم به قدراتهم</w:t>
      </w:r>
      <w:r w:rsidRPr="000314B5">
        <w:rPr>
          <w:rFonts w:cs="Calibri"/>
          <w:sz w:val="28"/>
          <w:szCs w:val="28"/>
          <w:lang w:bidi="ar-DZ"/>
        </w:rPr>
        <w:t xml:space="preserve"> .</w:t>
      </w:r>
    </w:p>
    <w:p w:rsidR="00373BC2" w:rsidRPr="000314B5" w:rsidRDefault="00373BC2" w:rsidP="00532FFF">
      <w:pPr>
        <w:pStyle w:val="Paragraphedeliste"/>
        <w:numPr>
          <w:ilvl w:val="0"/>
          <w:numId w:val="42"/>
        </w:numPr>
        <w:bidi/>
        <w:jc w:val="both"/>
        <w:rPr>
          <w:rFonts w:cs="Calibri"/>
          <w:sz w:val="28"/>
          <w:szCs w:val="28"/>
          <w:rtl/>
          <w:lang w:bidi="ar-DZ"/>
        </w:rPr>
      </w:pPr>
      <w:r w:rsidRPr="000314B5">
        <w:rPr>
          <w:rFonts w:cs="Times New Roman"/>
          <w:sz w:val="28"/>
          <w:szCs w:val="28"/>
          <w:rtl/>
          <w:lang w:bidi="ar-DZ"/>
        </w:rPr>
        <w:t>يسعى الى توصيل فكرة له من الافضل للتلاميذ التعلم في قسم التعليم المكيف و ليس ببقائهم في القسم العادي وتدهور حالتهم</w:t>
      </w:r>
      <w:r w:rsidRPr="000314B5">
        <w:rPr>
          <w:rFonts w:cs="Calibri"/>
          <w:sz w:val="28"/>
          <w:szCs w:val="28"/>
          <w:lang w:bidi="ar-DZ"/>
        </w:rPr>
        <w:t>.</w:t>
      </w:r>
    </w:p>
    <w:p w:rsidR="00373BC2" w:rsidRPr="000314B5" w:rsidRDefault="00373BC2" w:rsidP="00091202">
      <w:pPr>
        <w:bidi/>
        <w:jc w:val="both"/>
        <w:rPr>
          <w:rFonts w:cs="Calibri"/>
          <w:b/>
          <w:bCs/>
          <w:sz w:val="28"/>
          <w:szCs w:val="28"/>
          <w:rtl/>
          <w:lang w:bidi="ar-DZ"/>
        </w:rPr>
      </w:pPr>
      <w:r w:rsidRPr="000314B5">
        <w:rPr>
          <w:rFonts w:cs="Times New Roman"/>
          <w:b/>
          <w:bCs/>
          <w:sz w:val="28"/>
          <w:szCs w:val="28"/>
          <w:rtl/>
          <w:lang w:bidi="ar-DZ"/>
        </w:rPr>
        <w:t xml:space="preserve">دور مفتش المقاطعة </w:t>
      </w:r>
      <w:r w:rsidRPr="000314B5">
        <w:rPr>
          <w:rFonts w:cs="Calibri"/>
          <w:b/>
          <w:bCs/>
          <w:sz w:val="28"/>
          <w:szCs w:val="28"/>
          <w:rtl/>
          <w:lang w:bidi="ar-DZ"/>
        </w:rPr>
        <w:t>(</w:t>
      </w:r>
      <w:r w:rsidRPr="000314B5">
        <w:rPr>
          <w:rFonts w:cs="Times New Roman"/>
          <w:b/>
          <w:bCs/>
          <w:sz w:val="28"/>
          <w:szCs w:val="28"/>
          <w:rtl/>
          <w:lang w:bidi="ar-DZ"/>
        </w:rPr>
        <w:t>رئيس اللجنة</w:t>
      </w:r>
      <w:r w:rsidRPr="000314B5">
        <w:rPr>
          <w:rFonts w:cs="Calibri"/>
          <w:b/>
          <w:bCs/>
          <w:sz w:val="28"/>
          <w:szCs w:val="28"/>
          <w:rtl/>
          <w:lang w:bidi="ar-DZ"/>
        </w:rPr>
        <w:t>)</w:t>
      </w:r>
      <w:r w:rsidRPr="000314B5">
        <w:rPr>
          <w:rFonts w:cs="Calibri"/>
          <w:b/>
          <w:bCs/>
          <w:sz w:val="28"/>
          <w:szCs w:val="28"/>
          <w:lang w:bidi="ar-DZ"/>
        </w:rPr>
        <w:t>:</w:t>
      </w:r>
    </w:p>
    <w:p w:rsidR="00373BC2" w:rsidRPr="000314B5" w:rsidRDefault="00373BC2" w:rsidP="00532FFF">
      <w:pPr>
        <w:pStyle w:val="Paragraphedeliste"/>
        <w:numPr>
          <w:ilvl w:val="0"/>
          <w:numId w:val="43"/>
        </w:numPr>
        <w:bidi/>
        <w:jc w:val="both"/>
        <w:rPr>
          <w:rFonts w:cs="Calibri"/>
          <w:sz w:val="28"/>
          <w:szCs w:val="28"/>
          <w:rtl/>
          <w:lang w:bidi="ar-DZ"/>
        </w:rPr>
      </w:pPr>
      <w:r w:rsidRPr="000314B5">
        <w:rPr>
          <w:rFonts w:cs="Times New Roman"/>
          <w:sz w:val="28"/>
          <w:szCs w:val="28"/>
          <w:rtl/>
          <w:lang w:bidi="ar-DZ"/>
        </w:rPr>
        <w:t xml:space="preserve">تقديم الدعم المعنوي </w:t>
      </w:r>
      <w:r w:rsidR="005758EC" w:rsidRPr="000314B5">
        <w:rPr>
          <w:rFonts w:cs="Times New Roman" w:hint="cs"/>
          <w:sz w:val="28"/>
          <w:szCs w:val="28"/>
          <w:rtl/>
          <w:lang w:bidi="ar-DZ"/>
        </w:rPr>
        <w:t>للأولياء</w:t>
      </w:r>
      <w:r w:rsidRPr="000314B5">
        <w:rPr>
          <w:rFonts w:cs="Times New Roman"/>
          <w:sz w:val="28"/>
          <w:szCs w:val="28"/>
          <w:rtl/>
          <w:lang w:bidi="ar-DZ"/>
        </w:rPr>
        <w:t xml:space="preserve"> التلاميذ المحولين الى اطباء </w:t>
      </w:r>
      <w:r w:rsidRPr="000314B5">
        <w:rPr>
          <w:rFonts w:cs="Times New Roman" w:hint="cs"/>
          <w:sz w:val="28"/>
          <w:szCs w:val="28"/>
          <w:rtl/>
          <w:lang w:bidi="ar-DZ"/>
        </w:rPr>
        <w:t>المختصين</w:t>
      </w:r>
      <w:r w:rsidRPr="000314B5">
        <w:rPr>
          <w:rFonts w:cs="Calibri"/>
          <w:sz w:val="28"/>
          <w:szCs w:val="28"/>
          <w:lang w:bidi="ar-DZ"/>
        </w:rPr>
        <w:t>.</w:t>
      </w:r>
    </w:p>
    <w:p w:rsidR="00373BC2" w:rsidRPr="000314B5" w:rsidRDefault="00373BC2" w:rsidP="00532FFF">
      <w:pPr>
        <w:pStyle w:val="Paragraphedeliste"/>
        <w:numPr>
          <w:ilvl w:val="0"/>
          <w:numId w:val="43"/>
        </w:numPr>
        <w:bidi/>
        <w:jc w:val="both"/>
        <w:rPr>
          <w:rFonts w:cs="Calibri"/>
          <w:sz w:val="28"/>
          <w:szCs w:val="28"/>
          <w:rtl/>
          <w:lang w:bidi="ar-DZ"/>
        </w:rPr>
      </w:pPr>
      <w:r w:rsidRPr="000314B5">
        <w:rPr>
          <w:rFonts w:cs="Times New Roman"/>
          <w:sz w:val="28"/>
          <w:szCs w:val="28"/>
          <w:rtl/>
          <w:lang w:bidi="ar-DZ"/>
        </w:rPr>
        <w:t>يعتبر المنسق بين مختلف اعضاء من حيث الاجتماعيات الدورية، ووضع رزنامة مرنة لدراسة وضعيات التمدرس لدى التلاميذ</w:t>
      </w:r>
      <w:r w:rsidRPr="000314B5">
        <w:rPr>
          <w:rFonts w:cs="Calibri"/>
          <w:sz w:val="28"/>
          <w:szCs w:val="28"/>
          <w:lang w:bidi="ar-DZ"/>
        </w:rPr>
        <w:t>.</w:t>
      </w:r>
    </w:p>
    <w:p w:rsidR="00373BC2" w:rsidRPr="000314B5" w:rsidRDefault="00373BC2" w:rsidP="00532FFF">
      <w:pPr>
        <w:pStyle w:val="Paragraphedeliste"/>
        <w:numPr>
          <w:ilvl w:val="0"/>
          <w:numId w:val="43"/>
        </w:numPr>
        <w:bidi/>
        <w:jc w:val="both"/>
        <w:rPr>
          <w:rFonts w:cs="Calibri"/>
          <w:sz w:val="28"/>
          <w:szCs w:val="28"/>
          <w:rtl/>
          <w:lang w:bidi="ar-DZ"/>
        </w:rPr>
      </w:pPr>
      <w:r w:rsidRPr="000314B5">
        <w:rPr>
          <w:rFonts w:cs="Times New Roman"/>
          <w:sz w:val="28"/>
          <w:szCs w:val="28"/>
          <w:rtl/>
          <w:lang w:bidi="ar-DZ"/>
        </w:rPr>
        <w:t>ايجاد حلول للمشاكل والصعوبات التي تطرحها اللجنة</w:t>
      </w:r>
      <w:r w:rsidRPr="000314B5">
        <w:rPr>
          <w:rFonts w:cs="Calibri"/>
          <w:sz w:val="28"/>
          <w:szCs w:val="28"/>
          <w:lang w:bidi="ar-DZ"/>
        </w:rPr>
        <w:t>.</w:t>
      </w:r>
    </w:p>
    <w:p w:rsidR="00373BC2" w:rsidRPr="002D24B0" w:rsidRDefault="00373BC2" w:rsidP="00532FFF">
      <w:pPr>
        <w:pStyle w:val="Paragraphedeliste"/>
        <w:numPr>
          <w:ilvl w:val="0"/>
          <w:numId w:val="43"/>
        </w:numPr>
        <w:bidi/>
        <w:jc w:val="both"/>
        <w:rPr>
          <w:rFonts w:cs="Calibri"/>
          <w:sz w:val="28"/>
          <w:szCs w:val="28"/>
          <w:rtl/>
          <w:lang w:bidi="ar-DZ"/>
        </w:rPr>
      </w:pPr>
      <w:r w:rsidRPr="000314B5">
        <w:rPr>
          <w:rFonts w:cs="Times New Roman"/>
          <w:sz w:val="28"/>
          <w:szCs w:val="28"/>
          <w:rtl/>
          <w:lang w:bidi="ar-DZ"/>
        </w:rPr>
        <w:t>برمجة دورات تدريبية لمعلمي اقسام التعليم المكيف تكون مواضيعها حسب المستجدات</w:t>
      </w:r>
      <w:r w:rsidRPr="000314B5">
        <w:rPr>
          <w:rFonts w:cs="Calibri"/>
          <w:sz w:val="28"/>
          <w:szCs w:val="28"/>
          <w:rtl/>
          <w:lang w:bidi="ar-DZ"/>
        </w:rPr>
        <w:t>.</w:t>
      </w:r>
    </w:p>
    <w:p w:rsidR="00373BC2" w:rsidRPr="002D24B0" w:rsidRDefault="00373BC2" w:rsidP="002D24B0">
      <w:pPr>
        <w:pStyle w:val="Titre1"/>
        <w:bidi/>
        <w:spacing w:before="120" w:after="120"/>
        <w:rPr>
          <w:rFonts w:cstheme="minorHAnsi"/>
          <w:b w:val="0"/>
          <w:bCs/>
          <w:sz w:val="28"/>
          <w:szCs w:val="28"/>
          <w:rtl/>
          <w:lang w:bidi="ar-DZ"/>
        </w:rPr>
      </w:pPr>
      <w:bookmarkStart w:id="23" w:name="_Toc115809360"/>
      <w:r w:rsidRPr="002D24B0">
        <w:rPr>
          <w:rFonts w:hint="cs"/>
          <w:b w:val="0"/>
          <w:bCs/>
          <w:rtl/>
          <w:lang w:bidi="ar-DZ"/>
        </w:rPr>
        <w:t>خامسا: أهداف</w:t>
      </w:r>
      <w:r w:rsidRPr="002D24B0">
        <w:rPr>
          <w:b w:val="0"/>
          <w:bCs/>
          <w:rtl/>
          <w:lang w:bidi="ar-DZ"/>
        </w:rPr>
        <w:t xml:space="preserve"> التعليم المكيف</w:t>
      </w:r>
      <w:r w:rsidRPr="002D24B0">
        <w:rPr>
          <w:b w:val="0"/>
          <w:bCs/>
          <w:lang w:bidi="ar-DZ"/>
        </w:rPr>
        <w:t>:</w:t>
      </w:r>
      <w:bookmarkEnd w:id="23"/>
      <w:r w:rsidRPr="002D24B0">
        <w:rPr>
          <w:rFonts w:hint="cs"/>
          <w:b w:val="0"/>
          <w:bCs/>
          <w:rtl/>
          <w:lang w:bidi="ar-DZ"/>
        </w:rPr>
        <w:t xml:space="preserve"> </w:t>
      </w:r>
      <w:r w:rsidRPr="002D24B0">
        <w:rPr>
          <w:rFonts w:cstheme="minorHAnsi" w:hint="cs"/>
          <w:b w:val="0"/>
          <w:bCs/>
          <w:rtl/>
          <w:lang w:bidi="ar-DZ"/>
        </w:rPr>
        <w:t xml:space="preserve"> </w:t>
      </w:r>
    </w:p>
    <w:p w:rsidR="00373BC2" w:rsidRPr="00FF36B9" w:rsidRDefault="00373BC2" w:rsidP="00091202">
      <w:pPr>
        <w:bidi/>
        <w:jc w:val="both"/>
        <w:rPr>
          <w:rFonts w:cs="Calibri"/>
          <w:sz w:val="28"/>
          <w:szCs w:val="28"/>
          <w:rtl/>
          <w:lang w:bidi="ar-DZ"/>
        </w:rPr>
      </w:pPr>
      <w:r>
        <w:rPr>
          <w:rFonts w:cstheme="minorHAnsi" w:hint="cs"/>
          <w:sz w:val="28"/>
          <w:szCs w:val="28"/>
          <w:rtl/>
          <w:lang w:bidi="ar-DZ"/>
        </w:rPr>
        <w:t xml:space="preserve">            </w:t>
      </w:r>
      <w:r w:rsidRPr="00FF36B9">
        <w:rPr>
          <w:rFonts w:cs="Times New Roman"/>
          <w:sz w:val="28"/>
          <w:szCs w:val="28"/>
          <w:rtl/>
          <w:lang w:bidi="ar-DZ"/>
        </w:rPr>
        <w:t xml:space="preserve">إن الغرض من هذا التعليم </w:t>
      </w:r>
      <w:r w:rsidRPr="00FF36B9">
        <w:rPr>
          <w:rFonts w:cs="Times New Roman" w:hint="cs"/>
          <w:sz w:val="28"/>
          <w:szCs w:val="28"/>
          <w:rtl/>
          <w:lang w:bidi="ar-DZ"/>
        </w:rPr>
        <w:t>المخصص،</w:t>
      </w:r>
      <w:r w:rsidRPr="00FF36B9">
        <w:rPr>
          <w:rFonts w:cs="Times New Roman"/>
          <w:sz w:val="28"/>
          <w:szCs w:val="28"/>
          <w:rtl/>
          <w:lang w:bidi="ar-DZ"/>
        </w:rPr>
        <w:t xml:space="preserve"> هو استعمال المناهج التربوية مكيفة وخاصة</w:t>
      </w:r>
      <w:r w:rsidRPr="00FF36B9">
        <w:rPr>
          <w:rFonts w:cs="Calibri" w:hint="cs"/>
          <w:sz w:val="28"/>
          <w:szCs w:val="28"/>
          <w:rtl/>
          <w:lang w:bidi="ar-DZ"/>
        </w:rPr>
        <w:t xml:space="preserve"> </w:t>
      </w:r>
      <w:r w:rsidRPr="00FF36B9">
        <w:rPr>
          <w:rFonts w:cs="Times New Roman"/>
          <w:sz w:val="28"/>
          <w:szCs w:val="28"/>
          <w:rtl/>
          <w:lang w:bidi="ar-DZ"/>
        </w:rPr>
        <w:t>تختلف عن التعليم الاستدراكي الذي وضع كفرصة للتلاميذ لتدارك نقصهم في</w:t>
      </w:r>
      <w:r w:rsidRPr="00FF36B9">
        <w:rPr>
          <w:rFonts w:cs="Calibri" w:hint="cs"/>
          <w:sz w:val="28"/>
          <w:szCs w:val="28"/>
          <w:rtl/>
          <w:lang w:bidi="ar-DZ"/>
        </w:rPr>
        <w:t xml:space="preserve"> </w:t>
      </w:r>
      <w:r w:rsidRPr="00FF36B9">
        <w:rPr>
          <w:rFonts w:cs="Times New Roman"/>
          <w:sz w:val="28"/>
          <w:szCs w:val="28"/>
          <w:rtl/>
          <w:lang w:bidi="ar-DZ"/>
        </w:rPr>
        <w:t>بعض المواد</w:t>
      </w:r>
      <w:r>
        <w:rPr>
          <w:rFonts w:cs="Times New Roman" w:hint="cs"/>
          <w:sz w:val="28"/>
          <w:szCs w:val="28"/>
          <w:rtl/>
          <w:lang w:bidi="ar-DZ"/>
        </w:rPr>
        <w:t>، ومن بين الأهداف نذكر</w:t>
      </w:r>
      <w:r>
        <w:rPr>
          <w:rFonts w:cs="Calibri" w:hint="cs"/>
          <w:sz w:val="28"/>
          <w:szCs w:val="28"/>
          <w:rtl/>
          <w:lang w:bidi="ar-DZ"/>
        </w:rPr>
        <w:t>:</w:t>
      </w:r>
    </w:p>
    <w:p w:rsidR="00373BC2" w:rsidRPr="00FF36B9" w:rsidRDefault="00373BC2" w:rsidP="00532FFF">
      <w:pPr>
        <w:pStyle w:val="Paragraphedeliste"/>
        <w:numPr>
          <w:ilvl w:val="0"/>
          <w:numId w:val="34"/>
        </w:numPr>
        <w:bidi/>
        <w:jc w:val="both"/>
        <w:rPr>
          <w:rFonts w:cs="Calibri"/>
          <w:sz w:val="28"/>
          <w:szCs w:val="28"/>
          <w:rtl/>
          <w:lang w:bidi="ar-DZ"/>
        </w:rPr>
      </w:pPr>
      <w:r>
        <w:rPr>
          <w:rFonts w:cs="Times New Roman" w:hint="cs"/>
          <w:sz w:val="28"/>
          <w:szCs w:val="28"/>
          <w:rtl/>
          <w:lang w:bidi="ar-DZ"/>
        </w:rPr>
        <w:t>السعي</w:t>
      </w:r>
      <w:r w:rsidRPr="00FF36B9">
        <w:rPr>
          <w:rFonts w:cs="Times New Roman"/>
          <w:sz w:val="28"/>
          <w:szCs w:val="28"/>
          <w:rtl/>
          <w:lang w:bidi="ar-DZ"/>
        </w:rPr>
        <w:t xml:space="preserve"> إلى علاج ضعفهم وتمكينهم لتدارك ما فاتهم بعد فترة من الرعاية والجهد</w:t>
      </w:r>
      <w:r w:rsidRPr="00FF36B9">
        <w:rPr>
          <w:rFonts w:cs="Calibri" w:hint="cs"/>
          <w:sz w:val="28"/>
          <w:szCs w:val="28"/>
          <w:rtl/>
          <w:lang w:bidi="ar-DZ"/>
        </w:rPr>
        <w:t xml:space="preserve"> </w:t>
      </w:r>
      <w:r w:rsidRPr="00FF36B9">
        <w:rPr>
          <w:rFonts w:cs="Times New Roman"/>
          <w:sz w:val="28"/>
          <w:szCs w:val="28"/>
          <w:rtl/>
          <w:lang w:bidi="ar-DZ"/>
        </w:rPr>
        <w:t xml:space="preserve">الإضافي الذي يقدمه المعلمون المختصون في التعليم </w:t>
      </w:r>
      <w:r w:rsidRPr="00FF36B9">
        <w:rPr>
          <w:rFonts w:cs="Times New Roman" w:hint="cs"/>
          <w:sz w:val="28"/>
          <w:szCs w:val="28"/>
          <w:rtl/>
          <w:lang w:bidi="ar-DZ"/>
        </w:rPr>
        <w:t>المكيف،</w:t>
      </w:r>
      <w:r w:rsidRPr="00FF36B9">
        <w:rPr>
          <w:rFonts w:cs="Times New Roman"/>
          <w:sz w:val="28"/>
          <w:szCs w:val="28"/>
          <w:rtl/>
          <w:lang w:bidi="ar-DZ"/>
        </w:rPr>
        <w:t xml:space="preserve"> فكل تلميذ يعاني من</w:t>
      </w:r>
      <w:r w:rsidRPr="00FF36B9">
        <w:rPr>
          <w:rFonts w:cs="Calibri" w:hint="cs"/>
          <w:sz w:val="28"/>
          <w:szCs w:val="28"/>
          <w:rtl/>
          <w:lang w:bidi="ar-DZ"/>
        </w:rPr>
        <w:t xml:space="preserve"> </w:t>
      </w:r>
      <w:r w:rsidRPr="00FF36B9">
        <w:rPr>
          <w:rFonts w:cs="Times New Roman"/>
          <w:sz w:val="28"/>
          <w:szCs w:val="28"/>
          <w:rtl/>
          <w:lang w:bidi="ar-DZ"/>
        </w:rPr>
        <w:t>صعوبة ما</w:t>
      </w:r>
      <w:r w:rsidRPr="00FF36B9">
        <w:rPr>
          <w:rFonts w:cs="Calibri"/>
          <w:sz w:val="28"/>
          <w:szCs w:val="28"/>
          <w:lang w:bidi="ar-DZ"/>
        </w:rPr>
        <w:t xml:space="preserve">. </w:t>
      </w:r>
    </w:p>
    <w:p w:rsidR="00373BC2" w:rsidRPr="00FF36B9" w:rsidRDefault="00373BC2" w:rsidP="00532FFF">
      <w:pPr>
        <w:pStyle w:val="Paragraphedeliste"/>
        <w:numPr>
          <w:ilvl w:val="0"/>
          <w:numId w:val="34"/>
        </w:numPr>
        <w:bidi/>
        <w:jc w:val="both"/>
        <w:rPr>
          <w:rFonts w:cs="Calibri"/>
          <w:sz w:val="28"/>
          <w:szCs w:val="28"/>
          <w:rtl/>
          <w:lang w:bidi="ar-DZ"/>
        </w:rPr>
      </w:pPr>
      <w:r w:rsidRPr="00FF36B9">
        <w:rPr>
          <w:rFonts w:cs="Times New Roman"/>
          <w:sz w:val="28"/>
          <w:szCs w:val="28"/>
          <w:rtl/>
          <w:lang w:bidi="ar-DZ"/>
        </w:rPr>
        <w:t xml:space="preserve"> و</w:t>
      </w:r>
      <w:r>
        <w:rPr>
          <w:rFonts w:cs="Times New Roman" w:hint="cs"/>
          <w:sz w:val="28"/>
          <w:szCs w:val="28"/>
          <w:rtl/>
          <w:lang w:bidi="ar-DZ"/>
        </w:rPr>
        <w:t>ا</w:t>
      </w:r>
      <w:r w:rsidRPr="00FF36B9">
        <w:rPr>
          <w:rFonts w:cs="Times New Roman"/>
          <w:sz w:val="28"/>
          <w:szCs w:val="28"/>
          <w:rtl/>
          <w:lang w:bidi="ar-DZ"/>
        </w:rPr>
        <w:t xml:space="preserve">جب تكثف المجهود بكيفية تجعلهم يكشفون قدراتهم عن التعلم وتغيير نظرتهم للغتهم وقدراتهم وقضاء على تلك </w:t>
      </w:r>
      <w:r w:rsidRPr="00FF36B9">
        <w:rPr>
          <w:rFonts w:cs="Times New Roman" w:hint="cs"/>
          <w:sz w:val="28"/>
          <w:szCs w:val="28"/>
          <w:rtl/>
          <w:lang w:bidi="ar-DZ"/>
        </w:rPr>
        <w:t>العوامل،</w:t>
      </w:r>
      <w:r w:rsidRPr="00FF36B9">
        <w:rPr>
          <w:rFonts w:cs="Times New Roman"/>
          <w:sz w:val="28"/>
          <w:szCs w:val="28"/>
          <w:rtl/>
          <w:lang w:bidi="ar-DZ"/>
        </w:rPr>
        <w:t xml:space="preserve"> ويسير في </w:t>
      </w:r>
      <w:r w:rsidR="005758EC" w:rsidRPr="00FF36B9">
        <w:rPr>
          <w:rFonts w:cs="Times New Roman" w:hint="cs"/>
          <w:sz w:val="28"/>
          <w:szCs w:val="28"/>
          <w:rtl/>
          <w:lang w:bidi="ar-DZ"/>
        </w:rPr>
        <w:t>الاتجاه</w:t>
      </w:r>
      <w:r w:rsidRPr="00FF36B9">
        <w:rPr>
          <w:rFonts w:cs="Times New Roman"/>
          <w:sz w:val="28"/>
          <w:szCs w:val="28"/>
          <w:rtl/>
          <w:lang w:bidi="ar-DZ"/>
        </w:rPr>
        <w:t xml:space="preserve"> الذي يهيئهم </w:t>
      </w:r>
      <w:r w:rsidR="005758EC" w:rsidRPr="00FF36B9">
        <w:rPr>
          <w:rFonts w:cs="Times New Roman" w:hint="cs"/>
          <w:sz w:val="28"/>
          <w:szCs w:val="28"/>
          <w:rtl/>
          <w:lang w:bidi="ar-DZ"/>
        </w:rPr>
        <w:t>للاندماج</w:t>
      </w:r>
      <w:r w:rsidRPr="00FF36B9">
        <w:rPr>
          <w:rFonts w:cs="Times New Roman"/>
          <w:sz w:val="28"/>
          <w:szCs w:val="28"/>
          <w:rtl/>
          <w:lang w:bidi="ar-DZ"/>
        </w:rPr>
        <w:t xml:space="preserve"> في الأقسام العادية</w:t>
      </w:r>
      <w:r w:rsidRPr="00FF36B9">
        <w:rPr>
          <w:rFonts w:cs="Calibri"/>
          <w:sz w:val="28"/>
          <w:szCs w:val="28"/>
          <w:lang w:bidi="ar-DZ"/>
        </w:rPr>
        <w:t>.</w:t>
      </w:r>
    </w:p>
    <w:p w:rsidR="00373BC2" w:rsidRPr="00FF36B9" w:rsidRDefault="00373BC2" w:rsidP="00532FFF">
      <w:pPr>
        <w:pStyle w:val="Paragraphedeliste"/>
        <w:numPr>
          <w:ilvl w:val="0"/>
          <w:numId w:val="34"/>
        </w:numPr>
        <w:bidi/>
        <w:jc w:val="both"/>
        <w:rPr>
          <w:rFonts w:cs="Calibri"/>
          <w:sz w:val="28"/>
          <w:szCs w:val="28"/>
          <w:rtl/>
          <w:lang w:bidi="ar-DZ"/>
        </w:rPr>
      </w:pPr>
      <w:r w:rsidRPr="00FF36B9">
        <w:rPr>
          <w:rFonts w:cs="Times New Roman"/>
          <w:sz w:val="28"/>
          <w:szCs w:val="28"/>
          <w:rtl/>
          <w:lang w:bidi="ar-DZ"/>
        </w:rPr>
        <w:t xml:space="preserve">تطبيق مبدأ ديمقراطية </w:t>
      </w:r>
      <w:r w:rsidRPr="00FF36B9">
        <w:rPr>
          <w:rFonts w:cs="Times New Roman" w:hint="cs"/>
          <w:sz w:val="28"/>
          <w:szCs w:val="28"/>
          <w:rtl/>
          <w:lang w:bidi="ar-DZ"/>
        </w:rPr>
        <w:t>التعليم،</w:t>
      </w:r>
      <w:r w:rsidRPr="00FF36B9">
        <w:rPr>
          <w:rFonts w:cs="Times New Roman"/>
          <w:sz w:val="28"/>
          <w:szCs w:val="28"/>
          <w:rtl/>
          <w:lang w:bidi="ar-DZ"/>
        </w:rPr>
        <w:t xml:space="preserve"> وهذا بإتاحة الفرصة لكل التلاميذ لينالوا حقهم من</w:t>
      </w:r>
      <w:r w:rsidRPr="00FF36B9">
        <w:rPr>
          <w:rFonts w:cs="Times New Roman" w:hint="cs"/>
          <w:sz w:val="28"/>
          <w:szCs w:val="28"/>
          <w:rtl/>
          <w:lang w:bidi="ar-DZ"/>
        </w:rPr>
        <w:t xml:space="preserve"> ا</w:t>
      </w:r>
      <w:r w:rsidRPr="00FF36B9">
        <w:rPr>
          <w:rFonts w:cs="Times New Roman"/>
          <w:sz w:val="28"/>
          <w:szCs w:val="28"/>
          <w:rtl/>
          <w:lang w:bidi="ar-DZ"/>
        </w:rPr>
        <w:t xml:space="preserve">لمعارف وتذليل الصعوبات التي تمنع بعضهم </w:t>
      </w:r>
      <w:r w:rsidR="005758EC" w:rsidRPr="00FF36B9">
        <w:rPr>
          <w:rFonts w:cs="Times New Roman" w:hint="cs"/>
          <w:sz w:val="28"/>
          <w:szCs w:val="28"/>
          <w:rtl/>
          <w:lang w:bidi="ar-DZ"/>
        </w:rPr>
        <w:t>الاستفادة</w:t>
      </w:r>
      <w:r w:rsidRPr="00FF36B9">
        <w:rPr>
          <w:rFonts w:cs="Times New Roman"/>
          <w:sz w:val="28"/>
          <w:szCs w:val="28"/>
          <w:rtl/>
          <w:lang w:bidi="ar-DZ"/>
        </w:rPr>
        <w:t xml:space="preserve"> من هذا الحق</w:t>
      </w:r>
      <w:r w:rsidRPr="00FF36B9">
        <w:rPr>
          <w:rFonts w:cs="Calibri"/>
          <w:sz w:val="28"/>
          <w:szCs w:val="28"/>
          <w:lang w:bidi="ar-DZ"/>
        </w:rPr>
        <w:t>.</w:t>
      </w:r>
    </w:p>
    <w:p w:rsidR="00373BC2" w:rsidRPr="00FF36B9" w:rsidRDefault="00373BC2" w:rsidP="00532FFF">
      <w:pPr>
        <w:pStyle w:val="Paragraphedeliste"/>
        <w:numPr>
          <w:ilvl w:val="0"/>
          <w:numId w:val="34"/>
        </w:numPr>
        <w:bidi/>
        <w:jc w:val="both"/>
        <w:rPr>
          <w:rFonts w:cs="Calibri"/>
          <w:sz w:val="28"/>
          <w:szCs w:val="28"/>
          <w:rtl/>
          <w:lang w:bidi="ar-DZ"/>
        </w:rPr>
      </w:pPr>
      <w:r w:rsidRPr="00FF36B9">
        <w:rPr>
          <w:rFonts w:cs="Times New Roman"/>
          <w:sz w:val="28"/>
          <w:szCs w:val="28"/>
          <w:rtl/>
          <w:lang w:bidi="ar-DZ"/>
        </w:rPr>
        <w:t xml:space="preserve">التكفل بالتلاميذ الذين يعانون من الفشل الدراسي </w:t>
      </w:r>
      <w:r w:rsidRPr="00FF36B9">
        <w:rPr>
          <w:rFonts w:cs="Times New Roman" w:hint="cs"/>
          <w:sz w:val="28"/>
          <w:szCs w:val="28"/>
          <w:rtl/>
          <w:lang w:bidi="ar-DZ"/>
        </w:rPr>
        <w:t>المسبق وذلك</w:t>
      </w:r>
      <w:r w:rsidRPr="00FF36B9">
        <w:rPr>
          <w:rFonts w:cs="Times New Roman"/>
          <w:sz w:val="28"/>
          <w:szCs w:val="28"/>
          <w:rtl/>
          <w:lang w:bidi="ar-DZ"/>
        </w:rPr>
        <w:t xml:space="preserve"> لتدارك ما فاتهم</w:t>
      </w:r>
      <w:r w:rsidRPr="00FF36B9">
        <w:rPr>
          <w:rFonts w:cs="Calibri" w:hint="cs"/>
          <w:sz w:val="28"/>
          <w:szCs w:val="28"/>
          <w:rtl/>
          <w:lang w:bidi="ar-DZ"/>
        </w:rPr>
        <w:t xml:space="preserve"> </w:t>
      </w:r>
      <w:r w:rsidRPr="00FF36B9">
        <w:rPr>
          <w:rFonts w:cs="Times New Roman"/>
          <w:sz w:val="28"/>
          <w:szCs w:val="28"/>
          <w:rtl/>
          <w:lang w:bidi="ar-DZ"/>
        </w:rPr>
        <w:t>باستعمال الطرق التربوية الخاصة</w:t>
      </w:r>
      <w:r w:rsidRPr="00FF36B9">
        <w:rPr>
          <w:rFonts w:cs="Times New Roman" w:hint="cs"/>
          <w:sz w:val="28"/>
          <w:szCs w:val="28"/>
          <w:rtl/>
          <w:lang w:bidi="ar-DZ"/>
        </w:rPr>
        <w:t>،</w:t>
      </w:r>
      <w:r w:rsidRPr="00FF36B9">
        <w:rPr>
          <w:rFonts w:cs="Times New Roman"/>
          <w:sz w:val="28"/>
          <w:szCs w:val="28"/>
          <w:rtl/>
          <w:lang w:bidi="ar-DZ"/>
        </w:rPr>
        <w:t xml:space="preserve"> تعتمد على المساعدات الفردية</w:t>
      </w:r>
      <w:r w:rsidRPr="00FF36B9">
        <w:rPr>
          <w:rFonts w:cs="Calibri"/>
          <w:sz w:val="28"/>
          <w:szCs w:val="28"/>
          <w:lang w:bidi="ar-DZ"/>
        </w:rPr>
        <w:t>.</w:t>
      </w:r>
    </w:p>
    <w:p w:rsidR="00373BC2" w:rsidRPr="00FF36B9" w:rsidRDefault="00373BC2" w:rsidP="00532FFF">
      <w:pPr>
        <w:pStyle w:val="Paragraphedeliste"/>
        <w:numPr>
          <w:ilvl w:val="0"/>
          <w:numId w:val="34"/>
        </w:numPr>
        <w:bidi/>
        <w:jc w:val="both"/>
        <w:rPr>
          <w:rFonts w:cs="Calibri"/>
          <w:sz w:val="28"/>
          <w:szCs w:val="28"/>
          <w:rtl/>
          <w:lang w:bidi="ar-DZ"/>
        </w:rPr>
      </w:pPr>
      <w:r w:rsidRPr="00FF36B9">
        <w:rPr>
          <w:rFonts w:cs="Times New Roman"/>
          <w:sz w:val="28"/>
          <w:szCs w:val="28"/>
          <w:rtl/>
          <w:lang w:bidi="ar-DZ"/>
        </w:rPr>
        <w:t xml:space="preserve">استرجاع التوازن بين الامكانيات الحقيقية للطفل والمتطلبات </w:t>
      </w:r>
      <w:r w:rsidRPr="00FF36B9">
        <w:rPr>
          <w:rFonts w:cs="Times New Roman" w:hint="cs"/>
          <w:sz w:val="28"/>
          <w:szCs w:val="28"/>
          <w:rtl/>
          <w:lang w:bidi="ar-DZ"/>
        </w:rPr>
        <w:t>التربوية</w:t>
      </w:r>
      <w:r w:rsidRPr="00FF36B9">
        <w:rPr>
          <w:rFonts w:cs="Calibri"/>
          <w:sz w:val="28"/>
          <w:szCs w:val="28"/>
          <w:lang w:bidi="ar-DZ"/>
        </w:rPr>
        <w:t>.</w:t>
      </w:r>
    </w:p>
    <w:p w:rsidR="00373BC2" w:rsidRPr="00FF36B9" w:rsidRDefault="00373BC2" w:rsidP="00532FFF">
      <w:pPr>
        <w:pStyle w:val="Paragraphedeliste"/>
        <w:numPr>
          <w:ilvl w:val="0"/>
          <w:numId w:val="34"/>
        </w:numPr>
        <w:bidi/>
        <w:jc w:val="both"/>
        <w:rPr>
          <w:rFonts w:cs="Calibri"/>
          <w:sz w:val="28"/>
          <w:szCs w:val="28"/>
          <w:rtl/>
          <w:lang w:bidi="ar-DZ"/>
        </w:rPr>
      </w:pPr>
      <w:r w:rsidRPr="00FF36B9">
        <w:rPr>
          <w:rFonts w:cs="Times New Roman"/>
          <w:sz w:val="28"/>
          <w:szCs w:val="28"/>
          <w:rtl/>
          <w:lang w:bidi="ar-DZ"/>
        </w:rPr>
        <w:t>جعل التلميذ المتأخر دراسيا يتغلب على الإحباطات التي تعيق نشاطه</w:t>
      </w:r>
      <w:r w:rsidRPr="00FF36B9">
        <w:rPr>
          <w:rFonts w:cs="Calibri"/>
          <w:sz w:val="28"/>
          <w:szCs w:val="28"/>
          <w:lang w:bidi="ar-DZ"/>
        </w:rPr>
        <w:t>.</w:t>
      </w:r>
    </w:p>
    <w:p w:rsidR="00373BC2" w:rsidRPr="00B45766" w:rsidRDefault="00373BC2" w:rsidP="00091202">
      <w:pPr>
        <w:bidi/>
        <w:jc w:val="both"/>
        <w:rPr>
          <w:rFonts w:cs="Calibri"/>
          <w:sz w:val="28"/>
          <w:szCs w:val="28"/>
          <w:rtl/>
          <w:lang w:bidi="ar-DZ"/>
        </w:rPr>
      </w:pPr>
      <w:r w:rsidRPr="00B45766">
        <w:rPr>
          <w:rFonts w:cs="Times New Roman"/>
          <w:sz w:val="28"/>
          <w:szCs w:val="28"/>
          <w:rtl/>
          <w:lang w:bidi="ar-DZ"/>
        </w:rPr>
        <w:t xml:space="preserve">أما </w:t>
      </w:r>
      <w:r w:rsidRPr="00FF36B9">
        <w:rPr>
          <w:rFonts w:cs="Times New Roman"/>
          <w:b/>
          <w:bCs/>
          <w:sz w:val="28"/>
          <w:szCs w:val="28"/>
          <w:rtl/>
          <w:lang w:bidi="ar-DZ"/>
        </w:rPr>
        <w:t>الهدف الأساسي</w:t>
      </w:r>
      <w:r w:rsidRPr="00B45766">
        <w:rPr>
          <w:rFonts w:cs="Calibri"/>
          <w:sz w:val="28"/>
          <w:szCs w:val="28"/>
          <w:rtl/>
          <w:lang w:bidi="ar-DZ"/>
        </w:rPr>
        <w:t xml:space="preserve"> </w:t>
      </w:r>
      <w:r w:rsidRPr="00473D5C">
        <w:rPr>
          <w:rFonts w:cs="Times New Roman"/>
          <w:sz w:val="28"/>
          <w:szCs w:val="28"/>
          <w:rtl/>
          <w:lang w:bidi="ar-DZ"/>
        </w:rPr>
        <w:t>والأسمى</w:t>
      </w:r>
      <w:r w:rsidRPr="00B45766">
        <w:rPr>
          <w:rFonts w:cs="Times New Roman"/>
          <w:sz w:val="28"/>
          <w:szCs w:val="28"/>
          <w:rtl/>
          <w:lang w:bidi="ar-DZ"/>
        </w:rPr>
        <w:t xml:space="preserve"> من فتح أقسام التعليم المكيف يتمثل في إعادة دمج هذه الفئة</w:t>
      </w:r>
    </w:p>
    <w:p w:rsidR="00373BC2" w:rsidRPr="00091202" w:rsidRDefault="00373BC2" w:rsidP="00091202">
      <w:pPr>
        <w:bidi/>
        <w:jc w:val="both"/>
        <w:rPr>
          <w:rFonts w:cs="Calibri"/>
          <w:sz w:val="28"/>
          <w:szCs w:val="28"/>
          <w:rtl/>
          <w:lang w:bidi="ar-DZ"/>
        </w:rPr>
      </w:pPr>
      <w:r w:rsidRPr="00B45766">
        <w:rPr>
          <w:rFonts w:cs="Times New Roman"/>
          <w:sz w:val="28"/>
          <w:szCs w:val="28"/>
          <w:rtl/>
          <w:lang w:bidi="ar-DZ"/>
        </w:rPr>
        <w:t>من التلاميذ في الأقسام العادية</w:t>
      </w:r>
      <w:r>
        <w:rPr>
          <w:rFonts w:cs="Calibri" w:hint="cs"/>
          <w:sz w:val="28"/>
          <w:szCs w:val="28"/>
          <w:rtl/>
          <w:lang w:bidi="ar-DZ"/>
        </w:rPr>
        <w:t>.</w:t>
      </w:r>
      <w:r>
        <w:rPr>
          <w:rStyle w:val="Appelnotedebasdep"/>
          <w:rFonts w:cs="Calibri"/>
          <w:sz w:val="28"/>
          <w:szCs w:val="28"/>
          <w:rtl/>
          <w:lang w:bidi="ar-DZ"/>
        </w:rPr>
        <w:footnoteReference w:id="37"/>
      </w:r>
      <w:r w:rsidRPr="00B45766">
        <w:rPr>
          <w:rFonts w:cs="Calibri"/>
          <w:sz w:val="28"/>
          <w:szCs w:val="28"/>
          <w:rtl/>
          <w:lang w:bidi="ar-DZ"/>
        </w:rPr>
        <w:t xml:space="preserve">  </w:t>
      </w:r>
    </w:p>
    <w:p w:rsidR="00373BC2" w:rsidRPr="002D24B0" w:rsidRDefault="00373BC2" w:rsidP="002D24B0">
      <w:pPr>
        <w:pStyle w:val="Titre1"/>
        <w:bidi/>
        <w:spacing w:before="120" w:after="120"/>
        <w:rPr>
          <w:b w:val="0"/>
          <w:bCs/>
          <w:rtl/>
          <w:lang w:bidi="ar-DZ"/>
        </w:rPr>
      </w:pPr>
      <w:bookmarkStart w:id="24" w:name="_Toc115809361"/>
      <w:r w:rsidRPr="002D24B0">
        <w:rPr>
          <w:b w:val="0"/>
          <w:bCs/>
          <w:rtl/>
          <w:lang w:bidi="ar-DZ"/>
        </w:rPr>
        <w:t>خلاصة الفصل</w:t>
      </w:r>
      <w:r w:rsidRPr="002D24B0">
        <w:rPr>
          <w:b w:val="0"/>
          <w:bCs/>
          <w:lang w:bidi="ar-DZ"/>
        </w:rPr>
        <w:t>:</w:t>
      </w:r>
      <w:bookmarkEnd w:id="24"/>
    </w:p>
    <w:p w:rsidR="00373BC2" w:rsidRDefault="00373BC2" w:rsidP="00091202">
      <w:pPr>
        <w:bidi/>
        <w:jc w:val="both"/>
        <w:rPr>
          <w:rFonts w:cs="Calibri"/>
          <w:sz w:val="28"/>
          <w:szCs w:val="28"/>
          <w:rtl/>
          <w:lang w:bidi="ar-DZ"/>
        </w:rPr>
      </w:pPr>
      <w:r>
        <w:rPr>
          <w:rFonts w:cs="Calibri" w:hint="cs"/>
          <w:sz w:val="28"/>
          <w:szCs w:val="28"/>
          <w:rtl/>
          <w:lang w:bidi="ar-DZ"/>
        </w:rPr>
        <w:t xml:space="preserve">      </w:t>
      </w:r>
      <w:r w:rsidRPr="00B71ED0">
        <w:rPr>
          <w:rFonts w:cs="Times New Roman"/>
          <w:sz w:val="28"/>
          <w:szCs w:val="28"/>
          <w:rtl/>
          <w:lang w:bidi="ar-DZ"/>
        </w:rPr>
        <w:t xml:space="preserve">حاولنا في هذا الفصل ان نتطرق الى حقيقة واقع التعليم المكيف في الجزائر واهم اساسيات فتح القسم المكيف وكذا المناشير من طرف الدولة لمعالجة هذا </w:t>
      </w:r>
      <w:r w:rsidR="005758EC" w:rsidRPr="00B71ED0">
        <w:rPr>
          <w:rFonts w:cs="Times New Roman" w:hint="cs"/>
          <w:sz w:val="28"/>
          <w:szCs w:val="28"/>
          <w:rtl/>
          <w:lang w:bidi="ar-DZ"/>
        </w:rPr>
        <w:t>التأخر</w:t>
      </w:r>
      <w:r w:rsidRPr="00B71ED0">
        <w:rPr>
          <w:rFonts w:cs="Times New Roman"/>
          <w:sz w:val="28"/>
          <w:szCs w:val="28"/>
          <w:rtl/>
          <w:lang w:bidi="ar-DZ"/>
        </w:rPr>
        <w:t xml:space="preserve"> دون ان نفس الهدف الاساسي من هذا التعليم هو اعاده ادماج التلميذ </w:t>
      </w:r>
      <w:r w:rsidR="005758EC" w:rsidRPr="00B71ED0">
        <w:rPr>
          <w:rFonts w:cs="Times New Roman" w:hint="cs"/>
          <w:sz w:val="28"/>
          <w:szCs w:val="28"/>
          <w:rtl/>
          <w:lang w:bidi="ar-DZ"/>
        </w:rPr>
        <w:t>المتأخر</w:t>
      </w:r>
      <w:r w:rsidRPr="00B71ED0">
        <w:rPr>
          <w:rFonts w:cs="Times New Roman"/>
          <w:sz w:val="28"/>
          <w:szCs w:val="28"/>
          <w:rtl/>
          <w:lang w:bidi="ar-DZ"/>
        </w:rPr>
        <w:t xml:space="preserve"> دراسيا في المسار الدراسي عادي</w:t>
      </w:r>
      <w:r w:rsidRPr="00B71ED0">
        <w:rPr>
          <w:rFonts w:cs="Calibri"/>
          <w:sz w:val="28"/>
          <w:szCs w:val="28"/>
          <w:rtl/>
          <w:lang w:bidi="ar-DZ"/>
        </w:rPr>
        <w:t>.</w:t>
      </w:r>
    </w:p>
    <w:p w:rsidR="00091202" w:rsidRPr="00091202" w:rsidRDefault="00091202" w:rsidP="00091202">
      <w:pPr>
        <w:bidi/>
        <w:jc w:val="both"/>
        <w:rPr>
          <w:rFonts w:cs="Times New Roman"/>
          <w:sz w:val="28"/>
          <w:szCs w:val="28"/>
          <w:rtl/>
          <w:lang w:bidi="ar-DZ"/>
        </w:rPr>
        <w:sectPr w:rsidR="00091202" w:rsidRPr="00091202">
          <w:headerReference w:type="default" r:id="rId36"/>
          <w:footerReference w:type="default" r:id="rId37"/>
          <w:footnotePr>
            <w:numRestart w:val="eachPage"/>
          </w:footnotePr>
          <w:pgSz w:w="11906" w:h="16838"/>
          <w:pgMar w:top="1417" w:right="1417" w:bottom="1417" w:left="1417" w:header="708" w:footer="708" w:gutter="0"/>
          <w:cols w:space="708"/>
          <w:docGrid w:linePitch="360"/>
        </w:sectPr>
      </w:pPr>
    </w:p>
    <w:p w:rsidR="00373BC2" w:rsidRDefault="00373BC2" w:rsidP="00B07F96">
      <w:pPr>
        <w:bidi/>
        <w:rPr>
          <w:rFonts w:cs="Times New Roman"/>
          <w:sz w:val="28"/>
          <w:szCs w:val="28"/>
          <w:rtl/>
          <w:lang w:bidi="ar-DZ"/>
        </w:rPr>
        <w:sectPr w:rsidR="00373BC2">
          <w:headerReference w:type="default" r:id="rId38"/>
          <w:footerReference w:type="default" r:id="rId39"/>
          <w:footnotePr>
            <w:numRestart w:val="eachPage"/>
          </w:footnotePr>
          <w:pgSz w:w="11906" w:h="16838"/>
          <w:pgMar w:top="1417" w:right="1417" w:bottom="1417" w:left="1417" w:header="708" w:footer="708" w:gutter="0"/>
          <w:cols w:space="708"/>
          <w:docGrid w:linePitch="360"/>
        </w:sectPr>
      </w:pPr>
      <w:r>
        <w:rPr>
          <w:noProof/>
          <w:lang w:eastAsia="fr-FR"/>
        </w:rPr>
        <mc:AlternateContent>
          <mc:Choice Requires="wps">
            <w:drawing>
              <wp:anchor distT="45720" distB="45720" distL="114300" distR="114300" simplePos="0" relativeHeight="251729920" behindDoc="0" locked="0" layoutInCell="1" allowOverlap="1" wp14:anchorId="5A78BAE1" wp14:editId="64A638B5">
                <wp:simplePos x="0" y="0"/>
                <wp:positionH relativeFrom="margin">
                  <wp:posOffset>641985</wp:posOffset>
                </wp:positionH>
                <wp:positionV relativeFrom="paragraph">
                  <wp:posOffset>2573876</wp:posOffset>
                </wp:positionV>
                <wp:extent cx="4751070" cy="2409245"/>
                <wp:effectExtent l="0" t="0" r="0" b="0"/>
                <wp:wrapNone/>
                <wp:docPr id="27" name="Zone de texte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1070" cy="2409245"/>
                        </a:xfrm>
                        <a:prstGeom prst="rect">
                          <a:avLst/>
                        </a:prstGeom>
                        <a:solidFill>
                          <a:srgbClr val="FFFFFF"/>
                        </a:solidFill>
                        <a:ln w="9525">
                          <a:noFill/>
                          <a:miter lim="800000"/>
                          <a:headEnd/>
                          <a:tailEnd/>
                        </a:ln>
                      </wps:spPr>
                      <wps:txbx>
                        <w:txbxContent>
                          <w:p w:rsidR="009D7251" w:rsidRDefault="009D7251" w:rsidP="00373BC2">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الرابع</w:t>
                            </w:r>
                            <w:r>
                              <w:rPr>
                                <w:rFonts w:cs="Calibri" w:hint="cs"/>
                                <w:b/>
                                <w:bCs/>
                                <w:sz w:val="72"/>
                                <w:szCs w:val="72"/>
                                <w:u w:val="single"/>
                                <w:rtl/>
                              </w:rPr>
                              <w:t xml:space="preserve">: </w:t>
                            </w:r>
                          </w:p>
                          <w:p w:rsidR="009D7251" w:rsidRDefault="009D7251" w:rsidP="00373BC2">
                            <w:pPr>
                              <w:jc w:val="center"/>
                              <w:rPr>
                                <w:rFonts w:cstheme="minorHAnsi"/>
                                <w:b/>
                                <w:bCs/>
                                <w:sz w:val="72"/>
                                <w:szCs w:val="72"/>
                              </w:rPr>
                            </w:pPr>
                            <w:r>
                              <w:rPr>
                                <w:rFonts w:cs="Times New Roman" w:hint="cs"/>
                                <w:b/>
                                <w:bCs/>
                                <w:sz w:val="72"/>
                                <w:szCs w:val="72"/>
                                <w:rtl/>
                              </w:rPr>
                              <w:t>استراتيجيات ادماج المتأخرين دراسيا في الجزائر</w:t>
                            </w:r>
                          </w:p>
                          <w:p w:rsidR="009D7251" w:rsidRDefault="009D7251" w:rsidP="00373BC2">
                            <w:pPr>
                              <w:rPr>
                                <w:sz w:val="52"/>
                                <w:szCs w:val="5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Zone de texte 27" o:spid="_x0000_s1052" type="#_x0000_t202" style="position:absolute;left:0;text-align:left;margin-left:50.55pt;margin-top:202.65pt;width:374.1pt;height:189.7pt;z-index:2517299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DWBKgIAACsEAAAOAAAAZHJzL2Uyb0RvYy54bWysU02P2yAQvVfqf0DcGzuWs9lY66y22aaq&#10;tP2Qtr30hjGOUYGhQGKnv34HnM2m7a0qB8QwM483b4ab21ErchDOSzA1nc9ySoTh0Eqzq+m3r9s3&#10;15T4wEzLFBhR06Pw9Hb9+tXNYCtRQA+qFY4giPHVYGvah2CrLPO8F5r5GVhh0NmB0yyg6XZZ69iA&#10;6FplRZ5fZQO41jrgwnu8vZ+cdJ3wu07w8LnrvAhE1RS5hbS7tDdxz9Y3rNo5ZnvJTzTYP7DQTBp8&#10;9Ax1zwIjeyf/gtKSO/DQhRkHnUHXSS5SDVjNPP+jmseeWZFqQXG8Pcvk/x8s/3T44ohsa1osKTFM&#10;Y4++Y6dIK0gQYxAE71GkwfoKYx8tRofxLYzY7FSwtw/Af3hiYNMzsxN3zsHQC9YiyXnMzC5SJxwf&#10;QZrhI7T4GNsHSEBj53RUEDUhiI7NOp4bhEQIx8tyuZjnS3Rx9BVlvirKRXqDVc/p1vnwXoAm8VBT&#10;hxOQ4NnhwYdIh1XPIfE1D0q2W6lUMtyu2ShHDgynZZvWCf23MGXIUNPVolgkZAMxPw2SlgGnWUld&#10;0+s8rpjOqijHO9Omc2BSTWdkosxJnyjJJE4Ym3Hqx1VMjuI10B5RMQfT9OJvw0MP7hclA05uTf3P&#10;PXOCEvXBoOqreVnGUU9GuVgWaLhLT3PpYYYjVE0DJdNxE9L3iLwN3GF3Opl0e2Fy4owTmeQ8/Z44&#10;8pd2inr54+snAAAA//8DAFBLAwQUAAYACAAAACEA8b9sMd8AAAALAQAADwAAAGRycy9kb3ducmV2&#10;LnhtbEyPwU6DQBCG7ya+w2aaeDF2QWmhyNKoicZrax9gYLdAys4Sdlvo2zue7G3+zJd/vim2s+3F&#10;xYy+c6QgXkYgDNVOd9QoOPx8PmUgfEDS2DsyCq7Gw7a8vysw126inbnsQyO4hHyOCtoQhlxKX7fG&#10;ol+6wRDvjm60GDiOjdQjTlxue/kcRWtpsSO+0OJgPlpTn/Znq+D4PT2uNlP1FQ7pLlm/Y5dW7qrU&#10;w2J+ewURzBz+YfjTZ3Uo2alyZ9Je9JyjOGZUQRKtXkAwkSUbHioFaZakIMtC3v5Q/gIAAP//AwBQ&#10;SwECLQAUAAYACAAAACEAtoM4kv4AAADhAQAAEwAAAAAAAAAAAAAAAAAAAAAAW0NvbnRlbnRfVHlw&#10;ZXNdLnhtbFBLAQItABQABgAIAAAAIQA4/SH/1gAAAJQBAAALAAAAAAAAAAAAAAAAAC8BAABfcmVs&#10;cy8ucmVsc1BLAQItABQABgAIAAAAIQAvKDWBKgIAACsEAAAOAAAAAAAAAAAAAAAAAC4CAABkcnMv&#10;ZTJvRG9jLnhtbFBLAQItABQABgAIAAAAIQDxv2wx3wAAAAsBAAAPAAAAAAAAAAAAAAAAAIQEAABk&#10;cnMvZG93bnJldi54bWxQSwUGAAAAAAQABADzAAAAkAUAAAAA&#10;" stroked="f">
                <v:textbox>
                  <w:txbxContent>
                    <w:p w:rsidR="009D7251" w:rsidRDefault="009D7251" w:rsidP="00373BC2">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الرابع</w:t>
                      </w:r>
                      <w:r>
                        <w:rPr>
                          <w:rFonts w:cs="Calibri" w:hint="cs"/>
                          <w:b/>
                          <w:bCs/>
                          <w:sz w:val="72"/>
                          <w:szCs w:val="72"/>
                          <w:u w:val="single"/>
                          <w:rtl/>
                        </w:rPr>
                        <w:t xml:space="preserve">: </w:t>
                      </w:r>
                    </w:p>
                    <w:p w:rsidR="009D7251" w:rsidRDefault="009D7251" w:rsidP="00373BC2">
                      <w:pPr>
                        <w:jc w:val="center"/>
                        <w:rPr>
                          <w:rFonts w:cstheme="minorHAnsi"/>
                          <w:b/>
                          <w:bCs/>
                          <w:sz w:val="72"/>
                          <w:szCs w:val="72"/>
                        </w:rPr>
                      </w:pPr>
                      <w:r>
                        <w:rPr>
                          <w:rFonts w:cs="Times New Roman" w:hint="cs"/>
                          <w:b/>
                          <w:bCs/>
                          <w:sz w:val="72"/>
                          <w:szCs w:val="72"/>
                          <w:rtl/>
                        </w:rPr>
                        <w:t>استراتيجيات ادماج المتأخرين دراسيا في الجزائر</w:t>
                      </w:r>
                    </w:p>
                    <w:p w:rsidR="009D7251" w:rsidRDefault="009D7251" w:rsidP="00373BC2">
                      <w:pPr>
                        <w:rPr>
                          <w:sz w:val="52"/>
                          <w:szCs w:val="52"/>
                        </w:rPr>
                      </w:pPr>
                    </w:p>
                  </w:txbxContent>
                </v:textbox>
                <w10:wrap anchorx="margin"/>
              </v:shape>
            </w:pict>
          </mc:Fallback>
        </mc:AlternateContent>
      </w:r>
    </w:p>
    <w:p w:rsidR="00373BC2" w:rsidRPr="002D24B0" w:rsidRDefault="00373BC2" w:rsidP="002D24B0">
      <w:pPr>
        <w:pStyle w:val="Titre1"/>
        <w:bidi/>
        <w:spacing w:before="120" w:after="120"/>
        <w:rPr>
          <w:b w:val="0"/>
          <w:bCs/>
          <w:rtl/>
          <w:lang w:bidi="ar-DZ"/>
        </w:rPr>
      </w:pPr>
      <w:bookmarkStart w:id="25" w:name="_Toc115809362"/>
      <w:r w:rsidRPr="002D24B0">
        <w:rPr>
          <w:b w:val="0"/>
          <w:bCs/>
          <w:rtl/>
          <w:lang w:bidi="ar-DZ"/>
        </w:rPr>
        <w:t>تمهيد:</w:t>
      </w:r>
      <w:bookmarkEnd w:id="25"/>
    </w:p>
    <w:p w:rsidR="00373BC2" w:rsidRPr="00FD664E" w:rsidRDefault="00373BC2" w:rsidP="00091202">
      <w:pPr>
        <w:bidi/>
        <w:jc w:val="both"/>
        <w:rPr>
          <w:rFonts w:cstheme="minorHAnsi"/>
          <w:sz w:val="28"/>
          <w:szCs w:val="28"/>
          <w:rtl/>
          <w:lang w:bidi="ar-DZ"/>
        </w:rPr>
      </w:pPr>
      <w:r>
        <w:rPr>
          <w:rFonts w:cstheme="minorHAnsi" w:hint="cs"/>
          <w:sz w:val="28"/>
          <w:szCs w:val="28"/>
          <w:rtl/>
          <w:lang w:bidi="ar-DZ"/>
        </w:rPr>
        <w:t xml:space="preserve">         </w:t>
      </w:r>
      <w:r>
        <w:rPr>
          <w:rFonts w:cs="Times New Roman" w:hint="cs"/>
          <w:sz w:val="28"/>
          <w:szCs w:val="28"/>
          <w:rtl/>
          <w:lang w:bidi="ar-DZ"/>
        </w:rPr>
        <w:t xml:space="preserve">لقيت مشكلة </w:t>
      </w:r>
      <w:r w:rsidR="002D24B0">
        <w:rPr>
          <w:rFonts w:cs="Times New Roman" w:hint="cs"/>
          <w:sz w:val="28"/>
          <w:szCs w:val="28"/>
          <w:rtl/>
          <w:lang w:bidi="ar-DZ"/>
        </w:rPr>
        <w:t>التأخر</w:t>
      </w:r>
      <w:r>
        <w:rPr>
          <w:rFonts w:cs="Times New Roman" w:hint="cs"/>
          <w:sz w:val="28"/>
          <w:szCs w:val="28"/>
          <w:rtl/>
          <w:lang w:bidi="ar-DZ"/>
        </w:rPr>
        <w:t xml:space="preserve"> الدراسي </w:t>
      </w:r>
      <w:r w:rsidRPr="00FD664E">
        <w:rPr>
          <w:rFonts w:cs="Times New Roman"/>
          <w:sz w:val="28"/>
          <w:szCs w:val="28"/>
          <w:rtl/>
          <w:lang w:bidi="ar-DZ"/>
        </w:rPr>
        <w:t xml:space="preserve">الكثير من الاهتمام في الاوساط التربوية حيث كان لها حظ وافر من البحوث ونظرا لما لها من اهميه هذا المختصين والمعلمين والاباء، ناهيك عن المؤسسات التربوية التي اصبحت معنيه بمتابعة فئة التلاميذ الذين يعانون من </w:t>
      </w:r>
      <w:r w:rsidR="005758EC" w:rsidRPr="00FD664E">
        <w:rPr>
          <w:rFonts w:cs="Times New Roman" w:hint="cs"/>
          <w:sz w:val="28"/>
          <w:szCs w:val="28"/>
          <w:rtl/>
          <w:lang w:bidi="ar-DZ"/>
        </w:rPr>
        <w:t>التأخر</w:t>
      </w:r>
      <w:r w:rsidRPr="00FD664E">
        <w:rPr>
          <w:rFonts w:cs="Times New Roman"/>
          <w:sz w:val="28"/>
          <w:szCs w:val="28"/>
          <w:rtl/>
          <w:lang w:bidi="ar-DZ"/>
        </w:rPr>
        <w:t xml:space="preserve"> الدراسي، ولذلك قامت المدرسة الجزائرية بفتح اقسام التعليم المكيف، ووضع عده استراتيجيات ونشاطات ووسائل تعليمية حديثة داخل هذا القسم، وذلك لتحقيق الهدف الاسمى من هذا التعليم وهو ادماج </w:t>
      </w:r>
      <w:r w:rsidR="005758EC" w:rsidRPr="00FD664E">
        <w:rPr>
          <w:rFonts w:cs="Times New Roman" w:hint="cs"/>
          <w:sz w:val="28"/>
          <w:szCs w:val="28"/>
          <w:rtl/>
          <w:lang w:bidi="ar-DZ"/>
        </w:rPr>
        <w:t>المتأخرين</w:t>
      </w:r>
      <w:r w:rsidRPr="00FD664E">
        <w:rPr>
          <w:rFonts w:cs="Times New Roman"/>
          <w:sz w:val="28"/>
          <w:szCs w:val="28"/>
          <w:rtl/>
          <w:lang w:bidi="ar-DZ"/>
        </w:rPr>
        <w:t xml:space="preserve"> دراسيا في الاقسام العادية وهذا ما سنحاول عرضه في هذا الفصل</w:t>
      </w:r>
      <w:r w:rsidRPr="00FD664E">
        <w:rPr>
          <w:rFonts w:cstheme="minorHAnsi"/>
          <w:sz w:val="28"/>
          <w:szCs w:val="28"/>
          <w:lang w:bidi="ar-DZ"/>
        </w:rPr>
        <w:t>.</w:t>
      </w:r>
    </w:p>
    <w:p w:rsidR="00373BC2" w:rsidRPr="002D24B0" w:rsidRDefault="00091202" w:rsidP="002D24B0">
      <w:pPr>
        <w:pStyle w:val="Titre1"/>
        <w:bidi/>
        <w:spacing w:before="120" w:after="120"/>
        <w:rPr>
          <w:b w:val="0"/>
          <w:bCs/>
          <w:rtl/>
          <w:lang w:bidi="ar-DZ"/>
        </w:rPr>
      </w:pPr>
      <w:bookmarkStart w:id="26" w:name="_Toc115809363"/>
      <w:r w:rsidRPr="002D24B0">
        <w:rPr>
          <w:rFonts w:hint="cs"/>
          <w:b w:val="0"/>
          <w:bCs/>
          <w:rtl/>
          <w:lang w:bidi="ar-DZ"/>
        </w:rPr>
        <w:t>أ</w:t>
      </w:r>
      <w:r w:rsidR="00373BC2" w:rsidRPr="002D24B0">
        <w:rPr>
          <w:b w:val="0"/>
          <w:bCs/>
          <w:rtl/>
          <w:lang w:bidi="ar-DZ"/>
        </w:rPr>
        <w:t>ولا:</w:t>
      </w:r>
      <w:r w:rsidRPr="002D24B0">
        <w:rPr>
          <w:rFonts w:hint="cs"/>
          <w:b w:val="0"/>
          <w:bCs/>
          <w:rtl/>
          <w:lang w:bidi="ar-DZ"/>
        </w:rPr>
        <w:t xml:space="preserve"> </w:t>
      </w:r>
      <w:r w:rsidR="00373BC2" w:rsidRPr="002D24B0">
        <w:rPr>
          <w:b w:val="0"/>
          <w:bCs/>
          <w:rtl/>
          <w:lang w:bidi="ar-DZ"/>
        </w:rPr>
        <w:t>خطوات التعليم المكيف</w:t>
      </w:r>
      <w:r w:rsidR="00373BC2" w:rsidRPr="002D24B0">
        <w:rPr>
          <w:b w:val="0"/>
          <w:bCs/>
          <w:lang w:bidi="ar-DZ"/>
        </w:rPr>
        <w:t>:</w:t>
      </w:r>
      <w:bookmarkEnd w:id="26"/>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تمر خطوات التعليم المكثف بأربعة مراحل أساسية وهي</w:t>
      </w:r>
      <w:r w:rsidRPr="00FD664E">
        <w:rPr>
          <w:rFonts w:cstheme="minorHAnsi"/>
          <w:sz w:val="28"/>
          <w:szCs w:val="28"/>
          <w:lang w:bidi="ar-DZ"/>
        </w:rPr>
        <w:t>:</w:t>
      </w:r>
    </w:p>
    <w:p w:rsidR="00373BC2" w:rsidRPr="00FD664E" w:rsidRDefault="00373BC2" w:rsidP="00532FFF">
      <w:pPr>
        <w:pStyle w:val="Paragraphedeliste"/>
        <w:numPr>
          <w:ilvl w:val="0"/>
          <w:numId w:val="45"/>
        </w:numPr>
        <w:bidi/>
        <w:jc w:val="both"/>
        <w:rPr>
          <w:rFonts w:cstheme="minorHAnsi"/>
          <w:sz w:val="28"/>
          <w:szCs w:val="28"/>
          <w:lang w:bidi="ar-DZ"/>
        </w:rPr>
      </w:pPr>
      <w:r w:rsidRPr="00FD664E">
        <w:rPr>
          <w:rFonts w:cs="Times New Roman"/>
          <w:b/>
          <w:bCs/>
          <w:sz w:val="28"/>
          <w:szCs w:val="28"/>
          <w:rtl/>
          <w:lang w:bidi="ar-DZ"/>
        </w:rPr>
        <w:t>الاستكشاف</w:t>
      </w:r>
      <w:r w:rsidRPr="00FD664E">
        <w:rPr>
          <w:rFonts w:cs="Calibri"/>
          <w:b/>
          <w:bCs/>
          <w:sz w:val="28"/>
          <w:szCs w:val="28"/>
          <w:rtl/>
          <w:lang w:bidi="ar-DZ"/>
        </w:rPr>
        <w:t>:</w:t>
      </w:r>
      <w:r w:rsidRPr="00FD664E">
        <w:rPr>
          <w:rFonts w:cs="Calibri"/>
          <w:sz w:val="28"/>
          <w:szCs w:val="28"/>
          <w:rtl/>
          <w:lang w:bidi="ar-DZ"/>
        </w:rPr>
        <w:t xml:space="preserve"> </w:t>
      </w:r>
    </w:p>
    <w:p w:rsidR="00373BC2" w:rsidRDefault="00373BC2" w:rsidP="00091202">
      <w:pPr>
        <w:pStyle w:val="Paragraphedeliste"/>
        <w:bidi/>
        <w:jc w:val="both"/>
        <w:rPr>
          <w:rFonts w:cs="Calibr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يتم استكشاف الفئات التي تحتاج الى هذا النوع من التعليم من طرف اللجنة </w:t>
      </w:r>
      <w:r w:rsidRPr="00FD664E">
        <w:rPr>
          <w:rFonts w:cs="Times New Roman" w:hint="cs"/>
          <w:sz w:val="28"/>
          <w:szCs w:val="28"/>
          <w:rtl/>
          <w:lang w:bidi="ar-DZ"/>
        </w:rPr>
        <w:t>الطبية النفسي</w:t>
      </w:r>
      <w:r w:rsidRPr="00FD664E">
        <w:rPr>
          <w:rFonts w:cs="Times New Roman" w:hint="eastAsia"/>
          <w:sz w:val="28"/>
          <w:szCs w:val="28"/>
          <w:rtl/>
          <w:lang w:bidi="ar-DZ"/>
        </w:rPr>
        <w:t>ة</w:t>
      </w:r>
      <w:r w:rsidRPr="00FD664E">
        <w:rPr>
          <w:rFonts w:cs="Times New Roman"/>
          <w:sz w:val="28"/>
          <w:szCs w:val="28"/>
          <w:rtl/>
          <w:lang w:bidi="ar-DZ"/>
        </w:rPr>
        <w:t xml:space="preserve"> البيداغوجية على مستوى كل مقاطعة تفتيشية وتتكون هذه اللجنة من</w:t>
      </w:r>
      <w:r w:rsidRPr="00FD664E">
        <w:rPr>
          <w:rFonts w:cstheme="minorHAnsi"/>
          <w:sz w:val="28"/>
          <w:szCs w:val="28"/>
          <w:lang w:bidi="ar-DZ"/>
        </w:rPr>
        <w:t>:</w:t>
      </w:r>
      <w:r>
        <w:rPr>
          <w:rFonts w:cstheme="minorHAnsi" w:hint="cs"/>
          <w:sz w:val="28"/>
          <w:szCs w:val="28"/>
          <w:rtl/>
          <w:lang w:bidi="ar-DZ"/>
        </w:rPr>
        <w:t xml:space="preserve"> </w:t>
      </w:r>
      <w:r w:rsidRPr="00FD664E">
        <w:rPr>
          <w:rFonts w:cs="Times New Roman"/>
          <w:sz w:val="28"/>
          <w:szCs w:val="28"/>
          <w:rtl/>
          <w:lang w:bidi="ar-DZ"/>
        </w:rPr>
        <w:t>مفتش التربية والتعليم الابتدائي للمقاطعة رئيسا، مفتش او مستشار التوجيه المدرسي والمهني، مدير التربية او ممثله، مدير المدرسة التي فتح فيها القسم المكيف، طبيب الصحة المدرسية، معلم في القسم المكيف، اخصائي النفسي وارطفوني، ممثل عن جمعيات اولياء التلاميذ</w:t>
      </w:r>
      <w:r w:rsidRPr="00FD664E">
        <w:rPr>
          <w:rFonts w:cs="Calibri"/>
          <w:sz w:val="28"/>
          <w:szCs w:val="28"/>
          <w:rtl/>
          <w:lang w:bidi="ar-DZ"/>
        </w:rPr>
        <w:t>.</w:t>
      </w:r>
    </w:p>
    <w:p w:rsidR="00373BC2" w:rsidRDefault="00373BC2" w:rsidP="00091202">
      <w:pPr>
        <w:pStyle w:val="Paragraphedeliste"/>
        <w:bidi/>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 ويعتبر كخطوة الاولى مهمة في التعرف على التلاميذ الذين يحتاجون الى التعليم المكيف وهذا الاستكشاف يعود لدرجة الاولى الى معلم القسم الدراسي العادي الذي يزاول فيه التلميذ دراسته وبناء على دوره في ضمان اكتساب التعليمات القاعدية للتلميذ والعلاقة التي تربطه به وهناك عده وسائل لتسهيل عملية الاستكشاف</w:t>
      </w:r>
      <w:r w:rsidRPr="00FD664E">
        <w:rPr>
          <w:rFonts w:cstheme="minorHAnsi"/>
          <w:sz w:val="28"/>
          <w:szCs w:val="28"/>
          <w:lang w:bidi="ar-DZ"/>
        </w:rPr>
        <w:t>.</w:t>
      </w:r>
    </w:p>
    <w:p w:rsidR="00373BC2" w:rsidRPr="00FD664E" w:rsidRDefault="00373BC2" w:rsidP="00091202">
      <w:pPr>
        <w:pStyle w:val="Paragraphedeliste"/>
        <w:bidi/>
        <w:jc w:val="both"/>
        <w:rPr>
          <w:rFonts w:cstheme="minorHAnsi"/>
          <w:sz w:val="28"/>
          <w:szCs w:val="28"/>
          <w:rtl/>
          <w:lang w:bidi="ar-DZ"/>
        </w:rPr>
      </w:pPr>
    </w:p>
    <w:p w:rsidR="00373BC2" w:rsidRPr="00FD664E" w:rsidRDefault="00373BC2" w:rsidP="00532FFF">
      <w:pPr>
        <w:pStyle w:val="Paragraphedeliste"/>
        <w:numPr>
          <w:ilvl w:val="0"/>
          <w:numId w:val="44"/>
        </w:numPr>
        <w:bidi/>
        <w:jc w:val="both"/>
        <w:rPr>
          <w:rFonts w:cstheme="minorHAnsi"/>
          <w:sz w:val="28"/>
          <w:szCs w:val="28"/>
          <w:lang w:bidi="ar-DZ"/>
        </w:rPr>
      </w:pPr>
      <w:r w:rsidRPr="00FD664E">
        <w:rPr>
          <w:rFonts w:cs="Times New Roman"/>
          <w:b/>
          <w:bCs/>
          <w:sz w:val="28"/>
          <w:szCs w:val="28"/>
          <w:rtl/>
          <w:lang w:bidi="ar-DZ"/>
        </w:rPr>
        <w:t>الاختبارات المعرفية التقويمية التي تحوصل المكتسبات</w:t>
      </w:r>
      <w:r w:rsidRPr="00FD664E">
        <w:rPr>
          <w:rFonts w:cs="Calibri"/>
          <w:b/>
          <w:bCs/>
          <w:sz w:val="28"/>
          <w:szCs w:val="28"/>
          <w:rtl/>
          <w:lang w:bidi="ar-DZ"/>
        </w:rPr>
        <w:t>:</w:t>
      </w:r>
    </w:p>
    <w:p w:rsidR="00373BC2" w:rsidRDefault="00373BC2" w:rsidP="00091202">
      <w:pPr>
        <w:pStyle w:val="Paragraphedeliste"/>
        <w:bidi/>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 اذا يتم الاعتماد على الاختبارات التقييمية الخاصة بأنشطة القراءة والكتابة و الحساب</w:t>
      </w:r>
      <w:r w:rsidRPr="00FD664E">
        <w:rPr>
          <w:rFonts w:cstheme="minorHAnsi"/>
          <w:sz w:val="28"/>
          <w:szCs w:val="28"/>
          <w:lang w:bidi="ar-DZ"/>
        </w:rPr>
        <w:t>.</w:t>
      </w:r>
    </w:p>
    <w:p w:rsidR="00373BC2" w:rsidRPr="00FD664E" w:rsidRDefault="00373BC2" w:rsidP="00091202">
      <w:pPr>
        <w:pStyle w:val="Paragraphedeliste"/>
        <w:bidi/>
        <w:jc w:val="both"/>
        <w:rPr>
          <w:rFonts w:cstheme="minorHAnsi"/>
          <w:sz w:val="28"/>
          <w:szCs w:val="28"/>
          <w:rtl/>
          <w:lang w:bidi="ar-DZ"/>
        </w:rPr>
      </w:pPr>
    </w:p>
    <w:p w:rsidR="00373BC2" w:rsidRPr="00FD664E" w:rsidRDefault="00373BC2" w:rsidP="00532FFF">
      <w:pPr>
        <w:pStyle w:val="Paragraphedeliste"/>
        <w:numPr>
          <w:ilvl w:val="0"/>
          <w:numId w:val="44"/>
        </w:numPr>
        <w:bidi/>
        <w:jc w:val="both"/>
        <w:rPr>
          <w:rFonts w:cstheme="minorHAnsi"/>
          <w:sz w:val="28"/>
          <w:szCs w:val="28"/>
          <w:lang w:bidi="ar-DZ"/>
        </w:rPr>
      </w:pPr>
      <w:r w:rsidRPr="00FD664E">
        <w:rPr>
          <w:rFonts w:cs="Times New Roman"/>
          <w:b/>
          <w:bCs/>
          <w:sz w:val="28"/>
          <w:szCs w:val="28"/>
          <w:rtl/>
          <w:lang w:bidi="ar-DZ"/>
        </w:rPr>
        <w:t xml:space="preserve">بطاقة الملاحظات، المتابعة </w:t>
      </w:r>
      <w:r w:rsidRPr="00FD664E">
        <w:rPr>
          <w:rFonts w:cs="Times New Roman" w:hint="cs"/>
          <w:b/>
          <w:bCs/>
          <w:sz w:val="28"/>
          <w:szCs w:val="28"/>
          <w:rtl/>
          <w:lang w:bidi="ar-DZ"/>
        </w:rPr>
        <w:t>والتقويم</w:t>
      </w:r>
      <w:r w:rsidRPr="00FD664E">
        <w:rPr>
          <w:rFonts w:cs="Calibri" w:hint="cs"/>
          <w:b/>
          <w:bCs/>
          <w:sz w:val="28"/>
          <w:szCs w:val="28"/>
          <w:rtl/>
          <w:lang w:bidi="ar-DZ"/>
        </w:rPr>
        <w:t>:</w:t>
      </w:r>
      <w:r w:rsidRPr="00FD664E">
        <w:rPr>
          <w:rFonts w:cs="Calibri"/>
          <w:sz w:val="28"/>
          <w:szCs w:val="28"/>
          <w:rtl/>
          <w:lang w:bidi="ar-DZ"/>
        </w:rPr>
        <w:t xml:space="preserve"> </w:t>
      </w:r>
    </w:p>
    <w:p w:rsidR="00373BC2" w:rsidRDefault="00373BC2" w:rsidP="00091202">
      <w:pPr>
        <w:pStyle w:val="Paragraphedeliste"/>
        <w:bidi/>
        <w:jc w:val="both"/>
        <w:rPr>
          <w:rFonts w:cstheme="minorHAnsi"/>
          <w:sz w:val="28"/>
          <w:szCs w:val="28"/>
          <w:lang w:bidi="ar-DZ"/>
        </w:rPr>
      </w:pPr>
      <w:r>
        <w:rPr>
          <w:rFonts w:cs="Calibri" w:hint="cs"/>
          <w:sz w:val="28"/>
          <w:szCs w:val="28"/>
          <w:rtl/>
          <w:lang w:bidi="ar-DZ"/>
        </w:rPr>
        <w:t xml:space="preserve">           </w:t>
      </w:r>
      <w:r w:rsidRPr="00FD664E">
        <w:rPr>
          <w:rFonts w:cs="Times New Roman"/>
          <w:sz w:val="28"/>
          <w:szCs w:val="28"/>
          <w:rtl/>
          <w:lang w:bidi="ar-DZ"/>
        </w:rPr>
        <w:t xml:space="preserve">وهي وسيلة تسمح بتدقيقه واستكشاف التلاميذ كونها تعالج عدة جوانب تتعلق بنمو التلميذ في مختلف المجالات كما تعبر هذه البطاقة العنصر الاساسي المكون لملف التلميذ، وتشمل على ملاحظات مختصين نفسانيين، مستشار التوجيه المدرسي، اطباء، والبيانات الخاصة بالتلميذ كالمعلومات العائلية عنه و عن حالته </w:t>
      </w:r>
      <w:r w:rsidRPr="00FD664E">
        <w:rPr>
          <w:rFonts w:cs="Times New Roman" w:hint="cs"/>
          <w:sz w:val="28"/>
          <w:szCs w:val="28"/>
          <w:rtl/>
          <w:lang w:bidi="ar-DZ"/>
        </w:rPr>
        <w:t>الصحية،</w:t>
      </w:r>
      <w:r w:rsidRPr="00FD664E">
        <w:rPr>
          <w:rFonts w:cs="Times New Roman"/>
          <w:sz w:val="28"/>
          <w:szCs w:val="28"/>
          <w:rtl/>
          <w:lang w:bidi="ar-DZ"/>
        </w:rPr>
        <w:t xml:space="preserve"> المدرسية، تقويم النتائج من قبل المعلم</w:t>
      </w:r>
      <w:r w:rsidRPr="00FD664E">
        <w:rPr>
          <w:rFonts w:cstheme="minorHAnsi"/>
          <w:sz w:val="28"/>
          <w:szCs w:val="28"/>
          <w:lang w:bidi="ar-DZ"/>
        </w:rPr>
        <w:t xml:space="preserve"> .</w:t>
      </w:r>
      <w:r>
        <w:rPr>
          <w:rStyle w:val="Appelnotedebasdep"/>
          <w:rFonts w:cstheme="minorHAnsi"/>
          <w:sz w:val="28"/>
          <w:szCs w:val="28"/>
          <w:rtl/>
          <w:lang w:bidi="ar-DZ"/>
        </w:rPr>
        <w:footnoteReference w:id="38"/>
      </w:r>
    </w:p>
    <w:p w:rsidR="00373BC2" w:rsidRPr="00FD664E" w:rsidRDefault="00373BC2" w:rsidP="00091202">
      <w:pPr>
        <w:pStyle w:val="Paragraphedeliste"/>
        <w:bidi/>
        <w:jc w:val="both"/>
        <w:rPr>
          <w:rFonts w:cstheme="minorHAnsi"/>
          <w:sz w:val="28"/>
          <w:szCs w:val="28"/>
          <w:rtl/>
          <w:lang w:bidi="ar-DZ"/>
        </w:rPr>
      </w:pPr>
    </w:p>
    <w:p w:rsidR="00373BC2" w:rsidRPr="00FD664E" w:rsidRDefault="00373BC2" w:rsidP="00532FFF">
      <w:pPr>
        <w:pStyle w:val="Paragraphedeliste"/>
        <w:numPr>
          <w:ilvl w:val="0"/>
          <w:numId w:val="44"/>
        </w:numPr>
        <w:bidi/>
        <w:jc w:val="both"/>
        <w:rPr>
          <w:rFonts w:cstheme="minorHAnsi"/>
          <w:sz w:val="28"/>
          <w:szCs w:val="28"/>
          <w:lang w:bidi="ar-DZ"/>
        </w:rPr>
      </w:pPr>
      <w:r w:rsidRPr="00FD664E">
        <w:rPr>
          <w:rFonts w:cs="Times New Roman"/>
          <w:b/>
          <w:bCs/>
          <w:sz w:val="28"/>
          <w:szCs w:val="28"/>
          <w:rtl/>
          <w:lang w:bidi="ar-DZ"/>
        </w:rPr>
        <w:t>اختبارات تقويم المكتسبات</w:t>
      </w:r>
      <w:r w:rsidRPr="00FD664E">
        <w:rPr>
          <w:rFonts w:cs="Calibri"/>
          <w:b/>
          <w:bCs/>
          <w:sz w:val="28"/>
          <w:szCs w:val="28"/>
          <w:rtl/>
          <w:lang w:bidi="ar-DZ"/>
        </w:rPr>
        <w:t>:</w:t>
      </w:r>
      <w:r w:rsidRPr="00FD664E">
        <w:rPr>
          <w:rFonts w:cs="Calibri"/>
          <w:sz w:val="28"/>
          <w:szCs w:val="28"/>
          <w:rtl/>
          <w:lang w:bidi="ar-DZ"/>
        </w:rPr>
        <w:t xml:space="preserve"> </w:t>
      </w:r>
    </w:p>
    <w:p w:rsidR="00373BC2" w:rsidRPr="00091202" w:rsidRDefault="00373BC2" w:rsidP="00091202">
      <w:pPr>
        <w:pStyle w:val="Paragraphedeliste"/>
        <w:bidi/>
        <w:jc w:val="both"/>
        <w:rPr>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من ضمن الاختبارات اختبار القراءة والهدف منه معرفة الصعوبات التي تعترض بعض التلاميذ واكتشافها لمعرفة الحروف الهجائية والحروف </w:t>
      </w:r>
      <w:r w:rsidR="005758EC" w:rsidRPr="00FD664E">
        <w:rPr>
          <w:rFonts w:cs="Times New Roman" w:hint="cs"/>
          <w:sz w:val="28"/>
          <w:szCs w:val="28"/>
          <w:rtl/>
          <w:lang w:bidi="ar-DZ"/>
        </w:rPr>
        <w:t>المتشابهة</w:t>
      </w:r>
      <w:r w:rsidRPr="00FD664E">
        <w:rPr>
          <w:rFonts w:cs="Times New Roman"/>
          <w:sz w:val="28"/>
          <w:szCs w:val="28"/>
          <w:rtl/>
          <w:lang w:bidi="ar-DZ"/>
        </w:rPr>
        <w:t xml:space="preserve"> ربط الاصوات قراءة الكلمات والجمل والتراكيب</w:t>
      </w:r>
      <w:r w:rsidRPr="00FD664E">
        <w:rPr>
          <w:rFonts w:cstheme="minorHAnsi"/>
          <w:sz w:val="28"/>
          <w:szCs w:val="28"/>
          <w:lang w:bidi="ar-DZ"/>
        </w:rPr>
        <w:t>.</w:t>
      </w:r>
    </w:p>
    <w:p w:rsidR="00373BC2" w:rsidRPr="00FD664E" w:rsidRDefault="00373BC2" w:rsidP="00532FFF">
      <w:pPr>
        <w:pStyle w:val="Paragraphedeliste"/>
        <w:numPr>
          <w:ilvl w:val="0"/>
          <w:numId w:val="45"/>
        </w:numPr>
        <w:bidi/>
        <w:jc w:val="both"/>
        <w:rPr>
          <w:rFonts w:cstheme="minorHAnsi"/>
          <w:sz w:val="28"/>
          <w:szCs w:val="28"/>
          <w:lang w:bidi="ar-DZ"/>
        </w:rPr>
      </w:pPr>
      <w:r w:rsidRPr="00FD664E">
        <w:rPr>
          <w:rFonts w:cs="Times New Roman"/>
          <w:b/>
          <w:bCs/>
          <w:sz w:val="28"/>
          <w:szCs w:val="28"/>
          <w:rtl/>
          <w:lang w:bidi="ar-DZ"/>
        </w:rPr>
        <w:t xml:space="preserve">التشخيص </w:t>
      </w:r>
      <w:r w:rsidRPr="00FD664E">
        <w:rPr>
          <w:rFonts w:cs="Calibri"/>
          <w:b/>
          <w:bCs/>
          <w:sz w:val="28"/>
          <w:szCs w:val="28"/>
          <w:rtl/>
          <w:lang w:bidi="ar-DZ"/>
        </w:rPr>
        <w:t>:</w:t>
      </w:r>
      <w:r w:rsidRPr="00FD664E">
        <w:rPr>
          <w:rFonts w:cs="Calibri"/>
          <w:sz w:val="28"/>
          <w:szCs w:val="28"/>
          <w:rtl/>
          <w:lang w:bidi="ar-DZ"/>
        </w:rPr>
        <w:t xml:space="preserve"> </w:t>
      </w:r>
    </w:p>
    <w:p w:rsidR="00373BC2" w:rsidRPr="00FD664E" w:rsidRDefault="00373BC2" w:rsidP="00091202">
      <w:pPr>
        <w:pStyle w:val="Paragraphedeliste"/>
        <w:bidi/>
        <w:ind w:left="1440"/>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بعد عملية الاستكشاف </w:t>
      </w:r>
      <w:r w:rsidR="005758EC" w:rsidRPr="00FD664E">
        <w:rPr>
          <w:rFonts w:cs="Times New Roman" w:hint="cs"/>
          <w:sz w:val="28"/>
          <w:szCs w:val="28"/>
          <w:rtl/>
          <w:lang w:bidi="ar-DZ"/>
        </w:rPr>
        <w:t>تأتي</w:t>
      </w:r>
      <w:r w:rsidRPr="00FD664E">
        <w:rPr>
          <w:rFonts w:cs="Times New Roman"/>
          <w:sz w:val="28"/>
          <w:szCs w:val="28"/>
          <w:rtl/>
          <w:lang w:bidi="ar-DZ"/>
        </w:rPr>
        <w:t xml:space="preserve"> الخطوة الثانية وهي التشخيص وهي </w:t>
      </w:r>
      <w:r w:rsidR="005758EC" w:rsidRPr="00FD664E">
        <w:rPr>
          <w:rFonts w:cs="Times New Roman" w:hint="cs"/>
          <w:sz w:val="28"/>
          <w:szCs w:val="28"/>
          <w:rtl/>
          <w:lang w:bidi="ar-DZ"/>
        </w:rPr>
        <w:t>للتأكد</w:t>
      </w:r>
      <w:r w:rsidRPr="00FD664E">
        <w:rPr>
          <w:rFonts w:cs="Times New Roman"/>
          <w:sz w:val="28"/>
          <w:szCs w:val="28"/>
          <w:rtl/>
          <w:lang w:bidi="ar-DZ"/>
        </w:rPr>
        <w:t xml:space="preserve"> من الحالة ونوعها ومستواها وخطورتها ويستعان في هذه الخطوة ببعض التقنيات والاختبارات والوسائل هي</w:t>
      </w:r>
      <w:r w:rsidRPr="00FD664E">
        <w:rPr>
          <w:rFonts w:cstheme="minorHAnsi"/>
          <w:sz w:val="28"/>
          <w:szCs w:val="28"/>
          <w:lang w:bidi="ar-DZ"/>
        </w:rPr>
        <w:t>:</w:t>
      </w:r>
    </w:p>
    <w:p w:rsidR="00373BC2" w:rsidRPr="00FD664E" w:rsidRDefault="00373BC2" w:rsidP="00532FFF">
      <w:pPr>
        <w:pStyle w:val="Paragraphedeliste"/>
        <w:numPr>
          <w:ilvl w:val="0"/>
          <w:numId w:val="46"/>
        </w:numPr>
        <w:bidi/>
        <w:jc w:val="both"/>
        <w:rPr>
          <w:rFonts w:cstheme="minorHAnsi"/>
          <w:sz w:val="28"/>
          <w:szCs w:val="28"/>
          <w:rtl/>
          <w:lang w:bidi="ar-DZ"/>
        </w:rPr>
      </w:pPr>
      <w:r w:rsidRPr="00FD664E">
        <w:rPr>
          <w:rFonts w:cs="Times New Roman"/>
          <w:sz w:val="28"/>
          <w:szCs w:val="28"/>
          <w:rtl/>
          <w:lang w:bidi="ar-DZ"/>
        </w:rPr>
        <w:t>دراسة الحالة</w:t>
      </w:r>
      <w:r w:rsidRPr="00FD664E">
        <w:rPr>
          <w:rFonts w:cs="Calibri"/>
          <w:sz w:val="28"/>
          <w:szCs w:val="28"/>
          <w:rtl/>
          <w:lang w:bidi="ar-DZ"/>
        </w:rPr>
        <w:t xml:space="preserve">: </w:t>
      </w:r>
      <w:r w:rsidRPr="00FD664E">
        <w:rPr>
          <w:rFonts w:cs="Times New Roman"/>
          <w:sz w:val="28"/>
          <w:szCs w:val="28"/>
          <w:rtl/>
          <w:lang w:bidi="ar-DZ"/>
        </w:rPr>
        <w:t>تعتبر المجال الذي ينظم فيه المختص النفسي ويقيم كل المعلومات النتائج التي تحصل عليها التلميذ</w:t>
      </w:r>
      <w:r w:rsidRPr="00FD664E">
        <w:rPr>
          <w:rFonts w:cstheme="minorHAnsi"/>
          <w:sz w:val="28"/>
          <w:szCs w:val="28"/>
          <w:lang w:bidi="ar-DZ"/>
        </w:rPr>
        <w:t>.</w:t>
      </w:r>
    </w:p>
    <w:p w:rsidR="00373BC2" w:rsidRPr="00FD664E" w:rsidRDefault="00373BC2" w:rsidP="00532FFF">
      <w:pPr>
        <w:pStyle w:val="Paragraphedeliste"/>
        <w:numPr>
          <w:ilvl w:val="0"/>
          <w:numId w:val="46"/>
        </w:numPr>
        <w:bidi/>
        <w:jc w:val="both"/>
        <w:rPr>
          <w:rFonts w:cstheme="minorHAnsi"/>
          <w:sz w:val="28"/>
          <w:szCs w:val="28"/>
          <w:rtl/>
          <w:lang w:bidi="ar-DZ"/>
        </w:rPr>
      </w:pPr>
      <w:r w:rsidRPr="00FD664E">
        <w:rPr>
          <w:rFonts w:cs="Times New Roman"/>
          <w:sz w:val="28"/>
          <w:szCs w:val="28"/>
          <w:rtl/>
          <w:lang w:bidi="ar-DZ"/>
        </w:rPr>
        <w:t>المقابلة</w:t>
      </w:r>
      <w:r w:rsidRPr="00FD664E">
        <w:rPr>
          <w:rFonts w:cs="Calibri"/>
          <w:sz w:val="28"/>
          <w:szCs w:val="28"/>
          <w:rtl/>
          <w:lang w:bidi="ar-DZ"/>
        </w:rPr>
        <w:t xml:space="preserve">: </w:t>
      </w:r>
      <w:r w:rsidRPr="00FD664E">
        <w:rPr>
          <w:rFonts w:cs="Times New Roman"/>
          <w:sz w:val="28"/>
          <w:szCs w:val="28"/>
          <w:rtl/>
          <w:lang w:bidi="ar-DZ"/>
        </w:rPr>
        <w:t>تستخدم كطريقة ملاحظة للحكم على شخصية التلميذ وهي تسهل فهم البيانات المتحصل عليها وتساعد في تقديم الحلول</w:t>
      </w:r>
      <w:r w:rsidRPr="00FD664E">
        <w:rPr>
          <w:rFonts w:cstheme="minorHAnsi"/>
          <w:sz w:val="28"/>
          <w:szCs w:val="28"/>
          <w:lang w:bidi="ar-DZ"/>
        </w:rPr>
        <w:t>.</w:t>
      </w:r>
    </w:p>
    <w:p w:rsidR="00373BC2" w:rsidRPr="00FD664E" w:rsidRDefault="00373BC2" w:rsidP="00532FFF">
      <w:pPr>
        <w:pStyle w:val="Paragraphedeliste"/>
        <w:numPr>
          <w:ilvl w:val="0"/>
          <w:numId w:val="46"/>
        </w:numPr>
        <w:bidi/>
        <w:jc w:val="both"/>
        <w:rPr>
          <w:rFonts w:cstheme="minorHAnsi"/>
          <w:sz w:val="28"/>
          <w:szCs w:val="28"/>
          <w:rtl/>
          <w:lang w:bidi="ar-DZ"/>
        </w:rPr>
      </w:pPr>
      <w:r w:rsidRPr="00FD664E">
        <w:rPr>
          <w:rFonts w:cs="Times New Roman"/>
          <w:sz w:val="28"/>
          <w:szCs w:val="28"/>
          <w:rtl/>
          <w:lang w:bidi="ar-DZ"/>
        </w:rPr>
        <w:t>الاختبارات النفسية</w:t>
      </w:r>
      <w:r w:rsidRPr="00FD664E">
        <w:rPr>
          <w:rFonts w:cs="Calibri"/>
          <w:sz w:val="28"/>
          <w:szCs w:val="28"/>
          <w:rtl/>
          <w:lang w:bidi="ar-DZ"/>
        </w:rPr>
        <w:t xml:space="preserve">: </w:t>
      </w:r>
      <w:r w:rsidRPr="00FD664E">
        <w:rPr>
          <w:rFonts w:cs="Times New Roman"/>
          <w:sz w:val="28"/>
          <w:szCs w:val="28"/>
          <w:rtl/>
          <w:lang w:bidi="ar-DZ"/>
        </w:rPr>
        <w:t>هي مهمة في التشخيص وهي عباره عن اسئلة شفوية وكتابية، او سلسلة من الاعداد او الاشكال الهندسية او صور او رسومات كاختبارات الذكاء</w:t>
      </w:r>
      <w:r w:rsidRPr="00FD664E">
        <w:rPr>
          <w:rFonts w:cstheme="minorHAnsi"/>
          <w:sz w:val="28"/>
          <w:szCs w:val="28"/>
          <w:lang w:bidi="ar-DZ"/>
        </w:rPr>
        <w:t>.</w:t>
      </w:r>
    </w:p>
    <w:p w:rsidR="00373BC2" w:rsidRPr="00FD664E" w:rsidRDefault="00373BC2" w:rsidP="00532FFF">
      <w:pPr>
        <w:pStyle w:val="Paragraphedeliste"/>
        <w:numPr>
          <w:ilvl w:val="0"/>
          <w:numId w:val="46"/>
        </w:numPr>
        <w:bidi/>
        <w:jc w:val="both"/>
        <w:rPr>
          <w:rFonts w:cstheme="minorHAnsi"/>
          <w:sz w:val="28"/>
          <w:szCs w:val="28"/>
          <w:rtl/>
          <w:lang w:bidi="ar-DZ"/>
        </w:rPr>
      </w:pPr>
      <w:r>
        <w:rPr>
          <w:rFonts w:cs="Times New Roman"/>
          <w:sz w:val="28"/>
          <w:szCs w:val="28"/>
          <w:rtl/>
          <w:lang w:bidi="ar-DZ"/>
        </w:rPr>
        <w:t>الاختبارات التحصيلية</w:t>
      </w:r>
      <w:r>
        <w:rPr>
          <w:rFonts w:cs="Calibri" w:hint="cs"/>
          <w:sz w:val="28"/>
          <w:szCs w:val="28"/>
          <w:rtl/>
          <w:lang w:bidi="ar-DZ"/>
        </w:rPr>
        <w:t>:</w:t>
      </w:r>
      <w:r w:rsidRPr="00FD664E">
        <w:rPr>
          <w:rFonts w:cs="Times New Roman"/>
          <w:sz w:val="28"/>
          <w:szCs w:val="28"/>
          <w:rtl/>
          <w:lang w:bidi="ar-DZ"/>
        </w:rPr>
        <w:t xml:space="preserve"> وهي اختبارات يقوم به المعلم قصد اجراء تقييم تربوي شامل لتحديد مجال القصور لدى التلاميذ، مقارنة مع ادائه مع أقرانه من نفس السن والصف</w:t>
      </w:r>
      <w:r w:rsidRPr="00FD664E">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 xml:space="preserve">بعد التعرف على نوعية الصعوبات التي يعاني منها التلاميذ او نوع او مستوى </w:t>
      </w:r>
      <w:r w:rsidR="005758EC" w:rsidRPr="00FD664E">
        <w:rPr>
          <w:rFonts w:cs="Times New Roman" w:hint="cs"/>
          <w:sz w:val="28"/>
          <w:szCs w:val="28"/>
          <w:rtl/>
          <w:lang w:bidi="ar-DZ"/>
        </w:rPr>
        <w:t>التأخر</w:t>
      </w:r>
      <w:r w:rsidRPr="00FD664E">
        <w:rPr>
          <w:rFonts w:cs="Times New Roman"/>
          <w:sz w:val="28"/>
          <w:szCs w:val="28"/>
          <w:rtl/>
          <w:lang w:bidi="ar-DZ"/>
        </w:rPr>
        <w:t xml:space="preserve"> يأتي قرار احالة التلميذ نحو قسم التعليم المكيف من عدمه بموافقة ولي الامر</w:t>
      </w:r>
      <w:r w:rsidRPr="00FD664E">
        <w:rPr>
          <w:rFonts w:cstheme="minorHAnsi"/>
          <w:sz w:val="28"/>
          <w:szCs w:val="28"/>
          <w:lang w:bidi="ar-DZ"/>
        </w:rPr>
        <w:t xml:space="preserve">. </w:t>
      </w:r>
      <w:r>
        <w:rPr>
          <w:rStyle w:val="Appelnotedebasdep"/>
          <w:rFonts w:cstheme="minorHAnsi"/>
          <w:sz w:val="28"/>
          <w:szCs w:val="28"/>
          <w:lang w:bidi="ar-DZ"/>
        </w:rPr>
        <w:footnoteReference w:id="39"/>
      </w:r>
    </w:p>
    <w:p w:rsidR="00373BC2" w:rsidRPr="00FD664E" w:rsidRDefault="00373BC2" w:rsidP="00532FFF">
      <w:pPr>
        <w:pStyle w:val="Paragraphedeliste"/>
        <w:numPr>
          <w:ilvl w:val="0"/>
          <w:numId w:val="45"/>
        </w:numPr>
        <w:bidi/>
        <w:jc w:val="both"/>
        <w:rPr>
          <w:rFonts w:cstheme="minorHAnsi"/>
          <w:sz w:val="28"/>
          <w:szCs w:val="28"/>
          <w:lang w:bidi="ar-DZ"/>
        </w:rPr>
      </w:pPr>
      <w:r w:rsidRPr="00FD664E">
        <w:rPr>
          <w:rFonts w:cs="Times New Roman"/>
          <w:sz w:val="28"/>
          <w:szCs w:val="28"/>
          <w:rtl/>
          <w:lang w:bidi="ar-DZ"/>
        </w:rPr>
        <w:t xml:space="preserve">المتابعة </w:t>
      </w:r>
      <w:r w:rsidRPr="00FD664E">
        <w:rPr>
          <w:rFonts w:cs="Calibri"/>
          <w:sz w:val="28"/>
          <w:szCs w:val="28"/>
          <w:rtl/>
          <w:lang w:bidi="ar-DZ"/>
        </w:rPr>
        <w:t xml:space="preserve">: </w:t>
      </w:r>
    </w:p>
    <w:p w:rsidR="00373BC2" w:rsidRPr="00FD664E" w:rsidRDefault="00373BC2" w:rsidP="00091202">
      <w:pPr>
        <w:pStyle w:val="Paragraphedeliste"/>
        <w:bidi/>
        <w:ind w:left="643"/>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على الفريق التربوي بالمدرسة ضمان متابعة مستمرة لمدى تقدم التلاميذ التعليم المكيف في عملية التعليم التعلم و تشخيص ما بقي يعترضهم من صعوبات مع اقتراح خطط و طرائف لمعالجتها</w:t>
      </w:r>
      <w:r w:rsidRPr="00FD664E">
        <w:rPr>
          <w:rFonts w:cstheme="minorHAnsi"/>
          <w:sz w:val="28"/>
          <w:szCs w:val="28"/>
          <w:lang w:bidi="ar-DZ"/>
        </w:rPr>
        <w:t xml:space="preserve"> .</w:t>
      </w:r>
    </w:p>
    <w:p w:rsidR="00373BC2" w:rsidRPr="00FD664E" w:rsidRDefault="00373BC2" w:rsidP="00532FFF">
      <w:pPr>
        <w:pStyle w:val="Paragraphedeliste"/>
        <w:numPr>
          <w:ilvl w:val="0"/>
          <w:numId w:val="45"/>
        </w:numPr>
        <w:bidi/>
        <w:jc w:val="both"/>
        <w:rPr>
          <w:rFonts w:cstheme="minorHAnsi"/>
          <w:sz w:val="28"/>
          <w:szCs w:val="28"/>
          <w:lang w:bidi="ar-DZ"/>
        </w:rPr>
      </w:pPr>
      <w:r w:rsidRPr="00FD664E">
        <w:rPr>
          <w:rFonts w:cs="Times New Roman"/>
          <w:sz w:val="28"/>
          <w:szCs w:val="28"/>
          <w:rtl/>
          <w:lang w:bidi="ar-DZ"/>
        </w:rPr>
        <w:t xml:space="preserve">التقييم و الارتقاء </w:t>
      </w:r>
      <w:r w:rsidRPr="00FD664E">
        <w:rPr>
          <w:rFonts w:cs="Calibri"/>
          <w:sz w:val="28"/>
          <w:szCs w:val="28"/>
          <w:rtl/>
          <w:lang w:bidi="ar-DZ"/>
        </w:rPr>
        <w:t>:</w:t>
      </w:r>
    </w:p>
    <w:p w:rsidR="00373BC2" w:rsidRPr="00091202" w:rsidRDefault="00373BC2" w:rsidP="00091202">
      <w:pPr>
        <w:pStyle w:val="Paragraphedeliste"/>
        <w:bidi/>
        <w:ind w:left="643"/>
        <w:jc w:val="both"/>
        <w:rPr>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 يخضع التلاميذ التعليم المكيف الى نفس التدابير والاجرائيات التي يخضع لها وزملائهم المتمدرسون في السنه الثاني</w:t>
      </w:r>
      <w:r>
        <w:rPr>
          <w:rFonts w:cs="Times New Roman" w:hint="cs"/>
          <w:sz w:val="28"/>
          <w:szCs w:val="28"/>
          <w:rtl/>
          <w:lang w:bidi="ar-DZ"/>
        </w:rPr>
        <w:t>ة</w:t>
      </w:r>
      <w:r w:rsidRPr="00FD664E">
        <w:rPr>
          <w:rFonts w:cs="Times New Roman"/>
          <w:sz w:val="28"/>
          <w:szCs w:val="28"/>
          <w:rtl/>
          <w:lang w:bidi="ar-DZ"/>
        </w:rPr>
        <w:t xml:space="preserve"> فيما يتعلق بالتقييم والارتقاء الى مستوى اعلى</w:t>
      </w:r>
      <w:r w:rsidRPr="00FD664E">
        <w:rPr>
          <w:rFonts w:cstheme="minorHAnsi"/>
          <w:sz w:val="28"/>
          <w:szCs w:val="28"/>
          <w:lang w:bidi="ar-DZ"/>
        </w:rPr>
        <w:t xml:space="preserve"> .</w:t>
      </w:r>
    </w:p>
    <w:p w:rsidR="00373BC2" w:rsidRPr="00FD664E" w:rsidRDefault="00373BC2" w:rsidP="00091202">
      <w:pPr>
        <w:bidi/>
        <w:jc w:val="both"/>
        <w:rPr>
          <w:rFonts w:cstheme="minorHAnsi"/>
          <w:b/>
          <w:bCs/>
          <w:sz w:val="28"/>
          <w:szCs w:val="28"/>
          <w:rtl/>
          <w:lang w:bidi="ar-DZ"/>
        </w:rPr>
      </w:pPr>
      <w:r w:rsidRPr="00FD664E">
        <w:rPr>
          <w:rFonts w:cs="Times New Roman"/>
          <w:b/>
          <w:bCs/>
          <w:sz w:val="28"/>
          <w:szCs w:val="28"/>
          <w:rtl/>
          <w:lang w:bidi="ar-DZ"/>
        </w:rPr>
        <w:t>تأطير أقسام التعليم المكيف</w:t>
      </w:r>
      <w:r w:rsidRPr="00FD664E">
        <w:rPr>
          <w:rFonts w:cstheme="minorHAnsi"/>
          <w:b/>
          <w:bCs/>
          <w:sz w:val="28"/>
          <w:szCs w:val="28"/>
          <w:lang w:bidi="ar-DZ"/>
        </w:rPr>
        <w:t>:</w:t>
      </w:r>
    </w:p>
    <w:p w:rsidR="00373BC2" w:rsidRPr="00FD664E" w:rsidRDefault="00373BC2" w:rsidP="00091202">
      <w:pPr>
        <w:bidi/>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تعطى </w:t>
      </w:r>
      <w:r w:rsidR="002D24B0" w:rsidRPr="00FD664E">
        <w:rPr>
          <w:rFonts w:cs="Times New Roman" w:hint="cs"/>
          <w:sz w:val="28"/>
          <w:szCs w:val="28"/>
          <w:rtl/>
          <w:lang w:bidi="ar-DZ"/>
        </w:rPr>
        <w:t>الأولية</w:t>
      </w:r>
      <w:r w:rsidRPr="00FD664E">
        <w:rPr>
          <w:rFonts w:cs="Times New Roman"/>
          <w:sz w:val="28"/>
          <w:szCs w:val="28"/>
          <w:rtl/>
          <w:lang w:bidi="ar-DZ"/>
        </w:rPr>
        <w:t xml:space="preserve"> في </w:t>
      </w:r>
      <w:r w:rsidR="002D24B0" w:rsidRPr="00FD664E">
        <w:rPr>
          <w:rFonts w:cs="Times New Roman" w:hint="cs"/>
          <w:sz w:val="28"/>
          <w:szCs w:val="28"/>
          <w:rtl/>
          <w:lang w:bidi="ar-DZ"/>
        </w:rPr>
        <w:t>تأطير</w:t>
      </w:r>
      <w:r w:rsidR="002D24B0">
        <w:rPr>
          <w:rFonts w:cs="Times New Roman"/>
          <w:sz w:val="28"/>
          <w:szCs w:val="28"/>
          <w:rtl/>
          <w:lang w:bidi="ar-DZ"/>
        </w:rPr>
        <w:t xml:space="preserve"> </w:t>
      </w:r>
      <w:r w:rsidR="002D24B0">
        <w:rPr>
          <w:rFonts w:cs="Times New Roman" w:hint="cs"/>
          <w:sz w:val="28"/>
          <w:szCs w:val="28"/>
          <w:rtl/>
          <w:lang w:bidi="ar-DZ"/>
        </w:rPr>
        <w:t>أ</w:t>
      </w:r>
      <w:r w:rsidRPr="00FD664E">
        <w:rPr>
          <w:rFonts w:cs="Times New Roman"/>
          <w:sz w:val="28"/>
          <w:szCs w:val="28"/>
          <w:rtl/>
          <w:lang w:bidi="ar-DZ"/>
        </w:rPr>
        <w:t>قسام التعليم المكيف للمعلمين الذين بشروا العمل في التعليم المكيف في سواء بصفتهم معلمين مختصين او معلمين عاديين يتمتعون بكفاءة ورغبة في العمل في أقسام التعليم المكيف ، وتتولى مصالح الوزارة بتنظيم عمليات تكوينية متخصصة لهذه الفئة من المعلمين</w:t>
      </w:r>
      <w:r w:rsidRPr="00FD664E">
        <w:rPr>
          <w:rFonts w:cstheme="minorHAnsi"/>
          <w:sz w:val="28"/>
          <w:szCs w:val="28"/>
          <w:lang w:bidi="ar-DZ"/>
        </w:rPr>
        <w:t xml:space="preserve"> . </w:t>
      </w:r>
      <w:r>
        <w:rPr>
          <w:rStyle w:val="Appelnotedebasdep"/>
          <w:rFonts w:cstheme="minorHAnsi"/>
          <w:sz w:val="28"/>
          <w:szCs w:val="28"/>
          <w:lang w:bidi="ar-DZ"/>
        </w:rPr>
        <w:footnoteReference w:id="40"/>
      </w:r>
    </w:p>
    <w:p w:rsidR="00373BC2" w:rsidRDefault="00373BC2" w:rsidP="00091202">
      <w:pPr>
        <w:bidi/>
        <w:jc w:val="both"/>
        <w:rPr>
          <w:rFonts w:cs="Calibri"/>
          <w:sz w:val="28"/>
          <w:szCs w:val="28"/>
          <w:rtl/>
          <w:lang w:bidi="ar-DZ"/>
        </w:rPr>
      </w:pPr>
    </w:p>
    <w:p w:rsidR="00091202" w:rsidRDefault="00091202" w:rsidP="00091202">
      <w:pPr>
        <w:bidi/>
        <w:jc w:val="both"/>
        <w:rPr>
          <w:rFonts w:cs="Calibri"/>
          <w:sz w:val="28"/>
          <w:szCs w:val="28"/>
          <w:rtl/>
          <w:lang w:bidi="ar-DZ"/>
        </w:rPr>
      </w:pPr>
    </w:p>
    <w:p w:rsidR="00373BC2" w:rsidRDefault="00373BC2" w:rsidP="00091202">
      <w:pPr>
        <w:bidi/>
        <w:jc w:val="both"/>
        <w:rPr>
          <w:rFonts w:cs="Calibri"/>
          <w:sz w:val="28"/>
          <w:szCs w:val="28"/>
          <w:rtl/>
          <w:lang w:bidi="ar-DZ"/>
        </w:rPr>
      </w:pPr>
    </w:p>
    <w:p w:rsidR="00373BC2" w:rsidRDefault="00373BC2" w:rsidP="00091202">
      <w:pPr>
        <w:bidi/>
        <w:jc w:val="both"/>
        <w:rPr>
          <w:rFonts w:cs="Calibri"/>
          <w:sz w:val="28"/>
          <w:szCs w:val="28"/>
          <w:rtl/>
          <w:lang w:bidi="ar-DZ"/>
        </w:rPr>
      </w:pPr>
    </w:p>
    <w:p w:rsidR="00373BC2" w:rsidRPr="002D24B0" w:rsidRDefault="00373BC2" w:rsidP="002D24B0">
      <w:pPr>
        <w:pStyle w:val="Titre1"/>
        <w:bidi/>
        <w:spacing w:before="120" w:after="120"/>
        <w:rPr>
          <w:rFonts w:cstheme="minorHAnsi"/>
          <w:b w:val="0"/>
          <w:bCs/>
          <w:sz w:val="28"/>
          <w:szCs w:val="28"/>
          <w:rtl/>
          <w:lang w:bidi="ar-DZ"/>
        </w:rPr>
      </w:pPr>
      <w:bookmarkStart w:id="27" w:name="_Toc115809364"/>
      <w:r w:rsidRPr="002D24B0">
        <w:rPr>
          <w:b w:val="0"/>
          <w:bCs/>
          <w:rtl/>
          <w:lang w:bidi="ar-DZ"/>
        </w:rPr>
        <w:t>ثانيا: طرق وأساليب التعليم المكيف</w:t>
      </w:r>
      <w:r w:rsidRPr="002D24B0">
        <w:rPr>
          <w:rFonts w:cstheme="minorHAnsi"/>
          <w:b w:val="0"/>
          <w:bCs/>
          <w:sz w:val="28"/>
          <w:szCs w:val="28"/>
          <w:lang w:bidi="ar-DZ"/>
        </w:rPr>
        <w:t xml:space="preserve"> :</w:t>
      </w:r>
      <w:bookmarkEnd w:id="27"/>
    </w:p>
    <w:p w:rsidR="00373BC2" w:rsidRPr="00FD664E" w:rsidRDefault="00373BC2" w:rsidP="00091202">
      <w:pPr>
        <w:bidi/>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في اطار التكفل البيداغوجي ومعالجة صعوبات التعلم ينبغي على المعلم ان يختار بين ثلاثة اساليب للتعليم</w:t>
      </w:r>
      <w:r w:rsidRPr="00FD664E">
        <w:rPr>
          <w:rFonts w:cstheme="minorHAnsi"/>
          <w:sz w:val="28"/>
          <w:szCs w:val="28"/>
          <w:lang w:bidi="ar-DZ"/>
        </w:rPr>
        <w:t xml:space="preserve"> :</w:t>
      </w:r>
    </w:p>
    <w:p w:rsidR="00373BC2" w:rsidRPr="00FD664E" w:rsidRDefault="00373BC2" w:rsidP="00532FFF">
      <w:pPr>
        <w:pStyle w:val="Paragraphedeliste"/>
        <w:numPr>
          <w:ilvl w:val="0"/>
          <w:numId w:val="47"/>
        </w:numPr>
        <w:bidi/>
        <w:jc w:val="both"/>
        <w:rPr>
          <w:rFonts w:cstheme="minorHAnsi"/>
          <w:sz w:val="28"/>
          <w:szCs w:val="28"/>
          <w:rtl/>
          <w:lang w:bidi="ar-DZ"/>
        </w:rPr>
      </w:pPr>
      <w:r w:rsidRPr="00FD664E">
        <w:rPr>
          <w:rFonts w:cs="Times New Roman"/>
          <w:sz w:val="28"/>
          <w:szCs w:val="28"/>
          <w:rtl/>
          <w:lang w:bidi="ar-DZ"/>
        </w:rPr>
        <w:t>التعليم الفردي</w:t>
      </w:r>
      <w:r w:rsidRPr="00FD664E">
        <w:rPr>
          <w:rFonts w:cstheme="minorHAnsi"/>
          <w:sz w:val="28"/>
          <w:szCs w:val="28"/>
          <w:lang w:bidi="ar-DZ"/>
        </w:rPr>
        <w:t>.</w:t>
      </w:r>
    </w:p>
    <w:p w:rsidR="00373BC2" w:rsidRPr="00FD664E" w:rsidRDefault="00373BC2" w:rsidP="00532FFF">
      <w:pPr>
        <w:pStyle w:val="Paragraphedeliste"/>
        <w:numPr>
          <w:ilvl w:val="0"/>
          <w:numId w:val="47"/>
        </w:numPr>
        <w:bidi/>
        <w:jc w:val="both"/>
        <w:rPr>
          <w:rFonts w:cstheme="minorHAnsi"/>
          <w:sz w:val="28"/>
          <w:szCs w:val="28"/>
          <w:rtl/>
          <w:lang w:bidi="ar-DZ"/>
        </w:rPr>
      </w:pPr>
      <w:r w:rsidRPr="00FD664E">
        <w:rPr>
          <w:rFonts w:cs="Times New Roman"/>
          <w:sz w:val="28"/>
          <w:szCs w:val="28"/>
          <w:rtl/>
          <w:lang w:bidi="ar-DZ"/>
        </w:rPr>
        <w:t>التعليم التنافسي</w:t>
      </w:r>
      <w:r w:rsidRPr="00FD664E">
        <w:rPr>
          <w:rFonts w:cstheme="minorHAnsi"/>
          <w:sz w:val="28"/>
          <w:szCs w:val="28"/>
          <w:lang w:bidi="ar-DZ"/>
        </w:rPr>
        <w:t xml:space="preserve"> .</w:t>
      </w:r>
    </w:p>
    <w:p w:rsidR="00373BC2" w:rsidRDefault="00373BC2" w:rsidP="00532FFF">
      <w:pPr>
        <w:pStyle w:val="Paragraphedeliste"/>
        <w:numPr>
          <w:ilvl w:val="0"/>
          <w:numId w:val="47"/>
        </w:numPr>
        <w:bidi/>
        <w:jc w:val="both"/>
        <w:rPr>
          <w:rFonts w:cstheme="minorHAnsi"/>
          <w:sz w:val="28"/>
          <w:szCs w:val="28"/>
          <w:lang w:bidi="ar-DZ"/>
        </w:rPr>
      </w:pPr>
      <w:r w:rsidRPr="00FD664E">
        <w:rPr>
          <w:rFonts w:cs="Times New Roman"/>
          <w:sz w:val="28"/>
          <w:szCs w:val="28"/>
          <w:rtl/>
          <w:lang w:bidi="ar-DZ"/>
        </w:rPr>
        <w:t>التعليم التشاركي</w:t>
      </w:r>
      <w:r w:rsidRPr="00FD664E">
        <w:rPr>
          <w:rFonts w:cstheme="minorHAnsi"/>
          <w:sz w:val="28"/>
          <w:szCs w:val="28"/>
          <w:lang w:bidi="ar-DZ"/>
        </w:rPr>
        <w:t xml:space="preserve"> .</w:t>
      </w:r>
    </w:p>
    <w:p w:rsidR="00373BC2" w:rsidRDefault="00373BC2" w:rsidP="00091202">
      <w:pPr>
        <w:pStyle w:val="Paragraphedeliste"/>
        <w:bidi/>
        <w:jc w:val="both"/>
        <w:rPr>
          <w:rFonts w:cstheme="minorHAnsi"/>
          <w:sz w:val="28"/>
          <w:szCs w:val="28"/>
          <w:lang w:bidi="ar-DZ"/>
        </w:rPr>
      </w:pPr>
    </w:p>
    <w:p w:rsidR="00373BC2" w:rsidRPr="00780259" w:rsidRDefault="00373BC2" w:rsidP="00532FFF">
      <w:pPr>
        <w:pStyle w:val="Paragraphedeliste"/>
        <w:numPr>
          <w:ilvl w:val="0"/>
          <w:numId w:val="48"/>
        </w:numPr>
        <w:bidi/>
        <w:jc w:val="both"/>
        <w:rPr>
          <w:rFonts w:cstheme="minorHAnsi"/>
          <w:sz w:val="28"/>
          <w:szCs w:val="28"/>
          <w:rtl/>
          <w:lang w:bidi="ar-DZ"/>
        </w:rPr>
      </w:pPr>
      <w:r w:rsidRPr="00780259">
        <w:rPr>
          <w:rFonts w:cs="Times New Roman"/>
          <w:sz w:val="28"/>
          <w:szCs w:val="28"/>
          <w:rtl/>
          <w:lang w:bidi="ar-DZ"/>
        </w:rPr>
        <w:t>التعليم الفردي</w:t>
      </w:r>
      <w:r w:rsidRPr="00780259">
        <w:rPr>
          <w:rFonts w:cstheme="minorHAnsi"/>
          <w:sz w:val="28"/>
          <w:szCs w:val="28"/>
          <w:lang w:bidi="ar-DZ"/>
        </w:rPr>
        <w:t>:</w:t>
      </w:r>
    </w:p>
    <w:p w:rsidR="00373BC2" w:rsidRPr="00FD664E" w:rsidRDefault="00373BC2" w:rsidP="00091202">
      <w:pPr>
        <w:bidi/>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يرى رشدي فتحي، زينب امين ان التعلم الفردي نشاط تعليمي يقوم به المتعلم مستقلا ويعتمد على الخصوصية لتحقيق هدف معين، وقد نال اهتماما كبيرا من المربين والمهتمين بالتخطيط للعملية التعليمية ليكون على نحو الافضل عندما يحققه المتعلمون انفسهم، وعندما يتعلم كل منهم وفقا لمعدل التعليم الخاص به وعندما يقبل </w:t>
      </w:r>
      <w:r w:rsidR="005758EC" w:rsidRPr="00FD664E">
        <w:rPr>
          <w:rFonts w:cs="Times New Roman" w:hint="cs"/>
          <w:sz w:val="28"/>
          <w:szCs w:val="28"/>
          <w:rtl/>
          <w:lang w:bidi="ar-DZ"/>
        </w:rPr>
        <w:t>الدافعية</w:t>
      </w:r>
      <w:r w:rsidRPr="00FD664E">
        <w:rPr>
          <w:rFonts w:cs="Times New Roman"/>
          <w:sz w:val="28"/>
          <w:szCs w:val="28"/>
          <w:rtl/>
          <w:lang w:bidi="ar-DZ"/>
        </w:rPr>
        <w:t xml:space="preserve"> </w:t>
      </w:r>
      <w:r w:rsidR="005758EC" w:rsidRPr="00FD664E">
        <w:rPr>
          <w:rFonts w:cs="Times New Roman" w:hint="cs"/>
          <w:sz w:val="28"/>
          <w:szCs w:val="28"/>
          <w:rtl/>
          <w:lang w:bidi="ar-DZ"/>
        </w:rPr>
        <w:t>والإيجابية</w:t>
      </w:r>
      <w:r w:rsidRPr="00FD664E">
        <w:rPr>
          <w:rFonts w:cs="Times New Roman"/>
          <w:sz w:val="28"/>
          <w:szCs w:val="28"/>
          <w:rtl/>
          <w:lang w:bidi="ar-DZ"/>
        </w:rPr>
        <w:t xml:space="preserve"> على عمليه التعليم، وقد يتضمن هذا النشاط القراءة ، او الاستماع الى تسجيل صوت او مشاهدة بعض الصور او الافلام التعليمية او اجراء تجربة معملية، او زياره متحف او مؤسسه اجتماعيه او تناول ومعالجه المعلومات باستخدام الكمبيوتر</w:t>
      </w:r>
      <w:r>
        <w:rPr>
          <w:rFonts w:cstheme="minorHAnsi" w:hint="cs"/>
          <w:sz w:val="28"/>
          <w:szCs w:val="28"/>
          <w:rtl/>
          <w:lang w:bidi="ar-DZ"/>
        </w:rPr>
        <w:t>.</w:t>
      </w:r>
      <w:r>
        <w:rPr>
          <w:rStyle w:val="Appelnotedebasdep"/>
          <w:rFonts w:cstheme="minorHAnsi"/>
          <w:sz w:val="28"/>
          <w:szCs w:val="28"/>
          <w:rtl/>
          <w:lang w:bidi="ar-DZ"/>
        </w:rPr>
        <w:footnoteReference w:id="41"/>
      </w:r>
    </w:p>
    <w:p w:rsidR="00373BC2" w:rsidRPr="00780259" w:rsidRDefault="00373BC2" w:rsidP="00532FFF">
      <w:pPr>
        <w:pStyle w:val="Paragraphedeliste"/>
        <w:numPr>
          <w:ilvl w:val="0"/>
          <w:numId w:val="48"/>
        </w:numPr>
        <w:bidi/>
        <w:jc w:val="both"/>
        <w:rPr>
          <w:rFonts w:cstheme="minorHAnsi"/>
          <w:sz w:val="28"/>
          <w:szCs w:val="28"/>
          <w:lang w:bidi="ar-DZ"/>
        </w:rPr>
      </w:pPr>
      <w:r w:rsidRPr="00780259">
        <w:rPr>
          <w:rFonts w:cs="Times New Roman"/>
          <w:sz w:val="28"/>
          <w:szCs w:val="28"/>
          <w:rtl/>
          <w:lang w:bidi="ar-DZ"/>
        </w:rPr>
        <w:t>التعليم التنافسي</w:t>
      </w:r>
      <w:r w:rsidRPr="00780259">
        <w:rPr>
          <w:rFonts w:cs="Calibri"/>
          <w:sz w:val="28"/>
          <w:szCs w:val="28"/>
          <w:rtl/>
          <w:lang w:bidi="ar-DZ"/>
        </w:rPr>
        <w:t>:</w:t>
      </w:r>
    </w:p>
    <w:p w:rsidR="00373BC2" w:rsidRDefault="00373BC2" w:rsidP="00091202">
      <w:pPr>
        <w:bidi/>
        <w:ind w:left="283"/>
        <w:jc w:val="both"/>
        <w:rPr>
          <w:rFonts w:cstheme="minorHAnsi"/>
          <w:sz w:val="28"/>
          <w:szCs w:val="28"/>
          <w:rtl/>
          <w:lang w:bidi="ar-DZ"/>
        </w:rPr>
      </w:pPr>
      <w:r>
        <w:rPr>
          <w:rFonts w:cs="Calibri" w:hint="cs"/>
          <w:sz w:val="28"/>
          <w:szCs w:val="28"/>
          <w:rtl/>
          <w:lang w:bidi="ar-DZ"/>
        </w:rPr>
        <w:t xml:space="preserve">    </w:t>
      </w:r>
      <w:r w:rsidRPr="00780259">
        <w:rPr>
          <w:rFonts w:cs="Calibri" w:hint="cs"/>
          <w:sz w:val="28"/>
          <w:szCs w:val="28"/>
          <w:rtl/>
          <w:lang w:bidi="ar-DZ"/>
        </w:rPr>
        <w:t xml:space="preserve">    </w:t>
      </w:r>
      <w:r w:rsidRPr="00780259">
        <w:rPr>
          <w:rFonts w:cs="Times New Roman"/>
          <w:sz w:val="28"/>
          <w:szCs w:val="28"/>
          <w:rtl/>
          <w:lang w:bidi="ar-DZ"/>
        </w:rPr>
        <w:t xml:space="preserve"> النجدين </w:t>
      </w:r>
      <w:r w:rsidRPr="00780259">
        <w:rPr>
          <w:rFonts w:cs="Calibri"/>
          <w:sz w:val="28"/>
          <w:szCs w:val="28"/>
          <w:rtl/>
          <w:lang w:bidi="ar-DZ"/>
        </w:rPr>
        <w:t xml:space="preserve">1996 </w:t>
      </w:r>
      <w:r w:rsidRPr="00780259">
        <w:rPr>
          <w:rFonts w:cs="Times New Roman"/>
          <w:sz w:val="28"/>
          <w:szCs w:val="28"/>
          <w:rtl/>
          <w:lang w:bidi="ar-DZ"/>
        </w:rPr>
        <w:t>يعرف تعلم التنافسي بانه التعلم الذي يتنافس فيه الطلاب مع زملائه في</w:t>
      </w:r>
      <w:r w:rsidRPr="00780259">
        <w:rPr>
          <w:rFonts w:cs="Calibri" w:hint="cs"/>
          <w:sz w:val="28"/>
          <w:szCs w:val="28"/>
          <w:rtl/>
          <w:lang w:bidi="ar-DZ"/>
        </w:rPr>
        <w:t xml:space="preserve"> </w:t>
      </w:r>
      <w:r w:rsidRPr="00780259">
        <w:rPr>
          <w:rFonts w:cs="Times New Roman"/>
          <w:sz w:val="28"/>
          <w:szCs w:val="28"/>
          <w:rtl/>
          <w:lang w:bidi="ar-DZ"/>
        </w:rPr>
        <w:t>اثناء تحقيق الهدف الذي عادة لا يتوصل اليه سوى طالب واحد او عدد قليل من الطلبة ويمكن ترتيب طلبة تنازليا لتوضيح نتيجتهم في تحقيق الهدف المتنافس عليه وهذا يتطلب منهم العمل بدقة وبسرعة اكبر في اداء مهام ويكون دور المعلم في التعلم التنافسي تحديد مخرجات التعليم المطلوبة من كل نشاط وتنظيم الطلاب بحيث يمكن لكل طالب مراقبة تقدم زميله الطالب الاخر الذي يتنافس معه ويتنافس افراد الصف مع بعضهم البعض على الحصول على الترتيب الاعلى</w:t>
      </w:r>
      <w:r w:rsidRPr="00780259">
        <w:rPr>
          <w:rFonts w:cs="Calibri"/>
          <w:sz w:val="28"/>
          <w:szCs w:val="28"/>
          <w:rtl/>
          <w:lang w:bidi="ar-DZ"/>
        </w:rPr>
        <w:t xml:space="preserve">( </w:t>
      </w:r>
      <w:r w:rsidRPr="00780259">
        <w:rPr>
          <w:rFonts w:cs="Times New Roman"/>
          <w:sz w:val="28"/>
          <w:szCs w:val="28"/>
          <w:rtl/>
          <w:lang w:bidi="ar-DZ"/>
        </w:rPr>
        <w:t>الاول ،الثاني ،الثالث ،وهكذا</w:t>
      </w:r>
      <w:r w:rsidRPr="00780259">
        <w:rPr>
          <w:rFonts w:cs="Calibri"/>
          <w:sz w:val="28"/>
          <w:szCs w:val="28"/>
          <w:rtl/>
          <w:lang w:bidi="ar-DZ"/>
        </w:rPr>
        <w:t xml:space="preserve">) </w:t>
      </w:r>
      <w:r w:rsidRPr="00780259">
        <w:rPr>
          <w:rFonts w:cs="Times New Roman"/>
          <w:sz w:val="28"/>
          <w:szCs w:val="28"/>
          <w:rtl/>
          <w:lang w:bidi="ar-DZ"/>
        </w:rPr>
        <w:t>وتكون متطلبات المعلم ان يؤدي كل طالب العمل بشكل افضل من باقي زملائه لان التقييم سيكون على اساس مقارنتهم زملائه وارشاد الطلبة الى المهام المطلوبة دون اعطاء اي طالب ويكون تقدي</w:t>
      </w:r>
      <w:r w:rsidR="00510A6E">
        <w:rPr>
          <w:rFonts w:cs="Times New Roman"/>
          <w:sz w:val="28"/>
          <w:szCs w:val="28"/>
          <w:rtl/>
          <w:lang w:bidi="ar-DZ"/>
        </w:rPr>
        <w:t>م التعزيز لطلبة الذين ينجزون مه</w:t>
      </w:r>
      <w:r w:rsidRPr="00780259">
        <w:rPr>
          <w:rFonts w:cs="Times New Roman"/>
          <w:sz w:val="28"/>
          <w:szCs w:val="28"/>
          <w:rtl/>
          <w:lang w:bidi="ar-DZ"/>
        </w:rPr>
        <w:t>ماتهم بسرعة ودقه مقارنة بزملائهم في المجموعة او على المستوى صف الواحد</w:t>
      </w:r>
      <w:r>
        <w:rPr>
          <w:rFonts w:cstheme="minorHAnsi" w:hint="cs"/>
          <w:sz w:val="28"/>
          <w:szCs w:val="28"/>
          <w:rtl/>
          <w:lang w:bidi="ar-DZ"/>
        </w:rPr>
        <w:t>.</w:t>
      </w:r>
      <w:r>
        <w:rPr>
          <w:rStyle w:val="Appelnotedebasdep"/>
          <w:rFonts w:cstheme="minorHAnsi"/>
          <w:sz w:val="28"/>
          <w:szCs w:val="28"/>
          <w:rtl/>
          <w:lang w:bidi="ar-DZ"/>
        </w:rPr>
        <w:footnoteReference w:id="42"/>
      </w:r>
    </w:p>
    <w:p w:rsidR="00373BC2" w:rsidRPr="00780259" w:rsidRDefault="00373BC2" w:rsidP="00091202">
      <w:pPr>
        <w:bidi/>
        <w:ind w:left="283"/>
        <w:jc w:val="both"/>
        <w:rPr>
          <w:rFonts w:cstheme="minorHAnsi"/>
          <w:sz w:val="28"/>
          <w:szCs w:val="28"/>
          <w:rtl/>
          <w:lang w:bidi="ar-DZ"/>
        </w:rPr>
      </w:pPr>
    </w:p>
    <w:p w:rsidR="00373BC2" w:rsidRPr="00780259" w:rsidRDefault="00373BC2" w:rsidP="00532FFF">
      <w:pPr>
        <w:pStyle w:val="Paragraphedeliste"/>
        <w:numPr>
          <w:ilvl w:val="0"/>
          <w:numId w:val="48"/>
        </w:numPr>
        <w:bidi/>
        <w:jc w:val="both"/>
        <w:rPr>
          <w:rFonts w:cstheme="minorHAnsi"/>
          <w:sz w:val="28"/>
          <w:szCs w:val="28"/>
          <w:lang w:bidi="ar-DZ"/>
        </w:rPr>
      </w:pPr>
      <w:r w:rsidRPr="00780259">
        <w:rPr>
          <w:rFonts w:cstheme="minorHAnsi"/>
          <w:sz w:val="28"/>
          <w:szCs w:val="28"/>
          <w:lang w:bidi="ar-DZ"/>
        </w:rPr>
        <w:t xml:space="preserve"> </w:t>
      </w:r>
      <w:r w:rsidRPr="00780259">
        <w:rPr>
          <w:rFonts w:cs="Times New Roman"/>
          <w:sz w:val="28"/>
          <w:szCs w:val="28"/>
          <w:rtl/>
          <w:lang w:bidi="ar-DZ"/>
        </w:rPr>
        <w:t>التعليم التشاركي</w:t>
      </w:r>
      <w:r w:rsidRPr="00780259">
        <w:rPr>
          <w:rFonts w:cs="Calibri"/>
          <w:sz w:val="28"/>
          <w:szCs w:val="28"/>
          <w:rtl/>
          <w:lang w:bidi="ar-DZ"/>
        </w:rPr>
        <w:t>:</w:t>
      </w:r>
    </w:p>
    <w:p w:rsidR="00373BC2" w:rsidRPr="00780259" w:rsidRDefault="00373BC2" w:rsidP="00091202">
      <w:pPr>
        <w:bidi/>
        <w:ind w:left="283"/>
        <w:jc w:val="both"/>
        <w:rPr>
          <w:rFonts w:cstheme="minorHAnsi"/>
          <w:sz w:val="28"/>
          <w:szCs w:val="28"/>
          <w:rtl/>
          <w:lang w:bidi="ar-DZ"/>
        </w:rPr>
      </w:pPr>
      <w:r>
        <w:rPr>
          <w:rFonts w:cs="Calibri" w:hint="cs"/>
          <w:sz w:val="28"/>
          <w:szCs w:val="28"/>
          <w:rtl/>
          <w:lang w:bidi="ar-DZ"/>
        </w:rPr>
        <w:t xml:space="preserve">     </w:t>
      </w:r>
      <w:r w:rsidRPr="00780259">
        <w:rPr>
          <w:rFonts w:cs="Times New Roman"/>
          <w:sz w:val="28"/>
          <w:szCs w:val="28"/>
          <w:rtl/>
          <w:lang w:bidi="ar-DZ"/>
        </w:rPr>
        <w:t xml:space="preserve"> يعتمد على العمل التشاركي </w:t>
      </w:r>
      <w:r w:rsidR="005758EC" w:rsidRPr="00780259">
        <w:rPr>
          <w:rFonts w:cs="Times New Roman" w:hint="cs"/>
          <w:sz w:val="28"/>
          <w:szCs w:val="28"/>
          <w:rtl/>
          <w:lang w:bidi="ar-DZ"/>
        </w:rPr>
        <w:t>والنشاط</w:t>
      </w:r>
      <w:r w:rsidRPr="00780259">
        <w:rPr>
          <w:rFonts w:cs="Times New Roman"/>
          <w:sz w:val="28"/>
          <w:szCs w:val="28"/>
          <w:rtl/>
          <w:lang w:bidi="ar-DZ"/>
        </w:rPr>
        <w:t xml:space="preserve"> الجماعي للتلاميذ، </w:t>
      </w:r>
      <w:r w:rsidR="00510A6E">
        <w:rPr>
          <w:rFonts w:cs="Times New Roman" w:hint="cs"/>
          <w:sz w:val="28"/>
          <w:szCs w:val="28"/>
          <w:rtl/>
          <w:lang w:bidi="ar-DZ"/>
        </w:rPr>
        <w:t>لإ</w:t>
      </w:r>
      <w:r w:rsidR="00510A6E" w:rsidRPr="00780259">
        <w:rPr>
          <w:rFonts w:cs="Times New Roman" w:hint="cs"/>
          <w:sz w:val="28"/>
          <w:szCs w:val="28"/>
          <w:rtl/>
          <w:lang w:bidi="ar-DZ"/>
        </w:rPr>
        <w:t>نجاز</w:t>
      </w:r>
      <w:r w:rsidRPr="00780259">
        <w:rPr>
          <w:rFonts w:cs="Times New Roman"/>
          <w:sz w:val="28"/>
          <w:szCs w:val="28"/>
          <w:rtl/>
          <w:lang w:bidi="ar-DZ"/>
        </w:rPr>
        <w:t xml:space="preserve"> نشاط معين مثل بناء شكل مكون من عناصر يجب تنظيمه</w:t>
      </w:r>
      <w:r w:rsidRPr="00780259">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يسمح هذا الاسلوب من التعليم بتنمية العلاقات المشاركة والمساعدة بين التلاميذ وكذا الاحساس بالانتماء الى الجماعة</w:t>
      </w:r>
      <w:r w:rsidRPr="00FD664E">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فضلا عن ذلك فان الاعمال الجماعية تحفز المراقبة لدى التلاميذ الذين يسخرون كفاءاتهم لمساعدة بعضهم البعض وفيه يعي كل فرد مسؤوليته وطبيعة تقسيم العمل</w:t>
      </w:r>
      <w:r w:rsidRPr="00FD664E">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مختلف انواع المشاركة</w:t>
      </w:r>
      <w:r w:rsidRPr="00FD664E">
        <w:rPr>
          <w:rFonts w:cstheme="minorHAnsi"/>
          <w:sz w:val="28"/>
          <w:szCs w:val="28"/>
          <w:lang w:bidi="ar-DZ"/>
        </w:rPr>
        <w:t>:</w:t>
      </w:r>
    </w:p>
    <w:p w:rsidR="00373BC2" w:rsidRPr="00780259" w:rsidRDefault="00373BC2" w:rsidP="00532FFF">
      <w:pPr>
        <w:pStyle w:val="Paragraphedeliste"/>
        <w:numPr>
          <w:ilvl w:val="0"/>
          <w:numId w:val="49"/>
        </w:numPr>
        <w:bidi/>
        <w:jc w:val="both"/>
        <w:rPr>
          <w:rFonts w:cstheme="minorHAnsi"/>
          <w:sz w:val="28"/>
          <w:szCs w:val="28"/>
          <w:rtl/>
          <w:lang w:bidi="ar-DZ"/>
        </w:rPr>
      </w:pPr>
      <w:r w:rsidRPr="00780259">
        <w:rPr>
          <w:rFonts w:cs="Times New Roman"/>
          <w:sz w:val="28"/>
          <w:szCs w:val="28"/>
          <w:rtl/>
          <w:lang w:bidi="ar-DZ"/>
        </w:rPr>
        <w:t>العمل الثنائي</w:t>
      </w:r>
      <w:r w:rsidRPr="00780259">
        <w:rPr>
          <w:rFonts w:cs="Calibri"/>
          <w:sz w:val="28"/>
          <w:szCs w:val="28"/>
          <w:rtl/>
          <w:lang w:bidi="ar-DZ"/>
        </w:rPr>
        <w:t xml:space="preserve">: </w:t>
      </w:r>
      <w:r w:rsidRPr="00780259">
        <w:rPr>
          <w:rFonts w:cs="Times New Roman"/>
          <w:sz w:val="28"/>
          <w:szCs w:val="28"/>
          <w:rtl/>
          <w:lang w:bidi="ar-DZ"/>
        </w:rPr>
        <w:t>التلميذ يساعد زميله في استيعاب مفهوم ما او انجاز عمل</w:t>
      </w:r>
      <w:r w:rsidRPr="00780259">
        <w:rPr>
          <w:rFonts w:cstheme="minorHAnsi"/>
          <w:sz w:val="28"/>
          <w:szCs w:val="28"/>
          <w:lang w:bidi="ar-DZ"/>
        </w:rPr>
        <w:t xml:space="preserve"> .</w:t>
      </w:r>
    </w:p>
    <w:p w:rsidR="00373BC2" w:rsidRPr="00780259" w:rsidRDefault="00373BC2" w:rsidP="00532FFF">
      <w:pPr>
        <w:pStyle w:val="Paragraphedeliste"/>
        <w:numPr>
          <w:ilvl w:val="0"/>
          <w:numId w:val="49"/>
        </w:numPr>
        <w:bidi/>
        <w:jc w:val="both"/>
        <w:rPr>
          <w:rFonts w:cstheme="minorHAnsi"/>
          <w:sz w:val="28"/>
          <w:szCs w:val="28"/>
          <w:rtl/>
          <w:lang w:bidi="ar-DZ"/>
        </w:rPr>
      </w:pPr>
      <w:r w:rsidRPr="00780259">
        <w:rPr>
          <w:rFonts w:cs="Times New Roman"/>
          <w:sz w:val="28"/>
          <w:szCs w:val="28"/>
          <w:rtl/>
          <w:lang w:bidi="ar-DZ"/>
        </w:rPr>
        <w:t xml:space="preserve">المشروع المشترك </w:t>
      </w:r>
      <w:r w:rsidRPr="00780259">
        <w:rPr>
          <w:rFonts w:cs="Calibri"/>
          <w:sz w:val="28"/>
          <w:szCs w:val="28"/>
          <w:rtl/>
          <w:lang w:bidi="ar-DZ"/>
        </w:rPr>
        <w:t xml:space="preserve">: </w:t>
      </w:r>
      <w:r w:rsidRPr="00780259">
        <w:rPr>
          <w:rFonts w:cs="Times New Roman"/>
          <w:sz w:val="28"/>
          <w:szCs w:val="28"/>
          <w:rtl/>
          <w:lang w:bidi="ar-DZ"/>
        </w:rPr>
        <w:t>يكلف المعلم فوجا من التلاميذ بعمل،</w:t>
      </w:r>
      <w:r w:rsidR="00510A6E">
        <w:rPr>
          <w:rFonts w:cs="Times New Roman"/>
          <w:sz w:val="28"/>
          <w:szCs w:val="28"/>
          <w:rtl/>
          <w:lang w:bidi="ar-DZ"/>
        </w:rPr>
        <w:t xml:space="preserve"> يوظف كل واحد من ال</w:t>
      </w:r>
      <w:r w:rsidR="00510A6E">
        <w:rPr>
          <w:rFonts w:cs="Times New Roman" w:hint="cs"/>
          <w:sz w:val="28"/>
          <w:szCs w:val="28"/>
          <w:rtl/>
          <w:lang w:bidi="ar-DZ"/>
        </w:rPr>
        <w:t>أ</w:t>
      </w:r>
      <w:r w:rsidRPr="00780259">
        <w:rPr>
          <w:rFonts w:cs="Times New Roman"/>
          <w:sz w:val="28"/>
          <w:szCs w:val="28"/>
          <w:rtl/>
          <w:lang w:bidi="ar-DZ"/>
        </w:rPr>
        <w:t xml:space="preserve">فراد قدراته </w:t>
      </w:r>
      <w:r w:rsidR="00510A6E" w:rsidRPr="00780259">
        <w:rPr>
          <w:rFonts w:cs="Times New Roman" w:hint="cs"/>
          <w:sz w:val="28"/>
          <w:szCs w:val="28"/>
          <w:rtl/>
          <w:lang w:bidi="ar-DZ"/>
        </w:rPr>
        <w:t>لإنجاز</w:t>
      </w:r>
      <w:r w:rsidRPr="00780259">
        <w:rPr>
          <w:rFonts w:cs="Times New Roman"/>
          <w:sz w:val="28"/>
          <w:szCs w:val="28"/>
          <w:rtl/>
          <w:lang w:bidi="ar-DZ"/>
        </w:rPr>
        <w:t xml:space="preserve"> المشروع الجماعي</w:t>
      </w:r>
      <w:r w:rsidRPr="00780259">
        <w:rPr>
          <w:rFonts w:cs="Calibri"/>
          <w:sz w:val="28"/>
          <w:szCs w:val="28"/>
          <w:rtl/>
          <w:lang w:bidi="ar-DZ"/>
        </w:rPr>
        <w:t xml:space="preserve">( </w:t>
      </w:r>
      <w:r w:rsidRPr="00780259">
        <w:rPr>
          <w:rFonts w:cs="Times New Roman"/>
          <w:sz w:val="28"/>
          <w:szCs w:val="28"/>
          <w:rtl/>
          <w:lang w:bidi="ar-DZ"/>
        </w:rPr>
        <w:t>تحضير بحث ، انجاز جريدة، انجاز لوحة زيتية</w:t>
      </w:r>
      <w:r w:rsidRPr="00780259">
        <w:rPr>
          <w:rFonts w:cs="Calibri"/>
          <w:sz w:val="28"/>
          <w:szCs w:val="28"/>
          <w:rtl/>
          <w:lang w:bidi="ar-DZ"/>
        </w:rPr>
        <w:t>)</w:t>
      </w:r>
      <w:r w:rsidRPr="00780259">
        <w:rPr>
          <w:rFonts w:cstheme="minorHAnsi"/>
          <w:sz w:val="28"/>
          <w:szCs w:val="28"/>
          <w:lang w:bidi="ar-DZ"/>
        </w:rPr>
        <w:t>.</w:t>
      </w:r>
    </w:p>
    <w:p w:rsidR="00373BC2" w:rsidRPr="00780259" w:rsidRDefault="00373BC2" w:rsidP="00532FFF">
      <w:pPr>
        <w:pStyle w:val="Paragraphedeliste"/>
        <w:numPr>
          <w:ilvl w:val="0"/>
          <w:numId w:val="49"/>
        </w:numPr>
        <w:bidi/>
        <w:jc w:val="both"/>
        <w:rPr>
          <w:rFonts w:cstheme="minorHAnsi"/>
          <w:sz w:val="28"/>
          <w:szCs w:val="28"/>
          <w:rtl/>
          <w:lang w:bidi="ar-DZ"/>
        </w:rPr>
      </w:pPr>
      <w:r w:rsidRPr="00780259">
        <w:rPr>
          <w:rFonts w:cs="Times New Roman"/>
          <w:sz w:val="28"/>
          <w:szCs w:val="28"/>
          <w:rtl/>
          <w:lang w:bidi="ar-DZ"/>
        </w:rPr>
        <w:t>العمل في الشبكة</w:t>
      </w:r>
      <w:r w:rsidRPr="00780259">
        <w:rPr>
          <w:rFonts w:cs="Calibri"/>
          <w:sz w:val="28"/>
          <w:szCs w:val="28"/>
          <w:rtl/>
          <w:lang w:bidi="ar-DZ"/>
        </w:rPr>
        <w:t xml:space="preserve">: </w:t>
      </w:r>
      <w:r w:rsidRPr="00780259">
        <w:rPr>
          <w:rFonts w:cs="Times New Roman"/>
          <w:sz w:val="28"/>
          <w:szCs w:val="28"/>
          <w:rtl/>
          <w:lang w:bidi="ar-DZ"/>
        </w:rPr>
        <w:t xml:space="preserve">يجب على كل تلميذ ان يبحث لدى الاخرين عن العنصر او الوسائل التي تنقصه </w:t>
      </w:r>
      <w:r w:rsidR="00510A6E" w:rsidRPr="00780259">
        <w:rPr>
          <w:rFonts w:cs="Times New Roman" w:hint="cs"/>
          <w:sz w:val="28"/>
          <w:szCs w:val="28"/>
          <w:rtl/>
          <w:lang w:bidi="ar-DZ"/>
        </w:rPr>
        <w:t>لإنجاز</w:t>
      </w:r>
      <w:r w:rsidRPr="00780259">
        <w:rPr>
          <w:rFonts w:cs="Times New Roman"/>
          <w:sz w:val="28"/>
          <w:szCs w:val="28"/>
          <w:rtl/>
          <w:lang w:bidi="ar-DZ"/>
        </w:rPr>
        <w:t xml:space="preserve"> عمل ما او حل لمشكلة</w:t>
      </w:r>
      <w:r w:rsidRPr="00780259">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يتمثل دور المعلم في اختيار احد الاساليب الثلاثة في تقديم التعليمات وتوجيه التلاميذ ومراقبة العمل وملاحظة</w:t>
      </w:r>
      <w:r>
        <w:rPr>
          <w:rFonts w:cs="Times New Roman"/>
          <w:sz w:val="28"/>
          <w:szCs w:val="28"/>
          <w:rtl/>
          <w:lang w:bidi="ar-DZ"/>
        </w:rPr>
        <w:t xml:space="preserve"> سلوك كل واحد لضمان افضل تكفل ب</w:t>
      </w:r>
      <w:r>
        <w:rPr>
          <w:rFonts w:cs="Times New Roman" w:hint="cs"/>
          <w:sz w:val="28"/>
          <w:szCs w:val="28"/>
          <w:rtl/>
          <w:lang w:bidi="ar-DZ"/>
        </w:rPr>
        <w:t>ه</w:t>
      </w:r>
      <w:r>
        <w:rPr>
          <w:rStyle w:val="Appelnotedebasdep"/>
          <w:rFonts w:cs="Calibri"/>
          <w:sz w:val="28"/>
          <w:szCs w:val="28"/>
          <w:rtl/>
          <w:lang w:bidi="ar-DZ"/>
        </w:rPr>
        <w:footnoteReference w:id="43"/>
      </w:r>
    </w:p>
    <w:p w:rsidR="00373BC2" w:rsidRPr="00510A6E" w:rsidRDefault="00373BC2" w:rsidP="00510A6E">
      <w:pPr>
        <w:pStyle w:val="Titre1"/>
        <w:bidi/>
        <w:spacing w:before="120" w:after="120"/>
        <w:rPr>
          <w:b w:val="0"/>
          <w:bCs/>
          <w:rtl/>
          <w:lang w:bidi="ar-DZ"/>
        </w:rPr>
      </w:pPr>
      <w:bookmarkStart w:id="28" w:name="_Toc115809365"/>
      <w:r w:rsidRPr="00510A6E">
        <w:rPr>
          <w:b w:val="0"/>
          <w:bCs/>
          <w:rtl/>
          <w:lang w:bidi="ar-DZ"/>
        </w:rPr>
        <w:t>ثالثا: تنظيمات التعليم المكيف</w:t>
      </w:r>
      <w:r w:rsidRPr="00510A6E">
        <w:rPr>
          <w:b w:val="0"/>
          <w:bCs/>
          <w:lang w:bidi="ar-DZ"/>
        </w:rPr>
        <w:t xml:space="preserve"> :</w:t>
      </w:r>
      <w:bookmarkEnd w:id="28"/>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يخضع التعليم المكيف الى قسمين</w:t>
      </w:r>
      <w:r w:rsidRPr="00FD664E">
        <w:rPr>
          <w:rFonts w:cstheme="minorHAnsi"/>
          <w:sz w:val="28"/>
          <w:szCs w:val="28"/>
          <w:lang w:bidi="ar-DZ"/>
        </w:rPr>
        <w:t>:</w:t>
      </w:r>
    </w:p>
    <w:p w:rsidR="00373BC2" w:rsidRPr="00780259" w:rsidRDefault="00373BC2" w:rsidP="00532FFF">
      <w:pPr>
        <w:pStyle w:val="Paragraphedeliste"/>
        <w:numPr>
          <w:ilvl w:val="0"/>
          <w:numId w:val="50"/>
        </w:numPr>
        <w:bidi/>
        <w:jc w:val="both"/>
        <w:rPr>
          <w:rFonts w:cstheme="minorHAnsi"/>
          <w:b/>
          <w:bCs/>
          <w:sz w:val="28"/>
          <w:szCs w:val="28"/>
          <w:rtl/>
          <w:lang w:bidi="ar-DZ"/>
        </w:rPr>
      </w:pPr>
      <w:r w:rsidRPr="00780259">
        <w:rPr>
          <w:rFonts w:cstheme="minorHAnsi"/>
          <w:sz w:val="28"/>
          <w:szCs w:val="28"/>
          <w:lang w:bidi="ar-DZ"/>
        </w:rPr>
        <w:t xml:space="preserve"> </w:t>
      </w:r>
      <w:r w:rsidRPr="00780259">
        <w:rPr>
          <w:rFonts w:cs="Times New Roman"/>
          <w:b/>
          <w:bCs/>
          <w:sz w:val="28"/>
          <w:szCs w:val="28"/>
          <w:rtl/>
          <w:lang w:bidi="ar-DZ"/>
        </w:rPr>
        <w:t>التنظيم المادي</w:t>
      </w:r>
      <w:r w:rsidRPr="00780259">
        <w:rPr>
          <w:rFonts w:cstheme="minorHAnsi"/>
          <w:b/>
          <w:bCs/>
          <w:sz w:val="28"/>
          <w:szCs w:val="28"/>
          <w:lang w:bidi="ar-DZ"/>
        </w:rPr>
        <w:t xml:space="preserve">: </w:t>
      </w:r>
      <w:r>
        <w:rPr>
          <w:rStyle w:val="Appelnotedebasdep"/>
          <w:rFonts w:cstheme="minorHAnsi"/>
          <w:b/>
          <w:bCs/>
          <w:sz w:val="28"/>
          <w:szCs w:val="28"/>
          <w:lang w:bidi="ar-DZ"/>
        </w:rPr>
        <w:footnoteReference w:id="44"/>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الحجرة</w:t>
      </w:r>
      <w:r w:rsidRPr="00FD664E">
        <w:rPr>
          <w:rFonts w:cs="Calibri"/>
          <w:sz w:val="28"/>
          <w:szCs w:val="28"/>
          <w:rtl/>
          <w:lang w:bidi="ar-DZ"/>
        </w:rPr>
        <w:t xml:space="preserve">: </w:t>
      </w:r>
      <w:r w:rsidRPr="00FD664E">
        <w:rPr>
          <w:rFonts w:cs="Times New Roman"/>
          <w:sz w:val="28"/>
          <w:szCs w:val="28"/>
          <w:rtl/>
          <w:lang w:bidi="ar-DZ"/>
        </w:rPr>
        <w:t>يجب ان تكون محفزة للتلميذ ومدمجة في هيكل المدرسة</w:t>
      </w:r>
      <w:r w:rsidRPr="00FD664E">
        <w:rPr>
          <w:rFonts w:cstheme="minorHAnsi"/>
          <w:sz w:val="28"/>
          <w:szCs w:val="28"/>
          <w:lang w:bidi="ar-DZ"/>
        </w:rPr>
        <w:t>.</w:t>
      </w:r>
    </w:p>
    <w:p w:rsidR="00373BC2" w:rsidRPr="00780259" w:rsidRDefault="00373BC2" w:rsidP="00532FFF">
      <w:pPr>
        <w:pStyle w:val="Paragraphedeliste"/>
        <w:numPr>
          <w:ilvl w:val="0"/>
          <w:numId w:val="51"/>
        </w:numPr>
        <w:bidi/>
        <w:jc w:val="both"/>
        <w:rPr>
          <w:rFonts w:cstheme="minorHAnsi"/>
          <w:sz w:val="28"/>
          <w:szCs w:val="28"/>
          <w:rtl/>
          <w:lang w:bidi="ar-DZ"/>
        </w:rPr>
      </w:pPr>
      <w:r w:rsidRPr="00780259">
        <w:rPr>
          <w:rFonts w:cs="Times New Roman"/>
          <w:sz w:val="28"/>
          <w:szCs w:val="28"/>
          <w:rtl/>
          <w:lang w:bidi="ar-DZ"/>
        </w:rPr>
        <w:t xml:space="preserve">الاثاث </w:t>
      </w:r>
      <w:r w:rsidRPr="00780259">
        <w:rPr>
          <w:rFonts w:cs="Calibri"/>
          <w:sz w:val="28"/>
          <w:szCs w:val="28"/>
          <w:rtl/>
          <w:lang w:bidi="ar-DZ"/>
        </w:rPr>
        <w:t xml:space="preserve">: </w:t>
      </w:r>
      <w:r w:rsidRPr="00780259">
        <w:rPr>
          <w:rFonts w:cs="Times New Roman"/>
          <w:sz w:val="28"/>
          <w:szCs w:val="28"/>
          <w:rtl/>
          <w:lang w:bidi="ar-DZ"/>
        </w:rPr>
        <w:t>يجب ان يكون وظيفيا ومسهلا من نشاط الفردي او الجماعي وذلك بوضع طاولات على شكل</w:t>
      </w:r>
      <w:r w:rsidRPr="00780259">
        <w:rPr>
          <w:rFonts w:cstheme="minorHAnsi"/>
          <w:sz w:val="28"/>
          <w:szCs w:val="28"/>
          <w:lang w:bidi="ar-DZ"/>
        </w:rPr>
        <w:t xml:space="preserve"> U </w:t>
      </w:r>
      <w:r w:rsidRPr="00780259">
        <w:rPr>
          <w:rFonts w:cs="Times New Roman"/>
          <w:sz w:val="28"/>
          <w:szCs w:val="28"/>
          <w:rtl/>
          <w:lang w:bidi="ar-DZ"/>
        </w:rPr>
        <w:t xml:space="preserve">لتيسير حركاتي التلميذ ومساعدته على نسج العلاقات </w:t>
      </w:r>
      <w:r w:rsidR="005758EC" w:rsidRPr="00780259">
        <w:rPr>
          <w:rFonts w:cs="Times New Roman" w:hint="cs"/>
          <w:sz w:val="28"/>
          <w:szCs w:val="28"/>
          <w:rtl/>
          <w:lang w:bidi="ar-DZ"/>
        </w:rPr>
        <w:t>المتبادلة</w:t>
      </w:r>
      <w:r w:rsidRPr="00780259">
        <w:rPr>
          <w:rFonts w:cs="Times New Roman"/>
          <w:sz w:val="28"/>
          <w:szCs w:val="28"/>
          <w:rtl/>
          <w:lang w:bidi="ar-DZ"/>
        </w:rPr>
        <w:t xml:space="preserve"> في القسم</w:t>
      </w:r>
      <w:r w:rsidRPr="00780259">
        <w:rPr>
          <w:rFonts w:cstheme="minorHAnsi"/>
          <w:sz w:val="28"/>
          <w:szCs w:val="28"/>
          <w:lang w:bidi="ar-DZ"/>
        </w:rPr>
        <w:t>.</w:t>
      </w:r>
    </w:p>
    <w:p w:rsidR="00373BC2" w:rsidRPr="00780259" w:rsidRDefault="00373BC2" w:rsidP="00532FFF">
      <w:pPr>
        <w:pStyle w:val="Paragraphedeliste"/>
        <w:numPr>
          <w:ilvl w:val="0"/>
          <w:numId w:val="51"/>
        </w:numPr>
        <w:bidi/>
        <w:jc w:val="both"/>
        <w:rPr>
          <w:rFonts w:cstheme="minorHAnsi"/>
          <w:sz w:val="28"/>
          <w:szCs w:val="28"/>
          <w:rtl/>
          <w:lang w:bidi="ar-DZ"/>
        </w:rPr>
      </w:pPr>
      <w:r w:rsidRPr="00780259">
        <w:rPr>
          <w:rFonts w:cs="Times New Roman"/>
          <w:sz w:val="28"/>
          <w:szCs w:val="28"/>
          <w:rtl/>
          <w:lang w:bidi="ar-DZ"/>
        </w:rPr>
        <w:t xml:space="preserve">تجميل الحجرة </w:t>
      </w:r>
      <w:r w:rsidRPr="00780259">
        <w:rPr>
          <w:rFonts w:cs="Calibri"/>
          <w:sz w:val="28"/>
          <w:szCs w:val="28"/>
          <w:rtl/>
          <w:lang w:bidi="ar-DZ"/>
        </w:rPr>
        <w:t xml:space="preserve">: </w:t>
      </w:r>
      <w:r w:rsidRPr="00780259">
        <w:rPr>
          <w:rFonts w:cs="Times New Roman"/>
          <w:sz w:val="28"/>
          <w:szCs w:val="28"/>
          <w:rtl/>
          <w:lang w:bidi="ar-DZ"/>
        </w:rPr>
        <w:t>يساهم في التربية الجمالية للتلميذ وينبغي ان ينجز التجميل جماعيا بمشاركة المعلم والتلاميذ</w:t>
      </w:r>
    </w:p>
    <w:p w:rsidR="00373BC2" w:rsidRDefault="00373BC2" w:rsidP="00532FFF">
      <w:pPr>
        <w:pStyle w:val="Paragraphedeliste"/>
        <w:numPr>
          <w:ilvl w:val="0"/>
          <w:numId w:val="51"/>
        </w:numPr>
        <w:bidi/>
        <w:jc w:val="both"/>
        <w:rPr>
          <w:rFonts w:cstheme="minorHAnsi"/>
          <w:sz w:val="28"/>
          <w:szCs w:val="28"/>
          <w:lang w:bidi="ar-DZ"/>
        </w:rPr>
      </w:pPr>
      <w:r w:rsidRPr="00780259">
        <w:rPr>
          <w:rFonts w:cs="Times New Roman"/>
          <w:sz w:val="28"/>
          <w:szCs w:val="28"/>
          <w:rtl/>
          <w:lang w:bidi="ar-DZ"/>
        </w:rPr>
        <w:t xml:space="preserve">مواد التعلم </w:t>
      </w:r>
      <w:r w:rsidRPr="00780259">
        <w:rPr>
          <w:rFonts w:cs="Calibri"/>
          <w:sz w:val="28"/>
          <w:szCs w:val="28"/>
          <w:rtl/>
          <w:lang w:bidi="ar-DZ"/>
        </w:rPr>
        <w:t xml:space="preserve">: </w:t>
      </w:r>
      <w:r w:rsidRPr="00780259">
        <w:rPr>
          <w:rFonts w:cs="Times New Roman"/>
          <w:sz w:val="28"/>
          <w:szCs w:val="28"/>
          <w:rtl/>
          <w:lang w:bidi="ar-DZ"/>
        </w:rPr>
        <w:t>الالعاب التربوية ،المركبات، المكعبات، الكرات ،العجينة، ادوات الحساب، الجهاز العاكس، ادوات الاشغال التطبيقية</w:t>
      </w:r>
      <w:r w:rsidRPr="00780259">
        <w:rPr>
          <w:rFonts w:cstheme="minorHAnsi"/>
          <w:sz w:val="28"/>
          <w:szCs w:val="28"/>
          <w:lang w:bidi="ar-DZ"/>
        </w:rPr>
        <w:t>.</w:t>
      </w:r>
    </w:p>
    <w:p w:rsidR="00373BC2" w:rsidRDefault="00373BC2" w:rsidP="00091202">
      <w:pPr>
        <w:bidi/>
        <w:jc w:val="both"/>
        <w:rPr>
          <w:rFonts w:cstheme="minorHAnsi"/>
          <w:sz w:val="28"/>
          <w:szCs w:val="28"/>
          <w:rtl/>
          <w:lang w:bidi="ar-DZ"/>
        </w:rPr>
      </w:pPr>
    </w:p>
    <w:p w:rsidR="00373BC2" w:rsidRPr="00780259" w:rsidRDefault="00373BC2" w:rsidP="00091202">
      <w:pPr>
        <w:bidi/>
        <w:jc w:val="both"/>
        <w:rPr>
          <w:rFonts w:cstheme="minorHAnsi"/>
          <w:sz w:val="28"/>
          <w:szCs w:val="28"/>
          <w:rtl/>
          <w:lang w:bidi="ar-DZ"/>
        </w:rPr>
      </w:pPr>
    </w:p>
    <w:p w:rsidR="00373BC2" w:rsidRPr="00780259" w:rsidRDefault="00373BC2" w:rsidP="00532FFF">
      <w:pPr>
        <w:pStyle w:val="Paragraphedeliste"/>
        <w:numPr>
          <w:ilvl w:val="0"/>
          <w:numId w:val="50"/>
        </w:numPr>
        <w:bidi/>
        <w:jc w:val="both"/>
        <w:rPr>
          <w:rFonts w:cstheme="minorHAnsi"/>
          <w:b/>
          <w:bCs/>
          <w:sz w:val="28"/>
          <w:szCs w:val="28"/>
          <w:rtl/>
          <w:lang w:bidi="ar-DZ"/>
        </w:rPr>
      </w:pPr>
      <w:r w:rsidRPr="00780259">
        <w:rPr>
          <w:rFonts w:cstheme="minorHAnsi"/>
          <w:sz w:val="28"/>
          <w:szCs w:val="28"/>
          <w:lang w:bidi="ar-DZ"/>
        </w:rPr>
        <w:t xml:space="preserve"> </w:t>
      </w:r>
      <w:r w:rsidRPr="00780259">
        <w:rPr>
          <w:rFonts w:cs="Times New Roman"/>
          <w:b/>
          <w:bCs/>
          <w:sz w:val="28"/>
          <w:szCs w:val="28"/>
          <w:rtl/>
          <w:lang w:bidi="ar-DZ"/>
        </w:rPr>
        <w:t>التنظيم البيداغوجي</w:t>
      </w:r>
      <w:r>
        <w:rPr>
          <w:rStyle w:val="Appelnotedebasdep"/>
          <w:rFonts w:cs="Calibri"/>
          <w:b/>
          <w:bCs/>
          <w:sz w:val="28"/>
          <w:szCs w:val="28"/>
          <w:rtl/>
          <w:lang w:bidi="ar-DZ"/>
        </w:rPr>
        <w:footnoteReference w:id="45"/>
      </w:r>
      <w:r w:rsidRPr="00780259">
        <w:rPr>
          <w:rFonts w:cstheme="minorHAnsi"/>
          <w:b/>
          <w:bCs/>
          <w:sz w:val="28"/>
          <w:szCs w:val="28"/>
          <w:lang w:bidi="ar-DZ"/>
        </w:rPr>
        <w:t>:</w:t>
      </w:r>
    </w:p>
    <w:p w:rsidR="00373BC2" w:rsidRPr="000E1877" w:rsidRDefault="00373BC2" w:rsidP="00532FFF">
      <w:pPr>
        <w:pStyle w:val="Paragraphedeliste"/>
        <w:numPr>
          <w:ilvl w:val="0"/>
          <w:numId w:val="52"/>
        </w:numPr>
        <w:bidi/>
        <w:jc w:val="both"/>
        <w:rPr>
          <w:rFonts w:cstheme="minorHAnsi"/>
          <w:sz w:val="28"/>
          <w:szCs w:val="28"/>
          <w:rtl/>
          <w:lang w:bidi="ar-DZ"/>
        </w:rPr>
      </w:pPr>
      <w:r w:rsidRPr="000E1877">
        <w:rPr>
          <w:rFonts w:cs="Times New Roman"/>
          <w:sz w:val="28"/>
          <w:szCs w:val="28"/>
          <w:rtl/>
          <w:lang w:bidi="ar-DZ"/>
        </w:rPr>
        <w:t>الوثائق</w:t>
      </w:r>
      <w:r w:rsidRPr="000E1877">
        <w:rPr>
          <w:rFonts w:cs="Calibri"/>
          <w:sz w:val="28"/>
          <w:szCs w:val="28"/>
          <w:rtl/>
          <w:lang w:bidi="ar-DZ"/>
        </w:rPr>
        <w:t xml:space="preserve">: </w:t>
      </w:r>
      <w:r w:rsidRPr="000E1877">
        <w:rPr>
          <w:rFonts w:cs="Times New Roman"/>
          <w:sz w:val="28"/>
          <w:szCs w:val="28"/>
          <w:rtl/>
          <w:lang w:bidi="ar-DZ"/>
        </w:rPr>
        <w:t xml:space="preserve">اعداد بطاقه التقويم </w:t>
      </w:r>
      <w:r w:rsidR="00510A6E" w:rsidRPr="000E1877">
        <w:rPr>
          <w:rFonts w:cs="Times New Roman" w:hint="cs"/>
          <w:sz w:val="28"/>
          <w:szCs w:val="28"/>
          <w:rtl/>
          <w:lang w:bidi="ar-DZ"/>
        </w:rPr>
        <w:t>والمتابعة</w:t>
      </w:r>
      <w:r w:rsidRPr="000E1877">
        <w:rPr>
          <w:rFonts w:cs="Times New Roman"/>
          <w:sz w:val="28"/>
          <w:szCs w:val="28"/>
          <w:rtl/>
          <w:lang w:bidi="ar-DZ"/>
        </w:rPr>
        <w:t xml:space="preserve"> لكل تلميذ تتضمن الملاحظات المعلومات الخاصة سلوكه في القسم وخارجه ، في الساحة</w:t>
      </w:r>
      <w:r w:rsidR="00510A6E">
        <w:rPr>
          <w:rFonts w:cs="Times New Roman" w:hint="cs"/>
          <w:sz w:val="28"/>
          <w:szCs w:val="28"/>
          <w:rtl/>
          <w:lang w:bidi="ar-DZ"/>
        </w:rPr>
        <w:t xml:space="preserve"> </w:t>
      </w:r>
      <w:r w:rsidRPr="000E1877">
        <w:rPr>
          <w:rFonts w:cs="Times New Roman"/>
          <w:sz w:val="28"/>
          <w:szCs w:val="28"/>
          <w:rtl/>
          <w:lang w:bidi="ar-DZ"/>
        </w:rPr>
        <w:t>و مع زملائه ومع المعلم</w:t>
      </w:r>
      <w:r w:rsidRPr="000E1877">
        <w:rPr>
          <w:rFonts w:cs="Times New Roman" w:hint="cs"/>
          <w:sz w:val="28"/>
          <w:szCs w:val="28"/>
          <w:rtl/>
          <w:lang w:bidi="ar-DZ"/>
        </w:rPr>
        <w:t xml:space="preserve"> ،</w:t>
      </w:r>
      <w:r w:rsidRPr="000E1877">
        <w:rPr>
          <w:rFonts w:cs="Times New Roman"/>
          <w:sz w:val="28"/>
          <w:szCs w:val="28"/>
          <w:rtl/>
          <w:lang w:bidi="ar-DZ"/>
        </w:rPr>
        <w:t>كما يخصص جزء منها لتسجيل النتائج المدرسية</w:t>
      </w:r>
      <w:r w:rsidRPr="000E1877">
        <w:rPr>
          <w:rFonts w:cstheme="minorHAnsi"/>
          <w:sz w:val="28"/>
          <w:szCs w:val="28"/>
          <w:lang w:bidi="ar-DZ"/>
        </w:rPr>
        <w:t>.</w:t>
      </w:r>
    </w:p>
    <w:p w:rsidR="00373BC2" w:rsidRPr="000E1877" w:rsidRDefault="00373BC2" w:rsidP="00532FFF">
      <w:pPr>
        <w:pStyle w:val="Paragraphedeliste"/>
        <w:numPr>
          <w:ilvl w:val="0"/>
          <w:numId w:val="52"/>
        </w:numPr>
        <w:bidi/>
        <w:jc w:val="both"/>
        <w:rPr>
          <w:rFonts w:cstheme="minorHAnsi"/>
          <w:sz w:val="28"/>
          <w:szCs w:val="28"/>
          <w:rtl/>
          <w:lang w:bidi="ar-DZ"/>
        </w:rPr>
      </w:pPr>
      <w:r w:rsidRPr="000E1877">
        <w:rPr>
          <w:rFonts w:cs="Times New Roman"/>
          <w:sz w:val="28"/>
          <w:szCs w:val="28"/>
          <w:rtl/>
          <w:lang w:bidi="ar-DZ"/>
        </w:rPr>
        <w:t xml:space="preserve">التعلم المدرسي </w:t>
      </w:r>
      <w:r w:rsidRPr="000E1877">
        <w:rPr>
          <w:rFonts w:cs="Calibri"/>
          <w:sz w:val="28"/>
          <w:szCs w:val="28"/>
          <w:rtl/>
          <w:lang w:bidi="ar-DZ"/>
        </w:rPr>
        <w:t xml:space="preserve">: </w:t>
      </w:r>
      <w:r w:rsidRPr="000E1877">
        <w:rPr>
          <w:rFonts w:cs="Times New Roman"/>
          <w:sz w:val="28"/>
          <w:szCs w:val="28"/>
          <w:rtl/>
          <w:lang w:bidi="ar-DZ"/>
        </w:rPr>
        <w:t>يجب ان يستفيد التلميذ من فترة تحضيرية تسمى فترة الملاحظة تهيئه لاستقبال التعلم وتهدفه الى تنميه التحكم في الجسم والمهارة الحركية لضمان حسية حركته</w:t>
      </w:r>
      <w:r w:rsidRPr="000E1877">
        <w:rPr>
          <w:rFonts w:cstheme="minorHAnsi"/>
          <w:sz w:val="28"/>
          <w:szCs w:val="28"/>
          <w:lang w:bidi="ar-DZ"/>
        </w:rPr>
        <w:t>.</w:t>
      </w:r>
    </w:p>
    <w:p w:rsidR="00373BC2" w:rsidRPr="000E1877" w:rsidRDefault="00373BC2" w:rsidP="00532FFF">
      <w:pPr>
        <w:pStyle w:val="Paragraphedeliste"/>
        <w:numPr>
          <w:ilvl w:val="0"/>
          <w:numId w:val="52"/>
        </w:numPr>
        <w:bidi/>
        <w:jc w:val="both"/>
        <w:rPr>
          <w:rFonts w:cstheme="minorHAnsi"/>
          <w:sz w:val="28"/>
          <w:szCs w:val="28"/>
          <w:rtl/>
          <w:lang w:bidi="ar-DZ"/>
        </w:rPr>
      </w:pPr>
      <w:r w:rsidRPr="000E1877">
        <w:rPr>
          <w:rFonts w:cs="Times New Roman"/>
          <w:sz w:val="28"/>
          <w:szCs w:val="28"/>
          <w:rtl/>
          <w:lang w:bidi="ar-DZ"/>
        </w:rPr>
        <w:t>نشاط الايقاظ</w:t>
      </w:r>
      <w:r w:rsidRPr="000E1877">
        <w:rPr>
          <w:rFonts w:cs="Calibri"/>
          <w:sz w:val="28"/>
          <w:szCs w:val="28"/>
          <w:rtl/>
          <w:lang w:bidi="ar-DZ"/>
        </w:rPr>
        <w:t xml:space="preserve">: </w:t>
      </w:r>
      <w:r w:rsidRPr="000E1877">
        <w:rPr>
          <w:rFonts w:cs="Times New Roman"/>
          <w:sz w:val="28"/>
          <w:szCs w:val="28"/>
          <w:rtl/>
          <w:lang w:bidi="ar-DZ"/>
        </w:rPr>
        <w:t xml:space="preserve">تندرج هذه النشاطات في المنهج الرسمي </w:t>
      </w:r>
      <w:r w:rsidR="00510A6E" w:rsidRPr="000E1877">
        <w:rPr>
          <w:rFonts w:cs="Times New Roman" w:hint="cs"/>
          <w:sz w:val="28"/>
          <w:szCs w:val="28"/>
          <w:rtl/>
          <w:lang w:bidi="ar-DZ"/>
        </w:rPr>
        <w:t>لأهميتها</w:t>
      </w:r>
      <w:r w:rsidRPr="000E1877">
        <w:rPr>
          <w:rFonts w:cs="Times New Roman"/>
          <w:sz w:val="28"/>
          <w:szCs w:val="28"/>
          <w:rtl/>
          <w:lang w:bidi="ar-DZ"/>
        </w:rPr>
        <w:t xml:space="preserve"> البالغة في العلاج البيداغوجي في قسم التعليم المكيف، وتتم ممارسة نشاطات الايقاظ بواسطة الالعاب الحرة او المنظمة، الرسم، الاشغال اليدوية، الغناء، المحفوظات، وتتطلب هذه النشاطات توظيف تقنيات التواصل، التعاون،</w:t>
      </w:r>
      <w:r w:rsidR="00510A6E">
        <w:rPr>
          <w:rFonts w:cs="Times New Roman" w:hint="cs"/>
          <w:sz w:val="28"/>
          <w:szCs w:val="28"/>
          <w:rtl/>
          <w:lang w:bidi="ar-DZ"/>
        </w:rPr>
        <w:t xml:space="preserve"> </w:t>
      </w:r>
      <w:r w:rsidRPr="000E1877">
        <w:rPr>
          <w:rFonts w:cs="Times New Roman"/>
          <w:sz w:val="28"/>
          <w:szCs w:val="28"/>
          <w:rtl/>
          <w:lang w:bidi="ar-DZ"/>
        </w:rPr>
        <w:t>والتنافس</w:t>
      </w:r>
      <w:r w:rsidRPr="000E1877">
        <w:rPr>
          <w:rFonts w:cstheme="minorHAnsi"/>
          <w:sz w:val="28"/>
          <w:szCs w:val="28"/>
          <w:lang w:bidi="ar-DZ"/>
        </w:rPr>
        <w:t>.</w:t>
      </w:r>
    </w:p>
    <w:p w:rsidR="00373BC2" w:rsidRPr="000E1877" w:rsidRDefault="00373BC2" w:rsidP="00532FFF">
      <w:pPr>
        <w:pStyle w:val="Paragraphedeliste"/>
        <w:numPr>
          <w:ilvl w:val="0"/>
          <w:numId w:val="52"/>
        </w:numPr>
        <w:bidi/>
        <w:jc w:val="both"/>
        <w:rPr>
          <w:rFonts w:cstheme="minorHAnsi"/>
          <w:sz w:val="28"/>
          <w:szCs w:val="28"/>
          <w:rtl/>
          <w:lang w:bidi="ar-DZ"/>
        </w:rPr>
      </w:pPr>
      <w:r w:rsidRPr="000E1877">
        <w:rPr>
          <w:rFonts w:cs="Times New Roman"/>
          <w:sz w:val="28"/>
          <w:szCs w:val="28"/>
          <w:rtl/>
          <w:lang w:bidi="ar-DZ"/>
        </w:rPr>
        <w:t>الالعاب</w:t>
      </w:r>
      <w:r w:rsidRPr="000E1877">
        <w:rPr>
          <w:rFonts w:cs="Calibri"/>
          <w:sz w:val="28"/>
          <w:szCs w:val="28"/>
          <w:rtl/>
          <w:lang w:bidi="ar-DZ"/>
        </w:rPr>
        <w:t xml:space="preserve">: </w:t>
      </w:r>
      <w:r w:rsidRPr="000E1877">
        <w:rPr>
          <w:rFonts w:cs="Times New Roman"/>
          <w:sz w:val="28"/>
          <w:szCs w:val="28"/>
          <w:rtl/>
          <w:lang w:bidi="ar-DZ"/>
        </w:rPr>
        <w:t>ومنها الالعاب التنافسية التي تسمح للتلميذ ان يكون قائدا</w:t>
      </w:r>
      <w:r w:rsidRPr="000E1877">
        <w:rPr>
          <w:rFonts w:cstheme="minorHAnsi"/>
          <w:sz w:val="28"/>
          <w:szCs w:val="28"/>
          <w:lang w:bidi="ar-DZ"/>
        </w:rPr>
        <w:t>:</w:t>
      </w:r>
    </w:p>
    <w:p w:rsidR="00373BC2" w:rsidRPr="005965CB" w:rsidRDefault="00373BC2" w:rsidP="00532FFF">
      <w:pPr>
        <w:pStyle w:val="Paragraphedeliste"/>
        <w:numPr>
          <w:ilvl w:val="0"/>
          <w:numId w:val="53"/>
        </w:numPr>
        <w:bidi/>
        <w:jc w:val="both"/>
        <w:rPr>
          <w:rFonts w:cstheme="minorHAnsi"/>
          <w:sz w:val="28"/>
          <w:szCs w:val="28"/>
          <w:rtl/>
          <w:lang w:bidi="ar-DZ"/>
        </w:rPr>
      </w:pPr>
      <w:r w:rsidRPr="005965CB">
        <w:rPr>
          <w:rFonts w:cs="Times New Roman"/>
          <w:sz w:val="28"/>
          <w:szCs w:val="28"/>
          <w:rtl/>
          <w:lang w:bidi="ar-DZ"/>
        </w:rPr>
        <w:t xml:space="preserve">لعب </w:t>
      </w:r>
      <w:r w:rsidRPr="005965CB">
        <w:rPr>
          <w:rFonts w:cs="Times New Roman" w:hint="cs"/>
          <w:sz w:val="28"/>
          <w:szCs w:val="28"/>
          <w:rtl/>
          <w:lang w:bidi="ar-DZ"/>
        </w:rPr>
        <w:t>الأدوار</w:t>
      </w:r>
      <w:r w:rsidRPr="005965CB">
        <w:rPr>
          <w:rFonts w:cs="Calibri" w:hint="cs"/>
          <w:sz w:val="28"/>
          <w:szCs w:val="28"/>
          <w:rtl/>
          <w:lang w:bidi="ar-DZ"/>
        </w:rPr>
        <w:t>:</w:t>
      </w:r>
      <w:r w:rsidRPr="005965CB">
        <w:rPr>
          <w:rFonts w:cs="Times New Roman"/>
          <w:sz w:val="28"/>
          <w:szCs w:val="28"/>
          <w:rtl/>
          <w:lang w:bidi="ar-DZ"/>
        </w:rPr>
        <w:t xml:space="preserve"> حيث يقوم التلميذ بتمثيل شخص او شيء او غير ذلك</w:t>
      </w:r>
      <w:r w:rsidRPr="005965CB">
        <w:rPr>
          <w:rFonts w:cstheme="minorHAnsi"/>
          <w:sz w:val="28"/>
          <w:szCs w:val="28"/>
          <w:lang w:bidi="ar-DZ"/>
        </w:rPr>
        <w:t>.</w:t>
      </w:r>
    </w:p>
    <w:p w:rsidR="00373BC2" w:rsidRPr="005965CB" w:rsidRDefault="00373BC2" w:rsidP="00532FFF">
      <w:pPr>
        <w:pStyle w:val="Paragraphedeliste"/>
        <w:numPr>
          <w:ilvl w:val="0"/>
          <w:numId w:val="53"/>
        </w:numPr>
        <w:bidi/>
        <w:jc w:val="both"/>
        <w:rPr>
          <w:rFonts w:cstheme="minorHAnsi"/>
          <w:sz w:val="28"/>
          <w:szCs w:val="28"/>
          <w:rtl/>
          <w:lang w:bidi="ar-DZ"/>
        </w:rPr>
      </w:pPr>
      <w:r w:rsidRPr="005965CB">
        <w:rPr>
          <w:rFonts w:cs="Times New Roman"/>
          <w:sz w:val="28"/>
          <w:szCs w:val="28"/>
          <w:rtl/>
          <w:lang w:bidi="ar-DZ"/>
        </w:rPr>
        <w:t>الالعاب المقننة</w:t>
      </w:r>
      <w:r w:rsidRPr="005965CB">
        <w:rPr>
          <w:rFonts w:cs="Calibri"/>
          <w:sz w:val="28"/>
          <w:szCs w:val="28"/>
          <w:rtl/>
          <w:lang w:bidi="ar-DZ"/>
        </w:rPr>
        <w:t xml:space="preserve">: </w:t>
      </w:r>
      <w:r w:rsidRPr="005965CB">
        <w:rPr>
          <w:rFonts w:cs="Times New Roman"/>
          <w:sz w:val="28"/>
          <w:szCs w:val="28"/>
          <w:rtl/>
          <w:lang w:bidi="ar-DZ"/>
        </w:rPr>
        <w:t>تخضع الى قواعد الممارسة في محيط معين كالشطرنج والعاب الورق</w:t>
      </w:r>
      <w:r w:rsidRPr="005965CB">
        <w:rPr>
          <w:rFonts w:cstheme="minorHAnsi"/>
          <w:sz w:val="28"/>
          <w:szCs w:val="28"/>
          <w:lang w:bidi="ar-DZ"/>
        </w:rPr>
        <w:t>.</w:t>
      </w:r>
    </w:p>
    <w:p w:rsidR="00373BC2" w:rsidRPr="005965CB" w:rsidRDefault="00373BC2" w:rsidP="00532FFF">
      <w:pPr>
        <w:pStyle w:val="Paragraphedeliste"/>
        <w:numPr>
          <w:ilvl w:val="0"/>
          <w:numId w:val="53"/>
        </w:numPr>
        <w:bidi/>
        <w:jc w:val="both"/>
        <w:rPr>
          <w:rFonts w:cstheme="minorHAnsi"/>
          <w:sz w:val="28"/>
          <w:szCs w:val="28"/>
          <w:rtl/>
          <w:lang w:bidi="ar-DZ"/>
        </w:rPr>
      </w:pPr>
      <w:r w:rsidRPr="005965CB">
        <w:rPr>
          <w:rFonts w:cs="Times New Roman"/>
          <w:sz w:val="28"/>
          <w:szCs w:val="28"/>
          <w:rtl/>
          <w:lang w:bidi="ar-DZ"/>
        </w:rPr>
        <w:t>الرسم</w:t>
      </w:r>
      <w:r w:rsidRPr="005965CB">
        <w:rPr>
          <w:rFonts w:cs="Calibri"/>
          <w:sz w:val="28"/>
          <w:szCs w:val="28"/>
          <w:rtl/>
          <w:lang w:bidi="ar-DZ"/>
        </w:rPr>
        <w:t xml:space="preserve">: </w:t>
      </w:r>
      <w:r w:rsidRPr="005965CB">
        <w:rPr>
          <w:rFonts w:cs="Times New Roman"/>
          <w:sz w:val="28"/>
          <w:szCs w:val="28"/>
          <w:rtl/>
          <w:lang w:bidi="ar-DZ"/>
        </w:rPr>
        <w:t>يسمح للتلميذ بالتعبير عن شعوره، احلامه، ميوله، ويمكنه من التحكم في الفضاء عند استعمال ورقة الرسم او الصبورة اضافة الى ابراز المهارة اليدوية والفنية والجمالية لدى التلميذ</w:t>
      </w:r>
      <w:r w:rsidRPr="005965CB">
        <w:rPr>
          <w:rFonts w:cstheme="minorHAnsi"/>
          <w:sz w:val="28"/>
          <w:szCs w:val="28"/>
          <w:lang w:bidi="ar-DZ"/>
        </w:rPr>
        <w:t>.</w:t>
      </w:r>
    </w:p>
    <w:p w:rsidR="00373BC2" w:rsidRPr="005965CB" w:rsidRDefault="00373BC2" w:rsidP="00532FFF">
      <w:pPr>
        <w:pStyle w:val="Paragraphedeliste"/>
        <w:numPr>
          <w:ilvl w:val="0"/>
          <w:numId w:val="53"/>
        </w:numPr>
        <w:bidi/>
        <w:jc w:val="both"/>
        <w:rPr>
          <w:rFonts w:cstheme="minorHAnsi"/>
          <w:sz w:val="28"/>
          <w:szCs w:val="28"/>
          <w:rtl/>
          <w:lang w:bidi="ar-DZ"/>
        </w:rPr>
      </w:pPr>
      <w:r w:rsidRPr="005965CB">
        <w:rPr>
          <w:rFonts w:cs="Times New Roman"/>
          <w:sz w:val="28"/>
          <w:szCs w:val="28"/>
          <w:rtl/>
          <w:lang w:bidi="ar-DZ"/>
        </w:rPr>
        <w:t>الانشاد او التربية الموسيقية</w:t>
      </w:r>
      <w:r w:rsidRPr="005965CB">
        <w:rPr>
          <w:rFonts w:cs="Calibri"/>
          <w:sz w:val="28"/>
          <w:szCs w:val="28"/>
          <w:rtl/>
          <w:lang w:bidi="ar-DZ"/>
        </w:rPr>
        <w:t xml:space="preserve">: </w:t>
      </w:r>
      <w:r w:rsidRPr="005965CB">
        <w:rPr>
          <w:rFonts w:cs="Times New Roman"/>
          <w:sz w:val="28"/>
          <w:szCs w:val="28"/>
          <w:rtl/>
          <w:lang w:bidi="ar-DZ"/>
        </w:rPr>
        <w:t>تمكنه من التمييز بين الاصوات واحترام وتيرة الايقاع الموسيقي</w:t>
      </w:r>
      <w:r w:rsidRPr="005965CB">
        <w:rPr>
          <w:rFonts w:cstheme="minorHAnsi"/>
          <w:sz w:val="28"/>
          <w:szCs w:val="28"/>
          <w:lang w:bidi="ar-DZ"/>
        </w:rPr>
        <w:t>.</w:t>
      </w:r>
    </w:p>
    <w:p w:rsidR="00373BC2" w:rsidRPr="005965CB" w:rsidRDefault="00373BC2" w:rsidP="00532FFF">
      <w:pPr>
        <w:pStyle w:val="Paragraphedeliste"/>
        <w:numPr>
          <w:ilvl w:val="0"/>
          <w:numId w:val="54"/>
        </w:numPr>
        <w:bidi/>
        <w:jc w:val="both"/>
        <w:rPr>
          <w:rFonts w:cstheme="minorHAnsi"/>
          <w:sz w:val="28"/>
          <w:szCs w:val="28"/>
          <w:rtl/>
          <w:lang w:bidi="ar-DZ"/>
        </w:rPr>
      </w:pPr>
      <w:r w:rsidRPr="005965CB">
        <w:rPr>
          <w:rFonts w:cs="Times New Roman"/>
          <w:sz w:val="28"/>
          <w:szCs w:val="28"/>
          <w:rtl/>
          <w:lang w:bidi="ar-DZ"/>
        </w:rPr>
        <w:t>التربية الحسية الحركية</w:t>
      </w:r>
      <w:r w:rsidRPr="005965CB">
        <w:rPr>
          <w:rFonts w:cs="Calibri"/>
          <w:sz w:val="28"/>
          <w:szCs w:val="28"/>
          <w:rtl/>
          <w:lang w:bidi="ar-DZ"/>
        </w:rPr>
        <w:t xml:space="preserve">: </w:t>
      </w:r>
      <w:r w:rsidRPr="005965CB">
        <w:rPr>
          <w:rFonts w:cs="Times New Roman"/>
          <w:sz w:val="28"/>
          <w:szCs w:val="28"/>
          <w:rtl/>
          <w:lang w:bidi="ar-DZ"/>
        </w:rPr>
        <w:t>تتجسد في تمارين التربية البدنية بالتعبير الجسدي، والهدف منها ادراك الجسد وتنظيم صورته التحكم في الجسم التوازن عند استقامة الجسم</w:t>
      </w:r>
      <w:r w:rsidRPr="005965CB">
        <w:rPr>
          <w:rFonts w:cstheme="minorHAnsi"/>
          <w:sz w:val="28"/>
          <w:szCs w:val="28"/>
          <w:lang w:bidi="ar-DZ"/>
        </w:rPr>
        <w:t>.</w:t>
      </w:r>
    </w:p>
    <w:p w:rsidR="00373BC2" w:rsidRPr="005965CB" w:rsidRDefault="00373BC2" w:rsidP="00532FFF">
      <w:pPr>
        <w:pStyle w:val="Paragraphedeliste"/>
        <w:numPr>
          <w:ilvl w:val="0"/>
          <w:numId w:val="54"/>
        </w:numPr>
        <w:bidi/>
        <w:jc w:val="both"/>
        <w:rPr>
          <w:rFonts w:cstheme="minorHAnsi"/>
          <w:sz w:val="28"/>
          <w:szCs w:val="28"/>
          <w:rtl/>
          <w:lang w:bidi="ar-DZ"/>
        </w:rPr>
      </w:pPr>
      <w:r w:rsidRPr="005965CB">
        <w:rPr>
          <w:rFonts w:cs="Times New Roman"/>
          <w:sz w:val="28"/>
          <w:szCs w:val="28"/>
          <w:rtl/>
          <w:lang w:bidi="ar-DZ"/>
        </w:rPr>
        <w:t>التعبير الشفوي والتواصل</w:t>
      </w:r>
      <w:r w:rsidRPr="005965CB">
        <w:rPr>
          <w:rFonts w:cs="Calibri"/>
          <w:sz w:val="28"/>
          <w:szCs w:val="28"/>
          <w:rtl/>
          <w:lang w:bidi="ar-DZ"/>
        </w:rPr>
        <w:t xml:space="preserve">: </w:t>
      </w:r>
      <w:r w:rsidRPr="005965CB">
        <w:rPr>
          <w:rFonts w:cs="Times New Roman"/>
          <w:sz w:val="28"/>
          <w:szCs w:val="28"/>
          <w:rtl/>
          <w:lang w:bidi="ar-DZ"/>
        </w:rPr>
        <w:t>تسمح للتلميذ وتحفزه على التعبير التلقائي والتواصل من خلال ملاحظة مشاهدة تعبيرية او صورة تعبر عن احداث تتعلق بالحفلات الدينية او الوطنية او العالمية او التذكارية</w:t>
      </w:r>
      <w:r w:rsidRPr="005965CB">
        <w:rPr>
          <w:rFonts w:cstheme="minorHAnsi"/>
          <w:sz w:val="28"/>
          <w:szCs w:val="28"/>
          <w:lang w:bidi="ar-DZ"/>
        </w:rPr>
        <w:t>.</w:t>
      </w:r>
    </w:p>
    <w:p w:rsidR="00373BC2" w:rsidRPr="005965CB" w:rsidRDefault="00373BC2" w:rsidP="00532FFF">
      <w:pPr>
        <w:pStyle w:val="Paragraphedeliste"/>
        <w:numPr>
          <w:ilvl w:val="0"/>
          <w:numId w:val="54"/>
        </w:numPr>
        <w:bidi/>
        <w:jc w:val="both"/>
        <w:rPr>
          <w:rFonts w:cstheme="minorHAnsi"/>
          <w:sz w:val="28"/>
          <w:szCs w:val="28"/>
          <w:rtl/>
          <w:lang w:bidi="ar-DZ"/>
        </w:rPr>
      </w:pPr>
      <w:r w:rsidRPr="005965CB">
        <w:rPr>
          <w:rFonts w:cs="Times New Roman"/>
          <w:sz w:val="28"/>
          <w:szCs w:val="28"/>
          <w:rtl/>
          <w:lang w:bidi="ar-DZ"/>
        </w:rPr>
        <w:t>التدريب عن العمل المنطقي</w:t>
      </w:r>
      <w:r w:rsidRPr="005965CB">
        <w:rPr>
          <w:rFonts w:cs="Calibri"/>
          <w:sz w:val="28"/>
          <w:szCs w:val="28"/>
          <w:rtl/>
          <w:lang w:bidi="ar-DZ"/>
        </w:rPr>
        <w:t xml:space="preserve">: </w:t>
      </w:r>
      <w:r w:rsidRPr="005965CB">
        <w:rPr>
          <w:rFonts w:cs="Times New Roman"/>
          <w:sz w:val="28"/>
          <w:szCs w:val="28"/>
          <w:rtl/>
          <w:lang w:bidi="ar-DZ"/>
        </w:rPr>
        <w:t>وذلك بتدريب على العمليات المنطقية التي تحضره للتربية الرياضية عن طريق جمع الاشياء وترتيبها حسب الحجم او العدد مثلا</w:t>
      </w:r>
      <w:r w:rsidRPr="005965CB">
        <w:rPr>
          <w:rFonts w:cstheme="minorHAnsi"/>
          <w:sz w:val="28"/>
          <w:szCs w:val="28"/>
          <w:lang w:bidi="ar-DZ"/>
        </w:rPr>
        <w:t>.</w:t>
      </w:r>
      <w:r>
        <w:rPr>
          <w:rStyle w:val="Appelnotedebasdep"/>
          <w:rFonts w:cstheme="minorHAnsi"/>
          <w:sz w:val="28"/>
          <w:szCs w:val="28"/>
          <w:lang w:bidi="ar-DZ"/>
        </w:rPr>
        <w:footnoteReference w:id="46"/>
      </w:r>
    </w:p>
    <w:p w:rsidR="00373BC2" w:rsidRPr="005965CB" w:rsidRDefault="00373BC2" w:rsidP="00532FFF">
      <w:pPr>
        <w:pStyle w:val="Paragraphedeliste"/>
        <w:numPr>
          <w:ilvl w:val="0"/>
          <w:numId w:val="54"/>
        </w:numPr>
        <w:bidi/>
        <w:jc w:val="both"/>
        <w:rPr>
          <w:rFonts w:cstheme="minorHAnsi"/>
          <w:sz w:val="28"/>
          <w:szCs w:val="28"/>
          <w:rtl/>
          <w:lang w:bidi="ar-DZ"/>
        </w:rPr>
      </w:pPr>
      <w:r w:rsidRPr="005965CB">
        <w:rPr>
          <w:rFonts w:cs="Times New Roman"/>
          <w:sz w:val="28"/>
          <w:szCs w:val="28"/>
          <w:rtl/>
          <w:lang w:bidi="ar-DZ"/>
        </w:rPr>
        <w:t>تحضير التلميذ على التعرف على الحروف والاعداد</w:t>
      </w:r>
      <w:r w:rsidRPr="005965CB">
        <w:rPr>
          <w:rFonts w:cs="Calibri"/>
          <w:sz w:val="28"/>
          <w:szCs w:val="28"/>
          <w:rtl/>
          <w:lang w:bidi="ar-DZ"/>
        </w:rPr>
        <w:t xml:space="preserve">: </w:t>
      </w:r>
      <w:r w:rsidRPr="005965CB">
        <w:rPr>
          <w:rFonts w:cs="Times New Roman"/>
          <w:sz w:val="28"/>
          <w:szCs w:val="28"/>
          <w:rtl/>
          <w:lang w:bidi="ar-DZ"/>
        </w:rPr>
        <w:t>من خلال التعرف على حرف او عدد مرسوم على السبورة او التعرف على رمز</w:t>
      </w:r>
      <w:r w:rsidRPr="005965CB">
        <w:rPr>
          <w:rFonts w:cstheme="minorHAnsi"/>
          <w:sz w:val="28"/>
          <w:szCs w:val="28"/>
          <w:lang w:bidi="ar-DZ"/>
        </w:rPr>
        <w:t>.</w:t>
      </w:r>
    </w:p>
    <w:p w:rsidR="00373BC2" w:rsidRPr="005965CB" w:rsidRDefault="00373BC2" w:rsidP="00532FFF">
      <w:pPr>
        <w:pStyle w:val="Paragraphedeliste"/>
        <w:numPr>
          <w:ilvl w:val="0"/>
          <w:numId w:val="54"/>
        </w:numPr>
        <w:bidi/>
        <w:jc w:val="both"/>
        <w:rPr>
          <w:rFonts w:cstheme="minorHAnsi"/>
          <w:sz w:val="28"/>
          <w:szCs w:val="28"/>
          <w:rtl/>
          <w:lang w:bidi="ar-DZ"/>
        </w:rPr>
      </w:pPr>
      <w:r w:rsidRPr="005965CB">
        <w:rPr>
          <w:rFonts w:cs="Times New Roman"/>
          <w:sz w:val="28"/>
          <w:szCs w:val="28"/>
          <w:rtl/>
          <w:lang w:bidi="ar-DZ"/>
        </w:rPr>
        <w:t>نشاطات الدعم</w:t>
      </w:r>
      <w:r w:rsidRPr="005965CB">
        <w:rPr>
          <w:rFonts w:cs="Calibri"/>
          <w:sz w:val="28"/>
          <w:szCs w:val="28"/>
          <w:rtl/>
          <w:lang w:bidi="ar-DZ"/>
        </w:rPr>
        <w:t xml:space="preserve">: </w:t>
      </w:r>
      <w:r w:rsidRPr="005965CB">
        <w:rPr>
          <w:rFonts w:cs="Times New Roman"/>
          <w:sz w:val="28"/>
          <w:szCs w:val="28"/>
          <w:rtl/>
          <w:lang w:bidi="ar-DZ"/>
        </w:rPr>
        <w:t>مثل الاشغال اليدوية ،الرسم، العجينة، التقطيع او الطلاء او التلوين</w:t>
      </w:r>
      <w:r w:rsidRPr="005965CB">
        <w:rPr>
          <w:rFonts w:cstheme="minorHAnsi"/>
          <w:sz w:val="28"/>
          <w:szCs w:val="28"/>
          <w:lang w:bidi="ar-DZ"/>
        </w:rPr>
        <w:t>.</w:t>
      </w:r>
    </w:p>
    <w:p w:rsidR="00373BC2" w:rsidRPr="005965CB" w:rsidRDefault="00373BC2" w:rsidP="00532FFF">
      <w:pPr>
        <w:pStyle w:val="Paragraphedeliste"/>
        <w:numPr>
          <w:ilvl w:val="0"/>
          <w:numId w:val="54"/>
        </w:numPr>
        <w:bidi/>
        <w:jc w:val="both"/>
        <w:rPr>
          <w:rFonts w:cstheme="minorHAnsi"/>
          <w:sz w:val="28"/>
          <w:szCs w:val="28"/>
          <w:rtl/>
          <w:lang w:bidi="ar-DZ"/>
        </w:rPr>
      </w:pPr>
      <w:r w:rsidRPr="005965CB">
        <w:rPr>
          <w:rFonts w:cs="Times New Roman"/>
          <w:sz w:val="28"/>
          <w:szCs w:val="28"/>
          <w:rtl/>
          <w:lang w:bidi="ar-DZ"/>
        </w:rPr>
        <w:t>القراءة</w:t>
      </w:r>
      <w:r w:rsidRPr="005965CB">
        <w:rPr>
          <w:rFonts w:cs="Calibri"/>
          <w:sz w:val="28"/>
          <w:szCs w:val="28"/>
          <w:rtl/>
          <w:lang w:bidi="ar-DZ"/>
        </w:rPr>
        <w:t xml:space="preserve">: </w:t>
      </w:r>
      <w:r w:rsidRPr="005965CB">
        <w:rPr>
          <w:rFonts w:cs="Times New Roman"/>
          <w:sz w:val="28"/>
          <w:szCs w:val="28"/>
          <w:rtl/>
          <w:lang w:bidi="ar-DZ"/>
        </w:rPr>
        <w:t xml:space="preserve">وتحتوي على </w:t>
      </w:r>
      <w:r w:rsidRPr="005965CB">
        <w:rPr>
          <w:rFonts w:cs="Calibri"/>
          <w:sz w:val="28"/>
          <w:szCs w:val="28"/>
          <w:rtl/>
          <w:lang w:bidi="ar-DZ"/>
        </w:rPr>
        <w:t xml:space="preserve">3 </w:t>
      </w:r>
      <w:r w:rsidRPr="005965CB">
        <w:rPr>
          <w:rFonts w:cs="Times New Roman"/>
          <w:sz w:val="28"/>
          <w:szCs w:val="28"/>
          <w:rtl/>
          <w:lang w:bidi="ar-DZ"/>
        </w:rPr>
        <w:t>انواع من الانشطة</w:t>
      </w:r>
      <w:r w:rsidRPr="005965CB">
        <w:rPr>
          <w:rFonts w:cstheme="minorHAnsi"/>
          <w:sz w:val="28"/>
          <w:szCs w:val="28"/>
          <w:lang w:bidi="ar-DZ"/>
        </w:rPr>
        <w:t xml:space="preserve"> :</w:t>
      </w:r>
    </w:p>
    <w:p w:rsidR="00373BC2" w:rsidRPr="005965CB" w:rsidRDefault="00373BC2" w:rsidP="00532FFF">
      <w:pPr>
        <w:pStyle w:val="Paragraphedeliste"/>
        <w:numPr>
          <w:ilvl w:val="0"/>
          <w:numId w:val="55"/>
        </w:numPr>
        <w:bidi/>
        <w:jc w:val="both"/>
        <w:rPr>
          <w:rFonts w:cstheme="minorHAnsi"/>
          <w:sz w:val="28"/>
          <w:szCs w:val="28"/>
          <w:rtl/>
          <w:lang w:bidi="ar-DZ"/>
        </w:rPr>
      </w:pPr>
      <w:r w:rsidRPr="005965CB">
        <w:rPr>
          <w:rFonts w:cs="Times New Roman" w:hint="cs"/>
          <w:sz w:val="28"/>
          <w:szCs w:val="28"/>
          <w:rtl/>
          <w:lang w:bidi="ar-DZ"/>
        </w:rPr>
        <w:t>الجملة</w:t>
      </w:r>
      <w:r w:rsidRPr="005965CB">
        <w:rPr>
          <w:rFonts w:cs="Times New Roman"/>
          <w:sz w:val="28"/>
          <w:szCs w:val="28"/>
          <w:rtl/>
          <w:lang w:bidi="ar-DZ"/>
        </w:rPr>
        <w:t xml:space="preserve"> المنطوقة</w:t>
      </w:r>
      <w:r>
        <w:rPr>
          <w:rFonts w:cs="Calibri" w:hint="cs"/>
          <w:sz w:val="28"/>
          <w:szCs w:val="28"/>
          <w:rtl/>
          <w:lang w:bidi="ar-DZ"/>
        </w:rPr>
        <w:t xml:space="preserve">: </w:t>
      </w:r>
      <w:r w:rsidRPr="005965CB">
        <w:rPr>
          <w:rFonts w:cs="Times New Roman"/>
          <w:sz w:val="28"/>
          <w:szCs w:val="28"/>
          <w:rtl/>
          <w:lang w:bidi="ar-DZ"/>
        </w:rPr>
        <w:t xml:space="preserve">طريقة المنتوج </w:t>
      </w:r>
      <w:r w:rsidRPr="005965CB">
        <w:rPr>
          <w:rFonts w:cs="Times New Roman" w:hint="cs"/>
          <w:sz w:val="28"/>
          <w:szCs w:val="28"/>
          <w:rtl/>
          <w:lang w:bidi="ar-DZ"/>
        </w:rPr>
        <w:t>المكتوبة</w:t>
      </w:r>
      <w:r w:rsidRPr="005965CB">
        <w:rPr>
          <w:rFonts w:cs="Times New Roman"/>
          <w:sz w:val="28"/>
          <w:szCs w:val="28"/>
          <w:rtl/>
          <w:lang w:bidi="ar-DZ"/>
        </w:rPr>
        <w:t xml:space="preserve"> والتي يجب ان تنطلق من </w:t>
      </w:r>
      <w:r w:rsidRPr="005965CB">
        <w:rPr>
          <w:rFonts w:cs="Times New Roman" w:hint="cs"/>
          <w:sz w:val="28"/>
          <w:szCs w:val="28"/>
          <w:rtl/>
          <w:lang w:bidi="ar-DZ"/>
        </w:rPr>
        <w:t>الجملة</w:t>
      </w:r>
      <w:r w:rsidRPr="005965CB">
        <w:rPr>
          <w:rFonts w:cs="Times New Roman"/>
          <w:sz w:val="28"/>
          <w:szCs w:val="28"/>
          <w:rtl/>
          <w:lang w:bidi="ar-DZ"/>
        </w:rPr>
        <w:t xml:space="preserve"> لتصل الى الصوت او الحرف تعلم الحرف</w:t>
      </w:r>
      <w:r w:rsidRPr="005965CB">
        <w:rPr>
          <w:rFonts w:cstheme="minorHAnsi"/>
          <w:sz w:val="28"/>
          <w:szCs w:val="28"/>
          <w:lang w:bidi="ar-DZ"/>
        </w:rPr>
        <w:t>.</w:t>
      </w:r>
    </w:p>
    <w:p w:rsidR="00373BC2" w:rsidRPr="005965CB" w:rsidRDefault="00373BC2" w:rsidP="00532FFF">
      <w:pPr>
        <w:pStyle w:val="Paragraphedeliste"/>
        <w:numPr>
          <w:ilvl w:val="0"/>
          <w:numId w:val="55"/>
        </w:numPr>
        <w:bidi/>
        <w:jc w:val="both"/>
        <w:rPr>
          <w:rFonts w:cstheme="minorHAnsi"/>
          <w:sz w:val="28"/>
          <w:szCs w:val="28"/>
          <w:rtl/>
          <w:lang w:bidi="ar-DZ"/>
        </w:rPr>
      </w:pPr>
      <w:r w:rsidRPr="005965CB">
        <w:rPr>
          <w:rFonts w:cs="Times New Roman" w:hint="cs"/>
          <w:sz w:val="28"/>
          <w:szCs w:val="28"/>
          <w:rtl/>
          <w:lang w:bidi="ar-DZ"/>
        </w:rPr>
        <w:t>الكتابة</w:t>
      </w:r>
      <w:r>
        <w:rPr>
          <w:rFonts w:cs="Calibri" w:hint="cs"/>
          <w:sz w:val="28"/>
          <w:szCs w:val="28"/>
          <w:rtl/>
          <w:lang w:bidi="ar-DZ"/>
        </w:rPr>
        <w:t>:</w:t>
      </w:r>
      <w:r w:rsidRPr="005965CB">
        <w:rPr>
          <w:rFonts w:cs="Times New Roman"/>
          <w:sz w:val="28"/>
          <w:szCs w:val="28"/>
          <w:rtl/>
          <w:lang w:bidi="ar-DZ"/>
        </w:rPr>
        <w:t xml:space="preserve"> يمكن التمهيدي لها </w:t>
      </w:r>
      <w:r w:rsidRPr="005965CB">
        <w:rPr>
          <w:rFonts w:cs="Times New Roman" w:hint="cs"/>
          <w:sz w:val="28"/>
          <w:szCs w:val="28"/>
          <w:rtl/>
          <w:lang w:bidi="ar-DZ"/>
        </w:rPr>
        <w:t>بواسطة</w:t>
      </w:r>
      <w:r w:rsidRPr="005965CB">
        <w:rPr>
          <w:rFonts w:cs="Times New Roman"/>
          <w:sz w:val="28"/>
          <w:szCs w:val="28"/>
          <w:rtl/>
          <w:lang w:bidi="ar-DZ"/>
        </w:rPr>
        <w:t xml:space="preserve"> التمارين مثل </w:t>
      </w:r>
      <w:r w:rsidRPr="005965CB">
        <w:rPr>
          <w:rFonts w:cs="Times New Roman" w:hint="cs"/>
          <w:sz w:val="28"/>
          <w:szCs w:val="28"/>
          <w:rtl/>
          <w:lang w:bidi="ar-DZ"/>
        </w:rPr>
        <w:t>العجينة</w:t>
      </w:r>
      <w:r w:rsidRPr="005965CB">
        <w:rPr>
          <w:rFonts w:cs="Times New Roman"/>
          <w:sz w:val="28"/>
          <w:szCs w:val="28"/>
          <w:rtl/>
          <w:lang w:bidi="ar-DZ"/>
        </w:rPr>
        <w:t xml:space="preserve"> ورسم الحرف في الفضاء ثم على </w:t>
      </w:r>
      <w:r w:rsidRPr="005965CB">
        <w:rPr>
          <w:rFonts w:cs="Times New Roman" w:hint="cs"/>
          <w:sz w:val="28"/>
          <w:szCs w:val="28"/>
          <w:rtl/>
          <w:lang w:bidi="ar-DZ"/>
        </w:rPr>
        <w:t>الورقة</w:t>
      </w:r>
      <w:r w:rsidRPr="005965CB">
        <w:rPr>
          <w:rFonts w:cs="Times New Roman"/>
          <w:sz w:val="28"/>
          <w:szCs w:val="28"/>
          <w:rtl/>
          <w:lang w:bidi="ar-DZ"/>
        </w:rPr>
        <w:t xml:space="preserve"> ثم على الكراس</w:t>
      </w:r>
      <w:r w:rsidRPr="005965CB">
        <w:rPr>
          <w:rFonts w:cstheme="minorHAnsi"/>
          <w:sz w:val="28"/>
          <w:szCs w:val="28"/>
          <w:lang w:bidi="ar-DZ"/>
        </w:rPr>
        <w:t>.</w:t>
      </w:r>
    </w:p>
    <w:p w:rsidR="00373BC2" w:rsidRPr="005965CB" w:rsidRDefault="00373BC2" w:rsidP="00532FFF">
      <w:pPr>
        <w:pStyle w:val="Paragraphedeliste"/>
        <w:numPr>
          <w:ilvl w:val="0"/>
          <w:numId w:val="56"/>
        </w:numPr>
        <w:bidi/>
        <w:jc w:val="both"/>
        <w:rPr>
          <w:rFonts w:cstheme="minorHAnsi"/>
          <w:sz w:val="28"/>
          <w:szCs w:val="28"/>
          <w:rtl/>
          <w:lang w:bidi="ar-DZ"/>
        </w:rPr>
      </w:pPr>
      <w:r w:rsidRPr="005965CB">
        <w:rPr>
          <w:rFonts w:cs="Times New Roman" w:hint="cs"/>
          <w:sz w:val="28"/>
          <w:szCs w:val="28"/>
          <w:rtl/>
          <w:lang w:bidi="ar-DZ"/>
        </w:rPr>
        <w:t>التربية</w:t>
      </w:r>
      <w:r w:rsidRPr="005965CB">
        <w:rPr>
          <w:rFonts w:cs="Calibri"/>
          <w:sz w:val="28"/>
          <w:szCs w:val="28"/>
          <w:rtl/>
          <w:lang w:bidi="ar-DZ"/>
        </w:rPr>
        <w:t xml:space="preserve"> </w:t>
      </w:r>
      <w:r w:rsidRPr="005965CB">
        <w:rPr>
          <w:rFonts w:cs="Times New Roman" w:hint="cs"/>
          <w:sz w:val="28"/>
          <w:szCs w:val="28"/>
          <w:rtl/>
          <w:lang w:bidi="ar-DZ"/>
        </w:rPr>
        <w:t>الرياضية</w:t>
      </w:r>
      <w:r w:rsidRPr="005965CB">
        <w:rPr>
          <w:rFonts w:cs="Times New Roman"/>
          <w:sz w:val="28"/>
          <w:szCs w:val="28"/>
          <w:rtl/>
          <w:lang w:bidi="ar-DZ"/>
        </w:rPr>
        <w:t xml:space="preserve"> وذلك باستعمال اشكال </w:t>
      </w:r>
      <w:r w:rsidRPr="005965CB">
        <w:rPr>
          <w:rFonts w:cs="Times New Roman" w:hint="cs"/>
          <w:sz w:val="28"/>
          <w:szCs w:val="28"/>
          <w:rtl/>
          <w:lang w:bidi="ar-DZ"/>
        </w:rPr>
        <w:t>مختلفة</w:t>
      </w:r>
      <w:r w:rsidRPr="005965CB">
        <w:rPr>
          <w:rFonts w:cs="Times New Roman"/>
          <w:sz w:val="28"/>
          <w:szCs w:val="28"/>
          <w:rtl/>
          <w:lang w:bidi="ar-DZ"/>
        </w:rPr>
        <w:t xml:space="preserve"> كالكراسات </w:t>
      </w:r>
      <w:r w:rsidRPr="005965CB">
        <w:rPr>
          <w:rFonts w:cs="Times New Roman" w:hint="cs"/>
          <w:sz w:val="28"/>
          <w:szCs w:val="28"/>
          <w:rtl/>
          <w:lang w:bidi="ar-DZ"/>
        </w:rPr>
        <w:t>والتخشيبا</w:t>
      </w:r>
      <w:r w:rsidRPr="005965CB">
        <w:rPr>
          <w:rFonts w:cs="Times New Roman" w:hint="eastAsia"/>
          <w:sz w:val="28"/>
          <w:szCs w:val="28"/>
          <w:rtl/>
          <w:lang w:bidi="ar-DZ"/>
        </w:rPr>
        <w:t>ت</w:t>
      </w:r>
      <w:r w:rsidRPr="005965CB">
        <w:rPr>
          <w:rFonts w:cs="Times New Roman"/>
          <w:sz w:val="28"/>
          <w:szCs w:val="28"/>
          <w:rtl/>
          <w:lang w:bidi="ar-DZ"/>
        </w:rPr>
        <w:t xml:space="preserve"> والاقلام والصور والنقود حتى يصبح الطفل قادر على التعرف على نفس العدد</w:t>
      </w:r>
      <w:r w:rsidRPr="005965CB">
        <w:rPr>
          <w:rFonts w:cstheme="minorHAnsi"/>
          <w:sz w:val="28"/>
          <w:szCs w:val="28"/>
          <w:lang w:bidi="ar-DZ"/>
        </w:rPr>
        <w:t>.</w:t>
      </w:r>
      <w:r>
        <w:rPr>
          <w:rStyle w:val="Appelnotedebasdep"/>
          <w:rFonts w:cstheme="minorHAnsi"/>
          <w:sz w:val="28"/>
          <w:szCs w:val="28"/>
          <w:lang w:bidi="ar-DZ"/>
        </w:rPr>
        <w:footnoteReference w:id="47"/>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كما يتلقى التلاميذ في اقسام التعليم المكيف في تعليما علاجا فرديا او في مجموعات صغير</w:t>
      </w:r>
      <w:r>
        <w:rPr>
          <w:rFonts w:cs="Times New Roman" w:hint="cs"/>
          <w:sz w:val="28"/>
          <w:szCs w:val="28"/>
          <w:rtl/>
          <w:lang w:bidi="ar-DZ"/>
        </w:rPr>
        <w:t>ة</w:t>
      </w:r>
      <w:r w:rsidRPr="00FD664E">
        <w:rPr>
          <w:rFonts w:cs="Calibri"/>
          <w:sz w:val="28"/>
          <w:szCs w:val="28"/>
          <w:rtl/>
          <w:lang w:bidi="ar-DZ"/>
        </w:rPr>
        <w:t xml:space="preserve"> </w:t>
      </w:r>
      <w:r w:rsidRPr="00FD664E">
        <w:rPr>
          <w:rFonts w:cs="Times New Roman" w:hint="cs"/>
          <w:sz w:val="28"/>
          <w:szCs w:val="28"/>
          <w:rtl/>
          <w:lang w:bidi="ar-DZ"/>
        </w:rPr>
        <w:t>بالنسبة</w:t>
      </w:r>
      <w:r w:rsidRPr="00FD664E">
        <w:rPr>
          <w:rFonts w:cs="Times New Roman"/>
          <w:sz w:val="28"/>
          <w:szCs w:val="28"/>
          <w:rtl/>
          <w:lang w:bidi="ar-DZ"/>
        </w:rPr>
        <w:t xml:space="preserve"> للصعوبات </w:t>
      </w:r>
      <w:r w:rsidRPr="00FD664E">
        <w:rPr>
          <w:rFonts w:cs="Times New Roman" w:hint="cs"/>
          <w:sz w:val="28"/>
          <w:szCs w:val="28"/>
          <w:rtl/>
          <w:lang w:bidi="ar-DZ"/>
        </w:rPr>
        <w:t>المشتركة</w:t>
      </w:r>
      <w:r w:rsidRPr="00FD664E">
        <w:rPr>
          <w:rFonts w:cs="Times New Roman"/>
          <w:sz w:val="28"/>
          <w:szCs w:val="28"/>
          <w:rtl/>
          <w:lang w:bidi="ar-DZ"/>
        </w:rPr>
        <w:t xml:space="preserve"> بين التلاميذ باتباع طرائق واساليب التعلم التشاركي، وتركز </w:t>
      </w:r>
      <w:r w:rsidRPr="00FD664E">
        <w:rPr>
          <w:rFonts w:cs="Times New Roman" w:hint="cs"/>
          <w:sz w:val="28"/>
          <w:szCs w:val="28"/>
          <w:rtl/>
          <w:lang w:bidi="ar-DZ"/>
        </w:rPr>
        <w:t>الأنشطة</w:t>
      </w:r>
      <w:r w:rsidRPr="00FD664E">
        <w:rPr>
          <w:rFonts w:cs="Calibri"/>
          <w:sz w:val="28"/>
          <w:szCs w:val="28"/>
          <w:rtl/>
          <w:lang w:bidi="ar-DZ"/>
        </w:rPr>
        <w:t xml:space="preserve"> </w:t>
      </w:r>
      <w:r w:rsidRPr="00FD664E">
        <w:rPr>
          <w:rFonts w:cs="Times New Roman" w:hint="cs"/>
          <w:sz w:val="28"/>
          <w:szCs w:val="28"/>
          <w:rtl/>
          <w:lang w:bidi="ar-DZ"/>
        </w:rPr>
        <w:t>التعليمية</w:t>
      </w:r>
      <w:r w:rsidRPr="00FD664E">
        <w:rPr>
          <w:rFonts w:cs="Times New Roman"/>
          <w:sz w:val="28"/>
          <w:szCs w:val="28"/>
          <w:rtl/>
          <w:lang w:bidi="ar-DZ"/>
        </w:rPr>
        <w:t xml:space="preserve"> على اللغات الاساسي</w:t>
      </w:r>
      <w:r>
        <w:rPr>
          <w:rFonts w:cs="Times New Roman" w:hint="cs"/>
          <w:sz w:val="28"/>
          <w:szCs w:val="28"/>
          <w:rtl/>
          <w:lang w:bidi="ar-DZ"/>
        </w:rPr>
        <w:t>ة</w:t>
      </w:r>
      <w:r w:rsidRPr="00FD664E">
        <w:rPr>
          <w:rFonts w:cs="Times New Roman"/>
          <w:sz w:val="28"/>
          <w:szCs w:val="28"/>
          <w:rtl/>
          <w:lang w:bidi="ar-DZ"/>
        </w:rPr>
        <w:t xml:space="preserve"> وعلى تنميه المهارات الاخرى كالتعبير الشفوي، </w:t>
      </w:r>
      <w:r w:rsidRPr="00FD664E">
        <w:rPr>
          <w:rFonts w:cs="Times New Roman" w:hint="cs"/>
          <w:sz w:val="28"/>
          <w:szCs w:val="28"/>
          <w:rtl/>
          <w:lang w:bidi="ar-DZ"/>
        </w:rPr>
        <w:t>الكتابة</w:t>
      </w:r>
      <w:r w:rsidRPr="00FD664E">
        <w:rPr>
          <w:rFonts w:cs="Calibri"/>
          <w:sz w:val="28"/>
          <w:szCs w:val="28"/>
          <w:rtl/>
          <w:lang w:bidi="ar-DZ"/>
        </w:rPr>
        <w:t xml:space="preserve"> </w:t>
      </w:r>
      <w:r w:rsidRPr="00FD664E">
        <w:rPr>
          <w:rFonts w:cs="Times New Roman" w:hint="cs"/>
          <w:sz w:val="28"/>
          <w:szCs w:val="28"/>
          <w:rtl/>
          <w:lang w:bidi="ar-DZ"/>
        </w:rPr>
        <w:t>القراءة</w:t>
      </w:r>
      <w:r w:rsidRPr="00FD664E">
        <w:rPr>
          <w:rFonts w:cs="Times New Roman"/>
          <w:sz w:val="28"/>
          <w:szCs w:val="28"/>
          <w:rtl/>
          <w:lang w:bidi="ar-DZ"/>
        </w:rPr>
        <w:t xml:space="preserve"> الحساب اما المواد الاخرى يتم تعلمها بشكل عادي على ان توظف طرائق واساليب لمعالجه الصعوبات </w:t>
      </w:r>
      <w:r w:rsidRPr="00FD664E">
        <w:rPr>
          <w:rFonts w:cs="Times New Roman" w:hint="cs"/>
          <w:sz w:val="28"/>
          <w:szCs w:val="28"/>
          <w:rtl/>
          <w:lang w:bidi="ar-DZ"/>
        </w:rPr>
        <w:t>المعرفية</w:t>
      </w:r>
      <w:r w:rsidRPr="00FD664E">
        <w:rPr>
          <w:rFonts w:cs="Calibri"/>
          <w:sz w:val="28"/>
          <w:szCs w:val="28"/>
          <w:rtl/>
          <w:lang w:bidi="ar-DZ"/>
        </w:rPr>
        <w:t xml:space="preserve"> </w:t>
      </w:r>
      <w:r w:rsidRPr="00FD664E">
        <w:rPr>
          <w:rFonts w:cs="Times New Roman" w:hint="cs"/>
          <w:sz w:val="28"/>
          <w:szCs w:val="28"/>
          <w:rtl/>
          <w:lang w:bidi="ar-DZ"/>
        </w:rPr>
        <w:t>والهيكلية</w:t>
      </w:r>
      <w:r w:rsidRPr="00FD664E">
        <w:rPr>
          <w:rFonts w:cs="Times New Roman"/>
          <w:sz w:val="28"/>
          <w:szCs w:val="28"/>
          <w:rtl/>
          <w:lang w:bidi="ar-DZ"/>
        </w:rPr>
        <w:t xml:space="preserve"> لدى التلميذ</w:t>
      </w:r>
      <w:r w:rsidRPr="00FD664E">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 xml:space="preserve">اما الحجم الساعي الاسبوعي لعمل المعلمين فهو نفس الحجم السائل الاسبوعي للمعلمين السنه </w:t>
      </w:r>
      <w:r w:rsidRPr="00FD664E">
        <w:rPr>
          <w:rFonts w:cs="Times New Roman" w:hint="cs"/>
          <w:sz w:val="28"/>
          <w:szCs w:val="28"/>
          <w:rtl/>
          <w:lang w:bidi="ar-DZ"/>
        </w:rPr>
        <w:t>الثانية</w:t>
      </w:r>
      <w:r>
        <w:rPr>
          <w:rFonts w:cs="Times New Roman"/>
          <w:sz w:val="28"/>
          <w:szCs w:val="28"/>
          <w:rtl/>
          <w:lang w:bidi="ar-DZ"/>
        </w:rPr>
        <w:t xml:space="preserve"> ابتدائ</w:t>
      </w:r>
      <w:r>
        <w:rPr>
          <w:rFonts w:cs="Times New Roman" w:hint="cs"/>
          <w:sz w:val="28"/>
          <w:szCs w:val="28"/>
          <w:rtl/>
          <w:lang w:bidi="ar-DZ"/>
        </w:rPr>
        <w:t>ي</w:t>
      </w:r>
      <w:r>
        <w:rPr>
          <w:rFonts w:cstheme="minorHAnsi" w:hint="cs"/>
          <w:sz w:val="28"/>
          <w:szCs w:val="28"/>
          <w:rtl/>
          <w:lang w:bidi="ar-DZ"/>
        </w:rPr>
        <w:t>.</w:t>
      </w:r>
      <w:r>
        <w:rPr>
          <w:rStyle w:val="Appelnotedebasdep"/>
          <w:rFonts w:cstheme="minorHAnsi"/>
          <w:sz w:val="28"/>
          <w:szCs w:val="28"/>
          <w:rtl/>
          <w:lang w:bidi="ar-DZ"/>
        </w:rPr>
        <w:footnoteReference w:id="48"/>
      </w:r>
    </w:p>
    <w:p w:rsidR="00373BC2" w:rsidRPr="00510A6E" w:rsidRDefault="00373BC2" w:rsidP="00510A6E">
      <w:pPr>
        <w:pStyle w:val="Titre1"/>
        <w:bidi/>
        <w:spacing w:before="120" w:after="120"/>
        <w:rPr>
          <w:b w:val="0"/>
          <w:bCs/>
          <w:rtl/>
          <w:lang w:bidi="ar-DZ"/>
        </w:rPr>
      </w:pPr>
      <w:bookmarkStart w:id="29" w:name="_Toc115809366"/>
      <w:r w:rsidRPr="00510A6E">
        <w:rPr>
          <w:b w:val="0"/>
          <w:bCs/>
          <w:rtl/>
          <w:lang w:bidi="ar-DZ"/>
        </w:rPr>
        <w:t xml:space="preserve">رابعا: الوسائل </w:t>
      </w:r>
      <w:r w:rsidRPr="00510A6E">
        <w:rPr>
          <w:rFonts w:hint="cs"/>
          <w:b w:val="0"/>
          <w:bCs/>
          <w:rtl/>
          <w:lang w:bidi="ar-DZ"/>
        </w:rPr>
        <w:t>التعليمية</w:t>
      </w:r>
      <w:r w:rsidRPr="00510A6E">
        <w:rPr>
          <w:b w:val="0"/>
          <w:bCs/>
          <w:rtl/>
          <w:lang w:bidi="ar-DZ"/>
        </w:rPr>
        <w:t xml:space="preserve"> </w:t>
      </w:r>
      <w:r w:rsidRPr="00510A6E">
        <w:rPr>
          <w:rFonts w:hint="cs"/>
          <w:b w:val="0"/>
          <w:bCs/>
          <w:rtl/>
          <w:lang w:bidi="ar-DZ"/>
        </w:rPr>
        <w:t>الحديثة</w:t>
      </w:r>
      <w:r w:rsidRPr="00510A6E">
        <w:rPr>
          <w:b w:val="0"/>
          <w:bCs/>
          <w:rtl/>
          <w:lang w:bidi="ar-DZ"/>
        </w:rPr>
        <w:t xml:space="preserve"> للتعليم المكيف</w:t>
      </w:r>
      <w:r w:rsidRPr="00510A6E">
        <w:rPr>
          <w:b w:val="0"/>
          <w:bCs/>
          <w:lang w:bidi="ar-DZ"/>
        </w:rPr>
        <w:t>:</w:t>
      </w:r>
      <w:bookmarkEnd w:id="29"/>
    </w:p>
    <w:p w:rsidR="00373BC2" w:rsidRPr="00FD664E" w:rsidRDefault="00373BC2" w:rsidP="00091202">
      <w:pPr>
        <w:bidi/>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ان اعتمادا اي نظام تعليمي في الوسائل </w:t>
      </w:r>
      <w:r w:rsidRPr="00FD664E">
        <w:rPr>
          <w:rFonts w:cs="Times New Roman" w:hint="cs"/>
          <w:sz w:val="28"/>
          <w:szCs w:val="28"/>
          <w:rtl/>
          <w:lang w:bidi="ar-DZ"/>
        </w:rPr>
        <w:t>التعليمية</w:t>
      </w:r>
      <w:r w:rsidRPr="00FD664E">
        <w:rPr>
          <w:rFonts w:cs="Calibri"/>
          <w:sz w:val="28"/>
          <w:szCs w:val="28"/>
          <w:rtl/>
          <w:lang w:bidi="ar-DZ"/>
        </w:rPr>
        <w:t xml:space="preserve"> </w:t>
      </w:r>
      <w:r w:rsidRPr="00FD664E">
        <w:rPr>
          <w:rFonts w:cs="Times New Roman" w:hint="cs"/>
          <w:sz w:val="28"/>
          <w:szCs w:val="28"/>
          <w:rtl/>
          <w:lang w:bidi="ar-DZ"/>
        </w:rPr>
        <w:t>ضرورة</w:t>
      </w:r>
      <w:r w:rsidRPr="00FD664E">
        <w:rPr>
          <w:rFonts w:cs="Times New Roman"/>
          <w:sz w:val="28"/>
          <w:szCs w:val="28"/>
          <w:rtl/>
          <w:lang w:bidi="ar-DZ"/>
        </w:rPr>
        <w:t xml:space="preserve"> لضمان نجاح تلك النظم وجزء لا </w:t>
      </w:r>
      <w:r w:rsidRPr="00FD664E">
        <w:rPr>
          <w:rFonts w:cs="Times New Roman" w:hint="cs"/>
          <w:sz w:val="28"/>
          <w:szCs w:val="28"/>
          <w:rtl/>
          <w:lang w:bidi="ar-DZ"/>
        </w:rPr>
        <w:t>يتجزأ</w:t>
      </w:r>
      <w:r w:rsidRPr="00FD664E">
        <w:rPr>
          <w:rFonts w:cs="Times New Roman"/>
          <w:sz w:val="28"/>
          <w:szCs w:val="28"/>
          <w:rtl/>
          <w:lang w:bidi="ar-DZ"/>
        </w:rPr>
        <w:t xml:space="preserve"> في بنية منظومتها ، ومع ان </w:t>
      </w:r>
      <w:r w:rsidRPr="00FD664E">
        <w:rPr>
          <w:rFonts w:cs="Times New Roman" w:hint="cs"/>
          <w:sz w:val="28"/>
          <w:szCs w:val="28"/>
          <w:rtl/>
          <w:lang w:bidi="ar-DZ"/>
        </w:rPr>
        <w:t>بداية</w:t>
      </w:r>
      <w:r w:rsidRPr="00FD664E">
        <w:rPr>
          <w:rFonts w:cs="Times New Roman"/>
          <w:sz w:val="28"/>
          <w:szCs w:val="28"/>
          <w:rtl/>
          <w:lang w:bidi="ar-DZ"/>
        </w:rPr>
        <w:t xml:space="preserve"> الاعتماد على الوسائل </w:t>
      </w:r>
      <w:r w:rsidRPr="00FD664E">
        <w:rPr>
          <w:rFonts w:cs="Times New Roman" w:hint="cs"/>
          <w:sz w:val="28"/>
          <w:szCs w:val="28"/>
          <w:rtl/>
          <w:lang w:bidi="ar-DZ"/>
        </w:rPr>
        <w:t>التعليمية</w:t>
      </w:r>
      <w:r w:rsidRPr="00FD664E">
        <w:rPr>
          <w:rFonts w:cs="Times New Roman"/>
          <w:sz w:val="28"/>
          <w:szCs w:val="28"/>
          <w:rtl/>
          <w:lang w:bidi="ar-DZ"/>
        </w:rPr>
        <w:t xml:space="preserve"> في عمليتي التعليم والتعلم، سواء كان هذا التعليم العام او الخاص، لها جذور تاريخيه </w:t>
      </w:r>
      <w:r w:rsidRPr="00FD664E">
        <w:rPr>
          <w:rFonts w:cs="Times New Roman" w:hint="cs"/>
          <w:sz w:val="28"/>
          <w:szCs w:val="28"/>
          <w:rtl/>
          <w:lang w:bidi="ar-DZ"/>
        </w:rPr>
        <w:t>قديمة</w:t>
      </w:r>
      <w:r w:rsidRPr="00FD664E">
        <w:rPr>
          <w:rFonts w:cs="Times New Roman"/>
          <w:sz w:val="28"/>
          <w:szCs w:val="28"/>
          <w:rtl/>
          <w:lang w:bidi="ar-DZ"/>
        </w:rPr>
        <w:t xml:space="preserve"> </w:t>
      </w:r>
      <w:r w:rsidR="005758EC" w:rsidRPr="00FD664E">
        <w:rPr>
          <w:rFonts w:cs="Times New Roman" w:hint="cs"/>
          <w:sz w:val="28"/>
          <w:szCs w:val="28"/>
          <w:rtl/>
          <w:lang w:bidi="ar-DZ"/>
        </w:rPr>
        <w:t>فإنها</w:t>
      </w:r>
      <w:r w:rsidRPr="00FD664E">
        <w:rPr>
          <w:rFonts w:cs="Times New Roman"/>
          <w:sz w:val="28"/>
          <w:szCs w:val="28"/>
          <w:rtl/>
          <w:lang w:bidi="ar-DZ"/>
        </w:rPr>
        <w:t xml:space="preserve"> ما لبثت الا ان تطورت تطورا متلاحقا كبيرا في </w:t>
      </w:r>
      <w:r w:rsidRPr="00FD664E">
        <w:rPr>
          <w:rFonts w:cs="Times New Roman" w:hint="cs"/>
          <w:sz w:val="28"/>
          <w:szCs w:val="28"/>
          <w:rtl/>
          <w:lang w:bidi="ar-DZ"/>
        </w:rPr>
        <w:t>الآونة</w:t>
      </w:r>
      <w:r w:rsidRPr="00FD664E">
        <w:rPr>
          <w:rFonts w:cs="Times New Roman"/>
          <w:sz w:val="28"/>
          <w:szCs w:val="28"/>
          <w:rtl/>
          <w:lang w:bidi="ar-DZ"/>
        </w:rPr>
        <w:t xml:space="preserve"> الاخيرة، وخاصه مع ظهوري وفتح اقسام خاصه ومكيفه للحد من المشاكل والمعيقات التي يعاني منها التلميذ داخل الصف الدراسي، والتي تؤثر على مستواه التعليمي والتحصيلي، ومن خلالها اهم الوسائل </w:t>
      </w:r>
      <w:r w:rsidRPr="00FD664E">
        <w:rPr>
          <w:rFonts w:cs="Times New Roman" w:hint="cs"/>
          <w:sz w:val="28"/>
          <w:szCs w:val="28"/>
          <w:rtl/>
          <w:lang w:bidi="ar-DZ"/>
        </w:rPr>
        <w:t>التعليمية</w:t>
      </w:r>
      <w:r w:rsidRPr="00FD664E">
        <w:rPr>
          <w:rFonts w:cs="Calibri"/>
          <w:sz w:val="28"/>
          <w:szCs w:val="28"/>
          <w:rtl/>
          <w:lang w:bidi="ar-DZ"/>
        </w:rPr>
        <w:t xml:space="preserve"> </w:t>
      </w:r>
      <w:r w:rsidRPr="00FD664E">
        <w:rPr>
          <w:rFonts w:cs="Times New Roman" w:hint="cs"/>
          <w:sz w:val="28"/>
          <w:szCs w:val="28"/>
          <w:rtl/>
          <w:lang w:bidi="ar-DZ"/>
        </w:rPr>
        <w:t>الحديثة</w:t>
      </w:r>
      <w:r w:rsidRPr="00FD664E">
        <w:rPr>
          <w:rFonts w:cs="Calibri"/>
          <w:sz w:val="28"/>
          <w:szCs w:val="28"/>
          <w:rtl/>
          <w:lang w:bidi="ar-DZ"/>
        </w:rPr>
        <w:t xml:space="preserve"> </w:t>
      </w:r>
      <w:r w:rsidRPr="00FD664E">
        <w:rPr>
          <w:rFonts w:cs="Times New Roman" w:hint="cs"/>
          <w:sz w:val="28"/>
          <w:szCs w:val="28"/>
          <w:rtl/>
          <w:lang w:bidi="ar-DZ"/>
        </w:rPr>
        <w:t>المستخدمة</w:t>
      </w:r>
      <w:r w:rsidRPr="00FD664E">
        <w:rPr>
          <w:rFonts w:cs="Times New Roman"/>
          <w:sz w:val="28"/>
          <w:szCs w:val="28"/>
          <w:rtl/>
          <w:lang w:bidi="ar-DZ"/>
        </w:rPr>
        <w:t xml:space="preserve"> في نظام التعليم المكيف ونذكر منها ما يلي</w:t>
      </w:r>
      <w:r w:rsidRPr="00FD664E">
        <w:rPr>
          <w:rFonts w:cstheme="minorHAnsi"/>
          <w:sz w:val="28"/>
          <w:szCs w:val="28"/>
          <w:lang w:bidi="ar-DZ"/>
        </w:rPr>
        <w:t>:</w:t>
      </w:r>
    </w:p>
    <w:p w:rsidR="00373BC2" w:rsidRPr="00242B17" w:rsidRDefault="00373BC2" w:rsidP="00532FFF">
      <w:pPr>
        <w:pStyle w:val="Paragraphedeliste"/>
        <w:numPr>
          <w:ilvl w:val="0"/>
          <w:numId w:val="57"/>
        </w:numPr>
        <w:bidi/>
        <w:jc w:val="both"/>
        <w:rPr>
          <w:rFonts w:cstheme="minorHAnsi"/>
          <w:sz w:val="28"/>
          <w:szCs w:val="28"/>
          <w:rtl/>
          <w:lang w:bidi="ar-DZ"/>
        </w:rPr>
      </w:pPr>
      <w:r w:rsidRPr="00242B17">
        <w:rPr>
          <w:rFonts w:cs="Times New Roman"/>
          <w:sz w:val="28"/>
          <w:szCs w:val="28"/>
          <w:rtl/>
          <w:lang w:bidi="ar-DZ"/>
        </w:rPr>
        <w:t xml:space="preserve">الوسائل المرئية </w:t>
      </w:r>
      <w:r w:rsidRPr="00242B17">
        <w:rPr>
          <w:rFonts w:cs="Calibri"/>
          <w:sz w:val="28"/>
          <w:szCs w:val="28"/>
          <w:rtl/>
          <w:lang w:bidi="ar-DZ"/>
        </w:rPr>
        <w:t xml:space="preserve">: </w:t>
      </w:r>
      <w:r w:rsidRPr="00242B17">
        <w:rPr>
          <w:rFonts w:cs="Times New Roman"/>
          <w:sz w:val="28"/>
          <w:szCs w:val="28"/>
          <w:rtl/>
          <w:lang w:bidi="ar-DZ"/>
        </w:rPr>
        <w:t>وتشمل</w:t>
      </w:r>
      <w:r w:rsidRPr="00242B17">
        <w:rPr>
          <w:rFonts w:cstheme="minorHAnsi"/>
          <w:sz w:val="28"/>
          <w:szCs w:val="28"/>
          <w:lang w:bidi="ar-DZ"/>
        </w:rPr>
        <w:t xml:space="preserve"> :</w:t>
      </w:r>
      <w:r>
        <w:rPr>
          <w:rStyle w:val="Appelnotedebasdep"/>
          <w:rFonts w:cstheme="minorHAnsi"/>
          <w:sz w:val="28"/>
          <w:szCs w:val="28"/>
          <w:lang w:bidi="ar-DZ"/>
        </w:rPr>
        <w:footnoteReference w:id="49"/>
      </w:r>
    </w:p>
    <w:p w:rsidR="00373BC2" w:rsidRPr="00242B17" w:rsidRDefault="00373BC2" w:rsidP="00532FFF">
      <w:pPr>
        <w:pStyle w:val="Paragraphedeliste"/>
        <w:numPr>
          <w:ilvl w:val="0"/>
          <w:numId w:val="58"/>
        </w:numPr>
        <w:bidi/>
        <w:jc w:val="both"/>
        <w:rPr>
          <w:rFonts w:cstheme="minorHAnsi"/>
          <w:sz w:val="28"/>
          <w:szCs w:val="28"/>
          <w:rtl/>
          <w:lang w:bidi="ar-DZ"/>
        </w:rPr>
      </w:pPr>
      <w:r w:rsidRPr="00242B17">
        <w:rPr>
          <w:rFonts w:cs="Times New Roman"/>
          <w:sz w:val="28"/>
          <w:szCs w:val="28"/>
          <w:rtl/>
          <w:lang w:bidi="ar-DZ"/>
        </w:rPr>
        <w:t xml:space="preserve">مرئيات غير آلية </w:t>
      </w:r>
      <w:r w:rsidRPr="00242B17">
        <w:rPr>
          <w:rFonts w:cs="Calibri"/>
          <w:sz w:val="28"/>
          <w:szCs w:val="28"/>
          <w:rtl/>
          <w:lang w:bidi="ar-DZ"/>
        </w:rPr>
        <w:t xml:space="preserve">: </w:t>
      </w:r>
      <w:r w:rsidRPr="00242B17">
        <w:rPr>
          <w:rFonts w:cs="Times New Roman"/>
          <w:sz w:val="28"/>
          <w:szCs w:val="28"/>
          <w:rtl/>
          <w:lang w:bidi="ar-DZ"/>
        </w:rPr>
        <w:t xml:space="preserve">لا تستعمل في عرضها مشاهدتها مثل </w:t>
      </w:r>
      <w:r w:rsidR="005758EC" w:rsidRPr="00242B17">
        <w:rPr>
          <w:rFonts w:cs="Times New Roman" w:hint="cs"/>
          <w:sz w:val="28"/>
          <w:szCs w:val="28"/>
          <w:rtl/>
          <w:lang w:bidi="ar-DZ"/>
        </w:rPr>
        <w:t>السبورة</w:t>
      </w:r>
      <w:r w:rsidRPr="00242B17">
        <w:rPr>
          <w:rFonts w:cs="Times New Roman"/>
          <w:sz w:val="28"/>
          <w:szCs w:val="28"/>
          <w:rtl/>
          <w:lang w:bidi="ar-DZ"/>
        </w:rPr>
        <w:t xml:space="preserve"> والعرض الرسوم </w:t>
      </w:r>
      <w:r w:rsidR="005758EC" w:rsidRPr="00242B17">
        <w:rPr>
          <w:rFonts w:cs="Times New Roman" w:hint="cs"/>
          <w:sz w:val="28"/>
          <w:szCs w:val="28"/>
          <w:rtl/>
          <w:lang w:bidi="ar-DZ"/>
        </w:rPr>
        <w:t>البيانية</w:t>
      </w:r>
      <w:r w:rsidRPr="00242B17">
        <w:rPr>
          <w:rFonts w:cs="Times New Roman"/>
          <w:sz w:val="28"/>
          <w:szCs w:val="28"/>
          <w:rtl/>
          <w:lang w:bidi="ar-DZ"/>
        </w:rPr>
        <w:t xml:space="preserve"> الكاريكاتير الملصقات الخرائط والكرات </w:t>
      </w:r>
      <w:r w:rsidR="005758EC" w:rsidRPr="00242B17">
        <w:rPr>
          <w:rFonts w:cs="Times New Roman" w:hint="cs"/>
          <w:sz w:val="28"/>
          <w:szCs w:val="28"/>
          <w:rtl/>
          <w:lang w:bidi="ar-DZ"/>
        </w:rPr>
        <w:t>الأرضية</w:t>
      </w:r>
      <w:r w:rsidRPr="00242B17">
        <w:rPr>
          <w:rFonts w:cs="Times New Roman"/>
          <w:sz w:val="28"/>
          <w:szCs w:val="28"/>
          <w:rtl/>
          <w:lang w:bidi="ar-DZ"/>
        </w:rPr>
        <w:t xml:space="preserve"> النماذج </w:t>
      </w:r>
      <w:r w:rsidR="005758EC" w:rsidRPr="00242B17">
        <w:rPr>
          <w:rFonts w:cs="Times New Roman" w:hint="cs"/>
          <w:sz w:val="28"/>
          <w:szCs w:val="28"/>
          <w:rtl/>
          <w:lang w:bidi="ar-DZ"/>
        </w:rPr>
        <w:t>المجسمة</w:t>
      </w:r>
      <w:r w:rsidRPr="00242B17">
        <w:rPr>
          <w:rFonts w:cs="Times New Roman"/>
          <w:sz w:val="28"/>
          <w:szCs w:val="28"/>
          <w:rtl/>
          <w:lang w:bidi="ar-DZ"/>
        </w:rPr>
        <w:t xml:space="preserve"> العينات والاشياء الحقيقية</w:t>
      </w:r>
      <w:r w:rsidRPr="00242B17">
        <w:rPr>
          <w:rFonts w:cstheme="minorHAnsi"/>
          <w:sz w:val="28"/>
          <w:szCs w:val="28"/>
          <w:lang w:bidi="ar-DZ"/>
        </w:rPr>
        <w:t>.</w:t>
      </w:r>
    </w:p>
    <w:p w:rsidR="00373BC2" w:rsidRDefault="00373BC2" w:rsidP="00532FFF">
      <w:pPr>
        <w:pStyle w:val="Paragraphedeliste"/>
        <w:numPr>
          <w:ilvl w:val="0"/>
          <w:numId w:val="58"/>
        </w:numPr>
        <w:bidi/>
        <w:jc w:val="both"/>
        <w:rPr>
          <w:rFonts w:cstheme="minorHAnsi"/>
          <w:sz w:val="28"/>
          <w:szCs w:val="28"/>
          <w:lang w:bidi="ar-DZ"/>
        </w:rPr>
      </w:pPr>
      <w:r w:rsidRPr="00242B17">
        <w:rPr>
          <w:rFonts w:cs="Times New Roman"/>
          <w:sz w:val="28"/>
          <w:szCs w:val="28"/>
          <w:rtl/>
          <w:lang w:bidi="ar-DZ"/>
        </w:rPr>
        <w:t>مرئيات ثابتة</w:t>
      </w:r>
      <w:r w:rsidRPr="00242B17">
        <w:rPr>
          <w:rFonts w:cs="Calibri"/>
          <w:sz w:val="28"/>
          <w:szCs w:val="28"/>
          <w:rtl/>
          <w:lang w:bidi="ar-DZ"/>
        </w:rPr>
        <w:t xml:space="preserve">: </w:t>
      </w:r>
      <w:r w:rsidRPr="00242B17">
        <w:rPr>
          <w:rFonts w:cs="Times New Roman"/>
          <w:sz w:val="28"/>
          <w:szCs w:val="28"/>
          <w:rtl/>
          <w:lang w:bidi="ar-DZ"/>
        </w:rPr>
        <w:t>آلية حيث يتم عرضها ومشاهدة الوسائل باستخدام آلات خاصة لكل منها الشرائح ، السلايدات ،الشفافيات</w:t>
      </w:r>
      <w:r w:rsidRPr="00242B17">
        <w:rPr>
          <w:rFonts w:cstheme="minorHAnsi"/>
          <w:sz w:val="28"/>
          <w:szCs w:val="28"/>
          <w:lang w:bidi="ar-DZ"/>
        </w:rPr>
        <w:t>.</w:t>
      </w:r>
    </w:p>
    <w:p w:rsidR="00373BC2" w:rsidRPr="00242B17" w:rsidRDefault="00373BC2" w:rsidP="00091202">
      <w:pPr>
        <w:pStyle w:val="Paragraphedeliste"/>
        <w:bidi/>
        <w:jc w:val="both"/>
        <w:rPr>
          <w:rFonts w:cstheme="minorHAnsi"/>
          <w:sz w:val="28"/>
          <w:szCs w:val="28"/>
          <w:rtl/>
          <w:lang w:bidi="ar-DZ"/>
        </w:rPr>
      </w:pPr>
    </w:p>
    <w:p w:rsidR="00373BC2" w:rsidRDefault="00373BC2" w:rsidP="00532FFF">
      <w:pPr>
        <w:pStyle w:val="Paragraphedeliste"/>
        <w:numPr>
          <w:ilvl w:val="0"/>
          <w:numId w:val="57"/>
        </w:numPr>
        <w:bidi/>
        <w:jc w:val="both"/>
        <w:rPr>
          <w:rFonts w:cstheme="minorHAnsi"/>
          <w:sz w:val="28"/>
          <w:szCs w:val="28"/>
          <w:lang w:bidi="ar-DZ"/>
        </w:rPr>
      </w:pPr>
      <w:r w:rsidRPr="00242B17">
        <w:rPr>
          <w:rFonts w:cstheme="minorHAnsi"/>
          <w:sz w:val="28"/>
          <w:szCs w:val="28"/>
          <w:lang w:bidi="ar-DZ"/>
        </w:rPr>
        <w:t xml:space="preserve"> </w:t>
      </w:r>
      <w:r w:rsidRPr="00242B17">
        <w:rPr>
          <w:rFonts w:cs="Times New Roman"/>
          <w:sz w:val="28"/>
          <w:szCs w:val="28"/>
          <w:rtl/>
          <w:lang w:bidi="ar-DZ"/>
        </w:rPr>
        <w:t>الوسائل السمعية</w:t>
      </w:r>
      <w:r w:rsidRPr="00242B17">
        <w:rPr>
          <w:rFonts w:cs="Calibri"/>
          <w:sz w:val="28"/>
          <w:szCs w:val="28"/>
          <w:rtl/>
          <w:lang w:bidi="ar-DZ"/>
        </w:rPr>
        <w:t xml:space="preserve">: </w:t>
      </w:r>
      <w:r w:rsidRPr="00242B17">
        <w:rPr>
          <w:rFonts w:cs="Times New Roman"/>
          <w:sz w:val="28"/>
          <w:szCs w:val="28"/>
          <w:rtl/>
          <w:lang w:bidi="ar-DZ"/>
        </w:rPr>
        <w:t>وتتمثل في التسجيلات السم</w:t>
      </w:r>
      <w:r>
        <w:rPr>
          <w:rFonts w:cs="Times New Roman"/>
          <w:sz w:val="28"/>
          <w:szCs w:val="28"/>
          <w:rtl/>
          <w:lang w:bidi="ar-DZ"/>
        </w:rPr>
        <w:t>عية والإذاعة المدرسية والاناشيد</w:t>
      </w:r>
      <w:r>
        <w:rPr>
          <w:rFonts w:cs="Calibri" w:hint="cs"/>
          <w:sz w:val="28"/>
          <w:szCs w:val="28"/>
          <w:rtl/>
          <w:lang w:bidi="ar-DZ"/>
        </w:rPr>
        <w:t xml:space="preserve"> </w:t>
      </w:r>
      <w:r w:rsidRPr="00242B17">
        <w:rPr>
          <w:rFonts w:cs="Times New Roman"/>
          <w:sz w:val="28"/>
          <w:szCs w:val="28"/>
          <w:rtl/>
          <w:lang w:bidi="ar-DZ"/>
        </w:rPr>
        <w:t>والمحفوظات</w:t>
      </w:r>
      <w:r w:rsidRPr="00242B17">
        <w:rPr>
          <w:rFonts w:cstheme="minorHAnsi"/>
          <w:sz w:val="28"/>
          <w:szCs w:val="28"/>
          <w:lang w:bidi="ar-DZ"/>
        </w:rPr>
        <w:t>.</w:t>
      </w:r>
    </w:p>
    <w:p w:rsidR="00373BC2" w:rsidRPr="00242B17" w:rsidRDefault="00373BC2" w:rsidP="00091202">
      <w:pPr>
        <w:pStyle w:val="Paragraphedeliste"/>
        <w:bidi/>
        <w:jc w:val="both"/>
        <w:rPr>
          <w:rFonts w:cstheme="minorHAnsi"/>
          <w:sz w:val="28"/>
          <w:szCs w:val="28"/>
          <w:rtl/>
          <w:lang w:bidi="ar-DZ"/>
        </w:rPr>
      </w:pPr>
    </w:p>
    <w:p w:rsidR="00373BC2" w:rsidRPr="00242B17" w:rsidRDefault="00373BC2" w:rsidP="00532FFF">
      <w:pPr>
        <w:pStyle w:val="Paragraphedeliste"/>
        <w:numPr>
          <w:ilvl w:val="0"/>
          <w:numId w:val="57"/>
        </w:numPr>
        <w:bidi/>
        <w:jc w:val="both"/>
        <w:rPr>
          <w:rFonts w:cstheme="minorHAnsi"/>
          <w:sz w:val="28"/>
          <w:szCs w:val="28"/>
          <w:rtl/>
          <w:lang w:bidi="ar-DZ"/>
        </w:rPr>
      </w:pPr>
      <w:r w:rsidRPr="00242B17">
        <w:rPr>
          <w:rFonts w:cs="Times New Roman"/>
          <w:sz w:val="28"/>
          <w:szCs w:val="28"/>
          <w:rtl/>
          <w:lang w:bidi="ar-DZ"/>
        </w:rPr>
        <w:t xml:space="preserve">وسائل البيئة </w:t>
      </w:r>
      <w:r w:rsidR="005758EC" w:rsidRPr="00242B17">
        <w:rPr>
          <w:rFonts w:cs="Times New Roman" w:hint="cs"/>
          <w:sz w:val="28"/>
          <w:szCs w:val="28"/>
          <w:rtl/>
          <w:lang w:bidi="ar-DZ"/>
        </w:rPr>
        <w:t>المحلية</w:t>
      </w:r>
      <w:r w:rsidR="005758EC" w:rsidRPr="00242B17">
        <w:rPr>
          <w:rFonts w:cs="Calibri" w:hint="cs"/>
          <w:sz w:val="28"/>
          <w:szCs w:val="28"/>
          <w:rtl/>
          <w:lang w:bidi="ar-DZ"/>
        </w:rPr>
        <w:t>:</w:t>
      </w:r>
      <w:r w:rsidR="005758EC" w:rsidRPr="00242B17">
        <w:rPr>
          <w:rFonts w:cs="Times New Roman" w:hint="cs"/>
          <w:sz w:val="28"/>
          <w:szCs w:val="28"/>
          <w:rtl/>
          <w:lang w:bidi="ar-DZ"/>
        </w:rPr>
        <w:t xml:space="preserve"> وتتمي</w:t>
      </w:r>
      <w:r w:rsidR="005758EC" w:rsidRPr="00242B17">
        <w:rPr>
          <w:rFonts w:cs="Times New Roman" w:hint="eastAsia"/>
          <w:sz w:val="28"/>
          <w:szCs w:val="28"/>
          <w:rtl/>
          <w:lang w:bidi="ar-DZ"/>
        </w:rPr>
        <w:t>ز</w:t>
      </w:r>
      <w:r w:rsidRPr="00242B17">
        <w:rPr>
          <w:rFonts w:cs="Times New Roman"/>
          <w:sz w:val="28"/>
          <w:szCs w:val="28"/>
          <w:rtl/>
          <w:lang w:bidi="ar-DZ"/>
        </w:rPr>
        <w:t xml:space="preserve"> هذه الوسائل بواقعيتها وحقيقتها مثل</w:t>
      </w:r>
      <w:r w:rsidRPr="00242B17">
        <w:rPr>
          <w:rFonts w:cstheme="minorHAnsi"/>
          <w:sz w:val="28"/>
          <w:szCs w:val="28"/>
          <w:lang w:bidi="ar-DZ"/>
        </w:rPr>
        <w:t>:</w:t>
      </w:r>
    </w:p>
    <w:p w:rsidR="00373BC2" w:rsidRPr="00242B17" w:rsidRDefault="00373BC2" w:rsidP="00532FFF">
      <w:pPr>
        <w:pStyle w:val="Paragraphedeliste"/>
        <w:numPr>
          <w:ilvl w:val="0"/>
          <w:numId w:val="59"/>
        </w:numPr>
        <w:bidi/>
        <w:jc w:val="both"/>
        <w:rPr>
          <w:rFonts w:cstheme="minorHAnsi"/>
          <w:sz w:val="28"/>
          <w:szCs w:val="28"/>
          <w:rtl/>
          <w:lang w:bidi="ar-DZ"/>
        </w:rPr>
      </w:pPr>
      <w:r w:rsidRPr="00242B17">
        <w:rPr>
          <w:rFonts w:cs="Times New Roman"/>
          <w:sz w:val="28"/>
          <w:szCs w:val="28"/>
          <w:rtl/>
          <w:lang w:bidi="ar-DZ"/>
        </w:rPr>
        <w:t>زيار</w:t>
      </w:r>
      <w:r>
        <w:rPr>
          <w:rFonts w:cs="Times New Roman" w:hint="cs"/>
          <w:sz w:val="28"/>
          <w:szCs w:val="28"/>
          <w:rtl/>
          <w:lang w:bidi="ar-DZ"/>
        </w:rPr>
        <w:t>ة</w:t>
      </w:r>
      <w:r w:rsidRPr="00242B17">
        <w:rPr>
          <w:rFonts w:cs="Times New Roman"/>
          <w:sz w:val="28"/>
          <w:szCs w:val="28"/>
          <w:rtl/>
          <w:lang w:bidi="ar-DZ"/>
        </w:rPr>
        <w:t xml:space="preserve"> الخبراء</w:t>
      </w:r>
      <w:r w:rsidRPr="00242B17">
        <w:rPr>
          <w:rFonts w:cstheme="minorHAnsi"/>
          <w:sz w:val="28"/>
          <w:szCs w:val="28"/>
          <w:lang w:bidi="ar-DZ"/>
        </w:rPr>
        <w:t>.</w:t>
      </w:r>
    </w:p>
    <w:p w:rsidR="00373BC2" w:rsidRPr="00242B17" w:rsidRDefault="00373BC2" w:rsidP="00532FFF">
      <w:pPr>
        <w:pStyle w:val="Paragraphedeliste"/>
        <w:numPr>
          <w:ilvl w:val="0"/>
          <w:numId w:val="59"/>
        </w:numPr>
        <w:bidi/>
        <w:jc w:val="both"/>
        <w:rPr>
          <w:rFonts w:cstheme="minorHAnsi"/>
          <w:sz w:val="28"/>
          <w:szCs w:val="28"/>
          <w:rtl/>
          <w:lang w:bidi="ar-DZ"/>
        </w:rPr>
      </w:pPr>
      <w:r w:rsidRPr="00242B17">
        <w:rPr>
          <w:rFonts w:cs="Times New Roman"/>
          <w:sz w:val="28"/>
          <w:szCs w:val="28"/>
          <w:rtl/>
          <w:lang w:bidi="ar-DZ"/>
        </w:rPr>
        <w:t>اجراء المقابلات</w:t>
      </w:r>
      <w:r w:rsidRPr="00242B17">
        <w:rPr>
          <w:rFonts w:cstheme="minorHAnsi"/>
          <w:sz w:val="28"/>
          <w:szCs w:val="28"/>
          <w:lang w:bidi="ar-DZ"/>
        </w:rPr>
        <w:t>.</w:t>
      </w:r>
    </w:p>
    <w:p w:rsidR="00373BC2" w:rsidRDefault="00373BC2" w:rsidP="00532FFF">
      <w:pPr>
        <w:pStyle w:val="Paragraphedeliste"/>
        <w:numPr>
          <w:ilvl w:val="0"/>
          <w:numId w:val="59"/>
        </w:numPr>
        <w:bidi/>
        <w:jc w:val="both"/>
        <w:rPr>
          <w:rFonts w:cstheme="minorHAnsi"/>
          <w:sz w:val="28"/>
          <w:szCs w:val="28"/>
          <w:lang w:bidi="ar-DZ"/>
        </w:rPr>
      </w:pPr>
      <w:r w:rsidRPr="00242B17">
        <w:rPr>
          <w:rFonts w:cs="Times New Roman"/>
          <w:sz w:val="28"/>
          <w:szCs w:val="28"/>
          <w:rtl/>
          <w:lang w:bidi="ar-DZ"/>
        </w:rPr>
        <w:t>الزيارات والرحلات التعليمية</w:t>
      </w:r>
      <w:r w:rsidRPr="00242B17">
        <w:rPr>
          <w:rFonts w:cstheme="minorHAnsi"/>
          <w:sz w:val="28"/>
          <w:szCs w:val="28"/>
          <w:lang w:bidi="ar-DZ"/>
        </w:rPr>
        <w:t>.</w:t>
      </w:r>
    </w:p>
    <w:p w:rsidR="00373BC2" w:rsidRPr="00242B17" w:rsidRDefault="00373BC2" w:rsidP="00091202">
      <w:pPr>
        <w:pStyle w:val="Paragraphedeliste"/>
        <w:bidi/>
        <w:jc w:val="both"/>
        <w:rPr>
          <w:rFonts w:cstheme="minorHAnsi"/>
          <w:sz w:val="28"/>
          <w:szCs w:val="28"/>
          <w:rtl/>
          <w:lang w:bidi="ar-DZ"/>
        </w:rPr>
      </w:pPr>
    </w:p>
    <w:p w:rsidR="00373BC2" w:rsidRPr="00242B17" w:rsidRDefault="00373BC2" w:rsidP="00532FFF">
      <w:pPr>
        <w:pStyle w:val="Paragraphedeliste"/>
        <w:numPr>
          <w:ilvl w:val="0"/>
          <w:numId w:val="57"/>
        </w:numPr>
        <w:bidi/>
        <w:jc w:val="both"/>
        <w:rPr>
          <w:rFonts w:cstheme="minorHAnsi"/>
          <w:sz w:val="28"/>
          <w:szCs w:val="28"/>
          <w:rtl/>
          <w:lang w:bidi="ar-DZ"/>
        </w:rPr>
      </w:pPr>
      <w:r w:rsidRPr="00242B17">
        <w:rPr>
          <w:rFonts w:cs="Times New Roman"/>
          <w:sz w:val="28"/>
          <w:szCs w:val="28"/>
          <w:rtl/>
          <w:lang w:bidi="ar-DZ"/>
        </w:rPr>
        <w:t>الوسائل الحركية</w:t>
      </w:r>
      <w:r w:rsidRPr="00242B17">
        <w:rPr>
          <w:rFonts w:cs="Calibri"/>
          <w:sz w:val="28"/>
          <w:szCs w:val="28"/>
          <w:rtl/>
          <w:lang w:bidi="ar-DZ"/>
        </w:rPr>
        <w:t xml:space="preserve">: </w:t>
      </w:r>
      <w:r w:rsidRPr="00242B17">
        <w:rPr>
          <w:rFonts w:cs="Times New Roman"/>
          <w:sz w:val="28"/>
          <w:szCs w:val="28"/>
          <w:rtl/>
          <w:lang w:bidi="ar-DZ"/>
        </w:rPr>
        <w:t>وهي التي جمعت اكثر من شكل او نوع من الوسائل وتتمثل في</w:t>
      </w:r>
      <w:r w:rsidRPr="00242B17">
        <w:rPr>
          <w:rFonts w:cstheme="minorHAnsi"/>
          <w:sz w:val="28"/>
          <w:szCs w:val="28"/>
          <w:lang w:bidi="ar-DZ"/>
        </w:rPr>
        <w:t>:</w:t>
      </w:r>
    </w:p>
    <w:p w:rsidR="00373BC2" w:rsidRPr="00242B17" w:rsidRDefault="00373BC2" w:rsidP="00532FFF">
      <w:pPr>
        <w:pStyle w:val="Paragraphedeliste"/>
        <w:numPr>
          <w:ilvl w:val="0"/>
          <w:numId w:val="60"/>
        </w:numPr>
        <w:bidi/>
        <w:jc w:val="both"/>
        <w:rPr>
          <w:rFonts w:cstheme="minorHAnsi"/>
          <w:sz w:val="28"/>
          <w:szCs w:val="28"/>
          <w:rtl/>
          <w:lang w:bidi="ar-DZ"/>
        </w:rPr>
      </w:pPr>
      <w:r w:rsidRPr="00242B17">
        <w:rPr>
          <w:rFonts w:cs="Times New Roman"/>
          <w:sz w:val="28"/>
          <w:szCs w:val="28"/>
          <w:rtl/>
          <w:lang w:bidi="ar-DZ"/>
        </w:rPr>
        <w:t>الافلام التعليمية</w:t>
      </w:r>
      <w:r w:rsidRPr="00242B17">
        <w:rPr>
          <w:rFonts w:cstheme="minorHAnsi"/>
          <w:sz w:val="28"/>
          <w:szCs w:val="28"/>
          <w:lang w:bidi="ar-DZ"/>
        </w:rPr>
        <w:t>.</w:t>
      </w:r>
    </w:p>
    <w:p w:rsidR="00373BC2" w:rsidRPr="00242B17" w:rsidRDefault="00373BC2" w:rsidP="00532FFF">
      <w:pPr>
        <w:pStyle w:val="Paragraphedeliste"/>
        <w:numPr>
          <w:ilvl w:val="0"/>
          <w:numId w:val="60"/>
        </w:numPr>
        <w:bidi/>
        <w:jc w:val="both"/>
        <w:rPr>
          <w:rFonts w:cstheme="minorHAnsi"/>
          <w:sz w:val="28"/>
          <w:szCs w:val="28"/>
          <w:rtl/>
          <w:lang w:bidi="ar-DZ"/>
        </w:rPr>
      </w:pPr>
      <w:r w:rsidRPr="00242B17">
        <w:rPr>
          <w:rFonts w:cs="Times New Roman"/>
          <w:sz w:val="28"/>
          <w:szCs w:val="28"/>
          <w:rtl/>
          <w:lang w:bidi="ar-DZ"/>
        </w:rPr>
        <w:t>التلفزيون التعليمي</w:t>
      </w:r>
      <w:r w:rsidRPr="00242B17">
        <w:rPr>
          <w:rFonts w:cstheme="minorHAnsi"/>
          <w:sz w:val="28"/>
          <w:szCs w:val="28"/>
          <w:lang w:bidi="ar-DZ"/>
        </w:rPr>
        <w:t>.</w:t>
      </w:r>
    </w:p>
    <w:p w:rsidR="00373BC2" w:rsidRPr="00242B17" w:rsidRDefault="00373BC2" w:rsidP="00532FFF">
      <w:pPr>
        <w:pStyle w:val="Paragraphedeliste"/>
        <w:numPr>
          <w:ilvl w:val="0"/>
          <w:numId w:val="60"/>
        </w:numPr>
        <w:bidi/>
        <w:jc w:val="both"/>
        <w:rPr>
          <w:rFonts w:cstheme="minorHAnsi"/>
          <w:sz w:val="28"/>
          <w:szCs w:val="28"/>
          <w:rtl/>
          <w:lang w:bidi="ar-DZ"/>
        </w:rPr>
      </w:pPr>
      <w:r w:rsidRPr="00242B17">
        <w:rPr>
          <w:rFonts w:cs="Times New Roman"/>
          <w:sz w:val="28"/>
          <w:szCs w:val="28"/>
          <w:rtl/>
          <w:lang w:bidi="ar-DZ"/>
        </w:rPr>
        <w:t>الكمبيوتر</w:t>
      </w:r>
      <w:r w:rsidRPr="00242B17">
        <w:rPr>
          <w:rFonts w:cstheme="minorHAnsi"/>
          <w:sz w:val="28"/>
          <w:szCs w:val="28"/>
          <w:lang w:bidi="ar-DZ"/>
        </w:rPr>
        <w:t>.</w:t>
      </w:r>
    </w:p>
    <w:p w:rsidR="00373BC2" w:rsidRDefault="00373BC2" w:rsidP="00532FFF">
      <w:pPr>
        <w:pStyle w:val="Paragraphedeliste"/>
        <w:numPr>
          <w:ilvl w:val="0"/>
          <w:numId w:val="60"/>
        </w:numPr>
        <w:bidi/>
        <w:jc w:val="both"/>
        <w:rPr>
          <w:rFonts w:cstheme="minorHAnsi"/>
          <w:sz w:val="28"/>
          <w:szCs w:val="28"/>
          <w:lang w:bidi="ar-DZ"/>
        </w:rPr>
      </w:pPr>
      <w:r w:rsidRPr="00242B17">
        <w:rPr>
          <w:rFonts w:cs="Times New Roman"/>
          <w:sz w:val="28"/>
          <w:szCs w:val="28"/>
          <w:rtl/>
          <w:lang w:bidi="ar-DZ"/>
        </w:rPr>
        <w:t>اشرطه الفيديو</w:t>
      </w:r>
      <w:r w:rsidRPr="00242B17">
        <w:rPr>
          <w:rFonts w:cstheme="minorHAnsi"/>
          <w:sz w:val="28"/>
          <w:szCs w:val="28"/>
          <w:lang w:bidi="ar-DZ"/>
        </w:rPr>
        <w:t>.</w:t>
      </w:r>
    </w:p>
    <w:p w:rsidR="00373BC2" w:rsidRPr="00242B17" w:rsidRDefault="00373BC2" w:rsidP="00091202">
      <w:pPr>
        <w:pStyle w:val="Paragraphedeliste"/>
        <w:bidi/>
        <w:jc w:val="both"/>
        <w:rPr>
          <w:rFonts w:cstheme="minorHAnsi"/>
          <w:sz w:val="28"/>
          <w:szCs w:val="28"/>
          <w:rtl/>
          <w:lang w:bidi="ar-DZ"/>
        </w:rPr>
      </w:pPr>
    </w:p>
    <w:p w:rsidR="00373BC2" w:rsidRPr="00242B17" w:rsidRDefault="00373BC2" w:rsidP="00532FFF">
      <w:pPr>
        <w:pStyle w:val="Paragraphedeliste"/>
        <w:numPr>
          <w:ilvl w:val="0"/>
          <w:numId w:val="57"/>
        </w:numPr>
        <w:bidi/>
        <w:jc w:val="both"/>
        <w:rPr>
          <w:rFonts w:cstheme="minorHAnsi"/>
          <w:sz w:val="28"/>
          <w:szCs w:val="28"/>
          <w:rtl/>
          <w:lang w:bidi="ar-DZ"/>
        </w:rPr>
      </w:pPr>
      <w:r w:rsidRPr="00242B17">
        <w:rPr>
          <w:rFonts w:cs="Times New Roman"/>
          <w:sz w:val="28"/>
          <w:szCs w:val="28"/>
          <w:rtl/>
          <w:lang w:bidi="ar-DZ"/>
        </w:rPr>
        <w:t>وسائل الايضاح</w:t>
      </w:r>
      <w:r w:rsidRPr="00242B17">
        <w:rPr>
          <w:rFonts w:cs="Calibri"/>
          <w:sz w:val="28"/>
          <w:szCs w:val="28"/>
          <w:rtl/>
          <w:lang w:bidi="ar-DZ"/>
        </w:rPr>
        <w:t xml:space="preserve">: </w:t>
      </w:r>
      <w:r w:rsidRPr="00242B17">
        <w:rPr>
          <w:rFonts w:cs="Times New Roman"/>
          <w:sz w:val="28"/>
          <w:szCs w:val="28"/>
          <w:rtl/>
          <w:lang w:bidi="ar-DZ"/>
        </w:rPr>
        <w:t>وتتمثل في</w:t>
      </w:r>
      <w:r>
        <w:rPr>
          <w:rFonts w:cstheme="minorHAnsi" w:hint="cs"/>
          <w:sz w:val="28"/>
          <w:szCs w:val="28"/>
          <w:rtl/>
          <w:lang w:bidi="ar-DZ"/>
        </w:rPr>
        <w:t>:</w:t>
      </w:r>
      <w:r>
        <w:rPr>
          <w:rStyle w:val="Appelnotedebasdep"/>
          <w:rFonts w:cstheme="minorHAnsi"/>
          <w:sz w:val="28"/>
          <w:szCs w:val="28"/>
          <w:rtl/>
          <w:lang w:bidi="ar-DZ"/>
        </w:rPr>
        <w:footnoteReference w:id="50"/>
      </w:r>
    </w:p>
    <w:p w:rsidR="00373BC2" w:rsidRPr="00242B17" w:rsidRDefault="00373BC2" w:rsidP="00532FFF">
      <w:pPr>
        <w:pStyle w:val="Paragraphedeliste"/>
        <w:numPr>
          <w:ilvl w:val="0"/>
          <w:numId w:val="61"/>
        </w:numPr>
        <w:bidi/>
        <w:jc w:val="both"/>
        <w:rPr>
          <w:rFonts w:cstheme="minorHAnsi"/>
          <w:sz w:val="28"/>
          <w:szCs w:val="28"/>
          <w:rtl/>
          <w:lang w:bidi="ar-DZ"/>
        </w:rPr>
      </w:pPr>
      <w:r w:rsidRPr="00242B17">
        <w:rPr>
          <w:rFonts w:cs="Times New Roman"/>
          <w:sz w:val="28"/>
          <w:szCs w:val="28"/>
          <w:rtl/>
          <w:lang w:bidi="ar-DZ"/>
        </w:rPr>
        <w:t>السبورة</w:t>
      </w:r>
      <w:r w:rsidRPr="00242B17">
        <w:rPr>
          <w:rFonts w:cs="Calibri"/>
          <w:sz w:val="28"/>
          <w:szCs w:val="28"/>
          <w:rtl/>
          <w:lang w:bidi="ar-DZ"/>
        </w:rPr>
        <w:t xml:space="preserve">: </w:t>
      </w:r>
      <w:r w:rsidRPr="00242B17">
        <w:rPr>
          <w:rFonts w:cs="Times New Roman"/>
          <w:sz w:val="28"/>
          <w:szCs w:val="28"/>
          <w:rtl/>
          <w:lang w:bidi="ar-DZ"/>
        </w:rPr>
        <w:t>وهي الصبورة الطباشيرية حيث تعد همزة الوصل بينها وبين طلبته وتعمل على توضيح بعض الحقائق والافكار والعمليات والمفاهيم بصريا عن طريق الرسوم التوضيحية البسيطة، وتلخيص النقاط والافكار الرئيسية، لتعزيزها عند المتعلمين اذ احسن المعلم استخدامها وتوظيفها بشكل فعال، وتستخدم هذا النوع من السبورات لعرض الافكار عليها وتوفير فرص التكامل بين الكلمة المنطوقة ،او المقروءة، او التجربة، باستخدامها الى جانب الوسائل الاخرى كصوت المعلم، او اجراء تجربة مما يسهل عملية نقل المعلومة بشكل واضح ومبسط من المعلم الى المتعلم</w:t>
      </w:r>
      <w:r w:rsidRPr="00242B17">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خصائصها</w:t>
      </w:r>
      <w:r w:rsidRPr="00FD664E">
        <w:rPr>
          <w:rFonts w:cstheme="minorHAnsi"/>
          <w:sz w:val="28"/>
          <w:szCs w:val="28"/>
          <w:lang w:bidi="ar-DZ"/>
        </w:rPr>
        <w:t>:</w:t>
      </w:r>
    </w:p>
    <w:p w:rsidR="00373BC2" w:rsidRPr="00242B17" w:rsidRDefault="00373BC2" w:rsidP="00532FFF">
      <w:pPr>
        <w:pStyle w:val="Paragraphedeliste"/>
        <w:numPr>
          <w:ilvl w:val="0"/>
          <w:numId w:val="62"/>
        </w:numPr>
        <w:bidi/>
        <w:jc w:val="both"/>
        <w:rPr>
          <w:rFonts w:cstheme="minorHAnsi"/>
          <w:sz w:val="28"/>
          <w:szCs w:val="28"/>
          <w:rtl/>
          <w:lang w:bidi="ar-DZ"/>
        </w:rPr>
      </w:pPr>
      <w:r w:rsidRPr="00242B17">
        <w:rPr>
          <w:rFonts w:cs="Times New Roman"/>
          <w:sz w:val="28"/>
          <w:szCs w:val="28"/>
          <w:rtl/>
          <w:lang w:bidi="ar-DZ"/>
        </w:rPr>
        <w:t>اداة مرنة ليس لها حدود بالنسبة لمختلف مواد الدراسة ومراحل التعليم ونوعيته</w:t>
      </w:r>
      <w:r w:rsidRPr="00242B17">
        <w:rPr>
          <w:rFonts w:cstheme="minorHAnsi"/>
          <w:sz w:val="28"/>
          <w:szCs w:val="28"/>
          <w:lang w:bidi="ar-DZ"/>
        </w:rPr>
        <w:t>.</w:t>
      </w:r>
    </w:p>
    <w:p w:rsidR="00373BC2" w:rsidRPr="00242B17" w:rsidRDefault="00373BC2" w:rsidP="00532FFF">
      <w:pPr>
        <w:pStyle w:val="Paragraphedeliste"/>
        <w:numPr>
          <w:ilvl w:val="0"/>
          <w:numId w:val="62"/>
        </w:numPr>
        <w:bidi/>
        <w:jc w:val="both"/>
        <w:rPr>
          <w:rFonts w:cstheme="minorHAnsi"/>
          <w:sz w:val="28"/>
          <w:szCs w:val="28"/>
          <w:rtl/>
          <w:lang w:bidi="ar-DZ"/>
        </w:rPr>
      </w:pPr>
      <w:r w:rsidRPr="00242B17">
        <w:rPr>
          <w:rFonts w:cs="Times New Roman"/>
          <w:sz w:val="28"/>
          <w:szCs w:val="28"/>
          <w:rtl/>
          <w:lang w:bidi="ar-DZ"/>
        </w:rPr>
        <w:t>يمكن بها عرض المادة على عدد كبير من الدارسين في وقت واحد</w:t>
      </w:r>
      <w:r w:rsidRPr="00242B17">
        <w:rPr>
          <w:rFonts w:cstheme="minorHAnsi"/>
          <w:sz w:val="28"/>
          <w:szCs w:val="28"/>
          <w:lang w:bidi="ar-DZ"/>
        </w:rPr>
        <w:t>.</w:t>
      </w:r>
    </w:p>
    <w:p w:rsidR="00373BC2" w:rsidRPr="00242B17" w:rsidRDefault="00373BC2" w:rsidP="00532FFF">
      <w:pPr>
        <w:pStyle w:val="Paragraphedeliste"/>
        <w:numPr>
          <w:ilvl w:val="0"/>
          <w:numId w:val="62"/>
        </w:numPr>
        <w:bidi/>
        <w:jc w:val="both"/>
        <w:rPr>
          <w:rFonts w:cstheme="minorHAnsi"/>
          <w:sz w:val="28"/>
          <w:szCs w:val="28"/>
          <w:rtl/>
          <w:lang w:bidi="ar-DZ"/>
        </w:rPr>
      </w:pPr>
      <w:r w:rsidRPr="00242B17">
        <w:rPr>
          <w:rFonts w:cs="Times New Roman"/>
          <w:sz w:val="28"/>
          <w:szCs w:val="28"/>
          <w:rtl/>
          <w:lang w:bidi="ar-DZ"/>
        </w:rPr>
        <w:t>يستخدمها المعلم في تقديم فقرات درسه تدريجيا في وقتها المناسب</w:t>
      </w:r>
      <w:r w:rsidRPr="00242B17">
        <w:rPr>
          <w:rFonts w:cstheme="minorHAnsi"/>
          <w:sz w:val="28"/>
          <w:szCs w:val="28"/>
          <w:lang w:bidi="ar-DZ"/>
        </w:rPr>
        <w:t>.</w:t>
      </w:r>
    </w:p>
    <w:p w:rsidR="00373BC2" w:rsidRPr="00242B17" w:rsidRDefault="00373BC2" w:rsidP="00532FFF">
      <w:pPr>
        <w:pStyle w:val="Paragraphedeliste"/>
        <w:numPr>
          <w:ilvl w:val="0"/>
          <w:numId w:val="62"/>
        </w:numPr>
        <w:bidi/>
        <w:jc w:val="both"/>
        <w:rPr>
          <w:rFonts w:cstheme="minorHAnsi"/>
          <w:sz w:val="28"/>
          <w:szCs w:val="28"/>
          <w:rtl/>
          <w:lang w:bidi="ar-DZ"/>
        </w:rPr>
      </w:pPr>
      <w:r w:rsidRPr="00242B17">
        <w:rPr>
          <w:rFonts w:cs="Times New Roman"/>
          <w:sz w:val="28"/>
          <w:szCs w:val="28"/>
          <w:rtl/>
          <w:lang w:bidi="ar-DZ"/>
        </w:rPr>
        <w:t>لا تحتاج الى تجهيز او تحضير مسبق</w:t>
      </w:r>
      <w:r w:rsidRPr="00242B17">
        <w:rPr>
          <w:rFonts w:cstheme="minorHAnsi"/>
          <w:sz w:val="28"/>
          <w:szCs w:val="28"/>
          <w:lang w:bidi="ar-DZ"/>
        </w:rPr>
        <w:t>.</w:t>
      </w:r>
    </w:p>
    <w:p w:rsidR="00373BC2" w:rsidRPr="00242B17" w:rsidRDefault="00373BC2" w:rsidP="00532FFF">
      <w:pPr>
        <w:pStyle w:val="Paragraphedeliste"/>
        <w:numPr>
          <w:ilvl w:val="0"/>
          <w:numId w:val="62"/>
        </w:numPr>
        <w:bidi/>
        <w:jc w:val="both"/>
        <w:rPr>
          <w:rFonts w:cstheme="minorHAnsi"/>
          <w:sz w:val="28"/>
          <w:szCs w:val="28"/>
          <w:rtl/>
          <w:lang w:bidi="ar-DZ"/>
        </w:rPr>
      </w:pPr>
      <w:r w:rsidRPr="00242B17">
        <w:rPr>
          <w:rFonts w:cs="Times New Roman"/>
          <w:sz w:val="28"/>
          <w:szCs w:val="28"/>
          <w:rtl/>
          <w:lang w:bidi="ar-DZ"/>
        </w:rPr>
        <w:t>يسهل محو ما عليها واثبات غيره وفقا لمطلب الموقف التعليمي</w:t>
      </w:r>
      <w:r w:rsidRPr="00242B17">
        <w:rPr>
          <w:rFonts w:cstheme="minorHAnsi"/>
          <w:sz w:val="28"/>
          <w:szCs w:val="28"/>
          <w:lang w:bidi="ar-DZ"/>
        </w:rPr>
        <w:t>.</w:t>
      </w:r>
    </w:p>
    <w:p w:rsidR="00373BC2" w:rsidRPr="00242B17" w:rsidRDefault="00373BC2" w:rsidP="00532FFF">
      <w:pPr>
        <w:pStyle w:val="Paragraphedeliste"/>
        <w:numPr>
          <w:ilvl w:val="0"/>
          <w:numId w:val="62"/>
        </w:numPr>
        <w:bidi/>
        <w:jc w:val="both"/>
        <w:rPr>
          <w:rFonts w:cstheme="minorHAnsi"/>
          <w:sz w:val="28"/>
          <w:szCs w:val="28"/>
          <w:rtl/>
          <w:lang w:bidi="ar-DZ"/>
        </w:rPr>
      </w:pPr>
      <w:r w:rsidRPr="00242B17">
        <w:rPr>
          <w:rFonts w:cs="Times New Roman"/>
          <w:sz w:val="28"/>
          <w:szCs w:val="28"/>
          <w:rtl/>
          <w:lang w:bidi="ar-DZ"/>
        </w:rPr>
        <w:t>تجذب انتباه المعلم وتعيينه على تذكر عناصر الدرس</w:t>
      </w:r>
      <w:r w:rsidRPr="00242B17">
        <w:rPr>
          <w:rFonts w:cstheme="minorHAnsi"/>
          <w:sz w:val="28"/>
          <w:szCs w:val="28"/>
          <w:lang w:bidi="ar-DZ"/>
        </w:rPr>
        <w:t>.</w:t>
      </w:r>
    </w:p>
    <w:p w:rsidR="00373BC2" w:rsidRDefault="00373BC2" w:rsidP="00532FFF">
      <w:pPr>
        <w:pStyle w:val="Paragraphedeliste"/>
        <w:numPr>
          <w:ilvl w:val="0"/>
          <w:numId w:val="62"/>
        </w:numPr>
        <w:bidi/>
        <w:jc w:val="both"/>
        <w:rPr>
          <w:rFonts w:cstheme="minorHAnsi"/>
          <w:sz w:val="28"/>
          <w:szCs w:val="28"/>
          <w:lang w:bidi="ar-DZ"/>
        </w:rPr>
      </w:pPr>
      <w:r w:rsidRPr="00242B17">
        <w:rPr>
          <w:rFonts w:cs="Times New Roman"/>
          <w:sz w:val="28"/>
          <w:szCs w:val="28"/>
          <w:rtl/>
          <w:lang w:bidi="ar-DZ"/>
        </w:rPr>
        <w:t>يشترك التلاميذ مع المعلم في استخدامها</w:t>
      </w:r>
      <w:r w:rsidRPr="00242B17">
        <w:rPr>
          <w:rFonts w:cstheme="minorHAnsi"/>
          <w:sz w:val="28"/>
          <w:szCs w:val="28"/>
          <w:lang w:bidi="ar-DZ"/>
        </w:rPr>
        <w:t>.</w:t>
      </w:r>
    </w:p>
    <w:p w:rsidR="00373BC2" w:rsidRPr="00242B17" w:rsidRDefault="00373BC2" w:rsidP="00091202">
      <w:pPr>
        <w:pStyle w:val="Paragraphedeliste"/>
        <w:bidi/>
        <w:jc w:val="both"/>
        <w:rPr>
          <w:rFonts w:cstheme="minorHAnsi"/>
          <w:sz w:val="28"/>
          <w:szCs w:val="28"/>
          <w:rtl/>
          <w:lang w:bidi="ar-DZ"/>
        </w:rPr>
      </w:pPr>
    </w:p>
    <w:p w:rsidR="00373BC2" w:rsidRPr="00242B17" w:rsidRDefault="00373BC2" w:rsidP="00532FFF">
      <w:pPr>
        <w:pStyle w:val="Paragraphedeliste"/>
        <w:numPr>
          <w:ilvl w:val="0"/>
          <w:numId w:val="61"/>
        </w:numPr>
        <w:bidi/>
        <w:jc w:val="both"/>
        <w:rPr>
          <w:rFonts w:cstheme="minorHAnsi"/>
          <w:sz w:val="28"/>
          <w:szCs w:val="28"/>
          <w:rtl/>
          <w:lang w:bidi="ar-DZ"/>
        </w:rPr>
      </w:pPr>
      <w:r w:rsidRPr="00242B17">
        <w:rPr>
          <w:rFonts w:cs="Times New Roman"/>
          <w:sz w:val="28"/>
          <w:szCs w:val="28"/>
          <w:rtl/>
          <w:lang w:bidi="ar-DZ"/>
        </w:rPr>
        <w:t>اللوحة المغناطيسية</w:t>
      </w:r>
      <w:r w:rsidRPr="00242B17">
        <w:rPr>
          <w:rFonts w:cs="Calibri"/>
          <w:sz w:val="28"/>
          <w:szCs w:val="28"/>
          <w:rtl/>
          <w:lang w:bidi="ar-DZ"/>
        </w:rPr>
        <w:t xml:space="preserve">: </w:t>
      </w:r>
      <w:r w:rsidRPr="00242B17">
        <w:rPr>
          <w:rFonts w:cs="Times New Roman"/>
          <w:sz w:val="28"/>
          <w:szCs w:val="28"/>
          <w:rtl/>
          <w:lang w:bidi="ar-DZ"/>
        </w:rPr>
        <w:t>وهي وسط تعرض عليه البطاقات او الصور ويتم التثبيت عليها بطريقة مغناطيسية</w:t>
      </w:r>
      <w:r w:rsidRPr="00242B17">
        <w:rPr>
          <w:rFonts w:cs="Calibri" w:hint="cs"/>
          <w:sz w:val="28"/>
          <w:szCs w:val="28"/>
          <w:rtl/>
          <w:lang w:bidi="ar-DZ"/>
        </w:rPr>
        <w:t>.</w:t>
      </w:r>
    </w:p>
    <w:p w:rsidR="00373BC2" w:rsidRDefault="00373BC2" w:rsidP="00532FFF">
      <w:pPr>
        <w:pStyle w:val="Paragraphedeliste"/>
        <w:numPr>
          <w:ilvl w:val="0"/>
          <w:numId w:val="61"/>
        </w:numPr>
        <w:bidi/>
        <w:jc w:val="both"/>
        <w:rPr>
          <w:rFonts w:cstheme="minorHAnsi"/>
          <w:sz w:val="28"/>
          <w:szCs w:val="28"/>
          <w:lang w:bidi="ar-DZ"/>
        </w:rPr>
      </w:pPr>
      <w:r w:rsidRPr="000905F5">
        <w:rPr>
          <w:rFonts w:cs="Times New Roman"/>
          <w:sz w:val="28"/>
          <w:szCs w:val="28"/>
          <w:rtl/>
          <w:lang w:bidi="ar-DZ"/>
        </w:rPr>
        <w:t xml:space="preserve">اللوحة الإخبارية </w:t>
      </w:r>
      <w:r w:rsidRPr="000905F5">
        <w:rPr>
          <w:rFonts w:cs="Calibri"/>
          <w:sz w:val="28"/>
          <w:szCs w:val="28"/>
          <w:rtl/>
          <w:lang w:bidi="ar-DZ"/>
        </w:rPr>
        <w:t>(</w:t>
      </w:r>
      <w:r w:rsidRPr="000905F5">
        <w:rPr>
          <w:rFonts w:cs="Times New Roman"/>
          <w:sz w:val="28"/>
          <w:szCs w:val="28"/>
          <w:rtl/>
          <w:lang w:bidi="ar-DZ"/>
        </w:rPr>
        <w:t>لوحة النشرات</w:t>
      </w:r>
      <w:r w:rsidRPr="000905F5">
        <w:rPr>
          <w:rFonts w:cs="Calibri"/>
          <w:sz w:val="28"/>
          <w:szCs w:val="28"/>
          <w:rtl/>
          <w:lang w:bidi="ar-DZ"/>
        </w:rPr>
        <w:t xml:space="preserve">) </w:t>
      </w:r>
      <w:r w:rsidRPr="000905F5">
        <w:rPr>
          <w:rFonts w:cs="Times New Roman"/>
          <w:sz w:val="28"/>
          <w:szCs w:val="28"/>
          <w:rtl/>
          <w:lang w:bidi="ar-DZ"/>
        </w:rPr>
        <w:t>او</w:t>
      </w:r>
      <w:r w:rsidRPr="000905F5">
        <w:rPr>
          <w:rFonts w:cs="Calibri"/>
          <w:sz w:val="28"/>
          <w:szCs w:val="28"/>
          <w:rtl/>
          <w:lang w:bidi="ar-DZ"/>
        </w:rPr>
        <w:t xml:space="preserve">( </w:t>
      </w:r>
      <w:r w:rsidRPr="000905F5">
        <w:rPr>
          <w:rFonts w:cs="Times New Roman"/>
          <w:sz w:val="28"/>
          <w:szCs w:val="28"/>
          <w:rtl/>
          <w:lang w:bidi="ar-DZ"/>
        </w:rPr>
        <w:t>لوحة العرض</w:t>
      </w:r>
      <w:r w:rsidRPr="000905F5">
        <w:rPr>
          <w:rFonts w:cs="Calibri"/>
          <w:sz w:val="28"/>
          <w:szCs w:val="28"/>
          <w:rtl/>
          <w:lang w:bidi="ar-DZ"/>
        </w:rPr>
        <w:t xml:space="preserve">): </w:t>
      </w:r>
      <w:r w:rsidRPr="000905F5">
        <w:rPr>
          <w:rFonts w:cs="Times New Roman"/>
          <w:sz w:val="28"/>
          <w:szCs w:val="28"/>
          <w:rtl/>
          <w:lang w:bidi="ar-DZ"/>
        </w:rPr>
        <w:t>ويستخدم مثل هذا النوع من اللوحات في عرض الصور والرسوم وبعض النماذج والعينات الحقيقية التي توضح موضوعا معينا، وتحتوي كذلك ما يوضحها من التعليقات اللفظية، ومن اكثر اللوحات شيوعا في المدارس والمكاتب هي لوحة النشرات حيث انه يمكن توفيرها بتكاليف بسيطة، فضلا على تعدد الاغراض التي تستخدم بها في المجالات المختلفة، ويتوقف مدى الاستفادة من هذه اللوحات على مدى اشتراك التلاميذ في اعدادها، وتجاوبهم مع الموضوع والرسالة التي تقدمها وكثير ما يستعين المعلم باللوحات التي تغطي حوائط الفصل، في عرض بعض العينات او النماذج او غيرها من المعروضات البارزة</w:t>
      </w:r>
      <w:r w:rsidRPr="000905F5">
        <w:rPr>
          <w:rFonts w:cstheme="minorHAnsi"/>
          <w:sz w:val="28"/>
          <w:szCs w:val="28"/>
          <w:lang w:bidi="ar-DZ"/>
        </w:rPr>
        <w:t>.</w:t>
      </w:r>
    </w:p>
    <w:p w:rsidR="00373BC2" w:rsidRPr="000905F5" w:rsidRDefault="00373BC2" w:rsidP="00091202">
      <w:pPr>
        <w:pStyle w:val="Paragraphedeliste"/>
        <w:bidi/>
        <w:jc w:val="both"/>
        <w:rPr>
          <w:rFonts w:cstheme="minorHAnsi"/>
          <w:sz w:val="28"/>
          <w:szCs w:val="28"/>
          <w:rtl/>
          <w:lang w:bidi="ar-DZ"/>
        </w:rPr>
      </w:pPr>
    </w:p>
    <w:p w:rsidR="00373BC2" w:rsidRPr="000905F5" w:rsidRDefault="00373BC2" w:rsidP="00532FFF">
      <w:pPr>
        <w:pStyle w:val="Paragraphedeliste"/>
        <w:numPr>
          <w:ilvl w:val="0"/>
          <w:numId w:val="61"/>
        </w:numPr>
        <w:bidi/>
        <w:jc w:val="both"/>
        <w:rPr>
          <w:rFonts w:cstheme="minorHAnsi"/>
          <w:sz w:val="28"/>
          <w:szCs w:val="28"/>
          <w:rtl/>
          <w:lang w:bidi="ar-DZ"/>
        </w:rPr>
      </w:pPr>
      <w:r w:rsidRPr="000905F5">
        <w:rPr>
          <w:rFonts w:cs="Times New Roman"/>
          <w:sz w:val="28"/>
          <w:szCs w:val="28"/>
          <w:rtl/>
          <w:lang w:bidi="ar-DZ"/>
        </w:rPr>
        <w:t>اللوحة الوبرية</w:t>
      </w:r>
      <w:r w:rsidRPr="000905F5">
        <w:rPr>
          <w:rFonts w:cs="Calibri"/>
          <w:sz w:val="28"/>
          <w:szCs w:val="28"/>
          <w:rtl/>
          <w:lang w:bidi="ar-DZ"/>
        </w:rPr>
        <w:t xml:space="preserve">: </w:t>
      </w:r>
      <w:r w:rsidRPr="000905F5">
        <w:rPr>
          <w:rFonts w:cs="Times New Roman"/>
          <w:sz w:val="28"/>
          <w:szCs w:val="28"/>
          <w:rtl/>
          <w:lang w:bidi="ar-DZ"/>
        </w:rPr>
        <w:t xml:space="preserve">وهي من ضمن اللوحات التي يستخدمها المعلم لعرض بعض البطاقات التي تحمل محتوى المادة التعليمية التي تؤدي الى مساعدته في تحقيق اهدافه </w:t>
      </w:r>
      <w:r w:rsidR="005758EC" w:rsidRPr="000905F5">
        <w:rPr>
          <w:rFonts w:cs="Times New Roman" w:hint="cs"/>
          <w:sz w:val="28"/>
          <w:szCs w:val="28"/>
          <w:rtl/>
          <w:lang w:bidi="ar-DZ"/>
        </w:rPr>
        <w:t>التعليمية</w:t>
      </w:r>
      <w:r w:rsidRPr="000905F5">
        <w:rPr>
          <w:rFonts w:cs="Times New Roman"/>
          <w:sz w:val="28"/>
          <w:szCs w:val="28"/>
          <w:rtl/>
          <w:lang w:bidi="ar-DZ"/>
        </w:rPr>
        <w:t xml:space="preserve"> التي يسعى اليها</w:t>
      </w:r>
      <w:r w:rsidRPr="000905F5">
        <w:rPr>
          <w:rFonts w:cstheme="minorHAnsi"/>
          <w:sz w:val="28"/>
          <w:szCs w:val="28"/>
          <w:lang w:bidi="ar-DZ"/>
        </w:rPr>
        <w:t>.</w:t>
      </w:r>
    </w:p>
    <w:p w:rsidR="00373BC2" w:rsidRDefault="00373BC2" w:rsidP="00532FFF">
      <w:pPr>
        <w:pStyle w:val="Paragraphedeliste"/>
        <w:numPr>
          <w:ilvl w:val="0"/>
          <w:numId w:val="61"/>
        </w:numPr>
        <w:bidi/>
        <w:jc w:val="both"/>
        <w:rPr>
          <w:rFonts w:cstheme="minorHAnsi"/>
          <w:sz w:val="28"/>
          <w:szCs w:val="28"/>
          <w:lang w:bidi="ar-DZ"/>
        </w:rPr>
      </w:pPr>
      <w:r w:rsidRPr="000905F5">
        <w:rPr>
          <w:rFonts w:cs="Times New Roman"/>
          <w:sz w:val="28"/>
          <w:szCs w:val="28"/>
          <w:rtl/>
          <w:lang w:bidi="ar-DZ"/>
        </w:rPr>
        <w:t>لوح</w:t>
      </w:r>
      <w:r w:rsidRPr="000905F5">
        <w:rPr>
          <w:rFonts w:cs="Times New Roman" w:hint="cs"/>
          <w:sz w:val="28"/>
          <w:szCs w:val="28"/>
          <w:rtl/>
          <w:lang w:bidi="ar-DZ"/>
        </w:rPr>
        <w:t>ة</w:t>
      </w:r>
      <w:r w:rsidRPr="000905F5">
        <w:rPr>
          <w:rFonts w:cs="Times New Roman"/>
          <w:sz w:val="28"/>
          <w:szCs w:val="28"/>
          <w:rtl/>
          <w:lang w:bidi="ar-DZ"/>
        </w:rPr>
        <w:t xml:space="preserve"> الجيوب</w:t>
      </w:r>
      <w:r w:rsidRPr="000905F5">
        <w:rPr>
          <w:rFonts w:cs="Calibri"/>
          <w:sz w:val="28"/>
          <w:szCs w:val="28"/>
          <w:rtl/>
          <w:lang w:bidi="ar-DZ"/>
        </w:rPr>
        <w:t xml:space="preserve">: </w:t>
      </w:r>
      <w:r w:rsidRPr="000905F5">
        <w:rPr>
          <w:rFonts w:cs="Times New Roman"/>
          <w:sz w:val="28"/>
          <w:szCs w:val="28"/>
          <w:rtl/>
          <w:lang w:bidi="ar-DZ"/>
        </w:rPr>
        <w:t>ويلجا المعلم لاستخدام لوحة الجيوب لتحقيق بعض اهدافه التدريسية</w:t>
      </w:r>
      <w:r w:rsidRPr="000905F5">
        <w:rPr>
          <w:rFonts w:cstheme="minorHAnsi"/>
          <w:sz w:val="28"/>
          <w:szCs w:val="28"/>
          <w:lang w:bidi="ar-DZ"/>
        </w:rPr>
        <w:t>.</w:t>
      </w:r>
    </w:p>
    <w:p w:rsidR="00373BC2" w:rsidRPr="000905F5" w:rsidRDefault="00373BC2" w:rsidP="00091202">
      <w:pPr>
        <w:pStyle w:val="Paragraphedeliste"/>
        <w:bidi/>
        <w:jc w:val="both"/>
        <w:rPr>
          <w:rFonts w:cstheme="minorHAnsi"/>
          <w:sz w:val="28"/>
          <w:szCs w:val="28"/>
          <w:rtl/>
          <w:lang w:bidi="ar-DZ"/>
        </w:rPr>
      </w:pPr>
    </w:p>
    <w:p w:rsidR="00373BC2" w:rsidRPr="000905F5" w:rsidRDefault="00373BC2" w:rsidP="00532FFF">
      <w:pPr>
        <w:pStyle w:val="Paragraphedeliste"/>
        <w:numPr>
          <w:ilvl w:val="0"/>
          <w:numId w:val="61"/>
        </w:numPr>
        <w:bidi/>
        <w:jc w:val="both"/>
        <w:rPr>
          <w:rFonts w:cstheme="minorHAnsi"/>
          <w:sz w:val="28"/>
          <w:szCs w:val="28"/>
          <w:rtl/>
          <w:lang w:bidi="ar-DZ"/>
        </w:rPr>
      </w:pPr>
      <w:r w:rsidRPr="000905F5">
        <w:rPr>
          <w:rFonts w:cs="Times New Roman"/>
          <w:sz w:val="28"/>
          <w:szCs w:val="28"/>
          <w:rtl/>
          <w:lang w:bidi="ar-DZ"/>
        </w:rPr>
        <w:t>الرسوم التعليمية كنوع من انواع الوسائل التعليمية</w:t>
      </w:r>
      <w:r w:rsidRPr="000905F5">
        <w:rPr>
          <w:rFonts w:cstheme="minorHAnsi"/>
          <w:sz w:val="28"/>
          <w:szCs w:val="28"/>
          <w:lang w:bidi="ar-DZ"/>
        </w:rPr>
        <w:t xml:space="preserve"> :</w:t>
      </w:r>
      <w:r>
        <w:rPr>
          <w:rStyle w:val="Appelnotedebasdep"/>
          <w:rFonts w:cstheme="minorHAnsi"/>
          <w:sz w:val="28"/>
          <w:szCs w:val="28"/>
          <w:lang w:bidi="ar-DZ"/>
        </w:rPr>
        <w:footnoteReference w:id="51"/>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الرسوم التعليمية هي احدى انواع الوسائل التعليمية واكثرها استخداما لسهولة الحصول عليها وتوفرها من حولنا وسهولة التعامل معها واعدادها</w:t>
      </w:r>
      <w:r w:rsidRPr="00FD664E">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0905F5">
        <w:rPr>
          <w:rFonts w:cs="Times New Roman"/>
          <w:b/>
          <w:bCs/>
          <w:sz w:val="28"/>
          <w:szCs w:val="28"/>
          <w:u w:val="single"/>
          <w:rtl/>
          <w:lang w:bidi="ar-DZ"/>
        </w:rPr>
        <w:t xml:space="preserve">تعريف الرسوم التعليمية </w:t>
      </w:r>
      <w:r w:rsidRPr="000905F5">
        <w:rPr>
          <w:rFonts w:cs="Calibri"/>
          <w:b/>
          <w:bCs/>
          <w:sz w:val="28"/>
          <w:szCs w:val="28"/>
          <w:u w:val="single"/>
          <w:rtl/>
          <w:lang w:bidi="ar-DZ"/>
        </w:rPr>
        <w:t>:</w:t>
      </w:r>
      <w:r w:rsidRPr="00FD664E">
        <w:rPr>
          <w:rFonts w:cs="Times New Roman"/>
          <w:sz w:val="28"/>
          <w:szCs w:val="28"/>
          <w:rtl/>
          <w:lang w:bidi="ar-DZ"/>
        </w:rPr>
        <w:t xml:space="preserve"> هي تلك المواد المرسومة والرموز الخطية البصرية التي تم تصميمها من اجل تلخيص المعلومات وتفسيرها والتعبير عنها </w:t>
      </w:r>
      <w:r w:rsidR="005758EC" w:rsidRPr="00FD664E">
        <w:rPr>
          <w:rFonts w:cs="Times New Roman" w:hint="cs"/>
          <w:sz w:val="28"/>
          <w:szCs w:val="28"/>
          <w:rtl/>
          <w:lang w:bidi="ar-DZ"/>
        </w:rPr>
        <w:t>بأسلوب</w:t>
      </w:r>
      <w:r w:rsidRPr="00FD664E">
        <w:rPr>
          <w:rFonts w:cs="Times New Roman"/>
          <w:sz w:val="28"/>
          <w:szCs w:val="28"/>
          <w:rtl/>
          <w:lang w:bidi="ar-DZ"/>
        </w:rPr>
        <w:t xml:space="preserve"> علمي، والتي تستخدم كوسائل تعليمية تخدم عملية التعليم والتعلم</w:t>
      </w:r>
      <w:r w:rsidRPr="00FD664E">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انواعها</w:t>
      </w:r>
      <w:r w:rsidRPr="00FD664E">
        <w:rPr>
          <w:rFonts w:cs="Calibri"/>
          <w:sz w:val="28"/>
          <w:szCs w:val="28"/>
          <w:rtl/>
          <w:lang w:bidi="ar-DZ"/>
        </w:rPr>
        <w:t xml:space="preserve">: </w:t>
      </w:r>
      <w:r w:rsidRPr="00FD664E">
        <w:rPr>
          <w:rFonts w:cs="Times New Roman"/>
          <w:sz w:val="28"/>
          <w:szCs w:val="28"/>
          <w:rtl/>
          <w:lang w:bidi="ar-DZ"/>
        </w:rPr>
        <w:t>صنفت الرسوم التعليمية على اساس الحركة الى</w:t>
      </w:r>
      <w:r w:rsidRPr="00FD664E">
        <w:rPr>
          <w:rFonts w:cstheme="minorHAnsi"/>
          <w:sz w:val="28"/>
          <w:szCs w:val="28"/>
          <w:lang w:bidi="ar-DZ"/>
        </w:rPr>
        <w:t>:</w:t>
      </w:r>
    </w:p>
    <w:p w:rsidR="00373BC2" w:rsidRPr="000905F5" w:rsidRDefault="00373BC2" w:rsidP="00532FFF">
      <w:pPr>
        <w:pStyle w:val="Paragraphedeliste"/>
        <w:numPr>
          <w:ilvl w:val="0"/>
          <w:numId w:val="63"/>
        </w:numPr>
        <w:bidi/>
        <w:jc w:val="both"/>
        <w:rPr>
          <w:rFonts w:cstheme="minorHAnsi"/>
          <w:sz w:val="28"/>
          <w:szCs w:val="28"/>
          <w:rtl/>
          <w:lang w:bidi="ar-DZ"/>
        </w:rPr>
      </w:pPr>
      <w:r w:rsidRPr="000905F5">
        <w:rPr>
          <w:rFonts w:cs="Times New Roman"/>
          <w:sz w:val="28"/>
          <w:szCs w:val="28"/>
          <w:rtl/>
          <w:lang w:bidi="ar-DZ"/>
        </w:rPr>
        <w:t>رسوم تعليمية متحركة مثل افلام الكرتون التعليمية</w:t>
      </w:r>
      <w:r w:rsidRPr="000905F5">
        <w:rPr>
          <w:rFonts w:cstheme="minorHAnsi"/>
          <w:sz w:val="28"/>
          <w:szCs w:val="28"/>
          <w:lang w:bidi="ar-DZ"/>
        </w:rPr>
        <w:t xml:space="preserve"> .</w:t>
      </w:r>
    </w:p>
    <w:p w:rsidR="00373BC2" w:rsidRPr="000905F5" w:rsidRDefault="00373BC2" w:rsidP="00532FFF">
      <w:pPr>
        <w:pStyle w:val="Paragraphedeliste"/>
        <w:numPr>
          <w:ilvl w:val="0"/>
          <w:numId w:val="63"/>
        </w:numPr>
        <w:bidi/>
        <w:jc w:val="both"/>
        <w:rPr>
          <w:rFonts w:cstheme="minorHAnsi"/>
          <w:sz w:val="28"/>
          <w:szCs w:val="28"/>
          <w:rtl/>
          <w:lang w:bidi="ar-DZ"/>
        </w:rPr>
      </w:pPr>
      <w:r w:rsidRPr="000905F5">
        <w:rPr>
          <w:rFonts w:cs="Times New Roman"/>
          <w:sz w:val="28"/>
          <w:szCs w:val="28"/>
          <w:rtl/>
          <w:lang w:bidi="ar-DZ"/>
        </w:rPr>
        <w:t>رسوم تعليمية ثابتة</w:t>
      </w:r>
      <w:r w:rsidRPr="000905F5">
        <w:rPr>
          <w:rFonts w:cs="Calibri"/>
          <w:sz w:val="28"/>
          <w:szCs w:val="28"/>
          <w:rtl/>
          <w:lang w:bidi="ar-DZ"/>
        </w:rPr>
        <w:t xml:space="preserve">: </w:t>
      </w:r>
      <w:r w:rsidRPr="000905F5">
        <w:rPr>
          <w:rFonts w:cs="Times New Roman"/>
          <w:sz w:val="28"/>
          <w:szCs w:val="28"/>
          <w:rtl/>
          <w:lang w:bidi="ar-DZ"/>
        </w:rPr>
        <w:t>وتشمل رسوم تعليمية ثابتة شفافة، ورسوم تعليمية ثابتة معتمة</w:t>
      </w:r>
      <w:r w:rsidRPr="000905F5">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وكلا النوعين اي الرسوم التعليمية الثابتة والمعتمة يشتملان على خمسة انواع ونستطيع حصرها فيما يلي</w:t>
      </w:r>
      <w:r w:rsidRPr="00FD664E">
        <w:rPr>
          <w:rFonts w:cstheme="minorHAnsi"/>
          <w:sz w:val="28"/>
          <w:szCs w:val="28"/>
          <w:lang w:bidi="ar-DZ"/>
        </w:rPr>
        <w:t>:</w:t>
      </w:r>
    </w:p>
    <w:p w:rsidR="00373BC2" w:rsidRPr="000905F5" w:rsidRDefault="00373BC2" w:rsidP="00532FFF">
      <w:pPr>
        <w:pStyle w:val="Paragraphedeliste"/>
        <w:numPr>
          <w:ilvl w:val="0"/>
          <w:numId w:val="65"/>
        </w:numPr>
        <w:bidi/>
        <w:jc w:val="both"/>
        <w:rPr>
          <w:rFonts w:cstheme="minorHAnsi"/>
          <w:sz w:val="28"/>
          <w:szCs w:val="28"/>
          <w:rtl/>
          <w:lang w:bidi="ar-DZ"/>
        </w:rPr>
      </w:pPr>
      <w:r w:rsidRPr="000905F5">
        <w:rPr>
          <w:rFonts w:cs="Times New Roman"/>
          <w:sz w:val="28"/>
          <w:szCs w:val="28"/>
          <w:rtl/>
          <w:lang w:bidi="ar-DZ"/>
        </w:rPr>
        <w:t>الرسوم البيانية</w:t>
      </w:r>
      <w:r w:rsidRPr="000905F5">
        <w:rPr>
          <w:rFonts w:cs="Calibri"/>
          <w:sz w:val="28"/>
          <w:szCs w:val="28"/>
          <w:rtl/>
          <w:lang w:bidi="ar-DZ"/>
        </w:rPr>
        <w:t xml:space="preserve">: </w:t>
      </w:r>
      <w:r w:rsidRPr="000905F5">
        <w:rPr>
          <w:rFonts w:cs="Times New Roman"/>
          <w:sz w:val="28"/>
          <w:szCs w:val="28"/>
          <w:rtl/>
          <w:lang w:bidi="ar-DZ"/>
        </w:rPr>
        <w:t>وتشمل</w:t>
      </w:r>
      <w:r w:rsidRPr="000905F5">
        <w:rPr>
          <w:rFonts w:cstheme="minorHAnsi"/>
          <w:sz w:val="28"/>
          <w:szCs w:val="28"/>
          <w:lang w:bidi="ar-DZ"/>
        </w:rPr>
        <w:t>:</w:t>
      </w:r>
    </w:p>
    <w:p w:rsidR="00373BC2" w:rsidRPr="000905F5" w:rsidRDefault="00373BC2" w:rsidP="00532FFF">
      <w:pPr>
        <w:pStyle w:val="Paragraphedeliste"/>
        <w:numPr>
          <w:ilvl w:val="0"/>
          <w:numId w:val="64"/>
        </w:numPr>
        <w:bidi/>
        <w:jc w:val="both"/>
        <w:rPr>
          <w:rFonts w:cstheme="minorHAnsi"/>
          <w:sz w:val="28"/>
          <w:szCs w:val="28"/>
          <w:rtl/>
          <w:lang w:bidi="ar-DZ"/>
        </w:rPr>
      </w:pPr>
      <w:r w:rsidRPr="000905F5">
        <w:rPr>
          <w:rFonts w:cs="Times New Roman"/>
          <w:sz w:val="28"/>
          <w:szCs w:val="28"/>
          <w:rtl/>
          <w:lang w:bidi="ar-DZ"/>
        </w:rPr>
        <w:t>الرسوم البيانية</w:t>
      </w:r>
      <w:r w:rsidRPr="000905F5">
        <w:rPr>
          <w:rFonts w:cstheme="minorHAnsi"/>
          <w:sz w:val="28"/>
          <w:szCs w:val="28"/>
          <w:lang w:bidi="ar-DZ"/>
        </w:rPr>
        <w:t>.</w:t>
      </w:r>
    </w:p>
    <w:p w:rsidR="00373BC2" w:rsidRPr="000905F5" w:rsidRDefault="00373BC2" w:rsidP="00532FFF">
      <w:pPr>
        <w:pStyle w:val="Paragraphedeliste"/>
        <w:numPr>
          <w:ilvl w:val="0"/>
          <w:numId w:val="64"/>
        </w:numPr>
        <w:bidi/>
        <w:jc w:val="both"/>
        <w:rPr>
          <w:rFonts w:cstheme="minorHAnsi"/>
          <w:sz w:val="28"/>
          <w:szCs w:val="28"/>
          <w:rtl/>
          <w:lang w:bidi="ar-DZ"/>
        </w:rPr>
      </w:pPr>
      <w:r w:rsidRPr="000905F5">
        <w:rPr>
          <w:rFonts w:cs="Times New Roman"/>
          <w:sz w:val="28"/>
          <w:szCs w:val="28"/>
          <w:rtl/>
          <w:lang w:bidi="ar-DZ"/>
        </w:rPr>
        <w:t>الخطوط البيانية</w:t>
      </w:r>
      <w:r w:rsidRPr="000905F5">
        <w:rPr>
          <w:rFonts w:cstheme="minorHAnsi"/>
          <w:sz w:val="28"/>
          <w:szCs w:val="28"/>
          <w:lang w:bidi="ar-DZ"/>
        </w:rPr>
        <w:t>.</w:t>
      </w:r>
    </w:p>
    <w:p w:rsidR="00373BC2" w:rsidRPr="000905F5" w:rsidRDefault="00373BC2" w:rsidP="00532FFF">
      <w:pPr>
        <w:pStyle w:val="Paragraphedeliste"/>
        <w:numPr>
          <w:ilvl w:val="0"/>
          <w:numId w:val="64"/>
        </w:numPr>
        <w:bidi/>
        <w:jc w:val="both"/>
        <w:rPr>
          <w:rFonts w:cstheme="minorHAnsi"/>
          <w:sz w:val="28"/>
          <w:szCs w:val="28"/>
          <w:rtl/>
          <w:lang w:bidi="ar-DZ"/>
        </w:rPr>
      </w:pPr>
      <w:r w:rsidRPr="000905F5">
        <w:rPr>
          <w:rFonts w:cs="Times New Roman"/>
          <w:sz w:val="28"/>
          <w:szCs w:val="28"/>
          <w:rtl/>
          <w:lang w:bidi="ar-DZ"/>
        </w:rPr>
        <w:t>الصور البيانية</w:t>
      </w:r>
      <w:r w:rsidRPr="000905F5">
        <w:rPr>
          <w:rFonts w:cstheme="minorHAnsi"/>
          <w:sz w:val="28"/>
          <w:szCs w:val="28"/>
          <w:lang w:bidi="ar-DZ"/>
        </w:rPr>
        <w:t>.</w:t>
      </w:r>
    </w:p>
    <w:p w:rsidR="00373BC2" w:rsidRPr="000905F5" w:rsidRDefault="00373BC2" w:rsidP="00532FFF">
      <w:pPr>
        <w:pStyle w:val="Paragraphedeliste"/>
        <w:numPr>
          <w:ilvl w:val="0"/>
          <w:numId w:val="64"/>
        </w:numPr>
        <w:bidi/>
        <w:jc w:val="both"/>
        <w:rPr>
          <w:rFonts w:cstheme="minorHAnsi"/>
          <w:sz w:val="28"/>
          <w:szCs w:val="28"/>
          <w:rtl/>
          <w:lang w:bidi="ar-DZ"/>
        </w:rPr>
      </w:pPr>
      <w:r w:rsidRPr="000905F5">
        <w:rPr>
          <w:rFonts w:cs="Times New Roman"/>
          <w:sz w:val="28"/>
          <w:szCs w:val="28"/>
          <w:rtl/>
          <w:lang w:bidi="ar-DZ"/>
        </w:rPr>
        <w:t>الدوائر البيانية</w:t>
      </w:r>
      <w:r w:rsidRPr="000905F5">
        <w:rPr>
          <w:rFonts w:cstheme="minorHAnsi"/>
          <w:sz w:val="28"/>
          <w:szCs w:val="28"/>
          <w:lang w:bidi="ar-DZ"/>
        </w:rPr>
        <w:t>.</w:t>
      </w:r>
    </w:p>
    <w:p w:rsidR="00373BC2" w:rsidRPr="000905F5" w:rsidRDefault="00373BC2" w:rsidP="00532FFF">
      <w:pPr>
        <w:pStyle w:val="Paragraphedeliste"/>
        <w:numPr>
          <w:ilvl w:val="0"/>
          <w:numId w:val="64"/>
        </w:numPr>
        <w:bidi/>
        <w:jc w:val="both"/>
        <w:rPr>
          <w:rFonts w:cstheme="minorHAnsi"/>
          <w:sz w:val="28"/>
          <w:szCs w:val="28"/>
          <w:rtl/>
          <w:lang w:bidi="ar-DZ"/>
        </w:rPr>
      </w:pPr>
      <w:r w:rsidRPr="000905F5">
        <w:rPr>
          <w:rFonts w:cs="Times New Roman"/>
          <w:sz w:val="28"/>
          <w:szCs w:val="28"/>
          <w:rtl/>
          <w:lang w:bidi="ar-DZ"/>
        </w:rPr>
        <w:t>المساحات البيانية</w:t>
      </w:r>
      <w:r w:rsidRPr="000905F5">
        <w:rPr>
          <w:rFonts w:cstheme="minorHAnsi"/>
          <w:sz w:val="28"/>
          <w:szCs w:val="28"/>
          <w:lang w:bidi="ar-DZ"/>
        </w:rPr>
        <w:t>.</w:t>
      </w:r>
    </w:p>
    <w:p w:rsidR="00373BC2" w:rsidRPr="00091202" w:rsidRDefault="00373BC2" w:rsidP="00532FFF">
      <w:pPr>
        <w:pStyle w:val="Paragraphedeliste"/>
        <w:numPr>
          <w:ilvl w:val="0"/>
          <w:numId w:val="65"/>
        </w:numPr>
        <w:bidi/>
        <w:jc w:val="both"/>
        <w:rPr>
          <w:rFonts w:cstheme="minorHAnsi"/>
          <w:sz w:val="28"/>
          <w:szCs w:val="28"/>
          <w:rtl/>
          <w:lang w:bidi="ar-DZ"/>
        </w:rPr>
      </w:pPr>
      <w:r w:rsidRPr="000905F5">
        <w:rPr>
          <w:rFonts w:cstheme="minorHAnsi"/>
          <w:sz w:val="28"/>
          <w:szCs w:val="28"/>
          <w:lang w:bidi="ar-DZ"/>
        </w:rPr>
        <w:t xml:space="preserve"> </w:t>
      </w:r>
      <w:r w:rsidRPr="000905F5">
        <w:rPr>
          <w:rFonts w:cs="Times New Roman"/>
          <w:sz w:val="28"/>
          <w:szCs w:val="28"/>
          <w:rtl/>
          <w:lang w:bidi="ar-DZ"/>
        </w:rPr>
        <w:t>الرسوم التوضيحية</w:t>
      </w:r>
      <w:r w:rsidRPr="000905F5">
        <w:rPr>
          <w:rFonts w:cs="Calibri"/>
          <w:sz w:val="28"/>
          <w:szCs w:val="28"/>
          <w:rtl/>
          <w:lang w:bidi="ar-DZ"/>
        </w:rPr>
        <w:t xml:space="preserve">: </w:t>
      </w:r>
      <w:r w:rsidRPr="000905F5">
        <w:rPr>
          <w:rFonts w:cs="Times New Roman"/>
          <w:sz w:val="28"/>
          <w:szCs w:val="28"/>
          <w:rtl/>
          <w:lang w:bidi="ar-DZ"/>
        </w:rPr>
        <w:t>و يقصد بها تلك الرسوم التي قد توجد على اسطح بلاستيكية او حديدية او ورقية والقصد منها او وصف طريقة تشغيله كالرسوم التوضيحية التي توضح لنا كيفية توصيل دائرة كهربائية</w:t>
      </w:r>
      <w:r w:rsidRPr="000905F5">
        <w:rPr>
          <w:rFonts w:cstheme="minorHAnsi"/>
          <w:sz w:val="28"/>
          <w:szCs w:val="28"/>
          <w:lang w:bidi="ar-DZ"/>
        </w:rPr>
        <w:t xml:space="preserve"> .</w:t>
      </w:r>
    </w:p>
    <w:p w:rsidR="00373BC2" w:rsidRPr="000905F5" w:rsidRDefault="00373BC2" w:rsidP="00532FFF">
      <w:pPr>
        <w:pStyle w:val="Paragraphedeliste"/>
        <w:numPr>
          <w:ilvl w:val="0"/>
          <w:numId w:val="66"/>
        </w:numPr>
        <w:bidi/>
        <w:jc w:val="both"/>
        <w:rPr>
          <w:rFonts w:cstheme="minorHAnsi"/>
          <w:sz w:val="28"/>
          <w:szCs w:val="28"/>
          <w:rtl/>
          <w:lang w:bidi="ar-DZ"/>
        </w:rPr>
      </w:pPr>
      <w:r w:rsidRPr="000905F5">
        <w:rPr>
          <w:rFonts w:cs="Times New Roman"/>
          <w:sz w:val="28"/>
          <w:szCs w:val="28"/>
          <w:rtl/>
          <w:lang w:bidi="ar-DZ"/>
        </w:rPr>
        <w:t>الملصقات</w:t>
      </w:r>
      <w:r w:rsidRPr="000905F5">
        <w:rPr>
          <w:rFonts w:cstheme="minorHAnsi"/>
          <w:sz w:val="28"/>
          <w:szCs w:val="28"/>
          <w:lang w:bidi="ar-DZ"/>
        </w:rPr>
        <w:t>:</w:t>
      </w:r>
    </w:p>
    <w:p w:rsidR="00373BC2" w:rsidRDefault="00373BC2" w:rsidP="00091202">
      <w:pPr>
        <w:bidi/>
        <w:jc w:val="both"/>
        <w:rPr>
          <w:rFonts w:cstheme="minorHAnsi"/>
          <w:sz w:val="28"/>
          <w:szCs w:val="28"/>
          <w:rtl/>
          <w:lang w:bidi="ar-DZ"/>
        </w:rPr>
      </w:pPr>
      <w:r w:rsidRPr="00FD664E">
        <w:rPr>
          <w:rFonts w:cs="Times New Roman"/>
          <w:sz w:val="28"/>
          <w:szCs w:val="28"/>
          <w:rtl/>
          <w:lang w:bidi="ar-DZ"/>
        </w:rPr>
        <w:t>والملصق التعليمي نوعان فهم اما ان يدعو الى موضوع معين كالملصقات التي تحث على اتباع سلوك محددا كالمحافظة على النظام او النظافة او ان يحذر موضوع معين كالملصقات التي تحذر وتنبه من اضرار المخدرات</w:t>
      </w:r>
      <w:r w:rsidRPr="00FD664E">
        <w:rPr>
          <w:rFonts w:cstheme="minorHAnsi"/>
          <w:sz w:val="28"/>
          <w:szCs w:val="28"/>
          <w:lang w:bidi="ar-DZ"/>
        </w:rPr>
        <w:t>.</w:t>
      </w:r>
    </w:p>
    <w:p w:rsidR="00091202" w:rsidRPr="00FD664E" w:rsidRDefault="00091202" w:rsidP="00091202">
      <w:pPr>
        <w:bidi/>
        <w:jc w:val="both"/>
        <w:rPr>
          <w:rFonts w:cstheme="minorHAnsi"/>
          <w:sz w:val="28"/>
          <w:szCs w:val="28"/>
          <w:rtl/>
          <w:lang w:bidi="ar-DZ"/>
        </w:rPr>
      </w:pPr>
    </w:p>
    <w:p w:rsidR="00373BC2" w:rsidRPr="000905F5" w:rsidRDefault="00373BC2" w:rsidP="00532FFF">
      <w:pPr>
        <w:pStyle w:val="Paragraphedeliste"/>
        <w:numPr>
          <w:ilvl w:val="0"/>
          <w:numId w:val="66"/>
        </w:numPr>
        <w:bidi/>
        <w:jc w:val="both"/>
        <w:rPr>
          <w:rFonts w:cstheme="minorHAnsi"/>
          <w:sz w:val="28"/>
          <w:szCs w:val="28"/>
          <w:lang w:bidi="ar-DZ"/>
        </w:rPr>
      </w:pPr>
      <w:r w:rsidRPr="000905F5">
        <w:rPr>
          <w:rFonts w:cs="Times New Roman"/>
          <w:sz w:val="28"/>
          <w:szCs w:val="28"/>
          <w:rtl/>
          <w:lang w:bidi="ar-DZ"/>
        </w:rPr>
        <w:t>المصورات</w:t>
      </w:r>
      <w:r w:rsidRPr="000905F5">
        <w:rPr>
          <w:rFonts w:cs="Calibri"/>
          <w:sz w:val="28"/>
          <w:szCs w:val="28"/>
          <w:rtl/>
          <w:lang w:bidi="ar-DZ"/>
        </w:rPr>
        <w:t>:</w:t>
      </w:r>
    </w:p>
    <w:p w:rsidR="00373BC2" w:rsidRPr="000905F5" w:rsidRDefault="00373BC2" w:rsidP="00091202">
      <w:pPr>
        <w:bidi/>
        <w:ind w:left="360"/>
        <w:jc w:val="both"/>
        <w:rPr>
          <w:rFonts w:cstheme="minorHAnsi"/>
          <w:sz w:val="28"/>
          <w:szCs w:val="28"/>
          <w:rtl/>
          <w:lang w:bidi="ar-DZ"/>
        </w:rPr>
      </w:pPr>
      <w:r w:rsidRPr="000905F5">
        <w:rPr>
          <w:rFonts w:cs="Times New Roman"/>
          <w:sz w:val="28"/>
          <w:szCs w:val="28"/>
          <w:rtl/>
          <w:lang w:bidi="ar-DZ"/>
        </w:rPr>
        <w:t xml:space="preserve"> المصور التعليمي يضم رسومات او بيانات او ارقام او تعليقات لفظية او جداول، ان المصور التعليمي يضم انواع مختلفة من انواعه يلي</w:t>
      </w:r>
      <w:r w:rsidRPr="000905F5">
        <w:rPr>
          <w:rFonts w:cstheme="minorHAnsi"/>
          <w:sz w:val="28"/>
          <w:szCs w:val="28"/>
          <w:lang w:bidi="ar-DZ"/>
        </w:rPr>
        <w:t>:</w:t>
      </w:r>
    </w:p>
    <w:p w:rsidR="00373BC2" w:rsidRPr="000905F5" w:rsidRDefault="00373BC2" w:rsidP="00532FFF">
      <w:pPr>
        <w:pStyle w:val="Paragraphedeliste"/>
        <w:numPr>
          <w:ilvl w:val="0"/>
          <w:numId w:val="67"/>
        </w:numPr>
        <w:bidi/>
        <w:jc w:val="both"/>
        <w:rPr>
          <w:rFonts w:cstheme="minorHAnsi"/>
          <w:sz w:val="28"/>
          <w:szCs w:val="28"/>
          <w:rtl/>
          <w:lang w:bidi="ar-DZ"/>
        </w:rPr>
      </w:pPr>
      <w:r w:rsidRPr="000905F5">
        <w:rPr>
          <w:rFonts w:cs="Times New Roman"/>
          <w:sz w:val="28"/>
          <w:szCs w:val="28"/>
          <w:rtl/>
          <w:lang w:bidi="ar-DZ"/>
        </w:rPr>
        <w:t>مصور الشكل الظاهري او الخارجي</w:t>
      </w:r>
      <w:r w:rsidRPr="000905F5">
        <w:rPr>
          <w:rFonts w:cs="Calibri"/>
          <w:sz w:val="28"/>
          <w:szCs w:val="28"/>
          <w:rtl/>
          <w:lang w:bidi="ar-DZ"/>
        </w:rPr>
        <w:t xml:space="preserve">: </w:t>
      </w:r>
      <w:r w:rsidR="005758EC" w:rsidRPr="000905F5">
        <w:rPr>
          <w:rFonts w:cs="Times New Roman" w:hint="cs"/>
          <w:sz w:val="28"/>
          <w:szCs w:val="28"/>
          <w:rtl/>
          <w:lang w:bidi="ar-DZ"/>
        </w:rPr>
        <w:t>كمصور</w:t>
      </w:r>
      <w:r w:rsidRPr="000905F5">
        <w:rPr>
          <w:rFonts w:cs="Times New Roman"/>
          <w:sz w:val="28"/>
          <w:szCs w:val="28"/>
          <w:rtl/>
          <w:lang w:bidi="ar-DZ"/>
        </w:rPr>
        <w:t xml:space="preserve"> يوضح الشكل الخارجي للنبات</w:t>
      </w:r>
      <w:r w:rsidRPr="000905F5">
        <w:rPr>
          <w:rFonts w:cstheme="minorHAnsi"/>
          <w:sz w:val="28"/>
          <w:szCs w:val="28"/>
          <w:lang w:bidi="ar-DZ"/>
        </w:rPr>
        <w:t>.</w:t>
      </w:r>
    </w:p>
    <w:p w:rsidR="00373BC2" w:rsidRPr="000905F5" w:rsidRDefault="00373BC2" w:rsidP="00532FFF">
      <w:pPr>
        <w:pStyle w:val="Paragraphedeliste"/>
        <w:numPr>
          <w:ilvl w:val="0"/>
          <w:numId w:val="67"/>
        </w:numPr>
        <w:bidi/>
        <w:jc w:val="both"/>
        <w:rPr>
          <w:rFonts w:cstheme="minorHAnsi"/>
          <w:sz w:val="28"/>
          <w:szCs w:val="28"/>
          <w:rtl/>
          <w:lang w:bidi="ar-DZ"/>
        </w:rPr>
      </w:pPr>
      <w:r w:rsidRPr="000905F5">
        <w:rPr>
          <w:rFonts w:cs="Times New Roman"/>
          <w:sz w:val="28"/>
          <w:szCs w:val="28"/>
          <w:rtl/>
          <w:lang w:bidi="ar-DZ"/>
        </w:rPr>
        <w:t>مصور التركيب الداخلي</w:t>
      </w:r>
      <w:r w:rsidRPr="000905F5">
        <w:rPr>
          <w:rFonts w:cs="Calibri"/>
          <w:sz w:val="28"/>
          <w:szCs w:val="28"/>
          <w:rtl/>
          <w:lang w:bidi="ar-DZ"/>
        </w:rPr>
        <w:t xml:space="preserve">: </w:t>
      </w:r>
      <w:r w:rsidRPr="000905F5">
        <w:rPr>
          <w:rFonts w:cs="Times New Roman"/>
          <w:sz w:val="28"/>
          <w:szCs w:val="28"/>
          <w:rtl/>
          <w:lang w:bidi="ar-DZ"/>
        </w:rPr>
        <w:t>كالمصور الذي يوضح التركيب الداخلي لساق النبات مثلا</w:t>
      </w:r>
      <w:r w:rsidRPr="000905F5">
        <w:rPr>
          <w:rFonts w:cstheme="minorHAnsi"/>
          <w:sz w:val="28"/>
          <w:szCs w:val="28"/>
          <w:lang w:bidi="ar-DZ"/>
        </w:rPr>
        <w:t>.</w:t>
      </w:r>
    </w:p>
    <w:p w:rsidR="00373BC2" w:rsidRPr="000905F5" w:rsidRDefault="00373BC2" w:rsidP="00532FFF">
      <w:pPr>
        <w:pStyle w:val="Paragraphedeliste"/>
        <w:numPr>
          <w:ilvl w:val="0"/>
          <w:numId w:val="67"/>
        </w:numPr>
        <w:bidi/>
        <w:jc w:val="both"/>
        <w:rPr>
          <w:rFonts w:cstheme="minorHAnsi"/>
          <w:sz w:val="28"/>
          <w:szCs w:val="28"/>
          <w:rtl/>
          <w:lang w:bidi="ar-DZ"/>
        </w:rPr>
      </w:pPr>
      <w:r w:rsidRPr="000905F5">
        <w:rPr>
          <w:rFonts w:cs="Times New Roman"/>
          <w:sz w:val="28"/>
          <w:szCs w:val="28"/>
          <w:rtl/>
          <w:lang w:bidi="ar-DZ"/>
        </w:rPr>
        <w:t>مصور المقارنة</w:t>
      </w:r>
      <w:r w:rsidRPr="000905F5">
        <w:rPr>
          <w:rFonts w:cs="Calibri"/>
          <w:sz w:val="28"/>
          <w:szCs w:val="28"/>
          <w:rtl/>
          <w:lang w:bidi="ar-DZ"/>
        </w:rPr>
        <w:t xml:space="preserve">: </w:t>
      </w:r>
      <w:r w:rsidRPr="000905F5">
        <w:rPr>
          <w:rFonts w:cs="Times New Roman"/>
          <w:sz w:val="28"/>
          <w:szCs w:val="28"/>
          <w:rtl/>
          <w:lang w:bidi="ar-DZ"/>
        </w:rPr>
        <w:t>وهو مصورا يقارن بين شيئين او اكثر في بعض الخصائص كمصور الذي يقارن بين مناقير الطيور او انواع التربة المختلفة</w:t>
      </w:r>
      <w:r w:rsidRPr="000905F5">
        <w:rPr>
          <w:rFonts w:cstheme="minorHAnsi"/>
          <w:sz w:val="28"/>
          <w:szCs w:val="28"/>
          <w:lang w:bidi="ar-DZ"/>
        </w:rPr>
        <w:t>.</w:t>
      </w:r>
    </w:p>
    <w:p w:rsidR="00373BC2" w:rsidRPr="000905F5" w:rsidRDefault="00373BC2" w:rsidP="00532FFF">
      <w:pPr>
        <w:pStyle w:val="Paragraphedeliste"/>
        <w:numPr>
          <w:ilvl w:val="0"/>
          <w:numId w:val="67"/>
        </w:numPr>
        <w:bidi/>
        <w:jc w:val="both"/>
        <w:rPr>
          <w:rFonts w:cstheme="minorHAnsi"/>
          <w:sz w:val="28"/>
          <w:szCs w:val="28"/>
          <w:rtl/>
          <w:lang w:bidi="ar-DZ"/>
        </w:rPr>
      </w:pPr>
      <w:r w:rsidRPr="000905F5">
        <w:rPr>
          <w:rFonts w:cs="Times New Roman"/>
          <w:sz w:val="28"/>
          <w:szCs w:val="28"/>
          <w:rtl/>
          <w:lang w:bidi="ar-DZ"/>
        </w:rPr>
        <w:t>مصور العلاقات الوظيفية</w:t>
      </w:r>
      <w:r w:rsidRPr="000905F5">
        <w:rPr>
          <w:rFonts w:cs="Calibri"/>
          <w:sz w:val="28"/>
          <w:szCs w:val="28"/>
          <w:rtl/>
          <w:lang w:bidi="ar-DZ"/>
        </w:rPr>
        <w:t xml:space="preserve">: </w:t>
      </w:r>
      <w:r w:rsidRPr="000905F5">
        <w:rPr>
          <w:rFonts w:cs="Times New Roman"/>
          <w:sz w:val="28"/>
          <w:szCs w:val="28"/>
          <w:rtl/>
          <w:lang w:bidi="ar-DZ"/>
        </w:rPr>
        <w:t xml:space="preserve">وهذا النوع من المصورات يحاول توضيح العلاقة بين الرئيس والمرؤوسين، وهو ما يسمى بالهيكلة التنظيمية لهيئة محددة وقد </w:t>
      </w:r>
      <w:r w:rsidR="005758EC" w:rsidRPr="000905F5">
        <w:rPr>
          <w:rFonts w:cs="Times New Roman" w:hint="cs"/>
          <w:sz w:val="28"/>
          <w:szCs w:val="28"/>
          <w:rtl/>
          <w:lang w:bidi="ar-DZ"/>
        </w:rPr>
        <w:t>يأتي</w:t>
      </w:r>
      <w:r w:rsidRPr="000905F5">
        <w:rPr>
          <w:rFonts w:cs="Times New Roman"/>
          <w:sz w:val="28"/>
          <w:szCs w:val="28"/>
          <w:rtl/>
          <w:lang w:bidi="ar-DZ"/>
        </w:rPr>
        <w:t xml:space="preserve"> هذا النوع في شكل هندسي او باستخدام الخطوط والتفاصيل التي توضح هذه العلاقات</w:t>
      </w:r>
      <w:r w:rsidRPr="000905F5">
        <w:rPr>
          <w:rFonts w:cstheme="minorHAnsi"/>
          <w:sz w:val="28"/>
          <w:szCs w:val="28"/>
          <w:lang w:bidi="ar-DZ"/>
        </w:rPr>
        <w:t>.</w:t>
      </w:r>
    </w:p>
    <w:p w:rsidR="00373BC2" w:rsidRDefault="00373BC2" w:rsidP="00532FFF">
      <w:pPr>
        <w:pStyle w:val="Paragraphedeliste"/>
        <w:numPr>
          <w:ilvl w:val="0"/>
          <w:numId w:val="67"/>
        </w:numPr>
        <w:bidi/>
        <w:jc w:val="both"/>
        <w:rPr>
          <w:rFonts w:cstheme="minorHAnsi"/>
          <w:sz w:val="28"/>
          <w:szCs w:val="28"/>
          <w:lang w:bidi="ar-DZ"/>
        </w:rPr>
      </w:pPr>
      <w:r w:rsidRPr="000905F5">
        <w:rPr>
          <w:rFonts w:cs="Times New Roman"/>
          <w:sz w:val="28"/>
          <w:szCs w:val="28"/>
          <w:rtl/>
          <w:lang w:bidi="ar-DZ"/>
        </w:rPr>
        <w:t>مصور الفروع او التفريعي</w:t>
      </w:r>
      <w:r w:rsidRPr="000905F5">
        <w:rPr>
          <w:rFonts w:cs="Calibri"/>
          <w:sz w:val="28"/>
          <w:szCs w:val="28"/>
          <w:rtl/>
          <w:lang w:bidi="ar-DZ"/>
        </w:rPr>
        <w:t xml:space="preserve">: </w:t>
      </w:r>
      <w:r w:rsidRPr="000905F5">
        <w:rPr>
          <w:rFonts w:cs="Times New Roman"/>
          <w:sz w:val="28"/>
          <w:szCs w:val="28"/>
          <w:rtl/>
          <w:lang w:bidi="ar-DZ"/>
        </w:rPr>
        <w:t>وهذا المصور عكس المصور السابق فيبدا بالفروع وينتهي بالفروع كشجرة الانبياء</w:t>
      </w:r>
      <w:r w:rsidRPr="000905F5">
        <w:rPr>
          <w:rFonts w:cstheme="minorHAnsi"/>
          <w:sz w:val="28"/>
          <w:szCs w:val="28"/>
          <w:lang w:bidi="ar-DZ"/>
        </w:rPr>
        <w:t>.</w:t>
      </w:r>
      <w:r>
        <w:rPr>
          <w:rStyle w:val="Appelnotedebasdep"/>
          <w:rFonts w:cstheme="minorHAnsi"/>
          <w:sz w:val="28"/>
          <w:szCs w:val="28"/>
          <w:lang w:bidi="ar-DZ"/>
        </w:rPr>
        <w:footnoteReference w:id="52"/>
      </w:r>
    </w:p>
    <w:p w:rsidR="00373BC2" w:rsidRPr="000905F5" w:rsidRDefault="00373BC2" w:rsidP="00091202">
      <w:pPr>
        <w:pStyle w:val="Paragraphedeliste"/>
        <w:bidi/>
        <w:jc w:val="both"/>
        <w:rPr>
          <w:rFonts w:cstheme="minorHAnsi"/>
          <w:sz w:val="28"/>
          <w:szCs w:val="28"/>
          <w:rtl/>
          <w:lang w:bidi="ar-DZ"/>
        </w:rPr>
      </w:pPr>
    </w:p>
    <w:p w:rsidR="00373BC2" w:rsidRPr="000905F5" w:rsidRDefault="00373BC2" w:rsidP="00532FFF">
      <w:pPr>
        <w:pStyle w:val="Paragraphedeliste"/>
        <w:numPr>
          <w:ilvl w:val="0"/>
          <w:numId w:val="66"/>
        </w:numPr>
        <w:bidi/>
        <w:jc w:val="both"/>
        <w:rPr>
          <w:rFonts w:cstheme="minorHAnsi"/>
          <w:sz w:val="28"/>
          <w:szCs w:val="28"/>
          <w:rtl/>
          <w:lang w:bidi="ar-DZ"/>
        </w:rPr>
      </w:pPr>
      <w:r w:rsidRPr="000905F5">
        <w:rPr>
          <w:rFonts w:cs="Times New Roman"/>
          <w:sz w:val="28"/>
          <w:szCs w:val="28"/>
          <w:rtl/>
          <w:lang w:bidi="ar-DZ"/>
        </w:rPr>
        <w:t>الرحلات التعليمية كنوع من انواع الوسائل التعليمية</w:t>
      </w:r>
      <w:r w:rsidRPr="000905F5">
        <w:rPr>
          <w:rFonts w:cstheme="minorHAnsi"/>
          <w:sz w:val="28"/>
          <w:szCs w:val="28"/>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 xml:space="preserve">تعد الرحلات التعليمية من اقوى الوسائل التعليمية </w:t>
      </w:r>
      <w:r w:rsidR="005758EC" w:rsidRPr="00FD664E">
        <w:rPr>
          <w:rFonts w:cs="Times New Roman" w:hint="cs"/>
          <w:sz w:val="28"/>
          <w:szCs w:val="28"/>
          <w:rtl/>
          <w:lang w:bidi="ar-DZ"/>
        </w:rPr>
        <w:t>تأثيرا</w:t>
      </w:r>
      <w:r w:rsidRPr="00FD664E">
        <w:rPr>
          <w:rFonts w:cs="Times New Roman"/>
          <w:sz w:val="28"/>
          <w:szCs w:val="28"/>
          <w:rtl/>
          <w:lang w:bidi="ar-DZ"/>
        </w:rPr>
        <w:t xml:space="preserve"> في حياة التلاميذ فهي تنقلهم من جو </w:t>
      </w:r>
      <w:r w:rsidRPr="00FD664E">
        <w:rPr>
          <w:rFonts w:cs="Times New Roman" w:hint="cs"/>
          <w:sz w:val="28"/>
          <w:szCs w:val="28"/>
          <w:rtl/>
          <w:lang w:bidi="ar-DZ"/>
        </w:rPr>
        <w:t>لأسلوب</w:t>
      </w:r>
      <w:r w:rsidRPr="00FD664E">
        <w:rPr>
          <w:rFonts w:cs="Times New Roman"/>
          <w:sz w:val="28"/>
          <w:szCs w:val="28"/>
          <w:rtl/>
          <w:lang w:bidi="ar-DZ"/>
        </w:rPr>
        <w:t xml:space="preserve"> الرمز المجرد الى مشاهدة الحقائق على طبيعتها، فتقوي بهم عملية الادراك وتبث عناصرها فيهم بشكل يعجز عنه الكلام والشرح، كما ان الرحلات تغير الجو المدرسي من حيث الانطلاق والمرح اللذان يسيطران على جوها وما يصادفها التلميذ من امور جديدة في الرحلة كالاعتماد على النفس ومساعدة غيره من الطلاب الامر الذي ينمي شخصيته ويخلق عنده الشعور بالمسؤولية</w:t>
      </w:r>
      <w:r w:rsidRPr="00FD664E">
        <w:rPr>
          <w:rFonts w:cstheme="minorHAnsi"/>
          <w:sz w:val="28"/>
          <w:szCs w:val="28"/>
          <w:lang w:bidi="ar-DZ"/>
        </w:rPr>
        <w:t>.</w:t>
      </w:r>
    </w:p>
    <w:p w:rsidR="00373BC2" w:rsidRPr="000905F5" w:rsidRDefault="00373BC2" w:rsidP="00532FFF">
      <w:pPr>
        <w:pStyle w:val="Paragraphedeliste"/>
        <w:numPr>
          <w:ilvl w:val="0"/>
          <w:numId w:val="66"/>
        </w:numPr>
        <w:bidi/>
        <w:jc w:val="both"/>
        <w:rPr>
          <w:rFonts w:cs="Calibri"/>
          <w:sz w:val="28"/>
          <w:szCs w:val="28"/>
          <w:rtl/>
          <w:lang w:bidi="ar-DZ"/>
        </w:rPr>
      </w:pPr>
      <w:r w:rsidRPr="000905F5">
        <w:rPr>
          <w:rFonts w:cs="Times New Roman"/>
          <w:sz w:val="28"/>
          <w:szCs w:val="28"/>
          <w:rtl/>
          <w:lang w:bidi="ar-DZ"/>
        </w:rPr>
        <w:t>المعارض التعليمية</w:t>
      </w:r>
      <w:r w:rsidRPr="000905F5">
        <w:rPr>
          <w:rFonts w:cs="Calibri"/>
          <w:sz w:val="28"/>
          <w:szCs w:val="28"/>
          <w:rtl/>
          <w:lang w:bidi="ar-DZ"/>
        </w:rPr>
        <w:t>:</w:t>
      </w:r>
    </w:p>
    <w:p w:rsidR="00373BC2" w:rsidRPr="00FD664E" w:rsidRDefault="00373BC2" w:rsidP="00091202">
      <w:pPr>
        <w:bidi/>
        <w:jc w:val="both"/>
        <w:rPr>
          <w:rFonts w:cstheme="minorHAnsi"/>
          <w:sz w:val="28"/>
          <w:szCs w:val="28"/>
          <w:rtl/>
          <w:lang w:bidi="ar-DZ"/>
        </w:rPr>
      </w:pPr>
      <w:r w:rsidRPr="00FD664E">
        <w:rPr>
          <w:rFonts w:cs="Times New Roman"/>
          <w:sz w:val="28"/>
          <w:szCs w:val="28"/>
          <w:rtl/>
          <w:lang w:bidi="ar-DZ"/>
        </w:rPr>
        <w:t xml:space="preserve"> تعد المعارض التعليمية من الوسائل الجيدة في نقل المعرفة لعدد كبير من المتعلمين لهذا </w:t>
      </w:r>
      <w:r w:rsidR="005758EC" w:rsidRPr="00FD664E">
        <w:rPr>
          <w:rFonts w:cs="Times New Roman" w:hint="cs"/>
          <w:sz w:val="28"/>
          <w:szCs w:val="28"/>
          <w:rtl/>
          <w:lang w:bidi="ar-DZ"/>
        </w:rPr>
        <w:t>فإنها</w:t>
      </w:r>
      <w:r w:rsidRPr="00FD664E">
        <w:rPr>
          <w:rFonts w:cs="Times New Roman"/>
          <w:sz w:val="28"/>
          <w:szCs w:val="28"/>
          <w:rtl/>
          <w:lang w:bidi="ar-DZ"/>
        </w:rPr>
        <w:t xml:space="preserve"> تشكل دافعا للخلق والابتكار في انتاج الكثير من الوسائل التعليمية وجمع العديد منها </w:t>
      </w:r>
      <w:r w:rsidR="005758EC" w:rsidRPr="00FD664E">
        <w:rPr>
          <w:rFonts w:cs="Times New Roman" w:hint="cs"/>
          <w:sz w:val="28"/>
          <w:szCs w:val="28"/>
          <w:rtl/>
          <w:lang w:bidi="ar-DZ"/>
        </w:rPr>
        <w:t>لإبراز</w:t>
      </w:r>
      <w:r w:rsidRPr="00FD664E">
        <w:rPr>
          <w:rFonts w:cs="Times New Roman"/>
          <w:sz w:val="28"/>
          <w:szCs w:val="28"/>
          <w:rtl/>
          <w:lang w:bidi="ar-DZ"/>
        </w:rPr>
        <w:t xml:space="preserve"> النشاط المدرسي وتشمل المعارض التعليمية ، كل ما يمكن عرضه لتوصيل افكار ومعلومات معينات الى المشاهد وتندرج محتوياتها في ابسط انواع الوسائل والمصورات والنماذج الى اكثرها تعقيدا كالشرائح والافلام</w:t>
      </w:r>
      <w:r w:rsidRPr="00FD664E">
        <w:rPr>
          <w:rFonts w:cstheme="minorHAnsi"/>
          <w:sz w:val="28"/>
          <w:szCs w:val="28"/>
          <w:lang w:bidi="ar-DZ"/>
        </w:rPr>
        <w:t>.</w:t>
      </w:r>
      <w:r>
        <w:rPr>
          <w:rStyle w:val="Appelnotedebasdep"/>
          <w:rFonts w:cstheme="minorHAnsi"/>
          <w:sz w:val="28"/>
          <w:szCs w:val="28"/>
          <w:lang w:bidi="ar-DZ"/>
        </w:rPr>
        <w:footnoteReference w:id="53"/>
      </w:r>
    </w:p>
    <w:p w:rsidR="00373BC2" w:rsidRPr="000905F5" w:rsidRDefault="00373BC2" w:rsidP="00532FFF">
      <w:pPr>
        <w:pStyle w:val="Paragraphedeliste"/>
        <w:numPr>
          <w:ilvl w:val="0"/>
          <w:numId w:val="65"/>
        </w:numPr>
        <w:bidi/>
        <w:jc w:val="both"/>
        <w:rPr>
          <w:rFonts w:cstheme="minorHAnsi"/>
          <w:sz w:val="28"/>
          <w:szCs w:val="28"/>
          <w:rtl/>
          <w:lang w:bidi="ar-DZ"/>
        </w:rPr>
      </w:pPr>
      <w:r w:rsidRPr="000905F5">
        <w:rPr>
          <w:rFonts w:cstheme="minorHAnsi"/>
          <w:sz w:val="28"/>
          <w:szCs w:val="28"/>
          <w:lang w:bidi="ar-DZ"/>
        </w:rPr>
        <w:t xml:space="preserve"> </w:t>
      </w:r>
      <w:r w:rsidRPr="000905F5">
        <w:rPr>
          <w:rFonts w:cs="Times New Roman"/>
          <w:b/>
          <w:bCs/>
          <w:sz w:val="28"/>
          <w:szCs w:val="28"/>
          <w:rtl/>
          <w:lang w:bidi="ar-DZ"/>
        </w:rPr>
        <w:t xml:space="preserve">الوسائل التعليمية </w:t>
      </w:r>
      <w:r w:rsidRPr="000905F5">
        <w:rPr>
          <w:rFonts w:cs="Calibri"/>
          <w:b/>
          <w:bCs/>
          <w:sz w:val="28"/>
          <w:szCs w:val="28"/>
          <w:rtl/>
          <w:lang w:bidi="ar-DZ"/>
        </w:rPr>
        <w:t>:</w:t>
      </w:r>
      <w:r w:rsidRPr="000905F5">
        <w:rPr>
          <w:rFonts w:cs="Times New Roman"/>
          <w:sz w:val="28"/>
          <w:szCs w:val="28"/>
          <w:rtl/>
          <w:lang w:bidi="ar-DZ"/>
        </w:rPr>
        <w:t>وتتمثل كذلك في</w:t>
      </w:r>
      <w:r w:rsidRPr="000905F5">
        <w:rPr>
          <w:rFonts w:cstheme="minorHAnsi"/>
          <w:sz w:val="28"/>
          <w:szCs w:val="28"/>
          <w:lang w:bidi="ar-DZ"/>
        </w:rPr>
        <w:t>:</w:t>
      </w:r>
    </w:p>
    <w:p w:rsidR="00373BC2" w:rsidRPr="000905F5" w:rsidRDefault="00373BC2" w:rsidP="00532FFF">
      <w:pPr>
        <w:pStyle w:val="Paragraphedeliste"/>
        <w:numPr>
          <w:ilvl w:val="0"/>
          <w:numId w:val="68"/>
        </w:numPr>
        <w:bidi/>
        <w:jc w:val="both"/>
        <w:rPr>
          <w:rFonts w:cstheme="minorHAnsi"/>
          <w:sz w:val="28"/>
          <w:szCs w:val="28"/>
          <w:rtl/>
          <w:lang w:bidi="ar-DZ"/>
        </w:rPr>
      </w:pPr>
      <w:r w:rsidRPr="000905F5">
        <w:rPr>
          <w:rFonts w:cs="Times New Roman"/>
          <w:sz w:val="28"/>
          <w:szCs w:val="28"/>
          <w:rtl/>
          <w:lang w:bidi="ar-DZ"/>
        </w:rPr>
        <w:t>الوسائل التعليمية التقليدية</w:t>
      </w:r>
      <w:r w:rsidRPr="000905F5">
        <w:rPr>
          <w:rFonts w:cs="Calibri"/>
          <w:sz w:val="28"/>
          <w:szCs w:val="28"/>
          <w:rtl/>
          <w:lang w:bidi="ar-DZ"/>
        </w:rPr>
        <w:t xml:space="preserve">: </w:t>
      </w:r>
      <w:r w:rsidRPr="000905F5">
        <w:rPr>
          <w:rFonts w:cs="Times New Roman"/>
          <w:sz w:val="28"/>
          <w:szCs w:val="28"/>
          <w:rtl/>
          <w:lang w:bidi="ar-DZ"/>
        </w:rPr>
        <w:t>وهي نفس الوسائل التعليمية والمستخدمة مع الاطفال العاديين</w:t>
      </w:r>
      <w:r w:rsidRPr="000905F5">
        <w:rPr>
          <w:rFonts w:cstheme="minorHAnsi"/>
          <w:sz w:val="28"/>
          <w:szCs w:val="28"/>
          <w:lang w:bidi="ar-DZ"/>
        </w:rPr>
        <w:t>.</w:t>
      </w:r>
    </w:p>
    <w:p w:rsidR="00373BC2" w:rsidRPr="000905F5" w:rsidRDefault="00373BC2" w:rsidP="00532FFF">
      <w:pPr>
        <w:pStyle w:val="Paragraphedeliste"/>
        <w:numPr>
          <w:ilvl w:val="0"/>
          <w:numId w:val="68"/>
        </w:numPr>
        <w:bidi/>
        <w:jc w:val="both"/>
        <w:rPr>
          <w:rFonts w:cstheme="minorHAnsi"/>
          <w:sz w:val="28"/>
          <w:szCs w:val="28"/>
          <w:rtl/>
          <w:lang w:bidi="ar-DZ"/>
        </w:rPr>
      </w:pPr>
      <w:r w:rsidRPr="000905F5">
        <w:rPr>
          <w:rFonts w:cs="Times New Roman"/>
          <w:sz w:val="28"/>
          <w:szCs w:val="28"/>
          <w:rtl/>
          <w:lang w:bidi="ar-DZ"/>
        </w:rPr>
        <w:t>الوسائل التعليمية المكيفة او المعدلة</w:t>
      </w:r>
      <w:r w:rsidRPr="000905F5">
        <w:rPr>
          <w:rFonts w:cs="Calibri"/>
          <w:sz w:val="28"/>
          <w:szCs w:val="28"/>
          <w:rtl/>
          <w:lang w:bidi="ar-DZ"/>
        </w:rPr>
        <w:t xml:space="preserve">: </w:t>
      </w:r>
      <w:r w:rsidRPr="000905F5">
        <w:rPr>
          <w:rFonts w:cs="Times New Roman"/>
          <w:sz w:val="28"/>
          <w:szCs w:val="28"/>
          <w:rtl/>
          <w:lang w:bidi="ar-DZ"/>
        </w:rPr>
        <w:t xml:space="preserve">وهي الوسائل التعليمية المستخدمة مع الاطفال العاديين مع اجراء تعديل عليها لتناسب فئات </w:t>
      </w:r>
      <w:r w:rsidR="005758EC" w:rsidRPr="000905F5">
        <w:rPr>
          <w:rFonts w:cs="Times New Roman" w:hint="cs"/>
          <w:sz w:val="28"/>
          <w:szCs w:val="28"/>
          <w:rtl/>
          <w:lang w:bidi="ar-DZ"/>
        </w:rPr>
        <w:t>المتأخرين</w:t>
      </w:r>
      <w:r w:rsidRPr="000905F5">
        <w:rPr>
          <w:rFonts w:cs="Times New Roman"/>
          <w:sz w:val="28"/>
          <w:szCs w:val="28"/>
          <w:rtl/>
          <w:lang w:bidi="ar-DZ"/>
        </w:rPr>
        <w:t xml:space="preserve"> دراسيا والانطلاق بذلك مما هو موجود لا مما هو مفقود</w:t>
      </w:r>
      <w:r w:rsidRPr="000905F5">
        <w:rPr>
          <w:rFonts w:cstheme="minorHAnsi"/>
          <w:sz w:val="28"/>
          <w:szCs w:val="28"/>
          <w:lang w:bidi="ar-DZ"/>
        </w:rPr>
        <w:t>.</w:t>
      </w:r>
    </w:p>
    <w:p w:rsidR="00373BC2" w:rsidRPr="00091202" w:rsidRDefault="00373BC2" w:rsidP="00532FFF">
      <w:pPr>
        <w:pStyle w:val="Paragraphedeliste"/>
        <w:numPr>
          <w:ilvl w:val="0"/>
          <w:numId w:val="68"/>
        </w:numPr>
        <w:bidi/>
        <w:jc w:val="both"/>
        <w:rPr>
          <w:rFonts w:cstheme="minorHAnsi"/>
          <w:sz w:val="28"/>
          <w:szCs w:val="28"/>
          <w:rtl/>
          <w:lang w:bidi="ar-DZ"/>
        </w:rPr>
      </w:pPr>
      <w:r w:rsidRPr="000905F5">
        <w:rPr>
          <w:rFonts w:cs="Times New Roman"/>
          <w:sz w:val="28"/>
          <w:szCs w:val="28"/>
          <w:rtl/>
          <w:lang w:bidi="ar-DZ"/>
        </w:rPr>
        <w:t>الوسائل التعليمية الخاصة</w:t>
      </w:r>
      <w:r w:rsidRPr="000905F5">
        <w:rPr>
          <w:rFonts w:cs="Calibri"/>
          <w:sz w:val="28"/>
          <w:szCs w:val="28"/>
          <w:rtl/>
          <w:lang w:bidi="ar-DZ"/>
        </w:rPr>
        <w:t xml:space="preserve">: </w:t>
      </w:r>
      <w:r w:rsidRPr="000905F5">
        <w:rPr>
          <w:rFonts w:cs="Times New Roman"/>
          <w:sz w:val="28"/>
          <w:szCs w:val="28"/>
          <w:rtl/>
          <w:lang w:bidi="ar-DZ"/>
        </w:rPr>
        <w:t>وهي الوسائل التعليمية التي صممت لتناسب حاجات الاطفال ذوي الحاجات الخاصة كل حسب الفئة التي ينتمي اليها</w:t>
      </w:r>
      <w:r w:rsidRPr="000905F5">
        <w:rPr>
          <w:rFonts w:cstheme="minorHAnsi"/>
          <w:sz w:val="28"/>
          <w:szCs w:val="28"/>
          <w:lang w:bidi="ar-DZ"/>
        </w:rPr>
        <w:t>.</w:t>
      </w:r>
      <w:r>
        <w:rPr>
          <w:rStyle w:val="Appelnotedebasdep"/>
          <w:rFonts w:cstheme="minorHAnsi"/>
          <w:sz w:val="28"/>
          <w:szCs w:val="28"/>
          <w:lang w:bidi="ar-DZ"/>
        </w:rPr>
        <w:footnoteReference w:id="54"/>
      </w:r>
    </w:p>
    <w:p w:rsidR="00373BC2" w:rsidRPr="00510A6E" w:rsidRDefault="00373BC2" w:rsidP="00510A6E">
      <w:pPr>
        <w:pStyle w:val="Titre1"/>
        <w:bidi/>
        <w:spacing w:before="120" w:after="120"/>
        <w:rPr>
          <w:b w:val="0"/>
          <w:bCs/>
          <w:rtl/>
          <w:lang w:bidi="ar-DZ"/>
        </w:rPr>
      </w:pPr>
      <w:bookmarkStart w:id="30" w:name="_Toc115809367"/>
      <w:r w:rsidRPr="00510A6E">
        <w:rPr>
          <w:b w:val="0"/>
          <w:bCs/>
          <w:rtl/>
          <w:lang w:bidi="ar-DZ"/>
        </w:rPr>
        <w:t>خلاصة الفصل</w:t>
      </w:r>
      <w:r w:rsidRPr="00510A6E">
        <w:rPr>
          <w:b w:val="0"/>
          <w:bCs/>
          <w:lang w:bidi="ar-DZ"/>
        </w:rPr>
        <w:t>:</w:t>
      </w:r>
      <w:bookmarkEnd w:id="30"/>
    </w:p>
    <w:p w:rsidR="00373BC2" w:rsidRDefault="00373BC2" w:rsidP="00091202">
      <w:pPr>
        <w:bidi/>
        <w:jc w:val="both"/>
        <w:rPr>
          <w:rFonts w:cstheme="minorHAnsi"/>
          <w:sz w:val="28"/>
          <w:szCs w:val="28"/>
          <w:rtl/>
          <w:lang w:bidi="ar-DZ"/>
        </w:rPr>
      </w:pPr>
      <w:r>
        <w:rPr>
          <w:rFonts w:cs="Calibri" w:hint="cs"/>
          <w:sz w:val="28"/>
          <w:szCs w:val="28"/>
          <w:rtl/>
          <w:lang w:bidi="ar-DZ"/>
        </w:rPr>
        <w:t xml:space="preserve">        </w:t>
      </w:r>
      <w:r w:rsidRPr="00FD664E">
        <w:rPr>
          <w:rFonts w:cs="Times New Roman"/>
          <w:sz w:val="28"/>
          <w:szCs w:val="28"/>
          <w:rtl/>
          <w:lang w:bidi="ar-DZ"/>
        </w:rPr>
        <w:t xml:space="preserve">حاولنا في هذا الفصل ان نعرض اهم الاستراتيجيات المستخدمة في ادماج </w:t>
      </w:r>
      <w:r w:rsidRPr="00FD664E">
        <w:rPr>
          <w:rFonts w:cs="Times New Roman" w:hint="cs"/>
          <w:sz w:val="28"/>
          <w:szCs w:val="28"/>
          <w:rtl/>
          <w:lang w:bidi="ar-DZ"/>
        </w:rPr>
        <w:t>المتأخرين</w:t>
      </w:r>
      <w:r w:rsidR="005758EC">
        <w:rPr>
          <w:rFonts w:cs="Times New Roman"/>
          <w:sz w:val="28"/>
          <w:szCs w:val="28"/>
          <w:rtl/>
          <w:lang w:bidi="ar-DZ"/>
        </w:rPr>
        <w:t xml:space="preserve"> </w:t>
      </w:r>
      <w:r w:rsidRPr="00FD664E">
        <w:rPr>
          <w:rFonts w:cs="Times New Roman"/>
          <w:sz w:val="28"/>
          <w:szCs w:val="28"/>
          <w:rtl/>
          <w:lang w:bidi="ar-DZ"/>
        </w:rPr>
        <w:t>دراسيا انطلاقا من خطوات التعليم المكيف الى تنظيمات التعليم المكيف مع التطرق الى الطرق والاساليب المستخدمة فيه، وفي الاخير الوسائل التي يمكن ان يستخدمها المعلم لرعاية هذه الفئة</w:t>
      </w:r>
      <w:r w:rsidRPr="00FD664E">
        <w:rPr>
          <w:rFonts w:cs="Calibri"/>
          <w:sz w:val="28"/>
          <w:szCs w:val="28"/>
          <w:rtl/>
          <w:lang w:bidi="ar-DZ"/>
        </w:rPr>
        <w:t>.</w:t>
      </w:r>
    </w:p>
    <w:p w:rsidR="00373BC2" w:rsidRDefault="00373BC2" w:rsidP="00B07F96">
      <w:pPr>
        <w:tabs>
          <w:tab w:val="left" w:pos="6705"/>
        </w:tabs>
        <w:bidi/>
        <w:rPr>
          <w:rFonts w:cs="Times New Roman"/>
          <w:sz w:val="28"/>
          <w:szCs w:val="28"/>
          <w:rtl/>
          <w:lang w:bidi="ar-DZ"/>
        </w:rPr>
        <w:sectPr w:rsidR="00373BC2">
          <w:headerReference w:type="default" r:id="rId40"/>
          <w:footerReference w:type="default" r:id="rId41"/>
          <w:footnotePr>
            <w:numRestart w:val="eachPage"/>
          </w:footnotePr>
          <w:pgSz w:w="11906" w:h="16838"/>
          <w:pgMar w:top="1417" w:right="1417" w:bottom="1417" w:left="1417" w:header="708" w:footer="708" w:gutter="0"/>
          <w:cols w:space="708"/>
          <w:docGrid w:linePitch="360"/>
        </w:sectPr>
      </w:pPr>
    </w:p>
    <w:p w:rsidR="00373BC2" w:rsidRDefault="00373BC2" w:rsidP="00B07F96">
      <w:pPr>
        <w:tabs>
          <w:tab w:val="left" w:pos="6705"/>
        </w:tabs>
        <w:bidi/>
        <w:rPr>
          <w:rFonts w:cs="Times New Roman"/>
          <w:sz w:val="28"/>
          <w:szCs w:val="28"/>
          <w:rtl/>
          <w:lang w:bidi="ar-DZ"/>
        </w:rPr>
        <w:sectPr w:rsidR="00373BC2">
          <w:headerReference w:type="default" r:id="rId42"/>
          <w:footerReference w:type="default" r:id="rId43"/>
          <w:footnotePr>
            <w:numRestart w:val="eachPage"/>
          </w:footnotePr>
          <w:pgSz w:w="11906" w:h="16838"/>
          <w:pgMar w:top="1417" w:right="1417" w:bottom="1417" w:left="1417" w:header="708" w:footer="708" w:gutter="0"/>
          <w:cols w:space="708"/>
          <w:docGrid w:linePitch="360"/>
        </w:sectPr>
      </w:pPr>
      <w:r>
        <w:rPr>
          <w:noProof/>
          <w:lang w:eastAsia="fr-FR"/>
        </w:rPr>
        <mc:AlternateContent>
          <mc:Choice Requires="wps">
            <w:drawing>
              <wp:anchor distT="45720" distB="45720" distL="114300" distR="114300" simplePos="0" relativeHeight="251731968" behindDoc="0" locked="0" layoutInCell="1" allowOverlap="1" wp14:anchorId="25326BCB" wp14:editId="1A5E22A4">
                <wp:simplePos x="0" y="0"/>
                <wp:positionH relativeFrom="margin">
                  <wp:posOffset>657225</wp:posOffset>
                </wp:positionH>
                <wp:positionV relativeFrom="paragraph">
                  <wp:posOffset>2816860</wp:posOffset>
                </wp:positionV>
                <wp:extent cx="4751070" cy="2215515"/>
                <wp:effectExtent l="0" t="0" r="0" b="6350"/>
                <wp:wrapNone/>
                <wp:docPr id="29" name="Zone de texte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1070" cy="2215515"/>
                        </a:xfrm>
                        <a:prstGeom prst="rect">
                          <a:avLst/>
                        </a:prstGeom>
                        <a:solidFill>
                          <a:srgbClr val="FFFFFF"/>
                        </a:solidFill>
                        <a:ln w="9525">
                          <a:noFill/>
                          <a:miter lim="800000"/>
                          <a:headEnd/>
                          <a:tailEnd/>
                        </a:ln>
                      </wps:spPr>
                      <wps:txbx>
                        <w:txbxContent>
                          <w:p w:rsidR="009D7251" w:rsidRDefault="009D7251" w:rsidP="00373BC2">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الخامس</w:t>
                            </w:r>
                            <w:r>
                              <w:rPr>
                                <w:rFonts w:cs="Calibri" w:hint="cs"/>
                                <w:b/>
                                <w:bCs/>
                                <w:sz w:val="72"/>
                                <w:szCs w:val="72"/>
                                <w:u w:val="single"/>
                                <w:rtl/>
                              </w:rPr>
                              <w:t xml:space="preserve">: </w:t>
                            </w:r>
                          </w:p>
                          <w:p w:rsidR="009D7251" w:rsidRDefault="009D7251" w:rsidP="00373BC2">
                            <w:pPr>
                              <w:jc w:val="center"/>
                              <w:rPr>
                                <w:rFonts w:cstheme="minorHAnsi"/>
                                <w:b/>
                                <w:bCs/>
                                <w:sz w:val="72"/>
                                <w:szCs w:val="72"/>
                              </w:rPr>
                            </w:pPr>
                            <w:r>
                              <w:rPr>
                                <w:rFonts w:cs="Times New Roman" w:hint="cs"/>
                                <w:b/>
                                <w:bCs/>
                                <w:sz w:val="72"/>
                                <w:szCs w:val="72"/>
                                <w:rtl/>
                              </w:rPr>
                              <w:t xml:space="preserve">المدخل المنهجي الميداني للدراسة </w:t>
                            </w:r>
                          </w:p>
                          <w:p w:rsidR="009D7251" w:rsidRDefault="009D7251" w:rsidP="00373BC2">
                            <w:pPr>
                              <w:rPr>
                                <w:sz w:val="52"/>
                                <w:szCs w:val="5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Zone de texte 29" o:spid="_x0000_s1053" type="#_x0000_t202" style="position:absolute;left:0;text-align:left;margin-left:51.75pt;margin-top:221.8pt;width:374.1pt;height:174.45pt;z-index:2517319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FayKAIAACsEAAAOAAAAZHJzL2Uyb0RvYy54bWysU0uPEzEMviPxH6Lc6TzUodtRp6ulSxHS&#10;8pAWLtzSJNOJyMQhSTtTfj1OptstcEPkENmx/cX+bK9ux16To3RegWloMcspkYaDUGbf0K9ftq9u&#10;KPGBGcE0GNnQk/T0dv3yxWqwtSyhAy2kIwhifD3YhnYh2DrLPO9kz/wMrDRobMH1LKDq9plwbED0&#10;Xmdlnr/OBnDCOuDSe3y9n4x0nfDbVvLwqW29DEQ3FHML6Xbp3sU7W69YvXfMdoqf02D/kEXPlMFP&#10;L1D3LDBycOovqF5xBx7aMOPQZ9C2istUA1ZT5H9U89gxK1MtSI63F5r8/4PlH4+fHVGioeWSEsN6&#10;7NE37BQRkgQ5BknwHUkarK/R99GidxjfwIjNTgV7+wD8uycGNh0ze3nnHAydZAKTLGJkdhU64fgI&#10;shs+gMDP2CFAAhpb10cGkROC6Nis06VBmAjh+DhfVEW+QBNHW1kWVVVU6Q9WP4Vb58M7CT2JQkMd&#10;TkCCZ8cHH2I6rH5yib950EpsldZJcfvdRjtyZDgt23TO6L+5aUOGhi6rskrIBmJ8GqReBZxmrfqG&#10;3uTxxHBWRzreGpHkwJSeZMxEmzM/kZKJnDDuxqkfixgcyduBOCFjDqbpxW1DoQP3k5IBJ7eh/seB&#10;OUmJfm+Q9WUxn8dRT8q8WpSouGvL7trCDEeohgZKJnET0nokPuwddmerEm/PmZxzxolMdJ63J478&#10;tZ68nnd8/QsAAP//AwBQSwMEFAAGAAgAAAAhAFXJU3TgAAAACwEAAA8AAABkcnMvZG93bnJldi54&#10;bWxMj8tOwzAQRfdI/IM1SOyo00faEuJUFRUbFkgUJFi6sRNH2GPLdtPw9wwrWF7N0b1n6t3kLBt1&#10;TINHAfNZAUxj69WAvYD3t6e7LbCUJSppPWoB3zrBrrm+qmWl/AVf9XjMPaMSTJUUYHIOFeepNdrJ&#10;NPNBI906H53MFGPPVZQXKneWL4pizZ0ckBaMDPrR6PbreHYCPpwZ1CG+fHbKjofnbl+GKQYhbm+m&#10;/QOwrKf8B8OvPqlDQ04nf0aVmKVcLEtCBaxWyzUwIrblfAPsJGBzvyiBNzX//0PzAwAA//8DAFBL&#10;AQItABQABgAIAAAAIQC2gziS/gAAAOEBAAATAAAAAAAAAAAAAAAAAAAAAABbQ29udGVudF9UeXBl&#10;c10ueG1sUEsBAi0AFAAGAAgAAAAhADj9If/WAAAAlAEAAAsAAAAAAAAAAAAAAAAALwEAAF9yZWxz&#10;Ly5yZWxzUEsBAi0AFAAGAAgAAAAhAAiIVrIoAgAAKwQAAA4AAAAAAAAAAAAAAAAALgIAAGRycy9l&#10;Mm9Eb2MueG1sUEsBAi0AFAAGAAgAAAAhAFXJU3TgAAAACwEAAA8AAAAAAAAAAAAAAAAAggQAAGRy&#10;cy9kb3ducmV2LnhtbFBLBQYAAAAABAAEAPMAAACPBQAAAAA=&#10;" stroked="f">
                <v:textbox style="mso-fit-shape-to-text:t">
                  <w:txbxContent>
                    <w:p w:rsidR="009D7251" w:rsidRDefault="009D7251" w:rsidP="00373BC2">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الخامس</w:t>
                      </w:r>
                      <w:r>
                        <w:rPr>
                          <w:rFonts w:cs="Calibri" w:hint="cs"/>
                          <w:b/>
                          <w:bCs/>
                          <w:sz w:val="72"/>
                          <w:szCs w:val="72"/>
                          <w:u w:val="single"/>
                          <w:rtl/>
                        </w:rPr>
                        <w:t xml:space="preserve">: </w:t>
                      </w:r>
                    </w:p>
                    <w:p w:rsidR="009D7251" w:rsidRDefault="009D7251" w:rsidP="00373BC2">
                      <w:pPr>
                        <w:jc w:val="center"/>
                        <w:rPr>
                          <w:rFonts w:cstheme="minorHAnsi"/>
                          <w:b/>
                          <w:bCs/>
                          <w:sz w:val="72"/>
                          <w:szCs w:val="72"/>
                        </w:rPr>
                      </w:pPr>
                      <w:r>
                        <w:rPr>
                          <w:rFonts w:cs="Times New Roman" w:hint="cs"/>
                          <w:b/>
                          <w:bCs/>
                          <w:sz w:val="72"/>
                          <w:szCs w:val="72"/>
                          <w:rtl/>
                        </w:rPr>
                        <w:t xml:space="preserve">المدخل المنهجي الميداني للدراسة </w:t>
                      </w:r>
                    </w:p>
                    <w:p w:rsidR="009D7251" w:rsidRDefault="009D7251" w:rsidP="00373BC2">
                      <w:pPr>
                        <w:rPr>
                          <w:sz w:val="52"/>
                          <w:szCs w:val="52"/>
                        </w:rPr>
                      </w:pPr>
                    </w:p>
                  </w:txbxContent>
                </v:textbox>
                <w10:wrap anchorx="margin"/>
              </v:shape>
            </w:pict>
          </mc:Fallback>
        </mc:AlternateContent>
      </w:r>
    </w:p>
    <w:p w:rsidR="00373BC2" w:rsidRPr="00510A6E" w:rsidRDefault="00373BC2" w:rsidP="00510A6E">
      <w:pPr>
        <w:pStyle w:val="Titre1"/>
        <w:bidi/>
        <w:spacing w:before="120" w:after="120"/>
        <w:rPr>
          <w:b w:val="0"/>
          <w:bCs/>
          <w:rtl/>
          <w:lang w:bidi="ar-DZ"/>
        </w:rPr>
      </w:pPr>
      <w:bookmarkStart w:id="31" w:name="_Toc115809368"/>
      <w:r w:rsidRPr="00510A6E">
        <w:rPr>
          <w:b w:val="0"/>
          <w:bCs/>
          <w:rtl/>
          <w:lang w:bidi="ar-DZ"/>
        </w:rPr>
        <w:t>تمهيد</w:t>
      </w:r>
      <w:r w:rsidRPr="00510A6E">
        <w:rPr>
          <w:b w:val="0"/>
          <w:bCs/>
          <w:lang w:bidi="ar-DZ"/>
        </w:rPr>
        <w:t>:</w:t>
      </w:r>
      <w:bookmarkEnd w:id="31"/>
    </w:p>
    <w:p w:rsidR="00373BC2" w:rsidRPr="00A920D7" w:rsidRDefault="00373BC2" w:rsidP="00091202">
      <w:pPr>
        <w:bidi/>
        <w:jc w:val="both"/>
        <w:rPr>
          <w:rFonts w:cstheme="minorHAnsi"/>
          <w:sz w:val="28"/>
          <w:szCs w:val="28"/>
          <w:rtl/>
          <w:lang w:bidi="ar-DZ"/>
        </w:rPr>
      </w:pPr>
      <w:r>
        <w:rPr>
          <w:rFonts w:cs="Calibri" w:hint="cs"/>
          <w:sz w:val="28"/>
          <w:szCs w:val="28"/>
          <w:rtl/>
          <w:lang w:bidi="ar-DZ"/>
        </w:rPr>
        <w:t xml:space="preserve">           </w:t>
      </w:r>
      <w:r w:rsidRPr="00A920D7">
        <w:rPr>
          <w:rFonts w:cs="Times New Roman"/>
          <w:sz w:val="28"/>
          <w:szCs w:val="28"/>
          <w:rtl/>
          <w:lang w:bidi="ar-DZ"/>
        </w:rPr>
        <w:t>بعد ان تم التطرق الى الجانب النظري والذي استغرقنا فيه الفصول النظرية للدراسة اي المفاهيم الأساسية منها</w:t>
      </w:r>
      <w:r w:rsidRPr="00A920D7">
        <w:rPr>
          <w:rFonts w:cs="Calibri"/>
          <w:sz w:val="28"/>
          <w:szCs w:val="28"/>
          <w:rtl/>
          <w:lang w:bidi="ar-DZ"/>
        </w:rPr>
        <w:t xml:space="preserve">: </w:t>
      </w:r>
      <w:r w:rsidRPr="00A920D7">
        <w:rPr>
          <w:rFonts w:cs="Times New Roman"/>
          <w:sz w:val="28"/>
          <w:szCs w:val="28"/>
          <w:rtl/>
          <w:lang w:bidi="ar-DZ"/>
        </w:rPr>
        <w:t xml:space="preserve">التعليم والمكيف واستراتيجياته، </w:t>
      </w:r>
      <w:r w:rsidR="005758EC" w:rsidRPr="00A920D7">
        <w:rPr>
          <w:rFonts w:cs="Times New Roman" w:hint="cs"/>
          <w:sz w:val="28"/>
          <w:szCs w:val="28"/>
          <w:rtl/>
          <w:lang w:bidi="ar-DZ"/>
        </w:rPr>
        <w:t>التأخر</w:t>
      </w:r>
      <w:r w:rsidRPr="00A920D7">
        <w:rPr>
          <w:rFonts w:cs="Times New Roman"/>
          <w:sz w:val="28"/>
          <w:szCs w:val="28"/>
          <w:rtl/>
          <w:lang w:bidi="ar-DZ"/>
        </w:rPr>
        <w:t xml:space="preserve"> الدراسي سنتطرق الى الجانب الميداني لمحاولة اختبار الفرضيات والتحقق منها وذلك بوضع اجراءات المنهجية المتبعة في الدراسة الميدانية والتي تتضمن تحديد مجالات الدراسة، المنهج المستخدم، وعينة الدراسة، ادوات جمع البيانات، الاساليب الإحصائية المستخدمة في تحليل البيانات</w:t>
      </w:r>
      <w:r w:rsidRPr="00A920D7">
        <w:rPr>
          <w:rFonts w:cstheme="minorHAnsi"/>
          <w:sz w:val="28"/>
          <w:szCs w:val="28"/>
          <w:lang w:bidi="ar-DZ"/>
        </w:rPr>
        <w:t>.</w:t>
      </w:r>
    </w:p>
    <w:p w:rsidR="00373BC2" w:rsidRPr="00510A6E" w:rsidRDefault="00091202" w:rsidP="00510A6E">
      <w:pPr>
        <w:pStyle w:val="Titre1"/>
        <w:bidi/>
        <w:spacing w:before="120" w:after="120"/>
        <w:rPr>
          <w:b w:val="0"/>
          <w:bCs/>
          <w:rtl/>
          <w:lang w:bidi="ar-DZ"/>
        </w:rPr>
      </w:pPr>
      <w:bookmarkStart w:id="32" w:name="_Toc115809369"/>
      <w:r w:rsidRPr="00510A6E">
        <w:rPr>
          <w:rFonts w:hint="cs"/>
          <w:b w:val="0"/>
          <w:bCs/>
          <w:rtl/>
          <w:lang w:bidi="ar-DZ"/>
        </w:rPr>
        <w:t>أ</w:t>
      </w:r>
      <w:r w:rsidR="00373BC2" w:rsidRPr="00510A6E">
        <w:rPr>
          <w:b w:val="0"/>
          <w:bCs/>
          <w:rtl/>
          <w:lang w:bidi="ar-DZ"/>
        </w:rPr>
        <w:t>ولا:</w:t>
      </w:r>
      <w:r w:rsidRPr="00510A6E">
        <w:rPr>
          <w:rFonts w:hint="cs"/>
          <w:b w:val="0"/>
          <w:bCs/>
          <w:rtl/>
          <w:lang w:bidi="ar-DZ"/>
        </w:rPr>
        <w:t xml:space="preserve"> </w:t>
      </w:r>
      <w:r w:rsidR="00373BC2" w:rsidRPr="00510A6E">
        <w:rPr>
          <w:b w:val="0"/>
          <w:bCs/>
          <w:rtl/>
          <w:lang w:bidi="ar-DZ"/>
        </w:rPr>
        <w:t>مجالات الدراسة</w:t>
      </w:r>
      <w:r w:rsidR="00373BC2" w:rsidRPr="00510A6E">
        <w:rPr>
          <w:b w:val="0"/>
          <w:bCs/>
          <w:lang w:bidi="ar-DZ"/>
        </w:rPr>
        <w:t>:</w:t>
      </w:r>
      <w:bookmarkEnd w:id="32"/>
    </w:p>
    <w:p w:rsidR="00373BC2" w:rsidRPr="00A920D7" w:rsidRDefault="00373BC2" w:rsidP="00091202">
      <w:pPr>
        <w:bidi/>
        <w:jc w:val="both"/>
        <w:rPr>
          <w:rFonts w:cstheme="minorHAnsi"/>
          <w:sz w:val="28"/>
          <w:szCs w:val="28"/>
          <w:rtl/>
          <w:lang w:bidi="ar-DZ"/>
        </w:rPr>
      </w:pPr>
      <w:r>
        <w:rPr>
          <w:rFonts w:cs="Calibri"/>
          <w:sz w:val="28"/>
          <w:szCs w:val="28"/>
          <w:lang w:bidi="ar-DZ"/>
        </w:rPr>
        <w:t xml:space="preserve">        </w:t>
      </w:r>
      <w:r w:rsidRPr="00A920D7">
        <w:rPr>
          <w:rFonts w:cs="Times New Roman"/>
          <w:sz w:val="28"/>
          <w:szCs w:val="28"/>
          <w:rtl/>
          <w:lang w:bidi="ar-DZ"/>
        </w:rPr>
        <w:t>للقيام باي دراسة ميدانية لا بد للباحث ان يحدد كل من الحدود الزمنية، الحدود البشرية، الحدود المكانية، وذلك بسبب اختلاف المجتمعات والتطور الزمني، ولذلك عملية تحديد مجالات الدراسة عملية هامة وضرورية لأي بحث اجتماعي</w:t>
      </w:r>
      <w:r w:rsidRPr="00A920D7">
        <w:rPr>
          <w:rFonts w:cstheme="minorHAnsi"/>
          <w:sz w:val="28"/>
          <w:szCs w:val="28"/>
          <w:lang w:bidi="ar-DZ"/>
        </w:rPr>
        <w:t>.</w:t>
      </w:r>
    </w:p>
    <w:p w:rsidR="00373BC2" w:rsidRPr="00C75B74" w:rsidRDefault="00373BC2" w:rsidP="00532FFF">
      <w:pPr>
        <w:pStyle w:val="Paragraphedeliste"/>
        <w:numPr>
          <w:ilvl w:val="0"/>
          <w:numId w:val="69"/>
        </w:numPr>
        <w:bidi/>
        <w:jc w:val="both"/>
        <w:rPr>
          <w:rFonts w:cs="Calibri"/>
          <w:b/>
          <w:bCs/>
          <w:sz w:val="28"/>
          <w:szCs w:val="28"/>
          <w:rtl/>
          <w:lang w:bidi="ar-DZ"/>
        </w:rPr>
      </w:pPr>
      <w:r w:rsidRPr="00C75B74">
        <w:rPr>
          <w:rFonts w:cs="Times New Roman"/>
          <w:b/>
          <w:bCs/>
          <w:sz w:val="28"/>
          <w:szCs w:val="28"/>
          <w:rtl/>
          <w:lang w:bidi="ar-DZ"/>
        </w:rPr>
        <w:t>المجال الزمني</w:t>
      </w:r>
      <w:r w:rsidRPr="00C75B74">
        <w:rPr>
          <w:rFonts w:cstheme="minorHAnsi"/>
          <w:b/>
          <w:bCs/>
          <w:sz w:val="28"/>
          <w:szCs w:val="28"/>
          <w:lang w:bidi="ar-DZ"/>
        </w:rPr>
        <w:t>:</w:t>
      </w:r>
    </w:p>
    <w:p w:rsidR="00373BC2" w:rsidRPr="00A920D7" w:rsidRDefault="00373BC2" w:rsidP="00091202">
      <w:pPr>
        <w:bidi/>
        <w:jc w:val="both"/>
        <w:rPr>
          <w:rFonts w:cstheme="minorHAnsi"/>
          <w:sz w:val="28"/>
          <w:szCs w:val="28"/>
          <w:rtl/>
          <w:lang w:bidi="ar-DZ"/>
        </w:rPr>
      </w:pPr>
      <w:r>
        <w:rPr>
          <w:rFonts w:cs="Calibri" w:hint="cs"/>
          <w:sz w:val="28"/>
          <w:szCs w:val="28"/>
          <w:rtl/>
          <w:lang w:bidi="ar-DZ"/>
        </w:rPr>
        <w:t xml:space="preserve">       </w:t>
      </w:r>
      <w:r w:rsidRPr="00A920D7">
        <w:rPr>
          <w:rFonts w:cs="Times New Roman"/>
          <w:sz w:val="28"/>
          <w:szCs w:val="28"/>
          <w:rtl/>
          <w:lang w:bidi="ar-DZ"/>
        </w:rPr>
        <w:t xml:space="preserve">بالنسبة لدراسة النظريات تمت منذ بداية العام الدراسي </w:t>
      </w:r>
      <w:r w:rsidRPr="00A920D7">
        <w:rPr>
          <w:rFonts w:cs="Calibri"/>
          <w:sz w:val="28"/>
          <w:szCs w:val="28"/>
          <w:rtl/>
          <w:lang w:bidi="ar-DZ"/>
        </w:rPr>
        <w:t xml:space="preserve">2021/2022 </w:t>
      </w:r>
      <w:r w:rsidRPr="00A920D7">
        <w:rPr>
          <w:rFonts w:cs="Times New Roman"/>
          <w:sz w:val="28"/>
          <w:szCs w:val="28"/>
          <w:rtl/>
          <w:lang w:bidi="ar-DZ"/>
        </w:rPr>
        <w:t xml:space="preserve">، حيث قمنا باختيار الموضوع وتسليمه </w:t>
      </w:r>
      <w:r w:rsidR="005758EC" w:rsidRPr="00A920D7">
        <w:rPr>
          <w:rFonts w:cs="Times New Roman" w:hint="cs"/>
          <w:sz w:val="28"/>
          <w:szCs w:val="28"/>
          <w:rtl/>
          <w:lang w:bidi="ar-DZ"/>
        </w:rPr>
        <w:t>للإدارة</w:t>
      </w:r>
      <w:r w:rsidRPr="00A920D7">
        <w:rPr>
          <w:rFonts w:cs="Times New Roman"/>
          <w:sz w:val="28"/>
          <w:szCs w:val="28"/>
          <w:rtl/>
          <w:lang w:bidi="ar-DZ"/>
        </w:rPr>
        <w:t xml:space="preserve"> وتم اعطاء الموافقة النهائية للموضوع حيث خصص الثلاثي الاول للدراسة الاستطلاعية وجمع المعلومات عن موضوع الدراسة والمفاهيم الأساسية المرتبطة به وهو التعليم المكيف واستراتيجياته، </w:t>
      </w:r>
      <w:r w:rsidR="005758EC" w:rsidRPr="00A920D7">
        <w:rPr>
          <w:rFonts w:cs="Times New Roman" w:hint="cs"/>
          <w:sz w:val="28"/>
          <w:szCs w:val="28"/>
          <w:rtl/>
          <w:lang w:bidi="ar-DZ"/>
        </w:rPr>
        <w:t>التأخر</w:t>
      </w:r>
      <w:r w:rsidRPr="00A920D7">
        <w:rPr>
          <w:rFonts w:cs="Times New Roman"/>
          <w:sz w:val="28"/>
          <w:szCs w:val="28"/>
          <w:rtl/>
          <w:lang w:bidi="ar-DZ"/>
        </w:rPr>
        <w:t xml:space="preserve"> الدراسي، التلميذ </w:t>
      </w:r>
      <w:r w:rsidR="005758EC" w:rsidRPr="00A920D7">
        <w:rPr>
          <w:rFonts w:cs="Times New Roman" w:hint="cs"/>
          <w:sz w:val="28"/>
          <w:szCs w:val="28"/>
          <w:rtl/>
          <w:lang w:bidi="ar-DZ"/>
        </w:rPr>
        <w:t>المتأخر</w:t>
      </w:r>
      <w:r w:rsidRPr="00A920D7">
        <w:rPr>
          <w:rFonts w:cs="Times New Roman"/>
          <w:sz w:val="28"/>
          <w:szCs w:val="28"/>
          <w:rtl/>
          <w:lang w:bidi="ar-DZ"/>
        </w:rPr>
        <w:t xml:space="preserve"> دراسيا، ومعلمين </w:t>
      </w:r>
      <w:r w:rsidR="005758EC" w:rsidRPr="00A920D7">
        <w:rPr>
          <w:rFonts w:cs="Times New Roman" w:hint="cs"/>
          <w:sz w:val="28"/>
          <w:szCs w:val="28"/>
          <w:rtl/>
          <w:lang w:bidi="ar-DZ"/>
        </w:rPr>
        <w:t>المرحلة</w:t>
      </w:r>
      <w:r w:rsidRPr="00A920D7">
        <w:rPr>
          <w:rFonts w:cs="Times New Roman"/>
          <w:sz w:val="28"/>
          <w:szCs w:val="28"/>
          <w:rtl/>
          <w:lang w:bidi="ar-DZ"/>
        </w:rPr>
        <w:t xml:space="preserve"> الابتدائية ، كذلك الاعتماد على دراسات والابحاث السابقة والقراءات الكتب والمراجع </w:t>
      </w:r>
      <w:r w:rsidR="005758EC" w:rsidRPr="00A920D7">
        <w:rPr>
          <w:rFonts w:cs="Times New Roman" w:hint="cs"/>
          <w:sz w:val="28"/>
          <w:szCs w:val="28"/>
          <w:rtl/>
          <w:lang w:bidi="ar-DZ"/>
        </w:rPr>
        <w:t>لإثراء</w:t>
      </w:r>
      <w:r w:rsidRPr="00A920D7">
        <w:rPr>
          <w:rFonts w:cs="Times New Roman"/>
          <w:sz w:val="28"/>
          <w:szCs w:val="28"/>
          <w:rtl/>
          <w:lang w:bidi="ar-DZ"/>
        </w:rPr>
        <w:t xml:space="preserve"> موضوع الدراسة ، اما الثلاثي الثاني من نفس السنة الدراسية خصص </w:t>
      </w:r>
      <w:r w:rsidR="005758EC" w:rsidRPr="00A920D7">
        <w:rPr>
          <w:rFonts w:cs="Times New Roman" w:hint="cs"/>
          <w:sz w:val="28"/>
          <w:szCs w:val="28"/>
          <w:rtl/>
          <w:lang w:bidi="ar-DZ"/>
        </w:rPr>
        <w:t>لإجراء</w:t>
      </w:r>
      <w:r w:rsidRPr="00A920D7">
        <w:rPr>
          <w:rFonts w:cs="Times New Roman"/>
          <w:sz w:val="28"/>
          <w:szCs w:val="28"/>
          <w:rtl/>
          <w:lang w:bidi="ar-DZ"/>
        </w:rPr>
        <w:t xml:space="preserve"> المقاب</w:t>
      </w:r>
      <w:r w:rsidR="005758EC">
        <w:rPr>
          <w:rFonts w:cs="Times New Roman"/>
          <w:sz w:val="28"/>
          <w:szCs w:val="28"/>
          <w:rtl/>
          <w:lang w:bidi="ar-DZ"/>
        </w:rPr>
        <w:t xml:space="preserve">لات الشخصية مع المعلمين وخاصة </w:t>
      </w:r>
      <w:r w:rsidRPr="00A920D7">
        <w:rPr>
          <w:rFonts w:cs="Times New Roman"/>
          <w:sz w:val="28"/>
          <w:szCs w:val="28"/>
          <w:rtl/>
          <w:lang w:bidi="ar-DZ"/>
        </w:rPr>
        <w:t xml:space="preserve">معلمي القسم المكيف، والمدراء ، واساتذة مختصين في التعليم المكيف ، ومفتش ، </w:t>
      </w:r>
      <w:r w:rsidR="005758EC" w:rsidRPr="00A920D7">
        <w:rPr>
          <w:rFonts w:cs="Times New Roman" w:hint="cs"/>
          <w:sz w:val="28"/>
          <w:szCs w:val="28"/>
          <w:rtl/>
          <w:lang w:bidi="ar-DZ"/>
        </w:rPr>
        <w:t>بالإضافة</w:t>
      </w:r>
      <w:r w:rsidRPr="00A920D7">
        <w:rPr>
          <w:rFonts w:cs="Times New Roman"/>
          <w:sz w:val="28"/>
          <w:szCs w:val="28"/>
          <w:rtl/>
          <w:lang w:bidi="ar-DZ"/>
        </w:rPr>
        <w:t xml:space="preserve"> الى حضور بعض الحصص التدريسية في اقسام التعليم المكيف وذلك طبعا بعد موافقة مدراء المؤسسات التربوية</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اما الثلاثي الثالث فقد تمت فيه الدرا</w:t>
      </w:r>
      <w:r w:rsidR="005758EC">
        <w:rPr>
          <w:rFonts w:cs="Times New Roman"/>
          <w:sz w:val="28"/>
          <w:szCs w:val="28"/>
          <w:rtl/>
          <w:lang w:bidi="ar-DZ"/>
        </w:rPr>
        <w:t xml:space="preserve">سة الميدانية وكان في بداية شهر </w:t>
      </w:r>
      <w:r w:rsidR="005758EC">
        <w:rPr>
          <w:rFonts w:cs="Times New Roman" w:hint="cs"/>
          <w:sz w:val="28"/>
          <w:szCs w:val="28"/>
          <w:rtl/>
          <w:lang w:bidi="ar-DZ"/>
        </w:rPr>
        <w:t>أ</w:t>
      </w:r>
      <w:r w:rsidRPr="00A920D7">
        <w:rPr>
          <w:rFonts w:cs="Times New Roman"/>
          <w:sz w:val="28"/>
          <w:szCs w:val="28"/>
          <w:rtl/>
          <w:lang w:bidi="ar-DZ"/>
        </w:rPr>
        <w:t>فريل الى غاية شهر ماي بداية من الكتابة الميدانية للاستمارات وضبطها ، وتوزيعها على المبحوثين، واعادة جمعها الى غاية تحليلها وتفسير البيانات واستخلاص عرض نتائج الدراسة</w:t>
      </w:r>
      <w:r w:rsidRPr="00A920D7">
        <w:rPr>
          <w:rFonts w:cstheme="minorHAnsi"/>
          <w:sz w:val="28"/>
          <w:szCs w:val="28"/>
          <w:lang w:bidi="ar-DZ"/>
        </w:rPr>
        <w:t>.</w:t>
      </w:r>
    </w:p>
    <w:p w:rsidR="00373BC2" w:rsidRPr="00C75B74" w:rsidRDefault="00373BC2" w:rsidP="00532FFF">
      <w:pPr>
        <w:pStyle w:val="Paragraphedeliste"/>
        <w:numPr>
          <w:ilvl w:val="0"/>
          <w:numId w:val="69"/>
        </w:numPr>
        <w:bidi/>
        <w:jc w:val="both"/>
        <w:rPr>
          <w:rFonts w:cstheme="minorHAnsi"/>
          <w:b/>
          <w:bCs/>
          <w:sz w:val="28"/>
          <w:szCs w:val="28"/>
          <w:rtl/>
          <w:lang w:bidi="ar-DZ"/>
        </w:rPr>
      </w:pPr>
      <w:r w:rsidRPr="00C75B74">
        <w:rPr>
          <w:rFonts w:cs="Times New Roman"/>
          <w:b/>
          <w:bCs/>
          <w:sz w:val="28"/>
          <w:szCs w:val="28"/>
          <w:rtl/>
          <w:lang w:bidi="ar-DZ"/>
        </w:rPr>
        <w:t>المجال المكاني</w:t>
      </w:r>
      <w:r w:rsidRPr="00C75B74">
        <w:rPr>
          <w:rFonts w:cstheme="minorHAnsi"/>
          <w:b/>
          <w:bCs/>
          <w:sz w:val="28"/>
          <w:szCs w:val="28"/>
          <w:lang w:bidi="ar-DZ"/>
        </w:rPr>
        <w:t xml:space="preserve"> :</w:t>
      </w:r>
    </w:p>
    <w:p w:rsidR="00373BC2" w:rsidRPr="001634D6" w:rsidRDefault="00373BC2" w:rsidP="00091202">
      <w:pPr>
        <w:bidi/>
        <w:jc w:val="both"/>
        <w:rPr>
          <w:rFonts w:cs="Calibri"/>
          <w:sz w:val="28"/>
          <w:szCs w:val="28"/>
          <w:rtl/>
          <w:lang w:bidi="ar-DZ"/>
        </w:rPr>
      </w:pPr>
      <w:r w:rsidRPr="00A920D7">
        <w:rPr>
          <w:rFonts w:cs="Times New Roman"/>
          <w:sz w:val="28"/>
          <w:szCs w:val="28"/>
          <w:rtl/>
          <w:lang w:bidi="ar-DZ"/>
        </w:rPr>
        <w:t xml:space="preserve">اجريت دراستنا الميدانية في بعض المدارس الابتدائية الواقعة في ولاية </w:t>
      </w:r>
      <w:r w:rsidRPr="00A920D7">
        <w:rPr>
          <w:rFonts w:cs="Times New Roman" w:hint="cs"/>
          <w:sz w:val="28"/>
          <w:szCs w:val="28"/>
          <w:rtl/>
          <w:lang w:bidi="ar-DZ"/>
        </w:rPr>
        <w:t>مستغانم،</w:t>
      </w:r>
      <w:r>
        <w:rPr>
          <w:rFonts w:cs="Times New Roman" w:hint="cs"/>
          <w:sz w:val="28"/>
          <w:szCs w:val="28"/>
          <w:rtl/>
          <w:lang w:bidi="ar-DZ"/>
        </w:rPr>
        <w:t xml:space="preserve"> ف</w:t>
      </w:r>
      <w:r>
        <w:rPr>
          <w:rFonts w:cs="Times New Roman" w:hint="eastAsia"/>
          <w:sz w:val="28"/>
          <w:szCs w:val="28"/>
          <w:rtl/>
          <w:lang w:bidi="ar-DZ"/>
        </w:rPr>
        <w:t>ي</w:t>
      </w:r>
      <w:r>
        <w:rPr>
          <w:rFonts w:cs="Times New Roman" w:hint="cs"/>
          <w:sz w:val="28"/>
          <w:szCs w:val="28"/>
          <w:rtl/>
          <w:lang w:bidi="ar-DZ"/>
        </w:rPr>
        <w:t xml:space="preserve"> بلدية مزغران، تحديدا في المدرسة الابتدائية </w:t>
      </w:r>
      <w:r>
        <w:rPr>
          <w:rFonts w:cs="Calibri" w:hint="cs"/>
          <w:sz w:val="28"/>
          <w:szCs w:val="28"/>
          <w:rtl/>
          <w:lang w:bidi="ar-DZ"/>
        </w:rPr>
        <w:t xml:space="preserve">' </w:t>
      </w:r>
      <w:r>
        <w:rPr>
          <w:rFonts w:cs="Times New Roman" w:hint="cs"/>
          <w:sz w:val="28"/>
          <w:szCs w:val="28"/>
          <w:rtl/>
          <w:lang w:bidi="ar-DZ"/>
        </w:rPr>
        <w:t xml:space="preserve">مدرسة البنات </w:t>
      </w:r>
      <w:r>
        <w:rPr>
          <w:rFonts w:cs="Calibri"/>
          <w:sz w:val="28"/>
          <w:szCs w:val="28"/>
          <w:rtl/>
          <w:lang w:bidi="ar-DZ"/>
        </w:rPr>
        <w:t>–</w:t>
      </w:r>
      <w:r>
        <w:rPr>
          <w:rFonts w:cs="Times New Roman" w:hint="cs"/>
          <w:sz w:val="28"/>
          <w:szCs w:val="28"/>
          <w:rtl/>
          <w:lang w:bidi="ar-DZ"/>
        </w:rPr>
        <w:t>مزغران</w:t>
      </w:r>
      <w:r>
        <w:rPr>
          <w:rFonts w:cs="Calibri" w:hint="cs"/>
          <w:sz w:val="28"/>
          <w:szCs w:val="28"/>
          <w:rtl/>
          <w:lang w:bidi="ar-DZ"/>
        </w:rPr>
        <w:t xml:space="preserve">-' .  </w:t>
      </w:r>
    </w:p>
    <w:p w:rsidR="00373BC2" w:rsidRPr="00C75B74" w:rsidRDefault="00373BC2" w:rsidP="00532FFF">
      <w:pPr>
        <w:pStyle w:val="Paragraphedeliste"/>
        <w:numPr>
          <w:ilvl w:val="0"/>
          <w:numId w:val="69"/>
        </w:numPr>
        <w:bidi/>
        <w:jc w:val="both"/>
        <w:rPr>
          <w:rFonts w:cstheme="minorHAnsi"/>
          <w:b/>
          <w:bCs/>
          <w:sz w:val="28"/>
          <w:szCs w:val="28"/>
          <w:rtl/>
          <w:lang w:bidi="ar-DZ"/>
        </w:rPr>
      </w:pPr>
      <w:r w:rsidRPr="00C75B74">
        <w:rPr>
          <w:rFonts w:cs="Times New Roman"/>
          <w:b/>
          <w:bCs/>
          <w:sz w:val="28"/>
          <w:szCs w:val="28"/>
          <w:rtl/>
          <w:lang w:bidi="ar-DZ"/>
        </w:rPr>
        <w:t>المجال البشري</w:t>
      </w:r>
      <w:r w:rsidRPr="00C75B74">
        <w:rPr>
          <w:rFonts w:cstheme="minorHAnsi"/>
          <w:b/>
          <w:bCs/>
          <w:sz w:val="28"/>
          <w:szCs w:val="28"/>
          <w:lang w:bidi="ar-DZ"/>
        </w:rPr>
        <w:t>:</w:t>
      </w:r>
    </w:p>
    <w:p w:rsidR="00373BC2" w:rsidRPr="00A920D7" w:rsidRDefault="00373BC2" w:rsidP="00091202">
      <w:pPr>
        <w:bidi/>
        <w:jc w:val="both"/>
        <w:rPr>
          <w:rFonts w:cstheme="minorHAnsi"/>
          <w:sz w:val="28"/>
          <w:szCs w:val="28"/>
          <w:rtl/>
          <w:lang w:bidi="ar-DZ"/>
        </w:rPr>
      </w:pPr>
      <w:r>
        <w:rPr>
          <w:rFonts w:cs="Calibri" w:hint="cs"/>
          <w:sz w:val="28"/>
          <w:szCs w:val="28"/>
          <w:rtl/>
          <w:lang w:bidi="ar-DZ"/>
        </w:rPr>
        <w:t xml:space="preserve">       </w:t>
      </w:r>
      <w:r w:rsidRPr="00A920D7">
        <w:rPr>
          <w:rFonts w:cs="Times New Roman"/>
          <w:sz w:val="28"/>
          <w:szCs w:val="28"/>
          <w:rtl/>
          <w:lang w:bidi="ar-DZ"/>
        </w:rPr>
        <w:t>ويتمثل في مجتمع الدراسة وهم الافراد المهنيين بالدراسة وهم معلمي المرحلة الابتدائية بدون استثناء، ومقابلات مع مدراء المدارس، ومعها مفتش المقاطعات الولائية لولاية مستغانم ومعلمين مختصين في التعليم المكيف</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وكان الاهتمام في دراستنا هذه بهيئة تدريس وبالخصوص معلمي المرحلة الابتدائية باختلاف جنسهم وتخصصهم وسنوات خبراتهم ومؤهلهم العلمي</w:t>
      </w:r>
      <w:r w:rsidRPr="00A920D7">
        <w:rPr>
          <w:rFonts w:cstheme="minorHAnsi"/>
          <w:sz w:val="28"/>
          <w:szCs w:val="28"/>
          <w:lang w:bidi="ar-DZ"/>
        </w:rPr>
        <w:t>.</w:t>
      </w:r>
    </w:p>
    <w:p w:rsidR="00373BC2" w:rsidRPr="00510A6E" w:rsidRDefault="00373BC2" w:rsidP="00510A6E">
      <w:pPr>
        <w:pStyle w:val="Titre1"/>
        <w:bidi/>
        <w:spacing w:before="120" w:after="120"/>
        <w:rPr>
          <w:b w:val="0"/>
          <w:bCs/>
          <w:rtl/>
          <w:lang w:bidi="ar-DZ"/>
        </w:rPr>
      </w:pPr>
      <w:bookmarkStart w:id="33" w:name="_Toc115809370"/>
      <w:r w:rsidRPr="00510A6E">
        <w:rPr>
          <w:b w:val="0"/>
          <w:bCs/>
          <w:rtl/>
          <w:lang w:bidi="ar-DZ"/>
        </w:rPr>
        <w:t>ثانيا:</w:t>
      </w:r>
      <w:r w:rsidR="00510A6E" w:rsidRPr="00510A6E">
        <w:rPr>
          <w:rFonts w:hint="cs"/>
          <w:b w:val="0"/>
          <w:bCs/>
          <w:rtl/>
          <w:lang w:bidi="ar-DZ"/>
        </w:rPr>
        <w:t xml:space="preserve"> </w:t>
      </w:r>
      <w:r w:rsidRPr="00510A6E">
        <w:rPr>
          <w:b w:val="0"/>
          <w:bCs/>
          <w:rtl/>
          <w:lang w:bidi="ar-DZ"/>
        </w:rPr>
        <w:t>منهج الدراسة</w:t>
      </w:r>
      <w:r w:rsidRPr="00510A6E">
        <w:rPr>
          <w:b w:val="0"/>
          <w:bCs/>
          <w:lang w:bidi="ar-DZ"/>
        </w:rPr>
        <w:t>:</w:t>
      </w:r>
      <w:bookmarkEnd w:id="33"/>
    </w:p>
    <w:p w:rsidR="00373BC2" w:rsidRPr="00A920D7" w:rsidRDefault="00373BC2" w:rsidP="00091202">
      <w:pPr>
        <w:bidi/>
        <w:jc w:val="both"/>
        <w:rPr>
          <w:rFonts w:cstheme="minorHAnsi"/>
          <w:sz w:val="28"/>
          <w:szCs w:val="28"/>
          <w:rtl/>
          <w:lang w:bidi="ar-DZ"/>
        </w:rPr>
      </w:pPr>
      <w:r>
        <w:rPr>
          <w:rFonts w:cs="Calibri" w:hint="cs"/>
          <w:sz w:val="28"/>
          <w:szCs w:val="28"/>
          <w:rtl/>
          <w:lang w:bidi="ar-DZ"/>
        </w:rPr>
        <w:t xml:space="preserve">        </w:t>
      </w:r>
      <w:r w:rsidRPr="00A920D7">
        <w:rPr>
          <w:rFonts w:cs="Times New Roman"/>
          <w:sz w:val="28"/>
          <w:szCs w:val="28"/>
          <w:rtl/>
          <w:lang w:bidi="ar-DZ"/>
        </w:rPr>
        <w:t>ان طبيعة مشكلة الدراسة هي التي تحدد نوع المنهج الذي يتبع من بين المناهج المتعددة والمختلفة، ومن هذا المنطلق اشار موريس انجرس الى تاريخ المنهج بانه</w:t>
      </w:r>
      <w:r w:rsidRPr="00A920D7">
        <w:rPr>
          <w:rFonts w:cs="Calibri"/>
          <w:sz w:val="28"/>
          <w:szCs w:val="28"/>
          <w:rtl/>
          <w:lang w:bidi="ar-DZ"/>
        </w:rPr>
        <w:t xml:space="preserve">:" </w:t>
      </w:r>
      <w:r w:rsidRPr="00A920D7">
        <w:rPr>
          <w:rFonts w:cs="Times New Roman"/>
          <w:sz w:val="28"/>
          <w:szCs w:val="28"/>
          <w:rtl/>
          <w:lang w:bidi="ar-DZ"/>
        </w:rPr>
        <w:t>مجموعة منظمة من العمليات التي تسعى لبلوغ هدف</w:t>
      </w:r>
      <w:r w:rsidRPr="00A920D7">
        <w:rPr>
          <w:rFonts w:cstheme="minorHAnsi"/>
          <w:sz w:val="28"/>
          <w:szCs w:val="28"/>
          <w:lang w:bidi="ar-DZ"/>
        </w:rPr>
        <w:t>".</w:t>
      </w:r>
    </w:p>
    <w:p w:rsidR="00373BC2" w:rsidRPr="00A920D7" w:rsidRDefault="005758EC" w:rsidP="005758EC">
      <w:pPr>
        <w:bidi/>
        <w:jc w:val="both"/>
        <w:rPr>
          <w:rFonts w:cstheme="minorHAnsi"/>
          <w:sz w:val="28"/>
          <w:szCs w:val="28"/>
          <w:rtl/>
          <w:lang w:bidi="ar-DZ"/>
        </w:rPr>
      </w:pPr>
      <w:r>
        <w:rPr>
          <w:rFonts w:cs="Times New Roman"/>
          <w:sz w:val="28"/>
          <w:szCs w:val="28"/>
          <w:rtl/>
          <w:lang w:bidi="ar-DZ"/>
        </w:rPr>
        <w:t>كما ان المنهج يعني ب</w:t>
      </w:r>
      <w:r>
        <w:rPr>
          <w:rFonts w:cs="Times New Roman" w:hint="cs"/>
          <w:sz w:val="28"/>
          <w:szCs w:val="28"/>
          <w:rtl/>
          <w:lang w:bidi="ar-DZ"/>
        </w:rPr>
        <w:t>أ</w:t>
      </w:r>
      <w:r w:rsidR="00373BC2" w:rsidRPr="00A920D7">
        <w:rPr>
          <w:rFonts w:cs="Times New Roman"/>
          <w:sz w:val="28"/>
          <w:szCs w:val="28"/>
          <w:rtl/>
          <w:lang w:bidi="ar-DZ"/>
        </w:rPr>
        <w:t>نه</w:t>
      </w:r>
      <w:r w:rsidR="00373BC2" w:rsidRPr="00A920D7">
        <w:rPr>
          <w:rFonts w:cs="Calibri"/>
          <w:sz w:val="28"/>
          <w:szCs w:val="28"/>
          <w:rtl/>
          <w:lang w:bidi="ar-DZ"/>
        </w:rPr>
        <w:t>:</w:t>
      </w:r>
      <w:r>
        <w:rPr>
          <w:rFonts w:cs="Calibri" w:hint="cs"/>
          <w:sz w:val="28"/>
          <w:szCs w:val="28"/>
          <w:rtl/>
          <w:lang w:bidi="ar-DZ"/>
        </w:rPr>
        <w:t xml:space="preserve"> </w:t>
      </w:r>
      <w:r w:rsidR="00373BC2" w:rsidRPr="00A920D7">
        <w:rPr>
          <w:rFonts w:cs="Calibri"/>
          <w:sz w:val="28"/>
          <w:szCs w:val="28"/>
          <w:rtl/>
          <w:lang w:bidi="ar-DZ"/>
        </w:rPr>
        <w:t>"</w:t>
      </w:r>
      <w:r w:rsidR="00373BC2" w:rsidRPr="00A920D7">
        <w:rPr>
          <w:rFonts w:cs="Times New Roman"/>
          <w:sz w:val="28"/>
          <w:szCs w:val="28"/>
          <w:rtl/>
          <w:lang w:bidi="ar-DZ"/>
        </w:rPr>
        <w:t>وسيلة البحث العلمي في الكشف عن المعارف والحقائق والقوانين التي يسعيان الى ابرازها وتحقيقها</w:t>
      </w:r>
      <w:r>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وبما ان مشكلة الدراسة الحالية تهدف الى معرفة استراتيجية التعليم المكيف</w:t>
      </w:r>
      <w:r w:rsidRPr="00A920D7">
        <w:rPr>
          <w:rFonts w:cs="Calibri"/>
          <w:sz w:val="28"/>
          <w:szCs w:val="28"/>
          <w:rtl/>
          <w:lang w:bidi="ar-DZ"/>
        </w:rPr>
        <w:t xml:space="preserve">( </w:t>
      </w:r>
      <w:r w:rsidRPr="00A920D7">
        <w:rPr>
          <w:rFonts w:cs="Times New Roman"/>
          <w:sz w:val="28"/>
          <w:szCs w:val="28"/>
          <w:rtl/>
          <w:lang w:bidi="ar-DZ"/>
        </w:rPr>
        <w:t>متغير مستقل</w:t>
      </w:r>
      <w:r w:rsidRPr="00A920D7">
        <w:rPr>
          <w:rFonts w:cs="Calibri"/>
          <w:sz w:val="28"/>
          <w:szCs w:val="28"/>
          <w:rtl/>
          <w:lang w:bidi="ar-DZ"/>
        </w:rPr>
        <w:t xml:space="preserve">) </w:t>
      </w:r>
      <w:r w:rsidRPr="00A920D7">
        <w:rPr>
          <w:rFonts w:cs="Times New Roman"/>
          <w:sz w:val="28"/>
          <w:szCs w:val="28"/>
          <w:rtl/>
          <w:lang w:bidi="ar-DZ"/>
        </w:rPr>
        <w:t xml:space="preserve">في ادماج </w:t>
      </w:r>
      <w:r w:rsidR="005758EC" w:rsidRPr="00A920D7">
        <w:rPr>
          <w:rFonts w:cs="Times New Roman" w:hint="cs"/>
          <w:sz w:val="28"/>
          <w:szCs w:val="28"/>
          <w:rtl/>
          <w:lang w:bidi="ar-DZ"/>
        </w:rPr>
        <w:t>المتأخرين</w:t>
      </w:r>
      <w:r w:rsidRPr="00A920D7">
        <w:rPr>
          <w:rFonts w:cs="Times New Roman"/>
          <w:sz w:val="28"/>
          <w:szCs w:val="28"/>
          <w:rtl/>
          <w:lang w:bidi="ar-DZ"/>
        </w:rPr>
        <w:t xml:space="preserve"> دراسيا </w:t>
      </w:r>
      <w:r w:rsidRPr="00A920D7">
        <w:rPr>
          <w:rFonts w:cs="Calibri"/>
          <w:sz w:val="28"/>
          <w:szCs w:val="28"/>
          <w:rtl/>
          <w:lang w:bidi="ar-DZ"/>
        </w:rPr>
        <w:t>(</w:t>
      </w:r>
      <w:r w:rsidRPr="00A920D7">
        <w:rPr>
          <w:rFonts w:cs="Times New Roman"/>
          <w:sz w:val="28"/>
          <w:szCs w:val="28"/>
          <w:rtl/>
          <w:lang w:bidi="ar-DZ"/>
        </w:rPr>
        <w:t>متغير تابع</w:t>
      </w:r>
      <w:r w:rsidRPr="00A920D7">
        <w:rPr>
          <w:rFonts w:cs="Calibri"/>
          <w:sz w:val="28"/>
          <w:szCs w:val="28"/>
          <w:rtl/>
          <w:lang w:bidi="ar-DZ"/>
        </w:rPr>
        <w:t>)</w:t>
      </w:r>
      <w:r w:rsidRPr="00A920D7">
        <w:rPr>
          <w:rFonts w:cs="Times New Roman"/>
          <w:sz w:val="28"/>
          <w:szCs w:val="28"/>
          <w:rtl/>
          <w:lang w:bidi="ar-DZ"/>
        </w:rPr>
        <w:t>، فان المنهج المناسبة لذلك هو منهج المسح الشامل، والذي يعتمد على جمع المعلومات والبيانات من جميع اعضاء مجتمع الدراسة</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والذي يعرف بانه</w:t>
      </w:r>
      <w:r w:rsidRPr="00A920D7">
        <w:rPr>
          <w:rFonts w:cs="Calibri"/>
          <w:sz w:val="28"/>
          <w:szCs w:val="28"/>
          <w:rtl/>
          <w:lang w:bidi="ar-DZ"/>
        </w:rPr>
        <w:t xml:space="preserve">:" </w:t>
      </w:r>
      <w:r w:rsidRPr="00A920D7">
        <w:rPr>
          <w:rFonts w:cs="Times New Roman"/>
          <w:sz w:val="28"/>
          <w:szCs w:val="28"/>
          <w:rtl/>
          <w:lang w:bidi="ar-DZ"/>
        </w:rPr>
        <w:t>دراسة شاملة مستعرضة ومحاولة منظمة لجميع البيانات وتحليل وتفسير وتقرير الوضع الراعي لموضوع في بيئة محددة ووقت معين</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ويعرف كذلك بانه</w:t>
      </w:r>
      <w:r w:rsidRPr="00A920D7">
        <w:rPr>
          <w:rFonts w:cs="Calibri"/>
          <w:sz w:val="28"/>
          <w:szCs w:val="28"/>
          <w:rtl/>
          <w:lang w:bidi="ar-DZ"/>
        </w:rPr>
        <w:t xml:space="preserve">:" </w:t>
      </w:r>
      <w:r w:rsidRPr="00A920D7">
        <w:rPr>
          <w:rFonts w:cs="Times New Roman"/>
          <w:sz w:val="28"/>
          <w:szCs w:val="28"/>
          <w:rtl/>
          <w:lang w:bidi="ar-DZ"/>
        </w:rPr>
        <w:t>ذلك النوع من البحوث التي يتم بواسطته استجواب جميع افراد المجتمع البحث او عينة كبيرة من هم وذلك بهدف وصف الظاهرة المدروسة من حيث طبيعتها ودرجة وجودها فقط دون ان يتجاوز ذلك دراسة العلاقة او استنتاج الاسباب</w:t>
      </w:r>
      <w:r w:rsidRPr="00A920D7">
        <w:rPr>
          <w:rFonts w:cstheme="minorHAnsi"/>
          <w:sz w:val="28"/>
          <w:szCs w:val="28"/>
          <w:lang w:bidi="ar-DZ"/>
        </w:rPr>
        <w:t xml:space="preserve">". </w:t>
      </w:r>
      <w:r>
        <w:rPr>
          <w:rStyle w:val="Appelnotedebasdep"/>
          <w:rFonts w:cstheme="minorHAnsi"/>
          <w:sz w:val="28"/>
          <w:szCs w:val="28"/>
          <w:lang w:bidi="ar-DZ"/>
        </w:rPr>
        <w:footnoteReference w:id="55"/>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 xml:space="preserve">وقد استعملنا هذا المنهج لهدف للوصول الى معرفة استراتيجيات المستخدمة في التعليم المكيف </w:t>
      </w:r>
      <w:r w:rsidR="005758EC" w:rsidRPr="00A920D7">
        <w:rPr>
          <w:rFonts w:cs="Times New Roman" w:hint="cs"/>
          <w:sz w:val="28"/>
          <w:szCs w:val="28"/>
          <w:rtl/>
          <w:lang w:bidi="ar-DZ"/>
        </w:rPr>
        <w:t>لإدماج</w:t>
      </w:r>
      <w:r w:rsidRPr="00A920D7">
        <w:rPr>
          <w:rFonts w:cs="Times New Roman"/>
          <w:sz w:val="28"/>
          <w:szCs w:val="28"/>
          <w:rtl/>
          <w:lang w:bidi="ar-DZ"/>
        </w:rPr>
        <w:t xml:space="preserve"> </w:t>
      </w:r>
      <w:r w:rsidR="005758EC" w:rsidRPr="00A920D7">
        <w:rPr>
          <w:rFonts w:cs="Times New Roman" w:hint="cs"/>
          <w:sz w:val="28"/>
          <w:szCs w:val="28"/>
          <w:rtl/>
          <w:lang w:bidi="ar-DZ"/>
        </w:rPr>
        <w:t>المتأخرين</w:t>
      </w:r>
      <w:r w:rsidRPr="00A920D7">
        <w:rPr>
          <w:rFonts w:cs="Times New Roman"/>
          <w:sz w:val="28"/>
          <w:szCs w:val="28"/>
          <w:rtl/>
          <w:lang w:bidi="ar-DZ"/>
        </w:rPr>
        <w:t xml:space="preserve"> دراسيا، والغرض منها كتاب معلمي اقسام تعليم المكيف الاستراتيجيات والاساليب للتعامل مع الفئة </w:t>
      </w:r>
      <w:r w:rsidR="005758EC" w:rsidRPr="00A920D7">
        <w:rPr>
          <w:rFonts w:cs="Times New Roman" w:hint="cs"/>
          <w:sz w:val="28"/>
          <w:szCs w:val="28"/>
          <w:rtl/>
          <w:lang w:bidi="ar-DZ"/>
        </w:rPr>
        <w:t>المتأخرين</w:t>
      </w:r>
      <w:r w:rsidRPr="00A920D7">
        <w:rPr>
          <w:rFonts w:cs="Times New Roman"/>
          <w:sz w:val="28"/>
          <w:szCs w:val="28"/>
          <w:rtl/>
          <w:lang w:bidi="ar-DZ"/>
        </w:rPr>
        <w:t xml:space="preserve"> دراسيا، ومن جهة اخرى من اداء ومستوى الاقسام العادية للكشف عن </w:t>
      </w:r>
      <w:r w:rsidR="005758EC" w:rsidRPr="00A920D7">
        <w:rPr>
          <w:rFonts w:cs="Times New Roman" w:hint="cs"/>
          <w:sz w:val="28"/>
          <w:szCs w:val="28"/>
          <w:rtl/>
          <w:lang w:bidi="ar-DZ"/>
        </w:rPr>
        <w:t>المتأخرين</w:t>
      </w:r>
      <w:r w:rsidRPr="00A920D7">
        <w:rPr>
          <w:rFonts w:cs="Times New Roman"/>
          <w:sz w:val="28"/>
          <w:szCs w:val="28"/>
          <w:rtl/>
          <w:lang w:bidi="ar-DZ"/>
        </w:rPr>
        <w:t xml:space="preserve"> الدراسية في مرحلة مبكرة اهم نقطة اولية للتكافل بهذه الفئة من التلاميذ</w:t>
      </w:r>
      <w:r w:rsidRPr="00A920D7">
        <w:rPr>
          <w:rFonts w:cstheme="minorHAnsi"/>
          <w:sz w:val="28"/>
          <w:szCs w:val="28"/>
          <w:lang w:bidi="ar-DZ"/>
        </w:rPr>
        <w:t>.</w:t>
      </w:r>
    </w:p>
    <w:p w:rsidR="00373BC2" w:rsidRPr="00510A6E" w:rsidRDefault="00373BC2" w:rsidP="00510A6E">
      <w:pPr>
        <w:pStyle w:val="Titre1"/>
        <w:bidi/>
        <w:spacing w:before="120" w:after="120"/>
        <w:rPr>
          <w:rFonts w:cstheme="minorHAnsi"/>
          <w:b w:val="0"/>
          <w:bCs/>
          <w:sz w:val="28"/>
          <w:szCs w:val="28"/>
          <w:rtl/>
          <w:lang w:bidi="ar-DZ"/>
        </w:rPr>
      </w:pPr>
      <w:bookmarkStart w:id="34" w:name="_Toc115809371"/>
      <w:r w:rsidRPr="00510A6E">
        <w:rPr>
          <w:b w:val="0"/>
          <w:bCs/>
          <w:rtl/>
          <w:lang w:bidi="ar-DZ"/>
        </w:rPr>
        <w:t>ثالثا:</w:t>
      </w:r>
      <w:r w:rsidR="00510A6E" w:rsidRPr="00510A6E">
        <w:rPr>
          <w:rFonts w:hint="cs"/>
          <w:b w:val="0"/>
          <w:bCs/>
          <w:rtl/>
          <w:lang w:bidi="ar-DZ"/>
        </w:rPr>
        <w:t xml:space="preserve"> </w:t>
      </w:r>
      <w:r w:rsidRPr="00510A6E">
        <w:rPr>
          <w:b w:val="0"/>
          <w:bCs/>
          <w:rtl/>
          <w:lang w:bidi="ar-DZ"/>
        </w:rPr>
        <w:t>عينة الدراسة</w:t>
      </w:r>
      <w:r w:rsidRPr="00510A6E">
        <w:rPr>
          <w:rFonts w:cstheme="minorHAnsi"/>
          <w:b w:val="0"/>
          <w:bCs/>
          <w:sz w:val="28"/>
          <w:szCs w:val="28"/>
          <w:lang w:bidi="ar-DZ"/>
        </w:rPr>
        <w:t>:</w:t>
      </w:r>
      <w:bookmarkEnd w:id="34"/>
    </w:p>
    <w:p w:rsidR="00373BC2" w:rsidRPr="008C68DF" w:rsidRDefault="00373BC2" w:rsidP="00532FFF">
      <w:pPr>
        <w:pStyle w:val="Paragraphedeliste"/>
        <w:numPr>
          <w:ilvl w:val="0"/>
          <w:numId w:val="70"/>
        </w:numPr>
        <w:bidi/>
        <w:jc w:val="both"/>
        <w:rPr>
          <w:rFonts w:cstheme="minorHAnsi"/>
          <w:sz w:val="28"/>
          <w:szCs w:val="28"/>
          <w:rtl/>
          <w:lang w:bidi="ar-DZ"/>
        </w:rPr>
      </w:pPr>
      <w:r w:rsidRPr="00C75B74">
        <w:rPr>
          <w:rFonts w:cs="Times New Roman"/>
          <w:b/>
          <w:bCs/>
          <w:sz w:val="28"/>
          <w:szCs w:val="28"/>
          <w:rtl/>
          <w:lang w:bidi="ar-DZ"/>
        </w:rPr>
        <w:t>العينة</w:t>
      </w:r>
      <w:r w:rsidRPr="00C75B74">
        <w:rPr>
          <w:rFonts w:cs="Calibri"/>
          <w:b/>
          <w:bCs/>
          <w:sz w:val="28"/>
          <w:szCs w:val="28"/>
          <w:rtl/>
          <w:lang w:bidi="ar-DZ"/>
        </w:rPr>
        <w:t>:</w:t>
      </w:r>
      <w:r w:rsidRPr="00C75B74">
        <w:rPr>
          <w:rFonts w:cs="Times New Roman"/>
          <w:sz w:val="28"/>
          <w:szCs w:val="28"/>
          <w:rtl/>
          <w:lang w:bidi="ar-DZ"/>
        </w:rPr>
        <w:t xml:space="preserve"> هي عبارة عن مجموعة جزئية من مجتمع الدراسة يتم اختيارها بطريقه معينة واجراء دراسة عليها، ومن ثم اختيارها واجراء دراسة عليها واستخدام تلك النتائج وتعميمها على كامل مجتمع الدراسة الاصلي</w:t>
      </w:r>
      <w:r w:rsidRPr="00C75B74">
        <w:rPr>
          <w:rFonts w:cstheme="minorHAnsi"/>
          <w:sz w:val="28"/>
          <w:szCs w:val="28"/>
          <w:lang w:bidi="ar-DZ"/>
        </w:rPr>
        <w:t>.</w:t>
      </w:r>
    </w:p>
    <w:p w:rsidR="00373BC2" w:rsidRPr="00C75B74" w:rsidRDefault="00373BC2" w:rsidP="00091202">
      <w:pPr>
        <w:bidi/>
        <w:jc w:val="both"/>
        <w:rPr>
          <w:rFonts w:cstheme="minorHAnsi"/>
          <w:b/>
          <w:bCs/>
          <w:sz w:val="28"/>
          <w:szCs w:val="28"/>
          <w:rtl/>
          <w:lang w:bidi="ar-DZ"/>
        </w:rPr>
      </w:pPr>
      <w:r w:rsidRPr="00C75B74">
        <w:rPr>
          <w:rFonts w:cs="Times New Roman"/>
          <w:b/>
          <w:bCs/>
          <w:sz w:val="28"/>
          <w:szCs w:val="28"/>
          <w:rtl/>
          <w:lang w:bidi="ar-DZ"/>
        </w:rPr>
        <w:t xml:space="preserve">العينة القصدية </w:t>
      </w:r>
      <w:r w:rsidRPr="00C75B74">
        <w:rPr>
          <w:rFonts w:cs="Calibri"/>
          <w:b/>
          <w:bCs/>
          <w:sz w:val="28"/>
          <w:szCs w:val="28"/>
          <w:rtl/>
          <w:lang w:bidi="ar-DZ"/>
        </w:rPr>
        <w:t>(</w:t>
      </w:r>
      <w:r w:rsidRPr="00C75B74">
        <w:rPr>
          <w:rFonts w:cs="Times New Roman"/>
          <w:b/>
          <w:bCs/>
          <w:sz w:val="28"/>
          <w:szCs w:val="28"/>
          <w:rtl/>
          <w:lang w:bidi="ar-DZ"/>
        </w:rPr>
        <w:t>الهدفية</w:t>
      </w:r>
      <w:r w:rsidRPr="00C75B74">
        <w:rPr>
          <w:rFonts w:cs="Calibri"/>
          <w:b/>
          <w:bCs/>
          <w:sz w:val="28"/>
          <w:szCs w:val="28"/>
          <w:rtl/>
          <w:lang w:bidi="ar-DZ"/>
        </w:rPr>
        <w:t>)</w:t>
      </w:r>
      <w:r w:rsidRPr="00C75B74">
        <w:rPr>
          <w:rFonts w:cstheme="minorHAnsi"/>
          <w:b/>
          <w:bCs/>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العيانات المقصودة هي العينات التي يتم انتقاء افرادها بشكل مقصود من حيث الباحث نظرا لتوافر بعض الخصائص في اولئك الافراد الذين دون غيرهم، ولكن تلك الخصائص في اولئك الافراد الذين دون غيرهم من الامور الهامة بالنسبة للدراسة كما يتم للدراسة لدى فئة محدودة من المجتمع الدراسة الاصلي</w:t>
      </w:r>
      <w:r w:rsidRPr="00A920D7">
        <w:rPr>
          <w:rFonts w:cstheme="minorHAnsi"/>
          <w:sz w:val="28"/>
          <w:szCs w:val="28"/>
          <w:lang w:bidi="ar-DZ"/>
        </w:rPr>
        <w:t xml:space="preserve">. </w:t>
      </w:r>
      <w:r>
        <w:rPr>
          <w:rStyle w:val="Appelnotedebasdep"/>
          <w:rFonts w:cstheme="minorHAnsi"/>
          <w:sz w:val="28"/>
          <w:szCs w:val="28"/>
          <w:lang w:bidi="ar-DZ"/>
        </w:rPr>
        <w:footnoteReference w:id="56"/>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حيث قمنا باختيار العينة بطريقة قصدية على اساس ستت</w:t>
      </w:r>
      <w:r>
        <w:rPr>
          <w:rFonts w:cs="Times New Roman"/>
          <w:sz w:val="28"/>
          <w:szCs w:val="28"/>
          <w:rtl/>
          <w:lang w:bidi="ar-DZ"/>
        </w:rPr>
        <w:t>ناول استراتيجيات التعليم المكيف</w:t>
      </w:r>
      <w:r w:rsidRPr="00A920D7">
        <w:rPr>
          <w:rFonts w:cs="Times New Roman"/>
          <w:sz w:val="28"/>
          <w:szCs w:val="28"/>
          <w:rtl/>
          <w:lang w:bidi="ar-DZ"/>
        </w:rPr>
        <w:t xml:space="preserve"> في ادماج </w:t>
      </w:r>
      <w:r w:rsidR="005758EC" w:rsidRPr="00A920D7">
        <w:rPr>
          <w:rFonts w:cs="Times New Roman" w:hint="cs"/>
          <w:sz w:val="28"/>
          <w:szCs w:val="28"/>
          <w:rtl/>
          <w:lang w:bidi="ar-DZ"/>
        </w:rPr>
        <w:t>المتأخرين</w:t>
      </w:r>
      <w:r w:rsidRPr="00A920D7">
        <w:rPr>
          <w:rFonts w:cs="Times New Roman"/>
          <w:sz w:val="28"/>
          <w:szCs w:val="28"/>
          <w:rtl/>
          <w:lang w:bidi="ar-DZ"/>
        </w:rPr>
        <w:t xml:space="preserve"> دراسيا حيث تم اختيار مجموعه من المعلمين والمعلمات من مرحله التعليم الابتدائي وذلك لتمثيل المجتمع الاصلي للدراس</w:t>
      </w:r>
      <w:r>
        <w:rPr>
          <w:rFonts w:cs="Times New Roman" w:hint="cs"/>
          <w:sz w:val="28"/>
          <w:szCs w:val="28"/>
          <w:rtl/>
          <w:lang w:bidi="ar-DZ"/>
        </w:rPr>
        <w:t>ة</w:t>
      </w:r>
      <w:r w:rsidRPr="00A920D7">
        <w:rPr>
          <w:rFonts w:cs="Times New Roman"/>
          <w:sz w:val="28"/>
          <w:szCs w:val="28"/>
          <w:rtl/>
          <w:lang w:bidi="ar-DZ"/>
        </w:rPr>
        <w:t xml:space="preserve"> وكان عددهم </w:t>
      </w:r>
      <w:r w:rsidRPr="00A920D7">
        <w:rPr>
          <w:rFonts w:cs="Calibri"/>
          <w:sz w:val="28"/>
          <w:szCs w:val="28"/>
          <w:rtl/>
          <w:lang w:bidi="ar-DZ"/>
        </w:rPr>
        <w:t xml:space="preserve">68 </w:t>
      </w:r>
      <w:r w:rsidRPr="00A920D7">
        <w:rPr>
          <w:rFonts w:cs="Times New Roman"/>
          <w:sz w:val="28"/>
          <w:szCs w:val="28"/>
          <w:rtl/>
          <w:lang w:bidi="ar-DZ"/>
        </w:rPr>
        <w:t xml:space="preserve">من </w:t>
      </w:r>
      <w:r w:rsidRPr="00A920D7">
        <w:rPr>
          <w:rFonts w:cs="Calibri"/>
          <w:sz w:val="28"/>
          <w:szCs w:val="28"/>
          <w:rtl/>
          <w:lang w:bidi="ar-DZ"/>
        </w:rPr>
        <w:t>114</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ويرجع نقص مجتمع الدراسة الى</w:t>
      </w:r>
      <w:r w:rsidRPr="00A920D7">
        <w:rPr>
          <w:rFonts w:cstheme="minorHAnsi"/>
          <w:sz w:val="28"/>
          <w:szCs w:val="28"/>
          <w:lang w:bidi="ar-DZ"/>
        </w:rPr>
        <w:t>:</w:t>
      </w:r>
    </w:p>
    <w:p w:rsidR="00373BC2" w:rsidRPr="007B00FD" w:rsidRDefault="00373BC2" w:rsidP="00532FFF">
      <w:pPr>
        <w:pStyle w:val="Paragraphedeliste"/>
        <w:numPr>
          <w:ilvl w:val="0"/>
          <w:numId w:val="71"/>
        </w:numPr>
        <w:bidi/>
        <w:jc w:val="both"/>
        <w:rPr>
          <w:rFonts w:cstheme="minorHAnsi"/>
          <w:sz w:val="28"/>
          <w:szCs w:val="28"/>
          <w:rtl/>
          <w:lang w:bidi="ar-DZ"/>
        </w:rPr>
      </w:pPr>
      <w:r w:rsidRPr="007B00FD">
        <w:rPr>
          <w:rFonts w:cs="Times New Roman"/>
          <w:sz w:val="28"/>
          <w:szCs w:val="28"/>
          <w:rtl/>
          <w:lang w:bidi="ar-DZ"/>
        </w:rPr>
        <w:t>الغاء الاستمارات الفارغة والتي لم يؤخذ بعين الاعتبار من طرف الاستاذة وتحدثهم بضيق الوقت والاكتظاظ البرنامج الدراسي وضغط العمل والالتزامات الخاصة بهم سواء داخل او خارج المدرسة</w:t>
      </w:r>
      <w:r w:rsidRPr="007B00FD">
        <w:rPr>
          <w:rFonts w:cstheme="minorHAnsi"/>
          <w:sz w:val="28"/>
          <w:szCs w:val="28"/>
          <w:lang w:bidi="ar-DZ"/>
        </w:rPr>
        <w:t>.</w:t>
      </w:r>
    </w:p>
    <w:p w:rsidR="00373BC2" w:rsidRPr="007B00FD" w:rsidRDefault="00373BC2" w:rsidP="00532FFF">
      <w:pPr>
        <w:pStyle w:val="Paragraphedeliste"/>
        <w:numPr>
          <w:ilvl w:val="0"/>
          <w:numId w:val="71"/>
        </w:numPr>
        <w:bidi/>
        <w:jc w:val="both"/>
        <w:rPr>
          <w:rFonts w:cstheme="minorHAnsi"/>
          <w:sz w:val="28"/>
          <w:szCs w:val="28"/>
          <w:rtl/>
          <w:lang w:bidi="ar-DZ"/>
        </w:rPr>
      </w:pPr>
      <w:r w:rsidRPr="007B00FD">
        <w:rPr>
          <w:rFonts w:cs="Times New Roman"/>
          <w:sz w:val="28"/>
          <w:szCs w:val="28"/>
          <w:rtl/>
          <w:lang w:bidi="ar-DZ"/>
        </w:rPr>
        <w:t xml:space="preserve">اهمال بعض </w:t>
      </w:r>
      <w:r w:rsidRPr="007B00FD">
        <w:rPr>
          <w:rFonts w:cs="Times New Roman" w:hint="cs"/>
          <w:sz w:val="28"/>
          <w:szCs w:val="28"/>
          <w:rtl/>
          <w:lang w:bidi="ar-DZ"/>
        </w:rPr>
        <w:t>الأساتذة</w:t>
      </w:r>
      <w:r w:rsidRPr="007B00FD">
        <w:rPr>
          <w:rFonts w:cs="Times New Roman"/>
          <w:sz w:val="28"/>
          <w:szCs w:val="28"/>
          <w:rtl/>
          <w:lang w:bidi="ar-DZ"/>
        </w:rPr>
        <w:t xml:space="preserve"> للاستم</w:t>
      </w:r>
      <w:r>
        <w:rPr>
          <w:rFonts w:cs="Times New Roman" w:hint="cs"/>
          <w:sz w:val="28"/>
          <w:szCs w:val="28"/>
          <w:rtl/>
          <w:lang w:bidi="ar-DZ"/>
        </w:rPr>
        <w:t>ا</w:t>
      </w:r>
      <w:r w:rsidRPr="007B00FD">
        <w:rPr>
          <w:rFonts w:cs="Times New Roman"/>
          <w:sz w:val="28"/>
          <w:szCs w:val="28"/>
          <w:rtl/>
          <w:lang w:bidi="ar-DZ"/>
        </w:rPr>
        <w:t>رات عند اخذها معهم الى منازلهم بالرغم من اعطائهم نسخه اضافيه عند الحاجه والعود</w:t>
      </w:r>
      <w:r>
        <w:rPr>
          <w:rFonts w:cs="Times New Roman" w:hint="cs"/>
          <w:sz w:val="28"/>
          <w:szCs w:val="28"/>
          <w:rtl/>
          <w:lang w:bidi="ar-DZ"/>
        </w:rPr>
        <w:t xml:space="preserve">ة </w:t>
      </w:r>
      <w:r w:rsidRPr="007B00FD">
        <w:rPr>
          <w:rFonts w:cs="Times New Roman"/>
          <w:sz w:val="28"/>
          <w:szCs w:val="28"/>
          <w:rtl/>
          <w:lang w:bidi="ar-DZ"/>
        </w:rPr>
        <w:t>اليهم مرارا وتكرارا</w:t>
      </w:r>
      <w:r w:rsidRPr="007B00FD">
        <w:rPr>
          <w:rFonts w:cstheme="minorHAnsi"/>
          <w:sz w:val="28"/>
          <w:szCs w:val="28"/>
          <w:lang w:bidi="ar-DZ"/>
        </w:rPr>
        <w:t>.</w:t>
      </w:r>
    </w:p>
    <w:p w:rsidR="00373BC2" w:rsidRPr="00510A6E" w:rsidRDefault="00373BC2" w:rsidP="00510A6E">
      <w:pPr>
        <w:pStyle w:val="Titre1"/>
        <w:bidi/>
        <w:spacing w:before="120" w:after="120"/>
        <w:rPr>
          <w:b w:val="0"/>
          <w:bCs/>
          <w:rtl/>
          <w:lang w:bidi="ar-DZ"/>
        </w:rPr>
      </w:pPr>
      <w:bookmarkStart w:id="35" w:name="_Toc115809372"/>
      <w:r w:rsidRPr="00510A6E">
        <w:rPr>
          <w:b w:val="0"/>
          <w:bCs/>
          <w:rtl/>
          <w:lang w:bidi="ar-DZ"/>
        </w:rPr>
        <w:t>رابعا:</w:t>
      </w:r>
      <w:r w:rsidR="00510A6E" w:rsidRPr="00510A6E">
        <w:rPr>
          <w:rFonts w:hint="cs"/>
          <w:b w:val="0"/>
          <w:bCs/>
          <w:rtl/>
          <w:lang w:bidi="ar-DZ"/>
        </w:rPr>
        <w:t xml:space="preserve"> أ</w:t>
      </w:r>
      <w:r w:rsidRPr="00510A6E">
        <w:rPr>
          <w:b w:val="0"/>
          <w:bCs/>
          <w:rtl/>
          <w:lang w:bidi="ar-DZ"/>
        </w:rPr>
        <w:t>دوات جمع البيانات</w:t>
      </w:r>
      <w:r w:rsidRPr="00510A6E">
        <w:rPr>
          <w:b w:val="0"/>
          <w:bCs/>
          <w:lang w:bidi="ar-DZ"/>
        </w:rPr>
        <w:t xml:space="preserve"> :</w:t>
      </w:r>
      <w:bookmarkEnd w:id="35"/>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 xml:space="preserve">تعتبر ادوات جمع البيانات وسيله للحصول على المعلومات والحقائق </w:t>
      </w:r>
      <w:r w:rsidRPr="00A920D7">
        <w:rPr>
          <w:rFonts w:cs="Times New Roman" w:hint="cs"/>
          <w:sz w:val="28"/>
          <w:szCs w:val="28"/>
          <w:rtl/>
          <w:lang w:bidi="ar-DZ"/>
        </w:rPr>
        <w:t>العلمية</w:t>
      </w:r>
      <w:r w:rsidRPr="00A920D7">
        <w:rPr>
          <w:rFonts w:cs="Times New Roman"/>
          <w:sz w:val="28"/>
          <w:szCs w:val="28"/>
          <w:rtl/>
          <w:lang w:bidi="ar-DZ"/>
        </w:rPr>
        <w:t xml:space="preserve"> ويمكن تعرفها بانها</w:t>
      </w:r>
      <w:r w:rsidRPr="00A920D7">
        <w:rPr>
          <w:rFonts w:cs="Calibri"/>
          <w:sz w:val="28"/>
          <w:szCs w:val="28"/>
          <w:rtl/>
          <w:lang w:bidi="ar-DZ"/>
        </w:rPr>
        <w:t>:</w:t>
      </w:r>
      <w:r>
        <w:rPr>
          <w:rFonts w:cs="Calibri" w:hint="cs"/>
          <w:sz w:val="28"/>
          <w:szCs w:val="28"/>
          <w:rtl/>
          <w:lang w:bidi="ar-DZ"/>
        </w:rPr>
        <w:t xml:space="preserve"> </w:t>
      </w:r>
      <w:r>
        <w:rPr>
          <w:rFonts w:cs="Calibri"/>
          <w:sz w:val="28"/>
          <w:szCs w:val="28"/>
          <w:rtl/>
          <w:lang w:bidi="ar-DZ"/>
        </w:rPr>
        <w:t>"</w:t>
      </w:r>
      <w:r w:rsidRPr="00A920D7">
        <w:rPr>
          <w:rFonts w:cs="Times New Roman"/>
          <w:sz w:val="28"/>
          <w:szCs w:val="28"/>
          <w:rtl/>
          <w:lang w:bidi="ar-DZ"/>
        </w:rPr>
        <w:t xml:space="preserve">الوسائل التي يستخدمها الباحث في استقصائه او حصوله على المعلومات </w:t>
      </w:r>
      <w:r w:rsidRPr="00A920D7">
        <w:rPr>
          <w:rFonts w:cs="Times New Roman" w:hint="cs"/>
          <w:sz w:val="28"/>
          <w:szCs w:val="28"/>
          <w:rtl/>
          <w:lang w:bidi="ar-DZ"/>
        </w:rPr>
        <w:t>المطلوبة</w:t>
      </w:r>
      <w:r w:rsidRPr="00A920D7">
        <w:rPr>
          <w:rFonts w:cs="Times New Roman"/>
          <w:sz w:val="28"/>
          <w:szCs w:val="28"/>
          <w:rtl/>
          <w:lang w:bidi="ar-DZ"/>
        </w:rPr>
        <w:t xml:space="preserve"> من المصادر </w:t>
      </w:r>
      <w:r w:rsidRPr="00A920D7">
        <w:rPr>
          <w:rFonts w:cs="Times New Roman" w:hint="cs"/>
          <w:sz w:val="28"/>
          <w:szCs w:val="28"/>
          <w:rtl/>
          <w:lang w:bidi="ar-DZ"/>
        </w:rPr>
        <w:t>المعنية</w:t>
      </w:r>
      <w:r w:rsidRPr="00A920D7">
        <w:rPr>
          <w:rFonts w:cs="Times New Roman"/>
          <w:sz w:val="28"/>
          <w:szCs w:val="28"/>
          <w:rtl/>
          <w:lang w:bidi="ar-DZ"/>
        </w:rPr>
        <w:t xml:space="preserve"> في بحثه</w:t>
      </w:r>
      <w:r w:rsidRPr="00A920D7">
        <w:rPr>
          <w:rFonts w:cs="Calibri"/>
          <w:sz w:val="28"/>
          <w:szCs w:val="28"/>
          <w:rtl/>
          <w:lang w:bidi="ar-DZ"/>
        </w:rPr>
        <w:t>"</w:t>
      </w:r>
      <w:r w:rsidRPr="00A920D7">
        <w:rPr>
          <w:rFonts w:cs="Times New Roman"/>
          <w:sz w:val="28"/>
          <w:szCs w:val="28"/>
          <w:rtl/>
          <w:lang w:bidi="ar-DZ"/>
        </w:rPr>
        <w:t>،</w:t>
      </w:r>
      <w:r>
        <w:rPr>
          <w:rStyle w:val="Appelnotedebasdep"/>
          <w:rFonts w:cs="Calibri"/>
          <w:sz w:val="28"/>
          <w:szCs w:val="28"/>
          <w:rtl/>
          <w:lang w:bidi="ar-DZ"/>
        </w:rPr>
        <w:footnoteReference w:id="57"/>
      </w:r>
      <w:r w:rsidRPr="00A920D7">
        <w:rPr>
          <w:rFonts w:cs="Times New Roman"/>
          <w:sz w:val="28"/>
          <w:szCs w:val="28"/>
          <w:rtl/>
          <w:lang w:bidi="ar-DZ"/>
        </w:rPr>
        <w:t xml:space="preserve"> وتحدد الاهداف </w:t>
      </w:r>
      <w:r w:rsidRPr="00A920D7">
        <w:rPr>
          <w:rFonts w:cs="Times New Roman" w:hint="cs"/>
          <w:sz w:val="28"/>
          <w:szCs w:val="28"/>
          <w:rtl/>
          <w:lang w:bidi="ar-DZ"/>
        </w:rPr>
        <w:t>المناسبة</w:t>
      </w:r>
      <w:r w:rsidRPr="00A920D7">
        <w:rPr>
          <w:rFonts w:cs="Times New Roman"/>
          <w:sz w:val="28"/>
          <w:szCs w:val="28"/>
          <w:rtl/>
          <w:lang w:bidi="ar-DZ"/>
        </w:rPr>
        <w:t xml:space="preserve"> في ضوء اهداف البحث وفرضياته </w:t>
      </w:r>
      <w:r w:rsidRPr="00A920D7">
        <w:rPr>
          <w:rFonts w:cs="Times New Roman" w:hint="cs"/>
          <w:sz w:val="28"/>
          <w:szCs w:val="28"/>
          <w:rtl/>
          <w:lang w:bidi="ar-DZ"/>
        </w:rPr>
        <w:t>وأسئلة</w:t>
      </w:r>
      <w:r w:rsidRPr="00A920D7">
        <w:rPr>
          <w:rFonts w:cs="Times New Roman"/>
          <w:sz w:val="28"/>
          <w:szCs w:val="28"/>
          <w:rtl/>
          <w:lang w:bidi="ar-DZ"/>
        </w:rPr>
        <w:t xml:space="preserve"> التي تسعى </w:t>
      </w:r>
      <w:r w:rsidR="005758EC" w:rsidRPr="00A920D7">
        <w:rPr>
          <w:rFonts w:cs="Times New Roman" w:hint="cs"/>
          <w:sz w:val="28"/>
          <w:szCs w:val="28"/>
          <w:rtl/>
          <w:lang w:bidi="ar-DZ"/>
        </w:rPr>
        <w:t>لإجابتها</w:t>
      </w:r>
      <w:r w:rsidRPr="00A920D7">
        <w:rPr>
          <w:rFonts w:cs="Times New Roman"/>
          <w:sz w:val="28"/>
          <w:szCs w:val="28"/>
          <w:rtl/>
          <w:lang w:bidi="ar-DZ"/>
        </w:rPr>
        <w:t xml:space="preserve"> عنها ويمكن ان يستعين الباحث </w:t>
      </w:r>
      <w:r w:rsidR="005758EC" w:rsidRPr="00A920D7">
        <w:rPr>
          <w:rFonts w:cs="Times New Roman" w:hint="cs"/>
          <w:sz w:val="28"/>
          <w:szCs w:val="28"/>
          <w:rtl/>
          <w:lang w:bidi="ar-DZ"/>
        </w:rPr>
        <w:t>بأكثر</w:t>
      </w:r>
      <w:r w:rsidRPr="00A920D7">
        <w:rPr>
          <w:rFonts w:cs="Times New Roman"/>
          <w:sz w:val="28"/>
          <w:szCs w:val="28"/>
          <w:rtl/>
          <w:lang w:bidi="ar-DZ"/>
        </w:rPr>
        <w:t xml:space="preserve"> من </w:t>
      </w:r>
      <w:r w:rsidR="005758EC" w:rsidRPr="00A920D7">
        <w:rPr>
          <w:rFonts w:cs="Times New Roman" w:hint="cs"/>
          <w:sz w:val="28"/>
          <w:szCs w:val="28"/>
          <w:rtl/>
          <w:lang w:bidi="ar-DZ"/>
        </w:rPr>
        <w:t>آداب</w:t>
      </w:r>
      <w:r w:rsidRPr="00A920D7">
        <w:rPr>
          <w:rFonts w:cs="Times New Roman"/>
          <w:sz w:val="28"/>
          <w:szCs w:val="28"/>
          <w:rtl/>
          <w:lang w:bidi="ar-DZ"/>
        </w:rPr>
        <w:t xml:space="preserve"> حتى يتمكن من </w:t>
      </w:r>
      <w:r w:rsidRPr="00A920D7">
        <w:rPr>
          <w:rFonts w:cs="Times New Roman" w:hint="cs"/>
          <w:sz w:val="28"/>
          <w:szCs w:val="28"/>
          <w:rtl/>
          <w:lang w:bidi="ar-DZ"/>
        </w:rPr>
        <w:t>الإجابة</w:t>
      </w:r>
      <w:r w:rsidRPr="00A920D7">
        <w:rPr>
          <w:rFonts w:cs="Times New Roman"/>
          <w:sz w:val="28"/>
          <w:szCs w:val="28"/>
          <w:rtl/>
          <w:lang w:bidi="ar-DZ"/>
        </w:rPr>
        <w:t xml:space="preserve"> على جميع </w:t>
      </w:r>
      <w:r w:rsidRPr="00A920D7">
        <w:rPr>
          <w:rFonts w:cs="Times New Roman" w:hint="cs"/>
          <w:sz w:val="28"/>
          <w:szCs w:val="28"/>
          <w:rtl/>
          <w:lang w:bidi="ar-DZ"/>
        </w:rPr>
        <w:t>الأسئلة</w:t>
      </w:r>
      <w:r w:rsidRPr="00A920D7">
        <w:rPr>
          <w:rFonts w:cs="Times New Roman"/>
          <w:sz w:val="28"/>
          <w:szCs w:val="28"/>
          <w:rtl/>
          <w:lang w:bidi="ar-DZ"/>
        </w:rPr>
        <w:t xml:space="preserve"> التي تطرحها دراسته بدقة</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ومن بين الادوات التي تم الاعتماد عليها في دراستنا الحالي</w:t>
      </w:r>
      <w:r>
        <w:rPr>
          <w:rFonts w:cs="Times New Roman" w:hint="cs"/>
          <w:sz w:val="28"/>
          <w:szCs w:val="28"/>
          <w:rtl/>
          <w:lang w:bidi="ar-DZ"/>
        </w:rPr>
        <w:t>ة</w:t>
      </w:r>
      <w:r w:rsidRPr="00A920D7">
        <w:rPr>
          <w:rFonts w:cs="Times New Roman"/>
          <w:sz w:val="28"/>
          <w:szCs w:val="28"/>
          <w:rtl/>
          <w:lang w:bidi="ar-DZ"/>
        </w:rPr>
        <w:t xml:space="preserve"> ما يلي</w:t>
      </w:r>
      <w:r w:rsidRPr="00A920D7">
        <w:rPr>
          <w:rFonts w:cstheme="minorHAnsi"/>
          <w:sz w:val="28"/>
          <w:szCs w:val="28"/>
          <w:lang w:bidi="ar-DZ"/>
        </w:rPr>
        <w:t>:</w:t>
      </w:r>
    </w:p>
    <w:p w:rsidR="00373BC2" w:rsidRPr="007B00FD" w:rsidRDefault="00373BC2" w:rsidP="00532FFF">
      <w:pPr>
        <w:pStyle w:val="Paragraphedeliste"/>
        <w:numPr>
          <w:ilvl w:val="0"/>
          <w:numId w:val="72"/>
        </w:numPr>
        <w:bidi/>
        <w:jc w:val="both"/>
        <w:rPr>
          <w:rFonts w:cstheme="minorHAnsi"/>
          <w:sz w:val="28"/>
          <w:szCs w:val="28"/>
          <w:rtl/>
          <w:lang w:bidi="ar-DZ"/>
        </w:rPr>
      </w:pPr>
      <w:r w:rsidRPr="007B00FD">
        <w:rPr>
          <w:rFonts w:cstheme="minorHAnsi"/>
          <w:sz w:val="28"/>
          <w:szCs w:val="28"/>
          <w:lang w:bidi="ar-DZ"/>
        </w:rPr>
        <w:t xml:space="preserve"> </w:t>
      </w:r>
      <w:r w:rsidRPr="007B00FD">
        <w:rPr>
          <w:rFonts w:cs="Times New Roman" w:hint="cs"/>
          <w:sz w:val="28"/>
          <w:szCs w:val="28"/>
          <w:rtl/>
          <w:lang w:bidi="ar-DZ"/>
        </w:rPr>
        <w:t>الملاحظة</w:t>
      </w:r>
      <w:r w:rsidRPr="007B00FD">
        <w:rPr>
          <w:rFonts w:cs="Calibri"/>
          <w:sz w:val="28"/>
          <w:szCs w:val="28"/>
          <w:rtl/>
          <w:lang w:bidi="ar-DZ"/>
        </w:rPr>
        <w:t xml:space="preserve"> </w:t>
      </w:r>
      <w:r w:rsidRPr="007B00FD">
        <w:rPr>
          <w:rFonts w:cs="Times New Roman" w:hint="cs"/>
          <w:sz w:val="28"/>
          <w:szCs w:val="28"/>
          <w:rtl/>
          <w:lang w:bidi="ar-DZ"/>
        </w:rPr>
        <w:t>العلمية</w:t>
      </w:r>
      <w:r w:rsidRPr="007B00FD">
        <w:rPr>
          <w:rFonts w:cs="Calibri"/>
          <w:sz w:val="28"/>
          <w:szCs w:val="28"/>
          <w:rtl/>
          <w:lang w:bidi="ar-DZ"/>
        </w:rPr>
        <w:t xml:space="preserve"> </w:t>
      </w:r>
      <w:r>
        <w:rPr>
          <w:rFonts w:cs="Calibri" w:hint="cs"/>
          <w:sz w:val="28"/>
          <w:szCs w:val="28"/>
          <w:rtl/>
          <w:lang w:bidi="ar-DZ"/>
        </w:rPr>
        <w:t xml:space="preserve">: </w:t>
      </w:r>
      <w:r w:rsidRPr="007B00FD">
        <w:rPr>
          <w:rFonts w:cs="Times New Roman"/>
          <w:sz w:val="28"/>
          <w:szCs w:val="28"/>
          <w:rtl/>
          <w:lang w:bidi="ar-DZ"/>
        </w:rPr>
        <w:t>هي عبار</w:t>
      </w:r>
      <w:r>
        <w:rPr>
          <w:rFonts w:cs="Times New Roman" w:hint="cs"/>
          <w:sz w:val="28"/>
          <w:szCs w:val="28"/>
          <w:rtl/>
          <w:lang w:bidi="ar-DZ"/>
        </w:rPr>
        <w:t>ة</w:t>
      </w:r>
      <w:r w:rsidRPr="007B00FD">
        <w:rPr>
          <w:rFonts w:cs="Times New Roman"/>
          <w:sz w:val="28"/>
          <w:szCs w:val="28"/>
          <w:rtl/>
          <w:lang w:bidi="ar-DZ"/>
        </w:rPr>
        <w:t xml:space="preserve"> عن</w:t>
      </w:r>
      <w:r w:rsidRPr="007B00FD">
        <w:rPr>
          <w:rFonts w:cs="Calibri"/>
          <w:sz w:val="28"/>
          <w:szCs w:val="28"/>
          <w:rtl/>
          <w:lang w:bidi="ar-DZ"/>
        </w:rPr>
        <w:t xml:space="preserve">" </w:t>
      </w:r>
      <w:r w:rsidRPr="007B00FD">
        <w:rPr>
          <w:rFonts w:cs="Times New Roman"/>
          <w:sz w:val="28"/>
          <w:szCs w:val="28"/>
          <w:rtl/>
          <w:lang w:bidi="ar-DZ"/>
        </w:rPr>
        <w:t>مشاهده الدقيق</w:t>
      </w:r>
      <w:r>
        <w:rPr>
          <w:rFonts w:cs="Times New Roman" w:hint="cs"/>
          <w:sz w:val="28"/>
          <w:szCs w:val="28"/>
          <w:rtl/>
          <w:lang w:bidi="ar-DZ"/>
        </w:rPr>
        <w:t>ة</w:t>
      </w:r>
      <w:r w:rsidRPr="007B00FD">
        <w:rPr>
          <w:rFonts w:cs="Times New Roman"/>
          <w:sz w:val="28"/>
          <w:szCs w:val="28"/>
          <w:rtl/>
          <w:lang w:bidi="ar-DZ"/>
        </w:rPr>
        <w:t xml:space="preserve"> لظاهره ما مع الاستعان</w:t>
      </w:r>
      <w:r>
        <w:rPr>
          <w:rFonts w:cs="Times New Roman" w:hint="cs"/>
          <w:sz w:val="28"/>
          <w:szCs w:val="28"/>
          <w:rtl/>
          <w:lang w:bidi="ar-DZ"/>
        </w:rPr>
        <w:t>ة</w:t>
      </w:r>
      <w:r w:rsidRPr="007B00FD">
        <w:rPr>
          <w:rFonts w:cs="Times New Roman"/>
          <w:sz w:val="28"/>
          <w:szCs w:val="28"/>
          <w:rtl/>
          <w:lang w:bidi="ar-DZ"/>
        </w:rPr>
        <w:t xml:space="preserve"> </w:t>
      </w:r>
      <w:r w:rsidR="005758EC" w:rsidRPr="007B00FD">
        <w:rPr>
          <w:rFonts w:cs="Times New Roman" w:hint="cs"/>
          <w:sz w:val="28"/>
          <w:szCs w:val="28"/>
          <w:rtl/>
          <w:lang w:bidi="ar-DZ"/>
        </w:rPr>
        <w:t>بأساليب</w:t>
      </w:r>
      <w:r w:rsidRPr="007B00FD">
        <w:rPr>
          <w:rFonts w:cs="Times New Roman"/>
          <w:sz w:val="28"/>
          <w:szCs w:val="28"/>
          <w:rtl/>
          <w:lang w:bidi="ar-DZ"/>
        </w:rPr>
        <w:t xml:space="preserve"> البحث والدراس</w:t>
      </w:r>
      <w:r>
        <w:rPr>
          <w:rFonts w:cs="Times New Roman" w:hint="cs"/>
          <w:sz w:val="28"/>
          <w:szCs w:val="28"/>
          <w:rtl/>
          <w:lang w:bidi="ar-DZ"/>
        </w:rPr>
        <w:t>ة</w:t>
      </w:r>
      <w:r w:rsidRPr="007B00FD">
        <w:rPr>
          <w:rFonts w:cs="Times New Roman"/>
          <w:sz w:val="28"/>
          <w:szCs w:val="28"/>
          <w:rtl/>
          <w:lang w:bidi="ar-DZ"/>
        </w:rPr>
        <w:t xml:space="preserve"> وتهدف الى تحقيق هدف علمي محددا وتكون مخططه تخطيطا تنظم فيه طرق التسجيل الملاحظات وربطها بافتراضات عامه وخضوعها </w:t>
      </w:r>
      <w:r w:rsidRPr="007B00FD">
        <w:rPr>
          <w:rFonts w:cs="Times New Roman" w:hint="cs"/>
          <w:sz w:val="28"/>
          <w:szCs w:val="28"/>
          <w:rtl/>
          <w:lang w:bidi="ar-DZ"/>
        </w:rPr>
        <w:t>لضواب</w:t>
      </w:r>
      <w:r>
        <w:rPr>
          <w:rFonts w:cs="Times New Roman" w:hint="cs"/>
          <w:sz w:val="28"/>
          <w:szCs w:val="28"/>
          <w:rtl/>
          <w:lang w:bidi="ar-DZ"/>
        </w:rPr>
        <w:t>ط</w:t>
      </w:r>
      <w:r w:rsidRPr="007B00FD">
        <w:rPr>
          <w:rFonts w:cs="Times New Roman" w:hint="cs"/>
          <w:sz w:val="28"/>
          <w:szCs w:val="28"/>
          <w:rtl/>
          <w:lang w:bidi="ar-DZ"/>
        </w:rPr>
        <w:t>ها</w:t>
      </w:r>
      <w:r w:rsidRPr="007B00FD">
        <w:rPr>
          <w:rFonts w:cs="Times New Roman"/>
          <w:sz w:val="28"/>
          <w:szCs w:val="28"/>
          <w:rtl/>
          <w:lang w:bidi="ar-DZ"/>
        </w:rPr>
        <w:t xml:space="preserve"> تحقق بنائها وصدقها</w:t>
      </w:r>
      <w:r w:rsidRPr="007B00FD">
        <w:rPr>
          <w:rFonts w:cstheme="minorHAnsi"/>
          <w:sz w:val="28"/>
          <w:szCs w:val="28"/>
          <w:lang w:bidi="ar-DZ"/>
        </w:rPr>
        <w:t>".</w:t>
      </w:r>
      <w:r>
        <w:rPr>
          <w:rStyle w:val="Appelnotedebasdep"/>
          <w:rFonts w:cstheme="minorHAnsi"/>
          <w:sz w:val="28"/>
          <w:szCs w:val="28"/>
          <w:lang w:bidi="ar-DZ"/>
        </w:rPr>
        <w:footnoteReference w:id="58"/>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وقمنا بالاعتماد عليها لما لها اهمي</w:t>
      </w:r>
      <w:r>
        <w:rPr>
          <w:rFonts w:cs="Times New Roman" w:hint="cs"/>
          <w:sz w:val="28"/>
          <w:szCs w:val="28"/>
          <w:rtl/>
          <w:lang w:bidi="ar-DZ"/>
        </w:rPr>
        <w:t>ة</w:t>
      </w:r>
      <w:r w:rsidRPr="00A920D7">
        <w:rPr>
          <w:rFonts w:cs="Times New Roman"/>
          <w:sz w:val="28"/>
          <w:szCs w:val="28"/>
          <w:rtl/>
          <w:lang w:bidi="ar-DZ"/>
        </w:rPr>
        <w:t xml:space="preserve"> في جميع المعلومات والحقائق والتسجيل الملاحظات وذلك خلال حضور حصص تعليميه في الاقسام المكيفة في مدرسه الابتدائية لعده ايام وقد ساعدتنا هذه الخط</w:t>
      </w:r>
      <w:r>
        <w:rPr>
          <w:rFonts w:cs="Times New Roman" w:hint="cs"/>
          <w:sz w:val="28"/>
          <w:szCs w:val="28"/>
          <w:rtl/>
          <w:lang w:bidi="ar-DZ"/>
        </w:rPr>
        <w:t>وة</w:t>
      </w:r>
      <w:r w:rsidRPr="00A920D7">
        <w:rPr>
          <w:rFonts w:cs="Times New Roman"/>
          <w:sz w:val="28"/>
          <w:szCs w:val="28"/>
          <w:rtl/>
          <w:lang w:bidi="ar-DZ"/>
        </w:rPr>
        <w:t xml:space="preserve"> كثيرا في جمع البيانات </w:t>
      </w:r>
      <w:r w:rsidRPr="00A920D7">
        <w:rPr>
          <w:rFonts w:cs="Times New Roman" w:hint="cs"/>
          <w:sz w:val="28"/>
          <w:szCs w:val="28"/>
          <w:rtl/>
          <w:lang w:bidi="ar-DZ"/>
        </w:rPr>
        <w:t>والمتابعة</w:t>
      </w:r>
      <w:r w:rsidRPr="00A920D7">
        <w:rPr>
          <w:rFonts w:cs="Times New Roman"/>
          <w:sz w:val="28"/>
          <w:szCs w:val="28"/>
          <w:rtl/>
          <w:lang w:bidi="ar-DZ"/>
        </w:rPr>
        <w:t xml:space="preserve"> التلاميذ </w:t>
      </w:r>
      <w:r w:rsidRPr="00A920D7">
        <w:rPr>
          <w:rFonts w:cs="Times New Roman" w:hint="cs"/>
          <w:sz w:val="28"/>
          <w:szCs w:val="28"/>
          <w:rtl/>
          <w:lang w:bidi="ar-DZ"/>
        </w:rPr>
        <w:t>المتأخرين</w:t>
      </w:r>
      <w:r w:rsidRPr="00A920D7">
        <w:rPr>
          <w:rFonts w:cs="Times New Roman"/>
          <w:sz w:val="28"/>
          <w:szCs w:val="28"/>
          <w:rtl/>
          <w:lang w:bidi="ar-DZ"/>
        </w:rPr>
        <w:t xml:space="preserve"> دراسيا واستخلاص مؤشرات الدراسات</w:t>
      </w:r>
      <w:r w:rsidRPr="00A920D7">
        <w:rPr>
          <w:rFonts w:cstheme="minorHAnsi"/>
          <w:sz w:val="28"/>
          <w:szCs w:val="28"/>
          <w:lang w:bidi="ar-DZ"/>
        </w:rPr>
        <w:t>.</w:t>
      </w:r>
    </w:p>
    <w:p w:rsidR="00373BC2" w:rsidRPr="002126B4" w:rsidRDefault="00373BC2" w:rsidP="00532FFF">
      <w:pPr>
        <w:pStyle w:val="Paragraphedeliste"/>
        <w:numPr>
          <w:ilvl w:val="0"/>
          <w:numId w:val="72"/>
        </w:numPr>
        <w:bidi/>
        <w:jc w:val="both"/>
        <w:rPr>
          <w:rFonts w:cstheme="minorHAnsi"/>
          <w:sz w:val="28"/>
          <w:szCs w:val="28"/>
          <w:rtl/>
          <w:lang w:bidi="ar-DZ"/>
        </w:rPr>
      </w:pPr>
      <w:r w:rsidRPr="002126B4">
        <w:rPr>
          <w:rFonts w:cs="Times New Roman"/>
          <w:sz w:val="28"/>
          <w:szCs w:val="28"/>
          <w:rtl/>
          <w:lang w:bidi="ar-DZ"/>
        </w:rPr>
        <w:t>المقابل</w:t>
      </w:r>
      <w:r>
        <w:rPr>
          <w:rFonts w:cs="Times New Roman" w:hint="cs"/>
          <w:sz w:val="28"/>
          <w:szCs w:val="28"/>
          <w:rtl/>
          <w:lang w:bidi="ar-DZ"/>
        </w:rPr>
        <w:t>ة</w:t>
      </w:r>
      <w:r>
        <w:rPr>
          <w:rFonts w:cs="Calibri" w:hint="cs"/>
          <w:sz w:val="28"/>
          <w:szCs w:val="28"/>
          <w:rtl/>
          <w:lang w:bidi="ar-DZ"/>
        </w:rPr>
        <w:t>:</w:t>
      </w:r>
      <w:r w:rsidRPr="002126B4">
        <w:rPr>
          <w:rFonts w:cs="Times New Roman"/>
          <w:sz w:val="28"/>
          <w:szCs w:val="28"/>
          <w:rtl/>
          <w:lang w:bidi="ar-DZ"/>
        </w:rPr>
        <w:t xml:space="preserve"> عبارات عن تقنيه مباشره للطاق</w:t>
      </w:r>
      <w:r>
        <w:rPr>
          <w:rFonts w:cs="Times New Roman" w:hint="cs"/>
          <w:sz w:val="28"/>
          <w:szCs w:val="28"/>
          <w:rtl/>
          <w:lang w:bidi="ar-DZ"/>
        </w:rPr>
        <w:t>ة</w:t>
      </w:r>
      <w:r w:rsidRPr="002126B4">
        <w:rPr>
          <w:rFonts w:cs="Times New Roman"/>
          <w:sz w:val="28"/>
          <w:szCs w:val="28"/>
          <w:rtl/>
          <w:lang w:bidi="ar-DZ"/>
        </w:rPr>
        <w:t xml:space="preserve"> العلمي تستعمل اجزاء الافراد الذين تم سحبهم </w:t>
      </w:r>
      <w:r w:rsidRPr="002126B4">
        <w:rPr>
          <w:rFonts w:cs="Times New Roman" w:hint="cs"/>
          <w:sz w:val="28"/>
          <w:szCs w:val="28"/>
          <w:rtl/>
          <w:lang w:bidi="ar-DZ"/>
        </w:rPr>
        <w:t>بكيفية</w:t>
      </w:r>
      <w:r w:rsidRPr="002126B4">
        <w:rPr>
          <w:rFonts w:cs="Times New Roman"/>
          <w:sz w:val="28"/>
          <w:szCs w:val="28"/>
          <w:rtl/>
          <w:lang w:bidi="ar-DZ"/>
        </w:rPr>
        <w:t xml:space="preserve"> منزله او هي عباره عن حوار او محادثه او مناقشه موجهه تكون بين الباحث عاده من </w:t>
      </w:r>
      <w:r w:rsidRPr="002126B4">
        <w:rPr>
          <w:rFonts w:cs="Times New Roman" w:hint="cs"/>
          <w:sz w:val="28"/>
          <w:szCs w:val="28"/>
          <w:rtl/>
          <w:lang w:bidi="ar-DZ"/>
        </w:rPr>
        <w:t>جهة</w:t>
      </w:r>
      <w:r w:rsidRPr="002126B4">
        <w:rPr>
          <w:rFonts w:cs="Times New Roman"/>
          <w:sz w:val="28"/>
          <w:szCs w:val="28"/>
          <w:rtl/>
          <w:lang w:bidi="ar-DZ"/>
        </w:rPr>
        <w:t xml:space="preserve"> وشخص او اخرين بغرض التوصل الى معلومات تعكس حقائق او مواقف محددة</w:t>
      </w:r>
      <w:r w:rsidRPr="002126B4">
        <w:rPr>
          <w:rFonts w:cstheme="minorHAnsi"/>
          <w:sz w:val="28"/>
          <w:szCs w:val="28"/>
          <w:lang w:bidi="ar-DZ"/>
        </w:rPr>
        <w:t>.</w:t>
      </w:r>
      <w:r>
        <w:rPr>
          <w:rStyle w:val="Appelnotedebasdep"/>
          <w:rFonts w:cstheme="minorHAnsi"/>
          <w:sz w:val="28"/>
          <w:szCs w:val="28"/>
          <w:lang w:bidi="ar-DZ"/>
        </w:rPr>
        <w:footnoteReference w:id="59"/>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 xml:space="preserve">وفي دراستنا استخدمنا المقابلات ونصف موجهه </w:t>
      </w:r>
      <w:r w:rsidR="005758EC" w:rsidRPr="00A920D7">
        <w:rPr>
          <w:rFonts w:cs="Times New Roman" w:hint="cs"/>
          <w:sz w:val="28"/>
          <w:szCs w:val="28"/>
          <w:rtl/>
          <w:lang w:bidi="ar-DZ"/>
        </w:rPr>
        <w:t>ل</w:t>
      </w:r>
      <w:r w:rsidR="005758EC">
        <w:rPr>
          <w:rFonts w:cs="Times New Roman" w:hint="cs"/>
          <w:sz w:val="28"/>
          <w:szCs w:val="28"/>
          <w:rtl/>
          <w:lang w:bidi="ar-DZ"/>
        </w:rPr>
        <w:t>أنها</w:t>
      </w:r>
      <w:r>
        <w:rPr>
          <w:rFonts w:cs="Times New Roman"/>
          <w:sz w:val="28"/>
          <w:szCs w:val="28"/>
          <w:rtl/>
          <w:lang w:bidi="ar-DZ"/>
        </w:rPr>
        <w:t xml:space="preserve"> انسب في ذلك كما ان الم</w:t>
      </w:r>
      <w:r>
        <w:rPr>
          <w:rFonts w:cs="Times New Roman" w:hint="cs"/>
          <w:sz w:val="28"/>
          <w:szCs w:val="28"/>
          <w:rtl/>
          <w:lang w:bidi="ar-DZ"/>
        </w:rPr>
        <w:t>ف</w:t>
      </w:r>
      <w:r>
        <w:rPr>
          <w:rFonts w:cs="Times New Roman"/>
          <w:sz w:val="28"/>
          <w:szCs w:val="28"/>
          <w:rtl/>
          <w:lang w:bidi="ar-DZ"/>
        </w:rPr>
        <w:t>حوص</w:t>
      </w:r>
      <w:r w:rsidRPr="00A920D7">
        <w:rPr>
          <w:rFonts w:cs="Times New Roman"/>
          <w:sz w:val="28"/>
          <w:szCs w:val="28"/>
          <w:rtl/>
          <w:lang w:bidi="ar-DZ"/>
        </w:rPr>
        <w:t xml:space="preserve"> يكون له </w:t>
      </w:r>
      <w:r w:rsidRPr="00A920D7">
        <w:rPr>
          <w:rFonts w:cs="Times New Roman" w:hint="cs"/>
          <w:sz w:val="28"/>
          <w:szCs w:val="28"/>
          <w:rtl/>
          <w:lang w:bidi="ar-DZ"/>
        </w:rPr>
        <w:t>الحرية</w:t>
      </w:r>
      <w:r w:rsidRPr="00A920D7">
        <w:rPr>
          <w:rFonts w:cs="Times New Roman"/>
          <w:sz w:val="28"/>
          <w:szCs w:val="28"/>
          <w:rtl/>
          <w:lang w:bidi="ar-DZ"/>
        </w:rPr>
        <w:t xml:space="preserve"> حول الموضوع ويمكن تعرفه على انها مجموع</w:t>
      </w:r>
      <w:r>
        <w:rPr>
          <w:rFonts w:cs="Times New Roman" w:hint="cs"/>
          <w:sz w:val="28"/>
          <w:szCs w:val="28"/>
          <w:rtl/>
          <w:lang w:bidi="ar-DZ"/>
        </w:rPr>
        <w:t>ة</w:t>
      </w:r>
      <w:r w:rsidRPr="00A920D7">
        <w:rPr>
          <w:rFonts w:cs="Times New Roman"/>
          <w:sz w:val="28"/>
          <w:szCs w:val="28"/>
          <w:rtl/>
          <w:lang w:bidi="ar-DZ"/>
        </w:rPr>
        <w:t xml:space="preserve"> من </w:t>
      </w:r>
      <w:r w:rsidRPr="00A920D7">
        <w:rPr>
          <w:rFonts w:cs="Times New Roman" w:hint="cs"/>
          <w:sz w:val="28"/>
          <w:szCs w:val="28"/>
          <w:rtl/>
          <w:lang w:bidi="ar-DZ"/>
        </w:rPr>
        <w:t>الأسئلة</w:t>
      </w:r>
      <w:r>
        <w:rPr>
          <w:rFonts w:cs="Times New Roman"/>
          <w:sz w:val="28"/>
          <w:szCs w:val="28"/>
          <w:rtl/>
          <w:lang w:bidi="ar-DZ"/>
        </w:rPr>
        <w:t xml:space="preserve"> يمكن للبحث تغير </w:t>
      </w:r>
      <w:r w:rsidRPr="00A920D7">
        <w:rPr>
          <w:rFonts w:cs="Times New Roman"/>
          <w:sz w:val="28"/>
          <w:szCs w:val="28"/>
          <w:rtl/>
          <w:lang w:bidi="ar-DZ"/>
        </w:rPr>
        <w:t>تسلسلها او يحذف بعضها او يضيف عليها وفقه مجربات المقابلات</w:t>
      </w:r>
      <w:r w:rsidRPr="00A920D7">
        <w:rPr>
          <w:rFonts w:cstheme="minorHAnsi"/>
          <w:sz w:val="28"/>
          <w:szCs w:val="28"/>
          <w:lang w:bidi="ar-DZ"/>
        </w:rPr>
        <w:t>.</w:t>
      </w:r>
      <w:r>
        <w:rPr>
          <w:rStyle w:val="Appelnotedebasdep"/>
          <w:rFonts w:cstheme="minorHAnsi"/>
          <w:sz w:val="28"/>
          <w:szCs w:val="28"/>
          <w:lang w:bidi="ar-DZ"/>
        </w:rPr>
        <w:footnoteReference w:id="60"/>
      </w:r>
    </w:p>
    <w:p w:rsidR="00373BC2" w:rsidRPr="00A920D7" w:rsidRDefault="00510A6E" w:rsidP="00091202">
      <w:pPr>
        <w:bidi/>
        <w:jc w:val="both"/>
        <w:rPr>
          <w:rFonts w:cstheme="minorHAnsi"/>
          <w:sz w:val="28"/>
          <w:szCs w:val="28"/>
          <w:rtl/>
          <w:lang w:bidi="ar-DZ"/>
        </w:rPr>
      </w:pPr>
      <w:r w:rsidRPr="00A920D7">
        <w:rPr>
          <w:rFonts w:cs="Times New Roman" w:hint="cs"/>
          <w:sz w:val="28"/>
          <w:szCs w:val="28"/>
          <w:rtl/>
          <w:lang w:bidi="ar-DZ"/>
        </w:rPr>
        <w:t>ولإجراء</w:t>
      </w:r>
      <w:r w:rsidR="00373BC2" w:rsidRPr="00A920D7">
        <w:rPr>
          <w:rFonts w:cs="Times New Roman"/>
          <w:sz w:val="28"/>
          <w:szCs w:val="28"/>
          <w:rtl/>
          <w:lang w:bidi="ar-DZ"/>
        </w:rPr>
        <w:t xml:space="preserve"> هذه المقا</w:t>
      </w:r>
      <w:r w:rsidR="00373BC2">
        <w:rPr>
          <w:rFonts w:cs="Times New Roman" w:hint="cs"/>
          <w:sz w:val="28"/>
          <w:szCs w:val="28"/>
          <w:rtl/>
          <w:lang w:bidi="ar-DZ"/>
        </w:rPr>
        <w:t>بلا</w:t>
      </w:r>
      <w:r w:rsidR="00373BC2" w:rsidRPr="00A920D7">
        <w:rPr>
          <w:rFonts w:cs="Times New Roman"/>
          <w:sz w:val="28"/>
          <w:szCs w:val="28"/>
          <w:rtl/>
          <w:lang w:bidi="ar-DZ"/>
        </w:rPr>
        <w:t xml:space="preserve">ت يقومون </w:t>
      </w:r>
      <w:r w:rsidR="00373BC2" w:rsidRPr="00A920D7">
        <w:rPr>
          <w:rFonts w:cs="Times New Roman" w:hint="cs"/>
          <w:sz w:val="28"/>
          <w:szCs w:val="28"/>
          <w:rtl/>
          <w:lang w:bidi="ar-DZ"/>
        </w:rPr>
        <w:t>بصياغة</w:t>
      </w:r>
      <w:r w:rsidR="00373BC2" w:rsidRPr="00A920D7">
        <w:rPr>
          <w:rFonts w:cs="Times New Roman"/>
          <w:sz w:val="28"/>
          <w:szCs w:val="28"/>
          <w:rtl/>
          <w:lang w:bidi="ar-DZ"/>
        </w:rPr>
        <w:t xml:space="preserve"> مجموع</w:t>
      </w:r>
      <w:r w:rsidR="00373BC2">
        <w:rPr>
          <w:rFonts w:cs="Times New Roman" w:hint="cs"/>
          <w:sz w:val="28"/>
          <w:szCs w:val="28"/>
          <w:rtl/>
          <w:lang w:bidi="ar-DZ"/>
        </w:rPr>
        <w:t>ة</w:t>
      </w:r>
      <w:r w:rsidR="00373BC2" w:rsidRPr="00A920D7">
        <w:rPr>
          <w:rFonts w:cs="Times New Roman"/>
          <w:sz w:val="28"/>
          <w:szCs w:val="28"/>
          <w:rtl/>
          <w:lang w:bidi="ar-DZ"/>
        </w:rPr>
        <w:t xml:space="preserve"> من </w:t>
      </w:r>
      <w:r w:rsidR="00373BC2" w:rsidRPr="00A920D7">
        <w:rPr>
          <w:rFonts w:cs="Times New Roman" w:hint="cs"/>
          <w:sz w:val="28"/>
          <w:szCs w:val="28"/>
          <w:rtl/>
          <w:lang w:bidi="ar-DZ"/>
        </w:rPr>
        <w:t>الأسئلة</w:t>
      </w:r>
      <w:r w:rsidR="00373BC2" w:rsidRPr="00A920D7">
        <w:rPr>
          <w:rFonts w:cs="Times New Roman"/>
          <w:sz w:val="28"/>
          <w:szCs w:val="28"/>
          <w:rtl/>
          <w:lang w:bidi="ar-DZ"/>
        </w:rPr>
        <w:t xml:space="preserve"> ووضعناها في صوره دليل </w:t>
      </w:r>
      <w:r w:rsidR="00373BC2" w:rsidRPr="00A920D7">
        <w:rPr>
          <w:rFonts w:cs="Times New Roman" w:hint="cs"/>
          <w:sz w:val="28"/>
          <w:szCs w:val="28"/>
          <w:rtl/>
          <w:lang w:bidi="ar-DZ"/>
        </w:rPr>
        <w:t>المقابلة</w:t>
      </w:r>
      <w:r w:rsidR="00373BC2" w:rsidRPr="00A920D7">
        <w:rPr>
          <w:rFonts w:cs="Times New Roman"/>
          <w:sz w:val="28"/>
          <w:szCs w:val="28"/>
          <w:rtl/>
          <w:lang w:bidi="ar-DZ"/>
        </w:rPr>
        <w:t xml:space="preserve"> والتي بدوره يحتوي على محاوره كل محور يضمن مجموعه من </w:t>
      </w:r>
      <w:r w:rsidR="00373BC2" w:rsidRPr="00A920D7">
        <w:rPr>
          <w:rFonts w:cs="Times New Roman" w:hint="cs"/>
          <w:sz w:val="28"/>
          <w:szCs w:val="28"/>
          <w:rtl/>
          <w:lang w:bidi="ar-DZ"/>
        </w:rPr>
        <w:t>الأسئلة</w:t>
      </w:r>
      <w:r w:rsidR="00373BC2">
        <w:rPr>
          <w:rFonts w:cs="Times New Roman"/>
          <w:sz w:val="28"/>
          <w:szCs w:val="28"/>
          <w:rtl/>
          <w:lang w:bidi="ar-DZ"/>
        </w:rPr>
        <w:t xml:space="preserve"> وذلك لجميع اكبر عدد من</w:t>
      </w:r>
      <w:r w:rsidR="00373BC2">
        <w:rPr>
          <w:rFonts w:cs="Calibri" w:hint="cs"/>
          <w:sz w:val="28"/>
          <w:szCs w:val="28"/>
          <w:rtl/>
          <w:lang w:bidi="ar-DZ"/>
        </w:rPr>
        <w:t xml:space="preserve"> </w:t>
      </w:r>
      <w:r w:rsidR="00373BC2" w:rsidRPr="00A920D7">
        <w:rPr>
          <w:rFonts w:cs="Times New Roman"/>
          <w:sz w:val="28"/>
          <w:szCs w:val="28"/>
          <w:rtl/>
          <w:lang w:bidi="ar-DZ"/>
        </w:rPr>
        <w:t>المعلومات حول دراستنا وهذه المحاور هي</w:t>
      </w:r>
      <w:r w:rsidR="00373BC2" w:rsidRPr="00A920D7">
        <w:rPr>
          <w:rFonts w:cstheme="minorHAnsi"/>
          <w:sz w:val="28"/>
          <w:szCs w:val="28"/>
          <w:lang w:bidi="ar-DZ"/>
        </w:rPr>
        <w:t>:</w:t>
      </w:r>
    </w:p>
    <w:p w:rsidR="00373BC2" w:rsidRPr="002126B4" w:rsidRDefault="00373BC2" w:rsidP="00532FFF">
      <w:pPr>
        <w:pStyle w:val="Paragraphedeliste"/>
        <w:numPr>
          <w:ilvl w:val="0"/>
          <w:numId w:val="73"/>
        </w:numPr>
        <w:bidi/>
        <w:jc w:val="both"/>
        <w:rPr>
          <w:rFonts w:cstheme="minorHAnsi"/>
          <w:sz w:val="28"/>
          <w:szCs w:val="28"/>
          <w:rtl/>
          <w:lang w:bidi="ar-DZ"/>
        </w:rPr>
      </w:pPr>
      <w:r w:rsidRPr="002126B4">
        <w:rPr>
          <w:rFonts w:cs="Times New Roman"/>
          <w:sz w:val="28"/>
          <w:szCs w:val="28"/>
          <w:rtl/>
          <w:lang w:bidi="ar-DZ"/>
        </w:rPr>
        <w:t xml:space="preserve">المحور الاول التعليم المكيف ودوره في ادماج </w:t>
      </w:r>
      <w:r w:rsidR="00510A6E" w:rsidRPr="002126B4">
        <w:rPr>
          <w:rFonts w:cs="Times New Roman" w:hint="cs"/>
          <w:sz w:val="28"/>
          <w:szCs w:val="28"/>
          <w:rtl/>
          <w:lang w:bidi="ar-DZ"/>
        </w:rPr>
        <w:t>المتأخرين</w:t>
      </w:r>
      <w:r w:rsidR="00510A6E">
        <w:rPr>
          <w:rFonts w:cs="Times New Roman"/>
          <w:sz w:val="28"/>
          <w:szCs w:val="28"/>
          <w:rtl/>
          <w:lang w:bidi="ar-DZ"/>
        </w:rPr>
        <w:t xml:space="preserve"> </w:t>
      </w:r>
      <w:r w:rsidRPr="002126B4">
        <w:rPr>
          <w:rFonts w:cs="Times New Roman"/>
          <w:sz w:val="28"/>
          <w:szCs w:val="28"/>
          <w:rtl/>
          <w:lang w:bidi="ar-DZ"/>
        </w:rPr>
        <w:t>دراسيا</w:t>
      </w:r>
      <w:r w:rsidRPr="002126B4">
        <w:rPr>
          <w:rFonts w:cstheme="minorHAnsi"/>
          <w:sz w:val="28"/>
          <w:szCs w:val="28"/>
          <w:lang w:bidi="ar-DZ"/>
        </w:rPr>
        <w:t xml:space="preserve"> .</w:t>
      </w:r>
    </w:p>
    <w:p w:rsidR="00373BC2" w:rsidRPr="002126B4" w:rsidRDefault="00373BC2" w:rsidP="00532FFF">
      <w:pPr>
        <w:pStyle w:val="Paragraphedeliste"/>
        <w:numPr>
          <w:ilvl w:val="0"/>
          <w:numId w:val="73"/>
        </w:numPr>
        <w:bidi/>
        <w:jc w:val="both"/>
        <w:rPr>
          <w:rFonts w:cstheme="minorHAnsi"/>
          <w:sz w:val="28"/>
          <w:szCs w:val="28"/>
          <w:rtl/>
          <w:lang w:bidi="ar-DZ"/>
        </w:rPr>
      </w:pPr>
      <w:r w:rsidRPr="002126B4">
        <w:rPr>
          <w:rFonts w:cs="Times New Roman"/>
          <w:sz w:val="28"/>
          <w:szCs w:val="28"/>
          <w:rtl/>
          <w:lang w:bidi="ar-DZ"/>
        </w:rPr>
        <w:t xml:space="preserve">المحور الثاني الوسائل </w:t>
      </w:r>
      <w:r w:rsidRPr="002126B4">
        <w:rPr>
          <w:rFonts w:cs="Times New Roman" w:hint="cs"/>
          <w:sz w:val="28"/>
          <w:szCs w:val="28"/>
          <w:rtl/>
          <w:lang w:bidi="ar-DZ"/>
        </w:rPr>
        <w:t>التعليمية</w:t>
      </w:r>
      <w:r w:rsidRPr="002126B4">
        <w:rPr>
          <w:rFonts w:cs="Times New Roman"/>
          <w:sz w:val="28"/>
          <w:szCs w:val="28"/>
          <w:rtl/>
          <w:lang w:bidi="ar-DZ"/>
        </w:rPr>
        <w:t xml:space="preserve"> ودورها في الادماج </w:t>
      </w:r>
      <w:r w:rsidR="00510A6E" w:rsidRPr="002126B4">
        <w:rPr>
          <w:rFonts w:cs="Times New Roman" w:hint="cs"/>
          <w:sz w:val="28"/>
          <w:szCs w:val="28"/>
          <w:rtl/>
          <w:lang w:bidi="ar-DZ"/>
        </w:rPr>
        <w:t>المتأخرين</w:t>
      </w:r>
      <w:r w:rsidRPr="002126B4">
        <w:rPr>
          <w:rFonts w:cs="Times New Roman"/>
          <w:sz w:val="28"/>
          <w:szCs w:val="28"/>
          <w:rtl/>
          <w:lang w:bidi="ar-DZ"/>
        </w:rPr>
        <w:t xml:space="preserve"> دراسيا</w:t>
      </w:r>
      <w:r w:rsidRPr="002126B4">
        <w:rPr>
          <w:rFonts w:cstheme="minorHAnsi"/>
          <w:sz w:val="28"/>
          <w:szCs w:val="28"/>
          <w:lang w:bidi="ar-DZ"/>
        </w:rPr>
        <w:t xml:space="preserve"> .</w:t>
      </w:r>
    </w:p>
    <w:p w:rsidR="00373BC2" w:rsidRDefault="00373BC2" w:rsidP="00532FFF">
      <w:pPr>
        <w:pStyle w:val="Paragraphedeliste"/>
        <w:numPr>
          <w:ilvl w:val="0"/>
          <w:numId w:val="73"/>
        </w:numPr>
        <w:bidi/>
        <w:jc w:val="both"/>
        <w:rPr>
          <w:rFonts w:cstheme="minorHAnsi"/>
          <w:sz w:val="28"/>
          <w:szCs w:val="28"/>
          <w:lang w:bidi="ar-DZ"/>
        </w:rPr>
      </w:pPr>
      <w:r w:rsidRPr="002126B4">
        <w:rPr>
          <w:rFonts w:cs="Times New Roman"/>
          <w:sz w:val="28"/>
          <w:szCs w:val="28"/>
          <w:rtl/>
          <w:lang w:bidi="ar-DZ"/>
        </w:rPr>
        <w:t xml:space="preserve">المحور الثالث التكوين المعلمين في الادماج </w:t>
      </w:r>
      <w:r w:rsidR="00510A6E" w:rsidRPr="002126B4">
        <w:rPr>
          <w:rFonts w:cs="Times New Roman" w:hint="cs"/>
          <w:sz w:val="28"/>
          <w:szCs w:val="28"/>
          <w:rtl/>
          <w:lang w:bidi="ar-DZ"/>
        </w:rPr>
        <w:t>المتأخرين</w:t>
      </w:r>
      <w:r w:rsidRPr="002126B4">
        <w:rPr>
          <w:rFonts w:cs="Times New Roman"/>
          <w:sz w:val="28"/>
          <w:szCs w:val="28"/>
          <w:rtl/>
          <w:lang w:bidi="ar-DZ"/>
        </w:rPr>
        <w:t xml:space="preserve"> دراسيا</w:t>
      </w:r>
      <w:r w:rsidRPr="002126B4">
        <w:rPr>
          <w:rFonts w:cstheme="minorHAnsi"/>
          <w:sz w:val="28"/>
          <w:szCs w:val="28"/>
          <w:lang w:bidi="ar-DZ"/>
        </w:rPr>
        <w:t>.</w:t>
      </w:r>
    </w:p>
    <w:p w:rsidR="00373BC2" w:rsidRPr="002126B4" w:rsidRDefault="00373BC2" w:rsidP="00091202">
      <w:pPr>
        <w:pStyle w:val="Paragraphedeliste"/>
        <w:bidi/>
        <w:jc w:val="both"/>
        <w:rPr>
          <w:rFonts w:cstheme="minorHAnsi"/>
          <w:sz w:val="28"/>
          <w:szCs w:val="28"/>
          <w:rtl/>
          <w:lang w:bidi="ar-DZ"/>
        </w:rPr>
      </w:pPr>
    </w:p>
    <w:p w:rsidR="00373BC2" w:rsidRPr="002126B4" w:rsidRDefault="00373BC2" w:rsidP="00532FFF">
      <w:pPr>
        <w:pStyle w:val="Paragraphedeliste"/>
        <w:numPr>
          <w:ilvl w:val="0"/>
          <w:numId w:val="72"/>
        </w:numPr>
        <w:bidi/>
        <w:jc w:val="both"/>
        <w:rPr>
          <w:rFonts w:cstheme="minorHAnsi"/>
          <w:sz w:val="28"/>
          <w:szCs w:val="28"/>
          <w:rtl/>
          <w:lang w:bidi="ar-DZ"/>
        </w:rPr>
      </w:pPr>
      <w:r w:rsidRPr="002126B4">
        <w:rPr>
          <w:rFonts w:cstheme="minorHAnsi"/>
          <w:sz w:val="28"/>
          <w:szCs w:val="28"/>
          <w:lang w:bidi="ar-DZ"/>
        </w:rPr>
        <w:t xml:space="preserve"> </w:t>
      </w:r>
      <w:r w:rsidRPr="002126B4">
        <w:rPr>
          <w:rFonts w:cs="Times New Roman"/>
          <w:sz w:val="28"/>
          <w:szCs w:val="28"/>
          <w:rtl/>
          <w:lang w:bidi="ar-DZ"/>
        </w:rPr>
        <w:t>الاستمار</w:t>
      </w:r>
      <w:r w:rsidRPr="002126B4">
        <w:rPr>
          <w:rFonts w:cs="Times New Roman" w:hint="cs"/>
          <w:sz w:val="28"/>
          <w:szCs w:val="28"/>
          <w:rtl/>
          <w:lang w:bidi="ar-DZ"/>
        </w:rPr>
        <w:t>ة</w:t>
      </w:r>
      <w:r w:rsidRPr="002126B4">
        <w:rPr>
          <w:rFonts w:cs="Calibri" w:hint="cs"/>
          <w:sz w:val="28"/>
          <w:szCs w:val="28"/>
          <w:rtl/>
          <w:lang w:bidi="ar-DZ"/>
        </w:rPr>
        <w:t>:</w:t>
      </w:r>
      <w:r w:rsidRPr="002126B4">
        <w:rPr>
          <w:rFonts w:cs="Times New Roman"/>
          <w:sz w:val="28"/>
          <w:szCs w:val="28"/>
          <w:rtl/>
          <w:lang w:bidi="ar-DZ"/>
        </w:rPr>
        <w:t xml:space="preserve"> هي وسيله لجميع المعلومات </w:t>
      </w:r>
      <w:r w:rsidRPr="002126B4">
        <w:rPr>
          <w:rFonts w:cs="Times New Roman" w:hint="cs"/>
          <w:sz w:val="28"/>
          <w:szCs w:val="28"/>
          <w:rtl/>
          <w:lang w:bidi="ar-DZ"/>
        </w:rPr>
        <w:t>المتعلقة</w:t>
      </w:r>
      <w:r w:rsidRPr="002126B4">
        <w:rPr>
          <w:rFonts w:cs="Times New Roman"/>
          <w:sz w:val="28"/>
          <w:szCs w:val="28"/>
          <w:rtl/>
          <w:lang w:bidi="ar-DZ"/>
        </w:rPr>
        <w:t xml:space="preserve"> بموضوع البحث عن طريق اعداد استمارات يتم تعبئتها من قبل عينه من الافراد ويسمى الشخص الذي يقوم </w:t>
      </w:r>
      <w:r w:rsidRPr="002126B4">
        <w:rPr>
          <w:rFonts w:cs="Times New Roman" w:hint="cs"/>
          <w:sz w:val="28"/>
          <w:szCs w:val="28"/>
          <w:rtl/>
          <w:lang w:bidi="ar-DZ"/>
        </w:rPr>
        <w:t>بإملاء</w:t>
      </w:r>
      <w:r w:rsidRPr="002126B4">
        <w:rPr>
          <w:rFonts w:cs="Calibri"/>
          <w:sz w:val="28"/>
          <w:szCs w:val="28"/>
          <w:rtl/>
          <w:lang w:bidi="ar-DZ"/>
        </w:rPr>
        <w:t xml:space="preserve"> </w:t>
      </w:r>
      <w:r w:rsidRPr="002126B4">
        <w:rPr>
          <w:rFonts w:cs="Times New Roman" w:hint="cs"/>
          <w:sz w:val="28"/>
          <w:szCs w:val="28"/>
          <w:rtl/>
          <w:lang w:bidi="ar-DZ"/>
        </w:rPr>
        <w:t>الاستمارة</w:t>
      </w:r>
      <w:r w:rsidRPr="002126B4">
        <w:rPr>
          <w:rFonts w:cs="Times New Roman"/>
          <w:sz w:val="28"/>
          <w:szCs w:val="28"/>
          <w:rtl/>
          <w:lang w:bidi="ar-DZ"/>
        </w:rPr>
        <w:t xml:space="preserve"> بالمستجيب</w:t>
      </w:r>
      <w:r w:rsidRPr="002126B4">
        <w:rPr>
          <w:rFonts w:cstheme="minorHAnsi"/>
          <w:sz w:val="28"/>
          <w:szCs w:val="28"/>
          <w:lang w:bidi="ar-DZ"/>
        </w:rPr>
        <w:t>.</w:t>
      </w:r>
      <w:r>
        <w:rPr>
          <w:rStyle w:val="Appelnotedebasdep"/>
          <w:rFonts w:cstheme="minorHAnsi"/>
          <w:sz w:val="28"/>
          <w:szCs w:val="28"/>
          <w:lang w:bidi="ar-DZ"/>
        </w:rPr>
        <w:footnoteReference w:id="61"/>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 xml:space="preserve">وقد تم استخدام </w:t>
      </w:r>
      <w:r w:rsidRPr="00A920D7">
        <w:rPr>
          <w:rFonts w:cs="Times New Roman" w:hint="cs"/>
          <w:sz w:val="28"/>
          <w:szCs w:val="28"/>
          <w:rtl/>
          <w:lang w:bidi="ar-DZ"/>
        </w:rPr>
        <w:t>الاستمارة</w:t>
      </w:r>
      <w:r w:rsidRPr="00A920D7">
        <w:rPr>
          <w:rFonts w:cs="Times New Roman"/>
          <w:sz w:val="28"/>
          <w:szCs w:val="28"/>
          <w:rtl/>
          <w:lang w:bidi="ar-DZ"/>
        </w:rPr>
        <w:t xml:space="preserve"> </w:t>
      </w:r>
      <w:r w:rsidR="00510A6E" w:rsidRPr="00A920D7">
        <w:rPr>
          <w:rFonts w:cs="Times New Roman" w:hint="cs"/>
          <w:sz w:val="28"/>
          <w:szCs w:val="28"/>
          <w:rtl/>
          <w:lang w:bidi="ar-DZ"/>
        </w:rPr>
        <w:t>كأدا</w:t>
      </w:r>
      <w:r w:rsidR="00510A6E">
        <w:rPr>
          <w:rFonts w:cs="Times New Roman" w:hint="cs"/>
          <w:sz w:val="28"/>
          <w:szCs w:val="28"/>
          <w:rtl/>
          <w:lang w:bidi="ar-DZ"/>
        </w:rPr>
        <w:t>ة</w:t>
      </w:r>
      <w:r w:rsidRPr="00A920D7">
        <w:rPr>
          <w:rFonts w:cs="Times New Roman"/>
          <w:sz w:val="28"/>
          <w:szCs w:val="28"/>
          <w:rtl/>
          <w:lang w:bidi="ar-DZ"/>
        </w:rPr>
        <w:t xml:space="preserve"> اساسي</w:t>
      </w:r>
      <w:r>
        <w:rPr>
          <w:rFonts w:cs="Times New Roman" w:hint="cs"/>
          <w:sz w:val="28"/>
          <w:szCs w:val="28"/>
          <w:rtl/>
          <w:lang w:bidi="ar-DZ"/>
        </w:rPr>
        <w:t>ة</w:t>
      </w:r>
      <w:r w:rsidRPr="00A920D7">
        <w:rPr>
          <w:rFonts w:cs="Times New Roman"/>
          <w:sz w:val="28"/>
          <w:szCs w:val="28"/>
          <w:rtl/>
          <w:lang w:bidi="ar-DZ"/>
        </w:rPr>
        <w:t xml:space="preserve"> في </w:t>
      </w:r>
      <w:r w:rsidRPr="00A920D7">
        <w:rPr>
          <w:rFonts w:cs="Times New Roman" w:hint="cs"/>
          <w:sz w:val="28"/>
          <w:szCs w:val="28"/>
          <w:rtl/>
          <w:lang w:bidi="ar-DZ"/>
        </w:rPr>
        <w:t>الدراسة</w:t>
      </w:r>
      <w:r w:rsidRPr="00A920D7">
        <w:rPr>
          <w:rFonts w:cs="Times New Roman"/>
          <w:sz w:val="28"/>
          <w:szCs w:val="28"/>
          <w:rtl/>
          <w:lang w:bidi="ar-DZ"/>
        </w:rPr>
        <w:t xml:space="preserve"> وبعد اعدادها اعدادا </w:t>
      </w:r>
      <w:r w:rsidRPr="00A920D7">
        <w:rPr>
          <w:rFonts w:cs="Times New Roman" w:hint="cs"/>
          <w:sz w:val="28"/>
          <w:szCs w:val="28"/>
          <w:rtl/>
          <w:lang w:bidi="ar-DZ"/>
        </w:rPr>
        <w:t>مبدئ</w:t>
      </w:r>
      <w:r>
        <w:rPr>
          <w:rFonts w:cs="Times New Roman" w:hint="cs"/>
          <w:sz w:val="28"/>
          <w:szCs w:val="28"/>
          <w:rtl/>
          <w:lang w:bidi="ar-DZ"/>
        </w:rPr>
        <w:t>ي</w:t>
      </w:r>
      <w:r w:rsidRPr="00A920D7">
        <w:rPr>
          <w:rFonts w:cs="Times New Roman" w:hint="cs"/>
          <w:sz w:val="28"/>
          <w:szCs w:val="28"/>
          <w:rtl/>
          <w:lang w:bidi="ar-DZ"/>
        </w:rPr>
        <w:t>ا</w:t>
      </w:r>
      <w:r>
        <w:rPr>
          <w:rFonts w:cs="Times New Roman"/>
          <w:sz w:val="28"/>
          <w:szCs w:val="28"/>
          <w:rtl/>
          <w:lang w:bidi="ar-DZ"/>
        </w:rPr>
        <w:t xml:space="preserve"> تم عرضها على الاستاذ</w:t>
      </w:r>
      <w:r w:rsidRPr="00A920D7">
        <w:rPr>
          <w:rFonts w:cs="Times New Roman"/>
          <w:sz w:val="28"/>
          <w:szCs w:val="28"/>
          <w:rtl/>
          <w:lang w:bidi="ar-DZ"/>
        </w:rPr>
        <w:t xml:space="preserve"> المشرف فاقترحت تقسيمها وتعديلها الى محاوره رفقه لتساؤلات </w:t>
      </w:r>
      <w:r w:rsidRPr="00A920D7">
        <w:rPr>
          <w:rFonts w:cs="Times New Roman" w:hint="cs"/>
          <w:sz w:val="28"/>
          <w:szCs w:val="28"/>
          <w:rtl/>
          <w:lang w:bidi="ar-DZ"/>
        </w:rPr>
        <w:t>الدراسة</w:t>
      </w:r>
      <w:r w:rsidRPr="00A920D7">
        <w:rPr>
          <w:rFonts w:cs="Times New Roman"/>
          <w:sz w:val="28"/>
          <w:szCs w:val="28"/>
          <w:rtl/>
          <w:lang w:bidi="ar-DZ"/>
        </w:rPr>
        <w:t xml:space="preserve"> كما تم عرضها على مجموع</w:t>
      </w:r>
      <w:r>
        <w:rPr>
          <w:rFonts w:cs="Times New Roman" w:hint="cs"/>
          <w:sz w:val="28"/>
          <w:szCs w:val="28"/>
          <w:rtl/>
          <w:lang w:bidi="ar-DZ"/>
        </w:rPr>
        <w:t>ة</w:t>
      </w:r>
      <w:r w:rsidRPr="00A920D7">
        <w:rPr>
          <w:rFonts w:cs="Times New Roman"/>
          <w:sz w:val="28"/>
          <w:szCs w:val="28"/>
          <w:rtl/>
          <w:lang w:bidi="ar-DZ"/>
        </w:rPr>
        <w:t xml:space="preserve"> من الاساتذ</w:t>
      </w:r>
      <w:r>
        <w:rPr>
          <w:rFonts w:cs="Times New Roman" w:hint="cs"/>
          <w:sz w:val="28"/>
          <w:szCs w:val="28"/>
          <w:rtl/>
          <w:lang w:bidi="ar-DZ"/>
        </w:rPr>
        <w:t>ة</w:t>
      </w:r>
      <w:r w:rsidRPr="00A920D7">
        <w:rPr>
          <w:rFonts w:cs="Times New Roman"/>
          <w:sz w:val="28"/>
          <w:szCs w:val="28"/>
          <w:rtl/>
          <w:lang w:bidi="ar-DZ"/>
        </w:rPr>
        <w:t xml:space="preserve"> كمحكمين وعلام</w:t>
      </w:r>
      <w:r>
        <w:rPr>
          <w:rFonts w:cs="Times New Roman" w:hint="cs"/>
          <w:sz w:val="28"/>
          <w:szCs w:val="28"/>
          <w:rtl/>
          <w:lang w:bidi="ar-DZ"/>
        </w:rPr>
        <w:t>ة</w:t>
      </w:r>
      <w:r w:rsidRPr="00A920D7">
        <w:rPr>
          <w:rFonts w:cs="Times New Roman"/>
          <w:sz w:val="28"/>
          <w:szCs w:val="28"/>
          <w:rtl/>
          <w:lang w:bidi="ar-DZ"/>
        </w:rPr>
        <w:t xml:space="preserve"> مجموع</w:t>
      </w:r>
      <w:r>
        <w:rPr>
          <w:rFonts w:cs="Times New Roman" w:hint="cs"/>
          <w:sz w:val="28"/>
          <w:szCs w:val="28"/>
          <w:rtl/>
          <w:lang w:bidi="ar-DZ"/>
        </w:rPr>
        <w:t>ة</w:t>
      </w:r>
      <w:r w:rsidRPr="00A920D7">
        <w:rPr>
          <w:rFonts w:cs="Times New Roman"/>
          <w:sz w:val="28"/>
          <w:szCs w:val="28"/>
          <w:rtl/>
          <w:lang w:bidi="ar-DZ"/>
        </w:rPr>
        <w:t xml:space="preserve"> من المعلمين لرفع اللبس وتصحيح الاخطاء عنها</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وفي الاخير ترجمت الاستمارات في تشكلها الاخير حيث تضمنت اربعه محاور اساسيه وهي</w:t>
      </w:r>
      <w:r w:rsidRPr="00A920D7">
        <w:rPr>
          <w:rFonts w:cstheme="minorHAnsi"/>
          <w:sz w:val="28"/>
          <w:szCs w:val="28"/>
          <w:lang w:bidi="ar-DZ"/>
        </w:rPr>
        <w:t>:</w:t>
      </w:r>
    </w:p>
    <w:p w:rsidR="00373BC2" w:rsidRPr="008B6B39" w:rsidRDefault="00373BC2" w:rsidP="00532FFF">
      <w:pPr>
        <w:pStyle w:val="Paragraphedeliste"/>
        <w:numPr>
          <w:ilvl w:val="0"/>
          <w:numId w:val="74"/>
        </w:numPr>
        <w:bidi/>
        <w:jc w:val="both"/>
        <w:rPr>
          <w:rFonts w:cstheme="minorHAnsi"/>
          <w:sz w:val="28"/>
          <w:szCs w:val="28"/>
          <w:rtl/>
          <w:lang w:bidi="ar-DZ"/>
        </w:rPr>
      </w:pPr>
      <w:r w:rsidRPr="008B6B39">
        <w:rPr>
          <w:rFonts w:cs="Times New Roman"/>
          <w:sz w:val="28"/>
          <w:szCs w:val="28"/>
          <w:rtl/>
          <w:lang w:bidi="ar-DZ"/>
        </w:rPr>
        <w:t xml:space="preserve">المحور </w:t>
      </w:r>
      <w:r w:rsidRPr="008B6B39">
        <w:rPr>
          <w:rFonts w:cs="Times New Roman" w:hint="cs"/>
          <w:sz w:val="28"/>
          <w:szCs w:val="28"/>
          <w:rtl/>
          <w:lang w:bidi="ar-DZ"/>
        </w:rPr>
        <w:t>الأول</w:t>
      </w:r>
      <w:r w:rsidRPr="008B6B39">
        <w:rPr>
          <w:rFonts w:cs="Calibri" w:hint="cs"/>
          <w:sz w:val="28"/>
          <w:szCs w:val="28"/>
          <w:rtl/>
          <w:lang w:bidi="ar-DZ"/>
        </w:rPr>
        <w:t>:</w:t>
      </w:r>
      <w:r w:rsidRPr="008B6B39">
        <w:rPr>
          <w:rFonts w:cs="Times New Roman"/>
          <w:sz w:val="28"/>
          <w:szCs w:val="28"/>
          <w:rtl/>
          <w:lang w:bidi="ar-DZ"/>
        </w:rPr>
        <w:t xml:space="preserve"> محور البيانات </w:t>
      </w:r>
      <w:r w:rsidRPr="008B6B39">
        <w:rPr>
          <w:rFonts w:cs="Times New Roman" w:hint="cs"/>
          <w:sz w:val="28"/>
          <w:szCs w:val="28"/>
          <w:rtl/>
          <w:lang w:bidi="ar-DZ"/>
        </w:rPr>
        <w:t>الشخصية</w:t>
      </w:r>
      <w:r w:rsidRPr="008B6B39">
        <w:rPr>
          <w:rFonts w:cs="Times New Roman"/>
          <w:sz w:val="28"/>
          <w:szCs w:val="28"/>
          <w:rtl/>
          <w:lang w:bidi="ar-DZ"/>
        </w:rPr>
        <w:t xml:space="preserve"> وتضمنت اربع</w:t>
      </w:r>
      <w:r w:rsidRPr="008B6B39">
        <w:rPr>
          <w:rFonts w:cs="Times New Roman" w:hint="cs"/>
          <w:sz w:val="28"/>
          <w:szCs w:val="28"/>
          <w:rtl/>
          <w:lang w:bidi="ar-DZ"/>
        </w:rPr>
        <w:t>ة</w:t>
      </w:r>
      <w:r w:rsidRPr="008B6B39">
        <w:rPr>
          <w:rFonts w:cs="Calibri"/>
          <w:sz w:val="28"/>
          <w:szCs w:val="28"/>
          <w:rtl/>
          <w:lang w:bidi="ar-DZ"/>
        </w:rPr>
        <w:t xml:space="preserve"> </w:t>
      </w:r>
      <w:r w:rsidRPr="008B6B39">
        <w:rPr>
          <w:rFonts w:cs="Times New Roman" w:hint="cs"/>
          <w:sz w:val="28"/>
          <w:szCs w:val="28"/>
          <w:rtl/>
          <w:lang w:bidi="ar-DZ"/>
        </w:rPr>
        <w:t>أسئلة</w:t>
      </w:r>
      <w:r w:rsidRPr="008B6B39">
        <w:rPr>
          <w:rFonts w:cstheme="minorHAnsi"/>
          <w:sz w:val="28"/>
          <w:szCs w:val="28"/>
          <w:lang w:bidi="ar-DZ"/>
        </w:rPr>
        <w:t>.</w:t>
      </w:r>
    </w:p>
    <w:p w:rsidR="00373BC2" w:rsidRPr="008B6B39" w:rsidRDefault="00373BC2" w:rsidP="00532FFF">
      <w:pPr>
        <w:pStyle w:val="Paragraphedeliste"/>
        <w:numPr>
          <w:ilvl w:val="0"/>
          <w:numId w:val="74"/>
        </w:numPr>
        <w:bidi/>
        <w:jc w:val="both"/>
        <w:rPr>
          <w:rFonts w:cstheme="minorHAnsi"/>
          <w:sz w:val="28"/>
          <w:szCs w:val="28"/>
          <w:rtl/>
          <w:lang w:bidi="ar-DZ"/>
        </w:rPr>
      </w:pPr>
      <w:r w:rsidRPr="008B6B39">
        <w:rPr>
          <w:rFonts w:cs="Times New Roman"/>
          <w:sz w:val="28"/>
          <w:szCs w:val="28"/>
          <w:rtl/>
          <w:lang w:bidi="ar-DZ"/>
        </w:rPr>
        <w:t>المحور الثاني</w:t>
      </w:r>
      <w:r w:rsidRPr="008B6B39">
        <w:rPr>
          <w:rFonts w:cs="Calibri" w:hint="cs"/>
          <w:sz w:val="28"/>
          <w:szCs w:val="28"/>
          <w:rtl/>
          <w:lang w:bidi="ar-DZ"/>
        </w:rPr>
        <w:t>:</w:t>
      </w:r>
      <w:r w:rsidRPr="008B6B39">
        <w:rPr>
          <w:rFonts w:cs="Times New Roman"/>
          <w:sz w:val="28"/>
          <w:szCs w:val="28"/>
          <w:rtl/>
          <w:lang w:bidi="ar-DZ"/>
        </w:rPr>
        <w:t xml:space="preserve"> بيانات حول الوسائل </w:t>
      </w:r>
      <w:r w:rsidRPr="008B6B39">
        <w:rPr>
          <w:rFonts w:cs="Times New Roman" w:hint="cs"/>
          <w:sz w:val="28"/>
          <w:szCs w:val="28"/>
          <w:rtl/>
          <w:lang w:bidi="ar-DZ"/>
        </w:rPr>
        <w:t>التعليمية</w:t>
      </w:r>
      <w:r w:rsidRPr="008B6B39">
        <w:rPr>
          <w:rFonts w:cs="Times New Roman"/>
          <w:sz w:val="28"/>
          <w:szCs w:val="28"/>
          <w:rtl/>
          <w:lang w:bidi="ar-DZ"/>
        </w:rPr>
        <w:t xml:space="preserve"> ودورها في الادماج </w:t>
      </w:r>
      <w:r w:rsidR="005758EC" w:rsidRPr="008B6B39">
        <w:rPr>
          <w:rFonts w:cs="Times New Roman" w:hint="cs"/>
          <w:sz w:val="28"/>
          <w:szCs w:val="28"/>
          <w:rtl/>
          <w:lang w:bidi="ar-DZ"/>
        </w:rPr>
        <w:t>المتأخرين</w:t>
      </w:r>
      <w:r w:rsidRPr="008B6B39">
        <w:rPr>
          <w:rFonts w:cs="Times New Roman"/>
          <w:sz w:val="28"/>
          <w:szCs w:val="28"/>
          <w:rtl/>
          <w:lang w:bidi="ar-DZ"/>
        </w:rPr>
        <w:t xml:space="preserve"> دراسيا</w:t>
      </w:r>
      <w:r w:rsidRPr="008B6B39">
        <w:rPr>
          <w:rFonts w:cstheme="minorHAnsi"/>
          <w:sz w:val="28"/>
          <w:szCs w:val="28"/>
          <w:lang w:bidi="ar-DZ"/>
        </w:rPr>
        <w:t>.</w:t>
      </w:r>
    </w:p>
    <w:p w:rsidR="00373BC2" w:rsidRPr="008B6B39" w:rsidRDefault="00373BC2" w:rsidP="00532FFF">
      <w:pPr>
        <w:pStyle w:val="Paragraphedeliste"/>
        <w:numPr>
          <w:ilvl w:val="0"/>
          <w:numId w:val="74"/>
        </w:numPr>
        <w:bidi/>
        <w:jc w:val="both"/>
        <w:rPr>
          <w:rFonts w:cstheme="minorHAnsi"/>
          <w:sz w:val="28"/>
          <w:szCs w:val="28"/>
          <w:rtl/>
          <w:lang w:bidi="ar-DZ"/>
        </w:rPr>
      </w:pPr>
      <w:r w:rsidRPr="008B6B39">
        <w:rPr>
          <w:rFonts w:cs="Times New Roman"/>
          <w:sz w:val="28"/>
          <w:szCs w:val="28"/>
          <w:rtl/>
          <w:lang w:bidi="ar-DZ"/>
        </w:rPr>
        <w:t>المحور الثالث</w:t>
      </w:r>
      <w:r w:rsidRPr="008B6B39">
        <w:rPr>
          <w:rFonts w:cs="Calibri" w:hint="cs"/>
          <w:sz w:val="28"/>
          <w:szCs w:val="28"/>
          <w:rtl/>
          <w:lang w:bidi="ar-DZ"/>
        </w:rPr>
        <w:t>:</w:t>
      </w:r>
      <w:r w:rsidRPr="008B6B39">
        <w:rPr>
          <w:rFonts w:cs="Times New Roman"/>
          <w:sz w:val="28"/>
          <w:szCs w:val="28"/>
          <w:rtl/>
          <w:lang w:bidi="ar-DZ"/>
        </w:rPr>
        <w:t xml:space="preserve"> بيانات حول تكوين المعلمين في ادماج </w:t>
      </w:r>
      <w:r w:rsidR="005758EC" w:rsidRPr="008B6B39">
        <w:rPr>
          <w:rFonts w:cs="Times New Roman" w:hint="cs"/>
          <w:sz w:val="28"/>
          <w:szCs w:val="28"/>
          <w:rtl/>
          <w:lang w:bidi="ar-DZ"/>
        </w:rPr>
        <w:t>المتأخرين</w:t>
      </w:r>
      <w:r w:rsidRPr="008B6B39">
        <w:rPr>
          <w:rFonts w:cs="Times New Roman"/>
          <w:sz w:val="28"/>
          <w:szCs w:val="28"/>
          <w:rtl/>
          <w:lang w:bidi="ar-DZ"/>
        </w:rPr>
        <w:t xml:space="preserve"> دراسيا</w:t>
      </w:r>
      <w:r w:rsidRPr="008B6B39">
        <w:rPr>
          <w:rFonts w:cstheme="minorHAnsi"/>
          <w:sz w:val="28"/>
          <w:szCs w:val="28"/>
          <w:lang w:bidi="ar-DZ"/>
        </w:rPr>
        <w:t>.</w:t>
      </w:r>
    </w:p>
    <w:p w:rsidR="00373BC2" w:rsidRPr="00091202" w:rsidRDefault="00373BC2" w:rsidP="00532FFF">
      <w:pPr>
        <w:pStyle w:val="Paragraphedeliste"/>
        <w:numPr>
          <w:ilvl w:val="0"/>
          <w:numId w:val="74"/>
        </w:numPr>
        <w:bidi/>
        <w:jc w:val="both"/>
        <w:rPr>
          <w:rFonts w:cstheme="minorHAnsi"/>
          <w:sz w:val="28"/>
          <w:szCs w:val="28"/>
          <w:rtl/>
          <w:lang w:bidi="ar-DZ"/>
        </w:rPr>
      </w:pPr>
      <w:r w:rsidRPr="008B6B39">
        <w:rPr>
          <w:rFonts w:cs="Times New Roman"/>
          <w:sz w:val="28"/>
          <w:szCs w:val="28"/>
          <w:rtl/>
          <w:lang w:bidi="ar-DZ"/>
        </w:rPr>
        <w:t>المحور الرابع</w:t>
      </w:r>
      <w:r>
        <w:rPr>
          <w:rFonts w:cs="Calibri" w:hint="cs"/>
          <w:sz w:val="28"/>
          <w:szCs w:val="28"/>
          <w:rtl/>
          <w:lang w:bidi="ar-DZ"/>
        </w:rPr>
        <w:t>:</w:t>
      </w:r>
      <w:r w:rsidRPr="008B6B39">
        <w:rPr>
          <w:rFonts w:cs="Times New Roman"/>
          <w:sz w:val="28"/>
          <w:szCs w:val="28"/>
          <w:rtl/>
          <w:lang w:bidi="ar-DZ"/>
        </w:rPr>
        <w:t xml:space="preserve"> الاساليب </w:t>
      </w:r>
      <w:r w:rsidRPr="008B6B39">
        <w:rPr>
          <w:rFonts w:cs="Times New Roman" w:hint="cs"/>
          <w:sz w:val="28"/>
          <w:szCs w:val="28"/>
          <w:rtl/>
          <w:lang w:bidi="ar-DZ"/>
        </w:rPr>
        <w:t>التعليمية</w:t>
      </w:r>
      <w:r w:rsidRPr="008B6B39">
        <w:rPr>
          <w:rFonts w:cs="Times New Roman"/>
          <w:sz w:val="28"/>
          <w:szCs w:val="28"/>
          <w:rtl/>
          <w:lang w:bidi="ar-DZ"/>
        </w:rPr>
        <w:t xml:space="preserve"> في الادماج </w:t>
      </w:r>
      <w:r w:rsidR="005758EC" w:rsidRPr="008B6B39">
        <w:rPr>
          <w:rFonts w:cs="Times New Roman" w:hint="cs"/>
          <w:sz w:val="28"/>
          <w:szCs w:val="28"/>
          <w:rtl/>
          <w:lang w:bidi="ar-DZ"/>
        </w:rPr>
        <w:t>المتأخرين</w:t>
      </w:r>
      <w:r w:rsidRPr="008B6B39">
        <w:rPr>
          <w:rFonts w:cs="Times New Roman"/>
          <w:sz w:val="28"/>
          <w:szCs w:val="28"/>
          <w:rtl/>
          <w:lang w:bidi="ar-DZ"/>
        </w:rPr>
        <w:t xml:space="preserve"> دراسيا وقدم توزيع </w:t>
      </w:r>
      <w:r w:rsidRPr="008B6B39">
        <w:rPr>
          <w:rFonts w:cs="Times New Roman" w:hint="cs"/>
          <w:sz w:val="28"/>
          <w:szCs w:val="28"/>
          <w:rtl/>
          <w:lang w:bidi="ar-DZ"/>
        </w:rPr>
        <w:t>الاستمارة</w:t>
      </w:r>
      <w:r w:rsidRPr="008B6B39">
        <w:rPr>
          <w:rFonts w:cs="Times New Roman"/>
          <w:sz w:val="28"/>
          <w:szCs w:val="28"/>
          <w:rtl/>
          <w:lang w:bidi="ar-DZ"/>
        </w:rPr>
        <w:t xml:space="preserve"> على معلمي </w:t>
      </w:r>
      <w:r w:rsidRPr="008B6B39">
        <w:rPr>
          <w:rFonts w:cs="Times New Roman" w:hint="cs"/>
          <w:sz w:val="28"/>
          <w:szCs w:val="28"/>
          <w:rtl/>
          <w:lang w:bidi="ar-DZ"/>
        </w:rPr>
        <w:t>المرحلة</w:t>
      </w:r>
      <w:r w:rsidRPr="008B6B39">
        <w:rPr>
          <w:rFonts w:cs="Calibri"/>
          <w:sz w:val="28"/>
          <w:szCs w:val="28"/>
          <w:rtl/>
          <w:lang w:bidi="ar-DZ"/>
        </w:rPr>
        <w:t xml:space="preserve"> </w:t>
      </w:r>
      <w:r w:rsidRPr="008B6B39">
        <w:rPr>
          <w:rFonts w:cs="Times New Roman" w:hint="cs"/>
          <w:sz w:val="28"/>
          <w:szCs w:val="28"/>
          <w:rtl/>
          <w:lang w:bidi="ar-DZ"/>
        </w:rPr>
        <w:t>الابتدائية</w:t>
      </w:r>
      <w:r w:rsidRPr="008B6B39">
        <w:rPr>
          <w:rFonts w:cs="Times New Roman"/>
          <w:sz w:val="28"/>
          <w:szCs w:val="28"/>
          <w:rtl/>
          <w:lang w:bidi="ar-DZ"/>
        </w:rPr>
        <w:t xml:space="preserve"> في سبع مدارس </w:t>
      </w:r>
      <w:r w:rsidRPr="008B6B39">
        <w:rPr>
          <w:rFonts w:cs="Times New Roman" w:hint="cs"/>
          <w:sz w:val="28"/>
          <w:szCs w:val="28"/>
          <w:rtl/>
          <w:lang w:bidi="ar-DZ"/>
        </w:rPr>
        <w:t>ابتدائية</w:t>
      </w:r>
      <w:r w:rsidRPr="008B6B39">
        <w:rPr>
          <w:rFonts w:cs="Times New Roman"/>
          <w:sz w:val="28"/>
          <w:szCs w:val="28"/>
          <w:rtl/>
          <w:lang w:bidi="ar-DZ"/>
        </w:rPr>
        <w:t xml:space="preserve"> وبعد توزيع </w:t>
      </w:r>
      <w:r w:rsidRPr="008B6B39">
        <w:rPr>
          <w:rFonts w:cs="Calibri"/>
          <w:sz w:val="28"/>
          <w:szCs w:val="28"/>
          <w:rtl/>
          <w:lang w:bidi="ar-DZ"/>
        </w:rPr>
        <w:t xml:space="preserve">114 </w:t>
      </w:r>
      <w:r w:rsidRPr="008B6B39">
        <w:rPr>
          <w:rFonts w:cs="Times New Roman"/>
          <w:sz w:val="28"/>
          <w:szCs w:val="28"/>
          <w:rtl/>
          <w:lang w:bidi="ar-DZ"/>
        </w:rPr>
        <w:t xml:space="preserve">استمارة تم استرجاعها </w:t>
      </w:r>
      <w:r w:rsidRPr="008B6B39">
        <w:rPr>
          <w:rFonts w:cs="Calibri"/>
          <w:sz w:val="28"/>
          <w:szCs w:val="28"/>
          <w:rtl/>
          <w:lang w:bidi="ar-DZ"/>
        </w:rPr>
        <w:t xml:space="preserve">98 </w:t>
      </w:r>
      <w:r w:rsidRPr="008B6B39">
        <w:rPr>
          <w:rFonts w:cs="Times New Roman"/>
          <w:sz w:val="28"/>
          <w:szCs w:val="28"/>
          <w:rtl/>
          <w:lang w:bidi="ar-DZ"/>
        </w:rPr>
        <w:t>استمارة</w:t>
      </w:r>
      <w:r w:rsidRPr="008B6B39">
        <w:rPr>
          <w:rFonts w:cstheme="minorHAnsi"/>
          <w:sz w:val="28"/>
          <w:szCs w:val="28"/>
          <w:lang w:bidi="ar-DZ"/>
        </w:rPr>
        <w:t>.</w:t>
      </w:r>
    </w:p>
    <w:p w:rsidR="00373BC2" w:rsidRPr="00510A6E" w:rsidRDefault="00373BC2" w:rsidP="00510A6E">
      <w:pPr>
        <w:pStyle w:val="Titre1"/>
        <w:bidi/>
        <w:spacing w:before="120" w:after="120"/>
        <w:rPr>
          <w:b w:val="0"/>
          <w:bCs/>
          <w:rtl/>
          <w:lang w:bidi="ar-DZ"/>
        </w:rPr>
      </w:pPr>
      <w:bookmarkStart w:id="36" w:name="_Toc115809373"/>
      <w:r w:rsidRPr="00510A6E">
        <w:rPr>
          <w:b w:val="0"/>
          <w:bCs/>
          <w:rtl/>
          <w:lang w:bidi="ar-DZ"/>
        </w:rPr>
        <w:t>خامسا: الاساليب الاحصائية</w:t>
      </w:r>
      <w:r w:rsidRPr="00510A6E">
        <w:rPr>
          <w:b w:val="0"/>
          <w:bCs/>
          <w:lang w:bidi="ar-DZ"/>
        </w:rPr>
        <w:t>:</w:t>
      </w:r>
      <w:bookmarkEnd w:id="36"/>
    </w:p>
    <w:p w:rsidR="00373BC2" w:rsidRPr="00A920D7" w:rsidRDefault="00373BC2" w:rsidP="00091202">
      <w:pPr>
        <w:bidi/>
        <w:jc w:val="both"/>
        <w:rPr>
          <w:rFonts w:cstheme="minorHAnsi"/>
          <w:sz w:val="28"/>
          <w:szCs w:val="28"/>
          <w:rtl/>
          <w:lang w:bidi="ar-DZ"/>
        </w:rPr>
      </w:pPr>
      <w:r>
        <w:rPr>
          <w:rFonts w:cs="Calibri" w:hint="cs"/>
          <w:sz w:val="28"/>
          <w:szCs w:val="28"/>
          <w:rtl/>
          <w:lang w:bidi="ar-DZ"/>
        </w:rPr>
        <w:t xml:space="preserve">           </w:t>
      </w:r>
      <w:r w:rsidRPr="00A920D7">
        <w:rPr>
          <w:rFonts w:cs="Times New Roman"/>
          <w:sz w:val="28"/>
          <w:szCs w:val="28"/>
          <w:rtl/>
          <w:lang w:bidi="ar-DZ"/>
        </w:rPr>
        <w:t xml:space="preserve">لقد تم الاعتماد على اسلوبين احصائيين من اجل الحصول الى تحقيق من الفرضيات واهداف </w:t>
      </w:r>
      <w:r w:rsidRPr="00A920D7">
        <w:rPr>
          <w:rFonts w:cs="Times New Roman" w:hint="cs"/>
          <w:sz w:val="28"/>
          <w:szCs w:val="28"/>
          <w:rtl/>
          <w:lang w:bidi="ar-DZ"/>
        </w:rPr>
        <w:t>الدراسة</w:t>
      </w:r>
      <w:r w:rsidRPr="00A920D7">
        <w:rPr>
          <w:rFonts w:cs="Times New Roman"/>
          <w:sz w:val="28"/>
          <w:szCs w:val="28"/>
          <w:rtl/>
          <w:lang w:bidi="ar-DZ"/>
        </w:rPr>
        <w:t xml:space="preserve"> باستخدام المعطيات التي تم جمعها قمنا بالاعتماد على مجموعه من الاساليب الاحصائية </w:t>
      </w:r>
      <w:r w:rsidRPr="00A920D7">
        <w:rPr>
          <w:rFonts w:cs="Times New Roman" w:hint="cs"/>
          <w:sz w:val="28"/>
          <w:szCs w:val="28"/>
          <w:rtl/>
          <w:lang w:bidi="ar-DZ"/>
        </w:rPr>
        <w:t>هي</w:t>
      </w:r>
      <w:r>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 xml:space="preserve">استخراج التكرارات والنسب المئويات لجميع </w:t>
      </w:r>
      <w:r w:rsidRPr="00A920D7">
        <w:rPr>
          <w:rFonts w:cs="Times New Roman" w:hint="cs"/>
          <w:sz w:val="28"/>
          <w:szCs w:val="28"/>
          <w:rtl/>
          <w:lang w:bidi="ar-DZ"/>
        </w:rPr>
        <w:t>الأسئلة</w:t>
      </w:r>
      <w:r w:rsidRPr="00A920D7">
        <w:rPr>
          <w:rFonts w:cs="Calibri"/>
          <w:sz w:val="28"/>
          <w:szCs w:val="28"/>
          <w:rtl/>
          <w:lang w:bidi="ar-DZ"/>
        </w:rPr>
        <w:t xml:space="preserve"> </w:t>
      </w:r>
      <w:r w:rsidRPr="00A920D7">
        <w:rPr>
          <w:rFonts w:cs="Times New Roman" w:hint="cs"/>
          <w:sz w:val="28"/>
          <w:szCs w:val="28"/>
          <w:rtl/>
          <w:lang w:bidi="ar-DZ"/>
        </w:rPr>
        <w:t>الفرضية</w:t>
      </w:r>
      <w:r w:rsidRPr="00A920D7">
        <w:rPr>
          <w:rFonts w:cs="Times New Roman"/>
          <w:sz w:val="28"/>
          <w:szCs w:val="28"/>
          <w:rtl/>
          <w:lang w:bidi="ar-DZ"/>
        </w:rPr>
        <w:t xml:space="preserve"> والتعرف على الاستجابات افراد المجتمع </w:t>
      </w:r>
      <w:r w:rsidRPr="00A920D7">
        <w:rPr>
          <w:rFonts w:cs="Times New Roman" w:hint="cs"/>
          <w:sz w:val="28"/>
          <w:szCs w:val="28"/>
          <w:rtl/>
          <w:lang w:bidi="ar-DZ"/>
        </w:rPr>
        <w:t>الدراسة</w:t>
      </w:r>
      <w:r w:rsidRPr="00A920D7">
        <w:rPr>
          <w:rFonts w:cs="Times New Roman"/>
          <w:sz w:val="28"/>
          <w:szCs w:val="28"/>
          <w:rtl/>
          <w:lang w:bidi="ar-DZ"/>
        </w:rPr>
        <w:t xml:space="preserve"> عن جميع المتغيرات الدراسة</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hint="cs"/>
          <w:sz w:val="28"/>
          <w:szCs w:val="28"/>
          <w:rtl/>
          <w:lang w:bidi="ar-DZ"/>
        </w:rPr>
        <w:t>التكرار</w:t>
      </w:r>
      <w:r w:rsidRPr="00A920D7">
        <w:rPr>
          <w:rFonts w:cs="Calibri"/>
          <w:sz w:val="28"/>
          <w:szCs w:val="28"/>
          <w:rtl/>
          <w:lang w:bidi="ar-DZ"/>
        </w:rPr>
        <w:t xml:space="preserve"> = </w:t>
      </w:r>
      <w:r w:rsidRPr="00A920D7">
        <w:rPr>
          <w:rFonts w:cs="Times New Roman"/>
          <w:sz w:val="28"/>
          <w:szCs w:val="28"/>
          <w:rtl/>
          <w:lang w:bidi="ar-DZ"/>
        </w:rPr>
        <w:t>عدد المفردات</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sz w:val="28"/>
          <w:szCs w:val="28"/>
          <w:rtl/>
          <w:lang w:bidi="ar-DZ"/>
        </w:rPr>
        <w:t xml:space="preserve">مجموع التكرارات </w:t>
      </w:r>
      <w:r w:rsidRPr="00A920D7">
        <w:rPr>
          <w:rFonts w:cs="Calibri"/>
          <w:sz w:val="28"/>
          <w:szCs w:val="28"/>
          <w:rtl/>
          <w:lang w:bidi="ar-DZ"/>
        </w:rPr>
        <w:t xml:space="preserve">= </w:t>
      </w:r>
      <w:r w:rsidRPr="00A920D7">
        <w:rPr>
          <w:rFonts w:cs="Times New Roman"/>
          <w:sz w:val="28"/>
          <w:szCs w:val="28"/>
          <w:rtl/>
          <w:lang w:bidi="ar-DZ"/>
        </w:rPr>
        <w:t>حاصل جمع التكرار</w:t>
      </w:r>
      <w:r w:rsidRPr="00A920D7">
        <w:rPr>
          <w:rFonts w:cstheme="minorHAnsi"/>
          <w:sz w:val="28"/>
          <w:szCs w:val="28"/>
          <w:lang w:bidi="ar-DZ"/>
        </w:rPr>
        <w:t>.</w:t>
      </w:r>
    </w:p>
    <w:p w:rsidR="00373BC2" w:rsidRPr="00A920D7" w:rsidRDefault="00373BC2" w:rsidP="00091202">
      <w:pPr>
        <w:bidi/>
        <w:jc w:val="both"/>
        <w:rPr>
          <w:rFonts w:cstheme="minorHAnsi"/>
          <w:sz w:val="28"/>
          <w:szCs w:val="28"/>
          <w:rtl/>
          <w:lang w:bidi="ar-DZ"/>
        </w:rPr>
      </w:pPr>
      <w:r w:rsidRPr="00A920D7">
        <w:rPr>
          <w:rFonts w:cs="Times New Roman" w:hint="cs"/>
          <w:sz w:val="28"/>
          <w:szCs w:val="28"/>
          <w:rtl/>
          <w:lang w:bidi="ar-DZ"/>
        </w:rPr>
        <w:t>النسبة</w:t>
      </w:r>
      <w:r w:rsidRPr="00A920D7">
        <w:rPr>
          <w:rFonts w:cs="Times New Roman"/>
          <w:sz w:val="28"/>
          <w:szCs w:val="28"/>
          <w:rtl/>
          <w:lang w:bidi="ar-DZ"/>
        </w:rPr>
        <w:t xml:space="preserve"> المئوية </w:t>
      </w:r>
      <w:r w:rsidRPr="00A920D7">
        <w:rPr>
          <w:rFonts w:cs="Calibri"/>
          <w:sz w:val="28"/>
          <w:szCs w:val="28"/>
          <w:rtl/>
          <w:lang w:bidi="ar-DZ"/>
        </w:rPr>
        <w:t xml:space="preserve">= </w:t>
      </w:r>
      <w:r w:rsidRPr="00A920D7">
        <w:rPr>
          <w:rFonts w:cs="Times New Roman"/>
          <w:sz w:val="28"/>
          <w:szCs w:val="28"/>
          <w:rtl/>
          <w:lang w:bidi="ar-DZ"/>
        </w:rPr>
        <w:t xml:space="preserve">التكرار على مجموع التكرارات </w:t>
      </w:r>
      <w:r w:rsidRPr="00A920D7">
        <w:rPr>
          <w:rFonts w:cs="Calibri"/>
          <w:sz w:val="28"/>
          <w:szCs w:val="28"/>
          <w:rtl/>
          <w:lang w:bidi="ar-DZ"/>
        </w:rPr>
        <w:t>× 100</w:t>
      </w:r>
      <w:r w:rsidRPr="00A920D7">
        <w:rPr>
          <w:rFonts w:cstheme="minorHAnsi"/>
          <w:sz w:val="28"/>
          <w:szCs w:val="28"/>
          <w:lang w:bidi="ar-DZ"/>
        </w:rPr>
        <w:t>.</w:t>
      </w:r>
    </w:p>
    <w:p w:rsidR="00373BC2" w:rsidRDefault="00373BC2" w:rsidP="00091202">
      <w:pPr>
        <w:bidi/>
        <w:jc w:val="both"/>
        <w:rPr>
          <w:rFonts w:cs="Calibri"/>
          <w:sz w:val="28"/>
          <w:szCs w:val="28"/>
          <w:rtl/>
          <w:lang w:bidi="ar-DZ"/>
        </w:rPr>
      </w:pPr>
      <w:r w:rsidRPr="00A920D7">
        <w:rPr>
          <w:rFonts w:cs="Times New Roman"/>
          <w:sz w:val="28"/>
          <w:szCs w:val="28"/>
          <w:rtl/>
          <w:lang w:bidi="ar-DZ"/>
        </w:rPr>
        <w:t xml:space="preserve">كما اعتمدنا على الاسلوب الكيفي لتحليل وتفسير البيانات </w:t>
      </w:r>
      <w:r w:rsidRPr="00A920D7">
        <w:rPr>
          <w:rFonts w:cs="Times New Roman" w:hint="cs"/>
          <w:sz w:val="28"/>
          <w:szCs w:val="28"/>
          <w:rtl/>
          <w:lang w:bidi="ar-DZ"/>
        </w:rPr>
        <w:t>الواردة</w:t>
      </w:r>
      <w:r w:rsidRPr="00A920D7">
        <w:rPr>
          <w:rFonts w:cs="Times New Roman"/>
          <w:sz w:val="28"/>
          <w:szCs w:val="28"/>
          <w:rtl/>
          <w:lang w:bidi="ar-DZ"/>
        </w:rPr>
        <w:t xml:space="preserve"> في الجداول </w:t>
      </w:r>
      <w:r w:rsidRPr="00A920D7">
        <w:rPr>
          <w:rFonts w:cs="Times New Roman" w:hint="cs"/>
          <w:sz w:val="28"/>
          <w:szCs w:val="28"/>
          <w:rtl/>
          <w:lang w:bidi="ar-DZ"/>
        </w:rPr>
        <w:t>البسيطة</w:t>
      </w:r>
      <w:r w:rsidRPr="00A920D7">
        <w:rPr>
          <w:rFonts w:cs="Calibri"/>
          <w:sz w:val="28"/>
          <w:szCs w:val="28"/>
          <w:rtl/>
          <w:lang w:bidi="ar-DZ"/>
        </w:rPr>
        <w:t xml:space="preserve"> </w:t>
      </w:r>
      <w:r w:rsidRPr="00A920D7">
        <w:rPr>
          <w:rFonts w:cs="Times New Roman" w:hint="cs"/>
          <w:sz w:val="28"/>
          <w:szCs w:val="28"/>
          <w:rtl/>
          <w:lang w:bidi="ar-DZ"/>
        </w:rPr>
        <w:t>والمركبة</w:t>
      </w:r>
      <w:r w:rsidRPr="00A920D7">
        <w:rPr>
          <w:rFonts w:cs="Times New Roman"/>
          <w:sz w:val="28"/>
          <w:szCs w:val="28"/>
          <w:rtl/>
          <w:lang w:bidi="ar-DZ"/>
        </w:rPr>
        <w:t xml:space="preserve"> وربطها بالواقع </w:t>
      </w:r>
      <w:r w:rsidRPr="00A920D7">
        <w:rPr>
          <w:rFonts w:cs="Times New Roman" w:hint="cs"/>
          <w:sz w:val="28"/>
          <w:szCs w:val="28"/>
          <w:rtl/>
          <w:lang w:bidi="ar-DZ"/>
        </w:rPr>
        <w:t>وبالإطار</w:t>
      </w:r>
      <w:r w:rsidRPr="00A920D7">
        <w:rPr>
          <w:rFonts w:cs="Times New Roman"/>
          <w:sz w:val="28"/>
          <w:szCs w:val="28"/>
          <w:rtl/>
          <w:lang w:bidi="ar-DZ"/>
        </w:rPr>
        <w:t xml:space="preserve"> النظر الذي تطرقنا اليه وذلك لمعرفه الصدق الامبريقي للفرضيات </w:t>
      </w:r>
      <w:r w:rsidRPr="00A920D7">
        <w:rPr>
          <w:rFonts w:cs="Times New Roman" w:hint="cs"/>
          <w:sz w:val="28"/>
          <w:szCs w:val="28"/>
          <w:rtl/>
          <w:lang w:bidi="ar-DZ"/>
        </w:rPr>
        <w:t>الدراسية</w:t>
      </w:r>
      <w:r w:rsidRPr="00A920D7">
        <w:rPr>
          <w:rFonts w:cs="Times New Roman"/>
          <w:sz w:val="28"/>
          <w:szCs w:val="28"/>
          <w:rtl/>
          <w:lang w:bidi="ar-DZ"/>
        </w:rPr>
        <w:t xml:space="preserve"> التي تناولها وقمنا بحساب معامل التوافق للبيانات </w:t>
      </w:r>
      <w:r w:rsidRPr="00A920D7">
        <w:rPr>
          <w:rFonts w:cs="Times New Roman" w:hint="cs"/>
          <w:sz w:val="28"/>
          <w:szCs w:val="28"/>
          <w:rtl/>
          <w:lang w:bidi="ar-DZ"/>
        </w:rPr>
        <w:t>الكيفية</w:t>
      </w:r>
      <w:r w:rsidRPr="00A920D7">
        <w:rPr>
          <w:rFonts w:cs="Times New Roman"/>
          <w:sz w:val="28"/>
          <w:szCs w:val="28"/>
          <w:rtl/>
          <w:lang w:bidi="ar-DZ"/>
        </w:rPr>
        <w:t xml:space="preserve"> الذي يبين وجوده علاقه بين المتغيرين ام لا</w:t>
      </w:r>
      <w:r w:rsidRPr="00A920D7">
        <w:rPr>
          <w:rFonts w:cs="Calibri"/>
          <w:sz w:val="28"/>
          <w:szCs w:val="28"/>
          <w:rtl/>
          <w:lang w:bidi="ar-DZ"/>
        </w:rPr>
        <w:t>.</w:t>
      </w:r>
    </w:p>
    <w:p w:rsidR="00373BC2" w:rsidRDefault="00373BC2" w:rsidP="00373BC2">
      <w:pPr>
        <w:bidi/>
        <w:rPr>
          <w:rFonts w:cs="Calibri"/>
          <w:sz w:val="28"/>
          <w:szCs w:val="28"/>
          <w:lang w:bidi="ar-DZ"/>
        </w:rPr>
      </w:pPr>
      <w:r>
        <w:rPr>
          <w:rFonts w:cs="Times New Roman" w:hint="cs"/>
          <w:sz w:val="28"/>
          <w:szCs w:val="28"/>
          <w:rtl/>
          <w:lang w:bidi="ar-DZ"/>
        </w:rPr>
        <w:t xml:space="preserve">حيث ان </w:t>
      </w:r>
      <w:r>
        <w:rPr>
          <w:rFonts w:cs="Calibri" w:hint="cs"/>
          <w:sz w:val="28"/>
          <w:szCs w:val="28"/>
          <w:rtl/>
          <w:lang w:bidi="ar-DZ"/>
        </w:rPr>
        <w:t xml:space="preserve">: </w:t>
      </w:r>
      <w:r>
        <w:rPr>
          <w:rFonts w:cs="Calibri"/>
          <w:sz w:val="28"/>
          <w:szCs w:val="28"/>
          <w:lang w:bidi="ar-DZ"/>
        </w:rPr>
        <w:t xml:space="preserve">    </w:t>
      </w:r>
    </w:p>
    <w:p w:rsidR="00373BC2" w:rsidRPr="00EE086B" w:rsidRDefault="00953460" w:rsidP="00373BC2">
      <w:pPr>
        <w:bidi/>
        <w:rPr>
          <w:rFonts w:eastAsiaTheme="minorEastAsia" w:cs="Calibri"/>
          <w:sz w:val="28"/>
          <w:szCs w:val="28"/>
          <w:lang w:bidi="ar-DZ"/>
        </w:rPr>
      </w:pPr>
      <m:oMathPara>
        <m:oMath>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r>
            <w:rPr>
              <w:rFonts w:ascii="Cambria Math" w:hAnsi="Cambria Math" w:cs="Calibri"/>
              <w:sz w:val="28"/>
              <w:szCs w:val="28"/>
              <w:lang w:bidi="ar-DZ"/>
            </w:rPr>
            <m:t>=</m:t>
          </m:r>
          <m:f>
            <m:fPr>
              <m:ctrlPr>
                <w:rPr>
                  <w:rFonts w:ascii="Cambria Math" w:hAnsi="Cambria Math" w:cs="Calibri"/>
                  <w:i/>
                  <w:sz w:val="28"/>
                  <w:szCs w:val="28"/>
                  <w:lang w:bidi="ar-DZ"/>
                </w:rPr>
              </m:ctrlPr>
            </m:fPr>
            <m:num>
              <m:nary>
                <m:naryPr>
                  <m:chr m:val="∑"/>
                  <m:limLoc m:val="undOvr"/>
                  <m:subHide m:val="1"/>
                  <m:supHide m:val="1"/>
                  <m:ctrlPr>
                    <w:rPr>
                      <w:rFonts w:ascii="Cambria Math" w:hAnsi="Cambria Math" w:cs="Calibri"/>
                      <w:i/>
                      <w:sz w:val="28"/>
                      <w:szCs w:val="28"/>
                      <w:lang w:bidi="ar-DZ"/>
                    </w:rPr>
                  </m:ctrlPr>
                </m:naryPr>
                <m:sub/>
                <m:sup/>
                <m:e>
                  <m:sSup>
                    <m:sSupPr>
                      <m:ctrlPr>
                        <w:rPr>
                          <w:rFonts w:ascii="Cambria Math" w:hAnsi="Cambria Math" w:cs="Calibri"/>
                          <w:i/>
                          <w:sz w:val="28"/>
                          <w:szCs w:val="28"/>
                          <w:lang w:bidi="ar-DZ"/>
                        </w:rPr>
                      </m:ctrlPr>
                    </m:sSupPr>
                    <m:e>
                      <m:d>
                        <m:dPr>
                          <m:ctrlPr>
                            <w:rPr>
                              <w:rFonts w:ascii="Cambria Math" w:hAnsi="Cambria Math" w:cs="Calibri"/>
                              <w:i/>
                              <w:sz w:val="28"/>
                              <w:szCs w:val="28"/>
                              <w:lang w:bidi="ar-DZ"/>
                            </w:rPr>
                          </m:ctrlPr>
                        </m:dPr>
                        <m:e>
                          <m:r>
                            <w:rPr>
                              <w:rFonts w:ascii="Cambria Math" w:hAnsi="Cambria Math" w:cs="Calibri"/>
                              <w:sz w:val="28"/>
                              <w:szCs w:val="28"/>
                              <w:lang w:bidi="ar-DZ"/>
                            </w:rPr>
                            <m:t>A-B</m:t>
                          </m:r>
                        </m:e>
                      </m:d>
                    </m:e>
                    <m:sup>
                      <m:r>
                        <w:rPr>
                          <w:rFonts w:ascii="Cambria Math" w:hAnsi="Cambria Math" w:cs="Calibri"/>
                          <w:sz w:val="28"/>
                          <w:szCs w:val="28"/>
                          <w:lang w:bidi="ar-DZ"/>
                        </w:rPr>
                        <m:t>2</m:t>
                      </m:r>
                    </m:sup>
                  </m:sSup>
                </m:e>
              </m:nary>
            </m:num>
            <m:den>
              <m:r>
                <w:rPr>
                  <w:rFonts w:ascii="Cambria Math" w:hAnsi="Cambria Math" w:cs="Calibri"/>
                  <w:sz w:val="28"/>
                  <w:szCs w:val="28"/>
                  <w:lang w:bidi="ar-DZ"/>
                </w:rPr>
                <m:t>B</m:t>
              </m:r>
            </m:den>
          </m:f>
          <m:r>
            <w:rPr>
              <w:rFonts w:ascii="Cambria Math" w:hAnsi="Cambria Math" w:cs="Calibri"/>
              <w:sz w:val="28"/>
              <w:szCs w:val="28"/>
              <w:lang w:bidi="ar-DZ"/>
            </w:rPr>
            <m:t xml:space="preserve">                   ,                    c= </m:t>
          </m:r>
          <m:rad>
            <m:radPr>
              <m:degHide m:val="1"/>
              <m:ctrlPr>
                <w:rPr>
                  <w:rFonts w:ascii="Cambria Math" w:hAnsi="Cambria Math" w:cs="Calibri"/>
                  <w:sz w:val="28"/>
                  <w:szCs w:val="28"/>
                  <w:lang w:bidi="ar-DZ"/>
                </w:rPr>
              </m:ctrlPr>
            </m:radPr>
            <m:deg>
              <m:ctrlPr>
                <w:rPr>
                  <w:rFonts w:ascii="Cambria Math" w:hAnsi="Cambria Math" w:cs="Calibri"/>
                  <w:i/>
                  <w:sz w:val="28"/>
                  <w:szCs w:val="28"/>
                  <w:lang w:bidi="ar-DZ"/>
                </w:rPr>
              </m:ctrlPr>
            </m:deg>
            <m:e>
              <m:f>
                <m:fPr>
                  <m:ctrlPr>
                    <w:rPr>
                      <w:rFonts w:ascii="Cambria Math" w:hAnsi="Cambria Math" w:cs="Calibri"/>
                      <w:i/>
                      <w:sz w:val="28"/>
                      <w:szCs w:val="28"/>
                      <w:lang w:bidi="ar-DZ"/>
                    </w:rPr>
                  </m:ctrlPr>
                </m:fPr>
                <m:num>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ctrlPr>
                    <w:rPr>
                      <w:rFonts w:ascii="Cambria Math" w:hAnsi="Cambria Math" w:cs="Calibri"/>
                      <w:sz w:val="28"/>
                      <w:szCs w:val="28"/>
                      <w:lang w:bidi="ar-DZ"/>
                    </w:rPr>
                  </m:ctrlPr>
                </m:num>
                <m:den>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r>
                    <w:rPr>
                      <w:rFonts w:ascii="Cambria Math" w:hAnsi="Cambria Math" w:cs="Calibri"/>
                      <w:sz w:val="28"/>
                      <w:szCs w:val="28"/>
                      <w:lang w:bidi="ar-DZ"/>
                    </w:rPr>
                    <m:t>+N</m:t>
                  </m:r>
                </m:den>
              </m:f>
            </m:e>
          </m:rad>
        </m:oMath>
      </m:oMathPara>
    </w:p>
    <w:p w:rsidR="00373BC2" w:rsidRDefault="00373BC2" w:rsidP="00373BC2">
      <w:pPr>
        <w:bidi/>
        <w:rPr>
          <w:rFonts w:eastAsiaTheme="minorEastAsia" w:cs="Calibri"/>
          <w:sz w:val="28"/>
          <w:szCs w:val="28"/>
          <w:rtl/>
          <w:lang w:bidi="ar-DZ"/>
        </w:rPr>
      </w:pPr>
      <w:r>
        <w:rPr>
          <w:rFonts w:eastAsiaTheme="minorEastAsia" w:cs="Calibri" w:hint="cs"/>
          <w:sz w:val="28"/>
          <w:szCs w:val="28"/>
          <w:rtl/>
          <w:lang w:bidi="ar-DZ"/>
        </w:rPr>
        <w:t xml:space="preserve"> </w:t>
      </w:r>
      <w:r>
        <w:rPr>
          <w:rFonts w:eastAsiaTheme="minorEastAsia" w:cs="Calibri"/>
          <w:sz w:val="28"/>
          <w:szCs w:val="28"/>
          <w:lang w:bidi="ar-DZ"/>
        </w:rPr>
        <w:t>X²</w:t>
      </w:r>
      <w:r>
        <w:rPr>
          <w:rFonts w:eastAsiaTheme="minorEastAsia" w:cs="Times New Roman" w:hint="cs"/>
          <w:sz w:val="28"/>
          <w:szCs w:val="28"/>
          <w:rtl/>
          <w:lang w:bidi="ar-DZ"/>
        </w:rPr>
        <w:t xml:space="preserve">هو كاي </w:t>
      </w:r>
      <w:r>
        <w:rPr>
          <w:rFonts w:eastAsiaTheme="minorEastAsia" w:cs="Calibri"/>
          <w:sz w:val="28"/>
          <w:szCs w:val="28"/>
          <w:lang w:bidi="ar-DZ"/>
        </w:rPr>
        <w:t>N²</w:t>
      </w:r>
      <w:r>
        <w:rPr>
          <w:rFonts w:eastAsiaTheme="minorEastAsia" w:cs="Times New Roman" w:hint="cs"/>
          <w:sz w:val="28"/>
          <w:szCs w:val="28"/>
          <w:rtl/>
          <w:lang w:bidi="ar-DZ"/>
        </w:rPr>
        <w:t xml:space="preserve">هي العينة </w:t>
      </w:r>
      <w:r>
        <w:rPr>
          <w:rFonts w:eastAsiaTheme="minorEastAsia" w:cs="Calibri" w:hint="cs"/>
          <w:sz w:val="28"/>
          <w:szCs w:val="28"/>
          <w:rtl/>
          <w:lang w:bidi="ar-DZ"/>
        </w:rPr>
        <w:t>.</w:t>
      </w:r>
    </w:p>
    <w:p w:rsidR="00373BC2" w:rsidRDefault="00373BC2" w:rsidP="00373BC2">
      <w:pPr>
        <w:bidi/>
        <w:rPr>
          <w:rFonts w:eastAsiaTheme="minorEastAsia" w:cs="Calibri"/>
          <w:sz w:val="28"/>
          <w:szCs w:val="28"/>
          <w:lang w:bidi="ar-DZ"/>
        </w:rPr>
      </w:pPr>
      <w:r>
        <w:rPr>
          <w:rFonts w:eastAsiaTheme="minorEastAsia" w:cs="Calibri"/>
          <w:sz w:val="28"/>
          <w:szCs w:val="28"/>
          <w:lang w:bidi="ar-DZ"/>
        </w:rPr>
        <w:t>A</w:t>
      </w:r>
      <w:r>
        <w:rPr>
          <w:rFonts w:eastAsiaTheme="minorEastAsia" w:cs="Times New Roman" w:hint="cs"/>
          <w:sz w:val="28"/>
          <w:szCs w:val="28"/>
          <w:rtl/>
          <w:lang w:bidi="ar-DZ"/>
        </w:rPr>
        <w:t xml:space="preserve">هو التكرار الملاحظ </w:t>
      </w:r>
      <w:r>
        <w:rPr>
          <w:rFonts w:eastAsiaTheme="minorEastAsia" w:cs="Calibri" w:hint="cs"/>
          <w:sz w:val="28"/>
          <w:szCs w:val="28"/>
          <w:rtl/>
          <w:lang w:bidi="ar-DZ"/>
        </w:rPr>
        <w:t>.</w:t>
      </w:r>
    </w:p>
    <w:p w:rsidR="00373BC2" w:rsidRDefault="00373BC2" w:rsidP="00373BC2">
      <w:pPr>
        <w:bidi/>
        <w:rPr>
          <w:rFonts w:eastAsiaTheme="minorEastAsia" w:cs="Calibri"/>
          <w:sz w:val="28"/>
          <w:szCs w:val="28"/>
          <w:rtl/>
          <w:lang w:bidi="ar-DZ"/>
        </w:rPr>
      </w:pPr>
      <w:r>
        <w:rPr>
          <w:rFonts w:eastAsiaTheme="minorEastAsia" w:cs="Calibri"/>
          <w:sz w:val="28"/>
          <w:szCs w:val="28"/>
          <w:lang w:bidi="ar-DZ"/>
        </w:rPr>
        <w:t>B</w:t>
      </w:r>
      <w:r w:rsidRPr="001542FF">
        <w:rPr>
          <w:rFonts w:eastAsiaTheme="minorEastAsia" w:cs="Calibri"/>
          <w:sz w:val="28"/>
          <w:szCs w:val="28"/>
          <w:lang w:bidi="ar-DZ"/>
        </w:rPr>
        <w:t xml:space="preserve"> </w:t>
      </w:r>
      <w:r>
        <w:rPr>
          <w:rFonts w:eastAsiaTheme="minorEastAsia" w:cs="Times New Roman" w:hint="cs"/>
          <w:sz w:val="28"/>
          <w:szCs w:val="28"/>
          <w:rtl/>
          <w:lang w:bidi="ar-DZ"/>
        </w:rPr>
        <w:t>هو التكرار المتوقع</w:t>
      </w:r>
      <w:r>
        <w:rPr>
          <w:rFonts w:eastAsiaTheme="minorEastAsia" w:cs="Calibri" w:hint="cs"/>
          <w:sz w:val="28"/>
          <w:szCs w:val="28"/>
          <w:rtl/>
          <w:lang w:bidi="ar-DZ"/>
        </w:rPr>
        <w:t>.</w:t>
      </w:r>
    </w:p>
    <w:p w:rsidR="00373BC2" w:rsidRDefault="00373BC2" w:rsidP="00373BC2">
      <w:pPr>
        <w:bidi/>
        <w:rPr>
          <w:rFonts w:eastAsiaTheme="minorEastAsia" w:cs="Calibri"/>
          <w:sz w:val="28"/>
          <w:szCs w:val="28"/>
          <w:rtl/>
          <w:lang w:bidi="ar-DZ"/>
        </w:rPr>
      </w:pPr>
      <w:r>
        <w:rPr>
          <w:rFonts w:eastAsiaTheme="minorEastAsia" w:cs="Times New Roman" w:hint="cs"/>
          <w:sz w:val="28"/>
          <w:szCs w:val="28"/>
          <w:rtl/>
          <w:lang w:bidi="ar-DZ"/>
        </w:rPr>
        <w:t xml:space="preserve">حساب التكرار المتوقع </w:t>
      </w:r>
      <w:r w:rsidR="005758EC">
        <w:rPr>
          <w:rFonts w:eastAsiaTheme="minorEastAsia" w:cs="Times New Roman" w:hint="cs"/>
          <w:sz w:val="28"/>
          <w:szCs w:val="28"/>
          <w:rtl/>
          <w:lang w:bidi="ar-DZ"/>
        </w:rPr>
        <w:t>لأي</w:t>
      </w:r>
      <w:r>
        <w:rPr>
          <w:rFonts w:eastAsiaTheme="minorEastAsia" w:cs="Times New Roman" w:hint="cs"/>
          <w:sz w:val="28"/>
          <w:szCs w:val="28"/>
          <w:rtl/>
          <w:lang w:bidi="ar-DZ"/>
        </w:rPr>
        <w:t xml:space="preserve"> خلية </w:t>
      </w:r>
      <w:r>
        <w:rPr>
          <w:rFonts w:eastAsiaTheme="minorEastAsia" w:cs="Calibri"/>
          <w:sz w:val="28"/>
          <w:szCs w:val="28"/>
          <w:lang w:bidi="ar-DZ"/>
        </w:rPr>
        <w:t>B</w:t>
      </w:r>
      <w:r>
        <w:rPr>
          <w:rFonts w:eastAsiaTheme="minorEastAsia" w:cs="Calibri" w:hint="cs"/>
          <w:sz w:val="28"/>
          <w:szCs w:val="28"/>
          <w:rtl/>
          <w:lang w:bidi="ar-DZ"/>
        </w:rPr>
        <w:t>.</w:t>
      </w:r>
    </w:p>
    <w:p w:rsidR="00373BC2" w:rsidRDefault="00373BC2" w:rsidP="00373BC2">
      <w:pPr>
        <w:bidi/>
        <w:rPr>
          <w:rFonts w:eastAsiaTheme="minorEastAsia" w:cs="Calibri"/>
          <w:sz w:val="28"/>
          <w:szCs w:val="28"/>
          <w:rtl/>
          <w:lang w:bidi="ar-DZ"/>
        </w:rPr>
      </w:pPr>
      <w:r w:rsidRPr="001542FF">
        <w:rPr>
          <w:rFonts w:eastAsiaTheme="minorEastAsia" w:cs="Calibri" w:hint="cs"/>
          <w:sz w:val="28"/>
          <w:szCs w:val="28"/>
          <w:rtl/>
          <w:lang w:bidi="ar-DZ"/>
        </w:rPr>
        <w:t xml:space="preserve"> </w:t>
      </w:r>
      <w:r>
        <w:rPr>
          <w:rFonts w:eastAsiaTheme="minorEastAsia" w:cs="Times New Roman" w:hint="cs"/>
          <w:sz w:val="28"/>
          <w:szCs w:val="28"/>
          <w:rtl/>
          <w:lang w:bidi="ar-DZ"/>
        </w:rPr>
        <w:t>هو التكرار المتوقع</w:t>
      </w:r>
      <w:r>
        <w:rPr>
          <w:rFonts w:eastAsiaTheme="minorEastAsia" w:cs="Calibri" w:hint="cs"/>
          <w:sz w:val="28"/>
          <w:szCs w:val="28"/>
          <w:rtl/>
          <w:lang w:bidi="ar-DZ"/>
        </w:rPr>
        <w:t>:</w:t>
      </w:r>
    </w:p>
    <w:p w:rsidR="00373BC2" w:rsidRDefault="00373BC2" w:rsidP="00373BC2">
      <w:pPr>
        <w:bidi/>
        <w:rPr>
          <w:rFonts w:eastAsiaTheme="minorEastAsia" w:cs="Calibri"/>
          <w:sz w:val="28"/>
          <w:szCs w:val="28"/>
          <w:rtl/>
          <w:lang w:bidi="ar-DZ"/>
        </w:rPr>
      </w:pPr>
      <w:r>
        <w:rPr>
          <w:rFonts w:eastAsiaTheme="minorEastAsia" w:cs="Calibri"/>
          <w:sz w:val="28"/>
          <w:szCs w:val="28"/>
          <w:lang w:bidi="ar-DZ"/>
        </w:rPr>
        <w:t>B=</w:t>
      </w:r>
      <m:oMath>
        <m:f>
          <m:fPr>
            <m:ctrlPr>
              <w:rPr>
                <w:rFonts w:ascii="Cambria Math" w:eastAsiaTheme="minorEastAsia" w:hAnsi="Cambria Math" w:cs="Calibri"/>
                <w:i/>
                <w:sz w:val="28"/>
                <w:szCs w:val="28"/>
                <w:lang w:bidi="ar-DZ"/>
              </w:rPr>
            </m:ctrlPr>
          </m:fPr>
          <m:num>
            <m:r>
              <m:rPr>
                <m:sty m:val="p"/>
              </m:rPr>
              <w:rPr>
                <w:rFonts w:ascii="Cambria Math" w:eastAsiaTheme="minorEastAsia" w:hAnsi="Cambria Math" w:cs="Times New Roman" w:hint="cs"/>
                <w:sz w:val="28"/>
                <w:szCs w:val="28"/>
                <w:rtl/>
                <w:lang w:bidi="ar-DZ"/>
              </w:rPr>
              <m:t>مجموع الصف له تنتمي الذي الخلية</m:t>
            </m:r>
            <m:r>
              <m:rPr>
                <m:sty m:val="p"/>
              </m:rPr>
              <w:rPr>
                <w:rFonts w:ascii="Cambria Math" w:eastAsiaTheme="minorEastAsia" w:hAnsi="Cambria Math" w:cs="Calibri"/>
                <w:sz w:val="28"/>
                <w:szCs w:val="28"/>
                <w:lang w:bidi="ar-DZ"/>
              </w:rPr>
              <m:t>*</m:t>
            </m:r>
            <m:r>
              <m:rPr>
                <m:sty m:val="p"/>
              </m:rPr>
              <w:rPr>
                <w:rFonts w:ascii="Cambria Math" w:eastAsiaTheme="minorEastAsia" w:hAnsi="Cambria Math" w:cs="Times New Roman" w:hint="cs"/>
                <w:sz w:val="28"/>
                <w:szCs w:val="28"/>
                <w:rtl/>
                <w:lang w:bidi="ar-DZ"/>
              </w:rPr>
              <m:t>مجموع العمود اليه تنتمي الذي الخلية</m:t>
            </m:r>
            <m:r>
              <m:rPr>
                <m:sty m:val="p"/>
              </m:rPr>
              <w:rPr>
                <w:rFonts w:ascii="Cambria Math" w:eastAsiaTheme="minorEastAsia" w:hAnsi="Cambria Math" w:cs="Calibri"/>
                <w:sz w:val="28"/>
                <w:szCs w:val="28"/>
                <w:lang w:bidi="ar-DZ"/>
              </w:rPr>
              <m:t xml:space="preserve"> </m:t>
            </m:r>
          </m:num>
          <m:den>
            <m:r>
              <w:rPr>
                <w:rFonts w:ascii="Cambria Math" w:eastAsiaTheme="minorEastAsia" w:hAnsi="Cambria Math" w:cs="Times New Roman" w:hint="cs"/>
                <w:sz w:val="28"/>
                <w:szCs w:val="28"/>
                <w:rtl/>
                <w:lang w:bidi="ar-DZ"/>
              </w:rPr>
              <m:t>المجموع الكلي للخلية</m:t>
            </m:r>
          </m:den>
        </m:f>
      </m:oMath>
    </w:p>
    <w:p w:rsidR="00373BC2" w:rsidRDefault="00373BC2" w:rsidP="00373BC2">
      <w:pPr>
        <w:bidi/>
        <w:rPr>
          <w:rFonts w:eastAsiaTheme="minorEastAsia" w:cs="Calibri"/>
          <w:sz w:val="28"/>
          <w:szCs w:val="28"/>
          <w:rtl/>
          <w:lang w:bidi="ar-DZ"/>
        </w:rPr>
      </w:pPr>
      <w:r>
        <w:rPr>
          <w:rFonts w:eastAsiaTheme="minorEastAsia" w:cs="Times New Roman" w:hint="cs"/>
          <w:sz w:val="28"/>
          <w:szCs w:val="28"/>
          <w:rtl/>
          <w:lang w:bidi="ar-DZ"/>
        </w:rPr>
        <w:t>مقياس جاما</w:t>
      </w:r>
      <w:r>
        <w:rPr>
          <w:rFonts w:eastAsiaTheme="minorEastAsia" w:cs="Calibri" w:hint="cs"/>
          <w:sz w:val="28"/>
          <w:szCs w:val="28"/>
          <w:rtl/>
          <w:lang w:bidi="ar-DZ"/>
        </w:rPr>
        <w:t>:</w:t>
      </w:r>
      <w:r w:rsidR="00510A6E">
        <w:rPr>
          <w:rFonts w:eastAsiaTheme="minorEastAsia" w:cs="Calibri" w:hint="cs"/>
          <w:sz w:val="28"/>
          <w:szCs w:val="28"/>
          <w:rtl/>
          <w:lang w:bidi="ar-DZ"/>
        </w:rPr>
        <w:t xml:space="preserve"> </w:t>
      </w:r>
      <w:r>
        <w:rPr>
          <w:rFonts w:eastAsiaTheme="minorEastAsia" w:cs="Times New Roman" w:hint="cs"/>
          <w:sz w:val="28"/>
          <w:szCs w:val="28"/>
          <w:rtl/>
          <w:lang w:bidi="ar-DZ"/>
        </w:rPr>
        <w:t xml:space="preserve">عند جومانو كروكسال </w:t>
      </w:r>
      <w:r>
        <w:rPr>
          <w:rFonts w:eastAsiaTheme="minorEastAsia" w:cs="Calibri" w:hint="cs"/>
          <w:sz w:val="28"/>
          <w:szCs w:val="28"/>
          <w:rtl/>
          <w:lang w:bidi="ar-DZ"/>
        </w:rPr>
        <w:t>(</w:t>
      </w:r>
      <w:r>
        <w:rPr>
          <w:rFonts w:eastAsiaTheme="minorEastAsia" w:cs="Calibri"/>
          <w:sz w:val="28"/>
          <w:szCs w:val="28"/>
          <w:lang w:bidi="ar-DZ"/>
        </w:rPr>
        <w:t>Y</w:t>
      </w:r>
      <w:r>
        <w:rPr>
          <w:rFonts w:eastAsiaTheme="minorEastAsia" w:cs="Calibri" w:hint="cs"/>
          <w:sz w:val="28"/>
          <w:szCs w:val="28"/>
          <w:rtl/>
          <w:lang w:bidi="ar-DZ"/>
        </w:rPr>
        <w:t>):</w:t>
      </w:r>
    </w:p>
    <w:p w:rsidR="00373BC2" w:rsidRDefault="00373BC2" w:rsidP="00091202">
      <w:pPr>
        <w:bidi/>
        <w:rPr>
          <w:rFonts w:eastAsiaTheme="minorEastAsia" w:cs="Calibri"/>
          <w:sz w:val="28"/>
          <w:szCs w:val="28"/>
          <w:lang w:bidi="ar-DZ"/>
        </w:rPr>
      </w:pPr>
      <w:r>
        <w:rPr>
          <w:rFonts w:eastAsiaTheme="minorEastAsia" w:cs="Times New Roman" w:hint="cs"/>
          <w:sz w:val="28"/>
          <w:szCs w:val="28"/>
          <w:rtl/>
          <w:lang w:bidi="ar-DZ"/>
        </w:rPr>
        <w:t xml:space="preserve">يتم حساب هذا المقياس باستخدام المعادلة التالية </w:t>
      </w:r>
      <w:r>
        <w:rPr>
          <w:rFonts w:eastAsiaTheme="minorEastAsia" w:cs="Calibri" w:hint="cs"/>
          <w:sz w:val="28"/>
          <w:szCs w:val="28"/>
          <w:rtl/>
          <w:lang w:bidi="ar-DZ"/>
        </w:rPr>
        <w:t xml:space="preserve">: </w:t>
      </w:r>
      <w:r>
        <w:rPr>
          <w:rFonts w:eastAsiaTheme="minorEastAsia" w:cs="Calibri"/>
          <w:sz w:val="28"/>
          <w:szCs w:val="28"/>
          <w:lang w:bidi="ar-DZ"/>
        </w:rPr>
        <w:t>Y=p-q/p+q</w:t>
      </w:r>
    </w:p>
    <w:p w:rsidR="00373BC2" w:rsidRPr="00E03D68" w:rsidRDefault="00373BC2" w:rsidP="00373BC2">
      <w:pPr>
        <w:bidi/>
        <w:rPr>
          <w:rFonts w:eastAsiaTheme="minorEastAsia" w:cs="Calibri"/>
          <w:b/>
          <w:bCs/>
          <w:sz w:val="28"/>
          <w:szCs w:val="28"/>
          <w:rtl/>
          <w:lang w:bidi="ar-DZ"/>
        </w:rPr>
      </w:pPr>
      <w:r w:rsidRPr="00E03D68">
        <w:rPr>
          <w:rFonts w:eastAsiaTheme="minorEastAsia" w:cs="Times New Roman" w:hint="cs"/>
          <w:b/>
          <w:bCs/>
          <w:sz w:val="28"/>
          <w:szCs w:val="28"/>
          <w:rtl/>
          <w:lang w:bidi="ar-DZ"/>
        </w:rPr>
        <w:t xml:space="preserve">خصائص العينة </w:t>
      </w:r>
      <w:r w:rsidRPr="00E03D68">
        <w:rPr>
          <w:rFonts w:eastAsiaTheme="minorEastAsia" w:cs="Calibri" w:hint="cs"/>
          <w:b/>
          <w:bCs/>
          <w:sz w:val="28"/>
          <w:szCs w:val="28"/>
          <w:rtl/>
          <w:lang w:bidi="ar-DZ"/>
        </w:rPr>
        <w:t>:</w:t>
      </w:r>
    </w:p>
    <w:p w:rsidR="00373BC2" w:rsidRDefault="00373BC2" w:rsidP="00373BC2">
      <w:pPr>
        <w:bidi/>
        <w:jc w:val="center"/>
        <w:rPr>
          <w:rFonts w:eastAsiaTheme="minorEastAsia" w:cs="Calibri"/>
          <w:sz w:val="28"/>
          <w:szCs w:val="28"/>
          <w:rtl/>
          <w:lang w:bidi="ar-DZ"/>
        </w:rPr>
      </w:pPr>
      <w:r>
        <w:rPr>
          <w:rFonts w:eastAsiaTheme="minorEastAsia" w:cs="Times New Roman" w:hint="cs"/>
          <w:sz w:val="28"/>
          <w:szCs w:val="28"/>
          <w:rtl/>
          <w:lang w:bidi="ar-DZ"/>
        </w:rPr>
        <w:t xml:space="preserve">الجدول رقم </w:t>
      </w:r>
      <w:r>
        <w:rPr>
          <w:rFonts w:eastAsiaTheme="minorEastAsia" w:cs="Calibri" w:hint="cs"/>
          <w:sz w:val="28"/>
          <w:szCs w:val="28"/>
          <w:rtl/>
          <w:lang w:bidi="ar-DZ"/>
        </w:rPr>
        <w:t>(1):</w:t>
      </w:r>
      <w:r>
        <w:rPr>
          <w:rFonts w:eastAsiaTheme="minorEastAsia" w:cs="Times New Roman" w:hint="cs"/>
          <w:sz w:val="28"/>
          <w:szCs w:val="28"/>
          <w:rtl/>
          <w:lang w:bidi="ar-DZ"/>
        </w:rPr>
        <w:t>يوضح توزيع المبحوثين حسب الجنس</w:t>
      </w:r>
      <w:r>
        <w:rPr>
          <w:rFonts w:eastAsiaTheme="minorEastAsia" w:cs="Calibri" w:hint="cs"/>
          <w:sz w:val="28"/>
          <w:szCs w:val="28"/>
          <w:rtl/>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الجنس</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ذكر</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22</w:t>
            </w:r>
          </w:p>
        </w:tc>
        <w:tc>
          <w:tcPr>
            <w:tcW w:w="3021" w:type="dxa"/>
          </w:tcPr>
          <w:p w:rsidR="00373BC2" w:rsidRPr="00E03D68" w:rsidRDefault="00373BC2" w:rsidP="00091202">
            <w:pPr>
              <w:bidi/>
              <w:jc w:val="center"/>
              <w:rPr>
                <w:rFonts w:eastAsiaTheme="minorEastAsia" w:cs="Calibri"/>
                <w:sz w:val="28"/>
                <w:szCs w:val="28"/>
                <w:lang w:bidi="ar-DZ"/>
              </w:rPr>
            </w:pPr>
            <w:r>
              <w:rPr>
                <w:rFonts w:eastAsiaTheme="minorEastAsia" w:cs="Calibri" w:hint="cs"/>
                <w:sz w:val="28"/>
                <w:szCs w:val="28"/>
                <w:rtl/>
                <w:lang w:bidi="ar-DZ"/>
              </w:rPr>
              <w:t>22.45</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انثى</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76</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77.55</w:t>
            </w:r>
            <w:r>
              <w:rPr>
                <w:rFonts w:eastAsiaTheme="minorEastAsia" w:cs="Calibri"/>
                <w:sz w:val="28"/>
                <w:szCs w:val="28"/>
                <w:lang w:bidi="ar-DZ"/>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100</w:t>
            </w:r>
            <w:r>
              <w:rPr>
                <w:rFonts w:eastAsiaTheme="minorEastAsia" w:cs="Calibri"/>
                <w:sz w:val="28"/>
                <w:szCs w:val="28"/>
                <w:lang w:bidi="ar-DZ"/>
              </w:rPr>
              <w:t>%</w:t>
            </w:r>
          </w:p>
        </w:tc>
      </w:tr>
    </w:tbl>
    <w:p w:rsidR="00373BC2" w:rsidRDefault="00373BC2" w:rsidP="00373BC2">
      <w:pPr>
        <w:bidi/>
        <w:rPr>
          <w:rFonts w:eastAsiaTheme="minorEastAsia" w:cs="Calibri"/>
          <w:sz w:val="28"/>
          <w:szCs w:val="28"/>
          <w:rtl/>
          <w:lang w:bidi="ar-DZ"/>
        </w:rPr>
      </w:pPr>
      <w:r>
        <w:rPr>
          <w:rFonts w:eastAsiaTheme="minorEastAsia" w:cs="Times New Roman" w:hint="cs"/>
          <w:sz w:val="28"/>
          <w:szCs w:val="28"/>
          <w:rtl/>
          <w:lang w:bidi="ar-DZ"/>
        </w:rPr>
        <w:t xml:space="preserve">يوضح لنا الجدول رقم </w:t>
      </w:r>
      <w:r>
        <w:rPr>
          <w:rFonts w:eastAsiaTheme="minorEastAsia" w:cs="Calibri" w:hint="cs"/>
          <w:sz w:val="28"/>
          <w:szCs w:val="28"/>
          <w:rtl/>
          <w:lang w:bidi="ar-DZ"/>
        </w:rPr>
        <w:t xml:space="preserve">01 </w:t>
      </w:r>
      <w:r>
        <w:rPr>
          <w:rFonts w:eastAsiaTheme="minorEastAsia" w:cs="Times New Roman" w:hint="cs"/>
          <w:sz w:val="28"/>
          <w:szCs w:val="28"/>
          <w:rtl/>
          <w:lang w:bidi="ar-DZ"/>
        </w:rPr>
        <w:t xml:space="preserve">ان نسبة </w:t>
      </w:r>
      <w:r>
        <w:rPr>
          <w:rFonts w:eastAsiaTheme="minorEastAsia" w:cs="Calibri" w:hint="cs"/>
          <w:sz w:val="28"/>
          <w:szCs w:val="28"/>
          <w:rtl/>
          <w:lang w:bidi="ar-DZ"/>
        </w:rPr>
        <w:t>77.55</w:t>
      </w:r>
      <w:r>
        <w:rPr>
          <w:rFonts w:eastAsiaTheme="minorEastAsia" w:cs="Calibri"/>
          <w:sz w:val="28"/>
          <w:szCs w:val="28"/>
          <w:lang w:bidi="ar-DZ"/>
        </w:rPr>
        <w:t>%</w:t>
      </w:r>
      <w:r>
        <w:rPr>
          <w:rFonts w:eastAsiaTheme="minorEastAsia" w:cs="Times New Roman" w:hint="cs"/>
          <w:sz w:val="28"/>
          <w:szCs w:val="28"/>
          <w:rtl/>
          <w:lang w:bidi="ar-DZ"/>
        </w:rPr>
        <w:t xml:space="preserve"> من المبحوثين الاناث الذين ابدو رايهم في حين تمثل </w:t>
      </w:r>
      <w:r w:rsidRPr="00B672F9">
        <w:rPr>
          <w:rFonts w:eastAsiaTheme="minorEastAsia" w:cs="Times New Roman"/>
          <w:sz w:val="28"/>
          <w:szCs w:val="28"/>
          <w:rtl/>
          <w:lang w:bidi="ar-DZ"/>
        </w:rPr>
        <w:t xml:space="preserve">نسبة المبحوثين الذين أبدو رأيهم من الذكو </w:t>
      </w:r>
      <w:r w:rsidRPr="00B672F9">
        <w:rPr>
          <w:rFonts w:eastAsiaTheme="minorEastAsia" w:cs="Calibri"/>
          <w:sz w:val="28"/>
          <w:szCs w:val="28"/>
          <w:rtl/>
          <w:lang w:bidi="ar-DZ"/>
        </w:rPr>
        <w:t>22.45</w:t>
      </w:r>
      <w:r>
        <w:rPr>
          <w:rFonts w:eastAsiaTheme="minorEastAsia" w:cs="Calibri"/>
          <w:sz w:val="28"/>
          <w:szCs w:val="28"/>
          <w:lang w:bidi="ar-DZ"/>
        </w:rPr>
        <w:t>%</w:t>
      </w:r>
      <w:r>
        <w:rPr>
          <w:rFonts w:eastAsiaTheme="minorEastAsia" w:cs="Calibri" w:hint="cs"/>
          <w:sz w:val="28"/>
          <w:szCs w:val="28"/>
          <w:rtl/>
          <w:lang w:bidi="ar-DZ"/>
        </w:rPr>
        <w:t xml:space="preserve"> . </w:t>
      </w:r>
      <w:r w:rsidRPr="008225F4">
        <w:rPr>
          <w:rFonts w:eastAsiaTheme="minorEastAsia" w:cs="Times New Roman"/>
          <w:sz w:val="28"/>
          <w:szCs w:val="28"/>
          <w:rtl/>
          <w:lang w:bidi="ar-DZ"/>
        </w:rPr>
        <w:t>ويعود ذلك إلى اهتمام الإناث</w:t>
      </w:r>
      <w:r>
        <w:rPr>
          <w:rFonts w:eastAsiaTheme="minorEastAsia" w:cs="Times New Roman" w:hint="cs"/>
          <w:sz w:val="28"/>
          <w:szCs w:val="28"/>
          <w:rtl/>
          <w:lang w:bidi="ar-DZ"/>
        </w:rPr>
        <w:t xml:space="preserve"> بالجانب التعليمي اما الذكور يعود اهتمامهم بالجانب الإداري الخدماتي </w:t>
      </w:r>
      <w:r>
        <w:rPr>
          <w:rFonts w:eastAsiaTheme="minorEastAsia" w:cs="Calibri" w:hint="cs"/>
          <w:sz w:val="28"/>
          <w:szCs w:val="28"/>
          <w:rtl/>
          <w:lang w:bidi="ar-DZ"/>
        </w:rPr>
        <w:t>.</w:t>
      </w:r>
    </w:p>
    <w:p w:rsidR="00091202" w:rsidRDefault="00091202" w:rsidP="00091202">
      <w:pPr>
        <w:bidi/>
        <w:rPr>
          <w:rFonts w:eastAsiaTheme="minorEastAsia" w:cs="Calibri"/>
          <w:sz w:val="28"/>
          <w:szCs w:val="28"/>
          <w:rtl/>
          <w:lang w:bidi="ar-DZ"/>
        </w:rPr>
      </w:pPr>
    </w:p>
    <w:p w:rsidR="00091202" w:rsidRDefault="00091202" w:rsidP="00091202">
      <w:pPr>
        <w:bidi/>
        <w:rPr>
          <w:rFonts w:eastAsiaTheme="minorEastAsia" w:cs="Calibri"/>
          <w:sz w:val="28"/>
          <w:szCs w:val="28"/>
          <w:rtl/>
          <w:lang w:bidi="ar-DZ"/>
        </w:rPr>
      </w:pPr>
    </w:p>
    <w:p w:rsidR="00091202" w:rsidRDefault="00091202" w:rsidP="00091202">
      <w:pPr>
        <w:bidi/>
        <w:rPr>
          <w:rFonts w:eastAsiaTheme="minorEastAsia" w:cs="Calibri"/>
          <w:sz w:val="28"/>
          <w:szCs w:val="28"/>
          <w:rtl/>
          <w:lang w:bidi="ar-DZ"/>
        </w:rPr>
      </w:pPr>
    </w:p>
    <w:p w:rsidR="00373BC2" w:rsidRDefault="00373BC2" w:rsidP="00373BC2">
      <w:pPr>
        <w:bidi/>
        <w:jc w:val="center"/>
        <w:rPr>
          <w:rFonts w:eastAsiaTheme="minorEastAsia" w:cs="Calibri"/>
          <w:sz w:val="28"/>
          <w:szCs w:val="28"/>
          <w:rtl/>
          <w:lang w:bidi="ar-DZ"/>
        </w:rPr>
      </w:pPr>
      <w:r>
        <w:rPr>
          <w:rFonts w:eastAsiaTheme="minorEastAsia" w:cs="Times New Roman" w:hint="cs"/>
          <w:sz w:val="28"/>
          <w:szCs w:val="28"/>
          <w:rtl/>
          <w:lang w:bidi="ar-DZ"/>
        </w:rPr>
        <w:t xml:space="preserve">الجدول رقم </w:t>
      </w:r>
      <w:r>
        <w:rPr>
          <w:rFonts w:eastAsiaTheme="minorEastAsia" w:cs="Calibri" w:hint="cs"/>
          <w:sz w:val="28"/>
          <w:szCs w:val="28"/>
          <w:rtl/>
          <w:lang w:bidi="ar-DZ"/>
        </w:rPr>
        <w:t>(2):</w:t>
      </w:r>
      <w:r>
        <w:rPr>
          <w:rFonts w:eastAsiaTheme="minorEastAsia" w:cs="Times New Roman" w:hint="cs"/>
          <w:sz w:val="28"/>
          <w:szCs w:val="28"/>
          <w:rtl/>
          <w:lang w:bidi="ar-DZ"/>
        </w:rPr>
        <w:t>يوضح توزيع المبحوثين حسب عدد سنوات الخبرة</w:t>
      </w:r>
      <w:r>
        <w:rPr>
          <w:rFonts w:eastAsiaTheme="minorEastAsia" w:cs="Calibri" w:hint="cs"/>
          <w:sz w:val="28"/>
          <w:szCs w:val="28"/>
          <w:rtl/>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سنوات الخبرة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 xml:space="preserve">اقل من </w:t>
            </w:r>
            <w:r>
              <w:rPr>
                <w:rFonts w:eastAsiaTheme="minorEastAsia" w:cs="Calibri" w:hint="cs"/>
                <w:sz w:val="28"/>
                <w:szCs w:val="28"/>
                <w:rtl/>
                <w:lang w:bidi="ar-DZ"/>
              </w:rPr>
              <w:t xml:space="preserve">05 </w:t>
            </w:r>
            <w:r>
              <w:rPr>
                <w:rFonts w:eastAsiaTheme="minorEastAsia" w:cs="Times New Roman" w:hint="cs"/>
                <w:sz w:val="28"/>
                <w:szCs w:val="28"/>
                <w:rtl/>
                <w:lang w:bidi="ar-DZ"/>
              </w:rPr>
              <w:t>سنوات</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21</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21.43</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 xml:space="preserve">من </w:t>
            </w:r>
            <w:r>
              <w:rPr>
                <w:rFonts w:eastAsiaTheme="minorEastAsia" w:cs="Calibri" w:hint="cs"/>
                <w:sz w:val="28"/>
                <w:szCs w:val="28"/>
                <w:rtl/>
                <w:lang w:bidi="ar-DZ"/>
              </w:rPr>
              <w:t xml:space="preserve">05 </w:t>
            </w:r>
            <w:r>
              <w:rPr>
                <w:rFonts w:eastAsiaTheme="minorEastAsia" w:cs="Times New Roman" w:hint="cs"/>
                <w:sz w:val="28"/>
                <w:szCs w:val="28"/>
                <w:rtl/>
                <w:lang w:bidi="ar-DZ"/>
              </w:rPr>
              <w:t xml:space="preserve">الى </w:t>
            </w:r>
            <w:r>
              <w:rPr>
                <w:rFonts w:eastAsiaTheme="minorEastAsia" w:cs="Calibri" w:hint="cs"/>
                <w:sz w:val="28"/>
                <w:szCs w:val="28"/>
                <w:rtl/>
                <w:lang w:bidi="ar-DZ"/>
              </w:rPr>
              <w:t xml:space="preserve">10 </w:t>
            </w:r>
            <w:r>
              <w:rPr>
                <w:rFonts w:eastAsiaTheme="minorEastAsia" w:cs="Times New Roman" w:hint="cs"/>
                <w:sz w:val="28"/>
                <w:szCs w:val="28"/>
                <w:rtl/>
                <w:lang w:bidi="ar-DZ"/>
              </w:rPr>
              <w:t>سنوات</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30</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30.06</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 xml:space="preserve">من </w:t>
            </w:r>
            <w:r>
              <w:rPr>
                <w:rFonts w:eastAsiaTheme="minorEastAsia" w:cs="Calibri" w:hint="cs"/>
                <w:sz w:val="28"/>
                <w:szCs w:val="28"/>
                <w:rtl/>
                <w:lang w:bidi="ar-DZ"/>
              </w:rPr>
              <w:t xml:space="preserve">10 </w:t>
            </w:r>
            <w:r>
              <w:rPr>
                <w:rFonts w:eastAsiaTheme="minorEastAsia" w:cs="Times New Roman" w:hint="cs"/>
                <w:sz w:val="28"/>
                <w:szCs w:val="28"/>
                <w:rtl/>
                <w:lang w:bidi="ar-DZ"/>
              </w:rPr>
              <w:t>فما فوق</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47</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47.06</w:t>
            </w:r>
            <w:r>
              <w:rPr>
                <w:rFonts w:eastAsiaTheme="minorEastAsia" w:cs="Calibri"/>
                <w:sz w:val="28"/>
                <w:szCs w:val="28"/>
                <w:lang w:bidi="ar-DZ"/>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100</w:t>
            </w:r>
            <w:r>
              <w:rPr>
                <w:rFonts w:eastAsiaTheme="minorEastAsia" w:cs="Calibri"/>
                <w:sz w:val="28"/>
                <w:szCs w:val="28"/>
                <w:lang w:bidi="ar-DZ"/>
              </w:rPr>
              <w:t>%</w:t>
            </w:r>
          </w:p>
        </w:tc>
      </w:tr>
    </w:tbl>
    <w:p w:rsidR="00091202" w:rsidRDefault="00091202" w:rsidP="00373BC2">
      <w:pPr>
        <w:bidi/>
        <w:rPr>
          <w:rFonts w:eastAsiaTheme="minorEastAsia" w:cs="Times New Roman"/>
          <w:sz w:val="28"/>
          <w:szCs w:val="28"/>
          <w:rtl/>
          <w:lang w:bidi="ar-DZ"/>
        </w:rPr>
      </w:pPr>
    </w:p>
    <w:p w:rsidR="00373BC2" w:rsidRDefault="00373BC2" w:rsidP="00091202">
      <w:pPr>
        <w:bidi/>
        <w:rPr>
          <w:rFonts w:eastAsiaTheme="minorEastAsia" w:cs="Calibri"/>
          <w:sz w:val="28"/>
          <w:szCs w:val="28"/>
          <w:rtl/>
        </w:rPr>
      </w:pPr>
      <w:r>
        <w:rPr>
          <w:rFonts w:eastAsiaTheme="minorEastAsia" w:cs="Times New Roman" w:hint="cs"/>
          <w:sz w:val="28"/>
          <w:szCs w:val="28"/>
          <w:rtl/>
          <w:lang w:bidi="ar-DZ"/>
        </w:rPr>
        <w:t xml:space="preserve">يوضح لنا الجدول رقم </w:t>
      </w:r>
      <w:r>
        <w:rPr>
          <w:rFonts w:eastAsiaTheme="minorEastAsia" w:cs="Calibri" w:hint="cs"/>
          <w:sz w:val="28"/>
          <w:szCs w:val="28"/>
          <w:rtl/>
          <w:lang w:bidi="ar-DZ"/>
        </w:rPr>
        <w:t xml:space="preserve">02 </w:t>
      </w:r>
      <w:r>
        <w:rPr>
          <w:rFonts w:eastAsiaTheme="minorEastAsia" w:cs="Times New Roman" w:hint="cs"/>
          <w:sz w:val="28"/>
          <w:szCs w:val="28"/>
          <w:rtl/>
          <w:lang w:bidi="ar-DZ"/>
        </w:rPr>
        <w:t xml:space="preserve">بان اعلى نسبة من </w:t>
      </w:r>
      <w:r>
        <w:rPr>
          <w:rFonts w:eastAsiaTheme="minorEastAsia" w:cs="Calibri"/>
          <w:sz w:val="28"/>
          <w:szCs w:val="28"/>
          <w:lang w:bidi="ar-DZ"/>
        </w:rPr>
        <w:t>%</w:t>
      </w:r>
      <w:r>
        <w:rPr>
          <w:rFonts w:eastAsiaTheme="minorEastAsia" w:cs="Calibri" w:hint="cs"/>
          <w:sz w:val="28"/>
          <w:szCs w:val="28"/>
          <w:rtl/>
          <w:lang w:bidi="ar-DZ"/>
        </w:rPr>
        <w:t xml:space="preserve">47.96 </w:t>
      </w:r>
      <w:r w:rsidRPr="008225F4">
        <w:rPr>
          <w:rFonts w:eastAsiaTheme="minorEastAsia" w:cs="Times New Roman"/>
          <w:sz w:val="28"/>
          <w:szCs w:val="28"/>
          <w:rtl/>
          <w:lang w:bidi="ar-DZ"/>
        </w:rPr>
        <w:t>الذين تمثل عدد سنوات</w:t>
      </w:r>
      <w:r>
        <w:rPr>
          <w:rFonts w:eastAsiaTheme="minorEastAsia" w:cs="Calibri" w:hint="cs"/>
          <w:sz w:val="28"/>
          <w:szCs w:val="28"/>
          <w:rtl/>
          <w:lang w:bidi="ar-DZ"/>
        </w:rPr>
        <w:t xml:space="preserve"> </w:t>
      </w:r>
      <w:r w:rsidRPr="008225F4">
        <w:rPr>
          <w:rFonts w:eastAsiaTheme="minorEastAsia" w:cs="Times New Roman"/>
          <w:sz w:val="28"/>
          <w:szCs w:val="28"/>
          <w:rtl/>
          <w:lang w:bidi="ar-DZ"/>
        </w:rPr>
        <w:t xml:space="preserve">الخبرة لديهم من </w:t>
      </w:r>
      <w:r w:rsidRPr="008225F4">
        <w:rPr>
          <w:rFonts w:eastAsiaTheme="minorEastAsia" w:cs="Calibri"/>
          <w:sz w:val="28"/>
          <w:szCs w:val="28"/>
          <w:rtl/>
          <w:lang w:bidi="ar-DZ"/>
        </w:rPr>
        <w:t xml:space="preserve">10 </w:t>
      </w:r>
      <w:r w:rsidRPr="008225F4">
        <w:rPr>
          <w:rFonts w:eastAsiaTheme="minorEastAsia" w:cs="Times New Roman"/>
          <w:sz w:val="28"/>
          <w:szCs w:val="28"/>
          <w:rtl/>
          <w:lang w:bidi="ar-DZ"/>
        </w:rPr>
        <w:t>سنوات فما فوق في حين تمثل اقل نسبة</w:t>
      </w:r>
      <w:r>
        <w:rPr>
          <w:rFonts w:eastAsiaTheme="minorEastAsia" w:cs="Calibri" w:hint="cs"/>
          <w:sz w:val="28"/>
          <w:szCs w:val="28"/>
          <w:rtl/>
          <w:lang w:bidi="ar-DZ"/>
        </w:rPr>
        <w:t>21.43</w:t>
      </w:r>
      <w:r>
        <w:rPr>
          <w:rFonts w:eastAsiaTheme="minorEastAsia" w:cs="Calibri"/>
          <w:sz w:val="28"/>
          <w:szCs w:val="28"/>
          <w:lang w:bidi="ar-DZ"/>
        </w:rPr>
        <w:t>%</w:t>
      </w:r>
      <w:r>
        <w:rPr>
          <w:rFonts w:eastAsiaTheme="minorEastAsia" w:cs="Times New Roman" w:hint="cs"/>
          <w:sz w:val="28"/>
          <w:szCs w:val="28"/>
          <w:rtl/>
          <w:lang w:bidi="ar-DZ"/>
        </w:rPr>
        <w:t xml:space="preserve"> ، </w:t>
      </w:r>
      <w:r w:rsidRPr="008225F4">
        <w:rPr>
          <w:rFonts w:eastAsiaTheme="minorEastAsia" w:cs="Times New Roman" w:hint="cs"/>
          <w:sz w:val="28"/>
          <w:szCs w:val="28"/>
          <w:rtl/>
        </w:rPr>
        <w:t>من</w:t>
      </w:r>
      <w:r w:rsidRPr="008225F4">
        <w:rPr>
          <w:rFonts w:eastAsiaTheme="minorEastAsia" w:cs="Calibri"/>
          <w:sz w:val="28"/>
          <w:szCs w:val="28"/>
          <w:lang w:bidi="ar-DZ"/>
        </w:rPr>
        <w:t xml:space="preserve"> </w:t>
      </w:r>
      <w:r w:rsidRPr="008225F4">
        <w:rPr>
          <w:rFonts w:eastAsiaTheme="minorEastAsia" w:cs="Times New Roman" w:hint="cs"/>
          <w:sz w:val="28"/>
          <w:szCs w:val="28"/>
          <w:rtl/>
        </w:rPr>
        <w:t>المبحوثين</w:t>
      </w:r>
      <w:r w:rsidRPr="008225F4">
        <w:rPr>
          <w:rFonts w:eastAsiaTheme="minorEastAsia" w:cs="Calibri"/>
          <w:sz w:val="28"/>
          <w:szCs w:val="28"/>
          <w:lang w:bidi="ar-DZ"/>
        </w:rPr>
        <w:t xml:space="preserve"> </w:t>
      </w:r>
      <w:r w:rsidRPr="008225F4">
        <w:rPr>
          <w:rFonts w:eastAsiaTheme="minorEastAsia" w:cs="Times New Roman" w:hint="cs"/>
          <w:sz w:val="28"/>
          <w:szCs w:val="28"/>
          <w:rtl/>
        </w:rPr>
        <w:t>الذين</w:t>
      </w:r>
      <w:r>
        <w:rPr>
          <w:rFonts w:eastAsiaTheme="minorEastAsia" w:cs="Calibri" w:hint="cs"/>
          <w:sz w:val="28"/>
          <w:szCs w:val="28"/>
          <w:rtl/>
          <w:lang w:bidi="ar-DZ"/>
        </w:rPr>
        <w:t xml:space="preserve"> </w:t>
      </w:r>
      <w:r w:rsidRPr="008225F4">
        <w:rPr>
          <w:rFonts w:eastAsiaTheme="minorEastAsia" w:cs="Times New Roman" w:hint="cs"/>
          <w:sz w:val="28"/>
          <w:szCs w:val="28"/>
          <w:rtl/>
        </w:rPr>
        <w:t>تمثل</w:t>
      </w:r>
      <w:r w:rsidRPr="008225F4">
        <w:rPr>
          <w:rFonts w:eastAsiaTheme="minorEastAsia" w:cs="Calibri"/>
          <w:sz w:val="28"/>
          <w:szCs w:val="28"/>
          <w:lang w:bidi="ar-DZ"/>
        </w:rPr>
        <w:t xml:space="preserve"> </w:t>
      </w:r>
      <w:r w:rsidRPr="008225F4">
        <w:rPr>
          <w:rFonts w:eastAsiaTheme="minorEastAsia" w:cs="Times New Roman" w:hint="cs"/>
          <w:sz w:val="28"/>
          <w:szCs w:val="28"/>
          <w:rtl/>
        </w:rPr>
        <w:t>عدد</w:t>
      </w:r>
      <w:r w:rsidRPr="008225F4">
        <w:rPr>
          <w:rFonts w:eastAsiaTheme="minorEastAsia" w:cs="Calibri"/>
          <w:sz w:val="28"/>
          <w:szCs w:val="28"/>
          <w:lang w:bidi="ar-DZ"/>
        </w:rPr>
        <w:t xml:space="preserve"> </w:t>
      </w:r>
      <w:r w:rsidRPr="008225F4">
        <w:rPr>
          <w:rFonts w:eastAsiaTheme="minorEastAsia" w:cs="Times New Roman" w:hint="cs"/>
          <w:sz w:val="28"/>
          <w:szCs w:val="28"/>
          <w:rtl/>
        </w:rPr>
        <w:t>سنوات</w:t>
      </w:r>
      <w:r w:rsidRPr="008225F4">
        <w:rPr>
          <w:rFonts w:eastAsiaTheme="minorEastAsia" w:cs="Calibri"/>
          <w:sz w:val="28"/>
          <w:szCs w:val="28"/>
          <w:lang w:bidi="ar-DZ"/>
        </w:rPr>
        <w:t xml:space="preserve"> </w:t>
      </w:r>
      <w:r w:rsidRPr="008225F4">
        <w:rPr>
          <w:rFonts w:eastAsiaTheme="minorEastAsia" w:cs="Times New Roman" w:hint="cs"/>
          <w:sz w:val="28"/>
          <w:szCs w:val="28"/>
          <w:rtl/>
        </w:rPr>
        <w:t>الخبرة</w:t>
      </w:r>
      <w:r w:rsidRPr="008225F4">
        <w:rPr>
          <w:rFonts w:eastAsiaTheme="minorEastAsia" w:cs="Calibri"/>
          <w:sz w:val="28"/>
          <w:szCs w:val="28"/>
          <w:lang w:bidi="ar-DZ"/>
        </w:rPr>
        <w:t xml:space="preserve"> </w:t>
      </w:r>
      <w:r w:rsidRPr="008225F4">
        <w:rPr>
          <w:rFonts w:eastAsiaTheme="minorEastAsia" w:cs="Times New Roman" w:hint="cs"/>
          <w:sz w:val="28"/>
          <w:szCs w:val="28"/>
          <w:rtl/>
        </w:rPr>
        <w:t>لديهم</w:t>
      </w:r>
      <w:r w:rsidRPr="008225F4">
        <w:rPr>
          <w:rFonts w:eastAsiaTheme="minorEastAsia" w:cs="Calibri"/>
          <w:sz w:val="28"/>
          <w:szCs w:val="28"/>
          <w:lang w:bidi="ar-DZ"/>
        </w:rPr>
        <w:t xml:space="preserve"> </w:t>
      </w:r>
      <w:r w:rsidRPr="008225F4">
        <w:rPr>
          <w:rFonts w:eastAsiaTheme="minorEastAsia" w:cs="Times New Roman" w:hint="cs"/>
          <w:sz w:val="28"/>
          <w:szCs w:val="28"/>
          <w:rtl/>
        </w:rPr>
        <w:t>اقل</w:t>
      </w:r>
      <w:r w:rsidRPr="008225F4">
        <w:rPr>
          <w:rFonts w:eastAsiaTheme="minorEastAsia" w:cs="Calibri"/>
          <w:sz w:val="28"/>
          <w:szCs w:val="28"/>
          <w:lang w:bidi="ar-DZ"/>
        </w:rPr>
        <w:t xml:space="preserve"> </w:t>
      </w:r>
      <w:r w:rsidRPr="008225F4">
        <w:rPr>
          <w:rFonts w:eastAsiaTheme="minorEastAsia" w:cs="Times New Roman" w:hint="cs"/>
          <w:sz w:val="28"/>
          <w:szCs w:val="28"/>
          <w:rtl/>
        </w:rPr>
        <w:t>من</w:t>
      </w:r>
      <w:r w:rsidRPr="008225F4">
        <w:rPr>
          <w:rFonts w:eastAsiaTheme="minorEastAsia" w:cs="Calibri"/>
          <w:sz w:val="28"/>
          <w:szCs w:val="28"/>
          <w:lang w:bidi="ar-DZ"/>
        </w:rPr>
        <w:t xml:space="preserve"> 05 </w:t>
      </w:r>
      <w:r w:rsidRPr="008225F4">
        <w:rPr>
          <w:rFonts w:eastAsiaTheme="minorEastAsia" w:cs="Times New Roman" w:hint="cs"/>
          <w:sz w:val="28"/>
          <w:szCs w:val="28"/>
          <w:rtl/>
        </w:rPr>
        <w:t>سنوات</w:t>
      </w:r>
      <w:r>
        <w:rPr>
          <w:rFonts w:eastAsiaTheme="minorEastAsia" w:cs="Times New Roman" w:hint="cs"/>
          <w:sz w:val="28"/>
          <w:szCs w:val="28"/>
          <w:rtl/>
        </w:rPr>
        <w:t xml:space="preserve">، </w:t>
      </w:r>
      <w:r w:rsidRPr="008225F4">
        <w:rPr>
          <w:rFonts w:eastAsiaTheme="minorEastAsia" w:cs="Times New Roman" w:hint="cs"/>
          <w:sz w:val="28"/>
          <w:szCs w:val="28"/>
          <w:rtl/>
        </w:rPr>
        <w:t>بينما</w:t>
      </w:r>
      <w:r w:rsidRPr="008225F4">
        <w:rPr>
          <w:rFonts w:eastAsiaTheme="minorEastAsia" w:cs="Calibri"/>
          <w:sz w:val="28"/>
          <w:szCs w:val="28"/>
        </w:rPr>
        <w:t xml:space="preserve"> </w:t>
      </w:r>
      <w:r w:rsidRPr="008225F4">
        <w:rPr>
          <w:rFonts w:eastAsiaTheme="minorEastAsia" w:cs="Times New Roman" w:hint="cs"/>
          <w:sz w:val="28"/>
          <w:szCs w:val="28"/>
          <w:rtl/>
        </w:rPr>
        <w:t>تقدر</w:t>
      </w:r>
      <w:r w:rsidRPr="008225F4">
        <w:rPr>
          <w:rFonts w:eastAsiaTheme="minorEastAsia" w:cs="Calibri"/>
          <w:sz w:val="28"/>
          <w:szCs w:val="28"/>
        </w:rPr>
        <w:t xml:space="preserve"> </w:t>
      </w:r>
      <w:r w:rsidRPr="008225F4">
        <w:rPr>
          <w:rFonts w:eastAsiaTheme="minorEastAsia" w:cs="Times New Roman" w:hint="cs"/>
          <w:sz w:val="28"/>
          <w:szCs w:val="28"/>
          <w:rtl/>
        </w:rPr>
        <w:t>نسبة</w:t>
      </w:r>
      <w:r w:rsidRPr="008225F4">
        <w:rPr>
          <w:rFonts w:eastAsiaTheme="minorEastAsia" w:cs="Calibri"/>
          <w:sz w:val="28"/>
          <w:szCs w:val="28"/>
        </w:rPr>
        <w:t xml:space="preserve"> </w:t>
      </w:r>
      <w:r w:rsidRPr="008225F4">
        <w:rPr>
          <w:rFonts w:eastAsiaTheme="minorEastAsia" w:cs="Times New Roman" w:hint="cs"/>
          <w:sz w:val="28"/>
          <w:szCs w:val="28"/>
          <w:rtl/>
        </w:rPr>
        <w:t>المبحوثين</w:t>
      </w:r>
      <w:r w:rsidRPr="008225F4">
        <w:rPr>
          <w:rFonts w:eastAsiaTheme="minorEastAsia" w:cs="Calibri"/>
          <w:sz w:val="28"/>
          <w:szCs w:val="28"/>
          <w:rtl/>
        </w:rPr>
        <w:t>%</w:t>
      </w:r>
      <w:r w:rsidRPr="008225F4">
        <w:rPr>
          <w:rFonts w:eastAsiaTheme="minorEastAsia" w:cs="Calibri"/>
          <w:sz w:val="28"/>
          <w:szCs w:val="28"/>
        </w:rPr>
        <w:t xml:space="preserve"> 30.06</w:t>
      </w:r>
      <w:r w:rsidRPr="008225F4">
        <w:rPr>
          <w:rFonts w:eastAsiaTheme="minorEastAsia" w:cs="Times New Roman" w:hint="cs"/>
          <w:sz w:val="28"/>
          <w:szCs w:val="28"/>
          <w:rtl/>
        </w:rPr>
        <w:t>من</w:t>
      </w:r>
      <w:r w:rsidRPr="008225F4">
        <w:rPr>
          <w:rFonts w:eastAsiaTheme="minorEastAsia" w:cs="Calibri"/>
          <w:sz w:val="28"/>
          <w:szCs w:val="28"/>
        </w:rPr>
        <w:t xml:space="preserve"> 05 </w:t>
      </w:r>
      <w:r w:rsidRPr="008225F4">
        <w:rPr>
          <w:rFonts w:eastAsiaTheme="minorEastAsia" w:cs="Times New Roman" w:hint="cs"/>
          <w:sz w:val="28"/>
          <w:szCs w:val="28"/>
          <w:rtl/>
        </w:rPr>
        <w:t>إلى</w:t>
      </w:r>
      <w:r w:rsidRPr="008225F4">
        <w:rPr>
          <w:rFonts w:eastAsiaTheme="minorEastAsia" w:cs="Calibri"/>
          <w:sz w:val="28"/>
          <w:szCs w:val="28"/>
        </w:rPr>
        <w:t xml:space="preserve"> 10 </w:t>
      </w:r>
      <w:r w:rsidRPr="008225F4">
        <w:rPr>
          <w:rFonts w:eastAsiaTheme="minorEastAsia" w:cs="Times New Roman" w:hint="cs"/>
          <w:sz w:val="28"/>
          <w:szCs w:val="28"/>
          <w:rtl/>
        </w:rPr>
        <w:t>سنوات</w:t>
      </w:r>
      <w:r>
        <w:rPr>
          <w:rFonts w:eastAsiaTheme="minorEastAsia" w:cs="Times New Roman" w:hint="cs"/>
          <w:sz w:val="28"/>
          <w:szCs w:val="28"/>
          <w:rtl/>
        </w:rPr>
        <w:t xml:space="preserve">، ويعود </w:t>
      </w:r>
      <w:r w:rsidRPr="008225F4">
        <w:rPr>
          <w:rFonts w:eastAsiaTheme="minorEastAsia" w:cs="Times New Roman" w:hint="cs"/>
          <w:sz w:val="28"/>
          <w:szCs w:val="28"/>
          <w:rtl/>
        </w:rPr>
        <w:t>ذلك</w:t>
      </w:r>
      <w:r w:rsidRPr="008225F4">
        <w:rPr>
          <w:rFonts w:eastAsiaTheme="minorEastAsia" w:cs="Calibri"/>
          <w:sz w:val="28"/>
          <w:szCs w:val="28"/>
        </w:rPr>
        <w:t xml:space="preserve"> </w:t>
      </w:r>
      <w:r w:rsidRPr="008225F4">
        <w:rPr>
          <w:rFonts w:eastAsiaTheme="minorEastAsia" w:cs="Times New Roman" w:hint="cs"/>
          <w:sz w:val="28"/>
          <w:szCs w:val="28"/>
          <w:rtl/>
        </w:rPr>
        <w:t>إلى</w:t>
      </w:r>
      <w:r w:rsidRPr="008225F4">
        <w:rPr>
          <w:rFonts w:eastAsiaTheme="minorEastAsia" w:cs="Calibri"/>
          <w:sz w:val="28"/>
          <w:szCs w:val="28"/>
        </w:rPr>
        <w:t xml:space="preserve"> </w:t>
      </w:r>
      <w:r w:rsidRPr="008225F4">
        <w:rPr>
          <w:rFonts w:eastAsiaTheme="minorEastAsia" w:cs="Times New Roman" w:hint="cs"/>
          <w:sz w:val="28"/>
          <w:szCs w:val="28"/>
          <w:rtl/>
        </w:rPr>
        <w:t>أن</w:t>
      </w:r>
      <w:r w:rsidRPr="008225F4">
        <w:rPr>
          <w:rFonts w:eastAsiaTheme="minorEastAsia" w:cs="Calibri"/>
          <w:sz w:val="28"/>
          <w:szCs w:val="28"/>
        </w:rPr>
        <w:t xml:space="preserve"> </w:t>
      </w:r>
      <w:r w:rsidRPr="008225F4">
        <w:rPr>
          <w:rFonts w:eastAsiaTheme="minorEastAsia" w:cs="Times New Roman" w:hint="cs"/>
          <w:sz w:val="28"/>
          <w:szCs w:val="28"/>
          <w:rtl/>
        </w:rPr>
        <w:t>قانون</w:t>
      </w:r>
      <w:r w:rsidRPr="008225F4">
        <w:rPr>
          <w:rFonts w:eastAsiaTheme="minorEastAsia" w:cs="Calibri"/>
          <w:sz w:val="28"/>
          <w:szCs w:val="28"/>
        </w:rPr>
        <w:t xml:space="preserve"> </w:t>
      </w:r>
      <w:r w:rsidRPr="008225F4">
        <w:rPr>
          <w:rFonts w:eastAsiaTheme="minorEastAsia" w:cs="Times New Roman" w:hint="cs"/>
          <w:sz w:val="28"/>
          <w:szCs w:val="28"/>
          <w:rtl/>
        </w:rPr>
        <w:t>التقاعد</w:t>
      </w:r>
      <w:r w:rsidRPr="008225F4">
        <w:rPr>
          <w:rFonts w:eastAsiaTheme="minorEastAsia" w:cs="Calibri"/>
          <w:sz w:val="28"/>
          <w:szCs w:val="28"/>
        </w:rPr>
        <w:t xml:space="preserve"> </w:t>
      </w:r>
      <w:r w:rsidRPr="008225F4">
        <w:rPr>
          <w:rFonts w:eastAsiaTheme="minorEastAsia" w:cs="Times New Roman" w:hint="cs"/>
          <w:sz w:val="28"/>
          <w:szCs w:val="28"/>
          <w:rtl/>
        </w:rPr>
        <w:t>في</w:t>
      </w:r>
      <w:r w:rsidRPr="008225F4">
        <w:rPr>
          <w:rFonts w:eastAsiaTheme="minorEastAsia" w:cs="Calibri"/>
          <w:sz w:val="28"/>
          <w:szCs w:val="28"/>
        </w:rPr>
        <w:t xml:space="preserve"> </w:t>
      </w:r>
      <w:r w:rsidRPr="008225F4">
        <w:rPr>
          <w:rFonts w:eastAsiaTheme="minorEastAsia" w:cs="Times New Roman" w:hint="cs"/>
          <w:sz w:val="28"/>
          <w:szCs w:val="28"/>
          <w:rtl/>
        </w:rPr>
        <w:t>المنظومة</w:t>
      </w:r>
      <w:r w:rsidRPr="008225F4">
        <w:rPr>
          <w:rFonts w:eastAsiaTheme="minorEastAsia" w:cs="Calibri"/>
          <w:sz w:val="28"/>
          <w:szCs w:val="28"/>
        </w:rPr>
        <w:t xml:space="preserve"> </w:t>
      </w:r>
      <w:r w:rsidRPr="008225F4">
        <w:rPr>
          <w:rFonts w:eastAsiaTheme="minorEastAsia" w:cs="Times New Roman" w:hint="cs"/>
          <w:sz w:val="28"/>
          <w:szCs w:val="28"/>
          <w:rtl/>
        </w:rPr>
        <w:t>التربوية</w:t>
      </w:r>
      <w:r w:rsidRPr="008225F4">
        <w:rPr>
          <w:rFonts w:eastAsiaTheme="minorEastAsia" w:cs="Calibri"/>
          <w:sz w:val="28"/>
          <w:szCs w:val="28"/>
        </w:rPr>
        <w:t xml:space="preserve"> </w:t>
      </w:r>
      <w:r w:rsidRPr="008225F4">
        <w:rPr>
          <w:rFonts w:eastAsiaTheme="minorEastAsia" w:cs="Times New Roman" w:hint="cs"/>
          <w:sz w:val="28"/>
          <w:szCs w:val="28"/>
          <w:rtl/>
        </w:rPr>
        <w:t>يحدد</w:t>
      </w:r>
      <w:r w:rsidRPr="008225F4">
        <w:rPr>
          <w:rFonts w:eastAsiaTheme="minorEastAsia" w:cs="Calibri"/>
          <w:sz w:val="28"/>
          <w:szCs w:val="28"/>
        </w:rPr>
        <w:t xml:space="preserve"> </w:t>
      </w:r>
      <w:r w:rsidRPr="008225F4">
        <w:rPr>
          <w:rFonts w:eastAsiaTheme="minorEastAsia" w:cs="Times New Roman" w:hint="cs"/>
          <w:sz w:val="28"/>
          <w:szCs w:val="28"/>
          <w:rtl/>
        </w:rPr>
        <w:t>حتى</w:t>
      </w:r>
      <w:r>
        <w:rPr>
          <w:rFonts w:eastAsiaTheme="minorEastAsia" w:cs="Times New Roman" w:hint="cs"/>
          <w:sz w:val="28"/>
          <w:szCs w:val="28"/>
          <w:rtl/>
        </w:rPr>
        <w:t xml:space="preserve"> بلوغ </w:t>
      </w:r>
      <w:r>
        <w:rPr>
          <w:rFonts w:eastAsiaTheme="minorEastAsia" w:cs="Calibri" w:hint="cs"/>
          <w:sz w:val="28"/>
          <w:szCs w:val="28"/>
          <w:rtl/>
        </w:rPr>
        <w:t xml:space="preserve">35 </w:t>
      </w:r>
      <w:r>
        <w:rPr>
          <w:rFonts w:eastAsiaTheme="minorEastAsia" w:cs="Times New Roman" w:hint="cs"/>
          <w:sz w:val="28"/>
          <w:szCs w:val="28"/>
          <w:rtl/>
        </w:rPr>
        <w:t xml:space="preserve">سنة في التعليم </w:t>
      </w:r>
      <w:r>
        <w:rPr>
          <w:rFonts w:eastAsiaTheme="minorEastAsia" w:cs="Calibri" w:hint="cs"/>
          <w:sz w:val="28"/>
          <w:szCs w:val="28"/>
          <w:rtl/>
        </w:rPr>
        <w:t>.</w:t>
      </w:r>
    </w:p>
    <w:p w:rsidR="00373BC2" w:rsidRPr="001542FF" w:rsidRDefault="00373BC2" w:rsidP="00373BC2">
      <w:pPr>
        <w:bidi/>
        <w:jc w:val="center"/>
        <w:rPr>
          <w:rFonts w:eastAsiaTheme="minorEastAsia" w:cs="Calibri"/>
          <w:sz w:val="28"/>
          <w:szCs w:val="28"/>
          <w:rtl/>
          <w:lang w:bidi="ar-DZ"/>
        </w:rPr>
      </w:pPr>
      <w:r w:rsidRPr="008225F4">
        <w:rPr>
          <w:rFonts w:eastAsiaTheme="minorEastAsia" w:cs="Times New Roman"/>
          <w:sz w:val="28"/>
          <w:szCs w:val="28"/>
          <w:rtl/>
          <w:lang w:bidi="ar-DZ"/>
        </w:rPr>
        <w:t xml:space="preserve">الجدول رقم </w:t>
      </w:r>
      <w:r w:rsidRPr="008225F4">
        <w:rPr>
          <w:rFonts w:eastAsiaTheme="minorEastAsia" w:cs="Calibri"/>
          <w:sz w:val="28"/>
          <w:szCs w:val="28"/>
          <w:rtl/>
          <w:lang w:bidi="ar-DZ"/>
        </w:rPr>
        <w:t>(</w:t>
      </w:r>
      <w:r>
        <w:rPr>
          <w:rFonts w:eastAsiaTheme="minorEastAsia" w:cs="Calibri" w:hint="cs"/>
          <w:sz w:val="28"/>
          <w:szCs w:val="28"/>
          <w:rtl/>
          <w:lang w:bidi="ar-DZ"/>
        </w:rPr>
        <w:t>3</w:t>
      </w:r>
      <w:r w:rsidRPr="008225F4">
        <w:rPr>
          <w:rFonts w:eastAsiaTheme="minorEastAsia" w:cs="Calibri"/>
          <w:sz w:val="28"/>
          <w:szCs w:val="28"/>
          <w:rtl/>
          <w:lang w:bidi="ar-DZ"/>
        </w:rPr>
        <w:t>):</w:t>
      </w:r>
      <w:r w:rsidRPr="008225F4">
        <w:rPr>
          <w:rFonts w:eastAsiaTheme="minorEastAsia" w:cs="Times New Roman"/>
          <w:sz w:val="28"/>
          <w:szCs w:val="28"/>
          <w:rtl/>
          <w:lang w:bidi="ar-DZ"/>
        </w:rPr>
        <w:t>يوضح توزيع</w:t>
      </w:r>
      <w:r>
        <w:rPr>
          <w:rFonts w:eastAsiaTheme="minorEastAsia" w:cs="Times New Roman" w:hint="cs"/>
          <w:sz w:val="28"/>
          <w:szCs w:val="28"/>
          <w:rtl/>
          <w:lang w:bidi="ar-DZ"/>
        </w:rPr>
        <w:t xml:space="preserve"> المبحوثين حسب التخصص</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التخصص</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اللغة العربية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60</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61.22</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اللغة الفرنسية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13</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13.22</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العلوم الاقتصادية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06</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6.12</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العلوم الشرعية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04</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4.08</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العلوم الاجتماعي</w:t>
            </w:r>
            <w:r>
              <w:rPr>
                <w:rFonts w:eastAsiaTheme="minorEastAsia" w:cs="Times New Roman" w:hint="eastAsia"/>
                <w:sz w:val="28"/>
                <w:szCs w:val="28"/>
                <w:rtl/>
                <w:lang w:bidi="ar-DZ"/>
              </w:rPr>
              <w:t>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07</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7.14</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تاريخ</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03</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3.06</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العلوم الطبيعية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03</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3.06</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علم النفس</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02</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2.04</w:t>
            </w:r>
            <w:r>
              <w:rPr>
                <w:rFonts w:eastAsiaTheme="minorEastAsia" w:cs="Calibri"/>
                <w:sz w:val="28"/>
                <w:szCs w:val="28"/>
                <w:lang w:bidi="ar-DZ"/>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100</w:t>
            </w:r>
            <w:r>
              <w:rPr>
                <w:rFonts w:eastAsiaTheme="minorEastAsia" w:cs="Calibri"/>
                <w:sz w:val="28"/>
                <w:szCs w:val="28"/>
                <w:lang w:bidi="ar-DZ"/>
              </w:rPr>
              <w:t>%</w:t>
            </w:r>
          </w:p>
        </w:tc>
      </w:tr>
    </w:tbl>
    <w:p w:rsidR="00091202" w:rsidRDefault="00091202" w:rsidP="00373BC2">
      <w:pPr>
        <w:bidi/>
        <w:rPr>
          <w:rFonts w:eastAsiaTheme="minorEastAsia" w:cs="Times New Roman"/>
          <w:sz w:val="28"/>
          <w:szCs w:val="28"/>
          <w:rtl/>
          <w:lang w:bidi="ar-DZ"/>
        </w:rPr>
      </w:pPr>
    </w:p>
    <w:p w:rsidR="00373BC2" w:rsidRDefault="00373BC2" w:rsidP="00091202">
      <w:pPr>
        <w:bidi/>
        <w:jc w:val="both"/>
        <w:rPr>
          <w:rFonts w:eastAsiaTheme="minorEastAsia" w:cs="Calibri"/>
          <w:sz w:val="28"/>
          <w:szCs w:val="28"/>
          <w:rtl/>
        </w:rPr>
      </w:pPr>
      <w:r w:rsidRPr="00FA41FA">
        <w:rPr>
          <w:rFonts w:eastAsiaTheme="minorEastAsia" w:cs="Times New Roman"/>
          <w:sz w:val="28"/>
          <w:szCs w:val="28"/>
          <w:rtl/>
          <w:lang w:bidi="ar-DZ"/>
        </w:rPr>
        <w:t xml:space="preserve">يوضح لنا الجدول رقم </w:t>
      </w:r>
      <w:r w:rsidRPr="00FA41FA">
        <w:rPr>
          <w:rFonts w:eastAsiaTheme="minorEastAsia" w:cs="Calibri"/>
          <w:sz w:val="28"/>
          <w:szCs w:val="28"/>
          <w:rtl/>
          <w:lang w:bidi="ar-DZ"/>
        </w:rPr>
        <w:t>0</w:t>
      </w:r>
      <w:r>
        <w:rPr>
          <w:rFonts w:eastAsiaTheme="minorEastAsia" w:cs="Calibri" w:hint="cs"/>
          <w:sz w:val="28"/>
          <w:szCs w:val="28"/>
          <w:rtl/>
          <w:lang w:bidi="ar-DZ"/>
        </w:rPr>
        <w:t>3</w:t>
      </w:r>
      <w:r w:rsidRPr="00FA41FA">
        <w:rPr>
          <w:rFonts w:eastAsiaTheme="minorEastAsia" w:cs="Times New Roman"/>
          <w:sz w:val="28"/>
          <w:szCs w:val="28"/>
          <w:rtl/>
          <w:lang w:bidi="ar-DZ"/>
        </w:rPr>
        <w:t xml:space="preserve"> بان اعلى نسبة </w:t>
      </w:r>
      <w:r>
        <w:rPr>
          <w:rFonts w:eastAsiaTheme="minorEastAsia" w:cs="Calibri" w:hint="cs"/>
          <w:sz w:val="28"/>
          <w:szCs w:val="28"/>
          <w:rtl/>
          <w:lang w:bidi="ar-DZ"/>
        </w:rPr>
        <w:t>61.22</w:t>
      </w:r>
      <w:r>
        <w:rPr>
          <w:rFonts w:eastAsiaTheme="minorEastAsia" w:cs="Calibri"/>
          <w:sz w:val="28"/>
          <w:szCs w:val="28"/>
          <w:lang w:bidi="ar-DZ"/>
        </w:rPr>
        <w:t>%</w:t>
      </w:r>
      <w:r w:rsidRPr="00EA3F32">
        <w:rPr>
          <w:rFonts w:eastAsiaTheme="minorEastAsia" w:cs="Times New Roman" w:hint="cs"/>
          <w:sz w:val="28"/>
          <w:szCs w:val="28"/>
          <w:rtl/>
        </w:rPr>
        <w:t>من</w:t>
      </w:r>
      <w:r w:rsidRPr="00EA3F32">
        <w:rPr>
          <w:rFonts w:eastAsiaTheme="minorEastAsia" w:cs="Calibri"/>
          <w:sz w:val="28"/>
          <w:szCs w:val="28"/>
          <w:lang w:bidi="ar-DZ"/>
        </w:rPr>
        <w:t xml:space="preserve"> </w:t>
      </w:r>
      <w:r w:rsidRPr="00EA3F32">
        <w:rPr>
          <w:rFonts w:eastAsiaTheme="minorEastAsia" w:cs="Times New Roman" w:hint="cs"/>
          <w:sz w:val="28"/>
          <w:szCs w:val="28"/>
          <w:rtl/>
        </w:rPr>
        <w:t>المبحوثين</w:t>
      </w:r>
      <w:r w:rsidRPr="00EA3F32">
        <w:rPr>
          <w:rFonts w:eastAsiaTheme="minorEastAsia" w:cs="Calibri"/>
          <w:sz w:val="28"/>
          <w:szCs w:val="28"/>
          <w:lang w:bidi="ar-DZ"/>
        </w:rPr>
        <w:t xml:space="preserve"> </w:t>
      </w:r>
      <w:r w:rsidRPr="00EA3F32">
        <w:rPr>
          <w:rFonts w:eastAsiaTheme="minorEastAsia" w:cs="Times New Roman" w:hint="cs"/>
          <w:sz w:val="28"/>
          <w:szCs w:val="28"/>
          <w:rtl/>
        </w:rPr>
        <w:t>تخصصهم</w:t>
      </w:r>
      <w:r w:rsidRPr="00EA3F32">
        <w:rPr>
          <w:rFonts w:eastAsiaTheme="minorEastAsia" w:cs="Calibri"/>
          <w:sz w:val="28"/>
          <w:szCs w:val="28"/>
          <w:lang w:bidi="ar-DZ"/>
        </w:rPr>
        <w:t xml:space="preserve"> </w:t>
      </w:r>
      <w:r w:rsidRPr="00EA3F32">
        <w:rPr>
          <w:rFonts w:eastAsiaTheme="minorEastAsia" w:cs="Times New Roman" w:hint="cs"/>
          <w:sz w:val="28"/>
          <w:szCs w:val="28"/>
          <w:rtl/>
        </w:rPr>
        <w:t>اللغة</w:t>
      </w:r>
      <w:r>
        <w:rPr>
          <w:rFonts w:eastAsiaTheme="minorEastAsia" w:cs="Calibri" w:hint="cs"/>
          <w:sz w:val="28"/>
          <w:szCs w:val="28"/>
          <w:rtl/>
          <w:lang w:bidi="ar-DZ"/>
        </w:rPr>
        <w:t xml:space="preserve"> </w:t>
      </w:r>
      <w:r w:rsidRPr="00EA3F32">
        <w:rPr>
          <w:rFonts w:eastAsiaTheme="minorEastAsia" w:cs="Times New Roman" w:hint="cs"/>
          <w:sz w:val="28"/>
          <w:szCs w:val="28"/>
          <w:rtl/>
        </w:rPr>
        <w:t>العربية</w:t>
      </w:r>
      <w:r w:rsidRPr="00EA3F32">
        <w:rPr>
          <w:rFonts w:eastAsiaTheme="minorEastAsia" w:cs="Calibri"/>
          <w:sz w:val="28"/>
          <w:szCs w:val="28"/>
          <w:lang w:bidi="ar-DZ"/>
        </w:rPr>
        <w:t xml:space="preserve"> </w:t>
      </w:r>
      <w:r w:rsidRPr="00EA3F32">
        <w:rPr>
          <w:rFonts w:eastAsiaTheme="minorEastAsia" w:cs="Times New Roman" w:hint="cs"/>
          <w:sz w:val="28"/>
          <w:szCs w:val="28"/>
          <w:rtl/>
        </w:rPr>
        <w:t>النسب</w:t>
      </w:r>
      <w:r w:rsidRPr="00EA3F32">
        <w:rPr>
          <w:rFonts w:eastAsiaTheme="minorEastAsia" w:cs="Calibri"/>
          <w:sz w:val="28"/>
          <w:szCs w:val="28"/>
          <w:lang w:bidi="ar-DZ"/>
        </w:rPr>
        <w:t xml:space="preserve"> </w:t>
      </w:r>
      <w:r w:rsidRPr="00EA3F32">
        <w:rPr>
          <w:rFonts w:eastAsiaTheme="minorEastAsia" w:cs="Times New Roman" w:hint="cs"/>
          <w:sz w:val="28"/>
          <w:szCs w:val="28"/>
          <w:rtl/>
        </w:rPr>
        <w:t>المتبقية</w:t>
      </w:r>
      <w:r w:rsidRPr="00EA3F32">
        <w:rPr>
          <w:rFonts w:eastAsiaTheme="minorEastAsia" w:cs="Calibri"/>
          <w:sz w:val="28"/>
          <w:szCs w:val="28"/>
          <w:lang w:bidi="ar-DZ"/>
        </w:rPr>
        <w:t xml:space="preserve"> </w:t>
      </w:r>
      <w:r w:rsidRPr="00EA3F32">
        <w:rPr>
          <w:rFonts w:eastAsiaTheme="minorEastAsia" w:cs="Times New Roman" w:hint="cs"/>
          <w:sz w:val="28"/>
          <w:szCs w:val="28"/>
          <w:rtl/>
        </w:rPr>
        <w:t>فهي</w:t>
      </w:r>
      <w:r w:rsidRPr="00EA3F32">
        <w:rPr>
          <w:rFonts w:eastAsiaTheme="minorEastAsia" w:cs="Calibri"/>
          <w:sz w:val="28"/>
          <w:szCs w:val="28"/>
          <w:lang w:bidi="ar-DZ"/>
        </w:rPr>
        <w:t xml:space="preserve"> </w:t>
      </w:r>
      <w:r w:rsidRPr="00EA3F32">
        <w:rPr>
          <w:rFonts w:eastAsiaTheme="minorEastAsia" w:cs="Times New Roman" w:hint="cs"/>
          <w:sz w:val="28"/>
          <w:szCs w:val="28"/>
          <w:rtl/>
        </w:rPr>
        <w:t>متفاوتة</w:t>
      </w:r>
      <w:r w:rsidRPr="00EA3F32">
        <w:rPr>
          <w:rFonts w:eastAsiaTheme="minorEastAsia" w:cs="Calibri"/>
          <w:sz w:val="28"/>
          <w:szCs w:val="28"/>
          <w:lang w:bidi="ar-DZ"/>
        </w:rPr>
        <w:t xml:space="preserve"> </w:t>
      </w:r>
      <w:r w:rsidRPr="00EA3F32">
        <w:rPr>
          <w:rFonts w:eastAsiaTheme="minorEastAsia" w:cs="Times New Roman" w:hint="cs"/>
          <w:sz w:val="28"/>
          <w:szCs w:val="28"/>
          <w:rtl/>
        </w:rPr>
        <w:t>محصورة</w:t>
      </w:r>
      <w:r w:rsidRPr="00EA3F32">
        <w:rPr>
          <w:rFonts w:eastAsiaTheme="minorEastAsia" w:cs="Calibri"/>
          <w:sz w:val="28"/>
          <w:szCs w:val="28"/>
          <w:lang w:bidi="ar-DZ"/>
        </w:rPr>
        <w:t xml:space="preserve"> </w:t>
      </w:r>
      <w:r w:rsidRPr="00EA3F32">
        <w:rPr>
          <w:rFonts w:eastAsiaTheme="minorEastAsia" w:cs="Times New Roman" w:hint="cs"/>
          <w:sz w:val="28"/>
          <w:szCs w:val="28"/>
          <w:rtl/>
        </w:rPr>
        <w:t>بين</w:t>
      </w:r>
      <w:r w:rsidRPr="00EA3F32">
        <w:rPr>
          <w:rFonts w:eastAsiaTheme="minorEastAsia" w:cs="Calibri"/>
          <w:sz w:val="28"/>
          <w:szCs w:val="28"/>
        </w:rPr>
        <w:t xml:space="preserve">3,26 % </w:t>
      </w:r>
      <w:r w:rsidRPr="00EA3F32">
        <w:rPr>
          <w:rFonts w:eastAsiaTheme="minorEastAsia" w:cs="Times New Roman" w:hint="cs"/>
          <w:sz w:val="28"/>
          <w:szCs w:val="28"/>
          <w:rtl/>
        </w:rPr>
        <w:t>إلى</w:t>
      </w:r>
      <w:r w:rsidRPr="00EA3F32">
        <w:rPr>
          <w:rFonts w:eastAsiaTheme="minorEastAsia" w:cs="Calibri"/>
          <w:sz w:val="28"/>
          <w:szCs w:val="28"/>
        </w:rPr>
        <w:t xml:space="preserve"> %3</w:t>
      </w:r>
      <w:r w:rsidRPr="00EA3F32">
        <w:rPr>
          <w:rFonts w:eastAsiaTheme="minorEastAsia" w:cs="Times New Roman" w:hint="cs"/>
          <w:sz w:val="28"/>
          <w:szCs w:val="28"/>
          <w:rtl/>
        </w:rPr>
        <w:t>من</w:t>
      </w:r>
      <w:r w:rsidRPr="00EA3F32">
        <w:rPr>
          <w:rFonts w:eastAsiaTheme="minorEastAsia" w:cs="Calibri"/>
          <w:sz w:val="28"/>
          <w:szCs w:val="28"/>
        </w:rPr>
        <w:t xml:space="preserve"> </w:t>
      </w:r>
      <w:r w:rsidRPr="00EA3F32">
        <w:rPr>
          <w:rFonts w:eastAsiaTheme="minorEastAsia" w:cs="Times New Roman" w:hint="cs"/>
          <w:sz w:val="28"/>
          <w:szCs w:val="28"/>
          <w:rtl/>
        </w:rPr>
        <w:t>تخصص</w:t>
      </w:r>
      <w:r w:rsidRPr="00EA3F32">
        <w:rPr>
          <w:rFonts w:eastAsiaTheme="minorEastAsia" w:cs="Calibri"/>
          <w:sz w:val="28"/>
          <w:szCs w:val="28"/>
        </w:rPr>
        <w:t xml:space="preserve"> </w:t>
      </w:r>
      <w:r w:rsidRPr="00EA3F32">
        <w:rPr>
          <w:rFonts w:eastAsiaTheme="minorEastAsia" w:cs="Times New Roman" w:hint="cs"/>
          <w:sz w:val="28"/>
          <w:szCs w:val="28"/>
          <w:rtl/>
        </w:rPr>
        <w:t>اللغة</w:t>
      </w:r>
      <w:r w:rsidRPr="00EA3F32">
        <w:rPr>
          <w:rFonts w:eastAsiaTheme="minorEastAsia" w:cs="Calibri"/>
          <w:sz w:val="28"/>
          <w:szCs w:val="28"/>
        </w:rPr>
        <w:t xml:space="preserve"> </w:t>
      </w:r>
      <w:r w:rsidRPr="00EA3F32">
        <w:rPr>
          <w:rFonts w:eastAsiaTheme="minorEastAsia" w:cs="Times New Roman" w:hint="cs"/>
          <w:sz w:val="28"/>
          <w:szCs w:val="28"/>
          <w:rtl/>
        </w:rPr>
        <w:t>الفرنسية</w:t>
      </w:r>
      <w:r>
        <w:rPr>
          <w:rFonts w:eastAsiaTheme="minorEastAsia" w:cs="Times New Roman" w:hint="cs"/>
          <w:sz w:val="28"/>
          <w:szCs w:val="28"/>
          <w:rtl/>
        </w:rPr>
        <w:t xml:space="preserve"> و أخرى </w:t>
      </w:r>
      <w:r w:rsidRPr="00057D6B">
        <w:rPr>
          <w:rFonts w:eastAsiaTheme="minorEastAsia" w:cs="Times New Roman" w:hint="cs"/>
          <w:sz w:val="28"/>
          <w:szCs w:val="28"/>
          <w:rtl/>
        </w:rPr>
        <w:t>،</w:t>
      </w:r>
      <w:r w:rsidRPr="00057D6B">
        <w:rPr>
          <w:rFonts w:eastAsiaTheme="minorEastAsia" w:cs="Calibri"/>
          <w:sz w:val="28"/>
          <w:szCs w:val="28"/>
        </w:rPr>
        <w:t xml:space="preserve"> </w:t>
      </w:r>
      <w:r w:rsidRPr="00057D6B">
        <w:rPr>
          <w:rFonts w:eastAsiaTheme="minorEastAsia" w:cs="Times New Roman" w:hint="cs"/>
          <w:sz w:val="28"/>
          <w:szCs w:val="28"/>
          <w:rtl/>
        </w:rPr>
        <w:t>كالتاريخ الاقتصاد علم</w:t>
      </w:r>
      <w:r w:rsidRPr="00057D6B">
        <w:rPr>
          <w:rFonts w:eastAsiaTheme="minorEastAsia" w:cs="Calibri"/>
          <w:sz w:val="28"/>
          <w:szCs w:val="28"/>
        </w:rPr>
        <w:t xml:space="preserve"> </w:t>
      </w:r>
      <w:r w:rsidRPr="00057D6B">
        <w:rPr>
          <w:rFonts w:eastAsiaTheme="minorEastAsia" w:cs="Times New Roman" w:hint="cs"/>
          <w:sz w:val="28"/>
          <w:szCs w:val="28"/>
          <w:rtl/>
        </w:rPr>
        <w:t>الاجتماع</w:t>
      </w:r>
      <w:r w:rsidRPr="00057D6B">
        <w:rPr>
          <w:rFonts w:eastAsiaTheme="minorEastAsia" w:cs="Calibri"/>
          <w:sz w:val="28"/>
          <w:szCs w:val="28"/>
        </w:rPr>
        <w:t xml:space="preserve"> </w:t>
      </w:r>
      <w:r w:rsidRPr="00057D6B">
        <w:rPr>
          <w:rFonts w:eastAsiaTheme="minorEastAsia" w:cs="Times New Roman" w:hint="cs"/>
          <w:sz w:val="28"/>
          <w:szCs w:val="28"/>
          <w:rtl/>
        </w:rPr>
        <w:t>،علوم</w:t>
      </w:r>
      <w:r w:rsidRPr="00057D6B">
        <w:rPr>
          <w:rFonts w:eastAsiaTheme="minorEastAsia" w:cs="Calibri"/>
          <w:sz w:val="28"/>
          <w:szCs w:val="28"/>
        </w:rPr>
        <w:t xml:space="preserve"> </w:t>
      </w:r>
      <w:r w:rsidRPr="00057D6B">
        <w:rPr>
          <w:rFonts w:eastAsiaTheme="minorEastAsia" w:cs="Times New Roman" w:hint="cs"/>
          <w:sz w:val="28"/>
          <w:szCs w:val="28"/>
          <w:rtl/>
        </w:rPr>
        <w:t>الطبيعية علوم</w:t>
      </w:r>
      <w:r w:rsidRPr="00057D6B">
        <w:rPr>
          <w:rFonts w:eastAsiaTheme="minorEastAsia" w:cs="Calibri"/>
          <w:sz w:val="28"/>
          <w:szCs w:val="28"/>
        </w:rPr>
        <w:t xml:space="preserve"> </w:t>
      </w:r>
      <w:r w:rsidRPr="00057D6B">
        <w:rPr>
          <w:rFonts w:eastAsiaTheme="minorEastAsia" w:cs="Times New Roman" w:hint="cs"/>
          <w:sz w:val="28"/>
          <w:szCs w:val="28"/>
          <w:rtl/>
        </w:rPr>
        <w:t>الشرعي</w:t>
      </w:r>
      <w:r>
        <w:rPr>
          <w:rFonts w:eastAsiaTheme="minorEastAsia" w:cs="Times New Roman" w:hint="cs"/>
          <w:sz w:val="28"/>
          <w:szCs w:val="28"/>
          <w:rtl/>
        </w:rPr>
        <w:t>ة</w:t>
      </w:r>
      <w:r>
        <w:rPr>
          <w:rFonts w:eastAsiaTheme="minorEastAsia" w:cs="Calibri" w:hint="cs"/>
          <w:sz w:val="28"/>
          <w:szCs w:val="28"/>
          <w:rtl/>
        </w:rPr>
        <w:t>.</w:t>
      </w:r>
    </w:p>
    <w:p w:rsidR="00373BC2" w:rsidRDefault="00373BC2" w:rsidP="00091202">
      <w:pPr>
        <w:bidi/>
        <w:jc w:val="both"/>
        <w:rPr>
          <w:rFonts w:eastAsiaTheme="minorEastAsia" w:cs="Calibri"/>
          <w:sz w:val="28"/>
          <w:szCs w:val="28"/>
          <w:rtl/>
        </w:rPr>
      </w:pPr>
      <w:r>
        <w:rPr>
          <w:rFonts w:eastAsiaTheme="minorEastAsia" w:cs="Times New Roman" w:hint="cs"/>
          <w:sz w:val="28"/>
          <w:szCs w:val="28"/>
          <w:rtl/>
        </w:rPr>
        <w:t xml:space="preserve">ويعود ذلك الى ان التخصصات المطلوبة التي حددتها </w:t>
      </w:r>
      <w:r w:rsidRPr="00057D6B">
        <w:rPr>
          <w:rFonts w:eastAsiaTheme="minorEastAsia" w:cs="Times New Roman" w:hint="cs"/>
          <w:sz w:val="28"/>
          <w:szCs w:val="28"/>
          <w:rtl/>
        </w:rPr>
        <w:t>وزارة</w:t>
      </w:r>
      <w:r w:rsidRPr="00057D6B">
        <w:rPr>
          <w:rFonts w:eastAsiaTheme="minorEastAsia" w:cs="Calibri"/>
          <w:sz w:val="28"/>
          <w:szCs w:val="28"/>
        </w:rPr>
        <w:t xml:space="preserve"> </w:t>
      </w:r>
      <w:r w:rsidRPr="00057D6B">
        <w:rPr>
          <w:rFonts w:eastAsiaTheme="minorEastAsia" w:cs="Times New Roman" w:hint="cs"/>
          <w:sz w:val="28"/>
          <w:szCs w:val="28"/>
          <w:rtl/>
        </w:rPr>
        <w:t>التربية</w:t>
      </w:r>
      <w:r w:rsidRPr="00057D6B">
        <w:rPr>
          <w:rFonts w:eastAsiaTheme="minorEastAsia" w:cs="Calibri"/>
          <w:sz w:val="28"/>
          <w:szCs w:val="28"/>
        </w:rPr>
        <w:t xml:space="preserve"> </w:t>
      </w:r>
      <w:r w:rsidRPr="00057D6B">
        <w:rPr>
          <w:rFonts w:eastAsiaTheme="minorEastAsia" w:cs="Times New Roman" w:hint="cs"/>
          <w:sz w:val="28"/>
          <w:szCs w:val="28"/>
          <w:rtl/>
        </w:rPr>
        <w:t>الوطنية</w:t>
      </w:r>
      <w:r w:rsidRPr="00057D6B">
        <w:rPr>
          <w:rFonts w:eastAsiaTheme="minorEastAsia" w:cs="Calibri"/>
          <w:sz w:val="28"/>
          <w:szCs w:val="28"/>
        </w:rPr>
        <w:t xml:space="preserve"> </w:t>
      </w:r>
      <w:r w:rsidRPr="00057D6B">
        <w:rPr>
          <w:rFonts w:eastAsiaTheme="minorEastAsia" w:cs="Times New Roman" w:hint="cs"/>
          <w:sz w:val="28"/>
          <w:szCs w:val="28"/>
          <w:rtl/>
        </w:rPr>
        <w:t>في</w:t>
      </w:r>
      <w:r w:rsidRPr="00057D6B">
        <w:rPr>
          <w:rFonts w:eastAsiaTheme="minorEastAsia" w:cs="Calibri"/>
          <w:sz w:val="28"/>
          <w:szCs w:val="28"/>
        </w:rPr>
        <w:t xml:space="preserve"> </w:t>
      </w:r>
      <w:r w:rsidRPr="00057D6B">
        <w:rPr>
          <w:rFonts w:eastAsiaTheme="minorEastAsia" w:cs="Times New Roman" w:hint="cs"/>
          <w:sz w:val="28"/>
          <w:szCs w:val="28"/>
          <w:rtl/>
        </w:rPr>
        <w:t>الجزائر</w:t>
      </w:r>
      <w:r w:rsidRPr="00057D6B">
        <w:rPr>
          <w:rFonts w:eastAsiaTheme="minorEastAsia" w:cs="Calibri"/>
          <w:sz w:val="28"/>
          <w:szCs w:val="28"/>
        </w:rPr>
        <w:t xml:space="preserve"> </w:t>
      </w:r>
      <w:r w:rsidRPr="00057D6B">
        <w:rPr>
          <w:rFonts w:eastAsiaTheme="minorEastAsia" w:cs="Times New Roman" w:hint="cs"/>
          <w:sz w:val="28"/>
          <w:szCs w:val="28"/>
          <w:rtl/>
        </w:rPr>
        <w:t>في</w:t>
      </w:r>
      <w:r>
        <w:rPr>
          <w:rFonts w:eastAsiaTheme="minorEastAsia" w:cs="Calibri" w:hint="cs"/>
          <w:sz w:val="28"/>
          <w:szCs w:val="28"/>
          <w:rtl/>
        </w:rPr>
        <w:t xml:space="preserve"> </w:t>
      </w:r>
      <w:r w:rsidRPr="00057D6B">
        <w:rPr>
          <w:rFonts w:eastAsiaTheme="minorEastAsia" w:cs="Times New Roman" w:hint="cs"/>
          <w:sz w:val="28"/>
          <w:szCs w:val="28"/>
          <w:rtl/>
        </w:rPr>
        <w:t>مختلف</w:t>
      </w:r>
      <w:r>
        <w:rPr>
          <w:rFonts w:eastAsiaTheme="minorEastAsia" w:cs="Calibri" w:hint="cs"/>
          <w:sz w:val="28"/>
          <w:szCs w:val="28"/>
          <w:rtl/>
        </w:rPr>
        <w:t xml:space="preserve"> </w:t>
      </w:r>
      <w:r w:rsidRPr="00057D6B">
        <w:rPr>
          <w:rFonts w:eastAsiaTheme="minorEastAsia" w:cs="Times New Roman" w:hint="cs"/>
          <w:sz w:val="28"/>
          <w:szCs w:val="28"/>
          <w:rtl/>
        </w:rPr>
        <w:t>المراحل</w:t>
      </w:r>
      <w:r w:rsidRPr="00057D6B">
        <w:rPr>
          <w:rFonts w:eastAsiaTheme="minorEastAsia" w:cs="Calibri"/>
          <w:sz w:val="28"/>
          <w:szCs w:val="28"/>
        </w:rPr>
        <w:t xml:space="preserve"> </w:t>
      </w:r>
      <w:r w:rsidRPr="00057D6B">
        <w:rPr>
          <w:rFonts w:eastAsiaTheme="minorEastAsia" w:cs="Times New Roman" w:hint="cs"/>
          <w:sz w:val="28"/>
          <w:szCs w:val="28"/>
          <w:rtl/>
        </w:rPr>
        <w:t>الدراسية</w:t>
      </w:r>
      <w:r w:rsidRPr="00057D6B">
        <w:rPr>
          <w:rFonts w:eastAsiaTheme="minorEastAsia" w:cs="Calibri"/>
          <w:sz w:val="28"/>
          <w:szCs w:val="28"/>
        </w:rPr>
        <w:t xml:space="preserve"> </w:t>
      </w:r>
      <w:r>
        <w:rPr>
          <w:rFonts w:eastAsiaTheme="minorEastAsia" w:cs="Times New Roman" w:hint="cs"/>
          <w:sz w:val="28"/>
          <w:szCs w:val="28"/>
          <w:rtl/>
        </w:rPr>
        <w:t xml:space="preserve">سواءا في </w:t>
      </w:r>
      <w:r w:rsidRPr="00057D6B">
        <w:rPr>
          <w:rFonts w:eastAsiaTheme="minorEastAsia" w:cs="Times New Roman" w:hint="cs"/>
          <w:sz w:val="28"/>
          <w:szCs w:val="28"/>
          <w:rtl/>
        </w:rPr>
        <w:t>الثانوية</w:t>
      </w:r>
      <w:r w:rsidRPr="00057D6B">
        <w:rPr>
          <w:rFonts w:eastAsiaTheme="minorEastAsia" w:cs="Calibri"/>
          <w:sz w:val="28"/>
          <w:szCs w:val="28"/>
        </w:rPr>
        <w:t xml:space="preserve"> </w:t>
      </w:r>
      <w:r w:rsidRPr="00057D6B">
        <w:rPr>
          <w:rFonts w:eastAsiaTheme="minorEastAsia" w:cs="Times New Roman" w:hint="cs"/>
          <w:sz w:val="28"/>
          <w:szCs w:val="28"/>
          <w:rtl/>
        </w:rPr>
        <w:t>أو</w:t>
      </w:r>
      <w:r w:rsidRPr="00057D6B">
        <w:rPr>
          <w:rFonts w:eastAsiaTheme="minorEastAsia" w:cs="Calibri"/>
          <w:sz w:val="28"/>
          <w:szCs w:val="28"/>
        </w:rPr>
        <w:t xml:space="preserve"> </w:t>
      </w:r>
      <w:r w:rsidRPr="00057D6B">
        <w:rPr>
          <w:rFonts w:eastAsiaTheme="minorEastAsia" w:cs="Times New Roman" w:hint="cs"/>
          <w:sz w:val="28"/>
          <w:szCs w:val="28"/>
          <w:rtl/>
        </w:rPr>
        <w:t>المتوسطة</w:t>
      </w:r>
      <w:r w:rsidRPr="00057D6B">
        <w:rPr>
          <w:rFonts w:eastAsiaTheme="minorEastAsia" w:cs="Calibri"/>
          <w:sz w:val="28"/>
          <w:szCs w:val="28"/>
        </w:rPr>
        <w:t xml:space="preserve"> </w:t>
      </w:r>
      <w:r w:rsidRPr="00057D6B">
        <w:rPr>
          <w:rFonts w:eastAsiaTheme="minorEastAsia" w:cs="Times New Roman" w:hint="cs"/>
          <w:sz w:val="28"/>
          <w:szCs w:val="28"/>
          <w:rtl/>
        </w:rPr>
        <w:t>أو</w:t>
      </w:r>
      <w:r w:rsidRPr="00057D6B">
        <w:rPr>
          <w:rFonts w:eastAsiaTheme="minorEastAsia" w:cs="Calibri"/>
          <w:sz w:val="28"/>
          <w:szCs w:val="28"/>
        </w:rPr>
        <w:t xml:space="preserve"> </w:t>
      </w:r>
      <w:r w:rsidRPr="00057D6B">
        <w:rPr>
          <w:rFonts w:eastAsiaTheme="minorEastAsia" w:cs="Times New Roman" w:hint="cs"/>
          <w:sz w:val="28"/>
          <w:szCs w:val="28"/>
          <w:rtl/>
        </w:rPr>
        <w:t>الابتدائية</w:t>
      </w:r>
      <w:r>
        <w:rPr>
          <w:rFonts w:eastAsiaTheme="minorEastAsia" w:cs="Times New Roman" w:hint="cs"/>
          <w:sz w:val="28"/>
          <w:szCs w:val="28"/>
          <w:rtl/>
        </w:rPr>
        <w:t xml:space="preserve"> ، بحيث </w:t>
      </w:r>
      <w:r w:rsidRPr="00057D6B">
        <w:rPr>
          <w:rFonts w:eastAsiaTheme="minorEastAsia" w:cs="Times New Roman" w:hint="cs"/>
          <w:sz w:val="28"/>
          <w:szCs w:val="28"/>
          <w:rtl/>
        </w:rPr>
        <w:t>ت</w:t>
      </w:r>
      <w:r>
        <w:rPr>
          <w:rFonts w:eastAsiaTheme="minorEastAsia" w:cs="Times New Roman" w:hint="cs"/>
          <w:sz w:val="28"/>
          <w:szCs w:val="28"/>
          <w:rtl/>
        </w:rPr>
        <w:t>ن</w:t>
      </w:r>
      <w:r w:rsidRPr="00057D6B">
        <w:rPr>
          <w:rFonts w:eastAsiaTheme="minorEastAsia" w:cs="Times New Roman" w:hint="cs"/>
          <w:sz w:val="28"/>
          <w:szCs w:val="28"/>
          <w:rtl/>
        </w:rPr>
        <w:t>ظم</w:t>
      </w:r>
      <w:r w:rsidRPr="00057D6B">
        <w:rPr>
          <w:rFonts w:eastAsiaTheme="minorEastAsia" w:cs="Calibri"/>
          <w:sz w:val="28"/>
          <w:szCs w:val="28"/>
        </w:rPr>
        <w:t xml:space="preserve"> </w:t>
      </w:r>
      <w:r w:rsidRPr="00057D6B">
        <w:rPr>
          <w:rFonts w:eastAsiaTheme="minorEastAsia" w:cs="Times New Roman" w:hint="cs"/>
          <w:sz w:val="28"/>
          <w:szCs w:val="28"/>
          <w:rtl/>
        </w:rPr>
        <w:t>المسابقات</w:t>
      </w:r>
      <w:r w:rsidRPr="00057D6B">
        <w:rPr>
          <w:rFonts w:eastAsiaTheme="minorEastAsia" w:cs="Calibri"/>
          <w:sz w:val="28"/>
          <w:szCs w:val="28"/>
        </w:rPr>
        <w:t xml:space="preserve"> </w:t>
      </w:r>
      <w:r w:rsidRPr="00057D6B">
        <w:rPr>
          <w:rFonts w:eastAsiaTheme="minorEastAsia" w:cs="Times New Roman" w:hint="cs"/>
          <w:sz w:val="28"/>
          <w:szCs w:val="28"/>
          <w:rtl/>
        </w:rPr>
        <w:t>بشكل</w:t>
      </w:r>
      <w:r>
        <w:rPr>
          <w:rFonts w:eastAsiaTheme="minorEastAsia" w:cs="Times New Roman" w:hint="cs"/>
          <w:sz w:val="28"/>
          <w:szCs w:val="28"/>
          <w:rtl/>
        </w:rPr>
        <w:t xml:space="preserve"> سنوي، من اجل توظيف </w:t>
      </w:r>
      <w:r w:rsidRPr="00057D6B">
        <w:rPr>
          <w:rFonts w:eastAsiaTheme="minorEastAsia" w:cs="Times New Roman" w:hint="cs"/>
          <w:sz w:val="28"/>
          <w:szCs w:val="28"/>
          <w:rtl/>
        </w:rPr>
        <w:t>الخرجين</w:t>
      </w:r>
      <w:r w:rsidRPr="00057D6B">
        <w:rPr>
          <w:rFonts w:eastAsiaTheme="minorEastAsia" w:cs="Calibri"/>
          <w:sz w:val="28"/>
          <w:szCs w:val="28"/>
        </w:rPr>
        <w:t xml:space="preserve"> </w:t>
      </w:r>
      <w:r w:rsidRPr="00057D6B">
        <w:rPr>
          <w:rFonts w:eastAsiaTheme="minorEastAsia" w:cs="Times New Roman" w:hint="cs"/>
          <w:sz w:val="28"/>
          <w:szCs w:val="28"/>
          <w:rtl/>
        </w:rPr>
        <w:t>والخريجات</w:t>
      </w:r>
      <w:r w:rsidRPr="00057D6B">
        <w:rPr>
          <w:rFonts w:eastAsiaTheme="minorEastAsia" w:cs="Calibri"/>
          <w:sz w:val="28"/>
          <w:szCs w:val="28"/>
        </w:rPr>
        <w:t xml:space="preserve"> </w:t>
      </w:r>
      <w:r w:rsidRPr="00057D6B">
        <w:rPr>
          <w:rFonts w:eastAsiaTheme="minorEastAsia" w:cs="Times New Roman" w:hint="cs"/>
          <w:sz w:val="28"/>
          <w:szCs w:val="28"/>
          <w:rtl/>
        </w:rPr>
        <w:t>في</w:t>
      </w:r>
      <w:r w:rsidRPr="00057D6B">
        <w:rPr>
          <w:rFonts w:eastAsiaTheme="minorEastAsia" w:cs="Calibri"/>
          <w:sz w:val="28"/>
          <w:szCs w:val="28"/>
        </w:rPr>
        <w:t xml:space="preserve"> </w:t>
      </w:r>
      <w:r w:rsidRPr="00057D6B">
        <w:rPr>
          <w:rFonts w:eastAsiaTheme="minorEastAsia" w:cs="Times New Roman" w:hint="cs"/>
          <w:sz w:val="28"/>
          <w:szCs w:val="28"/>
          <w:rtl/>
        </w:rPr>
        <w:t>مختلف</w:t>
      </w:r>
      <w:r w:rsidRPr="00057D6B">
        <w:rPr>
          <w:rFonts w:eastAsiaTheme="minorEastAsia" w:cs="Calibri"/>
          <w:sz w:val="28"/>
          <w:szCs w:val="28"/>
        </w:rPr>
        <w:t xml:space="preserve"> </w:t>
      </w:r>
      <w:r w:rsidRPr="00057D6B">
        <w:rPr>
          <w:rFonts w:eastAsiaTheme="minorEastAsia" w:cs="Times New Roman" w:hint="cs"/>
          <w:sz w:val="28"/>
          <w:szCs w:val="28"/>
          <w:rtl/>
        </w:rPr>
        <w:t>الوظائف</w:t>
      </w:r>
      <w:r w:rsidRPr="00057D6B">
        <w:rPr>
          <w:rFonts w:eastAsiaTheme="minorEastAsia" w:cs="Calibri"/>
          <w:sz w:val="28"/>
          <w:szCs w:val="28"/>
        </w:rPr>
        <w:t xml:space="preserve"> </w:t>
      </w:r>
      <w:r w:rsidRPr="00057D6B">
        <w:rPr>
          <w:rFonts w:eastAsiaTheme="minorEastAsia" w:cs="Times New Roman" w:hint="cs"/>
          <w:sz w:val="28"/>
          <w:szCs w:val="28"/>
          <w:rtl/>
        </w:rPr>
        <w:t>التعليمية</w:t>
      </w:r>
      <w:r w:rsidRPr="00057D6B">
        <w:rPr>
          <w:rFonts w:eastAsiaTheme="minorEastAsia" w:cs="Calibri"/>
          <w:sz w:val="28"/>
          <w:szCs w:val="28"/>
        </w:rPr>
        <w:t xml:space="preserve"> </w:t>
      </w:r>
      <w:r w:rsidRPr="00057D6B">
        <w:rPr>
          <w:rFonts w:eastAsiaTheme="minorEastAsia" w:cs="Times New Roman" w:hint="cs"/>
          <w:sz w:val="28"/>
          <w:szCs w:val="28"/>
          <w:rtl/>
        </w:rPr>
        <w:t>حسب</w:t>
      </w:r>
      <w:r w:rsidRPr="00057D6B">
        <w:rPr>
          <w:rFonts w:eastAsiaTheme="minorEastAsia" w:cs="Calibri"/>
          <w:sz w:val="28"/>
          <w:szCs w:val="28"/>
        </w:rPr>
        <w:t xml:space="preserve"> </w:t>
      </w:r>
      <w:r w:rsidRPr="00057D6B">
        <w:rPr>
          <w:rFonts w:eastAsiaTheme="minorEastAsia" w:cs="Times New Roman" w:hint="cs"/>
          <w:sz w:val="28"/>
          <w:szCs w:val="28"/>
          <w:rtl/>
        </w:rPr>
        <w:t>قائمة</w:t>
      </w:r>
      <w:r>
        <w:rPr>
          <w:rFonts w:eastAsiaTheme="minorEastAsia" w:cs="Times New Roman" w:hint="cs"/>
          <w:sz w:val="28"/>
          <w:szCs w:val="28"/>
          <w:rtl/>
        </w:rPr>
        <w:t xml:space="preserve"> المؤهلات و الشهادا</w:t>
      </w:r>
      <w:r>
        <w:rPr>
          <w:rFonts w:eastAsiaTheme="minorEastAsia" w:cs="Times New Roman" w:hint="eastAsia"/>
          <w:sz w:val="28"/>
          <w:szCs w:val="28"/>
          <w:rtl/>
        </w:rPr>
        <w:t>ت</w:t>
      </w:r>
      <w:r>
        <w:rPr>
          <w:rFonts w:eastAsiaTheme="minorEastAsia" w:cs="Times New Roman" w:hint="cs"/>
          <w:sz w:val="28"/>
          <w:szCs w:val="28"/>
          <w:rtl/>
        </w:rPr>
        <w:t xml:space="preserve"> لأساتذة التعليم الابتدائي لمواد العربية و </w:t>
      </w:r>
      <w:r w:rsidR="005758EC">
        <w:rPr>
          <w:rFonts w:eastAsiaTheme="minorEastAsia" w:cs="Times New Roman" w:hint="cs"/>
          <w:sz w:val="28"/>
          <w:szCs w:val="28"/>
          <w:rtl/>
        </w:rPr>
        <w:t>آدابها</w:t>
      </w:r>
      <w:r>
        <w:rPr>
          <w:rFonts w:eastAsiaTheme="minorEastAsia" w:cs="Times New Roman" w:hint="cs"/>
          <w:sz w:val="28"/>
          <w:szCs w:val="28"/>
          <w:rtl/>
        </w:rPr>
        <w:t xml:space="preserve"> اختيرت حسب شهادة الليسانس في اللغة العربية لذا هي اكبر نسبة ، ثم شهادة الليسانس في الفلسفة ، ثم العلوم الشرعية ، ثم علوم التربية و علم الاجتماع ، علم النفس و في الأخير علوم الطبيعية و علوم الاقتصاد اما اللغة الفرنسية فالمؤهلات المطلوبة في الليسان</w:t>
      </w:r>
      <w:r>
        <w:rPr>
          <w:rFonts w:eastAsiaTheme="minorEastAsia" w:cs="Times New Roman" w:hint="eastAsia"/>
          <w:sz w:val="28"/>
          <w:szCs w:val="28"/>
          <w:rtl/>
        </w:rPr>
        <w:t>س</w:t>
      </w:r>
      <w:r>
        <w:rPr>
          <w:rFonts w:eastAsiaTheme="minorEastAsia" w:cs="Calibri" w:hint="cs"/>
          <w:sz w:val="28"/>
          <w:szCs w:val="28"/>
          <w:rtl/>
        </w:rPr>
        <w:t xml:space="preserve"> </w:t>
      </w:r>
      <w:r>
        <w:rPr>
          <w:rFonts w:eastAsiaTheme="minorEastAsia" w:cs="Times New Roman" w:hint="cs"/>
          <w:sz w:val="28"/>
          <w:szCs w:val="28"/>
          <w:rtl/>
        </w:rPr>
        <w:t>في اللغة الفرنسية و الترجمة</w:t>
      </w:r>
      <w:r>
        <w:rPr>
          <w:rFonts w:eastAsiaTheme="minorEastAsia" w:cs="Calibri" w:hint="cs"/>
          <w:sz w:val="28"/>
          <w:szCs w:val="28"/>
          <w:rtl/>
        </w:rPr>
        <w:t>.</w:t>
      </w:r>
      <w:r>
        <w:rPr>
          <w:rStyle w:val="Appelnotedebasdep"/>
          <w:rFonts w:eastAsiaTheme="minorEastAsia" w:cs="Calibri"/>
          <w:sz w:val="28"/>
          <w:szCs w:val="28"/>
          <w:rtl/>
        </w:rPr>
        <w:footnoteReference w:id="62"/>
      </w:r>
    </w:p>
    <w:p w:rsidR="00373BC2" w:rsidRDefault="00373BC2" w:rsidP="00373BC2">
      <w:pPr>
        <w:bidi/>
        <w:jc w:val="center"/>
        <w:rPr>
          <w:rFonts w:eastAsiaTheme="minorEastAsia" w:cs="Calibri"/>
          <w:sz w:val="28"/>
          <w:szCs w:val="28"/>
          <w:rtl/>
        </w:rPr>
      </w:pPr>
      <w:r w:rsidRPr="002D77AE">
        <w:rPr>
          <w:rFonts w:eastAsiaTheme="minorEastAsia" w:cs="Times New Roman"/>
          <w:sz w:val="28"/>
          <w:szCs w:val="28"/>
          <w:rtl/>
        </w:rPr>
        <w:t xml:space="preserve">الجدول رقم </w:t>
      </w:r>
      <w:r w:rsidRPr="002D77AE">
        <w:rPr>
          <w:rFonts w:eastAsiaTheme="minorEastAsia" w:cs="Calibri"/>
          <w:sz w:val="28"/>
          <w:szCs w:val="28"/>
          <w:rtl/>
        </w:rPr>
        <w:t>(</w:t>
      </w:r>
      <w:r>
        <w:rPr>
          <w:rFonts w:eastAsiaTheme="minorEastAsia" w:cs="Calibri" w:hint="cs"/>
          <w:sz w:val="28"/>
          <w:szCs w:val="28"/>
          <w:rtl/>
        </w:rPr>
        <w:t>4</w:t>
      </w:r>
      <w:r w:rsidRPr="002D77AE">
        <w:rPr>
          <w:rFonts w:eastAsiaTheme="minorEastAsia" w:cs="Calibri"/>
          <w:sz w:val="28"/>
          <w:szCs w:val="28"/>
          <w:rtl/>
        </w:rPr>
        <w:t>):</w:t>
      </w:r>
      <w:r w:rsidRPr="002D77AE">
        <w:rPr>
          <w:rFonts w:eastAsiaTheme="minorEastAsia" w:cs="Times New Roman"/>
          <w:sz w:val="28"/>
          <w:szCs w:val="28"/>
          <w:rtl/>
        </w:rPr>
        <w:t xml:space="preserve">يوضح توزيع المبحوثين حسب </w:t>
      </w:r>
      <w:r>
        <w:rPr>
          <w:rFonts w:eastAsiaTheme="minorEastAsia" w:cs="Times New Roman" w:hint="cs"/>
          <w:sz w:val="28"/>
          <w:szCs w:val="28"/>
          <w:rtl/>
        </w:rPr>
        <w:t>المؤهل العلمي</w:t>
      </w:r>
      <w:r>
        <w:rPr>
          <w:rFonts w:eastAsiaTheme="minorEastAsia" w:cs="Calibri" w:hint="cs"/>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المؤهل العلمي</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التكرار</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 xml:space="preserve">النسبة </w:t>
            </w:r>
            <w:r w:rsidR="005758EC">
              <w:rPr>
                <w:rFonts w:eastAsiaTheme="minorEastAsia" w:cs="Times New Roman" w:hint="cs"/>
                <w:sz w:val="28"/>
                <w:szCs w:val="28"/>
                <w:rtl/>
              </w:rPr>
              <w:t>المئوي</w:t>
            </w:r>
            <w:r w:rsidR="005758EC">
              <w:rPr>
                <w:rFonts w:eastAsiaTheme="minorEastAsia" w:cs="Times New Roman" w:hint="eastAsia"/>
                <w:sz w:val="28"/>
                <w:szCs w:val="28"/>
                <w:rtl/>
              </w:rPr>
              <w:t>ة</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الجامعة</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88</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89.80</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خريج مدرسة عليا</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00</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00</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معهد</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10</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10</w:t>
            </w:r>
            <w:r>
              <w:rPr>
                <w:rFonts w:eastAsiaTheme="minorEastAsia" w:cs="Calibri"/>
                <w:sz w:val="28"/>
                <w:szCs w:val="28"/>
                <w:lang w:bidi="ar-DZ"/>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sz w:val="28"/>
                <w:szCs w:val="28"/>
                <w:lang w:bidi="ar-DZ"/>
              </w:rPr>
              <w:t>%</w:t>
            </w:r>
            <w:r>
              <w:rPr>
                <w:rFonts w:eastAsiaTheme="minorEastAsia" w:cs="Calibri" w:hint="cs"/>
                <w:sz w:val="28"/>
                <w:szCs w:val="28"/>
                <w:rtl/>
              </w:rPr>
              <w:t>100</w:t>
            </w:r>
          </w:p>
        </w:tc>
      </w:tr>
    </w:tbl>
    <w:p w:rsidR="00091202" w:rsidRDefault="00091202" w:rsidP="00373BC2">
      <w:pPr>
        <w:bidi/>
        <w:rPr>
          <w:rFonts w:eastAsiaTheme="minorEastAsia" w:cs="Times New Roman"/>
          <w:sz w:val="28"/>
          <w:szCs w:val="28"/>
          <w:rtl/>
          <w:lang w:bidi="ar-DZ"/>
        </w:rPr>
      </w:pPr>
    </w:p>
    <w:p w:rsidR="00373BC2" w:rsidRDefault="00373BC2" w:rsidP="00521747">
      <w:pPr>
        <w:bidi/>
        <w:jc w:val="both"/>
        <w:rPr>
          <w:rFonts w:eastAsiaTheme="minorEastAsia" w:cs="Calibri"/>
          <w:sz w:val="28"/>
          <w:szCs w:val="28"/>
          <w:rtl/>
          <w:lang w:bidi="ar-DZ"/>
        </w:rPr>
      </w:pPr>
      <w:r w:rsidRPr="00FA41FA">
        <w:rPr>
          <w:rFonts w:eastAsiaTheme="minorEastAsia" w:cs="Times New Roman"/>
          <w:sz w:val="28"/>
          <w:szCs w:val="28"/>
          <w:rtl/>
          <w:lang w:bidi="ar-DZ"/>
        </w:rPr>
        <w:t xml:space="preserve">يوضح لنا الجدول رقم </w:t>
      </w:r>
      <w:r w:rsidR="00521747">
        <w:rPr>
          <w:rFonts w:eastAsiaTheme="minorEastAsia" w:cs="Calibri" w:hint="cs"/>
          <w:sz w:val="28"/>
          <w:szCs w:val="28"/>
          <w:rtl/>
          <w:lang w:bidi="ar-DZ"/>
        </w:rPr>
        <w:t>04</w:t>
      </w:r>
      <w:r w:rsidRPr="00FA41FA">
        <w:rPr>
          <w:rFonts w:eastAsiaTheme="minorEastAsia" w:cs="Times New Roman"/>
          <w:sz w:val="28"/>
          <w:szCs w:val="28"/>
          <w:rtl/>
          <w:lang w:bidi="ar-DZ"/>
        </w:rPr>
        <w:t xml:space="preserve"> بان اعلى</w:t>
      </w:r>
      <w:r>
        <w:rPr>
          <w:rFonts w:eastAsiaTheme="minorEastAsia" w:cs="Times New Roman" w:hint="cs"/>
          <w:sz w:val="28"/>
          <w:szCs w:val="28"/>
          <w:rtl/>
          <w:lang w:bidi="ar-DZ"/>
        </w:rPr>
        <w:t xml:space="preserve"> نسبة من </w:t>
      </w:r>
      <w:r>
        <w:rPr>
          <w:rFonts w:eastAsiaTheme="minorEastAsia" w:cs="Calibri" w:hint="cs"/>
          <w:sz w:val="28"/>
          <w:szCs w:val="28"/>
          <w:rtl/>
          <w:lang w:bidi="ar-DZ"/>
        </w:rPr>
        <w:t>89.8</w:t>
      </w:r>
      <w:r>
        <w:rPr>
          <w:rFonts w:eastAsiaTheme="minorEastAsia" w:cs="Calibri"/>
          <w:sz w:val="28"/>
          <w:szCs w:val="28"/>
          <w:lang w:bidi="ar-DZ"/>
        </w:rPr>
        <w:t>%</w:t>
      </w:r>
      <w:r>
        <w:rPr>
          <w:rFonts w:eastAsiaTheme="minorEastAsia" w:cs="Times New Roman" w:hint="cs"/>
          <w:sz w:val="28"/>
          <w:szCs w:val="28"/>
          <w:rtl/>
          <w:lang w:bidi="ar-DZ"/>
        </w:rPr>
        <w:t xml:space="preserve"> من المبحوثين هم خريجين جامعيين في حين تمثل نسبة </w:t>
      </w:r>
      <w:r>
        <w:rPr>
          <w:rFonts w:eastAsiaTheme="minorEastAsia" w:cs="Calibri" w:hint="cs"/>
          <w:sz w:val="28"/>
          <w:szCs w:val="28"/>
          <w:rtl/>
          <w:lang w:bidi="ar-DZ"/>
        </w:rPr>
        <w:t>10</w:t>
      </w:r>
      <w:r>
        <w:rPr>
          <w:rFonts w:eastAsiaTheme="minorEastAsia" w:cs="Calibri"/>
          <w:sz w:val="28"/>
          <w:szCs w:val="28"/>
          <w:lang w:bidi="ar-DZ"/>
        </w:rPr>
        <w:t>%</w:t>
      </w:r>
      <w:r>
        <w:rPr>
          <w:rFonts w:eastAsiaTheme="minorEastAsia" w:cs="Times New Roman" w:hint="cs"/>
          <w:sz w:val="28"/>
          <w:szCs w:val="28"/>
          <w:rtl/>
          <w:lang w:bidi="ar-DZ"/>
        </w:rPr>
        <w:t xml:space="preserve"> من المبحوثين هم خريجين معهد وهذا راجع الى ان نظام التعليم في المدارس الابتدائية يعطي الأولوية للجامعيين اكثر من خريجي المعهد</w:t>
      </w:r>
      <w:r>
        <w:rPr>
          <w:rFonts w:eastAsiaTheme="minorEastAsia" w:cs="Calibri" w:hint="cs"/>
          <w:sz w:val="28"/>
          <w:szCs w:val="28"/>
          <w:rtl/>
          <w:lang w:bidi="ar-DZ"/>
        </w:rPr>
        <w:t>.</w:t>
      </w:r>
    </w:p>
    <w:p w:rsidR="00373BC2" w:rsidRPr="00510A6E" w:rsidRDefault="00373BC2" w:rsidP="00510A6E">
      <w:pPr>
        <w:pStyle w:val="Titre1"/>
        <w:bidi/>
        <w:spacing w:before="120" w:after="120"/>
        <w:rPr>
          <w:rFonts w:eastAsiaTheme="minorEastAsia"/>
          <w:b w:val="0"/>
          <w:bCs/>
          <w:rtl/>
          <w:lang w:bidi="ar-DZ"/>
        </w:rPr>
      </w:pPr>
      <w:bookmarkStart w:id="37" w:name="_Toc115809374"/>
      <w:r w:rsidRPr="00510A6E">
        <w:rPr>
          <w:rFonts w:eastAsiaTheme="minorEastAsia"/>
          <w:b w:val="0"/>
          <w:bCs/>
          <w:rtl/>
          <w:lang w:bidi="ar-DZ"/>
        </w:rPr>
        <w:t>خلاصة الفصل :</w:t>
      </w:r>
      <w:bookmarkEnd w:id="37"/>
    </w:p>
    <w:p w:rsidR="00373BC2" w:rsidRDefault="00373BC2" w:rsidP="00091202">
      <w:pPr>
        <w:bidi/>
        <w:jc w:val="both"/>
        <w:rPr>
          <w:rFonts w:eastAsiaTheme="minorEastAsia" w:cs="Calibri"/>
          <w:sz w:val="28"/>
          <w:szCs w:val="28"/>
          <w:rtl/>
          <w:lang w:bidi="ar-DZ"/>
        </w:rPr>
      </w:pPr>
      <w:r>
        <w:rPr>
          <w:rFonts w:eastAsiaTheme="minorEastAsia" w:cs="Times New Roman" w:hint="cs"/>
          <w:sz w:val="28"/>
          <w:szCs w:val="28"/>
          <w:rtl/>
          <w:lang w:bidi="ar-DZ"/>
        </w:rPr>
        <w:t xml:space="preserve">          يمكن القول ان التعليم </w:t>
      </w:r>
      <w:r w:rsidRPr="00417B3E">
        <w:rPr>
          <w:rFonts w:eastAsiaTheme="minorEastAsia" w:cs="Times New Roman" w:hint="cs"/>
          <w:sz w:val="28"/>
          <w:szCs w:val="28"/>
          <w:rtl/>
        </w:rPr>
        <w:t>المكيف</w:t>
      </w:r>
      <w:r w:rsidRPr="00417B3E">
        <w:rPr>
          <w:rFonts w:eastAsiaTheme="minorEastAsia" w:cs="Calibri"/>
          <w:sz w:val="28"/>
          <w:szCs w:val="28"/>
          <w:lang w:bidi="ar-DZ"/>
        </w:rPr>
        <w:t xml:space="preserve"> </w:t>
      </w:r>
      <w:r w:rsidRPr="00417B3E">
        <w:rPr>
          <w:rFonts w:eastAsiaTheme="minorEastAsia" w:cs="Times New Roman" w:hint="cs"/>
          <w:sz w:val="28"/>
          <w:szCs w:val="28"/>
          <w:rtl/>
        </w:rPr>
        <w:t>يعد</w:t>
      </w:r>
      <w:r w:rsidRPr="00417B3E">
        <w:rPr>
          <w:rFonts w:eastAsiaTheme="minorEastAsia" w:cs="Calibri"/>
          <w:sz w:val="28"/>
          <w:szCs w:val="28"/>
          <w:lang w:bidi="ar-DZ"/>
        </w:rPr>
        <w:t xml:space="preserve"> </w:t>
      </w:r>
      <w:r w:rsidRPr="00417B3E">
        <w:rPr>
          <w:rFonts w:eastAsiaTheme="minorEastAsia" w:cs="Times New Roman" w:hint="cs"/>
          <w:sz w:val="28"/>
          <w:szCs w:val="28"/>
          <w:rtl/>
        </w:rPr>
        <w:t>بع</w:t>
      </w:r>
      <w:r>
        <w:rPr>
          <w:rFonts w:eastAsiaTheme="minorEastAsia" w:cs="Times New Roman" w:hint="cs"/>
          <w:sz w:val="28"/>
          <w:szCs w:val="28"/>
          <w:rtl/>
        </w:rPr>
        <w:t>د</w:t>
      </w:r>
      <w:r w:rsidRPr="00417B3E">
        <w:rPr>
          <w:rFonts w:eastAsiaTheme="minorEastAsia" w:cs="Times New Roman" w:hint="cs"/>
          <w:sz w:val="28"/>
          <w:szCs w:val="28"/>
          <w:rtl/>
        </w:rPr>
        <w:t>ا</w:t>
      </w:r>
      <w:r w:rsidRPr="00417B3E">
        <w:rPr>
          <w:rFonts w:eastAsiaTheme="minorEastAsia" w:cs="Calibri"/>
          <w:sz w:val="28"/>
          <w:szCs w:val="28"/>
          <w:lang w:bidi="ar-DZ"/>
        </w:rPr>
        <w:t xml:space="preserve"> </w:t>
      </w:r>
      <w:r w:rsidRPr="00417B3E">
        <w:rPr>
          <w:rFonts w:eastAsiaTheme="minorEastAsia" w:cs="Times New Roman" w:hint="cs"/>
          <w:sz w:val="28"/>
          <w:szCs w:val="28"/>
          <w:rtl/>
        </w:rPr>
        <w:t>من</w:t>
      </w:r>
      <w:r w:rsidRPr="00417B3E">
        <w:rPr>
          <w:rFonts w:eastAsiaTheme="minorEastAsia" w:cs="Calibri"/>
          <w:sz w:val="28"/>
          <w:szCs w:val="28"/>
          <w:lang w:bidi="ar-DZ"/>
        </w:rPr>
        <w:t xml:space="preserve"> </w:t>
      </w:r>
      <w:r>
        <w:rPr>
          <w:rFonts w:eastAsiaTheme="minorEastAsia" w:cs="Times New Roman" w:hint="cs"/>
          <w:sz w:val="28"/>
          <w:szCs w:val="28"/>
          <w:rtl/>
        </w:rPr>
        <w:t>ابع</w:t>
      </w:r>
      <w:r w:rsidRPr="00417B3E">
        <w:rPr>
          <w:rFonts w:eastAsiaTheme="minorEastAsia" w:cs="Times New Roman" w:hint="cs"/>
          <w:sz w:val="28"/>
          <w:szCs w:val="28"/>
          <w:rtl/>
        </w:rPr>
        <w:t>ا</w:t>
      </w:r>
      <w:r>
        <w:rPr>
          <w:rFonts w:eastAsiaTheme="minorEastAsia" w:cs="Times New Roman" w:hint="cs"/>
          <w:sz w:val="28"/>
          <w:szCs w:val="28"/>
          <w:rtl/>
        </w:rPr>
        <w:t>د</w:t>
      </w:r>
      <w:r w:rsidRPr="00417B3E">
        <w:rPr>
          <w:rFonts w:eastAsiaTheme="minorEastAsia" w:cs="Calibri"/>
          <w:sz w:val="28"/>
          <w:szCs w:val="28"/>
          <w:lang w:bidi="ar-DZ"/>
        </w:rPr>
        <w:t xml:space="preserve"> </w:t>
      </w:r>
      <w:r w:rsidRPr="00417B3E">
        <w:rPr>
          <w:rFonts w:eastAsiaTheme="minorEastAsia" w:cs="Times New Roman" w:hint="cs"/>
          <w:sz w:val="28"/>
          <w:szCs w:val="28"/>
          <w:rtl/>
        </w:rPr>
        <w:t>التعلم</w:t>
      </w:r>
      <w:r w:rsidRPr="00417B3E">
        <w:rPr>
          <w:rFonts w:eastAsiaTheme="minorEastAsia" w:cs="Calibri"/>
          <w:sz w:val="28"/>
          <w:szCs w:val="28"/>
          <w:lang w:bidi="ar-DZ"/>
        </w:rPr>
        <w:t xml:space="preserve"> </w:t>
      </w:r>
      <w:r w:rsidRPr="00417B3E">
        <w:rPr>
          <w:rFonts w:eastAsiaTheme="minorEastAsia" w:cs="Times New Roman" w:hint="cs"/>
          <w:sz w:val="28"/>
          <w:szCs w:val="28"/>
          <w:rtl/>
        </w:rPr>
        <w:t>الأساسي يجب</w:t>
      </w:r>
      <w:r w:rsidRPr="00417B3E">
        <w:rPr>
          <w:rFonts w:eastAsiaTheme="minorEastAsia" w:cs="Calibri"/>
          <w:sz w:val="28"/>
          <w:szCs w:val="28"/>
          <w:lang w:bidi="ar-DZ"/>
        </w:rPr>
        <w:t xml:space="preserve"> </w:t>
      </w:r>
      <w:r w:rsidRPr="00417B3E">
        <w:rPr>
          <w:rFonts w:eastAsiaTheme="minorEastAsia" w:cs="Times New Roman" w:hint="cs"/>
          <w:sz w:val="28"/>
          <w:szCs w:val="28"/>
          <w:rtl/>
        </w:rPr>
        <w:t>العناية</w:t>
      </w:r>
      <w:r w:rsidRPr="00417B3E">
        <w:rPr>
          <w:rFonts w:eastAsiaTheme="minorEastAsia" w:cs="Calibri"/>
          <w:sz w:val="28"/>
          <w:szCs w:val="28"/>
          <w:lang w:bidi="ar-DZ"/>
        </w:rPr>
        <w:t xml:space="preserve"> </w:t>
      </w:r>
      <w:r w:rsidRPr="00417B3E">
        <w:rPr>
          <w:rFonts w:eastAsiaTheme="minorEastAsia" w:cs="Times New Roman" w:hint="cs"/>
          <w:sz w:val="28"/>
          <w:szCs w:val="28"/>
          <w:rtl/>
        </w:rPr>
        <w:t>به</w:t>
      </w:r>
      <w:r w:rsidRPr="00417B3E">
        <w:rPr>
          <w:rFonts w:eastAsiaTheme="minorEastAsia" w:cs="Calibri"/>
          <w:sz w:val="28"/>
          <w:szCs w:val="28"/>
          <w:lang w:bidi="ar-DZ"/>
        </w:rPr>
        <w:t xml:space="preserve"> </w:t>
      </w:r>
      <w:r w:rsidRPr="00417B3E">
        <w:rPr>
          <w:rFonts w:eastAsiaTheme="minorEastAsia" w:cs="Times New Roman" w:hint="cs"/>
          <w:sz w:val="28"/>
          <w:szCs w:val="28"/>
          <w:rtl/>
        </w:rPr>
        <w:t>في</w:t>
      </w:r>
      <w:r w:rsidRPr="00417B3E">
        <w:rPr>
          <w:rFonts w:eastAsiaTheme="minorEastAsia" w:cs="Calibri"/>
          <w:sz w:val="28"/>
          <w:szCs w:val="28"/>
          <w:lang w:bidi="ar-DZ"/>
        </w:rPr>
        <w:t xml:space="preserve"> </w:t>
      </w:r>
      <w:r w:rsidRPr="00417B3E">
        <w:rPr>
          <w:rFonts w:eastAsiaTheme="minorEastAsia" w:cs="Times New Roman" w:hint="cs"/>
          <w:sz w:val="28"/>
          <w:szCs w:val="28"/>
          <w:rtl/>
        </w:rPr>
        <w:t>مدارسنا</w:t>
      </w:r>
      <w:r>
        <w:rPr>
          <w:rFonts w:eastAsiaTheme="minorEastAsia" w:cs="Times New Roman" w:hint="cs"/>
          <w:sz w:val="28"/>
          <w:szCs w:val="28"/>
          <w:rtl/>
        </w:rPr>
        <w:t xml:space="preserve">،  </w:t>
      </w:r>
      <w:r w:rsidRPr="00417B3E">
        <w:rPr>
          <w:rFonts w:eastAsiaTheme="minorEastAsia" w:cs="Times New Roman" w:hint="cs"/>
          <w:sz w:val="28"/>
          <w:szCs w:val="28"/>
          <w:rtl/>
        </w:rPr>
        <w:t>وذلك</w:t>
      </w:r>
      <w:r w:rsidRPr="00417B3E">
        <w:rPr>
          <w:rFonts w:eastAsiaTheme="minorEastAsia" w:cs="Calibri"/>
          <w:sz w:val="28"/>
          <w:szCs w:val="28"/>
        </w:rPr>
        <w:t xml:space="preserve"> </w:t>
      </w:r>
      <w:r w:rsidRPr="00417B3E">
        <w:rPr>
          <w:rFonts w:eastAsiaTheme="minorEastAsia" w:cs="Times New Roman" w:hint="cs"/>
          <w:sz w:val="28"/>
          <w:szCs w:val="28"/>
          <w:rtl/>
        </w:rPr>
        <w:t>قصد</w:t>
      </w:r>
      <w:r w:rsidRPr="00417B3E">
        <w:rPr>
          <w:rFonts w:eastAsiaTheme="minorEastAsia" w:cs="Calibri"/>
          <w:sz w:val="28"/>
          <w:szCs w:val="28"/>
        </w:rPr>
        <w:t xml:space="preserve"> </w:t>
      </w:r>
      <w:r w:rsidRPr="00417B3E">
        <w:rPr>
          <w:rFonts w:eastAsiaTheme="minorEastAsia" w:cs="Times New Roman" w:hint="cs"/>
          <w:sz w:val="28"/>
          <w:szCs w:val="28"/>
          <w:rtl/>
        </w:rPr>
        <w:t>التكفل</w:t>
      </w:r>
      <w:r w:rsidRPr="00417B3E">
        <w:rPr>
          <w:rFonts w:eastAsiaTheme="minorEastAsia" w:cs="Calibri"/>
          <w:sz w:val="28"/>
          <w:szCs w:val="28"/>
        </w:rPr>
        <w:t xml:space="preserve"> </w:t>
      </w:r>
      <w:r w:rsidRPr="00417B3E">
        <w:rPr>
          <w:rFonts w:eastAsiaTheme="minorEastAsia" w:cs="Times New Roman" w:hint="cs"/>
          <w:sz w:val="28"/>
          <w:szCs w:val="28"/>
          <w:rtl/>
        </w:rPr>
        <w:t>بالتلاميذ</w:t>
      </w:r>
      <w:r w:rsidRPr="00417B3E">
        <w:rPr>
          <w:rFonts w:eastAsiaTheme="minorEastAsia" w:cs="Calibri"/>
          <w:sz w:val="28"/>
          <w:szCs w:val="28"/>
        </w:rPr>
        <w:t xml:space="preserve"> </w:t>
      </w:r>
      <w:r w:rsidRPr="00417B3E">
        <w:rPr>
          <w:rFonts w:eastAsiaTheme="minorEastAsia" w:cs="Times New Roman" w:hint="cs"/>
          <w:sz w:val="28"/>
          <w:szCs w:val="28"/>
          <w:rtl/>
        </w:rPr>
        <w:t>الذين</w:t>
      </w:r>
      <w:r w:rsidRPr="00417B3E">
        <w:rPr>
          <w:rFonts w:eastAsiaTheme="minorEastAsia" w:cs="Calibri"/>
          <w:sz w:val="28"/>
          <w:szCs w:val="28"/>
        </w:rPr>
        <w:t xml:space="preserve"> </w:t>
      </w:r>
      <w:r w:rsidRPr="00417B3E">
        <w:rPr>
          <w:rFonts w:eastAsiaTheme="minorEastAsia" w:cs="Times New Roman" w:hint="cs"/>
          <w:sz w:val="28"/>
          <w:szCs w:val="28"/>
          <w:rtl/>
        </w:rPr>
        <w:t>هم</w:t>
      </w:r>
      <w:r w:rsidRPr="00417B3E">
        <w:rPr>
          <w:rFonts w:eastAsiaTheme="minorEastAsia" w:cs="Calibri"/>
          <w:sz w:val="28"/>
          <w:szCs w:val="28"/>
        </w:rPr>
        <w:t xml:space="preserve"> </w:t>
      </w:r>
      <w:r w:rsidRPr="00417B3E">
        <w:rPr>
          <w:rFonts w:eastAsiaTheme="minorEastAsia" w:cs="Times New Roman" w:hint="cs"/>
          <w:sz w:val="28"/>
          <w:szCs w:val="28"/>
          <w:rtl/>
        </w:rPr>
        <w:t>بحاجة</w:t>
      </w:r>
      <w:r w:rsidRPr="00417B3E">
        <w:rPr>
          <w:rFonts w:eastAsiaTheme="minorEastAsia" w:cs="Calibri"/>
          <w:sz w:val="28"/>
          <w:szCs w:val="28"/>
        </w:rPr>
        <w:t xml:space="preserve"> </w:t>
      </w:r>
      <w:r w:rsidR="005758EC">
        <w:rPr>
          <w:rFonts w:eastAsiaTheme="minorEastAsia" w:cs="Times New Roman" w:hint="cs"/>
          <w:sz w:val="28"/>
          <w:szCs w:val="28"/>
          <w:rtl/>
        </w:rPr>
        <w:t>إلى</w:t>
      </w:r>
      <w:r w:rsidRPr="00417B3E">
        <w:rPr>
          <w:rFonts w:eastAsiaTheme="minorEastAsia" w:cs="Calibri"/>
          <w:sz w:val="28"/>
          <w:szCs w:val="28"/>
        </w:rPr>
        <w:t xml:space="preserve"> </w:t>
      </w:r>
      <w:r w:rsidRPr="00417B3E">
        <w:rPr>
          <w:rFonts w:eastAsiaTheme="minorEastAsia" w:cs="Times New Roman" w:hint="cs"/>
          <w:sz w:val="28"/>
          <w:szCs w:val="28"/>
          <w:rtl/>
        </w:rPr>
        <w:t>التعلم</w:t>
      </w:r>
      <w:r w:rsidRPr="00417B3E">
        <w:rPr>
          <w:rFonts w:eastAsiaTheme="minorEastAsia" w:cs="Calibri"/>
          <w:sz w:val="28"/>
          <w:szCs w:val="28"/>
        </w:rPr>
        <w:t xml:space="preserve"> </w:t>
      </w:r>
      <w:r w:rsidRPr="00417B3E">
        <w:rPr>
          <w:rFonts w:eastAsiaTheme="minorEastAsia" w:cs="Times New Roman" w:hint="cs"/>
          <w:sz w:val="28"/>
          <w:szCs w:val="28"/>
          <w:rtl/>
        </w:rPr>
        <w:t>المكيف</w:t>
      </w:r>
      <w:r w:rsidRPr="00417B3E">
        <w:rPr>
          <w:rFonts w:eastAsiaTheme="minorEastAsia" w:cs="Calibri"/>
          <w:sz w:val="28"/>
          <w:szCs w:val="28"/>
        </w:rPr>
        <w:t xml:space="preserve"> </w:t>
      </w:r>
      <w:r w:rsidRPr="00417B3E">
        <w:rPr>
          <w:rFonts w:eastAsiaTheme="minorEastAsia" w:cs="Times New Roman" w:hint="cs"/>
          <w:sz w:val="28"/>
          <w:szCs w:val="28"/>
          <w:rtl/>
        </w:rPr>
        <w:t>وحتى</w:t>
      </w:r>
      <w:r w:rsidRPr="00417B3E">
        <w:rPr>
          <w:rFonts w:eastAsiaTheme="minorEastAsia" w:cs="Calibri"/>
          <w:sz w:val="28"/>
          <w:szCs w:val="28"/>
        </w:rPr>
        <w:t xml:space="preserve"> </w:t>
      </w:r>
      <w:r w:rsidRPr="00417B3E">
        <w:rPr>
          <w:rFonts w:eastAsiaTheme="minorEastAsia" w:cs="Times New Roman" w:hint="cs"/>
          <w:sz w:val="28"/>
          <w:szCs w:val="28"/>
          <w:rtl/>
        </w:rPr>
        <w:t>تضمن</w:t>
      </w:r>
      <w:r w:rsidRPr="00417B3E">
        <w:rPr>
          <w:rFonts w:eastAsiaTheme="minorEastAsia" w:cs="Calibri"/>
          <w:sz w:val="28"/>
          <w:szCs w:val="28"/>
        </w:rPr>
        <w:t xml:space="preserve"> </w:t>
      </w:r>
      <w:r w:rsidRPr="00417B3E">
        <w:rPr>
          <w:rFonts w:eastAsiaTheme="minorEastAsia" w:cs="Times New Roman" w:hint="cs"/>
          <w:sz w:val="28"/>
          <w:szCs w:val="28"/>
          <w:rtl/>
        </w:rPr>
        <w:t>النجاح</w:t>
      </w:r>
      <w:r w:rsidRPr="00417B3E">
        <w:rPr>
          <w:rFonts w:eastAsiaTheme="minorEastAsia" w:cs="Calibri"/>
          <w:sz w:val="28"/>
          <w:szCs w:val="28"/>
        </w:rPr>
        <w:t xml:space="preserve"> </w:t>
      </w:r>
      <w:r w:rsidRPr="00417B3E">
        <w:rPr>
          <w:rFonts w:eastAsiaTheme="minorEastAsia" w:cs="Times New Roman" w:hint="cs"/>
          <w:sz w:val="28"/>
          <w:szCs w:val="28"/>
          <w:rtl/>
        </w:rPr>
        <w:t>والتعميم</w:t>
      </w:r>
      <w:r>
        <w:rPr>
          <w:rFonts w:eastAsiaTheme="minorEastAsia" w:cs="Calibri" w:hint="cs"/>
          <w:sz w:val="28"/>
          <w:szCs w:val="28"/>
          <w:rtl/>
        </w:rPr>
        <w:t xml:space="preserve"> </w:t>
      </w:r>
      <w:r w:rsidRPr="00417B3E">
        <w:rPr>
          <w:rFonts w:eastAsiaTheme="minorEastAsia" w:cs="Times New Roman" w:hint="cs"/>
          <w:sz w:val="28"/>
          <w:szCs w:val="28"/>
          <w:rtl/>
        </w:rPr>
        <w:t>لابد</w:t>
      </w:r>
      <w:r w:rsidRPr="00417B3E">
        <w:rPr>
          <w:rFonts w:eastAsiaTheme="minorEastAsia" w:cs="Calibri"/>
          <w:sz w:val="28"/>
          <w:szCs w:val="28"/>
        </w:rPr>
        <w:t xml:space="preserve"> </w:t>
      </w:r>
      <w:r w:rsidRPr="00417B3E">
        <w:rPr>
          <w:rFonts w:eastAsiaTheme="minorEastAsia" w:cs="Times New Roman" w:hint="cs"/>
          <w:sz w:val="28"/>
          <w:szCs w:val="28"/>
          <w:rtl/>
        </w:rPr>
        <w:t>من</w:t>
      </w:r>
      <w:r w:rsidR="00091202">
        <w:rPr>
          <w:rFonts w:eastAsiaTheme="minorEastAsia" w:cs="Calibri" w:hint="cs"/>
          <w:sz w:val="28"/>
          <w:szCs w:val="28"/>
          <w:rtl/>
        </w:rPr>
        <w:t xml:space="preserve"> </w:t>
      </w:r>
      <w:r w:rsidRPr="00417B3E">
        <w:rPr>
          <w:rFonts w:eastAsiaTheme="minorEastAsia" w:cs="Times New Roman" w:hint="cs"/>
          <w:sz w:val="28"/>
          <w:szCs w:val="28"/>
          <w:rtl/>
        </w:rPr>
        <w:t>المساهمة</w:t>
      </w:r>
      <w:r w:rsidRPr="00417B3E">
        <w:rPr>
          <w:rFonts w:eastAsiaTheme="minorEastAsia" w:cs="Calibri"/>
          <w:sz w:val="28"/>
          <w:szCs w:val="28"/>
        </w:rPr>
        <w:t xml:space="preserve"> </w:t>
      </w:r>
      <w:r>
        <w:rPr>
          <w:rFonts w:eastAsiaTheme="minorEastAsia" w:cs="Times New Roman" w:hint="cs"/>
          <w:sz w:val="28"/>
          <w:szCs w:val="28"/>
          <w:rtl/>
        </w:rPr>
        <w:t xml:space="preserve">الإيجابية </w:t>
      </w:r>
      <w:r w:rsidRPr="00417B3E">
        <w:rPr>
          <w:rFonts w:eastAsiaTheme="minorEastAsia" w:cs="Times New Roman" w:hint="cs"/>
          <w:sz w:val="28"/>
          <w:szCs w:val="28"/>
          <w:rtl/>
        </w:rPr>
        <w:t>من</w:t>
      </w:r>
      <w:r w:rsidRPr="00417B3E">
        <w:rPr>
          <w:rFonts w:eastAsiaTheme="minorEastAsia" w:cs="Calibri"/>
          <w:sz w:val="28"/>
          <w:szCs w:val="28"/>
        </w:rPr>
        <w:t xml:space="preserve"> </w:t>
      </w:r>
      <w:r w:rsidRPr="00417B3E">
        <w:rPr>
          <w:rFonts w:eastAsiaTheme="minorEastAsia" w:cs="Times New Roman" w:hint="cs"/>
          <w:sz w:val="28"/>
          <w:szCs w:val="28"/>
          <w:rtl/>
        </w:rPr>
        <w:t>قبل</w:t>
      </w:r>
      <w:r w:rsidRPr="00417B3E">
        <w:rPr>
          <w:rFonts w:eastAsiaTheme="minorEastAsia" w:cs="Calibri"/>
          <w:sz w:val="28"/>
          <w:szCs w:val="28"/>
        </w:rPr>
        <w:t xml:space="preserve"> </w:t>
      </w:r>
      <w:r w:rsidRPr="00417B3E">
        <w:rPr>
          <w:rFonts w:eastAsiaTheme="minorEastAsia" w:cs="Times New Roman" w:hint="cs"/>
          <w:sz w:val="28"/>
          <w:szCs w:val="28"/>
          <w:rtl/>
        </w:rPr>
        <w:t>الجميع</w:t>
      </w:r>
      <w:r>
        <w:rPr>
          <w:rFonts w:eastAsiaTheme="minorEastAsia" w:cs="Times New Roman" w:hint="cs"/>
          <w:sz w:val="28"/>
          <w:szCs w:val="28"/>
          <w:rtl/>
        </w:rPr>
        <w:t xml:space="preserve"> وتوفير الجميع وتوفير الوسائل والامكانيات اللازمة للتقدم به</w:t>
      </w:r>
      <w:r w:rsidRPr="00417B3E">
        <w:rPr>
          <w:rFonts w:eastAsiaTheme="minorEastAsia" w:cs="Calibri"/>
          <w:sz w:val="28"/>
          <w:szCs w:val="28"/>
        </w:rPr>
        <w:t xml:space="preserve"> </w:t>
      </w:r>
      <w:r w:rsidRPr="00417B3E">
        <w:rPr>
          <w:rFonts w:eastAsiaTheme="minorEastAsia" w:cs="Times New Roman" w:hint="cs"/>
          <w:sz w:val="28"/>
          <w:szCs w:val="28"/>
          <w:rtl/>
        </w:rPr>
        <w:t>و</w:t>
      </w:r>
      <w:r w:rsidRPr="00417B3E">
        <w:rPr>
          <w:rFonts w:eastAsiaTheme="minorEastAsia" w:cs="Calibri"/>
          <w:sz w:val="28"/>
          <w:szCs w:val="28"/>
        </w:rPr>
        <w:t xml:space="preserve"> </w:t>
      </w:r>
      <w:r w:rsidRPr="00417B3E">
        <w:rPr>
          <w:rFonts w:eastAsiaTheme="minorEastAsia" w:cs="Times New Roman" w:hint="cs"/>
          <w:sz w:val="28"/>
          <w:szCs w:val="28"/>
          <w:rtl/>
        </w:rPr>
        <w:t>تطويره</w:t>
      </w:r>
      <w:r w:rsidR="00091202">
        <w:rPr>
          <w:rFonts w:eastAsiaTheme="minorEastAsia" w:cs="Calibri" w:hint="cs"/>
          <w:sz w:val="28"/>
          <w:szCs w:val="28"/>
          <w:rtl/>
        </w:rPr>
        <w:t xml:space="preserve"> </w:t>
      </w:r>
      <w:r>
        <w:rPr>
          <w:rFonts w:eastAsiaTheme="minorEastAsia" w:cs="Times New Roman" w:hint="cs"/>
          <w:sz w:val="28"/>
          <w:szCs w:val="28"/>
          <w:rtl/>
        </w:rPr>
        <w:t>و لته</w:t>
      </w:r>
      <w:r w:rsidRPr="00417B3E">
        <w:rPr>
          <w:rFonts w:eastAsiaTheme="minorEastAsia" w:cs="Times New Roman" w:hint="cs"/>
          <w:sz w:val="28"/>
          <w:szCs w:val="28"/>
          <w:rtl/>
        </w:rPr>
        <w:t>يئه</w:t>
      </w:r>
      <w:r w:rsidRPr="00417B3E">
        <w:rPr>
          <w:rFonts w:eastAsiaTheme="minorEastAsia" w:cs="Calibri"/>
          <w:sz w:val="28"/>
          <w:szCs w:val="28"/>
        </w:rPr>
        <w:t xml:space="preserve"> </w:t>
      </w:r>
      <w:r w:rsidRPr="00417B3E">
        <w:rPr>
          <w:rFonts w:eastAsiaTheme="minorEastAsia" w:cs="Times New Roman" w:hint="cs"/>
          <w:sz w:val="28"/>
          <w:szCs w:val="28"/>
          <w:rtl/>
        </w:rPr>
        <w:t>تنمية</w:t>
      </w:r>
      <w:r w:rsidRPr="00417B3E">
        <w:rPr>
          <w:rFonts w:eastAsiaTheme="minorEastAsia" w:cs="Calibri"/>
          <w:sz w:val="28"/>
          <w:szCs w:val="28"/>
        </w:rPr>
        <w:t xml:space="preserve"> </w:t>
      </w:r>
      <w:r w:rsidRPr="00417B3E">
        <w:rPr>
          <w:rFonts w:eastAsiaTheme="minorEastAsia" w:cs="Times New Roman" w:hint="cs"/>
          <w:sz w:val="28"/>
          <w:szCs w:val="28"/>
          <w:rtl/>
        </w:rPr>
        <w:t>متطورة</w:t>
      </w:r>
      <w:r>
        <w:rPr>
          <w:rFonts w:eastAsiaTheme="minorEastAsia" w:cs="Times New Roman" w:hint="cs"/>
          <w:sz w:val="28"/>
          <w:szCs w:val="28"/>
          <w:rtl/>
        </w:rPr>
        <w:t xml:space="preserve"> ومستدامة</w:t>
      </w:r>
      <w:r>
        <w:rPr>
          <w:rFonts w:eastAsiaTheme="minorEastAsia" w:cs="Calibri" w:hint="cs"/>
          <w:sz w:val="28"/>
          <w:szCs w:val="28"/>
          <w:rtl/>
        </w:rPr>
        <w:t>.</w:t>
      </w:r>
    </w:p>
    <w:p w:rsidR="00373BC2" w:rsidRDefault="00373BC2" w:rsidP="00B07F96">
      <w:pPr>
        <w:tabs>
          <w:tab w:val="left" w:pos="6705"/>
        </w:tabs>
        <w:bidi/>
        <w:rPr>
          <w:rFonts w:cs="Times New Roman"/>
          <w:sz w:val="28"/>
          <w:szCs w:val="28"/>
          <w:rtl/>
          <w:lang w:bidi="ar-DZ"/>
        </w:rPr>
        <w:sectPr w:rsidR="00373BC2">
          <w:headerReference w:type="default" r:id="rId44"/>
          <w:footerReference w:type="default" r:id="rId45"/>
          <w:footnotePr>
            <w:numRestart w:val="eachPage"/>
          </w:footnotePr>
          <w:pgSz w:w="11906" w:h="16838"/>
          <w:pgMar w:top="1417" w:right="1417" w:bottom="1417" w:left="1417" w:header="708" w:footer="708" w:gutter="0"/>
          <w:cols w:space="708"/>
          <w:docGrid w:linePitch="360"/>
        </w:sectPr>
      </w:pPr>
    </w:p>
    <w:p w:rsidR="00373BC2" w:rsidRDefault="00373BC2" w:rsidP="00B07F96">
      <w:pPr>
        <w:tabs>
          <w:tab w:val="left" w:pos="6705"/>
        </w:tabs>
        <w:bidi/>
        <w:rPr>
          <w:rFonts w:cs="Times New Roman"/>
          <w:sz w:val="28"/>
          <w:szCs w:val="28"/>
          <w:rtl/>
          <w:lang w:bidi="ar-DZ"/>
        </w:rPr>
        <w:sectPr w:rsidR="00373BC2">
          <w:headerReference w:type="default" r:id="rId46"/>
          <w:footerReference w:type="default" r:id="rId47"/>
          <w:footnotePr>
            <w:numRestart w:val="eachPage"/>
          </w:footnotePr>
          <w:pgSz w:w="11906" w:h="16838"/>
          <w:pgMar w:top="1417" w:right="1417" w:bottom="1417" w:left="1417" w:header="708" w:footer="708" w:gutter="0"/>
          <w:cols w:space="708"/>
          <w:docGrid w:linePitch="360"/>
        </w:sectPr>
      </w:pPr>
      <w:r>
        <w:rPr>
          <w:noProof/>
          <w:lang w:eastAsia="fr-FR"/>
        </w:rPr>
        <mc:AlternateContent>
          <mc:Choice Requires="wps">
            <w:drawing>
              <wp:anchor distT="45720" distB="45720" distL="114300" distR="114300" simplePos="0" relativeHeight="251734016" behindDoc="0" locked="0" layoutInCell="1" allowOverlap="1" wp14:anchorId="2863A387" wp14:editId="1185437E">
                <wp:simplePos x="0" y="0"/>
                <wp:positionH relativeFrom="margin">
                  <wp:posOffset>657225</wp:posOffset>
                </wp:positionH>
                <wp:positionV relativeFrom="paragraph">
                  <wp:posOffset>1311275</wp:posOffset>
                </wp:positionV>
                <wp:extent cx="4751070" cy="2215515"/>
                <wp:effectExtent l="0" t="0" r="0" b="635"/>
                <wp:wrapNone/>
                <wp:docPr id="245" name="Zone de texte 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1070" cy="2215515"/>
                        </a:xfrm>
                        <a:prstGeom prst="rect">
                          <a:avLst/>
                        </a:prstGeom>
                        <a:solidFill>
                          <a:srgbClr val="FFFFFF"/>
                        </a:solidFill>
                        <a:ln w="9525">
                          <a:noFill/>
                          <a:miter lim="800000"/>
                          <a:headEnd/>
                          <a:tailEnd/>
                        </a:ln>
                      </wps:spPr>
                      <wps:txbx>
                        <w:txbxContent>
                          <w:p w:rsidR="009D7251" w:rsidRDefault="009D7251" w:rsidP="00373BC2">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السادس</w:t>
                            </w:r>
                            <w:r>
                              <w:rPr>
                                <w:rFonts w:cs="Calibri" w:hint="cs"/>
                                <w:b/>
                                <w:bCs/>
                                <w:sz w:val="72"/>
                                <w:szCs w:val="72"/>
                                <w:u w:val="single"/>
                                <w:rtl/>
                              </w:rPr>
                              <w:t xml:space="preserve">: </w:t>
                            </w:r>
                          </w:p>
                          <w:p w:rsidR="009D7251" w:rsidRDefault="009D7251" w:rsidP="00373BC2">
                            <w:pPr>
                              <w:jc w:val="center"/>
                              <w:rPr>
                                <w:rFonts w:cstheme="minorHAnsi"/>
                                <w:b/>
                                <w:bCs/>
                                <w:sz w:val="72"/>
                                <w:szCs w:val="72"/>
                              </w:rPr>
                            </w:pPr>
                            <w:r>
                              <w:rPr>
                                <w:rFonts w:cs="Times New Roman" w:hint="cs"/>
                                <w:b/>
                                <w:bCs/>
                                <w:sz w:val="72"/>
                                <w:szCs w:val="72"/>
                                <w:rtl/>
                              </w:rPr>
                              <w:t xml:space="preserve">عرض الفرضيات </w:t>
                            </w:r>
                            <w:proofErr w:type="gramStart"/>
                            <w:r>
                              <w:rPr>
                                <w:rFonts w:cs="Times New Roman" w:hint="cs"/>
                                <w:b/>
                                <w:bCs/>
                                <w:sz w:val="72"/>
                                <w:szCs w:val="72"/>
                                <w:rtl/>
                              </w:rPr>
                              <w:t>ونتائجها</w:t>
                            </w:r>
                            <w:proofErr w:type="gramEnd"/>
                          </w:p>
                          <w:p w:rsidR="009D7251" w:rsidRDefault="009D7251" w:rsidP="00373BC2">
                            <w:pPr>
                              <w:rPr>
                                <w:sz w:val="52"/>
                                <w:szCs w:val="5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Zone de texte 245" o:spid="_x0000_s1054" type="#_x0000_t202" style="position:absolute;left:0;text-align:left;margin-left:51.75pt;margin-top:103.25pt;width:374.1pt;height:174.45pt;z-index:2517340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aIMKQIAAC0EAAAOAAAAZHJzL2Uyb0RvYy54bWysU02P2yAQvVfqf0DcG38obnatOKtttqkq&#10;bT+kbS+9EcAxKmYokNjpr98BJ2m0vVX1ATGe4fHmzWN5N/aaHKTzCkxDi1lOiTQchDK7hn7/tnlz&#10;Q4kPzAimwciGHqWnd6vXr5aDrWUJHWghHUEQ4+vBNrQLwdZZ5nkne+ZnYKXBZAuuZwFDt8uEYwOi&#10;9zor8/xtNoAT1gGX3uPfhylJVwm/bSUPX9rWy0B0Q5FbSKtL6zau2WrJ6p1jtlP8RIP9A4ueKYOX&#10;XqAeWGBk79RfUL3iDjy0Ycahz6BtFZepB+ymyF9089QxK1MvKI63F5n8/4Plnw9fHVGioeW8osSw&#10;Hof0A0dFhCRBjkGSmECZButrrH6yWB/GdzDiuFPL3j4C/+mJgXXHzE7eOwdDJ5lAmkU8mV0dnXB8&#10;BNkOn0DgbWwfIAGNreujhqgKQXQc1/EyImRCOP6cL6oiX2CKY64si6oqEruM1efj1vnwQUJP4qah&#10;Dj2Q4Nnh0YdIh9XnknibB63ERmmdArfbrrUjB4Z+2aQvdfCiTBsyNPS2KquEbCCeT1bqVUA/a9U3&#10;9CaP3+SwKMd7I1JJYEpPe2SizUmfKMkkThi34zSRm7PuWxBHVMzB5F98b7jpwP2mZEDvNtT/2jMn&#10;KdEfDap+W8zn0ewpmFeLEgN3ndleZ5jhCNXQQMm0XYf0QJIe9h6ns1FJtzjGicmJM3oyyXl6P9H0&#10;13Gq+vPKV88AAAD//wMAUEsDBBQABgAIAAAAIQDvXdtj3wAAAAsBAAAPAAAAZHJzL2Rvd25yZXYu&#10;eG1sTI9NSwMxEIbvgv8hjODNJq2mlnWzpVi8eBCsgh7TTfYDk0lI0u367x1PepuXeXjnmXo7e8cm&#10;m/IYUMFyIYBZbIMZsVfw/vZ0swGWi0ajXUCr4Ntm2DaXF7WuTDjjq50OpWdUgrnSCoZSYsV5bgfr&#10;dV6EaJF2XUheF4qp5ybpM5V7x1dCrLnXI9KFQUf7ONj263DyCj78MJp9evnsjJv2z91OxjlFpa6v&#10;5t0DsGLn8gfDrz6pQ0NOx3BCk5mjLG4loQpWYk0DERu5vAd2VCClvAPe1Pz/D80PAAAA//8DAFBL&#10;AQItABQABgAIAAAAIQC2gziS/gAAAOEBAAATAAAAAAAAAAAAAAAAAAAAAABbQ29udGVudF9UeXBl&#10;c10ueG1sUEsBAi0AFAAGAAgAAAAhADj9If/WAAAAlAEAAAsAAAAAAAAAAAAAAAAALwEAAF9yZWxz&#10;Ly5yZWxzUEsBAi0AFAAGAAgAAAAhAA1FogwpAgAALQQAAA4AAAAAAAAAAAAAAAAALgIAAGRycy9l&#10;Mm9Eb2MueG1sUEsBAi0AFAAGAAgAAAAhAO9d22PfAAAACwEAAA8AAAAAAAAAAAAAAAAAgwQAAGRy&#10;cy9kb3ducmV2LnhtbFBLBQYAAAAABAAEAPMAAACPBQAAAAA=&#10;" stroked="f">
                <v:textbox style="mso-fit-shape-to-text:t">
                  <w:txbxContent>
                    <w:p w:rsidR="009D7251" w:rsidRDefault="009D7251" w:rsidP="00373BC2">
                      <w:pPr>
                        <w:jc w:val="center"/>
                        <w:rPr>
                          <w:rFonts w:cs="Calibri"/>
                          <w:b/>
                          <w:bCs/>
                          <w:sz w:val="72"/>
                          <w:szCs w:val="72"/>
                          <w:u w:val="single"/>
                        </w:rPr>
                      </w:pPr>
                      <w:proofErr w:type="gramStart"/>
                      <w:r>
                        <w:rPr>
                          <w:rFonts w:cs="Times New Roman" w:hint="cs"/>
                          <w:b/>
                          <w:bCs/>
                          <w:sz w:val="72"/>
                          <w:szCs w:val="72"/>
                          <w:u w:val="single"/>
                          <w:rtl/>
                        </w:rPr>
                        <w:t>الفصل</w:t>
                      </w:r>
                      <w:proofErr w:type="gramEnd"/>
                      <w:r>
                        <w:rPr>
                          <w:rFonts w:cs="Times New Roman" w:hint="cs"/>
                          <w:b/>
                          <w:bCs/>
                          <w:sz w:val="72"/>
                          <w:szCs w:val="72"/>
                          <w:u w:val="single"/>
                          <w:rtl/>
                        </w:rPr>
                        <w:t xml:space="preserve"> السادس</w:t>
                      </w:r>
                      <w:r>
                        <w:rPr>
                          <w:rFonts w:cs="Calibri" w:hint="cs"/>
                          <w:b/>
                          <w:bCs/>
                          <w:sz w:val="72"/>
                          <w:szCs w:val="72"/>
                          <w:u w:val="single"/>
                          <w:rtl/>
                        </w:rPr>
                        <w:t xml:space="preserve">: </w:t>
                      </w:r>
                    </w:p>
                    <w:p w:rsidR="009D7251" w:rsidRDefault="009D7251" w:rsidP="00373BC2">
                      <w:pPr>
                        <w:jc w:val="center"/>
                        <w:rPr>
                          <w:rFonts w:cstheme="minorHAnsi"/>
                          <w:b/>
                          <w:bCs/>
                          <w:sz w:val="72"/>
                          <w:szCs w:val="72"/>
                        </w:rPr>
                      </w:pPr>
                      <w:r>
                        <w:rPr>
                          <w:rFonts w:cs="Times New Roman" w:hint="cs"/>
                          <w:b/>
                          <w:bCs/>
                          <w:sz w:val="72"/>
                          <w:szCs w:val="72"/>
                          <w:rtl/>
                        </w:rPr>
                        <w:t xml:space="preserve">عرض الفرضيات </w:t>
                      </w:r>
                      <w:proofErr w:type="gramStart"/>
                      <w:r>
                        <w:rPr>
                          <w:rFonts w:cs="Times New Roman" w:hint="cs"/>
                          <w:b/>
                          <w:bCs/>
                          <w:sz w:val="72"/>
                          <w:szCs w:val="72"/>
                          <w:rtl/>
                        </w:rPr>
                        <w:t>ونتائجها</w:t>
                      </w:r>
                      <w:proofErr w:type="gramEnd"/>
                    </w:p>
                    <w:p w:rsidR="009D7251" w:rsidRDefault="009D7251" w:rsidP="00373BC2">
                      <w:pPr>
                        <w:rPr>
                          <w:sz w:val="52"/>
                          <w:szCs w:val="52"/>
                        </w:rPr>
                      </w:pPr>
                    </w:p>
                  </w:txbxContent>
                </v:textbox>
                <w10:wrap anchorx="margin"/>
              </v:shape>
            </w:pict>
          </mc:Fallback>
        </mc:AlternateContent>
      </w:r>
    </w:p>
    <w:p w:rsidR="00373BC2" w:rsidRPr="00510A6E" w:rsidRDefault="00373BC2" w:rsidP="00510A6E">
      <w:pPr>
        <w:pStyle w:val="Titre1"/>
        <w:bidi/>
        <w:spacing w:before="120" w:after="120"/>
        <w:rPr>
          <w:rFonts w:eastAsiaTheme="minorEastAsia"/>
          <w:b w:val="0"/>
          <w:bCs/>
          <w:rtl/>
          <w:lang w:bidi="ar-DZ"/>
        </w:rPr>
      </w:pPr>
      <w:bookmarkStart w:id="38" w:name="_Toc115809375"/>
      <w:r w:rsidRPr="00510A6E">
        <w:rPr>
          <w:rFonts w:eastAsiaTheme="minorEastAsia"/>
          <w:b w:val="0"/>
          <w:bCs/>
          <w:rtl/>
          <w:lang w:bidi="ar-DZ"/>
        </w:rPr>
        <w:t>تمهيد:</w:t>
      </w:r>
      <w:bookmarkEnd w:id="38"/>
    </w:p>
    <w:p w:rsidR="00373BC2" w:rsidRDefault="00373BC2" w:rsidP="00091202">
      <w:pPr>
        <w:bidi/>
        <w:jc w:val="both"/>
        <w:rPr>
          <w:rFonts w:eastAsiaTheme="minorEastAsia" w:cs="Calibri"/>
          <w:sz w:val="28"/>
          <w:szCs w:val="28"/>
          <w:rtl/>
        </w:rPr>
      </w:pPr>
      <w:r>
        <w:rPr>
          <w:rFonts w:eastAsiaTheme="minorEastAsia" w:cs="Calibri" w:hint="cs"/>
          <w:sz w:val="28"/>
          <w:szCs w:val="28"/>
          <w:rtl/>
        </w:rPr>
        <w:t xml:space="preserve">         </w:t>
      </w:r>
      <w:r w:rsidRPr="009E4EC3">
        <w:rPr>
          <w:rFonts w:eastAsiaTheme="minorEastAsia" w:cs="Times New Roman" w:hint="cs"/>
          <w:sz w:val="28"/>
          <w:szCs w:val="28"/>
          <w:rtl/>
        </w:rPr>
        <w:t>بعد</w:t>
      </w:r>
      <w:r w:rsidRPr="009E4EC3">
        <w:rPr>
          <w:rFonts w:eastAsiaTheme="minorEastAsia" w:cs="Calibri"/>
          <w:sz w:val="28"/>
          <w:szCs w:val="28"/>
          <w:lang w:bidi="ar-DZ"/>
        </w:rPr>
        <w:t xml:space="preserve"> </w:t>
      </w:r>
      <w:r w:rsidRPr="009E4EC3">
        <w:rPr>
          <w:rFonts w:eastAsiaTheme="minorEastAsia" w:cs="Times New Roman" w:hint="cs"/>
          <w:sz w:val="28"/>
          <w:szCs w:val="28"/>
          <w:rtl/>
        </w:rPr>
        <w:t>استعراضنا</w:t>
      </w:r>
      <w:r w:rsidRPr="009E4EC3">
        <w:rPr>
          <w:rFonts w:eastAsiaTheme="minorEastAsia" w:cs="Calibri"/>
          <w:sz w:val="28"/>
          <w:szCs w:val="28"/>
          <w:lang w:bidi="ar-DZ"/>
        </w:rPr>
        <w:t xml:space="preserve"> </w:t>
      </w:r>
      <w:r w:rsidRPr="009E4EC3">
        <w:rPr>
          <w:rFonts w:eastAsiaTheme="minorEastAsia" w:cs="Times New Roman" w:hint="cs"/>
          <w:sz w:val="28"/>
          <w:szCs w:val="28"/>
          <w:rtl/>
        </w:rPr>
        <w:t>في</w:t>
      </w:r>
      <w:r w:rsidRPr="009E4EC3">
        <w:rPr>
          <w:rFonts w:eastAsiaTheme="minorEastAsia" w:cs="Calibri"/>
          <w:sz w:val="28"/>
          <w:szCs w:val="28"/>
          <w:lang w:bidi="ar-DZ"/>
        </w:rPr>
        <w:t xml:space="preserve"> </w:t>
      </w:r>
      <w:r w:rsidRPr="009E4EC3">
        <w:rPr>
          <w:rFonts w:eastAsiaTheme="minorEastAsia" w:cs="Times New Roman" w:hint="cs"/>
          <w:sz w:val="28"/>
          <w:szCs w:val="28"/>
          <w:rtl/>
        </w:rPr>
        <w:t>الفصل</w:t>
      </w:r>
      <w:r w:rsidRPr="009E4EC3">
        <w:rPr>
          <w:rFonts w:eastAsiaTheme="minorEastAsia" w:cs="Calibri"/>
          <w:sz w:val="28"/>
          <w:szCs w:val="28"/>
          <w:lang w:bidi="ar-DZ"/>
        </w:rPr>
        <w:t xml:space="preserve"> </w:t>
      </w:r>
      <w:r w:rsidRPr="009E4EC3">
        <w:rPr>
          <w:rFonts w:eastAsiaTheme="minorEastAsia" w:cs="Times New Roman" w:hint="cs"/>
          <w:sz w:val="28"/>
          <w:szCs w:val="28"/>
          <w:rtl/>
        </w:rPr>
        <w:t>السابق</w:t>
      </w:r>
      <w:r w:rsidRPr="009E4EC3">
        <w:rPr>
          <w:rFonts w:eastAsiaTheme="minorEastAsia" w:cs="Calibri"/>
          <w:sz w:val="28"/>
          <w:szCs w:val="28"/>
          <w:lang w:bidi="ar-DZ"/>
        </w:rPr>
        <w:t xml:space="preserve"> </w:t>
      </w:r>
      <w:r w:rsidRPr="009E4EC3">
        <w:rPr>
          <w:rFonts w:eastAsiaTheme="minorEastAsia" w:cs="Times New Roman" w:hint="cs"/>
          <w:sz w:val="28"/>
          <w:szCs w:val="28"/>
          <w:rtl/>
        </w:rPr>
        <w:t>لمختلف</w:t>
      </w:r>
      <w:r w:rsidRPr="009E4EC3">
        <w:rPr>
          <w:rFonts w:eastAsiaTheme="minorEastAsia" w:cs="Calibri"/>
          <w:sz w:val="28"/>
          <w:szCs w:val="28"/>
          <w:lang w:bidi="ar-DZ"/>
        </w:rPr>
        <w:t xml:space="preserve"> </w:t>
      </w:r>
      <w:r w:rsidRPr="009E4EC3">
        <w:rPr>
          <w:rFonts w:eastAsiaTheme="minorEastAsia" w:cs="Times New Roman" w:hint="cs"/>
          <w:sz w:val="28"/>
          <w:szCs w:val="28"/>
          <w:rtl/>
        </w:rPr>
        <w:t>الخطوات</w:t>
      </w:r>
      <w:r>
        <w:rPr>
          <w:rFonts w:eastAsiaTheme="minorEastAsia" w:cs="Times New Roman" w:hint="cs"/>
          <w:sz w:val="28"/>
          <w:szCs w:val="28"/>
          <w:rtl/>
        </w:rPr>
        <w:t xml:space="preserve"> والإ</w:t>
      </w:r>
      <w:r w:rsidR="00091202">
        <w:rPr>
          <w:rFonts w:eastAsiaTheme="minorEastAsia" w:cs="Times New Roman" w:hint="cs"/>
          <w:sz w:val="28"/>
          <w:szCs w:val="28"/>
          <w:rtl/>
        </w:rPr>
        <w:t xml:space="preserve">جراءات المنهجية في سياق الدراسة </w:t>
      </w:r>
      <w:r>
        <w:rPr>
          <w:rFonts w:eastAsiaTheme="minorEastAsia" w:cs="Times New Roman" w:hint="cs"/>
          <w:sz w:val="28"/>
          <w:szCs w:val="28"/>
          <w:rtl/>
        </w:rPr>
        <w:t xml:space="preserve">الميدانية، </w:t>
      </w:r>
      <w:r w:rsidRPr="009E4EC3">
        <w:rPr>
          <w:rFonts w:eastAsiaTheme="minorEastAsia" w:cs="Times New Roman" w:hint="cs"/>
          <w:sz w:val="28"/>
          <w:szCs w:val="28"/>
          <w:rtl/>
        </w:rPr>
        <w:t>تسعى</w:t>
      </w:r>
      <w:r w:rsidRPr="009E4EC3">
        <w:rPr>
          <w:rFonts w:eastAsiaTheme="minorEastAsia" w:cs="Calibri"/>
          <w:sz w:val="28"/>
          <w:szCs w:val="28"/>
        </w:rPr>
        <w:t xml:space="preserve"> </w:t>
      </w:r>
      <w:r w:rsidRPr="009E4EC3">
        <w:rPr>
          <w:rFonts w:eastAsiaTheme="minorEastAsia" w:cs="Times New Roman" w:hint="cs"/>
          <w:sz w:val="28"/>
          <w:szCs w:val="28"/>
          <w:rtl/>
        </w:rPr>
        <w:t>من</w:t>
      </w:r>
      <w:r w:rsidRPr="009E4EC3">
        <w:rPr>
          <w:rFonts w:eastAsiaTheme="minorEastAsia" w:cs="Calibri"/>
          <w:sz w:val="28"/>
          <w:szCs w:val="28"/>
        </w:rPr>
        <w:t xml:space="preserve"> </w:t>
      </w:r>
      <w:r w:rsidRPr="009E4EC3">
        <w:rPr>
          <w:rFonts w:eastAsiaTheme="minorEastAsia" w:cs="Times New Roman" w:hint="cs"/>
          <w:sz w:val="28"/>
          <w:szCs w:val="28"/>
          <w:rtl/>
        </w:rPr>
        <w:t>خلال</w:t>
      </w:r>
      <w:r w:rsidRPr="009E4EC3">
        <w:rPr>
          <w:rFonts w:eastAsiaTheme="minorEastAsia" w:cs="Calibri"/>
          <w:sz w:val="28"/>
          <w:szCs w:val="28"/>
        </w:rPr>
        <w:t xml:space="preserve"> </w:t>
      </w:r>
      <w:r>
        <w:rPr>
          <w:rFonts w:eastAsiaTheme="minorEastAsia" w:cs="Times New Roman" w:hint="cs"/>
          <w:sz w:val="28"/>
          <w:szCs w:val="28"/>
          <w:rtl/>
        </w:rPr>
        <w:t xml:space="preserve">هذا الفصل عرض النتائج التي تم التوصل اليها وتحليلها ومنها سنحاول </w:t>
      </w:r>
      <w:r w:rsidRPr="00902A61">
        <w:rPr>
          <w:rFonts w:eastAsiaTheme="minorEastAsia" w:cs="Times New Roman" w:hint="cs"/>
          <w:sz w:val="28"/>
          <w:szCs w:val="28"/>
          <w:rtl/>
        </w:rPr>
        <w:t>التعمق</w:t>
      </w:r>
      <w:r w:rsidR="00091202">
        <w:rPr>
          <w:rFonts w:eastAsiaTheme="minorEastAsia" w:cs="Calibri" w:hint="cs"/>
          <w:sz w:val="28"/>
          <w:szCs w:val="28"/>
          <w:rtl/>
        </w:rPr>
        <w:t xml:space="preserve"> </w:t>
      </w:r>
      <w:r w:rsidRPr="00902A61">
        <w:rPr>
          <w:rFonts w:eastAsiaTheme="minorEastAsia" w:cs="Times New Roman" w:hint="cs"/>
          <w:sz w:val="28"/>
          <w:szCs w:val="28"/>
          <w:rtl/>
        </w:rPr>
        <w:t>في</w:t>
      </w:r>
      <w:r w:rsidRPr="00902A61">
        <w:rPr>
          <w:rFonts w:eastAsiaTheme="minorEastAsia" w:cs="Calibri"/>
          <w:sz w:val="28"/>
          <w:szCs w:val="28"/>
        </w:rPr>
        <w:t xml:space="preserve"> </w:t>
      </w:r>
      <w:r w:rsidRPr="00902A61">
        <w:rPr>
          <w:rFonts w:eastAsiaTheme="minorEastAsia" w:cs="Times New Roman" w:hint="cs"/>
          <w:sz w:val="28"/>
          <w:szCs w:val="28"/>
          <w:rtl/>
        </w:rPr>
        <w:t>هذه</w:t>
      </w:r>
      <w:r w:rsidRPr="00902A61">
        <w:rPr>
          <w:rFonts w:eastAsiaTheme="minorEastAsia" w:cs="Calibri"/>
          <w:sz w:val="28"/>
          <w:szCs w:val="28"/>
        </w:rPr>
        <w:t xml:space="preserve"> </w:t>
      </w:r>
      <w:r w:rsidRPr="00902A61">
        <w:rPr>
          <w:rFonts w:eastAsiaTheme="minorEastAsia" w:cs="Times New Roman" w:hint="cs"/>
          <w:sz w:val="28"/>
          <w:szCs w:val="28"/>
          <w:rtl/>
        </w:rPr>
        <w:t>النتائج</w:t>
      </w:r>
      <w:r w:rsidRPr="00902A61">
        <w:rPr>
          <w:rFonts w:eastAsiaTheme="minorEastAsia" w:cs="Calibri"/>
          <w:sz w:val="28"/>
          <w:szCs w:val="28"/>
        </w:rPr>
        <w:t xml:space="preserve"> </w:t>
      </w:r>
      <w:r w:rsidRPr="00902A61">
        <w:rPr>
          <w:rFonts w:eastAsiaTheme="minorEastAsia" w:cs="Times New Roman" w:hint="cs"/>
          <w:sz w:val="28"/>
          <w:szCs w:val="28"/>
          <w:rtl/>
        </w:rPr>
        <w:t>وتفسيرها</w:t>
      </w:r>
      <w:r>
        <w:rPr>
          <w:rFonts w:eastAsiaTheme="minorEastAsia" w:cs="Times New Roman" w:hint="cs"/>
          <w:sz w:val="28"/>
          <w:szCs w:val="28"/>
          <w:rtl/>
        </w:rPr>
        <w:t xml:space="preserve"> واستخلاص النتائج</w:t>
      </w:r>
      <w:r>
        <w:rPr>
          <w:rFonts w:eastAsiaTheme="minorEastAsia" w:cs="Calibri" w:hint="cs"/>
          <w:sz w:val="28"/>
          <w:szCs w:val="28"/>
          <w:rtl/>
        </w:rPr>
        <w:t>.</w:t>
      </w:r>
    </w:p>
    <w:p w:rsidR="00373BC2" w:rsidRPr="00510A6E" w:rsidRDefault="00373BC2" w:rsidP="00510A6E">
      <w:pPr>
        <w:pStyle w:val="Titre1"/>
        <w:bidi/>
        <w:spacing w:before="120" w:after="120"/>
        <w:rPr>
          <w:rFonts w:eastAsiaTheme="minorEastAsia"/>
          <w:b w:val="0"/>
          <w:bCs/>
          <w:rtl/>
        </w:rPr>
      </w:pPr>
      <w:bookmarkStart w:id="39" w:name="_Toc115809376"/>
      <w:r w:rsidRPr="00510A6E">
        <w:rPr>
          <w:rFonts w:eastAsiaTheme="minorEastAsia"/>
          <w:b w:val="0"/>
          <w:bCs/>
          <w:rtl/>
        </w:rPr>
        <w:t>أولا : عرض و تحليل نتائج الفرضية الأولى:</w:t>
      </w:r>
      <w:bookmarkEnd w:id="39"/>
    </w:p>
    <w:p w:rsidR="00373BC2" w:rsidRDefault="00373BC2" w:rsidP="00373BC2">
      <w:pPr>
        <w:bidi/>
        <w:jc w:val="center"/>
        <w:rPr>
          <w:rFonts w:eastAsiaTheme="minorEastAsia" w:cs="Calibri"/>
          <w:sz w:val="28"/>
          <w:szCs w:val="28"/>
          <w:rtl/>
        </w:rPr>
      </w:pPr>
      <w:r w:rsidRPr="00902A61">
        <w:rPr>
          <w:rFonts w:eastAsiaTheme="minorEastAsia" w:cs="Times New Roman"/>
          <w:sz w:val="28"/>
          <w:szCs w:val="28"/>
          <w:rtl/>
        </w:rPr>
        <w:t xml:space="preserve">الجدول رقم </w:t>
      </w:r>
      <w:r w:rsidRPr="00902A61">
        <w:rPr>
          <w:rFonts w:eastAsiaTheme="minorEastAsia" w:cs="Calibri"/>
          <w:sz w:val="28"/>
          <w:szCs w:val="28"/>
          <w:rtl/>
        </w:rPr>
        <w:t>(</w:t>
      </w:r>
      <w:r>
        <w:rPr>
          <w:rFonts w:eastAsiaTheme="minorEastAsia" w:cs="Calibri" w:hint="cs"/>
          <w:sz w:val="28"/>
          <w:szCs w:val="28"/>
          <w:rtl/>
        </w:rPr>
        <w:t>5</w:t>
      </w:r>
      <w:r w:rsidRPr="00902A61">
        <w:rPr>
          <w:rFonts w:eastAsiaTheme="minorEastAsia" w:cs="Calibri"/>
          <w:sz w:val="28"/>
          <w:szCs w:val="28"/>
          <w:rtl/>
        </w:rPr>
        <w:t>):</w:t>
      </w:r>
      <w:r w:rsidRPr="00902A61">
        <w:rPr>
          <w:rFonts w:eastAsiaTheme="minorEastAsia" w:cs="Times New Roman"/>
          <w:sz w:val="28"/>
          <w:szCs w:val="28"/>
          <w:rtl/>
        </w:rPr>
        <w:t xml:space="preserve">يوضح توزيع المبحوثين حسب </w:t>
      </w:r>
      <w:r>
        <w:rPr>
          <w:rFonts w:eastAsiaTheme="minorEastAsia" w:cs="Times New Roman" w:hint="cs"/>
          <w:sz w:val="28"/>
          <w:szCs w:val="28"/>
          <w:rtl/>
        </w:rPr>
        <w:t xml:space="preserve">الوسائل التعليمية و دورها في اكساب المعارف و المهارات </w:t>
      </w:r>
      <w:r w:rsidRPr="00902A61">
        <w:rPr>
          <w:rFonts w:eastAsiaTheme="minorEastAsia" w:cs="Calibri"/>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الوسائل التعليمية</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التكرار</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نعم</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93</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94.90</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لا</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05</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05.10</w:t>
            </w:r>
            <w:r>
              <w:rPr>
                <w:rFonts w:eastAsiaTheme="minorEastAsia" w:cs="Calibri"/>
                <w:sz w:val="28"/>
                <w:szCs w:val="28"/>
                <w:lang w:bidi="ar-DZ"/>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100</w:t>
            </w:r>
            <w:r>
              <w:rPr>
                <w:rFonts w:eastAsiaTheme="minorEastAsia" w:cs="Calibri"/>
                <w:sz w:val="28"/>
                <w:szCs w:val="28"/>
                <w:lang w:bidi="ar-DZ"/>
              </w:rPr>
              <w:t>%</w:t>
            </w:r>
          </w:p>
        </w:tc>
      </w:tr>
    </w:tbl>
    <w:p w:rsidR="00091202" w:rsidRDefault="00091202" w:rsidP="00373BC2">
      <w:pPr>
        <w:bidi/>
        <w:rPr>
          <w:rFonts w:eastAsiaTheme="minorEastAsia" w:cs="Times New Roman"/>
          <w:sz w:val="28"/>
          <w:szCs w:val="28"/>
          <w:rtl/>
        </w:rPr>
      </w:pPr>
    </w:p>
    <w:p w:rsidR="00373BC2" w:rsidRDefault="00373BC2" w:rsidP="00091202">
      <w:pPr>
        <w:bidi/>
        <w:jc w:val="both"/>
        <w:rPr>
          <w:rFonts w:eastAsiaTheme="minorEastAsia" w:cs="Calibri"/>
          <w:sz w:val="28"/>
          <w:szCs w:val="28"/>
          <w:rtl/>
        </w:rPr>
      </w:pPr>
      <w:r w:rsidRPr="005E569E">
        <w:rPr>
          <w:rFonts w:eastAsiaTheme="minorEastAsia" w:cs="Times New Roman" w:hint="cs"/>
          <w:sz w:val="28"/>
          <w:szCs w:val="28"/>
          <w:rtl/>
        </w:rPr>
        <w:t>يوضح</w:t>
      </w:r>
      <w:r w:rsidRPr="005E569E">
        <w:rPr>
          <w:rFonts w:eastAsiaTheme="minorEastAsia" w:cs="Calibri"/>
          <w:sz w:val="28"/>
          <w:szCs w:val="28"/>
        </w:rPr>
        <w:t xml:space="preserve"> </w:t>
      </w:r>
      <w:r w:rsidRPr="005E569E">
        <w:rPr>
          <w:rFonts w:eastAsiaTheme="minorEastAsia" w:cs="Times New Roman" w:hint="cs"/>
          <w:sz w:val="28"/>
          <w:szCs w:val="28"/>
          <w:rtl/>
        </w:rPr>
        <w:t>لنا</w:t>
      </w:r>
      <w:r w:rsidRPr="005E569E">
        <w:rPr>
          <w:rFonts w:eastAsiaTheme="minorEastAsia" w:cs="Calibri"/>
          <w:sz w:val="28"/>
          <w:szCs w:val="28"/>
        </w:rPr>
        <w:t xml:space="preserve"> </w:t>
      </w:r>
      <w:r w:rsidRPr="005E569E">
        <w:rPr>
          <w:rFonts w:eastAsiaTheme="minorEastAsia" w:cs="Times New Roman" w:hint="cs"/>
          <w:sz w:val="28"/>
          <w:szCs w:val="28"/>
          <w:rtl/>
        </w:rPr>
        <w:t>الجدول</w:t>
      </w:r>
      <w:r w:rsidRPr="005E569E">
        <w:rPr>
          <w:rFonts w:eastAsiaTheme="minorEastAsia" w:cs="Calibri"/>
          <w:sz w:val="28"/>
          <w:szCs w:val="28"/>
        </w:rPr>
        <w:t xml:space="preserve"> </w:t>
      </w:r>
      <w:proofErr w:type="gramStart"/>
      <w:r w:rsidRPr="005E569E">
        <w:rPr>
          <w:rFonts w:eastAsiaTheme="minorEastAsia" w:cs="Times New Roman" w:hint="cs"/>
          <w:sz w:val="28"/>
          <w:szCs w:val="28"/>
          <w:rtl/>
        </w:rPr>
        <w:t>رقم</w:t>
      </w:r>
      <w:proofErr w:type="gramEnd"/>
      <w:r w:rsidRPr="005E569E">
        <w:rPr>
          <w:rFonts w:eastAsiaTheme="minorEastAsia" w:cs="Calibri"/>
          <w:sz w:val="28"/>
          <w:szCs w:val="28"/>
        </w:rPr>
        <w:t xml:space="preserve"> </w:t>
      </w:r>
      <w:r>
        <w:rPr>
          <w:rFonts w:eastAsiaTheme="minorEastAsia" w:cs="Calibri" w:hint="cs"/>
          <w:sz w:val="28"/>
          <w:szCs w:val="28"/>
          <w:rtl/>
        </w:rPr>
        <w:t>(05)</w:t>
      </w:r>
      <w:r w:rsidRPr="005E569E">
        <w:rPr>
          <w:rFonts w:eastAsiaTheme="minorEastAsia" w:cs="Times New Roman" w:hint="cs"/>
          <w:sz w:val="28"/>
          <w:szCs w:val="28"/>
          <w:rtl/>
        </w:rPr>
        <w:t>بأن</w:t>
      </w:r>
      <w:r w:rsidRPr="005E569E">
        <w:rPr>
          <w:rFonts w:eastAsiaTheme="minorEastAsia" w:cs="Calibri"/>
          <w:sz w:val="28"/>
          <w:szCs w:val="28"/>
        </w:rPr>
        <w:t xml:space="preserve"> </w:t>
      </w:r>
      <w:r w:rsidRPr="005E569E">
        <w:rPr>
          <w:rFonts w:eastAsiaTheme="minorEastAsia" w:cs="Times New Roman" w:hint="cs"/>
          <w:sz w:val="28"/>
          <w:szCs w:val="28"/>
          <w:rtl/>
        </w:rPr>
        <w:t>أعلى</w:t>
      </w:r>
      <w:r w:rsidRPr="005E569E">
        <w:rPr>
          <w:rFonts w:eastAsiaTheme="minorEastAsia" w:cs="Calibri"/>
          <w:sz w:val="28"/>
          <w:szCs w:val="28"/>
        </w:rPr>
        <w:t xml:space="preserve"> </w:t>
      </w:r>
      <w:r w:rsidRPr="005E569E">
        <w:rPr>
          <w:rFonts w:eastAsiaTheme="minorEastAsia" w:cs="Times New Roman" w:hint="cs"/>
          <w:sz w:val="28"/>
          <w:szCs w:val="28"/>
          <w:rtl/>
        </w:rPr>
        <w:t>نسبة</w:t>
      </w:r>
      <w:r w:rsidRPr="005E569E">
        <w:rPr>
          <w:rFonts w:eastAsiaTheme="minorEastAsia" w:cs="Calibri"/>
          <w:sz w:val="28"/>
          <w:szCs w:val="28"/>
        </w:rPr>
        <w:t xml:space="preserve"> 94.9</w:t>
      </w:r>
      <w:r>
        <w:rPr>
          <w:rFonts w:eastAsiaTheme="minorEastAsia" w:cs="Calibri"/>
          <w:sz w:val="28"/>
          <w:szCs w:val="28"/>
          <w:lang w:bidi="ar-DZ"/>
        </w:rPr>
        <w:t>%</w:t>
      </w:r>
      <w:r w:rsidRPr="005E569E">
        <w:rPr>
          <w:rFonts w:eastAsiaTheme="minorEastAsia" w:cs="Times New Roman" w:hint="cs"/>
          <w:sz w:val="28"/>
          <w:szCs w:val="28"/>
          <w:rtl/>
        </w:rPr>
        <w:t>من</w:t>
      </w:r>
      <w:r w:rsidRPr="005E569E">
        <w:rPr>
          <w:rFonts w:eastAsiaTheme="minorEastAsia" w:cs="Calibri"/>
          <w:sz w:val="28"/>
          <w:szCs w:val="28"/>
          <w:lang w:bidi="ar-DZ"/>
        </w:rPr>
        <w:t xml:space="preserve"> </w:t>
      </w:r>
      <w:r w:rsidRPr="005E569E">
        <w:rPr>
          <w:rFonts w:eastAsiaTheme="minorEastAsia" w:cs="Times New Roman" w:hint="cs"/>
          <w:sz w:val="28"/>
          <w:szCs w:val="28"/>
          <w:rtl/>
        </w:rPr>
        <w:t>المبحوثين</w:t>
      </w:r>
      <w:r w:rsidRPr="005E569E">
        <w:rPr>
          <w:rFonts w:eastAsiaTheme="minorEastAsia" w:cs="Calibri"/>
          <w:sz w:val="28"/>
          <w:szCs w:val="28"/>
          <w:lang w:bidi="ar-DZ"/>
        </w:rPr>
        <w:t xml:space="preserve"> </w:t>
      </w:r>
      <w:r w:rsidRPr="005E569E">
        <w:rPr>
          <w:rFonts w:eastAsiaTheme="minorEastAsia" w:cs="Times New Roman" w:hint="cs"/>
          <w:sz w:val="28"/>
          <w:szCs w:val="28"/>
          <w:rtl/>
        </w:rPr>
        <w:t>الذين</w:t>
      </w:r>
      <w:r w:rsidRPr="005E569E">
        <w:rPr>
          <w:rFonts w:eastAsiaTheme="minorEastAsia" w:cs="Calibri"/>
          <w:sz w:val="28"/>
          <w:szCs w:val="28"/>
          <w:lang w:bidi="ar-DZ"/>
        </w:rPr>
        <w:t xml:space="preserve"> </w:t>
      </w:r>
      <w:r w:rsidRPr="005E569E">
        <w:rPr>
          <w:rFonts w:eastAsiaTheme="minorEastAsia" w:cs="Times New Roman" w:hint="cs"/>
          <w:sz w:val="28"/>
          <w:szCs w:val="28"/>
          <w:rtl/>
        </w:rPr>
        <w:t>صرحوا</w:t>
      </w:r>
      <w:r w:rsidRPr="005E569E">
        <w:rPr>
          <w:rFonts w:eastAsiaTheme="minorEastAsia" w:cs="Calibri"/>
          <w:sz w:val="28"/>
          <w:szCs w:val="28"/>
          <w:lang w:bidi="ar-DZ"/>
        </w:rPr>
        <w:t xml:space="preserve"> </w:t>
      </w:r>
      <w:r w:rsidRPr="005E569E">
        <w:rPr>
          <w:rFonts w:eastAsiaTheme="minorEastAsia" w:cs="Times New Roman" w:hint="cs"/>
          <w:sz w:val="28"/>
          <w:szCs w:val="28"/>
          <w:rtl/>
        </w:rPr>
        <w:t>بأن</w:t>
      </w:r>
      <w:r>
        <w:rPr>
          <w:rFonts w:eastAsiaTheme="minorEastAsia" w:cs="Times New Roman" w:hint="cs"/>
          <w:sz w:val="28"/>
          <w:szCs w:val="28"/>
          <w:rtl/>
        </w:rPr>
        <w:t xml:space="preserve"> استخدام الوسائل </w:t>
      </w:r>
      <w:r w:rsidRPr="005E569E">
        <w:rPr>
          <w:rFonts w:eastAsiaTheme="minorEastAsia" w:cs="Times New Roman" w:hint="cs"/>
          <w:sz w:val="28"/>
          <w:szCs w:val="28"/>
          <w:rtl/>
        </w:rPr>
        <w:t>التعليمية</w:t>
      </w:r>
      <w:r w:rsidRPr="005E569E">
        <w:rPr>
          <w:rFonts w:eastAsiaTheme="minorEastAsia" w:cs="Calibri"/>
          <w:sz w:val="28"/>
          <w:szCs w:val="28"/>
        </w:rPr>
        <w:t xml:space="preserve"> </w:t>
      </w:r>
      <w:r w:rsidRPr="005E569E">
        <w:rPr>
          <w:rFonts w:eastAsiaTheme="minorEastAsia" w:cs="Times New Roman" w:hint="cs"/>
          <w:sz w:val="28"/>
          <w:szCs w:val="28"/>
          <w:rtl/>
        </w:rPr>
        <w:t>لها</w:t>
      </w:r>
      <w:r w:rsidRPr="005E569E">
        <w:rPr>
          <w:rFonts w:eastAsiaTheme="minorEastAsia" w:cs="Calibri"/>
          <w:sz w:val="28"/>
          <w:szCs w:val="28"/>
        </w:rPr>
        <w:t xml:space="preserve"> </w:t>
      </w:r>
      <w:r w:rsidRPr="005E569E">
        <w:rPr>
          <w:rFonts w:eastAsiaTheme="minorEastAsia" w:cs="Times New Roman" w:hint="cs"/>
          <w:sz w:val="28"/>
          <w:szCs w:val="28"/>
          <w:rtl/>
        </w:rPr>
        <w:t>دور</w:t>
      </w:r>
      <w:r w:rsidRPr="005E569E">
        <w:rPr>
          <w:rFonts w:eastAsiaTheme="minorEastAsia" w:cs="Calibri"/>
          <w:sz w:val="28"/>
          <w:szCs w:val="28"/>
        </w:rPr>
        <w:t xml:space="preserve"> </w:t>
      </w:r>
      <w:r w:rsidRPr="005E569E">
        <w:rPr>
          <w:rFonts w:eastAsiaTheme="minorEastAsia" w:cs="Times New Roman" w:hint="cs"/>
          <w:sz w:val="28"/>
          <w:szCs w:val="28"/>
          <w:rtl/>
        </w:rPr>
        <w:t>في</w:t>
      </w:r>
      <w:r w:rsidRPr="005E569E">
        <w:rPr>
          <w:rFonts w:eastAsiaTheme="minorEastAsia" w:cs="Calibri"/>
          <w:sz w:val="28"/>
          <w:szCs w:val="28"/>
        </w:rPr>
        <w:t xml:space="preserve"> </w:t>
      </w:r>
      <w:r w:rsidR="005758EC" w:rsidRPr="005E569E">
        <w:rPr>
          <w:rFonts w:eastAsiaTheme="minorEastAsia" w:cs="Times New Roman" w:hint="cs"/>
          <w:sz w:val="28"/>
          <w:szCs w:val="28"/>
          <w:rtl/>
        </w:rPr>
        <w:t>اكتساب</w:t>
      </w:r>
      <w:r w:rsidRPr="005E569E">
        <w:rPr>
          <w:rFonts w:eastAsiaTheme="minorEastAsia" w:cs="Calibri"/>
          <w:sz w:val="28"/>
          <w:szCs w:val="28"/>
        </w:rPr>
        <w:t xml:space="preserve"> </w:t>
      </w:r>
      <w:r w:rsidRPr="005E569E">
        <w:rPr>
          <w:rFonts w:eastAsiaTheme="minorEastAsia" w:cs="Times New Roman" w:hint="cs"/>
          <w:sz w:val="28"/>
          <w:szCs w:val="28"/>
          <w:rtl/>
        </w:rPr>
        <w:t>المعارف</w:t>
      </w:r>
      <w:r w:rsidRPr="005E569E">
        <w:rPr>
          <w:rFonts w:eastAsiaTheme="minorEastAsia" w:cs="Calibri"/>
          <w:sz w:val="28"/>
          <w:szCs w:val="28"/>
        </w:rPr>
        <w:t xml:space="preserve"> </w:t>
      </w:r>
      <w:r w:rsidRPr="005E569E">
        <w:rPr>
          <w:rFonts w:eastAsiaTheme="minorEastAsia" w:cs="Times New Roman" w:hint="cs"/>
          <w:sz w:val="28"/>
          <w:szCs w:val="28"/>
          <w:rtl/>
        </w:rPr>
        <w:t>و</w:t>
      </w:r>
      <w:r w:rsidRPr="005E569E">
        <w:rPr>
          <w:rFonts w:eastAsiaTheme="minorEastAsia" w:cs="Calibri"/>
          <w:sz w:val="28"/>
          <w:szCs w:val="28"/>
        </w:rPr>
        <w:t xml:space="preserve"> </w:t>
      </w:r>
      <w:r w:rsidRPr="005E569E">
        <w:rPr>
          <w:rFonts w:eastAsiaTheme="minorEastAsia" w:cs="Times New Roman" w:hint="cs"/>
          <w:sz w:val="28"/>
          <w:szCs w:val="28"/>
          <w:rtl/>
        </w:rPr>
        <w:t>المهارا</w:t>
      </w:r>
      <w:r>
        <w:rPr>
          <w:rFonts w:eastAsiaTheme="minorEastAsia" w:cs="Times New Roman" w:hint="cs"/>
          <w:sz w:val="28"/>
          <w:szCs w:val="28"/>
          <w:rtl/>
        </w:rPr>
        <w:t>ت</w:t>
      </w:r>
      <w:r w:rsidRPr="005E569E">
        <w:rPr>
          <w:rFonts w:eastAsiaTheme="minorEastAsia" w:cs="Calibri"/>
          <w:sz w:val="28"/>
          <w:szCs w:val="28"/>
        </w:rPr>
        <w:t xml:space="preserve"> </w:t>
      </w:r>
      <w:r w:rsidRPr="005E569E">
        <w:rPr>
          <w:rFonts w:eastAsiaTheme="minorEastAsia" w:cs="Times New Roman" w:hint="cs"/>
          <w:sz w:val="28"/>
          <w:szCs w:val="28"/>
          <w:rtl/>
        </w:rPr>
        <w:t>،</w:t>
      </w:r>
      <w:r w:rsidRPr="005E569E">
        <w:rPr>
          <w:rFonts w:eastAsiaTheme="minorEastAsia" w:cs="Calibri"/>
          <w:sz w:val="28"/>
          <w:szCs w:val="28"/>
        </w:rPr>
        <w:t xml:space="preserve"> </w:t>
      </w:r>
      <w:r w:rsidRPr="005E569E">
        <w:rPr>
          <w:rFonts w:eastAsiaTheme="minorEastAsia" w:cs="Times New Roman" w:hint="cs"/>
          <w:sz w:val="28"/>
          <w:szCs w:val="28"/>
          <w:rtl/>
        </w:rPr>
        <w:t>في</w:t>
      </w:r>
      <w:r w:rsidRPr="005E569E">
        <w:rPr>
          <w:rFonts w:eastAsiaTheme="minorEastAsia" w:cs="Calibri"/>
          <w:sz w:val="28"/>
          <w:szCs w:val="28"/>
        </w:rPr>
        <w:t xml:space="preserve"> </w:t>
      </w:r>
      <w:r w:rsidRPr="005E569E">
        <w:rPr>
          <w:rFonts w:eastAsiaTheme="minorEastAsia" w:cs="Times New Roman" w:hint="cs"/>
          <w:sz w:val="28"/>
          <w:szCs w:val="28"/>
          <w:rtl/>
        </w:rPr>
        <w:t>حين</w:t>
      </w:r>
      <w:r w:rsidRPr="005E569E">
        <w:rPr>
          <w:rFonts w:eastAsiaTheme="minorEastAsia" w:cs="Calibri"/>
          <w:sz w:val="28"/>
          <w:szCs w:val="28"/>
        </w:rPr>
        <w:t xml:space="preserve"> </w:t>
      </w:r>
      <w:r w:rsidRPr="005E569E">
        <w:rPr>
          <w:rFonts w:eastAsiaTheme="minorEastAsia" w:cs="Times New Roman" w:hint="cs"/>
          <w:sz w:val="28"/>
          <w:szCs w:val="28"/>
          <w:rtl/>
        </w:rPr>
        <w:t>تمثل</w:t>
      </w:r>
      <w:r w:rsidRPr="005E569E">
        <w:rPr>
          <w:rFonts w:eastAsiaTheme="minorEastAsia" w:cs="Calibri"/>
          <w:sz w:val="28"/>
          <w:szCs w:val="28"/>
        </w:rPr>
        <w:t xml:space="preserve"> 5.10 % </w:t>
      </w:r>
      <w:r w:rsidRPr="005E569E">
        <w:rPr>
          <w:rFonts w:eastAsiaTheme="minorEastAsia" w:cs="Times New Roman" w:hint="cs"/>
          <w:sz w:val="28"/>
          <w:szCs w:val="28"/>
          <w:rtl/>
        </w:rPr>
        <w:t>من</w:t>
      </w:r>
      <w:r>
        <w:rPr>
          <w:rFonts w:eastAsiaTheme="minorEastAsia" w:cs="Calibri" w:hint="cs"/>
          <w:sz w:val="28"/>
          <w:szCs w:val="28"/>
          <w:rtl/>
        </w:rPr>
        <w:t xml:space="preserve"> </w:t>
      </w:r>
      <w:r w:rsidRPr="005E569E">
        <w:rPr>
          <w:rFonts w:eastAsiaTheme="minorEastAsia" w:cs="Times New Roman" w:hint="cs"/>
          <w:sz w:val="28"/>
          <w:szCs w:val="28"/>
          <w:rtl/>
        </w:rPr>
        <w:t>المبحوثين</w:t>
      </w:r>
      <w:r w:rsidRPr="005E569E">
        <w:rPr>
          <w:rFonts w:eastAsiaTheme="minorEastAsia" w:cs="Calibri"/>
          <w:sz w:val="28"/>
          <w:szCs w:val="28"/>
        </w:rPr>
        <w:t xml:space="preserve"> </w:t>
      </w:r>
      <w:r w:rsidRPr="005E569E">
        <w:rPr>
          <w:rFonts w:eastAsiaTheme="minorEastAsia" w:cs="Times New Roman" w:hint="cs"/>
          <w:sz w:val="28"/>
          <w:szCs w:val="28"/>
          <w:rtl/>
        </w:rPr>
        <w:t>الذين</w:t>
      </w:r>
      <w:r w:rsidRPr="005E569E">
        <w:rPr>
          <w:rFonts w:eastAsiaTheme="minorEastAsia" w:cs="Calibri"/>
          <w:sz w:val="28"/>
          <w:szCs w:val="28"/>
        </w:rPr>
        <w:t xml:space="preserve"> </w:t>
      </w:r>
      <w:r w:rsidRPr="005E569E">
        <w:rPr>
          <w:rFonts w:eastAsiaTheme="minorEastAsia" w:cs="Times New Roman" w:hint="cs"/>
          <w:sz w:val="28"/>
          <w:szCs w:val="28"/>
          <w:rtl/>
        </w:rPr>
        <w:t>أبدو</w:t>
      </w:r>
      <w:r w:rsidRPr="005E569E">
        <w:rPr>
          <w:rFonts w:eastAsiaTheme="minorEastAsia" w:cs="Calibri"/>
          <w:sz w:val="28"/>
          <w:szCs w:val="28"/>
        </w:rPr>
        <w:t xml:space="preserve"> </w:t>
      </w:r>
      <w:r w:rsidRPr="005E569E">
        <w:rPr>
          <w:rFonts w:eastAsiaTheme="minorEastAsia" w:cs="Times New Roman" w:hint="cs"/>
          <w:sz w:val="28"/>
          <w:szCs w:val="28"/>
          <w:rtl/>
        </w:rPr>
        <w:t>رأيهم</w:t>
      </w:r>
      <w:r w:rsidRPr="005E569E">
        <w:rPr>
          <w:rFonts w:eastAsiaTheme="minorEastAsia" w:cs="Calibri"/>
          <w:sz w:val="28"/>
          <w:szCs w:val="28"/>
        </w:rPr>
        <w:t xml:space="preserve"> </w:t>
      </w:r>
      <w:r w:rsidRPr="005E569E">
        <w:rPr>
          <w:rFonts w:eastAsiaTheme="minorEastAsia" w:cs="Times New Roman" w:hint="cs"/>
          <w:sz w:val="28"/>
          <w:szCs w:val="28"/>
          <w:rtl/>
        </w:rPr>
        <w:t>بعدم</w:t>
      </w:r>
      <w:r w:rsidRPr="005E569E">
        <w:rPr>
          <w:rFonts w:eastAsiaTheme="minorEastAsia" w:cs="Calibri"/>
          <w:sz w:val="28"/>
          <w:szCs w:val="28"/>
        </w:rPr>
        <w:t xml:space="preserve"> </w:t>
      </w:r>
      <w:r w:rsidR="005758EC" w:rsidRPr="005E569E">
        <w:rPr>
          <w:rFonts w:eastAsiaTheme="minorEastAsia" w:cs="Times New Roman" w:hint="cs"/>
          <w:sz w:val="28"/>
          <w:szCs w:val="28"/>
          <w:rtl/>
        </w:rPr>
        <w:t>استخدامهم</w:t>
      </w:r>
      <w:r w:rsidRPr="005E569E">
        <w:rPr>
          <w:rFonts w:eastAsiaTheme="minorEastAsia" w:cs="Calibri"/>
          <w:sz w:val="28"/>
          <w:szCs w:val="28"/>
        </w:rPr>
        <w:t xml:space="preserve"> </w:t>
      </w:r>
      <w:r w:rsidRPr="005E569E">
        <w:rPr>
          <w:rFonts w:eastAsiaTheme="minorEastAsia" w:cs="Times New Roman" w:hint="cs"/>
          <w:sz w:val="28"/>
          <w:szCs w:val="28"/>
          <w:rtl/>
        </w:rPr>
        <w:t>لوسائل</w:t>
      </w:r>
      <w:r w:rsidRPr="005E569E">
        <w:rPr>
          <w:rFonts w:eastAsiaTheme="minorEastAsia" w:cs="Calibri"/>
          <w:sz w:val="28"/>
          <w:szCs w:val="28"/>
        </w:rPr>
        <w:t xml:space="preserve"> </w:t>
      </w:r>
      <w:r w:rsidRPr="005E569E">
        <w:rPr>
          <w:rFonts w:eastAsiaTheme="minorEastAsia" w:cs="Times New Roman" w:hint="cs"/>
          <w:sz w:val="28"/>
          <w:szCs w:val="28"/>
          <w:rtl/>
        </w:rPr>
        <w:t>التعليمية</w:t>
      </w:r>
      <w:r w:rsidRPr="005E569E">
        <w:rPr>
          <w:rFonts w:eastAsiaTheme="minorEastAsia" w:cs="Calibri"/>
          <w:sz w:val="28"/>
          <w:szCs w:val="28"/>
        </w:rPr>
        <w:t xml:space="preserve"> </w:t>
      </w:r>
      <w:r w:rsidRPr="005E569E">
        <w:rPr>
          <w:rFonts w:eastAsiaTheme="minorEastAsia" w:cs="Times New Roman" w:hint="cs"/>
          <w:sz w:val="28"/>
          <w:szCs w:val="28"/>
          <w:rtl/>
        </w:rPr>
        <w:t>و</w:t>
      </w:r>
      <w:r>
        <w:rPr>
          <w:rFonts w:eastAsiaTheme="minorEastAsia" w:cs="Times New Roman" w:hint="cs"/>
          <w:sz w:val="28"/>
          <w:szCs w:val="28"/>
          <w:rtl/>
        </w:rPr>
        <w:t xml:space="preserve"> هذا راجع  الى ان استخدام </w:t>
      </w:r>
      <w:r w:rsidRPr="005E569E">
        <w:rPr>
          <w:rFonts w:eastAsiaTheme="minorEastAsia" w:cs="Times New Roman" w:hint="cs"/>
          <w:sz w:val="28"/>
          <w:szCs w:val="28"/>
          <w:rtl/>
        </w:rPr>
        <w:t>المعلم</w:t>
      </w:r>
      <w:r w:rsidRPr="005E569E">
        <w:rPr>
          <w:rFonts w:eastAsiaTheme="minorEastAsia" w:cs="Calibri"/>
          <w:sz w:val="28"/>
          <w:szCs w:val="28"/>
        </w:rPr>
        <w:t xml:space="preserve"> </w:t>
      </w:r>
      <w:r w:rsidRPr="005E569E">
        <w:rPr>
          <w:rFonts w:eastAsiaTheme="minorEastAsia" w:cs="Times New Roman" w:hint="cs"/>
          <w:sz w:val="28"/>
          <w:szCs w:val="28"/>
          <w:rtl/>
        </w:rPr>
        <w:t>للوسائل</w:t>
      </w:r>
      <w:r w:rsidRPr="005E569E">
        <w:rPr>
          <w:rFonts w:eastAsiaTheme="minorEastAsia" w:cs="Calibri"/>
          <w:sz w:val="28"/>
          <w:szCs w:val="28"/>
        </w:rPr>
        <w:t xml:space="preserve"> </w:t>
      </w:r>
      <w:r w:rsidRPr="005E569E">
        <w:rPr>
          <w:rFonts w:eastAsiaTheme="minorEastAsia" w:cs="Times New Roman" w:hint="cs"/>
          <w:sz w:val="28"/>
          <w:szCs w:val="28"/>
          <w:rtl/>
        </w:rPr>
        <w:t>التعليمية</w:t>
      </w:r>
      <w:r w:rsidRPr="005E569E">
        <w:rPr>
          <w:rFonts w:eastAsiaTheme="minorEastAsia" w:cs="Calibri"/>
          <w:sz w:val="28"/>
          <w:szCs w:val="28"/>
        </w:rPr>
        <w:t xml:space="preserve"> </w:t>
      </w:r>
      <w:r w:rsidRPr="005E569E">
        <w:rPr>
          <w:rFonts w:eastAsiaTheme="minorEastAsia" w:cs="Times New Roman" w:hint="cs"/>
          <w:sz w:val="28"/>
          <w:szCs w:val="28"/>
          <w:rtl/>
        </w:rPr>
        <w:t>يحسن</w:t>
      </w:r>
      <w:r w:rsidRPr="005E569E">
        <w:rPr>
          <w:rFonts w:eastAsiaTheme="minorEastAsia" w:cs="Calibri"/>
          <w:sz w:val="28"/>
          <w:szCs w:val="28"/>
        </w:rPr>
        <w:t xml:space="preserve"> </w:t>
      </w:r>
      <w:r w:rsidRPr="005E569E">
        <w:rPr>
          <w:rFonts w:eastAsiaTheme="minorEastAsia" w:cs="Times New Roman" w:hint="cs"/>
          <w:sz w:val="28"/>
          <w:szCs w:val="28"/>
          <w:rtl/>
        </w:rPr>
        <w:t>من</w:t>
      </w:r>
      <w:r w:rsidRPr="005E569E">
        <w:rPr>
          <w:rFonts w:eastAsiaTheme="minorEastAsia" w:cs="Calibri"/>
          <w:sz w:val="28"/>
          <w:szCs w:val="28"/>
        </w:rPr>
        <w:t xml:space="preserve"> </w:t>
      </w:r>
      <w:r w:rsidRPr="005E569E">
        <w:rPr>
          <w:rFonts w:eastAsiaTheme="minorEastAsia" w:cs="Times New Roman" w:hint="cs"/>
          <w:sz w:val="28"/>
          <w:szCs w:val="28"/>
          <w:rtl/>
        </w:rPr>
        <w:t>عملية</w:t>
      </w:r>
      <w:r w:rsidRPr="005E569E">
        <w:rPr>
          <w:rFonts w:eastAsiaTheme="minorEastAsia" w:cs="Calibri"/>
          <w:sz w:val="28"/>
          <w:szCs w:val="28"/>
        </w:rPr>
        <w:t xml:space="preserve"> </w:t>
      </w:r>
      <w:r w:rsidRPr="005E569E">
        <w:rPr>
          <w:rFonts w:eastAsiaTheme="minorEastAsia" w:cs="Times New Roman" w:hint="cs"/>
          <w:sz w:val="28"/>
          <w:szCs w:val="28"/>
          <w:rtl/>
        </w:rPr>
        <w:t>التعليم</w:t>
      </w:r>
      <w:r w:rsidRPr="005E569E">
        <w:rPr>
          <w:rFonts w:eastAsiaTheme="minorEastAsia" w:cs="Calibri"/>
          <w:sz w:val="28"/>
          <w:szCs w:val="28"/>
        </w:rPr>
        <w:t xml:space="preserve"> </w:t>
      </w:r>
      <w:r w:rsidRPr="005E569E">
        <w:rPr>
          <w:rFonts w:eastAsiaTheme="minorEastAsia" w:cs="Times New Roman" w:hint="cs"/>
          <w:sz w:val="28"/>
          <w:szCs w:val="28"/>
          <w:rtl/>
        </w:rPr>
        <w:t>ذو</w:t>
      </w:r>
      <w:r w:rsidRPr="005E569E">
        <w:rPr>
          <w:rFonts w:eastAsiaTheme="minorEastAsia" w:cs="Calibri"/>
          <w:sz w:val="28"/>
          <w:szCs w:val="28"/>
        </w:rPr>
        <w:t xml:space="preserve"> </w:t>
      </w:r>
      <w:r w:rsidRPr="005E569E">
        <w:rPr>
          <w:rFonts w:eastAsiaTheme="minorEastAsia" w:cs="Times New Roman" w:hint="cs"/>
          <w:sz w:val="28"/>
          <w:szCs w:val="28"/>
          <w:rtl/>
        </w:rPr>
        <w:t>التعلم</w:t>
      </w:r>
      <w:r w:rsidRPr="005E569E">
        <w:rPr>
          <w:rFonts w:eastAsiaTheme="minorEastAsia" w:cs="Calibri"/>
          <w:sz w:val="28"/>
          <w:szCs w:val="28"/>
        </w:rPr>
        <w:t xml:space="preserve"> </w:t>
      </w:r>
      <w:r w:rsidRPr="005E569E">
        <w:rPr>
          <w:rFonts w:eastAsiaTheme="minorEastAsia" w:cs="Times New Roman" w:hint="cs"/>
          <w:sz w:val="28"/>
          <w:szCs w:val="28"/>
          <w:rtl/>
        </w:rPr>
        <w:t>لدى</w:t>
      </w:r>
      <w:r w:rsidRPr="005E569E">
        <w:rPr>
          <w:rFonts w:eastAsiaTheme="minorEastAsia" w:cs="Calibri"/>
          <w:sz w:val="28"/>
          <w:szCs w:val="28"/>
        </w:rPr>
        <w:t xml:space="preserve"> </w:t>
      </w:r>
      <w:r w:rsidRPr="005E569E">
        <w:rPr>
          <w:rFonts w:eastAsiaTheme="minorEastAsia" w:cs="Times New Roman" w:hint="cs"/>
          <w:sz w:val="28"/>
          <w:szCs w:val="28"/>
          <w:rtl/>
        </w:rPr>
        <w:t>التلامي</w:t>
      </w:r>
      <w:r>
        <w:rPr>
          <w:rFonts w:eastAsiaTheme="minorEastAsia" w:cs="Times New Roman" w:hint="cs"/>
          <w:sz w:val="28"/>
          <w:szCs w:val="28"/>
          <w:rtl/>
        </w:rPr>
        <w:t xml:space="preserve">ذ </w:t>
      </w:r>
      <w:r w:rsidR="005758EC">
        <w:rPr>
          <w:rFonts w:eastAsiaTheme="minorEastAsia" w:cs="Times New Roman" w:hint="cs"/>
          <w:sz w:val="28"/>
          <w:szCs w:val="28"/>
          <w:rtl/>
        </w:rPr>
        <w:t>المتأخرين</w:t>
      </w:r>
      <w:r>
        <w:rPr>
          <w:rFonts w:eastAsiaTheme="minorEastAsia" w:cs="Times New Roman" w:hint="cs"/>
          <w:sz w:val="28"/>
          <w:szCs w:val="28"/>
          <w:rtl/>
        </w:rPr>
        <w:t xml:space="preserve"> دراسيا و يحسن من مستوى </w:t>
      </w:r>
      <w:r w:rsidR="005758EC">
        <w:rPr>
          <w:rFonts w:eastAsiaTheme="minorEastAsia" w:cs="Times New Roman" w:hint="cs"/>
          <w:sz w:val="28"/>
          <w:szCs w:val="28"/>
          <w:rtl/>
        </w:rPr>
        <w:t>الاستيعا</w:t>
      </w:r>
      <w:r w:rsidR="005758EC">
        <w:rPr>
          <w:rFonts w:eastAsiaTheme="minorEastAsia" w:cs="Times New Roman" w:hint="eastAsia"/>
          <w:sz w:val="28"/>
          <w:szCs w:val="28"/>
          <w:rtl/>
        </w:rPr>
        <w:t>ب</w:t>
      </w:r>
      <w:r>
        <w:rPr>
          <w:rFonts w:eastAsiaTheme="minorEastAsia" w:cs="Times New Roman" w:hint="cs"/>
          <w:sz w:val="28"/>
          <w:szCs w:val="28"/>
          <w:rtl/>
        </w:rPr>
        <w:t xml:space="preserve"> و الفهم لديهم ، </w:t>
      </w:r>
      <w:r w:rsidRPr="00183B8E">
        <w:rPr>
          <w:rFonts w:eastAsiaTheme="minorEastAsia" w:cs="Times New Roman" w:hint="cs"/>
          <w:sz w:val="28"/>
          <w:szCs w:val="28"/>
          <w:rtl/>
        </w:rPr>
        <w:t>أما</w:t>
      </w:r>
      <w:r w:rsidRPr="00183B8E">
        <w:rPr>
          <w:rFonts w:eastAsiaTheme="minorEastAsia" w:cs="Calibri"/>
          <w:sz w:val="28"/>
          <w:szCs w:val="28"/>
        </w:rPr>
        <w:t xml:space="preserve"> </w:t>
      </w:r>
      <w:r w:rsidRPr="00183B8E">
        <w:rPr>
          <w:rFonts w:eastAsiaTheme="minorEastAsia" w:cs="Times New Roman" w:hint="cs"/>
          <w:sz w:val="28"/>
          <w:szCs w:val="28"/>
          <w:rtl/>
        </w:rPr>
        <w:t>أقل</w:t>
      </w:r>
      <w:r w:rsidRPr="00183B8E">
        <w:rPr>
          <w:rFonts w:eastAsiaTheme="minorEastAsia" w:cs="Calibri"/>
          <w:sz w:val="28"/>
          <w:szCs w:val="28"/>
        </w:rPr>
        <w:t xml:space="preserve"> </w:t>
      </w:r>
      <w:r w:rsidRPr="00183B8E">
        <w:rPr>
          <w:rFonts w:eastAsiaTheme="minorEastAsia" w:cs="Times New Roman" w:hint="cs"/>
          <w:sz w:val="28"/>
          <w:szCs w:val="28"/>
          <w:rtl/>
        </w:rPr>
        <w:t>نسبة</w:t>
      </w:r>
      <w:r w:rsidRPr="00183B8E">
        <w:rPr>
          <w:rFonts w:eastAsiaTheme="minorEastAsia" w:cs="Calibri"/>
          <w:sz w:val="28"/>
          <w:szCs w:val="28"/>
        </w:rPr>
        <w:t xml:space="preserve"> </w:t>
      </w:r>
      <w:r w:rsidRPr="00183B8E">
        <w:rPr>
          <w:rFonts w:eastAsiaTheme="minorEastAsia" w:cs="Times New Roman" w:hint="cs"/>
          <w:sz w:val="28"/>
          <w:szCs w:val="28"/>
          <w:rtl/>
        </w:rPr>
        <w:t>ترجع</w:t>
      </w:r>
      <w:r w:rsidRPr="00183B8E">
        <w:rPr>
          <w:rFonts w:eastAsiaTheme="minorEastAsia" w:cs="Calibri"/>
          <w:sz w:val="28"/>
          <w:szCs w:val="28"/>
        </w:rPr>
        <w:t xml:space="preserve"> </w:t>
      </w:r>
      <w:r w:rsidRPr="00183B8E">
        <w:rPr>
          <w:rFonts w:eastAsiaTheme="minorEastAsia" w:cs="Times New Roman" w:hint="cs"/>
          <w:sz w:val="28"/>
          <w:szCs w:val="28"/>
          <w:rtl/>
        </w:rPr>
        <w:t>إلى</w:t>
      </w:r>
      <w:r w:rsidRPr="00183B8E">
        <w:rPr>
          <w:rFonts w:eastAsiaTheme="minorEastAsia" w:cs="Calibri"/>
          <w:sz w:val="28"/>
          <w:szCs w:val="28"/>
        </w:rPr>
        <w:t xml:space="preserve"> </w:t>
      </w:r>
      <w:r w:rsidRPr="00183B8E">
        <w:rPr>
          <w:rFonts w:eastAsiaTheme="minorEastAsia" w:cs="Times New Roman" w:hint="cs"/>
          <w:sz w:val="28"/>
          <w:szCs w:val="28"/>
          <w:rtl/>
        </w:rPr>
        <w:t>عدم</w:t>
      </w:r>
      <w:r w:rsidRPr="00183B8E">
        <w:rPr>
          <w:rFonts w:eastAsiaTheme="minorEastAsia" w:cs="Calibri"/>
          <w:sz w:val="28"/>
          <w:szCs w:val="28"/>
        </w:rPr>
        <w:t xml:space="preserve"> </w:t>
      </w:r>
      <w:r w:rsidRPr="00183B8E">
        <w:rPr>
          <w:rFonts w:eastAsiaTheme="minorEastAsia" w:cs="Times New Roman" w:hint="cs"/>
          <w:sz w:val="28"/>
          <w:szCs w:val="28"/>
          <w:rtl/>
        </w:rPr>
        <w:t>توفر</w:t>
      </w:r>
      <w:r w:rsidRPr="00183B8E">
        <w:rPr>
          <w:rFonts w:eastAsiaTheme="minorEastAsia" w:cs="Calibri"/>
          <w:sz w:val="28"/>
          <w:szCs w:val="28"/>
        </w:rPr>
        <w:t xml:space="preserve"> </w:t>
      </w:r>
      <w:r w:rsidRPr="00183B8E">
        <w:rPr>
          <w:rFonts w:eastAsiaTheme="minorEastAsia" w:cs="Times New Roman" w:hint="cs"/>
          <w:sz w:val="28"/>
          <w:szCs w:val="28"/>
          <w:rtl/>
        </w:rPr>
        <w:t>بعض</w:t>
      </w:r>
      <w:r w:rsidRPr="00183B8E">
        <w:rPr>
          <w:rFonts w:eastAsiaTheme="minorEastAsia" w:cs="Calibri"/>
          <w:sz w:val="28"/>
          <w:szCs w:val="28"/>
        </w:rPr>
        <w:t xml:space="preserve"> </w:t>
      </w:r>
      <w:r w:rsidRPr="00183B8E">
        <w:rPr>
          <w:rFonts w:eastAsiaTheme="minorEastAsia" w:cs="Times New Roman" w:hint="cs"/>
          <w:sz w:val="28"/>
          <w:szCs w:val="28"/>
          <w:rtl/>
        </w:rPr>
        <w:t>المؤسسات</w:t>
      </w:r>
      <w:r>
        <w:rPr>
          <w:rFonts w:eastAsiaTheme="minorEastAsia" w:cs="Calibri" w:hint="cs"/>
          <w:sz w:val="28"/>
          <w:szCs w:val="28"/>
          <w:rtl/>
        </w:rPr>
        <w:t xml:space="preserve"> </w:t>
      </w:r>
      <w:r w:rsidRPr="00183B8E">
        <w:rPr>
          <w:rFonts w:eastAsiaTheme="minorEastAsia" w:cs="Times New Roman" w:hint="cs"/>
          <w:sz w:val="28"/>
          <w:szCs w:val="28"/>
          <w:rtl/>
        </w:rPr>
        <w:t>التعليمية</w:t>
      </w:r>
      <w:r w:rsidRPr="00183B8E">
        <w:rPr>
          <w:rFonts w:eastAsiaTheme="minorEastAsia" w:cs="Calibri"/>
          <w:sz w:val="28"/>
          <w:szCs w:val="28"/>
        </w:rPr>
        <w:t xml:space="preserve"> </w:t>
      </w:r>
      <w:r w:rsidRPr="00183B8E">
        <w:rPr>
          <w:rFonts w:eastAsiaTheme="minorEastAsia" w:cs="Times New Roman" w:hint="cs"/>
          <w:sz w:val="28"/>
          <w:szCs w:val="28"/>
          <w:rtl/>
        </w:rPr>
        <w:t>للإمكانيات</w:t>
      </w:r>
      <w:r w:rsidRPr="00183B8E">
        <w:rPr>
          <w:rFonts w:eastAsiaTheme="minorEastAsia" w:cs="Calibri"/>
          <w:sz w:val="28"/>
          <w:szCs w:val="28"/>
        </w:rPr>
        <w:t xml:space="preserve"> </w:t>
      </w:r>
      <w:r w:rsidRPr="00183B8E">
        <w:rPr>
          <w:rFonts w:eastAsiaTheme="minorEastAsia" w:cs="Times New Roman" w:hint="cs"/>
          <w:sz w:val="28"/>
          <w:szCs w:val="28"/>
          <w:rtl/>
        </w:rPr>
        <w:t>و</w:t>
      </w:r>
      <w:r w:rsidRPr="00183B8E">
        <w:rPr>
          <w:rFonts w:eastAsiaTheme="minorEastAsia" w:cs="Calibri"/>
          <w:sz w:val="28"/>
          <w:szCs w:val="28"/>
        </w:rPr>
        <w:t xml:space="preserve"> </w:t>
      </w:r>
      <w:r w:rsidRPr="00183B8E">
        <w:rPr>
          <w:rFonts w:eastAsiaTheme="minorEastAsia" w:cs="Times New Roman" w:hint="cs"/>
          <w:sz w:val="28"/>
          <w:szCs w:val="28"/>
          <w:rtl/>
        </w:rPr>
        <w:t>الوسائل</w:t>
      </w:r>
      <w:r w:rsidRPr="00183B8E">
        <w:rPr>
          <w:rFonts w:eastAsiaTheme="minorEastAsia" w:cs="Calibri"/>
          <w:sz w:val="28"/>
          <w:szCs w:val="28"/>
        </w:rPr>
        <w:t xml:space="preserve"> </w:t>
      </w:r>
      <w:r w:rsidRPr="00183B8E">
        <w:rPr>
          <w:rFonts w:eastAsiaTheme="minorEastAsia" w:cs="Times New Roman" w:hint="cs"/>
          <w:sz w:val="28"/>
          <w:szCs w:val="28"/>
          <w:rtl/>
        </w:rPr>
        <w:t>و</w:t>
      </w:r>
      <w:r w:rsidRPr="00183B8E">
        <w:rPr>
          <w:rFonts w:eastAsiaTheme="minorEastAsia" w:cs="Calibri"/>
          <w:sz w:val="28"/>
          <w:szCs w:val="28"/>
        </w:rPr>
        <w:t xml:space="preserve"> </w:t>
      </w:r>
      <w:r w:rsidRPr="00183B8E">
        <w:rPr>
          <w:rFonts w:eastAsiaTheme="minorEastAsia" w:cs="Times New Roman" w:hint="cs"/>
          <w:sz w:val="28"/>
          <w:szCs w:val="28"/>
          <w:rtl/>
        </w:rPr>
        <w:t>الأدوات</w:t>
      </w:r>
      <w:r w:rsidRPr="00183B8E">
        <w:rPr>
          <w:rFonts w:eastAsiaTheme="minorEastAsia" w:cs="Calibri"/>
          <w:sz w:val="28"/>
          <w:szCs w:val="28"/>
        </w:rPr>
        <w:t xml:space="preserve"> </w:t>
      </w:r>
      <w:r w:rsidRPr="00183B8E">
        <w:rPr>
          <w:rFonts w:eastAsiaTheme="minorEastAsia" w:cs="Times New Roman" w:hint="cs"/>
          <w:sz w:val="28"/>
          <w:szCs w:val="28"/>
          <w:rtl/>
        </w:rPr>
        <w:t>التي</w:t>
      </w:r>
      <w:r w:rsidRPr="00183B8E">
        <w:rPr>
          <w:rFonts w:eastAsiaTheme="minorEastAsia" w:cs="Calibri"/>
          <w:sz w:val="28"/>
          <w:szCs w:val="28"/>
        </w:rPr>
        <w:t xml:space="preserve"> </w:t>
      </w:r>
      <w:r w:rsidRPr="00183B8E">
        <w:rPr>
          <w:rFonts w:eastAsiaTheme="minorEastAsia" w:cs="Times New Roman" w:hint="cs"/>
          <w:sz w:val="28"/>
          <w:szCs w:val="28"/>
          <w:rtl/>
        </w:rPr>
        <w:t>تساعد</w:t>
      </w:r>
      <w:r w:rsidRPr="00183B8E">
        <w:rPr>
          <w:rFonts w:eastAsiaTheme="minorEastAsia" w:cs="Calibri"/>
          <w:sz w:val="28"/>
          <w:szCs w:val="28"/>
        </w:rPr>
        <w:t xml:space="preserve"> </w:t>
      </w:r>
      <w:r w:rsidRPr="00183B8E">
        <w:rPr>
          <w:rFonts w:eastAsiaTheme="minorEastAsia" w:cs="Times New Roman" w:hint="cs"/>
          <w:sz w:val="28"/>
          <w:szCs w:val="28"/>
          <w:rtl/>
        </w:rPr>
        <w:t>في</w:t>
      </w:r>
      <w:r w:rsidRPr="00183B8E">
        <w:rPr>
          <w:rFonts w:eastAsiaTheme="minorEastAsia" w:cs="Calibri"/>
          <w:sz w:val="28"/>
          <w:szCs w:val="28"/>
        </w:rPr>
        <w:t xml:space="preserve"> </w:t>
      </w:r>
      <w:r w:rsidRPr="00183B8E">
        <w:rPr>
          <w:rFonts w:eastAsiaTheme="minorEastAsia" w:cs="Times New Roman" w:hint="cs"/>
          <w:sz w:val="28"/>
          <w:szCs w:val="28"/>
          <w:rtl/>
        </w:rPr>
        <w:t>تح</w:t>
      </w:r>
      <w:r w:rsidRPr="00183B8E">
        <w:rPr>
          <w:rFonts w:eastAsiaTheme="minorEastAsia" w:cs="Calibri"/>
          <w:sz w:val="28"/>
          <w:szCs w:val="28"/>
        </w:rPr>
        <w:t xml:space="preserve"> </w:t>
      </w:r>
      <w:r w:rsidRPr="00183B8E">
        <w:rPr>
          <w:rFonts w:eastAsiaTheme="minorEastAsia" w:cs="Times New Roman" w:hint="cs"/>
          <w:sz w:val="28"/>
          <w:szCs w:val="28"/>
          <w:rtl/>
        </w:rPr>
        <w:t>سين</w:t>
      </w:r>
      <w:r w:rsidRPr="00183B8E">
        <w:rPr>
          <w:rFonts w:eastAsiaTheme="minorEastAsia" w:cs="Calibri"/>
          <w:sz w:val="28"/>
          <w:szCs w:val="28"/>
        </w:rPr>
        <w:t xml:space="preserve"> </w:t>
      </w:r>
      <w:r w:rsidRPr="00183B8E">
        <w:rPr>
          <w:rFonts w:eastAsiaTheme="minorEastAsia" w:cs="Times New Roman" w:hint="cs"/>
          <w:sz w:val="28"/>
          <w:szCs w:val="28"/>
          <w:rtl/>
        </w:rPr>
        <w:t>مستوى</w:t>
      </w:r>
      <w:r w:rsidRPr="00183B8E">
        <w:rPr>
          <w:rFonts w:eastAsiaTheme="minorEastAsia" w:cs="Calibri"/>
          <w:sz w:val="28"/>
          <w:szCs w:val="28"/>
        </w:rPr>
        <w:t xml:space="preserve"> </w:t>
      </w:r>
      <w:r w:rsidRPr="00183B8E">
        <w:rPr>
          <w:rFonts w:eastAsiaTheme="minorEastAsia" w:cs="Times New Roman" w:hint="cs"/>
          <w:sz w:val="28"/>
          <w:szCs w:val="28"/>
          <w:rtl/>
        </w:rPr>
        <w:t>التعليم</w:t>
      </w:r>
      <w:r w:rsidRPr="00183B8E">
        <w:rPr>
          <w:rFonts w:eastAsiaTheme="minorEastAsia" w:cs="Calibri"/>
          <w:sz w:val="28"/>
          <w:szCs w:val="28"/>
        </w:rPr>
        <w:t xml:space="preserve"> </w:t>
      </w:r>
      <w:r w:rsidRPr="00183B8E">
        <w:rPr>
          <w:rFonts w:eastAsiaTheme="minorEastAsia" w:cs="Times New Roman" w:hint="cs"/>
          <w:sz w:val="28"/>
          <w:szCs w:val="28"/>
          <w:rtl/>
        </w:rPr>
        <w:t>لدى</w:t>
      </w:r>
      <w:r w:rsidRPr="00183B8E">
        <w:rPr>
          <w:rFonts w:eastAsiaTheme="minorEastAsia" w:cs="Calibri"/>
          <w:sz w:val="28"/>
          <w:szCs w:val="28"/>
        </w:rPr>
        <w:t xml:space="preserve"> </w:t>
      </w:r>
      <w:r w:rsidRPr="00183B8E">
        <w:rPr>
          <w:rFonts w:eastAsiaTheme="minorEastAsia" w:cs="Times New Roman" w:hint="cs"/>
          <w:sz w:val="28"/>
          <w:szCs w:val="28"/>
          <w:rtl/>
        </w:rPr>
        <w:t>التلامي</w:t>
      </w:r>
      <w:r>
        <w:rPr>
          <w:rFonts w:eastAsiaTheme="minorEastAsia" w:cs="Times New Roman" w:hint="cs"/>
          <w:sz w:val="28"/>
          <w:szCs w:val="28"/>
          <w:rtl/>
        </w:rPr>
        <w:t xml:space="preserve">ذ </w:t>
      </w:r>
      <w:r w:rsidR="005758EC">
        <w:rPr>
          <w:rFonts w:eastAsiaTheme="minorEastAsia" w:cs="Times New Roman" w:hint="cs"/>
          <w:sz w:val="28"/>
          <w:szCs w:val="28"/>
          <w:rtl/>
        </w:rPr>
        <w:t>المتأخرين</w:t>
      </w:r>
      <w:r>
        <w:rPr>
          <w:rFonts w:eastAsiaTheme="minorEastAsia" w:cs="Times New Roman" w:hint="cs"/>
          <w:sz w:val="28"/>
          <w:szCs w:val="28"/>
          <w:rtl/>
        </w:rPr>
        <w:t xml:space="preserve"> دراسيا ، </w:t>
      </w:r>
      <w:r w:rsidRPr="00183B8E">
        <w:rPr>
          <w:rFonts w:eastAsiaTheme="minorEastAsia" w:cs="Times New Roman" w:hint="cs"/>
          <w:sz w:val="28"/>
          <w:szCs w:val="28"/>
          <w:rtl/>
        </w:rPr>
        <w:t>وبالاعتماد</w:t>
      </w:r>
      <w:r w:rsidRPr="00183B8E">
        <w:rPr>
          <w:rFonts w:eastAsiaTheme="minorEastAsia" w:cs="Calibri"/>
          <w:sz w:val="28"/>
          <w:szCs w:val="28"/>
        </w:rPr>
        <w:t xml:space="preserve"> </w:t>
      </w:r>
      <w:r w:rsidRPr="00183B8E">
        <w:rPr>
          <w:rFonts w:eastAsiaTheme="minorEastAsia" w:cs="Times New Roman" w:hint="cs"/>
          <w:sz w:val="28"/>
          <w:szCs w:val="28"/>
          <w:rtl/>
        </w:rPr>
        <w:t>على</w:t>
      </w:r>
      <w:r w:rsidRPr="00183B8E">
        <w:rPr>
          <w:rFonts w:eastAsiaTheme="minorEastAsia" w:cs="Calibri"/>
          <w:sz w:val="28"/>
          <w:szCs w:val="28"/>
        </w:rPr>
        <w:t xml:space="preserve"> </w:t>
      </w:r>
      <w:r w:rsidRPr="00183B8E">
        <w:rPr>
          <w:rFonts w:eastAsiaTheme="minorEastAsia" w:cs="Times New Roman" w:hint="cs"/>
          <w:sz w:val="28"/>
          <w:szCs w:val="28"/>
          <w:rtl/>
        </w:rPr>
        <w:t>الدلائل</w:t>
      </w:r>
      <w:r w:rsidRPr="00183B8E">
        <w:rPr>
          <w:rFonts w:eastAsiaTheme="minorEastAsia" w:cs="Calibri"/>
          <w:sz w:val="28"/>
          <w:szCs w:val="28"/>
        </w:rPr>
        <w:t xml:space="preserve"> </w:t>
      </w:r>
      <w:r w:rsidRPr="00183B8E">
        <w:rPr>
          <w:rFonts w:eastAsiaTheme="minorEastAsia" w:cs="Times New Roman" w:hint="cs"/>
          <w:sz w:val="28"/>
          <w:szCs w:val="28"/>
          <w:rtl/>
        </w:rPr>
        <w:t>في</w:t>
      </w:r>
      <w:r w:rsidRPr="00183B8E">
        <w:rPr>
          <w:rFonts w:eastAsiaTheme="minorEastAsia" w:cs="Calibri"/>
          <w:sz w:val="28"/>
          <w:szCs w:val="28"/>
        </w:rPr>
        <w:t xml:space="preserve"> </w:t>
      </w:r>
      <w:r w:rsidRPr="00183B8E">
        <w:rPr>
          <w:rFonts w:eastAsiaTheme="minorEastAsia" w:cs="Times New Roman" w:hint="cs"/>
          <w:sz w:val="28"/>
          <w:szCs w:val="28"/>
          <w:rtl/>
        </w:rPr>
        <w:t>المقابلة</w:t>
      </w:r>
      <w:r w:rsidRPr="00183B8E">
        <w:rPr>
          <w:rFonts w:eastAsiaTheme="minorEastAsia" w:cs="Calibri"/>
          <w:sz w:val="28"/>
          <w:szCs w:val="28"/>
        </w:rPr>
        <w:t xml:space="preserve"> </w:t>
      </w:r>
      <w:r w:rsidRPr="00183B8E">
        <w:rPr>
          <w:rFonts w:eastAsiaTheme="minorEastAsia" w:cs="Times New Roman" w:hint="cs"/>
          <w:sz w:val="28"/>
          <w:szCs w:val="28"/>
          <w:rtl/>
        </w:rPr>
        <w:t>التي</w:t>
      </w:r>
      <w:r w:rsidRPr="00183B8E">
        <w:rPr>
          <w:rFonts w:eastAsiaTheme="minorEastAsia" w:cs="Calibri"/>
          <w:sz w:val="28"/>
          <w:szCs w:val="28"/>
        </w:rPr>
        <w:t xml:space="preserve"> </w:t>
      </w:r>
      <w:r w:rsidRPr="00183B8E">
        <w:rPr>
          <w:rFonts w:eastAsiaTheme="minorEastAsia" w:cs="Times New Roman" w:hint="cs"/>
          <w:sz w:val="28"/>
          <w:szCs w:val="28"/>
          <w:rtl/>
        </w:rPr>
        <w:t>أجريناها</w:t>
      </w:r>
      <w:r w:rsidRPr="00183B8E">
        <w:rPr>
          <w:rFonts w:eastAsiaTheme="minorEastAsia" w:cs="Calibri"/>
          <w:sz w:val="28"/>
          <w:szCs w:val="28"/>
        </w:rPr>
        <w:t xml:space="preserve"> </w:t>
      </w:r>
      <w:r w:rsidRPr="00183B8E">
        <w:rPr>
          <w:rFonts w:eastAsiaTheme="minorEastAsia" w:cs="Times New Roman" w:hint="cs"/>
          <w:sz w:val="28"/>
          <w:szCs w:val="28"/>
          <w:rtl/>
        </w:rPr>
        <w:t>مع</w:t>
      </w:r>
      <w:r w:rsidRPr="00183B8E">
        <w:rPr>
          <w:rFonts w:eastAsiaTheme="minorEastAsia" w:cs="Calibri"/>
          <w:sz w:val="28"/>
          <w:szCs w:val="28"/>
        </w:rPr>
        <w:t xml:space="preserve"> </w:t>
      </w:r>
      <w:r w:rsidRPr="00183B8E">
        <w:rPr>
          <w:rFonts w:eastAsiaTheme="minorEastAsia" w:cs="Times New Roman" w:hint="cs"/>
          <w:sz w:val="28"/>
          <w:szCs w:val="28"/>
          <w:rtl/>
        </w:rPr>
        <w:t>مدير</w:t>
      </w:r>
      <w:r w:rsidRPr="00183B8E">
        <w:rPr>
          <w:rFonts w:eastAsiaTheme="minorEastAsia" w:cs="Calibri"/>
          <w:sz w:val="28"/>
          <w:szCs w:val="28"/>
        </w:rPr>
        <w:t xml:space="preserve"> </w:t>
      </w:r>
      <w:r w:rsidRPr="00183B8E">
        <w:rPr>
          <w:rFonts w:eastAsiaTheme="minorEastAsia" w:cs="Times New Roman" w:hint="cs"/>
          <w:sz w:val="28"/>
          <w:szCs w:val="28"/>
          <w:rtl/>
        </w:rPr>
        <w:t>مدرسة</w:t>
      </w:r>
      <w:r w:rsidRPr="00183B8E">
        <w:rPr>
          <w:rFonts w:eastAsiaTheme="minorEastAsia" w:cs="Calibri"/>
          <w:sz w:val="28"/>
          <w:szCs w:val="28"/>
        </w:rPr>
        <w:t xml:space="preserve"> </w:t>
      </w:r>
      <w:r w:rsidRPr="00183B8E">
        <w:rPr>
          <w:rFonts w:eastAsiaTheme="minorEastAsia" w:cs="Times New Roman" w:hint="cs"/>
          <w:sz w:val="28"/>
          <w:szCs w:val="28"/>
          <w:rtl/>
        </w:rPr>
        <w:t>الابتدائية</w:t>
      </w:r>
      <w:r>
        <w:rPr>
          <w:rFonts w:eastAsiaTheme="minorEastAsia" w:cs="Times New Roman" w:hint="cs"/>
          <w:sz w:val="28"/>
          <w:szCs w:val="28"/>
          <w:rtl/>
        </w:rPr>
        <w:t xml:space="preserve"> ،صرح انه ليس مسؤول </w:t>
      </w:r>
      <w:r w:rsidRPr="00183B8E">
        <w:rPr>
          <w:rFonts w:eastAsiaTheme="minorEastAsia" w:cs="Times New Roman" w:hint="cs"/>
          <w:sz w:val="28"/>
          <w:szCs w:val="28"/>
          <w:rtl/>
        </w:rPr>
        <w:t>عن</w:t>
      </w:r>
      <w:r w:rsidRPr="00183B8E">
        <w:rPr>
          <w:rFonts w:eastAsiaTheme="minorEastAsia" w:cs="Calibri"/>
          <w:sz w:val="28"/>
          <w:szCs w:val="28"/>
        </w:rPr>
        <w:t xml:space="preserve"> </w:t>
      </w:r>
      <w:r w:rsidRPr="00183B8E">
        <w:rPr>
          <w:rFonts w:eastAsiaTheme="minorEastAsia" w:cs="Times New Roman" w:hint="cs"/>
          <w:sz w:val="28"/>
          <w:szCs w:val="28"/>
          <w:rtl/>
        </w:rPr>
        <w:t>توفير</w:t>
      </w:r>
      <w:r w:rsidRPr="00183B8E">
        <w:rPr>
          <w:rFonts w:eastAsiaTheme="minorEastAsia" w:cs="Calibri"/>
          <w:sz w:val="28"/>
          <w:szCs w:val="28"/>
        </w:rPr>
        <w:t xml:space="preserve"> </w:t>
      </w:r>
      <w:r w:rsidRPr="00183B8E">
        <w:rPr>
          <w:rFonts w:eastAsiaTheme="minorEastAsia" w:cs="Times New Roman" w:hint="cs"/>
          <w:sz w:val="28"/>
          <w:szCs w:val="28"/>
          <w:rtl/>
        </w:rPr>
        <w:t>الوسائل</w:t>
      </w:r>
      <w:r w:rsidRPr="00183B8E">
        <w:rPr>
          <w:rFonts w:eastAsiaTheme="minorEastAsia" w:cs="Calibri"/>
          <w:sz w:val="28"/>
          <w:szCs w:val="28"/>
        </w:rPr>
        <w:t xml:space="preserve"> </w:t>
      </w:r>
      <w:r w:rsidRPr="00183B8E">
        <w:rPr>
          <w:rFonts w:eastAsiaTheme="minorEastAsia" w:cs="Times New Roman" w:hint="cs"/>
          <w:sz w:val="28"/>
          <w:szCs w:val="28"/>
          <w:rtl/>
        </w:rPr>
        <w:t>التعليمية</w:t>
      </w:r>
      <w:r w:rsidRPr="00183B8E">
        <w:rPr>
          <w:rFonts w:eastAsiaTheme="minorEastAsia" w:cs="Calibri"/>
          <w:sz w:val="28"/>
          <w:szCs w:val="28"/>
        </w:rPr>
        <w:t xml:space="preserve"> </w:t>
      </w:r>
      <w:r w:rsidRPr="00183B8E">
        <w:rPr>
          <w:rFonts w:eastAsiaTheme="minorEastAsia" w:cs="Times New Roman" w:hint="cs"/>
          <w:sz w:val="28"/>
          <w:szCs w:val="28"/>
          <w:rtl/>
        </w:rPr>
        <w:t>،</w:t>
      </w:r>
      <w:r w:rsidRPr="00183B8E">
        <w:rPr>
          <w:rFonts w:eastAsiaTheme="minorEastAsia" w:cs="Calibri"/>
          <w:sz w:val="28"/>
          <w:szCs w:val="28"/>
        </w:rPr>
        <w:t xml:space="preserve"> </w:t>
      </w:r>
      <w:r w:rsidRPr="00183B8E">
        <w:rPr>
          <w:rFonts w:eastAsiaTheme="minorEastAsia" w:cs="Times New Roman" w:hint="cs"/>
          <w:sz w:val="28"/>
          <w:szCs w:val="28"/>
          <w:rtl/>
        </w:rPr>
        <w:t>وأن</w:t>
      </w:r>
      <w:r w:rsidRPr="00183B8E">
        <w:rPr>
          <w:rFonts w:eastAsiaTheme="minorEastAsia" w:cs="Calibri"/>
          <w:sz w:val="28"/>
          <w:szCs w:val="28"/>
        </w:rPr>
        <w:t xml:space="preserve"> </w:t>
      </w:r>
      <w:r w:rsidRPr="00183B8E">
        <w:rPr>
          <w:rFonts w:eastAsiaTheme="minorEastAsia" w:cs="Times New Roman" w:hint="cs"/>
          <w:sz w:val="28"/>
          <w:szCs w:val="28"/>
          <w:rtl/>
        </w:rPr>
        <w:t>المفتشية</w:t>
      </w:r>
      <w:r w:rsidRPr="00183B8E">
        <w:rPr>
          <w:rFonts w:eastAsiaTheme="minorEastAsia" w:cs="Calibri"/>
          <w:sz w:val="28"/>
          <w:szCs w:val="28"/>
        </w:rPr>
        <w:t xml:space="preserve"> </w:t>
      </w:r>
      <w:r w:rsidRPr="00183B8E">
        <w:rPr>
          <w:rFonts w:eastAsiaTheme="minorEastAsia" w:cs="Times New Roman" w:hint="cs"/>
          <w:sz w:val="28"/>
          <w:szCs w:val="28"/>
          <w:rtl/>
        </w:rPr>
        <w:t>لم</w:t>
      </w:r>
      <w:r w:rsidRPr="00183B8E">
        <w:rPr>
          <w:rFonts w:eastAsiaTheme="minorEastAsia" w:cs="Calibri"/>
          <w:sz w:val="28"/>
          <w:szCs w:val="28"/>
        </w:rPr>
        <w:t xml:space="preserve"> </w:t>
      </w:r>
      <w:r w:rsidRPr="00183B8E">
        <w:rPr>
          <w:rFonts w:eastAsiaTheme="minorEastAsia" w:cs="Times New Roman" w:hint="cs"/>
          <w:sz w:val="28"/>
          <w:szCs w:val="28"/>
          <w:rtl/>
        </w:rPr>
        <w:t>تقدم</w:t>
      </w:r>
      <w:r w:rsidRPr="00183B8E">
        <w:rPr>
          <w:rFonts w:eastAsiaTheme="minorEastAsia" w:cs="Calibri"/>
          <w:sz w:val="28"/>
          <w:szCs w:val="28"/>
        </w:rPr>
        <w:t xml:space="preserve"> </w:t>
      </w:r>
      <w:r w:rsidRPr="00183B8E">
        <w:rPr>
          <w:rFonts w:eastAsiaTheme="minorEastAsia" w:cs="Times New Roman" w:hint="cs"/>
          <w:sz w:val="28"/>
          <w:szCs w:val="28"/>
          <w:rtl/>
        </w:rPr>
        <w:t>أي</w:t>
      </w:r>
      <w:r w:rsidRPr="00183B8E">
        <w:rPr>
          <w:rFonts w:eastAsiaTheme="minorEastAsia" w:cs="Calibri"/>
          <w:sz w:val="28"/>
          <w:szCs w:val="28"/>
        </w:rPr>
        <w:t xml:space="preserve"> </w:t>
      </w:r>
      <w:r w:rsidRPr="00183B8E">
        <w:rPr>
          <w:rFonts w:eastAsiaTheme="minorEastAsia" w:cs="Times New Roman" w:hint="cs"/>
          <w:sz w:val="28"/>
          <w:szCs w:val="28"/>
          <w:rtl/>
        </w:rPr>
        <w:t>دعم</w:t>
      </w:r>
      <w:r w:rsidRPr="00183B8E">
        <w:rPr>
          <w:rFonts w:eastAsiaTheme="minorEastAsia" w:cs="Calibri"/>
          <w:sz w:val="28"/>
          <w:szCs w:val="28"/>
        </w:rPr>
        <w:t xml:space="preserve"> </w:t>
      </w:r>
      <w:r w:rsidRPr="00183B8E">
        <w:rPr>
          <w:rFonts w:eastAsiaTheme="minorEastAsia" w:cs="Times New Roman" w:hint="cs"/>
          <w:sz w:val="28"/>
          <w:szCs w:val="28"/>
          <w:rtl/>
        </w:rPr>
        <w:t>،</w:t>
      </w:r>
      <w:r>
        <w:rPr>
          <w:rFonts w:eastAsiaTheme="minorEastAsia" w:cs="Times New Roman" w:hint="cs"/>
          <w:sz w:val="28"/>
          <w:szCs w:val="28"/>
          <w:rtl/>
        </w:rPr>
        <w:t xml:space="preserve">وان </w:t>
      </w:r>
      <w:r w:rsidRPr="00183B8E">
        <w:rPr>
          <w:rFonts w:eastAsiaTheme="minorEastAsia" w:cs="Times New Roman" w:hint="cs"/>
          <w:sz w:val="28"/>
          <w:szCs w:val="28"/>
          <w:rtl/>
        </w:rPr>
        <w:t>معلمة</w:t>
      </w:r>
      <w:r w:rsidRPr="00183B8E">
        <w:rPr>
          <w:rFonts w:eastAsiaTheme="minorEastAsia" w:cs="Calibri"/>
          <w:sz w:val="28"/>
          <w:szCs w:val="28"/>
        </w:rPr>
        <w:t xml:space="preserve"> </w:t>
      </w:r>
      <w:r w:rsidRPr="00183B8E">
        <w:rPr>
          <w:rFonts w:eastAsiaTheme="minorEastAsia" w:cs="Times New Roman" w:hint="cs"/>
          <w:sz w:val="28"/>
          <w:szCs w:val="28"/>
          <w:rtl/>
        </w:rPr>
        <w:t>القسم</w:t>
      </w:r>
      <w:r w:rsidRPr="00183B8E">
        <w:rPr>
          <w:rFonts w:eastAsiaTheme="minorEastAsia" w:cs="Calibri"/>
          <w:sz w:val="28"/>
          <w:szCs w:val="28"/>
        </w:rPr>
        <w:t xml:space="preserve"> </w:t>
      </w:r>
      <w:r w:rsidRPr="00183B8E">
        <w:rPr>
          <w:rFonts w:eastAsiaTheme="minorEastAsia" w:cs="Times New Roman" w:hint="cs"/>
          <w:sz w:val="28"/>
          <w:szCs w:val="28"/>
          <w:rtl/>
        </w:rPr>
        <w:t>المكيف</w:t>
      </w:r>
      <w:r w:rsidRPr="00183B8E">
        <w:rPr>
          <w:rFonts w:eastAsiaTheme="minorEastAsia" w:cs="Calibri"/>
          <w:sz w:val="28"/>
          <w:szCs w:val="28"/>
        </w:rPr>
        <w:t xml:space="preserve"> </w:t>
      </w:r>
      <w:r w:rsidRPr="00183B8E">
        <w:rPr>
          <w:rFonts w:eastAsiaTheme="minorEastAsia" w:cs="Times New Roman" w:hint="cs"/>
          <w:sz w:val="28"/>
          <w:szCs w:val="28"/>
          <w:rtl/>
        </w:rPr>
        <w:t>قدمت</w:t>
      </w:r>
      <w:r w:rsidRPr="00183B8E">
        <w:rPr>
          <w:rFonts w:eastAsiaTheme="minorEastAsia" w:cs="Calibri"/>
          <w:sz w:val="28"/>
          <w:szCs w:val="28"/>
        </w:rPr>
        <w:t xml:space="preserve"> </w:t>
      </w:r>
      <w:r w:rsidRPr="00183B8E">
        <w:rPr>
          <w:rFonts w:eastAsiaTheme="minorEastAsia" w:cs="Times New Roman" w:hint="cs"/>
          <w:sz w:val="28"/>
          <w:szCs w:val="28"/>
          <w:rtl/>
        </w:rPr>
        <w:t>مبادرة</w:t>
      </w:r>
      <w:r w:rsidRPr="00183B8E">
        <w:rPr>
          <w:rFonts w:eastAsiaTheme="minorEastAsia" w:cs="Calibri"/>
          <w:sz w:val="28"/>
          <w:szCs w:val="28"/>
        </w:rPr>
        <w:t xml:space="preserve"> </w:t>
      </w:r>
      <w:r w:rsidRPr="00183B8E">
        <w:rPr>
          <w:rFonts w:eastAsiaTheme="minorEastAsia" w:cs="Times New Roman" w:hint="cs"/>
          <w:sz w:val="28"/>
          <w:szCs w:val="28"/>
          <w:rtl/>
        </w:rPr>
        <w:t>في</w:t>
      </w:r>
      <w:r w:rsidRPr="00183B8E">
        <w:rPr>
          <w:rFonts w:eastAsiaTheme="minorEastAsia" w:cs="Calibri"/>
          <w:sz w:val="28"/>
          <w:szCs w:val="28"/>
        </w:rPr>
        <w:t xml:space="preserve"> </w:t>
      </w:r>
      <w:r w:rsidRPr="00183B8E">
        <w:rPr>
          <w:rFonts w:eastAsiaTheme="minorEastAsia" w:cs="Times New Roman" w:hint="cs"/>
          <w:sz w:val="28"/>
          <w:szCs w:val="28"/>
          <w:rtl/>
        </w:rPr>
        <w:t>توفير</w:t>
      </w:r>
      <w:r w:rsidRPr="00183B8E">
        <w:rPr>
          <w:rFonts w:eastAsiaTheme="minorEastAsia" w:cs="Calibri"/>
          <w:sz w:val="28"/>
          <w:szCs w:val="28"/>
        </w:rPr>
        <w:t xml:space="preserve"> </w:t>
      </w:r>
      <w:r w:rsidRPr="00183B8E">
        <w:rPr>
          <w:rFonts w:eastAsiaTheme="minorEastAsia" w:cs="Times New Roman" w:hint="cs"/>
          <w:sz w:val="28"/>
          <w:szCs w:val="28"/>
          <w:rtl/>
        </w:rPr>
        <w:t>هذه</w:t>
      </w:r>
      <w:r w:rsidRPr="00183B8E">
        <w:rPr>
          <w:rFonts w:eastAsiaTheme="minorEastAsia" w:cs="Calibri"/>
          <w:sz w:val="28"/>
          <w:szCs w:val="28"/>
        </w:rPr>
        <w:t xml:space="preserve"> </w:t>
      </w:r>
      <w:r w:rsidRPr="00183B8E">
        <w:rPr>
          <w:rFonts w:eastAsiaTheme="minorEastAsia" w:cs="Times New Roman" w:hint="cs"/>
          <w:sz w:val="28"/>
          <w:szCs w:val="28"/>
          <w:rtl/>
        </w:rPr>
        <w:t>الوسائ</w:t>
      </w:r>
      <w:r>
        <w:rPr>
          <w:rFonts w:eastAsiaTheme="minorEastAsia" w:cs="Times New Roman" w:hint="cs"/>
          <w:sz w:val="28"/>
          <w:szCs w:val="28"/>
          <w:rtl/>
        </w:rPr>
        <w:t>ل</w:t>
      </w:r>
      <w:r>
        <w:rPr>
          <w:rFonts w:eastAsiaTheme="minorEastAsia" w:cs="Calibri" w:hint="cs"/>
          <w:sz w:val="28"/>
          <w:szCs w:val="28"/>
          <w:rtl/>
        </w:rPr>
        <w:t>.</w:t>
      </w:r>
    </w:p>
    <w:p w:rsidR="00373BC2" w:rsidRDefault="00373BC2" w:rsidP="00373BC2">
      <w:pPr>
        <w:bidi/>
        <w:jc w:val="center"/>
        <w:rPr>
          <w:rFonts w:eastAsiaTheme="minorEastAsia" w:cs="Calibri"/>
          <w:sz w:val="28"/>
          <w:szCs w:val="28"/>
          <w:rtl/>
        </w:rPr>
      </w:pPr>
      <w:r w:rsidRPr="00F64614">
        <w:rPr>
          <w:rFonts w:eastAsiaTheme="minorEastAsia" w:cs="Times New Roman"/>
          <w:sz w:val="28"/>
          <w:szCs w:val="28"/>
          <w:rtl/>
        </w:rPr>
        <w:t xml:space="preserve">الجدول رقم </w:t>
      </w:r>
      <w:r w:rsidRPr="00F64614">
        <w:rPr>
          <w:rFonts w:eastAsiaTheme="minorEastAsia" w:cs="Calibri"/>
          <w:sz w:val="28"/>
          <w:szCs w:val="28"/>
          <w:rtl/>
        </w:rPr>
        <w:t>(</w:t>
      </w:r>
      <w:r>
        <w:rPr>
          <w:rFonts w:eastAsiaTheme="minorEastAsia" w:cs="Calibri" w:hint="cs"/>
          <w:sz w:val="28"/>
          <w:szCs w:val="28"/>
          <w:rtl/>
        </w:rPr>
        <w:t>6</w:t>
      </w:r>
      <w:r w:rsidRPr="00F64614">
        <w:rPr>
          <w:rFonts w:eastAsiaTheme="minorEastAsia" w:cs="Calibri"/>
          <w:sz w:val="28"/>
          <w:szCs w:val="28"/>
          <w:rtl/>
        </w:rPr>
        <w:t>):</w:t>
      </w:r>
      <w:r w:rsidRPr="00F64614">
        <w:rPr>
          <w:rFonts w:eastAsiaTheme="minorEastAsia" w:cs="Times New Roman"/>
          <w:sz w:val="28"/>
          <w:szCs w:val="28"/>
          <w:rtl/>
        </w:rPr>
        <w:t xml:space="preserve">يوضح توزيع </w:t>
      </w:r>
      <w:r w:rsidR="005758EC" w:rsidRPr="00F64614">
        <w:rPr>
          <w:rFonts w:eastAsiaTheme="minorEastAsia" w:cs="Times New Roman" w:hint="cs"/>
          <w:sz w:val="28"/>
          <w:szCs w:val="28"/>
          <w:rtl/>
        </w:rPr>
        <w:t>المبحثين</w:t>
      </w:r>
      <w:r w:rsidRPr="00F64614">
        <w:rPr>
          <w:rFonts w:eastAsiaTheme="minorEastAsia" w:cs="Times New Roman"/>
          <w:sz w:val="28"/>
          <w:szCs w:val="28"/>
          <w:rtl/>
        </w:rPr>
        <w:t xml:space="preserve"> حسب </w:t>
      </w:r>
      <w:r w:rsidRPr="00F64614">
        <w:rPr>
          <w:rFonts w:eastAsiaTheme="minorEastAsia" w:cs="Times New Roman" w:hint="cs"/>
          <w:sz w:val="28"/>
          <w:szCs w:val="28"/>
          <w:rtl/>
        </w:rPr>
        <w:t>الوسائل</w:t>
      </w:r>
      <w:r>
        <w:rPr>
          <w:rFonts w:eastAsiaTheme="minorEastAsia" w:cs="Times New Roman" w:hint="cs"/>
          <w:sz w:val="28"/>
          <w:szCs w:val="28"/>
          <w:rtl/>
        </w:rPr>
        <w:t xml:space="preserve"> البصرية في اثراء المادة</w:t>
      </w:r>
      <w:r w:rsidRPr="00F64614">
        <w:rPr>
          <w:rFonts w:eastAsiaTheme="minorEastAsia" w:cs="Times New Roman" w:hint="cs"/>
          <w:sz w:val="28"/>
          <w:szCs w:val="28"/>
          <w:rtl/>
        </w:rPr>
        <w:t xml:space="preserve"> التعليمية </w:t>
      </w:r>
      <w:r w:rsidR="005758EC">
        <w:rPr>
          <w:rFonts w:eastAsiaTheme="minorEastAsia" w:cs="Times New Roman" w:hint="cs"/>
          <w:sz w:val="28"/>
          <w:szCs w:val="28"/>
          <w:rtl/>
        </w:rPr>
        <w:t>للمتأخرين</w:t>
      </w:r>
      <w:r>
        <w:rPr>
          <w:rFonts w:eastAsiaTheme="minorEastAsia" w:cs="Times New Roman" w:hint="cs"/>
          <w:sz w:val="28"/>
          <w:szCs w:val="28"/>
          <w:rtl/>
        </w:rPr>
        <w:t xml:space="preserve"> دراسيا</w:t>
      </w:r>
      <w:r>
        <w:rPr>
          <w:rFonts w:eastAsiaTheme="minorEastAsia" w:cs="Calibri" w:hint="cs"/>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rPr>
            </w:pPr>
            <w:r w:rsidRPr="00F64614">
              <w:rPr>
                <w:rFonts w:eastAsiaTheme="minorEastAsia" w:cs="Times New Roman" w:hint="cs"/>
                <w:sz w:val="28"/>
                <w:szCs w:val="28"/>
                <w:rtl/>
              </w:rPr>
              <w:t>الوسائل</w:t>
            </w:r>
            <w:r>
              <w:rPr>
                <w:rFonts w:eastAsiaTheme="minorEastAsia" w:cs="Times New Roman" w:hint="cs"/>
                <w:sz w:val="28"/>
                <w:szCs w:val="28"/>
                <w:rtl/>
              </w:rPr>
              <w:t xml:space="preserve"> البصرية</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التكرار</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نعم</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92</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93.88</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لا</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06</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06.12</w:t>
            </w:r>
            <w:r>
              <w:rPr>
                <w:rFonts w:eastAsiaTheme="minorEastAsia" w:cs="Calibri"/>
                <w:sz w:val="28"/>
                <w:szCs w:val="28"/>
                <w:lang w:bidi="ar-DZ"/>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100</w:t>
            </w:r>
            <w:r>
              <w:rPr>
                <w:rFonts w:eastAsiaTheme="minorEastAsia" w:cs="Calibri"/>
                <w:sz w:val="28"/>
                <w:szCs w:val="28"/>
                <w:lang w:bidi="ar-DZ"/>
              </w:rPr>
              <w:t>%</w:t>
            </w:r>
          </w:p>
        </w:tc>
      </w:tr>
    </w:tbl>
    <w:p w:rsidR="00091202" w:rsidRDefault="00091202" w:rsidP="00373BC2">
      <w:pPr>
        <w:bidi/>
        <w:rPr>
          <w:rFonts w:eastAsiaTheme="minorEastAsia" w:cs="Times New Roman"/>
          <w:sz w:val="28"/>
          <w:szCs w:val="28"/>
          <w:rtl/>
        </w:rPr>
      </w:pPr>
    </w:p>
    <w:p w:rsidR="00373BC2" w:rsidRPr="00F64614" w:rsidRDefault="00373BC2" w:rsidP="00091202">
      <w:pPr>
        <w:bidi/>
        <w:jc w:val="both"/>
        <w:rPr>
          <w:rFonts w:eastAsiaTheme="minorEastAsia" w:cs="Calibri"/>
          <w:sz w:val="28"/>
          <w:szCs w:val="28"/>
          <w:rtl/>
        </w:rPr>
      </w:pPr>
      <w:r w:rsidRPr="005E569E">
        <w:rPr>
          <w:rFonts w:eastAsiaTheme="minorEastAsia" w:cs="Times New Roman" w:hint="cs"/>
          <w:sz w:val="28"/>
          <w:szCs w:val="28"/>
          <w:rtl/>
        </w:rPr>
        <w:t>يوضح</w:t>
      </w:r>
      <w:r w:rsidRPr="005E569E">
        <w:rPr>
          <w:rFonts w:eastAsiaTheme="minorEastAsia" w:cs="Calibri"/>
          <w:sz w:val="28"/>
          <w:szCs w:val="28"/>
        </w:rPr>
        <w:t xml:space="preserve"> </w:t>
      </w:r>
      <w:r w:rsidRPr="005E569E">
        <w:rPr>
          <w:rFonts w:eastAsiaTheme="minorEastAsia" w:cs="Times New Roman" w:hint="cs"/>
          <w:sz w:val="28"/>
          <w:szCs w:val="28"/>
          <w:rtl/>
        </w:rPr>
        <w:t>لنا</w:t>
      </w:r>
      <w:r w:rsidRPr="005E569E">
        <w:rPr>
          <w:rFonts w:eastAsiaTheme="minorEastAsia" w:cs="Calibri"/>
          <w:sz w:val="28"/>
          <w:szCs w:val="28"/>
        </w:rPr>
        <w:t xml:space="preserve"> </w:t>
      </w:r>
      <w:r w:rsidRPr="005E569E">
        <w:rPr>
          <w:rFonts w:eastAsiaTheme="minorEastAsia" w:cs="Times New Roman" w:hint="cs"/>
          <w:sz w:val="28"/>
          <w:szCs w:val="28"/>
          <w:rtl/>
        </w:rPr>
        <w:t>الجدول</w:t>
      </w:r>
      <w:r w:rsidRPr="005E569E">
        <w:rPr>
          <w:rFonts w:eastAsiaTheme="minorEastAsia" w:cs="Calibri"/>
          <w:sz w:val="28"/>
          <w:szCs w:val="28"/>
        </w:rPr>
        <w:t xml:space="preserve"> </w:t>
      </w:r>
      <w:proofErr w:type="gramStart"/>
      <w:r w:rsidRPr="005E569E">
        <w:rPr>
          <w:rFonts w:eastAsiaTheme="minorEastAsia" w:cs="Times New Roman" w:hint="cs"/>
          <w:sz w:val="28"/>
          <w:szCs w:val="28"/>
          <w:rtl/>
        </w:rPr>
        <w:t>رقم</w:t>
      </w:r>
      <w:proofErr w:type="gramEnd"/>
      <w:r w:rsidRPr="005E569E">
        <w:rPr>
          <w:rFonts w:eastAsiaTheme="minorEastAsia" w:cs="Calibri"/>
          <w:sz w:val="28"/>
          <w:szCs w:val="28"/>
        </w:rPr>
        <w:t xml:space="preserve"> </w:t>
      </w:r>
      <w:r>
        <w:rPr>
          <w:rFonts w:eastAsiaTheme="minorEastAsia" w:cs="Calibri" w:hint="cs"/>
          <w:sz w:val="28"/>
          <w:szCs w:val="28"/>
          <w:rtl/>
        </w:rPr>
        <w:t>(06)</w:t>
      </w:r>
      <w:r w:rsidRPr="005E569E">
        <w:rPr>
          <w:rFonts w:eastAsiaTheme="minorEastAsia" w:cs="Times New Roman" w:hint="cs"/>
          <w:sz w:val="28"/>
          <w:szCs w:val="28"/>
          <w:rtl/>
        </w:rPr>
        <w:t>بأن</w:t>
      </w:r>
      <w:r w:rsidRPr="005E569E">
        <w:rPr>
          <w:rFonts w:eastAsiaTheme="minorEastAsia" w:cs="Calibri"/>
          <w:sz w:val="28"/>
          <w:szCs w:val="28"/>
        </w:rPr>
        <w:t xml:space="preserve"> </w:t>
      </w:r>
      <w:r w:rsidRPr="005E569E">
        <w:rPr>
          <w:rFonts w:eastAsiaTheme="minorEastAsia" w:cs="Times New Roman" w:hint="cs"/>
          <w:sz w:val="28"/>
          <w:szCs w:val="28"/>
          <w:rtl/>
        </w:rPr>
        <w:t>أعلى</w:t>
      </w:r>
      <w:r w:rsidRPr="005E569E">
        <w:rPr>
          <w:rFonts w:eastAsiaTheme="minorEastAsia" w:cs="Calibri"/>
          <w:sz w:val="28"/>
          <w:szCs w:val="28"/>
        </w:rPr>
        <w:t xml:space="preserve"> </w:t>
      </w:r>
      <w:r w:rsidRPr="005E569E">
        <w:rPr>
          <w:rFonts w:eastAsiaTheme="minorEastAsia" w:cs="Times New Roman" w:hint="cs"/>
          <w:sz w:val="28"/>
          <w:szCs w:val="28"/>
          <w:rtl/>
        </w:rPr>
        <w:t>نسبة</w:t>
      </w:r>
      <w:r>
        <w:rPr>
          <w:rFonts w:eastAsiaTheme="minorEastAsia" w:cs="Calibri" w:hint="cs"/>
          <w:sz w:val="28"/>
          <w:szCs w:val="28"/>
          <w:rtl/>
        </w:rPr>
        <w:t>93.88</w:t>
      </w:r>
      <w:r>
        <w:rPr>
          <w:rFonts w:eastAsiaTheme="minorEastAsia" w:cs="Calibri"/>
          <w:sz w:val="28"/>
          <w:szCs w:val="28"/>
          <w:lang w:bidi="ar-DZ"/>
        </w:rPr>
        <w:t>%</w:t>
      </w:r>
      <w:r>
        <w:rPr>
          <w:rFonts w:eastAsiaTheme="minorEastAsia" w:cs="Calibri" w:hint="cs"/>
          <w:sz w:val="28"/>
          <w:szCs w:val="28"/>
          <w:rtl/>
          <w:lang w:bidi="ar-DZ"/>
        </w:rPr>
        <w:t xml:space="preserve"> </w:t>
      </w:r>
      <w:proofErr w:type="gramStart"/>
      <w:r w:rsidRPr="006A7EE6">
        <w:rPr>
          <w:rFonts w:eastAsiaTheme="minorEastAsia" w:cs="Times New Roman" w:hint="cs"/>
          <w:sz w:val="28"/>
          <w:szCs w:val="28"/>
          <w:rtl/>
        </w:rPr>
        <w:t>من</w:t>
      </w:r>
      <w:proofErr w:type="gramEnd"/>
      <w:r w:rsidRPr="006A7EE6">
        <w:rPr>
          <w:rFonts w:eastAsiaTheme="minorEastAsia" w:cs="Calibri"/>
          <w:sz w:val="28"/>
          <w:szCs w:val="28"/>
          <w:lang w:bidi="ar-DZ"/>
        </w:rPr>
        <w:t xml:space="preserve"> </w:t>
      </w:r>
      <w:r w:rsidRPr="006A7EE6">
        <w:rPr>
          <w:rFonts w:eastAsiaTheme="minorEastAsia" w:cs="Times New Roman" w:hint="cs"/>
          <w:sz w:val="28"/>
          <w:szCs w:val="28"/>
          <w:rtl/>
        </w:rPr>
        <w:t>المبحوثين</w:t>
      </w:r>
      <w:r w:rsidRPr="006A7EE6">
        <w:rPr>
          <w:rFonts w:eastAsiaTheme="minorEastAsia" w:cs="Calibri"/>
          <w:sz w:val="28"/>
          <w:szCs w:val="28"/>
          <w:lang w:bidi="ar-DZ"/>
        </w:rPr>
        <w:t xml:space="preserve"> </w:t>
      </w:r>
      <w:r w:rsidRPr="006A7EE6">
        <w:rPr>
          <w:rFonts w:eastAsiaTheme="minorEastAsia" w:cs="Times New Roman" w:hint="cs"/>
          <w:sz w:val="28"/>
          <w:szCs w:val="28"/>
          <w:rtl/>
        </w:rPr>
        <w:t>الذين</w:t>
      </w:r>
      <w:r w:rsidRPr="006A7EE6">
        <w:rPr>
          <w:rFonts w:eastAsiaTheme="minorEastAsia" w:cs="Calibri"/>
          <w:sz w:val="28"/>
          <w:szCs w:val="28"/>
          <w:lang w:bidi="ar-DZ"/>
        </w:rPr>
        <w:t xml:space="preserve"> </w:t>
      </w:r>
      <w:r w:rsidRPr="006A7EE6">
        <w:rPr>
          <w:rFonts w:eastAsiaTheme="minorEastAsia" w:cs="Times New Roman" w:hint="cs"/>
          <w:sz w:val="28"/>
          <w:szCs w:val="28"/>
          <w:rtl/>
        </w:rPr>
        <w:t>صرحوا</w:t>
      </w:r>
      <w:r w:rsidRPr="006A7EE6">
        <w:rPr>
          <w:rFonts w:eastAsiaTheme="minorEastAsia" w:cs="Calibri"/>
          <w:sz w:val="28"/>
          <w:szCs w:val="28"/>
          <w:lang w:bidi="ar-DZ"/>
        </w:rPr>
        <w:t xml:space="preserve"> </w:t>
      </w:r>
      <w:r w:rsidR="005758EC" w:rsidRPr="006A7EE6">
        <w:rPr>
          <w:rFonts w:eastAsiaTheme="minorEastAsia" w:cs="Times New Roman" w:hint="cs"/>
          <w:sz w:val="28"/>
          <w:szCs w:val="28"/>
          <w:rtl/>
        </w:rPr>
        <w:t>باستخدام</w:t>
      </w:r>
      <w:r>
        <w:rPr>
          <w:rFonts w:eastAsiaTheme="minorEastAsia" w:cs="Calibri" w:hint="cs"/>
          <w:sz w:val="28"/>
          <w:szCs w:val="28"/>
          <w:rtl/>
        </w:rPr>
        <w:t xml:space="preserve"> </w:t>
      </w:r>
      <w:r w:rsidRPr="006A7EE6">
        <w:rPr>
          <w:rFonts w:eastAsiaTheme="minorEastAsia" w:cs="Times New Roman" w:hint="cs"/>
          <w:sz w:val="28"/>
          <w:szCs w:val="28"/>
          <w:rtl/>
        </w:rPr>
        <w:t>الوسائل</w:t>
      </w:r>
      <w:r w:rsidRPr="006A7EE6">
        <w:rPr>
          <w:rFonts w:eastAsiaTheme="minorEastAsia" w:cs="Calibri"/>
          <w:sz w:val="28"/>
          <w:szCs w:val="28"/>
        </w:rPr>
        <w:t xml:space="preserve"> </w:t>
      </w:r>
      <w:r w:rsidRPr="006A7EE6">
        <w:rPr>
          <w:rFonts w:eastAsiaTheme="minorEastAsia" w:cs="Times New Roman" w:hint="cs"/>
          <w:sz w:val="28"/>
          <w:szCs w:val="28"/>
          <w:rtl/>
        </w:rPr>
        <w:t>البصرية</w:t>
      </w:r>
      <w:r w:rsidRPr="006A7EE6">
        <w:rPr>
          <w:rFonts w:eastAsiaTheme="minorEastAsia" w:cs="Calibri"/>
          <w:sz w:val="28"/>
          <w:szCs w:val="28"/>
        </w:rPr>
        <w:t xml:space="preserve"> </w:t>
      </w:r>
      <w:r w:rsidRPr="006A7EE6">
        <w:rPr>
          <w:rFonts w:eastAsiaTheme="minorEastAsia" w:cs="Times New Roman" w:hint="cs"/>
          <w:sz w:val="28"/>
          <w:szCs w:val="28"/>
          <w:rtl/>
        </w:rPr>
        <w:t>في</w:t>
      </w:r>
      <w:r w:rsidRPr="006A7EE6">
        <w:rPr>
          <w:rFonts w:eastAsiaTheme="minorEastAsia" w:cs="Calibri"/>
          <w:sz w:val="28"/>
          <w:szCs w:val="28"/>
        </w:rPr>
        <w:t xml:space="preserve"> </w:t>
      </w:r>
      <w:r w:rsidRPr="006A7EE6">
        <w:rPr>
          <w:rFonts w:eastAsiaTheme="minorEastAsia" w:cs="Times New Roman" w:hint="cs"/>
          <w:sz w:val="28"/>
          <w:szCs w:val="28"/>
          <w:rtl/>
        </w:rPr>
        <w:t>إثراء</w:t>
      </w:r>
      <w:r>
        <w:rPr>
          <w:rFonts w:eastAsiaTheme="minorEastAsia" w:cs="Times New Roman" w:hint="cs"/>
          <w:sz w:val="28"/>
          <w:szCs w:val="28"/>
          <w:rtl/>
        </w:rPr>
        <w:t xml:space="preserve"> المادة التعليمية </w:t>
      </w:r>
      <w:r w:rsidR="005758EC">
        <w:rPr>
          <w:rFonts w:eastAsiaTheme="minorEastAsia" w:cs="Times New Roman" w:hint="cs"/>
          <w:sz w:val="28"/>
          <w:szCs w:val="28"/>
          <w:rtl/>
        </w:rPr>
        <w:t>للمتأخرين</w:t>
      </w:r>
      <w:r>
        <w:rPr>
          <w:rFonts w:eastAsiaTheme="minorEastAsia" w:cs="Times New Roman" w:hint="cs"/>
          <w:sz w:val="28"/>
          <w:szCs w:val="28"/>
          <w:rtl/>
        </w:rPr>
        <w:t xml:space="preserve"> دراسيا، </w:t>
      </w:r>
      <w:r w:rsidRPr="006A7EE6">
        <w:rPr>
          <w:rFonts w:eastAsiaTheme="minorEastAsia" w:cs="Times New Roman" w:hint="cs"/>
          <w:sz w:val="28"/>
          <w:szCs w:val="28"/>
          <w:rtl/>
        </w:rPr>
        <w:t>في</w:t>
      </w:r>
      <w:r w:rsidRPr="006A7EE6">
        <w:rPr>
          <w:rFonts w:eastAsiaTheme="minorEastAsia" w:cs="Calibri"/>
          <w:sz w:val="28"/>
          <w:szCs w:val="28"/>
        </w:rPr>
        <w:t xml:space="preserve"> </w:t>
      </w:r>
      <w:r w:rsidRPr="006A7EE6">
        <w:rPr>
          <w:rFonts w:eastAsiaTheme="minorEastAsia" w:cs="Times New Roman" w:hint="cs"/>
          <w:sz w:val="28"/>
          <w:szCs w:val="28"/>
          <w:rtl/>
        </w:rPr>
        <w:t>حين</w:t>
      </w:r>
      <w:r w:rsidRPr="006A7EE6">
        <w:rPr>
          <w:rFonts w:eastAsiaTheme="minorEastAsia" w:cs="Calibri"/>
          <w:sz w:val="28"/>
          <w:szCs w:val="28"/>
        </w:rPr>
        <w:t xml:space="preserve"> </w:t>
      </w:r>
      <w:r w:rsidRPr="006A7EE6">
        <w:rPr>
          <w:rFonts w:eastAsiaTheme="minorEastAsia" w:cs="Times New Roman" w:hint="cs"/>
          <w:sz w:val="28"/>
          <w:szCs w:val="28"/>
          <w:rtl/>
        </w:rPr>
        <w:t>تمثل</w:t>
      </w:r>
      <w:r w:rsidRPr="006A7EE6">
        <w:rPr>
          <w:rFonts w:eastAsiaTheme="minorEastAsia" w:cs="Calibri"/>
          <w:sz w:val="28"/>
          <w:szCs w:val="28"/>
        </w:rPr>
        <w:t xml:space="preserve"> 6.12 %</w:t>
      </w:r>
      <w:r>
        <w:rPr>
          <w:rFonts w:eastAsiaTheme="minorEastAsia" w:cs="Times New Roman" w:hint="cs"/>
          <w:sz w:val="28"/>
          <w:szCs w:val="28"/>
          <w:rtl/>
        </w:rPr>
        <w:t>من المبحوثين</w:t>
      </w:r>
      <w:r w:rsidRPr="006A7EE6">
        <w:rPr>
          <w:rFonts w:eastAsiaTheme="minorEastAsia" w:cs="Calibri"/>
          <w:sz w:val="28"/>
          <w:szCs w:val="28"/>
        </w:rPr>
        <w:t xml:space="preserve"> </w:t>
      </w:r>
      <w:r w:rsidRPr="006A7EE6">
        <w:rPr>
          <w:rFonts w:eastAsiaTheme="minorEastAsia" w:cs="Times New Roman" w:hint="cs"/>
          <w:sz w:val="28"/>
          <w:szCs w:val="28"/>
          <w:rtl/>
        </w:rPr>
        <w:t>الذين</w:t>
      </w:r>
      <w:r w:rsidRPr="006A7EE6">
        <w:rPr>
          <w:rFonts w:eastAsiaTheme="minorEastAsia" w:cs="Calibri"/>
          <w:sz w:val="28"/>
          <w:szCs w:val="28"/>
        </w:rPr>
        <w:t xml:space="preserve"> </w:t>
      </w:r>
      <w:r w:rsidRPr="006A7EE6">
        <w:rPr>
          <w:rFonts w:eastAsiaTheme="minorEastAsia" w:cs="Times New Roman" w:hint="cs"/>
          <w:sz w:val="28"/>
          <w:szCs w:val="28"/>
          <w:rtl/>
        </w:rPr>
        <w:t>صرحوا</w:t>
      </w:r>
      <w:r w:rsidRPr="006A7EE6">
        <w:rPr>
          <w:rFonts w:eastAsiaTheme="minorEastAsia" w:cs="Calibri"/>
          <w:sz w:val="28"/>
          <w:szCs w:val="28"/>
        </w:rPr>
        <w:t xml:space="preserve">  </w:t>
      </w:r>
      <w:r w:rsidR="005758EC">
        <w:rPr>
          <w:rFonts w:eastAsiaTheme="minorEastAsia" w:cs="Times New Roman" w:hint="cs"/>
          <w:sz w:val="28"/>
          <w:szCs w:val="28"/>
          <w:rtl/>
        </w:rPr>
        <w:t>ب</w:t>
      </w:r>
      <w:r w:rsidR="005758EC" w:rsidRPr="006A7EE6">
        <w:rPr>
          <w:rFonts w:eastAsiaTheme="minorEastAsia" w:cs="Times New Roman" w:hint="cs"/>
          <w:sz w:val="28"/>
          <w:szCs w:val="28"/>
          <w:rtl/>
        </w:rPr>
        <w:t>استخدام</w:t>
      </w:r>
      <w:r w:rsidRPr="006A7EE6">
        <w:rPr>
          <w:rFonts w:eastAsiaTheme="minorEastAsia" w:cs="Calibri"/>
          <w:sz w:val="28"/>
          <w:szCs w:val="28"/>
        </w:rPr>
        <w:t xml:space="preserve"> </w:t>
      </w:r>
      <w:r>
        <w:rPr>
          <w:rFonts w:eastAsiaTheme="minorEastAsia" w:cs="Times New Roman" w:hint="cs"/>
          <w:sz w:val="28"/>
          <w:szCs w:val="28"/>
          <w:rtl/>
        </w:rPr>
        <w:t xml:space="preserve"> أداة </w:t>
      </w:r>
      <w:r w:rsidRPr="006A7EE6">
        <w:rPr>
          <w:rFonts w:eastAsiaTheme="minorEastAsia" w:cs="Times New Roman" w:hint="cs"/>
          <w:sz w:val="28"/>
          <w:szCs w:val="28"/>
          <w:rtl/>
        </w:rPr>
        <w:t>الوسائل</w:t>
      </w:r>
      <w:r w:rsidRPr="006A7EE6">
        <w:rPr>
          <w:rFonts w:eastAsiaTheme="minorEastAsia" w:cs="Calibri"/>
          <w:sz w:val="28"/>
          <w:szCs w:val="28"/>
        </w:rPr>
        <w:t xml:space="preserve"> </w:t>
      </w:r>
      <w:r>
        <w:rPr>
          <w:rFonts w:eastAsiaTheme="minorEastAsia" w:cs="Times New Roman" w:hint="cs"/>
          <w:sz w:val="28"/>
          <w:szCs w:val="28"/>
          <w:rtl/>
        </w:rPr>
        <w:t>البصرية</w:t>
      </w:r>
      <w:r w:rsidRPr="006A7EE6">
        <w:rPr>
          <w:rFonts w:eastAsiaTheme="minorEastAsia" w:cs="Calibri"/>
          <w:sz w:val="28"/>
          <w:szCs w:val="28"/>
        </w:rPr>
        <w:t xml:space="preserve"> </w:t>
      </w:r>
      <w:r w:rsidRPr="006A7EE6">
        <w:rPr>
          <w:rFonts w:eastAsiaTheme="minorEastAsia" w:cs="Times New Roman" w:hint="cs"/>
          <w:sz w:val="28"/>
          <w:szCs w:val="28"/>
          <w:rtl/>
        </w:rPr>
        <w:t>،</w:t>
      </w:r>
      <w:r w:rsidRPr="006A7EE6">
        <w:rPr>
          <w:rFonts w:eastAsiaTheme="minorEastAsia" w:cs="Calibri"/>
          <w:sz w:val="28"/>
          <w:szCs w:val="28"/>
        </w:rPr>
        <w:t xml:space="preserve"> </w:t>
      </w:r>
      <w:r w:rsidRPr="006A7EE6">
        <w:rPr>
          <w:rFonts w:eastAsiaTheme="minorEastAsia" w:cs="Times New Roman" w:hint="cs"/>
          <w:sz w:val="28"/>
          <w:szCs w:val="28"/>
          <w:rtl/>
        </w:rPr>
        <w:t>و</w:t>
      </w:r>
      <w:r w:rsidRPr="006A7EE6">
        <w:rPr>
          <w:rFonts w:eastAsiaTheme="minorEastAsia" w:cs="Calibri"/>
          <w:sz w:val="28"/>
          <w:szCs w:val="28"/>
        </w:rPr>
        <w:t xml:space="preserve"> </w:t>
      </w:r>
      <w:r w:rsidR="005758EC" w:rsidRPr="006A7EE6">
        <w:rPr>
          <w:rFonts w:eastAsiaTheme="minorEastAsia" w:cs="Times New Roman" w:hint="cs"/>
          <w:sz w:val="28"/>
          <w:szCs w:val="28"/>
          <w:rtl/>
        </w:rPr>
        <w:t>بالاعتماد</w:t>
      </w:r>
      <w:r w:rsidRPr="006A7EE6">
        <w:rPr>
          <w:rFonts w:eastAsiaTheme="minorEastAsia" w:cs="Calibri"/>
          <w:sz w:val="28"/>
          <w:szCs w:val="28"/>
        </w:rPr>
        <w:t xml:space="preserve"> </w:t>
      </w:r>
      <w:r w:rsidRPr="006A7EE6">
        <w:rPr>
          <w:rFonts w:eastAsiaTheme="minorEastAsia" w:cs="Times New Roman" w:hint="cs"/>
          <w:sz w:val="28"/>
          <w:szCs w:val="28"/>
          <w:rtl/>
        </w:rPr>
        <w:t>على</w:t>
      </w:r>
      <w:r w:rsidRPr="006A7EE6">
        <w:rPr>
          <w:rFonts w:eastAsiaTheme="minorEastAsia" w:cs="Calibri"/>
          <w:sz w:val="28"/>
          <w:szCs w:val="28"/>
        </w:rPr>
        <w:t xml:space="preserve"> </w:t>
      </w:r>
      <w:r w:rsidRPr="006A7EE6">
        <w:rPr>
          <w:rFonts w:eastAsiaTheme="minorEastAsia" w:cs="Times New Roman" w:hint="cs"/>
          <w:sz w:val="28"/>
          <w:szCs w:val="28"/>
          <w:rtl/>
        </w:rPr>
        <w:t>الدلائل</w:t>
      </w:r>
      <w:r w:rsidRPr="006A7EE6">
        <w:rPr>
          <w:rFonts w:eastAsiaTheme="minorEastAsia" w:cs="Calibri"/>
          <w:sz w:val="28"/>
          <w:szCs w:val="28"/>
        </w:rPr>
        <w:t xml:space="preserve"> </w:t>
      </w:r>
      <w:r w:rsidRPr="006A7EE6">
        <w:rPr>
          <w:rFonts w:eastAsiaTheme="minorEastAsia" w:cs="Times New Roman" w:hint="cs"/>
          <w:sz w:val="28"/>
          <w:szCs w:val="28"/>
          <w:rtl/>
        </w:rPr>
        <w:t>وجدنا</w:t>
      </w:r>
      <w:r w:rsidRPr="006A7EE6">
        <w:rPr>
          <w:rFonts w:eastAsiaTheme="minorEastAsia" w:cs="Calibri"/>
          <w:sz w:val="28"/>
          <w:szCs w:val="28"/>
        </w:rPr>
        <w:t xml:space="preserve"> </w:t>
      </w:r>
      <w:r w:rsidRPr="006A7EE6">
        <w:rPr>
          <w:rFonts w:eastAsiaTheme="minorEastAsia" w:cs="Times New Roman" w:hint="cs"/>
          <w:sz w:val="28"/>
          <w:szCs w:val="28"/>
          <w:rtl/>
        </w:rPr>
        <w:t>أن</w:t>
      </w:r>
      <w:r>
        <w:rPr>
          <w:rFonts w:eastAsiaTheme="minorEastAsia" w:cs="Calibri" w:hint="cs"/>
          <w:sz w:val="28"/>
          <w:szCs w:val="28"/>
          <w:rtl/>
        </w:rPr>
        <w:t xml:space="preserve"> </w:t>
      </w:r>
      <w:r w:rsidRPr="006A7EE6">
        <w:rPr>
          <w:rFonts w:eastAsiaTheme="minorEastAsia" w:cs="Times New Roman" w:hint="cs"/>
          <w:sz w:val="28"/>
          <w:szCs w:val="28"/>
          <w:rtl/>
        </w:rPr>
        <w:t>هذا</w:t>
      </w:r>
      <w:r w:rsidRPr="006A7EE6">
        <w:rPr>
          <w:rFonts w:eastAsiaTheme="minorEastAsia" w:cs="Calibri"/>
          <w:sz w:val="28"/>
          <w:szCs w:val="28"/>
        </w:rPr>
        <w:t xml:space="preserve"> </w:t>
      </w:r>
      <w:r w:rsidRPr="006A7EE6">
        <w:rPr>
          <w:rFonts w:eastAsiaTheme="minorEastAsia" w:cs="Times New Roman" w:hint="cs"/>
          <w:sz w:val="28"/>
          <w:szCs w:val="28"/>
          <w:rtl/>
        </w:rPr>
        <w:t>راجع</w:t>
      </w:r>
      <w:r w:rsidRPr="006A7EE6">
        <w:rPr>
          <w:rFonts w:eastAsiaTheme="minorEastAsia" w:cs="Calibri"/>
          <w:sz w:val="28"/>
          <w:szCs w:val="28"/>
        </w:rPr>
        <w:t xml:space="preserve"> </w:t>
      </w:r>
      <w:r>
        <w:rPr>
          <w:rFonts w:eastAsiaTheme="minorEastAsia" w:cs="Times New Roman" w:hint="cs"/>
          <w:sz w:val="28"/>
          <w:szCs w:val="28"/>
          <w:rtl/>
        </w:rPr>
        <w:t xml:space="preserve">الى ان </w:t>
      </w:r>
      <w:r w:rsidRPr="006A7EE6">
        <w:rPr>
          <w:rFonts w:eastAsiaTheme="minorEastAsia" w:cs="Times New Roman" w:hint="cs"/>
          <w:sz w:val="28"/>
          <w:szCs w:val="28"/>
          <w:rtl/>
        </w:rPr>
        <w:t>الوسائل</w:t>
      </w:r>
      <w:r w:rsidRPr="006A7EE6">
        <w:rPr>
          <w:rFonts w:eastAsiaTheme="minorEastAsia" w:cs="Calibri"/>
          <w:sz w:val="28"/>
          <w:szCs w:val="28"/>
        </w:rPr>
        <w:t xml:space="preserve"> </w:t>
      </w:r>
      <w:r>
        <w:rPr>
          <w:rFonts w:eastAsiaTheme="minorEastAsia" w:cs="Times New Roman" w:hint="cs"/>
          <w:sz w:val="28"/>
          <w:szCs w:val="28"/>
          <w:rtl/>
        </w:rPr>
        <w:t>البصرية</w:t>
      </w:r>
      <w:r w:rsidRPr="006A7EE6">
        <w:rPr>
          <w:rFonts w:eastAsiaTheme="minorEastAsia" w:cs="Calibri"/>
          <w:sz w:val="28"/>
          <w:szCs w:val="28"/>
        </w:rPr>
        <w:t xml:space="preserve"> </w:t>
      </w:r>
      <w:r w:rsidRPr="006A7EE6">
        <w:rPr>
          <w:rFonts w:eastAsiaTheme="minorEastAsia" w:cs="Times New Roman" w:hint="cs"/>
          <w:sz w:val="28"/>
          <w:szCs w:val="28"/>
          <w:rtl/>
        </w:rPr>
        <w:t>تسمح</w:t>
      </w:r>
      <w:r w:rsidRPr="006A7EE6">
        <w:rPr>
          <w:rFonts w:eastAsiaTheme="minorEastAsia" w:cs="Calibri"/>
          <w:sz w:val="28"/>
          <w:szCs w:val="28"/>
        </w:rPr>
        <w:t xml:space="preserve"> </w:t>
      </w:r>
      <w:r w:rsidRPr="006A7EE6">
        <w:rPr>
          <w:rFonts w:eastAsiaTheme="minorEastAsia" w:cs="Times New Roman" w:hint="cs"/>
          <w:sz w:val="28"/>
          <w:szCs w:val="28"/>
          <w:rtl/>
        </w:rPr>
        <w:t>للمتعلمين</w:t>
      </w:r>
      <w:r w:rsidRPr="006A7EE6">
        <w:rPr>
          <w:rFonts w:eastAsiaTheme="minorEastAsia" w:cs="Calibri"/>
          <w:sz w:val="28"/>
          <w:szCs w:val="28"/>
        </w:rPr>
        <w:t xml:space="preserve"> </w:t>
      </w:r>
      <w:r w:rsidRPr="006A7EE6">
        <w:rPr>
          <w:rFonts w:eastAsiaTheme="minorEastAsia" w:cs="Times New Roman" w:hint="cs"/>
          <w:sz w:val="28"/>
          <w:szCs w:val="28"/>
          <w:rtl/>
        </w:rPr>
        <w:t>على</w:t>
      </w:r>
      <w:r w:rsidRPr="006A7EE6">
        <w:rPr>
          <w:rFonts w:eastAsiaTheme="minorEastAsia" w:cs="Calibri"/>
          <w:sz w:val="28"/>
          <w:szCs w:val="28"/>
        </w:rPr>
        <w:t xml:space="preserve"> </w:t>
      </w:r>
      <w:r w:rsidRPr="006A7EE6">
        <w:rPr>
          <w:rFonts w:eastAsiaTheme="minorEastAsia" w:cs="Times New Roman" w:hint="cs"/>
          <w:sz w:val="28"/>
          <w:szCs w:val="28"/>
          <w:rtl/>
        </w:rPr>
        <w:t>رؤية</w:t>
      </w:r>
      <w:r w:rsidRPr="006A7EE6">
        <w:rPr>
          <w:rFonts w:eastAsiaTheme="minorEastAsia" w:cs="Calibri"/>
          <w:sz w:val="28"/>
          <w:szCs w:val="28"/>
        </w:rPr>
        <w:t xml:space="preserve"> </w:t>
      </w:r>
      <w:r w:rsidRPr="006A7EE6">
        <w:rPr>
          <w:rFonts w:eastAsiaTheme="minorEastAsia" w:cs="Times New Roman" w:hint="cs"/>
          <w:sz w:val="28"/>
          <w:szCs w:val="28"/>
          <w:rtl/>
        </w:rPr>
        <w:t>المعلومات</w:t>
      </w:r>
      <w:r w:rsidRPr="006A7EE6">
        <w:rPr>
          <w:rFonts w:eastAsiaTheme="minorEastAsia" w:cs="Calibri"/>
          <w:sz w:val="28"/>
          <w:szCs w:val="28"/>
        </w:rPr>
        <w:t xml:space="preserve"> </w:t>
      </w:r>
      <w:r w:rsidRPr="006A7EE6">
        <w:rPr>
          <w:rFonts w:eastAsiaTheme="minorEastAsia" w:cs="Times New Roman" w:hint="cs"/>
          <w:sz w:val="28"/>
          <w:szCs w:val="28"/>
          <w:rtl/>
        </w:rPr>
        <w:t>و</w:t>
      </w:r>
      <w:r w:rsidRPr="006A7EE6">
        <w:rPr>
          <w:rFonts w:eastAsiaTheme="minorEastAsia" w:cs="Calibri"/>
          <w:sz w:val="28"/>
          <w:szCs w:val="28"/>
        </w:rPr>
        <w:t xml:space="preserve"> </w:t>
      </w:r>
      <w:r w:rsidR="005758EC" w:rsidRPr="006A7EE6">
        <w:rPr>
          <w:rFonts w:eastAsiaTheme="minorEastAsia" w:cs="Times New Roman" w:hint="cs"/>
          <w:sz w:val="28"/>
          <w:szCs w:val="28"/>
          <w:rtl/>
        </w:rPr>
        <w:t>استيع</w:t>
      </w:r>
      <w:r w:rsidR="005758EC">
        <w:rPr>
          <w:rFonts w:eastAsiaTheme="minorEastAsia" w:cs="Times New Roman" w:hint="cs"/>
          <w:sz w:val="28"/>
          <w:szCs w:val="28"/>
          <w:rtl/>
        </w:rPr>
        <w:t>ابها</w:t>
      </w:r>
      <w:r w:rsidRPr="006A7EE6">
        <w:rPr>
          <w:rFonts w:eastAsiaTheme="minorEastAsia" w:cs="Calibri"/>
          <w:sz w:val="28"/>
          <w:szCs w:val="28"/>
        </w:rPr>
        <w:t xml:space="preserve"> </w:t>
      </w:r>
      <w:r w:rsidRPr="006A7EE6">
        <w:rPr>
          <w:rFonts w:eastAsiaTheme="minorEastAsia" w:cs="Times New Roman" w:hint="cs"/>
          <w:sz w:val="28"/>
          <w:szCs w:val="28"/>
          <w:rtl/>
        </w:rPr>
        <w:t>بصورة</w:t>
      </w:r>
      <w:r w:rsidRPr="006A7EE6">
        <w:rPr>
          <w:rFonts w:eastAsiaTheme="minorEastAsia" w:cs="Calibri"/>
          <w:sz w:val="28"/>
          <w:szCs w:val="28"/>
        </w:rPr>
        <w:t xml:space="preserve"> </w:t>
      </w:r>
      <w:r>
        <w:rPr>
          <w:rFonts w:eastAsiaTheme="minorEastAsia" w:cs="Times New Roman" w:hint="cs"/>
          <w:sz w:val="28"/>
          <w:szCs w:val="28"/>
          <w:rtl/>
        </w:rPr>
        <w:t xml:space="preserve"> اكبر</w:t>
      </w:r>
      <w:r w:rsidRPr="006A7EE6">
        <w:rPr>
          <w:rFonts w:eastAsiaTheme="minorEastAsia" w:cs="Times New Roman" w:hint="cs"/>
          <w:sz w:val="28"/>
          <w:szCs w:val="28"/>
          <w:rtl/>
        </w:rPr>
        <w:t>،</w:t>
      </w:r>
      <w:r w:rsidRPr="006A7EE6">
        <w:rPr>
          <w:rFonts w:eastAsiaTheme="minorEastAsia" w:cs="Calibri"/>
          <w:sz w:val="28"/>
          <w:szCs w:val="28"/>
        </w:rPr>
        <w:t xml:space="preserve"> </w:t>
      </w:r>
      <w:r w:rsidRPr="006A7EE6">
        <w:rPr>
          <w:rFonts w:eastAsiaTheme="minorEastAsia" w:cs="Times New Roman" w:hint="cs"/>
          <w:sz w:val="28"/>
          <w:szCs w:val="28"/>
          <w:rtl/>
        </w:rPr>
        <w:t>و</w:t>
      </w:r>
      <w:r w:rsidRPr="006A7EE6">
        <w:rPr>
          <w:rFonts w:eastAsiaTheme="minorEastAsia" w:cs="Calibri"/>
          <w:sz w:val="28"/>
          <w:szCs w:val="28"/>
        </w:rPr>
        <w:t xml:space="preserve"> </w:t>
      </w:r>
      <w:r w:rsidRPr="006A7EE6">
        <w:rPr>
          <w:rFonts w:eastAsiaTheme="minorEastAsia" w:cs="Times New Roman" w:hint="cs"/>
          <w:sz w:val="28"/>
          <w:szCs w:val="28"/>
          <w:rtl/>
        </w:rPr>
        <w:t>عدم</w:t>
      </w:r>
      <w:r w:rsidRPr="006A7EE6">
        <w:rPr>
          <w:rFonts w:eastAsiaTheme="minorEastAsia" w:cs="Calibri"/>
          <w:sz w:val="28"/>
          <w:szCs w:val="28"/>
        </w:rPr>
        <w:t xml:space="preserve"> </w:t>
      </w:r>
      <w:r w:rsidRPr="006A7EE6">
        <w:rPr>
          <w:rFonts w:eastAsiaTheme="minorEastAsia" w:cs="Times New Roman" w:hint="cs"/>
          <w:sz w:val="28"/>
          <w:szCs w:val="28"/>
          <w:rtl/>
        </w:rPr>
        <w:t>استخدامها</w:t>
      </w:r>
      <w:r w:rsidRPr="006A7EE6">
        <w:rPr>
          <w:rFonts w:eastAsiaTheme="minorEastAsia" w:cs="Calibri"/>
          <w:sz w:val="28"/>
          <w:szCs w:val="28"/>
        </w:rPr>
        <w:t xml:space="preserve"> </w:t>
      </w:r>
      <w:r w:rsidRPr="006A7EE6">
        <w:rPr>
          <w:rFonts w:eastAsiaTheme="minorEastAsia" w:cs="Times New Roman" w:hint="cs"/>
          <w:sz w:val="28"/>
          <w:szCs w:val="28"/>
          <w:rtl/>
        </w:rPr>
        <w:t>يرجع</w:t>
      </w:r>
      <w:r w:rsidRPr="006A7EE6">
        <w:rPr>
          <w:rFonts w:eastAsiaTheme="minorEastAsia" w:cs="Calibri"/>
          <w:sz w:val="28"/>
          <w:szCs w:val="28"/>
        </w:rPr>
        <w:t xml:space="preserve"> </w:t>
      </w:r>
      <w:r w:rsidRPr="006A7EE6">
        <w:rPr>
          <w:rFonts w:eastAsiaTheme="minorEastAsia" w:cs="Times New Roman" w:hint="cs"/>
          <w:sz w:val="28"/>
          <w:szCs w:val="28"/>
          <w:rtl/>
        </w:rPr>
        <w:t>ب</w:t>
      </w:r>
      <w:r>
        <w:rPr>
          <w:rFonts w:eastAsiaTheme="minorEastAsia" w:cs="Times New Roman" w:hint="cs"/>
          <w:sz w:val="28"/>
          <w:szCs w:val="28"/>
          <w:rtl/>
        </w:rPr>
        <w:t>ا</w:t>
      </w:r>
      <w:r w:rsidRPr="006A7EE6">
        <w:rPr>
          <w:rFonts w:eastAsiaTheme="minorEastAsia" w:cs="Times New Roman" w:hint="cs"/>
          <w:sz w:val="28"/>
          <w:szCs w:val="28"/>
          <w:rtl/>
        </w:rPr>
        <w:t>فتقار</w:t>
      </w:r>
      <w:r w:rsidRPr="006A7EE6">
        <w:rPr>
          <w:rFonts w:eastAsiaTheme="minorEastAsia" w:cs="Calibri"/>
          <w:sz w:val="28"/>
          <w:szCs w:val="28"/>
        </w:rPr>
        <w:t xml:space="preserve"> </w:t>
      </w:r>
      <w:r>
        <w:rPr>
          <w:rFonts w:eastAsiaTheme="minorEastAsia" w:cs="Times New Roman" w:hint="cs"/>
          <w:sz w:val="28"/>
          <w:szCs w:val="28"/>
          <w:rtl/>
        </w:rPr>
        <w:t>ب</w:t>
      </w:r>
      <w:r w:rsidRPr="006A7EE6">
        <w:rPr>
          <w:rFonts w:eastAsiaTheme="minorEastAsia" w:cs="Times New Roman" w:hint="cs"/>
          <w:sz w:val="28"/>
          <w:szCs w:val="28"/>
          <w:rtl/>
        </w:rPr>
        <w:t>عض</w:t>
      </w:r>
      <w:r w:rsidRPr="006A7EE6">
        <w:rPr>
          <w:rFonts w:eastAsiaTheme="minorEastAsia" w:cs="Calibri"/>
          <w:sz w:val="28"/>
          <w:szCs w:val="28"/>
        </w:rPr>
        <w:t xml:space="preserve"> </w:t>
      </w:r>
      <w:r w:rsidRPr="006A7EE6">
        <w:rPr>
          <w:rFonts w:eastAsiaTheme="minorEastAsia" w:cs="Times New Roman" w:hint="cs"/>
          <w:sz w:val="28"/>
          <w:szCs w:val="28"/>
          <w:rtl/>
        </w:rPr>
        <w:t>المعلمين</w:t>
      </w:r>
      <w:r w:rsidRPr="006A7EE6">
        <w:rPr>
          <w:rFonts w:eastAsiaTheme="minorEastAsia" w:cs="Calibri"/>
          <w:sz w:val="28"/>
          <w:szCs w:val="28"/>
        </w:rPr>
        <w:t xml:space="preserve"> </w:t>
      </w:r>
      <w:r w:rsidRPr="006A7EE6">
        <w:rPr>
          <w:rFonts w:eastAsiaTheme="minorEastAsia" w:cs="Times New Roman" w:hint="cs"/>
          <w:sz w:val="28"/>
          <w:szCs w:val="28"/>
          <w:rtl/>
        </w:rPr>
        <w:t>إلى</w:t>
      </w:r>
      <w:r w:rsidRPr="006A7EE6">
        <w:rPr>
          <w:rFonts w:eastAsiaTheme="minorEastAsia" w:cs="Calibri"/>
          <w:sz w:val="28"/>
          <w:szCs w:val="28"/>
        </w:rPr>
        <w:t xml:space="preserve"> </w:t>
      </w:r>
      <w:r w:rsidRPr="006A7EE6">
        <w:rPr>
          <w:rFonts w:eastAsiaTheme="minorEastAsia" w:cs="Times New Roman" w:hint="cs"/>
          <w:sz w:val="28"/>
          <w:szCs w:val="28"/>
          <w:rtl/>
        </w:rPr>
        <w:t>الخبرة</w:t>
      </w:r>
      <w:r w:rsidRPr="006A7EE6">
        <w:rPr>
          <w:rFonts w:eastAsiaTheme="minorEastAsia" w:cs="Calibri"/>
          <w:sz w:val="28"/>
          <w:szCs w:val="28"/>
        </w:rPr>
        <w:t xml:space="preserve"> </w:t>
      </w:r>
      <w:r w:rsidRPr="006A7EE6">
        <w:rPr>
          <w:rFonts w:eastAsiaTheme="minorEastAsia" w:cs="Times New Roman" w:hint="cs"/>
          <w:sz w:val="28"/>
          <w:szCs w:val="28"/>
          <w:rtl/>
        </w:rPr>
        <w:t>اللازمة</w:t>
      </w:r>
      <w:r w:rsidRPr="006A7EE6">
        <w:rPr>
          <w:rFonts w:eastAsiaTheme="minorEastAsia" w:cs="Calibri"/>
          <w:sz w:val="28"/>
          <w:szCs w:val="28"/>
        </w:rPr>
        <w:t xml:space="preserve"> </w:t>
      </w:r>
      <w:r w:rsidRPr="006A7EE6">
        <w:rPr>
          <w:rFonts w:eastAsiaTheme="minorEastAsia" w:cs="Times New Roman" w:hint="cs"/>
          <w:sz w:val="28"/>
          <w:szCs w:val="28"/>
          <w:rtl/>
        </w:rPr>
        <w:t>لتحقيق</w:t>
      </w:r>
      <w:r w:rsidRPr="006A7EE6">
        <w:rPr>
          <w:rFonts w:eastAsiaTheme="minorEastAsia" w:cs="Calibri"/>
          <w:sz w:val="28"/>
          <w:szCs w:val="28"/>
        </w:rPr>
        <w:t xml:space="preserve"> </w:t>
      </w:r>
      <w:r w:rsidRPr="006A7EE6">
        <w:rPr>
          <w:rFonts w:eastAsiaTheme="minorEastAsia" w:cs="Times New Roman" w:hint="cs"/>
          <w:sz w:val="28"/>
          <w:szCs w:val="28"/>
          <w:rtl/>
        </w:rPr>
        <w:t>الفوائد</w:t>
      </w:r>
      <w:r w:rsidRPr="006A7EE6">
        <w:rPr>
          <w:rFonts w:eastAsiaTheme="minorEastAsia" w:cs="Calibri"/>
          <w:sz w:val="28"/>
          <w:szCs w:val="28"/>
        </w:rPr>
        <w:t xml:space="preserve"> </w:t>
      </w:r>
      <w:r w:rsidRPr="006A7EE6">
        <w:rPr>
          <w:rFonts w:eastAsiaTheme="minorEastAsia" w:cs="Times New Roman" w:hint="cs"/>
          <w:sz w:val="28"/>
          <w:szCs w:val="28"/>
          <w:rtl/>
        </w:rPr>
        <w:t>الهائلة</w:t>
      </w:r>
      <w:r w:rsidRPr="006A7EE6">
        <w:rPr>
          <w:rFonts w:eastAsiaTheme="minorEastAsia" w:cs="Calibri"/>
          <w:sz w:val="28"/>
          <w:szCs w:val="28"/>
        </w:rPr>
        <w:t xml:space="preserve"> </w:t>
      </w:r>
      <w:r w:rsidRPr="006A7EE6">
        <w:rPr>
          <w:rFonts w:eastAsiaTheme="minorEastAsia" w:cs="Times New Roman" w:hint="cs"/>
          <w:sz w:val="28"/>
          <w:szCs w:val="28"/>
          <w:rtl/>
        </w:rPr>
        <w:t>لهذه</w:t>
      </w:r>
      <w:r>
        <w:rPr>
          <w:rFonts w:eastAsiaTheme="minorEastAsia" w:cs="Calibri" w:hint="cs"/>
          <w:sz w:val="28"/>
          <w:szCs w:val="28"/>
          <w:rtl/>
        </w:rPr>
        <w:t xml:space="preserve"> </w:t>
      </w:r>
      <w:r w:rsidRPr="006A7EE6">
        <w:rPr>
          <w:rFonts w:eastAsiaTheme="minorEastAsia" w:cs="Times New Roman" w:hint="cs"/>
          <w:sz w:val="28"/>
          <w:szCs w:val="28"/>
          <w:rtl/>
        </w:rPr>
        <w:t>الوسائل</w:t>
      </w:r>
      <w:r>
        <w:rPr>
          <w:rFonts w:eastAsiaTheme="minorEastAsia" w:cs="Times New Roman" w:hint="cs"/>
          <w:sz w:val="28"/>
          <w:szCs w:val="28"/>
          <w:rtl/>
        </w:rPr>
        <w:t>،</w:t>
      </w:r>
      <w:r w:rsidRPr="006A7EE6">
        <w:rPr>
          <w:rFonts w:eastAsiaTheme="minorEastAsia" w:cs="Calibri"/>
          <w:sz w:val="28"/>
          <w:szCs w:val="28"/>
        </w:rPr>
        <w:t xml:space="preserve"> </w:t>
      </w:r>
      <w:r w:rsidRPr="006A7EE6">
        <w:rPr>
          <w:rFonts w:eastAsiaTheme="minorEastAsia" w:cs="Times New Roman" w:hint="cs"/>
          <w:sz w:val="28"/>
          <w:szCs w:val="28"/>
          <w:rtl/>
        </w:rPr>
        <w:t>وهذا</w:t>
      </w:r>
      <w:r w:rsidRPr="006A7EE6">
        <w:rPr>
          <w:rFonts w:eastAsiaTheme="minorEastAsia" w:cs="Calibri"/>
          <w:sz w:val="28"/>
          <w:szCs w:val="28"/>
        </w:rPr>
        <w:t xml:space="preserve"> </w:t>
      </w:r>
      <w:r w:rsidRPr="006A7EE6">
        <w:rPr>
          <w:rFonts w:eastAsiaTheme="minorEastAsia" w:cs="Times New Roman" w:hint="cs"/>
          <w:sz w:val="28"/>
          <w:szCs w:val="28"/>
          <w:rtl/>
        </w:rPr>
        <w:t>ما</w:t>
      </w:r>
      <w:r w:rsidRPr="006A7EE6">
        <w:rPr>
          <w:rFonts w:eastAsiaTheme="minorEastAsia" w:cs="Calibri"/>
          <w:sz w:val="28"/>
          <w:szCs w:val="28"/>
        </w:rPr>
        <w:t xml:space="preserve"> </w:t>
      </w:r>
      <w:r w:rsidRPr="006A7EE6">
        <w:rPr>
          <w:rFonts w:eastAsiaTheme="minorEastAsia" w:cs="Times New Roman" w:hint="cs"/>
          <w:sz w:val="28"/>
          <w:szCs w:val="28"/>
          <w:rtl/>
        </w:rPr>
        <w:t xml:space="preserve">لاحظناه </w:t>
      </w:r>
      <w:r>
        <w:rPr>
          <w:rFonts w:eastAsiaTheme="minorEastAsia" w:cs="Times New Roman" w:hint="cs"/>
          <w:sz w:val="28"/>
          <w:szCs w:val="28"/>
          <w:rtl/>
        </w:rPr>
        <w:t xml:space="preserve">عند </w:t>
      </w:r>
      <w:r w:rsidRPr="006A7EE6">
        <w:rPr>
          <w:rFonts w:eastAsiaTheme="minorEastAsia" w:cs="Times New Roman" w:hint="cs"/>
          <w:sz w:val="28"/>
          <w:szCs w:val="28"/>
          <w:rtl/>
        </w:rPr>
        <w:t>حضورنا</w:t>
      </w:r>
      <w:r w:rsidRPr="006A7EE6">
        <w:rPr>
          <w:rFonts w:eastAsiaTheme="minorEastAsia" w:cs="Calibri"/>
          <w:sz w:val="28"/>
          <w:szCs w:val="28"/>
        </w:rPr>
        <w:t xml:space="preserve"> </w:t>
      </w:r>
      <w:r w:rsidRPr="006A7EE6">
        <w:rPr>
          <w:rFonts w:eastAsiaTheme="minorEastAsia" w:cs="Times New Roman" w:hint="cs"/>
          <w:sz w:val="28"/>
          <w:szCs w:val="28"/>
          <w:rtl/>
        </w:rPr>
        <w:t>لحصص</w:t>
      </w:r>
      <w:r w:rsidRPr="006A7EE6">
        <w:rPr>
          <w:rFonts w:eastAsiaTheme="minorEastAsia" w:cs="Calibri"/>
          <w:sz w:val="28"/>
          <w:szCs w:val="28"/>
        </w:rPr>
        <w:t xml:space="preserve"> </w:t>
      </w:r>
      <w:r w:rsidRPr="006A7EE6">
        <w:rPr>
          <w:rFonts w:eastAsiaTheme="minorEastAsia" w:cs="Times New Roman" w:hint="cs"/>
          <w:sz w:val="28"/>
          <w:szCs w:val="28"/>
          <w:rtl/>
        </w:rPr>
        <w:t>التعليمية</w:t>
      </w:r>
      <w:r w:rsidRPr="006A7EE6">
        <w:rPr>
          <w:rFonts w:eastAsiaTheme="minorEastAsia" w:cs="Calibri"/>
          <w:sz w:val="28"/>
          <w:szCs w:val="28"/>
        </w:rPr>
        <w:t xml:space="preserve"> </w:t>
      </w:r>
      <w:r w:rsidRPr="006A7EE6">
        <w:rPr>
          <w:rFonts w:eastAsiaTheme="minorEastAsia" w:cs="Times New Roman" w:hint="cs"/>
          <w:sz w:val="28"/>
          <w:szCs w:val="28"/>
          <w:rtl/>
        </w:rPr>
        <w:t>في</w:t>
      </w:r>
      <w:r w:rsidRPr="006A7EE6">
        <w:rPr>
          <w:rFonts w:eastAsiaTheme="minorEastAsia" w:cs="Calibri"/>
          <w:sz w:val="28"/>
          <w:szCs w:val="28"/>
        </w:rPr>
        <w:t xml:space="preserve"> </w:t>
      </w:r>
      <w:r w:rsidRPr="006A7EE6">
        <w:rPr>
          <w:rFonts w:eastAsiaTheme="minorEastAsia" w:cs="Times New Roman" w:hint="cs"/>
          <w:sz w:val="28"/>
          <w:szCs w:val="28"/>
          <w:rtl/>
        </w:rPr>
        <w:t>القسم</w:t>
      </w:r>
      <w:r w:rsidRPr="006A7EE6">
        <w:rPr>
          <w:rFonts w:eastAsiaTheme="minorEastAsia" w:cs="Calibri"/>
          <w:sz w:val="28"/>
          <w:szCs w:val="28"/>
        </w:rPr>
        <w:t xml:space="preserve"> </w:t>
      </w:r>
      <w:r w:rsidRPr="006A7EE6">
        <w:rPr>
          <w:rFonts w:eastAsiaTheme="minorEastAsia" w:cs="Times New Roman" w:hint="cs"/>
          <w:sz w:val="28"/>
          <w:szCs w:val="28"/>
          <w:rtl/>
        </w:rPr>
        <w:t>المكيف</w:t>
      </w:r>
      <w:r w:rsidRPr="006A7EE6">
        <w:rPr>
          <w:rFonts w:eastAsiaTheme="minorEastAsia" w:cs="Calibri"/>
          <w:sz w:val="28"/>
          <w:szCs w:val="28"/>
        </w:rPr>
        <w:t xml:space="preserve"> </w:t>
      </w:r>
      <w:r w:rsidRPr="006A7EE6">
        <w:rPr>
          <w:rFonts w:eastAsiaTheme="minorEastAsia" w:cs="Times New Roman" w:hint="cs"/>
          <w:sz w:val="28"/>
          <w:szCs w:val="28"/>
          <w:rtl/>
        </w:rPr>
        <w:t>بان</w:t>
      </w:r>
      <w:r w:rsidRPr="006A7EE6">
        <w:rPr>
          <w:rFonts w:eastAsiaTheme="minorEastAsia" w:cs="Calibri"/>
          <w:sz w:val="28"/>
          <w:szCs w:val="28"/>
        </w:rPr>
        <w:t xml:space="preserve"> </w:t>
      </w:r>
      <w:r w:rsidRPr="006A7EE6">
        <w:rPr>
          <w:rFonts w:eastAsiaTheme="minorEastAsia" w:cs="Times New Roman" w:hint="cs"/>
          <w:sz w:val="28"/>
          <w:szCs w:val="28"/>
          <w:rtl/>
        </w:rPr>
        <w:t>ه</w:t>
      </w:r>
      <w:r>
        <w:rPr>
          <w:rFonts w:eastAsiaTheme="minorEastAsia" w:cs="Times New Roman" w:hint="cs"/>
          <w:sz w:val="28"/>
          <w:szCs w:val="28"/>
          <w:rtl/>
        </w:rPr>
        <w:t>ذ</w:t>
      </w:r>
      <w:r w:rsidRPr="006A7EE6">
        <w:rPr>
          <w:rFonts w:eastAsiaTheme="minorEastAsia" w:cs="Times New Roman" w:hint="cs"/>
          <w:sz w:val="28"/>
          <w:szCs w:val="28"/>
          <w:rtl/>
        </w:rPr>
        <w:t>ه</w:t>
      </w:r>
      <w:r w:rsidRPr="006A7EE6">
        <w:rPr>
          <w:rFonts w:eastAsiaTheme="minorEastAsia" w:cs="Calibri"/>
          <w:sz w:val="28"/>
          <w:szCs w:val="28"/>
        </w:rPr>
        <w:t xml:space="preserve"> </w:t>
      </w:r>
      <w:r w:rsidRPr="006A7EE6">
        <w:rPr>
          <w:rFonts w:eastAsiaTheme="minorEastAsia" w:cs="Times New Roman" w:hint="cs"/>
          <w:sz w:val="28"/>
          <w:szCs w:val="28"/>
          <w:rtl/>
        </w:rPr>
        <w:t>الوسائل</w:t>
      </w:r>
      <w:r w:rsidRPr="006A7EE6">
        <w:rPr>
          <w:rFonts w:eastAsiaTheme="minorEastAsia" w:cs="Calibri"/>
          <w:sz w:val="28"/>
          <w:szCs w:val="28"/>
        </w:rPr>
        <w:t xml:space="preserve"> </w:t>
      </w:r>
      <w:r w:rsidRPr="006A7EE6">
        <w:rPr>
          <w:rFonts w:eastAsiaTheme="minorEastAsia" w:cs="Times New Roman" w:hint="cs"/>
          <w:sz w:val="28"/>
          <w:szCs w:val="28"/>
          <w:rtl/>
        </w:rPr>
        <w:t>دراسيا</w:t>
      </w:r>
      <w:r w:rsidRPr="006A7EE6">
        <w:rPr>
          <w:rFonts w:eastAsiaTheme="minorEastAsia" w:cs="Calibri"/>
          <w:sz w:val="28"/>
          <w:szCs w:val="28"/>
        </w:rPr>
        <w:t xml:space="preserve"> </w:t>
      </w:r>
      <w:r w:rsidRPr="006A7EE6">
        <w:rPr>
          <w:rFonts w:eastAsiaTheme="minorEastAsia" w:cs="Times New Roman" w:hint="cs"/>
          <w:sz w:val="28"/>
          <w:szCs w:val="28"/>
          <w:rtl/>
        </w:rPr>
        <w:t>، تزيد</w:t>
      </w:r>
      <w:r w:rsidRPr="006A7EE6">
        <w:rPr>
          <w:rFonts w:eastAsiaTheme="minorEastAsia" w:cs="Calibri"/>
          <w:sz w:val="28"/>
          <w:szCs w:val="28"/>
        </w:rPr>
        <w:t xml:space="preserve"> </w:t>
      </w:r>
      <w:r w:rsidRPr="006A7EE6">
        <w:rPr>
          <w:rFonts w:eastAsiaTheme="minorEastAsia" w:cs="Times New Roman" w:hint="cs"/>
          <w:sz w:val="28"/>
          <w:szCs w:val="28"/>
          <w:rtl/>
        </w:rPr>
        <w:t>من</w:t>
      </w:r>
      <w:r w:rsidRPr="006A7EE6">
        <w:rPr>
          <w:rFonts w:eastAsiaTheme="minorEastAsia" w:cs="Calibri"/>
          <w:sz w:val="28"/>
          <w:szCs w:val="28"/>
        </w:rPr>
        <w:t xml:space="preserve"> </w:t>
      </w:r>
      <w:r w:rsidRPr="006A7EE6">
        <w:rPr>
          <w:rFonts w:eastAsiaTheme="minorEastAsia" w:cs="Times New Roman" w:hint="cs"/>
          <w:sz w:val="28"/>
          <w:szCs w:val="28"/>
          <w:rtl/>
        </w:rPr>
        <w:t>دافعية</w:t>
      </w:r>
      <w:r w:rsidRPr="006A7EE6">
        <w:rPr>
          <w:rFonts w:eastAsiaTheme="minorEastAsia" w:cs="Calibri"/>
          <w:sz w:val="28"/>
          <w:szCs w:val="28"/>
        </w:rPr>
        <w:t xml:space="preserve"> </w:t>
      </w:r>
      <w:r w:rsidRPr="006A7EE6">
        <w:rPr>
          <w:rFonts w:eastAsiaTheme="minorEastAsia" w:cs="Times New Roman" w:hint="cs"/>
          <w:sz w:val="28"/>
          <w:szCs w:val="28"/>
          <w:rtl/>
        </w:rPr>
        <w:t>المتعلم</w:t>
      </w:r>
      <w:r w:rsidRPr="006A7EE6">
        <w:rPr>
          <w:rFonts w:eastAsiaTheme="minorEastAsia" w:cs="Calibri"/>
          <w:sz w:val="28"/>
          <w:szCs w:val="28"/>
        </w:rPr>
        <w:t xml:space="preserve"> </w:t>
      </w:r>
      <w:r w:rsidRPr="006A7EE6">
        <w:rPr>
          <w:rFonts w:eastAsiaTheme="minorEastAsia" w:cs="Times New Roman" w:hint="cs"/>
          <w:sz w:val="28"/>
          <w:szCs w:val="28"/>
          <w:rtl/>
        </w:rPr>
        <w:t>وتعمل</w:t>
      </w:r>
      <w:r w:rsidRPr="006A7EE6">
        <w:rPr>
          <w:rFonts w:eastAsiaTheme="minorEastAsia" w:cs="Calibri"/>
          <w:sz w:val="28"/>
          <w:szCs w:val="28"/>
        </w:rPr>
        <w:t xml:space="preserve"> </w:t>
      </w:r>
      <w:r w:rsidRPr="006A7EE6">
        <w:rPr>
          <w:rFonts w:eastAsiaTheme="minorEastAsia" w:cs="Times New Roman" w:hint="cs"/>
          <w:sz w:val="28"/>
          <w:szCs w:val="28"/>
          <w:rtl/>
        </w:rPr>
        <w:t>على</w:t>
      </w:r>
      <w:r w:rsidRPr="006A7EE6">
        <w:rPr>
          <w:rFonts w:eastAsiaTheme="minorEastAsia" w:cs="Calibri"/>
          <w:sz w:val="28"/>
          <w:szCs w:val="28"/>
        </w:rPr>
        <w:t xml:space="preserve"> </w:t>
      </w:r>
      <w:r w:rsidRPr="006A7EE6">
        <w:rPr>
          <w:rFonts w:eastAsiaTheme="minorEastAsia" w:cs="Times New Roman" w:hint="cs"/>
          <w:sz w:val="28"/>
          <w:szCs w:val="28"/>
          <w:rtl/>
        </w:rPr>
        <w:t>تثبيت</w:t>
      </w:r>
      <w:r w:rsidRPr="006A7EE6">
        <w:rPr>
          <w:rFonts w:eastAsiaTheme="minorEastAsia" w:cs="Calibri"/>
          <w:sz w:val="28"/>
          <w:szCs w:val="28"/>
        </w:rPr>
        <w:t xml:space="preserve"> </w:t>
      </w:r>
      <w:r w:rsidRPr="006A7EE6">
        <w:rPr>
          <w:rFonts w:eastAsiaTheme="minorEastAsia" w:cs="Times New Roman" w:hint="cs"/>
          <w:sz w:val="28"/>
          <w:szCs w:val="28"/>
          <w:rtl/>
        </w:rPr>
        <w:t>الفكرة</w:t>
      </w:r>
      <w:r w:rsidRPr="006A7EE6">
        <w:rPr>
          <w:rFonts w:eastAsiaTheme="minorEastAsia" w:cs="Calibri"/>
          <w:sz w:val="28"/>
          <w:szCs w:val="28"/>
        </w:rPr>
        <w:t xml:space="preserve"> </w:t>
      </w:r>
      <w:r w:rsidRPr="006A7EE6">
        <w:rPr>
          <w:rFonts w:eastAsiaTheme="minorEastAsia" w:cs="Times New Roman" w:hint="cs"/>
          <w:sz w:val="28"/>
          <w:szCs w:val="28"/>
          <w:rtl/>
        </w:rPr>
        <w:t>وترسيخها</w:t>
      </w:r>
      <w:r w:rsidRPr="006A7EE6">
        <w:rPr>
          <w:rFonts w:eastAsiaTheme="minorEastAsia" w:cs="Calibri"/>
          <w:sz w:val="28"/>
          <w:szCs w:val="28"/>
        </w:rPr>
        <w:t xml:space="preserve"> </w:t>
      </w:r>
      <w:r w:rsidRPr="006A7EE6">
        <w:rPr>
          <w:rFonts w:eastAsiaTheme="minorEastAsia" w:cs="Times New Roman" w:hint="cs"/>
          <w:sz w:val="28"/>
          <w:szCs w:val="28"/>
          <w:rtl/>
        </w:rPr>
        <w:t>كالرسومات</w:t>
      </w:r>
      <w:r w:rsidRPr="006A7EE6">
        <w:rPr>
          <w:rFonts w:eastAsiaTheme="minorEastAsia" w:cs="Calibri"/>
          <w:sz w:val="28"/>
          <w:szCs w:val="28"/>
        </w:rPr>
        <w:t xml:space="preserve"> </w:t>
      </w:r>
      <w:r w:rsidRPr="006A7EE6">
        <w:rPr>
          <w:rFonts w:eastAsiaTheme="minorEastAsia" w:cs="Times New Roman" w:hint="cs"/>
          <w:sz w:val="28"/>
          <w:szCs w:val="28"/>
          <w:rtl/>
        </w:rPr>
        <w:t>والأشكال</w:t>
      </w:r>
      <w:r w:rsidRPr="006A7EE6">
        <w:rPr>
          <w:rFonts w:eastAsiaTheme="minorEastAsia" w:cs="Calibri"/>
          <w:sz w:val="28"/>
          <w:szCs w:val="28"/>
        </w:rPr>
        <w:t xml:space="preserve"> </w:t>
      </w:r>
      <w:r w:rsidRPr="006A7EE6">
        <w:rPr>
          <w:rFonts w:eastAsiaTheme="minorEastAsia" w:cs="Times New Roman" w:hint="cs"/>
          <w:sz w:val="28"/>
          <w:szCs w:val="28"/>
          <w:rtl/>
        </w:rPr>
        <w:t>والبطاقات</w:t>
      </w:r>
      <w:r w:rsidRPr="006A7EE6">
        <w:rPr>
          <w:rFonts w:eastAsiaTheme="minorEastAsia" w:cs="Calibri"/>
          <w:sz w:val="28"/>
          <w:szCs w:val="28"/>
        </w:rPr>
        <w:t xml:space="preserve"> </w:t>
      </w:r>
      <w:r w:rsidRPr="006A7EE6">
        <w:rPr>
          <w:rFonts w:eastAsiaTheme="minorEastAsia" w:cs="Times New Roman" w:hint="cs"/>
          <w:sz w:val="28"/>
          <w:szCs w:val="28"/>
          <w:rtl/>
        </w:rPr>
        <w:t>وغيرها</w:t>
      </w:r>
      <w:r w:rsidRPr="006A7EE6">
        <w:rPr>
          <w:rFonts w:eastAsiaTheme="minorEastAsia" w:cs="Calibri"/>
          <w:sz w:val="28"/>
          <w:szCs w:val="28"/>
        </w:rPr>
        <w:t xml:space="preserve"> </w:t>
      </w:r>
      <w:r w:rsidRPr="006A7EE6">
        <w:rPr>
          <w:rFonts w:eastAsiaTheme="minorEastAsia" w:cs="Times New Roman" w:hint="cs"/>
          <w:sz w:val="28"/>
          <w:szCs w:val="28"/>
          <w:rtl/>
        </w:rPr>
        <w:t>من</w:t>
      </w:r>
      <w:r w:rsidRPr="006A7EE6">
        <w:rPr>
          <w:rFonts w:eastAsiaTheme="minorEastAsia" w:cs="Calibri"/>
          <w:sz w:val="28"/>
          <w:szCs w:val="28"/>
        </w:rPr>
        <w:t xml:space="preserve"> </w:t>
      </w:r>
      <w:r w:rsidRPr="006A7EE6">
        <w:rPr>
          <w:rFonts w:eastAsiaTheme="minorEastAsia" w:cs="Times New Roman" w:hint="cs"/>
          <w:sz w:val="28"/>
          <w:szCs w:val="28"/>
          <w:rtl/>
        </w:rPr>
        <w:t>الو</w:t>
      </w:r>
      <w:r>
        <w:rPr>
          <w:rFonts w:eastAsiaTheme="minorEastAsia" w:cs="Times New Roman" w:hint="cs"/>
          <w:sz w:val="28"/>
          <w:szCs w:val="28"/>
          <w:rtl/>
        </w:rPr>
        <w:t>سائل</w:t>
      </w:r>
      <w:r w:rsidRPr="006A7EE6">
        <w:rPr>
          <w:rFonts w:eastAsiaTheme="minorEastAsia" w:cs="Calibri"/>
          <w:sz w:val="28"/>
          <w:szCs w:val="28"/>
        </w:rPr>
        <w:t xml:space="preserve"> </w:t>
      </w:r>
      <w:r w:rsidRPr="006A7EE6">
        <w:rPr>
          <w:rFonts w:eastAsiaTheme="minorEastAsia" w:cs="Times New Roman" w:hint="cs"/>
          <w:sz w:val="28"/>
          <w:szCs w:val="28"/>
          <w:rtl/>
        </w:rPr>
        <w:t>،في</w:t>
      </w:r>
      <w:r w:rsidRPr="006A7EE6">
        <w:rPr>
          <w:rFonts w:eastAsiaTheme="minorEastAsia" w:cs="Calibri"/>
          <w:sz w:val="28"/>
          <w:szCs w:val="28"/>
        </w:rPr>
        <w:t xml:space="preserve"> </w:t>
      </w:r>
      <w:r w:rsidRPr="006A7EE6">
        <w:rPr>
          <w:rFonts w:eastAsiaTheme="minorEastAsia" w:cs="Times New Roman" w:hint="cs"/>
          <w:sz w:val="28"/>
          <w:szCs w:val="28"/>
          <w:rtl/>
        </w:rPr>
        <w:t>استذكار</w:t>
      </w:r>
      <w:r w:rsidRPr="006A7EE6">
        <w:rPr>
          <w:rFonts w:eastAsiaTheme="minorEastAsia" w:cs="Calibri"/>
          <w:sz w:val="28"/>
          <w:szCs w:val="28"/>
        </w:rPr>
        <w:t xml:space="preserve"> </w:t>
      </w:r>
      <w:r w:rsidRPr="006A7EE6">
        <w:rPr>
          <w:rFonts w:eastAsiaTheme="minorEastAsia" w:cs="Times New Roman" w:hint="cs"/>
          <w:sz w:val="28"/>
          <w:szCs w:val="28"/>
          <w:rtl/>
        </w:rPr>
        <w:t>الحروف</w:t>
      </w:r>
      <w:r w:rsidRPr="006A7EE6">
        <w:rPr>
          <w:rFonts w:eastAsiaTheme="minorEastAsia" w:cs="Calibri"/>
          <w:sz w:val="28"/>
          <w:szCs w:val="28"/>
        </w:rPr>
        <w:t xml:space="preserve"> </w:t>
      </w:r>
      <w:r w:rsidRPr="006A7EE6">
        <w:rPr>
          <w:rFonts w:eastAsiaTheme="minorEastAsia" w:cs="Times New Roman" w:hint="cs"/>
          <w:sz w:val="28"/>
          <w:szCs w:val="28"/>
          <w:rtl/>
        </w:rPr>
        <w:t>والكلمات</w:t>
      </w:r>
      <w:r w:rsidRPr="006A7EE6">
        <w:rPr>
          <w:rFonts w:eastAsiaTheme="minorEastAsia" w:cs="Calibri"/>
          <w:sz w:val="28"/>
          <w:szCs w:val="28"/>
        </w:rPr>
        <w:t xml:space="preserve"> </w:t>
      </w:r>
      <w:r w:rsidRPr="006A7EE6">
        <w:rPr>
          <w:rFonts w:eastAsiaTheme="minorEastAsia" w:cs="Times New Roman" w:hint="cs"/>
          <w:sz w:val="28"/>
          <w:szCs w:val="28"/>
          <w:rtl/>
        </w:rPr>
        <w:t>والجمل</w:t>
      </w:r>
      <w:r w:rsidRPr="006A7EE6">
        <w:rPr>
          <w:rFonts w:eastAsiaTheme="minorEastAsia" w:cs="Calibri"/>
          <w:sz w:val="28"/>
          <w:szCs w:val="28"/>
        </w:rPr>
        <w:t xml:space="preserve"> </w:t>
      </w:r>
      <w:r w:rsidRPr="006A7EE6">
        <w:rPr>
          <w:rFonts w:eastAsiaTheme="minorEastAsia" w:cs="Times New Roman" w:hint="cs"/>
          <w:sz w:val="28"/>
          <w:szCs w:val="28"/>
          <w:rtl/>
        </w:rPr>
        <w:t>وفي</w:t>
      </w:r>
      <w:r>
        <w:rPr>
          <w:rFonts w:eastAsiaTheme="minorEastAsia" w:cs="Calibri" w:hint="cs"/>
          <w:sz w:val="28"/>
          <w:szCs w:val="28"/>
          <w:rtl/>
        </w:rPr>
        <w:t xml:space="preserve"> </w:t>
      </w:r>
      <w:r w:rsidRPr="006A7EE6">
        <w:rPr>
          <w:rFonts w:eastAsiaTheme="minorEastAsia" w:cs="Times New Roman" w:hint="cs"/>
          <w:sz w:val="28"/>
          <w:szCs w:val="28"/>
          <w:rtl/>
        </w:rPr>
        <w:t>الرياضيات</w:t>
      </w:r>
      <w:r w:rsidRPr="006A7EE6">
        <w:rPr>
          <w:rFonts w:eastAsiaTheme="minorEastAsia" w:cs="Calibri"/>
          <w:sz w:val="28"/>
          <w:szCs w:val="28"/>
        </w:rPr>
        <w:t xml:space="preserve"> </w:t>
      </w:r>
      <w:r w:rsidRPr="006A7EE6">
        <w:rPr>
          <w:rFonts w:eastAsiaTheme="minorEastAsia" w:cs="Times New Roman" w:hint="cs"/>
          <w:sz w:val="28"/>
          <w:szCs w:val="28"/>
          <w:rtl/>
        </w:rPr>
        <w:t>كالأرقام</w:t>
      </w:r>
      <w:r w:rsidRPr="006A7EE6">
        <w:rPr>
          <w:rFonts w:eastAsiaTheme="minorEastAsia" w:cs="Calibri"/>
          <w:sz w:val="28"/>
          <w:szCs w:val="28"/>
        </w:rPr>
        <w:t xml:space="preserve"> </w:t>
      </w:r>
      <w:r w:rsidRPr="006A7EE6">
        <w:rPr>
          <w:rFonts w:eastAsiaTheme="minorEastAsia" w:cs="Times New Roman" w:hint="cs"/>
          <w:sz w:val="28"/>
          <w:szCs w:val="28"/>
          <w:rtl/>
        </w:rPr>
        <w:t>وعمليات</w:t>
      </w:r>
      <w:r w:rsidRPr="006A7EE6">
        <w:rPr>
          <w:rFonts w:eastAsiaTheme="minorEastAsia" w:cs="Calibri"/>
          <w:sz w:val="28"/>
          <w:szCs w:val="28"/>
        </w:rPr>
        <w:t xml:space="preserve"> </w:t>
      </w:r>
      <w:r w:rsidRPr="006A7EE6">
        <w:rPr>
          <w:rFonts w:eastAsiaTheme="minorEastAsia" w:cs="Times New Roman" w:hint="cs"/>
          <w:sz w:val="28"/>
          <w:szCs w:val="28"/>
          <w:rtl/>
        </w:rPr>
        <w:t>الجمع</w:t>
      </w:r>
      <w:r>
        <w:rPr>
          <w:rFonts w:eastAsiaTheme="minorEastAsia" w:cs="Calibri" w:hint="cs"/>
          <w:sz w:val="28"/>
          <w:szCs w:val="28"/>
          <w:rtl/>
        </w:rPr>
        <w:t>.</w:t>
      </w:r>
    </w:p>
    <w:p w:rsidR="00373BC2" w:rsidRPr="00C1171F" w:rsidRDefault="00373BC2" w:rsidP="00373BC2">
      <w:pPr>
        <w:bidi/>
        <w:jc w:val="center"/>
        <w:rPr>
          <w:rFonts w:eastAsiaTheme="minorEastAsia" w:cs="Calibri"/>
          <w:sz w:val="28"/>
          <w:szCs w:val="28"/>
          <w:rtl/>
        </w:rPr>
      </w:pPr>
      <w:r w:rsidRPr="00C1171F">
        <w:rPr>
          <w:rFonts w:eastAsiaTheme="minorEastAsia" w:cs="Times New Roman"/>
          <w:sz w:val="28"/>
          <w:szCs w:val="28"/>
          <w:rtl/>
        </w:rPr>
        <w:t xml:space="preserve">الجدول رقم </w:t>
      </w:r>
      <w:r w:rsidRPr="00C1171F">
        <w:rPr>
          <w:rFonts w:eastAsiaTheme="minorEastAsia" w:cs="Calibri"/>
          <w:sz w:val="28"/>
          <w:szCs w:val="28"/>
          <w:rtl/>
        </w:rPr>
        <w:t>(</w:t>
      </w:r>
      <w:r>
        <w:rPr>
          <w:rFonts w:eastAsiaTheme="minorEastAsia" w:cs="Calibri" w:hint="cs"/>
          <w:sz w:val="28"/>
          <w:szCs w:val="28"/>
          <w:rtl/>
        </w:rPr>
        <w:t>7</w:t>
      </w:r>
      <w:r w:rsidRPr="00C1171F">
        <w:rPr>
          <w:rFonts w:eastAsiaTheme="minorEastAsia" w:cs="Calibri"/>
          <w:sz w:val="28"/>
          <w:szCs w:val="28"/>
          <w:rtl/>
        </w:rPr>
        <w:t>):</w:t>
      </w:r>
      <w:r w:rsidRPr="00C1171F">
        <w:rPr>
          <w:rFonts w:eastAsiaTheme="minorEastAsia" w:cs="Times New Roman"/>
          <w:sz w:val="28"/>
          <w:szCs w:val="28"/>
          <w:rtl/>
        </w:rPr>
        <w:t xml:space="preserve">يوضح توزيع المبحوثين حسب </w:t>
      </w:r>
      <w:r w:rsidRPr="00C1171F">
        <w:rPr>
          <w:rFonts w:eastAsiaTheme="minorEastAsia" w:cs="Times New Roman" w:hint="cs"/>
          <w:sz w:val="28"/>
          <w:szCs w:val="28"/>
          <w:rtl/>
        </w:rPr>
        <w:t xml:space="preserve">الوسائل البصرية </w:t>
      </w:r>
      <w:r>
        <w:rPr>
          <w:rFonts w:eastAsiaTheme="minorEastAsia" w:cs="Times New Roman" w:hint="cs"/>
          <w:sz w:val="28"/>
          <w:szCs w:val="28"/>
          <w:rtl/>
        </w:rPr>
        <w:t>اكثر استخداما</w:t>
      </w:r>
      <w:r>
        <w:rPr>
          <w:rFonts w:eastAsiaTheme="minorEastAsia" w:cs="Calibri" w:hint="cs"/>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rPr>
            </w:pPr>
            <w:r w:rsidRPr="00C1171F">
              <w:rPr>
                <w:rFonts w:eastAsiaTheme="minorEastAsia" w:cs="Times New Roman" w:hint="cs"/>
                <w:sz w:val="28"/>
                <w:szCs w:val="28"/>
                <w:rtl/>
              </w:rPr>
              <w:t>الوسائل البصرية</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التكرار</w:t>
            </w:r>
          </w:p>
        </w:tc>
        <w:tc>
          <w:tcPr>
            <w:tcW w:w="3021"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الصور الفوتوغرافية</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70</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29.66</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اللوحات التعليمية</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31</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13.14</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البطاقات</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65</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25.45</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الرسوم البيانية</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21</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08.90</w:t>
            </w:r>
            <w:r>
              <w:rPr>
                <w:rFonts w:eastAsiaTheme="minorEastAsia" w:cs="Calibri"/>
                <w:sz w:val="28"/>
                <w:szCs w:val="28"/>
                <w:lang w:bidi="ar-DZ"/>
              </w:rPr>
              <w:t>%</w:t>
            </w:r>
          </w:p>
        </w:tc>
      </w:tr>
      <w:tr w:rsidR="00373BC2" w:rsidTr="00091202">
        <w:tc>
          <w:tcPr>
            <w:tcW w:w="3020" w:type="dxa"/>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الألعاب التعليمية</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49</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20.67</w:t>
            </w:r>
            <w:r>
              <w:rPr>
                <w:rFonts w:eastAsiaTheme="minorEastAsia" w:cs="Calibri"/>
                <w:sz w:val="28"/>
                <w:szCs w:val="28"/>
                <w:lang w:bidi="ar-DZ"/>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236</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100</w:t>
            </w:r>
            <w:r>
              <w:rPr>
                <w:rFonts w:eastAsiaTheme="minorEastAsia" w:cs="Calibri"/>
                <w:sz w:val="28"/>
                <w:szCs w:val="28"/>
                <w:lang w:bidi="ar-DZ"/>
              </w:rPr>
              <w:t>%</w:t>
            </w:r>
          </w:p>
        </w:tc>
      </w:tr>
    </w:tbl>
    <w:p w:rsidR="00091202" w:rsidRPr="00091202" w:rsidRDefault="00091202" w:rsidP="00091202">
      <w:pPr>
        <w:bidi/>
        <w:ind w:left="425"/>
        <w:rPr>
          <w:rFonts w:eastAsiaTheme="minorEastAsia" w:cs="Calibri"/>
        </w:rPr>
      </w:pPr>
    </w:p>
    <w:p w:rsidR="00373BC2" w:rsidRPr="00321850" w:rsidRDefault="00373BC2" w:rsidP="00532FFF">
      <w:pPr>
        <w:pStyle w:val="Paragraphedeliste"/>
        <w:numPr>
          <w:ilvl w:val="0"/>
          <w:numId w:val="75"/>
        </w:numPr>
        <w:bidi/>
        <w:rPr>
          <w:rFonts w:eastAsiaTheme="minorEastAsia" w:cs="Calibri"/>
        </w:rPr>
      </w:pPr>
      <w:r w:rsidRPr="00321850">
        <w:rPr>
          <w:rFonts w:eastAsiaTheme="minorEastAsia" w:cs="Times New Roman"/>
          <w:rtl/>
        </w:rPr>
        <w:t>عدد الإجابات لا يساوي عدد المبحوثين لأنه يمكن لكل مبحوث أن يجيب على أكثر من إجابة</w:t>
      </w:r>
      <w:r w:rsidRPr="00321850">
        <w:rPr>
          <w:rFonts w:eastAsiaTheme="minorEastAsia" w:cs="Calibri"/>
        </w:rPr>
        <w:t xml:space="preserve"> .</w:t>
      </w:r>
    </w:p>
    <w:p w:rsidR="00373BC2" w:rsidRDefault="00373BC2" w:rsidP="00091202">
      <w:pPr>
        <w:bidi/>
        <w:jc w:val="both"/>
        <w:rPr>
          <w:rFonts w:eastAsiaTheme="minorEastAsia" w:cs="Calibri"/>
          <w:sz w:val="28"/>
          <w:szCs w:val="28"/>
          <w:rtl/>
        </w:rPr>
      </w:pPr>
      <w:r w:rsidRPr="00321850">
        <w:rPr>
          <w:rFonts w:eastAsiaTheme="minorEastAsia" w:cs="Times New Roman"/>
          <w:sz w:val="28"/>
          <w:szCs w:val="28"/>
          <w:rtl/>
        </w:rPr>
        <w:t>يوضح لن</w:t>
      </w:r>
      <w:r>
        <w:rPr>
          <w:rFonts w:eastAsiaTheme="minorEastAsia" w:cs="Times New Roman"/>
          <w:sz w:val="28"/>
          <w:szCs w:val="28"/>
          <w:rtl/>
        </w:rPr>
        <w:t xml:space="preserve">ا الجدول رقم </w:t>
      </w:r>
      <w:r>
        <w:rPr>
          <w:rFonts w:eastAsiaTheme="minorEastAsia" w:cs="Calibri"/>
          <w:sz w:val="28"/>
          <w:szCs w:val="28"/>
          <w:rtl/>
        </w:rPr>
        <w:t>(0</w:t>
      </w:r>
      <w:r>
        <w:rPr>
          <w:rFonts w:eastAsiaTheme="minorEastAsia" w:cs="Calibri" w:hint="cs"/>
          <w:sz w:val="28"/>
          <w:szCs w:val="28"/>
          <w:rtl/>
        </w:rPr>
        <w:t xml:space="preserve">7) </w:t>
      </w:r>
      <w:r w:rsidRPr="00321850">
        <w:rPr>
          <w:rFonts w:eastAsiaTheme="minorEastAsia" w:cs="Times New Roman"/>
          <w:sz w:val="28"/>
          <w:szCs w:val="28"/>
          <w:rtl/>
        </w:rPr>
        <w:t xml:space="preserve">أن أعلى </w:t>
      </w:r>
      <w:proofErr w:type="gramStart"/>
      <w:r w:rsidRPr="00321850">
        <w:rPr>
          <w:rFonts w:eastAsiaTheme="minorEastAsia" w:cs="Times New Roman"/>
          <w:sz w:val="28"/>
          <w:szCs w:val="28"/>
          <w:rtl/>
        </w:rPr>
        <w:t xml:space="preserve">نسبة </w:t>
      </w:r>
      <w:r w:rsidRPr="00321850">
        <w:rPr>
          <w:rFonts w:eastAsiaTheme="minorEastAsia" w:cs="Calibri"/>
          <w:sz w:val="28"/>
          <w:szCs w:val="28"/>
          <w:rtl/>
        </w:rPr>
        <w:t>.</w:t>
      </w:r>
      <w:proofErr w:type="gramEnd"/>
      <w:r w:rsidRPr="00321850">
        <w:rPr>
          <w:rFonts w:eastAsiaTheme="minorEastAsia" w:cs="Calibri"/>
          <w:sz w:val="28"/>
          <w:szCs w:val="28"/>
          <w:rtl/>
        </w:rPr>
        <w:t>29</w:t>
      </w:r>
      <w:r>
        <w:rPr>
          <w:rFonts w:eastAsiaTheme="minorEastAsia" w:cs="Calibri" w:hint="cs"/>
          <w:sz w:val="28"/>
          <w:szCs w:val="28"/>
          <w:rtl/>
        </w:rPr>
        <w:t>.</w:t>
      </w:r>
      <w:r w:rsidRPr="00321850">
        <w:rPr>
          <w:rFonts w:eastAsiaTheme="minorEastAsia" w:cs="Calibri"/>
          <w:sz w:val="28"/>
          <w:szCs w:val="28"/>
          <w:rtl/>
        </w:rPr>
        <w:t>66 %</w:t>
      </w:r>
      <w:r w:rsidRPr="00321850">
        <w:rPr>
          <w:rFonts w:eastAsiaTheme="minorEastAsia" w:cs="Times New Roman"/>
          <w:sz w:val="28"/>
          <w:szCs w:val="28"/>
          <w:rtl/>
        </w:rPr>
        <w:t xml:space="preserve">من المبحوثين الذين صرحوا </w:t>
      </w:r>
      <w:r w:rsidR="005758EC" w:rsidRPr="00321850">
        <w:rPr>
          <w:rFonts w:eastAsiaTheme="minorEastAsia" w:cs="Times New Roman" w:hint="cs"/>
          <w:sz w:val="28"/>
          <w:szCs w:val="28"/>
          <w:rtl/>
        </w:rPr>
        <w:t>باستخدام</w:t>
      </w:r>
      <w:r>
        <w:rPr>
          <w:rFonts w:eastAsiaTheme="minorEastAsia" w:cs="Calibri" w:hint="cs"/>
          <w:sz w:val="28"/>
          <w:szCs w:val="28"/>
          <w:rtl/>
        </w:rPr>
        <w:t xml:space="preserve"> </w:t>
      </w:r>
      <w:r w:rsidRPr="00321850">
        <w:rPr>
          <w:rFonts w:eastAsiaTheme="minorEastAsia" w:cs="Times New Roman"/>
          <w:sz w:val="28"/>
          <w:szCs w:val="28"/>
          <w:rtl/>
        </w:rPr>
        <w:t>الص</w:t>
      </w:r>
      <w:proofErr w:type="gramStart"/>
      <w:r w:rsidRPr="00321850">
        <w:rPr>
          <w:rFonts w:eastAsiaTheme="minorEastAsia" w:cs="Times New Roman"/>
          <w:sz w:val="28"/>
          <w:szCs w:val="28"/>
          <w:rtl/>
        </w:rPr>
        <w:t>ور الفوتوغرافي</w:t>
      </w:r>
      <w:proofErr w:type="gramEnd"/>
      <w:r w:rsidRPr="00321850">
        <w:rPr>
          <w:rFonts w:eastAsiaTheme="minorEastAsia" w:cs="Times New Roman"/>
          <w:sz w:val="28"/>
          <w:szCs w:val="28"/>
          <w:rtl/>
        </w:rPr>
        <w:t xml:space="preserve">ة ، في حين أن نسبة </w:t>
      </w:r>
      <w:r w:rsidRPr="00321850">
        <w:rPr>
          <w:rFonts w:eastAsiaTheme="minorEastAsia" w:cs="Calibri"/>
          <w:sz w:val="28"/>
          <w:szCs w:val="28"/>
          <w:rtl/>
        </w:rPr>
        <w:t>45.25 %</w:t>
      </w:r>
      <w:proofErr w:type="gramStart"/>
      <w:r w:rsidRPr="00321850">
        <w:rPr>
          <w:rFonts w:eastAsiaTheme="minorEastAsia" w:cs="Times New Roman"/>
          <w:sz w:val="28"/>
          <w:szCs w:val="28"/>
          <w:rtl/>
        </w:rPr>
        <w:t>من</w:t>
      </w:r>
      <w:proofErr w:type="gramEnd"/>
      <w:r w:rsidRPr="00321850">
        <w:rPr>
          <w:rFonts w:eastAsiaTheme="minorEastAsia" w:cs="Times New Roman"/>
          <w:sz w:val="28"/>
          <w:szCs w:val="28"/>
          <w:rtl/>
        </w:rPr>
        <w:t xml:space="preserve"> المبحوثين الذين صرحوا </w:t>
      </w:r>
      <w:r w:rsidR="005758EC" w:rsidRPr="00321850">
        <w:rPr>
          <w:rFonts w:eastAsiaTheme="minorEastAsia" w:cs="Times New Roman" w:hint="cs"/>
          <w:sz w:val="28"/>
          <w:szCs w:val="28"/>
          <w:rtl/>
        </w:rPr>
        <w:t>باستخدام</w:t>
      </w:r>
      <w:r>
        <w:rPr>
          <w:rFonts w:eastAsiaTheme="minorEastAsia" w:cs="Calibri" w:hint="cs"/>
          <w:sz w:val="28"/>
          <w:szCs w:val="28"/>
          <w:rtl/>
        </w:rPr>
        <w:t xml:space="preserve"> </w:t>
      </w:r>
      <w:r w:rsidRPr="00321850">
        <w:rPr>
          <w:rFonts w:eastAsiaTheme="minorEastAsia" w:cs="Times New Roman"/>
          <w:sz w:val="28"/>
          <w:szCs w:val="28"/>
          <w:rtl/>
        </w:rPr>
        <w:t xml:space="preserve">البطاقات، بينما نسبة </w:t>
      </w:r>
      <w:r w:rsidRPr="00321850">
        <w:rPr>
          <w:rFonts w:eastAsiaTheme="minorEastAsia" w:cs="Calibri"/>
          <w:sz w:val="28"/>
          <w:szCs w:val="28"/>
          <w:rtl/>
        </w:rPr>
        <w:t>20</w:t>
      </w:r>
      <w:r>
        <w:rPr>
          <w:rFonts w:eastAsiaTheme="minorEastAsia" w:cs="Calibri" w:hint="cs"/>
          <w:sz w:val="28"/>
          <w:szCs w:val="28"/>
          <w:rtl/>
        </w:rPr>
        <w:t>.</w:t>
      </w:r>
      <w:r w:rsidRPr="00321850">
        <w:rPr>
          <w:rFonts w:eastAsiaTheme="minorEastAsia" w:cs="Calibri"/>
          <w:sz w:val="28"/>
          <w:szCs w:val="28"/>
          <w:rtl/>
        </w:rPr>
        <w:t>76. %</w:t>
      </w:r>
      <w:r w:rsidRPr="00321850">
        <w:rPr>
          <w:rFonts w:eastAsiaTheme="minorEastAsia" w:cs="Times New Roman"/>
          <w:sz w:val="28"/>
          <w:szCs w:val="28"/>
          <w:rtl/>
        </w:rPr>
        <w:t xml:space="preserve">من المبحوثين الذين صرحوا </w:t>
      </w:r>
      <w:r w:rsidR="005758EC" w:rsidRPr="00321850">
        <w:rPr>
          <w:rFonts w:eastAsiaTheme="minorEastAsia" w:cs="Times New Roman" w:hint="cs"/>
          <w:sz w:val="28"/>
          <w:szCs w:val="28"/>
          <w:rtl/>
        </w:rPr>
        <w:t>باستخدام</w:t>
      </w:r>
      <w:r w:rsidRPr="00321850">
        <w:rPr>
          <w:rFonts w:eastAsiaTheme="minorEastAsia" w:cs="Times New Roman"/>
          <w:sz w:val="28"/>
          <w:szCs w:val="28"/>
          <w:rtl/>
        </w:rPr>
        <w:t xml:space="preserve"> الألعاب التعليمية،</w:t>
      </w:r>
      <w:r>
        <w:rPr>
          <w:rFonts w:eastAsiaTheme="minorEastAsia" w:cs="Calibri" w:hint="cs"/>
          <w:sz w:val="28"/>
          <w:szCs w:val="28"/>
          <w:rtl/>
        </w:rPr>
        <w:t xml:space="preserve"> </w:t>
      </w:r>
      <w:proofErr w:type="gramStart"/>
      <w:r w:rsidRPr="00321850">
        <w:rPr>
          <w:rFonts w:eastAsiaTheme="minorEastAsia" w:cs="Times New Roman"/>
          <w:sz w:val="28"/>
          <w:szCs w:val="28"/>
          <w:rtl/>
        </w:rPr>
        <w:t>ونسبة</w:t>
      </w:r>
      <w:proofErr w:type="gramEnd"/>
      <w:r w:rsidRPr="00321850">
        <w:rPr>
          <w:rFonts w:eastAsiaTheme="minorEastAsia" w:cs="Times New Roman"/>
          <w:sz w:val="28"/>
          <w:szCs w:val="28"/>
          <w:rtl/>
        </w:rPr>
        <w:t xml:space="preserve"> </w:t>
      </w:r>
      <w:r w:rsidRPr="00321850">
        <w:rPr>
          <w:rFonts w:eastAsiaTheme="minorEastAsia" w:cs="Calibri"/>
          <w:sz w:val="28"/>
          <w:szCs w:val="28"/>
          <w:rtl/>
        </w:rPr>
        <w:t>13</w:t>
      </w:r>
      <w:r>
        <w:rPr>
          <w:rFonts w:eastAsiaTheme="minorEastAsia" w:cs="Calibri" w:hint="cs"/>
          <w:sz w:val="28"/>
          <w:szCs w:val="28"/>
          <w:rtl/>
        </w:rPr>
        <w:t>.</w:t>
      </w:r>
      <w:r>
        <w:rPr>
          <w:rFonts w:eastAsiaTheme="minorEastAsia" w:cs="Calibri"/>
          <w:sz w:val="28"/>
          <w:szCs w:val="28"/>
          <w:rtl/>
        </w:rPr>
        <w:t>14</w:t>
      </w:r>
      <w:r w:rsidRPr="00321850">
        <w:rPr>
          <w:rFonts w:eastAsiaTheme="minorEastAsia" w:cs="Calibri"/>
          <w:sz w:val="28"/>
          <w:szCs w:val="28"/>
          <w:rtl/>
        </w:rPr>
        <w:t xml:space="preserve"> %</w:t>
      </w:r>
      <w:proofErr w:type="gramStart"/>
      <w:r w:rsidRPr="00321850">
        <w:rPr>
          <w:rFonts w:eastAsiaTheme="minorEastAsia" w:cs="Times New Roman"/>
          <w:sz w:val="28"/>
          <w:szCs w:val="28"/>
          <w:rtl/>
        </w:rPr>
        <w:t>من</w:t>
      </w:r>
      <w:proofErr w:type="gramEnd"/>
      <w:r w:rsidRPr="00321850">
        <w:rPr>
          <w:rFonts w:eastAsiaTheme="minorEastAsia" w:cs="Times New Roman"/>
          <w:sz w:val="28"/>
          <w:szCs w:val="28"/>
          <w:rtl/>
        </w:rPr>
        <w:t xml:space="preserve"> المبحوثين الذين صرحوا </w:t>
      </w:r>
      <w:r w:rsidR="005758EC" w:rsidRPr="00321850">
        <w:rPr>
          <w:rFonts w:eastAsiaTheme="minorEastAsia" w:cs="Times New Roman" w:hint="cs"/>
          <w:sz w:val="28"/>
          <w:szCs w:val="28"/>
          <w:rtl/>
        </w:rPr>
        <w:t>باستخدام</w:t>
      </w:r>
      <w:r w:rsidRPr="00321850">
        <w:rPr>
          <w:rFonts w:eastAsiaTheme="minorEastAsia" w:cs="Times New Roman"/>
          <w:sz w:val="28"/>
          <w:szCs w:val="28"/>
          <w:rtl/>
        </w:rPr>
        <w:t xml:space="preserve"> اللوحات التعليمية</w:t>
      </w:r>
      <w:r w:rsidRPr="00321850">
        <w:rPr>
          <w:rFonts w:eastAsiaTheme="minorEastAsia" w:cs="Calibri"/>
          <w:sz w:val="28"/>
          <w:szCs w:val="28"/>
          <w:rtl/>
        </w:rPr>
        <w:t xml:space="preserve">. </w:t>
      </w:r>
      <w:r w:rsidRPr="00321850">
        <w:rPr>
          <w:rFonts w:eastAsiaTheme="minorEastAsia" w:cs="Times New Roman"/>
          <w:sz w:val="28"/>
          <w:szCs w:val="28"/>
          <w:rtl/>
        </w:rPr>
        <w:t>و من خلال</w:t>
      </w:r>
      <w:r>
        <w:rPr>
          <w:rFonts w:eastAsiaTheme="minorEastAsia" w:cs="Calibri" w:hint="cs"/>
          <w:sz w:val="28"/>
          <w:szCs w:val="28"/>
          <w:rtl/>
        </w:rPr>
        <w:t xml:space="preserve"> </w:t>
      </w:r>
      <w:r w:rsidRPr="00321850">
        <w:rPr>
          <w:rFonts w:eastAsiaTheme="minorEastAsia" w:cs="Times New Roman"/>
          <w:sz w:val="28"/>
          <w:szCs w:val="28"/>
          <w:rtl/>
        </w:rPr>
        <w:t>الجدول يتضح</w:t>
      </w:r>
      <w:r>
        <w:rPr>
          <w:rFonts w:eastAsiaTheme="minorEastAsia" w:cs="Calibri" w:hint="cs"/>
          <w:sz w:val="28"/>
          <w:szCs w:val="28"/>
          <w:rtl/>
        </w:rPr>
        <w:t xml:space="preserve"> </w:t>
      </w:r>
      <w:r w:rsidRPr="00321850">
        <w:rPr>
          <w:rFonts w:eastAsiaTheme="minorEastAsia" w:cs="Times New Roman"/>
          <w:sz w:val="28"/>
          <w:szCs w:val="28"/>
          <w:rtl/>
        </w:rPr>
        <w:t xml:space="preserve">لنا ان هذا راجع إلى </w:t>
      </w:r>
      <w:r>
        <w:rPr>
          <w:rFonts w:eastAsiaTheme="minorEastAsia" w:cs="Times New Roman" w:hint="cs"/>
          <w:sz w:val="28"/>
          <w:szCs w:val="28"/>
          <w:rtl/>
        </w:rPr>
        <w:t xml:space="preserve">ان </w:t>
      </w:r>
      <w:r w:rsidRPr="00321850">
        <w:rPr>
          <w:rFonts w:eastAsiaTheme="minorEastAsia" w:cs="Times New Roman"/>
          <w:sz w:val="28"/>
          <w:szCs w:val="28"/>
          <w:rtl/>
        </w:rPr>
        <w:t>الصور تعتبر عامل تشويق يثير</w:t>
      </w:r>
      <w:r>
        <w:rPr>
          <w:rFonts w:eastAsiaTheme="minorEastAsia" w:cs="Calibri" w:hint="cs"/>
          <w:sz w:val="28"/>
          <w:szCs w:val="28"/>
          <w:rtl/>
        </w:rPr>
        <w:t xml:space="preserve"> </w:t>
      </w:r>
      <w:r w:rsidR="005758EC" w:rsidRPr="00321850">
        <w:rPr>
          <w:rFonts w:eastAsiaTheme="minorEastAsia" w:cs="Times New Roman" w:hint="cs"/>
          <w:sz w:val="28"/>
          <w:szCs w:val="28"/>
          <w:rtl/>
        </w:rPr>
        <w:t>اهتمام</w:t>
      </w:r>
      <w:r w:rsidRPr="00321850">
        <w:rPr>
          <w:rFonts w:eastAsiaTheme="minorEastAsia" w:cs="Times New Roman"/>
          <w:sz w:val="28"/>
          <w:szCs w:val="28"/>
          <w:rtl/>
        </w:rPr>
        <w:t xml:space="preserve"> التلميذ وأ</w:t>
      </w:r>
      <w:r>
        <w:rPr>
          <w:rFonts w:eastAsiaTheme="minorEastAsia" w:cs="Times New Roman" w:hint="cs"/>
          <w:sz w:val="28"/>
          <w:szCs w:val="28"/>
          <w:rtl/>
        </w:rPr>
        <w:t>نه</w:t>
      </w:r>
      <w:r w:rsidRPr="00321850">
        <w:rPr>
          <w:rFonts w:eastAsiaTheme="minorEastAsia" w:cs="Times New Roman"/>
          <w:sz w:val="28"/>
          <w:szCs w:val="28"/>
          <w:rtl/>
        </w:rPr>
        <w:t>ا تتميز</w:t>
      </w:r>
      <w:r>
        <w:rPr>
          <w:rFonts w:eastAsiaTheme="minorEastAsia" w:cs="Calibri" w:hint="cs"/>
          <w:sz w:val="28"/>
          <w:szCs w:val="28"/>
          <w:rtl/>
        </w:rPr>
        <w:t xml:space="preserve"> </w:t>
      </w:r>
      <w:r w:rsidRPr="00321850">
        <w:rPr>
          <w:rFonts w:eastAsiaTheme="minorEastAsia" w:cs="Times New Roman"/>
          <w:sz w:val="28"/>
          <w:szCs w:val="28"/>
          <w:rtl/>
        </w:rPr>
        <w:t>بالدقة والوضوح أكثر من اللفظ و القدرة على الإثارة النفسية للمتعلم و بذلك تحقق له</w:t>
      </w:r>
      <w:r>
        <w:rPr>
          <w:rFonts w:eastAsiaTheme="minorEastAsia" w:cs="Calibri" w:hint="cs"/>
          <w:sz w:val="28"/>
          <w:szCs w:val="28"/>
          <w:rtl/>
        </w:rPr>
        <w:t xml:space="preserve"> </w:t>
      </w:r>
      <w:r w:rsidRPr="00321850">
        <w:rPr>
          <w:rFonts w:eastAsiaTheme="minorEastAsia" w:cs="Times New Roman"/>
          <w:sz w:val="28"/>
          <w:szCs w:val="28"/>
          <w:rtl/>
        </w:rPr>
        <w:t>المعارف ، و نقل المعلومات بشكل أوضح ، أما استخدام البطاقات يرجع إلى أ</w:t>
      </w:r>
      <w:r>
        <w:rPr>
          <w:rFonts w:eastAsiaTheme="minorEastAsia" w:cs="Times New Roman" w:hint="cs"/>
          <w:sz w:val="28"/>
          <w:szCs w:val="28"/>
          <w:rtl/>
        </w:rPr>
        <w:t xml:space="preserve">نها </w:t>
      </w:r>
      <w:r w:rsidRPr="00321850">
        <w:rPr>
          <w:rFonts w:eastAsiaTheme="minorEastAsia" w:cs="Times New Roman"/>
          <w:sz w:val="28"/>
          <w:szCs w:val="28"/>
          <w:rtl/>
        </w:rPr>
        <w:t>تساعد المعلم</w:t>
      </w:r>
      <w:r>
        <w:rPr>
          <w:rFonts w:eastAsiaTheme="minorEastAsia" w:cs="Calibri" w:hint="cs"/>
          <w:sz w:val="28"/>
          <w:szCs w:val="28"/>
          <w:rtl/>
        </w:rPr>
        <w:t xml:space="preserve"> </w:t>
      </w:r>
      <w:r w:rsidRPr="00321850">
        <w:rPr>
          <w:rFonts w:eastAsiaTheme="minorEastAsia" w:cs="Times New Roman"/>
          <w:sz w:val="28"/>
          <w:szCs w:val="28"/>
          <w:rtl/>
        </w:rPr>
        <w:t xml:space="preserve">على تشخيص ميول المتأخرين دراسيا و </w:t>
      </w:r>
      <w:r w:rsidR="005758EC" w:rsidRPr="00321850">
        <w:rPr>
          <w:rFonts w:eastAsiaTheme="minorEastAsia" w:cs="Times New Roman" w:hint="cs"/>
          <w:sz w:val="28"/>
          <w:szCs w:val="28"/>
          <w:rtl/>
        </w:rPr>
        <w:t>اكتشاف</w:t>
      </w:r>
      <w:r w:rsidRPr="00321850">
        <w:rPr>
          <w:rFonts w:eastAsiaTheme="minorEastAsia" w:cs="Times New Roman"/>
          <w:sz w:val="28"/>
          <w:szCs w:val="28"/>
          <w:rtl/>
        </w:rPr>
        <w:t xml:space="preserve"> مواهبهم ، بينما الألعاب التعليمية تساعد</w:t>
      </w:r>
      <w:r>
        <w:rPr>
          <w:rFonts w:eastAsiaTheme="minorEastAsia" w:cs="Calibri" w:hint="cs"/>
          <w:sz w:val="28"/>
          <w:szCs w:val="28"/>
          <w:rtl/>
        </w:rPr>
        <w:t xml:space="preserve"> </w:t>
      </w:r>
      <w:r w:rsidRPr="00321850">
        <w:rPr>
          <w:rFonts w:eastAsiaTheme="minorEastAsia" w:cs="Times New Roman"/>
          <w:sz w:val="28"/>
          <w:szCs w:val="28"/>
          <w:rtl/>
        </w:rPr>
        <w:t>التلميذ في إدراك معاني الأشياء و تعليمهم وفقا لإمكانيا</w:t>
      </w:r>
      <w:r>
        <w:rPr>
          <w:rFonts w:eastAsiaTheme="minorEastAsia" w:cs="Times New Roman" w:hint="cs"/>
          <w:sz w:val="28"/>
          <w:szCs w:val="28"/>
          <w:rtl/>
        </w:rPr>
        <w:t>ته</w:t>
      </w:r>
      <w:r w:rsidRPr="00321850">
        <w:rPr>
          <w:rFonts w:eastAsiaTheme="minorEastAsia" w:cs="Times New Roman"/>
          <w:sz w:val="28"/>
          <w:szCs w:val="28"/>
          <w:rtl/>
        </w:rPr>
        <w:t>م وقدرا</w:t>
      </w:r>
      <w:r>
        <w:rPr>
          <w:rFonts w:eastAsiaTheme="minorEastAsia" w:cs="Times New Roman" w:hint="cs"/>
          <w:sz w:val="28"/>
          <w:szCs w:val="28"/>
          <w:rtl/>
        </w:rPr>
        <w:t>ته</w:t>
      </w:r>
      <w:r w:rsidRPr="00321850">
        <w:rPr>
          <w:rFonts w:eastAsiaTheme="minorEastAsia" w:cs="Times New Roman"/>
          <w:sz w:val="28"/>
          <w:szCs w:val="28"/>
          <w:rtl/>
        </w:rPr>
        <w:t>م ، بينما اللوحات التعليمية</w:t>
      </w:r>
      <w:r>
        <w:rPr>
          <w:rFonts w:eastAsiaTheme="minorEastAsia" w:cs="Calibri" w:hint="cs"/>
          <w:sz w:val="28"/>
          <w:szCs w:val="28"/>
          <w:rtl/>
        </w:rPr>
        <w:t xml:space="preserve"> </w:t>
      </w:r>
      <w:r w:rsidRPr="00321850">
        <w:rPr>
          <w:rFonts w:eastAsiaTheme="minorEastAsia" w:cs="Times New Roman"/>
          <w:sz w:val="28"/>
          <w:szCs w:val="28"/>
          <w:rtl/>
        </w:rPr>
        <w:t>تساعد المعلم في عرض المعلومات المختلفة لإ</w:t>
      </w:r>
      <w:r>
        <w:rPr>
          <w:rFonts w:eastAsiaTheme="minorEastAsia" w:cs="Times New Roman" w:hint="cs"/>
          <w:sz w:val="28"/>
          <w:szCs w:val="28"/>
          <w:rtl/>
        </w:rPr>
        <w:t>به</w:t>
      </w:r>
      <w:r w:rsidRPr="00321850">
        <w:rPr>
          <w:rFonts w:eastAsiaTheme="minorEastAsia" w:cs="Times New Roman"/>
          <w:sz w:val="28"/>
          <w:szCs w:val="28"/>
          <w:rtl/>
        </w:rPr>
        <w:t xml:space="preserve">ار القارئ وشد </w:t>
      </w:r>
      <w:r w:rsidRPr="00321850">
        <w:rPr>
          <w:rFonts w:eastAsiaTheme="minorEastAsia" w:cs="Times New Roman" w:hint="cs"/>
          <w:sz w:val="28"/>
          <w:szCs w:val="28"/>
          <w:rtl/>
        </w:rPr>
        <w:t>انتباهه وتوفير</w:t>
      </w:r>
      <w:r w:rsidRPr="00321850">
        <w:rPr>
          <w:rFonts w:eastAsiaTheme="minorEastAsia" w:cs="Times New Roman"/>
          <w:sz w:val="28"/>
          <w:szCs w:val="28"/>
          <w:rtl/>
        </w:rPr>
        <w:t xml:space="preserve"> الوقت عليه في</w:t>
      </w:r>
      <w:r>
        <w:rPr>
          <w:rFonts w:eastAsiaTheme="minorEastAsia" w:cs="Calibri" w:hint="cs"/>
          <w:sz w:val="28"/>
          <w:szCs w:val="28"/>
          <w:rtl/>
        </w:rPr>
        <w:t xml:space="preserve"> </w:t>
      </w:r>
      <w:r>
        <w:rPr>
          <w:rFonts w:eastAsiaTheme="minorEastAsia" w:cs="Times New Roman"/>
          <w:sz w:val="28"/>
          <w:szCs w:val="28"/>
          <w:rtl/>
        </w:rPr>
        <w:t>قراءة العدي</w:t>
      </w:r>
      <w:r w:rsidRPr="00321850">
        <w:rPr>
          <w:rFonts w:eastAsiaTheme="minorEastAsia" w:cs="Times New Roman"/>
          <w:sz w:val="28"/>
          <w:szCs w:val="28"/>
          <w:rtl/>
        </w:rPr>
        <w:t xml:space="preserve">د من الصفحات و، التي يمكن </w:t>
      </w:r>
      <w:r w:rsidR="005758EC" w:rsidRPr="00321850">
        <w:rPr>
          <w:rFonts w:eastAsiaTheme="minorEastAsia" w:cs="Times New Roman" w:hint="cs"/>
          <w:sz w:val="28"/>
          <w:szCs w:val="28"/>
          <w:rtl/>
        </w:rPr>
        <w:t>اختصا</w:t>
      </w:r>
      <w:r w:rsidR="005758EC">
        <w:rPr>
          <w:rFonts w:eastAsiaTheme="minorEastAsia" w:cs="Times New Roman" w:hint="cs"/>
          <w:sz w:val="28"/>
          <w:szCs w:val="28"/>
          <w:rtl/>
        </w:rPr>
        <w:t>رها</w:t>
      </w:r>
      <w:r>
        <w:rPr>
          <w:rFonts w:eastAsiaTheme="minorEastAsia" w:cs="Times New Roman"/>
          <w:sz w:val="28"/>
          <w:szCs w:val="28"/>
          <w:rtl/>
        </w:rPr>
        <w:t xml:space="preserve"> في عدة رسوم بيانية أو جداو</w:t>
      </w:r>
      <w:r w:rsidRPr="00321850">
        <w:rPr>
          <w:rFonts w:eastAsiaTheme="minorEastAsia" w:cs="Times New Roman"/>
          <w:sz w:val="28"/>
          <w:szCs w:val="28"/>
          <w:rtl/>
        </w:rPr>
        <w:t xml:space="preserve">ل وهذا </w:t>
      </w:r>
      <w:r w:rsidR="005758EC" w:rsidRPr="00321850">
        <w:rPr>
          <w:rFonts w:eastAsiaTheme="minorEastAsia" w:cs="Times New Roman" w:hint="cs"/>
          <w:sz w:val="28"/>
          <w:szCs w:val="28"/>
          <w:rtl/>
        </w:rPr>
        <w:t>ما لاحظنا</w:t>
      </w:r>
      <w:r w:rsidR="005758EC" w:rsidRPr="00321850">
        <w:rPr>
          <w:rFonts w:eastAsiaTheme="minorEastAsia" w:cs="Times New Roman" w:hint="eastAsia"/>
          <w:sz w:val="28"/>
          <w:szCs w:val="28"/>
          <w:rtl/>
        </w:rPr>
        <w:t>ه</w:t>
      </w:r>
      <w:r w:rsidRPr="00321850">
        <w:rPr>
          <w:rFonts w:eastAsiaTheme="minorEastAsia" w:cs="Times New Roman"/>
          <w:sz w:val="28"/>
          <w:szCs w:val="28"/>
          <w:rtl/>
        </w:rPr>
        <w:t xml:space="preserve"> خلال حضورنا الحصص التعليمية أن المعلمة تستخدم كل الوسائل المتاحة لتعليم هذه</w:t>
      </w:r>
      <w:r>
        <w:rPr>
          <w:rFonts w:eastAsiaTheme="minorEastAsia" w:cs="Calibri" w:hint="cs"/>
          <w:sz w:val="28"/>
          <w:szCs w:val="28"/>
          <w:rtl/>
        </w:rPr>
        <w:t xml:space="preserve"> </w:t>
      </w:r>
      <w:r w:rsidRPr="00321850">
        <w:rPr>
          <w:rFonts w:eastAsiaTheme="minorEastAsia" w:cs="Times New Roman"/>
          <w:sz w:val="28"/>
          <w:szCs w:val="28"/>
          <w:rtl/>
        </w:rPr>
        <w:t>الفئة وإيصال المعلومة إليهم،</w:t>
      </w:r>
      <w:r>
        <w:rPr>
          <w:rFonts w:eastAsiaTheme="minorEastAsia" w:cs="Calibri" w:hint="cs"/>
          <w:sz w:val="28"/>
          <w:szCs w:val="28"/>
          <w:rtl/>
        </w:rPr>
        <w:t xml:space="preserve"> </w:t>
      </w:r>
      <w:r w:rsidRPr="00321850">
        <w:rPr>
          <w:rFonts w:eastAsiaTheme="minorEastAsia" w:cs="Times New Roman"/>
          <w:sz w:val="28"/>
          <w:szCs w:val="28"/>
          <w:rtl/>
        </w:rPr>
        <w:t>سواءا في المادة الرياضيات أو مادة اللغة العربية</w:t>
      </w:r>
      <w:r w:rsidRPr="00321850">
        <w:rPr>
          <w:rFonts w:eastAsiaTheme="minorEastAsia" w:cs="Calibri"/>
          <w:sz w:val="28"/>
          <w:szCs w:val="28"/>
        </w:rPr>
        <w:t xml:space="preserve"> .</w:t>
      </w:r>
    </w:p>
    <w:p w:rsidR="00373BC2" w:rsidRPr="00321850" w:rsidRDefault="00373BC2" w:rsidP="00373BC2">
      <w:pPr>
        <w:bidi/>
        <w:jc w:val="center"/>
        <w:rPr>
          <w:rFonts w:eastAsiaTheme="minorEastAsia" w:cs="Calibri"/>
          <w:sz w:val="28"/>
          <w:szCs w:val="28"/>
        </w:rPr>
      </w:pPr>
      <w:r>
        <w:rPr>
          <w:rFonts w:eastAsiaTheme="minorEastAsia" w:cs="Times New Roman"/>
          <w:sz w:val="28"/>
          <w:szCs w:val="28"/>
          <w:rtl/>
        </w:rPr>
        <w:t>رقم</w:t>
      </w:r>
      <w:r w:rsidRPr="00106466">
        <w:rPr>
          <w:rFonts w:eastAsiaTheme="minorEastAsia" w:cs="Calibri"/>
          <w:sz w:val="28"/>
          <w:szCs w:val="28"/>
          <w:rtl/>
        </w:rPr>
        <w:t>(</w:t>
      </w:r>
      <w:r>
        <w:rPr>
          <w:rFonts w:eastAsiaTheme="minorEastAsia" w:cs="Calibri" w:hint="cs"/>
          <w:sz w:val="28"/>
          <w:szCs w:val="28"/>
          <w:rtl/>
        </w:rPr>
        <w:t xml:space="preserve">08): </w:t>
      </w:r>
      <w:r w:rsidRPr="00106466">
        <w:rPr>
          <w:rFonts w:eastAsiaTheme="minorEastAsia" w:cs="Times New Roman"/>
          <w:sz w:val="28"/>
          <w:szCs w:val="28"/>
          <w:rtl/>
        </w:rPr>
        <w:t>توزيع المبحوثين حسب دور الصور الفوتوغرافية</w:t>
      </w:r>
      <w:r>
        <w:rPr>
          <w:rFonts w:eastAsiaTheme="minorEastAsia" w:cs="Calibri" w:hint="cs"/>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rPr>
            </w:pPr>
            <w:r w:rsidRPr="00881C8E">
              <w:rPr>
                <w:rFonts w:eastAsiaTheme="minorEastAsia" w:cs="Times New Roman"/>
                <w:sz w:val="28"/>
                <w:szCs w:val="28"/>
                <w:rtl/>
              </w:rPr>
              <w:t>الصور الفوتوغرافية</w:t>
            </w:r>
          </w:p>
        </w:tc>
        <w:tc>
          <w:tcPr>
            <w:tcW w:w="3021" w:type="dxa"/>
          </w:tcPr>
          <w:p w:rsidR="00373BC2" w:rsidRDefault="00373BC2" w:rsidP="00091202">
            <w:pPr>
              <w:jc w:val="center"/>
              <w:rPr>
                <w:rFonts w:eastAsiaTheme="minorEastAsia" w:cs="Calibri"/>
                <w:sz w:val="28"/>
                <w:szCs w:val="28"/>
                <w:rtl/>
              </w:rPr>
            </w:pPr>
            <w:r w:rsidRPr="00881C8E">
              <w:rPr>
                <w:rFonts w:eastAsiaTheme="minorEastAsia" w:cs="Times New Roman"/>
                <w:sz w:val="28"/>
                <w:szCs w:val="28"/>
                <w:rtl/>
              </w:rPr>
              <w:t>التكرار</w:t>
            </w:r>
          </w:p>
        </w:tc>
        <w:tc>
          <w:tcPr>
            <w:tcW w:w="3021" w:type="dxa"/>
          </w:tcPr>
          <w:p w:rsidR="00373BC2" w:rsidRDefault="00373BC2" w:rsidP="00091202">
            <w:pPr>
              <w:bidi/>
              <w:jc w:val="center"/>
              <w:rPr>
                <w:rFonts w:eastAsiaTheme="minorEastAsia" w:cs="Calibri"/>
                <w:sz w:val="28"/>
                <w:szCs w:val="28"/>
                <w:rtl/>
              </w:rPr>
            </w:pPr>
            <w:r w:rsidRPr="00881C8E">
              <w:rPr>
                <w:rFonts w:eastAsiaTheme="minorEastAsia" w:cs="Times New Roman"/>
                <w:sz w:val="28"/>
                <w:szCs w:val="28"/>
                <w:rtl/>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rPr>
            </w:pPr>
            <w:r w:rsidRPr="00881C8E">
              <w:rPr>
                <w:rFonts w:eastAsiaTheme="minorEastAsia" w:cs="Times New Roman"/>
                <w:sz w:val="28"/>
                <w:szCs w:val="28"/>
                <w:rtl/>
              </w:rPr>
              <w:t>تحديد عناصر الأشياء</w:t>
            </w:r>
          </w:p>
        </w:tc>
        <w:tc>
          <w:tcPr>
            <w:tcW w:w="3021" w:type="dxa"/>
          </w:tcPr>
          <w:p w:rsidR="00373BC2" w:rsidRDefault="00373BC2" w:rsidP="00091202">
            <w:pPr>
              <w:bidi/>
              <w:jc w:val="center"/>
              <w:rPr>
                <w:rFonts w:eastAsiaTheme="minorEastAsia" w:cs="Calibri"/>
                <w:sz w:val="28"/>
                <w:szCs w:val="28"/>
                <w:rtl/>
              </w:rPr>
            </w:pPr>
            <w:r w:rsidRPr="00881C8E">
              <w:rPr>
                <w:rFonts w:eastAsiaTheme="minorEastAsia" w:cs="Calibri"/>
                <w:sz w:val="28"/>
                <w:szCs w:val="28"/>
                <w:rtl/>
              </w:rPr>
              <w:t>21</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15.22</w:t>
            </w:r>
            <w:r w:rsidRPr="00881C8E">
              <w:rPr>
                <w:rFonts w:eastAsiaTheme="minorEastAsia" w:cs="Calibri"/>
                <w:sz w:val="28"/>
                <w:szCs w:val="28"/>
                <w:rtl/>
              </w:rPr>
              <w:t>%</w:t>
            </w:r>
          </w:p>
        </w:tc>
      </w:tr>
      <w:tr w:rsidR="00373BC2" w:rsidTr="00091202">
        <w:tc>
          <w:tcPr>
            <w:tcW w:w="3020" w:type="dxa"/>
          </w:tcPr>
          <w:p w:rsidR="00373BC2" w:rsidRDefault="00373BC2" w:rsidP="00091202">
            <w:pPr>
              <w:bidi/>
              <w:jc w:val="center"/>
              <w:rPr>
                <w:rFonts w:eastAsiaTheme="minorEastAsia" w:cs="Calibri"/>
                <w:sz w:val="28"/>
                <w:szCs w:val="28"/>
                <w:rtl/>
              </w:rPr>
            </w:pPr>
            <w:r w:rsidRPr="00881C8E">
              <w:rPr>
                <w:rFonts w:eastAsiaTheme="minorEastAsia" w:cs="Times New Roman"/>
                <w:sz w:val="28"/>
                <w:szCs w:val="28"/>
                <w:rtl/>
              </w:rPr>
              <w:t>التعرف على الأشياء</w:t>
            </w:r>
          </w:p>
        </w:tc>
        <w:tc>
          <w:tcPr>
            <w:tcW w:w="3021" w:type="dxa"/>
          </w:tcPr>
          <w:p w:rsidR="00373BC2" w:rsidRDefault="00373BC2" w:rsidP="00091202">
            <w:pPr>
              <w:bidi/>
              <w:jc w:val="center"/>
              <w:rPr>
                <w:rFonts w:eastAsiaTheme="minorEastAsia" w:cs="Calibri"/>
                <w:sz w:val="28"/>
                <w:szCs w:val="28"/>
                <w:rtl/>
              </w:rPr>
            </w:pPr>
            <w:r w:rsidRPr="00881C8E">
              <w:rPr>
                <w:rFonts w:eastAsiaTheme="minorEastAsia" w:cs="Calibri"/>
                <w:sz w:val="28"/>
                <w:szCs w:val="28"/>
                <w:rtl/>
              </w:rPr>
              <w:t>70</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50.73</w:t>
            </w:r>
            <w:r w:rsidRPr="00881C8E">
              <w:rPr>
                <w:rFonts w:eastAsiaTheme="minorEastAsia" w:cs="Calibri"/>
                <w:sz w:val="28"/>
                <w:szCs w:val="28"/>
                <w:rtl/>
              </w:rPr>
              <w:t>%</w:t>
            </w:r>
          </w:p>
        </w:tc>
      </w:tr>
      <w:tr w:rsidR="00373BC2" w:rsidTr="00091202">
        <w:tc>
          <w:tcPr>
            <w:tcW w:w="3020" w:type="dxa"/>
          </w:tcPr>
          <w:p w:rsidR="00373BC2" w:rsidRDefault="00373BC2" w:rsidP="00091202">
            <w:pPr>
              <w:bidi/>
              <w:jc w:val="center"/>
              <w:rPr>
                <w:rFonts w:eastAsiaTheme="minorEastAsia" w:cs="Calibri"/>
                <w:sz w:val="28"/>
                <w:szCs w:val="28"/>
                <w:rtl/>
              </w:rPr>
            </w:pPr>
            <w:r w:rsidRPr="00881C8E">
              <w:rPr>
                <w:rFonts w:eastAsiaTheme="minorEastAsia" w:cs="Times New Roman"/>
                <w:sz w:val="28"/>
                <w:szCs w:val="28"/>
                <w:rtl/>
              </w:rPr>
              <w:t>التمييز ين الأشياء</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47</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34.05</w:t>
            </w:r>
            <w:r w:rsidRPr="00881C8E">
              <w:rPr>
                <w:rFonts w:eastAsiaTheme="minorEastAsia" w:cs="Calibri"/>
                <w:sz w:val="28"/>
                <w:szCs w:val="28"/>
                <w:rtl/>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138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Calibri" w:hint="cs"/>
                <w:sz w:val="28"/>
                <w:szCs w:val="28"/>
                <w:rtl/>
              </w:rPr>
              <w:t>100</w:t>
            </w:r>
            <w:r w:rsidRPr="00881C8E">
              <w:rPr>
                <w:rFonts w:eastAsiaTheme="minorEastAsia" w:cs="Calibri"/>
                <w:sz w:val="28"/>
                <w:szCs w:val="28"/>
                <w:rtl/>
              </w:rPr>
              <w:t>%</w:t>
            </w:r>
          </w:p>
        </w:tc>
      </w:tr>
    </w:tbl>
    <w:p w:rsidR="00091202" w:rsidRPr="00091202" w:rsidRDefault="00091202" w:rsidP="00091202">
      <w:pPr>
        <w:bidi/>
        <w:ind w:left="425"/>
        <w:rPr>
          <w:rFonts w:eastAsiaTheme="minorEastAsia" w:cs="Calibri"/>
        </w:rPr>
      </w:pPr>
    </w:p>
    <w:p w:rsidR="00373BC2" w:rsidRPr="00881C8E" w:rsidRDefault="00373BC2" w:rsidP="00532FFF">
      <w:pPr>
        <w:pStyle w:val="Paragraphedeliste"/>
        <w:numPr>
          <w:ilvl w:val="0"/>
          <w:numId w:val="75"/>
        </w:numPr>
        <w:bidi/>
        <w:rPr>
          <w:rFonts w:eastAsiaTheme="minorEastAsia" w:cs="Calibri"/>
          <w:rtl/>
        </w:rPr>
      </w:pPr>
      <w:r w:rsidRPr="00881C8E">
        <w:rPr>
          <w:rFonts w:eastAsiaTheme="minorEastAsia" w:cs="Times New Roman"/>
          <w:rtl/>
        </w:rPr>
        <w:t>عدد الإجابات لا يساوي عدد المبحوثين لأنه يمكن لكل مبحوث أن يجيب على أكثر من إجابة</w:t>
      </w:r>
      <w:r w:rsidRPr="00881C8E">
        <w:rPr>
          <w:rFonts w:eastAsiaTheme="minorEastAsia" w:cs="Calibri"/>
        </w:rPr>
        <w:t xml:space="preserve"> .</w:t>
      </w:r>
    </w:p>
    <w:p w:rsidR="00373BC2" w:rsidRDefault="00373BC2" w:rsidP="00091202">
      <w:pPr>
        <w:bidi/>
        <w:jc w:val="both"/>
        <w:rPr>
          <w:rFonts w:eastAsiaTheme="minorEastAsia" w:cs="Calibri"/>
          <w:sz w:val="28"/>
          <w:szCs w:val="28"/>
          <w:rtl/>
        </w:rPr>
      </w:pPr>
      <w:r>
        <w:rPr>
          <w:rFonts w:eastAsiaTheme="minorEastAsia" w:cs="Times New Roman"/>
          <w:sz w:val="28"/>
          <w:szCs w:val="28"/>
          <w:rtl/>
        </w:rPr>
        <w:t xml:space="preserve">يوضح لنا الجدول رقم </w:t>
      </w:r>
      <w:proofErr w:type="gramStart"/>
      <w:r>
        <w:rPr>
          <w:rFonts w:eastAsiaTheme="minorEastAsia" w:cs="Calibri"/>
          <w:sz w:val="28"/>
          <w:szCs w:val="28"/>
          <w:rtl/>
        </w:rPr>
        <w:t>(0</w:t>
      </w:r>
      <w:r>
        <w:rPr>
          <w:rFonts w:eastAsiaTheme="minorEastAsia" w:cs="Calibri" w:hint="cs"/>
          <w:sz w:val="28"/>
          <w:szCs w:val="28"/>
          <w:rtl/>
        </w:rPr>
        <w:t>8) :</w:t>
      </w:r>
      <w:proofErr w:type="gramEnd"/>
      <w:r>
        <w:rPr>
          <w:rFonts w:eastAsiaTheme="minorEastAsia" w:cs="Calibri" w:hint="cs"/>
          <w:sz w:val="28"/>
          <w:szCs w:val="28"/>
          <w:rtl/>
        </w:rPr>
        <w:t xml:space="preserve"> </w:t>
      </w:r>
      <w:r w:rsidRPr="00881C8E">
        <w:rPr>
          <w:rFonts w:eastAsiaTheme="minorEastAsia" w:cs="Times New Roman"/>
          <w:sz w:val="28"/>
          <w:szCs w:val="28"/>
          <w:rtl/>
        </w:rPr>
        <w:t>أن أعلى نسبة</w:t>
      </w:r>
      <w:r w:rsidRPr="00881C8E">
        <w:rPr>
          <w:rFonts w:eastAsiaTheme="minorEastAsia" w:cs="Calibri"/>
          <w:sz w:val="28"/>
          <w:szCs w:val="28"/>
          <w:rtl/>
        </w:rPr>
        <w:t>.50</w:t>
      </w:r>
      <w:r>
        <w:rPr>
          <w:rFonts w:eastAsiaTheme="minorEastAsia" w:cs="Calibri" w:hint="cs"/>
          <w:sz w:val="28"/>
          <w:szCs w:val="28"/>
          <w:rtl/>
        </w:rPr>
        <w:t>.</w:t>
      </w:r>
      <w:r w:rsidRPr="00881C8E">
        <w:rPr>
          <w:rFonts w:eastAsiaTheme="minorEastAsia" w:cs="Calibri"/>
          <w:sz w:val="28"/>
          <w:szCs w:val="28"/>
          <w:rtl/>
        </w:rPr>
        <w:t>73%</w:t>
      </w:r>
      <w:proofErr w:type="gramStart"/>
      <w:r w:rsidRPr="00881C8E">
        <w:rPr>
          <w:rFonts w:eastAsiaTheme="minorEastAsia" w:cs="Times New Roman"/>
          <w:sz w:val="28"/>
          <w:szCs w:val="28"/>
          <w:rtl/>
        </w:rPr>
        <w:t>من</w:t>
      </w:r>
      <w:proofErr w:type="gramEnd"/>
      <w:r w:rsidRPr="00881C8E">
        <w:rPr>
          <w:rFonts w:eastAsiaTheme="minorEastAsia" w:cs="Times New Roman"/>
          <w:sz w:val="28"/>
          <w:szCs w:val="28"/>
          <w:rtl/>
        </w:rPr>
        <w:t xml:space="preserve"> المبحوثين الذين صرحوا بأن الصور</w:t>
      </w:r>
      <w:r>
        <w:rPr>
          <w:rFonts w:eastAsiaTheme="minorEastAsia" w:cs="Calibri" w:hint="cs"/>
          <w:sz w:val="28"/>
          <w:szCs w:val="28"/>
          <w:rtl/>
        </w:rPr>
        <w:t xml:space="preserve"> </w:t>
      </w:r>
      <w:r w:rsidRPr="00881C8E">
        <w:rPr>
          <w:rFonts w:eastAsiaTheme="minorEastAsia" w:cs="Times New Roman"/>
          <w:sz w:val="28"/>
          <w:szCs w:val="28"/>
          <w:rtl/>
        </w:rPr>
        <w:t>الفوتوغرافية تساعد في التعرف على الأشياء،</w:t>
      </w:r>
      <w:r>
        <w:rPr>
          <w:rFonts w:eastAsiaTheme="minorEastAsia" w:cs="Calibri" w:hint="cs"/>
          <w:sz w:val="28"/>
          <w:szCs w:val="28"/>
          <w:rtl/>
        </w:rPr>
        <w:t xml:space="preserve"> </w:t>
      </w:r>
      <w:r w:rsidRPr="00881C8E">
        <w:rPr>
          <w:rFonts w:eastAsiaTheme="minorEastAsia" w:cs="Times New Roman"/>
          <w:sz w:val="28"/>
          <w:szCs w:val="28"/>
          <w:rtl/>
        </w:rPr>
        <w:t>في حين تمثل</w:t>
      </w:r>
      <w:r w:rsidRPr="00881C8E">
        <w:rPr>
          <w:rFonts w:eastAsiaTheme="minorEastAsia" w:cs="Calibri"/>
          <w:sz w:val="28"/>
          <w:szCs w:val="28"/>
          <w:rtl/>
        </w:rPr>
        <w:t>34</w:t>
      </w:r>
      <w:r>
        <w:rPr>
          <w:rFonts w:eastAsiaTheme="minorEastAsia" w:cs="Calibri" w:hint="cs"/>
          <w:sz w:val="28"/>
          <w:szCs w:val="28"/>
          <w:rtl/>
        </w:rPr>
        <w:t>.</w:t>
      </w:r>
      <w:proofErr w:type="gramStart"/>
      <w:r>
        <w:rPr>
          <w:rFonts w:eastAsiaTheme="minorEastAsia" w:cs="Calibri" w:hint="cs"/>
          <w:sz w:val="28"/>
          <w:szCs w:val="28"/>
          <w:rtl/>
        </w:rPr>
        <w:t xml:space="preserve">50 </w:t>
      </w:r>
      <w:r w:rsidRPr="00881C8E">
        <w:rPr>
          <w:rFonts w:eastAsiaTheme="minorEastAsia" w:cs="Calibri"/>
          <w:sz w:val="28"/>
          <w:szCs w:val="28"/>
          <w:rtl/>
        </w:rPr>
        <w:t xml:space="preserve"> %</w:t>
      </w:r>
      <w:r w:rsidRPr="00881C8E">
        <w:rPr>
          <w:rFonts w:eastAsiaTheme="minorEastAsia" w:cs="Times New Roman"/>
          <w:sz w:val="28"/>
          <w:szCs w:val="28"/>
          <w:rtl/>
        </w:rPr>
        <w:t>من</w:t>
      </w:r>
      <w:proofErr w:type="gramEnd"/>
      <w:r w:rsidRPr="00881C8E">
        <w:rPr>
          <w:rFonts w:eastAsiaTheme="minorEastAsia" w:cs="Times New Roman"/>
          <w:sz w:val="28"/>
          <w:szCs w:val="28"/>
          <w:rtl/>
        </w:rPr>
        <w:t xml:space="preserve"> المبحوثين الذين</w:t>
      </w:r>
      <w:r>
        <w:rPr>
          <w:rFonts w:eastAsiaTheme="minorEastAsia" w:cs="Calibri" w:hint="cs"/>
          <w:sz w:val="28"/>
          <w:szCs w:val="28"/>
          <w:rtl/>
        </w:rPr>
        <w:t xml:space="preserve"> </w:t>
      </w:r>
      <w:r w:rsidRPr="00881C8E">
        <w:rPr>
          <w:rFonts w:eastAsiaTheme="minorEastAsia" w:cs="Times New Roman"/>
          <w:sz w:val="28"/>
          <w:szCs w:val="28"/>
          <w:rtl/>
        </w:rPr>
        <w:t>صرحوا بأن الصور الفوتوغرافية يتمثل دورها في التمييز بين الأشياء،</w:t>
      </w:r>
      <w:r>
        <w:rPr>
          <w:rFonts w:eastAsiaTheme="minorEastAsia" w:cs="Calibri" w:hint="cs"/>
          <w:sz w:val="28"/>
          <w:szCs w:val="28"/>
          <w:rtl/>
        </w:rPr>
        <w:t xml:space="preserve"> </w:t>
      </w:r>
      <w:r w:rsidRPr="00881C8E">
        <w:rPr>
          <w:rFonts w:eastAsiaTheme="minorEastAsia" w:cs="Times New Roman"/>
          <w:sz w:val="28"/>
          <w:szCs w:val="28"/>
          <w:rtl/>
        </w:rPr>
        <w:t xml:space="preserve">بينما </w:t>
      </w:r>
      <w:r>
        <w:rPr>
          <w:rFonts w:eastAsiaTheme="minorEastAsia" w:cs="Calibri" w:hint="cs"/>
          <w:sz w:val="28"/>
          <w:szCs w:val="28"/>
          <w:rtl/>
        </w:rPr>
        <w:t>15</w:t>
      </w:r>
      <w:r w:rsidRPr="00881C8E">
        <w:rPr>
          <w:rFonts w:eastAsiaTheme="minorEastAsia" w:cs="Calibri"/>
          <w:sz w:val="28"/>
          <w:szCs w:val="28"/>
          <w:rtl/>
        </w:rPr>
        <w:t>.</w:t>
      </w:r>
      <w:r>
        <w:rPr>
          <w:rFonts w:eastAsiaTheme="minorEastAsia" w:cs="Calibri" w:hint="cs"/>
          <w:sz w:val="28"/>
          <w:szCs w:val="28"/>
          <w:rtl/>
        </w:rPr>
        <w:t>22</w:t>
      </w:r>
      <w:r w:rsidRPr="00881C8E">
        <w:rPr>
          <w:rFonts w:eastAsiaTheme="minorEastAsia" w:cs="Calibri"/>
          <w:sz w:val="28"/>
          <w:szCs w:val="28"/>
          <w:rtl/>
        </w:rPr>
        <w:t xml:space="preserve"> %</w:t>
      </w:r>
      <w:r w:rsidRPr="00881C8E">
        <w:rPr>
          <w:rFonts w:eastAsiaTheme="minorEastAsia" w:cs="Times New Roman"/>
          <w:sz w:val="28"/>
          <w:szCs w:val="28"/>
          <w:rtl/>
        </w:rPr>
        <w:t>من</w:t>
      </w:r>
      <w:r>
        <w:rPr>
          <w:rFonts w:eastAsiaTheme="minorEastAsia" w:cs="Calibri" w:hint="cs"/>
          <w:sz w:val="28"/>
          <w:szCs w:val="28"/>
          <w:rtl/>
        </w:rPr>
        <w:t xml:space="preserve"> </w:t>
      </w:r>
      <w:r w:rsidR="00091202">
        <w:rPr>
          <w:rFonts w:eastAsiaTheme="minorEastAsia" w:cs="Times New Roman"/>
          <w:sz w:val="28"/>
          <w:szCs w:val="28"/>
          <w:rtl/>
        </w:rPr>
        <w:t>المبحوثين صرح و</w:t>
      </w:r>
      <w:r w:rsidRPr="00881C8E">
        <w:rPr>
          <w:rFonts w:eastAsiaTheme="minorEastAsia" w:cs="Times New Roman"/>
          <w:sz w:val="28"/>
          <w:szCs w:val="28"/>
          <w:rtl/>
        </w:rPr>
        <w:t xml:space="preserve"> بأن دورها يكمن في تحديد عناصر الأشياء ، و يعود ذلك إلى قدر</w:t>
      </w:r>
      <w:r>
        <w:rPr>
          <w:rFonts w:eastAsiaTheme="minorEastAsia" w:cs="Times New Roman" w:hint="cs"/>
          <w:sz w:val="28"/>
          <w:szCs w:val="28"/>
          <w:rtl/>
        </w:rPr>
        <w:t>ته</w:t>
      </w:r>
      <w:r w:rsidRPr="00881C8E">
        <w:rPr>
          <w:rFonts w:eastAsiaTheme="minorEastAsia" w:cs="Times New Roman"/>
          <w:sz w:val="28"/>
          <w:szCs w:val="28"/>
          <w:rtl/>
        </w:rPr>
        <w:t>ا في</w:t>
      </w:r>
      <w:r>
        <w:rPr>
          <w:rFonts w:eastAsiaTheme="minorEastAsia" w:cs="Calibri" w:hint="cs"/>
          <w:sz w:val="28"/>
          <w:szCs w:val="28"/>
          <w:rtl/>
        </w:rPr>
        <w:t xml:space="preserve"> </w:t>
      </w:r>
      <w:r w:rsidR="005758EC" w:rsidRPr="00881C8E">
        <w:rPr>
          <w:rFonts w:eastAsiaTheme="minorEastAsia" w:cs="Times New Roman" w:hint="cs"/>
          <w:sz w:val="28"/>
          <w:szCs w:val="28"/>
          <w:rtl/>
        </w:rPr>
        <w:t>اكتشاف</w:t>
      </w:r>
      <w:r w:rsidRPr="00881C8E">
        <w:rPr>
          <w:rFonts w:eastAsiaTheme="minorEastAsia" w:cs="Times New Roman"/>
          <w:sz w:val="28"/>
          <w:szCs w:val="28"/>
          <w:rtl/>
        </w:rPr>
        <w:t xml:space="preserve"> الأشياء للتلميذ و التطوير من أفكاره،</w:t>
      </w:r>
      <w:r>
        <w:rPr>
          <w:rFonts w:eastAsiaTheme="minorEastAsia" w:cs="Calibri" w:hint="cs"/>
          <w:sz w:val="28"/>
          <w:szCs w:val="28"/>
          <w:rtl/>
        </w:rPr>
        <w:t xml:space="preserve"> </w:t>
      </w:r>
      <w:r w:rsidRPr="00881C8E">
        <w:rPr>
          <w:rFonts w:eastAsiaTheme="minorEastAsia" w:cs="Times New Roman"/>
          <w:sz w:val="28"/>
          <w:szCs w:val="28"/>
          <w:rtl/>
        </w:rPr>
        <w:t>كما أ</w:t>
      </w:r>
      <w:r>
        <w:rPr>
          <w:rFonts w:eastAsiaTheme="minorEastAsia" w:cs="Times New Roman" w:hint="cs"/>
          <w:sz w:val="28"/>
          <w:szCs w:val="28"/>
          <w:rtl/>
        </w:rPr>
        <w:t>نه</w:t>
      </w:r>
      <w:r w:rsidRPr="00881C8E">
        <w:rPr>
          <w:rFonts w:eastAsiaTheme="minorEastAsia" w:cs="Times New Roman" w:hint="eastAsia"/>
          <w:sz w:val="28"/>
          <w:szCs w:val="28"/>
          <w:rtl/>
        </w:rPr>
        <w:t>ا</w:t>
      </w:r>
      <w:r w:rsidRPr="00881C8E">
        <w:rPr>
          <w:rFonts w:eastAsiaTheme="minorEastAsia" w:cs="Times New Roman"/>
          <w:sz w:val="28"/>
          <w:szCs w:val="28"/>
          <w:rtl/>
        </w:rPr>
        <w:t xml:space="preserve"> أداة لتوضيح الأشياء وتقريبها لذهن</w:t>
      </w:r>
      <w:r>
        <w:rPr>
          <w:rFonts w:eastAsiaTheme="minorEastAsia" w:cs="Calibri" w:hint="cs"/>
          <w:sz w:val="28"/>
          <w:szCs w:val="28"/>
          <w:rtl/>
        </w:rPr>
        <w:t xml:space="preserve"> </w:t>
      </w:r>
      <w:r w:rsidRPr="00881C8E">
        <w:rPr>
          <w:rFonts w:eastAsiaTheme="minorEastAsia" w:cs="Times New Roman" w:hint="eastAsia"/>
          <w:sz w:val="28"/>
          <w:szCs w:val="28"/>
          <w:rtl/>
        </w:rPr>
        <w:t>التلميذ</w:t>
      </w:r>
      <w:r w:rsidRPr="00881C8E">
        <w:rPr>
          <w:rFonts w:eastAsiaTheme="minorEastAsia" w:cs="Times New Roman"/>
          <w:sz w:val="28"/>
          <w:szCs w:val="28"/>
          <w:rtl/>
        </w:rPr>
        <w:t xml:space="preserve"> وبذلك يفرق ويميز بين الأشياء و ذلك يرجع إلى أن الصورة تؤدي إلى فهم التلميذ دون</w:t>
      </w:r>
      <w:r>
        <w:rPr>
          <w:rFonts w:eastAsiaTheme="minorEastAsia" w:cs="Calibri" w:hint="cs"/>
          <w:sz w:val="28"/>
          <w:szCs w:val="28"/>
          <w:rtl/>
        </w:rPr>
        <w:t xml:space="preserve"> </w:t>
      </w:r>
      <w:r w:rsidRPr="00881C8E">
        <w:rPr>
          <w:rFonts w:eastAsiaTheme="minorEastAsia" w:cs="Times New Roman" w:hint="eastAsia"/>
          <w:sz w:val="28"/>
          <w:szCs w:val="28"/>
          <w:rtl/>
        </w:rPr>
        <w:t>الحاجة</w:t>
      </w:r>
      <w:r w:rsidRPr="00881C8E">
        <w:rPr>
          <w:rFonts w:eastAsiaTheme="minorEastAsia" w:cs="Times New Roman"/>
          <w:sz w:val="28"/>
          <w:szCs w:val="28"/>
          <w:rtl/>
        </w:rPr>
        <w:t xml:space="preserve"> إلى لغة لفظية لمعرفة الأشياء</w:t>
      </w:r>
      <w:r w:rsidRPr="00881C8E">
        <w:rPr>
          <w:rFonts w:eastAsiaTheme="minorEastAsia" w:cs="Calibri"/>
          <w:sz w:val="28"/>
          <w:szCs w:val="28"/>
          <w:rtl/>
        </w:rPr>
        <w:t>.</w:t>
      </w:r>
      <w:r w:rsidR="005758EC">
        <w:rPr>
          <w:rFonts w:eastAsiaTheme="minorEastAsia" w:cs="Calibri" w:hint="cs"/>
          <w:sz w:val="28"/>
          <w:szCs w:val="28"/>
          <w:rtl/>
        </w:rPr>
        <w:t xml:space="preserve"> </w:t>
      </w:r>
      <w:r w:rsidRPr="00881C8E">
        <w:rPr>
          <w:rFonts w:eastAsiaTheme="minorEastAsia" w:cs="Times New Roman"/>
          <w:sz w:val="28"/>
          <w:szCs w:val="28"/>
          <w:rtl/>
        </w:rPr>
        <w:t>و هذا ما لاحظناه في حضور حصص تعليمية مع معلمة</w:t>
      </w:r>
      <w:r>
        <w:rPr>
          <w:rFonts w:eastAsiaTheme="minorEastAsia" w:cs="Calibri" w:hint="cs"/>
          <w:sz w:val="28"/>
          <w:szCs w:val="28"/>
          <w:rtl/>
        </w:rPr>
        <w:t xml:space="preserve"> </w:t>
      </w:r>
      <w:r w:rsidRPr="00881C8E">
        <w:rPr>
          <w:rFonts w:eastAsiaTheme="minorEastAsia" w:cs="Times New Roman" w:hint="eastAsia"/>
          <w:sz w:val="28"/>
          <w:szCs w:val="28"/>
          <w:rtl/>
        </w:rPr>
        <w:t>القسم</w:t>
      </w:r>
      <w:r w:rsidRPr="00881C8E">
        <w:rPr>
          <w:rFonts w:eastAsiaTheme="minorEastAsia" w:cs="Times New Roman"/>
          <w:sz w:val="28"/>
          <w:szCs w:val="28"/>
          <w:rtl/>
        </w:rPr>
        <w:t xml:space="preserve"> المكيف تثير </w:t>
      </w:r>
      <w:r w:rsidR="005758EC" w:rsidRPr="00881C8E">
        <w:rPr>
          <w:rFonts w:eastAsiaTheme="minorEastAsia" w:cs="Times New Roman" w:hint="cs"/>
          <w:sz w:val="28"/>
          <w:szCs w:val="28"/>
          <w:rtl/>
        </w:rPr>
        <w:t>انتباه</w:t>
      </w:r>
      <w:r w:rsidR="005758EC">
        <w:rPr>
          <w:rFonts w:eastAsiaTheme="minorEastAsia" w:cs="Times New Roman" w:hint="cs"/>
          <w:sz w:val="28"/>
          <w:szCs w:val="28"/>
          <w:rtl/>
        </w:rPr>
        <w:t>ه</w:t>
      </w:r>
      <w:r w:rsidRPr="00881C8E">
        <w:rPr>
          <w:rFonts w:eastAsiaTheme="minorEastAsia" w:cs="Times New Roman"/>
          <w:sz w:val="28"/>
          <w:szCs w:val="28"/>
          <w:rtl/>
        </w:rPr>
        <w:t xml:space="preserve"> المتأخر دراسيا وتسهل فهم المعلومة واستيعا</w:t>
      </w:r>
      <w:r>
        <w:rPr>
          <w:rFonts w:eastAsiaTheme="minorEastAsia" w:cs="Times New Roman" w:hint="cs"/>
          <w:sz w:val="28"/>
          <w:szCs w:val="28"/>
          <w:rtl/>
        </w:rPr>
        <w:t>به</w:t>
      </w:r>
      <w:r w:rsidRPr="00881C8E">
        <w:rPr>
          <w:rFonts w:eastAsiaTheme="minorEastAsia" w:cs="Times New Roman"/>
          <w:sz w:val="28"/>
          <w:szCs w:val="28"/>
          <w:rtl/>
        </w:rPr>
        <w:t>ا مع التكرار المستمر لهذه</w:t>
      </w:r>
      <w:r>
        <w:rPr>
          <w:rFonts w:eastAsiaTheme="minorEastAsia" w:cs="Calibri" w:hint="cs"/>
          <w:sz w:val="28"/>
          <w:szCs w:val="28"/>
          <w:rtl/>
        </w:rPr>
        <w:t xml:space="preserve"> </w:t>
      </w:r>
      <w:r w:rsidRPr="00881C8E">
        <w:rPr>
          <w:rFonts w:eastAsiaTheme="minorEastAsia" w:cs="Times New Roman"/>
          <w:sz w:val="28"/>
          <w:szCs w:val="28"/>
          <w:rtl/>
        </w:rPr>
        <w:t>النماذج</w:t>
      </w:r>
      <w:r w:rsidRPr="00881C8E">
        <w:rPr>
          <w:rFonts w:eastAsiaTheme="minorEastAsia" w:cs="Calibri"/>
          <w:sz w:val="28"/>
          <w:szCs w:val="28"/>
          <w:rtl/>
        </w:rPr>
        <w:t>.</w:t>
      </w:r>
    </w:p>
    <w:p w:rsidR="00373BC2" w:rsidRPr="00106466" w:rsidRDefault="00373BC2" w:rsidP="00373BC2">
      <w:pPr>
        <w:bidi/>
        <w:jc w:val="center"/>
        <w:rPr>
          <w:rFonts w:eastAsiaTheme="minorEastAsia" w:cs="Calibri"/>
          <w:sz w:val="28"/>
          <w:szCs w:val="28"/>
          <w:rtl/>
        </w:rPr>
      </w:pPr>
      <w:r>
        <w:rPr>
          <w:rFonts w:eastAsiaTheme="minorEastAsia" w:cs="Times New Roman" w:hint="cs"/>
          <w:sz w:val="28"/>
          <w:szCs w:val="28"/>
          <w:rtl/>
        </w:rPr>
        <w:t>ا</w:t>
      </w:r>
      <w:r>
        <w:rPr>
          <w:rFonts w:eastAsiaTheme="minorEastAsia" w:cs="Times New Roman"/>
          <w:sz w:val="28"/>
          <w:szCs w:val="28"/>
          <w:rtl/>
        </w:rPr>
        <w:t xml:space="preserve">لجدول رقم </w:t>
      </w:r>
      <w:r>
        <w:rPr>
          <w:rFonts w:eastAsiaTheme="minorEastAsia" w:cs="Calibri"/>
          <w:sz w:val="28"/>
          <w:szCs w:val="28"/>
          <w:rtl/>
        </w:rPr>
        <w:t>(</w:t>
      </w:r>
      <w:r>
        <w:rPr>
          <w:rFonts w:eastAsiaTheme="minorEastAsia" w:cs="Calibri" w:hint="cs"/>
          <w:sz w:val="28"/>
          <w:szCs w:val="28"/>
          <w:rtl/>
        </w:rPr>
        <w:t>09)</w:t>
      </w:r>
      <w:r>
        <w:rPr>
          <w:rFonts w:eastAsiaTheme="minorEastAsia" w:cs="Calibri"/>
          <w:sz w:val="28"/>
          <w:szCs w:val="28"/>
          <w:rtl/>
        </w:rPr>
        <w:t>:</w:t>
      </w:r>
      <w:r>
        <w:rPr>
          <w:rFonts w:eastAsiaTheme="minorEastAsia" w:cs="Calibri" w:hint="cs"/>
          <w:sz w:val="28"/>
          <w:szCs w:val="28"/>
          <w:rtl/>
        </w:rPr>
        <w:t xml:space="preserve"> </w:t>
      </w:r>
      <w:r w:rsidRPr="00567A40">
        <w:rPr>
          <w:rFonts w:eastAsiaTheme="minorEastAsia" w:cs="Times New Roman"/>
          <w:sz w:val="28"/>
          <w:szCs w:val="28"/>
          <w:rtl/>
        </w:rPr>
        <w:t xml:space="preserve">توزيع المبحوثين حسب </w:t>
      </w:r>
      <w:r w:rsidR="005758EC" w:rsidRPr="00567A40">
        <w:rPr>
          <w:rFonts w:eastAsiaTheme="minorEastAsia" w:cs="Times New Roman" w:hint="cs"/>
          <w:sz w:val="28"/>
          <w:szCs w:val="28"/>
          <w:rtl/>
        </w:rPr>
        <w:t>استخدام</w:t>
      </w:r>
      <w:r w:rsidRPr="00567A40">
        <w:rPr>
          <w:rFonts w:eastAsiaTheme="minorEastAsia" w:cs="Times New Roman"/>
          <w:sz w:val="28"/>
          <w:szCs w:val="28"/>
          <w:rtl/>
        </w:rPr>
        <w:t xml:space="preserve"> البطاقات كوسيلة تعليمية</w:t>
      </w:r>
      <w:r>
        <w:rPr>
          <w:rFonts w:eastAsiaTheme="minorEastAsia" w:cs="Calibri" w:hint="cs"/>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jc w:val="center"/>
              <w:rPr>
                <w:rFonts w:eastAsiaTheme="minorEastAsia" w:cs="Calibri"/>
                <w:sz w:val="28"/>
                <w:szCs w:val="28"/>
                <w:rtl/>
              </w:rPr>
            </w:pPr>
            <w:r w:rsidRPr="00567A40">
              <w:rPr>
                <w:rFonts w:eastAsiaTheme="minorEastAsia" w:cs="Times New Roman"/>
                <w:sz w:val="28"/>
                <w:szCs w:val="28"/>
                <w:rtl/>
              </w:rPr>
              <w:t>البطاقات</w:t>
            </w:r>
          </w:p>
        </w:tc>
        <w:tc>
          <w:tcPr>
            <w:tcW w:w="3021" w:type="dxa"/>
          </w:tcPr>
          <w:p w:rsidR="00373BC2" w:rsidRDefault="00373BC2" w:rsidP="00091202">
            <w:pPr>
              <w:bidi/>
              <w:jc w:val="center"/>
              <w:rPr>
                <w:rFonts w:eastAsiaTheme="minorEastAsia" w:cs="Calibri"/>
                <w:sz w:val="28"/>
                <w:szCs w:val="28"/>
                <w:rtl/>
              </w:rPr>
            </w:pPr>
            <w:r w:rsidRPr="00567A40">
              <w:rPr>
                <w:rFonts w:eastAsiaTheme="minorEastAsia" w:cs="Times New Roman"/>
                <w:sz w:val="28"/>
                <w:szCs w:val="28"/>
                <w:rtl/>
              </w:rPr>
              <w:t>التكرار</w:t>
            </w:r>
          </w:p>
        </w:tc>
        <w:tc>
          <w:tcPr>
            <w:tcW w:w="3021" w:type="dxa"/>
          </w:tcPr>
          <w:p w:rsidR="00373BC2" w:rsidRDefault="00373BC2" w:rsidP="00091202">
            <w:pPr>
              <w:bidi/>
              <w:jc w:val="center"/>
              <w:rPr>
                <w:rFonts w:eastAsiaTheme="minorEastAsia" w:cs="Calibri"/>
                <w:sz w:val="28"/>
                <w:szCs w:val="28"/>
                <w:rtl/>
              </w:rPr>
            </w:pPr>
            <w:r w:rsidRPr="00567A40">
              <w:rPr>
                <w:rFonts w:eastAsiaTheme="minorEastAsia" w:cs="Times New Roman"/>
                <w:sz w:val="28"/>
                <w:szCs w:val="28"/>
                <w:rtl/>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rPr>
            </w:pPr>
            <w:r w:rsidRPr="00567A40">
              <w:rPr>
                <w:rFonts w:eastAsiaTheme="minorEastAsia" w:cs="Times New Roman"/>
                <w:sz w:val="28"/>
                <w:szCs w:val="28"/>
                <w:rtl/>
              </w:rPr>
              <w:t>تحسين العملية التعليمية</w:t>
            </w:r>
          </w:p>
        </w:tc>
        <w:tc>
          <w:tcPr>
            <w:tcW w:w="3021" w:type="dxa"/>
          </w:tcPr>
          <w:p w:rsidR="00373BC2" w:rsidRDefault="00373BC2" w:rsidP="00091202">
            <w:pPr>
              <w:bidi/>
              <w:jc w:val="center"/>
              <w:rPr>
                <w:rFonts w:eastAsiaTheme="minorEastAsia" w:cs="Calibri"/>
                <w:sz w:val="28"/>
                <w:szCs w:val="28"/>
                <w:rtl/>
              </w:rPr>
            </w:pPr>
            <w:r w:rsidRPr="00567A40">
              <w:rPr>
                <w:rFonts w:eastAsiaTheme="minorEastAsia" w:cs="Calibri"/>
                <w:sz w:val="28"/>
                <w:szCs w:val="28"/>
                <w:rtl/>
              </w:rPr>
              <w:t>44</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34.65</w:t>
            </w:r>
            <w:r w:rsidRPr="00567A40">
              <w:rPr>
                <w:rFonts w:eastAsiaTheme="minorEastAsia" w:cs="Calibri"/>
                <w:sz w:val="28"/>
                <w:szCs w:val="28"/>
              </w:rPr>
              <w:t>%</w:t>
            </w:r>
          </w:p>
        </w:tc>
      </w:tr>
      <w:tr w:rsidR="00373BC2" w:rsidTr="00091202">
        <w:tc>
          <w:tcPr>
            <w:tcW w:w="3020" w:type="dxa"/>
          </w:tcPr>
          <w:p w:rsidR="00373BC2" w:rsidRDefault="00373BC2" w:rsidP="00091202">
            <w:pPr>
              <w:bidi/>
              <w:jc w:val="center"/>
              <w:rPr>
                <w:rFonts w:eastAsiaTheme="minorEastAsia" w:cs="Calibri"/>
                <w:sz w:val="28"/>
                <w:szCs w:val="28"/>
                <w:rtl/>
              </w:rPr>
            </w:pPr>
            <w:r w:rsidRPr="00567A40">
              <w:rPr>
                <w:rFonts w:eastAsiaTheme="minorEastAsia" w:cs="Times New Roman"/>
                <w:sz w:val="28"/>
                <w:szCs w:val="28"/>
                <w:rtl/>
              </w:rPr>
              <w:t>إثراء العملية التعليمية</w:t>
            </w:r>
          </w:p>
        </w:tc>
        <w:tc>
          <w:tcPr>
            <w:tcW w:w="3021" w:type="dxa"/>
          </w:tcPr>
          <w:p w:rsidR="00373BC2" w:rsidRDefault="00373BC2" w:rsidP="00091202">
            <w:pPr>
              <w:bidi/>
              <w:jc w:val="center"/>
              <w:rPr>
                <w:rFonts w:eastAsiaTheme="minorEastAsia" w:cs="Calibri"/>
                <w:sz w:val="28"/>
                <w:szCs w:val="28"/>
                <w:rtl/>
              </w:rPr>
            </w:pPr>
            <w:r w:rsidRPr="00567A40">
              <w:rPr>
                <w:rFonts w:eastAsiaTheme="minorEastAsia" w:cs="Calibri"/>
                <w:sz w:val="28"/>
                <w:szCs w:val="28"/>
                <w:rtl/>
              </w:rPr>
              <w:t>34</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26.77</w:t>
            </w:r>
            <w:r w:rsidRPr="00567A40">
              <w:rPr>
                <w:rFonts w:eastAsiaTheme="minorEastAsia" w:cs="Calibri"/>
                <w:sz w:val="28"/>
                <w:szCs w:val="28"/>
              </w:rPr>
              <w:t>%</w:t>
            </w:r>
          </w:p>
        </w:tc>
      </w:tr>
      <w:tr w:rsidR="00373BC2" w:rsidTr="00091202">
        <w:tc>
          <w:tcPr>
            <w:tcW w:w="3020" w:type="dxa"/>
          </w:tcPr>
          <w:p w:rsidR="00373BC2" w:rsidRDefault="00373BC2" w:rsidP="00091202">
            <w:pPr>
              <w:bidi/>
              <w:jc w:val="center"/>
              <w:rPr>
                <w:rFonts w:eastAsiaTheme="minorEastAsia" w:cs="Calibri"/>
                <w:sz w:val="28"/>
                <w:szCs w:val="28"/>
                <w:rtl/>
              </w:rPr>
            </w:pPr>
            <w:r w:rsidRPr="00567A40">
              <w:rPr>
                <w:rFonts w:eastAsiaTheme="minorEastAsia" w:cs="Times New Roman"/>
                <w:sz w:val="28"/>
                <w:szCs w:val="28"/>
                <w:rtl/>
              </w:rPr>
              <w:t xml:space="preserve">شد </w:t>
            </w:r>
            <w:r w:rsidR="005758EC" w:rsidRPr="00567A40">
              <w:rPr>
                <w:rFonts w:eastAsiaTheme="minorEastAsia" w:cs="Times New Roman" w:hint="cs"/>
                <w:sz w:val="28"/>
                <w:szCs w:val="28"/>
                <w:rtl/>
              </w:rPr>
              <w:t>الانتباه</w:t>
            </w:r>
            <w:r w:rsidRPr="00567A40">
              <w:rPr>
                <w:rFonts w:eastAsiaTheme="minorEastAsia" w:cs="Times New Roman"/>
                <w:sz w:val="28"/>
                <w:szCs w:val="28"/>
                <w:rtl/>
              </w:rPr>
              <w:t xml:space="preserve"> المتأخر دراسيا</w:t>
            </w:r>
          </w:p>
        </w:tc>
        <w:tc>
          <w:tcPr>
            <w:tcW w:w="3021" w:type="dxa"/>
          </w:tcPr>
          <w:p w:rsidR="00373BC2" w:rsidRDefault="00373BC2" w:rsidP="00091202">
            <w:pPr>
              <w:bidi/>
              <w:jc w:val="center"/>
              <w:rPr>
                <w:rFonts w:eastAsiaTheme="minorEastAsia" w:cs="Calibri"/>
                <w:sz w:val="28"/>
                <w:szCs w:val="28"/>
                <w:rtl/>
              </w:rPr>
            </w:pPr>
            <w:r w:rsidRPr="00567A40">
              <w:rPr>
                <w:rFonts w:eastAsiaTheme="minorEastAsia" w:cs="Calibri"/>
                <w:sz w:val="28"/>
                <w:szCs w:val="28"/>
                <w:rtl/>
              </w:rPr>
              <w:t>49</w:t>
            </w:r>
          </w:p>
        </w:tc>
        <w:tc>
          <w:tcPr>
            <w:tcW w:w="3021" w:type="dxa"/>
          </w:tcPr>
          <w:p w:rsidR="00373BC2" w:rsidRDefault="00373BC2" w:rsidP="00091202">
            <w:pPr>
              <w:bidi/>
              <w:jc w:val="center"/>
              <w:rPr>
                <w:rFonts w:eastAsiaTheme="minorEastAsia" w:cs="Calibri"/>
                <w:sz w:val="28"/>
                <w:szCs w:val="28"/>
                <w:rtl/>
              </w:rPr>
            </w:pPr>
            <w:r>
              <w:rPr>
                <w:rFonts w:eastAsiaTheme="minorEastAsia" w:cs="Calibri" w:hint="cs"/>
                <w:sz w:val="28"/>
                <w:szCs w:val="28"/>
                <w:rtl/>
              </w:rPr>
              <w:t>38.58</w:t>
            </w:r>
            <w:r w:rsidRPr="00567A40">
              <w:rPr>
                <w:rFonts w:eastAsiaTheme="minorEastAsia" w:cs="Calibri"/>
                <w:sz w:val="28"/>
                <w:szCs w:val="28"/>
              </w:rPr>
              <w:t>%</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567A40">
              <w:rPr>
                <w:rFonts w:eastAsiaTheme="minorEastAsia" w:cs="Calibri"/>
                <w:sz w:val="28"/>
                <w:szCs w:val="28"/>
                <w:rtl/>
              </w:rPr>
              <w:t>127</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567A40">
              <w:rPr>
                <w:rFonts w:eastAsiaTheme="minorEastAsia" w:cs="Calibri"/>
                <w:sz w:val="28"/>
                <w:szCs w:val="28"/>
                <w:rtl/>
              </w:rPr>
              <w:t>% 100</w:t>
            </w:r>
          </w:p>
        </w:tc>
      </w:tr>
    </w:tbl>
    <w:p w:rsidR="00091202" w:rsidRPr="00091202" w:rsidRDefault="00091202" w:rsidP="00091202">
      <w:pPr>
        <w:bidi/>
        <w:ind w:left="360"/>
        <w:rPr>
          <w:rFonts w:eastAsiaTheme="minorEastAsia" w:cs="Calibri"/>
        </w:rPr>
      </w:pPr>
    </w:p>
    <w:p w:rsidR="00373BC2" w:rsidRPr="00567A40" w:rsidRDefault="00373BC2" w:rsidP="00532FFF">
      <w:pPr>
        <w:pStyle w:val="Paragraphedeliste"/>
        <w:numPr>
          <w:ilvl w:val="0"/>
          <w:numId w:val="76"/>
        </w:numPr>
        <w:bidi/>
        <w:rPr>
          <w:rFonts w:eastAsiaTheme="minorEastAsia" w:cs="Calibri"/>
          <w:rtl/>
        </w:rPr>
      </w:pPr>
      <w:r w:rsidRPr="00567A40">
        <w:rPr>
          <w:rFonts w:eastAsiaTheme="minorEastAsia" w:cs="Times New Roman"/>
          <w:rtl/>
        </w:rPr>
        <w:t>عدد الإجابات لا يساوي عدد المبحوثين لأنه يمكن لكل مبحوث أن يجيب على أكثر من إجابة</w:t>
      </w:r>
      <w:r w:rsidRPr="00567A40">
        <w:rPr>
          <w:rFonts w:eastAsiaTheme="minorEastAsia" w:cs="Calibri"/>
        </w:rPr>
        <w:t xml:space="preserve"> .</w:t>
      </w:r>
    </w:p>
    <w:p w:rsidR="00373BC2" w:rsidRDefault="00373BC2" w:rsidP="00091202">
      <w:pPr>
        <w:bidi/>
        <w:jc w:val="both"/>
        <w:rPr>
          <w:rFonts w:eastAsiaTheme="minorEastAsia" w:cs="Calibri"/>
          <w:sz w:val="28"/>
          <w:szCs w:val="28"/>
          <w:rtl/>
        </w:rPr>
      </w:pPr>
      <w:r>
        <w:rPr>
          <w:rFonts w:eastAsiaTheme="minorEastAsia" w:cs="Times New Roman"/>
          <w:sz w:val="28"/>
          <w:szCs w:val="28"/>
          <w:rtl/>
        </w:rPr>
        <w:t xml:space="preserve">يوضح لنا الجدول رقم </w:t>
      </w:r>
      <w:r>
        <w:rPr>
          <w:rFonts w:eastAsiaTheme="minorEastAsia" w:cs="Calibri"/>
          <w:sz w:val="28"/>
          <w:szCs w:val="28"/>
          <w:rtl/>
        </w:rPr>
        <w:t>(</w:t>
      </w:r>
      <w:r>
        <w:rPr>
          <w:rFonts w:eastAsiaTheme="minorEastAsia" w:cs="Calibri" w:hint="cs"/>
          <w:sz w:val="28"/>
          <w:szCs w:val="28"/>
          <w:rtl/>
        </w:rPr>
        <w:t xml:space="preserve">09) </w:t>
      </w:r>
      <w:r w:rsidRPr="00567A40">
        <w:rPr>
          <w:rFonts w:eastAsiaTheme="minorEastAsia" w:cs="Times New Roman"/>
          <w:sz w:val="28"/>
          <w:szCs w:val="28"/>
          <w:rtl/>
        </w:rPr>
        <w:t xml:space="preserve">أن أعلى </w:t>
      </w:r>
      <w:proofErr w:type="gramStart"/>
      <w:r w:rsidRPr="00567A40">
        <w:rPr>
          <w:rFonts w:eastAsiaTheme="minorEastAsia" w:cs="Times New Roman"/>
          <w:sz w:val="28"/>
          <w:szCs w:val="28"/>
          <w:rtl/>
        </w:rPr>
        <w:t xml:space="preserve">نسبة </w:t>
      </w:r>
      <w:r w:rsidRPr="00567A40">
        <w:rPr>
          <w:rFonts w:eastAsiaTheme="minorEastAsia" w:cs="Calibri"/>
          <w:sz w:val="28"/>
          <w:szCs w:val="28"/>
          <w:rtl/>
        </w:rPr>
        <w:t>.</w:t>
      </w:r>
      <w:proofErr w:type="gramEnd"/>
      <w:r w:rsidRPr="00567A40">
        <w:rPr>
          <w:rFonts w:eastAsiaTheme="minorEastAsia" w:cs="Calibri"/>
          <w:sz w:val="28"/>
          <w:szCs w:val="28"/>
          <w:rtl/>
        </w:rPr>
        <w:t>38</w:t>
      </w:r>
      <w:r>
        <w:rPr>
          <w:rFonts w:eastAsiaTheme="minorEastAsia" w:cs="Calibri" w:hint="cs"/>
          <w:sz w:val="28"/>
          <w:szCs w:val="28"/>
          <w:rtl/>
        </w:rPr>
        <w:t>.</w:t>
      </w:r>
      <w:r w:rsidRPr="00567A40">
        <w:rPr>
          <w:rFonts w:eastAsiaTheme="minorEastAsia" w:cs="Calibri"/>
          <w:sz w:val="28"/>
          <w:szCs w:val="28"/>
          <w:rtl/>
        </w:rPr>
        <w:t>58 %</w:t>
      </w:r>
      <w:r w:rsidRPr="00567A40">
        <w:rPr>
          <w:rFonts w:eastAsiaTheme="minorEastAsia" w:cs="Times New Roman"/>
          <w:sz w:val="28"/>
          <w:szCs w:val="28"/>
          <w:rtl/>
        </w:rPr>
        <w:t xml:space="preserve">من المبحوثين الذين صرحوا </w:t>
      </w:r>
      <w:r w:rsidR="005758EC" w:rsidRPr="00567A40">
        <w:rPr>
          <w:rFonts w:eastAsiaTheme="minorEastAsia" w:cs="Times New Roman" w:hint="cs"/>
          <w:sz w:val="28"/>
          <w:szCs w:val="28"/>
          <w:rtl/>
        </w:rPr>
        <w:t>باستخدام</w:t>
      </w:r>
      <w:r>
        <w:rPr>
          <w:rFonts w:eastAsiaTheme="minorEastAsia" w:cs="Calibri" w:hint="cs"/>
          <w:sz w:val="28"/>
          <w:szCs w:val="28"/>
          <w:rtl/>
        </w:rPr>
        <w:t xml:space="preserve"> </w:t>
      </w:r>
      <w:r w:rsidRPr="00567A40">
        <w:rPr>
          <w:rFonts w:eastAsiaTheme="minorEastAsia" w:cs="Times New Roman"/>
          <w:sz w:val="28"/>
          <w:szCs w:val="28"/>
          <w:rtl/>
        </w:rPr>
        <w:t xml:space="preserve">البطاقات لشد </w:t>
      </w:r>
      <w:r w:rsidR="005758EC" w:rsidRPr="00567A40">
        <w:rPr>
          <w:rFonts w:eastAsiaTheme="minorEastAsia" w:cs="Times New Roman" w:hint="cs"/>
          <w:sz w:val="28"/>
          <w:szCs w:val="28"/>
          <w:rtl/>
        </w:rPr>
        <w:t>انتب</w:t>
      </w:r>
      <w:proofErr w:type="gramStart"/>
      <w:r w:rsidR="005758EC" w:rsidRPr="00567A40">
        <w:rPr>
          <w:rFonts w:eastAsiaTheme="minorEastAsia" w:cs="Times New Roman" w:hint="cs"/>
          <w:sz w:val="28"/>
          <w:szCs w:val="28"/>
          <w:rtl/>
        </w:rPr>
        <w:t>اه</w:t>
      </w:r>
      <w:r w:rsidRPr="00567A40">
        <w:rPr>
          <w:rFonts w:eastAsiaTheme="minorEastAsia" w:cs="Times New Roman"/>
          <w:sz w:val="28"/>
          <w:szCs w:val="28"/>
          <w:rtl/>
        </w:rPr>
        <w:t xml:space="preserve"> التلمي</w:t>
      </w:r>
      <w:proofErr w:type="gramEnd"/>
      <w:r w:rsidRPr="00567A40">
        <w:rPr>
          <w:rFonts w:eastAsiaTheme="minorEastAsia" w:cs="Times New Roman"/>
          <w:sz w:val="28"/>
          <w:szCs w:val="28"/>
          <w:rtl/>
        </w:rPr>
        <w:t>ذ ،في حين تمثل</w:t>
      </w:r>
      <w:r w:rsidRPr="00567A40">
        <w:rPr>
          <w:rFonts w:eastAsiaTheme="minorEastAsia" w:cs="Calibri"/>
          <w:sz w:val="28"/>
          <w:szCs w:val="28"/>
          <w:rtl/>
        </w:rPr>
        <w:t>34</w:t>
      </w:r>
      <w:r>
        <w:rPr>
          <w:rFonts w:eastAsiaTheme="minorEastAsia" w:cs="Calibri" w:hint="cs"/>
          <w:sz w:val="28"/>
          <w:szCs w:val="28"/>
          <w:rtl/>
        </w:rPr>
        <w:t>.</w:t>
      </w:r>
      <w:r w:rsidRPr="00567A40">
        <w:rPr>
          <w:rFonts w:eastAsiaTheme="minorEastAsia" w:cs="Calibri"/>
          <w:sz w:val="28"/>
          <w:szCs w:val="28"/>
          <w:rtl/>
        </w:rPr>
        <w:t>65 %</w:t>
      </w:r>
      <w:proofErr w:type="gramStart"/>
      <w:r w:rsidRPr="00567A40">
        <w:rPr>
          <w:rFonts w:eastAsiaTheme="minorEastAsia" w:cs="Times New Roman"/>
          <w:sz w:val="28"/>
          <w:szCs w:val="28"/>
          <w:rtl/>
        </w:rPr>
        <w:t>على</w:t>
      </w:r>
      <w:proofErr w:type="gramEnd"/>
      <w:r w:rsidRPr="00567A40">
        <w:rPr>
          <w:rFonts w:eastAsiaTheme="minorEastAsia" w:cs="Times New Roman"/>
          <w:sz w:val="28"/>
          <w:szCs w:val="28"/>
          <w:rtl/>
        </w:rPr>
        <w:t xml:space="preserve"> أن البطاقات تقرب المعلومات والمفاهيم، في حين أقل نسبة </w:t>
      </w:r>
      <w:r>
        <w:rPr>
          <w:rFonts w:eastAsiaTheme="minorEastAsia" w:cs="Calibri" w:hint="cs"/>
          <w:sz w:val="28"/>
          <w:szCs w:val="28"/>
          <w:rtl/>
        </w:rPr>
        <w:t>2</w:t>
      </w:r>
      <w:r w:rsidRPr="00567A40">
        <w:rPr>
          <w:rFonts w:eastAsiaTheme="minorEastAsia" w:cs="Calibri"/>
          <w:sz w:val="28"/>
          <w:szCs w:val="28"/>
          <w:rtl/>
        </w:rPr>
        <w:t>6</w:t>
      </w:r>
      <w:r>
        <w:rPr>
          <w:rFonts w:eastAsiaTheme="minorEastAsia" w:cs="Calibri" w:hint="cs"/>
          <w:sz w:val="28"/>
          <w:szCs w:val="28"/>
          <w:rtl/>
        </w:rPr>
        <w:t>.</w:t>
      </w:r>
      <w:r w:rsidRPr="00567A40">
        <w:rPr>
          <w:rFonts w:eastAsiaTheme="minorEastAsia" w:cs="Calibri"/>
          <w:sz w:val="28"/>
          <w:szCs w:val="28"/>
          <w:rtl/>
        </w:rPr>
        <w:t xml:space="preserve">77. % </w:t>
      </w:r>
      <w:r w:rsidRPr="00567A40">
        <w:rPr>
          <w:rFonts w:eastAsiaTheme="minorEastAsia" w:cs="Times New Roman"/>
          <w:sz w:val="28"/>
          <w:szCs w:val="28"/>
          <w:rtl/>
        </w:rPr>
        <w:t>من المبحوثين صرحوا بأن البطاقات تقوم بعملية تحفيز</w:t>
      </w:r>
      <w:r>
        <w:rPr>
          <w:rFonts w:eastAsiaTheme="minorEastAsia" w:cs="Calibri" w:hint="cs"/>
          <w:sz w:val="28"/>
          <w:szCs w:val="28"/>
          <w:rtl/>
        </w:rPr>
        <w:t xml:space="preserve"> </w:t>
      </w:r>
      <w:r>
        <w:rPr>
          <w:rFonts w:eastAsiaTheme="minorEastAsia" w:cs="Times New Roman"/>
          <w:sz w:val="28"/>
          <w:szCs w:val="28"/>
          <w:rtl/>
        </w:rPr>
        <w:t>و تشجيع التلميذ لتلقي</w:t>
      </w:r>
      <w:r>
        <w:rPr>
          <w:rFonts w:eastAsiaTheme="minorEastAsia" w:cs="Calibri" w:hint="cs"/>
          <w:sz w:val="28"/>
          <w:szCs w:val="28"/>
          <w:rtl/>
        </w:rPr>
        <w:t xml:space="preserve"> </w:t>
      </w:r>
      <w:r w:rsidRPr="00567A40">
        <w:rPr>
          <w:rFonts w:eastAsiaTheme="minorEastAsia" w:cs="Times New Roman"/>
          <w:sz w:val="28"/>
          <w:szCs w:val="28"/>
          <w:rtl/>
        </w:rPr>
        <w:t>المعلومة بشكل واضح وبسيط و هذا راجع إلى أ</w:t>
      </w:r>
      <w:r>
        <w:rPr>
          <w:rFonts w:eastAsiaTheme="minorEastAsia" w:cs="Times New Roman" w:hint="cs"/>
          <w:sz w:val="28"/>
          <w:szCs w:val="28"/>
          <w:rtl/>
        </w:rPr>
        <w:t>نه</w:t>
      </w:r>
      <w:r w:rsidRPr="00567A40">
        <w:rPr>
          <w:rFonts w:eastAsiaTheme="minorEastAsia" w:cs="Times New Roman" w:hint="eastAsia"/>
          <w:sz w:val="28"/>
          <w:szCs w:val="28"/>
          <w:rtl/>
        </w:rPr>
        <w:t>ا</w:t>
      </w:r>
      <w:r w:rsidRPr="00567A40">
        <w:rPr>
          <w:rFonts w:eastAsiaTheme="minorEastAsia" w:cs="Times New Roman"/>
          <w:sz w:val="28"/>
          <w:szCs w:val="28"/>
          <w:rtl/>
        </w:rPr>
        <w:t xml:space="preserve"> تساعد على تدريب</w:t>
      </w:r>
      <w:r>
        <w:rPr>
          <w:rFonts w:eastAsiaTheme="minorEastAsia" w:cs="Calibri" w:hint="cs"/>
          <w:sz w:val="28"/>
          <w:szCs w:val="28"/>
          <w:rtl/>
        </w:rPr>
        <w:t xml:space="preserve"> </w:t>
      </w:r>
      <w:r w:rsidRPr="00567A40">
        <w:rPr>
          <w:rFonts w:eastAsiaTheme="minorEastAsia" w:cs="Times New Roman" w:hint="eastAsia"/>
          <w:sz w:val="28"/>
          <w:szCs w:val="28"/>
          <w:rtl/>
        </w:rPr>
        <w:t>التلميذ</w:t>
      </w:r>
      <w:r w:rsidRPr="00567A40">
        <w:rPr>
          <w:rFonts w:eastAsiaTheme="minorEastAsia" w:cs="Times New Roman"/>
          <w:sz w:val="28"/>
          <w:szCs w:val="28"/>
          <w:rtl/>
        </w:rPr>
        <w:t xml:space="preserve"> في إتقان مهارة قراءة التعليمات و تنفيذها وتنمي العمليات العقلية المختلفة كالتحليل</w:t>
      </w:r>
      <w:r>
        <w:rPr>
          <w:rFonts w:eastAsiaTheme="minorEastAsia" w:cs="Calibri" w:hint="cs"/>
          <w:sz w:val="28"/>
          <w:szCs w:val="28"/>
          <w:rtl/>
        </w:rPr>
        <w:t xml:space="preserve"> </w:t>
      </w:r>
      <w:r w:rsidRPr="00567A40">
        <w:rPr>
          <w:rFonts w:eastAsiaTheme="minorEastAsia" w:cs="Times New Roman" w:hint="eastAsia"/>
          <w:sz w:val="28"/>
          <w:szCs w:val="28"/>
          <w:rtl/>
        </w:rPr>
        <w:t>والتركيب</w:t>
      </w:r>
      <w:r w:rsidRPr="00567A40">
        <w:rPr>
          <w:rFonts w:eastAsiaTheme="minorEastAsia" w:cs="Times New Roman"/>
          <w:sz w:val="28"/>
          <w:szCs w:val="28"/>
          <w:rtl/>
        </w:rPr>
        <w:t xml:space="preserve"> والتقويم،</w:t>
      </w:r>
      <w:r>
        <w:rPr>
          <w:rFonts w:eastAsiaTheme="minorEastAsia" w:cs="Calibri" w:hint="cs"/>
          <w:sz w:val="28"/>
          <w:szCs w:val="28"/>
          <w:rtl/>
        </w:rPr>
        <w:t xml:space="preserve"> </w:t>
      </w:r>
      <w:r w:rsidRPr="00567A40">
        <w:rPr>
          <w:rFonts w:eastAsiaTheme="minorEastAsia" w:cs="Times New Roman"/>
          <w:sz w:val="28"/>
          <w:szCs w:val="28"/>
          <w:rtl/>
        </w:rPr>
        <w:t>وتساعد في حل المشكلات و التفكير الإبداعي</w:t>
      </w:r>
      <w:r w:rsidRPr="00567A40">
        <w:rPr>
          <w:rFonts w:eastAsiaTheme="minorEastAsia" w:cs="Calibri"/>
          <w:sz w:val="28"/>
          <w:szCs w:val="28"/>
          <w:rtl/>
        </w:rPr>
        <w:t xml:space="preserve">. </w:t>
      </w:r>
      <w:r w:rsidRPr="00567A40">
        <w:rPr>
          <w:rFonts w:eastAsiaTheme="minorEastAsia" w:cs="Times New Roman"/>
          <w:sz w:val="28"/>
          <w:szCs w:val="28"/>
          <w:rtl/>
        </w:rPr>
        <w:t>وهذا ما صرحت به معلمة</w:t>
      </w:r>
      <w:r>
        <w:rPr>
          <w:rFonts w:eastAsiaTheme="minorEastAsia" w:cs="Calibri" w:hint="cs"/>
          <w:sz w:val="28"/>
          <w:szCs w:val="28"/>
          <w:rtl/>
        </w:rPr>
        <w:t xml:space="preserve"> </w:t>
      </w:r>
      <w:r w:rsidRPr="00567A40">
        <w:rPr>
          <w:rFonts w:eastAsiaTheme="minorEastAsia" w:cs="Times New Roman" w:hint="eastAsia"/>
          <w:sz w:val="28"/>
          <w:szCs w:val="28"/>
          <w:rtl/>
        </w:rPr>
        <w:t>قسم</w:t>
      </w:r>
      <w:r w:rsidRPr="00567A40">
        <w:rPr>
          <w:rFonts w:eastAsiaTheme="minorEastAsia" w:cs="Times New Roman"/>
          <w:sz w:val="28"/>
          <w:szCs w:val="28"/>
          <w:rtl/>
        </w:rPr>
        <w:t xml:space="preserve"> المكيف خلال حضورنا وهذا ما لاحظناه في الحصص التعليمية في مادتي القراءة والحساب</w:t>
      </w:r>
      <w:r>
        <w:rPr>
          <w:rFonts w:eastAsiaTheme="minorEastAsia" w:cs="Calibri" w:hint="cs"/>
          <w:sz w:val="28"/>
          <w:szCs w:val="28"/>
          <w:rtl/>
        </w:rPr>
        <w:t>.</w:t>
      </w:r>
    </w:p>
    <w:p w:rsidR="00373BC2" w:rsidRDefault="00373BC2" w:rsidP="00373BC2">
      <w:pPr>
        <w:jc w:val="center"/>
        <w:rPr>
          <w:rFonts w:eastAsiaTheme="minorEastAsia" w:cs="Calibri"/>
          <w:sz w:val="28"/>
          <w:szCs w:val="28"/>
          <w:rtl/>
        </w:rPr>
      </w:pPr>
      <w:r w:rsidRPr="00B22940">
        <w:rPr>
          <w:rFonts w:eastAsiaTheme="minorEastAsia" w:cs="Times New Roman"/>
          <w:sz w:val="28"/>
          <w:szCs w:val="28"/>
          <w:rtl/>
        </w:rPr>
        <w:t xml:space="preserve">الجدول رقم </w:t>
      </w:r>
      <w:r w:rsidRPr="00B22940">
        <w:rPr>
          <w:rFonts w:eastAsiaTheme="minorEastAsia" w:cs="Calibri"/>
          <w:sz w:val="28"/>
          <w:szCs w:val="28"/>
          <w:rtl/>
        </w:rPr>
        <w:t>(1</w:t>
      </w:r>
      <w:r>
        <w:rPr>
          <w:rFonts w:eastAsiaTheme="minorEastAsia" w:cs="Calibri" w:hint="cs"/>
          <w:sz w:val="28"/>
          <w:szCs w:val="28"/>
          <w:rtl/>
        </w:rPr>
        <w:t xml:space="preserve">0): </w:t>
      </w:r>
      <w:r w:rsidRPr="00B22940">
        <w:rPr>
          <w:rFonts w:eastAsiaTheme="minorEastAsia" w:cs="Times New Roman"/>
          <w:sz w:val="28"/>
          <w:szCs w:val="28"/>
          <w:rtl/>
        </w:rPr>
        <w:t>توزيع المبحو</w:t>
      </w:r>
      <w:r>
        <w:rPr>
          <w:rFonts w:eastAsiaTheme="minorEastAsia" w:cs="Times New Roman" w:hint="cs"/>
          <w:sz w:val="28"/>
          <w:szCs w:val="28"/>
          <w:rtl/>
        </w:rPr>
        <w:t>ث</w:t>
      </w:r>
      <w:r>
        <w:rPr>
          <w:rFonts w:eastAsiaTheme="minorEastAsia" w:cs="Times New Roman"/>
          <w:sz w:val="28"/>
          <w:szCs w:val="28"/>
          <w:rtl/>
        </w:rPr>
        <w:t>ين حسب استخدام اللوحات</w:t>
      </w:r>
    </w:p>
    <w:p w:rsidR="00373BC2" w:rsidRDefault="00373BC2" w:rsidP="00373BC2">
      <w:pPr>
        <w:jc w:val="center"/>
        <w:rPr>
          <w:rFonts w:eastAsiaTheme="minorEastAsia" w:cs="Calibri"/>
          <w:sz w:val="28"/>
          <w:szCs w:val="28"/>
          <w:rtl/>
        </w:rPr>
      </w:pPr>
      <w:r>
        <w:rPr>
          <w:rFonts w:eastAsiaTheme="minorEastAsia" w:cs="Times New Roman"/>
          <w:sz w:val="28"/>
          <w:szCs w:val="28"/>
          <w:rtl/>
        </w:rPr>
        <w:t xml:space="preserve"> التوضيحي</w:t>
      </w:r>
      <w:r w:rsidRPr="00B22940">
        <w:rPr>
          <w:rFonts w:eastAsiaTheme="minorEastAsia" w:cs="Times New Roman"/>
          <w:sz w:val="28"/>
          <w:szCs w:val="28"/>
          <w:rtl/>
        </w:rPr>
        <w:t>ة مع المتأخرين</w:t>
      </w:r>
      <w:r>
        <w:rPr>
          <w:rFonts w:eastAsiaTheme="minorEastAsia" w:cs="Calibri" w:hint="cs"/>
          <w:sz w:val="28"/>
          <w:szCs w:val="28"/>
          <w:rtl/>
        </w:rPr>
        <w:t xml:space="preserve"> </w:t>
      </w:r>
      <w:r w:rsidRPr="00B22940">
        <w:rPr>
          <w:rFonts w:eastAsiaTheme="minorEastAsia" w:cs="Times New Roman"/>
          <w:sz w:val="28"/>
          <w:szCs w:val="28"/>
          <w:rtl/>
        </w:rPr>
        <w:t>دراسيا</w:t>
      </w:r>
      <w:r>
        <w:rPr>
          <w:rFonts w:eastAsiaTheme="minorEastAsia" w:cs="Calibri" w:hint="cs"/>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jc w:val="center"/>
              <w:rPr>
                <w:rFonts w:eastAsiaTheme="minorEastAsia" w:cs="Calibri"/>
                <w:sz w:val="28"/>
                <w:szCs w:val="28"/>
                <w:rtl/>
              </w:rPr>
            </w:pPr>
            <w:r w:rsidRPr="00B22940">
              <w:rPr>
                <w:rFonts w:eastAsiaTheme="minorEastAsia" w:cs="Times New Roman"/>
                <w:sz w:val="28"/>
                <w:szCs w:val="28"/>
                <w:rtl/>
              </w:rPr>
              <w:t>اللوحات التعليمية</w:t>
            </w:r>
          </w:p>
        </w:tc>
        <w:tc>
          <w:tcPr>
            <w:tcW w:w="3021" w:type="dxa"/>
          </w:tcPr>
          <w:p w:rsidR="00373BC2" w:rsidRDefault="00373BC2" w:rsidP="00091202">
            <w:pPr>
              <w:bidi/>
              <w:jc w:val="center"/>
              <w:rPr>
                <w:rFonts w:eastAsiaTheme="minorEastAsia" w:cs="Calibri"/>
                <w:sz w:val="28"/>
                <w:szCs w:val="28"/>
                <w:rtl/>
              </w:rPr>
            </w:pPr>
            <w:r w:rsidRPr="00B22940">
              <w:rPr>
                <w:rFonts w:eastAsiaTheme="minorEastAsia" w:cs="Times New Roman"/>
                <w:sz w:val="28"/>
                <w:szCs w:val="28"/>
                <w:rtl/>
              </w:rPr>
              <w:t>التكرار</w:t>
            </w:r>
          </w:p>
        </w:tc>
        <w:tc>
          <w:tcPr>
            <w:tcW w:w="3021" w:type="dxa"/>
          </w:tcPr>
          <w:p w:rsidR="00373BC2" w:rsidRDefault="00373BC2" w:rsidP="00091202">
            <w:pPr>
              <w:bidi/>
              <w:jc w:val="center"/>
              <w:rPr>
                <w:rFonts w:eastAsiaTheme="minorEastAsia" w:cs="Calibri"/>
                <w:sz w:val="28"/>
                <w:szCs w:val="28"/>
                <w:rtl/>
              </w:rPr>
            </w:pPr>
            <w:r w:rsidRPr="00B22940">
              <w:rPr>
                <w:rFonts w:eastAsiaTheme="minorEastAsia" w:cs="Times New Roman"/>
                <w:sz w:val="28"/>
                <w:szCs w:val="28"/>
                <w:rtl/>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rPr>
            </w:pPr>
            <w:r w:rsidRPr="00B22940">
              <w:rPr>
                <w:rFonts w:eastAsiaTheme="minorEastAsia" w:cs="Times New Roman"/>
                <w:sz w:val="28"/>
                <w:szCs w:val="28"/>
                <w:rtl/>
              </w:rPr>
              <w:t>أكثر التركيز</w:t>
            </w:r>
          </w:p>
        </w:tc>
        <w:tc>
          <w:tcPr>
            <w:tcW w:w="3021" w:type="dxa"/>
          </w:tcPr>
          <w:p w:rsidR="00373BC2" w:rsidRDefault="00373BC2" w:rsidP="00091202">
            <w:pPr>
              <w:bidi/>
              <w:jc w:val="center"/>
              <w:rPr>
                <w:rFonts w:eastAsiaTheme="minorEastAsia" w:cs="Calibri"/>
                <w:sz w:val="28"/>
                <w:szCs w:val="28"/>
                <w:rtl/>
              </w:rPr>
            </w:pPr>
            <w:r w:rsidRPr="00B22940">
              <w:rPr>
                <w:rFonts w:eastAsiaTheme="minorEastAsia" w:cs="Calibri"/>
                <w:sz w:val="28"/>
                <w:szCs w:val="28"/>
              </w:rPr>
              <w:t>36</w:t>
            </w:r>
          </w:p>
        </w:tc>
        <w:tc>
          <w:tcPr>
            <w:tcW w:w="3021" w:type="dxa"/>
          </w:tcPr>
          <w:p w:rsidR="00373BC2" w:rsidRDefault="00373BC2" w:rsidP="00091202">
            <w:pPr>
              <w:jc w:val="center"/>
              <w:rPr>
                <w:rFonts w:eastAsiaTheme="minorEastAsia" w:cs="Calibri"/>
                <w:sz w:val="28"/>
                <w:szCs w:val="28"/>
                <w:rtl/>
              </w:rPr>
            </w:pPr>
            <w:r w:rsidRPr="00B22940">
              <w:rPr>
                <w:rFonts w:eastAsiaTheme="minorEastAsia" w:cs="Calibri"/>
                <w:sz w:val="28"/>
                <w:szCs w:val="28"/>
              </w:rPr>
              <w:t>%28.35</w:t>
            </w:r>
          </w:p>
        </w:tc>
      </w:tr>
      <w:tr w:rsidR="00373BC2" w:rsidTr="00091202">
        <w:trPr>
          <w:trHeight w:val="370"/>
        </w:trPr>
        <w:tc>
          <w:tcPr>
            <w:tcW w:w="3020" w:type="dxa"/>
          </w:tcPr>
          <w:p w:rsidR="00373BC2" w:rsidRDefault="00373BC2" w:rsidP="00091202">
            <w:pPr>
              <w:bidi/>
              <w:jc w:val="center"/>
              <w:rPr>
                <w:rFonts w:eastAsiaTheme="minorEastAsia" w:cs="Calibri"/>
                <w:sz w:val="28"/>
                <w:szCs w:val="28"/>
                <w:rtl/>
              </w:rPr>
            </w:pPr>
            <w:r w:rsidRPr="00B22940">
              <w:rPr>
                <w:rFonts w:eastAsiaTheme="minorEastAsia" w:cs="Times New Roman"/>
                <w:sz w:val="28"/>
                <w:szCs w:val="28"/>
                <w:rtl/>
              </w:rPr>
              <w:t>توضيح المادة العلمية</w:t>
            </w:r>
          </w:p>
        </w:tc>
        <w:tc>
          <w:tcPr>
            <w:tcW w:w="3021" w:type="dxa"/>
          </w:tcPr>
          <w:p w:rsidR="00373BC2" w:rsidRDefault="00373BC2" w:rsidP="00091202">
            <w:pPr>
              <w:bidi/>
              <w:jc w:val="center"/>
              <w:rPr>
                <w:rFonts w:eastAsiaTheme="minorEastAsia" w:cs="Calibri"/>
                <w:sz w:val="28"/>
                <w:szCs w:val="28"/>
                <w:rtl/>
              </w:rPr>
            </w:pPr>
            <w:r w:rsidRPr="00B22940">
              <w:rPr>
                <w:rFonts w:eastAsiaTheme="minorEastAsia" w:cs="Calibri"/>
                <w:sz w:val="28"/>
                <w:szCs w:val="28"/>
                <w:rtl/>
              </w:rPr>
              <w:t>57</w:t>
            </w:r>
          </w:p>
        </w:tc>
        <w:tc>
          <w:tcPr>
            <w:tcW w:w="3021" w:type="dxa"/>
          </w:tcPr>
          <w:p w:rsidR="00373BC2" w:rsidRDefault="00373BC2" w:rsidP="00091202">
            <w:pPr>
              <w:jc w:val="center"/>
              <w:rPr>
                <w:rFonts w:eastAsiaTheme="minorEastAsia" w:cs="Calibri"/>
                <w:sz w:val="28"/>
                <w:szCs w:val="28"/>
                <w:rtl/>
              </w:rPr>
            </w:pPr>
            <w:r w:rsidRPr="00B22940">
              <w:rPr>
                <w:rFonts w:eastAsiaTheme="minorEastAsia" w:cs="Calibri"/>
                <w:sz w:val="28"/>
                <w:szCs w:val="28"/>
                <w:rtl/>
              </w:rPr>
              <w:t>44</w:t>
            </w:r>
            <w:r>
              <w:rPr>
                <w:rFonts w:eastAsiaTheme="minorEastAsia" w:cs="Calibri" w:hint="cs"/>
                <w:sz w:val="28"/>
                <w:szCs w:val="28"/>
                <w:rtl/>
              </w:rPr>
              <w:t>.</w:t>
            </w:r>
            <w:r w:rsidRPr="00B22940">
              <w:rPr>
                <w:rFonts w:eastAsiaTheme="minorEastAsia" w:cs="Calibri"/>
                <w:sz w:val="28"/>
                <w:szCs w:val="28"/>
                <w:rtl/>
              </w:rPr>
              <w:t>88</w:t>
            </w:r>
            <w:r w:rsidRPr="00B22940">
              <w:rPr>
                <w:rFonts w:eastAsiaTheme="minorEastAsia" w:cs="Calibri"/>
                <w:sz w:val="28"/>
                <w:szCs w:val="28"/>
              </w:rPr>
              <w:t>%</w:t>
            </w:r>
          </w:p>
        </w:tc>
      </w:tr>
      <w:tr w:rsidR="00373BC2" w:rsidTr="00091202">
        <w:tc>
          <w:tcPr>
            <w:tcW w:w="3020" w:type="dxa"/>
          </w:tcPr>
          <w:p w:rsidR="00373BC2" w:rsidRDefault="00373BC2" w:rsidP="00091202">
            <w:pPr>
              <w:bidi/>
              <w:jc w:val="center"/>
              <w:rPr>
                <w:rFonts w:eastAsiaTheme="minorEastAsia" w:cs="Calibri"/>
                <w:sz w:val="28"/>
                <w:szCs w:val="28"/>
                <w:rtl/>
              </w:rPr>
            </w:pPr>
            <w:r w:rsidRPr="00B22940">
              <w:rPr>
                <w:rFonts w:eastAsiaTheme="minorEastAsia" w:cs="Times New Roman"/>
                <w:sz w:val="28"/>
                <w:szCs w:val="28"/>
                <w:rtl/>
              </w:rPr>
              <w:t>تحفيز المتعلم</w:t>
            </w:r>
          </w:p>
        </w:tc>
        <w:tc>
          <w:tcPr>
            <w:tcW w:w="3021" w:type="dxa"/>
          </w:tcPr>
          <w:p w:rsidR="00373BC2" w:rsidRDefault="00373BC2" w:rsidP="00091202">
            <w:pPr>
              <w:bidi/>
              <w:jc w:val="center"/>
              <w:rPr>
                <w:rFonts w:eastAsiaTheme="minorEastAsia" w:cs="Calibri"/>
                <w:sz w:val="28"/>
                <w:szCs w:val="28"/>
                <w:rtl/>
              </w:rPr>
            </w:pPr>
            <w:r w:rsidRPr="00B22940">
              <w:rPr>
                <w:rFonts w:eastAsiaTheme="minorEastAsia" w:cs="Calibri"/>
                <w:sz w:val="28"/>
                <w:szCs w:val="28"/>
              </w:rPr>
              <w:t>34</w:t>
            </w:r>
          </w:p>
        </w:tc>
        <w:tc>
          <w:tcPr>
            <w:tcW w:w="3021" w:type="dxa"/>
          </w:tcPr>
          <w:p w:rsidR="00373BC2" w:rsidRDefault="00373BC2" w:rsidP="00091202">
            <w:pPr>
              <w:bidi/>
              <w:jc w:val="center"/>
              <w:rPr>
                <w:rFonts w:eastAsiaTheme="minorEastAsia" w:cs="Calibri"/>
                <w:sz w:val="28"/>
                <w:szCs w:val="28"/>
                <w:rtl/>
              </w:rPr>
            </w:pPr>
            <w:r w:rsidRPr="00B22940">
              <w:rPr>
                <w:rFonts w:eastAsiaTheme="minorEastAsia" w:cs="Calibri"/>
                <w:sz w:val="28"/>
                <w:szCs w:val="28"/>
              </w:rPr>
              <w:t>%26.77</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B22940">
              <w:rPr>
                <w:rFonts w:eastAsiaTheme="minorEastAsia" w:cs="Calibri"/>
                <w:sz w:val="28"/>
                <w:szCs w:val="28"/>
                <w:rtl/>
              </w:rPr>
              <w:t>127</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B22940">
              <w:rPr>
                <w:rFonts w:eastAsiaTheme="minorEastAsia" w:cs="Calibri"/>
                <w:sz w:val="28"/>
                <w:szCs w:val="28"/>
                <w:rtl/>
              </w:rPr>
              <w:t>% 100</w:t>
            </w:r>
          </w:p>
        </w:tc>
      </w:tr>
    </w:tbl>
    <w:p w:rsidR="00091202" w:rsidRPr="00091202" w:rsidRDefault="00091202" w:rsidP="00091202">
      <w:pPr>
        <w:bidi/>
        <w:ind w:left="360"/>
        <w:rPr>
          <w:rFonts w:eastAsiaTheme="minorEastAsia" w:cstheme="minorHAnsi"/>
        </w:rPr>
      </w:pPr>
    </w:p>
    <w:p w:rsidR="00373BC2" w:rsidRPr="0016679E" w:rsidRDefault="00373BC2" w:rsidP="00532FFF">
      <w:pPr>
        <w:pStyle w:val="Paragraphedeliste"/>
        <w:numPr>
          <w:ilvl w:val="0"/>
          <w:numId w:val="76"/>
        </w:numPr>
        <w:bidi/>
        <w:rPr>
          <w:rFonts w:eastAsiaTheme="minorEastAsia" w:cstheme="minorHAnsi"/>
          <w:rtl/>
        </w:rPr>
      </w:pPr>
      <w:r w:rsidRPr="0016679E">
        <w:rPr>
          <w:rFonts w:eastAsiaTheme="minorEastAsia" w:cs="Times New Roman"/>
          <w:rtl/>
        </w:rPr>
        <w:t>عدد الإجابات لا يساوي عدد المبحوثين لأنه يمكن لكل مبحوث أن يجيب على أكثر من إجابة</w:t>
      </w:r>
      <w:r w:rsidRPr="0016679E">
        <w:rPr>
          <w:rFonts w:eastAsiaTheme="minorEastAsia" w:cstheme="minorHAnsi"/>
        </w:rPr>
        <w:t xml:space="preserve"> .</w:t>
      </w:r>
    </w:p>
    <w:p w:rsidR="00373BC2" w:rsidRDefault="00373BC2" w:rsidP="00091202">
      <w:pPr>
        <w:bidi/>
        <w:jc w:val="both"/>
        <w:rPr>
          <w:rFonts w:eastAsiaTheme="minorEastAsia" w:cstheme="minorHAnsi"/>
          <w:sz w:val="28"/>
          <w:szCs w:val="28"/>
          <w:rtl/>
        </w:rPr>
      </w:pPr>
      <w:r>
        <w:rPr>
          <w:rFonts w:eastAsiaTheme="minorEastAsia" w:cs="Times New Roman"/>
          <w:sz w:val="28"/>
          <w:szCs w:val="28"/>
          <w:rtl/>
        </w:rPr>
        <w:t xml:space="preserve">يوضح لنا الجدول رقم </w:t>
      </w:r>
      <w:proofErr w:type="gramStart"/>
      <w:r>
        <w:rPr>
          <w:rFonts w:eastAsiaTheme="minorEastAsia" w:cstheme="minorHAnsi"/>
          <w:sz w:val="28"/>
          <w:szCs w:val="28"/>
          <w:rtl/>
        </w:rPr>
        <w:t>(1</w:t>
      </w:r>
      <w:r>
        <w:rPr>
          <w:rFonts w:eastAsiaTheme="minorEastAsia" w:cstheme="minorHAnsi" w:hint="cs"/>
          <w:sz w:val="28"/>
          <w:szCs w:val="28"/>
          <w:rtl/>
        </w:rPr>
        <w:t>0) :</w:t>
      </w:r>
      <w:proofErr w:type="gramEnd"/>
      <w:r>
        <w:rPr>
          <w:rFonts w:eastAsiaTheme="minorEastAsia" w:cstheme="minorHAnsi" w:hint="cs"/>
          <w:sz w:val="28"/>
          <w:szCs w:val="28"/>
          <w:rtl/>
        </w:rPr>
        <w:t xml:space="preserve"> </w:t>
      </w:r>
      <w:r>
        <w:rPr>
          <w:rFonts w:eastAsiaTheme="minorEastAsia" w:cs="Times New Roman"/>
          <w:sz w:val="28"/>
          <w:szCs w:val="28"/>
          <w:rtl/>
        </w:rPr>
        <w:t xml:space="preserve">أن أعلى نسبة </w:t>
      </w:r>
      <w:r w:rsidRPr="0016679E">
        <w:rPr>
          <w:rFonts w:eastAsiaTheme="minorEastAsia" w:cstheme="minorHAnsi"/>
          <w:sz w:val="28"/>
          <w:szCs w:val="28"/>
          <w:rtl/>
        </w:rPr>
        <w:t>44</w:t>
      </w:r>
      <w:r>
        <w:rPr>
          <w:rFonts w:eastAsiaTheme="minorEastAsia" w:cstheme="minorHAnsi" w:hint="cs"/>
          <w:sz w:val="28"/>
          <w:szCs w:val="28"/>
          <w:rtl/>
        </w:rPr>
        <w:t>.</w:t>
      </w:r>
      <w:r>
        <w:rPr>
          <w:rFonts w:eastAsiaTheme="minorEastAsia" w:cstheme="minorHAnsi"/>
          <w:sz w:val="28"/>
          <w:szCs w:val="28"/>
          <w:rtl/>
        </w:rPr>
        <w:t>88</w:t>
      </w:r>
      <w:r w:rsidRPr="0016679E">
        <w:rPr>
          <w:rFonts w:eastAsiaTheme="minorEastAsia" w:cstheme="minorHAnsi"/>
          <w:sz w:val="28"/>
          <w:szCs w:val="28"/>
          <w:rtl/>
        </w:rPr>
        <w:t xml:space="preserve"> %</w:t>
      </w:r>
      <w:proofErr w:type="gramStart"/>
      <w:r w:rsidRPr="0016679E">
        <w:rPr>
          <w:rFonts w:eastAsiaTheme="minorEastAsia" w:cs="Times New Roman"/>
          <w:sz w:val="28"/>
          <w:szCs w:val="28"/>
          <w:rtl/>
        </w:rPr>
        <w:t>من</w:t>
      </w:r>
      <w:proofErr w:type="gramEnd"/>
      <w:r w:rsidRPr="0016679E">
        <w:rPr>
          <w:rFonts w:eastAsiaTheme="minorEastAsia" w:cs="Times New Roman"/>
          <w:sz w:val="28"/>
          <w:szCs w:val="28"/>
          <w:rtl/>
        </w:rPr>
        <w:t xml:space="preserve"> المبحوثين الذين صرحوا بأن</w:t>
      </w:r>
      <w:r>
        <w:rPr>
          <w:rFonts w:eastAsiaTheme="minorEastAsia" w:cstheme="minorHAnsi" w:hint="cs"/>
          <w:sz w:val="28"/>
          <w:szCs w:val="28"/>
          <w:rtl/>
        </w:rPr>
        <w:t xml:space="preserve"> </w:t>
      </w:r>
      <w:r w:rsidR="005758EC" w:rsidRPr="0016679E">
        <w:rPr>
          <w:rFonts w:eastAsiaTheme="minorEastAsia" w:cs="Times New Roman" w:hint="cs"/>
          <w:sz w:val="28"/>
          <w:szCs w:val="28"/>
          <w:rtl/>
        </w:rPr>
        <w:t>استخدام</w:t>
      </w:r>
      <w:r w:rsidRPr="0016679E">
        <w:rPr>
          <w:rFonts w:eastAsiaTheme="minorEastAsia" w:cs="Times New Roman"/>
          <w:sz w:val="28"/>
          <w:szCs w:val="28"/>
          <w:rtl/>
        </w:rPr>
        <w:t xml:space="preserve"> اللوحات التوضيحية يساعد على توضيح المادة العلمية في حين تمثل </w:t>
      </w:r>
      <w:r w:rsidRPr="0016679E">
        <w:rPr>
          <w:rFonts w:eastAsiaTheme="minorEastAsia" w:cstheme="minorHAnsi"/>
          <w:sz w:val="28"/>
          <w:szCs w:val="28"/>
          <w:rtl/>
        </w:rPr>
        <w:t>28</w:t>
      </w:r>
      <w:r>
        <w:rPr>
          <w:rFonts w:eastAsiaTheme="minorEastAsia" w:cstheme="minorHAnsi" w:hint="cs"/>
          <w:sz w:val="28"/>
          <w:szCs w:val="28"/>
          <w:rtl/>
        </w:rPr>
        <w:t>.</w:t>
      </w:r>
      <w:r w:rsidRPr="0016679E">
        <w:rPr>
          <w:rFonts w:eastAsiaTheme="minorEastAsia" w:cstheme="minorHAnsi"/>
          <w:sz w:val="28"/>
          <w:szCs w:val="28"/>
          <w:rtl/>
        </w:rPr>
        <w:t>35 %</w:t>
      </w:r>
      <w:r w:rsidRPr="0016679E">
        <w:rPr>
          <w:rFonts w:eastAsiaTheme="minorEastAsia" w:cs="Times New Roman"/>
          <w:sz w:val="28"/>
          <w:szCs w:val="28"/>
          <w:rtl/>
        </w:rPr>
        <w:t>من</w:t>
      </w:r>
      <w:r>
        <w:rPr>
          <w:rFonts w:eastAsiaTheme="minorEastAsia" w:cstheme="minorHAnsi" w:hint="cs"/>
          <w:sz w:val="28"/>
          <w:szCs w:val="28"/>
          <w:rtl/>
        </w:rPr>
        <w:t xml:space="preserve"> </w:t>
      </w:r>
      <w:r w:rsidRPr="0016679E">
        <w:rPr>
          <w:rFonts w:eastAsiaTheme="minorEastAsia" w:cs="Times New Roman"/>
          <w:sz w:val="28"/>
          <w:szCs w:val="28"/>
          <w:rtl/>
        </w:rPr>
        <w:t xml:space="preserve">المبحوثين الذين يرون بأن اللوحات التوضيحية تساعد في تحفيز المتعلمين </w:t>
      </w:r>
      <w:r w:rsidRPr="0016679E">
        <w:rPr>
          <w:rFonts w:eastAsiaTheme="minorEastAsia" w:cs="Times New Roman" w:hint="cs"/>
          <w:sz w:val="28"/>
          <w:szCs w:val="28"/>
          <w:rtl/>
        </w:rPr>
        <w:t>وبالاعتماد</w:t>
      </w:r>
      <w:r w:rsidRPr="0016679E">
        <w:rPr>
          <w:rFonts w:eastAsiaTheme="minorEastAsia" w:cs="Times New Roman"/>
          <w:sz w:val="28"/>
          <w:szCs w:val="28"/>
          <w:rtl/>
        </w:rPr>
        <w:t xml:space="preserve"> على</w:t>
      </w:r>
      <w:r>
        <w:rPr>
          <w:rFonts w:eastAsiaTheme="minorEastAsia" w:cstheme="minorHAnsi" w:hint="cs"/>
          <w:sz w:val="28"/>
          <w:szCs w:val="28"/>
          <w:rtl/>
        </w:rPr>
        <w:t xml:space="preserve"> </w:t>
      </w:r>
      <w:r w:rsidRPr="0016679E">
        <w:rPr>
          <w:rFonts w:eastAsiaTheme="minorEastAsia" w:cs="Times New Roman"/>
          <w:sz w:val="28"/>
          <w:szCs w:val="28"/>
          <w:rtl/>
        </w:rPr>
        <w:t>الدلائل وجدنا أن هذا راجع على أ</w:t>
      </w:r>
      <w:r>
        <w:rPr>
          <w:rFonts w:eastAsiaTheme="minorEastAsia" w:cs="Times New Roman" w:hint="cs"/>
          <w:sz w:val="28"/>
          <w:szCs w:val="28"/>
          <w:rtl/>
        </w:rPr>
        <w:t>نه</w:t>
      </w:r>
      <w:r w:rsidRPr="0016679E">
        <w:rPr>
          <w:rFonts w:eastAsiaTheme="minorEastAsia" w:cs="Times New Roman"/>
          <w:sz w:val="28"/>
          <w:szCs w:val="28"/>
          <w:rtl/>
        </w:rPr>
        <w:t>ا تشد إهتمام المتعلمين و تحفيزهم على متابعة المادة العلمية</w:t>
      </w:r>
      <w:r>
        <w:rPr>
          <w:rFonts w:eastAsiaTheme="minorEastAsia" w:cstheme="minorHAnsi" w:hint="cs"/>
          <w:sz w:val="28"/>
          <w:szCs w:val="28"/>
          <w:rtl/>
        </w:rPr>
        <w:t xml:space="preserve"> </w:t>
      </w:r>
      <w:r w:rsidRPr="0016679E">
        <w:rPr>
          <w:rFonts w:eastAsiaTheme="minorEastAsia" w:cs="Times New Roman"/>
          <w:sz w:val="28"/>
          <w:szCs w:val="28"/>
          <w:rtl/>
        </w:rPr>
        <w:t>وعلى أ</w:t>
      </w:r>
      <w:r>
        <w:rPr>
          <w:rFonts w:eastAsiaTheme="minorEastAsia" w:cs="Times New Roman" w:hint="cs"/>
          <w:sz w:val="28"/>
          <w:szCs w:val="28"/>
          <w:rtl/>
        </w:rPr>
        <w:t>نه</w:t>
      </w:r>
      <w:r w:rsidRPr="0016679E">
        <w:rPr>
          <w:rFonts w:eastAsiaTheme="minorEastAsia" w:cs="Times New Roman"/>
          <w:sz w:val="28"/>
          <w:szCs w:val="28"/>
          <w:rtl/>
        </w:rPr>
        <w:t xml:space="preserve">ا أداة للتحفيز والتشجيع التلاميذ لتلقي المعلومة وترسيخها </w:t>
      </w:r>
      <w:r w:rsidRPr="0016679E">
        <w:rPr>
          <w:rFonts w:eastAsiaTheme="minorEastAsia" w:cstheme="minorHAnsi"/>
          <w:sz w:val="28"/>
          <w:szCs w:val="28"/>
          <w:rtl/>
        </w:rPr>
        <w:t>.</w:t>
      </w:r>
    </w:p>
    <w:p w:rsidR="00373BC2" w:rsidRDefault="00373BC2" w:rsidP="00373BC2">
      <w:pPr>
        <w:jc w:val="center"/>
        <w:rPr>
          <w:rFonts w:eastAsiaTheme="minorEastAsia" w:cs="Calibri"/>
          <w:sz w:val="28"/>
          <w:szCs w:val="28"/>
          <w:rtl/>
        </w:rPr>
      </w:pPr>
      <w:r>
        <w:rPr>
          <w:rFonts w:eastAsiaTheme="minorEastAsia" w:cs="Times New Roman"/>
          <w:sz w:val="28"/>
          <w:szCs w:val="28"/>
          <w:rtl/>
        </w:rPr>
        <w:t xml:space="preserve">رقم </w:t>
      </w:r>
      <w:r>
        <w:rPr>
          <w:rFonts w:eastAsiaTheme="minorEastAsia" w:cs="Calibri"/>
          <w:sz w:val="28"/>
          <w:szCs w:val="28"/>
          <w:rtl/>
        </w:rPr>
        <w:t>(1</w:t>
      </w:r>
      <w:r>
        <w:rPr>
          <w:rFonts w:eastAsiaTheme="minorEastAsia" w:cs="Calibri" w:hint="cs"/>
          <w:sz w:val="28"/>
          <w:szCs w:val="28"/>
          <w:rtl/>
        </w:rPr>
        <w:t xml:space="preserve">1): </w:t>
      </w:r>
      <w:r w:rsidRPr="00175CEC">
        <w:rPr>
          <w:rFonts w:eastAsiaTheme="minorEastAsia" w:cs="Times New Roman"/>
          <w:sz w:val="28"/>
          <w:szCs w:val="28"/>
          <w:rtl/>
        </w:rPr>
        <w:t xml:space="preserve">توزيع المبحوثين حسب </w:t>
      </w:r>
      <w:r w:rsidR="005758EC" w:rsidRPr="00175CEC">
        <w:rPr>
          <w:rFonts w:eastAsiaTheme="minorEastAsia" w:cs="Times New Roman" w:hint="cs"/>
          <w:sz w:val="28"/>
          <w:szCs w:val="28"/>
          <w:rtl/>
        </w:rPr>
        <w:t>استخدام</w:t>
      </w:r>
      <w:r w:rsidRPr="00175CEC">
        <w:rPr>
          <w:rFonts w:eastAsiaTheme="minorEastAsia" w:cs="Times New Roman"/>
          <w:sz w:val="28"/>
          <w:szCs w:val="28"/>
          <w:rtl/>
        </w:rPr>
        <w:t xml:space="preserve"> لوحات الجيوب</w:t>
      </w:r>
      <w:r>
        <w:rPr>
          <w:rFonts w:eastAsiaTheme="minorEastAsia" w:cstheme="minorHAnsi" w:hint="cs"/>
          <w:sz w:val="28"/>
          <w:szCs w:val="28"/>
          <w:rtl/>
        </w:rPr>
        <w:t xml:space="preserve"> </w:t>
      </w:r>
      <w:r w:rsidRPr="00175CEC">
        <w:rPr>
          <w:rFonts w:eastAsiaTheme="minorEastAsia" w:cs="Times New Roman"/>
          <w:sz w:val="28"/>
          <w:szCs w:val="28"/>
          <w:rtl/>
        </w:rPr>
        <w:t>لوحات</w:t>
      </w:r>
    </w:p>
    <w:p w:rsidR="00373BC2" w:rsidRDefault="00373BC2" w:rsidP="00373BC2">
      <w:pPr>
        <w:jc w:val="center"/>
        <w:rPr>
          <w:rFonts w:eastAsiaTheme="minorEastAsia" w:cstheme="minorHAnsi"/>
          <w:sz w:val="28"/>
          <w:szCs w:val="28"/>
          <w:rtl/>
        </w:rPr>
      </w:pPr>
      <w:r w:rsidRPr="00175CEC">
        <w:rPr>
          <w:rFonts w:eastAsiaTheme="minorEastAsia" w:cs="Times New Roman"/>
          <w:sz w:val="28"/>
          <w:szCs w:val="28"/>
          <w:rtl/>
        </w:rPr>
        <w:t xml:space="preserve"> الجيوب التكرار النسبة المئوية</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jc w:val="center"/>
              <w:rPr>
                <w:rFonts w:eastAsiaTheme="minorEastAsia" w:cstheme="minorHAnsi"/>
                <w:sz w:val="28"/>
                <w:szCs w:val="28"/>
                <w:rtl/>
              </w:rPr>
            </w:pPr>
            <w:r w:rsidRPr="00175CEC">
              <w:rPr>
                <w:rFonts w:eastAsiaTheme="minorEastAsia" w:cs="Times New Roman"/>
                <w:sz w:val="28"/>
                <w:szCs w:val="28"/>
                <w:rtl/>
              </w:rPr>
              <w:t>لوحات الجيوب</w:t>
            </w:r>
          </w:p>
        </w:tc>
        <w:tc>
          <w:tcPr>
            <w:tcW w:w="3021" w:type="dxa"/>
          </w:tcPr>
          <w:p w:rsidR="00373BC2" w:rsidRDefault="00373BC2" w:rsidP="00091202">
            <w:pPr>
              <w:bidi/>
              <w:jc w:val="center"/>
              <w:rPr>
                <w:rFonts w:eastAsiaTheme="minorEastAsia" w:cstheme="minorHAnsi"/>
                <w:sz w:val="28"/>
                <w:szCs w:val="28"/>
                <w:rtl/>
              </w:rPr>
            </w:pPr>
            <w:r w:rsidRPr="00175CEC">
              <w:rPr>
                <w:rFonts w:eastAsiaTheme="minorEastAsia" w:cs="Times New Roman"/>
                <w:sz w:val="28"/>
                <w:szCs w:val="28"/>
                <w:rtl/>
              </w:rPr>
              <w:t>التكرار</w:t>
            </w:r>
          </w:p>
        </w:tc>
        <w:tc>
          <w:tcPr>
            <w:tcW w:w="3021" w:type="dxa"/>
          </w:tcPr>
          <w:p w:rsidR="00373BC2" w:rsidRDefault="00373BC2" w:rsidP="00091202">
            <w:pPr>
              <w:bidi/>
              <w:jc w:val="center"/>
              <w:rPr>
                <w:rFonts w:eastAsiaTheme="minorEastAsia" w:cstheme="minorHAnsi"/>
                <w:sz w:val="28"/>
                <w:szCs w:val="28"/>
                <w:rtl/>
              </w:rPr>
            </w:pPr>
            <w:r w:rsidRPr="00175CEC">
              <w:rPr>
                <w:rFonts w:eastAsiaTheme="minorEastAsia" w:cs="Times New Roman"/>
                <w:sz w:val="28"/>
                <w:szCs w:val="28"/>
                <w:rtl/>
              </w:rPr>
              <w:t>النسبة المئوية</w:t>
            </w:r>
          </w:p>
        </w:tc>
      </w:tr>
      <w:tr w:rsidR="00373BC2" w:rsidTr="00091202">
        <w:tc>
          <w:tcPr>
            <w:tcW w:w="3020" w:type="dxa"/>
          </w:tcPr>
          <w:p w:rsidR="00373BC2" w:rsidRDefault="00373BC2" w:rsidP="00091202">
            <w:pPr>
              <w:bidi/>
              <w:jc w:val="center"/>
              <w:rPr>
                <w:rFonts w:eastAsiaTheme="minorEastAsia" w:cstheme="minorHAnsi"/>
                <w:sz w:val="28"/>
                <w:szCs w:val="28"/>
                <w:rtl/>
              </w:rPr>
            </w:pPr>
            <w:r>
              <w:rPr>
                <w:rFonts w:eastAsiaTheme="minorEastAsia" w:cs="Times New Roman" w:hint="cs"/>
                <w:sz w:val="28"/>
                <w:szCs w:val="28"/>
                <w:rtl/>
              </w:rPr>
              <w:t>ن</w:t>
            </w:r>
            <w:r w:rsidRPr="00175CEC">
              <w:rPr>
                <w:rFonts w:eastAsiaTheme="minorEastAsia" w:cs="Times New Roman"/>
                <w:sz w:val="28"/>
                <w:szCs w:val="28"/>
                <w:rtl/>
              </w:rPr>
              <w:t>عم</w:t>
            </w:r>
          </w:p>
        </w:tc>
        <w:tc>
          <w:tcPr>
            <w:tcW w:w="3021" w:type="dxa"/>
          </w:tcPr>
          <w:p w:rsidR="00373BC2" w:rsidRDefault="00373BC2" w:rsidP="00091202">
            <w:pPr>
              <w:bidi/>
              <w:jc w:val="center"/>
              <w:rPr>
                <w:rFonts w:eastAsiaTheme="minorEastAsia" w:cstheme="minorHAnsi"/>
                <w:sz w:val="28"/>
                <w:szCs w:val="28"/>
                <w:rtl/>
              </w:rPr>
            </w:pPr>
            <w:r w:rsidRPr="00175CEC">
              <w:rPr>
                <w:rFonts w:eastAsiaTheme="minorEastAsia" w:cstheme="minorHAnsi"/>
                <w:sz w:val="28"/>
                <w:szCs w:val="28"/>
              </w:rPr>
              <w:t>60</w:t>
            </w:r>
          </w:p>
        </w:tc>
        <w:tc>
          <w:tcPr>
            <w:tcW w:w="3021" w:type="dxa"/>
          </w:tcPr>
          <w:p w:rsidR="00373BC2" w:rsidRDefault="00373BC2" w:rsidP="00091202">
            <w:pPr>
              <w:bidi/>
              <w:jc w:val="center"/>
              <w:rPr>
                <w:rFonts w:eastAsiaTheme="minorEastAsia" w:cstheme="minorHAnsi"/>
                <w:sz w:val="28"/>
                <w:szCs w:val="28"/>
                <w:rtl/>
              </w:rPr>
            </w:pPr>
            <w:r w:rsidRPr="00175CEC">
              <w:rPr>
                <w:rFonts w:eastAsiaTheme="minorEastAsia" w:cstheme="minorHAnsi"/>
                <w:sz w:val="28"/>
                <w:szCs w:val="28"/>
              </w:rPr>
              <w:t>%61.2</w:t>
            </w:r>
          </w:p>
        </w:tc>
      </w:tr>
      <w:tr w:rsidR="00373BC2" w:rsidTr="00091202">
        <w:tc>
          <w:tcPr>
            <w:tcW w:w="3020" w:type="dxa"/>
          </w:tcPr>
          <w:p w:rsidR="00373BC2" w:rsidRDefault="00373BC2" w:rsidP="00091202">
            <w:pPr>
              <w:bidi/>
              <w:jc w:val="center"/>
              <w:rPr>
                <w:rFonts w:eastAsiaTheme="minorEastAsia" w:cstheme="minorHAnsi"/>
                <w:sz w:val="28"/>
                <w:szCs w:val="28"/>
                <w:rtl/>
              </w:rPr>
            </w:pPr>
            <w:r w:rsidRPr="00175CEC">
              <w:rPr>
                <w:rFonts w:eastAsiaTheme="minorEastAsia" w:cs="Times New Roman"/>
                <w:sz w:val="28"/>
                <w:szCs w:val="28"/>
                <w:rtl/>
              </w:rPr>
              <w:t>لا</w:t>
            </w:r>
          </w:p>
        </w:tc>
        <w:tc>
          <w:tcPr>
            <w:tcW w:w="3021" w:type="dxa"/>
          </w:tcPr>
          <w:p w:rsidR="00373BC2" w:rsidRDefault="00373BC2" w:rsidP="00091202">
            <w:pPr>
              <w:bidi/>
              <w:jc w:val="center"/>
              <w:rPr>
                <w:rFonts w:eastAsiaTheme="minorEastAsia" w:cstheme="minorHAnsi"/>
                <w:sz w:val="28"/>
                <w:szCs w:val="28"/>
                <w:rtl/>
              </w:rPr>
            </w:pPr>
            <w:r w:rsidRPr="00175CEC">
              <w:rPr>
                <w:rFonts w:eastAsiaTheme="minorEastAsia" w:cstheme="minorHAnsi"/>
                <w:sz w:val="28"/>
                <w:szCs w:val="28"/>
              </w:rPr>
              <w:t>38</w:t>
            </w:r>
          </w:p>
        </w:tc>
        <w:tc>
          <w:tcPr>
            <w:tcW w:w="3021" w:type="dxa"/>
          </w:tcPr>
          <w:p w:rsidR="00373BC2" w:rsidRDefault="00373BC2" w:rsidP="00091202">
            <w:pPr>
              <w:jc w:val="center"/>
              <w:rPr>
                <w:rFonts w:eastAsiaTheme="minorEastAsia" w:cstheme="minorHAnsi"/>
                <w:sz w:val="28"/>
                <w:szCs w:val="28"/>
                <w:rtl/>
              </w:rPr>
            </w:pPr>
            <w:r w:rsidRPr="00175CEC">
              <w:rPr>
                <w:rFonts w:eastAsiaTheme="minorEastAsia" w:cstheme="minorHAnsi"/>
                <w:sz w:val="28"/>
                <w:szCs w:val="28"/>
              </w:rPr>
              <w:t>%38.76</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theme="minorHAns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theme="minorHAnsi"/>
                <w:sz w:val="28"/>
                <w:szCs w:val="28"/>
                <w:rtl/>
              </w:rPr>
            </w:pPr>
            <w:r w:rsidRPr="00175CEC">
              <w:rPr>
                <w:rFonts w:eastAsiaTheme="minorEastAsia" w:cs="Calibri"/>
                <w:sz w:val="28"/>
                <w:szCs w:val="28"/>
                <w:rtl/>
              </w:rPr>
              <w:t>98</w:t>
            </w:r>
          </w:p>
        </w:tc>
        <w:tc>
          <w:tcPr>
            <w:tcW w:w="3021" w:type="dxa"/>
            <w:shd w:val="clear" w:color="auto" w:fill="95B3D7" w:themeFill="accent1" w:themeFillTint="99"/>
          </w:tcPr>
          <w:p w:rsidR="00373BC2" w:rsidRDefault="00373BC2" w:rsidP="00091202">
            <w:pPr>
              <w:bidi/>
              <w:jc w:val="center"/>
              <w:rPr>
                <w:rFonts w:eastAsiaTheme="minorEastAsia" w:cstheme="minorHAnsi"/>
                <w:sz w:val="28"/>
                <w:szCs w:val="28"/>
                <w:rtl/>
              </w:rPr>
            </w:pPr>
            <w:r w:rsidRPr="00175CEC">
              <w:rPr>
                <w:rFonts w:eastAsiaTheme="minorEastAsia" w:cs="Calibri"/>
                <w:sz w:val="28"/>
                <w:szCs w:val="28"/>
                <w:rtl/>
              </w:rPr>
              <w:t>%100</w:t>
            </w:r>
          </w:p>
        </w:tc>
      </w:tr>
    </w:tbl>
    <w:p w:rsidR="00091202" w:rsidRDefault="00091202" w:rsidP="00373BC2">
      <w:pPr>
        <w:jc w:val="right"/>
        <w:rPr>
          <w:rFonts w:eastAsiaTheme="minorEastAsia" w:cs="Times New Roman"/>
          <w:sz w:val="28"/>
          <w:szCs w:val="28"/>
          <w:rtl/>
        </w:rPr>
      </w:pPr>
    </w:p>
    <w:p w:rsidR="00373BC2" w:rsidRDefault="00373BC2" w:rsidP="00091202">
      <w:pPr>
        <w:bidi/>
        <w:jc w:val="both"/>
        <w:rPr>
          <w:rFonts w:eastAsiaTheme="minorEastAsia" w:cs="Calibri"/>
          <w:sz w:val="28"/>
          <w:szCs w:val="28"/>
          <w:rtl/>
        </w:rPr>
      </w:pPr>
      <w:r w:rsidRPr="00175CEC">
        <w:rPr>
          <w:rFonts w:eastAsiaTheme="minorEastAsia" w:cs="Times New Roman"/>
          <w:sz w:val="28"/>
          <w:szCs w:val="28"/>
          <w:rtl/>
        </w:rPr>
        <w:t xml:space="preserve">يوضح لنا الجدول </w:t>
      </w:r>
      <w:proofErr w:type="gramStart"/>
      <w:r w:rsidRPr="00175CEC">
        <w:rPr>
          <w:rFonts w:eastAsiaTheme="minorEastAsia" w:cs="Times New Roman"/>
          <w:sz w:val="28"/>
          <w:szCs w:val="28"/>
          <w:rtl/>
        </w:rPr>
        <w:t>رقم</w:t>
      </w:r>
      <w:proofErr w:type="gramEnd"/>
      <w:r w:rsidRPr="00175CEC">
        <w:rPr>
          <w:rFonts w:eastAsiaTheme="minorEastAsia" w:cs="Times New Roman"/>
          <w:sz w:val="28"/>
          <w:szCs w:val="28"/>
          <w:rtl/>
        </w:rPr>
        <w:t xml:space="preserve"> </w:t>
      </w:r>
      <w:r w:rsidRPr="00175CEC">
        <w:rPr>
          <w:rFonts w:eastAsiaTheme="minorEastAsia" w:cs="Calibri"/>
          <w:sz w:val="28"/>
          <w:szCs w:val="28"/>
          <w:rtl/>
        </w:rPr>
        <w:t>(1</w:t>
      </w:r>
      <w:r>
        <w:rPr>
          <w:rFonts w:eastAsiaTheme="minorEastAsia" w:cs="Calibri" w:hint="cs"/>
          <w:sz w:val="28"/>
          <w:szCs w:val="28"/>
          <w:rtl/>
        </w:rPr>
        <w:t xml:space="preserve">1) </w:t>
      </w:r>
      <w:r w:rsidRPr="00175CEC">
        <w:rPr>
          <w:rFonts w:eastAsiaTheme="minorEastAsia" w:cs="Times New Roman"/>
          <w:sz w:val="28"/>
          <w:szCs w:val="28"/>
          <w:rtl/>
        </w:rPr>
        <w:t xml:space="preserve">أن أعلى نسبة </w:t>
      </w:r>
      <w:r w:rsidRPr="00175CEC">
        <w:rPr>
          <w:rFonts w:eastAsiaTheme="minorEastAsia" w:cs="Calibri"/>
          <w:sz w:val="28"/>
          <w:szCs w:val="28"/>
          <w:rtl/>
        </w:rPr>
        <w:t>61</w:t>
      </w:r>
      <w:r>
        <w:rPr>
          <w:rFonts w:eastAsiaTheme="minorEastAsia" w:cs="Calibri" w:hint="cs"/>
          <w:sz w:val="28"/>
          <w:szCs w:val="28"/>
          <w:rtl/>
        </w:rPr>
        <w:t>.</w:t>
      </w:r>
      <w:r>
        <w:rPr>
          <w:rFonts w:eastAsiaTheme="minorEastAsia" w:cs="Calibri"/>
          <w:sz w:val="28"/>
          <w:szCs w:val="28"/>
          <w:rtl/>
        </w:rPr>
        <w:t>2</w:t>
      </w:r>
      <w:r w:rsidRPr="00175CEC">
        <w:rPr>
          <w:rFonts w:eastAsiaTheme="minorEastAsia" w:cs="Calibri"/>
          <w:sz w:val="28"/>
          <w:szCs w:val="28"/>
          <w:rtl/>
        </w:rPr>
        <w:t xml:space="preserve"> % </w:t>
      </w:r>
      <w:proofErr w:type="gramStart"/>
      <w:r w:rsidRPr="00175CEC">
        <w:rPr>
          <w:rFonts w:eastAsiaTheme="minorEastAsia" w:cs="Times New Roman"/>
          <w:sz w:val="28"/>
          <w:szCs w:val="28"/>
          <w:rtl/>
        </w:rPr>
        <w:t>من</w:t>
      </w:r>
      <w:proofErr w:type="gramEnd"/>
      <w:r w:rsidRPr="00175CEC">
        <w:rPr>
          <w:rFonts w:eastAsiaTheme="minorEastAsia" w:cs="Times New Roman"/>
          <w:sz w:val="28"/>
          <w:szCs w:val="28"/>
          <w:rtl/>
        </w:rPr>
        <w:t xml:space="preserve"> المبحوثين الذين صرحوا </w:t>
      </w:r>
      <w:r w:rsidR="005758EC" w:rsidRPr="00175CEC">
        <w:rPr>
          <w:rFonts w:eastAsiaTheme="minorEastAsia" w:cs="Times New Roman" w:hint="cs"/>
          <w:sz w:val="28"/>
          <w:szCs w:val="28"/>
          <w:rtl/>
        </w:rPr>
        <w:t>باستخدام</w:t>
      </w:r>
      <w:r>
        <w:rPr>
          <w:rFonts w:eastAsiaTheme="minorEastAsia" w:cstheme="minorHAnsi" w:hint="cs"/>
          <w:sz w:val="28"/>
          <w:szCs w:val="28"/>
          <w:rtl/>
        </w:rPr>
        <w:t xml:space="preserve"> </w:t>
      </w:r>
      <w:r w:rsidRPr="00175CEC">
        <w:rPr>
          <w:rFonts w:eastAsiaTheme="minorEastAsia" w:cs="Times New Roman"/>
          <w:sz w:val="28"/>
          <w:szCs w:val="28"/>
          <w:rtl/>
        </w:rPr>
        <w:t>لوحات الجيوب يحسن من مستوى مادة القراءة و ا</w:t>
      </w:r>
      <w:r>
        <w:rPr>
          <w:rFonts w:eastAsiaTheme="minorEastAsia" w:cs="Times New Roman"/>
          <w:sz w:val="28"/>
          <w:szCs w:val="28"/>
          <w:rtl/>
        </w:rPr>
        <w:t xml:space="preserve">لكتابة والحساب في حين تمثل </w:t>
      </w:r>
      <w:r w:rsidRPr="00175CEC">
        <w:rPr>
          <w:rFonts w:eastAsiaTheme="minorEastAsia" w:cs="Calibri"/>
          <w:sz w:val="28"/>
          <w:szCs w:val="28"/>
          <w:rtl/>
        </w:rPr>
        <w:t>%</w:t>
      </w:r>
      <w:r>
        <w:rPr>
          <w:rFonts w:eastAsiaTheme="minorEastAsia" w:cs="Calibri" w:hint="cs"/>
          <w:sz w:val="28"/>
          <w:szCs w:val="28"/>
          <w:rtl/>
        </w:rPr>
        <w:t>38.</w:t>
      </w:r>
      <w:r>
        <w:rPr>
          <w:rFonts w:eastAsiaTheme="minorEastAsia" w:cs="Calibri"/>
          <w:sz w:val="28"/>
          <w:szCs w:val="28"/>
          <w:rtl/>
        </w:rPr>
        <w:t>76</w:t>
      </w:r>
      <w:r>
        <w:rPr>
          <w:rFonts w:eastAsiaTheme="minorEastAsia" w:cstheme="minorHAnsi" w:hint="cs"/>
          <w:sz w:val="28"/>
          <w:szCs w:val="28"/>
          <w:rtl/>
        </w:rPr>
        <w:t xml:space="preserve"> </w:t>
      </w:r>
      <w:r w:rsidRPr="00175CEC">
        <w:rPr>
          <w:rFonts w:eastAsiaTheme="minorEastAsia" w:cs="Times New Roman"/>
          <w:sz w:val="28"/>
          <w:szCs w:val="28"/>
          <w:rtl/>
        </w:rPr>
        <w:t>أقل نس</w:t>
      </w:r>
      <w:r>
        <w:rPr>
          <w:rFonts w:eastAsiaTheme="minorEastAsia" w:cs="Times New Roman"/>
          <w:sz w:val="28"/>
          <w:szCs w:val="28"/>
          <w:rtl/>
        </w:rPr>
        <w:t xml:space="preserve">بة من المبحوثين الذين صرحوا </w:t>
      </w:r>
      <w:r>
        <w:rPr>
          <w:rFonts w:eastAsiaTheme="minorEastAsia" w:cs="Times New Roman" w:hint="cs"/>
          <w:sz w:val="28"/>
          <w:szCs w:val="28"/>
          <w:rtl/>
        </w:rPr>
        <w:t>ب</w:t>
      </w:r>
      <w:r>
        <w:rPr>
          <w:rFonts w:eastAsiaTheme="minorEastAsia" w:cs="Times New Roman"/>
          <w:sz w:val="28"/>
          <w:szCs w:val="28"/>
          <w:rtl/>
        </w:rPr>
        <w:t>ع</w:t>
      </w:r>
      <w:r>
        <w:rPr>
          <w:rFonts w:eastAsiaTheme="minorEastAsia" w:cs="Times New Roman" w:hint="cs"/>
          <w:sz w:val="28"/>
          <w:szCs w:val="28"/>
          <w:rtl/>
        </w:rPr>
        <w:t>د</w:t>
      </w:r>
      <w:r w:rsidRPr="00175CEC">
        <w:rPr>
          <w:rFonts w:eastAsiaTheme="minorEastAsia" w:cs="Times New Roman"/>
          <w:sz w:val="28"/>
          <w:szCs w:val="28"/>
          <w:rtl/>
        </w:rPr>
        <w:t xml:space="preserve">م </w:t>
      </w:r>
      <w:r w:rsidR="005758EC" w:rsidRPr="00175CEC">
        <w:rPr>
          <w:rFonts w:eastAsiaTheme="minorEastAsia" w:cs="Times New Roman" w:hint="cs"/>
          <w:sz w:val="28"/>
          <w:szCs w:val="28"/>
          <w:rtl/>
        </w:rPr>
        <w:t>استخدام</w:t>
      </w:r>
      <w:r w:rsidRPr="00175CEC">
        <w:rPr>
          <w:rFonts w:eastAsiaTheme="minorEastAsia" w:cs="Times New Roman"/>
          <w:sz w:val="28"/>
          <w:szCs w:val="28"/>
          <w:rtl/>
        </w:rPr>
        <w:t xml:space="preserve"> لوحات الجيوب في مادة</w:t>
      </w:r>
      <w:r>
        <w:rPr>
          <w:rFonts w:eastAsiaTheme="minorEastAsia" w:cs="Times New Roman"/>
          <w:sz w:val="28"/>
          <w:szCs w:val="28"/>
          <w:rtl/>
        </w:rPr>
        <w:t xml:space="preserve"> القراء</w:t>
      </w:r>
      <w:r>
        <w:rPr>
          <w:rFonts w:eastAsiaTheme="minorEastAsia" w:cs="Times New Roman" w:hint="cs"/>
          <w:sz w:val="28"/>
          <w:szCs w:val="28"/>
          <w:rtl/>
        </w:rPr>
        <w:t xml:space="preserve">ة </w:t>
      </w:r>
      <w:r w:rsidR="005758EC" w:rsidRPr="00175CEC">
        <w:rPr>
          <w:rFonts w:eastAsiaTheme="minorEastAsia" w:cs="Times New Roman" w:hint="cs"/>
          <w:sz w:val="28"/>
          <w:szCs w:val="28"/>
          <w:rtl/>
        </w:rPr>
        <w:t>بالاعتماد</w:t>
      </w:r>
      <w:r w:rsidRPr="00175CEC">
        <w:rPr>
          <w:rFonts w:eastAsiaTheme="minorEastAsia" w:cs="Times New Roman"/>
          <w:sz w:val="28"/>
          <w:szCs w:val="28"/>
          <w:rtl/>
        </w:rPr>
        <w:t xml:space="preserve"> على الدلائل وجدنا أن هذا راجع بأن لوحات الجيوب تساعد على تنمية قدرات</w:t>
      </w:r>
      <w:r>
        <w:rPr>
          <w:rFonts w:eastAsiaTheme="minorEastAsia" w:cstheme="minorHAnsi" w:hint="cs"/>
          <w:sz w:val="28"/>
          <w:szCs w:val="28"/>
          <w:rtl/>
        </w:rPr>
        <w:t xml:space="preserve"> </w:t>
      </w:r>
      <w:r w:rsidRPr="00175CEC">
        <w:rPr>
          <w:rFonts w:eastAsiaTheme="minorEastAsia" w:cs="Times New Roman"/>
          <w:sz w:val="28"/>
          <w:szCs w:val="28"/>
          <w:rtl/>
        </w:rPr>
        <w:t xml:space="preserve">التلميذ على التحليل و التركيب و التنظيم و </w:t>
      </w:r>
      <w:r w:rsidR="005758EC" w:rsidRPr="00175CEC">
        <w:rPr>
          <w:rFonts w:eastAsiaTheme="minorEastAsia" w:cs="Times New Roman" w:hint="cs"/>
          <w:sz w:val="28"/>
          <w:szCs w:val="28"/>
          <w:rtl/>
        </w:rPr>
        <w:t>الاستنتاج</w:t>
      </w:r>
      <w:r w:rsidRPr="00175CEC">
        <w:rPr>
          <w:rFonts w:eastAsiaTheme="minorEastAsia" w:cs="Times New Roman"/>
          <w:sz w:val="28"/>
          <w:szCs w:val="28"/>
          <w:rtl/>
        </w:rPr>
        <w:t xml:space="preserve"> ،</w:t>
      </w:r>
      <w:r>
        <w:rPr>
          <w:rFonts w:eastAsiaTheme="minorEastAsia" w:cs="Calibri" w:hint="cs"/>
          <w:sz w:val="28"/>
          <w:szCs w:val="28"/>
          <w:rtl/>
        </w:rPr>
        <w:t xml:space="preserve"> </w:t>
      </w:r>
      <w:r w:rsidRPr="00175CEC">
        <w:rPr>
          <w:rFonts w:eastAsiaTheme="minorEastAsia" w:cs="Times New Roman"/>
          <w:sz w:val="28"/>
          <w:szCs w:val="28"/>
          <w:rtl/>
        </w:rPr>
        <w:t>والأقل نسبة يعود ذلك أن المعلمين</w:t>
      </w:r>
      <w:r>
        <w:rPr>
          <w:rFonts w:eastAsiaTheme="minorEastAsia" w:cs="Calibri" w:hint="cs"/>
          <w:sz w:val="28"/>
          <w:szCs w:val="28"/>
          <w:rtl/>
        </w:rPr>
        <w:t xml:space="preserve"> </w:t>
      </w:r>
      <w:r w:rsidRPr="00175CEC">
        <w:rPr>
          <w:rFonts w:eastAsiaTheme="minorEastAsia" w:cs="Times New Roman"/>
          <w:sz w:val="28"/>
          <w:szCs w:val="28"/>
          <w:rtl/>
        </w:rPr>
        <w:t xml:space="preserve">يختلفون في </w:t>
      </w:r>
      <w:r w:rsidR="005758EC" w:rsidRPr="00175CEC">
        <w:rPr>
          <w:rFonts w:eastAsiaTheme="minorEastAsia" w:cs="Times New Roman" w:hint="cs"/>
          <w:sz w:val="28"/>
          <w:szCs w:val="28"/>
          <w:rtl/>
        </w:rPr>
        <w:t>اختيار</w:t>
      </w:r>
      <w:r w:rsidRPr="00175CEC">
        <w:rPr>
          <w:rFonts w:eastAsiaTheme="minorEastAsia" w:cs="Times New Roman"/>
          <w:sz w:val="28"/>
          <w:szCs w:val="28"/>
          <w:rtl/>
        </w:rPr>
        <w:t xml:space="preserve"> الوسيلة أو الأداة في تحسين مستوى القراءة و الكتابة والحساب </w:t>
      </w:r>
      <w:r w:rsidRPr="00175CEC">
        <w:rPr>
          <w:rFonts w:eastAsiaTheme="minorEastAsia" w:cs="Calibri"/>
          <w:sz w:val="28"/>
          <w:szCs w:val="28"/>
          <w:rtl/>
        </w:rPr>
        <w:t>.</w:t>
      </w:r>
    </w:p>
    <w:p w:rsidR="00373BC2" w:rsidRPr="0016679E" w:rsidRDefault="00373BC2" w:rsidP="00373BC2">
      <w:pPr>
        <w:jc w:val="center"/>
        <w:rPr>
          <w:rFonts w:eastAsiaTheme="minorEastAsia" w:cstheme="minorHAnsi"/>
          <w:sz w:val="28"/>
          <w:szCs w:val="28"/>
          <w:rtl/>
        </w:rPr>
      </w:pPr>
      <w:r w:rsidRPr="002514BD">
        <w:rPr>
          <w:rFonts w:eastAsiaTheme="minorEastAsia" w:cs="Times New Roman"/>
          <w:sz w:val="28"/>
          <w:szCs w:val="28"/>
          <w:rtl/>
        </w:rPr>
        <w:t xml:space="preserve">الجدول رقم </w:t>
      </w:r>
      <w:r w:rsidRPr="002514BD">
        <w:rPr>
          <w:rFonts w:eastAsiaTheme="minorEastAsia" w:cs="Calibri"/>
          <w:sz w:val="28"/>
          <w:szCs w:val="28"/>
          <w:rtl/>
        </w:rPr>
        <w:t>(1</w:t>
      </w:r>
      <w:r>
        <w:rPr>
          <w:rFonts w:eastAsiaTheme="minorEastAsia" w:cs="Calibri" w:hint="cs"/>
          <w:sz w:val="28"/>
          <w:szCs w:val="28"/>
          <w:rtl/>
        </w:rPr>
        <w:t>2)</w:t>
      </w:r>
      <w:r>
        <w:rPr>
          <w:rFonts w:eastAsiaTheme="minorEastAsia" w:cs="Calibri"/>
          <w:sz w:val="28"/>
          <w:szCs w:val="28"/>
          <w:rtl/>
        </w:rPr>
        <w:t xml:space="preserve">: </w:t>
      </w:r>
      <w:r w:rsidRPr="002514BD">
        <w:rPr>
          <w:rFonts w:eastAsiaTheme="minorEastAsia" w:cs="Times New Roman"/>
          <w:sz w:val="28"/>
          <w:szCs w:val="28"/>
          <w:rtl/>
        </w:rPr>
        <w:t>يوضح توزيع المبحوثين حسب</w:t>
      </w:r>
      <w:r>
        <w:rPr>
          <w:rFonts w:eastAsiaTheme="minorEastAsia" w:cs="Times New Roman"/>
          <w:sz w:val="28"/>
          <w:szCs w:val="28"/>
          <w:rtl/>
        </w:rPr>
        <w:t xml:space="preserve"> الوسائل السمعية الأكثر </w:t>
      </w:r>
      <w:r w:rsidR="005758EC">
        <w:rPr>
          <w:rFonts w:eastAsiaTheme="minorEastAsia" w:cs="Times New Roman" w:hint="cs"/>
          <w:sz w:val="28"/>
          <w:szCs w:val="28"/>
          <w:rtl/>
        </w:rPr>
        <w:t>استخداما</w:t>
      </w:r>
      <w:r>
        <w:rPr>
          <w:rFonts w:eastAsiaTheme="minorEastAsia" w:cs="Calibri" w:hint="cs"/>
          <w:sz w:val="28"/>
          <w:szCs w:val="28"/>
          <w:rtl/>
        </w:rPr>
        <w:t>.</w:t>
      </w:r>
    </w:p>
    <w:tbl>
      <w:tblPr>
        <w:tblStyle w:val="Grilledutableau"/>
        <w:bidiVisual/>
        <w:tblW w:w="0" w:type="auto"/>
        <w:jc w:val="center"/>
        <w:tblLook w:val="04A0" w:firstRow="1" w:lastRow="0" w:firstColumn="1" w:lastColumn="0" w:noHBand="0" w:noVBand="1"/>
      </w:tblPr>
      <w:tblGrid>
        <w:gridCol w:w="3020"/>
        <w:gridCol w:w="3021"/>
        <w:gridCol w:w="3021"/>
      </w:tblGrid>
      <w:tr w:rsidR="00373BC2" w:rsidTr="00091202">
        <w:trPr>
          <w:jc w:val="center"/>
        </w:trPr>
        <w:tc>
          <w:tcPr>
            <w:tcW w:w="3020" w:type="dxa"/>
          </w:tcPr>
          <w:p w:rsidR="00373BC2" w:rsidRDefault="00373BC2" w:rsidP="00091202">
            <w:pPr>
              <w:bidi/>
              <w:jc w:val="center"/>
              <w:rPr>
                <w:rFonts w:eastAsiaTheme="minorEastAsia" w:cs="Calibri"/>
                <w:sz w:val="28"/>
                <w:szCs w:val="28"/>
                <w:rtl/>
              </w:rPr>
            </w:pPr>
            <w:r w:rsidRPr="002514BD">
              <w:rPr>
                <w:rFonts w:eastAsiaTheme="minorEastAsia" w:cs="Times New Roman"/>
                <w:sz w:val="28"/>
                <w:szCs w:val="28"/>
                <w:rtl/>
              </w:rPr>
              <w:t xml:space="preserve">الوسيلة الأكثر </w:t>
            </w:r>
            <w:r w:rsidR="005758EC" w:rsidRPr="002514BD">
              <w:rPr>
                <w:rFonts w:eastAsiaTheme="minorEastAsia" w:cs="Times New Roman" w:hint="cs"/>
                <w:sz w:val="28"/>
                <w:szCs w:val="28"/>
                <w:rtl/>
              </w:rPr>
              <w:t>استخداما</w:t>
            </w:r>
            <w:r w:rsidRPr="002514BD">
              <w:rPr>
                <w:rFonts w:eastAsiaTheme="minorEastAsia" w:cs="Times New Roman"/>
                <w:sz w:val="28"/>
                <w:szCs w:val="28"/>
                <w:rtl/>
              </w:rPr>
              <w:t xml:space="preserve"> </w:t>
            </w:r>
          </w:p>
        </w:tc>
        <w:tc>
          <w:tcPr>
            <w:tcW w:w="3021" w:type="dxa"/>
          </w:tcPr>
          <w:p w:rsidR="00373BC2" w:rsidRDefault="00373BC2" w:rsidP="00091202">
            <w:pPr>
              <w:bidi/>
              <w:jc w:val="center"/>
              <w:rPr>
                <w:rFonts w:eastAsiaTheme="minorEastAsia" w:cs="Calibri"/>
                <w:sz w:val="28"/>
                <w:szCs w:val="28"/>
                <w:rtl/>
              </w:rPr>
            </w:pPr>
            <w:r w:rsidRPr="002514BD">
              <w:rPr>
                <w:rFonts w:eastAsiaTheme="minorEastAsia" w:cs="Times New Roman"/>
                <w:sz w:val="28"/>
                <w:szCs w:val="28"/>
                <w:rtl/>
              </w:rPr>
              <w:t>التكرار</w:t>
            </w:r>
          </w:p>
        </w:tc>
        <w:tc>
          <w:tcPr>
            <w:tcW w:w="3021" w:type="dxa"/>
          </w:tcPr>
          <w:p w:rsidR="00373BC2" w:rsidRDefault="00373BC2" w:rsidP="00091202">
            <w:pPr>
              <w:bidi/>
              <w:jc w:val="center"/>
              <w:rPr>
                <w:rFonts w:eastAsiaTheme="minorEastAsia" w:cs="Calibri"/>
                <w:sz w:val="28"/>
                <w:szCs w:val="28"/>
                <w:rtl/>
              </w:rPr>
            </w:pPr>
            <w:r w:rsidRPr="002514BD">
              <w:rPr>
                <w:rFonts w:eastAsiaTheme="minorEastAsia" w:cs="Times New Roman"/>
                <w:sz w:val="28"/>
                <w:szCs w:val="28"/>
                <w:rtl/>
              </w:rPr>
              <w:t>نسبة المئوية</w:t>
            </w:r>
          </w:p>
        </w:tc>
      </w:tr>
      <w:tr w:rsidR="00373BC2" w:rsidTr="00091202">
        <w:trPr>
          <w:jc w:val="center"/>
        </w:trPr>
        <w:tc>
          <w:tcPr>
            <w:tcW w:w="3020" w:type="dxa"/>
          </w:tcPr>
          <w:p w:rsidR="00373BC2" w:rsidRDefault="00373BC2" w:rsidP="00091202">
            <w:pPr>
              <w:jc w:val="center"/>
              <w:rPr>
                <w:rFonts w:eastAsiaTheme="minorEastAsia" w:cs="Calibri"/>
                <w:sz w:val="28"/>
                <w:szCs w:val="28"/>
                <w:rtl/>
              </w:rPr>
            </w:pPr>
            <w:r w:rsidRPr="0043082C">
              <w:rPr>
                <w:rFonts w:eastAsiaTheme="minorEastAsia" w:cs="Times New Roman"/>
                <w:sz w:val="28"/>
                <w:szCs w:val="28"/>
                <w:rtl/>
              </w:rPr>
              <w:t>النقال الهاتف</w:t>
            </w:r>
          </w:p>
        </w:tc>
        <w:tc>
          <w:tcPr>
            <w:tcW w:w="3021" w:type="dxa"/>
          </w:tcPr>
          <w:p w:rsidR="00373BC2" w:rsidRDefault="00373BC2" w:rsidP="00091202">
            <w:pPr>
              <w:bidi/>
              <w:jc w:val="center"/>
              <w:rPr>
                <w:rFonts w:eastAsiaTheme="minorEastAsia" w:cs="Calibri"/>
                <w:sz w:val="28"/>
                <w:szCs w:val="28"/>
                <w:rtl/>
              </w:rPr>
            </w:pPr>
            <w:r w:rsidRPr="0043082C">
              <w:rPr>
                <w:rFonts w:eastAsiaTheme="minorEastAsia" w:cs="Calibri"/>
                <w:sz w:val="28"/>
                <w:szCs w:val="28"/>
              </w:rPr>
              <w:t>42</w:t>
            </w:r>
          </w:p>
        </w:tc>
        <w:tc>
          <w:tcPr>
            <w:tcW w:w="3021" w:type="dxa"/>
          </w:tcPr>
          <w:p w:rsidR="00373BC2" w:rsidRPr="0043082C" w:rsidRDefault="00373BC2" w:rsidP="00091202">
            <w:pPr>
              <w:bidi/>
              <w:jc w:val="center"/>
              <w:rPr>
                <w:rFonts w:eastAsiaTheme="minorEastAsia" w:cs="Calibri"/>
                <w:sz w:val="28"/>
                <w:szCs w:val="28"/>
                <w:rtl/>
              </w:rPr>
            </w:pPr>
            <w:r w:rsidRPr="0043082C">
              <w:rPr>
                <w:rFonts w:eastAsiaTheme="minorEastAsia" w:cs="Calibri"/>
                <w:sz w:val="28"/>
                <w:szCs w:val="28"/>
              </w:rPr>
              <w:t>% 30.43</w:t>
            </w:r>
          </w:p>
        </w:tc>
      </w:tr>
      <w:tr w:rsidR="00373BC2" w:rsidTr="00091202">
        <w:trPr>
          <w:jc w:val="center"/>
        </w:trPr>
        <w:tc>
          <w:tcPr>
            <w:tcW w:w="3020" w:type="dxa"/>
          </w:tcPr>
          <w:p w:rsidR="00373BC2" w:rsidRDefault="00373BC2" w:rsidP="00091202">
            <w:pPr>
              <w:bidi/>
              <w:jc w:val="center"/>
              <w:rPr>
                <w:rFonts w:eastAsiaTheme="minorEastAsia" w:cs="Calibri"/>
                <w:sz w:val="28"/>
                <w:szCs w:val="28"/>
                <w:rtl/>
              </w:rPr>
            </w:pPr>
            <w:r w:rsidRPr="0043082C">
              <w:rPr>
                <w:rFonts w:eastAsiaTheme="minorEastAsia" w:cs="Times New Roman"/>
                <w:sz w:val="28"/>
                <w:szCs w:val="28"/>
                <w:rtl/>
              </w:rPr>
              <w:t>جهاز عرض البيانات</w:t>
            </w:r>
          </w:p>
        </w:tc>
        <w:tc>
          <w:tcPr>
            <w:tcW w:w="3021" w:type="dxa"/>
          </w:tcPr>
          <w:p w:rsidR="00373BC2" w:rsidRDefault="00373BC2" w:rsidP="00091202">
            <w:pPr>
              <w:bidi/>
              <w:jc w:val="center"/>
              <w:rPr>
                <w:rFonts w:eastAsiaTheme="minorEastAsia" w:cs="Calibri"/>
                <w:sz w:val="28"/>
                <w:szCs w:val="28"/>
                <w:rtl/>
              </w:rPr>
            </w:pPr>
            <w:r w:rsidRPr="0043082C">
              <w:rPr>
                <w:rFonts w:eastAsiaTheme="minorEastAsia" w:cs="Calibri"/>
                <w:sz w:val="28"/>
                <w:szCs w:val="28"/>
                <w:rtl/>
              </w:rPr>
              <w:t>48</w:t>
            </w:r>
          </w:p>
        </w:tc>
        <w:tc>
          <w:tcPr>
            <w:tcW w:w="3021" w:type="dxa"/>
          </w:tcPr>
          <w:p w:rsidR="00373BC2" w:rsidRDefault="00373BC2" w:rsidP="00091202">
            <w:pPr>
              <w:jc w:val="center"/>
              <w:rPr>
                <w:rFonts w:eastAsiaTheme="minorEastAsia" w:cs="Calibri"/>
                <w:sz w:val="28"/>
                <w:szCs w:val="28"/>
                <w:rtl/>
              </w:rPr>
            </w:pPr>
            <w:r w:rsidRPr="0043082C">
              <w:rPr>
                <w:rFonts w:eastAsiaTheme="minorEastAsia" w:cs="Calibri"/>
                <w:sz w:val="28"/>
                <w:szCs w:val="28"/>
                <w:rtl/>
              </w:rPr>
              <w:t>34</w:t>
            </w:r>
            <w:r w:rsidRPr="0043082C">
              <w:rPr>
                <w:rFonts w:eastAsiaTheme="minorEastAsia" w:cs="Calibri"/>
                <w:sz w:val="28"/>
                <w:szCs w:val="28"/>
              </w:rPr>
              <w:t xml:space="preserve"> </w:t>
            </w:r>
            <w:r w:rsidRPr="0043082C">
              <w:rPr>
                <w:rFonts w:eastAsiaTheme="minorEastAsia" w:cs="Calibri"/>
                <w:sz w:val="28"/>
                <w:szCs w:val="28"/>
                <w:rtl/>
              </w:rPr>
              <w:t>78.</w:t>
            </w:r>
            <w:r w:rsidRPr="0043082C">
              <w:rPr>
                <w:rFonts w:eastAsiaTheme="minorEastAsia" w:cs="Calibri"/>
                <w:sz w:val="28"/>
                <w:szCs w:val="28"/>
              </w:rPr>
              <w:t>%</w:t>
            </w:r>
          </w:p>
        </w:tc>
      </w:tr>
      <w:tr w:rsidR="00373BC2" w:rsidTr="00091202">
        <w:trPr>
          <w:jc w:val="center"/>
        </w:trPr>
        <w:tc>
          <w:tcPr>
            <w:tcW w:w="3020" w:type="dxa"/>
          </w:tcPr>
          <w:p w:rsidR="00373BC2" w:rsidRDefault="00373BC2" w:rsidP="00091202">
            <w:pPr>
              <w:bidi/>
              <w:jc w:val="center"/>
              <w:rPr>
                <w:rFonts w:eastAsiaTheme="minorEastAsia" w:cs="Calibri"/>
                <w:sz w:val="28"/>
                <w:szCs w:val="28"/>
                <w:rtl/>
              </w:rPr>
            </w:pPr>
            <w:r w:rsidRPr="0043082C">
              <w:rPr>
                <w:rFonts w:eastAsiaTheme="minorEastAsia" w:cs="Times New Roman"/>
                <w:sz w:val="28"/>
                <w:szCs w:val="28"/>
                <w:rtl/>
              </w:rPr>
              <w:t xml:space="preserve">مكبر الصوت </w:t>
            </w:r>
          </w:p>
        </w:tc>
        <w:tc>
          <w:tcPr>
            <w:tcW w:w="3021" w:type="dxa"/>
          </w:tcPr>
          <w:p w:rsidR="00373BC2" w:rsidRDefault="00373BC2" w:rsidP="00091202">
            <w:pPr>
              <w:bidi/>
              <w:jc w:val="center"/>
              <w:rPr>
                <w:rFonts w:eastAsiaTheme="minorEastAsia" w:cs="Calibri"/>
                <w:sz w:val="28"/>
                <w:szCs w:val="28"/>
                <w:rtl/>
              </w:rPr>
            </w:pPr>
            <w:r w:rsidRPr="0043082C">
              <w:rPr>
                <w:rFonts w:eastAsiaTheme="minorEastAsia" w:cs="Calibri"/>
                <w:sz w:val="28"/>
                <w:szCs w:val="28"/>
              </w:rPr>
              <w:t>38</w:t>
            </w:r>
          </w:p>
        </w:tc>
        <w:tc>
          <w:tcPr>
            <w:tcW w:w="3021" w:type="dxa"/>
          </w:tcPr>
          <w:p w:rsidR="00373BC2" w:rsidRDefault="00373BC2" w:rsidP="00091202">
            <w:pPr>
              <w:bidi/>
              <w:jc w:val="center"/>
              <w:rPr>
                <w:rFonts w:eastAsiaTheme="minorEastAsia" w:cs="Calibri"/>
                <w:sz w:val="28"/>
                <w:szCs w:val="28"/>
                <w:rtl/>
              </w:rPr>
            </w:pPr>
            <w:r w:rsidRPr="0043082C">
              <w:rPr>
                <w:rFonts w:eastAsiaTheme="minorEastAsia" w:cs="Calibri"/>
                <w:sz w:val="28"/>
                <w:szCs w:val="28"/>
              </w:rPr>
              <w:t>% 27.54</w:t>
            </w:r>
          </w:p>
        </w:tc>
      </w:tr>
      <w:tr w:rsidR="00373BC2" w:rsidTr="00091202">
        <w:trPr>
          <w:jc w:val="center"/>
        </w:trPr>
        <w:tc>
          <w:tcPr>
            <w:tcW w:w="3020" w:type="dxa"/>
          </w:tcPr>
          <w:p w:rsidR="00373BC2" w:rsidRDefault="00373BC2" w:rsidP="00091202">
            <w:pPr>
              <w:bidi/>
              <w:jc w:val="center"/>
              <w:rPr>
                <w:rFonts w:eastAsiaTheme="minorEastAsia" w:cs="Calibri"/>
                <w:sz w:val="28"/>
                <w:szCs w:val="28"/>
                <w:rtl/>
              </w:rPr>
            </w:pPr>
            <w:r w:rsidRPr="0043082C">
              <w:rPr>
                <w:rFonts w:eastAsiaTheme="minorEastAsia" w:cs="Times New Roman"/>
                <w:sz w:val="28"/>
                <w:szCs w:val="28"/>
                <w:rtl/>
              </w:rPr>
              <w:t>الحاسوب</w:t>
            </w:r>
          </w:p>
        </w:tc>
        <w:tc>
          <w:tcPr>
            <w:tcW w:w="3021" w:type="dxa"/>
          </w:tcPr>
          <w:p w:rsidR="00373BC2" w:rsidRDefault="00373BC2" w:rsidP="00091202">
            <w:pPr>
              <w:bidi/>
              <w:jc w:val="center"/>
              <w:rPr>
                <w:rFonts w:eastAsiaTheme="minorEastAsia" w:cs="Calibri"/>
                <w:sz w:val="28"/>
                <w:szCs w:val="28"/>
                <w:rtl/>
              </w:rPr>
            </w:pPr>
            <w:r w:rsidRPr="0043082C">
              <w:rPr>
                <w:rFonts w:eastAsiaTheme="minorEastAsia" w:cs="Calibri"/>
                <w:sz w:val="28"/>
                <w:szCs w:val="28"/>
              </w:rPr>
              <w:t>10</w:t>
            </w:r>
          </w:p>
        </w:tc>
        <w:tc>
          <w:tcPr>
            <w:tcW w:w="3021" w:type="dxa"/>
          </w:tcPr>
          <w:p w:rsidR="00373BC2" w:rsidRDefault="00373BC2" w:rsidP="00091202">
            <w:pPr>
              <w:bidi/>
              <w:jc w:val="center"/>
              <w:rPr>
                <w:rFonts w:eastAsiaTheme="minorEastAsia" w:cs="Calibri"/>
                <w:sz w:val="28"/>
                <w:szCs w:val="28"/>
                <w:rtl/>
              </w:rPr>
            </w:pPr>
            <w:r w:rsidRPr="0043082C">
              <w:rPr>
                <w:rFonts w:eastAsiaTheme="minorEastAsia" w:cs="Calibri"/>
                <w:sz w:val="28"/>
                <w:szCs w:val="28"/>
              </w:rPr>
              <w:t>% 07.25</w:t>
            </w:r>
          </w:p>
        </w:tc>
      </w:tr>
      <w:tr w:rsidR="00373BC2" w:rsidTr="00091202">
        <w:trPr>
          <w:jc w:val="center"/>
        </w:trPr>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43082C">
              <w:rPr>
                <w:rFonts w:eastAsiaTheme="minorEastAsia" w:cs="Calibri"/>
                <w:sz w:val="28"/>
                <w:szCs w:val="28"/>
                <w:rtl/>
              </w:rPr>
              <w:t>138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43082C">
              <w:rPr>
                <w:rFonts w:eastAsiaTheme="minorEastAsia" w:cs="Calibri"/>
                <w:sz w:val="28"/>
                <w:szCs w:val="28"/>
                <w:rtl/>
              </w:rPr>
              <w:t>% 100</w:t>
            </w:r>
            <w:r>
              <w:rPr>
                <w:rFonts w:eastAsiaTheme="minorEastAsia" w:cs="Calibri" w:hint="cs"/>
                <w:sz w:val="28"/>
                <w:szCs w:val="28"/>
                <w:rtl/>
              </w:rPr>
              <w:t> </w:t>
            </w:r>
          </w:p>
        </w:tc>
      </w:tr>
    </w:tbl>
    <w:p w:rsidR="00091202" w:rsidRPr="00091202" w:rsidRDefault="00091202" w:rsidP="00091202">
      <w:pPr>
        <w:bidi/>
        <w:ind w:left="360"/>
        <w:rPr>
          <w:rFonts w:eastAsiaTheme="minorEastAsia" w:cs="Calibri"/>
        </w:rPr>
      </w:pPr>
    </w:p>
    <w:p w:rsidR="00373BC2" w:rsidRPr="00C070F5" w:rsidRDefault="00373BC2" w:rsidP="00532FFF">
      <w:pPr>
        <w:pStyle w:val="Paragraphedeliste"/>
        <w:numPr>
          <w:ilvl w:val="0"/>
          <w:numId w:val="76"/>
        </w:numPr>
        <w:bidi/>
        <w:rPr>
          <w:rFonts w:eastAsiaTheme="minorEastAsia" w:cs="Calibri"/>
          <w:rtl/>
        </w:rPr>
      </w:pPr>
      <w:r w:rsidRPr="00C070F5">
        <w:rPr>
          <w:rFonts w:eastAsiaTheme="minorEastAsia" w:cs="Times New Roman"/>
          <w:rtl/>
        </w:rPr>
        <w:t>عدد الإجابات لا يساوي عدد المبحوثين لأنه يمكن لكل مبحوث أن يجيب على أكثر من إجابة</w:t>
      </w:r>
      <w:r w:rsidRPr="00C070F5">
        <w:rPr>
          <w:rFonts w:eastAsiaTheme="minorEastAsia" w:cs="Calibri"/>
        </w:rPr>
        <w:t xml:space="preserve"> </w:t>
      </w:r>
    </w:p>
    <w:p w:rsidR="00091202" w:rsidRDefault="00373BC2" w:rsidP="00517040">
      <w:pPr>
        <w:bidi/>
        <w:jc w:val="both"/>
        <w:rPr>
          <w:rFonts w:eastAsiaTheme="minorEastAsia" w:cs="Calibri"/>
          <w:sz w:val="28"/>
          <w:szCs w:val="28"/>
          <w:rtl/>
        </w:rPr>
      </w:pPr>
      <w:r w:rsidRPr="00C070F5">
        <w:rPr>
          <w:rFonts w:eastAsiaTheme="minorEastAsia" w:cs="Times New Roman"/>
          <w:sz w:val="28"/>
          <w:szCs w:val="28"/>
          <w:rtl/>
        </w:rPr>
        <w:t>يوضح لنا الجدول رقم</w:t>
      </w:r>
      <w:r>
        <w:rPr>
          <w:rFonts w:eastAsiaTheme="minorEastAsia" w:cs="Calibri"/>
          <w:sz w:val="28"/>
          <w:szCs w:val="28"/>
          <w:rtl/>
        </w:rPr>
        <w:t>(13</w:t>
      </w:r>
      <w:r>
        <w:rPr>
          <w:rFonts w:eastAsiaTheme="minorEastAsia" w:cs="Calibri" w:hint="cs"/>
          <w:sz w:val="28"/>
          <w:szCs w:val="28"/>
          <w:rtl/>
        </w:rPr>
        <w:t xml:space="preserve">) </w:t>
      </w:r>
      <w:r w:rsidRPr="00C070F5">
        <w:rPr>
          <w:rFonts w:eastAsiaTheme="minorEastAsia" w:cs="Times New Roman"/>
          <w:sz w:val="28"/>
          <w:szCs w:val="28"/>
          <w:rtl/>
        </w:rPr>
        <w:t>أن أعلى نسبة</w:t>
      </w:r>
      <w:r w:rsidRPr="00C070F5">
        <w:rPr>
          <w:rFonts w:eastAsiaTheme="minorEastAsia" w:cs="Calibri"/>
          <w:sz w:val="28"/>
          <w:szCs w:val="28"/>
          <w:rtl/>
        </w:rPr>
        <w:t>. 34</w:t>
      </w:r>
      <w:r>
        <w:rPr>
          <w:rFonts w:eastAsiaTheme="minorEastAsia" w:cs="Calibri" w:hint="cs"/>
          <w:sz w:val="28"/>
          <w:szCs w:val="28"/>
          <w:rtl/>
        </w:rPr>
        <w:t>.</w:t>
      </w:r>
      <w:r w:rsidRPr="00C070F5">
        <w:rPr>
          <w:rFonts w:eastAsiaTheme="minorEastAsia" w:cs="Calibri"/>
          <w:sz w:val="28"/>
          <w:szCs w:val="28"/>
          <w:rtl/>
        </w:rPr>
        <w:t>78%</w:t>
      </w:r>
      <w:proofErr w:type="gramStart"/>
      <w:r w:rsidRPr="00C070F5">
        <w:rPr>
          <w:rFonts w:eastAsiaTheme="minorEastAsia" w:cs="Times New Roman"/>
          <w:sz w:val="28"/>
          <w:szCs w:val="28"/>
          <w:rtl/>
        </w:rPr>
        <w:t>الذين</w:t>
      </w:r>
      <w:proofErr w:type="gramEnd"/>
      <w:r w:rsidRPr="00C070F5">
        <w:rPr>
          <w:rFonts w:eastAsiaTheme="minorEastAsia" w:cs="Times New Roman"/>
          <w:sz w:val="28"/>
          <w:szCs w:val="28"/>
          <w:rtl/>
        </w:rPr>
        <w:t xml:space="preserve"> صرحوا </w:t>
      </w:r>
      <w:r w:rsidR="005758EC" w:rsidRPr="00C070F5">
        <w:rPr>
          <w:rFonts w:eastAsiaTheme="minorEastAsia" w:cs="Times New Roman" w:hint="cs"/>
          <w:sz w:val="28"/>
          <w:szCs w:val="28"/>
          <w:rtl/>
        </w:rPr>
        <w:t>باستخدام</w:t>
      </w:r>
      <w:r w:rsidRPr="00C070F5">
        <w:rPr>
          <w:rFonts w:eastAsiaTheme="minorEastAsia" w:cs="Times New Roman"/>
          <w:sz w:val="28"/>
          <w:szCs w:val="28"/>
          <w:rtl/>
        </w:rPr>
        <w:t xml:space="preserve"> جهاز عرض</w:t>
      </w:r>
      <w:r>
        <w:rPr>
          <w:rFonts w:eastAsiaTheme="minorEastAsia" w:cs="Calibri" w:hint="cs"/>
          <w:sz w:val="28"/>
          <w:szCs w:val="28"/>
          <w:rtl/>
        </w:rPr>
        <w:t xml:space="preserve"> </w:t>
      </w:r>
      <w:r w:rsidRPr="00C070F5">
        <w:rPr>
          <w:rFonts w:eastAsiaTheme="minorEastAsia" w:cs="Times New Roman"/>
          <w:sz w:val="28"/>
          <w:szCs w:val="28"/>
          <w:rtl/>
        </w:rPr>
        <w:t xml:space="preserve">البيانات و </w:t>
      </w:r>
      <w:r w:rsidR="005758EC" w:rsidRPr="00C070F5">
        <w:rPr>
          <w:rFonts w:eastAsiaTheme="minorEastAsia" w:cs="Times New Roman" w:hint="cs"/>
          <w:sz w:val="28"/>
          <w:szCs w:val="28"/>
          <w:rtl/>
        </w:rPr>
        <w:t>بالاعتماد</w:t>
      </w:r>
      <w:r w:rsidRPr="00C070F5">
        <w:rPr>
          <w:rFonts w:eastAsiaTheme="minorEastAsia" w:cs="Times New Roman"/>
          <w:sz w:val="28"/>
          <w:szCs w:val="28"/>
          <w:rtl/>
        </w:rPr>
        <w:t xml:space="preserve"> على الدلائل وجدنا أن هذا راجع إلى أنه يساعد في جذب </w:t>
      </w:r>
      <w:r w:rsidR="005758EC" w:rsidRPr="00C070F5">
        <w:rPr>
          <w:rFonts w:eastAsiaTheme="minorEastAsia" w:cs="Times New Roman" w:hint="cs"/>
          <w:sz w:val="28"/>
          <w:szCs w:val="28"/>
          <w:rtl/>
        </w:rPr>
        <w:t>الانتباه</w:t>
      </w:r>
      <w:r w:rsidRPr="00C070F5">
        <w:rPr>
          <w:rFonts w:eastAsiaTheme="minorEastAsia" w:cs="Times New Roman"/>
          <w:sz w:val="28"/>
          <w:szCs w:val="28"/>
          <w:rtl/>
        </w:rPr>
        <w:t xml:space="preserve"> و يمكن</w:t>
      </w:r>
      <w:r>
        <w:rPr>
          <w:rFonts w:eastAsiaTheme="minorEastAsia" w:cs="Calibri" w:hint="cs"/>
          <w:sz w:val="28"/>
          <w:szCs w:val="28"/>
          <w:rtl/>
        </w:rPr>
        <w:t xml:space="preserve"> </w:t>
      </w:r>
      <w:r w:rsidRPr="00C070F5">
        <w:rPr>
          <w:rFonts w:eastAsiaTheme="minorEastAsia" w:cs="Times New Roman"/>
          <w:sz w:val="28"/>
          <w:szCs w:val="28"/>
          <w:rtl/>
        </w:rPr>
        <w:t>المعلم من عرض الوسائط المتعددة وينقل الصور والبيانات بشكل مكبر إلى شاشة العرض فيحين تمثل</w:t>
      </w:r>
      <w:r>
        <w:rPr>
          <w:rFonts w:eastAsiaTheme="minorEastAsia" w:cs="Calibri" w:hint="cs"/>
          <w:sz w:val="28"/>
          <w:szCs w:val="28"/>
          <w:rtl/>
        </w:rPr>
        <w:t>30.43</w:t>
      </w:r>
      <w:r w:rsidRPr="00C070F5">
        <w:rPr>
          <w:rFonts w:eastAsiaTheme="minorEastAsia" w:cs="Calibri"/>
          <w:sz w:val="28"/>
          <w:szCs w:val="28"/>
          <w:rtl/>
        </w:rPr>
        <w:t>%</w:t>
      </w:r>
      <w:proofErr w:type="gramStart"/>
      <w:r w:rsidRPr="00C070F5">
        <w:rPr>
          <w:rFonts w:eastAsiaTheme="minorEastAsia" w:cs="Times New Roman"/>
          <w:sz w:val="28"/>
          <w:szCs w:val="28"/>
          <w:rtl/>
        </w:rPr>
        <w:t>من</w:t>
      </w:r>
      <w:proofErr w:type="gramEnd"/>
      <w:r w:rsidRPr="00C070F5">
        <w:rPr>
          <w:rFonts w:eastAsiaTheme="minorEastAsia" w:cs="Times New Roman"/>
          <w:sz w:val="28"/>
          <w:szCs w:val="28"/>
          <w:rtl/>
        </w:rPr>
        <w:t xml:space="preserve"> المبحوثين الذين يستخدمون الهاتف النقال لأنه يعتبر أداة علمية سمعية</w:t>
      </w:r>
      <w:r>
        <w:rPr>
          <w:rFonts w:eastAsiaTheme="minorEastAsia" w:cs="Calibri" w:hint="cs"/>
          <w:sz w:val="28"/>
          <w:szCs w:val="28"/>
          <w:rtl/>
        </w:rPr>
        <w:t xml:space="preserve"> </w:t>
      </w:r>
      <w:r w:rsidRPr="00C070F5">
        <w:rPr>
          <w:rFonts w:eastAsiaTheme="minorEastAsia" w:cs="Times New Roman"/>
          <w:sz w:val="28"/>
          <w:szCs w:val="28"/>
          <w:rtl/>
        </w:rPr>
        <w:t xml:space="preserve">تساعد التلميذ على التدريب على تركيز </w:t>
      </w:r>
      <w:r w:rsidR="005758EC" w:rsidRPr="00C070F5">
        <w:rPr>
          <w:rFonts w:eastAsiaTheme="minorEastAsia" w:cs="Times New Roman" w:hint="cs"/>
          <w:sz w:val="28"/>
          <w:szCs w:val="28"/>
          <w:rtl/>
        </w:rPr>
        <w:t>الانتباه</w:t>
      </w:r>
      <w:r w:rsidRPr="00C070F5">
        <w:rPr>
          <w:rFonts w:eastAsiaTheme="minorEastAsia" w:cs="Times New Roman"/>
          <w:sz w:val="28"/>
          <w:szCs w:val="28"/>
          <w:rtl/>
        </w:rPr>
        <w:t xml:space="preserve"> للمثيرات السمعية على تلقي المعلومات</w:t>
      </w:r>
      <w:r>
        <w:rPr>
          <w:rFonts w:eastAsiaTheme="minorEastAsia" w:cs="Calibri" w:hint="cs"/>
          <w:sz w:val="28"/>
          <w:szCs w:val="28"/>
          <w:rtl/>
        </w:rPr>
        <w:t xml:space="preserve"> </w:t>
      </w:r>
      <w:r>
        <w:rPr>
          <w:rFonts w:eastAsiaTheme="minorEastAsia" w:cs="Times New Roman"/>
          <w:sz w:val="28"/>
          <w:szCs w:val="28"/>
          <w:rtl/>
        </w:rPr>
        <w:t xml:space="preserve">وترسيخها في حين يرى </w:t>
      </w:r>
      <w:r>
        <w:rPr>
          <w:rFonts w:eastAsiaTheme="minorEastAsia" w:cs="Calibri" w:hint="cs"/>
          <w:sz w:val="28"/>
          <w:szCs w:val="28"/>
          <w:rtl/>
        </w:rPr>
        <w:t>7.</w:t>
      </w:r>
      <w:r>
        <w:rPr>
          <w:rFonts w:eastAsiaTheme="minorEastAsia" w:cs="Calibri"/>
          <w:sz w:val="28"/>
          <w:szCs w:val="28"/>
          <w:rtl/>
        </w:rPr>
        <w:t>25 %</w:t>
      </w:r>
      <w:r>
        <w:rPr>
          <w:rFonts w:eastAsiaTheme="minorEastAsia" w:cs="Times New Roman"/>
          <w:sz w:val="28"/>
          <w:szCs w:val="28"/>
          <w:rtl/>
        </w:rPr>
        <w:t>من</w:t>
      </w:r>
      <w:r>
        <w:rPr>
          <w:rFonts w:eastAsiaTheme="minorEastAsia" w:cs="Calibri" w:hint="cs"/>
          <w:sz w:val="28"/>
          <w:szCs w:val="28"/>
          <w:rtl/>
        </w:rPr>
        <w:t xml:space="preserve"> </w:t>
      </w:r>
      <w:r w:rsidRPr="00C070F5">
        <w:rPr>
          <w:rFonts w:eastAsiaTheme="minorEastAsia" w:cs="Times New Roman"/>
          <w:sz w:val="28"/>
          <w:szCs w:val="28"/>
          <w:rtl/>
        </w:rPr>
        <w:t xml:space="preserve">المبحوثين </w:t>
      </w:r>
      <w:r w:rsidR="005758EC" w:rsidRPr="00C070F5">
        <w:rPr>
          <w:rFonts w:eastAsiaTheme="minorEastAsia" w:cs="Times New Roman" w:hint="cs"/>
          <w:sz w:val="28"/>
          <w:szCs w:val="28"/>
          <w:rtl/>
        </w:rPr>
        <w:t>باستخدام</w:t>
      </w:r>
      <w:r w:rsidRPr="00C070F5">
        <w:rPr>
          <w:rFonts w:eastAsiaTheme="minorEastAsia" w:cs="Times New Roman"/>
          <w:sz w:val="28"/>
          <w:szCs w:val="28"/>
          <w:rtl/>
        </w:rPr>
        <w:t xml:space="preserve"> الحاسوب ويرجع ذلك بأن</w:t>
      </w:r>
      <w:r>
        <w:rPr>
          <w:rFonts w:eastAsiaTheme="minorEastAsia" w:cs="Calibri" w:hint="cs"/>
          <w:sz w:val="28"/>
          <w:szCs w:val="28"/>
          <w:rtl/>
        </w:rPr>
        <w:t xml:space="preserve"> </w:t>
      </w:r>
      <w:r w:rsidRPr="00C070F5">
        <w:rPr>
          <w:rFonts w:eastAsiaTheme="minorEastAsia" w:cs="Times New Roman"/>
          <w:sz w:val="28"/>
          <w:szCs w:val="28"/>
          <w:rtl/>
        </w:rPr>
        <w:t xml:space="preserve">الحاسوب يساعد التلميذ على تخزين المعلومات و </w:t>
      </w:r>
      <w:r w:rsidR="005758EC" w:rsidRPr="00C070F5">
        <w:rPr>
          <w:rFonts w:eastAsiaTheme="minorEastAsia" w:cs="Times New Roman" w:hint="cs"/>
          <w:sz w:val="28"/>
          <w:szCs w:val="28"/>
          <w:rtl/>
        </w:rPr>
        <w:t>استرجاعها</w:t>
      </w:r>
      <w:r w:rsidRPr="00C070F5">
        <w:rPr>
          <w:rFonts w:eastAsiaTheme="minorEastAsia" w:cs="Times New Roman"/>
          <w:sz w:val="28"/>
          <w:szCs w:val="28"/>
          <w:rtl/>
        </w:rPr>
        <w:t xml:space="preserve"> وحل المسائل الرقمية في وقت</w:t>
      </w:r>
      <w:r>
        <w:rPr>
          <w:rFonts w:eastAsiaTheme="minorEastAsia" w:cs="Calibri" w:hint="cs"/>
          <w:sz w:val="28"/>
          <w:szCs w:val="28"/>
          <w:rtl/>
        </w:rPr>
        <w:t xml:space="preserve"> </w:t>
      </w:r>
      <w:r w:rsidRPr="00C070F5">
        <w:rPr>
          <w:rFonts w:eastAsiaTheme="minorEastAsia" w:cs="Times New Roman"/>
          <w:sz w:val="28"/>
          <w:szCs w:val="28"/>
          <w:rtl/>
        </w:rPr>
        <w:t xml:space="preserve">قصير وبدقة عالية </w:t>
      </w:r>
      <w:r w:rsidRPr="00C070F5">
        <w:rPr>
          <w:rFonts w:eastAsiaTheme="minorEastAsia" w:cs="Calibri"/>
          <w:sz w:val="28"/>
          <w:szCs w:val="28"/>
          <w:rtl/>
        </w:rPr>
        <w:t>.</w:t>
      </w:r>
    </w:p>
    <w:p w:rsidR="00373BC2" w:rsidRDefault="00373BC2" w:rsidP="00373BC2">
      <w:pPr>
        <w:bidi/>
        <w:jc w:val="center"/>
        <w:rPr>
          <w:rFonts w:eastAsiaTheme="minorEastAsia" w:cs="Calibri"/>
          <w:sz w:val="28"/>
          <w:szCs w:val="28"/>
          <w:rtl/>
        </w:rPr>
      </w:pPr>
      <w:r w:rsidRPr="00E51B8A">
        <w:rPr>
          <w:rFonts w:eastAsiaTheme="minorEastAsia" w:cs="Times New Roman"/>
          <w:sz w:val="28"/>
          <w:szCs w:val="28"/>
          <w:rtl/>
        </w:rPr>
        <w:t xml:space="preserve">الجدول رقم </w:t>
      </w:r>
      <w:r w:rsidRPr="00E51B8A">
        <w:rPr>
          <w:rFonts w:eastAsiaTheme="minorEastAsia" w:cs="Calibri"/>
          <w:sz w:val="28"/>
          <w:szCs w:val="28"/>
          <w:rtl/>
        </w:rPr>
        <w:t>(1</w:t>
      </w:r>
      <w:r>
        <w:rPr>
          <w:rFonts w:eastAsiaTheme="minorEastAsia" w:cs="Calibri" w:hint="cs"/>
          <w:sz w:val="28"/>
          <w:szCs w:val="28"/>
          <w:rtl/>
        </w:rPr>
        <w:t>3)</w:t>
      </w:r>
      <w:r w:rsidRPr="00E51B8A">
        <w:rPr>
          <w:rFonts w:eastAsiaTheme="minorEastAsia" w:cs="Calibri"/>
          <w:sz w:val="28"/>
          <w:szCs w:val="28"/>
          <w:rtl/>
        </w:rPr>
        <w:t xml:space="preserve">: </w:t>
      </w:r>
      <w:r w:rsidRPr="00E51B8A">
        <w:rPr>
          <w:rFonts w:eastAsiaTheme="minorEastAsia" w:cs="Times New Roman"/>
          <w:sz w:val="28"/>
          <w:szCs w:val="28"/>
          <w:rtl/>
        </w:rPr>
        <w:t xml:space="preserve">توزيع المبحوثين حسب </w:t>
      </w:r>
      <w:r w:rsidR="005758EC" w:rsidRPr="00E51B8A">
        <w:rPr>
          <w:rFonts w:eastAsiaTheme="minorEastAsia" w:cs="Times New Roman" w:hint="cs"/>
          <w:sz w:val="28"/>
          <w:szCs w:val="28"/>
          <w:rtl/>
        </w:rPr>
        <w:t>الاعتماد</w:t>
      </w:r>
      <w:r w:rsidRPr="00E51B8A">
        <w:rPr>
          <w:rFonts w:eastAsiaTheme="minorEastAsia" w:cs="Times New Roman"/>
          <w:sz w:val="28"/>
          <w:szCs w:val="28"/>
          <w:rtl/>
        </w:rPr>
        <w:t xml:space="preserve"> على الرحلات التعليمية </w:t>
      </w:r>
      <w:r w:rsidRPr="00E51B8A">
        <w:rPr>
          <w:rFonts w:eastAsiaTheme="minorEastAsia" w:cs="Calibri"/>
          <w:sz w:val="28"/>
          <w:szCs w:val="28"/>
          <w:rtl/>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jc w:val="center"/>
              <w:rPr>
                <w:rFonts w:eastAsiaTheme="minorEastAsia" w:cs="Calibri"/>
                <w:sz w:val="28"/>
                <w:szCs w:val="28"/>
                <w:rtl/>
              </w:rPr>
            </w:pPr>
            <w:r w:rsidRPr="003D2EF8">
              <w:rPr>
                <w:rFonts w:eastAsiaTheme="minorEastAsia" w:cs="Times New Roman"/>
                <w:sz w:val="28"/>
                <w:szCs w:val="28"/>
                <w:rtl/>
              </w:rPr>
              <w:t>الرحلات التعليمية</w:t>
            </w:r>
          </w:p>
        </w:tc>
        <w:tc>
          <w:tcPr>
            <w:tcW w:w="3021" w:type="dxa"/>
          </w:tcPr>
          <w:p w:rsidR="00373BC2" w:rsidRDefault="00373BC2" w:rsidP="00091202">
            <w:pPr>
              <w:bidi/>
              <w:jc w:val="center"/>
              <w:rPr>
                <w:rFonts w:eastAsiaTheme="minorEastAsia" w:cs="Calibri"/>
                <w:sz w:val="28"/>
                <w:szCs w:val="28"/>
                <w:rtl/>
              </w:rPr>
            </w:pPr>
            <w:r w:rsidRPr="003D2EF8">
              <w:rPr>
                <w:rFonts w:eastAsiaTheme="minorEastAsia" w:cs="Times New Roman"/>
                <w:sz w:val="28"/>
                <w:szCs w:val="28"/>
                <w:rtl/>
              </w:rPr>
              <w:t>التكرار</w:t>
            </w:r>
          </w:p>
        </w:tc>
        <w:tc>
          <w:tcPr>
            <w:tcW w:w="3021" w:type="dxa"/>
          </w:tcPr>
          <w:p w:rsidR="00373BC2" w:rsidRDefault="00373BC2" w:rsidP="00091202">
            <w:pPr>
              <w:bidi/>
              <w:jc w:val="center"/>
              <w:rPr>
                <w:rFonts w:eastAsiaTheme="minorEastAsia" w:cs="Calibri"/>
                <w:sz w:val="28"/>
                <w:szCs w:val="28"/>
                <w:rtl/>
              </w:rPr>
            </w:pPr>
            <w:r w:rsidRPr="003D2EF8">
              <w:rPr>
                <w:rFonts w:eastAsiaTheme="minorEastAsia" w:cs="Times New Roman"/>
                <w:sz w:val="28"/>
                <w:szCs w:val="28"/>
                <w:rtl/>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rPr>
            </w:pPr>
            <w:r w:rsidRPr="003D2EF8">
              <w:rPr>
                <w:rFonts w:eastAsiaTheme="minorEastAsia" w:cs="Times New Roman"/>
                <w:sz w:val="28"/>
                <w:szCs w:val="28"/>
                <w:rtl/>
              </w:rPr>
              <w:t>نعم</w:t>
            </w:r>
          </w:p>
        </w:tc>
        <w:tc>
          <w:tcPr>
            <w:tcW w:w="3021" w:type="dxa"/>
          </w:tcPr>
          <w:p w:rsidR="00373BC2" w:rsidRDefault="00373BC2" w:rsidP="00091202">
            <w:pPr>
              <w:bidi/>
              <w:jc w:val="center"/>
              <w:rPr>
                <w:rFonts w:eastAsiaTheme="minorEastAsia" w:cs="Calibri"/>
                <w:sz w:val="28"/>
                <w:szCs w:val="28"/>
                <w:rtl/>
              </w:rPr>
            </w:pPr>
            <w:r w:rsidRPr="003D2EF8">
              <w:rPr>
                <w:rFonts w:eastAsiaTheme="minorEastAsia" w:cs="Calibri"/>
                <w:sz w:val="28"/>
                <w:szCs w:val="28"/>
              </w:rPr>
              <w:t>19</w:t>
            </w:r>
          </w:p>
        </w:tc>
        <w:tc>
          <w:tcPr>
            <w:tcW w:w="3021" w:type="dxa"/>
          </w:tcPr>
          <w:p w:rsidR="00373BC2" w:rsidRDefault="00373BC2" w:rsidP="00091202">
            <w:pPr>
              <w:bidi/>
              <w:jc w:val="center"/>
              <w:rPr>
                <w:rFonts w:eastAsiaTheme="minorEastAsia" w:cs="Calibri"/>
                <w:sz w:val="28"/>
                <w:szCs w:val="28"/>
                <w:rtl/>
              </w:rPr>
            </w:pPr>
            <w:r w:rsidRPr="003D2EF8">
              <w:rPr>
                <w:rFonts w:eastAsiaTheme="minorEastAsia" w:cs="Calibri"/>
                <w:sz w:val="28"/>
                <w:szCs w:val="28"/>
              </w:rPr>
              <w:t>19.39%</w:t>
            </w:r>
          </w:p>
        </w:tc>
      </w:tr>
      <w:tr w:rsidR="00373BC2" w:rsidTr="00091202">
        <w:tc>
          <w:tcPr>
            <w:tcW w:w="3020" w:type="dxa"/>
          </w:tcPr>
          <w:p w:rsidR="00373BC2" w:rsidRDefault="00373BC2" w:rsidP="00091202">
            <w:pPr>
              <w:bidi/>
              <w:jc w:val="center"/>
              <w:rPr>
                <w:rFonts w:eastAsiaTheme="minorEastAsia" w:cs="Calibri"/>
                <w:sz w:val="28"/>
                <w:szCs w:val="28"/>
                <w:rtl/>
              </w:rPr>
            </w:pPr>
            <w:r w:rsidRPr="003D2EF8">
              <w:rPr>
                <w:rFonts w:eastAsiaTheme="minorEastAsia" w:cs="Times New Roman"/>
                <w:sz w:val="28"/>
                <w:szCs w:val="28"/>
                <w:rtl/>
              </w:rPr>
              <w:t>لا</w:t>
            </w:r>
          </w:p>
        </w:tc>
        <w:tc>
          <w:tcPr>
            <w:tcW w:w="3021" w:type="dxa"/>
          </w:tcPr>
          <w:p w:rsidR="00373BC2" w:rsidRDefault="00373BC2" w:rsidP="00091202">
            <w:pPr>
              <w:bidi/>
              <w:jc w:val="center"/>
              <w:rPr>
                <w:rFonts w:eastAsiaTheme="minorEastAsia" w:cs="Calibri"/>
                <w:sz w:val="28"/>
                <w:szCs w:val="28"/>
                <w:rtl/>
              </w:rPr>
            </w:pPr>
            <w:r w:rsidRPr="003D2EF8">
              <w:rPr>
                <w:rFonts w:eastAsiaTheme="minorEastAsia" w:cs="Calibri"/>
                <w:sz w:val="28"/>
                <w:szCs w:val="28"/>
              </w:rPr>
              <w:t>79</w:t>
            </w:r>
          </w:p>
        </w:tc>
        <w:tc>
          <w:tcPr>
            <w:tcW w:w="3021" w:type="dxa"/>
          </w:tcPr>
          <w:p w:rsidR="00373BC2" w:rsidRDefault="00373BC2" w:rsidP="00091202">
            <w:pPr>
              <w:bidi/>
              <w:jc w:val="center"/>
              <w:rPr>
                <w:rFonts w:eastAsiaTheme="minorEastAsia" w:cs="Calibri"/>
                <w:sz w:val="28"/>
                <w:szCs w:val="28"/>
                <w:rtl/>
              </w:rPr>
            </w:pPr>
            <w:r w:rsidRPr="003D2EF8">
              <w:rPr>
                <w:rFonts w:eastAsiaTheme="minorEastAsia" w:cs="Calibri"/>
                <w:sz w:val="28"/>
                <w:szCs w:val="28"/>
              </w:rPr>
              <w:t>80.61%</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rPr>
            </w:pPr>
            <w:r>
              <w:rPr>
                <w:rFonts w:eastAsiaTheme="minorEastAsia" w:cs="Times New Roman" w:hint="cs"/>
                <w:sz w:val="28"/>
                <w:szCs w:val="28"/>
                <w:rtl/>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3D2EF8">
              <w:rPr>
                <w:rFonts w:eastAsiaTheme="minorEastAsia" w:cs="Calibri"/>
                <w:sz w:val="28"/>
                <w:szCs w:val="28"/>
                <w:rtl/>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rPr>
            </w:pPr>
            <w:r w:rsidRPr="003D2EF8">
              <w:rPr>
                <w:rFonts w:eastAsiaTheme="minorEastAsia" w:cs="Calibri"/>
                <w:sz w:val="28"/>
                <w:szCs w:val="28"/>
                <w:rtl/>
              </w:rPr>
              <w:t>% 100</w:t>
            </w:r>
          </w:p>
        </w:tc>
      </w:tr>
    </w:tbl>
    <w:p w:rsidR="00091202" w:rsidRDefault="00091202" w:rsidP="00373BC2">
      <w:pPr>
        <w:bidi/>
        <w:jc w:val="both"/>
        <w:rPr>
          <w:rFonts w:eastAsiaTheme="minorEastAsia" w:cs="Times New Roman"/>
          <w:sz w:val="28"/>
          <w:szCs w:val="28"/>
          <w:rtl/>
        </w:rPr>
      </w:pPr>
    </w:p>
    <w:p w:rsidR="00373BC2" w:rsidRDefault="00373BC2" w:rsidP="00091202">
      <w:pPr>
        <w:bidi/>
        <w:jc w:val="both"/>
        <w:rPr>
          <w:rFonts w:eastAsiaTheme="minorEastAsia" w:cs="Calibri"/>
          <w:sz w:val="28"/>
          <w:szCs w:val="28"/>
          <w:rtl/>
        </w:rPr>
      </w:pPr>
      <w:r w:rsidRPr="003D2EF8">
        <w:rPr>
          <w:rFonts w:eastAsiaTheme="minorEastAsia" w:cs="Times New Roman"/>
          <w:sz w:val="28"/>
          <w:szCs w:val="28"/>
          <w:rtl/>
        </w:rPr>
        <w:t xml:space="preserve">يوضح لنا الجدول </w:t>
      </w:r>
      <w:proofErr w:type="gramStart"/>
      <w:r w:rsidRPr="003D2EF8">
        <w:rPr>
          <w:rFonts w:eastAsiaTheme="minorEastAsia" w:cs="Times New Roman"/>
          <w:sz w:val="28"/>
          <w:szCs w:val="28"/>
          <w:rtl/>
        </w:rPr>
        <w:t>رقم</w:t>
      </w:r>
      <w:proofErr w:type="gramEnd"/>
      <w:r w:rsidRPr="003D2EF8">
        <w:rPr>
          <w:rFonts w:eastAsiaTheme="minorEastAsia" w:cs="Times New Roman"/>
          <w:sz w:val="28"/>
          <w:szCs w:val="28"/>
          <w:rtl/>
        </w:rPr>
        <w:t xml:space="preserve"> </w:t>
      </w:r>
      <w:r w:rsidRPr="003D2EF8">
        <w:rPr>
          <w:rFonts w:eastAsiaTheme="minorEastAsia" w:cs="Calibri"/>
          <w:sz w:val="28"/>
          <w:szCs w:val="28"/>
          <w:rtl/>
        </w:rPr>
        <w:t>(1</w:t>
      </w:r>
      <w:r>
        <w:rPr>
          <w:rFonts w:eastAsiaTheme="minorEastAsia" w:cs="Calibri" w:hint="cs"/>
          <w:sz w:val="28"/>
          <w:szCs w:val="28"/>
          <w:rtl/>
        </w:rPr>
        <w:t xml:space="preserve">3) </w:t>
      </w:r>
      <w:r w:rsidRPr="003D2EF8">
        <w:rPr>
          <w:rFonts w:eastAsiaTheme="minorEastAsia" w:cs="Times New Roman"/>
          <w:sz w:val="28"/>
          <w:szCs w:val="28"/>
          <w:rtl/>
        </w:rPr>
        <w:t>أن أعلى نسبة</w:t>
      </w:r>
      <w:r w:rsidRPr="003D2EF8">
        <w:rPr>
          <w:rFonts w:eastAsiaTheme="minorEastAsia" w:cs="Calibri"/>
          <w:sz w:val="28"/>
          <w:szCs w:val="28"/>
          <w:rtl/>
        </w:rPr>
        <w:t>%80</w:t>
      </w:r>
      <w:r>
        <w:rPr>
          <w:rFonts w:eastAsiaTheme="minorEastAsia" w:cs="Calibri" w:hint="cs"/>
          <w:sz w:val="28"/>
          <w:szCs w:val="28"/>
          <w:rtl/>
        </w:rPr>
        <w:t>.</w:t>
      </w:r>
      <w:r w:rsidRPr="003D2EF8">
        <w:rPr>
          <w:rFonts w:eastAsiaTheme="minorEastAsia" w:cs="Calibri"/>
          <w:sz w:val="28"/>
          <w:szCs w:val="28"/>
          <w:rtl/>
        </w:rPr>
        <w:t xml:space="preserve">61 </w:t>
      </w:r>
      <w:r w:rsidRPr="003D2EF8">
        <w:rPr>
          <w:rFonts w:eastAsiaTheme="minorEastAsia" w:cs="Times New Roman"/>
          <w:sz w:val="28"/>
          <w:szCs w:val="28"/>
          <w:rtl/>
        </w:rPr>
        <w:t>من المبحوثين الذين صرحوا بالاعتماد على الرحلات التعليمية</w:t>
      </w:r>
      <w:r>
        <w:rPr>
          <w:rFonts w:eastAsiaTheme="minorEastAsia" w:cs="Calibri" w:hint="cs"/>
          <w:sz w:val="28"/>
          <w:szCs w:val="28"/>
          <w:rtl/>
        </w:rPr>
        <w:t xml:space="preserve"> </w:t>
      </w:r>
      <w:r w:rsidRPr="003D2EF8">
        <w:rPr>
          <w:rFonts w:eastAsiaTheme="minorEastAsia" w:cs="Times New Roman"/>
          <w:sz w:val="28"/>
          <w:szCs w:val="28"/>
          <w:rtl/>
        </w:rPr>
        <w:t>بأ</w:t>
      </w:r>
      <w:r>
        <w:rPr>
          <w:rFonts w:eastAsiaTheme="minorEastAsia" w:cs="Times New Roman" w:hint="cs"/>
          <w:sz w:val="28"/>
          <w:szCs w:val="28"/>
          <w:rtl/>
        </w:rPr>
        <w:t>نه</w:t>
      </w:r>
      <w:r w:rsidRPr="003D2EF8">
        <w:rPr>
          <w:rFonts w:eastAsiaTheme="minorEastAsia" w:cs="Times New Roman" w:hint="eastAsia"/>
          <w:sz w:val="28"/>
          <w:szCs w:val="28"/>
          <w:rtl/>
        </w:rPr>
        <w:t>ا</w:t>
      </w:r>
      <w:r w:rsidRPr="003D2EF8">
        <w:rPr>
          <w:rFonts w:eastAsiaTheme="minorEastAsia" w:cs="Times New Roman"/>
          <w:sz w:val="28"/>
          <w:szCs w:val="28"/>
          <w:rtl/>
        </w:rPr>
        <w:t xml:space="preserve"> تساعد على تقريب المفاهيم ال</w:t>
      </w:r>
      <w:r>
        <w:rPr>
          <w:rFonts w:eastAsiaTheme="minorEastAsia" w:cs="Times New Roman"/>
          <w:sz w:val="28"/>
          <w:szCs w:val="28"/>
          <w:rtl/>
        </w:rPr>
        <w:t xml:space="preserve">متأخرين دراسي اً و </w:t>
      </w:r>
      <w:r w:rsidR="005758EC">
        <w:rPr>
          <w:rFonts w:eastAsiaTheme="minorEastAsia" w:cs="Times New Roman" w:hint="cs"/>
          <w:sz w:val="28"/>
          <w:szCs w:val="28"/>
          <w:rtl/>
        </w:rPr>
        <w:t>بالاعتماد</w:t>
      </w:r>
      <w:r>
        <w:rPr>
          <w:rFonts w:eastAsiaTheme="minorEastAsia" w:cs="Times New Roman"/>
          <w:sz w:val="28"/>
          <w:szCs w:val="28"/>
          <w:rtl/>
        </w:rPr>
        <w:t xml:space="preserve"> ع</w:t>
      </w:r>
      <w:r>
        <w:rPr>
          <w:rFonts w:eastAsiaTheme="minorEastAsia" w:cs="Times New Roman" w:hint="cs"/>
          <w:sz w:val="28"/>
          <w:szCs w:val="28"/>
          <w:rtl/>
        </w:rPr>
        <w:t xml:space="preserve">لى </w:t>
      </w:r>
      <w:r w:rsidRPr="003D2EF8">
        <w:rPr>
          <w:rFonts w:eastAsiaTheme="minorEastAsia" w:cs="Times New Roman" w:hint="eastAsia"/>
          <w:sz w:val="28"/>
          <w:szCs w:val="28"/>
          <w:rtl/>
        </w:rPr>
        <w:t>الدلائل</w:t>
      </w:r>
      <w:r w:rsidRPr="003D2EF8">
        <w:rPr>
          <w:rFonts w:eastAsiaTheme="minorEastAsia" w:cs="Times New Roman"/>
          <w:sz w:val="28"/>
          <w:szCs w:val="28"/>
          <w:rtl/>
        </w:rPr>
        <w:t xml:space="preserve"> وجدنا أن هذا راجع إلى أن الرحلات التعليمية تعمل على تعزيز ثقة التلميذ بنفسه</w:t>
      </w:r>
      <w:r>
        <w:rPr>
          <w:rFonts w:eastAsiaTheme="minorEastAsia" w:cs="Calibri" w:hint="cs"/>
          <w:sz w:val="28"/>
          <w:szCs w:val="28"/>
          <w:rtl/>
        </w:rPr>
        <w:t xml:space="preserve"> </w:t>
      </w:r>
      <w:r w:rsidRPr="003D2EF8">
        <w:rPr>
          <w:rFonts w:eastAsiaTheme="minorEastAsia" w:cs="Times New Roman" w:hint="eastAsia"/>
          <w:sz w:val="28"/>
          <w:szCs w:val="28"/>
          <w:rtl/>
        </w:rPr>
        <w:t>وشعوره</w:t>
      </w:r>
      <w:r w:rsidRPr="003D2EF8">
        <w:rPr>
          <w:rFonts w:eastAsiaTheme="minorEastAsia" w:cs="Times New Roman"/>
          <w:sz w:val="28"/>
          <w:szCs w:val="28"/>
          <w:rtl/>
        </w:rPr>
        <w:t xml:space="preserve"> بتحمل المسؤولية وتقريب المفاهيم ا</w:t>
      </w:r>
      <w:r>
        <w:rPr>
          <w:rFonts w:eastAsiaTheme="minorEastAsia" w:cs="Times New Roman" w:hint="cs"/>
          <w:sz w:val="28"/>
          <w:szCs w:val="28"/>
          <w:rtl/>
        </w:rPr>
        <w:t>لمج</w:t>
      </w:r>
      <w:r w:rsidRPr="003D2EF8">
        <w:rPr>
          <w:rFonts w:eastAsiaTheme="minorEastAsia" w:cs="Times New Roman"/>
          <w:sz w:val="28"/>
          <w:szCs w:val="28"/>
          <w:rtl/>
        </w:rPr>
        <w:t>ردة إلى مفاهيم ملموسة في حين تمثل</w:t>
      </w:r>
      <w:r w:rsidRPr="003D2EF8">
        <w:rPr>
          <w:rFonts w:eastAsiaTheme="minorEastAsia" w:cs="Calibri"/>
          <w:sz w:val="28"/>
          <w:szCs w:val="28"/>
        </w:rPr>
        <w:t>19.39%</w:t>
      </w:r>
      <w:r>
        <w:rPr>
          <w:rFonts w:eastAsiaTheme="minorEastAsia" w:cs="Calibri" w:hint="cs"/>
          <w:sz w:val="28"/>
          <w:szCs w:val="28"/>
          <w:rtl/>
        </w:rPr>
        <w:t xml:space="preserve"> </w:t>
      </w:r>
      <w:r w:rsidRPr="003D2EF8">
        <w:rPr>
          <w:rFonts w:eastAsiaTheme="minorEastAsia" w:cs="Times New Roman"/>
          <w:sz w:val="28"/>
          <w:szCs w:val="28"/>
          <w:rtl/>
        </w:rPr>
        <w:t xml:space="preserve">بعدم </w:t>
      </w:r>
      <w:r w:rsidR="005758EC" w:rsidRPr="003D2EF8">
        <w:rPr>
          <w:rFonts w:eastAsiaTheme="minorEastAsia" w:cs="Times New Roman" w:hint="cs"/>
          <w:sz w:val="28"/>
          <w:szCs w:val="28"/>
          <w:rtl/>
        </w:rPr>
        <w:t>الاعتماد</w:t>
      </w:r>
      <w:r w:rsidRPr="003D2EF8">
        <w:rPr>
          <w:rFonts w:eastAsiaTheme="minorEastAsia" w:cs="Times New Roman"/>
          <w:sz w:val="28"/>
          <w:szCs w:val="28"/>
          <w:rtl/>
        </w:rPr>
        <w:t xml:space="preserve"> على الرحلات التعليمية وذلك لما يرون أ</w:t>
      </w:r>
      <w:r>
        <w:rPr>
          <w:rFonts w:eastAsiaTheme="minorEastAsia" w:cs="Times New Roman" w:hint="cs"/>
          <w:sz w:val="28"/>
          <w:szCs w:val="28"/>
          <w:rtl/>
        </w:rPr>
        <w:t>نه</w:t>
      </w:r>
      <w:r w:rsidRPr="003D2EF8">
        <w:rPr>
          <w:rFonts w:eastAsiaTheme="minorEastAsia" w:cs="Times New Roman" w:hint="eastAsia"/>
          <w:sz w:val="28"/>
          <w:szCs w:val="28"/>
          <w:rtl/>
        </w:rPr>
        <w:t>ا</w:t>
      </w:r>
      <w:r>
        <w:rPr>
          <w:rFonts w:eastAsiaTheme="minorEastAsia" w:cs="Times New Roman"/>
          <w:sz w:val="28"/>
          <w:szCs w:val="28"/>
          <w:rtl/>
        </w:rPr>
        <w:t xml:space="preserve"> تقلل من عدد ساعا</w:t>
      </w:r>
      <w:r>
        <w:rPr>
          <w:rFonts w:eastAsiaTheme="minorEastAsia" w:cs="Times New Roman" w:hint="cs"/>
          <w:sz w:val="28"/>
          <w:szCs w:val="28"/>
          <w:rtl/>
        </w:rPr>
        <w:t xml:space="preserve">ت </w:t>
      </w:r>
      <w:r w:rsidRPr="003D2EF8">
        <w:rPr>
          <w:rFonts w:eastAsiaTheme="minorEastAsia" w:cs="Times New Roman" w:hint="eastAsia"/>
          <w:sz w:val="28"/>
          <w:szCs w:val="28"/>
          <w:rtl/>
        </w:rPr>
        <w:t>الدراسة</w:t>
      </w:r>
      <w:r w:rsidRPr="003D2EF8">
        <w:rPr>
          <w:rFonts w:eastAsiaTheme="minorEastAsia" w:cs="Times New Roman"/>
          <w:sz w:val="28"/>
          <w:szCs w:val="28"/>
          <w:rtl/>
        </w:rPr>
        <w:t xml:space="preserve"> و </w:t>
      </w:r>
      <w:r w:rsidR="005758EC" w:rsidRPr="003D2EF8">
        <w:rPr>
          <w:rFonts w:eastAsiaTheme="minorEastAsia" w:cs="Times New Roman" w:hint="cs"/>
          <w:sz w:val="28"/>
          <w:szCs w:val="28"/>
          <w:rtl/>
        </w:rPr>
        <w:t>ارتفاع</w:t>
      </w:r>
      <w:r w:rsidRPr="003D2EF8">
        <w:rPr>
          <w:rFonts w:eastAsiaTheme="minorEastAsia" w:cs="Times New Roman"/>
          <w:sz w:val="28"/>
          <w:szCs w:val="28"/>
          <w:rtl/>
        </w:rPr>
        <w:t xml:space="preserve"> </w:t>
      </w:r>
      <w:proofErr w:type="gramStart"/>
      <w:r w:rsidRPr="003D2EF8">
        <w:rPr>
          <w:rFonts w:eastAsiaTheme="minorEastAsia" w:cs="Times New Roman"/>
          <w:sz w:val="28"/>
          <w:szCs w:val="28"/>
          <w:rtl/>
        </w:rPr>
        <w:t xml:space="preserve">التكلفة </w:t>
      </w:r>
      <w:r w:rsidRPr="003D2EF8">
        <w:rPr>
          <w:rFonts w:eastAsiaTheme="minorEastAsia" w:cs="Calibri"/>
          <w:sz w:val="28"/>
          <w:szCs w:val="28"/>
          <w:rtl/>
        </w:rPr>
        <w:t>.</w:t>
      </w:r>
      <w:proofErr w:type="gramEnd"/>
    </w:p>
    <w:p w:rsidR="00373BC2" w:rsidRDefault="00373BC2" w:rsidP="00373BC2">
      <w:pPr>
        <w:bidi/>
        <w:jc w:val="center"/>
        <w:rPr>
          <w:rFonts w:eastAsiaTheme="minorEastAsia" w:cs="Calibri"/>
          <w:sz w:val="28"/>
          <w:szCs w:val="28"/>
          <w:rtl/>
          <w:lang w:bidi="ar-DZ"/>
        </w:rPr>
      </w:pPr>
      <w:r w:rsidRPr="00614516">
        <w:rPr>
          <w:rFonts w:eastAsiaTheme="minorEastAsia" w:cs="Times New Roman"/>
          <w:sz w:val="28"/>
          <w:szCs w:val="28"/>
          <w:rtl/>
          <w:lang w:bidi="ar-DZ"/>
        </w:rPr>
        <w:t xml:space="preserve">الجدول رقم </w:t>
      </w:r>
      <w:r w:rsidRPr="00614516">
        <w:rPr>
          <w:rFonts w:eastAsiaTheme="minorEastAsia" w:cs="Calibri"/>
          <w:sz w:val="28"/>
          <w:szCs w:val="28"/>
          <w:rtl/>
          <w:lang w:bidi="ar-DZ"/>
        </w:rPr>
        <w:t>(1</w:t>
      </w:r>
      <w:r>
        <w:rPr>
          <w:rFonts w:eastAsiaTheme="minorEastAsia" w:cs="Calibri" w:hint="cs"/>
          <w:sz w:val="28"/>
          <w:szCs w:val="28"/>
          <w:rtl/>
          <w:lang w:bidi="ar-DZ"/>
        </w:rPr>
        <w:t xml:space="preserve">4): </w:t>
      </w:r>
      <w:r w:rsidRPr="00614516">
        <w:rPr>
          <w:rFonts w:eastAsiaTheme="minorEastAsia" w:cs="Times New Roman"/>
          <w:sz w:val="28"/>
          <w:szCs w:val="28"/>
          <w:rtl/>
          <w:lang w:bidi="ar-DZ"/>
        </w:rPr>
        <w:t xml:space="preserve">توزيع المبحوثين حسب </w:t>
      </w:r>
      <w:r w:rsidR="005758EC" w:rsidRPr="00614516">
        <w:rPr>
          <w:rFonts w:eastAsiaTheme="minorEastAsia" w:cs="Times New Roman" w:hint="cs"/>
          <w:sz w:val="28"/>
          <w:szCs w:val="28"/>
          <w:rtl/>
          <w:lang w:bidi="ar-DZ"/>
        </w:rPr>
        <w:t>استخدام</w:t>
      </w:r>
      <w:r w:rsidRPr="00614516">
        <w:rPr>
          <w:rFonts w:eastAsiaTheme="minorEastAsia" w:cs="Times New Roman"/>
          <w:sz w:val="28"/>
          <w:szCs w:val="28"/>
          <w:rtl/>
          <w:lang w:bidi="ar-DZ"/>
        </w:rPr>
        <w:t xml:space="preserve"> القصص مع المتأخرين دراسياً </w:t>
      </w:r>
      <w:r w:rsidRPr="00614516">
        <w:rPr>
          <w:rFonts w:eastAsiaTheme="minorEastAsia" w:cs="Calibri"/>
          <w:sz w:val="28"/>
          <w:szCs w:val="28"/>
          <w:rtl/>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jc w:val="center"/>
              <w:rPr>
                <w:rFonts w:eastAsiaTheme="minorEastAsia" w:cs="Calibri"/>
                <w:sz w:val="28"/>
                <w:szCs w:val="28"/>
                <w:rtl/>
                <w:lang w:bidi="ar-DZ"/>
              </w:rPr>
            </w:pPr>
            <w:r w:rsidRPr="00614516">
              <w:rPr>
                <w:rFonts w:eastAsiaTheme="minorEastAsia" w:cs="Times New Roman"/>
                <w:sz w:val="28"/>
                <w:szCs w:val="28"/>
                <w:rtl/>
                <w:lang w:bidi="ar-DZ"/>
              </w:rPr>
              <w:t>القصص</w:t>
            </w:r>
          </w:p>
        </w:tc>
        <w:tc>
          <w:tcPr>
            <w:tcW w:w="3021" w:type="dxa"/>
          </w:tcPr>
          <w:p w:rsidR="00373BC2" w:rsidRDefault="00373BC2" w:rsidP="00091202">
            <w:pPr>
              <w:bidi/>
              <w:jc w:val="center"/>
              <w:rPr>
                <w:rFonts w:eastAsiaTheme="minorEastAsia" w:cs="Calibri"/>
                <w:sz w:val="28"/>
                <w:szCs w:val="28"/>
                <w:rtl/>
                <w:lang w:bidi="ar-DZ"/>
              </w:rPr>
            </w:pPr>
            <w:r w:rsidRPr="00614516">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614516">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614516">
              <w:rPr>
                <w:rFonts w:eastAsiaTheme="minorEastAsia" w:cs="Times New Roman"/>
                <w:sz w:val="28"/>
                <w:szCs w:val="28"/>
                <w:rtl/>
                <w:lang w:bidi="ar-DZ"/>
              </w:rPr>
              <w:t>نعم</w:t>
            </w:r>
          </w:p>
        </w:tc>
        <w:tc>
          <w:tcPr>
            <w:tcW w:w="3021" w:type="dxa"/>
          </w:tcPr>
          <w:p w:rsidR="00373BC2" w:rsidRDefault="00373BC2" w:rsidP="00091202">
            <w:pPr>
              <w:bidi/>
              <w:jc w:val="center"/>
              <w:rPr>
                <w:rFonts w:eastAsiaTheme="minorEastAsia" w:cs="Calibri"/>
                <w:sz w:val="28"/>
                <w:szCs w:val="28"/>
                <w:rtl/>
                <w:lang w:bidi="ar-DZ"/>
              </w:rPr>
            </w:pPr>
            <w:r w:rsidRPr="00614516">
              <w:rPr>
                <w:rFonts w:eastAsiaTheme="minorEastAsia" w:cs="Calibri"/>
                <w:sz w:val="28"/>
                <w:szCs w:val="28"/>
                <w:lang w:bidi="ar-DZ"/>
              </w:rPr>
              <w:t>73</w:t>
            </w:r>
          </w:p>
        </w:tc>
        <w:tc>
          <w:tcPr>
            <w:tcW w:w="3021" w:type="dxa"/>
          </w:tcPr>
          <w:p w:rsidR="00373BC2" w:rsidRDefault="00373BC2" w:rsidP="00091202">
            <w:pPr>
              <w:bidi/>
              <w:jc w:val="center"/>
              <w:rPr>
                <w:rFonts w:eastAsiaTheme="minorEastAsia" w:cs="Calibri"/>
                <w:sz w:val="28"/>
                <w:szCs w:val="28"/>
                <w:rtl/>
                <w:lang w:bidi="ar-DZ"/>
              </w:rPr>
            </w:pPr>
            <w:r w:rsidRPr="00614516">
              <w:rPr>
                <w:rFonts w:eastAsiaTheme="minorEastAsia" w:cs="Calibri"/>
                <w:sz w:val="28"/>
                <w:szCs w:val="28"/>
                <w:lang w:bidi="ar-DZ"/>
              </w:rPr>
              <w:t>%74.25</w:t>
            </w:r>
          </w:p>
        </w:tc>
      </w:tr>
      <w:tr w:rsidR="00373BC2" w:rsidTr="00091202">
        <w:tc>
          <w:tcPr>
            <w:tcW w:w="3020" w:type="dxa"/>
          </w:tcPr>
          <w:p w:rsidR="00373BC2" w:rsidRDefault="00373BC2" w:rsidP="00091202">
            <w:pPr>
              <w:jc w:val="center"/>
              <w:rPr>
                <w:rFonts w:eastAsiaTheme="minorEastAsia" w:cs="Calibri"/>
                <w:sz w:val="28"/>
                <w:szCs w:val="28"/>
                <w:rtl/>
                <w:lang w:bidi="ar-DZ"/>
              </w:rPr>
            </w:pPr>
            <w:r w:rsidRPr="00614516">
              <w:rPr>
                <w:rFonts w:eastAsiaTheme="minorEastAsia" w:cs="Times New Roman"/>
                <w:sz w:val="28"/>
                <w:szCs w:val="28"/>
                <w:rtl/>
                <w:lang w:bidi="ar-DZ"/>
              </w:rPr>
              <w:t>لا</w:t>
            </w:r>
          </w:p>
        </w:tc>
        <w:tc>
          <w:tcPr>
            <w:tcW w:w="3021" w:type="dxa"/>
          </w:tcPr>
          <w:p w:rsidR="00373BC2" w:rsidRDefault="00373BC2" w:rsidP="00091202">
            <w:pPr>
              <w:bidi/>
              <w:jc w:val="center"/>
              <w:rPr>
                <w:rFonts w:eastAsiaTheme="minorEastAsia" w:cs="Calibri"/>
                <w:sz w:val="28"/>
                <w:szCs w:val="28"/>
                <w:rtl/>
                <w:lang w:bidi="ar-DZ"/>
              </w:rPr>
            </w:pPr>
            <w:r w:rsidRPr="00614516">
              <w:rPr>
                <w:rFonts w:eastAsiaTheme="minorEastAsia" w:cs="Calibri"/>
                <w:sz w:val="28"/>
                <w:szCs w:val="28"/>
                <w:lang w:bidi="ar-DZ"/>
              </w:rPr>
              <w:t>25</w:t>
            </w:r>
          </w:p>
        </w:tc>
        <w:tc>
          <w:tcPr>
            <w:tcW w:w="3021" w:type="dxa"/>
          </w:tcPr>
          <w:p w:rsidR="00373BC2" w:rsidRDefault="00373BC2" w:rsidP="00091202">
            <w:pPr>
              <w:bidi/>
              <w:jc w:val="center"/>
              <w:rPr>
                <w:rFonts w:eastAsiaTheme="minorEastAsia" w:cs="Calibri"/>
                <w:sz w:val="28"/>
                <w:szCs w:val="28"/>
                <w:rtl/>
                <w:lang w:bidi="ar-DZ"/>
              </w:rPr>
            </w:pPr>
            <w:r w:rsidRPr="00614516">
              <w:rPr>
                <w:rFonts w:eastAsiaTheme="minorEastAsia" w:cs="Calibri"/>
                <w:sz w:val="28"/>
                <w:szCs w:val="28"/>
                <w:lang w:bidi="ar-DZ"/>
              </w:rPr>
              <w:t>%25.5</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614516">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614516">
              <w:rPr>
                <w:rFonts w:eastAsiaTheme="minorEastAsia" w:cs="Calibri"/>
                <w:sz w:val="28"/>
                <w:szCs w:val="28"/>
                <w:rtl/>
                <w:lang w:bidi="ar-DZ"/>
              </w:rPr>
              <w:t>%100</w:t>
            </w:r>
          </w:p>
        </w:tc>
      </w:tr>
    </w:tbl>
    <w:p w:rsidR="00091202" w:rsidRDefault="00091202" w:rsidP="00373BC2">
      <w:pPr>
        <w:bidi/>
        <w:rPr>
          <w:rFonts w:eastAsiaTheme="minorEastAsia" w:cs="Times New Roman"/>
          <w:sz w:val="28"/>
          <w:szCs w:val="28"/>
          <w:rtl/>
          <w:lang w:bidi="ar-DZ"/>
        </w:rPr>
      </w:pPr>
    </w:p>
    <w:p w:rsidR="00373BC2" w:rsidRDefault="00373BC2" w:rsidP="00091202">
      <w:pPr>
        <w:bidi/>
        <w:jc w:val="both"/>
        <w:rPr>
          <w:rFonts w:eastAsiaTheme="minorEastAsia" w:cs="Calibri"/>
          <w:sz w:val="28"/>
          <w:szCs w:val="28"/>
          <w:rtl/>
          <w:lang w:bidi="ar-DZ"/>
        </w:rPr>
      </w:pPr>
      <w:r w:rsidRPr="00614516">
        <w:rPr>
          <w:rFonts w:eastAsiaTheme="minorEastAsia" w:cs="Times New Roman"/>
          <w:sz w:val="28"/>
          <w:szCs w:val="28"/>
          <w:rtl/>
          <w:lang w:bidi="ar-DZ"/>
        </w:rPr>
        <w:t xml:space="preserve">يوضح لنا الجدول </w:t>
      </w:r>
      <w:proofErr w:type="gramStart"/>
      <w:r w:rsidRPr="00614516">
        <w:rPr>
          <w:rFonts w:eastAsiaTheme="minorEastAsia" w:cs="Times New Roman"/>
          <w:sz w:val="28"/>
          <w:szCs w:val="28"/>
          <w:rtl/>
          <w:lang w:bidi="ar-DZ"/>
        </w:rPr>
        <w:t>رقم</w:t>
      </w:r>
      <w:proofErr w:type="gramEnd"/>
      <w:r w:rsidRPr="00614516">
        <w:rPr>
          <w:rFonts w:eastAsiaTheme="minorEastAsia" w:cs="Times New Roman"/>
          <w:sz w:val="28"/>
          <w:szCs w:val="28"/>
          <w:rtl/>
          <w:lang w:bidi="ar-DZ"/>
        </w:rPr>
        <w:t xml:space="preserve"> </w:t>
      </w:r>
      <w:r w:rsidRPr="00614516">
        <w:rPr>
          <w:rFonts w:eastAsiaTheme="minorEastAsia" w:cs="Calibri"/>
          <w:sz w:val="28"/>
          <w:szCs w:val="28"/>
          <w:rtl/>
          <w:lang w:bidi="ar-DZ"/>
        </w:rPr>
        <w:t>(</w:t>
      </w:r>
      <w:r>
        <w:rPr>
          <w:rFonts w:eastAsiaTheme="minorEastAsia" w:cs="Calibri" w:hint="cs"/>
          <w:sz w:val="28"/>
          <w:szCs w:val="28"/>
          <w:rtl/>
          <w:lang w:bidi="ar-DZ"/>
        </w:rPr>
        <w:t xml:space="preserve">14) </w:t>
      </w:r>
      <w:r w:rsidRPr="00614516">
        <w:rPr>
          <w:rFonts w:eastAsiaTheme="minorEastAsia" w:cs="Times New Roman"/>
          <w:sz w:val="28"/>
          <w:szCs w:val="28"/>
          <w:rtl/>
          <w:lang w:bidi="ar-DZ"/>
        </w:rPr>
        <w:t xml:space="preserve">أن أعلى نسبة </w:t>
      </w:r>
      <w:r>
        <w:rPr>
          <w:rFonts w:eastAsiaTheme="minorEastAsia" w:cs="Calibri" w:hint="cs"/>
          <w:sz w:val="28"/>
          <w:szCs w:val="28"/>
          <w:rtl/>
          <w:lang w:bidi="ar-DZ"/>
        </w:rPr>
        <w:t>74.</w:t>
      </w:r>
      <w:r w:rsidRPr="00614516">
        <w:rPr>
          <w:rFonts w:eastAsiaTheme="minorEastAsia" w:cs="Calibri"/>
          <w:sz w:val="28"/>
          <w:szCs w:val="28"/>
          <w:rtl/>
          <w:lang w:bidi="ar-DZ"/>
        </w:rPr>
        <w:t>46 %</w:t>
      </w:r>
      <w:r w:rsidRPr="00614516">
        <w:rPr>
          <w:rFonts w:eastAsiaTheme="minorEastAsia" w:cs="Times New Roman"/>
          <w:sz w:val="28"/>
          <w:szCs w:val="28"/>
          <w:rtl/>
          <w:lang w:bidi="ar-DZ"/>
        </w:rPr>
        <w:t xml:space="preserve">من المبحوثين الذين صرحوا </w:t>
      </w:r>
      <w:r w:rsidR="005758EC" w:rsidRPr="00614516">
        <w:rPr>
          <w:rFonts w:eastAsiaTheme="minorEastAsia" w:cs="Times New Roman" w:hint="cs"/>
          <w:sz w:val="28"/>
          <w:szCs w:val="28"/>
          <w:rtl/>
          <w:lang w:bidi="ar-DZ"/>
        </w:rPr>
        <w:t>باستخدام</w:t>
      </w:r>
      <w:r>
        <w:rPr>
          <w:rFonts w:eastAsiaTheme="minorEastAsia" w:cs="Calibri" w:hint="cs"/>
          <w:sz w:val="28"/>
          <w:szCs w:val="28"/>
          <w:rtl/>
          <w:lang w:bidi="ar-DZ"/>
        </w:rPr>
        <w:t xml:space="preserve"> </w:t>
      </w:r>
      <w:r w:rsidRPr="00614516">
        <w:rPr>
          <w:rFonts w:eastAsiaTheme="minorEastAsia" w:cs="Times New Roman"/>
          <w:sz w:val="28"/>
          <w:szCs w:val="28"/>
          <w:rtl/>
          <w:lang w:bidi="ar-DZ"/>
        </w:rPr>
        <w:t>القصص مما يزيد من الإثارة و التشويق للمتأخرين دراسيا و بالاعتماد على الدلائل وجدنا أن</w:t>
      </w:r>
      <w:r>
        <w:rPr>
          <w:rFonts w:eastAsiaTheme="minorEastAsia" w:cs="Calibri" w:hint="cs"/>
          <w:sz w:val="28"/>
          <w:szCs w:val="28"/>
          <w:rtl/>
          <w:lang w:bidi="ar-DZ"/>
        </w:rPr>
        <w:t xml:space="preserve"> </w:t>
      </w:r>
      <w:r w:rsidRPr="00614516">
        <w:rPr>
          <w:rFonts w:eastAsiaTheme="minorEastAsia" w:cs="Times New Roman"/>
          <w:sz w:val="28"/>
          <w:szCs w:val="28"/>
          <w:rtl/>
          <w:lang w:bidi="ar-DZ"/>
        </w:rPr>
        <w:t>هذا راجع على أن القصص تضيف المتعة العلمية للمتعلم وتحفز عقولهم مما يزيد في توسيع الملكة</w:t>
      </w:r>
      <w:r>
        <w:rPr>
          <w:rFonts w:eastAsiaTheme="minorEastAsia" w:cs="Calibri" w:hint="cs"/>
          <w:sz w:val="28"/>
          <w:szCs w:val="28"/>
          <w:rtl/>
          <w:lang w:bidi="ar-DZ"/>
        </w:rPr>
        <w:t xml:space="preserve"> </w:t>
      </w:r>
      <w:r w:rsidRPr="00614516">
        <w:rPr>
          <w:rFonts w:eastAsiaTheme="minorEastAsia" w:cs="Times New Roman"/>
          <w:sz w:val="28"/>
          <w:szCs w:val="28"/>
          <w:rtl/>
          <w:lang w:bidi="ar-DZ"/>
        </w:rPr>
        <w:t xml:space="preserve">الذهنية لديهم وإثراء رصيدهم المعرفي واللغوي ، في حين تمثل </w:t>
      </w:r>
      <w:r w:rsidRPr="00614516">
        <w:rPr>
          <w:rFonts w:eastAsiaTheme="minorEastAsia" w:cs="Calibri"/>
          <w:sz w:val="28"/>
          <w:szCs w:val="28"/>
          <w:rtl/>
          <w:lang w:bidi="ar-DZ"/>
        </w:rPr>
        <w:t>25</w:t>
      </w:r>
      <w:r>
        <w:rPr>
          <w:rFonts w:eastAsiaTheme="minorEastAsia" w:cs="Calibri" w:hint="cs"/>
          <w:sz w:val="28"/>
          <w:szCs w:val="28"/>
          <w:rtl/>
          <w:lang w:bidi="ar-DZ"/>
        </w:rPr>
        <w:t>.5</w:t>
      </w:r>
      <w:r w:rsidRPr="00614516">
        <w:rPr>
          <w:rFonts w:eastAsiaTheme="minorEastAsia" w:cs="Calibri"/>
          <w:sz w:val="28"/>
          <w:szCs w:val="28"/>
          <w:rtl/>
          <w:lang w:bidi="ar-DZ"/>
        </w:rPr>
        <w:t xml:space="preserve"> %</w:t>
      </w:r>
      <w:r w:rsidRPr="00614516">
        <w:rPr>
          <w:rFonts w:eastAsiaTheme="minorEastAsia" w:cs="Times New Roman"/>
          <w:sz w:val="28"/>
          <w:szCs w:val="28"/>
          <w:rtl/>
          <w:lang w:bidi="ar-DZ"/>
        </w:rPr>
        <w:t>من المبحوثين الذين</w:t>
      </w:r>
      <w:r>
        <w:rPr>
          <w:rFonts w:eastAsiaTheme="minorEastAsia" w:cs="Times New Roman" w:hint="cs"/>
          <w:sz w:val="28"/>
          <w:szCs w:val="28"/>
          <w:rtl/>
          <w:lang w:bidi="ar-DZ"/>
        </w:rPr>
        <w:t xml:space="preserve"> ابدو</w:t>
      </w:r>
      <w:r>
        <w:rPr>
          <w:rFonts w:eastAsiaTheme="minorEastAsia" w:cs="Calibri" w:hint="cs"/>
          <w:sz w:val="28"/>
          <w:szCs w:val="28"/>
          <w:rtl/>
          <w:lang w:bidi="ar-DZ"/>
        </w:rPr>
        <w:t xml:space="preserve"> </w:t>
      </w:r>
      <w:r w:rsidRPr="002F6622">
        <w:rPr>
          <w:rFonts w:eastAsiaTheme="minorEastAsia" w:cs="Times New Roman"/>
          <w:sz w:val="28"/>
          <w:szCs w:val="28"/>
          <w:rtl/>
          <w:lang w:bidi="ar-DZ"/>
        </w:rPr>
        <w:t xml:space="preserve">رأيهم بعدم </w:t>
      </w:r>
      <w:r w:rsidR="005758EC" w:rsidRPr="002F6622">
        <w:rPr>
          <w:rFonts w:eastAsiaTheme="minorEastAsia" w:cs="Times New Roman" w:hint="cs"/>
          <w:sz w:val="28"/>
          <w:szCs w:val="28"/>
          <w:rtl/>
          <w:lang w:bidi="ar-DZ"/>
        </w:rPr>
        <w:t>استخدام</w:t>
      </w:r>
      <w:r w:rsidRPr="002F6622">
        <w:rPr>
          <w:rFonts w:eastAsiaTheme="minorEastAsia" w:cs="Times New Roman"/>
          <w:sz w:val="28"/>
          <w:szCs w:val="28"/>
          <w:rtl/>
          <w:lang w:bidi="ar-DZ"/>
        </w:rPr>
        <w:t xml:space="preserve"> القصص وذلك الى </w:t>
      </w:r>
      <w:r w:rsidR="005758EC" w:rsidRPr="002F6622">
        <w:rPr>
          <w:rFonts w:eastAsiaTheme="minorEastAsia" w:cs="Times New Roman" w:hint="cs"/>
          <w:sz w:val="28"/>
          <w:szCs w:val="28"/>
          <w:rtl/>
          <w:lang w:bidi="ar-DZ"/>
        </w:rPr>
        <w:t>اختلاف</w:t>
      </w:r>
      <w:r w:rsidRPr="002F6622">
        <w:rPr>
          <w:rFonts w:eastAsiaTheme="minorEastAsia" w:cs="Times New Roman"/>
          <w:sz w:val="28"/>
          <w:szCs w:val="28"/>
          <w:rtl/>
          <w:lang w:bidi="ar-DZ"/>
        </w:rPr>
        <w:t xml:space="preserve"> الوسائل و الأساليب لدى المعلمين في</w:t>
      </w:r>
      <w:r>
        <w:rPr>
          <w:rFonts w:eastAsiaTheme="minorEastAsia" w:cs="Calibri" w:hint="cs"/>
          <w:sz w:val="28"/>
          <w:szCs w:val="28"/>
          <w:rtl/>
          <w:lang w:bidi="ar-DZ"/>
        </w:rPr>
        <w:t xml:space="preserve"> </w:t>
      </w:r>
      <w:r w:rsidRPr="002F6622">
        <w:rPr>
          <w:rFonts w:eastAsiaTheme="minorEastAsia" w:cs="Times New Roman"/>
          <w:sz w:val="28"/>
          <w:szCs w:val="28"/>
          <w:rtl/>
          <w:lang w:bidi="ar-DZ"/>
        </w:rPr>
        <w:t>زيادة ا</w:t>
      </w:r>
      <w:r>
        <w:rPr>
          <w:rFonts w:eastAsiaTheme="minorEastAsia" w:cs="Times New Roman"/>
          <w:sz w:val="28"/>
          <w:szCs w:val="28"/>
          <w:rtl/>
          <w:lang w:bidi="ar-DZ"/>
        </w:rPr>
        <w:t>لإثارة والتشويق للمادة المتعلمة</w:t>
      </w:r>
      <w:r>
        <w:rPr>
          <w:rFonts w:eastAsiaTheme="minorEastAsia" w:cs="Calibri" w:hint="cs"/>
          <w:sz w:val="28"/>
          <w:szCs w:val="28"/>
          <w:rtl/>
          <w:lang w:bidi="ar-DZ"/>
        </w:rPr>
        <w:t xml:space="preserve"> </w:t>
      </w:r>
      <w:r w:rsidRPr="002F6622">
        <w:rPr>
          <w:rFonts w:eastAsiaTheme="minorEastAsia" w:cs="Times New Roman"/>
          <w:sz w:val="28"/>
          <w:szCs w:val="28"/>
          <w:rtl/>
          <w:lang w:bidi="ar-DZ"/>
        </w:rPr>
        <w:t xml:space="preserve">للمتعلمين </w:t>
      </w:r>
      <w:r w:rsidRPr="002F6622">
        <w:rPr>
          <w:rFonts w:eastAsiaTheme="minorEastAsia" w:cs="Calibri"/>
          <w:sz w:val="28"/>
          <w:szCs w:val="28"/>
          <w:rtl/>
          <w:lang w:bidi="ar-DZ"/>
        </w:rPr>
        <w:t>.</w:t>
      </w:r>
    </w:p>
    <w:p w:rsidR="00373BC2" w:rsidRDefault="00373BC2" w:rsidP="00373BC2">
      <w:pPr>
        <w:bidi/>
        <w:jc w:val="center"/>
        <w:rPr>
          <w:rFonts w:eastAsiaTheme="minorEastAsia" w:cs="Calibri"/>
          <w:sz w:val="28"/>
          <w:szCs w:val="28"/>
          <w:rtl/>
          <w:lang w:bidi="ar-DZ"/>
        </w:rPr>
      </w:pPr>
      <w:r w:rsidRPr="0020618E">
        <w:rPr>
          <w:rFonts w:eastAsiaTheme="minorEastAsia" w:cs="Times New Roman"/>
          <w:sz w:val="28"/>
          <w:szCs w:val="28"/>
          <w:rtl/>
          <w:lang w:bidi="ar-DZ"/>
        </w:rPr>
        <w:t xml:space="preserve">الجدول رقم </w:t>
      </w:r>
      <w:r w:rsidRPr="0020618E">
        <w:rPr>
          <w:rFonts w:eastAsiaTheme="minorEastAsia" w:cs="Calibri"/>
          <w:sz w:val="28"/>
          <w:szCs w:val="28"/>
          <w:rtl/>
          <w:lang w:bidi="ar-DZ"/>
        </w:rPr>
        <w:t>(1</w:t>
      </w:r>
      <w:r>
        <w:rPr>
          <w:rFonts w:eastAsiaTheme="minorEastAsia" w:cs="Calibri" w:hint="cs"/>
          <w:sz w:val="28"/>
          <w:szCs w:val="28"/>
          <w:rtl/>
          <w:lang w:bidi="ar-DZ"/>
        </w:rPr>
        <w:t>5)</w:t>
      </w:r>
      <w:r>
        <w:rPr>
          <w:rFonts w:eastAsiaTheme="minorEastAsia" w:cs="Calibri"/>
          <w:sz w:val="28"/>
          <w:szCs w:val="28"/>
          <w:rtl/>
          <w:lang w:bidi="ar-DZ"/>
        </w:rPr>
        <w:t xml:space="preserve">: </w:t>
      </w:r>
      <w:r w:rsidRPr="0020618E">
        <w:rPr>
          <w:rFonts w:eastAsiaTheme="minorEastAsia" w:cs="Times New Roman"/>
          <w:sz w:val="28"/>
          <w:szCs w:val="28"/>
          <w:rtl/>
          <w:lang w:bidi="ar-DZ"/>
        </w:rPr>
        <w:t xml:space="preserve">توزيع المبحوثين حسب الهدف من </w:t>
      </w:r>
      <w:r w:rsidR="005758EC" w:rsidRPr="0020618E">
        <w:rPr>
          <w:rFonts w:eastAsiaTheme="minorEastAsia" w:cs="Times New Roman" w:hint="cs"/>
          <w:sz w:val="28"/>
          <w:szCs w:val="28"/>
          <w:rtl/>
          <w:lang w:bidi="ar-DZ"/>
        </w:rPr>
        <w:t>استخدام</w:t>
      </w:r>
      <w:r w:rsidRPr="0020618E">
        <w:rPr>
          <w:rFonts w:eastAsiaTheme="minorEastAsia" w:cs="Times New Roman"/>
          <w:sz w:val="28"/>
          <w:szCs w:val="28"/>
          <w:rtl/>
          <w:lang w:bidi="ar-DZ"/>
        </w:rPr>
        <w:t xml:space="preserve"> القصص بالنسبة للمتأخرين</w:t>
      </w:r>
      <w:r>
        <w:rPr>
          <w:rFonts w:eastAsiaTheme="minorEastAsia" w:cs="Calibri" w:hint="cs"/>
          <w:sz w:val="28"/>
          <w:szCs w:val="28"/>
          <w:rtl/>
          <w:lang w:bidi="ar-DZ"/>
        </w:rPr>
        <w:t xml:space="preserve"> </w:t>
      </w:r>
      <w:r w:rsidRPr="0020618E">
        <w:rPr>
          <w:rFonts w:eastAsiaTheme="minorEastAsia" w:cs="Times New Roman"/>
          <w:sz w:val="28"/>
          <w:szCs w:val="28"/>
          <w:rtl/>
          <w:lang w:bidi="ar-DZ"/>
        </w:rPr>
        <w:t xml:space="preserve">دراسياً </w:t>
      </w:r>
      <w:r w:rsidRPr="0020618E">
        <w:rPr>
          <w:rFonts w:eastAsiaTheme="minorEastAsia" w:cs="Calibri"/>
          <w:sz w:val="28"/>
          <w:szCs w:val="28"/>
          <w:rtl/>
          <w:lang w:bidi="ar-DZ"/>
        </w:rPr>
        <w:t>.</w:t>
      </w:r>
    </w:p>
    <w:tbl>
      <w:tblPr>
        <w:tblStyle w:val="Grilledutableau"/>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lang w:bidi="ar-DZ"/>
              </w:rPr>
            </w:pPr>
            <w:r w:rsidRPr="009D0E8D">
              <w:rPr>
                <w:rFonts w:eastAsiaTheme="minorEastAsia" w:cs="Times New Roman"/>
                <w:sz w:val="28"/>
                <w:szCs w:val="28"/>
                <w:rtl/>
                <w:lang w:bidi="ar-DZ"/>
              </w:rPr>
              <w:t>النسبة المئوية</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Times New Roman"/>
                <w:sz w:val="28"/>
                <w:szCs w:val="28"/>
                <w:rtl/>
                <w:lang w:bidi="ar-DZ"/>
              </w:rPr>
              <w:t>الهدف من القصص</w:t>
            </w:r>
          </w:p>
        </w:tc>
      </w:tr>
      <w:tr w:rsidR="00373BC2" w:rsidTr="00091202">
        <w:tc>
          <w:tcPr>
            <w:tcW w:w="3020" w:type="dxa"/>
          </w:tcPr>
          <w:p w:rsidR="00373BC2" w:rsidRDefault="00373BC2" w:rsidP="00091202">
            <w:pPr>
              <w:bidi/>
              <w:jc w:val="center"/>
              <w:rPr>
                <w:rFonts w:eastAsiaTheme="minorEastAsia" w:cs="Calibri"/>
                <w:sz w:val="28"/>
                <w:szCs w:val="28"/>
                <w:lang w:bidi="ar-DZ"/>
              </w:rPr>
            </w:pPr>
            <w:r>
              <w:rPr>
                <w:rFonts w:eastAsiaTheme="minorEastAsia" w:cs="Calibri" w:hint="cs"/>
                <w:sz w:val="28"/>
                <w:szCs w:val="28"/>
                <w:rtl/>
                <w:lang w:bidi="ar-DZ"/>
              </w:rPr>
              <w:t>17.24</w:t>
            </w:r>
            <w:r w:rsidRPr="009D0E8D">
              <w:rPr>
                <w:rFonts w:eastAsiaTheme="minorEastAsia" w:cs="Calibri"/>
                <w:sz w:val="28"/>
                <w:szCs w:val="28"/>
                <w:lang w:bidi="ar-DZ"/>
              </w:rPr>
              <w:t>%</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Calibri"/>
                <w:sz w:val="28"/>
                <w:szCs w:val="28"/>
                <w:rtl/>
                <w:lang w:bidi="ar-DZ"/>
              </w:rPr>
              <w:t>15</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Times New Roman"/>
                <w:sz w:val="28"/>
                <w:szCs w:val="28"/>
                <w:rtl/>
                <w:lang w:bidi="ar-DZ"/>
              </w:rPr>
              <w:t>إثراء الرصيد اللغوي والمعرفي</w:t>
            </w:r>
          </w:p>
        </w:tc>
      </w:tr>
      <w:tr w:rsidR="00373BC2" w:rsidTr="00091202">
        <w:tc>
          <w:tcPr>
            <w:tcW w:w="3020" w:type="dxa"/>
          </w:tcPr>
          <w:p w:rsidR="00373BC2" w:rsidRDefault="00373BC2" w:rsidP="00091202">
            <w:pPr>
              <w:bidi/>
              <w:jc w:val="center"/>
              <w:rPr>
                <w:rFonts w:eastAsiaTheme="minorEastAsia" w:cs="Calibri"/>
                <w:sz w:val="28"/>
                <w:szCs w:val="28"/>
                <w:lang w:bidi="ar-DZ"/>
              </w:rPr>
            </w:pPr>
            <w:r>
              <w:rPr>
                <w:rFonts w:eastAsiaTheme="minorEastAsia" w:cs="Calibri" w:hint="cs"/>
                <w:sz w:val="28"/>
                <w:szCs w:val="28"/>
                <w:rtl/>
                <w:lang w:bidi="ar-DZ"/>
              </w:rPr>
              <w:t>44.82</w:t>
            </w:r>
            <w:r w:rsidRPr="009D0E8D">
              <w:rPr>
                <w:rFonts w:eastAsiaTheme="minorEastAsia" w:cs="Calibri"/>
                <w:sz w:val="28"/>
                <w:szCs w:val="28"/>
                <w:lang w:bidi="ar-DZ"/>
              </w:rPr>
              <w:t xml:space="preserve"> %</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Calibri"/>
                <w:sz w:val="28"/>
                <w:szCs w:val="28"/>
                <w:rtl/>
                <w:lang w:bidi="ar-DZ"/>
              </w:rPr>
              <w:t>39</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Times New Roman"/>
                <w:sz w:val="28"/>
                <w:szCs w:val="28"/>
                <w:rtl/>
                <w:lang w:bidi="ar-DZ"/>
              </w:rPr>
              <w:t>تنمية مهارات التفكير</w:t>
            </w:r>
          </w:p>
        </w:tc>
      </w:tr>
      <w:tr w:rsidR="00373BC2" w:rsidTr="00091202">
        <w:tc>
          <w:tcPr>
            <w:tcW w:w="3020" w:type="dxa"/>
          </w:tcPr>
          <w:p w:rsidR="00373BC2" w:rsidRDefault="00373BC2" w:rsidP="00091202">
            <w:pPr>
              <w:bidi/>
              <w:jc w:val="center"/>
              <w:rPr>
                <w:rFonts w:eastAsiaTheme="minorEastAsia" w:cs="Calibri"/>
                <w:sz w:val="28"/>
                <w:szCs w:val="28"/>
                <w:lang w:bidi="ar-DZ"/>
              </w:rPr>
            </w:pPr>
            <w:r>
              <w:rPr>
                <w:rFonts w:eastAsiaTheme="minorEastAsia" w:cs="Calibri" w:hint="cs"/>
                <w:sz w:val="28"/>
                <w:szCs w:val="28"/>
                <w:rtl/>
                <w:lang w:bidi="ar-DZ"/>
              </w:rPr>
              <w:t>37.</w:t>
            </w:r>
            <w:r w:rsidRPr="009D0E8D">
              <w:rPr>
                <w:rFonts w:eastAsiaTheme="minorEastAsia" w:cs="Calibri"/>
                <w:sz w:val="28"/>
                <w:szCs w:val="28"/>
                <w:rtl/>
                <w:lang w:bidi="ar-DZ"/>
              </w:rPr>
              <w:t>93</w:t>
            </w:r>
            <w:r w:rsidRPr="009D0E8D">
              <w:rPr>
                <w:rFonts w:eastAsiaTheme="minorEastAsia" w:cs="Calibri"/>
                <w:sz w:val="28"/>
                <w:szCs w:val="28"/>
                <w:lang w:bidi="ar-DZ"/>
              </w:rPr>
              <w:t>%</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Calibri"/>
                <w:sz w:val="28"/>
                <w:szCs w:val="28"/>
                <w:rtl/>
                <w:lang w:bidi="ar-DZ"/>
              </w:rPr>
              <w:t>33</w:t>
            </w:r>
          </w:p>
        </w:tc>
        <w:tc>
          <w:tcPr>
            <w:tcW w:w="3021" w:type="dxa"/>
          </w:tcPr>
          <w:p w:rsidR="00373BC2" w:rsidRDefault="00373BC2" w:rsidP="00091202">
            <w:pPr>
              <w:bidi/>
              <w:jc w:val="center"/>
              <w:rPr>
                <w:rFonts w:eastAsiaTheme="minorEastAsia" w:cs="Calibri"/>
                <w:sz w:val="28"/>
                <w:szCs w:val="28"/>
                <w:lang w:bidi="ar-DZ"/>
              </w:rPr>
            </w:pPr>
            <w:r w:rsidRPr="009D0E8D">
              <w:rPr>
                <w:rFonts w:eastAsiaTheme="minorEastAsia" w:cs="Times New Roman"/>
                <w:sz w:val="28"/>
                <w:szCs w:val="28"/>
                <w:rtl/>
                <w:lang w:bidi="ar-DZ"/>
              </w:rPr>
              <w:t>تفاعل التلميذ مع الدرس</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lang w:bidi="ar-DZ"/>
              </w:rPr>
            </w:pPr>
            <w:r w:rsidRPr="009D0E8D">
              <w:rPr>
                <w:rFonts w:eastAsiaTheme="minorEastAsia" w:cs="Calibri"/>
                <w:sz w:val="28"/>
                <w:szCs w:val="28"/>
                <w:lang w:bidi="ar-DZ"/>
              </w:rPr>
              <w:t>% 100</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lang w:bidi="ar-DZ"/>
              </w:rPr>
            </w:pPr>
            <w:r w:rsidRPr="009D0E8D">
              <w:rPr>
                <w:rFonts w:eastAsiaTheme="minorEastAsia" w:cs="Calibri"/>
                <w:sz w:val="28"/>
                <w:szCs w:val="28"/>
                <w:lang w:bidi="ar-DZ"/>
              </w:rPr>
              <w:t>87</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lang w:bidi="ar-DZ"/>
              </w:rPr>
            </w:pPr>
            <w:r>
              <w:rPr>
                <w:rFonts w:eastAsiaTheme="minorEastAsia" w:cs="Times New Roman" w:hint="cs"/>
                <w:sz w:val="28"/>
                <w:szCs w:val="28"/>
                <w:rtl/>
                <w:lang w:bidi="ar-DZ"/>
              </w:rPr>
              <w:t>المجموع</w:t>
            </w:r>
          </w:p>
        </w:tc>
      </w:tr>
    </w:tbl>
    <w:p w:rsidR="00091202" w:rsidRPr="00091202" w:rsidRDefault="00091202" w:rsidP="00091202">
      <w:pPr>
        <w:bidi/>
        <w:ind w:left="360"/>
        <w:rPr>
          <w:rFonts w:eastAsiaTheme="minorEastAsia" w:cs="Calibri"/>
          <w:lang w:bidi="ar-DZ"/>
        </w:rPr>
      </w:pPr>
    </w:p>
    <w:p w:rsidR="00373BC2" w:rsidRPr="006233BC" w:rsidRDefault="00373BC2" w:rsidP="00532FFF">
      <w:pPr>
        <w:pStyle w:val="Paragraphedeliste"/>
        <w:numPr>
          <w:ilvl w:val="0"/>
          <w:numId w:val="76"/>
        </w:numPr>
        <w:bidi/>
        <w:rPr>
          <w:rFonts w:eastAsiaTheme="minorEastAsia" w:cs="Calibri"/>
          <w:rtl/>
          <w:lang w:bidi="ar-DZ"/>
        </w:rPr>
      </w:pPr>
      <w:r w:rsidRPr="006233BC">
        <w:rPr>
          <w:rFonts w:eastAsiaTheme="minorEastAsia" w:cs="Times New Roman"/>
          <w:rtl/>
          <w:lang w:bidi="ar-DZ"/>
        </w:rPr>
        <w:t>عدد الإجابات لا يساوي عدد المبحوثين لأنه يمكن لكل مبحوث أن يجيب على أكثر من إجابة</w:t>
      </w:r>
      <w:r w:rsidRPr="006233BC">
        <w:rPr>
          <w:rFonts w:eastAsiaTheme="minorEastAsia" w:cs="Calibri"/>
          <w:lang w:bidi="ar-DZ"/>
        </w:rPr>
        <w:t xml:space="preserve"> </w:t>
      </w:r>
    </w:p>
    <w:p w:rsidR="00373BC2" w:rsidRDefault="00373BC2" w:rsidP="00091202">
      <w:pPr>
        <w:bidi/>
        <w:jc w:val="both"/>
        <w:rPr>
          <w:rFonts w:eastAsiaTheme="minorEastAsia" w:cs="Calibri"/>
          <w:sz w:val="28"/>
          <w:szCs w:val="28"/>
          <w:rtl/>
          <w:lang w:bidi="ar-DZ"/>
        </w:rPr>
      </w:pPr>
      <w:r w:rsidRPr="009D0E8D">
        <w:rPr>
          <w:rFonts w:eastAsiaTheme="minorEastAsia" w:cs="Times New Roman"/>
          <w:sz w:val="28"/>
          <w:szCs w:val="28"/>
          <w:rtl/>
          <w:lang w:bidi="ar-DZ"/>
        </w:rPr>
        <w:t xml:space="preserve">يوضح لنا الجدول رقم </w:t>
      </w:r>
      <w:r w:rsidRPr="009D0E8D">
        <w:rPr>
          <w:rFonts w:eastAsiaTheme="minorEastAsia" w:cs="Calibri"/>
          <w:sz w:val="28"/>
          <w:szCs w:val="28"/>
          <w:rtl/>
          <w:lang w:bidi="ar-DZ"/>
        </w:rPr>
        <w:t>( 1</w:t>
      </w:r>
      <w:r>
        <w:rPr>
          <w:rFonts w:eastAsiaTheme="minorEastAsia" w:cs="Calibri" w:hint="cs"/>
          <w:sz w:val="28"/>
          <w:szCs w:val="28"/>
          <w:rtl/>
          <w:lang w:bidi="ar-DZ"/>
        </w:rPr>
        <w:t>5)</w:t>
      </w:r>
      <w:r w:rsidRPr="009D0E8D">
        <w:rPr>
          <w:rFonts w:eastAsiaTheme="minorEastAsia" w:cs="Times New Roman"/>
          <w:sz w:val="28"/>
          <w:szCs w:val="28"/>
          <w:rtl/>
          <w:lang w:bidi="ar-DZ"/>
        </w:rPr>
        <w:t xml:space="preserve">أن أعلى نسبة </w:t>
      </w:r>
      <w:r>
        <w:rPr>
          <w:rFonts w:eastAsiaTheme="minorEastAsia" w:cs="Calibri" w:hint="cs"/>
          <w:sz w:val="28"/>
          <w:szCs w:val="28"/>
          <w:rtl/>
          <w:lang w:bidi="ar-DZ"/>
        </w:rPr>
        <w:t>44.82</w:t>
      </w:r>
      <w:r w:rsidRPr="009D0E8D">
        <w:rPr>
          <w:rFonts w:eastAsiaTheme="minorEastAsia" w:cs="Calibri"/>
          <w:sz w:val="28"/>
          <w:szCs w:val="28"/>
          <w:lang w:bidi="ar-DZ"/>
        </w:rPr>
        <w:t xml:space="preserve"> %</w:t>
      </w:r>
      <w:r>
        <w:rPr>
          <w:rFonts w:eastAsiaTheme="minorEastAsia" w:cs="Times New Roman"/>
          <w:sz w:val="28"/>
          <w:szCs w:val="28"/>
          <w:rtl/>
          <w:lang w:bidi="ar-DZ"/>
        </w:rPr>
        <w:t>من المبحوثين الذين صرحوا بأن</w:t>
      </w:r>
      <w:r>
        <w:rPr>
          <w:rFonts w:eastAsiaTheme="minorEastAsia" w:cs="Calibri" w:hint="cs"/>
          <w:sz w:val="28"/>
          <w:szCs w:val="28"/>
          <w:rtl/>
          <w:lang w:bidi="ar-DZ"/>
        </w:rPr>
        <w:t xml:space="preserve"> </w:t>
      </w:r>
      <w:r w:rsidRPr="009D0E8D">
        <w:rPr>
          <w:rFonts w:eastAsiaTheme="minorEastAsia" w:cs="Times New Roman"/>
          <w:sz w:val="28"/>
          <w:szCs w:val="28"/>
          <w:rtl/>
          <w:lang w:bidi="ar-DZ"/>
        </w:rPr>
        <w:t>القصص تعمل على تنمية مهارات التفكير للتلاميذ وبال</w:t>
      </w:r>
      <w:r>
        <w:rPr>
          <w:rFonts w:eastAsiaTheme="minorEastAsia" w:cs="Times New Roman"/>
          <w:sz w:val="28"/>
          <w:szCs w:val="28"/>
          <w:rtl/>
          <w:lang w:bidi="ar-DZ"/>
        </w:rPr>
        <w:t>اعتماد على الدلائل وجدنا أن ذلك</w:t>
      </w:r>
      <w:r>
        <w:rPr>
          <w:rFonts w:eastAsiaTheme="minorEastAsia" w:cs="Calibri" w:hint="cs"/>
          <w:sz w:val="28"/>
          <w:szCs w:val="28"/>
          <w:rtl/>
          <w:lang w:bidi="ar-DZ"/>
        </w:rPr>
        <w:t xml:space="preserve"> </w:t>
      </w:r>
      <w:r w:rsidRPr="009D0E8D">
        <w:rPr>
          <w:rFonts w:eastAsiaTheme="minorEastAsia" w:cs="Times New Roman"/>
          <w:sz w:val="28"/>
          <w:szCs w:val="28"/>
          <w:rtl/>
          <w:lang w:bidi="ar-DZ"/>
        </w:rPr>
        <w:t xml:space="preserve">راجع بأن القصص وسيلة علمية تنمي أفكار المتعلمين ، </w:t>
      </w:r>
      <w:r>
        <w:rPr>
          <w:rFonts w:eastAsiaTheme="minorEastAsia" w:cs="Times New Roman"/>
          <w:sz w:val="28"/>
          <w:szCs w:val="28"/>
          <w:rtl/>
          <w:lang w:bidi="ar-DZ"/>
        </w:rPr>
        <w:t>وتطور من مهارات اللغة و التعبير</w:t>
      </w:r>
      <w:r>
        <w:rPr>
          <w:rFonts w:eastAsiaTheme="minorEastAsia" w:cs="Calibri" w:hint="cs"/>
          <w:sz w:val="28"/>
          <w:szCs w:val="28"/>
          <w:rtl/>
          <w:lang w:bidi="ar-DZ"/>
        </w:rPr>
        <w:t xml:space="preserve"> </w:t>
      </w:r>
      <w:r w:rsidRPr="009D0E8D">
        <w:rPr>
          <w:rFonts w:eastAsiaTheme="minorEastAsia" w:cs="Times New Roman"/>
          <w:sz w:val="28"/>
          <w:szCs w:val="28"/>
          <w:rtl/>
          <w:lang w:bidi="ar-DZ"/>
        </w:rPr>
        <w:t xml:space="preserve">والقراءة لديهم ، في حين تمثل </w:t>
      </w:r>
      <w:r>
        <w:rPr>
          <w:rFonts w:eastAsiaTheme="minorEastAsia" w:cs="Calibri" w:hint="cs"/>
          <w:sz w:val="28"/>
          <w:szCs w:val="28"/>
          <w:rtl/>
          <w:lang w:bidi="ar-DZ"/>
        </w:rPr>
        <w:t>37.</w:t>
      </w:r>
      <w:r w:rsidRPr="009D0E8D">
        <w:rPr>
          <w:rFonts w:eastAsiaTheme="minorEastAsia" w:cs="Calibri"/>
          <w:sz w:val="28"/>
          <w:szCs w:val="28"/>
          <w:rtl/>
          <w:lang w:bidi="ar-DZ"/>
        </w:rPr>
        <w:t>93%</w:t>
      </w:r>
      <w:r>
        <w:rPr>
          <w:rFonts w:eastAsiaTheme="minorEastAsia" w:cs="Calibri" w:hint="cs"/>
          <w:sz w:val="28"/>
          <w:szCs w:val="28"/>
          <w:rtl/>
          <w:lang w:bidi="ar-DZ"/>
        </w:rPr>
        <w:t xml:space="preserve"> </w:t>
      </w:r>
      <w:r w:rsidRPr="009D0E8D">
        <w:rPr>
          <w:rFonts w:eastAsiaTheme="minorEastAsia" w:cs="Times New Roman"/>
          <w:sz w:val="28"/>
          <w:szCs w:val="28"/>
          <w:rtl/>
          <w:lang w:bidi="ar-DZ"/>
        </w:rPr>
        <w:t>من المبحوثين</w:t>
      </w:r>
      <w:r>
        <w:rPr>
          <w:rFonts w:eastAsiaTheme="minorEastAsia" w:cs="Times New Roman"/>
          <w:sz w:val="28"/>
          <w:szCs w:val="28"/>
          <w:rtl/>
          <w:lang w:bidi="ar-DZ"/>
        </w:rPr>
        <w:t xml:space="preserve"> الذين صرحوا بأن القصص تعمل على</w:t>
      </w:r>
      <w:r>
        <w:rPr>
          <w:rFonts w:eastAsiaTheme="minorEastAsia" w:cs="Calibri" w:hint="cs"/>
          <w:sz w:val="28"/>
          <w:szCs w:val="28"/>
          <w:rtl/>
          <w:lang w:bidi="ar-DZ"/>
        </w:rPr>
        <w:t xml:space="preserve"> </w:t>
      </w:r>
      <w:r w:rsidRPr="009D0E8D">
        <w:rPr>
          <w:rFonts w:eastAsiaTheme="minorEastAsia" w:cs="Times New Roman"/>
          <w:sz w:val="28"/>
          <w:szCs w:val="28"/>
          <w:rtl/>
          <w:lang w:bidi="ar-DZ"/>
        </w:rPr>
        <w:t>تفاعل التلميذ مع الدرس ، وذلك راجع إلى أن القصص تساع</w:t>
      </w:r>
      <w:r>
        <w:rPr>
          <w:rFonts w:eastAsiaTheme="minorEastAsia" w:cs="Times New Roman"/>
          <w:sz w:val="28"/>
          <w:szCs w:val="28"/>
          <w:rtl/>
          <w:lang w:bidi="ar-DZ"/>
        </w:rPr>
        <w:t>د في إثراء الفكر وتوسيع القاعدة</w:t>
      </w:r>
      <w:r>
        <w:rPr>
          <w:rFonts w:eastAsiaTheme="minorEastAsia" w:cs="Calibri" w:hint="cs"/>
          <w:sz w:val="28"/>
          <w:szCs w:val="28"/>
          <w:rtl/>
          <w:lang w:bidi="ar-DZ"/>
        </w:rPr>
        <w:t xml:space="preserve"> </w:t>
      </w:r>
      <w:r w:rsidRPr="009D0E8D">
        <w:rPr>
          <w:rFonts w:eastAsiaTheme="minorEastAsia" w:cs="Times New Roman"/>
          <w:sz w:val="28"/>
          <w:szCs w:val="28"/>
          <w:rtl/>
          <w:lang w:bidi="ar-DZ"/>
        </w:rPr>
        <w:t xml:space="preserve">المعرفية لديه وبالتالي تمكن المتعلم من التفاعل والمشاركة </w:t>
      </w:r>
      <w:r>
        <w:rPr>
          <w:rFonts w:eastAsiaTheme="minorEastAsia" w:cs="Times New Roman"/>
          <w:sz w:val="28"/>
          <w:szCs w:val="28"/>
          <w:rtl/>
          <w:lang w:bidi="ar-DZ"/>
        </w:rPr>
        <w:t>أثناء المادة العلمية، بينما صرح</w:t>
      </w:r>
      <w:r>
        <w:rPr>
          <w:rFonts w:eastAsiaTheme="minorEastAsia" w:cs="Calibri" w:hint="cs"/>
          <w:sz w:val="28"/>
          <w:szCs w:val="28"/>
          <w:rtl/>
          <w:lang w:bidi="ar-DZ"/>
        </w:rPr>
        <w:t xml:space="preserve"> </w:t>
      </w:r>
      <w:r w:rsidRPr="009D0E8D">
        <w:rPr>
          <w:rFonts w:eastAsiaTheme="minorEastAsia" w:cs="Times New Roman"/>
          <w:sz w:val="28"/>
          <w:szCs w:val="28"/>
          <w:rtl/>
          <w:lang w:bidi="ar-DZ"/>
        </w:rPr>
        <w:t>اقل</w:t>
      </w:r>
      <w:r>
        <w:rPr>
          <w:rFonts w:eastAsiaTheme="minorEastAsia" w:cs="Calibri" w:hint="cs"/>
          <w:sz w:val="28"/>
          <w:szCs w:val="28"/>
          <w:rtl/>
          <w:lang w:bidi="ar-DZ"/>
        </w:rPr>
        <w:t xml:space="preserve"> </w:t>
      </w:r>
      <w:r w:rsidRPr="009D0E8D">
        <w:rPr>
          <w:rFonts w:eastAsiaTheme="minorEastAsia" w:cs="Times New Roman"/>
          <w:sz w:val="28"/>
          <w:szCs w:val="28"/>
          <w:rtl/>
          <w:lang w:bidi="ar-DZ"/>
        </w:rPr>
        <w:t>نسبة</w:t>
      </w:r>
      <w:r>
        <w:rPr>
          <w:rFonts w:eastAsiaTheme="minorEastAsia" w:cs="Calibri" w:hint="cs"/>
          <w:sz w:val="28"/>
          <w:szCs w:val="28"/>
          <w:rtl/>
          <w:lang w:bidi="ar-DZ"/>
        </w:rPr>
        <w:t>17.24</w:t>
      </w:r>
      <w:r w:rsidRPr="009D0E8D">
        <w:rPr>
          <w:rFonts w:eastAsiaTheme="minorEastAsia" w:cs="Calibri"/>
          <w:sz w:val="28"/>
          <w:szCs w:val="28"/>
          <w:lang w:bidi="ar-DZ"/>
        </w:rPr>
        <w:t>%</w:t>
      </w:r>
      <w:r>
        <w:rPr>
          <w:rFonts w:eastAsiaTheme="minorEastAsia" w:cs="Calibri" w:hint="cs"/>
          <w:sz w:val="28"/>
          <w:szCs w:val="28"/>
          <w:rtl/>
          <w:lang w:bidi="ar-DZ"/>
        </w:rPr>
        <w:t xml:space="preserve"> </w:t>
      </w:r>
      <w:r w:rsidRPr="009D0E8D">
        <w:rPr>
          <w:rFonts w:eastAsiaTheme="minorEastAsia" w:cs="Times New Roman"/>
          <w:sz w:val="28"/>
          <w:szCs w:val="28"/>
          <w:rtl/>
          <w:lang w:bidi="ar-DZ"/>
        </w:rPr>
        <w:t>من المبحوثين الذين أبدو رأيهم بأن الق</w:t>
      </w:r>
      <w:r>
        <w:rPr>
          <w:rFonts w:eastAsiaTheme="minorEastAsia" w:cs="Times New Roman"/>
          <w:sz w:val="28"/>
          <w:szCs w:val="28"/>
          <w:rtl/>
          <w:lang w:bidi="ar-DZ"/>
        </w:rPr>
        <w:t>صص تعمل على إثراء الرصيد اللغوي</w:t>
      </w:r>
      <w:r>
        <w:rPr>
          <w:rFonts w:eastAsiaTheme="minorEastAsia" w:cs="Calibri" w:hint="cs"/>
          <w:sz w:val="28"/>
          <w:szCs w:val="28"/>
          <w:rtl/>
          <w:lang w:bidi="ar-DZ"/>
        </w:rPr>
        <w:t xml:space="preserve"> </w:t>
      </w:r>
      <w:r w:rsidRPr="009D0E8D">
        <w:rPr>
          <w:rFonts w:eastAsiaTheme="minorEastAsia" w:cs="Times New Roman"/>
          <w:sz w:val="28"/>
          <w:szCs w:val="28"/>
          <w:rtl/>
          <w:lang w:bidi="ar-DZ"/>
        </w:rPr>
        <w:t>والمعرفي للمتأخر دراسيا وذلك برجع إلى أن القصص تعز</w:t>
      </w:r>
      <w:r>
        <w:rPr>
          <w:rFonts w:eastAsiaTheme="minorEastAsia" w:cs="Times New Roman"/>
          <w:sz w:val="28"/>
          <w:szCs w:val="28"/>
          <w:rtl/>
          <w:lang w:bidi="ar-DZ"/>
        </w:rPr>
        <w:t>ز لدى التلاميذ لديهم القدرة على</w:t>
      </w:r>
      <w:r>
        <w:rPr>
          <w:rFonts w:eastAsiaTheme="minorEastAsia" w:cs="Calibri" w:hint="cs"/>
          <w:sz w:val="28"/>
          <w:szCs w:val="28"/>
          <w:rtl/>
          <w:lang w:bidi="ar-DZ"/>
        </w:rPr>
        <w:t xml:space="preserve"> </w:t>
      </w:r>
      <w:r w:rsidRPr="009D0E8D">
        <w:rPr>
          <w:rFonts w:eastAsiaTheme="minorEastAsia" w:cs="Times New Roman"/>
          <w:sz w:val="28"/>
          <w:szCs w:val="28"/>
          <w:rtl/>
          <w:lang w:bidi="ar-DZ"/>
        </w:rPr>
        <w:t>التحدث وحسن الإصغاء و التفكير ، واكتساب أكبر عدد من المفردات</w:t>
      </w:r>
      <w:r>
        <w:rPr>
          <w:rFonts w:eastAsiaTheme="minorEastAsia" w:cs="Calibri" w:hint="cs"/>
          <w:sz w:val="28"/>
          <w:szCs w:val="28"/>
          <w:rtl/>
          <w:lang w:bidi="ar-DZ"/>
        </w:rPr>
        <w:t>.</w:t>
      </w:r>
    </w:p>
    <w:p w:rsidR="00373BC2" w:rsidRDefault="00373BC2" w:rsidP="00373BC2">
      <w:pPr>
        <w:jc w:val="center"/>
        <w:rPr>
          <w:rFonts w:eastAsiaTheme="minorEastAsia" w:cs="Calibri"/>
          <w:sz w:val="28"/>
          <w:szCs w:val="28"/>
          <w:rtl/>
          <w:lang w:bidi="ar-DZ"/>
        </w:rPr>
      </w:pPr>
      <w:r>
        <w:rPr>
          <w:rFonts w:eastAsiaTheme="minorEastAsia" w:cs="Times New Roman"/>
          <w:sz w:val="28"/>
          <w:szCs w:val="28"/>
          <w:rtl/>
          <w:lang w:bidi="ar-DZ"/>
        </w:rPr>
        <w:t xml:space="preserve">رقم </w:t>
      </w:r>
      <w:r>
        <w:rPr>
          <w:rFonts w:eastAsiaTheme="minorEastAsia" w:cs="Calibri"/>
          <w:sz w:val="28"/>
          <w:szCs w:val="28"/>
          <w:rtl/>
          <w:lang w:bidi="ar-DZ"/>
        </w:rPr>
        <w:t>(1</w:t>
      </w:r>
      <w:r>
        <w:rPr>
          <w:rFonts w:eastAsiaTheme="minorEastAsia" w:cs="Calibri" w:hint="cs"/>
          <w:sz w:val="28"/>
          <w:szCs w:val="28"/>
          <w:rtl/>
          <w:lang w:bidi="ar-DZ"/>
        </w:rPr>
        <w:t xml:space="preserve">6) : </w:t>
      </w:r>
      <w:r w:rsidRPr="000A1536">
        <w:rPr>
          <w:rFonts w:eastAsiaTheme="minorEastAsia" w:cs="Times New Roman"/>
          <w:sz w:val="28"/>
          <w:szCs w:val="28"/>
          <w:rtl/>
          <w:lang w:bidi="ar-DZ"/>
        </w:rPr>
        <w:t xml:space="preserve">العلاقة بين الوسائل البصرية الأكثر </w:t>
      </w:r>
      <w:r w:rsidR="005758EC" w:rsidRPr="000A1536">
        <w:rPr>
          <w:rFonts w:eastAsiaTheme="minorEastAsia" w:cs="Times New Roman" w:hint="cs"/>
          <w:sz w:val="28"/>
          <w:szCs w:val="28"/>
          <w:rtl/>
          <w:lang w:bidi="ar-DZ"/>
        </w:rPr>
        <w:t>استخداما</w:t>
      </w:r>
      <w:r w:rsidRPr="000A1536">
        <w:rPr>
          <w:rFonts w:eastAsiaTheme="minorEastAsia" w:cs="Times New Roman"/>
          <w:sz w:val="28"/>
          <w:szCs w:val="28"/>
          <w:rtl/>
          <w:lang w:bidi="ar-DZ"/>
        </w:rPr>
        <w:t xml:space="preserve"> وتأثيرها على المتأخرين</w:t>
      </w:r>
      <w:r>
        <w:rPr>
          <w:rFonts w:eastAsiaTheme="minorEastAsia" w:cs="Calibri" w:hint="cs"/>
          <w:sz w:val="28"/>
          <w:szCs w:val="28"/>
          <w:rtl/>
          <w:lang w:bidi="ar-DZ"/>
        </w:rPr>
        <w:t xml:space="preserve"> </w:t>
      </w:r>
      <w:r w:rsidRPr="000A1536">
        <w:rPr>
          <w:rFonts w:eastAsiaTheme="minorEastAsia" w:cs="Times New Roman"/>
          <w:sz w:val="28"/>
          <w:szCs w:val="28"/>
          <w:rtl/>
          <w:lang w:bidi="ar-DZ"/>
        </w:rPr>
        <w:t>دراسياً</w:t>
      </w:r>
      <w:r>
        <w:rPr>
          <w:rFonts w:eastAsiaTheme="minorEastAsia" w:cs="Calibri" w:hint="cs"/>
          <w:sz w:val="28"/>
          <w:szCs w:val="28"/>
          <w:rtl/>
          <w:lang w:bidi="ar-DZ"/>
        </w:rPr>
        <w:t>.</w:t>
      </w:r>
    </w:p>
    <w:tbl>
      <w:tblPr>
        <w:tblStyle w:val="Grilledutableau"/>
        <w:tblW w:w="0" w:type="auto"/>
        <w:tblLook w:val="04A0" w:firstRow="1" w:lastRow="0" w:firstColumn="1" w:lastColumn="0" w:noHBand="0" w:noVBand="1"/>
      </w:tblPr>
      <w:tblGrid>
        <w:gridCol w:w="1510"/>
        <w:gridCol w:w="1282"/>
        <w:gridCol w:w="1510"/>
        <w:gridCol w:w="1510"/>
        <w:gridCol w:w="1055"/>
        <w:gridCol w:w="2121"/>
      </w:tblGrid>
      <w:tr w:rsidR="00373BC2" w:rsidTr="00091202">
        <w:trPr>
          <w:trHeight w:val="1100"/>
        </w:trPr>
        <w:tc>
          <w:tcPr>
            <w:tcW w:w="1510" w:type="dxa"/>
            <w:shd w:val="clear" w:color="auto" w:fill="95B3D7" w:themeFill="accent1" w:themeFillTint="99"/>
          </w:tcPr>
          <w:p w:rsidR="00373BC2" w:rsidRDefault="00373BC2" w:rsidP="00091202">
            <w:pPr>
              <w:jc w:val="center"/>
              <w:rPr>
                <w:rFonts w:eastAsiaTheme="minorEastAsia" w:cs="Calibri"/>
                <w:sz w:val="28"/>
                <w:szCs w:val="28"/>
                <w:lang w:bidi="ar-DZ"/>
              </w:rPr>
            </w:pPr>
            <w:r>
              <w:rPr>
                <w:rFonts w:eastAsiaTheme="minorEastAsia" w:cs="Times New Roman" w:hint="cs"/>
                <w:sz w:val="28"/>
                <w:szCs w:val="28"/>
                <w:rtl/>
                <w:lang w:bidi="ar-DZ"/>
              </w:rPr>
              <w:t>المجموع</w:t>
            </w:r>
          </w:p>
        </w:tc>
        <w:tc>
          <w:tcPr>
            <w:tcW w:w="1282" w:type="dxa"/>
          </w:tcPr>
          <w:p w:rsidR="00373BC2" w:rsidRPr="001319FF" w:rsidRDefault="00373BC2" w:rsidP="00091202">
            <w:pPr>
              <w:jc w:val="center"/>
              <w:rPr>
                <w:rFonts w:eastAsiaTheme="minorEastAsia" w:cs="Calibri"/>
                <w:sz w:val="28"/>
                <w:szCs w:val="28"/>
                <w:lang w:bidi="ar-DZ"/>
              </w:rPr>
            </w:pPr>
            <w:r w:rsidRPr="001319FF">
              <w:rPr>
                <w:rFonts w:eastAsiaTheme="minorEastAsia" w:cs="Times New Roman"/>
                <w:sz w:val="28"/>
                <w:szCs w:val="28"/>
                <w:rtl/>
                <w:lang w:bidi="ar-DZ"/>
              </w:rPr>
              <w:t>الألعاب</w:t>
            </w:r>
          </w:p>
        </w:tc>
        <w:tc>
          <w:tcPr>
            <w:tcW w:w="1510" w:type="dxa"/>
          </w:tcPr>
          <w:p w:rsidR="00373BC2" w:rsidRPr="001319FF" w:rsidRDefault="00373BC2" w:rsidP="00091202">
            <w:pPr>
              <w:jc w:val="center"/>
              <w:rPr>
                <w:rFonts w:eastAsiaTheme="minorEastAsia" w:cs="Calibri"/>
                <w:sz w:val="28"/>
                <w:szCs w:val="28"/>
                <w:lang w:bidi="ar-DZ"/>
              </w:rPr>
            </w:pPr>
            <w:r w:rsidRPr="001319FF">
              <w:rPr>
                <w:rFonts w:eastAsiaTheme="minorEastAsia" w:cs="Times New Roman"/>
                <w:sz w:val="28"/>
                <w:szCs w:val="28"/>
                <w:rtl/>
                <w:lang w:bidi="ar-DZ"/>
              </w:rPr>
              <w:t>القصص</w:t>
            </w:r>
          </w:p>
        </w:tc>
        <w:tc>
          <w:tcPr>
            <w:tcW w:w="1510" w:type="dxa"/>
          </w:tcPr>
          <w:p w:rsidR="00373BC2" w:rsidRPr="001319FF" w:rsidRDefault="00373BC2" w:rsidP="00091202">
            <w:pPr>
              <w:jc w:val="center"/>
              <w:rPr>
                <w:rFonts w:eastAsiaTheme="minorEastAsia" w:cs="Calibri"/>
                <w:sz w:val="28"/>
                <w:szCs w:val="28"/>
                <w:lang w:bidi="ar-DZ"/>
              </w:rPr>
            </w:pPr>
            <w:r w:rsidRPr="001319FF">
              <w:rPr>
                <w:rFonts w:eastAsiaTheme="minorEastAsia" w:cs="Times New Roman"/>
                <w:sz w:val="28"/>
                <w:szCs w:val="28"/>
                <w:rtl/>
                <w:lang w:bidi="ar-DZ"/>
              </w:rPr>
              <w:t>البطاقات</w:t>
            </w:r>
          </w:p>
        </w:tc>
        <w:tc>
          <w:tcPr>
            <w:tcW w:w="1055" w:type="dxa"/>
          </w:tcPr>
          <w:p w:rsidR="00373BC2" w:rsidRPr="001319FF" w:rsidRDefault="00373BC2" w:rsidP="00091202">
            <w:pPr>
              <w:rPr>
                <w:rFonts w:eastAsiaTheme="minorEastAsia" w:cs="Calibri"/>
                <w:sz w:val="28"/>
                <w:szCs w:val="28"/>
                <w:lang w:bidi="ar-DZ"/>
              </w:rPr>
            </w:pPr>
            <w:r w:rsidRPr="001319FF">
              <w:rPr>
                <w:rFonts w:eastAsiaTheme="minorEastAsia" w:cs="Times New Roman"/>
                <w:sz w:val="28"/>
                <w:szCs w:val="28"/>
                <w:rtl/>
                <w:lang w:bidi="ar-DZ"/>
              </w:rPr>
              <w:t>الصور</w:t>
            </w:r>
          </w:p>
        </w:tc>
        <w:tc>
          <w:tcPr>
            <w:tcW w:w="2121" w:type="dxa"/>
          </w:tcPr>
          <w:p w:rsidR="00373BC2" w:rsidRPr="001319FF" w:rsidRDefault="00373BC2" w:rsidP="00091202">
            <w:pPr>
              <w:rPr>
                <w:rFonts w:eastAsiaTheme="minorEastAsia" w:cs="Calibri"/>
                <w:rtl/>
                <w:lang w:bidi="ar-DZ"/>
              </w:rPr>
            </w:pPr>
            <w:r w:rsidRPr="001319FF">
              <w:rPr>
                <w:rFonts w:eastAsiaTheme="minorEastAsia" w:cs="Calibri"/>
                <w:noProof/>
                <w:sz w:val="28"/>
                <w:szCs w:val="28"/>
                <w:lang w:eastAsia="fr-FR"/>
              </w:rPr>
              <mc:AlternateContent>
                <mc:Choice Requires="wps">
                  <w:drawing>
                    <wp:anchor distT="45720" distB="45720" distL="114300" distR="114300" simplePos="0" relativeHeight="251737088" behindDoc="0" locked="0" layoutInCell="1" allowOverlap="1" wp14:anchorId="407AFD42" wp14:editId="4952A791">
                      <wp:simplePos x="0" y="0"/>
                      <wp:positionH relativeFrom="column">
                        <wp:posOffset>309245</wp:posOffset>
                      </wp:positionH>
                      <wp:positionV relativeFrom="paragraph">
                        <wp:posOffset>254000</wp:posOffset>
                      </wp:positionV>
                      <wp:extent cx="1113155" cy="476250"/>
                      <wp:effectExtent l="0" t="0" r="0" b="0"/>
                      <wp:wrapNone/>
                      <wp:docPr id="22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3155" cy="476250"/>
                              </a:xfrm>
                              <a:prstGeom prst="rect">
                                <a:avLst/>
                              </a:prstGeom>
                              <a:noFill/>
                              <a:ln w="9525">
                                <a:noFill/>
                                <a:miter lim="800000"/>
                                <a:headEnd/>
                                <a:tailEnd/>
                              </a:ln>
                            </wps:spPr>
                            <wps:txbx>
                              <w:txbxContent>
                                <w:p w:rsidR="009D7251" w:rsidRPr="001319FF" w:rsidRDefault="009D7251" w:rsidP="00373BC2">
                                  <w:pPr>
                                    <w:jc w:val="center"/>
                                    <w:rPr>
                                      <w:rFonts w:eastAsiaTheme="minorEastAsia" w:cs="Calibri"/>
                                      <w:lang w:bidi="ar-DZ"/>
                                    </w:rPr>
                                  </w:pPr>
                                  <w:r w:rsidRPr="001319FF">
                                    <w:rPr>
                                      <w:rFonts w:eastAsiaTheme="minorEastAsia" w:cs="Times New Roman"/>
                                      <w:rtl/>
                                      <w:lang w:bidi="ar-DZ"/>
                                    </w:rPr>
                                    <w:t>تأثيرها</w:t>
                                  </w:r>
                                  <w:r w:rsidRPr="001319FF">
                                    <w:rPr>
                                      <w:rFonts w:eastAsiaTheme="minorEastAsia" w:cs="Calibri" w:hint="cs"/>
                                      <w:rtl/>
                                      <w:lang w:bidi="ar-DZ"/>
                                    </w:rPr>
                                    <w:t xml:space="preserve"> </w:t>
                                  </w:r>
                                  <w:r w:rsidRPr="001319FF">
                                    <w:rPr>
                                      <w:rFonts w:eastAsiaTheme="minorEastAsia" w:cs="Times New Roman"/>
                                      <w:rtl/>
                                      <w:lang w:bidi="ar-DZ"/>
                                    </w:rPr>
                                    <w:t xml:space="preserve">على </w:t>
                                  </w:r>
                                  <w:r>
                                    <w:rPr>
                                      <w:rFonts w:eastAsiaTheme="minorEastAsia" w:cs="Times New Roman"/>
                                      <w:rtl/>
                                      <w:lang w:bidi="ar-DZ"/>
                                    </w:rPr>
                                    <w:t xml:space="preserve">المتأخرين </w:t>
                                  </w:r>
                                  <w:proofErr w:type="gramStart"/>
                                  <w:r>
                                    <w:rPr>
                                      <w:rFonts w:eastAsiaTheme="minorEastAsia" w:cs="Times New Roman"/>
                                      <w:rtl/>
                                      <w:lang w:bidi="ar-DZ"/>
                                    </w:rPr>
                                    <w:t>دراسي</w:t>
                                  </w:r>
                                  <w:r>
                                    <w:rPr>
                                      <w:rFonts w:eastAsiaTheme="minorEastAsia" w:cs="Times New Roman" w:hint="cs"/>
                                      <w:rtl/>
                                      <w:lang w:bidi="ar-DZ"/>
                                    </w:rPr>
                                    <w:t>ا</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margin-left:24.35pt;margin-top:20pt;width:87.65pt;height:37.5pt;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jdBFAIAAAEEAAAOAAAAZHJzL2Uyb0RvYy54bWysU02P2yAQvVfqf0DcG8duvLuxQlbb3W5V&#10;afshbXvpjWAcowJDgcROf30HnKRRe6vqAwIP82bem8fqdjSa7KUPCiyj5WxOibQCWmW3jH798vjq&#10;hpIQuW25BisZPchAb9cvX6wG18gKetCt9ARBbGgGx2gfo2uKIoheGh5m4KTFYAfe8IhHvy1azwdE&#10;N7qo5vOrYgDfOg9ChoB/H6YgXWf8rpMifuq6ICPRjGJvMa8+r5u0FusVb7aeu16JYxv8H7owXFks&#10;eoZ64JGTnVd/QRklPATo4kyAKaDrlJCZA7Ip53+wee65k5kLihPcWabw/2DFx/1nT1TLaFUtKLHc&#10;4JC+4ahIK0mUY5SkSiINLjR499nh7Ti+gRGHnQkH9wTieyAW7ntut/LOexh6yVtsskyZxUXqhBMS&#10;yGb4AC3W4rsIGWjsvEkKoiYE0XFYh/OAsA8iUsmyfF3WNSUCY4vrq6rOEyx4c8p2PsR3EgxJG0Y9&#10;GiCj8/1TiKkb3pyupGIWHpXW2QTakoHRZV3VOeEiYlREj2plGL2Zp29yTSL51rY5OXKlpz0W0PbI&#10;OhGdKMdxM04qL09qbqA9oA4eJk/iG8JND/4nJQP6kdHwY8e9pES/t6jlslwskoHzYVFfV3jwl5HN&#10;ZYRbgVCMRkqm7X3Mpp8436HmncpypOFMnRx7Rp9llY5vIhn58pxv/X65618AAAD//wMAUEsDBBQA&#10;BgAIAAAAIQD49p6P3AAAAAkBAAAPAAAAZHJzL2Rvd25yZXYueG1sTI9PT8MwDMXvSHyHyEjcmLOq&#10;g1GaTgjEFcT4I3HLGq+taJyqydby7TEndrKt9/T8e+Vm9r060hi7wAaWCw2KuA6u48bA+9vT1RpU&#10;TJad7QOTgR+KsKnOz0pbuDDxKx23qVESwrGwBtqUhgIx1i15GxdhIBZtH0Zvk5xjg260k4T7HjOt&#10;r9HbjuVDawd6aKn+3h68gY/n/ddnrl+aR78apjBrZH+LxlxezPd3oBLN6d8Mf/iCDpUw7cKBXVS9&#10;gXx9I06ZWiqJnmW5LDsxLlcasCrxtEH1CwAA//8DAFBLAQItABQABgAIAAAAIQC2gziS/gAAAOEB&#10;AAATAAAAAAAAAAAAAAAAAAAAAABbQ29udGVudF9UeXBlc10ueG1sUEsBAi0AFAAGAAgAAAAhADj9&#10;If/WAAAAlAEAAAsAAAAAAAAAAAAAAAAALwEAAF9yZWxzLy5yZWxzUEsBAi0AFAAGAAgAAAAhAEhO&#10;N0EUAgAAAQQAAA4AAAAAAAAAAAAAAAAALgIAAGRycy9lMm9Eb2MueG1sUEsBAi0AFAAGAAgAAAAh&#10;APj2no/cAAAACQEAAA8AAAAAAAAAAAAAAAAAbgQAAGRycy9kb3ducmV2LnhtbFBLBQYAAAAABAAE&#10;APMAAAB3BQAAAAA=&#10;" filled="f" stroked="f">
                      <v:textbox>
                        <w:txbxContent>
                          <w:p w:rsidR="009D7251" w:rsidRPr="001319FF" w:rsidRDefault="009D7251" w:rsidP="00373BC2">
                            <w:pPr>
                              <w:jc w:val="center"/>
                              <w:rPr>
                                <w:rFonts w:eastAsiaTheme="minorEastAsia" w:cs="Calibri"/>
                                <w:lang w:bidi="ar-DZ"/>
                              </w:rPr>
                            </w:pPr>
                            <w:r w:rsidRPr="001319FF">
                              <w:rPr>
                                <w:rFonts w:eastAsiaTheme="minorEastAsia" w:cs="Times New Roman"/>
                                <w:rtl/>
                                <w:lang w:bidi="ar-DZ"/>
                              </w:rPr>
                              <w:t>تأثيرها</w:t>
                            </w:r>
                            <w:r w:rsidRPr="001319FF">
                              <w:rPr>
                                <w:rFonts w:eastAsiaTheme="minorEastAsia" w:cs="Calibri" w:hint="cs"/>
                                <w:rtl/>
                                <w:lang w:bidi="ar-DZ"/>
                              </w:rPr>
                              <w:t xml:space="preserve"> </w:t>
                            </w:r>
                            <w:r w:rsidRPr="001319FF">
                              <w:rPr>
                                <w:rFonts w:eastAsiaTheme="minorEastAsia" w:cs="Times New Roman"/>
                                <w:rtl/>
                                <w:lang w:bidi="ar-DZ"/>
                              </w:rPr>
                              <w:t xml:space="preserve">على </w:t>
                            </w:r>
                            <w:r>
                              <w:rPr>
                                <w:rFonts w:eastAsiaTheme="minorEastAsia" w:cs="Times New Roman"/>
                                <w:rtl/>
                                <w:lang w:bidi="ar-DZ"/>
                              </w:rPr>
                              <w:t xml:space="preserve">المتأخرين </w:t>
                            </w:r>
                            <w:proofErr w:type="gramStart"/>
                            <w:r>
                              <w:rPr>
                                <w:rFonts w:eastAsiaTheme="minorEastAsia" w:cs="Times New Roman"/>
                                <w:rtl/>
                                <w:lang w:bidi="ar-DZ"/>
                              </w:rPr>
                              <w:t>دراسي</w:t>
                            </w:r>
                            <w:r>
                              <w:rPr>
                                <w:rFonts w:eastAsiaTheme="minorEastAsia" w:cs="Times New Roman" w:hint="cs"/>
                                <w:rtl/>
                                <w:lang w:bidi="ar-DZ"/>
                              </w:rPr>
                              <w:t>ا</w:t>
                            </w:r>
                            <w:proofErr w:type="gramEnd"/>
                          </w:p>
                        </w:txbxContent>
                      </v:textbox>
                    </v:shape>
                  </w:pict>
                </mc:Fallback>
              </mc:AlternateContent>
            </w:r>
            <w:r w:rsidRPr="001319FF">
              <w:rPr>
                <w:rFonts w:eastAsiaTheme="minorEastAsia" w:cs="Calibri"/>
                <w:noProof/>
                <w:sz w:val="28"/>
                <w:szCs w:val="28"/>
                <w:lang w:eastAsia="fr-FR"/>
              </w:rPr>
              <mc:AlternateContent>
                <mc:Choice Requires="wps">
                  <w:drawing>
                    <wp:anchor distT="0" distB="0" distL="114300" distR="114300" simplePos="0" relativeHeight="251736064" behindDoc="0" locked="0" layoutInCell="1" allowOverlap="1" wp14:anchorId="02F3304F" wp14:editId="4690F6E1">
                      <wp:simplePos x="0" y="0"/>
                      <wp:positionH relativeFrom="margin">
                        <wp:posOffset>-73660</wp:posOffset>
                      </wp:positionH>
                      <wp:positionV relativeFrom="paragraph">
                        <wp:posOffset>12699</wp:posOffset>
                      </wp:positionV>
                      <wp:extent cx="1323975" cy="695325"/>
                      <wp:effectExtent l="0" t="0" r="28575" b="28575"/>
                      <wp:wrapNone/>
                      <wp:docPr id="31" name="Connecteur droit 31"/>
                      <wp:cNvGraphicFramePr/>
                      <a:graphic xmlns:a="http://schemas.openxmlformats.org/drawingml/2006/main">
                        <a:graphicData uri="http://schemas.microsoft.com/office/word/2010/wordprocessingShape">
                          <wps:wsp>
                            <wps:cNvCnPr/>
                            <wps:spPr>
                              <a:xfrm flipH="1">
                                <a:off x="0" y="0"/>
                                <a:ext cx="1323975" cy="695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31" o:spid="_x0000_s1026" style="position:absolute;flip:x;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8pt,1pt" to="98.45pt,5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OrrwwEAAMYDAAAOAAAAZHJzL2Uyb0RvYy54bWysU9uO0zAQfUfiHyy/06SturBR033oCnhA&#10;UHH5AK8zbix809jbpH/P2GkDAoRWK14sX845M+dksr0brWEnwKi9a/lyUXMGTvpOu2PLv319++oN&#10;ZzEJ1wnjHbT8DJHf7V6+2A6hgZXvvekAGYm42Ayh5X1KoamqKHuwIi58AEePyqMViY54rDoUA6lb&#10;U63q+qYaPHYBvYQY6fZ+euS7oq8UyPRJqQiJmZZTb6msWNaHvFa7rWiOKEKv5aUN8YwurNCOis5S&#10;9yIJ9oj6DymrJfroVVpIbyuvlJZQPJCbZf2bmy+9CFC8UDgxzDHF/ycrP54OyHTX8vWSMycsfaO9&#10;d46Cg0dkHXqdGD1RTkOIDcH37oCXUwwHzKZHhZYpo8N7GoESAxljY0n5PKcMY2KSLpfr1fr29YYz&#10;SW83t5v1apPlq0kn6wWM6R14y/Km5Ua7nIJoxOlDTBP0CiFe7mvqpOzS2UAGG/cZFDnLFQu7zBTs&#10;DbKToGnovhdXVLYgM0VpY2ZS/W/SBZtpUObsqcQZXSp6l2ai1c7j36qm8dqqmvBX15PXbPvBd+fy&#10;XUocNCwl0Mtg52n89VzoP3+/3Q8AAAD//wMAUEsDBBQABgAIAAAAIQC+ONmw3wAAAAkBAAAPAAAA&#10;ZHJzL2Rvd25yZXYueG1sTI/NTsMwEITvSLyDtUhcqtZxpIY2xKlQJS5wgBYewImXJMI/IXZT9+3Z&#10;nuC2oxnNflPtkjVsxikM3kkQqwwYutbrwXUSPj+elxtgISqnlfEOJVwwwK6+valUqf3ZHXA+xo5R&#10;iQulktDHOJach7ZHq8LKj+jI+/KTVZHk1HE9qTOVW8PzLCu4VYOjD70acd9j+308WQkvb++LS56K&#10;xc/DutmneWPSazBS3t+lp0dgEVP8C8MVn9ChJqbGn5wOzEhYClFQVEJOk67+ttgCa+gQYg28rvj/&#10;BfUvAAAA//8DAFBLAQItABQABgAIAAAAIQC2gziS/gAAAOEBAAATAAAAAAAAAAAAAAAAAAAAAABb&#10;Q29udGVudF9UeXBlc10ueG1sUEsBAi0AFAAGAAgAAAAhADj9If/WAAAAlAEAAAsAAAAAAAAAAAAA&#10;AAAALwEAAF9yZWxzLy5yZWxzUEsBAi0AFAAGAAgAAAAhAI1c6uvDAQAAxgMAAA4AAAAAAAAAAAAA&#10;AAAALgIAAGRycy9lMm9Eb2MueG1sUEsBAi0AFAAGAAgAAAAhAL442bDfAAAACQEAAA8AAAAAAAAA&#10;AAAAAAAAHQQAAGRycy9kb3ducmV2LnhtbFBLBQYAAAAABAAEAPMAAAApBQAAAAA=&#10;" strokecolor="black [3040]">
                      <w10:wrap anchorx="margin"/>
                    </v:line>
                  </w:pict>
                </mc:Fallback>
              </mc:AlternateContent>
            </w:r>
            <w:r w:rsidRPr="001319FF">
              <w:rPr>
                <w:rFonts w:eastAsiaTheme="minorEastAsia" w:cs="Calibri"/>
                <w:sz w:val="28"/>
                <w:szCs w:val="28"/>
                <w:rtl/>
                <w:lang w:bidi="ar-DZ"/>
              </w:rPr>
              <w:t xml:space="preserve"> </w:t>
            </w:r>
            <w:r w:rsidRPr="001319FF">
              <w:rPr>
                <w:rFonts w:eastAsiaTheme="minorEastAsia" w:cs="Times New Roman"/>
                <w:rtl/>
                <w:lang w:bidi="ar-DZ"/>
              </w:rPr>
              <w:t>الوسائل البصرية</w:t>
            </w:r>
          </w:p>
          <w:p w:rsidR="00373BC2" w:rsidRPr="001319FF" w:rsidRDefault="00373BC2" w:rsidP="00091202">
            <w:pPr>
              <w:jc w:val="right"/>
              <w:rPr>
                <w:rFonts w:eastAsiaTheme="minorEastAsia" w:cs="Calibri"/>
                <w:sz w:val="28"/>
                <w:szCs w:val="28"/>
                <w:lang w:bidi="ar-DZ"/>
              </w:rPr>
            </w:pPr>
          </w:p>
        </w:tc>
      </w:tr>
      <w:tr w:rsidR="00373BC2" w:rsidTr="00091202">
        <w:trPr>
          <w:trHeight w:val="1979"/>
        </w:trPr>
        <w:tc>
          <w:tcPr>
            <w:tcW w:w="1510"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68</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19,82%</w:t>
            </w:r>
          </w:p>
        </w:tc>
        <w:tc>
          <w:tcPr>
            <w:tcW w:w="1282"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1-4</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15</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20.93%</w:t>
            </w:r>
          </w:p>
          <w:p w:rsidR="00373BC2" w:rsidRPr="009F1340" w:rsidRDefault="00373BC2" w:rsidP="00091202">
            <w:pPr>
              <w:bidi/>
              <w:jc w:val="center"/>
              <w:rPr>
                <w:rFonts w:eastAsiaTheme="minorEastAsia" w:cstheme="minorHAnsi"/>
                <w:sz w:val="28"/>
                <w:szCs w:val="28"/>
                <w:lang w:bidi="ar-DZ"/>
              </w:rPr>
            </w:pPr>
          </w:p>
        </w:tc>
        <w:tc>
          <w:tcPr>
            <w:tcW w:w="1510"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1-3</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18</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20.93%</w:t>
            </w:r>
          </w:p>
          <w:p w:rsidR="00373BC2" w:rsidRPr="009F1340" w:rsidRDefault="00373BC2" w:rsidP="00091202">
            <w:pPr>
              <w:bidi/>
              <w:jc w:val="center"/>
              <w:rPr>
                <w:rFonts w:eastAsiaTheme="minorEastAsia" w:cstheme="minorHAnsi"/>
                <w:sz w:val="28"/>
                <w:szCs w:val="28"/>
                <w:lang w:bidi="ar-DZ"/>
              </w:rPr>
            </w:pPr>
          </w:p>
        </w:tc>
        <w:tc>
          <w:tcPr>
            <w:tcW w:w="1510"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1-2</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18</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20.93%</w:t>
            </w:r>
          </w:p>
        </w:tc>
        <w:tc>
          <w:tcPr>
            <w:tcW w:w="1055"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1-1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17</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%20</w:t>
            </w:r>
          </w:p>
        </w:tc>
        <w:tc>
          <w:tcPr>
            <w:tcW w:w="2121"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imes New Roman"/>
                <w:sz w:val="28"/>
                <w:szCs w:val="28"/>
                <w:rtl/>
                <w:lang w:bidi="ar-DZ"/>
              </w:rPr>
              <w:t>إثراء الرصيد اللغوي</w:t>
            </w:r>
          </w:p>
        </w:tc>
      </w:tr>
      <w:tr w:rsidR="00373BC2" w:rsidTr="00091202">
        <w:tc>
          <w:tcPr>
            <w:tcW w:w="1510"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114</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33,23%</w:t>
            </w:r>
          </w:p>
        </w:tc>
        <w:tc>
          <w:tcPr>
            <w:tcW w:w="1282"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2-4</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25</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35.21%</w:t>
            </w:r>
          </w:p>
          <w:p w:rsidR="00373BC2" w:rsidRPr="009F1340" w:rsidRDefault="00373BC2" w:rsidP="00091202">
            <w:pPr>
              <w:bidi/>
              <w:jc w:val="center"/>
              <w:rPr>
                <w:rFonts w:eastAsiaTheme="minorEastAsia" w:cstheme="minorHAnsi"/>
                <w:sz w:val="28"/>
                <w:szCs w:val="28"/>
                <w:lang w:bidi="ar-DZ"/>
              </w:rPr>
            </w:pPr>
          </w:p>
        </w:tc>
        <w:tc>
          <w:tcPr>
            <w:tcW w:w="1510"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2-3</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33</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32.67%</w:t>
            </w:r>
          </w:p>
          <w:p w:rsidR="00373BC2" w:rsidRPr="009F1340" w:rsidRDefault="00373BC2" w:rsidP="00091202">
            <w:pPr>
              <w:bidi/>
              <w:jc w:val="center"/>
              <w:rPr>
                <w:rFonts w:eastAsiaTheme="minorEastAsia" w:cstheme="minorHAnsi"/>
                <w:sz w:val="28"/>
                <w:szCs w:val="28"/>
                <w:lang w:bidi="ar-DZ"/>
              </w:rPr>
            </w:pPr>
          </w:p>
        </w:tc>
        <w:tc>
          <w:tcPr>
            <w:tcW w:w="1510"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2-2</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29</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33.72%</w:t>
            </w:r>
          </w:p>
          <w:p w:rsidR="00373BC2" w:rsidRPr="009F1340" w:rsidRDefault="00373BC2" w:rsidP="00091202">
            <w:pPr>
              <w:bidi/>
              <w:jc w:val="center"/>
              <w:rPr>
                <w:rFonts w:eastAsiaTheme="minorEastAsia" w:cstheme="minorHAnsi"/>
                <w:sz w:val="28"/>
                <w:szCs w:val="28"/>
                <w:lang w:bidi="ar-DZ"/>
              </w:rPr>
            </w:pPr>
          </w:p>
        </w:tc>
        <w:tc>
          <w:tcPr>
            <w:tcW w:w="1055"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2-1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27</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31.77%</w:t>
            </w:r>
          </w:p>
        </w:tc>
        <w:tc>
          <w:tcPr>
            <w:tcW w:w="2121"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imes New Roman"/>
                <w:sz w:val="28"/>
                <w:szCs w:val="28"/>
                <w:rtl/>
                <w:lang w:bidi="ar-DZ"/>
              </w:rPr>
              <w:t>تنمية المهارات</w:t>
            </w:r>
          </w:p>
        </w:tc>
      </w:tr>
      <w:tr w:rsidR="00373BC2" w:rsidTr="00091202">
        <w:tc>
          <w:tcPr>
            <w:tcW w:w="1510"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161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46,93%</w:t>
            </w:r>
          </w:p>
        </w:tc>
        <w:tc>
          <w:tcPr>
            <w:tcW w:w="1282"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3-4</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43.66%</w:t>
            </w:r>
          </w:p>
        </w:tc>
        <w:tc>
          <w:tcPr>
            <w:tcW w:w="1510"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3-3</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50</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49.51%</w:t>
            </w:r>
          </w:p>
          <w:p w:rsidR="00373BC2" w:rsidRPr="009F1340" w:rsidRDefault="00373BC2" w:rsidP="00091202">
            <w:pPr>
              <w:bidi/>
              <w:jc w:val="center"/>
              <w:rPr>
                <w:rFonts w:eastAsiaTheme="minorEastAsia" w:cstheme="minorHAnsi"/>
                <w:sz w:val="28"/>
                <w:szCs w:val="28"/>
                <w:lang w:bidi="ar-DZ"/>
              </w:rPr>
            </w:pPr>
          </w:p>
        </w:tc>
        <w:tc>
          <w:tcPr>
            <w:tcW w:w="1510"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 3-2</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39</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45.35%</w:t>
            </w:r>
          </w:p>
        </w:tc>
        <w:tc>
          <w:tcPr>
            <w:tcW w:w="1055" w:type="dxa"/>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A3-1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41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48.23%</w:t>
            </w:r>
          </w:p>
          <w:p w:rsidR="00373BC2" w:rsidRPr="009F1340" w:rsidRDefault="00373BC2" w:rsidP="00091202">
            <w:pPr>
              <w:bidi/>
              <w:jc w:val="center"/>
              <w:rPr>
                <w:rFonts w:eastAsiaTheme="minorEastAsia" w:cstheme="minorHAnsi"/>
                <w:sz w:val="28"/>
                <w:szCs w:val="28"/>
                <w:lang w:bidi="ar-DZ"/>
              </w:rPr>
            </w:pPr>
          </w:p>
        </w:tc>
        <w:tc>
          <w:tcPr>
            <w:tcW w:w="2121" w:type="dxa"/>
          </w:tcPr>
          <w:p w:rsidR="00373BC2" w:rsidRPr="009F1340" w:rsidRDefault="00373BC2" w:rsidP="00091202">
            <w:pPr>
              <w:bidi/>
              <w:jc w:val="center"/>
              <w:rPr>
                <w:rFonts w:eastAsiaTheme="minorEastAsia" w:cstheme="minorHAnsi"/>
                <w:sz w:val="28"/>
                <w:szCs w:val="28"/>
                <w:lang w:bidi="ar-DZ"/>
              </w:rPr>
            </w:pPr>
          </w:p>
        </w:tc>
      </w:tr>
      <w:tr w:rsidR="00373BC2" w:rsidTr="00091202">
        <w:trPr>
          <w:trHeight w:val="1109"/>
        </w:trPr>
        <w:tc>
          <w:tcPr>
            <w:tcW w:w="1510"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343</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%100</w:t>
            </w:r>
          </w:p>
        </w:tc>
        <w:tc>
          <w:tcPr>
            <w:tcW w:w="1282"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71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100%</w:t>
            </w:r>
          </w:p>
          <w:p w:rsidR="00373BC2" w:rsidRPr="009F1340" w:rsidRDefault="00373BC2" w:rsidP="00091202">
            <w:pPr>
              <w:bidi/>
              <w:jc w:val="center"/>
              <w:rPr>
                <w:rFonts w:eastAsiaTheme="minorEastAsia" w:cstheme="minorHAnsi"/>
                <w:sz w:val="28"/>
                <w:szCs w:val="28"/>
                <w:lang w:bidi="ar-DZ"/>
              </w:rPr>
            </w:pPr>
          </w:p>
        </w:tc>
        <w:tc>
          <w:tcPr>
            <w:tcW w:w="1510"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101</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100%</w:t>
            </w:r>
          </w:p>
          <w:p w:rsidR="00373BC2" w:rsidRPr="009F1340" w:rsidRDefault="00373BC2" w:rsidP="00091202">
            <w:pPr>
              <w:bidi/>
              <w:jc w:val="center"/>
              <w:rPr>
                <w:rFonts w:eastAsiaTheme="minorEastAsia" w:cstheme="minorHAnsi"/>
                <w:sz w:val="28"/>
                <w:szCs w:val="28"/>
                <w:lang w:bidi="ar-DZ"/>
              </w:rPr>
            </w:pPr>
          </w:p>
        </w:tc>
        <w:tc>
          <w:tcPr>
            <w:tcW w:w="1510"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86</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100%</w:t>
            </w:r>
          </w:p>
          <w:p w:rsidR="00373BC2" w:rsidRPr="009F1340" w:rsidRDefault="00373BC2" w:rsidP="00091202">
            <w:pPr>
              <w:bidi/>
              <w:jc w:val="center"/>
              <w:rPr>
                <w:rFonts w:eastAsiaTheme="minorEastAsia" w:cstheme="minorHAnsi"/>
                <w:sz w:val="28"/>
                <w:szCs w:val="28"/>
                <w:lang w:bidi="ar-DZ"/>
              </w:rPr>
            </w:pPr>
          </w:p>
        </w:tc>
        <w:tc>
          <w:tcPr>
            <w:tcW w:w="1055"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85</w:t>
            </w:r>
          </w:p>
          <w:p w:rsidR="00373BC2" w:rsidRPr="009F1340" w:rsidRDefault="00373BC2" w:rsidP="00091202">
            <w:pPr>
              <w:bidi/>
              <w:jc w:val="center"/>
              <w:rPr>
                <w:rFonts w:eastAsiaTheme="minorEastAsia" w:cstheme="minorHAnsi"/>
                <w:sz w:val="28"/>
                <w:szCs w:val="28"/>
                <w:lang w:bidi="ar-DZ"/>
              </w:rPr>
            </w:pPr>
            <w:r w:rsidRPr="009F1340">
              <w:rPr>
                <w:rFonts w:eastAsiaTheme="minorEastAsia" w:cstheme="minorHAnsi"/>
                <w:sz w:val="28"/>
                <w:szCs w:val="28"/>
                <w:lang w:bidi="ar-DZ"/>
              </w:rPr>
              <w:t>100%</w:t>
            </w:r>
          </w:p>
          <w:p w:rsidR="00373BC2" w:rsidRPr="009F1340" w:rsidRDefault="00373BC2" w:rsidP="00091202">
            <w:pPr>
              <w:bidi/>
              <w:jc w:val="center"/>
              <w:rPr>
                <w:rFonts w:eastAsiaTheme="minorEastAsia" w:cstheme="minorHAnsi"/>
                <w:sz w:val="28"/>
                <w:szCs w:val="28"/>
                <w:lang w:bidi="ar-DZ"/>
              </w:rPr>
            </w:pPr>
          </w:p>
        </w:tc>
        <w:tc>
          <w:tcPr>
            <w:tcW w:w="2121" w:type="dxa"/>
            <w:shd w:val="clear" w:color="auto" w:fill="95B3D7" w:themeFill="accent1" w:themeFillTint="99"/>
          </w:tcPr>
          <w:p w:rsidR="00373BC2" w:rsidRPr="009F1340" w:rsidRDefault="00373BC2" w:rsidP="00091202">
            <w:pPr>
              <w:bidi/>
              <w:jc w:val="center"/>
              <w:rPr>
                <w:rFonts w:eastAsiaTheme="minorEastAsia" w:cstheme="minorHAnsi"/>
                <w:sz w:val="28"/>
                <w:szCs w:val="28"/>
                <w:lang w:bidi="ar-DZ"/>
              </w:rPr>
            </w:pPr>
            <w:r w:rsidRPr="009F1340">
              <w:rPr>
                <w:rFonts w:eastAsiaTheme="minorEastAsia" w:cs="Times New Roman"/>
                <w:sz w:val="28"/>
                <w:szCs w:val="28"/>
                <w:rtl/>
                <w:lang w:bidi="ar-DZ"/>
              </w:rPr>
              <w:t>المجموع</w:t>
            </w:r>
          </w:p>
        </w:tc>
      </w:tr>
    </w:tbl>
    <w:p w:rsidR="00091202" w:rsidRDefault="00091202" w:rsidP="00373BC2">
      <w:pPr>
        <w:bidi/>
        <w:rPr>
          <w:rFonts w:eastAsiaTheme="minorEastAsia" w:cs="Times New Roman"/>
          <w:b/>
          <w:bCs/>
          <w:sz w:val="28"/>
          <w:szCs w:val="28"/>
          <w:u w:val="single"/>
          <w:rtl/>
          <w:lang w:bidi="ar-DZ"/>
        </w:rPr>
      </w:pPr>
    </w:p>
    <w:p w:rsidR="00373BC2" w:rsidRPr="00AE478B" w:rsidRDefault="00373BC2" w:rsidP="00091202">
      <w:pPr>
        <w:bidi/>
        <w:rPr>
          <w:rFonts w:eastAsiaTheme="minorEastAsia" w:cs="Calibri"/>
          <w:sz w:val="28"/>
          <w:szCs w:val="28"/>
          <w:rtl/>
          <w:lang w:bidi="ar-DZ"/>
        </w:rPr>
      </w:pPr>
      <w:r w:rsidRPr="00AE478B">
        <w:rPr>
          <w:rFonts w:eastAsiaTheme="minorEastAsia" w:cs="Times New Roman"/>
          <w:b/>
          <w:bCs/>
          <w:sz w:val="28"/>
          <w:szCs w:val="28"/>
          <w:u w:val="single"/>
          <w:rtl/>
          <w:lang w:bidi="ar-DZ"/>
        </w:rPr>
        <w:t xml:space="preserve">تحليل نتائج </w:t>
      </w:r>
      <w:r w:rsidRPr="00AE478B">
        <w:rPr>
          <w:rFonts w:eastAsiaTheme="minorEastAsia" w:cs="Times New Roman" w:hint="cs"/>
          <w:b/>
          <w:bCs/>
          <w:sz w:val="28"/>
          <w:szCs w:val="28"/>
          <w:u w:val="single"/>
          <w:rtl/>
          <w:lang w:bidi="ar-DZ"/>
        </w:rPr>
        <w:t>الجدول</w:t>
      </w:r>
      <w:r w:rsidRPr="00AE478B">
        <w:rPr>
          <w:rFonts w:eastAsiaTheme="minorEastAsia" w:cs="Calibri"/>
          <w:sz w:val="28"/>
          <w:szCs w:val="28"/>
          <w:lang w:bidi="ar-DZ"/>
        </w:rPr>
        <w:t>:</w:t>
      </w:r>
    </w:p>
    <w:p w:rsidR="00373BC2" w:rsidRPr="0095045A" w:rsidRDefault="00373BC2" w:rsidP="00373BC2">
      <w:pPr>
        <w:bidi/>
        <w:jc w:val="both"/>
        <w:rPr>
          <w:rFonts w:eastAsiaTheme="minorEastAsia" w:cstheme="minorHAnsi"/>
          <w:sz w:val="28"/>
          <w:szCs w:val="28"/>
          <w:rtl/>
          <w:lang w:bidi="ar-DZ"/>
        </w:rPr>
      </w:pPr>
      <w:proofErr w:type="gramStart"/>
      <w:r w:rsidRPr="00AE478B">
        <w:rPr>
          <w:rFonts w:eastAsiaTheme="minorEastAsia" w:cs="Times New Roman"/>
          <w:sz w:val="28"/>
          <w:szCs w:val="28"/>
          <w:rtl/>
          <w:lang w:bidi="ar-DZ"/>
        </w:rPr>
        <w:t>من</w:t>
      </w:r>
      <w:proofErr w:type="gramEnd"/>
      <w:r w:rsidRPr="00AE478B">
        <w:rPr>
          <w:rFonts w:eastAsiaTheme="minorEastAsia" w:cs="Times New Roman"/>
          <w:sz w:val="28"/>
          <w:szCs w:val="28"/>
          <w:rtl/>
          <w:lang w:bidi="ar-DZ"/>
        </w:rPr>
        <w:t xml:space="preserve"> خلال الجدول يتضح لنا أن أكبر نسبة من الوسائل البصرية المستخدمة من طرف المعلمين</w:t>
      </w:r>
      <w:r>
        <w:rPr>
          <w:rFonts w:eastAsiaTheme="minorEastAsia" w:cs="Calibri" w:hint="cs"/>
          <w:sz w:val="28"/>
          <w:szCs w:val="28"/>
          <w:rtl/>
          <w:lang w:bidi="ar-DZ"/>
        </w:rPr>
        <w:t xml:space="preserve"> </w:t>
      </w:r>
      <w:r w:rsidRPr="00AE478B">
        <w:rPr>
          <w:rFonts w:eastAsiaTheme="minorEastAsia" w:cs="Times New Roman"/>
          <w:sz w:val="28"/>
          <w:szCs w:val="28"/>
          <w:rtl/>
          <w:lang w:bidi="ar-DZ"/>
        </w:rPr>
        <w:t xml:space="preserve">مع المتأخرين دراسيا </w:t>
      </w:r>
      <w:r w:rsidR="00510A6E" w:rsidRPr="00AE478B">
        <w:rPr>
          <w:rFonts w:eastAsiaTheme="minorEastAsia" w:cs="Times New Roman" w:hint="cs"/>
          <w:sz w:val="28"/>
          <w:szCs w:val="28"/>
          <w:rtl/>
          <w:lang w:bidi="ar-DZ"/>
        </w:rPr>
        <w:t>لإثراء</w:t>
      </w:r>
      <w:r w:rsidRPr="00AE478B">
        <w:rPr>
          <w:rFonts w:eastAsiaTheme="minorEastAsia" w:cs="Times New Roman"/>
          <w:sz w:val="28"/>
          <w:szCs w:val="28"/>
          <w:rtl/>
          <w:lang w:bidi="ar-DZ"/>
        </w:rPr>
        <w:t xml:space="preserve"> الرصيد اللغوي والمعرفي من </w:t>
      </w:r>
      <w:r w:rsidRPr="00AE478B">
        <w:rPr>
          <w:rFonts w:eastAsiaTheme="minorEastAsia" w:cs="Times New Roman" w:hint="cs"/>
          <w:sz w:val="28"/>
          <w:szCs w:val="28"/>
          <w:rtl/>
          <w:lang w:bidi="ar-DZ"/>
        </w:rPr>
        <w:t>مجموع</w:t>
      </w:r>
      <w:r>
        <w:rPr>
          <w:rFonts w:eastAsiaTheme="minorEastAsia" w:cs="Calibri" w:hint="cs"/>
          <w:sz w:val="28"/>
          <w:szCs w:val="28"/>
          <w:rtl/>
          <w:lang w:bidi="ar-DZ"/>
        </w:rPr>
        <w:t xml:space="preserve">19.82 </w:t>
      </w:r>
      <w:r w:rsidRPr="00AE478B">
        <w:rPr>
          <w:rFonts w:eastAsiaTheme="minorEastAsia" w:cs="Calibri" w:hint="cs"/>
          <w:sz w:val="28"/>
          <w:szCs w:val="28"/>
          <w:rtl/>
          <w:lang w:bidi="ar-DZ"/>
        </w:rPr>
        <w:t>%</w:t>
      </w:r>
      <w:r w:rsidRPr="00AE478B">
        <w:rPr>
          <w:rFonts w:eastAsiaTheme="minorEastAsia" w:cs="Times New Roman"/>
          <w:sz w:val="28"/>
          <w:szCs w:val="28"/>
          <w:rtl/>
          <w:lang w:bidi="ar-DZ"/>
        </w:rPr>
        <w:t>هي البطاقات وتقدر</w:t>
      </w:r>
      <w:r>
        <w:rPr>
          <w:rFonts w:eastAsiaTheme="minorEastAsia" w:cs="Calibri" w:hint="cs"/>
          <w:sz w:val="28"/>
          <w:szCs w:val="28"/>
          <w:rtl/>
          <w:lang w:bidi="ar-DZ"/>
        </w:rPr>
        <w:t xml:space="preserve"> </w:t>
      </w:r>
      <w:proofErr w:type="gramStart"/>
      <w:r>
        <w:rPr>
          <w:rFonts w:eastAsiaTheme="minorEastAsia" w:cs="Times New Roman"/>
          <w:sz w:val="28"/>
          <w:szCs w:val="28"/>
          <w:rtl/>
          <w:lang w:bidi="ar-DZ"/>
        </w:rPr>
        <w:t>ب</w:t>
      </w:r>
      <w:r>
        <w:rPr>
          <w:rFonts w:eastAsiaTheme="minorEastAsia" w:cs="Calibri" w:hint="cs"/>
          <w:sz w:val="28"/>
          <w:szCs w:val="28"/>
          <w:rtl/>
          <w:lang w:bidi="ar-DZ"/>
        </w:rPr>
        <w:t xml:space="preserve"> :</w:t>
      </w:r>
      <w:proofErr w:type="gramEnd"/>
      <w:r>
        <w:rPr>
          <w:rFonts w:eastAsiaTheme="minorEastAsia" w:cs="Calibri" w:hint="cs"/>
          <w:sz w:val="28"/>
          <w:szCs w:val="28"/>
          <w:rtl/>
          <w:lang w:bidi="ar-DZ"/>
        </w:rPr>
        <w:t xml:space="preserve"> </w:t>
      </w:r>
      <w:r w:rsidRPr="009F1340">
        <w:rPr>
          <w:rFonts w:eastAsiaTheme="minorEastAsia" w:cstheme="minorHAnsi"/>
          <w:sz w:val="28"/>
          <w:szCs w:val="28"/>
          <w:lang w:bidi="ar-DZ"/>
        </w:rPr>
        <w:t>20.93%</w:t>
      </w:r>
      <w:r>
        <w:rPr>
          <w:rFonts w:eastAsiaTheme="minorEastAsia" w:cstheme="minorHAnsi" w:hint="cs"/>
          <w:sz w:val="28"/>
          <w:szCs w:val="28"/>
          <w:rtl/>
          <w:lang w:bidi="ar-DZ"/>
        </w:rPr>
        <w:t xml:space="preserve"> </w:t>
      </w:r>
      <w:r w:rsidRPr="00AE478B">
        <w:rPr>
          <w:rFonts w:eastAsiaTheme="minorEastAsia" w:cs="Times New Roman"/>
          <w:sz w:val="28"/>
          <w:szCs w:val="28"/>
          <w:rtl/>
          <w:lang w:bidi="ar-DZ"/>
        </w:rPr>
        <w:t>ويعود ذلك لما لها من أهمية في العملية التعليمية وسهولة اقتناءها وتوفرها في</w:t>
      </w:r>
      <w:r>
        <w:rPr>
          <w:rFonts w:eastAsiaTheme="minorEastAsia" w:cstheme="minorHAnsi" w:hint="cs"/>
          <w:sz w:val="28"/>
          <w:szCs w:val="28"/>
          <w:rtl/>
          <w:lang w:bidi="ar-DZ"/>
        </w:rPr>
        <w:t xml:space="preserve"> </w:t>
      </w:r>
      <w:r w:rsidRPr="00AE478B">
        <w:rPr>
          <w:rFonts w:eastAsiaTheme="minorEastAsia" w:cs="Times New Roman"/>
          <w:sz w:val="28"/>
          <w:szCs w:val="28"/>
          <w:rtl/>
          <w:lang w:bidi="ar-DZ"/>
        </w:rPr>
        <w:t>المكتبات وكو</w:t>
      </w:r>
      <w:r>
        <w:rPr>
          <w:rFonts w:eastAsiaTheme="minorEastAsia" w:cs="Times New Roman" w:hint="cs"/>
          <w:sz w:val="28"/>
          <w:szCs w:val="28"/>
          <w:rtl/>
          <w:lang w:bidi="ar-DZ"/>
        </w:rPr>
        <w:t>نه</w:t>
      </w:r>
      <w:r w:rsidRPr="00AE478B">
        <w:rPr>
          <w:rFonts w:eastAsiaTheme="minorEastAsia" w:cs="Times New Roman" w:hint="eastAsia"/>
          <w:sz w:val="28"/>
          <w:szCs w:val="28"/>
          <w:rtl/>
          <w:lang w:bidi="ar-DZ"/>
        </w:rPr>
        <w:t>ا</w:t>
      </w:r>
      <w:r w:rsidRPr="00AE478B">
        <w:rPr>
          <w:rFonts w:eastAsiaTheme="minorEastAsia" w:cs="Times New Roman"/>
          <w:sz w:val="28"/>
          <w:szCs w:val="28"/>
          <w:rtl/>
          <w:lang w:bidi="ar-DZ"/>
        </w:rPr>
        <w:t xml:space="preserve"> غير مكلفة ويمكن أيضا للمعلم أن يصنعها بنفسه، بينما نسبة</w:t>
      </w:r>
      <w:r>
        <w:rPr>
          <w:rFonts w:eastAsiaTheme="minorEastAsia" w:cs="Calibri" w:hint="cs"/>
          <w:sz w:val="28"/>
          <w:szCs w:val="28"/>
          <w:rtl/>
          <w:lang w:bidi="ar-DZ"/>
        </w:rPr>
        <w:t>21.13</w:t>
      </w:r>
      <w:r w:rsidRPr="00AE478B">
        <w:rPr>
          <w:rFonts w:eastAsiaTheme="minorEastAsia" w:cs="Calibri"/>
          <w:sz w:val="28"/>
          <w:szCs w:val="28"/>
          <w:rtl/>
          <w:lang w:bidi="ar-DZ"/>
        </w:rPr>
        <w:t xml:space="preserve"> % </w:t>
      </w:r>
      <w:r w:rsidRPr="00AE478B">
        <w:rPr>
          <w:rFonts w:eastAsiaTheme="minorEastAsia" w:cs="Times New Roman"/>
          <w:sz w:val="28"/>
          <w:szCs w:val="28"/>
          <w:rtl/>
          <w:lang w:bidi="ar-DZ"/>
        </w:rPr>
        <w:t>من</w:t>
      </w:r>
      <w:r>
        <w:rPr>
          <w:rFonts w:eastAsiaTheme="minorEastAsia" w:cstheme="minorHAnsi" w:hint="cs"/>
          <w:sz w:val="28"/>
          <w:szCs w:val="28"/>
          <w:rtl/>
          <w:lang w:bidi="ar-DZ"/>
        </w:rPr>
        <w:t xml:space="preserve"> </w:t>
      </w:r>
      <w:r w:rsidRPr="00AE478B">
        <w:rPr>
          <w:rFonts w:eastAsiaTheme="minorEastAsia" w:cs="Times New Roman" w:hint="eastAsia"/>
          <w:sz w:val="28"/>
          <w:szCs w:val="28"/>
          <w:rtl/>
          <w:lang w:bidi="ar-DZ"/>
        </w:rPr>
        <w:t>المعلمين</w:t>
      </w:r>
      <w:r>
        <w:rPr>
          <w:rFonts w:eastAsiaTheme="minorEastAsia" w:cs="Calibri" w:hint="cs"/>
          <w:sz w:val="28"/>
          <w:szCs w:val="28"/>
          <w:rtl/>
          <w:lang w:bidi="ar-DZ"/>
        </w:rPr>
        <w:t xml:space="preserve"> </w:t>
      </w:r>
      <w:r w:rsidRPr="00AE478B">
        <w:rPr>
          <w:rFonts w:eastAsiaTheme="minorEastAsia" w:cs="Times New Roman"/>
          <w:sz w:val="28"/>
          <w:szCs w:val="28"/>
          <w:rtl/>
          <w:lang w:bidi="ar-DZ"/>
        </w:rPr>
        <w:t>يستخدمون الألعاب التعليمية، فهي تسهل اكتساب الكثير من المعلومات التي يصعب</w:t>
      </w:r>
      <w:r>
        <w:rPr>
          <w:rFonts w:eastAsiaTheme="minorEastAsia" w:cstheme="minorHAnsi" w:hint="cs"/>
          <w:sz w:val="28"/>
          <w:szCs w:val="28"/>
          <w:rtl/>
          <w:lang w:bidi="ar-DZ"/>
        </w:rPr>
        <w:t xml:space="preserve"> </w:t>
      </w:r>
      <w:r w:rsidRPr="00AE478B">
        <w:rPr>
          <w:rFonts w:eastAsiaTheme="minorEastAsia" w:cs="Times New Roman" w:hint="eastAsia"/>
          <w:sz w:val="28"/>
          <w:szCs w:val="28"/>
          <w:rtl/>
          <w:lang w:bidi="ar-DZ"/>
        </w:rPr>
        <w:t>اكتسا</w:t>
      </w:r>
      <w:r>
        <w:rPr>
          <w:rFonts w:eastAsiaTheme="minorEastAsia" w:cs="Times New Roman" w:hint="cs"/>
          <w:sz w:val="28"/>
          <w:szCs w:val="28"/>
          <w:rtl/>
          <w:lang w:bidi="ar-DZ"/>
        </w:rPr>
        <w:t>بها</w:t>
      </w:r>
      <w:r w:rsidRPr="00AE478B">
        <w:rPr>
          <w:rFonts w:eastAsiaTheme="minorEastAsia" w:cs="Times New Roman"/>
          <w:sz w:val="28"/>
          <w:szCs w:val="28"/>
          <w:rtl/>
          <w:lang w:bidi="ar-DZ"/>
        </w:rPr>
        <w:t xml:space="preserve"> من الكتب المدرسية، كألعاب القرائية، العاب الحروف، العاب التركيز والحساب</w:t>
      </w:r>
      <w:r>
        <w:rPr>
          <w:rFonts w:eastAsiaTheme="minorEastAsia" w:cstheme="minorHAnsi" w:hint="cs"/>
          <w:sz w:val="28"/>
          <w:szCs w:val="28"/>
          <w:rtl/>
          <w:lang w:bidi="ar-DZ"/>
        </w:rPr>
        <w:t xml:space="preserve"> ....</w:t>
      </w:r>
      <w:r w:rsidRPr="00AE478B">
        <w:rPr>
          <w:rFonts w:eastAsiaTheme="minorEastAsia" w:cs="Times New Roman"/>
          <w:sz w:val="28"/>
          <w:szCs w:val="28"/>
          <w:rtl/>
          <w:lang w:bidi="ar-DZ"/>
        </w:rPr>
        <w:t>الخ، كما يكتسب اللغة، المفردات ،مصطلحات وعبارات وجمل جديدة كأداة أساسية</w:t>
      </w:r>
      <w:r>
        <w:rPr>
          <w:rFonts w:eastAsiaTheme="minorEastAsia" w:cstheme="minorHAnsi" w:hint="cs"/>
          <w:sz w:val="28"/>
          <w:szCs w:val="28"/>
          <w:rtl/>
          <w:lang w:bidi="ar-DZ"/>
        </w:rPr>
        <w:t xml:space="preserve"> </w:t>
      </w:r>
      <w:r w:rsidRPr="00AE478B">
        <w:rPr>
          <w:rFonts w:eastAsiaTheme="minorEastAsia" w:cs="Times New Roman" w:hint="eastAsia"/>
          <w:sz w:val="28"/>
          <w:szCs w:val="28"/>
          <w:rtl/>
          <w:lang w:bidi="ar-DZ"/>
        </w:rPr>
        <w:t>وهامة</w:t>
      </w:r>
      <w:r w:rsidRPr="00AE478B">
        <w:rPr>
          <w:rFonts w:eastAsiaTheme="minorEastAsia" w:cs="Times New Roman"/>
          <w:sz w:val="28"/>
          <w:szCs w:val="28"/>
          <w:rtl/>
          <w:lang w:bidi="ar-DZ"/>
        </w:rPr>
        <w:t xml:space="preserve"> من أدوات التفاعل والتواصل مع الوسط الاجتماعي والمدرسي، أما نسبة الصور فتقدر</w:t>
      </w:r>
      <w:r>
        <w:rPr>
          <w:rFonts w:eastAsiaTheme="minorEastAsia" w:cs="Times New Roman" w:hint="cs"/>
          <w:sz w:val="28"/>
          <w:szCs w:val="28"/>
          <w:rtl/>
          <w:lang w:bidi="ar-DZ"/>
        </w:rPr>
        <w:t xml:space="preserve"> ب</w:t>
      </w:r>
      <w:r>
        <w:rPr>
          <w:rFonts w:eastAsiaTheme="minorEastAsia" w:cs="Calibri" w:hint="cs"/>
          <w:sz w:val="28"/>
          <w:szCs w:val="28"/>
          <w:rtl/>
          <w:lang w:bidi="ar-DZ"/>
        </w:rPr>
        <w:t>: 20.93</w:t>
      </w:r>
      <w:r w:rsidRPr="009F1340">
        <w:rPr>
          <w:rFonts w:eastAsiaTheme="minorEastAsia" w:cstheme="minorHAnsi"/>
          <w:sz w:val="28"/>
          <w:szCs w:val="28"/>
          <w:lang w:bidi="ar-DZ"/>
        </w:rPr>
        <w:t>%</w:t>
      </w:r>
      <w:r>
        <w:rPr>
          <w:rFonts w:eastAsiaTheme="minorEastAsia" w:cs="Times New Roman" w:hint="cs"/>
          <w:sz w:val="28"/>
          <w:szCs w:val="28"/>
          <w:rtl/>
          <w:lang w:bidi="ar-DZ"/>
        </w:rPr>
        <w:t xml:space="preserve"> ، و </w:t>
      </w:r>
      <w:r>
        <w:rPr>
          <w:rFonts w:eastAsiaTheme="minorEastAsia" w:cstheme="minorHAnsi" w:hint="cs"/>
          <w:sz w:val="28"/>
          <w:szCs w:val="28"/>
          <w:rtl/>
          <w:lang w:bidi="ar-DZ"/>
        </w:rPr>
        <w:t>17.82</w:t>
      </w:r>
      <w:r w:rsidRPr="009F1340">
        <w:rPr>
          <w:rFonts w:eastAsiaTheme="minorEastAsia" w:cstheme="minorHAnsi"/>
          <w:sz w:val="28"/>
          <w:szCs w:val="28"/>
          <w:lang w:bidi="ar-DZ"/>
        </w:rPr>
        <w:t>%</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للقصص فهم يعززان قابلية للتعلم لدى المتأخرين دراسيا،</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فعند قراءة قصة للطفل فهو يحاول خلق صور لها في ذهنه عبر مخيلته الصغيرة ،أما الصور فهي</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تجذب انتباه التلميذ وتركيزه وتمكنه من تعبير عن نفسه من خلالها ، وبالتالي فان النسب</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متقا</w:t>
      </w:r>
      <w:r w:rsidR="005758EC">
        <w:rPr>
          <w:rFonts w:eastAsiaTheme="minorEastAsia" w:cs="Times New Roman"/>
          <w:sz w:val="28"/>
          <w:szCs w:val="28"/>
          <w:rtl/>
          <w:lang w:bidi="ar-DZ"/>
        </w:rPr>
        <w:t>ربة بالنسبة للوسائل البصرية الأ</w:t>
      </w:r>
      <w:r w:rsidRPr="0095045A">
        <w:rPr>
          <w:rFonts w:eastAsiaTheme="minorEastAsia" w:cs="Times New Roman"/>
          <w:sz w:val="28"/>
          <w:szCs w:val="28"/>
          <w:rtl/>
          <w:lang w:bidi="ar-DZ"/>
        </w:rPr>
        <w:t>كثر استخداما في إثراء الرصيد اللغوي والمعرفي للمتأخر</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دراسيا</w:t>
      </w:r>
      <w:r w:rsidRPr="0095045A">
        <w:rPr>
          <w:rFonts w:eastAsiaTheme="minorEastAsia" w:cstheme="minorHAnsi"/>
          <w:sz w:val="28"/>
          <w:szCs w:val="28"/>
          <w:lang w:bidi="ar-DZ"/>
        </w:rPr>
        <w:t xml:space="preserve"> .</w:t>
      </w:r>
    </w:p>
    <w:p w:rsidR="00373BC2" w:rsidRPr="0095045A" w:rsidRDefault="00373BC2" w:rsidP="00373BC2">
      <w:pPr>
        <w:bidi/>
        <w:jc w:val="both"/>
        <w:rPr>
          <w:rFonts w:eastAsiaTheme="minorEastAsia" w:cstheme="minorHAnsi"/>
          <w:sz w:val="28"/>
          <w:szCs w:val="28"/>
          <w:rtl/>
          <w:lang w:bidi="ar-DZ"/>
        </w:rPr>
      </w:pPr>
      <w:r w:rsidRPr="0095045A">
        <w:rPr>
          <w:rFonts w:eastAsiaTheme="minorEastAsia" w:cs="Times New Roman"/>
          <w:sz w:val="28"/>
          <w:szCs w:val="28"/>
          <w:rtl/>
          <w:lang w:bidi="ar-DZ"/>
        </w:rPr>
        <w:t xml:space="preserve">أما بالنسبة لتنمية مهارات التفكير للمتأخرين دراسيا من مجموع </w:t>
      </w:r>
      <w:r>
        <w:rPr>
          <w:rFonts w:eastAsiaTheme="minorEastAsia" w:cs="Calibri" w:hint="cs"/>
          <w:sz w:val="28"/>
          <w:szCs w:val="28"/>
          <w:rtl/>
          <w:lang w:bidi="ar-DZ"/>
        </w:rPr>
        <w:t>33.23</w:t>
      </w:r>
      <w:r w:rsidRPr="0095045A">
        <w:rPr>
          <w:rFonts w:eastAsiaTheme="minorEastAsia" w:cs="Calibri"/>
          <w:sz w:val="28"/>
          <w:szCs w:val="28"/>
          <w:rtl/>
          <w:lang w:bidi="ar-DZ"/>
        </w:rPr>
        <w:t>%</w:t>
      </w:r>
      <w:r w:rsidRPr="0095045A">
        <w:rPr>
          <w:rFonts w:eastAsiaTheme="minorEastAsia" w:cs="Times New Roman"/>
          <w:sz w:val="28"/>
          <w:szCs w:val="28"/>
          <w:rtl/>
          <w:lang w:bidi="ar-DZ"/>
        </w:rPr>
        <w:t>فان النسب</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 xml:space="preserve">متقاربة جدا بحيث أن أعلى نسبة تقدر ب </w:t>
      </w:r>
      <w:r>
        <w:rPr>
          <w:rFonts w:eastAsiaTheme="minorEastAsia" w:cs="Calibri" w:hint="cs"/>
          <w:sz w:val="28"/>
          <w:szCs w:val="28"/>
          <w:rtl/>
          <w:lang w:bidi="ar-DZ"/>
        </w:rPr>
        <w:t>35.21</w:t>
      </w:r>
      <w:r w:rsidRPr="0095045A">
        <w:rPr>
          <w:rFonts w:eastAsiaTheme="minorEastAsia" w:cs="Calibri"/>
          <w:sz w:val="28"/>
          <w:szCs w:val="28"/>
          <w:rtl/>
          <w:lang w:bidi="ar-DZ"/>
        </w:rPr>
        <w:t xml:space="preserve"> %</w:t>
      </w:r>
      <w:r w:rsidRPr="0095045A">
        <w:rPr>
          <w:rFonts w:eastAsiaTheme="minorEastAsia" w:cs="Times New Roman"/>
          <w:sz w:val="28"/>
          <w:szCs w:val="28"/>
          <w:rtl/>
          <w:lang w:bidi="ar-DZ"/>
        </w:rPr>
        <w:t>من المعلمين الذين يرون أن الألعاب</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التعليمية تسهم في تنمية المهارات ،ويعد ذلك الى أن لها فوائد جمة فهي تتيح الفرصة على</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تدرب عمليات الاستكشاف وحل المشكلات، واستخدام المفاهيم المتعلمة ، وكشف قدرا</w:t>
      </w:r>
      <w:r>
        <w:rPr>
          <w:rFonts w:eastAsiaTheme="minorEastAsia" w:cs="Times New Roman" w:hint="cs"/>
          <w:sz w:val="28"/>
          <w:szCs w:val="28"/>
          <w:rtl/>
          <w:lang w:bidi="ar-DZ"/>
        </w:rPr>
        <w:t>ته</w:t>
      </w:r>
      <w:r w:rsidRPr="0095045A">
        <w:rPr>
          <w:rFonts w:eastAsiaTheme="minorEastAsia" w:cs="Times New Roman"/>
          <w:sz w:val="28"/>
          <w:szCs w:val="28"/>
          <w:rtl/>
          <w:lang w:bidi="ar-DZ"/>
        </w:rPr>
        <w:t>م ،</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 xml:space="preserve">بينما نسبة </w:t>
      </w:r>
      <w:r>
        <w:rPr>
          <w:rFonts w:eastAsiaTheme="minorEastAsia" w:cs="Calibri" w:hint="cs"/>
          <w:sz w:val="28"/>
          <w:szCs w:val="28"/>
          <w:rtl/>
          <w:lang w:bidi="ar-DZ"/>
        </w:rPr>
        <w:t>32.67</w:t>
      </w:r>
      <w:r>
        <w:rPr>
          <w:rFonts w:eastAsiaTheme="minorEastAsia" w:cs="Calibri"/>
          <w:sz w:val="28"/>
          <w:szCs w:val="28"/>
          <w:rtl/>
          <w:lang w:bidi="ar-DZ"/>
        </w:rPr>
        <w:t>%</w:t>
      </w:r>
      <w:r>
        <w:rPr>
          <w:rFonts w:eastAsiaTheme="minorEastAsia" w:cs="Times New Roman"/>
          <w:sz w:val="28"/>
          <w:szCs w:val="28"/>
          <w:rtl/>
          <w:lang w:bidi="ar-DZ"/>
        </w:rPr>
        <w:t>للقصص، ونسبة</w:t>
      </w:r>
      <w:r>
        <w:rPr>
          <w:rFonts w:eastAsiaTheme="minorEastAsia" w:cs="Calibri" w:hint="cs"/>
          <w:sz w:val="28"/>
          <w:szCs w:val="28"/>
          <w:rtl/>
          <w:lang w:bidi="ar-DZ"/>
        </w:rPr>
        <w:t>33.72</w:t>
      </w:r>
      <w:r w:rsidRPr="0095045A">
        <w:rPr>
          <w:rFonts w:eastAsiaTheme="minorEastAsia" w:cs="Calibri"/>
          <w:sz w:val="28"/>
          <w:szCs w:val="28"/>
          <w:rtl/>
          <w:lang w:bidi="ar-DZ"/>
        </w:rPr>
        <w:t>%</w:t>
      </w:r>
      <w:r>
        <w:rPr>
          <w:rFonts w:eastAsiaTheme="minorEastAsia" w:cs="Calibri" w:hint="cs"/>
          <w:sz w:val="28"/>
          <w:szCs w:val="28"/>
          <w:rtl/>
          <w:lang w:bidi="ar-DZ"/>
        </w:rPr>
        <w:t xml:space="preserve"> </w:t>
      </w:r>
      <w:r w:rsidRPr="0095045A">
        <w:rPr>
          <w:rFonts w:eastAsiaTheme="minorEastAsia" w:cs="Times New Roman"/>
          <w:sz w:val="28"/>
          <w:szCs w:val="28"/>
          <w:rtl/>
          <w:lang w:bidi="ar-DZ"/>
        </w:rPr>
        <w:t>البطاقات ،و</w:t>
      </w:r>
      <w:r>
        <w:rPr>
          <w:rFonts w:eastAsiaTheme="minorEastAsia" w:cs="Calibri" w:hint="cs"/>
          <w:sz w:val="28"/>
          <w:szCs w:val="28"/>
          <w:rtl/>
          <w:lang w:bidi="ar-DZ"/>
        </w:rPr>
        <w:t>31.77</w:t>
      </w:r>
      <w:r w:rsidRPr="0095045A">
        <w:rPr>
          <w:rFonts w:eastAsiaTheme="minorEastAsia" w:cs="Calibri"/>
          <w:sz w:val="28"/>
          <w:szCs w:val="28"/>
          <w:rtl/>
          <w:lang w:bidi="ar-DZ"/>
        </w:rPr>
        <w:t xml:space="preserve"> %</w:t>
      </w:r>
      <w:r w:rsidRPr="0095045A">
        <w:rPr>
          <w:rFonts w:eastAsiaTheme="minorEastAsia" w:cs="Times New Roman"/>
          <w:sz w:val="28"/>
          <w:szCs w:val="28"/>
          <w:rtl/>
          <w:lang w:bidi="ar-DZ"/>
        </w:rPr>
        <w:t>للصور ويعود</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ذلك إلى أهمية هذه الوسائل في تكوين عدة مهارات عند المتأخر دراسيا منها مهارات لغوية،</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مهارات حياتية ،مهارات حسية، مهارات حركية، و</w:t>
      </w:r>
      <w:r>
        <w:rPr>
          <w:rFonts w:eastAsiaTheme="minorEastAsia" w:cs="Times New Roman" w:hint="cs"/>
          <w:sz w:val="28"/>
          <w:szCs w:val="28"/>
          <w:rtl/>
          <w:lang w:bidi="ar-DZ"/>
        </w:rPr>
        <w:t>ته</w:t>
      </w:r>
      <w:r w:rsidRPr="0095045A">
        <w:rPr>
          <w:rFonts w:eastAsiaTheme="minorEastAsia" w:cs="Times New Roman"/>
          <w:sz w:val="28"/>
          <w:szCs w:val="28"/>
          <w:rtl/>
          <w:lang w:bidi="ar-DZ"/>
        </w:rPr>
        <w:t>دف كل مهارة إلى تنمية عدة أشياء</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بالنسبة للمتأخر دراسيا منها تكوين مخزون من المفردات ،وزيادة التركيز البصري ،التمييز بين</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الأشياء والأحجام والأشكال، والتدريبات تقوية الذاكرة</w:t>
      </w:r>
      <w:r w:rsidRPr="0095045A">
        <w:rPr>
          <w:rFonts w:eastAsiaTheme="minorEastAsia" w:cstheme="minorHAnsi"/>
          <w:sz w:val="28"/>
          <w:szCs w:val="28"/>
          <w:lang w:bidi="ar-DZ"/>
        </w:rPr>
        <w:t xml:space="preserve"> .</w:t>
      </w:r>
    </w:p>
    <w:p w:rsidR="00373BC2" w:rsidRDefault="00373BC2" w:rsidP="00373BC2">
      <w:pPr>
        <w:bidi/>
        <w:jc w:val="both"/>
        <w:rPr>
          <w:rFonts w:eastAsiaTheme="minorEastAsia" w:cs="Calibri"/>
          <w:sz w:val="28"/>
          <w:szCs w:val="28"/>
          <w:rtl/>
          <w:lang w:bidi="ar-DZ"/>
        </w:rPr>
      </w:pPr>
      <w:r w:rsidRPr="0095045A">
        <w:rPr>
          <w:rFonts w:eastAsiaTheme="minorEastAsia" w:cs="Times New Roman"/>
          <w:sz w:val="28"/>
          <w:szCs w:val="28"/>
          <w:rtl/>
          <w:lang w:bidi="ar-DZ"/>
        </w:rPr>
        <w:t>فيما يخص تفاعل التلميذ المتأخر دراسيا مع استخدام الوسائل البصرية يقدر مجموعها</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ب</w:t>
      </w:r>
      <w:r>
        <w:rPr>
          <w:rFonts w:eastAsiaTheme="minorEastAsia" w:cs="Calibri" w:hint="cs"/>
          <w:sz w:val="28"/>
          <w:szCs w:val="28"/>
          <w:rtl/>
          <w:lang w:bidi="ar-DZ"/>
        </w:rPr>
        <w:t xml:space="preserve">46.93 </w:t>
      </w:r>
      <w:r w:rsidRPr="0095045A">
        <w:rPr>
          <w:rFonts w:eastAsiaTheme="minorEastAsia" w:cs="Calibri"/>
          <w:sz w:val="28"/>
          <w:szCs w:val="28"/>
          <w:rtl/>
          <w:lang w:bidi="ar-DZ"/>
        </w:rPr>
        <w:t>%</w:t>
      </w:r>
      <w:r w:rsidRPr="0095045A">
        <w:rPr>
          <w:rFonts w:eastAsiaTheme="minorEastAsia" w:cs="Times New Roman"/>
          <w:sz w:val="28"/>
          <w:szCs w:val="28"/>
          <w:rtl/>
          <w:lang w:bidi="ar-DZ"/>
        </w:rPr>
        <w:t xml:space="preserve">وهو اعلى نسبة في </w:t>
      </w:r>
      <w:r>
        <w:rPr>
          <w:rFonts w:eastAsiaTheme="minorEastAsia" w:cs="Times New Roman" w:hint="cs"/>
          <w:sz w:val="28"/>
          <w:szCs w:val="28"/>
          <w:rtl/>
          <w:lang w:bidi="ar-DZ"/>
        </w:rPr>
        <w:t>المجا</w:t>
      </w:r>
      <w:r w:rsidRPr="0095045A">
        <w:rPr>
          <w:rFonts w:eastAsiaTheme="minorEastAsia" w:cs="Times New Roman"/>
          <w:sz w:val="28"/>
          <w:szCs w:val="28"/>
          <w:rtl/>
          <w:lang w:bidi="ar-DZ"/>
        </w:rPr>
        <w:t xml:space="preserve">ميع </w:t>
      </w:r>
      <w:r w:rsidR="005758EC" w:rsidRPr="0095045A">
        <w:rPr>
          <w:rFonts w:eastAsiaTheme="minorEastAsia" w:cs="Times New Roman" w:hint="cs"/>
          <w:sz w:val="28"/>
          <w:szCs w:val="28"/>
          <w:rtl/>
          <w:lang w:bidi="ar-DZ"/>
        </w:rPr>
        <w:t>لأهميته</w:t>
      </w:r>
      <w:r w:rsidRPr="0095045A">
        <w:rPr>
          <w:rFonts w:eastAsiaTheme="minorEastAsia" w:cs="Times New Roman"/>
          <w:sz w:val="28"/>
          <w:szCs w:val="28"/>
          <w:rtl/>
          <w:lang w:bidi="ar-DZ"/>
        </w:rPr>
        <w:t xml:space="preserve"> البارزة، فان أعلى نسبة هي لقصص فهي تمثل</w:t>
      </w:r>
      <w:r>
        <w:rPr>
          <w:rFonts w:eastAsiaTheme="minorEastAsia" w:cs="Calibri" w:hint="cs"/>
          <w:sz w:val="28"/>
          <w:szCs w:val="28"/>
          <w:rtl/>
          <w:lang w:bidi="ar-DZ"/>
        </w:rPr>
        <w:t>49.51</w:t>
      </w:r>
      <w:r w:rsidRPr="0095045A">
        <w:rPr>
          <w:rFonts w:eastAsiaTheme="minorEastAsia" w:cstheme="minorHAnsi"/>
          <w:sz w:val="28"/>
          <w:szCs w:val="28"/>
          <w:lang w:bidi="ar-DZ"/>
        </w:rPr>
        <w:t>%</w:t>
      </w:r>
      <w:r w:rsidRPr="0095045A">
        <w:rPr>
          <w:rFonts w:eastAsiaTheme="minorEastAsia" w:cs="Times New Roman"/>
          <w:sz w:val="28"/>
          <w:szCs w:val="28"/>
          <w:rtl/>
          <w:lang w:bidi="ar-DZ"/>
        </w:rPr>
        <w:t xml:space="preserve">وتمثل نسبة </w:t>
      </w:r>
      <w:r>
        <w:rPr>
          <w:rFonts w:eastAsiaTheme="minorEastAsia" w:cs="Calibri" w:hint="cs"/>
          <w:sz w:val="28"/>
          <w:szCs w:val="28"/>
          <w:rtl/>
          <w:lang w:bidi="ar-DZ"/>
        </w:rPr>
        <w:t>48.23</w:t>
      </w:r>
      <w:r w:rsidRPr="0095045A">
        <w:rPr>
          <w:rFonts w:eastAsiaTheme="minorEastAsia" w:cs="Calibri"/>
          <w:sz w:val="28"/>
          <w:szCs w:val="28"/>
          <w:rtl/>
          <w:lang w:bidi="ar-DZ"/>
        </w:rPr>
        <w:t>%</w:t>
      </w:r>
      <w:r w:rsidRPr="0095045A">
        <w:rPr>
          <w:rFonts w:eastAsiaTheme="minorEastAsia" w:cs="Times New Roman" w:hint="cs"/>
          <w:sz w:val="28"/>
          <w:szCs w:val="28"/>
          <w:rtl/>
          <w:lang w:bidi="ar-DZ"/>
        </w:rPr>
        <w:t>للصور، ونسبة</w:t>
      </w:r>
      <w:r w:rsidRPr="0095045A">
        <w:rPr>
          <w:rFonts w:eastAsiaTheme="minorEastAsia" w:cs="Calibri"/>
          <w:sz w:val="28"/>
          <w:szCs w:val="28"/>
          <w:rtl/>
          <w:lang w:bidi="ar-DZ"/>
        </w:rPr>
        <w:t xml:space="preserve"> </w:t>
      </w:r>
      <w:r>
        <w:rPr>
          <w:rFonts w:eastAsiaTheme="minorEastAsia" w:cs="Calibri" w:hint="cs"/>
          <w:sz w:val="28"/>
          <w:szCs w:val="28"/>
          <w:rtl/>
          <w:lang w:bidi="ar-DZ"/>
        </w:rPr>
        <w:t>45.35</w:t>
      </w:r>
      <w:r w:rsidRPr="0095045A">
        <w:rPr>
          <w:rFonts w:eastAsiaTheme="minorEastAsia" w:cs="Calibri"/>
          <w:sz w:val="28"/>
          <w:szCs w:val="28"/>
          <w:rtl/>
          <w:lang w:bidi="ar-DZ"/>
        </w:rPr>
        <w:t xml:space="preserve">% </w:t>
      </w:r>
      <w:r w:rsidRPr="0095045A">
        <w:rPr>
          <w:rFonts w:eastAsiaTheme="minorEastAsia" w:cs="Times New Roman"/>
          <w:sz w:val="28"/>
          <w:szCs w:val="28"/>
          <w:rtl/>
          <w:lang w:bidi="ar-DZ"/>
        </w:rPr>
        <w:t xml:space="preserve">من </w:t>
      </w:r>
      <w:r w:rsidRPr="0095045A">
        <w:rPr>
          <w:rFonts w:eastAsiaTheme="minorEastAsia" w:cs="Times New Roman" w:hint="cs"/>
          <w:sz w:val="28"/>
          <w:szCs w:val="28"/>
          <w:rtl/>
          <w:lang w:bidi="ar-DZ"/>
        </w:rPr>
        <w:t>البطاقات،</w:t>
      </w:r>
      <w:r w:rsidRPr="0095045A">
        <w:rPr>
          <w:rFonts w:eastAsiaTheme="minorEastAsia" w:cs="Times New Roman"/>
          <w:sz w:val="28"/>
          <w:szCs w:val="28"/>
          <w:rtl/>
          <w:lang w:bidi="ar-DZ"/>
        </w:rPr>
        <w:t xml:space="preserve"> أما أقل نسبة</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 xml:space="preserve">فتقدر ب </w:t>
      </w:r>
      <w:r>
        <w:rPr>
          <w:rFonts w:eastAsiaTheme="minorEastAsia" w:cs="Calibri" w:hint="cs"/>
          <w:sz w:val="28"/>
          <w:szCs w:val="28"/>
          <w:rtl/>
          <w:lang w:bidi="ar-DZ"/>
        </w:rPr>
        <w:t>43.66</w:t>
      </w:r>
      <w:r w:rsidRPr="0095045A">
        <w:rPr>
          <w:rFonts w:eastAsiaTheme="minorEastAsia" w:cs="Calibri"/>
          <w:sz w:val="28"/>
          <w:szCs w:val="28"/>
          <w:rtl/>
          <w:lang w:bidi="ar-DZ"/>
        </w:rPr>
        <w:t>%</w:t>
      </w:r>
      <w:r w:rsidRPr="0095045A">
        <w:rPr>
          <w:rFonts w:eastAsiaTheme="minorEastAsia" w:cs="Times New Roman"/>
          <w:sz w:val="28"/>
          <w:szCs w:val="28"/>
          <w:rtl/>
          <w:lang w:bidi="ar-DZ"/>
        </w:rPr>
        <w:t xml:space="preserve">من </w:t>
      </w:r>
      <w:r w:rsidRPr="0095045A">
        <w:rPr>
          <w:rFonts w:eastAsiaTheme="minorEastAsia" w:cs="Times New Roman" w:hint="cs"/>
          <w:sz w:val="28"/>
          <w:szCs w:val="28"/>
          <w:rtl/>
          <w:lang w:bidi="ar-DZ"/>
        </w:rPr>
        <w:t>الألعاب</w:t>
      </w:r>
      <w:r w:rsidRPr="0095045A">
        <w:rPr>
          <w:rFonts w:eastAsiaTheme="minorEastAsia" w:cs="Calibri" w:hint="cs"/>
          <w:sz w:val="28"/>
          <w:szCs w:val="28"/>
          <w:rtl/>
          <w:lang w:bidi="ar-DZ"/>
        </w:rPr>
        <w:t>.</w:t>
      </w:r>
      <w:r w:rsidRPr="0095045A">
        <w:rPr>
          <w:rFonts w:eastAsiaTheme="minorEastAsia" w:cs="Times New Roman"/>
          <w:sz w:val="28"/>
          <w:szCs w:val="28"/>
          <w:rtl/>
          <w:lang w:bidi="ar-DZ"/>
        </w:rPr>
        <w:t xml:space="preserve"> يتضح من خلال ذلك أن النسب متقاربة وأن القصص،</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 xml:space="preserve">والصور </w:t>
      </w:r>
      <w:r w:rsidRPr="0095045A">
        <w:rPr>
          <w:rFonts w:eastAsiaTheme="minorEastAsia" w:cs="Calibri"/>
          <w:sz w:val="28"/>
          <w:szCs w:val="28"/>
          <w:rtl/>
          <w:lang w:bidi="ar-DZ"/>
        </w:rPr>
        <w:t xml:space="preserve">, </w:t>
      </w:r>
      <w:r w:rsidRPr="0095045A">
        <w:rPr>
          <w:rFonts w:eastAsiaTheme="minorEastAsia" w:cs="Times New Roman"/>
          <w:sz w:val="28"/>
          <w:szCs w:val="28"/>
          <w:rtl/>
          <w:lang w:bidi="ar-DZ"/>
        </w:rPr>
        <w:t>والبطاقات ، وحتى الألعاب لها فائدة كبيرة للمتأخ</w:t>
      </w:r>
      <w:r>
        <w:rPr>
          <w:rFonts w:eastAsiaTheme="minorEastAsia" w:cs="Times New Roman"/>
          <w:sz w:val="28"/>
          <w:szCs w:val="28"/>
          <w:rtl/>
          <w:lang w:bidi="ar-DZ"/>
        </w:rPr>
        <w:t>ر دراسيا من جميع النواحي سواء</w:t>
      </w:r>
      <w:r>
        <w:rPr>
          <w:rFonts w:eastAsiaTheme="minorEastAsia" w:cs="Calibri" w:hint="cs"/>
          <w:sz w:val="28"/>
          <w:szCs w:val="28"/>
          <w:rtl/>
          <w:lang w:bidi="ar-DZ"/>
        </w:rPr>
        <w:t xml:space="preserve"> </w:t>
      </w:r>
      <w:r w:rsidRPr="0095045A">
        <w:rPr>
          <w:rFonts w:eastAsiaTheme="minorEastAsia" w:cs="Times New Roman"/>
          <w:sz w:val="28"/>
          <w:szCs w:val="28"/>
          <w:rtl/>
          <w:lang w:bidi="ar-DZ"/>
        </w:rPr>
        <w:t>الاجتماعية أو التعليمية أو النفسية ،فهي تخلق جوا يتيح الاستمتاع بالتعلم، كما تساعد على</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 xml:space="preserve">اكتساب الخبرة العلمية ، وزيادة الدافعية للتعلم، والثقة بالنفس، والشعور </w:t>
      </w:r>
      <w:r w:rsidR="005758EC" w:rsidRPr="0095045A">
        <w:rPr>
          <w:rFonts w:eastAsiaTheme="minorEastAsia" w:cs="Times New Roman" w:hint="cs"/>
          <w:sz w:val="28"/>
          <w:szCs w:val="28"/>
          <w:rtl/>
          <w:lang w:bidi="ar-DZ"/>
        </w:rPr>
        <w:t>بالإنجاز</w:t>
      </w:r>
      <w:r w:rsidRPr="0095045A">
        <w:rPr>
          <w:rFonts w:eastAsiaTheme="minorEastAsia" w:cs="Times New Roman"/>
          <w:sz w:val="28"/>
          <w:szCs w:val="28"/>
          <w:rtl/>
          <w:lang w:bidi="ar-DZ"/>
        </w:rPr>
        <w:t>، والتواصل</w:t>
      </w:r>
      <w:r>
        <w:rPr>
          <w:rFonts w:eastAsiaTheme="minorEastAsia" w:cstheme="minorHAnsi" w:hint="cs"/>
          <w:sz w:val="28"/>
          <w:szCs w:val="28"/>
          <w:rtl/>
          <w:lang w:bidi="ar-DZ"/>
        </w:rPr>
        <w:t xml:space="preserve"> </w:t>
      </w:r>
      <w:r w:rsidRPr="0095045A">
        <w:rPr>
          <w:rFonts w:eastAsiaTheme="minorEastAsia" w:cs="Times New Roman"/>
          <w:sz w:val="28"/>
          <w:szCs w:val="28"/>
          <w:rtl/>
          <w:lang w:bidi="ar-DZ"/>
        </w:rPr>
        <w:t xml:space="preserve">والتكيف الاجتماعي </w:t>
      </w:r>
      <w:r w:rsidRPr="0095045A">
        <w:rPr>
          <w:rFonts w:eastAsiaTheme="minorEastAsia" w:cs="Calibri"/>
          <w:sz w:val="28"/>
          <w:szCs w:val="28"/>
          <w:rtl/>
          <w:lang w:bidi="ar-DZ"/>
        </w:rPr>
        <w:t>.</w:t>
      </w:r>
    </w:p>
    <w:p w:rsidR="00373BC2" w:rsidRDefault="00373BC2" w:rsidP="00373BC2">
      <w:pPr>
        <w:bidi/>
        <w:jc w:val="both"/>
        <w:rPr>
          <w:rFonts w:eastAsiaTheme="minorEastAsia" w:cs="Calibri"/>
          <w:sz w:val="28"/>
          <w:szCs w:val="28"/>
          <w:lang w:bidi="ar-DZ"/>
        </w:rPr>
      </w:pPr>
      <w:r w:rsidRPr="00861C08">
        <w:rPr>
          <w:rFonts w:eastAsiaTheme="minorEastAsia" w:cs="Times New Roman"/>
          <w:sz w:val="28"/>
          <w:szCs w:val="28"/>
          <w:rtl/>
          <w:lang w:bidi="ar-DZ"/>
        </w:rPr>
        <w:t xml:space="preserve">حسب معامل التوافق </w:t>
      </w:r>
      <w:r w:rsidRPr="00861C08">
        <w:rPr>
          <w:rFonts w:eastAsiaTheme="minorEastAsia" w:cs="Calibri"/>
          <w:sz w:val="28"/>
          <w:szCs w:val="28"/>
          <w:rtl/>
          <w:lang w:bidi="ar-DZ"/>
        </w:rPr>
        <w:t>:</w:t>
      </w:r>
      <w:r>
        <w:rPr>
          <w:rFonts w:eastAsiaTheme="minorEastAsia" w:cs="Calibri" w:hint="cs"/>
          <w:sz w:val="28"/>
          <w:szCs w:val="28"/>
          <w:rtl/>
          <w:lang w:bidi="ar-DZ"/>
        </w:rPr>
        <w:t xml:space="preserve"> </w:t>
      </w:r>
    </w:p>
    <w:p w:rsidR="00373BC2" w:rsidRPr="000D78F5" w:rsidRDefault="00953460" w:rsidP="00373BC2">
      <w:pPr>
        <w:bidi/>
        <w:jc w:val="both"/>
        <w:rPr>
          <w:rFonts w:eastAsiaTheme="minorEastAsia" w:cstheme="minorHAnsi"/>
          <w:sz w:val="28"/>
          <w:szCs w:val="28"/>
          <w:lang w:bidi="ar-DZ"/>
        </w:rPr>
      </w:pPr>
      <m:oMathPara>
        <m:oMath>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r>
            <w:rPr>
              <w:rFonts w:ascii="Cambria Math" w:hAnsi="Cambria Math" w:cs="Calibri"/>
              <w:sz w:val="28"/>
              <w:szCs w:val="28"/>
              <w:lang w:bidi="ar-DZ"/>
            </w:rPr>
            <m:t>=</m:t>
          </m:r>
          <m:f>
            <m:fPr>
              <m:ctrlPr>
                <w:rPr>
                  <w:rFonts w:ascii="Cambria Math" w:hAnsi="Cambria Math" w:cs="Calibri"/>
                  <w:i/>
                  <w:sz w:val="28"/>
                  <w:szCs w:val="28"/>
                  <w:lang w:bidi="ar-DZ"/>
                </w:rPr>
              </m:ctrlPr>
            </m:fPr>
            <m:num>
              <m:nary>
                <m:naryPr>
                  <m:chr m:val="∑"/>
                  <m:limLoc m:val="undOvr"/>
                  <m:subHide m:val="1"/>
                  <m:supHide m:val="1"/>
                  <m:ctrlPr>
                    <w:rPr>
                      <w:rFonts w:ascii="Cambria Math" w:hAnsi="Cambria Math" w:cs="Calibri"/>
                      <w:i/>
                      <w:sz w:val="28"/>
                      <w:szCs w:val="28"/>
                      <w:lang w:bidi="ar-DZ"/>
                    </w:rPr>
                  </m:ctrlPr>
                </m:naryPr>
                <m:sub/>
                <m:sup/>
                <m:e>
                  <m:sSup>
                    <m:sSupPr>
                      <m:ctrlPr>
                        <w:rPr>
                          <w:rFonts w:ascii="Cambria Math" w:hAnsi="Cambria Math" w:cs="Calibri"/>
                          <w:i/>
                          <w:sz w:val="28"/>
                          <w:szCs w:val="28"/>
                          <w:lang w:bidi="ar-DZ"/>
                        </w:rPr>
                      </m:ctrlPr>
                    </m:sSupPr>
                    <m:e>
                      <m:d>
                        <m:dPr>
                          <m:ctrlPr>
                            <w:rPr>
                              <w:rFonts w:ascii="Cambria Math" w:hAnsi="Cambria Math" w:cs="Calibri"/>
                              <w:i/>
                              <w:sz w:val="28"/>
                              <w:szCs w:val="28"/>
                              <w:lang w:bidi="ar-DZ"/>
                            </w:rPr>
                          </m:ctrlPr>
                        </m:dPr>
                        <m:e>
                          <m:r>
                            <w:rPr>
                              <w:rFonts w:ascii="Cambria Math" w:hAnsi="Cambria Math" w:cs="Calibri"/>
                              <w:sz w:val="28"/>
                              <w:szCs w:val="28"/>
                              <w:lang w:bidi="ar-DZ"/>
                            </w:rPr>
                            <m:t>A-B</m:t>
                          </m:r>
                        </m:e>
                      </m:d>
                    </m:e>
                    <m:sup>
                      <m:r>
                        <w:rPr>
                          <w:rFonts w:ascii="Cambria Math" w:hAnsi="Cambria Math" w:cs="Calibri"/>
                          <w:sz w:val="28"/>
                          <w:szCs w:val="28"/>
                          <w:lang w:bidi="ar-DZ"/>
                        </w:rPr>
                        <m:t>2</m:t>
                      </m:r>
                    </m:sup>
                  </m:sSup>
                </m:e>
              </m:nary>
            </m:num>
            <m:den>
              <m:r>
                <w:rPr>
                  <w:rFonts w:ascii="Cambria Math" w:hAnsi="Cambria Math" w:cs="Calibri"/>
                  <w:sz w:val="28"/>
                  <w:szCs w:val="28"/>
                  <w:lang w:bidi="ar-DZ"/>
                </w:rPr>
                <m:t>B</m:t>
              </m:r>
            </m:den>
          </m:f>
          <m:r>
            <w:rPr>
              <w:rFonts w:ascii="Cambria Math" w:hAnsi="Cambria Math" w:cs="Calibri"/>
              <w:sz w:val="28"/>
              <w:szCs w:val="28"/>
              <w:lang w:bidi="ar-DZ"/>
            </w:rPr>
            <m:t xml:space="preserve">                   ,                    c= </m:t>
          </m:r>
          <m:rad>
            <m:radPr>
              <m:degHide m:val="1"/>
              <m:ctrlPr>
                <w:rPr>
                  <w:rFonts w:ascii="Cambria Math" w:hAnsi="Cambria Math" w:cs="Calibri"/>
                  <w:sz w:val="28"/>
                  <w:szCs w:val="28"/>
                  <w:lang w:bidi="ar-DZ"/>
                </w:rPr>
              </m:ctrlPr>
            </m:radPr>
            <m:deg>
              <m:ctrlPr>
                <w:rPr>
                  <w:rFonts w:ascii="Cambria Math" w:hAnsi="Cambria Math" w:cs="Calibri"/>
                  <w:i/>
                  <w:sz w:val="28"/>
                  <w:szCs w:val="28"/>
                  <w:lang w:bidi="ar-DZ"/>
                </w:rPr>
              </m:ctrlPr>
            </m:deg>
            <m:e>
              <m:f>
                <m:fPr>
                  <m:ctrlPr>
                    <w:rPr>
                      <w:rFonts w:ascii="Cambria Math" w:hAnsi="Cambria Math" w:cs="Calibri"/>
                      <w:i/>
                      <w:sz w:val="28"/>
                      <w:szCs w:val="28"/>
                      <w:lang w:bidi="ar-DZ"/>
                    </w:rPr>
                  </m:ctrlPr>
                </m:fPr>
                <m:num>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ctrlPr>
                    <w:rPr>
                      <w:rFonts w:ascii="Cambria Math" w:hAnsi="Cambria Math" w:cs="Calibri"/>
                      <w:sz w:val="28"/>
                      <w:szCs w:val="28"/>
                      <w:lang w:bidi="ar-DZ"/>
                    </w:rPr>
                  </m:ctrlPr>
                </m:num>
                <m:den>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r>
                    <w:rPr>
                      <w:rFonts w:ascii="Cambria Math" w:hAnsi="Cambria Math" w:cs="Calibri"/>
                      <w:sz w:val="28"/>
                      <w:szCs w:val="28"/>
                      <w:lang w:bidi="ar-DZ"/>
                    </w:rPr>
                    <m:t>+N</m:t>
                  </m:r>
                </m:den>
              </m:f>
            </m:e>
          </m:rad>
        </m:oMath>
      </m:oMathPara>
    </w:p>
    <w:p w:rsidR="00373BC2" w:rsidRDefault="00373BC2" w:rsidP="00373BC2">
      <w:pPr>
        <w:bidi/>
        <w:jc w:val="both"/>
        <w:rPr>
          <w:rFonts w:eastAsiaTheme="minorEastAsia" w:cs="Calibri"/>
          <w:sz w:val="28"/>
          <w:szCs w:val="28"/>
          <w:rtl/>
          <w:lang w:bidi="ar-DZ"/>
        </w:rPr>
      </w:pPr>
      <w:r w:rsidRPr="000D78F5">
        <w:rPr>
          <w:rFonts w:eastAsiaTheme="minorEastAsia" w:cstheme="minorHAnsi"/>
          <w:sz w:val="28"/>
          <w:szCs w:val="28"/>
          <w:lang w:bidi="ar-DZ"/>
        </w:rPr>
        <w:t>A</w:t>
      </w:r>
      <w:r w:rsidRPr="000D78F5">
        <w:rPr>
          <w:rFonts w:eastAsiaTheme="minorEastAsia" w:cs="Calibri"/>
          <w:sz w:val="28"/>
          <w:szCs w:val="28"/>
          <w:rtl/>
          <w:lang w:bidi="ar-DZ"/>
        </w:rPr>
        <w:t xml:space="preserve"> : </w:t>
      </w:r>
      <w:r w:rsidRPr="000D78F5">
        <w:rPr>
          <w:rFonts w:eastAsiaTheme="minorEastAsia" w:cs="Times New Roman"/>
          <w:sz w:val="28"/>
          <w:szCs w:val="28"/>
          <w:rtl/>
          <w:lang w:bidi="ar-DZ"/>
        </w:rPr>
        <w:t>هو التكرار الملاحظ</w:t>
      </w:r>
    </w:p>
    <w:p w:rsidR="00373BC2" w:rsidRDefault="00373BC2" w:rsidP="00373BC2">
      <w:pPr>
        <w:bidi/>
        <w:jc w:val="both"/>
        <w:rPr>
          <w:rFonts w:eastAsiaTheme="minorEastAsia" w:cs="Calibri"/>
          <w:sz w:val="28"/>
          <w:szCs w:val="28"/>
          <w:rtl/>
          <w:lang w:bidi="ar-DZ"/>
        </w:rPr>
      </w:pPr>
      <w:r w:rsidRPr="000D78F5">
        <w:rPr>
          <w:rFonts w:eastAsiaTheme="minorEastAsia" w:cstheme="minorHAnsi"/>
          <w:sz w:val="28"/>
          <w:szCs w:val="28"/>
          <w:lang w:bidi="ar-DZ"/>
        </w:rPr>
        <w:t>B</w:t>
      </w:r>
      <w:r w:rsidRPr="000D78F5">
        <w:rPr>
          <w:rFonts w:eastAsiaTheme="minorEastAsia" w:cs="Calibri"/>
          <w:sz w:val="28"/>
          <w:szCs w:val="28"/>
          <w:rtl/>
          <w:lang w:bidi="ar-DZ"/>
        </w:rPr>
        <w:t xml:space="preserve"> : </w:t>
      </w:r>
      <w:r w:rsidRPr="000D78F5">
        <w:rPr>
          <w:rFonts w:eastAsiaTheme="minorEastAsia" w:cs="Times New Roman"/>
          <w:sz w:val="28"/>
          <w:szCs w:val="28"/>
          <w:rtl/>
          <w:lang w:bidi="ar-DZ"/>
        </w:rPr>
        <w:t>هو التكرار المتوقع</w:t>
      </w:r>
    </w:p>
    <w:p w:rsidR="00373BC2" w:rsidRDefault="00373BC2" w:rsidP="00373BC2">
      <w:pPr>
        <w:bidi/>
        <w:jc w:val="both"/>
        <w:rPr>
          <w:rFonts w:eastAsiaTheme="minorEastAsia" w:cs="Calibri"/>
          <w:sz w:val="28"/>
          <w:szCs w:val="28"/>
          <w:lang w:bidi="ar-DZ"/>
        </w:rPr>
      </w:pPr>
      <w:r>
        <w:rPr>
          <w:rFonts w:eastAsiaTheme="minorEastAsia" w:cs="Calibri"/>
          <w:sz w:val="28"/>
          <w:szCs w:val="28"/>
          <w:lang w:bidi="ar-DZ"/>
        </w:rPr>
        <w:t>X²</w:t>
      </w:r>
      <w:r>
        <w:rPr>
          <w:rFonts w:eastAsiaTheme="minorEastAsia" w:cs="Calibri" w:hint="cs"/>
          <w:sz w:val="28"/>
          <w:szCs w:val="28"/>
          <w:rtl/>
          <w:lang w:bidi="ar-DZ"/>
        </w:rPr>
        <w:t xml:space="preserve">: </w:t>
      </w:r>
      <w:r>
        <w:rPr>
          <w:rFonts w:eastAsiaTheme="minorEastAsia" w:cs="Times New Roman" w:hint="cs"/>
          <w:sz w:val="28"/>
          <w:szCs w:val="28"/>
          <w:rtl/>
          <w:lang w:bidi="ar-DZ"/>
        </w:rPr>
        <w:t>هو كاى</w:t>
      </w:r>
    </w:p>
    <w:p w:rsidR="00373BC2" w:rsidRDefault="00373BC2" w:rsidP="00373BC2">
      <w:pPr>
        <w:bidi/>
        <w:jc w:val="both"/>
        <w:rPr>
          <w:rFonts w:eastAsiaTheme="minorEastAsia" w:cs="Calibri"/>
          <w:sz w:val="28"/>
          <w:szCs w:val="28"/>
          <w:rtl/>
          <w:lang w:bidi="ar-DZ"/>
        </w:rPr>
      </w:pPr>
      <w:r>
        <w:rPr>
          <w:rFonts w:eastAsiaTheme="minorEastAsia" w:cs="Calibri"/>
          <w:sz w:val="28"/>
          <w:szCs w:val="28"/>
          <w:lang w:bidi="ar-DZ"/>
        </w:rPr>
        <w:t>N²</w:t>
      </w:r>
      <w:r>
        <w:rPr>
          <w:rFonts w:eastAsiaTheme="minorEastAsia" w:cs="Calibri" w:hint="cs"/>
          <w:sz w:val="28"/>
          <w:szCs w:val="28"/>
          <w:rtl/>
          <w:lang w:bidi="ar-DZ"/>
        </w:rPr>
        <w:t xml:space="preserve">: </w:t>
      </w:r>
      <w:r w:rsidRPr="00AD3904">
        <w:rPr>
          <w:rFonts w:eastAsiaTheme="minorEastAsia" w:cs="Times New Roman"/>
          <w:sz w:val="28"/>
          <w:szCs w:val="28"/>
          <w:rtl/>
          <w:lang w:bidi="ar-DZ"/>
        </w:rPr>
        <w:t>العينة</w:t>
      </w:r>
    </w:p>
    <w:p w:rsidR="00510A6E" w:rsidRDefault="00373BC2" w:rsidP="00510A6E">
      <w:pPr>
        <w:bidi/>
        <w:jc w:val="both"/>
        <w:rPr>
          <w:rFonts w:eastAsiaTheme="minorEastAsia" w:cs="Calibri"/>
          <w:sz w:val="28"/>
          <w:szCs w:val="28"/>
          <w:rtl/>
          <w:lang w:bidi="ar-DZ"/>
        </w:rPr>
      </w:pPr>
      <w:r>
        <w:rPr>
          <w:rFonts w:eastAsiaTheme="minorEastAsia" w:cs="Times New Roman" w:hint="cs"/>
          <w:sz w:val="28"/>
          <w:szCs w:val="28"/>
          <w:rtl/>
          <w:lang w:bidi="ar-DZ"/>
        </w:rPr>
        <w:t>أي ان كاى</w:t>
      </w:r>
      <w:r>
        <w:rPr>
          <w:rFonts w:eastAsiaTheme="minorEastAsia" w:cs="Calibri"/>
          <w:sz w:val="28"/>
          <w:szCs w:val="28"/>
          <w:lang w:bidi="ar-DZ"/>
        </w:rPr>
        <w:t>=(x²)²</w:t>
      </w:r>
      <w:r>
        <w:rPr>
          <w:rFonts w:eastAsiaTheme="minorEastAsia" w:cs="Times New Roman" w:hint="cs"/>
          <w:sz w:val="28"/>
          <w:szCs w:val="28"/>
          <w:rtl/>
          <w:lang w:bidi="ar-DZ"/>
        </w:rPr>
        <w:t xml:space="preserve">مجموع </w:t>
      </w:r>
      <w:r>
        <w:rPr>
          <w:rFonts w:eastAsiaTheme="minorEastAsia" w:cs="Calibri" w:hint="cs"/>
          <w:sz w:val="28"/>
          <w:szCs w:val="28"/>
          <w:rtl/>
          <w:lang w:bidi="ar-DZ"/>
        </w:rPr>
        <w:t xml:space="preserve">( </w:t>
      </w:r>
      <w:r>
        <w:rPr>
          <w:rFonts w:eastAsiaTheme="minorEastAsia" w:cs="Times New Roman" w:hint="cs"/>
          <w:sz w:val="28"/>
          <w:szCs w:val="28"/>
          <w:rtl/>
          <w:lang w:bidi="ar-DZ"/>
        </w:rPr>
        <w:t xml:space="preserve">الملاحظ </w:t>
      </w:r>
      <w:r>
        <w:rPr>
          <w:rFonts w:eastAsiaTheme="minorEastAsia" w:cs="Calibri"/>
          <w:sz w:val="28"/>
          <w:szCs w:val="28"/>
          <w:rtl/>
          <w:lang w:bidi="ar-DZ"/>
        </w:rPr>
        <w:t>–</w:t>
      </w:r>
      <w:r>
        <w:rPr>
          <w:rFonts w:eastAsiaTheme="minorEastAsia" w:cs="Times New Roman" w:hint="cs"/>
          <w:sz w:val="28"/>
          <w:szCs w:val="28"/>
          <w:rtl/>
          <w:lang w:bidi="ar-DZ"/>
        </w:rPr>
        <w:t xml:space="preserve"> المتوقع</w:t>
      </w:r>
      <w:r>
        <w:rPr>
          <w:rFonts w:eastAsiaTheme="minorEastAsia" w:cs="Calibri" w:hint="cs"/>
          <w:sz w:val="28"/>
          <w:szCs w:val="28"/>
          <w:rtl/>
          <w:lang w:bidi="ar-DZ"/>
        </w:rPr>
        <w:t>)</w:t>
      </w:r>
      <w:r w:rsidRPr="006F7E59">
        <w:rPr>
          <w:rFonts w:eastAsiaTheme="minorEastAsia" w:cs="Calibri"/>
          <w:sz w:val="28"/>
          <w:szCs w:val="28"/>
          <w:lang w:bidi="ar-DZ"/>
        </w:rPr>
        <w:t xml:space="preserve"> </w:t>
      </w:r>
      <w:r>
        <w:rPr>
          <w:rFonts w:eastAsiaTheme="minorEastAsia" w:cs="Calibri"/>
          <w:sz w:val="28"/>
          <w:szCs w:val="28"/>
          <w:lang w:bidi="ar-DZ"/>
        </w:rPr>
        <w:t>²</w:t>
      </w:r>
      <w:r>
        <w:rPr>
          <w:rFonts w:eastAsiaTheme="minorEastAsia" w:cs="Calibri" w:hint="cs"/>
          <w:sz w:val="28"/>
          <w:szCs w:val="28"/>
          <w:rtl/>
          <w:lang w:bidi="ar-DZ"/>
        </w:rPr>
        <w:t xml:space="preserve">  / </w:t>
      </w:r>
      <w:r>
        <w:rPr>
          <w:rFonts w:eastAsiaTheme="minorEastAsia" w:cs="Times New Roman" w:hint="cs"/>
          <w:sz w:val="28"/>
          <w:szCs w:val="28"/>
          <w:rtl/>
          <w:lang w:bidi="ar-DZ"/>
        </w:rPr>
        <w:t xml:space="preserve">المتوقع </w:t>
      </w:r>
    </w:p>
    <w:p w:rsidR="00373BC2" w:rsidRPr="00C04095" w:rsidRDefault="00373BC2" w:rsidP="00091202">
      <w:pPr>
        <w:bidi/>
        <w:jc w:val="both"/>
        <w:rPr>
          <w:rFonts w:eastAsiaTheme="minorEastAsia" w:cstheme="minorHAnsi"/>
          <w:b/>
          <w:bCs/>
          <w:sz w:val="28"/>
          <w:szCs w:val="28"/>
          <w:rtl/>
          <w:lang w:bidi="ar-DZ"/>
        </w:rPr>
      </w:pPr>
      <w:r w:rsidRPr="00C04095">
        <w:rPr>
          <w:rFonts w:eastAsiaTheme="minorEastAsia" w:cs="Times New Roman"/>
          <w:b/>
          <w:bCs/>
          <w:sz w:val="28"/>
          <w:szCs w:val="28"/>
          <w:rtl/>
          <w:lang w:bidi="ar-DZ"/>
        </w:rPr>
        <w:t>طريقة الحساب</w:t>
      </w:r>
      <w:r w:rsidRPr="00C04095">
        <w:rPr>
          <w:rFonts w:eastAsiaTheme="minorEastAsia" w:cstheme="minorHAnsi"/>
          <w:b/>
          <w:bCs/>
          <w:sz w:val="28"/>
          <w:szCs w:val="28"/>
          <w:lang w:bidi="ar-DZ"/>
        </w:rPr>
        <w:t xml:space="preserve"> :</w:t>
      </w:r>
    </w:p>
    <w:p w:rsidR="00373BC2" w:rsidRPr="00C04095" w:rsidRDefault="00373BC2" w:rsidP="00091202">
      <w:pPr>
        <w:bidi/>
        <w:jc w:val="both"/>
        <w:rPr>
          <w:rFonts w:eastAsiaTheme="minorEastAsia" w:cstheme="minorHAnsi"/>
          <w:sz w:val="28"/>
          <w:szCs w:val="28"/>
          <w:rtl/>
          <w:lang w:bidi="ar-DZ"/>
        </w:rPr>
      </w:pPr>
      <w:r w:rsidRPr="00C04095">
        <w:rPr>
          <w:rFonts w:eastAsiaTheme="minorEastAsia" w:cs="Times New Roman"/>
          <w:sz w:val="28"/>
          <w:szCs w:val="28"/>
          <w:rtl/>
          <w:lang w:bidi="ar-DZ"/>
        </w:rPr>
        <w:t>التكرارات المتوقعة لأي خلية من الخلايا</w:t>
      </w:r>
      <w:r>
        <w:rPr>
          <w:rFonts w:eastAsiaTheme="minorEastAsia" w:cs="Calibri" w:hint="cs"/>
          <w:sz w:val="28"/>
          <w:szCs w:val="28"/>
          <w:rtl/>
          <w:lang w:bidi="ar-DZ"/>
        </w:rPr>
        <w:t>(</w:t>
      </w:r>
      <w:r w:rsidRPr="00C04095">
        <w:rPr>
          <w:rFonts w:eastAsiaTheme="minorEastAsia" w:cstheme="minorHAnsi"/>
          <w:sz w:val="28"/>
          <w:szCs w:val="28"/>
          <w:lang w:bidi="ar-DZ"/>
        </w:rPr>
        <w:t xml:space="preserve"> (B </w:t>
      </w:r>
      <w:r w:rsidRPr="00C04095">
        <w:rPr>
          <w:rFonts w:eastAsiaTheme="minorEastAsia" w:cs="Times New Roman"/>
          <w:sz w:val="28"/>
          <w:szCs w:val="28"/>
          <w:rtl/>
          <w:lang w:bidi="ar-DZ"/>
        </w:rPr>
        <w:t>يساوي مجموع الصف الذي تنتمي إليه الخلية</w:t>
      </w:r>
      <w:r w:rsidRPr="00C04095">
        <w:rPr>
          <w:rFonts w:eastAsiaTheme="minorEastAsia" w:cstheme="minorHAnsi"/>
          <w:sz w:val="28"/>
          <w:szCs w:val="28"/>
          <w:lang w:bidi="ar-DZ"/>
        </w:rPr>
        <w:t xml:space="preserve"> X</w:t>
      </w:r>
      <w:r w:rsidRPr="00C04095">
        <w:rPr>
          <w:rFonts w:eastAsiaTheme="minorEastAsia" w:cs="Times New Roman"/>
          <w:sz w:val="28"/>
          <w:szCs w:val="28"/>
          <w:rtl/>
          <w:lang w:bidi="ar-DZ"/>
        </w:rPr>
        <w:t xml:space="preserve">مجموع العمود الذي تنتمي إليه الخلية </w:t>
      </w:r>
      <w:r w:rsidRPr="00C04095">
        <w:rPr>
          <w:rFonts w:eastAsiaTheme="minorEastAsia" w:cs="Calibri"/>
          <w:sz w:val="28"/>
          <w:szCs w:val="28"/>
          <w:rtl/>
          <w:lang w:bidi="ar-DZ"/>
        </w:rPr>
        <w:t xml:space="preserve">/ </w:t>
      </w:r>
      <w:r w:rsidRPr="00C04095">
        <w:rPr>
          <w:rFonts w:eastAsiaTheme="minorEastAsia" w:cs="Times New Roman"/>
          <w:sz w:val="28"/>
          <w:szCs w:val="28"/>
          <w:rtl/>
          <w:lang w:bidi="ar-DZ"/>
        </w:rPr>
        <w:t>ا</w:t>
      </w:r>
      <w:r>
        <w:rPr>
          <w:rFonts w:eastAsiaTheme="minorEastAsia" w:cs="Times New Roman" w:hint="cs"/>
          <w:sz w:val="28"/>
          <w:szCs w:val="28"/>
          <w:rtl/>
          <w:lang w:bidi="ar-DZ"/>
        </w:rPr>
        <w:t>ل</w:t>
      </w:r>
      <w:r w:rsidRPr="00C04095">
        <w:rPr>
          <w:rFonts w:eastAsiaTheme="minorEastAsia" w:cs="Times New Roman"/>
          <w:sz w:val="28"/>
          <w:szCs w:val="28"/>
          <w:rtl/>
          <w:lang w:bidi="ar-DZ"/>
        </w:rPr>
        <w:t>م</w:t>
      </w:r>
      <w:r>
        <w:rPr>
          <w:rFonts w:eastAsiaTheme="minorEastAsia" w:cs="Times New Roman" w:hint="cs"/>
          <w:sz w:val="28"/>
          <w:szCs w:val="28"/>
          <w:rtl/>
          <w:lang w:bidi="ar-DZ"/>
        </w:rPr>
        <w:t>جم</w:t>
      </w:r>
      <w:r w:rsidRPr="00C04095">
        <w:rPr>
          <w:rFonts w:eastAsiaTheme="minorEastAsia" w:cs="Times New Roman"/>
          <w:sz w:val="28"/>
          <w:szCs w:val="28"/>
          <w:rtl/>
          <w:lang w:bidi="ar-DZ"/>
        </w:rPr>
        <w:t>وع الكلي للخلية</w:t>
      </w:r>
      <w:r w:rsidRPr="00C04095">
        <w:rPr>
          <w:rFonts w:eastAsiaTheme="minorEastAsia" w:cstheme="minorHAnsi"/>
          <w:sz w:val="28"/>
          <w:szCs w:val="28"/>
          <w:lang w:bidi="ar-DZ"/>
        </w:rPr>
        <w:t xml:space="preserve"> .</w:t>
      </w:r>
    </w:p>
    <w:p w:rsidR="00373BC2" w:rsidRPr="00C04095" w:rsidRDefault="00373BC2" w:rsidP="00373BC2">
      <w:pPr>
        <w:bidi/>
        <w:rPr>
          <w:rFonts w:eastAsiaTheme="minorEastAsia" w:cstheme="minorHAnsi"/>
          <w:b/>
          <w:bCs/>
          <w:sz w:val="28"/>
          <w:szCs w:val="28"/>
          <w:rtl/>
          <w:lang w:bidi="ar-DZ"/>
        </w:rPr>
      </w:pPr>
      <w:r w:rsidRPr="00C04095">
        <w:rPr>
          <w:rFonts w:eastAsiaTheme="minorEastAsia" w:cs="Times New Roman"/>
          <w:b/>
          <w:bCs/>
          <w:sz w:val="28"/>
          <w:szCs w:val="28"/>
          <w:rtl/>
          <w:lang w:bidi="ar-DZ"/>
        </w:rPr>
        <w:t>حساب كا</w:t>
      </w:r>
      <w:r w:rsidRPr="00C04095">
        <w:rPr>
          <w:rFonts w:eastAsiaTheme="minorEastAsia" w:cs="Times New Roman" w:hint="cs"/>
          <w:b/>
          <w:bCs/>
          <w:sz w:val="28"/>
          <w:szCs w:val="28"/>
          <w:rtl/>
          <w:lang w:bidi="ar-DZ"/>
        </w:rPr>
        <w:t>ى</w:t>
      </w:r>
      <w:r w:rsidRPr="00C04095">
        <w:rPr>
          <w:rFonts w:eastAsiaTheme="minorEastAsia" w:cs="Calibri"/>
          <w:b/>
          <w:bCs/>
          <w:sz w:val="28"/>
          <w:szCs w:val="28"/>
          <w:lang w:bidi="ar-DZ"/>
        </w:rPr>
        <w:t>²</w:t>
      </w:r>
      <w:r w:rsidRPr="00C04095">
        <w:rPr>
          <w:rFonts w:eastAsiaTheme="minorEastAsia" w:cs="Calibri" w:hint="cs"/>
          <w:b/>
          <w:bCs/>
          <w:sz w:val="28"/>
          <w:szCs w:val="28"/>
          <w:rtl/>
          <w:lang w:bidi="ar-DZ"/>
        </w:rPr>
        <w:t xml:space="preserve"> </w:t>
      </w:r>
      <w:r w:rsidRPr="00C04095">
        <w:rPr>
          <w:rFonts w:eastAsiaTheme="minorEastAsia" w:cs="Times New Roman"/>
          <w:b/>
          <w:bCs/>
          <w:sz w:val="28"/>
          <w:szCs w:val="28"/>
          <w:rtl/>
          <w:lang w:bidi="ar-DZ"/>
        </w:rPr>
        <w:t>المحسوبة</w:t>
      </w:r>
      <w:r w:rsidRPr="00C04095">
        <w:rPr>
          <w:rFonts w:eastAsiaTheme="minorEastAsia" w:cstheme="minorHAnsi"/>
          <w:b/>
          <w:bCs/>
          <w:sz w:val="28"/>
          <w:szCs w:val="28"/>
          <w:lang w:bidi="ar-DZ"/>
        </w:rPr>
        <w:t xml:space="preserve"> :</w:t>
      </w:r>
    </w:p>
    <w:tbl>
      <w:tblPr>
        <w:tblStyle w:val="Grilledutableau"/>
        <w:bidiVisual/>
        <w:tblW w:w="0" w:type="auto"/>
        <w:tblLook w:val="04A0" w:firstRow="1" w:lastRow="0" w:firstColumn="1" w:lastColumn="0" w:noHBand="0" w:noVBand="1"/>
      </w:tblPr>
      <w:tblGrid>
        <w:gridCol w:w="1124"/>
        <w:gridCol w:w="1906"/>
        <w:gridCol w:w="1926"/>
        <w:gridCol w:w="1088"/>
        <w:gridCol w:w="1508"/>
        <w:gridCol w:w="1510"/>
      </w:tblGrid>
      <w:tr w:rsidR="00373BC2" w:rsidTr="00091202">
        <w:tc>
          <w:tcPr>
            <w:tcW w:w="1124" w:type="dxa"/>
          </w:tcPr>
          <w:p w:rsidR="00373BC2" w:rsidRDefault="00373BC2" w:rsidP="00091202">
            <w:pPr>
              <w:bidi/>
              <w:jc w:val="center"/>
              <w:rPr>
                <w:rFonts w:eastAsiaTheme="minorEastAsia" w:cstheme="minorHAnsi"/>
                <w:sz w:val="28"/>
                <w:szCs w:val="28"/>
                <w:rtl/>
                <w:lang w:bidi="ar-DZ"/>
              </w:rPr>
            </w:pPr>
            <w:r>
              <w:rPr>
                <w:rFonts w:eastAsiaTheme="minorEastAsia" w:cs="Times New Roman" w:hint="cs"/>
                <w:sz w:val="28"/>
                <w:szCs w:val="28"/>
                <w:rtl/>
                <w:lang w:bidi="ar-DZ"/>
              </w:rPr>
              <w:t>الخلية</w:t>
            </w:r>
          </w:p>
        </w:tc>
        <w:tc>
          <w:tcPr>
            <w:tcW w:w="1906" w:type="dxa"/>
          </w:tcPr>
          <w:p w:rsidR="00373BC2" w:rsidRPr="00604403" w:rsidRDefault="00373BC2" w:rsidP="00091202">
            <w:pPr>
              <w:bidi/>
              <w:jc w:val="center"/>
              <w:rPr>
                <w:rFonts w:eastAsiaTheme="minorEastAsia" w:cstheme="minorHAnsi"/>
                <w:sz w:val="28"/>
                <w:szCs w:val="28"/>
                <w:lang w:val="en-US" w:bidi="ar-DZ"/>
              </w:rPr>
            </w:pPr>
            <w:r>
              <w:rPr>
                <w:rFonts w:eastAsiaTheme="minorEastAsia" w:cs="Times New Roman" w:hint="cs"/>
                <w:sz w:val="28"/>
                <w:szCs w:val="28"/>
                <w:rtl/>
                <w:lang w:bidi="ar-DZ"/>
              </w:rPr>
              <w:t>التكرار الملاحظ َ</w:t>
            </w:r>
            <w:r>
              <w:rPr>
                <w:rFonts w:eastAsiaTheme="minorEastAsia" w:cstheme="minorHAnsi"/>
                <w:sz w:val="28"/>
                <w:szCs w:val="28"/>
                <w:lang w:val="en-US" w:bidi="ar-DZ"/>
              </w:rPr>
              <w:t>A</w:t>
            </w:r>
          </w:p>
        </w:tc>
        <w:tc>
          <w:tcPr>
            <w:tcW w:w="1926" w:type="dxa"/>
          </w:tcPr>
          <w:p w:rsidR="00373BC2" w:rsidRPr="00604403" w:rsidRDefault="00373BC2" w:rsidP="00091202">
            <w:pPr>
              <w:bidi/>
              <w:jc w:val="center"/>
              <w:rPr>
                <w:rFonts w:eastAsiaTheme="minorEastAsia" w:cstheme="minorHAnsi"/>
                <w:sz w:val="28"/>
                <w:szCs w:val="28"/>
                <w:lang w:bidi="ar-DZ"/>
              </w:rPr>
            </w:pPr>
            <w:r>
              <w:rPr>
                <w:rFonts w:eastAsiaTheme="minorEastAsia" w:cs="Times New Roman" w:hint="cs"/>
                <w:sz w:val="28"/>
                <w:szCs w:val="28"/>
                <w:rtl/>
                <w:lang w:bidi="ar-DZ"/>
              </w:rPr>
              <w:t xml:space="preserve">التكرار المتوقع </w:t>
            </w:r>
            <w:r>
              <w:rPr>
                <w:rFonts w:eastAsiaTheme="minorEastAsia" w:cstheme="minorHAnsi"/>
                <w:sz w:val="28"/>
                <w:szCs w:val="28"/>
                <w:lang w:bidi="ar-DZ"/>
              </w:rPr>
              <w:t>B</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A-B</w:t>
            </w:r>
          </w:p>
        </w:tc>
        <w:tc>
          <w:tcPr>
            <w:tcW w:w="1508" w:type="dxa"/>
          </w:tcPr>
          <w:p w:rsidR="00373BC2" w:rsidRDefault="00373BC2" w:rsidP="00091202">
            <w:pPr>
              <w:bidi/>
              <w:jc w:val="center"/>
              <w:rPr>
                <w:rFonts w:eastAsiaTheme="minorEastAsia" w:cstheme="minorHAnsi"/>
                <w:sz w:val="28"/>
                <w:szCs w:val="28"/>
                <w:rtl/>
                <w:lang w:bidi="ar-DZ"/>
              </w:rPr>
            </w:pPr>
            <m:oMathPara>
              <m:oMath>
                <m:r>
                  <w:rPr>
                    <w:rFonts w:ascii="Cambria Math" w:eastAsiaTheme="minorEastAsia" w:hAnsi="Cambria Math" w:cstheme="minorHAnsi"/>
                    <w:sz w:val="28"/>
                    <w:szCs w:val="28"/>
                    <w:lang w:bidi="ar-DZ"/>
                  </w:rPr>
                  <m:t>(A-B)²</m:t>
                </m:r>
              </m:oMath>
            </m:oMathPara>
          </w:p>
        </w:tc>
        <w:tc>
          <w:tcPr>
            <w:tcW w:w="1510" w:type="dxa"/>
          </w:tcPr>
          <w:p w:rsidR="00373BC2" w:rsidRDefault="00953460" w:rsidP="00091202">
            <w:pPr>
              <w:bidi/>
              <w:jc w:val="center"/>
              <w:rPr>
                <w:rFonts w:eastAsiaTheme="minorEastAsia" w:cstheme="minorHAnsi"/>
                <w:sz w:val="28"/>
                <w:szCs w:val="28"/>
                <w:rtl/>
                <w:lang w:bidi="ar-DZ"/>
              </w:rPr>
            </w:pPr>
            <m:oMathPara>
              <m:oMath>
                <m:f>
                  <m:fPr>
                    <m:ctrlPr>
                      <w:rPr>
                        <w:rFonts w:ascii="Cambria Math" w:eastAsiaTheme="minorEastAsia" w:hAnsi="Cambria Math" w:cstheme="minorHAnsi"/>
                        <w:i/>
                        <w:sz w:val="28"/>
                        <w:szCs w:val="28"/>
                        <w:lang w:bidi="ar-DZ"/>
                      </w:rPr>
                    </m:ctrlPr>
                  </m:fPr>
                  <m:num>
                    <m:r>
                      <w:rPr>
                        <w:rFonts w:ascii="Cambria Math" w:eastAsiaTheme="minorEastAsia" w:hAnsi="Cambria Math" w:cstheme="minorHAnsi"/>
                        <w:sz w:val="28"/>
                        <w:szCs w:val="28"/>
                        <w:lang w:bidi="ar-DZ"/>
                      </w:rPr>
                      <m:t>(A-B)²</m:t>
                    </m:r>
                  </m:num>
                  <m:den>
                    <m:r>
                      <w:rPr>
                        <w:rFonts w:ascii="Cambria Math" w:eastAsiaTheme="minorEastAsia" w:hAnsi="Cambria Math" w:cstheme="minorHAnsi"/>
                        <w:sz w:val="28"/>
                        <w:szCs w:val="28"/>
                        <w:lang w:bidi="ar-DZ"/>
                      </w:rPr>
                      <m:t>B</m:t>
                    </m:r>
                  </m:den>
                </m:f>
              </m:oMath>
            </m:oMathPara>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1-1</w:t>
            </w:r>
          </w:p>
        </w:tc>
        <w:tc>
          <w:tcPr>
            <w:tcW w:w="1906" w:type="dxa"/>
          </w:tcPr>
          <w:p w:rsidR="00373BC2" w:rsidRPr="00D80BB0" w:rsidRDefault="00373BC2" w:rsidP="00091202">
            <w:pPr>
              <w:jc w:val="center"/>
              <w:rPr>
                <w:rFonts w:eastAsiaTheme="minorEastAsia" w:cstheme="minorHAnsi"/>
                <w:sz w:val="28"/>
                <w:szCs w:val="28"/>
                <w:rtl/>
                <w:lang w:val="en-US" w:bidi="ar-DZ"/>
              </w:rPr>
            </w:pPr>
            <w:r w:rsidRPr="00A0052F">
              <w:rPr>
                <w:rFonts w:eastAsiaTheme="minorEastAsia" w:cstheme="minorHAnsi"/>
                <w:sz w:val="28"/>
                <w:szCs w:val="28"/>
                <w:lang w:val="en-US" w:bidi="ar-DZ"/>
              </w:rPr>
              <w:t>17</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16,85</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0.15</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0.02</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0.001</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1-2</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18</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17,04</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0.96</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0.92</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0.05</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1-3</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18</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20,02</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2.02</w:t>
            </w:r>
            <w:r>
              <w:rPr>
                <w:rFonts w:eastAsiaTheme="minorEastAsia" w:cstheme="minorHAnsi" w:hint="cs"/>
                <w:sz w:val="28"/>
                <w:szCs w:val="28"/>
                <w:rtl/>
                <w:lang w:val="en-US" w:bidi="ar-DZ"/>
              </w:rPr>
              <w:t>-</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4.08</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0.20</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1-4</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15</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14,07</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0.93</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0.86</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0.06</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2-1</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27</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28,25</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-1.25</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1.56</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0.05</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D80BB0">
              <w:rPr>
                <w:rFonts w:eastAsiaTheme="minorEastAsia" w:cstheme="minorHAnsi"/>
                <w:sz w:val="28"/>
                <w:szCs w:val="28"/>
                <w:lang w:bidi="ar-DZ"/>
              </w:rPr>
              <w:t>A 2-2</w:t>
            </w:r>
          </w:p>
        </w:tc>
        <w:tc>
          <w:tcPr>
            <w:tcW w:w="1906" w:type="dxa"/>
          </w:tcPr>
          <w:p w:rsidR="00373BC2" w:rsidRPr="00D80BB0" w:rsidRDefault="00373BC2" w:rsidP="00091202">
            <w:pPr>
              <w:bidi/>
              <w:jc w:val="center"/>
              <w:rPr>
                <w:rFonts w:eastAsiaTheme="minorEastAsia" w:cstheme="minorHAnsi"/>
                <w:sz w:val="28"/>
                <w:szCs w:val="28"/>
                <w:rtl/>
                <w:lang w:val="en-US" w:bidi="ar-DZ"/>
              </w:rPr>
            </w:pPr>
            <w:r w:rsidRPr="00D80BB0">
              <w:rPr>
                <w:rFonts w:eastAsiaTheme="minorEastAsia" w:cs="Calibri"/>
                <w:sz w:val="28"/>
                <w:szCs w:val="28"/>
                <w:rtl/>
                <w:lang w:bidi="ar-DZ"/>
              </w:rPr>
              <w:t>29</w:t>
            </w:r>
          </w:p>
        </w:tc>
        <w:tc>
          <w:tcPr>
            <w:tcW w:w="1926"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28,58</w:t>
            </w:r>
          </w:p>
        </w:tc>
        <w:tc>
          <w:tcPr>
            <w:tcW w:w="1088"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0.42</w:t>
            </w:r>
          </w:p>
        </w:tc>
        <w:tc>
          <w:tcPr>
            <w:tcW w:w="1508"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0.17</w:t>
            </w:r>
          </w:p>
        </w:tc>
        <w:tc>
          <w:tcPr>
            <w:tcW w:w="1510"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0.006</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D80BB0">
              <w:rPr>
                <w:rFonts w:eastAsiaTheme="minorEastAsia" w:cstheme="minorHAnsi"/>
                <w:sz w:val="28"/>
                <w:szCs w:val="28"/>
                <w:lang w:bidi="ar-DZ"/>
              </w:rPr>
              <w:t>A 2-3</w:t>
            </w:r>
          </w:p>
        </w:tc>
        <w:tc>
          <w:tcPr>
            <w:tcW w:w="1906"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33</w:t>
            </w:r>
          </w:p>
        </w:tc>
        <w:tc>
          <w:tcPr>
            <w:tcW w:w="1926"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33,56</w:t>
            </w:r>
          </w:p>
        </w:tc>
        <w:tc>
          <w:tcPr>
            <w:tcW w:w="1088"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0.56</w:t>
            </w:r>
            <w:r>
              <w:rPr>
                <w:rFonts w:eastAsiaTheme="minorEastAsia" w:cs="Calibri" w:hint="cs"/>
                <w:sz w:val="28"/>
                <w:szCs w:val="28"/>
                <w:rtl/>
                <w:lang w:bidi="ar-DZ"/>
              </w:rPr>
              <w:t>-</w:t>
            </w:r>
          </w:p>
        </w:tc>
        <w:tc>
          <w:tcPr>
            <w:tcW w:w="1508"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0.31</w:t>
            </w:r>
          </w:p>
        </w:tc>
        <w:tc>
          <w:tcPr>
            <w:tcW w:w="1510"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0.009</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D80BB0">
              <w:rPr>
                <w:rFonts w:eastAsiaTheme="minorEastAsia" w:cstheme="minorHAnsi"/>
                <w:sz w:val="28"/>
                <w:szCs w:val="28"/>
                <w:lang w:bidi="ar-DZ"/>
              </w:rPr>
              <w:t>A 2-4</w:t>
            </w:r>
          </w:p>
        </w:tc>
        <w:tc>
          <w:tcPr>
            <w:tcW w:w="1906"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25</w:t>
            </w:r>
          </w:p>
        </w:tc>
        <w:tc>
          <w:tcPr>
            <w:tcW w:w="1926"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23,59</w:t>
            </w:r>
          </w:p>
        </w:tc>
        <w:tc>
          <w:tcPr>
            <w:tcW w:w="1088"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1.41</w:t>
            </w:r>
          </w:p>
        </w:tc>
        <w:tc>
          <w:tcPr>
            <w:tcW w:w="1508"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1.98</w:t>
            </w:r>
          </w:p>
        </w:tc>
        <w:tc>
          <w:tcPr>
            <w:tcW w:w="1510" w:type="dxa"/>
          </w:tcPr>
          <w:p w:rsidR="00373BC2" w:rsidRDefault="00373BC2" w:rsidP="00091202">
            <w:pPr>
              <w:bidi/>
              <w:jc w:val="center"/>
              <w:rPr>
                <w:rFonts w:eastAsiaTheme="minorEastAsia" w:cstheme="minorHAnsi"/>
                <w:sz w:val="28"/>
                <w:szCs w:val="28"/>
                <w:rtl/>
                <w:lang w:bidi="ar-DZ"/>
              </w:rPr>
            </w:pPr>
            <w:r w:rsidRPr="00D80BB0">
              <w:rPr>
                <w:rFonts w:eastAsiaTheme="minorEastAsia" w:cs="Calibri"/>
                <w:sz w:val="28"/>
                <w:szCs w:val="28"/>
                <w:rtl/>
                <w:lang w:bidi="ar-DZ"/>
              </w:rPr>
              <w:t>0.08</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3-1</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41</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39,89</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1.11</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1.23</w:t>
            </w:r>
          </w:p>
        </w:tc>
        <w:tc>
          <w:tcPr>
            <w:tcW w:w="1510" w:type="dxa"/>
          </w:tcPr>
          <w:p w:rsidR="00373BC2" w:rsidRPr="00D80BB0" w:rsidRDefault="00373BC2" w:rsidP="00091202">
            <w:pPr>
              <w:jc w:val="center"/>
              <w:rPr>
                <w:rFonts w:eastAsiaTheme="minorEastAsia" w:cstheme="minorHAnsi"/>
                <w:sz w:val="28"/>
                <w:szCs w:val="28"/>
                <w:rtl/>
                <w:lang w:val="en-US" w:bidi="ar-DZ"/>
              </w:rPr>
            </w:pPr>
            <w:r w:rsidRPr="00A0052F">
              <w:rPr>
                <w:rFonts w:eastAsiaTheme="minorEastAsia" w:cstheme="minorHAnsi"/>
                <w:sz w:val="28"/>
                <w:szCs w:val="28"/>
                <w:lang w:val="en-US" w:bidi="ar-DZ"/>
              </w:rPr>
              <w:t>0.03</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3-2</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39</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40,36</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-1.36</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1.84</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0.04</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bidi="ar-DZ"/>
              </w:rPr>
              <w:t>A 3-3</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bidi="ar-DZ"/>
              </w:rPr>
              <w:t>50</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bidi="ar-DZ"/>
              </w:rPr>
              <w:t>47,40</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bidi="ar-DZ"/>
              </w:rPr>
              <w:t>2.6</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bidi="ar-DZ"/>
              </w:rPr>
              <w:t>6.76</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bidi="ar-DZ"/>
              </w:rPr>
              <w:t>0.14</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bidi="ar-DZ"/>
              </w:rPr>
              <w:t>A 3-4</w:t>
            </w:r>
          </w:p>
        </w:tc>
        <w:tc>
          <w:tcPr>
            <w:tcW w:w="1906" w:type="dxa"/>
          </w:tcPr>
          <w:p w:rsidR="00373BC2" w:rsidRDefault="00373BC2" w:rsidP="00091202">
            <w:pPr>
              <w:bidi/>
              <w:jc w:val="center"/>
              <w:rPr>
                <w:rFonts w:eastAsiaTheme="minorEastAsia" w:cstheme="minorHAnsi"/>
                <w:sz w:val="28"/>
                <w:szCs w:val="28"/>
                <w:rtl/>
                <w:lang w:bidi="ar-DZ"/>
              </w:rPr>
            </w:pPr>
            <w:r w:rsidRPr="00A0052F">
              <w:rPr>
                <w:rFonts w:eastAsiaTheme="minorEastAsia" w:cs="Calibri"/>
                <w:sz w:val="28"/>
                <w:szCs w:val="28"/>
                <w:rtl/>
                <w:lang w:bidi="ar-DZ"/>
              </w:rPr>
              <w:t>31</w:t>
            </w:r>
          </w:p>
        </w:tc>
        <w:tc>
          <w:tcPr>
            <w:tcW w:w="1926" w:type="dxa"/>
          </w:tcPr>
          <w:p w:rsidR="00373BC2" w:rsidRDefault="00373BC2" w:rsidP="00091202">
            <w:pPr>
              <w:bidi/>
              <w:jc w:val="center"/>
              <w:rPr>
                <w:rFonts w:eastAsiaTheme="minorEastAsia" w:cstheme="minorHAnsi"/>
                <w:sz w:val="28"/>
                <w:szCs w:val="28"/>
                <w:rtl/>
                <w:lang w:bidi="ar-DZ"/>
              </w:rPr>
            </w:pPr>
            <w:r w:rsidRPr="00A0052F">
              <w:rPr>
                <w:rFonts w:eastAsiaTheme="minorEastAsia" w:cs="Calibri"/>
                <w:sz w:val="28"/>
                <w:szCs w:val="28"/>
                <w:rtl/>
                <w:lang w:bidi="ar-DZ"/>
              </w:rPr>
              <w:t>33,32</w:t>
            </w:r>
          </w:p>
        </w:tc>
        <w:tc>
          <w:tcPr>
            <w:tcW w:w="1088" w:type="dxa"/>
          </w:tcPr>
          <w:p w:rsidR="00373BC2" w:rsidRDefault="00373BC2" w:rsidP="00091202">
            <w:pPr>
              <w:bidi/>
              <w:jc w:val="center"/>
              <w:rPr>
                <w:rFonts w:eastAsiaTheme="minorEastAsia" w:cstheme="minorHAnsi"/>
                <w:sz w:val="28"/>
                <w:szCs w:val="28"/>
                <w:rtl/>
                <w:lang w:bidi="ar-DZ"/>
              </w:rPr>
            </w:pPr>
            <w:r w:rsidRPr="00A0052F">
              <w:rPr>
                <w:rFonts w:eastAsiaTheme="minorEastAsia" w:cs="Calibri"/>
                <w:sz w:val="28"/>
                <w:szCs w:val="28"/>
                <w:rtl/>
                <w:lang w:bidi="ar-DZ"/>
              </w:rPr>
              <w:t>2.32</w:t>
            </w:r>
            <w:r>
              <w:rPr>
                <w:rFonts w:eastAsiaTheme="minorEastAsia" w:cs="Calibri"/>
                <w:sz w:val="28"/>
                <w:szCs w:val="28"/>
                <w:lang w:bidi="ar-DZ"/>
              </w:rPr>
              <w:t>-</w:t>
            </w:r>
          </w:p>
        </w:tc>
        <w:tc>
          <w:tcPr>
            <w:tcW w:w="1508" w:type="dxa"/>
          </w:tcPr>
          <w:p w:rsidR="00373BC2" w:rsidRDefault="00373BC2" w:rsidP="00091202">
            <w:pPr>
              <w:bidi/>
              <w:jc w:val="center"/>
              <w:rPr>
                <w:rFonts w:eastAsiaTheme="minorEastAsia" w:cstheme="minorHAnsi"/>
                <w:sz w:val="28"/>
                <w:szCs w:val="28"/>
                <w:rtl/>
                <w:lang w:bidi="ar-DZ"/>
              </w:rPr>
            </w:pPr>
            <w:r w:rsidRPr="00A0052F">
              <w:rPr>
                <w:rFonts w:eastAsiaTheme="minorEastAsia" w:cs="Calibri"/>
                <w:sz w:val="28"/>
                <w:szCs w:val="28"/>
                <w:rtl/>
                <w:lang w:bidi="ar-DZ"/>
              </w:rPr>
              <w:t>5.38</w:t>
            </w:r>
          </w:p>
        </w:tc>
        <w:tc>
          <w:tcPr>
            <w:tcW w:w="1510" w:type="dxa"/>
          </w:tcPr>
          <w:p w:rsidR="00373BC2" w:rsidRDefault="00373BC2" w:rsidP="00091202">
            <w:pPr>
              <w:bidi/>
              <w:jc w:val="center"/>
              <w:rPr>
                <w:rFonts w:eastAsiaTheme="minorEastAsia" w:cstheme="minorHAnsi"/>
                <w:sz w:val="28"/>
                <w:szCs w:val="28"/>
                <w:rtl/>
                <w:lang w:bidi="ar-DZ"/>
              </w:rPr>
            </w:pPr>
            <w:r w:rsidRPr="00A0052F">
              <w:rPr>
                <w:rFonts w:eastAsiaTheme="minorEastAsia" w:cs="Calibri"/>
                <w:sz w:val="28"/>
                <w:szCs w:val="28"/>
                <w:rtl/>
                <w:lang w:bidi="ar-DZ"/>
              </w:rPr>
              <w:t>0.16</w:t>
            </w:r>
          </w:p>
        </w:tc>
      </w:tr>
      <w:tr w:rsidR="00373BC2" w:rsidTr="00091202">
        <w:tc>
          <w:tcPr>
            <w:tcW w:w="1124"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imes New Roman" w:hint="cs"/>
                <w:sz w:val="28"/>
                <w:szCs w:val="28"/>
                <w:rtl/>
                <w:lang w:bidi="ar-DZ"/>
              </w:rPr>
              <w:t>المجموع</w:t>
            </w:r>
          </w:p>
        </w:tc>
        <w:tc>
          <w:tcPr>
            <w:tcW w:w="1906"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926"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088"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508"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510"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0.82</w:t>
            </w:r>
          </w:p>
        </w:tc>
      </w:tr>
    </w:tbl>
    <w:p w:rsidR="00373BC2" w:rsidRDefault="00373BC2" w:rsidP="00373BC2">
      <w:pPr>
        <w:bidi/>
        <w:rPr>
          <w:rFonts w:eastAsiaTheme="minorEastAsia" w:cstheme="minorHAnsi"/>
          <w:sz w:val="28"/>
          <w:szCs w:val="28"/>
          <w:lang w:bidi="ar-DZ"/>
        </w:rPr>
      </w:pPr>
      <w:r>
        <w:rPr>
          <w:rFonts w:eastAsiaTheme="minorEastAsia" w:cstheme="minorHAnsi"/>
          <w:sz w:val="28"/>
          <w:szCs w:val="28"/>
          <w:lang w:bidi="ar-DZ"/>
        </w:rPr>
        <w:t>X²=0.82</w:t>
      </w:r>
    </w:p>
    <w:p w:rsidR="00373BC2" w:rsidRPr="00FF4402" w:rsidRDefault="00373BC2" w:rsidP="00373BC2">
      <w:pPr>
        <w:bidi/>
        <w:rPr>
          <w:rFonts w:eastAsiaTheme="minorEastAsia" w:cstheme="minorHAnsi"/>
          <w:sz w:val="28"/>
          <w:szCs w:val="28"/>
          <w:lang w:bidi="ar-DZ"/>
        </w:rPr>
      </w:pPr>
      <m:oMathPara>
        <m:oMath>
          <m:r>
            <w:rPr>
              <w:rFonts w:ascii="Cambria Math" w:hAnsi="Cambria Math" w:cs="Calibri"/>
              <w:sz w:val="28"/>
              <w:szCs w:val="28"/>
              <w:lang w:bidi="ar-DZ"/>
            </w:rPr>
            <m:t xml:space="preserve">c= </m:t>
          </m:r>
          <m:rad>
            <m:radPr>
              <m:degHide m:val="1"/>
              <m:ctrlPr>
                <w:rPr>
                  <w:rFonts w:ascii="Cambria Math" w:hAnsi="Cambria Math" w:cs="Calibri"/>
                  <w:sz w:val="28"/>
                  <w:szCs w:val="28"/>
                  <w:lang w:bidi="ar-DZ"/>
                </w:rPr>
              </m:ctrlPr>
            </m:radPr>
            <m:deg>
              <m:ctrlPr>
                <w:rPr>
                  <w:rFonts w:ascii="Cambria Math" w:hAnsi="Cambria Math" w:cs="Calibri"/>
                  <w:i/>
                  <w:sz w:val="28"/>
                  <w:szCs w:val="28"/>
                  <w:lang w:bidi="ar-DZ"/>
                </w:rPr>
              </m:ctrlPr>
            </m:deg>
            <m:e>
              <m:f>
                <m:fPr>
                  <m:ctrlPr>
                    <w:rPr>
                      <w:rFonts w:ascii="Cambria Math" w:hAnsi="Cambria Math" w:cs="Calibri"/>
                      <w:i/>
                      <w:sz w:val="28"/>
                      <w:szCs w:val="28"/>
                      <w:lang w:bidi="ar-DZ"/>
                    </w:rPr>
                  </m:ctrlPr>
                </m:fPr>
                <m:num>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ctrlPr>
                    <w:rPr>
                      <w:rFonts w:ascii="Cambria Math" w:hAnsi="Cambria Math" w:cs="Calibri"/>
                      <w:sz w:val="28"/>
                      <w:szCs w:val="28"/>
                      <w:lang w:bidi="ar-DZ"/>
                    </w:rPr>
                  </m:ctrlPr>
                </m:num>
                <m:den>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r>
                    <w:rPr>
                      <w:rFonts w:ascii="Cambria Math" w:hAnsi="Cambria Math" w:cs="Calibri"/>
                      <w:sz w:val="28"/>
                      <w:szCs w:val="28"/>
                      <w:lang w:bidi="ar-DZ"/>
                    </w:rPr>
                    <m:t>+N</m:t>
                  </m:r>
                </m:den>
              </m:f>
            </m:e>
          </m:rad>
          <m:r>
            <w:rPr>
              <w:rFonts w:ascii="Cambria Math" w:hAnsi="Cambria Math" w:cs="Calibri"/>
              <w:sz w:val="28"/>
              <w:szCs w:val="28"/>
              <w:lang w:bidi="ar-DZ"/>
            </w:rPr>
            <m:t xml:space="preserve">                                         c= </m:t>
          </m:r>
          <m:rad>
            <m:radPr>
              <m:degHide m:val="1"/>
              <m:ctrlPr>
                <w:rPr>
                  <w:rFonts w:ascii="Cambria Math" w:hAnsi="Cambria Math" w:cs="Calibri"/>
                  <w:sz w:val="28"/>
                  <w:szCs w:val="28"/>
                  <w:lang w:bidi="ar-DZ"/>
                </w:rPr>
              </m:ctrlPr>
            </m:radPr>
            <m:deg>
              <m:ctrlPr>
                <w:rPr>
                  <w:rFonts w:ascii="Cambria Math" w:hAnsi="Cambria Math" w:cs="Calibri"/>
                  <w:i/>
                  <w:sz w:val="28"/>
                  <w:szCs w:val="28"/>
                  <w:lang w:bidi="ar-DZ"/>
                </w:rPr>
              </m:ctrlPr>
            </m:deg>
            <m:e>
              <m:f>
                <m:fPr>
                  <m:ctrlPr>
                    <w:rPr>
                      <w:rFonts w:ascii="Cambria Math" w:hAnsi="Cambria Math" w:cs="Calibri"/>
                      <w:i/>
                      <w:sz w:val="28"/>
                      <w:szCs w:val="28"/>
                      <w:lang w:bidi="ar-DZ"/>
                    </w:rPr>
                  </m:ctrlPr>
                </m:fPr>
                <m:num>
                  <m:r>
                    <w:rPr>
                      <w:rFonts w:ascii="Cambria Math" w:hAnsi="Cambria Math" w:cs="Calibri"/>
                      <w:sz w:val="28"/>
                      <w:szCs w:val="28"/>
                      <w:lang w:bidi="ar-DZ"/>
                    </w:rPr>
                    <m:t>0.82</m:t>
                  </m:r>
                  <m:ctrlPr>
                    <w:rPr>
                      <w:rFonts w:ascii="Cambria Math" w:hAnsi="Cambria Math" w:cs="Calibri"/>
                      <w:sz w:val="28"/>
                      <w:szCs w:val="28"/>
                      <w:lang w:bidi="ar-DZ"/>
                    </w:rPr>
                  </m:ctrlPr>
                </m:num>
                <m:den>
                  <m:r>
                    <w:rPr>
                      <w:rFonts w:ascii="Cambria Math" w:hAnsi="Cambria Math" w:cs="Calibri"/>
                      <w:sz w:val="28"/>
                      <w:szCs w:val="28"/>
                      <w:lang w:bidi="ar-DZ"/>
                    </w:rPr>
                    <m:t>0.82+343</m:t>
                  </m:r>
                </m:den>
              </m:f>
            </m:e>
          </m:rad>
        </m:oMath>
      </m:oMathPara>
    </w:p>
    <w:p w:rsidR="00373BC2" w:rsidRDefault="00373BC2" w:rsidP="00373BC2">
      <w:pPr>
        <w:bidi/>
        <w:rPr>
          <w:rFonts w:eastAsiaTheme="minorEastAsia" w:cstheme="minorHAnsi"/>
          <w:sz w:val="28"/>
          <w:szCs w:val="28"/>
          <w:lang w:bidi="ar-DZ"/>
        </w:rPr>
      </w:pPr>
      <w:r>
        <w:rPr>
          <w:rFonts w:eastAsiaTheme="minorEastAsia" w:cstheme="minorHAnsi"/>
          <w:sz w:val="28"/>
          <w:szCs w:val="28"/>
          <w:lang w:bidi="ar-DZ"/>
        </w:rPr>
        <w:t>C=0.04</w:t>
      </w:r>
    </w:p>
    <w:p w:rsidR="00373BC2" w:rsidRDefault="00373BC2" w:rsidP="00373BC2">
      <w:pPr>
        <w:bidi/>
        <w:rPr>
          <w:rFonts w:eastAsiaTheme="minorEastAsia" w:cstheme="minorHAnsi"/>
          <w:sz w:val="28"/>
          <w:szCs w:val="28"/>
          <w:lang w:bidi="ar-DZ"/>
        </w:rPr>
      </w:pPr>
    </w:p>
    <w:p w:rsidR="00373BC2" w:rsidRPr="00994F1C" w:rsidRDefault="00373BC2" w:rsidP="00091202">
      <w:pPr>
        <w:bidi/>
        <w:jc w:val="both"/>
        <w:rPr>
          <w:rFonts w:eastAsiaTheme="minorEastAsia" w:cstheme="minorHAnsi"/>
          <w:sz w:val="28"/>
          <w:szCs w:val="28"/>
          <w:rtl/>
          <w:lang w:bidi="ar-DZ"/>
        </w:rPr>
      </w:pPr>
      <w:r w:rsidRPr="00994F1C">
        <w:rPr>
          <w:rFonts w:eastAsiaTheme="minorEastAsia" w:cs="Times New Roman"/>
          <w:sz w:val="28"/>
          <w:szCs w:val="28"/>
          <w:rtl/>
          <w:lang w:bidi="ar-DZ"/>
        </w:rPr>
        <w:t xml:space="preserve">اذن معامل التوافق </w:t>
      </w:r>
      <w:r w:rsidRPr="00994F1C">
        <w:rPr>
          <w:rFonts w:eastAsiaTheme="minorEastAsia" w:cs="Times New Roman" w:hint="cs"/>
          <w:sz w:val="28"/>
          <w:szCs w:val="28"/>
          <w:rtl/>
          <w:lang w:bidi="ar-DZ"/>
        </w:rPr>
        <w:t>ايجابي، وبالتالي</w:t>
      </w:r>
      <w:r w:rsidRPr="00994F1C">
        <w:rPr>
          <w:rFonts w:eastAsiaTheme="minorEastAsia" w:cs="Times New Roman"/>
          <w:sz w:val="28"/>
          <w:szCs w:val="28"/>
          <w:rtl/>
          <w:lang w:bidi="ar-DZ"/>
        </w:rPr>
        <w:t xml:space="preserve"> يمكن القول أن فرضية الوسائل التعليمية ودورها في ادماج</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 xml:space="preserve">المتأخرين دراسيا قد </w:t>
      </w:r>
      <w:r w:rsidRPr="00994F1C">
        <w:rPr>
          <w:rFonts w:eastAsiaTheme="minorEastAsia" w:cs="Times New Roman" w:hint="cs"/>
          <w:sz w:val="28"/>
          <w:szCs w:val="28"/>
          <w:rtl/>
          <w:lang w:bidi="ar-DZ"/>
        </w:rPr>
        <w:t>تحققت</w:t>
      </w:r>
      <w:r w:rsidRPr="00994F1C">
        <w:rPr>
          <w:rFonts w:eastAsiaTheme="minorEastAsia" w:cstheme="minorHAnsi"/>
          <w:sz w:val="28"/>
          <w:szCs w:val="28"/>
          <w:lang w:bidi="ar-DZ"/>
        </w:rPr>
        <w:t>.</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ومن خلال الجدول الساب ق يتضح لنا أن الوسائل التعليمية باعتبارها مجموعة من أدوات ومواد</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يستخدمها المعلم لتحسين عملية التعليم والتعلم، سو</w:t>
      </w:r>
      <w:r>
        <w:rPr>
          <w:rFonts w:eastAsiaTheme="minorEastAsia" w:cs="Times New Roman"/>
          <w:sz w:val="28"/>
          <w:szCs w:val="28"/>
          <w:rtl/>
          <w:lang w:bidi="ar-DZ"/>
        </w:rPr>
        <w:t xml:space="preserve">اءا كانت وسائل بصرية كالصورة </w:t>
      </w:r>
      <w:r>
        <w:rPr>
          <w:rFonts w:eastAsiaTheme="minorEastAsia" w:cs="Times New Roman" w:hint="cs"/>
          <w:sz w:val="28"/>
          <w:szCs w:val="28"/>
          <w:rtl/>
          <w:lang w:bidi="ar-DZ"/>
        </w:rPr>
        <w:t>ا</w:t>
      </w:r>
      <w:r>
        <w:rPr>
          <w:rFonts w:eastAsiaTheme="minorEastAsia" w:cs="Times New Roman"/>
          <w:sz w:val="28"/>
          <w:szCs w:val="28"/>
          <w:rtl/>
          <w:lang w:bidi="ar-DZ"/>
        </w:rPr>
        <w:t xml:space="preserve">و </w:t>
      </w:r>
      <w:r w:rsidRPr="00994F1C">
        <w:rPr>
          <w:rFonts w:eastAsiaTheme="minorEastAsia" w:cs="Times New Roman"/>
          <w:sz w:val="28"/>
          <w:szCs w:val="28"/>
          <w:rtl/>
          <w:lang w:bidi="ar-DZ"/>
        </w:rPr>
        <w:t>نموذج</w:t>
      </w:r>
      <w:r w:rsidRPr="00994F1C">
        <w:rPr>
          <w:rFonts w:eastAsiaTheme="minorEastAsia" w:cs="Calibri"/>
          <w:sz w:val="28"/>
          <w:szCs w:val="28"/>
          <w:rtl/>
          <w:lang w:bidi="ar-DZ"/>
        </w:rPr>
        <w:t>.....</w:t>
      </w:r>
      <w:r w:rsidRPr="00994F1C">
        <w:rPr>
          <w:rFonts w:eastAsiaTheme="minorEastAsia" w:cs="Times New Roman"/>
          <w:sz w:val="28"/>
          <w:szCs w:val="28"/>
          <w:rtl/>
          <w:lang w:bidi="ar-DZ"/>
        </w:rPr>
        <w:t>الخ أو وسائل سمعية البصرية أو الرح</w:t>
      </w:r>
      <w:r>
        <w:rPr>
          <w:rFonts w:eastAsiaTheme="minorEastAsia" w:cs="Times New Roman"/>
          <w:sz w:val="28"/>
          <w:szCs w:val="28"/>
          <w:rtl/>
          <w:lang w:bidi="ar-DZ"/>
        </w:rPr>
        <w:t xml:space="preserve">لات أو قصص أو غيرها من الوسائل </w:t>
      </w:r>
      <w:r>
        <w:rPr>
          <w:rFonts w:eastAsiaTheme="minorEastAsia" w:cs="Times New Roman" w:hint="cs"/>
          <w:sz w:val="28"/>
          <w:szCs w:val="28"/>
          <w:rtl/>
          <w:lang w:bidi="ar-DZ"/>
        </w:rPr>
        <w:t>بهد</w:t>
      </w:r>
      <w:r w:rsidRPr="00994F1C">
        <w:rPr>
          <w:rFonts w:eastAsiaTheme="minorEastAsia" w:cs="Times New Roman"/>
          <w:sz w:val="28"/>
          <w:szCs w:val="28"/>
          <w:rtl/>
          <w:lang w:bidi="ar-DZ"/>
        </w:rPr>
        <w:t>ف</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بناء وتقديم و توضيح المعاني والمفاهيم ا</w:t>
      </w:r>
      <w:r>
        <w:rPr>
          <w:rFonts w:eastAsiaTheme="minorEastAsia" w:cs="Times New Roman" w:hint="cs"/>
          <w:sz w:val="28"/>
          <w:szCs w:val="28"/>
          <w:rtl/>
          <w:lang w:bidi="ar-DZ"/>
        </w:rPr>
        <w:t>لمج</w:t>
      </w:r>
      <w:r w:rsidRPr="00994F1C">
        <w:rPr>
          <w:rFonts w:eastAsiaTheme="minorEastAsia" w:cs="Times New Roman"/>
          <w:sz w:val="28"/>
          <w:szCs w:val="28"/>
          <w:rtl/>
          <w:lang w:bidi="ar-DZ"/>
        </w:rPr>
        <w:t xml:space="preserve">ردة، وشرح الأفكار وإيصالها، لها أهمية بالغة </w:t>
      </w:r>
      <w:r>
        <w:rPr>
          <w:rFonts w:eastAsiaTheme="minorEastAsia" w:cs="Times New Roman" w:hint="cs"/>
          <w:sz w:val="28"/>
          <w:szCs w:val="28"/>
          <w:rtl/>
          <w:lang w:bidi="ar-DZ"/>
        </w:rPr>
        <w:t>وإيجابية</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في إدماج المتأخرين دراسيا من وجهة نظر المعلمين وذلك ما اتضح لنا من خلال الجدول</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المركب المذكور أعلاه،</w:t>
      </w:r>
      <w:r>
        <w:rPr>
          <w:rFonts w:eastAsiaTheme="minorEastAsia" w:cs="Calibri" w:hint="cs"/>
          <w:sz w:val="28"/>
          <w:szCs w:val="28"/>
          <w:rtl/>
          <w:lang w:bidi="ar-DZ"/>
        </w:rPr>
        <w:t xml:space="preserve"> </w:t>
      </w:r>
      <w:r w:rsidRPr="00994F1C">
        <w:rPr>
          <w:rFonts w:eastAsiaTheme="minorEastAsia" w:cs="Times New Roman"/>
          <w:sz w:val="28"/>
          <w:szCs w:val="28"/>
          <w:rtl/>
          <w:lang w:bidi="ar-DZ"/>
        </w:rPr>
        <w:t xml:space="preserve">ومن خلال الجداول البسيطة السابقة من جدول رقم </w:t>
      </w:r>
      <w:r>
        <w:rPr>
          <w:rFonts w:eastAsiaTheme="minorEastAsia" w:cs="Calibri" w:hint="cs"/>
          <w:sz w:val="28"/>
          <w:szCs w:val="28"/>
          <w:rtl/>
          <w:lang w:bidi="ar-DZ"/>
        </w:rPr>
        <w:t xml:space="preserve">(5) </w:t>
      </w:r>
      <w:r>
        <w:rPr>
          <w:rFonts w:eastAsiaTheme="minorEastAsia" w:cs="Times New Roman"/>
          <w:sz w:val="28"/>
          <w:szCs w:val="28"/>
          <w:rtl/>
          <w:lang w:bidi="ar-DZ"/>
        </w:rPr>
        <w:t>الى</w:t>
      </w:r>
      <w:r>
        <w:rPr>
          <w:rFonts w:eastAsiaTheme="minorEastAsia" w:cs="Calibri" w:hint="cs"/>
          <w:sz w:val="28"/>
          <w:szCs w:val="28"/>
          <w:rtl/>
          <w:lang w:bidi="ar-DZ"/>
        </w:rPr>
        <w:t xml:space="preserve"> </w:t>
      </w:r>
      <w:r>
        <w:rPr>
          <w:rFonts w:eastAsiaTheme="minorEastAsia" w:cs="Times New Roman"/>
          <w:sz w:val="28"/>
          <w:szCs w:val="28"/>
          <w:rtl/>
          <w:lang w:bidi="ar-DZ"/>
        </w:rPr>
        <w:t xml:space="preserve">رقم </w:t>
      </w:r>
      <w:r>
        <w:rPr>
          <w:rFonts w:eastAsiaTheme="minorEastAsia" w:cs="Calibri" w:hint="cs"/>
          <w:sz w:val="28"/>
          <w:szCs w:val="28"/>
          <w:rtl/>
          <w:lang w:bidi="ar-DZ"/>
        </w:rPr>
        <w:t>(</w:t>
      </w:r>
      <w:r w:rsidRPr="00994F1C">
        <w:rPr>
          <w:rFonts w:eastAsiaTheme="minorEastAsia" w:cs="Calibri"/>
          <w:sz w:val="28"/>
          <w:szCs w:val="28"/>
          <w:rtl/>
          <w:lang w:bidi="ar-DZ"/>
        </w:rPr>
        <w:t>16</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 xml:space="preserve">فيتبين لنا أن هذه الوسائل التعليمية لها دور كبير في ا دماج هذه الفئة من خلال </w:t>
      </w:r>
      <w:r w:rsidR="005758EC" w:rsidRPr="00994F1C">
        <w:rPr>
          <w:rFonts w:eastAsiaTheme="minorEastAsia" w:cs="Times New Roman" w:hint="cs"/>
          <w:sz w:val="28"/>
          <w:szCs w:val="28"/>
          <w:rtl/>
          <w:lang w:bidi="ar-DZ"/>
        </w:rPr>
        <w:t>ا</w:t>
      </w:r>
      <w:r w:rsidR="005758EC">
        <w:rPr>
          <w:rFonts w:eastAsiaTheme="minorEastAsia" w:cs="Times New Roman" w:hint="cs"/>
          <w:sz w:val="28"/>
          <w:szCs w:val="28"/>
          <w:rtl/>
          <w:lang w:bidi="ar-DZ"/>
        </w:rPr>
        <w:t>كتسابهم</w:t>
      </w:r>
      <w:r>
        <w:rPr>
          <w:rFonts w:eastAsiaTheme="minorEastAsia" w:cstheme="minorHAnsi" w:hint="cs"/>
          <w:sz w:val="28"/>
          <w:szCs w:val="28"/>
          <w:rtl/>
          <w:lang w:bidi="ar-DZ"/>
        </w:rPr>
        <w:t xml:space="preserve"> </w:t>
      </w:r>
      <w:r w:rsidRPr="00994F1C">
        <w:rPr>
          <w:rFonts w:eastAsiaTheme="minorEastAsia" w:cs="Times New Roman"/>
          <w:sz w:val="28"/>
          <w:szCs w:val="28"/>
          <w:rtl/>
          <w:lang w:bidi="ar-DZ"/>
        </w:rPr>
        <w:t>المعارف والمهارات ، كما أ</w:t>
      </w:r>
      <w:r>
        <w:rPr>
          <w:rFonts w:eastAsiaTheme="minorEastAsia" w:cs="Times New Roman" w:hint="cs"/>
          <w:sz w:val="28"/>
          <w:szCs w:val="28"/>
          <w:rtl/>
          <w:lang w:bidi="ar-DZ"/>
        </w:rPr>
        <w:t>نه</w:t>
      </w:r>
      <w:r w:rsidRPr="00994F1C">
        <w:rPr>
          <w:rFonts w:eastAsiaTheme="minorEastAsia" w:cs="Times New Roman" w:hint="eastAsia"/>
          <w:sz w:val="28"/>
          <w:szCs w:val="28"/>
          <w:rtl/>
          <w:lang w:bidi="ar-DZ"/>
        </w:rPr>
        <w:t>ا</w:t>
      </w:r>
      <w:r w:rsidRPr="00994F1C">
        <w:rPr>
          <w:rFonts w:eastAsiaTheme="minorEastAsia" w:cs="Times New Roman"/>
          <w:sz w:val="28"/>
          <w:szCs w:val="28"/>
          <w:rtl/>
          <w:lang w:bidi="ar-DZ"/>
        </w:rPr>
        <w:t xml:space="preserve"> تساعدهم في اشراك حواسهم في العملية التعليمية مما يرسخ</w:t>
      </w:r>
      <w:r>
        <w:rPr>
          <w:rFonts w:eastAsiaTheme="minorEastAsia" w:cstheme="minorHAnsi" w:hint="cs"/>
          <w:sz w:val="28"/>
          <w:szCs w:val="28"/>
          <w:rtl/>
          <w:lang w:bidi="ar-DZ"/>
        </w:rPr>
        <w:t xml:space="preserve"> </w:t>
      </w:r>
      <w:r w:rsidRPr="00994F1C">
        <w:rPr>
          <w:rFonts w:eastAsiaTheme="minorEastAsia" w:cs="Times New Roman" w:hint="eastAsia"/>
          <w:sz w:val="28"/>
          <w:szCs w:val="28"/>
          <w:rtl/>
          <w:lang w:bidi="ar-DZ"/>
        </w:rPr>
        <w:t>المعلومة</w:t>
      </w:r>
      <w:r w:rsidRPr="00994F1C">
        <w:rPr>
          <w:rFonts w:eastAsiaTheme="minorEastAsia" w:cs="Times New Roman"/>
          <w:sz w:val="28"/>
          <w:szCs w:val="28"/>
          <w:rtl/>
          <w:lang w:bidi="ar-DZ"/>
        </w:rPr>
        <w:t xml:space="preserve"> لديهم ، وتجعل </w:t>
      </w:r>
      <w:r w:rsidR="005758EC" w:rsidRPr="00994F1C">
        <w:rPr>
          <w:rFonts w:eastAsiaTheme="minorEastAsia" w:cs="Times New Roman" w:hint="cs"/>
          <w:sz w:val="28"/>
          <w:szCs w:val="28"/>
          <w:rtl/>
          <w:lang w:bidi="ar-DZ"/>
        </w:rPr>
        <w:t>المتأخر</w:t>
      </w:r>
      <w:r w:rsidRPr="00994F1C">
        <w:rPr>
          <w:rFonts w:eastAsiaTheme="minorEastAsia" w:cs="Times New Roman"/>
          <w:sz w:val="28"/>
          <w:szCs w:val="28"/>
          <w:rtl/>
          <w:lang w:bidi="ar-DZ"/>
        </w:rPr>
        <w:t xml:space="preserve"> أكثر قابلية للتعلم ، كما ا</w:t>
      </w:r>
      <w:r>
        <w:rPr>
          <w:rFonts w:eastAsiaTheme="minorEastAsia" w:cs="Times New Roman" w:hint="cs"/>
          <w:sz w:val="28"/>
          <w:szCs w:val="28"/>
          <w:rtl/>
          <w:lang w:bidi="ar-DZ"/>
        </w:rPr>
        <w:t>نه</w:t>
      </w:r>
      <w:r w:rsidRPr="00994F1C">
        <w:rPr>
          <w:rFonts w:eastAsiaTheme="minorEastAsia" w:cs="Times New Roman" w:hint="eastAsia"/>
          <w:sz w:val="28"/>
          <w:szCs w:val="28"/>
          <w:rtl/>
          <w:lang w:bidi="ar-DZ"/>
        </w:rPr>
        <w:t>ا</w:t>
      </w:r>
      <w:r w:rsidRPr="00994F1C">
        <w:rPr>
          <w:rFonts w:eastAsiaTheme="minorEastAsia" w:cs="Times New Roman"/>
          <w:sz w:val="28"/>
          <w:szCs w:val="28"/>
          <w:rtl/>
          <w:lang w:bidi="ar-DZ"/>
        </w:rPr>
        <w:t xml:space="preserve"> تساعده على تكوين المفاهيم</w:t>
      </w:r>
      <w:r>
        <w:rPr>
          <w:rFonts w:eastAsiaTheme="minorEastAsia" w:cstheme="minorHAnsi" w:hint="cs"/>
          <w:sz w:val="28"/>
          <w:szCs w:val="28"/>
          <w:rtl/>
          <w:lang w:bidi="ar-DZ"/>
        </w:rPr>
        <w:t xml:space="preserve"> </w:t>
      </w:r>
      <w:r w:rsidRPr="00994F1C">
        <w:rPr>
          <w:rFonts w:eastAsiaTheme="minorEastAsia" w:cs="Times New Roman" w:hint="eastAsia"/>
          <w:sz w:val="28"/>
          <w:szCs w:val="28"/>
          <w:rtl/>
          <w:lang w:bidi="ar-DZ"/>
        </w:rPr>
        <w:t>الأساسية</w:t>
      </w:r>
      <w:r w:rsidRPr="00994F1C">
        <w:rPr>
          <w:rFonts w:eastAsiaTheme="minorEastAsia" w:cs="Times New Roman"/>
          <w:sz w:val="28"/>
          <w:szCs w:val="28"/>
          <w:rtl/>
          <w:lang w:bidi="ar-DZ"/>
        </w:rPr>
        <w:t xml:space="preserve"> خاصة عند التنويع من هذه الوسائل ،وتعمل على زيادة تفاعله وتجاوبه مع المعلم،</w:t>
      </w:r>
      <w:r>
        <w:rPr>
          <w:rFonts w:eastAsiaTheme="minorEastAsia" w:cstheme="minorHAnsi" w:hint="cs"/>
          <w:sz w:val="28"/>
          <w:szCs w:val="28"/>
          <w:rtl/>
          <w:lang w:bidi="ar-DZ"/>
        </w:rPr>
        <w:t xml:space="preserve"> </w:t>
      </w:r>
      <w:r w:rsidRPr="00994F1C">
        <w:rPr>
          <w:rFonts w:eastAsiaTheme="minorEastAsia" w:cs="Times New Roman" w:hint="eastAsia"/>
          <w:sz w:val="28"/>
          <w:szCs w:val="28"/>
          <w:rtl/>
          <w:lang w:bidi="ar-DZ"/>
        </w:rPr>
        <w:t>لذلك</w:t>
      </w:r>
      <w:r w:rsidRPr="00994F1C">
        <w:rPr>
          <w:rFonts w:eastAsiaTheme="minorEastAsia" w:cs="Times New Roman"/>
          <w:sz w:val="28"/>
          <w:szCs w:val="28"/>
          <w:rtl/>
          <w:lang w:bidi="ar-DZ"/>
        </w:rPr>
        <w:t xml:space="preserve"> لها اهمية كبيرة بالنسبة للمتأخر دراسيا لما يتميز به من خصائص في </w:t>
      </w:r>
      <w:r w:rsidRPr="00994F1C">
        <w:rPr>
          <w:rFonts w:eastAsiaTheme="minorEastAsia" w:cs="Times New Roman" w:hint="cs"/>
          <w:sz w:val="28"/>
          <w:szCs w:val="28"/>
          <w:rtl/>
          <w:lang w:bidi="ar-DZ"/>
        </w:rPr>
        <w:t>نموه وبالتالي</w:t>
      </w:r>
      <w:r w:rsidRPr="00994F1C">
        <w:rPr>
          <w:rFonts w:eastAsiaTheme="minorEastAsia" w:cs="Times New Roman"/>
          <w:sz w:val="28"/>
          <w:szCs w:val="28"/>
          <w:rtl/>
          <w:lang w:bidi="ar-DZ"/>
        </w:rPr>
        <w:t xml:space="preserve"> تعمل</w:t>
      </w:r>
      <w:r>
        <w:rPr>
          <w:rFonts w:eastAsiaTheme="minorEastAsia" w:cstheme="minorHAnsi" w:hint="cs"/>
          <w:sz w:val="28"/>
          <w:szCs w:val="28"/>
          <w:rtl/>
          <w:lang w:bidi="ar-DZ"/>
        </w:rPr>
        <w:t xml:space="preserve"> </w:t>
      </w:r>
      <w:r w:rsidRPr="00994F1C">
        <w:rPr>
          <w:rFonts w:eastAsiaTheme="minorEastAsia" w:cs="Times New Roman" w:hint="eastAsia"/>
          <w:sz w:val="28"/>
          <w:szCs w:val="28"/>
          <w:rtl/>
          <w:lang w:bidi="ar-DZ"/>
        </w:rPr>
        <w:t>على</w:t>
      </w:r>
      <w:r w:rsidRPr="00994F1C">
        <w:rPr>
          <w:rFonts w:eastAsiaTheme="minorEastAsia" w:cs="Times New Roman"/>
          <w:sz w:val="28"/>
          <w:szCs w:val="28"/>
          <w:rtl/>
          <w:lang w:bidi="ar-DZ"/>
        </w:rPr>
        <w:t xml:space="preserve"> اعادة ادماجه</w:t>
      </w:r>
      <w:r w:rsidRPr="00994F1C">
        <w:rPr>
          <w:rFonts w:eastAsiaTheme="minorEastAsia" w:cstheme="minorHAnsi"/>
          <w:sz w:val="28"/>
          <w:szCs w:val="28"/>
          <w:lang w:bidi="ar-DZ"/>
        </w:rPr>
        <w:t xml:space="preserve"> .</w:t>
      </w:r>
    </w:p>
    <w:p w:rsidR="00373BC2" w:rsidRPr="00510A6E" w:rsidRDefault="00373BC2" w:rsidP="00510A6E">
      <w:pPr>
        <w:pStyle w:val="Titre1"/>
        <w:bidi/>
        <w:spacing w:before="120" w:after="120"/>
        <w:rPr>
          <w:rFonts w:eastAsiaTheme="minorEastAsia"/>
          <w:b w:val="0"/>
          <w:bCs/>
          <w:rtl/>
          <w:lang w:bidi="ar-DZ"/>
        </w:rPr>
      </w:pPr>
      <w:bookmarkStart w:id="40" w:name="_Toc115809377"/>
      <w:r w:rsidRPr="00510A6E">
        <w:rPr>
          <w:rFonts w:eastAsiaTheme="minorEastAsia"/>
          <w:b w:val="0"/>
          <w:bCs/>
          <w:rtl/>
          <w:lang w:bidi="ar-DZ"/>
        </w:rPr>
        <w:t>ثانياً : عرض وتحليل نتائج الفرضية الثانية :</w:t>
      </w:r>
      <w:bookmarkEnd w:id="40"/>
    </w:p>
    <w:p w:rsidR="00373BC2" w:rsidRPr="004A2C58" w:rsidRDefault="00373BC2" w:rsidP="00373BC2">
      <w:pPr>
        <w:bidi/>
        <w:jc w:val="center"/>
        <w:rPr>
          <w:rFonts w:eastAsiaTheme="minorEastAsia" w:cstheme="minorHAnsi"/>
          <w:sz w:val="28"/>
          <w:szCs w:val="28"/>
          <w:rtl/>
          <w:lang w:bidi="ar-DZ"/>
        </w:rPr>
      </w:pPr>
      <w:r w:rsidRPr="004A2C58">
        <w:rPr>
          <w:rFonts w:eastAsiaTheme="minorEastAsia" w:cs="Times New Roman"/>
          <w:sz w:val="28"/>
          <w:szCs w:val="28"/>
          <w:rtl/>
          <w:lang w:bidi="ar-DZ"/>
        </w:rPr>
        <w:t xml:space="preserve">الجدول رقم </w:t>
      </w:r>
      <w:r w:rsidRPr="004A2C58">
        <w:rPr>
          <w:rFonts w:eastAsiaTheme="minorEastAsia" w:cstheme="minorHAnsi"/>
          <w:sz w:val="28"/>
          <w:szCs w:val="28"/>
          <w:rtl/>
          <w:lang w:bidi="ar-DZ"/>
        </w:rPr>
        <w:t>(1</w:t>
      </w:r>
      <w:r>
        <w:rPr>
          <w:rFonts w:eastAsiaTheme="minorEastAsia" w:cstheme="minorHAnsi" w:hint="cs"/>
          <w:sz w:val="28"/>
          <w:szCs w:val="28"/>
          <w:rtl/>
          <w:lang w:bidi="ar-DZ"/>
        </w:rPr>
        <w:t>7)</w:t>
      </w:r>
      <w:r w:rsidRPr="004A2C58">
        <w:rPr>
          <w:rFonts w:eastAsiaTheme="minorEastAsia" w:cstheme="minorHAnsi"/>
          <w:sz w:val="28"/>
          <w:szCs w:val="28"/>
          <w:rtl/>
          <w:lang w:bidi="ar-DZ"/>
        </w:rPr>
        <w:t xml:space="preserve"> : </w:t>
      </w:r>
      <w:r w:rsidRPr="004A2C58">
        <w:rPr>
          <w:rFonts w:eastAsiaTheme="minorEastAsia" w:cs="Times New Roman"/>
          <w:sz w:val="28"/>
          <w:szCs w:val="28"/>
          <w:rtl/>
          <w:lang w:bidi="ar-DZ"/>
        </w:rPr>
        <w:t>توزيع المبحوثين في فهم طبيعة المتعلم ومراحل نموه</w:t>
      </w:r>
      <w:r w:rsidRPr="004A2C58">
        <w:rPr>
          <w:rFonts w:eastAsiaTheme="minorEastAsia" w:cstheme="minorHAnsi"/>
          <w:sz w:val="28"/>
          <w:szCs w:val="28"/>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Pr="004A2C58" w:rsidRDefault="00373BC2" w:rsidP="00091202">
            <w:pPr>
              <w:bidi/>
              <w:jc w:val="center"/>
              <w:rPr>
                <w:rFonts w:eastAsiaTheme="minorEastAsia" w:cstheme="minorHAnsi"/>
                <w:sz w:val="28"/>
                <w:szCs w:val="28"/>
                <w:rtl/>
                <w:lang w:bidi="ar-DZ"/>
              </w:rPr>
            </w:pPr>
            <w:r w:rsidRPr="004A2C58">
              <w:rPr>
                <w:rFonts w:eastAsiaTheme="minorEastAsia" w:cs="Times New Roman"/>
                <w:sz w:val="28"/>
                <w:szCs w:val="28"/>
                <w:rtl/>
                <w:lang w:bidi="ar-DZ"/>
              </w:rPr>
              <w:t>تكوين المعلمين</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imes New Roman"/>
                <w:sz w:val="28"/>
                <w:szCs w:val="28"/>
                <w:rtl/>
                <w:lang w:bidi="ar-DZ"/>
              </w:rPr>
              <w:t>التكرار</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imes New Roman"/>
                <w:sz w:val="28"/>
                <w:szCs w:val="28"/>
                <w:rtl/>
                <w:lang w:bidi="ar-DZ"/>
              </w:rPr>
              <w:t>النسبة المئوية</w:t>
            </w:r>
          </w:p>
        </w:tc>
      </w:tr>
      <w:tr w:rsidR="00373BC2" w:rsidTr="00091202">
        <w:tc>
          <w:tcPr>
            <w:tcW w:w="3020" w:type="dxa"/>
          </w:tcPr>
          <w:p w:rsidR="00373BC2" w:rsidRPr="004A2C58" w:rsidRDefault="00373BC2" w:rsidP="00091202">
            <w:pPr>
              <w:jc w:val="center"/>
              <w:rPr>
                <w:rFonts w:eastAsiaTheme="minorEastAsia" w:cstheme="minorHAnsi"/>
                <w:sz w:val="28"/>
                <w:szCs w:val="28"/>
                <w:rtl/>
                <w:lang w:bidi="ar-DZ"/>
              </w:rPr>
            </w:pPr>
            <w:r w:rsidRPr="004A2C58">
              <w:rPr>
                <w:rFonts w:eastAsiaTheme="minorEastAsia" w:cs="Times New Roman"/>
                <w:sz w:val="28"/>
                <w:szCs w:val="28"/>
                <w:rtl/>
                <w:lang w:bidi="ar-DZ"/>
              </w:rPr>
              <w:t>نعم</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96</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%97.92</w:t>
            </w:r>
          </w:p>
        </w:tc>
      </w:tr>
      <w:tr w:rsidR="00373BC2" w:rsidTr="00091202">
        <w:tc>
          <w:tcPr>
            <w:tcW w:w="3020" w:type="dxa"/>
          </w:tcPr>
          <w:p w:rsidR="00373BC2" w:rsidRPr="004A2C58" w:rsidRDefault="00373BC2" w:rsidP="00091202">
            <w:pPr>
              <w:jc w:val="center"/>
              <w:rPr>
                <w:rFonts w:eastAsiaTheme="minorEastAsia" w:cstheme="minorHAnsi"/>
                <w:sz w:val="28"/>
                <w:szCs w:val="28"/>
                <w:rtl/>
                <w:lang w:bidi="ar-DZ"/>
              </w:rPr>
            </w:pPr>
            <w:r w:rsidRPr="004A2C58">
              <w:rPr>
                <w:rFonts w:eastAsiaTheme="minorEastAsia" w:cs="Times New Roman"/>
                <w:sz w:val="28"/>
                <w:szCs w:val="28"/>
                <w:rtl/>
                <w:lang w:bidi="ar-DZ"/>
              </w:rPr>
              <w:t>لا</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02</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%20.04</w:t>
            </w:r>
          </w:p>
        </w:tc>
      </w:tr>
      <w:tr w:rsidR="00373BC2" w:rsidTr="00091202">
        <w:tc>
          <w:tcPr>
            <w:tcW w:w="3020" w:type="dxa"/>
            <w:shd w:val="clear" w:color="auto" w:fill="95B3D7" w:themeFill="accent1" w:themeFillTint="99"/>
          </w:tcPr>
          <w:p w:rsidR="00373BC2" w:rsidRPr="004A2C58" w:rsidRDefault="00373BC2" w:rsidP="00091202">
            <w:pPr>
              <w:bidi/>
              <w:jc w:val="center"/>
              <w:rPr>
                <w:rFonts w:eastAsiaTheme="minorEastAsia" w:cstheme="minorHAnsi"/>
                <w:sz w:val="28"/>
                <w:szCs w:val="28"/>
                <w:rtl/>
                <w:lang w:bidi="ar-DZ"/>
              </w:rPr>
            </w:pPr>
            <w:r w:rsidRPr="004A2C58">
              <w:rPr>
                <w:rFonts w:eastAsiaTheme="minorEastAsia" w:cs="Times New Roman"/>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rtl/>
                <w:lang w:bidi="ar-DZ"/>
              </w:rPr>
              <w:t>98</w:t>
            </w:r>
          </w:p>
        </w:tc>
        <w:tc>
          <w:tcPr>
            <w:tcW w:w="3021" w:type="dxa"/>
            <w:shd w:val="clear" w:color="auto" w:fill="95B3D7" w:themeFill="accent1" w:themeFillTint="99"/>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rtl/>
                <w:lang w:bidi="ar-DZ"/>
              </w:rPr>
              <w:t>%100</w:t>
            </w:r>
          </w:p>
        </w:tc>
      </w:tr>
    </w:tbl>
    <w:p w:rsidR="00091202" w:rsidRDefault="00091202" w:rsidP="00373BC2">
      <w:pPr>
        <w:bidi/>
        <w:rPr>
          <w:rFonts w:eastAsiaTheme="minorEastAsia" w:cs="Times New Roman"/>
          <w:sz w:val="28"/>
          <w:szCs w:val="28"/>
          <w:rtl/>
          <w:lang w:bidi="ar-DZ"/>
        </w:rPr>
      </w:pPr>
    </w:p>
    <w:p w:rsidR="00373BC2" w:rsidRDefault="00373BC2" w:rsidP="00091202">
      <w:pPr>
        <w:bidi/>
        <w:jc w:val="both"/>
        <w:rPr>
          <w:rFonts w:eastAsiaTheme="minorEastAsia" w:cs="Calibri"/>
          <w:sz w:val="28"/>
          <w:szCs w:val="28"/>
          <w:rtl/>
          <w:lang w:bidi="ar-DZ"/>
        </w:rPr>
      </w:pPr>
      <w:r w:rsidRPr="00090DDB">
        <w:rPr>
          <w:rFonts w:eastAsiaTheme="minorEastAsia" w:cs="Times New Roman"/>
          <w:sz w:val="28"/>
          <w:szCs w:val="28"/>
          <w:rtl/>
          <w:lang w:bidi="ar-DZ"/>
        </w:rPr>
        <w:t xml:space="preserve">يوضح لنا الجدول </w:t>
      </w:r>
      <w:proofErr w:type="gramStart"/>
      <w:r w:rsidRPr="00090DDB">
        <w:rPr>
          <w:rFonts w:eastAsiaTheme="minorEastAsia" w:cs="Times New Roman"/>
          <w:sz w:val="28"/>
          <w:szCs w:val="28"/>
          <w:rtl/>
          <w:lang w:bidi="ar-DZ"/>
        </w:rPr>
        <w:t>رقم</w:t>
      </w:r>
      <w:proofErr w:type="gramEnd"/>
      <w:r w:rsidRPr="00090DDB">
        <w:rPr>
          <w:rFonts w:eastAsiaTheme="minorEastAsia" w:cs="Times New Roman"/>
          <w:sz w:val="28"/>
          <w:szCs w:val="28"/>
          <w:rtl/>
          <w:lang w:bidi="ar-DZ"/>
        </w:rPr>
        <w:t xml:space="preserve"> </w:t>
      </w:r>
      <w:r w:rsidRPr="00090DDB">
        <w:rPr>
          <w:rFonts w:eastAsiaTheme="minorEastAsia" w:cs="Calibri"/>
          <w:sz w:val="28"/>
          <w:szCs w:val="28"/>
          <w:rtl/>
          <w:lang w:bidi="ar-DZ"/>
        </w:rPr>
        <w:t>(</w:t>
      </w:r>
      <w:r>
        <w:rPr>
          <w:rFonts w:eastAsiaTheme="minorEastAsia" w:cs="Calibri" w:hint="cs"/>
          <w:sz w:val="28"/>
          <w:szCs w:val="28"/>
          <w:rtl/>
          <w:lang w:bidi="ar-DZ"/>
        </w:rPr>
        <w:t xml:space="preserve">17) </w:t>
      </w:r>
      <w:r w:rsidRPr="00090DDB">
        <w:rPr>
          <w:rFonts w:eastAsiaTheme="minorEastAsia" w:cs="Times New Roman"/>
          <w:sz w:val="28"/>
          <w:szCs w:val="28"/>
          <w:rtl/>
          <w:lang w:bidi="ar-DZ"/>
        </w:rPr>
        <w:t xml:space="preserve">بأن نسبة </w:t>
      </w:r>
      <w:r>
        <w:rPr>
          <w:rFonts w:eastAsiaTheme="minorEastAsia" w:cs="Calibri" w:hint="cs"/>
          <w:sz w:val="28"/>
          <w:szCs w:val="28"/>
          <w:rtl/>
          <w:lang w:bidi="ar-DZ"/>
        </w:rPr>
        <w:t>97.92</w:t>
      </w:r>
      <w:r w:rsidRPr="00090DDB">
        <w:rPr>
          <w:rFonts w:eastAsiaTheme="minorEastAsia" w:cs="Calibri"/>
          <w:sz w:val="28"/>
          <w:szCs w:val="28"/>
          <w:rtl/>
          <w:lang w:bidi="ar-DZ"/>
        </w:rPr>
        <w:t xml:space="preserve"> %</w:t>
      </w:r>
      <w:r w:rsidRPr="00090DDB">
        <w:rPr>
          <w:rFonts w:eastAsiaTheme="minorEastAsia" w:cs="Times New Roman"/>
          <w:sz w:val="28"/>
          <w:szCs w:val="28"/>
          <w:rtl/>
          <w:lang w:bidi="ar-DZ"/>
        </w:rPr>
        <w:t>من المبحوثين الذين صرحوا بأن تكوين</w:t>
      </w:r>
      <w:r>
        <w:rPr>
          <w:rFonts w:eastAsiaTheme="minorEastAsia" w:cstheme="minorHAnsi" w:hint="cs"/>
          <w:sz w:val="28"/>
          <w:szCs w:val="28"/>
          <w:rtl/>
          <w:lang w:bidi="ar-DZ"/>
        </w:rPr>
        <w:t xml:space="preserve"> </w:t>
      </w:r>
      <w:r w:rsidRPr="00090DDB">
        <w:rPr>
          <w:rFonts w:eastAsiaTheme="minorEastAsia" w:cs="Times New Roman"/>
          <w:sz w:val="28"/>
          <w:szCs w:val="28"/>
          <w:rtl/>
          <w:lang w:bidi="ar-DZ"/>
        </w:rPr>
        <w:t xml:space="preserve">المعلم يساعد في فهم طبيعة المتعلم ومراحل نموه و </w:t>
      </w:r>
      <w:r w:rsidRPr="00090DDB">
        <w:rPr>
          <w:rFonts w:eastAsiaTheme="minorEastAsia" w:cs="Times New Roman" w:hint="cs"/>
          <w:sz w:val="28"/>
          <w:szCs w:val="28"/>
          <w:rtl/>
          <w:lang w:bidi="ar-DZ"/>
        </w:rPr>
        <w:t>بالاعتماد</w:t>
      </w:r>
      <w:r w:rsidRPr="00090DDB">
        <w:rPr>
          <w:rFonts w:eastAsiaTheme="minorEastAsia" w:cs="Times New Roman"/>
          <w:sz w:val="28"/>
          <w:szCs w:val="28"/>
          <w:rtl/>
          <w:lang w:bidi="ar-DZ"/>
        </w:rPr>
        <w:t xml:space="preserve"> على الدلائل وجدنا أن هذا راجع</w:t>
      </w:r>
      <w:r>
        <w:rPr>
          <w:rFonts w:eastAsiaTheme="minorEastAsia" w:cstheme="minorHAnsi" w:hint="cs"/>
          <w:sz w:val="28"/>
          <w:szCs w:val="28"/>
          <w:rtl/>
          <w:lang w:bidi="ar-DZ"/>
        </w:rPr>
        <w:t xml:space="preserve"> </w:t>
      </w:r>
      <w:r w:rsidRPr="00090DDB">
        <w:rPr>
          <w:rFonts w:eastAsiaTheme="minorEastAsia" w:cs="Times New Roman"/>
          <w:sz w:val="28"/>
          <w:szCs w:val="28"/>
          <w:rtl/>
          <w:lang w:bidi="ar-DZ"/>
        </w:rPr>
        <w:t>إلى أن تكوين المعلم يساعد على رفع من مستوى أداء المعلم و التطوير من مهاراته التعليمية و</w:t>
      </w:r>
      <w:r>
        <w:rPr>
          <w:rFonts w:eastAsiaTheme="minorEastAsia" w:cs="Times New Roman" w:hint="cs"/>
          <w:sz w:val="28"/>
          <w:szCs w:val="28"/>
          <w:rtl/>
          <w:lang w:bidi="ar-DZ"/>
        </w:rPr>
        <w:t xml:space="preserve">الزيادة </w:t>
      </w:r>
      <w:r w:rsidRPr="00090DDB">
        <w:rPr>
          <w:rFonts w:eastAsiaTheme="minorEastAsia" w:cs="Times New Roman"/>
          <w:sz w:val="28"/>
          <w:szCs w:val="28"/>
          <w:rtl/>
          <w:lang w:bidi="ar-DZ"/>
        </w:rPr>
        <w:t xml:space="preserve">من قدرته على الإبداع و التجديد في حين تمثل </w:t>
      </w:r>
      <w:r>
        <w:rPr>
          <w:rFonts w:eastAsiaTheme="minorEastAsia" w:cs="Calibri" w:hint="cs"/>
          <w:sz w:val="28"/>
          <w:szCs w:val="28"/>
          <w:rtl/>
          <w:lang w:bidi="ar-DZ"/>
        </w:rPr>
        <w:t>20.04</w:t>
      </w:r>
      <w:r w:rsidRPr="00090DDB">
        <w:rPr>
          <w:rFonts w:eastAsiaTheme="minorEastAsia" w:cs="Calibri"/>
          <w:sz w:val="28"/>
          <w:szCs w:val="28"/>
          <w:rtl/>
          <w:lang w:bidi="ar-DZ"/>
        </w:rPr>
        <w:t>%</w:t>
      </w:r>
      <w:proofErr w:type="gramStart"/>
      <w:r w:rsidRPr="00090DDB">
        <w:rPr>
          <w:rFonts w:eastAsiaTheme="minorEastAsia" w:cs="Times New Roman"/>
          <w:sz w:val="28"/>
          <w:szCs w:val="28"/>
          <w:rtl/>
          <w:lang w:bidi="ar-DZ"/>
        </w:rPr>
        <w:t>من</w:t>
      </w:r>
      <w:proofErr w:type="gramEnd"/>
      <w:r w:rsidRPr="00090DDB">
        <w:rPr>
          <w:rFonts w:eastAsiaTheme="minorEastAsia" w:cs="Times New Roman"/>
          <w:sz w:val="28"/>
          <w:szCs w:val="28"/>
          <w:rtl/>
          <w:lang w:bidi="ar-DZ"/>
        </w:rPr>
        <w:t xml:space="preserve"> الذين أبدو رأيهم بأن</w:t>
      </w:r>
      <w:r>
        <w:rPr>
          <w:rFonts w:eastAsiaTheme="minorEastAsia" w:cs="Calibri" w:hint="cs"/>
          <w:sz w:val="28"/>
          <w:szCs w:val="28"/>
          <w:rtl/>
          <w:lang w:bidi="ar-DZ"/>
        </w:rPr>
        <w:t xml:space="preserve"> </w:t>
      </w:r>
      <w:r w:rsidRPr="00090DDB">
        <w:rPr>
          <w:rFonts w:eastAsiaTheme="minorEastAsia" w:cs="Times New Roman"/>
          <w:sz w:val="28"/>
          <w:szCs w:val="28"/>
          <w:rtl/>
          <w:lang w:bidi="ar-DZ"/>
        </w:rPr>
        <w:t>تكو</w:t>
      </w:r>
      <w:r>
        <w:rPr>
          <w:rFonts w:eastAsiaTheme="minorEastAsia" w:cs="Times New Roman"/>
          <w:sz w:val="28"/>
          <w:szCs w:val="28"/>
          <w:rtl/>
          <w:lang w:bidi="ar-DZ"/>
        </w:rPr>
        <w:t>ين المعلم لا يساعد في فهم طبيعة</w:t>
      </w:r>
      <w:r>
        <w:rPr>
          <w:rFonts w:eastAsiaTheme="minorEastAsia" w:cs="Calibri" w:hint="cs"/>
          <w:sz w:val="28"/>
          <w:szCs w:val="28"/>
          <w:rtl/>
          <w:lang w:bidi="ar-DZ"/>
        </w:rPr>
        <w:t xml:space="preserve"> </w:t>
      </w:r>
      <w:r w:rsidRPr="00090DDB">
        <w:rPr>
          <w:rFonts w:eastAsiaTheme="minorEastAsia" w:cs="Times New Roman"/>
          <w:sz w:val="28"/>
          <w:szCs w:val="28"/>
          <w:rtl/>
          <w:lang w:bidi="ar-DZ"/>
        </w:rPr>
        <w:t>المتعلم ومراحل نموه وذلك بأن راجع إلى فهم طبيعة</w:t>
      </w:r>
      <w:r>
        <w:rPr>
          <w:rFonts w:eastAsiaTheme="minorEastAsia" w:cs="Calibri" w:hint="cs"/>
          <w:sz w:val="28"/>
          <w:szCs w:val="28"/>
          <w:rtl/>
          <w:lang w:bidi="ar-DZ"/>
        </w:rPr>
        <w:t xml:space="preserve"> </w:t>
      </w:r>
      <w:r w:rsidRPr="00090DDB">
        <w:rPr>
          <w:rFonts w:eastAsiaTheme="minorEastAsia" w:cs="Times New Roman"/>
          <w:sz w:val="28"/>
          <w:szCs w:val="28"/>
          <w:rtl/>
          <w:lang w:bidi="ar-DZ"/>
        </w:rPr>
        <w:t>المتع</w:t>
      </w:r>
      <w:r>
        <w:rPr>
          <w:rFonts w:eastAsiaTheme="minorEastAsia" w:cs="Times New Roman"/>
          <w:sz w:val="28"/>
          <w:szCs w:val="28"/>
          <w:rtl/>
          <w:lang w:bidi="ar-DZ"/>
        </w:rPr>
        <w:t xml:space="preserve">لم تحتاج إلى </w:t>
      </w:r>
      <w:r w:rsidR="005758EC">
        <w:rPr>
          <w:rFonts w:eastAsiaTheme="minorEastAsia" w:cs="Times New Roman" w:hint="cs"/>
          <w:sz w:val="28"/>
          <w:szCs w:val="28"/>
          <w:rtl/>
          <w:lang w:bidi="ar-DZ"/>
        </w:rPr>
        <w:t>اختصاص</w:t>
      </w:r>
      <w:r>
        <w:rPr>
          <w:rFonts w:eastAsiaTheme="minorEastAsia" w:cs="Times New Roman"/>
          <w:sz w:val="28"/>
          <w:szCs w:val="28"/>
          <w:rtl/>
          <w:lang w:bidi="ar-DZ"/>
        </w:rPr>
        <w:t xml:space="preserve"> وخبرة علمية</w:t>
      </w:r>
      <w:r>
        <w:rPr>
          <w:rFonts w:eastAsiaTheme="minorEastAsia" w:cs="Calibri" w:hint="cs"/>
          <w:sz w:val="28"/>
          <w:szCs w:val="28"/>
          <w:rtl/>
          <w:lang w:bidi="ar-DZ"/>
        </w:rPr>
        <w:t xml:space="preserve"> </w:t>
      </w:r>
      <w:r w:rsidR="005758EC" w:rsidRPr="00090DDB">
        <w:rPr>
          <w:rFonts w:eastAsiaTheme="minorEastAsia" w:cs="Times New Roman" w:hint="cs"/>
          <w:sz w:val="28"/>
          <w:szCs w:val="28"/>
          <w:rtl/>
          <w:lang w:bidi="ar-DZ"/>
        </w:rPr>
        <w:t>لاكتشافه</w:t>
      </w:r>
      <w:r w:rsidRPr="00090DDB">
        <w:rPr>
          <w:rFonts w:eastAsiaTheme="minorEastAsia" w:cs="Calibri" w:hint="cs"/>
          <w:sz w:val="28"/>
          <w:szCs w:val="28"/>
          <w:rtl/>
          <w:lang w:bidi="ar-DZ"/>
        </w:rPr>
        <w:t>.</w:t>
      </w:r>
    </w:p>
    <w:p w:rsidR="00373BC2" w:rsidRDefault="00373BC2" w:rsidP="00373BC2">
      <w:pPr>
        <w:bidi/>
        <w:jc w:val="center"/>
        <w:rPr>
          <w:rFonts w:eastAsiaTheme="minorEastAsia" w:cs="Calibri"/>
          <w:sz w:val="28"/>
          <w:szCs w:val="28"/>
          <w:rtl/>
          <w:lang w:bidi="ar-DZ"/>
        </w:rPr>
      </w:pPr>
      <w:r>
        <w:rPr>
          <w:rFonts w:eastAsiaTheme="minorEastAsia" w:cs="Times New Roman"/>
          <w:sz w:val="28"/>
          <w:szCs w:val="28"/>
          <w:rtl/>
          <w:lang w:bidi="ar-DZ"/>
        </w:rPr>
        <w:t xml:space="preserve">الجدول رقم </w:t>
      </w:r>
      <w:r>
        <w:rPr>
          <w:rFonts w:eastAsiaTheme="minorEastAsia" w:cs="Calibri"/>
          <w:sz w:val="28"/>
          <w:szCs w:val="28"/>
          <w:rtl/>
          <w:lang w:bidi="ar-DZ"/>
        </w:rPr>
        <w:t>(1</w:t>
      </w:r>
      <w:r>
        <w:rPr>
          <w:rFonts w:eastAsiaTheme="minorEastAsia" w:cs="Calibri" w:hint="cs"/>
          <w:sz w:val="28"/>
          <w:szCs w:val="28"/>
          <w:rtl/>
          <w:lang w:bidi="ar-DZ"/>
        </w:rPr>
        <w:t>8) :</w:t>
      </w:r>
      <w:r w:rsidRPr="00090DDB">
        <w:rPr>
          <w:rFonts w:eastAsiaTheme="minorEastAsia" w:cs="Times New Roman"/>
          <w:sz w:val="28"/>
          <w:szCs w:val="28"/>
          <w:rtl/>
          <w:lang w:bidi="ar-DZ"/>
        </w:rPr>
        <w:t xml:space="preserve"> تنظيم المدرسة للدورات التكوينية خاصة بالتعليم المكيف</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Pr="004A2C58" w:rsidRDefault="00373BC2" w:rsidP="00091202">
            <w:pPr>
              <w:bidi/>
              <w:jc w:val="center"/>
              <w:rPr>
                <w:rFonts w:eastAsiaTheme="minorEastAsia" w:cstheme="minorHAnsi"/>
                <w:sz w:val="28"/>
                <w:szCs w:val="28"/>
                <w:rtl/>
                <w:lang w:bidi="ar-DZ"/>
              </w:rPr>
            </w:pPr>
            <w:r>
              <w:rPr>
                <w:rFonts w:eastAsiaTheme="minorEastAsia" w:cs="Times New Roman" w:hint="cs"/>
                <w:sz w:val="28"/>
                <w:szCs w:val="28"/>
                <w:rtl/>
                <w:lang w:bidi="ar-DZ"/>
              </w:rPr>
              <w:t xml:space="preserve">دورات </w:t>
            </w:r>
            <w:r>
              <w:rPr>
                <w:rFonts w:eastAsiaTheme="minorEastAsia" w:cs="Times New Roman"/>
                <w:sz w:val="28"/>
                <w:szCs w:val="28"/>
                <w:rtl/>
                <w:lang w:bidi="ar-DZ"/>
              </w:rPr>
              <w:t>تكوين</w:t>
            </w:r>
            <w:r>
              <w:rPr>
                <w:rFonts w:eastAsiaTheme="minorEastAsia" w:cs="Times New Roman" w:hint="cs"/>
                <w:sz w:val="28"/>
                <w:szCs w:val="28"/>
                <w:rtl/>
                <w:lang w:bidi="ar-DZ"/>
              </w:rPr>
              <w:t>ية</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imes New Roman"/>
                <w:sz w:val="28"/>
                <w:szCs w:val="28"/>
                <w:rtl/>
                <w:lang w:bidi="ar-DZ"/>
              </w:rPr>
              <w:t>التكرار</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imes New Roman"/>
                <w:sz w:val="28"/>
                <w:szCs w:val="28"/>
                <w:rtl/>
                <w:lang w:bidi="ar-DZ"/>
              </w:rPr>
              <w:t>النسبة المئوية</w:t>
            </w:r>
          </w:p>
        </w:tc>
      </w:tr>
      <w:tr w:rsidR="00373BC2" w:rsidTr="00091202">
        <w:tc>
          <w:tcPr>
            <w:tcW w:w="3020" w:type="dxa"/>
          </w:tcPr>
          <w:p w:rsidR="00373BC2" w:rsidRPr="004A2C58" w:rsidRDefault="00373BC2" w:rsidP="00091202">
            <w:pPr>
              <w:jc w:val="center"/>
              <w:rPr>
                <w:rFonts w:eastAsiaTheme="minorEastAsia" w:cstheme="minorHAnsi"/>
                <w:sz w:val="28"/>
                <w:szCs w:val="28"/>
                <w:rtl/>
                <w:lang w:bidi="ar-DZ"/>
              </w:rPr>
            </w:pPr>
            <w:r w:rsidRPr="004A2C58">
              <w:rPr>
                <w:rFonts w:eastAsiaTheme="minorEastAsia" w:cs="Times New Roman"/>
                <w:sz w:val="28"/>
                <w:szCs w:val="28"/>
                <w:rtl/>
                <w:lang w:bidi="ar-DZ"/>
              </w:rPr>
              <w:t>نعم</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Pr>
                <w:rFonts w:eastAsiaTheme="minorEastAsia" w:cstheme="minorHAnsi" w:hint="cs"/>
                <w:sz w:val="28"/>
                <w:szCs w:val="28"/>
                <w:rtl/>
                <w:lang w:bidi="ar-DZ"/>
              </w:rPr>
              <w:t>33</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w:t>
            </w:r>
            <w:r>
              <w:rPr>
                <w:rFonts w:eastAsiaTheme="minorEastAsia" w:cstheme="minorHAnsi" w:hint="cs"/>
                <w:sz w:val="28"/>
                <w:szCs w:val="28"/>
                <w:rtl/>
                <w:lang w:bidi="ar-DZ"/>
              </w:rPr>
              <w:t>33.66</w:t>
            </w:r>
          </w:p>
        </w:tc>
      </w:tr>
      <w:tr w:rsidR="00373BC2" w:rsidTr="00091202">
        <w:tc>
          <w:tcPr>
            <w:tcW w:w="3020" w:type="dxa"/>
          </w:tcPr>
          <w:p w:rsidR="00373BC2" w:rsidRPr="004A2C58" w:rsidRDefault="00373BC2" w:rsidP="00091202">
            <w:pPr>
              <w:jc w:val="center"/>
              <w:rPr>
                <w:rFonts w:eastAsiaTheme="minorEastAsia" w:cstheme="minorHAnsi"/>
                <w:sz w:val="28"/>
                <w:szCs w:val="28"/>
                <w:rtl/>
                <w:lang w:bidi="ar-DZ"/>
              </w:rPr>
            </w:pPr>
            <w:r w:rsidRPr="004A2C58">
              <w:rPr>
                <w:rFonts w:eastAsiaTheme="minorEastAsia" w:cs="Times New Roman"/>
                <w:sz w:val="28"/>
                <w:szCs w:val="28"/>
                <w:rtl/>
                <w:lang w:bidi="ar-DZ"/>
              </w:rPr>
              <w:t>لا</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Pr>
                <w:rFonts w:eastAsiaTheme="minorEastAsia" w:cstheme="minorHAnsi" w:hint="cs"/>
                <w:sz w:val="28"/>
                <w:szCs w:val="28"/>
                <w:rtl/>
                <w:lang w:bidi="ar-DZ"/>
              </w:rPr>
              <w:t>66</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w:t>
            </w:r>
            <w:r>
              <w:rPr>
                <w:rFonts w:eastAsiaTheme="minorEastAsia" w:cstheme="minorHAnsi" w:hint="cs"/>
                <w:sz w:val="28"/>
                <w:szCs w:val="28"/>
                <w:rtl/>
                <w:lang w:bidi="ar-DZ"/>
              </w:rPr>
              <w:t xml:space="preserve">67.32 </w:t>
            </w:r>
          </w:p>
        </w:tc>
      </w:tr>
      <w:tr w:rsidR="00373BC2" w:rsidTr="00091202">
        <w:tc>
          <w:tcPr>
            <w:tcW w:w="3020" w:type="dxa"/>
            <w:shd w:val="clear" w:color="auto" w:fill="95B3D7" w:themeFill="accent1" w:themeFillTint="99"/>
          </w:tcPr>
          <w:p w:rsidR="00373BC2" w:rsidRPr="004A2C58" w:rsidRDefault="00373BC2" w:rsidP="00091202">
            <w:pPr>
              <w:bidi/>
              <w:jc w:val="center"/>
              <w:rPr>
                <w:rFonts w:eastAsiaTheme="minorEastAsia" w:cstheme="minorHAnsi"/>
                <w:sz w:val="28"/>
                <w:szCs w:val="28"/>
                <w:rtl/>
                <w:lang w:bidi="ar-DZ"/>
              </w:rPr>
            </w:pPr>
            <w:r w:rsidRPr="004A2C58">
              <w:rPr>
                <w:rFonts w:eastAsiaTheme="minorEastAsia" w:cs="Times New Roman"/>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rtl/>
                <w:lang w:bidi="ar-DZ"/>
              </w:rPr>
              <w:t>98</w:t>
            </w:r>
          </w:p>
        </w:tc>
        <w:tc>
          <w:tcPr>
            <w:tcW w:w="3021" w:type="dxa"/>
            <w:shd w:val="clear" w:color="auto" w:fill="95B3D7" w:themeFill="accent1" w:themeFillTint="99"/>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rtl/>
                <w:lang w:bidi="ar-DZ"/>
              </w:rPr>
              <w:t>%100</w:t>
            </w:r>
          </w:p>
        </w:tc>
      </w:tr>
    </w:tbl>
    <w:p w:rsidR="00091202" w:rsidRDefault="00091202" w:rsidP="00373BC2">
      <w:pPr>
        <w:bidi/>
        <w:rPr>
          <w:rFonts w:eastAsiaTheme="minorEastAsia" w:cs="Times New Roman"/>
          <w:sz w:val="28"/>
          <w:szCs w:val="28"/>
          <w:rtl/>
          <w:lang w:bidi="ar-DZ"/>
        </w:rPr>
      </w:pPr>
    </w:p>
    <w:p w:rsidR="00373BC2" w:rsidRDefault="00373BC2" w:rsidP="00091202">
      <w:pPr>
        <w:bidi/>
        <w:jc w:val="both"/>
        <w:rPr>
          <w:rFonts w:eastAsiaTheme="minorEastAsia" w:cs="Calibri"/>
          <w:sz w:val="28"/>
          <w:szCs w:val="28"/>
          <w:rtl/>
          <w:lang w:bidi="ar-DZ"/>
        </w:rPr>
      </w:pPr>
      <w:r>
        <w:rPr>
          <w:rFonts w:eastAsiaTheme="minorEastAsia" w:cs="Times New Roman"/>
          <w:sz w:val="28"/>
          <w:szCs w:val="28"/>
          <w:rtl/>
          <w:lang w:bidi="ar-DZ"/>
        </w:rPr>
        <w:t xml:space="preserve">يوضح لنا الجدول </w:t>
      </w:r>
      <w:proofErr w:type="gramStart"/>
      <w:r>
        <w:rPr>
          <w:rFonts w:eastAsiaTheme="minorEastAsia" w:cs="Times New Roman"/>
          <w:sz w:val="28"/>
          <w:szCs w:val="28"/>
          <w:rtl/>
          <w:lang w:bidi="ar-DZ"/>
        </w:rPr>
        <w:t>رقم</w:t>
      </w:r>
      <w:proofErr w:type="gramEnd"/>
      <w:r>
        <w:rPr>
          <w:rFonts w:eastAsiaTheme="minorEastAsia" w:cs="Times New Roman"/>
          <w:sz w:val="28"/>
          <w:szCs w:val="28"/>
          <w:rtl/>
          <w:lang w:bidi="ar-DZ"/>
        </w:rPr>
        <w:t xml:space="preserve"> </w:t>
      </w:r>
      <w:r>
        <w:rPr>
          <w:rFonts w:eastAsiaTheme="minorEastAsia" w:cs="Calibri"/>
          <w:sz w:val="28"/>
          <w:szCs w:val="28"/>
          <w:rtl/>
          <w:lang w:bidi="ar-DZ"/>
        </w:rPr>
        <w:t>(1</w:t>
      </w:r>
      <w:r>
        <w:rPr>
          <w:rFonts w:eastAsiaTheme="minorEastAsia" w:cs="Calibri" w:hint="cs"/>
          <w:sz w:val="28"/>
          <w:szCs w:val="28"/>
          <w:rtl/>
          <w:lang w:bidi="ar-DZ"/>
        </w:rPr>
        <w:t xml:space="preserve">8) </w:t>
      </w:r>
      <w:r w:rsidRPr="00BA3716">
        <w:rPr>
          <w:rFonts w:eastAsiaTheme="minorEastAsia" w:cs="Times New Roman"/>
          <w:sz w:val="28"/>
          <w:szCs w:val="28"/>
          <w:rtl/>
          <w:lang w:bidi="ar-DZ"/>
        </w:rPr>
        <w:t xml:space="preserve">بأن أعلى نسبة </w:t>
      </w:r>
      <w:r>
        <w:rPr>
          <w:rFonts w:eastAsiaTheme="minorEastAsia" w:cs="Calibri" w:hint="cs"/>
          <w:sz w:val="28"/>
          <w:szCs w:val="28"/>
          <w:rtl/>
          <w:lang w:bidi="ar-DZ"/>
        </w:rPr>
        <w:t>67.</w:t>
      </w:r>
      <w:proofErr w:type="gramStart"/>
      <w:r>
        <w:rPr>
          <w:rFonts w:eastAsiaTheme="minorEastAsia" w:cs="Calibri" w:hint="cs"/>
          <w:sz w:val="28"/>
          <w:szCs w:val="28"/>
          <w:rtl/>
          <w:lang w:bidi="ar-DZ"/>
        </w:rPr>
        <w:t>32</w:t>
      </w:r>
      <w:r w:rsidRPr="00BA3716">
        <w:rPr>
          <w:rFonts w:eastAsiaTheme="minorEastAsia" w:cs="Calibri"/>
          <w:sz w:val="28"/>
          <w:szCs w:val="28"/>
          <w:rtl/>
          <w:lang w:bidi="ar-DZ"/>
        </w:rPr>
        <w:t>%</w:t>
      </w:r>
      <w:r w:rsidRPr="00BA3716">
        <w:rPr>
          <w:rFonts w:eastAsiaTheme="minorEastAsia" w:cs="Times New Roman"/>
          <w:sz w:val="28"/>
          <w:szCs w:val="28"/>
          <w:rtl/>
          <w:lang w:bidi="ar-DZ"/>
        </w:rPr>
        <w:t xml:space="preserve">صرحوا </w:t>
      </w:r>
      <w:proofErr w:type="gramEnd"/>
      <w:r w:rsidRPr="00BA3716">
        <w:rPr>
          <w:rFonts w:eastAsiaTheme="minorEastAsia" w:cs="Times New Roman"/>
          <w:sz w:val="28"/>
          <w:szCs w:val="28"/>
          <w:rtl/>
          <w:lang w:bidi="ar-DZ"/>
        </w:rPr>
        <w:t>بأن المدرسة لا تنظم</w:t>
      </w:r>
      <w:r>
        <w:rPr>
          <w:rFonts w:eastAsiaTheme="minorEastAsia" w:cs="Calibri" w:hint="cs"/>
          <w:sz w:val="28"/>
          <w:szCs w:val="28"/>
          <w:rtl/>
          <w:lang w:bidi="ar-DZ"/>
        </w:rPr>
        <w:t xml:space="preserve"> </w:t>
      </w:r>
      <w:r w:rsidRPr="00BA3716">
        <w:rPr>
          <w:rFonts w:eastAsiaTheme="minorEastAsia" w:cs="Times New Roman"/>
          <w:sz w:val="28"/>
          <w:szCs w:val="28"/>
          <w:rtl/>
          <w:lang w:bidi="ar-DZ"/>
        </w:rPr>
        <w:t xml:space="preserve">دورات تكوينية </w:t>
      </w:r>
      <w:r w:rsidRPr="00BA3716">
        <w:rPr>
          <w:rFonts w:eastAsiaTheme="minorEastAsia" w:cs="Calibri"/>
          <w:sz w:val="28"/>
          <w:szCs w:val="28"/>
          <w:rtl/>
          <w:lang w:bidi="ar-DZ"/>
        </w:rPr>
        <w:t>(</w:t>
      </w:r>
      <w:r w:rsidRPr="00BA3716">
        <w:rPr>
          <w:rFonts w:eastAsiaTheme="minorEastAsia" w:cs="Times New Roman"/>
          <w:sz w:val="28"/>
          <w:szCs w:val="28"/>
          <w:rtl/>
          <w:lang w:bidi="ar-DZ"/>
        </w:rPr>
        <w:t xml:space="preserve">ندوات خاصة </w:t>
      </w:r>
      <w:r w:rsidRPr="00BA3716">
        <w:rPr>
          <w:rFonts w:eastAsiaTheme="minorEastAsia" w:cs="Calibri"/>
          <w:sz w:val="28"/>
          <w:szCs w:val="28"/>
          <w:rtl/>
          <w:lang w:bidi="ar-DZ"/>
        </w:rPr>
        <w:t xml:space="preserve">) </w:t>
      </w:r>
      <w:r w:rsidRPr="00BA3716">
        <w:rPr>
          <w:rFonts w:eastAsiaTheme="minorEastAsia" w:cs="Times New Roman"/>
          <w:sz w:val="28"/>
          <w:szCs w:val="28"/>
          <w:rtl/>
          <w:lang w:bidi="ar-DZ"/>
        </w:rPr>
        <w:t xml:space="preserve">خاصة بالتعليم المكيف و </w:t>
      </w:r>
      <w:r w:rsidR="005758EC" w:rsidRPr="00BA3716">
        <w:rPr>
          <w:rFonts w:eastAsiaTheme="minorEastAsia" w:cs="Times New Roman" w:hint="cs"/>
          <w:sz w:val="28"/>
          <w:szCs w:val="28"/>
          <w:rtl/>
          <w:lang w:bidi="ar-DZ"/>
        </w:rPr>
        <w:t>بالاعتماد</w:t>
      </w:r>
      <w:r w:rsidRPr="00BA3716">
        <w:rPr>
          <w:rFonts w:eastAsiaTheme="minorEastAsia" w:cs="Times New Roman"/>
          <w:sz w:val="28"/>
          <w:szCs w:val="28"/>
          <w:rtl/>
          <w:lang w:bidi="ar-DZ"/>
        </w:rPr>
        <w:t xml:space="preserve"> على الدلائل وجدنا بأن</w:t>
      </w:r>
      <w:r>
        <w:rPr>
          <w:rFonts w:eastAsiaTheme="minorEastAsia" w:cs="Calibri" w:hint="cs"/>
          <w:sz w:val="28"/>
          <w:szCs w:val="28"/>
          <w:rtl/>
          <w:lang w:bidi="ar-DZ"/>
        </w:rPr>
        <w:t xml:space="preserve"> </w:t>
      </w:r>
      <w:r w:rsidRPr="00BA3716">
        <w:rPr>
          <w:rFonts w:eastAsiaTheme="minorEastAsia" w:cs="Times New Roman"/>
          <w:sz w:val="28"/>
          <w:szCs w:val="28"/>
          <w:rtl/>
          <w:lang w:bidi="ar-DZ"/>
        </w:rPr>
        <w:t>ذلك يرجع إلى قلة المتخصصين في هذا ا</w:t>
      </w:r>
      <w:r>
        <w:rPr>
          <w:rFonts w:eastAsiaTheme="minorEastAsia" w:cs="Times New Roman" w:hint="cs"/>
          <w:sz w:val="28"/>
          <w:szCs w:val="28"/>
          <w:rtl/>
          <w:lang w:bidi="ar-DZ"/>
        </w:rPr>
        <w:t>لمج</w:t>
      </w:r>
      <w:r w:rsidRPr="00BA3716">
        <w:rPr>
          <w:rFonts w:eastAsiaTheme="minorEastAsia" w:cs="Times New Roman"/>
          <w:sz w:val="28"/>
          <w:szCs w:val="28"/>
          <w:rtl/>
          <w:lang w:bidi="ar-DZ"/>
        </w:rPr>
        <w:t>ال و بأن المعلم هو الذي ينظم جلسات خاصة مع</w:t>
      </w:r>
      <w:r>
        <w:rPr>
          <w:rFonts w:eastAsiaTheme="minorEastAsia" w:cs="Calibri" w:hint="cs"/>
          <w:sz w:val="28"/>
          <w:szCs w:val="28"/>
          <w:rtl/>
          <w:lang w:bidi="ar-DZ"/>
        </w:rPr>
        <w:t xml:space="preserve"> </w:t>
      </w:r>
      <w:r w:rsidRPr="00BA3716">
        <w:rPr>
          <w:rFonts w:eastAsiaTheme="minorEastAsia" w:cs="Times New Roman"/>
          <w:sz w:val="28"/>
          <w:szCs w:val="28"/>
          <w:rtl/>
          <w:lang w:bidi="ar-DZ"/>
        </w:rPr>
        <w:t>الأخصائي النفسي و التربوي للتزويد بالخبرات المتعلقة بكيفية التعامل مع المتأخرين دراسيا و</w:t>
      </w:r>
      <w:r>
        <w:rPr>
          <w:rFonts w:eastAsiaTheme="minorEastAsia" w:cs="Calibri" w:hint="cs"/>
          <w:sz w:val="28"/>
          <w:szCs w:val="28"/>
          <w:rtl/>
          <w:lang w:bidi="ar-DZ"/>
        </w:rPr>
        <w:t xml:space="preserve"> </w:t>
      </w:r>
      <w:r w:rsidRPr="00BA3716">
        <w:rPr>
          <w:rFonts w:eastAsiaTheme="minorEastAsia" w:cs="Times New Roman"/>
          <w:sz w:val="28"/>
          <w:szCs w:val="28"/>
          <w:rtl/>
          <w:lang w:bidi="ar-DZ"/>
        </w:rPr>
        <w:t>البحث عن الطرق والوسائل لمساعد</w:t>
      </w:r>
      <w:r>
        <w:rPr>
          <w:rFonts w:eastAsiaTheme="minorEastAsia" w:cs="Times New Roman" w:hint="cs"/>
          <w:sz w:val="28"/>
          <w:szCs w:val="28"/>
          <w:rtl/>
          <w:lang w:bidi="ar-DZ"/>
        </w:rPr>
        <w:t>ته</w:t>
      </w:r>
      <w:r w:rsidRPr="00BA3716">
        <w:rPr>
          <w:rFonts w:eastAsiaTheme="minorEastAsia" w:cs="Times New Roman"/>
          <w:sz w:val="28"/>
          <w:szCs w:val="28"/>
          <w:rtl/>
          <w:lang w:bidi="ar-DZ"/>
        </w:rPr>
        <w:t>م ودمجهم مع زملائهم في الأقسام العادية في حين أن نسبة</w:t>
      </w:r>
      <w:r>
        <w:rPr>
          <w:rFonts w:eastAsiaTheme="minorEastAsia" w:cs="Calibri" w:hint="cs"/>
          <w:sz w:val="28"/>
          <w:szCs w:val="28"/>
          <w:rtl/>
          <w:lang w:bidi="ar-DZ"/>
        </w:rPr>
        <w:t xml:space="preserve"> </w:t>
      </w:r>
      <w:r w:rsidRPr="004A2C58">
        <w:rPr>
          <w:rFonts w:eastAsiaTheme="minorEastAsia" w:cstheme="minorHAnsi"/>
          <w:sz w:val="28"/>
          <w:szCs w:val="28"/>
          <w:lang w:bidi="ar-DZ"/>
        </w:rPr>
        <w:t>%</w:t>
      </w:r>
      <w:r>
        <w:rPr>
          <w:rFonts w:eastAsiaTheme="minorEastAsia" w:cstheme="minorHAnsi" w:hint="cs"/>
          <w:sz w:val="28"/>
          <w:szCs w:val="28"/>
          <w:rtl/>
          <w:lang w:bidi="ar-DZ"/>
        </w:rPr>
        <w:t xml:space="preserve">67.32 </w:t>
      </w:r>
      <w:r>
        <w:rPr>
          <w:rFonts w:eastAsiaTheme="minorEastAsia" w:cs="Calibri" w:hint="cs"/>
          <w:sz w:val="28"/>
          <w:szCs w:val="28"/>
          <w:rtl/>
          <w:lang w:bidi="ar-DZ"/>
        </w:rPr>
        <w:t xml:space="preserve"> </w:t>
      </w:r>
      <w:r w:rsidRPr="00BA3716">
        <w:rPr>
          <w:rFonts w:eastAsiaTheme="minorEastAsia" w:cs="Times New Roman"/>
          <w:sz w:val="28"/>
          <w:szCs w:val="28"/>
          <w:rtl/>
          <w:lang w:bidi="ar-DZ"/>
        </w:rPr>
        <w:t>الذين أبرزوا رأيهم بأن المدرسة تنظم دورات تكوينية وذلك راجع إلى نظام كل</w:t>
      </w:r>
      <w:r>
        <w:rPr>
          <w:rFonts w:eastAsiaTheme="minorEastAsia" w:cs="Calibri" w:hint="cs"/>
          <w:sz w:val="28"/>
          <w:szCs w:val="28"/>
          <w:rtl/>
          <w:lang w:bidi="ar-DZ"/>
        </w:rPr>
        <w:t xml:space="preserve"> </w:t>
      </w:r>
      <w:r w:rsidRPr="00BA3716">
        <w:rPr>
          <w:rFonts w:eastAsiaTheme="minorEastAsia" w:cs="Times New Roman"/>
          <w:sz w:val="28"/>
          <w:szCs w:val="28"/>
          <w:rtl/>
          <w:lang w:bidi="ar-DZ"/>
        </w:rPr>
        <w:t>مدرسة لهدف إحداث تغيير على مستوى الأداء والطريقة وأساليب التقويم لمعالجة مشكلة التأخر</w:t>
      </w:r>
      <w:r>
        <w:rPr>
          <w:rFonts w:eastAsiaTheme="minorEastAsia" w:cs="Calibri" w:hint="cs"/>
          <w:sz w:val="28"/>
          <w:szCs w:val="28"/>
          <w:rtl/>
          <w:lang w:bidi="ar-DZ"/>
        </w:rPr>
        <w:t xml:space="preserve"> </w:t>
      </w:r>
      <w:r w:rsidRPr="00BA3716">
        <w:rPr>
          <w:rFonts w:eastAsiaTheme="minorEastAsia" w:cs="Times New Roman"/>
          <w:sz w:val="28"/>
          <w:szCs w:val="28"/>
          <w:rtl/>
          <w:lang w:bidi="ar-DZ"/>
        </w:rPr>
        <w:t xml:space="preserve">الدراسي </w:t>
      </w:r>
      <w:r w:rsidRPr="00BA3716">
        <w:rPr>
          <w:rFonts w:eastAsiaTheme="minorEastAsia" w:cs="Calibri"/>
          <w:sz w:val="28"/>
          <w:szCs w:val="28"/>
          <w:rtl/>
          <w:lang w:bidi="ar-DZ"/>
        </w:rPr>
        <w:t>.</w:t>
      </w:r>
      <w:r w:rsidRPr="00BA3716">
        <w:rPr>
          <w:rFonts w:eastAsiaTheme="minorEastAsia" w:cs="Times New Roman"/>
          <w:sz w:val="28"/>
          <w:szCs w:val="28"/>
          <w:rtl/>
          <w:lang w:bidi="ar-DZ"/>
        </w:rPr>
        <w:t>وقد صرحت معلمة القسم المكيف ومعلم القسم المكيف أنه لا توجد تكوينات أو</w:t>
      </w:r>
      <w:r>
        <w:rPr>
          <w:rFonts w:eastAsiaTheme="minorEastAsia" w:cs="Calibri" w:hint="cs"/>
          <w:sz w:val="28"/>
          <w:szCs w:val="28"/>
          <w:rtl/>
          <w:lang w:bidi="ar-DZ"/>
        </w:rPr>
        <w:t xml:space="preserve"> </w:t>
      </w:r>
      <w:r w:rsidRPr="00BA3716">
        <w:rPr>
          <w:rFonts w:eastAsiaTheme="minorEastAsia" w:cs="Times New Roman"/>
          <w:sz w:val="28"/>
          <w:szCs w:val="28"/>
          <w:rtl/>
          <w:lang w:bidi="ar-DZ"/>
        </w:rPr>
        <w:t>تدريبات أو برامج توعوية خاصة</w:t>
      </w:r>
      <w:r>
        <w:rPr>
          <w:rFonts w:eastAsiaTheme="minorEastAsia" w:cs="Times New Roman" w:hint="cs"/>
          <w:sz w:val="28"/>
          <w:szCs w:val="28"/>
          <w:rtl/>
          <w:lang w:bidi="ar-DZ"/>
        </w:rPr>
        <w:t xml:space="preserve"> له</w:t>
      </w:r>
      <w:r w:rsidRPr="00BA3716">
        <w:rPr>
          <w:rFonts w:eastAsiaTheme="minorEastAsia" w:cs="Times New Roman"/>
          <w:sz w:val="28"/>
          <w:szCs w:val="28"/>
          <w:rtl/>
          <w:lang w:bidi="ar-DZ"/>
        </w:rPr>
        <w:t>ذا التعليم فقط التواصل فيما بينهم لاكتساب الخبرة وحل</w:t>
      </w:r>
      <w:r>
        <w:rPr>
          <w:rFonts w:eastAsiaTheme="minorEastAsia" w:cs="Calibri" w:hint="cs"/>
          <w:sz w:val="28"/>
          <w:szCs w:val="28"/>
          <w:rtl/>
          <w:lang w:bidi="ar-DZ"/>
        </w:rPr>
        <w:t xml:space="preserve"> </w:t>
      </w:r>
      <w:r w:rsidRPr="00BA3716">
        <w:rPr>
          <w:rFonts w:eastAsiaTheme="minorEastAsia" w:cs="Times New Roman"/>
          <w:sz w:val="28"/>
          <w:szCs w:val="28"/>
          <w:rtl/>
          <w:lang w:bidi="ar-DZ"/>
        </w:rPr>
        <w:t>للمشكلات التي تواجههم</w:t>
      </w:r>
      <w:r>
        <w:rPr>
          <w:rFonts w:eastAsiaTheme="minorEastAsia" w:cs="Calibri" w:hint="cs"/>
          <w:sz w:val="28"/>
          <w:szCs w:val="28"/>
          <w:rtl/>
          <w:lang w:bidi="ar-DZ"/>
        </w:rPr>
        <w:t>.</w:t>
      </w:r>
    </w:p>
    <w:p w:rsidR="00091202" w:rsidRDefault="00091202" w:rsidP="00091202">
      <w:pPr>
        <w:bidi/>
        <w:jc w:val="both"/>
        <w:rPr>
          <w:rFonts w:eastAsiaTheme="minorEastAsia" w:cs="Calibri"/>
          <w:sz w:val="28"/>
          <w:szCs w:val="28"/>
          <w:rtl/>
          <w:lang w:bidi="ar-DZ"/>
        </w:rPr>
      </w:pPr>
    </w:p>
    <w:p w:rsidR="00517040" w:rsidRDefault="00517040" w:rsidP="00517040">
      <w:pPr>
        <w:bidi/>
        <w:jc w:val="both"/>
        <w:rPr>
          <w:rFonts w:eastAsiaTheme="minorEastAsia" w:cs="Calibri"/>
          <w:sz w:val="28"/>
          <w:szCs w:val="28"/>
          <w:rtl/>
          <w:lang w:bidi="ar-DZ"/>
        </w:rPr>
      </w:pPr>
    </w:p>
    <w:p w:rsidR="00373BC2" w:rsidRDefault="00373BC2" w:rsidP="00373BC2">
      <w:pPr>
        <w:bidi/>
        <w:jc w:val="center"/>
        <w:rPr>
          <w:rFonts w:eastAsiaTheme="minorEastAsia" w:cs="Calibri"/>
          <w:sz w:val="28"/>
          <w:szCs w:val="28"/>
          <w:rtl/>
          <w:lang w:bidi="ar-DZ"/>
        </w:rPr>
      </w:pPr>
      <w:r>
        <w:rPr>
          <w:rFonts w:eastAsiaTheme="minorEastAsia" w:cs="Times New Roman"/>
          <w:sz w:val="28"/>
          <w:szCs w:val="28"/>
          <w:rtl/>
          <w:lang w:bidi="ar-DZ"/>
        </w:rPr>
        <w:t xml:space="preserve">الجدول رقم </w:t>
      </w:r>
      <w:r>
        <w:rPr>
          <w:rFonts w:eastAsiaTheme="minorEastAsia" w:cs="Calibri"/>
          <w:sz w:val="28"/>
          <w:szCs w:val="28"/>
          <w:rtl/>
          <w:lang w:bidi="ar-DZ"/>
        </w:rPr>
        <w:t>(</w:t>
      </w:r>
      <w:r>
        <w:rPr>
          <w:rFonts w:eastAsiaTheme="minorEastAsia" w:cs="Calibri" w:hint="cs"/>
          <w:sz w:val="28"/>
          <w:szCs w:val="28"/>
          <w:rtl/>
          <w:lang w:bidi="ar-DZ"/>
        </w:rPr>
        <w:t xml:space="preserve">19) : </w:t>
      </w:r>
      <w:r w:rsidRPr="0053763C">
        <w:rPr>
          <w:rFonts w:eastAsiaTheme="minorEastAsia" w:cs="Times New Roman"/>
          <w:sz w:val="28"/>
          <w:szCs w:val="28"/>
          <w:rtl/>
          <w:lang w:bidi="ar-DZ"/>
        </w:rPr>
        <w:t>تنظيم</w:t>
      </w:r>
      <w:r>
        <w:rPr>
          <w:rFonts w:eastAsiaTheme="minorEastAsia" w:cs="Times New Roman"/>
          <w:sz w:val="28"/>
          <w:szCs w:val="28"/>
          <w:rtl/>
          <w:lang w:bidi="ar-DZ"/>
        </w:rPr>
        <w:t xml:space="preserve"> التربصات من طرف الهيئات المشر</w:t>
      </w:r>
      <w:r w:rsidRPr="0053763C">
        <w:rPr>
          <w:rFonts w:eastAsiaTheme="minorEastAsia" w:cs="Times New Roman"/>
          <w:sz w:val="28"/>
          <w:szCs w:val="28"/>
          <w:rtl/>
          <w:lang w:bidi="ar-DZ"/>
        </w:rPr>
        <w:t>ف</w:t>
      </w:r>
      <w:r>
        <w:rPr>
          <w:rFonts w:eastAsiaTheme="minorEastAsia" w:cs="Times New Roman" w:hint="cs"/>
          <w:sz w:val="28"/>
          <w:szCs w:val="28"/>
          <w:rtl/>
          <w:lang w:bidi="ar-DZ"/>
        </w:rPr>
        <w:t>ة</w:t>
      </w:r>
      <w:r w:rsidRPr="0053763C">
        <w:rPr>
          <w:rFonts w:eastAsiaTheme="minorEastAsia" w:cs="Times New Roman"/>
          <w:sz w:val="28"/>
          <w:szCs w:val="28"/>
          <w:rtl/>
          <w:lang w:bidi="ar-DZ"/>
        </w:rPr>
        <w:t xml:space="preserve"> للتعليم المكيف</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Pr="004A2C58" w:rsidRDefault="00373BC2" w:rsidP="00091202">
            <w:pPr>
              <w:bidi/>
              <w:jc w:val="center"/>
              <w:rPr>
                <w:rFonts w:eastAsiaTheme="minorEastAsia" w:cstheme="minorHAnsi"/>
                <w:sz w:val="28"/>
                <w:szCs w:val="28"/>
                <w:rtl/>
                <w:lang w:bidi="ar-DZ"/>
              </w:rPr>
            </w:pPr>
            <w:r>
              <w:rPr>
                <w:rFonts w:eastAsiaTheme="minorEastAsia" w:cs="Times New Roman" w:hint="cs"/>
                <w:sz w:val="28"/>
                <w:szCs w:val="28"/>
                <w:rtl/>
                <w:lang w:bidi="ar-DZ"/>
              </w:rPr>
              <w:t>التربصات</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imes New Roman"/>
                <w:sz w:val="28"/>
                <w:szCs w:val="28"/>
                <w:rtl/>
                <w:lang w:bidi="ar-DZ"/>
              </w:rPr>
              <w:t>التكرار</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imes New Roman"/>
                <w:sz w:val="28"/>
                <w:szCs w:val="28"/>
                <w:rtl/>
                <w:lang w:bidi="ar-DZ"/>
              </w:rPr>
              <w:t>النسبة المئوية</w:t>
            </w:r>
          </w:p>
        </w:tc>
      </w:tr>
      <w:tr w:rsidR="00373BC2" w:rsidTr="00091202">
        <w:tc>
          <w:tcPr>
            <w:tcW w:w="3020" w:type="dxa"/>
          </w:tcPr>
          <w:p w:rsidR="00373BC2" w:rsidRPr="004A2C58" w:rsidRDefault="00373BC2" w:rsidP="00091202">
            <w:pPr>
              <w:jc w:val="center"/>
              <w:rPr>
                <w:rFonts w:eastAsiaTheme="minorEastAsia" w:cstheme="minorHAnsi"/>
                <w:sz w:val="28"/>
                <w:szCs w:val="28"/>
                <w:rtl/>
                <w:lang w:bidi="ar-DZ"/>
              </w:rPr>
            </w:pPr>
            <w:r w:rsidRPr="004A2C58">
              <w:rPr>
                <w:rFonts w:eastAsiaTheme="minorEastAsia" w:cs="Times New Roman"/>
                <w:sz w:val="28"/>
                <w:szCs w:val="28"/>
                <w:rtl/>
                <w:lang w:bidi="ar-DZ"/>
              </w:rPr>
              <w:t>نعم</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Pr>
                <w:rFonts w:eastAsiaTheme="minorEastAsia" w:cstheme="minorHAnsi" w:hint="cs"/>
                <w:sz w:val="28"/>
                <w:szCs w:val="28"/>
                <w:rtl/>
                <w:lang w:bidi="ar-DZ"/>
              </w:rPr>
              <w:t>26</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w:t>
            </w:r>
            <w:r>
              <w:rPr>
                <w:rFonts w:eastAsiaTheme="minorEastAsia" w:cstheme="minorHAnsi" w:hint="cs"/>
                <w:sz w:val="28"/>
                <w:szCs w:val="28"/>
                <w:rtl/>
                <w:lang w:bidi="ar-DZ"/>
              </w:rPr>
              <w:t>26.52</w:t>
            </w:r>
          </w:p>
        </w:tc>
      </w:tr>
      <w:tr w:rsidR="00373BC2" w:rsidTr="00091202">
        <w:tc>
          <w:tcPr>
            <w:tcW w:w="3020" w:type="dxa"/>
          </w:tcPr>
          <w:p w:rsidR="00373BC2" w:rsidRPr="004A2C58" w:rsidRDefault="00373BC2" w:rsidP="00091202">
            <w:pPr>
              <w:jc w:val="center"/>
              <w:rPr>
                <w:rFonts w:eastAsiaTheme="minorEastAsia" w:cstheme="minorHAnsi"/>
                <w:sz w:val="28"/>
                <w:szCs w:val="28"/>
                <w:rtl/>
                <w:lang w:bidi="ar-DZ"/>
              </w:rPr>
            </w:pPr>
            <w:r w:rsidRPr="004A2C58">
              <w:rPr>
                <w:rFonts w:eastAsiaTheme="minorEastAsia" w:cs="Times New Roman"/>
                <w:sz w:val="28"/>
                <w:szCs w:val="28"/>
                <w:rtl/>
                <w:lang w:bidi="ar-DZ"/>
              </w:rPr>
              <w:t>لا</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Pr>
                <w:rFonts w:eastAsiaTheme="minorEastAsia" w:cstheme="minorHAnsi" w:hint="cs"/>
                <w:sz w:val="28"/>
                <w:szCs w:val="28"/>
                <w:rtl/>
                <w:lang w:bidi="ar-DZ"/>
              </w:rPr>
              <w:t>72</w:t>
            </w:r>
          </w:p>
        </w:tc>
        <w:tc>
          <w:tcPr>
            <w:tcW w:w="3021" w:type="dxa"/>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lang w:bidi="ar-DZ"/>
              </w:rPr>
              <w:t>%</w:t>
            </w:r>
            <w:r>
              <w:rPr>
                <w:rFonts w:eastAsiaTheme="minorEastAsia" w:cstheme="minorHAnsi" w:hint="cs"/>
                <w:sz w:val="28"/>
                <w:szCs w:val="28"/>
                <w:rtl/>
                <w:lang w:bidi="ar-DZ"/>
              </w:rPr>
              <w:t>73.64</w:t>
            </w:r>
          </w:p>
        </w:tc>
      </w:tr>
      <w:tr w:rsidR="00373BC2" w:rsidTr="00091202">
        <w:tc>
          <w:tcPr>
            <w:tcW w:w="3020" w:type="dxa"/>
            <w:shd w:val="clear" w:color="auto" w:fill="95B3D7" w:themeFill="accent1" w:themeFillTint="99"/>
          </w:tcPr>
          <w:p w:rsidR="00373BC2" w:rsidRPr="004A2C58" w:rsidRDefault="00373BC2" w:rsidP="00091202">
            <w:pPr>
              <w:bidi/>
              <w:jc w:val="center"/>
              <w:rPr>
                <w:rFonts w:eastAsiaTheme="minorEastAsia" w:cstheme="minorHAnsi"/>
                <w:sz w:val="28"/>
                <w:szCs w:val="28"/>
                <w:rtl/>
                <w:lang w:bidi="ar-DZ"/>
              </w:rPr>
            </w:pPr>
            <w:r w:rsidRPr="004A2C58">
              <w:rPr>
                <w:rFonts w:eastAsiaTheme="minorEastAsia" w:cs="Times New Roman"/>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rtl/>
                <w:lang w:bidi="ar-DZ"/>
              </w:rPr>
              <w:t>98</w:t>
            </w:r>
          </w:p>
        </w:tc>
        <w:tc>
          <w:tcPr>
            <w:tcW w:w="3021" w:type="dxa"/>
            <w:shd w:val="clear" w:color="auto" w:fill="95B3D7" w:themeFill="accent1" w:themeFillTint="99"/>
          </w:tcPr>
          <w:p w:rsidR="00373BC2" w:rsidRDefault="00373BC2" w:rsidP="00091202">
            <w:pPr>
              <w:bidi/>
              <w:jc w:val="center"/>
              <w:rPr>
                <w:rFonts w:asciiTheme="majorBidi" w:eastAsiaTheme="minorEastAsia" w:hAnsiTheme="majorBidi" w:cstheme="majorBidi"/>
                <w:b/>
                <w:bCs/>
                <w:sz w:val="32"/>
                <w:szCs w:val="32"/>
                <w:u w:val="single"/>
                <w:rtl/>
                <w:lang w:bidi="ar-DZ"/>
              </w:rPr>
            </w:pPr>
            <w:r w:rsidRPr="004A2C58">
              <w:rPr>
                <w:rFonts w:eastAsiaTheme="minorEastAsia" w:cstheme="minorHAnsi"/>
                <w:sz w:val="28"/>
                <w:szCs w:val="28"/>
                <w:rtl/>
                <w:lang w:bidi="ar-DZ"/>
              </w:rPr>
              <w:t>%100</w:t>
            </w:r>
          </w:p>
        </w:tc>
      </w:tr>
    </w:tbl>
    <w:p w:rsidR="00091202" w:rsidRDefault="00091202" w:rsidP="00373BC2">
      <w:pPr>
        <w:bidi/>
        <w:rPr>
          <w:rFonts w:eastAsiaTheme="minorEastAsia" w:cs="Times New Roman"/>
          <w:sz w:val="28"/>
          <w:szCs w:val="28"/>
          <w:rtl/>
          <w:lang w:bidi="ar-DZ"/>
        </w:rPr>
      </w:pPr>
    </w:p>
    <w:p w:rsidR="00373BC2" w:rsidRPr="0053763C" w:rsidRDefault="00373BC2" w:rsidP="00091202">
      <w:pPr>
        <w:bidi/>
        <w:jc w:val="both"/>
        <w:rPr>
          <w:rFonts w:asciiTheme="majorBidi" w:eastAsiaTheme="minorEastAsia" w:hAnsiTheme="majorBidi" w:cstheme="majorBidi"/>
          <w:b/>
          <w:bCs/>
          <w:sz w:val="32"/>
          <w:szCs w:val="32"/>
          <w:u w:val="single"/>
          <w:rtl/>
          <w:lang w:bidi="ar-DZ"/>
        </w:rPr>
      </w:pPr>
      <w:r w:rsidRPr="0053763C">
        <w:rPr>
          <w:rFonts w:eastAsiaTheme="minorEastAsia" w:cs="Times New Roman"/>
          <w:sz w:val="28"/>
          <w:szCs w:val="28"/>
          <w:rtl/>
          <w:lang w:bidi="ar-DZ"/>
        </w:rPr>
        <w:t xml:space="preserve">يتضح لنا من خلال الجدول أن نسبة </w:t>
      </w:r>
      <w:r>
        <w:rPr>
          <w:rFonts w:eastAsiaTheme="minorEastAsia" w:cs="Calibri" w:hint="cs"/>
          <w:sz w:val="28"/>
          <w:szCs w:val="28"/>
          <w:rtl/>
          <w:lang w:bidi="ar-DZ"/>
        </w:rPr>
        <w:t>73.64</w:t>
      </w:r>
      <w:r w:rsidRPr="0053763C">
        <w:rPr>
          <w:rFonts w:eastAsiaTheme="minorEastAsia" w:cs="Calibri"/>
          <w:sz w:val="28"/>
          <w:szCs w:val="28"/>
          <w:rtl/>
          <w:lang w:bidi="ar-DZ"/>
        </w:rPr>
        <w:t xml:space="preserve">% </w:t>
      </w:r>
      <w:r w:rsidRPr="0053763C">
        <w:rPr>
          <w:rFonts w:eastAsiaTheme="minorEastAsia" w:cs="Times New Roman"/>
          <w:sz w:val="28"/>
          <w:szCs w:val="28"/>
          <w:rtl/>
          <w:lang w:bidi="ar-DZ"/>
        </w:rPr>
        <w:t>من المبحوثين يتفقون على انه ليس هناك</w:t>
      </w:r>
      <w:r>
        <w:rPr>
          <w:rFonts w:eastAsiaTheme="minorEastAsia" w:cs="Calibri" w:hint="cs"/>
          <w:sz w:val="28"/>
          <w:szCs w:val="28"/>
          <w:rtl/>
          <w:lang w:bidi="ar-DZ"/>
        </w:rPr>
        <w:t xml:space="preserve"> </w:t>
      </w:r>
      <w:r w:rsidRPr="0053763C">
        <w:rPr>
          <w:rFonts w:eastAsiaTheme="minorEastAsia" w:cs="Times New Roman"/>
          <w:sz w:val="28"/>
          <w:szCs w:val="28"/>
          <w:rtl/>
          <w:lang w:bidi="ar-DZ"/>
        </w:rPr>
        <w:t>تربصات تنظمها الهيئات المشرفة لصالح التعليم المكيف وهي نسبة كبيرة ،بينما نسبة</w:t>
      </w:r>
      <w:r>
        <w:rPr>
          <w:rFonts w:eastAsiaTheme="minorEastAsia" w:cs="Calibri" w:hint="cs"/>
          <w:sz w:val="28"/>
          <w:szCs w:val="28"/>
          <w:rtl/>
          <w:lang w:bidi="ar-DZ"/>
        </w:rPr>
        <w:t xml:space="preserve"> </w:t>
      </w:r>
      <w:r w:rsidRPr="004A2C58">
        <w:rPr>
          <w:rFonts w:eastAsiaTheme="minorEastAsia" w:cstheme="minorHAnsi"/>
          <w:sz w:val="28"/>
          <w:szCs w:val="28"/>
          <w:lang w:bidi="ar-DZ"/>
        </w:rPr>
        <w:t>%</w:t>
      </w:r>
      <w:r>
        <w:rPr>
          <w:rFonts w:eastAsiaTheme="minorEastAsia" w:cstheme="minorHAnsi" w:hint="cs"/>
          <w:sz w:val="28"/>
          <w:szCs w:val="28"/>
          <w:rtl/>
          <w:lang w:bidi="ar-DZ"/>
        </w:rPr>
        <w:t>26.52</w:t>
      </w:r>
      <w:r>
        <w:rPr>
          <w:rFonts w:asciiTheme="majorBidi" w:eastAsiaTheme="minorEastAsia" w:hAnsiTheme="majorBidi" w:cstheme="majorBidi" w:hint="cs"/>
          <w:b/>
          <w:bCs/>
          <w:sz w:val="32"/>
          <w:szCs w:val="32"/>
          <w:u w:val="single"/>
          <w:rtl/>
          <w:lang w:bidi="ar-DZ"/>
        </w:rPr>
        <w:t xml:space="preserve"> </w:t>
      </w:r>
      <w:r w:rsidRPr="0053763C">
        <w:rPr>
          <w:rFonts w:eastAsiaTheme="minorEastAsia" w:cs="Times New Roman"/>
          <w:sz w:val="28"/>
          <w:szCs w:val="28"/>
          <w:rtl/>
          <w:lang w:bidi="ar-DZ"/>
        </w:rPr>
        <w:t>يصرحون بان الهيئات المشرفة تنظم تربصات خاصة به</w:t>
      </w:r>
      <w:r w:rsidRPr="0053763C">
        <w:rPr>
          <w:rFonts w:eastAsiaTheme="minorEastAsia" w:cs="Calibri"/>
          <w:sz w:val="28"/>
          <w:szCs w:val="28"/>
          <w:lang w:bidi="ar-DZ"/>
        </w:rPr>
        <w:t xml:space="preserve"> .</w:t>
      </w:r>
    </w:p>
    <w:p w:rsidR="00373BC2" w:rsidRDefault="00373BC2" w:rsidP="00091202">
      <w:pPr>
        <w:bidi/>
        <w:jc w:val="both"/>
        <w:rPr>
          <w:rFonts w:eastAsiaTheme="minorEastAsia" w:cs="Calibri"/>
          <w:sz w:val="28"/>
          <w:szCs w:val="28"/>
          <w:rtl/>
          <w:lang w:bidi="ar-DZ"/>
        </w:rPr>
      </w:pPr>
      <w:r w:rsidRPr="0053763C">
        <w:rPr>
          <w:rFonts w:eastAsiaTheme="minorEastAsia" w:cs="Times New Roman"/>
          <w:sz w:val="28"/>
          <w:szCs w:val="28"/>
          <w:rtl/>
          <w:lang w:bidi="ar-DZ"/>
        </w:rPr>
        <w:t>يتبين لنا من خلال الجدول أن هناك عدد كبير من المبحوثين يصرحون بعدم وجود تربصات</w:t>
      </w:r>
      <w:r>
        <w:rPr>
          <w:rFonts w:eastAsiaTheme="minorEastAsia" w:cs="Calibri" w:hint="cs"/>
          <w:sz w:val="28"/>
          <w:szCs w:val="28"/>
          <w:rtl/>
          <w:lang w:bidi="ar-DZ"/>
        </w:rPr>
        <w:t xml:space="preserve"> </w:t>
      </w:r>
      <w:r w:rsidRPr="0053763C">
        <w:rPr>
          <w:rFonts w:eastAsiaTheme="minorEastAsia" w:cs="Times New Roman"/>
          <w:sz w:val="28"/>
          <w:szCs w:val="28"/>
          <w:rtl/>
          <w:lang w:bidi="ar-DZ"/>
        </w:rPr>
        <w:t>خاصة بالتعليم المكيف ويرجع ذلك إلى</w:t>
      </w:r>
      <w:r w:rsidRPr="0053763C">
        <w:rPr>
          <w:rFonts w:eastAsiaTheme="minorEastAsia" w:cs="Calibri"/>
          <w:sz w:val="28"/>
          <w:szCs w:val="28"/>
          <w:lang w:bidi="ar-DZ"/>
        </w:rPr>
        <w:t xml:space="preserve"> </w:t>
      </w:r>
      <w:r w:rsidRPr="0053763C">
        <w:rPr>
          <w:rFonts w:eastAsiaTheme="minorEastAsia" w:cs="Times New Roman"/>
          <w:sz w:val="28"/>
          <w:szCs w:val="28"/>
          <w:rtl/>
          <w:lang w:bidi="ar-DZ"/>
        </w:rPr>
        <w:t>ميش هذا النوع من التعليم و عدم الاهتمام به ،ولا</w:t>
      </w:r>
      <w:r>
        <w:rPr>
          <w:rFonts w:eastAsiaTheme="minorEastAsia" w:cs="Calibri" w:hint="cs"/>
          <w:sz w:val="28"/>
          <w:szCs w:val="28"/>
          <w:rtl/>
          <w:lang w:bidi="ar-DZ"/>
        </w:rPr>
        <w:t xml:space="preserve"> </w:t>
      </w:r>
      <w:r w:rsidRPr="0053763C">
        <w:rPr>
          <w:rFonts w:eastAsiaTheme="minorEastAsia" w:cs="Times New Roman"/>
          <w:sz w:val="28"/>
          <w:szCs w:val="28"/>
          <w:rtl/>
          <w:lang w:bidi="ar-DZ"/>
        </w:rPr>
        <w:t>توجد قوانين سارية المفعول من قبل الوزارة أو المفتشية وهذا ما صرح به معلمي التعليم المكيف</w:t>
      </w:r>
      <w:r>
        <w:rPr>
          <w:rFonts w:eastAsiaTheme="minorEastAsia" w:cs="Calibri" w:hint="cs"/>
          <w:sz w:val="28"/>
          <w:szCs w:val="28"/>
          <w:rtl/>
          <w:lang w:bidi="ar-DZ"/>
        </w:rPr>
        <w:t xml:space="preserve"> </w:t>
      </w:r>
      <w:r w:rsidRPr="0053763C">
        <w:rPr>
          <w:rFonts w:eastAsiaTheme="minorEastAsia" w:cs="Times New Roman"/>
          <w:sz w:val="28"/>
          <w:szCs w:val="28"/>
          <w:rtl/>
          <w:lang w:bidi="ar-DZ"/>
        </w:rPr>
        <w:t>و المدراء، وخير دليل على ذلك تطبيقه هذا العام بعد توقيفه لعدة سنوات</w:t>
      </w:r>
      <w:r>
        <w:rPr>
          <w:rFonts w:eastAsiaTheme="minorEastAsia" w:cs="Calibri" w:hint="cs"/>
          <w:sz w:val="28"/>
          <w:szCs w:val="28"/>
          <w:rtl/>
          <w:lang w:bidi="ar-DZ"/>
        </w:rPr>
        <w:t>.</w:t>
      </w:r>
    </w:p>
    <w:p w:rsidR="00373BC2" w:rsidRDefault="00373BC2" w:rsidP="00091202">
      <w:pPr>
        <w:bidi/>
        <w:jc w:val="both"/>
        <w:rPr>
          <w:rFonts w:eastAsiaTheme="minorEastAsia" w:cs="Calibri"/>
          <w:sz w:val="28"/>
          <w:szCs w:val="28"/>
          <w:rtl/>
        </w:rPr>
      </w:pPr>
      <w:r w:rsidRPr="0053763C">
        <w:rPr>
          <w:rFonts w:eastAsiaTheme="minorEastAsia" w:cs="Times New Roman"/>
          <w:sz w:val="28"/>
          <w:szCs w:val="28"/>
          <w:rtl/>
        </w:rPr>
        <w:t>لكن حسب مفتش الابتدائية صرح أنه لا توجد تربصات خاصة بالتعليم المكيف لأنه تعليم</w:t>
      </w:r>
      <w:r>
        <w:rPr>
          <w:rFonts w:eastAsiaTheme="minorEastAsia" w:cs="Calibri" w:hint="cs"/>
          <w:sz w:val="28"/>
          <w:szCs w:val="28"/>
          <w:rtl/>
          <w:lang w:bidi="ar-DZ"/>
        </w:rPr>
        <w:t xml:space="preserve"> </w:t>
      </w:r>
      <w:r w:rsidRPr="0053763C">
        <w:rPr>
          <w:rFonts w:eastAsiaTheme="minorEastAsia" w:cs="Times New Roman"/>
          <w:sz w:val="28"/>
          <w:szCs w:val="28"/>
          <w:rtl/>
        </w:rPr>
        <w:t>عادي فقط لابد على المعلم أن يكون له في التعامل مع المتأخرين دراسيا استعداد في ظل</w:t>
      </w:r>
      <w:r>
        <w:rPr>
          <w:rFonts w:eastAsiaTheme="minorEastAsia" w:cs="Calibri" w:hint="cs"/>
          <w:sz w:val="28"/>
          <w:szCs w:val="28"/>
          <w:rtl/>
          <w:lang w:bidi="ar-DZ"/>
        </w:rPr>
        <w:t xml:space="preserve"> </w:t>
      </w:r>
      <w:r w:rsidRPr="0053763C">
        <w:rPr>
          <w:rFonts w:eastAsiaTheme="minorEastAsia" w:cs="Times New Roman"/>
          <w:sz w:val="28"/>
          <w:szCs w:val="28"/>
          <w:rtl/>
        </w:rPr>
        <w:t xml:space="preserve">المقاربة بالكفاءات التي تحول المعلم أن يتفرد </w:t>
      </w:r>
      <w:r w:rsidRPr="0053763C">
        <w:rPr>
          <w:rFonts w:eastAsiaTheme="minorEastAsia" w:cs="Times New Roman" w:hint="cs"/>
          <w:sz w:val="28"/>
          <w:szCs w:val="28"/>
          <w:rtl/>
        </w:rPr>
        <w:t>بالتعليم ويمكن</w:t>
      </w:r>
      <w:r w:rsidRPr="0053763C">
        <w:rPr>
          <w:rFonts w:eastAsiaTheme="minorEastAsia" w:cs="Times New Roman"/>
          <w:sz w:val="28"/>
          <w:szCs w:val="28"/>
          <w:rtl/>
        </w:rPr>
        <w:t xml:space="preserve"> الاستغناء عنه إذا طبق المعلم</w:t>
      </w:r>
      <w:r>
        <w:rPr>
          <w:rFonts w:eastAsiaTheme="minorEastAsia" w:cs="Calibri" w:hint="cs"/>
          <w:sz w:val="28"/>
          <w:szCs w:val="28"/>
          <w:rtl/>
          <w:lang w:bidi="ar-DZ"/>
        </w:rPr>
        <w:t xml:space="preserve"> </w:t>
      </w:r>
      <w:r w:rsidRPr="0053763C">
        <w:rPr>
          <w:rFonts w:eastAsiaTheme="minorEastAsia" w:cs="Times New Roman"/>
          <w:sz w:val="28"/>
          <w:szCs w:val="28"/>
          <w:rtl/>
        </w:rPr>
        <w:t>المقاربة بالكفاءات بحذافيرها حسب رأيه</w:t>
      </w:r>
      <w:r>
        <w:rPr>
          <w:rFonts w:eastAsiaTheme="minorEastAsia" w:cs="Calibri" w:hint="cs"/>
          <w:sz w:val="28"/>
          <w:szCs w:val="28"/>
          <w:rtl/>
        </w:rPr>
        <w:t>.</w:t>
      </w:r>
    </w:p>
    <w:p w:rsidR="00373BC2" w:rsidRDefault="00373BC2" w:rsidP="00373BC2">
      <w:pPr>
        <w:bidi/>
        <w:jc w:val="center"/>
        <w:rPr>
          <w:rFonts w:eastAsiaTheme="minorEastAsia" w:cs="Calibri"/>
          <w:sz w:val="28"/>
          <w:szCs w:val="28"/>
          <w:rtl/>
          <w:lang w:bidi="ar-DZ"/>
        </w:rPr>
      </w:pPr>
      <w:r w:rsidRPr="0053763C">
        <w:rPr>
          <w:rFonts w:eastAsiaTheme="minorEastAsia" w:cs="Times New Roman"/>
          <w:sz w:val="28"/>
          <w:szCs w:val="28"/>
          <w:rtl/>
          <w:lang w:bidi="ar-DZ"/>
        </w:rPr>
        <w:t xml:space="preserve">رقم </w:t>
      </w:r>
      <w:r w:rsidRPr="0053763C">
        <w:rPr>
          <w:rFonts w:eastAsiaTheme="minorEastAsia" w:cs="Calibri"/>
          <w:sz w:val="28"/>
          <w:szCs w:val="28"/>
          <w:rtl/>
          <w:lang w:bidi="ar-DZ"/>
        </w:rPr>
        <w:t>(</w:t>
      </w:r>
      <w:r>
        <w:rPr>
          <w:rFonts w:eastAsiaTheme="minorEastAsia" w:cs="Calibri" w:hint="cs"/>
          <w:sz w:val="28"/>
          <w:szCs w:val="28"/>
          <w:rtl/>
          <w:lang w:bidi="ar-DZ"/>
        </w:rPr>
        <w:t xml:space="preserve">20) : </w:t>
      </w:r>
      <w:r w:rsidRPr="0053763C">
        <w:rPr>
          <w:rFonts w:eastAsiaTheme="minorEastAsia" w:cs="Times New Roman"/>
          <w:sz w:val="28"/>
          <w:szCs w:val="28"/>
          <w:rtl/>
          <w:lang w:bidi="ar-DZ"/>
        </w:rPr>
        <w:t>دور هذه التربصات وتأثيرها على المتأخر دراسياً</w:t>
      </w:r>
    </w:p>
    <w:tbl>
      <w:tblPr>
        <w:tblStyle w:val="Grilledutableau"/>
        <w:bidiVisual/>
        <w:tblW w:w="0" w:type="auto"/>
        <w:tblInd w:w="-6" w:type="dxa"/>
        <w:tblLook w:val="04A0" w:firstRow="1" w:lastRow="0" w:firstColumn="1" w:lastColumn="0" w:noHBand="0" w:noVBand="1"/>
      </w:tblPr>
      <w:tblGrid>
        <w:gridCol w:w="4106"/>
        <w:gridCol w:w="1941"/>
        <w:gridCol w:w="3021"/>
      </w:tblGrid>
      <w:tr w:rsidR="00373BC2" w:rsidTr="00091202">
        <w:tc>
          <w:tcPr>
            <w:tcW w:w="4106" w:type="dxa"/>
          </w:tcPr>
          <w:p w:rsidR="00373BC2" w:rsidRDefault="00373BC2" w:rsidP="00091202">
            <w:pPr>
              <w:bidi/>
              <w:jc w:val="center"/>
              <w:rPr>
                <w:rFonts w:eastAsiaTheme="minorEastAsia" w:cs="Calibri"/>
                <w:sz w:val="28"/>
                <w:szCs w:val="28"/>
                <w:rtl/>
                <w:lang w:bidi="ar-DZ"/>
              </w:rPr>
            </w:pPr>
            <w:r w:rsidRPr="0053763C">
              <w:rPr>
                <w:rFonts w:eastAsiaTheme="minorEastAsia" w:cs="Times New Roman"/>
                <w:sz w:val="28"/>
                <w:szCs w:val="28"/>
                <w:rtl/>
                <w:lang w:bidi="ar-DZ"/>
              </w:rPr>
              <w:t>دور التربصات</w:t>
            </w:r>
          </w:p>
        </w:tc>
        <w:tc>
          <w:tcPr>
            <w:tcW w:w="1941" w:type="dxa"/>
          </w:tcPr>
          <w:p w:rsidR="00373BC2" w:rsidRDefault="00373BC2" w:rsidP="00091202">
            <w:pPr>
              <w:bidi/>
              <w:jc w:val="center"/>
              <w:rPr>
                <w:rFonts w:eastAsiaTheme="minorEastAsia" w:cs="Calibri"/>
                <w:sz w:val="28"/>
                <w:szCs w:val="28"/>
                <w:rtl/>
                <w:lang w:bidi="ar-DZ"/>
              </w:rPr>
            </w:pPr>
            <w:r w:rsidRPr="005376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53763C">
              <w:rPr>
                <w:rFonts w:eastAsiaTheme="minorEastAsia" w:cs="Times New Roman"/>
                <w:sz w:val="28"/>
                <w:szCs w:val="28"/>
                <w:rtl/>
                <w:lang w:bidi="ar-DZ"/>
              </w:rPr>
              <w:t>النسبة المئوية</w:t>
            </w:r>
          </w:p>
        </w:tc>
      </w:tr>
      <w:tr w:rsidR="00373BC2" w:rsidTr="00091202">
        <w:tc>
          <w:tcPr>
            <w:tcW w:w="4106" w:type="dxa"/>
          </w:tcPr>
          <w:p w:rsidR="00373BC2" w:rsidRDefault="00373BC2" w:rsidP="00091202">
            <w:pPr>
              <w:bidi/>
              <w:jc w:val="center"/>
              <w:rPr>
                <w:rFonts w:eastAsiaTheme="minorEastAsia" w:cs="Calibri"/>
                <w:sz w:val="28"/>
                <w:szCs w:val="28"/>
                <w:rtl/>
                <w:lang w:bidi="ar-DZ"/>
              </w:rPr>
            </w:pPr>
            <w:r w:rsidRPr="0053763C">
              <w:rPr>
                <w:rFonts w:eastAsiaTheme="minorEastAsia" w:cs="Times New Roman"/>
                <w:sz w:val="28"/>
                <w:szCs w:val="28"/>
                <w:rtl/>
                <w:lang w:bidi="ar-DZ"/>
              </w:rPr>
              <w:t>تحسين مستوى المتأخر دراسيا</w:t>
            </w:r>
          </w:p>
        </w:tc>
        <w:tc>
          <w:tcPr>
            <w:tcW w:w="194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25</w:t>
            </w:r>
          </w:p>
        </w:tc>
        <w:tc>
          <w:tcPr>
            <w:tcW w:w="302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 xml:space="preserve">86 </w:t>
            </w:r>
            <w:r>
              <w:rPr>
                <w:rFonts w:eastAsiaTheme="minorEastAsia" w:cs="Calibri" w:hint="cs"/>
                <w:sz w:val="28"/>
                <w:szCs w:val="28"/>
                <w:rtl/>
                <w:lang w:bidi="ar-DZ"/>
              </w:rPr>
              <w:t>.</w:t>
            </w:r>
            <w:r w:rsidRPr="0053763C">
              <w:rPr>
                <w:rFonts w:eastAsiaTheme="minorEastAsia" w:cs="Calibri"/>
                <w:sz w:val="28"/>
                <w:szCs w:val="28"/>
                <w:rtl/>
                <w:lang w:bidi="ar-DZ"/>
              </w:rPr>
              <w:t>30</w:t>
            </w:r>
            <w:r w:rsidRPr="0053763C">
              <w:rPr>
                <w:rFonts w:eastAsiaTheme="minorEastAsia" w:cs="Calibri"/>
                <w:sz w:val="28"/>
                <w:szCs w:val="28"/>
                <w:lang w:bidi="ar-DZ"/>
              </w:rPr>
              <w:t xml:space="preserve"> %</w:t>
            </w:r>
          </w:p>
        </w:tc>
      </w:tr>
      <w:tr w:rsidR="00373BC2" w:rsidTr="00091202">
        <w:tc>
          <w:tcPr>
            <w:tcW w:w="4106" w:type="dxa"/>
          </w:tcPr>
          <w:p w:rsidR="00373BC2" w:rsidRDefault="00373BC2" w:rsidP="00091202">
            <w:pPr>
              <w:bidi/>
              <w:jc w:val="center"/>
              <w:rPr>
                <w:rFonts w:eastAsiaTheme="minorEastAsia" w:cs="Calibri"/>
                <w:sz w:val="28"/>
                <w:szCs w:val="28"/>
                <w:rtl/>
                <w:lang w:bidi="ar-DZ"/>
              </w:rPr>
            </w:pPr>
            <w:r w:rsidRPr="0053763C">
              <w:rPr>
                <w:rFonts w:eastAsiaTheme="minorEastAsia" w:cs="Times New Roman"/>
                <w:sz w:val="28"/>
                <w:szCs w:val="28"/>
                <w:rtl/>
                <w:lang w:bidi="ar-DZ"/>
              </w:rPr>
              <w:t>زيادة في خبرة المعلم</w:t>
            </w:r>
          </w:p>
        </w:tc>
        <w:tc>
          <w:tcPr>
            <w:tcW w:w="194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24</w:t>
            </w:r>
          </w:p>
        </w:tc>
        <w:tc>
          <w:tcPr>
            <w:tcW w:w="302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lang w:bidi="ar-DZ"/>
              </w:rPr>
              <w:t>%</w:t>
            </w:r>
            <w:r>
              <w:rPr>
                <w:rFonts w:eastAsiaTheme="minorEastAsia" w:cs="Calibri" w:hint="cs"/>
                <w:sz w:val="28"/>
                <w:szCs w:val="28"/>
                <w:rtl/>
                <w:lang w:bidi="ar-DZ"/>
              </w:rPr>
              <w:t>29.63</w:t>
            </w:r>
          </w:p>
        </w:tc>
      </w:tr>
      <w:tr w:rsidR="00373BC2" w:rsidTr="00091202">
        <w:tc>
          <w:tcPr>
            <w:tcW w:w="4106" w:type="dxa"/>
          </w:tcPr>
          <w:p w:rsidR="00373BC2" w:rsidRDefault="00373BC2" w:rsidP="00091202">
            <w:pPr>
              <w:bidi/>
              <w:jc w:val="center"/>
              <w:rPr>
                <w:rFonts w:eastAsiaTheme="minorEastAsia" w:cs="Calibri"/>
                <w:sz w:val="28"/>
                <w:szCs w:val="28"/>
                <w:rtl/>
                <w:lang w:bidi="ar-DZ"/>
              </w:rPr>
            </w:pPr>
            <w:r>
              <w:rPr>
                <w:rFonts w:eastAsiaTheme="minorEastAsia" w:cs="Times New Roman"/>
                <w:sz w:val="28"/>
                <w:szCs w:val="28"/>
                <w:rtl/>
                <w:lang w:bidi="ar-DZ"/>
              </w:rPr>
              <w:t xml:space="preserve">تحديد </w:t>
            </w:r>
            <w:r>
              <w:rPr>
                <w:rFonts w:eastAsiaTheme="minorEastAsia" w:cs="Times New Roman" w:hint="cs"/>
                <w:sz w:val="28"/>
                <w:szCs w:val="28"/>
                <w:rtl/>
                <w:lang w:bidi="ar-DZ"/>
              </w:rPr>
              <w:t>المعلومات</w:t>
            </w:r>
            <w:r w:rsidRPr="0053763C">
              <w:rPr>
                <w:rFonts w:eastAsiaTheme="minorEastAsia" w:cs="Times New Roman"/>
                <w:sz w:val="28"/>
                <w:szCs w:val="28"/>
                <w:rtl/>
                <w:lang w:bidi="ar-DZ"/>
              </w:rPr>
              <w:t xml:space="preserve"> حول التعليم المكيف</w:t>
            </w:r>
          </w:p>
        </w:tc>
        <w:tc>
          <w:tcPr>
            <w:tcW w:w="194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24</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29.63</w:t>
            </w:r>
            <w:r w:rsidRPr="0053763C">
              <w:rPr>
                <w:rFonts w:eastAsiaTheme="minorEastAsia" w:cs="Calibri"/>
                <w:sz w:val="28"/>
                <w:szCs w:val="28"/>
                <w:lang w:bidi="ar-DZ"/>
              </w:rPr>
              <w:t>%</w:t>
            </w:r>
          </w:p>
        </w:tc>
      </w:tr>
      <w:tr w:rsidR="00373BC2" w:rsidTr="00091202">
        <w:tc>
          <w:tcPr>
            <w:tcW w:w="4106" w:type="dxa"/>
          </w:tcPr>
          <w:p w:rsidR="00373BC2" w:rsidRDefault="00373BC2" w:rsidP="00091202">
            <w:pPr>
              <w:bidi/>
              <w:jc w:val="center"/>
              <w:rPr>
                <w:rFonts w:eastAsiaTheme="minorEastAsia" w:cs="Calibri"/>
                <w:sz w:val="28"/>
                <w:szCs w:val="28"/>
                <w:rtl/>
                <w:lang w:bidi="ar-DZ"/>
              </w:rPr>
            </w:pPr>
            <w:r w:rsidRPr="0053763C">
              <w:rPr>
                <w:rFonts w:eastAsiaTheme="minorEastAsia" w:cs="Times New Roman"/>
                <w:sz w:val="28"/>
                <w:szCs w:val="28"/>
                <w:rtl/>
                <w:lang w:bidi="ar-DZ"/>
              </w:rPr>
              <w:t xml:space="preserve">أخرى </w:t>
            </w:r>
            <w:r w:rsidRPr="0053763C">
              <w:rPr>
                <w:rFonts w:eastAsiaTheme="minorEastAsia" w:cs="Calibri"/>
                <w:sz w:val="28"/>
                <w:szCs w:val="28"/>
                <w:rtl/>
                <w:lang w:bidi="ar-DZ"/>
              </w:rPr>
              <w:t>(</w:t>
            </w:r>
            <w:r w:rsidRPr="0053763C">
              <w:rPr>
                <w:rFonts w:eastAsiaTheme="minorEastAsia" w:cs="Times New Roman"/>
                <w:sz w:val="28"/>
                <w:szCs w:val="28"/>
                <w:rtl/>
                <w:lang w:bidi="ar-DZ"/>
              </w:rPr>
              <w:t xml:space="preserve">تكييف البرامج </w:t>
            </w:r>
            <w:r w:rsidRPr="0053763C">
              <w:rPr>
                <w:rFonts w:eastAsiaTheme="minorEastAsia" w:cs="Calibri"/>
                <w:sz w:val="28"/>
                <w:szCs w:val="28"/>
                <w:rtl/>
                <w:lang w:bidi="ar-DZ"/>
              </w:rPr>
              <w:t>)</w:t>
            </w:r>
          </w:p>
        </w:tc>
        <w:tc>
          <w:tcPr>
            <w:tcW w:w="194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05</w:t>
            </w:r>
          </w:p>
        </w:tc>
        <w:tc>
          <w:tcPr>
            <w:tcW w:w="302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6.18</w:t>
            </w:r>
            <w:r w:rsidRPr="0053763C">
              <w:rPr>
                <w:rFonts w:eastAsiaTheme="minorEastAsia" w:cs="Calibri"/>
                <w:sz w:val="28"/>
                <w:szCs w:val="28"/>
                <w:lang w:bidi="ar-DZ"/>
              </w:rPr>
              <w:t xml:space="preserve"> %</w:t>
            </w:r>
          </w:p>
        </w:tc>
      </w:tr>
      <w:tr w:rsidR="00373BC2" w:rsidTr="00091202">
        <w:tc>
          <w:tcPr>
            <w:tcW w:w="4106" w:type="dxa"/>
          </w:tcPr>
          <w:p w:rsidR="00373BC2" w:rsidRDefault="00373BC2" w:rsidP="00091202">
            <w:pPr>
              <w:bidi/>
              <w:jc w:val="center"/>
              <w:rPr>
                <w:rFonts w:eastAsiaTheme="minorEastAsia" w:cs="Calibri"/>
                <w:sz w:val="28"/>
                <w:szCs w:val="28"/>
                <w:rtl/>
                <w:lang w:bidi="ar-DZ"/>
              </w:rPr>
            </w:pPr>
            <w:r w:rsidRPr="0053763C">
              <w:rPr>
                <w:rFonts w:eastAsiaTheme="minorEastAsia" w:cs="Times New Roman"/>
                <w:sz w:val="28"/>
                <w:szCs w:val="28"/>
                <w:rtl/>
                <w:lang w:bidi="ar-DZ"/>
              </w:rPr>
              <w:t xml:space="preserve">أخرى </w:t>
            </w:r>
            <w:r w:rsidRPr="0053763C">
              <w:rPr>
                <w:rFonts w:eastAsiaTheme="minorEastAsia" w:cs="Calibri"/>
                <w:sz w:val="28"/>
                <w:szCs w:val="28"/>
                <w:rtl/>
                <w:lang w:bidi="ar-DZ"/>
              </w:rPr>
              <w:t>(</w:t>
            </w:r>
            <w:r w:rsidRPr="0053763C">
              <w:rPr>
                <w:rFonts w:eastAsiaTheme="minorEastAsia" w:cs="Times New Roman"/>
                <w:sz w:val="28"/>
                <w:szCs w:val="28"/>
                <w:rtl/>
                <w:lang w:bidi="ar-DZ"/>
              </w:rPr>
              <w:t xml:space="preserve">التعامل مع المتأخر </w:t>
            </w:r>
            <w:r w:rsidRPr="0053763C">
              <w:rPr>
                <w:rFonts w:eastAsiaTheme="minorEastAsia" w:cs="Calibri"/>
                <w:sz w:val="28"/>
                <w:szCs w:val="28"/>
                <w:rtl/>
                <w:lang w:bidi="ar-DZ"/>
              </w:rPr>
              <w:t>)</w:t>
            </w:r>
          </w:p>
        </w:tc>
        <w:tc>
          <w:tcPr>
            <w:tcW w:w="194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03</w:t>
            </w:r>
          </w:p>
        </w:tc>
        <w:tc>
          <w:tcPr>
            <w:tcW w:w="3021" w:type="dxa"/>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3.70</w:t>
            </w:r>
            <w:r w:rsidRPr="0053763C">
              <w:rPr>
                <w:rFonts w:eastAsiaTheme="minorEastAsia" w:cs="Calibri"/>
                <w:sz w:val="28"/>
                <w:szCs w:val="28"/>
                <w:lang w:bidi="ar-DZ"/>
              </w:rPr>
              <w:t xml:space="preserve"> %</w:t>
            </w:r>
          </w:p>
        </w:tc>
      </w:tr>
      <w:tr w:rsidR="00373BC2" w:rsidTr="00091202">
        <w:tc>
          <w:tcPr>
            <w:tcW w:w="4106"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194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81</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53763C">
              <w:rPr>
                <w:rFonts w:eastAsiaTheme="minorEastAsia" w:cs="Calibri"/>
                <w:sz w:val="28"/>
                <w:szCs w:val="28"/>
                <w:rtl/>
                <w:lang w:bidi="ar-DZ"/>
              </w:rPr>
              <w:t>%100</w:t>
            </w:r>
          </w:p>
        </w:tc>
      </w:tr>
    </w:tbl>
    <w:p w:rsidR="00091202" w:rsidRPr="00D24456" w:rsidRDefault="00091202" w:rsidP="00D24456">
      <w:pPr>
        <w:bidi/>
        <w:ind w:left="360"/>
        <w:jc w:val="both"/>
        <w:rPr>
          <w:rFonts w:eastAsiaTheme="minorEastAsia" w:cs="Calibri"/>
          <w:lang w:bidi="ar-DZ"/>
        </w:rPr>
      </w:pPr>
    </w:p>
    <w:p w:rsidR="00373BC2" w:rsidRPr="0058111D" w:rsidRDefault="00373BC2" w:rsidP="00532FFF">
      <w:pPr>
        <w:pStyle w:val="Paragraphedeliste"/>
        <w:numPr>
          <w:ilvl w:val="0"/>
          <w:numId w:val="77"/>
        </w:numPr>
        <w:bidi/>
        <w:jc w:val="both"/>
        <w:rPr>
          <w:rFonts w:eastAsiaTheme="minorEastAsia" w:cs="Calibri"/>
          <w:rtl/>
          <w:lang w:bidi="ar-DZ"/>
        </w:rPr>
      </w:pPr>
      <w:r w:rsidRPr="0058111D">
        <w:rPr>
          <w:rFonts w:eastAsiaTheme="minorEastAsia" w:cs="Times New Roman"/>
          <w:rtl/>
          <w:lang w:bidi="ar-DZ"/>
        </w:rPr>
        <w:t>عدد الإجابات لا يساوي عدد المبحوثين لأنه يمكن لكل مبحوث أن يجيب على أكثر من إجابة</w:t>
      </w:r>
      <w:r w:rsidRPr="0058111D">
        <w:rPr>
          <w:rFonts w:eastAsiaTheme="minorEastAsia" w:cs="Calibri"/>
          <w:lang w:bidi="ar-DZ"/>
        </w:rPr>
        <w:t xml:space="preserve"> .</w:t>
      </w:r>
    </w:p>
    <w:p w:rsidR="00373BC2" w:rsidRPr="0058111D" w:rsidRDefault="00373BC2" w:rsidP="00D24456">
      <w:pPr>
        <w:bidi/>
        <w:jc w:val="both"/>
        <w:rPr>
          <w:rFonts w:eastAsiaTheme="minorEastAsia" w:cs="Calibri"/>
          <w:sz w:val="28"/>
          <w:szCs w:val="28"/>
          <w:rtl/>
          <w:lang w:bidi="ar-DZ"/>
        </w:rPr>
      </w:pPr>
      <w:r w:rsidRPr="0058111D">
        <w:rPr>
          <w:rFonts w:eastAsiaTheme="minorEastAsia" w:cs="Times New Roman"/>
          <w:sz w:val="28"/>
          <w:szCs w:val="28"/>
          <w:rtl/>
          <w:lang w:bidi="ar-DZ"/>
        </w:rPr>
        <w:t>يت</w:t>
      </w:r>
      <w:proofErr w:type="gramStart"/>
      <w:r w:rsidRPr="0058111D">
        <w:rPr>
          <w:rFonts w:eastAsiaTheme="minorEastAsia" w:cs="Times New Roman"/>
          <w:sz w:val="28"/>
          <w:szCs w:val="28"/>
          <w:rtl/>
          <w:lang w:bidi="ar-DZ"/>
        </w:rPr>
        <w:t>ضح ل</w:t>
      </w:r>
      <w:proofErr w:type="gramEnd"/>
      <w:r w:rsidRPr="0058111D">
        <w:rPr>
          <w:rFonts w:eastAsiaTheme="minorEastAsia" w:cs="Times New Roman"/>
          <w:sz w:val="28"/>
          <w:szCs w:val="28"/>
          <w:rtl/>
          <w:lang w:bidi="ar-DZ"/>
        </w:rPr>
        <w:t>نا من خلال الجدول أن اكبر نسبة من المبحوثين يتفقون على أن هذه التربصات تحسن</w:t>
      </w:r>
      <w:r>
        <w:rPr>
          <w:rFonts w:eastAsiaTheme="minorEastAsia" w:cs="Calibri" w:hint="cs"/>
          <w:sz w:val="28"/>
          <w:szCs w:val="28"/>
          <w:rtl/>
          <w:lang w:bidi="ar-DZ"/>
        </w:rPr>
        <w:t xml:space="preserve"> </w:t>
      </w:r>
      <w:r w:rsidRPr="0058111D">
        <w:rPr>
          <w:rFonts w:eastAsiaTheme="minorEastAsia" w:cs="Times New Roman"/>
          <w:sz w:val="28"/>
          <w:szCs w:val="28"/>
          <w:rtl/>
          <w:lang w:bidi="ar-DZ"/>
        </w:rPr>
        <w:t>من مستوى المتأخر دراسيا ب</w:t>
      </w:r>
      <w:r>
        <w:rPr>
          <w:rFonts w:eastAsiaTheme="minorEastAsia" w:cs="Calibri" w:hint="cs"/>
          <w:sz w:val="28"/>
          <w:szCs w:val="28"/>
          <w:rtl/>
          <w:lang w:bidi="ar-DZ"/>
        </w:rPr>
        <w:t>30.86</w:t>
      </w:r>
      <w:r w:rsidRPr="0058111D">
        <w:rPr>
          <w:rFonts w:eastAsiaTheme="minorEastAsia" w:cs="Times New Roman"/>
          <w:sz w:val="28"/>
          <w:szCs w:val="28"/>
          <w:rtl/>
          <w:lang w:bidi="ar-DZ"/>
        </w:rPr>
        <w:t>،</w:t>
      </w:r>
      <w:r w:rsidRPr="0058111D">
        <w:rPr>
          <w:rFonts w:eastAsiaTheme="minorEastAsia" w:cs="Calibri"/>
          <w:sz w:val="28"/>
          <w:szCs w:val="28"/>
          <w:rtl/>
          <w:lang w:bidi="ar-DZ"/>
        </w:rPr>
        <w:t>%</w:t>
      </w:r>
      <w:r w:rsidRPr="0058111D">
        <w:rPr>
          <w:rFonts w:eastAsiaTheme="minorEastAsia" w:cs="Times New Roman"/>
          <w:sz w:val="28"/>
          <w:szCs w:val="28"/>
          <w:rtl/>
          <w:lang w:bidi="ar-DZ"/>
        </w:rPr>
        <w:t>في حين أن نسبة</w:t>
      </w:r>
      <w:r>
        <w:rPr>
          <w:rFonts w:eastAsiaTheme="minorEastAsia" w:cs="Calibri" w:hint="cs"/>
          <w:sz w:val="28"/>
          <w:szCs w:val="28"/>
          <w:rtl/>
          <w:lang w:bidi="ar-DZ"/>
        </w:rPr>
        <w:t>29.63</w:t>
      </w:r>
      <w:r w:rsidRPr="0058111D">
        <w:rPr>
          <w:rFonts w:eastAsiaTheme="minorEastAsia" w:cs="Calibri"/>
          <w:sz w:val="28"/>
          <w:szCs w:val="28"/>
          <w:rtl/>
          <w:lang w:bidi="ar-DZ"/>
        </w:rPr>
        <w:t xml:space="preserve">% </w:t>
      </w:r>
      <w:r w:rsidRPr="0058111D">
        <w:rPr>
          <w:rFonts w:eastAsiaTheme="minorEastAsia" w:cs="Times New Roman"/>
          <w:sz w:val="28"/>
          <w:szCs w:val="28"/>
          <w:rtl/>
          <w:lang w:bidi="ar-DZ"/>
        </w:rPr>
        <w:t>مثلت المبحوثين الذين</w:t>
      </w:r>
      <w:r>
        <w:rPr>
          <w:rFonts w:eastAsiaTheme="minorEastAsia" w:cs="Calibri" w:hint="cs"/>
          <w:sz w:val="28"/>
          <w:szCs w:val="28"/>
          <w:rtl/>
          <w:lang w:bidi="ar-DZ"/>
        </w:rPr>
        <w:t xml:space="preserve"> </w:t>
      </w:r>
      <w:r w:rsidRPr="0058111D">
        <w:rPr>
          <w:rFonts w:eastAsiaTheme="minorEastAsia" w:cs="Times New Roman"/>
          <w:sz w:val="28"/>
          <w:szCs w:val="28"/>
          <w:rtl/>
          <w:lang w:bidi="ar-DZ"/>
        </w:rPr>
        <w:t xml:space="preserve">اعتبروا أن التربصات تزيد من خبرة </w:t>
      </w:r>
      <w:r w:rsidR="005758EC" w:rsidRPr="0058111D">
        <w:rPr>
          <w:rFonts w:eastAsiaTheme="minorEastAsia" w:cs="Times New Roman" w:hint="cs"/>
          <w:sz w:val="28"/>
          <w:szCs w:val="28"/>
          <w:rtl/>
          <w:lang w:bidi="ar-DZ"/>
        </w:rPr>
        <w:t>المعلم وتحديد</w:t>
      </w:r>
      <w:r w:rsidRPr="0058111D">
        <w:rPr>
          <w:rFonts w:eastAsiaTheme="minorEastAsia" w:cs="Times New Roman"/>
          <w:sz w:val="28"/>
          <w:szCs w:val="28"/>
          <w:rtl/>
          <w:lang w:bidi="ar-DZ"/>
        </w:rPr>
        <w:t xml:space="preserve"> المعلومات والمفاهيم حول التعليم المكيف</w:t>
      </w:r>
      <w:r>
        <w:rPr>
          <w:rFonts w:eastAsiaTheme="minorEastAsia" w:cs="Calibri" w:hint="cs"/>
          <w:sz w:val="28"/>
          <w:szCs w:val="28"/>
          <w:rtl/>
          <w:lang w:bidi="ar-DZ"/>
        </w:rPr>
        <w:t xml:space="preserve"> </w:t>
      </w:r>
      <w:r w:rsidRPr="0058111D">
        <w:rPr>
          <w:rFonts w:eastAsiaTheme="minorEastAsia" w:cs="Times New Roman"/>
          <w:sz w:val="28"/>
          <w:szCs w:val="28"/>
          <w:rtl/>
          <w:lang w:bidi="ar-DZ"/>
        </w:rPr>
        <w:t>والتأخر الدراسي، أما النسب المتبقية يعتقدون أن التربصات تساعد في تكييف البرامج والتعامل</w:t>
      </w:r>
      <w:r>
        <w:rPr>
          <w:rFonts w:eastAsiaTheme="minorEastAsia" w:cs="Calibri" w:hint="cs"/>
          <w:sz w:val="28"/>
          <w:szCs w:val="28"/>
          <w:rtl/>
          <w:lang w:bidi="ar-DZ"/>
        </w:rPr>
        <w:t xml:space="preserve"> </w:t>
      </w:r>
      <w:r w:rsidRPr="0058111D">
        <w:rPr>
          <w:rFonts w:eastAsiaTheme="minorEastAsia" w:cs="Times New Roman"/>
          <w:sz w:val="28"/>
          <w:szCs w:val="28"/>
          <w:rtl/>
          <w:lang w:bidi="ar-DZ"/>
        </w:rPr>
        <w:t>مع المتأخر دراسيا</w:t>
      </w:r>
      <w:r w:rsidRPr="0058111D">
        <w:rPr>
          <w:rFonts w:eastAsiaTheme="minorEastAsia" w:cs="Calibri"/>
          <w:sz w:val="28"/>
          <w:szCs w:val="28"/>
          <w:lang w:bidi="ar-DZ"/>
        </w:rPr>
        <w:t xml:space="preserve"> .</w:t>
      </w:r>
    </w:p>
    <w:p w:rsidR="00373BC2" w:rsidRDefault="00373BC2" w:rsidP="00D24456">
      <w:pPr>
        <w:bidi/>
        <w:jc w:val="both"/>
        <w:rPr>
          <w:rFonts w:eastAsiaTheme="minorEastAsia" w:cs="Calibri"/>
          <w:sz w:val="28"/>
          <w:szCs w:val="28"/>
          <w:rtl/>
          <w:lang w:bidi="ar-DZ"/>
        </w:rPr>
      </w:pPr>
      <w:r w:rsidRPr="0058111D">
        <w:rPr>
          <w:rFonts w:eastAsiaTheme="minorEastAsia" w:cs="Times New Roman"/>
          <w:sz w:val="28"/>
          <w:szCs w:val="28"/>
          <w:rtl/>
          <w:lang w:bidi="ar-DZ"/>
        </w:rPr>
        <w:t>يرجع ذلك إلى ما ستقدمه هذه التربصات من أهمية للتعليم ا</w:t>
      </w:r>
      <w:r>
        <w:rPr>
          <w:rFonts w:eastAsiaTheme="minorEastAsia" w:cs="Times New Roman"/>
          <w:sz w:val="28"/>
          <w:szCs w:val="28"/>
          <w:rtl/>
          <w:lang w:bidi="ar-DZ"/>
        </w:rPr>
        <w:t>لمكيف بالنسبة للمتأخر دراسي ،</w:t>
      </w:r>
      <w:r>
        <w:rPr>
          <w:rFonts w:eastAsiaTheme="minorEastAsia" w:cs="Calibri" w:hint="cs"/>
          <w:sz w:val="28"/>
          <w:szCs w:val="28"/>
          <w:rtl/>
          <w:lang w:bidi="ar-DZ"/>
        </w:rPr>
        <w:t xml:space="preserve"> </w:t>
      </w:r>
      <w:r w:rsidRPr="0058111D">
        <w:rPr>
          <w:rFonts w:eastAsiaTheme="minorEastAsia" w:cs="Times New Roman"/>
          <w:sz w:val="28"/>
          <w:szCs w:val="28"/>
          <w:rtl/>
          <w:lang w:bidi="ar-DZ"/>
        </w:rPr>
        <w:t>فهو يمثل مجال خبرة للمعلم من خلال تطبيق ما تعلمه نظريا على المتأخر دراسيا، وفرصة</w:t>
      </w:r>
      <w:r>
        <w:rPr>
          <w:rFonts w:eastAsiaTheme="minorEastAsia" w:cs="Calibri" w:hint="cs"/>
          <w:sz w:val="28"/>
          <w:szCs w:val="28"/>
          <w:rtl/>
          <w:lang w:bidi="ar-DZ"/>
        </w:rPr>
        <w:t xml:space="preserve"> </w:t>
      </w:r>
      <w:r w:rsidRPr="0058111D">
        <w:rPr>
          <w:rFonts w:eastAsiaTheme="minorEastAsia" w:cs="Times New Roman"/>
          <w:sz w:val="28"/>
          <w:szCs w:val="28"/>
          <w:rtl/>
          <w:lang w:bidi="ar-DZ"/>
        </w:rPr>
        <w:t>للتعامل مع مختلف المشاكل والصعوبات التي قد يواجهها مع المتأخر دراسيا ،وتحديد المعلومات</w:t>
      </w:r>
      <w:r>
        <w:rPr>
          <w:rFonts w:eastAsiaTheme="minorEastAsia" w:cs="Calibri" w:hint="cs"/>
          <w:sz w:val="28"/>
          <w:szCs w:val="28"/>
          <w:rtl/>
          <w:lang w:bidi="ar-DZ"/>
        </w:rPr>
        <w:t xml:space="preserve"> </w:t>
      </w:r>
      <w:r w:rsidRPr="0058111D">
        <w:rPr>
          <w:rFonts w:eastAsiaTheme="minorEastAsia" w:cs="Times New Roman"/>
          <w:sz w:val="28"/>
          <w:szCs w:val="28"/>
          <w:rtl/>
          <w:lang w:bidi="ar-DZ"/>
        </w:rPr>
        <w:t>عن طريق تطوير الإجراءات العملية التعليمية ومهارات التعليم ،كما يرجح البعض الآخر إ</w:t>
      </w:r>
      <w:r>
        <w:rPr>
          <w:rFonts w:eastAsiaTheme="minorEastAsia" w:cs="Times New Roman" w:hint="cs"/>
          <w:sz w:val="28"/>
          <w:szCs w:val="28"/>
          <w:rtl/>
          <w:lang w:bidi="ar-DZ"/>
        </w:rPr>
        <w:t xml:space="preserve">ذ </w:t>
      </w:r>
      <w:r w:rsidRPr="0058111D">
        <w:rPr>
          <w:rFonts w:eastAsiaTheme="minorEastAsia" w:cs="Times New Roman" w:hint="eastAsia"/>
          <w:sz w:val="28"/>
          <w:szCs w:val="28"/>
          <w:rtl/>
          <w:lang w:bidi="ar-DZ"/>
        </w:rPr>
        <w:t>تساعد</w:t>
      </w:r>
      <w:r w:rsidRPr="0058111D">
        <w:rPr>
          <w:rFonts w:eastAsiaTheme="minorEastAsia" w:cs="Times New Roman"/>
          <w:sz w:val="28"/>
          <w:szCs w:val="28"/>
          <w:rtl/>
          <w:lang w:bidi="ar-DZ"/>
        </w:rPr>
        <w:t xml:space="preserve"> في تكييف وتعديل البرامج الخاصة بالمتأخرين دراسيا، وحسب آراء بعض المعلمين أن</w:t>
      </w:r>
      <w:r>
        <w:rPr>
          <w:rFonts w:eastAsiaTheme="minorEastAsia" w:cs="Calibri" w:hint="cs"/>
          <w:sz w:val="28"/>
          <w:szCs w:val="28"/>
          <w:rtl/>
          <w:lang w:bidi="ar-DZ"/>
        </w:rPr>
        <w:t xml:space="preserve"> </w:t>
      </w:r>
      <w:r w:rsidRPr="0058111D">
        <w:rPr>
          <w:rFonts w:eastAsiaTheme="minorEastAsia" w:cs="Times New Roman" w:hint="eastAsia"/>
          <w:sz w:val="28"/>
          <w:szCs w:val="28"/>
          <w:rtl/>
          <w:lang w:bidi="ar-DZ"/>
        </w:rPr>
        <w:t>وجدت</w:t>
      </w:r>
      <w:r w:rsidRPr="0058111D">
        <w:rPr>
          <w:rFonts w:eastAsiaTheme="minorEastAsia" w:cs="Times New Roman"/>
          <w:sz w:val="28"/>
          <w:szCs w:val="28"/>
          <w:rtl/>
          <w:lang w:bidi="ar-DZ"/>
        </w:rPr>
        <w:t xml:space="preserve"> هذه التربصات والتكوينات فهي قليلة إن لم نقل أ</w:t>
      </w:r>
      <w:r>
        <w:rPr>
          <w:rFonts w:eastAsiaTheme="minorEastAsia" w:cs="Times New Roman" w:hint="cs"/>
          <w:sz w:val="28"/>
          <w:szCs w:val="28"/>
          <w:rtl/>
          <w:lang w:bidi="ar-DZ"/>
        </w:rPr>
        <w:t>نه</w:t>
      </w:r>
      <w:r w:rsidRPr="0058111D">
        <w:rPr>
          <w:rFonts w:eastAsiaTheme="minorEastAsia" w:cs="Times New Roman" w:hint="eastAsia"/>
          <w:sz w:val="28"/>
          <w:szCs w:val="28"/>
          <w:rtl/>
          <w:lang w:bidi="ar-DZ"/>
        </w:rPr>
        <w:t>ا</w:t>
      </w:r>
      <w:r w:rsidRPr="0058111D">
        <w:rPr>
          <w:rFonts w:eastAsiaTheme="minorEastAsia" w:cs="Times New Roman"/>
          <w:sz w:val="28"/>
          <w:szCs w:val="28"/>
          <w:rtl/>
          <w:lang w:bidi="ar-DZ"/>
        </w:rPr>
        <w:t xml:space="preserve"> منعدمة </w:t>
      </w:r>
      <w:r w:rsidRPr="0058111D">
        <w:rPr>
          <w:rFonts w:eastAsiaTheme="minorEastAsia" w:cs="Calibri"/>
          <w:sz w:val="28"/>
          <w:szCs w:val="28"/>
          <w:rtl/>
          <w:lang w:bidi="ar-DZ"/>
        </w:rPr>
        <w:t>.</w:t>
      </w:r>
    </w:p>
    <w:p w:rsidR="00373BC2" w:rsidRDefault="00373BC2" w:rsidP="00373BC2">
      <w:pPr>
        <w:bidi/>
        <w:jc w:val="center"/>
        <w:rPr>
          <w:rFonts w:eastAsiaTheme="minorEastAsia" w:cs="Calibri"/>
          <w:sz w:val="28"/>
          <w:szCs w:val="28"/>
          <w:rtl/>
          <w:lang w:bidi="ar-DZ"/>
        </w:rPr>
      </w:pPr>
      <w:r>
        <w:rPr>
          <w:rFonts w:eastAsiaTheme="minorEastAsia" w:cs="Times New Roman"/>
          <w:sz w:val="28"/>
          <w:szCs w:val="28"/>
          <w:rtl/>
          <w:lang w:bidi="ar-DZ"/>
        </w:rPr>
        <w:t xml:space="preserve">الجدول رقم </w:t>
      </w:r>
      <w:r>
        <w:rPr>
          <w:rFonts w:eastAsiaTheme="minorEastAsia" w:cs="Calibri" w:hint="cs"/>
          <w:sz w:val="28"/>
          <w:szCs w:val="28"/>
          <w:rtl/>
          <w:lang w:bidi="ar-DZ"/>
        </w:rPr>
        <w:t xml:space="preserve">(21) : </w:t>
      </w:r>
      <w:r w:rsidRPr="0058111D">
        <w:rPr>
          <w:rFonts w:eastAsiaTheme="minorEastAsia" w:cs="Times New Roman"/>
          <w:sz w:val="28"/>
          <w:szCs w:val="28"/>
          <w:rtl/>
          <w:lang w:bidi="ar-DZ"/>
        </w:rPr>
        <w:t xml:space="preserve">التخصص الأكاديمي و مساعدته في التعليم المكيف </w:t>
      </w:r>
      <w:r w:rsidRPr="0058111D">
        <w:rPr>
          <w:rFonts w:eastAsiaTheme="minorEastAsia" w:cs="Calibri"/>
          <w:sz w:val="28"/>
          <w:szCs w:val="28"/>
          <w:rtl/>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sidRPr="0058111D">
              <w:rPr>
                <w:rFonts w:eastAsiaTheme="minorEastAsia" w:cs="Times New Roman"/>
                <w:sz w:val="28"/>
                <w:szCs w:val="28"/>
                <w:rtl/>
                <w:lang w:bidi="ar-DZ"/>
              </w:rPr>
              <w:t>التخصص الأكاديمي</w:t>
            </w:r>
          </w:p>
        </w:tc>
        <w:tc>
          <w:tcPr>
            <w:tcW w:w="3021" w:type="dxa"/>
          </w:tcPr>
          <w:p w:rsidR="00373BC2" w:rsidRDefault="00373BC2" w:rsidP="00091202">
            <w:pPr>
              <w:bidi/>
              <w:jc w:val="center"/>
              <w:rPr>
                <w:rFonts w:eastAsiaTheme="minorEastAsia" w:cs="Calibri"/>
                <w:sz w:val="28"/>
                <w:szCs w:val="28"/>
                <w:rtl/>
                <w:lang w:bidi="ar-DZ"/>
              </w:rPr>
            </w:pPr>
            <w:r w:rsidRPr="0058111D">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58111D">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58111D">
              <w:rPr>
                <w:rFonts w:eastAsiaTheme="minorEastAsia" w:cs="Times New Roman"/>
                <w:sz w:val="28"/>
                <w:szCs w:val="28"/>
                <w:rtl/>
                <w:lang w:bidi="ar-DZ"/>
              </w:rPr>
              <w:t>نعم</w:t>
            </w:r>
          </w:p>
        </w:tc>
        <w:tc>
          <w:tcPr>
            <w:tcW w:w="3021" w:type="dxa"/>
          </w:tcPr>
          <w:p w:rsidR="00373BC2" w:rsidRDefault="00373BC2" w:rsidP="00091202">
            <w:pPr>
              <w:bidi/>
              <w:jc w:val="center"/>
              <w:rPr>
                <w:rFonts w:eastAsiaTheme="minorEastAsia" w:cs="Calibri"/>
                <w:sz w:val="28"/>
                <w:szCs w:val="28"/>
                <w:rtl/>
                <w:lang w:bidi="ar-DZ"/>
              </w:rPr>
            </w:pPr>
            <w:r w:rsidRPr="0058111D">
              <w:rPr>
                <w:rFonts w:eastAsiaTheme="minorEastAsia" w:cs="Calibri"/>
                <w:sz w:val="28"/>
                <w:szCs w:val="28"/>
                <w:lang w:bidi="ar-DZ"/>
              </w:rPr>
              <w:t>45</w:t>
            </w:r>
          </w:p>
        </w:tc>
        <w:tc>
          <w:tcPr>
            <w:tcW w:w="3021" w:type="dxa"/>
          </w:tcPr>
          <w:p w:rsidR="00373BC2" w:rsidRDefault="00373BC2" w:rsidP="00091202">
            <w:pPr>
              <w:bidi/>
              <w:jc w:val="center"/>
              <w:rPr>
                <w:rFonts w:eastAsiaTheme="minorEastAsia" w:cs="Calibri"/>
                <w:sz w:val="28"/>
                <w:szCs w:val="28"/>
                <w:rtl/>
                <w:lang w:bidi="ar-DZ"/>
              </w:rPr>
            </w:pPr>
            <w:r w:rsidRPr="0058111D">
              <w:rPr>
                <w:rFonts w:eastAsiaTheme="minorEastAsia" w:cs="Calibri"/>
                <w:sz w:val="28"/>
                <w:szCs w:val="28"/>
                <w:lang w:bidi="ar-DZ"/>
              </w:rPr>
              <w:t>%45.90</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58111D">
              <w:rPr>
                <w:rFonts w:eastAsiaTheme="minorEastAsia" w:cs="Times New Roman"/>
                <w:sz w:val="28"/>
                <w:szCs w:val="28"/>
                <w:rtl/>
                <w:lang w:bidi="ar-DZ"/>
              </w:rPr>
              <w:t>لا</w:t>
            </w:r>
          </w:p>
        </w:tc>
        <w:tc>
          <w:tcPr>
            <w:tcW w:w="3021" w:type="dxa"/>
          </w:tcPr>
          <w:p w:rsidR="00373BC2" w:rsidRDefault="00373BC2" w:rsidP="00091202">
            <w:pPr>
              <w:bidi/>
              <w:jc w:val="center"/>
              <w:rPr>
                <w:rFonts w:eastAsiaTheme="minorEastAsia" w:cs="Calibri"/>
                <w:sz w:val="28"/>
                <w:szCs w:val="28"/>
                <w:rtl/>
                <w:lang w:bidi="ar-DZ"/>
              </w:rPr>
            </w:pPr>
            <w:r w:rsidRPr="0058111D">
              <w:rPr>
                <w:rFonts w:eastAsiaTheme="minorEastAsia" w:cs="Calibri"/>
                <w:sz w:val="28"/>
                <w:szCs w:val="28"/>
                <w:lang w:bidi="ar-DZ"/>
              </w:rPr>
              <w:t>53</w:t>
            </w:r>
          </w:p>
        </w:tc>
        <w:tc>
          <w:tcPr>
            <w:tcW w:w="3021" w:type="dxa"/>
          </w:tcPr>
          <w:p w:rsidR="00373BC2" w:rsidRDefault="00373BC2" w:rsidP="00091202">
            <w:pPr>
              <w:bidi/>
              <w:jc w:val="center"/>
              <w:rPr>
                <w:rFonts w:eastAsiaTheme="minorEastAsia" w:cs="Calibri"/>
                <w:sz w:val="28"/>
                <w:szCs w:val="28"/>
                <w:rtl/>
                <w:lang w:bidi="ar-DZ"/>
              </w:rPr>
            </w:pPr>
            <w:r w:rsidRPr="0058111D">
              <w:rPr>
                <w:rFonts w:eastAsiaTheme="minorEastAsia" w:cs="Calibri"/>
                <w:sz w:val="28"/>
                <w:szCs w:val="28"/>
                <w:lang w:bidi="ar-DZ"/>
              </w:rPr>
              <w:t>%54.06</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58111D">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58111D">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Pr="003A7B5B" w:rsidRDefault="00373BC2" w:rsidP="00D24456">
      <w:pPr>
        <w:bidi/>
        <w:jc w:val="both"/>
        <w:rPr>
          <w:rFonts w:eastAsiaTheme="minorEastAsia" w:cs="Calibri"/>
          <w:sz w:val="28"/>
          <w:szCs w:val="28"/>
          <w:rtl/>
          <w:lang w:bidi="ar-DZ"/>
        </w:rPr>
      </w:pPr>
      <w:r>
        <w:rPr>
          <w:rFonts w:eastAsiaTheme="minorEastAsia" w:cs="Times New Roman" w:hint="cs"/>
          <w:sz w:val="28"/>
          <w:szCs w:val="28"/>
          <w:rtl/>
          <w:lang w:bidi="ar-DZ"/>
        </w:rPr>
        <w:t xml:space="preserve">يتضح </w:t>
      </w:r>
      <w:r w:rsidRPr="003A7B5B">
        <w:rPr>
          <w:rFonts w:eastAsiaTheme="minorEastAsia" w:cs="Times New Roman"/>
          <w:sz w:val="28"/>
          <w:szCs w:val="28"/>
          <w:rtl/>
          <w:lang w:bidi="ar-DZ"/>
        </w:rPr>
        <w:t xml:space="preserve">لنا من خلال الجدول أن نسبة </w:t>
      </w:r>
      <w:r>
        <w:rPr>
          <w:rFonts w:eastAsiaTheme="minorEastAsia" w:cs="Calibri" w:hint="cs"/>
          <w:sz w:val="28"/>
          <w:szCs w:val="28"/>
          <w:rtl/>
          <w:lang w:bidi="ar-DZ"/>
        </w:rPr>
        <w:t>54.06</w:t>
      </w:r>
      <w:r w:rsidRPr="003A7B5B">
        <w:rPr>
          <w:rFonts w:eastAsiaTheme="minorEastAsia" w:cs="Calibri"/>
          <w:sz w:val="28"/>
          <w:szCs w:val="28"/>
          <w:rtl/>
          <w:lang w:bidi="ar-DZ"/>
        </w:rPr>
        <w:t xml:space="preserve">% </w:t>
      </w:r>
      <w:r w:rsidRPr="003A7B5B">
        <w:rPr>
          <w:rFonts w:eastAsiaTheme="minorEastAsia" w:cs="Times New Roman"/>
          <w:sz w:val="28"/>
          <w:szCs w:val="28"/>
          <w:rtl/>
          <w:lang w:bidi="ar-DZ"/>
        </w:rPr>
        <w:t>يعتقدون أن التخصص الأكاديمي ليس له</w:t>
      </w:r>
      <w:r>
        <w:rPr>
          <w:rFonts w:eastAsiaTheme="minorEastAsia" w:cs="Calibri" w:hint="cs"/>
          <w:sz w:val="28"/>
          <w:szCs w:val="28"/>
          <w:rtl/>
          <w:lang w:bidi="ar-DZ"/>
        </w:rPr>
        <w:t xml:space="preserve"> </w:t>
      </w:r>
      <w:r w:rsidRPr="003A7B5B">
        <w:rPr>
          <w:rFonts w:eastAsiaTheme="minorEastAsia" w:cs="Times New Roman"/>
          <w:sz w:val="28"/>
          <w:szCs w:val="28"/>
          <w:rtl/>
          <w:lang w:bidi="ar-DZ"/>
        </w:rPr>
        <w:t xml:space="preserve">علاقة بالتعليم المكيف، و نسبة </w:t>
      </w:r>
      <w:r>
        <w:rPr>
          <w:rFonts w:eastAsiaTheme="minorEastAsia" w:cs="Calibri" w:hint="cs"/>
          <w:sz w:val="28"/>
          <w:szCs w:val="28"/>
          <w:rtl/>
          <w:lang w:bidi="ar-DZ"/>
        </w:rPr>
        <w:t xml:space="preserve">45.9 </w:t>
      </w:r>
      <w:r w:rsidRPr="003A7B5B">
        <w:rPr>
          <w:rFonts w:eastAsiaTheme="minorEastAsia" w:cs="Calibri"/>
          <w:sz w:val="28"/>
          <w:szCs w:val="28"/>
          <w:rtl/>
          <w:lang w:bidi="ar-DZ"/>
        </w:rPr>
        <w:t>%</w:t>
      </w:r>
      <w:r w:rsidRPr="003A7B5B">
        <w:rPr>
          <w:rFonts w:eastAsiaTheme="minorEastAsia" w:cs="Times New Roman"/>
          <w:sz w:val="28"/>
          <w:szCs w:val="28"/>
          <w:rtl/>
          <w:lang w:bidi="ar-DZ"/>
        </w:rPr>
        <w:t>من المبحوثين يعتقدون أن نوع التخصص مهم في</w:t>
      </w:r>
      <w:r>
        <w:rPr>
          <w:rFonts w:eastAsiaTheme="minorEastAsia" w:cs="Calibri" w:hint="cs"/>
          <w:sz w:val="28"/>
          <w:szCs w:val="28"/>
          <w:rtl/>
          <w:lang w:bidi="ar-DZ"/>
        </w:rPr>
        <w:t xml:space="preserve"> </w:t>
      </w:r>
      <w:r>
        <w:rPr>
          <w:rFonts w:eastAsiaTheme="minorEastAsia" w:cs="Times New Roman"/>
          <w:sz w:val="28"/>
          <w:szCs w:val="28"/>
          <w:rtl/>
          <w:lang w:bidi="ar-DZ"/>
        </w:rPr>
        <w:t>التعليم المكيف</w:t>
      </w:r>
      <w:r>
        <w:rPr>
          <w:rFonts w:eastAsiaTheme="minorEastAsia" w:cs="Calibri" w:hint="cs"/>
          <w:sz w:val="28"/>
          <w:szCs w:val="28"/>
          <w:rtl/>
          <w:lang w:bidi="ar-DZ"/>
        </w:rPr>
        <w:t xml:space="preserve"> </w:t>
      </w:r>
      <w:r w:rsidRPr="003A7B5B">
        <w:rPr>
          <w:rFonts w:eastAsiaTheme="minorEastAsia" w:cs="Times New Roman"/>
          <w:sz w:val="28"/>
          <w:szCs w:val="28"/>
          <w:rtl/>
          <w:lang w:bidi="ar-DZ"/>
        </w:rPr>
        <w:t>وهي نسب متقاربة نوعا ما</w:t>
      </w:r>
      <w:r w:rsidRPr="003A7B5B">
        <w:rPr>
          <w:rFonts w:eastAsiaTheme="minorEastAsia" w:cs="Calibri"/>
          <w:sz w:val="28"/>
          <w:szCs w:val="28"/>
          <w:lang w:bidi="ar-DZ"/>
        </w:rPr>
        <w:t xml:space="preserve"> .</w:t>
      </w:r>
    </w:p>
    <w:p w:rsidR="00373BC2" w:rsidRPr="003A7B5B" w:rsidRDefault="00373BC2" w:rsidP="00D24456">
      <w:pPr>
        <w:bidi/>
        <w:jc w:val="both"/>
        <w:rPr>
          <w:rFonts w:eastAsiaTheme="minorEastAsia" w:cs="Calibri"/>
          <w:sz w:val="28"/>
          <w:szCs w:val="28"/>
          <w:rtl/>
          <w:lang w:bidi="ar-DZ"/>
        </w:rPr>
      </w:pPr>
      <w:r w:rsidRPr="003A7B5B">
        <w:rPr>
          <w:rFonts w:eastAsiaTheme="minorEastAsia" w:cs="Times New Roman"/>
          <w:sz w:val="28"/>
          <w:szCs w:val="28"/>
          <w:rtl/>
          <w:lang w:bidi="ar-DZ"/>
        </w:rPr>
        <w:t>من خلال الجدول يتبين لنا أن نوع التخصص يؤثر على التعليم المكيف و ذلك حسب قدرات</w:t>
      </w:r>
      <w:r>
        <w:rPr>
          <w:rFonts w:eastAsiaTheme="minorEastAsia" w:cs="Calibri" w:hint="cs"/>
          <w:sz w:val="28"/>
          <w:szCs w:val="28"/>
          <w:rtl/>
          <w:lang w:bidi="ar-DZ"/>
        </w:rPr>
        <w:t xml:space="preserve"> </w:t>
      </w:r>
      <w:r w:rsidRPr="003A7B5B">
        <w:rPr>
          <w:rFonts w:eastAsiaTheme="minorEastAsia" w:cs="Times New Roman"/>
          <w:sz w:val="28"/>
          <w:szCs w:val="28"/>
          <w:rtl/>
          <w:lang w:bidi="ar-DZ"/>
        </w:rPr>
        <w:t>ومهارات كل معلم واستعداداته لتدريس هذه الفئة من جميع الجوانب النفسية، الاجتماعية،</w:t>
      </w:r>
      <w:r>
        <w:rPr>
          <w:rFonts w:eastAsiaTheme="minorEastAsia" w:cs="Calibri" w:hint="cs"/>
          <w:sz w:val="28"/>
          <w:szCs w:val="28"/>
          <w:rtl/>
          <w:lang w:bidi="ar-DZ"/>
        </w:rPr>
        <w:t xml:space="preserve"> </w:t>
      </w:r>
      <w:r>
        <w:rPr>
          <w:rFonts w:eastAsiaTheme="minorEastAsia" w:cs="Times New Roman"/>
          <w:sz w:val="28"/>
          <w:szCs w:val="28"/>
          <w:rtl/>
          <w:lang w:bidi="ar-DZ"/>
        </w:rPr>
        <w:t>التربوية</w:t>
      </w:r>
      <w:r>
        <w:rPr>
          <w:rFonts w:eastAsiaTheme="minorEastAsia" w:cs="Calibri"/>
          <w:sz w:val="28"/>
          <w:szCs w:val="28"/>
          <w:rtl/>
          <w:lang w:bidi="ar-DZ"/>
        </w:rPr>
        <w:t>...</w:t>
      </w:r>
      <w:r>
        <w:rPr>
          <w:rFonts w:eastAsiaTheme="minorEastAsia" w:cs="Times New Roman"/>
          <w:sz w:val="28"/>
          <w:szCs w:val="28"/>
          <w:rtl/>
          <w:lang w:bidi="ar-DZ"/>
        </w:rPr>
        <w:t>الخ</w:t>
      </w:r>
      <w:r>
        <w:rPr>
          <w:rFonts w:eastAsiaTheme="minorEastAsia" w:cs="Calibri" w:hint="cs"/>
          <w:sz w:val="28"/>
          <w:szCs w:val="28"/>
          <w:rtl/>
          <w:lang w:bidi="ar-DZ"/>
        </w:rPr>
        <w:t xml:space="preserve"> </w:t>
      </w:r>
      <w:r w:rsidRPr="003A7B5B">
        <w:rPr>
          <w:rFonts w:eastAsiaTheme="minorEastAsia" w:cs="Times New Roman"/>
          <w:sz w:val="28"/>
          <w:szCs w:val="28"/>
          <w:rtl/>
          <w:lang w:bidi="ar-DZ"/>
        </w:rPr>
        <w:t>بمساعدة الهيئة التعليمية بالمدرسة وأولياء الأمور</w:t>
      </w:r>
      <w:r w:rsidRPr="003A7B5B">
        <w:rPr>
          <w:rFonts w:eastAsiaTheme="minorEastAsia" w:cs="Calibri"/>
          <w:sz w:val="28"/>
          <w:szCs w:val="28"/>
          <w:lang w:bidi="ar-DZ"/>
        </w:rPr>
        <w:t xml:space="preserve"> .</w:t>
      </w:r>
    </w:p>
    <w:p w:rsidR="00373BC2" w:rsidRDefault="00373BC2" w:rsidP="00D24456">
      <w:pPr>
        <w:bidi/>
        <w:jc w:val="both"/>
        <w:rPr>
          <w:rFonts w:eastAsiaTheme="minorEastAsia" w:cs="Calibri"/>
          <w:sz w:val="28"/>
          <w:szCs w:val="28"/>
          <w:rtl/>
          <w:lang w:bidi="ar-DZ"/>
        </w:rPr>
      </w:pPr>
      <w:r w:rsidRPr="003A7B5B">
        <w:rPr>
          <w:rFonts w:eastAsiaTheme="minorEastAsia" w:cs="Times New Roman"/>
          <w:sz w:val="28"/>
          <w:szCs w:val="28"/>
          <w:rtl/>
          <w:lang w:bidi="ar-DZ"/>
        </w:rPr>
        <w:t>لكن النسب المتبقية تعتقد أن التخصصات الأكاديمية تساعد في التعليم المكيف وخاصة</w:t>
      </w:r>
      <w:r>
        <w:rPr>
          <w:rFonts w:eastAsiaTheme="minorEastAsia" w:cs="Calibri" w:hint="cs"/>
          <w:sz w:val="28"/>
          <w:szCs w:val="28"/>
          <w:rtl/>
          <w:lang w:bidi="ar-DZ"/>
        </w:rPr>
        <w:t xml:space="preserve"> </w:t>
      </w:r>
      <w:r w:rsidRPr="003A7B5B">
        <w:rPr>
          <w:rFonts w:eastAsiaTheme="minorEastAsia" w:cs="Times New Roman"/>
          <w:sz w:val="28"/>
          <w:szCs w:val="28"/>
          <w:rtl/>
          <w:lang w:bidi="ar-DZ"/>
        </w:rPr>
        <w:t>التخصصات التي لها علاقة بالطفل فهي تساعده على التعرف على نفسه واكتشاف قدراته</w:t>
      </w:r>
      <w:r>
        <w:rPr>
          <w:rFonts w:eastAsiaTheme="minorEastAsia" w:cs="Calibri" w:hint="cs"/>
          <w:sz w:val="28"/>
          <w:szCs w:val="28"/>
          <w:rtl/>
          <w:lang w:bidi="ar-DZ"/>
        </w:rPr>
        <w:t xml:space="preserve"> </w:t>
      </w:r>
      <w:r>
        <w:rPr>
          <w:rFonts w:eastAsiaTheme="minorEastAsia" w:cs="Times New Roman"/>
          <w:sz w:val="28"/>
          <w:szCs w:val="28"/>
          <w:rtl/>
          <w:lang w:bidi="ar-DZ"/>
        </w:rPr>
        <w:t>وميوله ومهاراته عند</w:t>
      </w:r>
      <w:r>
        <w:rPr>
          <w:rFonts w:eastAsiaTheme="minorEastAsia" w:cs="Calibri" w:hint="cs"/>
          <w:sz w:val="28"/>
          <w:szCs w:val="28"/>
          <w:rtl/>
          <w:lang w:bidi="ar-DZ"/>
        </w:rPr>
        <w:t xml:space="preserve"> </w:t>
      </w:r>
      <w:r w:rsidRPr="003A7B5B">
        <w:rPr>
          <w:rFonts w:eastAsiaTheme="minorEastAsia" w:cs="Times New Roman"/>
          <w:sz w:val="28"/>
          <w:szCs w:val="28"/>
          <w:rtl/>
          <w:lang w:bidi="ar-DZ"/>
        </w:rPr>
        <w:t>التعامل مع المتأخر دراسيا ،لكن خلال مقابلتنا لمدير المدرسة صرح انه تم اختيار معلم القسم المكيف على أساس أقدميته في العمل وحسن سيرته</w:t>
      </w:r>
      <w:r>
        <w:rPr>
          <w:rFonts w:eastAsiaTheme="minorEastAsia" w:cs="Calibri" w:hint="cs"/>
          <w:sz w:val="28"/>
          <w:szCs w:val="28"/>
          <w:rtl/>
          <w:lang w:bidi="ar-DZ"/>
        </w:rPr>
        <w:t xml:space="preserve"> </w:t>
      </w:r>
      <w:r w:rsidRPr="003A7B5B">
        <w:rPr>
          <w:rFonts w:eastAsiaTheme="minorEastAsia" w:cs="Times New Roman"/>
          <w:sz w:val="28"/>
          <w:szCs w:val="28"/>
          <w:rtl/>
          <w:lang w:bidi="ar-DZ"/>
        </w:rPr>
        <w:t>وكفاءته وخبرته في التعامل مع الأطفال</w:t>
      </w:r>
      <w:r>
        <w:rPr>
          <w:rFonts w:eastAsiaTheme="minorEastAsia" w:cs="Calibri" w:hint="cs"/>
          <w:sz w:val="28"/>
          <w:szCs w:val="28"/>
          <w:rtl/>
          <w:lang w:bidi="ar-DZ"/>
        </w:rPr>
        <w:t>.</w:t>
      </w:r>
    </w:p>
    <w:p w:rsidR="00373BC2" w:rsidRDefault="00373BC2" w:rsidP="00373BC2">
      <w:pPr>
        <w:bidi/>
        <w:jc w:val="center"/>
        <w:rPr>
          <w:rFonts w:eastAsiaTheme="minorEastAsia" w:cs="Calibri"/>
          <w:sz w:val="28"/>
          <w:szCs w:val="28"/>
          <w:rtl/>
          <w:lang w:bidi="ar-DZ"/>
        </w:rPr>
      </w:pPr>
      <w:r>
        <w:rPr>
          <w:rFonts w:eastAsiaTheme="minorEastAsia" w:cs="Times New Roman" w:hint="cs"/>
          <w:sz w:val="28"/>
          <w:szCs w:val="28"/>
          <w:rtl/>
          <w:lang w:bidi="ar-DZ"/>
        </w:rPr>
        <w:t>ال</w:t>
      </w:r>
      <w:r>
        <w:rPr>
          <w:rFonts w:eastAsiaTheme="minorEastAsia" w:cs="Times New Roman"/>
          <w:sz w:val="28"/>
          <w:szCs w:val="28"/>
          <w:rtl/>
          <w:lang w:bidi="ar-DZ"/>
        </w:rPr>
        <w:t xml:space="preserve">جدول رقم </w:t>
      </w:r>
      <w:r>
        <w:rPr>
          <w:rFonts w:eastAsiaTheme="minorEastAsia" w:cs="Calibri"/>
          <w:sz w:val="28"/>
          <w:szCs w:val="28"/>
          <w:rtl/>
          <w:lang w:bidi="ar-DZ"/>
        </w:rPr>
        <w:t>(2</w:t>
      </w:r>
      <w:r>
        <w:rPr>
          <w:rFonts w:eastAsiaTheme="minorEastAsia" w:cs="Calibri" w:hint="cs"/>
          <w:sz w:val="28"/>
          <w:szCs w:val="28"/>
          <w:rtl/>
          <w:lang w:bidi="ar-DZ"/>
        </w:rPr>
        <w:t>2) :</w:t>
      </w:r>
      <w:r w:rsidRPr="00C16E71">
        <w:rPr>
          <w:rFonts w:eastAsiaTheme="minorEastAsia" w:cs="Times New Roman"/>
          <w:sz w:val="28"/>
          <w:szCs w:val="28"/>
          <w:rtl/>
          <w:lang w:bidi="ar-DZ"/>
        </w:rPr>
        <w:t>دور التخصص الأكاديمي بالنسبة للمبحوثين</w:t>
      </w:r>
      <w:r>
        <w:rPr>
          <w:rFonts w:eastAsiaTheme="minorEastAsia" w:cs="Calibri" w:hint="cs"/>
          <w:sz w:val="28"/>
          <w:szCs w:val="28"/>
          <w:rtl/>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rPr>
                <w:rFonts w:eastAsiaTheme="minorEastAsia" w:cs="Calibri"/>
                <w:sz w:val="28"/>
                <w:szCs w:val="28"/>
                <w:rtl/>
                <w:lang w:bidi="ar-DZ"/>
              </w:rPr>
            </w:pPr>
            <w:r w:rsidRPr="00C16E71">
              <w:rPr>
                <w:rFonts w:eastAsiaTheme="minorEastAsia" w:cs="Times New Roman"/>
                <w:sz w:val="28"/>
                <w:szCs w:val="28"/>
                <w:rtl/>
                <w:lang w:bidi="ar-DZ"/>
              </w:rPr>
              <w:t xml:space="preserve">دور التخصص الأكاديمي </w:t>
            </w:r>
          </w:p>
        </w:tc>
        <w:tc>
          <w:tcPr>
            <w:tcW w:w="3021" w:type="dxa"/>
          </w:tcPr>
          <w:p w:rsidR="00373BC2" w:rsidRDefault="00373BC2" w:rsidP="00091202">
            <w:pPr>
              <w:bidi/>
              <w:jc w:val="center"/>
              <w:rPr>
                <w:rFonts w:eastAsiaTheme="minorEastAsia" w:cs="Calibri"/>
                <w:sz w:val="28"/>
                <w:szCs w:val="28"/>
                <w:rtl/>
                <w:lang w:bidi="ar-DZ"/>
              </w:rPr>
            </w:pPr>
            <w:r w:rsidRPr="00C16E71">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C16E71">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C16E71">
              <w:rPr>
                <w:rFonts w:eastAsiaTheme="minorEastAsia" w:cs="Times New Roman"/>
                <w:sz w:val="28"/>
                <w:szCs w:val="28"/>
                <w:rtl/>
                <w:lang w:bidi="ar-DZ"/>
              </w:rPr>
              <w:t>التزويد بمعلومات جديدة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13</w:t>
            </w:r>
          </w:p>
        </w:tc>
        <w:tc>
          <w:tcPr>
            <w:tcW w:w="3021" w:type="dxa"/>
          </w:tcPr>
          <w:p w:rsidR="00373BC2" w:rsidRDefault="00373BC2" w:rsidP="00091202">
            <w:pPr>
              <w:bidi/>
              <w:jc w:val="center"/>
              <w:rPr>
                <w:rFonts w:eastAsiaTheme="minorEastAsia" w:cs="Calibri"/>
                <w:sz w:val="28"/>
                <w:szCs w:val="28"/>
                <w:rtl/>
                <w:lang w:bidi="ar-DZ"/>
              </w:rPr>
            </w:pPr>
            <w:r w:rsidRPr="00C16E71">
              <w:rPr>
                <w:rFonts w:eastAsiaTheme="minorEastAsia" w:cs="Calibri"/>
                <w:sz w:val="28"/>
                <w:szCs w:val="28"/>
                <w:lang w:bidi="ar-DZ"/>
              </w:rPr>
              <w:t>%</w:t>
            </w:r>
            <w:r>
              <w:rPr>
                <w:rFonts w:eastAsiaTheme="minorEastAsia" w:cs="Calibri" w:hint="cs"/>
                <w:sz w:val="28"/>
                <w:szCs w:val="28"/>
                <w:rtl/>
                <w:lang w:bidi="ar-DZ"/>
              </w:rPr>
              <w:t>19.12</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C16E71">
              <w:rPr>
                <w:rFonts w:eastAsiaTheme="minorEastAsia" w:cs="Times New Roman"/>
                <w:sz w:val="28"/>
                <w:szCs w:val="28"/>
                <w:rtl/>
                <w:lang w:bidi="ar-DZ"/>
              </w:rPr>
              <w:t>التعامل مع المتأخرين</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39</w:t>
            </w:r>
          </w:p>
        </w:tc>
        <w:tc>
          <w:tcPr>
            <w:tcW w:w="3021" w:type="dxa"/>
          </w:tcPr>
          <w:p w:rsidR="00373BC2" w:rsidRDefault="00373BC2" w:rsidP="00091202">
            <w:pPr>
              <w:bidi/>
              <w:jc w:val="center"/>
              <w:rPr>
                <w:rFonts w:eastAsiaTheme="minorEastAsia" w:cs="Calibri"/>
                <w:sz w:val="28"/>
                <w:szCs w:val="28"/>
                <w:rtl/>
                <w:lang w:bidi="ar-DZ"/>
              </w:rPr>
            </w:pPr>
            <w:r w:rsidRPr="00C16E71">
              <w:rPr>
                <w:rFonts w:eastAsiaTheme="minorEastAsia" w:cs="Calibri"/>
                <w:sz w:val="28"/>
                <w:szCs w:val="28"/>
                <w:lang w:bidi="ar-DZ"/>
              </w:rPr>
              <w:t>%</w:t>
            </w:r>
            <w:r>
              <w:rPr>
                <w:rFonts w:eastAsiaTheme="minorEastAsia" w:cs="Calibri" w:hint="cs"/>
                <w:sz w:val="28"/>
                <w:szCs w:val="28"/>
                <w:rtl/>
                <w:lang w:bidi="ar-DZ"/>
              </w:rPr>
              <w:t>57.23</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C16E71">
              <w:rPr>
                <w:rFonts w:eastAsiaTheme="minorEastAsia" w:cs="Times New Roman"/>
                <w:sz w:val="28"/>
                <w:szCs w:val="28"/>
                <w:rtl/>
                <w:lang w:bidi="ar-DZ"/>
              </w:rPr>
              <w:t>طرق تدريس جديدة</w:t>
            </w:r>
          </w:p>
        </w:tc>
        <w:tc>
          <w:tcPr>
            <w:tcW w:w="3021" w:type="dxa"/>
          </w:tcPr>
          <w:p w:rsidR="00373BC2" w:rsidRDefault="00373BC2" w:rsidP="00091202">
            <w:pPr>
              <w:bidi/>
              <w:jc w:val="center"/>
              <w:rPr>
                <w:rFonts w:eastAsiaTheme="minorEastAsia" w:cs="Calibri"/>
                <w:sz w:val="28"/>
                <w:szCs w:val="28"/>
                <w:rtl/>
                <w:lang w:bidi="ar-DZ"/>
              </w:rPr>
            </w:pPr>
            <w:r w:rsidRPr="00C16E71">
              <w:rPr>
                <w:rFonts w:eastAsiaTheme="minorEastAsia" w:cs="Calibri"/>
                <w:sz w:val="28"/>
                <w:szCs w:val="28"/>
                <w:rtl/>
                <w:lang w:bidi="ar-DZ"/>
              </w:rPr>
              <w:t>16</w:t>
            </w:r>
          </w:p>
        </w:tc>
        <w:tc>
          <w:tcPr>
            <w:tcW w:w="3021" w:type="dxa"/>
          </w:tcPr>
          <w:p w:rsidR="00373BC2" w:rsidRDefault="00373BC2" w:rsidP="00091202">
            <w:pPr>
              <w:bidi/>
              <w:jc w:val="center"/>
              <w:rPr>
                <w:rFonts w:eastAsiaTheme="minorEastAsia" w:cs="Calibri"/>
                <w:sz w:val="28"/>
                <w:szCs w:val="28"/>
                <w:rtl/>
                <w:lang w:bidi="ar-DZ"/>
              </w:rPr>
            </w:pPr>
            <w:r w:rsidRPr="00C16E71">
              <w:rPr>
                <w:rFonts w:eastAsiaTheme="minorEastAsia" w:cs="Calibri"/>
                <w:sz w:val="28"/>
                <w:szCs w:val="28"/>
                <w:lang w:bidi="ar-DZ"/>
              </w:rPr>
              <w:t>%</w:t>
            </w:r>
            <w:r>
              <w:rPr>
                <w:rFonts w:eastAsiaTheme="minorEastAsia" w:cs="Calibri" w:hint="cs"/>
                <w:sz w:val="28"/>
                <w:szCs w:val="28"/>
                <w:rtl/>
                <w:lang w:bidi="ar-DZ"/>
              </w:rPr>
              <w:t>23.53</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C16E71">
              <w:rPr>
                <w:rFonts w:eastAsiaTheme="minorEastAsia" w:cs="Calibri"/>
                <w:sz w:val="28"/>
                <w:szCs w:val="28"/>
                <w:rtl/>
                <w:lang w:bidi="ar-DZ"/>
              </w:rPr>
              <w:t>68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C16E71">
              <w:rPr>
                <w:rFonts w:eastAsiaTheme="minorEastAsia" w:cs="Calibri"/>
                <w:sz w:val="28"/>
                <w:szCs w:val="28"/>
                <w:rtl/>
                <w:lang w:bidi="ar-DZ"/>
              </w:rPr>
              <w:t>%100</w:t>
            </w:r>
          </w:p>
        </w:tc>
      </w:tr>
    </w:tbl>
    <w:p w:rsidR="00D24456" w:rsidRPr="00D24456" w:rsidRDefault="00D24456" w:rsidP="00D24456">
      <w:pPr>
        <w:bidi/>
        <w:ind w:left="360"/>
        <w:rPr>
          <w:rFonts w:eastAsiaTheme="minorEastAsia" w:cs="Calibri"/>
          <w:lang w:bidi="ar-DZ"/>
        </w:rPr>
      </w:pPr>
    </w:p>
    <w:p w:rsidR="00373BC2" w:rsidRPr="0098092B" w:rsidRDefault="00373BC2" w:rsidP="00532FFF">
      <w:pPr>
        <w:pStyle w:val="Paragraphedeliste"/>
        <w:numPr>
          <w:ilvl w:val="0"/>
          <w:numId w:val="77"/>
        </w:numPr>
        <w:bidi/>
        <w:rPr>
          <w:rFonts w:eastAsiaTheme="minorEastAsia" w:cs="Calibri"/>
          <w:rtl/>
          <w:lang w:bidi="ar-DZ"/>
        </w:rPr>
      </w:pPr>
      <w:r w:rsidRPr="0098092B">
        <w:rPr>
          <w:rFonts w:eastAsiaTheme="minorEastAsia" w:cs="Times New Roman"/>
          <w:rtl/>
          <w:lang w:bidi="ar-DZ"/>
        </w:rPr>
        <w:t>عدد الإجابات لا يساوي عدد المبحوثين لأنه يمكن لكل مبحوث أن يجيب على أكثر من إجابة</w:t>
      </w:r>
      <w:r w:rsidRPr="0098092B">
        <w:rPr>
          <w:rFonts w:eastAsiaTheme="minorEastAsia" w:cs="Calibri"/>
          <w:lang w:bidi="ar-DZ"/>
        </w:rPr>
        <w:t xml:space="preserve"> .</w:t>
      </w:r>
    </w:p>
    <w:p w:rsidR="00373BC2" w:rsidRDefault="00373BC2" w:rsidP="00D24456">
      <w:pPr>
        <w:bidi/>
        <w:jc w:val="both"/>
        <w:rPr>
          <w:rFonts w:eastAsiaTheme="minorEastAsia" w:cs="Calibri"/>
          <w:sz w:val="28"/>
          <w:szCs w:val="28"/>
          <w:rtl/>
          <w:lang w:bidi="ar-DZ"/>
        </w:rPr>
      </w:pPr>
      <w:r w:rsidRPr="0098092B">
        <w:rPr>
          <w:rFonts w:eastAsiaTheme="minorEastAsia" w:cs="Times New Roman"/>
          <w:sz w:val="28"/>
          <w:szCs w:val="28"/>
          <w:rtl/>
          <w:lang w:bidi="ar-DZ"/>
        </w:rPr>
        <w:t xml:space="preserve">يتضح لنا من خلال الجدول أن معظم المبحوثين صرحوا بنسبة </w:t>
      </w:r>
      <w:r>
        <w:rPr>
          <w:rFonts w:eastAsiaTheme="minorEastAsia" w:cs="Calibri" w:hint="cs"/>
          <w:sz w:val="28"/>
          <w:szCs w:val="28"/>
          <w:rtl/>
          <w:lang w:bidi="ar-DZ"/>
        </w:rPr>
        <w:t>57.23</w:t>
      </w:r>
      <w:r w:rsidRPr="0098092B">
        <w:rPr>
          <w:rFonts w:eastAsiaTheme="minorEastAsia" w:cs="Calibri"/>
          <w:sz w:val="28"/>
          <w:szCs w:val="28"/>
          <w:rtl/>
          <w:lang w:bidi="ar-DZ"/>
        </w:rPr>
        <w:t>%</w:t>
      </w:r>
      <w:r w:rsidRPr="0098092B">
        <w:rPr>
          <w:rFonts w:eastAsiaTheme="minorEastAsia" w:cs="Times New Roman"/>
          <w:sz w:val="28"/>
          <w:szCs w:val="28"/>
          <w:rtl/>
          <w:lang w:bidi="ar-DZ"/>
        </w:rPr>
        <w:t>أن التخصص</w:t>
      </w:r>
      <w:r>
        <w:rPr>
          <w:rFonts w:eastAsiaTheme="minorEastAsia" w:cs="Calibri" w:hint="cs"/>
          <w:sz w:val="28"/>
          <w:szCs w:val="28"/>
          <w:rtl/>
          <w:lang w:bidi="ar-DZ"/>
        </w:rPr>
        <w:t xml:space="preserve"> </w:t>
      </w:r>
      <w:r w:rsidRPr="0098092B">
        <w:rPr>
          <w:rFonts w:eastAsiaTheme="minorEastAsia" w:cs="Times New Roman"/>
          <w:sz w:val="28"/>
          <w:szCs w:val="28"/>
          <w:rtl/>
          <w:lang w:bidi="ar-DZ"/>
        </w:rPr>
        <w:t xml:space="preserve">الأكاديمي يساعد في التعامل مع المتأخرين دراسيا، ونسبة </w:t>
      </w:r>
      <w:r>
        <w:rPr>
          <w:rFonts w:eastAsiaTheme="minorEastAsia" w:cs="Calibri" w:hint="cs"/>
          <w:sz w:val="28"/>
          <w:szCs w:val="28"/>
          <w:rtl/>
          <w:lang w:bidi="ar-DZ"/>
        </w:rPr>
        <w:t>23.53</w:t>
      </w:r>
      <w:r w:rsidRPr="0098092B">
        <w:rPr>
          <w:rFonts w:eastAsiaTheme="minorEastAsia" w:cs="Calibri"/>
          <w:sz w:val="28"/>
          <w:szCs w:val="28"/>
          <w:rtl/>
          <w:lang w:bidi="ar-DZ"/>
        </w:rPr>
        <w:t>%</w:t>
      </w:r>
      <w:r w:rsidRPr="0098092B">
        <w:rPr>
          <w:rFonts w:eastAsiaTheme="minorEastAsia" w:cs="Times New Roman"/>
          <w:sz w:val="28"/>
          <w:szCs w:val="28"/>
          <w:rtl/>
          <w:lang w:bidi="ar-DZ"/>
        </w:rPr>
        <w:t>من المبحوثين يقرون بان</w:t>
      </w:r>
      <w:r>
        <w:rPr>
          <w:rFonts w:eastAsiaTheme="minorEastAsia" w:cs="Times New Roman" w:hint="cs"/>
          <w:sz w:val="28"/>
          <w:szCs w:val="28"/>
          <w:rtl/>
          <w:lang w:bidi="ar-DZ"/>
        </w:rPr>
        <w:t xml:space="preserve"> هذا </w:t>
      </w:r>
      <w:r w:rsidRPr="0098092B">
        <w:rPr>
          <w:rFonts w:eastAsiaTheme="minorEastAsia" w:cs="Times New Roman"/>
          <w:sz w:val="28"/>
          <w:szCs w:val="28"/>
          <w:rtl/>
          <w:lang w:bidi="ar-DZ"/>
        </w:rPr>
        <w:t xml:space="preserve"> الأخير يساعد في استعمال طرق التدريس الجديدة وناجحة مع المتأخر دراسيا، في حين</w:t>
      </w:r>
      <w:r>
        <w:rPr>
          <w:rFonts w:eastAsiaTheme="minorEastAsia" w:cs="Calibri" w:hint="cs"/>
          <w:sz w:val="28"/>
          <w:szCs w:val="28"/>
          <w:rtl/>
          <w:lang w:bidi="ar-DZ"/>
        </w:rPr>
        <w:t xml:space="preserve"> </w:t>
      </w:r>
      <w:r w:rsidRPr="0098092B">
        <w:rPr>
          <w:rFonts w:eastAsiaTheme="minorEastAsia" w:cs="Times New Roman"/>
          <w:sz w:val="28"/>
          <w:szCs w:val="28"/>
          <w:rtl/>
          <w:lang w:bidi="ar-DZ"/>
        </w:rPr>
        <w:t xml:space="preserve">صرح </w:t>
      </w:r>
      <w:r>
        <w:rPr>
          <w:rFonts w:eastAsiaTheme="minorEastAsia" w:cs="Calibri" w:hint="cs"/>
          <w:sz w:val="28"/>
          <w:szCs w:val="28"/>
          <w:rtl/>
          <w:lang w:bidi="ar-DZ"/>
        </w:rPr>
        <w:t>19.12</w:t>
      </w:r>
      <w:r w:rsidRPr="0098092B">
        <w:rPr>
          <w:rFonts w:eastAsiaTheme="minorEastAsia" w:cs="Calibri"/>
          <w:sz w:val="28"/>
          <w:szCs w:val="28"/>
          <w:rtl/>
          <w:lang w:bidi="ar-DZ"/>
        </w:rPr>
        <w:t>%</w:t>
      </w:r>
      <w:r w:rsidRPr="0098092B">
        <w:rPr>
          <w:rFonts w:eastAsiaTheme="minorEastAsia" w:cs="Times New Roman"/>
          <w:sz w:val="28"/>
          <w:szCs w:val="28"/>
          <w:rtl/>
          <w:lang w:bidi="ar-DZ"/>
        </w:rPr>
        <w:t>من المبحوثين تفيد في التزود بالمعلومات ال</w:t>
      </w:r>
      <w:r>
        <w:rPr>
          <w:rFonts w:eastAsiaTheme="minorEastAsia" w:cs="Times New Roman"/>
          <w:sz w:val="28"/>
          <w:szCs w:val="28"/>
          <w:rtl/>
          <w:lang w:bidi="ar-DZ"/>
        </w:rPr>
        <w:t>جديدة والمقدمة للمتأخر دراسي</w:t>
      </w:r>
      <w:r>
        <w:rPr>
          <w:rFonts w:eastAsiaTheme="minorEastAsia" w:cs="Times New Roman" w:hint="cs"/>
          <w:sz w:val="28"/>
          <w:szCs w:val="28"/>
          <w:rtl/>
          <w:lang w:bidi="ar-DZ"/>
        </w:rPr>
        <w:t>ا</w:t>
      </w:r>
      <w:r>
        <w:rPr>
          <w:rFonts w:eastAsiaTheme="minorEastAsia" w:cs="Calibri"/>
          <w:sz w:val="28"/>
          <w:szCs w:val="28"/>
          <w:rtl/>
          <w:lang w:bidi="ar-DZ"/>
        </w:rPr>
        <w:t xml:space="preserve"> .</w:t>
      </w:r>
      <w:r w:rsidRPr="0098092B">
        <w:rPr>
          <w:rFonts w:eastAsiaTheme="minorEastAsia" w:cs="Times New Roman"/>
          <w:sz w:val="28"/>
          <w:szCs w:val="28"/>
          <w:rtl/>
          <w:lang w:bidi="ar-DZ"/>
        </w:rPr>
        <w:t>يتبين لنا من خلال الجدول الدور التربوي المهم الذي يقدمه لنا التخصص الأكاديمي للمعلم في</w:t>
      </w:r>
      <w:r>
        <w:rPr>
          <w:rFonts w:eastAsiaTheme="minorEastAsia" w:cs="Calibri" w:hint="cs"/>
          <w:sz w:val="28"/>
          <w:szCs w:val="28"/>
          <w:rtl/>
          <w:lang w:bidi="ar-DZ"/>
        </w:rPr>
        <w:t xml:space="preserve"> </w:t>
      </w:r>
      <w:r w:rsidRPr="0098092B">
        <w:rPr>
          <w:rFonts w:eastAsiaTheme="minorEastAsia" w:cs="Times New Roman"/>
          <w:sz w:val="28"/>
          <w:szCs w:val="28"/>
          <w:rtl/>
          <w:lang w:bidi="ar-DZ"/>
        </w:rPr>
        <w:t>المرحلة الابتدائية في كيفية التعامل مع المتأخر دراسيا وذلك من خلال العمل على إشباع</w:t>
      </w:r>
      <w:r>
        <w:rPr>
          <w:rFonts w:eastAsiaTheme="minorEastAsia" w:cs="Calibri" w:hint="cs"/>
          <w:sz w:val="28"/>
          <w:szCs w:val="28"/>
          <w:rtl/>
          <w:lang w:bidi="ar-DZ"/>
        </w:rPr>
        <w:t xml:space="preserve"> </w:t>
      </w:r>
      <w:r w:rsidRPr="0098092B">
        <w:rPr>
          <w:rFonts w:eastAsiaTheme="minorEastAsia" w:cs="Times New Roman"/>
          <w:sz w:val="28"/>
          <w:szCs w:val="28"/>
          <w:rtl/>
          <w:lang w:bidi="ar-DZ"/>
        </w:rPr>
        <w:t>حاجات المتأخر دراسيا العقلية والمعرفية ، والعمل على تغيير اتجاها</w:t>
      </w:r>
      <w:r>
        <w:rPr>
          <w:rFonts w:eastAsiaTheme="minorEastAsia" w:cs="Times New Roman" w:hint="cs"/>
          <w:sz w:val="28"/>
          <w:szCs w:val="28"/>
          <w:rtl/>
          <w:lang w:bidi="ar-DZ"/>
        </w:rPr>
        <w:t>ه</w:t>
      </w:r>
      <w:r w:rsidRPr="0098092B">
        <w:rPr>
          <w:rFonts w:eastAsiaTheme="minorEastAsia" w:cs="Times New Roman"/>
          <w:sz w:val="28"/>
          <w:szCs w:val="28"/>
          <w:rtl/>
          <w:lang w:bidi="ar-DZ"/>
        </w:rPr>
        <w:t>م وتعديلها، وتنمية قدرا</w:t>
      </w:r>
      <w:r>
        <w:rPr>
          <w:rFonts w:eastAsiaTheme="minorEastAsia" w:cs="Times New Roman" w:hint="cs"/>
          <w:sz w:val="28"/>
          <w:szCs w:val="28"/>
          <w:rtl/>
          <w:lang w:bidi="ar-DZ"/>
        </w:rPr>
        <w:t>ته</w:t>
      </w:r>
      <w:r w:rsidRPr="0098092B">
        <w:rPr>
          <w:rFonts w:eastAsiaTheme="minorEastAsia" w:cs="Times New Roman"/>
          <w:sz w:val="28"/>
          <w:szCs w:val="28"/>
          <w:rtl/>
          <w:lang w:bidi="ar-DZ"/>
        </w:rPr>
        <w:t>م</w:t>
      </w:r>
      <w:r>
        <w:rPr>
          <w:rFonts w:eastAsiaTheme="minorEastAsia" w:cs="Calibri" w:hint="cs"/>
          <w:sz w:val="28"/>
          <w:szCs w:val="28"/>
          <w:rtl/>
          <w:lang w:bidi="ar-DZ"/>
        </w:rPr>
        <w:t xml:space="preserve"> </w:t>
      </w:r>
      <w:r w:rsidRPr="0098092B">
        <w:rPr>
          <w:rFonts w:eastAsiaTheme="minorEastAsia" w:cs="Times New Roman"/>
          <w:sz w:val="28"/>
          <w:szCs w:val="28"/>
          <w:rtl/>
          <w:lang w:bidi="ar-DZ"/>
        </w:rPr>
        <w:t>وميولهم مع مراعا</w:t>
      </w:r>
      <w:r>
        <w:rPr>
          <w:rFonts w:eastAsiaTheme="minorEastAsia" w:cs="Times New Roman"/>
          <w:sz w:val="28"/>
          <w:szCs w:val="28"/>
          <w:rtl/>
          <w:lang w:bidi="ar-DZ"/>
        </w:rPr>
        <w:t>ة خصائص نموهم، وكل مرحلة عمرية</w:t>
      </w:r>
      <w:r w:rsidRPr="0098092B">
        <w:rPr>
          <w:rFonts w:eastAsiaTheme="minorEastAsia" w:cs="Times New Roman"/>
          <w:sz w:val="28"/>
          <w:szCs w:val="28"/>
          <w:rtl/>
          <w:lang w:bidi="ar-DZ"/>
        </w:rPr>
        <w:t xml:space="preserve"> لهذا لابد على المعلم أن يكون ذات</w:t>
      </w:r>
      <w:r>
        <w:rPr>
          <w:rFonts w:eastAsiaTheme="minorEastAsia" w:cs="Calibri" w:hint="cs"/>
          <w:sz w:val="28"/>
          <w:szCs w:val="28"/>
          <w:rtl/>
          <w:lang w:bidi="ar-DZ"/>
        </w:rPr>
        <w:t xml:space="preserve"> </w:t>
      </w:r>
      <w:r w:rsidRPr="0098092B">
        <w:rPr>
          <w:rFonts w:eastAsiaTheme="minorEastAsia" w:cs="Times New Roman"/>
          <w:sz w:val="28"/>
          <w:szCs w:val="28"/>
          <w:rtl/>
          <w:lang w:bidi="ar-DZ"/>
        </w:rPr>
        <w:t>كفاءة ذاتية يستطيع تقديم المعلومات واكتساب طرق تدريس تساعده على مواجهة المواقف</w:t>
      </w:r>
      <w:r>
        <w:rPr>
          <w:rFonts w:eastAsiaTheme="minorEastAsia" w:cs="Calibri" w:hint="cs"/>
          <w:sz w:val="28"/>
          <w:szCs w:val="28"/>
          <w:rtl/>
          <w:lang w:bidi="ar-DZ"/>
        </w:rPr>
        <w:t xml:space="preserve"> </w:t>
      </w:r>
      <w:r w:rsidRPr="0098092B">
        <w:rPr>
          <w:rFonts w:eastAsiaTheme="minorEastAsia" w:cs="Times New Roman"/>
          <w:sz w:val="28"/>
          <w:szCs w:val="28"/>
          <w:rtl/>
          <w:lang w:bidi="ar-DZ"/>
        </w:rPr>
        <w:t>التعليمية، وأن يكون على دراية بطبيعة هذه الفئة ومتطلبا</w:t>
      </w:r>
      <w:r>
        <w:rPr>
          <w:rFonts w:eastAsiaTheme="minorEastAsia" w:cs="Times New Roman" w:hint="cs"/>
          <w:sz w:val="28"/>
          <w:szCs w:val="28"/>
          <w:rtl/>
          <w:lang w:bidi="ar-DZ"/>
        </w:rPr>
        <w:t>تها</w:t>
      </w:r>
      <w:r>
        <w:rPr>
          <w:rFonts w:eastAsiaTheme="minorEastAsia" w:cs="Calibri" w:hint="cs"/>
          <w:sz w:val="28"/>
          <w:szCs w:val="28"/>
          <w:rtl/>
          <w:lang w:bidi="ar-DZ"/>
        </w:rPr>
        <w:t>.</w:t>
      </w:r>
    </w:p>
    <w:p w:rsidR="00373BC2" w:rsidRPr="00973C72" w:rsidRDefault="00373BC2" w:rsidP="00373BC2">
      <w:pPr>
        <w:bidi/>
        <w:jc w:val="center"/>
        <w:rPr>
          <w:rFonts w:eastAsiaTheme="minorEastAsia" w:cs="Calibri"/>
          <w:sz w:val="28"/>
          <w:szCs w:val="28"/>
          <w:lang w:bidi="ar-DZ"/>
        </w:rPr>
      </w:pPr>
      <w:r>
        <w:rPr>
          <w:rFonts w:ascii="Arial" w:hAnsi="Arial" w:cs="Arial"/>
          <w:color w:val="222222"/>
          <w:sz w:val="28"/>
          <w:szCs w:val="28"/>
          <w:shd w:val="clear" w:color="auto" w:fill="FFFFFF"/>
          <w:rtl/>
        </w:rPr>
        <w:t>الجدول رقم (2</w:t>
      </w:r>
      <w:r>
        <w:rPr>
          <w:rFonts w:ascii="Arial" w:hAnsi="Arial" w:cs="Arial" w:hint="cs"/>
          <w:color w:val="222222"/>
          <w:sz w:val="28"/>
          <w:szCs w:val="28"/>
          <w:shd w:val="clear" w:color="auto" w:fill="FFFFFF"/>
          <w:rtl/>
        </w:rPr>
        <w:t xml:space="preserve">3) : </w:t>
      </w:r>
      <w:r w:rsidRPr="00973C72">
        <w:rPr>
          <w:rFonts w:ascii="Arial" w:hAnsi="Arial" w:cs="Arial"/>
          <w:color w:val="222222"/>
          <w:sz w:val="28"/>
          <w:szCs w:val="28"/>
          <w:shd w:val="clear" w:color="auto" w:fill="FFFFFF"/>
          <w:rtl/>
        </w:rPr>
        <w:t>قدرة الدورات على مسايرة التغيرات و التطورات</w:t>
      </w:r>
    </w:p>
    <w:tbl>
      <w:tblPr>
        <w:tblStyle w:val="Grilledutableau"/>
        <w:bidiVisual/>
        <w:tblW w:w="0" w:type="auto"/>
        <w:tblLook w:val="04A0" w:firstRow="1" w:lastRow="0" w:firstColumn="1" w:lastColumn="0" w:noHBand="0" w:noVBand="1"/>
      </w:tblPr>
      <w:tblGrid>
        <w:gridCol w:w="3020"/>
        <w:gridCol w:w="3015"/>
        <w:gridCol w:w="6"/>
        <w:gridCol w:w="3021"/>
      </w:tblGrid>
      <w:tr w:rsidR="00373BC2" w:rsidTr="00091202">
        <w:tc>
          <w:tcPr>
            <w:tcW w:w="3020" w:type="dxa"/>
          </w:tcPr>
          <w:p w:rsidR="00373BC2" w:rsidRPr="00973C72" w:rsidRDefault="00373BC2" w:rsidP="00091202">
            <w:pPr>
              <w:jc w:val="center"/>
              <w:rPr>
                <w:rFonts w:eastAsiaTheme="minorEastAsia" w:cs="Calibri"/>
                <w:sz w:val="28"/>
                <w:szCs w:val="28"/>
                <w:rtl/>
                <w:lang w:bidi="ar-DZ"/>
              </w:rPr>
            </w:pPr>
            <w:r>
              <w:rPr>
                <w:rFonts w:eastAsiaTheme="minorEastAsia" w:cs="Times New Roman"/>
                <w:sz w:val="28"/>
                <w:szCs w:val="28"/>
                <w:rtl/>
                <w:lang w:bidi="ar-DZ"/>
              </w:rPr>
              <w:t>قدرة الدورات</w:t>
            </w:r>
          </w:p>
        </w:tc>
        <w:tc>
          <w:tcPr>
            <w:tcW w:w="3021" w:type="dxa"/>
            <w:gridSpan w:val="2"/>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w:t>
            </w:r>
            <w:r w:rsidRPr="00973C72">
              <w:rPr>
                <w:rFonts w:eastAsiaTheme="minorEastAsia" w:cs="Times New Roman"/>
                <w:sz w:val="28"/>
                <w:szCs w:val="28"/>
                <w:rtl/>
                <w:lang w:bidi="ar-DZ"/>
              </w:rPr>
              <w:t>لتكرار</w:t>
            </w:r>
          </w:p>
        </w:tc>
        <w:tc>
          <w:tcPr>
            <w:tcW w:w="3021" w:type="dxa"/>
          </w:tcPr>
          <w:p w:rsidR="00373BC2" w:rsidRDefault="00373BC2" w:rsidP="00091202">
            <w:pPr>
              <w:bidi/>
              <w:jc w:val="center"/>
              <w:rPr>
                <w:rFonts w:eastAsiaTheme="minorEastAsia" w:cs="Calibri"/>
                <w:sz w:val="28"/>
                <w:szCs w:val="28"/>
                <w:rtl/>
                <w:lang w:bidi="ar-DZ"/>
              </w:rPr>
            </w:pPr>
            <w:r w:rsidRPr="00973C72">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973C72">
              <w:rPr>
                <w:rFonts w:eastAsiaTheme="minorEastAsia" w:cs="Times New Roman"/>
                <w:sz w:val="28"/>
                <w:szCs w:val="28"/>
                <w:rtl/>
                <w:lang w:bidi="ar-DZ"/>
              </w:rPr>
              <w:t>نعم</w:t>
            </w:r>
          </w:p>
        </w:tc>
        <w:tc>
          <w:tcPr>
            <w:tcW w:w="3021" w:type="dxa"/>
            <w:gridSpan w:val="2"/>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lang w:bidi="ar-DZ"/>
              </w:rPr>
              <w:t>89</w:t>
            </w:r>
          </w:p>
        </w:tc>
        <w:tc>
          <w:tcPr>
            <w:tcW w:w="3021" w:type="dxa"/>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lang w:bidi="ar-DZ"/>
              </w:rPr>
              <w:t>%90.82</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973C72">
              <w:rPr>
                <w:rFonts w:eastAsiaTheme="minorEastAsia" w:cs="Times New Roman"/>
                <w:sz w:val="28"/>
                <w:szCs w:val="28"/>
                <w:rtl/>
                <w:lang w:bidi="ar-DZ"/>
              </w:rPr>
              <w:t>لا</w:t>
            </w:r>
          </w:p>
        </w:tc>
        <w:tc>
          <w:tcPr>
            <w:tcW w:w="3021" w:type="dxa"/>
            <w:gridSpan w:val="2"/>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lang w:bidi="ar-DZ"/>
              </w:rPr>
              <w:t>09</w:t>
            </w:r>
          </w:p>
        </w:tc>
        <w:tc>
          <w:tcPr>
            <w:tcW w:w="3021" w:type="dxa"/>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lang w:bidi="ar-DZ"/>
              </w:rPr>
              <w:t>%9.18</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15"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rtl/>
                <w:lang w:bidi="ar-DZ"/>
              </w:rPr>
              <w:t>98</w:t>
            </w:r>
          </w:p>
        </w:tc>
        <w:tc>
          <w:tcPr>
            <w:tcW w:w="3027" w:type="dxa"/>
            <w:gridSpan w:val="2"/>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Default="00373BC2" w:rsidP="00D24456">
      <w:pPr>
        <w:bidi/>
        <w:jc w:val="both"/>
        <w:rPr>
          <w:rFonts w:eastAsiaTheme="minorEastAsia" w:cs="Calibri"/>
          <w:sz w:val="28"/>
          <w:szCs w:val="28"/>
          <w:rtl/>
          <w:lang w:bidi="ar-DZ"/>
        </w:rPr>
      </w:pPr>
      <w:r w:rsidRPr="00973C72">
        <w:rPr>
          <w:rFonts w:eastAsiaTheme="minorEastAsia" w:cs="Times New Roman"/>
          <w:sz w:val="28"/>
          <w:szCs w:val="28"/>
          <w:rtl/>
          <w:lang w:bidi="ar-DZ"/>
        </w:rPr>
        <w:t xml:space="preserve">يتضح لنا من خلال الجدول أن نسبة </w:t>
      </w:r>
      <w:r w:rsidRPr="00973C72">
        <w:rPr>
          <w:rFonts w:eastAsiaTheme="minorEastAsia" w:cs="Calibri"/>
          <w:sz w:val="28"/>
          <w:szCs w:val="28"/>
          <w:rtl/>
          <w:lang w:bidi="ar-DZ"/>
        </w:rPr>
        <w:t>82,90%</w:t>
      </w:r>
      <w:r w:rsidRPr="00973C72">
        <w:rPr>
          <w:rFonts w:eastAsiaTheme="minorEastAsia" w:cs="Times New Roman"/>
          <w:sz w:val="28"/>
          <w:szCs w:val="28"/>
          <w:rtl/>
          <w:lang w:bidi="ar-DZ"/>
        </w:rPr>
        <w:t>من المبحوثين يعتقدون أن الدورات التكوينية</w:t>
      </w:r>
      <w:r w:rsidR="00D24456">
        <w:rPr>
          <w:rFonts w:eastAsiaTheme="minorEastAsia" w:cs="Calibri" w:hint="cs"/>
          <w:sz w:val="28"/>
          <w:szCs w:val="28"/>
          <w:rtl/>
          <w:lang w:bidi="ar-DZ"/>
        </w:rPr>
        <w:t xml:space="preserve"> </w:t>
      </w:r>
      <w:r w:rsidRPr="00973C72">
        <w:rPr>
          <w:rFonts w:eastAsiaTheme="minorEastAsia" w:cs="Times New Roman"/>
          <w:sz w:val="28"/>
          <w:szCs w:val="28"/>
          <w:rtl/>
          <w:lang w:bidi="ar-DZ"/>
        </w:rPr>
        <w:t xml:space="preserve">تساعد على مواكبة التغيرات والتطورات التي تطرأ ،في حين أن نسبة </w:t>
      </w:r>
      <w:r w:rsidRPr="00973C72">
        <w:rPr>
          <w:rFonts w:eastAsiaTheme="minorEastAsia" w:cs="Calibri"/>
          <w:sz w:val="28"/>
          <w:szCs w:val="28"/>
          <w:rtl/>
          <w:lang w:bidi="ar-DZ"/>
        </w:rPr>
        <w:t>18,9%</w:t>
      </w:r>
      <w:r w:rsidRPr="00973C72">
        <w:rPr>
          <w:rFonts w:eastAsiaTheme="minorEastAsia" w:cs="Times New Roman"/>
          <w:sz w:val="28"/>
          <w:szCs w:val="28"/>
          <w:rtl/>
          <w:lang w:bidi="ar-DZ"/>
        </w:rPr>
        <w:t>يقرون أنه ليس</w:t>
      </w:r>
      <w:r w:rsidR="00D24456">
        <w:rPr>
          <w:rFonts w:eastAsiaTheme="minorEastAsia" w:cs="Calibri" w:hint="cs"/>
          <w:sz w:val="28"/>
          <w:szCs w:val="28"/>
          <w:rtl/>
          <w:lang w:bidi="ar-DZ"/>
        </w:rPr>
        <w:t xml:space="preserve"> </w:t>
      </w:r>
      <w:r w:rsidRPr="00973C72">
        <w:rPr>
          <w:rFonts w:eastAsiaTheme="minorEastAsia" w:cs="Times New Roman"/>
          <w:sz w:val="28"/>
          <w:szCs w:val="28"/>
          <w:rtl/>
          <w:lang w:bidi="ar-DZ"/>
        </w:rPr>
        <w:t>بالضرورة أن الدورات تساعد على مواكبة التغيرات</w:t>
      </w:r>
      <w:r w:rsidRPr="00973C72">
        <w:rPr>
          <w:rFonts w:eastAsiaTheme="minorEastAsia" w:cs="Calibri"/>
          <w:sz w:val="28"/>
          <w:szCs w:val="28"/>
          <w:lang w:bidi="ar-DZ"/>
        </w:rPr>
        <w:t xml:space="preserve"> .</w:t>
      </w:r>
      <w:r w:rsidR="00D24456">
        <w:rPr>
          <w:rFonts w:eastAsiaTheme="minorEastAsia" w:cs="Calibri" w:hint="cs"/>
          <w:sz w:val="28"/>
          <w:szCs w:val="28"/>
          <w:rtl/>
          <w:lang w:bidi="ar-DZ"/>
        </w:rPr>
        <w:t xml:space="preserve"> </w:t>
      </w:r>
      <w:r w:rsidRPr="00973C72">
        <w:rPr>
          <w:rFonts w:eastAsiaTheme="minorEastAsia" w:cs="Times New Roman"/>
          <w:sz w:val="28"/>
          <w:szCs w:val="28"/>
          <w:rtl/>
          <w:lang w:bidi="ar-DZ"/>
        </w:rPr>
        <w:t>من خلال الجدول يتبين لنا أن للدورات دور مهم وفعالية كبيرة في تحسين العملية التعليمية،</w:t>
      </w:r>
      <w:r w:rsidR="00D24456">
        <w:rPr>
          <w:rFonts w:eastAsiaTheme="minorEastAsia" w:cs="Calibri" w:hint="cs"/>
          <w:sz w:val="28"/>
          <w:szCs w:val="28"/>
          <w:rtl/>
          <w:lang w:bidi="ar-DZ"/>
        </w:rPr>
        <w:t xml:space="preserve"> </w:t>
      </w:r>
      <w:r w:rsidRPr="00973C72">
        <w:rPr>
          <w:rFonts w:eastAsiaTheme="minorEastAsia" w:cs="Times New Roman"/>
          <w:sz w:val="28"/>
          <w:szCs w:val="28"/>
          <w:rtl/>
          <w:lang w:bidi="ar-DZ"/>
        </w:rPr>
        <w:t>وخاصة عند التعامل مع المتأخرين دراسيا فهي تساعد في تطوير أداء المعلم واكتشاف طرق</w:t>
      </w:r>
      <w:r w:rsidR="00D24456">
        <w:rPr>
          <w:rFonts w:eastAsiaTheme="minorEastAsia" w:cs="Calibri" w:hint="cs"/>
          <w:sz w:val="28"/>
          <w:szCs w:val="28"/>
          <w:rtl/>
          <w:lang w:bidi="ar-DZ"/>
        </w:rPr>
        <w:t xml:space="preserve"> </w:t>
      </w:r>
      <w:r w:rsidRPr="00973C72">
        <w:rPr>
          <w:rFonts w:eastAsiaTheme="minorEastAsia" w:cs="Times New Roman"/>
          <w:sz w:val="28"/>
          <w:szCs w:val="28"/>
          <w:rtl/>
          <w:lang w:bidi="ar-DZ"/>
        </w:rPr>
        <w:t>حديثة في التدريس وبذلك إسهام في إكساب المتعلمين دراسيا المعرفة والاتجاهات والمهارات</w:t>
      </w:r>
      <w:r w:rsidR="00D24456">
        <w:rPr>
          <w:rFonts w:eastAsiaTheme="minorEastAsia" w:cs="Calibri" w:hint="cs"/>
          <w:sz w:val="28"/>
          <w:szCs w:val="28"/>
          <w:rtl/>
          <w:lang w:bidi="ar-DZ"/>
        </w:rPr>
        <w:t xml:space="preserve"> </w:t>
      </w:r>
      <w:r w:rsidRPr="00973C72">
        <w:rPr>
          <w:rFonts w:eastAsiaTheme="minorEastAsia" w:cs="Times New Roman"/>
          <w:sz w:val="28"/>
          <w:szCs w:val="28"/>
          <w:rtl/>
          <w:lang w:bidi="ar-DZ"/>
        </w:rPr>
        <w:t>اللازمة، وتوجيه هذه الفئة لإكمال مسير</w:t>
      </w:r>
      <w:r>
        <w:rPr>
          <w:rFonts w:eastAsiaTheme="minorEastAsia" w:cs="Times New Roman" w:hint="cs"/>
          <w:sz w:val="28"/>
          <w:szCs w:val="28"/>
          <w:rtl/>
          <w:lang w:bidi="ar-DZ"/>
        </w:rPr>
        <w:t>ته</w:t>
      </w:r>
      <w:r w:rsidRPr="00973C72">
        <w:rPr>
          <w:rFonts w:eastAsiaTheme="minorEastAsia" w:cs="Times New Roman"/>
          <w:sz w:val="28"/>
          <w:szCs w:val="28"/>
          <w:rtl/>
          <w:lang w:bidi="ar-DZ"/>
        </w:rPr>
        <w:t xml:space="preserve">م الدراسية </w:t>
      </w:r>
      <w:r w:rsidRPr="00973C72">
        <w:rPr>
          <w:rFonts w:eastAsiaTheme="minorEastAsia" w:cs="Calibri"/>
          <w:sz w:val="28"/>
          <w:szCs w:val="28"/>
          <w:rtl/>
          <w:lang w:bidi="ar-DZ"/>
        </w:rPr>
        <w:t>.</w:t>
      </w:r>
    </w:p>
    <w:p w:rsidR="00373BC2" w:rsidRDefault="00373BC2" w:rsidP="00373BC2">
      <w:pPr>
        <w:bidi/>
        <w:jc w:val="center"/>
        <w:rPr>
          <w:rFonts w:eastAsiaTheme="minorEastAsia" w:cs="Calibri"/>
          <w:sz w:val="28"/>
          <w:szCs w:val="28"/>
          <w:rtl/>
          <w:lang w:bidi="ar-DZ"/>
        </w:rPr>
      </w:pPr>
      <w:r>
        <w:rPr>
          <w:rFonts w:eastAsiaTheme="minorEastAsia" w:cs="Times New Roman"/>
          <w:sz w:val="28"/>
          <w:szCs w:val="28"/>
          <w:rtl/>
          <w:lang w:bidi="ar-DZ"/>
        </w:rPr>
        <w:t xml:space="preserve">الجدول رقم </w:t>
      </w:r>
      <w:r>
        <w:rPr>
          <w:rFonts w:eastAsiaTheme="minorEastAsia" w:cs="Calibri"/>
          <w:sz w:val="28"/>
          <w:szCs w:val="28"/>
          <w:rtl/>
          <w:lang w:bidi="ar-DZ"/>
        </w:rPr>
        <w:t>(</w:t>
      </w:r>
      <w:r>
        <w:rPr>
          <w:rFonts w:eastAsiaTheme="minorEastAsia" w:cs="Calibri" w:hint="cs"/>
          <w:sz w:val="28"/>
          <w:szCs w:val="28"/>
          <w:rtl/>
          <w:lang w:bidi="ar-DZ"/>
        </w:rPr>
        <w:t>24):</w:t>
      </w:r>
      <w:r w:rsidRPr="009B61EF">
        <w:rPr>
          <w:rFonts w:eastAsiaTheme="minorEastAsia" w:cs="Times New Roman"/>
          <w:sz w:val="28"/>
          <w:szCs w:val="28"/>
          <w:rtl/>
          <w:lang w:bidi="ar-DZ"/>
        </w:rPr>
        <w:t>تكوين المعلم والتربصات يحسن من مستوى المعلم</w:t>
      </w:r>
    </w:p>
    <w:tbl>
      <w:tblPr>
        <w:tblStyle w:val="Grilledutableau"/>
        <w:bidiVisual/>
        <w:tblW w:w="0" w:type="auto"/>
        <w:tblLook w:val="04A0" w:firstRow="1" w:lastRow="0" w:firstColumn="1" w:lastColumn="0" w:noHBand="0" w:noVBand="1"/>
      </w:tblPr>
      <w:tblGrid>
        <w:gridCol w:w="3020"/>
        <w:gridCol w:w="3015"/>
        <w:gridCol w:w="6"/>
        <w:gridCol w:w="3021"/>
      </w:tblGrid>
      <w:tr w:rsidR="00373BC2" w:rsidTr="00091202">
        <w:tc>
          <w:tcPr>
            <w:tcW w:w="3020" w:type="dxa"/>
          </w:tcPr>
          <w:p w:rsidR="00373BC2" w:rsidRPr="00973C7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تكوين المعلمين </w:t>
            </w:r>
          </w:p>
        </w:tc>
        <w:tc>
          <w:tcPr>
            <w:tcW w:w="3021" w:type="dxa"/>
            <w:gridSpan w:val="2"/>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w:t>
            </w:r>
            <w:r w:rsidRPr="00973C72">
              <w:rPr>
                <w:rFonts w:eastAsiaTheme="minorEastAsia" w:cs="Times New Roman"/>
                <w:sz w:val="28"/>
                <w:szCs w:val="28"/>
                <w:rtl/>
                <w:lang w:bidi="ar-DZ"/>
              </w:rPr>
              <w:t>لتكرار</w:t>
            </w:r>
          </w:p>
        </w:tc>
        <w:tc>
          <w:tcPr>
            <w:tcW w:w="3021" w:type="dxa"/>
          </w:tcPr>
          <w:p w:rsidR="00373BC2" w:rsidRDefault="00373BC2" w:rsidP="00091202">
            <w:pPr>
              <w:bidi/>
              <w:jc w:val="center"/>
              <w:rPr>
                <w:rFonts w:eastAsiaTheme="minorEastAsia" w:cs="Calibri"/>
                <w:sz w:val="28"/>
                <w:szCs w:val="28"/>
                <w:rtl/>
                <w:lang w:bidi="ar-DZ"/>
              </w:rPr>
            </w:pPr>
            <w:r w:rsidRPr="00973C72">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973C72">
              <w:rPr>
                <w:rFonts w:eastAsiaTheme="minorEastAsia" w:cs="Times New Roman"/>
                <w:sz w:val="28"/>
                <w:szCs w:val="28"/>
                <w:rtl/>
                <w:lang w:bidi="ar-DZ"/>
              </w:rPr>
              <w:t>نعم</w:t>
            </w:r>
          </w:p>
        </w:tc>
        <w:tc>
          <w:tcPr>
            <w:tcW w:w="3021" w:type="dxa"/>
            <w:gridSpan w:val="2"/>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94</w:t>
            </w:r>
          </w:p>
        </w:tc>
        <w:tc>
          <w:tcPr>
            <w:tcW w:w="3021" w:type="dxa"/>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lang w:bidi="ar-DZ"/>
              </w:rPr>
              <w:t>%</w:t>
            </w:r>
            <w:r>
              <w:rPr>
                <w:rFonts w:eastAsiaTheme="minorEastAsia" w:cs="Calibri" w:hint="cs"/>
                <w:sz w:val="28"/>
                <w:szCs w:val="28"/>
                <w:rtl/>
                <w:lang w:bidi="ar-DZ"/>
              </w:rPr>
              <w:t>95.92</w:t>
            </w:r>
          </w:p>
        </w:tc>
      </w:tr>
      <w:tr w:rsidR="00373BC2" w:rsidTr="00091202">
        <w:tc>
          <w:tcPr>
            <w:tcW w:w="3020" w:type="dxa"/>
          </w:tcPr>
          <w:p w:rsidR="00373BC2" w:rsidRDefault="00373BC2" w:rsidP="00091202">
            <w:pPr>
              <w:bidi/>
              <w:jc w:val="center"/>
              <w:rPr>
                <w:rFonts w:eastAsiaTheme="minorEastAsia" w:cs="Calibri"/>
                <w:sz w:val="28"/>
                <w:szCs w:val="28"/>
                <w:rtl/>
                <w:lang w:bidi="ar-DZ"/>
              </w:rPr>
            </w:pPr>
            <w:r w:rsidRPr="00973C72">
              <w:rPr>
                <w:rFonts w:eastAsiaTheme="minorEastAsia" w:cs="Times New Roman"/>
                <w:sz w:val="28"/>
                <w:szCs w:val="28"/>
                <w:rtl/>
                <w:lang w:bidi="ar-DZ"/>
              </w:rPr>
              <w:t>لا</w:t>
            </w:r>
          </w:p>
        </w:tc>
        <w:tc>
          <w:tcPr>
            <w:tcW w:w="3021" w:type="dxa"/>
            <w:gridSpan w:val="2"/>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04</w:t>
            </w:r>
          </w:p>
        </w:tc>
        <w:tc>
          <w:tcPr>
            <w:tcW w:w="3021" w:type="dxa"/>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lang w:bidi="ar-DZ"/>
              </w:rPr>
              <w:t>%</w:t>
            </w:r>
            <w:r>
              <w:rPr>
                <w:rFonts w:eastAsiaTheme="minorEastAsia" w:cs="Calibri" w:hint="cs"/>
                <w:sz w:val="28"/>
                <w:szCs w:val="28"/>
                <w:rtl/>
                <w:lang w:bidi="ar-DZ"/>
              </w:rPr>
              <w:t>4.08</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15"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rtl/>
                <w:lang w:bidi="ar-DZ"/>
              </w:rPr>
              <w:t>98</w:t>
            </w:r>
          </w:p>
        </w:tc>
        <w:tc>
          <w:tcPr>
            <w:tcW w:w="3027" w:type="dxa"/>
            <w:gridSpan w:val="2"/>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973C72">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Pr="00D24456" w:rsidRDefault="00D24456" w:rsidP="00D24456">
      <w:pPr>
        <w:bidi/>
        <w:jc w:val="both"/>
        <w:rPr>
          <w:rFonts w:eastAsiaTheme="minorEastAsia" w:cs="Calibri"/>
          <w:sz w:val="28"/>
          <w:szCs w:val="28"/>
          <w:rtl/>
          <w:lang w:bidi="ar-DZ"/>
        </w:rPr>
      </w:pPr>
      <w:r>
        <w:rPr>
          <w:rFonts w:eastAsiaTheme="minorEastAsia" w:cs="Times New Roman" w:hint="cs"/>
          <w:sz w:val="28"/>
          <w:szCs w:val="28"/>
          <w:rtl/>
          <w:lang w:bidi="ar-DZ"/>
        </w:rPr>
        <w:t xml:space="preserve">يتضح </w:t>
      </w:r>
      <w:r w:rsidR="00373BC2" w:rsidRPr="00CA3C7B">
        <w:rPr>
          <w:rFonts w:eastAsiaTheme="minorEastAsia" w:cs="Times New Roman"/>
          <w:sz w:val="28"/>
          <w:szCs w:val="28"/>
          <w:rtl/>
          <w:lang w:bidi="ar-DZ"/>
        </w:rPr>
        <w:t>لنا من خلال الجدول أن أغلبية المبحوثين على أن التكوينات والتربصات تساهم في</w:t>
      </w:r>
      <w:r w:rsidR="00373BC2">
        <w:rPr>
          <w:rFonts w:eastAsiaTheme="minorEastAsia" w:cs="Calibri" w:hint="cs"/>
          <w:sz w:val="28"/>
          <w:szCs w:val="28"/>
          <w:rtl/>
          <w:lang w:bidi="ar-DZ"/>
        </w:rPr>
        <w:t xml:space="preserve"> </w:t>
      </w:r>
      <w:r w:rsidR="00373BC2" w:rsidRPr="00CA3C7B">
        <w:rPr>
          <w:rFonts w:eastAsiaTheme="minorEastAsia" w:cs="Times New Roman"/>
          <w:sz w:val="28"/>
          <w:szCs w:val="28"/>
          <w:rtl/>
          <w:lang w:bidi="ar-DZ"/>
        </w:rPr>
        <w:t>تحسين مستوى المعلم بنسبة</w:t>
      </w:r>
      <w:r w:rsidR="00373BC2" w:rsidRPr="00CA3C7B">
        <w:rPr>
          <w:rFonts w:eastAsiaTheme="minorEastAsia" w:cs="Calibri"/>
          <w:sz w:val="28"/>
          <w:szCs w:val="28"/>
          <w:rtl/>
          <w:lang w:bidi="ar-DZ"/>
        </w:rPr>
        <w:t>9</w:t>
      </w:r>
      <w:r w:rsidR="00373BC2">
        <w:rPr>
          <w:rFonts w:eastAsiaTheme="minorEastAsia" w:cs="Calibri" w:hint="cs"/>
          <w:sz w:val="28"/>
          <w:szCs w:val="28"/>
          <w:rtl/>
          <w:lang w:bidi="ar-DZ"/>
        </w:rPr>
        <w:t>5</w:t>
      </w:r>
      <w:r w:rsidR="00373BC2" w:rsidRPr="00CA3C7B">
        <w:rPr>
          <w:rFonts w:eastAsiaTheme="minorEastAsia" w:cs="Calibri"/>
          <w:sz w:val="28"/>
          <w:szCs w:val="28"/>
          <w:rtl/>
          <w:lang w:bidi="ar-DZ"/>
        </w:rPr>
        <w:t>,9</w:t>
      </w:r>
      <w:r w:rsidR="00373BC2">
        <w:rPr>
          <w:rFonts w:eastAsiaTheme="minorEastAsia" w:cs="Calibri" w:hint="cs"/>
          <w:sz w:val="28"/>
          <w:szCs w:val="28"/>
          <w:rtl/>
          <w:lang w:bidi="ar-DZ"/>
        </w:rPr>
        <w:t>2</w:t>
      </w:r>
      <w:r w:rsidR="00373BC2" w:rsidRPr="00CA3C7B">
        <w:rPr>
          <w:rFonts w:eastAsiaTheme="minorEastAsia" w:cs="Calibri"/>
          <w:sz w:val="28"/>
          <w:szCs w:val="28"/>
          <w:rtl/>
          <w:lang w:bidi="ar-DZ"/>
        </w:rPr>
        <w:t>%</w:t>
      </w:r>
      <w:r w:rsidR="00373BC2" w:rsidRPr="00CA3C7B">
        <w:rPr>
          <w:rFonts w:eastAsiaTheme="minorEastAsia" w:cs="Times New Roman"/>
          <w:sz w:val="28"/>
          <w:szCs w:val="28"/>
          <w:rtl/>
          <w:lang w:bidi="ar-DZ"/>
        </w:rPr>
        <w:t xml:space="preserve">بينما نسبة </w:t>
      </w:r>
      <w:r w:rsidR="00373BC2">
        <w:rPr>
          <w:rFonts w:eastAsiaTheme="minorEastAsia" w:cs="Calibri" w:hint="cs"/>
          <w:sz w:val="28"/>
          <w:szCs w:val="28"/>
          <w:rtl/>
          <w:lang w:bidi="ar-DZ"/>
        </w:rPr>
        <w:t>4.08</w:t>
      </w:r>
      <w:r w:rsidR="00373BC2" w:rsidRPr="00CA3C7B">
        <w:rPr>
          <w:rFonts w:eastAsiaTheme="minorEastAsia" w:cs="Calibri"/>
          <w:sz w:val="28"/>
          <w:szCs w:val="28"/>
          <w:rtl/>
          <w:lang w:bidi="ar-DZ"/>
        </w:rPr>
        <w:t>%</w:t>
      </w:r>
      <w:r w:rsidR="00373BC2" w:rsidRPr="00CA3C7B">
        <w:rPr>
          <w:rFonts w:eastAsiaTheme="minorEastAsia" w:cs="Times New Roman"/>
          <w:sz w:val="28"/>
          <w:szCs w:val="28"/>
          <w:rtl/>
          <w:lang w:bidi="ar-DZ"/>
        </w:rPr>
        <w:t>من المبحوثين يعتقدون انه لا يمكن</w:t>
      </w:r>
      <w:r w:rsidR="00373BC2">
        <w:rPr>
          <w:rFonts w:eastAsiaTheme="minorEastAsia" w:cs="Calibri" w:hint="cs"/>
          <w:sz w:val="28"/>
          <w:szCs w:val="28"/>
          <w:rtl/>
          <w:lang w:bidi="ar-DZ"/>
        </w:rPr>
        <w:t xml:space="preserve"> </w:t>
      </w:r>
      <w:r w:rsidR="00373BC2" w:rsidRPr="00CA3C7B">
        <w:rPr>
          <w:rFonts w:eastAsiaTheme="minorEastAsia" w:cs="Times New Roman"/>
          <w:sz w:val="28"/>
          <w:szCs w:val="28"/>
          <w:rtl/>
          <w:lang w:bidi="ar-DZ"/>
        </w:rPr>
        <w:t>تحسين من مستوى أداء المعلم</w:t>
      </w:r>
      <w:r>
        <w:rPr>
          <w:rFonts w:eastAsiaTheme="minorEastAsia" w:cs="Calibri" w:hint="cs"/>
          <w:sz w:val="28"/>
          <w:szCs w:val="28"/>
          <w:rtl/>
          <w:lang w:bidi="ar-DZ"/>
        </w:rPr>
        <w:t>.</w:t>
      </w:r>
    </w:p>
    <w:p w:rsidR="00373BC2" w:rsidRDefault="00373BC2" w:rsidP="00D24456">
      <w:pPr>
        <w:bidi/>
        <w:jc w:val="both"/>
        <w:rPr>
          <w:rFonts w:eastAsiaTheme="minorEastAsia" w:cs="Calibri"/>
          <w:sz w:val="28"/>
          <w:szCs w:val="28"/>
          <w:rtl/>
          <w:lang w:bidi="ar-DZ"/>
        </w:rPr>
      </w:pPr>
      <w:r w:rsidRPr="00CA3C7B">
        <w:rPr>
          <w:rFonts w:eastAsiaTheme="minorEastAsia" w:cs="Times New Roman"/>
          <w:sz w:val="28"/>
          <w:szCs w:val="28"/>
          <w:rtl/>
          <w:lang w:bidi="ar-DZ"/>
        </w:rPr>
        <w:t>من خلال الجدول يتضح لنا أن التكوينات تساهم وبشكل كبير في تحسين مستوى أداء المعلم</w:t>
      </w:r>
      <w:r>
        <w:rPr>
          <w:rFonts w:eastAsiaTheme="minorEastAsia" w:cs="Calibri" w:hint="cs"/>
          <w:sz w:val="28"/>
          <w:szCs w:val="28"/>
          <w:rtl/>
          <w:lang w:bidi="ar-DZ"/>
        </w:rPr>
        <w:t xml:space="preserve"> </w:t>
      </w:r>
      <w:r w:rsidRPr="00CA3C7B">
        <w:rPr>
          <w:rFonts w:eastAsiaTheme="minorEastAsia" w:cs="Times New Roman"/>
          <w:sz w:val="28"/>
          <w:szCs w:val="28"/>
          <w:rtl/>
          <w:lang w:bidi="ar-DZ"/>
        </w:rPr>
        <w:t>فهدفها الرئيسي هو فهم أفضل للعملية التعليمية و إكتساب المعلمين آفاق جديدة تساعد على</w:t>
      </w:r>
      <w:r>
        <w:rPr>
          <w:rFonts w:eastAsiaTheme="minorEastAsia" w:cs="Calibri" w:hint="cs"/>
          <w:sz w:val="28"/>
          <w:szCs w:val="28"/>
          <w:rtl/>
          <w:lang w:bidi="ar-DZ"/>
        </w:rPr>
        <w:t xml:space="preserve"> </w:t>
      </w:r>
      <w:r>
        <w:rPr>
          <w:rFonts w:eastAsiaTheme="minorEastAsia" w:cs="Times New Roman"/>
          <w:sz w:val="28"/>
          <w:szCs w:val="28"/>
          <w:rtl/>
          <w:lang w:bidi="ar-DZ"/>
        </w:rPr>
        <w:t xml:space="preserve">معرفة وتوجيه المتأخرين </w:t>
      </w:r>
      <w:r>
        <w:rPr>
          <w:rFonts w:eastAsiaTheme="minorEastAsia" w:cs="Times New Roman" w:hint="cs"/>
          <w:sz w:val="28"/>
          <w:szCs w:val="28"/>
          <w:rtl/>
          <w:lang w:bidi="ar-DZ"/>
        </w:rPr>
        <w:t>دراسي</w:t>
      </w:r>
      <w:r w:rsidRPr="00CA3C7B">
        <w:rPr>
          <w:rFonts w:eastAsiaTheme="minorEastAsia" w:cs="Times New Roman" w:hint="cs"/>
          <w:sz w:val="28"/>
          <w:szCs w:val="28"/>
          <w:rtl/>
          <w:lang w:bidi="ar-DZ"/>
        </w:rPr>
        <w:t>اً،</w:t>
      </w:r>
      <w:r w:rsidRPr="00CA3C7B">
        <w:rPr>
          <w:rFonts w:eastAsiaTheme="minorEastAsia" w:cs="Times New Roman"/>
          <w:sz w:val="28"/>
          <w:szCs w:val="28"/>
          <w:rtl/>
          <w:lang w:bidi="ar-DZ"/>
        </w:rPr>
        <w:t xml:space="preserve"> لكن حسب معلمي التعليم المكيف لا يوجد تكوينات مرتبطة</w:t>
      </w:r>
      <w:r>
        <w:rPr>
          <w:rFonts w:eastAsiaTheme="minorEastAsia" w:cs="Calibri" w:hint="cs"/>
          <w:sz w:val="28"/>
          <w:szCs w:val="28"/>
          <w:rtl/>
          <w:lang w:bidi="ar-DZ"/>
        </w:rPr>
        <w:t xml:space="preserve"> </w:t>
      </w:r>
      <w:r w:rsidRPr="00CA3C7B">
        <w:rPr>
          <w:rFonts w:eastAsiaTheme="minorEastAsia" w:cs="Times New Roman"/>
          <w:sz w:val="28"/>
          <w:szCs w:val="28"/>
          <w:rtl/>
          <w:lang w:bidi="ar-DZ"/>
        </w:rPr>
        <w:t>بالتعليم المكيف لا توفرها لا المدرسة ولا المفتشية فالمعلم يبحث بنفسه ويتصل بأساتذة آخرين</w:t>
      </w:r>
      <w:r>
        <w:rPr>
          <w:rFonts w:eastAsiaTheme="minorEastAsia" w:cs="Calibri" w:hint="cs"/>
          <w:sz w:val="28"/>
          <w:szCs w:val="28"/>
          <w:rtl/>
          <w:lang w:bidi="ar-DZ"/>
        </w:rPr>
        <w:t xml:space="preserve"> </w:t>
      </w:r>
      <w:r w:rsidRPr="00CA3C7B">
        <w:rPr>
          <w:rFonts w:eastAsiaTheme="minorEastAsia" w:cs="Times New Roman"/>
          <w:sz w:val="28"/>
          <w:szCs w:val="28"/>
          <w:rtl/>
          <w:lang w:bidi="ar-DZ"/>
        </w:rPr>
        <w:t>لهم خبرة في هذا ا</w:t>
      </w:r>
      <w:r>
        <w:rPr>
          <w:rFonts w:eastAsiaTheme="minorEastAsia" w:cs="Times New Roman" w:hint="cs"/>
          <w:sz w:val="28"/>
          <w:szCs w:val="28"/>
          <w:rtl/>
          <w:lang w:bidi="ar-DZ"/>
        </w:rPr>
        <w:t>لمجا</w:t>
      </w:r>
      <w:r w:rsidRPr="00CA3C7B">
        <w:rPr>
          <w:rFonts w:eastAsiaTheme="minorEastAsia" w:cs="Times New Roman"/>
          <w:sz w:val="28"/>
          <w:szCs w:val="28"/>
          <w:rtl/>
          <w:lang w:bidi="ar-DZ"/>
        </w:rPr>
        <w:t>ل لتوجيههم ومساعد</w:t>
      </w:r>
      <w:r>
        <w:rPr>
          <w:rFonts w:eastAsiaTheme="minorEastAsia" w:cs="Times New Roman" w:hint="cs"/>
          <w:sz w:val="28"/>
          <w:szCs w:val="28"/>
          <w:rtl/>
          <w:lang w:bidi="ar-DZ"/>
        </w:rPr>
        <w:t>ته</w:t>
      </w:r>
      <w:r w:rsidRPr="00CA3C7B">
        <w:rPr>
          <w:rFonts w:eastAsiaTheme="minorEastAsia" w:cs="Times New Roman"/>
          <w:sz w:val="28"/>
          <w:szCs w:val="28"/>
          <w:rtl/>
          <w:lang w:bidi="ar-DZ"/>
        </w:rPr>
        <w:t>م لمواجهة المواقف التعليمية الصعبة التي يعاني منها</w:t>
      </w:r>
      <w:r>
        <w:rPr>
          <w:rFonts w:eastAsiaTheme="minorEastAsia" w:cs="Calibri" w:hint="cs"/>
          <w:sz w:val="28"/>
          <w:szCs w:val="28"/>
          <w:rtl/>
          <w:lang w:bidi="ar-DZ"/>
        </w:rPr>
        <w:t xml:space="preserve"> </w:t>
      </w:r>
      <w:r w:rsidRPr="00CA3C7B">
        <w:rPr>
          <w:rFonts w:eastAsiaTheme="minorEastAsia" w:cs="Times New Roman"/>
          <w:sz w:val="28"/>
          <w:szCs w:val="28"/>
          <w:rtl/>
          <w:lang w:bidi="ar-DZ"/>
        </w:rPr>
        <w:t>المتأخرين دراسياً</w:t>
      </w:r>
      <w:r>
        <w:rPr>
          <w:rFonts w:eastAsiaTheme="minorEastAsia" w:cs="Calibri" w:hint="cs"/>
          <w:sz w:val="28"/>
          <w:szCs w:val="28"/>
          <w:rtl/>
          <w:lang w:bidi="ar-DZ"/>
        </w:rPr>
        <w:t>.</w:t>
      </w:r>
    </w:p>
    <w:p w:rsidR="00D24456" w:rsidRDefault="00D24456" w:rsidP="00D24456">
      <w:pPr>
        <w:bidi/>
        <w:rPr>
          <w:rFonts w:eastAsiaTheme="minorEastAsia" w:cs="Calibri"/>
          <w:sz w:val="28"/>
          <w:szCs w:val="28"/>
          <w:rtl/>
          <w:lang w:bidi="ar-DZ"/>
        </w:rPr>
      </w:pPr>
    </w:p>
    <w:p w:rsidR="00D24456" w:rsidRDefault="00D24456" w:rsidP="00D24456">
      <w:pPr>
        <w:bidi/>
        <w:rPr>
          <w:rFonts w:eastAsiaTheme="minorEastAsia" w:cs="Calibri"/>
          <w:sz w:val="28"/>
          <w:szCs w:val="28"/>
          <w:rtl/>
          <w:lang w:bidi="ar-DZ"/>
        </w:rPr>
      </w:pPr>
    </w:p>
    <w:p w:rsidR="00373BC2" w:rsidRDefault="00373BC2" w:rsidP="00373BC2">
      <w:pPr>
        <w:bidi/>
        <w:jc w:val="center"/>
        <w:rPr>
          <w:rFonts w:eastAsiaTheme="minorEastAsia" w:cs="Calibri"/>
          <w:sz w:val="28"/>
          <w:szCs w:val="28"/>
          <w:rtl/>
          <w:lang w:bidi="ar-DZ"/>
        </w:rPr>
      </w:pPr>
      <w:r>
        <w:rPr>
          <w:rFonts w:eastAsiaTheme="minorEastAsia" w:cs="Times New Roman"/>
          <w:sz w:val="28"/>
          <w:szCs w:val="28"/>
          <w:rtl/>
          <w:lang w:bidi="ar-DZ"/>
        </w:rPr>
        <w:t>الجدول</w:t>
      </w:r>
      <w:r>
        <w:rPr>
          <w:rFonts w:eastAsiaTheme="minorEastAsia" w:cs="Calibri"/>
          <w:sz w:val="28"/>
          <w:szCs w:val="28"/>
          <w:rtl/>
          <w:lang w:bidi="ar-DZ"/>
        </w:rPr>
        <w:t>(2</w:t>
      </w:r>
      <w:r>
        <w:rPr>
          <w:rFonts w:eastAsiaTheme="minorEastAsia" w:cs="Calibri" w:hint="cs"/>
          <w:sz w:val="28"/>
          <w:szCs w:val="28"/>
          <w:rtl/>
          <w:lang w:bidi="ar-DZ"/>
        </w:rPr>
        <w:t xml:space="preserve">5) : </w:t>
      </w:r>
      <w:r w:rsidRPr="00CA3C7B">
        <w:rPr>
          <w:rFonts w:eastAsiaTheme="minorEastAsia" w:cs="Times New Roman"/>
          <w:sz w:val="28"/>
          <w:szCs w:val="28"/>
          <w:rtl/>
          <w:lang w:bidi="ar-DZ"/>
        </w:rPr>
        <w:t>توضح العلاقة الارتباطية بين تكوين المعلمين وتأ</w:t>
      </w:r>
      <w:r>
        <w:rPr>
          <w:rFonts w:eastAsiaTheme="minorEastAsia" w:cs="Times New Roman"/>
          <w:sz w:val="28"/>
          <w:szCs w:val="28"/>
          <w:rtl/>
          <w:lang w:bidi="ar-DZ"/>
        </w:rPr>
        <w:t>ثيرها على إدماج المتأخر دراسي</w:t>
      </w:r>
      <w:r>
        <w:rPr>
          <w:rFonts w:eastAsiaTheme="minorEastAsia" w:cs="Times New Roman" w:hint="cs"/>
          <w:sz w:val="28"/>
          <w:szCs w:val="28"/>
          <w:rtl/>
          <w:lang w:bidi="ar-DZ"/>
        </w:rPr>
        <w:t>ا</w:t>
      </w:r>
    </w:p>
    <w:tbl>
      <w:tblPr>
        <w:tblStyle w:val="Grilledutableau"/>
        <w:bidiVisual/>
        <w:tblW w:w="0" w:type="auto"/>
        <w:tblLook w:val="04A0" w:firstRow="1" w:lastRow="0" w:firstColumn="1" w:lastColumn="0" w:noHBand="0" w:noVBand="1"/>
      </w:tblPr>
      <w:tblGrid>
        <w:gridCol w:w="2265"/>
        <w:gridCol w:w="2265"/>
        <w:gridCol w:w="2266"/>
        <w:gridCol w:w="2266"/>
      </w:tblGrid>
      <w:tr w:rsidR="00373BC2" w:rsidTr="00091202">
        <w:trPr>
          <w:trHeight w:val="958"/>
        </w:trPr>
        <w:tc>
          <w:tcPr>
            <w:tcW w:w="2265" w:type="dxa"/>
          </w:tcPr>
          <w:p w:rsidR="00373BC2" w:rsidRDefault="00373BC2" w:rsidP="00091202">
            <w:pPr>
              <w:bidi/>
              <w:jc w:val="center"/>
              <w:rPr>
                <w:rFonts w:eastAsiaTheme="minorEastAsia" w:cs="Calibri"/>
                <w:sz w:val="28"/>
                <w:szCs w:val="28"/>
                <w:rtl/>
                <w:lang w:bidi="ar-DZ"/>
              </w:rPr>
            </w:pPr>
            <w:r w:rsidRPr="00E517FE">
              <w:rPr>
                <w:rFonts w:eastAsiaTheme="minorEastAsia" w:cs="Calibri"/>
                <w:noProof/>
                <w:sz w:val="28"/>
                <w:szCs w:val="28"/>
                <w:lang w:eastAsia="fr-FR"/>
              </w:rPr>
              <mc:AlternateContent>
                <mc:Choice Requires="wps">
                  <w:drawing>
                    <wp:anchor distT="45720" distB="45720" distL="114300" distR="114300" simplePos="0" relativeHeight="251739136" behindDoc="0" locked="0" layoutInCell="1" allowOverlap="1" wp14:anchorId="1A29C793" wp14:editId="4FDA1F34">
                      <wp:simplePos x="0" y="0"/>
                      <wp:positionH relativeFrom="column">
                        <wp:posOffset>327660</wp:posOffset>
                      </wp:positionH>
                      <wp:positionV relativeFrom="paragraph">
                        <wp:posOffset>352914</wp:posOffset>
                      </wp:positionV>
                      <wp:extent cx="1158660" cy="330506"/>
                      <wp:effectExtent l="0" t="0" r="0" b="0"/>
                      <wp:wrapNone/>
                      <wp:docPr id="23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660" cy="330506"/>
                              </a:xfrm>
                              <a:prstGeom prst="rect">
                                <a:avLst/>
                              </a:prstGeom>
                              <a:noFill/>
                              <a:ln w="9525">
                                <a:noFill/>
                                <a:miter lim="800000"/>
                                <a:headEnd/>
                                <a:tailEnd/>
                              </a:ln>
                            </wps:spPr>
                            <wps:txbx>
                              <w:txbxContent>
                                <w:p w:rsidR="009D7251" w:rsidRDefault="009D7251" w:rsidP="00373BC2">
                                  <w:proofErr w:type="spellStart"/>
                                  <w:r>
                                    <w:rPr>
                                      <w:rFonts w:ascii="Arial" w:hAnsi="Arial" w:cs="Arial"/>
                                      <w:color w:val="222222"/>
                                      <w:shd w:val="clear" w:color="auto" w:fill="FFFFFF"/>
                                      <w:rtl/>
                                    </w:rPr>
                                    <w:t>ت</w:t>
                                  </w:r>
                                  <w:r>
                                    <w:rPr>
                                      <w:rFonts w:ascii="Arial" w:hAnsi="Arial" w:cs="Arial" w:hint="cs"/>
                                      <w:color w:val="222222"/>
                                      <w:shd w:val="clear" w:color="auto" w:fill="FFFFFF"/>
                                      <w:rtl/>
                                    </w:rPr>
                                    <w:t>ا</w:t>
                                  </w:r>
                                  <w:r>
                                    <w:rPr>
                                      <w:rFonts w:ascii="Arial" w:hAnsi="Arial" w:cs="Arial"/>
                                      <w:color w:val="222222"/>
                                      <w:shd w:val="clear" w:color="auto" w:fill="FFFFFF"/>
                                      <w:rtl/>
                                    </w:rPr>
                                    <w:t>ثيرها</w:t>
                                  </w:r>
                                  <w:proofErr w:type="spellEnd"/>
                                  <w:r>
                                    <w:rPr>
                                      <w:rFonts w:ascii="Arial" w:hAnsi="Arial" w:cs="Arial"/>
                                      <w:color w:val="222222"/>
                                      <w:shd w:val="clear" w:color="auto" w:fill="FFFFFF"/>
                                      <w:rtl/>
                                    </w:rPr>
                                    <w:t xml:space="preserve"> على المتأخر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25.8pt;margin-top:27.8pt;width:91.25pt;height:26pt;z-index:251739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eu+EwIAAAEEAAAOAAAAZHJzL2Uyb0RvYy54bWysU02P2yAQvVfqf0DcGzvOR7NWyGq7260q&#10;bT+kbS+9EYxjVGAokNjZX98BZ7NRe6vqA2I8zJt5j8f6ejCaHKQPCiyj00lJibQCGmV3jH7/dv9m&#10;RUmI3DZcg5WMHmWg15vXr9a9q2UFHehGeoIgNtS9Y7SL0dVFEUQnDQ8TcNJisgVveMTQ74rG8x7R&#10;jS6qslwWPfjGeRAyBPx7NybpJuO3rRTxS9sGGYlmFGeLefV53aa12Kx5vfPcdUqcxuD/MIXhymLT&#10;M9Qdj5zsvfoLyijhIUAbJwJMAW2rhMwckM20/IPNY8edzFxQnODOMoX/Bys+H756ohpGqxnqY7nB&#10;S/qBV0UaSaIcoiRVEql3ocazjw5Px+EdDHjZmXBwDyB+BmLhtuN2J2+8h76TvMEhp6myuCgdcUIC&#10;2fafoMFefB8hAw2tN0lB1IQgOg5zPF8QzkFEajldrJZLTAnMzWblolzmFrx+rnY+xA8SDEkbRj0a&#10;IKPzw0OIaRpePx9JzSzcK62zCbQlPaNXi2qRCy4yRkX0qFaG0VWZvtE1ieR72+TiyJUe99hA2xPr&#10;RHSkHIftkFVGkbEgSbKF5og6eBg9iW8INx34J0p69COj4deee0mJ/mhRy6vpfJ4MnIP54m2Fgb/M&#10;bC8z3AqEYjRSMm5vYzb9yPkGNW9VluNlktPM6LOs0ulNJCNfxvnUy8vd/AYAAP//AwBQSwMEFAAG&#10;AAgAAAAhAIwLeKvdAAAACQEAAA8AAABkcnMvZG93bnJldi54bWxMj8FOwzAQRO9I/QdrkbhRO6VJ&#10;aYhTIRBXEIUi9ebG2yRqvI5itwl/z3KC02g1T7MzxWZynbjgEFpPGpK5AoFUedtSreHz4+X2HkSI&#10;hqzpPKGGbwywKWdXhcmtH+kdL9tYCw6hkBsNTYx9LmWoGnQmzH2PxN7RD85EPoda2sGMHO46uVAq&#10;k860xB8a0+NTg9Vpe3Yadq/H/ddSvdXPLu1HPylJbi21vrmeHh9ARJziHwy/9bk6lNzp4M9kg+g0&#10;pEnGJGvKyv7ibpmAODCoVhnIspD/F5Q/AAAA//8DAFBLAQItABQABgAIAAAAIQC2gziS/gAAAOEB&#10;AAATAAAAAAAAAAAAAAAAAAAAAABbQ29udGVudF9UeXBlc10ueG1sUEsBAi0AFAAGAAgAAAAhADj9&#10;If/WAAAAlAEAAAsAAAAAAAAAAAAAAAAALwEAAF9yZWxzLy5yZWxzUEsBAi0AFAAGAAgAAAAhAFix&#10;674TAgAAAQQAAA4AAAAAAAAAAAAAAAAALgIAAGRycy9lMm9Eb2MueG1sUEsBAi0AFAAGAAgAAAAh&#10;AIwLeKvdAAAACQEAAA8AAAAAAAAAAAAAAAAAbQQAAGRycy9kb3ducmV2LnhtbFBLBQYAAAAABAAE&#10;APMAAAB3BQAAAAA=&#10;" filled="f" stroked="f">
                      <v:textbox>
                        <w:txbxContent>
                          <w:p w:rsidR="009D7251" w:rsidRDefault="009D7251" w:rsidP="00373BC2">
                            <w:proofErr w:type="spellStart"/>
                            <w:r>
                              <w:rPr>
                                <w:rFonts w:ascii="Arial" w:hAnsi="Arial" w:cs="Arial"/>
                                <w:color w:val="222222"/>
                                <w:shd w:val="clear" w:color="auto" w:fill="FFFFFF"/>
                                <w:rtl/>
                              </w:rPr>
                              <w:t>ت</w:t>
                            </w:r>
                            <w:r>
                              <w:rPr>
                                <w:rFonts w:ascii="Arial" w:hAnsi="Arial" w:cs="Arial" w:hint="cs"/>
                                <w:color w:val="222222"/>
                                <w:shd w:val="clear" w:color="auto" w:fill="FFFFFF"/>
                                <w:rtl/>
                              </w:rPr>
                              <w:t>ا</w:t>
                            </w:r>
                            <w:r>
                              <w:rPr>
                                <w:rFonts w:ascii="Arial" w:hAnsi="Arial" w:cs="Arial"/>
                                <w:color w:val="222222"/>
                                <w:shd w:val="clear" w:color="auto" w:fill="FFFFFF"/>
                                <w:rtl/>
                              </w:rPr>
                              <w:t>ثيرها</w:t>
                            </w:r>
                            <w:proofErr w:type="spellEnd"/>
                            <w:r>
                              <w:rPr>
                                <w:rFonts w:ascii="Arial" w:hAnsi="Arial" w:cs="Arial"/>
                                <w:color w:val="222222"/>
                                <w:shd w:val="clear" w:color="auto" w:fill="FFFFFF"/>
                                <w:rtl/>
                              </w:rPr>
                              <w:t xml:space="preserve"> على المتأخر</w:t>
                            </w:r>
                          </w:p>
                        </w:txbxContent>
                      </v:textbox>
                    </v:shape>
                  </w:pict>
                </mc:Fallback>
              </mc:AlternateContent>
            </w:r>
            <w:r w:rsidRPr="00417CC6">
              <w:rPr>
                <w:rFonts w:eastAsiaTheme="minorEastAsia" w:cs="Calibri"/>
                <w:noProof/>
                <w:sz w:val="28"/>
                <w:szCs w:val="28"/>
                <w:lang w:eastAsia="fr-FR"/>
              </w:rPr>
              <mc:AlternateContent>
                <mc:Choice Requires="wps">
                  <w:drawing>
                    <wp:anchor distT="45720" distB="45720" distL="114300" distR="114300" simplePos="0" relativeHeight="251740160" behindDoc="0" locked="0" layoutInCell="1" allowOverlap="1" wp14:anchorId="7DEBEEB2" wp14:editId="5F311694">
                      <wp:simplePos x="0" y="0"/>
                      <wp:positionH relativeFrom="column">
                        <wp:posOffset>-2594</wp:posOffset>
                      </wp:positionH>
                      <wp:positionV relativeFrom="paragraph">
                        <wp:posOffset>22829</wp:posOffset>
                      </wp:positionV>
                      <wp:extent cx="1158660" cy="330506"/>
                      <wp:effectExtent l="0" t="0" r="0" b="0"/>
                      <wp:wrapNone/>
                      <wp:docPr id="23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8660" cy="330506"/>
                              </a:xfrm>
                              <a:prstGeom prst="rect">
                                <a:avLst/>
                              </a:prstGeom>
                              <a:noFill/>
                              <a:ln w="9525">
                                <a:noFill/>
                                <a:miter lim="800000"/>
                                <a:headEnd/>
                                <a:tailEnd/>
                              </a:ln>
                            </wps:spPr>
                            <wps:txbx>
                              <w:txbxContent>
                                <w:p w:rsidR="009D7251" w:rsidRDefault="009D7251" w:rsidP="00373BC2">
                                  <w:proofErr w:type="gramStart"/>
                                  <w:r>
                                    <w:rPr>
                                      <w:rFonts w:ascii="Arial" w:hAnsi="Arial" w:cs="Arial"/>
                                      <w:color w:val="222222"/>
                                      <w:shd w:val="clear" w:color="auto" w:fill="FFFFFF"/>
                                      <w:rtl/>
                                    </w:rPr>
                                    <w:t>تكوين</w:t>
                                  </w:r>
                                  <w:proofErr w:type="gramEnd"/>
                                  <w:r>
                                    <w:rPr>
                                      <w:rFonts w:ascii="Arial" w:hAnsi="Arial" w:cs="Arial"/>
                                      <w:color w:val="222222"/>
                                      <w:shd w:val="clear" w:color="auto" w:fill="FFFFFF"/>
                                      <w:rtl/>
                                    </w:rPr>
                                    <w:t xml:space="preserve"> المعلمين</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2pt;margin-top:1.8pt;width:91.25pt;height:26pt;z-index:251740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irWEwIAAAEEAAAOAAAAZHJzL2Uyb0RvYy54bWysU02P2yAQvVfqf0DcGzvOR7NWyGq7260q&#10;bT+kbS+9EYxjVGAokNjZX98BZ7NRe6vqAwIP82bem8f6ejCaHKQPCiyj00lJibQCGmV3jH7/dv9m&#10;RUmI3DZcg5WMHmWg15vXr9a9q2UFHehGeoIgNtS9Y7SL0dVFEUQnDQ8TcNJisAVveMSj3xWN5z2i&#10;G11UZbksevCN8yBkCPj3bgzSTcZvWynil7YNMhLNKPYW8+rzuk1rsVnzeue565Q4tcH/oQvDlcWi&#10;Z6g7HjnZe/UXlFHCQ4A2TgSYAtpWCZk5IJtp+Qebx447mbmgOMGdZQr/D1Z8Pnz1RDWMVrOKEssN&#10;DukHjoo0kkQ5REmqJFLvQo13Hx3ejsM7GHDYmXBwDyB+BmLhtuN2J2+8h76TvMEmpymzuEgdcUIC&#10;2fafoMFafB8hAw2tN0lB1IQgOg7reB4Q9kFEKjldrJZLDAmMzWblolzmErx+znY+xA8SDEkbRj0a&#10;IKPzw0OIqRteP19JxSzcK62zCbQlPaNXi2qREy4iRkX0qFaG0VWZvtE1ieR72+TkyJUe91hA2xPr&#10;RHSkHIftkFWeZU2SJFtojqiDh9GT+IZw04F/oqRHPzIafu25l5Tojxa1vJrO58nA+TBfvK3w4C8j&#10;28sItwKhGI2UjNvbmE0/cr5BzVuV5Xjp5NQz+iyrdHoTyciX53zr5eVufgMAAP//AwBQSwMEFAAG&#10;AAgAAAAhADe/IxXbAAAABgEAAA8AAABkcnMvZG93bnJldi54bWxMjsFuwjAQRO+V+g/WVuoNbCiJ&#10;aJoNqlr1WlQKSNxMvCRR43UUG5L+fc2JHkczevPy1WhbcaHeN44RZlMFgrh0puEKYfv9MVmC8EGz&#10;0a1jQvglD6vi/i7XmXEDf9FlEyoRIewzjVCH0GVS+rImq/3UdcSxO7ne6hBjX0nT6yHCbSvnSqXS&#10;6objQ607equp/NmcLcLu83TYL9S6erdJN7hRSbbPEvHxYXx9ARFoDLcxXPWjOhTR6ejObLxoESaL&#10;OER4SkFc2+V8BuKIkCQpyCKX//WLPwAAAP//AwBQSwECLQAUAAYACAAAACEAtoM4kv4AAADhAQAA&#10;EwAAAAAAAAAAAAAAAAAAAAAAW0NvbnRlbnRfVHlwZXNdLnhtbFBLAQItABQABgAIAAAAIQA4/SH/&#10;1gAAAJQBAAALAAAAAAAAAAAAAAAAAC8BAABfcmVscy8ucmVsc1BLAQItABQABgAIAAAAIQAdeirW&#10;EwIAAAEEAAAOAAAAAAAAAAAAAAAAAC4CAABkcnMvZTJvRG9jLnhtbFBLAQItABQABgAIAAAAIQA3&#10;vyMV2wAAAAYBAAAPAAAAAAAAAAAAAAAAAG0EAABkcnMvZG93bnJldi54bWxQSwUGAAAAAAQABADz&#10;AAAAdQUAAAAA&#10;" filled="f" stroked="f">
                      <v:textbox>
                        <w:txbxContent>
                          <w:p w:rsidR="009D7251" w:rsidRDefault="009D7251" w:rsidP="00373BC2">
                            <w:proofErr w:type="gramStart"/>
                            <w:r>
                              <w:rPr>
                                <w:rFonts w:ascii="Arial" w:hAnsi="Arial" w:cs="Arial"/>
                                <w:color w:val="222222"/>
                                <w:shd w:val="clear" w:color="auto" w:fill="FFFFFF"/>
                                <w:rtl/>
                              </w:rPr>
                              <w:t>تكوين</w:t>
                            </w:r>
                            <w:proofErr w:type="gramEnd"/>
                            <w:r>
                              <w:rPr>
                                <w:rFonts w:ascii="Arial" w:hAnsi="Arial" w:cs="Arial"/>
                                <w:color w:val="222222"/>
                                <w:shd w:val="clear" w:color="auto" w:fill="FFFFFF"/>
                                <w:rtl/>
                              </w:rPr>
                              <w:t xml:space="preserve"> المعلمين</w:t>
                            </w:r>
                          </w:p>
                        </w:txbxContent>
                      </v:textbox>
                    </v:shape>
                  </w:pict>
                </mc:Fallback>
              </mc:AlternateContent>
            </w:r>
            <w:r>
              <w:rPr>
                <w:rFonts w:eastAsiaTheme="minorEastAsia" w:cs="Calibri"/>
                <w:noProof/>
                <w:sz w:val="28"/>
                <w:szCs w:val="28"/>
                <w:lang w:eastAsia="fr-FR"/>
              </w:rPr>
              <mc:AlternateContent>
                <mc:Choice Requires="wps">
                  <w:drawing>
                    <wp:anchor distT="0" distB="0" distL="114300" distR="114300" simplePos="0" relativeHeight="251738112" behindDoc="0" locked="0" layoutInCell="1" allowOverlap="1" wp14:anchorId="793C059A" wp14:editId="0EAFDCFC">
                      <wp:simplePos x="0" y="0"/>
                      <wp:positionH relativeFrom="column">
                        <wp:posOffset>-62475</wp:posOffset>
                      </wp:positionH>
                      <wp:positionV relativeFrom="paragraph">
                        <wp:posOffset>17290</wp:posOffset>
                      </wp:positionV>
                      <wp:extent cx="1421176" cy="605928"/>
                      <wp:effectExtent l="0" t="0" r="26670" b="22860"/>
                      <wp:wrapNone/>
                      <wp:docPr id="231" name="Connecteur droit 231"/>
                      <wp:cNvGraphicFramePr/>
                      <a:graphic xmlns:a="http://schemas.openxmlformats.org/drawingml/2006/main">
                        <a:graphicData uri="http://schemas.microsoft.com/office/word/2010/wordprocessingShape">
                          <wps:wsp>
                            <wps:cNvCnPr/>
                            <wps:spPr>
                              <a:xfrm flipH="1">
                                <a:off x="0" y="0"/>
                                <a:ext cx="1421176" cy="60592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Connecteur droit 231" o:spid="_x0000_s1026" style="position:absolute;flip:x;z-index:251738112;visibility:visible;mso-wrap-style:square;mso-wrap-distance-left:9pt;mso-wrap-distance-top:0;mso-wrap-distance-right:9pt;mso-wrap-distance-bottom:0;mso-position-horizontal:absolute;mso-position-horizontal-relative:text;mso-position-vertical:absolute;mso-position-vertical-relative:text" from="-4.9pt,1.35pt" to="107pt,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gTQwgEAAMgDAAAOAAAAZHJzL2Uyb0RvYy54bWysU8uOEzEQvCPxD5bvZB5AWEaZ7CEr4IAg&#10;WuADvJ52xsIvtb2Z5O9pe5IBAUIIcbFsd1d1V7m9uT1Zw46AUXvX82ZVcwZO+kG7Q8+/fH7z7Iaz&#10;mIQbhPEOen6GyG+3T59sptBB60dvBkBGJC52U+j5mFLoqirKEayIKx/AUVB5tCLREQ/VgGIidmuq&#10;tq7X1eRxCOglxEi3d3OQbwu/UiDTR6UiJGZ6Tr2lsmJZH/JabTeiO6AIo5aXNsQ/dGGFdlR0oboT&#10;SbBH1L9QWS3RR6/SSnpbeaW0hKKB1DT1T2o+jSJA0ULmxLDYFP8frfxw3CPTQ8/b5w1nTlh6pJ13&#10;jpyDR2QDep1YjpFTU4gdAXZuj5dTDHvMsk8KLVNGh3c0BMUIksZOxefz4jOcEpN02bxom+bVmjNJ&#10;sXX98nV7k+mrmSfzBYzpLXjL8qbnRrvsg+jE8X1Mc+o1hXC5r7mTsktnAznZuHtQpC1XLOgyVbAz&#10;yI6C5mH4WlRR2ZKZIUobs4DqP4MuuRkGZdL+Frhkl4repQVotfP4u6rpdG1VzflX1bPWLPvBD+fy&#10;LsUOGpdi6GW08zz+eC7w7x9w+w0AAP//AwBQSwMEFAAGAAgAAAAhANoOeHTeAAAABwEAAA8AAABk&#10;cnMvZG93bnJldi54bWxMz8FOwzAMBuA7Eu8QGYnLtKWtYOtK0wlN4gIHxuAB0ta0FYlTmqzL3h5z&#10;gqP1W78/l7tojZhx8oMjBekqAYHUuHagTsHH+9MyB+GDplYbR6jggh521fVVqYvWnekN52PoBJeQ&#10;L7SCPoSxkNI3PVrtV25E4uzTTVYHHqdOtpM+c7k1MkuStbR6IL7Q6xH3PTZfx5NV8Px6WFyyuF58&#10;b+7rfZxzE1+8Uer2Jj4+gAgYw98y/PKZDhWbanei1gujYLlleVCQbUBwnKV3/FqtYJunIKtS/vdX&#10;PwAAAP//AwBQSwECLQAUAAYACAAAACEAtoM4kv4AAADhAQAAEwAAAAAAAAAAAAAAAAAAAAAAW0Nv&#10;bnRlbnRfVHlwZXNdLnhtbFBLAQItABQABgAIAAAAIQA4/SH/1gAAAJQBAAALAAAAAAAAAAAAAAAA&#10;AC8BAABfcmVscy8ucmVsc1BLAQItABQABgAIAAAAIQBRsgTQwgEAAMgDAAAOAAAAAAAAAAAAAAAA&#10;AC4CAABkcnMvZTJvRG9jLnhtbFBLAQItABQABgAIAAAAIQDaDnh03gAAAAcBAAAPAAAAAAAAAAAA&#10;AAAAABwEAABkcnMvZG93bnJldi54bWxQSwUGAAAAAAQABADzAAAAJwUAAAAA&#10;" strokecolor="black [3040]"/>
                  </w:pict>
                </mc:Fallback>
              </mc:AlternateContent>
            </w:r>
          </w:p>
        </w:tc>
        <w:tc>
          <w:tcPr>
            <w:tcW w:w="2265"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نعم</w:t>
            </w:r>
          </w:p>
        </w:tc>
        <w:tc>
          <w:tcPr>
            <w:tcW w:w="2266"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لا</w:t>
            </w:r>
          </w:p>
        </w:tc>
        <w:tc>
          <w:tcPr>
            <w:tcW w:w="2266"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 xml:space="preserve">المجموع </w:t>
            </w:r>
          </w:p>
        </w:tc>
      </w:tr>
      <w:tr w:rsidR="00373BC2" w:rsidTr="00091202">
        <w:tc>
          <w:tcPr>
            <w:tcW w:w="2265" w:type="dxa"/>
          </w:tcPr>
          <w:p w:rsidR="00373BC2" w:rsidRDefault="00373BC2" w:rsidP="00091202">
            <w:pPr>
              <w:bidi/>
              <w:jc w:val="center"/>
              <w:rPr>
                <w:rFonts w:eastAsiaTheme="minorEastAsia" w:cs="Calibri"/>
                <w:sz w:val="28"/>
                <w:szCs w:val="28"/>
                <w:rtl/>
                <w:lang w:bidi="ar-DZ"/>
              </w:rPr>
            </w:pPr>
            <w:r w:rsidRPr="00CA3C7B">
              <w:rPr>
                <w:rFonts w:eastAsiaTheme="minorEastAsia" w:cs="Times New Roman"/>
                <w:sz w:val="28"/>
                <w:szCs w:val="28"/>
                <w:rtl/>
                <w:lang w:bidi="ar-DZ"/>
              </w:rPr>
              <w:t>تحصيل المعلومات عند المتأخر</w:t>
            </w:r>
          </w:p>
        </w:tc>
        <w:tc>
          <w:tcPr>
            <w:tcW w:w="2265" w:type="dxa"/>
          </w:tcPr>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1-1 A</w:t>
            </w:r>
          </w:p>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22</w:t>
            </w:r>
          </w:p>
          <w:p w:rsidR="00373BC2"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20,95%</w:t>
            </w:r>
          </w:p>
        </w:tc>
        <w:tc>
          <w:tcPr>
            <w:tcW w:w="2266" w:type="dxa"/>
          </w:tcPr>
          <w:p w:rsidR="00373BC2" w:rsidRPr="00CA3C7B" w:rsidRDefault="00373BC2" w:rsidP="00091202">
            <w:pPr>
              <w:jc w:val="center"/>
              <w:rPr>
                <w:rFonts w:eastAsiaTheme="minorEastAsia" w:cs="Calibri"/>
                <w:sz w:val="28"/>
                <w:szCs w:val="28"/>
                <w:lang w:bidi="ar-DZ"/>
              </w:rPr>
            </w:pPr>
            <w:r w:rsidRPr="00CA3C7B">
              <w:rPr>
                <w:rFonts w:eastAsiaTheme="minorEastAsia" w:cs="Calibri"/>
                <w:sz w:val="28"/>
                <w:szCs w:val="28"/>
                <w:lang w:bidi="ar-DZ"/>
              </w:rPr>
              <w:t>A 1-2</w:t>
            </w:r>
          </w:p>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4</w:t>
            </w:r>
          </w:p>
          <w:p w:rsidR="00373BC2"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33,33%</w:t>
            </w:r>
          </w:p>
        </w:tc>
        <w:tc>
          <w:tcPr>
            <w:tcW w:w="2266"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CA3C7B">
              <w:rPr>
                <w:rFonts w:eastAsiaTheme="minorEastAsia" w:cs="Calibri"/>
                <w:sz w:val="28"/>
                <w:szCs w:val="28"/>
                <w:rtl/>
                <w:lang w:bidi="ar-DZ"/>
              </w:rPr>
              <w:t>26</w:t>
            </w:r>
          </w:p>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22.22</w:t>
            </w:r>
            <w:r w:rsidRPr="00CA3C7B">
              <w:rPr>
                <w:rFonts w:eastAsiaTheme="minorEastAsia" w:cs="Calibri"/>
                <w:sz w:val="28"/>
                <w:szCs w:val="28"/>
                <w:lang w:bidi="ar-DZ"/>
              </w:rPr>
              <w:t>%</w:t>
            </w:r>
          </w:p>
        </w:tc>
      </w:tr>
      <w:tr w:rsidR="00373BC2" w:rsidTr="00091202">
        <w:tc>
          <w:tcPr>
            <w:tcW w:w="2265" w:type="dxa"/>
          </w:tcPr>
          <w:p w:rsidR="00373BC2" w:rsidRDefault="00373BC2" w:rsidP="00091202">
            <w:pPr>
              <w:bidi/>
              <w:jc w:val="center"/>
              <w:rPr>
                <w:rFonts w:eastAsiaTheme="minorEastAsia" w:cs="Calibri"/>
                <w:sz w:val="28"/>
                <w:szCs w:val="28"/>
                <w:rtl/>
                <w:lang w:bidi="ar-DZ"/>
              </w:rPr>
            </w:pPr>
            <w:r w:rsidRPr="00CA3C7B">
              <w:rPr>
                <w:rFonts w:eastAsiaTheme="minorEastAsia" w:cs="Times New Roman"/>
                <w:sz w:val="28"/>
                <w:szCs w:val="28"/>
                <w:rtl/>
                <w:lang w:bidi="ar-DZ"/>
              </w:rPr>
              <w:t>التعامل مع المتأخر</w:t>
            </w:r>
          </w:p>
        </w:tc>
        <w:tc>
          <w:tcPr>
            <w:tcW w:w="2265" w:type="dxa"/>
          </w:tcPr>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A 1-2</w:t>
            </w:r>
          </w:p>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60</w:t>
            </w:r>
          </w:p>
          <w:p w:rsidR="00373BC2"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57,14%</w:t>
            </w:r>
          </w:p>
        </w:tc>
        <w:tc>
          <w:tcPr>
            <w:tcW w:w="2266" w:type="dxa"/>
          </w:tcPr>
          <w:p w:rsidR="00373BC2" w:rsidRPr="00CA3C7B" w:rsidRDefault="00373BC2" w:rsidP="00091202">
            <w:pPr>
              <w:jc w:val="center"/>
              <w:rPr>
                <w:rFonts w:eastAsiaTheme="minorEastAsia" w:cs="Calibri"/>
                <w:sz w:val="28"/>
                <w:szCs w:val="28"/>
                <w:lang w:bidi="ar-DZ"/>
              </w:rPr>
            </w:pPr>
            <w:r w:rsidRPr="00CA3C7B">
              <w:rPr>
                <w:rFonts w:eastAsiaTheme="minorEastAsia" w:cs="Calibri"/>
                <w:sz w:val="28"/>
                <w:szCs w:val="28"/>
                <w:lang w:bidi="ar-DZ"/>
              </w:rPr>
              <w:t>A 2-2</w:t>
            </w:r>
          </w:p>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6</w:t>
            </w:r>
          </w:p>
          <w:p w:rsidR="00373BC2" w:rsidRDefault="00373BC2" w:rsidP="00091202">
            <w:pPr>
              <w:bidi/>
              <w:jc w:val="center"/>
              <w:rPr>
                <w:rFonts w:eastAsiaTheme="minorEastAsia" w:cs="Calibri"/>
                <w:sz w:val="28"/>
                <w:szCs w:val="28"/>
                <w:rtl/>
                <w:lang w:bidi="ar-DZ"/>
              </w:rPr>
            </w:pPr>
            <w:r w:rsidRPr="00CA3C7B">
              <w:rPr>
                <w:rFonts w:eastAsiaTheme="minorEastAsia" w:cs="Calibri"/>
                <w:sz w:val="28"/>
                <w:szCs w:val="28"/>
                <w:lang w:bidi="ar-DZ"/>
              </w:rPr>
              <w:t>50%</w:t>
            </w:r>
          </w:p>
        </w:tc>
        <w:tc>
          <w:tcPr>
            <w:tcW w:w="2266" w:type="dxa"/>
            <w:shd w:val="clear" w:color="auto" w:fill="95B3D7" w:themeFill="accent1" w:themeFillTint="99"/>
          </w:tcPr>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66</w:t>
            </w:r>
          </w:p>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%56,41</w:t>
            </w:r>
          </w:p>
          <w:p w:rsidR="00373BC2" w:rsidRDefault="00373BC2" w:rsidP="00091202">
            <w:pPr>
              <w:bidi/>
              <w:jc w:val="center"/>
              <w:rPr>
                <w:rFonts w:eastAsiaTheme="minorEastAsia" w:cs="Calibri"/>
                <w:sz w:val="28"/>
                <w:szCs w:val="28"/>
                <w:rtl/>
                <w:lang w:bidi="ar-DZ"/>
              </w:rPr>
            </w:pPr>
          </w:p>
        </w:tc>
      </w:tr>
      <w:tr w:rsidR="00373BC2" w:rsidTr="00091202">
        <w:tc>
          <w:tcPr>
            <w:tcW w:w="2265" w:type="dxa"/>
          </w:tcPr>
          <w:p w:rsidR="00373BC2" w:rsidRDefault="00373BC2" w:rsidP="00091202">
            <w:pPr>
              <w:bidi/>
              <w:jc w:val="center"/>
              <w:rPr>
                <w:rFonts w:eastAsiaTheme="minorEastAsia" w:cs="Calibri"/>
                <w:sz w:val="28"/>
                <w:szCs w:val="28"/>
                <w:rtl/>
                <w:lang w:bidi="ar-DZ"/>
              </w:rPr>
            </w:pPr>
            <w:r w:rsidRPr="00CA3C7B">
              <w:rPr>
                <w:rFonts w:eastAsiaTheme="minorEastAsia" w:cs="Times New Roman"/>
                <w:sz w:val="28"/>
                <w:szCs w:val="28"/>
                <w:rtl/>
                <w:lang w:bidi="ar-DZ"/>
              </w:rPr>
              <w:t>طرق تدريس جديدة للمتأخرين</w:t>
            </w:r>
          </w:p>
        </w:tc>
        <w:tc>
          <w:tcPr>
            <w:tcW w:w="2265" w:type="dxa"/>
          </w:tcPr>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1-3 A</w:t>
            </w:r>
          </w:p>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23</w:t>
            </w:r>
          </w:p>
          <w:p w:rsidR="00373BC2"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21,90%</w:t>
            </w:r>
          </w:p>
        </w:tc>
        <w:tc>
          <w:tcPr>
            <w:tcW w:w="2266" w:type="dxa"/>
          </w:tcPr>
          <w:p w:rsidR="00373BC2" w:rsidRPr="00CA3C7B" w:rsidRDefault="00373BC2" w:rsidP="00091202">
            <w:pPr>
              <w:jc w:val="center"/>
              <w:rPr>
                <w:rFonts w:eastAsiaTheme="minorEastAsia" w:cs="Calibri"/>
                <w:sz w:val="28"/>
                <w:szCs w:val="28"/>
                <w:lang w:bidi="ar-DZ"/>
              </w:rPr>
            </w:pPr>
            <w:r w:rsidRPr="00CA3C7B">
              <w:rPr>
                <w:rFonts w:eastAsiaTheme="minorEastAsia" w:cs="Calibri"/>
                <w:sz w:val="28"/>
                <w:szCs w:val="28"/>
                <w:lang w:bidi="ar-DZ"/>
              </w:rPr>
              <w:t>A 3-2</w:t>
            </w:r>
          </w:p>
          <w:p w:rsidR="00373BC2" w:rsidRPr="00CA3C7B"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2</w:t>
            </w:r>
          </w:p>
          <w:p w:rsidR="00373BC2"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16,67%</w:t>
            </w:r>
          </w:p>
        </w:tc>
        <w:tc>
          <w:tcPr>
            <w:tcW w:w="2266" w:type="dxa"/>
            <w:shd w:val="clear" w:color="auto" w:fill="95B3D7" w:themeFill="accent1" w:themeFillTint="99"/>
          </w:tcPr>
          <w:p w:rsidR="00373BC2" w:rsidRPr="00CA3C7B" w:rsidRDefault="00373BC2" w:rsidP="00091202">
            <w:pPr>
              <w:jc w:val="center"/>
              <w:rPr>
                <w:rFonts w:eastAsiaTheme="minorEastAsia" w:cs="Calibri"/>
                <w:color w:val="000000" w:themeColor="text1"/>
                <w:sz w:val="28"/>
                <w:szCs w:val="28"/>
                <w:rtl/>
                <w:lang w:bidi="ar-DZ"/>
              </w:rPr>
            </w:pPr>
            <w:r w:rsidRPr="00CA3C7B">
              <w:rPr>
                <w:rFonts w:eastAsiaTheme="minorEastAsia" w:cs="Calibri"/>
                <w:sz w:val="28"/>
                <w:szCs w:val="28"/>
                <w:lang w:bidi="ar-DZ"/>
              </w:rPr>
              <w:t>2</w:t>
            </w:r>
            <w:r w:rsidRPr="00CA3C7B">
              <w:rPr>
                <w:rFonts w:eastAsiaTheme="minorEastAsia" w:cs="Calibri"/>
                <w:color w:val="000000" w:themeColor="text1"/>
                <w:sz w:val="28"/>
                <w:szCs w:val="28"/>
                <w:lang w:bidi="ar-DZ"/>
              </w:rPr>
              <w:t>5</w:t>
            </w:r>
          </w:p>
          <w:p w:rsidR="00373BC2" w:rsidRDefault="00373BC2" w:rsidP="00091202">
            <w:pPr>
              <w:bidi/>
              <w:jc w:val="center"/>
              <w:rPr>
                <w:rFonts w:eastAsiaTheme="minorEastAsia" w:cs="Calibri"/>
                <w:sz w:val="28"/>
                <w:szCs w:val="28"/>
                <w:rtl/>
                <w:lang w:bidi="ar-DZ"/>
              </w:rPr>
            </w:pPr>
            <w:r w:rsidRPr="00CA3C7B">
              <w:rPr>
                <w:rFonts w:eastAsiaTheme="minorEastAsia" w:cs="Calibri"/>
                <w:sz w:val="28"/>
                <w:szCs w:val="28"/>
                <w:rtl/>
                <w:lang w:bidi="ar-DZ"/>
              </w:rPr>
              <w:t>%21,36</w:t>
            </w:r>
          </w:p>
        </w:tc>
      </w:tr>
      <w:tr w:rsidR="00373BC2" w:rsidTr="00091202">
        <w:trPr>
          <w:trHeight w:val="1402"/>
        </w:trPr>
        <w:tc>
          <w:tcPr>
            <w:tcW w:w="2265"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2265" w:type="dxa"/>
            <w:shd w:val="clear" w:color="auto" w:fill="95B3D7" w:themeFill="accent1" w:themeFillTint="99"/>
          </w:tcPr>
          <w:p w:rsidR="00373BC2" w:rsidRPr="00CA3C7B" w:rsidRDefault="00373BC2" w:rsidP="00091202">
            <w:pPr>
              <w:jc w:val="center"/>
              <w:rPr>
                <w:rFonts w:eastAsiaTheme="minorEastAsia" w:cs="Calibri"/>
                <w:sz w:val="28"/>
                <w:szCs w:val="28"/>
                <w:lang w:bidi="ar-DZ"/>
              </w:rPr>
            </w:pPr>
            <w:r w:rsidRPr="00CA3C7B">
              <w:rPr>
                <w:rFonts w:eastAsiaTheme="minorEastAsia" w:cs="Calibri"/>
                <w:sz w:val="28"/>
                <w:szCs w:val="28"/>
                <w:lang w:bidi="ar-DZ"/>
              </w:rPr>
              <w:t>105</w:t>
            </w:r>
          </w:p>
          <w:p w:rsidR="00373BC2"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100%</w:t>
            </w:r>
          </w:p>
        </w:tc>
        <w:tc>
          <w:tcPr>
            <w:tcW w:w="2266" w:type="dxa"/>
            <w:shd w:val="clear" w:color="auto" w:fill="95B3D7" w:themeFill="accent1" w:themeFillTint="99"/>
          </w:tcPr>
          <w:p w:rsidR="00373BC2" w:rsidRPr="00CA3C7B" w:rsidRDefault="00373BC2" w:rsidP="00091202">
            <w:pPr>
              <w:jc w:val="center"/>
              <w:rPr>
                <w:rFonts w:eastAsiaTheme="minorEastAsia" w:cs="Calibri"/>
                <w:sz w:val="28"/>
                <w:szCs w:val="28"/>
                <w:lang w:bidi="ar-DZ"/>
              </w:rPr>
            </w:pPr>
            <w:r w:rsidRPr="00CA3C7B">
              <w:rPr>
                <w:rFonts w:eastAsiaTheme="minorEastAsia" w:cs="Calibri"/>
                <w:sz w:val="28"/>
                <w:szCs w:val="28"/>
                <w:lang w:bidi="ar-DZ"/>
              </w:rPr>
              <w:t>12</w:t>
            </w:r>
          </w:p>
          <w:p w:rsidR="00373BC2" w:rsidRPr="00E517FE"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100%</w:t>
            </w:r>
          </w:p>
        </w:tc>
        <w:tc>
          <w:tcPr>
            <w:tcW w:w="2266" w:type="dxa"/>
            <w:shd w:val="clear" w:color="auto" w:fill="95B3D7" w:themeFill="accent1" w:themeFillTint="99"/>
          </w:tcPr>
          <w:p w:rsidR="00373BC2" w:rsidRPr="00CA3C7B" w:rsidRDefault="00373BC2" w:rsidP="00091202">
            <w:pPr>
              <w:jc w:val="center"/>
              <w:rPr>
                <w:rFonts w:eastAsiaTheme="minorEastAsia" w:cs="Calibri"/>
                <w:sz w:val="28"/>
                <w:szCs w:val="28"/>
                <w:lang w:bidi="ar-DZ"/>
              </w:rPr>
            </w:pPr>
            <w:r w:rsidRPr="00CA3C7B">
              <w:rPr>
                <w:rFonts w:eastAsiaTheme="minorEastAsia" w:cs="Calibri"/>
                <w:sz w:val="28"/>
                <w:szCs w:val="28"/>
                <w:lang w:bidi="ar-DZ"/>
              </w:rPr>
              <w:t>117</w:t>
            </w:r>
          </w:p>
          <w:p w:rsidR="00373BC2" w:rsidRDefault="00373BC2" w:rsidP="00091202">
            <w:pPr>
              <w:jc w:val="center"/>
              <w:rPr>
                <w:rFonts w:eastAsiaTheme="minorEastAsia" w:cs="Calibri"/>
                <w:sz w:val="28"/>
                <w:szCs w:val="28"/>
                <w:rtl/>
                <w:lang w:bidi="ar-DZ"/>
              </w:rPr>
            </w:pPr>
            <w:r w:rsidRPr="00CA3C7B">
              <w:rPr>
                <w:rFonts w:eastAsiaTheme="minorEastAsia" w:cs="Calibri"/>
                <w:sz w:val="28"/>
                <w:szCs w:val="28"/>
                <w:lang w:bidi="ar-DZ"/>
              </w:rPr>
              <w:t>%100</w:t>
            </w:r>
          </w:p>
        </w:tc>
      </w:tr>
    </w:tbl>
    <w:p w:rsidR="00D24456" w:rsidRDefault="00D24456" w:rsidP="00373BC2">
      <w:pPr>
        <w:bidi/>
        <w:rPr>
          <w:rFonts w:eastAsiaTheme="minorEastAsia" w:cs="Times New Roman"/>
          <w:sz w:val="28"/>
          <w:szCs w:val="28"/>
          <w:rtl/>
          <w:lang w:bidi="ar-DZ"/>
        </w:rPr>
      </w:pPr>
    </w:p>
    <w:p w:rsidR="00373BC2" w:rsidRPr="00E06402" w:rsidRDefault="00373BC2" w:rsidP="00D24456">
      <w:pPr>
        <w:bidi/>
        <w:jc w:val="both"/>
        <w:rPr>
          <w:rFonts w:eastAsiaTheme="minorEastAsia" w:cs="Calibri"/>
          <w:sz w:val="28"/>
          <w:szCs w:val="28"/>
          <w:rtl/>
          <w:lang w:bidi="ar-DZ"/>
        </w:rPr>
      </w:pPr>
      <w:r>
        <w:rPr>
          <w:rFonts w:eastAsiaTheme="minorEastAsia" w:cs="Times New Roman" w:hint="cs"/>
          <w:sz w:val="28"/>
          <w:szCs w:val="28"/>
          <w:rtl/>
          <w:lang w:bidi="ar-DZ"/>
        </w:rPr>
        <w:t xml:space="preserve">يتضح </w:t>
      </w:r>
      <w:r w:rsidRPr="00E06402">
        <w:rPr>
          <w:rFonts w:eastAsiaTheme="minorEastAsia" w:cs="Times New Roman"/>
          <w:sz w:val="28"/>
          <w:szCs w:val="28"/>
          <w:rtl/>
          <w:lang w:bidi="ar-DZ"/>
        </w:rPr>
        <w:t>لنا من خلال الجدول المركب أن نسبة</w:t>
      </w:r>
      <w:r>
        <w:rPr>
          <w:rFonts w:eastAsiaTheme="minorEastAsia" w:cs="Calibri" w:hint="cs"/>
          <w:sz w:val="28"/>
          <w:szCs w:val="28"/>
          <w:rtl/>
          <w:lang w:bidi="ar-DZ"/>
        </w:rPr>
        <w:t xml:space="preserve">20.95 </w:t>
      </w:r>
      <w:r w:rsidRPr="00E06402">
        <w:rPr>
          <w:rFonts w:eastAsiaTheme="minorEastAsia" w:cs="Calibri"/>
          <w:sz w:val="28"/>
          <w:szCs w:val="28"/>
          <w:rtl/>
          <w:lang w:bidi="ar-DZ"/>
        </w:rPr>
        <w:t>%</w:t>
      </w:r>
      <w:r w:rsidRPr="00E06402">
        <w:rPr>
          <w:rFonts w:eastAsiaTheme="minorEastAsia" w:cs="Times New Roman"/>
          <w:sz w:val="28"/>
          <w:szCs w:val="28"/>
          <w:rtl/>
          <w:lang w:bidi="ar-DZ"/>
        </w:rPr>
        <w:t xml:space="preserve">من المعلمين، من مجموع </w:t>
      </w:r>
      <w:r w:rsidRPr="00E06402">
        <w:rPr>
          <w:rFonts w:eastAsiaTheme="minorEastAsia" w:cs="Calibri"/>
          <w:sz w:val="28"/>
          <w:szCs w:val="28"/>
          <w:rtl/>
          <w:lang w:bidi="ar-DZ"/>
        </w:rPr>
        <w:t>22,22</w:t>
      </w:r>
      <w:r w:rsidRPr="00E06402">
        <w:rPr>
          <w:rFonts w:eastAsiaTheme="minorEastAsia" w:cs="Calibri"/>
          <w:sz w:val="28"/>
          <w:szCs w:val="28"/>
          <w:lang w:bidi="ar-DZ"/>
        </w:rPr>
        <w:t>%</w:t>
      </w:r>
      <w:r>
        <w:rPr>
          <w:rFonts w:eastAsiaTheme="minorEastAsia" w:cs="Calibri" w:hint="cs"/>
          <w:sz w:val="28"/>
          <w:szCs w:val="28"/>
          <w:rtl/>
          <w:lang w:bidi="ar-DZ"/>
        </w:rPr>
        <w:t xml:space="preserve"> </w:t>
      </w:r>
      <w:r w:rsidRPr="00E06402">
        <w:rPr>
          <w:rFonts w:eastAsiaTheme="minorEastAsia" w:cs="Times New Roman"/>
          <w:sz w:val="28"/>
          <w:szCs w:val="28"/>
          <w:rtl/>
          <w:lang w:bidi="ar-DZ"/>
        </w:rPr>
        <w:t>ان تكوين المعلمين يؤثر على المتأخر دراسيا من حيث تحصيل المعلومات ، في حين أن</w:t>
      </w:r>
      <w:r>
        <w:rPr>
          <w:rFonts w:eastAsiaTheme="minorEastAsia" w:cs="Calibri" w:hint="cs"/>
          <w:sz w:val="28"/>
          <w:szCs w:val="28"/>
          <w:rtl/>
          <w:lang w:bidi="ar-DZ"/>
        </w:rPr>
        <w:t xml:space="preserve"> </w:t>
      </w:r>
      <w:r w:rsidRPr="00E06402">
        <w:rPr>
          <w:rFonts w:eastAsiaTheme="minorEastAsia" w:cs="Calibri"/>
          <w:sz w:val="28"/>
          <w:szCs w:val="28"/>
          <w:rtl/>
          <w:lang w:bidi="ar-DZ"/>
        </w:rPr>
        <w:t>33,3</w:t>
      </w:r>
      <w:r>
        <w:rPr>
          <w:rFonts w:eastAsiaTheme="minorEastAsia" w:cs="Calibri" w:hint="cs"/>
          <w:sz w:val="28"/>
          <w:szCs w:val="28"/>
          <w:rtl/>
          <w:lang w:bidi="ar-DZ"/>
        </w:rPr>
        <w:t>4</w:t>
      </w:r>
      <w:r w:rsidRPr="00E06402">
        <w:rPr>
          <w:rFonts w:eastAsiaTheme="minorEastAsia" w:cs="Calibri"/>
          <w:sz w:val="28"/>
          <w:szCs w:val="28"/>
          <w:rtl/>
          <w:lang w:bidi="ar-DZ"/>
        </w:rPr>
        <w:t>%</w:t>
      </w:r>
      <w:r>
        <w:rPr>
          <w:rFonts w:eastAsiaTheme="minorEastAsia" w:cs="Calibri" w:hint="cs"/>
          <w:sz w:val="28"/>
          <w:szCs w:val="28"/>
          <w:rtl/>
          <w:lang w:bidi="ar-DZ"/>
        </w:rPr>
        <w:t xml:space="preserve"> </w:t>
      </w:r>
      <w:r w:rsidRPr="00E06402">
        <w:rPr>
          <w:rFonts w:eastAsiaTheme="minorEastAsia" w:cs="Times New Roman"/>
          <w:sz w:val="28"/>
          <w:szCs w:val="28"/>
          <w:rtl/>
          <w:lang w:bidi="ar-DZ"/>
        </w:rPr>
        <w:t>يرون أ</w:t>
      </w:r>
      <w:r>
        <w:rPr>
          <w:rFonts w:eastAsiaTheme="minorEastAsia" w:cs="Times New Roman" w:hint="cs"/>
          <w:sz w:val="28"/>
          <w:szCs w:val="28"/>
          <w:rtl/>
          <w:lang w:bidi="ar-DZ"/>
        </w:rPr>
        <w:t xml:space="preserve">نها </w:t>
      </w:r>
      <w:r w:rsidRPr="00E06402">
        <w:rPr>
          <w:rFonts w:eastAsiaTheme="minorEastAsia" w:cs="Times New Roman"/>
          <w:sz w:val="28"/>
          <w:szCs w:val="28"/>
          <w:rtl/>
          <w:lang w:bidi="ar-DZ"/>
        </w:rPr>
        <w:t xml:space="preserve"> لا تؤثر على المتأخرين دراسيا من تحصيل المعلومات </w:t>
      </w:r>
      <w:r w:rsidRPr="00E06402">
        <w:rPr>
          <w:rFonts w:eastAsiaTheme="minorEastAsia" w:cs="Calibri"/>
          <w:sz w:val="28"/>
          <w:szCs w:val="28"/>
          <w:rtl/>
          <w:lang w:bidi="ar-DZ"/>
        </w:rPr>
        <w:t xml:space="preserve">. </w:t>
      </w:r>
      <w:r w:rsidRPr="00E06402">
        <w:rPr>
          <w:rFonts w:eastAsiaTheme="minorEastAsia" w:cs="Times New Roman"/>
          <w:sz w:val="28"/>
          <w:szCs w:val="28"/>
          <w:rtl/>
          <w:lang w:bidi="ar-DZ"/>
        </w:rPr>
        <w:t>كما أننا نجد أن</w:t>
      </w:r>
      <w:r>
        <w:rPr>
          <w:rFonts w:eastAsiaTheme="minorEastAsia" w:cs="Calibri" w:hint="cs"/>
          <w:sz w:val="28"/>
          <w:szCs w:val="28"/>
          <w:rtl/>
          <w:lang w:bidi="ar-DZ"/>
        </w:rPr>
        <w:t xml:space="preserve"> </w:t>
      </w:r>
      <w:r w:rsidRPr="00E06402">
        <w:rPr>
          <w:rFonts w:eastAsiaTheme="minorEastAsia" w:cs="Times New Roman" w:hint="eastAsia"/>
          <w:sz w:val="28"/>
          <w:szCs w:val="28"/>
          <w:rtl/>
          <w:lang w:bidi="ar-DZ"/>
        </w:rPr>
        <w:t>مجموع</w:t>
      </w:r>
      <w:r w:rsidRPr="00E06402">
        <w:rPr>
          <w:rFonts w:eastAsiaTheme="minorEastAsia" w:cs="Times New Roman"/>
          <w:sz w:val="28"/>
          <w:szCs w:val="28"/>
          <w:rtl/>
          <w:lang w:bidi="ar-DZ"/>
        </w:rPr>
        <w:t xml:space="preserve"> المعلمين الذين أقروا بوجود تكوين للمعلمين بنسبة </w:t>
      </w:r>
      <w:r>
        <w:rPr>
          <w:rFonts w:eastAsiaTheme="minorEastAsia" w:cs="Calibri" w:hint="cs"/>
          <w:sz w:val="28"/>
          <w:szCs w:val="28"/>
          <w:rtl/>
          <w:lang w:bidi="ar-DZ"/>
        </w:rPr>
        <w:t>57.14</w:t>
      </w:r>
      <w:r w:rsidRPr="00E06402">
        <w:rPr>
          <w:rFonts w:eastAsiaTheme="minorEastAsia" w:cs="Times New Roman"/>
          <w:sz w:val="28"/>
          <w:szCs w:val="28"/>
          <w:rtl/>
          <w:lang w:bidi="ar-DZ"/>
        </w:rPr>
        <w:t>،</w:t>
      </w:r>
      <w:r w:rsidRPr="00E06402">
        <w:rPr>
          <w:rFonts w:eastAsiaTheme="minorEastAsia" w:cs="Calibri"/>
          <w:sz w:val="28"/>
          <w:szCs w:val="28"/>
          <w:rtl/>
          <w:lang w:bidi="ar-DZ"/>
        </w:rPr>
        <w:t>%</w:t>
      </w:r>
      <w:r w:rsidRPr="00E06402">
        <w:rPr>
          <w:rFonts w:eastAsiaTheme="minorEastAsia" w:cs="Times New Roman"/>
          <w:sz w:val="28"/>
          <w:szCs w:val="28"/>
          <w:rtl/>
          <w:lang w:bidi="ar-DZ"/>
        </w:rPr>
        <w:t xml:space="preserve">من مجموع </w:t>
      </w:r>
      <w:r>
        <w:rPr>
          <w:rFonts w:eastAsiaTheme="minorEastAsia" w:cs="Calibri" w:hint="cs"/>
          <w:sz w:val="28"/>
          <w:szCs w:val="28"/>
          <w:rtl/>
          <w:lang w:bidi="ar-DZ"/>
        </w:rPr>
        <w:t>56.41</w:t>
      </w:r>
      <w:r w:rsidRPr="00E06402">
        <w:rPr>
          <w:rFonts w:eastAsiaTheme="minorEastAsia" w:cs="Calibri"/>
          <w:sz w:val="28"/>
          <w:szCs w:val="28"/>
          <w:lang w:bidi="ar-DZ"/>
        </w:rPr>
        <w:t>%</w:t>
      </w:r>
      <w:r>
        <w:rPr>
          <w:rFonts w:eastAsiaTheme="minorEastAsia" w:cs="Calibri" w:hint="cs"/>
          <w:sz w:val="28"/>
          <w:szCs w:val="28"/>
          <w:rtl/>
          <w:lang w:bidi="ar-DZ"/>
        </w:rPr>
        <w:t xml:space="preserve"> </w:t>
      </w:r>
      <w:r w:rsidRPr="00E06402">
        <w:rPr>
          <w:rFonts w:eastAsiaTheme="minorEastAsia" w:cs="Times New Roman" w:hint="eastAsia"/>
          <w:sz w:val="28"/>
          <w:szCs w:val="28"/>
          <w:rtl/>
          <w:lang w:bidi="ar-DZ"/>
        </w:rPr>
        <w:t>يروا</w:t>
      </w:r>
      <w:r w:rsidRPr="00E06402">
        <w:rPr>
          <w:rFonts w:eastAsiaTheme="minorEastAsia" w:cs="Times New Roman"/>
          <w:sz w:val="28"/>
          <w:szCs w:val="28"/>
          <w:rtl/>
          <w:lang w:bidi="ar-DZ"/>
        </w:rPr>
        <w:t xml:space="preserve"> بأ</w:t>
      </w:r>
      <w:r>
        <w:rPr>
          <w:rFonts w:eastAsiaTheme="minorEastAsia" w:cs="Times New Roman" w:hint="cs"/>
          <w:sz w:val="28"/>
          <w:szCs w:val="28"/>
          <w:rtl/>
          <w:lang w:bidi="ar-DZ"/>
        </w:rPr>
        <w:t>نها</w:t>
      </w:r>
      <w:r w:rsidRPr="00E06402">
        <w:rPr>
          <w:rFonts w:eastAsiaTheme="minorEastAsia" w:cs="Times New Roman"/>
          <w:sz w:val="28"/>
          <w:szCs w:val="28"/>
          <w:rtl/>
          <w:lang w:bidi="ar-DZ"/>
        </w:rPr>
        <w:t xml:space="preserve"> تساعد على التعامل مع المتأخر دراسيا، بينما نسبة</w:t>
      </w:r>
      <w:r>
        <w:rPr>
          <w:rFonts w:eastAsiaTheme="minorEastAsia" w:cs="Calibri" w:hint="cs"/>
          <w:sz w:val="28"/>
          <w:szCs w:val="28"/>
          <w:rtl/>
          <w:lang w:bidi="ar-DZ"/>
        </w:rPr>
        <w:t>21.90</w:t>
      </w:r>
      <w:r w:rsidRPr="00E06402">
        <w:rPr>
          <w:rFonts w:eastAsiaTheme="minorEastAsia" w:cs="Times New Roman"/>
          <w:sz w:val="28"/>
          <w:szCs w:val="28"/>
          <w:rtl/>
          <w:lang w:bidi="ar-DZ"/>
        </w:rPr>
        <w:t>،</w:t>
      </w:r>
      <w:r w:rsidRPr="00E06402">
        <w:rPr>
          <w:rFonts w:eastAsiaTheme="minorEastAsia" w:cs="Calibri"/>
          <w:sz w:val="28"/>
          <w:szCs w:val="28"/>
          <w:rtl/>
          <w:lang w:bidi="ar-DZ"/>
        </w:rPr>
        <w:t>%</w:t>
      </w:r>
      <w:r w:rsidRPr="00E06402">
        <w:rPr>
          <w:rFonts w:eastAsiaTheme="minorEastAsia" w:cs="Times New Roman"/>
          <w:sz w:val="28"/>
          <w:szCs w:val="28"/>
          <w:rtl/>
          <w:lang w:bidi="ar-DZ"/>
        </w:rPr>
        <w:t xml:space="preserve">من مجموع </w:t>
      </w:r>
      <w:r>
        <w:rPr>
          <w:rFonts w:eastAsiaTheme="minorEastAsia" w:cs="Calibri" w:hint="cs"/>
          <w:sz w:val="28"/>
          <w:szCs w:val="28"/>
          <w:rtl/>
          <w:lang w:bidi="ar-DZ"/>
        </w:rPr>
        <w:t>21.36</w:t>
      </w:r>
      <w:r w:rsidRPr="00E06402">
        <w:rPr>
          <w:rFonts w:eastAsiaTheme="minorEastAsia" w:cs="Calibri"/>
          <w:sz w:val="28"/>
          <w:szCs w:val="28"/>
          <w:lang w:bidi="ar-DZ"/>
        </w:rPr>
        <w:t>%</w:t>
      </w:r>
      <w:r>
        <w:rPr>
          <w:rFonts w:eastAsiaTheme="minorEastAsia" w:cs="Calibri" w:hint="cs"/>
          <w:sz w:val="28"/>
          <w:szCs w:val="28"/>
          <w:rtl/>
          <w:lang w:bidi="ar-DZ"/>
        </w:rPr>
        <w:t xml:space="preserve"> </w:t>
      </w:r>
      <w:r w:rsidRPr="00E06402">
        <w:rPr>
          <w:rFonts w:eastAsiaTheme="minorEastAsia" w:cs="Times New Roman" w:hint="eastAsia"/>
          <w:sz w:val="28"/>
          <w:szCs w:val="28"/>
          <w:rtl/>
          <w:lang w:bidi="ar-DZ"/>
        </w:rPr>
        <w:t>يرون</w:t>
      </w:r>
      <w:r w:rsidRPr="00E06402">
        <w:rPr>
          <w:rFonts w:eastAsiaTheme="minorEastAsia" w:cs="Times New Roman"/>
          <w:sz w:val="28"/>
          <w:szCs w:val="28"/>
          <w:rtl/>
          <w:lang w:bidi="ar-DZ"/>
        </w:rPr>
        <w:t xml:space="preserve"> أن هذه التكوينات تساعد على اكتساب طرق جديدة في التدريس </w:t>
      </w:r>
      <w:r w:rsidRPr="00E06402">
        <w:rPr>
          <w:rFonts w:eastAsiaTheme="minorEastAsia" w:cs="Calibri"/>
          <w:sz w:val="28"/>
          <w:szCs w:val="28"/>
          <w:rtl/>
          <w:lang w:bidi="ar-DZ"/>
        </w:rPr>
        <w:t xml:space="preserve">. </w:t>
      </w:r>
      <w:r w:rsidRPr="00E06402">
        <w:rPr>
          <w:rFonts w:eastAsiaTheme="minorEastAsia" w:cs="Times New Roman"/>
          <w:sz w:val="28"/>
          <w:szCs w:val="28"/>
          <w:rtl/>
          <w:lang w:bidi="ar-DZ"/>
        </w:rPr>
        <w:t>أما فئة المعلمين الذين</w:t>
      </w:r>
      <w:r>
        <w:rPr>
          <w:rFonts w:eastAsiaTheme="minorEastAsia" w:cs="Calibri" w:hint="cs"/>
          <w:sz w:val="28"/>
          <w:szCs w:val="28"/>
          <w:rtl/>
          <w:lang w:bidi="ar-DZ"/>
        </w:rPr>
        <w:t xml:space="preserve"> </w:t>
      </w:r>
      <w:r w:rsidRPr="00E06402">
        <w:rPr>
          <w:rFonts w:eastAsiaTheme="minorEastAsia" w:cs="Times New Roman" w:hint="eastAsia"/>
          <w:sz w:val="28"/>
          <w:szCs w:val="28"/>
          <w:rtl/>
          <w:lang w:bidi="ar-DZ"/>
        </w:rPr>
        <w:t>أقروا</w:t>
      </w:r>
      <w:r w:rsidRPr="00E06402">
        <w:rPr>
          <w:rFonts w:eastAsiaTheme="minorEastAsia" w:cs="Times New Roman"/>
          <w:sz w:val="28"/>
          <w:szCs w:val="28"/>
          <w:rtl/>
          <w:lang w:bidi="ar-DZ"/>
        </w:rPr>
        <w:t xml:space="preserve"> بعدم وجود دورات التكوينية خاصة بالتعليم المكيف ان وجدت كانت النتائج كالتالي</w:t>
      </w:r>
      <w:r>
        <w:rPr>
          <w:rFonts w:eastAsiaTheme="minorEastAsia" w:cs="Calibri" w:hint="cs"/>
          <w:sz w:val="28"/>
          <w:szCs w:val="28"/>
          <w:rtl/>
          <w:lang w:bidi="ar-DZ"/>
        </w:rPr>
        <w:t xml:space="preserve">: </w:t>
      </w:r>
    </w:p>
    <w:p w:rsidR="00373BC2" w:rsidRDefault="00373BC2" w:rsidP="00532FFF">
      <w:pPr>
        <w:pStyle w:val="Paragraphedeliste"/>
        <w:numPr>
          <w:ilvl w:val="0"/>
          <w:numId w:val="78"/>
        </w:numPr>
        <w:bidi/>
        <w:jc w:val="both"/>
        <w:rPr>
          <w:rFonts w:eastAsiaTheme="minorEastAsia" w:cs="Calibri"/>
          <w:sz w:val="28"/>
          <w:szCs w:val="28"/>
          <w:lang w:bidi="ar-DZ"/>
        </w:rPr>
      </w:pPr>
      <w:r w:rsidRPr="00E06402">
        <w:rPr>
          <w:rFonts w:eastAsiaTheme="minorEastAsia" w:cs="Calibri"/>
          <w:sz w:val="28"/>
          <w:szCs w:val="28"/>
          <w:lang w:bidi="ar-DZ"/>
        </w:rPr>
        <w:t>33,33%</w:t>
      </w:r>
      <w:r w:rsidRPr="00E06402">
        <w:rPr>
          <w:rFonts w:eastAsiaTheme="minorEastAsia" w:cs="Times New Roman"/>
          <w:sz w:val="28"/>
          <w:szCs w:val="28"/>
          <w:rtl/>
          <w:lang w:bidi="ar-DZ"/>
        </w:rPr>
        <w:t>أن تساعد على تحصيل المعلومات عند المتأخر دراسيا ان وجدت من</w:t>
      </w:r>
      <w:r>
        <w:rPr>
          <w:rFonts w:eastAsiaTheme="minorEastAsia" w:cs="Calibri" w:hint="cs"/>
          <w:sz w:val="28"/>
          <w:szCs w:val="28"/>
          <w:rtl/>
          <w:lang w:bidi="ar-DZ"/>
        </w:rPr>
        <w:t xml:space="preserve"> </w:t>
      </w:r>
      <w:r>
        <w:rPr>
          <w:rFonts w:eastAsiaTheme="minorEastAsia" w:cs="Times New Roman" w:hint="eastAsia"/>
          <w:sz w:val="28"/>
          <w:szCs w:val="28"/>
          <w:rtl/>
          <w:lang w:bidi="ar-DZ"/>
        </w:rPr>
        <w:t>مجم</w:t>
      </w:r>
      <w:r>
        <w:rPr>
          <w:rFonts w:eastAsiaTheme="minorEastAsia" w:cs="Times New Roman" w:hint="cs"/>
          <w:sz w:val="28"/>
          <w:szCs w:val="28"/>
          <w:rtl/>
          <w:lang w:bidi="ar-DZ"/>
        </w:rPr>
        <w:t xml:space="preserve">وع </w:t>
      </w:r>
      <w:r>
        <w:rPr>
          <w:rFonts w:eastAsiaTheme="minorEastAsia" w:cs="Calibri" w:hint="cs"/>
          <w:sz w:val="28"/>
          <w:szCs w:val="28"/>
          <w:rtl/>
          <w:lang w:bidi="ar-DZ"/>
        </w:rPr>
        <w:t>22.22</w:t>
      </w:r>
      <w:r w:rsidRPr="00E06402">
        <w:rPr>
          <w:rFonts w:eastAsiaTheme="minorEastAsia" w:cs="Calibri"/>
          <w:sz w:val="28"/>
          <w:szCs w:val="28"/>
          <w:rtl/>
          <w:lang w:bidi="ar-DZ"/>
        </w:rPr>
        <w:t>%</w:t>
      </w:r>
      <w:r>
        <w:rPr>
          <w:rFonts w:eastAsiaTheme="minorEastAsia" w:cs="Calibri" w:hint="cs"/>
          <w:sz w:val="28"/>
          <w:szCs w:val="28"/>
          <w:rtl/>
          <w:lang w:bidi="ar-DZ"/>
        </w:rPr>
        <w:t>.</w:t>
      </w:r>
    </w:p>
    <w:p w:rsidR="00373BC2" w:rsidRDefault="00373BC2" w:rsidP="00532FFF">
      <w:pPr>
        <w:pStyle w:val="Paragraphedeliste"/>
        <w:numPr>
          <w:ilvl w:val="0"/>
          <w:numId w:val="78"/>
        </w:numPr>
        <w:bidi/>
        <w:jc w:val="both"/>
        <w:rPr>
          <w:rFonts w:eastAsiaTheme="minorEastAsia" w:cs="Calibri"/>
          <w:sz w:val="28"/>
          <w:szCs w:val="28"/>
          <w:lang w:bidi="ar-DZ"/>
        </w:rPr>
      </w:pPr>
      <w:r w:rsidRPr="00E06402">
        <w:rPr>
          <w:rFonts w:eastAsiaTheme="minorEastAsia" w:cs="Times New Roman"/>
          <w:sz w:val="28"/>
          <w:szCs w:val="28"/>
          <w:rtl/>
          <w:lang w:bidi="ar-DZ"/>
        </w:rPr>
        <w:t xml:space="preserve"> ونسبة </w:t>
      </w:r>
      <w:r w:rsidRPr="00E06402">
        <w:rPr>
          <w:rFonts w:eastAsiaTheme="minorEastAsia" w:cs="Calibri"/>
          <w:sz w:val="28"/>
          <w:szCs w:val="28"/>
          <w:rtl/>
          <w:lang w:bidi="ar-DZ"/>
        </w:rPr>
        <w:t>50 %</w:t>
      </w:r>
      <w:r w:rsidRPr="00E06402">
        <w:rPr>
          <w:rFonts w:eastAsiaTheme="minorEastAsia" w:cs="Times New Roman"/>
          <w:sz w:val="28"/>
          <w:szCs w:val="28"/>
          <w:rtl/>
          <w:lang w:bidi="ar-DZ"/>
        </w:rPr>
        <w:t>تساعد على التعامل مع المتأخرين دراسيا من</w:t>
      </w:r>
      <w:r>
        <w:rPr>
          <w:rFonts w:eastAsiaTheme="minorEastAsia" w:cs="Calibri" w:hint="cs"/>
          <w:sz w:val="28"/>
          <w:szCs w:val="28"/>
          <w:rtl/>
          <w:lang w:bidi="ar-DZ"/>
        </w:rPr>
        <w:t xml:space="preserve"> </w:t>
      </w:r>
      <w:r w:rsidRPr="00E06402">
        <w:rPr>
          <w:rFonts w:eastAsiaTheme="minorEastAsia" w:cs="Times New Roman" w:hint="eastAsia"/>
          <w:sz w:val="28"/>
          <w:szCs w:val="28"/>
          <w:rtl/>
          <w:lang w:bidi="ar-DZ"/>
        </w:rPr>
        <w:t>مجموع</w:t>
      </w:r>
      <w:r>
        <w:rPr>
          <w:rFonts w:eastAsiaTheme="minorEastAsia" w:cs="Calibri"/>
          <w:sz w:val="28"/>
          <w:szCs w:val="28"/>
          <w:lang w:bidi="ar-DZ"/>
        </w:rPr>
        <w:t>41.56</w:t>
      </w:r>
      <w:r w:rsidRPr="00E06402">
        <w:rPr>
          <w:rFonts w:eastAsiaTheme="minorEastAsia" w:cs="Calibri"/>
          <w:sz w:val="28"/>
          <w:szCs w:val="28"/>
          <w:rtl/>
          <w:lang w:bidi="ar-DZ"/>
        </w:rPr>
        <w:t>%</w:t>
      </w:r>
      <w:r>
        <w:rPr>
          <w:rFonts w:eastAsiaTheme="minorEastAsia" w:cs="Calibri" w:hint="cs"/>
          <w:sz w:val="28"/>
          <w:szCs w:val="28"/>
          <w:rtl/>
          <w:lang w:bidi="ar-DZ"/>
        </w:rPr>
        <w:t>.</w:t>
      </w:r>
    </w:p>
    <w:p w:rsidR="00373BC2" w:rsidRDefault="00373BC2" w:rsidP="00532FFF">
      <w:pPr>
        <w:pStyle w:val="Paragraphedeliste"/>
        <w:numPr>
          <w:ilvl w:val="0"/>
          <w:numId w:val="78"/>
        </w:numPr>
        <w:bidi/>
        <w:jc w:val="both"/>
        <w:rPr>
          <w:rFonts w:eastAsiaTheme="minorEastAsia" w:cs="Calibri"/>
          <w:sz w:val="28"/>
          <w:szCs w:val="28"/>
          <w:lang w:bidi="ar-DZ"/>
        </w:rPr>
      </w:pPr>
      <w:r>
        <w:rPr>
          <w:rFonts w:eastAsiaTheme="minorEastAsia" w:cs="Calibri"/>
          <w:sz w:val="28"/>
          <w:szCs w:val="28"/>
          <w:lang w:bidi="ar-DZ"/>
        </w:rPr>
        <w:t>16.67</w:t>
      </w:r>
      <w:r w:rsidRPr="00E06402">
        <w:rPr>
          <w:rFonts w:eastAsiaTheme="minorEastAsia" w:cs="Calibri"/>
          <w:sz w:val="28"/>
          <w:szCs w:val="28"/>
          <w:rtl/>
          <w:lang w:bidi="ar-DZ"/>
        </w:rPr>
        <w:t xml:space="preserve"> %</w:t>
      </w:r>
      <w:r w:rsidRPr="00E06402">
        <w:rPr>
          <w:rFonts w:eastAsiaTheme="minorEastAsia" w:cs="Times New Roman"/>
          <w:sz w:val="28"/>
          <w:szCs w:val="28"/>
          <w:rtl/>
          <w:lang w:bidi="ar-DZ"/>
        </w:rPr>
        <w:t>تساعد في اكتساب طرق التدريس جديدة للتعامل مع المتأخر</w:t>
      </w:r>
      <w:r>
        <w:rPr>
          <w:rFonts w:eastAsiaTheme="minorEastAsia" w:cs="Calibri" w:hint="cs"/>
          <w:sz w:val="28"/>
          <w:szCs w:val="28"/>
          <w:rtl/>
          <w:lang w:bidi="ar-DZ"/>
        </w:rPr>
        <w:t xml:space="preserve"> </w:t>
      </w:r>
      <w:r w:rsidRPr="001C31BF">
        <w:rPr>
          <w:rFonts w:eastAsiaTheme="minorEastAsia" w:cs="Times New Roman" w:hint="eastAsia"/>
          <w:sz w:val="28"/>
          <w:szCs w:val="28"/>
          <w:rtl/>
          <w:lang w:bidi="ar-DZ"/>
        </w:rPr>
        <w:t>دراسيا</w:t>
      </w:r>
      <w:r>
        <w:rPr>
          <w:rFonts w:eastAsiaTheme="minorEastAsia" w:cs="Times New Roman"/>
          <w:sz w:val="28"/>
          <w:szCs w:val="28"/>
          <w:rtl/>
          <w:lang w:bidi="ar-DZ"/>
        </w:rPr>
        <w:t xml:space="preserve"> من مجموع</w:t>
      </w:r>
      <w:r>
        <w:rPr>
          <w:rFonts w:eastAsiaTheme="minorEastAsia" w:cs="Calibri"/>
          <w:sz w:val="28"/>
          <w:szCs w:val="28"/>
          <w:lang w:bidi="ar-DZ"/>
        </w:rPr>
        <w:t xml:space="preserve"> 21.36</w:t>
      </w:r>
      <w:r w:rsidRPr="001C31BF">
        <w:rPr>
          <w:rFonts w:eastAsiaTheme="minorEastAsia" w:cs="Calibri"/>
          <w:sz w:val="28"/>
          <w:szCs w:val="28"/>
          <w:rtl/>
          <w:lang w:bidi="ar-DZ"/>
        </w:rPr>
        <w:t>. %</w:t>
      </w:r>
      <w:r>
        <w:rPr>
          <w:rFonts w:eastAsiaTheme="minorEastAsia" w:cs="Calibri"/>
          <w:sz w:val="28"/>
          <w:szCs w:val="28"/>
          <w:lang w:bidi="ar-DZ"/>
        </w:rPr>
        <w:t>.</w:t>
      </w:r>
    </w:p>
    <w:p w:rsidR="00373BC2" w:rsidRDefault="00373BC2" w:rsidP="00373BC2">
      <w:pPr>
        <w:pStyle w:val="Paragraphedeliste"/>
        <w:bidi/>
        <w:ind w:left="630"/>
        <w:rPr>
          <w:rFonts w:eastAsiaTheme="minorEastAsia" w:cs="Calibri"/>
          <w:sz w:val="28"/>
          <w:szCs w:val="28"/>
          <w:rtl/>
          <w:lang w:bidi="ar-DZ"/>
        </w:rPr>
      </w:pPr>
    </w:p>
    <w:p w:rsidR="00D24456" w:rsidRDefault="00D24456" w:rsidP="00D24456">
      <w:pPr>
        <w:pStyle w:val="Paragraphedeliste"/>
        <w:bidi/>
        <w:ind w:left="630"/>
        <w:rPr>
          <w:rFonts w:eastAsiaTheme="minorEastAsia" w:cs="Calibri"/>
          <w:sz w:val="28"/>
          <w:szCs w:val="28"/>
          <w:rtl/>
          <w:lang w:bidi="ar-DZ"/>
        </w:rPr>
      </w:pPr>
    </w:p>
    <w:p w:rsidR="00D24456" w:rsidRDefault="00D24456" w:rsidP="00D24456">
      <w:pPr>
        <w:pStyle w:val="Paragraphedeliste"/>
        <w:bidi/>
        <w:ind w:left="630"/>
        <w:rPr>
          <w:rFonts w:eastAsiaTheme="minorEastAsia" w:cs="Calibri"/>
          <w:sz w:val="28"/>
          <w:szCs w:val="28"/>
          <w:rtl/>
          <w:lang w:bidi="ar-DZ"/>
        </w:rPr>
      </w:pPr>
    </w:p>
    <w:p w:rsidR="00D24456" w:rsidRDefault="00D24456" w:rsidP="00D24456">
      <w:pPr>
        <w:pStyle w:val="Paragraphedeliste"/>
        <w:bidi/>
        <w:ind w:left="630"/>
        <w:rPr>
          <w:rFonts w:eastAsiaTheme="minorEastAsia" w:cs="Calibri"/>
          <w:sz w:val="28"/>
          <w:szCs w:val="28"/>
          <w:rtl/>
          <w:lang w:bidi="ar-DZ"/>
        </w:rPr>
      </w:pPr>
    </w:p>
    <w:p w:rsidR="00D24456" w:rsidRDefault="00D24456" w:rsidP="00D24456">
      <w:pPr>
        <w:pStyle w:val="Paragraphedeliste"/>
        <w:bidi/>
        <w:ind w:left="630"/>
        <w:rPr>
          <w:rFonts w:eastAsiaTheme="minorEastAsia" w:cs="Calibri"/>
          <w:sz w:val="28"/>
          <w:szCs w:val="28"/>
          <w:rtl/>
          <w:lang w:bidi="ar-DZ"/>
        </w:rPr>
      </w:pPr>
    </w:p>
    <w:p w:rsidR="00D24456" w:rsidRDefault="00D24456" w:rsidP="00D24456">
      <w:pPr>
        <w:pStyle w:val="Paragraphedeliste"/>
        <w:bidi/>
        <w:ind w:left="630"/>
        <w:rPr>
          <w:rFonts w:eastAsiaTheme="minorEastAsia" w:cs="Calibri"/>
          <w:sz w:val="28"/>
          <w:szCs w:val="28"/>
          <w:lang w:bidi="ar-DZ"/>
        </w:rPr>
      </w:pPr>
    </w:p>
    <w:p w:rsidR="00373BC2" w:rsidRDefault="00373BC2" w:rsidP="00373BC2">
      <w:pPr>
        <w:pStyle w:val="Paragraphedeliste"/>
        <w:bidi/>
        <w:ind w:left="630"/>
        <w:rPr>
          <w:rFonts w:eastAsiaTheme="minorEastAsia" w:cs="Calibri"/>
          <w:sz w:val="28"/>
          <w:szCs w:val="28"/>
          <w:lang w:bidi="ar-DZ"/>
        </w:rPr>
      </w:pPr>
    </w:p>
    <w:p w:rsidR="00373BC2" w:rsidRDefault="00373BC2" w:rsidP="00373BC2">
      <w:pPr>
        <w:pStyle w:val="Paragraphedeliste"/>
        <w:bidi/>
        <w:ind w:left="630"/>
        <w:rPr>
          <w:rFonts w:eastAsiaTheme="minorEastAsia" w:cs="Calibri"/>
          <w:sz w:val="28"/>
          <w:szCs w:val="28"/>
          <w:lang w:bidi="ar-DZ"/>
        </w:rPr>
      </w:pPr>
      <w:r>
        <w:rPr>
          <w:rFonts w:eastAsiaTheme="minorEastAsia" w:cs="Times New Roman" w:hint="cs"/>
          <w:sz w:val="28"/>
          <w:szCs w:val="28"/>
          <w:rtl/>
          <w:lang w:bidi="ar-DZ"/>
        </w:rPr>
        <w:t>حساب معامل التوافق</w:t>
      </w:r>
      <w:r>
        <w:rPr>
          <w:rFonts w:eastAsiaTheme="minorEastAsia" w:cs="Calibri" w:hint="cs"/>
          <w:sz w:val="28"/>
          <w:szCs w:val="28"/>
          <w:rtl/>
          <w:lang w:bidi="ar-DZ"/>
        </w:rPr>
        <w:t xml:space="preserve">: </w:t>
      </w:r>
      <w:r>
        <w:rPr>
          <w:rFonts w:eastAsiaTheme="minorEastAsia" w:cs="Times New Roman" w:hint="cs"/>
          <w:sz w:val="28"/>
          <w:szCs w:val="28"/>
          <w:rtl/>
          <w:lang w:bidi="ar-DZ"/>
        </w:rPr>
        <w:t>لحاب معامل التوافق لا بد من حساب كاي</w:t>
      </w:r>
      <w:r>
        <w:rPr>
          <w:rFonts w:eastAsiaTheme="minorEastAsia" w:cs="Calibri"/>
          <w:sz w:val="28"/>
          <w:szCs w:val="28"/>
          <w:lang w:bidi="ar-DZ"/>
        </w:rPr>
        <w:t>²</w:t>
      </w:r>
      <w:r>
        <w:rPr>
          <w:rFonts w:eastAsiaTheme="minorEastAsia" w:cs="Calibri" w:hint="cs"/>
          <w:sz w:val="28"/>
          <w:szCs w:val="28"/>
          <w:rtl/>
          <w:lang w:bidi="ar-DZ"/>
        </w:rPr>
        <w:t>.</w:t>
      </w:r>
    </w:p>
    <w:p w:rsidR="00373BC2" w:rsidRPr="00FF0A18" w:rsidRDefault="00373BC2" w:rsidP="00373BC2">
      <w:pPr>
        <w:pStyle w:val="Paragraphedeliste"/>
        <w:bidi/>
        <w:ind w:left="630"/>
        <w:rPr>
          <w:rFonts w:eastAsiaTheme="minorEastAsia" w:cs="Calibri"/>
          <w:b/>
          <w:bCs/>
          <w:sz w:val="28"/>
          <w:szCs w:val="28"/>
          <w:rtl/>
          <w:lang w:bidi="ar-DZ"/>
        </w:rPr>
      </w:pPr>
      <w:r w:rsidRPr="00FF0A18">
        <w:rPr>
          <w:rFonts w:eastAsiaTheme="minorEastAsia" w:cs="Times New Roman" w:hint="cs"/>
          <w:b/>
          <w:bCs/>
          <w:sz w:val="28"/>
          <w:szCs w:val="28"/>
          <w:rtl/>
          <w:lang w:bidi="ar-DZ"/>
        </w:rPr>
        <w:t>حساب كاي</w:t>
      </w:r>
      <w:r w:rsidRPr="00FF0A18">
        <w:rPr>
          <w:rFonts w:eastAsiaTheme="minorEastAsia" w:cs="Calibri"/>
          <w:b/>
          <w:bCs/>
          <w:sz w:val="28"/>
          <w:szCs w:val="28"/>
          <w:lang w:bidi="ar-DZ"/>
        </w:rPr>
        <w:t>²</w:t>
      </w:r>
      <w:r>
        <w:rPr>
          <w:rFonts w:eastAsiaTheme="minorEastAsia" w:cs="Calibri" w:hint="cs"/>
          <w:b/>
          <w:bCs/>
          <w:sz w:val="28"/>
          <w:szCs w:val="28"/>
          <w:rtl/>
          <w:lang w:bidi="ar-DZ"/>
        </w:rPr>
        <w:t>:</w:t>
      </w:r>
    </w:p>
    <w:tbl>
      <w:tblPr>
        <w:tblStyle w:val="Grilledutableau"/>
        <w:bidiVisual/>
        <w:tblW w:w="0" w:type="auto"/>
        <w:tblLook w:val="04A0" w:firstRow="1" w:lastRow="0" w:firstColumn="1" w:lastColumn="0" w:noHBand="0" w:noVBand="1"/>
      </w:tblPr>
      <w:tblGrid>
        <w:gridCol w:w="1124"/>
        <w:gridCol w:w="1906"/>
        <w:gridCol w:w="1926"/>
        <w:gridCol w:w="1088"/>
        <w:gridCol w:w="1508"/>
        <w:gridCol w:w="1510"/>
      </w:tblGrid>
      <w:tr w:rsidR="00373BC2" w:rsidTr="00091202">
        <w:tc>
          <w:tcPr>
            <w:tcW w:w="1124" w:type="dxa"/>
          </w:tcPr>
          <w:p w:rsidR="00373BC2" w:rsidRDefault="00373BC2" w:rsidP="00091202">
            <w:pPr>
              <w:bidi/>
              <w:jc w:val="center"/>
              <w:rPr>
                <w:rFonts w:eastAsiaTheme="minorEastAsia" w:cstheme="minorHAnsi"/>
                <w:sz w:val="28"/>
                <w:szCs w:val="28"/>
                <w:rtl/>
                <w:lang w:bidi="ar-DZ"/>
              </w:rPr>
            </w:pPr>
            <w:r>
              <w:rPr>
                <w:rFonts w:eastAsiaTheme="minorEastAsia" w:cs="Times New Roman" w:hint="cs"/>
                <w:sz w:val="28"/>
                <w:szCs w:val="28"/>
                <w:rtl/>
                <w:lang w:bidi="ar-DZ"/>
              </w:rPr>
              <w:t>الخلية</w:t>
            </w:r>
          </w:p>
        </w:tc>
        <w:tc>
          <w:tcPr>
            <w:tcW w:w="1906" w:type="dxa"/>
          </w:tcPr>
          <w:p w:rsidR="00373BC2" w:rsidRPr="00604403" w:rsidRDefault="00373BC2" w:rsidP="00091202">
            <w:pPr>
              <w:bidi/>
              <w:jc w:val="center"/>
              <w:rPr>
                <w:rFonts w:eastAsiaTheme="minorEastAsia" w:cstheme="minorHAnsi"/>
                <w:sz w:val="28"/>
                <w:szCs w:val="28"/>
                <w:lang w:val="en-US" w:bidi="ar-DZ"/>
              </w:rPr>
            </w:pPr>
            <w:r>
              <w:rPr>
                <w:rFonts w:eastAsiaTheme="minorEastAsia" w:cs="Times New Roman" w:hint="cs"/>
                <w:sz w:val="28"/>
                <w:szCs w:val="28"/>
                <w:rtl/>
                <w:lang w:bidi="ar-DZ"/>
              </w:rPr>
              <w:t>التكرار الملاحظ َ</w:t>
            </w:r>
            <w:r>
              <w:rPr>
                <w:rFonts w:eastAsiaTheme="minorEastAsia" w:cstheme="minorHAnsi"/>
                <w:sz w:val="28"/>
                <w:szCs w:val="28"/>
                <w:lang w:val="en-US" w:bidi="ar-DZ"/>
              </w:rPr>
              <w:t>A</w:t>
            </w:r>
          </w:p>
        </w:tc>
        <w:tc>
          <w:tcPr>
            <w:tcW w:w="1926" w:type="dxa"/>
          </w:tcPr>
          <w:p w:rsidR="00373BC2" w:rsidRPr="00604403" w:rsidRDefault="00373BC2" w:rsidP="00091202">
            <w:pPr>
              <w:bidi/>
              <w:jc w:val="center"/>
              <w:rPr>
                <w:rFonts w:eastAsiaTheme="minorEastAsia" w:cstheme="minorHAnsi"/>
                <w:sz w:val="28"/>
                <w:szCs w:val="28"/>
                <w:lang w:bidi="ar-DZ"/>
              </w:rPr>
            </w:pPr>
            <w:r>
              <w:rPr>
                <w:rFonts w:eastAsiaTheme="minorEastAsia" w:cs="Times New Roman" w:hint="cs"/>
                <w:sz w:val="28"/>
                <w:szCs w:val="28"/>
                <w:rtl/>
                <w:lang w:bidi="ar-DZ"/>
              </w:rPr>
              <w:t xml:space="preserve">التكرار المتوقع </w:t>
            </w:r>
            <w:r>
              <w:rPr>
                <w:rFonts w:eastAsiaTheme="minorEastAsia" w:cstheme="minorHAnsi"/>
                <w:sz w:val="28"/>
                <w:szCs w:val="28"/>
                <w:lang w:bidi="ar-DZ"/>
              </w:rPr>
              <w:t>B</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A-B</w:t>
            </w:r>
          </w:p>
        </w:tc>
        <w:tc>
          <w:tcPr>
            <w:tcW w:w="1508" w:type="dxa"/>
          </w:tcPr>
          <w:p w:rsidR="00373BC2" w:rsidRDefault="00373BC2" w:rsidP="00091202">
            <w:pPr>
              <w:bidi/>
              <w:jc w:val="center"/>
              <w:rPr>
                <w:rFonts w:eastAsiaTheme="minorEastAsia" w:cstheme="minorHAnsi"/>
                <w:sz w:val="28"/>
                <w:szCs w:val="28"/>
                <w:rtl/>
                <w:lang w:bidi="ar-DZ"/>
              </w:rPr>
            </w:pPr>
            <m:oMathPara>
              <m:oMath>
                <m:r>
                  <w:rPr>
                    <w:rFonts w:ascii="Cambria Math" w:eastAsiaTheme="minorEastAsia" w:hAnsi="Cambria Math" w:cstheme="minorHAnsi"/>
                    <w:sz w:val="28"/>
                    <w:szCs w:val="28"/>
                    <w:lang w:bidi="ar-DZ"/>
                  </w:rPr>
                  <m:t>(A-B)²</m:t>
                </m:r>
              </m:oMath>
            </m:oMathPara>
          </w:p>
        </w:tc>
        <w:tc>
          <w:tcPr>
            <w:tcW w:w="1510" w:type="dxa"/>
          </w:tcPr>
          <w:p w:rsidR="00373BC2" w:rsidRDefault="00953460" w:rsidP="00091202">
            <w:pPr>
              <w:bidi/>
              <w:jc w:val="center"/>
              <w:rPr>
                <w:rFonts w:eastAsiaTheme="minorEastAsia" w:cstheme="minorHAnsi"/>
                <w:sz w:val="28"/>
                <w:szCs w:val="28"/>
                <w:rtl/>
                <w:lang w:bidi="ar-DZ"/>
              </w:rPr>
            </w:pPr>
            <m:oMathPara>
              <m:oMath>
                <m:f>
                  <m:fPr>
                    <m:ctrlPr>
                      <w:rPr>
                        <w:rFonts w:ascii="Cambria Math" w:eastAsiaTheme="minorEastAsia" w:hAnsi="Cambria Math" w:cstheme="minorHAnsi"/>
                        <w:i/>
                        <w:sz w:val="28"/>
                        <w:szCs w:val="28"/>
                        <w:lang w:bidi="ar-DZ"/>
                      </w:rPr>
                    </m:ctrlPr>
                  </m:fPr>
                  <m:num>
                    <m:r>
                      <w:rPr>
                        <w:rFonts w:ascii="Cambria Math" w:eastAsiaTheme="minorEastAsia" w:hAnsi="Cambria Math" w:cstheme="minorHAnsi"/>
                        <w:sz w:val="28"/>
                        <w:szCs w:val="28"/>
                        <w:lang w:bidi="ar-DZ"/>
                      </w:rPr>
                      <m:t>(A-B)²</m:t>
                    </m:r>
                  </m:num>
                  <m:den>
                    <m:r>
                      <w:rPr>
                        <w:rFonts w:ascii="Cambria Math" w:eastAsiaTheme="minorEastAsia" w:hAnsi="Cambria Math" w:cstheme="minorHAnsi"/>
                        <w:sz w:val="28"/>
                        <w:szCs w:val="28"/>
                        <w:lang w:bidi="ar-DZ"/>
                      </w:rPr>
                      <m:t>B</m:t>
                    </m:r>
                  </m:den>
                </m:f>
              </m:oMath>
            </m:oMathPara>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1-1</w:t>
            </w:r>
          </w:p>
        </w:tc>
        <w:tc>
          <w:tcPr>
            <w:tcW w:w="1906" w:type="dxa"/>
          </w:tcPr>
          <w:p w:rsidR="00373BC2" w:rsidRPr="00D80BB0" w:rsidRDefault="00373BC2" w:rsidP="00091202">
            <w:pPr>
              <w:jc w:val="center"/>
              <w:rPr>
                <w:rFonts w:eastAsiaTheme="minorEastAsia" w:cstheme="minorHAnsi"/>
                <w:sz w:val="28"/>
                <w:szCs w:val="28"/>
                <w:rtl/>
                <w:lang w:val="en-US" w:bidi="ar-DZ"/>
              </w:rPr>
            </w:pPr>
            <w:r>
              <w:rPr>
                <w:rFonts w:eastAsiaTheme="minorEastAsia" w:cstheme="minorHAnsi" w:hint="cs"/>
                <w:sz w:val="28"/>
                <w:szCs w:val="28"/>
                <w:rtl/>
                <w:lang w:val="en-US" w:bidi="ar-DZ"/>
              </w:rPr>
              <w:t>22</w:t>
            </w:r>
          </w:p>
        </w:tc>
        <w:tc>
          <w:tcPr>
            <w:tcW w:w="192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23.33</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bidi="ar-DZ"/>
              </w:rPr>
              <w:t>1.33-</w:t>
            </w:r>
          </w:p>
        </w:tc>
        <w:tc>
          <w:tcPr>
            <w:tcW w:w="150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1.76</w:t>
            </w:r>
          </w:p>
        </w:tc>
        <w:tc>
          <w:tcPr>
            <w:tcW w:w="1510"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bidi="ar-DZ"/>
              </w:rPr>
              <w:t>0.07</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1-2</w:t>
            </w:r>
          </w:p>
        </w:tc>
        <w:tc>
          <w:tcPr>
            <w:tcW w:w="190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4</w:t>
            </w:r>
          </w:p>
        </w:tc>
        <w:tc>
          <w:tcPr>
            <w:tcW w:w="192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2.66</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1.34</w:t>
            </w:r>
          </w:p>
        </w:tc>
        <w:tc>
          <w:tcPr>
            <w:tcW w:w="150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1.79</w:t>
            </w:r>
          </w:p>
        </w:tc>
        <w:tc>
          <w:tcPr>
            <w:tcW w:w="1510"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0.67</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2-1</w:t>
            </w:r>
          </w:p>
        </w:tc>
        <w:tc>
          <w:tcPr>
            <w:tcW w:w="190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60</w:t>
            </w:r>
          </w:p>
        </w:tc>
        <w:tc>
          <w:tcPr>
            <w:tcW w:w="192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59.23</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0.77</w:t>
            </w:r>
          </w:p>
        </w:tc>
        <w:tc>
          <w:tcPr>
            <w:tcW w:w="150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0.59</w:t>
            </w:r>
          </w:p>
        </w:tc>
        <w:tc>
          <w:tcPr>
            <w:tcW w:w="1510"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0.0099</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D80BB0">
              <w:rPr>
                <w:rFonts w:eastAsiaTheme="minorEastAsia" w:cstheme="minorHAnsi"/>
                <w:sz w:val="28"/>
                <w:szCs w:val="28"/>
                <w:lang w:bidi="ar-DZ"/>
              </w:rPr>
              <w:t>A 2-2</w:t>
            </w:r>
          </w:p>
        </w:tc>
        <w:tc>
          <w:tcPr>
            <w:tcW w:w="1906" w:type="dxa"/>
          </w:tcPr>
          <w:p w:rsidR="00373BC2" w:rsidRPr="00D80BB0" w:rsidRDefault="00373BC2" w:rsidP="00091202">
            <w:pPr>
              <w:bidi/>
              <w:jc w:val="center"/>
              <w:rPr>
                <w:rFonts w:eastAsiaTheme="minorEastAsia" w:cstheme="minorHAnsi"/>
                <w:sz w:val="28"/>
                <w:szCs w:val="28"/>
                <w:rtl/>
                <w:lang w:val="en-US" w:bidi="ar-DZ"/>
              </w:rPr>
            </w:pPr>
            <w:r>
              <w:rPr>
                <w:rFonts w:eastAsiaTheme="minorEastAsia" w:cs="Calibri" w:hint="cs"/>
                <w:sz w:val="28"/>
                <w:szCs w:val="28"/>
                <w:rtl/>
                <w:lang w:bidi="ar-DZ"/>
              </w:rPr>
              <w:t>6</w:t>
            </w:r>
          </w:p>
        </w:tc>
        <w:tc>
          <w:tcPr>
            <w:tcW w:w="1926" w:type="dxa"/>
          </w:tcPr>
          <w:p w:rsidR="00373BC2" w:rsidRDefault="00373BC2" w:rsidP="00091202">
            <w:pPr>
              <w:bidi/>
              <w:jc w:val="center"/>
              <w:rPr>
                <w:rFonts w:eastAsiaTheme="minorEastAsia" w:cstheme="minorHAnsi"/>
                <w:sz w:val="28"/>
                <w:szCs w:val="28"/>
                <w:rtl/>
                <w:lang w:bidi="ar-DZ"/>
              </w:rPr>
            </w:pPr>
            <w:r>
              <w:rPr>
                <w:rFonts w:eastAsiaTheme="minorEastAsia" w:cs="Calibri" w:hint="cs"/>
                <w:sz w:val="28"/>
                <w:szCs w:val="28"/>
                <w:rtl/>
                <w:lang w:bidi="ar-DZ"/>
              </w:rPr>
              <w:t>6.76</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Calibri"/>
                <w:sz w:val="28"/>
                <w:szCs w:val="28"/>
                <w:rtl/>
                <w:lang w:bidi="ar-DZ"/>
              </w:rPr>
              <w:t>0.</w:t>
            </w:r>
            <w:r>
              <w:rPr>
                <w:rFonts w:eastAsiaTheme="minorEastAsia" w:cs="Calibri" w:hint="cs"/>
                <w:sz w:val="28"/>
                <w:szCs w:val="28"/>
                <w:rtl/>
                <w:lang w:bidi="ar-DZ"/>
              </w:rPr>
              <w:t>76-</w:t>
            </w:r>
          </w:p>
        </w:tc>
        <w:tc>
          <w:tcPr>
            <w:tcW w:w="1508" w:type="dxa"/>
          </w:tcPr>
          <w:p w:rsidR="00373BC2" w:rsidRDefault="00373BC2" w:rsidP="00091202">
            <w:pPr>
              <w:bidi/>
              <w:jc w:val="center"/>
              <w:rPr>
                <w:rFonts w:eastAsiaTheme="minorEastAsia" w:cstheme="minorHAnsi"/>
                <w:sz w:val="28"/>
                <w:szCs w:val="28"/>
                <w:rtl/>
                <w:lang w:bidi="ar-DZ"/>
              </w:rPr>
            </w:pPr>
            <w:r>
              <w:rPr>
                <w:rFonts w:eastAsiaTheme="minorEastAsia" w:cs="Calibri"/>
                <w:sz w:val="28"/>
                <w:szCs w:val="28"/>
                <w:rtl/>
                <w:lang w:bidi="ar-DZ"/>
              </w:rPr>
              <w:t>0</w:t>
            </w:r>
            <w:r>
              <w:rPr>
                <w:rFonts w:eastAsiaTheme="minorEastAsia" w:cs="Calibri" w:hint="cs"/>
                <w:sz w:val="28"/>
                <w:szCs w:val="28"/>
                <w:rtl/>
                <w:lang w:bidi="ar-DZ"/>
              </w:rPr>
              <w:t>.57</w:t>
            </w:r>
          </w:p>
        </w:tc>
        <w:tc>
          <w:tcPr>
            <w:tcW w:w="1510" w:type="dxa"/>
          </w:tcPr>
          <w:p w:rsidR="00373BC2" w:rsidRDefault="00373BC2" w:rsidP="00091202">
            <w:pPr>
              <w:bidi/>
              <w:jc w:val="center"/>
              <w:rPr>
                <w:rFonts w:eastAsiaTheme="minorEastAsia" w:cstheme="minorHAnsi"/>
                <w:sz w:val="28"/>
                <w:szCs w:val="28"/>
                <w:rtl/>
                <w:lang w:bidi="ar-DZ"/>
              </w:rPr>
            </w:pPr>
            <w:r>
              <w:rPr>
                <w:rFonts w:eastAsiaTheme="minorEastAsia" w:cs="Calibri" w:hint="cs"/>
                <w:sz w:val="28"/>
                <w:szCs w:val="28"/>
                <w:rtl/>
                <w:lang w:bidi="ar-DZ"/>
              </w:rPr>
              <w:t>0.08</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3-1</w:t>
            </w:r>
          </w:p>
        </w:tc>
        <w:tc>
          <w:tcPr>
            <w:tcW w:w="190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23</w:t>
            </w:r>
          </w:p>
        </w:tc>
        <w:tc>
          <w:tcPr>
            <w:tcW w:w="192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22.34</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0.66</w:t>
            </w:r>
          </w:p>
        </w:tc>
        <w:tc>
          <w:tcPr>
            <w:tcW w:w="150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0.43</w:t>
            </w:r>
          </w:p>
        </w:tc>
        <w:tc>
          <w:tcPr>
            <w:tcW w:w="1510" w:type="dxa"/>
          </w:tcPr>
          <w:p w:rsidR="00373BC2" w:rsidRPr="00D80BB0" w:rsidRDefault="00373BC2" w:rsidP="00091202">
            <w:pPr>
              <w:jc w:val="center"/>
              <w:rPr>
                <w:rFonts w:eastAsiaTheme="minorEastAsia" w:cstheme="minorHAnsi"/>
                <w:sz w:val="28"/>
                <w:szCs w:val="28"/>
                <w:rtl/>
                <w:lang w:val="en-US" w:bidi="ar-DZ"/>
              </w:rPr>
            </w:pPr>
            <w:r>
              <w:rPr>
                <w:rFonts w:eastAsiaTheme="minorEastAsia" w:cstheme="minorHAnsi"/>
                <w:sz w:val="28"/>
                <w:szCs w:val="28"/>
                <w:lang w:val="en-US" w:bidi="ar-DZ"/>
              </w:rPr>
              <w:t>0.0</w:t>
            </w:r>
            <w:r>
              <w:rPr>
                <w:rFonts w:eastAsiaTheme="minorEastAsia" w:cstheme="minorHAnsi" w:hint="cs"/>
                <w:sz w:val="28"/>
                <w:szCs w:val="28"/>
                <w:rtl/>
                <w:lang w:val="en-US" w:bidi="ar-DZ"/>
              </w:rPr>
              <w:t>1</w:t>
            </w:r>
          </w:p>
        </w:tc>
      </w:tr>
      <w:tr w:rsidR="00373BC2" w:rsidTr="00091202">
        <w:tc>
          <w:tcPr>
            <w:tcW w:w="1124" w:type="dxa"/>
          </w:tcPr>
          <w:p w:rsidR="00373BC2" w:rsidRDefault="00373BC2" w:rsidP="00091202">
            <w:pPr>
              <w:bidi/>
              <w:jc w:val="center"/>
              <w:rPr>
                <w:rFonts w:eastAsiaTheme="minorEastAsia" w:cstheme="minorHAnsi"/>
                <w:sz w:val="28"/>
                <w:szCs w:val="28"/>
                <w:rtl/>
                <w:lang w:bidi="ar-DZ"/>
              </w:rPr>
            </w:pPr>
            <w:r w:rsidRPr="00A0052F">
              <w:rPr>
                <w:rFonts w:eastAsiaTheme="minorEastAsia" w:cstheme="minorHAnsi"/>
                <w:sz w:val="28"/>
                <w:szCs w:val="28"/>
                <w:lang w:val="en-US" w:bidi="ar-DZ"/>
              </w:rPr>
              <w:t>A 3-2</w:t>
            </w:r>
          </w:p>
        </w:tc>
        <w:tc>
          <w:tcPr>
            <w:tcW w:w="190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bidi="ar-DZ"/>
              </w:rPr>
              <w:t>2</w:t>
            </w:r>
          </w:p>
        </w:tc>
        <w:tc>
          <w:tcPr>
            <w:tcW w:w="1926"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2.56</w:t>
            </w:r>
          </w:p>
        </w:tc>
        <w:tc>
          <w:tcPr>
            <w:tcW w:w="108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0.56-</w:t>
            </w:r>
          </w:p>
        </w:tc>
        <w:tc>
          <w:tcPr>
            <w:tcW w:w="1508"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0.31</w:t>
            </w:r>
          </w:p>
        </w:tc>
        <w:tc>
          <w:tcPr>
            <w:tcW w:w="1510" w:type="dxa"/>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val="en-US" w:bidi="ar-DZ"/>
              </w:rPr>
              <w:t>0.12</w:t>
            </w:r>
          </w:p>
        </w:tc>
      </w:tr>
      <w:tr w:rsidR="00373BC2" w:rsidTr="00091202">
        <w:tc>
          <w:tcPr>
            <w:tcW w:w="1124"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imes New Roman" w:hint="cs"/>
                <w:sz w:val="28"/>
                <w:szCs w:val="28"/>
                <w:rtl/>
                <w:lang w:bidi="ar-DZ"/>
              </w:rPr>
              <w:t>المجموع</w:t>
            </w:r>
          </w:p>
        </w:tc>
        <w:tc>
          <w:tcPr>
            <w:tcW w:w="1906"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926"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088"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508"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sz w:val="28"/>
                <w:szCs w:val="28"/>
                <w:lang w:bidi="ar-DZ"/>
              </w:rPr>
              <w:t>/</w:t>
            </w:r>
          </w:p>
        </w:tc>
        <w:tc>
          <w:tcPr>
            <w:tcW w:w="1510" w:type="dxa"/>
            <w:shd w:val="clear" w:color="auto" w:fill="95B3D7" w:themeFill="accent1" w:themeFillTint="99"/>
          </w:tcPr>
          <w:p w:rsidR="00373BC2" w:rsidRDefault="00373BC2" w:rsidP="00091202">
            <w:pPr>
              <w:bidi/>
              <w:jc w:val="center"/>
              <w:rPr>
                <w:rFonts w:eastAsiaTheme="minorEastAsia" w:cstheme="minorHAnsi"/>
                <w:sz w:val="28"/>
                <w:szCs w:val="28"/>
                <w:rtl/>
                <w:lang w:bidi="ar-DZ"/>
              </w:rPr>
            </w:pPr>
            <w:r>
              <w:rPr>
                <w:rFonts w:eastAsiaTheme="minorEastAsia" w:cstheme="minorHAnsi" w:hint="cs"/>
                <w:sz w:val="28"/>
                <w:szCs w:val="28"/>
                <w:rtl/>
                <w:lang w:bidi="ar-DZ"/>
              </w:rPr>
              <w:t>0.95</w:t>
            </w:r>
          </w:p>
        </w:tc>
      </w:tr>
    </w:tbl>
    <w:p w:rsidR="00373BC2" w:rsidRDefault="00373BC2" w:rsidP="00373BC2">
      <w:pPr>
        <w:bidi/>
        <w:rPr>
          <w:rFonts w:eastAsiaTheme="minorEastAsia" w:cstheme="minorHAnsi"/>
          <w:sz w:val="28"/>
          <w:szCs w:val="28"/>
          <w:lang w:bidi="ar-DZ"/>
        </w:rPr>
      </w:pPr>
      <w:r>
        <w:rPr>
          <w:rFonts w:eastAsiaTheme="minorEastAsia" w:cstheme="minorHAnsi" w:hint="cs"/>
          <w:sz w:val="28"/>
          <w:szCs w:val="28"/>
          <w:rtl/>
          <w:lang w:bidi="ar-DZ"/>
        </w:rPr>
        <w:t>0.95</w:t>
      </w:r>
      <w:r>
        <w:rPr>
          <w:rFonts w:eastAsiaTheme="minorEastAsia" w:cstheme="minorHAnsi"/>
          <w:sz w:val="28"/>
          <w:szCs w:val="28"/>
          <w:lang w:bidi="ar-DZ"/>
        </w:rPr>
        <w:t>X²=</w:t>
      </w:r>
    </w:p>
    <w:p w:rsidR="00373BC2" w:rsidRPr="00FF4402" w:rsidRDefault="00373BC2" w:rsidP="00373BC2">
      <w:pPr>
        <w:bidi/>
        <w:rPr>
          <w:rFonts w:eastAsiaTheme="minorEastAsia" w:cstheme="minorHAnsi"/>
          <w:sz w:val="28"/>
          <w:szCs w:val="28"/>
          <w:lang w:bidi="ar-DZ"/>
        </w:rPr>
      </w:pPr>
      <m:oMathPara>
        <m:oMath>
          <m:r>
            <w:rPr>
              <w:rFonts w:ascii="Cambria Math" w:hAnsi="Cambria Math" w:cs="Calibri"/>
              <w:sz w:val="28"/>
              <w:szCs w:val="28"/>
              <w:lang w:bidi="ar-DZ"/>
            </w:rPr>
            <m:t xml:space="preserve">c= </m:t>
          </m:r>
          <m:rad>
            <m:radPr>
              <m:degHide m:val="1"/>
              <m:ctrlPr>
                <w:rPr>
                  <w:rFonts w:ascii="Cambria Math" w:hAnsi="Cambria Math" w:cs="Calibri"/>
                  <w:sz w:val="28"/>
                  <w:szCs w:val="28"/>
                  <w:lang w:bidi="ar-DZ"/>
                </w:rPr>
              </m:ctrlPr>
            </m:radPr>
            <m:deg>
              <m:ctrlPr>
                <w:rPr>
                  <w:rFonts w:ascii="Cambria Math" w:hAnsi="Cambria Math" w:cs="Calibri"/>
                  <w:i/>
                  <w:sz w:val="28"/>
                  <w:szCs w:val="28"/>
                  <w:lang w:bidi="ar-DZ"/>
                </w:rPr>
              </m:ctrlPr>
            </m:deg>
            <m:e>
              <m:f>
                <m:fPr>
                  <m:ctrlPr>
                    <w:rPr>
                      <w:rFonts w:ascii="Cambria Math" w:hAnsi="Cambria Math" w:cs="Calibri"/>
                      <w:i/>
                      <w:sz w:val="28"/>
                      <w:szCs w:val="28"/>
                      <w:lang w:bidi="ar-DZ"/>
                    </w:rPr>
                  </m:ctrlPr>
                </m:fPr>
                <m:num>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ctrlPr>
                    <w:rPr>
                      <w:rFonts w:ascii="Cambria Math" w:hAnsi="Cambria Math" w:cs="Calibri"/>
                      <w:sz w:val="28"/>
                      <w:szCs w:val="28"/>
                      <w:lang w:bidi="ar-DZ"/>
                    </w:rPr>
                  </m:ctrlPr>
                </m:num>
                <m:den>
                  <m:sSup>
                    <m:sSupPr>
                      <m:ctrlPr>
                        <w:rPr>
                          <w:rFonts w:ascii="Cambria Math" w:hAnsi="Cambria Math" w:cs="Calibri"/>
                          <w:i/>
                          <w:sz w:val="28"/>
                          <w:szCs w:val="28"/>
                          <w:lang w:bidi="ar-DZ"/>
                        </w:rPr>
                      </m:ctrlPr>
                    </m:sSupPr>
                    <m:e>
                      <m:r>
                        <w:rPr>
                          <w:rFonts w:ascii="Cambria Math" w:hAnsi="Cambria Math" w:cs="Calibri"/>
                          <w:sz w:val="28"/>
                          <w:szCs w:val="28"/>
                          <w:lang w:bidi="ar-DZ"/>
                        </w:rPr>
                        <m:t>x</m:t>
                      </m:r>
                    </m:e>
                    <m:sup>
                      <m:r>
                        <w:rPr>
                          <w:rFonts w:ascii="Cambria Math" w:hAnsi="Cambria Math" w:cs="Calibri"/>
                          <w:sz w:val="28"/>
                          <w:szCs w:val="28"/>
                          <w:lang w:bidi="ar-DZ"/>
                        </w:rPr>
                        <m:t>2</m:t>
                      </m:r>
                    </m:sup>
                  </m:sSup>
                  <m:r>
                    <w:rPr>
                      <w:rFonts w:ascii="Cambria Math" w:hAnsi="Cambria Math" w:cs="Calibri"/>
                      <w:sz w:val="28"/>
                      <w:szCs w:val="28"/>
                      <w:lang w:bidi="ar-DZ"/>
                    </w:rPr>
                    <m:t>+N</m:t>
                  </m:r>
                </m:den>
              </m:f>
            </m:e>
          </m:rad>
          <m:r>
            <w:rPr>
              <w:rFonts w:ascii="Cambria Math" w:hAnsi="Cambria Math" w:cs="Calibri"/>
              <w:sz w:val="28"/>
              <w:szCs w:val="28"/>
              <w:lang w:bidi="ar-DZ"/>
            </w:rPr>
            <m:t xml:space="preserve">                                         c= </m:t>
          </m:r>
          <m:rad>
            <m:radPr>
              <m:degHide m:val="1"/>
              <m:ctrlPr>
                <w:rPr>
                  <w:rFonts w:ascii="Cambria Math" w:hAnsi="Cambria Math" w:cs="Calibri"/>
                  <w:sz w:val="28"/>
                  <w:szCs w:val="28"/>
                  <w:lang w:bidi="ar-DZ"/>
                </w:rPr>
              </m:ctrlPr>
            </m:radPr>
            <m:deg>
              <m:ctrlPr>
                <w:rPr>
                  <w:rFonts w:ascii="Cambria Math" w:hAnsi="Cambria Math" w:cs="Calibri"/>
                  <w:i/>
                  <w:sz w:val="28"/>
                  <w:szCs w:val="28"/>
                  <w:lang w:bidi="ar-DZ"/>
                </w:rPr>
              </m:ctrlPr>
            </m:deg>
            <m:e>
              <m:f>
                <m:fPr>
                  <m:ctrlPr>
                    <w:rPr>
                      <w:rFonts w:ascii="Cambria Math" w:hAnsi="Cambria Math" w:cs="Calibri"/>
                      <w:i/>
                      <w:sz w:val="28"/>
                      <w:szCs w:val="28"/>
                      <w:lang w:bidi="ar-DZ"/>
                    </w:rPr>
                  </m:ctrlPr>
                </m:fPr>
                <m:num>
                  <m:r>
                    <w:rPr>
                      <w:rFonts w:ascii="Cambria Math" w:hAnsi="Cambria Math" w:cs="Calibri"/>
                      <w:sz w:val="28"/>
                      <w:szCs w:val="28"/>
                      <w:lang w:bidi="ar-DZ"/>
                    </w:rPr>
                    <m:t>0.95</m:t>
                  </m:r>
                  <m:ctrlPr>
                    <w:rPr>
                      <w:rFonts w:ascii="Cambria Math" w:hAnsi="Cambria Math" w:cs="Calibri"/>
                      <w:sz w:val="28"/>
                      <w:szCs w:val="28"/>
                      <w:lang w:bidi="ar-DZ"/>
                    </w:rPr>
                  </m:ctrlPr>
                </m:num>
                <m:den>
                  <m:r>
                    <w:rPr>
                      <w:rFonts w:ascii="Cambria Math" w:hAnsi="Cambria Math" w:cs="Calibri"/>
                      <w:sz w:val="28"/>
                      <w:szCs w:val="28"/>
                      <w:lang w:bidi="ar-DZ"/>
                    </w:rPr>
                    <m:t>0.95+177</m:t>
                  </m:r>
                </m:den>
              </m:f>
            </m:e>
          </m:rad>
        </m:oMath>
      </m:oMathPara>
    </w:p>
    <w:p w:rsidR="00373BC2" w:rsidRDefault="00373BC2" w:rsidP="00373BC2">
      <w:pPr>
        <w:bidi/>
        <w:rPr>
          <w:rFonts w:eastAsiaTheme="minorEastAsia" w:cs="Calibri"/>
          <w:sz w:val="28"/>
          <w:szCs w:val="28"/>
          <w:rtl/>
          <w:lang w:bidi="ar-DZ"/>
        </w:rPr>
      </w:pPr>
      <w:r>
        <w:rPr>
          <w:rFonts w:eastAsiaTheme="minorEastAsia" w:cstheme="minorHAnsi" w:hint="cs"/>
          <w:sz w:val="28"/>
          <w:szCs w:val="28"/>
          <w:rtl/>
          <w:lang w:bidi="ar-DZ"/>
        </w:rPr>
        <w:t>8</w:t>
      </w:r>
      <w:r>
        <w:rPr>
          <w:rFonts w:eastAsiaTheme="minorEastAsia" w:cstheme="minorHAnsi"/>
          <w:sz w:val="28"/>
          <w:szCs w:val="28"/>
          <w:lang w:bidi="ar-DZ"/>
        </w:rPr>
        <w:t>C=0.0</w:t>
      </w:r>
      <w:r>
        <w:rPr>
          <w:rFonts w:eastAsiaTheme="minorEastAsia" w:cstheme="minorHAnsi" w:hint="cs"/>
          <w:sz w:val="28"/>
          <w:szCs w:val="28"/>
          <w:rtl/>
          <w:lang w:bidi="ar-DZ"/>
        </w:rPr>
        <w:t xml:space="preserve"> </w:t>
      </w:r>
      <w:r w:rsidRPr="00315D45">
        <w:rPr>
          <w:rFonts w:eastAsiaTheme="minorEastAsia" w:cs="Times New Roman"/>
          <w:sz w:val="28"/>
          <w:szCs w:val="28"/>
          <w:rtl/>
          <w:lang w:bidi="ar-DZ"/>
        </w:rPr>
        <w:t>اذن معامل التوافق موجب</w:t>
      </w:r>
      <w:r>
        <w:rPr>
          <w:rFonts w:eastAsiaTheme="minorEastAsia" w:cs="Calibri" w:hint="cs"/>
          <w:sz w:val="28"/>
          <w:szCs w:val="28"/>
          <w:rtl/>
          <w:lang w:bidi="ar-DZ"/>
        </w:rPr>
        <w:t>.</w:t>
      </w:r>
    </w:p>
    <w:p w:rsidR="00373BC2" w:rsidRDefault="00373BC2" w:rsidP="00373BC2">
      <w:pPr>
        <w:bidi/>
        <w:rPr>
          <w:rFonts w:eastAsiaTheme="minorEastAsia" w:cs="Calibri"/>
          <w:sz w:val="28"/>
          <w:szCs w:val="28"/>
          <w:rtl/>
          <w:lang w:bidi="ar-DZ"/>
        </w:rPr>
      </w:pPr>
      <w:r w:rsidRPr="00315D45">
        <w:rPr>
          <w:rFonts w:eastAsiaTheme="minorEastAsia" w:cs="Times New Roman"/>
          <w:sz w:val="28"/>
          <w:szCs w:val="28"/>
          <w:rtl/>
          <w:lang w:bidi="ar-DZ"/>
        </w:rPr>
        <w:t xml:space="preserve">من هنا نقول ان هناك علاقة ارتباطية طردية </w:t>
      </w:r>
      <w:r w:rsidRPr="00315D45">
        <w:rPr>
          <w:rFonts w:eastAsiaTheme="minorEastAsia" w:cs="Times New Roman" w:hint="cs"/>
          <w:sz w:val="28"/>
          <w:szCs w:val="28"/>
          <w:rtl/>
          <w:lang w:bidi="ar-DZ"/>
        </w:rPr>
        <w:t>إيجابية</w:t>
      </w:r>
      <w:r w:rsidRPr="00315D45">
        <w:rPr>
          <w:rFonts w:eastAsiaTheme="minorEastAsia" w:cs="Times New Roman"/>
          <w:sz w:val="28"/>
          <w:szCs w:val="28"/>
          <w:rtl/>
          <w:lang w:bidi="ar-DZ"/>
        </w:rPr>
        <w:t xml:space="preserve"> وبالتالي فان الفرضية محققة</w:t>
      </w:r>
      <w:r>
        <w:rPr>
          <w:rFonts w:eastAsiaTheme="minorEastAsia" w:cs="Calibri" w:hint="cs"/>
          <w:sz w:val="28"/>
          <w:szCs w:val="28"/>
          <w:rtl/>
          <w:lang w:bidi="ar-DZ"/>
        </w:rPr>
        <w:t>.</w:t>
      </w:r>
    </w:p>
    <w:p w:rsidR="00373BC2" w:rsidRDefault="00373BC2" w:rsidP="00373BC2">
      <w:pPr>
        <w:bidi/>
        <w:rPr>
          <w:rFonts w:eastAsiaTheme="minorEastAsia" w:cs="Calibri"/>
          <w:b/>
          <w:bCs/>
          <w:sz w:val="28"/>
          <w:szCs w:val="28"/>
          <w:rtl/>
          <w:lang w:bidi="ar-DZ"/>
        </w:rPr>
      </w:pPr>
      <w:r>
        <w:rPr>
          <w:rFonts w:eastAsiaTheme="minorEastAsia" w:cs="Times New Roman" w:hint="cs"/>
          <w:b/>
          <w:bCs/>
          <w:sz w:val="28"/>
          <w:szCs w:val="28"/>
          <w:rtl/>
          <w:lang w:bidi="ar-DZ"/>
        </w:rPr>
        <w:t xml:space="preserve">مقياس جاما </w:t>
      </w:r>
      <w:r>
        <w:rPr>
          <w:rFonts w:eastAsiaTheme="minorEastAsia" w:cs="Calibri" w:hint="cs"/>
          <w:b/>
          <w:bCs/>
          <w:sz w:val="28"/>
          <w:szCs w:val="28"/>
          <w:rtl/>
          <w:lang w:bidi="ar-DZ"/>
        </w:rPr>
        <w:t xml:space="preserve">: </w:t>
      </w:r>
    </w:p>
    <w:p w:rsidR="00373BC2" w:rsidRPr="00315D45" w:rsidRDefault="00373BC2" w:rsidP="00373BC2">
      <w:pPr>
        <w:bidi/>
        <w:rPr>
          <w:rFonts w:eastAsiaTheme="minorEastAsia" w:cstheme="minorHAnsi"/>
          <w:b/>
          <w:bCs/>
          <w:sz w:val="28"/>
          <w:szCs w:val="28"/>
          <w:lang w:bidi="ar-DZ"/>
        </w:rPr>
      </w:pPr>
      <m:oMathPara>
        <m:oMath>
          <m:r>
            <m:rPr>
              <m:sty m:val="b"/>
            </m:rPr>
            <w:rPr>
              <w:rFonts w:ascii="Cambria Math" w:eastAsiaTheme="minorEastAsia" w:hAnsi="Cambria Math" w:cstheme="minorHAnsi"/>
              <w:sz w:val="28"/>
              <w:szCs w:val="28"/>
              <w:lang w:bidi="ar-DZ"/>
            </w:rPr>
            <m:t>Y=</m:t>
          </m:r>
          <m:f>
            <m:fPr>
              <m:ctrlPr>
                <w:rPr>
                  <w:rFonts w:ascii="Cambria Math" w:eastAsiaTheme="minorEastAsia" w:hAnsi="Cambria Math" w:cstheme="minorHAnsi"/>
                  <w:b/>
                  <w:bCs/>
                  <w:sz w:val="28"/>
                  <w:szCs w:val="28"/>
                  <w:lang w:bidi="ar-DZ"/>
                </w:rPr>
              </m:ctrlPr>
            </m:fPr>
            <m:num>
              <m:r>
                <m:rPr>
                  <m:sty m:val="bi"/>
                </m:rPr>
                <w:rPr>
                  <w:rFonts w:ascii="Cambria Math" w:eastAsiaTheme="minorEastAsia" w:hAnsi="Cambria Math" w:cstheme="minorHAnsi"/>
                  <w:sz w:val="28"/>
                  <w:szCs w:val="28"/>
                  <w:lang w:bidi="ar-DZ"/>
                </w:rPr>
                <m:t>P-Q</m:t>
              </m:r>
            </m:num>
            <m:den>
              <m:r>
                <m:rPr>
                  <m:sty m:val="bi"/>
                </m:rPr>
                <w:rPr>
                  <w:rFonts w:ascii="Cambria Math" w:eastAsiaTheme="minorEastAsia" w:hAnsi="Cambria Math" w:cstheme="minorHAnsi"/>
                  <w:sz w:val="28"/>
                  <w:szCs w:val="28"/>
                  <w:lang w:bidi="ar-DZ"/>
                </w:rPr>
                <m:t>P+Q</m:t>
              </m:r>
            </m:den>
          </m:f>
        </m:oMath>
      </m:oMathPara>
    </w:p>
    <w:p w:rsidR="00373BC2" w:rsidRDefault="00373BC2" w:rsidP="00373BC2">
      <w:pPr>
        <w:pStyle w:val="Paragraphedeliste"/>
        <w:bidi/>
        <w:ind w:left="630"/>
        <w:rPr>
          <w:rFonts w:eastAsiaTheme="minorEastAsia" w:cs="Calibri"/>
          <w:sz w:val="28"/>
          <w:szCs w:val="28"/>
          <w:lang w:bidi="ar-DZ"/>
        </w:rPr>
      </w:pPr>
      <w:r>
        <w:rPr>
          <w:rFonts w:eastAsiaTheme="minorEastAsia" w:cs="Calibri"/>
          <w:sz w:val="28"/>
          <w:szCs w:val="28"/>
          <w:lang w:bidi="ar-DZ"/>
        </w:rPr>
        <w:t>P=22(6+2)+60(2)=296                      , Q=4(60+23)+6(23)=470        Y=0.22</w:t>
      </w:r>
    </w:p>
    <w:p w:rsidR="00373BC2" w:rsidRPr="00D24456" w:rsidRDefault="00373BC2" w:rsidP="00D24456">
      <w:pPr>
        <w:bidi/>
        <w:jc w:val="both"/>
        <w:rPr>
          <w:rFonts w:eastAsiaTheme="minorEastAsia" w:cs="Calibri"/>
          <w:sz w:val="28"/>
          <w:szCs w:val="28"/>
          <w:rtl/>
          <w:lang w:bidi="ar-DZ"/>
        </w:rPr>
      </w:pPr>
      <w:r w:rsidRPr="00D24456">
        <w:rPr>
          <w:rFonts w:eastAsiaTheme="minorEastAsia" w:cs="Times New Roman" w:hint="cs"/>
          <w:sz w:val="28"/>
          <w:szCs w:val="28"/>
          <w:rtl/>
          <w:lang w:bidi="ar-DZ"/>
        </w:rPr>
        <w:t>اذن مقياس جاما موجب</w:t>
      </w:r>
      <w:r w:rsidRPr="00D24456">
        <w:rPr>
          <w:rFonts w:eastAsiaTheme="minorEastAsia" w:cs="Calibri" w:hint="cs"/>
          <w:sz w:val="28"/>
          <w:szCs w:val="28"/>
          <w:rtl/>
          <w:lang w:bidi="ar-DZ"/>
        </w:rPr>
        <w:t>.</w:t>
      </w:r>
    </w:p>
    <w:p w:rsidR="00373BC2" w:rsidRPr="00D24456" w:rsidRDefault="00373BC2" w:rsidP="00D24456">
      <w:pPr>
        <w:bidi/>
        <w:jc w:val="both"/>
        <w:rPr>
          <w:rFonts w:eastAsiaTheme="minorEastAsia" w:cs="Calibri"/>
          <w:sz w:val="28"/>
          <w:szCs w:val="28"/>
          <w:rtl/>
          <w:lang w:bidi="ar-DZ"/>
        </w:rPr>
      </w:pPr>
      <w:r w:rsidRPr="00D24456">
        <w:rPr>
          <w:rFonts w:eastAsiaTheme="minorEastAsia" w:cs="Times New Roman"/>
          <w:sz w:val="28"/>
          <w:szCs w:val="28"/>
          <w:rtl/>
          <w:lang w:bidi="ar-DZ"/>
        </w:rPr>
        <w:t>وبالتالي نقول أن الفرضية ذات علاقة ارتباطية طردية محققة ، أ ي أ ن تكوين المعلمين يساهم في</w:t>
      </w:r>
      <w:r w:rsidRPr="00D24456">
        <w:rPr>
          <w:rFonts w:eastAsiaTheme="minorEastAsia" w:cs="Calibri" w:hint="cs"/>
          <w:sz w:val="28"/>
          <w:szCs w:val="28"/>
          <w:rtl/>
          <w:lang w:bidi="ar-DZ"/>
        </w:rPr>
        <w:t xml:space="preserve"> </w:t>
      </w:r>
      <w:r w:rsidRPr="00D24456">
        <w:rPr>
          <w:rFonts w:eastAsiaTheme="minorEastAsia" w:cs="Times New Roman"/>
          <w:sz w:val="28"/>
          <w:szCs w:val="28"/>
          <w:rtl/>
          <w:lang w:bidi="ar-DZ"/>
        </w:rPr>
        <w:t xml:space="preserve">إ دماج </w:t>
      </w:r>
      <w:r w:rsidRPr="00D24456">
        <w:rPr>
          <w:rFonts w:eastAsiaTheme="minorEastAsia" w:cs="Times New Roman" w:hint="cs"/>
          <w:sz w:val="28"/>
          <w:szCs w:val="28"/>
          <w:rtl/>
          <w:lang w:bidi="ar-DZ"/>
        </w:rPr>
        <w:t>ا</w:t>
      </w:r>
      <w:r w:rsidRPr="00D24456">
        <w:rPr>
          <w:rFonts w:eastAsiaTheme="minorEastAsia" w:cs="Times New Roman"/>
          <w:sz w:val="28"/>
          <w:szCs w:val="28"/>
          <w:rtl/>
          <w:lang w:bidi="ar-DZ"/>
        </w:rPr>
        <w:t>لمتأخرين</w:t>
      </w:r>
      <w:r w:rsidRPr="00D24456">
        <w:rPr>
          <w:rFonts w:eastAsiaTheme="minorEastAsia" w:cs="Calibri"/>
          <w:sz w:val="28"/>
          <w:szCs w:val="28"/>
          <w:rtl/>
          <w:lang w:bidi="ar-DZ"/>
        </w:rPr>
        <w:t xml:space="preserve"> </w:t>
      </w:r>
      <w:r w:rsidRPr="00D24456">
        <w:rPr>
          <w:rFonts w:eastAsiaTheme="minorEastAsia" w:cs="Times New Roman"/>
          <w:sz w:val="28"/>
          <w:szCs w:val="28"/>
          <w:rtl/>
          <w:lang w:bidi="ar-DZ"/>
        </w:rPr>
        <w:t>دراسيا بشك</w:t>
      </w:r>
      <w:r w:rsidRPr="00D24456">
        <w:rPr>
          <w:rFonts w:eastAsiaTheme="minorEastAsia" w:cs="Times New Roman" w:hint="cs"/>
          <w:sz w:val="28"/>
          <w:szCs w:val="28"/>
          <w:rtl/>
          <w:lang w:bidi="ar-DZ"/>
        </w:rPr>
        <w:t>ل</w:t>
      </w:r>
      <w:r w:rsidRPr="00D24456">
        <w:rPr>
          <w:rFonts w:eastAsiaTheme="minorEastAsia" w:cs="Calibri"/>
          <w:sz w:val="28"/>
          <w:szCs w:val="28"/>
          <w:rtl/>
          <w:lang w:bidi="ar-DZ"/>
        </w:rPr>
        <w:t xml:space="preserve"> </w:t>
      </w:r>
      <w:r w:rsidRPr="00D24456">
        <w:rPr>
          <w:rFonts w:eastAsiaTheme="minorEastAsia" w:cs="Times New Roman" w:hint="cs"/>
          <w:sz w:val="28"/>
          <w:szCs w:val="28"/>
          <w:rtl/>
          <w:lang w:bidi="ar-DZ"/>
        </w:rPr>
        <w:t>كبير</w:t>
      </w:r>
      <w:r w:rsidRPr="00D24456">
        <w:rPr>
          <w:rFonts w:eastAsiaTheme="minorEastAsia" w:cs="Calibri"/>
          <w:sz w:val="28"/>
          <w:szCs w:val="28"/>
          <w:rtl/>
          <w:lang w:bidi="ar-DZ"/>
        </w:rPr>
        <w:t xml:space="preserve"> </w:t>
      </w:r>
      <w:r w:rsidRPr="00D24456">
        <w:rPr>
          <w:rFonts w:eastAsiaTheme="minorEastAsia" w:cs="Times New Roman"/>
          <w:sz w:val="28"/>
          <w:szCs w:val="28"/>
          <w:rtl/>
          <w:lang w:bidi="ar-DZ"/>
        </w:rPr>
        <w:t>بالنسبة للمجتمع المدرو</w:t>
      </w:r>
      <w:r w:rsidRPr="00D24456">
        <w:rPr>
          <w:rFonts w:eastAsiaTheme="minorEastAsia" w:cs="Times New Roman" w:hint="cs"/>
          <w:sz w:val="28"/>
          <w:szCs w:val="28"/>
          <w:rtl/>
          <w:lang w:bidi="ar-DZ"/>
        </w:rPr>
        <w:t>س</w:t>
      </w:r>
      <w:r w:rsidRPr="00D24456">
        <w:rPr>
          <w:rFonts w:eastAsiaTheme="minorEastAsia" w:cs="Calibri"/>
          <w:sz w:val="28"/>
          <w:szCs w:val="28"/>
          <w:rtl/>
          <w:lang w:bidi="ar-DZ"/>
        </w:rPr>
        <w:t xml:space="preserve"> .</w:t>
      </w:r>
    </w:p>
    <w:p w:rsidR="00373BC2" w:rsidRPr="00536FAC" w:rsidRDefault="00373BC2" w:rsidP="00D24456">
      <w:pPr>
        <w:bidi/>
        <w:jc w:val="both"/>
        <w:rPr>
          <w:rFonts w:eastAsiaTheme="minorEastAsia" w:cs="Calibri"/>
          <w:sz w:val="28"/>
          <w:szCs w:val="28"/>
          <w:rtl/>
          <w:lang w:bidi="ar-DZ"/>
        </w:rPr>
      </w:pPr>
      <w:r w:rsidRPr="00B2055C">
        <w:rPr>
          <w:rFonts w:eastAsiaTheme="minorEastAsia" w:cs="Times New Roman"/>
          <w:sz w:val="28"/>
          <w:szCs w:val="28"/>
          <w:rtl/>
          <w:lang w:bidi="ar-DZ"/>
        </w:rPr>
        <w:t>من خلال الجدول المرك</w:t>
      </w:r>
      <w:r>
        <w:rPr>
          <w:rFonts w:eastAsiaTheme="minorEastAsia" w:cs="Times New Roman" w:hint="cs"/>
          <w:sz w:val="28"/>
          <w:szCs w:val="28"/>
          <w:rtl/>
          <w:lang w:bidi="ar-DZ"/>
        </w:rPr>
        <w:t>ب</w:t>
      </w:r>
      <w:r>
        <w:rPr>
          <w:rFonts w:eastAsiaTheme="minorEastAsia" w:cs="Calibri"/>
          <w:sz w:val="28"/>
          <w:szCs w:val="28"/>
          <w:rtl/>
          <w:lang w:bidi="ar-DZ"/>
        </w:rPr>
        <w:t xml:space="preserve"> </w:t>
      </w:r>
      <w:r w:rsidRPr="00B2055C">
        <w:rPr>
          <w:rFonts w:eastAsiaTheme="minorEastAsia" w:cs="Times New Roman"/>
          <w:sz w:val="28"/>
          <w:szCs w:val="28"/>
          <w:rtl/>
          <w:lang w:bidi="ar-DZ"/>
        </w:rPr>
        <w:t>المذكور اعلا</w:t>
      </w:r>
      <w:r>
        <w:rPr>
          <w:rFonts w:eastAsiaTheme="minorEastAsia" w:cs="Times New Roman" w:hint="cs"/>
          <w:sz w:val="28"/>
          <w:szCs w:val="28"/>
          <w:rtl/>
          <w:lang w:bidi="ar-DZ"/>
        </w:rPr>
        <w:t>ه</w:t>
      </w:r>
      <w:r w:rsidRPr="00B2055C">
        <w:rPr>
          <w:rFonts w:eastAsiaTheme="minorEastAsia" w:cs="Times New Roman"/>
          <w:sz w:val="28"/>
          <w:szCs w:val="28"/>
          <w:rtl/>
          <w:lang w:bidi="ar-DZ"/>
        </w:rPr>
        <w:t xml:space="preserve"> يتضح لنا أن الفرضية ذات علاقة ارتباطيه بين تكوين</w:t>
      </w:r>
      <w:r>
        <w:rPr>
          <w:rFonts w:eastAsiaTheme="minorEastAsia" w:cs="Calibri" w:hint="cs"/>
          <w:sz w:val="28"/>
          <w:szCs w:val="28"/>
          <w:rtl/>
          <w:lang w:bidi="ar-DZ"/>
        </w:rPr>
        <w:t xml:space="preserve"> </w:t>
      </w:r>
      <w:r w:rsidRPr="00B2055C">
        <w:rPr>
          <w:rFonts w:eastAsiaTheme="minorEastAsia" w:cs="Times New Roman"/>
          <w:sz w:val="28"/>
          <w:szCs w:val="28"/>
          <w:rtl/>
          <w:lang w:bidi="ar-DZ"/>
        </w:rPr>
        <w:t xml:space="preserve">المعلمين والمتأخرين دراسيا ويظهر ذلك عند حساب بمقياس جاما وكانت النتيجة </w:t>
      </w:r>
      <w:r w:rsidRPr="00B2055C">
        <w:rPr>
          <w:rFonts w:eastAsiaTheme="minorEastAsia" w:cs="Calibri"/>
          <w:sz w:val="28"/>
          <w:szCs w:val="28"/>
          <w:rtl/>
          <w:lang w:bidi="ar-DZ"/>
        </w:rPr>
        <w:t xml:space="preserve">0,22 </w:t>
      </w:r>
      <w:r w:rsidRPr="00B2055C">
        <w:rPr>
          <w:rFonts w:eastAsiaTheme="minorEastAsia" w:cs="Times New Roman"/>
          <w:sz w:val="28"/>
          <w:szCs w:val="28"/>
          <w:rtl/>
          <w:lang w:bidi="ar-DZ"/>
        </w:rPr>
        <w:t>وهو</w:t>
      </w:r>
      <w:r>
        <w:rPr>
          <w:rFonts w:eastAsiaTheme="minorEastAsia" w:cs="Calibri" w:hint="cs"/>
          <w:sz w:val="28"/>
          <w:szCs w:val="28"/>
          <w:rtl/>
          <w:lang w:bidi="ar-DZ"/>
        </w:rPr>
        <w:t xml:space="preserve"> </w:t>
      </w:r>
      <w:r>
        <w:rPr>
          <w:rFonts w:eastAsiaTheme="minorEastAsia" w:cs="Times New Roman"/>
          <w:sz w:val="28"/>
          <w:szCs w:val="28"/>
          <w:rtl/>
          <w:lang w:bidi="ar-DZ"/>
        </w:rPr>
        <w:t>ارتباط</w:t>
      </w:r>
      <w:r>
        <w:rPr>
          <w:rFonts w:eastAsiaTheme="minorEastAsia" w:cs="Times New Roman" w:hint="cs"/>
          <w:sz w:val="28"/>
          <w:szCs w:val="28"/>
          <w:rtl/>
          <w:lang w:bidi="ar-DZ"/>
        </w:rPr>
        <w:t xml:space="preserve"> إيجابي </w:t>
      </w:r>
      <w:r w:rsidRPr="00B2055C">
        <w:rPr>
          <w:rFonts w:eastAsiaTheme="minorEastAsia" w:cs="Calibri"/>
          <w:sz w:val="28"/>
          <w:szCs w:val="28"/>
          <w:rtl/>
          <w:lang w:bidi="ar-DZ"/>
        </w:rPr>
        <w:t xml:space="preserve">. </w:t>
      </w:r>
      <w:r>
        <w:rPr>
          <w:rFonts w:eastAsiaTheme="minorEastAsia" w:cs="Times New Roman" w:hint="cs"/>
          <w:sz w:val="28"/>
          <w:szCs w:val="28"/>
          <w:rtl/>
          <w:lang w:bidi="ar-DZ"/>
        </w:rPr>
        <w:t>وبالتالي يتضح لنا</w:t>
      </w:r>
      <w:r w:rsidRPr="00B2055C">
        <w:rPr>
          <w:rFonts w:eastAsiaTheme="minorEastAsia" w:cs="Times New Roman"/>
          <w:sz w:val="28"/>
          <w:szCs w:val="28"/>
          <w:rtl/>
          <w:lang w:bidi="ar-DZ"/>
        </w:rPr>
        <w:t xml:space="preserve"> أن لتكوين المعلم دور في مساعدة المتأخرين دراسيا فهو </w:t>
      </w:r>
      <w:r>
        <w:rPr>
          <w:rFonts w:eastAsiaTheme="minorEastAsia" w:cs="Times New Roman"/>
          <w:sz w:val="28"/>
          <w:szCs w:val="28"/>
          <w:rtl/>
          <w:lang w:bidi="ar-DZ"/>
        </w:rPr>
        <w:t>ي</w:t>
      </w:r>
      <w:r w:rsidRPr="00B2055C">
        <w:rPr>
          <w:rFonts w:eastAsiaTheme="minorEastAsia" w:cs="Times New Roman"/>
          <w:sz w:val="28"/>
          <w:szCs w:val="28"/>
          <w:rtl/>
          <w:lang w:bidi="ar-DZ"/>
        </w:rPr>
        <w:t>ساهم</w:t>
      </w:r>
      <w:r>
        <w:rPr>
          <w:rFonts w:eastAsiaTheme="minorEastAsia" w:cs="Calibri" w:hint="cs"/>
          <w:sz w:val="28"/>
          <w:szCs w:val="28"/>
          <w:rtl/>
          <w:lang w:bidi="ar-DZ"/>
        </w:rPr>
        <w:t xml:space="preserve"> </w:t>
      </w:r>
      <w:r w:rsidRPr="00B2055C">
        <w:rPr>
          <w:rFonts w:eastAsiaTheme="minorEastAsia" w:cs="Times New Roman"/>
          <w:sz w:val="28"/>
          <w:szCs w:val="28"/>
          <w:rtl/>
          <w:lang w:bidi="ar-DZ"/>
        </w:rPr>
        <w:t>في تحسين أداء المعلم وإكسابه آفا</w:t>
      </w:r>
      <w:r>
        <w:rPr>
          <w:rFonts w:eastAsiaTheme="minorEastAsia" w:cs="Times New Roman" w:hint="cs"/>
          <w:sz w:val="28"/>
          <w:szCs w:val="28"/>
          <w:rtl/>
          <w:lang w:bidi="ar-DZ"/>
        </w:rPr>
        <w:t xml:space="preserve">قا </w:t>
      </w:r>
      <w:r w:rsidRPr="00B2055C">
        <w:rPr>
          <w:rFonts w:eastAsiaTheme="minorEastAsia" w:cs="Times New Roman"/>
          <w:sz w:val="28"/>
          <w:szCs w:val="28"/>
          <w:rtl/>
          <w:lang w:bidi="ar-DZ"/>
        </w:rPr>
        <w:t>جديدة ، كما يساعده أيضا في فهم طبيعة المتعلم،</w:t>
      </w:r>
      <w:r>
        <w:rPr>
          <w:rFonts w:eastAsiaTheme="minorEastAsia" w:cs="Calibri" w:hint="cs"/>
          <w:sz w:val="28"/>
          <w:szCs w:val="28"/>
          <w:rtl/>
          <w:lang w:bidi="ar-DZ"/>
        </w:rPr>
        <w:t xml:space="preserve"> </w:t>
      </w:r>
      <w:r w:rsidRPr="00B2055C">
        <w:rPr>
          <w:rFonts w:eastAsiaTheme="minorEastAsia" w:cs="Times New Roman"/>
          <w:sz w:val="28"/>
          <w:szCs w:val="28"/>
          <w:rtl/>
          <w:lang w:bidi="ar-DZ"/>
        </w:rPr>
        <w:t>وزيادة</w:t>
      </w:r>
      <w:r>
        <w:rPr>
          <w:rFonts w:eastAsiaTheme="minorEastAsia" w:cs="Calibri" w:hint="cs"/>
          <w:sz w:val="28"/>
          <w:szCs w:val="28"/>
          <w:rtl/>
          <w:lang w:bidi="ar-DZ"/>
        </w:rPr>
        <w:t xml:space="preserve"> </w:t>
      </w:r>
      <w:r w:rsidRPr="00B2055C">
        <w:rPr>
          <w:rFonts w:eastAsiaTheme="minorEastAsia" w:cs="Times New Roman"/>
          <w:sz w:val="28"/>
          <w:szCs w:val="28"/>
          <w:rtl/>
          <w:lang w:bidi="ar-DZ"/>
        </w:rPr>
        <w:t>احتياجاته وزيادة</w:t>
      </w:r>
      <w:r>
        <w:rPr>
          <w:rFonts w:eastAsiaTheme="minorEastAsia" w:cs="Times New Roman"/>
          <w:sz w:val="28"/>
          <w:szCs w:val="28"/>
          <w:rtl/>
          <w:lang w:bidi="ar-DZ"/>
        </w:rPr>
        <w:t xml:space="preserve"> الخبرة في التعامل مع هذه الفئ</w:t>
      </w:r>
      <w:r w:rsidRPr="00B2055C">
        <w:rPr>
          <w:rFonts w:eastAsiaTheme="minorEastAsia" w:cs="Times New Roman"/>
          <w:sz w:val="28"/>
          <w:szCs w:val="28"/>
          <w:rtl/>
          <w:lang w:bidi="ar-DZ"/>
        </w:rPr>
        <w:t>ة</w:t>
      </w:r>
      <w:r>
        <w:rPr>
          <w:rFonts w:eastAsiaTheme="minorEastAsia" w:cs="Calibri" w:hint="cs"/>
          <w:sz w:val="28"/>
          <w:szCs w:val="28"/>
          <w:rtl/>
          <w:lang w:bidi="ar-DZ"/>
        </w:rPr>
        <w:t xml:space="preserve"> </w:t>
      </w:r>
      <w:r w:rsidRPr="00B2055C">
        <w:rPr>
          <w:rFonts w:eastAsiaTheme="minorEastAsia" w:cs="Times New Roman"/>
          <w:sz w:val="28"/>
          <w:szCs w:val="28"/>
          <w:rtl/>
          <w:lang w:bidi="ar-DZ"/>
        </w:rPr>
        <w:t>وهذا ما أثبتته النتائج في الجداول البسيط</w:t>
      </w:r>
      <w:r>
        <w:rPr>
          <w:rFonts w:eastAsiaTheme="minorEastAsia" w:cs="Times New Roman" w:hint="cs"/>
          <w:sz w:val="28"/>
          <w:szCs w:val="28"/>
          <w:rtl/>
          <w:lang w:bidi="ar-DZ"/>
        </w:rPr>
        <w:t>ة</w:t>
      </w:r>
      <w:r w:rsidRPr="00B2055C">
        <w:rPr>
          <w:rFonts w:eastAsiaTheme="minorEastAsia" w:cs="Times New Roman"/>
          <w:sz w:val="28"/>
          <w:szCs w:val="28"/>
          <w:rtl/>
          <w:lang w:bidi="ar-DZ"/>
        </w:rPr>
        <w:t xml:space="preserve"> من</w:t>
      </w:r>
      <w:r>
        <w:rPr>
          <w:rFonts w:eastAsiaTheme="minorEastAsia" w:cs="Calibri" w:hint="cs"/>
          <w:sz w:val="28"/>
          <w:szCs w:val="28"/>
          <w:rtl/>
          <w:lang w:bidi="ar-DZ"/>
        </w:rPr>
        <w:t xml:space="preserve"> </w:t>
      </w:r>
      <w:r w:rsidRPr="00B2055C">
        <w:rPr>
          <w:rFonts w:eastAsiaTheme="minorEastAsia" w:cs="Times New Roman"/>
          <w:sz w:val="28"/>
          <w:szCs w:val="28"/>
          <w:rtl/>
          <w:lang w:bidi="ar-DZ"/>
        </w:rPr>
        <w:t xml:space="preserve">رقم </w:t>
      </w:r>
      <w:r>
        <w:rPr>
          <w:rFonts w:eastAsiaTheme="minorEastAsia" w:cs="Calibri" w:hint="cs"/>
          <w:sz w:val="28"/>
          <w:szCs w:val="28"/>
          <w:rtl/>
          <w:lang w:bidi="ar-DZ"/>
        </w:rPr>
        <w:t xml:space="preserve">17 </w:t>
      </w:r>
      <w:r>
        <w:rPr>
          <w:rFonts w:eastAsiaTheme="minorEastAsia" w:cs="Times New Roman" w:hint="cs"/>
          <w:sz w:val="28"/>
          <w:szCs w:val="28"/>
          <w:rtl/>
          <w:lang w:bidi="ar-DZ"/>
        </w:rPr>
        <w:t xml:space="preserve">الى </w:t>
      </w:r>
      <w:r>
        <w:rPr>
          <w:rFonts w:eastAsiaTheme="minorEastAsia" w:cs="Calibri" w:hint="cs"/>
          <w:sz w:val="28"/>
          <w:szCs w:val="28"/>
          <w:rtl/>
          <w:lang w:bidi="ar-DZ"/>
        </w:rPr>
        <w:t xml:space="preserve">24 </w:t>
      </w:r>
      <w:r w:rsidRPr="00B2055C">
        <w:rPr>
          <w:rFonts w:eastAsiaTheme="minorEastAsia" w:cs="Times New Roman"/>
          <w:sz w:val="28"/>
          <w:szCs w:val="28"/>
          <w:rtl/>
          <w:lang w:bidi="ar-DZ"/>
        </w:rPr>
        <w:t>، لكن</w:t>
      </w:r>
      <w:r w:rsidRPr="00B2055C">
        <w:rPr>
          <w:rFonts w:eastAsiaTheme="minorEastAsia" w:cs="Calibri"/>
          <w:sz w:val="28"/>
          <w:szCs w:val="28"/>
          <w:rtl/>
          <w:lang w:bidi="ar-DZ"/>
        </w:rPr>
        <w:t xml:space="preserve"> </w:t>
      </w:r>
      <w:r>
        <w:rPr>
          <w:rFonts w:eastAsiaTheme="minorEastAsia" w:cs="Times New Roman"/>
          <w:sz w:val="28"/>
          <w:szCs w:val="28"/>
          <w:rtl/>
          <w:lang w:bidi="ar-DZ"/>
        </w:rPr>
        <w:t>غ</w:t>
      </w:r>
      <w:r w:rsidRPr="00B2055C">
        <w:rPr>
          <w:rFonts w:eastAsiaTheme="minorEastAsia" w:cs="Times New Roman"/>
          <w:sz w:val="28"/>
          <w:szCs w:val="28"/>
          <w:rtl/>
          <w:lang w:bidi="ar-DZ"/>
        </w:rPr>
        <w:t>ياب هذه الدورات والتربصات والتدريبات و قلتها الخاصة</w:t>
      </w:r>
      <w:r w:rsidRPr="00B2055C">
        <w:rPr>
          <w:rFonts w:eastAsiaTheme="minorEastAsia" w:cs="Calibri"/>
          <w:sz w:val="28"/>
          <w:szCs w:val="28"/>
          <w:rtl/>
          <w:lang w:bidi="ar-DZ"/>
        </w:rPr>
        <w:t xml:space="preserve"> </w:t>
      </w:r>
      <w:r w:rsidRPr="00B2055C">
        <w:rPr>
          <w:rFonts w:eastAsiaTheme="minorEastAsia" w:cs="Times New Roman"/>
          <w:sz w:val="28"/>
          <w:szCs w:val="28"/>
          <w:rtl/>
          <w:lang w:bidi="ar-DZ"/>
        </w:rPr>
        <w:t xml:space="preserve">بالتعليم المكيف سواءا من طرف </w:t>
      </w:r>
      <w:r>
        <w:rPr>
          <w:rFonts w:eastAsiaTheme="minorEastAsia" w:cs="Times New Roman" w:hint="cs"/>
          <w:sz w:val="28"/>
          <w:szCs w:val="28"/>
          <w:rtl/>
          <w:lang w:bidi="ar-DZ"/>
        </w:rPr>
        <w:t>الم</w:t>
      </w:r>
      <w:r w:rsidRPr="00B2055C">
        <w:rPr>
          <w:rFonts w:eastAsiaTheme="minorEastAsia" w:cs="Times New Roman"/>
          <w:sz w:val="28"/>
          <w:szCs w:val="28"/>
          <w:rtl/>
          <w:lang w:bidi="ar-DZ"/>
        </w:rPr>
        <w:t xml:space="preserve">درسة أو الهيئات المشرفة وهذا ما اقره أغلبية المعلمين في الجداول البسيطة </w:t>
      </w:r>
      <w:r>
        <w:rPr>
          <w:rFonts w:eastAsiaTheme="minorEastAsia" w:cs="Times New Roman" w:hint="cs"/>
          <w:sz w:val="28"/>
          <w:szCs w:val="28"/>
          <w:rtl/>
          <w:lang w:bidi="ar-DZ"/>
        </w:rPr>
        <w:t xml:space="preserve">انها لم </w:t>
      </w:r>
      <w:r w:rsidRPr="00B2055C">
        <w:rPr>
          <w:rFonts w:eastAsiaTheme="minorEastAsia" w:cs="Times New Roman"/>
          <w:sz w:val="28"/>
          <w:szCs w:val="28"/>
          <w:rtl/>
          <w:lang w:bidi="ar-DZ"/>
        </w:rPr>
        <w:t xml:space="preserve">تؤثر في التعامل مع </w:t>
      </w:r>
      <w:r>
        <w:rPr>
          <w:rFonts w:eastAsiaTheme="minorEastAsia" w:cs="Times New Roman"/>
          <w:sz w:val="28"/>
          <w:szCs w:val="28"/>
          <w:rtl/>
          <w:lang w:bidi="ar-DZ"/>
        </w:rPr>
        <w:t>هذه الفئة وتوجيهها توجيها صحيحا</w:t>
      </w:r>
      <w:r>
        <w:rPr>
          <w:rFonts w:eastAsiaTheme="minorEastAsia" w:cs="Times New Roman" w:hint="cs"/>
          <w:sz w:val="28"/>
          <w:szCs w:val="28"/>
          <w:rtl/>
          <w:lang w:bidi="ar-DZ"/>
        </w:rPr>
        <w:t xml:space="preserve">، </w:t>
      </w:r>
      <w:r w:rsidRPr="00B2055C">
        <w:rPr>
          <w:rFonts w:eastAsiaTheme="minorEastAsia" w:cs="Times New Roman"/>
          <w:sz w:val="28"/>
          <w:szCs w:val="28"/>
          <w:rtl/>
          <w:lang w:bidi="ar-DZ"/>
        </w:rPr>
        <w:t xml:space="preserve"> كما أن تكوين</w:t>
      </w:r>
      <w:r>
        <w:rPr>
          <w:rFonts w:eastAsiaTheme="minorEastAsia" w:cs="Calibri" w:hint="cs"/>
          <w:sz w:val="28"/>
          <w:szCs w:val="28"/>
          <w:rtl/>
          <w:lang w:bidi="ar-DZ"/>
        </w:rPr>
        <w:t xml:space="preserve"> </w:t>
      </w:r>
      <w:r w:rsidRPr="00B2055C">
        <w:rPr>
          <w:rFonts w:eastAsiaTheme="minorEastAsia" w:cs="Times New Roman" w:hint="eastAsia"/>
          <w:sz w:val="28"/>
          <w:szCs w:val="28"/>
          <w:rtl/>
          <w:lang w:bidi="ar-DZ"/>
        </w:rPr>
        <w:t>المعلمين</w:t>
      </w:r>
      <w:r w:rsidRPr="00B2055C">
        <w:rPr>
          <w:rFonts w:eastAsiaTheme="minorEastAsia" w:cs="Calibri"/>
          <w:sz w:val="28"/>
          <w:szCs w:val="28"/>
          <w:rtl/>
          <w:lang w:bidi="ar-DZ"/>
        </w:rPr>
        <w:t xml:space="preserve"> </w:t>
      </w:r>
      <w:r>
        <w:rPr>
          <w:rFonts w:eastAsiaTheme="minorEastAsia" w:cs="Times New Roman"/>
          <w:sz w:val="28"/>
          <w:szCs w:val="28"/>
          <w:rtl/>
          <w:lang w:bidi="ar-DZ"/>
        </w:rPr>
        <w:t xml:space="preserve">تساعد </w:t>
      </w:r>
      <w:r>
        <w:rPr>
          <w:rFonts w:eastAsiaTheme="minorEastAsia" w:cs="Times New Roman" w:hint="cs"/>
          <w:sz w:val="28"/>
          <w:szCs w:val="28"/>
          <w:rtl/>
          <w:lang w:bidi="ar-DZ"/>
        </w:rPr>
        <w:t>ا</w:t>
      </w:r>
      <w:r w:rsidRPr="00B2055C">
        <w:rPr>
          <w:rFonts w:eastAsiaTheme="minorEastAsia" w:cs="Times New Roman"/>
          <w:sz w:val="28"/>
          <w:szCs w:val="28"/>
          <w:rtl/>
          <w:lang w:bidi="ar-DZ"/>
        </w:rPr>
        <w:t xml:space="preserve">لمعلم </w:t>
      </w:r>
      <w:r>
        <w:rPr>
          <w:rFonts w:eastAsiaTheme="minorEastAsia" w:cs="Times New Roman" w:hint="cs"/>
          <w:sz w:val="28"/>
          <w:szCs w:val="28"/>
          <w:rtl/>
          <w:lang w:bidi="ar-DZ"/>
        </w:rPr>
        <w:t xml:space="preserve">في </w:t>
      </w:r>
      <w:r w:rsidRPr="00B2055C">
        <w:rPr>
          <w:rFonts w:eastAsiaTheme="minorEastAsia" w:cs="Times New Roman"/>
          <w:sz w:val="28"/>
          <w:szCs w:val="28"/>
          <w:rtl/>
          <w:lang w:bidi="ar-DZ"/>
        </w:rPr>
        <w:t>إدماج المتأخرين دراسي</w:t>
      </w:r>
      <w:r>
        <w:rPr>
          <w:rFonts w:eastAsiaTheme="minorEastAsia" w:cs="Times New Roman" w:hint="cs"/>
          <w:sz w:val="28"/>
          <w:szCs w:val="28"/>
          <w:rtl/>
          <w:lang w:bidi="ar-DZ"/>
        </w:rPr>
        <w:t>ا</w:t>
      </w:r>
      <w:r w:rsidRPr="00B2055C">
        <w:rPr>
          <w:rFonts w:eastAsiaTheme="minorEastAsia" w:cs="Times New Roman"/>
          <w:sz w:val="28"/>
          <w:szCs w:val="28"/>
          <w:rtl/>
          <w:lang w:bidi="ar-DZ"/>
        </w:rPr>
        <w:t xml:space="preserve"> من خلا</w:t>
      </w:r>
      <w:r>
        <w:rPr>
          <w:rFonts w:eastAsiaTheme="minorEastAsia" w:cs="Times New Roman" w:hint="cs"/>
          <w:sz w:val="28"/>
          <w:szCs w:val="28"/>
          <w:rtl/>
          <w:lang w:bidi="ar-DZ"/>
        </w:rPr>
        <w:t>ل</w:t>
      </w:r>
      <w:r w:rsidRPr="00B2055C">
        <w:rPr>
          <w:rFonts w:eastAsiaTheme="minorEastAsia" w:cs="Times New Roman"/>
          <w:sz w:val="28"/>
          <w:szCs w:val="28"/>
          <w:rtl/>
          <w:lang w:bidi="ar-DZ"/>
        </w:rPr>
        <w:t xml:space="preserve"> دراسة المعلم للظروف والعوامل التي</w:t>
      </w:r>
      <w:r>
        <w:rPr>
          <w:rFonts w:eastAsiaTheme="minorEastAsia" w:cs="Calibri" w:hint="cs"/>
          <w:sz w:val="28"/>
          <w:szCs w:val="28"/>
          <w:rtl/>
          <w:lang w:bidi="ar-DZ"/>
        </w:rPr>
        <w:t xml:space="preserve"> </w:t>
      </w:r>
      <w:r w:rsidRPr="00B2055C">
        <w:rPr>
          <w:rFonts w:eastAsiaTheme="minorEastAsia" w:cs="Times New Roman"/>
          <w:sz w:val="28"/>
          <w:szCs w:val="28"/>
          <w:rtl/>
          <w:lang w:bidi="ar-DZ"/>
        </w:rPr>
        <w:t xml:space="preserve">نشا فيها الطفل </w:t>
      </w:r>
      <w:r>
        <w:rPr>
          <w:rFonts w:eastAsiaTheme="minorEastAsia" w:cs="Times New Roman" w:hint="cs"/>
          <w:sz w:val="28"/>
          <w:szCs w:val="28"/>
          <w:rtl/>
          <w:lang w:bidi="ar-DZ"/>
        </w:rPr>
        <w:t>دراسيا</w:t>
      </w:r>
      <w:r w:rsidRPr="00B2055C">
        <w:rPr>
          <w:rFonts w:eastAsiaTheme="minorEastAsia" w:cs="Times New Roman"/>
          <w:sz w:val="28"/>
          <w:szCs w:val="28"/>
          <w:rtl/>
          <w:lang w:bidi="ar-DZ"/>
        </w:rPr>
        <w:t xml:space="preserve"> ووضع تصورات وخطط تربوية مناسبة لإدراك هذا التأخر </w:t>
      </w:r>
      <w:r>
        <w:rPr>
          <w:rFonts w:eastAsiaTheme="minorEastAsia" w:cs="Times New Roman" w:hint="cs"/>
          <w:sz w:val="28"/>
          <w:szCs w:val="28"/>
          <w:rtl/>
          <w:lang w:bidi="ar-DZ"/>
        </w:rPr>
        <w:t>،</w:t>
      </w:r>
      <w:r w:rsidRPr="00B2055C">
        <w:rPr>
          <w:rFonts w:eastAsiaTheme="minorEastAsia" w:cs="Times New Roman" w:hint="eastAsia"/>
          <w:sz w:val="28"/>
          <w:szCs w:val="28"/>
          <w:rtl/>
          <w:lang w:bidi="ar-DZ"/>
        </w:rPr>
        <w:t>كذلك</w:t>
      </w:r>
      <w:r w:rsidRPr="00B2055C">
        <w:rPr>
          <w:rFonts w:eastAsiaTheme="minorEastAsia" w:cs="Times New Roman"/>
          <w:sz w:val="28"/>
          <w:szCs w:val="28"/>
          <w:rtl/>
          <w:lang w:bidi="ar-DZ"/>
        </w:rPr>
        <w:t xml:space="preserve"> م</w:t>
      </w:r>
      <w:r>
        <w:rPr>
          <w:rFonts w:eastAsiaTheme="minorEastAsia" w:cs="Times New Roman" w:hint="cs"/>
          <w:sz w:val="28"/>
          <w:szCs w:val="28"/>
          <w:rtl/>
          <w:lang w:bidi="ar-DZ"/>
        </w:rPr>
        <w:t>ن</w:t>
      </w:r>
      <w:r w:rsidRPr="00B2055C">
        <w:rPr>
          <w:rFonts w:eastAsiaTheme="minorEastAsia" w:cs="Times New Roman"/>
          <w:sz w:val="28"/>
          <w:szCs w:val="28"/>
          <w:rtl/>
          <w:lang w:bidi="ar-DZ"/>
        </w:rPr>
        <w:t xml:space="preserve"> لخلا</w:t>
      </w:r>
      <w:r>
        <w:rPr>
          <w:rFonts w:eastAsiaTheme="minorEastAsia" w:cs="Times New Roman" w:hint="cs"/>
          <w:sz w:val="28"/>
          <w:szCs w:val="28"/>
          <w:rtl/>
          <w:lang w:bidi="ar-DZ"/>
        </w:rPr>
        <w:t>ل</w:t>
      </w:r>
      <w:r w:rsidRPr="00B2055C">
        <w:rPr>
          <w:rFonts w:eastAsiaTheme="minorEastAsia" w:cs="Times New Roman"/>
          <w:sz w:val="28"/>
          <w:szCs w:val="28"/>
          <w:rtl/>
          <w:lang w:bidi="ar-DZ"/>
        </w:rPr>
        <w:t xml:space="preserve"> الاتصال المعلم مع ذوي الاختصاص كالمشرفين التربويين، وأخصائيين</w:t>
      </w:r>
      <w:r>
        <w:rPr>
          <w:rFonts w:eastAsiaTheme="minorEastAsia" w:cs="Calibri" w:hint="cs"/>
          <w:sz w:val="28"/>
          <w:szCs w:val="28"/>
          <w:rtl/>
          <w:lang w:bidi="ar-DZ"/>
        </w:rPr>
        <w:t xml:space="preserve"> </w:t>
      </w:r>
      <w:r w:rsidRPr="00B2055C">
        <w:rPr>
          <w:rFonts w:eastAsiaTheme="minorEastAsia" w:cs="Times New Roman" w:hint="eastAsia"/>
          <w:sz w:val="28"/>
          <w:szCs w:val="28"/>
          <w:rtl/>
          <w:lang w:bidi="ar-DZ"/>
        </w:rPr>
        <w:t>النفسانيين،</w:t>
      </w:r>
      <w:r w:rsidRPr="00B2055C">
        <w:rPr>
          <w:rFonts w:eastAsiaTheme="minorEastAsia" w:cs="Times New Roman"/>
          <w:sz w:val="28"/>
          <w:szCs w:val="28"/>
          <w:rtl/>
          <w:lang w:bidi="ar-DZ"/>
        </w:rPr>
        <w:t xml:space="preserve"> و لمراكز الاختصاص للحصو</w:t>
      </w:r>
      <w:r>
        <w:rPr>
          <w:rFonts w:eastAsiaTheme="minorEastAsia" w:cs="Times New Roman" w:hint="cs"/>
          <w:sz w:val="28"/>
          <w:szCs w:val="28"/>
          <w:rtl/>
          <w:lang w:bidi="ar-DZ"/>
        </w:rPr>
        <w:t>ل</w:t>
      </w:r>
      <w:r w:rsidRPr="00B2055C">
        <w:rPr>
          <w:rFonts w:eastAsiaTheme="minorEastAsia" w:cs="Times New Roman"/>
          <w:sz w:val="28"/>
          <w:szCs w:val="28"/>
          <w:rtl/>
          <w:lang w:bidi="ar-DZ"/>
        </w:rPr>
        <w:t xml:space="preserve"> على أ</w:t>
      </w:r>
      <w:r>
        <w:rPr>
          <w:rFonts w:eastAsiaTheme="minorEastAsia" w:cs="Times New Roman"/>
          <w:sz w:val="28"/>
          <w:szCs w:val="28"/>
          <w:rtl/>
          <w:lang w:bidi="ar-DZ"/>
        </w:rPr>
        <w:t>فضل الأساليب والوسائل التعليمية</w:t>
      </w:r>
      <w:r>
        <w:rPr>
          <w:rFonts w:eastAsiaTheme="minorEastAsia" w:cs="Calibri" w:hint="cs"/>
          <w:sz w:val="28"/>
          <w:szCs w:val="28"/>
          <w:rtl/>
          <w:lang w:bidi="ar-DZ"/>
        </w:rPr>
        <w:t xml:space="preserve"> </w:t>
      </w:r>
      <w:r w:rsidRPr="00B2055C">
        <w:rPr>
          <w:rFonts w:eastAsiaTheme="minorEastAsia" w:cs="Times New Roman"/>
          <w:sz w:val="28"/>
          <w:szCs w:val="28"/>
          <w:rtl/>
          <w:lang w:bidi="ar-DZ"/>
        </w:rPr>
        <w:t>المستخدمة</w:t>
      </w:r>
      <w:r>
        <w:rPr>
          <w:rFonts w:eastAsiaTheme="minorEastAsia" w:cs="Times New Roman" w:hint="cs"/>
          <w:sz w:val="28"/>
          <w:szCs w:val="28"/>
          <w:rtl/>
          <w:lang w:bidi="ar-DZ"/>
        </w:rPr>
        <w:t xml:space="preserve"> لرعاية </w:t>
      </w:r>
      <w:r w:rsidRPr="00536FAC">
        <w:rPr>
          <w:rFonts w:eastAsiaTheme="minorEastAsia" w:cs="Times New Roman"/>
          <w:sz w:val="28"/>
          <w:szCs w:val="28"/>
          <w:rtl/>
          <w:lang w:bidi="ar-DZ"/>
        </w:rPr>
        <w:t>المتأخرين دراسيا، أيضا التواصل المستمر والمتابعة بين أولياء الأمور والمعلم لمناقشة سلوك</w:t>
      </w:r>
      <w:r>
        <w:rPr>
          <w:rFonts w:eastAsiaTheme="minorEastAsia" w:cs="Calibri" w:hint="cs"/>
          <w:sz w:val="28"/>
          <w:szCs w:val="28"/>
          <w:rtl/>
          <w:lang w:bidi="ar-DZ"/>
        </w:rPr>
        <w:t xml:space="preserve"> </w:t>
      </w:r>
      <w:r w:rsidRPr="00536FAC">
        <w:rPr>
          <w:rFonts w:eastAsiaTheme="minorEastAsia" w:cs="Times New Roman"/>
          <w:sz w:val="28"/>
          <w:szCs w:val="28"/>
          <w:rtl/>
          <w:lang w:bidi="ar-DZ"/>
        </w:rPr>
        <w:t>التلميذ واهتماماته، كما ان الاطلاع المعلم على أفضل التجارب والخبرات مفيدة لمعالجة هذه</w:t>
      </w:r>
      <w:r>
        <w:rPr>
          <w:rFonts w:eastAsiaTheme="minorEastAsia" w:cs="Calibri" w:hint="cs"/>
          <w:sz w:val="28"/>
          <w:szCs w:val="28"/>
          <w:rtl/>
          <w:lang w:bidi="ar-DZ"/>
        </w:rPr>
        <w:t xml:space="preserve"> </w:t>
      </w:r>
      <w:r w:rsidRPr="00536FAC">
        <w:rPr>
          <w:rFonts w:eastAsiaTheme="minorEastAsia" w:cs="Times New Roman"/>
          <w:sz w:val="28"/>
          <w:szCs w:val="28"/>
          <w:rtl/>
          <w:lang w:bidi="ar-DZ"/>
        </w:rPr>
        <w:t>الظاهرة، كذلك علاقة المعلم مع التلميذ المتأخر دراسيا تلعب دورا كبيرا في زيادة دافعتيه</w:t>
      </w:r>
      <w:r>
        <w:rPr>
          <w:rFonts w:eastAsiaTheme="minorEastAsia" w:cs="Calibri" w:hint="cs"/>
          <w:sz w:val="28"/>
          <w:szCs w:val="28"/>
          <w:rtl/>
          <w:lang w:bidi="ar-DZ"/>
        </w:rPr>
        <w:t xml:space="preserve"> </w:t>
      </w:r>
      <w:r w:rsidRPr="00536FAC">
        <w:rPr>
          <w:rFonts w:eastAsiaTheme="minorEastAsia" w:cs="Times New Roman"/>
          <w:sz w:val="28"/>
          <w:szCs w:val="28"/>
          <w:rtl/>
          <w:lang w:bidi="ar-DZ"/>
        </w:rPr>
        <w:t>ورغبته في التعلم، فالجو المدرسي الذي يتسم بالتقبل ويتيح الفرص لإشباع حاجاته وإشعاره</w:t>
      </w:r>
      <w:r>
        <w:rPr>
          <w:rFonts w:eastAsiaTheme="minorEastAsia" w:cs="Calibri" w:hint="cs"/>
          <w:sz w:val="28"/>
          <w:szCs w:val="28"/>
          <w:rtl/>
          <w:lang w:bidi="ar-DZ"/>
        </w:rPr>
        <w:t xml:space="preserve"> </w:t>
      </w:r>
      <w:r w:rsidRPr="00536FAC">
        <w:rPr>
          <w:rFonts w:eastAsiaTheme="minorEastAsia" w:cs="Times New Roman"/>
          <w:sz w:val="28"/>
          <w:szCs w:val="28"/>
          <w:rtl/>
          <w:lang w:bidi="ar-DZ"/>
        </w:rPr>
        <w:t>بالتفوق والنجاح يزيد من ثقته بنفسه وتكيفه مع المعلم ، إذ أن المعلم هو الأكثر تأثيرا في</w:t>
      </w:r>
      <w:r>
        <w:rPr>
          <w:rFonts w:eastAsiaTheme="minorEastAsia" w:cs="Calibri" w:hint="cs"/>
          <w:sz w:val="28"/>
          <w:szCs w:val="28"/>
          <w:rtl/>
          <w:lang w:bidi="ar-DZ"/>
        </w:rPr>
        <w:t xml:space="preserve"> </w:t>
      </w:r>
      <w:r w:rsidRPr="00536FAC">
        <w:rPr>
          <w:rFonts w:eastAsiaTheme="minorEastAsia" w:cs="Times New Roman"/>
          <w:sz w:val="28"/>
          <w:szCs w:val="28"/>
          <w:rtl/>
          <w:lang w:bidi="ar-DZ"/>
        </w:rPr>
        <w:t>تحصيل التلاميذ واتجاها</w:t>
      </w:r>
      <w:r>
        <w:rPr>
          <w:rFonts w:eastAsiaTheme="minorEastAsia" w:cs="Times New Roman" w:hint="cs"/>
          <w:sz w:val="28"/>
          <w:szCs w:val="28"/>
          <w:rtl/>
          <w:lang w:bidi="ar-DZ"/>
        </w:rPr>
        <w:t>ته</w:t>
      </w:r>
      <w:r w:rsidRPr="00536FAC">
        <w:rPr>
          <w:rFonts w:eastAsiaTheme="minorEastAsia" w:cs="Times New Roman"/>
          <w:sz w:val="28"/>
          <w:szCs w:val="28"/>
          <w:rtl/>
          <w:lang w:bidi="ar-DZ"/>
        </w:rPr>
        <w:t>م نحو العمل المدرسي، ويكون ذلك بتوجيه اهتمام المعلم بالبحث عن</w:t>
      </w:r>
      <w:r>
        <w:rPr>
          <w:rFonts w:eastAsiaTheme="minorEastAsia" w:cs="Calibri" w:hint="cs"/>
          <w:sz w:val="28"/>
          <w:szCs w:val="28"/>
          <w:rtl/>
          <w:lang w:bidi="ar-DZ"/>
        </w:rPr>
        <w:t xml:space="preserve"> </w:t>
      </w:r>
      <w:r w:rsidRPr="00536FAC">
        <w:rPr>
          <w:rFonts w:eastAsiaTheme="minorEastAsia" w:cs="Times New Roman"/>
          <w:sz w:val="28"/>
          <w:szCs w:val="28"/>
          <w:rtl/>
          <w:lang w:bidi="ar-DZ"/>
        </w:rPr>
        <w:t>بدائل تربوية أخرى تكون مناسبة ومتنوعة لتسهيل عملية الفهم والاستيعاب لدى المتأخر</w:t>
      </w:r>
      <w:r>
        <w:rPr>
          <w:rFonts w:eastAsiaTheme="minorEastAsia" w:cs="Calibri" w:hint="cs"/>
          <w:sz w:val="28"/>
          <w:szCs w:val="28"/>
          <w:rtl/>
          <w:lang w:bidi="ar-DZ"/>
        </w:rPr>
        <w:t xml:space="preserve"> </w:t>
      </w:r>
      <w:r>
        <w:rPr>
          <w:rFonts w:eastAsiaTheme="minorEastAsia" w:cs="Times New Roman"/>
          <w:sz w:val="28"/>
          <w:szCs w:val="28"/>
          <w:rtl/>
          <w:lang w:bidi="ar-DZ"/>
        </w:rPr>
        <w:t>دراسي</w:t>
      </w:r>
      <w:r>
        <w:rPr>
          <w:rFonts w:eastAsiaTheme="minorEastAsia" w:cs="Times New Roman" w:hint="cs"/>
          <w:sz w:val="28"/>
          <w:szCs w:val="28"/>
          <w:rtl/>
          <w:lang w:bidi="ar-DZ"/>
        </w:rPr>
        <w:t>ا</w:t>
      </w:r>
      <w:r>
        <w:rPr>
          <w:rFonts w:eastAsiaTheme="minorEastAsia" w:cs="Calibri" w:hint="cs"/>
          <w:sz w:val="28"/>
          <w:szCs w:val="28"/>
          <w:rtl/>
          <w:lang w:bidi="ar-DZ"/>
        </w:rPr>
        <w:t>.</w:t>
      </w:r>
    </w:p>
    <w:p w:rsidR="00373BC2" w:rsidRDefault="00373BC2" w:rsidP="00D24456">
      <w:pPr>
        <w:bidi/>
        <w:jc w:val="both"/>
        <w:rPr>
          <w:rFonts w:eastAsiaTheme="minorEastAsia" w:cs="Calibri"/>
          <w:sz w:val="28"/>
          <w:szCs w:val="28"/>
          <w:rtl/>
          <w:lang w:bidi="ar-DZ"/>
        </w:rPr>
      </w:pPr>
      <w:r w:rsidRPr="00536FAC">
        <w:rPr>
          <w:rFonts w:eastAsiaTheme="minorEastAsia" w:cs="Times New Roman"/>
          <w:sz w:val="28"/>
          <w:szCs w:val="28"/>
          <w:rtl/>
          <w:lang w:bidi="ar-DZ"/>
        </w:rPr>
        <w:t>وفي الأخير نقول أن هناك عوامل ومتغيرات أخرى مساعدة في إدماج المتأخرين دراسياً على</w:t>
      </w:r>
      <w:r>
        <w:rPr>
          <w:rFonts w:eastAsiaTheme="minorEastAsia" w:cs="Calibri" w:hint="cs"/>
          <w:sz w:val="28"/>
          <w:szCs w:val="28"/>
          <w:rtl/>
          <w:lang w:bidi="ar-DZ"/>
        </w:rPr>
        <w:t xml:space="preserve"> </w:t>
      </w:r>
      <w:r w:rsidRPr="00536FAC">
        <w:rPr>
          <w:rFonts w:eastAsiaTheme="minorEastAsia" w:cs="Times New Roman"/>
          <w:sz w:val="28"/>
          <w:szCs w:val="28"/>
          <w:rtl/>
          <w:lang w:bidi="ar-DZ"/>
        </w:rPr>
        <w:t>خلاف تكوين المعلمين، كالتغيير البيئة الاجتماعية أو تعديلها من خلال مساعدة التلميذ على</w:t>
      </w:r>
      <w:r>
        <w:rPr>
          <w:rFonts w:eastAsiaTheme="minorEastAsia" w:cs="Calibri" w:hint="cs"/>
          <w:sz w:val="28"/>
          <w:szCs w:val="28"/>
          <w:rtl/>
          <w:lang w:bidi="ar-DZ"/>
        </w:rPr>
        <w:t xml:space="preserve"> </w:t>
      </w:r>
      <w:r w:rsidRPr="00536FAC">
        <w:rPr>
          <w:rFonts w:eastAsiaTheme="minorEastAsia" w:cs="Times New Roman"/>
          <w:sz w:val="28"/>
          <w:szCs w:val="28"/>
          <w:rtl/>
          <w:lang w:bidi="ar-DZ"/>
        </w:rPr>
        <w:t>تكوين اتجاهات ايجابية نحو المدرسة، إجراء تعديل في جماعة ا</w:t>
      </w:r>
      <w:r>
        <w:rPr>
          <w:rFonts w:eastAsiaTheme="minorEastAsia" w:cs="Times New Roman"/>
          <w:sz w:val="28"/>
          <w:szCs w:val="28"/>
          <w:rtl/>
          <w:lang w:bidi="ar-DZ"/>
        </w:rPr>
        <w:t>لرفاق للتلميذ المتأخر دراسي</w:t>
      </w:r>
      <w:r>
        <w:rPr>
          <w:rFonts w:eastAsiaTheme="minorEastAsia" w:cs="Times New Roman" w:hint="cs"/>
          <w:sz w:val="28"/>
          <w:szCs w:val="28"/>
          <w:rtl/>
          <w:lang w:bidi="ar-DZ"/>
        </w:rPr>
        <w:t xml:space="preserve">ا، </w:t>
      </w:r>
      <w:r w:rsidRPr="00536FAC">
        <w:rPr>
          <w:rFonts w:eastAsiaTheme="minorEastAsia" w:cs="Times New Roman"/>
          <w:sz w:val="28"/>
          <w:szCs w:val="28"/>
          <w:rtl/>
          <w:lang w:bidi="ar-DZ"/>
        </w:rPr>
        <w:t>تحسين مستوى التوافق الأسري والاجتماعي بصفة عامة والتعاون بين الأسرة والمدرسة أي</w:t>
      </w:r>
      <w:r>
        <w:rPr>
          <w:rFonts w:eastAsiaTheme="minorEastAsia" w:cs="Calibri" w:hint="cs"/>
          <w:sz w:val="28"/>
          <w:szCs w:val="28"/>
          <w:rtl/>
          <w:lang w:bidi="ar-DZ"/>
        </w:rPr>
        <w:t xml:space="preserve"> </w:t>
      </w:r>
      <w:r>
        <w:rPr>
          <w:rFonts w:eastAsiaTheme="minorEastAsia" w:cs="Times New Roman"/>
          <w:sz w:val="28"/>
          <w:szCs w:val="28"/>
          <w:rtl/>
          <w:lang w:bidi="ar-DZ"/>
        </w:rPr>
        <w:t>العوامل الاجتماعية</w:t>
      </w:r>
      <w:r>
        <w:rPr>
          <w:rFonts w:eastAsiaTheme="minorEastAsia" w:cs="Calibri" w:hint="cs"/>
          <w:sz w:val="28"/>
          <w:szCs w:val="28"/>
          <w:rtl/>
          <w:lang w:bidi="ar-DZ"/>
        </w:rPr>
        <w:t>.</w:t>
      </w:r>
    </w:p>
    <w:p w:rsidR="00373BC2" w:rsidRPr="00510A6E" w:rsidRDefault="00373BC2" w:rsidP="00510A6E">
      <w:pPr>
        <w:pStyle w:val="Titre1"/>
        <w:bidi/>
        <w:spacing w:before="120" w:after="120"/>
        <w:rPr>
          <w:rFonts w:eastAsiaTheme="minorEastAsia"/>
          <w:b w:val="0"/>
          <w:bCs/>
          <w:rtl/>
          <w:lang w:bidi="ar-DZ"/>
        </w:rPr>
      </w:pPr>
      <w:bookmarkStart w:id="41" w:name="_Toc115809378"/>
      <w:r w:rsidRPr="00510A6E">
        <w:rPr>
          <w:rFonts w:eastAsiaTheme="minorEastAsia"/>
          <w:b w:val="0"/>
          <w:bCs/>
          <w:rtl/>
          <w:lang w:bidi="ar-DZ"/>
        </w:rPr>
        <w:t>ثالثاً : عرض وتحليل نتائج الفرضية الثالثة</w:t>
      </w:r>
      <w:r w:rsidRPr="00510A6E">
        <w:rPr>
          <w:rFonts w:eastAsiaTheme="minorEastAsia"/>
          <w:b w:val="0"/>
          <w:bCs/>
          <w:lang w:bidi="ar-DZ"/>
        </w:rPr>
        <w:t xml:space="preserve"> :</w:t>
      </w:r>
      <w:bookmarkEnd w:id="41"/>
    </w:p>
    <w:p w:rsidR="00373BC2" w:rsidRDefault="00373BC2" w:rsidP="00373BC2">
      <w:pPr>
        <w:bidi/>
        <w:jc w:val="center"/>
        <w:rPr>
          <w:rFonts w:eastAsiaTheme="minorEastAsia" w:cs="Calibri"/>
          <w:sz w:val="28"/>
          <w:szCs w:val="28"/>
          <w:rtl/>
          <w:lang w:bidi="ar-DZ"/>
        </w:rPr>
      </w:pPr>
      <w:r w:rsidRPr="00325D3C">
        <w:rPr>
          <w:rFonts w:eastAsiaTheme="minorEastAsia" w:cs="Times New Roman"/>
          <w:sz w:val="28"/>
          <w:szCs w:val="28"/>
          <w:rtl/>
          <w:lang w:bidi="ar-DZ"/>
        </w:rPr>
        <w:t>الجدول رقم</w:t>
      </w:r>
      <w:r>
        <w:rPr>
          <w:rFonts w:eastAsiaTheme="minorEastAsia" w:cs="Calibri" w:hint="cs"/>
          <w:sz w:val="28"/>
          <w:szCs w:val="28"/>
          <w:rtl/>
          <w:lang w:bidi="ar-DZ"/>
        </w:rPr>
        <w:t xml:space="preserve">(26): </w:t>
      </w:r>
      <w:r w:rsidRPr="00325D3C">
        <w:rPr>
          <w:rFonts w:eastAsiaTheme="minorEastAsia" w:cs="Times New Roman"/>
          <w:sz w:val="28"/>
          <w:szCs w:val="28"/>
          <w:rtl/>
          <w:lang w:bidi="ar-DZ"/>
        </w:rPr>
        <w:t>است</w:t>
      </w:r>
      <w:r>
        <w:rPr>
          <w:rFonts w:eastAsiaTheme="minorEastAsia" w:cs="Times New Roman"/>
          <w:sz w:val="28"/>
          <w:szCs w:val="28"/>
          <w:rtl/>
          <w:lang w:bidi="ar-DZ"/>
        </w:rPr>
        <w:t>خدام أسلوب فردي للمتأخرين دراسي</w:t>
      </w:r>
      <w:r>
        <w:rPr>
          <w:rFonts w:eastAsiaTheme="minorEastAsia" w:cs="Times New Roman" w:hint="cs"/>
          <w:sz w:val="28"/>
          <w:szCs w:val="28"/>
          <w:rtl/>
          <w:lang w:bidi="ar-DZ"/>
        </w:rPr>
        <w:t>ا</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أسلوب التعليم الفردي</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jc w:val="center"/>
              <w:rPr>
                <w:rFonts w:eastAsiaTheme="minorEastAsia" w:cs="Calibri"/>
                <w:sz w:val="28"/>
                <w:szCs w:val="28"/>
                <w:rtl/>
                <w:lang w:bidi="ar-DZ"/>
              </w:rPr>
            </w:pPr>
            <w:r w:rsidRPr="008E4D43">
              <w:rPr>
                <w:rFonts w:eastAsiaTheme="minorEastAsia" w:cs="Times New Roman"/>
                <w:sz w:val="28"/>
                <w:szCs w:val="28"/>
                <w:rtl/>
                <w:lang w:bidi="ar-DZ"/>
              </w:rPr>
              <w:t>نعم</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65</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%66,30</w:t>
            </w:r>
          </w:p>
        </w:tc>
      </w:tr>
      <w:tr w:rsidR="00373BC2" w:rsidTr="00091202">
        <w:tc>
          <w:tcPr>
            <w:tcW w:w="3020" w:type="dxa"/>
          </w:tcPr>
          <w:p w:rsidR="00373BC2" w:rsidRDefault="00373BC2" w:rsidP="00091202">
            <w:pPr>
              <w:jc w:val="center"/>
              <w:rPr>
                <w:rFonts w:eastAsiaTheme="minorEastAsia" w:cs="Calibri"/>
                <w:sz w:val="28"/>
                <w:szCs w:val="28"/>
                <w:rtl/>
                <w:lang w:bidi="ar-DZ"/>
              </w:rPr>
            </w:pPr>
            <w:r w:rsidRPr="008E4D43">
              <w:rPr>
                <w:rFonts w:eastAsiaTheme="minorEastAsia" w:cs="Times New Roman"/>
                <w:sz w:val="28"/>
                <w:szCs w:val="28"/>
                <w:rtl/>
                <w:lang w:bidi="ar-DZ"/>
              </w:rPr>
              <w:t>لا</w:t>
            </w:r>
          </w:p>
        </w:tc>
        <w:tc>
          <w:tcPr>
            <w:tcW w:w="3021" w:type="dxa"/>
          </w:tcPr>
          <w:p w:rsidR="00373BC2" w:rsidRDefault="00D24456" w:rsidP="00D24456">
            <w:pPr>
              <w:tabs>
                <w:tab w:val="left" w:pos="1202"/>
                <w:tab w:val="center" w:pos="1402"/>
              </w:tabs>
              <w:bidi/>
              <w:rPr>
                <w:rFonts w:eastAsiaTheme="minorEastAsia" w:cs="Calibri"/>
                <w:sz w:val="28"/>
                <w:szCs w:val="28"/>
                <w:rtl/>
                <w:lang w:bidi="ar-DZ"/>
              </w:rPr>
            </w:pPr>
            <w:r>
              <w:rPr>
                <w:rFonts w:eastAsiaTheme="minorEastAsia" w:cs="Calibri"/>
                <w:sz w:val="28"/>
                <w:szCs w:val="28"/>
                <w:lang w:bidi="ar-DZ"/>
              </w:rPr>
              <w:tab/>
            </w:r>
            <w:r>
              <w:rPr>
                <w:rFonts w:eastAsiaTheme="minorEastAsia" w:cs="Calibri"/>
                <w:sz w:val="28"/>
                <w:szCs w:val="28"/>
                <w:lang w:bidi="ar-DZ"/>
              </w:rPr>
              <w:tab/>
            </w:r>
            <w:r w:rsidR="00373BC2" w:rsidRPr="008E4D43">
              <w:rPr>
                <w:rFonts w:eastAsiaTheme="minorEastAsia" w:cs="Calibri"/>
                <w:sz w:val="28"/>
                <w:szCs w:val="28"/>
                <w:lang w:bidi="ar-DZ"/>
              </w:rPr>
              <w:t>33</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%33,66</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Default="00373BC2" w:rsidP="00D24456">
      <w:pPr>
        <w:bidi/>
        <w:jc w:val="both"/>
        <w:rPr>
          <w:rFonts w:eastAsiaTheme="minorEastAsia" w:cs="Calibri"/>
          <w:sz w:val="28"/>
          <w:szCs w:val="28"/>
          <w:rtl/>
          <w:lang w:bidi="ar-DZ"/>
        </w:rPr>
      </w:pPr>
      <w:r w:rsidRPr="008E4D43">
        <w:rPr>
          <w:rFonts w:eastAsiaTheme="minorEastAsia" w:cs="Times New Roman"/>
          <w:sz w:val="28"/>
          <w:szCs w:val="28"/>
          <w:rtl/>
          <w:lang w:bidi="ar-DZ"/>
        </w:rPr>
        <w:t>يتضح لنا من خلال الجدول أن نسبة كبيرة من المبحوثين تقدر ب</w:t>
      </w:r>
      <w:r>
        <w:rPr>
          <w:rFonts w:eastAsiaTheme="minorEastAsia" w:cs="Calibri" w:hint="cs"/>
          <w:sz w:val="28"/>
          <w:szCs w:val="28"/>
          <w:rtl/>
          <w:lang w:bidi="ar-DZ"/>
        </w:rPr>
        <w:t>66.30</w:t>
      </w:r>
      <w:r w:rsidRPr="008E4D43">
        <w:rPr>
          <w:rFonts w:eastAsiaTheme="minorEastAsia" w:cs="Calibri"/>
          <w:sz w:val="28"/>
          <w:szCs w:val="28"/>
          <w:rtl/>
          <w:lang w:bidi="ar-DZ"/>
        </w:rPr>
        <w:t>%</w:t>
      </w:r>
      <w:r w:rsidRPr="008E4D43">
        <w:rPr>
          <w:rFonts w:eastAsiaTheme="minorEastAsia" w:cs="Times New Roman"/>
          <w:sz w:val="28"/>
          <w:szCs w:val="28"/>
          <w:rtl/>
          <w:lang w:bidi="ar-DZ"/>
        </w:rPr>
        <w:t>يستخدمون</w:t>
      </w:r>
      <w:r>
        <w:rPr>
          <w:rFonts w:eastAsiaTheme="minorEastAsia" w:cs="Calibri" w:hint="cs"/>
          <w:sz w:val="28"/>
          <w:szCs w:val="28"/>
          <w:rtl/>
          <w:lang w:bidi="ar-DZ"/>
        </w:rPr>
        <w:t xml:space="preserve"> </w:t>
      </w:r>
      <w:r w:rsidRPr="008E4D43">
        <w:rPr>
          <w:rFonts w:eastAsiaTheme="minorEastAsia" w:cs="Times New Roman"/>
          <w:sz w:val="28"/>
          <w:szCs w:val="28"/>
          <w:rtl/>
          <w:lang w:bidi="ar-DZ"/>
        </w:rPr>
        <w:t xml:space="preserve">أسلوب التعليم الفردي، ونسبة </w:t>
      </w:r>
      <w:r>
        <w:rPr>
          <w:rFonts w:eastAsiaTheme="minorEastAsia" w:cs="Calibri" w:hint="cs"/>
          <w:sz w:val="28"/>
          <w:szCs w:val="28"/>
          <w:rtl/>
          <w:lang w:bidi="ar-DZ"/>
        </w:rPr>
        <w:t>33.66</w:t>
      </w:r>
      <w:r w:rsidRPr="008E4D43">
        <w:rPr>
          <w:rFonts w:eastAsiaTheme="minorEastAsia" w:cs="Calibri"/>
          <w:sz w:val="28"/>
          <w:szCs w:val="28"/>
          <w:rtl/>
          <w:lang w:bidi="ar-DZ"/>
        </w:rPr>
        <w:t>%</w:t>
      </w:r>
      <w:r w:rsidRPr="008E4D43">
        <w:rPr>
          <w:rFonts w:eastAsiaTheme="minorEastAsia" w:cs="Times New Roman"/>
          <w:sz w:val="28"/>
          <w:szCs w:val="28"/>
          <w:rtl/>
          <w:lang w:bidi="ar-DZ"/>
        </w:rPr>
        <w:t>من المبحوثين لا يستخدمون هذا الأسلوب للتعامل</w:t>
      </w:r>
      <w:r>
        <w:rPr>
          <w:rFonts w:eastAsiaTheme="minorEastAsia" w:cs="Calibri" w:hint="cs"/>
          <w:sz w:val="28"/>
          <w:szCs w:val="28"/>
          <w:rtl/>
          <w:lang w:bidi="ar-DZ"/>
        </w:rPr>
        <w:t xml:space="preserve"> </w:t>
      </w:r>
      <w:r>
        <w:rPr>
          <w:rFonts w:eastAsiaTheme="minorEastAsia" w:cs="Times New Roman"/>
          <w:sz w:val="28"/>
          <w:szCs w:val="28"/>
          <w:rtl/>
          <w:lang w:bidi="ar-DZ"/>
        </w:rPr>
        <w:t>مع المتأخرين دراسي</w:t>
      </w:r>
      <w:r>
        <w:rPr>
          <w:rFonts w:eastAsiaTheme="minorEastAsia" w:cs="Times New Roman" w:hint="cs"/>
          <w:sz w:val="28"/>
          <w:szCs w:val="28"/>
          <w:rtl/>
          <w:lang w:bidi="ar-DZ"/>
        </w:rPr>
        <w:t>ا</w:t>
      </w:r>
      <w:r>
        <w:rPr>
          <w:rFonts w:eastAsiaTheme="minorEastAsia" w:cs="Calibri" w:hint="cs"/>
          <w:sz w:val="28"/>
          <w:szCs w:val="28"/>
          <w:rtl/>
          <w:lang w:bidi="ar-DZ"/>
        </w:rPr>
        <w:t xml:space="preserve">. </w:t>
      </w:r>
      <w:r w:rsidRPr="008E4D43">
        <w:rPr>
          <w:rFonts w:eastAsiaTheme="minorEastAsia" w:cs="Times New Roman"/>
          <w:sz w:val="28"/>
          <w:szCs w:val="28"/>
          <w:rtl/>
          <w:lang w:bidi="ar-DZ"/>
        </w:rPr>
        <w:t>يبين لنا هذا الجدول أن الذين يستخدمون هذا الأسلوب يتفقون على أن لهذا الأسلوب أ أثر مثل</w:t>
      </w:r>
      <w:r>
        <w:rPr>
          <w:rFonts w:eastAsiaTheme="minorEastAsia" w:cs="Calibri" w:hint="cs"/>
          <w:sz w:val="28"/>
          <w:szCs w:val="28"/>
          <w:rtl/>
          <w:lang w:bidi="ar-DZ"/>
        </w:rPr>
        <w:t xml:space="preserve"> </w:t>
      </w:r>
      <w:r>
        <w:rPr>
          <w:rFonts w:eastAsiaTheme="minorEastAsia" w:cs="Times New Roman"/>
          <w:sz w:val="28"/>
          <w:szCs w:val="28"/>
          <w:rtl/>
          <w:lang w:bidi="ar-DZ"/>
        </w:rPr>
        <w:t>وجيد على المتأخرين دراسي</w:t>
      </w:r>
      <w:r>
        <w:rPr>
          <w:rFonts w:eastAsiaTheme="minorEastAsia" w:cs="Times New Roman" w:hint="cs"/>
          <w:sz w:val="28"/>
          <w:szCs w:val="28"/>
          <w:rtl/>
          <w:lang w:bidi="ar-DZ"/>
        </w:rPr>
        <w:t xml:space="preserve">ا </w:t>
      </w:r>
      <w:r w:rsidRPr="008E4D43">
        <w:rPr>
          <w:rFonts w:eastAsiaTheme="minorEastAsia" w:cs="Times New Roman"/>
          <w:sz w:val="28"/>
          <w:szCs w:val="28"/>
          <w:rtl/>
          <w:lang w:bidi="ar-DZ"/>
        </w:rPr>
        <w:t>بحيث يكون إضافيا ومرتبطا بالدرس مباشرة أو أثناء المعالجة</w:t>
      </w:r>
      <w:r>
        <w:rPr>
          <w:rFonts w:eastAsiaTheme="minorEastAsia" w:cs="Calibri" w:hint="cs"/>
          <w:sz w:val="28"/>
          <w:szCs w:val="28"/>
          <w:rtl/>
          <w:lang w:bidi="ar-DZ"/>
        </w:rPr>
        <w:t xml:space="preserve"> </w:t>
      </w:r>
      <w:r w:rsidRPr="008E4D43">
        <w:rPr>
          <w:rFonts w:eastAsiaTheme="minorEastAsia" w:cs="Times New Roman"/>
          <w:sz w:val="28"/>
          <w:szCs w:val="28"/>
          <w:rtl/>
          <w:lang w:bidi="ar-DZ"/>
        </w:rPr>
        <w:t>الاستدراكية فتساعدهم على مواكبة أقرا</w:t>
      </w:r>
      <w:r>
        <w:rPr>
          <w:rFonts w:eastAsiaTheme="minorEastAsia" w:cs="Times New Roman" w:hint="cs"/>
          <w:sz w:val="28"/>
          <w:szCs w:val="28"/>
          <w:rtl/>
          <w:lang w:bidi="ar-DZ"/>
        </w:rPr>
        <w:t>نه</w:t>
      </w:r>
      <w:r w:rsidRPr="008E4D43">
        <w:rPr>
          <w:rFonts w:eastAsiaTheme="minorEastAsia" w:cs="Times New Roman" w:hint="eastAsia"/>
          <w:sz w:val="28"/>
          <w:szCs w:val="28"/>
          <w:rtl/>
          <w:lang w:bidi="ar-DZ"/>
        </w:rPr>
        <w:t>م،</w:t>
      </w:r>
      <w:r w:rsidRPr="008E4D43">
        <w:rPr>
          <w:rFonts w:eastAsiaTheme="minorEastAsia" w:cs="Times New Roman"/>
          <w:sz w:val="28"/>
          <w:szCs w:val="28"/>
          <w:rtl/>
          <w:lang w:bidi="ar-DZ"/>
        </w:rPr>
        <w:t xml:space="preserve"> أما الذين لا يستخدمون هذا الأسلوب فهذا راجع</w:t>
      </w:r>
      <w:r>
        <w:rPr>
          <w:rFonts w:eastAsiaTheme="minorEastAsia" w:cs="Times New Roman" w:hint="cs"/>
          <w:sz w:val="28"/>
          <w:szCs w:val="28"/>
          <w:rtl/>
          <w:lang w:bidi="ar-DZ"/>
        </w:rPr>
        <w:t xml:space="preserve"> الى ضيق الوقت</w:t>
      </w:r>
      <w:r>
        <w:rPr>
          <w:rFonts w:eastAsiaTheme="minorEastAsia" w:cs="Calibri" w:hint="cs"/>
          <w:sz w:val="28"/>
          <w:szCs w:val="28"/>
          <w:rtl/>
          <w:lang w:bidi="ar-DZ"/>
        </w:rPr>
        <w:t>.</w:t>
      </w:r>
    </w:p>
    <w:p w:rsidR="00373BC2" w:rsidRDefault="00373BC2" w:rsidP="00373BC2">
      <w:pPr>
        <w:bidi/>
        <w:jc w:val="center"/>
        <w:rPr>
          <w:rFonts w:eastAsiaTheme="minorEastAsia" w:cs="Calibri"/>
          <w:sz w:val="28"/>
          <w:szCs w:val="28"/>
          <w:rtl/>
          <w:lang w:bidi="ar-DZ"/>
        </w:rPr>
      </w:pPr>
      <w:r w:rsidRPr="00485011">
        <w:rPr>
          <w:rFonts w:eastAsiaTheme="minorEastAsia" w:cs="Times New Roman"/>
          <w:sz w:val="28"/>
          <w:szCs w:val="28"/>
          <w:rtl/>
          <w:lang w:bidi="ar-DZ"/>
        </w:rPr>
        <w:t xml:space="preserve">الجدول رقم </w:t>
      </w:r>
      <w:r w:rsidRPr="00485011">
        <w:rPr>
          <w:rFonts w:eastAsiaTheme="minorEastAsia" w:cs="Calibri"/>
          <w:sz w:val="28"/>
          <w:szCs w:val="28"/>
          <w:rtl/>
          <w:lang w:bidi="ar-DZ"/>
        </w:rPr>
        <w:t>(2</w:t>
      </w:r>
      <w:r>
        <w:rPr>
          <w:rFonts w:eastAsiaTheme="minorEastAsia" w:cs="Calibri" w:hint="cs"/>
          <w:sz w:val="28"/>
          <w:szCs w:val="28"/>
          <w:rtl/>
          <w:lang w:bidi="ar-DZ"/>
        </w:rPr>
        <w:t>7)</w:t>
      </w:r>
      <w:r w:rsidRPr="00485011">
        <w:rPr>
          <w:rFonts w:eastAsiaTheme="minorEastAsia" w:cs="Calibri"/>
          <w:sz w:val="28"/>
          <w:szCs w:val="28"/>
          <w:rtl/>
          <w:lang w:bidi="ar-DZ"/>
        </w:rPr>
        <w:t>:</w:t>
      </w:r>
      <w:r w:rsidRPr="00485011">
        <w:rPr>
          <w:rFonts w:eastAsiaTheme="minorEastAsia" w:cs="Times New Roman"/>
          <w:sz w:val="28"/>
          <w:szCs w:val="28"/>
          <w:rtl/>
          <w:lang w:bidi="ar-DZ"/>
        </w:rPr>
        <w:t>استخدام الأسلوب التعاوني</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sz w:val="28"/>
                <w:szCs w:val="28"/>
                <w:rtl/>
                <w:lang w:bidi="ar-DZ"/>
              </w:rPr>
              <w:t>أسلوب التع</w:t>
            </w:r>
            <w:r>
              <w:rPr>
                <w:rFonts w:eastAsiaTheme="minorEastAsia" w:cs="Times New Roman" w:hint="cs"/>
                <w:sz w:val="28"/>
                <w:szCs w:val="28"/>
                <w:rtl/>
                <w:lang w:bidi="ar-DZ"/>
              </w:rPr>
              <w:t>اوني</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jc w:val="center"/>
              <w:rPr>
                <w:rFonts w:eastAsiaTheme="minorEastAsia" w:cs="Calibri"/>
                <w:sz w:val="28"/>
                <w:szCs w:val="28"/>
                <w:rtl/>
                <w:lang w:bidi="ar-DZ"/>
              </w:rPr>
            </w:pPr>
            <w:r w:rsidRPr="008E4D43">
              <w:rPr>
                <w:rFonts w:eastAsiaTheme="minorEastAsia" w:cs="Times New Roman"/>
                <w:sz w:val="28"/>
                <w:szCs w:val="28"/>
                <w:rtl/>
                <w:lang w:bidi="ar-DZ"/>
              </w:rPr>
              <w:t>نعم</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83</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84.66</w:t>
            </w:r>
          </w:p>
        </w:tc>
      </w:tr>
      <w:tr w:rsidR="00373BC2" w:rsidTr="00091202">
        <w:tc>
          <w:tcPr>
            <w:tcW w:w="3020" w:type="dxa"/>
          </w:tcPr>
          <w:p w:rsidR="00373BC2" w:rsidRDefault="00373BC2" w:rsidP="00091202">
            <w:pPr>
              <w:jc w:val="center"/>
              <w:rPr>
                <w:rFonts w:eastAsiaTheme="minorEastAsia" w:cs="Calibri"/>
                <w:sz w:val="28"/>
                <w:szCs w:val="28"/>
                <w:rtl/>
                <w:lang w:bidi="ar-DZ"/>
              </w:rPr>
            </w:pPr>
            <w:r w:rsidRPr="008E4D43">
              <w:rPr>
                <w:rFonts w:eastAsiaTheme="minorEastAsia" w:cs="Times New Roman"/>
                <w:sz w:val="28"/>
                <w:szCs w:val="28"/>
                <w:rtl/>
                <w:lang w:bidi="ar-DZ"/>
              </w:rPr>
              <w:t>لا</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18</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18.36</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Default="00373BC2" w:rsidP="00D24456">
      <w:pPr>
        <w:bidi/>
        <w:jc w:val="both"/>
        <w:rPr>
          <w:rFonts w:eastAsiaTheme="minorEastAsia" w:cs="Calibri"/>
          <w:sz w:val="28"/>
          <w:szCs w:val="28"/>
          <w:rtl/>
          <w:lang w:bidi="ar-DZ"/>
        </w:rPr>
      </w:pPr>
      <w:r w:rsidRPr="00485011">
        <w:rPr>
          <w:rFonts w:eastAsiaTheme="minorEastAsia" w:cs="Times New Roman"/>
          <w:sz w:val="28"/>
          <w:szCs w:val="28"/>
          <w:rtl/>
          <w:lang w:bidi="ar-DZ"/>
        </w:rPr>
        <w:t xml:space="preserve">يتبين لنا من خلال الجدول </w:t>
      </w:r>
      <w:proofErr w:type="gramStart"/>
      <w:r w:rsidRPr="00485011">
        <w:rPr>
          <w:rFonts w:eastAsiaTheme="minorEastAsia" w:cs="Times New Roman"/>
          <w:sz w:val="28"/>
          <w:szCs w:val="28"/>
          <w:rtl/>
          <w:lang w:bidi="ar-DZ"/>
        </w:rPr>
        <w:t>أن</w:t>
      </w:r>
      <w:proofErr w:type="gramEnd"/>
      <w:r w:rsidRPr="00485011">
        <w:rPr>
          <w:rFonts w:eastAsiaTheme="minorEastAsia" w:cs="Times New Roman"/>
          <w:sz w:val="28"/>
          <w:szCs w:val="28"/>
          <w:rtl/>
          <w:lang w:bidi="ar-DZ"/>
        </w:rPr>
        <w:t xml:space="preserve"> نسبة </w:t>
      </w:r>
      <w:r>
        <w:rPr>
          <w:rFonts w:eastAsiaTheme="minorEastAsia" w:cs="Calibri" w:hint="cs"/>
          <w:sz w:val="28"/>
          <w:szCs w:val="28"/>
          <w:rtl/>
          <w:lang w:bidi="ar-DZ"/>
        </w:rPr>
        <w:t>84.66</w:t>
      </w:r>
      <w:r w:rsidRPr="00485011">
        <w:rPr>
          <w:rFonts w:eastAsiaTheme="minorEastAsia" w:cs="Calibri"/>
          <w:sz w:val="28"/>
          <w:szCs w:val="28"/>
          <w:rtl/>
          <w:lang w:bidi="ar-DZ"/>
        </w:rPr>
        <w:t xml:space="preserve"> %</w:t>
      </w:r>
      <w:r w:rsidRPr="00485011">
        <w:rPr>
          <w:rFonts w:eastAsiaTheme="minorEastAsia" w:cs="Times New Roman"/>
          <w:sz w:val="28"/>
          <w:szCs w:val="28"/>
          <w:rtl/>
          <w:lang w:bidi="ar-DZ"/>
        </w:rPr>
        <w:t>من المبحوثين يستخدمون التعل</w:t>
      </w:r>
      <w:proofErr w:type="gramStart"/>
      <w:r w:rsidRPr="00485011">
        <w:rPr>
          <w:rFonts w:eastAsiaTheme="minorEastAsia" w:cs="Times New Roman"/>
          <w:sz w:val="28"/>
          <w:szCs w:val="28"/>
          <w:rtl/>
          <w:lang w:bidi="ar-DZ"/>
        </w:rPr>
        <w:t>يم التعاون</w:t>
      </w:r>
      <w:proofErr w:type="gramEnd"/>
      <w:r w:rsidRPr="00485011">
        <w:rPr>
          <w:rFonts w:eastAsiaTheme="minorEastAsia" w:cs="Times New Roman"/>
          <w:sz w:val="28"/>
          <w:szCs w:val="28"/>
          <w:rtl/>
          <w:lang w:bidi="ar-DZ"/>
        </w:rPr>
        <w:t>ي</w:t>
      </w:r>
      <w:r>
        <w:rPr>
          <w:rFonts w:eastAsiaTheme="minorEastAsia" w:cs="Calibri" w:hint="cs"/>
          <w:sz w:val="28"/>
          <w:szCs w:val="28"/>
          <w:rtl/>
          <w:lang w:bidi="ar-DZ"/>
        </w:rPr>
        <w:t xml:space="preserve"> </w:t>
      </w:r>
      <w:r w:rsidRPr="00485011">
        <w:rPr>
          <w:rFonts w:eastAsiaTheme="minorEastAsia" w:cs="Times New Roman"/>
          <w:sz w:val="28"/>
          <w:szCs w:val="28"/>
          <w:rtl/>
          <w:lang w:bidi="ar-DZ"/>
        </w:rPr>
        <w:t xml:space="preserve">كأسلوب لزيادة المستوى التعليمي والتحصيلي للمتأخرين دراسياً، بينما نسبة </w:t>
      </w:r>
      <w:r>
        <w:rPr>
          <w:rFonts w:eastAsiaTheme="minorEastAsia" w:cs="Calibri" w:hint="cs"/>
          <w:sz w:val="28"/>
          <w:szCs w:val="28"/>
          <w:rtl/>
          <w:lang w:bidi="ar-DZ"/>
        </w:rPr>
        <w:t xml:space="preserve">18.36 </w:t>
      </w:r>
      <w:r w:rsidRPr="00485011">
        <w:rPr>
          <w:rFonts w:eastAsiaTheme="minorEastAsia" w:cs="Calibri"/>
          <w:sz w:val="28"/>
          <w:szCs w:val="28"/>
          <w:rtl/>
          <w:lang w:bidi="ar-DZ"/>
        </w:rPr>
        <w:t>%</w:t>
      </w:r>
      <w:r w:rsidR="005758EC">
        <w:rPr>
          <w:rFonts w:eastAsiaTheme="minorEastAsia" w:cs="Calibri" w:hint="cs"/>
          <w:sz w:val="28"/>
          <w:szCs w:val="28"/>
          <w:rtl/>
          <w:lang w:bidi="ar-DZ"/>
        </w:rPr>
        <w:t xml:space="preserve"> </w:t>
      </w:r>
      <w:r w:rsidRPr="00485011">
        <w:rPr>
          <w:rFonts w:eastAsiaTheme="minorEastAsia" w:cs="Times New Roman"/>
          <w:sz w:val="28"/>
          <w:szCs w:val="28"/>
          <w:rtl/>
          <w:lang w:bidi="ar-DZ"/>
        </w:rPr>
        <w:t>لا</w:t>
      </w:r>
      <w:r>
        <w:rPr>
          <w:rFonts w:eastAsiaTheme="minorEastAsia" w:cs="Calibri" w:hint="cs"/>
          <w:sz w:val="28"/>
          <w:szCs w:val="28"/>
          <w:rtl/>
          <w:lang w:bidi="ar-DZ"/>
        </w:rPr>
        <w:t xml:space="preserve"> </w:t>
      </w:r>
      <w:r w:rsidR="005758EC" w:rsidRPr="00485011">
        <w:rPr>
          <w:rFonts w:eastAsiaTheme="minorEastAsia" w:cs="Times New Roman" w:hint="cs"/>
          <w:sz w:val="28"/>
          <w:szCs w:val="28"/>
          <w:rtl/>
          <w:lang w:bidi="ar-DZ"/>
        </w:rPr>
        <w:t>يستخدمو</w:t>
      </w:r>
      <w:r w:rsidR="005758EC" w:rsidRPr="00485011">
        <w:rPr>
          <w:rFonts w:eastAsiaTheme="minorEastAsia" w:cs="Times New Roman" w:hint="eastAsia"/>
          <w:sz w:val="28"/>
          <w:szCs w:val="28"/>
          <w:rtl/>
          <w:lang w:bidi="ar-DZ"/>
        </w:rPr>
        <w:t>ن</w:t>
      </w:r>
      <w:r w:rsidRPr="00485011">
        <w:rPr>
          <w:rFonts w:eastAsiaTheme="minorEastAsia" w:cs="Times New Roman"/>
          <w:sz w:val="28"/>
          <w:szCs w:val="28"/>
          <w:rtl/>
          <w:lang w:bidi="ar-DZ"/>
        </w:rPr>
        <w:t xml:space="preserve"> أسلوب التعليم التعاوني</w:t>
      </w:r>
      <w:r w:rsidRPr="00485011">
        <w:rPr>
          <w:rFonts w:eastAsiaTheme="minorEastAsia" w:cs="Calibri"/>
          <w:sz w:val="28"/>
          <w:szCs w:val="28"/>
          <w:lang w:bidi="ar-DZ"/>
        </w:rPr>
        <w:t xml:space="preserve"> .</w:t>
      </w:r>
      <w:r>
        <w:rPr>
          <w:rFonts w:eastAsiaTheme="minorEastAsia" w:cs="Calibri" w:hint="cs"/>
          <w:sz w:val="28"/>
          <w:szCs w:val="28"/>
          <w:rtl/>
          <w:lang w:bidi="ar-DZ"/>
        </w:rPr>
        <w:t xml:space="preserve"> </w:t>
      </w:r>
      <w:r w:rsidRPr="00485011">
        <w:rPr>
          <w:rFonts w:eastAsiaTheme="minorEastAsia" w:cs="Times New Roman"/>
          <w:sz w:val="28"/>
          <w:szCs w:val="28"/>
          <w:rtl/>
          <w:lang w:bidi="ar-DZ"/>
        </w:rPr>
        <w:t>من خلال الجدول يتضح لنا أهمية التعليم التعاوني في التعامل مع المتأخر دراسياً، وهو ذا نجاعة</w:t>
      </w:r>
      <w:r>
        <w:rPr>
          <w:rFonts w:eastAsiaTheme="minorEastAsia" w:cs="Calibri" w:hint="cs"/>
          <w:sz w:val="28"/>
          <w:szCs w:val="28"/>
          <w:rtl/>
          <w:lang w:bidi="ar-DZ"/>
        </w:rPr>
        <w:t xml:space="preserve"> </w:t>
      </w:r>
      <w:r w:rsidRPr="00485011">
        <w:rPr>
          <w:rFonts w:eastAsiaTheme="minorEastAsia" w:cs="Times New Roman"/>
          <w:sz w:val="28"/>
          <w:szCs w:val="28"/>
          <w:rtl/>
          <w:lang w:bidi="ar-DZ"/>
        </w:rPr>
        <w:t>وفعالية مهمة عن طريق مساهمته في اكتساب مهارات اجتماعية والعمل في الجماعة و يزرع</w:t>
      </w:r>
      <w:r>
        <w:rPr>
          <w:rFonts w:eastAsiaTheme="minorEastAsia" w:cs="Calibri" w:hint="cs"/>
          <w:sz w:val="28"/>
          <w:szCs w:val="28"/>
          <w:rtl/>
          <w:lang w:bidi="ar-DZ"/>
        </w:rPr>
        <w:t xml:space="preserve"> </w:t>
      </w:r>
      <w:r w:rsidRPr="00485011">
        <w:rPr>
          <w:rFonts w:eastAsiaTheme="minorEastAsia" w:cs="Times New Roman"/>
          <w:sz w:val="28"/>
          <w:szCs w:val="28"/>
          <w:rtl/>
          <w:lang w:bidi="ar-DZ"/>
        </w:rPr>
        <w:t>روح التعاون بين المتعلمين وكيفية التعامل مع الآخرين وحسن التصرف وإتاحة فرصة للمتأخر</w:t>
      </w:r>
      <w:r>
        <w:rPr>
          <w:rFonts w:eastAsiaTheme="minorEastAsia" w:cs="Calibri" w:hint="cs"/>
          <w:sz w:val="28"/>
          <w:szCs w:val="28"/>
          <w:rtl/>
          <w:lang w:bidi="ar-DZ"/>
        </w:rPr>
        <w:t xml:space="preserve"> </w:t>
      </w:r>
      <w:r w:rsidRPr="00485011">
        <w:rPr>
          <w:rFonts w:eastAsiaTheme="minorEastAsia" w:cs="Times New Roman"/>
          <w:sz w:val="28"/>
          <w:szCs w:val="28"/>
          <w:rtl/>
          <w:lang w:bidi="ar-DZ"/>
        </w:rPr>
        <w:t>دراسياً لإبراز مواهبه واتجاهاته وقدراته واستخلاص النتائج، في حين الذين لا يستخدمون هذا</w:t>
      </w:r>
      <w:r>
        <w:rPr>
          <w:rFonts w:eastAsiaTheme="minorEastAsia" w:cs="Calibri" w:hint="cs"/>
          <w:sz w:val="28"/>
          <w:szCs w:val="28"/>
          <w:rtl/>
          <w:lang w:bidi="ar-DZ"/>
        </w:rPr>
        <w:t xml:space="preserve"> </w:t>
      </w:r>
      <w:r w:rsidRPr="00485011">
        <w:rPr>
          <w:rFonts w:eastAsiaTheme="minorEastAsia" w:cs="Times New Roman"/>
          <w:sz w:val="28"/>
          <w:szCs w:val="28"/>
          <w:rtl/>
          <w:lang w:bidi="ar-DZ"/>
        </w:rPr>
        <w:t>الأسلوب ي</w:t>
      </w:r>
      <w:r>
        <w:rPr>
          <w:rFonts w:eastAsiaTheme="minorEastAsia" w:cs="Times New Roman"/>
          <w:sz w:val="28"/>
          <w:szCs w:val="28"/>
          <w:rtl/>
          <w:lang w:bidi="ar-DZ"/>
        </w:rPr>
        <w:t>رجعون ذلك إلى ضيق الوقت وانشغال</w:t>
      </w:r>
      <w:r>
        <w:rPr>
          <w:rFonts w:eastAsiaTheme="minorEastAsia" w:cs="Times New Roman" w:hint="cs"/>
          <w:sz w:val="28"/>
          <w:szCs w:val="28"/>
          <w:rtl/>
          <w:lang w:bidi="ar-DZ"/>
        </w:rPr>
        <w:t>اته</w:t>
      </w:r>
      <w:r w:rsidRPr="00485011">
        <w:rPr>
          <w:rFonts w:eastAsiaTheme="minorEastAsia" w:cs="Times New Roman"/>
          <w:sz w:val="28"/>
          <w:szCs w:val="28"/>
          <w:rtl/>
          <w:lang w:bidi="ar-DZ"/>
        </w:rPr>
        <w:t xml:space="preserve">م الكثيرة داخل الصف الدراسي </w:t>
      </w:r>
      <w:r w:rsidRPr="00485011">
        <w:rPr>
          <w:rFonts w:eastAsiaTheme="minorEastAsia" w:cs="Calibri"/>
          <w:sz w:val="28"/>
          <w:szCs w:val="28"/>
          <w:rtl/>
          <w:lang w:bidi="ar-DZ"/>
        </w:rPr>
        <w:t>.</w:t>
      </w:r>
    </w:p>
    <w:p w:rsidR="00373BC2" w:rsidRDefault="00373BC2" w:rsidP="00373BC2">
      <w:pPr>
        <w:jc w:val="center"/>
        <w:rPr>
          <w:rFonts w:eastAsiaTheme="minorEastAsia" w:cs="Calibri"/>
          <w:sz w:val="28"/>
          <w:szCs w:val="28"/>
          <w:rtl/>
          <w:lang w:bidi="ar-DZ"/>
        </w:rPr>
      </w:pPr>
      <w:r>
        <w:rPr>
          <w:rFonts w:eastAsiaTheme="minorEastAsia" w:cs="Times New Roman"/>
          <w:sz w:val="28"/>
          <w:szCs w:val="28"/>
          <w:rtl/>
          <w:lang w:bidi="ar-DZ"/>
        </w:rPr>
        <w:t xml:space="preserve">الجدول رقم </w:t>
      </w:r>
      <w:r>
        <w:rPr>
          <w:rFonts w:eastAsiaTheme="minorEastAsia" w:cs="Calibri"/>
          <w:sz w:val="28"/>
          <w:szCs w:val="28"/>
          <w:rtl/>
          <w:lang w:bidi="ar-DZ"/>
        </w:rPr>
        <w:t>(2</w:t>
      </w:r>
      <w:r>
        <w:rPr>
          <w:rFonts w:eastAsiaTheme="minorEastAsia" w:cs="Calibri" w:hint="cs"/>
          <w:sz w:val="28"/>
          <w:szCs w:val="28"/>
          <w:rtl/>
          <w:lang w:bidi="ar-DZ"/>
        </w:rPr>
        <w:t xml:space="preserve">8): </w:t>
      </w:r>
      <w:r w:rsidRPr="00485011">
        <w:rPr>
          <w:rFonts w:eastAsiaTheme="minorEastAsia" w:cs="Times New Roman"/>
          <w:sz w:val="28"/>
          <w:szCs w:val="28"/>
          <w:rtl/>
          <w:lang w:bidi="ar-DZ"/>
        </w:rPr>
        <w:t>يبين توزيع المبحوثين على حسب استخدام</w:t>
      </w:r>
    </w:p>
    <w:p w:rsidR="00373BC2" w:rsidRDefault="00373BC2" w:rsidP="00373BC2">
      <w:pPr>
        <w:jc w:val="center"/>
        <w:rPr>
          <w:rFonts w:eastAsiaTheme="minorEastAsia" w:cs="Calibri"/>
          <w:sz w:val="28"/>
          <w:szCs w:val="28"/>
          <w:rtl/>
          <w:lang w:bidi="ar-DZ"/>
        </w:rPr>
      </w:pPr>
      <w:r>
        <w:rPr>
          <w:rFonts w:eastAsiaTheme="minorEastAsia" w:cs="Calibri" w:hint="cs"/>
          <w:sz w:val="28"/>
          <w:szCs w:val="28"/>
          <w:rtl/>
          <w:lang w:bidi="ar-DZ"/>
        </w:rPr>
        <w:t xml:space="preserve"> </w:t>
      </w:r>
      <w:r w:rsidRPr="00485011">
        <w:rPr>
          <w:rFonts w:eastAsiaTheme="minorEastAsia" w:cs="Times New Roman"/>
          <w:sz w:val="28"/>
          <w:szCs w:val="28"/>
          <w:rtl/>
          <w:lang w:bidi="ar-DZ"/>
        </w:rPr>
        <w:t>الأنشطة الجماعية</w:t>
      </w:r>
      <w:r>
        <w:rPr>
          <w:rFonts w:eastAsiaTheme="minorEastAsia" w:cs="Calibri" w:hint="cs"/>
          <w:sz w:val="28"/>
          <w:szCs w:val="28"/>
          <w:rtl/>
          <w:lang w:bidi="ar-DZ"/>
        </w:rPr>
        <w:t xml:space="preserve"> </w:t>
      </w:r>
      <w:r>
        <w:rPr>
          <w:rFonts w:eastAsiaTheme="minorEastAsia" w:cs="Times New Roman"/>
          <w:sz w:val="28"/>
          <w:szCs w:val="28"/>
          <w:rtl/>
          <w:lang w:bidi="ar-DZ"/>
        </w:rPr>
        <w:t>مع المتأخر دراسي</w:t>
      </w:r>
      <w:r>
        <w:rPr>
          <w:rFonts w:eastAsiaTheme="minorEastAsia" w:cs="Times New Roman" w:hint="cs"/>
          <w:sz w:val="28"/>
          <w:szCs w:val="28"/>
          <w:rtl/>
          <w:lang w:bidi="ar-DZ"/>
        </w:rPr>
        <w:t>ا</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sidRPr="00485011">
              <w:rPr>
                <w:rFonts w:eastAsiaTheme="minorEastAsia" w:cs="Times New Roman"/>
                <w:sz w:val="28"/>
                <w:szCs w:val="28"/>
                <w:rtl/>
                <w:lang w:bidi="ar-DZ"/>
              </w:rPr>
              <w:t>الأنشطة الجماعية</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jc w:val="center"/>
              <w:rPr>
                <w:rFonts w:eastAsiaTheme="minorEastAsia" w:cs="Calibri"/>
                <w:sz w:val="28"/>
                <w:szCs w:val="28"/>
                <w:rtl/>
                <w:lang w:bidi="ar-DZ"/>
              </w:rPr>
            </w:pPr>
            <w:r w:rsidRPr="008E4D43">
              <w:rPr>
                <w:rFonts w:eastAsiaTheme="minorEastAsia" w:cs="Times New Roman"/>
                <w:sz w:val="28"/>
                <w:szCs w:val="28"/>
                <w:rtl/>
                <w:lang w:bidi="ar-DZ"/>
              </w:rPr>
              <w:t>نعم</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89</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90.98</w:t>
            </w:r>
          </w:p>
        </w:tc>
      </w:tr>
      <w:tr w:rsidR="00373BC2" w:rsidTr="00091202">
        <w:tc>
          <w:tcPr>
            <w:tcW w:w="3020" w:type="dxa"/>
          </w:tcPr>
          <w:p w:rsidR="00373BC2" w:rsidRDefault="00373BC2" w:rsidP="00091202">
            <w:pPr>
              <w:jc w:val="center"/>
              <w:rPr>
                <w:rFonts w:eastAsiaTheme="minorEastAsia" w:cs="Calibri"/>
                <w:sz w:val="28"/>
                <w:szCs w:val="28"/>
                <w:rtl/>
                <w:lang w:bidi="ar-DZ"/>
              </w:rPr>
            </w:pPr>
            <w:r w:rsidRPr="008E4D43">
              <w:rPr>
                <w:rFonts w:eastAsiaTheme="minorEastAsia" w:cs="Times New Roman"/>
                <w:sz w:val="28"/>
                <w:szCs w:val="28"/>
                <w:rtl/>
                <w:lang w:bidi="ar-DZ"/>
              </w:rPr>
              <w:t>لا</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9.18</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9.18</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Default="00373BC2" w:rsidP="00D24456">
      <w:pPr>
        <w:bidi/>
        <w:jc w:val="both"/>
        <w:rPr>
          <w:rFonts w:eastAsiaTheme="minorEastAsia" w:cs="Calibri"/>
          <w:sz w:val="28"/>
          <w:szCs w:val="28"/>
          <w:rtl/>
          <w:lang w:bidi="ar-DZ"/>
        </w:rPr>
      </w:pPr>
      <w:r w:rsidRPr="00485011">
        <w:rPr>
          <w:rFonts w:eastAsiaTheme="minorEastAsia" w:cs="Times New Roman"/>
          <w:sz w:val="28"/>
          <w:szCs w:val="28"/>
          <w:rtl/>
          <w:lang w:bidi="ar-DZ"/>
        </w:rPr>
        <w:t xml:space="preserve">يتضح لنا من خلال الجدول أن نسبة </w:t>
      </w:r>
      <w:r>
        <w:rPr>
          <w:rFonts w:eastAsiaTheme="minorEastAsia" w:cs="Calibri" w:hint="cs"/>
          <w:sz w:val="28"/>
          <w:szCs w:val="28"/>
          <w:rtl/>
          <w:lang w:bidi="ar-DZ"/>
        </w:rPr>
        <w:t>90.98</w:t>
      </w:r>
      <w:r w:rsidRPr="00485011">
        <w:rPr>
          <w:rFonts w:eastAsiaTheme="minorEastAsia" w:cs="Calibri"/>
          <w:sz w:val="28"/>
          <w:szCs w:val="28"/>
          <w:rtl/>
          <w:lang w:bidi="ar-DZ"/>
        </w:rPr>
        <w:t>%</w:t>
      </w:r>
      <w:r w:rsidRPr="00485011">
        <w:rPr>
          <w:rFonts w:eastAsiaTheme="minorEastAsia" w:cs="Times New Roman"/>
          <w:sz w:val="28"/>
          <w:szCs w:val="28"/>
          <w:rtl/>
          <w:lang w:bidi="ar-DZ"/>
        </w:rPr>
        <w:t>من المبحوثين يستخدمون الأنشطة الجماعية،</w:t>
      </w:r>
      <w:r>
        <w:rPr>
          <w:rFonts w:eastAsiaTheme="minorEastAsia" w:cs="Calibri" w:hint="cs"/>
          <w:sz w:val="28"/>
          <w:szCs w:val="28"/>
          <w:rtl/>
          <w:lang w:bidi="ar-DZ"/>
        </w:rPr>
        <w:t xml:space="preserve"> </w:t>
      </w:r>
      <w:r w:rsidRPr="00485011">
        <w:rPr>
          <w:rFonts w:eastAsiaTheme="minorEastAsia" w:cs="Times New Roman"/>
          <w:sz w:val="28"/>
          <w:szCs w:val="28"/>
          <w:rtl/>
          <w:lang w:bidi="ar-DZ"/>
        </w:rPr>
        <w:t xml:space="preserve">بينما </w:t>
      </w:r>
      <w:r>
        <w:rPr>
          <w:rFonts w:eastAsiaTheme="minorEastAsia" w:cs="Calibri" w:hint="cs"/>
          <w:sz w:val="28"/>
          <w:szCs w:val="28"/>
          <w:rtl/>
          <w:lang w:bidi="ar-DZ"/>
        </w:rPr>
        <w:t>9.18</w:t>
      </w:r>
      <w:r w:rsidRPr="00485011">
        <w:rPr>
          <w:rFonts w:eastAsiaTheme="minorEastAsia" w:cs="Calibri"/>
          <w:sz w:val="28"/>
          <w:szCs w:val="28"/>
          <w:rtl/>
          <w:lang w:bidi="ar-DZ"/>
        </w:rPr>
        <w:t>%</w:t>
      </w:r>
      <w:r w:rsidRPr="00485011">
        <w:rPr>
          <w:rFonts w:eastAsiaTheme="minorEastAsia" w:cs="Times New Roman"/>
          <w:sz w:val="28"/>
          <w:szCs w:val="28"/>
          <w:rtl/>
          <w:lang w:bidi="ar-DZ"/>
        </w:rPr>
        <w:t>من المبحوثين لا يستخدمون الأنشطة الجماعية</w:t>
      </w:r>
      <w:r w:rsidRPr="00485011">
        <w:rPr>
          <w:rFonts w:eastAsiaTheme="minorEastAsia" w:cs="Calibri"/>
          <w:sz w:val="28"/>
          <w:szCs w:val="28"/>
          <w:lang w:bidi="ar-DZ"/>
        </w:rPr>
        <w:t xml:space="preserve"> .</w:t>
      </w:r>
      <w:r>
        <w:rPr>
          <w:rFonts w:eastAsiaTheme="minorEastAsia" w:cs="Calibri" w:hint="cs"/>
          <w:sz w:val="28"/>
          <w:szCs w:val="28"/>
          <w:rtl/>
          <w:lang w:bidi="ar-DZ"/>
        </w:rPr>
        <w:t xml:space="preserve"> </w:t>
      </w:r>
      <w:r w:rsidRPr="00485011">
        <w:rPr>
          <w:rFonts w:eastAsiaTheme="minorEastAsia" w:cs="Times New Roman"/>
          <w:sz w:val="28"/>
          <w:szCs w:val="28"/>
          <w:rtl/>
          <w:lang w:bidi="ar-DZ"/>
        </w:rPr>
        <w:t>ومن خلال الجدول يتبين لنا أن الأغلبية الكبرى من المبحوثين يستخدمون الأنشطة الجماعية</w:t>
      </w:r>
      <w:r>
        <w:rPr>
          <w:rFonts w:eastAsiaTheme="minorEastAsia" w:cs="Calibri" w:hint="cs"/>
          <w:sz w:val="28"/>
          <w:szCs w:val="28"/>
          <w:rtl/>
          <w:lang w:bidi="ar-DZ"/>
        </w:rPr>
        <w:t xml:space="preserve"> </w:t>
      </w:r>
      <w:r w:rsidRPr="00485011">
        <w:rPr>
          <w:rFonts w:eastAsiaTheme="minorEastAsia" w:cs="Times New Roman"/>
          <w:sz w:val="28"/>
          <w:szCs w:val="28"/>
          <w:rtl/>
          <w:lang w:bidi="ar-DZ"/>
        </w:rPr>
        <w:t>بغرض تكوين التفاعل داخل الصف الدراسي عن طريق التجارب وتبادل الخبرات بين الزملاء</w:t>
      </w:r>
      <w:r>
        <w:rPr>
          <w:rFonts w:eastAsiaTheme="minorEastAsia" w:cs="Times New Roman" w:hint="cs"/>
          <w:sz w:val="28"/>
          <w:szCs w:val="28"/>
          <w:rtl/>
          <w:lang w:bidi="ar-DZ"/>
        </w:rPr>
        <w:t xml:space="preserve"> لمتابعة موضوع ما، وهذا يؤ</w:t>
      </w:r>
      <w:r w:rsidR="00D24456">
        <w:rPr>
          <w:rFonts w:eastAsiaTheme="minorEastAsia" w:cs="Times New Roman" w:hint="cs"/>
          <w:sz w:val="28"/>
          <w:szCs w:val="28"/>
          <w:rtl/>
          <w:lang w:bidi="ar-DZ"/>
        </w:rPr>
        <w:t xml:space="preserve">ثر إيجابا على </w:t>
      </w:r>
      <w:r w:rsidR="005758EC">
        <w:rPr>
          <w:rFonts w:eastAsiaTheme="minorEastAsia" w:cs="Times New Roman" w:hint="cs"/>
          <w:sz w:val="28"/>
          <w:szCs w:val="28"/>
          <w:rtl/>
          <w:lang w:bidi="ar-DZ"/>
        </w:rPr>
        <w:t>المتأخرين</w:t>
      </w:r>
      <w:r w:rsidR="00D24456">
        <w:rPr>
          <w:rFonts w:eastAsiaTheme="minorEastAsia" w:cs="Times New Roman" w:hint="cs"/>
          <w:sz w:val="28"/>
          <w:szCs w:val="28"/>
          <w:rtl/>
          <w:lang w:bidi="ar-DZ"/>
        </w:rPr>
        <w:t xml:space="preserve"> </w:t>
      </w:r>
      <w:r w:rsidR="005758EC">
        <w:rPr>
          <w:rFonts w:eastAsiaTheme="minorEastAsia" w:cs="Times New Roman" w:hint="cs"/>
          <w:sz w:val="28"/>
          <w:szCs w:val="28"/>
          <w:rtl/>
          <w:lang w:bidi="ar-DZ"/>
        </w:rPr>
        <w:t>إداريا</w:t>
      </w:r>
      <w:r w:rsidR="00D24456">
        <w:rPr>
          <w:rFonts w:eastAsiaTheme="minorEastAsia" w:cs="Times New Roman" w:hint="cs"/>
          <w:sz w:val="28"/>
          <w:szCs w:val="28"/>
          <w:rtl/>
          <w:lang w:bidi="ar-DZ"/>
        </w:rPr>
        <w:t xml:space="preserve"> و</w:t>
      </w:r>
      <w:r>
        <w:rPr>
          <w:rFonts w:eastAsiaTheme="minorEastAsia" w:cs="Times New Roman" w:hint="cs"/>
          <w:sz w:val="28"/>
          <w:szCs w:val="28"/>
          <w:rtl/>
          <w:lang w:bidi="ar-DZ"/>
        </w:rPr>
        <w:t>يساهم في تنمية جوانب شخصيتهم و مهاراتهم و صقلها و ابراز مواهبهم في المجلات الأخرى</w:t>
      </w:r>
      <w:r>
        <w:rPr>
          <w:rFonts w:eastAsiaTheme="minorEastAsia" w:cs="Calibri" w:hint="cs"/>
          <w:sz w:val="28"/>
          <w:szCs w:val="28"/>
          <w:rtl/>
          <w:lang w:bidi="ar-DZ"/>
        </w:rPr>
        <w:t>.</w:t>
      </w:r>
    </w:p>
    <w:p w:rsidR="00373BC2" w:rsidRDefault="00373BC2" w:rsidP="00510A6E">
      <w:pPr>
        <w:tabs>
          <w:tab w:val="left" w:pos="889"/>
          <w:tab w:val="center" w:pos="4536"/>
        </w:tabs>
        <w:bidi/>
        <w:jc w:val="center"/>
        <w:rPr>
          <w:rFonts w:eastAsiaTheme="minorEastAsia" w:cs="Calibri"/>
          <w:sz w:val="28"/>
          <w:szCs w:val="28"/>
          <w:rtl/>
          <w:lang w:bidi="ar-DZ"/>
        </w:rPr>
      </w:pPr>
      <w:r w:rsidRPr="00000E0F">
        <w:rPr>
          <w:rFonts w:eastAsiaTheme="minorEastAsia" w:cs="Times New Roman"/>
          <w:sz w:val="28"/>
          <w:szCs w:val="28"/>
          <w:rtl/>
          <w:lang w:bidi="ar-DZ"/>
        </w:rPr>
        <w:t xml:space="preserve">الجدول رقم </w:t>
      </w:r>
      <w:r>
        <w:rPr>
          <w:rFonts w:eastAsiaTheme="minorEastAsia" w:cs="Calibri" w:hint="cs"/>
          <w:sz w:val="28"/>
          <w:szCs w:val="28"/>
          <w:rtl/>
          <w:lang w:bidi="ar-DZ"/>
        </w:rPr>
        <w:t>(</w:t>
      </w:r>
      <w:r w:rsidR="00510A6E">
        <w:rPr>
          <w:rFonts w:eastAsiaTheme="minorEastAsia" w:cs="Calibri" w:hint="cs"/>
          <w:sz w:val="28"/>
          <w:szCs w:val="28"/>
          <w:rtl/>
          <w:lang w:bidi="ar-DZ"/>
        </w:rPr>
        <w:t>29</w:t>
      </w:r>
      <w:r>
        <w:rPr>
          <w:rFonts w:eastAsiaTheme="minorEastAsia" w:cs="Calibri" w:hint="cs"/>
          <w:sz w:val="28"/>
          <w:szCs w:val="28"/>
          <w:rtl/>
          <w:lang w:bidi="ar-DZ"/>
        </w:rPr>
        <w:t>) :</w:t>
      </w:r>
      <w:r w:rsidRPr="00000E0F">
        <w:rPr>
          <w:rFonts w:eastAsiaTheme="minorEastAsia" w:cs="Times New Roman"/>
          <w:sz w:val="28"/>
          <w:szCs w:val="28"/>
          <w:rtl/>
          <w:lang w:bidi="ar-DZ"/>
        </w:rPr>
        <w:t>يبين توزيع المبحوثين حسب نوع الأنشطة المستخدم</w:t>
      </w:r>
      <w:r>
        <w:rPr>
          <w:rFonts w:eastAsiaTheme="minorEastAsia" w:cs="Times New Roman" w:hint="cs"/>
          <w:sz w:val="28"/>
          <w:szCs w:val="28"/>
          <w:rtl/>
          <w:lang w:bidi="ar-DZ"/>
        </w:rPr>
        <w:t>ة</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 xml:space="preserve">نوع </w:t>
            </w:r>
            <w:r w:rsidRPr="00485011">
              <w:rPr>
                <w:rFonts w:eastAsiaTheme="minorEastAsia" w:cs="Times New Roman"/>
                <w:sz w:val="28"/>
                <w:szCs w:val="28"/>
                <w:rtl/>
                <w:lang w:bidi="ar-DZ"/>
              </w:rPr>
              <w:t xml:space="preserve">الأنشطة </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أنشطة ترويجية</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50</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51.04</w:t>
            </w:r>
          </w:p>
        </w:tc>
      </w:tr>
      <w:tr w:rsidR="00373BC2" w:rsidTr="00091202">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أنشطة تعليمية </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48</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48.96</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Pr="00000E0F" w:rsidRDefault="00373BC2" w:rsidP="00D24456">
      <w:pPr>
        <w:bidi/>
        <w:jc w:val="both"/>
        <w:rPr>
          <w:rFonts w:eastAsiaTheme="minorEastAsia" w:cs="Calibri"/>
          <w:sz w:val="28"/>
          <w:szCs w:val="28"/>
          <w:rtl/>
          <w:lang w:bidi="ar-DZ"/>
        </w:rPr>
      </w:pPr>
      <w:r w:rsidRPr="00000E0F">
        <w:rPr>
          <w:rFonts w:eastAsiaTheme="minorEastAsia" w:cs="Times New Roman"/>
          <w:sz w:val="28"/>
          <w:szCs w:val="28"/>
          <w:rtl/>
          <w:lang w:bidi="ar-DZ"/>
        </w:rPr>
        <w:t xml:space="preserve">يتضح لنا من خلال الجدول أن نسب </w:t>
      </w:r>
      <w:r w:rsidRPr="00000E0F">
        <w:rPr>
          <w:rFonts w:eastAsiaTheme="minorEastAsia" w:cs="Calibri"/>
          <w:sz w:val="28"/>
          <w:szCs w:val="28"/>
          <w:rtl/>
          <w:lang w:bidi="ar-DZ"/>
        </w:rPr>
        <w:t xml:space="preserve">51 % </w:t>
      </w:r>
      <w:r w:rsidRPr="00000E0F">
        <w:rPr>
          <w:rFonts w:eastAsiaTheme="minorEastAsia" w:cs="Times New Roman"/>
          <w:sz w:val="28"/>
          <w:szCs w:val="28"/>
          <w:rtl/>
          <w:lang w:bidi="ar-DZ"/>
        </w:rPr>
        <w:t>من المبحوثين مثلت الأنشطة الترويحية ،في حين</w:t>
      </w:r>
      <w:r>
        <w:rPr>
          <w:rFonts w:eastAsiaTheme="minorEastAsia" w:cs="Calibri" w:hint="cs"/>
          <w:sz w:val="28"/>
          <w:szCs w:val="28"/>
          <w:rtl/>
          <w:lang w:bidi="ar-DZ"/>
        </w:rPr>
        <w:t xml:space="preserve"> </w:t>
      </w:r>
      <w:r w:rsidRPr="00000E0F">
        <w:rPr>
          <w:rFonts w:eastAsiaTheme="minorEastAsia" w:cs="Times New Roman"/>
          <w:sz w:val="28"/>
          <w:szCs w:val="28"/>
          <w:rtl/>
          <w:lang w:bidi="ar-DZ"/>
        </w:rPr>
        <w:t xml:space="preserve">نسبة </w:t>
      </w:r>
      <w:r w:rsidRPr="00000E0F">
        <w:rPr>
          <w:rFonts w:eastAsiaTheme="minorEastAsia" w:cs="Calibri"/>
          <w:sz w:val="28"/>
          <w:szCs w:val="28"/>
          <w:rtl/>
          <w:lang w:bidi="ar-DZ"/>
        </w:rPr>
        <w:t xml:space="preserve">48,96 % </w:t>
      </w:r>
      <w:r w:rsidRPr="00000E0F">
        <w:rPr>
          <w:rFonts w:eastAsiaTheme="minorEastAsia" w:cs="Times New Roman"/>
          <w:sz w:val="28"/>
          <w:szCs w:val="28"/>
          <w:rtl/>
          <w:lang w:bidi="ar-DZ"/>
        </w:rPr>
        <w:t>من الم</w:t>
      </w:r>
      <w:r>
        <w:rPr>
          <w:rFonts w:eastAsiaTheme="minorEastAsia" w:cs="Times New Roman"/>
          <w:sz w:val="28"/>
          <w:szCs w:val="28"/>
          <w:rtl/>
          <w:lang w:bidi="ar-DZ"/>
        </w:rPr>
        <w:t>بحوثين يستخدمون الأنشطة التعليم</w:t>
      </w:r>
      <w:r>
        <w:rPr>
          <w:rFonts w:eastAsiaTheme="minorEastAsia" w:cs="Times New Roman" w:hint="cs"/>
          <w:sz w:val="28"/>
          <w:szCs w:val="28"/>
          <w:rtl/>
          <w:lang w:bidi="ar-DZ"/>
        </w:rPr>
        <w:t>ية</w:t>
      </w:r>
      <w:r>
        <w:rPr>
          <w:rFonts w:eastAsiaTheme="minorEastAsia" w:cs="Calibri" w:hint="cs"/>
          <w:sz w:val="28"/>
          <w:szCs w:val="28"/>
          <w:rtl/>
          <w:lang w:bidi="ar-DZ"/>
        </w:rPr>
        <w:t>.</w:t>
      </w:r>
    </w:p>
    <w:p w:rsidR="00373BC2" w:rsidRDefault="00373BC2" w:rsidP="00D24456">
      <w:pPr>
        <w:bidi/>
        <w:jc w:val="both"/>
        <w:rPr>
          <w:rFonts w:eastAsiaTheme="minorEastAsia" w:cs="Calibri"/>
          <w:sz w:val="28"/>
          <w:szCs w:val="28"/>
          <w:rtl/>
          <w:lang w:bidi="ar-DZ"/>
        </w:rPr>
      </w:pPr>
      <w:r w:rsidRPr="00000E0F">
        <w:rPr>
          <w:rFonts w:eastAsiaTheme="minorEastAsia" w:cs="Times New Roman"/>
          <w:sz w:val="28"/>
          <w:szCs w:val="28"/>
          <w:rtl/>
          <w:lang w:bidi="ar-DZ"/>
        </w:rPr>
        <w:t>من خلال الجدول يتضح لنا أغلبي</w:t>
      </w:r>
      <w:r>
        <w:rPr>
          <w:rFonts w:eastAsiaTheme="minorEastAsia" w:cs="Times New Roman" w:hint="cs"/>
          <w:sz w:val="28"/>
          <w:szCs w:val="28"/>
          <w:rtl/>
          <w:lang w:bidi="ar-DZ"/>
        </w:rPr>
        <w:t>ة</w:t>
      </w:r>
      <w:r w:rsidRPr="00000E0F">
        <w:rPr>
          <w:rFonts w:eastAsiaTheme="minorEastAsia" w:cs="Calibri"/>
          <w:sz w:val="28"/>
          <w:szCs w:val="28"/>
          <w:rtl/>
          <w:lang w:bidi="ar-DZ"/>
        </w:rPr>
        <w:t xml:space="preserve"> </w:t>
      </w:r>
      <w:r w:rsidRPr="00000E0F">
        <w:rPr>
          <w:rFonts w:eastAsiaTheme="minorEastAsia" w:cs="Times New Roman"/>
          <w:sz w:val="28"/>
          <w:szCs w:val="28"/>
          <w:rtl/>
          <w:lang w:bidi="ar-DZ"/>
        </w:rPr>
        <w:t xml:space="preserve">المبحوثين يتفقون على أن الأنشطة الترويحية مهمة بالنسبة </w:t>
      </w:r>
      <w:r>
        <w:rPr>
          <w:rFonts w:eastAsiaTheme="minorEastAsia" w:cs="Calibri" w:hint="cs"/>
          <w:sz w:val="28"/>
          <w:szCs w:val="28"/>
          <w:rtl/>
          <w:lang w:bidi="ar-DZ"/>
        </w:rPr>
        <w:t xml:space="preserve"> </w:t>
      </w:r>
      <w:r w:rsidRPr="00000E0F">
        <w:rPr>
          <w:rFonts w:eastAsiaTheme="minorEastAsia" w:cs="Times New Roman"/>
          <w:sz w:val="28"/>
          <w:szCs w:val="28"/>
          <w:rtl/>
          <w:lang w:bidi="ar-DZ"/>
        </w:rPr>
        <w:t>وتسعى لاستخدام العقل كالانتباه والتركيز، وعلى استخدام ًللمتأخر دراسيا الجزء العضلي من</w:t>
      </w:r>
      <w:r>
        <w:rPr>
          <w:rFonts w:eastAsiaTheme="minorEastAsia" w:cs="Calibri" w:hint="cs"/>
          <w:sz w:val="28"/>
          <w:szCs w:val="28"/>
          <w:rtl/>
          <w:lang w:bidi="ar-DZ"/>
        </w:rPr>
        <w:t xml:space="preserve"> </w:t>
      </w:r>
      <w:r w:rsidRPr="00000E0F">
        <w:rPr>
          <w:rFonts w:eastAsiaTheme="minorEastAsia" w:cs="Times New Roman"/>
          <w:sz w:val="28"/>
          <w:szCs w:val="28"/>
          <w:rtl/>
          <w:lang w:bidi="ar-DZ"/>
        </w:rPr>
        <w:t>الجسم عن التحرك ،كالألعاب الرياضية وهذا ما يخلق التفاعل والنشاط إليهم أما الأنشطة</w:t>
      </w:r>
      <w:r>
        <w:rPr>
          <w:rFonts w:eastAsiaTheme="minorEastAsia" w:cs="Calibri" w:hint="cs"/>
          <w:sz w:val="28"/>
          <w:szCs w:val="28"/>
          <w:rtl/>
          <w:lang w:bidi="ar-DZ"/>
        </w:rPr>
        <w:t xml:space="preserve"> </w:t>
      </w:r>
      <w:r w:rsidRPr="00000E0F">
        <w:rPr>
          <w:rFonts w:eastAsiaTheme="minorEastAsia" w:cs="Times New Roman"/>
          <w:sz w:val="28"/>
          <w:szCs w:val="28"/>
          <w:rtl/>
          <w:lang w:bidi="ar-DZ"/>
        </w:rPr>
        <w:t>التعليمية فهي ذات نجاعة أيضا وتساع</w:t>
      </w:r>
      <w:r>
        <w:rPr>
          <w:rFonts w:eastAsiaTheme="minorEastAsia" w:cs="Times New Roman" w:hint="cs"/>
          <w:sz w:val="28"/>
          <w:szCs w:val="28"/>
          <w:rtl/>
          <w:lang w:bidi="ar-DZ"/>
        </w:rPr>
        <w:t>د</w:t>
      </w:r>
      <w:r w:rsidRPr="00000E0F">
        <w:rPr>
          <w:rFonts w:eastAsiaTheme="minorEastAsia" w:cs="Calibri"/>
          <w:sz w:val="28"/>
          <w:szCs w:val="28"/>
          <w:rtl/>
          <w:lang w:bidi="ar-DZ"/>
        </w:rPr>
        <w:t xml:space="preserve"> </w:t>
      </w:r>
      <w:r w:rsidRPr="00000E0F">
        <w:rPr>
          <w:rFonts w:eastAsiaTheme="minorEastAsia" w:cs="Times New Roman"/>
          <w:sz w:val="28"/>
          <w:szCs w:val="28"/>
          <w:rtl/>
          <w:lang w:bidi="ar-DZ"/>
        </w:rPr>
        <w:t xml:space="preserve">على تنمية في التفكير والتخطيط </w:t>
      </w:r>
      <w:r w:rsidR="005758EC" w:rsidRPr="00000E0F">
        <w:rPr>
          <w:rFonts w:eastAsiaTheme="minorEastAsia" w:cs="Times New Roman" w:hint="cs"/>
          <w:sz w:val="28"/>
          <w:szCs w:val="28"/>
          <w:rtl/>
          <w:lang w:bidi="ar-DZ"/>
        </w:rPr>
        <w:t>واتخاذ</w:t>
      </w:r>
      <w:r w:rsidRPr="00000E0F">
        <w:rPr>
          <w:rFonts w:eastAsiaTheme="minorEastAsia" w:cs="Times New Roman"/>
          <w:sz w:val="28"/>
          <w:szCs w:val="28"/>
          <w:rtl/>
          <w:lang w:bidi="ar-DZ"/>
        </w:rPr>
        <w:t xml:space="preserve"> القرار، والتعاون </w:t>
      </w:r>
      <w:r>
        <w:rPr>
          <w:rFonts w:eastAsiaTheme="minorEastAsia" w:cs="Times New Roman"/>
          <w:sz w:val="28"/>
          <w:szCs w:val="28"/>
          <w:rtl/>
          <w:lang w:bidi="ar-DZ"/>
        </w:rPr>
        <w:t>على حل المشكلات</w:t>
      </w:r>
      <w:r w:rsidRPr="00000E0F">
        <w:rPr>
          <w:rFonts w:eastAsiaTheme="minorEastAsia" w:cs="Times New Roman"/>
          <w:sz w:val="28"/>
          <w:szCs w:val="28"/>
          <w:rtl/>
          <w:lang w:bidi="ar-DZ"/>
        </w:rPr>
        <w:t>،</w:t>
      </w:r>
      <w:r>
        <w:rPr>
          <w:rFonts w:eastAsiaTheme="minorEastAsia" w:cs="Calibri" w:hint="cs"/>
          <w:sz w:val="28"/>
          <w:szCs w:val="28"/>
          <w:rtl/>
          <w:lang w:bidi="ar-DZ"/>
        </w:rPr>
        <w:t xml:space="preserve"> </w:t>
      </w:r>
      <w:r w:rsidRPr="00000E0F">
        <w:rPr>
          <w:rFonts w:eastAsiaTheme="minorEastAsia" w:cs="Times New Roman"/>
          <w:sz w:val="28"/>
          <w:szCs w:val="28"/>
          <w:rtl/>
          <w:lang w:bidi="ar-DZ"/>
        </w:rPr>
        <w:t>وتنمية روح الابتكا</w:t>
      </w:r>
      <w:r>
        <w:rPr>
          <w:rFonts w:eastAsiaTheme="minorEastAsia" w:cs="Times New Roman" w:hint="cs"/>
          <w:sz w:val="28"/>
          <w:szCs w:val="28"/>
          <w:rtl/>
          <w:lang w:bidi="ar-DZ"/>
        </w:rPr>
        <w:t>ر</w:t>
      </w:r>
      <w:r>
        <w:rPr>
          <w:rFonts w:eastAsiaTheme="minorEastAsia" w:cs="Calibri" w:hint="cs"/>
          <w:sz w:val="28"/>
          <w:szCs w:val="28"/>
          <w:rtl/>
          <w:lang w:bidi="ar-DZ"/>
        </w:rPr>
        <w:t>.</w:t>
      </w:r>
    </w:p>
    <w:p w:rsidR="00373BC2" w:rsidRDefault="00373BC2" w:rsidP="00510A6E">
      <w:pPr>
        <w:bidi/>
        <w:jc w:val="center"/>
        <w:rPr>
          <w:rFonts w:eastAsiaTheme="minorEastAsia" w:cs="Calibri"/>
          <w:sz w:val="28"/>
          <w:szCs w:val="28"/>
          <w:rtl/>
          <w:lang w:bidi="ar-DZ"/>
        </w:rPr>
      </w:pPr>
      <w:r w:rsidRPr="00B24F8F">
        <w:rPr>
          <w:rFonts w:eastAsiaTheme="minorEastAsia" w:cs="Times New Roman"/>
          <w:sz w:val="28"/>
          <w:szCs w:val="28"/>
          <w:rtl/>
          <w:lang w:bidi="ar-DZ"/>
        </w:rPr>
        <w:t xml:space="preserve">الجدول رقم </w:t>
      </w:r>
      <w:r>
        <w:rPr>
          <w:rFonts w:eastAsiaTheme="minorEastAsia" w:cs="Calibri" w:hint="cs"/>
          <w:sz w:val="28"/>
          <w:szCs w:val="28"/>
          <w:rtl/>
          <w:lang w:bidi="ar-DZ"/>
        </w:rPr>
        <w:t>(</w:t>
      </w:r>
      <w:r w:rsidR="00510A6E">
        <w:rPr>
          <w:rFonts w:eastAsiaTheme="minorEastAsia" w:cs="Calibri" w:hint="cs"/>
          <w:sz w:val="28"/>
          <w:szCs w:val="28"/>
          <w:rtl/>
          <w:lang w:bidi="ar-DZ"/>
        </w:rPr>
        <w:t>30</w:t>
      </w:r>
      <w:r>
        <w:rPr>
          <w:rFonts w:eastAsiaTheme="minorEastAsia" w:cs="Calibri" w:hint="cs"/>
          <w:sz w:val="28"/>
          <w:szCs w:val="28"/>
          <w:rtl/>
          <w:lang w:bidi="ar-DZ"/>
        </w:rPr>
        <w:t xml:space="preserve">): </w:t>
      </w:r>
      <w:r w:rsidRPr="00B24F8F">
        <w:rPr>
          <w:rFonts w:eastAsiaTheme="minorEastAsia" w:cs="Times New Roman"/>
          <w:sz w:val="28"/>
          <w:szCs w:val="28"/>
          <w:rtl/>
          <w:lang w:bidi="ar-DZ"/>
        </w:rPr>
        <w:t>يبين توزيع المبحوثين حسب استخدام</w:t>
      </w:r>
      <w:r>
        <w:rPr>
          <w:rFonts w:eastAsiaTheme="minorEastAsia" w:cs="Times New Roman" w:hint="cs"/>
          <w:sz w:val="28"/>
          <w:szCs w:val="28"/>
          <w:rtl/>
          <w:lang w:bidi="ar-DZ"/>
        </w:rPr>
        <w:t xml:space="preserve"> أسلوب الالقاء و التلقين</w:t>
      </w:r>
      <w:r>
        <w:rPr>
          <w:rFonts w:eastAsiaTheme="minorEastAsia" w:cs="Calibri" w:hint="cs"/>
          <w:sz w:val="28"/>
          <w:szCs w:val="28"/>
          <w:rtl/>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أسلوب الالقاء و التلقين</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نعم يستخدم</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66</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67.35</w:t>
            </w:r>
          </w:p>
        </w:tc>
      </w:tr>
      <w:tr w:rsidR="00373BC2" w:rsidTr="00091202">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لا يستخدم </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32</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32.65</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Default="00373BC2" w:rsidP="00D24456">
      <w:pPr>
        <w:bidi/>
        <w:jc w:val="both"/>
        <w:rPr>
          <w:rFonts w:eastAsiaTheme="minorEastAsia" w:cs="Calibri"/>
          <w:sz w:val="28"/>
          <w:szCs w:val="28"/>
          <w:rtl/>
          <w:lang w:bidi="ar-DZ"/>
        </w:rPr>
      </w:pPr>
      <w:r w:rsidRPr="00B24F8F">
        <w:rPr>
          <w:rFonts w:eastAsiaTheme="minorEastAsia" w:cs="Times New Roman"/>
          <w:sz w:val="28"/>
          <w:szCs w:val="28"/>
          <w:rtl/>
          <w:lang w:bidi="ar-DZ"/>
        </w:rPr>
        <w:t xml:space="preserve">يتضح لنا من خلال إن نسبة </w:t>
      </w:r>
      <w:r w:rsidRPr="00B24F8F">
        <w:rPr>
          <w:rFonts w:eastAsiaTheme="minorEastAsia" w:cs="Calibri"/>
          <w:sz w:val="28"/>
          <w:szCs w:val="28"/>
          <w:rtl/>
          <w:lang w:bidi="ar-DZ"/>
        </w:rPr>
        <w:t xml:space="preserve">67,35 % </w:t>
      </w:r>
      <w:r w:rsidRPr="00B24F8F">
        <w:rPr>
          <w:rFonts w:eastAsiaTheme="minorEastAsia" w:cs="Times New Roman"/>
          <w:sz w:val="28"/>
          <w:szCs w:val="28"/>
          <w:rtl/>
          <w:lang w:bidi="ar-DZ"/>
        </w:rPr>
        <w:t>من المبحوثين يستخدمون أسلوب الإلقاء والتلقين،</w:t>
      </w:r>
      <w:r>
        <w:rPr>
          <w:rFonts w:eastAsiaTheme="minorEastAsia" w:cs="Calibri" w:hint="cs"/>
          <w:sz w:val="28"/>
          <w:szCs w:val="28"/>
          <w:rtl/>
          <w:lang w:bidi="ar-DZ"/>
        </w:rPr>
        <w:t xml:space="preserve"> </w:t>
      </w:r>
      <w:r w:rsidRPr="00B24F8F">
        <w:rPr>
          <w:rFonts w:eastAsiaTheme="minorEastAsia" w:cs="Times New Roman"/>
          <w:sz w:val="28"/>
          <w:szCs w:val="28"/>
          <w:rtl/>
          <w:lang w:bidi="ar-DZ"/>
        </w:rPr>
        <w:t>بينما</w:t>
      </w:r>
      <w:r>
        <w:rPr>
          <w:rFonts w:eastAsiaTheme="minorEastAsia" w:cs="Calibri"/>
          <w:sz w:val="28"/>
          <w:szCs w:val="28"/>
          <w:rtl/>
          <w:lang w:bidi="ar-DZ"/>
        </w:rPr>
        <w:t xml:space="preserve"> 32,65 % </w:t>
      </w:r>
      <w:r w:rsidRPr="00B24F8F">
        <w:rPr>
          <w:rFonts w:eastAsiaTheme="minorEastAsia" w:cs="Times New Roman"/>
          <w:sz w:val="28"/>
          <w:szCs w:val="28"/>
          <w:rtl/>
          <w:lang w:bidi="ar-DZ"/>
        </w:rPr>
        <w:t>من المبحوثين لا يستخدمون هذا الأسلو</w:t>
      </w:r>
      <w:r>
        <w:rPr>
          <w:rFonts w:eastAsiaTheme="minorEastAsia" w:cs="Times New Roman" w:hint="cs"/>
          <w:sz w:val="28"/>
          <w:szCs w:val="28"/>
          <w:rtl/>
          <w:lang w:bidi="ar-DZ"/>
        </w:rPr>
        <w:t xml:space="preserve">ب </w:t>
      </w:r>
      <w:r>
        <w:rPr>
          <w:rFonts w:eastAsiaTheme="minorEastAsia" w:cs="Calibri" w:hint="cs"/>
          <w:sz w:val="28"/>
          <w:szCs w:val="28"/>
          <w:rtl/>
          <w:lang w:bidi="ar-DZ"/>
        </w:rPr>
        <w:t xml:space="preserve">. </w:t>
      </w:r>
      <w:r w:rsidRPr="00B24F8F">
        <w:rPr>
          <w:rFonts w:eastAsiaTheme="minorEastAsia" w:cs="Times New Roman"/>
          <w:sz w:val="28"/>
          <w:szCs w:val="28"/>
          <w:rtl/>
          <w:lang w:bidi="ar-DZ"/>
        </w:rPr>
        <w:t>يتبين لنا من خلال الجدول</w:t>
      </w:r>
      <w:r>
        <w:rPr>
          <w:rFonts w:eastAsiaTheme="minorEastAsia" w:cs="Calibri" w:hint="cs"/>
          <w:sz w:val="28"/>
          <w:szCs w:val="28"/>
          <w:rtl/>
          <w:lang w:bidi="ar-DZ"/>
        </w:rPr>
        <w:t xml:space="preserve"> </w:t>
      </w:r>
      <w:r>
        <w:rPr>
          <w:rFonts w:eastAsiaTheme="minorEastAsia" w:cs="Times New Roman"/>
          <w:sz w:val="28"/>
          <w:szCs w:val="28"/>
          <w:rtl/>
          <w:lang w:bidi="ar-DZ"/>
        </w:rPr>
        <w:t>أن معظم المبحوثين يستخدمون هذا</w:t>
      </w:r>
      <w:r>
        <w:rPr>
          <w:rFonts w:eastAsiaTheme="minorEastAsia" w:cs="Calibri" w:hint="cs"/>
          <w:sz w:val="28"/>
          <w:szCs w:val="28"/>
          <w:rtl/>
          <w:lang w:bidi="ar-DZ"/>
        </w:rPr>
        <w:t xml:space="preserve"> </w:t>
      </w:r>
      <w:r w:rsidRPr="00B24F8F">
        <w:rPr>
          <w:rFonts w:eastAsiaTheme="minorEastAsia" w:cs="Times New Roman"/>
          <w:sz w:val="28"/>
          <w:szCs w:val="28"/>
          <w:rtl/>
          <w:lang w:bidi="ar-DZ"/>
        </w:rPr>
        <w:t>الأسلوب لأنه الأكثر شيوع</w:t>
      </w:r>
      <w:r>
        <w:rPr>
          <w:rFonts w:eastAsiaTheme="minorEastAsia" w:cs="Times New Roman" w:hint="cs"/>
          <w:sz w:val="28"/>
          <w:szCs w:val="28"/>
          <w:rtl/>
          <w:lang w:bidi="ar-DZ"/>
        </w:rPr>
        <w:t>ا</w:t>
      </w:r>
      <w:r w:rsidRPr="00B24F8F">
        <w:rPr>
          <w:rFonts w:eastAsiaTheme="minorEastAsia" w:cs="Times New Roman"/>
          <w:sz w:val="28"/>
          <w:szCs w:val="28"/>
          <w:rtl/>
          <w:lang w:bidi="ar-DZ"/>
        </w:rPr>
        <w:t xml:space="preserve"> في التدريس لسهو</w:t>
      </w:r>
      <w:r>
        <w:rPr>
          <w:rFonts w:eastAsiaTheme="minorEastAsia" w:cs="Times New Roman" w:hint="cs"/>
          <w:sz w:val="28"/>
          <w:szCs w:val="28"/>
          <w:rtl/>
          <w:lang w:bidi="ar-DZ"/>
        </w:rPr>
        <w:t>لة</w:t>
      </w:r>
      <w:r w:rsidRPr="00B24F8F">
        <w:rPr>
          <w:rFonts w:eastAsiaTheme="minorEastAsia" w:cs="Times New Roman"/>
          <w:sz w:val="28"/>
          <w:szCs w:val="28"/>
          <w:rtl/>
          <w:lang w:bidi="ar-DZ"/>
        </w:rPr>
        <w:t xml:space="preserve"> استعماله ومن خلال يتم توصيل المعارف وهي أكثر فعالية والمعلومات في</w:t>
      </w:r>
      <w:r>
        <w:rPr>
          <w:rFonts w:eastAsiaTheme="minorEastAsia" w:cs="Calibri" w:hint="cs"/>
          <w:sz w:val="28"/>
          <w:szCs w:val="28"/>
          <w:rtl/>
          <w:lang w:bidi="ar-DZ"/>
        </w:rPr>
        <w:t xml:space="preserve"> </w:t>
      </w:r>
      <w:r w:rsidRPr="00B24F8F">
        <w:rPr>
          <w:rFonts w:eastAsiaTheme="minorEastAsia" w:cs="Times New Roman"/>
          <w:sz w:val="28"/>
          <w:szCs w:val="28"/>
          <w:rtl/>
          <w:lang w:bidi="ar-DZ"/>
        </w:rPr>
        <w:t>كافة الجوانب وهي طريقة تقليدية أما بالنسبة للمبحوثين التي لا تستخدم هذا الأسلوب وذلك</w:t>
      </w:r>
      <w:r>
        <w:rPr>
          <w:rFonts w:eastAsiaTheme="minorEastAsia" w:cs="Calibri" w:hint="cs"/>
          <w:sz w:val="28"/>
          <w:szCs w:val="28"/>
          <w:rtl/>
          <w:lang w:bidi="ar-DZ"/>
        </w:rPr>
        <w:t xml:space="preserve"> </w:t>
      </w:r>
      <w:r w:rsidRPr="006A3B39">
        <w:rPr>
          <w:rFonts w:eastAsiaTheme="minorEastAsia" w:cs="Times New Roman"/>
          <w:sz w:val="28"/>
          <w:szCs w:val="28"/>
          <w:rtl/>
          <w:lang w:bidi="ar-DZ"/>
        </w:rPr>
        <w:t>راجع بأ</w:t>
      </w:r>
      <w:r>
        <w:rPr>
          <w:rFonts w:eastAsiaTheme="minorEastAsia" w:cs="Times New Roman" w:hint="cs"/>
          <w:sz w:val="28"/>
          <w:szCs w:val="28"/>
          <w:rtl/>
          <w:lang w:bidi="ar-DZ"/>
        </w:rPr>
        <w:t>نه</w:t>
      </w:r>
      <w:r w:rsidRPr="006A3B39">
        <w:rPr>
          <w:rFonts w:eastAsiaTheme="minorEastAsia" w:cs="Times New Roman" w:hint="eastAsia"/>
          <w:sz w:val="28"/>
          <w:szCs w:val="28"/>
          <w:rtl/>
          <w:lang w:bidi="ar-DZ"/>
        </w:rPr>
        <w:t>ا</w:t>
      </w:r>
      <w:r w:rsidRPr="006A3B39">
        <w:rPr>
          <w:rFonts w:eastAsiaTheme="minorEastAsia" w:cs="Times New Roman"/>
          <w:sz w:val="28"/>
          <w:szCs w:val="28"/>
          <w:rtl/>
          <w:lang w:bidi="ar-DZ"/>
        </w:rPr>
        <w:t xml:space="preserve"> تعتبر المتعلم محور العم</w:t>
      </w:r>
      <w:r>
        <w:rPr>
          <w:rFonts w:eastAsiaTheme="minorEastAsia" w:cs="Times New Roman" w:hint="cs"/>
          <w:sz w:val="28"/>
          <w:szCs w:val="28"/>
          <w:rtl/>
          <w:lang w:bidi="ar-DZ"/>
        </w:rPr>
        <w:t xml:space="preserve">لية التعليمية </w:t>
      </w:r>
      <w:r w:rsidR="005758EC">
        <w:rPr>
          <w:rFonts w:eastAsiaTheme="minorEastAsia" w:cs="Times New Roman" w:hint="cs"/>
          <w:sz w:val="28"/>
          <w:szCs w:val="28"/>
          <w:rtl/>
          <w:lang w:bidi="ar-DZ"/>
        </w:rPr>
        <w:t>لأنه</w:t>
      </w:r>
      <w:r>
        <w:rPr>
          <w:rFonts w:eastAsiaTheme="minorEastAsia" w:cs="Times New Roman" w:hint="cs"/>
          <w:sz w:val="28"/>
          <w:szCs w:val="28"/>
          <w:rtl/>
          <w:lang w:bidi="ar-DZ"/>
        </w:rPr>
        <w:t xml:space="preserve"> يسبب التكاسل و شيوع روح الملل و</w:t>
      </w:r>
      <w:r w:rsidR="00510A6E">
        <w:rPr>
          <w:rFonts w:eastAsiaTheme="minorEastAsia" w:cs="Times New Roman" w:hint="cs"/>
          <w:sz w:val="28"/>
          <w:szCs w:val="28"/>
          <w:rtl/>
          <w:lang w:bidi="ar-DZ"/>
        </w:rPr>
        <w:t xml:space="preserve"> الاتكال و الاعتماد على المعلم ل</w:t>
      </w:r>
      <w:r>
        <w:rPr>
          <w:rFonts w:eastAsiaTheme="minorEastAsia" w:cs="Times New Roman" w:hint="cs"/>
          <w:sz w:val="28"/>
          <w:szCs w:val="28"/>
          <w:rtl/>
          <w:lang w:bidi="ar-DZ"/>
        </w:rPr>
        <w:t>هذا لا يفضلوها بعض المعلمين</w:t>
      </w:r>
      <w:r>
        <w:rPr>
          <w:rFonts w:eastAsiaTheme="minorEastAsia" w:cs="Calibri" w:hint="cs"/>
          <w:sz w:val="28"/>
          <w:szCs w:val="28"/>
          <w:rtl/>
          <w:lang w:bidi="ar-DZ"/>
        </w:rPr>
        <w:t>.</w:t>
      </w:r>
    </w:p>
    <w:p w:rsidR="00373BC2" w:rsidRDefault="00373BC2" w:rsidP="00510A6E">
      <w:pPr>
        <w:bidi/>
        <w:jc w:val="center"/>
        <w:rPr>
          <w:rFonts w:eastAsiaTheme="minorEastAsia" w:cs="Calibri"/>
          <w:sz w:val="28"/>
          <w:szCs w:val="28"/>
          <w:rtl/>
          <w:lang w:bidi="ar-DZ"/>
        </w:rPr>
      </w:pPr>
      <w:r w:rsidRPr="006A3B39">
        <w:rPr>
          <w:rFonts w:eastAsiaTheme="minorEastAsia" w:cs="Times New Roman"/>
          <w:sz w:val="28"/>
          <w:szCs w:val="28"/>
          <w:rtl/>
          <w:lang w:bidi="ar-DZ"/>
        </w:rPr>
        <w:t xml:space="preserve">الجدول رقم </w:t>
      </w:r>
      <w:r>
        <w:rPr>
          <w:rFonts w:eastAsiaTheme="minorEastAsia" w:cs="Calibri" w:hint="cs"/>
          <w:sz w:val="28"/>
          <w:szCs w:val="28"/>
          <w:rtl/>
          <w:lang w:bidi="ar-DZ"/>
        </w:rPr>
        <w:t>(3</w:t>
      </w:r>
      <w:r w:rsidR="00510A6E">
        <w:rPr>
          <w:rFonts w:eastAsiaTheme="minorEastAsia" w:cs="Calibri" w:hint="cs"/>
          <w:sz w:val="28"/>
          <w:szCs w:val="28"/>
          <w:rtl/>
          <w:lang w:bidi="ar-DZ"/>
        </w:rPr>
        <w:t>1</w:t>
      </w:r>
      <w:r>
        <w:rPr>
          <w:rFonts w:eastAsiaTheme="minorEastAsia" w:cs="Calibri" w:hint="cs"/>
          <w:sz w:val="28"/>
          <w:szCs w:val="28"/>
          <w:rtl/>
          <w:lang w:bidi="ar-DZ"/>
        </w:rPr>
        <w:t>) :</w:t>
      </w:r>
      <w:r w:rsidRPr="006A3B39">
        <w:rPr>
          <w:rFonts w:eastAsiaTheme="minorEastAsia" w:cs="Times New Roman"/>
          <w:sz w:val="28"/>
          <w:szCs w:val="28"/>
          <w:rtl/>
          <w:lang w:bidi="ar-DZ"/>
        </w:rPr>
        <w:t xml:space="preserve"> يبين</w:t>
      </w:r>
      <w:r>
        <w:rPr>
          <w:rFonts w:eastAsiaTheme="minorEastAsia" w:cs="Times New Roman"/>
          <w:sz w:val="28"/>
          <w:szCs w:val="28"/>
          <w:rtl/>
          <w:lang w:bidi="ar-DZ"/>
        </w:rPr>
        <w:t xml:space="preserve"> توزيع المبحوثين أسلوب التعزيز </w:t>
      </w:r>
      <w:r w:rsidRPr="006A3B39">
        <w:rPr>
          <w:rFonts w:eastAsiaTheme="minorEastAsia" w:cs="Times New Roman"/>
          <w:sz w:val="28"/>
          <w:szCs w:val="28"/>
          <w:rtl/>
          <w:lang w:bidi="ar-DZ"/>
        </w:rPr>
        <w:t>الايجا</w:t>
      </w:r>
      <w:r>
        <w:rPr>
          <w:rFonts w:eastAsiaTheme="minorEastAsia" w:cs="Times New Roman" w:hint="cs"/>
          <w:sz w:val="28"/>
          <w:szCs w:val="28"/>
          <w:rtl/>
          <w:lang w:bidi="ar-DZ"/>
        </w:rPr>
        <w:t>بي</w:t>
      </w:r>
      <w:r>
        <w:rPr>
          <w:rFonts w:eastAsiaTheme="minorEastAsia" w:cs="Calibri" w:hint="cs"/>
          <w:sz w:val="28"/>
          <w:szCs w:val="28"/>
          <w:rtl/>
          <w:lang w:bidi="ar-DZ"/>
        </w:rPr>
        <w:t>.</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أسلوب التعزيز الايجابي</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نعم يستخدم</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98</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100</w:t>
            </w:r>
          </w:p>
        </w:tc>
      </w:tr>
      <w:tr w:rsidR="00373BC2" w:rsidTr="00091202">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لا يستخدم </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00</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00</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Default="00D24456" w:rsidP="00373BC2">
      <w:pPr>
        <w:bidi/>
        <w:rPr>
          <w:rFonts w:eastAsiaTheme="minorEastAsia" w:cs="Times New Roman"/>
          <w:sz w:val="28"/>
          <w:szCs w:val="28"/>
          <w:rtl/>
          <w:lang w:bidi="ar-DZ"/>
        </w:rPr>
      </w:pPr>
    </w:p>
    <w:p w:rsidR="00373BC2" w:rsidRDefault="00373BC2" w:rsidP="00D24456">
      <w:pPr>
        <w:bidi/>
        <w:jc w:val="both"/>
        <w:rPr>
          <w:rFonts w:eastAsiaTheme="minorEastAsia" w:cs="Calibri"/>
          <w:sz w:val="28"/>
          <w:szCs w:val="28"/>
          <w:rtl/>
          <w:lang w:bidi="ar-DZ"/>
        </w:rPr>
      </w:pPr>
      <w:r w:rsidRPr="006A3B39">
        <w:rPr>
          <w:rFonts w:eastAsiaTheme="minorEastAsia" w:cs="Times New Roman"/>
          <w:sz w:val="28"/>
          <w:szCs w:val="28"/>
          <w:rtl/>
          <w:lang w:bidi="ar-DZ"/>
        </w:rPr>
        <w:t xml:space="preserve">يتضح لنا من خلال الجدول أن نسبة </w:t>
      </w:r>
      <w:r w:rsidRPr="006A3B39">
        <w:rPr>
          <w:rFonts w:eastAsiaTheme="minorEastAsia" w:cs="Calibri"/>
          <w:sz w:val="28"/>
          <w:szCs w:val="28"/>
          <w:rtl/>
          <w:lang w:bidi="ar-DZ"/>
        </w:rPr>
        <w:t xml:space="preserve">100 % </w:t>
      </w:r>
      <w:r w:rsidRPr="006A3B39">
        <w:rPr>
          <w:rFonts w:eastAsiaTheme="minorEastAsia" w:cs="Times New Roman"/>
          <w:sz w:val="28"/>
          <w:szCs w:val="28"/>
          <w:rtl/>
          <w:lang w:bidi="ar-DZ"/>
        </w:rPr>
        <w:t>من المبحوثين يستخدمون أسلوب التعزيز</w:t>
      </w:r>
      <w:r>
        <w:rPr>
          <w:rFonts w:eastAsiaTheme="minorEastAsia" w:cs="Calibri" w:hint="cs"/>
          <w:sz w:val="28"/>
          <w:szCs w:val="28"/>
          <w:rtl/>
          <w:lang w:bidi="ar-DZ"/>
        </w:rPr>
        <w:t xml:space="preserve"> </w:t>
      </w:r>
      <w:r>
        <w:rPr>
          <w:rFonts w:eastAsiaTheme="minorEastAsia" w:cs="Times New Roman"/>
          <w:sz w:val="28"/>
          <w:szCs w:val="28"/>
          <w:rtl/>
          <w:lang w:bidi="ar-DZ"/>
        </w:rPr>
        <w:t>الإيج</w:t>
      </w:r>
      <w:r>
        <w:rPr>
          <w:rFonts w:eastAsiaTheme="minorEastAsia" w:cs="Times New Roman" w:hint="cs"/>
          <w:sz w:val="28"/>
          <w:szCs w:val="28"/>
          <w:rtl/>
          <w:lang w:bidi="ar-DZ"/>
        </w:rPr>
        <w:t>ابي</w:t>
      </w:r>
      <w:r>
        <w:rPr>
          <w:rFonts w:eastAsiaTheme="minorEastAsia" w:cs="Calibri" w:hint="cs"/>
          <w:sz w:val="28"/>
          <w:szCs w:val="28"/>
          <w:rtl/>
          <w:lang w:bidi="ar-DZ"/>
        </w:rPr>
        <w:t>.</w:t>
      </w:r>
    </w:p>
    <w:p w:rsidR="00373BC2" w:rsidRDefault="00373BC2" w:rsidP="00D24456">
      <w:pPr>
        <w:bidi/>
        <w:jc w:val="both"/>
        <w:rPr>
          <w:rFonts w:eastAsiaTheme="minorEastAsia" w:cs="Calibri"/>
          <w:sz w:val="28"/>
          <w:szCs w:val="28"/>
          <w:rtl/>
          <w:lang w:bidi="ar-DZ"/>
        </w:rPr>
      </w:pPr>
      <w:r w:rsidRPr="006A3B39">
        <w:rPr>
          <w:rFonts w:eastAsiaTheme="minorEastAsia" w:cs="Times New Roman"/>
          <w:sz w:val="28"/>
          <w:szCs w:val="28"/>
          <w:rtl/>
          <w:lang w:bidi="ar-DZ"/>
        </w:rPr>
        <w:t>يتبين لنا من خلال الجدول أن جميع المبحوثين يستخدمون هذا الأسلوب لما له من فعالية ونجاعة</w:t>
      </w:r>
      <w:r>
        <w:rPr>
          <w:rFonts w:eastAsiaTheme="minorEastAsia" w:cs="Calibri" w:hint="cs"/>
          <w:sz w:val="28"/>
          <w:szCs w:val="28"/>
          <w:rtl/>
          <w:lang w:bidi="ar-DZ"/>
        </w:rPr>
        <w:t xml:space="preserve"> </w:t>
      </w:r>
      <w:r w:rsidRPr="006A3B39">
        <w:rPr>
          <w:rFonts w:eastAsiaTheme="minorEastAsia" w:cs="Times New Roman"/>
          <w:sz w:val="28"/>
          <w:szCs w:val="28"/>
          <w:rtl/>
          <w:lang w:bidi="ar-DZ"/>
        </w:rPr>
        <w:t>مع المتأخر دراسياً باعتباره</w:t>
      </w:r>
      <w:r>
        <w:rPr>
          <w:rFonts w:eastAsiaTheme="minorEastAsia" w:cs="Times New Roman"/>
          <w:sz w:val="28"/>
          <w:szCs w:val="28"/>
          <w:rtl/>
          <w:lang w:bidi="ar-DZ"/>
        </w:rPr>
        <w:t xml:space="preserve"> حافز فعال وقوي لمواصلة الأداء </w:t>
      </w:r>
      <w:r w:rsidRPr="006A3B39">
        <w:rPr>
          <w:rFonts w:eastAsiaTheme="minorEastAsia" w:cs="Times New Roman"/>
          <w:sz w:val="28"/>
          <w:szCs w:val="28"/>
          <w:rtl/>
          <w:lang w:bidi="ar-DZ"/>
        </w:rPr>
        <w:t>الإيجا</w:t>
      </w:r>
      <w:r>
        <w:rPr>
          <w:rFonts w:eastAsiaTheme="minorEastAsia" w:cs="Times New Roman" w:hint="cs"/>
          <w:sz w:val="28"/>
          <w:szCs w:val="28"/>
          <w:rtl/>
          <w:lang w:bidi="ar-DZ"/>
        </w:rPr>
        <w:t>بي</w:t>
      </w:r>
      <w:r w:rsidRPr="006A3B39">
        <w:rPr>
          <w:rFonts w:eastAsiaTheme="minorEastAsia" w:cs="Times New Roman"/>
          <w:sz w:val="28"/>
          <w:szCs w:val="28"/>
          <w:rtl/>
          <w:lang w:bidi="ar-DZ"/>
        </w:rPr>
        <w:t xml:space="preserve"> ووسيلة لتحسين النتائج</w:t>
      </w:r>
      <w:r>
        <w:rPr>
          <w:rFonts w:eastAsiaTheme="minorEastAsia" w:cs="Calibri" w:hint="cs"/>
          <w:sz w:val="28"/>
          <w:szCs w:val="28"/>
          <w:rtl/>
          <w:lang w:bidi="ar-DZ"/>
        </w:rPr>
        <w:t xml:space="preserve"> </w:t>
      </w:r>
      <w:r>
        <w:rPr>
          <w:rFonts w:eastAsiaTheme="minorEastAsia" w:cs="Times New Roman"/>
          <w:sz w:val="28"/>
          <w:szCs w:val="28"/>
          <w:rtl/>
          <w:lang w:bidi="ar-DZ"/>
        </w:rPr>
        <w:t>المرغوب</w:t>
      </w:r>
      <w:r>
        <w:rPr>
          <w:rFonts w:eastAsiaTheme="minorEastAsia" w:cs="Calibri" w:hint="cs"/>
          <w:sz w:val="28"/>
          <w:szCs w:val="28"/>
          <w:rtl/>
          <w:lang w:bidi="ar-DZ"/>
        </w:rPr>
        <w:t xml:space="preserve"> </w:t>
      </w:r>
      <w:r w:rsidRPr="006A3B39">
        <w:rPr>
          <w:rFonts w:eastAsiaTheme="minorEastAsia" w:cs="Times New Roman"/>
          <w:sz w:val="28"/>
          <w:szCs w:val="28"/>
          <w:rtl/>
          <w:lang w:bidi="ar-DZ"/>
        </w:rPr>
        <w:t>فيه</w:t>
      </w:r>
      <w:r>
        <w:rPr>
          <w:rFonts w:eastAsiaTheme="minorEastAsia" w:cs="Times New Roman" w:hint="cs"/>
          <w:sz w:val="28"/>
          <w:szCs w:val="28"/>
          <w:rtl/>
          <w:lang w:bidi="ar-DZ"/>
        </w:rPr>
        <w:t>ا</w:t>
      </w:r>
      <w:r>
        <w:rPr>
          <w:rFonts w:eastAsiaTheme="minorEastAsia" w:cs="Calibri" w:hint="cs"/>
          <w:sz w:val="28"/>
          <w:szCs w:val="28"/>
          <w:rtl/>
          <w:lang w:bidi="ar-DZ"/>
        </w:rPr>
        <w:t>.</w:t>
      </w:r>
    </w:p>
    <w:p w:rsidR="00373BC2" w:rsidRDefault="00373BC2" w:rsidP="00510A6E">
      <w:pPr>
        <w:bidi/>
        <w:jc w:val="center"/>
        <w:rPr>
          <w:rFonts w:eastAsiaTheme="minorEastAsia" w:cs="Calibri"/>
          <w:sz w:val="28"/>
          <w:szCs w:val="28"/>
          <w:rtl/>
          <w:lang w:bidi="ar-DZ"/>
        </w:rPr>
      </w:pPr>
      <w:r w:rsidRPr="006A3B39">
        <w:rPr>
          <w:rFonts w:eastAsiaTheme="minorEastAsia" w:cs="Times New Roman"/>
          <w:sz w:val="28"/>
          <w:szCs w:val="28"/>
          <w:rtl/>
          <w:lang w:bidi="ar-DZ"/>
        </w:rPr>
        <w:t xml:space="preserve">الجدول رقم </w:t>
      </w:r>
      <w:r>
        <w:rPr>
          <w:rFonts w:eastAsiaTheme="minorEastAsia" w:cs="Calibri" w:hint="cs"/>
          <w:sz w:val="28"/>
          <w:szCs w:val="28"/>
          <w:rtl/>
          <w:lang w:bidi="ar-DZ"/>
        </w:rPr>
        <w:t>(3</w:t>
      </w:r>
      <w:r w:rsidR="00510A6E">
        <w:rPr>
          <w:rFonts w:eastAsiaTheme="minorEastAsia" w:cs="Calibri" w:hint="cs"/>
          <w:sz w:val="28"/>
          <w:szCs w:val="28"/>
          <w:rtl/>
          <w:lang w:bidi="ar-DZ"/>
        </w:rPr>
        <w:t>2</w:t>
      </w:r>
      <w:r>
        <w:rPr>
          <w:rFonts w:eastAsiaTheme="minorEastAsia" w:cs="Calibri" w:hint="cs"/>
          <w:sz w:val="28"/>
          <w:szCs w:val="28"/>
          <w:rtl/>
          <w:lang w:bidi="ar-DZ"/>
        </w:rPr>
        <w:t xml:space="preserve">): </w:t>
      </w:r>
      <w:r w:rsidRPr="006A3B39">
        <w:rPr>
          <w:rFonts w:eastAsiaTheme="minorEastAsia" w:cs="Times New Roman"/>
          <w:sz w:val="28"/>
          <w:szCs w:val="28"/>
          <w:rtl/>
          <w:lang w:bidi="ar-DZ"/>
        </w:rPr>
        <w:t xml:space="preserve"> يبين توزيع المبحوثين على حسب نوع التعزيز</w:t>
      </w:r>
    </w:p>
    <w:tbl>
      <w:tblPr>
        <w:tblStyle w:val="Grilledutableau"/>
        <w:bidiVisual/>
        <w:tblW w:w="0" w:type="auto"/>
        <w:tblLook w:val="04A0" w:firstRow="1" w:lastRow="0" w:firstColumn="1" w:lastColumn="0" w:noHBand="0" w:noVBand="1"/>
      </w:tblPr>
      <w:tblGrid>
        <w:gridCol w:w="3020"/>
        <w:gridCol w:w="3021"/>
        <w:gridCol w:w="3021"/>
      </w:tblGrid>
      <w:tr w:rsidR="00373BC2" w:rsidTr="00091202">
        <w:tc>
          <w:tcPr>
            <w:tcW w:w="3020"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 xml:space="preserve">نوع التعزيز </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3021"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rPr>
          <w:trHeight w:val="456"/>
        </w:trPr>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التعزيز المادي</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75</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48.39</w:t>
            </w:r>
          </w:p>
        </w:tc>
      </w:tr>
      <w:tr w:rsidR="00373BC2" w:rsidTr="00091202">
        <w:tc>
          <w:tcPr>
            <w:tcW w:w="3020"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 التعزيز المعنوي</w:t>
            </w:r>
          </w:p>
        </w:tc>
        <w:tc>
          <w:tcPr>
            <w:tcW w:w="3021"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80</w:t>
            </w:r>
          </w:p>
        </w:tc>
        <w:tc>
          <w:tcPr>
            <w:tcW w:w="3021"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51.61</w:t>
            </w:r>
          </w:p>
        </w:tc>
      </w:tr>
      <w:tr w:rsidR="00373BC2" w:rsidTr="00091202">
        <w:tc>
          <w:tcPr>
            <w:tcW w:w="3020"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302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Pr="00D24456" w:rsidRDefault="00D24456" w:rsidP="00D24456">
      <w:pPr>
        <w:bidi/>
        <w:ind w:left="360"/>
        <w:rPr>
          <w:rFonts w:eastAsiaTheme="minorEastAsia" w:cs="Calibri"/>
          <w:lang w:bidi="ar-DZ"/>
        </w:rPr>
      </w:pPr>
    </w:p>
    <w:p w:rsidR="00373BC2" w:rsidRDefault="00373BC2" w:rsidP="00532FFF">
      <w:pPr>
        <w:pStyle w:val="Paragraphedeliste"/>
        <w:numPr>
          <w:ilvl w:val="0"/>
          <w:numId w:val="77"/>
        </w:numPr>
        <w:bidi/>
        <w:rPr>
          <w:rFonts w:eastAsiaTheme="minorEastAsia" w:cs="Calibri"/>
          <w:lang w:bidi="ar-DZ"/>
        </w:rPr>
      </w:pPr>
      <w:r w:rsidRPr="0093748F">
        <w:rPr>
          <w:rFonts w:eastAsiaTheme="minorEastAsia" w:cs="Times New Roman"/>
          <w:rtl/>
          <w:lang w:bidi="ar-DZ"/>
        </w:rPr>
        <w:t>عدد الإجابات لا يساوي ع</w:t>
      </w:r>
      <w:r w:rsidRPr="0093748F">
        <w:rPr>
          <w:rFonts w:eastAsiaTheme="minorEastAsia" w:cs="Times New Roman" w:hint="cs"/>
          <w:rtl/>
          <w:lang w:bidi="ar-DZ"/>
        </w:rPr>
        <w:t>دد المبحوثين</w:t>
      </w:r>
      <w:r w:rsidRPr="0093748F">
        <w:rPr>
          <w:rFonts w:eastAsiaTheme="minorEastAsia" w:cs="Times New Roman"/>
          <w:rtl/>
          <w:lang w:bidi="ar-DZ"/>
        </w:rPr>
        <w:t xml:space="preserve"> لأنه يمكن لكل مبحوث أن يجيب على أكثر من إجاب</w:t>
      </w:r>
      <w:r w:rsidRPr="0093748F">
        <w:rPr>
          <w:rFonts w:eastAsiaTheme="minorEastAsia" w:cs="Times New Roman" w:hint="cs"/>
          <w:rtl/>
          <w:lang w:bidi="ar-DZ"/>
        </w:rPr>
        <w:t>ة</w:t>
      </w:r>
      <w:r w:rsidRPr="0093748F">
        <w:rPr>
          <w:rFonts w:eastAsiaTheme="minorEastAsia" w:cs="Calibri" w:hint="cs"/>
          <w:rtl/>
          <w:lang w:bidi="ar-DZ"/>
        </w:rPr>
        <w:t>.</w:t>
      </w:r>
    </w:p>
    <w:p w:rsidR="00373BC2" w:rsidRDefault="00373BC2" w:rsidP="00D24456">
      <w:pPr>
        <w:bidi/>
        <w:jc w:val="both"/>
        <w:rPr>
          <w:rFonts w:eastAsiaTheme="minorEastAsia" w:cs="Calibri"/>
          <w:sz w:val="28"/>
          <w:szCs w:val="28"/>
          <w:rtl/>
          <w:lang w:bidi="ar-DZ"/>
        </w:rPr>
      </w:pPr>
      <w:r w:rsidRPr="0093748F">
        <w:rPr>
          <w:rFonts w:eastAsiaTheme="minorEastAsia" w:cs="Times New Roman"/>
          <w:sz w:val="28"/>
          <w:szCs w:val="28"/>
          <w:rtl/>
          <w:lang w:bidi="ar-DZ"/>
        </w:rPr>
        <w:t xml:space="preserve">يتبن لنا من خلال الجدول أن أغلبية المبحوثين بنسبة تقدر </w:t>
      </w:r>
      <w:r w:rsidRPr="0093748F">
        <w:rPr>
          <w:rFonts w:eastAsiaTheme="minorEastAsia" w:cs="Calibri"/>
          <w:sz w:val="28"/>
          <w:szCs w:val="28"/>
          <w:rtl/>
          <w:lang w:bidi="ar-DZ"/>
        </w:rPr>
        <w:t xml:space="preserve">51,61 % </w:t>
      </w:r>
      <w:r w:rsidRPr="0093748F">
        <w:rPr>
          <w:rFonts w:eastAsiaTheme="minorEastAsia" w:cs="Times New Roman"/>
          <w:sz w:val="28"/>
          <w:szCs w:val="28"/>
          <w:rtl/>
          <w:lang w:bidi="ar-DZ"/>
        </w:rPr>
        <w:t>من المبحوثين</w:t>
      </w:r>
      <w:r>
        <w:rPr>
          <w:rFonts w:eastAsiaTheme="minorEastAsia" w:cs="Calibri" w:hint="cs"/>
          <w:sz w:val="28"/>
          <w:szCs w:val="28"/>
          <w:rtl/>
          <w:lang w:bidi="ar-DZ"/>
        </w:rPr>
        <w:t xml:space="preserve"> </w:t>
      </w:r>
      <w:r w:rsidRPr="0093748F">
        <w:rPr>
          <w:rFonts w:eastAsiaTheme="minorEastAsia" w:cs="Times New Roman"/>
          <w:sz w:val="28"/>
          <w:szCs w:val="28"/>
          <w:rtl/>
          <w:lang w:bidi="ar-DZ"/>
        </w:rPr>
        <w:t xml:space="preserve">يستخدمون التعزيز المعنوي ،بينما نسبة </w:t>
      </w:r>
      <w:r w:rsidRPr="0093748F">
        <w:rPr>
          <w:rFonts w:eastAsiaTheme="minorEastAsia" w:cs="Calibri"/>
          <w:sz w:val="28"/>
          <w:szCs w:val="28"/>
          <w:rtl/>
          <w:lang w:bidi="ar-DZ"/>
        </w:rPr>
        <w:t xml:space="preserve">48,39 % </w:t>
      </w:r>
      <w:r w:rsidRPr="0093748F">
        <w:rPr>
          <w:rFonts w:eastAsiaTheme="minorEastAsia" w:cs="Times New Roman"/>
          <w:sz w:val="28"/>
          <w:szCs w:val="28"/>
          <w:rtl/>
          <w:lang w:bidi="ar-DZ"/>
        </w:rPr>
        <w:t>من المبحوثين يستخدمون التعزيز</w:t>
      </w:r>
      <w:r>
        <w:rPr>
          <w:rFonts w:eastAsiaTheme="minorEastAsia" w:cs="Calibri" w:hint="cs"/>
          <w:sz w:val="28"/>
          <w:szCs w:val="28"/>
          <w:rtl/>
          <w:lang w:bidi="ar-DZ"/>
        </w:rPr>
        <w:t xml:space="preserve">  </w:t>
      </w:r>
      <w:r w:rsidR="005758EC" w:rsidRPr="0093748F">
        <w:rPr>
          <w:rFonts w:eastAsiaTheme="minorEastAsia" w:cs="Times New Roman" w:hint="cs"/>
          <w:sz w:val="28"/>
          <w:szCs w:val="28"/>
          <w:rtl/>
          <w:lang w:bidi="ar-DZ"/>
        </w:rPr>
        <w:t>المادي وهي</w:t>
      </w:r>
      <w:r w:rsidRPr="0093748F">
        <w:rPr>
          <w:rFonts w:eastAsiaTheme="minorEastAsia" w:cs="Times New Roman"/>
          <w:sz w:val="28"/>
          <w:szCs w:val="28"/>
          <w:rtl/>
          <w:lang w:bidi="ar-DZ"/>
        </w:rPr>
        <w:t xml:space="preserve"> نسب متقارب</w:t>
      </w:r>
      <w:r>
        <w:rPr>
          <w:rFonts w:eastAsiaTheme="minorEastAsia" w:cs="Times New Roman" w:hint="cs"/>
          <w:sz w:val="28"/>
          <w:szCs w:val="28"/>
          <w:rtl/>
          <w:lang w:bidi="ar-DZ"/>
        </w:rPr>
        <w:t>ة</w:t>
      </w:r>
      <w:r>
        <w:rPr>
          <w:rFonts w:eastAsiaTheme="minorEastAsia" w:cs="Calibri" w:hint="cs"/>
          <w:sz w:val="28"/>
          <w:szCs w:val="28"/>
          <w:rtl/>
          <w:lang w:bidi="ar-DZ"/>
        </w:rPr>
        <w:t xml:space="preserve">. </w:t>
      </w:r>
      <w:r w:rsidRPr="0093748F">
        <w:rPr>
          <w:rFonts w:eastAsiaTheme="minorEastAsia" w:cs="Times New Roman"/>
          <w:sz w:val="28"/>
          <w:szCs w:val="28"/>
          <w:rtl/>
          <w:lang w:bidi="ar-DZ"/>
        </w:rPr>
        <w:t xml:space="preserve">خلال الجدول يتضح لنا أن </w:t>
      </w:r>
      <w:r w:rsidR="005758EC">
        <w:rPr>
          <w:rFonts w:eastAsiaTheme="minorEastAsia" w:cs="Times New Roman" w:hint="cs"/>
          <w:sz w:val="28"/>
          <w:szCs w:val="28"/>
          <w:rtl/>
          <w:lang w:bidi="ar-DZ"/>
        </w:rPr>
        <w:t>معظم</w:t>
      </w:r>
      <w:r w:rsidRPr="0093748F">
        <w:rPr>
          <w:rFonts w:eastAsiaTheme="minorEastAsia" w:cs="Times New Roman"/>
          <w:sz w:val="28"/>
          <w:szCs w:val="28"/>
          <w:rtl/>
          <w:lang w:bidi="ar-DZ"/>
        </w:rPr>
        <w:t xml:space="preserve"> المبحوثين يصرحون بان التعزيز المعنوي الايجابي له أهمية ودور كبير بالنسبة للمتأخر سواءا كان بالعبارات التشجيع مثل رائع ،أحسنت بارك</w:t>
      </w:r>
      <w:r>
        <w:rPr>
          <w:rFonts w:eastAsiaTheme="minorEastAsia" w:cs="Calibri" w:hint="cs"/>
          <w:sz w:val="28"/>
          <w:szCs w:val="28"/>
          <w:rtl/>
          <w:lang w:bidi="ar-DZ"/>
        </w:rPr>
        <w:t xml:space="preserve"> </w:t>
      </w:r>
      <w:r>
        <w:rPr>
          <w:rFonts w:eastAsiaTheme="minorEastAsia" w:cs="Times New Roman"/>
          <w:sz w:val="28"/>
          <w:szCs w:val="28"/>
          <w:rtl/>
          <w:lang w:bidi="ar-DZ"/>
        </w:rPr>
        <w:t xml:space="preserve">لله فيك ممتاز </w:t>
      </w:r>
      <w:r>
        <w:rPr>
          <w:rFonts w:eastAsiaTheme="minorEastAsia" w:cs="Calibri"/>
          <w:sz w:val="28"/>
          <w:szCs w:val="28"/>
          <w:rtl/>
          <w:lang w:bidi="ar-DZ"/>
        </w:rPr>
        <w:t xml:space="preserve">... </w:t>
      </w:r>
      <w:r>
        <w:rPr>
          <w:rFonts w:eastAsiaTheme="minorEastAsia" w:cs="Times New Roman"/>
          <w:sz w:val="28"/>
          <w:szCs w:val="28"/>
          <w:rtl/>
          <w:lang w:bidi="ar-DZ"/>
        </w:rPr>
        <w:t>الخ أو</w:t>
      </w:r>
      <w:r>
        <w:rPr>
          <w:rFonts w:eastAsiaTheme="minorEastAsia" w:cs="Calibri" w:hint="cs"/>
          <w:sz w:val="28"/>
          <w:szCs w:val="28"/>
          <w:rtl/>
          <w:lang w:bidi="ar-DZ"/>
        </w:rPr>
        <w:t xml:space="preserve"> </w:t>
      </w:r>
      <w:r w:rsidRPr="0093748F">
        <w:rPr>
          <w:rFonts w:eastAsiaTheme="minorEastAsia" w:cs="Times New Roman"/>
          <w:sz w:val="28"/>
          <w:szCs w:val="28"/>
          <w:rtl/>
          <w:lang w:bidi="ar-DZ"/>
        </w:rPr>
        <w:t>لفظي مثل التصفيق التلاميذ له تبسم المعلم، لمس كتف المتأخر</w:t>
      </w:r>
      <w:r>
        <w:rPr>
          <w:rFonts w:eastAsiaTheme="minorEastAsia" w:cs="Times New Roman" w:hint="cs"/>
          <w:sz w:val="28"/>
          <w:szCs w:val="28"/>
          <w:rtl/>
          <w:lang w:bidi="ar-DZ"/>
        </w:rPr>
        <w:t xml:space="preserve"> دراسيا مما يثير دافعيته للتعلم، اما الت</w:t>
      </w:r>
      <w:r w:rsidRPr="0093748F">
        <w:rPr>
          <w:rFonts w:eastAsiaTheme="minorEastAsia" w:cs="Times New Roman"/>
          <w:sz w:val="28"/>
          <w:szCs w:val="28"/>
          <w:rtl/>
          <w:lang w:bidi="ar-DZ"/>
        </w:rPr>
        <w:t>عزيز المادي كذلك له أثر كبير على المتأخر دراسياً وخاصة</w:t>
      </w:r>
      <w:r>
        <w:rPr>
          <w:rFonts w:eastAsiaTheme="minorEastAsia" w:cs="Calibri" w:hint="cs"/>
          <w:sz w:val="28"/>
          <w:szCs w:val="28"/>
          <w:rtl/>
          <w:lang w:bidi="ar-DZ"/>
        </w:rPr>
        <w:t xml:space="preserve"> </w:t>
      </w:r>
      <w:r w:rsidRPr="00AC10C2">
        <w:rPr>
          <w:rFonts w:eastAsiaTheme="minorEastAsia" w:cs="Times New Roman"/>
          <w:sz w:val="28"/>
          <w:szCs w:val="28"/>
          <w:rtl/>
          <w:lang w:bidi="ar-DZ"/>
        </w:rPr>
        <w:t>هذه الفئة لأ</w:t>
      </w:r>
      <w:r>
        <w:rPr>
          <w:rFonts w:eastAsiaTheme="minorEastAsia" w:cs="Times New Roman" w:hint="cs"/>
          <w:sz w:val="28"/>
          <w:szCs w:val="28"/>
          <w:rtl/>
          <w:lang w:bidi="ar-DZ"/>
        </w:rPr>
        <w:t>نه</w:t>
      </w:r>
      <w:r w:rsidRPr="00AC10C2">
        <w:rPr>
          <w:rFonts w:eastAsiaTheme="minorEastAsia" w:cs="Times New Roman" w:hint="eastAsia"/>
          <w:sz w:val="28"/>
          <w:szCs w:val="28"/>
          <w:rtl/>
          <w:lang w:bidi="ar-DZ"/>
        </w:rPr>
        <w:t>ا</w:t>
      </w:r>
      <w:r w:rsidRPr="00AC10C2">
        <w:rPr>
          <w:rFonts w:eastAsiaTheme="minorEastAsia" w:cs="Times New Roman"/>
          <w:sz w:val="28"/>
          <w:szCs w:val="28"/>
          <w:rtl/>
          <w:lang w:bidi="ar-DZ"/>
        </w:rPr>
        <w:t xml:space="preserve"> تحتاج وبشدة</w:t>
      </w:r>
      <w:r>
        <w:rPr>
          <w:rFonts w:eastAsiaTheme="minorEastAsia" w:cs="Times New Roman" w:hint="cs"/>
          <w:sz w:val="28"/>
          <w:szCs w:val="28"/>
          <w:rtl/>
          <w:lang w:bidi="ar-DZ"/>
        </w:rPr>
        <w:t xml:space="preserve"> لهذه </w:t>
      </w:r>
      <w:r w:rsidRPr="00AC10C2">
        <w:rPr>
          <w:rFonts w:eastAsiaTheme="minorEastAsia" w:cs="Times New Roman"/>
          <w:sz w:val="28"/>
          <w:szCs w:val="28"/>
          <w:rtl/>
          <w:lang w:bidi="ar-DZ"/>
        </w:rPr>
        <w:t>التعزيزات من خلال منحه بعض الجوائز المعينة كالأدوات</w:t>
      </w:r>
      <w:r>
        <w:rPr>
          <w:rFonts w:eastAsiaTheme="minorEastAsia" w:cs="Times New Roman" w:hint="cs"/>
          <w:sz w:val="28"/>
          <w:szCs w:val="28"/>
          <w:rtl/>
          <w:lang w:bidi="ar-DZ"/>
        </w:rPr>
        <w:t xml:space="preserve"> المدرسية </w:t>
      </w:r>
      <w:r>
        <w:rPr>
          <w:rFonts w:eastAsiaTheme="minorEastAsia" w:cs="Times New Roman"/>
          <w:sz w:val="28"/>
          <w:szCs w:val="28"/>
          <w:rtl/>
          <w:lang w:bidi="ar-DZ"/>
        </w:rPr>
        <w:t>مثل ا</w:t>
      </w:r>
      <w:r w:rsidRPr="00AC10C2">
        <w:rPr>
          <w:rFonts w:eastAsiaTheme="minorEastAsia" w:cs="Times New Roman"/>
          <w:sz w:val="28"/>
          <w:szCs w:val="28"/>
          <w:rtl/>
          <w:lang w:bidi="ar-DZ"/>
        </w:rPr>
        <w:t>قلام ،</w:t>
      </w:r>
      <w:r w:rsidR="005758EC" w:rsidRPr="00AC10C2">
        <w:rPr>
          <w:rFonts w:eastAsiaTheme="minorEastAsia" w:cs="Times New Roman" w:hint="cs"/>
          <w:sz w:val="28"/>
          <w:szCs w:val="28"/>
          <w:rtl/>
          <w:lang w:bidi="ar-DZ"/>
        </w:rPr>
        <w:t>ب</w:t>
      </w:r>
      <w:r w:rsidR="005758EC">
        <w:rPr>
          <w:rFonts w:eastAsiaTheme="minorEastAsia" w:cs="Times New Roman" w:hint="cs"/>
          <w:sz w:val="28"/>
          <w:szCs w:val="28"/>
          <w:rtl/>
          <w:lang w:bidi="ar-DZ"/>
        </w:rPr>
        <w:t>طاقات</w:t>
      </w:r>
      <w:r>
        <w:rPr>
          <w:rFonts w:eastAsiaTheme="minorEastAsia" w:cs="Times New Roman"/>
          <w:sz w:val="28"/>
          <w:szCs w:val="28"/>
          <w:rtl/>
          <w:lang w:bidi="ar-DZ"/>
        </w:rPr>
        <w:t xml:space="preserve"> الاستحسان</w:t>
      </w:r>
      <w:r>
        <w:rPr>
          <w:rFonts w:eastAsiaTheme="minorEastAsia" w:cs="Times New Roman" w:hint="cs"/>
          <w:sz w:val="28"/>
          <w:szCs w:val="28"/>
          <w:rtl/>
          <w:lang w:bidi="ar-DZ"/>
        </w:rPr>
        <w:t xml:space="preserve">، </w:t>
      </w:r>
      <w:r w:rsidRPr="00AC10C2">
        <w:rPr>
          <w:rFonts w:eastAsiaTheme="minorEastAsia" w:cs="Times New Roman"/>
          <w:sz w:val="28"/>
          <w:szCs w:val="28"/>
          <w:rtl/>
          <w:lang w:bidi="ar-DZ"/>
        </w:rPr>
        <w:t>القصص</w:t>
      </w:r>
      <w:r>
        <w:rPr>
          <w:rFonts w:eastAsiaTheme="minorEastAsia" w:cs="Times New Roman" w:hint="cs"/>
          <w:sz w:val="28"/>
          <w:szCs w:val="28"/>
          <w:rtl/>
          <w:lang w:bidi="ar-DZ"/>
        </w:rPr>
        <w:t>، الحلوى</w:t>
      </w:r>
      <w:r>
        <w:rPr>
          <w:rFonts w:eastAsiaTheme="minorEastAsia" w:cs="Calibri" w:hint="cs"/>
          <w:sz w:val="28"/>
          <w:szCs w:val="28"/>
          <w:rtl/>
          <w:lang w:bidi="ar-DZ"/>
        </w:rPr>
        <w:t xml:space="preserve">.... </w:t>
      </w:r>
      <w:r>
        <w:rPr>
          <w:rFonts w:eastAsiaTheme="minorEastAsia" w:cs="Times New Roman" w:hint="cs"/>
          <w:sz w:val="28"/>
          <w:szCs w:val="28"/>
          <w:rtl/>
          <w:lang w:bidi="ar-DZ"/>
        </w:rPr>
        <w:t xml:space="preserve">الخ </w:t>
      </w:r>
      <w:r w:rsidRPr="00AC10C2">
        <w:rPr>
          <w:rFonts w:eastAsiaTheme="minorEastAsia" w:cs="Times New Roman"/>
          <w:sz w:val="28"/>
          <w:szCs w:val="28"/>
          <w:rtl/>
          <w:lang w:bidi="ar-DZ"/>
        </w:rPr>
        <w:t>فهي تترك أثر كبير في</w:t>
      </w:r>
      <w:r>
        <w:rPr>
          <w:rFonts w:eastAsiaTheme="minorEastAsia" w:cs="Calibri" w:hint="cs"/>
          <w:sz w:val="28"/>
          <w:szCs w:val="28"/>
          <w:rtl/>
          <w:lang w:bidi="ar-DZ"/>
        </w:rPr>
        <w:t xml:space="preserve"> </w:t>
      </w:r>
      <w:r w:rsidRPr="00AC10C2">
        <w:rPr>
          <w:rFonts w:eastAsiaTheme="minorEastAsia" w:cs="Times New Roman"/>
          <w:sz w:val="28"/>
          <w:szCs w:val="28"/>
          <w:rtl/>
          <w:lang w:bidi="ar-DZ"/>
        </w:rPr>
        <w:t>ذاته وتمنحه الثقة بالنفس، ويشعر بالنجاح والانجا</w:t>
      </w:r>
      <w:r>
        <w:rPr>
          <w:rFonts w:eastAsiaTheme="minorEastAsia" w:cs="Times New Roman" w:hint="cs"/>
          <w:sz w:val="28"/>
          <w:szCs w:val="28"/>
          <w:rtl/>
          <w:lang w:bidi="ar-DZ"/>
        </w:rPr>
        <w:t xml:space="preserve">ز </w:t>
      </w:r>
      <w:r w:rsidRPr="00AC10C2">
        <w:rPr>
          <w:rFonts w:eastAsiaTheme="minorEastAsia" w:cs="Times New Roman"/>
          <w:sz w:val="28"/>
          <w:szCs w:val="28"/>
          <w:rtl/>
          <w:lang w:bidi="ar-DZ"/>
        </w:rPr>
        <w:t>وهذا ما</w:t>
      </w:r>
      <w:r>
        <w:rPr>
          <w:rFonts w:eastAsiaTheme="minorEastAsia" w:cs="Times New Roman" w:hint="cs"/>
          <w:sz w:val="28"/>
          <w:szCs w:val="28"/>
          <w:rtl/>
          <w:lang w:bidi="ar-DZ"/>
        </w:rPr>
        <w:t xml:space="preserve"> </w:t>
      </w:r>
      <w:r w:rsidR="005758EC">
        <w:rPr>
          <w:rFonts w:eastAsiaTheme="minorEastAsia" w:cs="Times New Roman" w:hint="cs"/>
          <w:sz w:val="28"/>
          <w:szCs w:val="28"/>
          <w:rtl/>
          <w:lang w:bidi="ar-DZ"/>
        </w:rPr>
        <w:t>لاحظناه</w:t>
      </w:r>
      <w:r w:rsidRPr="00AC10C2">
        <w:rPr>
          <w:rFonts w:eastAsiaTheme="minorEastAsia" w:cs="Calibri"/>
          <w:sz w:val="28"/>
          <w:szCs w:val="28"/>
          <w:rtl/>
          <w:lang w:bidi="ar-DZ"/>
        </w:rPr>
        <w:t xml:space="preserve"> </w:t>
      </w:r>
      <w:r>
        <w:rPr>
          <w:rFonts w:eastAsiaTheme="minorEastAsia" w:cs="Times New Roman" w:hint="cs"/>
          <w:sz w:val="28"/>
          <w:szCs w:val="28"/>
          <w:rtl/>
          <w:lang w:bidi="ar-DZ"/>
        </w:rPr>
        <w:t>خ</w:t>
      </w:r>
      <w:r w:rsidRPr="00AC10C2">
        <w:rPr>
          <w:rFonts w:eastAsiaTheme="minorEastAsia" w:cs="Times New Roman"/>
          <w:sz w:val="28"/>
          <w:szCs w:val="28"/>
          <w:rtl/>
          <w:lang w:bidi="ar-DZ"/>
        </w:rPr>
        <w:t xml:space="preserve">لال حضورنا لحصص تدريسية للتعليم المكيف مع </w:t>
      </w:r>
      <w:r w:rsidRPr="00AC10C2">
        <w:rPr>
          <w:rFonts w:eastAsiaTheme="minorEastAsia" w:cs="Times New Roman" w:hint="cs"/>
          <w:sz w:val="28"/>
          <w:szCs w:val="28"/>
          <w:rtl/>
          <w:lang w:bidi="ar-DZ"/>
        </w:rPr>
        <w:t>الأستاذة</w:t>
      </w:r>
      <w:r w:rsidRPr="00AC10C2">
        <w:rPr>
          <w:rFonts w:eastAsiaTheme="minorEastAsia" w:cs="Calibri" w:hint="cs"/>
          <w:sz w:val="28"/>
          <w:szCs w:val="28"/>
          <w:rtl/>
          <w:lang w:bidi="ar-DZ"/>
        </w:rPr>
        <w:t>.</w:t>
      </w:r>
    </w:p>
    <w:p w:rsidR="00373BC2" w:rsidRPr="0093748F" w:rsidRDefault="00373BC2" w:rsidP="00510A6E">
      <w:pPr>
        <w:bidi/>
        <w:jc w:val="center"/>
        <w:rPr>
          <w:rFonts w:eastAsiaTheme="minorEastAsia" w:cs="Calibri"/>
          <w:sz w:val="28"/>
          <w:szCs w:val="28"/>
          <w:lang w:bidi="ar-DZ"/>
        </w:rPr>
      </w:pPr>
      <w:r w:rsidRPr="00AC10C2">
        <w:rPr>
          <w:rFonts w:eastAsiaTheme="minorEastAsia" w:cs="Times New Roman"/>
          <w:sz w:val="28"/>
          <w:szCs w:val="28"/>
          <w:rtl/>
          <w:lang w:bidi="ar-DZ"/>
        </w:rPr>
        <w:t xml:space="preserve">الجدول رقم </w:t>
      </w:r>
      <w:r>
        <w:rPr>
          <w:rFonts w:eastAsiaTheme="minorEastAsia" w:cs="Calibri" w:hint="cs"/>
          <w:sz w:val="28"/>
          <w:szCs w:val="28"/>
          <w:rtl/>
          <w:lang w:bidi="ar-DZ"/>
        </w:rPr>
        <w:t>(3</w:t>
      </w:r>
      <w:r w:rsidR="00510A6E">
        <w:rPr>
          <w:rFonts w:eastAsiaTheme="minorEastAsia" w:cs="Calibri" w:hint="cs"/>
          <w:sz w:val="28"/>
          <w:szCs w:val="28"/>
          <w:rtl/>
          <w:lang w:bidi="ar-DZ"/>
        </w:rPr>
        <w:t>3</w:t>
      </w:r>
      <w:r>
        <w:rPr>
          <w:rFonts w:eastAsiaTheme="minorEastAsia" w:cs="Calibri" w:hint="cs"/>
          <w:sz w:val="28"/>
          <w:szCs w:val="28"/>
          <w:rtl/>
          <w:lang w:bidi="ar-DZ"/>
        </w:rPr>
        <w:t xml:space="preserve">): </w:t>
      </w:r>
      <w:r w:rsidRPr="00AC10C2">
        <w:rPr>
          <w:rFonts w:eastAsiaTheme="minorEastAsia" w:cs="Times New Roman"/>
          <w:sz w:val="28"/>
          <w:szCs w:val="28"/>
          <w:rtl/>
          <w:lang w:bidi="ar-DZ"/>
        </w:rPr>
        <w:t xml:space="preserve"> يبين توزيع المبحوثين أهمية التعزيز </w:t>
      </w:r>
      <w:r w:rsidRPr="00AC10C2">
        <w:rPr>
          <w:rFonts w:eastAsiaTheme="minorEastAsia" w:cs="Calibri"/>
          <w:sz w:val="28"/>
          <w:szCs w:val="28"/>
          <w:rtl/>
          <w:lang w:bidi="ar-DZ"/>
        </w:rPr>
        <w:t>.</w:t>
      </w:r>
    </w:p>
    <w:tbl>
      <w:tblPr>
        <w:tblStyle w:val="Grilledutableau"/>
        <w:bidiVisual/>
        <w:tblW w:w="0" w:type="auto"/>
        <w:tblLook w:val="04A0" w:firstRow="1" w:lastRow="0" w:firstColumn="1" w:lastColumn="0" w:noHBand="0" w:noVBand="1"/>
      </w:tblPr>
      <w:tblGrid>
        <w:gridCol w:w="5801"/>
        <w:gridCol w:w="1276"/>
        <w:gridCol w:w="1985"/>
      </w:tblGrid>
      <w:tr w:rsidR="00373BC2" w:rsidTr="00091202">
        <w:tc>
          <w:tcPr>
            <w:tcW w:w="5801" w:type="dxa"/>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 xml:space="preserve">اهمية التعزيز </w:t>
            </w:r>
          </w:p>
        </w:tc>
        <w:tc>
          <w:tcPr>
            <w:tcW w:w="1276"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التكرار</w:t>
            </w:r>
          </w:p>
        </w:tc>
        <w:tc>
          <w:tcPr>
            <w:tcW w:w="1985" w:type="dxa"/>
          </w:tcPr>
          <w:p w:rsidR="00373BC2" w:rsidRDefault="00373BC2" w:rsidP="00091202">
            <w:pPr>
              <w:bidi/>
              <w:jc w:val="center"/>
              <w:rPr>
                <w:rFonts w:eastAsiaTheme="minorEastAsia" w:cs="Calibri"/>
                <w:sz w:val="28"/>
                <w:szCs w:val="28"/>
                <w:rtl/>
                <w:lang w:bidi="ar-DZ"/>
              </w:rPr>
            </w:pPr>
            <w:r w:rsidRPr="00325D3C">
              <w:rPr>
                <w:rFonts w:eastAsiaTheme="minorEastAsia" w:cs="Times New Roman"/>
                <w:sz w:val="28"/>
                <w:szCs w:val="28"/>
                <w:rtl/>
                <w:lang w:bidi="ar-DZ"/>
              </w:rPr>
              <w:t>النسبة المئوية</w:t>
            </w:r>
          </w:p>
        </w:tc>
      </w:tr>
      <w:tr w:rsidR="00373BC2" w:rsidTr="00091202">
        <w:trPr>
          <w:trHeight w:val="456"/>
        </w:trPr>
        <w:tc>
          <w:tcPr>
            <w:tcW w:w="5801"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زيادة دافعية التعلم </w:t>
            </w:r>
            <w:r w:rsidR="00510A6E">
              <w:rPr>
                <w:rFonts w:eastAsiaTheme="minorEastAsia" w:cs="Times New Roman" w:hint="cs"/>
                <w:sz w:val="28"/>
                <w:szCs w:val="28"/>
                <w:rtl/>
                <w:lang w:bidi="ar-DZ"/>
              </w:rPr>
              <w:t>للمتأخر</w:t>
            </w:r>
            <w:r>
              <w:rPr>
                <w:rFonts w:eastAsiaTheme="minorEastAsia" w:cs="Times New Roman" w:hint="cs"/>
                <w:sz w:val="28"/>
                <w:szCs w:val="28"/>
                <w:rtl/>
                <w:lang w:bidi="ar-DZ"/>
              </w:rPr>
              <w:t xml:space="preserve"> دراسيا</w:t>
            </w:r>
          </w:p>
        </w:tc>
        <w:tc>
          <w:tcPr>
            <w:tcW w:w="1276"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60</w:t>
            </w:r>
          </w:p>
        </w:tc>
        <w:tc>
          <w:tcPr>
            <w:tcW w:w="1985"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36.36</w:t>
            </w:r>
          </w:p>
        </w:tc>
      </w:tr>
      <w:tr w:rsidR="00373BC2" w:rsidTr="00091202">
        <w:tc>
          <w:tcPr>
            <w:tcW w:w="5801"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 ت</w:t>
            </w:r>
            <w:r>
              <w:rPr>
                <w:rFonts w:eastAsiaTheme="minorEastAsia" w:cs="Times New Roman"/>
                <w:sz w:val="28"/>
                <w:szCs w:val="28"/>
                <w:rtl/>
                <w:lang w:bidi="ar-DZ"/>
              </w:rPr>
              <w:t>شجيع المتأخر دراسيا بالمشار</w:t>
            </w:r>
            <w:r>
              <w:rPr>
                <w:rFonts w:eastAsiaTheme="minorEastAsia" w:cs="Times New Roman" w:hint="cs"/>
                <w:sz w:val="28"/>
                <w:szCs w:val="28"/>
                <w:rtl/>
                <w:lang w:bidi="ar-DZ"/>
              </w:rPr>
              <w:t>ك</w:t>
            </w:r>
            <w:r w:rsidRPr="00B7536A">
              <w:rPr>
                <w:rFonts w:eastAsiaTheme="minorEastAsia" w:cs="Times New Roman"/>
                <w:sz w:val="28"/>
                <w:szCs w:val="28"/>
                <w:rtl/>
                <w:lang w:bidi="ar-DZ"/>
              </w:rPr>
              <w:t>ة</w:t>
            </w:r>
            <w:r w:rsidR="00510A6E">
              <w:rPr>
                <w:rFonts w:eastAsiaTheme="minorEastAsia" w:cs="Times New Roman" w:hint="cs"/>
                <w:sz w:val="28"/>
                <w:szCs w:val="28"/>
                <w:rtl/>
                <w:lang w:bidi="ar-DZ"/>
              </w:rPr>
              <w:t xml:space="preserve"> </w:t>
            </w:r>
            <w:r w:rsidRPr="00B7536A">
              <w:rPr>
                <w:rFonts w:eastAsiaTheme="minorEastAsia" w:cs="Times New Roman"/>
                <w:sz w:val="28"/>
                <w:szCs w:val="28"/>
                <w:rtl/>
                <w:lang w:bidi="ar-DZ"/>
              </w:rPr>
              <w:t>بالأنشط</w:t>
            </w:r>
            <w:r>
              <w:rPr>
                <w:rFonts w:eastAsiaTheme="minorEastAsia" w:cs="Times New Roman" w:hint="cs"/>
                <w:sz w:val="28"/>
                <w:szCs w:val="28"/>
                <w:rtl/>
                <w:lang w:bidi="ar-DZ"/>
              </w:rPr>
              <w:t>ة</w:t>
            </w:r>
          </w:p>
        </w:tc>
        <w:tc>
          <w:tcPr>
            <w:tcW w:w="1276"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58</w:t>
            </w:r>
          </w:p>
        </w:tc>
        <w:tc>
          <w:tcPr>
            <w:tcW w:w="1985" w:type="dxa"/>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lang w:bidi="ar-DZ"/>
              </w:rPr>
              <w:t>%</w:t>
            </w:r>
            <w:r>
              <w:rPr>
                <w:rFonts w:eastAsiaTheme="minorEastAsia" w:cs="Calibri" w:hint="cs"/>
                <w:sz w:val="28"/>
                <w:szCs w:val="28"/>
                <w:rtl/>
                <w:lang w:bidi="ar-DZ"/>
              </w:rPr>
              <w:t>35.15</w:t>
            </w:r>
          </w:p>
        </w:tc>
      </w:tr>
      <w:tr w:rsidR="00373BC2" w:rsidTr="00091202">
        <w:tc>
          <w:tcPr>
            <w:tcW w:w="5801" w:type="dxa"/>
          </w:tcPr>
          <w:p w:rsidR="00373BC2" w:rsidRDefault="00373BC2" w:rsidP="00091202">
            <w:pPr>
              <w:jc w:val="center"/>
              <w:rPr>
                <w:rFonts w:eastAsiaTheme="minorEastAsia" w:cs="Calibri"/>
                <w:sz w:val="28"/>
                <w:szCs w:val="28"/>
                <w:rtl/>
                <w:lang w:bidi="ar-DZ"/>
              </w:rPr>
            </w:pPr>
            <w:r>
              <w:rPr>
                <w:rFonts w:eastAsiaTheme="minorEastAsia" w:cs="Times New Roman" w:hint="cs"/>
                <w:sz w:val="28"/>
                <w:szCs w:val="28"/>
                <w:rtl/>
                <w:lang w:bidi="ar-DZ"/>
              </w:rPr>
              <w:t xml:space="preserve">اشباع حاجات </w:t>
            </w:r>
            <w:r w:rsidR="00510A6E">
              <w:rPr>
                <w:rFonts w:eastAsiaTheme="minorEastAsia" w:cs="Times New Roman" w:hint="cs"/>
                <w:sz w:val="28"/>
                <w:szCs w:val="28"/>
                <w:rtl/>
                <w:lang w:bidi="ar-DZ"/>
              </w:rPr>
              <w:t>المتأخر</w:t>
            </w:r>
          </w:p>
        </w:tc>
        <w:tc>
          <w:tcPr>
            <w:tcW w:w="1276" w:type="dxa"/>
          </w:tcPr>
          <w:p w:rsidR="00373BC2" w:rsidRDefault="00373BC2" w:rsidP="00091202">
            <w:pPr>
              <w:bidi/>
              <w:jc w:val="center"/>
              <w:rPr>
                <w:rFonts w:eastAsiaTheme="minorEastAsia" w:cs="Calibri"/>
                <w:sz w:val="28"/>
                <w:szCs w:val="28"/>
                <w:rtl/>
                <w:lang w:bidi="ar-DZ"/>
              </w:rPr>
            </w:pPr>
            <w:r>
              <w:rPr>
                <w:rFonts w:eastAsiaTheme="minorEastAsia" w:cs="Calibri" w:hint="cs"/>
                <w:sz w:val="28"/>
                <w:szCs w:val="28"/>
                <w:rtl/>
                <w:lang w:bidi="ar-DZ"/>
              </w:rPr>
              <w:t>47</w:t>
            </w:r>
          </w:p>
        </w:tc>
        <w:tc>
          <w:tcPr>
            <w:tcW w:w="1985" w:type="dxa"/>
          </w:tcPr>
          <w:p w:rsidR="00373BC2" w:rsidRPr="008E4D43" w:rsidRDefault="00373BC2" w:rsidP="00091202">
            <w:pPr>
              <w:bidi/>
              <w:jc w:val="center"/>
              <w:rPr>
                <w:rFonts w:eastAsiaTheme="minorEastAsia" w:cs="Calibri"/>
                <w:sz w:val="28"/>
                <w:szCs w:val="28"/>
                <w:lang w:bidi="ar-DZ"/>
              </w:rPr>
            </w:pPr>
            <w:r>
              <w:rPr>
                <w:rFonts w:eastAsiaTheme="minorEastAsia" w:cs="Calibri" w:hint="cs"/>
                <w:sz w:val="28"/>
                <w:szCs w:val="28"/>
                <w:rtl/>
                <w:lang w:bidi="ar-DZ"/>
              </w:rPr>
              <w:t>28.49</w:t>
            </w:r>
            <w:r w:rsidRPr="008E4D43">
              <w:rPr>
                <w:rFonts w:eastAsiaTheme="minorEastAsia" w:cs="Calibri"/>
                <w:sz w:val="28"/>
                <w:szCs w:val="28"/>
                <w:lang w:bidi="ar-DZ"/>
              </w:rPr>
              <w:t>%</w:t>
            </w:r>
          </w:p>
        </w:tc>
      </w:tr>
      <w:tr w:rsidR="00373BC2" w:rsidTr="00091202">
        <w:tc>
          <w:tcPr>
            <w:tcW w:w="5801"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Pr>
                <w:rFonts w:eastAsiaTheme="minorEastAsia" w:cs="Times New Roman" w:hint="cs"/>
                <w:sz w:val="28"/>
                <w:szCs w:val="28"/>
                <w:rtl/>
                <w:lang w:bidi="ar-DZ"/>
              </w:rPr>
              <w:t>المجموع</w:t>
            </w:r>
          </w:p>
        </w:tc>
        <w:tc>
          <w:tcPr>
            <w:tcW w:w="1276"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98</w:t>
            </w:r>
          </w:p>
        </w:tc>
        <w:tc>
          <w:tcPr>
            <w:tcW w:w="1985" w:type="dxa"/>
            <w:shd w:val="clear" w:color="auto" w:fill="95B3D7" w:themeFill="accent1" w:themeFillTint="99"/>
          </w:tcPr>
          <w:p w:rsidR="00373BC2" w:rsidRDefault="00373BC2" w:rsidP="00091202">
            <w:pPr>
              <w:bidi/>
              <w:jc w:val="center"/>
              <w:rPr>
                <w:rFonts w:eastAsiaTheme="minorEastAsia" w:cs="Calibri"/>
                <w:sz w:val="28"/>
                <w:szCs w:val="28"/>
                <w:rtl/>
                <w:lang w:bidi="ar-DZ"/>
              </w:rPr>
            </w:pPr>
            <w:r w:rsidRPr="008E4D43">
              <w:rPr>
                <w:rFonts w:eastAsiaTheme="minorEastAsia" w:cs="Calibri"/>
                <w:sz w:val="28"/>
                <w:szCs w:val="28"/>
                <w:rtl/>
                <w:lang w:bidi="ar-DZ"/>
              </w:rPr>
              <w:t>%100</w:t>
            </w:r>
          </w:p>
        </w:tc>
      </w:tr>
    </w:tbl>
    <w:p w:rsidR="00D24456" w:rsidRPr="00D24456" w:rsidRDefault="00D24456" w:rsidP="00D24456">
      <w:pPr>
        <w:bidi/>
        <w:ind w:left="360"/>
        <w:rPr>
          <w:rFonts w:eastAsiaTheme="minorEastAsia" w:cs="Calibri"/>
          <w:lang w:bidi="ar-DZ"/>
        </w:rPr>
      </w:pPr>
    </w:p>
    <w:p w:rsidR="00373BC2" w:rsidRPr="001C7A80" w:rsidRDefault="00373BC2" w:rsidP="00532FFF">
      <w:pPr>
        <w:pStyle w:val="Paragraphedeliste"/>
        <w:numPr>
          <w:ilvl w:val="0"/>
          <w:numId w:val="79"/>
        </w:numPr>
        <w:bidi/>
        <w:rPr>
          <w:rFonts w:eastAsiaTheme="minorEastAsia" w:cs="Calibri"/>
          <w:rtl/>
          <w:lang w:bidi="ar-DZ"/>
        </w:rPr>
      </w:pPr>
      <w:r w:rsidRPr="001C7A80">
        <w:rPr>
          <w:rFonts w:eastAsiaTheme="minorEastAsia" w:cs="Times New Roman"/>
          <w:rtl/>
          <w:lang w:bidi="ar-DZ"/>
        </w:rPr>
        <w:t>عدد</w:t>
      </w:r>
      <w:r w:rsidRPr="001C7A80">
        <w:rPr>
          <w:rFonts w:eastAsiaTheme="minorEastAsia" w:cs="Calibri" w:hint="cs"/>
          <w:rtl/>
          <w:lang w:bidi="ar-DZ"/>
        </w:rPr>
        <w:t xml:space="preserve"> </w:t>
      </w:r>
      <w:r w:rsidRPr="001C7A80">
        <w:rPr>
          <w:rFonts w:eastAsiaTheme="minorEastAsia" w:cs="Times New Roman"/>
          <w:rtl/>
          <w:lang w:bidi="ar-DZ"/>
        </w:rPr>
        <w:t xml:space="preserve">الإجابات لا يساوي عدد </w:t>
      </w:r>
      <w:r w:rsidRPr="001C7A80">
        <w:rPr>
          <w:rFonts w:eastAsiaTheme="minorEastAsia" w:cs="Times New Roman" w:hint="cs"/>
          <w:rtl/>
          <w:lang w:bidi="ar-DZ"/>
        </w:rPr>
        <w:t>ا</w:t>
      </w:r>
      <w:r w:rsidRPr="001C7A80">
        <w:rPr>
          <w:rFonts w:eastAsiaTheme="minorEastAsia" w:cs="Times New Roman"/>
          <w:rtl/>
          <w:lang w:bidi="ar-DZ"/>
        </w:rPr>
        <w:t>لمبحوثين لأنه يمكن لكل مبحوث أن يجيب على أكثر من إجاب</w:t>
      </w:r>
      <w:r w:rsidRPr="001C7A80">
        <w:rPr>
          <w:rFonts w:eastAsiaTheme="minorEastAsia" w:cs="Times New Roman" w:hint="cs"/>
          <w:rtl/>
          <w:lang w:bidi="ar-DZ"/>
        </w:rPr>
        <w:t>ة</w:t>
      </w:r>
      <w:r w:rsidRPr="001C7A80">
        <w:rPr>
          <w:rFonts w:eastAsiaTheme="minorEastAsia" w:cs="Calibri"/>
          <w:lang w:bidi="ar-DZ"/>
        </w:rPr>
        <w:t>.</w:t>
      </w:r>
    </w:p>
    <w:p w:rsidR="00373BC2" w:rsidRDefault="00373BC2" w:rsidP="00D24456">
      <w:pPr>
        <w:bidi/>
        <w:jc w:val="both"/>
        <w:rPr>
          <w:rFonts w:eastAsiaTheme="minorEastAsia" w:cs="Calibri"/>
          <w:sz w:val="28"/>
          <w:szCs w:val="28"/>
          <w:rtl/>
          <w:lang w:bidi="ar-DZ"/>
        </w:rPr>
      </w:pPr>
      <w:r w:rsidRPr="001C7A80">
        <w:rPr>
          <w:rFonts w:eastAsiaTheme="minorEastAsia" w:cs="Times New Roman"/>
          <w:sz w:val="28"/>
          <w:szCs w:val="28"/>
          <w:rtl/>
          <w:lang w:bidi="ar-DZ"/>
        </w:rPr>
        <w:t xml:space="preserve">يتضح لنا من خلال الجدول أن نسبة </w:t>
      </w:r>
      <w:r w:rsidRPr="001C7A80">
        <w:rPr>
          <w:rFonts w:eastAsiaTheme="minorEastAsia" w:cs="Calibri"/>
          <w:sz w:val="28"/>
          <w:szCs w:val="28"/>
          <w:rtl/>
          <w:lang w:bidi="ar-DZ"/>
        </w:rPr>
        <w:t xml:space="preserve">36,36 % </w:t>
      </w:r>
      <w:r w:rsidRPr="001C7A80">
        <w:rPr>
          <w:rFonts w:eastAsiaTheme="minorEastAsia" w:cs="Times New Roman"/>
          <w:sz w:val="28"/>
          <w:szCs w:val="28"/>
          <w:rtl/>
          <w:lang w:bidi="ar-DZ"/>
        </w:rPr>
        <w:t>من المبحوثين صرحوا بأن يساهم التعزيز</w:t>
      </w:r>
      <w:r>
        <w:rPr>
          <w:rFonts w:eastAsiaTheme="minorEastAsia" w:cs="Times New Roman" w:hint="cs"/>
          <w:sz w:val="28"/>
          <w:szCs w:val="28"/>
          <w:rtl/>
          <w:lang w:bidi="ar-DZ"/>
        </w:rPr>
        <w:t xml:space="preserve"> ا</w:t>
      </w:r>
      <w:r w:rsidRPr="001C7A80">
        <w:rPr>
          <w:rFonts w:eastAsiaTheme="minorEastAsia" w:cs="Times New Roman"/>
          <w:sz w:val="28"/>
          <w:szCs w:val="28"/>
          <w:rtl/>
          <w:lang w:bidi="ar-DZ"/>
        </w:rPr>
        <w:t xml:space="preserve">لايجابي في زيادة دافعية التعلم بالنسبة للمتأخر دراسياً </w:t>
      </w:r>
      <w:r>
        <w:rPr>
          <w:rFonts w:eastAsiaTheme="minorEastAsia" w:cs="Times New Roman" w:hint="cs"/>
          <w:sz w:val="28"/>
          <w:szCs w:val="28"/>
          <w:rtl/>
          <w:lang w:bidi="ar-DZ"/>
        </w:rPr>
        <w:t xml:space="preserve">، </w:t>
      </w:r>
      <w:r w:rsidRPr="001C7A80">
        <w:rPr>
          <w:rFonts w:eastAsiaTheme="minorEastAsia" w:cs="Times New Roman"/>
          <w:sz w:val="28"/>
          <w:szCs w:val="28"/>
          <w:rtl/>
          <w:lang w:bidi="ar-DZ"/>
        </w:rPr>
        <w:t xml:space="preserve">بينما صرح </w:t>
      </w:r>
      <w:r w:rsidRPr="001C7A80">
        <w:rPr>
          <w:rFonts w:eastAsiaTheme="minorEastAsia" w:cs="Calibri"/>
          <w:sz w:val="28"/>
          <w:szCs w:val="28"/>
          <w:rtl/>
          <w:lang w:bidi="ar-DZ"/>
        </w:rPr>
        <w:t xml:space="preserve">35,15 % </w:t>
      </w:r>
      <w:r w:rsidRPr="001C7A80">
        <w:rPr>
          <w:rFonts w:eastAsiaTheme="minorEastAsia" w:cs="Times New Roman"/>
          <w:sz w:val="28"/>
          <w:szCs w:val="28"/>
          <w:rtl/>
          <w:lang w:bidi="ar-DZ"/>
        </w:rPr>
        <w:t>من المبحوثين</w:t>
      </w:r>
      <w:r>
        <w:rPr>
          <w:rFonts w:eastAsiaTheme="minorEastAsia" w:cs="Calibri" w:hint="cs"/>
          <w:sz w:val="28"/>
          <w:szCs w:val="28"/>
          <w:rtl/>
          <w:lang w:bidi="ar-DZ"/>
        </w:rPr>
        <w:t xml:space="preserve"> </w:t>
      </w:r>
      <w:r>
        <w:rPr>
          <w:rFonts w:eastAsiaTheme="minorEastAsia" w:cs="Times New Roman"/>
          <w:sz w:val="28"/>
          <w:szCs w:val="28"/>
          <w:rtl/>
          <w:lang w:bidi="ar-DZ"/>
        </w:rPr>
        <w:t>أن التعزيز يزيد من</w:t>
      </w:r>
      <w:r>
        <w:rPr>
          <w:rFonts w:eastAsiaTheme="minorEastAsia" w:cs="Times New Roman" w:hint="cs"/>
          <w:sz w:val="28"/>
          <w:szCs w:val="28"/>
          <w:rtl/>
          <w:lang w:bidi="ar-DZ"/>
        </w:rPr>
        <w:t xml:space="preserve"> تش</w:t>
      </w:r>
      <w:r w:rsidRPr="001C7A80">
        <w:rPr>
          <w:rFonts w:eastAsiaTheme="minorEastAsia" w:cs="Times New Roman"/>
          <w:sz w:val="28"/>
          <w:szCs w:val="28"/>
          <w:rtl/>
          <w:lang w:bidi="ar-DZ"/>
        </w:rPr>
        <w:t xml:space="preserve">جيع المتأخر دراسياً بالمشاركة في الأنشطة، في حين أنه صرح </w:t>
      </w:r>
      <w:r w:rsidRPr="008E4D43">
        <w:rPr>
          <w:rFonts w:eastAsiaTheme="minorEastAsia" w:cs="Calibri"/>
          <w:sz w:val="28"/>
          <w:szCs w:val="28"/>
          <w:rtl/>
          <w:lang w:bidi="ar-DZ"/>
        </w:rPr>
        <w:t>%</w:t>
      </w:r>
      <w:r w:rsidRPr="001C7A80">
        <w:rPr>
          <w:rFonts w:eastAsiaTheme="minorEastAsia" w:cs="Calibri"/>
          <w:sz w:val="28"/>
          <w:szCs w:val="28"/>
          <w:rtl/>
          <w:lang w:bidi="ar-DZ"/>
        </w:rPr>
        <w:t>28,49</w:t>
      </w:r>
      <w:r>
        <w:rPr>
          <w:rFonts w:eastAsiaTheme="minorEastAsia" w:cs="Calibri" w:hint="cs"/>
          <w:sz w:val="28"/>
          <w:szCs w:val="28"/>
          <w:rtl/>
          <w:lang w:bidi="ar-DZ"/>
        </w:rPr>
        <w:t xml:space="preserve"> </w:t>
      </w:r>
      <w:r w:rsidRPr="001C7A80">
        <w:rPr>
          <w:rFonts w:eastAsiaTheme="minorEastAsia" w:cs="Times New Roman"/>
          <w:sz w:val="28"/>
          <w:szCs w:val="28"/>
          <w:rtl/>
          <w:lang w:bidi="ar-DZ"/>
        </w:rPr>
        <w:t xml:space="preserve">من المبحوثين أن هذا </w:t>
      </w:r>
      <w:r>
        <w:rPr>
          <w:rFonts w:eastAsiaTheme="minorEastAsia" w:cs="Times New Roman" w:hint="cs"/>
          <w:sz w:val="28"/>
          <w:szCs w:val="28"/>
          <w:rtl/>
          <w:lang w:bidi="ar-DZ"/>
        </w:rPr>
        <w:t>الاخ</w:t>
      </w:r>
      <w:r w:rsidRPr="001C7A80">
        <w:rPr>
          <w:rFonts w:eastAsiaTheme="minorEastAsia" w:cs="Times New Roman"/>
          <w:sz w:val="28"/>
          <w:szCs w:val="28"/>
          <w:rtl/>
          <w:lang w:bidi="ar-DZ"/>
        </w:rPr>
        <w:t xml:space="preserve">ير يشبع حاجات المتأخر </w:t>
      </w:r>
      <w:r>
        <w:rPr>
          <w:rFonts w:eastAsiaTheme="minorEastAsia" w:cs="Times New Roman"/>
          <w:sz w:val="28"/>
          <w:szCs w:val="28"/>
          <w:rtl/>
          <w:lang w:bidi="ar-DZ"/>
        </w:rPr>
        <w:t>دراسياً وهي نسب متقاربة ، ويعود</w:t>
      </w:r>
      <w:r>
        <w:rPr>
          <w:rFonts w:eastAsiaTheme="minorEastAsia" w:cs="Calibri" w:hint="cs"/>
          <w:sz w:val="28"/>
          <w:szCs w:val="28"/>
          <w:rtl/>
          <w:lang w:bidi="ar-DZ"/>
        </w:rPr>
        <w:t xml:space="preserve"> </w:t>
      </w:r>
      <w:r w:rsidRPr="001C7A80">
        <w:rPr>
          <w:rFonts w:eastAsiaTheme="minorEastAsia" w:cs="Times New Roman"/>
          <w:sz w:val="28"/>
          <w:szCs w:val="28"/>
          <w:rtl/>
          <w:lang w:bidi="ar-DZ"/>
        </w:rPr>
        <w:t xml:space="preserve">ذلك لأهمية </w:t>
      </w:r>
      <w:r>
        <w:rPr>
          <w:rFonts w:eastAsiaTheme="minorEastAsia" w:cs="Times New Roman" w:hint="cs"/>
          <w:sz w:val="28"/>
          <w:szCs w:val="28"/>
          <w:rtl/>
          <w:lang w:bidi="ar-DZ"/>
        </w:rPr>
        <w:t>التعز</w:t>
      </w:r>
      <w:r w:rsidRPr="001C7A80">
        <w:rPr>
          <w:rFonts w:eastAsiaTheme="minorEastAsia" w:cs="Times New Roman"/>
          <w:sz w:val="28"/>
          <w:szCs w:val="28"/>
          <w:rtl/>
          <w:lang w:bidi="ar-DZ"/>
        </w:rPr>
        <w:t>يز في التدريس المتأخر دراسياً سواءا كان مادي أو معنو</w:t>
      </w:r>
      <w:r>
        <w:rPr>
          <w:rFonts w:eastAsiaTheme="minorEastAsia" w:cs="Times New Roman" w:hint="cs"/>
          <w:sz w:val="28"/>
          <w:szCs w:val="28"/>
          <w:rtl/>
          <w:lang w:bidi="ar-DZ"/>
        </w:rPr>
        <w:t>ي</w:t>
      </w:r>
      <w:r>
        <w:rPr>
          <w:rFonts w:eastAsiaTheme="minorEastAsia" w:cs="Calibri" w:hint="cs"/>
          <w:sz w:val="28"/>
          <w:szCs w:val="28"/>
          <w:rtl/>
          <w:lang w:bidi="ar-DZ"/>
        </w:rPr>
        <w:t>.</w:t>
      </w:r>
    </w:p>
    <w:p w:rsidR="00373BC2" w:rsidRPr="00510A6E" w:rsidRDefault="00373BC2" w:rsidP="00510A6E">
      <w:pPr>
        <w:pStyle w:val="Titre1"/>
        <w:bidi/>
        <w:spacing w:before="120" w:after="120"/>
        <w:rPr>
          <w:rFonts w:eastAsiaTheme="minorEastAsia"/>
          <w:b w:val="0"/>
          <w:bCs/>
          <w:rtl/>
          <w:lang w:bidi="ar-DZ"/>
        </w:rPr>
      </w:pPr>
      <w:r w:rsidRPr="00510A6E">
        <w:rPr>
          <w:rFonts w:eastAsiaTheme="minorEastAsia"/>
          <w:b w:val="0"/>
          <w:bCs/>
          <w:rtl/>
          <w:lang w:bidi="ar-DZ"/>
        </w:rPr>
        <w:t xml:space="preserve"> </w:t>
      </w:r>
      <w:bookmarkStart w:id="42" w:name="_Toc115809379"/>
      <w:r w:rsidRPr="00510A6E">
        <w:rPr>
          <w:rFonts w:eastAsiaTheme="minorEastAsia"/>
          <w:b w:val="0"/>
          <w:bCs/>
          <w:rtl/>
          <w:lang w:bidi="ar-DZ"/>
        </w:rPr>
        <w:t>رابعا : مناقشة وتفسير النتائج</w:t>
      </w:r>
      <w:r w:rsidRPr="00510A6E">
        <w:rPr>
          <w:rFonts w:eastAsiaTheme="minorEastAsia"/>
          <w:b w:val="0"/>
          <w:bCs/>
          <w:lang w:bidi="ar-DZ"/>
        </w:rPr>
        <w:t xml:space="preserve"> :</w:t>
      </w:r>
      <w:bookmarkEnd w:id="42"/>
    </w:p>
    <w:p w:rsidR="00373BC2" w:rsidRPr="00DB3D9D" w:rsidRDefault="00373BC2" w:rsidP="00532FFF">
      <w:pPr>
        <w:pStyle w:val="Paragraphedeliste"/>
        <w:numPr>
          <w:ilvl w:val="0"/>
          <w:numId w:val="80"/>
        </w:numPr>
        <w:bidi/>
        <w:jc w:val="both"/>
        <w:rPr>
          <w:rFonts w:eastAsiaTheme="minorEastAsia" w:cs="Calibri"/>
          <w:sz w:val="28"/>
          <w:szCs w:val="28"/>
          <w:rtl/>
          <w:lang w:bidi="ar-DZ"/>
        </w:rPr>
      </w:pPr>
      <w:r w:rsidRPr="00DB3D9D">
        <w:rPr>
          <w:rFonts w:eastAsiaTheme="minorEastAsia" w:cs="Times New Roman"/>
          <w:b/>
          <w:bCs/>
          <w:sz w:val="28"/>
          <w:szCs w:val="28"/>
          <w:rtl/>
          <w:lang w:bidi="ar-DZ"/>
        </w:rPr>
        <w:t>في ضوء تساؤلات الدراسة</w:t>
      </w:r>
      <w:r w:rsidRPr="00DB3D9D">
        <w:rPr>
          <w:rFonts w:eastAsiaTheme="minorEastAsia" w:cs="Calibri"/>
          <w:sz w:val="28"/>
          <w:szCs w:val="28"/>
          <w:lang w:bidi="ar-DZ"/>
        </w:rPr>
        <w:t xml:space="preserve"> :</w:t>
      </w:r>
    </w:p>
    <w:p w:rsidR="00373BC2" w:rsidRPr="00DB3D9D" w:rsidRDefault="00373BC2" w:rsidP="00D24456">
      <w:pPr>
        <w:bidi/>
        <w:jc w:val="both"/>
        <w:rPr>
          <w:rFonts w:eastAsiaTheme="minorEastAsia" w:cs="Calibri"/>
          <w:sz w:val="28"/>
          <w:szCs w:val="28"/>
          <w:rtl/>
          <w:lang w:bidi="ar-DZ"/>
        </w:rPr>
      </w:pPr>
      <w:r w:rsidRPr="00DB3D9D">
        <w:rPr>
          <w:rFonts w:eastAsiaTheme="minorEastAsia" w:cs="Times New Roman"/>
          <w:sz w:val="28"/>
          <w:szCs w:val="28"/>
          <w:rtl/>
          <w:lang w:bidi="ar-DZ"/>
        </w:rPr>
        <w:t>من خلال دراستنا يتبن أن استراتيجيات التعليم المكيف ت</w:t>
      </w:r>
      <w:r>
        <w:rPr>
          <w:rFonts w:eastAsiaTheme="minorEastAsia" w:cs="Times New Roman"/>
          <w:sz w:val="28"/>
          <w:szCs w:val="28"/>
          <w:rtl/>
          <w:lang w:bidi="ar-DZ"/>
        </w:rPr>
        <w:t>ساهم في إدماج المتأخرين دراسي</w:t>
      </w:r>
      <w:r>
        <w:rPr>
          <w:rFonts w:eastAsiaTheme="minorEastAsia" w:cs="Times New Roman" w:hint="cs"/>
          <w:sz w:val="28"/>
          <w:szCs w:val="28"/>
          <w:rtl/>
          <w:lang w:bidi="ar-DZ"/>
        </w:rPr>
        <w:t xml:space="preserve">ا </w:t>
      </w:r>
      <w:r w:rsidRPr="00DB3D9D">
        <w:rPr>
          <w:rFonts w:eastAsiaTheme="minorEastAsia" w:cs="Times New Roman"/>
          <w:sz w:val="28"/>
          <w:szCs w:val="28"/>
          <w:rtl/>
          <w:lang w:bidi="ar-DZ"/>
        </w:rPr>
        <w:t>سواءا من حيث الوسائل التعليمية أو تكوين المعلمين أو</w:t>
      </w:r>
      <w:r>
        <w:rPr>
          <w:rFonts w:eastAsiaTheme="minorEastAsia" w:cs="Times New Roman"/>
          <w:sz w:val="28"/>
          <w:szCs w:val="28"/>
          <w:rtl/>
          <w:lang w:bidi="ar-DZ"/>
        </w:rPr>
        <w:t xml:space="preserve"> الأساليب التعليمية ويتضح ذلك م</w:t>
      </w:r>
      <w:r>
        <w:rPr>
          <w:rFonts w:eastAsiaTheme="minorEastAsia" w:cs="Times New Roman" w:hint="cs"/>
          <w:sz w:val="28"/>
          <w:szCs w:val="28"/>
          <w:rtl/>
          <w:lang w:bidi="ar-DZ"/>
        </w:rPr>
        <w:t xml:space="preserve">ن </w:t>
      </w:r>
      <w:r w:rsidRPr="00DB3D9D">
        <w:rPr>
          <w:rFonts w:eastAsiaTheme="minorEastAsia" w:cs="Times New Roman"/>
          <w:sz w:val="28"/>
          <w:szCs w:val="28"/>
          <w:rtl/>
          <w:lang w:bidi="ar-DZ"/>
        </w:rPr>
        <w:t>خلال</w:t>
      </w:r>
      <w:r w:rsidRPr="00DB3D9D">
        <w:rPr>
          <w:rFonts w:eastAsiaTheme="minorEastAsia" w:cs="Calibri"/>
          <w:sz w:val="28"/>
          <w:szCs w:val="28"/>
          <w:lang w:bidi="ar-DZ"/>
        </w:rPr>
        <w:t xml:space="preserve"> :</w:t>
      </w:r>
    </w:p>
    <w:p w:rsidR="00373BC2" w:rsidRDefault="00373BC2" w:rsidP="00532FFF">
      <w:pPr>
        <w:pStyle w:val="Paragraphedeliste"/>
        <w:numPr>
          <w:ilvl w:val="1"/>
          <w:numId w:val="80"/>
        </w:numPr>
        <w:bidi/>
        <w:jc w:val="both"/>
        <w:rPr>
          <w:rFonts w:eastAsiaTheme="minorEastAsia" w:cs="Calibri"/>
          <w:sz w:val="28"/>
          <w:szCs w:val="28"/>
          <w:lang w:bidi="ar-DZ"/>
        </w:rPr>
      </w:pPr>
      <w:r w:rsidRPr="00DB3D9D">
        <w:rPr>
          <w:rFonts w:eastAsiaTheme="minorEastAsia" w:cs="Times New Roman"/>
          <w:sz w:val="28"/>
          <w:szCs w:val="28"/>
          <w:rtl/>
          <w:lang w:bidi="ar-DZ"/>
        </w:rPr>
        <w:t xml:space="preserve"> الوسائل التعليمية</w:t>
      </w:r>
      <w:r w:rsidRPr="00DB3D9D">
        <w:rPr>
          <w:rFonts w:eastAsiaTheme="minorEastAsia" w:cs="Calibri"/>
          <w:sz w:val="28"/>
          <w:szCs w:val="28"/>
          <w:lang w:bidi="ar-DZ"/>
        </w:rPr>
        <w:t xml:space="preserve"> :</w:t>
      </w:r>
      <w:r>
        <w:rPr>
          <w:rFonts w:eastAsiaTheme="minorEastAsia" w:cs="Calibri" w:hint="cs"/>
          <w:sz w:val="28"/>
          <w:szCs w:val="28"/>
          <w:rtl/>
          <w:lang w:bidi="ar-DZ"/>
        </w:rPr>
        <w:t xml:space="preserve"> </w:t>
      </w:r>
      <w:r w:rsidRPr="00DB3D9D">
        <w:rPr>
          <w:rFonts w:eastAsiaTheme="minorEastAsia" w:cs="Times New Roman"/>
          <w:sz w:val="28"/>
          <w:szCs w:val="28"/>
          <w:rtl/>
          <w:lang w:bidi="ar-DZ"/>
        </w:rPr>
        <w:t>جل معلمي المدارس الابتدائية أقرو</w:t>
      </w:r>
      <w:r>
        <w:rPr>
          <w:rFonts w:eastAsiaTheme="minorEastAsia" w:cs="Times New Roman"/>
          <w:sz w:val="28"/>
          <w:szCs w:val="28"/>
          <w:rtl/>
          <w:lang w:bidi="ar-DZ"/>
        </w:rPr>
        <w:t>ا أن الوسائل التعليمية تساعد في</w:t>
      </w:r>
      <w:r>
        <w:rPr>
          <w:rFonts w:eastAsiaTheme="minorEastAsia" w:cs="Calibri" w:hint="cs"/>
          <w:sz w:val="28"/>
          <w:szCs w:val="28"/>
          <w:rtl/>
          <w:lang w:bidi="ar-DZ"/>
        </w:rPr>
        <w:t xml:space="preserve"> </w:t>
      </w:r>
      <w:r w:rsidRPr="00DB3D9D">
        <w:rPr>
          <w:rFonts w:eastAsiaTheme="minorEastAsia" w:cs="Times New Roman"/>
          <w:sz w:val="28"/>
          <w:szCs w:val="28"/>
          <w:rtl/>
          <w:lang w:bidi="ar-DZ"/>
        </w:rPr>
        <w:t>اكتساب المعارف</w:t>
      </w:r>
      <w:r>
        <w:rPr>
          <w:rFonts w:eastAsiaTheme="minorEastAsia" w:cs="Calibri" w:hint="cs"/>
          <w:sz w:val="28"/>
          <w:szCs w:val="28"/>
          <w:rtl/>
          <w:lang w:bidi="ar-DZ"/>
        </w:rPr>
        <w:t xml:space="preserve"> </w:t>
      </w:r>
      <w:r w:rsidRPr="00DB3D9D">
        <w:rPr>
          <w:rFonts w:eastAsiaTheme="minorEastAsia" w:cs="Times New Roman"/>
          <w:sz w:val="28"/>
          <w:szCs w:val="28"/>
          <w:rtl/>
          <w:lang w:bidi="ar-DZ"/>
        </w:rPr>
        <w:t xml:space="preserve">والمهارات للمتأخرين دراسيا وذلك بنسبة </w:t>
      </w:r>
      <w:r w:rsidRPr="00DB3D9D">
        <w:rPr>
          <w:rFonts w:eastAsiaTheme="minorEastAsia" w:cs="Calibri"/>
          <w:sz w:val="28"/>
          <w:szCs w:val="28"/>
          <w:rtl/>
          <w:lang w:bidi="ar-DZ"/>
        </w:rPr>
        <w:t>90,94 %</w:t>
      </w:r>
      <w:r w:rsidRPr="00DB3D9D">
        <w:rPr>
          <w:rFonts w:eastAsiaTheme="minorEastAsia" w:cs="Times New Roman"/>
          <w:sz w:val="28"/>
          <w:szCs w:val="28"/>
          <w:rtl/>
          <w:lang w:bidi="ar-DZ"/>
        </w:rPr>
        <w:t>وهذا ما يثبت أهميتها ودورها الهام</w:t>
      </w:r>
      <w:r>
        <w:rPr>
          <w:rFonts w:eastAsiaTheme="minorEastAsia" w:cs="Calibri" w:hint="cs"/>
          <w:sz w:val="28"/>
          <w:szCs w:val="28"/>
          <w:rtl/>
          <w:lang w:bidi="ar-DZ"/>
        </w:rPr>
        <w:t xml:space="preserve"> </w:t>
      </w:r>
      <w:r w:rsidRPr="00DB3D9D">
        <w:rPr>
          <w:rFonts w:eastAsiaTheme="minorEastAsia" w:cs="Times New Roman"/>
          <w:sz w:val="28"/>
          <w:szCs w:val="28"/>
          <w:rtl/>
          <w:lang w:bidi="ar-DZ"/>
        </w:rPr>
        <w:t>في تحسين العملية التعليمية بالنسبة للمتأخر دراسيا وأهميتها في تيسير المفاهيم واستثارة</w:t>
      </w:r>
      <w:r>
        <w:rPr>
          <w:rFonts w:eastAsiaTheme="minorEastAsia" w:cs="Calibri" w:hint="cs"/>
          <w:sz w:val="28"/>
          <w:szCs w:val="28"/>
          <w:rtl/>
          <w:lang w:bidi="ar-DZ"/>
        </w:rPr>
        <w:t xml:space="preserve"> </w:t>
      </w:r>
      <w:r w:rsidRPr="00DB3D9D">
        <w:rPr>
          <w:rFonts w:eastAsiaTheme="minorEastAsia" w:cs="Times New Roman"/>
          <w:sz w:val="28"/>
          <w:szCs w:val="28"/>
          <w:rtl/>
          <w:lang w:bidi="ar-DZ"/>
        </w:rPr>
        <w:t>اهتمام التلميذ المتأخر دراسيا ،كما أن تنويع الوسائل يساعد على تكوين مفاهيم سليمة</w:t>
      </w:r>
      <w:r>
        <w:rPr>
          <w:rFonts w:eastAsiaTheme="minorEastAsia" w:cs="Calibri" w:hint="cs"/>
          <w:sz w:val="28"/>
          <w:szCs w:val="28"/>
          <w:rtl/>
          <w:lang w:bidi="ar-DZ"/>
        </w:rPr>
        <w:t xml:space="preserve"> </w:t>
      </w:r>
      <w:r w:rsidRPr="00DB3D9D">
        <w:rPr>
          <w:rFonts w:eastAsiaTheme="minorEastAsia" w:cs="Times New Roman"/>
          <w:sz w:val="28"/>
          <w:szCs w:val="28"/>
          <w:rtl/>
          <w:lang w:bidi="ar-DZ"/>
        </w:rPr>
        <w:t xml:space="preserve">وتنمية قدرته على التأمل </w:t>
      </w:r>
      <w:r>
        <w:rPr>
          <w:rFonts w:eastAsiaTheme="minorEastAsia" w:cs="Times New Roman"/>
          <w:sz w:val="28"/>
          <w:szCs w:val="28"/>
          <w:rtl/>
          <w:lang w:bidi="ar-DZ"/>
        </w:rPr>
        <w:t xml:space="preserve">ودقة </w:t>
      </w:r>
      <w:r w:rsidR="005758EC">
        <w:rPr>
          <w:rFonts w:eastAsiaTheme="minorEastAsia" w:cs="Times New Roman" w:hint="cs"/>
          <w:sz w:val="28"/>
          <w:szCs w:val="28"/>
          <w:rtl/>
          <w:lang w:bidi="ar-DZ"/>
        </w:rPr>
        <w:t>الملاحظة وزيادة</w:t>
      </w:r>
      <w:r>
        <w:rPr>
          <w:rFonts w:eastAsiaTheme="minorEastAsia" w:cs="Times New Roman"/>
          <w:sz w:val="28"/>
          <w:szCs w:val="28"/>
          <w:rtl/>
          <w:lang w:bidi="ar-DZ"/>
        </w:rPr>
        <w:t xml:space="preserve"> مشاركته في</w:t>
      </w:r>
      <w:r>
        <w:rPr>
          <w:rFonts w:eastAsiaTheme="minorEastAsia" w:cs="Calibri" w:hint="cs"/>
          <w:sz w:val="28"/>
          <w:szCs w:val="28"/>
          <w:rtl/>
          <w:lang w:bidi="ar-DZ"/>
        </w:rPr>
        <w:t xml:space="preserve"> </w:t>
      </w:r>
      <w:r w:rsidRPr="00DB3D9D">
        <w:rPr>
          <w:rFonts w:eastAsiaTheme="minorEastAsia" w:cs="Times New Roman"/>
          <w:sz w:val="28"/>
          <w:szCs w:val="28"/>
          <w:rtl/>
          <w:lang w:bidi="ar-DZ"/>
        </w:rPr>
        <w:t>الحصص الصفية</w:t>
      </w:r>
      <w:r w:rsidRPr="00DB3D9D">
        <w:rPr>
          <w:rFonts w:eastAsiaTheme="minorEastAsia" w:cs="Calibri"/>
          <w:sz w:val="28"/>
          <w:szCs w:val="28"/>
          <w:lang w:bidi="ar-DZ"/>
        </w:rPr>
        <w:t xml:space="preserve"> .</w:t>
      </w:r>
    </w:p>
    <w:p w:rsidR="00373BC2" w:rsidRDefault="00373BC2" w:rsidP="00532FFF">
      <w:pPr>
        <w:pStyle w:val="Paragraphedeliste"/>
        <w:numPr>
          <w:ilvl w:val="1"/>
          <w:numId w:val="80"/>
        </w:numPr>
        <w:bidi/>
        <w:jc w:val="both"/>
        <w:rPr>
          <w:rFonts w:eastAsiaTheme="minorEastAsia" w:cs="Calibri"/>
          <w:sz w:val="28"/>
          <w:szCs w:val="28"/>
          <w:lang w:bidi="ar-DZ"/>
        </w:rPr>
      </w:pPr>
      <w:r w:rsidRPr="00DB3D9D">
        <w:rPr>
          <w:rFonts w:eastAsiaTheme="minorEastAsia" w:cs="Times New Roman"/>
          <w:sz w:val="28"/>
          <w:szCs w:val="28"/>
          <w:rtl/>
          <w:lang w:bidi="ar-DZ"/>
        </w:rPr>
        <w:t xml:space="preserve"> تكوين المعلمين </w:t>
      </w:r>
      <w:r w:rsidRPr="00DB3D9D">
        <w:rPr>
          <w:rFonts w:eastAsiaTheme="minorEastAsia" w:cs="Calibri"/>
          <w:sz w:val="28"/>
          <w:szCs w:val="28"/>
          <w:rtl/>
          <w:lang w:bidi="ar-DZ"/>
        </w:rPr>
        <w:t xml:space="preserve">: </w:t>
      </w:r>
      <w:r w:rsidRPr="00DB3D9D">
        <w:rPr>
          <w:rFonts w:eastAsiaTheme="minorEastAsia" w:cs="Times New Roman"/>
          <w:sz w:val="28"/>
          <w:szCs w:val="28"/>
          <w:rtl/>
          <w:lang w:bidi="ar-DZ"/>
        </w:rPr>
        <w:t>يساعد تكوين المعلمين في فهم طبيعة المتعلم وخصائص نموه،</w:t>
      </w:r>
      <w:r>
        <w:rPr>
          <w:rFonts w:eastAsiaTheme="minorEastAsia" w:cs="Calibri" w:hint="cs"/>
          <w:sz w:val="28"/>
          <w:szCs w:val="28"/>
          <w:rtl/>
          <w:lang w:bidi="ar-DZ"/>
        </w:rPr>
        <w:t xml:space="preserve"> </w:t>
      </w:r>
      <w:r w:rsidRPr="00DB3D9D">
        <w:rPr>
          <w:rFonts w:eastAsiaTheme="minorEastAsia" w:cs="Times New Roman"/>
          <w:sz w:val="28"/>
          <w:szCs w:val="28"/>
          <w:rtl/>
          <w:lang w:bidi="ar-DZ"/>
        </w:rPr>
        <w:t>وهذا ما أقره معظم المعلمين</w:t>
      </w:r>
      <w:r>
        <w:rPr>
          <w:rFonts w:eastAsiaTheme="minorEastAsia" w:cs="Calibri" w:hint="cs"/>
          <w:sz w:val="28"/>
          <w:szCs w:val="28"/>
          <w:rtl/>
          <w:lang w:bidi="ar-DZ"/>
        </w:rPr>
        <w:t xml:space="preserve"> </w:t>
      </w:r>
      <w:r w:rsidRPr="00DB3D9D">
        <w:rPr>
          <w:rFonts w:eastAsiaTheme="minorEastAsia" w:cs="Times New Roman"/>
          <w:sz w:val="28"/>
          <w:szCs w:val="28"/>
          <w:rtl/>
          <w:lang w:bidi="ar-DZ"/>
        </w:rPr>
        <w:t>بنسبة تقدرب</w:t>
      </w:r>
      <w:r w:rsidRPr="00DB3D9D">
        <w:rPr>
          <w:rFonts w:eastAsiaTheme="minorEastAsia" w:cs="Calibri"/>
          <w:sz w:val="28"/>
          <w:szCs w:val="28"/>
          <w:rtl/>
          <w:lang w:bidi="ar-DZ"/>
        </w:rPr>
        <w:t xml:space="preserve">92,97.% </w:t>
      </w:r>
      <w:r w:rsidRPr="00DB3D9D">
        <w:rPr>
          <w:rFonts w:eastAsiaTheme="minorEastAsia" w:cs="Times New Roman"/>
          <w:sz w:val="28"/>
          <w:szCs w:val="28"/>
          <w:rtl/>
          <w:lang w:bidi="ar-DZ"/>
        </w:rPr>
        <w:t>غياب الدورات التكوينية الخاصة بالتعليم المكيف التي تنظمها المدرسة بنسبة تقدر</w:t>
      </w:r>
      <w:r>
        <w:rPr>
          <w:rFonts w:eastAsiaTheme="minorEastAsia" w:cs="Calibri" w:hint="cs"/>
          <w:sz w:val="28"/>
          <w:szCs w:val="28"/>
          <w:rtl/>
          <w:lang w:bidi="ar-DZ"/>
        </w:rPr>
        <w:t xml:space="preserve"> </w:t>
      </w:r>
      <w:r w:rsidRPr="00DB3D9D">
        <w:rPr>
          <w:rFonts w:eastAsiaTheme="minorEastAsia" w:cs="Calibri"/>
          <w:sz w:val="28"/>
          <w:szCs w:val="28"/>
          <w:rtl/>
          <w:lang w:bidi="ar-DZ"/>
        </w:rPr>
        <w:t>.% 67</w:t>
      </w:r>
      <w:r w:rsidRPr="00DB3D9D">
        <w:rPr>
          <w:rFonts w:eastAsiaTheme="minorEastAsia" w:cs="Times New Roman"/>
          <w:sz w:val="28"/>
          <w:szCs w:val="28"/>
          <w:rtl/>
          <w:lang w:bidi="ar-DZ"/>
        </w:rPr>
        <w:t>،</w:t>
      </w:r>
      <w:r w:rsidRPr="00DB3D9D">
        <w:rPr>
          <w:rFonts w:eastAsiaTheme="minorEastAsia" w:cs="Calibri"/>
          <w:sz w:val="28"/>
          <w:szCs w:val="28"/>
          <w:rtl/>
          <w:lang w:bidi="ar-DZ"/>
        </w:rPr>
        <w:t>32</w:t>
      </w:r>
      <w:r>
        <w:rPr>
          <w:rFonts w:eastAsiaTheme="minorEastAsia" w:cs="Times New Roman" w:hint="cs"/>
          <w:sz w:val="28"/>
          <w:szCs w:val="28"/>
          <w:rtl/>
          <w:lang w:bidi="ar-DZ"/>
        </w:rPr>
        <w:t xml:space="preserve"> و</w:t>
      </w:r>
      <w:r w:rsidRPr="00DB3D9D">
        <w:rPr>
          <w:rFonts w:eastAsiaTheme="minorEastAsia" w:cs="Times New Roman"/>
          <w:sz w:val="28"/>
          <w:szCs w:val="28"/>
          <w:rtl/>
          <w:lang w:bidi="ar-DZ"/>
        </w:rPr>
        <w:t xml:space="preserve"> تساعد هذه الدورات التكوينية على التزود بالخبرات المناسبة واكتساب طرق تربوية حديثة</w:t>
      </w:r>
      <w:r>
        <w:rPr>
          <w:rFonts w:eastAsiaTheme="minorEastAsia" w:cs="Calibri" w:hint="cs"/>
          <w:sz w:val="28"/>
          <w:szCs w:val="28"/>
          <w:rtl/>
          <w:lang w:bidi="ar-DZ"/>
        </w:rPr>
        <w:t xml:space="preserve"> </w:t>
      </w:r>
      <w:r w:rsidRPr="00DB3D9D">
        <w:rPr>
          <w:rFonts w:eastAsiaTheme="minorEastAsia" w:cs="Times New Roman"/>
          <w:sz w:val="28"/>
          <w:szCs w:val="28"/>
          <w:rtl/>
          <w:lang w:bidi="ar-DZ"/>
        </w:rPr>
        <w:t>ومتنوعة مساعدة للتعامل مع المتأخرين دراسيا</w:t>
      </w:r>
      <w:r>
        <w:rPr>
          <w:rFonts w:eastAsiaTheme="minorEastAsia" w:cs="Calibri" w:hint="cs"/>
          <w:sz w:val="28"/>
          <w:szCs w:val="28"/>
          <w:rtl/>
          <w:lang w:bidi="ar-DZ"/>
        </w:rPr>
        <w:t>.</w:t>
      </w:r>
    </w:p>
    <w:p w:rsidR="00373BC2" w:rsidRPr="00DB3D9D" w:rsidRDefault="00373BC2" w:rsidP="00532FFF">
      <w:pPr>
        <w:pStyle w:val="Paragraphedeliste"/>
        <w:numPr>
          <w:ilvl w:val="1"/>
          <w:numId w:val="80"/>
        </w:numPr>
        <w:bidi/>
        <w:jc w:val="both"/>
        <w:rPr>
          <w:rFonts w:eastAsiaTheme="minorEastAsia" w:cstheme="minorHAnsi"/>
          <w:sz w:val="28"/>
          <w:szCs w:val="28"/>
          <w:lang w:bidi="ar-DZ"/>
        </w:rPr>
      </w:pPr>
      <w:r w:rsidRPr="00DB3D9D">
        <w:rPr>
          <w:rFonts w:eastAsia="Times New Roman" w:cs="Times New Roman"/>
          <w:color w:val="222222"/>
          <w:sz w:val="28"/>
          <w:szCs w:val="28"/>
          <w:rtl/>
          <w:lang w:eastAsia="fr-FR"/>
        </w:rPr>
        <w:t>الأساليب التعليمية</w:t>
      </w:r>
      <w:r w:rsidRPr="00DB3D9D">
        <w:rPr>
          <w:rFonts w:eastAsia="Times New Roman" w:cstheme="minorHAnsi"/>
          <w:color w:val="222222"/>
          <w:sz w:val="28"/>
          <w:szCs w:val="28"/>
          <w:lang w:eastAsia="fr-FR"/>
        </w:rPr>
        <w:t xml:space="preserve"> :</w:t>
      </w:r>
      <w:r w:rsidRPr="00DB3D9D">
        <w:rPr>
          <w:rFonts w:eastAsia="Times New Roman" w:cs="Times New Roman"/>
          <w:color w:val="222222"/>
          <w:sz w:val="28"/>
          <w:szCs w:val="28"/>
          <w:rtl/>
          <w:lang w:eastAsia="fr-FR"/>
        </w:rPr>
        <w:t>يستخدم معظم معلمي المدارس الابتدائية التعليم الفردي لزيادة من مستوى التعليمي للمتأخرين دراسيا بنسبة تقدر ب</w:t>
      </w:r>
      <w:r w:rsidRPr="00DB3D9D">
        <w:rPr>
          <w:rFonts w:eastAsia="Times New Roman" w:cstheme="minorHAnsi"/>
          <w:color w:val="222222"/>
          <w:sz w:val="28"/>
          <w:szCs w:val="28"/>
          <w:rtl/>
          <w:lang w:eastAsia="fr-FR"/>
        </w:rPr>
        <w:t xml:space="preserve">3,66 </w:t>
      </w:r>
      <w:r w:rsidRPr="00DB3D9D">
        <w:rPr>
          <w:rFonts w:eastAsia="Times New Roman" w:cs="Times New Roman"/>
          <w:color w:val="222222"/>
          <w:sz w:val="28"/>
          <w:szCs w:val="28"/>
          <w:rtl/>
          <w:lang w:eastAsia="fr-FR"/>
        </w:rPr>
        <w:t>،</w:t>
      </w:r>
      <w:r w:rsidRPr="00DB3D9D">
        <w:rPr>
          <w:rFonts w:eastAsia="Times New Roman" w:cstheme="minorHAnsi"/>
          <w:color w:val="222222"/>
          <w:sz w:val="28"/>
          <w:szCs w:val="28"/>
          <w:rtl/>
          <w:lang w:eastAsia="fr-FR"/>
        </w:rPr>
        <w:t>%</w:t>
      </w:r>
      <w:r w:rsidRPr="00DB3D9D">
        <w:rPr>
          <w:rFonts w:eastAsia="Times New Roman" w:cs="Times New Roman"/>
          <w:color w:val="222222"/>
          <w:sz w:val="28"/>
          <w:szCs w:val="28"/>
          <w:rtl/>
          <w:lang w:eastAsia="fr-FR"/>
        </w:rPr>
        <w:t>ومن خلال هذه النتائج تظهر أهميته في العملية</w:t>
      </w:r>
      <w:r>
        <w:rPr>
          <w:rFonts w:eastAsia="Times New Roman" w:cstheme="minorHAnsi" w:hint="cs"/>
          <w:color w:val="222222"/>
          <w:sz w:val="28"/>
          <w:szCs w:val="28"/>
          <w:rtl/>
          <w:lang w:eastAsia="fr-FR"/>
        </w:rPr>
        <w:t xml:space="preserve"> </w:t>
      </w:r>
      <w:r w:rsidRPr="00DB3D9D">
        <w:rPr>
          <w:rFonts w:eastAsia="Times New Roman" w:cs="Times New Roman"/>
          <w:color w:val="222222"/>
          <w:sz w:val="28"/>
          <w:szCs w:val="28"/>
          <w:rtl/>
          <w:lang w:eastAsia="fr-FR"/>
        </w:rPr>
        <w:t>التعليمية فهو يساعد المتأخر على تنمية وتطوير مهاراته المختلفة</w:t>
      </w:r>
      <w:r w:rsidRPr="00DB3D9D">
        <w:rPr>
          <w:rFonts w:eastAsia="Times New Roman" w:cstheme="minorHAnsi"/>
          <w:color w:val="222222"/>
          <w:sz w:val="28"/>
          <w:szCs w:val="28"/>
          <w:lang w:eastAsia="fr-FR"/>
        </w:rPr>
        <w:t xml:space="preserve"> .</w:t>
      </w:r>
    </w:p>
    <w:p w:rsidR="00373BC2" w:rsidRDefault="00373BC2" w:rsidP="00B07F96">
      <w:pPr>
        <w:tabs>
          <w:tab w:val="left" w:pos="6705"/>
        </w:tabs>
        <w:bidi/>
        <w:rPr>
          <w:rFonts w:cs="Times New Roman"/>
          <w:sz w:val="28"/>
          <w:szCs w:val="28"/>
          <w:rtl/>
          <w:lang w:bidi="ar-DZ"/>
        </w:rPr>
        <w:sectPr w:rsidR="00373BC2">
          <w:headerReference w:type="default" r:id="rId48"/>
          <w:footerReference w:type="default" r:id="rId49"/>
          <w:footnotePr>
            <w:numRestart w:val="eachPage"/>
          </w:footnotePr>
          <w:pgSz w:w="11906" w:h="16838"/>
          <w:pgMar w:top="1417" w:right="1417" w:bottom="1417" w:left="1417" w:header="708" w:footer="708" w:gutter="0"/>
          <w:cols w:space="708"/>
          <w:docGrid w:linePitch="360"/>
        </w:sectPr>
      </w:pPr>
    </w:p>
    <w:p w:rsidR="00373BC2" w:rsidRDefault="00373BC2" w:rsidP="00B07F96">
      <w:pPr>
        <w:tabs>
          <w:tab w:val="left" w:pos="6705"/>
        </w:tabs>
        <w:bidi/>
        <w:rPr>
          <w:rFonts w:cs="Times New Roman"/>
          <w:sz w:val="28"/>
          <w:szCs w:val="28"/>
          <w:rtl/>
          <w:lang w:bidi="ar-DZ"/>
        </w:rPr>
        <w:sectPr w:rsidR="00373BC2">
          <w:headerReference w:type="default" r:id="rId50"/>
          <w:footerReference w:type="default" r:id="rId51"/>
          <w:footnotePr>
            <w:numRestart w:val="eachPage"/>
          </w:footnotePr>
          <w:pgSz w:w="11906" w:h="16838"/>
          <w:pgMar w:top="1417" w:right="1417" w:bottom="1417" w:left="1417" w:header="708" w:footer="708" w:gutter="0"/>
          <w:cols w:space="708"/>
          <w:docGrid w:linePitch="360"/>
        </w:sectPr>
      </w:pPr>
    </w:p>
    <w:p w:rsidR="00373BC2" w:rsidRPr="00510A6E" w:rsidRDefault="00373BC2" w:rsidP="00510A6E">
      <w:pPr>
        <w:pStyle w:val="Titre1"/>
        <w:bidi/>
        <w:spacing w:before="120" w:after="120"/>
        <w:rPr>
          <w:rFonts w:eastAsia="Times New Roman"/>
          <w:b w:val="0"/>
          <w:bCs/>
          <w:rtl/>
          <w:lang w:eastAsia="fr-FR"/>
        </w:rPr>
      </w:pPr>
      <w:bookmarkStart w:id="43" w:name="_Toc115809380"/>
      <w:r w:rsidRPr="00510A6E">
        <w:rPr>
          <w:rFonts w:eastAsia="Times New Roman" w:hint="cs"/>
          <w:b w:val="0"/>
          <w:bCs/>
          <w:rtl/>
          <w:lang w:eastAsia="fr-FR"/>
        </w:rPr>
        <w:t>الخاتمة:</w:t>
      </w:r>
      <w:bookmarkEnd w:id="43"/>
    </w:p>
    <w:p w:rsidR="00531858" w:rsidRPr="00D24456" w:rsidRDefault="00373BC2" w:rsidP="00D24456">
      <w:pPr>
        <w:tabs>
          <w:tab w:val="left" w:pos="6705"/>
        </w:tabs>
        <w:bidi/>
        <w:jc w:val="both"/>
        <w:rPr>
          <w:rFonts w:eastAsia="Times New Roman" w:cs="Calibri"/>
          <w:sz w:val="28"/>
          <w:szCs w:val="28"/>
          <w:rtl/>
          <w:lang w:eastAsia="fr-FR"/>
        </w:rPr>
      </w:pPr>
      <w:r>
        <w:rPr>
          <w:rFonts w:eastAsia="Times New Roman" w:cs="Calibri" w:hint="cs"/>
          <w:color w:val="222222"/>
          <w:sz w:val="28"/>
          <w:szCs w:val="28"/>
          <w:rtl/>
          <w:lang w:eastAsia="fr-FR"/>
        </w:rPr>
        <w:t xml:space="preserve">        </w:t>
      </w:r>
      <w:r w:rsidRPr="00D24456">
        <w:rPr>
          <w:rFonts w:eastAsia="Times New Roman" w:cs="Calibri" w:hint="cs"/>
          <w:sz w:val="28"/>
          <w:szCs w:val="28"/>
          <w:rtl/>
          <w:lang w:eastAsia="fr-FR"/>
        </w:rPr>
        <w:t xml:space="preserve"> </w:t>
      </w:r>
      <w:r w:rsidRPr="00D24456">
        <w:rPr>
          <w:rFonts w:eastAsia="Times New Roman" w:cs="Times New Roman"/>
          <w:sz w:val="28"/>
          <w:szCs w:val="28"/>
          <w:rtl/>
          <w:lang w:eastAsia="fr-FR"/>
        </w:rPr>
        <w:t xml:space="preserve">من خلال الدراسة </w:t>
      </w:r>
      <w:r w:rsidRPr="00D24456">
        <w:rPr>
          <w:rFonts w:eastAsia="Times New Roman" w:cs="Times New Roman" w:hint="cs"/>
          <w:sz w:val="28"/>
          <w:szCs w:val="28"/>
          <w:rtl/>
          <w:lang w:eastAsia="fr-FR"/>
        </w:rPr>
        <w:t>التي قدمنها ، والتي تناولت</w:t>
      </w:r>
      <w:r w:rsidRPr="00D24456">
        <w:rPr>
          <w:rFonts w:eastAsia="Times New Roman" w:cs="Calibri"/>
          <w:sz w:val="28"/>
          <w:szCs w:val="28"/>
          <w:rtl/>
          <w:lang w:eastAsia="fr-FR"/>
        </w:rPr>
        <w:t xml:space="preserve"> </w:t>
      </w:r>
      <w:r w:rsidR="00510A6E" w:rsidRPr="00D24456">
        <w:rPr>
          <w:rFonts w:eastAsia="Times New Roman" w:cs="Times New Roman" w:hint="cs"/>
          <w:sz w:val="28"/>
          <w:szCs w:val="28"/>
          <w:rtl/>
          <w:lang w:eastAsia="fr-FR"/>
        </w:rPr>
        <w:t>استراتيجيا</w:t>
      </w:r>
      <w:r w:rsidR="00510A6E" w:rsidRPr="00D24456">
        <w:rPr>
          <w:rFonts w:eastAsia="Times New Roman" w:cs="Times New Roman" w:hint="eastAsia"/>
          <w:sz w:val="28"/>
          <w:szCs w:val="28"/>
          <w:rtl/>
          <w:lang w:eastAsia="fr-FR"/>
        </w:rPr>
        <w:t>ت</w:t>
      </w:r>
      <w:r w:rsidRPr="00D24456">
        <w:rPr>
          <w:rFonts w:eastAsia="Times New Roman" w:cs="Times New Roman" w:hint="cs"/>
          <w:sz w:val="28"/>
          <w:szCs w:val="28"/>
          <w:rtl/>
          <w:lang w:eastAsia="fr-FR"/>
        </w:rPr>
        <w:t xml:space="preserve"> التعليم المكيف في ادماج </w:t>
      </w:r>
      <w:r w:rsidRPr="00D24456">
        <w:rPr>
          <w:rFonts w:eastAsia="Times New Roman" w:cs="Times New Roman"/>
          <w:sz w:val="28"/>
          <w:szCs w:val="28"/>
          <w:rtl/>
          <w:lang w:eastAsia="fr-FR"/>
        </w:rPr>
        <w:t>المتأخرين</w:t>
      </w:r>
      <w:r w:rsidRPr="00D24456">
        <w:rPr>
          <w:rFonts w:eastAsia="Times New Roman" w:cs="Calibri" w:hint="cs"/>
          <w:sz w:val="28"/>
          <w:szCs w:val="28"/>
          <w:rtl/>
          <w:lang w:eastAsia="fr-FR"/>
        </w:rPr>
        <w:t xml:space="preserve"> </w:t>
      </w:r>
      <w:r w:rsidRPr="00D24456">
        <w:rPr>
          <w:rFonts w:eastAsia="Times New Roman" w:cs="Times New Roman"/>
          <w:sz w:val="28"/>
          <w:szCs w:val="28"/>
          <w:rtl/>
          <w:lang w:eastAsia="fr-FR"/>
        </w:rPr>
        <w:t>دراسيا و التأخر الدراسي الذي يعتبر مشك</w:t>
      </w:r>
      <w:r w:rsidRPr="00D24456">
        <w:rPr>
          <w:rFonts w:eastAsia="Times New Roman" w:cs="Times New Roman" w:hint="cs"/>
          <w:sz w:val="28"/>
          <w:szCs w:val="28"/>
          <w:rtl/>
          <w:lang w:eastAsia="fr-FR"/>
        </w:rPr>
        <w:t>ل</w:t>
      </w:r>
      <w:r w:rsidRPr="00D24456">
        <w:rPr>
          <w:rFonts w:eastAsia="Times New Roman" w:cs="Times New Roman"/>
          <w:sz w:val="28"/>
          <w:szCs w:val="28"/>
          <w:rtl/>
          <w:lang w:eastAsia="fr-FR"/>
        </w:rPr>
        <w:t>ة خطيرة تواجه الأوساط التربوية وتواجه التلميذ في</w:t>
      </w:r>
      <w:r w:rsidRPr="00D24456">
        <w:rPr>
          <w:rFonts w:eastAsia="Times New Roman" w:cs="Calibri"/>
          <w:sz w:val="28"/>
          <w:szCs w:val="28"/>
          <w:rtl/>
          <w:lang w:eastAsia="fr-FR"/>
        </w:rPr>
        <w:t xml:space="preserve"> </w:t>
      </w:r>
      <w:r w:rsidRPr="00D24456">
        <w:rPr>
          <w:rFonts w:eastAsia="Times New Roman" w:cs="Times New Roman"/>
          <w:sz w:val="28"/>
          <w:szCs w:val="28"/>
          <w:rtl/>
          <w:lang w:eastAsia="fr-FR"/>
        </w:rPr>
        <w:t>حد ذاته</w:t>
      </w:r>
      <w:r w:rsidRPr="00D24456">
        <w:rPr>
          <w:rFonts w:eastAsia="Times New Roman" w:cs="Times New Roman" w:hint="cs"/>
          <w:sz w:val="28"/>
          <w:szCs w:val="28"/>
          <w:rtl/>
          <w:lang w:eastAsia="fr-FR"/>
        </w:rPr>
        <w:t xml:space="preserve"> ، </w:t>
      </w:r>
      <w:r w:rsidR="00510A6E" w:rsidRPr="00D24456">
        <w:rPr>
          <w:rFonts w:eastAsia="Times New Roman" w:cs="Times New Roman" w:hint="cs"/>
          <w:sz w:val="28"/>
          <w:szCs w:val="28"/>
          <w:rtl/>
          <w:lang w:eastAsia="fr-FR"/>
        </w:rPr>
        <w:t>اتضح</w:t>
      </w:r>
      <w:r w:rsidRPr="00D24456">
        <w:rPr>
          <w:rFonts w:eastAsia="Times New Roman" w:cs="Times New Roman"/>
          <w:sz w:val="28"/>
          <w:szCs w:val="28"/>
          <w:rtl/>
          <w:lang w:eastAsia="fr-FR"/>
        </w:rPr>
        <w:t xml:space="preserve"> لنا أنه لابد إلى ضرورة  </w:t>
      </w:r>
      <w:r w:rsidRPr="00D24456">
        <w:rPr>
          <w:rFonts w:eastAsia="Times New Roman" w:cs="Times New Roman" w:hint="cs"/>
          <w:sz w:val="28"/>
          <w:szCs w:val="28"/>
          <w:rtl/>
          <w:lang w:eastAsia="fr-FR"/>
        </w:rPr>
        <w:t>ا</w:t>
      </w:r>
      <w:r w:rsidRPr="00D24456">
        <w:rPr>
          <w:rFonts w:eastAsia="Times New Roman" w:cs="Times New Roman"/>
          <w:sz w:val="28"/>
          <w:szCs w:val="28"/>
          <w:rtl/>
          <w:lang w:eastAsia="fr-FR"/>
        </w:rPr>
        <w:t xml:space="preserve">هتمام المؤسسات التعليمية والتربوية بمثل هذه الفئة من التلاميذ لتحسين تحصيلهم الدراسي </w:t>
      </w:r>
      <w:r w:rsidR="00510A6E" w:rsidRPr="00D24456">
        <w:rPr>
          <w:rFonts w:eastAsia="Times New Roman" w:cs="Times New Roman" w:hint="cs"/>
          <w:sz w:val="28"/>
          <w:szCs w:val="28"/>
          <w:rtl/>
          <w:lang w:eastAsia="fr-FR"/>
        </w:rPr>
        <w:t>والارتقاء</w:t>
      </w:r>
      <w:r w:rsidRPr="00D24456">
        <w:rPr>
          <w:rFonts w:eastAsia="Times New Roman" w:cs="Times New Roman" w:hint="cs"/>
          <w:sz w:val="28"/>
          <w:szCs w:val="28"/>
          <w:rtl/>
          <w:lang w:eastAsia="fr-FR"/>
        </w:rPr>
        <w:t xml:space="preserve"> به</w:t>
      </w:r>
      <w:r w:rsidRPr="00D24456">
        <w:rPr>
          <w:rFonts w:eastAsia="Times New Roman" w:cs="Times New Roman"/>
          <w:sz w:val="28"/>
          <w:szCs w:val="28"/>
          <w:rtl/>
          <w:lang w:eastAsia="fr-FR"/>
        </w:rPr>
        <w:t xml:space="preserve">م إلى </w:t>
      </w:r>
      <w:r w:rsidRPr="00D24456">
        <w:rPr>
          <w:rFonts w:eastAsia="Times New Roman" w:cs="Times New Roman" w:hint="cs"/>
          <w:sz w:val="28"/>
          <w:szCs w:val="28"/>
          <w:rtl/>
          <w:lang w:eastAsia="fr-FR"/>
        </w:rPr>
        <w:t>مستوى</w:t>
      </w:r>
      <w:r w:rsidRPr="00D24456">
        <w:rPr>
          <w:rFonts w:eastAsia="Times New Roman" w:cs="Times New Roman"/>
          <w:sz w:val="28"/>
          <w:szCs w:val="28"/>
          <w:rtl/>
          <w:lang w:eastAsia="fr-FR"/>
        </w:rPr>
        <w:t xml:space="preserve"> أفضل وذلك بتوفير أقسام خاصة</w:t>
      </w:r>
      <w:r w:rsidRPr="00D24456">
        <w:rPr>
          <w:rFonts w:eastAsia="Times New Roman" w:cstheme="minorHAnsi" w:hint="cs"/>
          <w:sz w:val="28"/>
          <w:szCs w:val="28"/>
          <w:rtl/>
          <w:lang w:eastAsia="fr-FR"/>
        </w:rPr>
        <w:t xml:space="preserve"> </w:t>
      </w:r>
      <w:r w:rsidRPr="00D24456">
        <w:rPr>
          <w:rFonts w:eastAsia="Times New Roman" w:cs="Times New Roman"/>
          <w:sz w:val="28"/>
          <w:szCs w:val="28"/>
          <w:rtl/>
          <w:lang w:eastAsia="fr-FR"/>
        </w:rPr>
        <w:t xml:space="preserve">بالتعليم المكيف و الذي يعتبر الخيار الأنسب الذي </w:t>
      </w:r>
      <w:r w:rsidR="00510A6E" w:rsidRPr="00D24456">
        <w:rPr>
          <w:rFonts w:eastAsia="Times New Roman" w:cs="Times New Roman" w:hint="cs"/>
          <w:sz w:val="28"/>
          <w:szCs w:val="28"/>
          <w:rtl/>
          <w:lang w:eastAsia="fr-FR"/>
        </w:rPr>
        <w:t>انتهجته</w:t>
      </w:r>
      <w:r w:rsidRPr="00D24456">
        <w:rPr>
          <w:rFonts w:eastAsia="Times New Roman" w:cs="Times New Roman"/>
          <w:sz w:val="28"/>
          <w:szCs w:val="28"/>
          <w:rtl/>
          <w:lang w:eastAsia="fr-FR"/>
        </w:rPr>
        <w:t xml:space="preserve"> وزارة التربية الوطنية لعلاج حالات التأخر الدراسي </w:t>
      </w:r>
      <w:r w:rsidRPr="00D24456">
        <w:rPr>
          <w:rFonts w:eastAsia="Times New Roman" w:cs="Times New Roman" w:hint="cs"/>
          <w:sz w:val="28"/>
          <w:szCs w:val="28"/>
          <w:rtl/>
          <w:lang w:eastAsia="fr-FR"/>
        </w:rPr>
        <w:t>ف</w:t>
      </w:r>
      <w:r w:rsidRPr="00D24456">
        <w:rPr>
          <w:rFonts w:eastAsia="Times New Roman" w:cs="Times New Roman"/>
          <w:sz w:val="28"/>
          <w:szCs w:val="28"/>
          <w:rtl/>
          <w:lang w:eastAsia="fr-FR"/>
        </w:rPr>
        <w:t>ي جميع النواحي</w:t>
      </w:r>
      <w:r w:rsidRPr="00D24456">
        <w:rPr>
          <w:rFonts w:eastAsia="Times New Roman" w:cs="Times New Roman" w:hint="cs"/>
          <w:sz w:val="28"/>
          <w:szCs w:val="28"/>
          <w:rtl/>
          <w:lang w:eastAsia="fr-FR"/>
        </w:rPr>
        <w:t xml:space="preserve"> النفسية </w:t>
      </w:r>
      <w:r w:rsidRPr="00D24456">
        <w:rPr>
          <w:rFonts w:eastAsia="Times New Roman" w:cs="Calibri"/>
          <w:sz w:val="28"/>
          <w:szCs w:val="28"/>
          <w:rtl/>
          <w:lang w:eastAsia="fr-FR"/>
        </w:rPr>
        <w:t xml:space="preserve"> </w:t>
      </w:r>
      <w:r w:rsidRPr="00D24456">
        <w:rPr>
          <w:rFonts w:eastAsia="Times New Roman" w:cs="Times New Roman"/>
          <w:sz w:val="28"/>
          <w:szCs w:val="28"/>
          <w:rtl/>
          <w:lang w:eastAsia="fr-FR"/>
        </w:rPr>
        <w:t xml:space="preserve">و </w:t>
      </w:r>
      <w:r w:rsidR="00510A6E" w:rsidRPr="00D24456">
        <w:rPr>
          <w:rFonts w:eastAsia="Times New Roman" w:cs="Times New Roman" w:hint="cs"/>
          <w:sz w:val="28"/>
          <w:szCs w:val="28"/>
          <w:rtl/>
          <w:lang w:eastAsia="fr-FR"/>
        </w:rPr>
        <w:t>الاجتماعية</w:t>
      </w:r>
      <w:r w:rsidRPr="00D24456">
        <w:rPr>
          <w:rFonts w:eastAsia="Times New Roman" w:cs="Times New Roman"/>
          <w:sz w:val="28"/>
          <w:szCs w:val="28"/>
          <w:rtl/>
          <w:lang w:eastAsia="fr-FR"/>
        </w:rPr>
        <w:t xml:space="preserve"> و الأكاديمية ومن خلال النتائج التي ا اوصلنا إليها من خلال دراست</w:t>
      </w:r>
      <w:r w:rsidRPr="00D24456">
        <w:rPr>
          <w:rFonts w:eastAsia="Times New Roman" w:cs="Times New Roman" w:hint="cs"/>
          <w:sz w:val="28"/>
          <w:szCs w:val="28"/>
          <w:rtl/>
          <w:lang w:eastAsia="fr-FR"/>
        </w:rPr>
        <w:t>نا</w:t>
      </w:r>
      <w:r w:rsidRPr="00D24456">
        <w:rPr>
          <w:rFonts w:eastAsia="Times New Roman" w:cs="Calibri"/>
          <w:sz w:val="28"/>
          <w:szCs w:val="28"/>
          <w:rtl/>
          <w:lang w:eastAsia="fr-FR"/>
        </w:rPr>
        <w:t xml:space="preserve"> </w:t>
      </w:r>
      <w:r w:rsidRPr="00D24456">
        <w:rPr>
          <w:rFonts w:eastAsia="Times New Roman" w:cs="Times New Roman" w:hint="cs"/>
          <w:sz w:val="28"/>
          <w:szCs w:val="28"/>
          <w:rtl/>
          <w:lang w:eastAsia="fr-FR"/>
        </w:rPr>
        <w:t xml:space="preserve">، </w:t>
      </w:r>
      <w:r w:rsidRPr="00D24456">
        <w:rPr>
          <w:rFonts w:eastAsia="Times New Roman" w:cs="Times New Roman"/>
          <w:sz w:val="28"/>
          <w:szCs w:val="28"/>
          <w:rtl/>
          <w:lang w:eastAsia="fr-FR"/>
        </w:rPr>
        <w:t>يمكن القول بأن التعليم المكيف حقق بعض الأهداف وحسن من مستوى التلاميذ في المواد</w:t>
      </w:r>
      <w:r w:rsidRPr="00D24456">
        <w:rPr>
          <w:rFonts w:eastAsia="Times New Roman" w:cs="Calibri" w:hint="cs"/>
          <w:sz w:val="28"/>
          <w:szCs w:val="28"/>
          <w:rtl/>
          <w:lang w:eastAsia="fr-FR"/>
        </w:rPr>
        <w:t xml:space="preserve"> </w:t>
      </w:r>
      <w:r w:rsidRPr="00D24456">
        <w:rPr>
          <w:rFonts w:eastAsia="Times New Roman" w:cs="Times New Roman"/>
          <w:sz w:val="28"/>
          <w:szCs w:val="28"/>
          <w:rtl/>
          <w:lang w:eastAsia="fr-FR"/>
        </w:rPr>
        <w:t>الأساسية من القراءة والكتابة والحساب ومن ثم إعادة إ دماجهم في الأقسام العادية إلا أن هناك</w:t>
      </w:r>
      <w:r w:rsidRPr="00D24456">
        <w:rPr>
          <w:rFonts w:eastAsia="Times New Roman" w:cs="Calibri" w:hint="cs"/>
          <w:sz w:val="28"/>
          <w:szCs w:val="28"/>
          <w:rtl/>
          <w:lang w:eastAsia="fr-FR"/>
        </w:rPr>
        <w:t xml:space="preserve"> </w:t>
      </w:r>
      <w:r w:rsidRPr="00D24456">
        <w:rPr>
          <w:rFonts w:eastAsia="Times New Roman" w:cs="Times New Roman"/>
          <w:sz w:val="28"/>
          <w:szCs w:val="28"/>
          <w:rtl/>
          <w:lang w:eastAsia="fr-FR"/>
        </w:rPr>
        <w:t>بعض الصعوبات والعراقيل التي يواجهها في طرق نجاح هذا النوع من التعليم ألا وهي نقص</w:t>
      </w:r>
      <w:r w:rsidRPr="00D24456">
        <w:rPr>
          <w:rFonts w:eastAsia="Times New Roman" w:cstheme="minorHAnsi" w:hint="cs"/>
          <w:sz w:val="28"/>
          <w:szCs w:val="28"/>
          <w:rtl/>
          <w:lang w:eastAsia="fr-FR"/>
        </w:rPr>
        <w:t xml:space="preserve"> </w:t>
      </w:r>
      <w:r w:rsidRPr="00D24456">
        <w:rPr>
          <w:rFonts w:eastAsia="Times New Roman" w:cs="Times New Roman" w:hint="cs"/>
          <w:sz w:val="28"/>
          <w:szCs w:val="28"/>
          <w:rtl/>
          <w:lang w:eastAsia="fr-FR"/>
        </w:rPr>
        <w:t>المعلمين</w:t>
      </w:r>
      <w:r w:rsidRPr="00D24456">
        <w:rPr>
          <w:rFonts w:eastAsia="Times New Roman" w:cs="Times New Roman"/>
          <w:sz w:val="28"/>
          <w:szCs w:val="28"/>
          <w:rtl/>
          <w:lang w:eastAsia="fr-FR"/>
        </w:rPr>
        <w:t xml:space="preserve"> المختصين و قلة الأقس</w:t>
      </w:r>
      <w:r w:rsidRPr="00D24456">
        <w:rPr>
          <w:rFonts w:eastAsia="Times New Roman" w:cs="Times New Roman" w:hint="cs"/>
          <w:sz w:val="28"/>
          <w:szCs w:val="28"/>
          <w:rtl/>
          <w:lang w:eastAsia="fr-FR"/>
        </w:rPr>
        <w:t>ام</w:t>
      </w:r>
      <w:r w:rsidRPr="00D24456">
        <w:rPr>
          <w:rFonts w:eastAsia="Times New Roman" w:cs="Calibri"/>
          <w:sz w:val="28"/>
          <w:szCs w:val="28"/>
          <w:rtl/>
          <w:lang w:eastAsia="fr-FR"/>
        </w:rPr>
        <w:t xml:space="preserve"> </w:t>
      </w:r>
      <w:r w:rsidRPr="00D24456">
        <w:rPr>
          <w:rFonts w:eastAsia="Times New Roman" w:cs="Times New Roman"/>
          <w:sz w:val="28"/>
          <w:szCs w:val="28"/>
          <w:rtl/>
          <w:lang w:eastAsia="fr-FR"/>
        </w:rPr>
        <w:t>و عدم مبالاة الأولياء ورفضهم لفكر</w:t>
      </w:r>
      <w:r w:rsidRPr="00D24456">
        <w:rPr>
          <w:rFonts w:eastAsia="Times New Roman" w:cs="Times New Roman" w:hint="cs"/>
          <w:sz w:val="28"/>
          <w:szCs w:val="28"/>
          <w:rtl/>
          <w:lang w:eastAsia="fr-FR"/>
        </w:rPr>
        <w:t xml:space="preserve">ة </w:t>
      </w:r>
      <w:r w:rsidRPr="00D24456">
        <w:rPr>
          <w:rFonts w:eastAsia="Times New Roman" w:cs="Times New Roman"/>
          <w:sz w:val="28"/>
          <w:szCs w:val="28"/>
          <w:rtl/>
          <w:lang w:eastAsia="fr-FR"/>
        </w:rPr>
        <w:t xml:space="preserve">وضع أولادهم في مثل هذه الأقسام من التعليم المكيف وكذا قلة الوسائل التعليمية التي تعتبر أداة أساسية تساعد المعلم </w:t>
      </w:r>
      <w:r w:rsidRPr="00D24456">
        <w:rPr>
          <w:rFonts w:eastAsia="Times New Roman" w:cs="Times New Roman" w:hint="cs"/>
          <w:sz w:val="28"/>
          <w:szCs w:val="28"/>
          <w:rtl/>
          <w:lang w:eastAsia="fr-FR"/>
        </w:rPr>
        <w:t>والتلميذ</w:t>
      </w:r>
      <w:r w:rsidRPr="00D24456">
        <w:rPr>
          <w:rFonts w:eastAsia="Times New Roman" w:cs="Calibri" w:hint="cs"/>
          <w:sz w:val="28"/>
          <w:szCs w:val="28"/>
          <w:rtl/>
          <w:lang w:eastAsia="fr-FR"/>
        </w:rPr>
        <w:t>.</w:t>
      </w:r>
    </w:p>
    <w:p w:rsidR="00373BC2" w:rsidRDefault="00373BC2" w:rsidP="00373BC2">
      <w:pPr>
        <w:tabs>
          <w:tab w:val="left" w:pos="6705"/>
        </w:tabs>
        <w:bidi/>
        <w:rPr>
          <w:rFonts w:cs="Times New Roman"/>
          <w:sz w:val="28"/>
          <w:szCs w:val="28"/>
          <w:rtl/>
          <w:lang w:bidi="ar-DZ"/>
        </w:rPr>
        <w:sectPr w:rsidR="00373BC2">
          <w:headerReference w:type="default" r:id="rId52"/>
          <w:footerReference w:type="default" r:id="rId53"/>
          <w:footnotePr>
            <w:numRestart w:val="eachPage"/>
          </w:footnotePr>
          <w:pgSz w:w="11906" w:h="16838"/>
          <w:pgMar w:top="1417" w:right="1417" w:bottom="1417" w:left="1417" w:header="708" w:footer="708" w:gutter="0"/>
          <w:cols w:space="708"/>
          <w:docGrid w:linePitch="360"/>
        </w:sectPr>
      </w:pPr>
    </w:p>
    <w:p w:rsidR="00373BC2" w:rsidRDefault="00373BC2" w:rsidP="00373BC2">
      <w:pPr>
        <w:tabs>
          <w:tab w:val="left" w:pos="6705"/>
        </w:tabs>
        <w:bidi/>
        <w:rPr>
          <w:rFonts w:cs="Times New Roman"/>
          <w:sz w:val="28"/>
          <w:szCs w:val="28"/>
          <w:rtl/>
          <w:lang w:bidi="ar-DZ"/>
        </w:rPr>
        <w:sectPr w:rsidR="00373BC2">
          <w:headerReference w:type="default" r:id="rId54"/>
          <w:footerReference w:type="default" r:id="rId55"/>
          <w:footnotePr>
            <w:numRestart w:val="eachPage"/>
          </w:footnotePr>
          <w:pgSz w:w="11906" w:h="16838"/>
          <w:pgMar w:top="1417" w:right="1417" w:bottom="1417" w:left="1417" w:header="708" w:footer="708" w:gutter="0"/>
          <w:cols w:space="708"/>
          <w:docGrid w:linePitch="360"/>
        </w:sectPr>
      </w:pPr>
    </w:p>
    <w:p w:rsidR="00373BC2" w:rsidRPr="00510A6E" w:rsidRDefault="00373BC2" w:rsidP="00510A6E">
      <w:pPr>
        <w:pStyle w:val="Titre1"/>
        <w:bidi/>
        <w:rPr>
          <w:rFonts w:eastAsia="Times New Roman" w:cstheme="minorHAnsi"/>
          <w:b w:val="0"/>
          <w:bCs/>
          <w:rtl/>
          <w:lang w:eastAsia="fr-FR"/>
        </w:rPr>
      </w:pPr>
      <w:bookmarkStart w:id="44" w:name="_Toc115809381"/>
      <w:r w:rsidRPr="00510A6E">
        <w:rPr>
          <w:rFonts w:eastAsia="Times New Roman"/>
          <w:b w:val="0"/>
          <w:bCs/>
          <w:rtl/>
          <w:lang w:eastAsia="fr-FR"/>
        </w:rPr>
        <w:t>قائمة المصادر والمراج</w:t>
      </w:r>
      <w:r w:rsidRPr="00510A6E">
        <w:rPr>
          <w:rFonts w:eastAsia="Times New Roman" w:hint="cs"/>
          <w:b w:val="0"/>
          <w:bCs/>
          <w:rtl/>
          <w:lang w:eastAsia="fr-FR"/>
        </w:rPr>
        <w:t>ع</w:t>
      </w:r>
      <w:r w:rsidRPr="00510A6E">
        <w:rPr>
          <w:rFonts w:eastAsia="Times New Roman" w:cs="Calibri" w:hint="cs"/>
          <w:b w:val="0"/>
          <w:bCs/>
          <w:rtl/>
          <w:lang w:eastAsia="fr-FR"/>
        </w:rPr>
        <w:t>:</w:t>
      </w:r>
      <w:bookmarkEnd w:id="44"/>
    </w:p>
    <w:p w:rsidR="00373BC2" w:rsidRPr="002F5E4A"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2F5E4A">
        <w:rPr>
          <w:rFonts w:eastAsia="Times New Roman" w:cs="Times New Roman"/>
          <w:color w:val="222222"/>
          <w:sz w:val="28"/>
          <w:szCs w:val="28"/>
          <w:rtl/>
          <w:lang w:eastAsia="fr-FR"/>
        </w:rPr>
        <w:t>مجدي عزيز ابراهي</w:t>
      </w:r>
      <w:r>
        <w:rPr>
          <w:rFonts w:eastAsia="Times New Roman" w:cs="Times New Roman" w:hint="cs"/>
          <w:color w:val="222222"/>
          <w:sz w:val="28"/>
          <w:szCs w:val="28"/>
          <w:rtl/>
          <w:lang w:eastAsia="fr-FR"/>
        </w:rPr>
        <w:t>م</w:t>
      </w:r>
      <w:r w:rsidRPr="002F5E4A">
        <w:rPr>
          <w:rFonts w:eastAsia="Times New Roman" w:cs="Calibri"/>
          <w:color w:val="222222"/>
          <w:sz w:val="28"/>
          <w:szCs w:val="28"/>
          <w:rtl/>
          <w:lang w:eastAsia="fr-FR"/>
        </w:rPr>
        <w:t xml:space="preserve"> : </w:t>
      </w:r>
      <w:r w:rsidRPr="002F5E4A">
        <w:rPr>
          <w:rFonts w:eastAsia="Times New Roman" w:cs="Times New Roman"/>
          <w:color w:val="222222"/>
          <w:sz w:val="28"/>
          <w:szCs w:val="28"/>
          <w:rtl/>
          <w:lang w:eastAsia="fr-FR"/>
        </w:rPr>
        <w:t>معجم مصطلحات ومفاهيم التعليم والتعل</w:t>
      </w:r>
      <w:r>
        <w:rPr>
          <w:rFonts w:eastAsia="Times New Roman" w:cs="Times New Roman" w:hint="cs"/>
          <w:color w:val="222222"/>
          <w:sz w:val="28"/>
          <w:szCs w:val="28"/>
          <w:rtl/>
          <w:lang w:eastAsia="fr-FR"/>
        </w:rPr>
        <w:t>م</w:t>
      </w:r>
      <w:r w:rsidRPr="002F5E4A">
        <w:rPr>
          <w:rFonts w:eastAsia="Times New Roman" w:cs="Times New Roman"/>
          <w:color w:val="222222"/>
          <w:sz w:val="28"/>
          <w:szCs w:val="28"/>
          <w:rtl/>
          <w:lang w:eastAsia="fr-FR"/>
        </w:rPr>
        <w:t xml:space="preserve"> ، عالم الكت</w:t>
      </w:r>
      <w:r>
        <w:rPr>
          <w:rFonts w:eastAsia="Times New Roman" w:cs="Times New Roman" w:hint="cs"/>
          <w:color w:val="222222"/>
          <w:sz w:val="28"/>
          <w:szCs w:val="28"/>
          <w:rtl/>
          <w:lang w:eastAsia="fr-FR"/>
        </w:rPr>
        <w:t>ب</w:t>
      </w:r>
      <w:r w:rsidRPr="002F5E4A">
        <w:rPr>
          <w:rFonts w:eastAsia="Times New Roman" w:cs="Times New Roman"/>
          <w:color w:val="222222"/>
          <w:sz w:val="28"/>
          <w:szCs w:val="28"/>
          <w:rtl/>
          <w:lang w:eastAsia="fr-FR"/>
        </w:rPr>
        <w:t xml:space="preserve"> ، ط </w:t>
      </w:r>
      <w:r w:rsidRPr="002F5E4A">
        <w:rPr>
          <w:rFonts w:eastAsia="Times New Roman" w:cs="Calibri"/>
          <w:color w:val="222222"/>
          <w:sz w:val="28"/>
          <w:szCs w:val="28"/>
          <w:rtl/>
          <w:lang w:eastAsia="fr-FR"/>
        </w:rPr>
        <w:t xml:space="preserve">1 </w:t>
      </w:r>
      <w:r w:rsidRPr="002F5E4A">
        <w:rPr>
          <w:rFonts w:eastAsia="Times New Roman" w:cs="Times New Roman"/>
          <w:color w:val="222222"/>
          <w:sz w:val="28"/>
          <w:szCs w:val="28"/>
          <w:rtl/>
          <w:lang w:eastAsia="fr-FR"/>
        </w:rPr>
        <w:t>،</w:t>
      </w:r>
    </w:p>
    <w:p w:rsidR="00373BC2" w:rsidRPr="002F5E4A" w:rsidRDefault="00373BC2" w:rsidP="00D24456">
      <w:pPr>
        <w:shd w:val="clear" w:color="auto" w:fill="FFFFFF"/>
        <w:bidi/>
        <w:spacing w:after="0" w:line="240" w:lineRule="auto"/>
        <w:ind w:left="360"/>
        <w:jc w:val="both"/>
        <w:rPr>
          <w:rFonts w:eastAsia="Times New Roman" w:cs="Calibri"/>
          <w:color w:val="222222"/>
          <w:sz w:val="28"/>
          <w:szCs w:val="28"/>
          <w:rtl/>
          <w:lang w:eastAsia="fr-FR"/>
        </w:rPr>
      </w:pPr>
      <w:r w:rsidRPr="002F5E4A">
        <w:rPr>
          <w:rFonts w:eastAsia="Times New Roman" w:cs="Times New Roman" w:hint="cs"/>
          <w:color w:val="222222"/>
          <w:sz w:val="28"/>
          <w:szCs w:val="28"/>
          <w:rtl/>
          <w:lang w:eastAsia="fr-FR"/>
        </w:rPr>
        <w:t>القاهر</w:t>
      </w:r>
      <w:r>
        <w:rPr>
          <w:rFonts w:eastAsia="Times New Roman" w:cs="Times New Roman" w:hint="cs"/>
          <w:color w:val="222222"/>
          <w:sz w:val="28"/>
          <w:szCs w:val="28"/>
          <w:rtl/>
          <w:lang w:eastAsia="fr-FR"/>
        </w:rPr>
        <w:t xml:space="preserve">ة </w:t>
      </w:r>
      <w:r>
        <w:rPr>
          <w:rFonts w:eastAsia="Times New Roman" w:cs="Calibri" w:hint="cs"/>
          <w:color w:val="222222"/>
          <w:sz w:val="28"/>
          <w:szCs w:val="28"/>
          <w:rtl/>
          <w:lang w:eastAsia="fr-FR"/>
        </w:rPr>
        <w:t>2009.</w:t>
      </w:r>
    </w:p>
    <w:p w:rsidR="00373BC2" w:rsidRPr="002F5E4A"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2F5E4A">
        <w:rPr>
          <w:rFonts w:eastAsia="Times New Roman" w:cstheme="minorHAnsi"/>
          <w:color w:val="222222"/>
          <w:sz w:val="28"/>
          <w:szCs w:val="28"/>
          <w:lang w:eastAsia="fr-FR"/>
        </w:rPr>
        <w:t xml:space="preserve"> </w:t>
      </w:r>
      <w:r>
        <w:rPr>
          <w:rFonts w:eastAsia="Times New Roman" w:cs="Times New Roman"/>
          <w:color w:val="222222"/>
          <w:sz w:val="28"/>
          <w:szCs w:val="28"/>
          <w:rtl/>
          <w:lang w:eastAsia="fr-FR"/>
        </w:rPr>
        <w:t>محمد حمدا</w:t>
      </w:r>
      <w:r>
        <w:rPr>
          <w:rFonts w:eastAsia="Times New Roman" w:cs="Times New Roman" w:hint="cs"/>
          <w:color w:val="222222"/>
          <w:sz w:val="28"/>
          <w:szCs w:val="28"/>
          <w:rtl/>
          <w:lang w:eastAsia="fr-FR"/>
        </w:rPr>
        <w:t>ن</w:t>
      </w:r>
      <w:r>
        <w:rPr>
          <w:rFonts w:eastAsia="Times New Roman" w:cs="Calibri"/>
          <w:color w:val="222222"/>
          <w:sz w:val="28"/>
          <w:szCs w:val="28"/>
          <w:rtl/>
          <w:lang w:eastAsia="fr-FR"/>
        </w:rPr>
        <w:t xml:space="preserve">: </w:t>
      </w:r>
      <w:r w:rsidRPr="002F5E4A">
        <w:rPr>
          <w:rFonts w:eastAsia="Times New Roman" w:cs="Times New Roman"/>
          <w:color w:val="222222"/>
          <w:sz w:val="28"/>
          <w:szCs w:val="28"/>
          <w:rtl/>
          <w:lang w:eastAsia="fr-FR"/>
        </w:rPr>
        <w:t>معجم المصطلحات التربية والتعلي</w:t>
      </w:r>
      <w:r>
        <w:rPr>
          <w:rFonts w:eastAsia="Times New Roman" w:cs="Times New Roman" w:hint="cs"/>
          <w:color w:val="222222"/>
          <w:sz w:val="28"/>
          <w:szCs w:val="28"/>
          <w:rtl/>
          <w:lang w:eastAsia="fr-FR"/>
        </w:rPr>
        <w:t>م</w:t>
      </w:r>
      <w:r>
        <w:rPr>
          <w:rFonts w:eastAsia="Times New Roman" w:cs="Times New Roman"/>
          <w:color w:val="222222"/>
          <w:sz w:val="28"/>
          <w:szCs w:val="28"/>
          <w:rtl/>
          <w:lang w:eastAsia="fr-FR"/>
        </w:rPr>
        <w:t xml:space="preserve"> ، </w:t>
      </w:r>
      <w:r w:rsidRPr="002F5E4A">
        <w:rPr>
          <w:rFonts w:eastAsia="Times New Roman" w:cs="Times New Roman"/>
          <w:color w:val="222222"/>
          <w:sz w:val="28"/>
          <w:szCs w:val="28"/>
          <w:rtl/>
          <w:lang w:eastAsia="fr-FR"/>
        </w:rPr>
        <w:t>دار الكنوز المعرف</w:t>
      </w:r>
      <w:r>
        <w:rPr>
          <w:rFonts w:eastAsia="Times New Roman" w:cs="Times New Roman" w:hint="cs"/>
          <w:color w:val="222222"/>
          <w:sz w:val="28"/>
          <w:szCs w:val="28"/>
          <w:rtl/>
          <w:lang w:eastAsia="fr-FR"/>
        </w:rPr>
        <w:t>ة</w:t>
      </w:r>
      <w:r>
        <w:rPr>
          <w:rFonts w:eastAsia="Times New Roman" w:cs="Times New Roman"/>
          <w:color w:val="222222"/>
          <w:sz w:val="28"/>
          <w:szCs w:val="28"/>
          <w:rtl/>
          <w:lang w:eastAsia="fr-FR"/>
        </w:rPr>
        <w:t xml:space="preserve"> ، ط </w:t>
      </w:r>
      <w:r>
        <w:rPr>
          <w:rFonts w:eastAsia="Times New Roman" w:cs="Calibri"/>
          <w:color w:val="222222"/>
          <w:sz w:val="28"/>
          <w:szCs w:val="28"/>
          <w:rtl/>
          <w:lang w:eastAsia="fr-FR"/>
        </w:rPr>
        <w:t xml:space="preserve">1 </w:t>
      </w:r>
      <w:r>
        <w:rPr>
          <w:rFonts w:eastAsia="Times New Roman" w:cs="Times New Roman"/>
          <w:color w:val="222222"/>
          <w:sz w:val="28"/>
          <w:szCs w:val="28"/>
          <w:rtl/>
          <w:lang w:eastAsia="fr-FR"/>
        </w:rPr>
        <w:t xml:space="preserve">، </w:t>
      </w:r>
      <w:r w:rsidRPr="002F5E4A">
        <w:rPr>
          <w:rFonts w:eastAsia="Times New Roman" w:cs="Times New Roman"/>
          <w:color w:val="222222"/>
          <w:sz w:val="28"/>
          <w:szCs w:val="28"/>
          <w:rtl/>
          <w:lang w:eastAsia="fr-FR"/>
        </w:rPr>
        <w:t>مص</w:t>
      </w:r>
      <w:r>
        <w:rPr>
          <w:rFonts w:eastAsia="Times New Roman" w:cs="Times New Roman" w:hint="cs"/>
          <w:color w:val="222222"/>
          <w:sz w:val="28"/>
          <w:szCs w:val="28"/>
          <w:rtl/>
          <w:lang w:eastAsia="fr-FR"/>
        </w:rPr>
        <w:t>ر</w:t>
      </w:r>
      <w:r w:rsidRPr="002F5E4A">
        <w:rPr>
          <w:rFonts w:eastAsia="Times New Roman" w:cs="Times New Roman"/>
          <w:color w:val="222222"/>
          <w:sz w:val="28"/>
          <w:szCs w:val="28"/>
          <w:rtl/>
          <w:lang w:eastAsia="fr-FR"/>
        </w:rPr>
        <w:t xml:space="preserve"> ، </w:t>
      </w:r>
      <w:r w:rsidRPr="002F5E4A">
        <w:rPr>
          <w:rFonts w:eastAsia="Times New Roman" w:cs="Calibri"/>
          <w:color w:val="222222"/>
          <w:sz w:val="28"/>
          <w:szCs w:val="28"/>
          <w:rtl/>
          <w:lang w:eastAsia="fr-FR"/>
        </w:rPr>
        <w:t>2008</w:t>
      </w:r>
      <w:r w:rsidRPr="002F5E4A">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imes New Roman"/>
          <w:color w:val="222222"/>
          <w:sz w:val="28"/>
          <w:szCs w:val="28"/>
          <w:rtl/>
          <w:lang w:eastAsia="fr-FR"/>
        </w:rPr>
        <w:t xml:space="preserve">بطرس الحافظ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 xml:space="preserve">المشكلات التقنية وعلاجها ، دار المسير ، ط </w:t>
      </w:r>
      <w:r w:rsidRPr="003C1F52">
        <w:rPr>
          <w:rFonts w:eastAsia="Times New Roman" w:cs="Calibri"/>
          <w:color w:val="222222"/>
          <w:sz w:val="28"/>
          <w:szCs w:val="28"/>
          <w:rtl/>
          <w:lang w:eastAsia="fr-FR"/>
        </w:rPr>
        <w:t xml:space="preserve">1 </w:t>
      </w:r>
      <w:r w:rsidRPr="003C1F52">
        <w:rPr>
          <w:rFonts w:eastAsia="Times New Roman" w:cs="Times New Roman"/>
          <w:color w:val="222222"/>
          <w:sz w:val="28"/>
          <w:szCs w:val="28"/>
          <w:rtl/>
          <w:lang w:eastAsia="fr-FR"/>
        </w:rPr>
        <w:t xml:space="preserve">، الأردن ، </w:t>
      </w:r>
      <w:r w:rsidRPr="003C1F52">
        <w:rPr>
          <w:rFonts w:eastAsia="Times New Roman" w:cs="Calibri"/>
          <w:color w:val="222222"/>
          <w:sz w:val="28"/>
          <w:szCs w:val="28"/>
          <w:rtl/>
          <w:lang w:eastAsia="fr-FR"/>
        </w:rPr>
        <w:t>2010</w:t>
      </w:r>
      <w:r w:rsidRPr="003C1F52">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heme="minorHAnsi"/>
          <w:color w:val="222222"/>
          <w:sz w:val="28"/>
          <w:szCs w:val="28"/>
          <w:lang w:eastAsia="fr-FR"/>
        </w:rPr>
        <w:t xml:space="preserve"> </w:t>
      </w:r>
      <w:r w:rsidRPr="003C1F52">
        <w:rPr>
          <w:rFonts w:eastAsia="Times New Roman" w:cs="Times New Roman"/>
          <w:color w:val="222222"/>
          <w:sz w:val="28"/>
          <w:szCs w:val="28"/>
          <w:rtl/>
          <w:lang w:eastAsia="fr-FR"/>
        </w:rPr>
        <w:t xml:space="preserve">بوحوش عمار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بحث العلمي وتقنياته، المركز الديم</w:t>
      </w:r>
      <w:r>
        <w:rPr>
          <w:rFonts w:eastAsia="Times New Roman" w:cs="Times New Roman"/>
          <w:color w:val="222222"/>
          <w:sz w:val="28"/>
          <w:szCs w:val="28"/>
          <w:rtl/>
          <w:lang w:eastAsia="fr-FR"/>
        </w:rPr>
        <w:t>وقراطي العربي للدراسات لمنهجية</w:t>
      </w:r>
      <w:r>
        <w:rPr>
          <w:rFonts w:eastAsia="Times New Roman" w:cs="Calibri" w:hint="cs"/>
          <w:color w:val="222222"/>
          <w:sz w:val="28"/>
          <w:szCs w:val="28"/>
          <w:rtl/>
          <w:lang w:eastAsia="fr-FR"/>
        </w:rPr>
        <w:t xml:space="preserve"> </w:t>
      </w:r>
      <w:r w:rsidRPr="003C1F52">
        <w:rPr>
          <w:rFonts w:eastAsia="Times New Roman" w:cs="Times New Roman"/>
          <w:color w:val="222222"/>
          <w:sz w:val="28"/>
          <w:szCs w:val="28"/>
          <w:rtl/>
          <w:lang w:eastAsia="fr-FR"/>
        </w:rPr>
        <w:t xml:space="preserve">الاستراتيجية والسياسية والاقتصادية، برلين المانيا، </w:t>
      </w:r>
      <w:r w:rsidRPr="003C1F52">
        <w:rPr>
          <w:rFonts w:eastAsia="Times New Roman" w:cs="Calibri"/>
          <w:color w:val="222222"/>
          <w:sz w:val="28"/>
          <w:szCs w:val="28"/>
          <w:rtl/>
          <w:lang w:eastAsia="fr-FR"/>
        </w:rPr>
        <w:t>2019</w:t>
      </w:r>
      <w:r w:rsidRPr="003C1F52">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heme="minorHAnsi"/>
          <w:color w:val="222222"/>
          <w:sz w:val="28"/>
          <w:szCs w:val="28"/>
          <w:lang w:eastAsia="fr-FR"/>
        </w:rPr>
        <w:t xml:space="preserve"> </w:t>
      </w:r>
      <w:r w:rsidRPr="003C1F52">
        <w:rPr>
          <w:rFonts w:eastAsia="Times New Roman" w:cs="Times New Roman"/>
          <w:color w:val="222222"/>
          <w:sz w:val="28"/>
          <w:szCs w:val="28"/>
          <w:rtl/>
          <w:lang w:eastAsia="fr-FR"/>
        </w:rPr>
        <w:t xml:space="preserve">بوسماحة حسن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 xml:space="preserve">التشريع المدرسي ، دار الحضانة ، الجزائر ، </w:t>
      </w:r>
      <w:r w:rsidRPr="003C1F52">
        <w:rPr>
          <w:rFonts w:eastAsia="Times New Roman" w:cs="Calibri"/>
          <w:color w:val="222222"/>
          <w:sz w:val="28"/>
          <w:szCs w:val="28"/>
          <w:rtl/>
          <w:lang w:eastAsia="fr-FR"/>
        </w:rPr>
        <w:t>2000</w:t>
      </w:r>
      <w:r w:rsidRPr="003C1F52">
        <w:rPr>
          <w:rFonts w:eastAsia="Times New Roman" w:cstheme="minorHAnsi"/>
          <w:color w:val="222222"/>
          <w:sz w:val="28"/>
          <w:szCs w:val="28"/>
          <w:lang w:eastAsia="fr-FR"/>
        </w:rPr>
        <w:t xml:space="preserve"> .</w:t>
      </w:r>
    </w:p>
    <w:p w:rsidR="00373BC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3C1F52">
        <w:rPr>
          <w:rFonts w:eastAsia="Times New Roman" w:cstheme="minorHAnsi"/>
          <w:color w:val="222222"/>
          <w:sz w:val="28"/>
          <w:szCs w:val="28"/>
          <w:lang w:eastAsia="fr-FR"/>
        </w:rPr>
        <w:t xml:space="preserve"> </w:t>
      </w:r>
      <w:r w:rsidRPr="003C1F52">
        <w:rPr>
          <w:rFonts w:eastAsia="Times New Roman" w:cs="Times New Roman"/>
          <w:color w:val="222222"/>
          <w:sz w:val="28"/>
          <w:szCs w:val="28"/>
          <w:rtl/>
          <w:lang w:eastAsia="fr-FR"/>
        </w:rPr>
        <w:t>الترتو</w:t>
      </w:r>
      <w:r>
        <w:rPr>
          <w:rFonts w:eastAsia="Times New Roman" w:cs="Times New Roman"/>
          <w:color w:val="222222"/>
          <w:sz w:val="28"/>
          <w:szCs w:val="28"/>
          <w:rtl/>
          <w:lang w:eastAsia="fr-FR"/>
        </w:rPr>
        <w:t xml:space="preserve">ري محمد ، محمد فرحان القضاة </w:t>
      </w:r>
      <w:r>
        <w:rPr>
          <w:rFonts w:eastAsia="Times New Roman" w:cs="Calibri"/>
          <w:color w:val="222222"/>
          <w:sz w:val="28"/>
          <w:szCs w:val="28"/>
          <w:rtl/>
          <w:lang w:eastAsia="fr-FR"/>
        </w:rPr>
        <w:t xml:space="preserve">: </w:t>
      </w:r>
      <w:r>
        <w:rPr>
          <w:rFonts w:eastAsia="Times New Roman" w:cs="Times New Roman" w:hint="cs"/>
          <w:color w:val="222222"/>
          <w:sz w:val="28"/>
          <w:szCs w:val="28"/>
          <w:rtl/>
          <w:lang w:eastAsia="fr-FR"/>
        </w:rPr>
        <w:t>ا</w:t>
      </w:r>
      <w:r w:rsidRPr="003C1F52">
        <w:rPr>
          <w:rFonts w:eastAsia="Times New Roman" w:cs="Times New Roman"/>
          <w:color w:val="222222"/>
          <w:sz w:val="28"/>
          <w:szCs w:val="28"/>
          <w:rtl/>
          <w:lang w:eastAsia="fr-FR"/>
        </w:rPr>
        <w:t xml:space="preserve">لمعلم الجدي </w:t>
      </w:r>
      <w:r w:rsidRPr="003C1F52">
        <w:rPr>
          <w:rFonts w:eastAsia="Times New Roman" w:cs="Calibri"/>
          <w:color w:val="222222"/>
          <w:sz w:val="28"/>
          <w:szCs w:val="28"/>
          <w:rtl/>
          <w:lang w:eastAsia="fr-FR"/>
        </w:rPr>
        <w:t xml:space="preserve">_ </w:t>
      </w:r>
      <w:r w:rsidRPr="003C1F52">
        <w:rPr>
          <w:rFonts w:eastAsia="Times New Roman" w:cs="Times New Roman"/>
          <w:color w:val="222222"/>
          <w:sz w:val="28"/>
          <w:szCs w:val="28"/>
          <w:rtl/>
          <w:lang w:eastAsia="fr-FR"/>
        </w:rPr>
        <w:t>دليل المعلم ، دار حامد للنشر</w:t>
      </w:r>
      <w:r>
        <w:rPr>
          <w:rFonts w:eastAsia="Times New Roman" w:cs="Calibri" w:hint="cs"/>
          <w:color w:val="222222"/>
          <w:sz w:val="28"/>
          <w:szCs w:val="28"/>
          <w:rtl/>
          <w:lang w:eastAsia="fr-FR"/>
        </w:rPr>
        <w:t xml:space="preserve"> </w:t>
      </w:r>
      <w:r w:rsidRPr="002F5E4A">
        <w:rPr>
          <w:rFonts w:eastAsia="Times New Roman" w:cs="Times New Roman"/>
          <w:color w:val="222222"/>
          <w:sz w:val="28"/>
          <w:szCs w:val="28"/>
          <w:rtl/>
          <w:lang w:eastAsia="fr-FR"/>
        </w:rPr>
        <w:t>والتوزيع ،</w:t>
      </w:r>
      <w:r w:rsidRPr="003C1F52">
        <w:rPr>
          <w:rFonts w:eastAsia="Times New Roman" w:cs="Times New Roman"/>
          <w:color w:val="222222"/>
          <w:sz w:val="28"/>
          <w:szCs w:val="28"/>
          <w:rtl/>
          <w:lang w:eastAsia="fr-FR"/>
        </w:rPr>
        <w:t xml:space="preserve">ط </w:t>
      </w:r>
      <w:r w:rsidRPr="003C1F52">
        <w:rPr>
          <w:rFonts w:eastAsia="Times New Roman" w:cs="Calibri"/>
          <w:color w:val="222222"/>
          <w:sz w:val="28"/>
          <w:szCs w:val="28"/>
          <w:rtl/>
          <w:lang w:eastAsia="fr-FR"/>
        </w:rPr>
        <w:t xml:space="preserve">1 </w:t>
      </w:r>
      <w:r w:rsidRPr="003C1F52">
        <w:rPr>
          <w:rFonts w:eastAsia="Times New Roman" w:cs="Times New Roman"/>
          <w:color w:val="222222"/>
          <w:sz w:val="28"/>
          <w:szCs w:val="28"/>
          <w:rtl/>
          <w:lang w:eastAsia="fr-FR"/>
        </w:rPr>
        <w:t xml:space="preserve">، عمان ، الأردن ، </w:t>
      </w:r>
      <w:r w:rsidRPr="003C1F52">
        <w:rPr>
          <w:rFonts w:eastAsia="Times New Roman" w:cs="Calibri"/>
          <w:color w:val="222222"/>
          <w:sz w:val="28"/>
          <w:szCs w:val="28"/>
          <w:rtl/>
          <w:lang w:eastAsia="fr-FR"/>
        </w:rPr>
        <w:t>2006</w:t>
      </w:r>
      <w:r w:rsidRPr="003C1F52">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imes New Roman"/>
          <w:color w:val="222222"/>
          <w:sz w:val="28"/>
          <w:szCs w:val="28"/>
          <w:rtl/>
          <w:lang w:eastAsia="fr-FR"/>
        </w:rPr>
        <w:t>عبد السلام زهرا</w:t>
      </w:r>
      <w:r>
        <w:rPr>
          <w:rFonts w:eastAsia="Times New Roman" w:cs="Times New Roman" w:hint="cs"/>
          <w:color w:val="222222"/>
          <w:sz w:val="28"/>
          <w:szCs w:val="28"/>
          <w:rtl/>
          <w:lang w:eastAsia="fr-FR"/>
        </w:rPr>
        <w:t>ن</w:t>
      </w:r>
      <w:r w:rsidRPr="003C1F52">
        <w:rPr>
          <w:rFonts w:eastAsia="Times New Roman" w:cs="Times New Roman"/>
          <w:color w:val="222222"/>
          <w:sz w:val="28"/>
          <w:szCs w:val="28"/>
          <w:rtl/>
          <w:lang w:eastAsia="fr-FR"/>
        </w:rPr>
        <w:t xml:space="preserve"> بتصرف</w:t>
      </w:r>
      <w:r w:rsidRPr="003C1F52">
        <w:rPr>
          <w:rFonts w:eastAsia="Times New Roman" w:cs="Calibri"/>
          <w:color w:val="222222"/>
          <w:sz w:val="28"/>
          <w:szCs w:val="28"/>
          <w:rtl/>
          <w:lang w:eastAsia="fr-FR"/>
        </w:rPr>
        <w:t xml:space="preserve"> : </w:t>
      </w:r>
      <w:r w:rsidRPr="003C1F52">
        <w:rPr>
          <w:rFonts w:eastAsia="Times New Roman" w:cs="Times New Roman"/>
          <w:color w:val="222222"/>
          <w:sz w:val="28"/>
          <w:szCs w:val="28"/>
          <w:rtl/>
          <w:lang w:eastAsia="fr-FR"/>
        </w:rPr>
        <w:t xml:space="preserve">الصحة النفسية والعلاج النفسي ، عالم الكتب ، ط </w:t>
      </w:r>
      <w:r w:rsidRPr="003C1F52">
        <w:rPr>
          <w:rFonts w:eastAsia="Times New Roman" w:cs="Calibri"/>
          <w:color w:val="222222"/>
          <w:sz w:val="28"/>
          <w:szCs w:val="28"/>
          <w:rtl/>
          <w:lang w:eastAsia="fr-FR"/>
        </w:rPr>
        <w:t xml:space="preserve">4 </w:t>
      </w:r>
      <w:r w:rsidRPr="003C1F52">
        <w:rPr>
          <w:rFonts w:eastAsia="Times New Roman" w:cs="Times New Roman"/>
          <w:color w:val="222222"/>
          <w:sz w:val="28"/>
          <w:szCs w:val="28"/>
          <w:rtl/>
          <w:lang w:eastAsia="fr-FR"/>
        </w:rPr>
        <w:t>،</w:t>
      </w:r>
      <w:r>
        <w:rPr>
          <w:rFonts w:eastAsia="Times New Roman" w:cs="Calibri" w:hint="cs"/>
          <w:color w:val="222222"/>
          <w:sz w:val="28"/>
          <w:szCs w:val="28"/>
          <w:rtl/>
          <w:lang w:eastAsia="fr-FR"/>
        </w:rPr>
        <w:t xml:space="preserve"> </w:t>
      </w:r>
      <w:r w:rsidRPr="003C1F52">
        <w:rPr>
          <w:rFonts w:eastAsia="Times New Roman" w:cs="Times New Roman"/>
          <w:color w:val="222222"/>
          <w:sz w:val="28"/>
          <w:szCs w:val="28"/>
          <w:rtl/>
          <w:lang w:eastAsia="fr-FR"/>
        </w:rPr>
        <w:t xml:space="preserve">القاهرة </w:t>
      </w:r>
      <w:r w:rsidRPr="003C1F52">
        <w:rPr>
          <w:rFonts w:eastAsia="Times New Roman" w:cs="Calibri"/>
          <w:color w:val="222222"/>
          <w:sz w:val="28"/>
          <w:szCs w:val="28"/>
          <w:rtl/>
          <w:lang w:eastAsia="fr-FR"/>
        </w:rPr>
        <w:t>2005</w:t>
      </w:r>
      <w:r w:rsidRPr="003C1F52">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heme="minorHAnsi"/>
          <w:color w:val="222222"/>
          <w:sz w:val="28"/>
          <w:szCs w:val="28"/>
          <w:lang w:eastAsia="fr-FR"/>
        </w:rPr>
        <w:t xml:space="preserve"> </w:t>
      </w:r>
      <w:r w:rsidRPr="003C1F52">
        <w:rPr>
          <w:rFonts w:eastAsia="Times New Roman" w:cs="Times New Roman"/>
          <w:color w:val="222222"/>
          <w:sz w:val="28"/>
          <w:szCs w:val="28"/>
          <w:rtl/>
          <w:lang w:eastAsia="fr-FR"/>
        </w:rPr>
        <w:t>لحمزة</w:t>
      </w:r>
      <w:r>
        <w:rPr>
          <w:rFonts w:eastAsia="Times New Roman" w:cs="Times New Roman" w:hint="cs"/>
          <w:color w:val="222222"/>
          <w:sz w:val="28"/>
          <w:szCs w:val="28"/>
          <w:rtl/>
          <w:lang w:eastAsia="fr-FR"/>
        </w:rPr>
        <w:t xml:space="preserve"> الجبالي</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التأخر الدراسي ، م</w:t>
      </w:r>
      <w:r>
        <w:rPr>
          <w:rFonts w:eastAsia="Times New Roman" w:cs="Times New Roman" w:hint="cs"/>
          <w:color w:val="222222"/>
          <w:sz w:val="28"/>
          <w:szCs w:val="28"/>
          <w:rtl/>
          <w:lang w:eastAsia="fr-FR"/>
        </w:rPr>
        <w:t>ف</w:t>
      </w:r>
      <w:r w:rsidRPr="003C1F52">
        <w:rPr>
          <w:rFonts w:eastAsia="Times New Roman" w:cs="Times New Roman"/>
          <w:color w:val="222222"/>
          <w:sz w:val="28"/>
          <w:szCs w:val="28"/>
          <w:rtl/>
          <w:lang w:eastAsia="fr-FR"/>
        </w:rPr>
        <w:t xml:space="preserve">هومه ، أسبابه ، علاجه ، دار الصفاء للنشر والتوزيع ، </w:t>
      </w:r>
    </w:p>
    <w:p w:rsidR="00373BC2" w:rsidRPr="002F5E4A" w:rsidRDefault="00373BC2" w:rsidP="00D24456">
      <w:pPr>
        <w:shd w:val="clear" w:color="auto" w:fill="FFFFFF"/>
        <w:bidi/>
        <w:spacing w:after="0" w:line="240" w:lineRule="auto"/>
        <w:ind w:left="360"/>
        <w:jc w:val="both"/>
        <w:rPr>
          <w:rFonts w:eastAsia="Times New Roman" w:cstheme="minorHAnsi"/>
          <w:color w:val="222222"/>
          <w:sz w:val="28"/>
          <w:szCs w:val="28"/>
          <w:rtl/>
          <w:lang w:eastAsia="fr-FR"/>
        </w:rPr>
      </w:pPr>
      <w:r w:rsidRPr="002F5E4A">
        <w:rPr>
          <w:rFonts w:eastAsia="Times New Roman" w:cs="Times New Roman"/>
          <w:color w:val="222222"/>
          <w:sz w:val="28"/>
          <w:szCs w:val="28"/>
          <w:rtl/>
          <w:lang w:eastAsia="fr-FR"/>
        </w:rPr>
        <w:t xml:space="preserve">ط </w:t>
      </w:r>
      <w:r w:rsidRPr="002F5E4A">
        <w:rPr>
          <w:rFonts w:eastAsia="Times New Roman" w:cs="Calibri"/>
          <w:color w:val="222222"/>
          <w:sz w:val="28"/>
          <w:szCs w:val="28"/>
          <w:rtl/>
          <w:lang w:eastAsia="fr-FR"/>
        </w:rPr>
        <w:t xml:space="preserve">1 </w:t>
      </w:r>
      <w:r w:rsidRPr="002F5E4A">
        <w:rPr>
          <w:rFonts w:eastAsia="Times New Roman" w:cs="Times New Roman"/>
          <w:color w:val="222222"/>
          <w:sz w:val="28"/>
          <w:szCs w:val="28"/>
          <w:rtl/>
          <w:lang w:eastAsia="fr-FR"/>
        </w:rPr>
        <w:t xml:space="preserve">، عمان، </w:t>
      </w:r>
      <w:r w:rsidRPr="002F5E4A">
        <w:rPr>
          <w:rFonts w:eastAsia="Times New Roman" w:cs="Calibri"/>
          <w:color w:val="222222"/>
          <w:sz w:val="28"/>
          <w:szCs w:val="28"/>
          <w:rtl/>
          <w:lang w:eastAsia="fr-FR"/>
        </w:rPr>
        <w:t>2004</w:t>
      </w:r>
      <w:r w:rsidRPr="002F5E4A">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imes New Roman"/>
          <w:color w:val="222222"/>
          <w:sz w:val="28"/>
          <w:szCs w:val="28"/>
          <w:rtl/>
          <w:lang w:eastAsia="fr-FR"/>
        </w:rPr>
        <w:t xml:space="preserve">رابحي مصطفى عليان، عثمان محمد غنيم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مناهج وأساليب البحث العلمي النظرية والتطبيق</w:t>
      </w:r>
    </w:p>
    <w:p w:rsidR="00373BC2" w:rsidRPr="002F5E4A" w:rsidRDefault="00373BC2" w:rsidP="00D24456">
      <w:pPr>
        <w:shd w:val="clear" w:color="auto" w:fill="FFFFFF"/>
        <w:bidi/>
        <w:spacing w:after="0" w:line="240" w:lineRule="auto"/>
        <w:ind w:left="360"/>
        <w:jc w:val="both"/>
        <w:rPr>
          <w:rFonts w:eastAsia="Times New Roman" w:cstheme="minorHAnsi"/>
          <w:color w:val="222222"/>
          <w:sz w:val="28"/>
          <w:szCs w:val="28"/>
          <w:rtl/>
          <w:lang w:eastAsia="fr-FR"/>
        </w:rPr>
      </w:pPr>
      <w:r w:rsidRPr="002F5E4A">
        <w:rPr>
          <w:rFonts w:eastAsia="Times New Roman" w:cs="Times New Roman"/>
          <w:color w:val="222222"/>
          <w:sz w:val="28"/>
          <w:szCs w:val="28"/>
          <w:rtl/>
          <w:lang w:eastAsia="fr-FR"/>
        </w:rPr>
        <w:t xml:space="preserve">ط ، دار الصفاء للنشر والتوزيع ، </w:t>
      </w:r>
      <w:r w:rsidRPr="002F5E4A">
        <w:rPr>
          <w:rFonts w:eastAsia="Times New Roman" w:cs="Calibri"/>
          <w:color w:val="222222"/>
          <w:sz w:val="28"/>
          <w:szCs w:val="28"/>
          <w:rtl/>
          <w:lang w:eastAsia="fr-FR"/>
        </w:rPr>
        <w:t xml:space="preserve">1 </w:t>
      </w:r>
      <w:r w:rsidRPr="002F5E4A">
        <w:rPr>
          <w:rFonts w:eastAsia="Times New Roman" w:cs="Times New Roman"/>
          <w:color w:val="222222"/>
          <w:sz w:val="28"/>
          <w:szCs w:val="28"/>
          <w:rtl/>
          <w:lang w:eastAsia="fr-FR"/>
        </w:rPr>
        <w:t xml:space="preserve">، الأردن ، </w:t>
      </w:r>
      <w:r w:rsidRPr="002F5E4A">
        <w:rPr>
          <w:rFonts w:eastAsia="Times New Roman" w:cs="Calibri"/>
          <w:color w:val="222222"/>
          <w:sz w:val="28"/>
          <w:szCs w:val="28"/>
          <w:rtl/>
          <w:lang w:eastAsia="fr-FR"/>
        </w:rPr>
        <w:t>2000</w:t>
      </w:r>
      <w:r w:rsidRPr="002F5E4A">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imes New Roman"/>
          <w:color w:val="222222"/>
          <w:sz w:val="28"/>
          <w:szCs w:val="28"/>
          <w:rtl/>
          <w:lang w:eastAsia="fr-FR"/>
        </w:rPr>
        <w:t xml:space="preserve">سعد سلمان المشهدان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 xml:space="preserve">لمنهجية البحث </w:t>
      </w:r>
      <w:r>
        <w:rPr>
          <w:rFonts w:eastAsia="Times New Roman" w:cs="Times New Roman" w:hint="cs"/>
          <w:color w:val="222222"/>
          <w:sz w:val="28"/>
          <w:szCs w:val="28"/>
          <w:rtl/>
          <w:lang w:eastAsia="fr-FR"/>
        </w:rPr>
        <w:t>ال</w:t>
      </w:r>
      <w:r w:rsidRPr="003C1F52">
        <w:rPr>
          <w:rFonts w:eastAsia="Times New Roman" w:cs="Times New Roman"/>
          <w:color w:val="222222"/>
          <w:sz w:val="28"/>
          <w:szCs w:val="28"/>
          <w:rtl/>
          <w:lang w:eastAsia="fr-FR"/>
        </w:rPr>
        <w:t xml:space="preserve">علمي ، دار أسامة للنشر والتوزيع ، </w:t>
      </w:r>
      <w:r w:rsidRPr="003C1F52">
        <w:rPr>
          <w:rFonts w:eastAsia="Times New Roman" w:cs="Calibri"/>
          <w:color w:val="222222"/>
          <w:sz w:val="28"/>
          <w:szCs w:val="28"/>
          <w:rtl/>
          <w:lang w:eastAsia="fr-FR"/>
        </w:rPr>
        <w:t xml:space="preserve">1 </w:t>
      </w:r>
      <w:r w:rsidRPr="003C1F52">
        <w:rPr>
          <w:rFonts w:eastAsia="Times New Roman" w:cs="Times New Roman"/>
          <w:color w:val="222222"/>
          <w:sz w:val="28"/>
          <w:szCs w:val="28"/>
          <w:rtl/>
          <w:lang w:eastAsia="fr-FR"/>
        </w:rPr>
        <w:t>، الأردن</w:t>
      </w:r>
    </w:p>
    <w:p w:rsidR="00373BC2" w:rsidRPr="002F5E4A" w:rsidRDefault="00373BC2" w:rsidP="00D24456">
      <w:pPr>
        <w:shd w:val="clear" w:color="auto" w:fill="FFFFFF"/>
        <w:bidi/>
        <w:spacing w:after="0" w:line="240" w:lineRule="auto"/>
        <w:ind w:left="360"/>
        <w:jc w:val="both"/>
        <w:rPr>
          <w:rFonts w:eastAsia="Times New Roman" w:cstheme="minorHAnsi"/>
          <w:color w:val="222222"/>
          <w:sz w:val="28"/>
          <w:szCs w:val="28"/>
          <w:rtl/>
          <w:lang w:eastAsia="fr-FR"/>
        </w:rPr>
      </w:pPr>
      <w:r w:rsidRPr="002F5E4A">
        <w:rPr>
          <w:rFonts w:eastAsia="Times New Roman" w:cs="Times New Roman"/>
          <w:color w:val="222222"/>
          <w:sz w:val="28"/>
          <w:szCs w:val="28"/>
          <w:rtl/>
          <w:lang w:eastAsia="fr-FR"/>
        </w:rPr>
        <w:t xml:space="preserve">، </w:t>
      </w:r>
      <w:r w:rsidRPr="002F5E4A">
        <w:rPr>
          <w:rFonts w:eastAsia="Times New Roman" w:cstheme="minorHAnsi"/>
          <w:color w:val="222222"/>
          <w:sz w:val="28"/>
          <w:szCs w:val="28"/>
          <w:lang w:eastAsia="fr-FR"/>
        </w:rPr>
        <w:t>2019</w:t>
      </w:r>
      <w:r w:rsidRPr="002F5E4A">
        <w:rPr>
          <w:rFonts w:eastAsia="Times New Roman" w:cs="Times New Roman"/>
          <w:color w:val="222222"/>
          <w:sz w:val="28"/>
          <w:szCs w:val="28"/>
          <w:rtl/>
          <w:lang w:eastAsia="fr-FR"/>
        </w:rPr>
        <w:t xml:space="preserve"> ، ص </w:t>
      </w:r>
      <w:r w:rsidRPr="002F5E4A">
        <w:rPr>
          <w:rFonts w:eastAsia="Times New Roman" w:cs="Calibri"/>
          <w:color w:val="222222"/>
          <w:sz w:val="28"/>
          <w:szCs w:val="28"/>
          <w:rtl/>
          <w:lang w:eastAsia="fr-FR"/>
        </w:rPr>
        <w:t>151</w:t>
      </w:r>
      <w:r w:rsidRPr="002F5E4A">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rtl/>
          <w:lang w:eastAsia="fr-FR"/>
        </w:rPr>
      </w:pPr>
      <w:r w:rsidRPr="003C1F52">
        <w:rPr>
          <w:rFonts w:eastAsia="Times New Roman" w:cs="Times New Roman"/>
          <w:color w:val="222222"/>
          <w:sz w:val="28"/>
          <w:szCs w:val="28"/>
          <w:rtl/>
          <w:lang w:eastAsia="fr-FR"/>
        </w:rPr>
        <w:t xml:space="preserve">سمير جلول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للوسائل التع</w:t>
      </w:r>
      <w:r>
        <w:rPr>
          <w:rFonts w:eastAsia="Times New Roman" w:cs="Times New Roman" w:hint="cs"/>
          <w:color w:val="222222"/>
          <w:sz w:val="28"/>
          <w:szCs w:val="28"/>
          <w:rtl/>
          <w:lang w:eastAsia="fr-FR"/>
        </w:rPr>
        <w:t>ل</w:t>
      </w:r>
      <w:r w:rsidRPr="003C1F52">
        <w:rPr>
          <w:rFonts w:eastAsia="Times New Roman" w:cs="Times New Roman"/>
          <w:color w:val="222222"/>
          <w:sz w:val="28"/>
          <w:szCs w:val="28"/>
          <w:rtl/>
          <w:lang w:eastAsia="fr-FR"/>
        </w:rPr>
        <w:t xml:space="preserve">يمية ، دار من المحيط الهادي إلى الخليج للنشر والتوزيع ، ط </w:t>
      </w:r>
      <w:r w:rsidRPr="003C1F52">
        <w:rPr>
          <w:rFonts w:eastAsia="Times New Roman" w:cs="Calibri"/>
          <w:color w:val="222222"/>
          <w:sz w:val="28"/>
          <w:szCs w:val="28"/>
          <w:rtl/>
          <w:lang w:eastAsia="fr-FR"/>
        </w:rPr>
        <w:t xml:space="preserve">1 </w:t>
      </w:r>
      <w:r w:rsidRPr="003C1F52">
        <w:rPr>
          <w:rFonts w:eastAsia="Times New Roman" w:cs="Times New Roman"/>
          <w:color w:val="222222"/>
          <w:sz w:val="28"/>
          <w:szCs w:val="28"/>
          <w:rtl/>
          <w:lang w:eastAsia="fr-FR"/>
        </w:rPr>
        <w:t>،</w:t>
      </w:r>
    </w:p>
    <w:p w:rsidR="00373BC2" w:rsidRPr="002F5E4A" w:rsidRDefault="00373BC2" w:rsidP="00D24456">
      <w:pPr>
        <w:shd w:val="clear" w:color="auto" w:fill="FFFFFF"/>
        <w:bidi/>
        <w:spacing w:after="0" w:line="240" w:lineRule="auto"/>
        <w:ind w:left="360"/>
        <w:jc w:val="both"/>
        <w:rPr>
          <w:rFonts w:eastAsia="Times New Roman" w:cstheme="minorHAnsi"/>
          <w:color w:val="222222"/>
          <w:sz w:val="28"/>
          <w:szCs w:val="28"/>
          <w:rtl/>
          <w:lang w:eastAsia="fr-FR"/>
        </w:rPr>
      </w:pPr>
      <w:r w:rsidRPr="002F5E4A">
        <w:rPr>
          <w:rFonts w:eastAsia="Times New Roman" w:cs="Times New Roman"/>
          <w:color w:val="222222"/>
          <w:sz w:val="28"/>
          <w:szCs w:val="28"/>
          <w:rtl/>
          <w:lang w:eastAsia="fr-FR"/>
        </w:rPr>
        <w:t xml:space="preserve">، مملكة العربية السعودية </w:t>
      </w:r>
      <w:r w:rsidRPr="002F5E4A">
        <w:rPr>
          <w:rFonts w:eastAsia="Times New Roman" w:cs="Calibri"/>
          <w:color w:val="222222"/>
          <w:sz w:val="28"/>
          <w:szCs w:val="28"/>
          <w:rtl/>
          <w:lang w:eastAsia="fr-FR"/>
        </w:rPr>
        <w:t>2017</w:t>
      </w:r>
      <w:r w:rsidRPr="002F5E4A">
        <w:rPr>
          <w:rFonts w:eastAsia="Times New Roman" w:cstheme="minorHAnsi"/>
          <w:color w:val="222222"/>
          <w:sz w:val="28"/>
          <w:szCs w:val="28"/>
          <w:lang w:eastAsia="fr-FR"/>
        </w:rPr>
        <w:t xml:space="preserve"> .</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3C1F52">
        <w:rPr>
          <w:rFonts w:eastAsia="Times New Roman" w:cstheme="minorHAnsi"/>
          <w:color w:val="222222"/>
          <w:sz w:val="28"/>
          <w:szCs w:val="28"/>
          <w:lang w:eastAsia="fr-FR"/>
        </w:rPr>
        <w:t xml:space="preserve"> </w:t>
      </w:r>
      <w:r w:rsidRPr="003C1F52">
        <w:rPr>
          <w:rFonts w:eastAsia="Times New Roman" w:cs="Times New Roman"/>
          <w:color w:val="222222"/>
          <w:sz w:val="28"/>
          <w:szCs w:val="28"/>
          <w:rtl/>
          <w:lang w:eastAsia="fr-FR"/>
        </w:rPr>
        <w:t>عادل محمد العدل</w:t>
      </w:r>
      <w:r w:rsidRPr="003C1F52">
        <w:rPr>
          <w:rFonts w:eastAsia="Times New Roman" w:cs="Calibri"/>
          <w:color w:val="222222"/>
          <w:sz w:val="28"/>
          <w:szCs w:val="28"/>
          <w:rtl/>
          <w:lang w:eastAsia="fr-FR"/>
        </w:rPr>
        <w:t xml:space="preserve"> : </w:t>
      </w:r>
      <w:r w:rsidRPr="003C1F52">
        <w:rPr>
          <w:rFonts w:eastAsia="Times New Roman" w:cs="Times New Roman"/>
          <w:color w:val="222222"/>
          <w:sz w:val="28"/>
          <w:szCs w:val="28"/>
          <w:rtl/>
          <w:lang w:eastAsia="fr-FR"/>
        </w:rPr>
        <w:t xml:space="preserve">و صعوبات التعلم </w:t>
      </w:r>
      <w:r>
        <w:rPr>
          <w:rFonts w:eastAsia="Times New Roman" w:cs="Times New Roman" w:hint="cs"/>
          <w:color w:val="222222"/>
          <w:sz w:val="28"/>
          <w:szCs w:val="28"/>
          <w:rtl/>
          <w:lang w:eastAsia="fr-FR"/>
        </w:rPr>
        <w:t>واث</w:t>
      </w:r>
      <w:r w:rsidRPr="003C1F52">
        <w:rPr>
          <w:rFonts w:eastAsia="Times New Roman" w:cs="Times New Roman"/>
          <w:color w:val="222222"/>
          <w:sz w:val="28"/>
          <w:szCs w:val="28"/>
          <w:rtl/>
          <w:lang w:eastAsia="fr-FR"/>
        </w:rPr>
        <w:t>ر التدخل المبكر والدمج التربوي ذ وي</w:t>
      </w:r>
      <w:r>
        <w:rPr>
          <w:rFonts w:eastAsia="Times New Roman" w:cs="Calibri" w:hint="cs"/>
          <w:color w:val="222222"/>
          <w:sz w:val="28"/>
          <w:szCs w:val="28"/>
          <w:rtl/>
          <w:lang w:eastAsia="fr-FR"/>
        </w:rPr>
        <w:t xml:space="preserve"> </w:t>
      </w:r>
      <w:r w:rsidRPr="003C1F52">
        <w:rPr>
          <w:rFonts w:eastAsia="Times New Roman" w:cs="Times New Roman"/>
          <w:color w:val="222222"/>
          <w:sz w:val="28"/>
          <w:szCs w:val="28"/>
          <w:rtl/>
          <w:lang w:eastAsia="fr-FR"/>
        </w:rPr>
        <w:t>لاحتياج</w:t>
      </w:r>
      <w:r>
        <w:rPr>
          <w:rFonts w:eastAsia="Times New Roman" w:cs="Times New Roman" w:hint="cs"/>
          <w:color w:val="222222"/>
          <w:sz w:val="28"/>
          <w:szCs w:val="28"/>
          <w:rtl/>
          <w:lang w:eastAsia="fr-FR"/>
        </w:rPr>
        <w:t xml:space="preserve">ات </w:t>
      </w:r>
      <w:r w:rsidRPr="003C1F52">
        <w:rPr>
          <w:rFonts w:eastAsia="Times New Roman" w:cs="Times New Roman"/>
          <w:color w:val="222222"/>
          <w:sz w:val="28"/>
          <w:szCs w:val="28"/>
          <w:rtl/>
          <w:lang w:eastAsia="fr-FR"/>
        </w:rPr>
        <w:t>الخاص</w:t>
      </w:r>
      <w:r>
        <w:rPr>
          <w:rFonts w:eastAsia="Times New Roman" w:cs="Times New Roman" w:hint="cs"/>
          <w:color w:val="222222"/>
          <w:sz w:val="28"/>
          <w:szCs w:val="28"/>
          <w:rtl/>
          <w:lang w:eastAsia="fr-FR"/>
        </w:rPr>
        <w:t>ة</w:t>
      </w:r>
      <w:r w:rsidRPr="003C1F52">
        <w:rPr>
          <w:rFonts w:eastAsia="Times New Roman" w:cs="Times New Roman"/>
          <w:color w:val="222222"/>
          <w:sz w:val="28"/>
          <w:szCs w:val="28"/>
          <w:rtl/>
          <w:lang w:eastAsia="fr-FR"/>
        </w:rPr>
        <w:t xml:space="preserve"> ، دار الكتاب الحديث ، ط </w:t>
      </w:r>
      <w:r w:rsidRPr="003C1F52">
        <w:rPr>
          <w:rFonts w:eastAsia="Times New Roman" w:cs="Calibri"/>
          <w:color w:val="222222"/>
          <w:sz w:val="28"/>
          <w:szCs w:val="28"/>
          <w:rtl/>
          <w:lang w:eastAsia="fr-FR"/>
        </w:rPr>
        <w:t xml:space="preserve">1 </w:t>
      </w:r>
      <w:r w:rsidRPr="003C1F52">
        <w:rPr>
          <w:rFonts w:eastAsia="Times New Roman" w:cs="Times New Roman"/>
          <w:color w:val="222222"/>
          <w:sz w:val="28"/>
          <w:szCs w:val="28"/>
          <w:rtl/>
          <w:lang w:eastAsia="fr-FR"/>
        </w:rPr>
        <w:t>، القاهرة</w:t>
      </w:r>
      <w:r>
        <w:rPr>
          <w:rFonts w:eastAsia="Times New Roman" w:cs="Calibri" w:hint="cs"/>
          <w:color w:val="222222"/>
          <w:sz w:val="28"/>
          <w:szCs w:val="28"/>
          <w:rtl/>
          <w:lang w:eastAsia="fr-FR"/>
        </w:rPr>
        <w:t>2012.</w:t>
      </w:r>
    </w:p>
    <w:p w:rsidR="00373BC2" w:rsidRPr="003C1F52"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3C1F52">
        <w:rPr>
          <w:rFonts w:eastAsia="Times New Roman" w:cs="Times New Roman"/>
          <w:color w:val="222222"/>
          <w:sz w:val="28"/>
          <w:szCs w:val="28"/>
          <w:rtl/>
          <w:lang w:eastAsia="fr-FR"/>
        </w:rPr>
        <w:t xml:space="preserve"> فايز</w:t>
      </w:r>
      <w:r>
        <w:rPr>
          <w:rFonts w:eastAsia="Times New Roman" w:cs="Calibri" w:hint="cs"/>
          <w:color w:val="222222"/>
          <w:sz w:val="28"/>
          <w:szCs w:val="28"/>
          <w:rtl/>
          <w:lang w:eastAsia="fr-FR"/>
        </w:rPr>
        <w:t xml:space="preserve"> </w:t>
      </w:r>
      <w:r w:rsidRPr="003C1F52">
        <w:rPr>
          <w:rFonts w:eastAsia="Times New Roman" w:cs="Times New Roman"/>
          <w:color w:val="222222"/>
          <w:sz w:val="28"/>
          <w:szCs w:val="28"/>
          <w:rtl/>
          <w:lang w:eastAsia="fr-FR"/>
        </w:rPr>
        <w:t xml:space="preserve">عبد الحميد </w:t>
      </w:r>
      <w:r>
        <w:rPr>
          <w:rFonts w:eastAsia="Times New Roman" w:cs="Times New Roman" w:hint="cs"/>
          <w:color w:val="222222"/>
          <w:sz w:val="28"/>
          <w:szCs w:val="28"/>
          <w:rtl/>
          <w:lang w:eastAsia="fr-FR"/>
        </w:rPr>
        <w:t>علي</w:t>
      </w:r>
      <w:r w:rsidRPr="003C1F52">
        <w:rPr>
          <w:rFonts w:eastAsia="Times New Roman" w:cs="Calibri"/>
          <w:color w:val="222222"/>
          <w:sz w:val="28"/>
          <w:szCs w:val="28"/>
          <w:rtl/>
          <w:lang w:eastAsia="fr-FR"/>
        </w:rPr>
        <w:t xml:space="preserve"> : </w:t>
      </w:r>
      <w:r>
        <w:rPr>
          <w:rFonts w:eastAsia="Times New Roman" w:cs="Times New Roman" w:hint="cs"/>
          <w:color w:val="222222"/>
          <w:sz w:val="28"/>
          <w:szCs w:val="28"/>
          <w:rtl/>
          <w:lang w:eastAsia="fr-FR"/>
        </w:rPr>
        <w:t>فا</w:t>
      </w:r>
      <w:r w:rsidRPr="003C1F52">
        <w:rPr>
          <w:rFonts w:eastAsia="Times New Roman" w:cs="Times New Roman"/>
          <w:color w:val="222222"/>
          <w:sz w:val="28"/>
          <w:szCs w:val="28"/>
          <w:rtl/>
          <w:lang w:eastAsia="fr-FR"/>
        </w:rPr>
        <w:t>علية أسلوب التعليم الفرد</w:t>
      </w:r>
      <w:r>
        <w:rPr>
          <w:rFonts w:eastAsia="Times New Roman" w:cs="Times New Roman"/>
          <w:color w:val="222222"/>
          <w:sz w:val="28"/>
          <w:szCs w:val="28"/>
          <w:rtl/>
          <w:lang w:eastAsia="fr-FR"/>
        </w:rPr>
        <w:t xml:space="preserve">ي في إكساب تلاميذ الصف الثاني </w:t>
      </w:r>
      <w:r>
        <w:rPr>
          <w:rFonts w:eastAsia="Times New Roman" w:cs="Times New Roman" w:hint="cs"/>
          <w:color w:val="222222"/>
          <w:sz w:val="28"/>
          <w:szCs w:val="28"/>
          <w:rtl/>
          <w:lang w:eastAsia="fr-FR"/>
        </w:rPr>
        <w:t xml:space="preserve">اعدادي </w:t>
      </w:r>
      <w:r w:rsidRPr="003C1F52">
        <w:rPr>
          <w:rFonts w:eastAsia="Times New Roman" w:cs="Times New Roman"/>
          <w:color w:val="222222"/>
          <w:sz w:val="28"/>
          <w:szCs w:val="28"/>
          <w:rtl/>
          <w:lang w:eastAsia="fr-FR"/>
        </w:rPr>
        <w:t xml:space="preserve">مفاهيم ومهارات التعامل مع الإنترنت ،مذكرة للحصول </w:t>
      </w:r>
      <w:r>
        <w:rPr>
          <w:rFonts w:eastAsia="Times New Roman" w:cs="Times New Roman" w:hint="cs"/>
          <w:color w:val="222222"/>
          <w:sz w:val="28"/>
          <w:szCs w:val="28"/>
          <w:rtl/>
          <w:lang w:eastAsia="fr-FR"/>
        </w:rPr>
        <w:t xml:space="preserve">على </w:t>
      </w:r>
      <w:r w:rsidRPr="003C1F52">
        <w:rPr>
          <w:rFonts w:eastAsia="Times New Roman" w:cs="Times New Roman"/>
          <w:color w:val="222222"/>
          <w:sz w:val="28"/>
          <w:szCs w:val="28"/>
          <w:rtl/>
          <w:lang w:eastAsia="fr-FR"/>
        </w:rPr>
        <w:t>درجة الماجستير</w:t>
      </w:r>
      <w:r>
        <w:rPr>
          <w:rFonts w:eastAsia="Times New Roman" w:cs="Calibri" w:hint="cs"/>
          <w:color w:val="222222"/>
          <w:sz w:val="28"/>
          <w:szCs w:val="28"/>
          <w:rtl/>
          <w:lang w:eastAsia="fr-FR"/>
        </w:rPr>
        <w:t xml:space="preserve"> </w:t>
      </w:r>
      <w:r>
        <w:rPr>
          <w:rFonts w:eastAsia="Times New Roman" w:cs="Times New Roman"/>
          <w:color w:val="222222"/>
          <w:sz w:val="28"/>
          <w:szCs w:val="28"/>
          <w:rtl/>
          <w:lang w:eastAsia="fr-FR"/>
        </w:rPr>
        <w:t xml:space="preserve">كلية التربية </w:t>
      </w:r>
      <w:r>
        <w:rPr>
          <w:rFonts w:eastAsia="Times New Roman" w:cs="Times New Roman" w:hint="cs"/>
          <w:color w:val="222222"/>
          <w:sz w:val="28"/>
          <w:szCs w:val="28"/>
          <w:rtl/>
          <w:lang w:eastAsia="fr-FR"/>
        </w:rPr>
        <w:t xml:space="preserve">، </w:t>
      </w:r>
      <w:r w:rsidRPr="003C1F52">
        <w:rPr>
          <w:rFonts w:eastAsia="Times New Roman" w:cs="Times New Roman"/>
          <w:color w:val="222222"/>
          <w:sz w:val="28"/>
          <w:szCs w:val="28"/>
          <w:rtl/>
          <w:lang w:eastAsia="fr-FR"/>
        </w:rPr>
        <w:t>مصر</w:t>
      </w:r>
      <w:r>
        <w:rPr>
          <w:rFonts w:eastAsia="Times New Roman" w:cs="Calibri" w:hint="cs"/>
          <w:color w:val="222222"/>
          <w:sz w:val="28"/>
          <w:szCs w:val="28"/>
          <w:rtl/>
          <w:lang w:eastAsia="fr-FR"/>
        </w:rPr>
        <w:t>2001</w:t>
      </w:r>
      <w:r w:rsidRPr="003C1F52">
        <w:rPr>
          <w:rFonts w:eastAsia="Times New Roman" w:cs="Calibri"/>
          <w:color w:val="222222"/>
          <w:sz w:val="28"/>
          <w:szCs w:val="28"/>
          <w:rtl/>
          <w:lang w:eastAsia="fr-FR"/>
        </w:rPr>
        <w:t>.</w:t>
      </w:r>
    </w:p>
    <w:p w:rsidR="00373BC2" w:rsidRPr="0005290C"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3C1F52">
        <w:rPr>
          <w:rFonts w:eastAsia="Times New Roman" w:cs="Times New Roman"/>
          <w:color w:val="222222"/>
          <w:sz w:val="28"/>
          <w:szCs w:val="28"/>
          <w:rtl/>
          <w:lang w:eastAsia="fr-FR"/>
        </w:rPr>
        <w:t xml:space="preserve"> عبد القادر مزاري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لجة المتأخرين دراسياً داخل الأقسام الت</w:t>
      </w:r>
      <w:r>
        <w:rPr>
          <w:rFonts w:eastAsia="Times New Roman" w:cs="Times New Roman"/>
          <w:color w:val="222222"/>
          <w:sz w:val="28"/>
          <w:szCs w:val="28"/>
          <w:rtl/>
          <w:lang w:eastAsia="fr-FR"/>
        </w:rPr>
        <w:t>عليم المكيف ، مجلة ا</w:t>
      </w:r>
      <w:r>
        <w:rPr>
          <w:rFonts w:eastAsia="Times New Roman" w:cs="Times New Roman" w:hint="cs"/>
          <w:color w:val="222222"/>
          <w:sz w:val="28"/>
          <w:szCs w:val="28"/>
          <w:rtl/>
          <w:lang w:eastAsia="fr-FR"/>
        </w:rPr>
        <w:t>ل</w:t>
      </w:r>
      <w:r>
        <w:rPr>
          <w:rFonts w:eastAsia="Times New Roman" w:cs="Times New Roman"/>
          <w:color w:val="222222"/>
          <w:sz w:val="28"/>
          <w:szCs w:val="28"/>
          <w:rtl/>
          <w:lang w:eastAsia="fr-FR"/>
        </w:rPr>
        <w:t>مداخلة</w:t>
      </w:r>
      <w:r w:rsidRPr="003C1F52">
        <w:rPr>
          <w:rFonts w:eastAsia="Times New Roman" w:cs="Times New Roman"/>
          <w:color w:val="222222"/>
          <w:sz w:val="28"/>
          <w:szCs w:val="28"/>
          <w:rtl/>
          <w:lang w:eastAsia="fr-FR"/>
        </w:rPr>
        <w:t xml:space="preserve"> ، تاريخ </w:t>
      </w:r>
      <w:r w:rsidRPr="003C1F52">
        <w:rPr>
          <w:rFonts w:eastAsia="Times New Roman" w:cs="Calibri"/>
          <w:color w:val="222222"/>
          <w:sz w:val="28"/>
          <w:szCs w:val="28"/>
          <w:rtl/>
          <w:lang w:eastAsia="fr-FR"/>
        </w:rPr>
        <w:t xml:space="preserve">01 </w:t>
      </w:r>
      <w:r w:rsidRPr="003C1F52">
        <w:rPr>
          <w:rFonts w:eastAsia="Times New Roman" w:cs="Times New Roman"/>
          <w:color w:val="222222"/>
          <w:sz w:val="28"/>
          <w:szCs w:val="28"/>
          <w:rtl/>
          <w:lang w:eastAsia="fr-FR"/>
        </w:rPr>
        <w:t xml:space="preserve">ديسمبر </w:t>
      </w:r>
      <w:r w:rsidRPr="003C1F52">
        <w:rPr>
          <w:rFonts w:eastAsia="Times New Roman" w:cs="Calibri"/>
          <w:color w:val="222222"/>
          <w:sz w:val="28"/>
          <w:szCs w:val="28"/>
          <w:rtl/>
          <w:lang w:eastAsia="fr-FR"/>
        </w:rPr>
        <w:t xml:space="preserve">2019 </w:t>
      </w:r>
      <w:r w:rsidRPr="003C1F52">
        <w:rPr>
          <w:rFonts w:eastAsia="Times New Roman" w:cs="Times New Roman"/>
          <w:color w:val="222222"/>
          <w:sz w:val="28"/>
          <w:szCs w:val="28"/>
          <w:rtl/>
          <w:lang w:eastAsia="fr-FR"/>
        </w:rPr>
        <w:t xml:space="preserve">، رقم </w:t>
      </w:r>
      <w:r w:rsidRPr="003C1F52">
        <w:rPr>
          <w:rFonts w:eastAsia="Times New Roman" w:cs="Calibri"/>
          <w:color w:val="222222"/>
          <w:sz w:val="28"/>
          <w:szCs w:val="28"/>
          <w:rtl/>
          <w:lang w:eastAsia="fr-FR"/>
        </w:rPr>
        <w:t xml:space="preserve">08 . 2 . </w:t>
      </w:r>
      <w:r w:rsidRPr="003C1F52">
        <w:rPr>
          <w:rFonts w:eastAsia="Times New Roman" w:cs="Times New Roman"/>
          <w:color w:val="222222"/>
          <w:sz w:val="28"/>
          <w:szCs w:val="28"/>
          <w:rtl/>
          <w:lang w:eastAsia="fr-FR"/>
        </w:rPr>
        <w:t xml:space="preserve">غريب مختار </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 xml:space="preserve">م المكيف في الجزائر ، مجلة الدراسات والبحوث </w:t>
      </w:r>
      <w:r w:rsidR="005758EC" w:rsidRPr="003C1F52">
        <w:rPr>
          <w:rFonts w:eastAsia="Times New Roman" w:cs="Times New Roman" w:hint="cs"/>
          <w:color w:val="222222"/>
          <w:sz w:val="28"/>
          <w:szCs w:val="28"/>
          <w:rtl/>
          <w:lang w:eastAsia="fr-FR"/>
        </w:rPr>
        <w:t>الاجتماعية</w:t>
      </w:r>
      <w:r w:rsidRPr="003C1F52">
        <w:rPr>
          <w:rFonts w:eastAsia="Times New Roman" w:cs="Times New Roman"/>
          <w:color w:val="222222"/>
          <w:sz w:val="28"/>
          <w:szCs w:val="28"/>
          <w:rtl/>
          <w:lang w:eastAsia="fr-FR"/>
        </w:rPr>
        <w:t xml:space="preserve"> ، </w:t>
      </w:r>
      <w:r w:rsidRPr="0005290C">
        <w:rPr>
          <w:rFonts w:eastAsia="Times New Roman" w:cs="Times New Roman"/>
          <w:color w:val="222222"/>
          <w:sz w:val="28"/>
          <w:szCs w:val="28"/>
          <w:rtl/>
          <w:lang w:eastAsia="fr-FR"/>
        </w:rPr>
        <w:t xml:space="preserve">جامعة الوادي ، العدد </w:t>
      </w:r>
      <w:r w:rsidRPr="0005290C">
        <w:rPr>
          <w:rFonts w:eastAsia="Times New Roman" w:cs="Calibri"/>
          <w:color w:val="222222"/>
          <w:sz w:val="28"/>
          <w:szCs w:val="28"/>
          <w:rtl/>
          <w:lang w:eastAsia="fr-FR"/>
        </w:rPr>
        <w:t xml:space="preserve">09 </w:t>
      </w:r>
      <w:r w:rsidRPr="0005290C">
        <w:rPr>
          <w:rFonts w:eastAsia="Times New Roman" w:cs="Times New Roman"/>
          <w:color w:val="222222"/>
          <w:sz w:val="28"/>
          <w:szCs w:val="28"/>
          <w:rtl/>
          <w:lang w:eastAsia="fr-FR"/>
        </w:rPr>
        <w:t xml:space="preserve">ديسمبر </w:t>
      </w:r>
      <w:r w:rsidRPr="0005290C">
        <w:rPr>
          <w:rFonts w:eastAsia="Times New Roman" w:cs="Calibri"/>
          <w:color w:val="222222"/>
          <w:sz w:val="28"/>
          <w:szCs w:val="28"/>
          <w:rtl/>
          <w:lang w:eastAsia="fr-FR"/>
        </w:rPr>
        <w:t>2014 .</w:t>
      </w:r>
    </w:p>
    <w:p w:rsidR="00373BC2" w:rsidRPr="0005290C"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05290C">
        <w:rPr>
          <w:rFonts w:eastAsia="Times New Roman" w:cs="Times New Roman"/>
          <w:color w:val="222222"/>
          <w:sz w:val="28"/>
          <w:szCs w:val="28"/>
          <w:rtl/>
          <w:lang w:eastAsia="fr-FR"/>
        </w:rPr>
        <w:t xml:space="preserve">منشور وزاري رقم </w:t>
      </w:r>
      <w:r w:rsidRPr="0005290C">
        <w:rPr>
          <w:rFonts w:eastAsia="Times New Roman" w:cs="Calibri"/>
          <w:color w:val="222222"/>
          <w:sz w:val="28"/>
          <w:szCs w:val="28"/>
          <w:rtl/>
          <w:lang w:eastAsia="fr-FR"/>
        </w:rPr>
        <w:t xml:space="preserve">194 </w:t>
      </w:r>
      <w:r w:rsidRPr="0005290C">
        <w:rPr>
          <w:rFonts w:eastAsia="Times New Roman" w:cs="Times New Roman"/>
          <w:color w:val="222222"/>
          <w:sz w:val="28"/>
          <w:szCs w:val="28"/>
          <w:rtl/>
          <w:lang w:eastAsia="fr-FR"/>
        </w:rPr>
        <w:t>موضوع متابعة الأطفا</w:t>
      </w:r>
      <w:r w:rsidRPr="0005290C">
        <w:rPr>
          <w:rFonts w:eastAsia="Times New Roman" w:cs="Times New Roman" w:hint="cs"/>
          <w:color w:val="222222"/>
          <w:sz w:val="28"/>
          <w:szCs w:val="28"/>
          <w:rtl/>
          <w:lang w:eastAsia="fr-FR"/>
        </w:rPr>
        <w:t>ل</w:t>
      </w:r>
      <w:r w:rsidRPr="0005290C">
        <w:rPr>
          <w:rFonts w:eastAsia="Times New Roman" w:cs="Times New Roman"/>
          <w:color w:val="222222"/>
          <w:sz w:val="28"/>
          <w:szCs w:val="28"/>
          <w:rtl/>
          <w:lang w:eastAsia="fr-FR"/>
        </w:rPr>
        <w:t xml:space="preserve"> المسجلين في أقسام التعليم المكيف ،</w:t>
      </w:r>
    </w:p>
    <w:p w:rsidR="00373BC2" w:rsidRPr="0005290C" w:rsidRDefault="00373BC2" w:rsidP="00D24456">
      <w:pPr>
        <w:shd w:val="clear" w:color="auto" w:fill="FFFFFF"/>
        <w:bidi/>
        <w:spacing w:after="0" w:line="240" w:lineRule="auto"/>
        <w:ind w:left="360"/>
        <w:jc w:val="both"/>
        <w:rPr>
          <w:rFonts w:eastAsia="Times New Roman" w:cs="Calibri"/>
          <w:color w:val="222222"/>
          <w:sz w:val="28"/>
          <w:szCs w:val="28"/>
          <w:lang w:eastAsia="fr-FR"/>
        </w:rPr>
      </w:pPr>
      <w:r w:rsidRPr="003C1F52">
        <w:rPr>
          <w:rFonts w:eastAsia="Times New Roman" w:cs="Times New Roman"/>
          <w:color w:val="222222"/>
          <w:sz w:val="28"/>
          <w:szCs w:val="28"/>
          <w:rtl/>
          <w:lang w:eastAsia="fr-FR"/>
        </w:rPr>
        <w:t>رقم</w:t>
      </w:r>
      <w:r w:rsidRPr="003C1F52">
        <w:rPr>
          <w:rFonts w:eastAsia="Times New Roman" w:cs="Calibri"/>
          <w:color w:val="222222"/>
          <w:sz w:val="28"/>
          <w:szCs w:val="28"/>
          <w:rtl/>
          <w:lang w:eastAsia="fr-FR"/>
        </w:rPr>
        <w:t xml:space="preserve"> 1548 / </w:t>
      </w:r>
      <w:r w:rsidRPr="003C1F52">
        <w:rPr>
          <w:rFonts w:eastAsia="Times New Roman" w:cs="Times New Roman"/>
          <w:color w:val="222222"/>
          <w:sz w:val="28"/>
          <w:szCs w:val="28"/>
          <w:rtl/>
          <w:lang w:eastAsia="fr-FR"/>
        </w:rPr>
        <w:t>م</w:t>
      </w:r>
      <w:r w:rsidRPr="003C1F52">
        <w:rPr>
          <w:rFonts w:eastAsia="Times New Roman" w:cs="Calibri"/>
          <w:color w:val="222222"/>
          <w:sz w:val="28"/>
          <w:szCs w:val="28"/>
          <w:rtl/>
          <w:lang w:eastAsia="fr-FR"/>
        </w:rPr>
        <w:t xml:space="preserve">. </w:t>
      </w:r>
      <w:r w:rsidRPr="003C1F52">
        <w:rPr>
          <w:rFonts w:eastAsia="Times New Roman" w:cs="Times New Roman"/>
          <w:color w:val="222222"/>
          <w:sz w:val="28"/>
          <w:szCs w:val="28"/>
          <w:rtl/>
          <w:lang w:eastAsia="fr-FR"/>
        </w:rPr>
        <w:t>ت</w:t>
      </w:r>
      <w:r w:rsidRPr="003C1F52">
        <w:rPr>
          <w:rFonts w:eastAsia="Times New Roman" w:cs="Calibri"/>
          <w:color w:val="222222"/>
          <w:sz w:val="28"/>
          <w:szCs w:val="28"/>
          <w:rtl/>
          <w:lang w:eastAsia="fr-FR"/>
        </w:rPr>
        <w:t xml:space="preserve">/ 20/ </w:t>
      </w:r>
      <w:r>
        <w:rPr>
          <w:rFonts w:eastAsia="Times New Roman" w:cs="Calibri" w:hint="cs"/>
          <w:color w:val="222222"/>
          <w:sz w:val="28"/>
          <w:szCs w:val="28"/>
          <w:rtl/>
          <w:lang w:eastAsia="fr-FR"/>
        </w:rPr>
        <w:t>3</w:t>
      </w:r>
      <w:r>
        <w:rPr>
          <w:rFonts w:eastAsia="Times New Roman" w:cs="Calibri"/>
          <w:color w:val="222222"/>
          <w:sz w:val="28"/>
          <w:szCs w:val="28"/>
          <w:rtl/>
          <w:lang w:eastAsia="fr-FR"/>
        </w:rPr>
        <w:t>8</w:t>
      </w:r>
      <w:r>
        <w:rPr>
          <w:rFonts w:eastAsia="Times New Roman" w:cs="Calibri" w:hint="cs"/>
          <w:color w:val="222222"/>
          <w:sz w:val="28"/>
          <w:szCs w:val="28"/>
          <w:rtl/>
          <w:lang w:eastAsia="fr-FR"/>
        </w:rPr>
        <w:t>.</w:t>
      </w:r>
    </w:p>
    <w:p w:rsidR="00373BC2" w:rsidRPr="0005290C"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05290C">
        <w:rPr>
          <w:rFonts w:eastAsia="Times New Roman" w:cs="Times New Roman"/>
          <w:color w:val="222222"/>
          <w:sz w:val="28"/>
          <w:szCs w:val="28"/>
          <w:rtl/>
          <w:lang w:eastAsia="fr-FR"/>
        </w:rPr>
        <w:t xml:space="preserve"> منشور وزاري </w:t>
      </w:r>
      <w:r w:rsidRPr="0005290C">
        <w:rPr>
          <w:rFonts w:eastAsia="Times New Roman" w:cs="Calibri"/>
          <w:color w:val="222222"/>
          <w:sz w:val="28"/>
          <w:szCs w:val="28"/>
          <w:rtl/>
          <w:lang w:eastAsia="fr-FR"/>
        </w:rPr>
        <w:t xml:space="preserve">: </w:t>
      </w:r>
      <w:r w:rsidRPr="0005290C">
        <w:rPr>
          <w:rFonts w:eastAsia="Times New Roman" w:cs="Times New Roman"/>
          <w:color w:val="222222"/>
          <w:sz w:val="28"/>
          <w:szCs w:val="28"/>
          <w:rtl/>
          <w:lang w:eastAsia="fr-FR"/>
        </w:rPr>
        <w:t xml:space="preserve">رقم </w:t>
      </w:r>
      <w:r w:rsidRPr="0005290C">
        <w:rPr>
          <w:rFonts w:eastAsia="Times New Roman" w:cs="Calibri"/>
          <w:color w:val="222222"/>
          <w:sz w:val="28"/>
          <w:szCs w:val="28"/>
          <w:rtl/>
          <w:lang w:eastAsia="fr-FR"/>
        </w:rPr>
        <w:t xml:space="preserve">433 </w:t>
      </w:r>
      <w:r w:rsidRPr="0005290C">
        <w:rPr>
          <w:rFonts w:eastAsia="Times New Roman" w:cs="Times New Roman"/>
          <w:color w:val="222222"/>
          <w:sz w:val="28"/>
          <w:szCs w:val="28"/>
          <w:rtl/>
          <w:lang w:eastAsia="fr-FR"/>
        </w:rPr>
        <w:t xml:space="preserve">،المؤرخ في </w:t>
      </w:r>
      <w:r w:rsidRPr="0005290C">
        <w:rPr>
          <w:rFonts w:eastAsia="Times New Roman" w:cs="Calibri"/>
          <w:color w:val="222222"/>
          <w:sz w:val="28"/>
          <w:szCs w:val="28"/>
          <w:rtl/>
          <w:lang w:eastAsia="fr-FR"/>
        </w:rPr>
        <w:t xml:space="preserve">9 </w:t>
      </w:r>
      <w:r w:rsidRPr="0005290C">
        <w:rPr>
          <w:rFonts w:eastAsia="Times New Roman" w:cs="Times New Roman"/>
          <w:color w:val="222222"/>
          <w:sz w:val="28"/>
          <w:szCs w:val="28"/>
          <w:rtl/>
          <w:lang w:eastAsia="fr-FR"/>
        </w:rPr>
        <w:t xml:space="preserve">ماي </w:t>
      </w:r>
      <w:r w:rsidRPr="0005290C">
        <w:rPr>
          <w:rFonts w:eastAsia="Times New Roman" w:cs="Calibri"/>
          <w:color w:val="222222"/>
          <w:sz w:val="28"/>
          <w:szCs w:val="28"/>
          <w:rtl/>
          <w:lang w:eastAsia="fr-FR"/>
        </w:rPr>
        <w:t xml:space="preserve">2001 </w:t>
      </w:r>
      <w:r w:rsidRPr="0005290C">
        <w:rPr>
          <w:rFonts w:eastAsia="Times New Roman" w:cs="Times New Roman"/>
          <w:color w:val="222222"/>
          <w:sz w:val="28"/>
          <w:szCs w:val="28"/>
          <w:rtl/>
          <w:lang w:eastAsia="fr-FR"/>
        </w:rPr>
        <w:t>،يتعلق بالرعاية التربوية للتلاميذ</w:t>
      </w:r>
      <w:r w:rsidRPr="0005290C">
        <w:rPr>
          <w:rFonts w:eastAsia="Times New Roman" w:cstheme="minorHAnsi" w:hint="cs"/>
          <w:color w:val="222222"/>
          <w:sz w:val="28"/>
          <w:szCs w:val="28"/>
          <w:rtl/>
          <w:lang w:eastAsia="fr-FR"/>
        </w:rPr>
        <w:t xml:space="preserve"> </w:t>
      </w:r>
      <w:r w:rsidR="005758EC" w:rsidRPr="0005290C">
        <w:rPr>
          <w:rFonts w:eastAsia="Times New Roman" w:cs="Times New Roman" w:hint="cs"/>
          <w:color w:val="222222"/>
          <w:sz w:val="28"/>
          <w:szCs w:val="28"/>
          <w:rtl/>
          <w:lang w:eastAsia="fr-FR"/>
        </w:rPr>
        <w:t>المتأخرين</w:t>
      </w:r>
      <w:r w:rsidRPr="0005290C">
        <w:rPr>
          <w:rFonts w:eastAsia="Times New Roman" w:cs="Times New Roman" w:hint="cs"/>
          <w:color w:val="222222"/>
          <w:sz w:val="28"/>
          <w:szCs w:val="28"/>
          <w:rtl/>
          <w:lang w:eastAsia="fr-FR"/>
        </w:rPr>
        <w:t xml:space="preserve"> </w:t>
      </w:r>
      <w:r w:rsidRPr="0005290C">
        <w:rPr>
          <w:rFonts w:eastAsia="Times New Roman" w:cs="Times New Roman"/>
          <w:color w:val="222222"/>
          <w:sz w:val="28"/>
          <w:szCs w:val="28"/>
          <w:rtl/>
          <w:lang w:eastAsia="fr-FR"/>
        </w:rPr>
        <w:t>دراسي</w:t>
      </w:r>
      <w:r w:rsidRPr="0005290C">
        <w:rPr>
          <w:rFonts w:eastAsia="Times New Roman" w:cs="Times New Roman" w:hint="cs"/>
          <w:color w:val="222222"/>
          <w:sz w:val="28"/>
          <w:szCs w:val="28"/>
          <w:rtl/>
          <w:lang w:eastAsia="fr-FR"/>
        </w:rPr>
        <w:t>ا</w:t>
      </w:r>
      <w:r w:rsidRPr="0005290C">
        <w:rPr>
          <w:rFonts w:eastAsia="Times New Roman" w:cs="Calibri"/>
          <w:color w:val="222222"/>
          <w:sz w:val="28"/>
          <w:szCs w:val="28"/>
          <w:rtl/>
          <w:lang w:eastAsia="fr-FR"/>
        </w:rPr>
        <w:t xml:space="preserve"> .</w:t>
      </w:r>
    </w:p>
    <w:p w:rsidR="00373BC2" w:rsidRPr="0005290C"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05290C">
        <w:rPr>
          <w:rFonts w:eastAsia="Times New Roman" w:cs="Calibri"/>
          <w:color w:val="222222"/>
          <w:sz w:val="28"/>
          <w:szCs w:val="28"/>
          <w:rtl/>
          <w:lang w:eastAsia="fr-FR"/>
        </w:rPr>
        <w:t xml:space="preserve"> </w:t>
      </w:r>
      <w:r w:rsidRPr="0005290C">
        <w:rPr>
          <w:rFonts w:eastAsia="Times New Roman" w:cs="Times New Roman"/>
          <w:color w:val="222222"/>
          <w:sz w:val="28"/>
          <w:szCs w:val="28"/>
          <w:rtl/>
          <w:lang w:eastAsia="fr-FR"/>
        </w:rPr>
        <w:t xml:space="preserve">منشور وزاي خاص </w:t>
      </w:r>
      <w:r w:rsidR="005758EC" w:rsidRPr="0005290C">
        <w:rPr>
          <w:rFonts w:eastAsia="Times New Roman" w:cs="Times New Roman" w:hint="cs"/>
          <w:color w:val="222222"/>
          <w:sz w:val="28"/>
          <w:szCs w:val="28"/>
          <w:rtl/>
          <w:lang w:eastAsia="fr-FR"/>
        </w:rPr>
        <w:t>ب</w:t>
      </w:r>
      <w:r w:rsidR="005758EC">
        <w:rPr>
          <w:rFonts w:eastAsia="Times New Roman" w:cs="Times New Roman" w:hint="cs"/>
          <w:color w:val="222222"/>
          <w:sz w:val="28"/>
          <w:szCs w:val="28"/>
          <w:rtl/>
          <w:lang w:eastAsia="fr-FR"/>
        </w:rPr>
        <w:t>إ</w:t>
      </w:r>
      <w:r w:rsidR="005758EC" w:rsidRPr="0005290C">
        <w:rPr>
          <w:rFonts w:eastAsia="Times New Roman" w:cs="Times New Roman" w:hint="cs"/>
          <w:color w:val="222222"/>
          <w:sz w:val="28"/>
          <w:szCs w:val="28"/>
          <w:rtl/>
          <w:lang w:eastAsia="fr-FR"/>
        </w:rPr>
        <w:t>عادة</w:t>
      </w:r>
      <w:r w:rsidRPr="0005290C">
        <w:rPr>
          <w:rFonts w:eastAsia="Times New Roman" w:cs="Times New Roman"/>
          <w:color w:val="222222"/>
          <w:sz w:val="28"/>
          <w:szCs w:val="28"/>
          <w:rtl/>
          <w:lang w:eastAsia="fr-FR"/>
        </w:rPr>
        <w:t xml:space="preserve"> تنظيم التعليم المكيف ، سير اللجنة الطبية النفسية البيداغوجية،</w:t>
      </w:r>
      <w:r>
        <w:rPr>
          <w:rFonts w:eastAsia="Times New Roman" w:cs="Calibri" w:hint="cs"/>
          <w:color w:val="222222"/>
          <w:sz w:val="28"/>
          <w:szCs w:val="28"/>
          <w:rtl/>
          <w:lang w:eastAsia="fr-FR"/>
        </w:rPr>
        <w:t xml:space="preserve"> </w:t>
      </w:r>
      <w:r w:rsidRPr="0005290C">
        <w:rPr>
          <w:rFonts w:eastAsia="Times New Roman" w:cs="Times New Roman"/>
          <w:color w:val="222222"/>
          <w:sz w:val="28"/>
          <w:szCs w:val="28"/>
          <w:rtl/>
          <w:lang w:eastAsia="fr-FR"/>
        </w:rPr>
        <w:t xml:space="preserve">المؤرخ في </w:t>
      </w:r>
      <w:r w:rsidRPr="0005290C">
        <w:rPr>
          <w:rFonts w:eastAsia="Times New Roman" w:cs="Calibri"/>
          <w:color w:val="222222"/>
          <w:sz w:val="28"/>
          <w:szCs w:val="28"/>
          <w:rtl/>
          <w:lang w:eastAsia="fr-FR"/>
        </w:rPr>
        <w:t xml:space="preserve">06 </w:t>
      </w:r>
      <w:r w:rsidRPr="0005290C">
        <w:rPr>
          <w:rFonts w:eastAsia="Times New Roman" w:cs="Times New Roman"/>
          <w:color w:val="222222"/>
          <w:sz w:val="28"/>
          <w:szCs w:val="28"/>
          <w:rtl/>
          <w:lang w:eastAsia="fr-FR"/>
        </w:rPr>
        <w:t xml:space="preserve">جويلية </w:t>
      </w:r>
      <w:r w:rsidRPr="0005290C">
        <w:rPr>
          <w:rFonts w:eastAsia="Times New Roman" w:cs="Calibri"/>
          <w:color w:val="222222"/>
          <w:sz w:val="28"/>
          <w:szCs w:val="28"/>
          <w:rtl/>
          <w:lang w:eastAsia="fr-FR"/>
        </w:rPr>
        <w:t>2010 .</w:t>
      </w:r>
    </w:p>
    <w:p w:rsidR="00373BC2" w:rsidRPr="0005290C" w:rsidRDefault="00373BC2" w:rsidP="00532FFF">
      <w:pPr>
        <w:pStyle w:val="Paragraphedeliste"/>
        <w:numPr>
          <w:ilvl w:val="0"/>
          <w:numId w:val="81"/>
        </w:numPr>
        <w:shd w:val="clear" w:color="auto" w:fill="FFFFFF"/>
        <w:bidi/>
        <w:spacing w:after="0" w:line="240" w:lineRule="auto"/>
        <w:jc w:val="both"/>
        <w:rPr>
          <w:rFonts w:eastAsia="Times New Roman" w:cs="Calibri"/>
          <w:color w:val="222222"/>
          <w:sz w:val="28"/>
          <w:szCs w:val="28"/>
          <w:lang w:eastAsia="fr-FR"/>
        </w:rPr>
      </w:pPr>
      <w:r w:rsidRPr="0005290C">
        <w:rPr>
          <w:rFonts w:eastAsia="Times New Roman" w:cs="Times New Roman"/>
          <w:color w:val="222222"/>
          <w:sz w:val="28"/>
          <w:szCs w:val="28"/>
          <w:rtl/>
          <w:lang w:eastAsia="fr-FR"/>
        </w:rPr>
        <w:t xml:space="preserve"> المنشور الوزاري </w:t>
      </w:r>
      <w:r w:rsidRPr="0005290C">
        <w:rPr>
          <w:rFonts w:eastAsia="Times New Roman" w:cs="Calibri"/>
          <w:color w:val="222222"/>
          <w:sz w:val="28"/>
          <w:szCs w:val="28"/>
          <w:rtl/>
          <w:lang w:eastAsia="fr-FR"/>
        </w:rPr>
        <w:t xml:space="preserve">: </w:t>
      </w:r>
      <w:r w:rsidRPr="0005290C">
        <w:rPr>
          <w:rFonts w:eastAsia="Times New Roman" w:cs="Times New Roman"/>
          <w:color w:val="222222"/>
          <w:sz w:val="28"/>
          <w:szCs w:val="28"/>
          <w:rtl/>
          <w:lang w:eastAsia="fr-FR"/>
        </w:rPr>
        <w:t xml:space="preserve">رقم </w:t>
      </w:r>
      <w:r w:rsidRPr="0005290C">
        <w:rPr>
          <w:rFonts w:eastAsia="Times New Roman" w:cs="Calibri"/>
          <w:color w:val="222222"/>
          <w:sz w:val="28"/>
          <w:szCs w:val="28"/>
          <w:rtl/>
          <w:lang w:eastAsia="fr-FR"/>
        </w:rPr>
        <w:t xml:space="preserve">194 </w:t>
      </w:r>
      <w:r w:rsidRPr="0005290C">
        <w:rPr>
          <w:rFonts w:eastAsia="Times New Roman" w:cs="Times New Roman"/>
          <w:color w:val="222222"/>
          <w:sz w:val="28"/>
          <w:szCs w:val="28"/>
          <w:rtl/>
          <w:lang w:eastAsia="fr-FR"/>
        </w:rPr>
        <w:t>تاريخ،</w:t>
      </w:r>
      <w:r w:rsidRPr="0005290C">
        <w:rPr>
          <w:rFonts w:eastAsia="Times New Roman" w:cs="Calibri"/>
          <w:color w:val="222222"/>
          <w:sz w:val="28"/>
          <w:szCs w:val="28"/>
          <w:rtl/>
          <w:lang w:eastAsia="fr-FR"/>
        </w:rPr>
        <w:t xml:space="preserve">10/ 10/ 1982 </w:t>
      </w:r>
      <w:r w:rsidRPr="0005290C">
        <w:rPr>
          <w:rFonts w:eastAsia="Times New Roman" w:cs="Times New Roman"/>
          <w:color w:val="222222"/>
          <w:sz w:val="28"/>
          <w:szCs w:val="28"/>
          <w:rtl/>
          <w:lang w:eastAsia="fr-FR"/>
        </w:rPr>
        <w:t>، متابعة الأطفال المسجلين في التعليم</w:t>
      </w:r>
    </w:p>
    <w:p w:rsidR="00373BC2" w:rsidRPr="003C1F52" w:rsidRDefault="00373BC2" w:rsidP="00D24456">
      <w:pPr>
        <w:shd w:val="clear" w:color="auto" w:fill="FFFFFF"/>
        <w:bidi/>
        <w:spacing w:after="0" w:line="240" w:lineRule="auto"/>
        <w:ind w:left="360"/>
        <w:jc w:val="both"/>
        <w:rPr>
          <w:rFonts w:eastAsia="Times New Roman" w:cstheme="minorHAnsi"/>
          <w:color w:val="222222"/>
          <w:sz w:val="28"/>
          <w:szCs w:val="28"/>
          <w:lang w:eastAsia="fr-FR"/>
        </w:rPr>
      </w:pPr>
      <w:r w:rsidRPr="003C1F52">
        <w:rPr>
          <w:rFonts w:eastAsia="Times New Roman" w:cs="Times New Roman"/>
          <w:color w:val="222222"/>
          <w:sz w:val="28"/>
          <w:szCs w:val="28"/>
          <w:rtl/>
          <w:lang w:eastAsia="fr-FR"/>
        </w:rPr>
        <w:t>فالمكي</w:t>
      </w:r>
      <w:r>
        <w:rPr>
          <w:rFonts w:eastAsia="Times New Roman" w:cs="Times New Roman" w:hint="cs"/>
          <w:color w:val="222222"/>
          <w:sz w:val="28"/>
          <w:szCs w:val="28"/>
          <w:rtl/>
          <w:lang w:eastAsia="fr-FR"/>
        </w:rPr>
        <w:t>ف</w:t>
      </w:r>
      <w:r w:rsidRPr="003C1F52">
        <w:rPr>
          <w:rFonts w:eastAsia="Times New Roman" w:cs="Calibri"/>
          <w:color w:val="222222"/>
          <w:sz w:val="28"/>
          <w:szCs w:val="28"/>
          <w:rtl/>
          <w:lang w:eastAsia="fr-FR"/>
        </w:rPr>
        <w:t xml:space="preserve"> .</w:t>
      </w:r>
    </w:p>
    <w:p w:rsidR="00373BC2" w:rsidRPr="0005290C" w:rsidRDefault="00373BC2" w:rsidP="00532FFF">
      <w:pPr>
        <w:pStyle w:val="Paragraphedeliste"/>
        <w:numPr>
          <w:ilvl w:val="0"/>
          <w:numId w:val="81"/>
        </w:numPr>
        <w:shd w:val="clear" w:color="auto" w:fill="FFFFFF"/>
        <w:bidi/>
        <w:spacing w:after="0" w:line="240" w:lineRule="auto"/>
        <w:jc w:val="both"/>
        <w:rPr>
          <w:rFonts w:eastAsia="Times New Roman" w:cstheme="minorHAnsi"/>
          <w:color w:val="222222"/>
          <w:sz w:val="28"/>
          <w:szCs w:val="28"/>
          <w:lang w:eastAsia="fr-FR"/>
        </w:rPr>
      </w:pPr>
      <w:r w:rsidRPr="0005290C">
        <w:rPr>
          <w:rFonts w:eastAsia="Times New Roman" w:cs="Times New Roman"/>
          <w:color w:val="222222"/>
          <w:sz w:val="28"/>
          <w:szCs w:val="28"/>
          <w:rtl/>
          <w:lang w:eastAsia="fr-FR"/>
        </w:rPr>
        <w:t xml:space="preserve"> لعزيلي فاتح </w:t>
      </w:r>
      <w:r w:rsidRPr="0005290C">
        <w:rPr>
          <w:rFonts w:eastAsia="Times New Roman" w:cs="Calibri"/>
          <w:color w:val="222222"/>
          <w:sz w:val="28"/>
          <w:szCs w:val="28"/>
          <w:rtl/>
          <w:lang w:eastAsia="fr-FR"/>
        </w:rPr>
        <w:t xml:space="preserve">: </w:t>
      </w:r>
      <w:r w:rsidRPr="0005290C">
        <w:rPr>
          <w:rFonts w:eastAsia="Times New Roman" w:cs="Times New Roman"/>
          <w:color w:val="222222"/>
          <w:sz w:val="28"/>
          <w:szCs w:val="28"/>
          <w:rtl/>
          <w:lang w:eastAsia="fr-FR"/>
        </w:rPr>
        <w:t xml:space="preserve">مقياس التعليم المكيف </w:t>
      </w:r>
      <w:r w:rsidRPr="0005290C">
        <w:rPr>
          <w:rFonts w:eastAsia="Times New Roman" w:cs="Calibri"/>
          <w:color w:val="222222"/>
          <w:sz w:val="28"/>
          <w:szCs w:val="28"/>
          <w:rtl/>
          <w:lang w:eastAsia="fr-FR"/>
        </w:rPr>
        <w:t xml:space="preserve">2 </w:t>
      </w:r>
      <w:r w:rsidRPr="0005290C">
        <w:rPr>
          <w:rFonts w:eastAsia="Times New Roman" w:cs="Times New Roman"/>
          <w:color w:val="222222"/>
          <w:sz w:val="28"/>
          <w:szCs w:val="28"/>
          <w:rtl/>
          <w:lang w:eastAsia="fr-FR"/>
        </w:rPr>
        <w:t>، مستوى الثالثة علوم التربية ،</w:t>
      </w:r>
    </w:p>
    <w:p w:rsidR="00373BC2" w:rsidRDefault="00373BC2" w:rsidP="00D24456">
      <w:pPr>
        <w:shd w:val="clear" w:color="auto" w:fill="FFFFFF"/>
        <w:bidi/>
        <w:spacing w:after="0" w:line="240" w:lineRule="auto"/>
        <w:ind w:left="360"/>
        <w:jc w:val="both"/>
        <w:rPr>
          <w:rFonts w:eastAsia="Times New Roman" w:cs="Calibri"/>
          <w:color w:val="222222"/>
          <w:sz w:val="28"/>
          <w:szCs w:val="28"/>
          <w:rtl/>
          <w:lang w:eastAsia="fr-FR"/>
        </w:rPr>
      </w:pPr>
      <w:r w:rsidRPr="003C1F52">
        <w:rPr>
          <w:rFonts w:eastAsia="Times New Roman" w:cstheme="minorHAnsi"/>
          <w:color w:val="222222"/>
          <w:sz w:val="28"/>
          <w:szCs w:val="28"/>
          <w:lang w:eastAsia="fr-FR"/>
        </w:rPr>
        <w:t xml:space="preserve">www.http://shs.univbouira.dz </w:t>
      </w:r>
      <w:r w:rsidRPr="003C1F52">
        <w:rPr>
          <w:rFonts w:eastAsia="Times New Roman" w:cs="Times New Roman"/>
          <w:color w:val="222222"/>
          <w:sz w:val="28"/>
          <w:szCs w:val="28"/>
          <w:rtl/>
          <w:lang w:eastAsia="fr-FR"/>
        </w:rPr>
        <w:t>، جامعة البوير</w:t>
      </w:r>
      <w:r w:rsidRPr="003C1F52">
        <w:rPr>
          <w:rFonts w:eastAsia="Times New Roman" w:cs="Times New Roman" w:hint="cs"/>
          <w:color w:val="222222"/>
          <w:sz w:val="28"/>
          <w:szCs w:val="28"/>
          <w:rtl/>
          <w:lang w:eastAsia="fr-FR"/>
        </w:rPr>
        <w:t>ة</w:t>
      </w:r>
      <w:r>
        <w:rPr>
          <w:rFonts w:eastAsia="Times New Roman" w:cs="Calibri" w:hint="cs"/>
          <w:color w:val="222222"/>
          <w:sz w:val="28"/>
          <w:szCs w:val="28"/>
          <w:rtl/>
          <w:lang w:eastAsia="fr-FR"/>
        </w:rPr>
        <w:t>.</w:t>
      </w:r>
    </w:p>
    <w:p w:rsidR="00373BC2" w:rsidRDefault="00373BC2" w:rsidP="00373BC2">
      <w:pPr>
        <w:tabs>
          <w:tab w:val="left" w:pos="6705"/>
        </w:tabs>
        <w:bidi/>
        <w:rPr>
          <w:rFonts w:cs="Times New Roman"/>
          <w:sz w:val="28"/>
          <w:szCs w:val="28"/>
          <w:rtl/>
        </w:rPr>
        <w:sectPr w:rsidR="00373BC2">
          <w:headerReference w:type="default" r:id="rId56"/>
          <w:footerReference w:type="default" r:id="rId57"/>
          <w:footnotePr>
            <w:numRestart w:val="eachPage"/>
          </w:footnotePr>
          <w:pgSz w:w="11906" w:h="16838"/>
          <w:pgMar w:top="1417" w:right="1417" w:bottom="1417" w:left="1417" w:header="708" w:footer="708" w:gutter="0"/>
          <w:cols w:space="708"/>
          <w:docGrid w:linePitch="360"/>
        </w:sectPr>
      </w:pPr>
    </w:p>
    <w:p w:rsidR="00373BC2" w:rsidRDefault="00373BC2" w:rsidP="00373BC2">
      <w:pPr>
        <w:tabs>
          <w:tab w:val="left" w:pos="6705"/>
        </w:tabs>
        <w:bidi/>
        <w:rPr>
          <w:rFonts w:cs="Times New Roman"/>
          <w:sz w:val="28"/>
          <w:szCs w:val="28"/>
          <w:rtl/>
        </w:rPr>
        <w:sectPr w:rsidR="00373BC2">
          <w:headerReference w:type="default" r:id="rId58"/>
          <w:footerReference w:type="default" r:id="rId59"/>
          <w:footnotePr>
            <w:numRestart w:val="eachPage"/>
          </w:footnotePr>
          <w:pgSz w:w="11906" w:h="16838"/>
          <w:pgMar w:top="1417" w:right="1417" w:bottom="1417" w:left="1417" w:header="708" w:footer="708" w:gutter="0"/>
          <w:cols w:space="708"/>
          <w:docGrid w:linePitch="360"/>
        </w:sectPr>
      </w:pPr>
    </w:p>
    <w:p w:rsidR="00510A6E" w:rsidRPr="004E36CD" w:rsidRDefault="004E36CD" w:rsidP="004E36CD">
      <w:pPr>
        <w:pStyle w:val="Titre1"/>
        <w:bidi/>
        <w:spacing w:before="120" w:after="120"/>
        <w:rPr>
          <w:b w:val="0"/>
          <w:bCs/>
          <w:rtl/>
          <w:lang w:bidi="ar-DZ"/>
        </w:rPr>
      </w:pPr>
      <w:bookmarkStart w:id="45" w:name="_Toc115809382"/>
      <w:r w:rsidRPr="004E36CD">
        <w:rPr>
          <w:rFonts w:hint="cs"/>
          <w:b w:val="0"/>
          <w:bCs/>
          <w:rtl/>
          <w:lang w:bidi="ar-DZ"/>
        </w:rPr>
        <w:t>أسئلة الاستمارات:</w:t>
      </w:r>
      <w:bookmarkEnd w:id="45"/>
    </w:p>
    <w:p w:rsidR="00373BC2" w:rsidRDefault="00373BC2" w:rsidP="00510A6E">
      <w:pPr>
        <w:tabs>
          <w:tab w:val="left" w:pos="3927"/>
        </w:tabs>
        <w:bidi/>
        <w:rPr>
          <w:b/>
          <w:bCs/>
          <w:sz w:val="32"/>
          <w:szCs w:val="32"/>
          <w:u w:val="single"/>
          <w:rtl/>
          <w:lang w:bidi="ar-DZ"/>
        </w:rPr>
      </w:pPr>
      <w:r>
        <w:rPr>
          <w:rFonts w:hint="cs"/>
          <w:b/>
          <w:bCs/>
          <w:sz w:val="32"/>
          <w:szCs w:val="32"/>
          <w:u w:val="single"/>
          <w:rtl/>
          <w:lang w:bidi="ar-DZ"/>
        </w:rPr>
        <w:t xml:space="preserve">نموذج 01 : </w:t>
      </w:r>
    </w:p>
    <w:tbl>
      <w:tblPr>
        <w:tblStyle w:val="Grilledutableau"/>
        <w:bidiVisual/>
        <w:tblW w:w="0" w:type="auto"/>
        <w:tblLook w:val="04A0" w:firstRow="1" w:lastRow="0" w:firstColumn="1" w:lastColumn="0" w:noHBand="0" w:noVBand="1"/>
      </w:tblPr>
      <w:tblGrid>
        <w:gridCol w:w="4531"/>
        <w:gridCol w:w="1510"/>
        <w:gridCol w:w="755"/>
        <w:gridCol w:w="755"/>
        <w:gridCol w:w="1511"/>
      </w:tblGrid>
      <w:tr w:rsidR="00373BC2" w:rsidTr="00091202">
        <w:trPr>
          <w:trHeight w:val="273"/>
        </w:trPr>
        <w:tc>
          <w:tcPr>
            <w:tcW w:w="4531" w:type="dxa"/>
            <w:vMerge w:val="restart"/>
          </w:tcPr>
          <w:p w:rsidR="00373BC2" w:rsidRPr="00AA4979" w:rsidRDefault="00373BC2" w:rsidP="00091202">
            <w:pPr>
              <w:tabs>
                <w:tab w:val="left" w:pos="3927"/>
              </w:tabs>
              <w:bidi/>
              <w:jc w:val="center"/>
              <w:rPr>
                <w:sz w:val="32"/>
                <w:szCs w:val="32"/>
                <w:rtl/>
                <w:lang w:bidi="ar-DZ"/>
              </w:rPr>
            </w:pPr>
            <w:r w:rsidRPr="00AA4979">
              <w:rPr>
                <w:rFonts w:hint="cs"/>
                <w:sz w:val="32"/>
                <w:szCs w:val="32"/>
                <w:rtl/>
                <w:lang w:bidi="ar-DZ"/>
              </w:rPr>
              <w:t>هل تعاني من نقص النظر؟</w:t>
            </w:r>
          </w:p>
        </w:tc>
        <w:tc>
          <w:tcPr>
            <w:tcW w:w="2265"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2266"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272"/>
        </w:trPr>
        <w:tc>
          <w:tcPr>
            <w:tcW w:w="4531" w:type="dxa"/>
            <w:vMerge/>
          </w:tcPr>
          <w:p w:rsidR="00373BC2" w:rsidRPr="00AA4979" w:rsidRDefault="00373BC2" w:rsidP="00091202">
            <w:pPr>
              <w:tabs>
                <w:tab w:val="left" w:pos="3927"/>
              </w:tabs>
              <w:bidi/>
              <w:jc w:val="center"/>
              <w:rPr>
                <w:sz w:val="32"/>
                <w:szCs w:val="32"/>
                <w:rtl/>
                <w:lang w:bidi="ar-DZ"/>
              </w:rPr>
            </w:pPr>
          </w:p>
        </w:tc>
        <w:tc>
          <w:tcPr>
            <w:tcW w:w="2265" w:type="dxa"/>
            <w:gridSpan w:val="2"/>
          </w:tcPr>
          <w:p w:rsidR="00373BC2" w:rsidRDefault="00373BC2" w:rsidP="00091202">
            <w:pPr>
              <w:tabs>
                <w:tab w:val="left" w:pos="3927"/>
              </w:tabs>
              <w:bidi/>
              <w:jc w:val="center"/>
              <w:rPr>
                <w:b/>
                <w:bCs/>
                <w:sz w:val="32"/>
                <w:szCs w:val="32"/>
                <w:u w:val="single"/>
                <w:rtl/>
                <w:lang w:bidi="ar-DZ"/>
              </w:rPr>
            </w:pPr>
          </w:p>
        </w:tc>
        <w:tc>
          <w:tcPr>
            <w:tcW w:w="2266" w:type="dxa"/>
            <w:gridSpan w:val="2"/>
          </w:tcPr>
          <w:p w:rsidR="00373BC2" w:rsidRDefault="00373BC2" w:rsidP="00091202">
            <w:pPr>
              <w:tabs>
                <w:tab w:val="left" w:pos="3927"/>
              </w:tabs>
              <w:bidi/>
              <w:jc w:val="center"/>
              <w:rPr>
                <w:b/>
                <w:bCs/>
                <w:sz w:val="32"/>
                <w:szCs w:val="32"/>
                <w:u w:val="single"/>
                <w:rtl/>
                <w:lang w:bidi="ar-DZ"/>
              </w:rPr>
            </w:pPr>
          </w:p>
        </w:tc>
      </w:tr>
      <w:tr w:rsidR="00373BC2" w:rsidTr="00091202">
        <w:trPr>
          <w:trHeight w:val="273"/>
        </w:trPr>
        <w:tc>
          <w:tcPr>
            <w:tcW w:w="4531" w:type="dxa"/>
            <w:vMerge w:val="restart"/>
          </w:tcPr>
          <w:p w:rsidR="00373BC2" w:rsidRPr="00AA4979" w:rsidRDefault="00373BC2" w:rsidP="00091202">
            <w:pPr>
              <w:tabs>
                <w:tab w:val="left" w:pos="3927"/>
              </w:tabs>
              <w:bidi/>
              <w:jc w:val="center"/>
              <w:rPr>
                <w:sz w:val="32"/>
                <w:szCs w:val="32"/>
                <w:rtl/>
                <w:lang w:bidi="ar-DZ"/>
              </w:rPr>
            </w:pPr>
            <w:r w:rsidRPr="00AA4979">
              <w:rPr>
                <w:rFonts w:hint="cs"/>
                <w:sz w:val="32"/>
                <w:szCs w:val="32"/>
                <w:rtl/>
                <w:lang w:bidi="ar-DZ"/>
              </w:rPr>
              <w:t>هل تمتلك رغبة في الدراسة؟</w:t>
            </w:r>
          </w:p>
        </w:tc>
        <w:tc>
          <w:tcPr>
            <w:tcW w:w="1510"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أحيانا</w:t>
            </w:r>
          </w:p>
        </w:tc>
        <w:tc>
          <w:tcPr>
            <w:tcW w:w="1510"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1511"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272"/>
        </w:trPr>
        <w:tc>
          <w:tcPr>
            <w:tcW w:w="4531" w:type="dxa"/>
            <w:vMerge/>
          </w:tcPr>
          <w:p w:rsidR="00373BC2" w:rsidRPr="00AA4979" w:rsidRDefault="00373BC2" w:rsidP="00091202">
            <w:pPr>
              <w:tabs>
                <w:tab w:val="left" w:pos="3927"/>
              </w:tabs>
              <w:bidi/>
              <w:jc w:val="center"/>
              <w:rPr>
                <w:sz w:val="32"/>
                <w:szCs w:val="32"/>
                <w:rtl/>
                <w:lang w:bidi="ar-DZ"/>
              </w:rPr>
            </w:pPr>
          </w:p>
        </w:tc>
        <w:tc>
          <w:tcPr>
            <w:tcW w:w="1510" w:type="dxa"/>
          </w:tcPr>
          <w:p w:rsidR="00373BC2" w:rsidRDefault="00373BC2" w:rsidP="00091202">
            <w:pPr>
              <w:tabs>
                <w:tab w:val="left" w:pos="3927"/>
              </w:tabs>
              <w:bidi/>
              <w:jc w:val="center"/>
              <w:rPr>
                <w:b/>
                <w:bCs/>
                <w:sz w:val="32"/>
                <w:szCs w:val="32"/>
                <w:u w:val="single"/>
                <w:rtl/>
                <w:lang w:bidi="ar-DZ"/>
              </w:rPr>
            </w:pPr>
          </w:p>
        </w:tc>
        <w:tc>
          <w:tcPr>
            <w:tcW w:w="1510" w:type="dxa"/>
            <w:gridSpan w:val="2"/>
          </w:tcPr>
          <w:p w:rsidR="00373BC2" w:rsidRDefault="00373BC2" w:rsidP="00091202">
            <w:pPr>
              <w:tabs>
                <w:tab w:val="left" w:pos="3927"/>
              </w:tabs>
              <w:bidi/>
              <w:jc w:val="center"/>
              <w:rPr>
                <w:b/>
                <w:bCs/>
                <w:sz w:val="32"/>
                <w:szCs w:val="32"/>
                <w:u w:val="single"/>
                <w:rtl/>
                <w:lang w:bidi="ar-DZ"/>
              </w:rPr>
            </w:pPr>
          </w:p>
        </w:tc>
        <w:tc>
          <w:tcPr>
            <w:tcW w:w="1511" w:type="dxa"/>
          </w:tcPr>
          <w:p w:rsidR="00373BC2" w:rsidRDefault="00373BC2" w:rsidP="00091202">
            <w:pPr>
              <w:tabs>
                <w:tab w:val="left" w:pos="3927"/>
              </w:tabs>
              <w:bidi/>
              <w:jc w:val="center"/>
              <w:rPr>
                <w:b/>
                <w:bCs/>
                <w:sz w:val="32"/>
                <w:szCs w:val="32"/>
                <w:u w:val="single"/>
                <w:rtl/>
                <w:lang w:bidi="ar-DZ"/>
              </w:rPr>
            </w:pPr>
          </w:p>
        </w:tc>
      </w:tr>
      <w:tr w:rsidR="00373BC2" w:rsidTr="00091202">
        <w:trPr>
          <w:trHeight w:val="273"/>
        </w:trPr>
        <w:tc>
          <w:tcPr>
            <w:tcW w:w="4531" w:type="dxa"/>
            <w:vMerge w:val="restart"/>
          </w:tcPr>
          <w:p w:rsidR="00373BC2" w:rsidRPr="00AA4979" w:rsidRDefault="00373BC2" w:rsidP="00091202">
            <w:pPr>
              <w:tabs>
                <w:tab w:val="left" w:pos="3927"/>
              </w:tabs>
              <w:bidi/>
              <w:jc w:val="center"/>
              <w:rPr>
                <w:sz w:val="32"/>
                <w:szCs w:val="32"/>
                <w:rtl/>
                <w:lang w:bidi="ar-DZ"/>
              </w:rPr>
            </w:pPr>
            <w:r w:rsidRPr="00AA4979">
              <w:rPr>
                <w:rFonts w:hint="cs"/>
                <w:sz w:val="32"/>
                <w:szCs w:val="32"/>
                <w:rtl/>
                <w:lang w:bidi="ar-DZ"/>
              </w:rPr>
              <w:t>هل تقوم بحل واجباتك المنزلية؟</w:t>
            </w:r>
          </w:p>
        </w:tc>
        <w:tc>
          <w:tcPr>
            <w:tcW w:w="1510"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احيانا</w:t>
            </w:r>
          </w:p>
        </w:tc>
        <w:tc>
          <w:tcPr>
            <w:tcW w:w="1510"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1511"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272"/>
        </w:trPr>
        <w:tc>
          <w:tcPr>
            <w:tcW w:w="4531" w:type="dxa"/>
            <w:vMerge/>
          </w:tcPr>
          <w:p w:rsidR="00373BC2" w:rsidRPr="00AA4979" w:rsidRDefault="00373BC2" w:rsidP="00091202">
            <w:pPr>
              <w:tabs>
                <w:tab w:val="left" w:pos="3927"/>
              </w:tabs>
              <w:bidi/>
              <w:jc w:val="center"/>
              <w:rPr>
                <w:sz w:val="32"/>
                <w:szCs w:val="32"/>
                <w:rtl/>
                <w:lang w:bidi="ar-DZ"/>
              </w:rPr>
            </w:pPr>
          </w:p>
        </w:tc>
        <w:tc>
          <w:tcPr>
            <w:tcW w:w="1510" w:type="dxa"/>
          </w:tcPr>
          <w:p w:rsidR="00373BC2" w:rsidRDefault="00373BC2" w:rsidP="00091202">
            <w:pPr>
              <w:tabs>
                <w:tab w:val="left" w:pos="3927"/>
              </w:tabs>
              <w:bidi/>
              <w:jc w:val="center"/>
              <w:rPr>
                <w:b/>
                <w:bCs/>
                <w:sz w:val="32"/>
                <w:szCs w:val="32"/>
                <w:u w:val="single"/>
                <w:rtl/>
                <w:lang w:bidi="ar-DZ"/>
              </w:rPr>
            </w:pPr>
          </w:p>
        </w:tc>
        <w:tc>
          <w:tcPr>
            <w:tcW w:w="1510" w:type="dxa"/>
            <w:gridSpan w:val="2"/>
          </w:tcPr>
          <w:p w:rsidR="00373BC2" w:rsidRDefault="00373BC2" w:rsidP="00091202">
            <w:pPr>
              <w:tabs>
                <w:tab w:val="left" w:pos="3927"/>
              </w:tabs>
              <w:bidi/>
              <w:jc w:val="center"/>
              <w:rPr>
                <w:b/>
                <w:bCs/>
                <w:sz w:val="32"/>
                <w:szCs w:val="32"/>
                <w:u w:val="single"/>
                <w:rtl/>
                <w:lang w:bidi="ar-DZ"/>
              </w:rPr>
            </w:pPr>
          </w:p>
        </w:tc>
        <w:tc>
          <w:tcPr>
            <w:tcW w:w="1511" w:type="dxa"/>
          </w:tcPr>
          <w:p w:rsidR="00373BC2" w:rsidRDefault="00373BC2" w:rsidP="00091202">
            <w:pPr>
              <w:tabs>
                <w:tab w:val="left" w:pos="3927"/>
              </w:tabs>
              <w:bidi/>
              <w:jc w:val="center"/>
              <w:rPr>
                <w:b/>
                <w:bCs/>
                <w:sz w:val="32"/>
                <w:szCs w:val="32"/>
                <w:u w:val="single"/>
                <w:rtl/>
                <w:lang w:bidi="ar-DZ"/>
              </w:rPr>
            </w:pPr>
          </w:p>
        </w:tc>
      </w:tr>
      <w:tr w:rsidR="00373BC2" w:rsidTr="00091202">
        <w:trPr>
          <w:trHeight w:val="273"/>
        </w:trPr>
        <w:tc>
          <w:tcPr>
            <w:tcW w:w="4531" w:type="dxa"/>
            <w:vMerge w:val="restart"/>
          </w:tcPr>
          <w:p w:rsidR="00373BC2" w:rsidRDefault="00373BC2" w:rsidP="00091202">
            <w:pPr>
              <w:tabs>
                <w:tab w:val="left" w:pos="3927"/>
              </w:tabs>
              <w:bidi/>
              <w:rPr>
                <w:sz w:val="32"/>
                <w:szCs w:val="32"/>
                <w:rtl/>
                <w:lang w:bidi="ar-DZ"/>
              </w:rPr>
            </w:pPr>
            <w:r>
              <w:rPr>
                <w:rFonts w:hint="cs"/>
                <w:sz w:val="32"/>
                <w:szCs w:val="32"/>
                <w:rtl/>
                <w:lang w:bidi="ar-DZ"/>
              </w:rPr>
              <w:t>هل تراجع دروسك في المنزل ؟</w:t>
            </w:r>
          </w:p>
        </w:tc>
        <w:tc>
          <w:tcPr>
            <w:tcW w:w="1510"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احيانا</w:t>
            </w:r>
          </w:p>
        </w:tc>
        <w:tc>
          <w:tcPr>
            <w:tcW w:w="1510"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1511"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272"/>
        </w:trPr>
        <w:tc>
          <w:tcPr>
            <w:tcW w:w="4531" w:type="dxa"/>
            <w:vMerge/>
          </w:tcPr>
          <w:p w:rsidR="00373BC2" w:rsidRDefault="00373BC2" w:rsidP="00091202">
            <w:pPr>
              <w:tabs>
                <w:tab w:val="left" w:pos="3927"/>
              </w:tabs>
              <w:bidi/>
              <w:rPr>
                <w:sz w:val="32"/>
                <w:szCs w:val="32"/>
                <w:rtl/>
                <w:lang w:bidi="ar-DZ"/>
              </w:rPr>
            </w:pPr>
          </w:p>
        </w:tc>
        <w:tc>
          <w:tcPr>
            <w:tcW w:w="1510" w:type="dxa"/>
          </w:tcPr>
          <w:p w:rsidR="00373BC2" w:rsidRDefault="00373BC2" w:rsidP="00091202">
            <w:pPr>
              <w:tabs>
                <w:tab w:val="left" w:pos="3927"/>
              </w:tabs>
              <w:bidi/>
              <w:jc w:val="center"/>
              <w:rPr>
                <w:b/>
                <w:bCs/>
                <w:sz w:val="32"/>
                <w:szCs w:val="32"/>
                <w:u w:val="single"/>
                <w:rtl/>
                <w:lang w:bidi="ar-DZ"/>
              </w:rPr>
            </w:pPr>
          </w:p>
        </w:tc>
        <w:tc>
          <w:tcPr>
            <w:tcW w:w="1510" w:type="dxa"/>
            <w:gridSpan w:val="2"/>
          </w:tcPr>
          <w:p w:rsidR="00373BC2" w:rsidRDefault="00373BC2" w:rsidP="00091202">
            <w:pPr>
              <w:tabs>
                <w:tab w:val="left" w:pos="3927"/>
              </w:tabs>
              <w:bidi/>
              <w:jc w:val="center"/>
              <w:rPr>
                <w:b/>
                <w:bCs/>
                <w:sz w:val="32"/>
                <w:szCs w:val="32"/>
                <w:u w:val="single"/>
                <w:rtl/>
                <w:lang w:bidi="ar-DZ"/>
              </w:rPr>
            </w:pPr>
          </w:p>
        </w:tc>
        <w:tc>
          <w:tcPr>
            <w:tcW w:w="1511" w:type="dxa"/>
          </w:tcPr>
          <w:p w:rsidR="00373BC2" w:rsidRDefault="00373BC2" w:rsidP="00091202">
            <w:pPr>
              <w:tabs>
                <w:tab w:val="left" w:pos="3927"/>
              </w:tabs>
              <w:bidi/>
              <w:jc w:val="center"/>
              <w:rPr>
                <w:b/>
                <w:bCs/>
                <w:sz w:val="32"/>
                <w:szCs w:val="32"/>
                <w:u w:val="single"/>
                <w:rtl/>
                <w:lang w:bidi="ar-DZ"/>
              </w:rPr>
            </w:pPr>
          </w:p>
        </w:tc>
      </w:tr>
      <w:tr w:rsidR="00373BC2" w:rsidTr="00091202">
        <w:trPr>
          <w:trHeight w:val="273"/>
        </w:trPr>
        <w:tc>
          <w:tcPr>
            <w:tcW w:w="4531" w:type="dxa"/>
            <w:vMerge w:val="restart"/>
          </w:tcPr>
          <w:p w:rsidR="00373BC2" w:rsidRDefault="00373BC2" w:rsidP="00091202">
            <w:pPr>
              <w:tabs>
                <w:tab w:val="left" w:pos="3927"/>
              </w:tabs>
              <w:bidi/>
              <w:rPr>
                <w:sz w:val="32"/>
                <w:szCs w:val="32"/>
                <w:rtl/>
                <w:lang w:bidi="ar-DZ"/>
              </w:rPr>
            </w:pPr>
            <w:r w:rsidRPr="00AA4979">
              <w:rPr>
                <w:rFonts w:hint="cs"/>
                <w:sz w:val="32"/>
                <w:szCs w:val="32"/>
                <w:rtl/>
                <w:lang w:bidi="ar-DZ"/>
              </w:rPr>
              <w:t>هل تحب جميع المواد الدراسية؟</w:t>
            </w:r>
          </w:p>
        </w:tc>
        <w:tc>
          <w:tcPr>
            <w:tcW w:w="2265"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2266"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272"/>
        </w:trPr>
        <w:tc>
          <w:tcPr>
            <w:tcW w:w="4531" w:type="dxa"/>
            <w:vMerge/>
          </w:tcPr>
          <w:p w:rsidR="00373BC2" w:rsidRPr="00AA4979" w:rsidRDefault="00373BC2" w:rsidP="00091202">
            <w:pPr>
              <w:tabs>
                <w:tab w:val="left" w:pos="3927"/>
              </w:tabs>
              <w:bidi/>
              <w:rPr>
                <w:sz w:val="32"/>
                <w:szCs w:val="32"/>
                <w:rtl/>
                <w:lang w:bidi="ar-DZ"/>
              </w:rPr>
            </w:pPr>
          </w:p>
        </w:tc>
        <w:tc>
          <w:tcPr>
            <w:tcW w:w="2265" w:type="dxa"/>
            <w:gridSpan w:val="2"/>
          </w:tcPr>
          <w:p w:rsidR="00373BC2" w:rsidRDefault="00373BC2" w:rsidP="00091202">
            <w:pPr>
              <w:tabs>
                <w:tab w:val="left" w:pos="3927"/>
              </w:tabs>
              <w:bidi/>
              <w:jc w:val="center"/>
              <w:rPr>
                <w:b/>
                <w:bCs/>
                <w:sz w:val="32"/>
                <w:szCs w:val="32"/>
                <w:u w:val="single"/>
                <w:rtl/>
                <w:lang w:bidi="ar-DZ"/>
              </w:rPr>
            </w:pPr>
          </w:p>
        </w:tc>
        <w:tc>
          <w:tcPr>
            <w:tcW w:w="2266" w:type="dxa"/>
            <w:gridSpan w:val="2"/>
          </w:tcPr>
          <w:p w:rsidR="00373BC2" w:rsidRDefault="00373BC2" w:rsidP="00091202">
            <w:pPr>
              <w:tabs>
                <w:tab w:val="left" w:pos="3927"/>
              </w:tabs>
              <w:bidi/>
              <w:jc w:val="center"/>
              <w:rPr>
                <w:b/>
                <w:bCs/>
                <w:sz w:val="32"/>
                <w:szCs w:val="32"/>
                <w:u w:val="single"/>
                <w:rtl/>
                <w:lang w:bidi="ar-DZ"/>
              </w:rPr>
            </w:pPr>
          </w:p>
        </w:tc>
      </w:tr>
      <w:tr w:rsidR="00373BC2" w:rsidTr="00091202">
        <w:tc>
          <w:tcPr>
            <w:tcW w:w="4531" w:type="dxa"/>
          </w:tcPr>
          <w:p w:rsidR="00373BC2" w:rsidRPr="00AA4979" w:rsidRDefault="005758EC" w:rsidP="00091202">
            <w:pPr>
              <w:tabs>
                <w:tab w:val="left" w:pos="3927"/>
              </w:tabs>
              <w:bidi/>
              <w:jc w:val="center"/>
              <w:rPr>
                <w:sz w:val="32"/>
                <w:szCs w:val="32"/>
                <w:rtl/>
                <w:lang w:bidi="ar-DZ"/>
              </w:rPr>
            </w:pPr>
            <w:r w:rsidRPr="00AA4979">
              <w:rPr>
                <w:rFonts w:hint="cs"/>
                <w:sz w:val="32"/>
                <w:szCs w:val="32"/>
                <w:rtl/>
                <w:lang w:bidi="ar-DZ"/>
              </w:rPr>
              <w:t>ما ه</w:t>
            </w:r>
            <w:r w:rsidRPr="00AA4979">
              <w:rPr>
                <w:rFonts w:hint="eastAsia"/>
                <w:sz w:val="32"/>
                <w:szCs w:val="32"/>
                <w:rtl/>
                <w:lang w:bidi="ar-DZ"/>
              </w:rPr>
              <w:t>و</w:t>
            </w:r>
            <w:r w:rsidR="00373BC2" w:rsidRPr="00AA4979">
              <w:rPr>
                <w:rFonts w:hint="cs"/>
                <w:sz w:val="32"/>
                <w:szCs w:val="32"/>
                <w:rtl/>
                <w:lang w:bidi="ar-DZ"/>
              </w:rPr>
              <w:t xml:space="preserve"> اكثر </w:t>
            </w:r>
            <w:r w:rsidRPr="00AA4979">
              <w:rPr>
                <w:rFonts w:hint="cs"/>
                <w:sz w:val="32"/>
                <w:szCs w:val="32"/>
                <w:rtl/>
                <w:lang w:bidi="ar-DZ"/>
              </w:rPr>
              <w:t>شيء</w:t>
            </w:r>
            <w:r w:rsidR="00373BC2" w:rsidRPr="00AA4979">
              <w:rPr>
                <w:rFonts w:hint="cs"/>
                <w:sz w:val="32"/>
                <w:szCs w:val="32"/>
                <w:rtl/>
                <w:lang w:bidi="ar-DZ"/>
              </w:rPr>
              <w:t xml:space="preserve"> تنشغل به في المنزل؟</w:t>
            </w:r>
          </w:p>
        </w:tc>
        <w:tc>
          <w:tcPr>
            <w:tcW w:w="4531" w:type="dxa"/>
            <w:gridSpan w:val="4"/>
          </w:tcPr>
          <w:p w:rsidR="00373BC2" w:rsidRDefault="00373BC2" w:rsidP="00091202">
            <w:pPr>
              <w:tabs>
                <w:tab w:val="left" w:pos="3927"/>
              </w:tabs>
              <w:bidi/>
              <w:jc w:val="center"/>
              <w:rPr>
                <w:b/>
                <w:bCs/>
                <w:sz w:val="32"/>
                <w:szCs w:val="32"/>
                <w:u w:val="single"/>
                <w:rtl/>
                <w:lang w:bidi="ar-DZ"/>
              </w:rPr>
            </w:pPr>
          </w:p>
        </w:tc>
      </w:tr>
      <w:tr w:rsidR="00373BC2" w:rsidTr="00091202">
        <w:trPr>
          <w:trHeight w:val="454"/>
        </w:trPr>
        <w:tc>
          <w:tcPr>
            <w:tcW w:w="4531" w:type="dxa"/>
            <w:vMerge w:val="restart"/>
          </w:tcPr>
          <w:p w:rsidR="00373BC2" w:rsidRPr="00AA4979" w:rsidRDefault="00373BC2" w:rsidP="00091202">
            <w:pPr>
              <w:tabs>
                <w:tab w:val="left" w:pos="3927"/>
              </w:tabs>
              <w:bidi/>
              <w:jc w:val="center"/>
              <w:rPr>
                <w:sz w:val="32"/>
                <w:szCs w:val="32"/>
                <w:rtl/>
                <w:lang w:bidi="ar-DZ"/>
              </w:rPr>
            </w:pPr>
            <w:r w:rsidRPr="00AA4979">
              <w:rPr>
                <w:rFonts w:hint="cs"/>
                <w:sz w:val="32"/>
                <w:szCs w:val="32"/>
                <w:rtl/>
                <w:lang w:bidi="ar-DZ"/>
              </w:rPr>
              <w:t>معاملة والديك كيف تراها بالنسبة لك في المنزل؟</w:t>
            </w:r>
          </w:p>
        </w:tc>
        <w:tc>
          <w:tcPr>
            <w:tcW w:w="1510"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احيانا</w:t>
            </w:r>
          </w:p>
        </w:tc>
        <w:tc>
          <w:tcPr>
            <w:tcW w:w="1510"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1511"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454"/>
        </w:trPr>
        <w:tc>
          <w:tcPr>
            <w:tcW w:w="4531" w:type="dxa"/>
            <w:vMerge/>
          </w:tcPr>
          <w:p w:rsidR="00373BC2" w:rsidRPr="00AA4979" w:rsidRDefault="00373BC2" w:rsidP="00091202">
            <w:pPr>
              <w:tabs>
                <w:tab w:val="left" w:pos="3927"/>
              </w:tabs>
              <w:bidi/>
              <w:jc w:val="center"/>
              <w:rPr>
                <w:sz w:val="32"/>
                <w:szCs w:val="32"/>
                <w:rtl/>
                <w:lang w:bidi="ar-DZ"/>
              </w:rPr>
            </w:pPr>
          </w:p>
        </w:tc>
        <w:tc>
          <w:tcPr>
            <w:tcW w:w="1510" w:type="dxa"/>
          </w:tcPr>
          <w:p w:rsidR="00373BC2" w:rsidRDefault="00373BC2" w:rsidP="00091202">
            <w:pPr>
              <w:tabs>
                <w:tab w:val="left" w:pos="3927"/>
              </w:tabs>
              <w:bidi/>
              <w:jc w:val="center"/>
              <w:rPr>
                <w:b/>
                <w:bCs/>
                <w:sz w:val="32"/>
                <w:szCs w:val="32"/>
                <w:u w:val="single"/>
                <w:rtl/>
                <w:lang w:bidi="ar-DZ"/>
              </w:rPr>
            </w:pPr>
          </w:p>
        </w:tc>
        <w:tc>
          <w:tcPr>
            <w:tcW w:w="1510" w:type="dxa"/>
            <w:gridSpan w:val="2"/>
          </w:tcPr>
          <w:p w:rsidR="00373BC2" w:rsidRDefault="00373BC2" w:rsidP="00091202">
            <w:pPr>
              <w:tabs>
                <w:tab w:val="left" w:pos="3927"/>
              </w:tabs>
              <w:bidi/>
              <w:jc w:val="center"/>
              <w:rPr>
                <w:b/>
                <w:bCs/>
                <w:sz w:val="32"/>
                <w:szCs w:val="32"/>
                <w:u w:val="single"/>
                <w:rtl/>
                <w:lang w:bidi="ar-DZ"/>
              </w:rPr>
            </w:pPr>
          </w:p>
        </w:tc>
        <w:tc>
          <w:tcPr>
            <w:tcW w:w="1511" w:type="dxa"/>
          </w:tcPr>
          <w:p w:rsidR="00373BC2" w:rsidRDefault="00373BC2" w:rsidP="00091202">
            <w:pPr>
              <w:tabs>
                <w:tab w:val="left" w:pos="3927"/>
              </w:tabs>
              <w:bidi/>
              <w:jc w:val="center"/>
              <w:rPr>
                <w:b/>
                <w:bCs/>
                <w:sz w:val="32"/>
                <w:szCs w:val="32"/>
                <w:u w:val="single"/>
                <w:rtl/>
                <w:lang w:bidi="ar-DZ"/>
              </w:rPr>
            </w:pPr>
          </w:p>
        </w:tc>
      </w:tr>
      <w:tr w:rsidR="00373BC2" w:rsidTr="00091202">
        <w:trPr>
          <w:trHeight w:val="454"/>
        </w:trPr>
        <w:tc>
          <w:tcPr>
            <w:tcW w:w="4531" w:type="dxa"/>
            <w:vMerge w:val="restart"/>
          </w:tcPr>
          <w:p w:rsidR="00373BC2" w:rsidRPr="00AA4979" w:rsidRDefault="00373BC2" w:rsidP="00091202">
            <w:pPr>
              <w:tabs>
                <w:tab w:val="left" w:pos="3927"/>
              </w:tabs>
              <w:bidi/>
              <w:jc w:val="center"/>
              <w:rPr>
                <w:sz w:val="32"/>
                <w:szCs w:val="32"/>
                <w:rtl/>
                <w:lang w:bidi="ar-DZ"/>
              </w:rPr>
            </w:pPr>
            <w:r w:rsidRPr="00AA4979">
              <w:rPr>
                <w:rFonts w:hint="cs"/>
                <w:sz w:val="32"/>
                <w:szCs w:val="32"/>
                <w:rtl/>
                <w:lang w:bidi="ar-DZ"/>
              </w:rPr>
              <w:t>هل تعطيك امك الحرية التامة في كل ما تريد ؟</w:t>
            </w:r>
          </w:p>
        </w:tc>
        <w:tc>
          <w:tcPr>
            <w:tcW w:w="1510"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أحيانا</w:t>
            </w:r>
          </w:p>
        </w:tc>
        <w:tc>
          <w:tcPr>
            <w:tcW w:w="1510"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1511"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454"/>
        </w:trPr>
        <w:tc>
          <w:tcPr>
            <w:tcW w:w="4531" w:type="dxa"/>
            <w:vMerge/>
          </w:tcPr>
          <w:p w:rsidR="00373BC2" w:rsidRPr="00AA4979" w:rsidRDefault="00373BC2" w:rsidP="00091202">
            <w:pPr>
              <w:tabs>
                <w:tab w:val="left" w:pos="3927"/>
              </w:tabs>
              <w:bidi/>
              <w:jc w:val="center"/>
              <w:rPr>
                <w:sz w:val="32"/>
                <w:szCs w:val="32"/>
                <w:rtl/>
                <w:lang w:bidi="ar-DZ"/>
              </w:rPr>
            </w:pPr>
          </w:p>
        </w:tc>
        <w:tc>
          <w:tcPr>
            <w:tcW w:w="1510" w:type="dxa"/>
          </w:tcPr>
          <w:p w:rsidR="00373BC2" w:rsidRDefault="00373BC2" w:rsidP="00091202">
            <w:pPr>
              <w:tabs>
                <w:tab w:val="left" w:pos="3927"/>
              </w:tabs>
              <w:bidi/>
              <w:jc w:val="center"/>
              <w:rPr>
                <w:b/>
                <w:bCs/>
                <w:sz w:val="32"/>
                <w:szCs w:val="32"/>
                <w:u w:val="single"/>
                <w:rtl/>
                <w:lang w:bidi="ar-DZ"/>
              </w:rPr>
            </w:pPr>
          </w:p>
        </w:tc>
        <w:tc>
          <w:tcPr>
            <w:tcW w:w="1510" w:type="dxa"/>
            <w:gridSpan w:val="2"/>
          </w:tcPr>
          <w:p w:rsidR="00373BC2" w:rsidRDefault="00373BC2" w:rsidP="00091202">
            <w:pPr>
              <w:tabs>
                <w:tab w:val="left" w:pos="3927"/>
              </w:tabs>
              <w:bidi/>
              <w:jc w:val="center"/>
              <w:rPr>
                <w:b/>
                <w:bCs/>
                <w:sz w:val="32"/>
                <w:szCs w:val="32"/>
                <w:u w:val="single"/>
                <w:rtl/>
                <w:lang w:bidi="ar-DZ"/>
              </w:rPr>
            </w:pPr>
          </w:p>
        </w:tc>
        <w:tc>
          <w:tcPr>
            <w:tcW w:w="1511" w:type="dxa"/>
          </w:tcPr>
          <w:p w:rsidR="00373BC2" w:rsidRDefault="00373BC2" w:rsidP="00091202">
            <w:pPr>
              <w:tabs>
                <w:tab w:val="left" w:pos="3927"/>
              </w:tabs>
              <w:bidi/>
              <w:jc w:val="center"/>
              <w:rPr>
                <w:b/>
                <w:bCs/>
                <w:sz w:val="32"/>
                <w:szCs w:val="32"/>
                <w:u w:val="single"/>
                <w:rtl/>
                <w:lang w:bidi="ar-DZ"/>
              </w:rPr>
            </w:pPr>
          </w:p>
        </w:tc>
      </w:tr>
      <w:tr w:rsidR="00373BC2" w:rsidTr="00091202">
        <w:trPr>
          <w:trHeight w:val="454"/>
        </w:trPr>
        <w:tc>
          <w:tcPr>
            <w:tcW w:w="4531" w:type="dxa"/>
            <w:vMerge w:val="restart"/>
          </w:tcPr>
          <w:p w:rsidR="00373BC2" w:rsidRPr="00AA4979" w:rsidRDefault="00373BC2" w:rsidP="00091202">
            <w:pPr>
              <w:tabs>
                <w:tab w:val="left" w:pos="3927"/>
              </w:tabs>
              <w:bidi/>
              <w:jc w:val="center"/>
              <w:rPr>
                <w:sz w:val="32"/>
                <w:szCs w:val="32"/>
                <w:rtl/>
                <w:lang w:bidi="ar-DZ"/>
              </w:rPr>
            </w:pPr>
            <w:r w:rsidRPr="00AA4979">
              <w:rPr>
                <w:rFonts w:hint="cs"/>
                <w:sz w:val="32"/>
                <w:szCs w:val="32"/>
                <w:rtl/>
                <w:lang w:bidi="ar-DZ"/>
              </w:rPr>
              <w:t>هل تأخذ عقوبات يوميا في المنزل بدون أي سبب ؟</w:t>
            </w:r>
          </w:p>
        </w:tc>
        <w:tc>
          <w:tcPr>
            <w:tcW w:w="1510"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احيانا</w:t>
            </w:r>
          </w:p>
        </w:tc>
        <w:tc>
          <w:tcPr>
            <w:tcW w:w="1510"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1511"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454"/>
        </w:trPr>
        <w:tc>
          <w:tcPr>
            <w:tcW w:w="4531" w:type="dxa"/>
            <w:vMerge/>
          </w:tcPr>
          <w:p w:rsidR="00373BC2" w:rsidRPr="00AA4979" w:rsidRDefault="00373BC2" w:rsidP="00091202">
            <w:pPr>
              <w:tabs>
                <w:tab w:val="left" w:pos="3927"/>
              </w:tabs>
              <w:bidi/>
              <w:jc w:val="center"/>
              <w:rPr>
                <w:sz w:val="32"/>
                <w:szCs w:val="32"/>
                <w:rtl/>
                <w:lang w:bidi="ar-DZ"/>
              </w:rPr>
            </w:pPr>
          </w:p>
        </w:tc>
        <w:tc>
          <w:tcPr>
            <w:tcW w:w="1510" w:type="dxa"/>
          </w:tcPr>
          <w:p w:rsidR="00373BC2" w:rsidRDefault="00373BC2" w:rsidP="00091202">
            <w:pPr>
              <w:tabs>
                <w:tab w:val="left" w:pos="3927"/>
              </w:tabs>
              <w:bidi/>
              <w:jc w:val="center"/>
              <w:rPr>
                <w:b/>
                <w:bCs/>
                <w:sz w:val="32"/>
                <w:szCs w:val="32"/>
                <w:u w:val="single"/>
                <w:rtl/>
                <w:lang w:bidi="ar-DZ"/>
              </w:rPr>
            </w:pPr>
          </w:p>
        </w:tc>
        <w:tc>
          <w:tcPr>
            <w:tcW w:w="1510" w:type="dxa"/>
            <w:gridSpan w:val="2"/>
          </w:tcPr>
          <w:p w:rsidR="00373BC2" w:rsidRDefault="00373BC2" w:rsidP="00091202">
            <w:pPr>
              <w:tabs>
                <w:tab w:val="left" w:pos="3927"/>
              </w:tabs>
              <w:bidi/>
              <w:jc w:val="center"/>
              <w:rPr>
                <w:b/>
                <w:bCs/>
                <w:sz w:val="32"/>
                <w:szCs w:val="32"/>
                <w:u w:val="single"/>
                <w:rtl/>
                <w:lang w:bidi="ar-DZ"/>
              </w:rPr>
            </w:pPr>
          </w:p>
        </w:tc>
        <w:tc>
          <w:tcPr>
            <w:tcW w:w="1511" w:type="dxa"/>
          </w:tcPr>
          <w:p w:rsidR="00373BC2" w:rsidRDefault="00373BC2" w:rsidP="00091202">
            <w:pPr>
              <w:tabs>
                <w:tab w:val="left" w:pos="3927"/>
              </w:tabs>
              <w:bidi/>
              <w:jc w:val="center"/>
              <w:rPr>
                <w:b/>
                <w:bCs/>
                <w:sz w:val="32"/>
                <w:szCs w:val="32"/>
                <w:u w:val="single"/>
                <w:rtl/>
                <w:lang w:bidi="ar-DZ"/>
              </w:rPr>
            </w:pPr>
          </w:p>
        </w:tc>
      </w:tr>
      <w:tr w:rsidR="00373BC2" w:rsidTr="00091202">
        <w:trPr>
          <w:trHeight w:val="454"/>
        </w:trPr>
        <w:tc>
          <w:tcPr>
            <w:tcW w:w="4531" w:type="dxa"/>
            <w:vMerge w:val="restart"/>
          </w:tcPr>
          <w:p w:rsidR="00373BC2" w:rsidRPr="003F0911" w:rsidRDefault="00373BC2" w:rsidP="00091202">
            <w:pPr>
              <w:tabs>
                <w:tab w:val="left" w:pos="3927"/>
              </w:tabs>
              <w:bidi/>
              <w:jc w:val="center"/>
              <w:rPr>
                <w:sz w:val="32"/>
                <w:szCs w:val="32"/>
                <w:rtl/>
                <w:lang w:bidi="ar-DZ"/>
              </w:rPr>
            </w:pPr>
            <w:r w:rsidRPr="003F0911">
              <w:rPr>
                <w:rFonts w:hint="cs"/>
                <w:sz w:val="32"/>
                <w:szCs w:val="32"/>
                <w:rtl/>
                <w:lang w:bidi="ar-DZ"/>
              </w:rPr>
              <w:t xml:space="preserve">هل ينعتوك والديك بصفات سلبية مثل الكسل او المهمل ؟ </w:t>
            </w:r>
          </w:p>
        </w:tc>
        <w:tc>
          <w:tcPr>
            <w:tcW w:w="2265"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2266"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454"/>
        </w:trPr>
        <w:tc>
          <w:tcPr>
            <w:tcW w:w="4531" w:type="dxa"/>
            <w:vMerge/>
          </w:tcPr>
          <w:p w:rsidR="00373BC2" w:rsidRPr="003F0911" w:rsidRDefault="00373BC2" w:rsidP="00091202">
            <w:pPr>
              <w:tabs>
                <w:tab w:val="left" w:pos="3927"/>
              </w:tabs>
              <w:bidi/>
              <w:jc w:val="center"/>
              <w:rPr>
                <w:sz w:val="32"/>
                <w:szCs w:val="32"/>
                <w:rtl/>
                <w:lang w:bidi="ar-DZ"/>
              </w:rPr>
            </w:pPr>
          </w:p>
        </w:tc>
        <w:tc>
          <w:tcPr>
            <w:tcW w:w="2265" w:type="dxa"/>
            <w:gridSpan w:val="2"/>
          </w:tcPr>
          <w:p w:rsidR="00373BC2" w:rsidRDefault="00373BC2" w:rsidP="00091202">
            <w:pPr>
              <w:tabs>
                <w:tab w:val="left" w:pos="3927"/>
              </w:tabs>
              <w:bidi/>
              <w:jc w:val="center"/>
              <w:rPr>
                <w:b/>
                <w:bCs/>
                <w:sz w:val="32"/>
                <w:szCs w:val="32"/>
                <w:u w:val="single"/>
                <w:rtl/>
                <w:lang w:bidi="ar-DZ"/>
              </w:rPr>
            </w:pPr>
          </w:p>
        </w:tc>
        <w:tc>
          <w:tcPr>
            <w:tcW w:w="2266" w:type="dxa"/>
            <w:gridSpan w:val="2"/>
          </w:tcPr>
          <w:p w:rsidR="00373BC2" w:rsidRDefault="00373BC2" w:rsidP="00091202">
            <w:pPr>
              <w:tabs>
                <w:tab w:val="left" w:pos="3927"/>
              </w:tabs>
              <w:bidi/>
              <w:jc w:val="center"/>
              <w:rPr>
                <w:b/>
                <w:bCs/>
                <w:sz w:val="32"/>
                <w:szCs w:val="32"/>
                <w:u w:val="single"/>
                <w:rtl/>
                <w:lang w:bidi="ar-DZ"/>
              </w:rPr>
            </w:pPr>
          </w:p>
        </w:tc>
      </w:tr>
      <w:tr w:rsidR="00373BC2" w:rsidTr="00091202">
        <w:trPr>
          <w:trHeight w:val="539"/>
        </w:trPr>
        <w:tc>
          <w:tcPr>
            <w:tcW w:w="4531" w:type="dxa"/>
            <w:vMerge w:val="restart"/>
          </w:tcPr>
          <w:p w:rsidR="00373BC2" w:rsidRDefault="00373BC2" w:rsidP="00091202">
            <w:pPr>
              <w:tabs>
                <w:tab w:val="left" w:pos="3927"/>
              </w:tabs>
              <w:bidi/>
              <w:jc w:val="center"/>
              <w:rPr>
                <w:sz w:val="32"/>
                <w:szCs w:val="32"/>
                <w:rtl/>
                <w:lang w:bidi="ar-DZ"/>
              </w:rPr>
            </w:pPr>
            <w:r w:rsidRPr="003F0911">
              <w:rPr>
                <w:rFonts w:hint="cs"/>
                <w:sz w:val="32"/>
                <w:szCs w:val="32"/>
                <w:rtl/>
                <w:lang w:bidi="ar-DZ"/>
              </w:rPr>
              <w:t xml:space="preserve">هل يفرقان بينك و بين اخوانك في </w:t>
            </w:r>
          </w:p>
          <w:p w:rsidR="00373BC2" w:rsidRPr="003F0911" w:rsidRDefault="00373BC2" w:rsidP="00091202">
            <w:pPr>
              <w:tabs>
                <w:tab w:val="left" w:pos="3927"/>
              </w:tabs>
              <w:bidi/>
              <w:jc w:val="center"/>
              <w:rPr>
                <w:sz w:val="32"/>
                <w:szCs w:val="32"/>
                <w:rtl/>
                <w:lang w:bidi="ar-DZ"/>
              </w:rPr>
            </w:pPr>
            <w:r w:rsidRPr="003F0911">
              <w:rPr>
                <w:rFonts w:hint="cs"/>
                <w:sz w:val="32"/>
                <w:szCs w:val="32"/>
                <w:rtl/>
                <w:lang w:bidi="ar-DZ"/>
              </w:rPr>
              <w:t>المعاملة ؟</w:t>
            </w:r>
          </w:p>
        </w:tc>
        <w:tc>
          <w:tcPr>
            <w:tcW w:w="2265"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2266"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538"/>
        </w:trPr>
        <w:tc>
          <w:tcPr>
            <w:tcW w:w="4531" w:type="dxa"/>
            <w:vMerge/>
          </w:tcPr>
          <w:p w:rsidR="00373BC2" w:rsidRPr="003F0911" w:rsidRDefault="00373BC2" w:rsidP="00091202">
            <w:pPr>
              <w:tabs>
                <w:tab w:val="left" w:pos="3927"/>
              </w:tabs>
              <w:bidi/>
              <w:jc w:val="center"/>
              <w:rPr>
                <w:sz w:val="32"/>
                <w:szCs w:val="32"/>
                <w:rtl/>
                <w:lang w:bidi="ar-DZ"/>
              </w:rPr>
            </w:pPr>
          </w:p>
        </w:tc>
        <w:tc>
          <w:tcPr>
            <w:tcW w:w="2265" w:type="dxa"/>
            <w:gridSpan w:val="2"/>
          </w:tcPr>
          <w:p w:rsidR="00373BC2" w:rsidRDefault="00373BC2" w:rsidP="00091202">
            <w:pPr>
              <w:tabs>
                <w:tab w:val="left" w:pos="3927"/>
              </w:tabs>
              <w:bidi/>
              <w:jc w:val="center"/>
              <w:rPr>
                <w:b/>
                <w:bCs/>
                <w:sz w:val="32"/>
                <w:szCs w:val="32"/>
                <w:u w:val="single"/>
                <w:rtl/>
                <w:lang w:bidi="ar-DZ"/>
              </w:rPr>
            </w:pPr>
          </w:p>
        </w:tc>
        <w:tc>
          <w:tcPr>
            <w:tcW w:w="2266" w:type="dxa"/>
            <w:gridSpan w:val="2"/>
          </w:tcPr>
          <w:p w:rsidR="00373BC2" w:rsidRDefault="00373BC2" w:rsidP="00091202">
            <w:pPr>
              <w:tabs>
                <w:tab w:val="left" w:pos="3927"/>
              </w:tabs>
              <w:bidi/>
              <w:jc w:val="center"/>
              <w:rPr>
                <w:b/>
                <w:bCs/>
                <w:sz w:val="32"/>
                <w:szCs w:val="32"/>
                <w:u w:val="single"/>
                <w:rtl/>
                <w:lang w:bidi="ar-DZ"/>
              </w:rPr>
            </w:pPr>
          </w:p>
        </w:tc>
      </w:tr>
      <w:tr w:rsidR="00373BC2" w:rsidTr="00091202">
        <w:trPr>
          <w:trHeight w:val="454"/>
        </w:trPr>
        <w:tc>
          <w:tcPr>
            <w:tcW w:w="4531" w:type="dxa"/>
            <w:vMerge w:val="restart"/>
          </w:tcPr>
          <w:p w:rsidR="00373BC2" w:rsidRPr="003F0911" w:rsidRDefault="00373BC2" w:rsidP="00091202">
            <w:pPr>
              <w:tabs>
                <w:tab w:val="left" w:pos="3927"/>
              </w:tabs>
              <w:bidi/>
              <w:jc w:val="center"/>
              <w:rPr>
                <w:sz w:val="32"/>
                <w:szCs w:val="32"/>
                <w:rtl/>
                <w:lang w:bidi="ar-DZ"/>
              </w:rPr>
            </w:pPr>
            <w:r w:rsidRPr="003F0911">
              <w:rPr>
                <w:rFonts w:hint="cs"/>
                <w:sz w:val="32"/>
                <w:szCs w:val="32"/>
                <w:rtl/>
                <w:lang w:bidi="ar-DZ"/>
              </w:rPr>
              <w:t xml:space="preserve">هل تنظم وقتك في المنزل ام تنشغل </w:t>
            </w:r>
            <w:r w:rsidR="005758EC" w:rsidRPr="003F0911">
              <w:rPr>
                <w:rFonts w:hint="cs"/>
                <w:sz w:val="32"/>
                <w:szCs w:val="32"/>
                <w:rtl/>
                <w:lang w:bidi="ar-DZ"/>
              </w:rPr>
              <w:t>بأمور</w:t>
            </w:r>
            <w:r w:rsidRPr="003F0911">
              <w:rPr>
                <w:rFonts w:hint="cs"/>
                <w:sz w:val="32"/>
                <w:szCs w:val="32"/>
                <w:rtl/>
                <w:lang w:bidi="ar-DZ"/>
              </w:rPr>
              <w:t xml:space="preserve"> أخرى؟</w:t>
            </w:r>
          </w:p>
        </w:tc>
        <w:tc>
          <w:tcPr>
            <w:tcW w:w="1510"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احيانا</w:t>
            </w:r>
          </w:p>
        </w:tc>
        <w:tc>
          <w:tcPr>
            <w:tcW w:w="1510"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1511" w:type="dxa"/>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454"/>
        </w:trPr>
        <w:tc>
          <w:tcPr>
            <w:tcW w:w="4531" w:type="dxa"/>
            <w:vMerge/>
          </w:tcPr>
          <w:p w:rsidR="00373BC2" w:rsidRPr="003F0911" w:rsidRDefault="00373BC2" w:rsidP="00091202">
            <w:pPr>
              <w:tabs>
                <w:tab w:val="left" w:pos="3927"/>
              </w:tabs>
              <w:bidi/>
              <w:jc w:val="center"/>
              <w:rPr>
                <w:sz w:val="32"/>
                <w:szCs w:val="32"/>
                <w:rtl/>
                <w:lang w:bidi="ar-DZ"/>
              </w:rPr>
            </w:pPr>
          </w:p>
        </w:tc>
        <w:tc>
          <w:tcPr>
            <w:tcW w:w="1510" w:type="dxa"/>
          </w:tcPr>
          <w:p w:rsidR="00373BC2" w:rsidRDefault="00373BC2" w:rsidP="00091202">
            <w:pPr>
              <w:tabs>
                <w:tab w:val="left" w:pos="3927"/>
              </w:tabs>
              <w:bidi/>
              <w:jc w:val="center"/>
              <w:rPr>
                <w:b/>
                <w:bCs/>
                <w:sz w:val="32"/>
                <w:szCs w:val="32"/>
                <w:u w:val="single"/>
                <w:rtl/>
                <w:lang w:bidi="ar-DZ"/>
              </w:rPr>
            </w:pPr>
          </w:p>
        </w:tc>
        <w:tc>
          <w:tcPr>
            <w:tcW w:w="1510" w:type="dxa"/>
            <w:gridSpan w:val="2"/>
          </w:tcPr>
          <w:p w:rsidR="00373BC2" w:rsidRDefault="00373BC2" w:rsidP="00091202">
            <w:pPr>
              <w:tabs>
                <w:tab w:val="left" w:pos="3927"/>
              </w:tabs>
              <w:bidi/>
              <w:jc w:val="center"/>
              <w:rPr>
                <w:b/>
                <w:bCs/>
                <w:sz w:val="32"/>
                <w:szCs w:val="32"/>
                <w:u w:val="single"/>
                <w:rtl/>
                <w:lang w:bidi="ar-DZ"/>
              </w:rPr>
            </w:pPr>
          </w:p>
        </w:tc>
        <w:tc>
          <w:tcPr>
            <w:tcW w:w="1511" w:type="dxa"/>
          </w:tcPr>
          <w:p w:rsidR="00373BC2" w:rsidRDefault="00373BC2" w:rsidP="00091202">
            <w:pPr>
              <w:tabs>
                <w:tab w:val="left" w:pos="3927"/>
              </w:tabs>
              <w:bidi/>
              <w:jc w:val="center"/>
              <w:rPr>
                <w:b/>
                <w:bCs/>
                <w:sz w:val="32"/>
                <w:szCs w:val="32"/>
                <w:u w:val="single"/>
                <w:rtl/>
                <w:lang w:bidi="ar-DZ"/>
              </w:rPr>
            </w:pPr>
          </w:p>
        </w:tc>
      </w:tr>
      <w:tr w:rsidR="00373BC2" w:rsidTr="00091202">
        <w:trPr>
          <w:trHeight w:val="273"/>
        </w:trPr>
        <w:tc>
          <w:tcPr>
            <w:tcW w:w="4531" w:type="dxa"/>
            <w:vMerge w:val="restart"/>
          </w:tcPr>
          <w:p w:rsidR="00373BC2" w:rsidRPr="003F0911" w:rsidRDefault="00373BC2" w:rsidP="00091202">
            <w:pPr>
              <w:tabs>
                <w:tab w:val="left" w:pos="3927"/>
              </w:tabs>
              <w:bidi/>
              <w:jc w:val="center"/>
              <w:rPr>
                <w:sz w:val="32"/>
                <w:szCs w:val="32"/>
                <w:rtl/>
                <w:lang w:bidi="ar-DZ"/>
              </w:rPr>
            </w:pPr>
            <w:r>
              <w:rPr>
                <w:rFonts w:hint="cs"/>
                <w:sz w:val="32"/>
                <w:szCs w:val="32"/>
                <w:rtl/>
                <w:lang w:bidi="ar-DZ"/>
              </w:rPr>
              <w:t>هل</w:t>
            </w:r>
            <w:r w:rsidRPr="003F0911">
              <w:rPr>
                <w:rFonts w:hint="cs"/>
                <w:sz w:val="32"/>
                <w:szCs w:val="32"/>
                <w:rtl/>
                <w:lang w:bidi="ar-DZ"/>
              </w:rPr>
              <w:t xml:space="preserve"> تتغيب بشكل متكرر في المدرسة ؟</w:t>
            </w:r>
          </w:p>
        </w:tc>
        <w:tc>
          <w:tcPr>
            <w:tcW w:w="2265"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نعم</w:t>
            </w:r>
          </w:p>
        </w:tc>
        <w:tc>
          <w:tcPr>
            <w:tcW w:w="2266" w:type="dxa"/>
            <w:gridSpan w:val="2"/>
          </w:tcPr>
          <w:p w:rsidR="00373BC2" w:rsidRDefault="00373BC2" w:rsidP="00091202">
            <w:pPr>
              <w:tabs>
                <w:tab w:val="left" w:pos="3927"/>
              </w:tabs>
              <w:bidi/>
              <w:jc w:val="center"/>
              <w:rPr>
                <w:b/>
                <w:bCs/>
                <w:sz w:val="32"/>
                <w:szCs w:val="32"/>
                <w:u w:val="single"/>
                <w:rtl/>
                <w:lang w:bidi="ar-DZ"/>
              </w:rPr>
            </w:pPr>
            <w:r>
              <w:rPr>
                <w:rFonts w:hint="cs"/>
                <w:b/>
                <w:bCs/>
                <w:sz w:val="32"/>
                <w:szCs w:val="32"/>
                <w:u w:val="single"/>
                <w:rtl/>
                <w:lang w:bidi="ar-DZ"/>
              </w:rPr>
              <w:t>لا</w:t>
            </w:r>
          </w:p>
        </w:tc>
      </w:tr>
      <w:tr w:rsidR="00373BC2" w:rsidTr="00091202">
        <w:trPr>
          <w:trHeight w:val="272"/>
        </w:trPr>
        <w:tc>
          <w:tcPr>
            <w:tcW w:w="4531" w:type="dxa"/>
            <w:vMerge/>
          </w:tcPr>
          <w:p w:rsidR="00373BC2" w:rsidRPr="003F0911" w:rsidRDefault="00373BC2" w:rsidP="00091202">
            <w:pPr>
              <w:tabs>
                <w:tab w:val="left" w:pos="3927"/>
              </w:tabs>
              <w:bidi/>
              <w:jc w:val="center"/>
              <w:rPr>
                <w:sz w:val="32"/>
                <w:szCs w:val="32"/>
                <w:rtl/>
                <w:lang w:bidi="ar-DZ"/>
              </w:rPr>
            </w:pPr>
          </w:p>
        </w:tc>
        <w:tc>
          <w:tcPr>
            <w:tcW w:w="2265" w:type="dxa"/>
            <w:gridSpan w:val="2"/>
          </w:tcPr>
          <w:p w:rsidR="00373BC2" w:rsidRDefault="00373BC2" w:rsidP="00091202">
            <w:pPr>
              <w:tabs>
                <w:tab w:val="left" w:pos="3927"/>
              </w:tabs>
              <w:bidi/>
              <w:jc w:val="center"/>
              <w:rPr>
                <w:b/>
                <w:bCs/>
                <w:sz w:val="32"/>
                <w:szCs w:val="32"/>
                <w:u w:val="single"/>
                <w:rtl/>
                <w:lang w:bidi="ar-DZ"/>
              </w:rPr>
            </w:pPr>
          </w:p>
        </w:tc>
        <w:tc>
          <w:tcPr>
            <w:tcW w:w="2266" w:type="dxa"/>
            <w:gridSpan w:val="2"/>
          </w:tcPr>
          <w:p w:rsidR="00373BC2" w:rsidRDefault="00373BC2" w:rsidP="00091202">
            <w:pPr>
              <w:tabs>
                <w:tab w:val="left" w:pos="3927"/>
              </w:tabs>
              <w:bidi/>
              <w:jc w:val="center"/>
              <w:rPr>
                <w:b/>
                <w:bCs/>
                <w:sz w:val="32"/>
                <w:szCs w:val="32"/>
                <w:u w:val="single"/>
                <w:rtl/>
                <w:lang w:bidi="ar-DZ"/>
              </w:rPr>
            </w:pPr>
          </w:p>
        </w:tc>
      </w:tr>
    </w:tbl>
    <w:p w:rsidR="00373BC2" w:rsidRDefault="00373BC2" w:rsidP="00373BC2">
      <w:pPr>
        <w:tabs>
          <w:tab w:val="left" w:pos="3927"/>
        </w:tabs>
        <w:bidi/>
        <w:jc w:val="center"/>
        <w:rPr>
          <w:b/>
          <w:bCs/>
          <w:sz w:val="32"/>
          <w:szCs w:val="32"/>
          <w:u w:val="single"/>
          <w:rtl/>
          <w:lang w:bidi="ar-DZ"/>
        </w:rPr>
      </w:pPr>
    </w:p>
    <w:p w:rsidR="00373BC2" w:rsidRDefault="00373BC2" w:rsidP="00373BC2">
      <w:pPr>
        <w:tabs>
          <w:tab w:val="left" w:pos="3927"/>
        </w:tabs>
        <w:bidi/>
        <w:jc w:val="center"/>
        <w:rPr>
          <w:b/>
          <w:bCs/>
          <w:sz w:val="32"/>
          <w:szCs w:val="32"/>
          <w:u w:val="single"/>
          <w:rtl/>
          <w:lang w:bidi="ar-DZ"/>
        </w:rPr>
      </w:pPr>
    </w:p>
    <w:p w:rsidR="00373BC2" w:rsidRDefault="00373BC2" w:rsidP="00373BC2">
      <w:pPr>
        <w:tabs>
          <w:tab w:val="left" w:pos="3927"/>
        </w:tabs>
        <w:bidi/>
        <w:jc w:val="center"/>
        <w:rPr>
          <w:b/>
          <w:bCs/>
          <w:sz w:val="32"/>
          <w:szCs w:val="32"/>
          <w:u w:val="single"/>
          <w:rtl/>
          <w:lang w:bidi="ar-DZ"/>
        </w:rPr>
      </w:pPr>
    </w:p>
    <w:p w:rsidR="00373BC2" w:rsidRDefault="00373BC2" w:rsidP="00D24456">
      <w:pPr>
        <w:tabs>
          <w:tab w:val="left" w:pos="3927"/>
        </w:tabs>
        <w:bidi/>
        <w:rPr>
          <w:b/>
          <w:bCs/>
          <w:sz w:val="32"/>
          <w:szCs w:val="32"/>
          <w:u w:val="single"/>
          <w:rtl/>
          <w:lang w:bidi="ar-DZ"/>
        </w:rPr>
      </w:pPr>
    </w:p>
    <w:p w:rsidR="00373BC2" w:rsidRPr="0092557B" w:rsidRDefault="00373BC2" w:rsidP="00373BC2">
      <w:pPr>
        <w:tabs>
          <w:tab w:val="left" w:pos="3927"/>
        </w:tabs>
        <w:bidi/>
        <w:rPr>
          <w:sz w:val="32"/>
          <w:szCs w:val="32"/>
          <w:rtl/>
          <w:lang w:bidi="ar-DZ"/>
        </w:rPr>
      </w:pPr>
      <w:r>
        <w:rPr>
          <w:rFonts w:hint="cs"/>
          <w:b/>
          <w:bCs/>
          <w:sz w:val="32"/>
          <w:szCs w:val="32"/>
          <w:u w:val="single"/>
          <w:rtl/>
          <w:lang w:bidi="ar-DZ"/>
        </w:rPr>
        <w:t xml:space="preserve">نموذج 02 : </w:t>
      </w:r>
    </w:p>
    <w:p w:rsidR="00373BC2" w:rsidRPr="0092557B" w:rsidRDefault="00373BC2" w:rsidP="00373BC2">
      <w:pPr>
        <w:tabs>
          <w:tab w:val="left" w:pos="3927"/>
        </w:tabs>
        <w:bidi/>
        <w:jc w:val="center"/>
        <w:rPr>
          <w:sz w:val="32"/>
          <w:szCs w:val="32"/>
          <w:rtl/>
          <w:lang w:bidi="ar-EG"/>
        </w:rPr>
      </w:pPr>
      <w:r w:rsidRPr="0092557B">
        <w:rPr>
          <w:sz w:val="32"/>
          <w:szCs w:val="32"/>
          <w:rtl/>
        </w:rPr>
        <w:t>استمارة متابعة طالب</w:t>
      </w:r>
      <w:r w:rsidRPr="0092557B">
        <w:rPr>
          <w:rFonts w:hint="cs"/>
          <w:sz w:val="32"/>
          <w:szCs w:val="32"/>
          <w:rtl/>
        </w:rPr>
        <w:t xml:space="preserve"> متأخر دراسياً</w:t>
      </w:r>
    </w:p>
    <w:p w:rsidR="00373BC2" w:rsidRDefault="00373BC2" w:rsidP="00373BC2">
      <w:pPr>
        <w:tabs>
          <w:tab w:val="left" w:pos="3927"/>
        </w:tabs>
        <w:bidi/>
        <w:rPr>
          <w:sz w:val="32"/>
          <w:szCs w:val="32"/>
          <w:rtl/>
        </w:rPr>
      </w:pPr>
      <w:r w:rsidRPr="0092557B">
        <w:rPr>
          <w:rFonts w:hint="cs"/>
          <w:sz w:val="32"/>
          <w:szCs w:val="32"/>
          <w:rtl/>
        </w:rPr>
        <w:t>اسم الطالب/.......محمد...................................</w:t>
      </w:r>
    </w:p>
    <w:p w:rsidR="00373BC2" w:rsidRPr="0092557B" w:rsidRDefault="00373BC2" w:rsidP="00373BC2">
      <w:pPr>
        <w:tabs>
          <w:tab w:val="left" w:pos="3927"/>
        </w:tabs>
        <w:bidi/>
        <w:rPr>
          <w:sz w:val="32"/>
          <w:szCs w:val="32"/>
          <w:rtl/>
        </w:rPr>
      </w:pPr>
      <w:r w:rsidRPr="0092557B">
        <w:rPr>
          <w:rFonts w:hint="cs"/>
          <w:sz w:val="32"/>
          <w:szCs w:val="32"/>
          <w:rtl/>
        </w:rPr>
        <w:t xml:space="preserve"> الصف/...........السنة </w:t>
      </w:r>
      <w:r w:rsidR="005758EC" w:rsidRPr="0092557B">
        <w:rPr>
          <w:rFonts w:hint="cs"/>
          <w:sz w:val="32"/>
          <w:szCs w:val="32"/>
          <w:rtl/>
        </w:rPr>
        <w:t>الثانية</w:t>
      </w:r>
      <w:r w:rsidRPr="0092557B">
        <w:rPr>
          <w:rFonts w:hint="cs"/>
          <w:sz w:val="32"/>
          <w:szCs w:val="32"/>
          <w:rtl/>
        </w:rPr>
        <w:t xml:space="preserve"> </w:t>
      </w:r>
      <w:r w:rsidR="005758EC" w:rsidRPr="0092557B">
        <w:rPr>
          <w:rFonts w:hint="cs"/>
          <w:sz w:val="32"/>
          <w:szCs w:val="32"/>
          <w:rtl/>
        </w:rPr>
        <w:t>ابتدائي</w:t>
      </w:r>
      <w:r w:rsidRPr="0092557B">
        <w:rPr>
          <w:rFonts w:hint="cs"/>
          <w:sz w:val="32"/>
          <w:szCs w:val="32"/>
          <w:rtl/>
        </w:rPr>
        <w:t>.................................</w:t>
      </w:r>
    </w:p>
    <w:p w:rsidR="00373BC2" w:rsidRPr="0092557B" w:rsidRDefault="00373BC2" w:rsidP="00373BC2">
      <w:pPr>
        <w:tabs>
          <w:tab w:val="left" w:pos="3927"/>
        </w:tabs>
        <w:bidi/>
        <w:rPr>
          <w:sz w:val="32"/>
          <w:szCs w:val="32"/>
          <w:rtl/>
        </w:rPr>
      </w:pPr>
      <w:r w:rsidRPr="0092557B">
        <w:rPr>
          <w:rFonts w:hint="cs"/>
          <w:sz w:val="32"/>
          <w:szCs w:val="32"/>
          <w:rtl/>
        </w:rPr>
        <w:t>اسم ولي الأمر/..................بن</w:t>
      </w:r>
      <w:r w:rsidR="005758EC">
        <w:rPr>
          <w:rFonts w:hint="cs"/>
          <w:sz w:val="32"/>
          <w:szCs w:val="32"/>
          <w:rtl/>
        </w:rPr>
        <w:t xml:space="preserve"> </w:t>
      </w:r>
      <w:r w:rsidRPr="0092557B">
        <w:rPr>
          <w:rFonts w:hint="cs"/>
          <w:sz w:val="32"/>
          <w:szCs w:val="32"/>
          <w:rtl/>
        </w:rPr>
        <w:t xml:space="preserve">مهيدي محمد.................... </w:t>
      </w:r>
    </w:p>
    <w:p w:rsidR="00373BC2" w:rsidRPr="0092557B" w:rsidRDefault="00373BC2" w:rsidP="00373BC2">
      <w:pPr>
        <w:tabs>
          <w:tab w:val="left" w:pos="3927"/>
        </w:tabs>
        <w:bidi/>
        <w:jc w:val="center"/>
        <w:rPr>
          <w:sz w:val="32"/>
          <w:szCs w:val="32"/>
          <w:rtl/>
        </w:rPr>
      </w:pPr>
    </w:p>
    <w:tbl>
      <w:tblPr>
        <w:tblStyle w:val="Grilledutableau"/>
        <w:tblpPr w:leftFromText="141" w:rightFromText="141" w:vertAnchor="text" w:tblpXSpec="right" w:tblpY="1"/>
        <w:tblOverlap w:val="never"/>
        <w:bidiVisual/>
        <w:tblW w:w="9640" w:type="dxa"/>
        <w:tblLayout w:type="fixed"/>
        <w:tblLook w:val="01E0" w:firstRow="1" w:lastRow="1" w:firstColumn="1" w:lastColumn="1" w:noHBand="0" w:noVBand="0"/>
      </w:tblPr>
      <w:tblGrid>
        <w:gridCol w:w="1452"/>
        <w:gridCol w:w="1525"/>
        <w:gridCol w:w="230"/>
        <w:gridCol w:w="1755"/>
        <w:gridCol w:w="188"/>
        <w:gridCol w:w="662"/>
        <w:gridCol w:w="1489"/>
        <w:gridCol w:w="23"/>
        <w:gridCol w:w="2316"/>
      </w:tblGrid>
      <w:tr w:rsidR="00373BC2" w:rsidRPr="0092557B" w:rsidTr="00091202">
        <w:trPr>
          <w:trHeight w:val="320"/>
        </w:trPr>
        <w:tc>
          <w:tcPr>
            <w:tcW w:w="2977" w:type="dxa"/>
            <w:gridSpan w:val="2"/>
          </w:tcPr>
          <w:p w:rsidR="00373BC2" w:rsidRPr="0092557B" w:rsidRDefault="00373BC2" w:rsidP="00091202">
            <w:pPr>
              <w:tabs>
                <w:tab w:val="left" w:pos="3927"/>
              </w:tabs>
              <w:bidi/>
              <w:jc w:val="center"/>
              <w:rPr>
                <w:sz w:val="32"/>
                <w:szCs w:val="32"/>
              </w:rPr>
            </w:pPr>
            <w:r w:rsidRPr="0092557B">
              <w:rPr>
                <w:rFonts w:hint="cs"/>
                <w:sz w:val="32"/>
                <w:szCs w:val="32"/>
                <w:rtl/>
              </w:rPr>
              <w:t xml:space="preserve">ترتيب </w:t>
            </w:r>
            <w:r>
              <w:rPr>
                <w:rFonts w:hint="cs"/>
                <w:sz w:val="32"/>
                <w:szCs w:val="32"/>
                <w:rtl/>
              </w:rPr>
              <w:t>الطالب بين أخوت</w:t>
            </w:r>
            <w:r w:rsidRPr="0092557B">
              <w:rPr>
                <w:rFonts w:hint="cs"/>
                <w:sz w:val="32"/>
                <w:szCs w:val="32"/>
                <w:rtl/>
              </w:rPr>
              <w:t>ه</w:t>
            </w:r>
          </w:p>
        </w:tc>
        <w:tc>
          <w:tcPr>
            <w:tcW w:w="6663" w:type="dxa"/>
            <w:gridSpan w:val="7"/>
          </w:tcPr>
          <w:p w:rsidR="00373BC2" w:rsidRPr="0092557B" w:rsidRDefault="005758EC" w:rsidP="00091202">
            <w:pPr>
              <w:tabs>
                <w:tab w:val="left" w:pos="3927"/>
              </w:tabs>
              <w:bidi/>
              <w:jc w:val="center"/>
              <w:rPr>
                <w:sz w:val="32"/>
                <w:szCs w:val="32"/>
                <w:rtl/>
              </w:rPr>
            </w:pPr>
            <w:r w:rsidRPr="0092557B">
              <w:rPr>
                <w:rFonts w:hint="cs"/>
                <w:sz w:val="32"/>
                <w:szCs w:val="32"/>
                <w:rtl/>
              </w:rPr>
              <w:t>الثاني</w:t>
            </w:r>
          </w:p>
        </w:tc>
      </w:tr>
      <w:tr w:rsidR="00373BC2" w:rsidRPr="0092557B" w:rsidTr="00091202">
        <w:trPr>
          <w:trHeight w:val="850"/>
        </w:trPr>
        <w:tc>
          <w:tcPr>
            <w:tcW w:w="2977" w:type="dxa"/>
            <w:gridSpan w:val="2"/>
            <w:vMerge w:val="restart"/>
          </w:tcPr>
          <w:p w:rsidR="00373BC2" w:rsidRPr="0092557B" w:rsidRDefault="00373BC2" w:rsidP="00091202">
            <w:pPr>
              <w:tabs>
                <w:tab w:val="left" w:pos="3927"/>
              </w:tabs>
              <w:bidi/>
              <w:jc w:val="center"/>
              <w:rPr>
                <w:sz w:val="32"/>
                <w:szCs w:val="32"/>
                <w:rtl/>
              </w:rPr>
            </w:pPr>
            <w:r w:rsidRPr="0092557B">
              <w:rPr>
                <w:rFonts w:hint="cs"/>
                <w:sz w:val="32"/>
                <w:szCs w:val="32"/>
                <w:rtl/>
              </w:rPr>
              <w:t>هل الوالدين على قيد الحياة</w:t>
            </w:r>
          </w:p>
        </w:tc>
        <w:tc>
          <w:tcPr>
            <w:tcW w:w="2835" w:type="dxa"/>
            <w:gridSpan w:val="4"/>
          </w:tcPr>
          <w:p w:rsidR="00373BC2" w:rsidRPr="0092557B" w:rsidRDefault="00373BC2" w:rsidP="00091202">
            <w:pPr>
              <w:tabs>
                <w:tab w:val="left" w:pos="3927"/>
              </w:tabs>
              <w:bidi/>
              <w:jc w:val="center"/>
              <w:rPr>
                <w:sz w:val="32"/>
                <w:szCs w:val="32"/>
                <w:rtl/>
              </w:rPr>
            </w:pPr>
            <w:r w:rsidRPr="0092557B">
              <w:rPr>
                <w:rFonts w:hint="cs"/>
                <w:sz w:val="32"/>
                <w:szCs w:val="32"/>
                <w:rtl/>
              </w:rPr>
              <w:t>الأم</w:t>
            </w:r>
          </w:p>
        </w:tc>
        <w:tc>
          <w:tcPr>
            <w:tcW w:w="3828" w:type="dxa"/>
            <w:gridSpan w:val="3"/>
          </w:tcPr>
          <w:p w:rsidR="00373BC2" w:rsidRPr="0092557B" w:rsidRDefault="00373BC2" w:rsidP="00091202">
            <w:pPr>
              <w:tabs>
                <w:tab w:val="left" w:pos="3927"/>
              </w:tabs>
              <w:bidi/>
              <w:jc w:val="center"/>
              <w:rPr>
                <w:sz w:val="32"/>
                <w:szCs w:val="32"/>
                <w:rtl/>
              </w:rPr>
            </w:pPr>
            <w:r w:rsidRPr="0092557B">
              <w:rPr>
                <w:rFonts w:hint="cs"/>
                <w:sz w:val="32"/>
                <w:szCs w:val="32"/>
                <w:rtl/>
              </w:rPr>
              <w:t>الأب</w:t>
            </w:r>
          </w:p>
        </w:tc>
      </w:tr>
      <w:tr w:rsidR="00373BC2" w:rsidRPr="0092557B" w:rsidTr="00091202">
        <w:trPr>
          <w:trHeight w:val="850"/>
        </w:trPr>
        <w:tc>
          <w:tcPr>
            <w:tcW w:w="2977" w:type="dxa"/>
            <w:gridSpan w:val="2"/>
            <w:vMerge/>
          </w:tcPr>
          <w:p w:rsidR="00373BC2" w:rsidRPr="0092557B" w:rsidRDefault="00373BC2" w:rsidP="00091202">
            <w:pPr>
              <w:tabs>
                <w:tab w:val="left" w:pos="3927"/>
              </w:tabs>
              <w:bidi/>
              <w:jc w:val="center"/>
              <w:rPr>
                <w:sz w:val="32"/>
                <w:szCs w:val="32"/>
                <w:rtl/>
              </w:rPr>
            </w:pPr>
          </w:p>
        </w:tc>
        <w:tc>
          <w:tcPr>
            <w:tcW w:w="2835" w:type="dxa"/>
            <w:gridSpan w:val="4"/>
          </w:tcPr>
          <w:p w:rsidR="00373BC2" w:rsidRPr="0092557B" w:rsidRDefault="00373BC2" w:rsidP="00091202">
            <w:pPr>
              <w:tabs>
                <w:tab w:val="left" w:pos="3927"/>
              </w:tabs>
              <w:bidi/>
              <w:jc w:val="center"/>
              <w:rPr>
                <w:sz w:val="32"/>
                <w:szCs w:val="32"/>
                <w:rtl/>
              </w:rPr>
            </w:pPr>
            <w:r>
              <w:rPr>
                <w:rFonts w:hint="cs"/>
                <w:sz w:val="32"/>
                <w:szCs w:val="32"/>
                <w:rtl/>
              </w:rPr>
              <w:t>نعم</w:t>
            </w:r>
          </w:p>
        </w:tc>
        <w:tc>
          <w:tcPr>
            <w:tcW w:w="3828" w:type="dxa"/>
            <w:gridSpan w:val="3"/>
          </w:tcPr>
          <w:p w:rsidR="00373BC2" w:rsidRPr="0092557B" w:rsidRDefault="00373BC2" w:rsidP="00091202">
            <w:pPr>
              <w:tabs>
                <w:tab w:val="left" w:pos="3927"/>
              </w:tabs>
              <w:bidi/>
              <w:jc w:val="center"/>
              <w:rPr>
                <w:sz w:val="32"/>
                <w:szCs w:val="32"/>
                <w:rtl/>
              </w:rPr>
            </w:pPr>
            <w:r>
              <w:rPr>
                <w:rFonts w:hint="cs"/>
                <w:sz w:val="32"/>
                <w:szCs w:val="32"/>
                <w:rtl/>
              </w:rPr>
              <w:t>نعم</w:t>
            </w:r>
          </w:p>
        </w:tc>
      </w:tr>
      <w:tr w:rsidR="00373BC2" w:rsidRPr="0092557B" w:rsidTr="00091202">
        <w:trPr>
          <w:trHeight w:val="1313"/>
        </w:trPr>
        <w:tc>
          <w:tcPr>
            <w:tcW w:w="2977" w:type="dxa"/>
            <w:gridSpan w:val="2"/>
          </w:tcPr>
          <w:p w:rsidR="00373BC2" w:rsidRPr="0092557B" w:rsidRDefault="00373BC2" w:rsidP="00091202">
            <w:pPr>
              <w:tabs>
                <w:tab w:val="left" w:pos="3927"/>
              </w:tabs>
              <w:bidi/>
              <w:jc w:val="center"/>
              <w:rPr>
                <w:sz w:val="32"/>
                <w:szCs w:val="32"/>
                <w:rtl/>
                <w:lang w:bidi="ar-EG"/>
              </w:rPr>
            </w:pPr>
            <w:r w:rsidRPr="0092557B">
              <w:rPr>
                <w:sz w:val="32"/>
                <w:szCs w:val="32"/>
                <w:rtl/>
              </w:rPr>
              <w:t>معلومات اجتماعية عن الطالب</w:t>
            </w:r>
            <w:r>
              <w:rPr>
                <w:rFonts w:hint="cs"/>
                <w:sz w:val="32"/>
                <w:szCs w:val="32"/>
                <w:rtl/>
                <w:lang w:bidi="ar-EG"/>
              </w:rPr>
              <w:t>(</w:t>
            </w:r>
            <w:r w:rsidRPr="0092557B">
              <w:rPr>
                <w:rFonts w:hint="cs"/>
                <w:sz w:val="32"/>
                <w:szCs w:val="32"/>
                <w:rtl/>
              </w:rPr>
              <w:t>عدد أفراد الأسرة</w:t>
            </w:r>
            <w:r>
              <w:rPr>
                <w:rFonts w:hint="cs"/>
                <w:sz w:val="32"/>
                <w:szCs w:val="32"/>
                <w:rtl/>
              </w:rPr>
              <w:t>)</w:t>
            </w:r>
          </w:p>
        </w:tc>
        <w:tc>
          <w:tcPr>
            <w:tcW w:w="6663" w:type="dxa"/>
            <w:gridSpan w:val="7"/>
          </w:tcPr>
          <w:p w:rsidR="00373BC2" w:rsidRPr="0092557B" w:rsidRDefault="00373BC2" w:rsidP="00091202">
            <w:pPr>
              <w:tabs>
                <w:tab w:val="left" w:pos="3927"/>
              </w:tabs>
              <w:bidi/>
              <w:jc w:val="center"/>
              <w:rPr>
                <w:sz w:val="32"/>
                <w:szCs w:val="32"/>
                <w:rtl/>
              </w:rPr>
            </w:pPr>
            <w:r w:rsidRPr="0092557B">
              <w:rPr>
                <w:rFonts w:hint="cs"/>
                <w:sz w:val="32"/>
                <w:szCs w:val="32"/>
                <w:rtl/>
              </w:rPr>
              <w:t>خمسة أفراد في الأسرة</w:t>
            </w:r>
          </w:p>
        </w:tc>
      </w:tr>
      <w:tr w:rsidR="00373BC2" w:rsidRPr="0092557B" w:rsidTr="00091202">
        <w:trPr>
          <w:trHeight w:val="764"/>
        </w:trPr>
        <w:tc>
          <w:tcPr>
            <w:tcW w:w="2977" w:type="dxa"/>
            <w:gridSpan w:val="2"/>
            <w:vMerge w:val="restart"/>
          </w:tcPr>
          <w:p w:rsidR="00373BC2" w:rsidRPr="0092557B" w:rsidRDefault="00373BC2" w:rsidP="00091202">
            <w:pPr>
              <w:tabs>
                <w:tab w:val="left" w:pos="3927"/>
              </w:tabs>
              <w:bidi/>
              <w:jc w:val="center"/>
              <w:rPr>
                <w:sz w:val="32"/>
                <w:szCs w:val="32"/>
                <w:rtl/>
              </w:rPr>
            </w:pPr>
            <w:r w:rsidRPr="0092557B">
              <w:rPr>
                <w:rFonts w:hint="cs"/>
                <w:sz w:val="32"/>
                <w:szCs w:val="32"/>
                <w:rtl/>
              </w:rPr>
              <w:t>حالته</w:t>
            </w:r>
            <w:r w:rsidRPr="0092557B">
              <w:rPr>
                <w:rFonts w:hint="cs"/>
                <w:sz w:val="32"/>
                <w:szCs w:val="32"/>
                <w:rtl/>
                <w:lang w:bidi="ar-EG"/>
              </w:rPr>
              <w:t xml:space="preserve"> </w:t>
            </w:r>
            <w:r w:rsidRPr="0092557B">
              <w:rPr>
                <w:rFonts w:hint="cs"/>
                <w:sz w:val="32"/>
                <w:szCs w:val="32"/>
                <w:rtl/>
              </w:rPr>
              <w:t>الصحية</w:t>
            </w:r>
          </w:p>
          <w:p w:rsidR="00373BC2" w:rsidRPr="0092557B" w:rsidRDefault="00373BC2" w:rsidP="00091202">
            <w:pPr>
              <w:tabs>
                <w:tab w:val="left" w:pos="3927"/>
              </w:tabs>
              <w:bidi/>
              <w:jc w:val="center"/>
              <w:rPr>
                <w:sz w:val="32"/>
                <w:szCs w:val="32"/>
                <w:rtl/>
              </w:rPr>
            </w:pPr>
          </w:p>
        </w:tc>
        <w:tc>
          <w:tcPr>
            <w:tcW w:w="2173" w:type="dxa"/>
            <w:gridSpan w:val="3"/>
          </w:tcPr>
          <w:p w:rsidR="00373BC2" w:rsidRPr="0092557B" w:rsidRDefault="00373BC2" w:rsidP="00091202">
            <w:pPr>
              <w:tabs>
                <w:tab w:val="left" w:pos="3927"/>
              </w:tabs>
              <w:bidi/>
              <w:jc w:val="center"/>
              <w:rPr>
                <w:sz w:val="32"/>
                <w:szCs w:val="32"/>
                <w:rtl/>
              </w:rPr>
            </w:pPr>
            <w:r w:rsidRPr="0092557B">
              <w:rPr>
                <w:rFonts w:hint="cs"/>
                <w:sz w:val="32"/>
                <w:szCs w:val="32"/>
                <w:rtl/>
              </w:rPr>
              <w:t>ممتازة</w:t>
            </w:r>
          </w:p>
        </w:tc>
        <w:tc>
          <w:tcPr>
            <w:tcW w:w="2174" w:type="dxa"/>
            <w:gridSpan w:val="3"/>
          </w:tcPr>
          <w:p w:rsidR="00373BC2" w:rsidRPr="0092557B" w:rsidRDefault="00373BC2" w:rsidP="00091202">
            <w:pPr>
              <w:tabs>
                <w:tab w:val="left" w:pos="3927"/>
              </w:tabs>
              <w:bidi/>
              <w:jc w:val="center"/>
              <w:rPr>
                <w:sz w:val="32"/>
                <w:szCs w:val="32"/>
                <w:rtl/>
              </w:rPr>
            </w:pPr>
            <w:r w:rsidRPr="0092557B">
              <w:rPr>
                <w:rFonts w:hint="cs"/>
                <w:sz w:val="32"/>
                <w:szCs w:val="32"/>
                <w:rtl/>
              </w:rPr>
              <w:t>جيدة</w:t>
            </w:r>
          </w:p>
        </w:tc>
        <w:tc>
          <w:tcPr>
            <w:tcW w:w="2316" w:type="dxa"/>
          </w:tcPr>
          <w:p w:rsidR="00373BC2" w:rsidRPr="0092557B" w:rsidRDefault="00373BC2" w:rsidP="00091202">
            <w:pPr>
              <w:tabs>
                <w:tab w:val="left" w:pos="3927"/>
              </w:tabs>
              <w:bidi/>
              <w:jc w:val="center"/>
              <w:rPr>
                <w:sz w:val="32"/>
                <w:szCs w:val="32"/>
                <w:rtl/>
              </w:rPr>
            </w:pPr>
            <w:r w:rsidRPr="0092557B">
              <w:rPr>
                <w:rFonts w:hint="cs"/>
                <w:sz w:val="32"/>
                <w:szCs w:val="32"/>
                <w:rtl/>
              </w:rPr>
              <w:t>سيئة</w:t>
            </w:r>
          </w:p>
        </w:tc>
      </w:tr>
      <w:tr w:rsidR="00373BC2" w:rsidRPr="0092557B" w:rsidTr="00091202">
        <w:trPr>
          <w:trHeight w:val="763"/>
        </w:trPr>
        <w:tc>
          <w:tcPr>
            <w:tcW w:w="2977" w:type="dxa"/>
            <w:gridSpan w:val="2"/>
            <w:vMerge/>
          </w:tcPr>
          <w:p w:rsidR="00373BC2" w:rsidRPr="0092557B" w:rsidRDefault="00373BC2" w:rsidP="00091202">
            <w:pPr>
              <w:tabs>
                <w:tab w:val="left" w:pos="3927"/>
              </w:tabs>
              <w:bidi/>
              <w:jc w:val="center"/>
              <w:rPr>
                <w:sz w:val="32"/>
                <w:szCs w:val="32"/>
                <w:rtl/>
              </w:rPr>
            </w:pPr>
          </w:p>
        </w:tc>
        <w:tc>
          <w:tcPr>
            <w:tcW w:w="2173" w:type="dxa"/>
            <w:gridSpan w:val="3"/>
          </w:tcPr>
          <w:p w:rsidR="00373BC2" w:rsidRPr="0092557B" w:rsidRDefault="00373BC2" w:rsidP="00091202">
            <w:pPr>
              <w:tabs>
                <w:tab w:val="left" w:pos="3927"/>
              </w:tabs>
              <w:bidi/>
              <w:jc w:val="center"/>
              <w:rPr>
                <w:sz w:val="32"/>
                <w:szCs w:val="32"/>
                <w:rtl/>
              </w:rPr>
            </w:pPr>
          </w:p>
        </w:tc>
        <w:tc>
          <w:tcPr>
            <w:tcW w:w="2174" w:type="dxa"/>
            <w:gridSpan w:val="3"/>
          </w:tcPr>
          <w:p w:rsidR="00373BC2" w:rsidRPr="0092557B" w:rsidRDefault="00373BC2" w:rsidP="00091202">
            <w:pPr>
              <w:tabs>
                <w:tab w:val="left" w:pos="3927"/>
              </w:tabs>
              <w:bidi/>
              <w:jc w:val="center"/>
              <w:rPr>
                <w:sz w:val="32"/>
                <w:szCs w:val="32"/>
                <w:rtl/>
              </w:rPr>
            </w:pPr>
            <w:r>
              <w:rPr>
                <w:rFonts w:hint="cs"/>
                <w:sz w:val="32"/>
                <w:szCs w:val="32"/>
                <w:rtl/>
              </w:rPr>
              <w:t>*</w:t>
            </w:r>
          </w:p>
        </w:tc>
        <w:tc>
          <w:tcPr>
            <w:tcW w:w="2316" w:type="dxa"/>
          </w:tcPr>
          <w:p w:rsidR="00373BC2" w:rsidRPr="0092557B" w:rsidRDefault="00373BC2" w:rsidP="00091202">
            <w:pPr>
              <w:tabs>
                <w:tab w:val="left" w:pos="3927"/>
              </w:tabs>
              <w:bidi/>
              <w:jc w:val="center"/>
              <w:rPr>
                <w:sz w:val="32"/>
                <w:szCs w:val="32"/>
                <w:rtl/>
              </w:rPr>
            </w:pPr>
          </w:p>
        </w:tc>
      </w:tr>
      <w:tr w:rsidR="00373BC2" w:rsidRPr="0092557B" w:rsidTr="00091202">
        <w:trPr>
          <w:trHeight w:val="763"/>
        </w:trPr>
        <w:tc>
          <w:tcPr>
            <w:tcW w:w="2977" w:type="dxa"/>
            <w:gridSpan w:val="2"/>
            <w:vMerge w:val="restart"/>
          </w:tcPr>
          <w:p w:rsidR="00373BC2" w:rsidRPr="0092557B" w:rsidRDefault="00373BC2" w:rsidP="00091202">
            <w:pPr>
              <w:tabs>
                <w:tab w:val="left" w:pos="3927"/>
              </w:tabs>
              <w:bidi/>
              <w:jc w:val="center"/>
              <w:rPr>
                <w:sz w:val="32"/>
                <w:szCs w:val="32"/>
                <w:rtl/>
              </w:rPr>
            </w:pPr>
            <w:r w:rsidRPr="0092557B">
              <w:rPr>
                <w:rFonts w:hint="cs"/>
                <w:sz w:val="32"/>
                <w:szCs w:val="32"/>
                <w:rtl/>
              </w:rPr>
              <w:t>أثرها النفسي</w:t>
            </w:r>
          </w:p>
        </w:tc>
        <w:tc>
          <w:tcPr>
            <w:tcW w:w="2173" w:type="dxa"/>
            <w:gridSpan w:val="3"/>
          </w:tcPr>
          <w:p w:rsidR="00373BC2" w:rsidRPr="0092557B" w:rsidRDefault="00373BC2" w:rsidP="00091202">
            <w:pPr>
              <w:tabs>
                <w:tab w:val="left" w:pos="3927"/>
              </w:tabs>
              <w:bidi/>
              <w:jc w:val="center"/>
              <w:rPr>
                <w:sz w:val="32"/>
                <w:szCs w:val="32"/>
                <w:rtl/>
              </w:rPr>
            </w:pPr>
            <w:r w:rsidRPr="0092557B">
              <w:rPr>
                <w:rFonts w:hint="cs"/>
                <w:sz w:val="32"/>
                <w:szCs w:val="32"/>
                <w:rtl/>
              </w:rPr>
              <w:t>كبير</w:t>
            </w:r>
          </w:p>
        </w:tc>
        <w:tc>
          <w:tcPr>
            <w:tcW w:w="2174" w:type="dxa"/>
            <w:gridSpan w:val="3"/>
          </w:tcPr>
          <w:p w:rsidR="00373BC2" w:rsidRDefault="00373BC2" w:rsidP="00091202">
            <w:pPr>
              <w:tabs>
                <w:tab w:val="left" w:pos="3927"/>
              </w:tabs>
              <w:bidi/>
              <w:jc w:val="center"/>
              <w:rPr>
                <w:sz w:val="32"/>
                <w:szCs w:val="32"/>
                <w:rtl/>
              </w:rPr>
            </w:pPr>
            <w:r w:rsidRPr="0092557B">
              <w:rPr>
                <w:rFonts w:hint="cs"/>
                <w:sz w:val="32"/>
                <w:szCs w:val="32"/>
                <w:rtl/>
              </w:rPr>
              <w:t>محدود</w:t>
            </w:r>
          </w:p>
        </w:tc>
        <w:tc>
          <w:tcPr>
            <w:tcW w:w="2316" w:type="dxa"/>
          </w:tcPr>
          <w:p w:rsidR="00373BC2" w:rsidRPr="0092557B" w:rsidRDefault="00373BC2" w:rsidP="00091202">
            <w:pPr>
              <w:tabs>
                <w:tab w:val="left" w:pos="3927"/>
              </w:tabs>
              <w:bidi/>
              <w:jc w:val="center"/>
              <w:rPr>
                <w:sz w:val="32"/>
                <w:szCs w:val="32"/>
                <w:rtl/>
              </w:rPr>
            </w:pPr>
            <w:r w:rsidRPr="0092557B">
              <w:rPr>
                <w:rFonts w:hint="cs"/>
                <w:sz w:val="32"/>
                <w:szCs w:val="32"/>
                <w:rtl/>
              </w:rPr>
              <w:t>غير موجود</w:t>
            </w:r>
          </w:p>
        </w:tc>
      </w:tr>
      <w:tr w:rsidR="00373BC2" w:rsidRPr="0092557B" w:rsidTr="00091202">
        <w:trPr>
          <w:trHeight w:val="763"/>
        </w:trPr>
        <w:tc>
          <w:tcPr>
            <w:tcW w:w="2977" w:type="dxa"/>
            <w:gridSpan w:val="2"/>
            <w:vMerge/>
          </w:tcPr>
          <w:p w:rsidR="00373BC2" w:rsidRPr="0092557B" w:rsidRDefault="00373BC2" w:rsidP="00091202">
            <w:pPr>
              <w:tabs>
                <w:tab w:val="left" w:pos="3927"/>
              </w:tabs>
              <w:bidi/>
              <w:jc w:val="center"/>
              <w:rPr>
                <w:sz w:val="32"/>
                <w:szCs w:val="32"/>
                <w:rtl/>
              </w:rPr>
            </w:pPr>
          </w:p>
        </w:tc>
        <w:tc>
          <w:tcPr>
            <w:tcW w:w="2173" w:type="dxa"/>
            <w:gridSpan w:val="3"/>
          </w:tcPr>
          <w:p w:rsidR="00373BC2" w:rsidRPr="0092557B" w:rsidRDefault="00373BC2" w:rsidP="00091202">
            <w:pPr>
              <w:tabs>
                <w:tab w:val="left" w:pos="3927"/>
              </w:tabs>
              <w:bidi/>
              <w:jc w:val="center"/>
              <w:rPr>
                <w:sz w:val="32"/>
                <w:szCs w:val="32"/>
                <w:rtl/>
              </w:rPr>
            </w:pPr>
          </w:p>
        </w:tc>
        <w:tc>
          <w:tcPr>
            <w:tcW w:w="2174" w:type="dxa"/>
            <w:gridSpan w:val="3"/>
          </w:tcPr>
          <w:p w:rsidR="00373BC2" w:rsidRDefault="00373BC2" w:rsidP="00091202">
            <w:pPr>
              <w:tabs>
                <w:tab w:val="left" w:pos="3927"/>
              </w:tabs>
              <w:bidi/>
              <w:jc w:val="center"/>
              <w:rPr>
                <w:sz w:val="32"/>
                <w:szCs w:val="32"/>
                <w:rtl/>
              </w:rPr>
            </w:pPr>
            <w:r>
              <w:rPr>
                <w:rFonts w:hint="cs"/>
                <w:sz w:val="32"/>
                <w:szCs w:val="32"/>
                <w:rtl/>
              </w:rPr>
              <w:t>*</w:t>
            </w:r>
          </w:p>
        </w:tc>
        <w:tc>
          <w:tcPr>
            <w:tcW w:w="2316" w:type="dxa"/>
          </w:tcPr>
          <w:p w:rsidR="00373BC2" w:rsidRPr="0092557B" w:rsidRDefault="00373BC2" w:rsidP="00091202">
            <w:pPr>
              <w:tabs>
                <w:tab w:val="left" w:pos="3927"/>
              </w:tabs>
              <w:bidi/>
              <w:jc w:val="center"/>
              <w:rPr>
                <w:sz w:val="32"/>
                <w:szCs w:val="32"/>
                <w:rtl/>
              </w:rPr>
            </w:pPr>
          </w:p>
        </w:tc>
      </w:tr>
      <w:tr w:rsidR="00373BC2" w:rsidRPr="0092557B" w:rsidTr="00091202">
        <w:trPr>
          <w:trHeight w:val="482"/>
        </w:trPr>
        <w:tc>
          <w:tcPr>
            <w:tcW w:w="9640" w:type="dxa"/>
            <w:gridSpan w:val="9"/>
            <w:shd w:val="clear" w:color="auto" w:fill="EAD5FF"/>
          </w:tcPr>
          <w:p w:rsidR="00373BC2" w:rsidRPr="0092557B" w:rsidRDefault="00373BC2" w:rsidP="00091202">
            <w:pPr>
              <w:tabs>
                <w:tab w:val="left" w:pos="3927"/>
              </w:tabs>
              <w:bidi/>
              <w:jc w:val="center"/>
              <w:rPr>
                <w:sz w:val="32"/>
                <w:szCs w:val="32"/>
                <w:rtl/>
              </w:rPr>
            </w:pPr>
            <w:r w:rsidRPr="0092557B">
              <w:rPr>
                <w:sz w:val="32"/>
                <w:szCs w:val="32"/>
                <w:rtl/>
              </w:rPr>
              <w:t>المستوى الدراسي</w:t>
            </w:r>
          </w:p>
        </w:tc>
      </w:tr>
      <w:tr w:rsidR="00373BC2" w:rsidRPr="0092557B" w:rsidTr="00091202">
        <w:trPr>
          <w:trHeight w:val="659"/>
        </w:trPr>
        <w:tc>
          <w:tcPr>
            <w:tcW w:w="1452" w:type="dxa"/>
            <w:vMerge w:val="restart"/>
          </w:tcPr>
          <w:p w:rsidR="00373BC2" w:rsidRPr="0092557B" w:rsidRDefault="00373BC2" w:rsidP="00091202">
            <w:pPr>
              <w:tabs>
                <w:tab w:val="left" w:pos="3927"/>
              </w:tabs>
              <w:bidi/>
              <w:jc w:val="center"/>
              <w:rPr>
                <w:sz w:val="32"/>
                <w:szCs w:val="32"/>
                <w:rtl/>
              </w:rPr>
            </w:pPr>
            <w:r w:rsidRPr="0092557B">
              <w:rPr>
                <w:sz w:val="32"/>
                <w:szCs w:val="32"/>
                <w:rtl/>
              </w:rPr>
              <w:t>مواد الضعف</w:t>
            </w:r>
          </w:p>
        </w:tc>
        <w:tc>
          <w:tcPr>
            <w:tcW w:w="3510" w:type="dxa"/>
            <w:gridSpan w:val="3"/>
          </w:tcPr>
          <w:p w:rsidR="00373BC2" w:rsidRPr="0092557B" w:rsidRDefault="00373BC2" w:rsidP="00091202">
            <w:pPr>
              <w:tabs>
                <w:tab w:val="left" w:pos="3927"/>
              </w:tabs>
              <w:bidi/>
              <w:jc w:val="center"/>
              <w:rPr>
                <w:sz w:val="32"/>
                <w:szCs w:val="32"/>
                <w:rtl/>
              </w:rPr>
            </w:pPr>
            <w:r w:rsidRPr="0092557B">
              <w:rPr>
                <w:sz w:val="32"/>
                <w:szCs w:val="32"/>
                <w:rtl/>
              </w:rPr>
              <w:t>الفصل الأول</w:t>
            </w:r>
          </w:p>
        </w:tc>
        <w:tc>
          <w:tcPr>
            <w:tcW w:w="4678" w:type="dxa"/>
            <w:gridSpan w:val="5"/>
          </w:tcPr>
          <w:p w:rsidR="00373BC2" w:rsidRPr="0092557B" w:rsidRDefault="00373BC2" w:rsidP="00091202">
            <w:pPr>
              <w:tabs>
                <w:tab w:val="left" w:pos="3927"/>
              </w:tabs>
              <w:bidi/>
              <w:jc w:val="center"/>
              <w:rPr>
                <w:sz w:val="32"/>
                <w:szCs w:val="32"/>
                <w:rtl/>
              </w:rPr>
            </w:pPr>
            <w:r w:rsidRPr="0092557B">
              <w:rPr>
                <w:sz w:val="32"/>
                <w:szCs w:val="32"/>
                <w:rtl/>
              </w:rPr>
              <w:t>الفصل الثاني</w:t>
            </w:r>
          </w:p>
        </w:tc>
      </w:tr>
      <w:tr w:rsidR="00373BC2" w:rsidRPr="0092557B" w:rsidTr="00091202">
        <w:trPr>
          <w:trHeight w:val="382"/>
        </w:trPr>
        <w:tc>
          <w:tcPr>
            <w:tcW w:w="1452" w:type="dxa"/>
            <w:vMerge/>
          </w:tcPr>
          <w:p w:rsidR="00373BC2" w:rsidRPr="0092557B" w:rsidRDefault="00373BC2" w:rsidP="00091202">
            <w:pPr>
              <w:tabs>
                <w:tab w:val="left" w:pos="3927"/>
              </w:tabs>
              <w:bidi/>
              <w:jc w:val="center"/>
              <w:rPr>
                <w:sz w:val="32"/>
                <w:szCs w:val="32"/>
                <w:rtl/>
              </w:rPr>
            </w:pPr>
          </w:p>
        </w:tc>
        <w:tc>
          <w:tcPr>
            <w:tcW w:w="1755" w:type="dxa"/>
            <w:gridSpan w:val="2"/>
          </w:tcPr>
          <w:p w:rsidR="00373BC2" w:rsidRPr="0092557B" w:rsidRDefault="00373BC2" w:rsidP="00091202">
            <w:pPr>
              <w:tabs>
                <w:tab w:val="left" w:pos="3927"/>
              </w:tabs>
              <w:bidi/>
              <w:jc w:val="center"/>
              <w:rPr>
                <w:sz w:val="32"/>
                <w:szCs w:val="32"/>
                <w:rtl/>
              </w:rPr>
            </w:pPr>
            <w:r w:rsidRPr="0092557B">
              <w:rPr>
                <w:rFonts w:hint="cs"/>
                <w:sz w:val="32"/>
                <w:szCs w:val="32"/>
                <w:rtl/>
              </w:rPr>
              <w:t>الرياضيات</w:t>
            </w:r>
          </w:p>
        </w:tc>
        <w:tc>
          <w:tcPr>
            <w:tcW w:w="1755" w:type="dxa"/>
          </w:tcPr>
          <w:p w:rsidR="00373BC2" w:rsidRPr="0092557B" w:rsidRDefault="00373BC2" w:rsidP="00091202">
            <w:pPr>
              <w:tabs>
                <w:tab w:val="left" w:pos="3927"/>
              </w:tabs>
              <w:bidi/>
              <w:jc w:val="center"/>
              <w:rPr>
                <w:sz w:val="32"/>
                <w:szCs w:val="32"/>
                <w:rtl/>
              </w:rPr>
            </w:pPr>
            <w:r w:rsidRPr="0092557B">
              <w:rPr>
                <w:rFonts w:hint="cs"/>
                <w:sz w:val="32"/>
                <w:szCs w:val="32"/>
                <w:rtl/>
              </w:rPr>
              <w:t>6</w:t>
            </w:r>
          </w:p>
        </w:tc>
        <w:tc>
          <w:tcPr>
            <w:tcW w:w="2339" w:type="dxa"/>
            <w:gridSpan w:val="3"/>
          </w:tcPr>
          <w:p w:rsidR="00373BC2" w:rsidRPr="0092557B" w:rsidRDefault="00373BC2" w:rsidP="00091202">
            <w:pPr>
              <w:tabs>
                <w:tab w:val="left" w:pos="3927"/>
              </w:tabs>
              <w:bidi/>
              <w:jc w:val="center"/>
              <w:rPr>
                <w:sz w:val="32"/>
                <w:szCs w:val="32"/>
                <w:rtl/>
              </w:rPr>
            </w:pPr>
            <w:r w:rsidRPr="0092557B">
              <w:rPr>
                <w:rFonts w:hint="cs"/>
                <w:sz w:val="32"/>
                <w:szCs w:val="32"/>
                <w:rtl/>
              </w:rPr>
              <w:t>اللغة العربية</w:t>
            </w:r>
          </w:p>
        </w:tc>
        <w:tc>
          <w:tcPr>
            <w:tcW w:w="2339" w:type="dxa"/>
            <w:gridSpan w:val="2"/>
          </w:tcPr>
          <w:p w:rsidR="00373BC2" w:rsidRPr="0092557B" w:rsidRDefault="00373BC2" w:rsidP="00091202">
            <w:pPr>
              <w:tabs>
                <w:tab w:val="left" w:pos="3927"/>
              </w:tabs>
              <w:bidi/>
              <w:jc w:val="center"/>
              <w:rPr>
                <w:sz w:val="32"/>
                <w:szCs w:val="32"/>
                <w:rtl/>
              </w:rPr>
            </w:pPr>
            <w:r w:rsidRPr="0092557B">
              <w:rPr>
                <w:rFonts w:hint="cs"/>
                <w:sz w:val="32"/>
                <w:szCs w:val="32"/>
                <w:rtl/>
              </w:rPr>
              <w:t>5</w:t>
            </w:r>
          </w:p>
        </w:tc>
      </w:tr>
    </w:tbl>
    <w:p w:rsidR="00373BC2" w:rsidRPr="0092557B" w:rsidRDefault="00373BC2" w:rsidP="00373BC2">
      <w:pPr>
        <w:tabs>
          <w:tab w:val="left" w:pos="3927"/>
        </w:tabs>
        <w:bidi/>
        <w:jc w:val="center"/>
        <w:rPr>
          <w:sz w:val="32"/>
          <w:szCs w:val="32"/>
          <w:rtl/>
        </w:rPr>
      </w:pPr>
    </w:p>
    <w:p w:rsidR="00373BC2" w:rsidRPr="0092557B" w:rsidRDefault="00373BC2" w:rsidP="00373BC2">
      <w:pPr>
        <w:tabs>
          <w:tab w:val="left" w:pos="3927"/>
        </w:tabs>
        <w:bidi/>
        <w:jc w:val="center"/>
        <w:rPr>
          <w:sz w:val="32"/>
          <w:szCs w:val="32"/>
          <w:rtl/>
        </w:rPr>
      </w:pPr>
    </w:p>
    <w:tbl>
      <w:tblPr>
        <w:tblStyle w:val="Grilledutableau"/>
        <w:tblpPr w:leftFromText="141" w:rightFromText="141" w:vertAnchor="text" w:horzAnchor="margin" w:tblpY="-133"/>
        <w:bidiVisual/>
        <w:tblW w:w="9923" w:type="dxa"/>
        <w:tblLook w:val="01E0" w:firstRow="1" w:lastRow="1" w:firstColumn="1" w:lastColumn="1" w:noHBand="0" w:noVBand="0"/>
      </w:tblPr>
      <w:tblGrid>
        <w:gridCol w:w="4525"/>
        <w:gridCol w:w="1287"/>
        <w:gridCol w:w="1417"/>
        <w:gridCol w:w="1007"/>
        <w:gridCol w:w="832"/>
        <w:gridCol w:w="855"/>
      </w:tblGrid>
      <w:tr w:rsidR="00373BC2" w:rsidRPr="0092557B" w:rsidTr="00091202">
        <w:trPr>
          <w:trHeight w:val="703"/>
        </w:trPr>
        <w:tc>
          <w:tcPr>
            <w:tcW w:w="9923" w:type="dxa"/>
            <w:gridSpan w:val="6"/>
            <w:shd w:val="clear" w:color="auto" w:fill="ECD9FF"/>
          </w:tcPr>
          <w:p w:rsidR="00373BC2" w:rsidRPr="0092557B" w:rsidRDefault="00373BC2" w:rsidP="00091202">
            <w:pPr>
              <w:tabs>
                <w:tab w:val="left" w:pos="3927"/>
              </w:tabs>
              <w:bidi/>
              <w:jc w:val="center"/>
              <w:rPr>
                <w:sz w:val="32"/>
                <w:szCs w:val="32"/>
                <w:rtl/>
              </w:rPr>
            </w:pPr>
            <w:r w:rsidRPr="0092557B">
              <w:rPr>
                <w:rFonts w:hint="cs"/>
                <w:sz w:val="32"/>
                <w:szCs w:val="32"/>
                <w:rtl/>
              </w:rPr>
              <w:t>النـــتـــائـــج</w:t>
            </w:r>
          </w:p>
        </w:tc>
      </w:tr>
      <w:tr w:rsidR="00373BC2" w:rsidRPr="0092557B" w:rsidTr="00091202">
        <w:tc>
          <w:tcPr>
            <w:tcW w:w="4525" w:type="dxa"/>
            <w:shd w:val="clear" w:color="auto" w:fill="ECD9FF"/>
          </w:tcPr>
          <w:p w:rsidR="00373BC2" w:rsidRPr="0092557B" w:rsidRDefault="00373BC2" w:rsidP="00091202">
            <w:pPr>
              <w:tabs>
                <w:tab w:val="left" w:pos="3927"/>
              </w:tabs>
              <w:bidi/>
              <w:jc w:val="center"/>
              <w:rPr>
                <w:sz w:val="32"/>
                <w:szCs w:val="32"/>
                <w:rtl/>
              </w:rPr>
            </w:pPr>
            <w:r>
              <w:rPr>
                <w:rFonts w:hint="cs"/>
                <w:sz w:val="32"/>
                <w:szCs w:val="32"/>
                <w:rtl/>
              </w:rPr>
              <w:t>الفصل</w:t>
            </w:r>
          </w:p>
        </w:tc>
        <w:tc>
          <w:tcPr>
            <w:tcW w:w="1287" w:type="dxa"/>
            <w:shd w:val="clear" w:color="auto" w:fill="F9F3FF"/>
          </w:tcPr>
          <w:p w:rsidR="00373BC2" w:rsidRPr="0092557B" w:rsidRDefault="00373BC2" w:rsidP="00091202">
            <w:pPr>
              <w:tabs>
                <w:tab w:val="left" w:pos="3927"/>
              </w:tabs>
              <w:bidi/>
              <w:jc w:val="center"/>
              <w:rPr>
                <w:sz w:val="32"/>
                <w:szCs w:val="32"/>
                <w:rtl/>
              </w:rPr>
            </w:pPr>
            <w:r w:rsidRPr="0092557B">
              <w:rPr>
                <w:rFonts w:hint="cs"/>
                <w:sz w:val="32"/>
                <w:szCs w:val="32"/>
                <w:rtl/>
              </w:rPr>
              <w:t>تحسن في المستوى</w:t>
            </w:r>
          </w:p>
        </w:tc>
        <w:tc>
          <w:tcPr>
            <w:tcW w:w="1417" w:type="dxa"/>
            <w:shd w:val="clear" w:color="auto" w:fill="F9F3FF"/>
          </w:tcPr>
          <w:p w:rsidR="00373BC2" w:rsidRPr="0092557B" w:rsidRDefault="00373BC2" w:rsidP="00091202">
            <w:pPr>
              <w:tabs>
                <w:tab w:val="left" w:pos="3927"/>
              </w:tabs>
              <w:bidi/>
              <w:jc w:val="center"/>
              <w:rPr>
                <w:sz w:val="32"/>
                <w:szCs w:val="32"/>
                <w:rtl/>
              </w:rPr>
            </w:pPr>
            <w:r w:rsidRPr="0092557B">
              <w:rPr>
                <w:rFonts w:hint="cs"/>
                <w:sz w:val="32"/>
                <w:szCs w:val="32"/>
                <w:rtl/>
              </w:rPr>
              <w:t>ثبات المستوى</w:t>
            </w:r>
          </w:p>
        </w:tc>
        <w:tc>
          <w:tcPr>
            <w:tcW w:w="2694" w:type="dxa"/>
            <w:gridSpan w:val="3"/>
            <w:shd w:val="clear" w:color="auto" w:fill="F9F3FF"/>
          </w:tcPr>
          <w:p w:rsidR="00373BC2" w:rsidRPr="0092557B" w:rsidRDefault="00373BC2" w:rsidP="00091202">
            <w:pPr>
              <w:tabs>
                <w:tab w:val="left" w:pos="3927"/>
              </w:tabs>
              <w:bidi/>
              <w:jc w:val="center"/>
              <w:rPr>
                <w:sz w:val="32"/>
                <w:szCs w:val="32"/>
                <w:rtl/>
              </w:rPr>
            </w:pPr>
            <w:r w:rsidRPr="0092557B">
              <w:rPr>
                <w:rFonts w:hint="cs"/>
                <w:sz w:val="32"/>
                <w:szCs w:val="32"/>
                <w:rtl/>
              </w:rPr>
              <w:t>تراجع في المستوى</w:t>
            </w:r>
          </w:p>
        </w:tc>
      </w:tr>
      <w:tr w:rsidR="00373BC2" w:rsidRPr="0092557B" w:rsidTr="00091202">
        <w:trPr>
          <w:trHeight w:val="414"/>
        </w:trPr>
        <w:tc>
          <w:tcPr>
            <w:tcW w:w="4525" w:type="dxa"/>
          </w:tcPr>
          <w:p w:rsidR="00373BC2" w:rsidRPr="0092557B" w:rsidRDefault="00373BC2" w:rsidP="00091202">
            <w:pPr>
              <w:tabs>
                <w:tab w:val="left" w:pos="3927"/>
              </w:tabs>
              <w:bidi/>
              <w:jc w:val="center"/>
              <w:rPr>
                <w:sz w:val="32"/>
                <w:szCs w:val="32"/>
                <w:rtl/>
              </w:rPr>
            </w:pPr>
            <w:r w:rsidRPr="0092557B">
              <w:rPr>
                <w:rFonts w:hint="cs"/>
                <w:sz w:val="32"/>
                <w:szCs w:val="32"/>
                <w:rtl/>
              </w:rPr>
              <w:t>منتصف الفصل الأول</w:t>
            </w:r>
          </w:p>
        </w:tc>
        <w:tc>
          <w:tcPr>
            <w:tcW w:w="1287" w:type="dxa"/>
          </w:tcPr>
          <w:p w:rsidR="00373BC2" w:rsidRPr="0092557B" w:rsidRDefault="00373BC2" w:rsidP="00091202">
            <w:pPr>
              <w:tabs>
                <w:tab w:val="left" w:pos="3927"/>
              </w:tabs>
              <w:bidi/>
              <w:jc w:val="center"/>
              <w:rPr>
                <w:sz w:val="32"/>
                <w:szCs w:val="32"/>
                <w:rtl/>
              </w:rPr>
            </w:pPr>
          </w:p>
        </w:tc>
        <w:tc>
          <w:tcPr>
            <w:tcW w:w="1417" w:type="dxa"/>
          </w:tcPr>
          <w:p w:rsidR="00373BC2" w:rsidRPr="0092557B" w:rsidRDefault="00373BC2" w:rsidP="00091202">
            <w:pPr>
              <w:tabs>
                <w:tab w:val="left" w:pos="3927"/>
              </w:tabs>
              <w:bidi/>
              <w:jc w:val="center"/>
              <w:rPr>
                <w:sz w:val="32"/>
                <w:szCs w:val="32"/>
                <w:rtl/>
              </w:rPr>
            </w:pPr>
          </w:p>
        </w:tc>
        <w:tc>
          <w:tcPr>
            <w:tcW w:w="2694" w:type="dxa"/>
            <w:gridSpan w:val="3"/>
          </w:tcPr>
          <w:p w:rsidR="00373BC2" w:rsidRPr="0092557B" w:rsidRDefault="00373BC2" w:rsidP="00091202">
            <w:pPr>
              <w:tabs>
                <w:tab w:val="left" w:pos="3927"/>
              </w:tabs>
              <w:bidi/>
              <w:jc w:val="center"/>
              <w:rPr>
                <w:sz w:val="32"/>
                <w:szCs w:val="32"/>
                <w:rtl/>
              </w:rPr>
            </w:pPr>
            <w:r>
              <w:rPr>
                <w:rFonts w:hint="cs"/>
                <w:sz w:val="32"/>
                <w:szCs w:val="32"/>
                <w:rtl/>
              </w:rPr>
              <w:t>*</w:t>
            </w:r>
          </w:p>
        </w:tc>
      </w:tr>
      <w:tr w:rsidR="00373BC2" w:rsidRPr="0092557B" w:rsidTr="00091202">
        <w:trPr>
          <w:trHeight w:val="418"/>
        </w:trPr>
        <w:tc>
          <w:tcPr>
            <w:tcW w:w="4525" w:type="dxa"/>
          </w:tcPr>
          <w:p w:rsidR="00373BC2" w:rsidRPr="0092557B" w:rsidRDefault="00373BC2" w:rsidP="00091202">
            <w:pPr>
              <w:tabs>
                <w:tab w:val="left" w:pos="3927"/>
              </w:tabs>
              <w:bidi/>
              <w:jc w:val="center"/>
              <w:rPr>
                <w:sz w:val="32"/>
                <w:szCs w:val="32"/>
                <w:rtl/>
              </w:rPr>
            </w:pPr>
            <w:r w:rsidRPr="0092557B">
              <w:rPr>
                <w:rFonts w:hint="cs"/>
                <w:sz w:val="32"/>
                <w:szCs w:val="32"/>
                <w:rtl/>
              </w:rPr>
              <w:t>نهاية الفصل الأول</w:t>
            </w:r>
          </w:p>
        </w:tc>
        <w:tc>
          <w:tcPr>
            <w:tcW w:w="1287" w:type="dxa"/>
          </w:tcPr>
          <w:p w:rsidR="00373BC2" w:rsidRPr="0092557B" w:rsidRDefault="00373BC2" w:rsidP="00091202">
            <w:pPr>
              <w:tabs>
                <w:tab w:val="left" w:pos="3927"/>
              </w:tabs>
              <w:bidi/>
              <w:jc w:val="center"/>
              <w:rPr>
                <w:sz w:val="32"/>
                <w:szCs w:val="32"/>
                <w:rtl/>
              </w:rPr>
            </w:pPr>
            <w:r>
              <w:rPr>
                <w:rFonts w:hint="cs"/>
                <w:sz w:val="32"/>
                <w:szCs w:val="32"/>
                <w:rtl/>
              </w:rPr>
              <w:t>*</w:t>
            </w:r>
          </w:p>
        </w:tc>
        <w:tc>
          <w:tcPr>
            <w:tcW w:w="1417" w:type="dxa"/>
          </w:tcPr>
          <w:p w:rsidR="00373BC2" w:rsidRPr="0092557B" w:rsidRDefault="00373BC2" w:rsidP="00091202">
            <w:pPr>
              <w:tabs>
                <w:tab w:val="left" w:pos="3927"/>
              </w:tabs>
              <w:bidi/>
              <w:jc w:val="center"/>
              <w:rPr>
                <w:sz w:val="32"/>
                <w:szCs w:val="32"/>
                <w:rtl/>
              </w:rPr>
            </w:pPr>
          </w:p>
        </w:tc>
        <w:tc>
          <w:tcPr>
            <w:tcW w:w="2694" w:type="dxa"/>
            <w:gridSpan w:val="3"/>
          </w:tcPr>
          <w:p w:rsidR="00373BC2" w:rsidRPr="0092557B" w:rsidRDefault="00373BC2" w:rsidP="00091202">
            <w:pPr>
              <w:tabs>
                <w:tab w:val="left" w:pos="3927"/>
              </w:tabs>
              <w:bidi/>
              <w:jc w:val="center"/>
              <w:rPr>
                <w:sz w:val="32"/>
                <w:szCs w:val="32"/>
                <w:rtl/>
              </w:rPr>
            </w:pPr>
          </w:p>
        </w:tc>
      </w:tr>
      <w:tr w:rsidR="00373BC2" w:rsidRPr="0092557B" w:rsidTr="00091202">
        <w:trPr>
          <w:trHeight w:val="422"/>
        </w:trPr>
        <w:tc>
          <w:tcPr>
            <w:tcW w:w="4525" w:type="dxa"/>
          </w:tcPr>
          <w:p w:rsidR="00373BC2" w:rsidRPr="0092557B" w:rsidRDefault="00373BC2" w:rsidP="00091202">
            <w:pPr>
              <w:tabs>
                <w:tab w:val="left" w:pos="3927"/>
              </w:tabs>
              <w:bidi/>
              <w:jc w:val="center"/>
              <w:rPr>
                <w:sz w:val="32"/>
                <w:szCs w:val="32"/>
                <w:rtl/>
              </w:rPr>
            </w:pPr>
            <w:r w:rsidRPr="0092557B">
              <w:rPr>
                <w:rFonts w:hint="cs"/>
                <w:sz w:val="32"/>
                <w:szCs w:val="32"/>
                <w:rtl/>
              </w:rPr>
              <w:t>منتصف الفصل الثاني</w:t>
            </w:r>
          </w:p>
        </w:tc>
        <w:tc>
          <w:tcPr>
            <w:tcW w:w="1287" w:type="dxa"/>
          </w:tcPr>
          <w:p w:rsidR="00373BC2" w:rsidRPr="0092557B" w:rsidRDefault="00373BC2" w:rsidP="00091202">
            <w:pPr>
              <w:tabs>
                <w:tab w:val="left" w:pos="3927"/>
              </w:tabs>
              <w:bidi/>
              <w:jc w:val="center"/>
              <w:rPr>
                <w:sz w:val="32"/>
                <w:szCs w:val="32"/>
                <w:rtl/>
              </w:rPr>
            </w:pPr>
          </w:p>
        </w:tc>
        <w:tc>
          <w:tcPr>
            <w:tcW w:w="1417" w:type="dxa"/>
          </w:tcPr>
          <w:p w:rsidR="00373BC2" w:rsidRPr="0092557B" w:rsidRDefault="00373BC2" w:rsidP="00091202">
            <w:pPr>
              <w:tabs>
                <w:tab w:val="left" w:pos="3927"/>
              </w:tabs>
              <w:bidi/>
              <w:jc w:val="center"/>
              <w:rPr>
                <w:sz w:val="32"/>
                <w:szCs w:val="32"/>
                <w:rtl/>
              </w:rPr>
            </w:pPr>
            <w:r>
              <w:rPr>
                <w:rFonts w:hint="cs"/>
                <w:sz w:val="32"/>
                <w:szCs w:val="32"/>
                <w:rtl/>
              </w:rPr>
              <w:t>*</w:t>
            </w:r>
          </w:p>
        </w:tc>
        <w:tc>
          <w:tcPr>
            <w:tcW w:w="2694" w:type="dxa"/>
            <w:gridSpan w:val="3"/>
          </w:tcPr>
          <w:p w:rsidR="00373BC2" w:rsidRPr="0092557B" w:rsidRDefault="00373BC2" w:rsidP="00091202">
            <w:pPr>
              <w:tabs>
                <w:tab w:val="left" w:pos="3927"/>
              </w:tabs>
              <w:bidi/>
              <w:jc w:val="center"/>
              <w:rPr>
                <w:sz w:val="32"/>
                <w:szCs w:val="32"/>
                <w:rtl/>
              </w:rPr>
            </w:pPr>
          </w:p>
        </w:tc>
      </w:tr>
      <w:tr w:rsidR="00373BC2" w:rsidRPr="0092557B" w:rsidTr="00091202">
        <w:trPr>
          <w:trHeight w:val="702"/>
        </w:trPr>
        <w:tc>
          <w:tcPr>
            <w:tcW w:w="4525" w:type="dxa"/>
          </w:tcPr>
          <w:p w:rsidR="00373BC2" w:rsidRPr="0092557B" w:rsidRDefault="00373BC2" w:rsidP="00091202">
            <w:pPr>
              <w:tabs>
                <w:tab w:val="left" w:pos="3927"/>
              </w:tabs>
              <w:bidi/>
              <w:jc w:val="center"/>
              <w:rPr>
                <w:sz w:val="32"/>
                <w:szCs w:val="32"/>
                <w:rtl/>
              </w:rPr>
            </w:pPr>
            <w:r w:rsidRPr="0092557B">
              <w:rPr>
                <w:rFonts w:hint="cs"/>
                <w:sz w:val="32"/>
                <w:szCs w:val="32"/>
                <w:rtl/>
              </w:rPr>
              <w:t>نهاية الفصل الثاني</w:t>
            </w:r>
          </w:p>
        </w:tc>
        <w:tc>
          <w:tcPr>
            <w:tcW w:w="1287" w:type="dxa"/>
          </w:tcPr>
          <w:p w:rsidR="00373BC2" w:rsidRPr="0092557B" w:rsidRDefault="00373BC2" w:rsidP="00091202">
            <w:pPr>
              <w:tabs>
                <w:tab w:val="left" w:pos="3927"/>
              </w:tabs>
              <w:bidi/>
              <w:jc w:val="center"/>
              <w:rPr>
                <w:sz w:val="32"/>
                <w:szCs w:val="32"/>
                <w:rtl/>
              </w:rPr>
            </w:pPr>
            <w:r>
              <w:rPr>
                <w:rFonts w:hint="cs"/>
                <w:sz w:val="32"/>
                <w:szCs w:val="32"/>
                <w:rtl/>
              </w:rPr>
              <w:t>*</w:t>
            </w:r>
          </w:p>
        </w:tc>
        <w:tc>
          <w:tcPr>
            <w:tcW w:w="1417" w:type="dxa"/>
          </w:tcPr>
          <w:p w:rsidR="00373BC2" w:rsidRPr="0092557B" w:rsidRDefault="00373BC2" w:rsidP="00091202">
            <w:pPr>
              <w:tabs>
                <w:tab w:val="left" w:pos="3927"/>
              </w:tabs>
              <w:bidi/>
              <w:jc w:val="center"/>
              <w:rPr>
                <w:sz w:val="32"/>
                <w:szCs w:val="32"/>
                <w:rtl/>
              </w:rPr>
            </w:pPr>
          </w:p>
        </w:tc>
        <w:tc>
          <w:tcPr>
            <w:tcW w:w="2694" w:type="dxa"/>
            <w:gridSpan w:val="3"/>
          </w:tcPr>
          <w:p w:rsidR="00373BC2" w:rsidRPr="0092557B" w:rsidRDefault="00373BC2" w:rsidP="00091202">
            <w:pPr>
              <w:tabs>
                <w:tab w:val="left" w:pos="3927"/>
              </w:tabs>
              <w:bidi/>
              <w:jc w:val="center"/>
              <w:rPr>
                <w:sz w:val="32"/>
                <w:szCs w:val="32"/>
                <w:rtl/>
              </w:rPr>
            </w:pPr>
          </w:p>
        </w:tc>
      </w:tr>
      <w:tr w:rsidR="00373BC2" w:rsidRPr="0092557B" w:rsidTr="00091202">
        <w:trPr>
          <w:trHeight w:val="702"/>
        </w:trPr>
        <w:tc>
          <w:tcPr>
            <w:tcW w:w="4525" w:type="dxa"/>
            <w:vMerge w:val="restart"/>
          </w:tcPr>
          <w:p w:rsidR="00373BC2" w:rsidRPr="0092557B" w:rsidRDefault="00373BC2" w:rsidP="00091202">
            <w:pPr>
              <w:tabs>
                <w:tab w:val="left" w:pos="3927"/>
              </w:tabs>
              <w:bidi/>
              <w:jc w:val="center"/>
              <w:rPr>
                <w:sz w:val="32"/>
                <w:szCs w:val="32"/>
                <w:rtl/>
              </w:rPr>
            </w:pPr>
            <w:r w:rsidRPr="0092557B">
              <w:rPr>
                <w:rFonts w:hint="cs"/>
                <w:sz w:val="32"/>
                <w:szCs w:val="32"/>
                <w:rtl/>
              </w:rPr>
              <w:t>أسباب التأخر</w:t>
            </w:r>
          </w:p>
        </w:tc>
        <w:tc>
          <w:tcPr>
            <w:tcW w:w="1287" w:type="dxa"/>
          </w:tcPr>
          <w:p w:rsidR="00373BC2" w:rsidRDefault="00373BC2" w:rsidP="00091202">
            <w:pPr>
              <w:tabs>
                <w:tab w:val="left" w:pos="3927"/>
              </w:tabs>
              <w:bidi/>
              <w:jc w:val="center"/>
              <w:rPr>
                <w:sz w:val="32"/>
                <w:szCs w:val="32"/>
                <w:rtl/>
              </w:rPr>
            </w:pPr>
            <w:r w:rsidRPr="0092557B">
              <w:rPr>
                <w:rFonts w:hint="cs"/>
                <w:sz w:val="32"/>
                <w:szCs w:val="32"/>
                <w:rtl/>
              </w:rPr>
              <w:t>قدرات ذاتية</w:t>
            </w:r>
          </w:p>
        </w:tc>
        <w:tc>
          <w:tcPr>
            <w:tcW w:w="1417" w:type="dxa"/>
          </w:tcPr>
          <w:p w:rsidR="00373BC2" w:rsidRPr="0092557B" w:rsidRDefault="00373BC2" w:rsidP="00091202">
            <w:pPr>
              <w:tabs>
                <w:tab w:val="left" w:pos="3927"/>
              </w:tabs>
              <w:bidi/>
              <w:jc w:val="center"/>
              <w:rPr>
                <w:sz w:val="32"/>
                <w:szCs w:val="32"/>
                <w:rtl/>
              </w:rPr>
            </w:pPr>
            <w:r w:rsidRPr="0092557B">
              <w:rPr>
                <w:rFonts w:hint="cs"/>
                <w:sz w:val="32"/>
                <w:szCs w:val="32"/>
                <w:rtl/>
              </w:rPr>
              <w:t>أسباب مدرسية</w:t>
            </w:r>
          </w:p>
        </w:tc>
        <w:tc>
          <w:tcPr>
            <w:tcW w:w="1007" w:type="dxa"/>
          </w:tcPr>
          <w:p w:rsidR="00373BC2" w:rsidRPr="0092557B" w:rsidRDefault="00373BC2" w:rsidP="00091202">
            <w:pPr>
              <w:tabs>
                <w:tab w:val="left" w:pos="3927"/>
              </w:tabs>
              <w:bidi/>
              <w:jc w:val="center"/>
              <w:rPr>
                <w:sz w:val="32"/>
                <w:szCs w:val="32"/>
                <w:rtl/>
              </w:rPr>
            </w:pPr>
            <w:r w:rsidRPr="0092557B">
              <w:rPr>
                <w:rFonts w:hint="cs"/>
                <w:sz w:val="32"/>
                <w:szCs w:val="32"/>
                <w:rtl/>
              </w:rPr>
              <w:t>أسباب أسرية</w:t>
            </w:r>
          </w:p>
        </w:tc>
        <w:tc>
          <w:tcPr>
            <w:tcW w:w="832" w:type="dxa"/>
          </w:tcPr>
          <w:p w:rsidR="00373BC2" w:rsidRPr="0092557B" w:rsidRDefault="00373BC2" w:rsidP="00091202">
            <w:pPr>
              <w:tabs>
                <w:tab w:val="left" w:pos="3927"/>
              </w:tabs>
              <w:bidi/>
              <w:jc w:val="center"/>
              <w:rPr>
                <w:sz w:val="32"/>
                <w:szCs w:val="32"/>
                <w:rtl/>
              </w:rPr>
            </w:pPr>
            <w:r w:rsidRPr="0092557B">
              <w:rPr>
                <w:rFonts w:hint="cs"/>
                <w:sz w:val="32"/>
                <w:szCs w:val="32"/>
                <w:rtl/>
              </w:rPr>
              <w:t>أسباب نفسية</w:t>
            </w:r>
          </w:p>
        </w:tc>
        <w:tc>
          <w:tcPr>
            <w:tcW w:w="855" w:type="dxa"/>
          </w:tcPr>
          <w:p w:rsidR="00373BC2" w:rsidRPr="0092557B" w:rsidRDefault="00373BC2" w:rsidP="00091202">
            <w:pPr>
              <w:tabs>
                <w:tab w:val="left" w:pos="3927"/>
              </w:tabs>
              <w:bidi/>
              <w:jc w:val="center"/>
              <w:rPr>
                <w:sz w:val="32"/>
                <w:szCs w:val="32"/>
                <w:rtl/>
              </w:rPr>
            </w:pPr>
            <w:r w:rsidRPr="0092557B">
              <w:rPr>
                <w:rFonts w:hint="cs"/>
                <w:sz w:val="32"/>
                <w:szCs w:val="32"/>
                <w:rtl/>
              </w:rPr>
              <w:t>أسباب صحية</w:t>
            </w:r>
          </w:p>
        </w:tc>
      </w:tr>
      <w:tr w:rsidR="00373BC2" w:rsidRPr="0092557B" w:rsidTr="00091202">
        <w:trPr>
          <w:trHeight w:val="702"/>
        </w:trPr>
        <w:tc>
          <w:tcPr>
            <w:tcW w:w="4525" w:type="dxa"/>
            <w:vMerge/>
          </w:tcPr>
          <w:p w:rsidR="00373BC2" w:rsidRPr="0092557B" w:rsidRDefault="00373BC2" w:rsidP="00091202">
            <w:pPr>
              <w:tabs>
                <w:tab w:val="left" w:pos="3927"/>
              </w:tabs>
              <w:bidi/>
              <w:jc w:val="center"/>
              <w:rPr>
                <w:sz w:val="32"/>
                <w:szCs w:val="32"/>
                <w:rtl/>
              </w:rPr>
            </w:pPr>
          </w:p>
        </w:tc>
        <w:tc>
          <w:tcPr>
            <w:tcW w:w="1287" w:type="dxa"/>
          </w:tcPr>
          <w:p w:rsidR="00373BC2" w:rsidRDefault="00373BC2" w:rsidP="00091202">
            <w:pPr>
              <w:tabs>
                <w:tab w:val="left" w:pos="3927"/>
              </w:tabs>
              <w:bidi/>
              <w:jc w:val="center"/>
              <w:rPr>
                <w:sz w:val="32"/>
                <w:szCs w:val="32"/>
                <w:rtl/>
              </w:rPr>
            </w:pPr>
          </w:p>
        </w:tc>
        <w:tc>
          <w:tcPr>
            <w:tcW w:w="1417" w:type="dxa"/>
          </w:tcPr>
          <w:p w:rsidR="00373BC2" w:rsidRPr="0092557B" w:rsidRDefault="00373BC2" w:rsidP="00091202">
            <w:pPr>
              <w:tabs>
                <w:tab w:val="left" w:pos="3927"/>
              </w:tabs>
              <w:bidi/>
              <w:jc w:val="center"/>
              <w:rPr>
                <w:sz w:val="32"/>
                <w:szCs w:val="32"/>
                <w:rtl/>
              </w:rPr>
            </w:pPr>
            <w:r>
              <w:rPr>
                <w:rFonts w:hint="cs"/>
                <w:sz w:val="32"/>
                <w:szCs w:val="32"/>
                <w:rtl/>
              </w:rPr>
              <w:t>*</w:t>
            </w:r>
          </w:p>
        </w:tc>
        <w:tc>
          <w:tcPr>
            <w:tcW w:w="1007" w:type="dxa"/>
          </w:tcPr>
          <w:p w:rsidR="00373BC2" w:rsidRPr="0092557B" w:rsidRDefault="00373BC2" w:rsidP="00091202">
            <w:pPr>
              <w:tabs>
                <w:tab w:val="left" w:pos="3927"/>
              </w:tabs>
              <w:bidi/>
              <w:jc w:val="center"/>
              <w:rPr>
                <w:sz w:val="32"/>
                <w:szCs w:val="32"/>
                <w:rtl/>
              </w:rPr>
            </w:pPr>
          </w:p>
        </w:tc>
        <w:tc>
          <w:tcPr>
            <w:tcW w:w="832" w:type="dxa"/>
          </w:tcPr>
          <w:p w:rsidR="00373BC2" w:rsidRPr="0092557B" w:rsidRDefault="00373BC2" w:rsidP="00091202">
            <w:pPr>
              <w:tabs>
                <w:tab w:val="left" w:pos="3927"/>
              </w:tabs>
              <w:bidi/>
              <w:jc w:val="center"/>
              <w:rPr>
                <w:sz w:val="32"/>
                <w:szCs w:val="32"/>
                <w:rtl/>
              </w:rPr>
            </w:pPr>
          </w:p>
        </w:tc>
        <w:tc>
          <w:tcPr>
            <w:tcW w:w="855" w:type="dxa"/>
          </w:tcPr>
          <w:p w:rsidR="00373BC2" w:rsidRPr="0092557B" w:rsidRDefault="00373BC2" w:rsidP="00091202">
            <w:pPr>
              <w:tabs>
                <w:tab w:val="left" w:pos="3927"/>
              </w:tabs>
              <w:bidi/>
              <w:jc w:val="center"/>
              <w:rPr>
                <w:sz w:val="32"/>
                <w:szCs w:val="32"/>
                <w:rtl/>
              </w:rPr>
            </w:pPr>
          </w:p>
        </w:tc>
      </w:tr>
    </w:tbl>
    <w:p w:rsidR="00373BC2" w:rsidRPr="0092557B"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Pr="0092557B" w:rsidRDefault="00373BC2" w:rsidP="00373BC2">
      <w:pPr>
        <w:tabs>
          <w:tab w:val="left" w:pos="3927"/>
        </w:tabs>
        <w:bidi/>
        <w:jc w:val="center"/>
        <w:rPr>
          <w:sz w:val="32"/>
          <w:szCs w:val="32"/>
          <w:rtl/>
        </w:rPr>
      </w:pPr>
      <w:r w:rsidRPr="0092557B">
        <w:rPr>
          <w:sz w:val="32"/>
          <w:szCs w:val="32"/>
          <w:rtl/>
        </w:rPr>
        <w:tab/>
      </w:r>
    </w:p>
    <w:p w:rsidR="00373BC2" w:rsidRPr="0092557B"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D24456" w:rsidRDefault="00D24456" w:rsidP="00D24456">
      <w:pPr>
        <w:tabs>
          <w:tab w:val="left" w:pos="3927"/>
        </w:tabs>
        <w:bidi/>
        <w:jc w:val="center"/>
        <w:rPr>
          <w:sz w:val="32"/>
          <w:szCs w:val="32"/>
          <w:rtl/>
        </w:rPr>
      </w:pPr>
    </w:p>
    <w:p w:rsidR="00D24456" w:rsidRPr="0092557B" w:rsidRDefault="00D24456" w:rsidP="00D24456">
      <w:pPr>
        <w:tabs>
          <w:tab w:val="left" w:pos="3927"/>
        </w:tabs>
        <w:bidi/>
        <w:jc w:val="center"/>
        <w:rPr>
          <w:sz w:val="32"/>
          <w:szCs w:val="32"/>
          <w:rtl/>
        </w:rPr>
      </w:pPr>
    </w:p>
    <w:p w:rsidR="00373BC2" w:rsidRDefault="00373BC2" w:rsidP="00373BC2">
      <w:pPr>
        <w:tabs>
          <w:tab w:val="left" w:pos="3927"/>
        </w:tabs>
        <w:bidi/>
        <w:jc w:val="center"/>
        <w:rPr>
          <w:sz w:val="32"/>
          <w:szCs w:val="32"/>
          <w:rtl/>
        </w:rPr>
      </w:pPr>
    </w:p>
    <w:p w:rsidR="00373BC2" w:rsidRPr="0092557B" w:rsidRDefault="00373BC2" w:rsidP="00373BC2">
      <w:pPr>
        <w:tabs>
          <w:tab w:val="left" w:pos="3927"/>
        </w:tabs>
        <w:bidi/>
        <w:jc w:val="center"/>
        <w:rPr>
          <w:sz w:val="32"/>
          <w:szCs w:val="32"/>
          <w:rtl/>
        </w:rPr>
      </w:pPr>
    </w:p>
    <w:p w:rsidR="00373BC2" w:rsidRPr="0072404B" w:rsidRDefault="00373BC2" w:rsidP="00373BC2">
      <w:pPr>
        <w:tabs>
          <w:tab w:val="left" w:pos="3927"/>
        </w:tabs>
        <w:bidi/>
        <w:rPr>
          <w:sz w:val="32"/>
          <w:szCs w:val="32"/>
          <w:rtl/>
        </w:rPr>
      </w:pPr>
      <w:r w:rsidRPr="0072404B">
        <w:rPr>
          <w:rFonts w:hint="cs"/>
          <w:sz w:val="32"/>
          <w:szCs w:val="32"/>
          <w:rtl/>
        </w:rPr>
        <w:t xml:space="preserve">النموذج 03 : </w:t>
      </w:r>
    </w:p>
    <w:p w:rsidR="00373BC2" w:rsidRPr="0072404B" w:rsidRDefault="00373BC2" w:rsidP="00373BC2">
      <w:pPr>
        <w:tabs>
          <w:tab w:val="left" w:pos="3927"/>
        </w:tabs>
        <w:bidi/>
        <w:jc w:val="center"/>
        <w:rPr>
          <w:b/>
          <w:bCs/>
          <w:sz w:val="32"/>
          <w:szCs w:val="32"/>
          <w:lang w:val="en-US" w:bidi="ar-DZ"/>
        </w:rPr>
      </w:pPr>
      <w:r w:rsidRPr="0072404B">
        <w:rPr>
          <w:rFonts w:hint="cs"/>
          <w:b/>
          <w:bCs/>
          <w:sz w:val="32"/>
          <w:szCs w:val="32"/>
          <w:rtl/>
        </w:rPr>
        <w:t>استمارة متابعة طالبة متأخرة دراسياً</w:t>
      </w:r>
    </w:p>
    <w:p w:rsidR="00373BC2" w:rsidRPr="0092557B" w:rsidRDefault="00373BC2" w:rsidP="00373BC2">
      <w:pPr>
        <w:tabs>
          <w:tab w:val="left" w:pos="3927"/>
        </w:tabs>
        <w:bidi/>
        <w:rPr>
          <w:sz w:val="32"/>
          <w:szCs w:val="32"/>
          <w:lang w:val="en-US" w:bidi="ar-DZ"/>
        </w:rPr>
      </w:pPr>
      <w:r w:rsidRPr="0092557B">
        <w:rPr>
          <w:rFonts w:hint="cs"/>
          <w:sz w:val="32"/>
          <w:szCs w:val="32"/>
          <w:rtl/>
        </w:rPr>
        <w:t>اسم الطالب/_(ة)..................                                                                               الصف:...........................</w:t>
      </w:r>
      <w:r w:rsidR="005758EC" w:rsidRPr="0092557B">
        <w:rPr>
          <w:rFonts w:hint="cs"/>
          <w:sz w:val="32"/>
          <w:szCs w:val="32"/>
          <w:rtl/>
        </w:rPr>
        <w:t>الثانية</w:t>
      </w:r>
      <w:r w:rsidRPr="0092557B">
        <w:rPr>
          <w:rFonts w:hint="cs"/>
          <w:sz w:val="32"/>
          <w:szCs w:val="32"/>
          <w:rtl/>
        </w:rPr>
        <w:t xml:space="preserve"> </w:t>
      </w:r>
      <w:r w:rsidR="005758EC" w:rsidRPr="0092557B">
        <w:rPr>
          <w:rFonts w:hint="cs"/>
          <w:sz w:val="32"/>
          <w:szCs w:val="32"/>
          <w:rtl/>
        </w:rPr>
        <w:t>ابتدائي</w:t>
      </w:r>
    </w:p>
    <w:p w:rsidR="00373BC2" w:rsidRPr="0072404B" w:rsidRDefault="00373BC2" w:rsidP="00373BC2">
      <w:pPr>
        <w:tabs>
          <w:tab w:val="left" w:pos="3927"/>
        </w:tabs>
        <w:bidi/>
        <w:rPr>
          <w:sz w:val="32"/>
          <w:szCs w:val="32"/>
        </w:rPr>
      </w:pPr>
      <w:r>
        <w:rPr>
          <w:rFonts w:hint="cs"/>
          <w:sz w:val="32"/>
          <w:szCs w:val="32"/>
          <w:rtl/>
        </w:rPr>
        <w:t>م</w:t>
      </w:r>
      <w:r w:rsidRPr="0092557B">
        <w:rPr>
          <w:rFonts w:hint="cs"/>
          <w:sz w:val="32"/>
          <w:szCs w:val="32"/>
          <w:rtl/>
        </w:rPr>
        <w:t>ستوى الطالب(ة) خلال العام</w:t>
      </w:r>
    </w:p>
    <w:tbl>
      <w:tblPr>
        <w:tblStyle w:val="Grilledutableau"/>
        <w:tblpPr w:leftFromText="141" w:rightFromText="141" w:vertAnchor="text" w:tblpXSpec="right" w:tblpY="1"/>
        <w:tblOverlap w:val="never"/>
        <w:bidiVisual/>
        <w:tblW w:w="9517" w:type="dxa"/>
        <w:tblLayout w:type="fixed"/>
        <w:tblLook w:val="01E0" w:firstRow="1" w:lastRow="1" w:firstColumn="1" w:lastColumn="1" w:noHBand="0" w:noVBand="0"/>
      </w:tblPr>
      <w:tblGrid>
        <w:gridCol w:w="2287"/>
        <w:gridCol w:w="2552"/>
        <w:gridCol w:w="4678"/>
      </w:tblGrid>
      <w:tr w:rsidR="00373BC2" w:rsidRPr="0092557B" w:rsidTr="00091202">
        <w:trPr>
          <w:trHeight w:val="313"/>
        </w:trPr>
        <w:tc>
          <w:tcPr>
            <w:tcW w:w="2287" w:type="dxa"/>
            <w:shd w:val="clear" w:color="auto" w:fill="F0E1FF"/>
          </w:tcPr>
          <w:p w:rsidR="00373BC2" w:rsidRPr="0092557B" w:rsidRDefault="00373BC2" w:rsidP="00091202">
            <w:pPr>
              <w:tabs>
                <w:tab w:val="left" w:pos="3927"/>
              </w:tabs>
              <w:bidi/>
              <w:jc w:val="center"/>
              <w:rPr>
                <w:sz w:val="32"/>
                <w:szCs w:val="32"/>
                <w:rtl/>
              </w:rPr>
            </w:pPr>
            <w:r w:rsidRPr="0092557B">
              <w:rPr>
                <w:rFonts w:hint="cs"/>
                <w:sz w:val="32"/>
                <w:szCs w:val="32"/>
                <w:rtl/>
              </w:rPr>
              <w:t>المواد الضعيف فيها</w:t>
            </w:r>
          </w:p>
        </w:tc>
        <w:tc>
          <w:tcPr>
            <w:tcW w:w="2552" w:type="dxa"/>
            <w:shd w:val="clear" w:color="auto" w:fill="F0E1FF"/>
          </w:tcPr>
          <w:p w:rsidR="00373BC2" w:rsidRPr="0092557B" w:rsidRDefault="00373BC2" w:rsidP="00091202">
            <w:pPr>
              <w:tabs>
                <w:tab w:val="left" w:pos="3927"/>
              </w:tabs>
              <w:bidi/>
              <w:jc w:val="center"/>
              <w:rPr>
                <w:sz w:val="32"/>
                <w:szCs w:val="32"/>
                <w:rtl/>
              </w:rPr>
            </w:pPr>
            <w:r w:rsidRPr="0092557B">
              <w:rPr>
                <w:rFonts w:hint="cs"/>
                <w:sz w:val="32"/>
                <w:szCs w:val="32"/>
                <w:rtl/>
              </w:rPr>
              <w:t>نتيجة الفصل الأول</w:t>
            </w:r>
          </w:p>
        </w:tc>
        <w:tc>
          <w:tcPr>
            <w:tcW w:w="4678" w:type="dxa"/>
            <w:shd w:val="clear" w:color="auto" w:fill="F0E1FF"/>
          </w:tcPr>
          <w:p w:rsidR="00373BC2" w:rsidRPr="0092557B" w:rsidRDefault="00373BC2" w:rsidP="00091202">
            <w:pPr>
              <w:tabs>
                <w:tab w:val="left" w:pos="3927"/>
              </w:tabs>
              <w:bidi/>
              <w:jc w:val="center"/>
              <w:rPr>
                <w:sz w:val="32"/>
                <w:szCs w:val="32"/>
                <w:rtl/>
              </w:rPr>
            </w:pPr>
            <w:r w:rsidRPr="0092557B">
              <w:rPr>
                <w:rFonts w:hint="cs"/>
                <w:sz w:val="32"/>
                <w:szCs w:val="32"/>
                <w:rtl/>
              </w:rPr>
              <w:t>نتيجة الفصل الثاني</w:t>
            </w:r>
          </w:p>
        </w:tc>
      </w:tr>
      <w:tr w:rsidR="00373BC2" w:rsidRPr="0092557B" w:rsidTr="00091202">
        <w:trPr>
          <w:trHeight w:val="352"/>
        </w:trPr>
        <w:tc>
          <w:tcPr>
            <w:tcW w:w="2287" w:type="dxa"/>
          </w:tcPr>
          <w:p w:rsidR="00373BC2" w:rsidRPr="0092557B" w:rsidRDefault="00373BC2" w:rsidP="00091202">
            <w:pPr>
              <w:tabs>
                <w:tab w:val="left" w:pos="3927"/>
              </w:tabs>
              <w:bidi/>
              <w:jc w:val="center"/>
              <w:rPr>
                <w:sz w:val="32"/>
                <w:szCs w:val="32"/>
                <w:rtl/>
              </w:rPr>
            </w:pPr>
            <w:r w:rsidRPr="0092557B">
              <w:rPr>
                <w:rFonts w:hint="cs"/>
                <w:sz w:val="32"/>
                <w:szCs w:val="32"/>
                <w:rtl/>
              </w:rPr>
              <w:t>الرياضيات</w:t>
            </w:r>
          </w:p>
        </w:tc>
        <w:tc>
          <w:tcPr>
            <w:tcW w:w="2552" w:type="dxa"/>
          </w:tcPr>
          <w:p w:rsidR="00373BC2" w:rsidRPr="0092557B" w:rsidRDefault="00373BC2" w:rsidP="00091202">
            <w:pPr>
              <w:tabs>
                <w:tab w:val="left" w:pos="3927"/>
              </w:tabs>
              <w:bidi/>
              <w:jc w:val="center"/>
              <w:rPr>
                <w:sz w:val="32"/>
                <w:szCs w:val="32"/>
                <w:rtl/>
              </w:rPr>
            </w:pPr>
            <w:r w:rsidRPr="0092557B">
              <w:rPr>
                <w:rFonts w:hint="cs"/>
                <w:sz w:val="32"/>
                <w:szCs w:val="32"/>
                <w:rtl/>
              </w:rPr>
              <w:t>5</w:t>
            </w:r>
          </w:p>
        </w:tc>
        <w:tc>
          <w:tcPr>
            <w:tcW w:w="4678" w:type="dxa"/>
          </w:tcPr>
          <w:p w:rsidR="00373BC2" w:rsidRPr="0092557B" w:rsidRDefault="00373BC2" w:rsidP="00091202">
            <w:pPr>
              <w:tabs>
                <w:tab w:val="left" w:pos="3927"/>
              </w:tabs>
              <w:bidi/>
              <w:jc w:val="center"/>
              <w:rPr>
                <w:sz w:val="32"/>
                <w:szCs w:val="32"/>
                <w:rtl/>
              </w:rPr>
            </w:pPr>
            <w:r w:rsidRPr="0092557B">
              <w:rPr>
                <w:rFonts w:hint="cs"/>
                <w:sz w:val="32"/>
                <w:szCs w:val="32"/>
                <w:rtl/>
              </w:rPr>
              <w:t>4</w:t>
            </w:r>
          </w:p>
        </w:tc>
      </w:tr>
      <w:tr w:rsidR="00373BC2" w:rsidRPr="0092557B" w:rsidTr="00091202">
        <w:trPr>
          <w:trHeight w:val="415"/>
        </w:trPr>
        <w:tc>
          <w:tcPr>
            <w:tcW w:w="2287" w:type="dxa"/>
          </w:tcPr>
          <w:p w:rsidR="00373BC2" w:rsidRPr="0092557B" w:rsidRDefault="00373BC2" w:rsidP="00091202">
            <w:pPr>
              <w:tabs>
                <w:tab w:val="left" w:pos="3927"/>
              </w:tabs>
              <w:bidi/>
              <w:jc w:val="center"/>
              <w:rPr>
                <w:sz w:val="32"/>
                <w:szCs w:val="32"/>
                <w:rtl/>
              </w:rPr>
            </w:pPr>
            <w:r w:rsidRPr="0092557B">
              <w:rPr>
                <w:rFonts w:hint="cs"/>
                <w:sz w:val="32"/>
                <w:szCs w:val="32"/>
                <w:rtl/>
              </w:rPr>
              <w:t>اللغة العربية</w:t>
            </w:r>
          </w:p>
        </w:tc>
        <w:tc>
          <w:tcPr>
            <w:tcW w:w="2552" w:type="dxa"/>
          </w:tcPr>
          <w:p w:rsidR="00373BC2" w:rsidRPr="0092557B" w:rsidRDefault="00373BC2" w:rsidP="00091202">
            <w:pPr>
              <w:tabs>
                <w:tab w:val="left" w:pos="3927"/>
              </w:tabs>
              <w:bidi/>
              <w:jc w:val="center"/>
              <w:rPr>
                <w:sz w:val="32"/>
                <w:szCs w:val="32"/>
                <w:rtl/>
              </w:rPr>
            </w:pPr>
            <w:r w:rsidRPr="0092557B">
              <w:rPr>
                <w:rFonts w:hint="cs"/>
                <w:sz w:val="32"/>
                <w:szCs w:val="32"/>
                <w:rtl/>
              </w:rPr>
              <w:t>6</w:t>
            </w:r>
          </w:p>
        </w:tc>
        <w:tc>
          <w:tcPr>
            <w:tcW w:w="4678" w:type="dxa"/>
          </w:tcPr>
          <w:p w:rsidR="00373BC2" w:rsidRPr="0092557B" w:rsidRDefault="00373BC2" w:rsidP="00091202">
            <w:pPr>
              <w:tabs>
                <w:tab w:val="left" w:pos="3927"/>
              </w:tabs>
              <w:bidi/>
              <w:jc w:val="center"/>
              <w:rPr>
                <w:sz w:val="32"/>
                <w:szCs w:val="32"/>
                <w:rtl/>
              </w:rPr>
            </w:pPr>
            <w:r w:rsidRPr="0092557B">
              <w:rPr>
                <w:rFonts w:hint="cs"/>
                <w:sz w:val="32"/>
                <w:szCs w:val="32"/>
                <w:rtl/>
              </w:rPr>
              <w:t>5</w:t>
            </w:r>
          </w:p>
        </w:tc>
      </w:tr>
      <w:tr w:rsidR="00373BC2" w:rsidRPr="0092557B" w:rsidTr="00091202">
        <w:trPr>
          <w:trHeight w:val="421"/>
        </w:trPr>
        <w:tc>
          <w:tcPr>
            <w:tcW w:w="2287" w:type="dxa"/>
          </w:tcPr>
          <w:p w:rsidR="00373BC2" w:rsidRPr="0092557B" w:rsidRDefault="00373BC2" w:rsidP="00091202">
            <w:pPr>
              <w:tabs>
                <w:tab w:val="left" w:pos="3927"/>
              </w:tabs>
              <w:bidi/>
              <w:jc w:val="center"/>
              <w:rPr>
                <w:sz w:val="32"/>
                <w:szCs w:val="32"/>
                <w:rtl/>
              </w:rPr>
            </w:pPr>
            <w:r w:rsidRPr="0092557B">
              <w:rPr>
                <w:rFonts w:hint="cs"/>
                <w:sz w:val="32"/>
                <w:szCs w:val="32"/>
                <w:rtl/>
              </w:rPr>
              <w:t xml:space="preserve">تاريخ </w:t>
            </w:r>
          </w:p>
        </w:tc>
        <w:tc>
          <w:tcPr>
            <w:tcW w:w="2552" w:type="dxa"/>
          </w:tcPr>
          <w:p w:rsidR="00373BC2" w:rsidRPr="0092557B" w:rsidRDefault="00373BC2" w:rsidP="00091202">
            <w:pPr>
              <w:tabs>
                <w:tab w:val="left" w:pos="3927"/>
              </w:tabs>
              <w:bidi/>
              <w:jc w:val="center"/>
              <w:rPr>
                <w:sz w:val="32"/>
                <w:szCs w:val="32"/>
                <w:rtl/>
              </w:rPr>
            </w:pPr>
            <w:r w:rsidRPr="0092557B">
              <w:rPr>
                <w:rFonts w:hint="cs"/>
                <w:sz w:val="32"/>
                <w:szCs w:val="32"/>
                <w:rtl/>
              </w:rPr>
              <w:t>7</w:t>
            </w:r>
          </w:p>
        </w:tc>
        <w:tc>
          <w:tcPr>
            <w:tcW w:w="4678" w:type="dxa"/>
          </w:tcPr>
          <w:p w:rsidR="00373BC2" w:rsidRPr="0092557B" w:rsidRDefault="00373BC2" w:rsidP="00091202">
            <w:pPr>
              <w:tabs>
                <w:tab w:val="left" w:pos="3927"/>
              </w:tabs>
              <w:bidi/>
              <w:jc w:val="center"/>
              <w:rPr>
                <w:sz w:val="32"/>
                <w:szCs w:val="32"/>
                <w:rtl/>
              </w:rPr>
            </w:pPr>
            <w:r w:rsidRPr="0092557B">
              <w:rPr>
                <w:rFonts w:hint="cs"/>
                <w:sz w:val="32"/>
                <w:szCs w:val="32"/>
                <w:rtl/>
              </w:rPr>
              <w:t>5</w:t>
            </w:r>
          </w:p>
        </w:tc>
      </w:tr>
      <w:tr w:rsidR="00373BC2" w:rsidRPr="0092557B" w:rsidTr="00091202">
        <w:trPr>
          <w:trHeight w:val="412"/>
        </w:trPr>
        <w:tc>
          <w:tcPr>
            <w:tcW w:w="2287" w:type="dxa"/>
          </w:tcPr>
          <w:p w:rsidR="00373BC2" w:rsidRPr="0092557B" w:rsidRDefault="00373BC2" w:rsidP="00091202">
            <w:pPr>
              <w:tabs>
                <w:tab w:val="left" w:pos="3927"/>
              </w:tabs>
              <w:bidi/>
              <w:jc w:val="center"/>
              <w:rPr>
                <w:sz w:val="32"/>
                <w:szCs w:val="32"/>
                <w:rtl/>
              </w:rPr>
            </w:pPr>
            <w:r w:rsidRPr="0092557B">
              <w:rPr>
                <w:rFonts w:hint="cs"/>
                <w:sz w:val="32"/>
                <w:szCs w:val="32"/>
                <w:rtl/>
              </w:rPr>
              <w:t>جغرافيا</w:t>
            </w:r>
          </w:p>
        </w:tc>
        <w:tc>
          <w:tcPr>
            <w:tcW w:w="2552" w:type="dxa"/>
          </w:tcPr>
          <w:p w:rsidR="00373BC2" w:rsidRPr="0092557B" w:rsidRDefault="00373BC2" w:rsidP="00091202">
            <w:pPr>
              <w:tabs>
                <w:tab w:val="left" w:pos="3927"/>
              </w:tabs>
              <w:bidi/>
              <w:jc w:val="center"/>
              <w:rPr>
                <w:sz w:val="32"/>
                <w:szCs w:val="32"/>
                <w:rtl/>
              </w:rPr>
            </w:pPr>
            <w:r w:rsidRPr="0092557B">
              <w:rPr>
                <w:rFonts w:hint="cs"/>
                <w:sz w:val="32"/>
                <w:szCs w:val="32"/>
                <w:rtl/>
              </w:rPr>
              <w:t>5</w:t>
            </w:r>
          </w:p>
        </w:tc>
        <w:tc>
          <w:tcPr>
            <w:tcW w:w="4678" w:type="dxa"/>
          </w:tcPr>
          <w:p w:rsidR="00373BC2" w:rsidRPr="0092557B" w:rsidRDefault="00373BC2" w:rsidP="00091202">
            <w:pPr>
              <w:tabs>
                <w:tab w:val="left" w:pos="3927"/>
              </w:tabs>
              <w:bidi/>
              <w:jc w:val="center"/>
              <w:rPr>
                <w:sz w:val="32"/>
                <w:szCs w:val="32"/>
                <w:rtl/>
              </w:rPr>
            </w:pPr>
            <w:r w:rsidRPr="0092557B">
              <w:rPr>
                <w:rFonts w:hint="cs"/>
                <w:sz w:val="32"/>
                <w:szCs w:val="32"/>
                <w:rtl/>
              </w:rPr>
              <w:t>5</w:t>
            </w:r>
          </w:p>
        </w:tc>
      </w:tr>
      <w:tr w:rsidR="00373BC2" w:rsidRPr="0092557B" w:rsidTr="00091202">
        <w:trPr>
          <w:trHeight w:val="419"/>
        </w:trPr>
        <w:tc>
          <w:tcPr>
            <w:tcW w:w="2287" w:type="dxa"/>
          </w:tcPr>
          <w:p w:rsidR="00373BC2" w:rsidRPr="0092557B" w:rsidRDefault="005758EC" w:rsidP="00091202">
            <w:pPr>
              <w:tabs>
                <w:tab w:val="left" w:pos="3927"/>
              </w:tabs>
              <w:bidi/>
              <w:jc w:val="center"/>
              <w:rPr>
                <w:sz w:val="32"/>
                <w:szCs w:val="32"/>
                <w:rtl/>
              </w:rPr>
            </w:pPr>
            <w:r w:rsidRPr="0092557B">
              <w:rPr>
                <w:rFonts w:hint="cs"/>
                <w:sz w:val="32"/>
                <w:szCs w:val="32"/>
                <w:rtl/>
              </w:rPr>
              <w:t>اللغة</w:t>
            </w:r>
            <w:r w:rsidR="00373BC2" w:rsidRPr="0092557B">
              <w:rPr>
                <w:rFonts w:hint="cs"/>
                <w:sz w:val="32"/>
                <w:szCs w:val="32"/>
                <w:rtl/>
              </w:rPr>
              <w:t xml:space="preserve"> الإسلامية</w:t>
            </w:r>
          </w:p>
        </w:tc>
        <w:tc>
          <w:tcPr>
            <w:tcW w:w="2552" w:type="dxa"/>
          </w:tcPr>
          <w:p w:rsidR="00373BC2" w:rsidRPr="0092557B" w:rsidRDefault="00373BC2" w:rsidP="00091202">
            <w:pPr>
              <w:tabs>
                <w:tab w:val="left" w:pos="3927"/>
              </w:tabs>
              <w:bidi/>
              <w:jc w:val="center"/>
              <w:rPr>
                <w:sz w:val="32"/>
                <w:szCs w:val="32"/>
                <w:rtl/>
              </w:rPr>
            </w:pPr>
            <w:r w:rsidRPr="0092557B">
              <w:rPr>
                <w:rFonts w:hint="cs"/>
                <w:sz w:val="32"/>
                <w:szCs w:val="32"/>
                <w:rtl/>
              </w:rPr>
              <w:t>6</w:t>
            </w:r>
          </w:p>
        </w:tc>
        <w:tc>
          <w:tcPr>
            <w:tcW w:w="4678" w:type="dxa"/>
          </w:tcPr>
          <w:p w:rsidR="00373BC2" w:rsidRPr="0092557B" w:rsidRDefault="00373BC2" w:rsidP="00091202">
            <w:pPr>
              <w:tabs>
                <w:tab w:val="left" w:pos="3927"/>
              </w:tabs>
              <w:bidi/>
              <w:jc w:val="center"/>
              <w:rPr>
                <w:sz w:val="32"/>
                <w:szCs w:val="32"/>
                <w:rtl/>
              </w:rPr>
            </w:pPr>
            <w:r w:rsidRPr="0092557B">
              <w:rPr>
                <w:rFonts w:hint="cs"/>
                <w:sz w:val="32"/>
                <w:szCs w:val="32"/>
                <w:rtl/>
              </w:rPr>
              <w:t>6</w:t>
            </w:r>
          </w:p>
        </w:tc>
      </w:tr>
      <w:tr w:rsidR="00373BC2" w:rsidRPr="0092557B" w:rsidTr="00091202">
        <w:trPr>
          <w:trHeight w:val="715"/>
        </w:trPr>
        <w:tc>
          <w:tcPr>
            <w:tcW w:w="2287" w:type="dxa"/>
          </w:tcPr>
          <w:p w:rsidR="00373BC2" w:rsidRPr="0092557B" w:rsidRDefault="00373BC2" w:rsidP="00091202">
            <w:pPr>
              <w:tabs>
                <w:tab w:val="left" w:pos="3927"/>
              </w:tabs>
              <w:bidi/>
              <w:jc w:val="center"/>
              <w:rPr>
                <w:sz w:val="32"/>
                <w:szCs w:val="32"/>
                <w:rtl/>
              </w:rPr>
            </w:pPr>
            <w:r w:rsidRPr="0092557B">
              <w:rPr>
                <w:rFonts w:hint="cs"/>
                <w:sz w:val="32"/>
                <w:szCs w:val="32"/>
                <w:rtl/>
              </w:rPr>
              <w:t>مجموع مواد الضعف</w:t>
            </w:r>
          </w:p>
        </w:tc>
        <w:tc>
          <w:tcPr>
            <w:tcW w:w="2552" w:type="dxa"/>
          </w:tcPr>
          <w:p w:rsidR="00373BC2" w:rsidRPr="0092557B" w:rsidRDefault="00373BC2" w:rsidP="00091202">
            <w:pPr>
              <w:tabs>
                <w:tab w:val="left" w:pos="3927"/>
              </w:tabs>
              <w:bidi/>
              <w:jc w:val="center"/>
              <w:rPr>
                <w:sz w:val="32"/>
                <w:szCs w:val="32"/>
                <w:rtl/>
              </w:rPr>
            </w:pPr>
          </w:p>
        </w:tc>
        <w:tc>
          <w:tcPr>
            <w:tcW w:w="4678" w:type="dxa"/>
          </w:tcPr>
          <w:p w:rsidR="00373BC2" w:rsidRPr="0092557B" w:rsidRDefault="00373BC2" w:rsidP="00091202">
            <w:pPr>
              <w:tabs>
                <w:tab w:val="left" w:pos="3927"/>
              </w:tabs>
              <w:bidi/>
              <w:jc w:val="center"/>
              <w:rPr>
                <w:sz w:val="32"/>
                <w:szCs w:val="32"/>
                <w:rtl/>
              </w:rPr>
            </w:pPr>
          </w:p>
        </w:tc>
      </w:tr>
    </w:tbl>
    <w:p w:rsidR="00373BC2" w:rsidRPr="0072404B" w:rsidRDefault="00373BC2" w:rsidP="00373BC2">
      <w:pPr>
        <w:tabs>
          <w:tab w:val="left" w:pos="3927"/>
        </w:tabs>
        <w:bidi/>
        <w:rPr>
          <w:b/>
          <w:bCs/>
          <w:sz w:val="32"/>
          <w:szCs w:val="32"/>
          <w:u w:val="single"/>
          <w:rtl/>
        </w:rPr>
      </w:pPr>
      <w:r w:rsidRPr="0072404B">
        <w:rPr>
          <w:rFonts w:hint="cs"/>
          <w:b/>
          <w:bCs/>
          <w:sz w:val="32"/>
          <w:szCs w:val="32"/>
          <w:u w:val="single"/>
          <w:rtl/>
        </w:rPr>
        <w:t xml:space="preserve">اسباب الضعف </w:t>
      </w:r>
      <w:r>
        <w:rPr>
          <w:rFonts w:hint="cs"/>
          <w:b/>
          <w:bCs/>
          <w:sz w:val="32"/>
          <w:szCs w:val="32"/>
          <w:u w:val="single"/>
          <w:rtl/>
        </w:rPr>
        <w:t>:</w:t>
      </w:r>
    </w:p>
    <w:tbl>
      <w:tblPr>
        <w:tblStyle w:val="Grilledutableau"/>
        <w:bidiVisual/>
        <w:tblW w:w="5266" w:type="pct"/>
        <w:tblLayout w:type="fixed"/>
        <w:tblLook w:val="01E0" w:firstRow="1" w:lastRow="1" w:firstColumn="1" w:lastColumn="1" w:noHBand="0" w:noVBand="0"/>
      </w:tblPr>
      <w:tblGrid>
        <w:gridCol w:w="4261"/>
        <w:gridCol w:w="2471"/>
        <w:gridCol w:w="3050"/>
      </w:tblGrid>
      <w:tr w:rsidR="00373BC2" w:rsidRPr="0092557B" w:rsidTr="00091202">
        <w:trPr>
          <w:trHeight w:val="462"/>
        </w:trPr>
        <w:tc>
          <w:tcPr>
            <w:tcW w:w="2178" w:type="pct"/>
            <w:shd w:val="clear" w:color="auto" w:fill="F2E5FF"/>
          </w:tcPr>
          <w:p w:rsidR="00373BC2" w:rsidRPr="0092557B" w:rsidRDefault="00373BC2" w:rsidP="00091202">
            <w:pPr>
              <w:tabs>
                <w:tab w:val="left" w:pos="3927"/>
              </w:tabs>
              <w:bidi/>
              <w:jc w:val="center"/>
              <w:rPr>
                <w:sz w:val="32"/>
                <w:szCs w:val="32"/>
                <w:rtl/>
              </w:rPr>
            </w:pPr>
            <w:r>
              <w:rPr>
                <w:rFonts w:hint="cs"/>
                <w:sz w:val="32"/>
                <w:szCs w:val="32"/>
                <w:rtl/>
              </w:rPr>
              <w:t>ا</w:t>
            </w:r>
            <w:r w:rsidRPr="0092557B">
              <w:rPr>
                <w:rFonts w:hint="cs"/>
                <w:sz w:val="32"/>
                <w:szCs w:val="32"/>
                <w:rtl/>
              </w:rPr>
              <w:t>لأسباب</w:t>
            </w:r>
          </w:p>
        </w:tc>
        <w:tc>
          <w:tcPr>
            <w:tcW w:w="1263" w:type="pct"/>
            <w:shd w:val="clear" w:color="auto" w:fill="F2E5FF"/>
          </w:tcPr>
          <w:p w:rsidR="00373BC2" w:rsidRPr="0092557B" w:rsidRDefault="00373BC2" w:rsidP="00091202">
            <w:pPr>
              <w:tabs>
                <w:tab w:val="left" w:pos="3927"/>
              </w:tabs>
              <w:bidi/>
              <w:jc w:val="center"/>
              <w:rPr>
                <w:sz w:val="32"/>
                <w:szCs w:val="32"/>
                <w:rtl/>
              </w:rPr>
            </w:pPr>
          </w:p>
        </w:tc>
        <w:tc>
          <w:tcPr>
            <w:tcW w:w="1560" w:type="pct"/>
            <w:shd w:val="clear" w:color="auto" w:fill="F2E5FF"/>
          </w:tcPr>
          <w:p w:rsidR="00373BC2" w:rsidRPr="0092557B" w:rsidRDefault="00373BC2" w:rsidP="00091202">
            <w:pPr>
              <w:tabs>
                <w:tab w:val="left" w:pos="3927"/>
              </w:tabs>
              <w:bidi/>
              <w:jc w:val="center"/>
              <w:rPr>
                <w:sz w:val="32"/>
                <w:szCs w:val="32"/>
                <w:rtl/>
              </w:rPr>
            </w:pPr>
            <w:r w:rsidRPr="0092557B">
              <w:rPr>
                <w:rFonts w:hint="cs"/>
                <w:sz w:val="32"/>
                <w:szCs w:val="32"/>
                <w:rtl/>
              </w:rPr>
              <w:t>الملاحظات</w:t>
            </w:r>
          </w:p>
        </w:tc>
      </w:tr>
      <w:tr w:rsidR="00373BC2" w:rsidRPr="0092557B" w:rsidTr="00091202">
        <w:trPr>
          <w:trHeight w:val="393"/>
        </w:trPr>
        <w:tc>
          <w:tcPr>
            <w:tcW w:w="2178" w:type="pct"/>
          </w:tcPr>
          <w:p w:rsidR="00373BC2" w:rsidRPr="0092557B" w:rsidRDefault="005758EC" w:rsidP="00091202">
            <w:pPr>
              <w:tabs>
                <w:tab w:val="left" w:pos="3927"/>
              </w:tabs>
              <w:bidi/>
              <w:rPr>
                <w:sz w:val="32"/>
                <w:szCs w:val="32"/>
                <w:rtl/>
              </w:rPr>
            </w:pPr>
            <w:r>
              <w:rPr>
                <w:rFonts w:hint="cs"/>
                <w:sz w:val="32"/>
                <w:szCs w:val="32"/>
                <w:rtl/>
              </w:rPr>
              <w:t>صعوبات التعلم(الكتابة</w:t>
            </w:r>
            <w:r>
              <w:rPr>
                <w:rFonts w:hint="cs"/>
                <w:sz w:val="32"/>
                <w:szCs w:val="32"/>
                <w:rtl/>
                <w:lang w:bidi="ar-DZ"/>
              </w:rPr>
              <w:t xml:space="preserve">، </w:t>
            </w:r>
            <w:r w:rsidR="00373BC2">
              <w:rPr>
                <w:rFonts w:hint="cs"/>
                <w:sz w:val="32"/>
                <w:szCs w:val="32"/>
                <w:rtl/>
              </w:rPr>
              <w:t>القرا</w:t>
            </w:r>
            <w:r>
              <w:rPr>
                <w:rFonts w:hint="cs"/>
                <w:sz w:val="32"/>
                <w:szCs w:val="32"/>
                <w:rtl/>
              </w:rPr>
              <w:t xml:space="preserve">ءة، </w:t>
            </w:r>
            <w:r w:rsidR="00373BC2" w:rsidRPr="0092557B">
              <w:rPr>
                <w:rFonts w:hint="cs"/>
                <w:sz w:val="32"/>
                <w:szCs w:val="32"/>
                <w:rtl/>
              </w:rPr>
              <w:t>الحساب)</w:t>
            </w:r>
          </w:p>
        </w:tc>
        <w:tc>
          <w:tcPr>
            <w:tcW w:w="1263" w:type="pct"/>
          </w:tcPr>
          <w:p w:rsidR="00373BC2" w:rsidRPr="0092557B" w:rsidRDefault="00373BC2" w:rsidP="00091202">
            <w:pPr>
              <w:tabs>
                <w:tab w:val="left" w:pos="3927"/>
              </w:tabs>
              <w:bidi/>
              <w:jc w:val="center"/>
              <w:rPr>
                <w:sz w:val="32"/>
                <w:szCs w:val="32"/>
                <w:rtl/>
              </w:rPr>
            </w:pPr>
            <w:r w:rsidRPr="0092557B">
              <w:rPr>
                <w:rFonts w:hint="cs"/>
                <w:sz w:val="32"/>
                <w:szCs w:val="32"/>
                <w:rtl/>
              </w:rPr>
              <w:t>الحساب</w:t>
            </w:r>
          </w:p>
        </w:tc>
        <w:tc>
          <w:tcPr>
            <w:tcW w:w="1560" w:type="pct"/>
            <w:vMerge w:val="restart"/>
          </w:tcPr>
          <w:p w:rsidR="00373BC2" w:rsidRPr="0092557B" w:rsidRDefault="00373BC2" w:rsidP="00091202">
            <w:pPr>
              <w:tabs>
                <w:tab w:val="left" w:pos="3927"/>
              </w:tabs>
              <w:bidi/>
              <w:jc w:val="center"/>
              <w:rPr>
                <w:sz w:val="32"/>
                <w:szCs w:val="32"/>
                <w:rtl/>
              </w:rPr>
            </w:pPr>
            <w:r w:rsidRPr="0092557B">
              <w:rPr>
                <w:rFonts w:hint="cs"/>
                <w:sz w:val="32"/>
                <w:szCs w:val="32"/>
                <w:rtl/>
              </w:rPr>
              <w:t xml:space="preserve">أسباب التأخر الدراسي تبدأ من الأسرة و مشاكلها و ربما قلة الرعاية و الضغوطات </w:t>
            </w:r>
            <w:r w:rsidR="005758EC" w:rsidRPr="0092557B">
              <w:rPr>
                <w:rFonts w:hint="cs"/>
                <w:sz w:val="32"/>
                <w:szCs w:val="32"/>
                <w:rtl/>
              </w:rPr>
              <w:t>التي</w:t>
            </w:r>
            <w:r w:rsidRPr="0092557B">
              <w:rPr>
                <w:rFonts w:hint="cs"/>
                <w:sz w:val="32"/>
                <w:szCs w:val="32"/>
                <w:rtl/>
              </w:rPr>
              <w:t xml:space="preserve"> يواجهها التلميذ</w:t>
            </w:r>
          </w:p>
        </w:tc>
      </w:tr>
      <w:tr w:rsidR="00373BC2" w:rsidRPr="0092557B" w:rsidTr="00091202">
        <w:trPr>
          <w:trHeight w:val="418"/>
        </w:trPr>
        <w:tc>
          <w:tcPr>
            <w:tcW w:w="2178" w:type="pct"/>
          </w:tcPr>
          <w:p w:rsidR="00373BC2" w:rsidRPr="0092557B" w:rsidRDefault="00373BC2" w:rsidP="00091202">
            <w:pPr>
              <w:tabs>
                <w:tab w:val="left" w:pos="3927"/>
              </w:tabs>
              <w:bidi/>
              <w:jc w:val="center"/>
              <w:rPr>
                <w:sz w:val="32"/>
                <w:szCs w:val="32"/>
                <w:rtl/>
              </w:rPr>
            </w:pPr>
            <w:r w:rsidRPr="0092557B">
              <w:rPr>
                <w:rFonts w:hint="cs"/>
                <w:sz w:val="32"/>
                <w:szCs w:val="32"/>
                <w:rtl/>
              </w:rPr>
              <w:t>ضعف درجة الذكاء</w:t>
            </w:r>
          </w:p>
        </w:tc>
        <w:tc>
          <w:tcPr>
            <w:tcW w:w="1263" w:type="pct"/>
          </w:tcPr>
          <w:p w:rsidR="00373BC2" w:rsidRPr="0092557B" w:rsidRDefault="00373BC2" w:rsidP="00091202">
            <w:pPr>
              <w:tabs>
                <w:tab w:val="left" w:pos="3927"/>
              </w:tabs>
              <w:bidi/>
              <w:jc w:val="center"/>
              <w:rPr>
                <w:sz w:val="32"/>
                <w:szCs w:val="32"/>
                <w:rtl/>
              </w:rPr>
            </w:pPr>
            <w:r w:rsidRPr="0092557B">
              <w:rPr>
                <w:rFonts w:hint="cs"/>
                <w:sz w:val="32"/>
                <w:szCs w:val="32"/>
                <w:rtl/>
              </w:rPr>
              <w:t>كثيرا</w:t>
            </w:r>
          </w:p>
        </w:tc>
        <w:tc>
          <w:tcPr>
            <w:tcW w:w="1560" w:type="pct"/>
            <w:vMerge/>
          </w:tcPr>
          <w:p w:rsidR="00373BC2" w:rsidRPr="0092557B" w:rsidRDefault="00373BC2" w:rsidP="00091202">
            <w:pPr>
              <w:tabs>
                <w:tab w:val="left" w:pos="3927"/>
              </w:tabs>
              <w:bidi/>
              <w:jc w:val="center"/>
              <w:rPr>
                <w:sz w:val="32"/>
                <w:szCs w:val="32"/>
                <w:rtl/>
              </w:rPr>
            </w:pPr>
          </w:p>
        </w:tc>
      </w:tr>
      <w:tr w:rsidR="00373BC2" w:rsidRPr="0092557B" w:rsidTr="00091202">
        <w:trPr>
          <w:trHeight w:val="410"/>
        </w:trPr>
        <w:tc>
          <w:tcPr>
            <w:tcW w:w="2178" w:type="pct"/>
          </w:tcPr>
          <w:p w:rsidR="00373BC2" w:rsidRPr="0092557B" w:rsidRDefault="00373BC2" w:rsidP="00091202">
            <w:pPr>
              <w:tabs>
                <w:tab w:val="left" w:pos="3927"/>
              </w:tabs>
              <w:bidi/>
              <w:jc w:val="center"/>
              <w:rPr>
                <w:sz w:val="32"/>
                <w:szCs w:val="32"/>
                <w:rtl/>
              </w:rPr>
            </w:pPr>
            <w:r w:rsidRPr="0092557B">
              <w:rPr>
                <w:rFonts w:hint="cs"/>
                <w:sz w:val="32"/>
                <w:szCs w:val="32"/>
                <w:rtl/>
              </w:rPr>
              <w:t>صحية</w:t>
            </w:r>
          </w:p>
        </w:tc>
        <w:tc>
          <w:tcPr>
            <w:tcW w:w="1263" w:type="pct"/>
          </w:tcPr>
          <w:p w:rsidR="00373BC2" w:rsidRPr="0092557B" w:rsidRDefault="00373BC2" w:rsidP="00091202">
            <w:pPr>
              <w:tabs>
                <w:tab w:val="left" w:pos="3927"/>
              </w:tabs>
              <w:bidi/>
              <w:jc w:val="center"/>
              <w:rPr>
                <w:sz w:val="32"/>
                <w:szCs w:val="32"/>
                <w:rtl/>
              </w:rPr>
            </w:pPr>
          </w:p>
        </w:tc>
        <w:tc>
          <w:tcPr>
            <w:tcW w:w="1560" w:type="pct"/>
            <w:vMerge/>
          </w:tcPr>
          <w:p w:rsidR="00373BC2" w:rsidRPr="0092557B" w:rsidRDefault="00373BC2" w:rsidP="00091202">
            <w:pPr>
              <w:tabs>
                <w:tab w:val="left" w:pos="3927"/>
              </w:tabs>
              <w:bidi/>
              <w:jc w:val="center"/>
              <w:rPr>
                <w:sz w:val="32"/>
                <w:szCs w:val="32"/>
                <w:rtl/>
              </w:rPr>
            </w:pPr>
          </w:p>
        </w:tc>
      </w:tr>
      <w:tr w:rsidR="00373BC2" w:rsidRPr="0092557B" w:rsidTr="00091202">
        <w:trPr>
          <w:trHeight w:val="429"/>
        </w:trPr>
        <w:tc>
          <w:tcPr>
            <w:tcW w:w="2178" w:type="pct"/>
          </w:tcPr>
          <w:p w:rsidR="00373BC2" w:rsidRPr="0092557B" w:rsidRDefault="00373BC2" w:rsidP="00091202">
            <w:pPr>
              <w:tabs>
                <w:tab w:val="left" w:pos="3927"/>
              </w:tabs>
              <w:bidi/>
              <w:jc w:val="center"/>
              <w:rPr>
                <w:sz w:val="32"/>
                <w:szCs w:val="32"/>
                <w:rtl/>
              </w:rPr>
            </w:pPr>
            <w:r w:rsidRPr="0092557B">
              <w:rPr>
                <w:rFonts w:hint="cs"/>
                <w:sz w:val="32"/>
                <w:szCs w:val="32"/>
                <w:rtl/>
              </w:rPr>
              <w:t>شخصية ذاتية</w:t>
            </w:r>
          </w:p>
        </w:tc>
        <w:tc>
          <w:tcPr>
            <w:tcW w:w="1263" w:type="pct"/>
          </w:tcPr>
          <w:p w:rsidR="00373BC2" w:rsidRPr="0092557B" w:rsidRDefault="005758EC" w:rsidP="00091202">
            <w:pPr>
              <w:tabs>
                <w:tab w:val="left" w:pos="3927"/>
              </w:tabs>
              <w:bidi/>
              <w:jc w:val="center"/>
              <w:rPr>
                <w:sz w:val="32"/>
                <w:szCs w:val="32"/>
                <w:rtl/>
              </w:rPr>
            </w:pPr>
            <w:r w:rsidRPr="0092557B">
              <w:rPr>
                <w:rFonts w:hint="cs"/>
                <w:sz w:val="32"/>
                <w:szCs w:val="32"/>
                <w:rtl/>
              </w:rPr>
              <w:t>انعدام</w:t>
            </w:r>
            <w:r w:rsidR="00373BC2" w:rsidRPr="0092557B">
              <w:rPr>
                <w:rFonts w:hint="cs"/>
                <w:sz w:val="32"/>
                <w:szCs w:val="32"/>
                <w:rtl/>
              </w:rPr>
              <w:t xml:space="preserve"> الثقة في النفس</w:t>
            </w:r>
          </w:p>
        </w:tc>
        <w:tc>
          <w:tcPr>
            <w:tcW w:w="1560" w:type="pct"/>
            <w:vMerge/>
          </w:tcPr>
          <w:p w:rsidR="00373BC2" w:rsidRPr="0092557B" w:rsidRDefault="00373BC2" w:rsidP="00091202">
            <w:pPr>
              <w:tabs>
                <w:tab w:val="left" w:pos="3927"/>
              </w:tabs>
              <w:bidi/>
              <w:jc w:val="center"/>
              <w:rPr>
                <w:sz w:val="32"/>
                <w:szCs w:val="32"/>
                <w:rtl/>
              </w:rPr>
            </w:pPr>
          </w:p>
        </w:tc>
      </w:tr>
      <w:tr w:rsidR="00373BC2" w:rsidRPr="0092557B" w:rsidTr="00091202">
        <w:trPr>
          <w:trHeight w:val="407"/>
        </w:trPr>
        <w:tc>
          <w:tcPr>
            <w:tcW w:w="2178" w:type="pct"/>
          </w:tcPr>
          <w:p w:rsidR="00373BC2" w:rsidRPr="0092557B" w:rsidRDefault="00373BC2" w:rsidP="00091202">
            <w:pPr>
              <w:tabs>
                <w:tab w:val="left" w:pos="3927"/>
              </w:tabs>
              <w:bidi/>
              <w:jc w:val="center"/>
              <w:rPr>
                <w:sz w:val="32"/>
                <w:szCs w:val="32"/>
                <w:rtl/>
              </w:rPr>
            </w:pPr>
            <w:r w:rsidRPr="0092557B">
              <w:rPr>
                <w:rFonts w:hint="cs"/>
                <w:sz w:val="32"/>
                <w:szCs w:val="32"/>
                <w:rtl/>
              </w:rPr>
              <w:t>أسرية</w:t>
            </w:r>
          </w:p>
        </w:tc>
        <w:tc>
          <w:tcPr>
            <w:tcW w:w="1263" w:type="pct"/>
          </w:tcPr>
          <w:p w:rsidR="00373BC2" w:rsidRPr="0092557B" w:rsidRDefault="00373BC2" w:rsidP="00091202">
            <w:pPr>
              <w:tabs>
                <w:tab w:val="left" w:pos="3927"/>
              </w:tabs>
              <w:bidi/>
              <w:jc w:val="center"/>
              <w:rPr>
                <w:sz w:val="32"/>
                <w:szCs w:val="32"/>
                <w:rtl/>
              </w:rPr>
            </w:pPr>
            <w:r w:rsidRPr="0092557B">
              <w:rPr>
                <w:rFonts w:hint="cs"/>
                <w:sz w:val="32"/>
                <w:szCs w:val="32"/>
                <w:rtl/>
              </w:rPr>
              <w:t>مشاكل</w:t>
            </w:r>
          </w:p>
        </w:tc>
        <w:tc>
          <w:tcPr>
            <w:tcW w:w="1560" w:type="pct"/>
            <w:vMerge/>
          </w:tcPr>
          <w:p w:rsidR="00373BC2" w:rsidRPr="0092557B" w:rsidRDefault="00373BC2" w:rsidP="00091202">
            <w:pPr>
              <w:tabs>
                <w:tab w:val="left" w:pos="3927"/>
              </w:tabs>
              <w:bidi/>
              <w:jc w:val="center"/>
              <w:rPr>
                <w:sz w:val="32"/>
                <w:szCs w:val="32"/>
                <w:rtl/>
              </w:rPr>
            </w:pPr>
          </w:p>
        </w:tc>
      </w:tr>
      <w:tr w:rsidR="00373BC2" w:rsidRPr="0092557B" w:rsidTr="00091202">
        <w:trPr>
          <w:trHeight w:val="356"/>
        </w:trPr>
        <w:tc>
          <w:tcPr>
            <w:tcW w:w="2178" w:type="pct"/>
          </w:tcPr>
          <w:p w:rsidR="00373BC2" w:rsidRPr="0092557B" w:rsidRDefault="00373BC2" w:rsidP="00091202">
            <w:pPr>
              <w:tabs>
                <w:tab w:val="left" w:pos="3927"/>
              </w:tabs>
              <w:bidi/>
              <w:jc w:val="center"/>
              <w:rPr>
                <w:sz w:val="32"/>
                <w:szCs w:val="32"/>
                <w:rtl/>
              </w:rPr>
            </w:pPr>
            <w:r w:rsidRPr="0092557B">
              <w:rPr>
                <w:rFonts w:hint="cs"/>
                <w:sz w:val="32"/>
                <w:szCs w:val="32"/>
                <w:rtl/>
              </w:rPr>
              <w:t>نفسية</w:t>
            </w:r>
          </w:p>
        </w:tc>
        <w:tc>
          <w:tcPr>
            <w:tcW w:w="1263" w:type="pct"/>
          </w:tcPr>
          <w:p w:rsidR="00373BC2" w:rsidRPr="0092557B" w:rsidRDefault="00373BC2" w:rsidP="00091202">
            <w:pPr>
              <w:tabs>
                <w:tab w:val="left" w:pos="3927"/>
              </w:tabs>
              <w:bidi/>
              <w:jc w:val="center"/>
              <w:rPr>
                <w:sz w:val="32"/>
                <w:szCs w:val="32"/>
                <w:rtl/>
              </w:rPr>
            </w:pPr>
            <w:r w:rsidRPr="0092557B">
              <w:rPr>
                <w:rFonts w:hint="cs"/>
                <w:sz w:val="32"/>
                <w:szCs w:val="32"/>
                <w:rtl/>
              </w:rPr>
              <w:t>الضغط</w:t>
            </w:r>
          </w:p>
        </w:tc>
        <w:tc>
          <w:tcPr>
            <w:tcW w:w="1560" w:type="pct"/>
            <w:vMerge/>
          </w:tcPr>
          <w:p w:rsidR="00373BC2" w:rsidRPr="0092557B" w:rsidRDefault="00373BC2" w:rsidP="00091202">
            <w:pPr>
              <w:tabs>
                <w:tab w:val="left" w:pos="3927"/>
              </w:tabs>
              <w:bidi/>
              <w:jc w:val="center"/>
              <w:rPr>
                <w:sz w:val="32"/>
                <w:szCs w:val="32"/>
                <w:rtl/>
              </w:rPr>
            </w:pPr>
          </w:p>
        </w:tc>
      </w:tr>
      <w:tr w:rsidR="00373BC2" w:rsidRPr="0092557B" w:rsidTr="00091202">
        <w:trPr>
          <w:trHeight w:val="653"/>
        </w:trPr>
        <w:tc>
          <w:tcPr>
            <w:tcW w:w="2178" w:type="pct"/>
          </w:tcPr>
          <w:p w:rsidR="00373BC2" w:rsidRPr="0092557B" w:rsidRDefault="00373BC2" w:rsidP="00091202">
            <w:pPr>
              <w:tabs>
                <w:tab w:val="left" w:pos="3927"/>
              </w:tabs>
              <w:bidi/>
              <w:jc w:val="center"/>
              <w:rPr>
                <w:sz w:val="32"/>
                <w:szCs w:val="32"/>
                <w:rtl/>
              </w:rPr>
            </w:pPr>
            <w:r w:rsidRPr="0092557B">
              <w:rPr>
                <w:rFonts w:hint="cs"/>
                <w:sz w:val="32"/>
                <w:szCs w:val="32"/>
                <w:rtl/>
              </w:rPr>
              <w:t>مدرسية</w:t>
            </w:r>
          </w:p>
        </w:tc>
        <w:tc>
          <w:tcPr>
            <w:tcW w:w="1263" w:type="pct"/>
          </w:tcPr>
          <w:p w:rsidR="00373BC2" w:rsidRPr="0092557B" w:rsidRDefault="00373BC2" w:rsidP="00091202">
            <w:pPr>
              <w:tabs>
                <w:tab w:val="left" w:pos="3927"/>
              </w:tabs>
              <w:bidi/>
              <w:jc w:val="center"/>
              <w:rPr>
                <w:sz w:val="32"/>
                <w:szCs w:val="32"/>
                <w:rtl/>
              </w:rPr>
            </w:pPr>
          </w:p>
        </w:tc>
        <w:tc>
          <w:tcPr>
            <w:tcW w:w="1560" w:type="pct"/>
            <w:vMerge/>
          </w:tcPr>
          <w:p w:rsidR="00373BC2" w:rsidRPr="0092557B" w:rsidRDefault="00373BC2" w:rsidP="00091202">
            <w:pPr>
              <w:tabs>
                <w:tab w:val="left" w:pos="3927"/>
              </w:tabs>
              <w:bidi/>
              <w:jc w:val="center"/>
              <w:rPr>
                <w:sz w:val="32"/>
                <w:szCs w:val="32"/>
                <w:rtl/>
              </w:rPr>
            </w:pPr>
          </w:p>
        </w:tc>
      </w:tr>
    </w:tbl>
    <w:p w:rsidR="00373BC2" w:rsidRPr="0092557B" w:rsidRDefault="00373BC2" w:rsidP="00373BC2">
      <w:pPr>
        <w:tabs>
          <w:tab w:val="left" w:pos="3927"/>
        </w:tabs>
        <w:bidi/>
        <w:rPr>
          <w:sz w:val="32"/>
          <w:szCs w:val="32"/>
          <w:rtl/>
        </w:rPr>
      </w:pPr>
      <w:r w:rsidRPr="0092557B">
        <w:rPr>
          <w:rFonts w:hint="cs"/>
          <w:sz w:val="32"/>
          <w:szCs w:val="32"/>
          <w:rtl/>
        </w:rPr>
        <w:t>الخدمات المقدمة للطالب (ة)</w:t>
      </w:r>
    </w:p>
    <w:tbl>
      <w:tblPr>
        <w:tblStyle w:val="Grilledutableau"/>
        <w:bidiVisual/>
        <w:tblW w:w="9675" w:type="dxa"/>
        <w:tblLayout w:type="fixed"/>
        <w:tblLook w:val="01E0" w:firstRow="1" w:lastRow="1" w:firstColumn="1" w:lastColumn="1" w:noHBand="0" w:noVBand="0"/>
      </w:tblPr>
      <w:tblGrid>
        <w:gridCol w:w="4837"/>
        <w:gridCol w:w="4838"/>
      </w:tblGrid>
      <w:tr w:rsidR="00373BC2" w:rsidRPr="0092557B" w:rsidTr="00091202">
        <w:trPr>
          <w:trHeight w:val="615"/>
        </w:trPr>
        <w:tc>
          <w:tcPr>
            <w:tcW w:w="9675" w:type="dxa"/>
            <w:gridSpan w:val="2"/>
            <w:shd w:val="clear" w:color="auto" w:fill="F2E5FF"/>
          </w:tcPr>
          <w:p w:rsidR="00373BC2" w:rsidRPr="0092557B" w:rsidRDefault="00373BC2" w:rsidP="00091202">
            <w:pPr>
              <w:tabs>
                <w:tab w:val="left" w:pos="3927"/>
              </w:tabs>
              <w:bidi/>
              <w:jc w:val="center"/>
              <w:rPr>
                <w:sz w:val="32"/>
                <w:szCs w:val="32"/>
                <w:rtl/>
              </w:rPr>
            </w:pPr>
            <w:r w:rsidRPr="0092557B">
              <w:rPr>
                <w:rFonts w:hint="cs"/>
                <w:sz w:val="32"/>
                <w:szCs w:val="32"/>
                <w:rtl/>
              </w:rPr>
              <w:t>الخدمات والأساليب الإرشادية المقدمة</w:t>
            </w:r>
          </w:p>
        </w:tc>
      </w:tr>
      <w:tr w:rsidR="00373BC2" w:rsidRPr="0092557B" w:rsidTr="00091202">
        <w:trPr>
          <w:trHeight w:val="345"/>
        </w:trPr>
        <w:tc>
          <w:tcPr>
            <w:tcW w:w="4837" w:type="dxa"/>
          </w:tcPr>
          <w:p w:rsidR="00373BC2" w:rsidRPr="0092557B" w:rsidRDefault="00373BC2" w:rsidP="00091202">
            <w:pPr>
              <w:tabs>
                <w:tab w:val="left" w:pos="3927"/>
              </w:tabs>
              <w:bidi/>
              <w:jc w:val="center"/>
              <w:rPr>
                <w:sz w:val="32"/>
                <w:szCs w:val="32"/>
                <w:rtl/>
                <w:lang w:bidi="ar-EG"/>
              </w:rPr>
            </w:pPr>
            <w:r w:rsidRPr="0092557B">
              <w:rPr>
                <w:rFonts w:hint="cs"/>
                <w:sz w:val="32"/>
                <w:szCs w:val="32"/>
                <w:rtl/>
              </w:rPr>
              <w:t xml:space="preserve">مقابلة </w:t>
            </w:r>
            <w:r w:rsidRPr="0092557B">
              <w:rPr>
                <w:rFonts w:hint="cs"/>
                <w:sz w:val="32"/>
                <w:szCs w:val="32"/>
                <w:rtl/>
                <w:lang w:bidi="ar-EG"/>
              </w:rPr>
              <w:t>المعلم</w:t>
            </w:r>
            <w:r w:rsidRPr="0092557B">
              <w:rPr>
                <w:rFonts w:hint="cs"/>
                <w:sz w:val="32"/>
                <w:szCs w:val="32"/>
                <w:rtl/>
              </w:rPr>
              <w:t xml:space="preserve"> ومعرفة مرئيات عن الطالب</w:t>
            </w:r>
          </w:p>
        </w:tc>
        <w:tc>
          <w:tcPr>
            <w:tcW w:w="4838" w:type="dxa"/>
          </w:tcPr>
          <w:p w:rsidR="00373BC2" w:rsidRPr="0092557B" w:rsidRDefault="00373BC2" w:rsidP="00091202">
            <w:pPr>
              <w:tabs>
                <w:tab w:val="left" w:pos="3927"/>
              </w:tabs>
              <w:bidi/>
              <w:jc w:val="center"/>
              <w:rPr>
                <w:sz w:val="32"/>
                <w:szCs w:val="32"/>
                <w:rtl/>
                <w:lang w:bidi="ar-EG"/>
              </w:rPr>
            </w:pPr>
            <w:r>
              <w:rPr>
                <w:rFonts w:hint="cs"/>
                <w:sz w:val="32"/>
                <w:szCs w:val="32"/>
                <w:rtl/>
                <w:lang w:bidi="ar-EG"/>
              </w:rPr>
              <w:t>*</w:t>
            </w:r>
          </w:p>
        </w:tc>
      </w:tr>
      <w:tr w:rsidR="00373BC2" w:rsidRPr="0092557B" w:rsidTr="00091202">
        <w:trPr>
          <w:trHeight w:val="268"/>
        </w:trPr>
        <w:tc>
          <w:tcPr>
            <w:tcW w:w="4837" w:type="dxa"/>
          </w:tcPr>
          <w:p w:rsidR="00373BC2" w:rsidRPr="0092557B" w:rsidRDefault="00373BC2" w:rsidP="00091202">
            <w:pPr>
              <w:tabs>
                <w:tab w:val="left" w:pos="3927"/>
              </w:tabs>
              <w:bidi/>
              <w:jc w:val="center"/>
              <w:rPr>
                <w:sz w:val="32"/>
                <w:szCs w:val="32"/>
                <w:rtl/>
              </w:rPr>
            </w:pPr>
            <w:r w:rsidRPr="0092557B">
              <w:rPr>
                <w:rFonts w:hint="cs"/>
                <w:sz w:val="32"/>
                <w:szCs w:val="32"/>
                <w:rtl/>
              </w:rPr>
              <w:t>وضعه في مقدمة الفصل</w:t>
            </w:r>
          </w:p>
        </w:tc>
        <w:tc>
          <w:tcPr>
            <w:tcW w:w="4838" w:type="dxa"/>
          </w:tcPr>
          <w:p w:rsidR="00373BC2" w:rsidRPr="0092557B" w:rsidRDefault="00373BC2" w:rsidP="00091202">
            <w:pPr>
              <w:tabs>
                <w:tab w:val="left" w:pos="3927"/>
              </w:tabs>
              <w:bidi/>
              <w:jc w:val="center"/>
              <w:rPr>
                <w:sz w:val="32"/>
                <w:szCs w:val="32"/>
                <w:rtl/>
              </w:rPr>
            </w:pPr>
          </w:p>
        </w:tc>
      </w:tr>
      <w:tr w:rsidR="00373BC2" w:rsidRPr="0092557B" w:rsidTr="00091202">
        <w:trPr>
          <w:trHeight w:val="268"/>
        </w:trPr>
        <w:tc>
          <w:tcPr>
            <w:tcW w:w="4837" w:type="dxa"/>
          </w:tcPr>
          <w:p w:rsidR="00373BC2" w:rsidRPr="0092557B" w:rsidRDefault="00373BC2" w:rsidP="00091202">
            <w:pPr>
              <w:tabs>
                <w:tab w:val="left" w:pos="3927"/>
              </w:tabs>
              <w:bidi/>
              <w:jc w:val="center"/>
              <w:rPr>
                <w:sz w:val="32"/>
                <w:szCs w:val="32"/>
                <w:rtl/>
                <w:lang w:bidi="ar-EG"/>
              </w:rPr>
            </w:pPr>
            <w:r w:rsidRPr="0092557B">
              <w:rPr>
                <w:rFonts w:hint="cs"/>
                <w:sz w:val="32"/>
                <w:szCs w:val="32"/>
                <w:rtl/>
              </w:rPr>
              <w:t>توجيه المعلم لرعايته</w:t>
            </w:r>
          </w:p>
        </w:tc>
        <w:tc>
          <w:tcPr>
            <w:tcW w:w="4838" w:type="dxa"/>
          </w:tcPr>
          <w:p w:rsidR="00373BC2" w:rsidRPr="0092557B" w:rsidRDefault="00373BC2" w:rsidP="00091202">
            <w:pPr>
              <w:tabs>
                <w:tab w:val="left" w:pos="3927"/>
              </w:tabs>
              <w:bidi/>
              <w:jc w:val="center"/>
              <w:rPr>
                <w:sz w:val="32"/>
                <w:szCs w:val="32"/>
                <w:rtl/>
                <w:lang w:bidi="ar-EG"/>
              </w:rPr>
            </w:pPr>
          </w:p>
        </w:tc>
      </w:tr>
      <w:tr w:rsidR="00373BC2" w:rsidRPr="0092557B" w:rsidTr="00091202">
        <w:trPr>
          <w:trHeight w:val="271"/>
        </w:trPr>
        <w:tc>
          <w:tcPr>
            <w:tcW w:w="4837" w:type="dxa"/>
          </w:tcPr>
          <w:p w:rsidR="00373BC2" w:rsidRPr="0092557B" w:rsidRDefault="00373BC2" w:rsidP="00091202">
            <w:pPr>
              <w:tabs>
                <w:tab w:val="left" w:pos="3927"/>
              </w:tabs>
              <w:bidi/>
              <w:jc w:val="center"/>
              <w:rPr>
                <w:sz w:val="32"/>
                <w:szCs w:val="32"/>
                <w:rtl/>
              </w:rPr>
            </w:pPr>
            <w:r w:rsidRPr="0092557B">
              <w:rPr>
                <w:rFonts w:hint="cs"/>
                <w:sz w:val="32"/>
                <w:szCs w:val="32"/>
                <w:rtl/>
              </w:rPr>
              <w:t>أعطي نشرة الاستذكار الجيد وتنظيم الوقت</w:t>
            </w:r>
          </w:p>
        </w:tc>
        <w:tc>
          <w:tcPr>
            <w:tcW w:w="4838" w:type="dxa"/>
          </w:tcPr>
          <w:p w:rsidR="00373BC2" w:rsidRPr="0092557B" w:rsidRDefault="00373BC2" w:rsidP="00091202">
            <w:pPr>
              <w:tabs>
                <w:tab w:val="left" w:pos="3927"/>
              </w:tabs>
              <w:bidi/>
              <w:jc w:val="center"/>
              <w:rPr>
                <w:sz w:val="32"/>
                <w:szCs w:val="32"/>
                <w:rtl/>
              </w:rPr>
            </w:pPr>
          </w:p>
        </w:tc>
      </w:tr>
      <w:tr w:rsidR="00373BC2" w:rsidRPr="0092557B" w:rsidTr="00091202">
        <w:trPr>
          <w:trHeight w:val="268"/>
        </w:trPr>
        <w:tc>
          <w:tcPr>
            <w:tcW w:w="4837" w:type="dxa"/>
          </w:tcPr>
          <w:p w:rsidR="00373BC2" w:rsidRPr="0092557B" w:rsidRDefault="005758EC" w:rsidP="00091202">
            <w:pPr>
              <w:tabs>
                <w:tab w:val="left" w:pos="3927"/>
              </w:tabs>
              <w:bidi/>
              <w:jc w:val="center"/>
              <w:rPr>
                <w:sz w:val="32"/>
                <w:szCs w:val="32"/>
                <w:rtl/>
              </w:rPr>
            </w:pPr>
            <w:r w:rsidRPr="0092557B">
              <w:rPr>
                <w:rFonts w:hint="cs"/>
                <w:sz w:val="32"/>
                <w:szCs w:val="32"/>
                <w:rtl/>
              </w:rPr>
              <w:t>الاطلاع</w:t>
            </w:r>
            <w:r w:rsidR="00373BC2" w:rsidRPr="0092557B">
              <w:rPr>
                <w:rFonts w:hint="cs"/>
                <w:sz w:val="32"/>
                <w:szCs w:val="32"/>
                <w:rtl/>
              </w:rPr>
              <w:t xml:space="preserve"> على سجل الواجبات ودفاترها</w:t>
            </w:r>
          </w:p>
        </w:tc>
        <w:tc>
          <w:tcPr>
            <w:tcW w:w="4838" w:type="dxa"/>
          </w:tcPr>
          <w:p w:rsidR="00373BC2" w:rsidRPr="0092557B" w:rsidRDefault="00373BC2" w:rsidP="00091202">
            <w:pPr>
              <w:tabs>
                <w:tab w:val="left" w:pos="3927"/>
              </w:tabs>
              <w:bidi/>
              <w:jc w:val="center"/>
              <w:rPr>
                <w:sz w:val="32"/>
                <w:szCs w:val="32"/>
                <w:rtl/>
              </w:rPr>
            </w:pPr>
            <w:r>
              <w:rPr>
                <w:rFonts w:hint="cs"/>
                <w:sz w:val="32"/>
                <w:szCs w:val="32"/>
                <w:rtl/>
              </w:rPr>
              <w:t>*</w:t>
            </w:r>
          </w:p>
        </w:tc>
      </w:tr>
      <w:tr w:rsidR="00373BC2" w:rsidRPr="0092557B" w:rsidTr="00091202">
        <w:trPr>
          <w:trHeight w:val="268"/>
        </w:trPr>
        <w:tc>
          <w:tcPr>
            <w:tcW w:w="4837" w:type="dxa"/>
          </w:tcPr>
          <w:p w:rsidR="00373BC2" w:rsidRPr="0092557B" w:rsidRDefault="00373BC2" w:rsidP="00091202">
            <w:pPr>
              <w:tabs>
                <w:tab w:val="left" w:pos="3927"/>
              </w:tabs>
              <w:bidi/>
              <w:jc w:val="center"/>
              <w:rPr>
                <w:sz w:val="32"/>
                <w:szCs w:val="32"/>
                <w:rtl/>
              </w:rPr>
            </w:pPr>
            <w:r w:rsidRPr="0092557B">
              <w:rPr>
                <w:rFonts w:hint="cs"/>
                <w:sz w:val="32"/>
                <w:szCs w:val="32"/>
                <w:rtl/>
              </w:rPr>
              <w:t>إشعار ولي الأمر</w:t>
            </w:r>
          </w:p>
        </w:tc>
        <w:tc>
          <w:tcPr>
            <w:tcW w:w="4838" w:type="dxa"/>
          </w:tcPr>
          <w:p w:rsidR="00373BC2" w:rsidRPr="0092557B" w:rsidRDefault="00373BC2" w:rsidP="00091202">
            <w:pPr>
              <w:tabs>
                <w:tab w:val="left" w:pos="3927"/>
              </w:tabs>
              <w:bidi/>
              <w:jc w:val="center"/>
              <w:rPr>
                <w:sz w:val="32"/>
                <w:szCs w:val="32"/>
                <w:rtl/>
              </w:rPr>
            </w:pPr>
            <w:r>
              <w:rPr>
                <w:rFonts w:hint="cs"/>
                <w:sz w:val="32"/>
                <w:szCs w:val="32"/>
                <w:rtl/>
              </w:rPr>
              <w:t>*</w:t>
            </w:r>
          </w:p>
        </w:tc>
      </w:tr>
    </w:tbl>
    <w:p w:rsidR="00373BC2" w:rsidRPr="0092557B" w:rsidRDefault="00373BC2" w:rsidP="00D24456">
      <w:pPr>
        <w:tabs>
          <w:tab w:val="left" w:pos="3927"/>
        </w:tabs>
        <w:bidi/>
        <w:rPr>
          <w:sz w:val="32"/>
          <w:szCs w:val="32"/>
          <w:rtl/>
        </w:rPr>
      </w:pPr>
    </w:p>
    <w:tbl>
      <w:tblPr>
        <w:tblStyle w:val="Grilledutableau"/>
        <w:tblpPr w:leftFromText="180" w:rightFromText="180" w:vertAnchor="page" w:horzAnchor="margin" w:tblpXSpec="center" w:tblpY="4167"/>
        <w:tblOverlap w:val="never"/>
        <w:bidiVisual/>
        <w:tblW w:w="9446" w:type="dxa"/>
        <w:tblLook w:val="01E0" w:firstRow="1" w:lastRow="1" w:firstColumn="1" w:lastColumn="1" w:noHBand="0" w:noVBand="0"/>
      </w:tblPr>
      <w:tblGrid>
        <w:gridCol w:w="1830"/>
        <w:gridCol w:w="988"/>
        <w:gridCol w:w="1065"/>
        <w:gridCol w:w="1065"/>
        <w:gridCol w:w="1202"/>
        <w:gridCol w:w="1164"/>
        <w:gridCol w:w="1232"/>
        <w:gridCol w:w="900"/>
      </w:tblGrid>
      <w:tr w:rsidR="00373BC2" w:rsidRPr="0092557B" w:rsidTr="00091202">
        <w:tc>
          <w:tcPr>
            <w:tcW w:w="1830" w:type="dxa"/>
            <w:vMerge w:val="restart"/>
            <w:shd w:val="clear" w:color="auto" w:fill="BFF0EF"/>
          </w:tcPr>
          <w:p w:rsidR="00373BC2" w:rsidRPr="0092557B" w:rsidRDefault="00373BC2" w:rsidP="00091202">
            <w:pPr>
              <w:tabs>
                <w:tab w:val="left" w:pos="3927"/>
              </w:tabs>
              <w:bidi/>
              <w:jc w:val="center"/>
              <w:rPr>
                <w:sz w:val="32"/>
                <w:szCs w:val="32"/>
                <w:rtl/>
              </w:rPr>
            </w:pPr>
          </w:p>
          <w:p w:rsidR="00373BC2" w:rsidRPr="0092557B" w:rsidRDefault="00373BC2" w:rsidP="00091202">
            <w:pPr>
              <w:tabs>
                <w:tab w:val="left" w:pos="3927"/>
              </w:tabs>
              <w:bidi/>
              <w:jc w:val="center"/>
              <w:rPr>
                <w:sz w:val="32"/>
                <w:szCs w:val="32"/>
                <w:rtl/>
                <w:lang w:bidi="ar-EG"/>
              </w:rPr>
            </w:pPr>
            <w:r w:rsidRPr="0092557B">
              <w:rPr>
                <w:rFonts w:hint="cs"/>
                <w:sz w:val="32"/>
                <w:szCs w:val="32"/>
                <w:rtl/>
              </w:rPr>
              <w:t>اسم الطالب</w:t>
            </w:r>
          </w:p>
        </w:tc>
        <w:tc>
          <w:tcPr>
            <w:tcW w:w="3118" w:type="dxa"/>
            <w:gridSpan w:val="3"/>
            <w:tcBorders>
              <w:bottom w:val="single" w:sz="4" w:space="0" w:color="auto"/>
            </w:tcBorders>
            <w:shd w:val="clear" w:color="auto" w:fill="BFF0EF"/>
          </w:tcPr>
          <w:p w:rsidR="00373BC2" w:rsidRPr="0092557B" w:rsidRDefault="00373BC2" w:rsidP="00091202">
            <w:pPr>
              <w:tabs>
                <w:tab w:val="left" w:pos="3927"/>
              </w:tabs>
              <w:bidi/>
              <w:jc w:val="center"/>
              <w:rPr>
                <w:sz w:val="32"/>
                <w:szCs w:val="32"/>
                <w:rtl/>
                <w:lang w:bidi="ar-EG"/>
              </w:rPr>
            </w:pPr>
            <w:r w:rsidRPr="0092557B">
              <w:rPr>
                <w:rFonts w:hint="cs"/>
                <w:sz w:val="32"/>
                <w:szCs w:val="32"/>
                <w:rtl/>
              </w:rPr>
              <w:t>متابعة المعلم</w:t>
            </w:r>
          </w:p>
        </w:tc>
        <w:tc>
          <w:tcPr>
            <w:tcW w:w="1202" w:type="dxa"/>
            <w:vMerge w:val="restart"/>
            <w:shd w:val="clear" w:color="auto" w:fill="BFF0EF"/>
          </w:tcPr>
          <w:p w:rsidR="00373BC2" w:rsidRPr="0092557B" w:rsidRDefault="00373BC2" w:rsidP="00091202">
            <w:pPr>
              <w:tabs>
                <w:tab w:val="left" w:pos="3927"/>
              </w:tabs>
              <w:bidi/>
              <w:jc w:val="center"/>
              <w:rPr>
                <w:sz w:val="32"/>
                <w:szCs w:val="32"/>
                <w:rtl/>
                <w:lang w:bidi="ar-EG"/>
              </w:rPr>
            </w:pPr>
            <w:r w:rsidRPr="0092557B">
              <w:rPr>
                <w:rFonts w:hint="cs"/>
                <w:sz w:val="32"/>
                <w:szCs w:val="32"/>
                <w:rtl/>
              </w:rPr>
              <w:t>توقيع المعلم</w:t>
            </w:r>
          </w:p>
        </w:tc>
        <w:tc>
          <w:tcPr>
            <w:tcW w:w="3296" w:type="dxa"/>
            <w:gridSpan w:val="3"/>
            <w:tcBorders>
              <w:bottom w:val="single" w:sz="4" w:space="0" w:color="auto"/>
            </w:tcBorders>
            <w:shd w:val="clear" w:color="auto" w:fill="BFF0EF"/>
          </w:tcPr>
          <w:p w:rsidR="00373BC2" w:rsidRPr="0092557B" w:rsidRDefault="00373BC2" w:rsidP="00091202">
            <w:pPr>
              <w:tabs>
                <w:tab w:val="left" w:pos="3927"/>
              </w:tabs>
              <w:bidi/>
              <w:jc w:val="center"/>
              <w:rPr>
                <w:sz w:val="32"/>
                <w:szCs w:val="32"/>
                <w:rtl/>
              </w:rPr>
            </w:pPr>
            <w:r w:rsidRPr="0092557B">
              <w:rPr>
                <w:rFonts w:hint="cs"/>
                <w:sz w:val="32"/>
                <w:szCs w:val="32"/>
                <w:rtl/>
              </w:rPr>
              <w:t>متابعة ولي الأمر</w:t>
            </w:r>
          </w:p>
        </w:tc>
      </w:tr>
      <w:tr w:rsidR="00373BC2" w:rsidRPr="0092557B" w:rsidTr="00091202">
        <w:tc>
          <w:tcPr>
            <w:tcW w:w="1830" w:type="dxa"/>
            <w:vMerge/>
          </w:tcPr>
          <w:p w:rsidR="00373BC2" w:rsidRPr="0092557B" w:rsidRDefault="00373BC2" w:rsidP="00091202">
            <w:pPr>
              <w:tabs>
                <w:tab w:val="left" w:pos="3927"/>
              </w:tabs>
              <w:bidi/>
              <w:jc w:val="center"/>
              <w:rPr>
                <w:sz w:val="32"/>
                <w:szCs w:val="32"/>
                <w:rtl/>
              </w:rPr>
            </w:pPr>
          </w:p>
        </w:tc>
        <w:tc>
          <w:tcPr>
            <w:tcW w:w="988" w:type="dxa"/>
            <w:shd w:val="clear" w:color="auto" w:fill="C9F3F2"/>
          </w:tcPr>
          <w:p w:rsidR="00373BC2" w:rsidRPr="0092557B" w:rsidRDefault="00373BC2" w:rsidP="00091202">
            <w:pPr>
              <w:tabs>
                <w:tab w:val="left" w:pos="3927"/>
              </w:tabs>
              <w:bidi/>
              <w:jc w:val="center"/>
              <w:rPr>
                <w:sz w:val="32"/>
                <w:szCs w:val="32"/>
                <w:rtl/>
                <w:lang w:bidi="ar-EG"/>
              </w:rPr>
            </w:pPr>
            <w:r w:rsidRPr="0092557B">
              <w:rPr>
                <w:rFonts w:hint="cs"/>
                <w:sz w:val="32"/>
                <w:szCs w:val="32"/>
                <w:rtl/>
              </w:rPr>
              <w:t>متابع</w:t>
            </w:r>
            <w:r w:rsidRPr="0092557B">
              <w:rPr>
                <w:rFonts w:hint="cs"/>
                <w:sz w:val="32"/>
                <w:szCs w:val="32"/>
                <w:rtl/>
                <w:lang w:bidi="ar-EG"/>
              </w:rPr>
              <w:t xml:space="preserve"> </w:t>
            </w:r>
            <w:r w:rsidRPr="0092557B">
              <w:rPr>
                <w:rFonts w:hint="cs"/>
                <w:sz w:val="32"/>
                <w:szCs w:val="32"/>
                <w:rtl/>
              </w:rPr>
              <w:t>دائم</w:t>
            </w:r>
            <w:r w:rsidRPr="0092557B">
              <w:rPr>
                <w:rFonts w:hint="cs"/>
                <w:sz w:val="32"/>
                <w:szCs w:val="32"/>
                <w:rtl/>
                <w:lang w:bidi="ar-EG"/>
              </w:rPr>
              <w:t>ا</w:t>
            </w:r>
          </w:p>
        </w:tc>
        <w:tc>
          <w:tcPr>
            <w:tcW w:w="1065" w:type="dxa"/>
            <w:shd w:val="clear" w:color="auto" w:fill="C9F3F2"/>
          </w:tcPr>
          <w:p w:rsidR="00373BC2" w:rsidRPr="0092557B" w:rsidRDefault="00373BC2" w:rsidP="00091202">
            <w:pPr>
              <w:tabs>
                <w:tab w:val="left" w:pos="3927"/>
              </w:tabs>
              <w:bidi/>
              <w:jc w:val="center"/>
              <w:rPr>
                <w:sz w:val="32"/>
                <w:szCs w:val="32"/>
                <w:rtl/>
              </w:rPr>
            </w:pPr>
            <w:r w:rsidRPr="0092557B">
              <w:rPr>
                <w:rFonts w:hint="cs"/>
                <w:sz w:val="32"/>
                <w:szCs w:val="32"/>
                <w:rtl/>
              </w:rPr>
              <w:t>متابع إلى حدٍ ما</w:t>
            </w:r>
          </w:p>
        </w:tc>
        <w:tc>
          <w:tcPr>
            <w:tcW w:w="1065" w:type="dxa"/>
            <w:shd w:val="clear" w:color="auto" w:fill="C9F3F2"/>
          </w:tcPr>
          <w:p w:rsidR="00373BC2" w:rsidRPr="0092557B" w:rsidRDefault="00373BC2" w:rsidP="00091202">
            <w:pPr>
              <w:tabs>
                <w:tab w:val="left" w:pos="3927"/>
              </w:tabs>
              <w:bidi/>
              <w:jc w:val="center"/>
              <w:rPr>
                <w:sz w:val="32"/>
                <w:szCs w:val="32"/>
                <w:rtl/>
                <w:lang w:bidi="ar-EG"/>
              </w:rPr>
            </w:pPr>
            <w:r w:rsidRPr="0092557B">
              <w:rPr>
                <w:rFonts w:hint="cs"/>
                <w:sz w:val="32"/>
                <w:szCs w:val="32"/>
                <w:rtl/>
              </w:rPr>
              <w:t>غير متابع</w:t>
            </w:r>
          </w:p>
        </w:tc>
        <w:tc>
          <w:tcPr>
            <w:tcW w:w="1202" w:type="dxa"/>
            <w:vMerge/>
            <w:shd w:val="clear" w:color="auto" w:fill="F3F3F3"/>
          </w:tcPr>
          <w:p w:rsidR="00373BC2" w:rsidRPr="0092557B" w:rsidRDefault="00373BC2" w:rsidP="00091202">
            <w:pPr>
              <w:tabs>
                <w:tab w:val="left" w:pos="3927"/>
              </w:tabs>
              <w:bidi/>
              <w:jc w:val="center"/>
              <w:rPr>
                <w:sz w:val="32"/>
                <w:szCs w:val="32"/>
                <w:rtl/>
              </w:rPr>
            </w:pPr>
          </w:p>
        </w:tc>
        <w:tc>
          <w:tcPr>
            <w:tcW w:w="1164" w:type="dxa"/>
            <w:shd w:val="clear" w:color="auto" w:fill="D4F5F4"/>
          </w:tcPr>
          <w:p w:rsidR="00373BC2" w:rsidRPr="0092557B" w:rsidRDefault="00373BC2" w:rsidP="00091202">
            <w:pPr>
              <w:tabs>
                <w:tab w:val="left" w:pos="3927"/>
              </w:tabs>
              <w:bidi/>
              <w:jc w:val="center"/>
              <w:rPr>
                <w:sz w:val="32"/>
                <w:szCs w:val="32"/>
                <w:rtl/>
                <w:lang w:bidi="ar-EG"/>
              </w:rPr>
            </w:pPr>
            <w:r w:rsidRPr="0092557B">
              <w:rPr>
                <w:rFonts w:hint="cs"/>
                <w:sz w:val="32"/>
                <w:szCs w:val="32"/>
                <w:rtl/>
              </w:rPr>
              <w:t>متابع دائم</w:t>
            </w:r>
            <w:r w:rsidRPr="0092557B">
              <w:rPr>
                <w:rFonts w:hint="cs"/>
                <w:sz w:val="32"/>
                <w:szCs w:val="32"/>
                <w:rtl/>
                <w:lang w:bidi="ar-EG"/>
              </w:rPr>
              <w:t>ا</w:t>
            </w:r>
          </w:p>
        </w:tc>
        <w:tc>
          <w:tcPr>
            <w:tcW w:w="1232" w:type="dxa"/>
            <w:shd w:val="clear" w:color="auto" w:fill="D4F5F4"/>
          </w:tcPr>
          <w:p w:rsidR="00373BC2" w:rsidRPr="0092557B" w:rsidRDefault="00373BC2" w:rsidP="00091202">
            <w:pPr>
              <w:tabs>
                <w:tab w:val="left" w:pos="3927"/>
              </w:tabs>
              <w:bidi/>
              <w:jc w:val="center"/>
              <w:rPr>
                <w:sz w:val="32"/>
                <w:szCs w:val="32"/>
                <w:rtl/>
              </w:rPr>
            </w:pPr>
            <w:r w:rsidRPr="0092557B">
              <w:rPr>
                <w:rFonts w:hint="cs"/>
                <w:sz w:val="32"/>
                <w:szCs w:val="32"/>
                <w:rtl/>
              </w:rPr>
              <w:t>متابع إلى حدٍ ما</w:t>
            </w:r>
          </w:p>
        </w:tc>
        <w:tc>
          <w:tcPr>
            <w:tcW w:w="900" w:type="dxa"/>
            <w:shd w:val="clear" w:color="auto" w:fill="D4F5F4"/>
          </w:tcPr>
          <w:p w:rsidR="00373BC2" w:rsidRPr="0092557B" w:rsidRDefault="00373BC2" w:rsidP="00091202">
            <w:pPr>
              <w:tabs>
                <w:tab w:val="left" w:pos="3927"/>
              </w:tabs>
              <w:bidi/>
              <w:jc w:val="center"/>
              <w:rPr>
                <w:sz w:val="32"/>
                <w:szCs w:val="32"/>
                <w:rtl/>
              </w:rPr>
            </w:pPr>
            <w:r w:rsidRPr="0092557B">
              <w:rPr>
                <w:rFonts w:hint="cs"/>
                <w:sz w:val="32"/>
                <w:szCs w:val="32"/>
                <w:rtl/>
              </w:rPr>
              <w:t>غير متابع</w:t>
            </w:r>
          </w:p>
        </w:tc>
      </w:tr>
      <w:tr w:rsidR="00373BC2" w:rsidRPr="0092557B" w:rsidTr="00091202">
        <w:tc>
          <w:tcPr>
            <w:tcW w:w="1830" w:type="dxa"/>
          </w:tcPr>
          <w:p w:rsidR="00373BC2" w:rsidRPr="0092557B" w:rsidRDefault="00373BC2" w:rsidP="00091202">
            <w:pPr>
              <w:tabs>
                <w:tab w:val="left" w:pos="3927"/>
              </w:tabs>
              <w:bidi/>
              <w:jc w:val="center"/>
              <w:rPr>
                <w:sz w:val="32"/>
                <w:szCs w:val="32"/>
                <w:rtl/>
              </w:rPr>
            </w:pPr>
            <w:r w:rsidRPr="0092557B">
              <w:rPr>
                <w:rFonts w:hint="cs"/>
                <w:sz w:val="32"/>
                <w:szCs w:val="32"/>
                <w:rtl/>
              </w:rPr>
              <w:t>محمد</w:t>
            </w:r>
          </w:p>
        </w:tc>
        <w:tc>
          <w:tcPr>
            <w:tcW w:w="988" w:type="dxa"/>
          </w:tcPr>
          <w:p w:rsidR="00373BC2" w:rsidRPr="0092557B" w:rsidRDefault="00373BC2" w:rsidP="00091202">
            <w:pPr>
              <w:tabs>
                <w:tab w:val="left" w:pos="3927"/>
              </w:tabs>
              <w:bidi/>
              <w:jc w:val="center"/>
              <w:rPr>
                <w:sz w:val="32"/>
                <w:szCs w:val="32"/>
                <w:rtl/>
              </w:rPr>
            </w:pPr>
          </w:p>
        </w:tc>
        <w:tc>
          <w:tcPr>
            <w:tcW w:w="1065" w:type="dxa"/>
          </w:tcPr>
          <w:p w:rsidR="00373BC2" w:rsidRPr="0092557B" w:rsidRDefault="00373BC2" w:rsidP="00091202">
            <w:pPr>
              <w:tabs>
                <w:tab w:val="left" w:pos="3927"/>
              </w:tabs>
              <w:bidi/>
              <w:jc w:val="center"/>
              <w:rPr>
                <w:sz w:val="32"/>
                <w:szCs w:val="32"/>
                <w:rtl/>
              </w:rPr>
            </w:pPr>
          </w:p>
        </w:tc>
        <w:tc>
          <w:tcPr>
            <w:tcW w:w="1065"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c>
          <w:tcPr>
            <w:tcW w:w="1202" w:type="dxa"/>
          </w:tcPr>
          <w:p w:rsidR="00373BC2" w:rsidRPr="0092557B" w:rsidRDefault="00373BC2" w:rsidP="00091202">
            <w:pPr>
              <w:tabs>
                <w:tab w:val="left" w:pos="3927"/>
              </w:tabs>
              <w:bidi/>
              <w:jc w:val="center"/>
              <w:rPr>
                <w:sz w:val="32"/>
                <w:szCs w:val="32"/>
                <w:rtl/>
              </w:rPr>
            </w:pPr>
          </w:p>
        </w:tc>
        <w:tc>
          <w:tcPr>
            <w:tcW w:w="1164" w:type="dxa"/>
          </w:tcPr>
          <w:p w:rsidR="00373BC2" w:rsidRPr="0092557B" w:rsidRDefault="00373BC2" w:rsidP="00091202">
            <w:pPr>
              <w:tabs>
                <w:tab w:val="left" w:pos="3927"/>
              </w:tabs>
              <w:bidi/>
              <w:jc w:val="center"/>
              <w:rPr>
                <w:sz w:val="32"/>
                <w:szCs w:val="32"/>
                <w:rtl/>
              </w:rPr>
            </w:pPr>
          </w:p>
        </w:tc>
        <w:tc>
          <w:tcPr>
            <w:tcW w:w="1232" w:type="dxa"/>
          </w:tcPr>
          <w:p w:rsidR="00373BC2" w:rsidRPr="0092557B" w:rsidRDefault="00373BC2" w:rsidP="00091202">
            <w:pPr>
              <w:tabs>
                <w:tab w:val="left" w:pos="3927"/>
              </w:tabs>
              <w:bidi/>
              <w:jc w:val="center"/>
              <w:rPr>
                <w:sz w:val="32"/>
                <w:szCs w:val="32"/>
                <w:rtl/>
              </w:rPr>
            </w:pPr>
          </w:p>
        </w:tc>
        <w:tc>
          <w:tcPr>
            <w:tcW w:w="900"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r>
      <w:tr w:rsidR="00373BC2" w:rsidRPr="0092557B" w:rsidTr="00091202">
        <w:tc>
          <w:tcPr>
            <w:tcW w:w="1830" w:type="dxa"/>
          </w:tcPr>
          <w:p w:rsidR="00373BC2" w:rsidRPr="0092557B" w:rsidRDefault="00373BC2" w:rsidP="00091202">
            <w:pPr>
              <w:tabs>
                <w:tab w:val="left" w:pos="3927"/>
              </w:tabs>
              <w:bidi/>
              <w:jc w:val="center"/>
              <w:rPr>
                <w:sz w:val="32"/>
                <w:szCs w:val="32"/>
                <w:rtl/>
              </w:rPr>
            </w:pPr>
            <w:r w:rsidRPr="0092557B">
              <w:rPr>
                <w:rFonts w:hint="cs"/>
                <w:sz w:val="32"/>
                <w:szCs w:val="32"/>
                <w:rtl/>
              </w:rPr>
              <w:t>أحمد</w:t>
            </w:r>
          </w:p>
        </w:tc>
        <w:tc>
          <w:tcPr>
            <w:tcW w:w="988" w:type="dxa"/>
          </w:tcPr>
          <w:p w:rsidR="00373BC2" w:rsidRPr="0092557B" w:rsidRDefault="00373BC2" w:rsidP="00091202">
            <w:pPr>
              <w:tabs>
                <w:tab w:val="left" w:pos="3927"/>
              </w:tabs>
              <w:bidi/>
              <w:jc w:val="center"/>
              <w:rPr>
                <w:sz w:val="32"/>
                <w:szCs w:val="32"/>
                <w:rtl/>
              </w:rPr>
            </w:pPr>
          </w:p>
        </w:tc>
        <w:tc>
          <w:tcPr>
            <w:tcW w:w="1065"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c>
          <w:tcPr>
            <w:tcW w:w="1065" w:type="dxa"/>
          </w:tcPr>
          <w:p w:rsidR="00373BC2" w:rsidRPr="0092557B" w:rsidRDefault="00373BC2" w:rsidP="00091202">
            <w:pPr>
              <w:tabs>
                <w:tab w:val="left" w:pos="3927"/>
              </w:tabs>
              <w:bidi/>
              <w:jc w:val="center"/>
              <w:rPr>
                <w:sz w:val="32"/>
                <w:szCs w:val="32"/>
                <w:rtl/>
              </w:rPr>
            </w:pPr>
          </w:p>
        </w:tc>
        <w:tc>
          <w:tcPr>
            <w:tcW w:w="1202" w:type="dxa"/>
          </w:tcPr>
          <w:p w:rsidR="00373BC2" w:rsidRPr="0092557B" w:rsidRDefault="00373BC2" w:rsidP="00091202">
            <w:pPr>
              <w:tabs>
                <w:tab w:val="left" w:pos="3927"/>
              </w:tabs>
              <w:bidi/>
              <w:jc w:val="center"/>
              <w:rPr>
                <w:sz w:val="32"/>
                <w:szCs w:val="32"/>
                <w:rtl/>
              </w:rPr>
            </w:pPr>
          </w:p>
        </w:tc>
        <w:tc>
          <w:tcPr>
            <w:tcW w:w="1164" w:type="dxa"/>
          </w:tcPr>
          <w:p w:rsidR="00373BC2" w:rsidRPr="0092557B" w:rsidRDefault="00373BC2" w:rsidP="00091202">
            <w:pPr>
              <w:tabs>
                <w:tab w:val="left" w:pos="3927"/>
              </w:tabs>
              <w:bidi/>
              <w:jc w:val="center"/>
              <w:rPr>
                <w:sz w:val="32"/>
                <w:szCs w:val="32"/>
                <w:rtl/>
              </w:rPr>
            </w:pPr>
          </w:p>
        </w:tc>
        <w:tc>
          <w:tcPr>
            <w:tcW w:w="1232"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c>
          <w:tcPr>
            <w:tcW w:w="900" w:type="dxa"/>
          </w:tcPr>
          <w:p w:rsidR="00373BC2" w:rsidRPr="0092557B" w:rsidRDefault="00373BC2" w:rsidP="00091202">
            <w:pPr>
              <w:tabs>
                <w:tab w:val="left" w:pos="3927"/>
              </w:tabs>
              <w:bidi/>
              <w:jc w:val="center"/>
              <w:rPr>
                <w:sz w:val="32"/>
                <w:szCs w:val="32"/>
                <w:rtl/>
              </w:rPr>
            </w:pPr>
          </w:p>
        </w:tc>
      </w:tr>
      <w:tr w:rsidR="00373BC2" w:rsidRPr="0092557B" w:rsidTr="00091202">
        <w:tc>
          <w:tcPr>
            <w:tcW w:w="1830" w:type="dxa"/>
          </w:tcPr>
          <w:p w:rsidR="00373BC2" w:rsidRPr="0092557B" w:rsidRDefault="00373BC2" w:rsidP="00091202">
            <w:pPr>
              <w:tabs>
                <w:tab w:val="left" w:pos="3927"/>
              </w:tabs>
              <w:bidi/>
              <w:jc w:val="center"/>
              <w:rPr>
                <w:sz w:val="32"/>
                <w:szCs w:val="32"/>
                <w:rtl/>
              </w:rPr>
            </w:pPr>
            <w:r w:rsidRPr="0092557B">
              <w:rPr>
                <w:rFonts w:hint="cs"/>
                <w:sz w:val="32"/>
                <w:szCs w:val="32"/>
                <w:rtl/>
              </w:rPr>
              <w:t>أدم</w:t>
            </w:r>
          </w:p>
        </w:tc>
        <w:tc>
          <w:tcPr>
            <w:tcW w:w="988" w:type="dxa"/>
          </w:tcPr>
          <w:p w:rsidR="00373BC2" w:rsidRPr="0092557B" w:rsidRDefault="00373BC2" w:rsidP="00091202">
            <w:pPr>
              <w:tabs>
                <w:tab w:val="left" w:pos="3927"/>
              </w:tabs>
              <w:bidi/>
              <w:jc w:val="center"/>
              <w:rPr>
                <w:sz w:val="32"/>
                <w:szCs w:val="32"/>
                <w:rtl/>
              </w:rPr>
            </w:pPr>
          </w:p>
        </w:tc>
        <w:tc>
          <w:tcPr>
            <w:tcW w:w="1065"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c>
          <w:tcPr>
            <w:tcW w:w="1065" w:type="dxa"/>
          </w:tcPr>
          <w:p w:rsidR="00373BC2" w:rsidRPr="0092557B" w:rsidRDefault="00373BC2" w:rsidP="00091202">
            <w:pPr>
              <w:tabs>
                <w:tab w:val="left" w:pos="3927"/>
              </w:tabs>
              <w:bidi/>
              <w:jc w:val="center"/>
              <w:rPr>
                <w:sz w:val="32"/>
                <w:szCs w:val="32"/>
                <w:rtl/>
              </w:rPr>
            </w:pPr>
          </w:p>
        </w:tc>
        <w:tc>
          <w:tcPr>
            <w:tcW w:w="1202" w:type="dxa"/>
          </w:tcPr>
          <w:p w:rsidR="00373BC2" w:rsidRPr="0092557B" w:rsidRDefault="00373BC2" w:rsidP="00091202">
            <w:pPr>
              <w:tabs>
                <w:tab w:val="left" w:pos="3927"/>
              </w:tabs>
              <w:bidi/>
              <w:jc w:val="center"/>
              <w:rPr>
                <w:sz w:val="32"/>
                <w:szCs w:val="32"/>
                <w:rtl/>
              </w:rPr>
            </w:pPr>
          </w:p>
        </w:tc>
        <w:tc>
          <w:tcPr>
            <w:tcW w:w="1164" w:type="dxa"/>
          </w:tcPr>
          <w:p w:rsidR="00373BC2" w:rsidRPr="0092557B" w:rsidRDefault="00373BC2" w:rsidP="00091202">
            <w:pPr>
              <w:tabs>
                <w:tab w:val="left" w:pos="3927"/>
              </w:tabs>
              <w:bidi/>
              <w:jc w:val="center"/>
              <w:rPr>
                <w:sz w:val="32"/>
                <w:szCs w:val="32"/>
                <w:rtl/>
              </w:rPr>
            </w:pPr>
          </w:p>
        </w:tc>
        <w:tc>
          <w:tcPr>
            <w:tcW w:w="1232" w:type="dxa"/>
          </w:tcPr>
          <w:p w:rsidR="00373BC2" w:rsidRPr="0092557B" w:rsidRDefault="00373BC2" w:rsidP="00091202">
            <w:pPr>
              <w:tabs>
                <w:tab w:val="left" w:pos="3927"/>
              </w:tabs>
              <w:bidi/>
              <w:jc w:val="center"/>
              <w:rPr>
                <w:sz w:val="32"/>
                <w:szCs w:val="32"/>
                <w:rtl/>
              </w:rPr>
            </w:pPr>
          </w:p>
        </w:tc>
        <w:tc>
          <w:tcPr>
            <w:tcW w:w="900"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r>
      <w:tr w:rsidR="00373BC2" w:rsidRPr="0092557B" w:rsidTr="00091202">
        <w:tc>
          <w:tcPr>
            <w:tcW w:w="1830" w:type="dxa"/>
          </w:tcPr>
          <w:p w:rsidR="00373BC2" w:rsidRPr="0092557B" w:rsidRDefault="00373BC2" w:rsidP="00091202">
            <w:pPr>
              <w:tabs>
                <w:tab w:val="left" w:pos="3927"/>
              </w:tabs>
              <w:bidi/>
              <w:jc w:val="center"/>
              <w:rPr>
                <w:sz w:val="32"/>
                <w:szCs w:val="32"/>
                <w:rtl/>
              </w:rPr>
            </w:pPr>
            <w:r w:rsidRPr="0092557B">
              <w:rPr>
                <w:rFonts w:hint="cs"/>
                <w:sz w:val="32"/>
                <w:szCs w:val="32"/>
                <w:rtl/>
              </w:rPr>
              <w:t>بشير</w:t>
            </w:r>
          </w:p>
        </w:tc>
        <w:tc>
          <w:tcPr>
            <w:tcW w:w="988" w:type="dxa"/>
          </w:tcPr>
          <w:p w:rsidR="00373BC2" w:rsidRPr="0092557B" w:rsidRDefault="00373BC2" w:rsidP="00091202">
            <w:pPr>
              <w:tabs>
                <w:tab w:val="left" w:pos="3927"/>
              </w:tabs>
              <w:bidi/>
              <w:jc w:val="center"/>
              <w:rPr>
                <w:sz w:val="32"/>
                <w:szCs w:val="32"/>
                <w:rtl/>
              </w:rPr>
            </w:pPr>
          </w:p>
        </w:tc>
        <w:tc>
          <w:tcPr>
            <w:tcW w:w="1065" w:type="dxa"/>
          </w:tcPr>
          <w:p w:rsidR="00373BC2" w:rsidRPr="0092557B" w:rsidRDefault="00373BC2" w:rsidP="00091202">
            <w:pPr>
              <w:tabs>
                <w:tab w:val="left" w:pos="3927"/>
              </w:tabs>
              <w:bidi/>
              <w:jc w:val="center"/>
              <w:rPr>
                <w:sz w:val="32"/>
                <w:szCs w:val="32"/>
                <w:rtl/>
              </w:rPr>
            </w:pPr>
          </w:p>
        </w:tc>
        <w:tc>
          <w:tcPr>
            <w:tcW w:w="1065"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c>
          <w:tcPr>
            <w:tcW w:w="1202" w:type="dxa"/>
          </w:tcPr>
          <w:p w:rsidR="00373BC2" w:rsidRPr="0092557B" w:rsidRDefault="00373BC2" w:rsidP="00091202">
            <w:pPr>
              <w:tabs>
                <w:tab w:val="left" w:pos="3927"/>
              </w:tabs>
              <w:bidi/>
              <w:jc w:val="center"/>
              <w:rPr>
                <w:sz w:val="32"/>
                <w:szCs w:val="32"/>
                <w:rtl/>
              </w:rPr>
            </w:pPr>
          </w:p>
        </w:tc>
        <w:tc>
          <w:tcPr>
            <w:tcW w:w="1164" w:type="dxa"/>
          </w:tcPr>
          <w:p w:rsidR="00373BC2" w:rsidRPr="0092557B" w:rsidRDefault="00373BC2" w:rsidP="00091202">
            <w:pPr>
              <w:tabs>
                <w:tab w:val="left" w:pos="3927"/>
              </w:tabs>
              <w:bidi/>
              <w:jc w:val="center"/>
              <w:rPr>
                <w:sz w:val="32"/>
                <w:szCs w:val="32"/>
                <w:rtl/>
              </w:rPr>
            </w:pPr>
          </w:p>
        </w:tc>
        <w:tc>
          <w:tcPr>
            <w:tcW w:w="1232" w:type="dxa"/>
          </w:tcPr>
          <w:p w:rsidR="00373BC2" w:rsidRPr="0092557B" w:rsidRDefault="00373BC2" w:rsidP="00091202">
            <w:pPr>
              <w:tabs>
                <w:tab w:val="left" w:pos="3927"/>
              </w:tabs>
              <w:bidi/>
              <w:jc w:val="center"/>
              <w:rPr>
                <w:sz w:val="32"/>
                <w:szCs w:val="32"/>
                <w:rtl/>
              </w:rPr>
            </w:pPr>
          </w:p>
        </w:tc>
        <w:tc>
          <w:tcPr>
            <w:tcW w:w="900" w:type="dxa"/>
          </w:tcPr>
          <w:p w:rsidR="00373BC2" w:rsidRPr="0092557B" w:rsidRDefault="00373BC2" w:rsidP="00091202">
            <w:pPr>
              <w:tabs>
                <w:tab w:val="left" w:pos="3927"/>
              </w:tabs>
              <w:bidi/>
              <w:jc w:val="center"/>
              <w:rPr>
                <w:sz w:val="32"/>
                <w:szCs w:val="32"/>
                <w:rtl/>
              </w:rPr>
            </w:pPr>
            <w:r w:rsidRPr="0092557B">
              <w:rPr>
                <w:rFonts w:hint="cs"/>
                <w:sz w:val="32"/>
                <w:szCs w:val="32"/>
                <w:rtl/>
              </w:rPr>
              <w:t>؟</w:t>
            </w:r>
          </w:p>
        </w:tc>
      </w:tr>
    </w:tbl>
    <w:p w:rsidR="00373BC2" w:rsidRPr="00A9103D" w:rsidRDefault="00373BC2" w:rsidP="00373BC2">
      <w:pPr>
        <w:tabs>
          <w:tab w:val="left" w:pos="3927"/>
        </w:tabs>
        <w:bidi/>
        <w:rPr>
          <w:b/>
          <w:bCs/>
          <w:sz w:val="32"/>
          <w:szCs w:val="32"/>
          <w:rtl/>
          <w:lang w:val="en-US" w:bidi="ar-DZ"/>
        </w:rPr>
      </w:pPr>
      <w:r>
        <w:rPr>
          <w:rFonts w:hint="cs"/>
          <w:b/>
          <w:bCs/>
          <w:sz w:val="32"/>
          <w:szCs w:val="32"/>
          <w:u w:val="single"/>
          <w:rtl/>
          <w:lang w:val="en-US" w:bidi="ar-DZ"/>
        </w:rPr>
        <w:t>النموذج 04:</w:t>
      </w:r>
    </w:p>
    <w:p w:rsidR="00373BC2" w:rsidRPr="00A9103D" w:rsidRDefault="00373BC2" w:rsidP="00373BC2">
      <w:pPr>
        <w:tabs>
          <w:tab w:val="left" w:pos="3927"/>
        </w:tabs>
        <w:jc w:val="center"/>
        <w:rPr>
          <w:b/>
          <w:bCs/>
          <w:sz w:val="32"/>
          <w:szCs w:val="32"/>
          <w:rtl/>
          <w:lang w:val="en-US" w:bidi="ar-DZ"/>
        </w:rPr>
      </w:pPr>
      <w:r w:rsidRPr="00A9103D">
        <w:rPr>
          <w:rFonts w:cs="Arial"/>
          <w:b/>
          <w:bCs/>
          <w:sz w:val="32"/>
          <w:szCs w:val="32"/>
          <w:rtl/>
          <w:lang w:val="en-US" w:bidi="ar-DZ"/>
        </w:rPr>
        <w:t>متابعة سجلات الواجبات أو استمارة المتابعة اليومية للطلاب</w:t>
      </w:r>
    </w:p>
    <w:p w:rsidR="00373BC2" w:rsidRPr="00A9103D" w:rsidRDefault="00373BC2" w:rsidP="00373BC2">
      <w:pPr>
        <w:tabs>
          <w:tab w:val="left" w:pos="3927"/>
        </w:tabs>
        <w:bidi/>
        <w:rPr>
          <w:b/>
          <w:bCs/>
          <w:sz w:val="32"/>
          <w:szCs w:val="32"/>
          <w:lang w:val="en-US" w:bidi="ar-DZ"/>
        </w:rPr>
      </w:pPr>
      <w:r w:rsidRPr="00A9103D">
        <w:rPr>
          <w:rFonts w:cs="Arial"/>
          <w:b/>
          <w:bCs/>
          <w:sz w:val="32"/>
          <w:szCs w:val="32"/>
          <w:rtl/>
          <w:lang w:val="en-US" w:bidi="ar-DZ"/>
        </w:rPr>
        <w:t>التاريخ :       21/  05    /   2022  م</w:t>
      </w:r>
    </w:p>
    <w:p w:rsidR="00373BC2" w:rsidRDefault="00373BC2" w:rsidP="00373BC2">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Default="00AE33E6" w:rsidP="00AE33E6">
      <w:pPr>
        <w:tabs>
          <w:tab w:val="left" w:pos="6705"/>
        </w:tabs>
        <w:bidi/>
        <w:rPr>
          <w:rFonts w:cs="Calibri"/>
          <w:sz w:val="28"/>
          <w:szCs w:val="28"/>
          <w:rtl/>
        </w:rPr>
      </w:pPr>
    </w:p>
    <w:p w:rsidR="00AE33E6" w:rsidRPr="008B5278" w:rsidRDefault="00AE33E6" w:rsidP="00AE33E6">
      <w:pPr>
        <w:tabs>
          <w:tab w:val="left" w:pos="6705"/>
        </w:tabs>
        <w:bidi/>
        <w:rPr>
          <w:rFonts w:cs="Arial"/>
          <w:b/>
          <w:bCs/>
          <w:sz w:val="24"/>
          <w:szCs w:val="24"/>
          <w:rtl/>
        </w:rPr>
      </w:pPr>
      <w:r w:rsidRPr="008B5278">
        <w:rPr>
          <w:rFonts w:cs="Arial" w:hint="cs"/>
          <w:b/>
          <w:bCs/>
          <w:sz w:val="24"/>
          <w:szCs w:val="24"/>
          <w:rtl/>
        </w:rPr>
        <w:t xml:space="preserve">الملخص : </w:t>
      </w:r>
    </w:p>
    <w:p w:rsidR="00AE33E6" w:rsidRPr="008B5278" w:rsidRDefault="00AE33E6" w:rsidP="00AE33E6">
      <w:pPr>
        <w:tabs>
          <w:tab w:val="left" w:pos="6705"/>
        </w:tabs>
        <w:bidi/>
        <w:spacing w:line="600" w:lineRule="auto"/>
        <w:rPr>
          <w:rFonts w:cs="Arial"/>
          <w:sz w:val="24"/>
          <w:szCs w:val="24"/>
          <w:rtl/>
        </w:rPr>
      </w:pPr>
      <w:r w:rsidRPr="008B5278">
        <w:rPr>
          <w:rFonts w:cs="Arial" w:hint="cs"/>
          <w:sz w:val="28"/>
          <w:szCs w:val="28"/>
          <w:rtl/>
        </w:rPr>
        <w:t>يمكن</w:t>
      </w:r>
      <w:r w:rsidRPr="008B5278">
        <w:rPr>
          <w:rFonts w:cs="Arial"/>
          <w:sz w:val="28"/>
          <w:szCs w:val="28"/>
          <w:rtl/>
        </w:rPr>
        <w:t xml:space="preserve"> </w:t>
      </w:r>
      <w:r w:rsidRPr="008B5278">
        <w:rPr>
          <w:rFonts w:cs="Arial" w:hint="cs"/>
          <w:sz w:val="28"/>
          <w:szCs w:val="28"/>
          <w:rtl/>
        </w:rPr>
        <w:t>القول</w:t>
      </w:r>
      <w:r w:rsidRPr="008B5278">
        <w:rPr>
          <w:rFonts w:cs="Arial"/>
          <w:sz w:val="28"/>
          <w:szCs w:val="28"/>
          <w:rtl/>
        </w:rPr>
        <w:t xml:space="preserve"> </w:t>
      </w:r>
      <w:r w:rsidRPr="008B5278">
        <w:rPr>
          <w:rFonts w:cs="Arial" w:hint="cs"/>
          <w:sz w:val="28"/>
          <w:szCs w:val="28"/>
          <w:rtl/>
        </w:rPr>
        <w:t>بأن</w:t>
      </w:r>
      <w:r w:rsidRPr="008B5278">
        <w:rPr>
          <w:rFonts w:cs="Arial"/>
          <w:sz w:val="28"/>
          <w:szCs w:val="28"/>
          <w:rtl/>
        </w:rPr>
        <w:t xml:space="preserve"> </w:t>
      </w:r>
      <w:r w:rsidRPr="008B5278">
        <w:rPr>
          <w:rFonts w:cs="Arial" w:hint="cs"/>
          <w:sz w:val="28"/>
          <w:szCs w:val="28"/>
          <w:rtl/>
        </w:rPr>
        <w:t>التعليم</w:t>
      </w:r>
      <w:r w:rsidRPr="008B5278">
        <w:rPr>
          <w:rFonts w:cs="Arial"/>
          <w:sz w:val="28"/>
          <w:szCs w:val="28"/>
          <w:rtl/>
        </w:rPr>
        <w:t xml:space="preserve"> </w:t>
      </w:r>
      <w:r w:rsidRPr="008B5278">
        <w:rPr>
          <w:rFonts w:cs="Arial" w:hint="cs"/>
          <w:sz w:val="28"/>
          <w:szCs w:val="28"/>
          <w:rtl/>
        </w:rPr>
        <w:t>المكيف</w:t>
      </w:r>
      <w:r w:rsidRPr="008B5278">
        <w:rPr>
          <w:rFonts w:cs="Arial"/>
          <w:sz w:val="28"/>
          <w:szCs w:val="28"/>
          <w:rtl/>
        </w:rPr>
        <w:t xml:space="preserve"> </w:t>
      </w:r>
      <w:r w:rsidRPr="008B5278">
        <w:rPr>
          <w:rFonts w:cs="Arial" w:hint="cs"/>
          <w:sz w:val="28"/>
          <w:szCs w:val="28"/>
          <w:rtl/>
        </w:rPr>
        <w:t>حقق</w:t>
      </w:r>
      <w:r w:rsidRPr="008B5278">
        <w:rPr>
          <w:rFonts w:cs="Arial"/>
          <w:sz w:val="28"/>
          <w:szCs w:val="28"/>
          <w:rtl/>
        </w:rPr>
        <w:t xml:space="preserve"> </w:t>
      </w:r>
      <w:r w:rsidRPr="008B5278">
        <w:rPr>
          <w:rFonts w:cs="Arial" w:hint="cs"/>
          <w:sz w:val="28"/>
          <w:szCs w:val="28"/>
          <w:rtl/>
        </w:rPr>
        <w:t>بعض</w:t>
      </w:r>
      <w:r w:rsidRPr="008B5278">
        <w:rPr>
          <w:rFonts w:cs="Arial"/>
          <w:sz w:val="28"/>
          <w:szCs w:val="28"/>
          <w:rtl/>
        </w:rPr>
        <w:t xml:space="preserve"> </w:t>
      </w:r>
      <w:r w:rsidRPr="008B5278">
        <w:rPr>
          <w:rFonts w:cs="Arial" w:hint="cs"/>
          <w:sz w:val="28"/>
          <w:szCs w:val="28"/>
          <w:rtl/>
        </w:rPr>
        <w:t>الأهداف</w:t>
      </w:r>
      <w:r w:rsidRPr="008B5278">
        <w:rPr>
          <w:rFonts w:cs="Arial"/>
          <w:sz w:val="28"/>
          <w:szCs w:val="28"/>
          <w:rtl/>
        </w:rPr>
        <w:t xml:space="preserve"> </w:t>
      </w:r>
      <w:r w:rsidRPr="008B5278">
        <w:rPr>
          <w:rFonts w:cs="Arial" w:hint="cs"/>
          <w:sz w:val="28"/>
          <w:szCs w:val="28"/>
          <w:rtl/>
        </w:rPr>
        <w:t>وحسن</w:t>
      </w:r>
      <w:r w:rsidRPr="008B5278">
        <w:rPr>
          <w:rFonts w:cs="Arial"/>
          <w:sz w:val="28"/>
          <w:szCs w:val="28"/>
          <w:rtl/>
        </w:rPr>
        <w:t xml:space="preserve"> </w:t>
      </w:r>
      <w:r w:rsidRPr="008B5278">
        <w:rPr>
          <w:rFonts w:cs="Arial" w:hint="cs"/>
          <w:sz w:val="28"/>
          <w:szCs w:val="28"/>
          <w:rtl/>
        </w:rPr>
        <w:t>من</w:t>
      </w:r>
      <w:r w:rsidRPr="008B5278">
        <w:rPr>
          <w:rFonts w:cs="Arial"/>
          <w:sz w:val="28"/>
          <w:szCs w:val="28"/>
          <w:rtl/>
        </w:rPr>
        <w:t xml:space="preserve"> </w:t>
      </w:r>
      <w:r w:rsidRPr="008B5278">
        <w:rPr>
          <w:rFonts w:cs="Arial" w:hint="cs"/>
          <w:sz w:val="28"/>
          <w:szCs w:val="28"/>
          <w:rtl/>
        </w:rPr>
        <w:t>مستوى</w:t>
      </w:r>
      <w:r w:rsidRPr="008B5278">
        <w:rPr>
          <w:rFonts w:cs="Arial"/>
          <w:sz w:val="28"/>
          <w:szCs w:val="28"/>
          <w:rtl/>
        </w:rPr>
        <w:t xml:space="preserve"> </w:t>
      </w:r>
      <w:r w:rsidRPr="008B5278">
        <w:rPr>
          <w:rFonts w:cs="Arial" w:hint="cs"/>
          <w:sz w:val="28"/>
          <w:szCs w:val="28"/>
          <w:rtl/>
        </w:rPr>
        <w:t>التلاميذ</w:t>
      </w:r>
      <w:r w:rsidRPr="008B5278">
        <w:rPr>
          <w:rFonts w:cs="Arial"/>
          <w:sz w:val="28"/>
          <w:szCs w:val="28"/>
          <w:rtl/>
        </w:rPr>
        <w:t xml:space="preserve"> </w:t>
      </w:r>
      <w:r w:rsidRPr="008B5278">
        <w:rPr>
          <w:rFonts w:cs="Arial" w:hint="cs"/>
          <w:sz w:val="28"/>
          <w:szCs w:val="28"/>
          <w:rtl/>
        </w:rPr>
        <w:t>في</w:t>
      </w:r>
      <w:r w:rsidRPr="008B5278">
        <w:rPr>
          <w:rFonts w:cs="Arial"/>
          <w:sz w:val="28"/>
          <w:szCs w:val="28"/>
          <w:rtl/>
        </w:rPr>
        <w:t xml:space="preserve"> </w:t>
      </w:r>
      <w:r w:rsidRPr="008B5278">
        <w:rPr>
          <w:rFonts w:cs="Arial" w:hint="cs"/>
          <w:sz w:val="28"/>
          <w:szCs w:val="28"/>
          <w:rtl/>
        </w:rPr>
        <w:t>المواد</w:t>
      </w:r>
      <w:r w:rsidRPr="008B5278">
        <w:rPr>
          <w:rFonts w:cs="Arial"/>
          <w:sz w:val="28"/>
          <w:szCs w:val="28"/>
          <w:rtl/>
        </w:rPr>
        <w:t xml:space="preserve"> </w:t>
      </w:r>
      <w:r w:rsidRPr="008B5278">
        <w:rPr>
          <w:rFonts w:cs="Arial" w:hint="cs"/>
          <w:sz w:val="28"/>
          <w:szCs w:val="28"/>
          <w:rtl/>
        </w:rPr>
        <w:t>الأساسية</w:t>
      </w:r>
      <w:r w:rsidRPr="008B5278">
        <w:rPr>
          <w:rFonts w:cs="Arial"/>
          <w:sz w:val="28"/>
          <w:szCs w:val="28"/>
          <w:rtl/>
        </w:rPr>
        <w:t xml:space="preserve"> </w:t>
      </w:r>
      <w:r w:rsidRPr="008B5278">
        <w:rPr>
          <w:rFonts w:cs="Arial" w:hint="cs"/>
          <w:sz w:val="28"/>
          <w:szCs w:val="28"/>
          <w:rtl/>
        </w:rPr>
        <w:t>من</w:t>
      </w:r>
      <w:r w:rsidRPr="008B5278">
        <w:rPr>
          <w:rFonts w:cs="Arial"/>
          <w:sz w:val="28"/>
          <w:szCs w:val="28"/>
          <w:rtl/>
        </w:rPr>
        <w:t xml:space="preserve"> </w:t>
      </w:r>
      <w:r w:rsidRPr="008B5278">
        <w:rPr>
          <w:rFonts w:cs="Arial" w:hint="cs"/>
          <w:sz w:val="28"/>
          <w:szCs w:val="28"/>
          <w:rtl/>
        </w:rPr>
        <w:t>القراءة</w:t>
      </w:r>
      <w:r w:rsidRPr="008B5278">
        <w:rPr>
          <w:rFonts w:cs="Arial"/>
          <w:sz w:val="28"/>
          <w:szCs w:val="28"/>
          <w:rtl/>
        </w:rPr>
        <w:t xml:space="preserve"> </w:t>
      </w:r>
      <w:r w:rsidRPr="008B5278">
        <w:rPr>
          <w:rFonts w:cs="Arial" w:hint="cs"/>
          <w:sz w:val="28"/>
          <w:szCs w:val="28"/>
          <w:rtl/>
        </w:rPr>
        <w:t>والكتابة</w:t>
      </w:r>
      <w:r w:rsidRPr="008B5278">
        <w:rPr>
          <w:rFonts w:cs="Arial"/>
          <w:sz w:val="28"/>
          <w:szCs w:val="28"/>
          <w:rtl/>
        </w:rPr>
        <w:t xml:space="preserve"> </w:t>
      </w:r>
      <w:r w:rsidRPr="008B5278">
        <w:rPr>
          <w:rFonts w:cs="Arial" w:hint="cs"/>
          <w:sz w:val="28"/>
          <w:szCs w:val="28"/>
          <w:rtl/>
        </w:rPr>
        <w:t>والحساب</w:t>
      </w:r>
      <w:r w:rsidRPr="008B5278">
        <w:rPr>
          <w:rFonts w:cs="Arial"/>
          <w:sz w:val="28"/>
          <w:szCs w:val="28"/>
          <w:rtl/>
        </w:rPr>
        <w:t xml:space="preserve"> </w:t>
      </w:r>
      <w:r w:rsidRPr="008B5278">
        <w:rPr>
          <w:rFonts w:cs="Arial" w:hint="cs"/>
          <w:sz w:val="28"/>
          <w:szCs w:val="28"/>
          <w:rtl/>
        </w:rPr>
        <w:t>ومن</w:t>
      </w:r>
      <w:r w:rsidRPr="008B5278">
        <w:rPr>
          <w:rFonts w:cs="Arial"/>
          <w:sz w:val="28"/>
          <w:szCs w:val="28"/>
          <w:rtl/>
        </w:rPr>
        <w:t xml:space="preserve"> </w:t>
      </w:r>
      <w:r w:rsidRPr="008B5278">
        <w:rPr>
          <w:rFonts w:cs="Arial" w:hint="cs"/>
          <w:sz w:val="28"/>
          <w:szCs w:val="28"/>
          <w:rtl/>
        </w:rPr>
        <w:t>ثم</w:t>
      </w:r>
      <w:r w:rsidRPr="008B5278">
        <w:rPr>
          <w:rFonts w:cs="Arial"/>
          <w:sz w:val="28"/>
          <w:szCs w:val="28"/>
          <w:rtl/>
        </w:rPr>
        <w:t xml:space="preserve"> </w:t>
      </w:r>
      <w:r w:rsidRPr="008B5278">
        <w:rPr>
          <w:rFonts w:cs="Arial" w:hint="cs"/>
          <w:sz w:val="28"/>
          <w:szCs w:val="28"/>
          <w:rtl/>
        </w:rPr>
        <w:t>إعادة</w:t>
      </w:r>
      <w:r w:rsidRPr="008B5278">
        <w:rPr>
          <w:rFonts w:cs="Arial"/>
          <w:sz w:val="28"/>
          <w:szCs w:val="28"/>
          <w:rtl/>
        </w:rPr>
        <w:t xml:space="preserve"> </w:t>
      </w:r>
      <w:r w:rsidRPr="008B5278">
        <w:rPr>
          <w:rFonts w:cs="Arial" w:hint="cs"/>
          <w:sz w:val="28"/>
          <w:szCs w:val="28"/>
          <w:rtl/>
        </w:rPr>
        <w:t>إ</w:t>
      </w:r>
      <w:r w:rsidRPr="008B5278">
        <w:rPr>
          <w:rFonts w:cs="Arial"/>
          <w:sz w:val="28"/>
          <w:szCs w:val="28"/>
          <w:rtl/>
        </w:rPr>
        <w:t xml:space="preserve"> </w:t>
      </w:r>
      <w:r w:rsidRPr="008B5278">
        <w:rPr>
          <w:rFonts w:cs="Arial" w:hint="cs"/>
          <w:sz w:val="28"/>
          <w:szCs w:val="28"/>
          <w:rtl/>
        </w:rPr>
        <w:t>دماجهم</w:t>
      </w:r>
      <w:r w:rsidRPr="008B5278">
        <w:rPr>
          <w:rFonts w:cs="Arial"/>
          <w:sz w:val="28"/>
          <w:szCs w:val="28"/>
          <w:rtl/>
        </w:rPr>
        <w:t xml:space="preserve"> </w:t>
      </w:r>
      <w:r w:rsidRPr="008B5278">
        <w:rPr>
          <w:rFonts w:cs="Arial" w:hint="cs"/>
          <w:sz w:val="28"/>
          <w:szCs w:val="28"/>
          <w:rtl/>
        </w:rPr>
        <w:t>في</w:t>
      </w:r>
      <w:r w:rsidRPr="008B5278">
        <w:rPr>
          <w:rFonts w:cs="Arial"/>
          <w:sz w:val="28"/>
          <w:szCs w:val="28"/>
          <w:rtl/>
        </w:rPr>
        <w:t xml:space="preserve"> </w:t>
      </w:r>
      <w:r w:rsidRPr="008B5278">
        <w:rPr>
          <w:rFonts w:cs="Arial" w:hint="cs"/>
          <w:sz w:val="28"/>
          <w:szCs w:val="28"/>
          <w:rtl/>
        </w:rPr>
        <w:t>الأقسام</w:t>
      </w:r>
      <w:r w:rsidRPr="008B5278">
        <w:rPr>
          <w:rFonts w:cs="Arial"/>
          <w:sz w:val="28"/>
          <w:szCs w:val="28"/>
          <w:rtl/>
        </w:rPr>
        <w:t xml:space="preserve"> </w:t>
      </w:r>
      <w:r w:rsidRPr="008B5278">
        <w:rPr>
          <w:rFonts w:cs="Arial" w:hint="cs"/>
          <w:sz w:val="28"/>
          <w:szCs w:val="28"/>
          <w:rtl/>
        </w:rPr>
        <w:t>العادية</w:t>
      </w:r>
      <w:r w:rsidRPr="008B5278">
        <w:rPr>
          <w:rFonts w:cs="Arial"/>
          <w:sz w:val="28"/>
          <w:szCs w:val="28"/>
          <w:rtl/>
        </w:rPr>
        <w:t xml:space="preserve"> </w:t>
      </w:r>
      <w:r w:rsidRPr="008B5278">
        <w:rPr>
          <w:rFonts w:cs="Arial" w:hint="cs"/>
          <w:sz w:val="28"/>
          <w:szCs w:val="28"/>
          <w:rtl/>
        </w:rPr>
        <w:t>إلا</w:t>
      </w:r>
      <w:r w:rsidRPr="008B5278">
        <w:rPr>
          <w:rFonts w:cs="Arial"/>
          <w:sz w:val="28"/>
          <w:szCs w:val="28"/>
          <w:rtl/>
        </w:rPr>
        <w:t xml:space="preserve"> </w:t>
      </w:r>
      <w:r w:rsidRPr="008B5278">
        <w:rPr>
          <w:rFonts w:cs="Arial" w:hint="cs"/>
          <w:sz w:val="28"/>
          <w:szCs w:val="28"/>
          <w:rtl/>
        </w:rPr>
        <w:t>أن</w:t>
      </w:r>
      <w:r w:rsidRPr="008B5278">
        <w:rPr>
          <w:rFonts w:cs="Arial"/>
          <w:sz w:val="28"/>
          <w:szCs w:val="28"/>
          <w:rtl/>
        </w:rPr>
        <w:t xml:space="preserve"> </w:t>
      </w:r>
      <w:r w:rsidRPr="008B5278">
        <w:rPr>
          <w:rFonts w:cs="Arial" w:hint="cs"/>
          <w:sz w:val="28"/>
          <w:szCs w:val="28"/>
          <w:rtl/>
        </w:rPr>
        <w:t>هناك</w:t>
      </w:r>
      <w:r w:rsidRPr="008B5278">
        <w:rPr>
          <w:rFonts w:cs="Arial"/>
          <w:sz w:val="28"/>
          <w:szCs w:val="28"/>
          <w:rtl/>
        </w:rPr>
        <w:t xml:space="preserve"> </w:t>
      </w:r>
      <w:r w:rsidRPr="008B5278">
        <w:rPr>
          <w:rFonts w:cs="Arial" w:hint="cs"/>
          <w:sz w:val="28"/>
          <w:szCs w:val="28"/>
          <w:rtl/>
        </w:rPr>
        <w:t>بعض</w:t>
      </w:r>
      <w:r w:rsidRPr="008B5278">
        <w:rPr>
          <w:rFonts w:cs="Arial"/>
          <w:sz w:val="28"/>
          <w:szCs w:val="28"/>
          <w:rtl/>
        </w:rPr>
        <w:t xml:space="preserve"> </w:t>
      </w:r>
      <w:r w:rsidRPr="008B5278">
        <w:rPr>
          <w:rFonts w:cs="Arial" w:hint="cs"/>
          <w:sz w:val="28"/>
          <w:szCs w:val="28"/>
          <w:rtl/>
        </w:rPr>
        <w:t>الصعوبات</w:t>
      </w:r>
      <w:r w:rsidRPr="008B5278">
        <w:rPr>
          <w:rFonts w:cs="Arial"/>
          <w:sz w:val="28"/>
          <w:szCs w:val="28"/>
          <w:rtl/>
        </w:rPr>
        <w:t xml:space="preserve"> </w:t>
      </w:r>
      <w:r w:rsidRPr="008B5278">
        <w:rPr>
          <w:rFonts w:cs="Arial" w:hint="cs"/>
          <w:sz w:val="28"/>
          <w:szCs w:val="28"/>
          <w:rtl/>
        </w:rPr>
        <w:t>والعراقيل</w:t>
      </w:r>
      <w:r w:rsidRPr="008B5278">
        <w:rPr>
          <w:rFonts w:cs="Arial"/>
          <w:sz w:val="28"/>
          <w:szCs w:val="28"/>
          <w:rtl/>
        </w:rPr>
        <w:t xml:space="preserve"> </w:t>
      </w:r>
      <w:r w:rsidRPr="008B5278">
        <w:rPr>
          <w:rFonts w:cs="Arial" w:hint="cs"/>
          <w:sz w:val="28"/>
          <w:szCs w:val="28"/>
          <w:rtl/>
        </w:rPr>
        <w:t>التي</w:t>
      </w:r>
      <w:r w:rsidRPr="008B5278">
        <w:rPr>
          <w:rFonts w:cs="Arial"/>
          <w:sz w:val="28"/>
          <w:szCs w:val="28"/>
          <w:rtl/>
        </w:rPr>
        <w:t xml:space="preserve"> </w:t>
      </w:r>
      <w:proofErr w:type="spellStart"/>
      <w:r w:rsidRPr="008B5278">
        <w:rPr>
          <w:rFonts w:cs="Arial" w:hint="cs"/>
          <w:sz w:val="28"/>
          <w:szCs w:val="28"/>
          <w:rtl/>
        </w:rPr>
        <w:t>يواجهها</w:t>
      </w:r>
      <w:proofErr w:type="spellEnd"/>
      <w:r w:rsidRPr="008B5278">
        <w:rPr>
          <w:rFonts w:cs="Arial"/>
          <w:sz w:val="28"/>
          <w:szCs w:val="28"/>
          <w:rtl/>
        </w:rPr>
        <w:t xml:space="preserve"> </w:t>
      </w:r>
      <w:r w:rsidRPr="008B5278">
        <w:rPr>
          <w:rFonts w:cs="Arial" w:hint="cs"/>
          <w:sz w:val="28"/>
          <w:szCs w:val="28"/>
          <w:rtl/>
        </w:rPr>
        <w:t>في</w:t>
      </w:r>
      <w:r w:rsidRPr="008B5278">
        <w:rPr>
          <w:rFonts w:cs="Arial"/>
          <w:sz w:val="28"/>
          <w:szCs w:val="28"/>
          <w:rtl/>
        </w:rPr>
        <w:t xml:space="preserve"> </w:t>
      </w:r>
      <w:r w:rsidRPr="008B5278">
        <w:rPr>
          <w:rFonts w:cs="Arial" w:hint="cs"/>
          <w:sz w:val="28"/>
          <w:szCs w:val="28"/>
          <w:rtl/>
        </w:rPr>
        <w:t>طرق</w:t>
      </w:r>
      <w:r w:rsidRPr="008B5278">
        <w:rPr>
          <w:rFonts w:cs="Arial"/>
          <w:sz w:val="28"/>
          <w:szCs w:val="28"/>
          <w:rtl/>
        </w:rPr>
        <w:t xml:space="preserve"> </w:t>
      </w:r>
      <w:r w:rsidRPr="008B5278">
        <w:rPr>
          <w:rFonts w:cs="Arial" w:hint="cs"/>
          <w:sz w:val="28"/>
          <w:szCs w:val="28"/>
          <w:rtl/>
        </w:rPr>
        <w:t>نجاح</w:t>
      </w:r>
      <w:r w:rsidRPr="008B5278">
        <w:rPr>
          <w:rFonts w:cs="Arial"/>
          <w:sz w:val="28"/>
          <w:szCs w:val="28"/>
          <w:rtl/>
        </w:rPr>
        <w:t xml:space="preserve"> </w:t>
      </w:r>
      <w:r w:rsidRPr="008B5278">
        <w:rPr>
          <w:rFonts w:cs="Arial" w:hint="cs"/>
          <w:sz w:val="28"/>
          <w:szCs w:val="28"/>
          <w:rtl/>
        </w:rPr>
        <w:t>هذا</w:t>
      </w:r>
      <w:r w:rsidRPr="008B5278">
        <w:rPr>
          <w:rFonts w:cs="Arial"/>
          <w:sz w:val="28"/>
          <w:szCs w:val="28"/>
          <w:rtl/>
        </w:rPr>
        <w:t xml:space="preserve"> </w:t>
      </w:r>
      <w:r w:rsidRPr="008B5278">
        <w:rPr>
          <w:rFonts w:cs="Arial" w:hint="cs"/>
          <w:sz w:val="28"/>
          <w:szCs w:val="28"/>
          <w:rtl/>
        </w:rPr>
        <w:t>النوع</w:t>
      </w:r>
      <w:r w:rsidRPr="008B5278">
        <w:rPr>
          <w:rFonts w:cs="Arial"/>
          <w:sz w:val="28"/>
          <w:szCs w:val="28"/>
          <w:rtl/>
        </w:rPr>
        <w:t xml:space="preserve"> </w:t>
      </w:r>
      <w:r w:rsidRPr="008B5278">
        <w:rPr>
          <w:rFonts w:cs="Arial" w:hint="cs"/>
          <w:sz w:val="28"/>
          <w:szCs w:val="28"/>
          <w:rtl/>
        </w:rPr>
        <w:t>من</w:t>
      </w:r>
      <w:r w:rsidRPr="008B5278">
        <w:rPr>
          <w:rFonts w:cs="Arial"/>
          <w:sz w:val="28"/>
          <w:szCs w:val="28"/>
          <w:rtl/>
        </w:rPr>
        <w:t xml:space="preserve"> </w:t>
      </w:r>
      <w:r w:rsidRPr="008B5278">
        <w:rPr>
          <w:rFonts w:cs="Arial" w:hint="cs"/>
          <w:sz w:val="28"/>
          <w:szCs w:val="28"/>
          <w:rtl/>
        </w:rPr>
        <w:t>التعليم</w:t>
      </w:r>
      <w:r w:rsidRPr="008B5278">
        <w:rPr>
          <w:rFonts w:cs="Arial"/>
          <w:sz w:val="28"/>
          <w:szCs w:val="28"/>
          <w:rtl/>
        </w:rPr>
        <w:t xml:space="preserve"> </w:t>
      </w:r>
      <w:r w:rsidRPr="008B5278">
        <w:rPr>
          <w:rFonts w:cs="Arial" w:hint="cs"/>
          <w:sz w:val="28"/>
          <w:szCs w:val="28"/>
          <w:rtl/>
        </w:rPr>
        <w:t>ألا</w:t>
      </w:r>
      <w:r w:rsidRPr="008B5278">
        <w:rPr>
          <w:rFonts w:cs="Arial"/>
          <w:sz w:val="28"/>
          <w:szCs w:val="28"/>
          <w:rtl/>
        </w:rPr>
        <w:t xml:space="preserve"> </w:t>
      </w:r>
      <w:r w:rsidRPr="008B5278">
        <w:rPr>
          <w:rFonts w:cs="Arial" w:hint="cs"/>
          <w:sz w:val="28"/>
          <w:szCs w:val="28"/>
          <w:rtl/>
        </w:rPr>
        <w:t>وهي</w:t>
      </w:r>
      <w:r w:rsidRPr="008B5278">
        <w:rPr>
          <w:rFonts w:cs="Arial"/>
          <w:sz w:val="28"/>
          <w:szCs w:val="28"/>
          <w:rtl/>
        </w:rPr>
        <w:t xml:space="preserve"> </w:t>
      </w:r>
      <w:r w:rsidRPr="008B5278">
        <w:rPr>
          <w:rFonts w:cs="Arial" w:hint="cs"/>
          <w:sz w:val="28"/>
          <w:szCs w:val="28"/>
          <w:rtl/>
        </w:rPr>
        <w:t>نقص</w:t>
      </w:r>
      <w:r w:rsidRPr="008B5278">
        <w:rPr>
          <w:rFonts w:cs="Arial"/>
          <w:sz w:val="28"/>
          <w:szCs w:val="28"/>
          <w:rtl/>
        </w:rPr>
        <w:t xml:space="preserve"> </w:t>
      </w:r>
      <w:r w:rsidRPr="008B5278">
        <w:rPr>
          <w:rFonts w:cs="Arial" w:hint="cs"/>
          <w:sz w:val="28"/>
          <w:szCs w:val="28"/>
          <w:rtl/>
        </w:rPr>
        <w:t>المعلمين</w:t>
      </w:r>
      <w:r w:rsidRPr="008B5278">
        <w:rPr>
          <w:rFonts w:cs="Arial"/>
          <w:sz w:val="28"/>
          <w:szCs w:val="28"/>
          <w:rtl/>
        </w:rPr>
        <w:t xml:space="preserve"> </w:t>
      </w:r>
      <w:r w:rsidRPr="008B5278">
        <w:rPr>
          <w:rFonts w:cs="Arial" w:hint="cs"/>
          <w:sz w:val="28"/>
          <w:szCs w:val="28"/>
          <w:rtl/>
        </w:rPr>
        <w:t>المختصين</w:t>
      </w:r>
      <w:r w:rsidRPr="008B5278">
        <w:rPr>
          <w:rFonts w:cs="Arial"/>
          <w:sz w:val="28"/>
          <w:szCs w:val="28"/>
          <w:rtl/>
        </w:rPr>
        <w:t xml:space="preserve"> </w:t>
      </w:r>
      <w:r w:rsidRPr="008B5278">
        <w:rPr>
          <w:rFonts w:cs="Arial" w:hint="cs"/>
          <w:sz w:val="28"/>
          <w:szCs w:val="28"/>
          <w:rtl/>
        </w:rPr>
        <w:t>و</w:t>
      </w:r>
      <w:r w:rsidRPr="008B5278">
        <w:rPr>
          <w:rFonts w:cs="Arial"/>
          <w:sz w:val="28"/>
          <w:szCs w:val="28"/>
          <w:rtl/>
        </w:rPr>
        <w:t xml:space="preserve"> </w:t>
      </w:r>
      <w:r w:rsidRPr="008B5278">
        <w:rPr>
          <w:rFonts w:cs="Arial" w:hint="cs"/>
          <w:sz w:val="28"/>
          <w:szCs w:val="28"/>
          <w:rtl/>
        </w:rPr>
        <w:t>قلة</w:t>
      </w:r>
      <w:r w:rsidRPr="008B5278">
        <w:rPr>
          <w:rFonts w:cs="Arial"/>
          <w:sz w:val="28"/>
          <w:szCs w:val="28"/>
          <w:rtl/>
        </w:rPr>
        <w:t xml:space="preserve"> </w:t>
      </w:r>
      <w:r w:rsidRPr="008B5278">
        <w:rPr>
          <w:rFonts w:cs="Arial" w:hint="cs"/>
          <w:sz w:val="28"/>
          <w:szCs w:val="28"/>
          <w:rtl/>
        </w:rPr>
        <w:t>الأقسام</w:t>
      </w:r>
      <w:r w:rsidRPr="008B5278">
        <w:rPr>
          <w:rFonts w:cs="Arial"/>
          <w:sz w:val="28"/>
          <w:szCs w:val="28"/>
          <w:rtl/>
        </w:rPr>
        <w:t xml:space="preserve"> </w:t>
      </w:r>
      <w:r w:rsidRPr="008B5278">
        <w:rPr>
          <w:rFonts w:cs="Arial" w:hint="cs"/>
          <w:sz w:val="28"/>
          <w:szCs w:val="28"/>
          <w:rtl/>
        </w:rPr>
        <w:t>و</w:t>
      </w:r>
      <w:r w:rsidRPr="008B5278">
        <w:rPr>
          <w:rFonts w:cs="Arial"/>
          <w:sz w:val="28"/>
          <w:szCs w:val="28"/>
          <w:rtl/>
        </w:rPr>
        <w:t xml:space="preserve"> </w:t>
      </w:r>
      <w:r w:rsidRPr="008B5278">
        <w:rPr>
          <w:rFonts w:cs="Arial" w:hint="cs"/>
          <w:sz w:val="28"/>
          <w:szCs w:val="28"/>
          <w:rtl/>
        </w:rPr>
        <w:t>عدم</w:t>
      </w:r>
      <w:r w:rsidRPr="008B5278">
        <w:rPr>
          <w:rFonts w:cs="Arial"/>
          <w:sz w:val="28"/>
          <w:szCs w:val="28"/>
          <w:rtl/>
        </w:rPr>
        <w:t xml:space="preserve"> </w:t>
      </w:r>
      <w:r w:rsidRPr="008B5278">
        <w:rPr>
          <w:rFonts w:cs="Arial" w:hint="cs"/>
          <w:sz w:val="28"/>
          <w:szCs w:val="28"/>
          <w:rtl/>
        </w:rPr>
        <w:t>مبالاة</w:t>
      </w:r>
      <w:r w:rsidRPr="008B5278">
        <w:rPr>
          <w:rFonts w:cs="Arial"/>
          <w:sz w:val="28"/>
          <w:szCs w:val="28"/>
          <w:rtl/>
        </w:rPr>
        <w:t xml:space="preserve"> </w:t>
      </w:r>
      <w:r w:rsidRPr="008B5278">
        <w:rPr>
          <w:rFonts w:cs="Arial" w:hint="cs"/>
          <w:sz w:val="28"/>
          <w:szCs w:val="28"/>
          <w:rtl/>
        </w:rPr>
        <w:t>الأولياء</w:t>
      </w:r>
      <w:r w:rsidRPr="008B5278">
        <w:rPr>
          <w:rFonts w:cs="Arial"/>
          <w:sz w:val="28"/>
          <w:szCs w:val="28"/>
          <w:rtl/>
        </w:rPr>
        <w:t xml:space="preserve"> </w:t>
      </w:r>
      <w:r w:rsidRPr="008B5278">
        <w:rPr>
          <w:rFonts w:cs="Arial" w:hint="cs"/>
          <w:sz w:val="28"/>
          <w:szCs w:val="28"/>
          <w:rtl/>
        </w:rPr>
        <w:t>ورفضهم</w:t>
      </w:r>
      <w:r w:rsidRPr="008B5278">
        <w:rPr>
          <w:rFonts w:cs="Arial"/>
          <w:sz w:val="28"/>
          <w:szCs w:val="28"/>
          <w:rtl/>
        </w:rPr>
        <w:t xml:space="preserve"> </w:t>
      </w:r>
      <w:r w:rsidRPr="008B5278">
        <w:rPr>
          <w:rFonts w:cs="Arial" w:hint="cs"/>
          <w:sz w:val="28"/>
          <w:szCs w:val="28"/>
          <w:rtl/>
        </w:rPr>
        <w:t>لفكرة</w:t>
      </w:r>
      <w:r w:rsidRPr="008B5278">
        <w:rPr>
          <w:rFonts w:cs="Arial"/>
          <w:sz w:val="28"/>
          <w:szCs w:val="28"/>
          <w:rtl/>
        </w:rPr>
        <w:t xml:space="preserve"> </w:t>
      </w:r>
      <w:r w:rsidRPr="008B5278">
        <w:rPr>
          <w:rFonts w:cs="Arial" w:hint="cs"/>
          <w:sz w:val="28"/>
          <w:szCs w:val="28"/>
          <w:rtl/>
        </w:rPr>
        <w:t>وضع</w:t>
      </w:r>
      <w:r w:rsidRPr="008B5278">
        <w:rPr>
          <w:rFonts w:cs="Arial"/>
          <w:sz w:val="28"/>
          <w:szCs w:val="28"/>
          <w:rtl/>
        </w:rPr>
        <w:t xml:space="preserve"> </w:t>
      </w:r>
      <w:r w:rsidRPr="008B5278">
        <w:rPr>
          <w:rFonts w:cs="Arial" w:hint="cs"/>
          <w:sz w:val="28"/>
          <w:szCs w:val="28"/>
          <w:rtl/>
        </w:rPr>
        <w:t>أولادهم</w:t>
      </w:r>
      <w:r w:rsidRPr="008B5278">
        <w:rPr>
          <w:rFonts w:cs="Arial"/>
          <w:sz w:val="28"/>
          <w:szCs w:val="28"/>
          <w:rtl/>
        </w:rPr>
        <w:t xml:space="preserve"> </w:t>
      </w:r>
      <w:r w:rsidRPr="008B5278">
        <w:rPr>
          <w:rFonts w:cs="Arial" w:hint="cs"/>
          <w:sz w:val="28"/>
          <w:szCs w:val="28"/>
          <w:rtl/>
        </w:rPr>
        <w:t>في</w:t>
      </w:r>
      <w:r w:rsidRPr="008B5278">
        <w:rPr>
          <w:rFonts w:cs="Arial"/>
          <w:sz w:val="28"/>
          <w:szCs w:val="28"/>
          <w:rtl/>
        </w:rPr>
        <w:t xml:space="preserve"> </w:t>
      </w:r>
      <w:r w:rsidRPr="008B5278">
        <w:rPr>
          <w:rFonts w:cs="Arial" w:hint="cs"/>
          <w:sz w:val="28"/>
          <w:szCs w:val="28"/>
          <w:rtl/>
        </w:rPr>
        <w:t>مثل</w:t>
      </w:r>
      <w:r w:rsidRPr="008B5278">
        <w:rPr>
          <w:rFonts w:cs="Arial"/>
          <w:sz w:val="28"/>
          <w:szCs w:val="28"/>
          <w:rtl/>
        </w:rPr>
        <w:t xml:space="preserve"> </w:t>
      </w:r>
      <w:r w:rsidRPr="008B5278">
        <w:rPr>
          <w:rFonts w:cs="Arial" w:hint="cs"/>
          <w:sz w:val="28"/>
          <w:szCs w:val="28"/>
          <w:rtl/>
        </w:rPr>
        <w:t>هذه</w:t>
      </w:r>
      <w:r w:rsidRPr="008B5278">
        <w:rPr>
          <w:rFonts w:cs="Arial"/>
          <w:sz w:val="28"/>
          <w:szCs w:val="28"/>
          <w:rtl/>
        </w:rPr>
        <w:t xml:space="preserve"> </w:t>
      </w:r>
      <w:r w:rsidRPr="008B5278">
        <w:rPr>
          <w:rFonts w:cs="Arial" w:hint="cs"/>
          <w:sz w:val="28"/>
          <w:szCs w:val="28"/>
          <w:rtl/>
        </w:rPr>
        <w:t>الأقسام</w:t>
      </w:r>
      <w:r w:rsidRPr="008B5278">
        <w:rPr>
          <w:rFonts w:cs="Arial"/>
          <w:sz w:val="28"/>
          <w:szCs w:val="28"/>
          <w:rtl/>
        </w:rPr>
        <w:t xml:space="preserve"> </w:t>
      </w:r>
      <w:r w:rsidRPr="008B5278">
        <w:rPr>
          <w:rFonts w:cs="Arial" w:hint="cs"/>
          <w:sz w:val="28"/>
          <w:szCs w:val="28"/>
          <w:rtl/>
        </w:rPr>
        <w:t>من</w:t>
      </w:r>
      <w:r w:rsidRPr="008B5278">
        <w:rPr>
          <w:rFonts w:cs="Arial"/>
          <w:sz w:val="28"/>
          <w:szCs w:val="28"/>
          <w:rtl/>
        </w:rPr>
        <w:t xml:space="preserve"> </w:t>
      </w:r>
      <w:r w:rsidRPr="008B5278">
        <w:rPr>
          <w:rFonts w:cs="Arial" w:hint="cs"/>
          <w:sz w:val="28"/>
          <w:szCs w:val="28"/>
          <w:rtl/>
        </w:rPr>
        <w:t>التعليم</w:t>
      </w:r>
      <w:r w:rsidRPr="008B5278">
        <w:rPr>
          <w:rFonts w:cs="Arial"/>
          <w:sz w:val="28"/>
          <w:szCs w:val="28"/>
          <w:rtl/>
        </w:rPr>
        <w:t xml:space="preserve"> </w:t>
      </w:r>
      <w:r w:rsidRPr="008B5278">
        <w:rPr>
          <w:rFonts w:cs="Arial" w:hint="cs"/>
          <w:sz w:val="28"/>
          <w:szCs w:val="28"/>
          <w:rtl/>
        </w:rPr>
        <w:t>المكيف</w:t>
      </w:r>
      <w:r w:rsidRPr="008B5278">
        <w:rPr>
          <w:rFonts w:cs="Arial"/>
          <w:sz w:val="28"/>
          <w:szCs w:val="28"/>
          <w:rtl/>
        </w:rPr>
        <w:t xml:space="preserve"> </w:t>
      </w:r>
      <w:r w:rsidRPr="008B5278">
        <w:rPr>
          <w:rFonts w:cs="Arial" w:hint="cs"/>
          <w:sz w:val="28"/>
          <w:szCs w:val="28"/>
          <w:rtl/>
        </w:rPr>
        <w:t>وكذا</w:t>
      </w:r>
      <w:r w:rsidRPr="008B5278">
        <w:rPr>
          <w:rFonts w:cs="Arial"/>
          <w:sz w:val="28"/>
          <w:szCs w:val="28"/>
          <w:rtl/>
        </w:rPr>
        <w:t xml:space="preserve"> </w:t>
      </w:r>
      <w:r w:rsidRPr="008B5278">
        <w:rPr>
          <w:rFonts w:cs="Arial" w:hint="cs"/>
          <w:sz w:val="28"/>
          <w:szCs w:val="28"/>
          <w:rtl/>
        </w:rPr>
        <w:t>قلة</w:t>
      </w:r>
      <w:r w:rsidRPr="008B5278">
        <w:rPr>
          <w:rFonts w:cs="Arial"/>
          <w:sz w:val="28"/>
          <w:szCs w:val="28"/>
          <w:rtl/>
        </w:rPr>
        <w:t xml:space="preserve"> </w:t>
      </w:r>
      <w:r w:rsidRPr="008B5278">
        <w:rPr>
          <w:rFonts w:cs="Arial" w:hint="cs"/>
          <w:sz w:val="28"/>
          <w:szCs w:val="28"/>
          <w:rtl/>
        </w:rPr>
        <w:t>الوسائل</w:t>
      </w:r>
      <w:r w:rsidRPr="008B5278">
        <w:rPr>
          <w:rFonts w:cs="Arial"/>
          <w:sz w:val="28"/>
          <w:szCs w:val="28"/>
          <w:rtl/>
        </w:rPr>
        <w:t xml:space="preserve"> </w:t>
      </w:r>
      <w:r w:rsidRPr="008B5278">
        <w:rPr>
          <w:rFonts w:cs="Arial" w:hint="cs"/>
          <w:sz w:val="28"/>
          <w:szCs w:val="28"/>
          <w:rtl/>
        </w:rPr>
        <w:t>التعليمية</w:t>
      </w:r>
      <w:r w:rsidRPr="008B5278">
        <w:rPr>
          <w:rFonts w:cs="Arial"/>
          <w:sz w:val="28"/>
          <w:szCs w:val="28"/>
          <w:rtl/>
        </w:rPr>
        <w:t xml:space="preserve"> </w:t>
      </w:r>
      <w:r w:rsidRPr="008B5278">
        <w:rPr>
          <w:rFonts w:cs="Arial" w:hint="cs"/>
          <w:sz w:val="28"/>
          <w:szCs w:val="28"/>
          <w:rtl/>
        </w:rPr>
        <w:t>التي</w:t>
      </w:r>
      <w:r w:rsidRPr="008B5278">
        <w:rPr>
          <w:rFonts w:cs="Arial"/>
          <w:sz w:val="28"/>
          <w:szCs w:val="28"/>
          <w:rtl/>
        </w:rPr>
        <w:t xml:space="preserve"> </w:t>
      </w:r>
      <w:r w:rsidRPr="008B5278">
        <w:rPr>
          <w:rFonts w:cs="Arial" w:hint="cs"/>
          <w:sz w:val="28"/>
          <w:szCs w:val="28"/>
          <w:rtl/>
        </w:rPr>
        <w:t>تعتبر</w:t>
      </w:r>
      <w:r w:rsidRPr="008B5278">
        <w:rPr>
          <w:rFonts w:cs="Arial"/>
          <w:sz w:val="28"/>
          <w:szCs w:val="28"/>
          <w:rtl/>
        </w:rPr>
        <w:t xml:space="preserve"> </w:t>
      </w:r>
      <w:r w:rsidRPr="008B5278">
        <w:rPr>
          <w:rFonts w:cs="Arial" w:hint="cs"/>
          <w:sz w:val="28"/>
          <w:szCs w:val="28"/>
          <w:rtl/>
        </w:rPr>
        <w:t>أداة</w:t>
      </w:r>
      <w:r w:rsidRPr="008B5278">
        <w:rPr>
          <w:rFonts w:cs="Arial"/>
          <w:sz w:val="28"/>
          <w:szCs w:val="28"/>
          <w:rtl/>
        </w:rPr>
        <w:t xml:space="preserve"> </w:t>
      </w:r>
      <w:r w:rsidRPr="008B5278">
        <w:rPr>
          <w:rFonts w:cs="Arial" w:hint="cs"/>
          <w:sz w:val="28"/>
          <w:szCs w:val="28"/>
          <w:rtl/>
        </w:rPr>
        <w:t>أساسية</w:t>
      </w:r>
      <w:r w:rsidRPr="008B5278">
        <w:rPr>
          <w:rFonts w:cs="Arial"/>
          <w:sz w:val="28"/>
          <w:szCs w:val="28"/>
          <w:rtl/>
        </w:rPr>
        <w:t xml:space="preserve"> </w:t>
      </w:r>
      <w:r w:rsidRPr="008B5278">
        <w:rPr>
          <w:rFonts w:cs="Arial" w:hint="cs"/>
          <w:sz w:val="28"/>
          <w:szCs w:val="28"/>
          <w:rtl/>
        </w:rPr>
        <w:t>تساعد</w:t>
      </w:r>
      <w:r w:rsidRPr="008B5278">
        <w:rPr>
          <w:rFonts w:cs="Arial"/>
          <w:sz w:val="28"/>
          <w:szCs w:val="28"/>
          <w:rtl/>
        </w:rPr>
        <w:t xml:space="preserve"> </w:t>
      </w:r>
      <w:r w:rsidRPr="008B5278">
        <w:rPr>
          <w:rFonts w:cs="Arial" w:hint="cs"/>
          <w:sz w:val="28"/>
          <w:szCs w:val="28"/>
          <w:rtl/>
        </w:rPr>
        <w:t>المعلم</w:t>
      </w:r>
      <w:r w:rsidRPr="008B5278">
        <w:rPr>
          <w:rFonts w:cs="Arial"/>
          <w:sz w:val="28"/>
          <w:szCs w:val="28"/>
          <w:rtl/>
        </w:rPr>
        <w:t xml:space="preserve"> </w:t>
      </w:r>
      <w:r w:rsidRPr="008B5278">
        <w:rPr>
          <w:rFonts w:cs="Arial" w:hint="cs"/>
          <w:sz w:val="28"/>
          <w:szCs w:val="28"/>
          <w:rtl/>
        </w:rPr>
        <w:t>والتلميذ</w:t>
      </w:r>
      <w:r w:rsidRPr="008B5278">
        <w:rPr>
          <w:rFonts w:cs="Arial"/>
          <w:sz w:val="24"/>
          <w:szCs w:val="24"/>
          <w:rtl/>
        </w:rPr>
        <w:t>.</w:t>
      </w:r>
    </w:p>
    <w:p w:rsidR="00AE33E6" w:rsidRPr="008B5278" w:rsidRDefault="00AE33E6" w:rsidP="00AE33E6">
      <w:pPr>
        <w:tabs>
          <w:tab w:val="left" w:pos="6705"/>
        </w:tabs>
        <w:bidi/>
        <w:spacing w:line="600" w:lineRule="auto"/>
        <w:rPr>
          <w:rFonts w:cs="Arial"/>
          <w:b/>
          <w:bCs/>
          <w:sz w:val="24"/>
          <w:szCs w:val="24"/>
          <w:rtl/>
        </w:rPr>
      </w:pPr>
      <w:r w:rsidRPr="008B5278">
        <w:rPr>
          <w:rFonts w:cs="Arial" w:hint="cs"/>
          <w:b/>
          <w:bCs/>
          <w:sz w:val="24"/>
          <w:szCs w:val="24"/>
          <w:rtl/>
        </w:rPr>
        <w:t>الكلمات المفتاحية :</w:t>
      </w:r>
    </w:p>
    <w:p w:rsidR="00AE33E6" w:rsidRPr="008B5278" w:rsidRDefault="00AE33E6" w:rsidP="008B5278">
      <w:pPr>
        <w:tabs>
          <w:tab w:val="left" w:pos="6705"/>
        </w:tabs>
        <w:bidi/>
        <w:spacing w:line="600" w:lineRule="auto"/>
        <w:rPr>
          <w:rFonts w:cs="Arial"/>
          <w:sz w:val="24"/>
          <w:szCs w:val="24"/>
          <w:rtl/>
        </w:rPr>
      </w:pPr>
      <w:r w:rsidRPr="008B5278">
        <w:rPr>
          <w:rFonts w:cs="Arial" w:hint="cs"/>
          <w:b/>
          <w:bCs/>
          <w:sz w:val="24"/>
          <w:szCs w:val="24"/>
          <w:rtl/>
        </w:rPr>
        <w:t xml:space="preserve"> التعليم</w:t>
      </w:r>
      <w:r w:rsidRPr="008B5278">
        <w:rPr>
          <w:rFonts w:cs="Arial"/>
          <w:b/>
          <w:bCs/>
          <w:sz w:val="24"/>
          <w:szCs w:val="24"/>
          <w:rtl/>
        </w:rPr>
        <w:t xml:space="preserve"> </w:t>
      </w:r>
      <w:r w:rsidRPr="008B5278">
        <w:rPr>
          <w:rFonts w:cs="Arial" w:hint="cs"/>
          <w:b/>
          <w:bCs/>
          <w:sz w:val="24"/>
          <w:szCs w:val="24"/>
          <w:rtl/>
        </w:rPr>
        <w:t>المكيف - مستوى</w:t>
      </w:r>
      <w:r w:rsidRPr="008B5278">
        <w:rPr>
          <w:rFonts w:cs="Arial"/>
          <w:b/>
          <w:bCs/>
          <w:sz w:val="24"/>
          <w:szCs w:val="24"/>
          <w:rtl/>
        </w:rPr>
        <w:t xml:space="preserve"> </w:t>
      </w:r>
      <w:r w:rsidRPr="008B5278">
        <w:rPr>
          <w:rFonts w:cs="Arial" w:hint="cs"/>
          <w:b/>
          <w:bCs/>
          <w:sz w:val="24"/>
          <w:szCs w:val="24"/>
          <w:rtl/>
        </w:rPr>
        <w:t xml:space="preserve">التلاميذ </w:t>
      </w:r>
      <w:r w:rsidRPr="008B5278">
        <w:rPr>
          <w:rFonts w:cs="Arial"/>
          <w:b/>
          <w:bCs/>
          <w:sz w:val="24"/>
          <w:szCs w:val="24"/>
          <w:rtl/>
        </w:rPr>
        <w:t>–</w:t>
      </w:r>
      <w:r w:rsidRPr="008B5278">
        <w:rPr>
          <w:rFonts w:cs="Arial" w:hint="cs"/>
          <w:b/>
          <w:bCs/>
          <w:sz w:val="24"/>
          <w:szCs w:val="24"/>
          <w:rtl/>
        </w:rPr>
        <w:t xml:space="preserve"> المواد الاساسية </w:t>
      </w:r>
      <w:r w:rsidRPr="008B5278">
        <w:rPr>
          <w:rFonts w:cs="Arial"/>
          <w:b/>
          <w:bCs/>
          <w:sz w:val="24"/>
          <w:szCs w:val="24"/>
          <w:rtl/>
        </w:rPr>
        <w:t>–</w:t>
      </w:r>
      <w:r w:rsidRPr="008B5278">
        <w:rPr>
          <w:rFonts w:cs="Arial" w:hint="cs"/>
          <w:b/>
          <w:bCs/>
          <w:sz w:val="24"/>
          <w:szCs w:val="24"/>
          <w:rtl/>
        </w:rPr>
        <w:t xml:space="preserve">القراءة والكتابة </w:t>
      </w:r>
      <w:r w:rsidRPr="008B5278">
        <w:rPr>
          <w:rFonts w:cs="Arial"/>
          <w:b/>
          <w:bCs/>
          <w:sz w:val="24"/>
          <w:szCs w:val="24"/>
          <w:rtl/>
        </w:rPr>
        <w:t>–</w:t>
      </w:r>
      <w:r w:rsidRPr="008B5278">
        <w:rPr>
          <w:rFonts w:cs="Arial" w:hint="cs"/>
          <w:b/>
          <w:bCs/>
          <w:sz w:val="24"/>
          <w:szCs w:val="24"/>
          <w:rtl/>
        </w:rPr>
        <w:t xml:space="preserve"> الوسائل </w:t>
      </w:r>
      <w:r w:rsidR="008B5278">
        <w:rPr>
          <w:rFonts w:cs="Arial" w:hint="cs"/>
          <w:b/>
          <w:bCs/>
          <w:sz w:val="24"/>
          <w:szCs w:val="24"/>
          <w:rtl/>
        </w:rPr>
        <w:t xml:space="preserve">التعليمية </w:t>
      </w:r>
    </w:p>
    <w:p w:rsidR="008B5278" w:rsidRPr="008B5278" w:rsidRDefault="008B5278" w:rsidP="008B5278">
      <w:pPr>
        <w:tabs>
          <w:tab w:val="left" w:pos="6705"/>
        </w:tabs>
        <w:spacing w:line="600" w:lineRule="auto"/>
        <w:rPr>
          <w:rFonts w:cs="Arial"/>
          <w:b/>
          <w:bCs/>
          <w:sz w:val="24"/>
          <w:szCs w:val="24"/>
        </w:rPr>
      </w:pPr>
      <w:proofErr w:type="spellStart"/>
      <w:r w:rsidRPr="008B5278">
        <w:rPr>
          <w:rFonts w:cs="Arial"/>
          <w:b/>
          <w:bCs/>
          <w:sz w:val="24"/>
          <w:szCs w:val="24"/>
        </w:rPr>
        <w:t>Summary</w:t>
      </w:r>
      <w:proofErr w:type="spellEnd"/>
      <w:r w:rsidRPr="008B5278">
        <w:rPr>
          <w:rFonts w:cs="Arial"/>
          <w:b/>
          <w:bCs/>
          <w:sz w:val="24"/>
          <w:szCs w:val="24"/>
        </w:rPr>
        <w:t xml:space="preserve"> :</w:t>
      </w:r>
    </w:p>
    <w:p w:rsidR="008B5278" w:rsidRPr="008B5278" w:rsidRDefault="008B5278" w:rsidP="008B5278">
      <w:pPr>
        <w:tabs>
          <w:tab w:val="left" w:pos="6705"/>
        </w:tabs>
        <w:spacing w:line="480" w:lineRule="auto"/>
        <w:rPr>
          <w:rFonts w:cs="Arial"/>
          <w:sz w:val="24"/>
          <w:szCs w:val="24"/>
        </w:rPr>
      </w:pPr>
      <w:r w:rsidRPr="008B5278">
        <w:rPr>
          <w:rFonts w:cs="Arial"/>
          <w:sz w:val="24"/>
          <w:szCs w:val="24"/>
        </w:rPr>
        <w:t xml:space="preserve">It </w:t>
      </w:r>
      <w:proofErr w:type="spellStart"/>
      <w:r w:rsidRPr="008B5278">
        <w:rPr>
          <w:rFonts w:cs="Arial"/>
          <w:sz w:val="24"/>
          <w:szCs w:val="24"/>
        </w:rPr>
        <w:t>can</w:t>
      </w:r>
      <w:proofErr w:type="spellEnd"/>
      <w:r w:rsidRPr="008B5278">
        <w:rPr>
          <w:rFonts w:cs="Arial"/>
          <w:sz w:val="24"/>
          <w:szCs w:val="24"/>
        </w:rPr>
        <w:t xml:space="preserve"> </w:t>
      </w:r>
      <w:proofErr w:type="spellStart"/>
      <w:r w:rsidRPr="008B5278">
        <w:rPr>
          <w:rFonts w:cs="Arial"/>
          <w:sz w:val="24"/>
          <w:szCs w:val="24"/>
        </w:rPr>
        <w:t>be</w:t>
      </w:r>
      <w:proofErr w:type="spellEnd"/>
      <w:r w:rsidRPr="008B5278">
        <w:rPr>
          <w:rFonts w:cs="Arial"/>
          <w:sz w:val="24"/>
          <w:szCs w:val="24"/>
        </w:rPr>
        <w:t xml:space="preserve"> </w:t>
      </w:r>
      <w:proofErr w:type="spellStart"/>
      <w:r w:rsidRPr="008B5278">
        <w:rPr>
          <w:rFonts w:cs="Arial"/>
          <w:sz w:val="24"/>
          <w:szCs w:val="24"/>
        </w:rPr>
        <w:t>said</w:t>
      </w:r>
      <w:proofErr w:type="spellEnd"/>
      <w:r w:rsidRPr="008B5278">
        <w:rPr>
          <w:rFonts w:cs="Arial"/>
          <w:sz w:val="24"/>
          <w:szCs w:val="24"/>
        </w:rPr>
        <w:t xml:space="preserve"> </w:t>
      </w:r>
      <w:proofErr w:type="spellStart"/>
      <w:r w:rsidRPr="008B5278">
        <w:rPr>
          <w:rFonts w:cs="Arial"/>
          <w:sz w:val="24"/>
          <w:szCs w:val="24"/>
        </w:rPr>
        <w:t>that</w:t>
      </w:r>
      <w:proofErr w:type="spellEnd"/>
      <w:r w:rsidRPr="008B5278">
        <w:rPr>
          <w:rFonts w:cs="Arial"/>
          <w:sz w:val="24"/>
          <w:szCs w:val="24"/>
        </w:rPr>
        <w:t xml:space="preserve"> the air-</w:t>
      </w:r>
      <w:proofErr w:type="spellStart"/>
      <w:r w:rsidRPr="008B5278">
        <w:rPr>
          <w:rFonts w:cs="Arial"/>
          <w:sz w:val="24"/>
          <w:szCs w:val="24"/>
        </w:rPr>
        <w:t>conditioned</w:t>
      </w:r>
      <w:proofErr w:type="spellEnd"/>
      <w:r w:rsidRPr="008B5278">
        <w:rPr>
          <w:rFonts w:cs="Arial"/>
          <w:sz w:val="24"/>
          <w:szCs w:val="24"/>
        </w:rPr>
        <w:t xml:space="preserve"> </w:t>
      </w:r>
      <w:proofErr w:type="spellStart"/>
      <w:r w:rsidRPr="008B5278">
        <w:rPr>
          <w:rFonts w:cs="Arial"/>
          <w:sz w:val="24"/>
          <w:szCs w:val="24"/>
        </w:rPr>
        <w:t>education</w:t>
      </w:r>
      <w:proofErr w:type="spellEnd"/>
      <w:r w:rsidRPr="008B5278">
        <w:rPr>
          <w:rFonts w:cs="Arial"/>
          <w:sz w:val="24"/>
          <w:szCs w:val="24"/>
        </w:rPr>
        <w:t xml:space="preserve"> </w:t>
      </w:r>
      <w:proofErr w:type="spellStart"/>
      <w:r w:rsidRPr="008B5278">
        <w:rPr>
          <w:rFonts w:cs="Arial"/>
          <w:sz w:val="24"/>
          <w:szCs w:val="24"/>
        </w:rPr>
        <w:t>achieved</w:t>
      </w:r>
      <w:proofErr w:type="spellEnd"/>
      <w:r w:rsidRPr="008B5278">
        <w:rPr>
          <w:rFonts w:cs="Arial"/>
          <w:sz w:val="24"/>
          <w:szCs w:val="24"/>
        </w:rPr>
        <w:t xml:space="preserve"> </w:t>
      </w:r>
      <w:proofErr w:type="spellStart"/>
      <w:r w:rsidRPr="008B5278">
        <w:rPr>
          <w:rFonts w:cs="Arial"/>
          <w:sz w:val="24"/>
          <w:szCs w:val="24"/>
        </w:rPr>
        <w:t>some</w:t>
      </w:r>
      <w:proofErr w:type="spellEnd"/>
      <w:r w:rsidRPr="008B5278">
        <w:rPr>
          <w:rFonts w:cs="Arial"/>
          <w:sz w:val="24"/>
          <w:szCs w:val="24"/>
        </w:rPr>
        <w:t xml:space="preserve"> goals and </w:t>
      </w:r>
      <w:proofErr w:type="spellStart"/>
      <w:r w:rsidRPr="008B5278">
        <w:rPr>
          <w:rFonts w:cs="Arial"/>
          <w:sz w:val="24"/>
          <w:szCs w:val="24"/>
        </w:rPr>
        <w:t>improved</w:t>
      </w:r>
      <w:proofErr w:type="spellEnd"/>
      <w:r w:rsidRPr="008B5278">
        <w:rPr>
          <w:rFonts w:cs="Arial"/>
          <w:sz w:val="24"/>
          <w:szCs w:val="24"/>
        </w:rPr>
        <w:t xml:space="preserve"> the </w:t>
      </w:r>
      <w:proofErr w:type="spellStart"/>
      <w:r w:rsidRPr="008B5278">
        <w:rPr>
          <w:rFonts w:cs="Arial"/>
          <w:sz w:val="24"/>
          <w:szCs w:val="24"/>
        </w:rPr>
        <w:t>level</w:t>
      </w:r>
      <w:proofErr w:type="spellEnd"/>
      <w:r w:rsidRPr="008B5278">
        <w:rPr>
          <w:rFonts w:cs="Arial"/>
          <w:sz w:val="24"/>
          <w:szCs w:val="24"/>
        </w:rPr>
        <w:t xml:space="preserve"> of </w:t>
      </w:r>
      <w:proofErr w:type="spellStart"/>
      <w:r w:rsidRPr="008B5278">
        <w:rPr>
          <w:rFonts w:cs="Arial"/>
          <w:sz w:val="24"/>
          <w:szCs w:val="24"/>
        </w:rPr>
        <w:t>students</w:t>
      </w:r>
      <w:proofErr w:type="spellEnd"/>
      <w:r w:rsidRPr="008B5278">
        <w:rPr>
          <w:rFonts w:cs="Arial"/>
          <w:sz w:val="24"/>
          <w:szCs w:val="24"/>
        </w:rPr>
        <w:t xml:space="preserve"> in the basic </w:t>
      </w:r>
      <w:proofErr w:type="spellStart"/>
      <w:r w:rsidRPr="008B5278">
        <w:rPr>
          <w:rFonts w:cs="Arial"/>
          <w:sz w:val="24"/>
          <w:szCs w:val="24"/>
        </w:rPr>
        <w:t>subjects</w:t>
      </w:r>
      <w:proofErr w:type="spellEnd"/>
      <w:r w:rsidRPr="008B5278">
        <w:rPr>
          <w:rFonts w:cs="Arial"/>
          <w:sz w:val="24"/>
          <w:szCs w:val="24"/>
        </w:rPr>
        <w:t xml:space="preserve"> of </w:t>
      </w:r>
      <w:proofErr w:type="spellStart"/>
      <w:r w:rsidRPr="008B5278">
        <w:rPr>
          <w:rFonts w:cs="Arial"/>
          <w:sz w:val="24"/>
          <w:szCs w:val="24"/>
        </w:rPr>
        <w:t>reading</w:t>
      </w:r>
      <w:proofErr w:type="spellEnd"/>
      <w:r w:rsidRPr="008B5278">
        <w:rPr>
          <w:rFonts w:cs="Arial"/>
          <w:sz w:val="24"/>
          <w:szCs w:val="24"/>
        </w:rPr>
        <w:t xml:space="preserve">, </w:t>
      </w:r>
      <w:proofErr w:type="spellStart"/>
      <w:r w:rsidRPr="008B5278">
        <w:rPr>
          <w:rFonts w:cs="Arial"/>
          <w:sz w:val="24"/>
          <w:szCs w:val="24"/>
        </w:rPr>
        <w:t>writing</w:t>
      </w:r>
      <w:proofErr w:type="spellEnd"/>
      <w:r w:rsidRPr="008B5278">
        <w:rPr>
          <w:rFonts w:cs="Arial"/>
          <w:sz w:val="24"/>
          <w:szCs w:val="24"/>
        </w:rPr>
        <w:t xml:space="preserve"> and </w:t>
      </w:r>
      <w:proofErr w:type="spellStart"/>
      <w:r w:rsidRPr="008B5278">
        <w:rPr>
          <w:rFonts w:cs="Arial"/>
          <w:sz w:val="24"/>
          <w:szCs w:val="24"/>
        </w:rPr>
        <w:t>arithmetic</w:t>
      </w:r>
      <w:proofErr w:type="spellEnd"/>
      <w:r w:rsidRPr="008B5278">
        <w:rPr>
          <w:rFonts w:cs="Arial"/>
          <w:sz w:val="24"/>
          <w:szCs w:val="24"/>
        </w:rPr>
        <w:t xml:space="preserve">, and </w:t>
      </w:r>
      <w:proofErr w:type="spellStart"/>
      <w:r w:rsidRPr="008B5278">
        <w:rPr>
          <w:rFonts w:cs="Arial"/>
          <w:sz w:val="24"/>
          <w:szCs w:val="24"/>
        </w:rPr>
        <w:t>then</w:t>
      </w:r>
      <w:proofErr w:type="spellEnd"/>
      <w:r w:rsidRPr="008B5278">
        <w:rPr>
          <w:rFonts w:cs="Arial"/>
          <w:sz w:val="24"/>
          <w:szCs w:val="24"/>
        </w:rPr>
        <w:t xml:space="preserve"> </w:t>
      </w:r>
      <w:proofErr w:type="spellStart"/>
      <w:r w:rsidRPr="008B5278">
        <w:rPr>
          <w:rFonts w:cs="Arial"/>
          <w:sz w:val="24"/>
          <w:szCs w:val="24"/>
        </w:rPr>
        <w:t>reintegrated</w:t>
      </w:r>
      <w:proofErr w:type="spellEnd"/>
      <w:r w:rsidRPr="008B5278">
        <w:rPr>
          <w:rFonts w:cs="Arial"/>
          <w:sz w:val="24"/>
          <w:szCs w:val="24"/>
        </w:rPr>
        <w:t xml:space="preserve"> </w:t>
      </w:r>
      <w:proofErr w:type="spellStart"/>
      <w:r w:rsidRPr="008B5278">
        <w:rPr>
          <w:rFonts w:cs="Arial"/>
          <w:sz w:val="24"/>
          <w:szCs w:val="24"/>
        </w:rPr>
        <w:t>them</w:t>
      </w:r>
      <w:proofErr w:type="spellEnd"/>
      <w:r w:rsidRPr="008B5278">
        <w:rPr>
          <w:rFonts w:cs="Arial"/>
          <w:sz w:val="24"/>
          <w:szCs w:val="24"/>
        </w:rPr>
        <w:t xml:space="preserve"> </w:t>
      </w:r>
      <w:proofErr w:type="spellStart"/>
      <w:r w:rsidRPr="008B5278">
        <w:rPr>
          <w:rFonts w:cs="Arial"/>
          <w:sz w:val="24"/>
          <w:szCs w:val="24"/>
        </w:rPr>
        <w:t>into</w:t>
      </w:r>
      <w:proofErr w:type="spellEnd"/>
      <w:r w:rsidRPr="008B5278">
        <w:rPr>
          <w:rFonts w:cs="Arial"/>
          <w:sz w:val="24"/>
          <w:szCs w:val="24"/>
        </w:rPr>
        <w:t xml:space="preserve"> the </w:t>
      </w:r>
      <w:proofErr w:type="spellStart"/>
      <w:r w:rsidRPr="008B5278">
        <w:rPr>
          <w:rFonts w:cs="Arial"/>
          <w:sz w:val="24"/>
          <w:szCs w:val="24"/>
        </w:rPr>
        <w:t>regular</w:t>
      </w:r>
      <w:proofErr w:type="spellEnd"/>
      <w:r w:rsidRPr="008B5278">
        <w:rPr>
          <w:rFonts w:cs="Arial"/>
          <w:sz w:val="24"/>
          <w:szCs w:val="24"/>
        </w:rPr>
        <w:t xml:space="preserve"> </w:t>
      </w:r>
      <w:proofErr w:type="spellStart"/>
      <w:r w:rsidRPr="008B5278">
        <w:rPr>
          <w:rFonts w:cs="Arial"/>
          <w:sz w:val="24"/>
          <w:szCs w:val="24"/>
        </w:rPr>
        <w:t>departments</w:t>
      </w:r>
      <w:proofErr w:type="spellEnd"/>
      <w:r w:rsidRPr="008B5278">
        <w:rPr>
          <w:rFonts w:cs="Arial"/>
          <w:sz w:val="24"/>
          <w:szCs w:val="24"/>
        </w:rPr>
        <w:t xml:space="preserve">. </w:t>
      </w:r>
      <w:proofErr w:type="spellStart"/>
      <w:r w:rsidRPr="008B5278">
        <w:rPr>
          <w:rFonts w:cs="Arial"/>
          <w:sz w:val="24"/>
          <w:szCs w:val="24"/>
        </w:rPr>
        <w:t>However</w:t>
      </w:r>
      <w:proofErr w:type="spellEnd"/>
      <w:r w:rsidRPr="008B5278">
        <w:rPr>
          <w:rFonts w:cs="Arial"/>
          <w:sz w:val="24"/>
          <w:szCs w:val="24"/>
        </w:rPr>
        <w:t xml:space="preserve">, </w:t>
      </w:r>
      <w:proofErr w:type="spellStart"/>
      <w:r w:rsidRPr="008B5278">
        <w:rPr>
          <w:rFonts w:cs="Arial"/>
          <w:sz w:val="24"/>
          <w:szCs w:val="24"/>
        </w:rPr>
        <w:t>there</w:t>
      </w:r>
      <w:proofErr w:type="spellEnd"/>
      <w:r w:rsidRPr="008B5278">
        <w:rPr>
          <w:rFonts w:cs="Arial"/>
          <w:sz w:val="24"/>
          <w:szCs w:val="24"/>
        </w:rPr>
        <w:t xml:space="preserve"> are </w:t>
      </w:r>
      <w:proofErr w:type="spellStart"/>
      <w:r w:rsidRPr="008B5278">
        <w:rPr>
          <w:rFonts w:cs="Arial"/>
          <w:sz w:val="24"/>
          <w:szCs w:val="24"/>
        </w:rPr>
        <w:t>some</w:t>
      </w:r>
      <w:proofErr w:type="spellEnd"/>
      <w:r w:rsidRPr="008B5278">
        <w:rPr>
          <w:rFonts w:cs="Arial"/>
          <w:sz w:val="24"/>
          <w:szCs w:val="24"/>
        </w:rPr>
        <w:t xml:space="preserve"> </w:t>
      </w:r>
      <w:proofErr w:type="spellStart"/>
      <w:r w:rsidRPr="008B5278">
        <w:rPr>
          <w:rFonts w:cs="Arial"/>
          <w:sz w:val="24"/>
          <w:szCs w:val="24"/>
        </w:rPr>
        <w:t>difficulties</w:t>
      </w:r>
      <w:proofErr w:type="spellEnd"/>
      <w:r w:rsidRPr="008B5278">
        <w:rPr>
          <w:rFonts w:cs="Arial"/>
          <w:sz w:val="24"/>
          <w:szCs w:val="24"/>
        </w:rPr>
        <w:t xml:space="preserve"> and obstacles </w:t>
      </w:r>
      <w:proofErr w:type="spellStart"/>
      <w:r w:rsidRPr="008B5278">
        <w:rPr>
          <w:rFonts w:cs="Arial"/>
          <w:sz w:val="24"/>
          <w:szCs w:val="24"/>
        </w:rPr>
        <w:t>faced</w:t>
      </w:r>
      <w:proofErr w:type="spellEnd"/>
      <w:r w:rsidRPr="008B5278">
        <w:rPr>
          <w:rFonts w:cs="Arial"/>
          <w:sz w:val="24"/>
          <w:szCs w:val="24"/>
        </w:rPr>
        <w:t xml:space="preserve"> by the </w:t>
      </w:r>
      <w:proofErr w:type="spellStart"/>
      <w:r w:rsidRPr="008B5278">
        <w:rPr>
          <w:rFonts w:cs="Arial"/>
          <w:sz w:val="24"/>
          <w:szCs w:val="24"/>
        </w:rPr>
        <w:t>success</w:t>
      </w:r>
      <w:proofErr w:type="spellEnd"/>
      <w:r w:rsidRPr="008B5278">
        <w:rPr>
          <w:rFonts w:cs="Arial"/>
          <w:sz w:val="24"/>
          <w:szCs w:val="24"/>
        </w:rPr>
        <w:t xml:space="preserve"> of </w:t>
      </w:r>
      <w:proofErr w:type="spellStart"/>
      <w:r w:rsidRPr="008B5278">
        <w:rPr>
          <w:rFonts w:cs="Arial"/>
          <w:sz w:val="24"/>
          <w:szCs w:val="24"/>
        </w:rPr>
        <w:t>this</w:t>
      </w:r>
      <w:proofErr w:type="spellEnd"/>
      <w:r w:rsidRPr="008B5278">
        <w:rPr>
          <w:rFonts w:cs="Arial"/>
          <w:sz w:val="24"/>
          <w:szCs w:val="24"/>
        </w:rPr>
        <w:t xml:space="preserve"> type of </w:t>
      </w:r>
      <w:proofErr w:type="spellStart"/>
      <w:r w:rsidRPr="008B5278">
        <w:rPr>
          <w:rFonts w:cs="Arial"/>
          <w:sz w:val="24"/>
          <w:szCs w:val="24"/>
        </w:rPr>
        <w:t>education</w:t>
      </w:r>
      <w:proofErr w:type="spellEnd"/>
      <w:r w:rsidRPr="008B5278">
        <w:rPr>
          <w:rFonts w:cs="Arial"/>
          <w:sz w:val="24"/>
          <w:szCs w:val="24"/>
        </w:rPr>
        <w:t xml:space="preserve">, </w:t>
      </w:r>
      <w:proofErr w:type="spellStart"/>
      <w:r w:rsidRPr="008B5278">
        <w:rPr>
          <w:rFonts w:cs="Arial"/>
          <w:sz w:val="24"/>
          <w:szCs w:val="24"/>
        </w:rPr>
        <w:t>namely</w:t>
      </w:r>
      <w:proofErr w:type="spellEnd"/>
      <w:r w:rsidRPr="008B5278">
        <w:rPr>
          <w:rFonts w:cs="Arial"/>
          <w:sz w:val="24"/>
          <w:szCs w:val="24"/>
        </w:rPr>
        <w:t xml:space="preserve"> the </w:t>
      </w:r>
      <w:proofErr w:type="spellStart"/>
      <w:r w:rsidRPr="008B5278">
        <w:rPr>
          <w:rFonts w:cs="Arial"/>
          <w:sz w:val="24"/>
          <w:szCs w:val="24"/>
        </w:rPr>
        <w:t>lack</w:t>
      </w:r>
      <w:proofErr w:type="spellEnd"/>
      <w:r w:rsidRPr="008B5278">
        <w:rPr>
          <w:rFonts w:cs="Arial"/>
          <w:sz w:val="24"/>
          <w:szCs w:val="24"/>
        </w:rPr>
        <w:t xml:space="preserve"> of </w:t>
      </w:r>
      <w:proofErr w:type="spellStart"/>
      <w:r w:rsidRPr="008B5278">
        <w:rPr>
          <w:rFonts w:cs="Arial"/>
          <w:sz w:val="24"/>
          <w:szCs w:val="24"/>
        </w:rPr>
        <w:t>specialized</w:t>
      </w:r>
      <w:proofErr w:type="spellEnd"/>
      <w:r w:rsidRPr="008B5278">
        <w:rPr>
          <w:rFonts w:cs="Arial"/>
          <w:sz w:val="24"/>
          <w:szCs w:val="24"/>
        </w:rPr>
        <w:t xml:space="preserve"> </w:t>
      </w:r>
      <w:proofErr w:type="spellStart"/>
      <w:r w:rsidRPr="008B5278">
        <w:rPr>
          <w:rFonts w:cs="Arial"/>
          <w:sz w:val="24"/>
          <w:szCs w:val="24"/>
        </w:rPr>
        <w:t>teachers</w:t>
      </w:r>
      <w:proofErr w:type="spellEnd"/>
      <w:r w:rsidRPr="008B5278">
        <w:rPr>
          <w:rFonts w:cs="Arial"/>
          <w:sz w:val="24"/>
          <w:szCs w:val="24"/>
        </w:rPr>
        <w:t xml:space="preserve"> and the </w:t>
      </w:r>
      <w:proofErr w:type="spellStart"/>
      <w:r w:rsidRPr="008B5278">
        <w:rPr>
          <w:rFonts w:cs="Arial"/>
          <w:sz w:val="24"/>
          <w:szCs w:val="24"/>
        </w:rPr>
        <w:t>lack</w:t>
      </w:r>
      <w:proofErr w:type="spellEnd"/>
      <w:r w:rsidRPr="008B5278">
        <w:rPr>
          <w:rFonts w:cs="Arial"/>
          <w:sz w:val="24"/>
          <w:szCs w:val="24"/>
        </w:rPr>
        <w:t xml:space="preserve"> of </w:t>
      </w:r>
      <w:proofErr w:type="spellStart"/>
      <w:r w:rsidRPr="008B5278">
        <w:rPr>
          <w:rFonts w:cs="Arial"/>
          <w:sz w:val="24"/>
          <w:szCs w:val="24"/>
        </w:rPr>
        <w:t>departments</w:t>
      </w:r>
      <w:proofErr w:type="spellEnd"/>
      <w:r w:rsidRPr="008B5278">
        <w:rPr>
          <w:rFonts w:cs="Arial"/>
          <w:sz w:val="24"/>
          <w:szCs w:val="24"/>
        </w:rPr>
        <w:t xml:space="preserve"> And the </w:t>
      </w:r>
      <w:proofErr w:type="spellStart"/>
      <w:r w:rsidRPr="008B5278">
        <w:rPr>
          <w:rFonts w:cs="Arial"/>
          <w:sz w:val="24"/>
          <w:szCs w:val="24"/>
        </w:rPr>
        <w:t>indifference</w:t>
      </w:r>
      <w:proofErr w:type="spellEnd"/>
      <w:r w:rsidRPr="008B5278">
        <w:rPr>
          <w:rFonts w:cs="Arial"/>
          <w:sz w:val="24"/>
          <w:szCs w:val="24"/>
        </w:rPr>
        <w:t xml:space="preserve"> of parents and </w:t>
      </w:r>
      <w:proofErr w:type="spellStart"/>
      <w:r w:rsidRPr="008B5278">
        <w:rPr>
          <w:rFonts w:cs="Arial"/>
          <w:sz w:val="24"/>
          <w:szCs w:val="24"/>
        </w:rPr>
        <w:t>their</w:t>
      </w:r>
      <w:proofErr w:type="spellEnd"/>
      <w:r w:rsidRPr="008B5278">
        <w:rPr>
          <w:rFonts w:cs="Arial"/>
          <w:sz w:val="24"/>
          <w:szCs w:val="24"/>
        </w:rPr>
        <w:t xml:space="preserve"> rejection of the </w:t>
      </w:r>
      <w:proofErr w:type="spellStart"/>
      <w:r w:rsidRPr="008B5278">
        <w:rPr>
          <w:rFonts w:cs="Arial"/>
          <w:sz w:val="24"/>
          <w:szCs w:val="24"/>
        </w:rPr>
        <w:t>idea</w:t>
      </w:r>
      <w:proofErr w:type="spellEnd"/>
      <w:r w:rsidRPr="008B5278">
        <w:rPr>
          <w:rFonts w:cs="Arial"/>
          <w:sz w:val="24"/>
          <w:szCs w:val="24"/>
        </w:rPr>
        <w:t xml:space="preserve"> of ​​</w:t>
      </w:r>
      <w:proofErr w:type="spellStart"/>
      <w:r w:rsidRPr="008B5278">
        <w:rPr>
          <w:rFonts w:cs="Arial"/>
          <w:sz w:val="24"/>
          <w:szCs w:val="24"/>
        </w:rPr>
        <w:t>placing</w:t>
      </w:r>
      <w:proofErr w:type="spellEnd"/>
      <w:r w:rsidRPr="008B5278">
        <w:rPr>
          <w:rFonts w:cs="Arial"/>
          <w:sz w:val="24"/>
          <w:szCs w:val="24"/>
        </w:rPr>
        <w:t xml:space="preserve"> </w:t>
      </w:r>
      <w:proofErr w:type="spellStart"/>
      <w:r w:rsidRPr="008B5278">
        <w:rPr>
          <w:rFonts w:cs="Arial"/>
          <w:sz w:val="24"/>
          <w:szCs w:val="24"/>
        </w:rPr>
        <w:t>their</w:t>
      </w:r>
      <w:proofErr w:type="spellEnd"/>
      <w:r w:rsidRPr="008B5278">
        <w:rPr>
          <w:rFonts w:cs="Arial"/>
          <w:sz w:val="24"/>
          <w:szCs w:val="24"/>
        </w:rPr>
        <w:t xml:space="preserve"> </w:t>
      </w:r>
      <w:proofErr w:type="spellStart"/>
      <w:r w:rsidRPr="008B5278">
        <w:rPr>
          <w:rFonts w:cs="Arial"/>
          <w:sz w:val="24"/>
          <w:szCs w:val="24"/>
        </w:rPr>
        <w:t>children</w:t>
      </w:r>
      <w:proofErr w:type="spellEnd"/>
      <w:r w:rsidRPr="008B5278">
        <w:rPr>
          <w:rFonts w:cs="Arial"/>
          <w:sz w:val="24"/>
          <w:szCs w:val="24"/>
        </w:rPr>
        <w:t xml:space="preserve"> in </w:t>
      </w:r>
      <w:proofErr w:type="spellStart"/>
      <w:r w:rsidRPr="008B5278">
        <w:rPr>
          <w:rFonts w:cs="Arial"/>
          <w:sz w:val="24"/>
          <w:szCs w:val="24"/>
        </w:rPr>
        <w:t>such</w:t>
      </w:r>
      <w:proofErr w:type="spellEnd"/>
      <w:r w:rsidRPr="008B5278">
        <w:rPr>
          <w:rFonts w:cs="Arial"/>
          <w:sz w:val="24"/>
          <w:szCs w:val="24"/>
        </w:rPr>
        <w:t xml:space="preserve"> sections of air-</w:t>
      </w:r>
      <w:proofErr w:type="spellStart"/>
      <w:r w:rsidRPr="008B5278">
        <w:rPr>
          <w:rFonts w:cs="Arial"/>
          <w:sz w:val="24"/>
          <w:szCs w:val="24"/>
        </w:rPr>
        <w:t>conditioned</w:t>
      </w:r>
      <w:proofErr w:type="spellEnd"/>
      <w:r w:rsidRPr="008B5278">
        <w:rPr>
          <w:rFonts w:cs="Arial"/>
          <w:sz w:val="24"/>
          <w:szCs w:val="24"/>
        </w:rPr>
        <w:t xml:space="preserve"> </w:t>
      </w:r>
      <w:proofErr w:type="spellStart"/>
      <w:r w:rsidRPr="008B5278">
        <w:rPr>
          <w:rFonts w:cs="Arial"/>
          <w:sz w:val="24"/>
          <w:szCs w:val="24"/>
        </w:rPr>
        <w:t>education</w:t>
      </w:r>
      <w:proofErr w:type="spellEnd"/>
      <w:r w:rsidRPr="008B5278">
        <w:rPr>
          <w:rFonts w:cs="Arial"/>
          <w:sz w:val="24"/>
          <w:szCs w:val="24"/>
        </w:rPr>
        <w:t xml:space="preserve">, as </w:t>
      </w:r>
      <w:proofErr w:type="spellStart"/>
      <w:r w:rsidRPr="008B5278">
        <w:rPr>
          <w:rFonts w:cs="Arial"/>
          <w:sz w:val="24"/>
          <w:szCs w:val="24"/>
        </w:rPr>
        <w:t>well</w:t>
      </w:r>
      <w:proofErr w:type="spellEnd"/>
      <w:r w:rsidRPr="008B5278">
        <w:rPr>
          <w:rFonts w:cs="Arial"/>
          <w:sz w:val="24"/>
          <w:szCs w:val="24"/>
        </w:rPr>
        <w:t xml:space="preserve"> as the </w:t>
      </w:r>
      <w:proofErr w:type="spellStart"/>
      <w:r w:rsidRPr="008B5278">
        <w:rPr>
          <w:rFonts w:cs="Arial"/>
          <w:sz w:val="24"/>
          <w:szCs w:val="24"/>
        </w:rPr>
        <w:t>lack</w:t>
      </w:r>
      <w:proofErr w:type="spellEnd"/>
      <w:r w:rsidRPr="008B5278">
        <w:rPr>
          <w:rFonts w:cs="Arial"/>
          <w:sz w:val="24"/>
          <w:szCs w:val="24"/>
        </w:rPr>
        <w:t xml:space="preserve"> of </w:t>
      </w:r>
      <w:proofErr w:type="spellStart"/>
      <w:r w:rsidRPr="008B5278">
        <w:rPr>
          <w:rFonts w:cs="Arial"/>
          <w:sz w:val="24"/>
          <w:szCs w:val="24"/>
        </w:rPr>
        <w:t>educational</w:t>
      </w:r>
      <w:proofErr w:type="spellEnd"/>
      <w:r w:rsidRPr="008B5278">
        <w:rPr>
          <w:rFonts w:cs="Arial"/>
          <w:sz w:val="24"/>
          <w:szCs w:val="24"/>
        </w:rPr>
        <w:t xml:space="preserve"> </w:t>
      </w:r>
      <w:proofErr w:type="spellStart"/>
      <w:r w:rsidRPr="008B5278">
        <w:rPr>
          <w:rFonts w:cs="Arial"/>
          <w:sz w:val="24"/>
          <w:szCs w:val="24"/>
        </w:rPr>
        <w:t>means</w:t>
      </w:r>
      <w:proofErr w:type="spellEnd"/>
      <w:r w:rsidRPr="008B5278">
        <w:rPr>
          <w:rFonts w:cs="Arial"/>
          <w:sz w:val="24"/>
          <w:szCs w:val="24"/>
        </w:rPr>
        <w:t xml:space="preserve">, </w:t>
      </w:r>
      <w:proofErr w:type="spellStart"/>
      <w:r w:rsidRPr="008B5278">
        <w:rPr>
          <w:rFonts w:cs="Arial"/>
          <w:sz w:val="24"/>
          <w:szCs w:val="24"/>
        </w:rPr>
        <w:t>which</w:t>
      </w:r>
      <w:proofErr w:type="spellEnd"/>
      <w:r w:rsidRPr="008B5278">
        <w:rPr>
          <w:rFonts w:cs="Arial"/>
          <w:sz w:val="24"/>
          <w:szCs w:val="24"/>
        </w:rPr>
        <w:t xml:space="preserve"> are </w:t>
      </w:r>
      <w:proofErr w:type="spellStart"/>
      <w:r w:rsidRPr="008B5278">
        <w:rPr>
          <w:rFonts w:cs="Arial"/>
          <w:sz w:val="24"/>
          <w:szCs w:val="24"/>
        </w:rPr>
        <w:t>considered</w:t>
      </w:r>
      <w:proofErr w:type="spellEnd"/>
      <w:r w:rsidRPr="008B5278">
        <w:rPr>
          <w:rFonts w:cs="Arial"/>
          <w:sz w:val="24"/>
          <w:szCs w:val="24"/>
        </w:rPr>
        <w:t xml:space="preserve"> an essential </w:t>
      </w:r>
      <w:proofErr w:type="spellStart"/>
      <w:r w:rsidRPr="008B5278">
        <w:rPr>
          <w:rFonts w:cs="Arial"/>
          <w:sz w:val="24"/>
          <w:szCs w:val="24"/>
        </w:rPr>
        <w:t>tool</w:t>
      </w:r>
      <w:proofErr w:type="spellEnd"/>
      <w:r w:rsidRPr="008B5278">
        <w:rPr>
          <w:rFonts w:cs="Arial"/>
          <w:sz w:val="24"/>
          <w:szCs w:val="24"/>
        </w:rPr>
        <w:t xml:space="preserve"> to help the </w:t>
      </w:r>
      <w:proofErr w:type="spellStart"/>
      <w:r w:rsidRPr="008B5278">
        <w:rPr>
          <w:rFonts w:cs="Arial"/>
          <w:sz w:val="24"/>
          <w:szCs w:val="24"/>
        </w:rPr>
        <w:t>teacher</w:t>
      </w:r>
      <w:proofErr w:type="spellEnd"/>
      <w:r w:rsidRPr="008B5278">
        <w:rPr>
          <w:rFonts w:cs="Arial"/>
          <w:sz w:val="24"/>
          <w:szCs w:val="24"/>
        </w:rPr>
        <w:t xml:space="preserve"> and the </w:t>
      </w:r>
      <w:proofErr w:type="spellStart"/>
      <w:r w:rsidRPr="008B5278">
        <w:rPr>
          <w:rFonts w:cs="Arial"/>
          <w:sz w:val="24"/>
          <w:szCs w:val="24"/>
        </w:rPr>
        <w:t>student</w:t>
      </w:r>
      <w:proofErr w:type="spellEnd"/>
      <w:r w:rsidRPr="008B5278">
        <w:rPr>
          <w:rFonts w:cs="Arial"/>
          <w:sz w:val="24"/>
          <w:szCs w:val="24"/>
        </w:rPr>
        <w:t>.</w:t>
      </w:r>
    </w:p>
    <w:p w:rsidR="008B5278" w:rsidRPr="008B5278" w:rsidRDefault="008B5278" w:rsidP="008B5278">
      <w:pPr>
        <w:tabs>
          <w:tab w:val="left" w:pos="6705"/>
        </w:tabs>
        <w:spacing w:line="480" w:lineRule="auto"/>
        <w:rPr>
          <w:rFonts w:cs="Arial"/>
          <w:b/>
          <w:bCs/>
          <w:sz w:val="24"/>
          <w:szCs w:val="24"/>
        </w:rPr>
      </w:pPr>
      <w:proofErr w:type="spellStart"/>
      <w:proofErr w:type="gramStart"/>
      <w:r w:rsidRPr="008B5278">
        <w:rPr>
          <w:rFonts w:cs="Arial"/>
          <w:b/>
          <w:bCs/>
          <w:sz w:val="24"/>
          <w:szCs w:val="24"/>
        </w:rPr>
        <w:t>key</w:t>
      </w:r>
      <w:proofErr w:type="spellEnd"/>
      <w:proofErr w:type="gramEnd"/>
      <w:r w:rsidRPr="008B5278">
        <w:rPr>
          <w:rFonts w:cs="Arial"/>
          <w:b/>
          <w:bCs/>
          <w:sz w:val="24"/>
          <w:szCs w:val="24"/>
        </w:rPr>
        <w:t xml:space="preserve"> </w:t>
      </w:r>
      <w:proofErr w:type="spellStart"/>
      <w:r w:rsidRPr="008B5278">
        <w:rPr>
          <w:rFonts w:cs="Arial"/>
          <w:b/>
          <w:bCs/>
          <w:sz w:val="24"/>
          <w:szCs w:val="24"/>
        </w:rPr>
        <w:t>words</w:t>
      </w:r>
      <w:proofErr w:type="spellEnd"/>
      <w:r w:rsidRPr="008B5278">
        <w:rPr>
          <w:rFonts w:cs="Arial"/>
          <w:b/>
          <w:bCs/>
          <w:sz w:val="24"/>
          <w:szCs w:val="24"/>
        </w:rPr>
        <w:t xml:space="preserve"> :</w:t>
      </w:r>
    </w:p>
    <w:p w:rsidR="00AE33E6" w:rsidRPr="008B5278" w:rsidRDefault="008B5278" w:rsidP="008B5278">
      <w:pPr>
        <w:tabs>
          <w:tab w:val="left" w:pos="6705"/>
        </w:tabs>
        <w:spacing w:line="480" w:lineRule="auto"/>
        <w:rPr>
          <w:rFonts w:cs="Arial"/>
          <w:b/>
          <w:bCs/>
          <w:sz w:val="24"/>
          <w:szCs w:val="24"/>
        </w:rPr>
      </w:pPr>
      <w:r w:rsidRPr="008B5278">
        <w:rPr>
          <w:rFonts w:cs="Arial"/>
          <w:b/>
          <w:bCs/>
          <w:sz w:val="24"/>
          <w:szCs w:val="24"/>
        </w:rPr>
        <w:t xml:space="preserve"> </w:t>
      </w:r>
      <w:proofErr w:type="spellStart"/>
      <w:r w:rsidRPr="008B5278">
        <w:rPr>
          <w:rFonts w:cs="Arial"/>
          <w:b/>
          <w:bCs/>
          <w:sz w:val="24"/>
          <w:szCs w:val="24"/>
        </w:rPr>
        <w:t>Adapted</w:t>
      </w:r>
      <w:proofErr w:type="spellEnd"/>
      <w:r w:rsidRPr="008B5278">
        <w:rPr>
          <w:rFonts w:cs="Arial"/>
          <w:b/>
          <w:bCs/>
          <w:sz w:val="24"/>
          <w:szCs w:val="24"/>
        </w:rPr>
        <w:t xml:space="preserve"> </w:t>
      </w:r>
      <w:proofErr w:type="spellStart"/>
      <w:r w:rsidRPr="008B5278">
        <w:rPr>
          <w:rFonts w:cs="Arial"/>
          <w:b/>
          <w:bCs/>
          <w:sz w:val="24"/>
          <w:szCs w:val="24"/>
        </w:rPr>
        <w:t>education</w:t>
      </w:r>
      <w:proofErr w:type="spellEnd"/>
      <w:r w:rsidRPr="008B5278">
        <w:rPr>
          <w:rFonts w:cs="Arial"/>
          <w:b/>
          <w:bCs/>
          <w:sz w:val="24"/>
          <w:szCs w:val="24"/>
        </w:rPr>
        <w:t xml:space="preserve"> - </w:t>
      </w:r>
      <w:proofErr w:type="spellStart"/>
      <w:r w:rsidRPr="008B5278">
        <w:rPr>
          <w:rFonts w:cs="Arial"/>
          <w:b/>
          <w:bCs/>
          <w:sz w:val="24"/>
          <w:szCs w:val="24"/>
        </w:rPr>
        <w:t>student</w:t>
      </w:r>
      <w:proofErr w:type="spellEnd"/>
      <w:r w:rsidRPr="008B5278">
        <w:rPr>
          <w:rFonts w:cs="Arial"/>
          <w:b/>
          <w:bCs/>
          <w:sz w:val="24"/>
          <w:szCs w:val="24"/>
        </w:rPr>
        <w:t xml:space="preserve"> </w:t>
      </w:r>
      <w:proofErr w:type="spellStart"/>
      <w:r w:rsidRPr="008B5278">
        <w:rPr>
          <w:rFonts w:cs="Arial"/>
          <w:b/>
          <w:bCs/>
          <w:sz w:val="24"/>
          <w:szCs w:val="24"/>
        </w:rPr>
        <w:t>level</w:t>
      </w:r>
      <w:proofErr w:type="spellEnd"/>
      <w:r w:rsidRPr="008B5278">
        <w:rPr>
          <w:rFonts w:cs="Arial"/>
          <w:b/>
          <w:bCs/>
          <w:sz w:val="24"/>
          <w:szCs w:val="24"/>
        </w:rPr>
        <w:t xml:space="preserve"> - basic </w:t>
      </w:r>
      <w:proofErr w:type="spellStart"/>
      <w:r w:rsidRPr="008B5278">
        <w:rPr>
          <w:rFonts w:cs="Arial"/>
          <w:b/>
          <w:bCs/>
          <w:sz w:val="24"/>
          <w:szCs w:val="24"/>
        </w:rPr>
        <w:t>subjects</w:t>
      </w:r>
      <w:proofErr w:type="spellEnd"/>
      <w:r w:rsidRPr="008B5278">
        <w:rPr>
          <w:rFonts w:cs="Arial"/>
          <w:b/>
          <w:bCs/>
          <w:sz w:val="24"/>
          <w:szCs w:val="24"/>
        </w:rPr>
        <w:t xml:space="preserve"> - </w:t>
      </w:r>
      <w:proofErr w:type="spellStart"/>
      <w:r w:rsidRPr="008B5278">
        <w:rPr>
          <w:rFonts w:cs="Arial"/>
          <w:b/>
          <w:bCs/>
          <w:sz w:val="24"/>
          <w:szCs w:val="24"/>
        </w:rPr>
        <w:t>reading</w:t>
      </w:r>
      <w:proofErr w:type="spellEnd"/>
      <w:r w:rsidRPr="008B5278">
        <w:rPr>
          <w:rFonts w:cs="Arial"/>
          <w:b/>
          <w:bCs/>
          <w:sz w:val="24"/>
          <w:szCs w:val="24"/>
        </w:rPr>
        <w:t xml:space="preserve"> and </w:t>
      </w:r>
      <w:proofErr w:type="spellStart"/>
      <w:r w:rsidRPr="008B5278">
        <w:rPr>
          <w:rFonts w:cs="Arial"/>
          <w:b/>
          <w:bCs/>
          <w:sz w:val="24"/>
          <w:szCs w:val="24"/>
        </w:rPr>
        <w:t>writing</w:t>
      </w:r>
      <w:proofErr w:type="spellEnd"/>
      <w:r w:rsidRPr="008B5278">
        <w:rPr>
          <w:rFonts w:cs="Arial"/>
          <w:b/>
          <w:bCs/>
          <w:sz w:val="24"/>
          <w:szCs w:val="24"/>
        </w:rPr>
        <w:t xml:space="preserve"> - </w:t>
      </w:r>
      <w:proofErr w:type="spellStart"/>
      <w:r w:rsidRPr="008B5278">
        <w:rPr>
          <w:rFonts w:cs="Arial"/>
          <w:b/>
          <w:bCs/>
          <w:sz w:val="24"/>
          <w:szCs w:val="24"/>
        </w:rPr>
        <w:t>teaching</w:t>
      </w:r>
      <w:proofErr w:type="spellEnd"/>
      <w:r w:rsidRPr="008B5278">
        <w:rPr>
          <w:rFonts w:cs="Arial"/>
          <w:b/>
          <w:bCs/>
          <w:sz w:val="24"/>
          <w:szCs w:val="24"/>
        </w:rPr>
        <w:t xml:space="preserve"> </w:t>
      </w:r>
      <w:proofErr w:type="spellStart"/>
      <w:r w:rsidRPr="008B5278">
        <w:rPr>
          <w:rFonts w:cs="Arial"/>
          <w:b/>
          <w:bCs/>
          <w:sz w:val="24"/>
          <w:szCs w:val="24"/>
        </w:rPr>
        <w:t>aids</w:t>
      </w:r>
      <w:proofErr w:type="spellEnd"/>
    </w:p>
    <w:sectPr w:rsidR="00AE33E6" w:rsidRPr="008B5278" w:rsidSect="00D876BF">
      <w:headerReference w:type="first" r:id="rId60"/>
      <w:footerReference w:type="first" r:id="rId61"/>
      <w:footnotePr>
        <w:numRestart w:val="eachPage"/>
      </w:footnotePr>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3460" w:rsidRDefault="00953460" w:rsidP="00FD0AF3">
      <w:pPr>
        <w:spacing w:after="0" w:line="240" w:lineRule="auto"/>
      </w:pPr>
      <w:r>
        <w:separator/>
      </w:r>
    </w:p>
  </w:endnote>
  <w:endnote w:type="continuationSeparator" w:id="0">
    <w:p w:rsidR="00953460" w:rsidRDefault="00953460" w:rsidP="00FD0A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ldhabi">
    <w:altName w:val="Courier New"/>
    <w:charset w:val="00"/>
    <w:family w:val="auto"/>
    <w:pitch w:val="variable"/>
    <w:sig w:usb0="00000000" w:usb1="80000000" w:usb2="00000008" w:usb3="00000000" w:csb0="0000004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6041274"/>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647FC608" wp14:editId="14DCFB1F">
                  <wp:extent cx="5467350" cy="54610"/>
                  <wp:effectExtent l="9525" t="19050" r="9525" b="12065"/>
                  <wp:docPr id="647"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UpwLAIAAFIEAAAOAAAAZHJzL2Uyb0RvYy54bWysVFGP2jAMfp+0/xDlfZQiyh0V5XSCMU26&#10;bSfd9gNCmtJoaZxzAoX9+jnpwbjtZZrWhyiO7c/2Z7uLu2Nn2EGh12Arno/GnCkrodZ2V/FvXzfv&#10;bjnzQdhaGLCq4ifl+d3y7ZtF70o1gRZMrZARiPVl7yrehuDKLPOyVZ3wI3DKkrIB7EQgEXdZjaIn&#10;9M5kk/F4lvWAtUOQynt6XQ9Kvkz4TaNk+NI0XgVmKk65hXRiOrfxzJYLUe5QuFbLlzTEP2TRCW0p&#10;6AVqLYJge9R/QHVaInhowkhCl0HTaKlSDVRNPv6tmqdWOJVqIXK8u9Dk/x+s/Hx4RKbris+mN5xZ&#10;0VGTNkS3YmIfgFjXz3vF8khU73xJ9k/uEWOp3j2A/O6ZhVUr7E7dI0LfKlFTesk+e+UQBU+ubNt/&#10;gpqiRPzE2bHBLgISG+yYWnO6tEYdA5P0WMwn06KgDkrSFdNZnlqXifLs7NCHDwo6Fi8Vbwz0lBaG&#10;tZI6DmeKJA4PPlAl5He2T5WA0fVGG5ME3G1XBtlBxJFJXyyeXPy1mbGsr/i8mBQJ+ZXO/x1EpwPN&#10;vtFdxW8vcUQZKXxv6zSZQWgz3Cm+sZTGmcahHVuoT0QpwjDYtIh0aQF/cNbTUFfcP+8FKs7MR0tt&#10;mefTadyCJEyLmwkJeK3ZXmuElQRV8cDZcF2FYXP2DvWupUh5qt3CPbWy0YnZmN+Q1UuyNLiJvZcl&#10;i5txLSerX7+C5U8AAAD//wMAUEsDBBQABgAIAAAAIQAi5fz52QAAAAMBAAAPAAAAZHJzL2Rvd25y&#10;ZXYueG1sTI9BT8MwDIXvSPyHyEjcWDoO1ShNpwmB4IIEHWNXr/HaQuNUTdYVfj0eF7hYfnrW8/fy&#10;5eQ6NdIQWs8G5rMEFHHlbcu1gbf1w9UCVIjIFjvPZOCLAiyL87McM+uP/EpjGWslIRwyNNDE2Gda&#10;h6ohh2Hme2Lx9n5wGEUOtbYDHiXcdfo6SVLtsGX50GBPdw1Vn+XBGejT98en/ct2U5cjjeHj/mbz&#10;nT4bc3kxrW5BRZri3zGc8AUdCmHa+QPboDoDUiT+TvEW6Vzk7rSALnL9n734AQAA//8DAFBLAQIt&#10;ABQABgAIAAAAIQC2gziS/gAAAOEBAAATAAAAAAAAAAAAAAAAAAAAAABbQ29udGVudF9UeXBlc10u&#10;eG1sUEsBAi0AFAAGAAgAAAAhADj9If/WAAAAlAEAAAsAAAAAAAAAAAAAAAAALwEAAF9yZWxzLy5y&#10;ZWxzUEsBAi0AFAAGAAgAAAAhAA2RSnAsAgAAUgQAAA4AAAAAAAAAAAAAAAAALgIAAGRycy9lMm9E&#10;b2MueG1sUEsBAi0AFAAGAAgAAAAhACLl/PnZAAAAAwEAAA8AAAAAAAAAAAAAAAAAhgQAAGRycy9k&#10;b3ducmV2LnhtbFBLBQYAAAAABAAEAPMAAACMBQAAAAA=&#10;" fillcolor="black">
                  <w10:anchorlock/>
                </v:shape>
              </w:pict>
            </mc:Fallback>
          </mc:AlternateContent>
        </w:r>
      </w:p>
      <w:p w:rsidR="009D7251" w:rsidRDefault="009D7251">
        <w:pPr>
          <w:pStyle w:val="Pieddepage"/>
          <w:jc w:val="center"/>
        </w:pPr>
        <w:r w:rsidRPr="00D24456">
          <w:rPr>
            <w:b/>
            <w:bCs/>
            <w:sz w:val="28"/>
            <w:szCs w:val="28"/>
          </w:rPr>
          <w:fldChar w:fldCharType="begin"/>
        </w:r>
        <w:r w:rsidRPr="00D24456">
          <w:rPr>
            <w:b/>
            <w:bCs/>
            <w:sz w:val="28"/>
            <w:szCs w:val="28"/>
          </w:rPr>
          <w:instrText>PAGE    \* MERGEFORMAT</w:instrText>
        </w:r>
        <w:r w:rsidRPr="00D24456">
          <w:rPr>
            <w:b/>
            <w:bCs/>
            <w:sz w:val="28"/>
            <w:szCs w:val="28"/>
          </w:rPr>
          <w:fldChar w:fldCharType="separate"/>
        </w:r>
        <w:r w:rsidR="009745DE">
          <w:rPr>
            <w:rFonts w:hint="cs"/>
            <w:b/>
            <w:bCs/>
            <w:noProof/>
            <w:sz w:val="28"/>
            <w:szCs w:val="28"/>
            <w:rtl/>
          </w:rPr>
          <w:t>أ‌</w:t>
        </w:r>
        <w:r w:rsidRPr="00D24456">
          <w:rPr>
            <w:b/>
            <w:bCs/>
            <w:sz w:val="28"/>
            <w:szCs w:val="28"/>
          </w:rPr>
          <w:fldChar w:fldCharType="end"/>
        </w:r>
      </w:p>
    </w:sdtContent>
  </w:sdt>
  <w:p w:rsidR="009D7251" w:rsidRDefault="009D7251">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6124214"/>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editId="44914AD7">
                  <wp:extent cx="5467350" cy="54610"/>
                  <wp:effectExtent l="9525" t="19050" r="9525" b="12065"/>
                  <wp:docPr id="247"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dYPLAIAAFIEAAAOAAAAZHJzL2Uyb0RvYy54bWysVFGP2jAMfp+0/xDlfZQiendUlNMJxjTp&#10;tp102w8IaUqjpXHOCRT26+ekwLjtZZrWhyiO7c/2Z7vz+0Nn2F6h12Arno/GnCkrodZ2W/FvX9fv&#10;7jjzQdhaGLCq4kfl+f3i7Zt570o1gRZMrZARiPVl7yrehuDKLPOyVZ3wI3DKkrIB7EQgEbdZjaIn&#10;9M5kk/H4JusBa4cglff0uhqUfJHwm0bJ8KVpvArMVJxyC+nEdG7imS3motyicK2WpzTEP2TRCW0p&#10;6AVqJYJgO9R/QHVaInhowkhCl0HTaKlSDVRNPv6tmudWOJVqIXK8u9Dk/x+s/Lx/Qqbrik+mt5xZ&#10;0VGT1kS3YmIXgFjXLzvF8khU73xJ9s/uCWOp3j2C/O6ZhWUr7FY9IELfKlFTesk+e+UQBU+ubNN/&#10;gpqiRPzE2aHBLgISG+yQWnO8tEYdApP0WMwm06KgDkrSFdObPLUuE+XZ2aEPHxR0LF4q3hjoKS0M&#10;KyV1HM4USewffaBKyO9snyoBo+u1NiYJuN0sDbK9iCOTvlg8ufhrM2NZX/FZMSkS8iud/zuITgea&#10;faO7it9d4ogyUvje1mkyg9BmuFN8YymNM41DOzZQH4lShGGwaRHp0gL+4Kynoa64f9kJVJyZj5ba&#10;Msun07gFSZgWtxMS8FqzudYIKwmq4oGz4boMw+bsHOptS5HyVLuFB2ploxOzMb8hq1OyNLiJvdOS&#10;xc24lpPVr1/B4icAAAD//wMAUEsDBBQABgAIAAAAIQAi5fz52QAAAAMBAAAPAAAAZHJzL2Rvd25y&#10;ZXYueG1sTI9BT8MwDIXvSPyHyEjcWDoO1ShNpwmB4IIEHWNXr/HaQuNUTdYVfj0eF7hYfnrW8/fy&#10;5eQ6NdIQWs8G5rMEFHHlbcu1gbf1w9UCVIjIFjvPZOCLAiyL87McM+uP/EpjGWslIRwyNNDE2Gda&#10;h6ohh2Hme2Lx9n5wGEUOtbYDHiXcdfo6SVLtsGX50GBPdw1Vn+XBGejT98en/ct2U5cjjeHj/mbz&#10;nT4bc3kxrW5BRZri3zGc8AUdCmHa+QPboDoDUiT+TvEW6Vzk7rSALnL9n734AQAA//8DAFBLAQIt&#10;ABQABgAIAAAAIQC2gziS/gAAAOEBAAATAAAAAAAAAAAAAAAAAAAAAABbQ29udGVudF9UeXBlc10u&#10;eG1sUEsBAi0AFAAGAAgAAAAhADj9If/WAAAAlAEAAAsAAAAAAAAAAAAAAAAALwEAAF9yZWxzLy5y&#10;ZWxzUEsBAi0AFAAGAAgAAAAhAFPR1g8sAgAAUgQAAA4AAAAAAAAAAAAAAAAALgIAAGRycy9lMm9E&#10;b2MueG1sUEsBAi0AFAAGAAgAAAAhACLl/PnZAAAAAwEAAA8AAAAAAAAAAAAAAAAAhgQAAGRycy9k&#10;b3ducmV2LnhtbFBLBQYAAAAABAAEAPMAAACMBQ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30</w:t>
        </w:r>
        <w:r>
          <w:fldChar w:fldCharType="end"/>
        </w:r>
      </w:p>
    </w:sdtContent>
  </w:sdt>
  <w:p w:rsidR="009D7251" w:rsidRDefault="009D7251">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7066520"/>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147FED7D" wp14:editId="0AC69DFE">
                  <wp:extent cx="5467350" cy="54610"/>
                  <wp:effectExtent l="9525" t="19050" r="9525" b="12065"/>
                  <wp:docPr id="249"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zteKwIAAFIEAAAOAAAAZHJzL2Uyb0RvYy54bWysVFGP2jAMfp+0/xDlfZQiejsqyukEY5p0&#10;25102w8IaUqjpXHOCRT26+ekwLjtZZrWhyiO7c/2Z7vzu0Nn2F6h12Arno/GnCkrodZ2W/FvX9fv&#10;bjnzQdhaGLCq4kfl+d3i7Zt570o1gRZMrZARiPVl7yrehuDKLPOyVZ3wI3DKkrIB7EQgEbdZjaIn&#10;9M5kk/H4JusBa4cglff0uhqUfJHwm0bJ8Ng0XgVmKk65hXRiOjfxzBZzUW5RuFbLUxriH7LohLYU&#10;9AK1EkGwHeo/oDotETw0YSShy6BptFSpBqomH/9WzXMrnEq1EDneXWjy/w9Wftk/IdN1xSfTGWdW&#10;dNSkNdGtmNgFINb1y06xPBLVO1+S/bN7wliqdw8gv3tmYdkKu1X3iNC3StSUXrLPXjlEwZMr2/Sf&#10;oaYoET9xdmiwi4DEBjuk1hwvrVGHwCQ9FrPJtCiog5J0xfQmT63LRHl2dujDRwUdi5eKNwZ6SgvD&#10;SkkdhzNFEvsHH6gS8jvbp0rA6HqtjUkCbjdLg2wv4sikLxZPLv7azFjWV3xWTIqE/Ern/w6i04Fm&#10;3+iu4reXOKKMFH6wdZrMILQZ7hTfWErjTOPQjg3UR6IUYRhsWkS6tIA/OOtpqCvuX3YCFWfmk6W2&#10;zPLpNG5BEqbF+wkJeK3ZXGuElQRV8cDZcF2GYXN2DvW2pUh5qt3CPbWy0YnZmN+Q1SlZGtzE3mnJ&#10;4mZcy8nq169g8RM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p+c7Xi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37</w:t>
        </w:r>
        <w:r>
          <w:fldChar w:fldCharType="end"/>
        </w:r>
      </w:p>
    </w:sdtContent>
  </w:sdt>
  <w:p w:rsidR="009D7251" w:rsidRDefault="009D7251">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6426527"/>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2687D3F1" wp14:editId="43DA7E57">
                  <wp:extent cx="5467350" cy="54610"/>
                  <wp:effectExtent l="9525" t="19050" r="9525" b="12065"/>
                  <wp:docPr id="25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19RKwIAAFIEAAAOAAAAZHJzL2Uyb0RvYy54bWysVFGP2jAMfp+0/xDlfZQiejsqyukEY5p0&#10;25102w8IaUqjpXHOCRT26+ekwLjtZZrWhyiO7c/2Z7vzu0Nn2F6h12Arno/GnCkrodZ2W/FvX9fv&#10;bjnzQdhaGLCq4kfl+d3i7Zt570o1gRZMrZARiPVl7yrehuDKLPOyVZ3wI3DKkrIB7EQgEbdZjaIn&#10;9M5kk/H4JusBa4cglff0uhqUfJHwm0bJ8Ng0XgVmKk65hXRiOjfxzBZzUW5RuFbLUxriH7LohLYU&#10;9AK1EkGwHeo/oDotETw0YSShy6BptFSpBqomH/9WzXMrnEq1EDneXWjy/w9Wftk/IdN1xSdFzpkV&#10;HTVpTXQrJnYBiHX9slMsj0T1zpdk/+yeMJbq3QPI755ZWLbCbtU9IvStEjWll+yzVw5R8OTKNv1n&#10;qClKxE+cHRrsIiCxwQ6pNcdLa9QhMEmPxWwyLQrqoCRdMb3JU+syUZ6dHfrwUUHH4qXijYGe0sKw&#10;UlLH4UyRxP7BB6qE/M72qRIwul5rY5KA283SINuLODLpi8WTi782M5b1FZ8VkyIhv9L5v4PodKDZ&#10;N7qr+O0ljigjhR9snSYzCG2GO8U3ltI40zi0YwP1kShFGAabFpEuLeAPznoa6or7l51AxZn5ZKkt&#10;s3w6jVuQhGnxfkICXms21xphJUFVPHA2XJdh2JydQ71tKVKeardwT61sdGI25jdkdUqWBjexd1qy&#10;uBnXcrL69StY/AQ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H7dfUS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48</w:t>
        </w:r>
        <w:r>
          <w:fldChar w:fldCharType="end"/>
        </w:r>
      </w:p>
    </w:sdtContent>
  </w:sdt>
  <w:p w:rsidR="009D7251" w:rsidRDefault="009D7251">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3758660"/>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6FDB3A5A" wp14:editId="485A90B2">
                  <wp:extent cx="5467350" cy="54610"/>
                  <wp:effectExtent l="9525" t="19050" r="9525" b="12065"/>
                  <wp:docPr id="255"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JylKwIAAFIEAAAOAAAAZHJzL2Uyb0RvYy54bWysVFGP2jAMfp+0/xDlfZQiejsqyukEY5p0&#10;25102w8IaUqjpXHOCRT26+ekwLjtZZrWhyiO7c/2Z7vzu0Nn2F6h12Arno/GnCkrodZ2W/FvX9fv&#10;bjnzQdhaGLCq4kfl+d3i7Zt570o1gRZMrZARiPVl7yrehuDKLPOyVZ3wI3DKkrIB7EQgEbdZjaIn&#10;9M5kk/H4JusBa4cglff0uhqUfJHwm0bJ8Ng0XgVmKk65hXRiOjfxzBZzUW5RuFbLUxriH7LohLYU&#10;9AK1EkGwHeo/oDotETw0YSShy6BptFSpBqomH/9WzXMrnEq1EDneXWjy/w9Wftk/IdN1xSdFwZkV&#10;HTVpTXQrJnYBiHX9slMsj0T1zpdk/+yeMJbq3QPI755ZWLbCbtU9IvStEjWll+yzVw5R8OTKNv1n&#10;qClKxE+cHRrsIiCxwQ6pNcdLa9QhMEmPxWwyLQrqoCRdMb3JU+syUZ6dHfrwUUHH4qXijYGe0sKw&#10;UlLH4UyRxP7BB6qE/M72qRIwul5rY5KA283SINuLODLpi8WTi782M5b1FZ8VkyIhv9L5v4PodKDZ&#10;N7qr+O0ljigjhR9snSYzCG2GO8U3ltI40zi0YwP1kShFGAabFpEuLeAPznoa6or7l51AxZn5ZKkt&#10;s3w6jVuQhGnxfkICXms21xphJUFVPHA2XJdh2JydQ71tKVKeardwT61sdGI25jdkdUqWBjexd1qy&#10;uBnXcrL69StY/AQ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yqCcpS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56</w:t>
        </w:r>
        <w:r>
          <w:fldChar w:fldCharType="end"/>
        </w:r>
      </w:p>
    </w:sdtContent>
  </w:sdt>
  <w:p w:rsidR="009D7251" w:rsidRDefault="009D7251">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3692798"/>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1287ADE3" wp14:editId="7A269702">
                  <wp:extent cx="5467350" cy="54610"/>
                  <wp:effectExtent l="9525" t="19050" r="9525" b="12065"/>
                  <wp:docPr id="197"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nM+KwIAAFIEAAAOAAAAZHJzL2Uyb0RvYy54bWysVFGP2jAMfp+0/xDlfZQiendUlNMJxjTp&#10;tp102w8IaUqjpXHOCRT26+ekwLjtZZrWhyiO7c/2Z7vz+0Nn2F6h12Arno/GnCkrodZ2W/FvX9fv&#10;7jjzQdhaGLCq4kfl+f3i7Zt570o1gRZMrZARiPVl7yrehuDKLPOyVZ3wI3DKkrIB7EQgEbdZjaIn&#10;9M5kk/H4JusBa4cglff0uhqUfJHwm0bJ8KVpvArMVJxyC+nEdG7imS3motyicK2WpzTEP2TRCW0p&#10;6AVqJYJgO9R/QHVaInhowkhCl0HTaKlSDVRNPv6tmudWOJVqIXK8u9Dk/x+s/Lx/QqZr6t3sljMr&#10;OmrSmuhWTOwCEOv6ZadYHonqnS/J/tk9YSzVu0eQ3z2zsGyF3aoHROhbJWpKL9lnrxyi4MmVbfpP&#10;UFOUiJ84OzTYRUBigx1Sa46X1qhDYJIei9lkWhTUQUm6YnqTp9Zlojw7O/Thg4KOxUvFGwM9pYVh&#10;paSOw5kiif2jD1QJ+Z3tUyVgdL3WxiQBt5ulQbYXcWTSF4snF39tZizrKz4rJkVCfqXzfwfR6UCz&#10;b3RX8btLHFFGCt/bOk1mENoMd4pvLKVxpnFoxwbqI1GKMAw2LSJdWsAfnPU01BX3LzuBijPz0VJb&#10;Zvl0GrcgCdPidkICXms21xphJUFVPHA2XJdh2JydQ71tKVKearfwQK1sdGI25jdkdUqWBjexd1qy&#10;uBnXcrL69StY/AQ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jTJzPi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76</w:t>
        </w:r>
        <w:r>
          <w:fldChar w:fldCharType="end"/>
        </w:r>
      </w:p>
    </w:sdtContent>
  </w:sdt>
  <w:p w:rsidR="009D7251" w:rsidRDefault="009D7251">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9407517"/>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6047230E" wp14:editId="2418BF35">
                  <wp:extent cx="5467350" cy="54610"/>
                  <wp:effectExtent l="9525" t="19050" r="9525" b="12065"/>
                  <wp:docPr id="218"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neKwIAAFIEAAAOAAAAZHJzL2Uyb0RvYy54bWysVFGP2jAMfp+0/xDlfZQiejsqyukEY5p0&#10;25102w8IaUqjpXHOCRT26+ekwLjtZZrWhyiO7c/2Z7vzu0Nn2F6h12Arno/GnCkrodZ2W/FvX9fv&#10;bjnzQdhaGLCq4kfl+d3i7Zt570o1gRZMrZARiPVl7yrehuDKLPOyVZ3wI3DKkrIB7EQgEbdZjaIn&#10;9M5kk/H4JusBa4cglff0uhqUfJHwm0bJ8Ng0XgVmKk65hXRiOjfxzBZzUW5RuFbLUxriH7LohLYU&#10;9AK1EkGwHeo/oDotETw0YSShy6BptFSpBqomH/9WzXMrnEq1EDneXWjy/w9Wftk/IdN1xSc5tcqK&#10;jpq0JroVE7sAxLp+2SmWR6J650uyf3ZPGEv17gHkd88sLFtht+oeEfpWiZrSS/bZK4coeHJlm/4z&#10;1BQl4ifODg12EZDYYIfUmuOlNeoQmKTHYjaZFgV1UJKumN7kqXWZKM/ODn34qKBj8VLxxkBPaWFY&#10;KanjcKZIYv/gA1VCfmf7VAkYXa+1MUnA7WZpkO1FHJn0xeLJxV+bGcv6is+KSZGQX+n830F0OtDs&#10;G91V/PYSR5SRwg+2TpMZhDbDneIbS2mcaRzasYH6SJQiDINNi0iXFvAHZz0NdcX9y06g4sx8stSW&#10;WT6dxi1IwrR4PyEBrzWba42wkqAqHjgbrsswbM7Ood62FClPtVu4p1Y2OjEb8xuyOiVLg5vYOy1Z&#10;3IxrOVn9+hUsfgI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3f8J3i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78</w:t>
        </w:r>
        <w:r>
          <w:fldChar w:fldCharType="end"/>
        </w:r>
      </w:p>
    </w:sdtContent>
  </w:sdt>
  <w:p w:rsidR="009D7251" w:rsidRDefault="009D7251">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6992992"/>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2BEAB30A" wp14:editId="65E3517C">
                  <wp:extent cx="5467350" cy="54610"/>
                  <wp:effectExtent l="9525" t="19050" r="9525" b="12065"/>
                  <wp:docPr id="640"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rxYKwIAAFIEAAAOAAAAZHJzL2Uyb0RvYy54bWysVFGP2jAMfp+0/xDlfZQiyo6KcjrBmCbd&#10;difd9gNCmtJoaZxzAuX26+ekwLjtZZrGQxTX9ufPnx0Wt8fOsINCr8FWPB+NOVNWQq3truLfvm7e&#10;3XDmg7C1MGBVxV+U57fLt28WvSvVBFowtUJGINaXvat4G4Irs8zLVnXCj8ApS84GsBOBTNxlNYqe&#10;0DuTTcbjWdYD1g5BKu/p63pw8mXCbxolw0PTeBWYqThxC+nEdG7jmS0XotyhcK2WJxriH1h0Qlsq&#10;eoFaiyDYHvUfUJ2WCB6aMJLQZdA0WqrUA3WTj3/r5qkVTqVeSBzvLjL5/wcrvxwekem64rMp6WNF&#10;R0PakNyKiX0AUl0/7xXLo1C98yXFP7lHjK16dw/yu2cWVq2wO3WHCH2rRE30Unz2KiEanlLZtv8M&#10;NVWJ+EmzY4NdBCQ12DGN5uUyGnUMTNLHYj6ZFgUxlOQrprM8jS4T5TnZoQ8fFXQsXireGOiJFoa1&#10;kjouZ6okDvc+UCeUd45PnYDR9UYbkwzcbVcG2UHElUm/2Dyl+OswY1lf8XkxKRLyK5//O4hOB9p9&#10;o7uK31zqiDJK+MHWaTOD0Ga4U31jicZZxmEcW6hfSFKEYbHpIdKlBfzBWU9LXXH/vBeoODOfLI1l&#10;nk/jlEMypsX7CRl47dlee4SVBFXxwNlwXYXh5ewd6l1LlfLUu4U7GmWjk7KR38DqRJYWN6l3emTx&#10;ZVzbKerXX8HyJwA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dwq8WC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80</w:t>
        </w:r>
        <w:r>
          <w:fldChar w:fldCharType="end"/>
        </w:r>
      </w:p>
    </w:sdtContent>
  </w:sdt>
  <w:p w:rsidR="009D7251" w:rsidRDefault="009D7251">
    <w:pPr>
      <w:pStyle w:val="Pieddepage"/>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526695"/>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editId="44914AD7">
                  <wp:extent cx="5467350" cy="54610"/>
                  <wp:effectExtent l="9525" t="19050" r="9525" b="12065"/>
                  <wp:docPr id="642"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mXPLAIAAFIEAAAOAAAAZHJzL2Uyb0RvYy54bWysVFGP2jAMfp+0/xDlfZQiyo6KcjrBmCbd&#10;difd9gNCmtJoaZxzAuX26+ekwLjtZZrWhyiO7c/2Z7uL22Nn2EGh12Arno/GnCkrodZ2V/FvXzfv&#10;bjjzQdhaGLCq4i/K89vl2zeL3pVqAi2YWiEjEOvL3lW8DcGVWeZlqzrhR+CUJWUD2IlAIu6yGkVP&#10;6J3JJuPxLOsBa4cglff0uh6UfJnwm0bJ8NA0XgVmKk65hXRiOrfxzJYLUe5QuFbLUxriH7LohLYU&#10;9AK1FkGwPeo/oDotETw0YSShy6BptFSpBqomH/9WzVMrnEq1EDneXWjy/w9Wfjk8ItN1xWfTCWdW&#10;dNSkDdGtmNgHINb1816xPBLVO1+S/ZN7xFiqd/cgv3tmYdUKu1N3iNC3StSUXrLPXjlEwZMr2/af&#10;oaYoET9xdmywi4DEBjum1rxcWqOOgUl6LOaTaVFQByXpiuksT63LRHl2dujDRwUdi5eKNwZ6SgvD&#10;WkkdhzNFEod7H6gS8jvbp0rA6HqjjUkC7rYrg+wg4sikLxZPLv7azFjWV3xeTIqE/Ern/w6i04Fm&#10;3+iu4jeXOKKMFH6wdZrMILQZ7hTfWErjTOPQji3UL0QpwjDYtIh0aQF/cNbTUFfcP+8FKs7MJ0tt&#10;mefTadyCJEyL9xMS8FqzvdYIKwmq4oGz4boKw+bsHepdS5HyVLuFO2ploxOzMb8hq1OyNLiJvdOS&#10;xc24lpPVr1/B8icAAAD//wMAUEsDBBQABgAIAAAAIQAi5fz52QAAAAMBAAAPAAAAZHJzL2Rvd25y&#10;ZXYueG1sTI9BT8MwDIXvSPyHyEjcWDoO1ShNpwmB4IIEHWNXr/HaQuNUTdYVfj0eF7hYfnrW8/fy&#10;5eQ6NdIQWs8G5rMEFHHlbcu1gbf1w9UCVIjIFjvPZOCLAiyL87McM+uP/EpjGWslIRwyNNDE2Gda&#10;h6ohh2Hme2Lx9n5wGEUOtbYDHiXcdfo6SVLtsGX50GBPdw1Vn+XBGejT98en/ct2U5cjjeHj/mbz&#10;nT4bc3kxrW5BRZri3zGc8AUdCmHa+QPboDoDUiT+TvEW6Vzk7rSALnL9n734AQAA//8DAFBLAQIt&#10;ABQABgAIAAAAIQC2gziS/gAAAOEBAAATAAAAAAAAAAAAAAAAAAAAAABbQ29udGVudF9UeXBlc10u&#10;eG1sUEsBAi0AFAAGAAgAAAAhADj9If/WAAAAlAEAAAsAAAAAAAAAAAAAAAAALwEAAF9yZWxzLy5y&#10;ZWxzUEsBAi0AFAAGAAgAAAAhAL0CZc8sAgAAUgQAAA4AAAAAAAAAAAAAAAAALgIAAGRycy9lMm9E&#10;b2MueG1sUEsBAi0AFAAGAAgAAAAhACLl/PnZAAAAAwEAAA8AAAAAAAAAAAAAAAAAhgQAAGRycy9k&#10;b3ducmV2LnhtbFBLBQYAAAAABAAEAPMAAACMBQ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87</w:t>
        </w:r>
        <w:r>
          <w:fldChar w:fldCharType="end"/>
        </w:r>
      </w:p>
    </w:sdtContent>
  </w:sdt>
  <w:p w:rsidR="009D7251" w:rsidRDefault="009D7251">
    <w:pPr>
      <w:pStyle w:val="Pieddepage"/>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1732507"/>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5EADC268" wp14:editId="4B07FD53">
                  <wp:extent cx="5467350" cy="54610"/>
                  <wp:effectExtent l="9525" t="19050" r="9525" b="12065"/>
                  <wp:docPr id="246"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TpELAIAAFIEAAAOAAAAZHJzL2Uyb0RvYy54bWysVFGP2jAMfp+0/xDlfZQiyo6KcjrBmCbd&#10;difd9gNCmtJoaZxzAuX26+ekwLjtZZrWhyiO7c/2Z7uL22Nn2EGh12Arno/GnCkrodZ2V/FvXzfv&#10;bjjzQdhaGLCq4i/K89vl2zeL3pVqAi2YWiEjEOvL3lW8DcGVWeZlqzrhR+CUJWUD2IlAIu6yGkVP&#10;6J3JJuPxLOsBa4cglff0uh6UfJnwm0bJ8NA0XgVmKk65hXRiOrfxzJYLUe5QuFbLUxriH7LohLYU&#10;9AK1FkGwPeo/oDotETw0YSShy6BptFSpBqomH/9WzVMrnEq1EDneXWjy/w9Wfjk8ItN1xSfTGWdW&#10;dNSkDdGtmNgHINb1816xPBLVO1+S/ZN7xFiqd/cgv3tmYdUKu1N3iNC3StSUXrLPXjlEwZMr2/af&#10;oaYoET9xdmywi4DEBjum1rxcWqOOgUl6LOaTaVFQByXpiuksT63LRHl2dujDRwUdi5eKNwZ6SgvD&#10;WkkdhzNFEod7H6gS8jvbp0rA6HqjjUkC7rYrg+wg4sikLxZPLv7azFjWV3xeTIqE/Ern/w6i04Fm&#10;3+iu4jeXOKKMFH6wdZrMILQZ7hTfWErjTOPQji3UL0QpwjDYtIh0aQF/cNbTUFfcP+8FKs7MJ0tt&#10;mefTadyCJEyL9xMS8FqzvdYIKwmq4oGz4boKw+bsHepdS5HyVLuFO2ploxOzMb8hq1OyNLiJvdOS&#10;xc24lpPVr1/B8icAAAD//wMAUEsDBBQABgAIAAAAIQAi5fz52QAAAAMBAAAPAAAAZHJzL2Rvd25y&#10;ZXYueG1sTI9BT8MwDIXvSPyHyEjcWDoO1ShNpwmB4IIEHWNXr/HaQuNUTdYVfj0eF7hYfnrW8/fy&#10;5eQ6NdIQWs8G5rMEFHHlbcu1gbf1w9UCVIjIFjvPZOCLAiyL87McM+uP/EpjGWslIRwyNNDE2Gda&#10;h6ohh2Hme2Lx9n5wGEUOtbYDHiXcdfo6SVLtsGX50GBPdw1Vn+XBGejT98en/ct2U5cjjeHj/mbz&#10;nT4bc3kxrW5BRZri3zGc8AUdCmHa+QPboDoDUiT+TvEW6Vzk7rSALnL9n734AQAA//8DAFBLAQIt&#10;ABQABgAIAAAAIQC2gziS/gAAAOEBAAATAAAAAAAAAAAAAAAAAAAAAABbQ29udGVudF9UeXBlc10u&#10;eG1sUEsBAi0AFAAGAAgAAAAhADj9If/WAAAAlAEAAAsAAAAAAAAAAAAAAAAALwEAAF9yZWxzLy5y&#10;ZWxzUEsBAi0AFAAGAAgAAAAhADZVOkQsAgAAUgQAAA4AAAAAAAAAAAAAAAAALgIAAGRycy9lMm9E&#10;b2MueG1sUEsBAi0AFAAGAAgAAAAhACLl/PnZAAAAAwEAAA8AAAAAAAAAAAAAAAAAhgQAAGRycy9k&#10;b3ducmV2LnhtbFBLBQYAAAAABAAEAPMAAACMBQ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82</w:t>
        </w:r>
        <w:r>
          <w:fldChar w:fldCharType="end"/>
        </w:r>
      </w:p>
    </w:sdtContent>
  </w:sdt>
  <w:p w:rsidR="009D7251" w:rsidRDefault="009D7251">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2000674"/>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054E5232" wp14:editId="28B40ADA">
                  <wp:extent cx="5467350" cy="54610"/>
                  <wp:effectExtent l="9525" t="19050" r="9525" b="12065"/>
                  <wp:docPr id="644"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X+sKwIAAFIEAAAOAAAAZHJzL2Uyb0RvYy54bWysVFGP2jAMfp+0/xDlfRRQy46KcjrBmCbd&#10;difd9gNCmtJoaZxzAuX26+ekwLjtZZrWhyiO7c/2Z7uL22Nn2EGh12ArPhmNOVNWQq3truLfvm7e&#10;3XDmg7C1MGBVxV+U57fLt28WvSvVFFowtUJGINaXvat4G4Irs8zLVnXCj8ApS8oGsBOBRNxlNYqe&#10;0DuTTcfjWdYD1g5BKu/pdT0o+TLhN42S4aFpvArMVJxyC+nEdG7jmS0XotyhcK2WpzTEP2TRCW0p&#10;6AVqLYJge9R/QHVaInhowkhCl0HTaKlSDVTNZPxbNU+tcCrVQuR4d6HJ/z9Y+eXwiEzXFZ/lOWdW&#10;dNSkDdGtmNgHINb1816xSSSqd74k+yf3iLFU7+5BfvfMwqoVdqfuEKFvlagpvWSfvXKIgidXtu0/&#10;Q01RIn7i7NhgFwGJDXZMrXm5tEYdA5P0WMyneVFQByXpinw2Sa3LRHl2dujDRwUdi5eKNwZ6SgvD&#10;WkkdhzNFEod7H6gS8jvbp0rA6HqjjUkC7rYrg+wg4sikLxZPLv7azFjWV3xeTIuE/Ern/w6i04Fm&#10;3+iu4jeXOKKMFH6wdZrMILQZ7hTfWErjTOPQji3UL0QpwjDYtIh0aQF/cNbTUFfcP+8FKs7MJ0tt&#10;mU/yPG5BEvLi/ZQEvNZsrzXCSoKqeOBsuK7CsDl7h3rXUqRJqt3CHbWy0YnZmN+Q1SlZGtzE3mnJ&#10;4mZcy8nq169g+RM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oh1/rC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rFonts w:hint="cs"/>
            <w:noProof/>
            <w:rtl/>
          </w:rPr>
          <w:t>‌ط</w:t>
        </w:r>
        <w:r>
          <w:fldChar w:fldCharType="end"/>
        </w:r>
      </w:p>
    </w:sdtContent>
  </w:sdt>
  <w:p w:rsidR="009D7251" w:rsidRDefault="009D7251">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4927675"/>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1E111A00" wp14:editId="111F2C72">
                  <wp:extent cx="5467350" cy="54610"/>
                  <wp:effectExtent l="9525" t="19050" r="9525" b="12065"/>
                  <wp:docPr id="26"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uqnKwIAAFEEAAAOAAAAZHJzL2Uyb0RvYy54bWysVFGP2jAMfp+0/xDlfZQiyo6KcjrBmCbd&#10;difd9gNCmtJoaZxzAuX26+ekwLjtZZrWhyiO7c/2Z7uL22Nn2EGh12Arno/GnCkrodZ2V/FvXzfv&#10;bjjzQdhaGLCq4i/K89vl2zeL3pVqAi2YWiEjEOvL3lW8DcGVWeZlqzrhR+CUJWUD2IlAIu6yGkVP&#10;6J3JJuPxLOsBa4cglff0uh6UfJnwm0bJ8NA0XgVmKk65hXRiOrfxzJYLUe5QuFbLUxriH7LohLYU&#10;9AK1FkGwPeo/oDotETw0YSShy6BptFSpBqomH/9WzVMrnEq1EDneXWjy/w9Wfjk8ItN1xSczzqzo&#10;qEcbYlsxsQ9ApOvnvWJ55Kl3viTzJ/eIsVLv7kF+98zCqhV2p+4QoW+VqCm7ZJ+9coiCJ1e27T9D&#10;TVEifqLs2GAXAYkMdkydebl0Rh0Dk/RYzCfToqAGStIV01meOpeJ8uzs0IePCjoWLxVvDPSUFoa1&#10;kjrOZookDvc+UCXkd7ZPlYDR9UYbkwTcbVcG2UHEiUlfLJ5c/LWZsayv+LyYFAn5lc7/HUSnA42+&#10;0V3Fby5xRBkp/GDrNJhBaDPcKb6xlMaZxqEdW6hfiFKEYa5pD+nSAv7grKeZrrh/3gtUnJlPltoy&#10;z6fTuARJmBbvJyTgtWZ7rRFWElTFA2fDdRWGxdk71LuWIuWpdgt31MpGJ2ZjfkNWp2RpbhN7px2L&#10;i3EtJ6tff4LlTwA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be7qpysCAABR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rFonts w:hint="cs"/>
            <w:noProof/>
            <w:rtl/>
          </w:rPr>
          <w:t>‌ح</w:t>
        </w:r>
        <w:r>
          <w:fldChar w:fldCharType="end"/>
        </w:r>
      </w:p>
    </w:sdtContent>
  </w:sdt>
  <w:p w:rsidR="009D7251" w:rsidRDefault="009D7251">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3103312"/>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anchorId="3BF2BF16" wp14:editId="6A9980BD">
                  <wp:extent cx="5467350" cy="54610"/>
                  <wp:effectExtent l="9525" t="19050" r="9525" b="12065"/>
                  <wp:docPr id="24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sxsKwIAAFIEAAAOAAAAZHJzL2Uyb0RvYy54bWysVFGP2jAMfp+0/xDlfZQiejsqyukEY5p0&#10;25102w8IaUqjpXHOCRT26+ekwLjtZZrWhyiO7c/2Z7vzu0Nn2F6h12Arno/GnCkrodZ2W/FvX9fv&#10;bjnzQdhaGLCq4kfl+d3i7Zt570o1gRZMrZARiPVl7yrehuDKLPOyVZ3wI3DKkrIB7EQgEbdZjaIn&#10;9M5kk/H4JusBa4cglff0uhqUfJHwm0bJ8Ng0XgVmKk65hXRiOjfxzBZzUW5RuFbLUxriH7LohLYU&#10;9AK1EkGwHeo/oDotETw0YSShy6BptFSpBqomH/9WzXMrnEq1EDneXWjy/w9Wftk/IdN1xSfTnDMr&#10;OmrSmuhWTOwCEOv6ZadYHonqnS/J/tk9YSzVuweQ3z2zsGyF3ap7ROhbJWpKL9lnrxyi4MmVbfrP&#10;UFOUiJ84OzTYRUBigx1Sa46X1qhDYJIei9lkWhTUQUm6YnqTp9Zlojw7O/Tho4KOxUvFGwM9pYVh&#10;paSOw5kiif2DD1QJ+Z3tUyVgdL3WxiQBt5ulQbYXcWTSF4snF39tZizrKz4rJkVCfqXzfwfR6UCz&#10;b3RX8dtLHFFGCj/YOk1mENoMd4pvLKVxpnFoxwbqI1GKMAw2LSJdWsAfnPU01BX3LzuBijPzyVJb&#10;Zvl0GrcgCdPi/YQEvNZsrjXCSoKqeOBsuC7DsDk7h3rbUqQ81W7hnlrZ6MRszG/I6pQsDW5i77Rk&#10;cTOu5WT161ew+Ak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TM7MbC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1</w:t>
        </w:r>
        <w:r>
          <w:fldChar w:fldCharType="end"/>
        </w:r>
      </w:p>
    </w:sdtContent>
  </w:sdt>
  <w:p w:rsidR="009D7251" w:rsidRDefault="009D7251">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4618975"/>
      <w:docPartObj>
        <w:docPartGallery w:val="Page Numbers (Bottom of Page)"/>
        <w:docPartUnique/>
      </w:docPartObj>
    </w:sdtPr>
    <w:sdtEndPr/>
    <w:sdtContent>
      <w:p w:rsidR="009D7251" w:rsidRDefault="009D7251">
        <w:pPr>
          <w:pStyle w:val="Pieddepage"/>
          <w:jc w:val="center"/>
        </w:pPr>
        <w:r>
          <w:rPr>
            <w:noProof/>
            <w:lang w:eastAsia="fr-FR"/>
          </w:rPr>
          <mc:AlternateContent>
            <mc:Choice Requires="wps">
              <w:drawing>
                <wp:inline distT="0" distB="0" distL="0" distR="0" wp14:editId="44914AD7">
                  <wp:extent cx="5467350" cy="54610"/>
                  <wp:effectExtent l="9525" t="19050" r="9525" b="12065"/>
                  <wp:docPr id="244"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45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ePTKwIAAFIEAAAOAAAAZHJzL2Uyb0RvYy54bWysVFGP2jAMfp+0/xDlfRRQezsqyukEY5p0&#10;25102w8IaUqjpXHOCRT26+ekwLjtZZrWhyiO7c/2Z7vzu0Nn2F6h12ArPhmNOVNWQq3ttuLfvq7f&#10;3XLmg7C1MGBVxY/K87vF2zfz3pVqCi2YWiEjEOvL3lW8DcGVWeZlqzrhR+CUJWUD2IlAIm6zGkVP&#10;6J3JpuPxTdYD1g5BKu/pdTUo+SLhN42S4bFpvArMVJxyC+nEdG7imS3motyicK2WpzTEP2TRCW0p&#10;6AVqJYJgO9R/QHVaInhowkhCl0HTaKlSDVTNZPxbNc+tcCrVQuR4d6HJ/z9Y+WX/hEzXFZ/mOWdW&#10;dNSkNdGtmNgFINb1y06xSSSqd74k+2f3hLFU7x5AfvfMwrIVdqvuEaFvlagpvWSfvXKIgidXtuk/&#10;Q01RIn7i7NBgFwGJDXZIrTleWqMOgUl6LGbTvCiog5J0RX4zSa3LRHl2dujDRwUdi5eKNwZ6SgvD&#10;SkkdhzNFEvsHH6gS8jvbp0rA6HqtjUkCbjdLg2wv4sikLxZPLv7azFjWV3xWTIuE/Ern/w6i04Fm&#10;3+iu4reXOKKMFH6wdZrMILQZ7hTfWErjTOPQjg3UR6IUYRhsWkS6tIA/OOtpqCvuX3YCFWfmk6W2&#10;zCZ5HrcgCXnxfkoCXms21xphJUFVPHA2XJdh2JydQ71tKdIk1W7hnlrZ6MRszG/I6pQsDW5i77Rk&#10;cTOu5WT161ew+AkAAP//AwBQSwMEFAAGAAgAAAAhACLl/PnZAAAAAwEAAA8AAABkcnMvZG93bnJl&#10;di54bWxMj0FPwzAMhe9I/IfISNxYOg7VKE2nCYHgggQdY1ev8dpC41RN1hV+PR4XuFh+etbz9/Ll&#10;5Do10hBazwbmswQUceVty7WBt/XD1QJUiMgWO89k4IsCLIvzsxwz64/8SmMZayUhHDI00MTYZ1qH&#10;qiGHYeZ7YvH2fnAYRQ61tgMeJdx1+jpJUu2wZfnQYE93DVWf5cEZ6NP3x6f9y3ZTlyON4eP+ZvOd&#10;PhtzeTGtbkFFmuLfMZzwBR0KYdr5A9ugOgNSJP5O8RbpXOTutIAucv2fvfgBAAD//wMAUEsBAi0A&#10;FAAGAAgAAAAhALaDOJL+AAAA4QEAABMAAAAAAAAAAAAAAAAAAAAAAFtDb250ZW50X1R5cGVzXS54&#10;bWxQSwECLQAUAAYACAAAACEAOP0h/9YAAACUAQAACwAAAAAAAAAAAAAAAAAvAQAAX3JlbHMvLnJl&#10;bHNQSwECLQAUAAYACAAAACEA/F3j0ysCAABSBAAADgAAAAAAAAAAAAAAAAAuAgAAZHJzL2Uyb0Rv&#10;Yy54bWxQSwECLQAUAAYACAAAACEAIuX8+dkAAAADAQAADwAAAAAAAAAAAAAAAACFBAAAZHJzL2Rv&#10;d25yZXYueG1sUEsFBgAAAAAEAAQA8wAAAIsFAAAAAA==&#10;" fillcolor="black">
                  <w10:anchorlock/>
                </v:shape>
              </w:pict>
            </mc:Fallback>
          </mc:AlternateContent>
        </w:r>
      </w:p>
      <w:p w:rsidR="009D7251" w:rsidRDefault="009D7251">
        <w:pPr>
          <w:pStyle w:val="Pieddepage"/>
          <w:jc w:val="center"/>
        </w:pPr>
        <w:r>
          <w:fldChar w:fldCharType="begin"/>
        </w:r>
        <w:r>
          <w:instrText>PAGE    \* MERGEFORMAT</w:instrText>
        </w:r>
        <w:r>
          <w:fldChar w:fldCharType="separate"/>
        </w:r>
        <w:r w:rsidR="009745DE">
          <w:rPr>
            <w:noProof/>
          </w:rPr>
          <w:t>19</w:t>
        </w:r>
        <w:r>
          <w:fldChar w:fldCharType="end"/>
        </w:r>
      </w:p>
    </w:sdtContent>
  </w:sdt>
  <w:p w:rsidR="009D7251" w:rsidRDefault="009D725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3460" w:rsidRDefault="00953460" w:rsidP="00B07F96">
      <w:pPr>
        <w:spacing w:after="0" w:line="240" w:lineRule="auto"/>
        <w:jc w:val="right"/>
      </w:pPr>
      <w:r>
        <w:separator/>
      </w:r>
    </w:p>
  </w:footnote>
  <w:footnote w:type="continuationSeparator" w:id="0">
    <w:p w:rsidR="00953460" w:rsidRDefault="00953460" w:rsidP="00FD0AF3">
      <w:pPr>
        <w:spacing w:after="0" w:line="240" w:lineRule="auto"/>
      </w:pPr>
      <w:r>
        <w:continuationSeparator/>
      </w:r>
    </w:p>
  </w:footnote>
  <w:footnote w:id="1">
    <w:p w:rsidR="009D7251" w:rsidRDefault="009D7251" w:rsidP="00B07F96">
      <w:pPr>
        <w:pStyle w:val="Notedebasdepage"/>
        <w:bidi/>
        <w:rPr>
          <w:rtl/>
        </w:rPr>
      </w:pPr>
      <w:r>
        <w:rPr>
          <w:rStyle w:val="Appelnotedebasdep"/>
        </w:rPr>
        <w:footnoteRef/>
      </w:r>
      <w:r>
        <w:t xml:space="preserve"> </w:t>
      </w:r>
      <w:r>
        <w:rPr>
          <w:rFonts w:cs="Arial"/>
          <w:rtl/>
        </w:rPr>
        <w:t xml:space="preserve">محمد حمدان :معجم المصطلحات التربية والتعليم، دار الكنوز </w:t>
      </w:r>
      <w:r w:rsidR="00594389">
        <w:rPr>
          <w:rFonts w:cs="Arial" w:hint="cs"/>
          <w:rtl/>
        </w:rPr>
        <w:t>المعرفة</w:t>
      </w:r>
      <w:r>
        <w:rPr>
          <w:rFonts w:cs="Arial"/>
          <w:rtl/>
        </w:rPr>
        <w:t xml:space="preserve"> ،ط 1، مصر 2008، ص62.</w:t>
      </w:r>
    </w:p>
  </w:footnote>
  <w:footnote w:id="2">
    <w:p w:rsidR="009D7251" w:rsidRDefault="009D7251" w:rsidP="00B07F96">
      <w:pPr>
        <w:pStyle w:val="Notedebasdepage"/>
        <w:bidi/>
        <w:rPr>
          <w:rtl/>
          <w:lang w:bidi="ar-DZ"/>
        </w:rPr>
      </w:pPr>
      <w:r>
        <w:rPr>
          <w:rStyle w:val="Appelnotedebasdep"/>
        </w:rPr>
        <w:footnoteRef/>
      </w:r>
      <w:r>
        <w:t xml:space="preserve"> </w:t>
      </w:r>
      <w:r w:rsidRPr="00745E4D">
        <w:rPr>
          <w:rFonts w:cs="Arial"/>
          <w:rtl/>
        </w:rPr>
        <w:t xml:space="preserve">مجدي عزيز ابراهيم : معجم مصطلحات ومفاهيم التعليم والتعلم، عالم الكتب، ط 1، </w:t>
      </w:r>
      <w:r w:rsidR="00594389" w:rsidRPr="00745E4D">
        <w:rPr>
          <w:rFonts w:cs="Arial" w:hint="cs"/>
          <w:rtl/>
        </w:rPr>
        <w:t>القاهرة</w:t>
      </w:r>
      <w:r w:rsidRPr="00745E4D">
        <w:rPr>
          <w:rFonts w:cs="Arial"/>
          <w:rtl/>
        </w:rPr>
        <w:t xml:space="preserve"> 2009 ،ص 73.</w:t>
      </w:r>
    </w:p>
  </w:footnote>
  <w:footnote w:id="3">
    <w:p w:rsidR="009D7251" w:rsidRDefault="009D7251" w:rsidP="00B07F96">
      <w:pPr>
        <w:pStyle w:val="Notedebasdepage"/>
        <w:bidi/>
        <w:rPr>
          <w:rtl/>
          <w:lang w:bidi="ar-DZ"/>
        </w:rPr>
      </w:pPr>
      <w:r>
        <w:rPr>
          <w:rStyle w:val="Appelnotedebasdep"/>
        </w:rPr>
        <w:footnoteRef/>
      </w:r>
      <w:r>
        <w:t xml:space="preserve"> </w:t>
      </w:r>
      <w:r w:rsidRPr="0055181A">
        <w:rPr>
          <w:rFonts w:cs="Arial"/>
          <w:rtl/>
        </w:rPr>
        <w:t>عادل محمد العدل: صعوبات التعلم واثر تدخل المبكر والدمج التربوي لذوي الاحتياجات الخاصة، دار الكتاب الحديث</w:t>
      </w:r>
      <w:proofErr w:type="gramStart"/>
      <w:r w:rsidRPr="0055181A">
        <w:rPr>
          <w:rFonts w:cs="Arial"/>
          <w:rtl/>
        </w:rPr>
        <w:t>،ط1</w:t>
      </w:r>
      <w:proofErr w:type="gramEnd"/>
      <w:r w:rsidRPr="0055181A">
        <w:rPr>
          <w:rFonts w:cs="Arial"/>
          <w:rtl/>
        </w:rPr>
        <w:t xml:space="preserve"> ، القاهرة 2009، ص352</w:t>
      </w:r>
      <w:r>
        <w:rPr>
          <w:rFonts w:cs="Arial" w:hint="cs"/>
          <w:rtl/>
        </w:rPr>
        <w:t>.</w:t>
      </w:r>
    </w:p>
  </w:footnote>
  <w:footnote w:id="4">
    <w:p w:rsidR="009D7251" w:rsidRDefault="009D7251" w:rsidP="00B07F96">
      <w:pPr>
        <w:pStyle w:val="Notedebasdepage"/>
        <w:bidi/>
        <w:rPr>
          <w:rtl/>
          <w:lang w:bidi="ar-DZ"/>
        </w:rPr>
      </w:pPr>
      <w:r>
        <w:rPr>
          <w:rStyle w:val="Appelnotedebasdep"/>
        </w:rPr>
        <w:footnoteRef/>
      </w:r>
      <w:r>
        <w:t xml:space="preserve"> </w:t>
      </w:r>
      <w:r w:rsidRPr="0055181A">
        <w:rPr>
          <w:rFonts w:cs="Arial"/>
          <w:rtl/>
        </w:rPr>
        <w:t xml:space="preserve">محمد صبحي عبد السلام: صعوبات التعلم </w:t>
      </w:r>
      <w:r w:rsidR="00594389" w:rsidRPr="0055181A">
        <w:rPr>
          <w:rFonts w:cs="Arial" w:hint="cs"/>
          <w:rtl/>
        </w:rPr>
        <w:t>والتأخر</w:t>
      </w:r>
      <w:r w:rsidRPr="0055181A">
        <w:rPr>
          <w:rFonts w:cs="Arial"/>
          <w:rtl/>
        </w:rPr>
        <w:t xml:space="preserve"> الدراسي عند الاطفال، مؤسسة اقرأ ، ط1، 2009 ، ص19.</w:t>
      </w:r>
    </w:p>
  </w:footnote>
  <w:footnote w:id="5">
    <w:p w:rsidR="009D7251" w:rsidRPr="00D46970" w:rsidRDefault="009D7251" w:rsidP="00B07F96">
      <w:pPr>
        <w:pStyle w:val="Notedebasdepage"/>
        <w:bidi/>
        <w:rPr>
          <w:rtl/>
          <w:lang w:bidi="ar-DZ"/>
        </w:rPr>
      </w:pPr>
      <w:r>
        <w:rPr>
          <w:rStyle w:val="Appelnotedebasdep"/>
        </w:rPr>
        <w:footnoteRef/>
      </w:r>
      <w:r>
        <w:t xml:space="preserve"> </w:t>
      </w:r>
      <w:r>
        <w:rPr>
          <w:rFonts w:hint="cs"/>
          <w:rtl/>
          <w:lang w:bidi="ar-DZ"/>
        </w:rPr>
        <w:t>عبد العزيز سيد الشخص :</w:t>
      </w:r>
      <w:r w:rsidR="00594389">
        <w:rPr>
          <w:rFonts w:hint="cs"/>
          <w:b/>
          <w:bCs/>
          <w:rtl/>
          <w:lang w:bidi="ar-DZ"/>
        </w:rPr>
        <w:t>التأخر</w:t>
      </w:r>
      <w:r>
        <w:rPr>
          <w:rFonts w:hint="cs"/>
          <w:b/>
          <w:bCs/>
          <w:rtl/>
          <w:lang w:bidi="ar-DZ"/>
        </w:rPr>
        <w:t xml:space="preserve"> الدراسي </w:t>
      </w:r>
      <w:proofErr w:type="gramStart"/>
      <w:r>
        <w:rPr>
          <w:rFonts w:hint="cs"/>
          <w:b/>
          <w:bCs/>
          <w:rtl/>
          <w:lang w:bidi="ar-DZ"/>
        </w:rPr>
        <w:t xml:space="preserve">تشخيصه </w:t>
      </w:r>
      <w:r w:rsidRPr="0055181A">
        <w:rPr>
          <w:rFonts w:cs="Arial"/>
          <w:rtl/>
        </w:rPr>
        <w:t>،</w:t>
      </w:r>
      <w:proofErr w:type="gramEnd"/>
      <w:r>
        <w:rPr>
          <w:rFonts w:cs="Arial" w:hint="cs"/>
          <w:rtl/>
        </w:rPr>
        <w:t xml:space="preserve"> أسبابه و الوقاية منه </w:t>
      </w:r>
      <w:r w:rsidRPr="0055181A">
        <w:rPr>
          <w:rFonts w:cs="Arial"/>
          <w:rtl/>
        </w:rPr>
        <w:t>،</w:t>
      </w:r>
      <w:r>
        <w:rPr>
          <w:rFonts w:cs="Arial" w:hint="cs"/>
          <w:rtl/>
        </w:rPr>
        <w:t xml:space="preserve"> شركة السفير </w:t>
      </w:r>
      <w:r w:rsidRPr="0055181A">
        <w:rPr>
          <w:rFonts w:cs="Arial"/>
          <w:rtl/>
        </w:rPr>
        <w:t>،</w:t>
      </w:r>
      <w:r>
        <w:rPr>
          <w:rFonts w:cs="Arial" w:hint="cs"/>
          <w:rtl/>
        </w:rPr>
        <w:t>ص18.</w:t>
      </w:r>
    </w:p>
  </w:footnote>
  <w:footnote w:id="6">
    <w:p w:rsidR="009D7251" w:rsidRDefault="009D7251" w:rsidP="00B07F96">
      <w:pPr>
        <w:pStyle w:val="Notedebasdepage"/>
        <w:bidi/>
        <w:rPr>
          <w:rtl/>
          <w:lang w:bidi="ar-DZ"/>
        </w:rPr>
      </w:pPr>
      <w:r>
        <w:rPr>
          <w:rStyle w:val="Appelnotedebasdep"/>
        </w:rPr>
        <w:footnoteRef/>
      </w:r>
      <w:r>
        <w:t xml:space="preserve"> </w:t>
      </w:r>
      <w:r>
        <w:rPr>
          <w:rFonts w:hint="cs"/>
          <w:rtl/>
          <w:lang w:bidi="ar-DZ"/>
        </w:rPr>
        <w:t xml:space="preserve">مجدي عزيز </w:t>
      </w:r>
      <w:proofErr w:type="gramStart"/>
      <w:r>
        <w:rPr>
          <w:rFonts w:hint="cs"/>
          <w:rtl/>
          <w:lang w:bidi="ar-DZ"/>
        </w:rPr>
        <w:t>إبراهيم :</w:t>
      </w:r>
      <w:proofErr w:type="gramEnd"/>
      <w:r>
        <w:rPr>
          <w:rFonts w:hint="cs"/>
          <w:rtl/>
          <w:lang w:bidi="ar-DZ"/>
        </w:rPr>
        <w:t xml:space="preserve"> المرجع السابق , ص410 .</w:t>
      </w:r>
    </w:p>
  </w:footnote>
  <w:footnote w:id="7">
    <w:p w:rsidR="009D7251" w:rsidRDefault="009D7251" w:rsidP="00B07F96">
      <w:pPr>
        <w:pStyle w:val="Notedebasdepage"/>
        <w:bidi/>
        <w:rPr>
          <w:rtl/>
          <w:lang w:bidi="ar-DZ"/>
        </w:rPr>
      </w:pPr>
      <w:r>
        <w:rPr>
          <w:rStyle w:val="Appelnotedebasdep"/>
        </w:rPr>
        <w:footnoteRef/>
      </w:r>
      <w:r>
        <w:t xml:space="preserve"> </w:t>
      </w:r>
      <w:proofErr w:type="gramStart"/>
      <w:r>
        <w:rPr>
          <w:rFonts w:hint="cs"/>
          <w:rtl/>
          <w:lang w:bidi="ar-DZ"/>
        </w:rPr>
        <w:t>مجدي</w:t>
      </w:r>
      <w:proofErr w:type="gramEnd"/>
      <w:r>
        <w:rPr>
          <w:rFonts w:hint="cs"/>
          <w:rtl/>
          <w:lang w:bidi="ar-DZ"/>
        </w:rPr>
        <w:t xml:space="preserve"> عزيز إبراهيم: نفس المرجع, ص 889.</w:t>
      </w:r>
    </w:p>
  </w:footnote>
  <w:footnote w:id="8">
    <w:p w:rsidR="009D7251" w:rsidRDefault="009D7251" w:rsidP="00B07F96">
      <w:pPr>
        <w:pStyle w:val="Notedebasdepage"/>
        <w:bidi/>
        <w:rPr>
          <w:rtl/>
          <w:lang w:bidi="ar-DZ"/>
        </w:rPr>
      </w:pPr>
      <w:r>
        <w:rPr>
          <w:rStyle w:val="Appelnotedebasdep"/>
        </w:rPr>
        <w:footnoteRef/>
      </w:r>
      <w:r>
        <w:t xml:space="preserve"> </w:t>
      </w:r>
      <w:proofErr w:type="spellStart"/>
      <w:r>
        <w:rPr>
          <w:rFonts w:hint="cs"/>
          <w:rtl/>
          <w:lang w:bidi="ar-DZ"/>
        </w:rPr>
        <w:t>الترتوري</w:t>
      </w:r>
      <w:proofErr w:type="spellEnd"/>
      <w:r>
        <w:rPr>
          <w:rFonts w:hint="cs"/>
          <w:rtl/>
          <w:lang w:bidi="ar-DZ"/>
        </w:rPr>
        <w:t xml:space="preserve"> محمد , محمد فرحان القضاة : المعلم الجديد </w:t>
      </w:r>
      <w:r>
        <w:rPr>
          <w:rtl/>
          <w:lang w:bidi="ar-DZ"/>
        </w:rPr>
        <w:t>–</w:t>
      </w:r>
      <w:r>
        <w:rPr>
          <w:rFonts w:hint="cs"/>
          <w:rtl/>
          <w:lang w:bidi="ar-DZ"/>
        </w:rPr>
        <w:t xml:space="preserve"> دليل المعلم , دار حامد للنشر و التوزيع ,ط1, عمان , الأردن , 2006, ص49.</w:t>
      </w:r>
    </w:p>
  </w:footnote>
  <w:footnote w:id="9">
    <w:p w:rsidR="009D7251" w:rsidRDefault="009D7251" w:rsidP="00B07F96">
      <w:pPr>
        <w:pStyle w:val="Notedebasdepage"/>
        <w:bidi/>
        <w:rPr>
          <w:rtl/>
          <w:lang w:bidi="ar-DZ"/>
        </w:rPr>
      </w:pPr>
      <w:r>
        <w:rPr>
          <w:rStyle w:val="Appelnotedebasdep"/>
        </w:rPr>
        <w:footnoteRef/>
      </w:r>
      <w:r>
        <w:t xml:space="preserve"> </w:t>
      </w:r>
      <w:proofErr w:type="spellStart"/>
      <w:r w:rsidRPr="004556BE">
        <w:rPr>
          <w:rFonts w:cs="Arial"/>
          <w:rtl/>
        </w:rPr>
        <w:t>بوسماحة</w:t>
      </w:r>
      <w:proofErr w:type="spellEnd"/>
      <w:r w:rsidRPr="004556BE">
        <w:rPr>
          <w:rFonts w:cs="Arial"/>
          <w:rtl/>
        </w:rPr>
        <w:t xml:space="preserve"> حسن :</w:t>
      </w:r>
      <w:r>
        <w:rPr>
          <w:rFonts w:cs="Arial" w:hint="cs"/>
          <w:rtl/>
        </w:rPr>
        <w:t xml:space="preserve"> التشريع المدرسي , </w:t>
      </w:r>
      <w:r w:rsidRPr="004556BE">
        <w:rPr>
          <w:rFonts w:cs="Arial"/>
          <w:rtl/>
        </w:rPr>
        <w:t>دار الحضانة ، الجزائر ، 2000 ، ص 20</w:t>
      </w:r>
    </w:p>
  </w:footnote>
  <w:footnote w:id="10">
    <w:p w:rsidR="009D7251" w:rsidRDefault="009D7251" w:rsidP="00B07F96">
      <w:pPr>
        <w:pStyle w:val="Notedebasdepage"/>
        <w:bidi/>
        <w:rPr>
          <w:rtl/>
          <w:cs/>
        </w:rPr>
      </w:pPr>
      <w:r>
        <w:rPr>
          <w:rStyle w:val="Appelnotedebasdep"/>
        </w:rPr>
        <w:footnoteRef/>
      </w:r>
      <w:r>
        <w:t xml:space="preserve"> </w:t>
      </w:r>
      <w:r w:rsidRPr="004556BE">
        <w:rPr>
          <w:rFonts w:cs="Arial"/>
          <w:rtl/>
        </w:rPr>
        <w:t>بالعربي فوزية ، واقع التعليم المكيف بالجزائر، اعدت لنيل شهاده الماجستير جامعه تلمسان 2014/2015.</w:t>
      </w:r>
      <w:r w:rsidRPr="004556BE">
        <w:rPr>
          <w:cs/>
        </w:rPr>
        <w:t>‎</w:t>
      </w:r>
    </w:p>
    <w:p w:rsidR="009D7251" w:rsidRDefault="009D7251" w:rsidP="00B07F96">
      <w:pPr>
        <w:pStyle w:val="Notedebasdepage"/>
        <w:bidi/>
        <w:rPr>
          <w:rtl/>
          <w:cs/>
        </w:rPr>
      </w:pPr>
    </w:p>
    <w:p w:rsidR="009D7251" w:rsidRDefault="009D7251" w:rsidP="00B07F96">
      <w:pPr>
        <w:pStyle w:val="Notedebasdepage"/>
        <w:bidi/>
        <w:rPr>
          <w:rtl/>
          <w:cs/>
        </w:rPr>
      </w:pPr>
    </w:p>
    <w:p w:rsidR="009D7251" w:rsidRDefault="009D7251" w:rsidP="00B07F96">
      <w:pPr>
        <w:pStyle w:val="Notedebasdepage"/>
        <w:bidi/>
        <w:rPr>
          <w:rtl/>
          <w:cs/>
        </w:rPr>
      </w:pPr>
    </w:p>
    <w:p w:rsidR="009D7251" w:rsidRDefault="009D7251" w:rsidP="00B07F96">
      <w:pPr>
        <w:pStyle w:val="Notedebasdepage"/>
        <w:bidi/>
        <w:rPr>
          <w:rtl/>
          <w:lang w:bidi="ar-DZ"/>
        </w:rPr>
      </w:pPr>
    </w:p>
  </w:footnote>
  <w:footnote w:id="11">
    <w:p w:rsidR="009D7251" w:rsidRDefault="009D7251" w:rsidP="00B07F96">
      <w:pPr>
        <w:pStyle w:val="Notedebasdepage"/>
        <w:bidi/>
        <w:rPr>
          <w:rFonts w:cs="Arial"/>
          <w:rtl/>
        </w:rPr>
      </w:pPr>
      <w:r>
        <w:rPr>
          <w:rStyle w:val="Appelnotedebasdep"/>
        </w:rPr>
        <w:footnoteRef/>
      </w:r>
      <w:r>
        <w:t xml:space="preserve"> </w:t>
      </w:r>
      <w:r w:rsidRPr="00DF289E">
        <w:rPr>
          <w:rFonts w:cs="Arial"/>
          <w:rtl/>
        </w:rPr>
        <w:t xml:space="preserve">بن بوزان عبد الجليل، اداو علي محمد:" </w:t>
      </w:r>
      <w:r>
        <w:rPr>
          <w:rFonts w:cs="Arial" w:hint="cs"/>
          <w:rtl/>
        </w:rPr>
        <w:t xml:space="preserve">التعليم المكيف واليات التكفل بالتلميذ في المدرسة </w:t>
      </w:r>
      <w:r w:rsidRPr="00DF289E">
        <w:rPr>
          <w:rFonts w:cs="Arial"/>
          <w:rtl/>
        </w:rPr>
        <w:t>"</w:t>
      </w:r>
      <w:r>
        <w:rPr>
          <w:rFonts w:cs="Arial" w:hint="cs"/>
          <w:rtl/>
        </w:rPr>
        <w:t xml:space="preserve"> </w:t>
      </w:r>
      <w:r w:rsidRPr="00DF289E">
        <w:rPr>
          <w:rFonts w:cs="Arial"/>
          <w:rtl/>
        </w:rPr>
        <w:t>، شهادة الدراسات</w:t>
      </w:r>
      <w:r>
        <w:rPr>
          <w:rFonts w:cs="Arial" w:hint="cs"/>
          <w:rtl/>
        </w:rPr>
        <w:t xml:space="preserve"> الجامعية التطبيقية</w:t>
      </w:r>
      <w:r w:rsidRPr="00DF289E">
        <w:rPr>
          <w:rFonts w:cs="Arial"/>
          <w:rtl/>
        </w:rPr>
        <w:t>، تخصص علم النفس توجيه المدرسي ومهني،</w:t>
      </w:r>
      <w:r w:rsidR="00594389">
        <w:rPr>
          <w:rFonts w:cs="Arial" w:hint="cs"/>
          <w:rtl/>
        </w:rPr>
        <w:t xml:space="preserve"> </w:t>
      </w:r>
      <w:r w:rsidRPr="00DF289E">
        <w:rPr>
          <w:rFonts w:cs="Arial"/>
          <w:rtl/>
        </w:rPr>
        <w:t xml:space="preserve">جامعة ادرار </w:t>
      </w:r>
      <w:r>
        <w:rPr>
          <w:rFonts w:cs="Arial" w:hint="cs"/>
          <w:rtl/>
        </w:rPr>
        <w:t>2016/2017</w:t>
      </w:r>
      <w:r w:rsidRPr="00DF289E">
        <w:rPr>
          <w:rFonts w:cs="Arial"/>
          <w:rtl/>
        </w:rPr>
        <w:t>.</w:t>
      </w:r>
    </w:p>
    <w:p w:rsidR="009D7251" w:rsidRDefault="009D7251" w:rsidP="00B07F96">
      <w:pPr>
        <w:pStyle w:val="Notedebasdepage"/>
        <w:bidi/>
        <w:rPr>
          <w:lang w:bidi="ar-DZ"/>
        </w:rPr>
      </w:pPr>
    </w:p>
  </w:footnote>
  <w:footnote w:id="12">
    <w:p w:rsidR="009D7251" w:rsidRDefault="009D7251" w:rsidP="00B07F96">
      <w:pPr>
        <w:pStyle w:val="Notedebasdepage"/>
        <w:bidi/>
        <w:rPr>
          <w:rtl/>
          <w:lang w:bidi="ar-DZ"/>
        </w:rPr>
      </w:pPr>
      <w:r>
        <w:rPr>
          <w:rStyle w:val="Appelnotedebasdep"/>
        </w:rPr>
        <w:footnoteRef/>
      </w:r>
      <w:r>
        <w:t xml:space="preserve"> </w:t>
      </w:r>
      <w:r w:rsidRPr="000A7B49">
        <w:rPr>
          <w:rFonts w:cs="Arial"/>
          <w:rtl/>
        </w:rPr>
        <w:t xml:space="preserve">عائشة براح، </w:t>
      </w:r>
      <w:proofErr w:type="spellStart"/>
      <w:r w:rsidRPr="000A7B49">
        <w:rPr>
          <w:rFonts w:cs="Arial"/>
          <w:rtl/>
        </w:rPr>
        <w:t>ميلودة</w:t>
      </w:r>
      <w:proofErr w:type="spellEnd"/>
      <w:r w:rsidRPr="000A7B49">
        <w:rPr>
          <w:rFonts w:cs="Arial"/>
          <w:rtl/>
        </w:rPr>
        <w:t xml:space="preserve"> مولى</w:t>
      </w:r>
      <w:r>
        <w:rPr>
          <w:rFonts w:cs="Arial" w:hint="cs"/>
          <w:rtl/>
        </w:rPr>
        <w:t xml:space="preserve">: </w:t>
      </w:r>
      <w:r w:rsidRPr="000A7B49">
        <w:rPr>
          <w:rFonts w:cs="Arial"/>
          <w:rtl/>
        </w:rPr>
        <w:t xml:space="preserve">": </w:t>
      </w:r>
      <w:proofErr w:type="spellStart"/>
      <w:r w:rsidRPr="000A7B49">
        <w:rPr>
          <w:rFonts w:cs="Arial"/>
          <w:rtl/>
        </w:rPr>
        <w:t>االسمات</w:t>
      </w:r>
      <w:proofErr w:type="spellEnd"/>
      <w:r w:rsidRPr="000A7B49">
        <w:rPr>
          <w:rFonts w:cs="Arial"/>
          <w:rtl/>
        </w:rPr>
        <w:t xml:space="preserve"> الشخصي</w:t>
      </w:r>
      <w:r>
        <w:rPr>
          <w:rFonts w:cs="Arial" w:hint="cs"/>
          <w:rtl/>
        </w:rPr>
        <w:t xml:space="preserve">ة لدى </w:t>
      </w:r>
      <w:r w:rsidR="00594389">
        <w:rPr>
          <w:rFonts w:cs="Arial" w:hint="cs"/>
          <w:rtl/>
        </w:rPr>
        <w:t>المتأخرين</w:t>
      </w:r>
      <w:r>
        <w:rPr>
          <w:rFonts w:cs="Arial" w:hint="cs"/>
          <w:rtl/>
        </w:rPr>
        <w:t xml:space="preserve"> دراسيا " </w:t>
      </w:r>
      <w:r w:rsidRPr="000A7B49">
        <w:rPr>
          <w:rFonts w:cs="Arial"/>
          <w:rtl/>
        </w:rPr>
        <w:t xml:space="preserve">تخصص علوم </w:t>
      </w:r>
      <w:r w:rsidRPr="000A7B49">
        <w:rPr>
          <w:rFonts w:cs="Arial" w:hint="cs"/>
          <w:rtl/>
        </w:rPr>
        <w:t>التربية،</w:t>
      </w:r>
      <w:r w:rsidRPr="000A7B49">
        <w:rPr>
          <w:rFonts w:cs="Arial"/>
          <w:rtl/>
        </w:rPr>
        <w:t xml:space="preserve"> كلية العلوم </w:t>
      </w:r>
      <w:r>
        <w:rPr>
          <w:rFonts w:cs="Arial" w:hint="cs"/>
          <w:rtl/>
        </w:rPr>
        <w:t xml:space="preserve">الإنسانية </w:t>
      </w:r>
      <w:r w:rsidRPr="000A7B49">
        <w:rPr>
          <w:rFonts w:cs="Arial"/>
          <w:rtl/>
        </w:rPr>
        <w:t>والا</w:t>
      </w:r>
      <w:r>
        <w:rPr>
          <w:rFonts w:cs="Arial"/>
          <w:rtl/>
        </w:rPr>
        <w:t>جتماعية جامعة الوادي ، الجزائر</w:t>
      </w:r>
      <w:r>
        <w:rPr>
          <w:rFonts w:cs="Arial" w:hint="cs"/>
          <w:rtl/>
        </w:rPr>
        <w:t>2016/2017</w:t>
      </w:r>
      <w:r w:rsidRPr="000A7B49">
        <w:rPr>
          <w:rFonts w:cs="Arial"/>
          <w:rtl/>
        </w:rPr>
        <w:t xml:space="preserve"> .</w:t>
      </w:r>
    </w:p>
  </w:footnote>
  <w:footnote w:id="13">
    <w:p w:rsidR="009D7251" w:rsidRDefault="009D7251" w:rsidP="00B07F96">
      <w:pPr>
        <w:pStyle w:val="Notedebasdepage"/>
        <w:bidi/>
        <w:rPr>
          <w:rtl/>
          <w:lang w:bidi="ar-DZ"/>
        </w:rPr>
      </w:pPr>
      <w:r>
        <w:rPr>
          <w:rStyle w:val="Appelnotedebasdep"/>
        </w:rPr>
        <w:footnoteRef/>
      </w:r>
      <w:r>
        <w:t xml:space="preserve"> </w:t>
      </w:r>
      <w:r w:rsidRPr="0028010E">
        <w:rPr>
          <w:rFonts w:cs="Arial"/>
          <w:rtl/>
        </w:rPr>
        <w:t xml:space="preserve">عبدالرزاق </w:t>
      </w:r>
      <w:proofErr w:type="spellStart"/>
      <w:r w:rsidRPr="0028010E">
        <w:rPr>
          <w:rFonts w:cs="Arial"/>
          <w:rtl/>
        </w:rPr>
        <w:t>بلموشي</w:t>
      </w:r>
      <w:proofErr w:type="spellEnd"/>
      <w:r w:rsidRPr="0028010E">
        <w:rPr>
          <w:rFonts w:cs="Arial"/>
          <w:rtl/>
        </w:rPr>
        <w:t xml:space="preserve"> :"استراتيجية التعلم التعاوني ودورها في علاج مشكلتي </w:t>
      </w:r>
      <w:proofErr w:type="spellStart"/>
      <w:r w:rsidRPr="0028010E">
        <w:rPr>
          <w:rFonts w:cs="Arial"/>
          <w:rtl/>
        </w:rPr>
        <w:t>التاخر</w:t>
      </w:r>
      <w:proofErr w:type="spellEnd"/>
      <w:r w:rsidRPr="0028010E">
        <w:rPr>
          <w:rFonts w:cs="Arial"/>
          <w:rtl/>
        </w:rPr>
        <w:t xml:space="preserve"> الدراسي في مادة الرياضيات"، رساله الدكتوراه، التخصص علوم التربية ، جامعة العربي بن مهيدي، ام البواقي الجزائر 2016 2017.</w:t>
      </w:r>
    </w:p>
  </w:footnote>
  <w:footnote w:id="14">
    <w:p w:rsidR="009D7251" w:rsidRDefault="009D7251" w:rsidP="00B07F96">
      <w:pPr>
        <w:pStyle w:val="Notedebasdepage"/>
        <w:bidi/>
        <w:rPr>
          <w:rtl/>
          <w:lang w:bidi="ar-DZ"/>
        </w:rPr>
      </w:pPr>
      <w:r>
        <w:rPr>
          <w:rStyle w:val="Appelnotedebasdep"/>
        </w:rPr>
        <w:footnoteRef/>
      </w:r>
      <w:r>
        <w:t xml:space="preserve"> </w:t>
      </w:r>
      <w:r w:rsidRPr="00A231AF">
        <w:rPr>
          <w:rFonts w:cs="Arial"/>
          <w:rtl/>
        </w:rPr>
        <w:t xml:space="preserve">حاج زيان </w:t>
      </w:r>
      <w:r w:rsidR="00594389" w:rsidRPr="00A231AF">
        <w:rPr>
          <w:rFonts w:cs="Arial" w:hint="cs"/>
          <w:rtl/>
        </w:rPr>
        <w:t>سهيلة</w:t>
      </w:r>
      <w:r w:rsidRPr="00A231AF">
        <w:rPr>
          <w:rFonts w:cs="Arial"/>
          <w:rtl/>
        </w:rPr>
        <w:t xml:space="preserve"> : "دور الاقسام المكيفة في اكساب مهارات الحساب العددي لتلاميذ </w:t>
      </w:r>
      <w:proofErr w:type="spellStart"/>
      <w:r w:rsidRPr="00A231AF">
        <w:rPr>
          <w:rFonts w:cs="Arial"/>
          <w:rtl/>
        </w:rPr>
        <w:t>المتاخرين</w:t>
      </w:r>
      <w:proofErr w:type="spellEnd"/>
      <w:r w:rsidRPr="00A231AF">
        <w:rPr>
          <w:rFonts w:cs="Arial"/>
          <w:rtl/>
        </w:rPr>
        <w:t xml:space="preserve"> دراسيا" رسالة الماستر، كلية العلوم الاجتماعية و الإنسانية ،جامعه مستغانم، الجزائر 2015/ 2016.</w:t>
      </w:r>
    </w:p>
  </w:footnote>
  <w:footnote w:id="15">
    <w:p w:rsidR="009D7251" w:rsidRDefault="009D7251" w:rsidP="00B07F96">
      <w:pPr>
        <w:pStyle w:val="Notedebasdepage"/>
        <w:bidi/>
        <w:rPr>
          <w:rtl/>
          <w:lang w:bidi="ar-DZ"/>
        </w:rPr>
      </w:pPr>
      <w:r>
        <w:rPr>
          <w:rStyle w:val="Appelnotedebasdep"/>
        </w:rPr>
        <w:footnoteRef/>
      </w:r>
      <w:r>
        <w:t xml:space="preserve"> </w:t>
      </w:r>
      <w:proofErr w:type="spellStart"/>
      <w:r w:rsidRPr="002F1651">
        <w:rPr>
          <w:rFonts w:cs="Arial"/>
          <w:rtl/>
        </w:rPr>
        <w:t>عليوات</w:t>
      </w:r>
      <w:proofErr w:type="spellEnd"/>
      <w:r w:rsidRPr="002F1651">
        <w:rPr>
          <w:rFonts w:cs="Arial"/>
          <w:rtl/>
        </w:rPr>
        <w:t xml:space="preserve"> محمد:" واقع التعليم المكيف في اطار </w:t>
      </w:r>
      <w:proofErr w:type="spellStart"/>
      <w:r w:rsidRPr="002F1651">
        <w:rPr>
          <w:rFonts w:cs="Arial"/>
          <w:rtl/>
        </w:rPr>
        <w:t>المنظومه</w:t>
      </w:r>
      <w:proofErr w:type="spellEnd"/>
      <w:r w:rsidRPr="002F1651">
        <w:rPr>
          <w:rFonts w:cs="Arial"/>
          <w:rtl/>
        </w:rPr>
        <w:t xml:space="preserve"> التربوية" مجلة الصوتيات، المجلد 20، العدد 01 ، ولاية البويرة، جمادى الاولى 1439/ </w:t>
      </w:r>
      <w:proofErr w:type="spellStart"/>
      <w:r w:rsidRPr="002F1651">
        <w:rPr>
          <w:rFonts w:cs="Arial"/>
          <w:rtl/>
        </w:rPr>
        <w:t>جانفي</w:t>
      </w:r>
      <w:proofErr w:type="spellEnd"/>
      <w:r w:rsidRPr="002F1651">
        <w:rPr>
          <w:rFonts w:cs="Arial"/>
          <w:rtl/>
        </w:rPr>
        <w:t xml:space="preserve"> 2018.</w:t>
      </w:r>
    </w:p>
  </w:footnote>
  <w:footnote w:id="16">
    <w:p w:rsidR="009D7251" w:rsidRDefault="009D7251" w:rsidP="00B07F96">
      <w:pPr>
        <w:pStyle w:val="Notedebasdepage"/>
        <w:bidi/>
        <w:rPr>
          <w:rtl/>
          <w:lang w:bidi="ar-DZ"/>
        </w:rPr>
      </w:pPr>
      <w:r>
        <w:rPr>
          <w:rStyle w:val="Appelnotedebasdep"/>
        </w:rPr>
        <w:footnoteRef/>
      </w:r>
      <w:r>
        <w:t xml:space="preserve"> </w:t>
      </w:r>
      <w:r w:rsidRPr="00AF6855">
        <w:rPr>
          <w:rFonts w:cs="Arial"/>
          <w:rtl/>
        </w:rPr>
        <w:t>عبد الفتاح عبد المجيد الشريف: "التربية الخاصة وبرامجها العلاجية "، مكتبة الانجلو المصرية ، ط 1، القاهرة ، 2011، ص 175.</w:t>
      </w:r>
    </w:p>
  </w:footnote>
  <w:footnote w:id="17">
    <w:p w:rsidR="009D7251" w:rsidRDefault="009D7251" w:rsidP="00B07F96">
      <w:pPr>
        <w:pStyle w:val="Notedebasdepage"/>
        <w:bidi/>
        <w:rPr>
          <w:rtl/>
          <w:lang w:bidi="ar-DZ"/>
        </w:rPr>
      </w:pPr>
      <w:r>
        <w:rPr>
          <w:rStyle w:val="Appelnotedebasdep"/>
        </w:rPr>
        <w:footnoteRef/>
      </w:r>
      <w:r>
        <w:t xml:space="preserve"> </w:t>
      </w:r>
      <w:r w:rsidRPr="00AF6855">
        <w:rPr>
          <w:rFonts w:cs="Arial"/>
          <w:rtl/>
        </w:rPr>
        <w:t>عبد العزيز السيد الشخص: "</w:t>
      </w:r>
      <w:proofErr w:type="gramStart"/>
      <w:r w:rsidRPr="00AF6855">
        <w:rPr>
          <w:rFonts w:cs="Arial"/>
          <w:rtl/>
        </w:rPr>
        <w:t>المرجع</w:t>
      </w:r>
      <w:proofErr w:type="gramEnd"/>
      <w:r w:rsidRPr="00AF6855">
        <w:rPr>
          <w:rFonts w:cs="Arial"/>
          <w:rtl/>
        </w:rPr>
        <w:t xml:space="preserve"> السابق"، ص 15.</w:t>
      </w:r>
    </w:p>
  </w:footnote>
  <w:footnote w:id="18">
    <w:p w:rsidR="009D7251" w:rsidRDefault="009D7251" w:rsidP="00B07F96">
      <w:pPr>
        <w:pStyle w:val="Notedebasdepage"/>
        <w:bidi/>
        <w:rPr>
          <w:rtl/>
          <w:lang w:bidi="ar-DZ"/>
        </w:rPr>
      </w:pPr>
      <w:r>
        <w:rPr>
          <w:rStyle w:val="Appelnotedebasdep"/>
        </w:rPr>
        <w:footnoteRef/>
      </w:r>
      <w:r>
        <w:t xml:space="preserve"> </w:t>
      </w:r>
      <w:r w:rsidRPr="00AF6855">
        <w:rPr>
          <w:rFonts w:cs="Arial"/>
          <w:rtl/>
        </w:rPr>
        <w:t xml:space="preserve">حمزه الجبالي" </w:t>
      </w:r>
      <w:r w:rsidR="005758EC" w:rsidRPr="00AF6855">
        <w:rPr>
          <w:rFonts w:cs="Arial" w:hint="cs"/>
          <w:rtl/>
        </w:rPr>
        <w:t>التأخر</w:t>
      </w:r>
      <w:r w:rsidRPr="00AF6855">
        <w:rPr>
          <w:rFonts w:cs="Arial"/>
          <w:rtl/>
        </w:rPr>
        <w:t xml:space="preserve"> الدراسي مفهومه ،اسبابه، وعلاجه" دار الصفاء للنشر والتوزيع ،ط 1،عمان 2004، ص 63.</w:t>
      </w:r>
    </w:p>
  </w:footnote>
  <w:footnote w:id="19">
    <w:p w:rsidR="009D7251" w:rsidRDefault="009D7251" w:rsidP="00B07F96">
      <w:pPr>
        <w:pStyle w:val="Notedebasdepage"/>
        <w:bidi/>
        <w:rPr>
          <w:rtl/>
          <w:lang w:bidi="ar-DZ"/>
        </w:rPr>
      </w:pPr>
      <w:r>
        <w:rPr>
          <w:rStyle w:val="Appelnotedebasdep"/>
        </w:rPr>
        <w:footnoteRef/>
      </w:r>
      <w:r>
        <w:t xml:space="preserve"> </w:t>
      </w:r>
      <w:r w:rsidRPr="003C631D">
        <w:rPr>
          <w:rFonts w:cs="Arial"/>
          <w:rtl/>
        </w:rPr>
        <w:t xml:space="preserve">محمود عبد الحميد منسي واخرون:" مدخل الى علم النفس التربوي" مكتبة </w:t>
      </w:r>
      <w:proofErr w:type="spellStart"/>
      <w:r w:rsidRPr="003C631D">
        <w:rPr>
          <w:rFonts w:cs="Arial"/>
          <w:rtl/>
        </w:rPr>
        <w:t>الانجيلو</w:t>
      </w:r>
      <w:proofErr w:type="spellEnd"/>
      <w:r w:rsidRPr="003C631D">
        <w:rPr>
          <w:rFonts w:cs="Arial"/>
          <w:rtl/>
        </w:rPr>
        <w:t xml:space="preserve"> </w:t>
      </w:r>
      <w:r w:rsidR="005758EC" w:rsidRPr="003C631D">
        <w:rPr>
          <w:rFonts w:cs="Arial" w:hint="cs"/>
          <w:rtl/>
        </w:rPr>
        <w:t>المصرية</w:t>
      </w:r>
      <w:r w:rsidRPr="003C631D">
        <w:rPr>
          <w:rFonts w:cs="Arial"/>
          <w:rtl/>
        </w:rPr>
        <w:t>، 2012 ،ص 371.</w:t>
      </w:r>
    </w:p>
  </w:footnote>
  <w:footnote w:id="20">
    <w:p w:rsidR="009D7251" w:rsidRDefault="009D7251" w:rsidP="00B07F96">
      <w:pPr>
        <w:pStyle w:val="Notedebasdepage"/>
        <w:bidi/>
        <w:rPr>
          <w:rtl/>
          <w:lang w:bidi="ar-DZ"/>
        </w:rPr>
      </w:pPr>
      <w:r>
        <w:rPr>
          <w:rStyle w:val="Appelnotedebasdep"/>
        </w:rPr>
        <w:footnoteRef/>
      </w:r>
      <w:r>
        <w:t xml:space="preserve"> </w:t>
      </w:r>
      <w:r w:rsidRPr="003C631D">
        <w:rPr>
          <w:rFonts w:cs="Arial"/>
          <w:rtl/>
        </w:rPr>
        <w:t>مصطفى منصوري بتصرف :"</w:t>
      </w:r>
      <w:r w:rsidR="005758EC" w:rsidRPr="003C631D">
        <w:rPr>
          <w:rFonts w:cs="Arial" w:hint="cs"/>
          <w:rtl/>
        </w:rPr>
        <w:t>التأخر</w:t>
      </w:r>
      <w:r w:rsidRPr="003C631D">
        <w:rPr>
          <w:rFonts w:cs="Arial"/>
          <w:rtl/>
        </w:rPr>
        <w:t xml:space="preserve"> الدراسي وطرق علاجه "، دار الغرب للنشر والتوزيع ،ط2، الجزائر2005، ص 22.</w:t>
      </w:r>
    </w:p>
  </w:footnote>
  <w:footnote w:id="21">
    <w:p w:rsidR="009D7251" w:rsidRDefault="009D7251" w:rsidP="00B07F96">
      <w:pPr>
        <w:pStyle w:val="Notedebasdepage"/>
        <w:bidi/>
        <w:rPr>
          <w:rtl/>
          <w:lang w:bidi="ar-DZ"/>
        </w:rPr>
      </w:pPr>
      <w:r>
        <w:rPr>
          <w:rStyle w:val="Appelnotedebasdep"/>
        </w:rPr>
        <w:footnoteRef/>
      </w:r>
      <w:r>
        <w:t xml:space="preserve"> </w:t>
      </w:r>
      <w:r w:rsidRPr="003C631D">
        <w:rPr>
          <w:rFonts w:cs="Arial"/>
          <w:rtl/>
        </w:rPr>
        <w:t xml:space="preserve">محمد صبحي عبد </w:t>
      </w:r>
      <w:proofErr w:type="gramStart"/>
      <w:r w:rsidRPr="003C631D">
        <w:rPr>
          <w:rFonts w:cs="Arial"/>
          <w:rtl/>
        </w:rPr>
        <w:t>السلام :</w:t>
      </w:r>
      <w:proofErr w:type="gramEnd"/>
      <w:r w:rsidRPr="003C631D">
        <w:rPr>
          <w:rFonts w:cs="Arial"/>
          <w:rtl/>
        </w:rPr>
        <w:t>"المرجع السابق" ص11.</w:t>
      </w:r>
    </w:p>
  </w:footnote>
  <w:footnote w:id="22">
    <w:p w:rsidR="009D7251" w:rsidRDefault="009D7251" w:rsidP="00B07F96">
      <w:pPr>
        <w:pStyle w:val="Notedebasdepage"/>
        <w:bidi/>
        <w:rPr>
          <w:rtl/>
          <w:lang w:bidi="ar-DZ"/>
        </w:rPr>
      </w:pPr>
      <w:r>
        <w:rPr>
          <w:rStyle w:val="Appelnotedebasdep"/>
        </w:rPr>
        <w:footnoteRef/>
      </w:r>
      <w:r>
        <w:t xml:space="preserve"> </w:t>
      </w:r>
      <w:r w:rsidRPr="003C631D">
        <w:rPr>
          <w:rFonts w:cs="Arial"/>
          <w:rtl/>
        </w:rPr>
        <w:t>بطرس الحافظ:" المشكلات التقنية وعلاجها " دار المسير، ط 1، الاردن 2010، ص 35.</w:t>
      </w:r>
    </w:p>
  </w:footnote>
  <w:footnote w:id="23">
    <w:p w:rsidR="009D7251" w:rsidRDefault="009D7251" w:rsidP="00B07F96">
      <w:pPr>
        <w:pStyle w:val="Notedebasdepage"/>
        <w:bidi/>
        <w:rPr>
          <w:rtl/>
          <w:lang w:bidi="ar-DZ"/>
        </w:rPr>
      </w:pPr>
      <w:r>
        <w:rPr>
          <w:rStyle w:val="Appelnotedebasdep"/>
        </w:rPr>
        <w:footnoteRef/>
      </w:r>
      <w:r>
        <w:t xml:space="preserve"> </w:t>
      </w:r>
      <w:r w:rsidRPr="003C631D">
        <w:rPr>
          <w:rFonts w:cs="Arial"/>
          <w:rtl/>
        </w:rPr>
        <w:t>حامد عبد السلام زهران بتصرف:" الصحة النفسية والعلاج النفسي" ، عالم الكتب ط4، القاهرة، 2005، ص417.</w:t>
      </w:r>
    </w:p>
  </w:footnote>
  <w:footnote w:id="24">
    <w:p w:rsidR="009D7251" w:rsidRDefault="009D7251" w:rsidP="00B07F96">
      <w:pPr>
        <w:pStyle w:val="Notedebasdepage"/>
        <w:bidi/>
        <w:rPr>
          <w:rtl/>
          <w:lang w:bidi="ar-DZ"/>
        </w:rPr>
      </w:pPr>
      <w:r>
        <w:rPr>
          <w:rStyle w:val="Appelnotedebasdep"/>
        </w:rPr>
        <w:footnoteRef/>
      </w:r>
      <w:r>
        <w:t xml:space="preserve"> </w:t>
      </w:r>
      <w:r w:rsidRPr="003C631D">
        <w:rPr>
          <w:rFonts w:cs="Arial"/>
          <w:rtl/>
        </w:rPr>
        <w:t xml:space="preserve">عبد العزيز سيد </w:t>
      </w:r>
      <w:proofErr w:type="gramStart"/>
      <w:r w:rsidRPr="003C631D">
        <w:rPr>
          <w:rFonts w:cs="Arial"/>
          <w:rtl/>
        </w:rPr>
        <w:t>الشخص :</w:t>
      </w:r>
      <w:proofErr w:type="gramEnd"/>
      <w:r w:rsidRPr="003C631D">
        <w:rPr>
          <w:rFonts w:cs="Arial"/>
          <w:rtl/>
        </w:rPr>
        <w:t>"المرجع السابق" ص 46.</w:t>
      </w:r>
    </w:p>
  </w:footnote>
  <w:footnote w:id="25">
    <w:p w:rsidR="009D7251" w:rsidRDefault="009D7251" w:rsidP="00B07F96">
      <w:pPr>
        <w:pStyle w:val="Notedebasdepage"/>
        <w:bidi/>
        <w:rPr>
          <w:rtl/>
          <w:lang w:bidi="ar-DZ"/>
        </w:rPr>
      </w:pPr>
      <w:r>
        <w:rPr>
          <w:rStyle w:val="Appelnotedebasdep"/>
        </w:rPr>
        <w:footnoteRef/>
      </w:r>
      <w:r>
        <w:t xml:space="preserve"> </w:t>
      </w:r>
      <w:r w:rsidRPr="003F56A4">
        <w:rPr>
          <w:rFonts w:cs="Arial"/>
          <w:rtl/>
        </w:rPr>
        <w:t xml:space="preserve">عبد العزيز سيد </w:t>
      </w:r>
      <w:proofErr w:type="gramStart"/>
      <w:r w:rsidRPr="003F56A4">
        <w:rPr>
          <w:rFonts w:cs="Arial"/>
          <w:rtl/>
        </w:rPr>
        <w:t>الشخص :</w:t>
      </w:r>
      <w:proofErr w:type="gramEnd"/>
      <w:r w:rsidRPr="003F56A4">
        <w:rPr>
          <w:rFonts w:cs="Arial"/>
          <w:rtl/>
        </w:rPr>
        <w:t>"المرجع السابق" ص 46.</w:t>
      </w:r>
    </w:p>
  </w:footnote>
  <w:footnote w:id="26">
    <w:p w:rsidR="009D7251" w:rsidRDefault="009D7251" w:rsidP="00B07F96">
      <w:pPr>
        <w:pStyle w:val="Notedebasdepage"/>
        <w:bidi/>
        <w:rPr>
          <w:rtl/>
          <w:lang w:bidi="ar-DZ"/>
        </w:rPr>
      </w:pPr>
      <w:r>
        <w:rPr>
          <w:rStyle w:val="Appelnotedebasdep"/>
        </w:rPr>
        <w:footnoteRef/>
      </w:r>
      <w:r>
        <w:t xml:space="preserve"> </w:t>
      </w:r>
      <w:r w:rsidRPr="00A66087">
        <w:rPr>
          <w:rFonts w:cs="Arial"/>
          <w:rtl/>
        </w:rPr>
        <w:t xml:space="preserve">عماد شاهين :"مبادئ التعليم المدرسي </w:t>
      </w:r>
      <w:proofErr w:type="spellStart"/>
      <w:r w:rsidRPr="00A66087">
        <w:rPr>
          <w:rFonts w:cs="Arial"/>
          <w:rtl/>
        </w:rPr>
        <w:t>للاهل</w:t>
      </w:r>
      <w:proofErr w:type="spellEnd"/>
      <w:r w:rsidRPr="00A66087">
        <w:rPr>
          <w:rFonts w:cs="Arial"/>
          <w:rtl/>
        </w:rPr>
        <w:t xml:space="preserve"> و المعلمين " ، دار الهادي ، ط1، 2009 ، ص325.</w:t>
      </w:r>
    </w:p>
  </w:footnote>
  <w:footnote w:id="27">
    <w:p w:rsidR="009D7251" w:rsidRDefault="009D7251" w:rsidP="00B07F96">
      <w:pPr>
        <w:pStyle w:val="Notedebasdepage"/>
        <w:bidi/>
        <w:rPr>
          <w:rtl/>
          <w:lang w:bidi="ar-DZ"/>
        </w:rPr>
      </w:pPr>
      <w:r>
        <w:rPr>
          <w:rStyle w:val="Appelnotedebasdep"/>
        </w:rPr>
        <w:footnoteRef/>
      </w:r>
      <w:r>
        <w:t xml:space="preserve"> </w:t>
      </w:r>
      <w:r w:rsidRPr="00A66087">
        <w:rPr>
          <w:rFonts w:cs="Arial"/>
          <w:rtl/>
        </w:rPr>
        <w:t xml:space="preserve">عماد </w:t>
      </w:r>
      <w:proofErr w:type="spellStart"/>
      <w:r w:rsidRPr="00A66087">
        <w:rPr>
          <w:rFonts w:cs="Arial"/>
          <w:rtl/>
        </w:rPr>
        <w:t>شاهين:"نفس</w:t>
      </w:r>
      <w:proofErr w:type="spellEnd"/>
      <w:r w:rsidRPr="00A66087">
        <w:rPr>
          <w:rFonts w:cs="Arial"/>
          <w:rtl/>
        </w:rPr>
        <w:t xml:space="preserve"> المرجع" ص 325.</w:t>
      </w:r>
    </w:p>
  </w:footnote>
  <w:footnote w:id="28">
    <w:p w:rsidR="009D7251" w:rsidRDefault="009D7251" w:rsidP="00B07F96">
      <w:pPr>
        <w:pStyle w:val="Notedebasdepage"/>
        <w:bidi/>
        <w:rPr>
          <w:rtl/>
        </w:rPr>
      </w:pPr>
      <w:r>
        <w:rPr>
          <w:rStyle w:val="Appelnotedebasdep"/>
        </w:rPr>
        <w:footnoteRef/>
      </w:r>
      <w:r>
        <w:t xml:space="preserve"> </w:t>
      </w:r>
      <w:r>
        <w:rPr>
          <w:rFonts w:cs="Arial"/>
          <w:rtl/>
        </w:rPr>
        <w:t>محمد صبحي عبد السلام: "المرجع السابق"</w:t>
      </w:r>
      <w:proofErr w:type="gramStart"/>
      <w:r>
        <w:rPr>
          <w:rFonts w:cs="Arial"/>
          <w:rtl/>
        </w:rPr>
        <w:t>،ص11</w:t>
      </w:r>
      <w:proofErr w:type="gramEnd"/>
      <w:r>
        <w:rPr>
          <w:rFonts w:cs="Arial"/>
          <w:rtl/>
        </w:rPr>
        <w:t>.</w:t>
      </w:r>
    </w:p>
  </w:footnote>
  <w:footnote w:id="29">
    <w:p w:rsidR="009D7251" w:rsidRDefault="009D7251" w:rsidP="00B07F96">
      <w:pPr>
        <w:pStyle w:val="Notedebasdepage"/>
        <w:bidi/>
        <w:rPr>
          <w:rtl/>
          <w:lang w:bidi="ar-DZ"/>
        </w:rPr>
      </w:pPr>
      <w:r>
        <w:rPr>
          <w:rStyle w:val="Appelnotedebasdep"/>
        </w:rPr>
        <w:footnoteRef/>
      </w:r>
      <w:r>
        <w:t xml:space="preserve"> </w:t>
      </w:r>
      <w:r w:rsidRPr="00434011">
        <w:rPr>
          <w:rFonts w:cs="Arial"/>
          <w:rtl/>
        </w:rPr>
        <w:t>محمد صبحي عبد السلام: "المرجع السابق"</w:t>
      </w:r>
      <w:proofErr w:type="gramStart"/>
      <w:r w:rsidRPr="00434011">
        <w:rPr>
          <w:rFonts w:cs="Arial"/>
          <w:rtl/>
        </w:rPr>
        <w:t>،ص12</w:t>
      </w:r>
      <w:proofErr w:type="gramEnd"/>
      <w:r w:rsidRPr="00434011">
        <w:rPr>
          <w:rFonts w:cs="Arial"/>
          <w:rtl/>
        </w:rPr>
        <w:t>.</w:t>
      </w:r>
    </w:p>
  </w:footnote>
  <w:footnote w:id="30">
    <w:p w:rsidR="009D7251" w:rsidRDefault="009D7251" w:rsidP="00B07F96">
      <w:pPr>
        <w:pStyle w:val="Notedebasdepage"/>
        <w:bidi/>
        <w:rPr>
          <w:rtl/>
          <w:lang w:bidi="ar-DZ"/>
        </w:rPr>
      </w:pPr>
      <w:r>
        <w:rPr>
          <w:rStyle w:val="Appelnotedebasdep"/>
        </w:rPr>
        <w:footnoteRef/>
      </w:r>
      <w:r>
        <w:t xml:space="preserve"> </w:t>
      </w:r>
      <w:r w:rsidRPr="00434011">
        <w:rPr>
          <w:rFonts w:cs="Arial"/>
          <w:rtl/>
        </w:rPr>
        <w:t xml:space="preserve">امال عبد المالك، </w:t>
      </w:r>
      <w:proofErr w:type="spellStart"/>
      <w:r w:rsidRPr="00434011">
        <w:rPr>
          <w:rFonts w:cs="Arial"/>
          <w:rtl/>
        </w:rPr>
        <w:t>عائشه</w:t>
      </w:r>
      <w:proofErr w:type="spellEnd"/>
      <w:r w:rsidRPr="00434011">
        <w:rPr>
          <w:rFonts w:cs="Arial"/>
          <w:rtl/>
        </w:rPr>
        <w:t xml:space="preserve"> خالد:"</w:t>
      </w:r>
      <w:proofErr w:type="spellStart"/>
      <w:r w:rsidRPr="00434011">
        <w:rPr>
          <w:rFonts w:cs="Arial"/>
          <w:rtl/>
        </w:rPr>
        <w:t>التاخر</w:t>
      </w:r>
      <w:proofErr w:type="spellEnd"/>
      <w:r w:rsidRPr="00434011">
        <w:rPr>
          <w:rFonts w:cs="Arial"/>
          <w:rtl/>
        </w:rPr>
        <w:t xml:space="preserve"> الدراسي واثره في اكتساب </w:t>
      </w:r>
      <w:proofErr w:type="spellStart"/>
      <w:r w:rsidRPr="00434011">
        <w:rPr>
          <w:rFonts w:cs="Arial"/>
          <w:rtl/>
        </w:rPr>
        <w:t>اللغه</w:t>
      </w:r>
      <w:proofErr w:type="spellEnd"/>
      <w:r w:rsidRPr="00434011">
        <w:rPr>
          <w:rFonts w:cs="Arial"/>
          <w:rtl/>
        </w:rPr>
        <w:t xml:space="preserve"> عند الطفل السنه الاولى ابتدائي" ، مذكره تخرج شهاده الماستر في </w:t>
      </w:r>
      <w:proofErr w:type="spellStart"/>
      <w:r w:rsidRPr="00434011">
        <w:rPr>
          <w:rFonts w:cs="Arial"/>
          <w:rtl/>
        </w:rPr>
        <w:t>اللغه</w:t>
      </w:r>
      <w:proofErr w:type="spellEnd"/>
      <w:r w:rsidRPr="00434011">
        <w:rPr>
          <w:rFonts w:cs="Arial"/>
          <w:rtl/>
        </w:rPr>
        <w:t xml:space="preserve"> </w:t>
      </w:r>
      <w:proofErr w:type="spellStart"/>
      <w:r w:rsidRPr="00434011">
        <w:rPr>
          <w:rFonts w:cs="Arial"/>
          <w:rtl/>
        </w:rPr>
        <w:t>العربيه</w:t>
      </w:r>
      <w:proofErr w:type="spellEnd"/>
      <w:r w:rsidRPr="00434011">
        <w:rPr>
          <w:rFonts w:cs="Arial"/>
          <w:rtl/>
        </w:rPr>
        <w:t xml:space="preserve">، كليه </w:t>
      </w:r>
      <w:proofErr w:type="spellStart"/>
      <w:r w:rsidRPr="00434011">
        <w:rPr>
          <w:rFonts w:cs="Arial"/>
          <w:rtl/>
        </w:rPr>
        <w:t>الاداب</w:t>
      </w:r>
      <w:proofErr w:type="spellEnd"/>
      <w:r w:rsidRPr="00434011">
        <w:rPr>
          <w:rFonts w:cs="Arial"/>
          <w:rtl/>
        </w:rPr>
        <w:t xml:space="preserve"> واللغات، تخصص علوم اللسان، قسم </w:t>
      </w:r>
      <w:proofErr w:type="spellStart"/>
      <w:r w:rsidRPr="00434011">
        <w:rPr>
          <w:rFonts w:cs="Arial"/>
          <w:rtl/>
        </w:rPr>
        <w:t>الاداب</w:t>
      </w:r>
      <w:proofErr w:type="spellEnd"/>
      <w:r w:rsidRPr="00434011">
        <w:rPr>
          <w:rFonts w:cs="Arial"/>
          <w:rtl/>
        </w:rPr>
        <w:t xml:space="preserve"> </w:t>
      </w:r>
      <w:proofErr w:type="spellStart"/>
      <w:r w:rsidRPr="00434011">
        <w:rPr>
          <w:rFonts w:cs="Arial"/>
          <w:rtl/>
        </w:rPr>
        <w:t>واللغه</w:t>
      </w:r>
      <w:proofErr w:type="spellEnd"/>
      <w:r w:rsidRPr="00434011">
        <w:rPr>
          <w:rFonts w:cs="Arial"/>
          <w:rtl/>
        </w:rPr>
        <w:t xml:space="preserve"> </w:t>
      </w:r>
      <w:proofErr w:type="spellStart"/>
      <w:r w:rsidRPr="00434011">
        <w:rPr>
          <w:rFonts w:cs="Arial"/>
          <w:rtl/>
        </w:rPr>
        <w:t>العربيه</w:t>
      </w:r>
      <w:proofErr w:type="spellEnd"/>
      <w:r w:rsidRPr="00434011">
        <w:rPr>
          <w:rFonts w:cs="Arial"/>
          <w:rtl/>
        </w:rPr>
        <w:t>، 2016/2017،ص20.</w:t>
      </w:r>
    </w:p>
  </w:footnote>
  <w:footnote w:id="31">
    <w:p w:rsidR="009D7251" w:rsidRDefault="009D7251" w:rsidP="00B07F96">
      <w:pPr>
        <w:pStyle w:val="Notedebasdepage"/>
        <w:bidi/>
        <w:rPr>
          <w:rtl/>
          <w:lang w:bidi="ar-DZ"/>
        </w:rPr>
      </w:pPr>
      <w:r>
        <w:rPr>
          <w:rStyle w:val="Appelnotedebasdep"/>
        </w:rPr>
        <w:footnoteRef/>
      </w:r>
      <w:r>
        <w:t xml:space="preserve"> </w:t>
      </w:r>
      <w:r w:rsidRPr="00434011">
        <w:rPr>
          <w:rFonts w:cs="Arial"/>
          <w:rtl/>
        </w:rPr>
        <w:t xml:space="preserve">عماد </w:t>
      </w:r>
      <w:proofErr w:type="spellStart"/>
      <w:r w:rsidRPr="00434011">
        <w:rPr>
          <w:rFonts w:cs="Arial"/>
          <w:rtl/>
        </w:rPr>
        <w:t>شاهين:"المرجع</w:t>
      </w:r>
      <w:proofErr w:type="spellEnd"/>
      <w:r w:rsidRPr="00434011">
        <w:rPr>
          <w:rFonts w:cs="Arial"/>
          <w:rtl/>
        </w:rPr>
        <w:t xml:space="preserve"> السابق </w:t>
      </w:r>
      <w:proofErr w:type="gramStart"/>
      <w:r w:rsidRPr="00434011">
        <w:rPr>
          <w:rFonts w:cs="Arial"/>
          <w:rtl/>
        </w:rPr>
        <w:t>" ،</w:t>
      </w:r>
      <w:proofErr w:type="gramEnd"/>
      <w:r w:rsidRPr="00434011">
        <w:rPr>
          <w:rFonts w:cs="Arial"/>
          <w:rtl/>
        </w:rPr>
        <w:t>ص327.</w:t>
      </w:r>
    </w:p>
  </w:footnote>
  <w:footnote w:id="32">
    <w:p w:rsidR="009D7251" w:rsidRDefault="009D7251" w:rsidP="00B07F96">
      <w:pPr>
        <w:pStyle w:val="Notedebasdepage"/>
        <w:bidi/>
        <w:rPr>
          <w:rtl/>
          <w:lang w:bidi="ar-DZ"/>
        </w:rPr>
      </w:pPr>
      <w:r>
        <w:rPr>
          <w:rStyle w:val="Appelnotedebasdep"/>
        </w:rPr>
        <w:footnoteRef/>
      </w:r>
      <w:r>
        <w:t xml:space="preserve"> </w:t>
      </w:r>
      <w:r w:rsidRPr="00434011">
        <w:rPr>
          <w:rFonts w:cs="Arial"/>
          <w:rtl/>
        </w:rPr>
        <w:t xml:space="preserve">عبد الرحمن السيد سليمان:" سيكولوجيا ذوي الحاجات الجزء الثاني"، مكتبه الزهراء الشرق ،ط1 ، </w:t>
      </w:r>
      <w:proofErr w:type="spellStart"/>
      <w:r w:rsidRPr="00434011">
        <w:rPr>
          <w:rFonts w:cs="Arial"/>
          <w:rtl/>
        </w:rPr>
        <w:t>القاهره</w:t>
      </w:r>
      <w:proofErr w:type="spellEnd"/>
      <w:r w:rsidRPr="00434011">
        <w:rPr>
          <w:rFonts w:cs="Arial"/>
          <w:rtl/>
        </w:rPr>
        <w:t xml:space="preserve"> 2001 ، ص 218.</w:t>
      </w:r>
    </w:p>
  </w:footnote>
  <w:footnote w:id="33">
    <w:p w:rsidR="009D7251" w:rsidRDefault="009D7251" w:rsidP="00B07F96">
      <w:pPr>
        <w:pStyle w:val="Notedebasdepage"/>
        <w:bidi/>
        <w:rPr>
          <w:rtl/>
          <w:lang w:bidi="ar-DZ"/>
        </w:rPr>
      </w:pPr>
      <w:r>
        <w:rPr>
          <w:rStyle w:val="Appelnotedebasdep"/>
        </w:rPr>
        <w:footnoteRef/>
      </w:r>
      <w:r>
        <w:t xml:space="preserve"> </w:t>
      </w:r>
      <w:r w:rsidRPr="00434011">
        <w:rPr>
          <w:rFonts w:cs="Arial"/>
          <w:rtl/>
        </w:rPr>
        <w:t xml:space="preserve">غريب مختار:" واقع التعليم المكيف في الجزائر"، مجلة الدراسات والبحوث </w:t>
      </w:r>
      <w:proofErr w:type="gramStart"/>
      <w:r w:rsidRPr="00434011">
        <w:rPr>
          <w:rFonts w:cs="Arial"/>
          <w:rtl/>
        </w:rPr>
        <w:t>الاجتماعية ،</w:t>
      </w:r>
      <w:proofErr w:type="gramEnd"/>
      <w:r w:rsidRPr="00434011">
        <w:rPr>
          <w:rFonts w:cs="Arial"/>
          <w:rtl/>
        </w:rPr>
        <w:t xml:space="preserve"> جامعه الوادي العدد 9، ديسمبر 2014، ص119.</w:t>
      </w:r>
    </w:p>
  </w:footnote>
  <w:footnote w:id="34">
    <w:p w:rsidR="009D7251" w:rsidRPr="00B07F96" w:rsidRDefault="009D7251" w:rsidP="00B07F96">
      <w:pPr>
        <w:pStyle w:val="Notedebasdepage"/>
        <w:bidi/>
        <w:rPr>
          <w:rtl/>
          <w:lang w:bidi="ar-DZ"/>
        </w:rPr>
      </w:pPr>
      <w:r>
        <w:rPr>
          <w:rStyle w:val="Appelnotedebasdep"/>
        </w:rPr>
        <w:footnoteRef/>
      </w:r>
      <w:r>
        <w:t xml:space="preserve"> </w:t>
      </w:r>
      <w:r>
        <w:rPr>
          <w:rFonts w:hint="cs"/>
          <w:rtl/>
        </w:rPr>
        <w:t xml:space="preserve"> </w:t>
      </w:r>
      <w:r w:rsidRPr="00434011">
        <w:rPr>
          <w:rFonts w:cs="Arial"/>
          <w:rtl/>
        </w:rPr>
        <w:t xml:space="preserve">عبد الرحمن </w:t>
      </w:r>
      <w:proofErr w:type="gramStart"/>
      <w:r w:rsidRPr="00434011">
        <w:rPr>
          <w:rFonts w:cs="Arial"/>
          <w:rtl/>
        </w:rPr>
        <w:t>سيد</w:t>
      </w:r>
      <w:proofErr w:type="gramEnd"/>
      <w:r w:rsidRPr="00434011">
        <w:rPr>
          <w:rFonts w:cs="Arial"/>
          <w:rtl/>
        </w:rPr>
        <w:t xml:space="preserve"> سليمان:" المرجع السابق"، ص 218.</w:t>
      </w:r>
    </w:p>
  </w:footnote>
  <w:footnote w:id="35">
    <w:p w:rsidR="009D7251" w:rsidRDefault="009D7251" w:rsidP="00B07F96">
      <w:pPr>
        <w:pStyle w:val="Notedebasdepage"/>
        <w:bidi/>
        <w:rPr>
          <w:rtl/>
          <w:lang w:bidi="ar-DZ"/>
        </w:rPr>
      </w:pPr>
      <w:r>
        <w:rPr>
          <w:rStyle w:val="Appelnotedebasdep"/>
        </w:rPr>
        <w:footnoteRef/>
      </w:r>
      <w:r>
        <w:t xml:space="preserve"> </w:t>
      </w:r>
      <w:r w:rsidRPr="00EB4770">
        <w:rPr>
          <w:rFonts w:cs="Arial"/>
          <w:rtl/>
        </w:rPr>
        <w:t xml:space="preserve">عماد </w:t>
      </w:r>
      <w:proofErr w:type="spellStart"/>
      <w:r w:rsidRPr="00EB4770">
        <w:rPr>
          <w:rFonts w:cs="Arial"/>
          <w:rtl/>
        </w:rPr>
        <w:t>شاهين:"المرجع</w:t>
      </w:r>
      <w:proofErr w:type="spellEnd"/>
      <w:r w:rsidRPr="00EB4770">
        <w:rPr>
          <w:rFonts w:cs="Arial"/>
          <w:rtl/>
        </w:rPr>
        <w:t xml:space="preserve"> السابق "</w:t>
      </w:r>
      <w:proofErr w:type="gramStart"/>
      <w:r w:rsidRPr="00EB4770">
        <w:rPr>
          <w:rFonts w:cs="Arial"/>
          <w:rtl/>
        </w:rPr>
        <w:t>،ص</w:t>
      </w:r>
      <w:proofErr w:type="gramEnd"/>
      <w:r w:rsidRPr="00EB4770">
        <w:rPr>
          <w:rFonts w:cs="Arial"/>
          <w:rtl/>
        </w:rPr>
        <w:t xml:space="preserve"> 327.326.</w:t>
      </w:r>
    </w:p>
  </w:footnote>
  <w:footnote w:id="36">
    <w:p w:rsidR="009D7251" w:rsidRPr="00B45766" w:rsidRDefault="009D7251" w:rsidP="00373BC2">
      <w:pPr>
        <w:pStyle w:val="Notedebasdepage"/>
        <w:bidi/>
        <w:rPr>
          <w:rtl/>
          <w:lang w:bidi="ar-DZ"/>
        </w:rPr>
      </w:pPr>
      <w:r>
        <w:rPr>
          <w:rStyle w:val="Appelnotedebasdep"/>
        </w:rPr>
        <w:footnoteRef/>
      </w:r>
      <w:r>
        <w:t xml:space="preserve"> </w:t>
      </w:r>
      <w:r w:rsidRPr="00B45766">
        <w:rPr>
          <w:rFonts w:cs="Arial"/>
          <w:rtl/>
        </w:rPr>
        <w:t xml:space="preserve">غريب مختار </w:t>
      </w:r>
      <w:proofErr w:type="gramStart"/>
      <w:r w:rsidRPr="00B45766">
        <w:rPr>
          <w:rFonts w:cs="Arial"/>
          <w:rtl/>
        </w:rPr>
        <w:t>2014 ،</w:t>
      </w:r>
      <w:proofErr w:type="gramEnd"/>
      <w:r w:rsidRPr="00B45766">
        <w:rPr>
          <w:rFonts w:cs="Arial"/>
          <w:rtl/>
        </w:rPr>
        <w:t>واقع التعليم المكيف في الجزائر جامعة البليدة 02.</w:t>
      </w:r>
      <w:r>
        <w:rPr>
          <w:rFonts w:cs="Arial" w:hint="cs"/>
          <w:rtl/>
        </w:rPr>
        <w:t>-</w:t>
      </w:r>
      <w:proofErr w:type="spellStart"/>
      <w:r>
        <w:rPr>
          <w:rFonts w:cs="Arial"/>
        </w:rPr>
        <w:t>pdf</w:t>
      </w:r>
      <w:proofErr w:type="spellEnd"/>
      <w:r>
        <w:rPr>
          <w:rFonts w:cs="Arial" w:hint="cs"/>
          <w:rtl/>
        </w:rPr>
        <w:t>-</w:t>
      </w:r>
    </w:p>
  </w:footnote>
  <w:footnote w:id="37">
    <w:p w:rsidR="009D7251" w:rsidRDefault="009D7251" w:rsidP="00373BC2">
      <w:pPr>
        <w:pStyle w:val="Notedebasdepage"/>
        <w:bidi/>
        <w:rPr>
          <w:rtl/>
          <w:lang w:bidi="ar-DZ"/>
        </w:rPr>
      </w:pPr>
      <w:r>
        <w:rPr>
          <w:rStyle w:val="Appelnotedebasdep"/>
        </w:rPr>
        <w:footnoteRef/>
      </w:r>
      <w:r>
        <w:t xml:space="preserve"> </w:t>
      </w:r>
      <w:r w:rsidRPr="00FF36B9">
        <w:rPr>
          <w:rFonts w:cs="Arial"/>
          <w:rtl/>
        </w:rPr>
        <w:t>وزارة التربية التكوين والتعليم الأساسي إجراءات فتح أقسام التعليم المكيف سنة 1982-رقم 174</w:t>
      </w:r>
    </w:p>
  </w:footnote>
  <w:footnote w:id="38">
    <w:p w:rsidR="009D7251" w:rsidRDefault="009D7251" w:rsidP="00373BC2">
      <w:pPr>
        <w:pStyle w:val="Notedebasdepage"/>
        <w:bidi/>
        <w:rPr>
          <w:rtl/>
          <w:lang w:bidi="ar-DZ"/>
        </w:rPr>
      </w:pPr>
      <w:r>
        <w:rPr>
          <w:rStyle w:val="Appelnotedebasdep"/>
        </w:rPr>
        <w:footnoteRef/>
      </w:r>
      <w:r>
        <w:t xml:space="preserve"> </w:t>
      </w:r>
      <w:proofErr w:type="spellStart"/>
      <w:r w:rsidRPr="00FD664E">
        <w:rPr>
          <w:rFonts w:cs="Arial"/>
          <w:rtl/>
        </w:rPr>
        <w:t>لعزيلي</w:t>
      </w:r>
      <w:proofErr w:type="spellEnd"/>
      <w:r w:rsidRPr="00FD664E">
        <w:rPr>
          <w:rFonts w:cs="Arial"/>
          <w:rtl/>
        </w:rPr>
        <w:t xml:space="preserve"> فاتح:" مقياس التعليم المكيف2" ،مستوى الثالثة علوم التربية، </w:t>
      </w:r>
      <w:r w:rsidRPr="00FD664E">
        <w:t>www.http://shs.univ-bouira.dz</w:t>
      </w:r>
      <w:r w:rsidRPr="00FD664E">
        <w:rPr>
          <w:rFonts w:cs="Arial"/>
          <w:rtl/>
        </w:rPr>
        <w:t xml:space="preserve"> ، جامعة البويرة.</w:t>
      </w:r>
    </w:p>
  </w:footnote>
  <w:footnote w:id="39">
    <w:p w:rsidR="009D7251" w:rsidRDefault="009D7251" w:rsidP="00373BC2">
      <w:pPr>
        <w:pStyle w:val="Notedebasdepage"/>
        <w:bidi/>
        <w:rPr>
          <w:rtl/>
          <w:lang w:bidi="ar-DZ"/>
        </w:rPr>
      </w:pPr>
      <w:r>
        <w:rPr>
          <w:rStyle w:val="Appelnotedebasdep"/>
        </w:rPr>
        <w:footnoteRef/>
      </w:r>
      <w:r>
        <w:t xml:space="preserve"> </w:t>
      </w:r>
      <w:proofErr w:type="spellStart"/>
      <w:r w:rsidRPr="00FD664E">
        <w:rPr>
          <w:rFonts w:cs="Arial"/>
          <w:rtl/>
        </w:rPr>
        <w:t>لعزيلي</w:t>
      </w:r>
      <w:proofErr w:type="spellEnd"/>
      <w:r w:rsidRPr="00FD664E">
        <w:rPr>
          <w:rFonts w:cs="Arial"/>
          <w:rtl/>
        </w:rPr>
        <w:t xml:space="preserve"> </w:t>
      </w:r>
      <w:proofErr w:type="spellStart"/>
      <w:r w:rsidRPr="00FD664E">
        <w:rPr>
          <w:rFonts w:cs="Arial"/>
          <w:rtl/>
        </w:rPr>
        <w:t>فاتح:"نفس</w:t>
      </w:r>
      <w:proofErr w:type="spellEnd"/>
      <w:r w:rsidRPr="00FD664E">
        <w:rPr>
          <w:rFonts w:cs="Arial"/>
          <w:rtl/>
        </w:rPr>
        <w:t xml:space="preserve"> المرجع " ،ص03.</w:t>
      </w:r>
    </w:p>
  </w:footnote>
  <w:footnote w:id="40">
    <w:p w:rsidR="009D7251" w:rsidRDefault="009D7251" w:rsidP="00373BC2">
      <w:pPr>
        <w:pStyle w:val="Notedebasdepage"/>
        <w:bidi/>
        <w:rPr>
          <w:rtl/>
          <w:lang w:bidi="ar-DZ"/>
        </w:rPr>
      </w:pPr>
      <w:r>
        <w:rPr>
          <w:rStyle w:val="Appelnotedebasdep"/>
        </w:rPr>
        <w:footnoteRef/>
      </w:r>
      <w:r>
        <w:t xml:space="preserve"> </w:t>
      </w:r>
      <w:r w:rsidRPr="00FD664E">
        <w:rPr>
          <w:rFonts w:cs="Arial"/>
          <w:rtl/>
        </w:rPr>
        <w:t xml:space="preserve">منشور وزاري في اطار التحضير للدخول المدرسي:" اعاده تنظيم التعليم </w:t>
      </w:r>
      <w:proofErr w:type="spellStart"/>
      <w:r w:rsidRPr="00FD664E">
        <w:rPr>
          <w:rFonts w:cs="Arial"/>
          <w:rtl/>
        </w:rPr>
        <w:t>المكيف"،رقم</w:t>
      </w:r>
      <w:proofErr w:type="spellEnd"/>
      <w:r w:rsidRPr="00FD664E">
        <w:rPr>
          <w:rFonts w:cs="Arial"/>
          <w:rtl/>
        </w:rPr>
        <w:t xml:space="preserve"> 229/</w:t>
      </w:r>
      <w:proofErr w:type="spellStart"/>
      <w:r w:rsidRPr="00FD664E">
        <w:rPr>
          <w:rFonts w:cs="Arial"/>
          <w:rtl/>
        </w:rPr>
        <w:t>و.ت.و</w:t>
      </w:r>
      <w:proofErr w:type="spellEnd"/>
      <w:r w:rsidRPr="00FD664E">
        <w:rPr>
          <w:rFonts w:cs="Arial"/>
          <w:rtl/>
        </w:rPr>
        <w:t>/</w:t>
      </w:r>
      <w:proofErr w:type="spellStart"/>
      <w:r w:rsidRPr="00FD664E">
        <w:rPr>
          <w:rFonts w:cs="Arial"/>
          <w:rtl/>
        </w:rPr>
        <w:t>أ.ع</w:t>
      </w:r>
      <w:proofErr w:type="spellEnd"/>
      <w:r w:rsidRPr="00FD664E">
        <w:rPr>
          <w:rFonts w:cs="Arial"/>
          <w:rtl/>
        </w:rPr>
        <w:t xml:space="preserve">/المؤرخ </w:t>
      </w:r>
      <w:proofErr w:type="gramStart"/>
      <w:r w:rsidRPr="00FD664E">
        <w:rPr>
          <w:rFonts w:cs="Arial"/>
          <w:rtl/>
        </w:rPr>
        <w:t>في</w:t>
      </w:r>
      <w:proofErr w:type="gramEnd"/>
      <w:r w:rsidRPr="00FD664E">
        <w:rPr>
          <w:rFonts w:cs="Arial"/>
          <w:rtl/>
        </w:rPr>
        <w:t xml:space="preserve"> 18 مارس 2010.</w:t>
      </w:r>
    </w:p>
  </w:footnote>
  <w:footnote w:id="41">
    <w:p w:rsidR="009D7251" w:rsidRDefault="009D7251" w:rsidP="00373BC2">
      <w:pPr>
        <w:pStyle w:val="Notedebasdepage"/>
        <w:bidi/>
        <w:rPr>
          <w:rtl/>
          <w:lang w:bidi="ar-DZ"/>
        </w:rPr>
      </w:pPr>
      <w:r>
        <w:rPr>
          <w:rStyle w:val="Appelnotedebasdep"/>
        </w:rPr>
        <w:footnoteRef/>
      </w:r>
      <w:r>
        <w:t xml:space="preserve"> </w:t>
      </w:r>
      <w:r w:rsidRPr="00780259">
        <w:rPr>
          <w:rFonts w:cs="Arial"/>
          <w:rtl/>
        </w:rPr>
        <w:t xml:space="preserve">فايز عبد الحميد علي:" </w:t>
      </w:r>
      <w:proofErr w:type="spellStart"/>
      <w:r w:rsidRPr="00780259">
        <w:rPr>
          <w:rFonts w:cs="Arial"/>
          <w:rtl/>
        </w:rPr>
        <w:t>فعاليه</w:t>
      </w:r>
      <w:proofErr w:type="spellEnd"/>
      <w:r w:rsidRPr="00780259">
        <w:rPr>
          <w:rFonts w:cs="Arial"/>
          <w:rtl/>
        </w:rPr>
        <w:t xml:space="preserve"> اسلوب التعليم الفردي في اكساب التلاميذ الصف الثاني الاعدادي بعض المفاهيم ومهارات التعامل مع الانترنت" مذكرة للحصول على درجه الماجستير في التربية ،كلية التربية، تخصص مناهج وطرق التدريس التكنولوجيا </w:t>
      </w:r>
      <w:proofErr w:type="spellStart"/>
      <w:r w:rsidRPr="00780259">
        <w:rPr>
          <w:rFonts w:cs="Arial"/>
          <w:rtl/>
        </w:rPr>
        <w:t>التعليم،جامعة</w:t>
      </w:r>
      <w:proofErr w:type="spellEnd"/>
      <w:r w:rsidRPr="00780259">
        <w:rPr>
          <w:rFonts w:cs="Arial"/>
          <w:rtl/>
        </w:rPr>
        <w:t xml:space="preserve"> المينا، مصر 2001 ،ص19.</w:t>
      </w:r>
    </w:p>
  </w:footnote>
  <w:footnote w:id="42">
    <w:p w:rsidR="009D7251" w:rsidRDefault="009D7251" w:rsidP="00373BC2">
      <w:pPr>
        <w:pStyle w:val="Notedebasdepage"/>
        <w:bidi/>
        <w:rPr>
          <w:rFonts w:cs="Arial"/>
          <w:rtl/>
        </w:rPr>
      </w:pPr>
      <w:r>
        <w:rPr>
          <w:rStyle w:val="Appelnotedebasdep"/>
        </w:rPr>
        <w:footnoteRef/>
      </w:r>
      <w:r>
        <w:t xml:space="preserve"> </w:t>
      </w:r>
      <w:r w:rsidRPr="00780259">
        <w:rPr>
          <w:rFonts w:cs="Arial"/>
          <w:rtl/>
        </w:rPr>
        <w:t>محمد خليل سليمان فايد:" التعلم بطريقتي التعاون والتنافس واثرهما على التحصيل للطلبة في مادة الرياضيات" ،مذكرة لاستكمال متطلبات درجة الماجستير، كلية الدراسات العليا تخصص المناهج وطرق التدريس، جامعة النجاح الوطنية، نابلس فلسطين 2008،ص20.</w:t>
      </w:r>
    </w:p>
    <w:p w:rsidR="009D7251" w:rsidRDefault="009D7251" w:rsidP="00373BC2">
      <w:pPr>
        <w:pStyle w:val="Notedebasdepage"/>
        <w:bidi/>
        <w:rPr>
          <w:rFonts w:cs="Arial"/>
          <w:rtl/>
        </w:rPr>
      </w:pPr>
    </w:p>
    <w:p w:rsidR="009D7251" w:rsidRDefault="009D7251" w:rsidP="00373BC2">
      <w:pPr>
        <w:pStyle w:val="Notedebasdepage"/>
        <w:bidi/>
        <w:rPr>
          <w:rFonts w:cs="Arial"/>
          <w:rtl/>
        </w:rPr>
      </w:pPr>
    </w:p>
    <w:p w:rsidR="009D7251" w:rsidRDefault="009D7251" w:rsidP="00373BC2">
      <w:pPr>
        <w:pStyle w:val="Notedebasdepage"/>
        <w:bidi/>
        <w:rPr>
          <w:rFonts w:cs="Arial"/>
          <w:rtl/>
        </w:rPr>
      </w:pPr>
    </w:p>
    <w:p w:rsidR="009D7251" w:rsidRDefault="009D7251" w:rsidP="00373BC2">
      <w:pPr>
        <w:pStyle w:val="Notedebasdepage"/>
        <w:bidi/>
        <w:rPr>
          <w:rtl/>
          <w:lang w:bidi="ar-DZ"/>
        </w:rPr>
      </w:pPr>
    </w:p>
  </w:footnote>
  <w:footnote w:id="43">
    <w:p w:rsidR="009D7251" w:rsidRDefault="009D7251" w:rsidP="00373BC2">
      <w:pPr>
        <w:pStyle w:val="Notedebasdepage"/>
        <w:bidi/>
        <w:rPr>
          <w:rtl/>
          <w:lang w:bidi="ar-DZ"/>
        </w:rPr>
      </w:pPr>
      <w:r>
        <w:rPr>
          <w:rStyle w:val="Appelnotedebasdep"/>
        </w:rPr>
        <w:footnoteRef/>
      </w:r>
      <w:r>
        <w:t xml:space="preserve"> </w:t>
      </w:r>
      <w:r w:rsidRPr="00780259">
        <w:rPr>
          <w:rFonts w:cs="Arial"/>
          <w:rtl/>
        </w:rPr>
        <w:t>عبد القادر مزاري:" المرجع السابق "</w:t>
      </w:r>
      <w:proofErr w:type="gramStart"/>
      <w:r w:rsidRPr="00780259">
        <w:rPr>
          <w:rFonts w:cs="Arial"/>
          <w:rtl/>
        </w:rPr>
        <w:t>،ص</w:t>
      </w:r>
      <w:proofErr w:type="gramEnd"/>
      <w:r w:rsidRPr="00780259">
        <w:rPr>
          <w:rFonts w:cs="Arial"/>
          <w:rtl/>
        </w:rPr>
        <w:t xml:space="preserve"> 87</w:t>
      </w:r>
    </w:p>
  </w:footnote>
  <w:footnote w:id="44">
    <w:p w:rsidR="009D7251" w:rsidRDefault="009D7251" w:rsidP="00373BC2">
      <w:pPr>
        <w:pStyle w:val="Notedebasdepage"/>
        <w:bidi/>
        <w:rPr>
          <w:rtl/>
          <w:lang w:bidi="ar-DZ"/>
        </w:rPr>
      </w:pPr>
      <w:r>
        <w:rPr>
          <w:rStyle w:val="Appelnotedebasdep"/>
        </w:rPr>
        <w:footnoteRef/>
      </w:r>
      <w:r>
        <w:t xml:space="preserve"> </w:t>
      </w:r>
      <w:r w:rsidRPr="00780259">
        <w:rPr>
          <w:rFonts w:cs="Arial"/>
          <w:rtl/>
        </w:rPr>
        <w:t>عبد القادر مزاري:" المرجع السابق "</w:t>
      </w:r>
      <w:proofErr w:type="gramStart"/>
      <w:r w:rsidRPr="00780259">
        <w:rPr>
          <w:rFonts w:cs="Arial"/>
          <w:rtl/>
        </w:rPr>
        <w:t>،ص78</w:t>
      </w:r>
      <w:proofErr w:type="gramEnd"/>
      <w:r w:rsidRPr="00780259">
        <w:rPr>
          <w:rFonts w:cs="Arial"/>
          <w:rtl/>
        </w:rPr>
        <w:t>.</w:t>
      </w:r>
    </w:p>
  </w:footnote>
  <w:footnote w:id="45">
    <w:p w:rsidR="009D7251" w:rsidRDefault="009D7251" w:rsidP="00373BC2">
      <w:pPr>
        <w:pStyle w:val="Notedebasdepage"/>
        <w:bidi/>
        <w:rPr>
          <w:rtl/>
          <w:lang w:bidi="ar-DZ"/>
        </w:rPr>
      </w:pPr>
      <w:r>
        <w:rPr>
          <w:rStyle w:val="Appelnotedebasdep"/>
        </w:rPr>
        <w:footnoteRef/>
      </w:r>
      <w:r>
        <w:t xml:space="preserve"> </w:t>
      </w:r>
      <w:proofErr w:type="spellStart"/>
      <w:r w:rsidRPr="00780259">
        <w:rPr>
          <w:rFonts w:cs="Arial"/>
          <w:rtl/>
        </w:rPr>
        <w:t>لعزيلي</w:t>
      </w:r>
      <w:proofErr w:type="spellEnd"/>
      <w:r w:rsidRPr="00780259">
        <w:rPr>
          <w:rFonts w:cs="Arial"/>
          <w:rtl/>
        </w:rPr>
        <w:t xml:space="preserve"> فاتح:</w:t>
      </w:r>
      <w:r>
        <w:rPr>
          <w:rFonts w:cs="Arial" w:hint="cs"/>
          <w:rtl/>
        </w:rPr>
        <w:t xml:space="preserve"> </w:t>
      </w:r>
      <w:r w:rsidRPr="00780259">
        <w:rPr>
          <w:rFonts w:cs="Arial"/>
          <w:rtl/>
        </w:rPr>
        <w:t>"المرجع السابق"،ص04.</w:t>
      </w:r>
    </w:p>
  </w:footnote>
  <w:footnote w:id="46">
    <w:p w:rsidR="009D7251" w:rsidRDefault="009D7251" w:rsidP="00373BC2">
      <w:pPr>
        <w:pStyle w:val="Notedebasdepage"/>
        <w:bidi/>
        <w:rPr>
          <w:rtl/>
          <w:lang w:bidi="ar-DZ"/>
        </w:rPr>
      </w:pPr>
      <w:r>
        <w:rPr>
          <w:rStyle w:val="Appelnotedebasdep"/>
        </w:rPr>
        <w:footnoteRef/>
      </w:r>
      <w:r>
        <w:t xml:space="preserve"> </w:t>
      </w:r>
      <w:r w:rsidRPr="005965CB">
        <w:rPr>
          <w:rFonts w:cs="Arial"/>
          <w:rtl/>
        </w:rPr>
        <w:t>عبد القادر مزاري:" المرجع السابق "</w:t>
      </w:r>
      <w:proofErr w:type="gramStart"/>
      <w:r w:rsidRPr="005965CB">
        <w:rPr>
          <w:rFonts w:cs="Arial"/>
          <w:rtl/>
        </w:rPr>
        <w:t>،ص83</w:t>
      </w:r>
      <w:proofErr w:type="gramEnd"/>
      <w:r w:rsidRPr="005965CB">
        <w:rPr>
          <w:rFonts w:cs="Arial"/>
          <w:rtl/>
        </w:rPr>
        <w:t>,85.</w:t>
      </w:r>
    </w:p>
  </w:footnote>
  <w:footnote w:id="47">
    <w:p w:rsidR="009D7251" w:rsidRDefault="009D7251" w:rsidP="00373BC2">
      <w:pPr>
        <w:pStyle w:val="Notedebasdepage"/>
        <w:bidi/>
        <w:rPr>
          <w:rtl/>
          <w:lang w:bidi="ar-DZ"/>
        </w:rPr>
      </w:pPr>
      <w:r>
        <w:rPr>
          <w:rStyle w:val="Appelnotedebasdep"/>
        </w:rPr>
        <w:footnoteRef/>
      </w:r>
      <w:r>
        <w:t xml:space="preserve"> </w:t>
      </w:r>
      <w:r w:rsidRPr="005965CB">
        <w:rPr>
          <w:rFonts w:cs="Arial"/>
          <w:rtl/>
        </w:rPr>
        <w:t>عبد القادر مزاري:" المرجع السابق "</w:t>
      </w:r>
      <w:proofErr w:type="gramStart"/>
      <w:r w:rsidRPr="005965CB">
        <w:rPr>
          <w:rFonts w:cs="Arial"/>
          <w:rtl/>
        </w:rPr>
        <w:t>،ص83</w:t>
      </w:r>
      <w:proofErr w:type="gramEnd"/>
      <w:r w:rsidRPr="005965CB">
        <w:rPr>
          <w:rFonts w:cs="Arial"/>
          <w:rtl/>
        </w:rPr>
        <w:t>,85.</w:t>
      </w:r>
    </w:p>
  </w:footnote>
  <w:footnote w:id="48">
    <w:p w:rsidR="009D7251" w:rsidRDefault="009D7251" w:rsidP="00373BC2">
      <w:pPr>
        <w:pStyle w:val="Notedebasdepage"/>
        <w:bidi/>
        <w:rPr>
          <w:rtl/>
          <w:lang w:bidi="ar-DZ"/>
        </w:rPr>
      </w:pPr>
      <w:r>
        <w:rPr>
          <w:rStyle w:val="Appelnotedebasdep"/>
        </w:rPr>
        <w:footnoteRef/>
      </w:r>
      <w:r>
        <w:t xml:space="preserve"> </w:t>
      </w:r>
      <w:r w:rsidRPr="005965CB">
        <w:rPr>
          <w:rFonts w:cs="Arial"/>
          <w:rtl/>
        </w:rPr>
        <w:t xml:space="preserve">وزارة التربية </w:t>
      </w:r>
      <w:proofErr w:type="spellStart"/>
      <w:r w:rsidRPr="005965CB">
        <w:rPr>
          <w:rFonts w:cs="Arial"/>
          <w:rtl/>
        </w:rPr>
        <w:t>الوطني</w:t>
      </w:r>
      <w:proofErr w:type="gramStart"/>
      <w:r w:rsidRPr="005965CB">
        <w:rPr>
          <w:rFonts w:cs="Arial"/>
          <w:rtl/>
        </w:rPr>
        <w:t>ة:"منش</w:t>
      </w:r>
      <w:proofErr w:type="gramEnd"/>
      <w:r w:rsidRPr="005965CB">
        <w:rPr>
          <w:rFonts w:cs="Arial"/>
          <w:rtl/>
        </w:rPr>
        <w:t>ور</w:t>
      </w:r>
      <w:proofErr w:type="spellEnd"/>
      <w:r w:rsidRPr="005965CB">
        <w:rPr>
          <w:rFonts w:cs="Arial"/>
          <w:rtl/>
        </w:rPr>
        <w:t xml:space="preserve"> وزاري في اطار تحضيري للدخول المدرسي "رقم 229/</w:t>
      </w:r>
      <w:proofErr w:type="spellStart"/>
      <w:r w:rsidRPr="005965CB">
        <w:rPr>
          <w:rFonts w:cs="Arial"/>
          <w:rtl/>
        </w:rPr>
        <w:t>و.ت.و</w:t>
      </w:r>
      <w:proofErr w:type="spellEnd"/>
      <w:r w:rsidRPr="005965CB">
        <w:rPr>
          <w:rFonts w:cs="Arial"/>
          <w:rtl/>
        </w:rPr>
        <w:t>/</w:t>
      </w:r>
      <w:proofErr w:type="spellStart"/>
      <w:r w:rsidRPr="005965CB">
        <w:rPr>
          <w:rFonts w:cs="Arial"/>
          <w:rtl/>
        </w:rPr>
        <w:t>أ.ع</w:t>
      </w:r>
      <w:proofErr w:type="spellEnd"/>
      <w:r w:rsidRPr="005965CB">
        <w:rPr>
          <w:rFonts w:cs="Arial"/>
          <w:rtl/>
        </w:rPr>
        <w:t>، المؤرخ في 18مارس 2010 ، الجزائر ، ص37.</w:t>
      </w:r>
    </w:p>
  </w:footnote>
  <w:footnote w:id="49">
    <w:p w:rsidR="009D7251" w:rsidRDefault="009D7251" w:rsidP="00373BC2">
      <w:pPr>
        <w:pStyle w:val="Notedebasdepage"/>
        <w:bidi/>
        <w:rPr>
          <w:rtl/>
          <w:lang w:bidi="ar-DZ"/>
        </w:rPr>
      </w:pPr>
      <w:r>
        <w:rPr>
          <w:rStyle w:val="Appelnotedebasdep"/>
        </w:rPr>
        <w:footnoteRef/>
      </w:r>
      <w:r>
        <w:t xml:space="preserve"> </w:t>
      </w:r>
      <w:r w:rsidRPr="00242B17">
        <w:rPr>
          <w:rFonts w:cs="Arial"/>
          <w:rtl/>
        </w:rPr>
        <w:t xml:space="preserve">عماد </w:t>
      </w:r>
      <w:proofErr w:type="spellStart"/>
      <w:r w:rsidRPr="00242B17">
        <w:rPr>
          <w:rFonts w:cs="Arial"/>
          <w:rtl/>
        </w:rPr>
        <w:t>شاهين:"</w:t>
      </w:r>
      <w:proofErr w:type="gramStart"/>
      <w:r w:rsidRPr="00242B17">
        <w:rPr>
          <w:rFonts w:cs="Arial"/>
          <w:rtl/>
        </w:rPr>
        <w:t>المرجع</w:t>
      </w:r>
      <w:proofErr w:type="spellEnd"/>
      <w:proofErr w:type="gramEnd"/>
      <w:r w:rsidRPr="00242B17">
        <w:rPr>
          <w:rFonts w:cs="Arial"/>
          <w:rtl/>
        </w:rPr>
        <w:t xml:space="preserve"> السابق "ص57.</w:t>
      </w:r>
    </w:p>
  </w:footnote>
  <w:footnote w:id="50">
    <w:p w:rsidR="009D7251" w:rsidRDefault="009D7251" w:rsidP="00373BC2">
      <w:pPr>
        <w:pStyle w:val="Notedebasdepage"/>
        <w:bidi/>
        <w:rPr>
          <w:rtl/>
          <w:lang w:bidi="ar-DZ"/>
        </w:rPr>
      </w:pPr>
      <w:r>
        <w:rPr>
          <w:rStyle w:val="Appelnotedebasdep"/>
        </w:rPr>
        <w:footnoteRef/>
      </w:r>
      <w:r>
        <w:t xml:space="preserve"> </w:t>
      </w:r>
      <w:r w:rsidRPr="00242B17">
        <w:rPr>
          <w:rFonts w:cs="Arial"/>
          <w:rtl/>
        </w:rPr>
        <w:t>محمد محمود الحيلة : " تصميم و انتاج الوسائل التعليمية "، دار المسيرة للنشر و التوزيع ،ط 5، بيروت ، 2009، ص140.</w:t>
      </w:r>
    </w:p>
  </w:footnote>
  <w:footnote w:id="51">
    <w:p w:rsidR="009D7251" w:rsidRDefault="009D7251" w:rsidP="00373BC2">
      <w:pPr>
        <w:pStyle w:val="Notedebasdepage"/>
        <w:bidi/>
        <w:rPr>
          <w:rtl/>
          <w:lang w:bidi="ar-DZ"/>
        </w:rPr>
      </w:pPr>
      <w:r>
        <w:rPr>
          <w:rStyle w:val="Appelnotedebasdep"/>
        </w:rPr>
        <w:footnoteRef/>
      </w:r>
      <w:r>
        <w:t xml:space="preserve"> </w:t>
      </w:r>
      <w:r w:rsidRPr="000905F5">
        <w:rPr>
          <w:rFonts w:cs="Arial"/>
          <w:rtl/>
        </w:rPr>
        <w:t>سمير جلول:" الوسائل التعليمية"، دار من المحيط الهادي الى الخليج للنشر والتوزيع ،ط 1، المملكة العربية السعودية 2017 ،ص31.</w:t>
      </w:r>
    </w:p>
  </w:footnote>
  <w:footnote w:id="52">
    <w:p w:rsidR="009D7251" w:rsidRDefault="009D7251" w:rsidP="00373BC2">
      <w:pPr>
        <w:pStyle w:val="Notedebasdepage"/>
        <w:bidi/>
        <w:rPr>
          <w:rtl/>
          <w:lang w:bidi="ar-DZ"/>
        </w:rPr>
      </w:pPr>
      <w:r>
        <w:rPr>
          <w:rStyle w:val="Appelnotedebasdep"/>
        </w:rPr>
        <w:footnoteRef/>
      </w:r>
      <w:r>
        <w:t xml:space="preserve"> </w:t>
      </w:r>
      <w:r w:rsidRPr="000905F5">
        <w:rPr>
          <w:rFonts w:cs="Arial"/>
          <w:rtl/>
        </w:rPr>
        <w:t>سمير جلول:" نفس المرجع "،ص 32.</w:t>
      </w:r>
    </w:p>
  </w:footnote>
  <w:footnote w:id="53">
    <w:p w:rsidR="009D7251" w:rsidRDefault="009D7251" w:rsidP="00373BC2">
      <w:pPr>
        <w:pStyle w:val="Notedebasdepage"/>
        <w:bidi/>
        <w:rPr>
          <w:rtl/>
          <w:lang w:bidi="ar-DZ"/>
        </w:rPr>
      </w:pPr>
      <w:r>
        <w:rPr>
          <w:rStyle w:val="Appelnotedebasdep"/>
        </w:rPr>
        <w:footnoteRef/>
      </w:r>
      <w:r>
        <w:t xml:space="preserve"> </w:t>
      </w:r>
      <w:r w:rsidRPr="000905F5">
        <w:rPr>
          <w:rFonts w:cs="Arial"/>
          <w:rtl/>
        </w:rPr>
        <w:t>سمير جلول:" نفس المرجع "،ص 32.</w:t>
      </w:r>
    </w:p>
  </w:footnote>
  <w:footnote w:id="54">
    <w:p w:rsidR="009D7251" w:rsidRDefault="009D7251" w:rsidP="00373BC2">
      <w:pPr>
        <w:pStyle w:val="Notedebasdepage"/>
        <w:bidi/>
        <w:rPr>
          <w:rtl/>
          <w:lang w:bidi="ar-DZ"/>
        </w:rPr>
      </w:pPr>
      <w:r>
        <w:rPr>
          <w:rStyle w:val="Appelnotedebasdep"/>
        </w:rPr>
        <w:footnoteRef/>
      </w:r>
      <w:r>
        <w:t xml:space="preserve"> </w:t>
      </w:r>
      <w:r w:rsidRPr="000905F5">
        <w:rPr>
          <w:rFonts w:cs="Arial"/>
          <w:rtl/>
        </w:rPr>
        <w:t>فراس ابراهيم :"طرق التدريس ووسائله وتقنياته ووسائل التعلم والتعليم"، دار اسامه للنشر وتوزيع، عمان، الاردن2005 ، ص8.</w:t>
      </w:r>
    </w:p>
  </w:footnote>
  <w:footnote w:id="55">
    <w:p w:rsidR="009D7251" w:rsidRDefault="009D7251" w:rsidP="00373BC2">
      <w:pPr>
        <w:pStyle w:val="Notedebasdepage"/>
        <w:bidi/>
        <w:rPr>
          <w:rtl/>
          <w:lang w:bidi="ar-DZ"/>
        </w:rPr>
      </w:pPr>
      <w:r>
        <w:rPr>
          <w:rStyle w:val="Appelnotedebasdep"/>
        </w:rPr>
        <w:footnoteRef/>
      </w:r>
      <w:r>
        <w:t xml:space="preserve"> </w:t>
      </w:r>
      <w:r w:rsidRPr="00C75B74">
        <w:rPr>
          <w:rFonts w:cs="Arial"/>
          <w:rtl/>
        </w:rPr>
        <w:t xml:space="preserve">بوحوش عمار :"منهجية البحث العلمي وتقنياته"، المركز الديمقراطي العربي للدراسات </w:t>
      </w:r>
      <w:proofErr w:type="spellStart"/>
      <w:r w:rsidRPr="00C75B74">
        <w:rPr>
          <w:rFonts w:cs="Arial"/>
          <w:rtl/>
        </w:rPr>
        <w:t>الاستراتيجيه</w:t>
      </w:r>
      <w:proofErr w:type="spellEnd"/>
      <w:r w:rsidRPr="00C75B74">
        <w:rPr>
          <w:rFonts w:cs="Arial"/>
          <w:rtl/>
        </w:rPr>
        <w:t xml:space="preserve"> </w:t>
      </w:r>
      <w:proofErr w:type="spellStart"/>
      <w:r w:rsidRPr="00C75B74">
        <w:rPr>
          <w:rFonts w:cs="Arial"/>
          <w:rtl/>
        </w:rPr>
        <w:t>والسياسيه</w:t>
      </w:r>
      <w:proofErr w:type="spellEnd"/>
      <w:r w:rsidRPr="00C75B74">
        <w:rPr>
          <w:rFonts w:cs="Arial"/>
          <w:rtl/>
        </w:rPr>
        <w:t xml:space="preserve"> </w:t>
      </w:r>
      <w:proofErr w:type="spellStart"/>
      <w:r w:rsidRPr="00C75B74">
        <w:rPr>
          <w:rFonts w:cs="Arial"/>
          <w:rtl/>
        </w:rPr>
        <w:t>والاقتصاديه</w:t>
      </w:r>
      <w:proofErr w:type="spellEnd"/>
      <w:r w:rsidRPr="00C75B74">
        <w:rPr>
          <w:rFonts w:cs="Arial"/>
          <w:rtl/>
        </w:rPr>
        <w:t>، برلين المانيا 2019،ص13.</w:t>
      </w:r>
    </w:p>
  </w:footnote>
  <w:footnote w:id="56">
    <w:p w:rsidR="009D7251" w:rsidRDefault="009D7251" w:rsidP="00373BC2">
      <w:pPr>
        <w:pStyle w:val="Notedebasdepage"/>
        <w:bidi/>
        <w:rPr>
          <w:rtl/>
          <w:lang w:bidi="ar-DZ"/>
        </w:rPr>
      </w:pPr>
      <w:r>
        <w:rPr>
          <w:rStyle w:val="Appelnotedebasdep"/>
        </w:rPr>
        <w:footnoteRef/>
      </w:r>
      <w:r>
        <w:t xml:space="preserve"> </w:t>
      </w:r>
      <w:r w:rsidRPr="00C75B74">
        <w:rPr>
          <w:rFonts w:cs="Arial"/>
          <w:rtl/>
        </w:rPr>
        <w:t xml:space="preserve">عامر ابراهيم </w:t>
      </w:r>
      <w:proofErr w:type="spellStart"/>
      <w:r w:rsidRPr="00C75B74">
        <w:rPr>
          <w:rFonts w:cs="Arial"/>
          <w:rtl/>
        </w:rPr>
        <w:t>قندليجي</w:t>
      </w:r>
      <w:proofErr w:type="spellEnd"/>
      <w:r w:rsidRPr="00C75B74">
        <w:rPr>
          <w:rFonts w:cs="Arial"/>
          <w:rtl/>
        </w:rPr>
        <w:t>:" منهجيه البحث العلمي:، دار اليازوري للنشر والتوزيع،ص81.</w:t>
      </w:r>
    </w:p>
  </w:footnote>
  <w:footnote w:id="57">
    <w:p w:rsidR="009D7251" w:rsidRDefault="009D7251" w:rsidP="00373BC2">
      <w:pPr>
        <w:pStyle w:val="Notedebasdepage"/>
        <w:bidi/>
        <w:rPr>
          <w:rtl/>
          <w:lang w:bidi="ar-DZ"/>
        </w:rPr>
      </w:pPr>
      <w:r>
        <w:rPr>
          <w:rStyle w:val="Appelnotedebasdep"/>
        </w:rPr>
        <w:footnoteRef/>
      </w:r>
      <w:r>
        <w:t xml:space="preserve"> </w:t>
      </w:r>
      <w:r w:rsidRPr="007B00FD">
        <w:rPr>
          <w:rFonts w:cs="Arial"/>
          <w:rtl/>
        </w:rPr>
        <w:t>محمد عبيدات واخرون:" منهجيه البحث العلمي والمراحل والتطبيقات" دار وائل لطباعه والنشر،ط1، 1991 ،ص85.</w:t>
      </w:r>
    </w:p>
  </w:footnote>
  <w:footnote w:id="58">
    <w:p w:rsidR="009D7251" w:rsidRDefault="009D7251" w:rsidP="00373BC2">
      <w:pPr>
        <w:pStyle w:val="Notedebasdepage"/>
        <w:bidi/>
        <w:rPr>
          <w:rtl/>
          <w:lang w:bidi="ar-DZ"/>
        </w:rPr>
      </w:pPr>
      <w:r>
        <w:rPr>
          <w:rStyle w:val="Appelnotedebasdep"/>
        </w:rPr>
        <w:footnoteRef/>
      </w:r>
      <w:r>
        <w:t xml:space="preserve"> </w:t>
      </w:r>
      <w:r w:rsidRPr="007B00FD">
        <w:rPr>
          <w:rFonts w:cs="Arial"/>
          <w:rtl/>
        </w:rPr>
        <w:t xml:space="preserve">محمد خليل عباس، محمد لوفل واخرون:" المدخل الى مناهج البحث في </w:t>
      </w:r>
      <w:proofErr w:type="spellStart"/>
      <w:r w:rsidRPr="007B00FD">
        <w:rPr>
          <w:rFonts w:cs="Arial"/>
          <w:rtl/>
        </w:rPr>
        <w:t>التربيه</w:t>
      </w:r>
      <w:proofErr w:type="spellEnd"/>
      <w:r w:rsidRPr="007B00FD">
        <w:rPr>
          <w:rFonts w:cs="Arial"/>
          <w:rtl/>
        </w:rPr>
        <w:t xml:space="preserve"> علم النفس"، دار </w:t>
      </w:r>
      <w:proofErr w:type="spellStart"/>
      <w:r w:rsidRPr="007B00FD">
        <w:rPr>
          <w:rFonts w:cs="Arial"/>
          <w:rtl/>
        </w:rPr>
        <w:t>المسيره</w:t>
      </w:r>
      <w:proofErr w:type="spellEnd"/>
      <w:r w:rsidRPr="007B00FD">
        <w:rPr>
          <w:rFonts w:cs="Arial"/>
          <w:rtl/>
        </w:rPr>
        <w:t>، ط1، الاردن 2007،ص237.</w:t>
      </w:r>
    </w:p>
  </w:footnote>
  <w:footnote w:id="59">
    <w:p w:rsidR="009D7251" w:rsidRDefault="009D7251" w:rsidP="00373BC2">
      <w:pPr>
        <w:pStyle w:val="Notedebasdepage"/>
        <w:bidi/>
        <w:rPr>
          <w:rtl/>
          <w:lang w:bidi="ar-DZ"/>
        </w:rPr>
      </w:pPr>
      <w:r>
        <w:rPr>
          <w:rStyle w:val="Appelnotedebasdep"/>
        </w:rPr>
        <w:footnoteRef/>
      </w:r>
      <w:r>
        <w:t xml:space="preserve"> </w:t>
      </w:r>
      <w:r w:rsidRPr="002126B4">
        <w:rPr>
          <w:rFonts w:cs="Arial"/>
          <w:rtl/>
        </w:rPr>
        <w:t>سعد سلمان المشهدان:" منهجيه البحث العلمي"، دار اسامة للنشر والتوزيع، ط1، الاردن 2019، ص151.</w:t>
      </w:r>
    </w:p>
  </w:footnote>
  <w:footnote w:id="60">
    <w:p w:rsidR="009D7251" w:rsidRDefault="009D7251" w:rsidP="00373BC2">
      <w:pPr>
        <w:pStyle w:val="Notedebasdepage"/>
        <w:bidi/>
        <w:rPr>
          <w:rtl/>
          <w:lang w:bidi="ar-DZ"/>
        </w:rPr>
      </w:pPr>
      <w:r>
        <w:rPr>
          <w:rStyle w:val="Appelnotedebasdep"/>
        </w:rPr>
        <w:footnoteRef/>
      </w:r>
      <w:r>
        <w:t xml:space="preserve"> </w:t>
      </w:r>
      <w:r w:rsidRPr="002126B4">
        <w:rPr>
          <w:rFonts w:cs="Arial"/>
          <w:rtl/>
        </w:rPr>
        <w:t xml:space="preserve">موريس </w:t>
      </w:r>
      <w:proofErr w:type="spellStart"/>
      <w:r w:rsidRPr="002126B4">
        <w:rPr>
          <w:rFonts w:cs="Arial"/>
          <w:rtl/>
        </w:rPr>
        <w:t>انجرس</w:t>
      </w:r>
      <w:proofErr w:type="spellEnd"/>
      <w:r w:rsidRPr="002126B4">
        <w:rPr>
          <w:rFonts w:cs="Arial"/>
          <w:rtl/>
        </w:rPr>
        <w:t xml:space="preserve"> :"منهجية البحث العلمي في العلوم </w:t>
      </w:r>
      <w:proofErr w:type="spellStart"/>
      <w:r w:rsidRPr="002126B4">
        <w:rPr>
          <w:rFonts w:cs="Arial"/>
          <w:rtl/>
        </w:rPr>
        <w:t>الانسانيه</w:t>
      </w:r>
      <w:proofErr w:type="spellEnd"/>
      <w:r w:rsidRPr="002126B4">
        <w:rPr>
          <w:rFonts w:cs="Arial"/>
          <w:rtl/>
        </w:rPr>
        <w:t xml:space="preserve"> التدريبات والعملية"، دار القصبة للنشر ،ط1، </w:t>
      </w:r>
      <w:proofErr w:type="spellStart"/>
      <w:r w:rsidRPr="002126B4">
        <w:rPr>
          <w:rFonts w:cs="Arial"/>
          <w:rtl/>
        </w:rPr>
        <w:t>المنقحه</w:t>
      </w:r>
      <w:proofErr w:type="spellEnd"/>
      <w:r w:rsidRPr="002126B4">
        <w:rPr>
          <w:rFonts w:cs="Arial"/>
          <w:rtl/>
        </w:rPr>
        <w:t>، الجزائر،2004/2006،ص172.</w:t>
      </w:r>
    </w:p>
  </w:footnote>
  <w:footnote w:id="61">
    <w:p w:rsidR="009D7251" w:rsidRDefault="009D7251" w:rsidP="00373BC2">
      <w:pPr>
        <w:pStyle w:val="Notedebasdepage"/>
        <w:bidi/>
        <w:rPr>
          <w:rtl/>
          <w:lang w:bidi="ar-DZ"/>
        </w:rPr>
      </w:pPr>
      <w:r>
        <w:rPr>
          <w:rStyle w:val="Appelnotedebasdep"/>
        </w:rPr>
        <w:footnoteRef/>
      </w:r>
      <w:r>
        <w:t xml:space="preserve"> </w:t>
      </w:r>
      <w:r w:rsidRPr="002126B4">
        <w:rPr>
          <w:rFonts w:cs="Arial"/>
          <w:rtl/>
        </w:rPr>
        <w:t xml:space="preserve">عامر ابراهيم </w:t>
      </w:r>
      <w:proofErr w:type="spellStart"/>
      <w:r w:rsidRPr="002126B4">
        <w:rPr>
          <w:rFonts w:cs="Arial"/>
          <w:rtl/>
        </w:rPr>
        <w:t>قندليجي</w:t>
      </w:r>
      <w:proofErr w:type="spellEnd"/>
      <w:r w:rsidRPr="002126B4">
        <w:rPr>
          <w:rFonts w:cs="Arial"/>
          <w:rtl/>
        </w:rPr>
        <w:t>:" المرجع السابق" 172.</w:t>
      </w:r>
    </w:p>
  </w:footnote>
  <w:footnote w:id="62">
    <w:p w:rsidR="009D7251" w:rsidRDefault="009D7251" w:rsidP="00373BC2">
      <w:pPr>
        <w:pStyle w:val="Notedebasdepage"/>
        <w:bidi/>
        <w:rPr>
          <w:rtl/>
          <w:lang w:bidi="ar-DZ"/>
        </w:rPr>
      </w:pPr>
      <w:r>
        <w:rPr>
          <w:rStyle w:val="Appelnotedebasdep"/>
        </w:rPr>
        <w:footnoteRef/>
      </w:r>
      <w:r>
        <w:t xml:space="preserve"> </w:t>
      </w:r>
      <w:r w:rsidRPr="00214159">
        <w:rPr>
          <w:rFonts w:cs="Arial"/>
          <w:rtl/>
        </w:rPr>
        <w:t>الجمهورية الجزائري</w:t>
      </w:r>
      <w:r>
        <w:rPr>
          <w:rFonts w:cs="Arial" w:hint="cs"/>
          <w:rtl/>
        </w:rPr>
        <w:t xml:space="preserve">ة </w:t>
      </w:r>
      <w:r w:rsidRPr="00214159">
        <w:rPr>
          <w:rFonts w:cs="Arial"/>
          <w:rtl/>
        </w:rPr>
        <w:t xml:space="preserve">الديمقراطية </w:t>
      </w:r>
      <w:proofErr w:type="spellStart"/>
      <w:r w:rsidRPr="00214159">
        <w:rPr>
          <w:rFonts w:cs="Arial"/>
          <w:rtl/>
        </w:rPr>
        <w:t>الشعبية،وزارة</w:t>
      </w:r>
      <w:proofErr w:type="spellEnd"/>
      <w:r w:rsidRPr="00214159">
        <w:rPr>
          <w:rFonts w:cs="Arial"/>
          <w:rtl/>
        </w:rPr>
        <w:t xml:space="preserve"> التربية الوطنية</w:t>
      </w:r>
      <w:r>
        <w:rPr>
          <w:rFonts w:cs="Arial" w:hint="cs"/>
          <w:rtl/>
        </w:rPr>
        <w:t xml:space="preserve">، التخصصات المطلوبة في </w:t>
      </w:r>
      <w:proofErr w:type="spellStart"/>
      <w:r>
        <w:rPr>
          <w:rFonts w:cs="Arial" w:hint="cs"/>
          <w:rtl/>
        </w:rPr>
        <w:t>مساباقات</w:t>
      </w:r>
      <w:proofErr w:type="spellEnd"/>
      <w:r>
        <w:rPr>
          <w:rFonts w:cs="Arial" w:hint="cs"/>
          <w:rtl/>
        </w:rPr>
        <w:t xml:space="preserve"> الأساتذة 2021، تاريخ </w:t>
      </w:r>
      <w:r w:rsidRPr="00214159">
        <w:rPr>
          <w:rFonts w:cs="Arial"/>
          <w:rtl/>
        </w:rPr>
        <w:t xml:space="preserve">الكتابة 23 </w:t>
      </w:r>
      <w:proofErr w:type="spellStart"/>
      <w:r w:rsidRPr="00214159">
        <w:rPr>
          <w:rFonts w:cs="Arial"/>
          <w:rtl/>
        </w:rPr>
        <w:t>لافري</w:t>
      </w:r>
      <w:r>
        <w:rPr>
          <w:rFonts w:cs="Arial" w:hint="cs"/>
          <w:rtl/>
        </w:rPr>
        <w:t>ل</w:t>
      </w:r>
      <w:proofErr w:type="spellEnd"/>
      <w:r w:rsidRPr="00214159">
        <w:rPr>
          <w:rFonts w:cs="Arial"/>
          <w:rtl/>
        </w:rPr>
        <w:t xml:space="preserve"> 2021</w:t>
      </w:r>
      <w:r>
        <w:rPr>
          <w:rFonts w:cs="Arial" w:hint="cs"/>
          <w:rtl/>
        </w:rPr>
        <w:t>،</w:t>
      </w:r>
      <w:r w:rsidRPr="00214159">
        <w:rPr>
          <w:rFonts w:cs="Arial"/>
          <w:rtl/>
        </w:rPr>
        <w:t>،</w:t>
      </w:r>
      <w:proofErr w:type="spellStart"/>
      <w:r w:rsidRPr="00214159">
        <w:rPr>
          <w:rFonts w:cs="Arial"/>
          <w:rtl/>
        </w:rPr>
        <w:t>سا</w:t>
      </w:r>
      <w:proofErr w:type="spellEnd"/>
      <w:r w:rsidRPr="00214159">
        <w:rPr>
          <w:rFonts w:cs="Arial"/>
          <w:rtl/>
        </w:rPr>
        <w:t xml:space="preserve"> 15:04</w:t>
      </w:r>
      <w:r>
        <w:rPr>
          <w:rFonts w:cs="Arial" w:hint="cs"/>
          <w:rtl/>
        </w:rPr>
        <w:t>،</w:t>
      </w:r>
      <w:r w:rsidRPr="00214159">
        <w:rPr>
          <w:rFonts w:cs="Arial"/>
          <w:rtl/>
        </w:rPr>
        <w:t xml:space="preserve"> </w:t>
      </w:r>
      <w:r w:rsidRPr="00214159">
        <w:rPr>
          <w:rFonts w:cs="Arial"/>
        </w:rPr>
        <w:t>www.</w:t>
      </w:r>
      <w:proofErr w:type="gramStart"/>
      <w:r w:rsidRPr="00214159">
        <w:rPr>
          <w:rFonts w:cs="Arial"/>
        </w:rPr>
        <w:t>h_onec_com</w:t>
      </w:r>
      <w:proofErr w:type="gramEnd"/>
      <w:r w:rsidRPr="00214159">
        <w:rPr>
          <w:rFonts w:cs="Arial"/>
          <w:rtl/>
        </w:rPr>
        <w:t xml:space="preserve"> </w:t>
      </w:r>
      <w:r w:rsidRPr="00214159">
        <w:rPr>
          <w:rFonts w:cs="Arial" w:hint="cs"/>
          <w:rtl/>
        </w:rPr>
        <w:t>منتدى</w:t>
      </w:r>
      <w:r w:rsidRPr="00214159">
        <w:rPr>
          <w:rFonts w:cs="Arial"/>
          <w:rtl/>
        </w:rPr>
        <w:t xml:space="preserve"> الحسام للتربية والتعلي</w:t>
      </w:r>
      <w:r>
        <w:rPr>
          <w:rFonts w:cs="Arial" w:hint="cs"/>
          <w:rtl/>
        </w:rPr>
        <w:t>م.</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FD0AF3">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9D7251">
      <w:rPr>
        <w:rFonts w:asciiTheme="majorHAnsi" w:eastAsiaTheme="majorEastAsia" w:hAnsiTheme="majorHAnsi" w:cstheme="majorBidi" w:hint="cs"/>
        <w:b/>
        <w:bCs/>
        <w:sz w:val="32"/>
        <w:szCs w:val="32"/>
        <w:rtl/>
      </w:rPr>
      <w:t>الفصل</w:t>
    </w:r>
    <w:proofErr w:type="gramEnd"/>
    <w:r w:rsidRPr="009D7251">
      <w:rPr>
        <w:rFonts w:asciiTheme="majorHAnsi" w:eastAsiaTheme="majorEastAsia" w:hAnsiTheme="majorHAnsi" w:cstheme="majorBidi" w:hint="cs"/>
        <w:b/>
        <w:bCs/>
        <w:sz w:val="32"/>
        <w:szCs w:val="32"/>
        <w:rtl/>
      </w:rPr>
      <w:t xml:space="preserve"> الأول</w:t>
    </w:r>
  </w:p>
  <w:p w:rsidR="009D7251" w:rsidRDefault="009D7251">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FD0AF3">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9D7251">
      <w:rPr>
        <w:rFonts w:asciiTheme="majorHAnsi" w:eastAsiaTheme="majorEastAsia" w:hAnsiTheme="majorHAnsi" w:cstheme="majorBidi" w:hint="cs"/>
        <w:b/>
        <w:bCs/>
        <w:sz w:val="32"/>
        <w:szCs w:val="32"/>
        <w:rtl/>
      </w:rPr>
      <w:t>الفصل</w:t>
    </w:r>
    <w:proofErr w:type="gramEnd"/>
    <w:r w:rsidRPr="009D7251">
      <w:rPr>
        <w:rFonts w:asciiTheme="majorHAnsi" w:eastAsiaTheme="majorEastAsia" w:hAnsiTheme="majorHAnsi" w:cstheme="majorBidi" w:hint="cs"/>
        <w:b/>
        <w:bCs/>
        <w:sz w:val="32"/>
        <w:szCs w:val="32"/>
        <w:rtl/>
      </w:rPr>
      <w:t xml:space="preserve"> الثاني</w:t>
    </w:r>
  </w:p>
  <w:p w:rsidR="009D7251" w:rsidRDefault="009D7251">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373BC2">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9D7251">
      <w:rPr>
        <w:rFonts w:asciiTheme="majorHAnsi" w:eastAsiaTheme="majorEastAsia" w:hAnsiTheme="majorHAnsi" w:cstheme="majorBidi" w:hint="cs"/>
        <w:b/>
        <w:bCs/>
        <w:sz w:val="32"/>
        <w:szCs w:val="32"/>
        <w:rtl/>
      </w:rPr>
      <w:t>الفصل</w:t>
    </w:r>
    <w:proofErr w:type="gramEnd"/>
    <w:r w:rsidRPr="009D7251">
      <w:rPr>
        <w:rFonts w:asciiTheme="majorHAnsi" w:eastAsiaTheme="majorEastAsia" w:hAnsiTheme="majorHAnsi" w:cstheme="majorBidi" w:hint="cs"/>
        <w:b/>
        <w:bCs/>
        <w:sz w:val="32"/>
        <w:szCs w:val="32"/>
        <w:rtl/>
      </w:rPr>
      <w:t xml:space="preserve"> الثالث</w:t>
    </w:r>
  </w:p>
  <w:p w:rsidR="009D7251" w:rsidRDefault="009D7251">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373BC2">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9D7251">
      <w:rPr>
        <w:rFonts w:asciiTheme="majorHAnsi" w:eastAsiaTheme="majorEastAsia" w:hAnsiTheme="majorHAnsi" w:cstheme="majorBidi" w:hint="cs"/>
        <w:b/>
        <w:bCs/>
        <w:sz w:val="32"/>
        <w:szCs w:val="32"/>
        <w:rtl/>
      </w:rPr>
      <w:t>الفصل</w:t>
    </w:r>
    <w:proofErr w:type="gramEnd"/>
    <w:r w:rsidRPr="009D7251">
      <w:rPr>
        <w:rFonts w:asciiTheme="majorHAnsi" w:eastAsiaTheme="majorEastAsia" w:hAnsiTheme="majorHAnsi" w:cstheme="majorBidi" w:hint="cs"/>
        <w:b/>
        <w:bCs/>
        <w:sz w:val="32"/>
        <w:szCs w:val="32"/>
        <w:rtl/>
      </w:rPr>
      <w:t xml:space="preserve"> الرابع</w:t>
    </w:r>
  </w:p>
  <w:p w:rsidR="009D7251" w:rsidRDefault="009D7251">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373BC2">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9D7251">
      <w:rPr>
        <w:rFonts w:asciiTheme="majorHAnsi" w:eastAsiaTheme="majorEastAsia" w:hAnsiTheme="majorHAnsi" w:cstheme="majorBidi" w:hint="cs"/>
        <w:b/>
        <w:bCs/>
        <w:sz w:val="32"/>
        <w:szCs w:val="32"/>
        <w:rtl/>
      </w:rPr>
      <w:t>الفصل</w:t>
    </w:r>
    <w:proofErr w:type="gramEnd"/>
    <w:r w:rsidRPr="009D7251">
      <w:rPr>
        <w:rFonts w:asciiTheme="majorHAnsi" w:eastAsiaTheme="majorEastAsia" w:hAnsiTheme="majorHAnsi" w:cstheme="majorBidi" w:hint="cs"/>
        <w:b/>
        <w:bCs/>
        <w:sz w:val="32"/>
        <w:szCs w:val="32"/>
        <w:rtl/>
      </w:rPr>
      <w:t xml:space="preserve"> الخامس</w:t>
    </w:r>
  </w:p>
  <w:p w:rsidR="009D7251" w:rsidRDefault="009D7251">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373BC2">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9D7251">
      <w:rPr>
        <w:rFonts w:asciiTheme="majorHAnsi" w:eastAsiaTheme="majorEastAsia" w:hAnsiTheme="majorHAnsi" w:cstheme="majorBidi" w:hint="cs"/>
        <w:b/>
        <w:bCs/>
        <w:sz w:val="32"/>
        <w:szCs w:val="32"/>
        <w:rtl/>
      </w:rPr>
      <w:t>الفصل</w:t>
    </w:r>
    <w:proofErr w:type="gramEnd"/>
    <w:r w:rsidRPr="009D7251">
      <w:rPr>
        <w:rFonts w:asciiTheme="majorHAnsi" w:eastAsiaTheme="majorEastAsia" w:hAnsiTheme="majorHAnsi" w:cstheme="majorBidi" w:hint="cs"/>
        <w:b/>
        <w:bCs/>
        <w:sz w:val="32"/>
        <w:szCs w:val="32"/>
        <w:rtl/>
      </w:rPr>
      <w:t xml:space="preserve"> السادس</w:t>
    </w:r>
  </w:p>
  <w:p w:rsidR="009D7251" w:rsidRDefault="009D7251">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rsidP="00373BC2">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الخاتمة</w:t>
    </w:r>
  </w:p>
  <w:p w:rsidR="009D7251" w:rsidRDefault="009D7251">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rsidP="00373BC2">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المصادر </w:t>
    </w:r>
    <w:proofErr w:type="gramStart"/>
    <w:r>
      <w:rPr>
        <w:rFonts w:asciiTheme="majorHAnsi" w:eastAsiaTheme="majorEastAsia" w:hAnsiTheme="majorHAnsi" w:cstheme="majorBidi" w:hint="cs"/>
        <w:sz w:val="32"/>
        <w:szCs w:val="32"/>
        <w:rtl/>
      </w:rPr>
      <w:t>والمراجع</w:t>
    </w:r>
    <w:proofErr w:type="gramEnd"/>
  </w:p>
  <w:p w:rsidR="009D7251" w:rsidRDefault="009D7251">
    <w:pPr>
      <w:pStyle w:val="En-tt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rsidP="00933C4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9D7251" w:rsidRDefault="009D7251">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933C45">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9D7251">
      <w:rPr>
        <w:rFonts w:asciiTheme="majorHAnsi" w:eastAsiaTheme="majorEastAsia" w:hAnsiTheme="majorHAnsi" w:cstheme="majorBidi" w:hint="cs"/>
        <w:b/>
        <w:bCs/>
        <w:sz w:val="32"/>
        <w:szCs w:val="32"/>
        <w:rtl/>
      </w:rPr>
      <w:t>قائمة</w:t>
    </w:r>
    <w:proofErr w:type="gramEnd"/>
    <w:r w:rsidRPr="009D7251">
      <w:rPr>
        <w:rFonts w:asciiTheme="majorHAnsi" w:eastAsiaTheme="majorEastAsia" w:hAnsiTheme="majorHAnsi" w:cstheme="majorBidi" w:hint="cs"/>
        <w:b/>
        <w:bCs/>
        <w:sz w:val="32"/>
        <w:szCs w:val="32"/>
        <w:rtl/>
      </w:rPr>
      <w:t xml:space="preserve"> المحتويات</w:t>
    </w:r>
  </w:p>
  <w:p w:rsidR="009D7251" w:rsidRDefault="009D7251">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Pr="009D7251" w:rsidRDefault="009D7251" w:rsidP="009D7251">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9D7251">
      <w:rPr>
        <w:rFonts w:asciiTheme="majorHAnsi" w:eastAsiaTheme="majorEastAsia" w:hAnsiTheme="majorHAnsi" w:cstheme="majorBidi" w:hint="cs"/>
        <w:b/>
        <w:bCs/>
        <w:sz w:val="36"/>
        <w:szCs w:val="36"/>
        <w:rtl/>
      </w:rPr>
      <w:t>م</w:t>
    </w:r>
    <w:r>
      <w:rPr>
        <w:rFonts w:asciiTheme="majorHAnsi" w:eastAsiaTheme="majorEastAsia" w:hAnsiTheme="majorHAnsi" w:cstheme="majorBidi" w:hint="cs"/>
        <w:b/>
        <w:bCs/>
        <w:sz w:val="36"/>
        <w:szCs w:val="36"/>
        <w:rtl/>
      </w:rPr>
      <w:t>ـــ</w:t>
    </w:r>
    <w:r w:rsidRPr="009D7251">
      <w:rPr>
        <w:rFonts w:asciiTheme="majorHAnsi" w:eastAsiaTheme="majorEastAsia" w:hAnsiTheme="majorHAnsi" w:cstheme="majorBidi" w:hint="cs"/>
        <w:b/>
        <w:bCs/>
        <w:sz w:val="36"/>
        <w:szCs w:val="36"/>
        <w:rtl/>
      </w:rPr>
      <w:t>ق</w:t>
    </w:r>
    <w:r>
      <w:rPr>
        <w:rFonts w:asciiTheme="majorHAnsi" w:eastAsiaTheme="majorEastAsia" w:hAnsiTheme="majorHAnsi" w:cstheme="majorBidi" w:hint="cs"/>
        <w:b/>
        <w:bCs/>
        <w:sz w:val="36"/>
        <w:szCs w:val="36"/>
        <w:rtl/>
      </w:rPr>
      <w:t>ــ</w:t>
    </w:r>
    <w:r w:rsidRPr="009D7251">
      <w:rPr>
        <w:rFonts w:asciiTheme="majorHAnsi" w:eastAsiaTheme="majorEastAsia" w:hAnsiTheme="majorHAnsi" w:cstheme="majorBidi" w:hint="cs"/>
        <w:b/>
        <w:bCs/>
        <w:sz w:val="36"/>
        <w:szCs w:val="36"/>
        <w:rtl/>
      </w:rPr>
      <w:t>دم</w:t>
    </w:r>
    <w:r>
      <w:rPr>
        <w:rFonts w:asciiTheme="majorHAnsi" w:eastAsiaTheme="majorEastAsia" w:hAnsiTheme="majorHAnsi" w:cstheme="majorBidi" w:hint="cs"/>
        <w:b/>
        <w:bCs/>
        <w:sz w:val="36"/>
        <w:szCs w:val="36"/>
        <w:rtl/>
      </w:rPr>
      <w:t>ــ</w:t>
    </w:r>
    <w:r w:rsidRPr="009D7251">
      <w:rPr>
        <w:rFonts w:asciiTheme="majorHAnsi" w:eastAsiaTheme="majorEastAsia" w:hAnsiTheme="majorHAnsi" w:cstheme="majorBidi" w:hint="cs"/>
        <w:b/>
        <w:bCs/>
        <w:sz w:val="36"/>
        <w:szCs w:val="36"/>
        <w:rtl/>
      </w:rPr>
      <w:t>ة</w:t>
    </w:r>
  </w:p>
  <w:p w:rsidR="009D7251" w:rsidRDefault="009D7251">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7040" w:rsidRPr="009D7251" w:rsidRDefault="00517040" w:rsidP="009D7251">
    <w:pPr>
      <w:pStyle w:val="En-tte"/>
      <w:pBdr>
        <w:bottom w:val="thickThinSmallGap" w:sz="24" w:space="1" w:color="622423" w:themeColor="accent2" w:themeShade="7F"/>
      </w:pBdr>
      <w:jc w:val="center"/>
      <w:rPr>
        <w:rFonts w:asciiTheme="majorHAnsi" w:eastAsiaTheme="majorEastAsia" w:hAnsiTheme="majorHAnsi" w:cstheme="majorBidi"/>
        <w:b/>
        <w:bCs/>
        <w:sz w:val="36"/>
        <w:szCs w:val="36"/>
        <w:rtl/>
        <w:lang w:bidi="ar-DZ"/>
      </w:rPr>
    </w:pPr>
    <w:r w:rsidRPr="009D7251">
      <w:rPr>
        <w:rFonts w:asciiTheme="majorHAnsi" w:eastAsiaTheme="majorEastAsia" w:hAnsiTheme="majorHAnsi" w:cstheme="majorBidi" w:hint="cs"/>
        <w:b/>
        <w:bCs/>
        <w:sz w:val="36"/>
        <w:szCs w:val="36"/>
        <w:rtl/>
      </w:rPr>
      <w:t>م</w:t>
    </w:r>
    <w:r>
      <w:rPr>
        <w:rFonts w:asciiTheme="majorHAnsi" w:eastAsiaTheme="majorEastAsia" w:hAnsiTheme="majorHAnsi" w:cstheme="majorBidi" w:hint="cs"/>
        <w:b/>
        <w:bCs/>
        <w:sz w:val="36"/>
        <w:szCs w:val="36"/>
        <w:rtl/>
      </w:rPr>
      <w:t>ـــ</w:t>
    </w:r>
    <w:r w:rsidRPr="009D7251">
      <w:rPr>
        <w:rFonts w:asciiTheme="majorHAnsi" w:eastAsiaTheme="majorEastAsia" w:hAnsiTheme="majorHAnsi" w:cstheme="majorBidi" w:hint="cs"/>
        <w:b/>
        <w:bCs/>
        <w:sz w:val="36"/>
        <w:szCs w:val="36"/>
        <w:rtl/>
      </w:rPr>
      <w:t>ق</w:t>
    </w:r>
    <w:r>
      <w:rPr>
        <w:rFonts w:asciiTheme="majorHAnsi" w:eastAsiaTheme="majorEastAsia" w:hAnsiTheme="majorHAnsi" w:cstheme="majorBidi" w:hint="cs"/>
        <w:b/>
        <w:bCs/>
        <w:sz w:val="36"/>
        <w:szCs w:val="36"/>
        <w:rtl/>
      </w:rPr>
      <w:t>ــ</w:t>
    </w:r>
    <w:r w:rsidRPr="009D7251">
      <w:rPr>
        <w:rFonts w:asciiTheme="majorHAnsi" w:eastAsiaTheme="majorEastAsia" w:hAnsiTheme="majorHAnsi" w:cstheme="majorBidi" w:hint="cs"/>
        <w:b/>
        <w:bCs/>
        <w:sz w:val="36"/>
        <w:szCs w:val="36"/>
        <w:rtl/>
      </w:rPr>
      <w:t>دم</w:t>
    </w:r>
    <w:r>
      <w:rPr>
        <w:rFonts w:asciiTheme="majorHAnsi" w:eastAsiaTheme="majorEastAsia" w:hAnsiTheme="majorHAnsi" w:cstheme="majorBidi" w:hint="cs"/>
        <w:b/>
        <w:bCs/>
        <w:sz w:val="36"/>
        <w:szCs w:val="36"/>
        <w:rtl/>
      </w:rPr>
      <w:t>ــ</w:t>
    </w:r>
    <w:r w:rsidRPr="009D7251">
      <w:rPr>
        <w:rFonts w:asciiTheme="majorHAnsi" w:eastAsiaTheme="majorEastAsia" w:hAnsiTheme="majorHAnsi" w:cstheme="majorBidi" w:hint="cs"/>
        <w:b/>
        <w:bCs/>
        <w:sz w:val="36"/>
        <w:szCs w:val="36"/>
        <w:rtl/>
      </w:rPr>
      <w:t>ة</w:t>
    </w:r>
  </w:p>
  <w:p w:rsidR="00517040" w:rsidRDefault="00517040">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51" w:rsidRDefault="009D725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B8D"/>
    <w:multiLevelType w:val="hybridMultilevel"/>
    <w:tmpl w:val="F146BA0C"/>
    <w:lvl w:ilvl="0" w:tplc="97F042C6">
      <w:start w:val="1"/>
      <w:numFmt w:val="decimal"/>
      <w:lvlText w:val="%1."/>
      <w:lvlJc w:val="left"/>
      <w:pPr>
        <w:ind w:left="720" w:hanging="360"/>
      </w:pPr>
      <w:rPr>
        <w:rFonts w:cs="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797DDB"/>
    <w:multiLevelType w:val="hybridMultilevel"/>
    <w:tmpl w:val="38CAFA7A"/>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5A14ED"/>
    <w:multiLevelType w:val="hybridMultilevel"/>
    <w:tmpl w:val="FF808CDA"/>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5054541"/>
    <w:multiLevelType w:val="hybridMultilevel"/>
    <w:tmpl w:val="2F6C8F2A"/>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75A27ED"/>
    <w:multiLevelType w:val="hybridMultilevel"/>
    <w:tmpl w:val="5E38E5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84C013B"/>
    <w:multiLevelType w:val="hybridMultilevel"/>
    <w:tmpl w:val="EAE88A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E5045E5"/>
    <w:multiLevelType w:val="hybridMultilevel"/>
    <w:tmpl w:val="26C82D3A"/>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EF16038"/>
    <w:multiLevelType w:val="hybridMultilevel"/>
    <w:tmpl w:val="501CBC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F1F4A3E"/>
    <w:multiLevelType w:val="hybridMultilevel"/>
    <w:tmpl w:val="CDB8974E"/>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00B2EBC"/>
    <w:multiLevelType w:val="hybridMultilevel"/>
    <w:tmpl w:val="BAFCD3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0507094"/>
    <w:multiLevelType w:val="hybridMultilevel"/>
    <w:tmpl w:val="BD82DAE4"/>
    <w:lvl w:ilvl="0" w:tplc="FC3A0A46">
      <w:numFmt w:val="bullet"/>
      <w:lvlText w:val="-"/>
      <w:lvlJc w:val="left"/>
      <w:pPr>
        <w:ind w:left="1494" w:hanging="360"/>
      </w:pPr>
      <w:rPr>
        <w:rFonts w:ascii="Calibri" w:eastAsiaTheme="minorHAnsi" w:hAnsi="Calibri" w:cs="Calibri" w:hint="default"/>
        <w:b/>
        <w:i/>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11">
    <w:nsid w:val="11C02B15"/>
    <w:multiLevelType w:val="hybridMultilevel"/>
    <w:tmpl w:val="8A964498"/>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1FD5160"/>
    <w:multiLevelType w:val="hybridMultilevel"/>
    <w:tmpl w:val="1DEE75FE"/>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356063F"/>
    <w:multiLevelType w:val="hybridMultilevel"/>
    <w:tmpl w:val="B47A453C"/>
    <w:lvl w:ilvl="0" w:tplc="040C0005">
      <w:start w:val="1"/>
      <w:numFmt w:val="bullet"/>
      <w:lvlText w:val=""/>
      <w:lvlJc w:val="left"/>
      <w:pPr>
        <w:ind w:left="1778" w:hanging="360"/>
      </w:pPr>
      <w:rPr>
        <w:rFonts w:ascii="Wingdings" w:hAnsi="Wingdings"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14">
    <w:nsid w:val="14C86870"/>
    <w:multiLevelType w:val="hybridMultilevel"/>
    <w:tmpl w:val="65F848E0"/>
    <w:lvl w:ilvl="0" w:tplc="040C000F">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5">
    <w:nsid w:val="14FB0C18"/>
    <w:multiLevelType w:val="multilevel"/>
    <w:tmpl w:val="E0E08C32"/>
    <w:lvl w:ilvl="0">
      <w:start w:val="1"/>
      <w:numFmt w:val="decimal"/>
      <w:lvlText w:val="%1."/>
      <w:lvlJc w:val="left"/>
      <w:pPr>
        <w:ind w:left="1494" w:hanging="360"/>
      </w:pPr>
    </w:lvl>
    <w:lvl w:ilvl="1">
      <w:start w:val="1"/>
      <w:numFmt w:val="decimal"/>
      <w:isLgl/>
      <w:lvlText w:val="%1.%2."/>
      <w:lvlJc w:val="left"/>
      <w:pPr>
        <w:ind w:left="1854"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934" w:hanging="180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abstractNum w:abstractNumId="16">
    <w:nsid w:val="15120279"/>
    <w:multiLevelType w:val="hybridMultilevel"/>
    <w:tmpl w:val="5CFCA7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66F5454"/>
    <w:multiLevelType w:val="hybridMultilevel"/>
    <w:tmpl w:val="052CBCD0"/>
    <w:lvl w:ilvl="0" w:tplc="040C0001">
      <w:start w:val="1"/>
      <w:numFmt w:val="bullet"/>
      <w:lvlText w:val=""/>
      <w:lvlJc w:val="left"/>
      <w:pPr>
        <w:ind w:left="149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71377D2"/>
    <w:multiLevelType w:val="hybridMultilevel"/>
    <w:tmpl w:val="9EEEB24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BCE583B"/>
    <w:multiLevelType w:val="multilevel"/>
    <w:tmpl w:val="44C8F9FA"/>
    <w:lvl w:ilvl="0">
      <w:start w:val="1"/>
      <w:numFmt w:val="decimal"/>
      <w:lvlText w:val="%1."/>
      <w:lvlJc w:val="left"/>
      <w:pPr>
        <w:ind w:left="630" w:hanging="360"/>
      </w:pPr>
      <w:rPr>
        <w:rFonts w:hint="default"/>
      </w:rPr>
    </w:lvl>
    <w:lvl w:ilvl="1">
      <w:start w:val="1"/>
      <w:numFmt w:val="decimal"/>
      <w:isLgl/>
      <w:lvlText w:val="%1.%2."/>
      <w:lvlJc w:val="left"/>
      <w:pPr>
        <w:ind w:left="990" w:hanging="720"/>
      </w:pPr>
      <w:rPr>
        <w:rFonts w:hint="default"/>
      </w:rPr>
    </w:lvl>
    <w:lvl w:ilvl="2">
      <w:start w:val="1"/>
      <w:numFmt w:val="decimal"/>
      <w:isLgl/>
      <w:lvlText w:val="%1.%2.%3."/>
      <w:lvlJc w:val="left"/>
      <w:pPr>
        <w:ind w:left="990" w:hanging="720"/>
      </w:pPr>
      <w:rPr>
        <w:rFonts w:hint="default"/>
      </w:rPr>
    </w:lvl>
    <w:lvl w:ilvl="3">
      <w:start w:val="1"/>
      <w:numFmt w:val="decimal"/>
      <w:isLgl/>
      <w:lvlText w:val="%1.%2.%3.%4."/>
      <w:lvlJc w:val="left"/>
      <w:pPr>
        <w:ind w:left="1350" w:hanging="108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710" w:hanging="1440"/>
      </w:pPr>
      <w:rPr>
        <w:rFonts w:hint="default"/>
      </w:rPr>
    </w:lvl>
    <w:lvl w:ilvl="6">
      <w:start w:val="1"/>
      <w:numFmt w:val="decimal"/>
      <w:isLgl/>
      <w:lvlText w:val="%1.%2.%3.%4.%5.%6.%7."/>
      <w:lvlJc w:val="left"/>
      <w:pPr>
        <w:ind w:left="2070" w:hanging="1800"/>
      </w:pPr>
      <w:rPr>
        <w:rFonts w:hint="default"/>
      </w:rPr>
    </w:lvl>
    <w:lvl w:ilvl="7">
      <w:start w:val="1"/>
      <w:numFmt w:val="decimal"/>
      <w:isLgl/>
      <w:lvlText w:val="%1.%2.%3.%4.%5.%6.%7.%8."/>
      <w:lvlJc w:val="left"/>
      <w:pPr>
        <w:ind w:left="2070" w:hanging="1800"/>
      </w:pPr>
      <w:rPr>
        <w:rFonts w:hint="default"/>
      </w:rPr>
    </w:lvl>
    <w:lvl w:ilvl="8">
      <w:start w:val="1"/>
      <w:numFmt w:val="decimal"/>
      <w:isLgl/>
      <w:lvlText w:val="%1.%2.%3.%4.%5.%6.%7.%8.%9."/>
      <w:lvlJc w:val="left"/>
      <w:pPr>
        <w:ind w:left="2430" w:hanging="2160"/>
      </w:pPr>
      <w:rPr>
        <w:rFonts w:hint="default"/>
      </w:rPr>
    </w:lvl>
  </w:abstractNum>
  <w:abstractNum w:abstractNumId="20">
    <w:nsid w:val="1BE83A6B"/>
    <w:multiLevelType w:val="hybridMultilevel"/>
    <w:tmpl w:val="F7C86F2A"/>
    <w:lvl w:ilvl="0" w:tplc="FC3A0A46">
      <w:numFmt w:val="bullet"/>
      <w:lvlText w:val="-"/>
      <w:lvlJc w:val="left"/>
      <w:pPr>
        <w:ind w:left="1440" w:hanging="360"/>
      </w:pPr>
      <w:rPr>
        <w:rFonts w:ascii="Calibri" w:eastAsiaTheme="minorHAnsi" w:hAnsi="Calibri" w:cs="Calibri" w:hint="default"/>
        <w:b/>
        <w:i/>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nsid w:val="1E46212F"/>
    <w:multiLevelType w:val="hybridMultilevel"/>
    <w:tmpl w:val="8ED4D3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FE00515"/>
    <w:multiLevelType w:val="hybridMultilevel"/>
    <w:tmpl w:val="2C52BE7E"/>
    <w:lvl w:ilvl="0" w:tplc="040C000F">
      <w:start w:val="1"/>
      <w:numFmt w:val="decimal"/>
      <w:lvlText w:val="%1."/>
      <w:lvlJc w:val="left"/>
      <w:pPr>
        <w:ind w:left="1777" w:hanging="360"/>
      </w:pPr>
    </w:lvl>
    <w:lvl w:ilvl="1" w:tplc="040C0019" w:tentative="1">
      <w:start w:val="1"/>
      <w:numFmt w:val="lowerLetter"/>
      <w:lvlText w:val="%2."/>
      <w:lvlJc w:val="left"/>
      <w:pPr>
        <w:ind w:left="2497" w:hanging="360"/>
      </w:pPr>
    </w:lvl>
    <w:lvl w:ilvl="2" w:tplc="040C001B" w:tentative="1">
      <w:start w:val="1"/>
      <w:numFmt w:val="lowerRoman"/>
      <w:lvlText w:val="%3."/>
      <w:lvlJc w:val="right"/>
      <w:pPr>
        <w:ind w:left="3217" w:hanging="180"/>
      </w:pPr>
    </w:lvl>
    <w:lvl w:ilvl="3" w:tplc="040C000F" w:tentative="1">
      <w:start w:val="1"/>
      <w:numFmt w:val="decimal"/>
      <w:lvlText w:val="%4."/>
      <w:lvlJc w:val="left"/>
      <w:pPr>
        <w:ind w:left="3937" w:hanging="360"/>
      </w:pPr>
    </w:lvl>
    <w:lvl w:ilvl="4" w:tplc="040C0019" w:tentative="1">
      <w:start w:val="1"/>
      <w:numFmt w:val="lowerLetter"/>
      <w:lvlText w:val="%5."/>
      <w:lvlJc w:val="left"/>
      <w:pPr>
        <w:ind w:left="4657" w:hanging="360"/>
      </w:pPr>
    </w:lvl>
    <w:lvl w:ilvl="5" w:tplc="040C001B" w:tentative="1">
      <w:start w:val="1"/>
      <w:numFmt w:val="lowerRoman"/>
      <w:lvlText w:val="%6."/>
      <w:lvlJc w:val="right"/>
      <w:pPr>
        <w:ind w:left="5377" w:hanging="180"/>
      </w:pPr>
    </w:lvl>
    <w:lvl w:ilvl="6" w:tplc="040C000F" w:tentative="1">
      <w:start w:val="1"/>
      <w:numFmt w:val="decimal"/>
      <w:lvlText w:val="%7."/>
      <w:lvlJc w:val="left"/>
      <w:pPr>
        <w:ind w:left="6097" w:hanging="360"/>
      </w:pPr>
    </w:lvl>
    <w:lvl w:ilvl="7" w:tplc="040C0019" w:tentative="1">
      <w:start w:val="1"/>
      <w:numFmt w:val="lowerLetter"/>
      <w:lvlText w:val="%8."/>
      <w:lvlJc w:val="left"/>
      <w:pPr>
        <w:ind w:left="6817" w:hanging="360"/>
      </w:pPr>
    </w:lvl>
    <w:lvl w:ilvl="8" w:tplc="040C001B" w:tentative="1">
      <w:start w:val="1"/>
      <w:numFmt w:val="lowerRoman"/>
      <w:lvlText w:val="%9."/>
      <w:lvlJc w:val="right"/>
      <w:pPr>
        <w:ind w:left="7537" w:hanging="180"/>
      </w:pPr>
    </w:lvl>
  </w:abstractNum>
  <w:abstractNum w:abstractNumId="23">
    <w:nsid w:val="20273FAF"/>
    <w:multiLevelType w:val="hybridMultilevel"/>
    <w:tmpl w:val="CE7037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2181849"/>
    <w:multiLevelType w:val="hybridMultilevel"/>
    <w:tmpl w:val="9A0C4892"/>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6524457"/>
    <w:multiLevelType w:val="hybridMultilevel"/>
    <w:tmpl w:val="EA8C9B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289D3AFA"/>
    <w:multiLevelType w:val="multilevel"/>
    <w:tmpl w:val="5296B5F4"/>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7">
    <w:nsid w:val="289D57F7"/>
    <w:multiLevelType w:val="hybridMultilevel"/>
    <w:tmpl w:val="F336F88A"/>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290B4516"/>
    <w:multiLevelType w:val="hybridMultilevel"/>
    <w:tmpl w:val="26F4A784"/>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29ED13A4"/>
    <w:multiLevelType w:val="hybridMultilevel"/>
    <w:tmpl w:val="523A0C5E"/>
    <w:lvl w:ilvl="0" w:tplc="040C0005">
      <w:start w:val="1"/>
      <w:numFmt w:val="bullet"/>
      <w:lvlText w:val=""/>
      <w:lvlJc w:val="left"/>
      <w:pPr>
        <w:ind w:left="1636" w:hanging="360"/>
      </w:pPr>
      <w:rPr>
        <w:rFonts w:ascii="Wingdings" w:hAnsi="Wingdings" w:hint="default"/>
      </w:rPr>
    </w:lvl>
    <w:lvl w:ilvl="1" w:tplc="040C0003" w:tentative="1">
      <w:start w:val="1"/>
      <w:numFmt w:val="bullet"/>
      <w:lvlText w:val="o"/>
      <w:lvlJc w:val="left"/>
      <w:pPr>
        <w:ind w:left="2356" w:hanging="360"/>
      </w:pPr>
      <w:rPr>
        <w:rFonts w:ascii="Courier New" w:hAnsi="Courier New" w:cs="Courier New" w:hint="default"/>
      </w:rPr>
    </w:lvl>
    <w:lvl w:ilvl="2" w:tplc="040C0005" w:tentative="1">
      <w:start w:val="1"/>
      <w:numFmt w:val="bullet"/>
      <w:lvlText w:val=""/>
      <w:lvlJc w:val="left"/>
      <w:pPr>
        <w:ind w:left="3076" w:hanging="360"/>
      </w:pPr>
      <w:rPr>
        <w:rFonts w:ascii="Wingdings" w:hAnsi="Wingdings" w:hint="default"/>
      </w:rPr>
    </w:lvl>
    <w:lvl w:ilvl="3" w:tplc="040C0001" w:tentative="1">
      <w:start w:val="1"/>
      <w:numFmt w:val="bullet"/>
      <w:lvlText w:val=""/>
      <w:lvlJc w:val="left"/>
      <w:pPr>
        <w:ind w:left="3796" w:hanging="360"/>
      </w:pPr>
      <w:rPr>
        <w:rFonts w:ascii="Symbol" w:hAnsi="Symbol" w:hint="default"/>
      </w:rPr>
    </w:lvl>
    <w:lvl w:ilvl="4" w:tplc="040C0003" w:tentative="1">
      <w:start w:val="1"/>
      <w:numFmt w:val="bullet"/>
      <w:lvlText w:val="o"/>
      <w:lvlJc w:val="left"/>
      <w:pPr>
        <w:ind w:left="4516" w:hanging="360"/>
      </w:pPr>
      <w:rPr>
        <w:rFonts w:ascii="Courier New" w:hAnsi="Courier New" w:cs="Courier New" w:hint="default"/>
      </w:rPr>
    </w:lvl>
    <w:lvl w:ilvl="5" w:tplc="040C0005" w:tentative="1">
      <w:start w:val="1"/>
      <w:numFmt w:val="bullet"/>
      <w:lvlText w:val=""/>
      <w:lvlJc w:val="left"/>
      <w:pPr>
        <w:ind w:left="5236" w:hanging="360"/>
      </w:pPr>
      <w:rPr>
        <w:rFonts w:ascii="Wingdings" w:hAnsi="Wingdings" w:hint="default"/>
      </w:rPr>
    </w:lvl>
    <w:lvl w:ilvl="6" w:tplc="040C0001" w:tentative="1">
      <w:start w:val="1"/>
      <w:numFmt w:val="bullet"/>
      <w:lvlText w:val=""/>
      <w:lvlJc w:val="left"/>
      <w:pPr>
        <w:ind w:left="5956" w:hanging="360"/>
      </w:pPr>
      <w:rPr>
        <w:rFonts w:ascii="Symbol" w:hAnsi="Symbol" w:hint="default"/>
      </w:rPr>
    </w:lvl>
    <w:lvl w:ilvl="7" w:tplc="040C0003" w:tentative="1">
      <w:start w:val="1"/>
      <w:numFmt w:val="bullet"/>
      <w:lvlText w:val="o"/>
      <w:lvlJc w:val="left"/>
      <w:pPr>
        <w:ind w:left="6676" w:hanging="360"/>
      </w:pPr>
      <w:rPr>
        <w:rFonts w:ascii="Courier New" w:hAnsi="Courier New" w:cs="Courier New" w:hint="default"/>
      </w:rPr>
    </w:lvl>
    <w:lvl w:ilvl="8" w:tplc="040C0005" w:tentative="1">
      <w:start w:val="1"/>
      <w:numFmt w:val="bullet"/>
      <w:lvlText w:val=""/>
      <w:lvlJc w:val="left"/>
      <w:pPr>
        <w:ind w:left="7396" w:hanging="360"/>
      </w:pPr>
      <w:rPr>
        <w:rFonts w:ascii="Wingdings" w:hAnsi="Wingdings" w:hint="default"/>
      </w:rPr>
    </w:lvl>
  </w:abstractNum>
  <w:abstractNum w:abstractNumId="30">
    <w:nsid w:val="2D7943AC"/>
    <w:multiLevelType w:val="multilevel"/>
    <w:tmpl w:val="CEA632E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2D7E6D1E"/>
    <w:multiLevelType w:val="hybridMultilevel"/>
    <w:tmpl w:val="C22452C2"/>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2DD16872"/>
    <w:multiLevelType w:val="hybridMultilevel"/>
    <w:tmpl w:val="190A09A8"/>
    <w:lvl w:ilvl="0" w:tplc="4BA8DD02">
      <w:start w:val="1"/>
      <w:numFmt w:val="decimal"/>
      <w:lvlText w:val="%1."/>
      <w:lvlJc w:val="left"/>
      <w:pPr>
        <w:ind w:left="720" w:hanging="360"/>
      </w:pPr>
      <w:rPr>
        <w:rFonts w:cs="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2ED32216"/>
    <w:multiLevelType w:val="hybridMultilevel"/>
    <w:tmpl w:val="638453F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338C387E"/>
    <w:multiLevelType w:val="hybridMultilevel"/>
    <w:tmpl w:val="EF3800BA"/>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34DB052F"/>
    <w:multiLevelType w:val="hybridMultilevel"/>
    <w:tmpl w:val="FD368B82"/>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34DB6D40"/>
    <w:multiLevelType w:val="hybridMultilevel"/>
    <w:tmpl w:val="0C069C9E"/>
    <w:lvl w:ilvl="0" w:tplc="AE265D40">
      <w:start w:val="4"/>
      <w:numFmt w:val="bullet"/>
      <w:lvlText w:val="-"/>
      <w:lvlJc w:val="left"/>
      <w:pPr>
        <w:ind w:left="786"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36947D09"/>
    <w:multiLevelType w:val="multilevel"/>
    <w:tmpl w:val="1CFE9C06"/>
    <w:lvl w:ilvl="0">
      <w:start w:val="1"/>
      <w:numFmt w:val="decimal"/>
      <w:lvlText w:val="%1."/>
      <w:lvlJc w:val="left"/>
      <w:pPr>
        <w:ind w:left="786" w:hanging="360"/>
      </w:pPr>
      <w:rPr>
        <w:rFonts w:hint="default"/>
      </w:rPr>
    </w:lvl>
    <w:lvl w:ilvl="1">
      <w:start w:val="1"/>
      <w:numFmt w:val="decimal"/>
      <w:isLgl/>
      <w:lvlText w:val="%1.%2."/>
      <w:lvlJc w:val="left"/>
      <w:pPr>
        <w:ind w:left="1571" w:hanging="720"/>
      </w:pPr>
      <w:rPr>
        <w:rFonts w:hint="default"/>
        <w:u w:val="single"/>
      </w:rPr>
    </w:lvl>
    <w:lvl w:ilvl="2">
      <w:start w:val="1"/>
      <w:numFmt w:val="decimal"/>
      <w:isLgl/>
      <w:lvlText w:val="%1.%2.%3."/>
      <w:lvlJc w:val="left"/>
      <w:pPr>
        <w:ind w:left="1146" w:hanging="720"/>
      </w:pPr>
      <w:rPr>
        <w:rFonts w:hint="default"/>
        <w:u w:val="single"/>
      </w:rPr>
    </w:lvl>
    <w:lvl w:ilvl="3">
      <w:start w:val="1"/>
      <w:numFmt w:val="decimal"/>
      <w:isLgl/>
      <w:lvlText w:val="%1.%2.%3.%4."/>
      <w:lvlJc w:val="left"/>
      <w:pPr>
        <w:ind w:left="1506" w:hanging="1080"/>
      </w:pPr>
      <w:rPr>
        <w:rFonts w:hint="default"/>
        <w:u w:val="single"/>
      </w:rPr>
    </w:lvl>
    <w:lvl w:ilvl="4">
      <w:start w:val="1"/>
      <w:numFmt w:val="decimal"/>
      <w:isLgl/>
      <w:lvlText w:val="%1.%2.%3.%4.%5."/>
      <w:lvlJc w:val="left"/>
      <w:pPr>
        <w:ind w:left="1506" w:hanging="1080"/>
      </w:pPr>
      <w:rPr>
        <w:rFonts w:hint="default"/>
        <w:u w:val="single"/>
      </w:rPr>
    </w:lvl>
    <w:lvl w:ilvl="5">
      <w:start w:val="1"/>
      <w:numFmt w:val="decimal"/>
      <w:isLgl/>
      <w:lvlText w:val="%1.%2.%3.%4.%5.%6."/>
      <w:lvlJc w:val="left"/>
      <w:pPr>
        <w:ind w:left="1866" w:hanging="1440"/>
      </w:pPr>
      <w:rPr>
        <w:rFonts w:hint="default"/>
        <w:u w:val="single"/>
      </w:rPr>
    </w:lvl>
    <w:lvl w:ilvl="6">
      <w:start w:val="1"/>
      <w:numFmt w:val="decimal"/>
      <w:isLgl/>
      <w:lvlText w:val="%1.%2.%3.%4.%5.%6.%7."/>
      <w:lvlJc w:val="left"/>
      <w:pPr>
        <w:ind w:left="2226" w:hanging="1800"/>
      </w:pPr>
      <w:rPr>
        <w:rFonts w:hint="default"/>
        <w:u w:val="single"/>
      </w:rPr>
    </w:lvl>
    <w:lvl w:ilvl="7">
      <w:start w:val="1"/>
      <w:numFmt w:val="decimal"/>
      <w:isLgl/>
      <w:lvlText w:val="%1.%2.%3.%4.%5.%6.%7.%8."/>
      <w:lvlJc w:val="left"/>
      <w:pPr>
        <w:ind w:left="2226" w:hanging="1800"/>
      </w:pPr>
      <w:rPr>
        <w:rFonts w:hint="default"/>
        <w:u w:val="single"/>
      </w:rPr>
    </w:lvl>
    <w:lvl w:ilvl="8">
      <w:start w:val="1"/>
      <w:numFmt w:val="decimal"/>
      <w:isLgl/>
      <w:lvlText w:val="%1.%2.%3.%4.%5.%6.%7.%8.%9."/>
      <w:lvlJc w:val="left"/>
      <w:pPr>
        <w:ind w:left="2586" w:hanging="2160"/>
      </w:pPr>
      <w:rPr>
        <w:rFonts w:hint="default"/>
        <w:u w:val="single"/>
      </w:rPr>
    </w:lvl>
  </w:abstractNum>
  <w:abstractNum w:abstractNumId="38">
    <w:nsid w:val="37DD65D5"/>
    <w:multiLevelType w:val="hybridMultilevel"/>
    <w:tmpl w:val="EA6CD08C"/>
    <w:lvl w:ilvl="0" w:tplc="AE265D40">
      <w:start w:val="4"/>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3B6D0B70"/>
    <w:multiLevelType w:val="hybridMultilevel"/>
    <w:tmpl w:val="87043890"/>
    <w:lvl w:ilvl="0" w:tplc="040C0001">
      <w:start w:val="1"/>
      <w:numFmt w:val="bullet"/>
      <w:lvlText w:val=""/>
      <w:lvlJc w:val="left"/>
      <w:pPr>
        <w:ind w:left="643"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nsid w:val="3BAF5DC8"/>
    <w:multiLevelType w:val="hybridMultilevel"/>
    <w:tmpl w:val="629A0F8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3BDE062E"/>
    <w:multiLevelType w:val="hybridMultilevel"/>
    <w:tmpl w:val="3D22BCC2"/>
    <w:lvl w:ilvl="0" w:tplc="040C0005">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42">
    <w:nsid w:val="3D7D22BB"/>
    <w:multiLevelType w:val="hybridMultilevel"/>
    <w:tmpl w:val="0C2E88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3F7D5870"/>
    <w:multiLevelType w:val="hybridMultilevel"/>
    <w:tmpl w:val="F41424AE"/>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3F7E0707"/>
    <w:multiLevelType w:val="hybridMultilevel"/>
    <w:tmpl w:val="8B6E854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400B2592"/>
    <w:multiLevelType w:val="hybridMultilevel"/>
    <w:tmpl w:val="F828C9D8"/>
    <w:lvl w:ilvl="0" w:tplc="FC3A0A46">
      <w:numFmt w:val="bullet"/>
      <w:lvlText w:val="-"/>
      <w:lvlJc w:val="left"/>
      <w:pPr>
        <w:ind w:left="720" w:hanging="360"/>
      </w:pPr>
      <w:rPr>
        <w:rFonts w:ascii="Calibri" w:eastAsiaTheme="minorHAnsi" w:hAnsi="Calibri" w:cs="Calibri" w:hint="default"/>
        <w:b/>
        <w:i/>
      </w:rPr>
    </w:lvl>
    <w:lvl w:ilvl="1" w:tplc="AE265D40">
      <w:start w:val="4"/>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41F521D7"/>
    <w:multiLevelType w:val="hybridMultilevel"/>
    <w:tmpl w:val="FAC4F2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43181F9B"/>
    <w:multiLevelType w:val="hybridMultilevel"/>
    <w:tmpl w:val="8CD07A7E"/>
    <w:lvl w:ilvl="0" w:tplc="F29616B0">
      <w:start w:val="1"/>
      <w:numFmt w:val="decimal"/>
      <w:lvlText w:val="%1."/>
      <w:lvlJc w:val="left"/>
      <w:pPr>
        <w:ind w:left="720" w:hanging="360"/>
      </w:pPr>
      <w:rPr>
        <w:rFonts w:cs="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4589612F"/>
    <w:multiLevelType w:val="hybridMultilevel"/>
    <w:tmpl w:val="5BFC45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46503A7F"/>
    <w:multiLevelType w:val="hybridMultilevel"/>
    <w:tmpl w:val="C4CA0B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49C82F84"/>
    <w:multiLevelType w:val="hybridMultilevel"/>
    <w:tmpl w:val="0900AAF8"/>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B664031"/>
    <w:multiLevelType w:val="hybridMultilevel"/>
    <w:tmpl w:val="45CC258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4BD32284"/>
    <w:multiLevelType w:val="hybridMultilevel"/>
    <w:tmpl w:val="299CCE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4CC44A25"/>
    <w:multiLevelType w:val="hybridMultilevel"/>
    <w:tmpl w:val="88547C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4E042967"/>
    <w:multiLevelType w:val="hybridMultilevel"/>
    <w:tmpl w:val="AB4AD24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502A3284"/>
    <w:multiLevelType w:val="hybridMultilevel"/>
    <w:tmpl w:val="7624E2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50405C2C"/>
    <w:multiLevelType w:val="hybridMultilevel"/>
    <w:tmpl w:val="AE8A6B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52491255"/>
    <w:multiLevelType w:val="hybridMultilevel"/>
    <w:tmpl w:val="DAC2001A"/>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52F42DAF"/>
    <w:multiLevelType w:val="hybridMultilevel"/>
    <w:tmpl w:val="DAC2D4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530769E7"/>
    <w:multiLevelType w:val="hybridMultilevel"/>
    <w:tmpl w:val="2F88EA1E"/>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543F4ED5"/>
    <w:multiLevelType w:val="hybridMultilevel"/>
    <w:tmpl w:val="1136AA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54E942E4"/>
    <w:multiLevelType w:val="hybridMultilevel"/>
    <w:tmpl w:val="F1AA99D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569851AA"/>
    <w:multiLevelType w:val="multilevel"/>
    <w:tmpl w:val="F70409D4"/>
    <w:lvl w:ilvl="0">
      <w:start w:val="1"/>
      <w:numFmt w:val="decimal"/>
      <w:lvlText w:val="%1."/>
      <w:lvlJc w:val="left"/>
      <w:pPr>
        <w:ind w:left="908" w:hanging="360"/>
      </w:pPr>
    </w:lvl>
    <w:lvl w:ilvl="1">
      <w:start w:val="2"/>
      <w:numFmt w:val="decimal"/>
      <w:isLgl/>
      <w:lvlText w:val="%1.%2."/>
      <w:lvlJc w:val="left"/>
      <w:pPr>
        <w:ind w:left="1268" w:hanging="720"/>
      </w:pPr>
      <w:rPr>
        <w:rFonts w:cs="Calibri" w:hint="default"/>
      </w:rPr>
    </w:lvl>
    <w:lvl w:ilvl="2">
      <w:start w:val="1"/>
      <w:numFmt w:val="decimal"/>
      <w:isLgl/>
      <w:lvlText w:val="%1.%2.%3."/>
      <w:lvlJc w:val="left"/>
      <w:pPr>
        <w:ind w:left="1268" w:hanging="720"/>
      </w:pPr>
      <w:rPr>
        <w:rFonts w:cs="Calibri" w:hint="default"/>
      </w:rPr>
    </w:lvl>
    <w:lvl w:ilvl="3">
      <w:start w:val="1"/>
      <w:numFmt w:val="decimal"/>
      <w:isLgl/>
      <w:lvlText w:val="%1.%2.%3.%4."/>
      <w:lvlJc w:val="left"/>
      <w:pPr>
        <w:ind w:left="1628" w:hanging="1080"/>
      </w:pPr>
      <w:rPr>
        <w:rFonts w:cs="Calibri" w:hint="default"/>
      </w:rPr>
    </w:lvl>
    <w:lvl w:ilvl="4">
      <w:start w:val="1"/>
      <w:numFmt w:val="decimal"/>
      <w:isLgl/>
      <w:lvlText w:val="%1.%2.%3.%4.%5."/>
      <w:lvlJc w:val="left"/>
      <w:pPr>
        <w:ind w:left="1628" w:hanging="1080"/>
      </w:pPr>
      <w:rPr>
        <w:rFonts w:cs="Calibri" w:hint="default"/>
      </w:rPr>
    </w:lvl>
    <w:lvl w:ilvl="5">
      <w:start w:val="1"/>
      <w:numFmt w:val="decimal"/>
      <w:isLgl/>
      <w:lvlText w:val="%1.%2.%3.%4.%5.%6."/>
      <w:lvlJc w:val="left"/>
      <w:pPr>
        <w:ind w:left="1988" w:hanging="1440"/>
      </w:pPr>
      <w:rPr>
        <w:rFonts w:cs="Calibri" w:hint="default"/>
      </w:rPr>
    </w:lvl>
    <w:lvl w:ilvl="6">
      <w:start w:val="1"/>
      <w:numFmt w:val="decimal"/>
      <w:isLgl/>
      <w:lvlText w:val="%1.%2.%3.%4.%5.%6.%7."/>
      <w:lvlJc w:val="left"/>
      <w:pPr>
        <w:ind w:left="2348" w:hanging="1800"/>
      </w:pPr>
      <w:rPr>
        <w:rFonts w:cs="Calibri" w:hint="default"/>
      </w:rPr>
    </w:lvl>
    <w:lvl w:ilvl="7">
      <w:start w:val="1"/>
      <w:numFmt w:val="decimal"/>
      <w:isLgl/>
      <w:lvlText w:val="%1.%2.%3.%4.%5.%6.%7.%8."/>
      <w:lvlJc w:val="left"/>
      <w:pPr>
        <w:ind w:left="2348" w:hanging="1800"/>
      </w:pPr>
      <w:rPr>
        <w:rFonts w:cs="Calibri" w:hint="default"/>
      </w:rPr>
    </w:lvl>
    <w:lvl w:ilvl="8">
      <w:start w:val="1"/>
      <w:numFmt w:val="decimal"/>
      <w:isLgl/>
      <w:lvlText w:val="%1.%2.%3.%4.%5.%6.%7.%8.%9."/>
      <w:lvlJc w:val="left"/>
      <w:pPr>
        <w:ind w:left="2708" w:hanging="2160"/>
      </w:pPr>
      <w:rPr>
        <w:rFonts w:cs="Calibri" w:hint="default"/>
      </w:rPr>
    </w:lvl>
  </w:abstractNum>
  <w:abstractNum w:abstractNumId="63">
    <w:nsid w:val="56E67BC8"/>
    <w:multiLevelType w:val="hybridMultilevel"/>
    <w:tmpl w:val="F1781572"/>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57EA6F38"/>
    <w:multiLevelType w:val="hybridMultilevel"/>
    <w:tmpl w:val="B610F73E"/>
    <w:lvl w:ilvl="0" w:tplc="040C0005">
      <w:start w:val="1"/>
      <w:numFmt w:val="bullet"/>
      <w:lvlText w:val=""/>
      <w:lvlJc w:val="left"/>
      <w:pPr>
        <w:ind w:left="846"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65">
    <w:nsid w:val="59183ECB"/>
    <w:multiLevelType w:val="hybridMultilevel"/>
    <w:tmpl w:val="153E59A8"/>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5CBF4A53"/>
    <w:multiLevelType w:val="hybridMultilevel"/>
    <w:tmpl w:val="2D94EE2C"/>
    <w:lvl w:ilvl="0" w:tplc="040C0005">
      <w:start w:val="1"/>
      <w:numFmt w:val="bullet"/>
      <w:lvlText w:val=""/>
      <w:lvlJc w:val="left"/>
      <w:pPr>
        <w:ind w:left="1636" w:hanging="360"/>
      </w:pPr>
      <w:rPr>
        <w:rFonts w:ascii="Wingdings" w:hAnsi="Wingdings" w:hint="default"/>
      </w:rPr>
    </w:lvl>
    <w:lvl w:ilvl="1" w:tplc="040C0003" w:tentative="1">
      <w:start w:val="1"/>
      <w:numFmt w:val="bullet"/>
      <w:lvlText w:val="o"/>
      <w:lvlJc w:val="left"/>
      <w:pPr>
        <w:ind w:left="2356" w:hanging="360"/>
      </w:pPr>
      <w:rPr>
        <w:rFonts w:ascii="Courier New" w:hAnsi="Courier New" w:cs="Courier New" w:hint="default"/>
      </w:rPr>
    </w:lvl>
    <w:lvl w:ilvl="2" w:tplc="040C0005" w:tentative="1">
      <w:start w:val="1"/>
      <w:numFmt w:val="bullet"/>
      <w:lvlText w:val=""/>
      <w:lvlJc w:val="left"/>
      <w:pPr>
        <w:ind w:left="3076" w:hanging="360"/>
      </w:pPr>
      <w:rPr>
        <w:rFonts w:ascii="Wingdings" w:hAnsi="Wingdings" w:hint="default"/>
      </w:rPr>
    </w:lvl>
    <w:lvl w:ilvl="3" w:tplc="040C0001" w:tentative="1">
      <w:start w:val="1"/>
      <w:numFmt w:val="bullet"/>
      <w:lvlText w:val=""/>
      <w:lvlJc w:val="left"/>
      <w:pPr>
        <w:ind w:left="3796" w:hanging="360"/>
      </w:pPr>
      <w:rPr>
        <w:rFonts w:ascii="Symbol" w:hAnsi="Symbol" w:hint="default"/>
      </w:rPr>
    </w:lvl>
    <w:lvl w:ilvl="4" w:tplc="040C0003" w:tentative="1">
      <w:start w:val="1"/>
      <w:numFmt w:val="bullet"/>
      <w:lvlText w:val="o"/>
      <w:lvlJc w:val="left"/>
      <w:pPr>
        <w:ind w:left="4516" w:hanging="360"/>
      </w:pPr>
      <w:rPr>
        <w:rFonts w:ascii="Courier New" w:hAnsi="Courier New" w:cs="Courier New" w:hint="default"/>
      </w:rPr>
    </w:lvl>
    <w:lvl w:ilvl="5" w:tplc="040C0005" w:tentative="1">
      <w:start w:val="1"/>
      <w:numFmt w:val="bullet"/>
      <w:lvlText w:val=""/>
      <w:lvlJc w:val="left"/>
      <w:pPr>
        <w:ind w:left="5236" w:hanging="360"/>
      </w:pPr>
      <w:rPr>
        <w:rFonts w:ascii="Wingdings" w:hAnsi="Wingdings" w:hint="default"/>
      </w:rPr>
    </w:lvl>
    <w:lvl w:ilvl="6" w:tplc="040C0001" w:tentative="1">
      <w:start w:val="1"/>
      <w:numFmt w:val="bullet"/>
      <w:lvlText w:val=""/>
      <w:lvlJc w:val="left"/>
      <w:pPr>
        <w:ind w:left="5956" w:hanging="360"/>
      </w:pPr>
      <w:rPr>
        <w:rFonts w:ascii="Symbol" w:hAnsi="Symbol" w:hint="default"/>
      </w:rPr>
    </w:lvl>
    <w:lvl w:ilvl="7" w:tplc="040C0003" w:tentative="1">
      <w:start w:val="1"/>
      <w:numFmt w:val="bullet"/>
      <w:lvlText w:val="o"/>
      <w:lvlJc w:val="left"/>
      <w:pPr>
        <w:ind w:left="6676" w:hanging="360"/>
      </w:pPr>
      <w:rPr>
        <w:rFonts w:ascii="Courier New" w:hAnsi="Courier New" w:cs="Courier New" w:hint="default"/>
      </w:rPr>
    </w:lvl>
    <w:lvl w:ilvl="8" w:tplc="040C0005" w:tentative="1">
      <w:start w:val="1"/>
      <w:numFmt w:val="bullet"/>
      <w:lvlText w:val=""/>
      <w:lvlJc w:val="left"/>
      <w:pPr>
        <w:ind w:left="7396" w:hanging="360"/>
      </w:pPr>
      <w:rPr>
        <w:rFonts w:ascii="Wingdings" w:hAnsi="Wingdings" w:hint="default"/>
      </w:rPr>
    </w:lvl>
  </w:abstractNum>
  <w:abstractNum w:abstractNumId="67">
    <w:nsid w:val="5D9A27FB"/>
    <w:multiLevelType w:val="hybridMultilevel"/>
    <w:tmpl w:val="12247482"/>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601C4C3E"/>
    <w:multiLevelType w:val="hybridMultilevel"/>
    <w:tmpl w:val="5F28EA96"/>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6072309C"/>
    <w:multiLevelType w:val="hybridMultilevel"/>
    <w:tmpl w:val="E50224DC"/>
    <w:lvl w:ilvl="0" w:tplc="AE265D40">
      <w:start w:val="4"/>
      <w:numFmt w:val="bullet"/>
      <w:lvlText w:val="-"/>
      <w:lvlJc w:val="left"/>
      <w:pPr>
        <w:ind w:left="786" w:hanging="360"/>
      </w:pPr>
      <w:rPr>
        <w:rFonts w:ascii="Calibri" w:eastAsiaTheme="minorHAnsi" w:hAnsi="Calibri" w:cs="Calibri"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70">
    <w:nsid w:val="64C639F6"/>
    <w:multiLevelType w:val="hybridMultilevel"/>
    <w:tmpl w:val="29C6DC8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686824D9"/>
    <w:multiLevelType w:val="hybridMultilevel"/>
    <w:tmpl w:val="88E2B404"/>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71DB3E61"/>
    <w:multiLevelType w:val="hybridMultilevel"/>
    <w:tmpl w:val="67D00662"/>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73">
    <w:nsid w:val="7497097E"/>
    <w:multiLevelType w:val="hybridMultilevel"/>
    <w:tmpl w:val="C31CA7F6"/>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750B07E2"/>
    <w:multiLevelType w:val="hybridMultilevel"/>
    <w:tmpl w:val="219CAE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76613016"/>
    <w:multiLevelType w:val="hybridMultilevel"/>
    <w:tmpl w:val="F0E6578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78FD640B"/>
    <w:multiLevelType w:val="hybridMultilevel"/>
    <w:tmpl w:val="037267C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7A526465"/>
    <w:multiLevelType w:val="hybridMultilevel"/>
    <w:tmpl w:val="7DBE53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7A7230A4"/>
    <w:multiLevelType w:val="hybridMultilevel"/>
    <w:tmpl w:val="931C0206"/>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7A9327EA"/>
    <w:multiLevelType w:val="hybridMultilevel"/>
    <w:tmpl w:val="EA5441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7C3D0312"/>
    <w:multiLevelType w:val="hybridMultilevel"/>
    <w:tmpl w:val="8A0A4666"/>
    <w:lvl w:ilvl="0" w:tplc="FC3A0A46">
      <w:numFmt w:val="bullet"/>
      <w:lvlText w:val="-"/>
      <w:lvlJc w:val="left"/>
      <w:pPr>
        <w:ind w:left="720"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7C866D0D"/>
    <w:multiLevelType w:val="hybridMultilevel"/>
    <w:tmpl w:val="1E62097C"/>
    <w:lvl w:ilvl="0" w:tplc="FC3A0A46">
      <w:numFmt w:val="bullet"/>
      <w:lvlText w:val="-"/>
      <w:lvlJc w:val="left"/>
      <w:pPr>
        <w:ind w:left="1069" w:hanging="360"/>
      </w:pPr>
      <w:rPr>
        <w:rFonts w:ascii="Calibri" w:eastAsiaTheme="minorHAnsi" w:hAnsi="Calibri" w:cs="Calibri"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7EC10503"/>
    <w:multiLevelType w:val="hybridMultilevel"/>
    <w:tmpl w:val="9146C41E"/>
    <w:lvl w:ilvl="0" w:tplc="D37004A6">
      <w:start w:val="1"/>
      <w:numFmt w:val="decimal"/>
      <w:lvlText w:val="%1."/>
      <w:lvlJc w:val="left"/>
      <w:pPr>
        <w:ind w:left="502" w:hanging="360"/>
      </w:pPr>
      <w:rPr>
        <w:rFonts w:cs="Calibri"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num w:numId="1">
    <w:abstractNumId w:val="56"/>
  </w:num>
  <w:num w:numId="2">
    <w:abstractNumId w:val="79"/>
  </w:num>
  <w:num w:numId="3">
    <w:abstractNumId w:val="40"/>
  </w:num>
  <w:num w:numId="4">
    <w:abstractNumId w:val="74"/>
  </w:num>
  <w:num w:numId="5">
    <w:abstractNumId w:val="52"/>
  </w:num>
  <w:num w:numId="6">
    <w:abstractNumId w:val="62"/>
  </w:num>
  <w:num w:numId="7">
    <w:abstractNumId w:val="33"/>
  </w:num>
  <w:num w:numId="8">
    <w:abstractNumId w:val="16"/>
  </w:num>
  <w:num w:numId="9">
    <w:abstractNumId w:val="4"/>
  </w:num>
  <w:num w:numId="10">
    <w:abstractNumId w:val="9"/>
  </w:num>
  <w:num w:numId="11">
    <w:abstractNumId w:val="37"/>
  </w:num>
  <w:num w:numId="12">
    <w:abstractNumId w:val="13"/>
  </w:num>
  <w:num w:numId="13">
    <w:abstractNumId w:val="41"/>
  </w:num>
  <w:num w:numId="14">
    <w:abstractNumId w:val="29"/>
  </w:num>
  <w:num w:numId="15">
    <w:abstractNumId w:val="66"/>
  </w:num>
  <w:num w:numId="16">
    <w:abstractNumId w:val="18"/>
  </w:num>
  <w:num w:numId="17">
    <w:abstractNumId w:val="17"/>
  </w:num>
  <w:num w:numId="18">
    <w:abstractNumId w:val="75"/>
  </w:num>
  <w:num w:numId="19">
    <w:abstractNumId w:val="82"/>
  </w:num>
  <w:num w:numId="20">
    <w:abstractNumId w:val="69"/>
  </w:num>
  <w:num w:numId="21">
    <w:abstractNumId w:val="36"/>
  </w:num>
  <w:num w:numId="22">
    <w:abstractNumId w:val="64"/>
  </w:num>
  <w:num w:numId="23">
    <w:abstractNumId w:val="24"/>
  </w:num>
  <w:num w:numId="24">
    <w:abstractNumId w:val="11"/>
  </w:num>
  <w:num w:numId="25">
    <w:abstractNumId w:val="20"/>
  </w:num>
  <w:num w:numId="26">
    <w:abstractNumId w:val="10"/>
  </w:num>
  <w:num w:numId="27">
    <w:abstractNumId w:val="47"/>
  </w:num>
  <w:num w:numId="28">
    <w:abstractNumId w:val="67"/>
  </w:num>
  <w:num w:numId="29">
    <w:abstractNumId w:val="34"/>
  </w:num>
  <w:num w:numId="30">
    <w:abstractNumId w:val="2"/>
  </w:num>
  <w:num w:numId="31">
    <w:abstractNumId w:val="28"/>
  </w:num>
  <w:num w:numId="32">
    <w:abstractNumId w:val="78"/>
  </w:num>
  <w:num w:numId="33">
    <w:abstractNumId w:val="51"/>
  </w:num>
  <w:num w:numId="34">
    <w:abstractNumId w:val="12"/>
  </w:num>
  <w:num w:numId="35">
    <w:abstractNumId w:val="26"/>
  </w:num>
  <w:num w:numId="36">
    <w:abstractNumId w:val="27"/>
  </w:num>
  <w:num w:numId="37">
    <w:abstractNumId w:val="81"/>
  </w:num>
  <w:num w:numId="38">
    <w:abstractNumId w:val="58"/>
  </w:num>
  <w:num w:numId="39">
    <w:abstractNumId w:val="31"/>
  </w:num>
  <w:num w:numId="40">
    <w:abstractNumId w:val="43"/>
  </w:num>
  <w:num w:numId="41">
    <w:abstractNumId w:val="63"/>
  </w:num>
  <w:num w:numId="42">
    <w:abstractNumId w:val="68"/>
  </w:num>
  <w:num w:numId="43">
    <w:abstractNumId w:val="59"/>
  </w:num>
  <w:num w:numId="44">
    <w:abstractNumId w:val="54"/>
  </w:num>
  <w:num w:numId="45">
    <w:abstractNumId w:val="39"/>
  </w:num>
  <w:num w:numId="46">
    <w:abstractNumId w:val="8"/>
  </w:num>
  <w:num w:numId="47">
    <w:abstractNumId w:val="46"/>
  </w:num>
  <w:num w:numId="48">
    <w:abstractNumId w:val="14"/>
  </w:num>
  <w:num w:numId="49">
    <w:abstractNumId w:val="21"/>
  </w:num>
  <w:num w:numId="50">
    <w:abstractNumId w:val="49"/>
  </w:num>
  <w:num w:numId="51">
    <w:abstractNumId w:val="57"/>
  </w:num>
  <w:num w:numId="52">
    <w:abstractNumId w:val="80"/>
  </w:num>
  <w:num w:numId="53">
    <w:abstractNumId w:val="22"/>
  </w:num>
  <w:num w:numId="54">
    <w:abstractNumId w:val="65"/>
  </w:num>
  <w:num w:numId="55">
    <w:abstractNumId w:val="15"/>
  </w:num>
  <w:num w:numId="56">
    <w:abstractNumId w:val="50"/>
  </w:num>
  <w:num w:numId="57">
    <w:abstractNumId w:val="32"/>
  </w:num>
  <w:num w:numId="58">
    <w:abstractNumId w:val="25"/>
  </w:num>
  <w:num w:numId="59">
    <w:abstractNumId w:val="5"/>
  </w:num>
  <w:num w:numId="60">
    <w:abstractNumId w:val="42"/>
  </w:num>
  <w:num w:numId="61">
    <w:abstractNumId w:val="7"/>
  </w:num>
  <w:num w:numId="62">
    <w:abstractNumId w:val="3"/>
  </w:num>
  <w:num w:numId="63">
    <w:abstractNumId w:val="71"/>
  </w:num>
  <w:num w:numId="64">
    <w:abstractNumId w:val="77"/>
  </w:num>
  <w:num w:numId="65">
    <w:abstractNumId w:val="76"/>
  </w:num>
  <w:num w:numId="66">
    <w:abstractNumId w:val="23"/>
  </w:num>
  <w:num w:numId="67">
    <w:abstractNumId w:val="1"/>
  </w:num>
  <w:num w:numId="68">
    <w:abstractNumId w:val="35"/>
  </w:num>
  <w:num w:numId="69">
    <w:abstractNumId w:val="44"/>
  </w:num>
  <w:num w:numId="70">
    <w:abstractNumId w:val="0"/>
  </w:num>
  <w:num w:numId="71">
    <w:abstractNumId w:val="60"/>
  </w:num>
  <w:num w:numId="72">
    <w:abstractNumId w:val="61"/>
  </w:num>
  <w:num w:numId="73">
    <w:abstractNumId w:val="6"/>
  </w:num>
  <w:num w:numId="74">
    <w:abstractNumId w:val="73"/>
  </w:num>
  <w:num w:numId="75">
    <w:abstractNumId w:val="72"/>
  </w:num>
  <w:num w:numId="76">
    <w:abstractNumId w:val="55"/>
  </w:num>
  <w:num w:numId="77">
    <w:abstractNumId w:val="48"/>
  </w:num>
  <w:num w:numId="78">
    <w:abstractNumId w:val="19"/>
  </w:num>
  <w:num w:numId="79">
    <w:abstractNumId w:val="53"/>
  </w:num>
  <w:num w:numId="80">
    <w:abstractNumId w:val="30"/>
  </w:num>
  <w:num w:numId="81">
    <w:abstractNumId w:val="70"/>
  </w:num>
  <w:num w:numId="82">
    <w:abstractNumId w:val="38"/>
  </w:num>
  <w:num w:numId="83">
    <w:abstractNumId w:val="45"/>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AF3"/>
    <w:rsid w:val="00091202"/>
    <w:rsid w:val="00161C63"/>
    <w:rsid w:val="00174F0D"/>
    <w:rsid w:val="001F5BEB"/>
    <w:rsid w:val="00213EE1"/>
    <w:rsid w:val="00256779"/>
    <w:rsid w:val="00277C2A"/>
    <w:rsid w:val="002837A2"/>
    <w:rsid w:val="002D24B0"/>
    <w:rsid w:val="002F1F2E"/>
    <w:rsid w:val="002F5793"/>
    <w:rsid w:val="00305148"/>
    <w:rsid w:val="00373BC2"/>
    <w:rsid w:val="003749ED"/>
    <w:rsid w:val="00385632"/>
    <w:rsid w:val="003E36ED"/>
    <w:rsid w:val="003F2612"/>
    <w:rsid w:val="00422770"/>
    <w:rsid w:val="0046143E"/>
    <w:rsid w:val="00470297"/>
    <w:rsid w:val="00475E79"/>
    <w:rsid w:val="004A29C8"/>
    <w:rsid w:val="004C39E6"/>
    <w:rsid w:val="004D600A"/>
    <w:rsid w:val="004D7D6F"/>
    <w:rsid w:val="004E36CD"/>
    <w:rsid w:val="004F5A44"/>
    <w:rsid w:val="00500B2F"/>
    <w:rsid w:val="00510A6E"/>
    <w:rsid w:val="00517040"/>
    <w:rsid w:val="00521747"/>
    <w:rsid w:val="00531858"/>
    <w:rsid w:val="00532FFF"/>
    <w:rsid w:val="00562A23"/>
    <w:rsid w:val="005758EC"/>
    <w:rsid w:val="005918D9"/>
    <w:rsid w:val="00594389"/>
    <w:rsid w:val="005A01A8"/>
    <w:rsid w:val="005C1B61"/>
    <w:rsid w:val="005F2B51"/>
    <w:rsid w:val="005F3B97"/>
    <w:rsid w:val="00624922"/>
    <w:rsid w:val="006408BC"/>
    <w:rsid w:val="006420B4"/>
    <w:rsid w:val="006A3972"/>
    <w:rsid w:val="006D5AD1"/>
    <w:rsid w:val="006D78AA"/>
    <w:rsid w:val="006E7AE9"/>
    <w:rsid w:val="00717DC5"/>
    <w:rsid w:val="007A1DBF"/>
    <w:rsid w:val="007D2089"/>
    <w:rsid w:val="0081372B"/>
    <w:rsid w:val="00824DD2"/>
    <w:rsid w:val="008409E8"/>
    <w:rsid w:val="00855688"/>
    <w:rsid w:val="00883A01"/>
    <w:rsid w:val="008A6FA4"/>
    <w:rsid w:val="008B5278"/>
    <w:rsid w:val="00933C45"/>
    <w:rsid w:val="0093715D"/>
    <w:rsid w:val="00953460"/>
    <w:rsid w:val="00963505"/>
    <w:rsid w:val="009745DE"/>
    <w:rsid w:val="009C4EC3"/>
    <w:rsid w:val="009D663E"/>
    <w:rsid w:val="009D7251"/>
    <w:rsid w:val="009F3740"/>
    <w:rsid w:val="00A0669D"/>
    <w:rsid w:val="00A33AA4"/>
    <w:rsid w:val="00A90172"/>
    <w:rsid w:val="00AC4EF6"/>
    <w:rsid w:val="00AE33E6"/>
    <w:rsid w:val="00B00067"/>
    <w:rsid w:val="00B07F96"/>
    <w:rsid w:val="00B506A4"/>
    <w:rsid w:val="00C06A4F"/>
    <w:rsid w:val="00C45DE6"/>
    <w:rsid w:val="00C52AB3"/>
    <w:rsid w:val="00C8515E"/>
    <w:rsid w:val="00CE7C0E"/>
    <w:rsid w:val="00D24456"/>
    <w:rsid w:val="00D32986"/>
    <w:rsid w:val="00D55198"/>
    <w:rsid w:val="00D876BF"/>
    <w:rsid w:val="00E464E4"/>
    <w:rsid w:val="00E4719A"/>
    <w:rsid w:val="00E5655C"/>
    <w:rsid w:val="00E855E3"/>
    <w:rsid w:val="00EA3041"/>
    <w:rsid w:val="00F008D9"/>
    <w:rsid w:val="00F044F9"/>
    <w:rsid w:val="00F12662"/>
    <w:rsid w:val="00F37711"/>
    <w:rsid w:val="00FD0AF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AF3"/>
  </w:style>
  <w:style w:type="paragraph" w:styleId="Titre1">
    <w:name w:val="heading 1"/>
    <w:basedOn w:val="Normal"/>
    <w:next w:val="Normal"/>
    <w:link w:val="Titre1Car"/>
    <w:uiPriority w:val="9"/>
    <w:qFormat/>
    <w:rsid w:val="00933C45"/>
    <w:pPr>
      <w:keepNext/>
      <w:keepLines/>
      <w:spacing w:before="240" w:after="0"/>
      <w:outlineLvl w:val="0"/>
    </w:pPr>
    <w:rPr>
      <w:rFonts w:asciiTheme="majorBidi" w:eastAsiaTheme="majorEastAsia" w:hAnsiTheme="majorBidi" w:cstheme="majorBidi"/>
      <w:b/>
      <w:sz w:val="32"/>
      <w:szCs w:val="32"/>
      <w:u w:val="single"/>
    </w:rPr>
  </w:style>
  <w:style w:type="paragraph" w:styleId="Titre2">
    <w:name w:val="heading 2"/>
    <w:basedOn w:val="Normal"/>
    <w:next w:val="Normal"/>
    <w:link w:val="Titre2Car"/>
    <w:uiPriority w:val="9"/>
    <w:unhideWhenUsed/>
    <w:qFormat/>
    <w:rsid w:val="00B07F9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33C45"/>
    <w:rPr>
      <w:rFonts w:asciiTheme="majorBidi" w:eastAsiaTheme="majorEastAsia" w:hAnsiTheme="majorBidi" w:cstheme="majorBidi"/>
      <w:b/>
      <w:sz w:val="32"/>
      <w:szCs w:val="32"/>
      <w:u w:val="single"/>
    </w:rPr>
  </w:style>
  <w:style w:type="character" w:customStyle="1" w:styleId="Titre2Car">
    <w:name w:val="Titre 2 Car"/>
    <w:basedOn w:val="Policepardfaut"/>
    <w:link w:val="Titre2"/>
    <w:uiPriority w:val="9"/>
    <w:rsid w:val="00B07F96"/>
    <w:rPr>
      <w:rFonts w:asciiTheme="majorHAnsi" w:eastAsiaTheme="majorEastAsia" w:hAnsiTheme="majorHAnsi" w:cstheme="majorBidi"/>
      <w:color w:val="365F91" w:themeColor="accent1" w:themeShade="BF"/>
      <w:sz w:val="26"/>
      <w:szCs w:val="26"/>
    </w:rPr>
  </w:style>
  <w:style w:type="paragraph" w:styleId="Paragraphedeliste">
    <w:name w:val="List Paragraph"/>
    <w:basedOn w:val="Normal"/>
    <w:uiPriority w:val="34"/>
    <w:qFormat/>
    <w:rsid w:val="00FD0AF3"/>
    <w:pPr>
      <w:ind w:left="720"/>
      <w:contextualSpacing/>
    </w:pPr>
  </w:style>
  <w:style w:type="paragraph" w:styleId="Pieddepage">
    <w:name w:val="footer"/>
    <w:basedOn w:val="Normal"/>
    <w:link w:val="PieddepageCar"/>
    <w:uiPriority w:val="99"/>
    <w:unhideWhenUsed/>
    <w:rsid w:val="00FD0AF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D0AF3"/>
  </w:style>
  <w:style w:type="paragraph" w:styleId="En-tte">
    <w:name w:val="header"/>
    <w:basedOn w:val="Normal"/>
    <w:link w:val="En-tteCar"/>
    <w:uiPriority w:val="99"/>
    <w:unhideWhenUsed/>
    <w:rsid w:val="00FD0AF3"/>
    <w:pPr>
      <w:tabs>
        <w:tab w:val="center" w:pos="4153"/>
        <w:tab w:val="right" w:pos="8306"/>
      </w:tabs>
      <w:spacing w:after="0" w:line="240" w:lineRule="auto"/>
    </w:pPr>
  </w:style>
  <w:style w:type="character" w:customStyle="1" w:styleId="En-tteCar">
    <w:name w:val="En-tête Car"/>
    <w:basedOn w:val="Policepardfaut"/>
    <w:link w:val="En-tte"/>
    <w:uiPriority w:val="99"/>
    <w:rsid w:val="00FD0AF3"/>
  </w:style>
  <w:style w:type="table" w:styleId="Grilledutableau">
    <w:name w:val="Table Grid"/>
    <w:basedOn w:val="TableauNormal"/>
    <w:uiPriority w:val="39"/>
    <w:rsid w:val="00FD0A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FD0AF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0AF3"/>
    <w:rPr>
      <w:rFonts w:ascii="Tahoma" w:hAnsi="Tahoma" w:cs="Tahoma"/>
      <w:sz w:val="16"/>
      <w:szCs w:val="16"/>
    </w:rPr>
  </w:style>
  <w:style w:type="paragraph" w:styleId="Titre">
    <w:name w:val="Title"/>
    <w:basedOn w:val="Normal"/>
    <w:next w:val="Normal"/>
    <w:link w:val="TitreCar"/>
    <w:uiPriority w:val="10"/>
    <w:qFormat/>
    <w:rsid w:val="00B07F9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B07F96"/>
    <w:rPr>
      <w:rFonts w:asciiTheme="majorHAnsi" w:eastAsiaTheme="majorEastAsia" w:hAnsiTheme="majorHAnsi" w:cstheme="majorBidi"/>
      <w:spacing w:val="-10"/>
      <w:kern w:val="28"/>
      <w:sz w:val="56"/>
      <w:szCs w:val="56"/>
    </w:rPr>
  </w:style>
  <w:style w:type="paragraph" w:styleId="Sansinterligne">
    <w:name w:val="No Spacing"/>
    <w:uiPriority w:val="1"/>
    <w:qFormat/>
    <w:rsid w:val="00B07F96"/>
    <w:pPr>
      <w:spacing w:after="0" w:line="240" w:lineRule="auto"/>
    </w:pPr>
  </w:style>
  <w:style w:type="paragraph" w:styleId="Notedebasdepage">
    <w:name w:val="footnote text"/>
    <w:basedOn w:val="Normal"/>
    <w:link w:val="NotedebasdepageCar"/>
    <w:uiPriority w:val="99"/>
    <w:semiHidden/>
    <w:unhideWhenUsed/>
    <w:rsid w:val="00B07F9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07F96"/>
    <w:rPr>
      <w:sz w:val="20"/>
      <w:szCs w:val="20"/>
    </w:rPr>
  </w:style>
  <w:style w:type="character" w:styleId="Appelnotedebasdep">
    <w:name w:val="footnote reference"/>
    <w:basedOn w:val="Policepardfaut"/>
    <w:uiPriority w:val="99"/>
    <w:semiHidden/>
    <w:unhideWhenUsed/>
    <w:rsid w:val="00B07F96"/>
    <w:rPr>
      <w:vertAlign w:val="superscript"/>
    </w:rPr>
  </w:style>
  <w:style w:type="paragraph" w:styleId="TM1">
    <w:name w:val="toc 1"/>
    <w:basedOn w:val="Normal"/>
    <w:next w:val="Normal"/>
    <w:autoRedefine/>
    <w:uiPriority w:val="39"/>
    <w:unhideWhenUsed/>
    <w:rsid w:val="004E36CD"/>
    <w:pPr>
      <w:spacing w:after="100"/>
    </w:pPr>
  </w:style>
  <w:style w:type="character" w:styleId="Lienhypertexte">
    <w:name w:val="Hyperlink"/>
    <w:basedOn w:val="Policepardfaut"/>
    <w:uiPriority w:val="99"/>
    <w:unhideWhenUsed/>
    <w:rsid w:val="004E36C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AF3"/>
  </w:style>
  <w:style w:type="paragraph" w:styleId="Titre1">
    <w:name w:val="heading 1"/>
    <w:basedOn w:val="Normal"/>
    <w:next w:val="Normal"/>
    <w:link w:val="Titre1Car"/>
    <w:uiPriority w:val="9"/>
    <w:qFormat/>
    <w:rsid w:val="00933C45"/>
    <w:pPr>
      <w:keepNext/>
      <w:keepLines/>
      <w:spacing w:before="240" w:after="0"/>
      <w:outlineLvl w:val="0"/>
    </w:pPr>
    <w:rPr>
      <w:rFonts w:asciiTheme="majorBidi" w:eastAsiaTheme="majorEastAsia" w:hAnsiTheme="majorBidi" w:cstheme="majorBidi"/>
      <w:b/>
      <w:sz w:val="32"/>
      <w:szCs w:val="32"/>
      <w:u w:val="single"/>
    </w:rPr>
  </w:style>
  <w:style w:type="paragraph" w:styleId="Titre2">
    <w:name w:val="heading 2"/>
    <w:basedOn w:val="Normal"/>
    <w:next w:val="Normal"/>
    <w:link w:val="Titre2Car"/>
    <w:uiPriority w:val="9"/>
    <w:unhideWhenUsed/>
    <w:qFormat/>
    <w:rsid w:val="00B07F9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33C45"/>
    <w:rPr>
      <w:rFonts w:asciiTheme="majorBidi" w:eastAsiaTheme="majorEastAsia" w:hAnsiTheme="majorBidi" w:cstheme="majorBidi"/>
      <w:b/>
      <w:sz w:val="32"/>
      <w:szCs w:val="32"/>
      <w:u w:val="single"/>
    </w:rPr>
  </w:style>
  <w:style w:type="character" w:customStyle="1" w:styleId="Titre2Car">
    <w:name w:val="Titre 2 Car"/>
    <w:basedOn w:val="Policepardfaut"/>
    <w:link w:val="Titre2"/>
    <w:uiPriority w:val="9"/>
    <w:rsid w:val="00B07F96"/>
    <w:rPr>
      <w:rFonts w:asciiTheme="majorHAnsi" w:eastAsiaTheme="majorEastAsia" w:hAnsiTheme="majorHAnsi" w:cstheme="majorBidi"/>
      <w:color w:val="365F91" w:themeColor="accent1" w:themeShade="BF"/>
      <w:sz w:val="26"/>
      <w:szCs w:val="26"/>
    </w:rPr>
  </w:style>
  <w:style w:type="paragraph" w:styleId="Paragraphedeliste">
    <w:name w:val="List Paragraph"/>
    <w:basedOn w:val="Normal"/>
    <w:uiPriority w:val="34"/>
    <w:qFormat/>
    <w:rsid w:val="00FD0AF3"/>
    <w:pPr>
      <w:ind w:left="720"/>
      <w:contextualSpacing/>
    </w:pPr>
  </w:style>
  <w:style w:type="paragraph" w:styleId="Pieddepage">
    <w:name w:val="footer"/>
    <w:basedOn w:val="Normal"/>
    <w:link w:val="PieddepageCar"/>
    <w:uiPriority w:val="99"/>
    <w:unhideWhenUsed/>
    <w:rsid w:val="00FD0AF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D0AF3"/>
  </w:style>
  <w:style w:type="paragraph" w:styleId="En-tte">
    <w:name w:val="header"/>
    <w:basedOn w:val="Normal"/>
    <w:link w:val="En-tteCar"/>
    <w:uiPriority w:val="99"/>
    <w:unhideWhenUsed/>
    <w:rsid w:val="00FD0AF3"/>
    <w:pPr>
      <w:tabs>
        <w:tab w:val="center" w:pos="4153"/>
        <w:tab w:val="right" w:pos="8306"/>
      </w:tabs>
      <w:spacing w:after="0" w:line="240" w:lineRule="auto"/>
    </w:pPr>
  </w:style>
  <w:style w:type="character" w:customStyle="1" w:styleId="En-tteCar">
    <w:name w:val="En-tête Car"/>
    <w:basedOn w:val="Policepardfaut"/>
    <w:link w:val="En-tte"/>
    <w:uiPriority w:val="99"/>
    <w:rsid w:val="00FD0AF3"/>
  </w:style>
  <w:style w:type="table" w:styleId="Grilledutableau">
    <w:name w:val="Table Grid"/>
    <w:basedOn w:val="TableauNormal"/>
    <w:uiPriority w:val="39"/>
    <w:rsid w:val="00FD0A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FD0AF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0AF3"/>
    <w:rPr>
      <w:rFonts w:ascii="Tahoma" w:hAnsi="Tahoma" w:cs="Tahoma"/>
      <w:sz w:val="16"/>
      <w:szCs w:val="16"/>
    </w:rPr>
  </w:style>
  <w:style w:type="paragraph" w:styleId="Titre">
    <w:name w:val="Title"/>
    <w:basedOn w:val="Normal"/>
    <w:next w:val="Normal"/>
    <w:link w:val="TitreCar"/>
    <w:uiPriority w:val="10"/>
    <w:qFormat/>
    <w:rsid w:val="00B07F9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B07F96"/>
    <w:rPr>
      <w:rFonts w:asciiTheme="majorHAnsi" w:eastAsiaTheme="majorEastAsia" w:hAnsiTheme="majorHAnsi" w:cstheme="majorBidi"/>
      <w:spacing w:val="-10"/>
      <w:kern w:val="28"/>
      <w:sz w:val="56"/>
      <w:szCs w:val="56"/>
    </w:rPr>
  </w:style>
  <w:style w:type="paragraph" w:styleId="Sansinterligne">
    <w:name w:val="No Spacing"/>
    <w:uiPriority w:val="1"/>
    <w:qFormat/>
    <w:rsid w:val="00B07F96"/>
    <w:pPr>
      <w:spacing w:after="0" w:line="240" w:lineRule="auto"/>
    </w:pPr>
  </w:style>
  <w:style w:type="paragraph" w:styleId="Notedebasdepage">
    <w:name w:val="footnote text"/>
    <w:basedOn w:val="Normal"/>
    <w:link w:val="NotedebasdepageCar"/>
    <w:uiPriority w:val="99"/>
    <w:semiHidden/>
    <w:unhideWhenUsed/>
    <w:rsid w:val="00B07F9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07F96"/>
    <w:rPr>
      <w:sz w:val="20"/>
      <w:szCs w:val="20"/>
    </w:rPr>
  </w:style>
  <w:style w:type="character" w:styleId="Appelnotedebasdep">
    <w:name w:val="footnote reference"/>
    <w:basedOn w:val="Policepardfaut"/>
    <w:uiPriority w:val="99"/>
    <w:semiHidden/>
    <w:unhideWhenUsed/>
    <w:rsid w:val="00B07F96"/>
    <w:rPr>
      <w:vertAlign w:val="superscript"/>
    </w:rPr>
  </w:style>
  <w:style w:type="paragraph" w:styleId="TM1">
    <w:name w:val="toc 1"/>
    <w:basedOn w:val="Normal"/>
    <w:next w:val="Normal"/>
    <w:autoRedefine/>
    <w:uiPriority w:val="39"/>
    <w:unhideWhenUsed/>
    <w:rsid w:val="004E36CD"/>
    <w:pPr>
      <w:spacing w:after="100"/>
    </w:pPr>
  </w:style>
  <w:style w:type="character" w:styleId="Lienhypertexte">
    <w:name w:val="Hyperlink"/>
    <w:basedOn w:val="Policepardfaut"/>
    <w:uiPriority w:val="99"/>
    <w:unhideWhenUsed/>
    <w:rsid w:val="004E36C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footer" Target="footer8.xml"/><Relationship Id="rId39" Type="http://schemas.openxmlformats.org/officeDocument/2006/relationships/footer" Target="footer14.xml"/><Relationship Id="rId21" Type="http://schemas.openxmlformats.org/officeDocument/2006/relationships/header" Target="header7.xml"/><Relationship Id="rId34" Type="http://schemas.openxmlformats.org/officeDocument/2006/relationships/header" Target="header13.xml"/><Relationship Id="rId42" Type="http://schemas.openxmlformats.org/officeDocument/2006/relationships/header" Target="header17.xml"/><Relationship Id="rId47" Type="http://schemas.openxmlformats.org/officeDocument/2006/relationships/footer" Target="footer18.xml"/><Relationship Id="rId50" Type="http://schemas.openxmlformats.org/officeDocument/2006/relationships/header" Target="header21.xml"/><Relationship Id="rId55" Type="http://schemas.openxmlformats.org/officeDocument/2006/relationships/footer" Target="footer22.xm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1.xml"/><Relationship Id="rId41" Type="http://schemas.openxmlformats.org/officeDocument/2006/relationships/footer" Target="footer15.xml"/><Relationship Id="rId54" Type="http://schemas.openxmlformats.org/officeDocument/2006/relationships/header" Target="header23.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header" Target="header12.xml"/><Relationship Id="rId37" Type="http://schemas.openxmlformats.org/officeDocument/2006/relationships/footer" Target="footer13.xml"/><Relationship Id="rId40" Type="http://schemas.openxmlformats.org/officeDocument/2006/relationships/header" Target="header16.xml"/><Relationship Id="rId45" Type="http://schemas.openxmlformats.org/officeDocument/2006/relationships/footer" Target="footer17.xml"/><Relationship Id="rId53" Type="http://schemas.openxmlformats.org/officeDocument/2006/relationships/footer" Target="footer21.xml"/><Relationship Id="rId58" Type="http://schemas.openxmlformats.org/officeDocument/2006/relationships/header" Target="header25.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9.xml"/><Relationship Id="rId36" Type="http://schemas.openxmlformats.org/officeDocument/2006/relationships/header" Target="header14.xml"/><Relationship Id="rId49" Type="http://schemas.openxmlformats.org/officeDocument/2006/relationships/footer" Target="footer19.xml"/><Relationship Id="rId57" Type="http://schemas.openxmlformats.org/officeDocument/2006/relationships/footer" Target="footer23.xml"/><Relationship Id="rId61" Type="http://schemas.openxmlformats.org/officeDocument/2006/relationships/footer" Target="footer25.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image" Target="media/image2.png"/><Relationship Id="rId44" Type="http://schemas.openxmlformats.org/officeDocument/2006/relationships/header" Target="header18.xml"/><Relationship Id="rId52" Type="http://schemas.openxmlformats.org/officeDocument/2006/relationships/header" Target="header22.xml"/><Relationship Id="rId60" Type="http://schemas.openxmlformats.org/officeDocument/2006/relationships/header" Target="header2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10.xml"/><Relationship Id="rId30" Type="http://schemas.openxmlformats.org/officeDocument/2006/relationships/footer" Target="footer10.xml"/><Relationship Id="rId35" Type="http://schemas.openxmlformats.org/officeDocument/2006/relationships/footer" Target="footer12.xml"/><Relationship Id="rId43" Type="http://schemas.openxmlformats.org/officeDocument/2006/relationships/footer" Target="footer16.xml"/><Relationship Id="rId48" Type="http://schemas.openxmlformats.org/officeDocument/2006/relationships/header" Target="header20.xml"/><Relationship Id="rId56" Type="http://schemas.openxmlformats.org/officeDocument/2006/relationships/header" Target="header24.xml"/><Relationship Id="rId8" Type="http://schemas.openxmlformats.org/officeDocument/2006/relationships/endnotes" Target="endnotes.xml"/><Relationship Id="rId51" Type="http://schemas.openxmlformats.org/officeDocument/2006/relationships/footer" Target="footer20.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5.xml"/><Relationship Id="rId46" Type="http://schemas.openxmlformats.org/officeDocument/2006/relationships/header" Target="header19.xml"/><Relationship Id="rId59" Type="http://schemas.openxmlformats.org/officeDocument/2006/relationships/footer" Target="footer2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B40CA-3F8A-4782-9D7F-AAE28DD396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98</Pages>
  <Words>19763</Words>
  <Characters>108699</Characters>
  <Application>Microsoft Office Word</Application>
  <DocSecurity>0</DocSecurity>
  <Lines>905</Lines>
  <Paragraphs>256</Paragraphs>
  <ScaleCrop>false</ScaleCrop>
  <HeadingPairs>
    <vt:vector size="4" baseType="variant">
      <vt:variant>
        <vt:lpstr>Titre</vt:lpstr>
      </vt:variant>
      <vt:variant>
        <vt:i4>1</vt:i4>
      </vt:variant>
      <vt:variant>
        <vt:lpstr>Titres</vt:lpstr>
      </vt:variant>
      <vt:variant>
        <vt:i4>39</vt:i4>
      </vt:variant>
    </vt:vector>
  </HeadingPairs>
  <TitlesOfParts>
    <vt:vector size="40" baseType="lpstr">
      <vt:lpstr/>
      <vt:lpstr>المقدمة:</vt:lpstr>
      <vt:lpstr>تمهيد:</vt:lpstr>
      <vt:lpstr>اولاً: الإشكالية:</vt:lpstr>
      <vt:lpstr>ثانيا: الفرضيات:</vt:lpstr>
      <vt:lpstr>ثالثا: نموذج الدراسة:</vt:lpstr>
      <vt:lpstr>رابعا : أسباب اختيار الموضوع :</vt:lpstr>
      <vt:lpstr>خامسا: أهداف الدراسة:</vt:lpstr>
      <vt:lpstr>سادسا: أهمية الدراسة:</vt:lpstr>
      <vt:lpstr>سابعا: تحديد مفاهيم الدراسة :</vt:lpstr>
      <vt:lpstr>ثامنا : الدراسات السابقة :</vt:lpstr>
      <vt:lpstr>خلاصة الفصل: </vt:lpstr>
      <vt:lpstr>تمهيد:</vt:lpstr>
      <vt:lpstr>أولا: مفهوم التأخر الدراسي:</vt:lpstr>
      <vt:lpstr>ثانيا: عوامل التأخر الدراسي:</vt:lpstr>
      <vt:lpstr>رابعا: طرق تشخيص المتأخرين دراسيا:</vt:lpstr>
      <vt:lpstr>خامسا: علاج المتأخرين دراسيا:</vt:lpstr>
      <vt:lpstr>خلاصة الفصل:</vt:lpstr>
      <vt:lpstr>تمهيد:</vt:lpstr>
      <vt:lpstr>أولا: مفهوم التعليم المكيف:</vt:lpstr>
      <vt:lpstr>ثانيا: المهارات الاجتماعية:</vt:lpstr>
      <vt:lpstr>ثالثا: المهارات المعرفية:</vt:lpstr>
      <vt:lpstr>رابعا: التلاميذ المعنيون بالتعليم المكيف ودور المعلم في قسم السنة الثانية:</vt:lpstr>
      <vt:lpstr>خامسا: أهداف التعليم المكيف:  </vt:lpstr>
      <vt:lpstr>خلاصة الفصل:</vt:lpstr>
      <vt:lpstr>تمهيد:</vt:lpstr>
      <vt:lpstr>أولا: خطوات التعليم المكيف:</vt:lpstr>
      <vt:lpstr>ثانيا: طرق وأساليب التعليم المكيف :</vt:lpstr>
      <vt:lpstr>ثالثا: تنظيمات التعليم المكيف :</vt:lpstr>
      <vt:lpstr>رابعا: الوسائل التعليمية الحديثة للتعليم المكيف:</vt:lpstr>
      <vt:lpstr>خلاصة الفصل:</vt:lpstr>
      <vt:lpstr>تمهيد:</vt:lpstr>
      <vt:lpstr>أولا: مجالات الدراسة:</vt:lpstr>
      <vt:lpstr>ثانيا: منهج الدراسة:</vt:lpstr>
      <vt:lpstr>ثالثا: عينة الدراسة:</vt:lpstr>
      <vt:lpstr>رابعا: أدوات جمع البيانات :</vt:lpstr>
      <vt:lpstr>خامسا: الاساليب الاحصائية:</vt:lpstr>
      <vt:lpstr>خلاصة الفصل :</vt:lpstr>
      <vt:lpstr>تمهيد:</vt:lpstr>
      <vt:lpstr>أولا : عرض و تحليل نتائج الفرضية الأولى:</vt:lpstr>
    </vt:vector>
  </TitlesOfParts>
  <Company/>
  <LinksUpToDate>false</LinksUpToDate>
  <CharactersWithSpaces>128206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dc:creator>
  <cp:lastModifiedBy>elnour1</cp:lastModifiedBy>
  <cp:revision>12</cp:revision>
  <cp:lastPrinted>2022-11-08T14:17:00Z</cp:lastPrinted>
  <dcterms:created xsi:type="dcterms:W3CDTF">2022-10-04T16:31:00Z</dcterms:created>
  <dcterms:modified xsi:type="dcterms:W3CDTF">2022-11-08T14:19:00Z</dcterms:modified>
</cp:coreProperties>
</file>