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4E1" w:rsidRDefault="005414E1" w:rsidP="002D7464">
      <w:pPr>
        <w:rPr>
          <w:rFonts w:ascii="Perpetua Titling MT" w:hAnsi="Perpetua Titling MT"/>
          <w:b/>
          <w:bCs/>
          <w:sz w:val="72"/>
          <w:szCs w:val="72"/>
        </w:rPr>
      </w:pPr>
    </w:p>
    <w:p w:rsidR="0066116A" w:rsidRPr="00B75700" w:rsidRDefault="00730931" w:rsidP="00B75700">
      <w:pPr>
        <w:jc w:val="center"/>
        <w:rPr>
          <w:rFonts w:ascii="Perpetua Titling MT" w:hAnsi="Perpetua Titling MT"/>
          <w:b/>
          <w:bCs/>
          <w:sz w:val="56"/>
          <w:szCs w:val="56"/>
        </w:rPr>
      </w:pPr>
      <w:r w:rsidRPr="00B75700">
        <w:rPr>
          <w:rFonts w:ascii="Perpetua Titling MT" w:hAnsi="Perpetua Titling MT"/>
          <w:b/>
          <w:bCs/>
          <w:sz w:val="72"/>
          <w:szCs w:val="72"/>
        </w:rPr>
        <w:t>C</w:t>
      </w:r>
      <w:r w:rsidRPr="00B75700">
        <w:rPr>
          <w:rFonts w:ascii="Perpetua Titling MT" w:hAnsi="Perpetua Titling MT"/>
          <w:b/>
          <w:bCs/>
          <w:sz w:val="52"/>
          <w:szCs w:val="52"/>
        </w:rPr>
        <w:t>onclusion</w:t>
      </w:r>
    </w:p>
    <w:p w:rsidR="00730931" w:rsidRDefault="00730931"/>
    <w:p w:rsidR="00730931" w:rsidRPr="00617997" w:rsidRDefault="00730931" w:rsidP="00617997">
      <w:pPr>
        <w:spacing w:before="100" w:beforeAutospacing="1" w:after="100" w:afterAutospacing="1" w:line="360" w:lineRule="auto"/>
        <w:ind w:firstLine="709"/>
        <w:rPr>
          <w:rFonts w:asciiTheme="majorBidi" w:hAnsiTheme="majorBidi" w:cstheme="majorBidi"/>
          <w:i/>
          <w:iCs/>
          <w:sz w:val="24"/>
          <w:szCs w:val="24"/>
        </w:rPr>
      </w:pP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L’utilisation des simulateurs tels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que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hysys et chem cad, offre de nombreuses possibilités pour définir les spécifications déterminant le fonctionnement des colonnes a distiller. Il est à signaler que la manipulation du logiciel hysys est plus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perfectionnée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que le logiciel chem cad par ce qu’il nous permet de simuler pour n’importe </w:t>
      </w:r>
      <w:r w:rsidR="00CD2B70" w:rsidRPr="00617997">
        <w:rPr>
          <w:rFonts w:asciiTheme="majorBidi" w:hAnsiTheme="majorBidi" w:cstheme="majorBidi"/>
          <w:i/>
          <w:iCs/>
          <w:sz w:val="24"/>
          <w:szCs w:val="24"/>
        </w:rPr>
        <w:t>quelle efficacité des plateaux</w:t>
      </w:r>
    </w:p>
    <w:p w:rsidR="00CD2B70" w:rsidRPr="00617997" w:rsidRDefault="00CD2B70" w:rsidP="00617997">
      <w:pPr>
        <w:spacing w:before="100" w:beforeAutospacing="1" w:after="100" w:afterAutospacing="1" w:line="360" w:lineRule="auto"/>
        <w:ind w:firstLine="709"/>
        <w:rPr>
          <w:rFonts w:asciiTheme="majorBidi" w:hAnsiTheme="majorBidi" w:cstheme="majorBidi"/>
          <w:i/>
          <w:iCs/>
          <w:sz w:val="24"/>
          <w:szCs w:val="24"/>
        </w:rPr>
      </w:pP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Les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résultats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obtenus </w:t>
      </w:r>
      <w:r w:rsidR="005414E1" w:rsidRPr="00617997">
        <w:rPr>
          <w:rFonts w:asciiTheme="majorBidi" w:hAnsiTheme="majorBidi" w:cstheme="majorBidi"/>
          <w:i/>
          <w:iCs/>
          <w:sz w:val="24"/>
          <w:szCs w:val="24"/>
        </w:rPr>
        <w:t>concordent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d’une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façon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signifiante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avec ceux obtenus à l’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échelle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industrielle.</w:t>
      </w:r>
    </w:p>
    <w:p w:rsidR="00CD2B70" w:rsidRPr="00617997" w:rsidRDefault="00CD2B70" w:rsidP="00617997">
      <w:pPr>
        <w:spacing w:before="100" w:beforeAutospacing="1" w:after="100" w:afterAutospacing="1" w:line="360" w:lineRule="auto"/>
        <w:ind w:firstLine="709"/>
        <w:rPr>
          <w:rFonts w:asciiTheme="majorBidi" w:hAnsiTheme="majorBidi" w:cstheme="majorBidi"/>
          <w:i/>
          <w:iCs/>
          <w:sz w:val="24"/>
          <w:szCs w:val="24"/>
        </w:rPr>
      </w:pP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La simulation d’une colonne de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séparation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de gaz appliquée a la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méthode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plateau par plateau est très importante par ce qu’elle nous permet de connaitre les compositions des phases ,la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température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la pression sur chaque plateau ,ce qui nous permet a avoir des produits de bonne qualité en agissant sur ses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paramètres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traiter des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problèmes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d’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automatisation, des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études de </w:t>
      </w:r>
      <w:r w:rsidR="00B75700" w:rsidRPr="00617997">
        <w:rPr>
          <w:rFonts w:asciiTheme="majorBidi" w:hAnsiTheme="majorBidi" w:cstheme="majorBidi"/>
          <w:i/>
          <w:iCs/>
          <w:sz w:val="24"/>
          <w:szCs w:val="24"/>
        </w:rPr>
        <w:t>sécurité</w:t>
      </w:r>
      <w:r w:rsidRPr="00617997">
        <w:rPr>
          <w:rFonts w:asciiTheme="majorBidi" w:hAnsiTheme="majorBidi" w:cstheme="majorBidi"/>
          <w:i/>
          <w:iCs/>
          <w:sz w:val="24"/>
          <w:szCs w:val="24"/>
        </w:rPr>
        <w:t xml:space="preserve"> ou améliorer la conception des procédés</w:t>
      </w:r>
      <w:r w:rsidR="00617997">
        <w:rPr>
          <w:rFonts w:asciiTheme="majorBidi" w:hAnsiTheme="majorBidi" w:cstheme="majorBidi"/>
          <w:i/>
          <w:iCs/>
          <w:sz w:val="24"/>
          <w:szCs w:val="24"/>
        </w:rPr>
        <w:t>.</w:t>
      </w:r>
    </w:p>
    <w:sectPr w:rsidR="00CD2B70" w:rsidRPr="00617997" w:rsidSect="002D7464">
      <w:headerReference w:type="default" r:id="rId6"/>
      <w:pgSz w:w="11906" w:h="16838"/>
      <w:pgMar w:top="1417" w:right="1417" w:bottom="1417" w:left="1417" w:header="624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2C6" w:rsidRDefault="00E652C6" w:rsidP="005414E1">
      <w:pPr>
        <w:spacing w:after="0" w:line="240" w:lineRule="auto"/>
      </w:pPr>
      <w:r>
        <w:separator/>
      </w:r>
    </w:p>
  </w:endnote>
  <w:endnote w:type="continuationSeparator" w:id="1">
    <w:p w:rsidR="00E652C6" w:rsidRDefault="00E652C6" w:rsidP="00541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2C6" w:rsidRDefault="00E652C6" w:rsidP="005414E1">
      <w:pPr>
        <w:spacing w:after="0" w:line="240" w:lineRule="auto"/>
      </w:pPr>
      <w:r>
        <w:separator/>
      </w:r>
    </w:p>
  </w:footnote>
  <w:footnote w:type="continuationSeparator" w:id="1">
    <w:p w:rsidR="00E652C6" w:rsidRDefault="00E652C6" w:rsidP="00541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464" w:rsidRDefault="002D7464">
    <w:pPr>
      <w:pStyle w:val="En-tte"/>
    </w:pPr>
    <w:r>
      <w:rPr>
        <w:noProof/>
        <w:lang w:eastAsia="fr-FR"/>
      </w:rPr>
      <w:pict>
        <v:group id="_x0000_s5121" style="position:absolute;margin-left:-19.1pt;margin-top:-8.25pt;width:513pt;height:44.3pt;z-index:251658240" coordorigin="877,1248" coordsize="10260,886">
          <v:rect id="_x0000_s5122" style="position:absolute;left:1597;top:1417;width:9540;height:540" fillcolor="#eaeaea" strokecolor="white">
            <v:textbox style="mso-next-textbox:#_x0000_s5122">
              <w:txbxContent>
                <w:p w:rsidR="002D7464" w:rsidRPr="00FE333B" w:rsidRDefault="002D7464" w:rsidP="002D7464">
                  <w:pPr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  <w:t>Conclusion</w:t>
                  </w:r>
                </w:p>
              </w:txbxContent>
            </v:textbox>
          </v:rect>
          <v:rect id="_x0000_s5123" style="position:absolute;left:1066;top:1248;width:1611;height:529" fillcolor="silver" strokecolor="white">
            <v:fill color2="fill lighten(0)" rotate="t" method="linear sigma" focus="50%" type="gradient"/>
            <v:textbox style="mso-next-textbox:#_x0000_s5123">
              <w:txbxContent>
                <w:p w:rsidR="002D7464" w:rsidRPr="00FE333B" w:rsidRDefault="002D7464" w:rsidP="002D7464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</w:pPr>
                </w:p>
              </w:txbxContent>
            </v:textbox>
          </v:rect>
          <v:rect id="_x0000_s5124" style="position:absolute;left:877;top:1597;width:360;height:360" fillcolor="silver" strokecolor="white">
            <v:fill color2="fill lighten(49)" rotate="t" focusposition=".5,.5" focussize="" method="linear sigma" type="gradientRadial"/>
          </v:rect>
          <v:rect id="_x0000_s5125" style="position:absolute;left:1060;top:1774;width:360;height:360;rotation:-2086454fd" fillcolor="silver" strokecolor="white">
            <v:fill color2="fill darken(118)" rotate="t" focusposition=".5,.5" focussize="" method="linear sigma" type="gradientRadial"/>
          </v:rect>
          <v:rect id="_x0000_s5126" style="position:absolute;left:1357;top:1702;width:360;height:360" fillcolor="#969696" strokecolor="white">
            <v:fill color2="fill lighten(0)" rotate="t" focusposition="1,1" focussize="" method="linear sigma" focus="100%" type="gradientRadial">
              <o:fill v:ext="view" type="gradientCenter"/>
            </v:fill>
          </v:rect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730931"/>
    <w:rsid w:val="00002CCA"/>
    <w:rsid w:val="00003FED"/>
    <w:rsid w:val="00007C06"/>
    <w:rsid w:val="000118AF"/>
    <w:rsid w:val="00021565"/>
    <w:rsid w:val="00024852"/>
    <w:rsid w:val="00035482"/>
    <w:rsid w:val="00054084"/>
    <w:rsid w:val="000573C2"/>
    <w:rsid w:val="00064AAC"/>
    <w:rsid w:val="00080507"/>
    <w:rsid w:val="000815FD"/>
    <w:rsid w:val="00093674"/>
    <w:rsid w:val="0009767D"/>
    <w:rsid w:val="000B3FE6"/>
    <w:rsid w:val="000B406C"/>
    <w:rsid w:val="000C2F8C"/>
    <w:rsid w:val="000E6173"/>
    <w:rsid w:val="000F56A1"/>
    <w:rsid w:val="001024E1"/>
    <w:rsid w:val="0011005F"/>
    <w:rsid w:val="001245C9"/>
    <w:rsid w:val="00137D93"/>
    <w:rsid w:val="001530C7"/>
    <w:rsid w:val="00155AB3"/>
    <w:rsid w:val="00164990"/>
    <w:rsid w:val="00195261"/>
    <w:rsid w:val="001A1458"/>
    <w:rsid w:val="001B3D77"/>
    <w:rsid w:val="001B435C"/>
    <w:rsid w:val="001B787F"/>
    <w:rsid w:val="001C0AAE"/>
    <w:rsid w:val="001C523D"/>
    <w:rsid w:val="001D2AD7"/>
    <w:rsid w:val="001D62E8"/>
    <w:rsid w:val="001E563A"/>
    <w:rsid w:val="0021700C"/>
    <w:rsid w:val="0022247F"/>
    <w:rsid w:val="00242667"/>
    <w:rsid w:val="002443CF"/>
    <w:rsid w:val="00244AD9"/>
    <w:rsid w:val="002533F1"/>
    <w:rsid w:val="00255049"/>
    <w:rsid w:val="00256A52"/>
    <w:rsid w:val="00281980"/>
    <w:rsid w:val="002841C6"/>
    <w:rsid w:val="00295B7A"/>
    <w:rsid w:val="002A0885"/>
    <w:rsid w:val="002A63B9"/>
    <w:rsid w:val="002B001A"/>
    <w:rsid w:val="002B1105"/>
    <w:rsid w:val="002C1B0E"/>
    <w:rsid w:val="002C68C6"/>
    <w:rsid w:val="002D5933"/>
    <w:rsid w:val="002D660F"/>
    <w:rsid w:val="002D7464"/>
    <w:rsid w:val="002E0FAC"/>
    <w:rsid w:val="002E4470"/>
    <w:rsid w:val="002E4E8E"/>
    <w:rsid w:val="002F0CEA"/>
    <w:rsid w:val="00306BA3"/>
    <w:rsid w:val="00307A77"/>
    <w:rsid w:val="00315AE7"/>
    <w:rsid w:val="00337E13"/>
    <w:rsid w:val="003524F8"/>
    <w:rsid w:val="0037674A"/>
    <w:rsid w:val="00396D95"/>
    <w:rsid w:val="003A011B"/>
    <w:rsid w:val="003B015B"/>
    <w:rsid w:val="003B08C1"/>
    <w:rsid w:val="003B1021"/>
    <w:rsid w:val="003B6826"/>
    <w:rsid w:val="003C16A3"/>
    <w:rsid w:val="003C72EA"/>
    <w:rsid w:val="003D3E6E"/>
    <w:rsid w:val="003D6C15"/>
    <w:rsid w:val="003E311F"/>
    <w:rsid w:val="003E3137"/>
    <w:rsid w:val="003E5A12"/>
    <w:rsid w:val="0040317A"/>
    <w:rsid w:val="00413C14"/>
    <w:rsid w:val="00433C83"/>
    <w:rsid w:val="0044327E"/>
    <w:rsid w:val="00443C20"/>
    <w:rsid w:val="00446397"/>
    <w:rsid w:val="00446ADC"/>
    <w:rsid w:val="00455956"/>
    <w:rsid w:val="00462E2A"/>
    <w:rsid w:val="004658CF"/>
    <w:rsid w:val="004739F7"/>
    <w:rsid w:val="0048004C"/>
    <w:rsid w:val="004814A1"/>
    <w:rsid w:val="00494903"/>
    <w:rsid w:val="004A46E8"/>
    <w:rsid w:val="004A6C0D"/>
    <w:rsid w:val="004C3270"/>
    <w:rsid w:val="004E541D"/>
    <w:rsid w:val="004F092E"/>
    <w:rsid w:val="00503140"/>
    <w:rsid w:val="00510973"/>
    <w:rsid w:val="005158A8"/>
    <w:rsid w:val="005158EA"/>
    <w:rsid w:val="0051595D"/>
    <w:rsid w:val="00526136"/>
    <w:rsid w:val="00526267"/>
    <w:rsid w:val="00534D60"/>
    <w:rsid w:val="005412F1"/>
    <w:rsid w:val="005414E1"/>
    <w:rsid w:val="00541617"/>
    <w:rsid w:val="005465E5"/>
    <w:rsid w:val="005550AC"/>
    <w:rsid w:val="00563867"/>
    <w:rsid w:val="0057482A"/>
    <w:rsid w:val="00576899"/>
    <w:rsid w:val="00581025"/>
    <w:rsid w:val="00586F61"/>
    <w:rsid w:val="005B39E4"/>
    <w:rsid w:val="005B4E8C"/>
    <w:rsid w:val="005B6BE3"/>
    <w:rsid w:val="005D7665"/>
    <w:rsid w:val="005E2164"/>
    <w:rsid w:val="005E49A3"/>
    <w:rsid w:val="005F605A"/>
    <w:rsid w:val="005F650C"/>
    <w:rsid w:val="006168B8"/>
    <w:rsid w:val="00617997"/>
    <w:rsid w:val="00621719"/>
    <w:rsid w:val="00627241"/>
    <w:rsid w:val="00632E34"/>
    <w:rsid w:val="0064787F"/>
    <w:rsid w:val="00657045"/>
    <w:rsid w:val="0066116A"/>
    <w:rsid w:val="006748D8"/>
    <w:rsid w:val="00675052"/>
    <w:rsid w:val="00687C78"/>
    <w:rsid w:val="00693CFD"/>
    <w:rsid w:val="006A04F6"/>
    <w:rsid w:val="006A1CE6"/>
    <w:rsid w:val="006A1D48"/>
    <w:rsid w:val="006A69C5"/>
    <w:rsid w:val="006B4CE4"/>
    <w:rsid w:val="006B6C6A"/>
    <w:rsid w:val="006C5B1D"/>
    <w:rsid w:val="006D51F5"/>
    <w:rsid w:val="006E0301"/>
    <w:rsid w:val="006F2498"/>
    <w:rsid w:val="006F3DF4"/>
    <w:rsid w:val="006F710F"/>
    <w:rsid w:val="00723D22"/>
    <w:rsid w:val="00723ED3"/>
    <w:rsid w:val="00730931"/>
    <w:rsid w:val="00762187"/>
    <w:rsid w:val="0076240D"/>
    <w:rsid w:val="00771A37"/>
    <w:rsid w:val="00774315"/>
    <w:rsid w:val="00776611"/>
    <w:rsid w:val="00776D7E"/>
    <w:rsid w:val="00791B85"/>
    <w:rsid w:val="00794455"/>
    <w:rsid w:val="00794676"/>
    <w:rsid w:val="00795229"/>
    <w:rsid w:val="007A44CF"/>
    <w:rsid w:val="007A696D"/>
    <w:rsid w:val="007B216C"/>
    <w:rsid w:val="007C3F2E"/>
    <w:rsid w:val="007C4042"/>
    <w:rsid w:val="007D38EC"/>
    <w:rsid w:val="007D6584"/>
    <w:rsid w:val="007F033A"/>
    <w:rsid w:val="007F6E05"/>
    <w:rsid w:val="008037DD"/>
    <w:rsid w:val="008040E3"/>
    <w:rsid w:val="008156E5"/>
    <w:rsid w:val="00827DF6"/>
    <w:rsid w:val="008476C6"/>
    <w:rsid w:val="00854F47"/>
    <w:rsid w:val="00864006"/>
    <w:rsid w:val="00867AD2"/>
    <w:rsid w:val="00867E3F"/>
    <w:rsid w:val="00877EF4"/>
    <w:rsid w:val="00891BF2"/>
    <w:rsid w:val="008A066B"/>
    <w:rsid w:val="008A07F2"/>
    <w:rsid w:val="008A4BAD"/>
    <w:rsid w:val="008B1E84"/>
    <w:rsid w:val="008B5A0C"/>
    <w:rsid w:val="008B717D"/>
    <w:rsid w:val="008C698A"/>
    <w:rsid w:val="008C75F0"/>
    <w:rsid w:val="008D216E"/>
    <w:rsid w:val="008E2B30"/>
    <w:rsid w:val="008E754D"/>
    <w:rsid w:val="008F1D9E"/>
    <w:rsid w:val="008F2E82"/>
    <w:rsid w:val="00905837"/>
    <w:rsid w:val="00905E82"/>
    <w:rsid w:val="00912E86"/>
    <w:rsid w:val="00914D5E"/>
    <w:rsid w:val="00915741"/>
    <w:rsid w:val="00915DC6"/>
    <w:rsid w:val="00924CB3"/>
    <w:rsid w:val="00924F21"/>
    <w:rsid w:val="009421E7"/>
    <w:rsid w:val="00943762"/>
    <w:rsid w:val="009471F4"/>
    <w:rsid w:val="00952F8F"/>
    <w:rsid w:val="009548B6"/>
    <w:rsid w:val="0096093C"/>
    <w:rsid w:val="00961D06"/>
    <w:rsid w:val="00963915"/>
    <w:rsid w:val="00965001"/>
    <w:rsid w:val="0097471B"/>
    <w:rsid w:val="00982320"/>
    <w:rsid w:val="00982AE0"/>
    <w:rsid w:val="009A6474"/>
    <w:rsid w:val="009B3209"/>
    <w:rsid w:val="009B5D94"/>
    <w:rsid w:val="009C1141"/>
    <w:rsid w:val="009D01C5"/>
    <w:rsid w:val="009D5398"/>
    <w:rsid w:val="009E0487"/>
    <w:rsid w:val="009F2C96"/>
    <w:rsid w:val="00A03624"/>
    <w:rsid w:val="00A125F2"/>
    <w:rsid w:val="00A23988"/>
    <w:rsid w:val="00A2713D"/>
    <w:rsid w:val="00A43999"/>
    <w:rsid w:val="00A52437"/>
    <w:rsid w:val="00A63DC7"/>
    <w:rsid w:val="00A70413"/>
    <w:rsid w:val="00A77DB1"/>
    <w:rsid w:val="00A809D0"/>
    <w:rsid w:val="00A91AF5"/>
    <w:rsid w:val="00A91CC5"/>
    <w:rsid w:val="00A92202"/>
    <w:rsid w:val="00AA1B25"/>
    <w:rsid w:val="00AA4273"/>
    <w:rsid w:val="00AA6283"/>
    <w:rsid w:val="00AA6837"/>
    <w:rsid w:val="00AC0ECC"/>
    <w:rsid w:val="00AD22EC"/>
    <w:rsid w:val="00AE0C32"/>
    <w:rsid w:val="00B04242"/>
    <w:rsid w:val="00B10FD6"/>
    <w:rsid w:val="00B159D6"/>
    <w:rsid w:val="00B2106F"/>
    <w:rsid w:val="00B212AF"/>
    <w:rsid w:val="00B32134"/>
    <w:rsid w:val="00B4384D"/>
    <w:rsid w:val="00B447C3"/>
    <w:rsid w:val="00B4745E"/>
    <w:rsid w:val="00B52605"/>
    <w:rsid w:val="00B52A83"/>
    <w:rsid w:val="00B54168"/>
    <w:rsid w:val="00B71757"/>
    <w:rsid w:val="00B75700"/>
    <w:rsid w:val="00B91E1B"/>
    <w:rsid w:val="00BA6494"/>
    <w:rsid w:val="00BC6E8C"/>
    <w:rsid w:val="00BD1054"/>
    <w:rsid w:val="00BD356F"/>
    <w:rsid w:val="00BD3DF9"/>
    <w:rsid w:val="00BD5252"/>
    <w:rsid w:val="00BD6141"/>
    <w:rsid w:val="00BD6DEE"/>
    <w:rsid w:val="00BD6F31"/>
    <w:rsid w:val="00BE0960"/>
    <w:rsid w:val="00C02C25"/>
    <w:rsid w:val="00C11B3D"/>
    <w:rsid w:val="00C234CC"/>
    <w:rsid w:val="00C278FB"/>
    <w:rsid w:val="00C401C5"/>
    <w:rsid w:val="00C44F8F"/>
    <w:rsid w:val="00C45779"/>
    <w:rsid w:val="00C5174F"/>
    <w:rsid w:val="00C530B4"/>
    <w:rsid w:val="00C56120"/>
    <w:rsid w:val="00C626A4"/>
    <w:rsid w:val="00C62808"/>
    <w:rsid w:val="00C701F3"/>
    <w:rsid w:val="00C714E0"/>
    <w:rsid w:val="00C80410"/>
    <w:rsid w:val="00C84694"/>
    <w:rsid w:val="00C95B4B"/>
    <w:rsid w:val="00C97BB4"/>
    <w:rsid w:val="00CA177F"/>
    <w:rsid w:val="00CB3352"/>
    <w:rsid w:val="00CB3861"/>
    <w:rsid w:val="00CB5824"/>
    <w:rsid w:val="00CC0107"/>
    <w:rsid w:val="00CD157A"/>
    <w:rsid w:val="00CD2B70"/>
    <w:rsid w:val="00CD37FD"/>
    <w:rsid w:val="00D04E11"/>
    <w:rsid w:val="00D1365A"/>
    <w:rsid w:val="00D32D34"/>
    <w:rsid w:val="00D361CC"/>
    <w:rsid w:val="00D53CF3"/>
    <w:rsid w:val="00D60298"/>
    <w:rsid w:val="00D64B5B"/>
    <w:rsid w:val="00D658A8"/>
    <w:rsid w:val="00D80BCE"/>
    <w:rsid w:val="00D857D3"/>
    <w:rsid w:val="00D90EF6"/>
    <w:rsid w:val="00DA10D2"/>
    <w:rsid w:val="00DA6712"/>
    <w:rsid w:val="00DB0838"/>
    <w:rsid w:val="00DB401F"/>
    <w:rsid w:val="00DC16A4"/>
    <w:rsid w:val="00DC7664"/>
    <w:rsid w:val="00DD5D8B"/>
    <w:rsid w:val="00DE2A29"/>
    <w:rsid w:val="00DE7102"/>
    <w:rsid w:val="00DF33DF"/>
    <w:rsid w:val="00DF371D"/>
    <w:rsid w:val="00E0781E"/>
    <w:rsid w:val="00E164DA"/>
    <w:rsid w:val="00E17BB1"/>
    <w:rsid w:val="00E223B4"/>
    <w:rsid w:val="00E30DC4"/>
    <w:rsid w:val="00E347D8"/>
    <w:rsid w:val="00E41E2E"/>
    <w:rsid w:val="00E44BEE"/>
    <w:rsid w:val="00E455FB"/>
    <w:rsid w:val="00E54307"/>
    <w:rsid w:val="00E652C6"/>
    <w:rsid w:val="00E66A73"/>
    <w:rsid w:val="00E8495B"/>
    <w:rsid w:val="00E8631F"/>
    <w:rsid w:val="00E9489E"/>
    <w:rsid w:val="00EA3655"/>
    <w:rsid w:val="00EA5BE8"/>
    <w:rsid w:val="00EE2084"/>
    <w:rsid w:val="00F029B1"/>
    <w:rsid w:val="00F102BB"/>
    <w:rsid w:val="00F12323"/>
    <w:rsid w:val="00F533BA"/>
    <w:rsid w:val="00F53FE0"/>
    <w:rsid w:val="00F5533A"/>
    <w:rsid w:val="00F570D0"/>
    <w:rsid w:val="00F61F78"/>
    <w:rsid w:val="00F62261"/>
    <w:rsid w:val="00F6591F"/>
    <w:rsid w:val="00F66983"/>
    <w:rsid w:val="00F7532D"/>
    <w:rsid w:val="00F7663C"/>
    <w:rsid w:val="00F82331"/>
    <w:rsid w:val="00F937DA"/>
    <w:rsid w:val="00F97E71"/>
    <w:rsid w:val="00FA2450"/>
    <w:rsid w:val="00FA371E"/>
    <w:rsid w:val="00FA3946"/>
    <w:rsid w:val="00FA4288"/>
    <w:rsid w:val="00FB3D76"/>
    <w:rsid w:val="00FE2C13"/>
    <w:rsid w:val="00FF036E"/>
    <w:rsid w:val="00FF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1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41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414E1"/>
  </w:style>
  <w:style w:type="paragraph" w:styleId="Pieddepage">
    <w:name w:val="footer"/>
    <w:basedOn w:val="Normal"/>
    <w:link w:val="PieddepageCar"/>
    <w:uiPriority w:val="99"/>
    <w:semiHidden/>
    <w:unhideWhenUsed/>
    <w:rsid w:val="00541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414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za und za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zahira</dc:creator>
  <cp:keywords/>
  <dc:description/>
  <cp:lastModifiedBy>zahira</cp:lastModifiedBy>
  <cp:revision>5</cp:revision>
  <dcterms:created xsi:type="dcterms:W3CDTF">2005-10-18T17:45:00Z</dcterms:created>
  <dcterms:modified xsi:type="dcterms:W3CDTF">2005-10-25T23:34:00Z</dcterms:modified>
</cp:coreProperties>
</file>