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3404" w:rsidRDefault="00E63404" w:rsidP="00E63404">
      <w:pPr>
        <w:bidi/>
        <w:jc w:val="both"/>
        <w:rPr>
          <w:b/>
          <w:bCs/>
          <w:sz w:val="32"/>
          <w:szCs w:val="32"/>
          <w:rtl/>
          <w:lang w:bidi="ar-DZ"/>
        </w:rPr>
      </w:pPr>
      <w:r>
        <w:rPr>
          <w:rFonts w:hint="cs"/>
          <w:b/>
          <w:bCs/>
          <w:sz w:val="32"/>
          <w:szCs w:val="32"/>
          <w:rtl/>
          <w:lang w:bidi="ar-DZ"/>
        </w:rPr>
        <w:t xml:space="preserve">  </w:t>
      </w:r>
      <w:r w:rsidRPr="00B1341F">
        <w:rPr>
          <w:rFonts w:hint="cs"/>
          <w:b/>
          <w:bCs/>
          <w:sz w:val="32"/>
          <w:szCs w:val="32"/>
          <w:rtl/>
          <w:lang w:bidi="ar-DZ"/>
        </w:rPr>
        <w:t xml:space="preserve"> ملخص الدراسة </w:t>
      </w:r>
    </w:p>
    <w:p w:rsidR="00E63404" w:rsidRDefault="00E63404" w:rsidP="00E63404">
      <w:pPr>
        <w:bidi/>
        <w:spacing w:after="0" w:line="480" w:lineRule="auto"/>
        <w:jc w:val="both"/>
        <w:rPr>
          <w:sz w:val="32"/>
          <w:szCs w:val="32"/>
          <w:rtl/>
          <w:lang w:bidi="ar-DZ"/>
        </w:rPr>
      </w:pPr>
      <w:r>
        <w:rPr>
          <w:rFonts w:hint="cs"/>
          <w:sz w:val="32"/>
          <w:szCs w:val="32"/>
          <w:rtl/>
          <w:lang w:bidi="ar-DZ"/>
        </w:rPr>
        <w:t xml:space="preserve">    إن الاتصال يعد العمود الأساسي لنجاح كل المؤسسات و التنظيمات فهو الذي من خلاله توجد العلاقات الإنسانية وتنمو و تتطور،وتضمن </w:t>
      </w:r>
      <w:proofErr w:type="spellStart"/>
      <w:r>
        <w:rPr>
          <w:rFonts w:hint="cs"/>
          <w:sz w:val="32"/>
          <w:szCs w:val="32"/>
          <w:rtl/>
          <w:lang w:bidi="ar-DZ"/>
        </w:rPr>
        <w:t>استمراريتها</w:t>
      </w:r>
      <w:proofErr w:type="spellEnd"/>
      <w:r>
        <w:rPr>
          <w:rFonts w:hint="cs"/>
          <w:sz w:val="32"/>
          <w:szCs w:val="32"/>
          <w:rtl/>
          <w:lang w:bidi="ar-DZ"/>
        </w:rPr>
        <w:t xml:space="preserve"> عبر الزمن،وهذا ما يساهم في تحقيق الانسجام بين جميع و حداتها لتحقيق أهداف معينة قد تتطلب كفاءات عالية.</w:t>
      </w:r>
    </w:p>
    <w:p w:rsidR="00E63404" w:rsidRDefault="00E63404" w:rsidP="00E63404">
      <w:pPr>
        <w:bidi/>
        <w:spacing w:after="0" w:line="480" w:lineRule="auto"/>
        <w:jc w:val="both"/>
        <w:rPr>
          <w:sz w:val="32"/>
          <w:szCs w:val="32"/>
          <w:rtl/>
          <w:lang w:bidi="ar-DZ"/>
        </w:rPr>
      </w:pPr>
      <w:r>
        <w:rPr>
          <w:rFonts w:hint="cs"/>
          <w:sz w:val="32"/>
          <w:szCs w:val="32"/>
          <w:rtl/>
          <w:lang w:bidi="ar-DZ"/>
        </w:rPr>
        <w:t xml:space="preserve">    ومن هذا المنطلق جاءت هذه الدراسة لتكشف واقع الاتصال التربوي في المؤسسة التربوية،وللإجابة عن التساؤل الرئيسي و التساؤلات الفرعية لهذه الدراسة ،تم تطبيق الحصر الشامل لجميع موظفي متوسطة </w:t>
      </w:r>
      <w:proofErr w:type="spellStart"/>
      <w:r>
        <w:rPr>
          <w:rFonts w:hint="cs"/>
          <w:sz w:val="32"/>
          <w:szCs w:val="32"/>
          <w:rtl/>
          <w:lang w:bidi="ar-DZ"/>
        </w:rPr>
        <w:t>مقيدش</w:t>
      </w:r>
      <w:proofErr w:type="spellEnd"/>
      <w:r>
        <w:rPr>
          <w:rFonts w:hint="cs"/>
          <w:sz w:val="32"/>
          <w:szCs w:val="32"/>
          <w:rtl/>
          <w:lang w:bidi="ar-DZ"/>
        </w:rPr>
        <w:t xml:space="preserve"> عبد القادر ببلدية </w:t>
      </w:r>
      <w:proofErr w:type="spellStart"/>
      <w:r>
        <w:rPr>
          <w:rFonts w:hint="cs"/>
          <w:sz w:val="32"/>
          <w:szCs w:val="32"/>
          <w:rtl/>
          <w:lang w:bidi="ar-DZ"/>
        </w:rPr>
        <w:t>مزغران</w:t>
      </w:r>
      <w:proofErr w:type="spellEnd"/>
      <w:r>
        <w:rPr>
          <w:rFonts w:hint="cs"/>
          <w:sz w:val="32"/>
          <w:szCs w:val="32"/>
          <w:rtl/>
          <w:lang w:bidi="ar-DZ"/>
        </w:rPr>
        <w:t xml:space="preserve"> و البالغ عددهم 37 موظفا .</w:t>
      </w:r>
    </w:p>
    <w:p w:rsidR="00E63404" w:rsidRDefault="00E63404" w:rsidP="00E63404">
      <w:pPr>
        <w:bidi/>
        <w:spacing w:after="0" w:line="480" w:lineRule="auto"/>
        <w:jc w:val="both"/>
        <w:rPr>
          <w:sz w:val="32"/>
          <w:szCs w:val="32"/>
          <w:rtl/>
          <w:lang w:bidi="ar-DZ"/>
        </w:rPr>
      </w:pPr>
      <w:r>
        <w:rPr>
          <w:rFonts w:hint="cs"/>
          <w:sz w:val="32"/>
          <w:szCs w:val="32"/>
          <w:rtl/>
          <w:lang w:bidi="ar-DZ"/>
        </w:rPr>
        <w:t xml:space="preserve">    وقد تم استخدام المنهج الوصفي الذي يقوم على جمع البيانات و تفسيرها و تحليلها ، ويعد استخدام أدوات جمع البيانات (الاستبيان) و تحليل إجابات المبحوثين.</w:t>
      </w:r>
    </w:p>
    <w:p w:rsidR="00E63404" w:rsidRPr="00B1341F" w:rsidRDefault="00E63404" w:rsidP="00E63404">
      <w:pPr>
        <w:bidi/>
        <w:spacing w:after="0" w:line="480" w:lineRule="auto"/>
        <w:jc w:val="both"/>
        <w:rPr>
          <w:b/>
          <w:bCs/>
          <w:sz w:val="32"/>
          <w:szCs w:val="32"/>
          <w:rtl/>
          <w:lang w:bidi="ar-DZ"/>
        </w:rPr>
      </w:pPr>
      <w:r w:rsidRPr="00B1341F">
        <w:rPr>
          <w:rFonts w:hint="cs"/>
          <w:b/>
          <w:bCs/>
          <w:sz w:val="32"/>
          <w:szCs w:val="32"/>
          <w:rtl/>
          <w:lang w:bidi="ar-DZ"/>
        </w:rPr>
        <w:t xml:space="preserve">الكلمات </w:t>
      </w:r>
      <w:proofErr w:type="spellStart"/>
      <w:r w:rsidRPr="00B1341F">
        <w:rPr>
          <w:rFonts w:hint="cs"/>
          <w:b/>
          <w:bCs/>
          <w:sz w:val="32"/>
          <w:szCs w:val="32"/>
          <w:rtl/>
          <w:lang w:bidi="ar-DZ"/>
        </w:rPr>
        <w:t>المفتاحية</w:t>
      </w:r>
      <w:proofErr w:type="spellEnd"/>
      <w:r w:rsidRPr="00B1341F">
        <w:rPr>
          <w:rFonts w:hint="cs"/>
          <w:b/>
          <w:bCs/>
          <w:sz w:val="32"/>
          <w:szCs w:val="32"/>
          <w:rtl/>
          <w:lang w:bidi="ar-DZ"/>
        </w:rPr>
        <w:t xml:space="preserve"> </w:t>
      </w:r>
    </w:p>
    <w:p w:rsidR="00E63404" w:rsidRDefault="00E63404" w:rsidP="00E63404">
      <w:pPr>
        <w:bidi/>
        <w:spacing w:after="0" w:line="480" w:lineRule="auto"/>
        <w:jc w:val="both"/>
        <w:rPr>
          <w:b/>
          <w:bCs/>
          <w:sz w:val="32"/>
          <w:szCs w:val="32"/>
          <w:rtl/>
          <w:lang w:bidi="ar-DZ"/>
        </w:rPr>
      </w:pPr>
      <w:proofErr w:type="gramStart"/>
      <w:r w:rsidRPr="00B1341F">
        <w:rPr>
          <w:rFonts w:hint="cs"/>
          <w:b/>
          <w:bCs/>
          <w:sz w:val="32"/>
          <w:szCs w:val="32"/>
          <w:rtl/>
          <w:lang w:bidi="ar-DZ"/>
        </w:rPr>
        <w:t>الاتصال  -</w:t>
      </w:r>
      <w:proofErr w:type="gramEnd"/>
      <w:r w:rsidRPr="00B1341F">
        <w:rPr>
          <w:rFonts w:hint="cs"/>
          <w:b/>
          <w:bCs/>
          <w:sz w:val="32"/>
          <w:szCs w:val="32"/>
          <w:rtl/>
          <w:lang w:bidi="ar-DZ"/>
        </w:rPr>
        <w:t xml:space="preserve"> الاتصال التربوي  - المؤسسة التربوية </w:t>
      </w:r>
    </w:p>
    <w:p w:rsidR="00E63404" w:rsidRDefault="00E63404" w:rsidP="00E63404">
      <w:pPr>
        <w:bidi/>
        <w:spacing w:after="0" w:line="480" w:lineRule="auto"/>
        <w:jc w:val="both"/>
        <w:rPr>
          <w:b/>
          <w:bCs/>
          <w:sz w:val="32"/>
          <w:szCs w:val="32"/>
          <w:rtl/>
          <w:lang w:bidi="ar-DZ"/>
        </w:rPr>
      </w:pPr>
    </w:p>
    <w:p w:rsidR="00E63404" w:rsidRDefault="00E63404" w:rsidP="00E63404">
      <w:pPr>
        <w:bidi/>
        <w:spacing w:after="0" w:line="480" w:lineRule="auto"/>
        <w:jc w:val="both"/>
        <w:rPr>
          <w:b/>
          <w:bCs/>
          <w:sz w:val="32"/>
          <w:szCs w:val="32"/>
          <w:rtl/>
          <w:lang w:bidi="ar-DZ"/>
        </w:rPr>
      </w:pPr>
    </w:p>
    <w:p w:rsidR="00E63404" w:rsidRDefault="00E63404" w:rsidP="00E63404">
      <w:pPr>
        <w:bidi/>
        <w:spacing w:after="0" w:line="480" w:lineRule="auto"/>
        <w:jc w:val="both"/>
        <w:rPr>
          <w:b/>
          <w:bCs/>
          <w:sz w:val="32"/>
          <w:szCs w:val="32"/>
          <w:rtl/>
          <w:lang w:bidi="ar-DZ"/>
        </w:rPr>
      </w:pPr>
    </w:p>
    <w:p w:rsidR="00E63404" w:rsidRDefault="00E63404" w:rsidP="00E63404">
      <w:pPr>
        <w:bidi/>
        <w:spacing w:after="0" w:line="480" w:lineRule="auto"/>
        <w:jc w:val="both"/>
        <w:rPr>
          <w:b/>
          <w:bCs/>
          <w:sz w:val="32"/>
          <w:szCs w:val="32"/>
          <w:rtl/>
          <w:lang w:bidi="ar-DZ"/>
        </w:rPr>
      </w:pPr>
    </w:p>
    <w:p w:rsidR="00E63404" w:rsidRDefault="00E63404" w:rsidP="00E63404">
      <w:pPr>
        <w:bidi/>
        <w:spacing w:after="0" w:line="480" w:lineRule="auto"/>
        <w:jc w:val="both"/>
        <w:rPr>
          <w:b/>
          <w:bCs/>
          <w:sz w:val="32"/>
          <w:szCs w:val="32"/>
          <w:rtl/>
          <w:lang w:bidi="ar-DZ"/>
        </w:rPr>
      </w:pPr>
    </w:p>
    <w:p w:rsidR="00E63404" w:rsidRDefault="00E63404" w:rsidP="00E63404">
      <w:pPr>
        <w:bidi/>
        <w:spacing w:after="0" w:line="480" w:lineRule="auto"/>
        <w:jc w:val="both"/>
        <w:rPr>
          <w:b/>
          <w:bCs/>
          <w:sz w:val="32"/>
          <w:szCs w:val="32"/>
          <w:rtl/>
          <w:lang w:bidi="ar-DZ"/>
        </w:rPr>
      </w:pPr>
    </w:p>
    <w:p w:rsidR="00E63404" w:rsidRDefault="00E63404" w:rsidP="00E63404">
      <w:pPr>
        <w:bidi/>
        <w:spacing w:after="0" w:line="480" w:lineRule="auto"/>
        <w:jc w:val="both"/>
        <w:rPr>
          <w:b/>
          <w:bCs/>
          <w:sz w:val="32"/>
          <w:szCs w:val="32"/>
          <w:rtl/>
          <w:lang w:bidi="ar-DZ"/>
        </w:rPr>
      </w:pPr>
    </w:p>
    <w:p w:rsidR="00E63404" w:rsidRDefault="00E63404" w:rsidP="00E63404">
      <w:pPr>
        <w:bidi/>
        <w:spacing w:after="0" w:line="360" w:lineRule="auto"/>
        <w:jc w:val="right"/>
        <w:rPr>
          <w:rFonts w:asciiTheme="majorHAnsi" w:hAnsiTheme="majorHAnsi"/>
          <w:b/>
          <w:bCs/>
          <w:sz w:val="32"/>
          <w:szCs w:val="32"/>
          <w:lang w:bidi="ar-DZ"/>
        </w:rPr>
      </w:pPr>
      <w:r>
        <w:rPr>
          <w:rFonts w:asciiTheme="majorHAnsi" w:hAnsiTheme="majorHAnsi"/>
          <w:b/>
          <w:bCs/>
          <w:sz w:val="32"/>
          <w:szCs w:val="32"/>
          <w:lang w:bidi="ar-DZ"/>
        </w:rPr>
        <w:lastRenderedPageBreak/>
        <w:t>Résume d’étude</w:t>
      </w:r>
    </w:p>
    <w:p w:rsidR="00E63404" w:rsidRDefault="00E63404" w:rsidP="00E63404">
      <w:pPr>
        <w:spacing w:after="0" w:line="360" w:lineRule="auto"/>
        <w:jc w:val="both"/>
        <w:rPr>
          <w:rFonts w:asciiTheme="majorHAnsi" w:hAnsiTheme="majorHAnsi"/>
          <w:sz w:val="32"/>
          <w:szCs w:val="32"/>
          <w:lang w:bidi="ar-DZ"/>
        </w:rPr>
      </w:pPr>
      <w:r w:rsidRPr="00B1341F">
        <w:rPr>
          <w:rFonts w:asciiTheme="majorHAnsi" w:hAnsiTheme="majorHAnsi"/>
          <w:sz w:val="32"/>
          <w:szCs w:val="32"/>
          <w:lang w:bidi="ar-DZ"/>
        </w:rPr>
        <w:t xml:space="preserve">La communication </w:t>
      </w:r>
      <w:r>
        <w:rPr>
          <w:rFonts w:asciiTheme="majorHAnsi" w:hAnsiTheme="majorHAnsi"/>
          <w:sz w:val="32"/>
          <w:szCs w:val="32"/>
          <w:lang w:bidi="ar-DZ"/>
        </w:rPr>
        <w:t>c’est le principale piler du succès de toutes les institutions et organisations est à travers laquelle les relations humaines existent, organisations et se développent tout en assurant leur continuité dans le temps et c’est ce qui contribue à atteindre l’harmonie entre tous ses unités pour atteindre certains objectifs pouvant nécessiter des compétences.</w:t>
      </w:r>
    </w:p>
    <w:p w:rsidR="00E63404" w:rsidRDefault="00E63404" w:rsidP="00E63404">
      <w:pPr>
        <w:spacing w:after="0" w:line="360" w:lineRule="auto"/>
        <w:jc w:val="both"/>
        <w:rPr>
          <w:rFonts w:asciiTheme="majorHAnsi" w:hAnsiTheme="majorHAnsi"/>
          <w:sz w:val="32"/>
          <w:szCs w:val="32"/>
          <w:lang w:bidi="ar-DZ"/>
        </w:rPr>
      </w:pPr>
      <w:r>
        <w:rPr>
          <w:rFonts w:asciiTheme="majorHAnsi" w:hAnsiTheme="majorHAnsi"/>
          <w:sz w:val="32"/>
          <w:szCs w:val="32"/>
          <w:lang w:bidi="ar-DZ"/>
        </w:rPr>
        <w:t>De ce point de une, cette étude est venue révéler la réalité de la communication éducative dans l’établissement d’enseignement et répondre à la question principale cette étude ; à tous les 37 employés de l’école intermédiaire MQIDECHE AEK de la municipalité de mazagran.</w:t>
      </w:r>
    </w:p>
    <w:p w:rsidR="00E63404" w:rsidRDefault="00E63404" w:rsidP="00E63404">
      <w:pPr>
        <w:spacing w:after="0" w:line="360" w:lineRule="auto"/>
        <w:jc w:val="both"/>
        <w:rPr>
          <w:rFonts w:asciiTheme="majorHAnsi" w:hAnsiTheme="majorHAnsi"/>
          <w:sz w:val="32"/>
          <w:szCs w:val="32"/>
          <w:lang w:bidi="ar-DZ"/>
        </w:rPr>
      </w:pPr>
      <w:r>
        <w:rPr>
          <w:rFonts w:asciiTheme="majorHAnsi" w:hAnsiTheme="majorHAnsi"/>
          <w:sz w:val="32"/>
          <w:szCs w:val="32"/>
          <w:lang w:bidi="ar-DZ"/>
        </w:rPr>
        <w:t>L’approche descriptive a été utilisée, qui est basée sur ka collecte l’interprétation et l’analyses des données, et après avoir utilisé des outils de collecte de données (questionnaire) et analyse les réponses des répondants, puis arriver à une conclusion finale que la communication éducative à contribué à l’efficacité de l’éducation processus.</w:t>
      </w:r>
    </w:p>
    <w:p w:rsidR="00E63404" w:rsidRPr="000D653E" w:rsidRDefault="00E63404" w:rsidP="00E63404">
      <w:pPr>
        <w:tabs>
          <w:tab w:val="right" w:pos="4088"/>
        </w:tabs>
        <w:bidi/>
        <w:spacing w:after="0" w:line="480" w:lineRule="auto"/>
        <w:jc w:val="both"/>
        <w:rPr>
          <w:rFonts w:asciiTheme="majorHAnsi" w:hAnsiTheme="majorHAnsi"/>
          <w:b/>
          <w:bCs/>
          <w:sz w:val="32"/>
          <w:szCs w:val="32"/>
          <w:lang w:bidi="ar-DZ"/>
        </w:rPr>
      </w:pPr>
      <w:r w:rsidRPr="000D653E">
        <w:rPr>
          <w:rFonts w:asciiTheme="majorHAnsi" w:hAnsiTheme="majorHAnsi"/>
          <w:b/>
          <w:bCs/>
          <w:sz w:val="32"/>
          <w:szCs w:val="32"/>
          <w:lang w:bidi="ar-DZ"/>
        </w:rPr>
        <w:t>Mots clés :</w:t>
      </w:r>
    </w:p>
    <w:p w:rsidR="00E63404" w:rsidRDefault="00E63404" w:rsidP="00E63404">
      <w:pPr>
        <w:pStyle w:val="Paragraphedeliste"/>
        <w:numPr>
          <w:ilvl w:val="0"/>
          <w:numId w:val="1"/>
        </w:numPr>
        <w:spacing w:after="0" w:line="480" w:lineRule="auto"/>
        <w:jc w:val="both"/>
        <w:rPr>
          <w:rFonts w:asciiTheme="majorHAnsi" w:hAnsiTheme="majorHAnsi"/>
          <w:sz w:val="32"/>
          <w:szCs w:val="32"/>
          <w:lang w:bidi="ar-DZ"/>
        </w:rPr>
      </w:pPr>
      <w:r>
        <w:rPr>
          <w:rFonts w:asciiTheme="majorHAnsi" w:hAnsiTheme="majorHAnsi"/>
          <w:sz w:val="32"/>
          <w:szCs w:val="32"/>
          <w:lang w:bidi="ar-DZ"/>
        </w:rPr>
        <w:t>Communication</w:t>
      </w:r>
    </w:p>
    <w:p w:rsidR="00E63404" w:rsidRDefault="00E63404" w:rsidP="00E63404">
      <w:pPr>
        <w:pStyle w:val="Paragraphedeliste"/>
        <w:numPr>
          <w:ilvl w:val="0"/>
          <w:numId w:val="1"/>
        </w:numPr>
        <w:spacing w:after="0" w:line="480" w:lineRule="auto"/>
        <w:jc w:val="both"/>
        <w:rPr>
          <w:rFonts w:asciiTheme="majorHAnsi" w:hAnsiTheme="majorHAnsi"/>
          <w:sz w:val="32"/>
          <w:szCs w:val="32"/>
          <w:lang w:bidi="ar-DZ"/>
        </w:rPr>
      </w:pPr>
      <w:r>
        <w:rPr>
          <w:rFonts w:asciiTheme="majorHAnsi" w:hAnsiTheme="majorHAnsi"/>
          <w:sz w:val="32"/>
          <w:szCs w:val="32"/>
          <w:lang w:bidi="ar-DZ"/>
        </w:rPr>
        <w:t>Communication pédagogique</w:t>
      </w:r>
    </w:p>
    <w:p w:rsidR="00E63404" w:rsidRDefault="00E63404" w:rsidP="00E63404">
      <w:pPr>
        <w:pStyle w:val="Paragraphedeliste"/>
        <w:numPr>
          <w:ilvl w:val="0"/>
          <w:numId w:val="1"/>
        </w:numPr>
        <w:spacing w:after="0" w:line="480" w:lineRule="auto"/>
        <w:jc w:val="both"/>
        <w:rPr>
          <w:rFonts w:asciiTheme="majorHAnsi" w:hAnsiTheme="majorHAnsi"/>
          <w:sz w:val="32"/>
          <w:szCs w:val="32"/>
          <w:lang w:bidi="ar-DZ"/>
        </w:rPr>
      </w:pPr>
      <w:r>
        <w:rPr>
          <w:rFonts w:asciiTheme="majorHAnsi" w:hAnsiTheme="majorHAnsi"/>
          <w:sz w:val="32"/>
          <w:szCs w:val="32"/>
          <w:lang w:bidi="ar-DZ"/>
        </w:rPr>
        <w:t xml:space="preserve">Etablissent d’enseignement </w:t>
      </w:r>
    </w:p>
    <w:p w:rsidR="00506DAE" w:rsidRDefault="00506DAE"/>
    <w:sectPr w:rsidR="00506DAE" w:rsidSect="00E63404">
      <w:pgSz w:w="11906" w:h="16838"/>
      <w:pgMar w:top="709"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FE444E"/>
    <w:multiLevelType w:val="hybridMultilevel"/>
    <w:tmpl w:val="8CFE521C"/>
    <w:lvl w:ilvl="0" w:tplc="20162E3E">
      <w:start w:val="16"/>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hyphenationZone w:val="425"/>
  <w:characterSpacingControl w:val="doNotCompress"/>
  <w:compat/>
  <w:rsids>
    <w:rsidRoot w:val="00E63404"/>
    <w:rsid w:val="00040832"/>
    <w:rsid w:val="00153BAF"/>
    <w:rsid w:val="001E7794"/>
    <w:rsid w:val="00506DAE"/>
    <w:rsid w:val="006B5115"/>
    <w:rsid w:val="007C386F"/>
    <w:rsid w:val="00AB75BE"/>
    <w:rsid w:val="00BE415D"/>
    <w:rsid w:val="00C972FE"/>
    <w:rsid w:val="00E63404"/>
    <w:rsid w:val="00E92DD0"/>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404"/>
    <w:pPr>
      <w:spacing w:after="200" w:line="276" w:lineRule="auto"/>
    </w:pPr>
    <w:rPr>
      <w:rFonts w:asciiTheme="minorHAnsi" w:eastAsiaTheme="minorHAnsi" w:hAnsiTheme="minorHAnsi" w:cstheme="minorBidi"/>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6340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ملخص الدراسة</Template>
  <TotalTime>1</TotalTime>
  <Pages>2</Pages>
  <Words>279</Words>
  <Characters>1535</Characters>
  <Application>Microsoft Office Word</Application>
  <DocSecurity>0</DocSecurity>
  <Lines>12</Lines>
  <Paragraphs>3</Paragraphs>
  <ScaleCrop>false</ScaleCrop>
  <Company/>
  <LinksUpToDate>false</LinksUpToDate>
  <CharactersWithSpaces>1811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COMPUTIME</dc:creator>
  <cp:lastModifiedBy>COMPUTIME</cp:lastModifiedBy>
  <cp:revision>2</cp:revision>
  <dcterms:created xsi:type="dcterms:W3CDTF">2022-06-27T09:17:00Z</dcterms:created>
  <dcterms:modified xsi:type="dcterms:W3CDTF">2022-06-27T09:17:00Z</dcterms:modified>
</cp:coreProperties>
</file>