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C2C" w:rsidRPr="00425C2C" w:rsidRDefault="00425C2C" w:rsidP="00425322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</w:t>
      </w:r>
      <w:r w:rsidRPr="00425C2C">
        <w:rPr>
          <w:b/>
          <w:sz w:val="28"/>
          <w:szCs w:val="28"/>
        </w:rPr>
        <w:t>Résumé</w:t>
      </w:r>
    </w:p>
    <w:p w:rsidR="00425C2C" w:rsidRDefault="00425C2C" w:rsidP="00425322">
      <w:pPr>
        <w:spacing w:line="360" w:lineRule="auto"/>
        <w:jc w:val="both"/>
      </w:pPr>
      <w:r>
        <w:t xml:space="preserve">   Ce projet présente une étude détaillée d’un bâtiment à usage d’habitation constitué d'un sous-sol e</w:t>
      </w:r>
      <w:r w:rsidR="00F26751">
        <w:t xml:space="preserve">t d'un </w:t>
      </w:r>
      <w:r w:rsidR="0076008A">
        <w:t>RDC</w:t>
      </w:r>
      <w:r>
        <w:t xml:space="preserve"> de chaussée plus (06) étages, implanté à </w:t>
      </w:r>
      <w:proofErr w:type="spellStart"/>
      <w:r>
        <w:t>Sayada</w:t>
      </w:r>
      <w:proofErr w:type="spellEnd"/>
      <w:r>
        <w:t xml:space="preserve"> dans la wilaya de MOSTAGANEM. Cette région est classée en zone sismique </w:t>
      </w:r>
      <w:r w:rsidR="00425322">
        <w:t>II</w:t>
      </w:r>
      <w:r>
        <w:t xml:space="preserve"> selon le RPA99 version 2003.</w:t>
      </w:r>
    </w:p>
    <w:p w:rsidR="00425C2C" w:rsidRDefault="00425C2C" w:rsidP="00425322">
      <w:pPr>
        <w:spacing w:line="360" w:lineRule="auto"/>
        <w:jc w:val="both"/>
      </w:pPr>
      <w:r>
        <w:t xml:space="preserve"> En utilisant les nouveaux règlements de calcul et vérifications du béton armé (RPA99V2003 et B.A.E.L91 modifié99), cette étude se compose de quatre parties :</w:t>
      </w:r>
    </w:p>
    <w:p w:rsidR="00425C2C" w:rsidRDefault="00425C2C" w:rsidP="00425322">
      <w:pPr>
        <w:spacing w:line="360" w:lineRule="auto"/>
        <w:jc w:val="both"/>
      </w:pPr>
      <w:r>
        <w:t xml:space="preserve">  La première entame la description générale du projet avec une présentation de caractéristiques des matériaux, ensuite le pré dimensionnement de la structure et enfin la descente des charges.</w:t>
      </w:r>
    </w:p>
    <w:p w:rsidR="00425C2C" w:rsidRDefault="00425C2C" w:rsidP="00425322">
      <w:pPr>
        <w:spacing w:line="360" w:lineRule="auto"/>
        <w:jc w:val="both"/>
      </w:pPr>
      <w:r>
        <w:t xml:space="preserve">  La deuxième partie a pour objectif l'étude des éléments secondaires (poutrelles, escaliers, acrotère, balcon et dalle pleine).</w:t>
      </w:r>
    </w:p>
    <w:p w:rsidR="00425C2C" w:rsidRDefault="00425C2C" w:rsidP="00425322">
      <w:pPr>
        <w:spacing w:line="360" w:lineRule="auto"/>
        <w:jc w:val="both"/>
      </w:pPr>
      <w:r>
        <w:t xml:space="preserve">  L'étude dynamique de la structure a été entamée dans la troisième partie par logiciel ETABS 2016 afin de déterminer les différentes sollicitations dues aux chargements (charges permanentes, d'exploitation et charge sismique).</w:t>
      </w:r>
    </w:p>
    <w:p w:rsidR="0076008A" w:rsidRDefault="00425C2C" w:rsidP="00425322">
      <w:pPr>
        <w:spacing w:line="360" w:lineRule="auto"/>
        <w:jc w:val="both"/>
      </w:pPr>
      <w:r>
        <w:t xml:space="preserve">  En fin l’étude des éléments résistants de la structure (poteaux, poutres, voiles, radier général) sera calculé dans la dernière partie. </w:t>
      </w:r>
    </w:p>
    <w:p w:rsidR="00E569BB" w:rsidRDefault="00425C2C" w:rsidP="00425322">
      <w:pPr>
        <w:spacing w:line="360" w:lineRule="auto"/>
        <w:jc w:val="both"/>
      </w:pPr>
      <w:r w:rsidRPr="0076008A">
        <w:rPr>
          <w:b/>
        </w:rPr>
        <w:t>Mots clés :</w:t>
      </w:r>
      <w:r>
        <w:t xml:space="preserve"> Bâtiment, Béton armé, ROBOT 2019, RPA99 modifié 2003, BAEL91 modifié 99.</w:t>
      </w: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Default="00F26751" w:rsidP="00425C2C">
      <w:pPr>
        <w:spacing w:line="360" w:lineRule="auto"/>
        <w:jc w:val="both"/>
      </w:pPr>
    </w:p>
    <w:p w:rsidR="00F26751" w:rsidRPr="0076008A" w:rsidRDefault="00301B38" w:rsidP="00425322">
      <w:pPr>
        <w:spacing w:line="360" w:lineRule="auto"/>
        <w:jc w:val="both"/>
        <w:rPr>
          <w:b/>
          <w:rtl/>
          <w:lang w:bidi="ar-DZ"/>
        </w:rPr>
      </w:pPr>
      <w:r>
        <w:rPr>
          <w:b/>
        </w:rPr>
        <w:lastRenderedPageBreak/>
        <w:t xml:space="preserve">                      </w:t>
      </w:r>
      <w:r w:rsidR="00425322">
        <w:rPr>
          <w:b/>
        </w:rPr>
        <w:t xml:space="preserve">                               </w:t>
      </w:r>
      <w:r>
        <w:rPr>
          <w:b/>
        </w:rPr>
        <w:t xml:space="preserve"> </w:t>
      </w:r>
      <w:r w:rsidR="00A11EF3">
        <w:rPr>
          <w:b/>
          <w:lang w:val="en-US"/>
        </w:rPr>
        <w:t>Summary</w:t>
      </w:r>
    </w:p>
    <w:p w:rsidR="0076008A" w:rsidRDefault="0076008A" w:rsidP="00425322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 </w:t>
      </w:r>
      <w:r w:rsidR="00F26751" w:rsidRPr="00F26751">
        <w:rPr>
          <w:lang w:val="en-US"/>
        </w:rPr>
        <w:t xml:space="preserve">This project presents a detailed study of a building used for residential consists of a basement and a ground floor addition </w:t>
      </w:r>
      <w:r>
        <w:rPr>
          <w:lang w:val="en-US"/>
        </w:rPr>
        <w:t xml:space="preserve">(06) floors, located in </w:t>
      </w:r>
      <w:proofErr w:type="spellStart"/>
      <w:r w:rsidRPr="0076008A">
        <w:rPr>
          <w:lang w:val="en-US" w:bidi="ar-DZ"/>
        </w:rPr>
        <w:t>sayada</w:t>
      </w:r>
      <w:proofErr w:type="spellEnd"/>
      <w:r w:rsidR="00F26751" w:rsidRPr="00F26751">
        <w:rPr>
          <w:lang w:val="en-US"/>
        </w:rPr>
        <w:t xml:space="preserve"> in the </w:t>
      </w:r>
      <w:proofErr w:type="spellStart"/>
      <w:r w:rsidR="00F26751" w:rsidRPr="00F26751">
        <w:rPr>
          <w:lang w:val="en-US"/>
        </w:rPr>
        <w:t>wilaya</w:t>
      </w:r>
      <w:proofErr w:type="spellEnd"/>
      <w:r w:rsidR="00F26751" w:rsidRPr="00F26751">
        <w:rPr>
          <w:lang w:val="en-US"/>
        </w:rPr>
        <w:t xml:space="preserve"> of MOSTAGANEM. This region is classified as seismic zone </w:t>
      </w:r>
      <w:proofErr w:type="spellStart"/>
      <w:r w:rsidR="00F26751" w:rsidRPr="00F26751">
        <w:rPr>
          <w:lang w:val="en-US"/>
        </w:rPr>
        <w:t>IIa</w:t>
      </w:r>
      <w:proofErr w:type="spellEnd"/>
      <w:r w:rsidR="00F26751" w:rsidRPr="00F26751">
        <w:rPr>
          <w:lang w:val="en-US"/>
        </w:rPr>
        <w:t xml:space="preserve"> according to the RPA99 version 2003. </w:t>
      </w:r>
    </w:p>
    <w:p w:rsidR="0076008A" w:rsidRDefault="0076008A" w:rsidP="00425322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 </w:t>
      </w:r>
      <w:r w:rsidR="00F26751" w:rsidRPr="00F26751">
        <w:rPr>
          <w:lang w:val="en-US"/>
        </w:rPr>
        <w:t>Using the new rules of calculation and verification of reinforced concrete (RPA99 2003 version, BAEL91 modifié99), this study consists of four parts:</w:t>
      </w:r>
    </w:p>
    <w:p w:rsidR="0076008A" w:rsidRDefault="0076008A" w:rsidP="00425322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 </w:t>
      </w:r>
      <w:r w:rsidR="00F26751" w:rsidRPr="00F26751">
        <w:rPr>
          <w:lang w:val="en-US"/>
        </w:rPr>
        <w:t xml:space="preserve"> The first starts the general description of the project with a presentation of material properties, then the Pre-design of the structure and finally the descent of the load.</w:t>
      </w:r>
    </w:p>
    <w:p w:rsidR="0076008A" w:rsidRDefault="00F26751" w:rsidP="00425322">
      <w:pPr>
        <w:spacing w:line="360" w:lineRule="auto"/>
        <w:jc w:val="both"/>
        <w:rPr>
          <w:lang w:val="en-US"/>
        </w:rPr>
      </w:pPr>
      <w:r w:rsidRPr="00F26751">
        <w:rPr>
          <w:lang w:val="en-US"/>
        </w:rPr>
        <w:t xml:space="preserve"> The second part aims to study secondary elements (beams, stairs, parapet, balcony, elevator, and full slab). </w:t>
      </w:r>
    </w:p>
    <w:p w:rsidR="0076008A" w:rsidRDefault="00F26751" w:rsidP="00425322">
      <w:pPr>
        <w:spacing w:line="360" w:lineRule="auto"/>
        <w:jc w:val="both"/>
        <w:rPr>
          <w:lang w:val="en-US"/>
        </w:rPr>
      </w:pPr>
      <w:r w:rsidRPr="00F26751">
        <w:rPr>
          <w:lang w:val="en-US"/>
        </w:rPr>
        <w:t>The dynamic study of the structure was be</w:t>
      </w:r>
      <w:r w:rsidR="0076008A">
        <w:rPr>
          <w:lang w:val="en-US"/>
        </w:rPr>
        <w:t>gun in the third part software ROBOT Nonlinear 19</w:t>
      </w:r>
      <w:r w:rsidRPr="00F26751">
        <w:rPr>
          <w:lang w:val="en-US"/>
        </w:rPr>
        <w:t xml:space="preserve"> to determine the various stresses due to loads (permanent loads, operational and seismic loading). </w:t>
      </w:r>
    </w:p>
    <w:p w:rsidR="0076008A" w:rsidRDefault="00F26751" w:rsidP="00425322">
      <w:pPr>
        <w:spacing w:line="360" w:lineRule="auto"/>
        <w:jc w:val="both"/>
        <w:rPr>
          <w:lang w:val="en-US"/>
        </w:rPr>
      </w:pPr>
      <w:r w:rsidRPr="00F26751">
        <w:rPr>
          <w:lang w:val="en-US"/>
        </w:rPr>
        <w:t>At the end, the reinforcement of structural elements (columns, beams, walls sails, and raft) will be calculated in the last part.</w:t>
      </w:r>
    </w:p>
    <w:p w:rsidR="00F26751" w:rsidRDefault="00F26751" w:rsidP="00425322">
      <w:pPr>
        <w:spacing w:line="360" w:lineRule="auto"/>
        <w:jc w:val="both"/>
        <w:rPr>
          <w:lang w:val="en-US"/>
        </w:rPr>
      </w:pPr>
      <w:r w:rsidRPr="00F26751">
        <w:rPr>
          <w:lang w:val="en-US"/>
        </w:rPr>
        <w:t xml:space="preserve"> </w:t>
      </w:r>
      <w:r w:rsidRPr="0076008A">
        <w:rPr>
          <w:b/>
          <w:lang w:val="en-US"/>
        </w:rPr>
        <w:t xml:space="preserve">Key </w:t>
      </w:r>
      <w:proofErr w:type="gramStart"/>
      <w:r w:rsidRPr="0076008A">
        <w:rPr>
          <w:b/>
          <w:lang w:val="en-US"/>
        </w:rPr>
        <w:t>words</w:t>
      </w:r>
      <w:r w:rsidRPr="00F26751">
        <w:rPr>
          <w:lang w:val="en-US"/>
        </w:rPr>
        <w:t xml:space="preserve"> :</w:t>
      </w:r>
      <w:proofErr w:type="gramEnd"/>
      <w:r w:rsidRPr="00F26751">
        <w:rPr>
          <w:lang w:val="en-US"/>
        </w:rPr>
        <w:t xml:space="preserve"> Building,</w:t>
      </w:r>
      <w:r w:rsidR="0076008A">
        <w:rPr>
          <w:lang w:val="en-US"/>
        </w:rPr>
        <w:t xml:space="preserve"> Reinforced concrete, ROBOT 2019</w:t>
      </w:r>
      <w:r w:rsidRPr="00F26751">
        <w:rPr>
          <w:lang w:val="en-US"/>
        </w:rPr>
        <w:t>, RPA 99 modified 2003, BAEL 91 modified 99.</w:t>
      </w:r>
    </w:p>
    <w:p w:rsidR="00301B38" w:rsidRDefault="00301B38" w:rsidP="00425322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301B38" w:rsidRDefault="00301B38" w:rsidP="0076008A">
      <w:pPr>
        <w:spacing w:line="360" w:lineRule="auto"/>
        <w:jc w:val="both"/>
        <w:rPr>
          <w:lang w:val="en-US"/>
        </w:rPr>
      </w:pPr>
    </w:p>
    <w:p w:rsidR="00861E73" w:rsidRPr="00BF5DC1" w:rsidRDefault="00861E73" w:rsidP="00BF5DC1">
      <w:pPr>
        <w:spacing w:line="360" w:lineRule="auto"/>
        <w:jc w:val="right"/>
        <w:rPr>
          <w:rFonts w:ascii="Arial" w:hAnsi="Arial" w:cs="Arial"/>
          <w:b/>
          <w:rtl/>
          <w:lang w:bidi="ar-DZ"/>
        </w:rPr>
      </w:pPr>
      <w:proofErr w:type="gramStart"/>
      <w:r w:rsidRPr="00BF5DC1">
        <w:rPr>
          <w:rFonts w:ascii="Arial" w:hAnsi="Arial" w:cs="Arial"/>
          <w:b/>
          <w:bCs/>
          <w:rtl/>
        </w:rPr>
        <w:lastRenderedPageBreak/>
        <w:t>ملخص</w:t>
      </w:r>
      <w:proofErr w:type="gramEnd"/>
    </w:p>
    <w:p w:rsidR="00861E73" w:rsidRDefault="00861E73" w:rsidP="00BF5DC1">
      <w:pPr>
        <w:spacing w:line="360" w:lineRule="auto"/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/>
          <w:rtl/>
        </w:rPr>
        <w:t>طابق</w:t>
      </w:r>
      <w:r>
        <w:t xml:space="preserve"> +</w:t>
      </w:r>
      <w:r>
        <w:rPr>
          <w:rFonts w:ascii="Arial" w:hAnsi="Arial" w:cs="Arial"/>
        </w:rPr>
        <w:t xml:space="preserve"> </w:t>
      </w:r>
      <w:proofErr w:type="spellStart"/>
      <w:r w:rsidR="00285FD6">
        <w:rPr>
          <w:rFonts w:ascii="Arial" w:hAnsi="Arial" w:cs="Arial" w:hint="cs"/>
          <w:rtl/>
          <w:lang w:bidi="ar-DZ"/>
        </w:rPr>
        <w:t>لارض</w:t>
      </w:r>
      <w:proofErr w:type="spellEnd"/>
      <w:r>
        <w:rPr>
          <w:rFonts w:ascii="Arial" w:hAnsi="Arial" w:cs="Arial"/>
          <w:rtl/>
        </w:rPr>
        <w:t>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تحت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طابق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تتألف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وتجارية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سكنية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بناية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إلنجاز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مفصلة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دراسة</w:t>
      </w:r>
      <w:r w:rsidRPr="00861E73"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يقدم</w:t>
      </w:r>
      <w:r>
        <w:t xml:space="preserve"> </w:t>
      </w:r>
      <w:r>
        <w:rPr>
          <w:rFonts w:ascii="Arial" w:hAnsi="Arial" w:cs="Arial"/>
          <w:rtl/>
        </w:rPr>
        <w:t>المشروع</w:t>
      </w:r>
      <w:r w:rsidRPr="00861E73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هذ</w:t>
      </w:r>
      <w:proofErr w:type="spellEnd"/>
    </w:p>
    <w:p w:rsidR="00B427C8" w:rsidRDefault="00A818E8" w:rsidP="00BF5DC1">
      <w:pPr>
        <w:spacing w:line="360" w:lineRule="auto"/>
        <w:jc w:val="right"/>
        <w:rPr>
          <w:rFonts w:ascii="Arial" w:hAnsi="Arial" w:cs="Arial"/>
          <w:rtl/>
          <w:lang w:bidi="ar-DZ"/>
        </w:rPr>
      </w:pPr>
      <w:proofErr w:type="spellStart"/>
      <w:r>
        <w:rPr>
          <w:rFonts w:ascii="Arial" w:hAnsi="Arial" w:cs="Arial" w:hint="cs"/>
          <w:rtl/>
          <w:lang w:bidi="ar-DZ"/>
        </w:rPr>
        <w:t>ولايه</w:t>
      </w:r>
      <w:proofErr w:type="spellEnd"/>
      <w:r>
        <w:rPr>
          <w:rFonts w:ascii="Arial" w:hAnsi="Arial" w:cs="Arial" w:hint="cs"/>
          <w:rtl/>
          <w:lang w:bidi="ar-DZ"/>
        </w:rPr>
        <w:t xml:space="preserve"> </w:t>
      </w:r>
      <w:proofErr w:type="spellStart"/>
      <w:r>
        <w:rPr>
          <w:rFonts w:ascii="Arial" w:hAnsi="Arial" w:cs="Arial" w:hint="cs"/>
          <w:rtl/>
          <w:lang w:bidi="ar-DZ"/>
        </w:rPr>
        <w:t>مستغانم</w:t>
      </w:r>
      <w:proofErr w:type="spellEnd"/>
      <w:r>
        <w:rPr>
          <w:rFonts w:ascii="Arial" w:hAnsi="Arial" w:cs="Arial" w:hint="cs"/>
          <w:rtl/>
          <w:lang w:bidi="ar-DZ"/>
        </w:rPr>
        <w:t xml:space="preserve"> المصنفة ضمن المنطقة الزلزالية </w:t>
      </w:r>
      <w:r w:rsidR="00B40850">
        <w:rPr>
          <w:rFonts w:ascii="Arial" w:hAnsi="Arial" w:cs="Arial" w:hint="cs"/>
          <w:rtl/>
          <w:lang w:bidi="ar-DZ"/>
        </w:rPr>
        <w:t>رقم IIaحسب المركز الوطني للبحث المطبق في</w:t>
      </w:r>
      <w:r w:rsidR="0060130B">
        <w:rPr>
          <w:rFonts w:ascii="Arial" w:hAnsi="Arial" w:cs="Arial" w:hint="cs"/>
          <w:rtl/>
          <w:lang w:bidi="ar-DZ"/>
        </w:rPr>
        <w:t xml:space="preserve">  </w:t>
      </w:r>
      <w:r w:rsidR="0060130B">
        <w:rPr>
          <w:rFonts w:ascii="Arial" w:hAnsi="Arial" w:cs="Arial"/>
          <w:rtl/>
        </w:rPr>
        <w:t>بصيادة</w:t>
      </w:r>
      <w:r w:rsidR="00861E73">
        <w:rPr>
          <w:rFonts w:ascii="Arial" w:hAnsi="Arial" w:cs="Arial"/>
        </w:rPr>
        <w:t xml:space="preserve"> </w:t>
      </w:r>
      <w:r w:rsidR="00861E73">
        <w:rPr>
          <w:rFonts w:ascii="Arial" w:hAnsi="Arial" w:cs="Arial"/>
          <w:rtl/>
        </w:rPr>
        <w:t>طوابق</w:t>
      </w:r>
      <w:r w:rsidR="00861E73">
        <w:t xml:space="preserve"> 6+ </w:t>
      </w:r>
      <w:r w:rsidR="00861E73">
        <w:rPr>
          <w:rFonts w:ascii="Arial" w:hAnsi="Arial" w:cs="Arial"/>
          <w:rtl/>
        </w:rPr>
        <w:t>أرضي</w:t>
      </w:r>
    </w:p>
    <w:p w:rsidR="003C3D42" w:rsidRDefault="00B427C8" w:rsidP="00BF5DC1">
      <w:pPr>
        <w:tabs>
          <w:tab w:val="left" w:pos="7673"/>
          <w:tab w:val="right" w:pos="9072"/>
        </w:tabs>
        <w:spacing w:line="360" w:lineRule="auto"/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rtl/>
          <w:lang w:bidi="ar-DZ"/>
        </w:rPr>
        <w:t xml:space="preserve">هندسة مقاومة الزلازل  </w:t>
      </w:r>
    </w:p>
    <w:p w:rsidR="00887B21" w:rsidRDefault="00887B21" w:rsidP="00BF5DC1">
      <w:pPr>
        <w:spacing w:line="360" w:lineRule="auto"/>
        <w:jc w:val="right"/>
        <w:rPr>
          <w:rFonts w:ascii="Arial" w:hAnsi="Arial" w:cs="Arial"/>
          <w:rtl/>
          <w:lang w:bidi="ar-DZ"/>
        </w:rPr>
      </w:pPr>
      <w:r>
        <w:rPr>
          <w:sz w:val="24"/>
          <w:szCs w:val="24"/>
          <w:lang w:bidi="ar-DZ"/>
        </w:rPr>
        <w:t>(</w:t>
      </w:r>
      <w:r w:rsidRPr="00887B21">
        <w:rPr>
          <w:sz w:val="24"/>
          <w:szCs w:val="24"/>
        </w:rPr>
        <w:t>modifié99</w:t>
      </w:r>
      <w:r w:rsidRPr="00887B21">
        <w:rPr>
          <w:rFonts w:ascii="Arial" w:hAnsi="Arial" w:cs="Arial"/>
          <w:sz w:val="24"/>
          <w:szCs w:val="24"/>
          <w:lang w:bidi="ar-DZ"/>
        </w:rPr>
        <w:t xml:space="preserve"> </w:t>
      </w:r>
      <w:r w:rsidRPr="00887B21">
        <w:rPr>
          <w:rFonts w:ascii="Arial" w:hAnsi="Arial" w:cs="Arial"/>
          <w:lang w:bidi="ar-DZ"/>
        </w:rPr>
        <w:t>RPA99 2003</w:t>
      </w:r>
      <w:proofErr w:type="gramStart"/>
      <w:r w:rsidRPr="00887B21">
        <w:rPr>
          <w:rFonts w:ascii="Arial" w:hAnsi="Arial" w:cs="Arial"/>
          <w:lang w:bidi="ar-DZ"/>
        </w:rPr>
        <w:t>,</w:t>
      </w:r>
      <w:r w:rsidRPr="00887B21">
        <w:rPr>
          <w:rFonts w:ascii="Arial" w:hAnsi="Arial" w:cs="Arial"/>
        </w:rPr>
        <w:t>BAEL91</w:t>
      </w:r>
      <w:proofErr w:type="gramEnd"/>
      <w:r>
        <w:rPr>
          <w:rFonts w:ascii="Arial" w:hAnsi="Arial" w:cs="Arial"/>
        </w:rPr>
        <w:t>)</w:t>
      </w:r>
      <w:r>
        <w:rPr>
          <w:rFonts w:ascii="Arial" w:hAnsi="Arial" w:cs="Arial"/>
          <w:rtl/>
        </w:rPr>
        <w:t>المسلحة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الخرسانة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</w:t>
      </w:r>
      <w:r>
        <w:rPr>
          <w:rFonts w:ascii="Arial" w:hAnsi="Arial" w:cs="Arial"/>
        </w:rPr>
        <w:t xml:space="preserve"> </w:t>
      </w:r>
      <w:r w:rsidR="003C3D42">
        <w:rPr>
          <w:rFonts w:ascii="Arial" w:hAnsi="Arial" w:cs="Arial"/>
          <w:rtl/>
        </w:rPr>
        <w:t>والتحقق</w:t>
      </w:r>
      <w:r w:rsidR="003C3D42">
        <w:rPr>
          <w:rFonts w:ascii="Arial" w:hAnsi="Arial" w:cs="Arial"/>
        </w:rPr>
        <w:t xml:space="preserve"> </w:t>
      </w:r>
      <w:r w:rsidR="003C3D42">
        <w:rPr>
          <w:rFonts w:ascii="Arial" w:hAnsi="Arial" w:cs="Arial"/>
          <w:rtl/>
        </w:rPr>
        <w:t>للحساب</w:t>
      </w:r>
      <w:r w:rsidR="003C3D42">
        <w:rPr>
          <w:rFonts w:ascii="Arial" w:hAnsi="Arial" w:cs="Arial"/>
        </w:rPr>
        <w:t xml:space="preserve"> </w:t>
      </w:r>
      <w:r w:rsidR="003C3D42">
        <w:rPr>
          <w:rFonts w:ascii="Arial" w:hAnsi="Arial" w:cs="Arial"/>
          <w:rtl/>
        </w:rPr>
        <w:t>الجديدة</w:t>
      </w:r>
      <w:r w:rsidR="003C3D42">
        <w:rPr>
          <w:rFonts w:ascii="Arial" w:hAnsi="Arial" w:cs="Arial"/>
        </w:rPr>
        <w:t xml:space="preserve"> </w:t>
      </w:r>
      <w:r w:rsidR="003C3D42">
        <w:rPr>
          <w:rFonts w:ascii="Arial" w:hAnsi="Arial" w:cs="Arial"/>
          <w:rtl/>
        </w:rPr>
        <w:t>القواعد</w:t>
      </w:r>
      <w:r w:rsidR="003C3D42">
        <w:rPr>
          <w:rFonts w:ascii="Arial" w:hAnsi="Arial" w:cs="Arial"/>
        </w:rPr>
        <w:t xml:space="preserve"> </w:t>
      </w:r>
      <w:r w:rsidR="003C3D42">
        <w:rPr>
          <w:rFonts w:ascii="Arial" w:hAnsi="Arial" w:cs="Arial"/>
          <w:rtl/>
        </w:rPr>
        <w:t>باستخدام</w:t>
      </w:r>
    </w:p>
    <w:p w:rsidR="00285FD6" w:rsidRDefault="00887B21" w:rsidP="00285FD6">
      <w:pPr>
        <w:spacing w:line="360" w:lineRule="auto"/>
        <w:jc w:val="right"/>
        <w:rPr>
          <w:rFonts w:ascii="Arial" w:hAnsi="Arial" w:cs="Arial"/>
          <w:rtl/>
          <w:lang w:bidi="ar-DZ"/>
        </w:rPr>
      </w:pPr>
      <w:r>
        <w:t>:</w:t>
      </w:r>
      <w:r>
        <w:rPr>
          <w:rFonts w:ascii="Arial" w:hAnsi="Arial" w:cs="Arial" w:hint="cs"/>
          <w:rtl/>
          <w:lang w:bidi="ar-DZ"/>
        </w:rPr>
        <w:t xml:space="preserve"> </w:t>
      </w:r>
      <w:r>
        <w:rPr>
          <w:rFonts w:ascii="Arial" w:hAnsi="Arial" w:cs="Arial"/>
          <w:rtl/>
        </w:rPr>
        <w:t>هم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جزاء</w:t>
      </w:r>
      <w:r>
        <w:rPr>
          <w:rFonts w:ascii="Arial" w:hAnsi="Arial" w:cs="Arial" w:hint="cs"/>
          <w:rtl/>
          <w:lang w:bidi="ar-DZ"/>
        </w:rPr>
        <w:t>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أربعة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الدراسة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هذه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تتكون</w:t>
      </w:r>
      <w:r w:rsidR="00285FD6" w:rsidRPr="00285FD6">
        <w:rPr>
          <w:rFonts w:ascii="Arial" w:hAnsi="Arial" w:cs="Arial"/>
        </w:rPr>
        <w:t xml:space="preserve"> </w:t>
      </w:r>
      <w:r w:rsidR="00285FD6">
        <w:rPr>
          <w:rFonts w:ascii="Arial" w:hAnsi="Arial" w:cs="Arial"/>
          <w:rtl/>
        </w:rPr>
        <w:t>الجزء</w:t>
      </w:r>
    </w:p>
    <w:p w:rsidR="00285FD6" w:rsidRDefault="00285FD6" w:rsidP="00285FD6">
      <w:pPr>
        <w:spacing w:line="360" w:lineRule="auto"/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rtl/>
          <w:lang w:bidi="ar-DZ"/>
        </w:rPr>
        <w:t xml:space="preserve">             </w:t>
      </w:r>
      <w:proofErr w:type="gramStart"/>
      <w:r>
        <w:rPr>
          <w:rFonts w:ascii="Arial" w:hAnsi="Arial" w:cs="Arial"/>
          <w:rtl/>
        </w:rPr>
        <w:t>الجزء</w:t>
      </w:r>
      <w:proofErr w:type="gramEnd"/>
    </w:p>
    <w:p w:rsidR="00285FD6" w:rsidRDefault="00151621" w:rsidP="00BF5DC1">
      <w:pPr>
        <w:spacing w:line="360" w:lineRule="auto"/>
        <w:jc w:val="right"/>
        <w:rPr>
          <w:rFonts w:ascii="Arial" w:hAnsi="Arial" w:cs="Arial"/>
          <w:rtl/>
          <w:lang w:bidi="ar-DZ"/>
        </w:rPr>
      </w:pPr>
      <w:proofErr w:type="spellStart"/>
      <w:r>
        <w:rPr>
          <w:rFonts w:ascii="Arial" w:hAnsi="Arial" w:cs="Arial" w:hint="cs"/>
          <w:rtl/>
          <w:lang w:bidi="ar-DZ"/>
        </w:rPr>
        <w:t>الاول</w:t>
      </w:r>
      <w:proofErr w:type="spellEnd"/>
      <w:r>
        <w:rPr>
          <w:rFonts w:ascii="Arial" w:hAnsi="Arial" w:cs="Arial" w:hint="cs"/>
          <w:rtl/>
          <w:lang w:bidi="ar-DZ"/>
        </w:rPr>
        <w:t xml:space="preserve"> :  </w:t>
      </w:r>
      <w:proofErr w:type="spellStart"/>
      <w:r>
        <w:rPr>
          <w:rFonts w:ascii="Arial" w:hAnsi="Arial" w:cs="Arial" w:hint="cs"/>
          <w:rtl/>
          <w:lang w:bidi="ar-DZ"/>
        </w:rPr>
        <w:t>يبدا</w:t>
      </w:r>
      <w:proofErr w:type="spellEnd"/>
      <w:r>
        <w:rPr>
          <w:rFonts w:ascii="Arial" w:hAnsi="Arial" w:cs="Arial" w:hint="cs"/>
          <w:rtl/>
          <w:lang w:bidi="ar-DZ"/>
        </w:rPr>
        <w:t xml:space="preserve"> بالوصف العام للمشروع  </w:t>
      </w:r>
      <w:r w:rsidR="000B19EF">
        <w:rPr>
          <w:rFonts w:ascii="Arial" w:hAnsi="Arial" w:cs="Arial" w:hint="cs"/>
          <w:rtl/>
          <w:lang w:bidi="ar-DZ"/>
        </w:rPr>
        <w:t xml:space="preserve">ثم </w:t>
      </w:r>
      <w:proofErr w:type="spellStart"/>
      <w:r w:rsidR="000B19EF">
        <w:rPr>
          <w:rFonts w:ascii="Arial" w:hAnsi="Arial" w:cs="Arial" w:hint="cs"/>
          <w:rtl/>
          <w:lang w:bidi="ar-DZ"/>
        </w:rPr>
        <w:t>اعطاء</w:t>
      </w:r>
      <w:proofErr w:type="spellEnd"/>
      <w:r w:rsidR="000B19EF">
        <w:rPr>
          <w:rFonts w:ascii="Arial" w:hAnsi="Arial" w:cs="Arial" w:hint="cs"/>
          <w:rtl/>
          <w:lang w:bidi="ar-DZ"/>
        </w:rPr>
        <w:t xml:space="preserve"> </w:t>
      </w:r>
      <w:proofErr w:type="spellStart"/>
      <w:r w:rsidR="000B19EF">
        <w:rPr>
          <w:rFonts w:ascii="Arial" w:hAnsi="Arial" w:cs="Arial" w:hint="cs"/>
          <w:rtl/>
          <w:lang w:bidi="ar-DZ"/>
        </w:rPr>
        <w:t>الابعاد</w:t>
      </w:r>
      <w:proofErr w:type="spellEnd"/>
      <w:r w:rsidR="000B19EF">
        <w:rPr>
          <w:rFonts w:ascii="Arial" w:hAnsi="Arial" w:cs="Arial" w:hint="cs"/>
          <w:rtl/>
          <w:lang w:bidi="ar-DZ"/>
        </w:rPr>
        <w:t xml:space="preserve"> </w:t>
      </w:r>
      <w:proofErr w:type="spellStart"/>
      <w:r w:rsidR="000B19EF">
        <w:rPr>
          <w:rFonts w:ascii="Arial" w:hAnsi="Arial" w:cs="Arial" w:hint="cs"/>
          <w:rtl/>
          <w:lang w:bidi="ar-DZ"/>
        </w:rPr>
        <w:t>الاولية</w:t>
      </w:r>
      <w:proofErr w:type="spellEnd"/>
      <w:r w:rsidR="000B19EF">
        <w:rPr>
          <w:rFonts w:ascii="Arial" w:hAnsi="Arial" w:cs="Arial" w:hint="cs"/>
          <w:rtl/>
          <w:lang w:bidi="ar-DZ"/>
        </w:rPr>
        <w:t xml:space="preserve"> للعناصر المكونة له مع عرض </w:t>
      </w:r>
      <w:r w:rsidR="00B62578">
        <w:rPr>
          <w:rFonts w:ascii="Arial" w:hAnsi="Arial" w:cs="Arial" w:hint="cs"/>
          <w:rtl/>
          <w:lang w:bidi="ar-DZ"/>
        </w:rPr>
        <w:t xml:space="preserve">لخصائص المواد </w:t>
      </w:r>
      <w:r w:rsidR="0060130B">
        <w:rPr>
          <w:rFonts w:ascii="Arial" w:hAnsi="Arial" w:cs="Arial" w:hint="cs"/>
          <w:rtl/>
          <w:lang w:bidi="ar-DZ"/>
        </w:rPr>
        <w:t xml:space="preserve"> </w:t>
      </w:r>
    </w:p>
    <w:p w:rsidR="00B62578" w:rsidRDefault="0060130B" w:rsidP="00BF5DC1">
      <w:pPr>
        <w:spacing w:line="360" w:lineRule="auto"/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rtl/>
          <w:lang w:bidi="ar-DZ"/>
        </w:rPr>
        <w:t xml:space="preserve"> </w:t>
      </w:r>
      <w:proofErr w:type="gramStart"/>
      <w:r>
        <w:rPr>
          <w:rFonts w:ascii="Arial" w:hAnsi="Arial" w:cs="Arial" w:hint="cs"/>
          <w:rtl/>
          <w:lang w:bidi="ar-DZ"/>
        </w:rPr>
        <w:t>حمولة</w:t>
      </w:r>
      <w:proofErr w:type="gramEnd"/>
      <w:r>
        <w:rPr>
          <w:rFonts w:ascii="Arial" w:hAnsi="Arial" w:cs="Arial" w:hint="cs"/>
          <w:rtl/>
          <w:lang w:bidi="ar-DZ"/>
        </w:rPr>
        <w:t xml:space="preserve"> كل عنصر.</w:t>
      </w:r>
      <w:r w:rsidR="00121E9D">
        <w:rPr>
          <w:rFonts w:ascii="Arial" w:hAnsi="Arial" w:cs="Arial" w:hint="cs"/>
          <w:rtl/>
          <w:lang w:bidi="ar-DZ"/>
        </w:rPr>
        <w:t xml:space="preserve"> </w:t>
      </w:r>
      <w:r w:rsidR="00151621">
        <w:rPr>
          <w:rFonts w:ascii="Arial" w:hAnsi="Arial" w:cs="Arial"/>
          <w:rtl/>
        </w:rPr>
        <w:t>ا</w:t>
      </w:r>
    </w:p>
    <w:p w:rsidR="00DF170F" w:rsidRDefault="00D35763" w:rsidP="00BF5DC1">
      <w:pPr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rtl/>
          <w:lang w:bidi="ar-DZ"/>
        </w:rPr>
        <w:t>الثاني</w:t>
      </w:r>
      <w:r>
        <w:rPr>
          <w:rFonts w:ascii="Arial" w:hAnsi="Arial" w:cs="Arial"/>
          <w:rtl/>
          <w:lang w:bidi="ar-DZ"/>
        </w:rPr>
        <w:t xml:space="preserve"> :</w:t>
      </w:r>
      <w:r w:rsidR="0066203A">
        <w:rPr>
          <w:rFonts w:ascii="Arial" w:hAnsi="Arial" w:cs="Arial" w:hint="cs"/>
          <w:rtl/>
          <w:lang w:bidi="ar-DZ"/>
        </w:rPr>
        <w:t xml:space="preserve">يهدف </w:t>
      </w:r>
      <w:r w:rsidR="0066203A">
        <w:rPr>
          <w:rFonts w:ascii="Arial" w:hAnsi="Arial" w:cs="Arial"/>
          <w:rtl/>
          <w:lang w:bidi="ar-DZ"/>
        </w:rPr>
        <w:t xml:space="preserve"> </w:t>
      </w:r>
      <w:proofErr w:type="spellStart"/>
      <w:r w:rsidR="0066203A">
        <w:rPr>
          <w:rFonts w:ascii="Arial" w:hAnsi="Arial" w:cs="Arial" w:hint="cs"/>
          <w:rtl/>
          <w:lang w:bidi="ar-DZ"/>
        </w:rPr>
        <w:t>الى</w:t>
      </w:r>
      <w:proofErr w:type="spellEnd"/>
      <w:r w:rsidR="0066203A">
        <w:rPr>
          <w:rFonts w:ascii="Arial" w:hAnsi="Arial" w:cs="Arial" w:hint="cs"/>
          <w:rtl/>
          <w:lang w:bidi="ar-DZ"/>
        </w:rPr>
        <w:t xml:space="preserve"> دراسة العناصر الثانوية للبناية.</w:t>
      </w:r>
      <w:r w:rsidR="0066203A">
        <w:rPr>
          <w:rFonts w:ascii="Arial" w:hAnsi="Arial" w:cs="Arial"/>
          <w:rtl/>
          <w:lang w:bidi="ar-DZ"/>
        </w:rPr>
        <w:t xml:space="preserve">  </w:t>
      </w:r>
      <w:r w:rsidR="0066203A">
        <w:rPr>
          <w:rFonts w:ascii="Arial" w:hAnsi="Arial" w:cs="Arial" w:hint="cs"/>
          <w:rtl/>
          <w:lang w:bidi="ar-DZ"/>
        </w:rPr>
        <w:t xml:space="preserve">             </w:t>
      </w:r>
      <w:r w:rsidR="00121E9D">
        <w:rPr>
          <w:rFonts w:ascii="Arial" w:hAnsi="Arial" w:cs="Arial" w:hint="cs"/>
          <w:rtl/>
          <w:lang w:bidi="ar-DZ"/>
        </w:rPr>
        <w:t xml:space="preserve">         </w:t>
      </w:r>
      <w:r w:rsidR="0066203A">
        <w:rPr>
          <w:rFonts w:ascii="Arial" w:hAnsi="Arial" w:cs="Arial" w:hint="cs"/>
          <w:rtl/>
          <w:lang w:bidi="ar-DZ"/>
        </w:rPr>
        <w:t xml:space="preserve">                </w:t>
      </w:r>
      <w:r w:rsidR="0066203A">
        <w:rPr>
          <w:rFonts w:ascii="Arial" w:hAnsi="Arial" w:cs="Arial"/>
          <w:rtl/>
          <w:lang w:bidi="ar-DZ"/>
        </w:rPr>
        <w:t xml:space="preserve">                </w:t>
      </w:r>
      <w:r>
        <w:rPr>
          <w:rFonts w:ascii="Arial" w:hAnsi="Arial" w:cs="Arial"/>
          <w:rtl/>
          <w:lang w:bidi="ar-DZ"/>
        </w:rPr>
        <w:t xml:space="preserve">                       </w:t>
      </w:r>
      <w:r>
        <w:rPr>
          <w:rFonts w:ascii="Arial" w:hAnsi="Arial" w:cs="Arial" w:hint="cs"/>
          <w:rtl/>
          <w:lang w:bidi="ar-DZ"/>
        </w:rPr>
        <w:t> </w:t>
      </w:r>
      <w:r w:rsidR="0066203A">
        <w:rPr>
          <w:rFonts w:ascii="Arial" w:hAnsi="Arial" w:cs="Arial"/>
        </w:rPr>
        <w:t xml:space="preserve"> </w:t>
      </w:r>
      <w:proofErr w:type="spellStart"/>
      <w:r w:rsidR="004D001A">
        <w:rPr>
          <w:rFonts w:ascii="Arial" w:hAnsi="Arial" w:cs="Arial"/>
          <w:rtl/>
        </w:rPr>
        <w:t>ء</w:t>
      </w:r>
      <w:r>
        <w:rPr>
          <w:rFonts w:ascii="Arial" w:hAnsi="Arial" w:cs="Arial"/>
          <w:rtl/>
        </w:rPr>
        <w:t>لجز</w:t>
      </w:r>
      <w:proofErr w:type="spellEnd"/>
      <w:r w:rsidR="004D001A">
        <w:rPr>
          <w:rFonts w:ascii="Arial" w:hAnsi="Arial" w:cs="Arial" w:hint="cs"/>
          <w:rtl/>
          <w:lang w:bidi="ar-DZ"/>
        </w:rPr>
        <w:t>ا</w:t>
      </w:r>
    </w:p>
    <w:p w:rsidR="00553B41" w:rsidRDefault="00553B41" w:rsidP="00BF5DC1">
      <w:pPr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lang w:bidi="ar-DZ"/>
        </w:rPr>
        <w:t xml:space="preserve">.   </w:t>
      </w:r>
      <w:r>
        <w:rPr>
          <w:rFonts w:ascii="Arial" w:hAnsi="Arial" w:cs="Arial" w:hint="cs"/>
          <w:rtl/>
          <w:lang w:bidi="ar-DZ"/>
        </w:rPr>
        <w:t>الحاسوب</w:t>
      </w:r>
      <w:r>
        <w:rPr>
          <w:rFonts w:ascii="Arial" w:hAnsi="Arial" w:cs="Arial" w:hint="cs"/>
          <w:lang w:bidi="ar-DZ"/>
        </w:rPr>
        <w:t xml:space="preserve">  </w:t>
      </w:r>
      <w:r>
        <w:rPr>
          <w:rFonts w:ascii="Arial" w:hAnsi="Arial" w:cs="Arial" w:hint="cs"/>
          <w:rtl/>
          <w:lang w:bidi="ar-DZ"/>
        </w:rPr>
        <w:t>بواسطة</w:t>
      </w:r>
      <w:r>
        <w:rPr>
          <w:rFonts w:ascii="Arial" w:hAnsi="Arial" w:cs="Arial" w:hint="cs"/>
          <w:lang w:bidi="ar-DZ"/>
        </w:rPr>
        <w:t xml:space="preserve"> </w:t>
      </w:r>
      <w:r w:rsidR="00DF170F">
        <w:rPr>
          <w:rFonts w:ascii="Arial" w:hAnsi="Arial" w:cs="Arial" w:hint="cs"/>
          <w:lang w:bidi="ar-DZ"/>
        </w:rPr>
        <w:t xml:space="preserve"> </w:t>
      </w:r>
      <w:r w:rsidR="004E09DB">
        <w:rPr>
          <w:rFonts w:ascii="Arial" w:hAnsi="Arial" w:cs="Arial" w:hint="cs"/>
          <w:rtl/>
          <w:lang w:bidi="ar-DZ"/>
        </w:rPr>
        <w:t>للبناية</w:t>
      </w:r>
      <w:r w:rsidR="00DF170F">
        <w:rPr>
          <w:rFonts w:ascii="Arial" w:hAnsi="Arial" w:cs="Arial"/>
          <w:lang w:bidi="ar-DZ"/>
        </w:rPr>
        <w:t xml:space="preserve"> </w:t>
      </w:r>
      <w:r w:rsidR="00DF170F">
        <w:rPr>
          <w:rFonts w:ascii="Arial" w:hAnsi="Arial" w:cs="Arial" w:hint="cs"/>
          <w:rtl/>
          <w:lang w:bidi="ar-DZ"/>
        </w:rPr>
        <w:t xml:space="preserve">يتضمن الدراسة الديناميكية </w:t>
      </w:r>
      <w:r w:rsidR="00DF170F">
        <w:rPr>
          <w:rFonts w:ascii="Arial" w:hAnsi="Arial" w:cs="Arial" w:hint="cs"/>
          <w:lang w:bidi="ar-DZ"/>
        </w:rPr>
        <w:t xml:space="preserve"> : </w:t>
      </w:r>
      <w:r w:rsidR="00DF170F">
        <w:rPr>
          <w:rFonts w:ascii="Arial" w:hAnsi="Arial" w:cs="Arial" w:hint="cs"/>
          <w:rtl/>
          <w:lang w:bidi="ar-DZ"/>
        </w:rPr>
        <w:t>الثالث</w:t>
      </w:r>
      <w:r w:rsidR="00DF170F">
        <w:rPr>
          <w:rFonts w:ascii="Arial" w:hAnsi="Arial" w:cs="Arial" w:hint="cs"/>
          <w:lang w:bidi="ar-DZ"/>
        </w:rPr>
        <w:t xml:space="preserve"> </w:t>
      </w:r>
      <w:r w:rsidR="00DF170F">
        <w:rPr>
          <w:rFonts w:ascii="Arial" w:hAnsi="Arial" w:cs="Arial" w:hint="cs"/>
          <w:rtl/>
          <w:lang w:bidi="ar-DZ"/>
        </w:rPr>
        <w:t>الجزء</w:t>
      </w:r>
    </w:p>
    <w:p w:rsidR="00E34F96" w:rsidRDefault="00121E9D" w:rsidP="00BF5DC1">
      <w:pPr>
        <w:tabs>
          <w:tab w:val="left" w:pos="2171"/>
        </w:tabs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lang w:bidi="ar-DZ"/>
        </w:rPr>
        <w:t>.</w:t>
      </w:r>
      <w:r>
        <w:rPr>
          <w:rFonts w:ascii="Arial" w:hAnsi="Arial" w:cs="Arial" w:hint="cs"/>
          <w:rtl/>
          <w:lang w:bidi="ar-DZ"/>
        </w:rPr>
        <w:t>الروافد</w:t>
      </w:r>
      <w:r>
        <w:rPr>
          <w:rFonts w:ascii="Arial" w:hAnsi="Arial" w:cs="Arial" w:hint="cs"/>
          <w:lang w:bidi="ar-DZ"/>
        </w:rPr>
        <w:t>.</w:t>
      </w:r>
      <w:proofErr w:type="spellStart"/>
      <w:r>
        <w:rPr>
          <w:rFonts w:ascii="Arial" w:hAnsi="Arial" w:cs="Arial" w:hint="cs"/>
          <w:rtl/>
          <w:lang w:bidi="ar-DZ"/>
        </w:rPr>
        <w:t>الاعمدة</w:t>
      </w:r>
      <w:proofErr w:type="spellEnd"/>
      <w:proofErr w:type="gramStart"/>
      <w:r>
        <w:rPr>
          <w:rFonts w:ascii="Arial" w:hAnsi="Arial" w:cs="Arial" w:hint="cs"/>
          <w:lang w:bidi="ar-DZ"/>
        </w:rPr>
        <w:t>)</w:t>
      </w:r>
      <w:r>
        <w:rPr>
          <w:rFonts w:ascii="Arial" w:hAnsi="Arial" w:cs="Arial" w:hint="cs"/>
          <w:rtl/>
          <w:lang w:bidi="ar-DZ"/>
        </w:rPr>
        <w:t>للبناية</w:t>
      </w:r>
      <w:proofErr w:type="gramEnd"/>
      <w:r>
        <w:rPr>
          <w:rFonts w:ascii="Arial" w:hAnsi="Arial" w:cs="Arial" w:hint="cs"/>
          <w:lang w:bidi="ar-DZ"/>
        </w:rPr>
        <w:t xml:space="preserve"> </w:t>
      </w:r>
      <w:r>
        <w:rPr>
          <w:rFonts w:ascii="Arial" w:hAnsi="Arial" w:cs="Arial" w:hint="cs"/>
          <w:rtl/>
          <w:lang w:bidi="ar-DZ"/>
        </w:rPr>
        <w:t>المقاومة</w:t>
      </w:r>
      <w:r>
        <w:rPr>
          <w:rFonts w:ascii="Arial" w:hAnsi="Arial" w:cs="Arial" w:hint="cs"/>
          <w:lang w:bidi="ar-DZ"/>
        </w:rPr>
        <w:t xml:space="preserve"> </w:t>
      </w:r>
      <w:proofErr w:type="spellStart"/>
      <w:r>
        <w:rPr>
          <w:rFonts w:ascii="Arial" w:hAnsi="Arial" w:cs="Arial" w:hint="cs"/>
          <w:rtl/>
          <w:lang w:bidi="ar-DZ"/>
        </w:rPr>
        <w:t>الاجزاء</w:t>
      </w:r>
      <w:proofErr w:type="spellEnd"/>
      <w:r>
        <w:rPr>
          <w:rFonts w:ascii="Arial" w:hAnsi="Arial" w:cs="Arial" w:hint="cs"/>
          <w:lang w:bidi="ar-DZ"/>
        </w:rPr>
        <w:t xml:space="preserve"> </w:t>
      </w:r>
      <w:r w:rsidR="004D001A">
        <w:rPr>
          <w:rFonts w:ascii="Arial" w:hAnsi="Arial" w:cs="Arial" w:hint="cs"/>
          <w:rtl/>
          <w:lang w:bidi="ar-DZ"/>
        </w:rPr>
        <w:t>دراسة</w:t>
      </w:r>
      <w:r w:rsidR="004D001A">
        <w:rPr>
          <w:rFonts w:ascii="Arial" w:hAnsi="Arial" w:cs="Arial" w:hint="cs"/>
          <w:lang w:bidi="ar-DZ"/>
        </w:rPr>
        <w:t xml:space="preserve"> </w:t>
      </w:r>
      <w:r w:rsidR="004D001A">
        <w:rPr>
          <w:rFonts w:ascii="Arial" w:hAnsi="Arial" w:cs="Arial" w:hint="cs"/>
          <w:rtl/>
          <w:lang w:bidi="ar-DZ"/>
        </w:rPr>
        <w:t>على</w:t>
      </w:r>
      <w:r w:rsidR="004D001A">
        <w:rPr>
          <w:rFonts w:ascii="Arial" w:hAnsi="Arial" w:cs="Arial" w:hint="cs"/>
          <w:lang w:bidi="ar-DZ"/>
        </w:rPr>
        <w:t xml:space="preserve"> </w:t>
      </w:r>
      <w:r w:rsidR="004D001A">
        <w:rPr>
          <w:rFonts w:ascii="Arial" w:hAnsi="Arial" w:cs="Arial" w:hint="cs"/>
          <w:rtl/>
          <w:lang w:bidi="ar-DZ"/>
        </w:rPr>
        <w:t>يشمل</w:t>
      </w:r>
      <w:r w:rsidR="004D001A">
        <w:rPr>
          <w:rFonts w:ascii="Arial" w:hAnsi="Arial" w:cs="Arial" w:hint="cs"/>
          <w:lang w:bidi="ar-DZ"/>
        </w:rPr>
        <w:t xml:space="preserve"> </w:t>
      </w:r>
      <w:r w:rsidR="004D001A">
        <w:rPr>
          <w:rFonts w:ascii="Arial" w:hAnsi="Arial" w:cs="Arial"/>
          <w:lang w:bidi="ar-DZ"/>
        </w:rPr>
        <w:t>:</w:t>
      </w:r>
      <w:proofErr w:type="spellStart"/>
      <w:r w:rsidR="004D001A">
        <w:rPr>
          <w:rFonts w:ascii="Arial" w:hAnsi="Arial" w:cs="Arial" w:hint="cs"/>
          <w:rtl/>
          <w:lang w:bidi="ar-DZ"/>
        </w:rPr>
        <w:t>الاخيرو</w:t>
      </w:r>
      <w:proofErr w:type="spellEnd"/>
      <w:r w:rsidR="004D001A">
        <w:rPr>
          <w:rFonts w:ascii="Arial" w:hAnsi="Arial" w:cs="Arial" w:hint="cs"/>
          <w:lang w:bidi="ar-DZ"/>
        </w:rPr>
        <w:t xml:space="preserve">  </w:t>
      </w:r>
      <w:r w:rsidR="004D001A">
        <w:rPr>
          <w:rFonts w:ascii="Arial" w:hAnsi="Arial" w:cs="Arial" w:hint="cs"/>
          <w:rtl/>
          <w:lang w:bidi="ar-DZ"/>
        </w:rPr>
        <w:t>الرابع</w:t>
      </w:r>
      <w:r w:rsidR="004D001A">
        <w:rPr>
          <w:rFonts w:ascii="Arial" w:hAnsi="Arial" w:cs="Arial" w:hint="cs"/>
          <w:lang w:bidi="ar-DZ"/>
        </w:rPr>
        <w:t xml:space="preserve"> </w:t>
      </w:r>
      <w:r w:rsidR="004D001A">
        <w:rPr>
          <w:rFonts w:ascii="Arial" w:hAnsi="Arial" w:cs="Arial" w:hint="cs"/>
          <w:rtl/>
          <w:lang w:bidi="ar-DZ"/>
        </w:rPr>
        <w:t>الجزء</w:t>
      </w:r>
    </w:p>
    <w:p w:rsidR="00E34F96" w:rsidRDefault="00E34F96" w:rsidP="00BF5DC1">
      <w:pPr>
        <w:tabs>
          <w:tab w:val="left" w:pos="1118"/>
        </w:tabs>
        <w:jc w:val="right"/>
        <w:rPr>
          <w:rFonts w:ascii="Arial" w:hAnsi="Arial" w:cs="Arial"/>
          <w:rtl/>
          <w:lang w:bidi="ar-DZ"/>
        </w:rPr>
      </w:pPr>
      <w:proofErr w:type="gramStart"/>
      <w:r>
        <w:rPr>
          <w:rFonts w:ascii="Arial" w:hAnsi="Arial" w:cs="Arial" w:hint="cs"/>
          <w:lang w:bidi="ar-DZ"/>
        </w:rPr>
        <w:t>.(</w:t>
      </w:r>
      <w:proofErr w:type="gramEnd"/>
      <w:r w:rsidR="00FD226C">
        <w:rPr>
          <w:rFonts w:ascii="Arial" w:hAnsi="Arial" w:cs="Arial" w:hint="cs"/>
          <w:lang w:bidi="ar-DZ"/>
        </w:rPr>
        <w:t xml:space="preserve"> </w:t>
      </w:r>
      <w:proofErr w:type="spellStart"/>
      <w:r>
        <w:rPr>
          <w:rFonts w:ascii="Arial" w:hAnsi="Arial" w:cs="Arial" w:hint="cs"/>
          <w:rtl/>
          <w:lang w:bidi="ar-DZ"/>
        </w:rPr>
        <w:t>اساساتو</w:t>
      </w:r>
      <w:proofErr w:type="spellEnd"/>
      <w:r>
        <w:rPr>
          <w:rFonts w:ascii="Arial" w:hAnsi="Arial" w:cs="Arial" w:hint="cs"/>
          <w:lang w:bidi="ar-DZ"/>
        </w:rPr>
        <w:t xml:space="preserve"> </w:t>
      </w:r>
      <w:r>
        <w:rPr>
          <w:rFonts w:ascii="Arial" w:hAnsi="Arial" w:cs="Arial" w:hint="cs"/>
          <w:rtl/>
          <w:lang w:bidi="ar-DZ"/>
        </w:rPr>
        <w:t>لمسلحة</w:t>
      </w:r>
      <w:r>
        <w:rPr>
          <w:rFonts w:ascii="Arial" w:hAnsi="Arial" w:cs="Arial" w:hint="cs"/>
          <w:lang w:bidi="ar-DZ"/>
        </w:rPr>
        <w:t xml:space="preserve"> </w:t>
      </w:r>
      <w:proofErr w:type="spellStart"/>
      <w:r>
        <w:rPr>
          <w:rFonts w:ascii="Arial" w:hAnsi="Arial" w:cs="Arial" w:hint="cs"/>
          <w:rtl/>
          <w:lang w:bidi="ar-DZ"/>
        </w:rPr>
        <w:t>االجدران</w:t>
      </w:r>
      <w:proofErr w:type="spellEnd"/>
    </w:p>
    <w:p w:rsidR="00861E73" w:rsidRPr="00E34F96" w:rsidRDefault="00FC62F8" w:rsidP="00BF5DC1">
      <w:pPr>
        <w:jc w:val="right"/>
        <w:rPr>
          <w:rFonts w:ascii="Arial" w:hAnsi="Arial" w:cs="Arial"/>
          <w:rtl/>
          <w:lang w:bidi="ar-DZ"/>
        </w:rPr>
      </w:pPr>
      <w:r>
        <w:rPr>
          <w:rFonts w:ascii="Arial" w:hAnsi="Arial" w:cs="Arial" w:hint="cs"/>
          <w:rtl/>
          <w:lang w:bidi="ar-DZ"/>
        </w:rPr>
        <w:t xml:space="preserve">الخرسانة </w:t>
      </w:r>
      <w:proofErr w:type="gramStart"/>
      <w:r>
        <w:rPr>
          <w:rFonts w:ascii="Arial" w:hAnsi="Arial" w:cs="Arial" w:hint="cs"/>
          <w:rtl/>
          <w:lang w:bidi="ar-DZ"/>
        </w:rPr>
        <w:t>المسلحة .</w:t>
      </w:r>
      <w:proofErr w:type="gramEnd"/>
      <w:r>
        <w:rPr>
          <w:rFonts w:ascii="Arial" w:hAnsi="Arial" w:cs="Arial" w:hint="cs"/>
          <w:rtl/>
          <w:lang w:bidi="ar-DZ"/>
        </w:rPr>
        <w:t>الدراسة الديناميكية</w:t>
      </w:r>
      <w:r>
        <w:rPr>
          <w:rFonts w:ascii="Arial" w:hAnsi="Arial" w:cs="Arial"/>
          <w:rtl/>
          <w:lang w:bidi="ar-DZ"/>
        </w:rPr>
        <w:t xml:space="preserve">. 91BAEL معدل </w:t>
      </w:r>
      <w:r>
        <w:rPr>
          <w:rFonts w:ascii="Arial" w:hAnsi="Arial" w:cs="Arial" w:hint="cs"/>
          <w:rtl/>
          <w:lang w:bidi="ar-DZ"/>
        </w:rPr>
        <w:t>99</w:t>
      </w:r>
      <w:r w:rsidR="00E34F96">
        <w:rPr>
          <w:rFonts w:ascii="Arial" w:hAnsi="Arial" w:cs="Arial"/>
          <w:lang w:bidi="ar-DZ"/>
        </w:rPr>
        <w:t>,ROBOT2019 ,RPA99V2003:</w:t>
      </w:r>
      <w:r w:rsidR="00E34F96">
        <w:rPr>
          <w:rFonts w:ascii="Arial" w:hAnsi="Arial" w:cs="Arial" w:hint="cs"/>
          <w:lang w:bidi="ar-DZ"/>
        </w:rPr>
        <w:t xml:space="preserve"> </w:t>
      </w:r>
      <w:proofErr w:type="spellStart"/>
      <w:r w:rsidR="00E34F96">
        <w:rPr>
          <w:rFonts w:ascii="Arial" w:hAnsi="Arial" w:cs="Arial" w:hint="cs"/>
          <w:rtl/>
          <w:lang w:bidi="ar-DZ"/>
        </w:rPr>
        <w:t>المفتاحيةالكلمات</w:t>
      </w:r>
      <w:proofErr w:type="spellEnd"/>
    </w:p>
    <w:p w:rsidR="00A11EF3" w:rsidRPr="00E34F96" w:rsidRDefault="00A11EF3">
      <w:pPr>
        <w:jc w:val="right"/>
        <w:rPr>
          <w:rFonts w:ascii="Arial" w:hAnsi="Arial" w:cs="Arial"/>
          <w:lang w:bidi="ar-DZ"/>
        </w:rPr>
      </w:pPr>
    </w:p>
    <w:sectPr w:rsidR="00A11EF3" w:rsidRPr="00E34F96" w:rsidSect="00E569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5C2C"/>
    <w:rsid w:val="000B19EF"/>
    <w:rsid w:val="00121E9D"/>
    <w:rsid w:val="00151621"/>
    <w:rsid w:val="00217789"/>
    <w:rsid w:val="00285FD6"/>
    <w:rsid w:val="00301B38"/>
    <w:rsid w:val="00347A4E"/>
    <w:rsid w:val="003C3D42"/>
    <w:rsid w:val="00425322"/>
    <w:rsid w:val="00425C2C"/>
    <w:rsid w:val="004D001A"/>
    <w:rsid w:val="004E09DB"/>
    <w:rsid w:val="00553B41"/>
    <w:rsid w:val="0060130B"/>
    <w:rsid w:val="0066203A"/>
    <w:rsid w:val="006E69C5"/>
    <w:rsid w:val="00722975"/>
    <w:rsid w:val="0076008A"/>
    <w:rsid w:val="00861E73"/>
    <w:rsid w:val="00887B21"/>
    <w:rsid w:val="00A11EF3"/>
    <w:rsid w:val="00A723CC"/>
    <w:rsid w:val="00A818E8"/>
    <w:rsid w:val="00B40850"/>
    <w:rsid w:val="00B427C8"/>
    <w:rsid w:val="00B62578"/>
    <w:rsid w:val="00BF5DC1"/>
    <w:rsid w:val="00D35763"/>
    <w:rsid w:val="00DF170F"/>
    <w:rsid w:val="00E34F96"/>
    <w:rsid w:val="00E569BB"/>
    <w:rsid w:val="00F26751"/>
    <w:rsid w:val="00F8084E"/>
    <w:rsid w:val="00F85B64"/>
    <w:rsid w:val="00FC62F8"/>
    <w:rsid w:val="00FD2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9B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</Pages>
  <Words>520</Words>
  <Characters>2866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madiha</dc:creator>
  <cp:lastModifiedBy>Acer</cp:lastModifiedBy>
  <cp:revision>17</cp:revision>
  <dcterms:created xsi:type="dcterms:W3CDTF">2023-06-16T17:21:00Z</dcterms:created>
  <dcterms:modified xsi:type="dcterms:W3CDTF">2023-06-17T20:38:00Z</dcterms:modified>
</cp:coreProperties>
</file>